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1F" w:rsidRDefault="005C2C1F" w:rsidP="005C2C1F">
      <w:pPr>
        <w:spacing w:after="0"/>
        <w:jc w:val="center"/>
        <w:rPr>
          <w:rFonts w:ascii="Times New Roman" w:hAnsi="Times New Roman" w:cs="Times New Roman"/>
          <w:b/>
          <w:sz w:val="24"/>
          <w:szCs w:val="24"/>
        </w:rPr>
      </w:pPr>
      <w:r w:rsidRPr="003A7F66">
        <w:rPr>
          <w:rFonts w:ascii="Times New Roman" w:hAnsi="Times New Roman" w:cs="Times New Roman"/>
          <w:b/>
          <w:sz w:val="24"/>
          <w:szCs w:val="24"/>
        </w:rPr>
        <w:t>ABSTRAK</w:t>
      </w:r>
    </w:p>
    <w:p w:rsidR="005C2C1F" w:rsidRDefault="005C2C1F" w:rsidP="005C2C1F">
      <w:pPr>
        <w:spacing w:after="0"/>
        <w:jc w:val="center"/>
        <w:rPr>
          <w:rFonts w:ascii="Times New Roman" w:hAnsi="Times New Roman" w:cs="Times New Roman"/>
          <w:b/>
          <w:sz w:val="24"/>
          <w:szCs w:val="24"/>
        </w:rPr>
      </w:pPr>
    </w:p>
    <w:p w:rsidR="005C2C1F" w:rsidRDefault="005C2C1F" w:rsidP="005C2C1F">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Nurul Inayah Zainuddin. 2015. Lukman, dan Nur Afni Indahari. Pengaruh Involvement dan Kecemasan terhadap Penyesalan Pasca Pembelian Online. Skripsi. Fakultas Psikologi Universitas Negeri Makassar.</w:t>
      </w:r>
    </w:p>
    <w:p w:rsidR="005C2C1F" w:rsidRDefault="005C2C1F" w:rsidP="005C2C1F">
      <w:pPr>
        <w:spacing w:after="0" w:line="240" w:lineRule="auto"/>
        <w:jc w:val="both"/>
        <w:rPr>
          <w:rFonts w:ascii="Times New Roman" w:hAnsi="Times New Roman" w:cs="Times New Roman"/>
          <w:sz w:val="24"/>
          <w:szCs w:val="24"/>
          <w:lang w:val="id-ID"/>
        </w:rPr>
      </w:pPr>
    </w:p>
    <w:p w:rsidR="005C2C1F" w:rsidRDefault="005C2C1F" w:rsidP="005C2C1F">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Penelitian ini bertujuan untuk mengetahui pengaruh antara involvement dan kecemasan dalam melakukan pembelian produk terhadap penyesalan  pasca pembelian pada konsumen yang melakukan pembelian barang online. Penelitian ini menggunakan metode kuantitatif. Teknik analisis data yang digunakan adalah analisis regresi ganda dengan SPSS 21.0 for Windows. Penelitian ini melibatkan 180 mahasiswa Universitas Negeri Makassar yang pernah melakukan pembelian online. Hasil uji hipotesis antara variabel involvement dan kecemasan dengan variabel penyesalan pascapembelian online menghasilkan nilai koefisien korelasi sebesar r = 0,084 dengan nilai                           p =0,000(p &lt; 0,05). Hal ini membuktikan bahwa implikasi involvement dan kecemasan terhadap penyesalan pasca pembelian online memiliki keterkaitan sebesar 8,4%. Hal ini berarti semakin tinggi involvement dan kecemasan (trait) yang dimiliki oleh konsumen maka semakin tinngi penyesalan pasca pembelian online yang dialami.</w:t>
      </w:r>
    </w:p>
    <w:p w:rsidR="005C2C1F" w:rsidRDefault="005C2C1F" w:rsidP="005C2C1F">
      <w:pPr>
        <w:spacing w:after="0" w:line="240" w:lineRule="auto"/>
        <w:jc w:val="both"/>
        <w:rPr>
          <w:rFonts w:ascii="Times New Roman" w:hAnsi="Times New Roman" w:cs="Times New Roman"/>
          <w:sz w:val="24"/>
          <w:szCs w:val="24"/>
          <w:lang w:val="id-ID"/>
        </w:rPr>
      </w:pPr>
    </w:p>
    <w:p w:rsidR="005C2C1F" w:rsidRPr="009E5C31" w:rsidRDefault="005C2C1F" w:rsidP="005C2C1F">
      <w:pPr>
        <w:spacing w:after="0" w:line="240" w:lineRule="auto"/>
        <w:jc w:val="both"/>
        <w:rPr>
          <w:rFonts w:ascii="Times New Roman" w:eastAsia="Times New Roman" w:hAnsi="Times New Roman" w:cs="Times New Roman"/>
          <w:sz w:val="24"/>
          <w:szCs w:val="24"/>
          <w:lang w:val="id-ID"/>
        </w:rPr>
      </w:pPr>
      <w:r w:rsidRPr="009E5C31">
        <w:rPr>
          <w:rFonts w:ascii="Times New Roman" w:hAnsi="Times New Roman" w:cs="Times New Roman"/>
          <w:b/>
          <w:sz w:val="24"/>
          <w:szCs w:val="24"/>
          <w:lang w:val="id-ID"/>
        </w:rPr>
        <w:t>Kata Kunci</w:t>
      </w:r>
      <w:r>
        <w:rPr>
          <w:rFonts w:ascii="Times New Roman" w:hAnsi="Times New Roman" w:cs="Times New Roman"/>
          <w:sz w:val="24"/>
          <w:szCs w:val="24"/>
          <w:lang w:val="id-ID"/>
        </w:rPr>
        <w:t xml:space="preserve"> : </w:t>
      </w:r>
      <w:r>
        <w:rPr>
          <w:rFonts w:ascii="Times New Roman" w:hAnsi="Times New Roman" w:cs="Times New Roman"/>
          <w:sz w:val="24"/>
          <w:szCs w:val="24"/>
          <w:lang w:val="id-ID"/>
        </w:rPr>
        <w:t>Involvement, Kecemasan, Penyesalan pasca pembelian online, Konsumen online.</w:t>
      </w:r>
    </w:p>
    <w:p w:rsidR="005C2C1F" w:rsidRDefault="005C2C1F" w:rsidP="005C2C1F">
      <w:pPr>
        <w:spacing w:after="0" w:line="240" w:lineRule="auto"/>
        <w:jc w:val="both"/>
        <w:rPr>
          <w:rFonts w:ascii="Times New Roman" w:hAnsi="Times New Roman" w:cs="Times New Roman"/>
          <w:sz w:val="24"/>
          <w:szCs w:val="24"/>
        </w:rPr>
      </w:pPr>
    </w:p>
    <w:p w:rsidR="005C2C1F" w:rsidRDefault="005C2C1F" w:rsidP="005C2C1F">
      <w:pPr>
        <w:spacing w:after="0" w:line="240" w:lineRule="auto"/>
        <w:jc w:val="both"/>
        <w:rPr>
          <w:rFonts w:ascii="Times New Roman" w:hAnsi="Times New Roman" w:cs="Times New Roman"/>
          <w:sz w:val="24"/>
          <w:szCs w:val="24"/>
        </w:rPr>
      </w:pPr>
    </w:p>
    <w:p w:rsidR="005C2C1F" w:rsidRDefault="005C2C1F" w:rsidP="005C2C1F">
      <w:pPr>
        <w:spacing w:after="0" w:line="240" w:lineRule="auto"/>
        <w:rPr>
          <w:rFonts w:ascii="Times New Roman" w:hAnsi="Times New Roman" w:cs="Times New Roman"/>
          <w:b/>
          <w:sz w:val="24"/>
          <w:szCs w:val="24"/>
        </w:rPr>
      </w:pPr>
    </w:p>
    <w:p w:rsidR="005C2C1F" w:rsidRDefault="005C2C1F" w:rsidP="005C2C1F">
      <w:pPr>
        <w:spacing w:after="0"/>
        <w:jc w:val="both"/>
        <w:rPr>
          <w:rFonts w:ascii="Times New Roman" w:hAnsi="Times New Roman" w:cs="Times New Roman"/>
          <w:sz w:val="24"/>
          <w:szCs w:val="24"/>
        </w:rPr>
      </w:pPr>
      <w:bookmarkStart w:id="0" w:name="_GoBack"/>
      <w:bookmarkEnd w:id="0"/>
    </w:p>
    <w:p w:rsidR="005C2C1F" w:rsidRDefault="005C2C1F" w:rsidP="005C2C1F"/>
    <w:p w:rsidR="005C2C1F" w:rsidRDefault="005C2C1F" w:rsidP="005C2C1F"/>
    <w:p w:rsidR="005C2C1F" w:rsidRDefault="005C2C1F" w:rsidP="005C2C1F"/>
    <w:p w:rsidR="005C2C1F" w:rsidRDefault="005C2C1F" w:rsidP="005C2C1F"/>
    <w:p w:rsidR="00BB6354" w:rsidRDefault="00BB6354"/>
    <w:sectPr w:rsidR="00BB6354" w:rsidSect="00B4366B">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1F"/>
    <w:rsid w:val="005C2C1F"/>
    <w:rsid w:val="00BB6354"/>
    <w:rsid w:val="00E97B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BBA2"/>
  <w15:chartTrackingRefBased/>
  <w15:docId w15:val="{BF01C262-DE9E-430C-87A5-B5A07260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1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2</cp:revision>
  <dcterms:created xsi:type="dcterms:W3CDTF">2017-04-13T02:07:00Z</dcterms:created>
  <dcterms:modified xsi:type="dcterms:W3CDTF">2017-04-13T02:18:00Z</dcterms:modified>
</cp:coreProperties>
</file>