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2" w:rsidRDefault="00223911" w:rsidP="003E7D5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7374" w:rsidRPr="00E97374" w:rsidRDefault="00E97374" w:rsidP="00E9737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B1E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A47B1E">
        <w:rPr>
          <w:rFonts w:ascii="Times New Roman" w:hAnsi="Times New Roman" w:cs="Times New Roman"/>
          <w:i/>
          <w:sz w:val="24"/>
          <w:szCs w:val="24"/>
        </w:rPr>
        <w:t>Teknik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B1E">
        <w:rPr>
          <w:rFonts w:ascii="Times New Roman" w:hAnsi="Times New Roman" w:cs="Times New Roman"/>
          <w:i/>
          <w:sz w:val="24"/>
          <w:szCs w:val="24"/>
        </w:rPr>
        <w:t>Pemahaman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B1E">
        <w:rPr>
          <w:rFonts w:ascii="Times New Roman" w:hAnsi="Times New Roman" w:cs="Times New Roman"/>
          <w:i/>
          <w:sz w:val="24"/>
          <w:szCs w:val="24"/>
        </w:rPr>
        <w:t xml:space="preserve">Individu (Teknik Non Tes). </w:t>
      </w:r>
      <w:r w:rsidRPr="00A47B1E">
        <w:rPr>
          <w:rFonts w:ascii="Times New Roman" w:hAnsi="Times New Roman" w:cs="Times New Roman"/>
          <w:sz w:val="24"/>
          <w:szCs w:val="24"/>
        </w:rPr>
        <w:t>Makassar: FIP UNM.</w:t>
      </w:r>
    </w:p>
    <w:p w:rsidR="00576054" w:rsidRPr="007147E7" w:rsidRDefault="00576054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Ahmadi &amp; </w:t>
      </w:r>
      <w:r>
        <w:rPr>
          <w:rFonts w:ascii="Times New Roman" w:hAnsi="Times New Roman" w:cs="Times New Roman"/>
          <w:sz w:val="24"/>
          <w:szCs w:val="24"/>
        </w:rPr>
        <w:t xml:space="preserve">Supriyono. </w:t>
      </w:r>
      <w:r w:rsidRPr="00B913D7">
        <w:rPr>
          <w:rFonts w:ascii="Times New Roman" w:hAnsi="Times New Roman" w:cs="Times New Roman"/>
          <w:sz w:val="24"/>
          <w:szCs w:val="24"/>
        </w:rPr>
        <w:t xml:space="preserve">2004. </w:t>
      </w:r>
      <w:r w:rsidRPr="00E471FF">
        <w:rPr>
          <w:rFonts w:ascii="Times New Roman" w:hAnsi="Times New Roman" w:cs="Times New Roman"/>
          <w:i/>
          <w:sz w:val="24"/>
          <w:szCs w:val="24"/>
        </w:rPr>
        <w:t xml:space="preserve">Psikologi Belajar </w:t>
      </w:r>
      <w:r w:rsidRPr="00015B6C">
        <w:rPr>
          <w:rFonts w:ascii="Times New Roman" w:hAnsi="Times New Roman" w:cs="Times New Roman"/>
          <w:i/>
          <w:sz w:val="24"/>
          <w:szCs w:val="24"/>
        </w:rPr>
        <w:t>(edisi revisi)</w:t>
      </w:r>
      <w:r w:rsidRPr="005250D4">
        <w:rPr>
          <w:rFonts w:ascii="Times New Roman" w:hAnsi="Times New Roman" w:cs="Times New Roman"/>
          <w:sz w:val="24"/>
          <w:szCs w:val="24"/>
        </w:rPr>
        <w:t>.</w:t>
      </w:r>
      <w:r w:rsidR="00CE5A37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913D7">
        <w:rPr>
          <w:rFonts w:ascii="Times New Roman" w:hAnsi="Times New Roman" w:cs="Times New Roman"/>
          <w:sz w:val="24"/>
          <w:szCs w:val="24"/>
        </w:rPr>
        <w:t>: Rineka Cipta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>Ali, M</w:t>
      </w:r>
      <w:r>
        <w:rPr>
          <w:rFonts w:ascii="Times New Roman" w:hAnsi="Times New Roman" w:cs="Times New Roman"/>
          <w:sz w:val="24"/>
          <w:szCs w:val="24"/>
        </w:rPr>
        <w:t xml:space="preserve"> &amp; Mohammad, A</w:t>
      </w:r>
      <w:r w:rsidRPr="00B913D7">
        <w:rPr>
          <w:rFonts w:ascii="Times New Roman" w:hAnsi="Times New Roman" w:cs="Times New Roman"/>
          <w:sz w:val="24"/>
          <w:szCs w:val="24"/>
        </w:rPr>
        <w:t xml:space="preserve">. 2008. </w:t>
      </w:r>
      <w:r w:rsidRPr="00E471FF">
        <w:rPr>
          <w:rFonts w:ascii="Times New Roman" w:hAnsi="Times New Roman" w:cs="Times New Roman"/>
          <w:i/>
          <w:sz w:val="24"/>
          <w:szCs w:val="24"/>
        </w:rPr>
        <w:t>Psikologi Remaja</w:t>
      </w:r>
      <w:r w:rsidR="00CE5A37">
        <w:rPr>
          <w:rFonts w:ascii="Times New Roman" w:hAnsi="Times New Roman" w:cs="Times New Roman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sz w:val="24"/>
          <w:szCs w:val="24"/>
        </w:rPr>
        <w:t>: Bumi Aksara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B913D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Chaplin. 1995. </w:t>
      </w:r>
      <w:r w:rsidRPr="00E471FF">
        <w:rPr>
          <w:rFonts w:ascii="Times New Roman" w:hAnsi="Times New Roman" w:cs="Times New Roman"/>
          <w:i/>
          <w:sz w:val="24"/>
          <w:szCs w:val="24"/>
        </w:rPr>
        <w:t>Kamus Lengkap Psikologi</w:t>
      </w:r>
      <w:r w:rsidRPr="00B913D7">
        <w:rPr>
          <w:rFonts w:ascii="Times New Roman" w:hAnsi="Times New Roman" w:cs="Times New Roman"/>
          <w:sz w:val="24"/>
          <w:szCs w:val="24"/>
        </w:rPr>
        <w:t xml:space="preserve">. </w:t>
      </w:r>
      <w:r w:rsidR="00EF142E" w:rsidRPr="00EF142E">
        <w:rPr>
          <w:rFonts w:ascii="Times New Roman" w:hAnsi="Times New Roman" w:cs="Times New Roman"/>
          <w:sz w:val="24"/>
          <w:szCs w:val="24"/>
        </w:rPr>
        <w:t>Diterjemahkan oleh Kartini Kartono</w:t>
      </w:r>
      <w:r w:rsidR="00CE5A37">
        <w:rPr>
          <w:rFonts w:ascii="Times New Roman" w:hAnsi="Times New Roman" w:cs="Times New Roman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sz w:val="24"/>
          <w:szCs w:val="24"/>
        </w:rPr>
        <w:t>: PT. Raja Grafindo Persada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Corey, </w:t>
      </w:r>
      <w:r w:rsidRPr="003C5D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13D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913D7">
        <w:rPr>
          <w:rFonts w:ascii="Times New Roman" w:hAnsi="Times New Roman" w:cs="Times New Roman"/>
          <w:sz w:val="24"/>
          <w:szCs w:val="24"/>
        </w:rPr>
        <w:t xml:space="preserve">. </w:t>
      </w:r>
      <w:r w:rsidRPr="00E471FF">
        <w:rPr>
          <w:rFonts w:ascii="Times New Roman" w:hAnsi="Times New Roman" w:cs="Times New Roman"/>
          <w:i/>
          <w:sz w:val="24"/>
          <w:szCs w:val="24"/>
        </w:rPr>
        <w:t>Teori dan Praktek Konseling &amp; Psikoterapi</w:t>
      </w:r>
      <w:r w:rsidR="00CE5A37">
        <w:rPr>
          <w:rFonts w:ascii="Times New Roman" w:hAnsi="Times New Roman" w:cs="Times New Roman"/>
          <w:sz w:val="24"/>
          <w:szCs w:val="24"/>
        </w:rPr>
        <w:t>. Bandung</w:t>
      </w:r>
      <w:r w:rsidRPr="00B913D7">
        <w:rPr>
          <w:rFonts w:ascii="Times New Roman" w:hAnsi="Times New Roman" w:cs="Times New Roman"/>
          <w:sz w:val="24"/>
          <w:szCs w:val="24"/>
        </w:rPr>
        <w:t>: PT Refika Aditama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EA6" w:rsidRDefault="00A44BC7" w:rsidP="00B05EA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BC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4" o:spid="_x0000_s1026" style="position:absolute;left:0;text-align:left;z-index:251660288;visibility:visible;mso-width-relative:margin;mso-height-relative:margin" from="-.85pt,10.1pt" to="4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XHzwEAAAIEAAAOAAAAZHJzL2Uyb0RvYy54bWysU01vEzEQvSPxHyzfyW6iUtF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eSNFUJ6v6CmT&#10;stsxizWGwAYiiZvi0z6mjtPXYUPnKMUNFdEHQ758WY44VG+Pk7dwyELz5vtFe3d3K4W+HDVXXKSU&#10;PwJ6UX566WwoqlWndp9S5lqcekkp2y6UNaGzw6N1rgZlXmDtSOwU33Q+zEvHjHuVxVFBNkXHqfP6&#10;l48OTqxfwbAT3Ou8Vq8zeOVUWkPIF14XOLvADHcwAds/A8/5BQp1Pv8GPCFqZQx5AnsbkH5X/WqF&#10;OeVfHDjpLha84HCsd1qt4UGrzp0fRZnk13GFX5/u6gcAAAD//wMAUEsDBBQABgAIAAAAIQAsAYny&#10;2wAAAAcBAAAPAAAAZHJzL2Rvd25yZXYueG1sTI6xTsMwFEV3JP7BekjdWrspKlGIU1UVLIgloQNs&#10;bvwaR8TPaew04e8xYoDx6l6de/LdbDt2xcG3jiSsVwIYUu10S42E49vzMgXmgyKtOkco4Qs97Irb&#10;m1xl2k1U4rUKDYsQ8pmSYELoM859bdAqv3I9UuzObrAqxDg0XA9qinDb8USILbeqpfhgVI8Hg/Vn&#10;NVoJL5dXf7zflk/l+yWtpo/zaBqHUi7u5v0jsIBz+BvDj35UhyI6ndxI2rNOwnL9EJcSEpEAi30q&#10;NsBOv5kXOf/vX3wDAAD//wMAUEsBAi0AFAAGAAgAAAAhALaDOJL+AAAA4QEAABMAAAAAAAAAAAAA&#10;AAAAAAAAAFtDb250ZW50X1R5cGVzXS54bWxQSwECLQAUAAYACAAAACEAOP0h/9YAAACUAQAACwAA&#10;AAAAAAAAAAAAAAAvAQAAX3JlbHMvLnJlbHNQSwECLQAUAAYACAAAACEA1HkFx88BAAACBAAADgAA&#10;AAAAAAAAAAAAAAAuAgAAZHJzL2Uyb0RvYy54bWxQSwECLQAUAAYACAAAACEALAGJ8tsAAAAHAQAA&#10;DwAAAAAAAAAAAAAAAAApBAAAZHJzL2Rvd25yZXYueG1sUEsFBgAAAAAEAAQA8wAAADEFAAAAAA==&#10;" strokecolor="black [3213]"/>
        </w:pict>
      </w:r>
      <w:r w:rsidR="00576054">
        <w:rPr>
          <w:rFonts w:ascii="Times New Roman" w:hAnsi="Times New Roman" w:cs="Times New Roman"/>
          <w:sz w:val="24"/>
          <w:szCs w:val="24"/>
        </w:rPr>
        <w:t xml:space="preserve">            .. </w:t>
      </w:r>
      <w:r w:rsidR="00576054" w:rsidRPr="00B913D7">
        <w:rPr>
          <w:rFonts w:ascii="Times New Roman" w:hAnsi="Times New Roman" w:cs="Times New Roman"/>
          <w:sz w:val="24"/>
          <w:szCs w:val="24"/>
        </w:rPr>
        <w:t>2005</w:t>
      </w:r>
      <w:r w:rsidR="00576054">
        <w:rPr>
          <w:rFonts w:ascii="Times New Roman" w:hAnsi="Times New Roman" w:cs="Times New Roman"/>
          <w:sz w:val="24"/>
          <w:szCs w:val="24"/>
        </w:rPr>
        <w:t>(b)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. </w:t>
      </w:r>
      <w:r w:rsidR="00576054" w:rsidRPr="00E471FF">
        <w:rPr>
          <w:rFonts w:ascii="Times New Roman" w:hAnsi="Times New Roman" w:cs="Times New Roman"/>
          <w:i/>
          <w:sz w:val="24"/>
          <w:szCs w:val="24"/>
        </w:rPr>
        <w:t>Theory and Practice of counseling and Psychoterapy (seventh Edition).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 </w:t>
      </w:r>
      <w:r w:rsidR="00576054" w:rsidRPr="003C5D7D">
        <w:rPr>
          <w:rFonts w:ascii="Times New Roman" w:hAnsi="Times New Roman" w:cs="Times New Roman"/>
          <w:sz w:val="24"/>
          <w:szCs w:val="24"/>
        </w:rPr>
        <w:t>California</w:t>
      </w:r>
      <w:r w:rsidR="00576054" w:rsidRPr="00B913D7">
        <w:rPr>
          <w:rFonts w:ascii="Times New Roman" w:hAnsi="Times New Roman" w:cs="Times New Roman"/>
          <w:sz w:val="24"/>
          <w:szCs w:val="24"/>
        </w:rPr>
        <w:t>: Thompson brooks/cole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color w:val="000000"/>
          <w:sz w:val="24"/>
          <w:szCs w:val="24"/>
        </w:rPr>
        <w:t xml:space="preserve">Djaali.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Psikologi Pendidikan</w:t>
      </w:r>
      <w:r w:rsidR="00CE5A37">
        <w:rPr>
          <w:rFonts w:ascii="Times New Roman" w:hAnsi="Times New Roman" w:cs="Times New Roman"/>
          <w:color w:val="000000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color w:val="000000"/>
          <w:sz w:val="24"/>
          <w:szCs w:val="24"/>
        </w:rPr>
        <w:t>: Bumi Akasara</w:t>
      </w:r>
      <w:r w:rsidR="007147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76054" w:rsidRPr="007147E7" w:rsidRDefault="00CE5A37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Djamarah,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B. 2002. </w:t>
      </w:r>
      <w:r w:rsidR="00576054" w:rsidRPr="00E471FF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576054" w:rsidRPr="00B913D7">
        <w:rPr>
          <w:rFonts w:ascii="Times New Roman" w:hAnsi="Times New Roman" w:cs="Times New Roman"/>
          <w:sz w:val="24"/>
          <w:szCs w:val="24"/>
        </w:rPr>
        <w:t>: PT Rineka Cipta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CE5A37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Gladding,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T. 2012. </w:t>
      </w:r>
      <w:r>
        <w:rPr>
          <w:rFonts w:ascii="Times New Roman" w:hAnsi="Times New Roman" w:cs="Times New Roman"/>
          <w:i/>
          <w:sz w:val="24"/>
          <w:szCs w:val="24"/>
        </w:rPr>
        <w:t>Konseling</w:t>
      </w:r>
      <w:r w:rsidR="00576054" w:rsidRPr="006F48B9">
        <w:rPr>
          <w:rFonts w:ascii="Times New Roman" w:hAnsi="Times New Roman" w:cs="Times New Roman"/>
          <w:i/>
          <w:sz w:val="24"/>
          <w:szCs w:val="24"/>
        </w:rPr>
        <w:t>: Profesi yang Menyeluruh, edisi Keenam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576054" w:rsidRPr="00B913D7">
        <w:rPr>
          <w:rFonts w:ascii="Times New Roman" w:hAnsi="Times New Roman" w:cs="Times New Roman"/>
          <w:sz w:val="24"/>
          <w:szCs w:val="24"/>
        </w:rPr>
        <w:t>: PT  Indeks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Hardjo, S &amp; Badjuri. 2010</w:t>
      </w:r>
      <w:r w:rsidRPr="00E471FF">
        <w:rPr>
          <w:rFonts w:ascii="Times New Roman" w:hAnsi="Times New Roman" w:cs="Times New Roman"/>
          <w:sz w:val="24"/>
          <w:szCs w:val="24"/>
        </w:rPr>
        <w:t xml:space="preserve">. </w:t>
      </w:r>
      <w:r w:rsidRPr="00AC17AA">
        <w:rPr>
          <w:rFonts w:ascii="Times New Roman" w:hAnsi="Times New Roman" w:cs="Times New Roman"/>
          <w:sz w:val="24"/>
          <w:szCs w:val="24"/>
        </w:rPr>
        <w:t xml:space="preserve">Pengaruh Motivasi Berprestasi dan Cara Belajar terhadap Prestasi Belajar Siswa Sekolah Dasar di Kabupaten Semarang. </w:t>
      </w:r>
      <w:r w:rsidRPr="00AC17A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="00FC1916" w:rsidRPr="00AC17AA">
        <w:rPr>
          <w:rFonts w:ascii="Times New Roman" w:hAnsi="Times New Roman" w:cs="Times New Roman"/>
          <w:i/>
          <w:sz w:val="24"/>
          <w:szCs w:val="24"/>
        </w:rPr>
        <w:t>Pendidikan</w:t>
      </w:r>
      <w:r w:rsidRPr="00E471FF">
        <w:rPr>
          <w:rFonts w:ascii="Times New Roman" w:hAnsi="Times New Roman" w:cs="Times New Roman"/>
          <w:sz w:val="24"/>
          <w:szCs w:val="24"/>
        </w:rPr>
        <w:t>. Vol. 1(2)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CE5A37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Hawadi,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A. 2001.  </w:t>
      </w:r>
      <w:r w:rsidR="00576054" w:rsidRPr="00E471FF">
        <w:rPr>
          <w:rFonts w:ascii="Times New Roman" w:hAnsi="Times New Roman" w:cs="Times New Roman"/>
          <w:i/>
          <w:sz w:val="24"/>
          <w:szCs w:val="24"/>
        </w:rPr>
        <w:t xml:space="preserve">Psikologi Perkembangan Anak Mengenal Sifat, Bakat, dan Kemampuan Anak. 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7147E7">
        <w:rPr>
          <w:rFonts w:ascii="Times New Roman" w:hAnsi="Times New Roman" w:cs="Times New Roman"/>
          <w:sz w:val="24"/>
          <w:szCs w:val="24"/>
        </w:rPr>
        <w:t>: Grasindo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EF142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Jones, R N. 2011. </w:t>
      </w:r>
      <w:r w:rsidRPr="00E471FF">
        <w:rPr>
          <w:rFonts w:ascii="Times New Roman" w:hAnsi="Times New Roman" w:cs="Times New Roman"/>
          <w:i/>
          <w:sz w:val="24"/>
          <w:szCs w:val="24"/>
        </w:rPr>
        <w:t>Teori dan Praktek Konseling dan Terapi</w:t>
      </w:r>
      <w:r w:rsidR="00CE5A37">
        <w:rPr>
          <w:rFonts w:ascii="Times New Roman" w:hAnsi="Times New Roman" w:cs="Times New Roman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sz w:val="24"/>
          <w:szCs w:val="24"/>
        </w:rPr>
        <w:t>: Penerbit Pustaka Pelajar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color w:val="000000"/>
          <w:sz w:val="24"/>
          <w:szCs w:val="24"/>
        </w:rPr>
        <w:t xml:space="preserve">Khodijah, Nyanyu. 2014. </w:t>
      </w:r>
      <w:r w:rsidRPr="00E471FF">
        <w:rPr>
          <w:rFonts w:ascii="Times New Roman" w:hAnsi="Times New Roman" w:cs="Times New Roman"/>
          <w:i/>
          <w:color w:val="000000"/>
          <w:sz w:val="24"/>
          <w:szCs w:val="24"/>
        </w:rPr>
        <w:t>Psikologi Pendidikan</w:t>
      </w:r>
      <w:r w:rsidR="00CE5A37">
        <w:rPr>
          <w:rFonts w:ascii="Times New Roman" w:hAnsi="Times New Roman" w:cs="Times New Roman"/>
          <w:color w:val="000000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color w:val="000000"/>
          <w:sz w:val="24"/>
          <w:szCs w:val="24"/>
        </w:rPr>
        <w:t>: Rajawali Pers</w:t>
      </w:r>
      <w:r w:rsidR="007147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Komalasari, Gantina, Eka W &amp; Karsih. 2014. </w:t>
      </w:r>
      <w:r w:rsidRPr="00E471FF">
        <w:rPr>
          <w:rFonts w:ascii="Times New Roman" w:hAnsi="Times New Roman" w:cs="Times New Roman"/>
          <w:i/>
          <w:sz w:val="24"/>
          <w:szCs w:val="24"/>
        </w:rPr>
        <w:t>Teori dan Teknik Konseling</w:t>
      </w:r>
      <w:r w:rsidR="00CE5A37">
        <w:rPr>
          <w:rFonts w:ascii="Times New Roman" w:hAnsi="Times New Roman" w:cs="Times New Roman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sz w:val="24"/>
          <w:szCs w:val="24"/>
        </w:rPr>
        <w:t>: PT Indeks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>Latang. 2003</w:t>
      </w:r>
      <w:r w:rsidRPr="00E471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17AA">
        <w:rPr>
          <w:rFonts w:ascii="Times New Roman" w:hAnsi="Times New Roman" w:cs="Times New Roman"/>
          <w:sz w:val="24"/>
          <w:szCs w:val="24"/>
        </w:rPr>
        <w:t>Kreativitas dan Motivasi Berprestasi dengan Prestasi Belajar.</w:t>
      </w:r>
      <w:r w:rsidRPr="00B913D7">
        <w:rPr>
          <w:rFonts w:ascii="Times New Roman" w:hAnsi="Times New Roman" w:cs="Times New Roman"/>
          <w:sz w:val="24"/>
          <w:szCs w:val="24"/>
        </w:rPr>
        <w:t xml:space="preserve"> </w:t>
      </w:r>
      <w:r w:rsidRPr="00AC17AA">
        <w:rPr>
          <w:rFonts w:ascii="Times New Roman" w:hAnsi="Times New Roman" w:cs="Times New Roman"/>
          <w:i/>
          <w:sz w:val="24"/>
          <w:szCs w:val="24"/>
        </w:rPr>
        <w:t>Edukasi: Jurnal Pemikiran dan Penelitian Pendidik</w:t>
      </w:r>
      <w:r w:rsidR="00CE5A37" w:rsidRPr="00AC17AA">
        <w:rPr>
          <w:rFonts w:ascii="Times New Roman" w:hAnsi="Times New Roman" w:cs="Times New Roman"/>
          <w:i/>
          <w:sz w:val="24"/>
          <w:szCs w:val="24"/>
        </w:rPr>
        <w:t>an</w:t>
      </w:r>
      <w:r w:rsidR="00CE5A37">
        <w:rPr>
          <w:rFonts w:ascii="Times New Roman" w:hAnsi="Times New Roman" w:cs="Times New Roman"/>
          <w:sz w:val="24"/>
          <w:szCs w:val="24"/>
        </w:rPr>
        <w:t xml:space="preserve">. Vol. 4(1): 47-52. </w:t>
      </w:r>
    </w:p>
    <w:p w:rsidR="00576054" w:rsidRPr="007147E7" w:rsidRDefault="00576054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Latipun. 2006. </w:t>
      </w:r>
      <w:r w:rsidRPr="00E471FF">
        <w:rPr>
          <w:rFonts w:ascii="Times New Roman" w:hAnsi="Times New Roman" w:cs="Times New Roman"/>
          <w:i/>
          <w:sz w:val="24"/>
          <w:szCs w:val="24"/>
        </w:rPr>
        <w:t>Psikologi Konseling</w:t>
      </w:r>
      <w:r w:rsidR="00CE5A37">
        <w:rPr>
          <w:rFonts w:ascii="Times New Roman" w:hAnsi="Times New Roman" w:cs="Times New Roman"/>
          <w:sz w:val="24"/>
          <w:szCs w:val="24"/>
        </w:rPr>
        <w:t>. Malang</w:t>
      </w:r>
      <w:r w:rsidRPr="00B913D7">
        <w:rPr>
          <w:rFonts w:ascii="Times New Roman" w:hAnsi="Times New Roman" w:cs="Times New Roman"/>
          <w:sz w:val="24"/>
          <w:szCs w:val="24"/>
        </w:rPr>
        <w:t>: UMM Press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lastRenderedPageBreak/>
        <w:t>Lubis, N.L.</w:t>
      </w:r>
      <w:r w:rsidR="003C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3D7">
        <w:rPr>
          <w:rFonts w:ascii="Times New Roman" w:hAnsi="Times New Roman" w:cs="Times New Roman"/>
          <w:sz w:val="24"/>
          <w:szCs w:val="24"/>
        </w:rPr>
        <w:t>2011.</w:t>
      </w:r>
      <w:r w:rsidR="003C3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50C">
        <w:rPr>
          <w:rFonts w:ascii="Times New Roman" w:hAnsi="Times New Roman" w:cs="Times New Roman"/>
          <w:i/>
          <w:sz w:val="24"/>
          <w:szCs w:val="24"/>
        </w:rPr>
        <w:t>Memahami</w:t>
      </w:r>
      <w:r w:rsidRPr="00B913D7">
        <w:rPr>
          <w:rFonts w:ascii="Times New Roman" w:hAnsi="Times New Roman" w:cs="Times New Roman"/>
          <w:sz w:val="24"/>
          <w:szCs w:val="24"/>
        </w:rPr>
        <w:t xml:space="preserve"> </w:t>
      </w:r>
      <w:r w:rsidRPr="00E471FF">
        <w:rPr>
          <w:rFonts w:ascii="Times New Roman" w:hAnsi="Times New Roman" w:cs="Times New Roman"/>
          <w:i/>
          <w:sz w:val="24"/>
          <w:szCs w:val="24"/>
        </w:rPr>
        <w:t>Dasar-dasar konseling dalam Teori dan Praktik</w:t>
      </w:r>
      <w:r w:rsidR="003C350C">
        <w:rPr>
          <w:rFonts w:ascii="Times New Roman" w:hAnsi="Times New Roman" w:cs="Times New Roman"/>
          <w:sz w:val="24"/>
          <w:szCs w:val="24"/>
        </w:rPr>
        <w:t>. Jakarta</w:t>
      </w:r>
      <w:r w:rsidRPr="00B913D7">
        <w:rPr>
          <w:rFonts w:ascii="Times New Roman" w:hAnsi="Times New Roman" w:cs="Times New Roman"/>
          <w:sz w:val="24"/>
          <w:szCs w:val="24"/>
        </w:rPr>
        <w:t>: Kencana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Mahmud, Alimuddin &amp; Kustiah S</w:t>
      </w:r>
      <w:r w:rsidRPr="00B913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r w:rsidRPr="00E471FF">
        <w:rPr>
          <w:rFonts w:ascii="Times New Roman" w:hAnsi="Times New Roman" w:cs="Times New Roman"/>
          <w:i/>
          <w:color w:val="000000"/>
          <w:sz w:val="24"/>
          <w:szCs w:val="24"/>
        </w:rPr>
        <w:t>Mengenal Teknik-Teknik Bimbingan Konseling</w:t>
      </w:r>
      <w:r w:rsidR="00CE5A37">
        <w:rPr>
          <w:rFonts w:ascii="Times New Roman" w:hAnsi="Times New Roman" w:cs="Times New Roman"/>
          <w:color w:val="000000"/>
          <w:sz w:val="24"/>
          <w:szCs w:val="24"/>
        </w:rPr>
        <w:t>. Makassar</w:t>
      </w:r>
      <w:r w:rsidRPr="00B913D7">
        <w:rPr>
          <w:rFonts w:ascii="Times New Roman" w:hAnsi="Times New Roman" w:cs="Times New Roman"/>
          <w:color w:val="000000"/>
          <w:sz w:val="24"/>
          <w:szCs w:val="24"/>
        </w:rPr>
        <w:t>: Badan Penerbit Universitas Negeri Makassar</w:t>
      </w:r>
      <w:r w:rsidR="007147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76054" w:rsidRPr="007A5744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Muhammadiyah.1995. </w:t>
      </w:r>
      <w:r w:rsidRPr="00AC17AA">
        <w:rPr>
          <w:rFonts w:ascii="Times New Roman" w:hAnsi="Times New Roman" w:cs="Times New Roman"/>
          <w:sz w:val="24"/>
          <w:szCs w:val="24"/>
        </w:rPr>
        <w:t>Hubungan Motif Berprestasi dengan Prestasi Belajar</w:t>
      </w:r>
      <w:r w:rsidRPr="00B913D7">
        <w:rPr>
          <w:rFonts w:ascii="Times New Roman" w:hAnsi="Times New Roman" w:cs="Times New Roman"/>
          <w:sz w:val="24"/>
          <w:szCs w:val="24"/>
        </w:rPr>
        <w:t xml:space="preserve">. </w:t>
      </w:r>
      <w:r w:rsidRPr="00AC17AA">
        <w:rPr>
          <w:rFonts w:ascii="Times New Roman" w:hAnsi="Times New Roman" w:cs="Times New Roman"/>
          <w:i/>
          <w:sz w:val="24"/>
          <w:szCs w:val="24"/>
        </w:rPr>
        <w:t>Jurnal Pen</w:t>
      </w:r>
      <w:r w:rsidR="00CE5A37" w:rsidRPr="00AC17AA">
        <w:rPr>
          <w:rFonts w:ascii="Times New Roman" w:hAnsi="Times New Roman" w:cs="Times New Roman"/>
          <w:i/>
          <w:sz w:val="24"/>
          <w:szCs w:val="24"/>
        </w:rPr>
        <w:t>didikan dan Keguruan</w:t>
      </w:r>
      <w:r w:rsidR="00CE5A37">
        <w:rPr>
          <w:rFonts w:ascii="Times New Roman" w:hAnsi="Times New Roman" w:cs="Times New Roman"/>
          <w:sz w:val="24"/>
          <w:szCs w:val="24"/>
        </w:rPr>
        <w:t>. Vol 3 (3)</w:t>
      </w:r>
      <w:r w:rsidRPr="00B913D7">
        <w:rPr>
          <w:rFonts w:ascii="Times New Roman" w:hAnsi="Times New Roman" w:cs="Times New Roman"/>
          <w:sz w:val="24"/>
          <w:szCs w:val="24"/>
        </w:rPr>
        <w:t>: 215-22</w:t>
      </w:r>
      <w:r w:rsidR="00CE5A37">
        <w:rPr>
          <w:rFonts w:ascii="Times New Roman" w:hAnsi="Times New Roman" w:cs="Times New Roman"/>
          <w:sz w:val="24"/>
          <w:szCs w:val="24"/>
        </w:rPr>
        <w:t>1.</w:t>
      </w:r>
    </w:p>
    <w:p w:rsidR="00576054" w:rsidRDefault="00CE5A37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Ngasuko,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054">
        <w:rPr>
          <w:rFonts w:ascii="Times New Roman" w:hAnsi="Times New Roman" w:cs="Times New Roman"/>
          <w:sz w:val="24"/>
          <w:szCs w:val="24"/>
        </w:rPr>
        <w:t xml:space="preserve">A. 2015. </w:t>
      </w:r>
      <w:r w:rsidR="00576054" w:rsidRPr="008C0A56">
        <w:rPr>
          <w:rFonts w:ascii="Times New Roman" w:hAnsi="Times New Roman" w:cs="Times New Roman"/>
          <w:i/>
          <w:sz w:val="24"/>
          <w:szCs w:val="24"/>
        </w:rPr>
        <w:t>Daya Saing Sumber Daya Manusia Menghadapi Masyarakat Ekonomi ASEAN</w:t>
      </w:r>
      <w:r w:rsidR="00576054"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7" w:history="1">
        <w:r w:rsidR="00576054" w:rsidRPr="008C0A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www.kemenkeu.go.id/Artikel/daya-saing-sumber-</w:t>
        </w:r>
        <w:bookmarkStart w:id="0" w:name="_GoBack"/>
        <w:bookmarkEnd w:id="0"/>
        <w:r w:rsidR="00576054" w:rsidRPr="008C0A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daya-manusia-indonesia-menghadapi-masyarakat-ekonomi-asean</w:t>
        </w:r>
      </w:hyperlink>
      <w:r w:rsidR="00576054" w:rsidRPr="008C0A56">
        <w:rPr>
          <w:rFonts w:ascii="Times New Roman" w:hAnsi="Times New Roman" w:cs="Times New Roman"/>
          <w:sz w:val="24"/>
          <w:szCs w:val="24"/>
        </w:rPr>
        <w:t xml:space="preserve">. </w:t>
      </w:r>
      <w:r w:rsidR="00576054">
        <w:rPr>
          <w:rFonts w:ascii="Times New Roman" w:hAnsi="Times New Roman" w:cs="Times New Roman"/>
          <w:sz w:val="24"/>
          <w:szCs w:val="24"/>
        </w:rPr>
        <w:t>Diakses 3 Maret 2016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3F19" w:rsidRDefault="00C43F19" w:rsidP="00C43F1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Palmer, Stephen. 2010. </w:t>
      </w:r>
      <w:proofErr w:type="spellStart"/>
      <w:r w:rsidRPr="00E10391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Pr="00E103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1039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103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10391">
        <w:rPr>
          <w:rFonts w:ascii="Times New Roman" w:hAnsi="Times New Roman" w:cs="Times New Roman"/>
          <w:i/>
          <w:sz w:val="24"/>
          <w:szCs w:val="24"/>
          <w:lang w:val="en-US"/>
        </w:rPr>
        <w:t>Psikoterapi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EA6" w:rsidRPr="00B05EA6" w:rsidRDefault="00B05EA6" w:rsidP="00B05EA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Prayitno &amp; 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34B6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576054" w:rsidRPr="007147E7" w:rsidRDefault="00576054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>Saam, Zulfan &amp; Sri</w:t>
      </w:r>
      <w:r>
        <w:rPr>
          <w:rFonts w:ascii="Times New Roman" w:hAnsi="Times New Roman" w:cs="Times New Roman"/>
          <w:sz w:val="24"/>
          <w:szCs w:val="24"/>
        </w:rPr>
        <w:t xml:space="preserve"> W. 2013. </w:t>
      </w:r>
      <w:r w:rsidRPr="00E471FF">
        <w:rPr>
          <w:rFonts w:ascii="Times New Roman" w:hAnsi="Times New Roman" w:cs="Times New Roman"/>
          <w:i/>
          <w:sz w:val="24"/>
          <w:szCs w:val="24"/>
        </w:rPr>
        <w:t>Psikologi Keperawatan.</w:t>
      </w:r>
      <w:r w:rsidR="00CE5A37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913D7">
        <w:rPr>
          <w:rFonts w:ascii="Times New Roman" w:hAnsi="Times New Roman" w:cs="Times New Roman"/>
          <w:sz w:val="24"/>
          <w:szCs w:val="24"/>
        </w:rPr>
        <w:t>: Rajawali Pers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CE5A37" w:rsidP="00EF142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Santrock, 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>W.</w:t>
      </w:r>
      <w:r w:rsidR="00576054">
        <w:rPr>
          <w:rFonts w:ascii="Times New Roman" w:hAnsi="Times New Roman" w:cs="Times New Roman"/>
          <w:color w:val="000000"/>
          <w:sz w:val="24"/>
          <w:szCs w:val="24"/>
        </w:rPr>
        <w:t xml:space="preserve"> 2003.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0D4">
        <w:rPr>
          <w:rFonts w:ascii="Times New Roman" w:hAnsi="Times New Roman" w:cs="Times New Roman"/>
          <w:i/>
          <w:color w:val="000000"/>
          <w:sz w:val="24"/>
          <w:szCs w:val="24"/>
        </w:rPr>
        <w:t>Adolescence</w:t>
      </w:r>
      <w:r w:rsidR="005250D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</w:t>
      </w:r>
      <w:r w:rsidR="00576054" w:rsidRPr="00B913D7">
        <w:rPr>
          <w:rFonts w:ascii="Times New Roman" w:hAnsi="Times New Roman" w:cs="Times New Roman"/>
          <w:i/>
          <w:color w:val="000000"/>
          <w:sz w:val="24"/>
          <w:szCs w:val="24"/>
        </w:rPr>
        <w:t>Perkembangan Remaja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142E" w:rsidRPr="00EF142E">
        <w:rPr>
          <w:rFonts w:ascii="Times New Roman" w:hAnsi="Times New Roman" w:cs="Times New Roman"/>
          <w:sz w:val="24"/>
          <w:szCs w:val="24"/>
        </w:rPr>
        <w:t xml:space="preserve"> Diterjemahkan oleh Shinto</w:t>
      </w:r>
      <w:r w:rsidR="00EF142E" w:rsidRPr="00EF1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4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1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2E">
        <w:rPr>
          <w:rFonts w:ascii="Times New Roman" w:hAnsi="Times New Roman" w:cs="Times New Roman"/>
          <w:sz w:val="24"/>
          <w:szCs w:val="24"/>
          <w:lang w:val="en-US"/>
        </w:rPr>
        <w:t>Adelar</w:t>
      </w:r>
      <w:proofErr w:type="spellEnd"/>
      <w:r w:rsidR="00EF142E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EF142E">
        <w:rPr>
          <w:rFonts w:ascii="Times New Roman" w:hAnsi="Times New Roman" w:cs="Times New Roman"/>
          <w:sz w:val="24"/>
          <w:szCs w:val="24"/>
          <w:lang w:val="en-US"/>
        </w:rPr>
        <w:t>Sherly</w:t>
      </w:r>
      <w:proofErr w:type="spellEnd"/>
      <w:r w:rsidR="00EF1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2E">
        <w:rPr>
          <w:rFonts w:ascii="Times New Roman" w:hAnsi="Times New Roman" w:cs="Times New Roman"/>
          <w:sz w:val="24"/>
          <w:szCs w:val="24"/>
          <w:lang w:val="en-US"/>
        </w:rPr>
        <w:t>Sarasih</w:t>
      </w:r>
      <w:proofErr w:type="spellEnd"/>
      <w:r w:rsidR="00EF142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>: Penerbit Erlangga</w:t>
      </w:r>
      <w:r w:rsidR="007147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76054" w:rsidRDefault="00576054" w:rsidP="00EF142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Simamora, R H. 2008. </w:t>
      </w:r>
      <w:r w:rsidRPr="00C55359">
        <w:rPr>
          <w:rFonts w:ascii="Times New Roman" w:hAnsi="Times New Roman" w:cs="Times New Roman"/>
          <w:i/>
          <w:color w:val="000000"/>
          <w:sz w:val="24"/>
          <w:szCs w:val="24"/>
        </w:rPr>
        <w:t>Buku Ajar Pendidikan dalam Keperawatan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E5A37">
        <w:rPr>
          <w:rFonts w:ascii="Times New Roman" w:hAnsi="Times New Roman" w:cs="Times New Roman"/>
          <w:color w:val="000000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color w:val="000000"/>
          <w:sz w:val="24"/>
          <w:szCs w:val="24"/>
        </w:rPr>
        <w:t>: Buku Kedokteran EGC.</w:t>
      </w:r>
    </w:p>
    <w:p w:rsidR="00576054" w:rsidRPr="00736C6E" w:rsidRDefault="00E06D7A" w:rsidP="00EF142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 xml:space="preserve">, 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Ali L.A,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&amp; Rudi A</w:t>
      </w:r>
      <w:r w:rsidR="00576054">
        <w:rPr>
          <w:rFonts w:ascii="Times New Roman" w:hAnsi="Times New Roman" w:cs="Times New Roman"/>
          <w:sz w:val="24"/>
          <w:szCs w:val="24"/>
        </w:rPr>
        <w:t xml:space="preserve">. 2012. </w:t>
      </w:r>
      <w:r w:rsidR="00576054" w:rsidRPr="00BC760B">
        <w:rPr>
          <w:rFonts w:ascii="Times New Roman" w:hAnsi="Times New Roman" w:cs="Times New Roman"/>
          <w:i/>
          <w:sz w:val="24"/>
          <w:szCs w:val="24"/>
        </w:rPr>
        <w:t xml:space="preserve">Pedoman Penulisan Skripsi </w:t>
      </w:r>
      <w:r w:rsidR="00576054" w:rsidRPr="007147E7">
        <w:rPr>
          <w:rFonts w:ascii="Times New Roman" w:hAnsi="Times New Roman" w:cs="Times New Roman"/>
          <w:i/>
          <w:color w:val="000000"/>
          <w:sz w:val="24"/>
          <w:szCs w:val="24"/>
        </w:rPr>
        <w:t>Program</w:t>
      </w:r>
      <w:r w:rsidR="00576054" w:rsidRPr="00BC760B">
        <w:rPr>
          <w:rFonts w:ascii="Times New Roman" w:hAnsi="Times New Roman" w:cs="Times New Roman"/>
          <w:i/>
          <w:sz w:val="24"/>
          <w:szCs w:val="24"/>
        </w:rPr>
        <w:t xml:space="preserve"> S-1 Fakultas Ilmu Pendidikan UNM</w:t>
      </w:r>
      <w:r w:rsidR="00576054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Sudrajat, A. 2013. </w:t>
      </w:r>
      <w:r w:rsidRPr="00E471FF">
        <w:rPr>
          <w:rFonts w:ascii="Times New Roman" w:hAnsi="Times New Roman" w:cs="Times New Roman"/>
          <w:i/>
          <w:sz w:val="24"/>
          <w:szCs w:val="24"/>
        </w:rPr>
        <w:t>Mengatasi Masalah Siswa Melalui Layanan Konseling Individual.</w:t>
      </w:r>
      <w:r w:rsidR="00CE5A37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B913D7">
        <w:rPr>
          <w:rFonts w:ascii="Times New Roman" w:hAnsi="Times New Roman" w:cs="Times New Roman"/>
          <w:sz w:val="24"/>
          <w:szCs w:val="24"/>
        </w:rPr>
        <w:t>: Paramita Publishing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3D2407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CE5A37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Alfabeta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17AA" w:rsidRPr="007147E7" w:rsidRDefault="00AC17AA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2009. </w:t>
      </w:r>
      <w:proofErr w:type="spellStart"/>
      <w:proofErr w:type="gramStart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SPSS 16.0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7147E7" w:rsidRDefault="00576054" w:rsidP="0057605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3D7">
        <w:rPr>
          <w:rFonts w:ascii="Times New Roman" w:hAnsi="Times New Roman" w:cs="Times New Roman"/>
          <w:sz w:val="24"/>
          <w:szCs w:val="24"/>
        </w:rPr>
        <w:t xml:space="preserve">Sukmadinata, N. S. 2011. </w:t>
      </w:r>
      <w:r w:rsidRPr="00E471FF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 w:rsidR="00CE5A37">
        <w:rPr>
          <w:rFonts w:ascii="Times New Roman" w:hAnsi="Times New Roman" w:cs="Times New Roman"/>
          <w:sz w:val="24"/>
          <w:szCs w:val="24"/>
        </w:rPr>
        <w:t>. Bandung</w:t>
      </w:r>
      <w:r w:rsidRPr="00B913D7">
        <w:rPr>
          <w:rFonts w:ascii="Times New Roman" w:hAnsi="Times New Roman" w:cs="Times New Roman"/>
          <w:sz w:val="24"/>
          <w:szCs w:val="24"/>
        </w:rPr>
        <w:t>: PT Remaja Rosdakarya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061" w:rsidRDefault="00D30061" w:rsidP="00D3006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0061">
        <w:rPr>
          <w:rFonts w:ascii="Times New Roman" w:hAnsi="Times New Roman" w:cs="Times New Roman"/>
          <w:sz w:val="24"/>
          <w:szCs w:val="24"/>
          <w:lang w:val="en-US"/>
        </w:rPr>
        <w:t>Taiyeb</w:t>
      </w:r>
      <w:proofErr w:type="spellEnd"/>
      <w:r w:rsidRPr="00D300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M, </w:t>
      </w:r>
      <w:proofErr w:type="spellStart"/>
      <w:r w:rsidRPr="00D30061">
        <w:rPr>
          <w:rFonts w:ascii="Times New Roman" w:hAnsi="Times New Roman" w:cs="Times New Roman"/>
          <w:sz w:val="24"/>
          <w:szCs w:val="24"/>
          <w:lang w:val="en-US"/>
        </w:rPr>
        <w:t>Arsad</w:t>
      </w:r>
      <w:proofErr w:type="spellEnd"/>
      <w:r w:rsidRPr="00D30061">
        <w:rPr>
          <w:rFonts w:ascii="Times New Roman" w:hAnsi="Times New Roman" w:cs="Times New Roman"/>
          <w:sz w:val="24"/>
          <w:szCs w:val="24"/>
          <w:lang w:val="en-US"/>
        </w:rPr>
        <w:t xml:space="preserve"> B &amp; </w:t>
      </w:r>
      <w:proofErr w:type="spellStart"/>
      <w:r w:rsidRPr="00D30061">
        <w:rPr>
          <w:rFonts w:ascii="Times New Roman" w:hAnsi="Times New Roman" w:cs="Times New Roman"/>
          <w:sz w:val="24"/>
          <w:szCs w:val="24"/>
          <w:lang w:val="en-US"/>
        </w:rPr>
        <w:t>Rezky</w:t>
      </w:r>
      <w:proofErr w:type="spellEnd"/>
      <w:r w:rsidRPr="00D30061">
        <w:rPr>
          <w:rFonts w:ascii="Times New Roman" w:hAnsi="Times New Roman" w:cs="Times New Roman"/>
          <w:sz w:val="24"/>
          <w:szCs w:val="24"/>
          <w:lang w:val="en-US"/>
        </w:rPr>
        <w:t xml:space="preserve"> B R</w:t>
      </w:r>
      <w:r>
        <w:rPr>
          <w:rFonts w:ascii="Times New Roman" w:hAnsi="Times New Roman" w:cs="Times New Roman"/>
          <w:sz w:val="24"/>
          <w:szCs w:val="24"/>
          <w:lang w:val="en-US"/>
        </w:rPr>
        <w:t>. 2012.</w:t>
      </w:r>
      <w:r w:rsidRPr="00D30061">
        <w:t xml:space="preserve"> </w:t>
      </w:r>
      <w:proofErr w:type="spellStart"/>
      <w:proofErr w:type="gramStart"/>
      <w:r w:rsidRPr="00AC17AA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Berprestasi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E52"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SMAN </w:t>
      </w:r>
      <w:r w:rsidRPr="00AC17AA">
        <w:rPr>
          <w:rFonts w:ascii="Times New Roman" w:hAnsi="Times New Roman" w:cs="Times New Roman"/>
          <w:sz w:val="24"/>
          <w:szCs w:val="24"/>
          <w:lang w:val="en-US"/>
        </w:rPr>
        <w:t>8 Makassar</w:t>
      </w:r>
      <w:r w:rsidRPr="00AC17AA"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AC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C17AA">
        <w:rPr>
          <w:rFonts w:ascii="Times New Roman" w:hAnsi="Times New Roman" w:cs="Times New Roman"/>
          <w:i/>
          <w:sz w:val="24"/>
          <w:szCs w:val="24"/>
          <w:lang w:val="en-US"/>
        </w:rPr>
        <w:t>Bionature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 13 (2)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6835" w:rsidRPr="006C23F3" w:rsidRDefault="005E6835" w:rsidP="00D3006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1E9">
        <w:rPr>
          <w:rFonts w:ascii="Times New Roman" w:hAnsi="Times New Roman" w:cs="Times New Roman"/>
          <w:sz w:val="24"/>
          <w:szCs w:val="24"/>
        </w:rPr>
        <w:t xml:space="preserve">Tiro, M.  2004. </w:t>
      </w:r>
      <w:r w:rsidRPr="006111E9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6111E9">
        <w:rPr>
          <w:rFonts w:ascii="Times New Roman" w:hAnsi="Times New Roman" w:cs="Times New Roman"/>
          <w:sz w:val="24"/>
          <w:szCs w:val="24"/>
        </w:rPr>
        <w:t>. Makassar: UNM Press</w:t>
      </w:r>
      <w:r w:rsidR="006C2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57" w:rsidRPr="006C23F3" w:rsidRDefault="00E917B1" w:rsidP="00D3006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Undang-Undang RI</w:t>
      </w:r>
      <w:r w:rsidR="009F5F57" w:rsidRPr="00B91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Nomor 20 Tahun 2003 </w:t>
      </w:r>
      <w:r w:rsidRPr="00B91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Tentang</w:t>
      </w:r>
      <w:r w:rsidRPr="003C5D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F5F57" w:rsidRPr="00B05EA6">
        <w:rPr>
          <w:rFonts w:ascii="Times New Roman" w:hAnsi="Times New Roman" w:cs="Times New Roman"/>
          <w:i/>
          <w:sz w:val="24"/>
          <w:szCs w:val="24"/>
        </w:rPr>
        <w:t>Sistem</w:t>
      </w:r>
      <w:r w:rsidR="009F5F57" w:rsidRPr="00B91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Pendidikan Nasional</w:t>
      </w:r>
      <w:r w:rsidR="006C23F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576054" w:rsidRPr="007147E7" w:rsidRDefault="00CE5A37" w:rsidP="00576054">
      <w:pPr>
        <w:spacing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Uno, 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576054">
        <w:rPr>
          <w:rFonts w:ascii="Times New Roman" w:hAnsi="Times New Roman" w:cs="Times New Roman"/>
          <w:color w:val="000000"/>
          <w:sz w:val="24"/>
          <w:szCs w:val="24"/>
        </w:rPr>
        <w:t xml:space="preserve"> 2015.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054" w:rsidRPr="00E471FF">
        <w:rPr>
          <w:rFonts w:ascii="Times New Roman" w:hAnsi="Times New Roman" w:cs="Times New Roman"/>
          <w:i/>
          <w:color w:val="000000"/>
          <w:sz w:val="24"/>
          <w:szCs w:val="24"/>
        </w:rPr>
        <w:t>Teori Motivasi dan Pengukurannya</w:t>
      </w:r>
      <w:r w:rsidR="005760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576054" w:rsidRPr="00B913D7">
        <w:rPr>
          <w:rFonts w:ascii="Times New Roman" w:hAnsi="Times New Roman" w:cs="Times New Roman"/>
          <w:color w:val="000000"/>
          <w:sz w:val="24"/>
          <w:szCs w:val="24"/>
        </w:rPr>
        <w:t>: Bumi Aksara</w:t>
      </w:r>
      <w:r w:rsidR="007147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76054" w:rsidRPr="007147E7" w:rsidRDefault="00CE5A37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Willis, S</w:t>
      </w:r>
      <w:r w:rsidR="00576054" w:rsidRPr="00B913D7">
        <w:rPr>
          <w:rFonts w:ascii="Times New Roman" w:hAnsi="Times New Roman" w:cs="Times New Roman"/>
          <w:sz w:val="24"/>
          <w:szCs w:val="24"/>
        </w:rPr>
        <w:t xml:space="preserve"> S. 2012. </w:t>
      </w:r>
      <w:r w:rsidR="00576054" w:rsidRPr="00E471FF">
        <w:rPr>
          <w:rFonts w:ascii="Times New Roman" w:hAnsi="Times New Roman" w:cs="Times New Roman"/>
          <w:i/>
          <w:sz w:val="24"/>
          <w:szCs w:val="24"/>
        </w:rPr>
        <w:t>Psikolgi Pendidikan.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="00576054" w:rsidRPr="00B913D7">
        <w:rPr>
          <w:rFonts w:ascii="Times New Roman" w:hAnsi="Times New Roman" w:cs="Times New Roman"/>
          <w:sz w:val="24"/>
          <w:szCs w:val="24"/>
        </w:rPr>
        <w:t>: Penerbit  Alfabeta</w:t>
      </w:r>
      <w:r w:rsidR="007147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054" w:rsidRPr="00B913D7" w:rsidRDefault="00576054" w:rsidP="00576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08" w:rsidRDefault="006A7208"/>
    <w:sectPr w:rsidR="006A7208" w:rsidSect="00C858A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CD" w:rsidRDefault="00B34FCD" w:rsidP="00C5765A">
      <w:pPr>
        <w:spacing w:after="0" w:line="240" w:lineRule="auto"/>
      </w:pPr>
      <w:r>
        <w:separator/>
      </w:r>
    </w:p>
  </w:endnote>
  <w:endnote w:type="continuationSeparator" w:id="0">
    <w:p w:rsidR="00B34FCD" w:rsidRDefault="00B34FCD" w:rsidP="00C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C" w:rsidRDefault="007A5744">
    <w:pPr>
      <w:pStyle w:val="Footer"/>
      <w:jc w:val="center"/>
    </w:pPr>
  </w:p>
  <w:p w:rsidR="00AC74F4" w:rsidRPr="00AB3F7C" w:rsidRDefault="00BA293A" w:rsidP="00AB3F7C">
    <w:pPr>
      <w:pStyle w:val="Footer"/>
      <w:tabs>
        <w:tab w:val="clear" w:pos="4513"/>
        <w:tab w:val="clear" w:pos="9026"/>
        <w:tab w:val="left" w:pos="350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58516"/>
      <w:docPartObj>
        <w:docPartGallery w:val="Page Numbers (Bottom of Page)"/>
        <w:docPartUnique/>
      </w:docPartObj>
    </w:sdtPr>
    <w:sdtContent>
      <w:p w:rsidR="00C858A7" w:rsidRDefault="00A44BC7">
        <w:pPr>
          <w:pStyle w:val="Footer"/>
          <w:jc w:val="center"/>
        </w:pPr>
        <w:r w:rsidRPr="00C858A7">
          <w:rPr>
            <w:rFonts w:ascii="Times New Roman" w:hAnsi="Times New Roman" w:cs="Times New Roman"/>
            <w:sz w:val="24"/>
          </w:rPr>
          <w:fldChar w:fldCharType="begin"/>
        </w:r>
        <w:r w:rsidR="00C858A7" w:rsidRPr="00C858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858A7">
          <w:rPr>
            <w:rFonts w:ascii="Times New Roman" w:hAnsi="Times New Roman" w:cs="Times New Roman"/>
            <w:sz w:val="24"/>
          </w:rPr>
          <w:fldChar w:fldCharType="separate"/>
        </w:r>
        <w:r w:rsidR="007A5744">
          <w:rPr>
            <w:rFonts w:ascii="Times New Roman" w:hAnsi="Times New Roman" w:cs="Times New Roman"/>
            <w:noProof/>
            <w:sz w:val="24"/>
          </w:rPr>
          <w:t>69</w:t>
        </w:r>
        <w:r w:rsidRPr="00C858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3F7C" w:rsidRDefault="007A5744" w:rsidP="00D350F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CD" w:rsidRDefault="00B34FCD" w:rsidP="00C5765A">
      <w:pPr>
        <w:spacing w:after="0" w:line="240" w:lineRule="auto"/>
      </w:pPr>
      <w:r>
        <w:separator/>
      </w:r>
    </w:p>
  </w:footnote>
  <w:footnote w:type="continuationSeparator" w:id="0">
    <w:p w:rsidR="00B34FCD" w:rsidRDefault="00B34FCD" w:rsidP="00C5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58519"/>
      <w:docPartObj>
        <w:docPartGallery w:val="Page Numbers (Top of Page)"/>
        <w:docPartUnique/>
      </w:docPartObj>
    </w:sdtPr>
    <w:sdtContent>
      <w:p w:rsidR="00C858A7" w:rsidRDefault="00A44BC7">
        <w:pPr>
          <w:pStyle w:val="Header"/>
          <w:jc w:val="right"/>
        </w:pPr>
        <w:fldSimple w:instr=" PAGE   \* MERGEFORMAT ">
          <w:r w:rsidR="007A5744">
            <w:rPr>
              <w:noProof/>
            </w:rPr>
            <w:t>70</w:t>
          </w:r>
        </w:fldSimple>
      </w:p>
    </w:sdtContent>
  </w:sdt>
  <w:p w:rsidR="00AB3F7C" w:rsidRDefault="007A5744" w:rsidP="00AB3F7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D7" w:rsidRDefault="000A75D7" w:rsidP="00D350F9">
    <w:pPr>
      <w:pStyle w:val="Header"/>
      <w:jc w:val="center"/>
    </w:pPr>
  </w:p>
  <w:p w:rsidR="000A75D7" w:rsidRDefault="000A7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23911"/>
    <w:rsid w:val="00015B6C"/>
    <w:rsid w:val="00016E2C"/>
    <w:rsid w:val="00020621"/>
    <w:rsid w:val="00033B58"/>
    <w:rsid w:val="0007389F"/>
    <w:rsid w:val="0008215F"/>
    <w:rsid w:val="000A75D7"/>
    <w:rsid w:val="000F27E4"/>
    <w:rsid w:val="001021F3"/>
    <w:rsid w:val="00103303"/>
    <w:rsid w:val="00103433"/>
    <w:rsid w:val="00123DC9"/>
    <w:rsid w:val="001317EE"/>
    <w:rsid w:val="00134353"/>
    <w:rsid w:val="00144689"/>
    <w:rsid w:val="001561DC"/>
    <w:rsid w:val="001A28B2"/>
    <w:rsid w:val="001D70B8"/>
    <w:rsid w:val="001E030A"/>
    <w:rsid w:val="001F2A59"/>
    <w:rsid w:val="00206BBF"/>
    <w:rsid w:val="00223911"/>
    <w:rsid w:val="002273F3"/>
    <w:rsid w:val="002510C5"/>
    <w:rsid w:val="00257EBA"/>
    <w:rsid w:val="00275009"/>
    <w:rsid w:val="002857BF"/>
    <w:rsid w:val="00285C54"/>
    <w:rsid w:val="002920CD"/>
    <w:rsid w:val="002E40A3"/>
    <w:rsid w:val="003052A0"/>
    <w:rsid w:val="00322861"/>
    <w:rsid w:val="0033567C"/>
    <w:rsid w:val="00337380"/>
    <w:rsid w:val="00352540"/>
    <w:rsid w:val="003C350C"/>
    <w:rsid w:val="003D364E"/>
    <w:rsid w:val="003E1600"/>
    <w:rsid w:val="003E7D58"/>
    <w:rsid w:val="003F3B5C"/>
    <w:rsid w:val="003F5F6E"/>
    <w:rsid w:val="00452E06"/>
    <w:rsid w:val="00474872"/>
    <w:rsid w:val="00483E52"/>
    <w:rsid w:val="00484B2C"/>
    <w:rsid w:val="004A331C"/>
    <w:rsid w:val="004B35BF"/>
    <w:rsid w:val="004B7922"/>
    <w:rsid w:val="004C3A43"/>
    <w:rsid w:val="004E273B"/>
    <w:rsid w:val="004F1156"/>
    <w:rsid w:val="005250D4"/>
    <w:rsid w:val="00576054"/>
    <w:rsid w:val="005876E6"/>
    <w:rsid w:val="005A2994"/>
    <w:rsid w:val="005E30B0"/>
    <w:rsid w:val="005E6835"/>
    <w:rsid w:val="005F41A8"/>
    <w:rsid w:val="00605B9F"/>
    <w:rsid w:val="00606BA0"/>
    <w:rsid w:val="00616380"/>
    <w:rsid w:val="00644AD2"/>
    <w:rsid w:val="00661E75"/>
    <w:rsid w:val="006650BC"/>
    <w:rsid w:val="00666E6B"/>
    <w:rsid w:val="00670B5C"/>
    <w:rsid w:val="00692FD4"/>
    <w:rsid w:val="006A7208"/>
    <w:rsid w:val="006B31B7"/>
    <w:rsid w:val="006C23F3"/>
    <w:rsid w:val="006F699B"/>
    <w:rsid w:val="006F7818"/>
    <w:rsid w:val="00700AF8"/>
    <w:rsid w:val="007147E7"/>
    <w:rsid w:val="00767629"/>
    <w:rsid w:val="007A5744"/>
    <w:rsid w:val="007A797B"/>
    <w:rsid w:val="007D6D83"/>
    <w:rsid w:val="007D7A6B"/>
    <w:rsid w:val="00805301"/>
    <w:rsid w:val="00814134"/>
    <w:rsid w:val="008266A2"/>
    <w:rsid w:val="00887CEC"/>
    <w:rsid w:val="00893292"/>
    <w:rsid w:val="00894E06"/>
    <w:rsid w:val="008A578F"/>
    <w:rsid w:val="008B2AB4"/>
    <w:rsid w:val="008D1DA7"/>
    <w:rsid w:val="008E65ED"/>
    <w:rsid w:val="008F37F1"/>
    <w:rsid w:val="00903B56"/>
    <w:rsid w:val="00922DAB"/>
    <w:rsid w:val="009428B0"/>
    <w:rsid w:val="0098545F"/>
    <w:rsid w:val="009D5065"/>
    <w:rsid w:val="009F5F57"/>
    <w:rsid w:val="00A063C2"/>
    <w:rsid w:val="00A44BC7"/>
    <w:rsid w:val="00A66ADF"/>
    <w:rsid w:val="00A736D5"/>
    <w:rsid w:val="00A80295"/>
    <w:rsid w:val="00A8158E"/>
    <w:rsid w:val="00AB1413"/>
    <w:rsid w:val="00AC0FA7"/>
    <w:rsid w:val="00AC17AA"/>
    <w:rsid w:val="00AD6193"/>
    <w:rsid w:val="00B05EA6"/>
    <w:rsid w:val="00B34FCD"/>
    <w:rsid w:val="00B45C8A"/>
    <w:rsid w:val="00B8156E"/>
    <w:rsid w:val="00BA293A"/>
    <w:rsid w:val="00BB29F9"/>
    <w:rsid w:val="00BB4515"/>
    <w:rsid w:val="00BD0242"/>
    <w:rsid w:val="00C43F19"/>
    <w:rsid w:val="00C56B7F"/>
    <w:rsid w:val="00C5744A"/>
    <w:rsid w:val="00C5765A"/>
    <w:rsid w:val="00C858A7"/>
    <w:rsid w:val="00C96F11"/>
    <w:rsid w:val="00CC35C8"/>
    <w:rsid w:val="00CD3B0F"/>
    <w:rsid w:val="00CE5A37"/>
    <w:rsid w:val="00D11F7F"/>
    <w:rsid w:val="00D30061"/>
    <w:rsid w:val="00D325E8"/>
    <w:rsid w:val="00D350F9"/>
    <w:rsid w:val="00D537CA"/>
    <w:rsid w:val="00D734B6"/>
    <w:rsid w:val="00D945CF"/>
    <w:rsid w:val="00DC58EC"/>
    <w:rsid w:val="00DD7B22"/>
    <w:rsid w:val="00E06D7A"/>
    <w:rsid w:val="00E202BB"/>
    <w:rsid w:val="00E31D84"/>
    <w:rsid w:val="00E76C85"/>
    <w:rsid w:val="00E86745"/>
    <w:rsid w:val="00E917B1"/>
    <w:rsid w:val="00E97374"/>
    <w:rsid w:val="00EE5063"/>
    <w:rsid w:val="00EF142E"/>
    <w:rsid w:val="00F04822"/>
    <w:rsid w:val="00F322D4"/>
    <w:rsid w:val="00F32CE2"/>
    <w:rsid w:val="00F66BB7"/>
    <w:rsid w:val="00F67A85"/>
    <w:rsid w:val="00F93734"/>
    <w:rsid w:val="00FC0244"/>
    <w:rsid w:val="00FC1916"/>
    <w:rsid w:val="00FE49CA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9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11"/>
  </w:style>
  <w:style w:type="paragraph" w:styleId="Footer">
    <w:name w:val="footer"/>
    <w:basedOn w:val="Normal"/>
    <w:link w:val="FooterChar"/>
    <w:uiPriority w:val="99"/>
    <w:unhideWhenUsed/>
    <w:rsid w:val="002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enkeu.go.id/Artikel/daya-saing-sumber-daya-manusia-indonesia-menghadapi-masyarakat-ekonomi-ase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2F9D-2F4F-4F8E-A032-C039F2E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Alfiani</dc:creator>
  <cp:lastModifiedBy>toshiba_pc</cp:lastModifiedBy>
  <cp:revision>59</cp:revision>
  <cp:lastPrinted>2017-01-24T11:16:00Z</cp:lastPrinted>
  <dcterms:created xsi:type="dcterms:W3CDTF">2016-03-23T15:17:00Z</dcterms:created>
  <dcterms:modified xsi:type="dcterms:W3CDTF">2017-02-20T06:47:00Z</dcterms:modified>
</cp:coreProperties>
</file>