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2F" w:rsidRDefault="00AC632F" w:rsidP="00AC632F">
      <w:pPr>
        <w:spacing w:after="0"/>
        <w:jc w:val="center"/>
        <w:rPr>
          <w:rFonts w:ascii="Times New Roman" w:hAnsi="Times New Roman" w:cs="Times New Roman"/>
          <w:b/>
          <w:sz w:val="24"/>
          <w:szCs w:val="24"/>
          <w:lang w:val="id-ID"/>
        </w:rPr>
      </w:pPr>
      <w:r w:rsidRPr="00AC632F">
        <w:rPr>
          <w:rFonts w:ascii="Times New Roman" w:hAnsi="Times New Roman" w:cs="Times New Roman"/>
          <w:b/>
          <w:sz w:val="24"/>
          <w:szCs w:val="24"/>
          <w:lang w:val="id-ID"/>
        </w:rPr>
        <w:t xml:space="preserve">DATA REVISI MODUL BIMBINGAN BELAJAR UNTUK </w:t>
      </w:r>
    </w:p>
    <w:p w:rsidR="0022023C" w:rsidRDefault="00AC632F" w:rsidP="00AC632F">
      <w:pPr>
        <w:spacing w:after="0"/>
        <w:jc w:val="center"/>
        <w:rPr>
          <w:rFonts w:ascii="Times New Roman" w:hAnsi="Times New Roman" w:cs="Times New Roman"/>
          <w:b/>
          <w:sz w:val="24"/>
          <w:szCs w:val="24"/>
          <w:lang w:val="id-ID"/>
        </w:rPr>
      </w:pPr>
      <w:r w:rsidRPr="00AC632F">
        <w:rPr>
          <w:rFonts w:ascii="Times New Roman" w:hAnsi="Times New Roman" w:cs="Times New Roman"/>
          <w:b/>
          <w:sz w:val="24"/>
          <w:szCs w:val="24"/>
          <w:lang w:val="id-ID"/>
        </w:rPr>
        <w:t>MENINGKATKAN CARA BELAJAR EFEKTIF</w:t>
      </w:r>
    </w:p>
    <w:p w:rsidR="00AC632F" w:rsidRDefault="00AC632F" w:rsidP="00AC632F">
      <w:pPr>
        <w:spacing w:after="0"/>
        <w:rPr>
          <w:rFonts w:ascii="Times New Roman" w:hAnsi="Times New Roman" w:cs="Times New Roman"/>
          <w:b/>
          <w:sz w:val="24"/>
          <w:szCs w:val="24"/>
          <w:lang w:val="id-ID"/>
        </w:rPr>
      </w:pPr>
      <w:r>
        <w:rPr>
          <w:rFonts w:ascii="Times New Roman" w:hAnsi="Times New Roman" w:cs="Times New Roman"/>
          <w:b/>
          <w:sz w:val="24"/>
          <w:szCs w:val="24"/>
          <w:lang w:val="id-ID"/>
        </w:rPr>
        <w:t>1. Validasi Ahli</w:t>
      </w:r>
    </w:p>
    <w:p w:rsidR="00AC632F" w:rsidRPr="00AC632F" w:rsidRDefault="00AC632F" w:rsidP="00AC632F">
      <w:pPr>
        <w:tabs>
          <w:tab w:val="left" w:pos="709"/>
        </w:tabs>
        <w:spacing w:after="0" w:line="480" w:lineRule="auto"/>
        <w:ind w:left="142"/>
        <w:jc w:val="both"/>
        <w:rPr>
          <w:rFonts w:ascii="Times New Roman" w:hAnsi="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roofErr w:type="spellStart"/>
      <w:r w:rsidRPr="000B4457">
        <w:rPr>
          <w:rFonts w:ascii="Times New Roman" w:hAnsi="Times New Roman"/>
          <w:sz w:val="24"/>
          <w:szCs w:val="24"/>
        </w:rPr>
        <w:t>Pada</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tahap</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ini</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peneliti</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mengajukan</w:t>
      </w:r>
      <w:proofErr w:type="spellEnd"/>
      <w:r w:rsidRPr="000B4457">
        <w:rPr>
          <w:rFonts w:ascii="Times New Roman" w:hAnsi="Times New Roman"/>
          <w:sz w:val="24"/>
          <w:szCs w:val="24"/>
        </w:rPr>
        <w:t xml:space="preserve"> </w:t>
      </w:r>
      <w:proofErr w:type="spellStart"/>
      <w:proofErr w:type="gramStart"/>
      <w:r w:rsidRPr="000B4457">
        <w:rPr>
          <w:rFonts w:ascii="Times New Roman" w:hAnsi="Times New Roman"/>
          <w:sz w:val="24"/>
          <w:szCs w:val="24"/>
        </w:rPr>
        <w:t>draf</w:t>
      </w:r>
      <w:proofErr w:type="spellEnd"/>
      <w:r w:rsidRPr="000B4457">
        <w:rPr>
          <w:rFonts w:ascii="Times New Roman" w:hAnsi="Times New Roman"/>
          <w:sz w:val="24"/>
          <w:szCs w:val="24"/>
        </w:rPr>
        <w:t xml:space="preserve">  </w:t>
      </w:r>
      <w:proofErr w:type="spellStart"/>
      <w:r>
        <w:rPr>
          <w:rFonts w:ascii="Times New Roman" w:hAnsi="Times New Roman"/>
          <w:sz w:val="24"/>
          <w:szCs w:val="24"/>
        </w:rPr>
        <w:t>modul</w:t>
      </w:r>
      <w:proofErr w:type="spellEnd"/>
      <w:proofErr w:type="gramEnd"/>
      <w:r w:rsidRPr="000B4457">
        <w:rPr>
          <w:rFonts w:ascii="Times New Roman" w:hAnsi="Times New Roman"/>
          <w:sz w:val="24"/>
          <w:szCs w:val="24"/>
        </w:rPr>
        <w:t xml:space="preserve"> </w:t>
      </w:r>
      <w:proofErr w:type="spellStart"/>
      <w:r w:rsidRPr="000B4457">
        <w:rPr>
          <w:rFonts w:ascii="Times New Roman" w:hAnsi="Times New Roman"/>
          <w:sz w:val="24"/>
          <w:szCs w:val="24"/>
        </w:rPr>
        <w:t>bimbingan</w:t>
      </w:r>
      <w:proofErr w:type="spellEnd"/>
      <w:r w:rsidRPr="000B4457">
        <w:rPr>
          <w:rFonts w:ascii="Times New Roman" w:hAnsi="Times New Roman"/>
          <w:sz w:val="24"/>
          <w:szCs w:val="24"/>
        </w:rPr>
        <w:t xml:space="preserve"> </w:t>
      </w:r>
      <w:proofErr w:type="spellStart"/>
      <w:r>
        <w:rPr>
          <w:rFonts w:ascii="Times New Roman" w:hAnsi="Times New Roman"/>
          <w:sz w:val="24"/>
          <w:szCs w:val="24"/>
        </w:rPr>
        <w:t>belajar</w:t>
      </w:r>
      <w:proofErr w:type="spellEnd"/>
      <w:r w:rsidRPr="000B4457">
        <w:rPr>
          <w:rFonts w:ascii="Times New Roman" w:hAnsi="Times New Roman"/>
          <w:sz w:val="24"/>
          <w:szCs w:val="24"/>
        </w:rPr>
        <w:t xml:space="preserve"> yang </w:t>
      </w:r>
      <w:proofErr w:type="spellStart"/>
      <w:r w:rsidRPr="000B4457">
        <w:rPr>
          <w:rFonts w:ascii="Times New Roman" w:hAnsi="Times New Roman"/>
          <w:sz w:val="24"/>
          <w:szCs w:val="24"/>
        </w:rPr>
        <w:t>akan</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dikembangkan</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menjadi</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dua</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tahap</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yaitu</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tahap</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wawancara</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kepada</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dua</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ahli</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untuk</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menentukan</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validitas</w:t>
      </w:r>
      <w:proofErr w:type="spellEnd"/>
      <w:r w:rsidRPr="000B4457">
        <w:rPr>
          <w:rFonts w:ascii="Times New Roman" w:hAnsi="Times New Roman"/>
          <w:sz w:val="24"/>
          <w:szCs w:val="24"/>
        </w:rPr>
        <w:t xml:space="preserve"> </w:t>
      </w:r>
      <w:proofErr w:type="spellStart"/>
      <w:r>
        <w:rPr>
          <w:rFonts w:ascii="Times New Roman" w:hAnsi="Times New Roman"/>
          <w:sz w:val="24"/>
          <w:szCs w:val="24"/>
        </w:rPr>
        <w:t>modul</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bimbingan</w:t>
      </w:r>
      <w:proofErr w:type="spellEnd"/>
      <w:r w:rsidRPr="000B4457">
        <w:rPr>
          <w:rFonts w:ascii="Times New Roman" w:hAnsi="Times New Roman"/>
          <w:sz w:val="24"/>
          <w:szCs w:val="24"/>
        </w:rPr>
        <w:t xml:space="preserve"> </w:t>
      </w:r>
      <w:proofErr w:type="spellStart"/>
      <w:r>
        <w:rPr>
          <w:rFonts w:ascii="Times New Roman" w:hAnsi="Times New Roman"/>
          <w:sz w:val="24"/>
          <w:szCs w:val="24"/>
        </w:rPr>
        <w:t>belajar</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kemudian</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dilakukan</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uji</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kelayakan</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pada</w:t>
      </w:r>
      <w:proofErr w:type="spellEnd"/>
      <w:r w:rsidRPr="000B4457">
        <w:rPr>
          <w:rFonts w:ascii="Times New Roman" w:hAnsi="Times New Roman"/>
          <w:sz w:val="24"/>
          <w:szCs w:val="24"/>
        </w:rPr>
        <w:t xml:space="preserve"> </w:t>
      </w:r>
      <w:proofErr w:type="spellStart"/>
      <w:r>
        <w:rPr>
          <w:rFonts w:ascii="Times New Roman" w:hAnsi="Times New Roman"/>
          <w:sz w:val="24"/>
          <w:szCs w:val="24"/>
        </w:rPr>
        <w:t>modul</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bimbingan</w:t>
      </w:r>
      <w:proofErr w:type="spellEnd"/>
      <w:r w:rsidRPr="000B4457">
        <w:rPr>
          <w:rFonts w:ascii="Times New Roman" w:hAnsi="Times New Roman"/>
          <w:sz w:val="24"/>
          <w:szCs w:val="24"/>
        </w:rPr>
        <w:t xml:space="preserve"> </w:t>
      </w:r>
      <w:proofErr w:type="spellStart"/>
      <w:r>
        <w:rPr>
          <w:rFonts w:ascii="Times New Roman" w:hAnsi="Times New Roman"/>
          <w:sz w:val="24"/>
          <w:szCs w:val="24"/>
        </w:rPr>
        <w:t>belajar</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tersebut</w:t>
      </w:r>
      <w:proofErr w:type="spellEnd"/>
      <w:r w:rsidRPr="000B4457">
        <w:rPr>
          <w:rFonts w:ascii="Times New Roman" w:hAnsi="Times New Roman"/>
          <w:sz w:val="24"/>
          <w:szCs w:val="24"/>
        </w:rPr>
        <w:t xml:space="preserve"> yang </w:t>
      </w:r>
      <w:proofErr w:type="spellStart"/>
      <w:r w:rsidRPr="000B4457">
        <w:rPr>
          <w:rFonts w:ascii="Times New Roman" w:hAnsi="Times New Roman"/>
          <w:sz w:val="24"/>
          <w:szCs w:val="24"/>
        </w:rPr>
        <w:t>akan</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dijelaskan</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sebagai</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berikut</w:t>
      </w:r>
      <w:proofErr w:type="spellEnd"/>
      <w:r w:rsidRPr="000B4457">
        <w:rPr>
          <w:rFonts w:ascii="Times New Roman" w:hAnsi="Times New Roman"/>
          <w:sz w:val="24"/>
          <w:szCs w:val="24"/>
        </w:rPr>
        <w:t>:</w:t>
      </w:r>
    </w:p>
    <w:p w:rsidR="00AC632F" w:rsidRDefault="00AC632F" w:rsidP="00AC632F">
      <w:pPr>
        <w:pStyle w:val="ListParagraph"/>
        <w:numPr>
          <w:ilvl w:val="0"/>
          <w:numId w:val="5"/>
        </w:numPr>
        <w:spacing w:after="0" w:line="480" w:lineRule="auto"/>
        <w:jc w:val="both"/>
        <w:rPr>
          <w:rFonts w:ascii="Times New Roman" w:hAnsi="Times New Roman"/>
          <w:sz w:val="24"/>
          <w:szCs w:val="24"/>
        </w:rPr>
      </w:pPr>
      <w:r w:rsidRPr="00AC632F">
        <w:rPr>
          <w:rFonts w:ascii="Times New Roman" w:hAnsi="Times New Roman"/>
          <w:sz w:val="24"/>
          <w:szCs w:val="24"/>
        </w:rPr>
        <w:t>Wawancara untuk validasi  uji ahli,</w:t>
      </w:r>
      <w:r w:rsidRPr="000B4457">
        <w:rPr>
          <w:rFonts w:ascii="Times New Roman" w:hAnsi="Times New Roman"/>
          <w:sz w:val="24"/>
          <w:szCs w:val="24"/>
        </w:rPr>
        <w:t xml:space="preserve"> untuk penilaian aspek isi materi dan aspek kesesuaian dan keberma</w:t>
      </w:r>
      <w:r>
        <w:rPr>
          <w:rFonts w:ascii="Times New Roman" w:hAnsi="Times New Roman"/>
          <w:sz w:val="24"/>
          <w:szCs w:val="24"/>
        </w:rPr>
        <w:t>nfaatan modul bimbingan belajar</w:t>
      </w:r>
      <w:r w:rsidRPr="000B4457">
        <w:rPr>
          <w:rFonts w:ascii="Times New Roman" w:hAnsi="Times New Roman"/>
          <w:sz w:val="24"/>
          <w:szCs w:val="24"/>
        </w:rPr>
        <w:t xml:space="preserve"> untuk siswa, peneliti melibatkan dua ahli materi yaitu </w:t>
      </w:r>
      <w:r>
        <w:rPr>
          <w:rFonts w:ascii="Times New Roman" w:hAnsi="Times New Roman"/>
          <w:sz w:val="24"/>
          <w:szCs w:val="24"/>
        </w:rPr>
        <w:t xml:space="preserve">akademisi Psikologi pendidikan dan bimbingan </w:t>
      </w:r>
      <w:r w:rsidRPr="000B4457">
        <w:rPr>
          <w:rFonts w:ascii="Times New Roman" w:hAnsi="Times New Roman"/>
          <w:sz w:val="24"/>
          <w:szCs w:val="24"/>
        </w:rPr>
        <w:t xml:space="preserve"> yaitu </w:t>
      </w:r>
      <w:r>
        <w:rPr>
          <w:rFonts w:ascii="Times New Roman" w:hAnsi="Times New Roman" w:cs="Times New Roman"/>
        </w:rPr>
        <w:t xml:space="preserve">Prof. DR. </w:t>
      </w:r>
      <w:r w:rsidRPr="00C441EE">
        <w:rPr>
          <w:rFonts w:ascii="Times New Roman" w:hAnsi="Times New Roman" w:cs="Times New Roman"/>
        </w:rPr>
        <w:t>H.</w:t>
      </w:r>
      <w:r>
        <w:rPr>
          <w:rFonts w:ascii="Times New Roman" w:hAnsi="Times New Roman" w:cs="Times New Roman"/>
        </w:rPr>
        <w:t xml:space="preserve"> </w:t>
      </w:r>
      <w:r w:rsidRPr="00C441EE">
        <w:rPr>
          <w:rFonts w:ascii="Times New Roman" w:hAnsi="Times New Roman" w:cs="Times New Roman"/>
        </w:rPr>
        <w:t>Alimuddin Mahmud,</w:t>
      </w:r>
      <w:r>
        <w:rPr>
          <w:rFonts w:ascii="Times New Roman" w:hAnsi="Times New Roman" w:cs="Times New Roman"/>
        </w:rPr>
        <w:t xml:space="preserve"> </w:t>
      </w:r>
      <w:r w:rsidRPr="00C441EE">
        <w:rPr>
          <w:rFonts w:ascii="Times New Roman" w:hAnsi="Times New Roman" w:cs="Times New Roman"/>
        </w:rPr>
        <w:t>M.Pd</w:t>
      </w:r>
      <w:r>
        <w:rPr>
          <w:rFonts w:ascii="Times New Roman" w:hAnsi="Times New Roman" w:cs="Times New Roman"/>
        </w:rPr>
        <w:t xml:space="preserve"> yang juga sebagai dosen Psikologi Pendidikan dan Bimbingan </w:t>
      </w:r>
      <w:r>
        <w:rPr>
          <w:rFonts w:ascii="Times New Roman" w:hAnsi="Times New Roman"/>
          <w:sz w:val="24"/>
          <w:szCs w:val="24"/>
        </w:rPr>
        <w:t xml:space="preserve">dan ahli kedua yaitu Praktisi </w:t>
      </w:r>
      <w:r w:rsidRPr="000B4457">
        <w:rPr>
          <w:rFonts w:ascii="Times New Roman" w:hAnsi="Times New Roman"/>
          <w:sz w:val="24"/>
          <w:szCs w:val="24"/>
        </w:rPr>
        <w:t xml:space="preserve">guru BK di </w:t>
      </w:r>
      <w:r>
        <w:rPr>
          <w:rFonts w:ascii="Times New Roman" w:hAnsi="Times New Roman"/>
          <w:sz w:val="24"/>
          <w:szCs w:val="24"/>
        </w:rPr>
        <w:t>SMP Negreri 42 Bulukumba</w:t>
      </w:r>
      <w:r w:rsidRPr="000B4457">
        <w:rPr>
          <w:rFonts w:ascii="Times New Roman" w:hAnsi="Times New Roman"/>
          <w:sz w:val="24"/>
          <w:szCs w:val="24"/>
        </w:rPr>
        <w:t xml:space="preserve"> yaitu </w:t>
      </w:r>
      <w:r>
        <w:rPr>
          <w:rFonts w:ascii="Times New Roman" w:hAnsi="Times New Roman"/>
          <w:sz w:val="24"/>
          <w:szCs w:val="24"/>
        </w:rPr>
        <w:t>Amrullah, S.Pd.</w:t>
      </w:r>
    </w:p>
    <w:p w:rsidR="00AC632F" w:rsidRPr="000A495A" w:rsidRDefault="00AC632F" w:rsidP="00AC632F">
      <w:pPr>
        <w:pStyle w:val="ListParagraph"/>
        <w:tabs>
          <w:tab w:val="left" w:pos="709"/>
        </w:tabs>
        <w:spacing w:after="0" w:line="480" w:lineRule="auto"/>
        <w:ind w:left="0"/>
        <w:jc w:val="both"/>
        <w:rPr>
          <w:rFonts w:ascii="Times New Roman" w:hAnsi="Times New Roman"/>
          <w:sz w:val="24"/>
          <w:szCs w:val="24"/>
        </w:rPr>
      </w:pPr>
      <w:r>
        <w:rPr>
          <w:rFonts w:ascii="Times New Roman" w:hAnsi="Times New Roman"/>
          <w:b/>
          <w:sz w:val="24"/>
          <w:szCs w:val="24"/>
        </w:rPr>
        <w:tab/>
      </w:r>
      <w:r w:rsidRPr="000A495A">
        <w:rPr>
          <w:rFonts w:ascii="Times New Roman" w:hAnsi="Times New Roman"/>
          <w:sz w:val="24"/>
          <w:szCs w:val="24"/>
        </w:rPr>
        <w:t>Data yang peneliti peroleh dari ahli materi adalah melalui wawancara, dengan hasil sebagai berikut:</w:t>
      </w:r>
    </w:p>
    <w:p w:rsidR="00AC632F" w:rsidRPr="000B4457" w:rsidRDefault="00AC632F" w:rsidP="00AC632F">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 xml:space="preserve">1) </w:t>
      </w:r>
      <w:r w:rsidRPr="000B4457">
        <w:rPr>
          <w:rFonts w:ascii="Times New Roman" w:hAnsi="Times New Roman"/>
          <w:sz w:val="24"/>
          <w:szCs w:val="24"/>
        </w:rPr>
        <w:t>Wawancara ahli materi yaitu ahli mate</w:t>
      </w:r>
      <w:r>
        <w:rPr>
          <w:rFonts w:ascii="Times New Roman" w:hAnsi="Times New Roman"/>
          <w:sz w:val="24"/>
          <w:szCs w:val="24"/>
        </w:rPr>
        <w:t xml:space="preserve">ri pertama dari dosen </w:t>
      </w:r>
      <w:r w:rsidRPr="000B4457">
        <w:rPr>
          <w:rFonts w:ascii="Times New Roman" w:hAnsi="Times New Roman"/>
          <w:sz w:val="24"/>
          <w:szCs w:val="24"/>
        </w:rPr>
        <w:t xml:space="preserve">psikologi pendidikan dan bimbingan yaitu </w:t>
      </w:r>
      <w:r>
        <w:rPr>
          <w:rFonts w:ascii="Times New Roman" w:hAnsi="Times New Roman" w:cs="Times New Roman"/>
        </w:rPr>
        <w:t xml:space="preserve">Prof. DR. </w:t>
      </w:r>
      <w:r w:rsidRPr="00C441EE">
        <w:rPr>
          <w:rFonts w:ascii="Times New Roman" w:hAnsi="Times New Roman" w:cs="Times New Roman"/>
        </w:rPr>
        <w:t>H.Alimuddin Mahmud,M.Pd</w:t>
      </w:r>
      <w:r w:rsidRPr="000B4457">
        <w:rPr>
          <w:rFonts w:ascii="Times New Roman" w:hAnsi="Times New Roman"/>
          <w:sz w:val="24"/>
          <w:szCs w:val="24"/>
        </w:rPr>
        <w:t xml:space="preserve"> sebagai berikut:</w:t>
      </w:r>
    </w:p>
    <w:p w:rsidR="00AC632F" w:rsidRDefault="00AC632F" w:rsidP="00AC632F">
      <w:pPr>
        <w:pStyle w:val="ListParagraph"/>
        <w:tabs>
          <w:tab w:val="left" w:pos="1276"/>
        </w:tabs>
        <w:spacing w:after="0" w:line="480" w:lineRule="auto"/>
        <w:ind w:left="1429"/>
        <w:jc w:val="both"/>
        <w:rPr>
          <w:rFonts w:ascii="Times New Roman" w:hAnsi="Times New Roman"/>
          <w:sz w:val="24"/>
          <w:szCs w:val="24"/>
        </w:rPr>
      </w:pPr>
      <w:r>
        <w:rPr>
          <w:rFonts w:ascii="Times New Roman" w:hAnsi="Times New Roman"/>
          <w:sz w:val="24"/>
          <w:szCs w:val="24"/>
        </w:rPr>
        <w:t xml:space="preserve">a. </w:t>
      </w:r>
      <w:r w:rsidRPr="000B4457">
        <w:rPr>
          <w:rFonts w:ascii="Times New Roman" w:hAnsi="Times New Roman"/>
          <w:sz w:val="24"/>
          <w:szCs w:val="24"/>
        </w:rPr>
        <w:t>Kesesuaian dan kebe</w:t>
      </w:r>
      <w:r>
        <w:rPr>
          <w:rFonts w:ascii="Times New Roman" w:hAnsi="Times New Roman"/>
          <w:sz w:val="24"/>
          <w:szCs w:val="24"/>
        </w:rPr>
        <w:t>rmanfaatan modul bimbingan belajar</w:t>
      </w:r>
      <w:r w:rsidRPr="000B4457">
        <w:rPr>
          <w:rFonts w:ascii="Times New Roman" w:hAnsi="Times New Roman"/>
          <w:sz w:val="24"/>
          <w:szCs w:val="24"/>
        </w:rPr>
        <w:t xml:space="preserve"> secara keseluruhan sudah baik</w:t>
      </w:r>
      <w:r>
        <w:rPr>
          <w:rFonts w:ascii="Times New Roman" w:hAnsi="Times New Roman"/>
          <w:sz w:val="24"/>
          <w:szCs w:val="24"/>
        </w:rPr>
        <w:t xml:space="preserve"> dan sangat jelas</w:t>
      </w:r>
      <w:r w:rsidRPr="000B4457">
        <w:rPr>
          <w:rFonts w:ascii="Times New Roman" w:hAnsi="Times New Roman"/>
          <w:sz w:val="24"/>
          <w:szCs w:val="24"/>
        </w:rPr>
        <w:t>.</w:t>
      </w:r>
    </w:p>
    <w:p w:rsidR="00AC632F" w:rsidRDefault="00AC632F" w:rsidP="00AC632F">
      <w:pPr>
        <w:pStyle w:val="ListParagraph"/>
        <w:tabs>
          <w:tab w:val="left" w:pos="1440"/>
        </w:tabs>
        <w:spacing w:after="0" w:line="480" w:lineRule="auto"/>
        <w:ind w:left="1440" w:hanging="180"/>
        <w:jc w:val="both"/>
        <w:rPr>
          <w:rFonts w:ascii="Times New Roman" w:hAnsi="Times New Roman"/>
          <w:sz w:val="24"/>
          <w:szCs w:val="24"/>
        </w:rPr>
      </w:pPr>
      <w:r>
        <w:rPr>
          <w:rFonts w:ascii="Times New Roman" w:hAnsi="Times New Roman"/>
          <w:sz w:val="24"/>
          <w:szCs w:val="24"/>
        </w:rPr>
        <w:t xml:space="preserve">   b. </w:t>
      </w:r>
      <w:r w:rsidRPr="000A029B">
        <w:rPr>
          <w:rFonts w:ascii="Times New Roman" w:hAnsi="Times New Roman"/>
          <w:sz w:val="24"/>
          <w:szCs w:val="24"/>
        </w:rPr>
        <w:t xml:space="preserve">Komponen komponen dalam </w:t>
      </w:r>
      <w:r>
        <w:rPr>
          <w:rFonts w:ascii="Times New Roman" w:hAnsi="Times New Roman"/>
          <w:sz w:val="24"/>
          <w:szCs w:val="24"/>
        </w:rPr>
        <w:t>modul</w:t>
      </w:r>
      <w:r w:rsidRPr="000A029B">
        <w:rPr>
          <w:rFonts w:ascii="Times New Roman" w:hAnsi="Times New Roman"/>
          <w:sz w:val="24"/>
          <w:szCs w:val="24"/>
        </w:rPr>
        <w:t xml:space="preserve"> bimbingan belajar sudah jelas dan </w:t>
      </w:r>
      <w:r>
        <w:rPr>
          <w:rFonts w:ascii="Times New Roman" w:hAnsi="Times New Roman"/>
          <w:sz w:val="24"/>
          <w:szCs w:val="24"/>
        </w:rPr>
        <w:t xml:space="preserve"> </w:t>
      </w:r>
      <w:r w:rsidRPr="000A029B">
        <w:rPr>
          <w:rFonts w:ascii="Times New Roman" w:hAnsi="Times New Roman"/>
          <w:sz w:val="24"/>
          <w:szCs w:val="24"/>
        </w:rPr>
        <w:t>memenuhi sharat</w:t>
      </w:r>
    </w:p>
    <w:p w:rsidR="00AC632F" w:rsidRPr="000A029B" w:rsidRDefault="00AC632F" w:rsidP="00AC632F">
      <w:pPr>
        <w:pStyle w:val="ListParagraph"/>
        <w:tabs>
          <w:tab w:val="left" w:pos="1440"/>
        </w:tabs>
        <w:spacing w:after="0" w:line="480" w:lineRule="auto"/>
        <w:ind w:left="1440" w:hanging="164"/>
        <w:jc w:val="both"/>
        <w:rPr>
          <w:rFonts w:ascii="Times New Roman" w:hAnsi="Times New Roman"/>
          <w:sz w:val="24"/>
          <w:szCs w:val="24"/>
        </w:rPr>
      </w:pPr>
      <w:r>
        <w:rPr>
          <w:rFonts w:ascii="Times New Roman" w:hAnsi="Times New Roman"/>
          <w:sz w:val="24"/>
          <w:szCs w:val="24"/>
        </w:rPr>
        <w:lastRenderedPageBreak/>
        <w:t xml:space="preserve">  c. </w:t>
      </w:r>
      <w:r w:rsidRPr="000A029B">
        <w:rPr>
          <w:rFonts w:ascii="Times New Roman" w:hAnsi="Times New Roman"/>
          <w:sz w:val="24"/>
          <w:szCs w:val="24"/>
        </w:rPr>
        <w:t xml:space="preserve">Hubungan antara materi dan tugas pekembangan sudah ideal, dan sudah sesuai </w:t>
      </w:r>
      <w:r>
        <w:rPr>
          <w:rFonts w:ascii="Times New Roman" w:hAnsi="Times New Roman"/>
          <w:sz w:val="24"/>
          <w:szCs w:val="24"/>
        </w:rPr>
        <w:t xml:space="preserve"> </w:t>
      </w:r>
      <w:r w:rsidRPr="000A029B">
        <w:rPr>
          <w:rFonts w:ascii="Times New Roman" w:hAnsi="Times New Roman"/>
          <w:sz w:val="24"/>
          <w:szCs w:val="24"/>
        </w:rPr>
        <w:t xml:space="preserve">dengan kebutuhan siswa. </w:t>
      </w:r>
    </w:p>
    <w:p w:rsidR="00AC632F" w:rsidRPr="00EC2478" w:rsidRDefault="00AC632F" w:rsidP="00AC632F">
      <w:pPr>
        <w:spacing w:after="0" w:line="480" w:lineRule="auto"/>
        <w:ind w:left="709" w:hanging="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proofErr w:type="spellStart"/>
      <w:r w:rsidRPr="00EC2478">
        <w:rPr>
          <w:rFonts w:ascii="Times New Roman" w:hAnsi="Times New Roman"/>
          <w:sz w:val="24"/>
          <w:szCs w:val="24"/>
        </w:rPr>
        <w:t>Wawancara</w:t>
      </w:r>
      <w:proofErr w:type="spellEnd"/>
      <w:r w:rsidRPr="00EC2478">
        <w:rPr>
          <w:rFonts w:ascii="Times New Roman" w:hAnsi="Times New Roman"/>
          <w:sz w:val="24"/>
          <w:szCs w:val="24"/>
        </w:rPr>
        <w:t xml:space="preserve"> </w:t>
      </w:r>
      <w:proofErr w:type="spellStart"/>
      <w:r w:rsidRPr="00EC2478">
        <w:rPr>
          <w:rFonts w:ascii="Times New Roman" w:hAnsi="Times New Roman"/>
          <w:sz w:val="24"/>
          <w:szCs w:val="24"/>
        </w:rPr>
        <w:t>ahli</w:t>
      </w:r>
      <w:proofErr w:type="spellEnd"/>
      <w:r w:rsidRPr="00EC2478">
        <w:rPr>
          <w:rFonts w:ascii="Times New Roman" w:hAnsi="Times New Roman"/>
          <w:sz w:val="24"/>
          <w:szCs w:val="24"/>
        </w:rPr>
        <w:t xml:space="preserve"> </w:t>
      </w:r>
      <w:proofErr w:type="spellStart"/>
      <w:r w:rsidRPr="00EC2478">
        <w:rPr>
          <w:rFonts w:ascii="Times New Roman" w:hAnsi="Times New Roman"/>
          <w:sz w:val="24"/>
          <w:szCs w:val="24"/>
        </w:rPr>
        <w:t>kedua</w:t>
      </w:r>
      <w:proofErr w:type="spellEnd"/>
      <w:r w:rsidRPr="00EC2478">
        <w:rPr>
          <w:rFonts w:ascii="Times New Roman" w:hAnsi="Times New Roman"/>
          <w:sz w:val="24"/>
          <w:szCs w:val="24"/>
        </w:rPr>
        <w:t xml:space="preserve"> </w:t>
      </w:r>
      <w:proofErr w:type="spellStart"/>
      <w:r w:rsidRPr="00EC2478">
        <w:rPr>
          <w:rFonts w:ascii="Times New Roman" w:hAnsi="Times New Roman"/>
          <w:sz w:val="24"/>
          <w:szCs w:val="24"/>
        </w:rPr>
        <w:t>dari</w:t>
      </w:r>
      <w:proofErr w:type="spellEnd"/>
      <w:r w:rsidRPr="00EC2478">
        <w:rPr>
          <w:rFonts w:ascii="Times New Roman" w:hAnsi="Times New Roman"/>
          <w:sz w:val="24"/>
          <w:szCs w:val="24"/>
        </w:rPr>
        <w:t xml:space="preserve"> guru BK </w:t>
      </w:r>
      <w:proofErr w:type="spellStart"/>
      <w:r w:rsidRPr="00EC2478">
        <w:rPr>
          <w:rFonts w:ascii="Times New Roman" w:hAnsi="Times New Roman"/>
          <w:sz w:val="24"/>
          <w:szCs w:val="24"/>
        </w:rPr>
        <w:t>di</w:t>
      </w:r>
      <w:proofErr w:type="spellEnd"/>
      <w:r w:rsidRPr="00EC2478">
        <w:rPr>
          <w:rFonts w:ascii="Times New Roman" w:hAnsi="Times New Roman"/>
          <w:sz w:val="24"/>
          <w:szCs w:val="24"/>
        </w:rPr>
        <w:t xml:space="preserve"> </w:t>
      </w:r>
      <w:r w:rsidRPr="00EC2478">
        <w:rPr>
          <w:rFonts w:ascii="Times New Roman" w:hAnsi="Times New Roman"/>
          <w:color w:val="000000" w:themeColor="text1"/>
          <w:sz w:val="24"/>
          <w:szCs w:val="24"/>
        </w:rPr>
        <w:t xml:space="preserve">SMP </w:t>
      </w:r>
      <w:proofErr w:type="spellStart"/>
      <w:r w:rsidRPr="00EC2478">
        <w:rPr>
          <w:rFonts w:ascii="Times New Roman" w:hAnsi="Times New Roman"/>
          <w:color w:val="000000" w:themeColor="text1"/>
          <w:sz w:val="24"/>
          <w:szCs w:val="24"/>
        </w:rPr>
        <w:t>Negeri</w:t>
      </w:r>
      <w:proofErr w:type="spellEnd"/>
      <w:r w:rsidRPr="00EC247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42 </w:t>
      </w:r>
      <w:proofErr w:type="spellStart"/>
      <w:r>
        <w:rPr>
          <w:rFonts w:ascii="Times New Roman" w:hAnsi="Times New Roman"/>
          <w:color w:val="000000" w:themeColor="text1"/>
          <w:sz w:val="24"/>
          <w:szCs w:val="24"/>
        </w:rPr>
        <w:t>Bulukumba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Amrullah</w:t>
      </w:r>
      <w:proofErr w:type="spellEnd"/>
      <w:r>
        <w:rPr>
          <w:rFonts w:ascii="Times New Roman" w:hAnsi="Times New Roman"/>
          <w:sz w:val="24"/>
          <w:szCs w:val="24"/>
        </w:rPr>
        <w:t xml:space="preserve">, </w:t>
      </w:r>
      <w:proofErr w:type="spellStart"/>
      <w:r w:rsidRPr="00EC2478">
        <w:rPr>
          <w:rFonts w:ascii="Times New Roman" w:hAnsi="Times New Roman"/>
          <w:sz w:val="24"/>
          <w:szCs w:val="24"/>
        </w:rPr>
        <w:t>S.Pd</w:t>
      </w:r>
      <w:proofErr w:type="spellEnd"/>
      <w:r w:rsidRPr="00EC2478">
        <w:rPr>
          <w:rFonts w:ascii="Times New Roman" w:hAnsi="Times New Roman"/>
          <w:sz w:val="24"/>
          <w:szCs w:val="24"/>
        </w:rPr>
        <w:t xml:space="preserve"> </w:t>
      </w:r>
      <w:proofErr w:type="spellStart"/>
      <w:r w:rsidRPr="00EC2478">
        <w:rPr>
          <w:rFonts w:ascii="Times New Roman" w:hAnsi="Times New Roman"/>
          <w:sz w:val="24"/>
          <w:szCs w:val="24"/>
        </w:rPr>
        <w:t>sebagai</w:t>
      </w:r>
      <w:proofErr w:type="spellEnd"/>
      <w:r w:rsidRPr="00EC2478">
        <w:rPr>
          <w:rFonts w:ascii="Times New Roman" w:hAnsi="Times New Roman"/>
          <w:sz w:val="24"/>
          <w:szCs w:val="24"/>
        </w:rPr>
        <w:t xml:space="preserve"> </w:t>
      </w:r>
      <w:proofErr w:type="spellStart"/>
      <w:r w:rsidRPr="00EC2478">
        <w:rPr>
          <w:rFonts w:ascii="Times New Roman" w:hAnsi="Times New Roman"/>
          <w:sz w:val="24"/>
          <w:szCs w:val="24"/>
        </w:rPr>
        <w:t>berikut</w:t>
      </w:r>
      <w:proofErr w:type="spellEnd"/>
      <w:r w:rsidRPr="00EC2478">
        <w:rPr>
          <w:rFonts w:ascii="Times New Roman" w:hAnsi="Times New Roman"/>
          <w:sz w:val="24"/>
          <w:szCs w:val="24"/>
        </w:rPr>
        <w:t>:</w:t>
      </w:r>
    </w:p>
    <w:p w:rsidR="005B768F" w:rsidRDefault="005B768F" w:rsidP="005B768F">
      <w:pPr>
        <w:pStyle w:val="ListParagraph"/>
        <w:tabs>
          <w:tab w:val="left" w:pos="1843"/>
          <w:tab w:val="left" w:pos="2268"/>
        </w:tabs>
        <w:spacing w:after="0" w:line="480" w:lineRule="auto"/>
        <w:ind w:left="1276"/>
        <w:jc w:val="both"/>
        <w:rPr>
          <w:rFonts w:ascii="Times New Roman" w:hAnsi="Times New Roman"/>
          <w:sz w:val="24"/>
          <w:szCs w:val="24"/>
        </w:rPr>
      </w:pPr>
      <w:r>
        <w:rPr>
          <w:rFonts w:ascii="Times New Roman" w:hAnsi="Times New Roman"/>
          <w:sz w:val="24"/>
          <w:szCs w:val="24"/>
        </w:rPr>
        <w:t xml:space="preserve">a. </w:t>
      </w:r>
      <w:r w:rsidR="00AC632F">
        <w:rPr>
          <w:rFonts w:ascii="Times New Roman" w:hAnsi="Times New Roman"/>
          <w:sz w:val="24"/>
          <w:szCs w:val="24"/>
        </w:rPr>
        <w:t xml:space="preserve"> </w:t>
      </w:r>
      <w:r w:rsidR="00AC632F" w:rsidRPr="000B4457">
        <w:rPr>
          <w:rFonts w:ascii="Times New Roman" w:hAnsi="Times New Roman"/>
          <w:sz w:val="24"/>
          <w:szCs w:val="24"/>
        </w:rPr>
        <w:t xml:space="preserve">Materi </w:t>
      </w:r>
      <w:r w:rsidR="00AC632F">
        <w:rPr>
          <w:rFonts w:ascii="Times New Roman" w:hAnsi="Times New Roman"/>
          <w:sz w:val="24"/>
          <w:szCs w:val="24"/>
        </w:rPr>
        <w:t>modul</w:t>
      </w:r>
      <w:r w:rsidR="00AC632F" w:rsidRPr="000B4457">
        <w:rPr>
          <w:rFonts w:ascii="Times New Roman" w:hAnsi="Times New Roman"/>
          <w:sz w:val="24"/>
          <w:szCs w:val="24"/>
        </w:rPr>
        <w:t xml:space="preserve"> sudah ideal dan jelas.</w:t>
      </w:r>
    </w:p>
    <w:p w:rsidR="005B768F" w:rsidRDefault="005B768F" w:rsidP="005B768F">
      <w:pPr>
        <w:pStyle w:val="ListParagraph"/>
        <w:tabs>
          <w:tab w:val="left" w:pos="1843"/>
          <w:tab w:val="left" w:pos="2268"/>
        </w:tabs>
        <w:spacing w:after="0" w:line="480" w:lineRule="auto"/>
        <w:ind w:left="1530" w:hanging="254"/>
        <w:jc w:val="both"/>
        <w:rPr>
          <w:rFonts w:ascii="Times New Roman" w:hAnsi="Times New Roman"/>
          <w:sz w:val="24"/>
          <w:szCs w:val="24"/>
        </w:rPr>
      </w:pPr>
      <w:r>
        <w:rPr>
          <w:rFonts w:ascii="Times New Roman" w:hAnsi="Times New Roman"/>
          <w:sz w:val="24"/>
          <w:szCs w:val="24"/>
        </w:rPr>
        <w:t xml:space="preserve">b. </w:t>
      </w:r>
      <w:r w:rsidR="00AC632F" w:rsidRPr="005B768F">
        <w:rPr>
          <w:rFonts w:ascii="Times New Roman" w:hAnsi="Times New Roman"/>
          <w:sz w:val="24"/>
          <w:szCs w:val="24"/>
        </w:rPr>
        <w:t>Komponen-komponen dalam modul bimbingan belajar tidak perlu memakai visi-misi</w:t>
      </w:r>
    </w:p>
    <w:p w:rsidR="00AC632F" w:rsidRDefault="005B768F" w:rsidP="005B768F">
      <w:pPr>
        <w:pStyle w:val="ListParagraph"/>
        <w:tabs>
          <w:tab w:val="left" w:pos="1620"/>
          <w:tab w:val="left" w:pos="2268"/>
        </w:tabs>
        <w:spacing w:after="0" w:line="480" w:lineRule="auto"/>
        <w:ind w:left="1530" w:hanging="270"/>
        <w:jc w:val="both"/>
        <w:rPr>
          <w:rFonts w:ascii="Times New Roman" w:hAnsi="Times New Roman"/>
          <w:sz w:val="24"/>
          <w:szCs w:val="24"/>
        </w:rPr>
      </w:pPr>
      <w:r>
        <w:rPr>
          <w:rFonts w:ascii="Times New Roman" w:hAnsi="Times New Roman"/>
          <w:sz w:val="24"/>
          <w:szCs w:val="24"/>
        </w:rPr>
        <w:t xml:space="preserve">c. </w:t>
      </w:r>
      <w:r w:rsidR="00AC632F" w:rsidRPr="005B768F">
        <w:rPr>
          <w:rFonts w:ascii="Times New Roman" w:hAnsi="Times New Roman"/>
          <w:sz w:val="24"/>
          <w:szCs w:val="24"/>
        </w:rPr>
        <w:t>Hubungan antara materi dan tugas bimbingan belajar sudah cukup jelas dan sudah sesuai dengan kebutuhan siswa SMP Negeri 42 Bulukumba.</w:t>
      </w:r>
    </w:p>
    <w:p w:rsidR="005B768F" w:rsidRPr="005B768F" w:rsidRDefault="005B768F" w:rsidP="005B768F">
      <w:pPr>
        <w:tabs>
          <w:tab w:val="left" w:pos="1620"/>
          <w:tab w:val="left" w:pos="2268"/>
        </w:tabs>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Berdasarkan draf 1 modul bimbingan belajar maka dalam pengembangan modul bimbingan belajar ini terjadi dua kali tahap revisi.</w:t>
      </w:r>
    </w:p>
    <w:p w:rsidR="00AC632F" w:rsidRDefault="005B768F" w:rsidP="00AC632F">
      <w:pPr>
        <w:spacing w:after="0"/>
        <w:rPr>
          <w:rFonts w:ascii="Times New Roman" w:hAnsi="Times New Roman" w:cs="Times New Roman"/>
          <w:sz w:val="24"/>
          <w:szCs w:val="24"/>
          <w:lang w:val="id-ID"/>
        </w:rPr>
      </w:pPr>
      <w:r>
        <w:rPr>
          <w:rFonts w:ascii="Times New Roman" w:hAnsi="Times New Roman" w:cs="Times New Roman"/>
          <w:b/>
          <w:sz w:val="24"/>
          <w:szCs w:val="24"/>
          <w:lang w:val="id-ID"/>
        </w:rPr>
        <w:t>2. Revisi 1</w:t>
      </w:r>
    </w:p>
    <w:p w:rsidR="00A4471A" w:rsidRPr="005B77C8" w:rsidRDefault="00A4471A" w:rsidP="00A4471A">
      <w:pPr>
        <w:spacing w:after="0" w:line="480" w:lineRule="auto"/>
        <w:ind w:firstLine="720"/>
        <w:jc w:val="both"/>
        <w:rPr>
          <w:rFonts w:ascii="Times New Roman" w:hAnsi="Times New Roman"/>
          <w:sz w:val="24"/>
          <w:szCs w:val="24"/>
        </w:rPr>
      </w:pPr>
      <w:proofErr w:type="spellStart"/>
      <w:proofErr w:type="gramStart"/>
      <w:r w:rsidRPr="005B77C8">
        <w:rPr>
          <w:rFonts w:ascii="Times New Roman" w:hAnsi="Times New Roman"/>
          <w:sz w:val="24"/>
          <w:szCs w:val="24"/>
        </w:rPr>
        <w:t>Revisi</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tahap</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pertama</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ini</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didasarkan</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pada</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analisis</w:t>
      </w:r>
      <w:proofErr w:type="spellEnd"/>
      <w:r w:rsidRPr="005B77C8">
        <w:rPr>
          <w:rFonts w:ascii="Times New Roman" w:hAnsi="Times New Roman"/>
          <w:sz w:val="24"/>
          <w:szCs w:val="24"/>
        </w:rPr>
        <w:t xml:space="preserve"> data yang </w:t>
      </w:r>
      <w:proofErr w:type="spellStart"/>
      <w:r w:rsidRPr="005B77C8">
        <w:rPr>
          <w:rFonts w:ascii="Times New Roman" w:hAnsi="Times New Roman"/>
          <w:sz w:val="24"/>
          <w:szCs w:val="24"/>
        </w:rPr>
        <w:t>diperoleh</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dari</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validasi</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ahli</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yaitu</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ahli</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materi</w:t>
      </w:r>
      <w:proofErr w:type="spellEnd"/>
      <w:r w:rsidRPr="005B77C8">
        <w:rPr>
          <w:rFonts w:ascii="Times New Roman" w:hAnsi="Times New Roman"/>
          <w:sz w:val="24"/>
          <w:szCs w:val="24"/>
        </w:rPr>
        <w:t xml:space="preserve"> BK </w:t>
      </w:r>
      <w:proofErr w:type="spellStart"/>
      <w:r w:rsidRPr="005B77C8">
        <w:rPr>
          <w:rFonts w:ascii="Times New Roman" w:hAnsi="Times New Roman"/>
          <w:sz w:val="24"/>
          <w:szCs w:val="24"/>
        </w:rPr>
        <w:t>dan</w:t>
      </w:r>
      <w:proofErr w:type="spellEnd"/>
      <w:r w:rsidRPr="005B77C8">
        <w:rPr>
          <w:rFonts w:ascii="Times New Roman" w:hAnsi="Times New Roman"/>
          <w:sz w:val="24"/>
          <w:szCs w:val="24"/>
        </w:rPr>
        <w:t xml:space="preserve"> guru BK. </w:t>
      </w:r>
      <w:proofErr w:type="spellStart"/>
      <w:r w:rsidRPr="005B77C8">
        <w:rPr>
          <w:rFonts w:ascii="Times New Roman" w:hAnsi="Times New Roman"/>
          <w:sz w:val="24"/>
          <w:szCs w:val="24"/>
        </w:rPr>
        <w:t>Adapun</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revisi</w:t>
      </w:r>
      <w:proofErr w:type="spellEnd"/>
      <w:r w:rsidRPr="005B77C8">
        <w:rPr>
          <w:rFonts w:ascii="Times New Roman" w:hAnsi="Times New Roman"/>
          <w:sz w:val="24"/>
          <w:szCs w:val="24"/>
        </w:rPr>
        <w:t xml:space="preserve"> yang </w:t>
      </w:r>
      <w:proofErr w:type="spellStart"/>
      <w:r w:rsidRPr="005B77C8">
        <w:rPr>
          <w:rFonts w:ascii="Times New Roman" w:hAnsi="Times New Roman"/>
          <w:sz w:val="24"/>
          <w:szCs w:val="24"/>
        </w:rPr>
        <w:t>dilakukan</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adalah</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revisi</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terhadap</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modul</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bimbingan</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belajar</w:t>
      </w:r>
      <w:proofErr w:type="spellEnd"/>
      <w:r w:rsidRPr="005B77C8">
        <w:rPr>
          <w:rFonts w:ascii="Times New Roman" w:hAnsi="Times New Roman"/>
          <w:sz w:val="24"/>
          <w:szCs w:val="24"/>
        </w:rPr>
        <w:t xml:space="preserve"> yang </w:t>
      </w:r>
      <w:proofErr w:type="spellStart"/>
      <w:r w:rsidRPr="005B77C8">
        <w:rPr>
          <w:rFonts w:ascii="Times New Roman" w:hAnsi="Times New Roman"/>
          <w:sz w:val="24"/>
          <w:szCs w:val="24"/>
        </w:rPr>
        <w:t>sedang</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dikembangkan</w:t>
      </w:r>
      <w:proofErr w:type="spellEnd"/>
      <w:r w:rsidRPr="005B77C8">
        <w:rPr>
          <w:rFonts w:ascii="Times New Roman" w:hAnsi="Times New Roman"/>
          <w:sz w:val="24"/>
          <w:szCs w:val="24"/>
        </w:rPr>
        <w:t>.</w:t>
      </w:r>
      <w:proofErr w:type="gramEnd"/>
    </w:p>
    <w:p w:rsidR="00A4471A" w:rsidRPr="005B77C8" w:rsidRDefault="00A4471A" w:rsidP="00A4471A">
      <w:pPr>
        <w:spacing w:after="0" w:line="480" w:lineRule="auto"/>
        <w:ind w:firstLine="720"/>
        <w:jc w:val="both"/>
        <w:rPr>
          <w:rFonts w:ascii="Times New Roman" w:hAnsi="Times New Roman"/>
          <w:sz w:val="24"/>
          <w:szCs w:val="24"/>
        </w:rPr>
      </w:pPr>
      <w:proofErr w:type="spellStart"/>
      <w:r w:rsidRPr="005B77C8">
        <w:rPr>
          <w:rFonts w:ascii="Times New Roman" w:hAnsi="Times New Roman"/>
          <w:sz w:val="24"/>
          <w:szCs w:val="24"/>
        </w:rPr>
        <w:t>Dalam</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mela</w:t>
      </w:r>
      <w:r>
        <w:rPr>
          <w:rFonts w:ascii="Times New Roman" w:hAnsi="Times New Roman"/>
          <w:sz w:val="24"/>
          <w:szCs w:val="24"/>
        </w:rPr>
        <w:t>kukan</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pertama</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lang w:val="en-GB"/>
        </w:rPr>
        <w:t>uji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ahli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pertama</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memberikan</w:t>
      </w:r>
      <w:proofErr w:type="spellEnd"/>
      <w:r w:rsidRPr="005B77C8">
        <w:rPr>
          <w:rFonts w:ascii="Times New Roman" w:hAnsi="Times New Roman"/>
          <w:sz w:val="24"/>
          <w:szCs w:val="24"/>
        </w:rPr>
        <w:t xml:space="preserve"> saran-saran </w:t>
      </w:r>
      <w:proofErr w:type="spellStart"/>
      <w:r w:rsidRPr="005B77C8">
        <w:rPr>
          <w:rFonts w:ascii="Times New Roman" w:hAnsi="Times New Roman"/>
          <w:sz w:val="24"/>
          <w:szCs w:val="24"/>
        </w:rPr>
        <w:t>atau</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perbaikan</w:t>
      </w:r>
      <w:proofErr w:type="spellEnd"/>
      <w:r w:rsidRPr="005B77C8">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tulisan</w:t>
      </w:r>
      <w:proofErr w:type="spellEnd"/>
      <w:r>
        <w:rPr>
          <w:rFonts w:ascii="Times New Roman" w:hAnsi="Times New Roman"/>
          <w:sz w:val="24"/>
          <w:szCs w:val="24"/>
        </w:rPr>
        <w:t xml:space="preserve"> </w:t>
      </w:r>
      <w:proofErr w:type="spellStart"/>
      <w:r>
        <w:rPr>
          <w:rFonts w:ascii="Times New Roman" w:hAnsi="Times New Roman"/>
          <w:sz w:val="24"/>
          <w:szCs w:val="24"/>
        </w:rPr>
        <w:t>dibagian</w:t>
      </w:r>
      <w:proofErr w:type="spellEnd"/>
      <w:r>
        <w:rPr>
          <w:rFonts w:ascii="Times New Roman" w:hAnsi="Times New Roman"/>
          <w:sz w:val="24"/>
          <w:szCs w:val="24"/>
        </w:rPr>
        <w:t xml:space="preserve"> cover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ditata</w:t>
      </w:r>
      <w:proofErr w:type="spellEnd"/>
      <w:r>
        <w:rPr>
          <w:rFonts w:ascii="Times New Roman" w:hAnsi="Times New Roman"/>
          <w:sz w:val="24"/>
          <w:szCs w:val="24"/>
        </w:rPr>
        <w:t xml:space="preserve"> </w:t>
      </w:r>
      <w:proofErr w:type="spellStart"/>
      <w:r>
        <w:rPr>
          <w:rFonts w:ascii="Times New Roman" w:hAnsi="Times New Roman"/>
          <w:sz w:val="24"/>
          <w:szCs w:val="24"/>
        </w:rPr>
        <w:t>ulang</w:t>
      </w:r>
      <w:proofErr w:type="spellEnd"/>
      <w:r>
        <w:rPr>
          <w:rFonts w:ascii="Times New Roman" w:hAnsi="Times New Roman"/>
          <w:sz w:val="24"/>
          <w:szCs w:val="24"/>
        </w:rPr>
        <w:t xml:space="preserve">, </w:t>
      </w:r>
      <w:proofErr w:type="spellStart"/>
      <w:r>
        <w:rPr>
          <w:rFonts w:ascii="Times New Roman" w:hAnsi="Times New Roman"/>
          <w:sz w:val="24"/>
          <w:szCs w:val="24"/>
        </w:rPr>
        <w:t>langkah</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diberi</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w:t>
      </w:r>
      <w:proofErr w:type="spellStart"/>
      <w:r>
        <w:rPr>
          <w:rFonts w:ascii="Times New Roman" w:hAnsi="Times New Roman"/>
          <w:sz w:val="24"/>
          <w:szCs w:val="24"/>
        </w:rPr>
        <w:t>urutan</w:t>
      </w:r>
      <w:proofErr w:type="spellEnd"/>
      <w:r>
        <w:rPr>
          <w:rFonts w:ascii="Times New Roman" w:hAnsi="Times New Roman"/>
          <w:sz w:val="24"/>
          <w:szCs w:val="24"/>
        </w:rPr>
        <w:t xml:space="preserve">,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kejelasan</w:t>
      </w:r>
      <w:proofErr w:type="spellEnd"/>
      <w:r>
        <w:rPr>
          <w:rFonts w:ascii="Times New Roman" w:hAnsi="Times New Roman"/>
          <w:sz w:val="24"/>
          <w:szCs w:val="24"/>
        </w:rPr>
        <w:t xml:space="preserve"> program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modul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mengacu</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BK </w:t>
      </w:r>
      <w:proofErr w:type="spellStart"/>
      <w:r>
        <w:rPr>
          <w:rFonts w:ascii="Times New Roman" w:hAnsi="Times New Roman"/>
          <w:sz w:val="24"/>
          <w:szCs w:val="24"/>
        </w:rPr>
        <w:t>komprehensif</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kemana</w:t>
      </w:r>
      <w:proofErr w:type="spellEnd"/>
      <w:r>
        <w:rPr>
          <w:rFonts w:ascii="Times New Roman" w:hAnsi="Times New Roman"/>
          <w:sz w:val="24"/>
          <w:szCs w:val="24"/>
        </w:rPr>
        <w:t xml:space="preserve">, </w:t>
      </w:r>
      <w:proofErr w:type="spellStart"/>
      <w:r>
        <w:rPr>
          <w:rFonts w:ascii="Times New Roman" w:hAnsi="Times New Roman"/>
          <w:sz w:val="24"/>
          <w:szCs w:val="24"/>
        </w:rPr>
        <w:t>melengkapi</w:t>
      </w:r>
      <w:proofErr w:type="spellEnd"/>
      <w:r>
        <w:rPr>
          <w:rFonts w:ascii="Times New Roman" w:hAnsi="Times New Roman"/>
          <w:sz w:val="24"/>
          <w:szCs w:val="24"/>
        </w:rPr>
        <w:t xml:space="preserve"> </w:t>
      </w:r>
      <w:proofErr w:type="spellStart"/>
      <w:r>
        <w:rPr>
          <w:rFonts w:ascii="Times New Roman" w:hAnsi="Times New Roman"/>
          <w:sz w:val="24"/>
          <w:szCs w:val="24"/>
        </w:rPr>
        <w:t>penguasaan</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modul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RPBK </w:t>
      </w:r>
      <w:proofErr w:type="spellStart"/>
      <w:r>
        <w:rPr>
          <w:rFonts w:ascii="Times New Roman" w:hAnsi="Times New Roman"/>
          <w:sz w:val="24"/>
          <w:szCs w:val="24"/>
        </w:rPr>
        <w:t>disetujui</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diketahui</w:t>
      </w:r>
      <w:proofErr w:type="spellEnd"/>
      <w:r>
        <w:rPr>
          <w:rFonts w:ascii="Times New Roman" w:hAnsi="Times New Roman"/>
          <w:sz w:val="24"/>
          <w:szCs w:val="24"/>
        </w:rPr>
        <w:t xml:space="preserve"> </w:t>
      </w: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sidRPr="005B77C8">
        <w:rPr>
          <w:rFonts w:ascii="Times New Roman" w:hAnsi="Times New Roman"/>
          <w:sz w:val="24"/>
          <w:szCs w:val="24"/>
        </w:rPr>
        <w:t>karena</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menganggap</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modul</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bimbingan</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belajar</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ini</w:t>
      </w:r>
      <w:proofErr w:type="spellEnd"/>
      <w:r w:rsidRPr="005B77C8">
        <w:rPr>
          <w:rFonts w:ascii="Times New Roman" w:hAnsi="Times New Roman"/>
          <w:sz w:val="24"/>
          <w:szCs w:val="24"/>
        </w:rPr>
        <w:t xml:space="preserve"> </w:t>
      </w:r>
      <w:proofErr w:type="spellStart"/>
      <w:r>
        <w:rPr>
          <w:rFonts w:ascii="Times New Roman" w:hAnsi="Times New Roman"/>
          <w:sz w:val="24"/>
          <w:szCs w:val="24"/>
          <w:lang w:val="en-GB"/>
        </w:rPr>
        <w:t>masih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memiliki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kekurangan</w:t>
      </w:r>
      <w:proofErr w:type="spellEnd"/>
      <w:r>
        <w:rPr>
          <w:rFonts w:ascii="Times New Roman" w:hAnsi="Times New Roman"/>
          <w:sz w:val="24"/>
          <w:szCs w:val="24"/>
          <w:lang w:val="en-GB"/>
        </w:rPr>
        <w:t xml:space="preserve"> </w:t>
      </w:r>
      <w:r w:rsidRPr="005B77C8">
        <w:rPr>
          <w:rFonts w:ascii="Times New Roman" w:hAnsi="Times New Roman"/>
          <w:sz w:val="24"/>
          <w:szCs w:val="24"/>
        </w:rPr>
        <w:t xml:space="preserve">, </w:t>
      </w:r>
      <w:proofErr w:type="spellStart"/>
      <w:r w:rsidRPr="005B77C8">
        <w:rPr>
          <w:rFonts w:ascii="Times New Roman" w:hAnsi="Times New Roman"/>
          <w:sz w:val="24"/>
          <w:szCs w:val="24"/>
        </w:rPr>
        <w:t>hal</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ini</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dapat</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dilihat</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dari</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skala</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penilaian</w:t>
      </w:r>
      <w:proofErr w:type="spellEnd"/>
      <w:r w:rsidRPr="005B77C8">
        <w:rPr>
          <w:rFonts w:ascii="Times New Roman" w:hAnsi="Times New Roman"/>
          <w:sz w:val="24"/>
          <w:szCs w:val="24"/>
        </w:rPr>
        <w:t xml:space="preserve"> yang </w:t>
      </w:r>
      <w:proofErr w:type="spellStart"/>
      <w:r w:rsidRPr="005B77C8">
        <w:rPr>
          <w:rFonts w:ascii="Times New Roman" w:hAnsi="Times New Roman"/>
          <w:sz w:val="24"/>
          <w:szCs w:val="24"/>
        </w:rPr>
        <w:t>diberikan</w:t>
      </w:r>
      <w:proofErr w:type="spellEnd"/>
      <w:r w:rsidRPr="005B77C8">
        <w:rPr>
          <w:rFonts w:ascii="Times New Roman" w:hAnsi="Times New Roman"/>
          <w:sz w:val="24"/>
          <w:szCs w:val="24"/>
        </w:rPr>
        <w:t xml:space="preserve">. </w:t>
      </w:r>
      <w:proofErr w:type="spellStart"/>
      <w:proofErr w:type="gramStart"/>
      <w:r w:rsidRPr="005B77C8">
        <w:rPr>
          <w:rFonts w:ascii="Times New Roman" w:hAnsi="Times New Roman"/>
          <w:sz w:val="24"/>
          <w:szCs w:val="24"/>
        </w:rPr>
        <w:t>Sedangkan</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bentuk</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revisi</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modul</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bimbingan</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belajar</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b</w:t>
      </w:r>
      <w:r>
        <w:rPr>
          <w:rFonts w:ascii="Times New Roman" w:hAnsi="Times New Roman"/>
          <w:sz w:val="24"/>
          <w:szCs w:val="24"/>
        </w:rPr>
        <w:t>erdasarkan</w:t>
      </w:r>
      <w:proofErr w:type="spellEnd"/>
      <w:r>
        <w:rPr>
          <w:rFonts w:ascii="Times New Roman" w:hAnsi="Times New Roman"/>
          <w:sz w:val="24"/>
          <w:szCs w:val="24"/>
        </w:rPr>
        <w:t xml:space="preserve"> </w:t>
      </w:r>
      <w:proofErr w:type="spellStart"/>
      <w:r>
        <w:rPr>
          <w:rFonts w:ascii="Times New Roman" w:hAnsi="Times New Roman"/>
          <w:sz w:val="24"/>
          <w:szCs w:val="24"/>
        </w:rPr>
        <w:t>masukan</w:t>
      </w:r>
      <w:proofErr w:type="spellEnd"/>
      <w:r>
        <w:rPr>
          <w:rFonts w:ascii="Times New Roman" w:hAnsi="Times New Roman"/>
          <w:sz w:val="24"/>
          <w:szCs w:val="24"/>
        </w:rPr>
        <w:t xml:space="preserve"> </w:t>
      </w:r>
      <w:proofErr w:type="spellStart"/>
      <w:r>
        <w:rPr>
          <w:rFonts w:ascii="Times New Roman" w:hAnsi="Times New Roman"/>
          <w:sz w:val="24"/>
          <w:szCs w:val="24"/>
          <w:lang w:val="en-GB"/>
        </w:rPr>
        <w:t>uji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ahli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dua</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yaitu</w:t>
      </w:r>
      <w:proofErr w:type="spellEnd"/>
      <w:r w:rsidRPr="005B77C8">
        <w:rPr>
          <w:rFonts w:ascii="Times New Roman" w:hAnsi="Times New Roman"/>
          <w:sz w:val="24"/>
          <w:szCs w:val="24"/>
        </w:rPr>
        <w:t xml:space="preserve"> </w:t>
      </w:r>
      <w:proofErr w:type="spellStart"/>
      <w:r>
        <w:rPr>
          <w:rFonts w:ascii="Times New Roman" w:hAnsi="Times New Roman"/>
          <w:sz w:val="24"/>
          <w:szCs w:val="24"/>
          <w:lang w:val="en-GB"/>
        </w:rPr>
        <w:t>tidak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memberikan</w:t>
      </w:r>
      <w:proofErr w:type="spellEnd"/>
      <w:r>
        <w:rPr>
          <w:rFonts w:ascii="Times New Roman" w:hAnsi="Times New Roman"/>
          <w:sz w:val="24"/>
          <w:szCs w:val="24"/>
          <w:lang w:val="en-GB"/>
        </w:rPr>
        <w:t xml:space="preserve"> saran </w:t>
      </w:r>
      <w:proofErr w:type="spellStart"/>
      <w:r>
        <w:rPr>
          <w:rFonts w:ascii="Times New Roman" w:hAnsi="Times New Roman"/>
          <w:sz w:val="24"/>
          <w:szCs w:val="24"/>
          <w:lang w:val="en-GB"/>
        </w:rPr>
        <w:t>atau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perbaikan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karena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menganggap</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modul</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itu</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sudah</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cukup</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jelas</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menggambarkan</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modul</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bimbingan</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belajar</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untuk</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siapa</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modul</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itu</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disusun</w:t>
      </w:r>
      <w:proofErr w:type="spellEnd"/>
      <w:r w:rsidRPr="005B77C8">
        <w:rPr>
          <w:rFonts w:ascii="Times New Roman" w:hAnsi="Times New Roman"/>
          <w:sz w:val="24"/>
          <w:szCs w:val="24"/>
        </w:rPr>
        <w:t>.</w:t>
      </w:r>
      <w:proofErr w:type="gramEnd"/>
    </w:p>
    <w:p w:rsidR="00A4471A" w:rsidRPr="00A4471A" w:rsidRDefault="00A4471A" w:rsidP="005B768F">
      <w:pPr>
        <w:tabs>
          <w:tab w:val="left" w:pos="709"/>
        </w:tabs>
        <w:spacing w:after="0" w:line="480" w:lineRule="auto"/>
        <w:jc w:val="both"/>
        <w:rPr>
          <w:rFonts w:ascii="Times New Roman" w:hAnsi="Times New Roman"/>
          <w:color w:val="000000" w:themeColor="text1"/>
          <w:sz w:val="24"/>
          <w:szCs w:val="24"/>
        </w:rPr>
      </w:pPr>
      <w:r>
        <w:rPr>
          <w:rFonts w:ascii="Times New Roman" w:hAnsi="Times New Roman"/>
          <w:sz w:val="24"/>
          <w:szCs w:val="24"/>
          <w:lang w:val="en-GB"/>
        </w:rPr>
        <w:tab/>
      </w:r>
      <w:proofErr w:type="spellStart"/>
      <w:proofErr w:type="gramStart"/>
      <w:r w:rsidRPr="005B77C8">
        <w:rPr>
          <w:rFonts w:ascii="Times New Roman" w:hAnsi="Times New Roman"/>
          <w:sz w:val="24"/>
          <w:szCs w:val="24"/>
        </w:rPr>
        <w:t>Hasil</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revisi</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tahap</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pertama</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ini</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selanjutnya</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diujikan</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pada</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uji</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coba</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tahap</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berikutnya</w:t>
      </w:r>
      <w:proofErr w:type="spellEnd"/>
      <w:r w:rsidRPr="005B77C8">
        <w:rPr>
          <w:rFonts w:ascii="Times New Roman" w:hAnsi="Times New Roman"/>
          <w:sz w:val="24"/>
          <w:szCs w:val="24"/>
        </w:rPr>
        <w:t xml:space="preserve">, </w:t>
      </w:r>
      <w:proofErr w:type="spellStart"/>
      <w:r w:rsidRPr="005B77C8">
        <w:rPr>
          <w:rFonts w:ascii="Times New Roman" w:hAnsi="Times New Roman"/>
          <w:sz w:val="24"/>
          <w:szCs w:val="24"/>
        </w:rPr>
        <w:t>yaitu</w:t>
      </w:r>
      <w:proofErr w:type="spellEnd"/>
      <w:r w:rsidRPr="005B77C8">
        <w:rPr>
          <w:rFonts w:ascii="Times New Roman" w:hAnsi="Times New Roman"/>
          <w:sz w:val="24"/>
          <w:szCs w:val="24"/>
        </w:rPr>
        <w:t xml:space="preserve"> </w:t>
      </w:r>
      <w:proofErr w:type="spellStart"/>
      <w:r w:rsidRPr="005B77C8">
        <w:rPr>
          <w:rFonts w:ascii="Times New Roman" w:hAnsi="Times New Roman"/>
          <w:color w:val="000000" w:themeColor="text1"/>
          <w:sz w:val="24"/>
          <w:szCs w:val="24"/>
        </w:rPr>
        <w:t>uji</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coba</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pada</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kelompok</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kecil</w:t>
      </w:r>
      <w:proofErr w:type="spellEnd"/>
      <w:r w:rsidRPr="005B77C8">
        <w:rPr>
          <w:rFonts w:ascii="Times New Roman" w:hAnsi="Times New Roman"/>
          <w:color w:val="000000" w:themeColor="text1"/>
          <w:sz w:val="24"/>
          <w:szCs w:val="24"/>
        </w:rPr>
        <w:t>.</w:t>
      </w:r>
      <w:proofErr w:type="gram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Uji</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coba</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ini</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bertujuan</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untuk</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mengetahui</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kelayakan</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keberterimaan</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dan</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keterpakaian</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modul</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bimbingan</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belajar</w:t>
      </w:r>
      <w:proofErr w:type="spellEnd"/>
      <w:r w:rsidRPr="005B77C8">
        <w:rPr>
          <w:rFonts w:ascii="Times New Roman" w:hAnsi="Times New Roman"/>
          <w:color w:val="000000" w:themeColor="text1"/>
          <w:sz w:val="24"/>
          <w:szCs w:val="24"/>
        </w:rPr>
        <w:t xml:space="preserve"> yang </w:t>
      </w:r>
      <w:proofErr w:type="spellStart"/>
      <w:r w:rsidRPr="005B77C8">
        <w:rPr>
          <w:rFonts w:ascii="Times New Roman" w:hAnsi="Times New Roman"/>
          <w:color w:val="000000" w:themeColor="text1"/>
          <w:sz w:val="24"/>
          <w:szCs w:val="24"/>
        </w:rPr>
        <w:t>dikembangkan</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dan</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hal</w:t>
      </w:r>
      <w:proofErr w:type="spellEnd"/>
      <w:r w:rsidRPr="005B77C8">
        <w:rPr>
          <w:rFonts w:ascii="Times New Roman" w:hAnsi="Times New Roman"/>
          <w:color w:val="000000" w:themeColor="text1"/>
          <w:sz w:val="24"/>
          <w:szCs w:val="24"/>
        </w:rPr>
        <w:t xml:space="preserve"> </w:t>
      </w:r>
      <w:proofErr w:type="spellStart"/>
      <w:proofErr w:type="gramStart"/>
      <w:r w:rsidRPr="005B77C8">
        <w:rPr>
          <w:rFonts w:ascii="Times New Roman" w:hAnsi="Times New Roman"/>
          <w:color w:val="000000" w:themeColor="text1"/>
          <w:sz w:val="24"/>
          <w:szCs w:val="24"/>
        </w:rPr>
        <w:t>apa</w:t>
      </w:r>
      <w:proofErr w:type="spellEnd"/>
      <w:proofErr w:type="gram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saja</w:t>
      </w:r>
      <w:proofErr w:type="spellEnd"/>
      <w:r w:rsidRPr="005B77C8">
        <w:rPr>
          <w:rFonts w:ascii="Times New Roman" w:hAnsi="Times New Roman"/>
          <w:color w:val="000000" w:themeColor="text1"/>
          <w:sz w:val="24"/>
          <w:szCs w:val="24"/>
        </w:rPr>
        <w:t xml:space="preserve"> yang </w:t>
      </w:r>
      <w:proofErr w:type="spellStart"/>
      <w:r w:rsidRPr="005B77C8">
        <w:rPr>
          <w:rFonts w:ascii="Times New Roman" w:hAnsi="Times New Roman"/>
          <w:color w:val="000000" w:themeColor="text1"/>
          <w:sz w:val="24"/>
          <w:szCs w:val="24"/>
        </w:rPr>
        <w:t>perlu</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direvisi</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sebelum</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menentukan</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produk</w:t>
      </w:r>
      <w:proofErr w:type="spellEnd"/>
      <w:r w:rsidRPr="005B77C8">
        <w:rPr>
          <w:rFonts w:ascii="Times New Roman" w:hAnsi="Times New Roman"/>
          <w:color w:val="000000" w:themeColor="text1"/>
          <w:sz w:val="24"/>
          <w:szCs w:val="24"/>
        </w:rPr>
        <w:t xml:space="preserve"> </w:t>
      </w:r>
      <w:proofErr w:type="spellStart"/>
      <w:r w:rsidRPr="005B77C8">
        <w:rPr>
          <w:rFonts w:ascii="Times New Roman" w:hAnsi="Times New Roman"/>
          <w:color w:val="000000" w:themeColor="text1"/>
          <w:sz w:val="24"/>
          <w:szCs w:val="24"/>
        </w:rPr>
        <w:t>akhir</w:t>
      </w:r>
      <w:proofErr w:type="spellEnd"/>
      <w:r w:rsidRPr="005B77C8">
        <w:rPr>
          <w:rFonts w:ascii="Times New Roman" w:hAnsi="Times New Roman"/>
          <w:color w:val="000000" w:themeColor="text1"/>
          <w:sz w:val="24"/>
          <w:szCs w:val="24"/>
        </w:rPr>
        <w:t>.</w:t>
      </w:r>
    </w:p>
    <w:p w:rsidR="005B768F" w:rsidRDefault="005B768F" w:rsidP="005B768F">
      <w:pPr>
        <w:tabs>
          <w:tab w:val="left" w:pos="709"/>
        </w:tabs>
        <w:spacing w:after="0" w:line="480" w:lineRule="auto"/>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ab/>
        <w:t>Berdasarkan hasil uji kelayakan ahli 1 dan 2 pada modul bimbingan belajar akan disajikan dalam tabel berikut ini:</w:t>
      </w:r>
    </w:p>
    <w:p w:rsidR="005B768F" w:rsidRPr="001643D9" w:rsidRDefault="005B768F" w:rsidP="005B768F">
      <w:pPr>
        <w:tabs>
          <w:tab w:val="left" w:pos="709"/>
        </w:tabs>
        <w:spacing w:after="0" w:line="480" w:lineRule="auto"/>
        <w:jc w:val="center"/>
        <w:rPr>
          <w:rFonts w:ascii="Times New Roman" w:hAnsi="Times New Roman"/>
          <w:b/>
          <w:color w:val="000000" w:themeColor="text1"/>
          <w:sz w:val="24"/>
          <w:szCs w:val="24"/>
          <w:lang w:val="id-ID"/>
        </w:rPr>
      </w:pPr>
      <w:r w:rsidRPr="001643D9">
        <w:rPr>
          <w:rFonts w:ascii="Times New Roman" w:hAnsi="Times New Roman"/>
          <w:b/>
          <w:color w:val="000000" w:themeColor="text1"/>
          <w:sz w:val="24"/>
          <w:szCs w:val="24"/>
          <w:lang w:val="id-ID"/>
        </w:rPr>
        <w:t>Tabel 4.1 uji kelayakan ahli materi 1 Prof.Dr. H.Alimuddin Mahmud, M.Pd :</w:t>
      </w:r>
    </w:p>
    <w:tbl>
      <w:tblPr>
        <w:tblStyle w:val="TableGrid"/>
        <w:tblW w:w="9288" w:type="dxa"/>
        <w:tblLook w:val="04A0"/>
      </w:tblPr>
      <w:tblGrid>
        <w:gridCol w:w="558"/>
        <w:gridCol w:w="6120"/>
        <w:gridCol w:w="2610"/>
      </w:tblGrid>
      <w:tr w:rsidR="005B768F" w:rsidRPr="00311D19" w:rsidTr="0094750E">
        <w:tc>
          <w:tcPr>
            <w:tcW w:w="558" w:type="dxa"/>
          </w:tcPr>
          <w:p w:rsidR="005B768F" w:rsidRPr="00311D19" w:rsidRDefault="005B768F" w:rsidP="001643D9">
            <w:pPr>
              <w:rPr>
                <w:rFonts w:ascii="Times New Roman" w:hAnsi="Times New Roman" w:cs="Times New Roman"/>
                <w:sz w:val="24"/>
                <w:szCs w:val="24"/>
              </w:rPr>
            </w:pPr>
            <w:r w:rsidRPr="00311D19">
              <w:rPr>
                <w:rFonts w:ascii="Times New Roman" w:hAnsi="Times New Roman" w:cs="Times New Roman"/>
                <w:sz w:val="24"/>
                <w:szCs w:val="24"/>
              </w:rPr>
              <w:t>No</w:t>
            </w:r>
          </w:p>
        </w:tc>
        <w:tc>
          <w:tcPr>
            <w:tcW w:w="6120" w:type="dxa"/>
          </w:tcPr>
          <w:p w:rsidR="005B768F" w:rsidRPr="00311D19" w:rsidRDefault="005B768F" w:rsidP="001643D9">
            <w:pPr>
              <w:jc w:val="center"/>
              <w:rPr>
                <w:rFonts w:ascii="Times New Roman" w:hAnsi="Times New Roman" w:cs="Times New Roman"/>
                <w:sz w:val="24"/>
                <w:szCs w:val="24"/>
              </w:rPr>
            </w:pP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Pr="00311D19">
              <w:rPr>
                <w:rFonts w:ascii="Times New Roman" w:hAnsi="Times New Roman" w:cs="Times New Roman"/>
                <w:sz w:val="24"/>
                <w:szCs w:val="24"/>
              </w:rPr>
              <w:t>enilaian</w:t>
            </w:r>
            <w:proofErr w:type="spellEnd"/>
          </w:p>
        </w:tc>
        <w:tc>
          <w:tcPr>
            <w:tcW w:w="2610" w:type="dxa"/>
          </w:tcPr>
          <w:p w:rsidR="005B768F" w:rsidRPr="00311D19" w:rsidRDefault="005B768F" w:rsidP="001643D9">
            <w:pPr>
              <w:jc w:val="center"/>
              <w:rPr>
                <w:rFonts w:ascii="Times New Roman" w:hAnsi="Times New Roman" w:cs="Times New Roman"/>
                <w:sz w:val="24"/>
                <w:szCs w:val="24"/>
              </w:rPr>
            </w:pP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Pr="00311D19">
              <w:rPr>
                <w:rFonts w:ascii="Times New Roman" w:hAnsi="Times New Roman" w:cs="Times New Roman"/>
                <w:sz w:val="24"/>
                <w:szCs w:val="24"/>
              </w:rPr>
              <w:t>enilaian</w:t>
            </w:r>
            <w:proofErr w:type="spellEnd"/>
          </w:p>
        </w:tc>
      </w:tr>
      <w:tr w:rsidR="005B768F" w:rsidRPr="00311D19" w:rsidTr="0094750E">
        <w:tc>
          <w:tcPr>
            <w:tcW w:w="558" w:type="dxa"/>
          </w:tcPr>
          <w:p w:rsidR="005B768F" w:rsidRPr="00311D19" w:rsidRDefault="005B768F" w:rsidP="00A4471A">
            <w:pPr>
              <w:jc w:val="both"/>
              <w:rPr>
                <w:rFonts w:ascii="Times New Roman" w:hAnsi="Times New Roman" w:cs="Times New Roman"/>
                <w:sz w:val="24"/>
                <w:szCs w:val="24"/>
              </w:rPr>
            </w:pPr>
            <w:r w:rsidRPr="00311D19">
              <w:rPr>
                <w:rFonts w:ascii="Times New Roman" w:hAnsi="Times New Roman" w:cs="Times New Roman"/>
                <w:sz w:val="24"/>
                <w:szCs w:val="24"/>
              </w:rPr>
              <w:t>1</w:t>
            </w:r>
          </w:p>
        </w:tc>
        <w:tc>
          <w:tcPr>
            <w:tcW w:w="6120" w:type="dxa"/>
          </w:tcPr>
          <w:p w:rsidR="005B768F" w:rsidRPr="00311D19" w:rsidRDefault="005B768F" w:rsidP="00A4471A">
            <w:pPr>
              <w:jc w:val="both"/>
              <w:rPr>
                <w:rFonts w:ascii="Times New Roman" w:hAnsi="Times New Roman" w:cs="Times New Roman"/>
                <w:sz w:val="24"/>
                <w:szCs w:val="24"/>
              </w:rPr>
            </w:pPr>
            <w:proofErr w:type="spellStart"/>
            <w:r>
              <w:rPr>
                <w:rFonts w:ascii="Times New Roman" w:hAnsi="Times New Roman" w:cs="Times New Roman"/>
                <w:sz w:val="24"/>
                <w:szCs w:val="24"/>
              </w:rPr>
              <w:t>Kejelasan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311D19">
              <w:rPr>
                <w:rFonts w:ascii="Times New Roman" w:hAnsi="Times New Roman" w:cs="Times New Roman"/>
                <w:sz w:val="24"/>
                <w:szCs w:val="24"/>
              </w:rPr>
              <w:t>odul</w:t>
            </w:r>
            <w:proofErr w:type="spellEnd"/>
            <w:r>
              <w:rPr>
                <w:rFonts w:ascii="Times New Roman" w:hAnsi="Times New Roman" w:cs="Times New Roman"/>
                <w:sz w:val="24"/>
                <w:szCs w:val="24"/>
                <w:lang w:val="id-ID"/>
              </w:rPr>
              <w:t xml:space="preserve"> </w:t>
            </w:r>
            <w:proofErr w:type="spellStart"/>
            <w:r w:rsidRPr="00311D19">
              <w:rPr>
                <w:rFonts w:ascii="Times New Roman" w:hAnsi="Times New Roman" w:cs="Times New Roman"/>
                <w:sz w:val="24"/>
                <w:szCs w:val="24"/>
              </w:rPr>
              <w:t>bimbingan</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belajar</w:t>
            </w:r>
            <w:proofErr w:type="spellEnd"/>
          </w:p>
        </w:tc>
        <w:tc>
          <w:tcPr>
            <w:tcW w:w="2610" w:type="dxa"/>
          </w:tcPr>
          <w:p w:rsidR="005B768F" w:rsidRPr="00311D19" w:rsidRDefault="005B768F" w:rsidP="00A4471A">
            <w:pPr>
              <w:jc w:val="both"/>
              <w:rPr>
                <w:rFonts w:ascii="Times New Roman" w:hAnsi="Times New Roman" w:cs="Times New Roman"/>
                <w:sz w:val="24"/>
                <w:szCs w:val="24"/>
              </w:rPr>
            </w:pPr>
            <w:r w:rsidRPr="00311D19">
              <w:rPr>
                <w:rFonts w:ascii="Times New Roman" w:hAnsi="Times New Roman" w:cs="Times New Roman"/>
                <w:sz w:val="24"/>
                <w:szCs w:val="24"/>
              </w:rPr>
              <w:t>1----2----3----4----5</w:t>
            </w:r>
          </w:p>
          <w:p w:rsidR="005B768F" w:rsidRPr="00311D19" w:rsidRDefault="005B768F" w:rsidP="00A4471A">
            <w:pPr>
              <w:tabs>
                <w:tab w:val="center" w:pos="1827"/>
              </w:tabs>
              <w:jc w:val="both"/>
              <w:rPr>
                <w:rFonts w:ascii="Times New Roman" w:hAnsi="Times New Roman" w:cs="Times New Roman"/>
                <w:sz w:val="24"/>
                <w:szCs w:val="24"/>
              </w:rPr>
            </w:pPr>
            <w:proofErr w:type="spellStart"/>
            <w:r w:rsidRPr="00311D19">
              <w:rPr>
                <w:rFonts w:ascii="Times New Roman" w:hAnsi="Times New Roman" w:cs="Times New Roman"/>
                <w:sz w:val="24"/>
                <w:szCs w:val="24"/>
              </w:rPr>
              <w:t>Tidak</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Sangat</w:t>
            </w:r>
            <w:proofErr w:type="spellEnd"/>
          </w:p>
          <w:p w:rsidR="005B768F" w:rsidRPr="00311D19" w:rsidRDefault="005B768F" w:rsidP="00A4471A">
            <w:pPr>
              <w:jc w:val="both"/>
              <w:rPr>
                <w:rFonts w:ascii="Times New Roman" w:hAnsi="Times New Roman" w:cs="Times New Roman"/>
                <w:sz w:val="24"/>
                <w:szCs w:val="24"/>
              </w:rPr>
            </w:pPr>
            <w:proofErr w:type="spellStart"/>
            <w:r w:rsidRPr="00311D19">
              <w:rPr>
                <w:rFonts w:ascii="Times New Roman" w:hAnsi="Times New Roman" w:cs="Times New Roman"/>
                <w:sz w:val="24"/>
                <w:szCs w:val="24"/>
              </w:rPr>
              <w:t>jelas</w:t>
            </w:r>
            <w:proofErr w:type="spellEnd"/>
            <w:r w:rsidRPr="00311D19">
              <w:rPr>
                <w:rFonts w:ascii="Times New Roman" w:hAnsi="Times New Roman" w:cs="Times New Roman"/>
                <w:sz w:val="24"/>
                <w:szCs w:val="24"/>
              </w:rPr>
              <w:t xml:space="preserve"> `          </w:t>
            </w:r>
            <w:r>
              <w:rPr>
                <w:rFonts w:ascii="Times New Roman" w:hAnsi="Times New Roman" w:cs="Times New Roman"/>
                <w:sz w:val="24"/>
                <w:szCs w:val="24"/>
                <w:lang w:val="id-ID"/>
              </w:rPr>
              <w:t xml:space="preserve"> </w:t>
            </w:r>
            <w:proofErr w:type="spellStart"/>
            <w:r w:rsidRPr="00311D19">
              <w:rPr>
                <w:rFonts w:ascii="Times New Roman" w:hAnsi="Times New Roman" w:cs="Times New Roman"/>
                <w:sz w:val="24"/>
                <w:szCs w:val="24"/>
              </w:rPr>
              <w:t>jelas</w:t>
            </w:r>
            <w:proofErr w:type="spellEnd"/>
          </w:p>
        </w:tc>
      </w:tr>
      <w:tr w:rsidR="005B768F" w:rsidRPr="00311D19" w:rsidTr="0094750E">
        <w:tc>
          <w:tcPr>
            <w:tcW w:w="558" w:type="dxa"/>
          </w:tcPr>
          <w:p w:rsidR="005B768F" w:rsidRPr="00311D19" w:rsidRDefault="005B768F" w:rsidP="00A4471A">
            <w:pPr>
              <w:jc w:val="both"/>
              <w:rPr>
                <w:rFonts w:ascii="Times New Roman" w:hAnsi="Times New Roman" w:cs="Times New Roman"/>
                <w:sz w:val="24"/>
                <w:szCs w:val="24"/>
              </w:rPr>
            </w:pPr>
            <w:r w:rsidRPr="00311D19">
              <w:rPr>
                <w:rFonts w:ascii="Times New Roman" w:hAnsi="Times New Roman" w:cs="Times New Roman"/>
                <w:sz w:val="24"/>
                <w:szCs w:val="24"/>
              </w:rPr>
              <w:t>2</w:t>
            </w:r>
          </w:p>
        </w:tc>
        <w:tc>
          <w:tcPr>
            <w:tcW w:w="6120" w:type="dxa"/>
          </w:tcPr>
          <w:p w:rsidR="005B768F" w:rsidRPr="00311D19" w:rsidRDefault="005B768F" w:rsidP="00A4471A">
            <w:pPr>
              <w:jc w:val="both"/>
              <w:rPr>
                <w:rFonts w:ascii="Times New Roman" w:hAnsi="Times New Roman" w:cs="Times New Roman"/>
                <w:sz w:val="24"/>
                <w:szCs w:val="24"/>
              </w:rPr>
            </w:pPr>
            <w:proofErr w:type="spellStart"/>
            <w:r>
              <w:rPr>
                <w:rFonts w:ascii="Times New Roman" w:hAnsi="Times New Roman" w:cs="Times New Roman"/>
                <w:sz w:val="24"/>
                <w:szCs w:val="24"/>
              </w:rPr>
              <w:t>Kejelasana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311D19">
              <w:rPr>
                <w:rFonts w:ascii="Times New Roman" w:hAnsi="Times New Roman" w:cs="Times New Roman"/>
                <w:sz w:val="24"/>
                <w:szCs w:val="24"/>
              </w:rPr>
              <w:t>odul</w:t>
            </w:r>
            <w:proofErr w:type="spellEnd"/>
            <w:r>
              <w:rPr>
                <w:rFonts w:ascii="Times New Roman" w:hAnsi="Times New Roman" w:cs="Times New Roman"/>
                <w:sz w:val="24"/>
                <w:szCs w:val="24"/>
                <w:lang w:val="id-ID"/>
              </w:rPr>
              <w:t xml:space="preserve"> </w:t>
            </w:r>
            <w:proofErr w:type="spellStart"/>
            <w:r w:rsidRPr="00311D19">
              <w:rPr>
                <w:rFonts w:ascii="Times New Roman" w:hAnsi="Times New Roman" w:cs="Times New Roman"/>
                <w:sz w:val="24"/>
                <w:szCs w:val="24"/>
              </w:rPr>
              <w:t>bimbingan</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belajar</w:t>
            </w:r>
            <w:proofErr w:type="spellEnd"/>
          </w:p>
        </w:tc>
        <w:tc>
          <w:tcPr>
            <w:tcW w:w="2610" w:type="dxa"/>
          </w:tcPr>
          <w:p w:rsidR="005B768F" w:rsidRPr="00311D19" w:rsidRDefault="005B768F" w:rsidP="00A4471A">
            <w:pPr>
              <w:jc w:val="both"/>
              <w:rPr>
                <w:rFonts w:ascii="Times New Roman" w:hAnsi="Times New Roman" w:cs="Times New Roman"/>
                <w:sz w:val="24"/>
                <w:szCs w:val="24"/>
              </w:rPr>
            </w:pPr>
            <w:r w:rsidRPr="00311D19">
              <w:rPr>
                <w:rFonts w:ascii="Times New Roman" w:hAnsi="Times New Roman" w:cs="Times New Roman"/>
                <w:sz w:val="24"/>
                <w:szCs w:val="24"/>
              </w:rPr>
              <w:t>1----2----3----4----5</w:t>
            </w:r>
          </w:p>
          <w:p w:rsidR="005B768F" w:rsidRPr="00311D19" w:rsidRDefault="005B768F" w:rsidP="00A4471A">
            <w:pPr>
              <w:tabs>
                <w:tab w:val="center" w:pos="1827"/>
              </w:tabs>
              <w:jc w:val="both"/>
              <w:rPr>
                <w:rFonts w:ascii="Times New Roman" w:hAnsi="Times New Roman" w:cs="Times New Roman"/>
                <w:sz w:val="24"/>
                <w:szCs w:val="24"/>
              </w:rPr>
            </w:pPr>
            <w:proofErr w:type="spellStart"/>
            <w:r w:rsidRPr="00311D19">
              <w:rPr>
                <w:rFonts w:ascii="Times New Roman" w:hAnsi="Times New Roman" w:cs="Times New Roman"/>
                <w:sz w:val="24"/>
                <w:szCs w:val="24"/>
              </w:rPr>
              <w:t>Tidak</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Sangat</w:t>
            </w:r>
            <w:proofErr w:type="spellEnd"/>
          </w:p>
          <w:p w:rsidR="005B768F" w:rsidRPr="00311D19" w:rsidRDefault="005B768F" w:rsidP="00A4471A">
            <w:pPr>
              <w:jc w:val="both"/>
              <w:rPr>
                <w:rFonts w:ascii="Times New Roman" w:hAnsi="Times New Roman" w:cs="Times New Roman"/>
                <w:sz w:val="24"/>
                <w:szCs w:val="24"/>
              </w:rPr>
            </w:pPr>
            <w:proofErr w:type="spellStart"/>
            <w:r w:rsidRPr="00311D19">
              <w:rPr>
                <w:rFonts w:ascii="Times New Roman" w:hAnsi="Times New Roman" w:cs="Times New Roman"/>
                <w:sz w:val="24"/>
                <w:szCs w:val="24"/>
              </w:rPr>
              <w:t>jelas</w:t>
            </w:r>
            <w:proofErr w:type="spellEnd"/>
            <w:r w:rsidRPr="00311D19">
              <w:rPr>
                <w:rFonts w:ascii="Times New Roman" w:hAnsi="Times New Roman" w:cs="Times New Roman"/>
                <w:sz w:val="24"/>
                <w:szCs w:val="24"/>
              </w:rPr>
              <w:t xml:space="preserve"> `         </w:t>
            </w:r>
            <w:r>
              <w:rPr>
                <w:rFonts w:ascii="Times New Roman" w:hAnsi="Times New Roman" w:cs="Times New Roman"/>
                <w:sz w:val="24"/>
                <w:szCs w:val="24"/>
                <w:lang w:val="id-ID"/>
              </w:rPr>
              <w:t xml:space="preserve"> </w:t>
            </w:r>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jelas</w:t>
            </w:r>
            <w:proofErr w:type="spellEnd"/>
          </w:p>
        </w:tc>
      </w:tr>
      <w:tr w:rsidR="005B768F" w:rsidRPr="00311D19" w:rsidTr="0094750E">
        <w:tc>
          <w:tcPr>
            <w:tcW w:w="558" w:type="dxa"/>
          </w:tcPr>
          <w:p w:rsidR="005B768F" w:rsidRPr="00311D19" w:rsidRDefault="005B768F" w:rsidP="00A4471A">
            <w:pPr>
              <w:jc w:val="both"/>
              <w:rPr>
                <w:rFonts w:ascii="Times New Roman" w:hAnsi="Times New Roman" w:cs="Times New Roman"/>
                <w:sz w:val="24"/>
                <w:szCs w:val="24"/>
              </w:rPr>
            </w:pPr>
            <w:r w:rsidRPr="00311D19">
              <w:rPr>
                <w:rFonts w:ascii="Times New Roman" w:hAnsi="Times New Roman" w:cs="Times New Roman"/>
                <w:sz w:val="24"/>
                <w:szCs w:val="24"/>
              </w:rPr>
              <w:t>3</w:t>
            </w:r>
          </w:p>
        </w:tc>
        <w:tc>
          <w:tcPr>
            <w:tcW w:w="6120" w:type="dxa"/>
          </w:tcPr>
          <w:p w:rsidR="005B768F" w:rsidRPr="00311D19" w:rsidRDefault="005B768F" w:rsidP="001643D9">
            <w:pPr>
              <w:jc w:val="both"/>
              <w:rPr>
                <w:rFonts w:ascii="Times New Roman" w:hAnsi="Times New Roman" w:cs="Times New Roman"/>
                <w:sz w:val="24"/>
                <w:szCs w:val="24"/>
              </w:rPr>
            </w:pPr>
            <w:proofErr w:type="spellStart"/>
            <w:r>
              <w:rPr>
                <w:rFonts w:ascii="Times New Roman" w:hAnsi="Times New Roman" w:cs="Times New Roman"/>
                <w:sz w:val="24"/>
                <w:szCs w:val="24"/>
              </w:rPr>
              <w:t>Kejelasan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311D19">
              <w:rPr>
                <w:rFonts w:ascii="Times New Roman" w:hAnsi="Times New Roman" w:cs="Times New Roman"/>
                <w:sz w:val="24"/>
                <w:szCs w:val="24"/>
              </w:rPr>
              <w:t>odul</w:t>
            </w:r>
            <w:proofErr w:type="spellEnd"/>
            <w:r>
              <w:rPr>
                <w:rFonts w:ascii="Times New Roman" w:hAnsi="Times New Roman" w:cs="Times New Roman"/>
                <w:sz w:val="24"/>
                <w:szCs w:val="24"/>
                <w:lang w:val="id-ID"/>
              </w:rPr>
              <w:t xml:space="preserve"> </w:t>
            </w:r>
            <w:proofErr w:type="spellStart"/>
            <w:r w:rsidRPr="00311D19">
              <w:rPr>
                <w:rFonts w:ascii="Times New Roman" w:hAnsi="Times New Roman" w:cs="Times New Roman"/>
                <w:sz w:val="24"/>
                <w:szCs w:val="24"/>
              </w:rPr>
              <w:t>bimbingan</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belajar</w:t>
            </w:r>
            <w:proofErr w:type="spellEnd"/>
          </w:p>
        </w:tc>
        <w:tc>
          <w:tcPr>
            <w:tcW w:w="2610" w:type="dxa"/>
          </w:tcPr>
          <w:p w:rsidR="005B768F" w:rsidRPr="00311D19" w:rsidRDefault="005B768F" w:rsidP="001643D9">
            <w:pPr>
              <w:jc w:val="both"/>
              <w:rPr>
                <w:rFonts w:ascii="Times New Roman" w:hAnsi="Times New Roman" w:cs="Times New Roman"/>
                <w:sz w:val="24"/>
                <w:szCs w:val="24"/>
              </w:rPr>
            </w:pPr>
            <w:r w:rsidRPr="00311D19">
              <w:rPr>
                <w:rFonts w:ascii="Times New Roman" w:hAnsi="Times New Roman" w:cs="Times New Roman"/>
                <w:sz w:val="24"/>
                <w:szCs w:val="24"/>
              </w:rPr>
              <w:t>1----2----3----4----5</w:t>
            </w:r>
          </w:p>
          <w:p w:rsidR="005B768F" w:rsidRPr="00311D19" w:rsidRDefault="005B768F" w:rsidP="001643D9">
            <w:pPr>
              <w:tabs>
                <w:tab w:val="center" w:pos="1827"/>
              </w:tabs>
              <w:jc w:val="both"/>
              <w:rPr>
                <w:rFonts w:ascii="Times New Roman" w:hAnsi="Times New Roman" w:cs="Times New Roman"/>
                <w:sz w:val="24"/>
                <w:szCs w:val="24"/>
              </w:rPr>
            </w:pPr>
            <w:proofErr w:type="spellStart"/>
            <w:r w:rsidRPr="00311D19">
              <w:rPr>
                <w:rFonts w:ascii="Times New Roman" w:hAnsi="Times New Roman" w:cs="Times New Roman"/>
                <w:sz w:val="24"/>
                <w:szCs w:val="24"/>
              </w:rPr>
              <w:t>Tidak</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Sangat</w:t>
            </w:r>
            <w:proofErr w:type="spellEnd"/>
          </w:p>
          <w:p w:rsidR="005B768F" w:rsidRPr="00311D19" w:rsidRDefault="005B768F" w:rsidP="001643D9">
            <w:pPr>
              <w:jc w:val="both"/>
              <w:rPr>
                <w:rFonts w:ascii="Times New Roman" w:hAnsi="Times New Roman" w:cs="Times New Roman"/>
                <w:sz w:val="24"/>
                <w:szCs w:val="24"/>
              </w:rPr>
            </w:pPr>
            <w:proofErr w:type="spellStart"/>
            <w:r w:rsidRPr="00311D19">
              <w:rPr>
                <w:rFonts w:ascii="Times New Roman" w:hAnsi="Times New Roman" w:cs="Times New Roman"/>
                <w:sz w:val="24"/>
                <w:szCs w:val="24"/>
              </w:rPr>
              <w:t>jelas</w:t>
            </w:r>
            <w:proofErr w:type="spellEnd"/>
            <w:r w:rsidRPr="00311D19">
              <w:rPr>
                <w:rFonts w:ascii="Times New Roman" w:hAnsi="Times New Roman" w:cs="Times New Roman"/>
                <w:sz w:val="24"/>
                <w:szCs w:val="24"/>
              </w:rPr>
              <w:t xml:space="preserve"> `          </w:t>
            </w:r>
            <w:r>
              <w:rPr>
                <w:rFonts w:ascii="Times New Roman" w:hAnsi="Times New Roman" w:cs="Times New Roman"/>
                <w:sz w:val="24"/>
                <w:szCs w:val="24"/>
                <w:lang w:val="id-ID"/>
              </w:rPr>
              <w:t xml:space="preserve"> </w:t>
            </w:r>
            <w:proofErr w:type="spellStart"/>
            <w:r w:rsidRPr="00311D19">
              <w:rPr>
                <w:rFonts w:ascii="Times New Roman" w:hAnsi="Times New Roman" w:cs="Times New Roman"/>
                <w:sz w:val="24"/>
                <w:szCs w:val="24"/>
              </w:rPr>
              <w:t>jelas</w:t>
            </w:r>
            <w:proofErr w:type="spellEnd"/>
          </w:p>
        </w:tc>
      </w:tr>
      <w:tr w:rsidR="005B768F" w:rsidRPr="00311D19" w:rsidTr="00A4471A">
        <w:trPr>
          <w:trHeight w:val="624"/>
        </w:trPr>
        <w:tc>
          <w:tcPr>
            <w:tcW w:w="558" w:type="dxa"/>
          </w:tcPr>
          <w:p w:rsidR="005B768F" w:rsidRPr="00311D19" w:rsidRDefault="005B768F" w:rsidP="001643D9">
            <w:pPr>
              <w:jc w:val="both"/>
              <w:rPr>
                <w:rFonts w:ascii="Times New Roman" w:hAnsi="Times New Roman" w:cs="Times New Roman"/>
                <w:sz w:val="24"/>
                <w:szCs w:val="24"/>
              </w:rPr>
            </w:pPr>
            <w:r w:rsidRPr="00311D19">
              <w:rPr>
                <w:rFonts w:ascii="Times New Roman" w:hAnsi="Times New Roman" w:cs="Times New Roman"/>
                <w:sz w:val="24"/>
                <w:szCs w:val="24"/>
              </w:rPr>
              <w:t>4</w:t>
            </w:r>
          </w:p>
        </w:tc>
        <w:tc>
          <w:tcPr>
            <w:tcW w:w="6120" w:type="dxa"/>
          </w:tcPr>
          <w:p w:rsidR="005B768F" w:rsidRPr="00311D19" w:rsidRDefault="005B768F" w:rsidP="001643D9">
            <w:pPr>
              <w:jc w:val="both"/>
              <w:rPr>
                <w:rFonts w:ascii="Times New Roman" w:hAnsi="Times New Roman" w:cs="Times New Roman"/>
                <w:sz w:val="24"/>
                <w:szCs w:val="24"/>
              </w:rPr>
            </w:pPr>
            <w:proofErr w:type="spellStart"/>
            <w:r w:rsidRPr="00311D19">
              <w:rPr>
                <w:rFonts w:ascii="Times New Roman" w:hAnsi="Times New Roman" w:cs="Times New Roman"/>
                <w:sz w:val="24"/>
                <w:szCs w:val="24"/>
              </w:rPr>
              <w:t>K</w:t>
            </w:r>
            <w:r>
              <w:rPr>
                <w:rFonts w:ascii="Times New Roman" w:hAnsi="Times New Roman" w:cs="Times New Roman"/>
                <w:sz w:val="24"/>
                <w:szCs w:val="24"/>
              </w:rPr>
              <w:t>esesuaian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311D19">
              <w:rPr>
                <w:rFonts w:ascii="Times New Roman" w:hAnsi="Times New Roman" w:cs="Times New Roman"/>
                <w:sz w:val="24"/>
                <w:szCs w:val="24"/>
              </w:rPr>
              <w:t>odul</w:t>
            </w:r>
            <w:proofErr w:type="spellEnd"/>
            <w:r>
              <w:rPr>
                <w:rFonts w:ascii="Times New Roman" w:hAnsi="Times New Roman" w:cs="Times New Roman"/>
                <w:sz w:val="24"/>
                <w:szCs w:val="24"/>
                <w:lang w:val="id-ID"/>
              </w:rPr>
              <w:t xml:space="preserve"> </w:t>
            </w:r>
            <w:proofErr w:type="spellStart"/>
            <w:r w:rsidRPr="00311D19">
              <w:rPr>
                <w:rFonts w:ascii="Times New Roman" w:hAnsi="Times New Roman" w:cs="Times New Roman"/>
                <w:sz w:val="24"/>
                <w:szCs w:val="24"/>
              </w:rPr>
              <w:t>bimbingan</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belajar</w:t>
            </w:r>
            <w:proofErr w:type="spellEnd"/>
          </w:p>
        </w:tc>
        <w:tc>
          <w:tcPr>
            <w:tcW w:w="2610" w:type="dxa"/>
          </w:tcPr>
          <w:p w:rsidR="005B768F" w:rsidRPr="00311D19" w:rsidRDefault="005B768F" w:rsidP="001643D9">
            <w:pPr>
              <w:jc w:val="both"/>
              <w:rPr>
                <w:rFonts w:ascii="Times New Roman" w:hAnsi="Times New Roman" w:cs="Times New Roman"/>
                <w:sz w:val="24"/>
                <w:szCs w:val="24"/>
              </w:rPr>
            </w:pPr>
            <w:r w:rsidRPr="00311D19">
              <w:rPr>
                <w:rFonts w:ascii="Times New Roman" w:hAnsi="Times New Roman" w:cs="Times New Roman"/>
                <w:sz w:val="24"/>
                <w:szCs w:val="24"/>
              </w:rPr>
              <w:t>1----2----3----4----5</w:t>
            </w:r>
          </w:p>
          <w:p w:rsidR="005B768F" w:rsidRPr="00311D19" w:rsidRDefault="005B768F" w:rsidP="001643D9">
            <w:pPr>
              <w:tabs>
                <w:tab w:val="center" w:pos="1827"/>
              </w:tabs>
              <w:jc w:val="both"/>
              <w:rPr>
                <w:rFonts w:ascii="Times New Roman" w:hAnsi="Times New Roman" w:cs="Times New Roman"/>
                <w:sz w:val="24"/>
                <w:szCs w:val="24"/>
              </w:rPr>
            </w:pPr>
            <w:proofErr w:type="spellStart"/>
            <w:r w:rsidRPr="00311D19">
              <w:rPr>
                <w:rFonts w:ascii="Times New Roman" w:hAnsi="Times New Roman" w:cs="Times New Roman"/>
                <w:sz w:val="24"/>
                <w:szCs w:val="24"/>
              </w:rPr>
              <w:t>Tidak</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Sangat</w:t>
            </w:r>
            <w:proofErr w:type="spellEnd"/>
          </w:p>
          <w:p w:rsidR="005B768F" w:rsidRPr="00311D19" w:rsidRDefault="005B768F" w:rsidP="001643D9">
            <w:pPr>
              <w:jc w:val="both"/>
              <w:rPr>
                <w:rFonts w:ascii="Times New Roman" w:hAnsi="Times New Roman" w:cs="Times New Roman"/>
                <w:sz w:val="24"/>
                <w:szCs w:val="24"/>
              </w:rPr>
            </w:pPr>
            <w:proofErr w:type="spellStart"/>
            <w:r w:rsidRPr="00311D19">
              <w:rPr>
                <w:rFonts w:ascii="Times New Roman" w:hAnsi="Times New Roman" w:cs="Times New Roman"/>
                <w:sz w:val="24"/>
                <w:szCs w:val="24"/>
              </w:rPr>
              <w:t>jelas</w:t>
            </w:r>
            <w:proofErr w:type="spellEnd"/>
            <w:r w:rsidRPr="00311D19">
              <w:rPr>
                <w:rFonts w:ascii="Times New Roman" w:hAnsi="Times New Roman" w:cs="Times New Roman"/>
                <w:sz w:val="24"/>
                <w:szCs w:val="24"/>
              </w:rPr>
              <w:t xml:space="preserve"> `          </w:t>
            </w:r>
            <w:r>
              <w:rPr>
                <w:rFonts w:ascii="Times New Roman" w:hAnsi="Times New Roman" w:cs="Times New Roman"/>
                <w:sz w:val="24"/>
                <w:szCs w:val="24"/>
                <w:lang w:val="id-ID"/>
              </w:rPr>
              <w:t xml:space="preserve"> </w:t>
            </w:r>
            <w:proofErr w:type="spellStart"/>
            <w:r w:rsidRPr="00311D19">
              <w:rPr>
                <w:rFonts w:ascii="Times New Roman" w:hAnsi="Times New Roman" w:cs="Times New Roman"/>
                <w:sz w:val="24"/>
                <w:szCs w:val="24"/>
              </w:rPr>
              <w:t>jelas</w:t>
            </w:r>
            <w:proofErr w:type="spellEnd"/>
          </w:p>
        </w:tc>
      </w:tr>
      <w:tr w:rsidR="005B768F" w:rsidRPr="00311D19" w:rsidTr="0094750E">
        <w:tc>
          <w:tcPr>
            <w:tcW w:w="558" w:type="dxa"/>
          </w:tcPr>
          <w:p w:rsidR="005B768F" w:rsidRPr="00311D19" w:rsidRDefault="005B768F" w:rsidP="001643D9">
            <w:pPr>
              <w:jc w:val="both"/>
              <w:rPr>
                <w:rFonts w:ascii="Times New Roman" w:hAnsi="Times New Roman" w:cs="Times New Roman"/>
                <w:sz w:val="24"/>
                <w:szCs w:val="24"/>
              </w:rPr>
            </w:pPr>
            <w:r w:rsidRPr="00311D19">
              <w:rPr>
                <w:rFonts w:ascii="Times New Roman" w:hAnsi="Times New Roman" w:cs="Times New Roman"/>
                <w:sz w:val="24"/>
                <w:szCs w:val="24"/>
              </w:rPr>
              <w:t>5</w:t>
            </w:r>
          </w:p>
        </w:tc>
        <w:tc>
          <w:tcPr>
            <w:tcW w:w="6120" w:type="dxa"/>
          </w:tcPr>
          <w:p w:rsidR="005B768F" w:rsidRPr="00311D19" w:rsidRDefault="005B768F" w:rsidP="001643D9">
            <w:pPr>
              <w:jc w:val="both"/>
              <w:rPr>
                <w:rFonts w:ascii="Times New Roman" w:hAnsi="Times New Roman" w:cs="Times New Roman"/>
                <w:sz w:val="24"/>
                <w:szCs w:val="24"/>
              </w:rPr>
            </w:pPr>
            <w:proofErr w:type="spellStart"/>
            <w:r>
              <w:rPr>
                <w:rFonts w:ascii="Times New Roman" w:hAnsi="Times New Roman" w:cs="Times New Roman"/>
                <w:sz w:val="24"/>
                <w:szCs w:val="24"/>
              </w:rPr>
              <w:t>Kesesuaia</w:t>
            </w:r>
            <w:proofErr w:type="spellEnd"/>
            <w:r>
              <w:rPr>
                <w:rFonts w:ascii="Times New Roman" w:hAnsi="Times New Roman" w:cs="Times New Roman"/>
                <w:sz w:val="24"/>
                <w:szCs w:val="24"/>
                <w:lang w:val="id-ID"/>
              </w:rPr>
              <w:t xml:space="preserve"> </w:t>
            </w:r>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pengguna</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layanan</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untuk</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materi</w:t>
            </w:r>
            <w:proofErr w:type="spellEnd"/>
            <w:r w:rsidRPr="00311D19">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311D19">
              <w:rPr>
                <w:rFonts w:ascii="Times New Roman" w:hAnsi="Times New Roman" w:cs="Times New Roman"/>
                <w:sz w:val="24"/>
                <w:szCs w:val="24"/>
              </w:rPr>
              <w:t>odul</w:t>
            </w:r>
            <w:proofErr w:type="spellEnd"/>
            <w:r>
              <w:rPr>
                <w:rFonts w:ascii="Times New Roman" w:hAnsi="Times New Roman" w:cs="Times New Roman"/>
                <w:sz w:val="24"/>
                <w:szCs w:val="24"/>
                <w:lang w:val="id-ID"/>
              </w:rPr>
              <w:t xml:space="preserve"> </w:t>
            </w:r>
            <w:proofErr w:type="spellStart"/>
            <w:r w:rsidRPr="00311D19">
              <w:rPr>
                <w:rFonts w:ascii="Times New Roman" w:hAnsi="Times New Roman" w:cs="Times New Roman"/>
                <w:sz w:val="24"/>
                <w:szCs w:val="24"/>
              </w:rPr>
              <w:t>bimbingan</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belajar</w:t>
            </w:r>
            <w:proofErr w:type="spellEnd"/>
          </w:p>
        </w:tc>
        <w:tc>
          <w:tcPr>
            <w:tcW w:w="2610" w:type="dxa"/>
          </w:tcPr>
          <w:p w:rsidR="005B768F" w:rsidRPr="00311D19" w:rsidRDefault="005B768F" w:rsidP="001643D9">
            <w:pPr>
              <w:jc w:val="both"/>
              <w:rPr>
                <w:rFonts w:ascii="Times New Roman" w:hAnsi="Times New Roman" w:cs="Times New Roman"/>
                <w:sz w:val="24"/>
                <w:szCs w:val="24"/>
              </w:rPr>
            </w:pPr>
            <w:r w:rsidRPr="00311D19">
              <w:rPr>
                <w:rFonts w:ascii="Times New Roman" w:hAnsi="Times New Roman" w:cs="Times New Roman"/>
                <w:sz w:val="24"/>
                <w:szCs w:val="24"/>
              </w:rPr>
              <w:t>1----2----3----4----5</w:t>
            </w:r>
          </w:p>
          <w:p w:rsidR="005B768F" w:rsidRPr="00311D19" w:rsidRDefault="005B768F" w:rsidP="001643D9">
            <w:pPr>
              <w:tabs>
                <w:tab w:val="center" w:pos="1827"/>
              </w:tabs>
              <w:jc w:val="both"/>
              <w:rPr>
                <w:rFonts w:ascii="Times New Roman" w:hAnsi="Times New Roman" w:cs="Times New Roman"/>
                <w:sz w:val="24"/>
                <w:szCs w:val="24"/>
              </w:rPr>
            </w:pPr>
            <w:proofErr w:type="spellStart"/>
            <w:r w:rsidRPr="00311D19">
              <w:rPr>
                <w:rFonts w:ascii="Times New Roman" w:hAnsi="Times New Roman" w:cs="Times New Roman"/>
                <w:sz w:val="24"/>
                <w:szCs w:val="24"/>
              </w:rPr>
              <w:t>Tidak</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Sangat</w:t>
            </w:r>
            <w:proofErr w:type="spellEnd"/>
          </w:p>
          <w:p w:rsidR="005B768F" w:rsidRPr="00311D19" w:rsidRDefault="005B768F" w:rsidP="001643D9">
            <w:pPr>
              <w:jc w:val="both"/>
              <w:rPr>
                <w:rFonts w:ascii="Times New Roman" w:hAnsi="Times New Roman" w:cs="Times New Roman"/>
                <w:sz w:val="24"/>
                <w:szCs w:val="24"/>
              </w:rPr>
            </w:pPr>
            <w:proofErr w:type="spellStart"/>
            <w:r w:rsidRPr="00311D19">
              <w:rPr>
                <w:rFonts w:ascii="Times New Roman" w:hAnsi="Times New Roman" w:cs="Times New Roman"/>
                <w:sz w:val="24"/>
                <w:szCs w:val="24"/>
              </w:rPr>
              <w:t>jelas</w:t>
            </w:r>
            <w:proofErr w:type="spellEnd"/>
            <w:r w:rsidRPr="00311D19">
              <w:rPr>
                <w:rFonts w:ascii="Times New Roman" w:hAnsi="Times New Roman" w:cs="Times New Roman"/>
                <w:sz w:val="24"/>
                <w:szCs w:val="24"/>
              </w:rPr>
              <w:t xml:space="preserve"> `          </w:t>
            </w:r>
            <w:r>
              <w:rPr>
                <w:rFonts w:ascii="Times New Roman" w:hAnsi="Times New Roman" w:cs="Times New Roman"/>
                <w:sz w:val="24"/>
                <w:szCs w:val="24"/>
                <w:lang w:val="id-ID"/>
              </w:rPr>
              <w:t xml:space="preserve"> </w:t>
            </w:r>
            <w:proofErr w:type="spellStart"/>
            <w:r w:rsidRPr="00311D19">
              <w:rPr>
                <w:rFonts w:ascii="Times New Roman" w:hAnsi="Times New Roman" w:cs="Times New Roman"/>
                <w:sz w:val="24"/>
                <w:szCs w:val="24"/>
              </w:rPr>
              <w:t>jelas</w:t>
            </w:r>
            <w:proofErr w:type="spellEnd"/>
          </w:p>
        </w:tc>
      </w:tr>
      <w:tr w:rsidR="005B768F" w:rsidRPr="00311D19" w:rsidTr="0094750E">
        <w:tc>
          <w:tcPr>
            <w:tcW w:w="558" w:type="dxa"/>
          </w:tcPr>
          <w:p w:rsidR="005B768F" w:rsidRPr="00311D19" w:rsidRDefault="005B768F" w:rsidP="00A4471A">
            <w:pPr>
              <w:jc w:val="both"/>
              <w:rPr>
                <w:rFonts w:ascii="Times New Roman" w:hAnsi="Times New Roman" w:cs="Times New Roman"/>
                <w:sz w:val="24"/>
                <w:szCs w:val="24"/>
              </w:rPr>
            </w:pPr>
            <w:r w:rsidRPr="00311D19">
              <w:rPr>
                <w:rFonts w:ascii="Times New Roman" w:hAnsi="Times New Roman" w:cs="Times New Roman"/>
                <w:sz w:val="24"/>
                <w:szCs w:val="24"/>
              </w:rPr>
              <w:t>6</w:t>
            </w:r>
          </w:p>
        </w:tc>
        <w:tc>
          <w:tcPr>
            <w:tcW w:w="6120" w:type="dxa"/>
          </w:tcPr>
          <w:p w:rsidR="005B768F" w:rsidRPr="00311D19" w:rsidRDefault="005B768F" w:rsidP="00A4471A">
            <w:pPr>
              <w:jc w:val="both"/>
              <w:rPr>
                <w:rFonts w:ascii="Times New Roman" w:hAnsi="Times New Roman" w:cs="Times New Roman"/>
                <w:sz w:val="24"/>
                <w:szCs w:val="24"/>
              </w:rPr>
            </w:pPr>
            <w:proofErr w:type="spellStart"/>
            <w:r>
              <w:rPr>
                <w:rFonts w:ascii="Times New Roman" w:hAnsi="Times New Roman" w:cs="Times New Roman"/>
                <w:sz w:val="24"/>
                <w:szCs w:val="24"/>
              </w:rPr>
              <w:t>Kesesuaian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kebermanfaatan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311D19">
              <w:rPr>
                <w:rFonts w:ascii="Times New Roman" w:hAnsi="Times New Roman" w:cs="Times New Roman"/>
                <w:sz w:val="24"/>
                <w:szCs w:val="24"/>
              </w:rPr>
              <w:t>odul</w:t>
            </w:r>
            <w:proofErr w:type="spellEnd"/>
            <w:r>
              <w:rPr>
                <w:rFonts w:ascii="Times New Roman" w:hAnsi="Times New Roman" w:cs="Times New Roman"/>
                <w:sz w:val="24"/>
                <w:szCs w:val="24"/>
                <w:lang w:val="id-ID"/>
              </w:rPr>
              <w:t xml:space="preserve"> </w:t>
            </w:r>
            <w:proofErr w:type="spellStart"/>
            <w:r w:rsidRPr="00311D19">
              <w:rPr>
                <w:rFonts w:ascii="Times New Roman" w:hAnsi="Times New Roman" w:cs="Times New Roman"/>
                <w:sz w:val="24"/>
                <w:szCs w:val="24"/>
              </w:rPr>
              <w:t>bimbinga</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belajar</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hubungannya</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dengan</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perkembangan</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belajar</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siswa</w:t>
            </w:r>
            <w:proofErr w:type="spellEnd"/>
          </w:p>
        </w:tc>
        <w:tc>
          <w:tcPr>
            <w:tcW w:w="2610" w:type="dxa"/>
          </w:tcPr>
          <w:p w:rsidR="005B768F" w:rsidRPr="00311D19" w:rsidRDefault="005B768F" w:rsidP="00A4471A">
            <w:pPr>
              <w:jc w:val="both"/>
              <w:rPr>
                <w:rFonts w:ascii="Times New Roman" w:hAnsi="Times New Roman" w:cs="Times New Roman"/>
                <w:sz w:val="24"/>
                <w:szCs w:val="24"/>
              </w:rPr>
            </w:pPr>
            <w:r w:rsidRPr="00311D19">
              <w:rPr>
                <w:rFonts w:ascii="Times New Roman" w:hAnsi="Times New Roman" w:cs="Times New Roman"/>
                <w:sz w:val="24"/>
                <w:szCs w:val="24"/>
              </w:rPr>
              <w:t>1----2----3----4----5</w:t>
            </w:r>
          </w:p>
          <w:p w:rsidR="005B768F" w:rsidRPr="00311D19" w:rsidRDefault="005B768F" w:rsidP="00A4471A">
            <w:pPr>
              <w:tabs>
                <w:tab w:val="center" w:pos="1827"/>
              </w:tabs>
              <w:jc w:val="both"/>
              <w:rPr>
                <w:rFonts w:ascii="Times New Roman" w:hAnsi="Times New Roman" w:cs="Times New Roman"/>
                <w:sz w:val="24"/>
                <w:szCs w:val="24"/>
              </w:rPr>
            </w:pPr>
            <w:proofErr w:type="spellStart"/>
            <w:r w:rsidRPr="00311D19">
              <w:rPr>
                <w:rFonts w:ascii="Times New Roman" w:hAnsi="Times New Roman" w:cs="Times New Roman"/>
                <w:sz w:val="24"/>
                <w:szCs w:val="24"/>
              </w:rPr>
              <w:t>Tidak</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Sangat</w:t>
            </w:r>
            <w:proofErr w:type="spellEnd"/>
          </w:p>
          <w:p w:rsidR="005B768F" w:rsidRPr="00311D19" w:rsidRDefault="005B768F" w:rsidP="00A4471A">
            <w:pPr>
              <w:jc w:val="both"/>
              <w:rPr>
                <w:rFonts w:ascii="Times New Roman" w:hAnsi="Times New Roman" w:cs="Times New Roman"/>
                <w:sz w:val="24"/>
                <w:szCs w:val="24"/>
              </w:rPr>
            </w:pPr>
            <w:proofErr w:type="spellStart"/>
            <w:r w:rsidRPr="00311D19">
              <w:rPr>
                <w:rFonts w:ascii="Times New Roman" w:hAnsi="Times New Roman" w:cs="Times New Roman"/>
                <w:sz w:val="24"/>
                <w:szCs w:val="24"/>
              </w:rPr>
              <w:t>jelas</w:t>
            </w:r>
            <w:proofErr w:type="spellEnd"/>
            <w:r w:rsidRPr="00311D19">
              <w:rPr>
                <w:rFonts w:ascii="Times New Roman" w:hAnsi="Times New Roman" w:cs="Times New Roman"/>
                <w:sz w:val="24"/>
                <w:szCs w:val="24"/>
              </w:rPr>
              <w:t xml:space="preserve"> `         </w:t>
            </w:r>
            <w:r>
              <w:rPr>
                <w:rFonts w:ascii="Times New Roman" w:hAnsi="Times New Roman" w:cs="Times New Roman"/>
                <w:sz w:val="24"/>
                <w:szCs w:val="24"/>
                <w:lang w:val="id-ID"/>
              </w:rPr>
              <w:t xml:space="preserve"> </w:t>
            </w:r>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jelas</w:t>
            </w:r>
            <w:proofErr w:type="spellEnd"/>
          </w:p>
        </w:tc>
      </w:tr>
    </w:tbl>
    <w:p w:rsidR="00B35A78" w:rsidRPr="00A4471A" w:rsidRDefault="00B35A78" w:rsidP="00A4471A">
      <w:pPr>
        <w:tabs>
          <w:tab w:val="left" w:pos="709"/>
        </w:tabs>
        <w:spacing w:line="240" w:lineRule="auto"/>
        <w:rPr>
          <w:rFonts w:ascii="Times New Roman" w:hAnsi="Times New Roman"/>
          <w:b/>
          <w:color w:val="000000" w:themeColor="text1"/>
          <w:sz w:val="24"/>
          <w:szCs w:val="24"/>
          <w:lang w:val="en-GB"/>
        </w:rPr>
      </w:pPr>
    </w:p>
    <w:p w:rsidR="005B768F" w:rsidRPr="001643D9" w:rsidRDefault="001643D9" w:rsidP="001643D9">
      <w:pPr>
        <w:tabs>
          <w:tab w:val="left" w:pos="709"/>
        </w:tabs>
        <w:spacing w:after="0" w:line="240" w:lineRule="auto"/>
        <w:jc w:val="center"/>
        <w:rPr>
          <w:rFonts w:ascii="Times New Roman" w:hAnsi="Times New Roman"/>
          <w:b/>
          <w:color w:val="000000" w:themeColor="text1"/>
          <w:sz w:val="24"/>
          <w:szCs w:val="24"/>
          <w:lang w:val="id-ID"/>
        </w:rPr>
      </w:pPr>
      <w:r w:rsidRPr="001643D9">
        <w:rPr>
          <w:rFonts w:ascii="Times New Roman" w:hAnsi="Times New Roman"/>
          <w:b/>
          <w:color w:val="000000" w:themeColor="text1"/>
          <w:sz w:val="24"/>
          <w:szCs w:val="24"/>
          <w:lang w:val="id-ID"/>
        </w:rPr>
        <w:t>Tabel 4.2 uji kelayakan ahli materi 2 Amrullah S.Pd:</w:t>
      </w:r>
    </w:p>
    <w:tbl>
      <w:tblPr>
        <w:tblStyle w:val="TableGrid"/>
        <w:tblW w:w="9288" w:type="dxa"/>
        <w:tblLook w:val="04A0"/>
      </w:tblPr>
      <w:tblGrid>
        <w:gridCol w:w="558"/>
        <w:gridCol w:w="6120"/>
        <w:gridCol w:w="2610"/>
      </w:tblGrid>
      <w:tr w:rsidR="001643D9" w:rsidRPr="00311D19" w:rsidTr="0094750E">
        <w:tc>
          <w:tcPr>
            <w:tcW w:w="558" w:type="dxa"/>
          </w:tcPr>
          <w:p w:rsidR="001643D9" w:rsidRPr="00311D19" w:rsidRDefault="001643D9" w:rsidP="001643D9">
            <w:pPr>
              <w:jc w:val="both"/>
              <w:rPr>
                <w:rFonts w:ascii="Times New Roman" w:hAnsi="Times New Roman" w:cs="Times New Roman"/>
                <w:sz w:val="24"/>
                <w:szCs w:val="24"/>
              </w:rPr>
            </w:pPr>
            <w:r w:rsidRPr="00311D19">
              <w:rPr>
                <w:rFonts w:ascii="Times New Roman" w:hAnsi="Times New Roman" w:cs="Times New Roman"/>
                <w:sz w:val="24"/>
                <w:szCs w:val="24"/>
              </w:rPr>
              <w:t>No</w:t>
            </w:r>
          </w:p>
        </w:tc>
        <w:tc>
          <w:tcPr>
            <w:tcW w:w="6120" w:type="dxa"/>
          </w:tcPr>
          <w:p w:rsidR="001643D9" w:rsidRPr="00311D19" w:rsidRDefault="001643D9" w:rsidP="001643D9">
            <w:pPr>
              <w:jc w:val="center"/>
              <w:rPr>
                <w:rFonts w:ascii="Times New Roman" w:hAnsi="Times New Roman" w:cs="Times New Roman"/>
                <w:sz w:val="24"/>
                <w:szCs w:val="24"/>
              </w:rPr>
            </w:pP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Pr="00311D19">
              <w:rPr>
                <w:rFonts w:ascii="Times New Roman" w:hAnsi="Times New Roman" w:cs="Times New Roman"/>
                <w:sz w:val="24"/>
                <w:szCs w:val="24"/>
              </w:rPr>
              <w:t>enilaian</w:t>
            </w:r>
            <w:proofErr w:type="spellEnd"/>
          </w:p>
        </w:tc>
        <w:tc>
          <w:tcPr>
            <w:tcW w:w="2610" w:type="dxa"/>
          </w:tcPr>
          <w:p w:rsidR="001643D9" w:rsidRPr="00311D19" w:rsidRDefault="001643D9" w:rsidP="001643D9">
            <w:pPr>
              <w:jc w:val="center"/>
              <w:rPr>
                <w:rFonts w:ascii="Times New Roman" w:hAnsi="Times New Roman" w:cs="Times New Roman"/>
                <w:sz w:val="24"/>
                <w:szCs w:val="24"/>
              </w:rPr>
            </w:pP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Pr="00311D19">
              <w:rPr>
                <w:rFonts w:ascii="Times New Roman" w:hAnsi="Times New Roman" w:cs="Times New Roman"/>
                <w:sz w:val="24"/>
                <w:szCs w:val="24"/>
              </w:rPr>
              <w:t>enilaian</w:t>
            </w:r>
            <w:proofErr w:type="spellEnd"/>
          </w:p>
        </w:tc>
      </w:tr>
      <w:tr w:rsidR="001643D9" w:rsidRPr="00311D19" w:rsidTr="0094750E">
        <w:tc>
          <w:tcPr>
            <w:tcW w:w="558" w:type="dxa"/>
          </w:tcPr>
          <w:p w:rsidR="001643D9" w:rsidRPr="00311D19" w:rsidRDefault="001643D9" w:rsidP="001643D9">
            <w:pPr>
              <w:jc w:val="both"/>
              <w:rPr>
                <w:rFonts w:ascii="Times New Roman" w:hAnsi="Times New Roman" w:cs="Times New Roman"/>
                <w:sz w:val="24"/>
                <w:szCs w:val="24"/>
              </w:rPr>
            </w:pPr>
            <w:r w:rsidRPr="00311D19">
              <w:rPr>
                <w:rFonts w:ascii="Times New Roman" w:hAnsi="Times New Roman" w:cs="Times New Roman"/>
                <w:sz w:val="24"/>
                <w:szCs w:val="24"/>
              </w:rPr>
              <w:t>1</w:t>
            </w:r>
          </w:p>
        </w:tc>
        <w:tc>
          <w:tcPr>
            <w:tcW w:w="6120" w:type="dxa"/>
          </w:tcPr>
          <w:p w:rsidR="001643D9" w:rsidRPr="00152463" w:rsidRDefault="001643D9" w:rsidP="001643D9">
            <w:pPr>
              <w:jc w:val="both"/>
              <w:rPr>
                <w:rFonts w:ascii="Times New Roman" w:hAnsi="Times New Roman" w:cs="Times New Roman"/>
                <w:sz w:val="24"/>
                <w:szCs w:val="24"/>
                <w:lang w:val="id-ID"/>
              </w:rPr>
            </w:pPr>
            <w:proofErr w:type="spellStart"/>
            <w:r>
              <w:rPr>
                <w:rFonts w:ascii="Times New Roman" w:hAnsi="Times New Roman" w:cs="Times New Roman"/>
                <w:sz w:val="24"/>
                <w:szCs w:val="24"/>
              </w:rPr>
              <w:t>Kejelasan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311D19">
              <w:rPr>
                <w:rFonts w:ascii="Times New Roman" w:hAnsi="Times New Roman" w:cs="Times New Roman"/>
                <w:sz w:val="24"/>
                <w:szCs w:val="24"/>
              </w:rPr>
              <w:t>odul</w:t>
            </w:r>
            <w:proofErr w:type="spellEnd"/>
            <w:r>
              <w:rPr>
                <w:rFonts w:ascii="Times New Roman" w:hAnsi="Times New Roman" w:cs="Times New Roman"/>
                <w:sz w:val="24"/>
                <w:szCs w:val="24"/>
                <w:lang w:val="id-ID"/>
              </w:rPr>
              <w:t xml:space="preserve"> </w:t>
            </w:r>
            <w:proofErr w:type="spellStart"/>
            <w:r w:rsidRPr="00311D19">
              <w:rPr>
                <w:rFonts w:ascii="Times New Roman" w:hAnsi="Times New Roman" w:cs="Times New Roman"/>
                <w:sz w:val="24"/>
                <w:szCs w:val="24"/>
              </w:rPr>
              <w:t>bimbingan</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belajar</w:t>
            </w:r>
            <w:proofErr w:type="spellEnd"/>
            <w:r>
              <w:rPr>
                <w:rFonts w:ascii="Times New Roman" w:hAnsi="Times New Roman" w:cs="Times New Roman"/>
                <w:sz w:val="24"/>
                <w:szCs w:val="24"/>
                <w:lang w:val="id-ID"/>
              </w:rPr>
              <w:t xml:space="preserve"> untuk meningkatkan cara belajar efektif siswa</w:t>
            </w:r>
          </w:p>
        </w:tc>
        <w:tc>
          <w:tcPr>
            <w:tcW w:w="2610" w:type="dxa"/>
          </w:tcPr>
          <w:p w:rsidR="001643D9" w:rsidRPr="00311D19" w:rsidRDefault="001643D9" w:rsidP="001643D9">
            <w:pPr>
              <w:jc w:val="both"/>
              <w:rPr>
                <w:rFonts w:ascii="Times New Roman" w:hAnsi="Times New Roman" w:cs="Times New Roman"/>
                <w:sz w:val="24"/>
                <w:szCs w:val="24"/>
              </w:rPr>
            </w:pPr>
            <w:r w:rsidRPr="00311D19">
              <w:rPr>
                <w:rFonts w:ascii="Times New Roman" w:hAnsi="Times New Roman" w:cs="Times New Roman"/>
                <w:sz w:val="24"/>
                <w:szCs w:val="24"/>
              </w:rPr>
              <w:t>1----2----3----4----5</w:t>
            </w:r>
          </w:p>
          <w:p w:rsidR="001643D9" w:rsidRPr="00311D19" w:rsidRDefault="001643D9" w:rsidP="001643D9">
            <w:pPr>
              <w:tabs>
                <w:tab w:val="center" w:pos="1827"/>
              </w:tabs>
              <w:jc w:val="both"/>
              <w:rPr>
                <w:rFonts w:ascii="Times New Roman" w:hAnsi="Times New Roman" w:cs="Times New Roman"/>
                <w:sz w:val="24"/>
                <w:szCs w:val="24"/>
              </w:rPr>
            </w:pPr>
            <w:proofErr w:type="spellStart"/>
            <w:r w:rsidRPr="00311D19">
              <w:rPr>
                <w:rFonts w:ascii="Times New Roman" w:hAnsi="Times New Roman" w:cs="Times New Roman"/>
                <w:sz w:val="24"/>
                <w:szCs w:val="24"/>
              </w:rPr>
              <w:t>Tidak</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Sangat</w:t>
            </w:r>
            <w:proofErr w:type="spellEnd"/>
          </w:p>
          <w:p w:rsidR="001643D9" w:rsidRPr="00311D19" w:rsidRDefault="001643D9" w:rsidP="001643D9">
            <w:pPr>
              <w:jc w:val="both"/>
              <w:rPr>
                <w:rFonts w:ascii="Times New Roman" w:hAnsi="Times New Roman" w:cs="Times New Roman"/>
                <w:sz w:val="24"/>
                <w:szCs w:val="24"/>
              </w:rPr>
            </w:pPr>
            <w:proofErr w:type="spellStart"/>
            <w:r w:rsidRPr="00311D19">
              <w:rPr>
                <w:rFonts w:ascii="Times New Roman" w:hAnsi="Times New Roman" w:cs="Times New Roman"/>
                <w:sz w:val="24"/>
                <w:szCs w:val="24"/>
              </w:rPr>
              <w:t>jelas</w:t>
            </w:r>
            <w:proofErr w:type="spellEnd"/>
            <w:r w:rsidRPr="00311D19">
              <w:rPr>
                <w:rFonts w:ascii="Times New Roman" w:hAnsi="Times New Roman" w:cs="Times New Roman"/>
                <w:sz w:val="24"/>
                <w:szCs w:val="24"/>
              </w:rPr>
              <w:t xml:space="preserve"> `          </w:t>
            </w:r>
            <w:r>
              <w:rPr>
                <w:rFonts w:ascii="Times New Roman" w:hAnsi="Times New Roman" w:cs="Times New Roman"/>
                <w:sz w:val="24"/>
                <w:szCs w:val="24"/>
                <w:lang w:val="id-ID"/>
              </w:rPr>
              <w:t xml:space="preserve"> </w:t>
            </w:r>
            <w:proofErr w:type="spellStart"/>
            <w:r w:rsidRPr="00311D19">
              <w:rPr>
                <w:rFonts w:ascii="Times New Roman" w:hAnsi="Times New Roman" w:cs="Times New Roman"/>
                <w:sz w:val="24"/>
                <w:szCs w:val="24"/>
              </w:rPr>
              <w:t>jelas</w:t>
            </w:r>
            <w:proofErr w:type="spellEnd"/>
          </w:p>
        </w:tc>
      </w:tr>
      <w:tr w:rsidR="001643D9" w:rsidRPr="00311D19" w:rsidTr="0094750E">
        <w:tc>
          <w:tcPr>
            <w:tcW w:w="558" w:type="dxa"/>
          </w:tcPr>
          <w:p w:rsidR="001643D9" w:rsidRPr="00311D19" w:rsidRDefault="001643D9" w:rsidP="001643D9">
            <w:pPr>
              <w:jc w:val="both"/>
              <w:rPr>
                <w:rFonts w:ascii="Times New Roman" w:hAnsi="Times New Roman" w:cs="Times New Roman"/>
                <w:sz w:val="24"/>
                <w:szCs w:val="24"/>
              </w:rPr>
            </w:pPr>
            <w:r w:rsidRPr="00311D19">
              <w:rPr>
                <w:rFonts w:ascii="Times New Roman" w:hAnsi="Times New Roman" w:cs="Times New Roman"/>
                <w:sz w:val="24"/>
                <w:szCs w:val="24"/>
              </w:rPr>
              <w:t>2</w:t>
            </w:r>
          </w:p>
        </w:tc>
        <w:tc>
          <w:tcPr>
            <w:tcW w:w="6120" w:type="dxa"/>
          </w:tcPr>
          <w:p w:rsidR="001643D9" w:rsidRPr="00152463" w:rsidRDefault="001643D9" w:rsidP="001643D9">
            <w:pPr>
              <w:jc w:val="both"/>
              <w:rPr>
                <w:rFonts w:ascii="Times New Roman" w:hAnsi="Times New Roman" w:cs="Times New Roman"/>
                <w:sz w:val="24"/>
                <w:szCs w:val="24"/>
                <w:lang w:val="id-ID"/>
              </w:rPr>
            </w:pPr>
            <w:proofErr w:type="spellStart"/>
            <w:r>
              <w:rPr>
                <w:rFonts w:ascii="Times New Roman" w:hAnsi="Times New Roman" w:cs="Times New Roman"/>
                <w:sz w:val="24"/>
                <w:szCs w:val="24"/>
              </w:rPr>
              <w:t>Kejelasana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311D19">
              <w:rPr>
                <w:rFonts w:ascii="Times New Roman" w:hAnsi="Times New Roman" w:cs="Times New Roman"/>
                <w:sz w:val="24"/>
                <w:szCs w:val="24"/>
              </w:rPr>
              <w:t>odul</w:t>
            </w:r>
            <w:proofErr w:type="spellEnd"/>
            <w:r>
              <w:rPr>
                <w:rFonts w:ascii="Times New Roman" w:hAnsi="Times New Roman" w:cs="Times New Roman"/>
                <w:sz w:val="24"/>
                <w:szCs w:val="24"/>
                <w:lang w:val="id-ID"/>
              </w:rPr>
              <w:t xml:space="preserve"> </w:t>
            </w:r>
            <w:proofErr w:type="spellStart"/>
            <w:r w:rsidRPr="00311D19">
              <w:rPr>
                <w:rFonts w:ascii="Times New Roman" w:hAnsi="Times New Roman" w:cs="Times New Roman"/>
                <w:sz w:val="24"/>
                <w:szCs w:val="24"/>
              </w:rPr>
              <w:t>bimbingan</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belajar</w:t>
            </w:r>
            <w:proofErr w:type="spellEnd"/>
            <w:r>
              <w:rPr>
                <w:rFonts w:ascii="Times New Roman" w:hAnsi="Times New Roman" w:cs="Times New Roman"/>
                <w:sz w:val="24"/>
                <w:szCs w:val="24"/>
                <w:lang w:val="id-ID"/>
              </w:rPr>
              <w:t xml:space="preserve"> untuk meningkatkan cara belajar efektif siswa</w:t>
            </w:r>
          </w:p>
        </w:tc>
        <w:tc>
          <w:tcPr>
            <w:tcW w:w="2610" w:type="dxa"/>
          </w:tcPr>
          <w:p w:rsidR="001643D9" w:rsidRPr="00311D19" w:rsidRDefault="001643D9" w:rsidP="001643D9">
            <w:pPr>
              <w:jc w:val="both"/>
              <w:rPr>
                <w:rFonts w:ascii="Times New Roman" w:hAnsi="Times New Roman" w:cs="Times New Roman"/>
                <w:sz w:val="24"/>
                <w:szCs w:val="24"/>
              </w:rPr>
            </w:pPr>
            <w:r w:rsidRPr="00311D19">
              <w:rPr>
                <w:rFonts w:ascii="Times New Roman" w:hAnsi="Times New Roman" w:cs="Times New Roman"/>
                <w:sz w:val="24"/>
                <w:szCs w:val="24"/>
              </w:rPr>
              <w:t>1----2----3----4----5</w:t>
            </w:r>
          </w:p>
          <w:p w:rsidR="001643D9" w:rsidRPr="00311D19" w:rsidRDefault="001643D9" w:rsidP="001643D9">
            <w:pPr>
              <w:tabs>
                <w:tab w:val="center" w:pos="1827"/>
              </w:tabs>
              <w:jc w:val="both"/>
              <w:rPr>
                <w:rFonts w:ascii="Times New Roman" w:hAnsi="Times New Roman" w:cs="Times New Roman"/>
                <w:sz w:val="24"/>
                <w:szCs w:val="24"/>
              </w:rPr>
            </w:pPr>
            <w:proofErr w:type="spellStart"/>
            <w:r w:rsidRPr="00311D19">
              <w:rPr>
                <w:rFonts w:ascii="Times New Roman" w:hAnsi="Times New Roman" w:cs="Times New Roman"/>
                <w:sz w:val="24"/>
                <w:szCs w:val="24"/>
              </w:rPr>
              <w:t>Tidak</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Sangat</w:t>
            </w:r>
            <w:proofErr w:type="spellEnd"/>
          </w:p>
          <w:p w:rsidR="001643D9" w:rsidRPr="00311D19" w:rsidRDefault="001643D9" w:rsidP="001643D9">
            <w:pPr>
              <w:jc w:val="both"/>
              <w:rPr>
                <w:rFonts w:ascii="Times New Roman" w:hAnsi="Times New Roman" w:cs="Times New Roman"/>
                <w:sz w:val="24"/>
                <w:szCs w:val="24"/>
              </w:rPr>
            </w:pPr>
            <w:proofErr w:type="spellStart"/>
            <w:r w:rsidRPr="00311D19">
              <w:rPr>
                <w:rFonts w:ascii="Times New Roman" w:hAnsi="Times New Roman" w:cs="Times New Roman"/>
                <w:sz w:val="24"/>
                <w:szCs w:val="24"/>
              </w:rPr>
              <w:t>jelas</w:t>
            </w:r>
            <w:proofErr w:type="spellEnd"/>
            <w:r w:rsidRPr="00311D19">
              <w:rPr>
                <w:rFonts w:ascii="Times New Roman" w:hAnsi="Times New Roman" w:cs="Times New Roman"/>
                <w:sz w:val="24"/>
                <w:szCs w:val="24"/>
              </w:rPr>
              <w:t xml:space="preserve"> `         </w:t>
            </w:r>
            <w:r>
              <w:rPr>
                <w:rFonts w:ascii="Times New Roman" w:hAnsi="Times New Roman" w:cs="Times New Roman"/>
                <w:sz w:val="24"/>
                <w:szCs w:val="24"/>
                <w:lang w:val="id-ID"/>
              </w:rPr>
              <w:t xml:space="preserve"> </w:t>
            </w:r>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jelas</w:t>
            </w:r>
            <w:proofErr w:type="spellEnd"/>
          </w:p>
        </w:tc>
      </w:tr>
      <w:tr w:rsidR="001643D9" w:rsidRPr="00311D19" w:rsidTr="0094750E">
        <w:tc>
          <w:tcPr>
            <w:tcW w:w="558" w:type="dxa"/>
          </w:tcPr>
          <w:p w:rsidR="001643D9" w:rsidRPr="00311D19" w:rsidRDefault="001643D9" w:rsidP="001643D9">
            <w:pPr>
              <w:jc w:val="both"/>
              <w:rPr>
                <w:rFonts w:ascii="Times New Roman" w:hAnsi="Times New Roman" w:cs="Times New Roman"/>
                <w:sz w:val="24"/>
                <w:szCs w:val="24"/>
              </w:rPr>
            </w:pPr>
            <w:r w:rsidRPr="00311D19">
              <w:rPr>
                <w:rFonts w:ascii="Times New Roman" w:hAnsi="Times New Roman" w:cs="Times New Roman"/>
                <w:sz w:val="24"/>
                <w:szCs w:val="24"/>
              </w:rPr>
              <w:t>3</w:t>
            </w:r>
          </w:p>
        </w:tc>
        <w:tc>
          <w:tcPr>
            <w:tcW w:w="6120" w:type="dxa"/>
          </w:tcPr>
          <w:p w:rsidR="001643D9" w:rsidRPr="00152463" w:rsidRDefault="001643D9" w:rsidP="001643D9">
            <w:pPr>
              <w:jc w:val="both"/>
              <w:rPr>
                <w:rFonts w:ascii="Times New Roman" w:hAnsi="Times New Roman" w:cs="Times New Roman"/>
                <w:sz w:val="24"/>
                <w:szCs w:val="24"/>
                <w:lang w:val="id-ID"/>
              </w:rPr>
            </w:pPr>
            <w:proofErr w:type="spellStart"/>
            <w:r>
              <w:rPr>
                <w:rFonts w:ascii="Times New Roman" w:hAnsi="Times New Roman" w:cs="Times New Roman"/>
                <w:sz w:val="24"/>
                <w:szCs w:val="24"/>
              </w:rPr>
              <w:t>Kejelasan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311D19">
              <w:rPr>
                <w:rFonts w:ascii="Times New Roman" w:hAnsi="Times New Roman" w:cs="Times New Roman"/>
                <w:sz w:val="24"/>
                <w:szCs w:val="24"/>
              </w:rPr>
              <w:t>odul</w:t>
            </w:r>
            <w:proofErr w:type="spellEnd"/>
            <w:r>
              <w:rPr>
                <w:rFonts w:ascii="Times New Roman" w:hAnsi="Times New Roman" w:cs="Times New Roman"/>
                <w:sz w:val="24"/>
                <w:szCs w:val="24"/>
                <w:lang w:val="id-ID"/>
              </w:rPr>
              <w:t xml:space="preserve"> </w:t>
            </w:r>
            <w:proofErr w:type="spellStart"/>
            <w:r w:rsidRPr="00311D19">
              <w:rPr>
                <w:rFonts w:ascii="Times New Roman" w:hAnsi="Times New Roman" w:cs="Times New Roman"/>
                <w:sz w:val="24"/>
                <w:szCs w:val="24"/>
              </w:rPr>
              <w:t>bimbingan</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belajar</w:t>
            </w:r>
            <w:proofErr w:type="spellEnd"/>
            <w:r>
              <w:rPr>
                <w:rFonts w:ascii="Times New Roman" w:hAnsi="Times New Roman" w:cs="Times New Roman"/>
                <w:sz w:val="24"/>
                <w:szCs w:val="24"/>
                <w:lang w:val="id-ID"/>
              </w:rPr>
              <w:t xml:space="preserve"> untuk meningkatkan cara belajar efektif siswa</w:t>
            </w:r>
          </w:p>
        </w:tc>
        <w:tc>
          <w:tcPr>
            <w:tcW w:w="2610" w:type="dxa"/>
          </w:tcPr>
          <w:p w:rsidR="001643D9" w:rsidRPr="00311D19" w:rsidRDefault="001643D9" w:rsidP="001643D9">
            <w:pPr>
              <w:jc w:val="both"/>
              <w:rPr>
                <w:rFonts w:ascii="Times New Roman" w:hAnsi="Times New Roman" w:cs="Times New Roman"/>
                <w:sz w:val="24"/>
                <w:szCs w:val="24"/>
              </w:rPr>
            </w:pPr>
            <w:r w:rsidRPr="00311D19">
              <w:rPr>
                <w:rFonts w:ascii="Times New Roman" w:hAnsi="Times New Roman" w:cs="Times New Roman"/>
                <w:sz w:val="24"/>
                <w:szCs w:val="24"/>
              </w:rPr>
              <w:t>1----2----3----4----5</w:t>
            </w:r>
          </w:p>
          <w:p w:rsidR="001643D9" w:rsidRPr="00311D19" w:rsidRDefault="001643D9" w:rsidP="001643D9">
            <w:pPr>
              <w:tabs>
                <w:tab w:val="center" w:pos="1827"/>
              </w:tabs>
              <w:jc w:val="both"/>
              <w:rPr>
                <w:rFonts w:ascii="Times New Roman" w:hAnsi="Times New Roman" w:cs="Times New Roman"/>
                <w:sz w:val="24"/>
                <w:szCs w:val="24"/>
              </w:rPr>
            </w:pPr>
            <w:proofErr w:type="spellStart"/>
            <w:r w:rsidRPr="00311D19">
              <w:rPr>
                <w:rFonts w:ascii="Times New Roman" w:hAnsi="Times New Roman" w:cs="Times New Roman"/>
                <w:sz w:val="24"/>
                <w:szCs w:val="24"/>
              </w:rPr>
              <w:t>Tidak</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Sangat</w:t>
            </w:r>
            <w:proofErr w:type="spellEnd"/>
          </w:p>
          <w:p w:rsidR="001643D9" w:rsidRPr="00311D19" w:rsidRDefault="001643D9" w:rsidP="001643D9">
            <w:pPr>
              <w:jc w:val="both"/>
              <w:rPr>
                <w:rFonts w:ascii="Times New Roman" w:hAnsi="Times New Roman" w:cs="Times New Roman"/>
                <w:sz w:val="24"/>
                <w:szCs w:val="24"/>
              </w:rPr>
            </w:pPr>
            <w:proofErr w:type="spellStart"/>
            <w:r w:rsidRPr="00311D19">
              <w:rPr>
                <w:rFonts w:ascii="Times New Roman" w:hAnsi="Times New Roman" w:cs="Times New Roman"/>
                <w:sz w:val="24"/>
                <w:szCs w:val="24"/>
              </w:rPr>
              <w:t>jelas</w:t>
            </w:r>
            <w:proofErr w:type="spellEnd"/>
            <w:r w:rsidRPr="00311D19">
              <w:rPr>
                <w:rFonts w:ascii="Times New Roman" w:hAnsi="Times New Roman" w:cs="Times New Roman"/>
                <w:sz w:val="24"/>
                <w:szCs w:val="24"/>
              </w:rPr>
              <w:t xml:space="preserve"> `          </w:t>
            </w:r>
            <w:r>
              <w:rPr>
                <w:rFonts w:ascii="Times New Roman" w:hAnsi="Times New Roman" w:cs="Times New Roman"/>
                <w:sz w:val="24"/>
                <w:szCs w:val="24"/>
                <w:lang w:val="id-ID"/>
              </w:rPr>
              <w:t xml:space="preserve"> </w:t>
            </w:r>
            <w:proofErr w:type="spellStart"/>
            <w:r w:rsidRPr="00311D19">
              <w:rPr>
                <w:rFonts w:ascii="Times New Roman" w:hAnsi="Times New Roman" w:cs="Times New Roman"/>
                <w:sz w:val="24"/>
                <w:szCs w:val="24"/>
              </w:rPr>
              <w:t>jelas</w:t>
            </w:r>
            <w:proofErr w:type="spellEnd"/>
          </w:p>
        </w:tc>
      </w:tr>
      <w:tr w:rsidR="001643D9" w:rsidRPr="00311D19" w:rsidTr="0094750E">
        <w:tc>
          <w:tcPr>
            <w:tcW w:w="558" w:type="dxa"/>
          </w:tcPr>
          <w:p w:rsidR="001643D9" w:rsidRPr="00311D19" w:rsidRDefault="001643D9" w:rsidP="001643D9">
            <w:pPr>
              <w:jc w:val="both"/>
              <w:rPr>
                <w:rFonts w:ascii="Times New Roman" w:hAnsi="Times New Roman" w:cs="Times New Roman"/>
                <w:sz w:val="24"/>
                <w:szCs w:val="24"/>
              </w:rPr>
            </w:pPr>
            <w:r w:rsidRPr="00311D19">
              <w:rPr>
                <w:rFonts w:ascii="Times New Roman" w:hAnsi="Times New Roman" w:cs="Times New Roman"/>
                <w:sz w:val="24"/>
                <w:szCs w:val="24"/>
              </w:rPr>
              <w:t>4</w:t>
            </w:r>
          </w:p>
        </w:tc>
        <w:tc>
          <w:tcPr>
            <w:tcW w:w="6120" w:type="dxa"/>
          </w:tcPr>
          <w:p w:rsidR="001643D9" w:rsidRPr="00152463" w:rsidRDefault="001643D9" w:rsidP="001643D9">
            <w:pPr>
              <w:jc w:val="both"/>
              <w:rPr>
                <w:rFonts w:ascii="Times New Roman" w:hAnsi="Times New Roman" w:cs="Times New Roman"/>
                <w:sz w:val="24"/>
                <w:szCs w:val="24"/>
                <w:lang w:val="id-ID"/>
              </w:rPr>
            </w:pPr>
            <w:proofErr w:type="spellStart"/>
            <w:r w:rsidRPr="00311D19">
              <w:rPr>
                <w:rFonts w:ascii="Times New Roman" w:hAnsi="Times New Roman" w:cs="Times New Roman"/>
                <w:sz w:val="24"/>
                <w:szCs w:val="24"/>
              </w:rPr>
              <w:t>K</w:t>
            </w:r>
            <w:r>
              <w:rPr>
                <w:rFonts w:ascii="Times New Roman" w:hAnsi="Times New Roman" w:cs="Times New Roman"/>
                <w:sz w:val="24"/>
                <w:szCs w:val="24"/>
              </w:rPr>
              <w:t>esesuaian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311D19">
              <w:rPr>
                <w:rFonts w:ascii="Times New Roman" w:hAnsi="Times New Roman" w:cs="Times New Roman"/>
                <w:sz w:val="24"/>
                <w:szCs w:val="24"/>
              </w:rPr>
              <w:t>odul</w:t>
            </w:r>
            <w:proofErr w:type="spellEnd"/>
            <w:r>
              <w:rPr>
                <w:rFonts w:ascii="Times New Roman" w:hAnsi="Times New Roman" w:cs="Times New Roman"/>
                <w:sz w:val="24"/>
                <w:szCs w:val="24"/>
                <w:lang w:val="id-ID"/>
              </w:rPr>
              <w:t xml:space="preserve"> </w:t>
            </w:r>
            <w:proofErr w:type="spellStart"/>
            <w:r w:rsidRPr="00311D19">
              <w:rPr>
                <w:rFonts w:ascii="Times New Roman" w:hAnsi="Times New Roman" w:cs="Times New Roman"/>
                <w:sz w:val="24"/>
                <w:szCs w:val="24"/>
              </w:rPr>
              <w:t>bimbingan</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belajar</w:t>
            </w:r>
            <w:proofErr w:type="spellEnd"/>
            <w:r>
              <w:rPr>
                <w:rFonts w:ascii="Times New Roman" w:hAnsi="Times New Roman" w:cs="Times New Roman"/>
                <w:sz w:val="24"/>
                <w:szCs w:val="24"/>
                <w:lang w:val="id-ID"/>
              </w:rPr>
              <w:t xml:space="preserve"> untuk meningkatkan cara belajar efektif siswa</w:t>
            </w:r>
          </w:p>
        </w:tc>
        <w:tc>
          <w:tcPr>
            <w:tcW w:w="2610" w:type="dxa"/>
          </w:tcPr>
          <w:p w:rsidR="001643D9" w:rsidRPr="00311D19" w:rsidRDefault="001643D9" w:rsidP="001643D9">
            <w:pPr>
              <w:jc w:val="both"/>
              <w:rPr>
                <w:rFonts w:ascii="Times New Roman" w:hAnsi="Times New Roman" w:cs="Times New Roman"/>
                <w:sz w:val="24"/>
                <w:szCs w:val="24"/>
              </w:rPr>
            </w:pPr>
            <w:r w:rsidRPr="00311D19">
              <w:rPr>
                <w:rFonts w:ascii="Times New Roman" w:hAnsi="Times New Roman" w:cs="Times New Roman"/>
                <w:sz w:val="24"/>
                <w:szCs w:val="24"/>
              </w:rPr>
              <w:t>1----2----3----4----5</w:t>
            </w:r>
          </w:p>
          <w:p w:rsidR="001643D9" w:rsidRPr="00311D19" w:rsidRDefault="001643D9" w:rsidP="001643D9">
            <w:pPr>
              <w:tabs>
                <w:tab w:val="center" w:pos="1827"/>
              </w:tabs>
              <w:jc w:val="both"/>
              <w:rPr>
                <w:rFonts w:ascii="Times New Roman" w:hAnsi="Times New Roman" w:cs="Times New Roman"/>
                <w:sz w:val="24"/>
                <w:szCs w:val="24"/>
              </w:rPr>
            </w:pPr>
            <w:proofErr w:type="spellStart"/>
            <w:r w:rsidRPr="00311D19">
              <w:rPr>
                <w:rFonts w:ascii="Times New Roman" w:hAnsi="Times New Roman" w:cs="Times New Roman"/>
                <w:sz w:val="24"/>
                <w:szCs w:val="24"/>
              </w:rPr>
              <w:t>Tidak</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Sangat</w:t>
            </w:r>
            <w:proofErr w:type="spellEnd"/>
          </w:p>
          <w:p w:rsidR="001643D9" w:rsidRPr="00311D19" w:rsidRDefault="001643D9" w:rsidP="001643D9">
            <w:pPr>
              <w:jc w:val="both"/>
              <w:rPr>
                <w:rFonts w:ascii="Times New Roman" w:hAnsi="Times New Roman" w:cs="Times New Roman"/>
                <w:sz w:val="24"/>
                <w:szCs w:val="24"/>
              </w:rPr>
            </w:pPr>
            <w:proofErr w:type="spellStart"/>
            <w:r w:rsidRPr="00311D19">
              <w:rPr>
                <w:rFonts w:ascii="Times New Roman" w:hAnsi="Times New Roman" w:cs="Times New Roman"/>
                <w:sz w:val="24"/>
                <w:szCs w:val="24"/>
              </w:rPr>
              <w:t>jelas</w:t>
            </w:r>
            <w:proofErr w:type="spellEnd"/>
            <w:r w:rsidRPr="00311D19">
              <w:rPr>
                <w:rFonts w:ascii="Times New Roman" w:hAnsi="Times New Roman" w:cs="Times New Roman"/>
                <w:sz w:val="24"/>
                <w:szCs w:val="24"/>
              </w:rPr>
              <w:t xml:space="preserve"> `          </w:t>
            </w:r>
            <w:r>
              <w:rPr>
                <w:rFonts w:ascii="Times New Roman" w:hAnsi="Times New Roman" w:cs="Times New Roman"/>
                <w:sz w:val="24"/>
                <w:szCs w:val="24"/>
                <w:lang w:val="id-ID"/>
              </w:rPr>
              <w:t xml:space="preserve"> </w:t>
            </w:r>
            <w:proofErr w:type="spellStart"/>
            <w:r w:rsidRPr="00311D19">
              <w:rPr>
                <w:rFonts w:ascii="Times New Roman" w:hAnsi="Times New Roman" w:cs="Times New Roman"/>
                <w:sz w:val="24"/>
                <w:szCs w:val="24"/>
              </w:rPr>
              <w:t>jelas</w:t>
            </w:r>
            <w:proofErr w:type="spellEnd"/>
          </w:p>
        </w:tc>
      </w:tr>
      <w:tr w:rsidR="001643D9" w:rsidRPr="00311D19" w:rsidTr="0094750E">
        <w:tc>
          <w:tcPr>
            <w:tcW w:w="558" w:type="dxa"/>
          </w:tcPr>
          <w:p w:rsidR="001643D9" w:rsidRPr="00311D19" w:rsidRDefault="001643D9" w:rsidP="001643D9">
            <w:pPr>
              <w:jc w:val="both"/>
              <w:rPr>
                <w:rFonts w:ascii="Times New Roman" w:hAnsi="Times New Roman" w:cs="Times New Roman"/>
                <w:sz w:val="24"/>
                <w:szCs w:val="24"/>
              </w:rPr>
            </w:pPr>
            <w:r w:rsidRPr="00311D19">
              <w:rPr>
                <w:rFonts w:ascii="Times New Roman" w:hAnsi="Times New Roman" w:cs="Times New Roman"/>
                <w:sz w:val="24"/>
                <w:szCs w:val="24"/>
              </w:rPr>
              <w:t>5</w:t>
            </w:r>
          </w:p>
        </w:tc>
        <w:tc>
          <w:tcPr>
            <w:tcW w:w="6120" w:type="dxa"/>
          </w:tcPr>
          <w:p w:rsidR="001643D9" w:rsidRPr="00152463" w:rsidRDefault="001643D9" w:rsidP="001643D9">
            <w:pPr>
              <w:jc w:val="both"/>
              <w:rPr>
                <w:rFonts w:ascii="Times New Roman" w:hAnsi="Times New Roman" w:cs="Times New Roman"/>
                <w:sz w:val="24"/>
                <w:szCs w:val="24"/>
                <w:lang w:val="id-ID"/>
              </w:rPr>
            </w:pPr>
            <w:proofErr w:type="spellStart"/>
            <w:r>
              <w:rPr>
                <w:rFonts w:ascii="Times New Roman" w:hAnsi="Times New Roman" w:cs="Times New Roman"/>
                <w:sz w:val="24"/>
                <w:szCs w:val="24"/>
              </w:rPr>
              <w:t>Kesesuaia</w:t>
            </w:r>
            <w:proofErr w:type="spellEnd"/>
            <w:r>
              <w:rPr>
                <w:rFonts w:ascii="Times New Roman" w:hAnsi="Times New Roman" w:cs="Times New Roman"/>
                <w:sz w:val="24"/>
                <w:szCs w:val="24"/>
                <w:lang w:val="id-ID"/>
              </w:rPr>
              <w:t xml:space="preserve"> </w:t>
            </w:r>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pengguna</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layanan</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untuk</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materi</w:t>
            </w:r>
            <w:proofErr w:type="spellEnd"/>
            <w:r w:rsidRPr="00311D19">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311D19">
              <w:rPr>
                <w:rFonts w:ascii="Times New Roman" w:hAnsi="Times New Roman" w:cs="Times New Roman"/>
                <w:sz w:val="24"/>
                <w:szCs w:val="24"/>
              </w:rPr>
              <w:t>odul</w:t>
            </w:r>
            <w:proofErr w:type="spellEnd"/>
            <w:r>
              <w:rPr>
                <w:rFonts w:ascii="Times New Roman" w:hAnsi="Times New Roman" w:cs="Times New Roman"/>
                <w:sz w:val="24"/>
                <w:szCs w:val="24"/>
                <w:lang w:val="id-ID"/>
              </w:rPr>
              <w:t xml:space="preserve"> </w:t>
            </w:r>
            <w:proofErr w:type="spellStart"/>
            <w:r w:rsidRPr="00311D19">
              <w:rPr>
                <w:rFonts w:ascii="Times New Roman" w:hAnsi="Times New Roman" w:cs="Times New Roman"/>
                <w:sz w:val="24"/>
                <w:szCs w:val="24"/>
              </w:rPr>
              <w:t>bimbingan</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belajar</w:t>
            </w:r>
            <w:proofErr w:type="spellEnd"/>
            <w:r>
              <w:rPr>
                <w:rFonts w:ascii="Times New Roman" w:hAnsi="Times New Roman" w:cs="Times New Roman"/>
                <w:sz w:val="24"/>
                <w:szCs w:val="24"/>
                <w:lang w:val="id-ID"/>
              </w:rPr>
              <w:t xml:space="preserve"> untuk meningkatkan cara belajar efektif siswa</w:t>
            </w:r>
          </w:p>
        </w:tc>
        <w:tc>
          <w:tcPr>
            <w:tcW w:w="2610" w:type="dxa"/>
          </w:tcPr>
          <w:p w:rsidR="001643D9" w:rsidRPr="00311D19" w:rsidRDefault="001643D9" w:rsidP="001643D9">
            <w:pPr>
              <w:jc w:val="both"/>
              <w:rPr>
                <w:rFonts w:ascii="Times New Roman" w:hAnsi="Times New Roman" w:cs="Times New Roman"/>
                <w:sz w:val="24"/>
                <w:szCs w:val="24"/>
              </w:rPr>
            </w:pPr>
            <w:r w:rsidRPr="00311D19">
              <w:rPr>
                <w:rFonts w:ascii="Times New Roman" w:hAnsi="Times New Roman" w:cs="Times New Roman"/>
                <w:sz w:val="24"/>
                <w:szCs w:val="24"/>
              </w:rPr>
              <w:t>1----2----3----4----5</w:t>
            </w:r>
          </w:p>
          <w:p w:rsidR="001643D9" w:rsidRPr="00311D19" w:rsidRDefault="001643D9" w:rsidP="001643D9">
            <w:pPr>
              <w:tabs>
                <w:tab w:val="center" w:pos="1827"/>
              </w:tabs>
              <w:jc w:val="both"/>
              <w:rPr>
                <w:rFonts w:ascii="Times New Roman" w:hAnsi="Times New Roman" w:cs="Times New Roman"/>
                <w:sz w:val="24"/>
                <w:szCs w:val="24"/>
              </w:rPr>
            </w:pPr>
            <w:proofErr w:type="spellStart"/>
            <w:r w:rsidRPr="00311D19">
              <w:rPr>
                <w:rFonts w:ascii="Times New Roman" w:hAnsi="Times New Roman" w:cs="Times New Roman"/>
                <w:sz w:val="24"/>
                <w:szCs w:val="24"/>
              </w:rPr>
              <w:t>Tidak</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Sangat</w:t>
            </w:r>
            <w:proofErr w:type="spellEnd"/>
          </w:p>
          <w:p w:rsidR="001643D9" w:rsidRPr="00311D19" w:rsidRDefault="001643D9" w:rsidP="001643D9">
            <w:pPr>
              <w:jc w:val="both"/>
              <w:rPr>
                <w:rFonts w:ascii="Times New Roman" w:hAnsi="Times New Roman" w:cs="Times New Roman"/>
                <w:sz w:val="24"/>
                <w:szCs w:val="24"/>
              </w:rPr>
            </w:pPr>
            <w:proofErr w:type="spellStart"/>
            <w:r w:rsidRPr="00311D19">
              <w:rPr>
                <w:rFonts w:ascii="Times New Roman" w:hAnsi="Times New Roman" w:cs="Times New Roman"/>
                <w:sz w:val="24"/>
                <w:szCs w:val="24"/>
              </w:rPr>
              <w:t>jelas</w:t>
            </w:r>
            <w:proofErr w:type="spellEnd"/>
            <w:r w:rsidRPr="00311D19">
              <w:rPr>
                <w:rFonts w:ascii="Times New Roman" w:hAnsi="Times New Roman" w:cs="Times New Roman"/>
                <w:sz w:val="24"/>
                <w:szCs w:val="24"/>
              </w:rPr>
              <w:t xml:space="preserve"> `          </w:t>
            </w:r>
            <w:r>
              <w:rPr>
                <w:rFonts w:ascii="Times New Roman" w:hAnsi="Times New Roman" w:cs="Times New Roman"/>
                <w:sz w:val="24"/>
                <w:szCs w:val="24"/>
                <w:lang w:val="id-ID"/>
              </w:rPr>
              <w:t xml:space="preserve"> </w:t>
            </w:r>
            <w:proofErr w:type="spellStart"/>
            <w:r w:rsidRPr="00311D19">
              <w:rPr>
                <w:rFonts w:ascii="Times New Roman" w:hAnsi="Times New Roman" w:cs="Times New Roman"/>
                <w:sz w:val="24"/>
                <w:szCs w:val="24"/>
              </w:rPr>
              <w:t>jelas</w:t>
            </w:r>
            <w:proofErr w:type="spellEnd"/>
          </w:p>
        </w:tc>
      </w:tr>
      <w:tr w:rsidR="001643D9" w:rsidRPr="00311D19" w:rsidTr="0094750E">
        <w:tc>
          <w:tcPr>
            <w:tcW w:w="558" w:type="dxa"/>
          </w:tcPr>
          <w:p w:rsidR="001643D9" w:rsidRPr="00311D19" w:rsidRDefault="001643D9" w:rsidP="001643D9">
            <w:pPr>
              <w:jc w:val="both"/>
              <w:rPr>
                <w:rFonts w:ascii="Times New Roman" w:hAnsi="Times New Roman" w:cs="Times New Roman"/>
                <w:sz w:val="24"/>
                <w:szCs w:val="24"/>
              </w:rPr>
            </w:pPr>
            <w:r w:rsidRPr="00311D19">
              <w:rPr>
                <w:rFonts w:ascii="Times New Roman" w:hAnsi="Times New Roman" w:cs="Times New Roman"/>
                <w:sz w:val="24"/>
                <w:szCs w:val="24"/>
              </w:rPr>
              <w:t>6</w:t>
            </w:r>
          </w:p>
        </w:tc>
        <w:tc>
          <w:tcPr>
            <w:tcW w:w="6120" w:type="dxa"/>
          </w:tcPr>
          <w:p w:rsidR="001643D9" w:rsidRPr="00152463" w:rsidRDefault="001643D9" w:rsidP="001643D9">
            <w:pPr>
              <w:jc w:val="both"/>
              <w:rPr>
                <w:rFonts w:ascii="Times New Roman" w:hAnsi="Times New Roman" w:cs="Times New Roman"/>
                <w:sz w:val="24"/>
                <w:szCs w:val="24"/>
                <w:lang w:val="id-ID"/>
              </w:rPr>
            </w:pPr>
            <w:proofErr w:type="spellStart"/>
            <w:r>
              <w:rPr>
                <w:rFonts w:ascii="Times New Roman" w:hAnsi="Times New Roman" w:cs="Times New Roman"/>
                <w:sz w:val="24"/>
                <w:szCs w:val="24"/>
              </w:rPr>
              <w:t>Kesesuaian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kebermanfaatan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proofErr w:type="spellStart"/>
            <w:r w:rsidRPr="00311D19">
              <w:rPr>
                <w:rFonts w:ascii="Times New Roman" w:hAnsi="Times New Roman" w:cs="Times New Roman"/>
                <w:sz w:val="24"/>
                <w:szCs w:val="24"/>
              </w:rPr>
              <w:t>odul</w:t>
            </w:r>
            <w:proofErr w:type="spellEnd"/>
            <w:r>
              <w:rPr>
                <w:rFonts w:ascii="Times New Roman" w:hAnsi="Times New Roman" w:cs="Times New Roman"/>
                <w:sz w:val="24"/>
                <w:szCs w:val="24"/>
                <w:lang w:val="id-ID"/>
              </w:rPr>
              <w:t xml:space="preserve"> </w:t>
            </w:r>
            <w:proofErr w:type="spellStart"/>
            <w:r w:rsidRPr="00311D19">
              <w:rPr>
                <w:rFonts w:ascii="Times New Roman" w:hAnsi="Times New Roman" w:cs="Times New Roman"/>
                <w:sz w:val="24"/>
                <w:szCs w:val="24"/>
              </w:rPr>
              <w:t>bimbinga</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belajar</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hubungannya</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dengan</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perkembangan</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belajar</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siswa</w:t>
            </w:r>
            <w:proofErr w:type="spellEnd"/>
            <w:r>
              <w:rPr>
                <w:rFonts w:ascii="Times New Roman" w:hAnsi="Times New Roman" w:cs="Times New Roman"/>
                <w:sz w:val="24"/>
                <w:szCs w:val="24"/>
                <w:lang w:val="id-ID"/>
              </w:rPr>
              <w:t xml:space="preserve"> untuk meningkatkan cara belajar efektif siswa</w:t>
            </w:r>
          </w:p>
        </w:tc>
        <w:tc>
          <w:tcPr>
            <w:tcW w:w="2610" w:type="dxa"/>
          </w:tcPr>
          <w:p w:rsidR="001643D9" w:rsidRPr="00311D19" w:rsidRDefault="001643D9" w:rsidP="001643D9">
            <w:pPr>
              <w:jc w:val="both"/>
              <w:rPr>
                <w:rFonts w:ascii="Times New Roman" w:hAnsi="Times New Roman" w:cs="Times New Roman"/>
                <w:sz w:val="24"/>
                <w:szCs w:val="24"/>
              </w:rPr>
            </w:pPr>
            <w:r w:rsidRPr="00311D19">
              <w:rPr>
                <w:rFonts w:ascii="Times New Roman" w:hAnsi="Times New Roman" w:cs="Times New Roman"/>
                <w:sz w:val="24"/>
                <w:szCs w:val="24"/>
              </w:rPr>
              <w:t>1----2----3----4----5</w:t>
            </w:r>
          </w:p>
          <w:p w:rsidR="001643D9" w:rsidRPr="00311D19" w:rsidRDefault="001643D9" w:rsidP="001643D9">
            <w:pPr>
              <w:tabs>
                <w:tab w:val="center" w:pos="1827"/>
              </w:tabs>
              <w:jc w:val="both"/>
              <w:rPr>
                <w:rFonts w:ascii="Times New Roman" w:hAnsi="Times New Roman" w:cs="Times New Roman"/>
                <w:sz w:val="24"/>
                <w:szCs w:val="24"/>
              </w:rPr>
            </w:pPr>
            <w:proofErr w:type="spellStart"/>
            <w:r w:rsidRPr="00311D19">
              <w:rPr>
                <w:rFonts w:ascii="Times New Roman" w:hAnsi="Times New Roman" w:cs="Times New Roman"/>
                <w:sz w:val="24"/>
                <w:szCs w:val="24"/>
              </w:rPr>
              <w:t>Tidak</w:t>
            </w:r>
            <w:proofErr w:type="spellEnd"/>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Sangat</w:t>
            </w:r>
            <w:proofErr w:type="spellEnd"/>
          </w:p>
          <w:p w:rsidR="001643D9" w:rsidRPr="00311D19" w:rsidRDefault="001643D9" w:rsidP="001643D9">
            <w:pPr>
              <w:jc w:val="both"/>
              <w:rPr>
                <w:rFonts w:ascii="Times New Roman" w:hAnsi="Times New Roman" w:cs="Times New Roman"/>
                <w:sz w:val="24"/>
                <w:szCs w:val="24"/>
              </w:rPr>
            </w:pPr>
            <w:proofErr w:type="spellStart"/>
            <w:r w:rsidRPr="00311D19">
              <w:rPr>
                <w:rFonts w:ascii="Times New Roman" w:hAnsi="Times New Roman" w:cs="Times New Roman"/>
                <w:sz w:val="24"/>
                <w:szCs w:val="24"/>
              </w:rPr>
              <w:t>jelas</w:t>
            </w:r>
            <w:proofErr w:type="spellEnd"/>
            <w:r w:rsidRPr="00311D19">
              <w:rPr>
                <w:rFonts w:ascii="Times New Roman" w:hAnsi="Times New Roman" w:cs="Times New Roman"/>
                <w:sz w:val="24"/>
                <w:szCs w:val="24"/>
              </w:rPr>
              <w:t xml:space="preserve"> `         </w:t>
            </w:r>
            <w:r>
              <w:rPr>
                <w:rFonts w:ascii="Times New Roman" w:hAnsi="Times New Roman" w:cs="Times New Roman"/>
                <w:sz w:val="24"/>
                <w:szCs w:val="24"/>
                <w:lang w:val="id-ID"/>
              </w:rPr>
              <w:t xml:space="preserve"> </w:t>
            </w:r>
            <w:r w:rsidRPr="00311D19">
              <w:rPr>
                <w:rFonts w:ascii="Times New Roman" w:hAnsi="Times New Roman" w:cs="Times New Roman"/>
                <w:sz w:val="24"/>
                <w:szCs w:val="24"/>
              </w:rPr>
              <w:t xml:space="preserve"> </w:t>
            </w:r>
            <w:proofErr w:type="spellStart"/>
            <w:r w:rsidRPr="00311D19">
              <w:rPr>
                <w:rFonts w:ascii="Times New Roman" w:hAnsi="Times New Roman" w:cs="Times New Roman"/>
                <w:sz w:val="24"/>
                <w:szCs w:val="24"/>
              </w:rPr>
              <w:t>jelas</w:t>
            </w:r>
            <w:proofErr w:type="spellEnd"/>
          </w:p>
        </w:tc>
      </w:tr>
    </w:tbl>
    <w:p w:rsidR="001643D9" w:rsidRDefault="001643D9" w:rsidP="001643D9">
      <w:pPr>
        <w:tabs>
          <w:tab w:val="left" w:pos="709"/>
        </w:tabs>
        <w:spacing w:after="0" w:line="240" w:lineRule="auto"/>
        <w:rPr>
          <w:rFonts w:ascii="Times New Roman" w:hAnsi="Times New Roman"/>
          <w:color w:val="000000" w:themeColor="text1"/>
          <w:sz w:val="24"/>
          <w:szCs w:val="24"/>
          <w:lang w:val="en-GB"/>
        </w:rPr>
      </w:pPr>
    </w:p>
    <w:p w:rsidR="00B35A78" w:rsidRPr="00B35A78" w:rsidRDefault="00B35A78" w:rsidP="001643D9">
      <w:pPr>
        <w:tabs>
          <w:tab w:val="left" w:pos="709"/>
        </w:tabs>
        <w:spacing w:after="0" w:line="240" w:lineRule="auto"/>
        <w:rPr>
          <w:rFonts w:ascii="Times New Roman" w:hAnsi="Times New Roman"/>
          <w:color w:val="000000" w:themeColor="text1"/>
          <w:sz w:val="24"/>
          <w:szCs w:val="24"/>
          <w:lang w:val="en-GB"/>
        </w:rPr>
      </w:pPr>
    </w:p>
    <w:p w:rsidR="001643D9" w:rsidRDefault="001643D9" w:rsidP="001643D9">
      <w:pPr>
        <w:tabs>
          <w:tab w:val="left" w:pos="709"/>
        </w:tabs>
        <w:spacing w:after="0" w:line="240" w:lineRule="auto"/>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ab/>
        <w:t>Dari hasil uji kelayakan diatas maka diperoleh rata-ratapenilaian yang akan disajikan pada tabel 4.3 sebagai berikut:</w:t>
      </w:r>
    </w:p>
    <w:p w:rsidR="001643D9" w:rsidRDefault="001643D9" w:rsidP="001643D9">
      <w:pPr>
        <w:tabs>
          <w:tab w:val="left" w:pos="709"/>
        </w:tabs>
        <w:spacing w:after="0" w:line="240" w:lineRule="auto"/>
        <w:rPr>
          <w:rFonts w:ascii="Times New Roman" w:hAnsi="Times New Roman"/>
          <w:color w:val="000000" w:themeColor="text1"/>
          <w:sz w:val="24"/>
          <w:szCs w:val="24"/>
          <w:lang w:val="id-ID"/>
        </w:rPr>
      </w:pPr>
    </w:p>
    <w:tbl>
      <w:tblPr>
        <w:tblStyle w:val="TableGrid"/>
        <w:tblW w:w="0" w:type="auto"/>
        <w:tblLayout w:type="fixed"/>
        <w:tblLook w:val="04A0"/>
      </w:tblPr>
      <w:tblGrid>
        <w:gridCol w:w="1548"/>
        <w:gridCol w:w="630"/>
        <w:gridCol w:w="630"/>
        <w:gridCol w:w="630"/>
        <w:gridCol w:w="720"/>
        <w:gridCol w:w="630"/>
        <w:gridCol w:w="810"/>
        <w:gridCol w:w="1974"/>
        <w:gridCol w:w="910"/>
      </w:tblGrid>
      <w:tr w:rsidR="00A4471A" w:rsidTr="00F33ED7">
        <w:tc>
          <w:tcPr>
            <w:tcW w:w="1548" w:type="dxa"/>
            <w:vMerge w:val="restart"/>
            <w:shd w:val="clear" w:color="auto" w:fill="EEECE1" w:themeFill="background2"/>
            <w:vAlign w:val="center"/>
          </w:tcPr>
          <w:p w:rsidR="00A4471A" w:rsidRPr="00B94319" w:rsidRDefault="00A4471A" w:rsidP="00F33ED7">
            <w:pPr>
              <w:jc w:val="both"/>
              <w:rPr>
                <w:rFonts w:ascii="Times New Roman" w:hAnsi="Times New Roman"/>
                <w:sz w:val="24"/>
                <w:szCs w:val="24"/>
              </w:rPr>
            </w:pPr>
            <w:proofErr w:type="spellStart"/>
            <w:r w:rsidRPr="00B94319">
              <w:rPr>
                <w:rFonts w:ascii="Times New Roman" w:hAnsi="Times New Roman"/>
                <w:sz w:val="24"/>
                <w:szCs w:val="24"/>
              </w:rPr>
              <w:t>Jumlah</w:t>
            </w:r>
            <w:proofErr w:type="spellEnd"/>
            <w:r w:rsidRPr="00B94319">
              <w:rPr>
                <w:rFonts w:ascii="Times New Roman" w:hAnsi="Times New Roman"/>
                <w:sz w:val="24"/>
                <w:szCs w:val="24"/>
              </w:rPr>
              <w:t xml:space="preserve"> </w:t>
            </w:r>
            <w:proofErr w:type="spellStart"/>
            <w:r w:rsidRPr="00B94319">
              <w:rPr>
                <w:rFonts w:ascii="Times New Roman" w:hAnsi="Times New Roman"/>
                <w:sz w:val="24"/>
                <w:szCs w:val="24"/>
              </w:rPr>
              <w:t>responden</w:t>
            </w:r>
            <w:proofErr w:type="spellEnd"/>
          </w:p>
        </w:tc>
        <w:tc>
          <w:tcPr>
            <w:tcW w:w="4050" w:type="dxa"/>
            <w:gridSpan w:val="6"/>
            <w:shd w:val="clear" w:color="auto" w:fill="EEECE1" w:themeFill="background2"/>
          </w:tcPr>
          <w:p w:rsidR="00A4471A" w:rsidRDefault="00A4471A" w:rsidP="00F33ED7">
            <w:pPr>
              <w:jc w:val="both"/>
              <w:rPr>
                <w:rFonts w:ascii="Times New Roman" w:hAnsi="Times New Roman"/>
                <w:b/>
                <w:sz w:val="24"/>
                <w:szCs w:val="24"/>
              </w:rPr>
            </w:pPr>
            <w:proofErr w:type="spellStart"/>
            <w:r w:rsidRPr="00397BE1">
              <w:rPr>
                <w:rFonts w:ascii="Times New Roman" w:hAnsi="Times New Roman" w:cs="Times New Roman"/>
                <w:sz w:val="24"/>
                <w:szCs w:val="24"/>
              </w:rPr>
              <w:t>Jumlah</w:t>
            </w:r>
            <w:proofErr w:type="spellEnd"/>
            <w:r w:rsidRPr="00397BE1">
              <w:rPr>
                <w:rFonts w:ascii="Times New Roman" w:hAnsi="Times New Roman" w:cs="Times New Roman"/>
                <w:sz w:val="24"/>
                <w:szCs w:val="24"/>
              </w:rPr>
              <w:t xml:space="preserve"> </w:t>
            </w:r>
            <w:proofErr w:type="spellStart"/>
            <w:r w:rsidRPr="00397BE1">
              <w:rPr>
                <w:rFonts w:ascii="Times New Roman" w:hAnsi="Times New Roman" w:cs="Times New Roman"/>
                <w:sz w:val="24"/>
                <w:szCs w:val="24"/>
              </w:rPr>
              <w:t>Jawaban</w:t>
            </w:r>
            <w:proofErr w:type="spellEnd"/>
            <w:r w:rsidRPr="00397BE1">
              <w:rPr>
                <w:rFonts w:ascii="Times New Roman" w:hAnsi="Times New Roman" w:cs="Times New Roman"/>
                <w:sz w:val="24"/>
                <w:szCs w:val="24"/>
              </w:rPr>
              <w:t xml:space="preserve"> </w:t>
            </w:r>
            <w:proofErr w:type="spellStart"/>
            <w:r w:rsidRPr="00397BE1">
              <w:rPr>
                <w:rFonts w:ascii="Times New Roman" w:hAnsi="Times New Roman" w:cs="Times New Roman"/>
                <w:sz w:val="24"/>
                <w:szCs w:val="24"/>
              </w:rPr>
              <w:t>Responden</w:t>
            </w:r>
            <w:proofErr w:type="spellEnd"/>
            <w:r w:rsidRPr="00397BE1">
              <w:rPr>
                <w:rFonts w:ascii="Times New Roman" w:hAnsi="Times New Roman" w:cs="Times New Roman"/>
                <w:sz w:val="24"/>
                <w:szCs w:val="24"/>
              </w:rPr>
              <w:t xml:space="preserve"> </w:t>
            </w:r>
            <w:proofErr w:type="spellStart"/>
            <w:r w:rsidRPr="00397BE1">
              <w:rPr>
                <w:rFonts w:ascii="Times New Roman" w:hAnsi="Times New Roman" w:cs="Times New Roman"/>
                <w:sz w:val="24"/>
                <w:szCs w:val="24"/>
              </w:rPr>
              <w:t>Untuk</w:t>
            </w:r>
            <w:proofErr w:type="spellEnd"/>
            <w:r w:rsidRPr="00397BE1">
              <w:rPr>
                <w:rFonts w:ascii="Times New Roman" w:hAnsi="Times New Roman" w:cs="Times New Roman"/>
                <w:sz w:val="24"/>
                <w:szCs w:val="24"/>
              </w:rPr>
              <w:t xml:space="preserve"> Item </w:t>
            </w:r>
            <w:proofErr w:type="spellStart"/>
            <w:r w:rsidRPr="00397BE1">
              <w:rPr>
                <w:rFonts w:ascii="Times New Roman" w:hAnsi="Times New Roman" w:cs="Times New Roman"/>
                <w:sz w:val="24"/>
                <w:szCs w:val="24"/>
              </w:rPr>
              <w:t>Nomor</w:t>
            </w:r>
            <w:proofErr w:type="spellEnd"/>
          </w:p>
        </w:tc>
        <w:tc>
          <w:tcPr>
            <w:tcW w:w="1974" w:type="dxa"/>
            <w:vMerge w:val="restart"/>
            <w:shd w:val="clear" w:color="auto" w:fill="EEECE1" w:themeFill="background2"/>
            <w:vAlign w:val="center"/>
          </w:tcPr>
          <w:p w:rsidR="00A4471A" w:rsidRPr="00397BE1" w:rsidRDefault="00A4471A" w:rsidP="00F33ED7">
            <w:pPr>
              <w:jc w:val="both"/>
              <w:rPr>
                <w:rFonts w:ascii="Times New Roman" w:hAnsi="Times New Roman" w:cs="Times New Roman"/>
                <w:sz w:val="24"/>
                <w:szCs w:val="24"/>
              </w:rPr>
            </w:pPr>
            <w:proofErr w:type="spellStart"/>
            <w:r w:rsidRPr="00397BE1">
              <w:rPr>
                <w:rFonts w:ascii="Times New Roman" w:hAnsi="Times New Roman" w:cs="Times New Roman"/>
                <w:sz w:val="24"/>
                <w:szCs w:val="24"/>
              </w:rPr>
              <w:t>Jumlah</w:t>
            </w:r>
            <w:proofErr w:type="spellEnd"/>
            <w:r w:rsidRPr="00397BE1">
              <w:rPr>
                <w:rFonts w:ascii="Times New Roman" w:hAnsi="Times New Roman" w:cs="Times New Roman"/>
                <w:sz w:val="24"/>
                <w:szCs w:val="24"/>
              </w:rPr>
              <w:t xml:space="preserve"> </w:t>
            </w:r>
            <w:proofErr w:type="spellStart"/>
            <w:r w:rsidRPr="00397BE1">
              <w:rPr>
                <w:rFonts w:ascii="Times New Roman" w:hAnsi="Times New Roman" w:cs="Times New Roman"/>
                <w:sz w:val="24"/>
                <w:szCs w:val="24"/>
              </w:rPr>
              <w:t>Jawaban</w:t>
            </w:r>
            <w:proofErr w:type="spellEnd"/>
            <w:r w:rsidRPr="00397BE1">
              <w:rPr>
                <w:rFonts w:ascii="Times New Roman" w:hAnsi="Times New Roman" w:cs="Times New Roman"/>
                <w:sz w:val="24"/>
                <w:szCs w:val="24"/>
              </w:rPr>
              <w:t xml:space="preserve"> Item</w:t>
            </w:r>
          </w:p>
        </w:tc>
        <w:tc>
          <w:tcPr>
            <w:tcW w:w="910" w:type="dxa"/>
            <w:vMerge w:val="restart"/>
            <w:shd w:val="clear" w:color="auto" w:fill="EEECE1" w:themeFill="background2"/>
            <w:vAlign w:val="center"/>
          </w:tcPr>
          <w:p w:rsidR="00A4471A" w:rsidRPr="00397BE1" w:rsidRDefault="00A4471A" w:rsidP="00F33ED7">
            <w:pPr>
              <w:jc w:val="both"/>
              <w:rPr>
                <w:rFonts w:ascii="Times New Roman" w:hAnsi="Times New Roman" w:cs="Times New Roman"/>
                <w:sz w:val="24"/>
                <w:szCs w:val="24"/>
              </w:rPr>
            </w:pPr>
            <w:r w:rsidRPr="00397BE1">
              <w:rPr>
                <w:rFonts w:ascii="Times New Roman" w:hAnsi="Times New Roman" w:cs="Times New Roman"/>
                <w:sz w:val="24"/>
                <w:szCs w:val="24"/>
              </w:rPr>
              <w:t>Mean</w:t>
            </w:r>
          </w:p>
        </w:tc>
      </w:tr>
      <w:tr w:rsidR="00A4471A" w:rsidTr="00F33ED7">
        <w:tc>
          <w:tcPr>
            <w:tcW w:w="1548" w:type="dxa"/>
            <w:vMerge/>
          </w:tcPr>
          <w:p w:rsidR="00A4471A" w:rsidRDefault="00A4471A" w:rsidP="00F33ED7">
            <w:pPr>
              <w:jc w:val="both"/>
              <w:rPr>
                <w:rFonts w:ascii="Times New Roman" w:hAnsi="Times New Roman"/>
                <w:b/>
                <w:sz w:val="24"/>
                <w:szCs w:val="24"/>
              </w:rPr>
            </w:pPr>
          </w:p>
        </w:tc>
        <w:tc>
          <w:tcPr>
            <w:tcW w:w="630" w:type="dxa"/>
            <w:shd w:val="clear" w:color="auto" w:fill="EEECE1" w:themeFill="background2"/>
          </w:tcPr>
          <w:p w:rsidR="00A4471A" w:rsidRPr="000137DA" w:rsidRDefault="00A4471A" w:rsidP="00F33ED7">
            <w:pPr>
              <w:jc w:val="both"/>
              <w:rPr>
                <w:rFonts w:ascii="Times New Roman" w:hAnsi="Times New Roman"/>
                <w:sz w:val="24"/>
                <w:szCs w:val="24"/>
              </w:rPr>
            </w:pPr>
            <w:r w:rsidRPr="000137DA">
              <w:rPr>
                <w:rFonts w:ascii="Times New Roman" w:hAnsi="Times New Roman"/>
                <w:sz w:val="24"/>
                <w:szCs w:val="24"/>
              </w:rPr>
              <w:t>1</w:t>
            </w:r>
          </w:p>
        </w:tc>
        <w:tc>
          <w:tcPr>
            <w:tcW w:w="630" w:type="dxa"/>
            <w:shd w:val="clear" w:color="auto" w:fill="EEECE1" w:themeFill="background2"/>
          </w:tcPr>
          <w:p w:rsidR="00A4471A" w:rsidRPr="000137DA" w:rsidRDefault="00A4471A" w:rsidP="00F33ED7">
            <w:pPr>
              <w:jc w:val="both"/>
              <w:rPr>
                <w:rFonts w:ascii="Times New Roman" w:hAnsi="Times New Roman"/>
                <w:sz w:val="24"/>
                <w:szCs w:val="24"/>
              </w:rPr>
            </w:pPr>
            <w:r w:rsidRPr="000137DA">
              <w:rPr>
                <w:rFonts w:ascii="Times New Roman" w:hAnsi="Times New Roman"/>
                <w:sz w:val="24"/>
                <w:szCs w:val="24"/>
              </w:rPr>
              <w:t>2</w:t>
            </w:r>
          </w:p>
        </w:tc>
        <w:tc>
          <w:tcPr>
            <w:tcW w:w="630" w:type="dxa"/>
            <w:shd w:val="clear" w:color="auto" w:fill="EEECE1" w:themeFill="background2"/>
          </w:tcPr>
          <w:p w:rsidR="00A4471A" w:rsidRPr="000137DA" w:rsidRDefault="00A4471A" w:rsidP="00F33ED7">
            <w:pPr>
              <w:jc w:val="both"/>
              <w:rPr>
                <w:rFonts w:ascii="Times New Roman" w:hAnsi="Times New Roman"/>
                <w:sz w:val="24"/>
                <w:szCs w:val="24"/>
              </w:rPr>
            </w:pPr>
            <w:r w:rsidRPr="000137DA">
              <w:rPr>
                <w:rFonts w:ascii="Times New Roman" w:hAnsi="Times New Roman"/>
                <w:sz w:val="24"/>
                <w:szCs w:val="24"/>
              </w:rPr>
              <w:t>3</w:t>
            </w:r>
          </w:p>
        </w:tc>
        <w:tc>
          <w:tcPr>
            <w:tcW w:w="720" w:type="dxa"/>
            <w:shd w:val="clear" w:color="auto" w:fill="EEECE1" w:themeFill="background2"/>
          </w:tcPr>
          <w:p w:rsidR="00A4471A" w:rsidRPr="000137DA" w:rsidRDefault="00A4471A" w:rsidP="00F33ED7">
            <w:pPr>
              <w:jc w:val="both"/>
              <w:rPr>
                <w:rFonts w:ascii="Times New Roman" w:hAnsi="Times New Roman"/>
                <w:sz w:val="24"/>
                <w:szCs w:val="24"/>
              </w:rPr>
            </w:pPr>
            <w:r w:rsidRPr="000137DA">
              <w:rPr>
                <w:rFonts w:ascii="Times New Roman" w:hAnsi="Times New Roman"/>
                <w:sz w:val="24"/>
                <w:szCs w:val="24"/>
              </w:rPr>
              <w:t>4</w:t>
            </w:r>
          </w:p>
        </w:tc>
        <w:tc>
          <w:tcPr>
            <w:tcW w:w="630" w:type="dxa"/>
            <w:shd w:val="clear" w:color="auto" w:fill="EEECE1" w:themeFill="background2"/>
          </w:tcPr>
          <w:p w:rsidR="00A4471A" w:rsidRPr="000137DA" w:rsidRDefault="00A4471A" w:rsidP="00F33ED7">
            <w:pPr>
              <w:jc w:val="both"/>
              <w:rPr>
                <w:rFonts w:ascii="Times New Roman" w:hAnsi="Times New Roman"/>
                <w:sz w:val="24"/>
                <w:szCs w:val="24"/>
              </w:rPr>
            </w:pPr>
            <w:r w:rsidRPr="000137DA">
              <w:rPr>
                <w:rFonts w:ascii="Times New Roman" w:hAnsi="Times New Roman"/>
                <w:sz w:val="24"/>
                <w:szCs w:val="24"/>
              </w:rPr>
              <w:t>5</w:t>
            </w:r>
          </w:p>
        </w:tc>
        <w:tc>
          <w:tcPr>
            <w:tcW w:w="810" w:type="dxa"/>
            <w:shd w:val="clear" w:color="auto" w:fill="EEECE1" w:themeFill="background2"/>
          </w:tcPr>
          <w:p w:rsidR="00A4471A" w:rsidRPr="000137DA" w:rsidRDefault="00A4471A" w:rsidP="00F33ED7">
            <w:pPr>
              <w:jc w:val="both"/>
              <w:rPr>
                <w:rFonts w:ascii="Times New Roman" w:hAnsi="Times New Roman"/>
                <w:sz w:val="24"/>
                <w:szCs w:val="24"/>
              </w:rPr>
            </w:pPr>
            <w:r w:rsidRPr="000137DA">
              <w:rPr>
                <w:rFonts w:ascii="Times New Roman" w:hAnsi="Times New Roman"/>
                <w:sz w:val="24"/>
                <w:szCs w:val="24"/>
              </w:rPr>
              <w:t>6</w:t>
            </w:r>
          </w:p>
        </w:tc>
        <w:tc>
          <w:tcPr>
            <w:tcW w:w="1974" w:type="dxa"/>
            <w:vMerge/>
          </w:tcPr>
          <w:p w:rsidR="00A4471A" w:rsidRDefault="00A4471A" w:rsidP="00F33ED7">
            <w:pPr>
              <w:jc w:val="both"/>
              <w:rPr>
                <w:rFonts w:ascii="Times New Roman" w:hAnsi="Times New Roman"/>
                <w:b/>
                <w:sz w:val="24"/>
                <w:szCs w:val="24"/>
              </w:rPr>
            </w:pPr>
          </w:p>
        </w:tc>
        <w:tc>
          <w:tcPr>
            <w:tcW w:w="910" w:type="dxa"/>
            <w:vMerge/>
          </w:tcPr>
          <w:p w:rsidR="00A4471A" w:rsidRDefault="00A4471A" w:rsidP="00F33ED7">
            <w:pPr>
              <w:jc w:val="both"/>
              <w:rPr>
                <w:rFonts w:ascii="Times New Roman" w:hAnsi="Times New Roman"/>
                <w:b/>
                <w:sz w:val="24"/>
                <w:szCs w:val="24"/>
              </w:rPr>
            </w:pPr>
          </w:p>
        </w:tc>
      </w:tr>
      <w:tr w:rsidR="00A4471A" w:rsidTr="00F33ED7">
        <w:tc>
          <w:tcPr>
            <w:tcW w:w="1548" w:type="dxa"/>
          </w:tcPr>
          <w:p w:rsidR="00A4471A" w:rsidRPr="000137DA" w:rsidRDefault="00A4471A" w:rsidP="00F33ED7">
            <w:pPr>
              <w:jc w:val="both"/>
              <w:rPr>
                <w:rFonts w:ascii="Times New Roman" w:hAnsi="Times New Roman"/>
                <w:sz w:val="24"/>
                <w:szCs w:val="24"/>
              </w:rPr>
            </w:pPr>
            <w:r w:rsidRPr="000137DA">
              <w:rPr>
                <w:rFonts w:ascii="Times New Roman" w:hAnsi="Times New Roman"/>
                <w:sz w:val="24"/>
                <w:szCs w:val="24"/>
              </w:rPr>
              <w:t>1</w:t>
            </w:r>
          </w:p>
        </w:tc>
        <w:tc>
          <w:tcPr>
            <w:tcW w:w="630" w:type="dxa"/>
          </w:tcPr>
          <w:p w:rsidR="00A4471A" w:rsidRPr="00397BE1" w:rsidRDefault="00A4471A" w:rsidP="00F33ED7">
            <w:pPr>
              <w:jc w:val="both"/>
              <w:rPr>
                <w:rFonts w:ascii="Times New Roman" w:hAnsi="Times New Roman" w:cs="Times New Roman"/>
                <w:sz w:val="24"/>
                <w:szCs w:val="24"/>
              </w:rPr>
            </w:pPr>
            <w:r w:rsidRPr="00397BE1">
              <w:rPr>
                <w:rFonts w:ascii="Times New Roman" w:hAnsi="Times New Roman" w:cs="Times New Roman"/>
                <w:sz w:val="24"/>
                <w:szCs w:val="24"/>
              </w:rPr>
              <w:t>4</w:t>
            </w:r>
          </w:p>
        </w:tc>
        <w:tc>
          <w:tcPr>
            <w:tcW w:w="630" w:type="dxa"/>
          </w:tcPr>
          <w:p w:rsidR="00A4471A" w:rsidRPr="00397BE1" w:rsidRDefault="00A4471A" w:rsidP="00F33ED7">
            <w:pPr>
              <w:jc w:val="both"/>
              <w:rPr>
                <w:rFonts w:ascii="Times New Roman" w:hAnsi="Times New Roman" w:cs="Times New Roman"/>
                <w:sz w:val="24"/>
                <w:szCs w:val="24"/>
              </w:rPr>
            </w:pPr>
            <w:r w:rsidRPr="00397BE1">
              <w:rPr>
                <w:rFonts w:ascii="Times New Roman" w:hAnsi="Times New Roman" w:cs="Times New Roman"/>
                <w:sz w:val="24"/>
                <w:szCs w:val="24"/>
              </w:rPr>
              <w:t>4</w:t>
            </w:r>
          </w:p>
        </w:tc>
        <w:tc>
          <w:tcPr>
            <w:tcW w:w="630" w:type="dxa"/>
          </w:tcPr>
          <w:p w:rsidR="00A4471A" w:rsidRPr="00397BE1" w:rsidRDefault="00A4471A" w:rsidP="00F33ED7">
            <w:pPr>
              <w:jc w:val="both"/>
              <w:rPr>
                <w:rFonts w:ascii="Times New Roman" w:hAnsi="Times New Roman" w:cs="Times New Roman"/>
                <w:sz w:val="24"/>
                <w:szCs w:val="24"/>
              </w:rPr>
            </w:pPr>
            <w:r w:rsidRPr="00397BE1">
              <w:rPr>
                <w:rFonts w:ascii="Times New Roman" w:hAnsi="Times New Roman" w:cs="Times New Roman"/>
                <w:sz w:val="24"/>
                <w:szCs w:val="24"/>
              </w:rPr>
              <w:t>4</w:t>
            </w:r>
          </w:p>
        </w:tc>
        <w:tc>
          <w:tcPr>
            <w:tcW w:w="720" w:type="dxa"/>
          </w:tcPr>
          <w:p w:rsidR="00A4471A" w:rsidRPr="00397BE1" w:rsidRDefault="00A4471A" w:rsidP="00F33ED7">
            <w:pPr>
              <w:jc w:val="both"/>
              <w:rPr>
                <w:rFonts w:ascii="Times New Roman" w:hAnsi="Times New Roman" w:cs="Times New Roman"/>
                <w:sz w:val="24"/>
                <w:szCs w:val="24"/>
              </w:rPr>
            </w:pPr>
            <w:r w:rsidRPr="00397BE1">
              <w:rPr>
                <w:rFonts w:ascii="Times New Roman" w:hAnsi="Times New Roman" w:cs="Times New Roman"/>
                <w:sz w:val="24"/>
                <w:szCs w:val="24"/>
              </w:rPr>
              <w:t>5</w:t>
            </w:r>
          </w:p>
        </w:tc>
        <w:tc>
          <w:tcPr>
            <w:tcW w:w="630" w:type="dxa"/>
          </w:tcPr>
          <w:p w:rsidR="00A4471A" w:rsidRPr="00397BE1" w:rsidRDefault="00A4471A" w:rsidP="00F33ED7">
            <w:pPr>
              <w:jc w:val="both"/>
              <w:rPr>
                <w:rFonts w:ascii="Times New Roman" w:hAnsi="Times New Roman" w:cs="Times New Roman"/>
                <w:sz w:val="24"/>
                <w:szCs w:val="24"/>
              </w:rPr>
            </w:pPr>
            <w:r w:rsidRPr="00397BE1">
              <w:rPr>
                <w:rFonts w:ascii="Times New Roman" w:hAnsi="Times New Roman" w:cs="Times New Roman"/>
                <w:sz w:val="24"/>
                <w:szCs w:val="24"/>
              </w:rPr>
              <w:t>5</w:t>
            </w:r>
          </w:p>
        </w:tc>
        <w:tc>
          <w:tcPr>
            <w:tcW w:w="810" w:type="dxa"/>
          </w:tcPr>
          <w:p w:rsidR="00A4471A" w:rsidRPr="00397BE1" w:rsidRDefault="00A4471A" w:rsidP="00F33ED7">
            <w:pPr>
              <w:jc w:val="both"/>
              <w:rPr>
                <w:rFonts w:ascii="Times New Roman" w:hAnsi="Times New Roman" w:cs="Times New Roman"/>
                <w:sz w:val="24"/>
                <w:szCs w:val="24"/>
              </w:rPr>
            </w:pPr>
            <w:r w:rsidRPr="00397BE1">
              <w:rPr>
                <w:rFonts w:ascii="Times New Roman" w:hAnsi="Times New Roman" w:cs="Times New Roman"/>
                <w:sz w:val="24"/>
                <w:szCs w:val="24"/>
              </w:rPr>
              <w:t>5</w:t>
            </w:r>
          </w:p>
        </w:tc>
        <w:tc>
          <w:tcPr>
            <w:tcW w:w="1974" w:type="dxa"/>
          </w:tcPr>
          <w:p w:rsidR="00A4471A" w:rsidRPr="00B94319" w:rsidRDefault="00A4471A" w:rsidP="00F33ED7">
            <w:pPr>
              <w:jc w:val="both"/>
              <w:rPr>
                <w:rFonts w:ascii="Times New Roman" w:hAnsi="Times New Roman" w:cs="Times New Roman"/>
                <w:sz w:val="24"/>
                <w:szCs w:val="24"/>
              </w:rPr>
            </w:pPr>
            <w:r w:rsidRPr="00B94319">
              <w:rPr>
                <w:rFonts w:ascii="Times New Roman" w:hAnsi="Times New Roman" w:cs="Times New Roman"/>
                <w:sz w:val="24"/>
                <w:szCs w:val="24"/>
              </w:rPr>
              <w:t>27</w:t>
            </w:r>
          </w:p>
        </w:tc>
        <w:tc>
          <w:tcPr>
            <w:tcW w:w="910" w:type="dxa"/>
          </w:tcPr>
          <w:p w:rsidR="00A4471A" w:rsidRPr="00B94319" w:rsidRDefault="00A4471A" w:rsidP="00F33ED7">
            <w:pPr>
              <w:jc w:val="both"/>
              <w:rPr>
                <w:rFonts w:ascii="Times New Roman" w:hAnsi="Times New Roman"/>
                <w:sz w:val="24"/>
                <w:szCs w:val="24"/>
              </w:rPr>
            </w:pPr>
            <w:r w:rsidRPr="00B94319">
              <w:rPr>
                <w:rFonts w:ascii="Times New Roman" w:hAnsi="Times New Roman"/>
                <w:sz w:val="24"/>
                <w:szCs w:val="24"/>
              </w:rPr>
              <w:t>4,5</w:t>
            </w:r>
          </w:p>
        </w:tc>
      </w:tr>
      <w:tr w:rsidR="00A4471A" w:rsidTr="00F33ED7">
        <w:tc>
          <w:tcPr>
            <w:tcW w:w="1548" w:type="dxa"/>
          </w:tcPr>
          <w:p w:rsidR="00A4471A" w:rsidRPr="000137DA" w:rsidRDefault="00A4471A" w:rsidP="00F33ED7">
            <w:pPr>
              <w:jc w:val="both"/>
              <w:rPr>
                <w:rFonts w:ascii="Times New Roman" w:hAnsi="Times New Roman"/>
                <w:sz w:val="24"/>
                <w:szCs w:val="24"/>
              </w:rPr>
            </w:pPr>
            <w:r w:rsidRPr="000137DA">
              <w:rPr>
                <w:rFonts w:ascii="Times New Roman" w:hAnsi="Times New Roman"/>
                <w:sz w:val="24"/>
                <w:szCs w:val="24"/>
              </w:rPr>
              <w:t>2</w:t>
            </w:r>
          </w:p>
        </w:tc>
        <w:tc>
          <w:tcPr>
            <w:tcW w:w="630" w:type="dxa"/>
          </w:tcPr>
          <w:p w:rsidR="00A4471A" w:rsidRPr="00B94319" w:rsidRDefault="00A4471A" w:rsidP="00F33ED7">
            <w:pPr>
              <w:jc w:val="both"/>
              <w:rPr>
                <w:rFonts w:ascii="Times New Roman" w:hAnsi="Times New Roman"/>
                <w:sz w:val="24"/>
                <w:szCs w:val="24"/>
              </w:rPr>
            </w:pPr>
            <w:r w:rsidRPr="00B94319">
              <w:rPr>
                <w:rFonts w:ascii="Times New Roman" w:hAnsi="Times New Roman"/>
                <w:sz w:val="24"/>
                <w:szCs w:val="24"/>
              </w:rPr>
              <w:t>5</w:t>
            </w:r>
          </w:p>
        </w:tc>
        <w:tc>
          <w:tcPr>
            <w:tcW w:w="630" w:type="dxa"/>
          </w:tcPr>
          <w:p w:rsidR="00A4471A" w:rsidRPr="00B94319" w:rsidRDefault="00A4471A" w:rsidP="00F33ED7">
            <w:pPr>
              <w:jc w:val="both"/>
              <w:rPr>
                <w:rFonts w:ascii="Times New Roman" w:hAnsi="Times New Roman"/>
                <w:sz w:val="24"/>
                <w:szCs w:val="24"/>
              </w:rPr>
            </w:pPr>
            <w:r w:rsidRPr="00B94319">
              <w:rPr>
                <w:rFonts w:ascii="Times New Roman" w:hAnsi="Times New Roman"/>
                <w:sz w:val="24"/>
                <w:szCs w:val="24"/>
              </w:rPr>
              <w:t>5</w:t>
            </w:r>
          </w:p>
        </w:tc>
        <w:tc>
          <w:tcPr>
            <w:tcW w:w="630" w:type="dxa"/>
          </w:tcPr>
          <w:p w:rsidR="00A4471A" w:rsidRPr="00B94319" w:rsidRDefault="00A4471A" w:rsidP="00F33ED7">
            <w:pPr>
              <w:jc w:val="both"/>
              <w:rPr>
                <w:rFonts w:ascii="Times New Roman" w:hAnsi="Times New Roman"/>
                <w:sz w:val="24"/>
                <w:szCs w:val="24"/>
              </w:rPr>
            </w:pPr>
            <w:r w:rsidRPr="00B94319">
              <w:rPr>
                <w:rFonts w:ascii="Times New Roman" w:hAnsi="Times New Roman"/>
                <w:sz w:val="24"/>
                <w:szCs w:val="24"/>
              </w:rPr>
              <w:t>4</w:t>
            </w:r>
          </w:p>
        </w:tc>
        <w:tc>
          <w:tcPr>
            <w:tcW w:w="720" w:type="dxa"/>
          </w:tcPr>
          <w:p w:rsidR="00A4471A" w:rsidRPr="00B94319" w:rsidRDefault="00A4471A" w:rsidP="00F33ED7">
            <w:pPr>
              <w:jc w:val="both"/>
              <w:rPr>
                <w:rFonts w:ascii="Times New Roman" w:hAnsi="Times New Roman"/>
                <w:sz w:val="24"/>
                <w:szCs w:val="24"/>
              </w:rPr>
            </w:pPr>
            <w:r w:rsidRPr="00B94319">
              <w:rPr>
                <w:rFonts w:ascii="Times New Roman" w:hAnsi="Times New Roman"/>
                <w:sz w:val="24"/>
                <w:szCs w:val="24"/>
              </w:rPr>
              <w:t>4</w:t>
            </w:r>
          </w:p>
        </w:tc>
        <w:tc>
          <w:tcPr>
            <w:tcW w:w="630" w:type="dxa"/>
          </w:tcPr>
          <w:p w:rsidR="00A4471A" w:rsidRPr="00B94319" w:rsidRDefault="00A4471A" w:rsidP="00F33ED7">
            <w:pPr>
              <w:jc w:val="both"/>
              <w:rPr>
                <w:rFonts w:ascii="Times New Roman" w:hAnsi="Times New Roman"/>
                <w:sz w:val="24"/>
                <w:szCs w:val="24"/>
              </w:rPr>
            </w:pPr>
            <w:r w:rsidRPr="00B94319">
              <w:rPr>
                <w:rFonts w:ascii="Times New Roman" w:hAnsi="Times New Roman"/>
                <w:sz w:val="24"/>
                <w:szCs w:val="24"/>
              </w:rPr>
              <w:t>5</w:t>
            </w:r>
          </w:p>
        </w:tc>
        <w:tc>
          <w:tcPr>
            <w:tcW w:w="810" w:type="dxa"/>
          </w:tcPr>
          <w:p w:rsidR="00A4471A" w:rsidRPr="00B94319" w:rsidRDefault="00A4471A" w:rsidP="00F33ED7">
            <w:pPr>
              <w:jc w:val="both"/>
              <w:rPr>
                <w:rFonts w:ascii="Times New Roman" w:hAnsi="Times New Roman"/>
                <w:sz w:val="24"/>
                <w:szCs w:val="24"/>
              </w:rPr>
            </w:pPr>
            <w:r w:rsidRPr="00B94319">
              <w:rPr>
                <w:rFonts w:ascii="Times New Roman" w:hAnsi="Times New Roman"/>
                <w:sz w:val="24"/>
                <w:szCs w:val="24"/>
              </w:rPr>
              <w:t>5</w:t>
            </w:r>
          </w:p>
        </w:tc>
        <w:tc>
          <w:tcPr>
            <w:tcW w:w="1974" w:type="dxa"/>
          </w:tcPr>
          <w:p w:rsidR="00A4471A" w:rsidRPr="00B94319" w:rsidRDefault="00A4471A" w:rsidP="00F33ED7">
            <w:pPr>
              <w:jc w:val="both"/>
              <w:rPr>
                <w:rFonts w:ascii="Times New Roman" w:hAnsi="Times New Roman"/>
                <w:sz w:val="24"/>
                <w:szCs w:val="24"/>
              </w:rPr>
            </w:pPr>
            <w:r w:rsidRPr="00B94319">
              <w:rPr>
                <w:rFonts w:ascii="Times New Roman" w:hAnsi="Times New Roman"/>
                <w:sz w:val="24"/>
                <w:szCs w:val="24"/>
              </w:rPr>
              <w:t>28</w:t>
            </w:r>
          </w:p>
        </w:tc>
        <w:tc>
          <w:tcPr>
            <w:tcW w:w="910" w:type="dxa"/>
          </w:tcPr>
          <w:p w:rsidR="00A4471A" w:rsidRPr="00B94319" w:rsidRDefault="00A4471A" w:rsidP="00F33ED7">
            <w:pPr>
              <w:jc w:val="both"/>
              <w:rPr>
                <w:rFonts w:ascii="Times New Roman" w:hAnsi="Times New Roman"/>
                <w:sz w:val="24"/>
                <w:szCs w:val="24"/>
              </w:rPr>
            </w:pPr>
            <w:r w:rsidRPr="00B94319">
              <w:rPr>
                <w:rFonts w:ascii="Times New Roman" w:hAnsi="Times New Roman"/>
                <w:sz w:val="24"/>
                <w:szCs w:val="24"/>
              </w:rPr>
              <w:t>4,6</w:t>
            </w:r>
          </w:p>
        </w:tc>
      </w:tr>
      <w:tr w:rsidR="00A4471A" w:rsidTr="00F33ED7">
        <w:tc>
          <w:tcPr>
            <w:tcW w:w="7572" w:type="dxa"/>
            <w:gridSpan w:val="8"/>
          </w:tcPr>
          <w:p w:rsidR="00A4471A" w:rsidRDefault="00A4471A" w:rsidP="00F33ED7">
            <w:pPr>
              <w:jc w:val="both"/>
              <w:rPr>
                <w:rFonts w:ascii="Times New Roman" w:hAnsi="Times New Roman"/>
                <w:b/>
                <w:sz w:val="24"/>
                <w:szCs w:val="24"/>
              </w:rPr>
            </w:pPr>
            <w:proofErr w:type="spellStart"/>
            <w:r>
              <w:rPr>
                <w:rFonts w:ascii="Times New Roman" w:hAnsi="Times New Roman"/>
                <w:b/>
                <w:sz w:val="24"/>
                <w:szCs w:val="24"/>
              </w:rPr>
              <w:t>Jumlah</w:t>
            </w:r>
            <w:proofErr w:type="spellEnd"/>
            <w:r>
              <w:rPr>
                <w:rFonts w:ascii="Times New Roman" w:hAnsi="Times New Roman"/>
                <w:b/>
                <w:sz w:val="24"/>
                <w:szCs w:val="24"/>
              </w:rPr>
              <w:t xml:space="preserve"> </w:t>
            </w:r>
            <w:proofErr w:type="spellStart"/>
            <w:r>
              <w:rPr>
                <w:rFonts w:ascii="Times New Roman" w:hAnsi="Times New Roman"/>
                <w:b/>
                <w:sz w:val="24"/>
                <w:szCs w:val="24"/>
              </w:rPr>
              <w:t>akhir</w:t>
            </w:r>
            <w:proofErr w:type="spellEnd"/>
            <w:r>
              <w:rPr>
                <w:rFonts w:ascii="Times New Roman" w:hAnsi="Times New Roman"/>
                <w:b/>
                <w:sz w:val="24"/>
                <w:szCs w:val="24"/>
              </w:rPr>
              <w:t xml:space="preserve"> rata-rata</w:t>
            </w:r>
          </w:p>
        </w:tc>
        <w:tc>
          <w:tcPr>
            <w:tcW w:w="910" w:type="dxa"/>
          </w:tcPr>
          <w:p w:rsidR="00A4471A" w:rsidRDefault="00A4471A" w:rsidP="00F33ED7">
            <w:pPr>
              <w:jc w:val="both"/>
              <w:rPr>
                <w:rFonts w:ascii="Times New Roman" w:hAnsi="Times New Roman"/>
                <w:b/>
                <w:sz w:val="24"/>
                <w:szCs w:val="24"/>
              </w:rPr>
            </w:pPr>
            <w:r>
              <w:rPr>
                <w:rFonts w:ascii="Times New Roman" w:hAnsi="Times New Roman"/>
                <w:b/>
                <w:sz w:val="24"/>
                <w:szCs w:val="24"/>
              </w:rPr>
              <w:t>4,55</w:t>
            </w:r>
          </w:p>
        </w:tc>
      </w:tr>
    </w:tbl>
    <w:p w:rsidR="00B35A78" w:rsidRDefault="00B35A78" w:rsidP="00A4471A">
      <w:pPr>
        <w:spacing w:after="0" w:line="240" w:lineRule="auto"/>
        <w:jc w:val="both"/>
        <w:rPr>
          <w:rFonts w:ascii="Times New Roman" w:hAnsi="Times New Roman"/>
          <w:sz w:val="24"/>
          <w:szCs w:val="24"/>
        </w:rPr>
      </w:pPr>
    </w:p>
    <w:p w:rsidR="001643D9" w:rsidRPr="000B4457" w:rsidRDefault="001643D9" w:rsidP="00A4471A">
      <w:pPr>
        <w:spacing w:after="0" w:line="240" w:lineRule="auto"/>
        <w:jc w:val="both"/>
        <w:rPr>
          <w:rFonts w:ascii="Times New Roman" w:hAnsi="Times New Roman"/>
          <w:sz w:val="24"/>
          <w:szCs w:val="24"/>
        </w:rPr>
      </w:pPr>
      <w:proofErr w:type="spellStart"/>
      <w:r w:rsidRPr="000B4457">
        <w:rPr>
          <w:rFonts w:ascii="Times New Roman" w:hAnsi="Times New Roman"/>
          <w:sz w:val="24"/>
          <w:szCs w:val="24"/>
        </w:rPr>
        <w:t>Keterangan</w:t>
      </w:r>
      <w:proofErr w:type="spellEnd"/>
      <w:r w:rsidRPr="000B4457">
        <w:rPr>
          <w:rFonts w:ascii="Times New Roman" w:hAnsi="Times New Roman"/>
          <w:sz w:val="24"/>
          <w:szCs w:val="24"/>
        </w:rPr>
        <w:t>:</w:t>
      </w:r>
    </w:p>
    <w:p w:rsidR="001643D9" w:rsidRPr="000B4457" w:rsidRDefault="001643D9" w:rsidP="00A4471A">
      <w:pPr>
        <w:spacing w:after="0" w:line="240" w:lineRule="auto"/>
        <w:jc w:val="both"/>
        <w:rPr>
          <w:rFonts w:ascii="Times New Roman" w:hAnsi="Times New Roman"/>
          <w:sz w:val="24"/>
          <w:szCs w:val="24"/>
        </w:rPr>
      </w:pPr>
      <w:r w:rsidRPr="000B4457">
        <w:rPr>
          <w:rFonts w:ascii="Times New Roman" w:hAnsi="Times New Roman"/>
          <w:sz w:val="24"/>
          <w:szCs w:val="24"/>
        </w:rPr>
        <w:t>1</w:t>
      </w:r>
      <w:r w:rsidRPr="000B4457">
        <w:rPr>
          <w:rFonts w:ascii="Times New Roman" w:hAnsi="Times New Roman"/>
          <w:sz w:val="24"/>
          <w:szCs w:val="24"/>
        </w:rPr>
        <w:tab/>
        <w:t xml:space="preserve">= </w:t>
      </w:r>
      <w:proofErr w:type="spellStart"/>
      <w:r w:rsidRPr="000B4457">
        <w:rPr>
          <w:rFonts w:ascii="Times New Roman" w:hAnsi="Times New Roman"/>
          <w:sz w:val="24"/>
          <w:szCs w:val="24"/>
        </w:rPr>
        <w:t>Tidak</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Jelas</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layak</w:t>
      </w:r>
      <w:proofErr w:type="spellEnd"/>
      <w:r w:rsidRPr="000B4457">
        <w:rPr>
          <w:rFonts w:ascii="Times New Roman" w:hAnsi="Times New Roman"/>
          <w:sz w:val="24"/>
          <w:szCs w:val="24"/>
        </w:rPr>
        <w:t>)</w:t>
      </w:r>
    </w:p>
    <w:p w:rsidR="001643D9" w:rsidRPr="000B4457" w:rsidRDefault="001643D9" w:rsidP="00A4471A">
      <w:pPr>
        <w:spacing w:after="0" w:line="240" w:lineRule="auto"/>
        <w:jc w:val="both"/>
        <w:rPr>
          <w:rFonts w:ascii="Times New Roman" w:hAnsi="Times New Roman"/>
          <w:sz w:val="24"/>
          <w:szCs w:val="24"/>
        </w:rPr>
      </w:pPr>
      <w:r w:rsidRPr="000B4457">
        <w:rPr>
          <w:rFonts w:ascii="Times New Roman" w:hAnsi="Times New Roman"/>
          <w:sz w:val="24"/>
          <w:szCs w:val="24"/>
        </w:rPr>
        <w:t>2</w:t>
      </w:r>
      <w:r w:rsidRPr="000B4457">
        <w:rPr>
          <w:rFonts w:ascii="Times New Roman" w:hAnsi="Times New Roman"/>
          <w:sz w:val="24"/>
          <w:szCs w:val="24"/>
        </w:rPr>
        <w:tab/>
        <w:t xml:space="preserve">= </w:t>
      </w:r>
      <w:proofErr w:type="spellStart"/>
      <w:r w:rsidRPr="000B4457">
        <w:rPr>
          <w:rFonts w:ascii="Times New Roman" w:hAnsi="Times New Roman"/>
          <w:sz w:val="24"/>
          <w:szCs w:val="24"/>
        </w:rPr>
        <w:t>Kurang</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Jelas</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kurang</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layak</w:t>
      </w:r>
      <w:proofErr w:type="spellEnd"/>
      <w:r w:rsidRPr="000B4457">
        <w:rPr>
          <w:rFonts w:ascii="Times New Roman" w:hAnsi="Times New Roman"/>
          <w:sz w:val="24"/>
          <w:szCs w:val="24"/>
        </w:rPr>
        <w:t>)</w:t>
      </w:r>
    </w:p>
    <w:p w:rsidR="001643D9" w:rsidRPr="000B4457" w:rsidRDefault="001643D9" w:rsidP="00A4471A">
      <w:pPr>
        <w:spacing w:after="0" w:line="240" w:lineRule="auto"/>
        <w:jc w:val="both"/>
        <w:rPr>
          <w:rFonts w:ascii="Times New Roman" w:hAnsi="Times New Roman"/>
          <w:sz w:val="24"/>
          <w:szCs w:val="24"/>
        </w:rPr>
      </w:pPr>
      <w:r w:rsidRPr="000B4457">
        <w:rPr>
          <w:rFonts w:ascii="Times New Roman" w:hAnsi="Times New Roman"/>
          <w:sz w:val="24"/>
          <w:szCs w:val="24"/>
        </w:rPr>
        <w:t>3</w:t>
      </w:r>
      <w:r w:rsidRPr="000B4457">
        <w:rPr>
          <w:rFonts w:ascii="Times New Roman" w:hAnsi="Times New Roman"/>
          <w:sz w:val="24"/>
          <w:szCs w:val="24"/>
        </w:rPr>
        <w:tab/>
        <w:t xml:space="preserve">= </w:t>
      </w:r>
      <w:proofErr w:type="spellStart"/>
      <w:r w:rsidRPr="000B4457">
        <w:rPr>
          <w:rFonts w:ascii="Times New Roman" w:hAnsi="Times New Roman"/>
          <w:sz w:val="24"/>
          <w:szCs w:val="24"/>
        </w:rPr>
        <w:t>Cukup</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Jelas</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cukup</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layak</w:t>
      </w:r>
      <w:proofErr w:type="spellEnd"/>
      <w:r w:rsidRPr="000B4457">
        <w:rPr>
          <w:rFonts w:ascii="Times New Roman" w:hAnsi="Times New Roman"/>
          <w:sz w:val="24"/>
          <w:szCs w:val="24"/>
        </w:rPr>
        <w:t>)</w:t>
      </w:r>
    </w:p>
    <w:p w:rsidR="001643D9" w:rsidRPr="000B4457" w:rsidRDefault="001643D9" w:rsidP="00A4471A">
      <w:pPr>
        <w:spacing w:after="0" w:line="240" w:lineRule="auto"/>
        <w:jc w:val="both"/>
        <w:rPr>
          <w:rFonts w:ascii="Times New Roman" w:hAnsi="Times New Roman"/>
          <w:sz w:val="24"/>
          <w:szCs w:val="24"/>
        </w:rPr>
      </w:pPr>
      <w:r w:rsidRPr="000B4457">
        <w:rPr>
          <w:rFonts w:ascii="Times New Roman" w:hAnsi="Times New Roman"/>
          <w:sz w:val="24"/>
          <w:szCs w:val="24"/>
        </w:rPr>
        <w:t>4</w:t>
      </w:r>
      <w:r w:rsidRPr="000B4457">
        <w:rPr>
          <w:rFonts w:ascii="Times New Roman" w:hAnsi="Times New Roman"/>
          <w:sz w:val="24"/>
          <w:szCs w:val="24"/>
        </w:rPr>
        <w:tab/>
        <w:t xml:space="preserve">= </w:t>
      </w:r>
      <w:proofErr w:type="spellStart"/>
      <w:r w:rsidRPr="000B4457">
        <w:rPr>
          <w:rFonts w:ascii="Times New Roman" w:hAnsi="Times New Roman"/>
          <w:sz w:val="24"/>
          <w:szCs w:val="24"/>
        </w:rPr>
        <w:t>Jelas</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layak</w:t>
      </w:r>
      <w:proofErr w:type="spellEnd"/>
      <w:r w:rsidRPr="000B4457">
        <w:rPr>
          <w:rFonts w:ascii="Times New Roman" w:hAnsi="Times New Roman"/>
          <w:sz w:val="24"/>
          <w:szCs w:val="24"/>
        </w:rPr>
        <w:t>)</w:t>
      </w:r>
    </w:p>
    <w:p w:rsidR="001643D9" w:rsidRPr="000B4457" w:rsidRDefault="001643D9" w:rsidP="00A4471A">
      <w:pPr>
        <w:spacing w:after="0" w:line="240" w:lineRule="auto"/>
        <w:jc w:val="both"/>
        <w:rPr>
          <w:rFonts w:ascii="Times New Roman" w:hAnsi="Times New Roman"/>
          <w:sz w:val="24"/>
          <w:szCs w:val="24"/>
        </w:rPr>
      </w:pPr>
      <w:r w:rsidRPr="000B4457">
        <w:rPr>
          <w:rFonts w:ascii="Times New Roman" w:hAnsi="Times New Roman"/>
          <w:sz w:val="24"/>
          <w:szCs w:val="24"/>
        </w:rPr>
        <w:t>5</w:t>
      </w:r>
      <w:r w:rsidRPr="000B4457">
        <w:rPr>
          <w:rFonts w:ascii="Times New Roman" w:hAnsi="Times New Roman"/>
          <w:sz w:val="24"/>
          <w:szCs w:val="24"/>
        </w:rPr>
        <w:tab/>
        <w:t xml:space="preserve">= </w:t>
      </w:r>
      <w:proofErr w:type="spellStart"/>
      <w:r w:rsidRPr="000B4457">
        <w:rPr>
          <w:rFonts w:ascii="Times New Roman" w:hAnsi="Times New Roman"/>
          <w:sz w:val="24"/>
          <w:szCs w:val="24"/>
        </w:rPr>
        <w:t>Sangat</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Jelas</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sangat</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layak</w:t>
      </w:r>
      <w:proofErr w:type="spellEnd"/>
      <w:r w:rsidRPr="000B4457">
        <w:rPr>
          <w:rFonts w:ascii="Times New Roman" w:hAnsi="Times New Roman"/>
          <w:sz w:val="24"/>
          <w:szCs w:val="24"/>
        </w:rPr>
        <w:t>)</w:t>
      </w:r>
    </w:p>
    <w:p w:rsidR="001643D9" w:rsidRDefault="001643D9" w:rsidP="001643D9">
      <w:pPr>
        <w:spacing w:after="0" w:line="480" w:lineRule="auto"/>
        <w:ind w:firstLine="709"/>
        <w:jc w:val="both"/>
        <w:rPr>
          <w:rFonts w:ascii="Times New Roman" w:hAnsi="Times New Roman"/>
          <w:color w:val="000000" w:themeColor="text1"/>
          <w:sz w:val="24"/>
          <w:szCs w:val="24"/>
        </w:rPr>
      </w:pPr>
      <w:r w:rsidRPr="000B4457">
        <w:rPr>
          <w:rFonts w:ascii="Times New Roman" w:hAnsi="Times New Roman"/>
          <w:sz w:val="24"/>
          <w:szCs w:val="24"/>
        </w:rPr>
        <w:t xml:space="preserve">Dari </w:t>
      </w:r>
      <w:proofErr w:type="spellStart"/>
      <w:r w:rsidRPr="000B4457">
        <w:rPr>
          <w:rFonts w:ascii="Times New Roman" w:hAnsi="Times New Roman"/>
          <w:sz w:val="24"/>
          <w:szCs w:val="24"/>
        </w:rPr>
        <w:t>hasil</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uji</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kelayakan</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di</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atas</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dapat</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disimpulkan</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bahwa</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modul</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berada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skala</w:t>
      </w:r>
      <w:proofErr w:type="spellEnd"/>
      <w:r>
        <w:rPr>
          <w:rFonts w:ascii="Times New Roman" w:hAnsi="Times New Roman"/>
          <w:sz w:val="24"/>
          <w:szCs w:val="24"/>
        </w:rPr>
        <w:t xml:space="preserve"> </w:t>
      </w:r>
      <w:proofErr w:type="spellStart"/>
      <w:r>
        <w:rPr>
          <w:rFonts w:ascii="Times New Roman" w:hAnsi="Times New Roman"/>
          <w:sz w:val="24"/>
          <w:szCs w:val="24"/>
        </w:rPr>
        <w:t>penilaian</w:t>
      </w:r>
      <w:proofErr w:type="spellEnd"/>
      <w:r>
        <w:rPr>
          <w:rFonts w:ascii="Times New Roman" w:hAnsi="Times New Roman"/>
          <w:sz w:val="24"/>
          <w:szCs w:val="24"/>
        </w:rPr>
        <w:t xml:space="preserve"> 4,55</w:t>
      </w:r>
      <w:r w:rsidRPr="000B4457">
        <w:rPr>
          <w:rFonts w:ascii="Times New Roman" w:hAnsi="Times New Roman"/>
          <w:sz w:val="24"/>
          <w:szCs w:val="24"/>
        </w:rPr>
        <w:t xml:space="preserve"> yang </w:t>
      </w:r>
      <w:proofErr w:type="spellStart"/>
      <w:r w:rsidRPr="000B4457">
        <w:rPr>
          <w:rFonts w:ascii="Times New Roman" w:hAnsi="Times New Roman"/>
          <w:sz w:val="24"/>
          <w:szCs w:val="24"/>
        </w:rPr>
        <w:t>termasuk</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dalam</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skala</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penilaian</w:t>
      </w:r>
      <w:proofErr w:type="spellEnd"/>
      <w:r w:rsidRPr="000B4457">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sidRPr="000B4457">
        <w:rPr>
          <w:rFonts w:ascii="Times New Roman" w:hAnsi="Times New Roman"/>
          <w:sz w:val="24"/>
          <w:szCs w:val="24"/>
        </w:rPr>
        <w:t>jelas</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dan</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dari</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hal</w:t>
      </w:r>
      <w:proofErr w:type="spellEnd"/>
      <w:r w:rsidRPr="000B4457">
        <w:rPr>
          <w:rFonts w:ascii="Times New Roman" w:hAnsi="Times New Roman"/>
          <w:sz w:val="24"/>
          <w:szCs w:val="24"/>
        </w:rPr>
        <w:t xml:space="preserve"> </w:t>
      </w:r>
      <w:proofErr w:type="spellStart"/>
      <w:r w:rsidRPr="0052465C">
        <w:rPr>
          <w:rFonts w:ascii="Times New Roman" w:hAnsi="Times New Roman"/>
          <w:color w:val="000000" w:themeColor="text1"/>
          <w:sz w:val="24"/>
          <w:szCs w:val="24"/>
        </w:rPr>
        <w:t>tersebut</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maka</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dapat</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dinyatakan</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bahwa</w:t>
      </w:r>
      <w:proofErr w:type="spellEnd"/>
      <w:r w:rsidRPr="00524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modul</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bimbingan</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tersebut</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telah</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laya</w:t>
      </w:r>
      <w:r>
        <w:rPr>
          <w:rFonts w:ascii="Times New Roman" w:hAnsi="Times New Roman"/>
          <w:color w:val="000000" w:themeColor="text1"/>
          <w:sz w:val="24"/>
          <w:szCs w:val="24"/>
        </w:rPr>
        <w:t>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untuk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dilaksanakan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sekolah</w:t>
      </w:r>
      <w:proofErr w:type="spellEnd"/>
      <w:r>
        <w:rPr>
          <w:rFonts w:ascii="Times New Roman" w:hAnsi="Times New Roman"/>
          <w:color w:val="000000" w:themeColor="text1"/>
          <w:sz w:val="24"/>
          <w:szCs w:val="24"/>
        </w:rPr>
        <w:t>.</w:t>
      </w:r>
    </w:p>
    <w:p w:rsidR="001643D9" w:rsidRDefault="001643D9" w:rsidP="00A4471A">
      <w:pPr>
        <w:tabs>
          <w:tab w:val="left" w:pos="709"/>
        </w:tabs>
        <w:spacing w:after="0" w:line="480" w:lineRule="auto"/>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ab/>
        <w:t>Modul bimbingan belajar hasil revisi thap pertama ini selanjutnya diujikan pada uji coba tahap berikutnya, yaitu uji coba pada kelompok kecil. Uji coba ini bertujuan untuk mengetahui kelayakan modul bimbingan belajar yang dikembangkan dalam hal apa saja yang perlu direvisi sebelum menentukan produk akhir.</w:t>
      </w:r>
    </w:p>
    <w:p w:rsidR="008C7D3A" w:rsidRDefault="008C7D3A" w:rsidP="001643D9">
      <w:pPr>
        <w:tabs>
          <w:tab w:val="left" w:pos="709"/>
        </w:tabs>
        <w:spacing w:after="0" w:line="480" w:lineRule="auto"/>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3. Revisi Tahap 2</w:t>
      </w:r>
    </w:p>
    <w:p w:rsidR="00B35A78" w:rsidRPr="00B35A78" w:rsidRDefault="008C7D3A" w:rsidP="00A4471A">
      <w:pPr>
        <w:tabs>
          <w:tab w:val="left" w:pos="709"/>
        </w:tabs>
        <w:spacing w:after="0" w:line="480" w:lineRule="auto"/>
        <w:jc w:val="both"/>
        <w:rPr>
          <w:rFonts w:ascii="Times New Roman" w:hAnsi="Times New Roman"/>
          <w:color w:val="000000" w:themeColor="text1"/>
          <w:sz w:val="24"/>
          <w:szCs w:val="24"/>
          <w:lang w:val="en-GB"/>
        </w:rPr>
      </w:pPr>
      <w:r>
        <w:rPr>
          <w:rFonts w:ascii="Times New Roman" w:hAnsi="Times New Roman"/>
          <w:b/>
          <w:color w:val="000000" w:themeColor="text1"/>
          <w:sz w:val="24"/>
          <w:szCs w:val="24"/>
          <w:lang w:val="id-ID"/>
        </w:rPr>
        <w:tab/>
      </w:r>
      <w:r>
        <w:rPr>
          <w:rFonts w:ascii="Times New Roman" w:hAnsi="Times New Roman"/>
          <w:color w:val="000000" w:themeColor="text1"/>
          <w:sz w:val="24"/>
          <w:szCs w:val="24"/>
          <w:lang w:val="id-ID"/>
        </w:rPr>
        <w:t>Revisi tahap kedua</w:t>
      </w:r>
      <w:r w:rsidR="000B0A4F">
        <w:rPr>
          <w:rFonts w:ascii="Times New Roman" w:hAnsi="Times New Roman"/>
          <w:color w:val="000000" w:themeColor="text1"/>
          <w:sz w:val="24"/>
          <w:szCs w:val="24"/>
          <w:lang w:val="id-ID"/>
        </w:rPr>
        <w:t xml:space="preserve"> dilakukan berdasarkan pada analisis yang dilakukan data hasil uji kelompok kecil.</w:t>
      </w:r>
      <w:r w:rsidR="002E3299">
        <w:rPr>
          <w:rFonts w:ascii="Times New Roman" w:hAnsi="Times New Roman"/>
          <w:color w:val="000000" w:themeColor="text1"/>
          <w:sz w:val="24"/>
          <w:szCs w:val="24"/>
          <w:lang w:val="id-ID"/>
        </w:rPr>
        <w:t xml:space="preserve"> Berdasarkan data kuantitatif yang diperoleh melalui uji keberterimaan dan keterpakaian menunjukkan bahwa modul bimbinga</w:t>
      </w:r>
      <w:r w:rsidR="00A4471A">
        <w:rPr>
          <w:rFonts w:ascii="Times New Roman" w:hAnsi="Times New Roman"/>
          <w:color w:val="000000" w:themeColor="text1"/>
          <w:sz w:val="24"/>
          <w:szCs w:val="24"/>
          <w:lang w:val="id-ID"/>
        </w:rPr>
        <w:t>n belajar tidak perlu direvisi.</w:t>
      </w:r>
    </w:p>
    <w:p w:rsidR="002E3299" w:rsidRDefault="002E3299" w:rsidP="002E3299">
      <w:pPr>
        <w:pStyle w:val="ListParagraph"/>
        <w:numPr>
          <w:ilvl w:val="0"/>
          <w:numId w:val="6"/>
        </w:numPr>
        <w:tabs>
          <w:tab w:val="left" w:pos="0"/>
        </w:tabs>
        <w:spacing w:after="0" w:line="480" w:lineRule="auto"/>
        <w:ind w:left="270" w:hanging="270"/>
        <w:rPr>
          <w:rFonts w:ascii="Times New Roman" w:hAnsi="Times New Roman"/>
          <w:color w:val="000000" w:themeColor="text1"/>
          <w:sz w:val="24"/>
          <w:szCs w:val="24"/>
        </w:rPr>
      </w:pPr>
      <w:r>
        <w:rPr>
          <w:rFonts w:ascii="Times New Roman" w:hAnsi="Times New Roman"/>
          <w:color w:val="000000" w:themeColor="text1"/>
          <w:sz w:val="24"/>
          <w:szCs w:val="24"/>
        </w:rPr>
        <w:t>Uji Coba Produk Uji Kelompok Kecil</w:t>
      </w:r>
    </w:p>
    <w:p w:rsidR="002E3299" w:rsidRDefault="002E3299" w:rsidP="002E3299">
      <w:pPr>
        <w:pStyle w:val="ListParagraph"/>
        <w:spacing w:after="0" w:line="480" w:lineRule="auto"/>
        <w:ind w:left="0" w:firstLine="709"/>
        <w:jc w:val="both"/>
        <w:rPr>
          <w:rFonts w:ascii="Times New Roman" w:hAnsi="Times New Roman"/>
          <w:color w:val="000000" w:themeColor="text1"/>
          <w:sz w:val="24"/>
          <w:szCs w:val="24"/>
          <w:lang w:val="en-GB"/>
        </w:rPr>
      </w:pPr>
      <w:r w:rsidRPr="0052465C">
        <w:rPr>
          <w:rFonts w:ascii="Times New Roman" w:hAnsi="Times New Roman"/>
          <w:color w:val="000000" w:themeColor="text1"/>
          <w:sz w:val="24"/>
          <w:szCs w:val="24"/>
        </w:rPr>
        <w:t xml:space="preserve">Uji coba produk dilakukan pada kelompok kecil. Uji kelompok kecil dilakukan setelah produk </w:t>
      </w:r>
      <w:r>
        <w:rPr>
          <w:rFonts w:ascii="Times New Roman" w:hAnsi="Times New Roman"/>
          <w:color w:val="000000" w:themeColor="text1"/>
          <w:sz w:val="24"/>
          <w:szCs w:val="24"/>
        </w:rPr>
        <w:t>modul</w:t>
      </w:r>
      <w:r w:rsidRPr="0052465C">
        <w:rPr>
          <w:rFonts w:ascii="Times New Roman" w:hAnsi="Times New Roman"/>
          <w:color w:val="000000" w:themeColor="text1"/>
          <w:sz w:val="24"/>
          <w:szCs w:val="24"/>
        </w:rPr>
        <w:t xml:space="preserve"> bimbingan </w:t>
      </w:r>
      <w:r>
        <w:rPr>
          <w:rFonts w:ascii="Times New Roman" w:hAnsi="Times New Roman"/>
          <w:color w:val="000000" w:themeColor="text1"/>
          <w:sz w:val="24"/>
          <w:szCs w:val="24"/>
        </w:rPr>
        <w:t>belajar</w:t>
      </w:r>
      <w:r w:rsidRPr="0052465C">
        <w:rPr>
          <w:rFonts w:ascii="Times New Roman" w:hAnsi="Times New Roman"/>
          <w:color w:val="000000" w:themeColor="text1"/>
          <w:sz w:val="24"/>
          <w:szCs w:val="24"/>
        </w:rPr>
        <w:t xml:space="preserve"> berdasarkan tahap perkembangan </w:t>
      </w:r>
      <w:r>
        <w:rPr>
          <w:rFonts w:ascii="Times New Roman" w:hAnsi="Times New Roman"/>
          <w:color w:val="000000" w:themeColor="text1"/>
          <w:sz w:val="24"/>
          <w:szCs w:val="24"/>
        </w:rPr>
        <w:t>belajar</w:t>
      </w:r>
      <w:r w:rsidRPr="0052465C">
        <w:rPr>
          <w:rFonts w:ascii="Times New Roman" w:hAnsi="Times New Roman"/>
          <w:color w:val="000000" w:themeColor="text1"/>
          <w:sz w:val="24"/>
          <w:szCs w:val="24"/>
        </w:rPr>
        <w:t xml:space="preserve"> direvisi berdasarkan data dari validasi ahli dan dinyatakan layak melalui uji kelayakan. Uji coba dibagi menjadi dua bagian yaitu uji keberterimaan dan uji keterpakaian.</w:t>
      </w:r>
    </w:p>
    <w:p w:rsidR="00A4471A" w:rsidRDefault="00A4471A" w:rsidP="002E3299">
      <w:pPr>
        <w:pStyle w:val="ListParagraph"/>
        <w:spacing w:after="0" w:line="480" w:lineRule="auto"/>
        <w:ind w:left="0" w:firstLine="709"/>
        <w:jc w:val="both"/>
        <w:rPr>
          <w:rFonts w:ascii="Times New Roman" w:hAnsi="Times New Roman"/>
          <w:color w:val="000000" w:themeColor="text1"/>
          <w:sz w:val="24"/>
          <w:szCs w:val="24"/>
          <w:lang w:val="en-GB"/>
        </w:rPr>
      </w:pPr>
    </w:p>
    <w:p w:rsidR="00A4471A" w:rsidRPr="00A4471A" w:rsidRDefault="00A4471A" w:rsidP="002E3299">
      <w:pPr>
        <w:pStyle w:val="ListParagraph"/>
        <w:spacing w:after="0" w:line="480" w:lineRule="auto"/>
        <w:ind w:left="0" w:firstLine="709"/>
        <w:jc w:val="both"/>
        <w:rPr>
          <w:rFonts w:ascii="Times New Roman" w:hAnsi="Times New Roman"/>
          <w:color w:val="000000" w:themeColor="text1"/>
          <w:sz w:val="24"/>
          <w:szCs w:val="24"/>
          <w:lang w:val="en-GB"/>
        </w:rPr>
      </w:pPr>
    </w:p>
    <w:p w:rsidR="002E3299" w:rsidRPr="000A029B" w:rsidRDefault="002E3299" w:rsidP="002E3299">
      <w:pPr>
        <w:pStyle w:val="ListParagraph"/>
        <w:numPr>
          <w:ilvl w:val="0"/>
          <w:numId w:val="7"/>
        </w:numPr>
        <w:spacing w:after="0" w:line="480" w:lineRule="auto"/>
        <w:ind w:left="426" w:hanging="426"/>
        <w:jc w:val="both"/>
        <w:rPr>
          <w:rFonts w:ascii="Times New Roman" w:hAnsi="Times New Roman"/>
          <w:color w:val="000000" w:themeColor="text1"/>
          <w:sz w:val="24"/>
          <w:szCs w:val="24"/>
        </w:rPr>
      </w:pPr>
      <w:r w:rsidRPr="000A029B">
        <w:rPr>
          <w:rFonts w:ascii="Times New Roman" w:hAnsi="Times New Roman"/>
          <w:color w:val="000000" w:themeColor="text1"/>
          <w:sz w:val="24"/>
          <w:szCs w:val="24"/>
        </w:rPr>
        <w:t>Uji keberterimaan</w:t>
      </w:r>
    </w:p>
    <w:p w:rsidR="002E3299" w:rsidRPr="0052465C" w:rsidRDefault="002E3299" w:rsidP="002E3299">
      <w:pPr>
        <w:pStyle w:val="ListParagraph"/>
        <w:numPr>
          <w:ilvl w:val="0"/>
          <w:numId w:val="8"/>
        </w:numPr>
        <w:spacing w:after="0" w:line="480" w:lineRule="auto"/>
        <w:ind w:left="851" w:hanging="425"/>
        <w:jc w:val="both"/>
        <w:rPr>
          <w:rFonts w:ascii="Times New Roman" w:hAnsi="Times New Roman"/>
          <w:color w:val="000000" w:themeColor="text1"/>
          <w:sz w:val="24"/>
          <w:szCs w:val="24"/>
        </w:rPr>
      </w:pPr>
      <w:r w:rsidRPr="0052465C">
        <w:rPr>
          <w:rFonts w:ascii="Times New Roman" w:hAnsi="Times New Roman"/>
          <w:color w:val="000000" w:themeColor="text1"/>
          <w:sz w:val="24"/>
          <w:szCs w:val="24"/>
        </w:rPr>
        <w:t>Uji keberterimaan dilakukan pada guru BK. Pada uji kelompok kecil ini peneliti mengujikan</w:t>
      </w:r>
      <w:r>
        <w:rPr>
          <w:rFonts w:ascii="Times New Roman" w:hAnsi="Times New Roman"/>
          <w:color w:val="000000" w:themeColor="text1"/>
          <w:sz w:val="24"/>
          <w:szCs w:val="24"/>
        </w:rPr>
        <w:t xml:space="preserve"> draf 1 modul bimbingan belajar</w:t>
      </w:r>
      <w:r w:rsidRPr="0052465C">
        <w:rPr>
          <w:rFonts w:ascii="Times New Roman" w:hAnsi="Times New Roman"/>
          <w:color w:val="000000" w:themeColor="text1"/>
          <w:sz w:val="24"/>
          <w:szCs w:val="24"/>
        </w:rPr>
        <w:t xml:space="preserve"> hasil revisi pertama kepada guru BK yang ada di </w:t>
      </w:r>
      <w:r>
        <w:rPr>
          <w:rFonts w:ascii="Times New Roman" w:hAnsi="Times New Roman"/>
          <w:color w:val="000000" w:themeColor="text1"/>
          <w:sz w:val="24"/>
          <w:szCs w:val="24"/>
        </w:rPr>
        <w:t>SMP Negeri 42</w:t>
      </w:r>
      <w:r w:rsidRPr="0052465C">
        <w:rPr>
          <w:rFonts w:ascii="Times New Roman" w:hAnsi="Times New Roman"/>
          <w:color w:val="000000" w:themeColor="text1"/>
          <w:sz w:val="24"/>
          <w:szCs w:val="24"/>
        </w:rPr>
        <w:t xml:space="preserve"> </w:t>
      </w:r>
      <w:r>
        <w:rPr>
          <w:rFonts w:ascii="Times New Roman" w:hAnsi="Times New Roman"/>
          <w:color w:val="000000" w:themeColor="text1"/>
          <w:sz w:val="24"/>
          <w:szCs w:val="24"/>
        </w:rPr>
        <w:t>Bulukumba</w:t>
      </w:r>
      <w:r w:rsidRPr="0052465C">
        <w:rPr>
          <w:rFonts w:ascii="Times New Roman" w:hAnsi="Times New Roman"/>
          <w:color w:val="000000" w:themeColor="text1"/>
          <w:sz w:val="24"/>
          <w:szCs w:val="24"/>
        </w:rPr>
        <w:t>.</w:t>
      </w:r>
    </w:p>
    <w:p w:rsidR="002E3299" w:rsidRPr="0052465C" w:rsidRDefault="002E3299" w:rsidP="002E3299">
      <w:pPr>
        <w:pStyle w:val="ListParagraph"/>
        <w:numPr>
          <w:ilvl w:val="0"/>
          <w:numId w:val="8"/>
        </w:numPr>
        <w:spacing w:after="0" w:line="480" w:lineRule="auto"/>
        <w:ind w:left="851" w:hanging="425"/>
        <w:jc w:val="both"/>
        <w:rPr>
          <w:rFonts w:ascii="Times New Roman" w:hAnsi="Times New Roman"/>
          <w:color w:val="000000" w:themeColor="text1"/>
          <w:sz w:val="24"/>
          <w:szCs w:val="24"/>
        </w:rPr>
      </w:pPr>
      <w:r w:rsidRPr="0052465C">
        <w:rPr>
          <w:rFonts w:ascii="Times New Roman" w:hAnsi="Times New Roman"/>
          <w:color w:val="000000" w:themeColor="text1"/>
          <w:sz w:val="24"/>
          <w:szCs w:val="24"/>
        </w:rPr>
        <w:t xml:space="preserve">Uji keterpkaian pada Guru BK dimaksudkan untuk mengetahui apakah produk berupa </w:t>
      </w:r>
      <w:r>
        <w:rPr>
          <w:rFonts w:ascii="Times New Roman" w:hAnsi="Times New Roman"/>
          <w:color w:val="000000" w:themeColor="text1"/>
          <w:sz w:val="24"/>
          <w:szCs w:val="24"/>
        </w:rPr>
        <w:t>modul</w:t>
      </w:r>
      <w:r w:rsidRPr="0052465C">
        <w:rPr>
          <w:rFonts w:ascii="Times New Roman" w:hAnsi="Times New Roman"/>
          <w:color w:val="000000" w:themeColor="text1"/>
          <w:sz w:val="24"/>
          <w:szCs w:val="24"/>
        </w:rPr>
        <w:t xml:space="preserve"> bimbingan </w:t>
      </w:r>
      <w:r>
        <w:rPr>
          <w:rFonts w:ascii="Times New Roman" w:hAnsi="Times New Roman"/>
          <w:color w:val="000000" w:themeColor="text1"/>
          <w:sz w:val="24"/>
          <w:szCs w:val="24"/>
        </w:rPr>
        <w:t xml:space="preserve">belajar </w:t>
      </w:r>
      <w:r w:rsidRPr="0052465C">
        <w:rPr>
          <w:rFonts w:ascii="Times New Roman" w:hAnsi="Times New Roman"/>
          <w:color w:val="000000" w:themeColor="text1"/>
          <w:sz w:val="24"/>
          <w:szCs w:val="24"/>
        </w:rPr>
        <w:t>s</w:t>
      </w:r>
      <w:r>
        <w:rPr>
          <w:rFonts w:ascii="Times New Roman" w:hAnsi="Times New Roman"/>
          <w:color w:val="000000" w:themeColor="text1"/>
          <w:sz w:val="24"/>
          <w:szCs w:val="24"/>
        </w:rPr>
        <w:t xml:space="preserve">iswa dapat diterima oleh </w:t>
      </w:r>
      <w:r w:rsidRPr="0052465C">
        <w:rPr>
          <w:rFonts w:ascii="Times New Roman" w:hAnsi="Times New Roman"/>
          <w:color w:val="000000" w:themeColor="text1"/>
          <w:sz w:val="24"/>
          <w:szCs w:val="24"/>
        </w:rPr>
        <w:t xml:space="preserve"> guru BK yang ada di </w:t>
      </w:r>
      <w:r>
        <w:rPr>
          <w:rFonts w:ascii="Times New Roman" w:hAnsi="Times New Roman"/>
          <w:color w:val="000000" w:themeColor="text1"/>
          <w:sz w:val="24"/>
          <w:szCs w:val="24"/>
        </w:rPr>
        <w:t>SMP Negeri 42 Bulukumba</w:t>
      </w:r>
      <w:r w:rsidRPr="0052465C">
        <w:rPr>
          <w:rFonts w:ascii="Times New Roman" w:hAnsi="Times New Roman"/>
          <w:color w:val="000000" w:themeColor="text1"/>
          <w:sz w:val="24"/>
          <w:szCs w:val="24"/>
        </w:rPr>
        <w:t>.</w:t>
      </w:r>
    </w:p>
    <w:p w:rsidR="00B35A78" w:rsidRPr="0052465C" w:rsidRDefault="002E3299" w:rsidP="00A4471A">
      <w:pPr>
        <w:tabs>
          <w:tab w:val="left" w:pos="709"/>
        </w:tabs>
        <w:spacing w:after="0" w:line="480" w:lineRule="auto"/>
        <w:ind w:firstLine="720"/>
        <w:jc w:val="both"/>
        <w:rPr>
          <w:rFonts w:ascii="Times New Roman" w:hAnsi="Times New Roman"/>
          <w:color w:val="000000" w:themeColor="text1"/>
          <w:sz w:val="24"/>
          <w:szCs w:val="24"/>
        </w:rPr>
      </w:pPr>
      <w:proofErr w:type="spellStart"/>
      <w:r w:rsidRPr="0052465C">
        <w:rPr>
          <w:rFonts w:ascii="Times New Roman" w:hAnsi="Times New Roman"/>
          <w:color w:val="000000" w:themeColor="text1"/>
          <w:sz w:val="24"/>
          <w:szCs w:val="24"/>
        </w:rPr>
        <w:t>Berikut</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ini</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disajikan</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tabel</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hasil</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analisis</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angket</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penilaian</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pada</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uji</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keberterimaan</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terhadap</w:t>
      </w:r>
      <w:proofErr w:type="spellEnd"/>
      <w:r w:rsidRPr="00524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modul</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bimbingan</w:t>
      </w:r>
      <w:proofErr w:type="spellEnd"/>
      <w:r w:rsidRPr="00524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belajar</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siswa</w:t>
      </w:r>
      <w:proofErr w:type="spellEnd"/>
      <w:r w:rsidRPr="0052465C">
        <w:rPr>
          <w:rFonts w:ascii="Times New Roman" w:hAnsi="Times New Roman"/>
          <w:color w:val="000000" w:themeColor="text1"/>
          <w:sz w:val="24"/>
          <w:szCs w:val="24"/>
        </w:rPr>
        <w:t>:</w:t>
      </w:r>
    </w:p>
    <w:p w:rsidR="002E3299" w:rsidRPr="000A029B" w:rsidRDefault="002E3299" w:rsidP="002E3299">
      <w:pPr>
        <w:spacing w:after="0" w:line="480" w:lineRule="auto"/>
        <w:jc w:val="both"/>
        <w:rPr>
          <w:rFonts w:ascii="Times New Roman" w:hAnsi="Times New Roman"/>
          <w:color w:val="000000" w:themeColor="text1"/>
          <w:sz w:val="24"/>
          <w:szCs w:val="24"/>
        </w:rPr>
      </w:pPr>
      <w:r w:rsidRPr="000A029B">
        <w:rPr>
          <w:rFonts w:ascii="Times New Roman" w:hAnsi="Times New Roman"/>
          <w:noProof/>
          <w:color w:val="000000" w:themeColor="text1"/>
          <w:sz w:val="24"/>
          <w:szCs w:val="24"/>
          <w:lang w:eastAsia="id-ID"/>
        </w:rPr>
        <w:t>Tabel 4.2 Data Hasil Penilaian Uji keberterimaan produk.</w:t>
      </w:r>
    </w:p>
    <w:tbl>
      <w:tblPr>
        <w:tblStyle w:val="TableGrid"/>
        <w:tblW w:w="0" w:type="auto"/>
        <w:tblLook w:val="04A0"/>
      </w:tblPr>
      <w:tblGrid>
        <w:gridCol w:w="4152"/>
        <w:gridCol w:w="1176"/>
        <w:gridCol w:w="1080"/>
        <w:gridCol w:w="1080"/>
        <w:gridCol w:w="994"/>
      </w:tblGrid>
      <w:tr w:rsidR="00A4471A" w:rsidTr="00F33ED7">
        <w:tc>
          <w:tcPr>
            <w:tcW w:w="4152" w:type="dxa"/>
            <w:vMerge w:val="restart"/>
            <w:shd w:val="clear" w:color="auto" w:fill="EEECE1" w:themeFill="background2"/>
            <w:vAlign w:val="center"/>
          </w:tcPr>
          <w:p w:rsidR="00A4471A" w:rsidRDefault="00A4471A" w:rsidP="00F33ED7">
            <w:pPr>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Aspek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Penelitian</w:t>
            </w:r>
            <w:proofErr w:type="spellEnd"/>
          </w:p>
        </w:tc>
        <w:tc>
          <w:tcPr>
            <w:tcW w:w="4330" w:type="dxa"/>
            <w:gridSpan w:val="4"/>
            <w:shd w:val="clear" w:color="auto" w:fill="EEECE1" w:themeFill="background2"/>
          </w:tcPr>
          <w:p w:rsidR="00A4471A" w:rsidRDefault="00A4471A" w:rsidP="00F33ED7">
            <w:pPr>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Hasil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Penelitian</w:t>
            </w:r>
            <w:proofErr w:type="spellEnd"/>
          </w:p>
        </w:tc>
      </w:tr>
      <w:tr w:rsidR="00A4471A" w:rsidTr="00F33ED7">
        <w:tc>
          <w:tcPr>
            <w:tcW w:w="4152" w:type="dxa"/>
            <w:vMerge/>
            <w:shd w:val="clear" w:color="auto" w:fill="EEECE1" w:themeFill="background2"/>
          </w:tcPr>
          <w:p w:rsidR="00A4471A" w:rsidRDefault="00A4471A" w:rsidP="00F33ED7">
            <w:pPr>
              <w:jc w:val="both"/>
              <w:rPr>
                <w:rFonts w:ascii="Times New Roman" w:hAnsi="Times New Roman"/>
                <w:color w:val="000000" w:themeColor="text1"/>
                <w:sz w:val="24"/>
                <w:szCs w:val="24"/>
              </w:rPr>
            </w:pPr>
          </w:p>
        </w:tc>
        <w:tc>
          <w:tcPr>
            <w:tcW w:w="1176" w:type="dxa"/>
            <w:shd w:val="clear" w:color="auto" w:fill="EEECE1" w:themeFill="background2"/>
          </w:tcPr>
          <w:p w:rsidR="00A4471A" w:rsidRDefault="00A4471A" w:rsidP="00F33ED7">
            <w:pPr>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Ya</w:t>
            </w:r>
            <w:proofErr w:type="spellEnd"/>
          </w:p>
        </w:tc>
        <w:tc>
          <w:tcPr>
            <w:tcW w:w="1080" w:type="dxa"/>
            <w:shd w:val="clear" w:color="auto" w:fill="EEECE1" w:themeFill="background2"/>
          </w:tcPr>
          <w:p w:rsidR="00A4471A" w:rsidRDefault="00A4471A" w:rsidP="00F33ED7">
            <w:pPr>
              <w:jc w:val="both"/>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080" w:type="dxa"/>
            <w:shd w:val="clear" w:color="auto" w:fill="EEECE1" w:themeFill="background2"/>
          </w:tcPr>
          <w:p w:rsidR="00A4471A" w:rsidRDefault="00A4471A" w:rsidP="00F33ED7">
            <w:pPr>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Tidak</w:t>
            </w:r>
            <w:proofErr w:type="spellEnd"/>
          </w:p>
        </w:tc>
        <w:tc>
          <w:tcPr>
            <w:tcW w:w="994" w:type="dxa"/>
            <w:shd w:val="clear" w:color="auto" w:fill="EEECE1" w:themeFill="background2"/>
          </w:tcPr>
          <w:p w:rsidR="00A4471A" w:rsidRDefault="00A4471A" w:rsidP="00F33ED7">
            <w:pPr>
              <w:jc w:val="both"/>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A4471A" w:rsidTr="00F33ED7">
        <w:tc>
          <w:tcPr>
            <w:tcW w:w="4152" w:type="dxa"/>
            <w:vAlign w:val="center"/>
          </w:tcPr>
          <w:p w:rsidR="00A4471A" w:rsidRPr="002829F5" w:rsidRDefault="00A4471A" w:rsidP="00A4471A">
            <w:pPr>
              <w:pStyle w:val="ListParagraph"/>
              <w:numPr>
                <w:ilvl w:val="1"/>
                <w:numId w:val="9"/>
              </w:numPr>
              <w:ind w:left="540"/>
              <w:jc w:val="both"/>
              <w:rPr>
                <w:rFonts w:ascii="Times New Roman" w:eastAsia="Times New Roman" w:hAnsi="Times New Roman"/>
                <w:color w:val="000000" w:themeColor="text1"/>
                <w:sz w:val="24"/>
                <w:szCs w:val="24"/>
              </w:rPr>
            </w:pPr>
            <w:r w:rsidRPr="002829F5">
              <w:rPr>
                <w:rFonts w:ascii="Times New Roman" w:eastAsia="Times New Roman" w:hAnsi="Times New Roman"/>
                <w:color w:val="000000" w:themeColor="text1"/>
                <w:sz w:val="24"/>
                <w:szCs w:val="24"/>
              </w:rPr>
              <w:t>Tampilan sampul luar</w:t>
            </w:r>
          </w:p>
        </w:tc>
        <w:tc>
          <w:tcPr>
            <w:tcW w:w="1176"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1080"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1080"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994"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r w:rsidR="00A4471A" w:rsidTr="00F33ED7">
        <w:tc>
          <w:tcPr>
            <w:tcW w:w="4152" w:type="dxa"/>
            <w:vAlign w:val="center"/>
          </w:tcPr>
          <w:p w:rsidR="00A4471A" w:rsidRPr="002829F5" w:rsidRDefault="00A4471A" w:rsidP="00A4471A">
            <w:pPr>
              <w:pStyle w:val="ListParagraph"/>
              <w:numPr>
                <w:ilvl w:val="1"/>
                <w:numId w:val="9"/>
              </w:numPr>
              <w:ind w:left="540"/>
              <w:jc w:val="both"/>
              <w:rPr>
                <w:rFonts w:ascii="Times New Roman" w:eastAsia="Times New Roman" w:hAnsi="Times New Roman"/>
                <w:color w:val="000000" w:themeColor="text1"/>
                <w:sz w:val="24"/>
                <w:szCs w:val="24"/>
              </w:rPr>
            </w:pPr>
            <w:r w:rsidRPr="002829F5">
              <w:rPr>
                <w:rFonts w:ascii="Times New Roman" w:eastAsia="Times New Roman" w:hAnsi="Times New Roman"/>
                <w:color w:val="000000" w:themeColor="text1"/>
                <w:sz w:val="24"/>
                <w:szCs w:val="24"/>
              </w:rPr>
              <w:t>Penggunaanhuruf judul sampul</w:t>
            </w:r>
          </w:p>
        </w:tc>
        <w:tc>
          <w:tcPr>
            <w:tcW w:w="1176"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1080"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1080"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994"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r w:rsidR="00A4471A" w:rsidTr="00F33ED7">
        <w:tc>
          <w:tcPr>
            <w:tcW w:w="4152" w:type="dxa"/>
            <w:vAlign w:val="center"/>
          </w:tcPr>
          <w:p w:rsidR="00A4471A" w:rsidRPr="002829F5" w:rsidRDefault="00A4471A" w:rsidP="00A4471A">
            <w:pPr>
              <w:pStyle w:val="ListParagraph"/>
              <w:numPr>
                <w:ilvl w:val="1"/>
                <w:numId w:val="9"/>
              </w:numPr>
              <w:ind w:left="540"/>
              <w:jc w:val="both"/>
              <w:rPr>
                <w:rFonts w:ascii="Times New Roman" w:eastAsia="Times New Roman" w:hAnsi="Times New Roman"/>
                <w:color w:val="000000" w:themeColor="text1"/>
                <w:sz w:val="24"/>
                <w:szCs w:val="24"/>
              </w:rPr>
            </w:pPr>
            <w:r w:rsidRPr="002829F5">
              <w:rPr>
                <w:rFonts w:ascii="Times New Roman" w:eastAsia="Times New Roman" w:hAnsi="Times New Roman"/>
                <w:color w:val="000000" w:themeColor="text1"/>
                <w:sz w:val="24"/>
                <w:szCs w:val="24"/>
              </w:rPr>
              <w:t>Tampilan isi buku</w:t>
            </w:r>
          </w:p>
        </w:tc>
        <w:tc>
          <w:tcPr>
            <w:tcW w:w="1176"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1080"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1080"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994"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r w:rsidR="00A4471A" w:rsidTr="00F33ED7">
        <w:tc>
          <w:tcPr>
            <w:tcW w:w="4152" w:type="dxa"/>
            <w:vAlign w:val="center"/>
          </w:tcPr>
          <w:p w:rsidR="00A4471A" w:rsidRPr="002829F5" w:rsidRDefault="00A4471A" w:rsidP="00A4471A">
            <w:pPr>
              <w:pStyle w:val="ListParagraph"/>
              <w:numPr>
                <w:ilvl w:val="1"/>
                <w:numId w:val="9"/>
              </w:numPr>
              <w:ind w:left="540"/>
              <w:jc w:val="both"/>
              <w:rPr>
                <w:rFonts w:ascii="Times New Roman" w:eastAsia="Times New Roman" w:hAnsi="Times New Roman"/>
                <w:color w:val="000000" w:themeColor="text1"/>
                <w:sz w:val="24"/>
                <w:szCs w:val="24"/>
              </w:rPr>
            </w:pPr>
            <w:r w:rsidRPr="002829F5">
              <w:rPr>
                <w:rFonts w:ascii="Times New Roman" w:eastAsia="Times New Roman" w:hAnsi="Times New Roman"/>
                <w:color w:val="000000" w:themeColor="text1"/>
                <w:sz w:val="24"/>
                <w:szCs w:val="24"/>
              </w:rPr>
              <w:t>Huruf isi buku</w:t>
            </w:r>
          </w:p>
        </w:tc>
        <w:tc>
          <w:tcPr>
            <w:tcW w:w="1176"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1080"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1080"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994"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r w:rsidR="00A4471A" w:rsidTr="00F33ED7">
        <w:tc>
          <w:tcPr>
            <w:tcW w:w="4152" w:type="dxa"/>
          </w:tcPr>
          <w:p w:rsidR="00A4471A" w:rsidRPr="002829F5" w:rsidRDefault="00A4471A" w:rsidP="00A4471A">
            <w:pPr>
              <w:pStyle w:val="ListParagraph"/>
              <w:numPr>
                <w:ilvl w:val="1"/>
                <w:numId w:val="9"/>
              </w:numPr>
              <w:ind w:left="540"/>
              <w:jc w:val="both"/>
              <w:rPr>
                <w:rFonts w:ascii="Times New Roman" w:hAnsi="Times New Roman"/>
                <w:color w:val="000000" w:themeColor="text1"/>
                <w:sz w:val="24"/>
                <w:szCs w:val="24"/>
                <w:lang w:val="en-US"/>
              </w:rPr>
            </w:pPr>
            <w:r w:rsidRPr="002829F5">
              <w:rPr>
                <w:rFonts w:ascii="Times New Roman" w:eastAsia="Times New Roman" w:hAnsi="Times New Roman"/>
                <w:color w:val="000000" w:themeColor="text1"/>
                <w:sz w:val="24"/>
                <w:szCs w:val="24"/>
              </w:rPr>
              <w:t>Penggunaan bahasa</w:t>
            </w:r>
          </w:p>
        </w:tc>
        <w:tc>
          <w:tcPr>
            <w:tcW w:w="1176"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1080"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1080"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994"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r w:rsidR="00A4471A" w:rsidTr="00F33ED7">
        <w:trPr>
          <w:trHeight w:val="253"/>
        </w:trPr>
        <w:tc>
          <w:tcPr>
            <w:tcW w:w="4152" w:type="dxa"/>
          </w:tcPr>
          <w:p w:rsidR="00A4471A" w:rsidRPr="002829F5" w:rsidRDefault="00A4471A" w:rsidP="00A4471A">
            <w:pPr>
              <w:pStyle w:val="ListParagraph"/>
              <w:numPr>
                <w:ilvl w:val="1"/>
                <w:numId w:val="9"/>
              </w:numPr>
              <w:ind w:left="540"/>
              <w:jc w:val="both"/>
              <w:rPr>
                <w:rFonts w:ascii="Times New Roman" w:eastAsia="Times New Roman" w:hAnsi="Times New Roman"/>
                <w:color w:val="000000" w:themeColor="text1"/>
                <w:sz w:val="24"/>
                <w:szCs w:val="24"/>
              </w:rPr>
            </w:pPr>
            <w:r w:rsidRPr="002829F5">
              <w:rPr>
                <w:rFonts w:ascii="Times New Roman" w:eastAsia="Times New Roman" w:hAnsi="Times New Roman"/>
                <w:color w:val="000000" w:themeColor="text1"/>
                <w:sz w:val="24"/>
                <w:szCs w:val="24"/>
              </w:rPr>
              <w:t>Format penulisan</w:t>
            </w:r>
          </w:p>
        </w:tc>
        <w:tc>
          <w:tcPr>
            <w:tcW w:w="1176"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1080"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1080"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994" w:type="dxa"/>
            <w:vAlign w:val="center"/>
          </w:tcPr>
          <w:p w:rsidR="00A4471A" w:rsidRPr="0052465C" w:rsidRDefault="00A4471A"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bl>
    <w:p w:rsidR="00A4471A" w:rsidRDefault="00A4471A" w:rsidP="00B35A78">
      <w:pPr>
        <w:tabs>
          <w:tab w:val="left" w:pos="1134"/>
          <w:tab w:val="left" w:pos="1276"/>
        </w:tabs>
        <w:spacing w:after="0" w:line="360" w:lineRule="auto"/>
        <w:ind w:firstLine="720"/>
        <w:rPr>
          <w:rFonts w:ascii="Times New Roman" w:hAnsi="Times New Roman"/>
          <w:color w:val="000000" w:themeColor="text1"/>
          <w:sz w:val="24"/>
          <w:szCs w:val="24"/>
        </w:rPr>
      </w:pPr>
    </w:p>
    <w:p w:rsidR="002E3299" w:rsidRPr="005B77C8" w:rsidRDefault="002E3299" w:rsidP="00B35A78">
      <w:pPr>
        <w:tabs>
          <w:tab w:val="left" w:pos="1134"/>
          <w:tab w:val="left" w:pos="1276"/>
        </w:tabs>
        <w:spacing w:after="0" w:line="360" w:lineRule="auto"/>
        <w:ind w:firstLine="720"/>
        <w:rPr>
          <w:rFonts w:ascii="Times New Roman" w:hAnsi="Times New Roman"/>
          <w:color w:val="000000" w:themeColor="text1"/>
          <w:sz w:val="24"/>
          <w:szCs w:val="24"/>
        </w:rPr>
      </w:pPr>
      <w:proofErr w:type="spellStart"/>
      <w:proofErr w:type="gramStart"/>
      <w:r w:rsidRPr="0052465C">
        <w:rPr>
          <w:rFonts w:ascii="Times New Roman" w:hAnsi="Times New Roman"/>
          <w:color w:val="000000" w:themeColor="text1"/>
          <w:sz w:val="24"/>
          <w:szCs w:val="24"/>
        </w:rPr>
        <w:t>Berikut</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ini</w:t>
      </w:r>
      <w:proofErr w:type="spellEnd"/>
      <w:proofErr w:type="gram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disajikan</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tabel</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presentase</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hasil</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analisis</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angket</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penilaian</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pada</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uji</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keberterimaan</w:t>
      </w:r>
      <w:proofErr w:type="spellEnd"/>
      <w:r w:rsidRPr="0052465C">
        <w:rPr>
          <w:rFonts w:ascii="Times New Roman" w:hAnsi="Times New Roman"/>
          <w:color w:val="000000" w:themeColor="text1"/>
          <w:sz w:val="24"/>
          <w:szCs w:val="24"/>
        </w:rPr>
        <w:t>:</w:t>
      </w:r>
    </w:p>
    <w:p w:rsidR="002E3299" w:rsidRPr="0052465C" w:rsidRDefault="002E3299" w:rsidP="00B35A78">
      <w:pPr>
        <w:tabs>
          <w:tab w:val="left" w:pos="0"/>
        </w:tabs>
        <w:spacing w:after="0" w:line="480" w:lineRule="auto"/>
        <w:rPr>
          <w:rFonts w:ascii="Times New Roman" w:hAnsi="Times New Roman"/>
          <w:b/>
          <w:noProof/>
          <w:color w:val="000000" w:themeColor="text1"/>
          <w:sz w:val="24"/>
          <w:szCs w:val="24"/>
          <w:lang w:eastAsia="id-ID"/>
        </w:rPr>
      </w:pPr>
      <w:r w:rsidRPr="004B190B">
        <w:rPr>
          <w:rFonts w:ascii="Times New Roman" w:hAnsi="Times New Roman"/>
          <w:noProof/>
          <w:color w:val="000000" w:themeColor="text1"/>
          <w:sz w:val="24"/>
          <w:szCs w:val="24"/>
          <w:lang w:eastAsia="id-ID"/>
        </w:rPr>
        <w:t>Tabel</w:t>
      </w:r>
      <w:r w:rsidRPr="0052465C">
        <w:rPr>
          <w:rFonts w:ascii="Times New Roman" w:hAnsi="Times New Roman"/>
          <w:b/>
          <w:noProof/>
          <w:color w:val="000000" w:themeColor="text1"/>
          <w:sz w:val="24"/>
          <w:szCs w:val="24"/>
          <w:lang w:eastAsia="id-ID"/>
        </w:rPr>
        <w:t xml:space="preserve"> </w:t>
      </w:r>
      <w:r w:rsidRPr="004B190B">
        <w:rPr>
          <w:rFonts w:ascii="Times New Roman" w:hAnsi="Times New Roman"/>
          <w:noProof/>
          <w:color w:val="000000" w:themeColor="text1"/>
          <w:sz w:val="24"/>
          <w:szCs w:val="24"/>
          <w:lang w:eastAsia="id-ID"/>
        </w:rPr>
        <w:t>4.3 Presentase Hasil Penilaian Uji keberterimaan produk.</w:t>
      </w:r>
    </w:p>
    <w:tbl>
      <w:tblPr>
        <w:tblStyle w:val="TableGrid"/>
        <w:tblW w:w="0" w:type="auto"/>
        <w:tblLook w:val="04A0"/>
      </w:tblPr>
      <w:tblGrid>
        <w:gridCol w:w="4518"/>
        <w:gridCol w:w="1260"/>
        <w:gridCol w:w="1260"/>
        <w:gridCol w:w="1444"/>
      </w:tblGrid>
      <w:tr w:rsidR="00A4471A" w:rsidTr="00F33ED7">
        <w:tc>
          <w:tcPr>
            <w:tcW w:w="4518" w:type="dxa"/>
            <w:vMerge w:val="restart"/>
            <w:shd w:val="clear" w:color="auto" w:fill="EEECE1" w:themeFill="background2"/>
            <w:vAlign w:val="center"/>
          </w:tcPr>
          <w:p w:rsidR="00A4471A" w:rsidRDefault="00A4471A" w:rsidP="00F33ED7">
            <w:pPr>
              <w:tabs>
                <w:tab w:val="left" w:pos="0"/>
              </w:tabs>
              <w:jc w:val="both"/>
              <w:rPr>
                <w:rFonts w:ascii="Times New Roman" w:hAnsi="Times New Roman"/>
                <w:b/>
                <w:noProof/>
                <w:color w:val="000000" w:themeColor="text1"/>
                <w:sz w:val="24"/>
                <w:szCs w:val="24"/>
                <w:lang w:eastAsia="id-ID"/>
              </w:rPr>
            </w:pPr>
            <w:r>
              <w:rPr>
                <w:rFonts w:ascii="Times New Roman" w:hAnsi="Times New Roman"/>
                <w:b/>
                <w:noProof/>
                <w:color w:val="000000" w:themeColor="text1"/>
                <w:sz w:val="24"/>
                <w:szCs w:val="24"/>
                <w:lang w:eastAsia="id-ID"/>
              </w:rPr>
              <w:t>Aspek Penilaian</w:t>
            </w:r>
          </w:p>
        </w:tc>
        <w:tc>
          <w:tcPr>
            <w:tcW w:w="2520" w:type="dxa"/>
            <w:gridSpan w:val="2"/>
            <w:shd w:val="clear" w:color="auto" w:fill="EEECE1" w:themeFill="background2"/>
          </w:tcPr>
          <w:p w:rsidR="00A4471A" w:rsidRDefault="00A4471A" w:rsidP="00F33ED7">
            <w:pPr>
              <w:tabs>
                <w:tab w:val="left" w:pos="0"/>
              </w:tabs>
              <w:jc w:val="both"/>
              <w:rPr>
                <w:rFonts w:ascii="Times New Roman" w:hAnsi="Times New Roman"/>
                <w:b/>
                <w:noProof/>
                <w:color w:val="000000" w:themeColor="text1"/>
                <w:sz w:val="24"/>
                <w:szCs w:val="24"/>
                <w:lang w:eastAsia="id-ID"/>
              </w:rPr>
            </w:pPr>
            <w:r>
              <w:rPr>
                <w:rFonts w:ascii="Times New Roman" w:hAnsi="Times New Roman"/>
                <w:b/>
                <w:noProof/>
                <w:color w:val="000000" w:themeColor="text1"/>
                <w:sz w:val="24"/>
                <w:szCs w:val="24"/>
                <w:lang w:eastAsia="id-ID"/>
              </w:rPr>
              <w:t>Hasil Penelitian</w:t>
            </w:r>
          </w:p>
        </w:tc>
        <w:tc>
          <w:tcPr>
            <w:tcW w:w="1444" w:type="dxa"/>
            <w:vMerge w:val="restart"/>
            <w:shd w:val="clear" w:color="auto" w:fill="EEECE1" w:themeFill="background2"/>
            <w:vAlign w:val="center"/>
          </w:tcPr>
          <w:p w:rsidR="00A4471A" w:rsidRDefault="00A4471A" w:rsidP="00F33ED7">
            <w:pPr>
              <w:tabs>
                <w:tab w:val="left" w:pos="0"/>
              </w:tabs>
              <w:jc w:val="both"/>
              <w:rPr>
                <w:rFonts w:ascii="Times New Roman" w:hAnsi="Times New Roman"/>
                <w:b/>
                <w:noProof/>
                <w:color w:val="000000" w:themeColor="text1"/>
                <w:sz w:val="24"/>
                <w:szCs w:val="24"/>
                <w:lang w:eastAsia="id-ID"/>
              </w:rPr>
            </w:pPr>
            <w:r>
              <w:rPr>
                <w:rFonts w:ascii="Times New Roman" w:hAnsi="Times New Roman"/>
                <w:b/>
                <w:noProof/>
                <w:color w:val="000000" w:themeColor="text1"/>
                <w:sz w:val="24"/>
                <w:szCs w:val="24"/>
                <w:lang w:eastAsia="id-ID"/>
              </w:rPr>
              <w:t>Kategori Penelitian</w:t>
            </w:r>
          </w:p>
        </w:tc>
      </w:tr>
      <w:tr w:rsidR="00A4471A" w:rsidTr="00F33ED7">
        <w:tc>
          <w:tcPr>
            <w:tcW w:w="4518" w:type="dxa"/>
            <w:vMerge/>
            <w:shd w:val="clear" w:color="auto" w:fill="EEECE1" w:themeFill="background2"/>
          </w:tcPr>
          <w:p w:rsidR="00A4471A" w:rsidRDefault="00A4471A" w:rsidP="00F33ED7">
            <w:pPr>
              <w:tabs>
                <w:tab w:val="left" w:pos="0"/>
              </w:tabs>
              <w:jc w:val="both"/>
              <w:rPr>
                <w:rFonts w:ascii="Times New Roman" w:hAnsi="Times New Roman"/>
                <w:b/>
                <w:noProof/>
                <w:color w:val="000000" w:themeColor="text1"/>
                <w:sz w:val="24"/>
                <w:szCs w:val="24"/>
                <w:lang w:eastAsia="id-ID"/>
              </w:rPr>
            </w:pPr>
          </w:p>
        </w:tc>
        <w:tc>
          <w:tcPr>
            <w:tcW w:w="1260" w:type="dxa"/>
            <w:shd w:val="clear" w:color="auto" w:fill="EEECE1" w:themeFill="background2"/>
          </w:tcPr>
          <w:p w:rsidR="00A4471A" w:rsidRDefault="00A4471A" w:rsidP="00F33ED7">
            <w:pPr>
              <w:tabs>
                <w:tab w:val="left" w:pos="0"/>
              </w:tabs>
              <w:jc w:val="both"/>
              <w:rPr>
                <w:rFonts w:ascii="Times New Roman" w:hAnsi="Times New Roman"/>
                <w:b/>
                <w:noProof/>
                <w:color w:val="000000" w:themeColor="text1"/>
                <w:sz w:val="24"/>
                <w:szCs w:val="24"/>
                <w:lang w:eastAsia="id-ID"/>
              </w:rPr>
            </w:pPr>
            <w:r>
              <w:rPr>
                <w:rFonts w:ascii="Times New Roman" w:hAnsi="Times New Roman"/>
                <w:b/>
                <w:noProof/>
                <w:color w:val="000000" w:themeColor="text1"/>
                <w:sz w:val="24"/>
                <w:szCs w:val="24"/>
                <w:lang w:eastAsia="id-ID"/>
              </w:rPr>
              <w:t>Penelitian</w:t>
            </w:r>
          </w:p>
        </w:tc>
        <w:tc>
          <w:tcPr>
            <w:tcW w:w="1260" w:type="dxa"/>
            <w:shd w:val="clear" w:color="auto" w:fill="EEECE1" w:themeFill="background2"/>
          </w:tcPr>
          <w:p w:rsidR="00A4471A" w:rsidRDefault="00A4471A" w:rsidP="00F33ED7">
            <w:pPr>
              <w:tabs>
                <w:tab w:val="left" w:pos="0"/>
              </w:tabs>
              <w:jc w:val="both"/>
              <w:rPr>
                <w:rFonts w:ascii="Times New Roman" w:hAnsi="Times New Roman"/>
                <w:b/>
                <w:noProof/>
                <w:color w:val="000000" w:themeColor="text1"/>
                <w:sz w:val="24"/>
                <w:szCs w:val="24"/>
                <w:lang w:eastAsia="id-ID"/>
              </w:rPr>
            </w:pPr>
            <w:r>
              <w:rPr>
                <w:rFonts w:ascii="Times New Roman" w:hAnsi="Times New Roman"/>
                <w:b/>
                <w:noProof/>
                <w:color w:val="000000" w:themeColor="text1"/>
                <w:sz w:val="24"/>
                <w:szCs w:val="24"/>
                <w:lang w:eastAsia="id-ID"/>
              </w:rPr>
              <w:t>Rata-rata Penelitian</w:t>
            </w:r>
          </w:p>
        </w:tc>
        <w:tc>
          <w:tcPr>
            <w:tcW w:w="1444" w:type="dxa"/>
            <w:vMerge/>
            <w:shd w:val="clear" w:color="auto" w:fill="EEECE1" w:themeFill="background2"/>
          </w:tcPr>
          <w:p w:rsidR="00A4471A" w:rsidRDefault="00A4471A" w:rsidP="00F33ED7">
            <w:pPr>
              <w:tabs>
                <w:tab w:val="left" w:pos="0"/>
              </w:tabs>
              <w:jc w:val="both"/>
              <w:rPr>
                <w:rFonts w:ascii="Times New Roman" w:hAnsi="Times New Roman"/>
                <w:b/>
                <w:noProof/>
                <w:color w:val="000000" w:themeColor="text1"/>
                <w:sz w:val="24"/>
                <w:szCs w:val="24"/>
                <w:lang w:eastAsia="id-ID"/>
              </w:rPr>
            </w:pPr>
          </w:p>
        </w:tc>
      </w:tr>
      <w:tr w:rsidR="00A4471A" w:rsidTr="00F33ED7">
        <w:tc>
          <w:tcPr>
            <w:tcW w:w="4518" w:type="dxa"/>
            <w:vAlign w:val="center"/>
          </w:tcPr>
          <w:p w:rsidR="00A4471A" w:rsidRPr="002829F5" w:rsidRDefault="00A4471A" w:rsidP="00A4471A">
            <w:pPr>
              <w:pStyle w:val="ListParagraph"/>
              <w:numPr>
                <w:ilvl w:val="1"/>
                <w:numId w:val="10"/>
              </w:numPr>
              <w:tabs>
                <w:tab w:val="clear" w:pos="1440"/>
              </w:tabs>
              <w:ind w:left="540"/>
              <w:jc w:val="both"/>
              <w:rPr>
                <w:rFonts w:ascii="Times New Roman" w:eastAsia="Times New Roman" w:hAnsi="Times New Roman"/>
                <w:color w:val="000000" w:themeColor="text1"/>
                <w:sz w:val="24"/>
                <w:szCs w:val="24"/>
              </w:rPr>
            </w:pPr>
            <w:r w:rsidRPr="002829F5">
              <w:rPr>
                <w:rFonts w:ascii="Times New Roman" w:eastAsia="Times New Roman" w:hAnsi="Times New Roman"/>
                <w:color w:val="000000" w:themeColor="text1"/>
                <w:sz w:val="24"/>
                <w:szCs w:val="24"/>
              </w:rPr>
              <w:t>Tampilan sampul luar</w:t>
            </w:r>
          </w:p>
        </w:tc>
        <w:tc>
          <w:tcPr>
            <w:tcW w:w="1260" w:type="dxa"/>
          </w:tcPr>
          <w:p w:rsidR="00A4471A" w:rsidRDefault="00A4471A" w:rsidP="00F33ED7">
            <w:pPr>
              <w:tabs>
                <w:tab w:val="left" w:pos="0"/>
              </w:tabs>
              <w:jc w:val="both"/>
              <w:rPr>
                <w:rFonts w:ascii="Times New Roman" w:hAnsi="Times New Roman"/>
                <w:b/>
                <w:noProof/>
                <w:color w:val="000000" w:themeColor="text1"/>
                <w:sz w:val="24"/>
                <w:szCs w:val="24"/>
                <w:lang w:eastAsia="id-ID"/>
              </w:rPr>
            </w:pPr>
            <w:r>
              <w:rPr>
                <w:rFonts w:ascii="Times New Roman" w:hAnsi="Times New Roman"/>
                <w:b/>
                <w:noProof/>
                <w:color w:val="000000" w:themeColor="text1"/>
                <w:sz w:val="24"/>
                <w:szCs w:val="24"/>
                <w:lang w:eastAsia="id-ID"/>
              </w:rPr>
              <w:t>100%</w:t>
            </w:r>
          </w:p>
        </w:tc>
        <w:tc>
          <w:tcPr>
            <w:tcW w:w="1260" w:type="dxa"/>
            <w:vMerge w:val="restart"/>
            <w:vAlign w:val="center"/>
          </w:tcPr>
          <w:p w:rsidR="00A4471A" w:rsidRDefault="00A4471A" w:rsidP="00F33ED7">
            <w:pPr>
              <w:tabs>
                <w:tab w:val="left" w:pos="0"/>
              </w:tabs>
              <w:jc w:val="both"/>
              <w:rPr>
                <w:rFonts w:ascii="Times New Roman" w:hAnsi="Times New Roman"/>
                <w:b/>
                <w:noProof/>
                <w:color w:val="000000" w:themeColor="text1"/>
                <w:sz w:val="24"/>
                <w:szCs w:val="24"/>
                <w:lang w:eastAsia="id-ID"/>
              </w:rPr>
            </w:pPr>
          </w:p>
          <w:p w:rsidR="00A4471A" w:rsidRDefault="00A4471A" w:rsidP="00A4471A">
            <w:pPr>
              <w:tabs>
                <w:tab w:val="left" w:pos="0"/>
              </w:tabs>
              <w:jc w:val="center"/>
              <w:rPr>
                <w:rFonts w:ascii="Times New Roman" w:hAnsi="Times New Roman"/>
                <w:b/>
                <w:noProof/>
                <w:color w:val="000000" w:themeColor="text1"/>
                <w:sz w:val="24"/>
                <w:szCs w:val="24"/>
                <w:lang w:eastAsia="id-ID"/>
              </w:rPr>
            </w:pPr>
            <w:r>
              <w:rPr>
                <w:rFonts w:ascii="Times New Roman" w:hAnsi="Times New Roman"/>
                <w:b/>
                <w:noProof/>
                <w:color w:val="000000" w:themeColor="text1"/>
                <w:sz w:val="24"/>
                <w:szCs w:val="24"/>
                <w:lang w:eastAsia="id-ID"/>
              </w:rPr>
              <w:t>100%</w:t>
            </w:r>
          </w:p>
          <w:p w:rsidR="00A4471A" w:rsidRDefault="00A4471A" w:rsidP="00F33ED7">
            <w:pPr>
              <w:tabs>
                <w:tab w:val="left" w:pos="0"/>
              </w:tabs>
              <w:jc w:val="both"/>
              <w:rPr>
                <w:rFonts w:ascii="Times New Roman" w:hAnsi="Times New Roman"/>
                <w:b/>
                <w:noProof/>
                <w:color w:val="000000" w:themeColor="text1"/>
                <w:sz w:val="24"/>
                <w:szCs w:val="24"/>
                <w:lang w:eastAsia="id-ID"/>
              </w:rPr>
            </w:pPr>
          </w:p>
          <w:p w:rsidR="00A4471A" w:rsidRDefault="00A4471A" w:rsidP="00F33ED7">
            <w:pPr>
              <w:tabs>
                <w:tab w:val="left" w:pos="0"/>
              </w:tabs>
              <w:jc w:val="both"/>
              <w:rPr>
                <w:rFonts w:ascii="Times New Roman" w:hAnsi="Times New Roman"/>
                <w:b/>
                <w:noProof/>
                <w:color w:val="000000" w:themeColor="text1"/>
                <w:sz w:val="24"/>
                <w:szCs w:val="24"/>
                <w:lang w:eastAsia="id-ID"/>
              </w:rPr>
            </w:pPr>
          </w:p>
          <w:p w:rsidR="00A4471A" w:rsidRDefault="00A4471A" w:rsidP="00F33ED7">
            <w:pPr>
              <w:tabs>
                <w:tab w:val="left" w:pos="0"/>
              </w:tabs>
              <w:jc w:val="both"/>
              <w:rPr>
                <w:rFonts w:ascii="Times New Roman" w:hAnsi="Times New Roman"/>
                <w:b/>
                <w:noProof/>
                <w:color w:val="000000" w:themeColor="text1"/>
                <w:sz w:val="24"/>
                <w:szCs w:val="24"/>
                <w:lang w:eastAsia="id-ID"/>
              </w:rPr>
            </w:pPr>
          </w:p>
          <w:p w:rsidR="00A4471A" w:rsidRDefault="00A4471A" w:rsidP="00F33ED7">
            <w:pPr>
              <w:tabs>
                <w:tab w:val="left" w:pos="0"/>
              </w:tabs>
              <w:jc w:val="both"/>
              <w:rPr>
                <w:rFonts w:ascii="Times New Roman" w:hAnsi="Times New Roman"/>
                <w:b/>
                <w:noProof/>
                <w:color w:val="000000" w:themeColor="text1"/>
                <w:sz w:val="24"/>
                <w:szCs w:val="24"/>
                <w:lang w:eastAsia="id-ID"/>
              </w:rPr>
            </w:pPr>
          </w:p>
        </w:tc>
        <w:tc>
          <w:tcPr>
            <w:tcW w:w="1444" w:type="dxa"/>
            <w:vMerge w:val="restart"/>
            <w:vAlign w:val="center"/>
          </w:tcPr>
          <w:p w:rsidR="00A4471A" w:rsidRDefault="00A4471A" w:rsidP="00F33ED7">
            <w:pPr>
              <w:tabs>
                <w:tab w:val="left" w:pos="0"/>
              </w:tabs>
              <w:jc w:val="both"/>
              <w:rPr>
                <w:rFonts w:ascii="Times New Roman" w:hAnsi="Times New Roman"/>
                <w:b/>
                <w:noProof/>
                <w:color w:val="000000" w:themeColor="text1"/>
                <w:sz w:val="24"/>
                <w:szCs w:val="24"/>
                <w:lang w:eastAsia="id-ID"/>
              </w:rPr>
            </w:pPr>
          </w:p>
          <w:p w:rsidR="00A4471A" w:rsidRDefault="00A4471A" w:rsidP="00A4471A">
            <w:pPr>
              <w:tabs>
                <w:tab w:val="left" w:pos="0"/>
              </w:tabs>
              <w:jc w:val="center"/>
              <w:rPr>
                <w:rFonts w:ascii="Times New Roman" w:hAnsi="Times New Roman"/>
                <w:b/>
                <w:noProof/>
                <w:color w:val="000000" w:themeColor="text1"/>
                <w:sz w:val="24"/>
                <w:szCs w:val="24"/>
                <w:lang w:eastAsia="id-ID"/>
              </w:rPr>
            </w:pPr>
            <w:r>
              <w:rPr>
                <w:rFonts w:ascii="Times New Roman" w:hAnsi="Times New Roman"/>
                <w:b/>
                <w:noProof/>
                <w:color w:val="000000" w:themeColor="text1"/>
                <w:sz w:val="24"/>
                <w:szCs w:val="24"/>
                <w:lang w:eastAsia="id-ID"/>
              </w:rPr>
              <w:t>Sangat Tinggi</w:t>
            </w:r>
          </w:p>
          <w:p w:rsidR="00A4471A" w:rsidRDefault="00A4471A" w:rsidP="00F33ED7">
            <w:pPr>
              <w:tabs>
                <w:tab w:val="left" w:pos="0"/>
              </w:tabs>
              <w:jc w:val="both"/>
              <w:rPr>
                <w:rFonts w:ascii="Times New Roman" w:hAnsi="Times New Roman"/>
                <w:b/>
                <w:noProof/>
                <w:color w:val="000000" w:themeColor="text1"/>
                <w:sz w:val="24"/>
                <w:szCs w:val="24"/>
                <w:lang w:eastAsia="id-ID"/>
              </w:rPr>
            </w:pPr>
          </w:p>
          <w:p w:rsidR="00A4471A" w:rsidRDefault="00A4471A" w:rsidP="00F33ED7">
            <w:pPr>
              <w:tabs>
                <w:tab w:val="left" w:pos="0"/>
              </w:tabs>
              <w:jc w:val="both"/>
              <w:rPr>
                <w:rFonts w:ascii="Times New Roman" w:hAnsi="Times New Roman"/>
                <w:b/>
                <w:noProof/>
                <w:color w:val="000000" w:themeColor="text1"/>
                <w:sz w:val="24"/>
                <w:szCs w:val="24"/>
                <w:lang w:eastAsia="id-ID"/>
              </w:rPr>
            </w:pPr>
          </w:p>
          <w:p w:rsidR="00A4471A" w:rsidRDefault="00A4471A" w:rsidP="00F33ED7">
            <w:pPr>
              <w:tabs>
                <w:tab w:val="left" w:pos="0"/>
              </w:tabs>
              <w:jc w:val="both"/>
              <w:rPr>
                <w:rFonts w:ascii="Times New Roman" w:hAnsi="Times New Roman"/>
                <w:b/>
                <w:noProof/>
                <w:color w:val="000000" w:themeColor="text1"/>
                <w:sz w:val="24"/>
                <w:szCs w:val="24"/>
                <w:lang w:eastAsia="id-ID"/>
              </w:rPr>
            </w:pPr>
          </w:p>
        </w:tc>
      </w:tr>
      <w:tr w:rsidR="00A4471A" w:rsidTr="00F33ED7">
        <w:tc>
          <w:tcPr>
            <w:tcW w:w="4518" w:type="dxa"/>
            <w:vAlign w:val="center"/>
          </w:tcPr>
          <w:p w:rsidR="00A4471A" w:rsidRPr="002829F5" w:rsidRDefault="00A4471A" w:rsidP="00A4471A">
            <w:pPr>
              <w:pStyle w:val="ListParagraph"/>
              <w:numPr>
                <w:ilvl w:val="1"/>
                <w:numId w:val="10"/>
              </w:numPr>
              <w:tabs>
                <w:tab w:val="clear" w:pos="1440"/>
              </w:tabs>
              <w:ind w:left="540"/>
              <w:jc w:val="both"/>
              <w:rPr>
                <w:rFonts w:ascii="Times New Roman" w:eastAsia="Times New Roman" w:hAnsi="Times New Roman"/>
                <w:color w:val="000000" w:themeColor="text1"/>
                <w:sz w:val="24"/>
                <w:szCs w:val="24"/>
              </w:rPr>
            </w:pPr>
            <w:r w:rsidRPr="002829F5">
              <w:rPr>
                <w:rFonts w:ascii="Times New Roman" w:eastAsia="Times New Roman" w:hAnsi="Times New Roman"/>
                <w:color w:val="000000" w:themeColor="text1"/>
                <w:sz w:val="24"/>
                <w:szCs w:val="24"/>
              </w:rPr>
              <w:t>Penggunaanhuruf judul sampul</w:t>
            </w:r>
          </w:p>
        </w:tc>
        <w:tc>
          <w:tcPr>
            <w:tcW w:w="1260" w:type="dxa"/>
          </w:tcPr>
          <w:p w:rsidR="00A4471A" w:rsidRDefault="00A4471A" w:rsidP="00F33ED7">
            <w:pPr>
              <w:jc w:val="both"/>
            </w:pPr>
            <w:r w:rsidRPr="00275F20">
              <w:rPr>
                <w:rFonts w:ascii="Times New Roman" w:hAnsi="Times New Roman"/>
                <w:b/>
                <w:noProof/>
                <w:color w:val="000000" w:themeColor="text1"/>
                <w:sz w:val="24"/>
                <w:szCs w:val="24"/>
                <w:lang w:eastAsia="id-ID"/>
              </w:rPr>
              <w:t>100%</w:t>
            </w:r>
          </w:p>
        </w:tc>
        <w:tc>
          <w:tcPr>
            <w:tcW w:w="1260" w:type="dxa"/>
            <w:vMerge/>
          </w:tcPr>
          <w:p w:rsidR="00A4471A" w:rsidRDefault="00A4471A" w:rsidP="00F33ED7">
            <w:pPr>
              <w:tabs>
                <w:tab w:val="left" w:pos="0"/>
              </w:tabs>
              <w:jc w:val="both"/>
              <w:rPr>
                <w:rFonts w:ascii="Times New Roman" w:hAnsi="Times New Roman"/>
                <w:b/>
                <w:noProof/>
                <w:color w:val="000000" w:themeColor="text1"/>
                <w:sz w:val="24"/>
                <w:szCs w:val="24"/>
                <w:lang w:eastAsia="id-ID"/>
              </w:rPr>
            </w:pPr>
          </w:p>
        </w:tc>
        <w:tc>
          <w:tcPr>
            <w:tcW w:w="1444" w:type="dxa"/>
            <w:vMerge/>
          </w:tcPr>
          <w:p w:rsidR="00A4471A" w:rsidRDefault="00A4471A" w:rsidP="00F33ED7">
            <w:pPr>
              <w:tabs>
                <w:tab w:val="left" w:pos="0"/>
              </w:tabs>
              <w:jc w:val="both"/>
              <w:rPr>
                <w:rFonts w:ascii="Times New Roman" w:hAnsi="Times New Roman"/>
                <w:b/>
                <w:noProof/>
                <w:color w:val="000000" w:themeColor="text1"/>
                <w:sz w:val="24"/>
                <w:szCs w:val="24"/>
                <w:lang w:eastAsia="id-ID"/>
              </w:rPr>
            </w:pPr>
          </w:p>
        </w:tc>
      </w:tr>
      <w:tr w:rsidR="00A4471A" w:rsidTr="00F33ED7">
        <w:tc>
          <w:tcPr>
            <w:tcW w:w="4518" w:type="dxa"/>
            <w:vAlign w:val="center"/>
          </w:tcPr>
          <w:p w:rsidR="00A4471A" w:rsidRPr="002829F5" w:rsidRDefault="00A4471A" w:rsidP="00A4471A">
            <w:pPr>
              <w:pStyle w:val="ListParagraph"/>
              <w:numPr>
                <w:ilvl w:val="1"/>
                <w:numId w:val="10"/>
              </w:numPr>
              <w:tabs>
                <w:tab w:val="clear" w:pos="1440"/>
              </w:tabs>
              <w:ind w:left="540"/>
              <w:jc w:val="both"/>
              <w:rPr>
                <w:rFonts w:ascii="Times New Roman" w:eastAsia="Times New Roman" w:hAnsi="Times New Roman"/>
                <w:color w:val="000000" w:themeColor="text1"/>
                <w:sz w:val="24"/>
                <w:szCs w:val="24"/>
              </w:rPr>
            </w:pPr>
            <w:r w:rsidRPr="002829F5">
              <w:rPr>
                <w:rFonts w:ascii="Times New Roman" w:eastAsia="Times New Roman" w:hAnsi="Times New Roman"/>
                <w:color w:val="000000" w:themeColor="text1"/>
                <w:sz w:val="24"/>
                <w:szCs w:val="24"/>
              </w:rPr>
              <w:t>Tampilan isi buku</w:t>
            </w:r>
          </w:p>
        </w:tc>
        <w:tc>
          <w:tcPr>
            <w:tcW w:w="1260" w:type="dxa"/>
          </w:tcPr>
          <w:p w:rsidR="00A4471A" w:rsidRDefault="00A4471A" w:rsidP="00F33ED7">
            <w:pPr>
              <w:jc w:val="both"/>
            </w:pPr>
            <w:r w:rsidRPr="00275F20">
              <w:rPr>
                <w:rFonts w:ascii="Times New Roman" w:hAnsi="Times New Roman"/>
                <w:b/>
                <w:noProof/>
                <w:color w:val="000000" w:themeColor="text1"/>
                <w:sz w:val="24"/>
                <w:szCs w:val="24"/>
                <w:lang w:eastAsia="id-ID"/>
              </w:rPr>
              <w:t>100%</w:t>
            </w:r>
          </w:p>
        </w:tc>
        <w:tc>
          <w:tcPr>
            <w:tcW w:w="1260" w:type="dxa"/>
            <w:vMerge/>
          </w:tcPr>
          <w:p w:rsidR="00A4471A" w:rsidRDefault="00A4471A" w:rsidP="00F33ED7">
            <w:pPr>
              <w:tabs>
                <w:tab w:val="left" w:pos="0"/>
              </w:tabs>
              <w:jc w:val="both"/>
              <w:rPr>
                <w:rFonts w:ascii="Times New Roman" w:hAnsi="Times New Roman"/>
                <w:b/>
                <w:noProof/>
                <w:color w:val="000000" w:themeColor="text1"/>
                <w:sz w:val="24"/>
                <w:szCs w:val="24"/>
                <w:lang w:eastAsia="id-ID"/>
              </w:rPr>
            </w:pPr>
          </w:p>
        </w:tc>
        <w:tc>
          <w:tcPr>
            <w:tcW w:w="1444" w:type="dxa"/>
            <w:vMerge/>
          </w:tcPr>
          <w:p w:rsidR="00A4471A" w:rsidRDefault="00A4471A" w:rsidP="00F33ED7">
            <w:pPr>
              <w:tabs>
                <w:tab w:val="left" w:pos="0"/>
              </w:tabs>
              <w:jc w:val="both"/>
              <w:rPr>
                <w:rFonts w:ascii="Times New Roman" w:hAnsi="Times New Roman"/>
                <w:b/>
                <w:noProof/>
                <w:color w:val="000000" w:themeColor="text1"/>
                <w:sz w:val="24"/>
                <w:szCs w:val="24"/>
                <w:lang w:eastAsia="id-ID"/>
              </w:rPr>
            </w:pPr>
          </w:p>
        </w:tc>
      </w:tr>
      <w:tr w:rsidR="00A4471A" w:rsidTr="00F33ED7">
        <w:tc>
          <w:tcPr>
            <w:tcW w:w="4518" w:type="dxa"/>
            <w:vAlign w:val="center"/>
          </w:tcPr>
          <w:p w:rsidR="00A4471A" w:rsidRPr="002829F5" w:rsidRDefault="00A4471A" w:rsidP="00A4471A">
            <w:pPr>
              <w:pStyle w:val="ListParagraph"/>
              <w:numPr>
                <w:ilvl w:val="1"/>
                <w:numId w:val="10"/>
              </w:numPr>
              <w:tabs>
                <w:tab w:val="clear" w:pos="1440"/>
              </w:tabs>
              <w:ind w:left="540"/>
              <w:jc w:val="both"/>
              <w:rPr>
                <w:rFonts w:ascii="Times New Roman" w:eastAsia="Times New Roman" w:hAnsi="Times New Roman"/>
                <w:color w:val="000000" w:themeColor="text1"/>
                <w:sz w:val="24"/>
                <w:szCs w:val="24"/>
              </w:rPr>
            </w:pPr>
            <w:r w:rsidRPr="002829F5">
              <w:rPr>
                <w:rFonts w:ascii="Times New Roman" w:eastAsia="Times New Roman" w:hAnsi="Times New Roman"/>
                <w:color w:val="000000" w:themeColor="text1"/>
                <w:sz w:val="24"/>
                <w:szCs w:val="24"/>
              </w:rPr>
              <w:t>Huruf isi buku</w:t>
            </w:r>
          </w:p>
        </w:tc>
        <w:tc>
          <w:tcPr>
            <w:tcW w:w="1260" w:type="dxa"/>
          </w:tcPr>
          <w:p w:rsidR="00A4471A" w:rsidRDefault="00A4471A" w:rsidP="00F33ED7">
            <w:pPr>
              <w:jc w:val="both"/>
            </w:pPr>
            <w:r w:rsidRPr="00275F20">
              <w:rPr>
                <w:rFonts w:ascii="Times New Roman" w:hAnsi="Times New Roman"/>
                <w:b/>
                <w:noProof/>
                <w:color w:val="000000" w:themeColor="text1"/>
                <w:sz w:val="24"/>
                <w:szCs w:val="24"/>
                <w:lang w:eastAsia="id-ID"/>
              </w:rPr>
              <w:t>100%</w:t>
            </w:r>
          </w:p>
        </w:tc>
        <w:tc>
          <w:tcPr>
            <w:tcW w:w="1260" w:type="dxa"/>
            <w:vMerge/>
          </w:tcPr>
          <w:p w:rsidR="00A4471A" w:rsidRDefault="00A4471A" w:rsidP="00F33ED7">
            <w:pPr>
              <w:tabs>
                <w:tab w:val="left" w:pos="0"/>
              </w:tabs>
              <w:jc w:val="both"/>
              <w:rPr>
                <w:rFonts w:ascii="Times New Roman" w:hAnsi="Times New Roman"/>
                <w:b/>
                <w:noProof/>
                <w:color w:val="000000" w:themeColor="text1"/>
                <w:sz w:val="24"/>
                <w:szCs w:val="24"/>
                <w:lang w:eastAsia="id-ID"/>
              </w:rPr>
            </w:pPr>
          </w:p>
        </w:tc>
        <w:tc>
          <w:tcPr>
            <w:tcW w:w="1444" w:type="dxa"/>
            <w:vMerge/>
          </w:tcPr>
          <w:p w:rsidR="00A4471A" w:rsidRDefault="00A4471A" w:rsidP="00F33ED7">
            <w:pPr>
              <w:tabs>
                <w:tab w:val="left" w:pos="0"/>
              </w:tabs>
              <w:jc w:val="both"/>
              <w:rPr>
                <w:rFonts w:ascii="Times New Roman" w:hAnsi="Times New Roman"/>
                <w:b/>
                <w:noProof/>
                <w:color w:val="000000" w:themeColor="text1"/>
                <w:sz w:val="24"/>
                <w:szCs w:val="24"/>
                <w:lang w:eastAsia="id-ID"/>
              </w:rPr>
            </w:pPr>
          </w:p>
        </w:tc>
      </w:tr>
      <w:tr w:rsidR="00A4471A" w:rsidTr="00F33ED7">
        <w:tc>
          <w:tcPr>
            <w:tcW w:w="4518" w:type="dxa"/>
            <w:vAlign w:val="center"/>
          </w:tcPr>
          <w:p w:rsidR="00A4471A" w:rsidRPr="002829F5" w:rsidRDefault="00A4471A" w:rsidP="00A4471A">
            <w:pPr>
              <w:pStyle w:val="ListParagraph"/>
              <w:numPr>
                <w:ilvl w:val="1"/>
                <w:numId w:val="10"/>
              </w:numPr>
              <w:tabs>
                <w:tab w:val="clear" w:pos="1440"/>
              </w:tabs>
              <w:ind w:left="540"/>
              <w:jc w:val="both"/>
              <w:rPr>
                <w:rFonts w:ascii="Times New Roman" w:eastAsia="Times New Roman" w:hAnsi="Times New Roman"/>
                <w:color w:val="000000" w:themeColor="text1"/>
                <w:sz w:val="24"/>
                <w:szCs w:val="24"/>
              </w:rPr>
            </w:pPr>
            <w:r w:rsidRPr="002829F5">
              <w:rPr>
                <w:rFonts w:ascii="Times New Roman" w:eastAsia="Times New Roman" w:hAnsi="Times New Roman"/>
                <w:color w:val="000000" w:themeColor="text1"/>
                <w:sz w:val="24"/>
                <w:szCs w:val="24"/>
              </w:rPr>
              <w:t>Penggunaan bahasa</w:t>
            </w:r>
          </w:p>
        </w:tc>
        <w:tc>
          <w:tcPr>
            <w:tcW w:w="1260" w:type="dxa"/>
          </w:tcPr>
          <w:p w:rsidR="00A4471A" w:rsidRDefault="00A4471A" w:rsidP="00F33ED7">
            <w:pPr>
              <w:jc w:val="both"/>
            </w:pPr>
            <w:r w:rsidRPr="00275F20">
              <w:rPr>
                <w:rFonts w:ascii="Times New Roman" w:hAnsi="Times New Roman"/>
                <w:b/>
                <w:noProof/>
                <w:color w:val="000000" w:themeColor="text1"/>
                <w:sz w:val="24"/>
                <w:szCs w:val="24"/>
                <w:lang w:eastAsia="id-ID"/>
              </w:rPr>
              <w:t>100%</w:t>
            </w:r>
          </w:p>
        </w:tc>
        <w:tc>
          <w:tcPr>
            <w:tcW w:w="1260" w:type="dxa"/>
            <w:vMerge/>
          </w:tcPr>
          <w:p w:rsidR="00A4471A" w:rsidRDefault="00A4471A" w:rsidP="00F33ED7">
            <w:pPr>
              <w:tabs>
                <w:tab w:val="left" w:pos="0"/>
              </w:tabs>
              <w:jc w:val="both"/>
              <w:rPr>
                <w:rFonts w:ascii="Times New Roman" w:hAnsi="Times New Roman"/>
                <w:b/>
                <w:noProof/>
                <w:color w:val="000000" w:themeColor="text1"/>
                <w:sz w:val="24"/>
                <w:szCs w:val="24"/>
                <w:lang w:eastAsia="id-ID"/>
              </w:rPr>
            </w:pPr>
          </w:p>
        </w:tc>
        <w:tc>
          <w:tcPr>
            <w:tcW w:w="1444" w:type="dxa"/>
            <w:vMerge/>
          </w:tcPr>
          <w:p w:rsidR="00A4471A" w:rsidRDefault="00A4471A" w:rsidP="00F33ED7">
            <w:pPr>
              <w:tabs>
                <w:tab w:val="left" w:pos="0"/>
              </w:tabs>
              <w:jc w:val="both"/>
              <w:rPr>
                <w:rFonts w:ascii="Times New Roman" w:hAnsi="Times New Roman"/>
                <w:b/>
                <w:noProof/>
                <w:color w:val="000000" w:themeColor="text1"/>
                <w:sz w:val="24"/>
                <w:szCs w:val="24"/>
                <w:lang w:eastAsia="id-ID"/>
              </w:rPr>
            </w:pPr>
          </w:p>
        </w:tc>
      </w:tr>
      <w:tr w:rsidR="00A4471A" w:rsidTr="00F33ED7">
        <w:tc>
          <w:tcPr>
            <w:tcW w:w="4518" w:type="dxa"/>
          </w:tcPr>
          <w:p w:rsidR="00A4471A" w:rsidRPr="002829F5" w:rsidRDefault="00A4471A" w:rsidP="00A4471A">
            <w:pPr>
              <w:pStyle w:val="ListParagraph"/>
              <w:numPr>
                <w:ilvl w:val="1"/>
                <w:numId w:val="10"/>
              </w:numPr>
              <w:tabs>
                <w:tab w:val="clear" w:pos="1440"/>
                <w:tab w:val="left" w:pos="0"/>
              </w:tabs>
              <w:ind w:left="540"/>
              <w:jc w:val="both"/>
              <w:rPr>
                <w:rFonts w:ascii="Times New Roman" w:hAnsi="Times New Roman"/>
                <w:b/>
                <w:noProof/>
                <w:color w:val="000000" w:themeColor="text1"/>
                <w:sz w:val="24"/>
                <w:szCs w:val="24"/>
                <w:lang w:val="en-US" w:eastAsia="id-ID"/>
              </w:rPr>
            </w:pPr>
            <w:r w:rsidRPr="002829F5">
              <w:rPr>
                <w:rFonts w:ascii="Times New Roman" w:eastAsia="Times New Roman" w:hAnsi="Times New Roman"/>
                <w:color w:val="000000" w:themeColor="text1"/>
                <w:sz w:val="24"/>
                <w:szCs w:val="24"/>
              </w:rPr>
              <w:t>Format penulisan</w:t>
            </w:r>
          </w:p>
        </w:tc>
        <w:tc>
          <w:tcPr>
            <w:tcW w:w="1260" w:type="dxa"/>
          </w:tcPr>
          <w:p w:rsidR="00A4471A" w:rsidRDefault="00A4471A" w:rsidP="00F33ED7">
            <w:pPr>
              <w:jc w:val="both"/>
            </w:pPr>
            <w:r w:rsidRPr="00275F20">
              <w:rPr>
                <w:rFonts w:ascii="Times New Roman" w:hAnsi="Times New Roman"/>
                <w:b/>
                <w:noProof/>
                <w:color w:val="000000" w:themeColor="text1"/>
                <w:sz w:val="24"/>
                <w:szCs w:val="24"/>
                <w:lang w:eastAsia="id-ID"/>
              </w:rPr>
              <w:t>100%</w:t>
            </w:r>
          </w:p>
        </w:tc>
        <w:tc>
          <w:tcPr>
            <w:tcW w:w="1260" w:type="dxa"/>
            <w:vMerge/>
          </w:tcPr>
          <w:p w:rsidR="00A4471A" w:rsidRDefault="00A4471A" w:rsidP="00F33ED7">
            <w:pPr>
              <w:tabs>
                <w:tab w:val="left" w:pos="0"/>
              </w:tabs>
              <w:jc w:val="both"/>
              <w:rPr>
                <w:rFonts w:ascii="Times New Roman" w:hAnsi="Times New Roman"/>
                <w:b/>
                <w:noProof/>
                <w:color w:val="000000" w:themeColor="text1"/>
                <w:sz w:val="24"/>
                <w:szCs w:val="24"/>
                <w:lang w:eastAsia="id-ID"/>
              </w:rPr>
            </w:pPr>
          </w:p>
        </w:tc>
        <w:tc>
          <w:tcPr>
            <w:tcW w:w="1444" w:type="dxa"/>
            <w:vMerge/>
          </w:tcPr>
          <w:p w:rsidR="00A4471A" w:rsidRDefault="00A4471A" w:rsidP="00F33ED7">
            <w:pPr>
              <w:tabs>
                <w:tab w:val="left" w:pos="0"/>
              </w:tabs>
              <w:jc w:val="both"/>
              <w:rPr>
                <w:rFonts w:ascii="Times New Roman" w:hAnsi="Times New Roman"/>
                <w:b/>
                <w:noProof/>
                <w:color w:val="000000" w:themeColor="text1"/>
                <w:sz w:val="24"/>
                <w:szCs w:val="24"/>
                <w:lang w:eastAsia="id-ID"/>
              </w:rPr>
            </w:pPr>
          </w:p>
        </w:tc>
      </w:tr>
    </w:tbl>
    <w:p w:rsidR="00B35A78" w:rsidRDefault="00B35A78" w:rsidP="002E3299">
      <w:pPr>
        <w:spacing w:after="0" w:line="480" w:lineRule="auto"/>
        <w:rPr>
          <w:rFonts w:ascii="Times New Roman" w:hAnsi="Times New Roman"/>
          <w:color w:val="000000" w:themeColor="text1"/>
          <w:sz w:val="24"/>
          <w:szCs w:val="24"/>
        </w:rPr>
      </w:pPr>
    </w:p>
    <w:p w:rsidR="002E3299" w:rsidRPr="0052465C" w:rsidRDefault="002E3299" w:rsidP="002E3299">
      <w:pPr>
        <w:spacing w:after="0" w:line="480" w:lineRule="auto"/>
        <w:ind w:firstLine="709"/>
        <w:jc w:val="both"/>
        <w:rPr>
          <w:rFonts w:ascii="Times New Roman" w:hAnsi="Times New Roman"/>
          <w:color w:val="000000" w:themeColor="text1"/>
          <w:sz w:val="24"/>
          <w:szCs w:val="24"/>
        </w:rPr>
      </w:pPr>
      <w:proofErr w:type="gramStart"/>
      <w:r w:rsidRPr="0052465C">
        <w:rPr>
          <w:rFonts w:ascii="Times New Roman" w:hAnsi="Times New Roman"/>
          <w:color w:val="000000" w:themeColor="text1"/>
          <w:sz w:val="24"/>
          <w:szCs w:val="24"/>
        </w:rPr>
        <w:t xml:space="preserve">Dari </w:t>
      </w:r>
      <w:proofErr w:type="spellStart"/>
      <w:r w:rsidRPr="0052465C">
        <w:rPr>
          <w:rFonts w:ascii="Times New Roman" w:hAnsi="Times New Roman"/>
          <w:color w:val="000000" w:themeColor="text1"/>
          <w:sz w:val="24"/>
          <w:szCs w:val="24"/>
        </w:rPr>
        <w:t>hasil</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uji</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keberterimaan</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siswa</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dan</w:t>
      </w:r>
      <w:proofErr w:type="spellEnd"/>
      <w:r w:rsidRPr="0052465C">
        <w:rPr>
          <w:rFonts w:ascii="Times New Roman" w:hAnsi="Times New Roman"/>
          <w:color w:val="000000" w:themeColor="text1"/>
          <w:sz w:val="24"/>
          <w:szCs w:val="24"/>
        </w:rPr>
        <w:t xml:space="preserve"> guru BK </w:t>
      </w:r>
      <w:proofErr w:type="spellStart"/>
      <w:r w:rsidRPr="0052465C">
        <w:rPr>
          <w:rFonts w:ascii="Times New Roman" w:hAnsi="Times New Roman"/>
          <w:color w:val="000000" w:themeColor="text1"/>
          <w:sz w:val="24"/>
          <w:szCs w:val="24"/>
        </w:rPr>
        <w:t>di</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atas</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maka</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dapat</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disimpulkan</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bahwa</w:t>
      </w:r>
      <w:proofErr w:type="spellEnd"/>
      <w:r w:rsidRPr="0052465C">
        <w:rPr>
          <w:rFonts w:ascii="Times New Roman" w:hAnsi="Times New Roman"/>
          <w:color w:val="000000" w:themeColor="text1"/>
          <w:sz w:val="24"/>
          <w:szCs w:val="24"/>
        </w:rPr>
        <w:t xml:space="preserve"> guru BK </w:t>
      </w:r>
      <w:proofErr w:type="spellStart"/>
      <w:r w:rsidRPr="0052465C">
        <w:rPr>
          <w:rFonts w:ascii="Times New Roman" w:hAnsi="Times New Roman"/>
          <w:color w:val="000000" w:themeColor="text1"/>
          <w:sz w:val="24"/>
          <w:szCs w:val="24"/>
        </w:rPr>
        <w:t>dapat</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menerima</w:t>
      </w:r>
      <w:proofErr w:type="spellEnd"/>
      <w:r w:rsidRPr="00524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modul</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bimbingan</w:t>
      </w:r>
      <w:proofErr w:type="spellEnd"/>
      <w:r w:rsidRPr="00524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belaja</w:t>
      </w:r>
      <w:r w:rsidRPr="0052465C">
        <w:rPr>
          <w:rFonts w:ascii="Times New Roman" w:hAnsi="Times New Roman"/>
          <w:color w:val="000000" w:themeColor="text1"/>
          <w:sz w:val="24"/>
          <w:szCs w:val="24"/>
        </w:rPr>
        <w:t>r</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di</w:t>
      </w:r>
      <w:proofErr w:type="spellEnd"/>
      <w:r w:rsidRPr="0052465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SMP </w:t>
      </w:r>
      <w:proofErr w:type="spellStart"/>
      <w:r>
        <w:rPr>
          <w:rFonts w:ascii="Times New Roman" w:hAnsi="Times New Roman"/>
          <w:color w:val="000000" w:themeColor="text1"/>
          <w:sz w:val="24"/>
          <w:szCs w:val="24"/>
        </w:rPr>
        <w:t>Negeri</w:t>
      </w:r>
      <w:proofErr w:type="spellEnd"/>
      <w:r>
        <w:rPr>
          <w:rFonts w:ascii="Times New Roman" w:hAnsi="Times New Roman"/>
          <w:color w:val="000000" w:themeColor="text1"/>
          <w:sz w:val="24"/>
          <w:szCs w:val="24"/>
        </w:rPr>
        <w:t xml:space="preserve"> 42</w:t>
      </w:r>
      <w:r w:rsidRPr="00524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Bulukumba</w:t>
      </w:r>
      <w:proofErr w:type="spellEnd"/>
      <w:r w:rsidRPr="0052465C">
        <w:rPr>
          <w:rFonts w:ascii="Times New Roman" w:hAnsi="Times New Roman"/>
          <w:color w:val="000000" w:themeColor="text1"/>
          <w:sz w:val="24"/>
          <w:szCs w:val="24"/>
        </w:rPr>
        <w:t>.</w:t>
      </w:r>
      <w:proofErr w:type="gramEnd"/>
      <w:r w:rsidRPr="0052465C">
        <w:rPr>
          <w:rFonts w:ascii="Times New Roman" w:hAnsi="Times New Roman"/>
          <w:color w:val="000000" w:themeColor="text1"/>
          <w:sz w:val="24"/>
          <w:szCs w:val="24"/>
        </w:rPr>
        <w:t xml:space="preserve"> </w:t>
      </w:r>
      <w:proofErr w:type="gramStart"/>
      <w:r w:rsidRPr="0052465C">
        <w:rPr>
          <w:rFonts w:ascii="Times New Roman" w:hAnsi="Times New Roman"/>
          <w:color w:val="000000" w:themeColor="text1"/>
          <w:sz w:val="24"/>
          <w:szCs w:val="24"/>
        </w:rPr>
        <w:t xml:space="preserve">Hal </w:t>
      </w:r>
      <w:proofErr w:type="spellStart"/>
      <w:r w:rsidRPr="0052465C">
        <w:rPr>
          <w:rFonts w:ascii="Times New Roman" w:hAnsi="Times New Roman"/>
          <w:color w:val="000000" w:themeColor="text1"/>
          <w:sz w:val="24"/>
          <w:szCs w:val="24"/>
        </w:rPr>
        <w:t>tersebut</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ditunjukkan</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pada</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presentase</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hasil</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penilaian</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pada</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uji</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keberterimaan</w:t>
      </w:r>
      <w:proofErr w:type="spellEnd"/>
      <w:r w:rsidRPr="0052465C">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100 </w:t>
      </w:r>
      <w:r w:rsidRPr="0052465C">
        <w:rPr>
          <w:rFonts w:ascii="Times New Roman" w:eastAsia="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berada</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dalam</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kategori</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penilaian</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sangat</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tinggi</w:t>
      </w:r>
      <w:proofErr w:type="spellEnd"/>
      <w:r w:rsidRPr="0052465C">
        <w:rPr>
          <w:rFonts w:ascii="Times New Roman" w:hAnsi="Times New Roman"/>
          <w:color w:val="000000" w:themeColor="text1"/>
          <w:sz w:val="24"/>
          <w:szCs w:val="24"/>
        </w:rPr>
        <w:t>.</w:t>
      </w:r>
      <w:proofErr w:type="gramEnd"/>
    </w:p>
    <w:p w:rsidR="002E3299" w:rsidRPr="004B190B" w:rsidRDefault="002E3299" w:rsidP="002E3299">
      <w:pPr>
        <w:pStyle w:val="ListParagraph"/>
        <w:numPr>
          <w:ilvl w:val="0"/>
          <w:numId w:val="7"/>
        </w:numPr>
        <w:spacing w:after="0" w:line="480" w:lineRule="auto"/>
        <w:ind w:left="284" w:hanging="284"/>
        <w:jc w:val="both"/>
        <w:rPr>
          <w:rFonts w:ascii="Times New Roman" w:hAnsi="Times New Roman"/>
          <w:color w:val="000000" w:themeColor="text1"/>
          <w:sz w:val="24"/>
          <w:szCs w:val="24"/>
        </w:rPr>
      </w:pPr>
      <w:r w:rsidRPr="004B190B">
        <w:rPr>
          <w:rFonts w:ascii="Times New Roman" w:hAnsi="Times New Roman"/>
          <w:color w:val="000000" w:themeColor="text1"/>
          <w:sz w:val="24"/>
          <w:szCs w:val="24"/>
        </w:rPr>
        <w:t>Uji keterpakaian</w:t>
      </w:r>
    </w:p>
    <w:p w:rsidR="002E3299" w:rsidRPr="00422ABA" w:rsidRDefault="002E3299" w:rsidP="002E3299">
      <w:pPr>
        <w:pStyle w:val="ListParagraph"/>
        <w:spacing w:after="0" w:line="480" w:lineRule="auto"/>
        <w:ind w:left="284"/>
        <w:jc w:val="both"/>
        <w:rPr>
          <w:rFonts w:ascii="Times New Roman" w:hAnsi="Times New Roman"/>
          <w:color w:val="000000" w:themeColor="text1"/>
          <w:sz w:val="24"/>
          <w:szCs w:val="24"/>
        </w:rPr>
      </w:pPr>
      <w:r w:rsidRPr="0052465C">
        <w:rPr>
          <w:rFonts w:ascii="Times New Roman" w:hAnsi="Times New Roman"/>
          <w:color w:val="000000" w:themeColor="text1"/>
          <w:sz w:val="24"/>
          <w:szCs w:val="24"/>
        </w:rPr>
        <w:t xml:space="preserve">Uji keterpakaian dilakukan untuk mengetahui tanggapan dan komentar dari guru BK mengenai </w:t>
      </w:r>
      <w:r>
        <w:rPr>
          <w:rFonts w:ascii="Times New Roman" w:hAnsi="Times New Roman"/>
          <w:color w:val="000000" w:themeColor="text1"/>
          <w:sz w:val="24"/>
          <w:szCs w:val="24"/>
        </w:rPr>
        <w:t>modul</w:t>
      </w:r>
      <w:r w:rsidRPr="0052465C">
        <w:rPr>
          <w:rFonts w:ascii="Times New Roman" w:hAnsi="Times New Roman"/>
          <w:color w:val="000000" w:themeColor="text1"/>
          <w:sz w:val="24"/>
          <w:szCs w:val="24"/>
        </w:rPr>
        <w:t xml:space="preserve"> yang sedang dikembangkan. Uji keterpakaian dilakukan setelah guru BK di </w:t>
      </w:r>
      <w:r>
        <w:rPr>
          <w:rFonts w:ascii="Times New Roman" w:hAnsi="Times New Roman"/>
          <w:color w:val="000000" w:themeColor="text1"/>
          <w:sz w:val="24"/>
          <w:szCs w:val="24"/>
        </w:rPr>
        <w:t>SMP Negeri 42</w:t>
      </w:r>
      <w:r w:rsidRPr="0052465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Bulukumba </w:t>
      </w:r>
      <w:r w:rsidRPr="0052465C">
        <w:rPr>
          <w:rFonts w:ascii="Times New Roman" w:hAnsi="Times New Roman"/>
          <w:color w:val="000000" w:themeColor="text1"/>
          <w:sz w:val="24"/>
          <w:szCs w:val="24"/>
        </w:rPr>
        <w:t xml:space="preserve">melaksanakan salah satu layanan dalam </w:t>
      </w:r>
      <w:r>
        <w:rPr>
          <w:rFonts w:ascii="Times New Roman" w:hAnsi="Times New Roman"/>
          <w:color w:val="000000" w:themeColor="text1"/>
          <w:sz w:val="24"/>
          <w:szCs w:val="24"/>
        </w:rPr>
        <w:t>modul</w:t>
      </w:r>
      <w:r w:rsidRPr="0052465C">
        <w:rPr>
          <w:rFonts w:ascii="Times New Roman" w:hAnsi="Times New Roman"/>
          <w:color w:val="000000" w:themeColor="text1"/>
          <w:sz w:val="24"/>
          <w:szCs w:val="24"/>
        </w:rPr>
        <w:t xml:space="preserve"> bimbingan </w:t>
      </w:r>
      <w:r>
        <w:rPr>
          <w:rFonts w:ascii="Times New Roman" w:hAnsi="Times New Roman"/>
          <w:color w:val="000000" w:themeColor="text1"/>
          <w:sz w:val="24"/>
          <w:szCs w:val="24"/>
        </w:rPr>
        <w:t>belajar</w:t>
      </w:r>
      <w:r w:rsidRPr="0052465C">
        <w:rPr>
          <w:rFonts w:ascii="Times New Roman" w:hAnsi="Times New Roman"/>
          <w:color w:val="000000" w:themeColor="text1"/>
          <w:sz w:val="24"/>
          <w:szCs w:val="24"/>
        </w:rPr>
        <w:t xml:space="preserve"> yang sedang dikembangkan. Pentingnya uji keterpakaian dilakukan sebagai dasar untuk menentukan apakah </w:t>
      </w:r>
      <w:r>
        <w:rPr>
          <w:rFonts w:ascii="Times New Roman" w:hAnsi="Times New Roman"/>
          <w:color w:val="000000" w:themeColor="text1"/>
          <w:sz w:val="24"/>
          <w:szCs w:val="24"/>
        </w:rPr>
        <w:t>modul</w:t>
      </w:r>
      <w:r w:rsidRPr="0052465C">
        <w:rPr>
          <w:rFonts w:ascii="Times New Roman" w:hAnsi="Times New Roman"/>
          <w:color w:val="000000" w:themeColor="text1"/>
          <w:sz w:val="24"/>
          <w:szCs w:val="24"/>
        </w:rPr>
        <w:t xml:space="preserve"> bimbingan </w:t>
      </w:r>
      <w:r>
        <w:rPr>
          <w:rFonts w:ascii="Times New Roman" w:hAnsi="Times New Roman"/>
          <w:color w:val="000000" w:themeColor="text1"/>
          <w:sz w:val="24"/>
          <w:szCs w:val="24"/>
        </w:rPr>
        <w:t>belajar</w:t>
      </w:r>
      <w:r w:rsidRPr="0052465C">
        <w:rPr>
          <w:rFonts w:ascii="Times New Roman" w:hAnsi="Times New Roman"/>
          <w:color w:val="000000" w:themeColor="text1"/>
          <w:sz w:val="24"/>
          <w:szCs w:val="24"/>
        </w:rPr>
        <w:t xml:space="preserve"> benar-benar dapat dilaksanakan dan digunakan di </w:t>
      </w:r>
      <w:r>
        <w:rPr>
          <w:rFonts w:ascii="Times New Roman" w:hAnsi="Times New Roman"/>
          <w:color w:val="000000" w:themeColor="text1"/>
          <w:sz w:val="24"/>
          <w:szCs w:val="24"/>
        </w:rPr>
        <w:t>SMP Negeri 42</w:t>
      </w:r>
      <w:r w:rsidRPr="0052465C">
        <w:rPr>
          <w:rFonts w:ascii="Times New Roman" w:hAnsi="Times New Roman"/>
          <w:color w:val="000000" w:themeColor="text1"/>
          <w:sz w:val="24"/>
          <w:szCs w:val="24"/>
        </w:rPr>
        <w:t xml:space="preserve"> </w:t>
      </w:r>
      <w:r>
        <w:rPr>
          <w:rFonts w:ascii="Times New Roman" w:hAnsi="Times New Roman"/>
          <w:color w:val="000000" w:themeColor="text1"/>
          <w:sz w:val="24"/>
          <w:szCs w:val="24"/>
        </w:rPr>
        <w:t>Bulukumba</w:t>
      </w:r>
      <w:r w:rsidRPr="0052465C">
        <w:rPr>
          <w:rFonts w:ascii="Times New Roman" w:hAnsi="Times New Roman"/>
          <w:color w:val="000000" w:themeColor="text1"/>
          <w:sz w:val="24"/>
          <w:szCs w:val="24"/>
        </w:rPr>
        <w:t xml:space="preserve">. Berikut hasil uji keterpakaian guru BK di </w:t>
      </w:r>
      <w:r>
        <w:rPr>
          <w:rFonts w:ascii="Times New Roman" w:hAnsi="Times New Roman"/>
          <w:color w:val="000000" w:themeColor="text1"/>
          <w:sz w:val="24"/>
          <w:szCs w:val="24"/>
        </w:rPr>
        <w:t>SMP Negeri 42</w:t>
      </w:r>
      <w:r w:rsidRPr="0052465C">
        <w:rPr>
          <w:rFonts w:ascii="Times New Roman" w:hAnsi="Times New Roman"/>
          <w:color w:val="000000" w:themeColor="text1"/>
          <w:sz w:val="24"/>
          <w:szCs w:val="24"/>
        </w:rPr>
        <w:t xml:space="preserve"> </w:t>
      </w:r>
      <w:r>
        <w:rPr>
          <w:rFonts w:ascii="Times New Roman" w:hAnsi="Times New Roman"/>
          <w:color w:val="000000" w:themeColor="text1"/>
          <w:sz w:val="24"/>
          <w:szCs w:val="24"/>
        </w:rPr>
        <w:t>Bulukumba</w:t>
      </w:r>
      <w:r w:rsidRPr="0052465C">
        <w:rPr>
          <w:rFonts w:ascii="Times New Roman" w:hAnsi="Times New Roman"/>
          <w:color w:val="000000" w:themeColor="text1"/>
          <w:sz w:val="24"/>
          <w:szCs w:val="24"/>
        </w:rPr>
        <w:t>:</w:t>
      </w:r>
    </w:p>
    <w:p w:rsidR="002E3299" w:rsidRPr="004B190B" w:rsidRDefault="002E3299" w:rsidP="002E3299">
      <w:pPr>
        <w:spacing w:after="0" w:line="480" w:lineRule="auto"/>
        <w:ind w:left="1560" w:hanging="113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proofErr w:type="gramStart"/>
      <w:r w:rsidRPr="004B190B">
        <w:rPr>
          <w:rFonts w:ascii="Times New Roman" w:hAnsi="Times New Roman"/>
          <w:color w:val="000000" w:themeColor="text1"/>
          <w:sz w:val="24"/>
          <w:szCs w:val="24"/>
        </w:rPr>
        <w:t>Tabel</w:t>
      </w:r>
      <w:proofErr w:type="spellEnd"/>
      <w:r w:rsidRPr="004B190B">
        <w:rPr>
          <w:rFonts w:ascii="Times New Roman" w:hAnsi="Times New Roman"/>
          <w:color w:val="000000" w:themeColor="text1"/>
          <w:sz w:val="24"/>
          <w:szCs w:val="24"/>
        </w:rPr>
        <w:t xml:space="preserve"> 4.4 </w:t>
      </w:r>
      <w:proofErr w:type="spellStart"/>
      <w:r w:rsidRPr="004B190B">
        <w:rPr>
          <w:rFonts w:ascii="Times New Roman" w:hAnsi="Times New Roman"/>
          <w:color w:val="000000" w:themeColor="text1"/>
          <w:sz w:val="24"/>
          <w:szCs w:val="24"/>
        </w:rPr>
        <w:t>Penilaian</w:t>
      </w:r>
      <w:proofErr w:type="spellEnd"/>
      <w:r w:rsidRPr="004B190B">
        <w:rPr>
          <w:rFonts w:ascii="Times New Roman" w:hAnsi="Times New Roman"/>
          <w:color w:val="000000" w:themeColor="text1"/>
          <w:sz w:val="24"/>
          <w:szCs w:val="24"/>
        </w:rPr>
        <w:t xml:space="preserve"> </w:t>
      </w:r>
      <w:proofErr w:type="spellStart"/>
      <w:r w:rsidRPr="004B190B">
        <w:rPr>
          <w:rFonts w:ascii="Times New Roman" w:hAnsi="Times New Roman"/>
          <w:color w:val="000000" w:themeColor="text1"/>
          <w:sz w:val="24"/>
          <w:szCs w:val="24"/>
        </w:rPr>
        <w:t>hasil</w:t>
      </w:r>
      <w:proofErr w:type="spellEnd"/>
      <w:r w:rsidRPr="004B190B">
        <w:rPr>
          <w:rFonts w:ascii="Times New Roman" w:hAnsi="Times New Roman"/>
          <w:color w:val="000000" w:themeColor="text1"/>
          <w:sz w:val="24"/>
          <w:szCs w:val="24"/>
        </w:rPr>
        <w:t xml:space="preserve"> </w:t>
      </w:r>
      <w:proofErr w:type="spellStart"/>
      <w:r w:rsidRPr="004B190B">
        <w:rPr>
          <w:rFonts w:ascii="Times New Roman" w:hAnsi="Times New Roman"/>
          <w:color w:val="000000" w:themeColor="text1"/>
          <w:sz w:val="24"/>
          <w:szCs w:val="24"/>
        </w:rPr>
        <w:t>uji</w:t>
      </w:r>
      <w:proofErr w:type="spellEnd"/>
      <w:r w:rsidRPr="004B190B">
        <w:rPr>
          <w:rFonts w:ascii="Times New Roman" w:hAnsi="Times New Roman"/>
          <w:color w:val="000000" w:themeColor="text1"/>
          <w:sz w:val="24"/>
          <w:szCs w:val="24"/>
        </w:rPr>
        <w:t xml:space="preserve"> </w:t>
      </w:r>
      <w:proofErr w:type="spellStart"/>
      <w:r w:rsidRPr="004B190B">
        <w:rPr>
          <w:rFonts w:ascii="Times New Roman" w:hAnsi="Times New Roman"/>
          <w:color w:val="000000" w:themeColor="text1"/>
          <w:sz w:val="24"/>
          <w:szCs w:val="24"/>
        </w:rPr>
        <w:t>keterpakaian</w:t>
      </w:r>
      <w:proofErr w:type="spellEnd"/>
      <w:r w:rsidRPr="004B190B">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modul</w:t>
      </w:r>
      <w:proofErr w:type="spellEnd"/>
      <w:r w:rsidRPr="004B190B">
        <w:rPr>
          <w:rFonts w:ascii="Times New Roman" w:hAnsi="Times New Roman"/>
          <w:color w:val="000000" w:themeColor="text1"/>
          <w:sz w:val="24"/>
          <w:szCs w:val="24"/>
        </w:rPr>
        <w:t xml:space="preserve"> </w:t>
      </w:r>
      <w:proofErr w:type="spellStart"/>
      <w:r w:rsidRPr="004B190B">
        <w:rPr>
          <w:rFonts w:ascii="Times New Roman" w:hAnsi="Times New Roman"/>
          <w:color w:val="000000" w:themeColor="text1"/>
          <w:sz w:val="24"/>
          <w:szCs w:val="24"/>
        </w:rPr>
        <w:t>bimbingan</w:t>
      </w:r>
      <w:proofErr w:type="spellEnd"/>
      <w:r w:rsidRPr="004B190B">
        <w:rPr>
          <w:rFonts w:ascii="Times New Roman" w:hAnsi="Times New Roman"/>
          <w:color w:val="000000" w:themeColor="text1"/>
          <w:sz w:val="24"/>
          <w:szCs w:val="24"/>
        </w:rPr>
        <w:t xml:space="preserve"> </w:t>
      </w:r>
      <w:proofErr w:type="spellStart"/>
      <w:r w:rsidRPr="004B190B">
        <w:rPr>
          <w:rFonts w:ascii="Times New Roman" w:hAnsi="Times New Roman"/>
          <w:color w:val="000000" w:themeColor="text1"/>
          <w:sz w:val="24"/>
          <w:szCs w:val="24"/>
        </w:rPr>
        <w:t>belajar</w:t>
      </w:r>
      <w:proofErr w:type="spellEnd"/>
      <w:r w:rsidRPr="004B190B">
        <w:rPr>
          <w:rFonts w:ascii="Times New Roman" w:hAnsi="Times New Roman"/>
          <w:color w:val="000000" w:themeColor="text1"/>
          <w:sz w:val="24"/>
          <w:szCs w:val="24"/>
        </w:rPr>
        <w:t xml:space="preserve"> </w:t>
      </w:r>
      <w:proofErr w:type="spellStart"/>
      <w:r w:rsidRPr="004B190B">
        <w:rPr>
          <w:rFonts w:ascii="Times New Roman" w:hAnsi="Times New Roman"/>
          <w:color w:val="000000" w:themeColor="text1"/>
          <w:sz w:val="24"/>
          <w:szCs w:val="24"/>
        </w:rPr>
        <w:t>siswa</w:t>
      </w:r>
      <w:proofErr w:type="spellEnd"/>
      <w:r w:rsidRPr="004B190B">
        <w:rPr>
          <w:rFonts w:ascii="Times New Roman" w:hAnsi="Times New Roman"/>
          <w:color w:val="000000" w:themeColor="text1"/>
          <w:sz w:val="24"/>
          <w:szCs w:val="24"/>
        </w:rPr>
        <w:t>.</w:t>
      </w:r>
      <w:proofErr w:type="gramEnd"/>
    </w:p>
    <w:tbl>
      <w:tblPr>
        <w:tblStyle w:val="TableGrid"/>
        <w:tblW w:w="0" w:type="auto"/>
        <w:tblLayout w:type="fixed"/>
        <w:tblLook w:val="04A0"/>
      </w:tblPr>
      <w:tblGrid>
        <w:gridCol w:w="5238"/>
        <w:gridCol w:w="720"/>
        <w:gridCol w:w="900"/>
        <w:gridCol w:w="810"/>
        <w:gridCol w:w="814"/>
      </w:tblGrid>
      <w:tr w:rsidR="00C91BF5" w:rsidTr="00F33ED7">
        <w:tc>
          <w:tcPr>
            <w:tcW w:w="5238" w:type="dxa"/>
            <w:vMerge w:val="restart"/>
            <w:shd w:val="clear" w:color="auto" w:fill="EEECE1" w:themeFill="background2"/>
            <w:vAlign w:val="center"/>
          </w:tcPr>
          <w:p w:rsidR="00C91BF5" w:rsidRDefault="00C91BF5" w:rsidP="00F33ED7">
            <w:pPr>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Aspek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Penelitian</w:t>
            </w:r>
            <w:proofErr w:type="spellEnd"/>
          </w:p>
        </w:tc>
        <w:tc>
          <w:tcPr>
            <w:tcW w:w="3244" w:type="dxa"/>
            <w:gridSpan w:val="4"/>
            <w:shd w:val="clear" w:color="auto" w:fill="EEECE1" w:themeFill="background2"/>
          </w:tcPr>
          <w:p w:rsidR="00C91BF5" w:rsidRDefault="00C91BF5" w:rsidP="00F33ED7">
            <w:pPr>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Hasil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Penelitian</w:t>
            </w:r>
            <w:proofErr w:type="spellEnd"/>
          </w:p>
        </w:tc>
      </w:tr>
      <w:tr w:rsidR="00C91BF5" w:rsidTr="00F33ED7">
        <w:tc>
          <w:tcPr>
            <w:tcW w:w="5238" w:type="dxa"/>
            <w:vMerge/>
            <w:shd w:val="clear" w:color="auto" w:fill="EEECE1" w:themeFill="background2"/>
          </w:tcPr>
          <w:p w:rsidR="00C91BF5" w:rsidRDefault="00C91BF5" w:rsidP="00F33ED7">
            <w:pPr>
              <w:jc w:val="both"/>
              <w:rPr>
                <w:rFonts w:ascii="Times New Roman" w:hAnsi="Times New Roman"/>
                <w:color w:val="000000" w:themeColor="text1"/>
                <w:sz w:val="24"/>
                <w:szCs w:val="24"/>
              </w:rPr>
            </w:pPr>
          </w:p>
        </w:tc>
        <w:tc>
          <w:tcPr>
            <w:tcW w:w="720" w:type="dxa"/>
            <w:shd w:val="clear" w:color="auto" w:fill="EEECE1" w:themeFill="background2"/>
          </w:tcPr>
          <w:p w:rsidR="00C91BF5" w:rsidRDefault="00C91BF5" w:rsidP="00F33ED7">
            <w:pPr>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Ya</w:t>
            </w:r>
            <w:proofErr w:type="spellEnd"/>
          </w:p>
        </w:tc>
        <w:tc>
          <w:tcPr>
            <w:tcW w:w="900" w:type="dxa"/>
            <w:shd w:val="clear" w:color="auto" w:fill="EEECE1" w:themeFill="background2"/>
          </w:tcPr>
          <w:p w:rsidR="00C91BF5" w:rsidRDefault="00C91BF5" w:rsidP="00F33ED7">
            <w:pPr>
              <w:jc w:val="both"/>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810" w:type="dxa"/>
            <w:shd w:val="clear" w:color="auto" w:fill="EEECE1" w:themeFill="background2"/>
          </w:tcPr>
          <w:p w:rsidR="00C91BF5" w:rsidRDefault="00C91BF5" w:rsidP="00F33ED7">
            <w:pPr>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Tidak</w:t>
            </w:r>
            <w:proofErr w:type="spellEnd"/>
          </w:p>
        </w:tc>
        <w:tc>
          <w:tcPr>
            <w:tcW w:w="814" w:type="dxa"/>
            <w:shd w:val="clear" w:color="auto" w:fill="EEECE1" w:themeFill="background2"/>
          </w:tcPr>
          <w:p w:rsidR="00C91BF5" w:rsidRDefault="00C91BF5" w:rsidP="00F33ED7">
            <w:pPr>
              <w:jc w:val="both"/>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C91BF5" w:rsidTr="00F33ED7">
        <w:tc>
          <w:tcPr>
            <w:tcW w:w="5238" w:type="dxa"/>
          </w:tcPr>
          <w:p w:rsidR="00C91BF5" w:rsidRPr="00B60A58" w:rsidRDefault="00C91BF5" w:rsidP="00F33ED7">
            <w:pPr>
              <w:jc w:val="both"/>
              <w:rPr>
                <w:rFonts w:ascii="Times New Roman" w:hAnsi="Times New Roman"/>
                <w:color w:val="000000" w:themeColor="text1"/>
                <w:sz w:val="24"/>
                <w:szCs w:val="24"/>
              </w:rPr>
            </w:pPr>
            <w:proofErr w:type="spellStart"/>
            <w:r w:rsidRPr="00B60A58">
              <w:rPr>
                <w:rFonts w:ascii="Times New Roman" w:hAnsi="Times New Roman"/>
                <w:color w:val="000000" w:themeColor="text1"/>
                <w:sz w:val="24"/>
                <w:szCs w:val="24"/>
              </w:rPr>
              <w:t>Saya</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dapat</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melaksanakan</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keseluruhan</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kegiatan</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modul</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bimbingan</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belajar</w:t>
            </w:r>
            <w:proofErr w:type="spellEnd"/>
            <w:r w:rsidRPr="00B60A58">
              <w:rPr>
                <w:rFonts w:ascii="Times New Roman" w:hAnsi="Times New Roman"/>
                <w:color w:val="000000" w:themeColor="text1"/>
                <w:sz w:val="24"/>
                <w:szCs w:val="24"/>
              </w:rPr>
              <w:t>.</w:t>
            </w:r>
          </w:p>
        </w:tc>
        <w:tc>
          <w:tcPr>
            <w:tcW w:w="720"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900"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810"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814"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r w:rsidR="00C91BF5" w:rsidTr="00F33ED7">
        <w:tc>
          <w:tcPr>
            <w:tcW w:w="5238" w:type="dxa"/>
          </w:tcPr>
          <w:p w:rsidR="00C91BF5" w:rsidRPr="00B60A58" w:rsidRDefault="00C91BF5" w:rsidP="00F33ED7">
            <w:pPr>
              <w:tabs>
                <w:tab w:val="left" w:pos="-142"/>
                <w:tab w:val="left" w:pos="2445"/>
              </w:tabs>
              <w:jc w:val="both"/>
              <w:rPr>
                <w:rFonts w:ascii="Times New Roman" w:hAnsi="Times New Roman"/>
                <w:color w:val="000000" w:themeColor="text1"/>
                <w:sz w:val="24"/>
                <w:szCs w:val="24"/>
              </w:rPr>
            </w:pPr>
            <w:proofErr w:type="spellStart"/>
            <w:r w:rsidRPr="00B60A58">
              <w:rPr>
                <w:rFonts w:ascii="Times New Roman" w:hAnsi="Times New Roman"/>
                <w:color w:val="000000" w:themeColor="text1"/>
                <w:sz w:val="24"/>
                <w:szCs w:val="24"/>
              </w:rPr>
              <w:t>Saya</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dapat</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menyampaikan</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isi</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materi</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modul</w:t>
            </w:r>
            <w:proofErr w:type="spellEnd"/>
            <w:r w:rsidRPr="00B60A58">
              <w:rPr>
                <w:rFonts w:ascii="Times New Roman" w:hAnsi="Times New Roman"/>
                <w:color w:val="000000" w:themeColor="text1"/>
                <w:sz w:val="24"/>
                <w:szCs w:val="24"/>
              </w:rPr>
              <w:t xml:space="preserve"> </w:t>
            </w:r>
            <w:proofErr w:type="spellStart"/>
            <w:proofErr w:type="gramStart"/>
            <w:r w:rsidRPr="00B60A58">
              <w:rPr>
                <w:rFonts w:ascii="Times New Roman" w:hAnsi="Times New Roman"/>
                <w:color w:val="000000" w:themeColor="text1"/>
                <w:sz w:val="24"/>
                <w:szCs w:val="24"/>
              </w:rPr>
              <w:t>bimbingan</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belajar</w:t>
            </w:r>
            <w:proofErr w:type="spellEnd"/>
            <w:proofErr w:type="gramEnd"/>
            <w:r w:rsidRPr="00B60A58">
              <w:rPr>
                <w:rFonts w:ascii="Times New Roman" w:hAnsi="Times New Roman"/>
                <w:color w:val="000000" w:themeColor="text1"/>
                <w:sz w:val="24"/>
                <w:szCs w:val="24"/>
              </w:rPr>
              <w:t xml:space="preserve"> .</w:t>
            </w:r>
          </w:p>
        </w:tc>
        <w:tc>
          <w:tcPr>
            <w:tcW w:w="720"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900"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810"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814"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r w:rsidR="00C91BF5" w:rsidTr="00F33ED7">
        <w:tc>
          <w:tcPr>
            <w:tcW w:w="5238" w:type="dxa"/>
          </w:tcPr>
          <w:p w:rsidR="00C91BF5" w:rsidRPr="00B60A58" w:rsidRDefault="00C91BF5" w:rsidP="00F33ED7">
            <w:pPr>
              <w:tabs>
                <w:tab w:val="left" w:pos="-142"/>
              </w:tabs>
              <w:jc w:val="both"/>
              <w:rPr>
                <w:rFonts w:ascii="Times New Roman" w:hAnsi="Times New Roman"/>
                <w:color w:val="000000" w:themeColor="text1"/>
                <w:sz w:val="24"/>
                <w:szCs w:val="24"/>
              </w:rPr>
            </w:pPr>
            <w:proofErr w:type="spellStart"/>
            <w:r w:rsidRPr="00B60A58">
              <w:rPr>
                <w:rFonts w:ascii="Times New Roman" w:hAnsi="Times New Roman"/>
                <w:color w:val="000000" w:themeColor="text1"/>
                <w:sz w:val="24"/>
                <w:szCs w:val="24"/>
              </w:rPr>
              <w:t>Saya</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dapat</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melaksanakan</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modul</w:t>
            </w:r>
            <w:proofErr w:type="spellEnd"/>
            <w:r w:rsidRPr="00B60A58">
              <w:rPr>
                <w:rFonts w:ascii="Times New Roman" w:hAnsi="Times New Roman"/>
                <w:color w:val="000000" w:themeColor="text1"/>
                <w:sz w:val="24"/>
                <w:szCs w:val="24"/>
              </w:rPr>
              <w:t xml:space="preserve"> </w:t>
            </w:r>
            <w:proofErr w:type="spellStart"/>
            <w:proofErr w:type="gramStart"/>
            <w:r w:rsidRPr="00B60A58">
              <w:rPr>
                <w:rFonts w:ascii="Times New Roman" w:hAnsi="Times New Roman"/>
                <w:color w:val="000000" w:themeColor="text1"/>
                <w:sz w:val="24"/>
                <w:szCs w:val="24"/>
              </w:rPr>
              <w:t>bimbingan</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belajar</w:t>
            </w:r>
            <w:proofErr w:type="spellEnd"/>
            <w:proofErr w:type="gram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sesuai</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dengan</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jadwal</w:t>
            </w:r>
            <w:proofErr w:type="spellEnd"/>
            <w:r w:rsidRPr="00B60A58">
              <w:rPr>
                <w:rFonts w:ascii="Times New Roman" w:hAnsi="Times New Roman"/>
                <w:color w:val="000000" w:themeColor="text1"/>
                <w:sz w:val="24"/>
                <w:szCs w:val="24"/>
              </w:rPr>
              <w:t xml:space="preserve"> yang </w:t>
            </w:r>
            <w:proofErr w:type="spellStart"/>
            <w:r w:rsidRPr="00B60A58">
              <w:rPr>
                <w:rFonts w:ascii="Times New Roman" w:hAnsi="Times New Roman"/>
                <w:color w:val="000000" w:themeColor="text1"/>
                <w:sz w:val="24"/>
                <w:szCs w:val="24"/>
              </w:rPr>
              <w:t>ada</w:t>
            </w:r>
            <w:proofErr w:type="spellEnd"/>
            <w:r w:rsidRPr="00B60A58">
              <w:rPr>
                <w:rFonts w:ascii="Times New Roman" w:hAnsi="Times New Roman"/>
                <w:color w:val="000000" w:themeColor="text1"/>
                <w:sz w:val="24"/>
                <w:szCs w:val="24"/>
              </w:rPr>
              <w:t>.</w:t>
            </w:r>
          </w:p>
        </w:tc>
        <w:tc>
          <w:tcPr>
            <w:tcW w:w="720"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900"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810"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814"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r w:rsidR="00C91BF5" w:rsidTr="00F33ED7">
        <w:tc>
          <w:tcPr>
            <w:tcW w:w="5238" w:type="dxa"/>
          </w:tcPr>
          <w:p w:rsidR="00C91BF5" w:rsidRPr="00B60A58" w:rsidRDefault="00C91BF5" w:rsidP="00F33ED7">
            <w:pPr>
              <w:tabs>
                <w:tab w:val="left" w:pos="-142"/>
              </w:tabs>
              <w:jc w:val="both"/>
              <w:rPr>
                <w:rFonts w:ascii="Times New Roman" w:hAnsi="Times New Roman"/>
                <w:color w:val="000000" w:themeColor="text1"/>
                <w:sz w:val="24"/>
                <w:szCs w:val="24"/>
              </w:rPr>
            </w:pPr>
            <w:proofErr w:type="spellStart"/>
            <w:r w:rsidRPr="00B60A58">
              <w:rPr>
                <w:rFonts w:ascii="Times New Roman" w:hAnsi="Times New Roman"/>
                <w:color w:val="000000" w:themeColor="text1"/>
                <w:sz w:val="24"/>
                <w:szCs w:val="24"/>
              </w:rPr>
              <w:t>Kesesuaian</w:t>
            </w:r>
            <w:proofErr w:type="spellEnd"/>
            <w:r w:rsidRPr="00B60A58">
              <w:rPr>
                <w:rFonts w:ascii="Times New Roman" w:hAnsi="Times New Roman"/>
                <w:color w:val="000000" w:themeColor="text1"/>
                <w:sz w:val="24"/>
                <w:szCs w:val="24"/>
              </w:rPr>
              <w:t xml:space="preserve"> format </w:t>
            </w:r>
            <w:proofErr w:type="spellStart"/>
            <w:r w:rsidRPr="00B60A58">
              <w:rPr>
                <w:rFonts w:ascii="Times New Roman" w:hAnsi="Times New Roman"/>
                <w:color w:val="000000" w:themeColor="text1"/>
                <w:sz w:val="24"/>
                <w:szCs w:val="24"/>
              </w:rPr>
              <w:t>pelaksanaan</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untuk</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meteri</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modul</w:t>
            </w:r>
            <w:proofErr w:type="spellEnd"/>
            <w:r w:rsidRPr="00B60A58">
              <w:rPr>
                <w:rFonts w:ascii="Times New Roman" w:hAnsi="Times New Roman"/>
                <w:color w:val="000000" w:themeColor="text1"/>
                <w:sz w:val="24"/>
                <w:szCs w:val="24"/>
              </w:rPr>
              <w:t xml:space="preserve"> </w:t>
            </w:r>
            <w:proofErr w:type="spellStart"/>
            <w:proofErr w:type="gramStart"/>
            <w:r w:rsidRPr="00B60A58">
              <w:rPr>
                <w:rFonts w:ascii="Times New Roman" w:hAnsi="Times New Roman"/>
                <w:color w:val="000000" w:themeColor="text1"/>
                <w:sz w:val="24"/>
                <w:szCs w:val="24"/>
              </w:rPr>
              <w:t>bimbingan</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belajar</w:t>
            </w:r>
            <w:proofErr w:type="spellEnd"/>
            <w:proofErr w:type="gramEnd"/>
            <w:r w:rsidRPr="00B60A58">
              <w:rPr>
                <w:rFonts w:ascii="Times New Roman" w:hAnsi="Times New Roman"/>
                <w:color w:val="000000" w:themeColor="text1"/>
                <w:sz w:val="24"/>
                <w:szCs w:val="24"/>
              </w:rPr>
              <w:t xml:space="preserve"> .</w:t>
            </w:r>
          </w:p>
        </w:tc>
        <w:tc>
          <w:tcPr>
            <w:tcW w:w="720"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900"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810"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814"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r w:rsidR="00C91BF5" w:rsidTr="00F33ED7">
        <w:tc>
          <w:tcPr>
            <w:tcW w:w="5238" w:type="dxa"/>
          </w:tcPr>
          <w:p w:rsidR="00C91BF5" w:rsidRPr="00B60A58" w:rsidRDefault="00C91BF5" w:rsidP="00F33ED7">
            <w:pPr>
              <w:tabs>
                <w:tab w:val="left" w:pos="-142"/>
              </w:tabs>
              <w:jc w:val="both"/>
              <w:rPr>
                <w:rFonts w:ascii="Times New Roman" w:hAnsi="Times New Roman"/>
                <w:color w:val="000000" w:themeColor="text1"/>
                <w:sz w:val="24"/>
                <w:szCs w:val="24"/>
              </w:rPr>
            </w:pPr>
            <w:proofErr w:type="spellStart"/>
            <w:r w:rsidRPr="00B60A58">
              <w:rPr>
                <w:rFonts w:ascii="Times New Roman" w:hAnsi="Times New Roman"/>
                <w:color w:val="000000" w:themeColor="text1"/>
                <w:sz w:val="24"/>
                <w:szCs w:val="24"/>
              </w:rPr>
              <w:t>Saya</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dapat</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melaksanakan</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keseluruhan</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tahapan</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kegiatan</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setiap</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materi</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pada</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modul</w:t>
            </w:r>
            <w:proofErr w:type="spellEnd"/>
            <w:r w:rsidRPr="00B60A58">
              <w:rPr>
                <w:rFonts w:ascii="Times New Roman" w:hAnsi="Times New Roman"/>
                <w:color w:val="000000" w:themeColor="text1"/>
                <w:sz w:val="24"/>
                <w:szCs w:val="24"/>
              </w:rPr>
              <w:t xml:space="preserve"> </w:t>
            </w:r>
            <w:proofErr w:type="spellStart"/>
            <w:proofErr w:type="gramStart"/>
            <w:r w:rsidRPr="00B60A58">
              <w:rPr>
                <w:rFonts w:ascii="Times New Roman" w:hAnsi="Times New Roman"/>
                <w:color w:val="000000" w:themeColor="text1"/>
                <w:sz w:val="24"/>
                <w:szCs w:val="24"/>
              </w:rPr>
              <w:t>bimbingan</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belajar</w:t>
            </w:r>
            <w:proofErr w:type="spellEnd"/>
            <w:proofErr w:type="gramEnd"/>
            <w:r w:rsidRPr="00B60A58">
              <w:rPr>
                <w:rFonts w:ascii="Times New Roman" w:hAnsi="Times New Roman"/>
                <w:color w:val="000000" w:themeColor="text1"/>
                <w:sz w:val="24"/>
                <w:szCs w:val="24"/>
              </w:rPr>
              <w:t xml:space="preserve"> .</w:t>
            </w:r>
          </w:p>
        </w:tc>
        <w:tc>
          <w:tcPr>
            <w:tcW w:w="720"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900"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810"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814"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r w:rsidR="00C91BF5" w:rsidTr="00F33ED7">
        <w:trPr>
          <w:trHeight w:val="253"/>
        </w:trPr>
        <w:tc>
          <w:tcPr>
            <w:tcW w:w="5238" w:type="dxa"/>
          </w:tcPr>
          <w:p w:rsidR="00C91BF5" w:rsidRPr="00B60A58" w:rsidRDefault="00C91BF5" w:rsidP="00F33ED7">
            <w:pPr>
              <w:tabs>
                <w:tab w:val="left" w:pos="-142"/>
              </w:tabs>
              <w:jc w:val="both"/>
              <w:rPr>
                <w:rFonts w:ascii="Times New Roman" w:hAnsi="Times New Roman"/>
                <w:color w:val="000000" w:themeColor="text1"/>
                <w:sz w:val="24"/>
                <w:szCs w:val="24"/>
              </w:rPr>
            </w:pPr>
            <w:proofErr w:type="spellStart"/>
            <w:r w:rsidRPr="00B60A58">
              <w:rPr>
                <w:rFonts w:ascii="Times New Roman" w:hAnsi="Times New Roman"/>
                <w:color w:val="000000" w:themeColor="text1"/>
                <w:sz w:val="24"/>
                <w:szCs w:val="24"/>
              </w:rPr>
              <w:t>Siswa</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dapat</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memahami</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materi</w:t>
            </w:r>
            <w:proofErr w:type="spellEnd"/>
            <w:r w:rsidRPr="00B60A58">
              <w:rPr>
                <w:rFonts w:ascii="Times New Roman" w:hAnsi="Times New Roman"/>
                <w:color w:val="000000" w:themeColor="text1"/>
                <w:sz w:val="24"/>
                <w:szCs w:val="24"/>
              </w:rPr>
              <w:t xml:space="preserve"> yang </w:t>
            </w:r>
            <w:proofErr w:type="spellStart"/>
            <w:r w:rsidRPr="00B60A58">
              <w:rPr>
                <w:rFonts w:ascii="Times New Roman" w:hAnsi="Times New Roman"/>
                <w:color w:val="000000" w:themeColor="text1"/>
                <w:sz w:val="24"/>
                <w:szCs w:val="24"/>
              </w:rPr>
              <w:t>saya</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berikan</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sesuai</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dengan</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Satlan</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dan</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Satkung</w:t>
            </w:r>
            <w:proofErr w:type="spellEnd"/>
            <w:r w:rsidRPr="00B60A58">
              <w:rPr>
                <w:rFonts w:ascii="Times New Roman" w:hAnsi="Times New Roman"/>
                <w:color w:val="000000" w:themeColor="text1"/>
                <w:sz w:val="24"/>
                <w:szCs w:val="24"/>
              </w:rPr>
              <w:t xml:space="preserve"> yang </w:t>
            </w:r>
            <w:proofErr w:type="spellStart"/>
            <w:r w:rsidRPr="00B60A58">
              <w:rPr>
                <w:rFonts w:ascii="Times New Roman" w:hAnsi="Times New Roman"/>
                <w:color w:val="000000" w:themeColor="text1"/>
                <w:sz w:val="24"/>
                <w:szCs w:val="24"/>
              </w:rPr>
              <w:t>ada</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di</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dalam</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modul</w:t>
            </w:r>
            <w:proofErr w:type="spellEnd"/>
            <w:r w:rsidRPr="00B60A58">
              <w:rPr>
                <w:rFonts w:ascii="Times New Roman" w:hAnsi="Times New Roman"/>
                <w:color w:val="000000" w:themeColor="text1"/>
                <w:sz w:val="24"/>
                <w:szCs w:val="24"/>
              </w:rPr>
              <w:t xml:space="preserve"> </w:t>
            </w:r>
            <w:proofErr w:type="spellStart"/>
            <w:proofErr w:type="gramStart"/>
            <w:r w:rsidRPr="00B60A58">
              <w:rPr>
                <w:rFonts w:ascii="Times New Roman" w:hAnsi="Times New Roman"/>
                <w:color w:val="000000" w:themeColor="text1"/>
                <w:sz w:val="24"/>
                <w:szCs w:val="24"/>
              </w:rPr>
              <w:t>bimbingan</w:t>
            </w:r>
            <w:proofErr w:type="spellEnd"/>
            <w:r w:rsidRPr="00B60A58">
              <w:rPr>
                <w:rFonts w:ascii="Times New Roman" w:hAnsi="Times New Roman"/>
                <w:color w:val="000000" w:themeColor="text1"/>
                <w:sz w:val="24"/>
                <w:szCs w:val="24"/>
              </w:rPr>
              <w:t xml:space="preserve">  </w:t>
            </w:r>
            <w:proofErr w:type="spellStart"/>
            <w:r w:rsidRPr="00B60A58">
              <w:rPr>
                <w:rFonts w:ascii="Times New Roman" w:hAnsi="Times New Roman"/>
                <w:color w:val="000000" w:themeColor="text1"/>
                <w:sz w:val="24"/>
                <w:szCs w:val="24"/>
              </w:rPr>
              <w:t>belajar</w:t>
            </w:r>
            <w:proofErr w:type="spellEnd"/>
            <w:proofErr w:type="gramEnd"/>
            <w:r w:rsidRPr="00B60A58">
              <w:rPr>
                <w:rFonts w:ascii="Times New Roman" w:hAnsi="Times New Roman"/>
                <w:color w:val="000000" w:themeColor="text1"/>
                <w:sz w:val="24"/>
                <w:szCs w:val="24"/>
              </w:rPr>
              <w:t xml:space="preserve"> .</w:t>
            </w:r>
          </w:p>
        </w:tc>
        <w:tc>
          <w:tcPr>
            <w:tcW w:w="720"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4</w:t>
            </w:r>
          </w:p>
        </w:tc>
        <w:tc>
          <w:tcPr>
            <w:tcW w:w="900"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100%</w:t>
            </w:r>
          </w:p>
        </w:tc>
        <w:tc>
          <w:tcPr>
            <w:tcW w:w="810"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p>
        </w:tc>
        <w:tc>
          <w:tcPr>
            <w:tcW w:w="814" w:type="dxa"/>
            <w:vAlign w:val="center"/>
          </w:tcPr>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w:t>
            </w:r>
          </w:p>
        </w:tc>
      </w:tr>
      <w:tr w:rsidR="00C91BF5" w:rsidTr="00F33ED7">
        <w:trPr>
          <w:trHeight w:val="253"/>
        </w:trPr>
        <w:tc>
          <w:tcPr>
            <w:tcW w:w="5238" w:type="dxa"/>
          </w:tcPr>
          <w:p w:rsidR="00C91BF5" w:rsidRPr="0052465C" w:rsidRDefault="00C91BF5" w:rsidP="00F33ED7">
            <w:pPr>
              <w:tabs>
                <w:tab w:val="left" w:pos="-142"/>
                <w:tab w:val="left" w:pos="284"/>
              </w:tabs>
              <w:jc w:val="both"/>
              <w:rPr>
                <w:rFonts w:ascii="Times New Roman" w:hAnsi="Times New Roman"/>
                <w:color w:val="000000" w:themeColor="text1"/>
                <w:sz w:val="24"/>
                <w:szCs w:val="24"/>
                <w:u w:val="single"/>
              </w:rPr>
            </w:pPr>
            <w:proofErr w:type="spellStart"/>
            <w:r w:rsidRPr="0052465C">
              <w:rPr>
                <w:rFonts w:ascii="Times New Roman" w:hAnsi="Times New Roman"/>
                <w:color w:val="000000" w:themeColor="text1"/>
                <w:sz w:val="24"/>
                <w:szCs w:val="24"/>
              </w:rPr>
              <w:t>jml</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presentase</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penilaian</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u w:val="single"/>
              </w:rPr>
              <w:t>jml</w:t>
            </w:r>
            <w:proofErr w:type="spellEnd"/>
            <w:r w:rsidRPr="0052465C">
              <w:rPr>
                <w:rFonts w:ascii="Times New Roman" w:hAnsi="Times New Roman"/>
                <w:color w:val="000000" w:themeColor="text1"/>
                <w:sz w:val="24"/>
                <w:szCs w:val="24"/>
                <w:u w:val="single"/>
              </w:rPr>
              <w:t xml:space="preserve"> </w:t>
            </w:r>
            <w:proofErr w:type="spellStart"/>
            <w:r w:rsidRPr="0052465C">
              <w:rPr>
                <w:rFonts w:ascii="Times New Roman" w:hAnsi="Times New Roman"/>
                <w:color w:val="000000" w:themeColor="text1"/>
                <w:sz w:val="24"/>
                <w:szCs w:val="24"/>
                <w:u w:val="single"/>
              </w:rPr>
              <w:t>hasil</w:t>
            </w:r>
            <w:proofErr w:type="spellEnd"/>
            <w:r w:rsidRPr="0052465C">
              <w:rPr>
                <w:rFonts w:ascii="Times New Roman" w:hAnsi="Times New Roman"/>
                <w:color w:val="000000" w:themeColor="text1"/>
                <w:sz w:val="24"/>
                <w:szCs w:val="24"/>
                <w:u w:val="single"/>
              </w:rPr>
              <w:t xml:space="preserve"> </w:t>
            </w:r>
            <w:proofErr w:type="spellStart"/>
            <w:r w:rsidRPr="0052465C">
              <w:rPr>
                <w:rFonts w:ascii="Times New Roman" w:hAnsi="Times New Roman"/>
                <w:color w:val="000000" w:themeColor="text1"/>
                <w:sz w:val="24"/>
                <w:szCs w:val="24"/>
                <w:u w:val="single"/>
              </w:rPr>
              <w:t>penilaian</w:t>
            </w:r>
            <w:proofErr w:type="spellEnd"/>
          </w:p>
          <w:p w:rsidR="00C91BF5" w:rsidRPr="0052465C" w:rsidRDefault="00C91BF5" w:rsidP="00F33ED7">
            <w:pPr>
              <w:tabs>
                <w:tab w:val="left" w:pos="-142"/>
                <w:tab w:val="left" w:pos="284"/>
              </w:tabs>
              <w:jc w:val="both"/>
              <w:rPr>
                <w:rFonts w:ascii="Times New Roman" w:hAnsi="Times New Roman"/>
                <w:color w:val="000000" w:themeColor="text1"/>
                <w:sz w:val="24"/>
                <w:szCs w:val="24"/>
              </w:rPr>
            </w:pPr>
            <w:proofErr w:type="spellStart"/>
            <w:r w:rsidRPr="0052465C">
              <w:rPr>
                <w:rFonts w:ascii="Times New Roman" w:hAnsi="Times New Roman"/>
                <w:color w:val="000000" w:themeColor="text1"/>
                <w:sz w:val="24"/>
                <w:szCs w:val="24"/>
              </w:rPr>
              <w:t>jml</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aspek</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penilaian</w:t>
            </w:r>
            <w:proofErr w:type="spellEnd"/>
          </w:p>
        </w:tc>
        <w:tc>
          <w:tcPr>
            <w:tcW w:w="3244" w:type="dxa"/>
            <w:gridSpan w:val="4"/>
            <w:vAlign w:val="center"/>
          </w:tcPr>
          <w:p w:rsidR="00C91BF5" w:rsidRPr="0052465C" w:rsidRDefault="00C91BF5" w:rsidP="00F33ED7">
            <w:pPr>
              <w:tabs>
                <w:tab w:val="left" w:pos="-142"/>
                <w:tab w:val="left" w:pos="284"/>
              </w:tabs>
              <w:jc w:val="both"/>
              <w:rPr>
                <w:rFonts w:ascii="Times New Roman" w:hAnsi="Times New Roman"/>
                <w:b/>
                <w:color w:val="000000" w:themeColor="text1"/>
                <w:sz w:val="24"/>
                <w:szCs w:val="24"/>
              </w:rPr>
            </w:pPr>
            <w:r>
              <w:rPr>
                <w:rFonts w:ascii="Times New Roman" w:hAnsi="Times New Roman"/>
                <w:color w:val="000000" w:themeColor="text1"/>
                <w:sz w:val="24"/>
                <w:szCs w:val="24"/>
                <w:u w:val="single"/>
              </w:rPr>
              <w:t>600</w:t>
            </w:r>
            <w:r w:rsidRPr="0052465C">
              <w:rPr>
                <w:rFonts w:ascii="Times New Roman" w:hAnsi="Times New Roman"/>
                <w:color w:val="000000" w:themeColor="text1"/>
                <w:sz w:val="24"/>
                <w:szCs w:val="24"/>
              </w:rPr>
              <w:t xml:space="preserve"> = </w:t>
            </w:r>
            <w:r>
              <w:rPr>
                <w:rFonts w:ascii="Times New Roman" w:hAnsi="Times New Roman"/>
                <w:b/>
                <w:color w:val="000000" w:themeColor="text1"/>
                <w:sz w:val="24"/>
                <w:szCs w:val="24"/>
              </w:rPr>
              <w:t>100</w:t>
            </w:r>
            <w:r w:rsidRPr="0052465C">
              <w:rPr>
                <w:rFonts w:ascii="Times New Roman" w:hAnsi="Times New Roman"/>
                <w:b/>
                <w:color w:val="000000" w:themeColor="text1"/>
                <w:sz w:val="24"/>
                <w:szCs w:val="24"/>
              </w:rPr>
              <w:t xml:space="preserve"> %</w:t>
            </w:r>
          </w:p>
          <w:p w:rsidR="00C91BF5" w:rsidRPr="0052465C" w:rsidRDefault="00C91BF5" w:rsidP="00F33ED7">
            <w:pPr>
              <w:tabs>
                <w:tab w:val="left" w:pos="-142"/>
                <w:tab w:val="left" w:pos="284"/>
              </w:tabs>
              <w:jc w:val="both"/>
              <w:rPr>
                <w:rFonts w:ascii="Times New Roman" w:hAnsi="Times New Roman"/>
                <w:color w:val="000000" w:themeColor="text1"/>
                <w:sz w:val="24"/>
                <w:szCs w:val="24"/>
              </w:rPr>
            </w:pPr>
            <w:r w:rsidRPr="0052465C">
              <w:rPr>
                <w:rFonts w:ascii="Times New Roman" w:hAnsi="Times New Roman"/>
                <w:color w:val="000000" w:themeColor="text1"/>
                <w:sz w:val="24"/>
                <w:szCs w:val="24"/>
              </w:rPr>
              <w:t>6</w:t>
            </w:r>
          </w:p>
          <w:p w:rsidR="00C91BF5" w:rsidRPr="0052465C" w:rsidRDefault="00C91BF5" w:rsidP="00F33ED7">
            <w:pPr>
              <w:ind w:left="100"/>
              <w:jc w:val="both"/>
              <w:rPr>
                <w:rFonts w:ascii="Times New Roman" w:eastAsia="Times New Roman" w:hAnsi="Times New Roman"/>
                <w:color w:val="000000" w:themeColor="text1"/>
                <w:sz w:val="24"/>
                <w:szCs w:val="24"/>
              </w:rPr>
            </w:pPr>
            <w:r w:rsidRPr="0052465C">
              <w:rPr>
                <w:rFonts w:ascii="Times New Roman" w:hAnsi="Times New Roman"/>
                <w:color w:val="000000" w:themeColor="text1"/>
                <w:sz w:val="24"/>
                <w:szCs w:val="24"/>
              </w:rPr>
              <w:t>(</w:t>
            </w:r>
            <w:proofErr w:type="spellStart"/>
            <w:r w:rsidRPr="0052465C">
              <w:rPr>
                <w:rFonts w:ascii="Times New Roman" w:hAnsi="Times New Roman"/>
                <w:color w:val="000000" w:themeColor="text1"/>
                <w:sz w:val="24"/>
                <w:szCs w:val="24"/>
              </w:rPr>
              <w:t>berada</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dalam</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kategori</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sangat</w:t>
            </w:r>
            <w:proofErr w:type="spellEnd"/>
            <w:r w:rsidRPr="0052465C">
              <w:rPr>
                <w:rFonts w:ascii="Times New Roman" w:hAnsi="Times New Roman"/>
                <w:color w:val="000000" w:themeColor="text1"/>
                <w:sz w:val="24"/>
                <w:szCs w:val="24"/>
              </w:rPr>
              <w:t xml:space="preserve"> </w:t>
            </w:r>
            <w:proofErr w:type="spellStart"/>
            <w:r w:rsidRPr="0052465C">
              <w:rPr>
                <w:rFonts w:ascii="Times New Roman" w:hAnsi="Times New Roman"/>
                <w:color w:val="000000" w:themeColor="text1"/>
                <w:sz w:val="24"/>
                <w:szCs w:val="24"/>
              </w:rPr>
              <w:t>tinggi</w:t>
            </w:r>
            <w:proofErr w:type="spellEnd"/>
            <w:r w:rsidRPr="0052465C">
              <w:rPr>
                <w:rFonts w:ascii="Times New Roman" w:hAnsi="Times New Roman"/>
                <w:color w:val="000000" w:themeColor="text1"/>
                <w:sz w:val="24"/>
                <w:szCs w:val="24"/>
              </w:rPr>
              <w:t>)</w:t>
            </w:r>
          </w:p>
        </w:tc>
      </w:tr>
    </w:tbl>
    <w:p w:rsidR="00C91BF5" w:rsidRDefault="00C91BF5" w:rsidP="00C91BF5">
      <w:pPr>
        <w:spacing w:after="0" w:line="480" w:lineRule="auto"/>
        <w:ind w:firstLine="720"/>
        <w:jc w:val="both"/>
        <w:rPr>
          <w:rFonts w:ascii="Times New Roman" w:hAnsi="Times New Roman"/>
          <w:color w:val="000000" w:themeColor="text1"/>
          <w:sz w:val="24"/>
          <w:szCs w:val="24"/>
          <w:lang w:val="en-GB"/>
        </w:rPr>
      </w:pPr>
    </w:p>
    <w:p w:rsidR="002E3299" w:rsidRDefault="002E3299" w:rsidP="00C91BF5">
      <w:pPr>
        <w:spacing w:after="0" w:line="480" w:lineRule="auto"/>
        <w:ind w:firstLine="720"/>
        <w:jc w:val="both"/>
        <w:rPr>
          <w:rFonts w:ascii="Times New Roman" w:hAnsi="Times New Roman"/>
          <w:sz w:val="24"/>
          <w:szCs w:val="24"/>
        </w:rPr>
      </w:pPr>
      <w:proofErr w:type="spellStart"/>
      <w:proofErr w:type="gramStart"/>
      <w:r w:rsidRPr="000B4457">
        <w:rPr>
          <w:rFonts w:ascii="Times New Roman" w:hAnsi="Times New Roman"/>
          <w:sz w:val="24"/>
          <w:szCs w:val="24"/>
        </w:rPr>
        <w:t>Berdasarkan</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hasil</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penilaian</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uji</w:t>
      </w:r>
      <w:proofErr w:type="spellEnd"/>
      <w:r w:rsidRPr="000B4457">
        <w:rPr>
          <w:rFonts w:ascii="Times New Roman" w:hAnsi="Times New Roman"/>
          <w:sz w:val="24"/>
          <w:szCs w:val="24"/>
        </w:rPr>
        <w:t xml:space="preserve"> </w:t>
      </w:r>
      <w:proofErr w:type="spellStart"/>
      <w:r>
        <w:rPr>
          <w:rFonts w:ascii="Times New Roman" w:hAnsi="Times New Roman"/>
          <w:sz w:val="24"/>
          <w:szCs w:val="24"/>
        </w:rPr>
        <w:t>keterpakaian</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di</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atas</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maka</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dapat</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disimpulkan</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bahwa</w:t>
      </w:r>
      <w:proofErr w:type="spellEnd"/>
      <w:r w:rsidRPr="000B4457">
        <w:rPr>
          <w:rFonts w:ascii="Times New Roman" w:hAnsi="Times New Roman"/>
          <w:sz w:val="24"/>
          <w:szCs w:val="24"/>
        </w:rPr>
        <w:t xml:space="preserve"> </w:t>
      </w:r>
      <w:proofErr w:type="spellStart"/>
      <w:r>
        <w:rPr>
          <w:rFonts w:ascii="Times New Roman" w:hAnsi="Times New Roman"/>
          <w:sz w:val="24"/>
          <w:szCs w:val="24"/>
        </w:rPr>
        <w:t>modul</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bimbingan</w:t>
      </w:r>
      <w:proofErr w:type="spellEnd"/>
      <w:r w:rsidRPr="000B4457">
        <w:rPr>
          <w:rFonts w:ascii="Times New Roman" w:hAnsi="Times New Roman"/>
          <w:sz w:val="24"/>
          <w:szCs w:val="24"/>
        </w:rPr>
        <w:t xml:space="preserve"> </w:t>
      </w:r>
      <w:proofErr w:type="spellStart"/>
      <w:r>
        <w:rPr>
          <w:rFonts w:ascii="Times New Roman" w:hAnsi="Times New Roman"/>
          <w:sz w:val="24"/>
          <w:szCs w:val="24"/>
        </w:rPr>
        <w:t>belajar</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tersebut</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dinyatakan</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bahwa</w:t>
      </w:r>
      <w:proofErr w:type="spellEnd"/>
      <w:r w:rsidRPr="000B4457">
        <w:rPr>
          <w:rFonts w:ascii="Times New Roman" w:hAnsi="Times New Roman"/>
          <w:sz w:val="24"/>
          <w:szCs w:val="24"/>
        </w:rPr>
        <w:t xml:space="preserve"> </w:t>
      </w:r>
      <w:proofErr w:type="spellStart"/>
      <w:r>
        <w:rPr>
          <w:rFonts w:ascii="Times New Roman" w:hAnsi="Times New Roman"/>
          <w:sz w:val="24"/>
          <w:szCs w:val="24"/>
        </w:rPr>
        <w:t>modul</w:t>
      </w:r>
      <w:proofErr w:type="spellEnd"/>
      <w:r w:rsidRPr="000B4457">
        <w:rPr>
          <w:rFonts w:ascii="Times New Roman" w:hAnsi="Times New Roman"/>
          <w:sz w:val="24"/>
          <w:szCs w:val="24"/>
        </w:rPr>
        <w:t xml:space="preserve"> </w:t>
      </w:r>
      <w:proofErr w:type="spellStart"/>
      <w:r w:rsidRPr="000B4457">
        <w:rPr>
          <w:rFonts w:ascii="Times New Roman" w:hAnsi="Times New Roman"/>
          <w:sz w:val="24"/>
          <w:szCs w:val="24"/>
        </w:rPr>
        <w:t>bimbingan</w:t>
      </w:r>
      <w:proofErr w:type="spellEnd"/>
      <w:r w:rsidRPr="000B4457">
        <w:rPr>
          <w:rFonts w:ascii="Times New Roman" w:hAnsi="Times New Roman"/>
          <w:sz w:val="24"/>
          <w:szCs w:val="24"/>
        </w:rPr>
        <w:t xml:space="preserve"> </w:t>
      </w:r>
      <w:proofErr w:type="spellStart"/>
      <w:r>
        <w:rPr>
          <w:rFonts w:ascii="Times New Roman" w:hAnsi="Times New Roman"/>
          <w:sz w:val="24"/>
          <w:szCs w:val="24"/>
        </w:rPr>
        <w:t>belajar</w:t>
      </w:r>
      <w:proofErr w:type="spellEnd"/>
      <w:r w:rsidRPr="000B4457">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dilaksanakan</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sidRPr="000B4457">
        <w:rPr>
          <w:rFonts w:ascii="Times New Roman" w:hAnsi="Times New Roman"/>
          <w:sz w:val="24"/>
          <w:szCs w:val="24"/>
        </w:rPr>
        <w:t>di</w:t>
      </w:r>
      <w:proofErr w:type="spellEnd"/>
      <w:r w:rsidRPr="000B4457">
        <w:rPr>
          <w:rFonts w:ascii="Times New Roman" w:hAnsi="Times New Roman"/>
          <w:sz w:val="24"/>
          <w:szCs w:val="24"/>
        </w:rPr>
        <w:t xml:space="preserve"> </w:t>
      </w:r>
      <w:r>
        <w:rPr>
          <w:rFonts w:ascii="Times New Roman" w:hAnsi="Times New Roman"/>
          <w:color w:val="000000" w:themeColor="text1"/>
          <w:sz w:val="24"/>
          <w:szCs w:val="24"/>
        </w:rPr>
        <w:t xml:space="preserve">SMP </w:t>
      </w:r>
      <w:proofErr w:type="spellStart"/>
      <w:r>
        <w:rPr>
          <w:rFonts w:ascii="Times New Roman" w:hAnsi="Times New Roman"/>
          <w:color w:val="000000" w:themeColor="text1"/>
          <w:sz w:val="24"/>
          <w:szCs w:val="24"/>
        </w:rPr>
        <w:t>Negeri</w:t>
      </w:r>
      <w:proofErr w:type="spellEnd"/>
      <w:r>
        <w:rPr>
          <w:rFonts w:ascii="Times New Roman" w:hAnsi="Times New Roman"/>
          <w:color w:val="000000" w:themeColor="text1"/>
          <w:sz w:val="24"/>
          <w:szCs w:val="24"/>
        </w:rPr>
        <w:t xml:space="preserve"> 42</w:t>
      </w:r>
      <w:r w:rsidRPr="00524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Bulukumba</w:t>
      </w:r>
      <w:proofErr w:type="spellEnd"/>
      <w:r w:rsidRPr="000B4457">
        <w:rPr>
          <w:rFonts w:ascii="Times New Roman" w:hAnsi="Times New Roman"/>
          <w:sz w:val="24"/>
          <w:szCs w:val="24"/>
        </w:rPr>
        <w:t>.</w:t>
      </w:r>
      <w:proofErr w:type="gramEnd"/>
    </w:p>
    <w:p w:rsidR="002E3299" w:rsidRPr="002E3299" w:rsidRDefault="002E3299" w:rsidP="002E3299">
      <w:pPr>
        <w:tabs>
          <w:tab w:val="left" w:pos="709"/>
        </w:tabs>
        <w:spacing w:after="0" w:line="480" w:lineRule="auto"/>
        <w:rPr>
          <w:rFonts w:ascii="Times New Roman" w:hAnsi="Times New Roman"/>
          <w:color w:val="000000" w:themeColor="text1"/>
          <w:sz w:val="24"/>
          <w:szCs w:val="24"/>
          <w:lang w:val="id-ID"/>
        </w:rPr>
      </w:pPr>
    </w:p>
    <w:sectPr w:rsidR="002E3299" w:rsidRPr="002E3299" w:rsidSect="001E65E5">
      <w:pgSz w:w="12240" w:h="15840" w:code="1"/>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32E32"/>
    <w:multiLevelType w:val="hybridMultilevel"/>
    <w:tmpl w:val="D7AEBC10"/>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
    <w:nsid w:val="181525FB"/>
    <w:multiLevelType w:val="hybridMultilevel"/>
    <w:tmpl w:val="3FDE983E"/>
    <w:lvl w:ilvl="0" w:tplc="A19EA9D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201F71B2"/>
    <w:multiLevelType w:val="hybridMultilevel"/>
    <w:tmpl w:val="6E065BE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0E828DA"/>
    <w:multiLevelType w:val="hybridMultilevel"/>
    <w:tmpl w:val="2570BC50"/>
    <w:lvl w:ilvl="0" w:tplc="04210017">
      <w:start w:val="1"/>
      <w:numFmt w:val="lowerLetter"/>
      <w:lvlText w:val="%1)"/>
      <w:lvlJc w:val="left"/>
      <w:pPr>
        <w:ind w:left="2277" w:hanging="360"/>
      </w:pPr>
      <w:rPr>
        <w:rFonts w:hint="default"/>
      </w:rPr>
    </w:lvl>
    <w:lvl w:ilvl="1" w:tplc="04210019" w:tentative="1">
      <w:start w:val="1"/>
      <w:numFmt w:val="lowerLetter"/>
      <w:lvlText w:val="%2."/>
      <w:lvlJc w:val="left"/>
      <w:pPr>
        <w:ind w:left="2997" w:hanging="360"/>
      </w:pPr>
    </w:lvl>
    <w:lvl w:ilvl="2" w:tplc="0421001B" w:tentative="1">
      <w:start w:val="1"/>
      <w:numFmt w:val="lowerRoman"/>
      <w:lvlText w:val="%3."/>
      <w:lvlJc w:val="right"/>
      <w:pPr>
        <w:ind w:left="3717" w:hanging="180"/>
      </w:pPr>
    </w:lvl>
    <w:lvl w:ilvl="3" w:tplc="0421000F" w:tentative="1">
      <w:start w:val="1"/>
      <w:numFmt w:val="decimal"/>
      <w:lvlText w:val="%4."/>
      <w:lvlJc w:val="left"/>
      <w:pPr>
        <w:ind w:left="4437" w:hanging="360"/>
      </w:pPr>
    </w:lvl>
    <w:lvl w:ilvl="4" w:tplc="04210019" w:tentative="1">
      <w:start w:val="1"/>
      <w:numFmt w:val="lowerLetter"/>
      <w:lvlText w:val="%5."/>
      <w:lvlJc w:val="left"/>
      <w:pPr>
        <w:ind w:left="5157" w:hanging="360"/>
      </w:pPr>
    </w:lvl>
    <w:lvl w:ilvl="5" w:tplc="0421001B" w:tentative="1">
      <w:start w:val="1"/>
      <w:numFmt w:val="lowerRoman"/>
      <w:lvlText w:val="%6."/>
      <w:lvlJc w:val="right"/>
      <w:pPr>
        <w:ind w:left="5877" w:hanging="180"/>
      </w:pPr>
    </w:lvl>
    <w:lvl w:ilvl="6" w:tplc="0421000F" w:tentative="1">
      <w:start w:val="1"/>
      <w:numFmt w:val="decimal"/>
      <w:lvlText w:val="%7."/>
      <w:lvlJc w:val="left"/>
      <w:pPr>
        <w:ind w:left="6597" w:hanging="360"/>
      </w:pPr>
    </w:lvl>
    <w:lvl w:ilvl="7" w:tplc="04210019" w:tentative="1">
      <w:start w:val="1"/>
      <w:numFmt w:val="lowerLetter"/>
      <w:lvlText w:val="%8."/>
      <w:lvlJc w:val="left"/>
      <w:pPr>
        <w:ind w:left="7317" w:hanging="360"/>
      </w:pPr>
    </w:lvl>
    <w:lvl w:ilvl="8" w:tplc="0421001B" w:tentative="1">
      <w:start w:val="1"/>
      <w:numFmt w:val="lowerRoman"/>
      <w:lvlText w:val="%9."/>
      <w:lvlJc w:val="right"/>
      <w:pPr>
        <w:ind w:left="8037" w:hanging="180"/>
      </w:pPr>
    </w:lvl>
  </w:abstractNum>
  <w:abstractNum w:abstractNumId="4">
    <w:nsid w:val="444E210F"/>
    <w:multiLevelType w:val="hybridMultilevel"/>
    <w:tmpl w:val="72C43EC4"/>
    <w:lvl w:ilvl="0" w:tplc="3304823E">
      <w:start w:val="1"/>
      <w:numFmt w:val="decimal"/>
      <w:lvlText w:val="%1)"/>
      <w:lvlJc w:val="left"/>
      <w:pPr>
        <w:ind w:left="360" w:hanging="360"/>
      </w:pPr>
      <w:rPr>
        <w:rFonts w:ascii="Times New Roman" w:eastAsiaTheme="minorHAnsi" w:hAnsi="Times New Roman" w:cstheme="minorBidi"/>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96E4421"/>
    <w:multiLevelType w:val="hybridMultilevel"/>
    <w:tmpl w:val="7076001E"/>
    <w:lvl w:ilvl="0" w:tplc="E6087956">
      <w:start w:val="1"/>
      <w:numFmt w:val="decimal"/>
      <w:lvlText w:val="(%1)"/>
      <w:lvlJc w:val="left"/>
      <w:pPr>
        <w:ind w:left="1287"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4F524E9D"/>
    <w:multiLevelType w:val="hybridMultilevel"/>
    <w:tmpl w:val="0EB6A7C0"/>
    <w:lvl w:ilvl="0" w:tplc="04090017">
      <w:start w:val="1"/>
      <w:numFmt w:val="lowerLetter"/>
      <w:lvlText w:val="%1)"/>
      <w:lvlJc w:val="left"/>
      <w:pPr>
        <w:ind w:left="1004" w:hanging="360"/>
      </w:pPr>
    </w:lvl>
    <w:lvl w:ilvl="1" w:tplc="DCECD0A4">
      <w:start w:val="1"/>
      <w:numFmt w:val="decimal"/>
      <w:lvlText w:val="%2."/>
      <w:lvlJc w:val="left"/>
      <w:pPr>
        <w:tabs>
          <w:tab w:val="num" w:pos="360"/>
        </w:tabs>
        <w:ind w:left="360" w:hanging="360"/>
      </w:pPr>
      <w:rPr>
        <w:b w:val="0"/>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72266598"/>
    <w:multiLevelType w:val="hybridMultilevel"/>
    <w:tmpl w:val="96EA1514"/>
    <w:lvl w:ilvl="0" w:tplc="19A89996">
      <w:start w:val="1"/>
      <w:numFmt w:val="lowerLetter"/>
      <w:lvlText w:val="%1."/>
      <w:lvlJc w:val="left"/>
      <w:pPr>
        <w:ind w:left="1506" w:hanging="360"/>
      </w:pPr>
      <w:rPr>
        <w:rFonts w:hint="default"/>
        <w:b w:val="0"/>
        <w:color w:val="000000" w:themeColor="text1"/>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
    <w:nsid w:val="746E62FB"/>
    <w:multiLevelType w:val="hybridMultilevel"/>
    <w:tmpl w:val="03460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557A03"/>
    <w:multiLevelType w:val="hybridMultilevel"/>
    <w:tmpl w:val="45DA3CB6"/>
    <w:lvl w:ilvl="0" w:tplc="743CA5F0">
      <w:start w:val="1"/>
      <w:numFmt w:val="lowerLetter"/>
      <w:lvlText w:val="%1."/>
      <w:lvlJc w:val="left"/>
      <w:pPr>
        <w:ind w:left="360" w:hanging="360"/>
      </w:pPr>
      <w:rPr>
        <w:rFonts w:hint="default"/>
        <w:b w:val="0"/>
        <w:color w:val="000000" w:themeColor="text1"/>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9"/>
  </w:num>
  <w:num w:numId="2">
    <w:abstractNumId w:val="3"/>
  </w:num>
  <w:num w:numId="3">
    <w:abstractNumId w:val="4"/>
  </w:num>
  <w:num w:numId="4">
    <w:abstractNumId w:val="1"/>
  </w:num>
  <w:num w:numId="5">
    <w:abstractNumId w:val="2"/>
  </w:num>
  <w:num w:numId="6">
    <w:abstractNumId w:val="8"/>
  </w:num>
  <w:num w:numId="7">
    <w:abstractNumId w:val="7"/>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AC632F"/>
    <w:rsid w:val="000B0A4F"/>
    <w:rsid w:val="0013164D"/>
    <w:rsid w:val="001643D9"/>
    <w:rsid w:val="001E65E5"/>
    <w:rsid w:val="002A2D20"/>
    <w:rsid w:val="002E3299"/>
    <w:rsid w:val="00312111"/>
    <w:rsid w:val="00354308"/>
    <w:rsid w:val="00407560"/>
    <w:rsid w:val="005B454D"/>
    <w:rsid w:val="005B768F"/>
    <w:rsid w:val="008C7D3A"/>
    <w:rsid w:val="009B5EF9"/>
    <w:rsid w:val="00A4471A"/>
    <w:rsid w:val="00AC632F"/>
    <w:rsid w:val="00B35A78"/>
    <w:rsid w:val="00C91B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5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32F"/>
    <w:pPr>
      <w:ind w:left="720"/>
      <w:contextualSpacing/>
    </w:pPr>
    <w:rPr>
      <w:lang w:val="id-ID"/>
    </w:rPr>
  </w:style>
  <w:style w:type="table" w:styleId="TableGrid">
    <w:name w:val="Table Grid"/>
    <w:basedOn w:val="TableNormal"/>
    <w:uiPriority w:val="59"/>
    <w:rsid w:val="005B76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baso</cp:lastModifiedBy>
  <cp:revision>7</cp:revision>
  <dcterms:created xsi:type="dcterms:W3CDTF">2016-05-26T07:33:00Z</dcterms:created>
  <dcterms:modified xsi:type="dcterms:W3CDTF">2016-11-30T19:00:00Z</dcterms:modified>
</cp:coreProperties>
</file>