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732" w:rsidRDefault="00441732" w:rsidP="004417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441732" w:rsidRDefault="00441732" w:rsidP="004417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2093"/>
      </w:tblGrid>
      <w:tr w:rsidR="0004204A" w:rsidTr="00154D29">
        <w:trPr>
          <w:trHeight w:val="2601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4204A" w:rsidRDefault="00154D29">
            <w:r>
              <w:rPr>
                <w:noProof/>
                <w:lang w:val="en-US"/>
              </w:rPr>
              <w:drawing>
                <wp:inline distT="0" distB="0" distL="0" distR="0" wp14:anchorId="5282C588" wp14:editId="7DE0C559">
                  <wp:extent cx="1078992" cy="14386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x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1438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tblpX="-3326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"/>
      </w:tblGrid>
      <w:tr w:rsidR="0004204A" w:rsidTr="0004204A">
        <w:tc>
          <w:tcPr>
            <w:tcW w:w="330" w:type="dxa"/>
            <w:tcBorders>
              <w:top w:val="nil"/>
              <w:bottom w:val="nil"/>
              <w:right w:val="nil"/>
            </w:tcBorders>
          </w:tcPr>
          <w:p w:rsidR="0004204A" w:rsidRDefault="0004204A" w:rsidP="0004204A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1732" w:rsidRPr="000C24D3" w:rsidRDefault="0004204A" w:rsidP="00F945A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Irma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Afriyanti</w:t>
      </w:r>
      <w:proofErr w:type="spellEnd"/>
      <w:r w:rsidR="00441732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lahir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0C24D3">
        <w:rPr>
          <w:rFonts w:ascii="Times New Roman" w:hAnsi="Times New Roman" w:cs="Times New Roman"/>
          <w:sz w:val="24"/>
          <w:szCs w:val="24"/>
        </w:rPr>
        <w:t xml:space="preserve">. Anak </w:t>
      </w:r>
      <w:proofErr w:type="spellStart"/>
      <w:r w:rsidR="000C24D3">
        <w:rPr>
          <w:rFonts w:ascii="Times New Roman" w:hAnsi="Times New Roman" w:cs="Times New Roman"/>
          <w:sz w:val="24"/>
          <w:szCs w:val="24"/>
          <w:lang w:val="en-US"/>
        </w:rPr>
        <w:t>pertama</w:t>
      </w:r>
      <w:proofErr w:type="spellEnd"/>
      <w:r w:rsidR="000C24D3"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 w:rsidR="000C24D3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="00441732">
        <w:rPr>
          <w:rFonts w:ascii="Times New Roman" w:hAnsi="Times New Roman" w:cs="Times New Roman"/>
          <w:sz w:val="24"/>
          <w:szCs w:val="24"/>
        </w:rPr>
        <w:t xml:space="preserve"> bersauda</w:t>
      </w:r>
      <w:r w:rsidR="000C24D3">
        <w:rPr>
          <w:rFonts w:ascii="Times New Roman" w:hAnsi="Times New Roman" w:cs="Times New Roman"/>
          <w:sz w:val="24"/>
          <w:szCs w:val="24"/>
        </w:rPr>
        <w:t xml:space="preserve">ra. Buah hati dari pasangan </w:t>
      </w:r>
      <w:r w:rsidR="000C24D3">
        <w:rPr>
          <w:rFonts w:ascii="Times New Roman" w:hAnsi="Times New Roman" w:cs="Times New Roman"/>
          <w:sz w:val="24"/>
          <w:szCs w:val="24"/>
          <w:lang w:val="en-US"/>
        </w:rPr>
        <w:t>Jamil</w:t>
      </w:r>
      <w:r w:rsidR="000C24D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C24D3">
        <w:rPr>
          <w:rFonts w:ascii="Times New Roman" w:hAnsi="Times New Roman" w:cs="Times New Roman"/>
          <w:sz w:val="24"/>
          <w:szCs w:val="24"/>
          <w:lang w:val="en-US"/>
        </w:rPr>
        <w:t>Hasrida</w:t>
      </w:r>
      <w:proofErr w:type="spellEnd"/>
      <w:r w:rsidR="00AD2207">
        <w:rPr>
          <w:rFonts w:ascii="Times New Roman" w:hAnsi="Times New Roman" w:cs="Times New Roman"/>
          <w:sz w:val="24"/>
          <w:szCs w:val="24"/>
        </w:rPr>
        <w:t>. Mulai men</w:t>
      </w:r>
      <w:proofErr w:type="spellStart"/>
      <w:r w:rsidR="00AD2207">
        <w:rPr>
          <w:rFonts w:ascii="Times New Roman" w:hAnsi="Times New Roman" w:cs="Times New Roman"/>
          <w:sz w:val="24"/>
          <w:szCs w:val="24"/>
          <w:lang w:val="en-US"/>
        </w:rPr>
        <w:t>duduki</w:t>
      </w:r>
      <w:proofErr w:type="spellEnd"/>
      <w:r w:rsidR="00441732">
        <w:rPr>
          <w:rFonts w:ascii="Times New Roman" w:hAnsi="Times New Roman" w:cs="Times New Roman"/>
          <w:sz w:val="24"/>
          <w:szCs w:val="24"/>
        </w:rPr>
        <w:t xml:space="preserve"> dunia p</w:t>
      </w:r>
      <w:r w:rsidR="00AD2207">
        <w:rPr>
          <w:rFonts w:ascii="Times New Roman" w:hAnsi="Times New Roman" w:cs="Times New Roman"/>
          <w:sz w:val="24"/>
          <w:szCs w:val="24"/>
        </w:rPr>
        <w:t xml:space="preserve">endidikan formal pada tahun </w:t>
      </w:r>
      <w:r w:rsidR="00AD2207">
        <w:rPr>
          <w:rFonts w:ascii="Times New Roman" w:hAnsi="Times New Roman" w:cs="Times New Roman"/>
          <w:sz w:val="24"/>
          <w:szCs w:val="24"/>
          <w:lang w:val="en-US"/>
        </w:rPr>
        <w:t>2000</w:t>
      </w:r>
      <w:r w:rsidR="00441732">
        <w:rPr>
          <w:rFonts w:ascii="Times New Roman" w:hAnsi="Times New Roman" w:cs="Times New Roman"/>
          <w:sz w:val="24"/>
          <w:szCs w:val="24"/>
        </w:rPr>
        <w:t xml:space="preserve"> di </w:t>
      </w:r>
      <w:r w:rsidR="00AD2207">
        <w:rPr>
          <w:rFonts w:ascii="Times New Roman" w:hAnsi="Times New Roman" w:cs="Times New Roman"/>
          <w:sz w:val="24"/>
          <w:szCs w:val="24"/>
          <w:lang w:val="en-US"/>
        </w:rPr>
        <w:t xml:space="preserve">SDN 047 Lara 2 </w:t>
      </w:r>
      <w:proofErr w:type="spellStart"/>
      <w:r w:rsidR="00AD2207">
        <w:rPr>
          <w:rFonts w:ascii="Times New Roman" w:hAnsi="Times New Roman" w:cs="Times New Roman"/>
          <w:sz w:val="24"/>
          <w:szCs w:val="24"/>
          <w:lang w:val="en-US"/>
        </w:rPr>
        <w:t>Baebunta</w:t>
      </w:r>
      <w:proofErr w:type="spellEnd"/>
      <w:r w:rsidR="00AD22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D2207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154D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D29">
        <w:rPr>
          <w:rFonts w:ascii="Times New Roman" w:hAnsi="Times New Roman" w:cs="Times New Roman"/>
          <w:sz w:val="24"/>
          <w:szCs w:val="24"/>
          <w:lang w:val="en-US"/>
        </w:rPr>
        <w:t>Luwu</w:t>
      </w:r>
      <w:proofErr w:type="spellEnd"/>
      <w:r w:rsidR="00154D29">
        <w:rPr>
          <w:rFonts w:ascii="Times New Roman" w:hAnsi="Times New Roman" w:cs="Times New Roman"/>
          <w:sz w:val="24"/>
          <w:szCs w:val="24"/>
          <w:lang w:val="en-US"/>
        </w:rPr>
        <w:t xml:space="preserve"> Utara, </w:t>
      </w:r>
      <w:proofErr w:type="spellStart"/>
      <w:r w:rsidR="00154D2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54D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4D29">
        <w:rPr>
          <w:rFonts w:ascii="Times New Roman" w:hAnsi="Times New Roman" w:cs="Times New Roman"/>
          <w:sz w:val="24"/>
          <w:szCs w:val="24"/>
          <w:lang w:val="en-US"/>
        </w:rPr>
        <w:t>tamat</w:t>
      </w:r>
      <w:proofErr w:type="spellEnd"/>
      <w:r w:rsidR="00154D29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154D29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154D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AD2207">
        <w:rPr>
          <w:rFonts w:ascii="Times New Roman" w:hAnsi="Times New Roman" w:cs="Times New Roman"/>
          <w:sz w:val="24"/>
          <w:szCs w:val="24"/>
          <w:lang w:val="en-US"/>
        </w:rPr>
        <w:t>2006.</w:t>
      </w:r>
      <w:r w:rsidR="00441732">
        <w:rPr>
          <w:rFonts w:ascii="Times New Roman" w:hAnsi="Times New Roman" w:cs="Times New Roman"/>
          <w:sz w:val="24"/>
          <w:szCs w:val="24"/>
        </w:rPr>
        <w:t xml:space="preserve"> Kemudian melanjutkan pendidikan di </w:t>
      </w:r>
      <w:r w:rsidR="00AD2207">
        <w:rPr>
          <w:rFonts w:ascii="Times New Roman" w:hAnsi="Times New Roman" w:cs="Times New Roman"/>
          <w:sz w:val="24"/>
          <w:szCs w:val="24"/>
          <w:lang w:val="en-US"/>
        </w:rPr>
        <w:t xml:space="preserve">SMP </w:t>
      </w:r>
      <w:proofErr w:type="spellStart"/>
      <w:r w:rsidR="00AD2207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AD2207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AD2207">
        <w:rPr>
          <w:rFonts w:ascii="Times New Roman" w:hAnsi="Times New Roman" w:cs="Times New Roman"/>
          <w:sz w:val="24"/>
          <w:szCs w:val="24"/>
          <w:lang w:val="en-US"/>
        </w:rPr>
        <w:t>Bua</w:t>
      </w:r>
      <w:proofErr w:type="spellEnd"/>
      <w:r w:rsidR="00AD2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2207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AD22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2207">
        <w:rPr>
          <w:rFonts w:ascii="Times New Roman" w:hAnsi="Times New Roman" w:cs="Times New Roman"/>
          <w:sz w:val="24"/>
          <w:szCs w:val="24"/>
          <w:lang w:val="en-US"/>
        </w:rPr>
        <w:t>Luwu</w:t>
      </w:r>
      <w:proofErr w:type="spellEnd"/>
      <w:r w:rsidR="00AD22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D2207">
        <w:rPr>
          <w:rFonts w:ascii="Times New Roman" w:hAnsi="Times New Roman" w:cs="Times New Roman"/>
          <w:sz w:val="24"/>
          <w:szCs w:val="24"/>
          <w:lang w:val="en-US"/>
        </w:rPr>
        <w:t>tamat</w:t>
      </w:r>
      <w:proofErr w:type="spellEnd"/>
      <w:r w:rsidR="00AD22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2207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AD22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2207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AD2207">
        <w:rPr>
          <w:rFonts w:ascii="Times New Roman" w:hAnsi="Times New Roman" w:cs="Times New Roman"/>
          <w:sz w:val="24"/>
          <w:szCs w:val="24"/>
          <w:lang w:val="en-US"/>
        </w:rPr>
        <w:t xml:space="preserve"> 2009. </w:t>
      </w:r>
      <w:r w:rsidR="00441732">
        <w:rPr>
          <w:rFonts w:ascii="Times New Roman" w:hAnsi="Times New Roman" w:cs="Times New Roman"/>
          <w:sz w:val="24"/>
          <w:szCs w:val="24"/>
        </w:rPr>
        <w:t>Pada tahun yang sama</w:t>
      </w:r>
      <w:r w:rsidR="00D4247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41732">
        <w:rPr>
          <w:rFonts w:ascii="Times New Roman" w:hAnsi="Times New Roman" w:cs="Times New Roman"/>
          <w:sz w:val="24"/>
          <w:szCs w:val="24"/>
        </w:rPr>
        <w:t xml:space="preserve"> penulis melanjutkan pendidikan di</w:t>
      </w:r>
      <w:r w:rsidR="00AD2207">
        <w:rPr>
          <w:rFonts w:ascii="Times New Roman" w:hAnsi="Times New Roman" w:cs="Times New Roman"/>
          <w:sz w:val="24"/>
          <w:szCs w:val="24"/>
          <w:lang w:val="en-US"/>
        </w:rPr>
        <w:t xml:space="preserve"> SMA </w:t>
      </w:r>
      <w:proofErr w:type="spellStart"/>
      <w:r w:rsidR="00AD2207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AD2207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AD2207">
        <w:rPr>
          <w:rFonts w:ascii="Times New Roman" w:hAnsi="Times New Roman" w:cs="Times New Roman"/>
          <w:sz w:val="24"/>
          <w:szCs w:val="24"/>
          <w:lang w:val="en-US"/>
        </w:rPr>
        <w:t>Bua</w:t>
      </w:r>
      <w:proofErr w:type="spellEnd"/>
      <w:r w:rsidR="00AD22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2207"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 w:rsidR="00AD22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2207">
        <w:rPr>
          <w:rFonts w:ascii="Times New Roman" w:hAnsi="Times New Roman" w:cs="Times New Roman"/>
          <w:sz w:val="24"/>
          <w:szCs w:val="24"/>
          <w:lang w:val="en-US"/>
        </w:rPr>
        <w:t>tamat</w:t>
      </w:r>
      <w:proofErr w:type="spellEnd"/>
      <w:r w:rsidR="00AD2207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AD2207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AD2207">
        <w:rPr>
          <w:rFonts w:ascii="Times New Roman" w:hAnsi="Times New Roman" w:cs="Times New Roman"/>
          <w:sz w:val="24"/>
          <w:szCs w:val="24"/>
          <w:lang w:val="en-US"/>
        </w:rPr>
        <w:t xml:space="preserve"> 2012</w:t>
      </w:r>
      <w:r w:rsidR="00AD22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2207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441732">
        <w:rPr>
          <w:rFonts w:ascii="Times New Roman" w:hAnsi="Times New Roman" w:cs="Times New Roman"/>
          <w:sz w:val="24"/>
          <w:szCs w:val="24"/>
        </w:rPr>
        <w:t xml:space="preserve"> penulis </w:t>
      </w:r>
      <w:r w:rsidR="00441732" w:rsidRPr="0076459E">
        <w:rPr>
          <w:rFonts w:asciiTheme="majorBidi" w:hAnsiTheme="majorBidi" w:cstheme="majorBidi"/>
          <w:sz w:val="24"/>
          <w:szCs w:val="24"/>
        </w:rPr>
        <w:t xml:space="preserve">melanjutkan pendidikan ke perguruan tinggi dan terdaftar di Universitas Negeri Makassar pada Fakultas Ilmu </w:t>
      </w:r>
      <w:r w:rsidR="00441732">
        <w:rPr>
          <w:rFonts w:asciiTheme="majorBidi" w:hAnsiTheme="majorBidi" w:cstheme="majorBidi"/>
          <w:sz w:val="24"/>
          <w:szCs w:val="24"/>
        </w:rPr>
        <w:t>P</w:t>
      </w:r>
      <w:r w:rsidR="00441732" w:rsidRPr="0076459E">
        <w:rPr>
          <w:rFonts w:asciiTheme="majorBidi" w:hAnsiTheme="majorBidi" w:cstheme="majorBidi"/>
          <w:sz w:val="24"/>
          <w:szCs w:val="24"/>
        </w:rPr>
        <w:t>endidikan Jurusan Psikologi Pendidikan dan Bimbingan (PPB) dengan Program Studi Bimbingan dan Konseling  Program Strata Satu (S1)</w:t>
      </w:r>
      <w:r w:rsidR="00441732">
        <w:rPr>
          <w:rFonts w:asciiTheme="majorBidi" w:hAnsiTheme="majorBidi" w:cstheme="majorBidi"/>
          <w:sz w:val="24"/>
          <w:szCs w:val="24"/>
        </w:rPr>
        <w:t>.</w:t>
      </w:r>
    </w:p>
    <w:p w:rsidR="00441732" w:rsidRDefault="00441732" w:rsidP="00441732"/>
    <w:p w:rsidR="00441732" w:rsidRPr="0037553D" w:rsidRDefault="00441732" w:rsidP="00441732">
      <w:pPr>
        <w:rPr>
          <w:rFonts w:ascii="Times New Roman" w:hAnsi="Times New Roman" w:cs="Times New Roman"/>
          <w:sz w:val="24"/>
          <w:szCs w:val="24"/>
        </w:rPr>
      </w:pPr>
    </w:p>
    <w:p w:rsidR="008801F0" w:rsidRDefault="00EB7AAE"/>
    <w:sectPr w:rsidR="008801F0" w:rsidSect="00D758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1134" w:footer="709" w:gutter="0"/>
      <w:pgNumType w:start="1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D77" w:rsidRDefault="00601D77" w:rsidP="00853CB7">
      <w:pPr>
        <w:spacing w:after="0" w:line="240" w:lineRule="auto"/>
      </w:pPr>
      <w:r>
        <w:separator/>
      </w:r>
    </w:p>
  </w:endnote>
  <w:endnote w:type="continuationSeparator" w:id="0">
    <w:p w:rsidR="00601D77" w:rsidRDefault="00601D77" w:rsidP="0085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4F" w:rsidRDefault="004C30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4F" w:rsidRDefault="004C30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4F" w:rsidRDefault="004C30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D77" w:rsidRDefault="00601D77" w:rsidP="00853CB7">
      <w:pPr>
        <w:spacing w:after="0" w:line="240" w:lineRule="auto"/>
      </w:pPr>
      <w:r>
        <w:separator/>
      </w:r>
    </w:p>
  </w:footnote>
  <w:footnote w:type="continuationSeparator" w:id="0">
    <w:p w:rsidR="00601D77" w:rsidRDefault="00601D77" w:rsidP="00853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4F" w:rsidRDefault="004C30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1413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443F2" w:rsidRPr="005443F2" w:rsidRDefault="0089124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1</w:t>
        </w:r>
        <w:r w:rsidR="00B60B33">
          <w:rPr>
            <w:rFonts w:ascii="Times New Roman" w:hAnsi="Times New Roman" w:cs="Times New Roman"/>
            <w:sz w:val="24"/>
            <w:szCs w:val="24"/>
          </w:rPr>
          <w:t>27</w:t>
        </w:r>
      </w:p>
    </w:sdtContent>
  </w:sdt>
  <w:p w:rsidR="00C408DF" w:rsidRDefault="00EB7AAE" w:rsidP="00E17594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4F" w:rsidRDefault="004C30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732"/>
    <w:rsid w:val="0004204A"/>
    <w:rsid w:val="000C24D3"/>
    <w:rsid w:val="00154D29"/>
    <w:rsid w:val="00175974"/>
    <w:rsid w:val="003B298A"/>
    <w:rsid w:val="00441732"/>
    <w:rsid w:val="004C304F"/>
    <w:rsid w:val="004F134A"/>
    <w:rsid w:val="00561192"/>
    <w:rsid w:val="005F0237"/>
    <w:rsid w:val="00601D77"/>
    <w:rsid w:val="007F1A3A"/>
    <w:rsid w:val="00853CB7"/>
    <w:rsid w:val="00891243"/>
    <w:rsid w:val="00AD2207"/>
    <w:rsid w:val="00B60B33"/>
    <w:rsid w:val="00B66A85"/>
    <w:rsid w:val="00B7127C"/>
    <w:rsid w:val="00BA10CD"/>
    <w:rsid w:val="00C20B32"/>
    <w:rsid w:val="00C420FB"/>
    <w:rsid w:val="00C81722"/>
    <w:rsid w:val="00D4247E"/>
    <w:rsid w:val="00EB6B94"/>
    <w:rsid w:val="00EB7AAE"/>
    <w:rsid w:val="00F31862"/>
    <w:rsid w:val="00F9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D763FE3-AD79-459C-8D32-2747DE91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732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732"/>
    <w:rPr>
      <w:lang w:val="id-ID"/>
    </w:rPr>
  </w:style>
  <w:style w:type="table" w:styleId="TableGrid">
    <w:name w:val="Table Grid"/>
    <w:basedOn w:val="TableNormal"/>
    <w:uiPriority w:val="39"/>
    <w:rsid w:val="0044173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04A"/>
    <w:rPr>
      <w:rFonts w:ascii="Tahom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4C3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04F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ikhalas print</cp:lastModifiedBy>
  <cp:revision>13</cp:revision>
  <cp:lastPrinted>2016-12-21T11:16:00Z</cp:lastPrinted>
  <dcterms:created xsi:type="dcterms:W3CDTF">2016-09-06T04:35:00Z</dcterms:created>
  <dcterms:modified xsi:type="dcterms:W3CDTF">2016-12-21T11:20:00Z</dcterms:modified>
</cp:coreProperties>
</file>