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53" w:rsidRDefault="006E6253" w:rsidP="006E625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5C73ED">
        <w:rPr>
          <w:rFonts w:ascii="Times New Roman" w:hAnsi="Times New Roman" w:cs="Times New Roman"/>
          <w:b/>
          <w:sz w:val="24"/>
          <w:szCs w:val="24"/>
        </w:rPr>
        <w:t>III</w:t>
      </w:r>
    </w:p>
    <w:p w:rsidR="004B6003" w:rsidRDefault="005C73ED" w:rsidP="006E6253">
      <w:pPr>
        <w:spacing w:after="0" w:line="480" w:lineRule="auto"/>
        <w:jc w:val="center"/>
        <w:rPr>
          <w:rFonts w:ascii="Times New Roman" w:hAnsi="Times New Roman" w:cs="Times New Roman"/>
          <w:b/>
          <w:sz w:val="24"/>
          <w:szCs w:val="24"/>
        </w:rPr>
      </w:pPr>
      <w:r w:rsidRPr="009B4031">
        <w:rPr>
          <w:rFonts w:ascii="Times New Roman" w:hAnsi="Times New Roman" w:cs="Times New Roman"/>
          <w:b/>
          <w:sz w:val="24"/>
          <w:szCs w:val="24"/>
        </w:rPr>
        <w:t>METODE PENELITIAN</w:t>
      </w:r>
    </w:p>
    <w:p w:rsidR="006E6253" w:rsidRPr="005F11BD" w:rsidRDefault="006E6253" w:rsidP="006E6253">
      <w:pPr>
        <w:spacing w:after="0" w:line="480" w:lineRule="auto"/>
        <w:jc w:val="center"/>
        <w:rPr>
          <w:rFonts w:ascii="Times New Roman" w:hAnsi="Times New Roman" w:cs="Times New Roman"/>
          <w:b/>
          <w:sz w:val="24"/>
          <w:szCs w:val="24"/>
        </w:rPr>
      </w:pPr>
    </w:p>
    <w:p w:rsidR="004B6003" w:rsidRPr="00B02B81" w:rsidRDefault="004B6003" w:rsidP="005F11BD">
      <w:pPr>
        <w:pStyle w:val="ListParagraph"/>
        <w:numPr>
          <w:ilvl w:val="0"/>
          <w:numId w:val="23"/>
        </w:numPr>
        <w:spacing w:after="0" w:line="480" w:lineRule="auto"/>
        <w:ind w:left="360"/>
        <w:jc w:val="both"/>
        <w:rPr>
          <w:rFonts w:ascii="Times New Roman" w:hAnsi="Times New Roman"/>
          <w:b/>
          <w:sz w:val="24"/>
          <w:szCs w:val="24"/>
        </w:rPr>
      </w:pPr>
      <w:r w:rsidRPr="00B02B81">
        <w:rPr>
          <w:rFonts w:ascii="Times New Roman" w:hAnsi="Times New Roman"/>
          <w:b/>
          <w:sz w:val="24"/>
          <w:szCs w:val="24"/>
        </w:rPr>
        <w:t>Pendekatan dan Jenis Penelitian</w:t>
      </w:r>
    </w:p>
    <w:p w:rsidR="004B6003" w:rsidRPr="00986385" w:rsidRDefault="004B6003" w:rsidP="004B6003">
      <w:pPr>
        <w:autoSpaceDE w:val="0"/>
        <w:autoSpaceDN w:val="0"/>
        <w:adjustRightInd w:val="0"/>
        <w:spacing w:after="0" w:line="480" w:lineRule="auto"/>
        <w:ind w:firstLine="720"/>
        <w:jc w:val="both"/>
        <w:rPr>
          <w:rFonts w:ascii="Times New Roman" w:hAnsi="Times New Roman"/>
          <w:sz w:val="24"/>
          <w:szCs w:val="24"/>
        </w:rPr>
      </w:pPr>
      <w:r w:rsidRPr="00B02B81">
        <w:rPr>
          <w:rFonts w:ascii="Times New Roman" w:hAnsi="Times New Roman"/>
          <w:sz w:val="24"/>
          <w:szCs w:val="24"/>
          <w:lang w:val="sv-SE"/>
        </w:rPr>
        <w:t xml:space="preserve">Pendekatan yang digunakan dalam penilitian ini adalah pendekatan kuantitatif dengan jenis penelitian yang digunakan yaitu </w:t>
      </w:r>
      <w:r w:rsidRPr="00B02B81">
        <w:rPr>
          <w:rFonts w:ascii="Times New Roman" w:hAnsi="Times New Roman"/>
          <w:i/>
          <w:sz w:val="24"/>
          <w:szCs w:val="24"/>
          <w:lang w:val="sv-SE"/>
        </w:rPr>
        <w:t xml:space="preserve">Pre-Experimental. </w:t>
      </w:r>
      <w:r w:rsidRPr="00B02B81">
        <w:rPr>
          <w:rFonts w:ascii="Times New Roman" w:hAnsi="Times New Roman"/>
          <w:sz w:val="24"/>
          <w:szCs w:val="24"/>
          <w:lang w:val="sv-SE"/>
        </w:rPr>
        <w:t>Metode ini adalah metode ilmiah karena telah memenuhi kriteria keilmiahan, yaitu: konkrit/empiris, obyektif, terstruktur, rasional dan sistematis, y</w:t>
      </w:r>
      <w:r>
        <w:rPr>
          <w:rFonts w:ascii="Times New Roman" w:hAnsi="Times New Roman"/>
          <w:sz w:val="24"/>
          <w:szCs w:val="24"/>
          <w:lang w:val="sv-SE"/>
        </w:rPr>
        <w:t xml:space="preserve">ang mengkaji penerapan </w:t>
      </w:r>
      <w:r w:rsidR="00812FF9">
        <w:rPr>
          <w:rFonts w:ascii="Times New Roman" w:hAnsi="Times New Roman"/>
          <w:sz w:val="24"/>
          <w:szCs w:val="24"/>
          <w:lang w:val="id-ID"/>
        </w:rPr>
        <w:t>konseling</w:t>
      </w:r>
      <w:r w:rsidRPr="00B02B81">
        <w:rPr>
          <w:rFonts w:ascii="Times New Roman" w:hAnsi="Times New Roman"/>
          <w:sz w:val="24"/>
          <w:szCs w:val="24"/>
          <w:lang w:val="sv-SE"/>
        </w:rPr>
        <w:t xml:space="preserve"> </w:t>
      </w:r>
      <w:r w:rsidRPr="007A0B37">
        <w:rPr>
          <w:rFonts w:ascii="Times New Roman" w:hAnsi="Times New Roman"/>
          <w:i/>
          <w:sz w:val="24"/>
          <w:szCs w:val="24"/>
          <w:lang w:val="sv-SE"/>
        </w:rPr>
        <w:t>Rational Emotif Behavioral Therapy</w:t>
      </w:r>
      <w:r w:rsidRPr="00B02B81">
        <w:rPr>
          <w:rFonts w:ascii="Times New Roman" w:hAnsi="Times New Roman"/>
          <w:sz w:val="24"/>
          <w:szCs w:val="24"/>
          <w:lang w:val="sv-SE"/>
        </w:rPr>
        <w:t xml:space="preserve"> untuk meningkatkan </w:t>
      </w:r>
      <w:r w:rsidR="00812FF9">
        <w:rPr>
          <w:rFonts w:ascii="Times New Roman" w:hAnsi="Times New Roman"/>
          <w:i/>
          <w:sz w:val="24"/>
          <w:szCs w:val="24"/>
          <w:lang w:val="sv-SE"/>
        </w:rPr>
        <w:t>self efficacy</w:t>
      </w:r>
      <w:r w:rsidR="00812FF9">
        <w:rPr>
          <w:rFonts w:ascii="Times New Roman" w:hAnsi="Times New Roman"/>
          <w:i/>
          <w:sz w:val="24"/>
          <w:szCs w:val="24"/>
          <w:lang w:val="id-ID"/>
        </w:rPr>
        <w:t xml:space="preserve"> </w:t>
      </w:r>
      <w:r w:rsidRPr="00B02B81">
        <w:rPr>
          <w:rFonts w:ascii="Times New Roman" w:hAnsi="Times New Roman"/>
          <w:sz w:val="24"/>
          <w:szCs w:val="24"/>
          <w:lang w:val="sv-SE"/>
        </w:rPr>
        <w:t xml:space="preserve">siswa. Jenis penelitian ini merupakan metode penelitian yang digunakan  untuk mencari pengaruh setelah diberikan </w:t>
      </w:r>
      <w:r w:rsidRPr="00B02B81">
        <w:rPr>
          <w:rFonts w:ascii="Times New Roman" w:hAnsi="Times New Roman"/>
          <w:i/>
          <w:sz w:val="24"/>
          <w:szCs w:val="24"/>
          <w:lang w:val="sv-SE"/>
        </w:rPr>
        <w:t xml:space="preserve">treatment </w:t>
      </w:r>
      <w:r w:rsidRPr="00B02B81">
        <w:rPr>
          <w:rFonts w:ascii="Times New Roman" w:hAnsi="Times New Roman"/>
          <w:sz w:val="24"/>
          <w:szCs w:val="24"/>
          <w:lang w:val="sv-SE"/>
        </w:rPr>
        <w:t xml:space="preserve">(perlakuan tertentu), yang nantinya diharapkan dapat meningkatkan </w:t>
      </w:r>
      <w:r w:rsidR="00812FF9">
        <w:rPr>
          <w:rFonts w:ascii="Times New Roman" w:hAnsi="Times New Roman"/>
          <w:i/>
          <w:sz w:val="24"/>
          <w:szCs w:val="24"/>
          <w:lang w:val="sv-SE"/>
        </w:rPr>
        <w:t>self efficacy</w:t>
      </w:r>
      <w:r w:rsidR="00812FF9">
        <w:rPr>
          <w:rFonts w:ascii="Times New Roman" w:hAnsi="Times New Roman"/>
          <w:i/>
          <w:sz w:val="24"/>
          <w:szCs w:val="24"/>
          <w:lang w:val="id-ID"/>
        </w:rPr>
        <w:t xml:space="preserve"> </w:t>
      </w:r>
      <w:r w:rsidRPr="00B02B81">
        <w:rPr>
          <w:rFonts w:ascii="Times New Roman" w:hAnsi="Times New Roman"/>
          <w:sz w:val="24"/>
          <w:szCs w:val="24"/>
          <w:lang w:val="sv-SE"/>
        </w:rPr>
        <w:t>siswa di SMA</w:t>
      </w:r>
      <w:r>
        <w:rPr>
          <w:rFonts w:ascii="Times New Roman" w:hAnsi="Times New Roman"/>
          <w:sz w:val="24"/>
          <w:szCs w:val="24"/>
          <w:lang w:val="sv-SE"/>
        </w:rPr>
        <w:t>N 2 WATAMPONE</w:t>
      </w:r>
      <w:r>
        <w:rPr>
          <w:rFonts w:ascii="Times New Roman" w:hAnsi="Times New Roman"/>
          <w:sz w:val="24"/>
          <w:szCs w:val="24"/>
          <w:lang w:val="id-ID"/>
        </w:rPr>
        <w:t xml:space="preserve">, Kabupaten </w:t>
      </w:r>
      <w:r>
        <w:rPr>
          <w:rFonts w:ascii="Times New Roman" w:hAnsi="Times New Roman"/>
          <w:sz w:val="24"/>
          <w:szCs w:val="24"/>
        </w:rPr>
        <w:t>Bone.</w:t>
      </w:r>
    </w:p>
    <w:p w:rsidR="004B6003" w:rsidRPr="00B02B81" w:rsidRDefault="00FB1165" w:rsidP="005A5ED2">
      <w:pPr>
        <w:pStyle w:val="ListParagraph"/>
        <w:numPr>
          <w:ilvl w:val="0"/>
          <w:numId w:val="23"/>
        </w:numPr>
        <w:spacing w:after="0" w:line="480" w:lineRule="auto"/>
        <w:ind w:left="360"/>
        <w:jc w:val="both"/>
        <w:rPr>
          <w:rFonts w:ascii="Times New Roman" w:hAnsi="Times New Roman"/>
          <w:b/>
          <w:sz w:val="24"/>
          <w:szCs w:val="24"/>
          <w:lang w:val="sv-SE"/>
        </w:rPr>
      </w:pPr>
      <w:r>
        <w:rPr>
          <w:rFonts w:ascii="Times New Roman" w:hAnsi="Times New Roman"/>
          <w:b/>
          <w:sz w:val="24"/>
          <w:szCs w:val="24"/>
          <w:lang w:val="sv-SE"/>
        </w:rPr>
        <w:t xml:space="preserve">Variabel </w:t>
      </w:r>
      <w:r>
        <w:rPr>
          <w:rFonts w:ascii="Times New Roman" w:hAnsi="Times New Roman"/>
          <w:b/>
          <w:sz w:val="24"/>
          <w:szCs w:val="24"/>
          <w:lang w:val="id-ID"/>
        </w:rPr>
        <w:t>d</w:t>
      </w:r>
      <w:r w:rsidR="004B6003" w:rsidRPr="00B02B81">
        <w:rPr>
          <w:rFonts w:ascii="Times New Roman" w:hAnsi="Times New Roman"/>
          <w:b/>
          <w:sz w:val="24"/>
          <w:szCs w:val="24"/>
          <w:lang w:val="sv-SE"/>
        </w:rPr>
        <w:t>an Desain Penelitian</w:t>
      </w:r>
    </w:p>
    <w:p w:rsidR="004B6003" w:rsidRPr="005F11BD" w:rsidRDefault="001D09B6" w:rsidP="005F11B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val="sv-SE"/>
        </w:rPr>
        <w:t>Dalam penelitian ini di</w:t>
      </w:r>
      <w:r w:rsidR="004B6003" w:rsidRPr="00B02B81">
        <w:rPr>
          <w:rFonts w:ascii="Times New Roman" w:hAnsi="Times New Roman"/>
          <w:sz w:val="24"/>
          <w:szCs w:val="24"/>
          <w:lang w:val="sv-SE"/>
        </w:rPr>
        <w:t xml:space="preserve">maksudkan untuk mengkaji variabel yaitu: penerapan konseling </w:t>
      </w:r>
      <w:r w:rsidR="004B6003" w:rsidRPr="00FB11EE">
        <w:rPr>
          <w:rFonts w:ascii="Times New Roman" w:hAnsi="Times New Roman"/>
          <w:i/>
          <w:sz w:val="24"/>
          <w:szCs w:val="24"/>
          <w:lang w:val="sv-SE"/>
        </w:rPr>
        <w:t xml:space="preserve">Rational Emotif Behavioral Therapy </w:t>
      </w:r>
      <w:r w:rsidR="004B6003" w:rsidRPr="00B02B81">
        <w:rPr>
          <w:rFonts w:ascii="Times New Roman" w:hAnsi="Times New Roman"/>
          <w:sz w:val="24"/>
          <w:szCs w:val="24"/>
          <w:lang w:val="sv-SE"/>
        </w:rPr>
        <w:t>sebagai suatu v</w:t>
      </w:r>
      <w:r w:rsidR="004B6003">
        <w:rPr>
          <w:rFonts w:ascii="Times New Roman" w:hAnsi="Times New Roman"/>
          <w:sz w:val="24"/>
          <w:szCs w:val="24"/>
          <w:lang w:val="sv-SE"/>
        </w:rPr>
        <w:t>ariabel bebas (X) atau yang mem</w:t>
      </w:r>
      <w:r w:rsidR="004B6003" w:rsidRPr="00B02B81">
        <w:rPr>
          <w:rFonts w:ascii="Times New Roman" w:hAnsi="Times New Roman"/>
          <w:sz w:val="24"/>
          <w:szCs w:val="24"/>
          <w:lang w:val="sv-SE"/>
        </w:rPr>
        <w:t>engaruhi (</w:t>
      </w:r>
      <w:r w:rsidR="004B6003" w:rsidRPr="00B02B81">
        <w:rPr>
          <w:rFonts w:ascii="Times New Roman" w:hAnsi="Times New Roman"/>
          <w:i/>
          <w:sz w:val="24"/>
          <w:szCs w:val="24"/>
          <w:lang w:val="sv-SE"/>
        </w:rPr>
        <w:t>dependen</w:t>
      </w:r>
      <w:r w:rsidR="004B6003" w:rsidRPr="00B02B81">
        <w:rPr>
          <w:rFonts w:ascii="Times New Roman" w:hAnsi="Times New Roman"/>
          <w:sz w:val="24"/>
          <w:szCs w:val="24"/>
          <w:lang w:val="sv-SE"/>
        </w:rPr>
        <w:t xml:space="preserve">) sedangkan </w:t>
      </w:r>
      <w:r w:rsidR="004B6003">
        <w:rPr>
          <w:rFonts w:ascii="Times New Roman" w:hAnsi="Times New Roman"/>
          <w:i/>
          <w:sz w:val="24"/>
          <w:szCs w:val="24"/>
          <w:lang w:val="sv-SE"/>
        </w:rPr>
        <w:t xml:space="preserve">self efficacy </w:t>
      </w:r>
      <w:r w:rsidR="004B6003" w:rsidRPr="00B02B81">
        <w:rPr>
          <w:rFonts w:ascii="Times New Roman" w:hAnsi="Times New Roman"/>
          <w:sz w:val="24"/>
          <w:szCs w:val="24"/>
          <w:lang w:val="sv-SE"/>
        </w:rPr>
        <w:t>sebagai variabel  terikat (Y) atau yang dipengaruhi (</w:t>
      </w:r>
      <w:r w:rsidR="004B6003" w:rsidRPr="00B02B81">
        <w:rPr>
          <w:rFonts w:ascii="Times New Roman" w:hAnsi="Times New Roman"/>
          <w:i/>
          <w:sz w:val="24"/>
          <w:szCs w:val="24"/>
          <w:lang w:val="sv-SE"/>
        </w:rPr>
        <w:t>independen</w:t>
      </w:r>
      <w:r w:rsidR="004B6003" w:rsidRPr="00B02B81">
        <w:rPr>
          <w:rFonts w:ascii="Times New Roman" w:hAnsi="Times New Roman"/>
          <w:sz w:val="24"/>
          <w:szCs w:val="24"/>
          <w:lang w:val="sv-SE"/>
        </w:rPr>
        <w:t>).</w:t>
      </w:r>
    </w:p>
    <w:p w:rsidR="004B6003" w:rsidRDefault="004B6003" w:rsidP="005F11BD">
      <w:pPr>
        <w:autoSpaceDE w:val="0"/>
        <w:autoSpaceDN w:val="0"/>
        <w:adjustRightInd w:val="0"/>
        <w:spacing w:after="0" w:line="480" w:lineRule="auto"/>
        <w:ind w:firstLine="720"/>
        <w:jc w:val="both"/>
        <w:rPr>
          <w:rFonts w:ascii="Times New Roman" w:hAnsi="Times New Roman"/>
          <w:sz w:val="24"/>
          <w:szCs w:val="24"/>
          <w:lang w:val="sv-SE"/>
        </w:rPr>
      </w:pPr>
      <w:r w:rsidRPr="00B02B81">
        <w:rPr>
          <w:rFonts w:ascii="Times New Roman" w:hAnsi="Times New Roman"/>
          <w:sz w:val="24"/>
          <w:szCs w:val="24"/>
          <w:lang w:val="sv-SE"/>
        </w:rPr>
        <w:t xml:space="preserve">Adapun Desain Eksperimen yang digunakan adalah </w:t>
      </w:r>
      <w:r w:rsidRPr="00B02B81">
        <w:rPr>
          <w:rFonts w:ascii="Times New Roman" w:hAnsi="Times New Roman"/>
          <w:i/>
          <w:sz w:val="24"/>
          <w:szCs w:val="24"/>
          <w:lang w:val="sv-SE"/>
        </w:rPr>
        <w:t>One</w:t>
      </w:r>
      <w:r>
        <w:rPr>
          <w:rFonts w:ascii="Times New Roman" w:hAnsi="Times New Roman"/>
          <w:i/>
          <w:sz w:val="24"/>
          <w:szCs w:val="24"/>
          <w:lang w:val="id-ID"/>
        </w:rPr>
        <w:t xml:space="preserve"> </w:t>
      </w:r>
      <w:r w:rsidRPr="00B02B81">
        <w:rPr>
          <w:rFonts w:ascii="Times New Roman" w:hAnsi="Times New Roman"/>
          <w:i/>
          <w:sz w:val="24"/>
          <w:szCs w:val="24"/>
          <w:lang w:val="sv-SE"/>
        </w:rPr>
        <w:t>Group Pretest-Posttest Design</w:t>
      </w:r>
      <w:r w:rsidRPr="00B02B81">
        <w:rPr>
          <w:rFonts w:ascii="Times New Roman" w:hAnsi="Times New Roman"/>
          <w:sz w:val="24"/>
          <w:szCs w:val="24"/>
          <w:lang w:val="sv-SE"/>
        </w:rPr>
        <w:t xml:space="preserve"> yang digambarkan sebagai berikut:</w:t>
      </w:r>
    </w:p>
    <w:p w:rsidR="004B6003" w:rsidRDefault="00CD0E24" w:rsidP="005F11BD">
      <w:pPr>
        <w:tabs>
          <w:tab w:val="center" w:pos="4328"/>
        </w:tabs>
        <w:autoSpaceDE w:val="0"/>
        <w:autoSpaceDN w:val="0"/>
        <w:adjustRightInd w:val="0"/>
        <w:spacing w:after="0" w:line="480" w:lineRule="auto"/>
        <w:ind w:firstLine="720"/>
        <w:jc w:val="both"/>
        <w:rPr>
          <w:rFonts w:ascii="Times New Roman" w:hAnsi="Times New Roman"/>
          <w:sz w:val="24"/>
          <w:szCs w:val="24"/>
          <w:lang w:val="sv-SE"/>
        </w:rPr>
      </w:pPr>
      <w:r>
        <w:rPr>
          <w:rFonts w:ascii="Times New Roman" w:hAnsi="Times New Roman"/>
          <w:noProof/>
          <w:sz w:val="24"/>
          <w:szCs w:val="24"/>
        </w:rPr>
        <w:pict>
          <v:rect id="_x0000_s1111" style="position:absolute;left:0;text-align:left;margin-left:72.25pt;margin-top:.45pt;width:117.95pt;height:24.7pt;z-index:251694080" fillcolor="white [3201]" strokecolor="black [3200]" strokeweight="2.5pt">
            <v:shadow color="#868686"/>
            <v:textbox>
              <w:txbxContent>
                <w:p w:rsidR="00211461" w:rsidRPr="001A2E24" w:rsidRDefault="00211461" w:rsidP="004B6003">
                  <w:pPr>
                    <w:jc w:val="center"/>
                    <w:rPr>
                      <w:rFonts w:ascii="Times New Roman" w:hAnsi="Times New Roman"/>
                      <w:sz w:val="28"/>
                      <w:szCs w:val="28"/>
                    </w:rPr>
                  </w:pPr>
                  <w:r w:rsidRPr="001A2E24">
                    <w:rPr>
                      <w:rFonts w:ascii="Times New Roman" w:hAnsi="Times New Roman"/>
                      <w:sz w:val="28"/>
                      <w:szCs w:val="28"/>
                    </w:rPr>
                    <w:t>O1 X O2</w:t>
                  </w:r>
                </w:p>
              </w:txbxContent>
            </v:textbox>
          </v:rect>
        </w:pict>
      </w:r>
      <w:r w:rsidR="004B6003" w:rsidRPr="00B02B81">
        <w:rPr>
          <w:rFonts w:ascii="Times New Roman" w:hAnsi="Times New Roman"/>
          <w:sz w:val="24"/>
          <w:szCs w:val="24"/>
          <w:lang w:val="sv-SE"/>
        </w:rPr>
        <w:tab/>
      </w:r>
      <w:r w:rsidR="004B6003" w:rsidRPr="00B02B81">
        <w:rPr>
          <w:rFonts w:ascii="Times New Roman" w:hAnsi="Times New Roman"/>
          <w:sz w:val="24"/>
          <w:szCs w:val="24"/>
          <w:lang w:val="sv-SE"/>
        </w:rPr>
        <w:tab/>
        <w:t>(Sugiyono, 20</w:t>
      </w:r>
      <w:r w:rsidR="004B6003">
        <w:rPr>
          <w:rFonts w:ascii="Times New Roman" w:hAnsi="Times New Roman"/>
          <w:sz w:val="24"/>
          <w:szCs w:val="24"/>
          <w:lang w:val="sv-SE"/>
        </w:rPr>
        <w:t>08:75</w:t>
      </w:r>
      <w:r w:rsidR="004B6003" w:rsidRPr="00B02B81">
        <w:rPr>
          <w:rFonts w:ascii="Times New Roman" w:hAnsi="Times New Roman"/>
          <w:sz w:val="24"/>
          <w:szCs w:val="24"/>
          <w:lang w:val="sv-SE"/>
        </w:rPr>
        <w:t>)</w:t>
      </w:r>
    </w:p>
    <w:p w:rsidR="00FC2726" w:rsidRDefault="00FC2726" w:rsidP="004B6003">
      <w:pPr>
        <w:autoSpaceDE w:val="0"/>
        <w:autoSpaceDN w:val="0"/>
        <w:adjustRightInd w:val="0"/>
        <w:spacing w:after="0" w:line="480" w:lineRule="auto"/>
        <w:ind w:firstLine="720"/>
        <w:rPr>
          <w:rFonts w:ascii="Times New Roman" w:hAnsi="Times New Roman"/>
          <w:b/>
          <w:sz w:val="24"/>
          <w:szCs w:val="24"/>
          <w:lang w:val="sv-SE"/>
        </w:rPr>
      </w:pPr>
    </w:p>
    <w:p w:rsidR="004B6003" w:rsidRPr="00120AC4" w:rsidRDefault="004B6003" w:rsidP="004B6003">
      <w:pPr>
        <w:autoSpaceDE w:val="0"/>
        <w:autoSpaceDN w:val="0"/>
        <w:adjustRightInd w:val="0"/>
        <w:spacing w:after="0" w:line="480" w:lineRule="auto"/>
        <w:ind w:firstLine="720"/>
        <w:rPr>
          <w:rFonts w:ascii="Times New Roman" w:hAnsi="Times New Roman"/>
          <w:b/>
          <w:sz w:val="24"/>
          <w:szCs w:val="24"/>
          <w:lang w:val="id-ID"/>
        </w:rPr>
      </w:pPr>
      <w:r w:rsidRPr="00B02B81">
        <w:rPr>
          <w:rFonts w:ascii="Times New Roman" w:hAnsi="Times New Roman"/>
          <w:b/>
          <w:sz w:val="24"/>
          <w:szCs w:val="24"/>
          <w:lang w:val="sv-SE"/>
        </w:rPr>
        <w:t>Gambar 3.1. Model Pelaksanaan Penelitian</w:t>
      </w:r>
    </w:p>
    <w:p w:rsidR="004B6003" w:rsidRPr="00B02B81" w:rsidRDefault="004B6003" w:rsidP="004B6003">
      <w:pPr>
        <w:tabs>
          <w:tab w:val="center" w:pos="4328"/>
        </w:tabs>
        <w:autoSpaceDE w:val="0"/>
        <w:autoSpaceDN w:val="0"/>
        <w:adjustRightInd w:val="0"/>
        <w:spacing w:after="0" w:line="480" w:lineRule="auto"/>
        <w:jc w:val="both"/>
        <w:rPr>
          <w:rFonts w:ascii="Times New Roman" w:hAnsi="Times New Roman"/>
          <w:sz w:val="24"/>
          <w:szCs w:val="24"/>
          <w:lang w:val="sv-SE"/>
        </w:rPr>
      </w:pPr>
      <w:r w:rsidRPr="00B02B81">
        <w:rPr>
          <w:rFonts w:ascii="Times New Roman" w:hAnsi="Times New Roman"/>
          <w:sz w:val="24"/>
          <w:szCs w:val="24"/>
          <w:lang w:val="sv-SE"/>
        </w:rPr>
        <w:lastRenderedPageBreak/>
        <w:t>Keterangan :</w:t>
      </w:r>
    </w:p>
    <w:p w:rsidR="004B6003" w:rsidRPr="00B02B81" w:rsidRDefault="004B6003" w:rsidP="004B6003">
      <w:pPr>
        <w:autoSpaceDE w:val="0"/>
        <w:autoSpaceDN w:val="0"/>
        <w:adjustRightInd w:val="0"/>
        <w:spacing w:after="0" w:line="240" w:lineRule="auto"/>
        <w:ind w:left="720"/>
        <w:jc w:val="both"/>
        <w:rPr>
          <w:rFonts w:ascii="Times New Roman" w:hAnsi="Times New Roman"/>
          <w:sz w:val="24"/>
          <w:szCs w:val="24"/>
          <w:lang w:val="sv-SE"/>
        </w:rPr>
      </w:pPr>
      <w:r w:rsidRPr="00B02B81">
        <w:rPr>
          <w:rFonts w:ascii="Times New Roman" w:hAnsi="Times New Roman"/>
          <w:sz w:val="24"/>
          <w:szCs w:val="24"/>
          <w:lang w:val="sv-SE"/>
        </w:rPr>
        <w:t xml:space="preserve">O1 </w:t>
      </w:r>
      <w:r>
        <w:rPr>
          <w:rFonts w:ascii="Times New Roman" w:hAnsi="Times New Roman"/>
          <w:sz w:val="24"/>
          <w:szCs w:val="24"/>
          <w:lang w:val="id-ID"/>
        </w:rPr>
        <w:tab/>
      </w:r>
      <w:r w:rsidRPr="00B02B81">
        <w:rPr>
          <w:rFonts w:ascii="Times New Roman" w:hAnsi="Times New Roman"/>
          <w:sz w:val="24"/>
          <w:szCs w:val="24"/>
          <w:lang w:val="sv-SE"/>
        </w:rPr>
        <w:t>: pengukuran pertama sebelum diberi perlakuan (</w:t>
      </w:r>
      <w:r w:rsidRPr="00620552">
        <w:rPr>
          <w:rFonts w:ascii="Times New Roman" w:hAnsi="Times New Roman"/>
          <w:i/>
          <w:sz w:val="24"/>
          <w:szCs w:val="24"/>
          <w:lang w:val="sv-SE"/>
        </w:rPr>
        <w:t>Pretes</w:t>
      </w:r>
      <w:r w:rsidRPr="00B02B81">
        <w:rPr>
          <w:rFonts w:ascii="Times New Roman" w:hAnsi="Times New Roman"/>
          <w:sz w:val="24"/>
          <w:szCs w:val="24"/>
          <w:lang w:val="sv-SE"/>
        </w:rPr>
        <w:t>t)</w:t>
      </w:r>
    </w:p>
    <w:p w:rsidR="005F11BD" w:rsidRDefault="004B6003" w:rsidP="004B6003">
      <w:pPr>
        <w:autoSpaceDE w:val="0"/>
        <w:autoSpaceDN w:val="0"/>
        <w:adjustRightInd w:val="0"/>
        <w:spacing w:after="0" w:line="240" w:lineRule="auto"/>
        <w:ind w:left="1440" w:hanging="720"/>
        <w:rPr>
          <w:rFonts w:ascii="Times New Roman" w:hAnsi="Times New Roman"/>
          <w:i/>
          <w:sz w:val="24"/>
          <w:szCs w:val="24"/>
          <w:lang w:val="sv-SE"/>
        </w:rPr>
      </w:pPr>
      <w:r>
        <w:rPr>
          <w:rFonts w:ascii="Times New Roman" w:hAnsi="Times New Roman"/>
          <w:sz w:val="24"/>
          <w:szCs w:val="24"/>
          <w:lang w:val="sv-SE"/>
        </w:rPr>
        <w:t>X</w:t>
      </w:r>
      <w:r>
        <w:rPr>
          <w:rFonts w:ascii="Times New Roman" w:hAnsi="Times New Roman"/>
          <w:sz w:val="24"/>
          <w:szCs w:val="24"/>
          <w:lang w:val="sv-SE"/>
        </w:rPr>
        <w:tab/>
      </w:r>
      <w:r w:rsidRPr="00B02B81">
        <w:rPr>
          <w:rFonts w:ascii="Times New Roman" w:hAnsi="Times New Roman"/>
          <w:sz w:val="24"/>
          <w:szCs w:val="24"/>
          <w:lang w:val="sv-SE"/>
        </w:rPr>
        <w:t xml:space="preserve">: treatment atau perlakuaan (Konseling </w:t>
      </w:r>
      <w:r w:rsidR="005F11BD">
        <w:rPr>
          <w:rFonts w:ascii="Times New Roman" w:hAnsi="Times New Roman"/>
          <w:i/>
          <w:sz w:val="24"/>
          <w:szCs w:val="24"/>
          <w:lang w:val="sv-SE"/>
        </w:rPr>
        <w:t>Rational Emotif Behavioral</w:t>
      </w:r>
    </w:p>
    <w:p w:rsidR="004B6003" w:rsidRPr="00B02B81" w:rsidRDefault="005F11BD" w:rsidP="005F11BD">
      <w:pPr>
        <w:autoSpaceDE w:val="0"/>
        <w:autoSpaceDN w:val="0"/>
        <w:adjustRightInd w:val="0"/>
        <w:spacing w:after="0" w:line="240" w:lineRule="auto"/>
        <w:ind w:left="1440"/>
        <w:rPr>
          <w:rFonts w:ascii="Times New Roman" w:hAnsi="Times New Roman"/>
          <w:sz w:val="24"/>
          <w:szCs w:val="24"/>
          <w:lang w:val="sv-SE"/>
        </w:rPr>
      </w:pPr>
      <w:r>
        <w:rPr>
          <w:rFonts w:ascii="Times New Roman" w:hAnsi="Times New Roman"/>
          <w:sz w:val="24"/>
          <w:szCs w:val="24"/>
          <w:lang w:val="sv-SE"/>
        </w:rPr>
        <w:t xml:space="preserve">  </w:t>
      </w:r>
      <w:r w:rsidR="004B6003" w:rsidRPr="00620552">
        <w:rPr>
          <w:rFonts w:ascii="Times New Roman" w:hAnsi="Times New Roman"/>
          <w:i/>
          <w:sz w:val="24"/>
          <w:szCs w:val="24"/>
          <w:lang w:val="sv-SE"/>
        </w:rPr>
        <w:t>Therapy</w:t>
      </w:r>
      <w:r w:rsidR="004B6003" w:rsidRPr="00B02B81">
        <w:rPr>
          <w:rFonts w:ascii="Times New Roman" w:hAnsi="Times New Roman"/>
          <w:sz w:val="24"/>
          <w:szCs w:val="24"/>
          <w:lang w:val="sv-SE"/>
        </w:rPr>
        <w:t>)</w:t>
      </w:r>
    </w:p>
    <w:p w:rsidR="004B6003" w:rsidRDefault="004B6003" w:rsidP="007435BE">
      <w:pPr>
        <w:autoSpaceDE w:val="0"/>
        <w:autoSpaceDN w:val="0"/>
        <w:adjustRightInd w:val="0"/>
        <w:spacing w:after="0" w:line="240" w:lineRule="auto"/>
        <w:ind w:left="720"/>
        <w:jc w:val="both"/>
        <w:rPr>
          <w:rFonts w:ascii="Times New Roman" w:hAnsi="Times New Roman"/>
          <w:sz w:val="24"/>
          <w:szCs w:val="24"/>
          <w:lang w:val="sv-SE"/>
        </w:rPr>
      </w:pPr>
      <w:r w:rsidRPr="00B02B81">
        <w:rPr>
          <w:rFonts w:ascii="Times New Roman" w:hAnsi="Times New Roman"/>
          <w:sz w:val="24"/>
          <w:szCs w:val="24"/>
          <w:lang w:val="sv-SE"/>
        </w:rPr>
        <w:t xml:space="preserve">O2 </w:t>
      </w:r>
      <w:r>
        <w:rPr>
          <w:rFonts w:ascii="Times New Roman" w:hAnsi="Times New Roman"/>
          <w:sz w:val="24"/>
          <w:szCs w:val="24"/>
          <w:lang w:val="id-ID"/>
        </w:rPr>
        <w:tab/>
      </w:r>
      <w:r w:rsidRPr="00B02B81">
        <w:rPr>
          <w:rFonts w:ascii="Times New Roman" w:hAnsi="Times New Roman"/>
          <w:sz w:val="24"/>
          <w:szCs w:val="24"/>
          <w:lang w:val="sv-SE"/>
        </w:rPr>
        <w:t>: pengukuran kedua setelah diberi perlakuan (</w:t>
      </w:r>
      <w:r w:rsidRPr="00620552">
        <w:rPr>
          <w:rFonts w:ascii="Times New Roman" w:hAnsi="Times New Roman"/>
          <w:i/>
          <w:sz w:val="24"/>
          <w:szCs w:val="24"/>
          <w:lang w:val="sv-SE"/>
        </w:rPr>
        <w:t>Posttest</w:t>
      </w:r>
      <w:r w:rsidRPr="00B02B81">
        <w:rPr>
          <w:rFonts w:ascii="Times New Roman" w:hAnsi="Times New Roman"/>
          <w:sz w:val="24"/>
          <w:szCs w:val="24"/>
          <w:lang w:val="sv-SE"/>
        </w:rPr>
        <w:t>)</w:t>
      </w:r>
    </w:p>
    <w:p w:rsidR="00FC2726" w:rsidRPr="007435BE" w:rsidRDefault="00FC2726" w:rsidP="007435BE">
      <w:pPr>
        <w:autoSpaceDE w:val="0"/>
        <w:autoSpaceDN w:val="0"/>
        <w:adjustRightInd w:val="0"/>
        <w:spacing w:after="0" w:line="240" w:lineRule="auto"/>
        <w:ind w:left="720"/>
        <w:jc w:val="both"/>
        <w:rPr>
          <w:rFonts w:ascii="Times New Roman" w:hAnsi="Times New Roman"/>
          <w:sz w:val="24"/>
          <w:szCs w:val="24"/>
        </w:rPr>
      </w:pPr>
    </w:p>
    <w:p w:rsidR="004B6003" w:rsidRPr="00B02B81" w:rsidRDefault="004B6003" w:rsidP="005A5ED2">
      <w:pPr>
        <w:pStyle w:val="ListParagraph"/>
        <w:numPr>
          <w:ilvl w:val="0"/>
          <w:numId w:val="23"/>
        </w:numPr>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t>Def</w:t>
      </w:r>
      <w:r>
        <w:rPr>
          <w:rFonts w:ascii="Times New Roman" w:hAnsi="Times New Roman"/>
          <w:b/>
          <w:sz w:val="24"/>
          <w:szCs w:val="24"/>
        </w:rPr>
        <w:t>e</w:t>
      </w:r>
      <w:r w:rsidRPr="00B02B81">
        <w:rPr>
          <w:rFonts w:ascii="Times New Roman" w:hAnsi="Times New Roman"/>
          <w:b/>
          <w:sz w:val="24"/>
          <w:szCs w:val="24"/>
          <w:lang w:val="id-ID"/>
        </w:rPr>
        <w:t>nisi Operasional</w:t>
      </w:r>
      <w:r>
        <w:rPr>
          <w:rFonts w:ascii="Times New Roman" w:hAnsi="Times New Roman"/>
          <w:b/>
          <w:sz w:val="24"/>
          <w:szCs w:val="24"/>
        </w:rPr>
        <w:t xml:space="preserve"> Variabel</w:t>
      </w:r>
    </w:p>
    <w:p w:rsidR="008F4234" w:rsidRPr="008F4234" w:rsidRDefault="004B6003" w:rsidP="008F4234">
      <w:pPr>
        <w:pStyle w:val="ListParagraph"/>
        <w:spacing w:after="0" w:line="480" w:lineRule="auto"/>
        <w:ind w:left="0" w:firstLine="770"/>
        <w:jc w:val="both"/>
        <w:rPr>
          <w:rFonts w:ascii="Times New Roman" w:hAnsi="Times New Roman"/>
          <w:sz w:val="24"/>
          <w:szCs w:val="24"/>
        </w:rPr>
      </w:pPr>
      <w:r>
        <w:rPr>
          <w:rFonts w:ascii="Times New Roman" w:hAnsi="Times New Roman"/>
          <w:sz w:val="24"/>
          <w:szCs w:val="24"/>
        </w:rPr>
        <w:t>Adapun defenisi operasional merupakan sebuah batasan yang digunakan untuk menghindari perbedaan interprestasi terhadap variabel yang diteliti dan sekaligus meny</w:t>
      </w:r>
      <w:r w:rsidR="002C36DE">
        <w:rPr>
          <w:rFonts w:ascii="Times New Roman" w:hAnsi="Times New Roman"/>
          <w:sz w:val="24"/>
          <w:szCs w:val="24"/>
        </w:rPr>
        <w:t>amakan persepsi tentang variabel</w:t>
      </w:r>
      <w:r>
        <w:rPr>
          <w:rFonts w:ascii="Times New Roman" w:hAnsi="Times New Roman"/>
          <w:sz w:val="24"/>
          <w:szCs w:val="24"/>
        </w:rPr>
        <w:t xml:space="preserve"> yang dikaji, dari defenisi operasional yang dikemukakan di atas</w:t>
      </w:r>
      <w:r w:rsidR="002C36DE">
        <w:rPr>
          <w:rFonts w:ascii="Times New Roman" w:hAnsi="Times New Roman"/>
          <w:sz w:val="24"/>
          <w:szCs w:val="24"/>
        </w:rPr>
        <w:t xml:space="preserve"> variabel</w:t>
      </w:r>
      <w:r>
        <w:rPr>
          <w:rFonts w:ascii="Times New Roman" w:hAnsi="Times New Roman"/>
          <w:sz w:val="24"/>
          <w:szCs w:val="24"/>
        </w:rPr>
        <w:t xml:space="preserve"> yang dikaji, dari defenisi operasional yang dikemukakan di atas variabel untuk penelitian </w:t>
      </w:r>
      <w:proofErr w:type="gramStart"/>
      <w:r>
        <w:rPr>
          <w:rFonts w:ascii="Times New Roman" w:hAnsi="Times New Roman"/>
          <w:sz w:val="24"/>
          <w:szCs w:val="24"/>
        </w:rPr>
        <w:t>ini  adalah</w:t>
      </w:r>
      <w:proofErr w:type="gramEnd"/>
      <w:r>
        <w:rPr>
          <w:rFonts w:ascii="Times New Roman" w:hAnsi="Times New Roman"/>
          <w:sz w:val="24"/>
          <w:szCs w:val="24"/>
        </w:rPr>
        <w:t xml:space="preserve"> sebagai berikut: </w:t>
      </w:r>
    </w:p>
    <w:p w:rsidR="00FA327F" w:rsidRDefault="004B6003" w:rsidP="00FA327F">
      <w:pPr>
        <w:pStyle w:val="ListParagraph"/>
        <w:spacing w:line="480" w:lineRule="auto"/>
        <w:ind w:left="0" w:firstLine="720"/>
        <w:jc w:val="both"/>
        <w:rPr>
          <w:rFonts w:ascii="Times New Roman" w:hAnsi="Times New Roman" w:cs="Times New Roman"/>
          <w:sz w:val="24"/>
          <w:szCs w:val="24"/>
          <w:lang w:val="id-ID"/>
        </w:rPr>
      </w:pPr>
      <w:r w:rsidRPr="00906F47">
        <w:rPr>
          <w:rFonts w:ascii="Times New Roman" w:hAnsi="Times New Roman"/>
          <w:sz w:val="24"/>
          <w:szCs w:val="24"/>
          <w:lang w:val="id-ID"/>
        </w:rPr>
        <w:t xml:space="preserve">Konseling </w:t>
      </w:r>
      <w:r w:rsidRPr="00F85EC4">
        <w:rPr>
          <w:rFonts w:ascii="Times New Roman" w:hAnsi="Times New Roman"/>
          <w:i/>
          <w:sz w:val="24"/>
          <w:szCs w:val="24"/>
        </w:rPr>
        <w:t>Rational Emotive Behavior Therapy</w:t>
      </w:r>
      <w:r w:rsidRPr="00F85EC4">
        <w:rPr>
          <w:rFonts w:ascii="Times New Roman" w:hAnsi="Times New Roman"/>
          <w:sz w:val="24"/>
          <w:szCs w:val="24"/>
        </w:rPr>
        <w:t xml:space="preserve"> adalah </w:t>
      </w:r>
      <w:r>
        <w:rPr>
          <w:rFonts w:ascii="Times New Roman" w:hAnsi="Times New Roman" w:cs="Times New Roman"/>
          <w:sz w:val="24"/>
          <w:szCs w:val="24"/>
        </w:rPr>
        <w:t xml:space="preserve">mendebat pemikiran dan keyakinan yang menyebabkan gangguan. Mengubah keyakinan/pemikiran konseli dari A-C (berbicara di depan umum membuatku cemas) </w:t>
      </w:r>
      <w:proofErr w:type="gramStart"/>
      <w:r>
        <w:rPr>
          <w:rFonts w:ascii="Times New Roman" w:hAnsi="Times New Roman" w:cs="Times New Roman"/>
          <w:sz w:val="24"/>
          <w:szCs w:val="24"/>
        </w:rPr>
        <w:t>menjadi  B</w:t>
      </w:r>
      <w:proofErr w:type="gramEnd"/>
      <w:r>
        <w:rPr>
          <w:rFonts w:ascii="Times New Roman" w:hAnsi="Times New Roman" w:cs="Times New Roman"/>
          <w:sz w:val="24"/>
          <w:szCs w:val="24"/>
        </w:rPr>
        <w:t>-C (bagaimana aku membuat diriku cemas ketika berbicara di depan umum).</w:t>
      </w:r>
      <w:r w:rsidRPr="001672C0">
        <w:rPr>
          <w:rFonts w:ascii="Times New Roman" w:hAnsi="Times New Roman" w:cs="Times New Roman"/>
          <w:sz w:val="24"/>
          <w:szCs w:val="24"/>
          <w:lang w:val="id-ID"/>
        </w:rPr>
        <w:t xml:space="preserve"> Adapun keterampilan yang dilakukan dalam konseling </w:t>
      </w:r>
      <w:r w:rsidRPr="00C04D5E">
        <w:rPr>
          <w:rFonts w:ascii="Times New Roman" w:hAnsi="Times New Roman" w:cs="Times New Roman"/>
          <w:i/>
          <w:iCs/>
          <w:sz w:val="24"/>
          <w:szCs w:val="24"/>
          <w:lang w:val="id-ID"/>
        </w:rPr>
        <w:t>rasional emotif</w:t>
      </w:r>
      <w:r>
        <w:rPr>
          <w:rFonts w:ascii="Times New Roman" w:hAnsi="Times New Roman" w:cs="Times New Roman"/>
          <w:i/>
          <w:iCs/>
          <w:sz w:val="24"/>
          <w:szCs w:val="24"/>
        </w:rPr>
        <w:t xml:space="preserve"> behavioral therapy </w:t>
      </w:r>
      <w:r w:rsidRPr="001672C0">
        <w:rPr>
          <w:rFonts w:ascii="Times New Roman" w:hAnsi="Times New Roman" w:cs="Times New Roman"/>
          <w:sz w:val="24"/>
          <w:szCs w:val="24"/>
          <w:lang w:val="id-ID"/>
        </w:rPr>
        <w:t xml:space="preserve">adalah latihan mengaktifkan pengalaman, latihan mengenali pemikiran dan keyakinan </w:t>
      </w:r>
      <w:r w:rsidRPr="00541F55">
        <w:rPr>
          <w:rFonts w:ascii="Times New Roman" w:hAnsi="Times New Roman" w:cs="Times New Roman"/>
          <w:i/>
          <w:iCs/>
          <w:sz w:val="24"/>
          <w:szCs w:val="24"/>
          <w:lang w:val="id-ID"/>
        </w:rPr>
        <w:t>irasional</w:t>
      </w:r>
      <w:r w:rsidRPr="00541F55">
        <w:rPr>
          <w:rFonts w:ascii="Times New Roman" w:hAnsi="Times New Roman" w:cs="Times New Roman"/>
          <w:sz w:val="24"/>
          <w:szCs w:val="24"/>
          <w:lang w:val="id-ID"/>
        </w:rPr>
        <w:t xml:space="preserve">, latihan mengenali </w:t>
      </w:r>
      <w:r w:rsidRPr="00541F55">
        <w:rPr>
          <w:rFonts w:ascii="Times New Roman" w:hAnsi="Times New Roman" w:cs="Times New Roman"/>
          <w:i/>
          <w:iCs/>
          <w:sz w:val="24"/>
          <w:szCs w:val="24"/>
          <w:lang w:val="id-ID"/>
        </w:rPr>
        <w:t>konsekuensi</w:t>
      </w:r>
      <w:r w:rsidRPr="00541F55">
        <w:rPr>
          <w:rFonts w:ascii="Times New Roman" w:hAnsi="Times New Roman" w:cs="Times New Roman"/>
          <w:sz w:val="24"/>
          <w:szCs w:val="24"/>
          <w:lang w:val="id-ID"/>
        </w:rPr>
        <w:t xml:space="preserve"> pemikiran dan keyakinan </w:t>
      </w:r>
      <w:r w:rsidRPr="00541F55">
        <w:rPr>
          <w:rFonts w:ascii="Times New Roman" w:hAnsi="Times New Roman" w:cs="Times New Roman"/>
          <w:i/>
          <w:sz w:val="24"/>
          <w:szCs w:val="24"/>
          <w:lang w:val="id-ID"/>
        </w:rPr>
        <w:t>irasional</w:t>
      </w:r>
      <w:r w:rsidRPr="00541F55">
        <w:rPr>
          <w:rFonts w:ascii="Times New Roman" w:hAnsi="Times New Roman" w:cs="Times New Roman"/>
          <w:sz w:val="24"/>
          <w:szCs w:val="24"/>
          <w:lang w:val="id-ID"/>
        </w:rPr>
        <w:t xml:space="preserve">, latihan menghapus keyakinan </w:t>
      </w:r>
      <w:r w:rsidRPr="00541F55">
        <w:rPr>
          <w:rFonts w:ascii="Times New Roman" w:hAnsi="Times New Roman" w:cs="Times New Roman"/>
          <w:i/>
          <w:sz w:val="24"/>
          <w:szCs w:val="24"/>
          <w:lang w:val="id-ID"/>
        </w:rPr>
        <w:t>irasional</w:t>
      </w:r>
      <w:r w:rsidRPr="00541F55">
        <w:rPr>
          <w:rFonts w:ascii="Times New Roman" w:hAnsi="Times New Roman" w:cs="Times New Roman"/>
          <w:sz w:val="24"/>
          <w:szCs w:val="24"/>
          <w:lang w:val="id-ID"/>
        </w:rPr>
        <w:t>, latihan mengenali pengaruh negatif, latihan mengenali perasaan baru dan latihan terintegrasi.</w:t>
      </w:r>
    </w:p>
    <w:p w:rsidR="004B6003" w:rsidRPr="00FA327F" w:rsidRDefault="004B6003" w:rsidP="00FA327F">
      <w:pPr>
        <w:pStyle w:val="ListParagraph"/>
        <w:spacing w:line="480" w:lineRule="auto"/>
        <w:ind w:left="0" w:firstLine="720"/>
        <w:jc w:val="both"/>
        <w:rPr>
          <w:rFonts w:ascii="Times New Roman" w:hAnsi="Times New Roman"/>
          <w:sz w:val="24"/>
          <w:szCs w:val="24"/>
          <w:lang w:val="id-ID"/>
        </w:rPr>
      </w:pPr>
      <w:r w:rsidRPr="00FA327F">
        <w:rPr>
          <w:rFonts w:ascii="Times New Roman" w:hAnsi="Times New Roman"/>
          <w:i/>
          <w:sz w:val="24"/>
          <w:szCs w:val="24"/>
          <w:lang w:val="id-ID"/>
        </w:rPr>
        <w:t>S</w:t>
      </w:r>
      <w:r w:rsidRPr="00FA327F">
        <w:rPr>
          <w:rFonts w:ascii="Times New Roman" w:hAnsi="Times New Roman"/>
          <w:i/>
          <w:sz w:val="24"/>
          <w:szCs w:val="24"/>
          <w:lang w:val="sv-SE"/>
        </w:rPr>
        <w:t>elf efficacy</w:t>
      </w:r>
      <w:r w:rsidRPr="00FA327F">
        <w:rPr>
          <w:rFonts w:ascii="Times New Roman" w:eastAsia="Arial Unicode MS" w:hAnsi="Times New Roman"/>
          <w:sz w:val="24"/>
          <w:szCs w:val="24"/>
        </w:rPr>
        <w:t xml:space="preserve"> merupakan </w:t>
      </w:r>
      <w:r w:rsidRPr="00FA327F">
        <w:rPr>
          <w:rFonts w:ascii="Times New Roman" w:hAnsi="Times New Roman" w:cs="Times New Roman"/>
          <w:sz w:val="24"/>
          <w:szCs w:val="24"/>
        </w:rPr>
        <w:t xml:space="preserve">keyakinan atau kepercayaan individu terhadap kemampuan yang dimilikinya dalam melaksanakan dan menyelesaikan tugas- tugas yang mereka hadapi. </w:t>
      </w:r>
      <w:proofErr w:type="gramStart"/>
      <w:r w:rsidRPr="00FA327F">
        <w:rPr>
          <w:rFonts w:ascii="Times New Roman" w:hAnsi="Times New Roman" w:cs="Times New Roman"/>
          <w:i/>
          <w:sz w:val="24"/>
          <w:szCs w:val="24"/>
        </w:rPr>
        <w:t xml:space="preserve">Self efficacy </w:t>
      </w:r>
      <w:r w:rsidRPr="00FA327F">
        <w:rPr>
          <w:rFonts w:ascii="Times New Roman" w:hAnsi="Times New Roman" w:cs="Times New Roman"/>
          <w:sz w:val="24"/>
          <w:szCs w:val="24"/>
        </w:rPr>
        <w:t xml:space="preserve">merupakan kondisi dimana sesorang </w:t>
      </w:r>
      <w:r w:rsidRPr="00FA327F">
        <w:rPr>
          <w:rFonts w:ascii="Times New Roman" w:hAnsi="Times New Roman" w:cs="Times New Roman"/>
          <w:sz w:val="24"/>
          <w:szCs w:val="24"/>
        </w:rPr>
        <w:lastRenderedPageBreak/>
        <w:t>mampu mengatasi segala bentuk kecemasan seperti merasa tidak berdaya, cepat sedih, apatis, cemas, menghindari tugas yang sulit</w:t>
      </w:r>
      <w:r w:rsidR="00FA327F">
        <w:rPr>
          <w:rFonts w:ascii="Times New Roman" w:hAnsi="Times New Roman" w:cs="Times New Roman"/>
          <w:sz w:val="24"/>
          <w:szCs w:val="24"/>
        </w:rPr>
        <w:t>, pesimis, dan motivasi rendah.</w:t>
      </w:r>
      <w:proofErr w:type="gramEnd"/>
    </w:p>
    <w:p w:rsidR="004B6003" w:rsidRPr="00DD3171" w:rsidRDefault="004B6003" w:rsidP="005A5ED2">
      <w:pPr>
        <w:pStyle w:val="ListParagraph"/>
        <w:numPr>
          <w:ilvl w:val="0"/>
          <w:numId w:val="23"/>
        </w:numPr>
        <w:spacing w:after="0" w:line="480" w:lineRule="auto"/>
        <w:ind w:left="360"/>
        <w:jc w:val="both"/>
        <w:rPr>
          <w:rFonts w:ascii="Times New Roman" w:hAnsi="Times New Roman"/>
          <w:b/>
          <w:sz w:val="24"/>
          <w:szCs w:val="24"/>
          <w:lang w:val="id-ID"/>
        </w:rPr>
      </w:pPr>
      <w:r w:rsidRPr="00DD3171">
        <w:rPr>
          <w:rFonts w:ascii="Times New Roman" w:hAnsi="Times New Roman"/>
          <w:b/>
          <w:sz w:val="24"/>
          <w:szCs w:val="24"/>
          <w:lang w:val="id-ID"/>
        </w:rPr>
        <w:t>P</w:t>
      </w:r>
      <w:r w:rsidRPr="00DD3171">
        <w:rPr>
          <w:rFonts w:ascii="Times New Roman" w:hAnsi="Times New Roman"/>
          <w:b/>
          <w:sz w:val="24"/>
          <w:szCs w:val="24"/>
        </w:rPr>
        <w:t>opulasi dan Sampel</w:t>
      </w:r>
    </w:p>
    <w:p w:rsidR="004B6003" w:rsidRPr="00692A96" w:rsidRDefault="004B6003" w:rsidP="005A5ED2">
      <w:pPr>
        <w:pStyle w:val="ListParagraph"/>
        <w:numPr>
          <w:ilvl w:val="0"/>
          <w:numId w:val="29"/>
        </w:numPr>
        <w:spacing w:after="0" w:line="480" w:lineRule="auto"/>
        <w:ind w:left="426" w:hanging="426"/>
        <w:jc w:val="both"/>
        <w:rPr>
          <w:rFonts w:ascii="Times New Roman" w:hAnsi="Times New Roman"/>
          <w:sz w:val="24"/>
          <w:szCs w:val="24"/>
        </w:rPr>
      </w:pPr>
      <w:r w:rsidRPr="00692A96">
        <w:rPr>
          <w:rFonts w:ascii="Times New Roman" w:hAnsi="Times New Roman"/>
          <w:sz w:val="24"/>
          <w:szCs w:val="24"/>
        </w:rPr>
        <w:t>Populasi</w:t>
      </w:r>
    </w:p>
    <w:p w:rsidR="00FC2726" w:rsidRPr="00FA327F" w:rsidRDefault="004B6003" w:rsidP="00FA327F">
      <w:pPr>
        <w:spacing w:line="480" w:lineRule="auto"/>
        <w:ind w:firstLine="720"/>
        <w:jc w:val="both"/>
        <w:rPr>
          <w:rFonts w:ascii="Times New Roman" w:hAnsi="Times New Roman"/>
          <w:sz w:val="24"/>
          <w:szCs w:val="24"/>
          <w:lang w:val="id-ID"/>
        </w:rPr>
      </w:pPr>
      <w:r w:rsidRPr="00692A96">
        <w:rPr>
          <w:rFonts w:ascii="Times New Roman" w:hAnsi="Times New Roman"/>
          <w:sz w:val="24"/>
          <w:szCs w:val="24"/>
        </w:rPr>
        <w:t xml:space="preserve">Sugiyono (2011: 117) Populasi adalah: “wilayah generalisasi yang terdiri atas obyek atau subyek yang mempunyai kualitas dan karakteristik tertentu yang ditetapkan oleh peneliti untuk dipelajari dan kemudian ditarik kesimpulannya”. </w:t>
      </w:r>
      <w:r>
        <w:rPr>
          <w:rFonts w:ascii="Times New Roman" w:hAnsi="Times New Roman"/>
          <w:sz w:val="24"/>
          <w:szCs w:val="24"/>
        </w:rPr>
        <w:t>Hal ini berarti populasi penelitian meliputi semua objek atau subjek yang mempunyai karakteristik tertentu yang ingin diteliti guna menjawab permasalahan penelitian</w:t>
      </w:r>
      <w:r w:rsidRPr="00692A96">
        <w:rPr>
          <w:rFonts w:ascii="Times New Roman" w:hAnsi="Times New Roman"/>
          <w:sz w:val="24"/>
          <w:szCs w:val="24"/>
        </w:rPr>
        <w:t xml:space="preserve">. Dengan populasi yang jelas </w:t>
      </w:r>
      <w:proofErr w:type="gramStart"/>
      <w:r w:rsidRPr="00692A96">
        <w:rPr>
          <w:rFonts w:ascii="Times New Roman" w:hAnsi="Times New Roman"/>
          <w:sz w:val="24"/>
          <w:szCs w:val="24"/>
        </w:rPr>
        <w:t>akan</w:t>
      </w:r>
      <w:proofErr w:type="gramEnd"/>
      <w:r w:rsidRPr="00692A96">
        <w:rPr>
          <w:rFonts w:ascii="Times New Roman" w:hAnsi="Times New Roman"/>
          <w:sz w:val="24"/>
          <w:szCs w:val="24"/>
        </w:rPr>
        <w:t xml:space="preserve"> mempermudah peneliti dalam melakukan penelitian serta menarik</w:t>
      </w:r>
      <w:r>
        <w:rPr>
          <w:rFonts w:ascii="Times New Roman" w:hAnsi="Times New Roman"/>
          <w:sz w:val="24"/>
          <w:szCs w:val="24"/>
        </w:rPr>
        <w:t xml:space="preserve"> simpulan pada akhir penelitian</w:t>
      </w:r>
      <w:r w:rsidR="003D40C8">
        <w:rPr>
          <w:rFonts w:ascii="Times New Roman" w:hAnsi="Times New Roman"/>
          <w:sz w:val="24"/>
          <w:szCs w:val="24"/>
        </w:rPr>
        <w:t>. Sesuai dengan hasil wawancara</w:t>
      </w:r>
      <w:r>
        <w:rPr>
          <w:rFonts w:ascii="Times New Roman" w:hAnsi="Times New Roman"/>
          <w:sz w:val="24"/>
          <w:szCs w:val="24"/>
          <w:lang w:val="id-ID"/>
        </w:rPr>
        <w:t xml:space="preserve">, </w:t>
      </w:r>
      <w:r>
        <w:rPr>
          <w:rFonts w:ascii="Times New Roman" w:hAnsi="Times New Roman"/>
          <w:sz w:val="24"/>
          <w:szCs w:val="24"/>
        </w:rPr>
        <w:t>rekomendasi</w:t>
      </w:r>
      <w:r>
        <w:rPr>
          <w:rFonts w:ascii="Times New Roman" w:hAnsi="Times New Roman"/>
          <w:sz w:val="24"/>
          <w:szCs w:val="24"/>
          <w:lang w:val="id-ID"/>
        </w:rPr>
        <w:t xml:space="preserve"> beserta data dari</w:t>
      </w:r>
      <w:r>
        <w:rPr>
          <w:rFonts w:ascii="Times New Roman" w:hAnsi="Times New Roman"/>
          <w:sz w:val="24"/>
          <w:szCs w:val="24"/>
        </w:rPr>
        <w:t xml:space="preserve"> dari Guru Pembimbing </w:t>
      </w:r>
      <w:r>
        <w:rPr>
          <w:rFonts w:ascii="Times New Roman" w:hAnsi="Times New Roman"/>
          <w:sz w:val="24"/>
          <w:szCs w:val="24"/>
          <w:lang w:val="id-ID"/>
        </w:rPr>
        <w:t xml:space="preserve">berdasarkan ciri-ciri </w:t>
      </w:r>
      <w:r>
        <w:rPr>
          <w:rFonts w:ascii="Times New Roman" w:hAnsi="Times New Roman"/>
          <w:sz w:val="24"/>
          <w:szCs w:val="24"/>
        </w:rPr>
        <w:t>didapatkan populasi dalam penelitian ini adalah siswa kelas XII IPS 1, XII IPS 2, XII IPS 3, XII IPS 4, XII IPS 5 di SMAN 2 WATAMPONE.</w:t>
      </w:r>
    </w:p>
    <w:p w:rsidR="002C36DE" w:rsidRDefault="004B6003" w:rsidP="002C36DE">
      <w:pPr>
        <w:ind w:firstLine="720"/>
        <w:jc w:val="both"/>
        <w:rPr>
          <w:rFonts w:ascii="Times New Roman" w:hAnsi="Times New Roman"/>
          <w:sz w:val="24"/>
          <w:szCs w:val="24"/>
        </w:rPr>
      </w:pPr>
      <w:r>
        <w:rPr>
          <w:rFonts w:ascii="Times New Roman" w:hAnsi="Times New Roman"/>
          <w:sz w:val="24"/>
          <w:szCs w:val="24"/>
        </w:rPr>
        <w:t>Adapun penyebaran populasi disajikan dala</w:t>
      </w:r>
      <w:r w:rsidR="002C36DE">
        <w:rPr>
          <w:rFonts w:ascii="Times New Roman" w:hAnsi="Times New Roman"/>
          <w:sz w:val="24"/>
          <w:szCs w:val="24"/>
        </w:rPr>
        <w:t>m bentuk tabel sebagai berikut:</w:t>
      </w:r>
    </w:p>
    <w:p w:rsidR="004B6003" w:rsidRDefault="004B6003" w:rsidP="002C36DE">
      <w:pPr>
        <w:spacing w:after="0" w:line="240" w:lineRule="auto"/>
        <w:jc w:val="center"/>
        <w:rPr>
          <w:rFonts w:ascii="Times New Roman" w:hAnsi="Times New Roman"/>
          <w:b/>
          <w:sz w:val="24"/>
          <w:szCs w:val="24"/>
        </w:rPr>
      </w:pPr>
      <w:r>
        <w:rPr>
          <w:rFonts w:ascii="Times New Roman" w:hAnsi="Times New Roman"/>
          <w:b/>
          <w:sz w:val="24"/>
          <w:szCs w:val="24"/>
        </w:rPr>
        <w:t>Table 3.2</w:t>
      </w:r>
      <w:r w:rsidRPr="00440C17">
        <w:rPr>
          <w:rFonts w:ascii="Times New Roman" w:hAnsi="Times New Roman"/>
          <w:b/>
          <w:sz w:val="24"/>
          <w:szCs w:val="24"/>
        </w:rPr>
        <w:t xml:space="preserve"> Penyebaran Siswa yang Menjadi Populasi Penelitian</w:t>
      </w:r>
    </w:p>
    <w:p w:rsidR="00FC2726" w:rsidRPr="002C36DE" w:rsidRDefault="00FC2726" w:rsidP="002C36DE">
      <w:pPr>
        <w:spacing w:after="0" w:line="240" w:lineRule="auto"/>
        <w:jc w:val="center"/>
        <w:rPr>
          <w:rFonts w:ascii="Times New Roman" w:hAnsi="Times New Roman"/>
          <w:sz w:val="24"/>
          <w:szCs w:val="24"/>
        </w:rPr>
      </w:pPr>
    </w:p>
    <w:tbl>
      <w:tblPr>
        <w:tblStyle w:val="TableGrid"/>
        <w:tblW w:w="7929" w:type="dxa"/>
        <w:tblInd w:w="108" w:type="dxa"/>
        <w:tblBorders>
          <w:left w:val="none" w:sz="0" w:space="0" w:color="auto"/>
          <w:right w:val="none" w:sz="0" w:space="0" w:color="auto"/>
        </w:tblBorders>
        <w:tblLook w:val="04A0" w:firstRow="1" w:lastRow="0" w:firstColumn="1" w:lastColumn="0" w:noHBand="0" w:noVBand="1"/>
      </w:tblPr>
      <w:tblGrid>
        <w:gridCol w:w="735"/>
        <w:gridCol w:w="3887"/>
        <w:gridCol w:w="3307"/>
      </w:tblGrid>
      <w:tr w:rsidR="004B6003" w:rsidRPr="00274215" w:rsidTr="00185697">
        <w:trPr>
          <w:trHeight w:val="283"/>
        </w:trPr>
        <w:tc>
          <w:tcPr>
            <w:tcW w:w="735" w:type="dxa"/>
            <w:tcBorders>
              <w:left w:val="single" w:sz="4" w:space="0" w:color="auto"/>
            </w:tcBorders>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No</w:t>
            </w:r>
          </w:p>
        </w:tc>
        <w:tc>
          <w:tcPr>
            <w:tcW w:w="3887" w:type="dxa"/>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Kelas</w:t>
            </w:r>
          </w:p>
        </w:tc>
        <w:tc>
          <w:tcPr>
            <w:tcW w:w="3307" w:type="dxa"/>
            <w:tcBorders>
              <w:right w:val="single" w:sz="4" w:space="0" w:color="auto"/>
            </w:tcBorders>
          </w:tcPr>
          <w:p w:rsidR="004B6003" w:rsidRPr="00440C17" w:rsidRDefault="004B6003" w:rsidP="002C36DE">
            <w:pPr>
              <w:jc w:val="center"/>
              <w:rPr>
                <w:rFonts w:ascii="Times New Roman" w:hAnsi="Times New Roman"/>
                <w:b/>
                <w:sz w:val="24"/>
                <w:szCs w:val="24"/>
              </w:rPr>
            </w:pPr>
            <w:r>
              <w:rPr>
                <w:rFonts w:ascii="Times New Roman" w:hAnsi="Times New Roman"/>
                <w:b/>
                <w:sz w:val="24"/>
                <w:szCs w:val="24"/>
              </w:rPr>
              <w:t>Populasi Penelitian</w:t>
            </w:r>
          </w:p>
        </w:tc>
      </w:tr>
      <w:tr w:rsidR="004B6003" w:rsidRPr="00274215" w:rsidTr="00185697">
        <w:trPr>
          <w:trHeight w:val="283"/>
        </w:trPr>
        <w:tc>
          <w:tcPr>
            <w:tcW w:w="735" w:type="dxa"/>
            <w:tcBorders>
              <w:left w:val="single" w:sz="4" w:space="0" w:color="auto"/>
            </w:tcBorders>
            <w:vAlign w:val="center"/>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1</w:t>
            </w:r>
          </w:p>
        </w:tc>
        <w:tc>
          <w:tcPr>
            <w:tcW w:w="3887" w:type="dxa"/>
          </w:tcPr>
          <w:p w:rsidR="004B6003" w:rsidRPr="00274215" w:rsidRDefault="004B6003" w:rsidP="002C36DE">
            <w:pPr>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w:t>
            </w:r>
            <w:r>
              <w:rPr>
                <w:rFonts w:ascii="Times New Roman" w:hAnsi="Times New Roman"/>
                <w:b/>
                <w:sz w:val="24"/>
                <w:szCs w:val="24"/>
                <w:lang w:val="en-US"/>
              </w:rPr>
              <w:t>S</w:t>
            </w:r>
            <w:r w:rsidRPr="00274215">
              <w:rPr>
                <w:rFonts w:ascii="Times New Roman" w:hAnsi="Times New Roman"/>
                <w:b/>
                <w:sz w:val="24"/>
                <w:szCs w:val="24"/>
              </w:rPr>
              <w:t xml:space="preserve"> 1</w:t>
            </w:r>
          </w:p>
        </w:tc>
        <w:tc>
          <w:tcPr>
            <w:tcW w:w="3307" w:type="dxa"/>
            <w:tcBorders>
              <w:right w:val="single" w:sz="4" w:space="0" w:color="auto"/>
            </w:tcBorders>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lang w:val="en-US"/>
              </w:rPr>
              <w:t>4</w:t>
            </w:r>
          </w:p>
        </w:tc>
      </w:tr>
      <w:tr w:rsidR="004B6003" w:rsidRPr="00274215" w:rsidTr="00185697">
        <w:trPr>
          <w:trHeight w:val="283"/>
        </w:trPr>
        <w:tc>
          <w:tcPr>
            <w:tcW w:w="735" w:type="dxa"/>
            <w:tcBorders>
              <w:left w:val="single" w:sz="4" w:space="0" w:color="auto"/>
            </w:tcBorders>
            <w:vAlign w:val="center"/>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2</w:t>
            </w:r>
          </w:p>
        </w:tc>
        <w:tc>
          <w:tcPr>
            <w:tcW w:w="3887" w:type="dxa"/>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XI</w:t>
            </w:r>
            <w:r>
              <w:rPr>
                <w:rFonts w:ascii="Times New Roman" w:hAnsi="Times New Roman"/>
                <w:b/>
                <w:sz w:val="24"/>
                <w:szCs w:val="24"/>
                <w:lang w:val="en-US"/>
              </w:rPr>
              <w:t>I</w:t>
            </w:r>
            <w:r w:rsidRPr="00274215">
              <w:rPr>
                <w:rFonts w:ascii="Times New Roman" w:hAnsi="Times New Roman"/>
                <w:b/>
                <w:sz w:val="24"/>
                <w:szCs w:val="24"/>
              </w:rPr>
              <w:t xml:space="preserve"> </w:t>
            </w:r>
            <w:r>
              <w:rPr>
                <w:rFonts w:ascii="Times New Roman" w:hAnsi="Times New Roman"/>
                <w:b/>
                <w:sz w:val="24"/>
                <w:szCs w:val="24"/>
              </w:rPr>
              <w:t>IP</w:t>
            </w:r>
            <w:r>
              <w:rPr>
                <w:rFonts w:ascii="Times New Roman" w:hAnsi="Times New Roman"/>
                <w:b/>
                <w:sz w:val="24"/>
                <w:szCs w:val="24"/>
                <w:lang w:val="en-US"/>
              </w:rPr>
              <w:t>S</w:t>
            </w:r>
            <w:r w:rsidRPr="00274215">
              <w:rPr>
                <w:rFonts w:ascii="Times New Roman" w:hAnsi="Times New Roman"/>
                <w:b/>
                <w:sz w:val="24"/>
                <w:szCs w:val="24"/>
              </w:rPr>
              <w:t xml:space="preserve"> 2</w:t>
            </w:r>
          </w:p>
        </w:tc>
        <w:tc>
          <w:tcPr>
            <w:tcW w:w="3307" w:type="dxa"/>
            <w:tcBorders>
              <w:right w:val="single" w:sz="4" w:space="0" w:color="auto"/>
            </w:tcBorders>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lang w:val="en-US"/>
              </w:rPr>
              <w:t>4</w:t>
            </w:r>
          </w:p>
        </w:tc>
      </w:tr>
      <w:tr w:rsidR="004B6003" w:rsidRPr="00274215" w:rsidTr="00185697">
        <w:trPr>
          <w:trHeight w:val="283"/>
        </w:trPr>
        <w:tc>
          <w:tcPr>
            <w:tcW w:w="735" w:type="dxa"/>
            <w:tcBorders>
              <w:left w:val="single" w:sz="4" w:space="0" w:color="auto"/>
            </w:tcBorders>
            <w:vAlign w:val="center"/>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3</w:t>
            </w:r>
          </w:p>
        </w:tc>
        <w:tc>
          <w:tcPr>
            <w:tcW w:w="3887" w:type="dxa"/>
          </w:tcPr>
          <w:p w:rsidR="004B6003" w:rsidRPr="00274215" w:rsidRDefault="004B6003" w:rsidP="002C36DE">
            <w:pPr>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w:t>
            </w:r>
            <w:r>
              <w:rPr>
                <w:rFonts w:ascii="Times New Roman" w:hAnsi="Times New Roman"/>
                <w:b/>
                <w:sz w:val="24"/>
                <w:szCs w:val="24"/>
                <w:lang w:val="en-US"/>
              </w:rPr>
              <w:t>S</w:t>
            </w:r>
            <w:r w:rsidRPr="00274215">
              <w:rPr>
                <w:rFonts w:ascii="Times New Roman" w:hAnsi="Times New Roman"/>
                <w:b/>
                <w:sz w:val="24"/>
                <w:szCs w:val="24"/>
              </w:rPr>
              <w:t xml:space="preserve"> 3</w:t>
            </w:r>
          </w:p>
        </w:tc>
        <w:tc>
          <w:tcPr>
            <w:tcW w:w="3307" w:type="dxa"/>
            <w:tcBorders>
              <w:right w:val="single" w:sz="4" w:space="0" w:color="auto"/>
            </w:tcBorders>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lang w:val="en-US"/>
              </w:rPr>
              <w:t>5</w:t>
            </w:r>
          </w:p>
        </w:tc>
      </w:tr>
      <w:tr w:rsidR="004B6003" w:rsidRPr="00274215" w:rsidTr="00185697">
        <w:trPr>
          <w:trHeight w:val="298"/>
        </w:trPr>
        <w:tc>
          <w:tcPr>
            <w:tcW w:w="735" w:type="dxa"/>
            <w:tcBorders>
              <w:left w:val="single" w:sz="4" w:space="0" w:color="auto"/>
              <w:right w:val="single" w:sz="4" w:space="0" w:color="auto"/>
            </w:tcBorders>
            <w:vAlign w:val="center"/>
          </w:tcPr>
          <w:p w:rsidR="004B6003" w:rsidRPr="00440C17" w:rsidRDefault="004B6003" w:rsidP="002C36DE">
            <w:pPr>
              <w:jc w:val="center"/>
              <w:rPr>
                <w:rFonts w:ascii="Times New Roman" w:hAnsi="Times New Roman"/>
                <w:b/>
                <w:sz w:val="24"/>
                <w:szCs w:val="24"/>
              </w:rPr>
            </w:pPr>
            <w:r>
              <w:rPr>
                <w:rFonts w:ascii="Times New Roman" w:hAnsi="Times New Roman"/>
                <w:b/>
                <w:sz w:val="24"/>
                <w:szCs w:val="24"/>
              </w:rPr>
              <w:t>4</w:t>
            </w:r>
          </w:p>
        </w:tc>
        <w:tc>
          <w:tcPr>
            <w:tcW w:w="3887" w:type="dxa"/>
            <w:tcBorders>
              <w:left w:val="single" w:sz="4" w:space="0" w:color="auto"/>
            </w:tcBorders>
            <w:vAlign w:val="center"/>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w:t>
            </w:r>
            <w:r>
              <w:rPr>
                <w:rFonts w:ascii="Times New Roman" w:hAnsi="Times New Roman"/>
                <w:b/>
                <w:sz w:val="24"/>
                <w:szCs w:val="24"/>
                <w:lang w:val="en-US"/>
              </w:rPr>
              <w:t>S</w:t>
            </w:r>
            <w:r>
              <w:rPr>
                <w:rFonts w:ascii="Times New Roman" w:hAnsi="Times New Roman"/>
                <w:b/>
                <w:sz w:val="24"/>
                <w:szCs w:val="24"/>
              </w:rPr>
              <w:t xml:space="preserve"> </w:t>
            </w:r>
            <w:r>
              <w:rPr>
                <w:rFonts w:ascii="Times New Roman" w:hAnsi="Times New Roman"/>
                <w:b/>
                <w:sz w:val="24"/>
                <w:szCs w:val="24"/>
                <w:lang w:val="en-US"/>
              </w:rPr>
              <w:t>4</w:t>
            </w:r>
          </w:p>
        </w:tc>
        <w:tc>
          <w:tcPr>
            <w:tcW w:w="3307" w:type="dxa"/>
            <w:tcBorders>
              <w:right w:val="single" w:sz="4" w:space="0" w:color="auto"/>
            </w:tcBorders>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lang w:val="en-US"/>
              </w:rPr>
              <w:t>8</w:t>
            </w:r>
          </w:p>
        </w:tc>
      </w:tr>
      <w:tr w:rsidR="004B6003" w:rsidRPr="00274215" w:rsidTr="00185697">
        <w:trPr>
          <w:trHeight w:val="298"/>
        </w:trPr>
        <w:tc>
          <w:tcPr>
            <w:tcW w:w="735" w:type="dxa"/>
            <w:tcBorders>
              <w:left w:val="single" w:sz="4" w:space="0" w:color="auto"/>
              <w:right w:val="single" w:sz="4" w:space="0" w:color="auto"/>
            </w:tcBorders>
            <w:vAlign w:val="center"/>
          </w:tcPr>
          <w:p w:rsidR="004B6003" w:rsidRPr="00440C17" w:rsidRDefault="004B6003" w:rsidP="002C36DE">
            <w:pPr>
              <w:jc w:val="center"/>
              <w:rPr>
                <w:rFonts w:ascii="Times New Roman" w:hAnsi="Times New Roman"/>
                <w:b/>
                <w:sz w:val="24"/>
                <w:szCs w:val="24"/>
              </w:rPr>
            </w:pPr>
            <w:r>
              <w:rPr>
                <w:rFonts w:ascii="Times New Roman" w:hAnsi="Times New Roman"/>
                <w:b/>
                <w:sz w:val="24"/>
                <w:szCs w:val="24"/>
              </w:rPr>
              <w:t>5</w:t>
            </w:r>
          </w:p>
        </w:tc>
        <w:tc>
          <w:tcPr>
            <w:tcW w:w="3887" w:type="dxa"/>
            <w:tcBorders>
              <w:left w:val="single" w:sz="4" w:space="0" w:color="auto"/>
            </w:tcBorders>
            <w:vAlign w:val="center"/>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IPS </w:t>
            </w:r>
            <w:r>
              <w:rPr>
                <w:rFonts w:ascii="Times New Roman" w:hAnsi="Times New Roman"/>
                <w:b/>
                <w:sz w:val="24"/>
                <w:szCs w:val="24"/>
                <w:lang w:val="en-US"/>
              </w:rPr>
              <w:t>5</w:t>
            </w:r>
          </w:p>
        </w:tc>
        <w:tc>
          <w:tcPr>
            <w:tcW w:w="3307" w:type="dxa"/>
            <w:tcBorders>
              <w:right w:val="single" w:sz="4" w:space="0" w:color="auto"/>
            </w:tcBorders>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lang w:val="en-US"/>
              </w:rPr>
              <w:t>9</w:t>
            </w:r>
          </w:p>
        </w:tc>
      </w:tr>
      <w:tr w:rsidR="004B6003" w:rsidRPr="00274215" w:rsidTr="00185697">
        <w:trPr>
          <w:trHeight w:val="298"/>
        </w:trPr>
        <w:tc>
          <w:tcPr>
            <w:tcW w:w="4622" w:type="dxa"/>
            <w:gridSpan w:val="2"/>
            <w:tcBorders>
              <w:left w:val="single" w:sz="4" w:space="0" w:color="auto"/>
            </w:tcBorders>
            <w:vAlign w:val="center"/>
          </w:tcPr>
          <w:p w:rsidR="004B6003" w:rsidRDefault="004B6003" w:rsidP="002C36DE">
            <w:pPr>
              <w:jc w:val="center"/>
              <w:rPr>
                <w:rFonts w:ascii="Times New Roman" w:hAnsi="Times New Roman"/>
                <w:b/>
                <w:sz w:val="24"/>
                <w:szCs w:val="24"/>
              </w:rPr>
            </w:pPr>
            <w:r>
              <w:rPr>
                <w:rFonts w:ascii="Times New Roman" w:hAnsi="Times New Roman"/>
                <w:b/>
                <w:sz w:val="24"/>
                <w:szCs w:val="24"/>
              </w:rPr>
              <w:t>Jumlah</w:t>
            </w:r>
          </w:p>
        </w:tc>
        <w:tc>
          <w:tcPr>
            <w:tcW w:w="3307" w:type="dxa"/>
            <w:tcBorders>
              <w:right w:val="single" w:sz="4" w:space="0" w:color="auto"/>
            </w:tcBorders>
          </w:tcPr>
          <w:p w:rsidR="004B6003" w:rsidRPr="00440C17" w:rsidRDefault="004B6003" w:rsidP="002C36DE">
            <w:pPr>
              <w:jc w:val="center"/>
              <w:rPr>
                <w:rFonts w:ascii="Times New Roman" w:hAnsi="Times New Roman"/>
                <w:b/>
                <w:sz w:val="24"/>
                <w:szCs w:val="24"/>
              </w:rPr>
            </w:pPr>
            <w:r w:rsidRPr="00440C17">
              <w:rPr>
                <w:rFonts w:ascii="Times New Roman" w:hAnsi="Times New Roman"/>
                <w:b/>
                <w:sz w:val="24"/>
                <w:szCs w:val="24"/>
              </w:rPr>
              <w:t>30</w:t>
            </w:r>
          </w:p>
        </w:tc>
      </w:tr>
    </w:tbl>
    <w:p w:rsidR="004B6003" w:rsidRDefault="004B6003" w:rsidP="004B6003">
      <w:pPr>
        <w:spacing w:after="0" w:line="480" w:lineRule="auto"/>
        <w:jc w:val="both"/>
        <w:rPr>
          <w:rFonts w:ascii="Times New Roman" w:hAnsi="Times New Roman"/>
          <w:sz w:val="24"/>
          <w:szCs w:val="24"/>
          <w:lang w:val="id-ID"/>
        </w:rPr>
      </w:pPr>
      <w:r w:rsidRPr="00692A96">
        <w:rPr>
          <w:rFonts w:ascii="Times New Roman" w:hAnsi="Times New Roman"/>
          <w:sz w:val="24"/>
          <w:szCs w:val="24"/>
        </w:rPr>
        <w:t xml:space="preserve">Sumber: </w:t>
      </w:r>
      <w:r>
        <w:rPr>
          <w:rFonts w:ascii="Times New Roman" w:hAnsi="Times New Roman"/>
          <w:sz w:val="24"/>
          <w:szCs w:val="24"/>
        </w:rPr>
        <w:t xml:space="preserve">Data guru BK </w:t>
      </w:r>
      <w:r w:rsidRPr="00B02B81">
        <w:rPr>
          <w:rFonts w:ascii="Times New Roman" w:hAnsi="Times New Roman"/>
          <w:sz w:val="24"/>
          <w:szCs w:val="24"/>
          <w:lang w:val="id-ID"/>
        </w:rPr>
        <w:t>SMA</w:t>
      </w:r>
      <w:r w:rsidRPr="00B02B81">
        <w:rPr>
          <w:rFonts w:ascii="Times New Roman" w:hAnsi="Times New Roman"/>
          <w:sz w:val="24"/>
          <w:szCs w:val="24"/>
        </w:rPr>
        <w:t>N</w:t>
      </w:r>
      <w:r>
        <w:rPr>
          <w:rFonts w:ascii="Times New Roman" w:hAnsi="Times New Roman"/>
          <w:sz w:val="24"/>
          <w:szCs w:val="24"/>
        </w:rPr>
        <w:t xml:space="preserve"> 2 WATAMPONE</w:t>
      </w:r>
    </w:p>
    <w:p w:rsidR="00FA327F" w:rsidRPr="00FA327F" w:rsidRDefault="00FA327F" w:rsidP="004B6003">
      <w:pPr>
        <w:spacing w:after="0" w:line="480" w:lineRule="auto"/>
        <w:jc w:val="both"/>
        <w:rPr>
          <w:rFonts w:ascii="Times New Roman" w:hAnsi="Times New Roman"/>
          <w:sz w:val="24"/>
          <w:szCs w:val="24"/>
          <w:lang w:val="id-ID"/>
        </w:rPr>
      </w:pPr>
    </w:p>
    <w:p w:rsidR="004B6003" w:rsidRPr="005303F1" w:rsidRDefault="004B6003" w:rsidP="005A5ED2">
      <w:pPr>
        <w:pStyle w:val="ListParagraph"/>
        <w:numPr>
          <w:ilvl w:val="0"/>
          <w:numId w:val="29"/>
        </w:numPr>
        <w:spacing w:after="0" w:line="480" w:lineRule="auto"/>
        <w:ind w:left="426" w:hanging="426"/>
        <w:jc w:val="both"/>
        <w:rPr>
          <w:rFonts w:ascii="Times New Roman" w:hAnsi="Times New Roman"/>
          <w:sz w:val="24"/>
          <w:szCs w:val="24"/>
        </w:rPr>
      </w:pPr>
      <w:r w:rsidRPr="005303F1">
        <w:rPr>
          <w:rFonts w:ascii="Times New Roman" w:hAnsi="Times New Roman"/>
          <w:sz w:val="24"/>
          <w:szCs w:val="24"/>
        </w:rPr>
        <w:lastRenderedPageBreak/>
        <w:t>Sampel</w:t>
      </w:r>
    </w:p>
    <w:p w:rsidR="004B6003" w:rsidRPr="009F5F47" w:rsidRDefault="004B6003" w:rsidP="004B6003">
      <w:pPr>
        <w:spacing w:after="0" w:line="480" w:lineRule="auto"/>
        <w:ind w:firstLine="720"/>
        <w:jc w:val="both"/>
        <w:rPr>
          <w:rFonts w:ascii="Times New Roman" w:eastAsia="Times New Roman" w:hAnsi="Times New Roman"/>
          <w:sz w:val="24"/>
          <w:szCs w:val="24"/>
        </w:rPr>
      </w:pPr>
      <w:r w:rsidRPr="00CC4481">
        <w:rPr>
          <w:rFonts w:ascii="Times New Roman" w:hAnsi="Times New Roman"/>
          <w:sz w:val="24"/>
          <w:szCs w:val="24"/>
        </w:rPr>
        <w:t>Sugiono (2011) men</w:t>
      </w:r>
      <w:r w:rsidRPr="00CC4481">
        <w:rPr>
          <w:rFonts w:ascii="Times New Roman" w:hAnsi="Times New Roman"/>
          <w:sz w:val="24"/>
          <w:szCs w:val="24"/>
          <w:lang w:val="id-ID"/>
        </w:rPr>
        <w:t>d</w:t>
      </w:r>
      <w:r w:rsidRPr="00CC4481">
        <w:rPr>
          <w:rFonts w:ascii="Times New Roman" w:hAnsi="Times New Roman"/>
          <w:sz w:val="24"/>
          <w:szCs w:val="24"/>
        </w:rPr>
        <w:t>efenisikan</w:t>
      </w:r>
      <w:r>
        <w:rPr>
          <w:rFonts w:ascii="Times New Roman" w:hAnsi="Times New Roman"/>
          <w:sz w:val="24"/>
          <w:szCs w:val="24"/>
          <w:lang w:val="id-ID"/>
        </w:rPr>
        <w:t xml:space="preserve"> </w:t>
      </w:r>
      <w:r w:rsidRPr="00CC4481">
        <w:rPr>
          <w:rFonts w:ascii="Times New Roman" w:hAnsi="Times New Roman"/>
          <w:sz w:val="24"/>
          <w:szCs w:val="24"/>
        </w:rPr>
        <w:t xml:space="preserve">sampel yaitu bagian dari populasi yang diambil dalam suatu penelitian yang dianggap </w:t>
      </w:r>
      <w:r w:rsidRPr="00CC4481">
        <w:rPr>
          <w:rFonts w:ascii="Times New Roman" w:hAnsi="Times New Roman"/>
          <w:i/>
          <w:sz w:val="24"/>
          <w:szCs w:val="24"/>
        </w:rPr>
        <w:t>representative</w:t>
      </w:r>
      <w:r w:rsidRPr="00CC4481">
        <w:rPr>
          <w:rFonts w:ascii="Times New Roman" w:hAnsi="Times New Roman"/>
          <w:sz w:val="24"/>
          <w:szCs w:val="24"/>
        </w:rPr>
        <w:t xml:space="preserve"> yang </w:t>
      </w:r>
      <w:proofErr w:type="gramStart"/>
      <w:r w:rsidRPr="00CC4481">
        <w:rPr>
          <w:rFonts w:ascii="Times New Roman" w:hAnsi="Times New Roman"/>
          <w:sz w:val="24"/>
          <w:szCs w:val="24"/>
        </w:rPr>
        <w:t>akan</w:t>
      </w:r>
      <w:proofErr w:type="gramEnd"/>
      <w:r w:rsidRPr="00CC4481">
        <w:rPr>
          <w:rFonts w:ascii="Times New Roman" w:hAnsi="Times New Roman"/>
          <w:sz w:val="24"/>
          <w:szCs w:val="24"/>
        </w:rPr>
        <w:t xml:space="preserve"> digeneralisasikan. Penentuan sampel itu sendiri menggunakan teknik </w:t>
      </w:r>
      <w:r w:rsidRPr="00CC4481">
        <w:rPr>
          <w:rFonts w:ascii="Times New Roman" w:hAnsi="Times New Roman"/>
          <w:i/>
          <w:sz w:val="24"/>
          <w:szCs w:val="24"/>
        </w:rPr>
        <w:t>Sampling Purposive</w:t>
      </w:r>
      <w:r>
        <w:rPr>
          <w:rFonts w:ascii="Times New Roman" w:hAnsi="Times New Roman"/>
          <w:sz w:val="24"/>
          <w:szCs w:val="24"/>
        </w:rPr>
        <w:t xml:space="preserve"> </w:t>
      </w:r>
      <w:r w:rsidRPr="00CC4481">
        <w:rPr>
          <w:rFonts w:ascii="Times New Roman" w:eastAsia="Times New Roman" w:hAnsi="Times New Roman"/>
          <w:sz w:val="24"/>
          <w:szCs w:val="24"/>
          <w:lang w:val="id-ID" w:eastAsia="id-ID"/>
        </w:rPr>
        <w:t>adalah metode pengambilan sampel yang dipilih dengan cermat sehingga relevan dengan struktur penelitian, dimana pengambilan sampel dengan mengambil sample orang-orang yang dipilih oleh penulis menurut ciri-ciri spesifik dan karakteristik</w:t>
      </w:r>
      <w:r>
        <w:rPr>
          <w:rFonts w:ascii="Times New Roman" w:eastAsia="Times New Roman" w:hAnsi="Times New Roman"/>
          <w:sz w:val="24"/>
          <w:szCs w:val="24"/>
          <w:lang w:eastAsia="id-ID"/>
        </w:rPr>
        <w:t xml:space="preserve"> </w:t>
      </w:r>
      <w:r w:rsidRPr="00CC4481">
        <w:rPr>
          <w:rFonts w:ascii="Times New Roman" w:eastAsia="Times New Roman" w:hAnsi="Times New Roman"/>
          <w:sz w:val="24"/>
          <w:szCs w:val="24"/>
          <w:lang w:val="id-ID" w:eastAsia="id-ID"/>
        </w:rPr>
        <w:t>tertentu. (Djarwanto,1998)</w:t>
      </w:r>
      <w:r>
        <w:rPr>
          <w:rFonts w:ascii="Times New Roman" w:eastAsia="Times New Roman" w:hAnsi="Times New Roman"/>
          <w:sz w:val="24"/>
          <w:szCs w:val="24"/>
          <w:lang w:val="id-ID" w:eastAsia="id-ID"/>
        </w:rPr>
        <w:t xml:space="preserve">, </w:t>
      </w:r>
      <w:r w:rsidRPr="00440C17">
        <w:rPr>
          <w:rFonts w:ascii="Times New Roman" w:hAnsi="Times New Roman"/>
          <w:sz w:val="24"/>
          <w:szCs w:val="24"/>
        </w:rPr>
        <w:t xml:space="preserve">teknik </w:t>
      </w:r>
      <w:r w:rsidR="00645F3B">
        <w:rPr>
          <w:rFonts w:ascii="Times New Roman" w:hAnsi="Times New Roman"/>
          <w:sz w:val="24"/>
          <w:szCs w:val="24"/>
          <w:lang w:val="id-ID"/>
        </w:rPr>
        <w:t>p</w:t>
      </w:r>
      <w:r w:rsidRPr="00440C17">
        <w:rPr>
          <w:rFonts w:ascii="Times New Roman" w:hAnsi="Times New Roman"/>
          <w:sz w:val="24"/>
          <w:szCs w:val="24"/>
        </w:rPr>
        <w:t xml:space="preserve">engambilan sampel dengan pertimbangan siswa tersebut masuk dalam kategori memiliki </w:t>
      </w:r>
      <w:r>
        <w:rPr>
          <w:rFonts w:ascii="Times New Roman" w:hAnsi="Times New Roman"/>
          <w:i/>
          <w:sz w:val="24"/>
          <w:szCs w:val="24"/>
          <w:lang w:val="sv-SE"/>
        </w:rPr>
        <w:t>self efficacy</w:t>
      </w:r>
      <w:r>
        <w:rPr>
          <w:rFonts w:ascii="Times New Roman" w:hAnsi="Times New Roman"/>
          <w:i/>
          <w:sz w:val="24"/>
          <w:szCs w:val="24"/>
          <w:lang w:val="id-ID"/>
        </w:rPr>
        <w:t xml:space="preserve"> </w:t>
      </w:r>
      <w:r w:rsidR="00645F3B">
        <w:rPr>
          <w:rFonts w:ascii="Times New Roman" w:hAnsi="Times New Roman"/>
          <w:sz w:val="24"/>
          <w:szCs w:val="24"/>
        </w:rPr>
        <w:t>rendah</w:t>
      </w:r>
      <w:r w:rsidR="00645F3B">
        <w:rPr>
          <w:rFonts w:ascii="Times New Roman" w:hAnsi="Times New Roman"/>
          <w:sz w:val="24"/>
          <w:szCs w:val="24"/>
          <w:lang w:val="id-ID"/>
        </w:rPr>
        <w:t xml:space="preserve"> d</w:t>
      </w:r>
      <w:r w:rsidRPr="00B02B81">
        <w:rPr>
          <w:rFonts w:ascii="Times New Roman" w:hAnsi="Times New Roman"/>
          <w:color w:val="000000"/>
          <w:sz w:val="24"/>
          <w:szCs w:val="24"/>
          <w:lang w:val="id-ID"/>
        </w:rPr>
        <w:t xml:space="preserve">engan kriteria </w:t>
      </w:r>
      <w:r w:rsidRPr="002F1DDC">
        <w:rPr>
          <w:rFonts w:ascii="Times New Roman" w:hAnsi="Times New Roman" w:cs="Times New Roman"/>
          <w:sz w:val="24"/>
          <w:szCs w:val="24"/>
        </w:rPr>
        <w:t xml:space="preserve">seperti merasa tidak berdaya, cepat sedih, apatis, cemas, menghindari tugas yang sulit, pesimis, dan motivasi rendah. </w:t>
      </w:r>
      <w:r>
        <w:rPr>
          <w:rFonts w:ascii="Times New Roman" w:hAnsi="Times New Roman"/>
          <w:color w:val="000000"/>
          <w:sz w:val="24"/>
          <w:szCs w:val="24"/>
          <w:lang w:val="id-ID"/>
        </w:rPr>
        <w:t xml:space="preserve"> </w:t>
      </w:r>
      <w:r>
        <w:rPr>
          <w:rFonts w:ascii="Times New Roman" w:hAnsi="Times New Roman"/>
          <w:sz w:val="24"/>
          <w:szCs w:val="24"/>
          <w:lang w:val="id-ID"/>
        </w:rPr>
        <w:t xml:space="preserve">Demi keefektifan pelaksanaan konseling, maka dipilih hanya </w:t>
      </w:r>
      <w:r>
        <w:rPr>
          <w:rFonts w:ascii="Times New Roman" w:hAnsi="Times New Roman"/>
          <w:sz w:val="24"/>
          <w:szCs w:val="24"/>
        </w:rPr>
        <w:t xml:space="preserve">8 </w:t>
      </w:r>
      <w:r>
        <w:rPr>
          <w:rFonts w:ascii="Times New Roman" w:hAnsi="Times New Roman"/>
          <w:sz w:val="24"/>
          <w:szCs w:val="24"/>
          <w:lang w:val="id-ID"/>
        </w:rPr>
        <w:t xml:space="preserve">siswa sebagai sampel yang teridentifikasi mengalami </w:t>
      </w:r>
      <w:r>
        <w:rPr>
          <w:rFonts w:ascii="Times New Roman" w:hAnsi="Times New Roman"/>
          <w:i/>
          <w:sz w:val="24"/>
          <w:szCs w:val="24"/>
          <w:lang w:val="sv-SE"/>
        </w:rPr>
        <w:t>self efficacy</w:t>
      </w:r>
      <w:r>
        <w:rPr>
          <w:rFonts w:ascii="Times New Roman" w:hAnsi="Times New Roman"/>
          <w:i/>
          <w:sz w:val="24"/>
          <w:szCs w:val="24"/>
          <w:lang w:val="id-ID"/>
        </w:rPr>
        <w:t xml:space="preserve"> </w:t>
      </w:r>
      <w:r w:rsidRPr="00440C17">
        <w:rPr>
          <w:rFonts w:ascii="Times New Roman" w:hAnsi="Times New Roman"/>
          <w:sz w:val="24"/>
          <w:szCs w:val="24"/>
        </w:rPr>
        <w:t>rendah.</w:t>
      </w:r>
    </w:p>
    <w:p w:rsidR="004B6003" w:rsidRPr="00AE1ACE" w:rsidRDefault="004B6003" w:rsidP="004B6003">
      <w:pPr>
        <w:spacing w:after="0" w:line="480" w:lineRule="auto"/>
        <w:jc w:val="both"/>
        <w:rPr>
          <w:rFonts w:ascii="Times New Roman" w:eastAsia="Times New Roman" w:hAnsi="Times New Roman"/>
          <w:sz w:val="24"/>
          <w:szCs w:val="24"/>
          <w:lang w:val="id-ID"/>
        </w:rPr>
      </w:pPr>
      <w:r w:rsidRPr="004345C8">
        <w:rPr>
          <w:rFonts w:ascii="Times New Roman" w:eastAsia="Times New Roman" w:hAnsi="Times New Roman"/>
          <w:sz w:val="24"/>
          <w:szCs w:val="24"/>
        </w:rPr>
        <w:t>Prayitno</w:t>
      </w:r>
      <w:r>
        <w:rPr>
          <w:rFonts w:ascii="Times New Roman" w:eastAsia="Times New Roman" w:hAnsi="Times New Roman"/>
          <w:sz w:val="24"/>
          <w:szCs w:val="24"/>
        </w:rPr>
        <w:t xml:space="preserve"> (1997)</w:t>
      </w:r>
      <w:r>
        <w:rPr>
          <w:rFonts w:ascii="Times New Roman" w:eastAsia="Times New Roman" w:hAnsi="Times New Roman"/>
          <w:sz w:val="24"/>
          <w:szCs w:val="24"/>
          <w:lang w:val="id-ID"/>
        </w:rPr>
        <w:t xml:space="preserve"> menyatakan </w:t>
      </w:r>
      <w:r w:rsidRPr="004345C8">
        <w:rPr>
          <w:rFonts w:ascii="Times New Roman" w:eastAsia="Times New Roman" w:hAnsi="Times New Roman"/>
          <w:sz w:val="24"/>
          <w:szCs w:val="24"/>
        </w:rPr>
        <w:t xml:space="preserve">bahwa </w:t>
      </w:r>
      <w:r>
        <w:rPr>
          <w:rFonts w:ascii="Times New Roman" w:eastAsia="Times New Roman" w:hAnsi="Times New Roman"/>
          <w:sz w:val="24"/>
          <w:szCs w:val="24"/>
          <w:lang w:val="id-ID"/>
        </w:rPr>
        <w:t>:</w:t>
      </w:r>
    </w:p>
    <w:p w:rsidR="004B6003" w:rsidRDefault="004B6003" w:rsidP="004B6003">
      <w:pPr>
        <w:spacing w:after="0" w:line="240" w:lineRule="auto"/>
        <w:ind w:left="720" w:right="850"/>
        <w:jc w:val="both"/>
        <w:rPr>
          <w:rFonts w:ascii="Times New Roman" w:eastAsia="Times New Roman" w:hAnsi="Times New Roman"/>
          <w:sz w:val="24"/>
          <w:szCs w:val="24"/>
          <w:lang w:val="id-ID"/>
        </w:rPr>
      </w:pPr>
      <w:r>
        <w:rPr>
          <w:rFonts w:ascii="Times New Roman" w:eastAsia="Times New Roman" w:hAnsi="Times New Roman"/>
          <w:sz w:val="24"/>
          <w:szCs w:val="24"/>
          <w:lang w:val="id-ID"/>
        </w:rPr>
        <w:t>“</w:t>
      </w:r>
      <w:r w:rsidRPr="004345C8">
        <w:rPr>
          <w:rFonts w:ascii="Times New Roman" w:eastAsia="Times New Roman" w:hAnsi="Times New Roman"/>
          <w:sz w:val="24"/>
          <w:szCs w:val="24"/>
        </w:rPr>
        <w:t xml:space="preserve">Dalam pelaksanaan </w:t>
      </w:r>
      <w:r>
        <w:rPr>
          <w:rFonts w:ascii="Times New Roman" w:eastAsia="Times New Roman" w:hAnsi="Times New Roman"/>
          <w:sz w:val="24"/>
          <w:szCs w:val="24"/>
          <w:lang w:val="id-ID"/>
        </w:rPr>
        <w:t>konseling</w:t>
      </w:r>
      <w:r w:rsidRPr="004345C8">
        <w:rPr>
          <w:rFonts w:ascii="Times New Roman" w:eastAsia="Times New Roman" w:hAnsi="Times New Roman"/>
          <w:sz w:val="24"/>
          <w:szCs w:val="24"/>
        </w:rPr>
        <w:t xml:space="preserve"> kelompok, jumlah anggota sebuah kelompok tidak</w:t>
      </w:r>
      <w:r>
        <w:rPr>
          <w:rFonts w:ascii="Times New Roman" w:eastAsia="Times New Roman" w:hAnsi="Times New Roman"/>
          <w:sz w:val="24"/>
          <w:szCs w:val="24"/>
        </w:rPr>
        <w:t xml:space="preserve"> boleh terlalu besar, sekitar </w:t>
      </w:r>
      <w:r>
        <w:rPr>
          <w:rFonts w:ascii="Times New Roman" w:eastAsia="Times New Roman" w:hAnsi="Times New Roman"/>
          <w:sz w:val="24"/>
          <w:szCs w:val="24"/>
          <w:lang w:val="id-ID"/>
        </w:rPr>
        <w:t>6</w:t>
      </w:r>
      <w:r w:rsidRPr="004345C8">
        <w:rPr>
          <w:rFonts w:ascii="Times New Roman" w:eastAsia="Times New Roman" w:hAnsi="Times New Roman"/>
          <w:sz w:val="24"/>
          <w:szCs w:val="24"/>
        </w:rPr>
        <w:t xml:space="preserve"> orang atau yang paling banyak 15 orang agar dinamika kelompok yang berlangsung di</w:t>
      </w:r>
      <w:r w:rsidR="00F36943">
        <w:rPr>
          <w:rFonts w:ascii="Times New Roman" w:eastAsia="Times New Roman" w:hAnsi="Times New Roman"/>
          <w:sz w:val="24"/>
          <w:szCs w:val="24"/>
          <w:lang w:val="id-ID"/>
        </w:rPr>
        <w:t xml:space="preserve"> </w:t>
      </w:r>
      <w:r w:rsidRPr="004345C8">
        <w:rPr>
          <w:rFonts w:ascii="Times New Roman" w:eastAsia="Times New Roman" w:hAnsi="Times New Roman"/>
          <w:sz w:val="24"/>
          <w:szCs w:val="24"/>
        </w:rPr>
        <w:t xml:space="preserve">dalam kelompok dapat secara efektif bermanfaat bagi </w:t>
      </w:r>
      <w:r>
        <w:rPr>
          <w:rFonts w:ascii="Times New Roman" w:eastAsia="Times New Roman" w:hAnsi="Times New Roman"/>
          <w:sz w:val="24"/>
          <w:szCs w:val="24"/>
        </w:rPr>
        <w:t>pembinaan para anggota kelompok</w:t>
      </w:r>
      <w:r>
        <w:rPr>
          <w:rFonts w:ascii="Times New Roman" w:eastAsia="Times New Roman" w:hAnsi="Times New Roman"/>
          <w:sz w:val="24"/>
          <w:szCs w:val="24"/>
          <w:lang w:val="id-ID"/>
        </w:rPr>
        <w:t>”</w:t>
      </w:r>
      <w:r w:rsidR="00F36943">
        <w:rPr>
          <w:rFonts w:ascii="Times New Roman" w:eastAsia="Times New Roman" w:hAnsi="Times New Roman"/>
          <w:sz w:val="24"/>
          <w:szCs w:val="24"/>
          <w:lang w:val="id-ID"/>
        </w:rPr>
        <w:t>.</w:t>
      </w:r>
    </w:p>
    <w:p w:rsidR="00F36943" w:rsidRDefault="00F36943" w:rsidP="004B6003">
      <w:pPr>
        <w:spacing w:after="0" w:line="240" w:lineRule="auto"/>
        <w:ind w:left="720" w:right="850"/>
        <w:jc w:val="both"/>
        <w:rPr>
          <w:rFonts w:ascii="Times New Roman" w:eastAsia="Times New Roman" w:hAnsi="Times New Roman"/>
          <w:sz w:val="24"/>
          <w:szCs w:val="24"/>
          <w:lang w:val="id-ID"/>
        </w:rPr>
      </w:pPr>
    </w:p>
    <w:p w:rsidR="004B6003" w:rsidRPr="009F5F47" w:rsidRDefault="004B6003" w:rsidP="002C36DE">
      <w:pPr>
        <w:spacing w:line="240" w:lineRule="auto"/>
        <w:ind w:firstLine="720"/>
        <w:jc w:val="both"/>
        <w:rPr>
          <w:rFonts w:ascii="Times New Roman" w:hAnsi="Times New Roman"/>
          <w:sz w:val="24"/>
          <w:szCs w:val="24"/>
        </w:rPr>
      </w:pPr>
      <w:r w:rsidRPr="009F5F47">
        <w:rPr>
          <w:rFonts w:ascii="Times New Roman" w:hAnsi="Times New Roman"/>
          <w:sz w:val="24"/>
          <w:szCs w:val="24"/>
        </w:rPr>
        <w:t xml:space="preserve">Adapun penyebaran sampel disajikan dalam bentuk tabel sebagai </w:t>
      </w:r>
      <w:proofErr w:type="gramStart"/>
      <w:r w:rsidRPr="009F5F47">
        <w:rPr>
          <w:rFonts w:ascii="Times New Roman" w:hAnsi="Times New Roman"/>
          <w:sz w:val="24"/>
          <w:szCs w:val="24"/>
        </w:rPr>
        <w:t>berikut :</w:t>
      </w:r>
      <w:proofErr w:type="gramEnd"/>
    </w:p>
    <w:p w:rsidR="004B6003" w:rsidRPr="00645F3B" w:rsidRDefault="004B6003" w:rsidP="002C36DE">
      <w:pPr>
        <w:spacing w:after="0" w:line="240" w:lineRule="auto"/>
        <w:jc w:val="center"/>
        <w:outlineLvl w:val="0"/>
        <w:rPr>
          <w:rFonts w:ascii="Times New Roman" w:hAnsi="Times New Roman"/>
          <w:b/>
          <w:sz w:val="24"/>
          <w:szCs w:val="24"/>
          <w:lang w:val="id-ID"/>
        </w:rPr>
      </w:pPr>
      <w:r w:rsidRPr="009F5F47">
        <w:rPr>
          <w:rFonts w:ascii="Times New Roman" w:hAnsi="Times New Roman"/>
          <w:b/>
          <w:sz w:val="24"/>
          <w:szCs w:val="24"/>
        </w:rPr>
        <w:t xml:space="preserve">Tabel 3.3 Penyebaran Siswa </w:t>
      </w:r>
      <w:r w:rsidRPr="009F5F47">
        <w:rPr>
          <w:rFonts w:ascii="Times New Roman" w:hAnsi="Times New Roman"/>
          <w:b/>
          <w:sz w:val="24"/>
          <w:szCs w:val="24"/>
          <w:lang w:val="id-ID"/>
        </w:rPr>
        <w:t>y</w:t>
      </w:r>
      <w:r w:rsidRPr="009F5F47">
        <w:rPr>
          <w:rFonts w:ascii="Times New Roman" w:hAnsi="Times New Roman"/>
          <w:b/>
          <w:sz w:val="24"/>
          <w:szCs w:val="24"/>
        </w:rPr>
        <w:t>ang Menjadi Sampel</w:t>
      </w:r>
      <w:r w:rsidR="00645F3B">
        <w:rPr>
          <w:rFonts w:ascii="Times New Roman" w:hAnsi="Times New Roman"/>
          <w:b/>
          <w:sz w:val="24"/>
          <w:szCs w:val="24"/>
          <w:lang w:val="id-ID"/>
        </w:rPr>
        <w:t xml:space="preserve"> Penelitian.</w:t>
      </w:r>
    </w:p>
    <w:p w:rsidR="00FC2726" w:rsidRPr="009F5F47" w:rsidRDefault="00FC2726" w:rsidP="002C36DE">
      <w:pPr>
        <w:spacing w:after="0" w:line="240" w:lineRule="auto"/>
        <w:jc w:val="center"/>
        <w:outlineLvl w:val="0"/>
        <w:rPr>
          <w:rFonts w:ascii="Times New Roman" w:hAnsi="Times New Roman"/>
          <w:b/>
          <w:sz w:val="24"/>
          <w:szCs w:val="24"/>
        </w:rPr>
      </w:pPr>
    </w:p>
    <w:tbl>
      <w:tblPr>
        <w:tblStyle w:val="TableGrid"/>
        <w:tblW w:w="7960" w:type="dxa"/>
        <w:tblInd w:w="108" w:type="dxa"/>
        <w:tblBorders>
          <w:left w:val="none" w:sz="0" w:space="0" w:color="auto"/>
          <w:right w:val="none" w:sz="0" w:space="0" w:color="auto"/>
        </w:tblBorders>
        <w:tblLook w:val="04A0" w:firstRow="1" w:lastRow="0" w:firstColumn="1" w:lastColumn="0" w:noHBand="0" w:noVBand="1"/>
      </w:tblPr>
      <w:tblGrid>
        <w:gridCol w:w="738"/>
        <w:gridCol w:w="3902"/>
        <w:gridCol w:w="3320"/>
      </w:tblGrid>
      <w:tr w:rsidR="004B6003" w:rsidRPr="00274215" w:rsidTr="00C16938">
        <w:trPr>
          <w:trHeight w:val="277"/>
        </w:trPr>
        <w:tc>
          <w:tcPr>
            <w:tcW w:w="738" w:type="dxa"/>
            <w:tcBorders>
              <w:left w:val="single" w:sz="4" w:space="0" w:color="auto"/>
            </w:tcBorders>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No</w:t>
            </w:r>
          </w:p>
        </w:tc>
        <w:tc>
          <w:tcPr>
            <w:tcW w:w="3902" w:type="dxa"/>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Kelas</w:t>
            </w:r>
          </w:p>
        </w:tc>
        <w:tc>
          <w:tcPr>
            <w:tcW w:w="3320" w:type="dxa"/>
            <w:tcBorders>
              <w:right w:val="single" w:sz="4" w:space="0" w:color="auto"/>
            </w:tcBorders>
          </w:tcPr>
          <w:p w:rsidR="004B6003" w:rsidRPr="00440C17" w:rsidRDefault="00220D93" w:rsidP="002C36DE">
            <w:pPr>
              <w:jc w:val="center"/>
              <w:rPr>
                <w:rFonts w:ascii="Times New Roman" w:hAnsi="Times New Roman"/>
                <w:b/>
                <w:sz w:val="24"/>
                <w:szCs w:val="24"/>
              </w:rPr>
            </w:pPr>
            <w:r>
              <w:rPr>
                <w:rFonts w:ascii="Times New Roman" w:hAnsi="Times New Roman"/>
                <w:b/>
                <w:sz w:val="24"/>
                <w:szCs w:val="24"/>
              </w:rPr>
              <w:t>Sampel</w:t>
            </w:r>
            <w:r w:rsidR="004B6003">
              <w:rPr>
                <w:rFonts w:ascii="Times New Roman" w:hAnsi="Times New Roman"/>
                <w:b/>
                <w:sz w:val="24"/>
                <w:szCs w:val="24"/>
              </w:rPr>
              <w:t xml:space="preserve"> Penelitian</w:t>
            </w:r>
          </w:p>
        </w:tc>
      </w:tr>
      <w:tr w:rsidR="004B6003" w:rsidRPr="00274215" w:rsidTr="00C16938">
        <w:trPr>
          <w:trHeight w:val="277"/>
        </w:trPr>
        <w:tc>
          <w:tcPr>
            <w:tcW w:w="738" w:type="dxa"/>
            <w:tcBorders>
              <w:left w:val="single" w:sz="4" w:space="0" w:color="auto"/>
            </w:tcBorders>
            <w:vAlign w:val="center"/>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1</w:t>
            </w:r>
          </w:p>
        </w:tc>
        <w:tc>
          <w:tcPr>
            <w:tcW w:w="3902" w:type="dxa"/>
          </w:tcPr>
          <w:p w:rsidR="004B6003" w:rsidRPr="00274215" w:rsidRDefault="004B6003" w:rsidP="002C36DE">
            <w:pPr>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w:t>
            </w:r>
            <w:r>
              <w:rPr>
                <w:rFonts w:ascii="Times New Roman" w:hAnsi="Times New Roman"/>
                <w:b/>
                <w:sz w:val="24"/>
                <w:szCs w:val="24"/>
                <w:lang w:val="en-US"/>
              </w:rPr>
              <w:t>S</w:t>
            </w:r>
            <w:r w:rsidRPr="00274215">
              <w:rPr>
                <w:rFonts w:ascii="Times New Roman" w:hAnsi="Times New Roman"/>
                <w:b/>
                <w:sz w:val="24"/>
                <w:szCs w:val="24"/>
              </w:rPr>
              <w:t xml:space="preserve"> 1</w:t>
            </w:r>
          </w:p>
        </w:tc>
        <w:tc>
          <w:tcPr>
            <w:tcW w:w="3320" w:type="dxa"/>
            <w:tcBorders>
              <w:right w:val="single" w:sz="4" w:space="0" w:color="auto"/>
            </w:tcBorders>
          </w:tcPr>
          <w:p w:rsidR="004B6003" w:rsidRPr="00440C17" w:rsidRDefault="004B6003" w:rsidP="002C36DE">
            <w:pPr>
              <w:jc w:val="center"/>
              <w:rPr>
                <w:rFonts w:ascii="Times New Roman" w:hAnsi="Times New Roman"/>
                <w:b/>
                <w:sz w:val="24"/>
                <w:szCs w:val="24"/>
              </w:rPr>
            </w:pPr>
            <w:r>
              <w:rPr>
                <w:rFonts w:ascii="Times New Roman" w:hAnsi="Times New Roman"/>
                <w:b/>
                <w:sz w:val="24"/>
                <w:szCs w:val="24"/>
              </w:rPr>
              <w:t>1</w:t>
            </w:r>
          </w:p>
        </w:tc>
      </w:tr>
      <w:tr w:rsidR="004B6003" w:rsidRPr="00274215" w:rsidTr="00C16938">
        <w:trPr>
          <w:trHeight w:val="277"/>
        </w:trPr>
        <w:tc>
          <w:tcPr>
            <w:tcW w:w="738" w:type="dxa"/>
            <w:tcBorders>
              <w:left w:val="single" w:sz="4" w:space="0" w:color="auto"/>
            </w:tcBorders>
            <w:vAlign w:val="center"/>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2</w:t>
            </w:r>
          </w:p>
        </w:tc>
        <w:tc>
          <w:tcPr>
            <w:tcW w:w="3902" w:type="dxa"/>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XI</w:t>
            </w:r>
            <w:r>
              <w:rPr>
                <w:rFonts w:ascii="Times New Roman" w:hAnsi="Times New Roman"/>
                <w:b/>
                <w:sz w:val="24"/>
                <w:szCs w:val="24"/>
                <w:lang w:val="en-US"/>
              </w:rPr>
              <w:t>I</w:t>
            </w:r>
            <w:r w:rsidRPr="00274215">
              <w:rPr>
                <w:rFonts w:ascii="Times New Roman" w:hAnsi="Times New Roman"/>
                <w:b/>
                <w:sz w:val="24"/>
                <w:szCs w:val="24"/>
              </w:rPr>
              <w:t xml:space="preserve"> </w:t>
            </w:r>
            <w:r>
              <w:rPr>
                <w:rFonts w:ascii="Times New Roman" w:hAnsi="Times New Roman"/>
                <w:b/>
                <w:sz w:val="24"/>
                <w:szCs w:val="24"/>
              </w:rPr>
              <w:t>IP</w:t>
            </w:r>
            <w:r>
              <w:rPr>
                <w:rFonts w:ascii="Times New Roman" w:hAnsi="Times New Roman"/>
                <w:b/>
                <w:sz w:val="24"/>
                <w:szCs w:val="24"/>
                <w:lang w:val="en-US"/>
              </w:rPr>
              <w:t>S</w:t>
            </w:r>
            <w:r w:rsidRPr="00274215">
              <w:rPr>
                <w:rFonts w:ascii="Times New Roman" w:hAnsi="Times New Roman"/>
                <w:b/>
                <w:sz w:val="24"/>
                <w:szCs w:val="24"/>
              </w:rPr>
              <w:t xml:space="preserve"> 2</w:t>
            </w:r>
          </w:p>
        </w:tc>
        <w:tc>
          <w:tcPr>
            <w:tcW w:w="3320" w:type="dxa"/>
            <w:tcBorders>
              <w:right w:val="single" w:sz="4" w:space="0" w:color="auto"/>
            </w:tcBorders>
          </w:tcPr>
          <w:p w:rsidR="004B6003" w:rsidRPr="009C555E" w:rsidRDefault="004B6003" w:rsidP="002C36DE">
            <w:pPr>
              <w:jc w:val="center"/>
              <w:rPr>
                <w:rFonts w:ascii="Times New Roman" w:hAnsi="Times New Roman"/>
                <w:b/>
                <w:sz w:val="24"/>
                <w:szCs w:val="24"/>
                <w:lang w:val="en-US"/>
              </w:rPr>
            </w:pPr>
            <w:r>
              <w:rPr>
                <w:rFonts w:ascii="Times New Roman" w:hAnsi="Times New Roman"/>
                <w:b/>
                <w:sz w:val="24"/>
                <w:szCs w:val="24"/>
                <w:lang w:val="en-US"/>
              </w:rPr>
              <w:t>1</w:t>
            </w:r>
          </w:p>
        </w:tc>
      </w:tr>
      <w:tr w:rsidR="004B6003" w:rsidRPr="00274215" w:rsidTr="00C16938">
        <w:trPr>
          <w:trHeight w:val="277"/>
        </w:trPr>
        <w:tc>
          <w:tcPr>
            <w:tcW w:w="738" w:type="dxa"/>
            <w:tcBorders>
              <w:left w:val="single" w:sz="4" w:space="0" w:color="auto"/>
            </w:tcBorders>
            <w:vAlign w:val="center"/>
          </w:tcPr>
          <w:p w:rsidR="004B6003" w:rsidRPr="00274215" w:rsidRDefault="004B6003" w:rsidP="002C36DE">
            <w:pPr>
              <w:jc w:val="center"/>
              <w:rPr>
                <w:rFonts w:ascii="Times New Roman" w:hAnsi="Times New Roman"/>
                <w:b/>
                <w:sz w:val="24"/>
                <w:szCs w:val="24"/>
              </w:rPr>
            </w:pPr>
            <w:r w:rsidRPr="00274215">
              <w:rPr>
                <w:rFonts w:ascii="Times New Roman" w:hAnsi="Times New Roman"/>
                <w:b/>
                <w:sz w:val="24"/>
                <w:szCs w:val="24"/>
              </w:rPr>
              <w:t>3</w:t>
            </w:r>
          </w:p>
        </w:tc>
        <w:tc>
          <w:tcPr>
            <w:tcW w:w="3902" w:type="dxa"/>
          </w:tcPr>
          <w:p w:rsidR="004B6003" w:rsidRPr="00274215" w:rsidRDefault="004B6003" w:rsidP="002C36DE">
            <w:pPr>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w:t>
            </w:r>
            <w:r>
              <w:rPr>
                <w:rFonts w:ascii="Times New Roman" w:hAnsi="Times New Roman"/>
                <w:b/>
                <w:sz w:val="24"/>
                <w:szCs w:val="24"/>
                <w:lang w:val="en-US"/>
              </w:rPr>
              <w:t>S</w:t>
            </w:r>
            <w:r w:rsidRPr="00274215">
              <w:rPr>
                <w:rFonts w:ascii="Times New Roman" w:hAnsi="Times New Roman"/>
                <w:b/>
                <w:sz w:val="24"/>
                <w:szCs w:val="24"/>
              </w:rPr>
              <w:t xml:space="preserve"> 3</w:t>
            </w:r>
          </w:p>
        </w:tc>
        <w:tc>
          <w:tcPr>
            <w:tcW w:w="3320" w:type="dxa"/>
            <w:tcBorders>
              <w:right w:val="single" w:sz="4" w:space="0" w:color="auto"/>
            </w:tcBorders>
          </w:tcPr>
          <w:p w:rsidR="004B6003" w:rsidRPr="009C555E" w:rsidRDefault="004B6003" w:rsidP="002C36DE">
            <w:pPr>
              <w:jc w:val="center"/>
              <w:rPr>
                <w:rFonts w:ascii="Times New Roman" w:hAnsi="Times New Roman"/>
                <w:b/>
                <w:sz w:val="24"/>
                <w:szCs w:val="24"/>
                <w:lang w:val="en-US"/>
              </w:rPr>
            </w:pPr>
            <w:r>
              <w:rPr>
                <w:rFonts w:ascii="Times New Roman" w:hAnsi="Times New Roman"/>
                <w:b/>
                <w:sz w:val="24"/>
                <w:szCs w:val="24"/>
                <w:lang w:val="en-US"/>
              </w:rPr>
              <w:t>2</w:t>
            </w:r>
          </w:p>
        </w:tc>
      </w:tr>
      <w:tr w:rsidR="004B6003" w:rsidRPr="00274215" w:rsidTr="00C16938">
        <w:trPr>
          <w:trHeight w:val="292"/>
        </w:trPr>
        <w:tc>
          <w:tcPr>
            <w:tcW w:w="738" w:type="dxa"/>
            <w:tcBorders>
              <w:left w:val="single" w:sz="4" w:space="0" w:color="auto"/>
              <w:right w:val="single" w:sz="4" w:space="0" w:color="auto"/>
            </w:tcBorders>
            <w:vAlign w:val="center"/>
          </w:tcPr>
          <w:p w:rsidR="004B6003" w:rsidRPr="00440C17" w:rsidRDefault="004B6003" w:rsidP="002C36DE">
            <w:pPr>
              <w:jc w:val="center"/>
              <w:rPr>
                <w:rFonts w:ascii="Times New Roman" w:hAnsi="Times New Roman"/>
                <w:b/>
                <w:sz w:val="24"/>
                <w:szCs w:val="24"/>
              </w:rPr>
            </w:pPr>
            <w:r>
              <w:rPr>
                <w:rFonts w:ascii="Times New Roman" w:hAnsi="Times New Roman"/>
                <w:b/>
                <w:sz w:val="24"/>
                <w:szCs w:val="24"/>
              </w:rPr>
              <w:t>4</w:t>
            </w:r>
          </w:p>
        </w:tc>
        <w:tc>
          <w:tcPr>
            <w:tcW w:w="3902" w:type="dxa"/>
            <w:tcBorders>
              <w:left w:val="single" w:sz="4" w:space="0" w:color="auto"/>
            </w:tcBorders>
            <w:vAlign w:val="center"/>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w:t>
            </w:r>
            <w:r>
              <w:rPr>
                <w:rFonts w:ascii="Times New Roman" w:hAnsi="Times New Roman"/>
                <w:b/>
                <w:sz w:val="24"/>
                <w:szCs w:val="24"/>
                <w:lang w:val="en-US"/>
              </w:rPr>
              <w:t>S</w:t>
            </w:r>
            <w:r>
              <w:rPr>
                <w:rFonts w:ascii="Times New Roman" w:hAnsi="Times New Roman"/>
                <w:b/>
                <w:sz w:val="24"/>
                <w:szCs w:val="24"/>
              </w:rPr>
              <w:t xml:space="preserve"> </w:t>
            </w:r>
            <w:r>
              <w:rPr>
                <w:rFonts w:ascii="Times New Roman" w:hAnsi="Times New Roman"/>
                <w:b/>
                <w:sz w:val="24"/>
                <w:szCs w:val="24"/>
                <w:lang w:val="en-US"/>
              </w:rPr>
              <w:t>4</w:t>
            </w:r>
          </w:p>
        </w:tc>
        <w:tc>
          <w:tcPr>
            <w:tcW w:w="3320" w:type="dxa"/>
            <w:tcBorders>
              <w:right w:val="single" w:sz="4" w:space="0" w:color="auto"/>
            </w:tcBorders>
          </w:tcPr>
          <w:p w:rsidR="004B6003" w:rsidRPr="009C555E" w:rsidRDefault="004B6003" w:rsidP="002C36DE">
            <w:pPr>
              <w:jc w:val="center"/>
              <w:rPr>
                <w:rFonts w:ascii="Times New Roman" w:hAnsi="Times New Roman"/>
                <w:b/>
                <w:sz w:val="24"/>
                <w:szCs w:val="24"/>
                <w:lang w:val="en-US"/>
              </w:rPr>
            </w:pPr>
            <w:r>
              <w:rPr>
                <w:rFonts w:ascii="Times New Roman" w:hAnsi="Times New Roman"/>
                <w:b/>
                <w:sz w:val="24"/>
                <w:szCs w:val="24"/>
                <w:lang w:val="en-US"/>
              </w:rPr>
              <w:t>2</w:t>
            </w:r>
          </w:p>
        </w:tc>
      </w:tr>
      <w:tr w:rsidR="004B6003" w:rsidRPr="00274215" w:rsidTr="00C16938">
        <w:trPr>
          <w:trHeight w:val="292"/>
        </w:trPr>
        <w:tc>
          <w:tcPr>
            <w:tcW w:w="738" w:type="dxa"/>
            <w:tcBorders>
              <w:left w:val="single" w:sz="4" w:space="0" w:color="auto"/>
              <w:right w:val="single" w:sz="4" w:space="0" w:color="auto"/>
            </w:tcBorders>
            <w:vAlign w:val="center"/>
          </w:tcPr>
          <w:p w:rsidR="004B6003" w:rsidRPr="00440C17" w:rsidRDefault="004B6003" w:rsidP="002C36DE">
            <w:pPr>
              <w:jc w:val="center"/>
              <w:rPr>
                <w:rFonts w:ascii="Times New Roman" w:hAnsi="Times New Roman"/>
                <w:b/>
                <w:sz w:val="24"/>
                <w:szCs w:val="24"/>
              </w:rPr>
            </w:pPr>
            <w:r>
              <w:rPr>
                <w:rFonts w:ascii="Times New Roman" w:hAnsi="Times New Roman"/>
                <w:b/>
                <w:sz w:val="24"/>
                <w:szCs w:val="24"/>
              </w:rPr>
              <w:t>5</w:t>
            </w:r>
          </w:p>
        </w:tc>
        <w:tc>
          <w:tcPr>
            <w:tcW w:w="3902" w:type="dxa"/>
            <w:tcBorders>
              <w:left w:val="single" w:sz="4" w:space="0" w:color="auto"/>
            </w:tcBorders>
            <w:vAlign w:val="center"/>
          </w:tcPr>
          <w:p w:rsidR="004B6003" w:rsidRPr="00F2411D" w:rsidRDefault="004B6003" w:rsidP="002C36DE">
            <w:pPr>
              <w:jc w:val="center"/>
              <w:rPr>
                <w:rFonts w:ascii="Times New Roman" w:hAnsi="Times New Roman"/>
                <w:b/>
                <w:sz w:val="24"/>
                <w:szCs w:val="24"/>
                <w:lang w:val="en-US"/>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IPS </w:t>
            </w:r>
            <w:r>
              <w:rPr>
                <w:rFonts w:ascii="Times New Roman" w:hAnsi="Times New Roman"/>
                <w:b/>
                <w:sz w:val="24"/>
                <w:szCs w:val="24"/>
                <w:lang w:val="en-US"/>
              </w:rPr>
              <w:t>5</w:t>
            </w:r>
          </w:p>
        </w:tc>
        <w:tc>
          <w:tcPr>
            <w:tcW w:w="3320" w:type="dxa"/>
            <w:tcBorders>
              <w:right w:val="single" w:sz="4" w:space="0" w:color="auto"/>
            </w:tcBorders>
          </w:tcPr>
          <w:p w:rsidR="004B6003" w:rsidRPr="009C555E" w:rsidRDefault="004B6003" w:rsidP="002C36DE">
            <w:pPr>
              <w:jc w:val="center"/>
              <w:rPr>
                <w:rFonts w:ascii="Times New Roman" w:hAnsi="Times New Roman"/>
                <w:b/>
                <w:sz w:val="24"/>
                <w:szCs w:val="24"/>
                <w:lang w:val="en-US"/>
              </w:rPr>
            </w:pPr>
            <w:r>
              <w:rPr>
                <w:rFonts w:ascii="Times New Roman" w:hAnsi="Times New Roman"/>
                <w:b/>
                <w:sz w:val="24"/>
                <w:szCs w:val="24"/>
                <w:lang w:val="en-US"/>
              </w:rPr>
              <w:t>2</w:t>
            </w:r>
          </w:p>
        </w:tc>
      </w:tr>
      <w:tr w:rsidR="004B6003" w:rsidRPr="00274215" w:rsidTr="00C16938">
        <w:trPr>
          <w:trHeight w:val="292"/>
        </w:trPr>
        <w:tc>
          <w:tcPr>
            <w:tcW w:w="4640" w:type="dxa"/>
            <w:gridSpan w:val="2"/>
            <w:tcBorders>
              <w:left w:val="single" w:sz="4" w:space="0" w:color="auto"/>
            </w:tcBorders>
            <w:vAlign w:val="center"/>
          </w:tcPr>
          <w:p w:rsidR="004B6003" w:rsidRDefault="004B6003" w:rsidP="002C36DE">
            <w:pPr>
              <w:jc w:val="center"/>
              <w:rPr>
                <w:rFonts w:ascii="Times New Roman" w:hAnsi="Times New Roman"/>
                <w:b/>
                <w:sz w:val="24"/>
                <w:szCs w:val="24"/>
              </w:rPr>
            </w:pPr>
            <w:r>
              <w:rPr>
                <w:rFonts w:ascii="Times New Roman" w:hAnsi="Times New Roman"/>
                <w:b/>
                <w:sz w:val="24"/>
                <w:szCs w:val="24"/>
              </w:rPr>
              <w:t>Jumlah</w:t>
            </w:r>
          </w:p>
        </w:tc>
        <w:tc>
          <w:tcPr>
            <w:tcW w:w="3320" w:type="dxa"/>
            <w:tcBorders>
              <w:right w:val="single" w:sz="4" w:space="0" w:color="auto"/>
            </w:tcBorders>
          </w:tcPr>
          <w:p w:rsidR="004B6003" w:rsidRPr="00440C17" w:rsidRDefault="004B6003" w:rsidP="002C36DE">
            <w:pPr>
              <w:jc w:val="center"/>
              <w:rPr>
                <w:rFonts w:ascii="Times New Roman" w:hAnsi="Times New Roman"/>
                <w:b/>
                <w:sz w:val="24"/>
                <w:szCs w:val="24"/>
              </w:rPr>
            </w:pPr>
            <w:r>
              <w:rPr>
                <w:rFonts w:ascii="Times New Roman" w:hAnsi="Times New Roman"/>
                <w:b/>
                <w:sz w:val="24"/>
                <w:szCs w:val="24"/>
              </w:rPr>
              <w:t>8</w:t>
            </w:r>
          </w:p>
        </w:tc>
      </w:tr>
    </w:tbl>
    <w:p w:rsidR="004B6003" w:rsidRPr="009F5F47" w:rsidRDefault="004B6003" w:rsidP="004B6003">
      <w:pPr>
        <w:spacing w:after="0" w:line="480" w:lineRule="auto"/>
        <w:jc w:val="both"/>
        <w:rPr>
          <w:rFonts w:ascii="Times New Roman" w:hAnsi="Times New Roman"/>
          <w:sz w:val="24"/>
          <w:szCs w:val="24"/>
        </w:rPr>
      </w:pPr>
      <w:r w:rsidRPr="009F5F47">
        <w:rPr>
          <w:rFonts w:ascii="Times New Roman" w:hAnsi="Times New Roman"/>
          <w:sz w:val="24"/>
          <w:szCs w:val="24"/>
        </w:rPr>
        <w:t xml:space="preserve">Sumber: Data Guru BK </w:t>
      </w:r>
      <w:r w:rsidRPr="009F5F47">
        <w:rPr>
          <w:rFonts w:ascii="Times New Roman" w:hAnsi="Times New Roman"/>
          <w:sz w:val="24"/>
          <w:szCs w:val="24"/>
          <w:lang w:val="id-ID"/>
        </w:rPr>
        <w:t>SMA</w:t>
      </w:r>
      <w:r w:rsidRPr="009F5F47">
        <w:rPr>
          <w:rFonts w:ascii="Times New Roman" w:hAnsi="Times New Roman"/>
          <w:sz w:val="24"/>
          <w:szCs w:val="24"/>
        </w:rPr>
        <w:t>N 2 WATAMPONE</w:t>
      </w:r>
    </w:p>
    <w:p w:rsidR="004B6003" w:rsidRPr="00274215" w:rsidRDefault="004B6003" w:rsidP="005A5ED2">
      <w:pPr>
        <w:pStyle w:val="ListParagraph"/>
        <w:numPr>
          <w:ilvl w:val="0"/>
          <w:numId w:val="23"/>
        </w:numPr>
        <w:spacing w:after="0" w:line="480" w:lineRule="auto"/>
        <w:ind w:left="360"/>
        <w:jc w:val="both"/>
        <w:rPr>
          <w:rFonts w:ascii="Times New Roman" w:hAnsi="Times New Roman"/>
          <w:b/>
          <w:sz w:val="24"/>
          <w:szCs w:val="24"/>
        </w:rPr>
      </w:pPr>
      <w:r w:rsidRPr="00274215">
        <w:rPr>
          <w:rFonts w:ascii="Times New Roman" w:hAnsi="Times New Roman"/>
          <w:b/>
          <w:sz w:val="24"/>
          <w:szCs w:val="24"/>
        </w:rPr>
        <w:lastRenderedPageBreak/>
        <w:t>Teknik Pengumpulan Data</w:t>
      </w:r>
    </w:p>
    <w:p w:rsidR="004B6003" w:rsidRPr="00274215" w:rsidRDefault="004B6003" w:rsidP="005A5ED2">
      <w:pPr>
        <w:pStyle w:val="ListParagraph"/>
        <w:numPr>
          <w:ilvl w:val="0"/>
          <w:numId w:val="26"/>
        </w:numPr>
        <w:tabs>
          <w:tab w:val="left" w:pos="360"/>
        </w:tabs>
        <w:spacing w:after="0" w:line="480" w:lineRule="auto"/>
        <w:ind w:left="450" w:hanging="450"/>
        <w:jc w:val="both"/>
        <w:rPr>
          <w:rFonts w:ascii="Times New Roman" w:hAnsi="Times New Roman"/>
          <w:b/>
          <w:sz w:val="24"/>
          <w:szCs w:val="24"/>
        </w:rPr>
      </w:pPr>
      <w:r w:rsidRPr="00274215">
        <w:rPr>
          <w:rFonts w:ascii="Times New Roman" w:hAnsi="Times New Roman"/>
          <w:b/>
          <w:sz w:val="24"/>
          <w:szCs w:val="24"/>
        </w:rPr>
        <w:t>Teknik Pengumpulan Data</w:t>
      </w:r>
    </w:p>
    <w:p w:rsidR="004B6003" w:rsidRPr="00274215" w:rsidRDefault="004B6003" w:rsidP="004B6003">
      <w:pPr>
        <w:spacing w:after="0" w:line="480" w:lineRule="auto"/>
        <w:ind w:firstLine="709"/>
        <w:jc w:val="both"/>
        <w:rPr>
          <w:rFonts w:ascii="Times New Roman" w:hAnsi="Times New Roman"/>
          <w:sz w:val="24"/>
          <w:szCs w:val="24"/>
          <w:lang w:val="id-ID"/>
        </w:rPr>
      </w:pPr>
      <w:r w:rsidRPr="00274215">
        <w:rPr>
          <w:rFonts w:ascii="Times New Roman" w:hAnsi="Times New Roman"/>
          <w:sz w:val="24"/>
          <w:szCs w:val="24"/>
        </w:rPr>
        <w:t>Teknik pengumpulan data yang calon peneliti gunakan dalam penelitian ini adalah sebagai berikut:</w:t>
      </w:r>
    </w:p>
    <w:p w:rsidR="004B6003" w:rsidRPr="00274215" w:rsidRDefault="004B6003" w:rsidP="005A5ED2">
      <w:pPr>
        <w:numPr>
          <w:ilvl w:val="0"/>
          <w:numId w:val="27"/>
        </w:numPr>
        <w:spacing w:after="0" w:line="480" w:lineRule="auto"/>
        <w:ind w:left="426" w:hanging="426"/>
        <w:jc w:val="both"/>
        <w:rPr>
          <w:rFonts w:ascii="Times New Roman" w:hAnsi="Times New Roman"/>
          <w:b/>
          <w:sz w:val="24"/>
          <w:szCs w:val="24"/>
        </w:rPr>
      </w:pPr>
      <w:r w:rsidRPr="00274215">
        <w:rPr>
          <w:rFonts w:ascii="Times New Roman" w:hAnsi="Times New Roman"/>
          <w:sz w:val="24"/>
          <w:szCs w:val="24"/>
        </w:rPr>
        <w:t>Teknik Observasi</w:t>
      </w:r>
    </w:p>
    <w:p w:rsidR="004B6003" w:rsidRPr="00506EA4" w:rsidRDefault="004B6003" w:rsidP="004B6003">
      <w:pPr>
        <w:spacing w:after="0" w:line="480" w:lineRule="auto"/>
        <w:ind w:left="360" w:firstLine="720"/>
        <w:jc w:val="both"/>
        <w:rPr>
          <w:rFonts w:ascii="Times New Roman" w:hAnsi="Times New Roman"/>
          <w:sz w:val="24"/>
          <w:szCs w:val="24"/>
        </w:rPr>
      </w:pPr>
      <w:r w:rsidRPr="00274215">
        <w:rPr>
          <w:rFonts w:ascii="Times New Roman" w:hAnsi="Times New Roman"/>
          <w:sz w:val="24"/>
          <w:szCs w:val="24"/>
        </w:rPr>
        <w:t xml:space="preserve">Teknik observasi dibuat oleh calon peneliti yang digunakan untuk mengetahui kejadian atau perubahan serta reaksi dari siswa selama mengikuti konseling, melalui pengamatan langsung terhadap kelompok penelitian. Cara penggunaannya dengan </w:t>
      </w:r>
      <w:proofErr w:type="gramStart"/>
      <w:r w:rsidRPr="00274215">
        <w:rPr>
          <w:rFonts w:ascii="Times New Roman" w:hAnsi="Times New Roman"/>
          <w:sz w:val="24"/>
          <w:szCs w:val="24"/>
        </w:rPr>
        <w:t>cara</w:t>
      </w:r>
      <w:proofErr w:type="gramEnd"/>
      <w:r w:rsidRPr="00274215">
        <w:rPr>
          <w:rFonts w:ascii="Times New Roman" w:hAnsi="Times New Roman"/>
          <w:sz w:val="24"/>
          <w:szCs w:val="24"/>
        </w:rPr>
        <w:t xml:space="preserve"> memberi tanda cek </w:t>
      </w:r>
      <w:r w:rsidRPr="00274215">
        <w:rPr>
          <w:rFonts w:ascii="Times New Roman" w:hAnsi="Times New Roman"/>
          <w:sz w:val="24"/>
          <w:szCs w:val="24"/>
          <w:lang w:val="sv-SE"/>
        </w:rPr>
        <w:t>(√) pada setiap aspek yang muncul. Adapun kriterianya ditentukan sendiri oleh peneliti berdasarkan persentase dilakukan pada waktu pengamatan. Persentase kemunculan setiap aspek pada setiap kali pertemuan latihan dengan menggunakan rumus sebagai berikut:</w:t>
      </w:r>
    </w:p>
    <w:p w:rsidR="00F55A73" w:rsidRDefault="00F55A73" w:rsidP="00F55A73">
      <w:pPr>
        <w:spacing w:after="0" w:line="240" w:lineRule="auto"/>
        <w:ind w:left="720"/>
        <w:jc w:val="both"/>
        <w:rPr>
          <w:rFonts w:ascii="Times New Roman" w:hAnsi="Times New Roman"/>
          <w:sz w:val="24"/>
          <w:szCs w:val="24"/>
          <w:lang w:val="id-ID"/>
        </w:rPr>
      </w:pPr>
      <w:r>
        <w:rPr>
          <w:rFonts w:ascii="Times New Roman" w:hAnsi="Times New Roman"/>
          <w:sz w:val="24"/>
          <w:szCs w:val="24"/>
        </w:rPr>
        <w:t>Analisis Individua</w:t>
      </w:r>
      <w:r>
        <w:rPr>
          <w:rFonts w:ascii="Times New Roman" w:hAnsi="Times New Roman"/>
          <w:sz w:val="24"/>
          <w:szCs w:val="24"/>
          <w:lang w:val="id-ID"/>
        </w:rPr>
        <w:t xml:space="preserve">l </w:t>
      </w:r>
      <m:oMath>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nm</m:t>
            </m:r>
          </m:num>
          <m:den>
            <m:r>
              <m:rPr>
                <m:sty m:val="p"/>
              </m:rPr>
              <w:rPr>
                <w:rFonts w:ascii="Cambria Math" w:hAnsi="Cambria Math"/>
                <w:sz w:val="24"/>
                <w:szCs w:val="24"/>
                <w:lang w:val="id-ID"/>
              </w:rPr>
              <m:t>N</m:t>
            </m:r>
          </m:den>
        </m:f>
        <m:r>
          <w:rPr>
            <w:rFonts w:ascii="Cambria Math" w:hAnsi="Cambria Math"/>
            <w:sz w:val="24"/>
            <w:szCs w:val="24"/>
            <w:lang w:val="id-ID"/>
          </w:rPr>
          <m:t>×100%</m:t>
        </m:r>
      </m:oMath>
      <w:r w:rsidR="004B6003" w:rsidRPr="00274215">
        <w:rPr>
          <w:rFonts w:ascii="Times New Roman" w:hAnsi="Times New Roman"/>
          <w:sz w:val="24"/>
          <w:szCs w:val="24"/>
        </w:rPr>
        <w:tab/>
      </w:r>
    </w:p>
    <w:p w:rsidR="00F55A73" w:rsidRDefault="00F55A73" w:rsidP="00F55A73">
      <w:pPr>
        <w:spacing w:after="0" w:line="240" w:lineRule="auto"/>
        <w:ind w:left="720"/>
        <w:jc w:val="both"/>
        <w:rPr>
          <w:rFonts w:ascii="Times New Roman" w:hAnsi="Times New Roman"/>
          <w:sz w:val="24"/>
          <w:szCs w:val="24"/>
          <w:lang w:val="id-ID"/>
        </w:rPr>
      </w:pPr>
    </w:p>
    <w:p w:rsidR="004B6003" w:rsidRPr="00274215" w:rsidRDefault="004B6003" w:rsidP="00F55A73">
      <w:pPr>
        <w:spacing w:after="0" w:line="240" w:lineRule="auto"/>
        <w:ind w:left="720"/>
        <w:jc w:val="both"/>
        <w:rPr>
          <w:rFonts w:ascii="Times New Roman" w:hAnsi="Times New Roman"/>
          <w:sz w:val="24"/>
          <w:szCs w:val="24"/>
        </w:rPr>
      </w:pPr>
      <w:r w:rsidRPr="00274215">
        <w:rPr>
          <w:rFonts w:ascii="Times New Roman" w:hAnsi="Times New Roman"/>
          <w:sz w:val="24"/>
          <w:szCs w:val="24"/>
        </w:rPr>
        <w:tab/>
      </w:r>
      <w:r w:rsidRPr="00274215">
        <w:rPr>
          <w:rFonts w:ascii="Times New Roman" w:hAnsi="Times New Roman"/>
          <w:sz w:val="24"/>
          <w:szCs w:val="24"/>
        </w:rPr>
        <w:tab/>
        <w:t xml:space="preserve">       </w:t>
      </w:r>
    </w:p>
    <w:p w:rsidR="004B6003" w:rsidRPr="00F55A73" w:rsidRDefault="004B6003" w:rsidP="00F55A73">
      <w:pPr>
        <w:spacing w:after="0" w:line="240" w:lineRule="auto"/>
        <w:ind w:left="720"/>
        <w:jc w:val="both"/>
        <w:rPr>
          <w:rFonts w:ascii="Times New Roman" w:hAnsi="Times New Roman"/>
          <w:sz w:val="24"/>
          <w:szCs w:val="24"/>
          <w:lang w:val="id-ID"/>
        </w:rPr>
      </w:pPr>
      <w:r w:rsidRPr="00274215">
        <w:rPr>
          <w:rFonts w:ascii="Times New Roman" w:hAnsi="Times New Roman"/>
          <w:sz w:val="24"/>
          <w:szCs w:val="24"/>
        </w:rPr>
        <w:t>Analisis Kelompok</w:t>
      </w:r>
      <w:r w:rsidR="00F55A73">
        <w:rPr>
          <w:rFonts w:ascii="Times New Roman" w:hAnsi="Times New Roman"/>
          <w:sz w:val="24"/>
          <w:szCs w:val="24"/>
          <w:lang w:val="id-ID"/>
        </w:rPr>
        <w:t xml:space="preserve"> </w:t>
      </w:r>
      <m:oMath>
        <m:r>
          <w:rPr>
            <w:rFonts w:ascii="Cambria Math" w:hAnsi="Cambria Math"/>
            <w:sz w:val="24"/>
            <w:szCs w:val="24"/>
            <w:lang w:val="id-ID"/>
          </w:rPr>
          <m:t>=</m:t>
        </m:r>
        <m:f>
          <m:fPr>
            <m:ctrlPr>
              <w:rPr>
                <w:rFonts w:ascii="Cambria Math" w:hAnsi="Cambria Math"/>
                <w:i/>
                <w:sz w:val="24"/>
                <w:szCs w:val="24"/>
                <w:lang w:val="id-ID"/>
              </w:rPr>
            </m:ctrlPr>
          </m:fPr>
          <m:num>
            <m:r>
              <m:rPr>
                <m:sty m:val="p"/>
              </m:rPr>
              <w:rPr>
                <w:rFonts w:ascii="Cambria Math" w:hAnsi="Cambria Math"/>
                <w:sz w:val="24"/>
                <w:szCs w:val="24"/>
                <w:lang w:val="id-ID"/>
              </w:rPr>
              <m:t>N</m:t>
            </m:r>
            <m:r>
              <w:rPr>
                <w:rFonts w:ascii="Cambria Math" w:hAnsi="Cambria Math"/>
                <w:sz w:val="24"/>
                <w:szCs w:val="24"/>
                <w:lang w:val="id-ID"/>
              </w:rPr>
              <m:t>m</m:t>
            </m:r>
          </m:num>
          <m:den>
            <m:r>
              <m:rPr>
                <m:sty m:val="p"/>
              </m:rPr>
              <w:rPr>
                <w:rFonts w:ascii="Cambria Math" w:hAnsi="Cambria Math"/>
                <w:sz w:val="24"/>
                <w:szCs w:val="24"/>
                <w:lang w:val="id-ID"/>
              </w:rPr>
              <m:t>P</m:t>
            </m:r>
          </m:den>
        </m:f>
        <m:r>
          <w:rPr>
            <w:rFonts w:ascii="Cambria Math" w:hAnsi="Cambria Math"/>
            <w:sz w:val="24"/>
            <w:szCs w:val="24"/>
            <w:lang w:val="id-ID"/>
          </w:rPr>
          <m:t>×100%</m:t>
        </m:r>
      </m:oMath>
      <w:r w:rsidRPr="00F55A73">
        <w:rPr>
          <w:rFonts w:ascii="Times New Roman" w:hAnsi="Times New Roman"/>
          <w:sz w:val="24"/>
          <w:szCs w:val="24"/>
        </w:rPr>
        <w:tab/>
      </w:r>
    </w:p>
    <w:p w:rsidR="004B6003" w:rsidRDefault="004B6003" w:rsidP="00D00DE2">
      <w:pPr>
        <w:tabs>
          <w:tab w:val="left" w:pos="567"/>
        </w:tabs>
        <w:spacing w:after="0" w:line="240" w:lineRule="auto"/>
        <w:jc w:val="both"/>
        <w:rPr>
          <w:rFonts w:ascii="Times New Roman" w:hAnsi="Times New Roman"/>
          <w:sz w:val="24"/>
          <w:szCs w:val="24"/>
          <w:lang w:val="id-ID"/>
        </w:rPr>
      </w:pPr>
    </w:p>
    <w:p w:rsidR="00D00DE2" w:rsidRPr="00D00DE2" w:rsidRDefault="00D00DE2" w:rsidP="00D00DE2">
      <w:pPr>
        <w:tabs>
          <w:tab w:val="left" w:pos="567"/>
        </w:tabs>
        <w:spacing w:after="0" w:line="240" w:lineRule="auto"/>
        <w:jc w:val="both"/>
        <w:rPr>
          <w:rFonts w:ascii="Times New Roman" w:hAnsi="Times New Roman"/>
          <w:sz w:val="24"/>
          <w:szCs w:val="24"/>
          <w:lang w:val="id-ID"/>
        </w:rPr>
      </w:pPr>
    </w:p>
    <w:p w:rsidR="004B6003" w:rsidRPr="00274215" w:rsidRDefault="004B6003" w:rsidP="004B6003">
      <w:pPr>
        <w:tabs>
          <w:tab w:val="left" w:pos="567"/>
        </w:tabs>
        <w:spacing w:after="0" w:line="240" w:lineRule="auto"/>
        <w:ind w:left="284" w:firstLine="142"/>
        <w:jc w:val="both"/>
        <w:rPr>
          <w:rFonts w:ascii="Times New Roman" w:hAnsi="Times New Roman"/>
          <w:sz w:val="24"/>
          <w:szCs w:val="24"/>
        </w:rPr>
      </w:pPr>
      <w:r w:rsidRPr="00274215">
        <w:rPr>
          <w:rFonts w:ascii="Times New Roman" w:hAnsi="Times New Roman"/>
          <w:sz w:val="24"/>
          <w:szCs w:val="24"/>
        </w:rPr>
        <w:t>Dimana:</w:t>
      </w:r>
    </w:p>
    <w:p w:rsidR="004B6003" w:rsidRPr="00274215" w:rsidRDefault="007C02C5" w:rsidP="004B6003">
      <w:pPr>
        <w:spacing w:after="0" w:line="240" w:lineRule="auto"/>
        <w:ind w:left="720"/>
        <w:rPr>
          <w:rFonts w:ascii="Times New Roman" w:hAnsi="Times New Roman"/>
          <w:sz w:val="24"/>
          <w:szCs w:val="24"/>
        </w:rPr>
      </w:pPr>
      <m:oMath>
        <m:r>
          <w:rPr>
            <w:rFonts w:ascii="Cambria Math" w:hAnsi="Cambria Math"/>
            <w:sz w:val="24"/>
            <w:szCs w:val="24"/>
            <w:lang w:val="id-ID"/>
          </w:rPr>
          <m:t>nm</m:t>
        </m:r>
      </m:oMath>
      <w:r w:rsidR="004B6003" w:rsidRPr="00274215">
        <w:rPr>
          <w:rFonts w:ascii="Times New Roman" w:hAnsi="Times New Roman"/>
          <w:sz w:val="24"/>
          <w:szCs w:val="24"/>
        </w:rPr>
        <w:tab/>
        <w:t>: Jumlah item yang tercek dari satu siswa</w:t>
      </w:r>
    </w:p>
    <w:p w:rsidR="004B6003" w:rsidRPr="00274215" w:rsidRDefault="007C02C5" w:rsidP="004B6003">
      <w:pPr>
        <w:spacing w:after="0" w:line="240" w:lineRule="auto"/>
        <w:ind w:left="720"/>
        <w:rPr>
          <w:rFonts w:ascii="Times New Roman" w:hAnsi="Times New Roman"/>
          <w:sz w:val="24"/>
          <w:szCs w:val="24"/>
        </w:rPr>
      </w:pPr>
      <m:oMath>
        <m:r>
          <m:rPr>
            <m:sty m:val="p"/>
          </m:rPr>
          <w:rPr>
            <w:rFonts w:ascii="Cambria Math" w:hAnsi="Cambria Math"/>
            <w:sz w:val="24"/>
            <w:szCs w:val="24"/>
            <w:lang w:val="id-ID"/>
          </w:rPr>
          <m:t>N</m:t>
        </m:r>
      </m:oMath>
      <w:r w:rsidR="004B6003" w:rsidRPr="00274215">
        <w:rPr>
          <w:rFonts w:ascii="Times New Roman" w:hAnsi="Times New Roman"/>
          <w:sz w:val="24"/>
          <w:szCs w:val="24"/>
        </w:rPr>
        <w:tab/>
        <w:t>: Jumlah item dari seluruh aspek yang diobservasi</w:t>
      </w:r>
    </w:p>
    <w:p w:rsidR="004B6003" w:rsidRPr="00274215" w:rsidRDefault="007C02C5" w:rsidP="004B6003">
      <w:pPr>
        <w:spacing w:after="0" w:line="240" w:lineRule="auto"/>
        <w:ind w:left="720"/>
        <w:rPr>
          <w:rFonts w:ascii="Times New Roman" w:hAnsi="Times New Roman"/>
          <w:sz w:val="24"/>
          <w:szCs w:val="24"/>
        </w:rPr>
      </w:pPr>
      <m:oMath>
        <m:r>
          <m:rPr>
            <m:sty m:val="p"/>
          </m:rPr>
          <w:rPr>
            <w:rFonts w:ascii="Cambria Math" w:hAnsi="Cambria Math"/>
            <w:sz w:val="24"/>
            <w:szCs w:val="24"/>
            <w:lang w:val="id-ID"/>
          </w:rPr>
          <m:t>N</m:t>
        </m:r>
        <m:r>
          <w:rPr>
            <w:rFonts w:ascii="Cambria Math" w:hAnsi="Cambria Math"/>
            <w:sz w:val="24"/>
            <w:szCs w:val="24"/>
            <w:lang w:val="id-ID"/>
          </w:rPr>
          <m:t>m</m:t>
        </m:r>
      </m:oMath>
      <w:r w:rsidR="004B6003" w:rsidRPr="00274215">
        <w:rPr>
          <w:rFonts w:ascii="Times New Roman" w:hAnsi="Times New Roman"/>
          <w:sz w:val="24"/>
          <w:szCs w:val="24"/>
        </w:rPr>
        <w:tab/>
        <w:t xml:space="preserve">: Jumlah cek pada item aspek tertentu yang tercek dari seluruh </w:t>
      </w:r>
    </w:p>
    <w:p w:rsidR="004B6003" w:rsidRPr="00274215" w:rsidRDefault="004B6003" w:rsidP="004B6003">
      <w:pPr>
        <w:tabs>
          <w:tab w:val="left" w:pos="1530"/>
        </w:tabs>
        <w:spacing w:after="0" w:line="240" w:lineRule="auto"/>
        <w:ind w:left="720"/>
        <w:rPr>
          <w:rFonts w:ascii="Times New Roman" w:hAnsi="Times New Roman"/>
          <w:sz w:val="24"/>
          <w:szCs w:val="24"/>
        </w:rPr>
      </w:pPr>
      <w:r w:rsidRPr="00274215">
        <w:rPr>
          <w:rFonts w:ascii="Times New Roman" w:hAnsi="Times New Roman"/>
          <w:sz w:val="24"/>
          <w:szCs w:val="24"/>
        </w:rPr>
        <w:tab/>
      </w:r>
      <w:proofErr w:type="gramStart"/>
      <w:r w:rsidRPr="00274215">
        <w:rPr>
          <w:rFonts w:ascii="Times New Roman" w:hAnsi="Times New Roman"/>
          <w:sz w:val="24"/>
          <w:szCs w:val="24"/>
        </w:rPr>
        <w:t>siswa</w:t>
      </w:r>
      <w:proofErr w:type="gramEnd"/>
    </w:p>
    <w:p w:rsidR="004B6003" w:rsidRPr="00274215" w:rsidRDefault="007C02C5" w:rsidP="004B6003">
      <w:pPr>
        <w:spacing w:after="0" w:line="240" w:lineRule="auto"/>
        <w:ind w:left="720"/>
        <w:rPr>
          <w:rFonts w:ascii="Times New Roman" w:hAnsi="Times New Roman"/>
          <w:sz w:val="24"/>
          <w:szCs w:val="24"/>
        </w:rPr>
      </w:pPr>
      <m:oMath>
        <m:r>
          <m:rPr>
            <m:sty m:val="p"/>
          </m:rPr>
          <w:rPr>
            <w:rFonts w:ascii="Cambria Math" w:hAnsi="Cambria Math"/>
            <w:sz w:val="24"/>
            <w:szCs w:val="24"/>
            <w:lang w:val="id-ID"/>
          </w:rPr>
          <m:t>P</m:t>
        </m:r>
      </m:oMath>
      <w:r w:rsidR="004B6003" w:rsidRPr="00274215">
        <w:rPr>
          <w:rFonts w:ascii="Times New Roman" w:hAnsi="Times New Roman"/>
          <w:sz w:val="24"/>
          <w:szCs w:val="24"/>
        </w:rPr>
        <w:tab/>
        <w:t>: Jumlah siswa</w:t>
      </w:r>
    </w:p>
    <w:p w:rsidR="004B6003" w:rsidRPr="00274215" w:rsidRDefault="004B6003" w:rsidP="004B6003">
      <w:pPr>
        <w:spacing w:after="0" w:line="240" w:lineRule="auto"/>
        <w:jc w:val="both"/>
        <w:rPr>
          <w:rFonts w:ascii="Times New Roman" w:hAnsi="Times New Roman"/>
          <w:sz w:val="24"/>
          <w:szCs w:val="24"/>
        </w:rPr>
      </w:pPr>
    </w:p>
    <w:p w:rsidR="004B6003" w:rsidRPr="00274215" w:rsidRDefault="004B6003" w:rsidP="004B6003">
      <w:pPr>
        <w:spacing w:after="0" w:line="480" w:lineRule="auto"/>
        <w:ind w:firstLine="720"/>
        <w:jc w:val="both"/>
        <w:rPr>
          <w:rFonts w:ascii="Times New Roman" w:hAnsi="Times New Roman"/>
          <w:sz w:val="24"/>
          <w:szCs w:val="24"/>
        </w:rPr>
      </w:pPr>
      <w:r w:rsidRPr="00274215">
        <w:rPr>
          <w:rFonts w:ascii="Times New Roman" w:hAnsi="Times New Roman"/>
          <w:sz w:val="24"/>
          <w:szCs w:val="24"/>
          <w:lang w:val="sv-SE"/>
        </w:rPr>
        <w:t>Kriteria untuk penentuan hasil observasi dibuat berdasarkan hasil analisis persentase individual, kelompok dan per aspek, yaitu nilai tertinggi 100% dan angka terendah 0% sehingga diperoleh kriteria sebagai berikut:</w:t>
      </w:r>
    </w:p>
    <w:p w:rsidR="004B6003" w:rsidRPr="00440C17" w:rsidRDefault="004B6003" w:rsidP="00294B2F">
      <w:pPr>
        <w:spacing w:after="0" w:line="240" w:lineRule="auto"/>
        <w:ind w:firstLine="360"/>
        <w:jc w:val="center"/>
        <w:rPr>
          <w:rFonts w:ascii="Times New Roman" w:hAnsi="Times New Roman"/>
          <w:b/>
          <w:sz w:val="24"/>
          <w:szCs w:val="24"/>
          <w:lang w:val="sv-SE"/>
        </w:rPr>
      </w:pPr>
      <w:r w:rsidRPr="00440C17">
        <w:rPr>
          <w:rFonts w:ascii="Times New Roman" w:hAnsi="Times New Roman"/>
          <w:b/>
          <w:sz w:val="24"/>
          <w:szCs w:val="24"/>
          <w:lang w:val="sv-SE"/>
        </w:rPr>
        <w:lastRenderedPageBreak/>
        <w:t>Tabel 3.</w:t>
      </w:r>
      <w:r w:rsidRPr="00440C17">
        <w:rPr>
          <w:rFonts w:ascii="Times New Roman" w:hAnsi="Times New Roman"/>
          <w:b/>
          <w:sz w:val="24"/>
          <w:szCs w:val="24"/>
          <w:lang w:val="id-ID"/>
        </w:rPr>
        <w:t>4</w:t>
      </w:r>
      <w:r>
        <w:rPr>
          <w:rFonts w:ascii="Times New Roman" w:hAnsi="Times New Roman"/>
          <w:b/>
          <w:sz w:val="24"/>
          <w:szCs w:val="24"/>
        </w:rPr>
        <w:t xml:space="preserve"> </w:t>
      </w:r>
      <w:r w:rsidRPr="00440C17">
        <w:rPr>
          <w:rFonts w:ascii="Times New Roman" w:hAnsi="Times New Roman"/>
          <w:b/>
          <w:sz w:val="24"/>
          <w:szCs w:val="24"/>
        </w:rPr>
        <w:t>K</w:t>
      </w:r>
      <w:r w:rsidRPr="00440C17">
        <w:rPr>
          <w:rFonts w:ascii="Times New Roman" w:hAnsi="Times New Roman"/>
          <w:b/>
          <w:sz w:val="24"/>
          <w:szCs w:val="24"/>
          <w:lang w:val="sv-SE"/>
        </w:rPr>
        <w:t>riteria Penentuan hasil observasi</w:t>
      </w:r>
    </w:p>
    <w:tbl>
      <w:tblPr>
        <w:tblW w:w="0" w:type="auto"/>
        <w:jc w:val="center"/>
        <w:tblBorders>
          <w:top w:val="single" w:sz="4" w:space="0" w:color="auto"/>
          <w:bottom w:val="single" w:sz="4" w:space="0" w:color="auto"/>
          <w:insideH w:val="single" w:sz="4" w:space="0" w:color="000000"/>
        </w:tblBorders>
        <w:tblLook w:val="04A0" w:firstRow="1" w:lastRow="0" w:firstColumn="1" w:lastColumn="0" w:noHBand="0" w:noVBand="1"/>
      </w:tblPr>
      <w:tblGrid>
        <w:gridCol w:w="3401"/>
        <w:gridCol w:w="3545"/>
      </w:tblGrid>
      <w:tr w:rsidR="004B6003" w:rsidRPr="00274215" w:rsidTr="00BC2618">
        <w:trPr>
          <w:trHeight w:val="384"/>
          <w:jc w:val="center"/>
        </w:trPr>
        <w:tc>
          <w:tcPr>
            <w:tcW w:w="3401" w:type="dxa"/>
            <w:vAlign w:val="center"/>
          </w:tcPr>
          <w:p w:rsidR="004B6003" w:rsidRPr="00274215" w:rsidRDefault="004B6003" w:rsidP="00BC2618">
            <w:pPr>
              <w:spacing w:after="0"/>
              <w:jc w:val="center"/>
              <w:rPr>
                <w:rFonts w:ascii="Times New Roman" w:hAnsi="Times New Roman"/>
                <w:b/>
                <w:sz w:val="24"/>
                <w:szCs w:val="24"/>
                <w:lang w:val="sv-SE"/>
              </w:rPr>
            </w:pPr>
            <w:r w:rsidRPr="00274215">
              <w:rPr>
                <w:rFonts w:ascii="Times New Roman" w:hAnsi="Times New Roman"/>
                <w:b/>
                <w:sz w:val="24"/>
                <w:szCs w:val="24"/>
                <w:lang w:val="sv-SE"/>
              </w:rPr>
              <w:t>Persentase</w:t>
            </w:r>
          </w:p>
        </w:tc>
        <w:tc>
          <w:tcPr>
            <w:tcW w:w="3545" w:type="dxa"/>
            <w:vAlign w:val="center"/>
          </w:tcPr>
          <w:p w:rsidR="004B6003" w:rsidRPr="00274215" w:rsidRDefault="004B6003" w:rsidP="00BC2618">
            <w:pPr>
              <w:spacing w:after="0"/>
              <w:jc w:val="center"/>
              <w:rPr>
                <w:rFonts w:ascii="Times New Roman" w:hAnsi="Times New Roman"/>
                <w:b/>
                <w:sz w:val="24"/>
                <w:szCs w:val="24"/>
                <w:lang w:val="sv-SE"/>
              </w:rPr>
            </w:pPr>
            <w:r w:rsidRPr="00274215">
              <w:rPr>
                <w:rFonts w:ascii="Times New Roman" w:hAnsi="Times New Roman"/>
                <w:b/>
                <w:sz w:val="24"/>
                <w:szCs w:val="24"/>
                <w:lang w:val="sv-SE"/>
              </w:rPr>
              <w:t>Kriteria</w:t>
            </w:r>
          </w:p>
        </w:tc>
      </w:tr>
      <w:tr w:rsidR="004B6003" w:rsidRPr="00274215" w:rsidTr="00BC2618">
        <w:trPr>
          <w:jc w:val="center"/>
        </w:trPr>
        <w:tc>
          <w:tcPr>
            <w:tcW w:w="3401" w:type="dxa"/>
            <w:vAlign w:val="center"/>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80% - 100%</w:t>
            </w:r>
          </w:p>
        </w:tc>
        <w:tc>
          <w:tcPr>
            <w:tcW w:w="3545" w:type="dxa"/>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Sangat tinggi</w:t>
            </w:r>
          </w:p>
        </w:tc>
      </w:tr>
      <w:tr w:rsidR="004B6003" w:rsidRPr="00274215" w:rsidTr="00BC2618">
        <w:trPr>
          <w:jc w:val="center"/>
        </w:trPr>
        <w:tc>
          <w:tcPr>
            <w:tcW w:w="3401" w:type="dxa"/>
            <w:vAlign w:val="center"/>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60% - 79%</w:t>
            </w:r>
          </w:p>
        </w:tc>
        <w:tc>
          <w:tcPr>
            <w:tcW w:w="3545" w:type="dxa"/>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Tinggi</w:t>
            </w:r>
          </w:p>
        </w:tc>
      </w:tr>
      <w:tr w:rsidR="004B6003" w:rsidRPr="00274215" w:rsidTr="00BC2618">
        <w:trPr>
          <w:jc w:val="center"/>
        </w:trPr>
        <w:tc>
          <w:tcPr>
            <w:tcW w:w="3401" w:type="dxa"/>
            <w:vAlign w:val="center"/>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40% - 59%</w:t>
            </w:r>
          </w:p>
        </w:tc>
        <w:tc>
          <w:tcPr>
            <w:tcW w:w="3545" w:type="dxa"/>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Sedang</w:t>
            </w:r>
          </w:p>
        </w:tc>
      </w:tr>
      <w:tr w:rsidR="004B6003" w:rsidRPr="00274215" w:rsidTr="00BC2618">
        <w:trPr>
          <w:jc w:val="center"/>
        </w:trPr>
        <w:tc>
          <w:tcPr>
            <w:tcW w:w="3401" w:type="dxa"/>
            <w:vAlign w:val="center"/>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20% - 39%</w:t>
            </w:r>
          </w:p>
        </w:tc>
        <w:tc>
          <w:tcPr>
            <w:tcW w:w="3545" w:type="dxa"/>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Rendah</w:t>
            </w:r>
          </w:p>
        </w:tc>
      </w:tr>
      <w:tr w:rsidR="004B6003" w:rsidRPr="00274215" w:rsidTr="00BC2618">
        <w:trPr>
          <w:jc w:val="center"/>
        </w:trPr>
        <w:tc>
          <w:tcPr>
            <w:tcW w:w="3401" w:type="dxa"/>
            <w:vAlign w:val="center"/>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0% - 19%</w:t>
            </w:r>
          </w:p>
        </w:tc>
        <w:tc>
          <w:tcPr>
            <w:tcW w:w="3545" w:type="dxa"/>
          </w:tcPr>
          <w:p w:rsidR="004B6003" w:rsidRPr="00274215" w:rsidRDefault="004B6003" w:rsidP="00BC2618">
            <w:pPr>
              <w:spacing w:after="0"/>
              <w:jc w:val="center"/>
              <w:rPr>
                <w:rFonts w:ascii="Times New Roman" w:hAnsi="Times New Roman"/>
                <w:sz w:val="24"/>
                <w:szCs w:val="24"/>
                <w:lang w:val="sv-SE"/>
              </w:rPr>
            </w:pPr>
            <w:r w:rsidRPr="00274215">
              <w:rPr>
                <w:rFonts w:ascii="Times New Roman" w:hAnsi="Times New Roman"/>
                <w:sz w:val="24"/>
                <w:szCs w:val="24"/>
                <w:lang w:val="sv-SE"/>
              </w:rPr>
              <w:t>Sangat rendah</w:t>
            </w:r>
          </w:p>
        </w:tc>
      </w:tr>
    </w:tbl>
    <w:p w:rsidR="004B6003" w:rsidRPr="00274215" w:rsidRDefault="004B6003" w:rsidP="004B6003">
      <w:pPr>
        <w:pStyle w:val="BodyTextIndent"/>
        <w:spacing w:after="0" w:line="480" w:lineRule="auto"/>
        <w:ind w:left="450"/>
        <w:rPr>
          <w:rFonts w:ascii="Times New Roman" w:hAnsi="Times New Roman"/>
          <w:sz w:val="24"/>
          <w:szCs w:val="24"/>
          <w:lang w:val="en-US"/>
        </w:rPr>
      </w:pPr>
      <w:r w:rsidRPr="00274215">
        <w:rPr>
          <w:rFonts w:ascii="Times New Roman" w:hAnsi="Times New Roman"/>
          <w:sz w:val="24"/>
          <w:szCs w:val="24"/>
        </w:rPr>
        <w:t>(Abimanyu, 1983: 26)</w:t>
      </w:r>
    </w:p>
    <w:p w:rsidR="004B6003" w:rsidRPr="00274215" w:rsidRDefault="004B6003" w:rsidP="005A5ED2">
      <w:pPr>
        <w:numPr>
          <w:ilvl w:val="0"/>
          <w:numId w:val="27"/>
        </w:numPr>
        <w:spacing w:after="0" w:line="480" w:lineRule="auto"/>
        <w:ind w:left="426"/>
        <w:jc w:val="both"/>
        <w:rPr>
          <w:rFonts w:ascii="Times New Roman" w:hAnsi="Times New Roman"/>
          <w:sz w:val="24"/>
          <w:szCs w:val="24"/>
        </w:rPr>
      </w:pPr>
      <w:r w:rsidRPr="00274215">
        <w:rPr>
          <w:rFonts w:ascii="Times New Roman" w:hAnsi="Times New Roman"/>
          <w:sz w:val="24"/>
          <w:szCs w:val="24"/>
        </w:rPr>
        <w:t>Angket (Kuesioner)</w:t>
      </w:r>
    </w:p>
    <w:p w:rsidR="0058517E" w:rsidRDefault="004B6003" w:rsidP="00FA327F">
      <w:pPr>
        <w:spacing w:after="0" w:line="480" w:lineRule="auto"/>
        <w:ind w:firstLine="720"/>
        <w:jc w:val="both"/>
        <w:rPr>
          <w:rFonts w:ascii="Times New Roman" w:hAnsi="Times New Roman" w:cs="Times New Roman"/>
          <w:sz w:val="24"/>
          <w:szCs w:val="24"/>
          <w:lang w:val="id-ID"/>
        </w:rPr>
      </w:pPr>
      <w:proofErr w:type="gramStart"/>
      <w:r w:rsidRPr="00274215">
        <w:rPr>
          <w:rFonts w:ascii="Times New Roman" w:hAnsi="Times New Roman"/>
          <w:sz w:val="24"/>
          <w:szCs w:val="24"/>
        </w:rPr>
        <w:t xml:space="preserve">Angket (Kuesioner) adalah teknik </w:t>
      </w:r>
      <w:r>
        <w:rPr>
          <w:rFonts w:ascii="Times New Roman" w:hAnsi="Times New Roman"/>
          <w:sz w:val="24"/>
          <w:szCs w:val="24"/>
        </w:rPr>
        <w:t>pengumpulan data yang digunakan</w:t>
      </w:r>
      <w:r>
        <w:rPr>
          <w:rFonts w:ascii="Times New Roman" w:hAnsi="Times New Roman"/>
          <w:sz w:val="24"/>
          <w:szCs w:val="24"/>
          <w:lang w:val="id-ID"/>
        </w:rPr>
        <w:t xml:space="preserve"> </w:t>
      </w:r>
      <w:r w:rsidRPr="00274215">
        <w:rPr>
          <w:rFonts w:ascii="Times New Roman" w:hAnsi="Times New Roman"/>
          <w:sz w:val="24"/>
          <w:szCs w:val="24"/>
        </w:rPr>
        <w:t xml:space="preserve">untuk memperoleh data tentang </w:t>
      </w:r>
      <w:r w:rsidRPr="00B02B81">
        <w:rPr>
          <w:rFonts w:ascii="Times New Roman" w:hAnsi="Times New Roman"/>
          <w:i/>
          <w:sz w:val="24"/>
          <w:szCs w:val="24"/>
          <w:lang w:val="sv-SE"/>
        </w:rPr>
        <w:t>self</w:t>
      </w:r>
      <w:r>
        <w:rPr>
          <w:rFonts w:ascii="Times New Roman" w:hAnsi="Times New Roman"/>
          <w:i/>
          <w:sz w:val="24"/>
          <w:szCs w:val="24"/>
          <w:lang w:val="sv-SE"/>
        </w:rPr>
        <w:t xml:space="preserve"> efficacy</w:t>
      </w:r>
      <w:r w:rsidRPr="00506EA4">
        <w:rPr>
          <w:rFonts w:ascii="Times New Roman" w:hAnsi="Times New Roman"/>
          <w:sz w:val="24"/>
          <w:szCs w:val="24"/>
          <w:lang w:val="sv-SE"/>
        </w:rPr>
        <w:t xml:space="preserve"> </w:t>
      </w:r>
      <w:r w:rsidRPr="00274215">
        <w:rPr>
          <w:rFonts w:ascii="Times New Roman" w:hAnsi="Times New Roman"/>
          <w:sz w:val="24"/>
          <w:szCs w:val="24"/>
        </w:rPr>
        <w:t>siswa.</w:t>
      </w:r>
      <w:proofErr w:type="gramEnd"/>
      <w:r>
        <w:rPr>
          <w:rFonts w:ascii="Times New Roman" w:hAnsi="Times New Roman"/>
          <w:sz w:val="24"/>
          <w:szCs w:val="24"/>
        </w:rPr>
        <w:t xml:space="preserve"> </w:t>
      </w:r>
      <w:r w:rsidRPr="00274215">
        <w:rPr>
          <w:rFonts w:ascii="Times New Roman" w:hAnsi="Times New Roman"/>
          <w:sz w:val="24"/>
          <w:szCs w:val="24"/>
        </w:rPr>
        <w:t xml:space="preserve">Angket ini digunakan baik saat </w:t>
      </w:r>
      <w:r w:rsidRPr="00274215">
        <w:rPr>
          <w:rFonts w:ascii="Times New Roman" w:hAnsi="Times New Roman"/>
          <w:i/>
          <w:sz w:val="24"/>
          <w:szCs w:val="24"/>
        </w:rPr>
        <w:t>pretest</w:t>
      </w:r>
      <w:r w:rsidRPr="00274215">
        <w:rPr>
          <w:rFonts w:ascii="Times New Roman" w:hAnsi="Times New Roman"/>
          <w:sz w:val="24"/>
          <w:szCs w:val="24"/>
        </w:rPr>
        <w:t xml:space="preserve"> maupun </w:t>
      </w:r>
      <w:r w:rsidRPr="00274215">
        <w:rPr>
          <w:rFonts w:ascii="Times New Roman" w:hAnsi="Times New Roman"/>
          <w:i/>
          <w:sz w:val="24"/>
          <w:szCs w:val="24"/>
        </w:rPr>
        <w:t>posttest</w:t>
      </w:r>
      <w:r w:rsidRPr="00274215">
        <w:rPr>
          <w:rFonts w:ascii="Times New Roman" w:hAnsi="Times New Roman"/>
          <w:sz w:val="24"/>
          <w:szCs w:val="24"/>
        </w:rPr>
        <w:t>. Pembobotan angket penelitian menggunaka</w:t>
      </w:r>
      <w:r>
        <w:rPr>
          <w:rFonts w:ascii="Times New Roman" w:hAnsi="Times New Roman"/>
          <w:sz w:val="24"/>
          <w:szCs w:val="24"/>
        </w:rPr>
        <w:t>n skala likert dengan rentang 1</w:t>
      </w:r>
      <w:r>
        <w:rPr>
          <w:rFonts w:ascii="Times New Roman" w:hAnsi="Times New Roman"/>
          <w:sz w:val="24"/>
          <w:szCs w:val="24"/>
          <w:lang w:val="id-ID"/>
        </w:rPr>
        <w:t>-</w:t>
      </w:r>
      <w:r>
        <w:rPr>
          <w:rFonts w:ascii="Times New Roman" w:hAnsi="Times New Roman"/>
          <w:sz w:val="24"/>
          <w:szCs w:val="24"/>
        </w:rPr>
        <w:t>5</w:t>
      </w:r>
      <w:r w:rsidRPr="00274215">
        <w:rPr>
          <w:rFonts w:ascii="Times New Roman" w:hAnsi="Times New Roman"/>
          <w:sz w:val="24"/>
          <w:szCs w:val="24"/>
        </w:rPr>
        <w:t xml:space="preserve">, dengan kategori: </w:t>
      </w:r>
      <w:r w:rsidRPr="00833E66">
        <w:rPr>
          <w:rFonts w:ascii="Times New Roman" w:hAnsi="Times New Roman" w:cs="Times New Roman"/>
          <w:sz w:val="24"/>
          <w:szCs w:val="24"/>
          <w:lang w:val="id-ID"/>
        </w:rPr>
        <w:t>yaitu sangat tidak sesuai (STS), tidak sesuai (TS),</w:t>
      </w:r>
      <w:r>
        <w:rPr>
          <w:rFonts w:ascii="Times New Roman" w:hAnsi="Times New Roman" w:cs="Times New Roman"/>
          <w:sz w:val="24"/>
          <w:szCs w:val="24"/>
        </w:rPr>
        <w:t xml:space="preserve"> cukup sesuai (CS),</w:t>
      </w:r>
      <w:r w:rsidR="00FA327F">
        <w:rPr>
          <w:rFonts w:ascii="Times New Roman" w:hAnsi="Times New Roman" w:cs="Times New Roman"/>
          <w:sz w:val="24"/>
          <w:szCs w:val="24"/>
          <w:lang w:val="id-ID"/>
        </w:rPr>
        <w:t xml:space="preserve"> sesuai (S), sangat sesuai (SS).</w:t>
      </w:r>
    </w:p>
    <w:p w:rsidR="00FA327F" w:rsidRPr="0058517E" w:rsidRDefault="00FA327F" w:rsidP="00FA327F">
      <w:pPr>
        <w:spacing w:after="0" w:line="480" w:lineRule="auto"/>
        <w:ind w:firstLine="720"/>
        <w:jc w:val="both"/>
        <w:rPr>
          <w:rFonts w:ascii="Times New Roman" w:hAnsi="Times New Roman" w:cs="Times New Roman"/>
          <w:sz w:val="24"/>
          <w:szCs w:val="24"/>
          <w:lang w:val="id-ID"/>
        </w:rPr>
      </w:pPr>
    </w:p>
    <w:p w:rsidR="004B6003" w:rsidRPr="00083FE1" w:rsidRDefault="004B6003" w:rsidP="00294B2F">
      <w:pPr>
        <w:spacing w:line="240" w:lineRule="auto"/>
        <w:jc w:val="center"/>
        <w:rPr>
          <w:rFonts w:ascii="Times New Roman" w:hAnsi="Times New Roman" w:cs="Times New Roman"/>
          <w:sz w:val="24"/>
          <w:szCs w:val="24"/>
        </w:rPr>
      </w:pPr>
      <w:proofErr w:type="gramStart"/>
      <w:r w:rsidRPr="00440C17">
        <w:rPr>
          <w:rFonts w:ascii="Times New Roman" w:hAnsi="Times New Roman"/>
          <w:b/>
          <w:sz w:val="24"/>
          <w:szCs w:val="24"/>
        </w:rPr>
        <w:t>Tabel.</w:t>
      </w:r>
      <w:proofErr w:type="gramEnd"/>
      <w:r w:rsidRPr="00440C17">
        <w:rPr>
          <w:rFonts w:ascii="Times New Roman" w:hAnsi="Times New Roman"/>
          <w:b/>
          <w:sz w:val="24"/>
          <w:szCs w:val="24"/>
        </w:rPr>
        <w:t xml:space="preserve"> 3.</w:t>
      </w:r>
      <w:r w:rsidRPr="00440C17">
        <w:rPr>
          <w:rFonts w:ascii="Times New Roman" w:hAnsi="Times New Roman"/>
          <w:b/>
          <w:sz w:val="24"/>
          <w:szCs w:val="24"/>
          <w:lang w:val="id-ID"/>
        </w:rPr>
        <w:t>5</w:t>
      </w:r>
      <w:r w:rsidRPr="00440C17">
        <w:rPr>
          <w:rFonts w:ascii="Times New Roman" w:hAnsi="Times New Roman"/>
          <w:b/>
          <w:sz w:val="24"/>
          <w:szCs w:val="24"/>
        </w:rPr>
        <w:t xml:space="preserve"> Pembobotan Angket Penelitian</w:t>
      </w:r>
    </w:p>
    <w:tbl>
      <w:tblPr>
        <w:tblStyle w:val="LightShading1"/>
        <w:tblW w:w="0" w:type="auto"/>
        <w:jc w:val="center"/>
        <w:tblLook w:val="06A0" w:firstRow="1" w:lastRow="0" w:firstColumn="1" w:lastColumn="0" w:noHBand="1" w:noVBand="1"/>
      </w:tblPr>
      <w:tblGrid>
        <w:gridCol w:w="3544"/>
        <w:gridCol w:w="1702"/>
        <w:gridCol w:w="1984"/>
      </w:tblGrid>
      <w:tr w:rsidR="004B6003" w:rsidRPr="001672C0" w:rsidTr="00BC2618">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rsidR="004B6003" w:rsidRPr="00506EA4" w:rsidRDefault="004B6003" w:rsidP="00BC2618">
            <w:pPr>
              <w:pStyle w:val="BodyText"/>
              <w:spacing w:after="0" w:line="360" w:lineRule="auto"/>
              <w:jc w:val="center"/>
              <w:rPr>
                <w:rFonts w:cs="Times New Roman"/>
              </w:rPr>
            </w:pPr>
            <w:r w:rsidRPr="00506EA4">
              <w:rPr>
                <w:rFonts w:cs="Times New Roman"/>
              </w:rPr>
              <w:t>Pilihan Jawaban</w:t>
            </w:r>
          </w:p>
        </w:tc>
        <w:tc>
          <w:tcPr>
            <w:tcW w:w="3686" w:type="dxa"/>
            <w:gridSpan w:val="2"/>
          </w:tcPr>
          <w:p w:rsidR="004B6003" w:rsidRPr="00506EA4" w:rsidRDefault="004B6003" w:rsidP="00BC2618">
            <w:pPr>
              <w:pStyle w:val="BodyText"/>
              <w:tabs>
                <w:tab w:val="left" w:pos="3152"/>
              </w:tabs>
              <w:spacing w:after="0" w:line="36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506EA4">
              <w:rPr>
                <w:rFonts w:cs="Times New Roman"/>
              </w:rPr>
              <w:t>Kategori</w:t>
            </w:r>
          </w:p>
        </w:tc>
      </w:tr>
      <w:tr w:rsidR="004B6003" w:rsidRPr="001672C0" w:rsidTr="00BC2618">
        <w:trPr>
          <w:trHeight w:val="308"/>
          <w:jc w:val="center"/>
        </w:trPr>
        <w:tc>
          <w:tcPr>
            <w:cnfStyle w:val="001000000000" w:firstRow="0" w:lastRow="0" w:firstColumn="1" w:lastColumn="0" w:oddVBand="0" w:evenVBand="0" w:oddHBand="0" w:evenHBand="0" w:firstRowFirstColumn="0" w:firstRowLastColumn="0" w:lastRowFirstColumn="0" w:lastRowLastColumn="0"/>
            <w:tcW w:w="3544" w:type="dxa"/>
            <w:vMerge/>
          </w:tcPr>
          <w:p w:rsidR="004B6003" w:rsidRPr="00506EA4" w:rsidRDefault="004B6003" w:rsidP="00BC2618">
            <w:pPr>
              <w:pStyle w:val="BodyText"/>
              <w:spacing w:after="0" w:line="360" w:lineRule="auto"/>
              <w:jc w:val="center"/>
              <w:rPr>
                <w:rFonts w:cs="Times New Roman"/>
              </w:rPr>
            </w:pPr>
          </w:p>
        </w:tc>
        <w:tc>
          <w:tcPr>
            <w:tcW w:w="1702" w:type="dxa"/>
            <w:tcBorders>
              <w:bottom w:val="single" w:sz="4" w:space="0" w:color="auto"/>
            </w:tcBorders>
          </w:tcPr>
          <w:p w:rsidR="004B6003" w:rsidRPr="00506EA4" w:rsidRDefault="004B6003" w:rsidP="00BC2618">
            <w:pPr>
              <w:pStyle w:val="BodyText"/>
              <w:tabs>
                <w:tab w:val="left" w:pos="3152"/>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506EA4">
              <w:rPr>
                <w:rFonts w:cs="Times New Roman"/>
                <w:b/>
              </w:rPr>
              <w:t>Positif</w:t>
            </w:r>
          </w:p>
        </w:tc>
        <w:tc>
          <w:tcPr>
            <w:tcW w:w="1984" w:type="dxa"/>
            <w:tcBorders>
              <w:bottom w:val="single" w:sz="4" w:space="0" w:color="auto"/>
            </w:tcBorders>
          </w:tcPr>
          <w:p w:rsidR="004B6003" w:rsidRPr="00506EA4" w:rsidRDefault="004B6003" w:rsidP="00BC2618">
            <w:pPr>
              <w:pStyle w:val="BodyText"/>
              <w:tabs>
                <w:tab w:val="left" w:pos="3152"/>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506EA4">
              <w:rPr>
                <w:rFonts w:cs="Times New Roman"/>
                <w:b/>
              </w:rPr>
              <w:t>Negatif</w:t>
            </w:r>
          </w:p>
        </w:tc>
      </w:tr>
      <w:tr w:rsidR="004B6003" w:rsidRPr="001672C0" w:rsidTr="00BC2618">
        <w:trPr>
          <w:jc w:val="center"/>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tcPr>
          <w:p w:rsidR="004B6003" w:rsidRPr="00506EA4" w:rsidRDefault="004B6003" w:rsidP="00BC2618">
            <w:pPr>
              <w:pStyle w:val="BodyText"/>
              <w:spacing w:after="0" w:line="360" w:lineRule="auto"/>
              <w:jc w:val="both"/>
              <w:rPr>
                <w:rFonts w:cs="Times New Roman"/>
              </w:rPr>
            </w:pPr>
            <w:r w:rsidRPr="00506EA4">
              <w:rPr>
                <w:rFonts w:cs="Times New Roman"/>
              </w:rPr>
              <w:t xml:space="preserve">Sangat </w:t>
            </w:r>
            <w:r w:rsidRPr="00506EA4">
              <w:rPr>
                <w:rFonts w:cs="Times New Roman"/>
                <w:lang w:val="en-US"/>
              </w:rPr>
              <w:t>S</w:t>
            </w:r>
            <w:r w:rsidRPr="00506EA4">
              <w:rPr>
                <w:rFonts w:cs="Times New Roman"/>
                <w:lang w:val="id-ID"/>
              </w:rPr>
              <w:t xml:space="preserve">esuai </w:t>
            </w:r>
            <w:r w:rsidRPr="00506EA4">
              <w:rPr>
                <w:rFonts w:cs="Times New Roman"/>
              </w:rPr>
              <w:t xml:space="preserve">(SS)                                                               </w:t>
            </w:r>
          </w:p>
        </w:tc>
        <w:tc>
          <w:tcPr>
            <w:tcW w:w="1702"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r w:rsidRPr="00506EA4">
              <w:rPr>
                <w:rFonts w:cs="Times New Roman"/>
                <w:b/>
                <w:lang w:val="en-US"/>
              </w:rPr>
              <w:t>5</w:t>
            </w:r>
          </w:p>
        </w:tc>
        <w:tc>
          <w:tcPr>
            <w:tcW w:w="1984"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id-ID"/>
              </w:rPr>
            </w:pPr>
            <w:r w:rsidRPr="00506EA4">
              <w:rPr>
                <w:rFonts w:cs="Times New Roman"/>
                <w:b/>
                <w:lang w:val="id-ID"/>
              </w:rPr>
              <w:t>1</w:t>
            </w:r>
          </w:p>
        </w:tc>
      </w:tr>
      <w:tr w:rsidR="004B6003" w:rsidRPr="001672C0" w:rsidTr="00BC2618">
        <w:trPr>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tcPr>
          <w:p w:rsidR="004B6003" w:rsidRPr="00506EA4" w:rsidRDefault="004B6003" w:rsidP="00BC2618">
            <w:pPr>
              <w:pStyle w:val="BodyText"/>
              <w:spacing w:after="0" w:line="360" w:lineRule="auto"/>
              <w:jc w:val="both"/>
              <w:rPr>
                <w:rFonts w:cs="Times New Roman"/>
              </w:rPr>
            </w:pPr>
            <w:r w:rsidRPr="00506EA4">
              <w:rPr>
                <w:rFonts w:cs="Times New Roman"/>
                <w:lang w:val="id-ID"/>
              </w:rPr>
              <w:t>Sesuai</w:t>
            </w:r>
            <w:r w:rsidRPr="00506EA4">
              <w:rPr>
                <w:rFonts w:cs="Times New Roman"/>
              </w:rPr>
              <w:t xml:space="preserve"> (S)                                                                          </w:t>
            </w:r>
          </w:p>
        </w:tc>
        <w:tc>
          <w:tcPr>
            <w:tcW w:w="1702"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r w:rsidRPr="00506EA4">
              <w:rPr>
                <w:rFonts w:cs="Times New Roman"/>
                <w:b/>
                <w:lang w:val="en-US"/>
              </w:rPr>
              <w:t>4</w:t>
            </w:r>
          </w:p>
        </w:tc>
        <w:tc>
          <w:tcPr>
            <w:tcW w:w="1984"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id-ID"/>
              </w:rPr>
            </w:pPr>
            <w:r w:rsidRPr="00506EA4">
              <w:rPr>
                <w:rFonts w:cs="Times New Roman"/>
                <w:b/>
                <w:lang w:val="id-ID"/>
              </w:rPr>
              <w:t>2</w:t>
            </w:r>
          </w:p>
        </w:tc>
      </w:tr>
      <w:tr w:rsidR="004B6003" w:rsidRPr="001672C0" w:rsidTr="00BC2618">
        <w:trPr>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tcPr>
          <w:p w:rsidR="004B6003" w:rsidRPr="00506EA4" w:rsidRDefault="004B6003" w:rsidP="00BC2618">
            <w:pPr>
              <w:pStyle w:val="BodyText"/>
              <w:spacing w:after="0" w:line="360" w:lineRule="auto"/>
              <w:jc w:val="both"/>
              <w:rPr>
                <w:rFonts w:cs="Times New Roman"/>
                <w:lang w:val="en-US"/>
              </w:rPr>
            </w:pPr>
            <w:r w:rsidRPr="00506EA4">
              <w:rPr>
                <w:rFonts w:cs="Times New Roman"/>
                <w:lang w:val="en-US"/>
              </w:rPr>
              <w:t>Cukup Sesuai (CS)</w:t>
            </w:r>
          </w:p>
        </w:tc>
        <w:tc>
          <w:tcPr>
            <w:tcW w:w="1702"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r w:rsidRPr="00506EA4">
              <w:rPr>
                <w:rFonts w:cs="Times New Roman"/>
                <w:b/>
                <w:lang w:val="en-US"/>
              </w:rPr>
              <w:t>3</w:t>
            </w:r>
          </w:p>
        </w:tc>
        <w:tc>
          <w:tcPr>
            <w:tcW w:w="1984"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r w:rsidRPr="00506EA4">
              <w:rPr>
                <w:rFonts w:cs="Times New Roman"/>
                <w:b/>
                <w:lang w:val="en-US"/>
              </w:rPr>
              <w:t>3</w:t>
            </w:r>
          </w:p>
        </w:tc>
      </w:tr>
      <w:tr w:rsidR="004B6003" w:rsidRPr="001672C0" w:rsidTr="00BC2618">
        <w:trPr>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tcPr>
          <w:p w:rsidR="004B6003" w:rsidRPr="00506EA4" w:rsidRDefault="004B6003" w:rsidP="00BC2618">
            <w:pPr>
              <w:pStyle w:val="BodyText"/>
              <w:spacing w:after="0" w:line="360" w:lineRule="auto"/>
              <w:jc w:val="both"/>
              <w:rPr>
                <w:rFonts w:cs="Times New Roman"/>
              </w:rPr>
            </w:pPr>
            <w:r w:rsidRPr="00506EA4">
              <w:rPr>
                <w:rFonts w:cs="Times New Roman"/>
              </w:rPr>
              <w:t xml:space="preserve">Tidak </w:t>
            </w:r>
            <w:r w:rsidRPr="00506EA4">
              <w:rPr>
                <w:rFonts w:cs="Times New Roman"/>
                <w:lang w:val="en-US"/>
              </w:rPr>
              <w:t>S</w:t>
            </w:r>
            <w:r w:rsidRPr="00506EA4">
              <w:rPr>
                <w:rFonts w:cs="Times New Roman"/>
                <w:lang w:val="id-ID"/>
              </w:rPr>
              <w:t>esuai</w:t>
            </w:r>
            <w:r w:rsidRPr="00506EA4">
              <w:rPr>
                <w:rFonts w:cs="Times New Roman"/>
              </w:rPr>
              <w:t xml:space="preserve"> (TS)                                                            </w:t>
            </w:r>
          </w:p>
        </w:tc>
        <w:tc>
          <w:tcPr>
            <w:tcW w:w="1702"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id-ID"/>
              </w:rPr>
            </w:pPr>
            <w:r w:rsidRPr="00506EA4">
              <w:rPr>
                <w:rFonts w:cs="Times New Roman"/>
                <w:b/>
                <w:lang w:val="id-ID"/>
              </w:rPr>
              <w:t>2</w:t>
            </w:r>
          </w:p>
        </w:tc>
        <w:tc>
          <w:tcPr>
            <w:tcW w:w="1984" w:type="dxa"/>
            <w:tcBorders>
              <w:top w:val="single" w:sz="4" w:space="0" w:color="auto"/>
              <w:bottom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r w:rsidRPr="00506EA4">
              <w:rPr>
                <w:rFonts w:cs="Times New Roman"/>
                <w:b/>
                <w:lang w:val="en-US"/>
              </w:rPr>
              <w:t>4</w:t>
            </w:r>
          </w:p>
        </w:tc>
      </w:tr>
      <w:tr w:rsidR="004B6003" w:rsidRPr="001672C0" w:rsidTr="00BC2618">
        <w:trPr>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tcPr>
          <w:p w:rsidR="004B6003" w:rsidRPr="00506EA4" w:rsidRDefault="004B6003" w:rsidP="00BC2618">
            <w:pPr>
              <w:pStyle w:val="BodyText"/>
              <w:spacing w:after="0" w:line="360" w:lineRule="auto"/>
              <w:jc w:val="both"/>
              <w:rPr>
                <w:rFonts w:cs="Times New Roman"/>
              </w:rPr>
            </w:pPr>
            <w:r w:rsidRPr="00506EA4">
              <w:rPr>
                <w:rFonts w:cs="Times New Roman"/>
              </w:rPr>
              <w:t>Sangat Tidak S</w:t>
            </w:r>
            <w:r w:rsidRPr="00506EA4">
              <w:rPr>
                <w:rFonts w:cs="Times New Roman"/>
                <w:lang w:val="id-ID"/>
              </w:rPr>
              <w:t>esuai</w:t>
            </w:r>
            <w:r w:rsidRPr="00506EA4">
              <w:rPr>
                <w:rFonts w:cs="Times New Roman"/>
              </w:rPr>
              <w:t xml:space="preserve"> (STS)                                                                      </w:t>
            </w:r>
          </w:p>
        </w:tc>
        <w:tc>
          <w:tcPr>
            <w:tcW w:w="1702" w:type="dxa"/>
            <w:tcBorders>
              <w:top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id-ID"/>
              </w:rPr>
            </w:pPr>
            <w:r w:rsidRPr="00506EA4">
              <w:rPr>
                <w:rFonts w:cs="Times New Roman"/>
                <w:b/>
                <w:lang w:val="id-ID"/>
              </w:rPr>
              <w:t>1</w:t>
            </w:r>
          </w:p>
        </w:tc>
        <w:tc>
          <w:tcPr>
            <w:tcW w:w="1984" w:type="dxa"/>
            <w:tcBorders>
              <w:top w:val="single" w:sz="4" w:space="0" w:color="auto"/>
            </w:tcBorders>
          </w:tcPr>
          <w:p w:rsidR="004B6003" w:rsidRPr="00506EA4" w:rsidRDefault="004B6003" w:rsidP="00BC2618">
            <w:pPr>
              <w:pStyle w:val="BodyText"/>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r w:rsidRPr="00506EA4">
              <w:rPr>
                <w:rFonts w:cs="Times New Roman"/>
                <w:b/>
                <w:lang w:val="en-US"/>
              </w:rPr>
              <w:t>5</w:t>
            </w:r>
          </w:p>
        </w:tc>
      </w:tr>
    </w:tbl>
    <w:p w:rsidR="004B6003" w:rsidRDefault="004B6003" w:rsidP="004B6003">
      <w:pPr>
        <w:spacing w:after="0" w:line="480" w:lineRule="auto"/>
        <w:jc w:val="both"/>
        <w:rPr>
          <w:rFonts w:ascii="Times New Roman" w:hAnsi="Times New Roman" w:cs="Times New Roman"/>
          <w:sz w:val="24"/>
          <w:szCs w:val="24"/>
        </w:rPr>
      </w:pPr>
    </w:p>
    <w:p w:rsidR="004B6003" w:rsidRPr="00DC7D81" w:rsidRDefault="004B6003" w:rsidP="00294B2F">
      <w:pPr>
        <w:spacing w:after="0" w:line="480" w:lineRule="auto"/>
        <w:ind w:firstLine="720"/>
        <w:jc w:val="both"/>
        <w:rPr>
          <w:rFonts w:ascii="Times New Roman" w:hAnsi="Times New Roman"/>
          <w:sz w:val="24"/>
          <w:szCs w:val="24"/>
          <w:lang w:val="id-ID"/>
        </w:rPr>
      </w:pPr>
      <w:r w:rsidRPr="00274215">
        <w:rPr>
          <w:rFonts w:ascii="Times New Roman" w:hAnsi="Times New Roman"/>
          <w:bCs/>
          <w:sz w:val="24"/>
          <w:szCs w:val="24"/>
        </w:rPr>
        <w:t>Angket ini</w:t>
      </w:r>
      <w:r w:rsidRPr="00274215">
        <w:rPr>
          <w:rFonts w:ascii="Times New Roman" w:hAnsi="Times New Roman"/>
          <w:sz w:val="24"/>
          <w:szCs w:val="24"/>
        </w:rPr>
        <w:t xml:space="preserve"> digunakan untuk penelitian lapangan, </w:t>
      </w:r>
      <w:r w:rsidRPr="00274215">
        <w:rPr>
          <w:rFonts w:ascii="Times New Roman" w:hAnsi="Times New Roman"/>
          <w:bCs/>
          <w:sz w:val="24"/>
          <w:szCs w:val="24"/>
        </w:rPr>
        <w:t>sebelumnya</w:t>
      </w:r>
      <w:r w:rsidRPr="00274215">
        <w:rPr>
          <w:rFonts w:ascii="Times New Roman" w:hAnsi="Times New Roman"/>
          <w:sz w:val="24"/>
          <w:szCs w:val="24"/>
        </w:rPr>
        <w:t xml:space="preserve"> angket terlebih dahulu divalidasi oleh Dosen Pembimbing, kemudian diuji coba dilapangan dan kemudian dilakukan uji coba dan reliabilitas angket </w:t>
      </w:r>
      <w:r w:rsidRPr="00274215">
        <w:rPr>
          <w:rFonts w:ascii="Times New Roman" w:hAnsi="Times New Roman"/>
          <w:sz w:val="24"/>
          <w:szCs w:val="24"/>
        </w:rPr>
        <w:lastRenderedPageBreak/>
        <w:t>penelitian.Instrumen pengumpulan data ini terlebih dahulu diuji dilapangan terbatas untuk mengetahui validitas dan realibilitasnya.</w:t>
      </w:r>
    </w:p>
    <w:p w:rsidR="004B6003" w:rsidRPr="002B0B37" w:rsidRDefault="004B6003" w:rsidP="005A5ED2">
      <w:pPr>
        <w:pStyle w:val="ListParagraph"/>
        <w:numPr>
          <w:ilvl w:val="0"/>
          <w:numId w:val="34"/>
        </w:numPr>
        <w:spacing w:after="0" w:line="480" w:lineRule="auto"/>
        <w:ind w:left="567"/>
        <w:jc w:val="both"/>
        <w:rPr>
          <w:rFonts w:ascii="Times New Roman" w:hAnsi="Times New Roman"/>
          <w:sz w:val="24"/>
          <w:szCs w:val="24"/>
        </w:rPr>
      </w:pPr>
      <w:r w:rsidRPr="002B0B37">
        <w:rPr>
          <w:rFonts w:ascii="Times New Roman" w:hAnsi="Times New Roman"/>
          <w:sz w:val="24"/>
          <w:szCs w:val="24"/>
        </w:rPr>
        <w:t>Uji Validitas</w:t>
      </w:r>
    </w:p>
    <w:p w:rsidR="005573DC" w:rsidRPr="005573DC" w:rsidRDefault="005573DC" w:rsidP="005573DC">
      <w:pPr>
        <w:spacing w:after="0" w:line="480" w:lineRule="auto"/>
        <w:ind w:firstLine="567"/>
        <w:jc w:val="both"/>
        <w:rPr>
          <w:rFonts w:ascii="Times New Roman" w:hAnsi="Times New Roman" w:cs="Times New Roman"/>
          <w:sz w:val="24"/>
          <w:szCs w:val="24"/>
          <w:lang w:val="id-ID"/>
        </w:rPr>
      </w:pPr>
      <w:r w:rsidRPr="005573DC">
        <w:rPr>
          <w:rFonts w:ascii="Times New Roman" w:hAnsi="Times New Roman" w:cs="Times New Roman"/>
          <w:sz w:val="24"/>
          <w:szCs w:val="24"/>
          <w:lang w:val="id-ID"/>
        </w:rPr>
        <w:t xml:space="preserve">Dari hasil uji validitas skala dengan menggunakan pengolahan komputer program SPSS 20,0 ditemukan bahwa dari </w:t>
      </w:r>
      <w:r w:rsidRPr="005573DC">
        <w:rPr>
          <w:rFonts w:ascii="Times New Roman" w:hAnsi="Times New Roman" w:cs="Times New Roman"/>
          <w:sz w:val="24"/>
          <w:szCs w:val="24"/>
        </w:rPr>
        <w:t>4</w:t>
      </w:r>
      <w:r>
        <w:rPr>
          <w:rFonts w:ascii="Times New Roman" w:hAnsi="Times New Roman" w:cs="Times New Roman"/>
          <w:sz w:val="24"/>
          <w:szCs w:val="24"/>
        </w:rPr>
        <w:t>4</w:t>
      </w:r>
      <w:r w:rsidRPr="005573DC">
        <w:rPr>
          <w:rFonts w:ascii="Times New Roman" w:hAnsi="Times New Roman" w:cs="Times New Roman"/>
          <w:sz w:val="24"/>
          <w:szCs w:val="24"/>
          <w:lang w:val="id-ID"/>
        </w:rPr>
        <w:t xml:space="preserve"> item pernyataan, yang tidak valid sebanyak </w:t>
      </w:r>
      <w:r>
        <w:rPr>
          <w:rFonts w:ascii="Times New Roman" w:hAnsi="Times New Roman" w:cs="Times New Roman"/>
          <w:sz w:val="24"/>
          <w:szCs w:val="24"/>
        </w:rPr>
        <w:t>8</w:t>
      </w:r>
      <w:r w:rsidRPr="005573DC">
        <w:rPr>
          <w:rFonts w:ascii="Times New Roman" w:hAnsi="Times New Roman" w:cs="Times New Roman"/>
          <w:sz w:val="24"/>
          <w:szCs w:val="24"/>
          <w:lang w:val="id-ID"/>
        </w:rPr>
        <w:t xml:space="preserve"> item disebabkan nilai r yang diperoleh &lt; (lebih kecil atau kurang) dari 0,3 seperti yang dikemukakan oleh (Sujianto, 2009), </w:t>
      </w:r>
      <w:r w:rsidRPr="00E02F38">
        <w:rPr>
          <w:rFonts w:ascii="Times New Roman" w:hAnsi="Times New Roman" w:cs="Times New Roman"/>
          <w:sz w:val="24"/>
          <w:szCs w:val="24"/>
          <w:lang w:val="id-ID"/>
        </w:rPr>
        <w:t xml:space="preserve">yaitu item nomor </w:t>
      </w:r>
      <w:r w:rsidRPr="00E02F38">
        <w:rPr>
          <w:rFonts w:ascii="Times New Roman" w:hAnsi="Times New Roman" w:cs="Times New Roman"/>
          <w:sz w:val="24"/>
          <w:szCs w:val="24"/>
        </w:rPr>
        <w:t>4</w:t>
      </w:r>
      <w:r w:rsidRPr="00E02F38">
        <w:rPr>
          <w:rFonts w:ascii="Times New Roman" w:hAnsi="Times New Roman" w:cs="Times New Roman"/>
          <w:sz w:val="24"/>
          <w:szCs w:val="24"/>
          <w:lang w:val="id-ID"/>
        </w:rPr>
        <w:t xml:space="preserve"> (0,</w:t>
      </w:r>
      <w:r w:rsidRPr="00E02F38">
        <w:rPr>
          <w:rFonts w:ascii="Times New Roman" w:hAnsi="Times New Roman" w:cs="Times New Roman"/>
          <w:sz w:val="24"/>
          <w:szCs w:val="24"/>
        </w:rPr>
        <w:t xml:space="preserve"> </w:t>
      </w:r>
      <w:r w:rsidR="00E02F38" w:rsidRPr="00E02F38">
        <w:rPr>
          <w:rFonts w:ascii="Times New Roman" w:hAnsi="Times New Roman" w:cs="Times New Roman"/>
          <w:sz w:val="24"/>
          <w:szCs w:val="24"/>
        </w:rPr>
        <w:t>-</w:t>
      </w:r>
      <w:r w:rsidRPr="00E02F38">
        <w:rPr>
          <w:rFonts w:ascii="Times New Roman" w:hAnsi="Times New Roman" w:cs="Times New Roman"/>
          <w:sz w:val="24"/>
          <w:szCs w:val="24"/>
        </w:rPr>
        <w:t>091</w:t>
      </w:r>
      <w:r w:rsidRPr="00E02F38">
        <w:rPr>
          <w:rFonts w:ascii="Times New Roman" w:hAnsi="Times New Roman" w:cs="Times New Roman"/>
          <w:sz w:val="24"/>
          <w:szCs w:val="24"/>
          <w:lang w:val="id-ID"/>
        </w:rPr>
        <w:t xml:space="preserve">), nomor </w:t>
      </w:r>
      <w:r w:rsidRPr="00E02F38">
        <w:rPr>
          <w:rFonts w:ascii="Times New Roman" w:hAnsi="Times New Roman" w:cs="Times New Roman"/>
          <w:sz w:val="24"/>
          <w:szCs w:val="24"/>
        </w:rPr>
        <w:t>9</w:t>
      </w:r>
      <w:r w:rsidRPr="00E02F38">
        <w:rPr>
          <w:rFonts w:ascii="Times New Roman" w:hAnsi="Times New Roman" w:cs="Times New Roman"/>
          <w:sz w:val="24"/>
          <w:szCs w:val="24"/>
          <w:lang w:val="id-ID"/>
        </w:rPr>
        <w:t xml:space="preserve"> (0,</w:t>
      </w:r>
      <w:r w:rsidRPr="00E02F38">
        <w:rPr>
          <w:rFonts w:ascii="Times New Roman" w:hAnsi="Times New Roman" w:cs="Times New Roman"/>
          <w:sz w:val="24"/>
          <w:szCs w:val="24"/>
        </w:rPr>
        <w:t xml:space="preserve"> 173</w:t>
      </w:r>
      <w:r w:rsidRPr="00E02F38">
        <w:rPr>
          <w:rFonts w:ascii="Times New Roman" w:hAnsi="Times New Roman" w:cs="Times New Roman"/>
          <w:sz w:val="24"/>
          <w:szCs w:val="24"/>
          <w:lang w:val="id-ID"/>
        </w:rPr>
        <w:t xml:space="preserve">), nomor  </w:t>
      </w:r>
      <w:r w:rsidRPr="00E02F38">
        <w:rPr>
          <w:rFonts w:ascii="Times New Roman" w:hAnsi="Times New Roman" w:cs="Times New Roman"/>
          <w:sz w:val="24"/>
          <w:szCs w:val="24"/>
        </w:rPr>
        <w:t>16</w:t>
      </w:r>
      <w:r w:rsidRPr="00E02F38">
        <w:rPr>
          <w:rFonts w:ascii="Times New Roman" w:hAnsi="Times New Roman" w:cs="Times New Roman"/>
          <w:sz w:val="24"/>
          <w:szCs w:val="24"/>
          <w:lang w:val="id-ID"/>
        </w:rPr>
        <w:t xml:space="preserve"> (0,</w:t>
      </w:r>
      <w:r w:rsidR="00E02F38" w:rsidRPr="00E02F38">
        <w:rPr>
          <w:rFonts w:ascii="Times New Roman" w:hAnsi="Times New Roman" w:cs="Times New Roman"/>
          <w:sz w:val="24"/>
          <w:szCs w:val="24"/>
        </w:rPr>
        <w:t>103</w:t>
      </w:r>
      <w:r w:rsidRPr="00E02F38">
        <w:rPr>
          <w:rFonts w:ascii="Times New Roman" w:hAnsi="Times New Roman" w:cs="Times New Roman"/>
          <w:sz w:val="24"/>
          <w:szCs w:val="24"/>
          <w:lang w:val="id-ID"/>
        </w:rPr>
        <w:t xml:space="preserve">), nomor </w:t>
      </w:r>
      <w:r w:rsidRPr="00E02F38">
        <w:rPr>
          <w:rFonts w:ascii="Times New Roman" w:hAnsi="Times New Roman" w:cs="Times New Roman"/>
          <w:sz w:val="24"/>
          <w:szCs w:val="24"/>
        </w:rPr>
        <w:t>19</w:t>
      </w:r>
      <w:r w:rsidRPr="00E02F38">
        <w:rPr>
          <w:rFonts w:ascii="Times New Roman" w:hAnsi="Times New Roman" w:cs="Times New Roman"/>
          <w:sz w:val="24"/>
          <w:szCs w:val="24"/>
          <w:lang w:val="id-ID"/>
        </w:rPr>
        <w:t xml:space="preserve"> (0,</w:t>
      </w:r>
      <w:r w:rsidRPr="00E02F38">
        <w:rPr>
          <w:rFonts w:ascii="Times New Roman" w:eastAsiaTheme="minorHAnsi" w:hAnsi="Times New Roman" w:cs="Times New Roman"/>
          <w:sz w:val="24"/>
          <w:szCs w:val="24"/>
        </w:rPr>
        <w:t>-</w:t>
      </w:r>
      <w:r w:rsidR="00E02F38" w:rsidRPr="00E02F38">
        <w:rPr>
          <w:rFonts w:ascii="Times New Roman" w:hAnsi="Times New Roman" w:cs="Times New Roman"/>
          <w:sz w:val="24"/>
          <w:szCs w:val="24"/>
        </w:rPr>
        <w:t>073</w:t>
      </w:r>
      <w:r w:rsidRPr="00E02F38">
        <w:rPr>
          <w:rFonts w:ascii="Times New Roman" w:hAnsi="Times New Roman" w:cs="Times New Roman"/>
          <w:sz w:val="24"/>
          <w:szCs w:val="24"/>
          <w:lang w:val="id-ID"/>
        </w:rPr>
        <w:t xml:space="preserve">), nomor </w:t>
      </w:r>
      <w:r w:rsidRPr="00E02F38">
        <w:rPr>
          <w:rFonts w:ascii="Times New Roman" w:hAnsi="Times New Roman" w:cs="Times New Roman"/>
          <w:sz w:val="24"/>
          <w:szCs w:val="24"/>
        </w:rPr>
        <w:t>21</w:t>
      </w:r>
      <w:r w:rsidRPr="00E02F38">
        <w:rPr>
          <w:rFonts w:ascii="Times New Roman" w:hAnsi="Times New Roman" w:cs="Times New Roman"/>
          <w:sz w:val="24"/>
          <w:szCs w:val="24"/>
          <w:lang w:val="id-ID"/>
        </w:rPr>
        <w:t xml:space="preserve"> (0,-</w:t>
      </w:r>
      <w:r w:rsidR="00E02F38" w:rsidRPr="00E02F38">
        <w:rPr>
          <w:rFonts w:ascii="Times New Roman" w:hAnsi="Times New Roman" w:cs="Times New Roman"/>
          <w:sz w:val="24"/>
          <w:szCs w:val="24"/>
        </w:rPr>
        <w:t>891</w:t>
      </w:r>
      <w:r w:rsidRPr="00E02F38">
        <w:rPr>
          <w:rFonts w:ascii="Times New Roman" w:hAnsi="Times New Roman" w:cs="Times New Roman"/>
          <w:sz w:val="24"/>
          <w:szCs w:val="24"/>
          <w:lang w:val="id-ID"/>
        </w:rPr>
        <w:t xml:space="preserve">), nomor </w:t>
      </w:r>
      <w:r w:rsidRPr="00E02F38">
        <w:rPr>
          <w:rFonts w:ascii="Times New Roman" w:hAnsi="Times New Roman" w:cs="Times New Roman"/>
          <w:sz w:val="24"/>
          <w:szCs w:val="24"/>
        </w:rPr>
        <w:t>24</w:t>
      </w:r>
      <w:r w:rsidR="00E02F38" w:rsidRPr="00E02F38">
        <w:rPr>
          <w:rFonts w:ascii="Times New Roman" w:hAnsi="Times New Roman" w:cs="Times New Roman"/>
          <w:sz w:val="24"/>
          <w:szCs w:val="24"/>
          <w:lang w:val="id-ID"/>
        </w:rPr>
        <w:t xml:space="preserve"> (0,</w:t>
      </w:r>
      <w:r w:rsidR="00E02F38" w:rsidRPr="00E02F38">
        <w:rPr>
          <w:rFonts w:ascii="Times New Roman" w:hAnsi="Times New Roman" w:cs="Times New Roman"/>
          <w:sz w:val="24"/>
          <w:szCs w:val="24"/>
        </w:rPr>
        <w:t>242</w:t>
      </w:r>
      <w:r w:rsidRPr="00E02F38">
        <w:rPr>
          <w:rFonts w:ascii="Times New Roman" w:hAnsi="Times New Roman" w:cs="Times New Roman"/>
          <w:sz w:val="24"/>
          <w:szCs w:val="24"/>
          <w:lang w:val="id-ID"/>
        </w:rPr>
        <w:t xml:space="preserve">), nomor </w:t>
      </w:r>
      <w:r w:rsidRPr="00E02F38">
        <w:rPr>
          <w:rFonts w:ascii="Times New Roman" w:hAnsi="Times New Roman" w:cs="Times New Roman"/>
          <w:sz w:val="24"/>
          <w:szCs w:val="24"/>
        </w:rPr>
        <w:t>33 (</w:t>
      </w:r>
      <w:r w:rsidRPr="00E02F38">
        <w:rPr>
          <w:rFonts w:ascii="Times New Roman" w:hAnsi="Times New Roman" w:cs="Times New Roman"/>
          <w:sz w:val="24"/>
          <w:szCs w:val="24"/>
          <w:lang w:val="id-ID"/>
        </w:rPr>
        <w:t>0,</w:t>
      </w:r>
      <w:r w:rsidR="00E02F38" w:rsidRPr="00E02F38">
        <w:rPr>
          <w:rFonts w:ascii="Times New Roman" w:hAnsi="Times New Roman" w:cs="Times New Roman"/>
          <w:sz w:val="24"/>
          <w:szCs w:val="24"/>
        </w:rPr>
        <w:t>052</w:t>
      </w:r>
      <w:r w:rsidRPr="00E02F38">
        <w:rPr>
          <w:rFonts w:ascii="Times New Roman" w:eastAsiaTheme="minorHAnsi" w:hAnsi="Times New Roman" w:cs="Times New Roman"/>
          <w:sz w:val="24"/>
          <w:szCs w:val="24"/>
        </w:rPr>
        <w:t>),</w:t>
      </w:r>
      <w:r w:rsidRPr="00E02F38">
        <w:rPr>
          <w:rFonts w:ascii="Times New Roman" w:hAnsi="Times New Roman" w:cs="Times New Roman"/>
          <w:sz w:val="24"/>
          <w:szCs w:val="24"/>
          <w:lang w:val="id-ID"/>
        </w:rPr>
        <w:t xml:space="preserve"> nomor </w:t>
      </w:r>
      <w:r w:rsidRPr="00E02F38">
        <w:rPr>
          <w:rFonts w:ascii="Times New Roman" w:hAnsi="Times New Roman" w:cs="Times New Roman"/>
          <w:sz w:val="24"/>
          <w:szCs w:val="24"/>
        </w:rPr>
        <w:t>43 (</w:t>
      </w:r>
      <w:r w:rsidRPr="00E02F38">
        <w:rPr>
          <w:rFonts w:ascii="Times New Roman" w:hAnsi="Times New Roman" w:cs="Times New Roman"/>
          <w:sz w:val="24"/>
          <w:szCs w:val="24"/>
          <w:lang w:val="id-ID"/>
        </w:rPr>
        <w:t>0,</w:t>
      </w:r>
      <w:r w:rsidR="00E02F38" w:rsidRPr="00E02F38">
        <w:rPr>
          <w:rFonts w:ascii="Times New Roman" w:hAnsi="Times New Roman" w:cs="Times New Roman"/>
          <w:sz w:val="24"/>
          <w:szCs w:val="24"/>
        </w:rPr>
        <w:t>100</w:t>
      </w:r>
      <w:r w:rsidRPr="00E02F38">
        <w:rPr>
          <w:rFonts w:ascii="Times New Roman" w:eastAsiaTheme="minorHAnsi" w:hAnsi="Times New Roman" w:cs="Times New Roman"/>
          <w:sz w:val="24"/>
          <w:szCs w:val="24"/>
        </w:rPr>
        <w:t xml:space="preserve">) </w:t>
      </w:r>
      <w:r w:rsidRPr="00E02F38">
        <w:rPr>
          <w:rFonts w:ascii="Times New Roman" w:hAnsi="Times New Roman" w:cs="Times New Roman"/>
          <w:sz w:val="24"/>
          <w:szCs w:val="24"/>
          <w:lang w:val="id-ID"/>
        </w:rPr>
        <w:t>sehingga</w:t>
      </w:r>
      <w:r w:rsidRPr="005573DC">
        <w:rPr>
          <w:rFonts w:ascii="Times New Roman" w:hAnsi="Times New Roman" w:cs="Times New Roman"/>
          <w:sz w:val="24"/>
          <w:szCs w:val="24"/>
          <w:lang w:val="id-ID"/>
        </w:rPr>
        <w:t xml:space="preserve"> jumlah item </w:t>
      </w:r>
      <w:r>
        <w:rPr>
          <w:rFonts w:ascii="Times New Roman" w:hAnsi="Times New Roman" w:cs="Times New Roman"/>
          <w:sz w:val="24"/>
          <w:szCs w:val="24"/>
          <w:lang w:val="id-ID"/>
        </w:rPr>
        <w:t xml:space="preserve">setelah uji validitas sebanyak </w:t>
      </w:r>
      <w:r>
        <w:rPr>
          <w:rFonts w:ascii="Times New Roman" w:hAnsi="Times New Roman" w:cs="Times New Roman"/>
          <w:sz w:val="24"/>
          <w:szCs w:val="24"/>
        </w:rPr>
        <w:t>36</w:t>
      </w:r>
      <w:r w:rsidRPr="005573DC">
        <w:rPr>
          <w:rFonts w:ascii="Times New Roman" w:hAnsi="Times New Roman" w:cs="Times New Roman"/>
          <w:sz w:val="24"/>
          <w:szCs w:val="24"/>
          <w:lang w:val="id-ID"/>
        </w:rPr>
        <w:t xml:space="preserve"> item pernyataan. </w:t>
      </w:r>
    </w:p>
    <w:p w:rsidR="004B6003" w:rsidRPr="002B0B37" w:rsidRDefault="004B6003" w:rsidP="005A5ED2">
      <w:pPr>
        <w:pStyle w:val="ListParagraph"/>
        <w:numPr>
          <w:ilvl w:val="0"/>
          <w:numId w:val="34"/>
        </w:numPr>
        <w:spacing w:after="0" w:line="480" w:lineRule="auto"/>
        <w:ind w:left="567"/>
        <w:jc w:val="both"/>
        <w:rPr>
          <w:rFonts w:ascii="Times New Roman" w:hAnsi="Times New Roman"/>
          <w:sz w:val="24"/>
          <w:szCs w:val="24"/>
        </w:rPr>
      </w:pPr>
      <w:r w:rsidRPr="002B0B37">
        <w:rPr>
          <w:rFonts w:ascii="Times New Roman" w:hAnsi="Times New Roman"/>
          <w:sz w:val="24"/>
          <w:szCs w:val="24"/>
        </w:rPr>
        <w:t>Uji Realibilitas</w:t>
      </w:r>
    </w:p>
    <w:p w:rsidR="005573DC" w:rsidRPr="005573DC" w:rsidRDefault="005573DC" w:rsidP="005573DC">
      <w:pPr>
        <w:spacing w:after="0" w:line="480" w:lineRule="auto"/>
        <w:ind w:firstLine="567"/>
        <w:jc w:val="both"/>
        <w:rPr>
          <w:rFonts w:ascii="Times New Roman" w:hAnsi="Times New Roman"/>
          <w:sz w:val="24"/>
        </w:rPr>
      </w:pPr>
      <w:r w:rsidRPr="005573DC">
        <w:rPr>
          <w:rFonts w:ascii="Times New Roman" w:hAnsi="Times New Roman"/>
          <w:sz w:val="24"/>
          <w:lang w:val="id-ID"/>
        </w:rPr>
        <w:t xml:space="preserve">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w:t>
      </w:r>
      <w:r w:rsidRPr="005573DC">
        <w:rPr>
          <w:rFonts w:ascii="Times New Roman" w:hAnsi="Times New Roman"/>
          <w:sz w:val="24"/>
        </w:rPr>
        <w:t xml:space="preserve">Dari hasil uji reliabilitas dengan </w:t>
      </w:r>
      <w:r>
        <w:rPr>
          <w:rFonts w:ascii="Times New Roman" w:hAnsi="Times New Roman"/>
          <w:sz w:val="24"/>
        </w:rPr>
        <w:t>menggunakan bantuan pengolahan K</w:t>
      </w:r>
      <w:r w:rsidRPr="005573DC">
        <w:rPr>
          <w:rFonts w:ascii="Times New Roman" w:hAnsi="Times New Roman"/>
          <w:sz w:val="24"/>
        </w:rPr>
        <w:t>omputer program SPSS 20</w:t>
      </w:r>
      <w:proofErr w:type="gramStart"/>
      <w:r w:rsidRPr="005573DC">
        <w:rPr>
          <w:rFonts w:ascii="Times New Roman" w:hAnsi="Times New Roman"/>
          <w:sz w:val="24"/>
        </w:rPr>
        <w:t>,00</w:t>
      </w:r>
      <w:proofErr w:type="gramEnd"/>
      <w:r w:rsidRPr="005573DC">
        <w:rPr>
          <w:rFonts w:ascii="Times New Roman" w:hAnsi="Times New Roman"/>
          <w:sz w:val="24"/>
        </w:rPr>
        <w:t xml:space="preserve"> diperoleh hasil </w:t>
      </w:r>
      <w:r w:rsidRPr="005573DC">
        <w:rPr>
          <w:rFonts w:ascii="Times New Roman" w:hAnsi="Times New Roman"/>
          <w:i/>
          <w:sz w:val="24"/>
        </w:rPr>
        <w:t xml:space="preserve">alpha </w:t>
      </w:r>
      <w:r w:rsidRPr="005573DC">
        <w:rPr>
          <w:rFonts w:ascii="Times New Roman" w:hAnsi="Times New Roman"/>
          <w:sz w:val="24"/>
        </w:rPr>
        <w:t>0</w:t>
      </w:r>
      <w:r w:rsidRPr="00E02F38">
        <w:rPr>
          <w:rFonts w:ascii="Times New Roman" w:hAnsi="Times New Roman" w:cs="Times New Roman"/>
          <w:sz w:val="24"/>
          <w:szCs w:val="24"/>
        </w:rPr>
        <w:t>,</w:t>
      </w:r>
      <w:r w:rsidR="00E02F38" w:rsidRPr="00E02F38">
        <w:rPr>
          <w:rFonts w:ascii="Times New Roman" w:hAnsi="Times New Roman" w:cs="Times New Roman"/>
          <w:color w:val="000000"/>
          <w:sz w:val="24"/>
          <w:szCs w:val="24"/>
        </w:rPr>
        <w:t>949</w:t>
      </w:r>
      <w:r w:rsidRPr="00E02F38">
        <w:rPr>
          <w:rFonts w:ascii="Times New Roman" w:hAnsi="Times New Roman" w:cs="Times New Roman"/>
          <w:sz w:val="24"/>
          <w:szCs w:val="24"/>
        </w:rPr>
        <w:t>.</w:t>
      </w:r>
      <w:r w:rsidRPr="005573DC">
        <w:rPr>
          <w:rFonts w:ascii="Times New Roman" w:hAnsi="Times New Roman"/>
          <w:sz w:val="24"/>
        </w:rPr>
        <w:t xml:space="preserve"> Jika diinterpretasikan nilai koefisien reliabilitas tes </w:t>
      </w:r>
      <w:r w:rsidRPr="005573DC">
        <w:rPr>
          <w:rFonts w:ascii="Times New Roman" w:hAnsi="Times New Roman"/>
          <w:sz w:val="28"/>
          <w:szCs w:val="28"/>
        </w:rPr>
        <w:t>(</w:t>
      </w:r>
      <w:proofErr w:type="gramStart"/>
      <w:r w:rsidRPr="005573DC">
        <w:rPr>
          <w:rFonts w:ascii="Times New Roman" w:hAnsi="Times New Roman"/>
          <w:sz w:val="24"/>
        </w:rPr>
        <w:t>r</w:t>
      </w:r>
      <w:r w:rsidRPr="005573DC">
        <w:rPr>
          <w:rFonts w:ascii="Times New Roman" w:hAnsi="Times New Roman"/>
          <w:sz w:val="24"/>
          <w:vertAlign w:val="subscript"/>
        </w:rPr>
        <w:t>11</w:t>
      </w:r>
      <w:r w:rsidRPr="005573DC">
        <w:rPr>
          <w:rFonts w:ascii="Times New Roman" w:hAnsi="Times New Roman"/>
          <w:sz w:val="20"/>
          <w:szCs w:val="20"/>
        </w:rPr>
        <w:t>(</w:t>
      </w:r>
      <w:proofErr w:type="gramEnd"/>
      <w:r w:rsidRPr="005573DC">
        <w:rPr>
          <w:rFonts w:ascii="Times New Roman" w:hAnsi="Times New Roman"/>
          <w:sz w:val="20"/>
          <w:szCs w:val="20"/>
        </w:rPr>
        <w:t>α)</w:t>
      </w:r>
      <w:r w:rsidRPr="005573DC">
        <w:rPr>
          <w:rFonts w:ascii="Times New Roman" w:hAnsi="Times New Roman"/>
          <w:sz w:val="28"/>
          <w:szCs w:val="28"/>
        </w:rPr>
        <w:t xml:space="preserve">) </w:t>
      </w:r>
      <w:r w:rsidRPr="005573DC">
        <w:rPr>
          <w:rFonts w:ascii="Times New Roman" w:hAnsi="Times New Roman"/>
          <w:sz w:val="24"/>
          <w:szCs w:val="28"/>
        </w:rPr>
        <w:t>menggunakan kategori Priyatno (2009: 172) berikut:</w:t>
      </w:r>
    </w:p>
    <w:p w:rsidR="005573DC" w:rsidRPr="005573DC" w:rsidRDefault="005573DC" w:rsidP="005573DC">
      <w:pPr>
        <w:pStyle w:val="ListParagraph"/>
        <w:spacing w:after="0" w:line="480" w:lineRule="auto"/>
        <w:ind w:left="1080"/>
        <w:jc w:val="both"/>
        <w:rPr>
          <w:rFonts w:ascii="Times New Roman" w:hAnsi="Times New Roman"/>
          <w:sz w:val="24"/>
          <w:szCs w:val="28"/>
        </w:rPr>
      </w:pPr>
      <w:r w:rsidRPr="005573DC">
        <w:rPr>
          <w:rFonts w:ascii="Times New Roman" w:hAnsi="Times New Roman"/>
          <w:sz w:val="24"/>
          <w:szCs w:val="28"/>
        </w:rPr>
        <w:t>0</w:t>
      </w:r>
      <w:proofErr w:type="gramStart"/>
      <w:r w:rsidRPr="005573DC">
        <w:rPr>
          <w:rFonts w:ascii="Times New Roman" w:hAnsi="Times New Roman"/>
          <w:sz w:val="24"/>
          <w:szCs w:val="28"/>
        </w:rPr>
        <w:t>,80</w:t>
      </w:r>
      <w:proofErr w:type="gramEnd"/>
      <w:r w:rsidRPr="005573DC">
        <w:rPr>
          <w:rFonts w:ascii="Times New Roman" w:hAnsi="Times New Roman"/>
          <w:sz w:val="24"/>
          <w:szCs w:val="28"/>
        </w:rPr>
        <w:t xml:space="preserve"> &lt; r</w:t>
      </w:r>
      <w:r w:rsidRPr="005573DC">
        <w:rPr>
          <w:rFonts w:ascii="Times New Roman" w:hAnsi="Times New Roman"/>
          <w:sz w:val="24"/>
          <w:szCs w:val="28"/>
          <w:vertAlign w:val="subscript"/>
        </w:rPr>
        <w:t xml:space="preserve"> 11</w:t>
      </w:r>
      <w:r w:rsidRPr="005573DC">
        <w:rPr>
          <w:rFonts w:ascii="Times New Roman" w:hAnsi="Times New Roman"/>
          <w:sz w:val="24"/>
          <w:szCs w:val="28"/>
        </w:rPr>
        <w:t>(α)≤1,00</w:t>
      </w:r>
      <w:r w:rsidRPr="005573DC">
        <w:rPr>
          <w:rFonts w:ascii="Times New Roman" w:hAnsi="Times New Roman"/>
          <w:sz w:val="24"/>
          <w:szCs w:val="28"/>
        </w:rPr>
        <w:tab/>
        <w:t>: Reliabiltas baik/tinggi</w:t>
      </w:r>
    </w:p>
    <w:p w:rsidR="005573DC" w:rsidRPr="005573DC" w:rsidRDefault="005573DC" w:rsidP="005573DC">
      <w:pPr>
        <w:pStyle w:val="ListParagraph"/>
        <w:spacing w:after="0" w:line="480" w:lineRule="auto"/>
        <w:ind w:left="1080"/>
        <w:jc w:val="both"/>
        <w:rPr>
          <w:rFonts w:ascii="Times New Roman" w:hAnsi="Times New Roman"/>
          <w:sz w:val="24"/>
          <w:szCs w:val="28"/>
        </w:rPr>
      </w:pPr>
      <w:r w:rsidRPr="005573DC">
        <w:rPr>
          <w:rFonts w:ascii="Times New Roman" w:hAnsi="Times New Roman"/>
          <w:sz w:val="24"/>
          <w:szCs w:val="28"/>
        </w:rPr>
        <w:t>0</w:t>
      </w:r>
      <w:proofErr w:type="gramStart"/>
      <w:r w:rsidRPr="005573DC">
        <w:rPr>
          <w:rFonts w:ascii="Times New Roman" w:hAnsi="Times New Roman"/>
          <w:sz w:val="24"/>
          <w:szCs w:val="28"/>
        </w:rPr>
        <w:t>,70</w:t>
      </w:r>
      <w:proofErr w:type="gramEnd"/>
      <w:r w:rsidRPr="005573DC">
        <w:rPr>
          <w:rFonts w:ascii="Times New Roman" w:hAnsi="Times New Roman"/>
          <w:sz w:val="24"/>
          <w:szCs w:val="28"/>
        </w:rPr>
        <w:t xml:space="preserve"> &lt; r</w:t>
      </w:r>
      <w:r w:rsidRPr="005573DC">
        <w:rPr>
          <w:rFonts w:ascii="Times New Roman" w:hAnsi="Times New Roman"/>
          <w:sz w:val="24"/>
          <w:szCs w:val="28"/>
          <w:vertAlign w:val="subscript"/>
        </w:rPr>
        <w:t>11</w:t>
      </w:r>
      <w:r w:rsidRPr="005573DC">
        <w:rPr>
          <w:rFonts w:ascii="Times New Roman" w:hAnsi="Times New Roman"/>
          <w:sz w:val="24"/>
          <w:szCs w:val="28"/>
        </w:rPr>
        <w:t>(α)≤0,80</w:t>
      </w:r>
      <w:r w:rsidRPr="005573DC">
        <w:rPr>
          <w:rFonts w:ascii="Times New Roman" w:hAnsi="Times New Roman"/>
          <w:sz w:val="24"/>
          <w:szCs w:val="28"/>
        </w:rPr>
        <w:tab/>
        <w:t>: Reliabilitas dapat diterima/sedang</w:t>
      </w:r>
    </w:p>
    <w:p w:rsidR="005573DC" w:rsidRPr="005573DC" w:rsidRDefault="005573DC" w:rsidP="005573DC">
      <w:pPr>
        <w:spacing w:after="0" w:line="480" w:lineRule="auto"/>
        <w:ind w:left="360" w:firstLine="720"/>
        <w:jc w:val="both"/>
        <w:rPr>
          <w:rFonts w:ascii="Times New Roman" w:hAnsi="Times New Roman"/>
          <w:sz w:val="24"/>
          <w:szCs w:val="28"/>
        </w:rPr>
      </w:pPr>
      <w:proofErr w:type="gramStart"/>
      <w:r w:rsidRPr="005573DC">
        <w:rPr>
          <w:rFonts w:ascii="Times New Roman" w:hAnsi="Times New Roman"/>
          <w:sz w:val="24"/>
          <w:szCs w:val="28"/>
        </w:rPr>
        <w:t>r</w:t>
      </w:r>
      <w:r w:rsidRPr="005573DC">
        <w:rPr>
          <w:rFonts w:ascii="Times New Roman" w:hAnsi="Times New Roman"/>
          <w:sz w:val="24"/>
          <w:szCs w:val="28"/>
          <w:vertAlign w:val="subscript"/>
        </w:rPr>
        <w:t>11</w:t>
      </w:r>
      <w:r w:rsidRPr="005573DC">
        <w:rPr>
          <w:rFonts w:ascii="Times New Roman" w:hAnsi="Times New Roman"/>
          <w:sz w:val="24"/>
          <w:szCs w:val="28"/>
        </w:rPr>
        <w:t>(</w:t>
      </w:r>
      <w:proofErr w:type="gramEnd"/>
      <w:r w:rsidRPr="005573DC">
        <w:rPr>
          <w:rFonts w:ascii="Times New Roman" w:hAnsi="Times New Roman"/>
          <w:sz w:val="24"/>
          <w:szCs w:val="28"/>
        </w:rPr>
        <w:t>α)≤0,20</w:t>
      </w:r>
      <w:r w:rsidRPr="005573DC">
        <w:rPr>
          <w:rFonts w:ascii="Times New Roman" w:hAnsi="Times New Roman"/>
          <w:sz w:val="24"/>
          <w:szCs w:val="28"/>
        </w:rPr>
        <w:tab/>
        <w:t>: Reliabilitas kurang baik/rendah</w:t>
      </w:r>
    </w:p>
    <w:p w:rsidR="005573DC" w:rsidRPr="005573DC" w:rsidRDefault="005573DC" w:rsidP="005573DC">
      <w:pPr>
        <w:spacing w:after="0" w:line="480" w:lineRule="auto"/>
        <w:ind w:firstLine="720"/>
        <w:jc w:val="both"/>
        <w:rPr>
          <w:rFonts w:ascii="Times New Roman" w:hAnsi="Times New Roman"/>
          <w:sz w:val="24"/>
          <w:szCs w:val="28"/>
        </w:rPr>
      </w:pPr>
      <w:r w:rsidRPr="005573DC">
        <w:rPr>
          <w:rFonts w:ascii="Times New Roman" w:hAnsi="Times New Roman"/>
          <w:sz w:val="24"/>
          <w:szCs w:val="28"/>
        </w:rPr>
        <w:lastRenderedPageBreak/>
        <w:t xml:space="preserve">Karena </w:t>
      </w:r>
      <w:r w:rsidRPr="005573DC">
        <w:rPr>
          <w:rFonts w:ascii="Times New Roman" w:hAnsi="Times New Roman"/>
          <w:i/>
          <w:sz w:val="24"/>
          <w:szCs w:val="28"/>
        </w:rPr>
        <w:t xml:space="preserve">alpha </w:t>
      </w:r>
      <w:r w:rsidR="00E02F38" w:rsidRPr="005573DC">
        <w:rPr>
          <w:rFonts w:ascii="Times New Roman" w:hAnsi="Times New Roman"/>
          <w:sz w:val="24"/>
        </w:rPr>
        <w:t>0</w:t>
      </w:r>
      <w:r w:rsidR="00E02F38" w:rsidRPr="00E02F38">
        <w:rPr>
          <w:rFonts w:ascii="Times New Roman" w:hAnsi="Times New Roman" w:cs="Times New Roman"/>
          <w:sz w:val="24"/>
          <w:szCs w:val="24"/>
        </w:rPr>
        <w:t>,</w:t>
      </w:r>
      <w:r w:rsidR="00E02F38" w:rsidRPr="00E02F38">
        <w:rPr>
          <w:rFonts w:ascii="Times New Roman" w:hAnsi="Times New Roman" w:cs="Times New Roman"/>
          <w:color w:val="000000"/>
          <w:sz w:val="24"/>
          <w:szCs w:val="24"/>
        </w:rPr>
        <w:t>949</w:t>
      </w:r>
      <w:r w:rsidR="00E02F38">
        <w:rPr>
          <w:rFonts w:ascii="Times New Roman" w:hAnsi="Times New Roman" w:cs="Times New Roman"/>
          <w:sz w:val="24"/>
          <w:szCs w:val="24"/>
        </w:rPr>
        <w:t xml:space="preserve"> </w:t>
      </w:r>
      <w:r w:rsidRPr="005573DC">
        <w:rPr>
          <w:rFonts w:ascii="Times New Roman" w:hAnsi="Times New Roman"/>
          <w:sz w:val="24"/>
          <w:szCs w:val="28"/>
        </w:rPr>
        <w:t>lebih dari 0,80 maka reliabilitas dikategorikan b</w:t>
      </w:r>
      <w:r>
        <w:rPr>
          <w:rFonts w:ascii="Times New Roman" w:hAnsi="Times New Roman"/>
          <w:sz w:val="24"/>
          <w:szCs w:val="28"/>
        </w:rPr>
        <w:t xml:space="preserve">aik/tinggi dengan jumlah item </w:t>
      </w:r>
      <w:r w:rsidRPr="005573DC">
        <w:rPr>
          <w:rFonts w:ascii="Times New Roman" w:hAnsi="Times New Roman"/>
          <w:sz w:val="24"/>
          <w:szCs w:val="28"/>
        </w:rPr>
        <w:t>3</w:t>
      </w:r>
      <w:r>
        <w:rPr>
          <w:rFonts w:ascii="Times New Roman" w:hAnsi="Times New Roman"/>
          <w:sz w:val="24"/>
          <w:szCs w:val="28"/>
        </w:rPr>
        <w:t>6</w:t>
      </w:r>
      <w:r w:rsidRPr="005573DC">
        <w:rPr>
          <w:rFonts w:ascii="Times New Roman" w:hAnsi="Times New Roman"/>
          <w:sz w:val="24"/>
          <w:szCs w:val="28"/>
        </w:rPr>
        <w:t xml:space="preserve"> pernyataan </w:t>
      </w:r>
      <w:r>
        <w:rPr>
          <w:rFonts w:ascii="Times New Roman" w:hAnsi="Times New Roman" w:cs="Times New Roman"/>
          <w:sz w:val="24"/>
          <w:szCs w:val="24"/>
        </w:rPr>
        <w:t>d</w:t>
      </w:r>
      <w:r w:rsidRPr="005573DC">
        <w:rPr>
          <w:rFonts w:ascii="Times New Roman" w:hAnsi="Times New Roman" w:cs="Times New Roman"/>
          <w:sz w:val="24"/>
          <w:szCs w:val="24"/>
        </w:rPr>
        <w:t xml:space="preserve">alam mengumpulkan data angket (kuisioner) yang disebarkan kepada responden berbentuk pertanyaan-pertanyaan mengenai </w:t>
      </w:r>
      <w:r w:rsidRPr="001F49B3">
        <w:rPr>
          <w:rFonts w:ascii="Times New Roman" w:hAnsi="Times New Roman" w:cs="Times New Roman"/>
          <w:sz w:val="24"/>
          <w:szCs w:val="24"/>
          <w:lang w:val="sv-SE"/>
        </w:rPr>
        <w:t xml:space="preserve">teknik </w:t>
      </w:r>
      <w:r>
        <w:rPr>
          <w:rFonts w:ascii="Times New Roman" w:hAnsi="Times New Roman" w:cs="Times New Roman"/>
          <w:i/>
          <w:sz w:val="24"/>
          <w:szCs w:val="24"/>
        </w:rPr>
        <w:t>Rational Emotive Behavior Therapy</w:t>
      </w:r>
      <w:r w:rsidRPr="001F49B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dalam meningkatkan </w:t>
      </w:r>
      <w:r>
        <w:rPr>
          <w:rFonts w:ascii="Times New Roman" w:hAnsi="Times New Roman" w:cs="Times New Roman"/>
          <w:i/>
          <w:sz w:val="24"/>
          <w:szCs w:val="24"/>
        </w:rPr>
        <w:t>self e</w:t>
      </w:r>
      <w:r w:rsidRPr="001F49B3">
        <w:rPr>
          <w:rFonts w:ascii="Times New Roman" w:hAnsi="Times New Roman" w:cs="Times New Roman"/>
          <w:i/>
          <w:sz w:val="24"/>
          <w:szCs w:val="24"/>
        </w:rPr>
        <w:t>fficacy</w:t>
      </w:r>
      <w:r w:rsidRPr="001F49B3">
        <w:rPr>
          <w:rFonts w:ascii="Times New Roman" w:hAnsi="Times New Roman" w:cs="Times New Roman"/>
          <w:sz w:val="24"/>
          <w:szCs w:val="24"/>
          <w:lang w:val="sv-SE"/>
        </w:rPr>
        <w:t xml:space="preserve"> siswa di</w:t>
      </w:r>
      <w:r>
        <w:rPr>
          <w:rFonts w:ascii="Times New Roman" w:hAnsi="Times New Roman" w:cs="Times New Roman"/>
          <w:sz w:val="24"/>
          <w:szCs w:val="24"/>
          <w:lang w:val="sv-SE"/>
        </w:rPr>
        <w:t xml:space="preserve"> </w:t>
      </w:r>
      <w:r w:rsidRPr="00ED4BEE">
        <w:rPr>
          <w:rFonts w:ascii="Times New Roman" w:hAnsi="Times New Roman" w:cs="Times New Roman"/>
        </w:rPr>
        <w:t>SMA Negeri</w:t>
      </w:r>
      <w:r>
        <w:rPr>
          <w:rFonts w:ascii="Times New Roman" w:hAnsi="Times New Roman" w:cs="Times New Roman"/>
        </w:rPr>
        <w:t xml:space="preserve"> </w:t>
      </w:r>
      <w:r w:rsidRPr="00ED4BEE">
        <w:rPr>
          <w:rFonts w:ascii="Times New Roman" w:hAnsi="Times New Roman" w:cs="Times New Roman"/>
        </w:rPr>
        <w:t>2</w:t>
      </w:r>
      <w:r>
        <w:rPr>
          <w:rFonts w:ascii="Times New Roman" w:hAnsi="Times New Roman" w:cs="Times New Roman"/>
        </w:rPr>
        <w:t xml:space="preserve"> </w:t>
      </w:r>
      <w:r w:rsidRPr="00ED4BEE">
        <w:rPr>
          <w:rFonts w:ascii="Times New Roman" w:hAnsi="Times New Roman" w:cs="Times New Roman"/>
        </w:rPr>
        <w:t>Watampone Kabupaten Bone</w:t>
      </w:r>
    </w:p>
    <w:p w:rsidR="004B6003" w:rsidRPr="00274215" w:rsidRDefault="0059574D" w:rsidP="005A5ED2">
      <w:pPr>
        <w:pStyle w:val="ListParagraph"/>
        <w:numPr>
          <w:ilvl w:val="0"/>
          <w:numId w:val="23"/>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Prosedur dan </w:t>
      </w:r>
      <w:r>
        <w:rPr>
          <w:rFonts w:ascii="Times New Roman" w:hAnsi="Times New Roman"/>
          <w:b/>
          <w:sz w:val="24"/>
          <w:szCs w:val="24"/>
          <w:lang w:val="id-ID"/>
        </w:rPr>
        <w:t>T</w:t>
      </w:r>
      <w:r w:rsidR="004B6003" w:rsidRPr="00274215">
        <w:rPr>
          <w:rFonts w:ascii="Times New Roman" w:hAnsi="Times New Roman"/>
          <w:b/>
          <w:sz w:val="24"/>
          <w:szCs w:val="24"/>
        </w:rPr>
        <w:t>ahapan Penelitian</w:t>
      </w:r>
    </w:p>
    <w:p w:rsidR="004B6003" w:rsidRDefault="004B6003" w:rsidP="004B6003">
      <w:pPr>
        <w:tabs>
          <w:tab w:val="left" w:pos="6570"/>
        </w:tabs>
        <w:spacing w:after="0" w:line="480" w:lineRule="auto"/>
        <w:ind w:firstLine="720"/>
        <w:jc w:val="both"/>
        <w:rPr>
          <w:rFonts w:ascii="Times New Roman" w:hAnsi="Times New Roman"/>
          <w:sz w:val="24"/>
          <w:szCs w:val="24"/>
        </w:rPr>
      </w:pPr>
      <w:r>
        <w:rPr>
          <w:rFonts w:ascii="Times New Roman" w:hAnsi="Times New Roman"/>
          <w:sz w:val="24"/>
          <w:szCs w:val="24"/>
        </w:rPr>
        <w:t xml:space="preserve">Di dalam prosedur dan tahapan ada dua jenis perlakuan yang di berikan dalam penelitian ini adapun bahan perlakuan yang di berikan yaitu </w:t>
      </w:r>
      <w:proofErr w:type="gramStart"/>
      <w:r>
        <w:rPr>
          <w:rFonts w:ascii="Times New Roman" w:hAnsi="Times New Roman"/>
          <w:sz w:val="24"/>
          <w:szCs w:val="24"/>
        </w:rPr>
        <w:t>berupa :</w:t>
      </w:r>
      <w:proofErr w:type="gramEnd"/>
    </w:p>
    <w:p w:rsidR="004B6003" w:rsidRPr="00CA3F49" w:rsidRDefault="004B6003" w:rsidP="005A5ED2">
      <w:pPr>
        <w:pStyle w:val="ListParagraph"/>
        <w:numPr>
          <w:ilvl w:val="1"/>
          <w:numId w:val="25"/>
        </w:numPr>
        <w:spacing w:after="0" w:line="480" w:lineRule="auto"/>
        <w:jc w:val="both"/>
        <w:rPr>
          <w:rFonts w:ascii="Times New Roman" w:hAnsi="Times New Roman"/>
          <w:sz w:val="24"/>
          <w:szCs w:val="24"/>
        </w:rPr>
      </w:pPr>
      <w:r>
        <w:rPr>
          <w:rFonts w:ascii="Times New Roman" w:hAnsi="Times New Roman"/>
          <w:sz w:val="24"/>
          <w:szCs w:val="24"/>
        </w:rPr>
        <w:t xml:space="preserve">Berupa skenario </w:t>
      </w:r>
      <w:r w:rsidRPr="00440C17">
        <w:rPr>
          <w:rFonts w:ascii="Times New Roman" w:hAnsi="Times New Roman"/>
          <w:i/>
          <w:sz w:val="24"/>
          <w:szCs w:val="24"/>
        </w:rPr>
        <w:t>Rational Emotive Behavior Therapy</w:t>
      </w:r>
      <w:r w:rsidRPr="00CF3307">
        <w:rPr>
          <w:rFonts w:ascii="Times New Roman" w:hAnsi="Times New Roman"/>
          <w:sz w:val="24"/>
          <w:szCs w:val="24"/>
        </w:rPr>
        <w:t xml:space="preserve">, kegiatan ini terbagi dalam sesi pertemuan termasuk </w:t>
      </w:r>
      <w:r w:rsidRPr="00CF3307">
        <w:rPr>
          <w:rFonts w:ascii="Times New Roman" w:hAnsi="Times New Roman"/>
          <w:i/>
          <w:sz w:val="24"/>
          <w:szCs w:val="24"/>
        </w:rPr>
        <w:t xml:space="preserve">pretest </w:t>
      </w:r>
      <w:r w:rsidRPr="00CF3307">
        <w:rPr>
          <w:rFonts w:ascii="Times New Roman" w:hAnsi="Times New Roman"/>
          <w:sz w:val="24"/>
          <w:szCs w:val="24"/>
        </w:rPr>
        <w:t xml:space="preserve">dan </w:t>
      </w:r>
      <w:r w:rsidRPr="00CF3307">
        <w:rPr>
          <w:rFonts w:ascii="Times New Roman" w:hAnsi="Times New Roman"/>
          <w:i/>
          <w:sz w:val="24"/>
          <w:szCs w:val="24"/>
        </w:rPr>
        <w:t>posttest</w:t>
      </w:r>
      <w:r>
        <w:rPr>
          <w:rFonts w:ascii="Times New Roman" w:hAnsi="Times New Roman"/>
          <w:i/>
          <w:sz w:val="24"/>
          <w:szCs w:val="24"/>
          <w:lang w:val="id-ID"/>
        </w:rPr>
        <w:t>.</w:t>
      </w:r>
    </w:p>
    <w:p w:rsidR="004B6003" w:rsidRPr="00440C17" w:rsidRDefault="004B6003" w:rsidP="004B6003">
      <w:pPr>
        <w:spacing w:after="0" w:line="480" w:lineRule="auto"/>
        <w:ind w:firstLine="360"/>
        <w:jc w:val="both"/>
        <w:rPr>
          <w:rFonts w:ascii="Times New Roman" w:hAnsi="Times New Roman"/>
          <w:sz w:val="24"/>
          <w:szCs w:val="24"/>
          <w:lang w:val="id-ID"/>
        </w:rPr>
      </w:pPr>
      <w:r w:rsidRPr="00440C17">
        <w:rPr>
          <w:rFonts w:ascii="Times New Roman" w:hAnsi="Times New Roman"/>
          <w:sz w:val="24"/>
          <w:szCs w:val="24"/>
          <w:lang w:val="id-ID"/>
        </w:rPr>
        <w:t xml:space="preserve">Perlakuan yang diberikan oleh </w:t>
      </w:r>
      <w:r>
        <w:rPr>
          <w:rFonts w:ascii="Times New Roman" w:hAnsi="Times New Roman"/>
          <w:sz w:val="24"/>
          <w:szCs w:val="24"/>
          <w:lang w:val="id-ID"/>
        </w:rPr>
        <w:t>konseli</w:t>
      </w:r>
      <w:r w:rsidRPr="00440C17">
        <w:rPr>
          <w:rFonts w:ascii="Times New Roman" w:hAnsi="Times New Roman"/>
          <w:sz w:val="24"/>
          <w:szCs w:val="24"/>
          <w:lang w:val="id-ID"/>
        </w:rPr>
        <w:t>/subjek penelitian adalah:</w:t>
      </w:r>
    </w:p>
    <w:p w:rsidR="004B6003" w:rsidRPr="00440C17" w:rsidRDefault="004B6003" w:rsidP="004B6003">
      <w:pPr>
        <w:spacing w:after="0" w:line="480" w:lineRule="auto"/>
        <w:ind w:left="360"/>
        <w:jc w:val="both"/>
        <w:rPr>
          <w:rFonts w:ascii="Times New Roman" w:hAnsi="Times New Roman"/>
          <w:sz w:val="24"/>
          <w:szCs w:val="24"/>
          <w:lang w:val="id-ID"/>
        </w:rPr>
      </w:pPr>
      <w:r w:rsidRPr="00440C17">
        <w:rPr>
          <w:rFonts w:ascii="Times New Roman" w:hAnsi="Times New Roman"/>
          <w:sz w:val="24"/>
          <w:szCs w:val="24"/>
          <w:lang w:val="id-ID"/>
        </w:rPr>
        <w:t>1.</w:t>
      </w:r>
      <w:r w:rsidRPr="00440C17">
        <w:rPr>
          <w:rFonts w:ascii="Times New Roman" w:hAnsi="Times New Roman"/>
          <w:sz w:val="24"/>
          <w:szCs w:val="24"/>
          <w:lang w:val="id-ID"/>
        </w:rPr>
        <w:tab/>
        <w:t xml:space="preserve">Kegiatan </w:t>
      </w:r>
      <w:r w:rsidRPr="00440C17">
        <w:rPr>
          <w:rFonts w:ascii="Times New Roman" w:hAnsi="Times New Roman"/>
          <w:i/>
          <w:sz w:val="24"/>
          <w:szCs w:val="24"/>
          <w:lang w:val="id-ID"/>
        </w:rPr>
        <w:t>Pretest</w:t>
      </w:r>
    </w:p>
    <w:p w:rsidR="004B6003" w:rsidRPr="00440C17" w:rsidRDefault="004B6003" w:rsidP="004B6003">
      <w:pPr>
        <w:spacing w:after="0" w:line="480" w:lineRule="auto"/>
        <w:ind w:left="360"/>
        <w:jc w:val="both"/>
        <w:rPr>
          <w:rFonts w:ascii="Times New Roman" w:hAnsi="Times New Roman"/>
          <w:sz w:val="24"/>
          <w:szCs w:val="24"/>
          <w:lang w:val="id-ID"/>
        </w:rPr>
      </w:pPr>
      <w:r w:rsidRPr="00440C17">
        <w:rPr>
          <w:rFonts w:ascii="Times New Roman" w:hAnsi="Times New Roman"/>
          <w:sz w:val="24"/>
          <w:szCs w:val="24"/>
          <w:lang w:val="id-ID"/>
        </w:rPr>
        <w:t>2.</w:t>
      </w:r>
      <w:r w:rsidRPr="00440C17">
        <w:rPr>
          <w:rFonts w:ascii="Times New Roman" w:hAnsi="Times New Roman"/>
          <w:sz w:val="24"/>
          <w:szCs w:val="24"/>
          <w:lang w:val="id-ID"/>
        </w:rPr>
        <w:tab/>
        <w:t>Tahapan Pembentukan</w:t>
      </w:r>
    </w:p>
    <w:p w:rsidR="004B6003" w:rsidRPr="00440C17" w:rsidRDefault="004B6003" w:rsidP="004B6003">
      <w:pPr>
        <w:spacing w:after="0" w:line="480" w:lineRule="auto"/>
        <w:ind w:left="360"/>
        <w:jc w:val="both"/>
        <w:rPr>
          <w:rFonts w:ascii="Times New Roman" w:hAnsi="Times New Roman"/>
          <w:sz w:val="24"/>
          <w:szCs w:val="24"/>
          <w:lang w:val="id-ID"/>
        </w:rPr>
      </w:pPr>
      <w:r w:rsidRPr="00440C17">
        <w:rPr>
          <w:rFonts w:ascii="Times New Roman" w:hAnsi="Times New Roman"/>
          <w:sz w:val="24"/>
          <w:szCs w:val="24"/>
          <w:lang w:val="id-ID"/>
        </w:rPr>
        <w:t>3.</w:t>
      </w:r>
      <w:r w:rsidRPr="00440C17">
        <w:rPr>
          <w:rFonts w:ascii="Times New Roman" w:hAnsi="Times New Roman"/>
          <w:sz w:val="24"/>
          <w:szCs w:val="24"/>
          <w:lang w:val="id-ID"/>
        </w:rPr>
        <w:tab/>
        <w:t>Tahapan Kegiatan</w:t>
      </w:r>
    </w:p>
    <w:p w:rsidR="004B6003" w:rsidRPr="00440C17" w:rsidRDefault="004B6003" w:rsidP="004B6003">
      <w:p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t>a)</w:t>
      </w:r>
      <w:r w:rsidRPr="00440C17">
        <w:rPr>
          <w:rFonts w:ascii="Times New Roman" w:hAnsi="Times New Roman"/>
          <w:sz w:val="24"/>
          <w:szCs w:val="24"/>
          <w:lang w:val="id-ID"/>
        </w:rPr>
        <w:tab/>
        <w:t>Membentuk pengalaman</w:t>
      </w:r>
    </w:p>
    <w:p w:rsidR="004B6003" w:rsidRPr="00440C17" w:rsidRDefault="004B6003" w:rsidP="004B6003">
      <w:pPr>
        <w:spacing w:after="0" w:line="480" w:lineRule="auto"/>
        <w:ind w:left="993"/>
        <w:jc w:val="both"/>
        <w:rPr>
          <w:rFonts w:ascii="Times New Roman" w:hAnsi="Times New Roman"/>
          <w:sz w:val="24"/>
          <w:szCs w:val="24"/>
          <w:lang w:val="id-ID"/>
        </w:rPr>
      </w:pPr>
      <w:r w:rsidRPr="00440C17">
        <w:rPr>
          <w:rFonts w:ascii="Times New Roman" w:hAnsi="Times New Roman"/>
          <w:sz w:val="24"/>
          <w:szCs w:val="24"/>
          <w:lang w:val="id-ID"/>
        </w:rPr>
        <w:t xml:space="preserve">Mendramatisasikan suasana, peristiwa, kejadian atau situasi-situasi sedemikian rupa sehingga </w:t>
      </w:r>
      <w:r>
        <w:rPr>
          <w:rFonts w:ascii="Times New Roman" w:hAnsi="Times New Roman"/>
          <w:sz w:val="24"/>
          <w:szCs w:val="24"/>
          <w:lang w:val="id-ID"/>
        </w:rPr>
        <w:t>konseli</w:t>
      </w:r>
      <w:r w:rsidRPr="00440C17">
        <w:rPr>
          <w:rFonts w:ascii="Times New Roman" w:hAnsi="Times New Roman"/>
          <w:sz w:val="24"/>
          <w:szCs w:val="24"/>
          <w:lang w:val="id-ID"/>
        </w:rPr>
        <w:t xml:space="preserve"> dapat secara bebas mengungkapkan dirinya sendiri secara lisan.</w:t>
      </w:r>
    </w:p>
    <w:p w:rsidR="004B6003" w:rsidRPr="00440C17" w:rsidRDefault="004B6003" w:rsidP="004B6003">
      <w:p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t>b)</w:t>
      </w:r>
      <w:r w:rsidRPr="00440C17">
        <w:rPr>
          <w:rFonts w:ascii="Times New Roman" w:hAnsi="Times New Roman"/>
          <w:sz w:val="24"/>
          <w:szCs w:val="24"/>
          <w:lang w:val="id-ID"/>
        </w:rPr>
        <w:tab/>
        <w:t>Latihan penbentukan pemikiran dan keyakinan irasional</w:t>
      </w:r>
    </w:p>
    <w:p w:rsidR="004B6003" w:rsidRPr="00440C17" w:rsidRDefault="004B6003" w:rsidP="004B6003">
      <w:pPr>
        <w:spacing w:after="0" w:line="480" w:lineRule="auto"/>
        <w:ind w:left="993"/>
        <w:jc w:val="both"/>
        <w:rPr>
          <w:rFonts w:ascii="Times New Roman" w:hAnsi="Times New Roman"/>
          <w:sz w:val="24"/>
          <w:szCs w:val="24"/>
          <w:lang w:val="id-ID"/>
        </w:rPr>
      </w:pPr>
      <w:r w:rsidRPr="00440C17">
        <w:rPr>
          <w:rFonts w:ascii="Times New Roman" w:hAnsi="Times New Roman"/>
          <w:sz w:val="24"/>
          <w:szCs w:val="24"/>
          <w:lang w:val="id-ID"/>
        </w:rPr>
        <w:t>Memberikan gambaran perasaan yang muncul ketika mengalami    kejadian, situasi atau peristiwa yang dialami.</w:t>
      </w:r>
    </w:p>
    <w:p w:rsidR="004B6003" w:rsidRPr="00440C17" w:rsidRDefault="004B6003" w:rsidP="004B6003">
      <w:p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t>c)</w:t>
      </w:r>
      <w:r w:rsidRPr="00440C17">
        <w:rPr>
          <w:rFonts w:ascii="Times New Roman" w:hAnsi="Times New Roman"/>
          <w:sz w:val="24"/>
          <w:szCs w:val="24"/>
          <w:lang w:val="id-ID"/>
        </w:rPr>
        <w:tab/>
        <w:t>Latihan menemukan konsekuensi pemikiran dan keyakinan irasional</w:t>
      </w:r>
    </w:p>
    <w:p w:rsidR="004B6003" w:rsidRPr="00CF2A7B" w:rsidRDefault="004B6003" w:rsidP="00CF2A7B">
      <w:pPr>
        <w:spacing w:after="0" w:line="480" w:lineRule="auto"/>
        <w:ind w:left="993"/>
        <w:jc w:val="both"/>
        <w:rPr>
          <w:rFonts w:ascii="Times New Roman" w:hAnsi="Times New Roman"/>
          <w:sz w:val="24"/>
          <w:szCs w:val="24"/>
        </w:rPr>
      </w:pPr>
      <w:r>
        <w:rPr>
          <w:rFonts w:ascii="Times New Roman" w:hAnsi="Times New Roman"/>
          <w:sz w:val="24"/>
          <w:szCs w:val="24"/>
          <w:lang w:val="id-ID"/>
        </w:rPr>
        <w:lastRenderedPageBreak/>
        <w:t>Konseli</w:t>
      </w:r>
      <w:r w:rsidRPr="00440C17">
        <w:rPr>
          <w:rFonts w:ascii="Times New Roman" w:hAnsi="Times New Roman"/>
          <w:sz w:val="24"/>
          <w:szCs w:val="24"/>
          <w:lang w:val="id-ID"/>
        </w:rPr>
        <w:t xml:space="preserve"> diminta membayangkan dan menuliskan akibat perasaan yang muncul terhadap emosi dan prilaku </w:t>
      </w:r>
      <w:r>
        <w:rPr>
          <w:rFonts w:ascii="Times New Roman" w:hAnsi="Times New Roman"/>
          <w:sz w:val="24"/>
          <w:szCs w:val="24"/>
          <w:lang w:val="id-ID"/>
        </w:rPr>
        <w:t>konseli</w:t>
      </w:r>
      <w:r w:rsidRPr="00440C17">
        <w:rPr>
          <w:rFonts w:ascii="Times New Roman" w:hAnsi="Times New Roman"/>
          <w:sz w:val="24"/>
          <w:szCs w:val="24"/>
          <w:lang w:val="id-ID"/>
        </w:rPr>
        <w:t>.</w:t>
      </w:r>
    </w:p>
    <w:p w:rsidR="004B6003" w:rsidRPr="00440C17" w:rsidRDefault="004B6003" w:rsidP="004B6003">
      <w:p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t>d)</w:t>
      </w:r>
      <w:r w:rsidRPr="00440C17">
        <w:rPr>
          <w:rFonts w:ascii="Times New Roman" w:hAnsi="Times New Roman"/>
          <w:sz w:val="24"/>
          <w:szCs w:val="24"/>
          <w:lang w:val="id-ID"/>
        </w:rPr>
        <w:tab/>
        <w:t>Latihan menghapus keyakinan irasional</w:t>
      </w:r>
    </w:p>
    <w:p w:rsidR="004B6003" w:rsidRPr="00440C17" w:rsidRDefault="004B6003" w:rsidP="004B6003">
      <w:pPr>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Berusaha agar k</w:t>
      </w:r>
      <w:r>
        <w:rPr>
          <w:rFonts w:ascii="Times New Roman" w:hAnsi="Times New Roman"/>
          <w:sz w:val="24"/>
          <w:szCs w:val="24"/>
        </w:rPr>
        <w:t>onseli</w:t>
      </w:r>
      <w:r w:rsidRPr="00440C17">
        <w:rPr>
          <w:rFonts w:ascii="Times New Roman" w:hAnsi="Times New Roman"/>
          <w:sz w:val="24"/>
          <w:szCs w:val="24"/>
          <w:lang w:val="id-ID"/>
        </w:rPr>
        <w:t xml:space="preserve"> memperbaiki pikiran-pikirannya dan meninggalkan konsep berpikir irasionalnya.</w:t>
      </w:r>
    </w:p>
    <w:p w:rsidR="004B6003" w:rsidRPr="00440C17" w:rsidRDefault="004B6003" w:rsidP="004B6003">
      <w:p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t>e)</w:t>
      </w:r>
      <w:r w:rsidRPr="00440C17">
        <w:rPr>
          <w:rFonts w:ascii="Times New Roman" w:hAnsi="Times New Roman"/>
          <w:sz w:val="24"/>
          <w:szCs w:val="24"/>
          <w:lang w:val="id-ID"/>
        </w:rPr>
        <w:tab/>
        <w:t>Latihan mengenali pengaruh negatif</w:t>
      </w:r>
    </w:p>
    <w:p w:rsidR="004B6003" w:rsidRPr="00440C17" w:rsidRDefault="004B6003" w:rsidP="004B6003">
      <w:pPr>
        <w:spacing w:after="0" w:line="480" w:lineRule="auto"/>
        <w:ind w:left="993"/>
        <w:jc w:val="both"/>
        <w:rPr>
          <w:rFonts w:ascii="Times New Roman" w:hAnsi="Times New Roman"/>
          <w:sz w:val="24"/>
          <w:szCs w:val="24"/>
          <w:lang w:val="id-ID"/>
        </w:rPr>
      </w:pPr>
      <w:r w:rsidRPr="00440C17">
        <w:rPr>
          <w:rFonts w:ascii="Times New Roman" w:hAnsi="Times New Roman"/>
          <w:sz w:val="24"/>
          <w:szCs w:val="24"/>
          <w:lang w:val="id-ID"/>
        </w:rPr>
        <w:t xml:space="preserve">Membawa </w:t>
      </w:r>
      <w:r>
        <w:rPr>
          <w:rFonts w:ascii="Times New Roman" w:hAnsi="Times New Roman"/>
          <w:sz w:val="24"/>
          <w:szCs w:val="24"/>
          <w:lang w:val="id-ID"/>
        </w:rPr>
        <w:t>konseli</w:t>
      </w:r>
      <w:r w:rsidRPr="00440C17">
        <w:rPr>
          <w:rFonts w:ascii="Times New Roman" w:hAnsi="Times New Roman"/>
          <w:sz w:val="24"/>
          <w:szCs w:val="24"/>
          <w:lang w:val="id-ID"/>
        </w:rPr>
        <w:t xml:space="preserve"> kegerbang kesadaran dengan menunjukkan gangguan-gangguan yang terjadi jika </w:t>
      </w:r>
      <w:r>
        <w:rPr>
          <w:rFonts w:ascii="Times New Roman" w:hAnsi="Times New Roman"/>
          <w:sz w:val="24"/>
          <w:szCs w:val="24"/>
          <w:lang w:val="id-ID"/>
        </w:rPr>
        <w:t>konseli</w:t>
      </w:r>
      <w:r w:rsidRPr="00440C17">
        <w:rPr>
          <w:rFonts w:ascii="Times New Roman" w:hAnsi="Times New Roman"/>
          <w:sz w:val="24"/>
          <w:szCs w:val="24"/>
          <w:lang w:val="id-ID"/>
        </w:rPr>
        <w:t xml:space="preserve"> tetap berpandangan seperti itu.</w:t>
      </w:r>
    </w:p>
    <w:p w:rsidR="004B6003" w:rsidRPr="00440C17" w:rsidRDefault="004B6003" w:rsidP="004B6003">
      <w:p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t>f)</w:t>
      </w:r>
      <w:r w:rsidRPr="00440C17">
        <w:rPr>
          <w:rFonts w:ascii="Times New Roman" w:hAnsi="Times New Roman"/>
          <w:sz w:val="24"/>
          <w:szCs w:val="24"/>
          <w:lang w:val="id-ID"/>
        </w:rPr>
        <w:tab/>
        <w:t>Latihan mengenali perasaan baru</w:t>
      </w:r>
    </w:p>
    <w:p w:rsidR="004B6003" w:rsidRDefault="004B6003" w:rsidP="004B6003">
      <w:pPr>
        <w:spacing w:after="0" w:line="480" w:lineRule="auto"/>
        <w:ind w:left="993"/>
        <w:jc w:val="both"/>
        <w:rPr>
          <w:rFonts w:ascii="Times New Roman" w:hAnsi="Times New Roman"/>
          <w:sz w:val="24"/>
          <w:szCs w:val="24"/>
        </w:rPr>
      </w:pPr>
      <w:r>
        <w:rPr>
          <w:rFonts w:ascii="Times New Roman" w:hAnsi="Times New Roman"/>
          <w:sz w:val="24"/>
          <w:szCs w:val="24"/>
          <w:lang w:val="id-ID"/>
        </w:rPr>
        <w:t>Konseli</w:t>
      </w:r>
      <w:r w:rsidRPr="00440C17">
        <w:rPr>
          <w:rFonts w:ascii="Times New Roman" w:hAnsi="Times New Roman"/>
          <w:sz w:val="24"/>
          <w:szCs w:val="24"/>
          <w:lang w:val="id-ID"/>
        </w:rPr>
        <w:t xml:space="preserve"> mengidentifikasikan perasaan-perasaan sebelum dan sesudah    pelatihan.</w:t>
      </w:r>
    </w:p>
    <w:p w:rsidR="004B6003" w:rsidRPr="00440C17" w:rsidRDefault="004B6003" w:rsidP="004B6003">
      <w:pPr>
        <w:spacing w:after="0" w:line="480" w:lineRule="auto"/>
        <w:ind w:left="900" w:hanging="270"/>
        <w:jc w:val="both"/>
        <w:rPr>
          <w:rFonts w:ascii="Times New Roman" w:hAnsi="Times New Roman"/>
          <w:sz w:val="24"/>
          <w:szCs w:val="24"/>
          <w:lang w:val="id-ID"/>
        </w:rPr>
      </w:pPr>
      <w:r>
        <w:rPr>
          <w:rFonts w:ascii="Times New Roman" w:hAnsi="Times New Roman"/>
          <w:sz w:val="24"/>
          <w:szCs w:val="24"/>
          <w:lang w:val="id-ID"/>
        </w:rPr>
        <w:t xml:space="preserve">g)   </w:t>
      </w:r>
      <w:r w:rsidRPr="00440C17">
        <w:rPr>
          <w:rFonts w:ascii="Times New Roman" w:hAnsi="Times New Roman"/>
          <w:sz w:val="24"/>
          <w:szCs w:val="24"/>
          <w:lang w:val="id-ID"/>
        </w:rPr>
        <w:t>Latihan terintegrasi</w:t>
      </w:r>
    </w:p>
    <w:p w:rsidR="004B6003" w:rsidRPr="00440C17" w:rsidRDefault="004B6003" w:rsidP="004B6003">
      <w:pPr>
        <w:spacing w:after="0" w:line="480" w:lineRule="auto"/>
        <w:ind w:left="1080" w:hanging="180"/>
        <w:jc w:val="both"/>
        <w:rPr>
          <w:rFonts w:ascii="Times New Roman" w:hAnsi="Times New Roman"/>
          <w:sz w:val="24"/>
          <w:szCs w:val="24"/>
          <w:lang w:val="id-ID"/>
        </w:rPr>
      </w:pPr>
      <w:r w:rsidRPr="00440C17">
        <w:rPr>
          <w:rFonts w:ascii="Times New Roman" w:hAnsi="Times New Roman"/>
          <w:sz w:val="24"/>
          <w:szCs w:val="24"/>
          <w:lang w:val="id-ID"/>
        </w:rPr>
        <w:t>•</w:t>
      </w:r>
      <w:r w:rsidRPr="00440C17">
        <w:rPr>
          <w:rFonts w:ascii="Times New Roman" w:hAnsi="Times New Roman"/>
          <w:sz w:val="24"/>
          <w:szCs w:val="24"/>
          <w:lang w:val="id-ID"/>
        </w:rPr>
        <w:tab/>
      </w:r>
      <w:r>
        <w:rPr>
          <w:rFonts w:ascii="Times New Roman" w:hAnsi="Times New Roman"/>
          <w:sz w:val="24"/>
          <w:szCs w:val="24"/>
          <w:lang w:val="id-ID"/>
        </w:rPr>
        <w:t>Konseli</w:t>
      </w:r>
      <w:r w:rsidRPr="00440C17">
        <w:rPr>
          <w:rFonts w:ascii="Times New Roman" w:hAnsi="Times New Roman"/>
          <w:sz w:val="24"/>
          <w:szCs w:val="24"/>
          <w:lang w:val="id-ID"/>
        </w:rPr>
        <w:t xml:space="preserve"> melakukan praktek mandiri dengan berpedoman pada latihan-latihan terdahulu.</w:t>
      </w:r>
    </w:p>
    <w:p w:rsidR="004B6003" w:rsidRPr="00440C17" w:rsidRDefault="004B6003" w:rsidP="004B6003">
      <w:pPr>
        <w:spacing w:after="0" w:line="480" w:lineRule="auto"/>
        <w:ind w:left="1080" w:hanging="180"/>
        <w:jc w:val="both"/>
        <w:rPr>
          <w:rFonts w:ascii="Times New Roman" w:hAnsi="Times New Roman"/>
          <w:sz w:val="24"/>
          <w:szCs w:val="24"/>
          <w:lang w:val="id-ID"/>
        </w:rPr>
      </w:pPr>
      <w:r w:rsidRPr="00440C17">
        <w:rPr>
          <w:rFonts w:ascii="Times New Roman" w:hAnsi="Times New Roman"/>
          <w:sz w:val="24"/>
          <w:szCs w:val="24"/>
          <w:lang w:val="id-ID"/>
        </w:rPr>
        <w:t>•</w:t>
      </w:r>
      <w:r w:rsidRPr="00440C17">
        <w:rPr>
          <w:rFonts w:ascii="Times New Roman" w:hAnsi="Times New Roman"/>
          <w:sz w:val="24"/>
          <w:szCs w:val="24"/>
          <w:lang w:val="id-ID"/>
        </w:rPr>
        <w:tab/>
        <w:t xml:space="preserve">Mendorong kemampuan </w:t>
      </w:r>
      <w:r>
        <w:rPr>
          <w:rFonts w:ascii="Times New Roman" w:hAnsi="Times New Roman"/>
          <w:sz w:val="24"/>
          <w:szCs w:val="24"/>
          <w:lang w:val="id-ID"/>
        </w:rPr>
        <w:t>konseli</w:t>
      </w:r>
      <w:r w:rsidRPr="00440C17">
        <w:rPr>
          <w:rFonts w:ascii="Times New Roman" w:hAnsi="Times New Roman"/>
          <w:sz w:val="24"/>
          <w:szCs w:val="24"/>
          <w:lang w:val="id-ID"/>
        </w:rPr>
        <w:t xml:space="preserve"> mengkspresikan seluruh hal yang berhubungan dengan emosinya.</w:t>
      </w:r>
    </w:p>
    <w:p w:rsidR="004B6003" w:rsidRPr="00440C17" w:rsidRDefault="004B6003" w:rsidP="004B6003">
      <w:pPr>
        <w:spacing w:after="0" w:line="480" w:lineRule="auto"/>
        <w:ind w:left="1080" w:hanging="180"/>
        <w:jc w:val="both"/>
        <w:rPr>
          <w:rFonts w:ascii="Times New Roman" w:hAnsi="Times New Roman"/>
          <w:sz w:val="24"/>
          <w:szCs w:val="24"/>
          <w:lang w:val="id-ID"/>
        </w:rPr>
      </w:pPr>
      <w:r w:rsidRPr="00440C17">
        <w:rPr>
          <w:rFonts w:ascii="Times New Roman" w:hAnsi="Times New Roman"/>
          <w:sz w:val="24"/>
          <w:szCs w:val="24"/>
          <w:lang w:val="id-ID"/>
        </w:rPr>
        <w:t>•</w:t>
      </w:r>
      <w:r w:rsidRPr="00440C17">
        <w:rPr>
          <w:rFonts w:ascii="Times New Roman" w:hAnsi="Times New Roman"/>
          <w:sz w:val="24"/>
          <w:szCs w:val="24"/>
          <w:lang w:val="id-ID"/>
        </w:rPr>
        <w:tab/>
        <w:t xml:space="preserve">Membangkitkan kemampuan </w:t>
      </w:r>
      <w:r>
        <w:rPr>
          <w:rFonts w:ascii="Times New Roman" w:hAnsi="Times New Roman"/>
          <w:sz w:val="24"/>
          <w:szCs w:val="24"/>
          <w:lang w:val="id-ID"/>
        </w:rPr>
        <w:t>konseli</w:t>
      </w:r>
      <w:r w:rsidRPr="00440C17">
        <w:rPr>
          <w:rFonts w:ascii="Times New Roman" w:hAnsi="Times New Roman"/>
          <w:sz w:val="24"/>
          <w:szCs w:val="24"/>
          <w:lang w:val="id-ID"/>
        </w:rPr>
        <w:t xml:space="preserve"> dalam mengungkapkan hak asasinya sendiri tanpa menolak atau memusuhi hak asasi orang lain</w:t>
      </w:r>
    </w:p>
    <w:p w:rsidR="004B6003" w:rsidRPr="00440C17" w:rsidRDefault="004B6003" w:rsidP="004B6003">
      <w:pPr>
        <w:spacing w:after="0" w:line="480" w:lineRule="auto"/>
        <w:ind w:left="360"/>
        <w:jc w:val="both"/>
        <w:rPr>
          <w:rFonts w:ascii="Times New Roman" w:hAnsi="Times New Roman"/>
          <w:sz w:val="24"/>
          <w:szCs w:val="24"/>
          <w:lang w:val="id-ID"/>
        </w:rPr>
      </w:pPr>
      <w:r>
        <w:rPr>
          <w:rFonts w:ascii="Times New Roman" w:hAnsi="Times New Roman"/>
          <w:sz w:val="24"/>
          <w:szCs w:val="24"/>
        </w:rPr>
        <w:t>4</w:t>
      </w:r>
      <w:r w:rsidRPr="00440C17">
        <w:rPr>
          <w:rFonts w:ascii="Times New Roman" w:hAnsi="Times New Roman"/>
          <w:sz w:val="24"/>
          <w:szCs w:val="24"/>
          <w:lang w:val="id-ID"/>
        </w:rPr>
        <w:t>.</w:t>
      </w:r>
      <w:r w:rsidRPr="00440C17">
        <w:rPr>
          <w:rFonts w:ascii="Times New Roman" w:hAnsi="Times New Roman"/>
          <w:sz w:val="24"/>
          <w:szCs w:val="24"/>
          <w:lang w:val="id-ID"/>
        </w:rPr>
        <w:tab/>
        <w:t>Tahapan Pengakhiran</w:t>
      </w:r>
    </w:p>
    <w:p w:rsidR="003E5AED" w:rsidRPr="003E5AED" w:rsidRDefault="004B6003" w:rsidP="003E5AED">
      <w:pPr>
        <w:spacing w:after="0" w:line="480" w:lineRule="auto"/>
        <w:ind w:left="360"/>
        <w:jc w:val="both"/>
        <w:rPr>
          <w:rFonts w:ascii="Times New Roman" w:hAnsi="Times New Roman"/>
          <w:i/>
          <w:sz w:val="24"/>
          <w:szCs w:val="24"/>
          <w:lang w:val="id-ID"/>
        </w:rPr>
      </w:pPr>
      <w:r>
        <w:rPr>
          <w:rFonts w:ascii="Times New Roman" w:hAnsi="Times New Roman"/>
          <w:sz w:val="24"/>
          <w:szCs w:val="24"/>
        </w:rPr>
        <w:t>5</w:t>
      </w:r>
      <w:r w:rsidRPr="00440C17">
        <w:rPr>
          <w:rFonts w:ascii="Times New Roman" w:hAnsi="Times New Roman"/>
          <w:sz w:val="24"/>
          <w:szCs w:val="24"/>
          <w:lang w:val="id-ID"/>
        </w:rPr>
        <w:t>.</w:t>
      </w:r>
      <w:r w:rsidRPr="00440C17">
        <w:rPr>
          <w:rFonts w:ascii="Times New Roman" w:hAnsi="Times New Roman"/>
          <w:sz w:val="24"/>
          <w:szCs w:val="24"/>
          <w:lang w:val="id-ID"/>
        </w:rPr>
        <w:tab/>
        <w:t xml:space="preserve">Kegiatan </w:t>
      </w:r>
      <w:r w:rsidRPr="00DD3171">
        <w:rPr>
          <w:rFonts w:ascii="Times New Roman" w:hAnsi="Times New Roman"/>
          <w:i/>
          <w:sz w:val="24"/>
          <w:szCs w:val="24"/>
          <w:lang w:val="id-ID"/>
        </w:rPr>
        <w:t>Post</w:t>
      </w:r>
      <w:r w:rsidRPr="00DD3171">
        <w:rPr>
          <w:rFonts w:ascii="Times New Roman" w:hAnsi="Times New Roman"/>
          <w:i/>
          <w:sz w:val="24"/>
          <w:szCs w:val="24"/>
        </w:rPr>
        <w:t>t</w:t>
      </w:r>
      <w:r w:rsidRPr="00DD3171">
        <w:rPr>
          <w:rFonts w:ascii="Times New Roman" w:hAnsi="Times New Roman"/>
          <w:i/>
          <w:sz w:val="24"/>
          <w:szCs w:val="24"/>
          <w:lang w:val="id-ID"/>
        </w:rPr>
        <w:t>es</w:t>
      </w:r>
      <w:r w:rsidR="00CF2A7B">
        <w:rPr>
          <w:rFonts w:ascii="Times New Roman" w:hAnsi="Times New Roman"/>
          <w:i/>
          <w:sz w:val="24"/>
          <w:szCs w:val="24"/>
        </w:rPr>
        <w:t>t</w:t>
      </w:r>
    </w:p>
    <w:p w:rsidR="004B6003" w:rsidRPr="00CF3307" w:rsidRDefault="004B6003" w:rsidP="005A5ED2">
      <w:pPr>
        <w:pStyle w:val="ListParagraph"/>
        <w:numPr>
          <w:ilvl w:val="1"/>
          <w:numId w:val="25"/>
        </w:numPr>
        <w:spacing w:after="0" w:line="480" w:lineRule="auto"/>
        <w:jc w:val="both"/>
        <w:rPr>
          <w:rFonts w:ascii="Times New Roman" w:hAnsi="Times New Roman"/>
          <w:sz w:val="24"/>
          <w:szCs w:val="24"/>
        </w:rPr>
      </w:pPr>
      <w:r>
        <w:rPr>
          <w:rFonts w:ascii="Times New Roman" w:hAnsi="Times New Roman"/>
          <w:sz w:val="24"/>
          <w:szCs w:val="24"/>
          <w:lang w:val="id-ID"/>
        </w:rPr>
        <w:t>Prosedur Pelaksanaan Penelitian</w:t>
      </w:r>
    </w:p>
    <w:p w:rsidR="004B6003" w:rsidRPr="007776DE" w:rsidRDefault="004B6003" w:rsidP="004B6003">
      <w:pPr>
        <w:spacing w:after="0" w:line="480" w:lineRule="auto"/>
        <w:ind w:firstLine="720"/>
        <w:jc w:val="both"/>
        <w:rPr>
          <w:rFonts w:ascii="Times New Roman" w:hAnsi="Times New Roman"/>
          <w:bCs/>
          <w:color w:val="000000"/>
          <w:sz w:val="24"/>
          <w:szCs w:val="24"/>
        </w:rPr>
      </w:pPr>
      <w:r>
        <w:rPr>
          <w:rFonts w:ascii="Times New Roman" w:hAnsi="Times New Roman"/>
          <w:sz w:val="24"/>
          <w:szCs w:val="24"/>
        </w:rPr>
        <w:lastRenderedPageBreak/>
        <w:t xml:space="preserve">Adapun prosedur pelaksanaan penelitian mulai dari tahap penentuan kelompok, </w:t>
      </w:r>
      <w:r w:rsidRPr="00AE147C">
        <w:rPr>
          <w:rFonts w:ascii="Times New Roman" w:hAnsi="Times New Roman"/>
          <w:i/>
          <w:sz w:val="24"/>
          <w:szCs w:val="24"/>
        </w:rPr>
        <w:t>pretest</w:t>
      </w:r>
      <w:r>
        <w:rPr>
          <w:rFonts w:ascii="Times New Roman" w:hAnsi="Times New Roman"/>
          <w:sz w:val="24"/>
          <w:szCs w:val="24"/>
        </w:rPr>
        <w:t>, pemberian perlakuan berupa teknik</w:t>
      </w:r>
      <w:r w:rsidRPr="00440C17">
        <w:rPr>
          <w:rFonts w:ascii="Times New Roman" w:hAnsi="Times New Roman"/>
          <w:i/>
          <w:sz w:val="24"/>
          <w:szCs w:val="24"/>
        </w:rPr>
        <w:t xml:space="preserve"> Rational Emotive Behavior Therapy</w:t>
      </w:r>
      <w:r>
        <w:rPr>
          <w:rFonts w:ascii="Times New Roman" w:hAnsi="Times New Roman"/>
          <w:sz w:val="24"/>
          <w:szCs w:val="24"/>
        </w:rPr>
        <w:t xml:space="preserve"> (REBT</w:t>
      </w:r>
      <w:r>
        <w:rPr>
          <w:rFonts w:ascii="Times New Roman" w:eastAsia="Times New Roman" w:hAnsi="Times New Roman"/>
          <w:sz w:val="24"/>
          <w:szCs w:val="24"/>
        </w:rPr>
        <w:t>)</w:t>
      </w:r>
      <w:r>
        <w:rPr>
          <w:rFonts w:ascii="Times New Roman" w:hAnsi="Times New Roman"/>
          <w:sz w:val="24"/>
          <w:szCs w:val="24"/>
        </w:rPr>
        <w:t xml:space="preserve">, dan posttest yaitu sebagai </w:t>
      </w:r>
      <w:proofErr w:type="gramStart"/>
      <w:r>
        <w:rPr>
          <w:rFonts w:ascii="Times New Roman" w:hAnsi="Times New Roman"/>
          <w:sz w:val="24"/>
          <w:szCs w:val="24"/>
        </w:rPr>
        <w:t>berikut :</w:t>
      </w:r>
      <w:proofErr w:type="gramEnd"/>
    </w:p>
    <w:p w:rsidR="004B6003" w:rsidRDefault="004B6003" w:rsidP="005A5ED2">
      <w:pPr>
        <w:numPr>
          <w:ilvl w:val="0"/>
          <w:numId w:val="28"/>
        </w:numPr>
        <w:spacing w:after="0" w:line="480" w:lineRule="auto"/>
        <w:ind w:left="360"/>
        <w:jc w:val="both"/>
        <w:rPr>
          <w:rFonts w:ascii="Times New Roman" w:hAnsi="Times New Roman"/>
          <w:sz w:val="24"/>
          <w:szCs w:val="24"/>
        </w:rPr>
      </w:pPr>
      <w:r>
        <w:rPr>
          <w:rFonts w:ascii="Times New Roman" w:hAnsi="Times New Roman"/>
          <w:sz w:val="24"/>
          <w:szCs w:val="24"/>
        </w:rPr>
        <w:t xml:space="preserve">Penentuan subjek eksperimen didasarkan pada penentuan sampel, yaitu kelas </w:t>
      </w:r>
      <w:r w:rsidRPr="002F701E">
        <w:rPr>
          <w:rFonts w:ascii="Times New Roman" w:hAnsi="Times New Roman"/>
          <w:sz w:val="24"/>
          <w:szCs w:val="24"/>
          <w:lang w:val="id-ID"/>
        </w:rPr>
        <w:t>X</w:t>
      </w:r>
      <w:r w:rsidRPr="002F701E">
        <w:rPr>
          <w:rFonts w:ascii="Times New Roman" w:hAnsi="Times New Roman"/>
          <w:sz w:val="24"/>
          <w:szCs w:val="24"/>
        </w:rPr>
        <w:t>I</w:t>
      </w:r>
      <w:r w:rsidRPr="002F701E">
        <w:rPr>
          <w:rFonts w:ascii="Times New Roman" w:hAnsi="Times New Roman"/>
          <w:sz w:val="24"/>
          <w:szCs w:val="24"/>
          <w:lang w:val="id-ID"/>
        </w:rPr>
        <w:t>I</w:t>
      </w:r>
      <w:r>
        <w:rPr>
          <w:rFonts w:ascii="Times New Roman" w:hAnsi="Times New Roman"/>
          <w:sz w:val="24"/>
          <w:szCs w:val="24"/>
        </w:rPr>
        <w:t xml:space="preserve"> </w:t>
      </w:r>
      <w:r w:rsidR="00FA327F">
        <w:rPr>
          <w:rFonts w:ascii="Times New Roman" w:hAnsi="Times New Roman"/>
          <w:sz w:val="24"/>
          <w:szCs w:val="24"/>
          <w:lang w:val="id-ID"/>
        </w:rPr>
        <w:t xml:space="preserve">IPS </w:t>
      </w:r>
      <w:r>
        <w:rPr>
          <w:rFonts w:ascii="Times New Roman" w:hAnsi="Times New Roman"/>
          <w:sz w:val="24"/>
          <w:szCs w:val="24"/>
        </w:rPr>
        <w:t>dengan jumlah siswa sebanyak 8</w:t>
      </w:r>
      <w:r>
        <w:rPr>
          <w:rFonts w:ascii="Times New Roman" w:hAnsi="Times New Roman"/>
          <w:sz w:val="24"/>
          <w:szCs w:val="24"/>
          <w:lang w:val="id-ID"/>
        </w:rPr>
        <w:t xml:space="preserve"> orang</w:t>
      </w:r>
      <w:r>
        <w:rPr>
          <w:rFonts w:ascii="Times New Roman" w:hAnsi="Times New Roman"/>
          <w:sz w:val="24"/>
          <w:szCs w:val="24"/>
        </w:rPr>
        <w:t xml:space="preserve"> yang teridentifikasi mengalami masalah </w:t>
      </w:r>
      <w:r>
        <w:rPr>
          <w:rFonts w:ascii="Times New Roman" w:hAnsi="Times New Roman"/>
          <w:i/>
          <w:sz w:val="24"/>
          <w:szCs w:val="24"/>
          <w:lang w:val="id-ID"/>
        </w:rPr>
        <w:t xml:space="preserve">self </w:t>
      </w:r>
      <w:r w:rsidR="00FA327F">
        <w:rPr>
          <w:rFonts w:ascii="Times New Roman" w:hAnsi="Times New Roman"/>
          <w:i/>
          <w:sz w:val="24"/>
          <w:szCs w:val="24"/>
        </w:rPr>
        <w:t>efficacy</w:t>
      </w:r>
      <w:r w:rsidR="00FA327F">
        <w:rPr>
          <w:rFonts w:ascii="Times New Roman" w:hAnsi="Times New Roman"/>
          <w:i/>
          <w:sz w:val="24"/>
          <w:szCs w:val="24"/>
          <w:lang w:val="id-ID"/>
        </w:rPr>
        <w:t xml:space="preserve"> </w:t>
      </w:r>
      <w:r>
        <w:rPr>
          <w:rFonts w:ascii="Times New Roman" w:hAnsi="Times New Roman"/>
          <w:sz w:val="24"/>
          <w:szCs w:val="24"/>
        </w:rPr>
        <w:t xml:space="preserve">rendah. Sampel diperoleh dengan cara </w:t>
      </w:r>
      <w:r w:rsidRPr="00E17708">
        <w:rPr>
          <w:rFonts w:ascii="Times New Roman" w:hAnsi="Times New Roman"/>
          <w:i/>
          <w:sz w:val="24"/>
          <w:szCs w:val="24"/>
        </w:rPr>
        <w:t>Sampling Purposive</w:t>
      </w:r>
    </w:p>
    <w:p w:rsidR="004B6003" w:rsidRDefault="004B6003" w:rsidP="005A5ED2">
      <w:pPr>
        <w:numPr>
          <w:ilvl w:val="0"/>
          <w:numId w:val="28"/>
        </w:numPr>
        <w:spacing w:after="0" w:line="480" w:lineRule="auto"/>
        <w:ind w:left="360"/>
        <w:jc w:val="both"/>
        <w:rPr>
          <w:rFonts w:ascii="Times New Roman" w:hAnsi="Times New Roman"/>
          <w:sz w:val="24"/>
          <w:szCs w:val="24"/>
        </w:rPr>
      </w:pPr>
      <w:r w:rsidRPr="00BE147D">
        <w:rPr>
          <w:rFonts w:ascii="Times New Roman" w:hAnsi="Times New Roman"/>
          <w:sz w:val="24"/>
          <w:szCs w:val="24"/>
        </w:rPr>
        <w:t xml:space="preserve">Pelaksanaan </w:t>
      </w:r>
      <w:r w:rsidRPr="008A2C24">
        <w:rPr>
          <w:rFonts w:ascii="Times New Roman" w:hAnsi="Times New Roman"/>
          <w:i/>
          <w:sz w:val="24"/>
          <w:szCs w:val="24"/>
        </w:rPr>
        <w:t>pretest</w:t>
      </w:r>
      <w:r w:rsidRPr="00BE147D">
        <w:rPr>
          <w:rFonts w:ascii="Times New Roman" w:hAnsi="Times New Roman"/>
          <w:sz w:val="24"/>
          <w:szCs w:val="24"/>
        </w:rPr>
        <w:t xml:space="preserve"> terhadap </w:t>
      </w:r>
      <w:r>
        <w:rPr>
          <w:rFonts w:ascii="Times New Roman" w:hAnsi="Times New Roman"/>
          <w:sz w:val="24"/>
          <w:szCs w:val="24"/>
        </w:rPr>
        <w:t>kelompok</w:t>
      </w:r>
      <w:r>
        <w:rPr>
          <w:rFonts w:ascii="Times New Roman" w:hAnsi="Times New Roman"/>
          <w:sz w:val="24"/>
          <w:szCs w:val="24"/>
          <w:lang w:val="id-ID"/>
        </w:rPr>
        <w:t xml:space="preserve"> </w:t>
      </w:r>
      <w:r>
        <w:rPr>
          <w:rFonts w:ascii="Times New Roman" w:hAnsi="Times New Roman"/>
          <w:sz w:val="24"/>
          <w:szCs w:val="24"/>
        </w:rPr>
        <w:t xml:space="preserve">penelitian </w:t>
      </w:r>
      <w:r w:rsidRPr="00BE147D">
        <w:rPr>
          <w:rFonts w:ascii="Times New Roman" w:hAnsi="Times New Roman"/>
          <w:sz w:val="24"/>
          <w:szCs w:val="24"/>
        </w:rPr>
        <w:t>berupa pemberian angket penilaian yang berisi da</w:t>
      </w:r>
      <w:r>
        <w:rPr>
          <w:rFonts w:ascii="Times New Roman" w:hAnsi="Times New Roman"/>
          <w:sz w:val="24"/>
          <w:szCs w:val="24"/>
        </w:rPr>
        <w:t xml:space="preserve">ftar pertanyaan tentang tingkat </w:t>
      </w:r>
      <w:r>
        <w:rPr>
          <w:rFonts w:ascii="Times New Roman" w:hAnsi="Times New Roman"/>
          <w:i/>
          <w:sz w:val="24"/>
          <w:szCs w:val="24"/>
          <w:lang w:val="id-ID"/>
        </w:rPr>
        <w:t xml:space="preserve">self </w:t>
      </w:r>
      <w:r>
        <w:rPr>
          <w:rFonts w:ascii="Times New Roman" w:hAnsi="Times New Roman"/>
          <w:i/>
          <w:sz w:val="24"/>
          <w:szCs w:val="24"/>
        </w:rPr>
        <w:t xml:space="preserve">efficacy </w:t>
      </w:r>
      <w:r>
        <w:rPr>
          <w:rFonts w:ascii="Times New Roman" w:hAnsi="Times New Roman"/>
          <w:sz w:val="24"/>
          <w:szCs w:val="24"/>
        </w:rPr>
        <w:t>siswa</w:t>
      </w:r>
      <w:r w:rsidRPr="00BE147D">
        <w:rPr>
          <w:rFonts w:ascii="Times New Roman" w:hAnsi="Times New Roman"/>
          <w:sz w:val="24"/>
          <w:szCs w:val="24"/>
        </w:rPr>
        <w:t>.</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BE147D">
        <w:rPr>
          <w:rFonts w:ascii="Times New Roman" w:hAnsi="Times New Roman"/>
          <w:sz w:val="24"/>
          <w:szCs w:val="24"/>
        </w:rPr>
        <w:t xml:space="preserve">Pemberian teknik </w:t>
      </w:r>
      <w:r w:rsidRPr="00440C17">
        <w:rPr>
          <w:rFonts w:ascii="Times New Roman" w:hAnsi="Times New Roman"/>
          <w:i/>
          <w:sz w:val="24"/>
          <w:szCs w:val="24"/>
        </w:rPr>
        <w:t>Rational Emotive Behavior Therapy</w:t>
      </w:r>
      <w:r>
        <w:rPr>
          <w:rFonts w:ascii="Times New Roman" w:hAnsi="Times New Roman"/>
          <w:sz w:val="24"/>
          <w:szCs w:val="24"/>
        </w:rPr>
        <w:t xml:space="preserve"> </w:t>
      </w:r>
      <w:r w:rsidRPr="00BE147D">
        <w:rPr>
          <w:rFonts w:ascii="Times New Roman" w:hAnsi="Times New Roman"/>
          <w:sz w:val="24"/>
          <w:szCs w:val="24"/>
        </w:rPr>
        <w:t xml:space="preserve">terhadap </w:t>
      </w:r>
      <w:r>
        <w:rPr>
          <w:rFonts w:ascii="Times New Roman" w:hAnsi="Times New Roman"/>
          <w:sz w:val="24"/>
          <w:szCs w:val="24"/>
        </w:rPr>
        <w:t>kelompok penelitian</w:t>
      </w:r>
      <w:r w:rsidRPr="00BE147D">
        <w:rPr>
          <w:rFonts w:ascii="Times New Roman" w:hAnsi="Times New Roman"/>
          <w:sz w:val="24"/>
          <w:szCs w:val="24"/>
        </w:rPr>
        <w:t xml:space="preserve">. Dimana </w:t>
      </w:r>
      <w:r>
        <w:rPr>
          <w:rFonts w:ascii="Times New Roman" w:hAnsi="Times New Roman"/>
          <w:sz w:val="24"/>
          <w:szCs w:val="24"/>
        </w:rPr>
        <w:t>tek</w:t>
      </w:r>
      <w:r w:rsidRPr="00BE147D">
        <w:rPr>
          <w:rFonts w:ascii="Times New Roman" w:hAnsi="Times New Roman"/>
          <w:sz w:val="24"/>
          <w:szCs w:val="24"/>
        </w:rPr>
        <w:t>nik ini dilakukan dengan</w:t>
      </w:r>
      <w:r>
        <w:rPr>
          <w:rFonts w:ascii="Times New Roman" w:hAnsi="Times New Roman"/>
          <w:sz w:val="24"/>
          <w:szCs w:val="24"/>
        </w:rPr>
        <w:t xml:space="preserve"> :</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t>Mengajak konseli berfikir kepada beberapa ide-ide tidak rasional yang mendorong banyak tingkah laku terganggu</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t>Menggunakan analisis logika untuk meminimalkan kepercayaan tidak rasional konseli.</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t>Menunjukkan kepada konseli hakekat berpikir mereka yangn tidak logis</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t xml:space="preserve">Menunjukkan bagaimana kepercayaan-kepercayaan ini bekerja dan bagaimana mereka </w:t>
      </w:r>
      <w:proofErr w:type="gramStart"/>
      <w:r w:rsidRPr="00DC7D81">
        <w:rPr>
          <w:rFonts w:ascii="Times New Roman" w:eastAsia="Times New Roman" w:hAnsi="Times New Roman"/>
          <w:sz w:val="24"/>
          <w:szCs w:val="24"/>
        </w:rPr>
        <w:t>akan</w:t>
      </w:r>
      <w:proofErr w:type="gramEnd"/>
      <w:r w:rsidRPr="00DC7D81">
        <w:rPr>
          <w:rFonts w:ascii="Times New Roman" w:eastAsia="Times New Roman" w:hAnsi="Times New Roman"/>
          <w:sz w:val="24"/>
          <w:szCs w:val="24"/>
        </w:rPr>
        <w:t xml:space="preserve"> menyebabkan gangguan-gangguan behavioral dan emosi.</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t>Menggunakan kemustahilan dan humor untuk menantang ketidakrasionalan berpikir konseli.</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t>Menerangkan bagaimana ide-ide ini dapat digantikan dengan ide-ide yang lebih rasional yang berdasarkan empirik.</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lastRenderedPageBreak/>
        <w:t>Mengajarkan kepada konseli bagaimana menggunakan pendekatan ilmiah</w:t>
      </w:r>
      <w:r>
        <w:rPr>
          <w:rFonts w:ascii="Times New Roman" w:eastAsia="Times New Roman" w:hAnsi="Times New Roman"/>
          <w:sz w:val="24"/>
          <w:szCs w:val="24"/>
          <w:lang w:val="id-ID"/>
        </w:rPr>
        <w:t xml:space="preserve"> </w:t>
      </w:r>
      <w:r w:rsidRPr="00DC7D81">
        <w:rPr>
          <w:rFonts w:ascii="Times New Roman" w:eastAsia="Times New Roman" w:hAnsi="Times New Roman"/>
          <w:sz w:val="24"/>
          <w:szCs w:val="24"/>
        </w:rPr>
        <w:t>berfikir</w:t>
      </w:r>
    </w:p>
    <w:p w:rsidR="004B6003" w:rsidRPr="00DC7D81" w:rsidRDefault="004B6003" w:rsidP="005A5ED2">
      <w:pPr>
        <w:numPr>
          <w:ilvl w:val="0"/>
          <w:numId w:val="33"/>
        </w:numPr>
        <w:spacing w:after="0" w:line="480" w:lineRule="auto"/>
        <w:jc w:val="both"/>
        <w:rPr>
          <w:rFonts w:ascii="Times New Roman" w:hAnsi="Times New Roman"/>
          <w:sz w:val="24"/>
          <w:szCs w:val="24"/>
        </w:rPr>
      </w:pPr>
      <w:r w:rsidRPr="00DC7D81">
        <w:rPr>
          <w:rFonts w:ascii="Times New Roman" w:eastAsia="Times New Roman" w:hAnsi="Times New Roman"/>
          <w:sz w:val="24"/>
          <w:szCs w:val="24"/>
        </w:rPr>
        <w:t>Menggunakan metode behavior dan emotif utnuk membantu konseli menangani s</w:t>
      </w:r>
      <w:r w:rsidR="00FA327F">
        <w:rPr>
          <w:rFonts w:ascii="Times New Roman" w:eastAsia="Times New Roman" w:hAnsi="Times New Roman"/>
          <w:sz w:val="24"/>
          <w:szCs w:val="24"/>
        </w:rPr>
        <w:t>ecara langsung perasaan</w:t>
      </w:r>
      <w:r w:rsidRPr="00DC7D81">
        <w:rPr>
          <w:rFonts w:ascii="Times New Roman" w:eastAsia="Times New Roman" w:hAnsi="Times New Roman"/>
          <w:sz w:val="24"/>
          <w:szCs w:val="24"/>
        </w:rPr>
        <w:t xml:space="preserve"> dan melawan gangguan</w:t>
      </w:r>
      <w:r w:rsidR="00FA327F">
        <w:rPr>
          <w:rFonts w:ascii="Times New Roman" w:eastAsia="Times New Roman" w:hAnsi="Times New Roman"/>
          <w:sz w:val="24"/>
          <w:szCs w:val="24"/>
          <w:lang w:val="id-ID"/>
        </w:rPr>
        <w:t xml:space="preserve"> mereka.</w:t>
      </w:r>
    </w:p>
    <w:p w:rsidR="004B6003" w:rsidRPr="00440C17" w:rsidRDefault="004B6003" w:rsidP="005A5ED2">
      <w:pPr>
        <w:numPr>
          <w:ilvl w:val="0"/>
          <w:numId w:val="28"/>
        </w:numPr>
        <w:spacing w:after="0" w:line="480" w:lineRule="auto"/>
        <w:ind w:left="360"/>
        <w:jc w:val="both"/>
        <w:rPr>
          <w:rFonts w:ascii="Times New Roman" w:hAnsi="Times New Roman"/>
          <w:sz w:val="24"/>
          <w:szCs w:val="24"/>
        </w:rPr>
      </w:pPr>
      <w:r w:rsidRPr="00440C17">
        <w:rPr>
          <w:rFonts w:ascii="Times New Roman" w:hAnsi="Times New Roman"/>
          <w:sz w:val="24"/>
          <w:szCs w:val="24"/>
        </w:rPr>
        <w:t xml:space="preserve">Pelaksanaan </w:t>
      </w:r>
      <w:r w:rsidRPr="00440C17">
        <w:rPr>
          <w:rFonts w:ascii="Times New Roman" w:hAnsi="Times New Roman"/>
          <w:i/>
          <w:sz w:val="24"/>
          <w:szCs w:val="24"/>
        </w:rPr>
        <w:t>posttest</w:t>
      </w:r>
      <w:r w:rsidRPr="00440C17">
        <w:rPr>
          <w:rFonts w:ascii="Times New Roman" w:hAnsi="Times New Roman"/>
          <w:sz w:val="24"/>
          <w:szCs w:val="24"/>
        </w:rPr>
        <w:t xml:space="preserve"> terhadap kelompok penelitian berupa pemberian angket penelitian yang berisi item pertanyaan tentang tingkat </w:t>
      </w:r>
      <w:r>
        <w:rPr>
          <w:rFonts w:ascii="Times New Roman" w:hAnsi="Times New Roman"/>
          <w:i/>
          <w:sz w:val="24"/>
          <w:szCs w:val="24"/>
          <w:lang w:val="id-ID"/>
        </w:rPr>
        <w:t xml:space="preserve">self </w:t>
      </w:r>
      <w:r>
        <w:rPr>
          <w:rFonts w:ascii="Times New Roman" w:hAnsi="Times New Roman"/>
          <w:i/>
          <w:sz w:val="24"/>
          <w:szCs w:val="24"/>
        </w:rPr>
        <w:t xml:space="preserve">efficacy </w:t>
      </w:r>
      <w:r w:rsidRPr="00440C17">
        <w:rPr>
          <w:rFonts w:ascii="Times New Roman" w:hAnsi="Times New Roman"/>
          <w:sz w:val="24"/>
          <w:szCs w:val="24"/>
          <w:lang w:val="id-ID"/>
        </w:rPr>
        <w:t>siswa</w:t>
      </w:r>
      <w:r w:rsidRPr="00440C17">
        <w:rPr>
          <w:rFonts w:ascii="Times New Roman" w:hAnsi="Times New Roman"/>
          <w:sz w:val="24"/>
          <w:szCs w:val="24"/>
        </w:rPr>
        <w:t xml:space="preserve">, seperti halnya pada pelaksanaan </w:t>
      </w:r>
      <w:r w:rsidRPr="00440C17">
        <w:rPr>
          <w:rFonts w:ascii="Times New Roman" w:hAnsi="Times New Roman"/>
          <w:i/>
          <w:sz w:val="24"/>
          <w:szCs w:val="24"/>
        </w:rPr>
        <w:t>pretest.</w:t>
      </w:r>
    </w:p>
    <w:p w:rsidR="00E02F38" w:rsidRPr="00FA327F" w:rsidRDefault="004B6003" w:rsidP="00FA327F">
      <w:pPr>
        <w:spacing w:after="0" w:line="480" w:lineRule="auto"/>
        <w:ind w:firstLine="709"/>
        <w:jc w:val="both"/>
        <w:rPr>
          <w:rFonts w:ascii="Times New Roman" w:hAnsi="Times New Roman"/>
          <w:i/>
          <w:color w:val="000000"/>
          <w:sz w:val="24"/>
          <w:szCs w:val="24"/>
          <w:lang w:val="id-ID"/>
        </w:rPr>
      </w:pPr>
      <w:r w:rsidRPr="00BE147D">
        <w:rPr>
          <w:rFonts w:ascii="Times New Roman" w:hAnsi="Times New Roman"/>
          <w:sz w:val="24"/>
          <w:szCs w:val="24"/>
        </w:rPr>
        <w:t xml:space="preserve">Untuk kebutuhan analisis data, dicari selisih </w:t>
      </w:r>
      <w:proofErr w:type="gramStart"/>
      <w:r w:rsidRPr="00BE147D">
        <w:rPr>
          <w:rFonts w:ascii="Times New Roman" w:hAnsi="Times New Roman"/>
          <w:sz w:val="24"/>
          <w:szCs w:val="24"/>
        </w:rPr>
        <w:t>skor  rata</w:t>
      </w:r>
      <w:proofErr w:type="gramEnd"/>
      <w:r w:rsidRPr="00BE147D">
        <w:rPr>
          <w:rFonts w:ascii="Times New Roman" w:hAnsi="Times New Roman"/>
          <w:sz w:val="24"/>
          <w:szCs w:val="24"/>
        </w:rPr>
        <w:t xml:space="preserve">-rata </w:t>
      </w:r>
      <w:r w:rsidRPr="00440C17">
        <w:rPr>
          <w:rFonts w:ascii="Times New Roman" w:hAnsi="Times New Roman"/>
          <w:i/>
          <w:sz w:val="24"/>
          <w:szCs w:val="24"/>
        </w:rPr>
        <w:t>pretest</w:t>
      </w:r>
      <w:r w:rsidRPr="00BE147D">
        <w:rPr>
          <w:rFonts w:ascii="Times New Roman" w:hAnsi="Times New Roman"/>
          <w:sz w:val="24"/>
          <w:szCs w:val="24"/>
        </w:rPr>
        <w:t xml:space="preserve"> dan </w:t>
      </w:r>
      <w:r w:rsidRPr="00440C17">
        <w:rPr>
          <w:rFonts w:ascii="Times New Roman" w:hAnsi="Times New Roman"/>
          <w:i/>
          <w:sz w:val="24"/>
          <w:szCs w:val="24"/>
        </w:rPr>
        <w:t>posttest</w:t>
      </w:r>
      <w:r>
        <w:rPr>
          <w:rFonts w:ascii="Times New Roman" w:hAnsi="Times New Roman"/>
          <w:sz w:val="24"/>
          <w:szCs w:val="24"/>
        </w:rPr>
        <w:t xml:space="preserve"> pada kelompok penelitian, </w:t>
      </w:r>
      <w:r w:rsidRPr="00925601">
        <w:rPr>
          <w:rFonts w:ascii="Times New Roman" w:hAnsi="Times New Roman"/>
          <w:color w:val="000000"/>
          <w:sz w:val="24"/>
          <w:szCs w:val="24"/>
        </w:rPr>
        <w:t xml:space="preserve">sesudah perlakuan dilakukan perhitungan melalui </w:t>
      </w:r>
      <w:r>
        <w:rPr>
          <w:rFonts w:ascii="Times New Roman" w:hAnsi="Times New Roman"/>
          <w:i/>
          <w:color w:val="000000"/>
          <w:sz w:val="24"/>
          <w:szCs w:val="24"/>
        </w:rPr>
        <w:t>Wilcoxon Signed Ranks Test.</w:t>
      </w:r>
    </w:p>
    <w:p w:rsidR="004B6003" w:rsidRPr="00DC7D81" w:rsidRDefault="004B6003" w:rsidP="004B6003">
      <w:pPr>
        <w:spacing w:after="0" w:line="480" w:lineRule="auto"/>
        <w:rPr>
          <w:rFonts w:ascii="Times New Roman" w:hAnsi="Times New Roman"/>
          <w:sz w:val="24"/>
          <w:szCs w:val="24"/>
          <w:lang w:val="id-ID"/>
        </w:rPr>
      </w:pPr>
      <w:r w:rsidRPr="004338F2">
        <w:rPr>
          <w:rFonts w:ascii="Times New Roman" w:hAnsi="Times New Roman"/>
          <w:sz w:val="24"/>
          <w:szCs w:val="24"/>
        </w:rPr>
        <w:t>Untuk lebih jelasnya, berikut disajikan diagram dari penelitian ini</w:t>
      </w:r>
      <w:r w:rsidR="00CD0E24">
        <w:rPr>
          <w:rFonts w:ascii="Times New Roman" w:hAnsi="Times New Roman"/>
          <w:noProof/>
          <w:sz w:val="24"/>
          <w:szCs w:val="24"/>
          <w:lang w:val="id-ID"/>
        </w:rPr>
        <w:pict>
          <v:rect id="_x0000_s1114" style="position:absolute;margin-left:117.95pt;margin-top:25.1pt;width:173.3pt;height:19pt;z-index:251697152;mso-position-horizontal-relative:text;mso-position-vertical-relative:text" strokeweight=".25pt">
            <v:shadow color="#868686"/>
            <v:textbox style="mso-next-textbox:#_x0000_s1114">
              <w:txbxContent>
                <w:p w:rsidR="00211461" w:rsidRPr="00B4421E" w:rsidRDefault="00211461" w:rsidP="004B6003">
                  <w:pPr>
                    <w:spacing w:line="240" w:lineRule="auto"/>
                    <w:jc w:val="center"/>
                    <w:rPr>
                      <w:rFonts w:ascii="Times New Roman" w:hAnsi="Times New Roman"/>
                    </w:rPr>
                  </w:pPr>
                  <w:r>
                    <w:rPr>
                      <w:rFonts w:ascii="Times New Roman" w:hAnsi="Times New Roman"/>
                      <w:i/>
                      <w:lang w:val="id-ID"/>
                    </w:rPr>
                    <w:t xml:space="preserve">Self </w:t>
                  </w:r>
                  <w:r>
                    <w:rPr>
                      <w:rFonts w:ascii="Times New Roman" w:hAnsi="Times New Roman"/>
                      <w:i/>
                    </w:rPr>
                    <w:t>Efficacy</w:t>
                  </w:r>
                  <w:r w:rsidRPr="00B4421E">
                    <w:rPr>
                      <w:rFonts w:ascii="Times New Roman" w:hAnsi="Times New Roman"/>
                      <w:i/>
                      <w:lang w:val="id-ID"/>
                    </w:rPr>
                    <w:t xml:space="preserve"> </w:t>
                  </w:r>
                  <w:r w:rsidRPr="00B4421E">
                    <w:rPr>
                      <w:rFonts w:ascii="Times New Roman" w:hAnsi="Times New Roman"/>
                    </w:rPr>
                    <w:t>Rendah</w:t>
                  </w:r>
                </w:p>
              </w:txbxContent>
            </v:textbox>
          </v:rect>
        </w:pict>
      </w:r>
    </w:p>
    <w:p w:rsidR="004B6003" w:rsidRPr="00016378" w:rsidRDefault="00CD0E24" w:rsidP="004B6003">
      <w:pPr>
        <w:spacing w:after="0" w:line="480" w:lineRule="auto"/>
        <w:rPr>
          <w:rFonts w:ascii="Times New Roman" w:hAnsi="Times New Roman"/>
          <w:sz w:val="24"/>
          <w:szCs w:val="24"/>
        </w:rPr>
      </w:pPr>
      <w:r>
        <w:rPr>
          <w:rFonts w:ascii="Times New Roman" w:hAnsi="Times New Roman"/>
          <w:noProof/>
          <w:sz w:val="24"/>
          <w:szCs w:val="24"/>
          <w:lang w:val="id-ID"/>
        </w:rPr>
        <w:pict>
          <v:rect id="_x0000_s1115" style="position:absolute;margin-left:165.45pt;margin-top:24.75pt;width:84.45pt;height:20.75pt;z-index:251698176" strokeweight=".25pt">
            <v:shadow color="#868686"/>
            <v:textbox style="mso-next-textbox:#_x0000_s1115">
              <w:txbxContent>
                <w:p w:rsidR="00211461" w:rsidRPr="00770084" w:rsidRDefault="00211461" w:rsidP="004B6003">
                  <w:pPr>
                    <w:jc w:val="center"/>
                    <w:rPr>
                      <w:rFonts w:ascii="Times New Roman" w:hAnsi="Times New Roman"/>
                      <w:sz w:val="24"/>
                      <w:szCs w:val="24"/>
                    </w:rPr>
                  </w:pPr>
                  <w:r w:rsidRPr="00770084">
                    <w:rPr>
                      <w:rFonts w:ascii="Times New Roman" w:hAnsi="Times New Roman"/>
                      <w:sz w:val="24"/>
                      <w:szCs w:val="24"/>
                    </w:rPr>
                    <w:t>Pre-Test</w:t>
                  </w:r>
                </w:p>
              </w:txbxContent>
            </v:textbox>
          </v:rect>
        </w:pict>
      </w: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121" type="#_x0000_t32" style="position:absolute;margin-left:206.65pt;margin-top:16.05pt;width:.2pt;height:8.7pt;flip:x;z-index:251704320" o:connectortype="straight">
            <v:stroke endarrow="block"/>
          </v:shape>
        </w:pict>
      </w:r>
    </w:p>
    <w:p w:rsidR="004B6003" w:rsidRDefault="00CD0E24" w:rsidP="004B6003">
      <w:pPr>
        <w:spacing w:after="0" w:line="480" w:lineRule="auto"/>
        <w:rPr>
          <w:rFonts w:ascii="Times New Roman" w:hAnsi="Times New Roman"/>
          <w:sz w:val="24"/>
          <w:szCs w:val="24"/>
          <w:lang w:val="id-ID"/>
        </w:rPr>
      </w:pPr>
      <w:r>
        <w:rPr>
          <w:rFonts w:ascii="Times New Roman" w:hAnsi="Times New Roman"/>
          <w:noProof/>
          <w:sz w:val="24"/>
          <w:szCs w:val="24"/>
          <w:lang w:val="id-ID" w:eastAsia="id-ID"/>
        </w:rPr>
        <w:pict>
          <v:shape id="_x0000_s1122" type="#_x0000_t32" style="position:absolute;margin-left:207.2pt;margin-top:20.25pt;width:.05pt;height:8.9pt;z-index:251705344" o:connectortype="straight">
            <v:stroke endarrow="block"/>
          </v:shape>
        </w:pict>
      </w:r>
    </w:p>
    <w:p w:rsidR="004B6003" w:rsidRPr="00DC7D81" w:rsidRDefault="00CD0E24" w:rsidP="004B6003">
      <w:pPr>
        <w:spacing w:after="0" w:line="480" w:lineRule="auto"/>
        <w:rPr>
          <w:rFonts w:ascii="Times New Roman" w:hAnsi="Times New Roman"/>
          <w:sz w:val="24"/>
          <w:szCs w:val="24"/>
          <w:lang w:val="id-ID"/>
        </w:rPr>
      </w:pPr>
      <w:r>
        <w:rPr>
          <w:rFonts w:ascii="Times New Roman" w:hAnsi="Times New Roman"/>
          <w:noProof/>
          <w:sz w:val="24"/>
          <w:szCs w:val="24"/>
          <w:lang w:val="id-ID"/>
        </w:rPr>
        <w:pict>
          <v:rect id="_x0000_s1116" style="position:absolute;margin-left:139.8pt;margin-top:6.8pt;width:135pt;height:20.35pt;z-index:251699200" strokeweight=".25pt">
            <v:shadow color="#868686"/>
            <v:textbox style="mso-next-textbox:#_x0000_s1116">
              <w:txbxContent>
                <w:p w:rsidR="00211461" w:rsidRPr="00B4421E" w:rsidRDefault="00211461" w:rsidP="004B6003">
                  <w:pPr>
                    <w:spacing w:line="240" w:lineRule="auto"/>
                    <w:jc w:val="center"/>
                    <w:rPr>
                      <w:rFonts w:ascii="Times New Roman" w:hAnsi="Times New Roman"/>
                    </w:rPr>
                  </w:pPr>
                  <w:r w:rsidRPr="00B4421E">
                    <w:rPr>
                      <w:rFonts w:ascii="Times New Roman" w:hAnsi="Times New Roman"/>
                    </w:rPr>
                    <w:t>Trea</w:t>
                  </w:r>
                  <w:r w:rsidRPr="00B4421E">
                    <w:rPr>
                      <w:rFonts w:ascii="Times New Roman" w:hAnsi="Times New Roman"/>
                      <w:lang w:val="id-ID"/>
                    </w:rPr>
                    <w:t>t</w:t>
                  </w:r>
                  <w:r w:rsidRPr="00B4421E">
                    <w:rPr>
                      <w:rFonts w:ascii="Times New Roman" w:hAnsi="Times New Roman"/>
                    </w:rPr>
                    <w:t>men</w:t>
                  </w:r>
                </w:p>
              </w:txbxContent>
            </v:textbox>
          </v:rect>
        </w:pict>
      </w:r>
    </w:p>
    <w:p w:rsidR="004B6003" w:rsidRPr="000C30F6" w:rsidRDefault="00CD0E24" w:rsidP="004B6003">
      <w:pPr>
        <w:spacing w:after="0" w:line="480" w:lineRule="auto"/>
        <w:rPr>
          <w:rFonts w:ascii="Times New Roman" w:hAnsi="Times New Roman"/>
          <w:sz w:val="24"/>
          <w:szCs w:val="24"/>
        </w:rPr>
      </w:pPr>
      <w:r>
        <w:rPr>
          <w:rFonts w:ascii="Times New Roman" w:hAnsi="Times New Roman"/>
          <w:noProof/>
          <w:sz w:val="24"/>
          <w:szCs w:val="24"/>
          <w:lang w:val="id-ID"/>
        </w:rPr>
        <w:pict>
          <v:rect id="_x0000_s1117" style="position:absolute;margin-left:0;margin-top:15.2pt;width:395.5pt;height:149.2pt;z-index:251700224" strokeweight=".25pt">
            <v:shadow color="#868686"/>
            <v:textbox style="mso-next-textbox:#_x0000_s1117">
              <w:txbxContent>
                <w:p w:rsidR="00211461" w:rsidRPr="00B4421E" w:rsidRDefault="00211461" w:rsidP="004B6003">
                  <w:pPr>
                    <w:spacing w:after="0" w:line="240" w:lineRule="auto"/>
                    <w:jc w:val="center"/>
                    <w:rPr>
                      <w:rFonts w:ascii="Times New Roman" w:hAnsi="Times New Roman"/>
                      <w:bCs/>
                    </w:rPr>
                  </w:pPr>
                  <w:r w:rsidRPr="00B4421E">
                    <w:rPr>
                      <w:rFonts w:ascii="Times New Roman" w:hAnsi="Times New Roman"/>
                      <w:bCs/>
                    </w:rPr>
                    <w:t>(Pemberian perlakuan)</w:t>
                  </w:r>
                </w:p>
                <w:p w:rsidR="00211461" w:rsidRPr="00B4421E" w:rsidRDefault="00211461" w:rsidP="004B6003">
                  <w:pPr>
                    <w:spacing w:after="0" w:line="240" w:lineRule="auto"/>
                    <w:jc w:val="center"/>
                    <w:rPr>
                      <w:rFonts w:ascii="Times New Roman" w:hAnsi="Times New Roman"/>
                      <w:lang w:val="id-ID"/>
                    </w:rPr>
                  </w:pPr>
                  <w:r w:rsidRPr="00B4421E">
                    <w:rPr>
                      <w:rFonts w:ascii="Times New Roman" w:hAnsi="Times New Roman"/>
                    </w:rPr>
                    <w:t xml:space="preserve">Teknik </w:t>
                  </w:r>
                  <w:r w:rsidRPr="00B4421E">
                    <w:rPr>
                      <w:rFonts w:ascii="Times New Roman" w:hAnsi="Times New Roman"/>
                      <w:i/>
                    </w:rPr>
                    <w:t>Rational Emotive Behavior Therapy</w:t>
                  </w:r>
                  <w:r w:rsidRPr="00B4421E">
                    <w:rPr>
                      <w:rFonts w:ascii="Times New Roman" w:hAnsi="Times New Roman"/>
                    </w:rPr>
                    <w:t xml:space="preserve"> (REBT</w:t>
                  </w:r>
                  <w:r w:rsidRPr="00B4421E">
                    <w:rPr>
                      <w:rFonts w:ascii="Times New Roman" w:eastAsia="Times New Roman" w:hAnsi="Times New Roman"/>
                    </w:rPr>
                    <w:t>)</w:t>
                  </w:r>
                </w:p>
                <w:p w:rsidR="00211461" w:rsidRPr="00B4421E" w:rsidRDefault="0065337B" w:rsidP="005A5ED2">
                  <w:pPr>
                    <w:pStyle w:val="ListParagraph"/>
                    <w:numPr>
                      <w:ilvl w:val="0"/>
                      <w:numId w:val="30"/>
                    </w:numPr>
                    <w:spacing w:after="0" w:line="240" w:lineRule="auto"/>
                    <w:jc w:val="both"/>
                    <w:rPr>
                      <w:rFonts w:ascii="Times New Roman" w:hAnsi="Times New Roman"/>
                    </w:rPr>
                  </w:pPr>
                  <w:r>
                    <w:rPr>
                      <w:rFonts w:ascii="Times New Roman" w:eastAsia="Times New Roman" w:hAnsi="Times New Roman"/>
                      <w:iCs/>
                      <w:lang w:val="id-ID" w:eastAsia="id-ID"/>
                    </w:rPr>
                    <w:t>P</w:t>
                  </w:r>
                  <w:r w:rsidR="00211461" w:rsidRPr="00B4421E">
                    <w:rPr>
                      <w:rFonts w:ascii="Times New Roman" w:eastAsia="Times New Roman" w:hAnsi="Times New Roman"/>
                      <w:iCs/>
                      <w:lang w:val="id-ID" w:eastAsia="id-ID"/>
                    </w:rPr>
                    <w:t>embentukan hubungan baik</w:t>
                  </w:r>
                </w:p>
                <w:p w:rsidR="00211461" w:rsidRPr="00B4421E" w:rsidRDefault="00211461" w:rsidP="005A5ED2">
                  <w:pPr>
                    <w:pStyle w:val="ListParagraph"/>
                    <w:numPr>
                      <w:ilvl w:val="0"/>
                      <w:numId w:val="30"/>
                    </w:numPr>
                    <w:spacing w:after="0" w:line="240" w:lineRule="auto"/>
                    <w:jc w:val="both"/>
                    <w:rPr>
                      <w:rFonts w:ascii="Times New Roman" w:hAnsi="Times New Roman"/>
                    </w:rPr>
                  </w:pPr>
                  <w:r w:rsidRPr="00B4421E">
                    <w:rPr>
                      <w:rFonts w:ascii="Times New Roman" w:eastAsia="Times New Roman" w:hAnsi="Times New Roman"/>
                      <w:iCs/>
                      <w:lang w:eastAsia="id-ID"/>
                    </w:rPr>
                    <w:t>Membentuk pengalaman</w:t>
                  </w:r>
                </w:p>
                <w:p w:rsidR="00211461" w:rsidRPr="00B4421E" w:rsidRDefault="00211461" w:rsidP="005A5ED2">
                  <w:pPr>
                    <w:pStyle w:val="ListParagraph"/>
                    <w:numPr>
                      <w:ilvl w:val="0"/>
                      <w:numId w:val="30"/>
                    </w:numPr>
                    <w:spacing w:after="0" w:line="240" w:lineRule="auto"/>
                    <w:jc w:val="both"/>
                    <w:rPr>
                      <w:rFonts w:ascii="Times New Roman" w:hAnsi="Times New Roman"/>
                      <w:lang w:val="id-ID"/>
                    </w:rPr>
                  </w:pPr>
                  <w:r w:rsidRPr="00B4421E">
                    <w:rPr>
                      <w:rFonts w:ascii="Times New Roman" w:hAnsi="Times New Roman"/>
                      <w:lang w:val="id-ID"/>
                    </w:rPr>
                    <w:t>Latihan penbentukan pemikiran dan keyakinan irasional</w:t>
                  </w:r>
                </w:p>
                <w:p w:rsidR="00211461" w:rsidRPr="00B4421E" w:rsidRDefault="00211461" w:rsidP="005A5ED2">
                  <w:pPr>
                    <w:pStyle w:val="ListParagraph"/>
                    <w:numPr>
                      <w:ilvl w:val="0"/>
                      <w:numId w:val="30"/>
                    </w:numPr>
                    <w:spacing w:after="0" w:line="240" w:lineRule="auto"/>
                    <w:jc w:val="both"/>
                    <w:rPr>
                      <w:rFonts w:ascii="Times New Roman" w:hAnsi="Times New Roman"/>
                    </w:rPr>
                  </w:pPr>
                  <w:r w:rsidRPr="00B4421E">
                    <w:rPr>
                      <w:rFonts w:ascii="Times New Roman" w:hAnsi="Times New Roman"/>
                      <w:lang w:val="id-ID"/>
                    </w:rPr>
                    <w:t>Latihan menemukan konsekuensi pemikiran dan keyakinan irasional</w:t>
                  </w:r>
                </w:p>
                <w:p w:rsidR="00211461" w:rsidRPr="00B4421E" w:rsidRDefault="00211461" w:rsidP="005A5ED2">
                  <w:pPr>
                    <w:pStyle w:val="ListParagraph"/>
                    <w:numPr>
                      <w:ilvl w:val="0"/>
                      <w:numId w:val="30"/>
                    </w:numPr>
                    <w:spacing w:after="0" w:line="240" w:lineRule="auto"/>
                    <w:jc w:val="both"/>
                    <w:rPr>
                      <w:rFonts w:ascii="Times New Roman" w:hAnsi="Times New Roman"/>
                      <w:lang w:val="id-ID"/>
                    </w:rPr>
                  </w:pPr>
                  <w:r w:rsidRPr="00B4421E">
                    <w:rPr>
                      <w:rFonts w:ascii="Times New Roman" w:hAnsi="Times New Roman"/>
                      <w:lang w:val="id-ID"/>
                    </w:rPr>
                    <w:t>Latihan menghapus keyakinan irasional</w:t>
                  </w:r>
                </w:p>
                <w:p w:rsidR="00211461" w:rsidRPr="00B4421E" w:rsidRDefault="00211461" w:rsidP="005A5ED2">
                  <w:pPr>
                    <w:pStyle w:val="ListParagraph"/>
                    <w:numPr>
                      <w:ilvl w:val="0"/>
                      <w:numId w:val="30"/>
                    </w:numPr>
                    <w:spacing w:after="0" w:line="240" w:lineRule="auto"/>
                    <w:jc w:val="both"/>
                    <w:rPr>
                      <w:rFonts w:ascii="Times New Roman" w:hAnsi="Times New Roman"/>
                    </w:rPr>
                  </w:pPr>
                  <w:r w:rsidRPr="00B4421E">
                    <w:rPr>
                      <w:rFonts w:ascii="Times New Roman" w:hAnsi="Times New Roman"/>
                      <w:lang w:val="id-ID"/>
                    </w:rPr>
                    <w:t>Latihan mengenali pengaruh negatif</w:t>
                  </w:r>
                </w:p>
                <w:p w:rsidR="00211461" w:rsidRPr="00B4421E" w:rsidRDefault="00211461" w:rsidP="005A5ED2">
                  <w:pPr>
                    <w:pStyle w:val="ListParagraph"/>
                    <w:numPr>
                      <w:ilvl w:val="0"/>
                      <w:numId w:val="30"/>
                    </w:numPr>
                    <w:spacing w:after="0" w:line="240" w:lineRule="auto"/>
                    <w:jc w:val="both"/>
                    <w:rPr>
                      <w:rFonts w:ascii="Times New Roman" w:hAnsi="Times New Roman"/>
                      <w:lang w:val="id-ID"/>
                    </w:rPr>
                  </w:pPr>
                  <w:r w:rsidRPr="00B4421E">
                    <w:rPr>
                      <w:rFonts w:ascii="Times New Roman" w:hAnsi="Times New Roman"/>
                      <w:lang w:val="id-ID"/>
                    </w:rPr>
                    <w:t>Latihan mengenali perasaan baru</w:t>
                  </w:r>
                </w:p>
                <w:p w:rsidR="00211461" w:rsidRPr="00B4421E" w:rsidRDefault="00211461" w:rsidP="005A5ED2">
                  <w:pPr>
                    <w:pStyle w:val="ListParagraph"/>
                    <w:numPr>
                      <w:ilvl w:val="0"/>
                      <w:numId w:val="30"/>
                    </w:numPr>
                    <w:spacing w:after="0" w:line="240" w:lineRule="auto"/>
                    <w:jc w:val="both"/>
                    <w:rPr>
                      <w:rFonts w:ascii="Times New Roman" w:hAnsi="Times New Roman"/>
                      <w:lang w:val="id-ID"/>
                    </w:rPr>
                  </w:pPr>
                  <w:r w:rsidRPr="00B4421E">
                    <w:rPr>
                      <w:rFonts w:ascii="Times New Roman" w:hAnsi="Times New Roman"/>
                      <w:lang w:val="id-ID"/>
                    </w:rPr>
                    <w:t>Latihan terintegrasi</w:t>
                  </w:r>
                  <w:r w:rsidR="00B453F8">
                    <w:rPr>
                      <w:rFonts w:ascii="Times New Roman" w:hAnsi="Times New Roman"/>
                      <w:lang w:val="id-ID"/>
                    </w:rPr>
                    <w:t>/praktek mandiri</w:t>
                  </w:r>
                </w:p>
                <w:p w:rsidR="00211461" w:rsidRPr="00B4421E" w:rsidRDefault="00211461" w:rsidP="005A5ED2">
                  <w:pPr>
                    <w:pStyle w:val="ListParagraph"/>
                    <w:numPr>
                      <w:ilvl w:val="0"/>
                      <w:numId w:val="30"/>
                    </w:numPr>
                    <w:spacing w:after="0" w:line="240" w:lineRule="auto"/>
                    <w:jc w:val="both"/>
                    <w:rPr>
                      <w:rFonts w:ascii="Times New Roman" w:hAnsi="Times New Roman"/>
                    </w:rPr>
                  </w:pPr>
                  <w:r w:rsidRPr="00B4421E">
                    <w:rPr>
                      <w:rFonts w:ascii="Times New Roman" w:hAnsi="Times New Roman"/>
                      <w:lang w:val="id-ID"/>
                    </w:rPr>
                    <w:t>Tahapan Pengakhiran</w:t>
                  </w:r>
                </w:p>
                <w:p w:rsidR="00211461" w:rsidRPr="00F7559E" w:rsidRDefault="00211461" w:rsidP="004B6003">
                  <w:pPr>
                    <w:pStyle w:val="NoSpacing"/>
                    <w:ind w:left="1125"/>
                    <w:rPr>
                      <w:rFonts w:ascii="Times New Roman" w:hAnsi="Times New Roman"/>
                      <w:sz w:val="24"/>
                      <w:szCs w:val="24"/>
                    </w:rPr>
                  </w:pPr>
                </w:p>
              </w:txbxContent>
            </v:textbox>
          </v:rect>
        </w:pict>
      </w:r>
      <w:r>
        <w:rPr>
          <w:rFonts w:ascii="Times New Roman" w:hAnsi="Times New Roman"/>
          <w:noProof/>
          <w:sz w:val="24"/>
          <w:szCs w:val="24"/>
          <w:lang w:val="id-ID"/>
        </w:rPr>
        <w:pict>
          <v:shape id="_x0000_s1118" type="#_x0000_t32" style="position:absolute;margin-left:206.85pt;margin-top:2.4pt;width:.15pt;height:8.9pt;z-index:251701248" o:connectortype="straight">
            <v:stroke endarrow="block"/>
          </v:shape>
        </w:pict>
      </w:r>
    </w:p>
    <w:p w:rsidR="004B6003" w:rsidRPr="00404E19" w:rsidRDefault="004B6003" w:rsidP="004B6003">
      <w:pPr>
        <w:spacing w:after="0" w:line="480" w:lineRule="auto"/>
        <w:rPr>
          <w:rFonts w:ascii="Times New Roman" w:hAnsi="Times New Roman"/>
          <w:sz w:val="24"/>
          <w:szCs w:val="24"/>
          <w:lang w:val="id-ID"/>
        </w:rPr>
      </w:pPr>
    </w:p>
    <w:p w:rsidR="004B6003" w:rsidRPr="00404E19" w:rsidRDefault="004B6003" w:rsidP="004B6003">
      <w:pPr>
        <w:spacing w:after="0" w:line="480" w:lineRule="auto"/>
        <w:rPr>
          <w:rFonts w:ascii="Times New Roman" w:hAnsi="Times New Roman"/>
          <w:sz w:val="24"/>
          <w:szCs w:val="24"/>
          <w:lang w:val="id-ID"/>
        </w:rPr>
      </w:pPr>
    </w:p>
    <w:p w:rsidR="004B6003" w:rsidRPr="00356A2E" w:rsidRDefault="004B6003" w:rsidP="004B6003">
      <w:pPr>
        <w:spacing w:after="0" w:line="480" w:lineRule="auto"/>
        <w:ind w:firstLine="720"/>
        <w:jc w:val="center"/>
        <w:rPr>
          <w:rFonts w:ascii="Times New Roman" w:hAnsi="Times New Roman"/>
          <w:sz w:val="24"/>
          <w:szCs w:val="24"/>
          <w:lang w:val="id-ID"/>
        </w:rPr>
      </w:pPr>
    </w:p>
    <w:p w:rsidR="004B6003" w:rsidRDefault="004B6003" w:rsidP="004B6003">
      <w:pPr>
        <w:spacing w:after="0" w:line="480" w:lineRule="auto"/>
        <w:ind w:firstLine="720"/>
        <w:jc w:val="both"/>
        <w:rPr>
          <w:rFonts w:ascii="Times New Roman" w:hAnsi="Times New Roman"/>
          <w:sz w:val="24"/>
          <w:szCs w:val="24"/>
        </w:rPr>
      </w:pPr>
    </w:p>
    <w:p w:rsidR="004B6003" w:rsidRPr="004338F2" w:rsidRDefault="00CD0E24" w:rsidP="004B6003">
      <w:pPr>
        <w:spacing w:after="0" w:line="480" w:lineRule="auto"/>
        <w:jc w:val="both"/>
        <w:rPr>
          <w:rFonts w:ascii="Times New Roman" w:hAnsi="Times New Roman"/>
          <w:sz w:val="24"/>
          <w:szCs w:val="24"/>
        </w:rPr>
      </w:pPr>
      <w:r>
        <w:rPr>
          <w:rFonts w:ascii="Times New Roman" w:hAnsi="Times New Roman"/>
          <w:noProof/>
          <w:sz w:val="24"/>
          <w:szCs w:val="24"/>
          <w:lang w:val="id-ID"/>
        </w:rPr>
        <w:pict>
          <v:shape id="_x0000_s1119" type="#_x0000_t32" style="position:absolute;left:0;text-align:left;margin-left:103.15pt;margin-top:26.4pt;width:.05pt;height:16.65pt;z-index:251702272" o:connectortype="straight">
            <v:stroke endarrow="block"/>
          </v:shape>
        </w:pict>
      </w:r>
    </w:p>
    <w:p w:rsidR="004B6003" w:rsidRPr="004338F2" w:rsidRDefault="00CD0E24" w:rsidP="004B6003">
      <w:pPr>
        <w:spacing w:after="0" w:line="480" w:lineRule="auto"/>
        <w:jc w:val="both"/>
        <w:rPr>
          <w:rFonts w:ascii="Times New Roman" w:hAnsi="Times New Roman"/>
          <w:sz w:val="24"/>
          <w:szCs w:val="24"/>
        </w:rPr>
      </w:pPr>
      <w:r>
        <w:rPr>
          <w:rFonts w:ascii="Times New Roman" w:hAnsi="Times New Roman"/>
          <w:noProof/>
          <w:sz w:val="24"/>
          <w:szCs w:val="24"/>
          <w:lang w:val="id-ID"/>
        </w:rPr>
        <w:pict>
          <v:rect id="_x0000_s1120" style="position:absolute;left:0;text-align:left;margin-left:180.95pt;margin-top:20.25pt;width:204.2pt;height:21pt;z-index:251703296" strokeweight=".25pt">
            <v:shadow color="#868686"/>
            <v:textbox style="mso-next-textbox:#_x0000_s1120">
              <w:txbxContent>
                <w:p w:rsidR="00211461" w:rsidRPr="00B4421E" w:rsidRDefault="00211461" w:rsidP="004B6003">
                  <w:pPr>
                    <w:spacing w:line="240" w:lineRule="auto"/>
                    <w:jc w:val="center"/>
                    <w:rPr>
                      <w:rFonts w:ascii="Times New Roman" w:hAnsi="Times New Roman"/>
                    </w:rPr>
                  </w:pPr>
                  <w:r>
                    <w:rPr>
                      <w:rFonts w:ascii="Times New Roman" w:hAnsi="Times New Roman"/>
                      <w:i/>
                      <w:lang w:val="id-ID"/>
                    </w:rPr>
                    <w:t>Self</w:t>
                  </w:r>
                  <w:r w:rsidR="00FA327F">
                    <w:rPr>
                      <w:rFonts w:ascii="Times New Roman" w:hAnsi="Times New Roman"/>
                      <w:i/>
                    </w:rPr>
                    <w:t xml:space="preserve"> </w:t>
                  </w:r>
                  <w:r w:rsidR="00FA327F">
                    <w:rPr>
                      <w:rFonts w:ascii="Times New Roman" w:hAnsi="Times New Roman"/>
                      <w:i/>
                      <w:lang w:val="id-ID"/>
                    </w:rPr>
                    <w:t>E</w:t>
                  </w:r>
                  <w:r w:rsidR="00FA327F">
                    <w:rPr>
                      <w:rFonts w:ascii="Times New Roman" w:hAnsi="Times New Roman"/>
                      <w:i/>
                    </w:rPr>
                    <w:t>fficac</w:t>
                  </w:r>
                  <w:r w:rsidR="007A1027">
                    <w:rPr>
                      <w:rFonts w:ascii="Times New Roman" w:hAnsi="Times New Roman"/>
                      <w:i/>
                      <w:lang w:val="id-ID"/>
                    </w:rPr>
                    <w:t xml:space="preserve">y </w:t>
                  </w:r>
                  <w:r>
                    <w:rPr>
                      <w:rFonts w:ascii="Times New Roman" w:hAnsi="Times New Roman"/>
                    </w:rPr>
                    <w:t>s</w:t>
                  </w:r>
                  <w:r w:rsidRPr="00B4421E">
                    <w:rPr>
                      <w:rFonts w:ascii="Times New Roman" w:hAnsi="Times New Roman"/>
                    </w:rPr>
                    <w:t>iswa meningkat</w:t>
                  </w:r>
                </w:p>
              </w:txbxContent>
            </v:textbox>
          </v:rect>
        </w:pict>
      </w:r>
      <w:r>
        <w:rPr>
          <w:rFonts w:ascii="Times New Roman" w:hAnsi="Times New Roman"/>
          <w:noProof/>
          <w:sz w:val="24"/>
          <w:szCs w:val="24"/>
        </w:rPr>
        <w:pict>
          <v:rect id="_x0000_s1123" style="position:absolute;left:0;text-align:left;margin-left:70.4pt;margin-top:20.25pt;width:74.15pt;height:21pt;z-index:251706368" strokeweight=".25pt">
            <v:shadow color="#868686"/>
            <v:textbox style="mso-next-textbox:#_x0000_s1123">
              <w:txbxContent>
                <w:p w:rsidR="00211461" w:rsidRPr="00B4421E" w:rsidRDefault="00211461" w:rsidP="004B6003">
                  <w:pPr>
                    <w:spacing w:line="240" w:lineRule="auto"/>
                    <w:jc w:val="center"/>
                    <w:rPr>
                      <w:rFonts w:ascii="Times New Roman" w:hAnsi="Times New Roman"/>
                    </w:rPr>
                  </w:pPr>
                  <w:r w:rsidRPr="00B4421E">
                    <w:rPr>
                      <w:rFonts w:ascii="Times New Roman" w:hAnsi="Times New Roman"/>
                    </w:rPr>
                    <w:t>Post-test</w:t>
                  </w:r>
                </w:p>
              </w:txbxContent>
            </v:textbox>
          </v:rect>
        </w:pict>
      </w:r>
    </w:p>
    <w:p w:rsidR="00A748C1" w:rsidRPr="00A748C1" w:rsidRDefault="00CD0E24" w:rsidP="00A748C1">
      <w:pPr>
        <w:spacing w:after="0" w:line="480" w:lineRule="auto"/>
        <w:jc w:val="center"/>
        <w:rPr>
          <w:rFonts w:ascii="Times New Roman" w:hAnsi="Times New Roman"/>
          <w:b/>
          <w:sz w:val="24"/>
          <w:szCs w:val="24"/>
        </w:rPr>
      </w:pPr>
      <w:r>
        <w:rPr>
          <w:rFonts w:ascii="Times New Roman" w:hAnsi="Times New Roman"/>
          <w:noProof/>
          <w:sz w:val="24"/>
          <w:szCs w:val="24"/>
        </w:rPr>
        <w:pict>
          <v:shape id="_x0000_s1125" type="#_x0000_t32" style="position:absolute;left:0;text-align:left;margin-left:148.3pt;margin-top:2.3pt;width:23.75pt;height:0;z-index:251708416" o:connectortype="straight">
            <v:stroke endarrow="block"/>
          </v:shape>
        </w:pict>
      </w:r>
    </w:p>
    <w:p w:rsidR="00FC2726" w:rsidRPr="00016378" w:rsidRDefault="00A748C1" w:rsidP="00A748C1">
      <w:pPr>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Gambar 3.2 Diagram Penelitian</w:t>
      </w:r>
    </w:p>
    <w:p w:rsidR="004B6003" w:rsidRPr="00DD3171" w:rsidRDefault="004B6003" w:rsidP="005A5ED2">
      <w:pPr>
        <w:pStyle w:val="ListParagraph"/>
        <w:numPr>
          <w:ilvl w:val="0"/>
          <w:numId w:val="31"/>
        </w:numPr>
        <w:spacing w:after="0" w:line="480" w:lineRule="auto"/>
        <w:jc w:val="both"/>
        <w:rPr>
          <w:rFonts w:ascii="Times New Roman" w:hAnsi="Times New Roman"/>
          <w:b/>
          <w:color w:val="000000" w:themeColor="text1"/>
          <w:sz w:val="24"/>
          <w:szCs w:val="24"/>
        </w:rPr>
      </w:pPr>
      <w:r w:rsidRPr="00895DE2">
        <w:rPr>
          <w:rFonts w:ascii="Times New Roman" w:hAnsi="Times New Roman"/>
          <w:b/>
          <w:color w:val="000000" w:themeColor="text1"/>
          <w:sz w:val="24"/>
          <w:szCs w:val="24"/>
        </w:rPr>
        <w:lastRenderedPageBreak/>
        <w:t>Teknik Analisis Data</w:t>
      </w:r>
    </w:p>
    <w:p w:rsidR="004B6003" w:rsidRPr="006E0831" w:rsidRDefault="004B6003" w:rsidP="004B6003">
      <w:pPr>
        <w:spacing w:after="0" w:line="480" w:lineRule="auto"/>
        <w:ind w:firstLine="720"/>
        <w:jc w:val="both"/>
        <w:rPr>
          <w:rFonts w:ascii="Times New Roman" w:hAnsi="Times New Roman"/>
          <w:i/>
          <w:color w:val="000000" w:themeColor="text1"/>
          <w:sz w:val="24"/>
          <w:szCs w:val="24"/>
          <w:lang w:val="id-ID"/>
        </w:rPr>
      </w:pPr>
      <w:r w:rsidRPr="00895DE2">
        <w:rPr>
          <w:rFonts w:ascii="Times New Roman" w:hAnsi="Times New Roman"/>
          <w:color w:val="000000" w:themeColor="text1"/>
          <w:sz w:val="24"/>
          <w:szCs w:val="24"/>
        </w:rPr>
        <w:t xml:space="preserve">Analisis data penelitian dimaksudkan untuk menganalisis data hasil angket penelitian berkaitan dengan </w:t>
      </w:r>
      <w:r w:rsidR="00B931C8" w:rsidRPr="00B931C8">
        <w:rPr>
          <w:rFonts w:ascii="Times New Roman" w:hAnsi="Times New Roman"/>
          <w:i/>
          <w:color w:val="000000" w:themeColor="text1"/>
          <w:sz w:val="24"/>
          <w:szCs w:val="24"/>
          <w:lang w:val="id-ID"/>
        </w:rPr>
        <w:t>self efficacy</w:t>
      </w:r>
      <w:r w:rsidRPr="00B931C8">
        <w:rPr>
          <w:rFonts w:ascii="Times New Roman" w:hAnsi="Times New Roman"/>
          <w:i/>
          <w:color w:val="000000" w:themeColor="text1"/>
          <w:sz w:val="24"/>
          <w:szCs w:val="24"/>
        </w:rPr>
        <w:t xml:space="preserve"> </w:t>
      </w:r>
      <w:r w:rsidRPr="00895DE2">
        <w:rPr>
          <w:rFonts w:ascii="Times New Roman" w:hAnsi="Times New Roman"/>
          <w:color w:val="000000" w:themeColor="text1"/>
          <w:sz w:val="24"/>
          <w:szCs w:val="24"/>
        </w:rPr>
        <w:t xml:space="preserve">siswa, teknik analisis data yang digunakan adalah analisis statistik deskriptif, dengan uji </w:t>
      </w:r>
      <w:r w:rsidRPr="00895DE2">
        <w:rPr>
          <w:rFonts w:ascii="Times New Roman" w:hAnsi="Times New Roman"/>
          <w:i/>
          <w:color w:val="000000" w:themeColor="text1"/>
          <w:sz w:val="24"/>
          <w:szCs w:val="24"/>
        </w:rPr>
        <w:t>Wilcoxon Signed Ranks Test</w:t>
      </w:r>
    </w:p>
    <w:p w:rsidR="004B6003" w:rsidRPr="0080142E" w:rsidRDefault="004B6003" w:rsidP="005A5ED2">
      <w:pPr>
        <w:pStyle w:val="ListParagraph"/>
        <w:numPr>
          <w:ilvl w:val="0"/>
          <w:numId w:val="32"/>
        </w:numPr>
        <w:spacing w:after="0" w:line="480" w:lineRule="auto"/>
        <w:ind w:left="284" w:hanging="284"/>
        <w:jc w:val="both"/>
        <w:rPr>
          <w:rFonts w:ascii="Times New Roman" w:hAnsi="Times New Roman"/>
          <w:b/>
          <w:color w:val="000000" w:themeColor="text1"/>
          <w:sz w:val="24"/>
          <w:szCs w:val="24"/>
        </w:rPr>
      </w:pPr>
      <w:r w:rsidRPr="0080142E">
        <w:rPr>
          <w:rFonts w:ascii="Times New Roman" w:hAnsi="Times New Roman"/>
          <w:b/>
          <w:color w:val="000000" w:themeColor="text1"/>
          <w:sz w:val="24"/>
          <w:szCs w:val="24"/>
        </w:rPr>
        <w:t>Analisis statistik deskriptif</w:t>
      </w:r>
    </w:p>
    <w:p w:rsidR="004B6003" w:rsidRPr="00895DE2" w:rsidRDefault="004B6003" w:rsidP="004B6003">
      <w:pPr>
        <w:spacing w:after="0" w:line="480" w:lineRule="auto"/>
        <w:ind w:firstLine="426"/>
        <w:jc w:val="both"/>
        <w:rPr>
          <w:rFonts w:ascii="Times New Roman" w:hAnsi="Times New Roman"/>
          <w:color w:val="000000" w:themeColor="text1"/>
          <w:sz w:val="24"/>
          <w:szCs w:val="24"/>
        </w:rPr>
      </w:pPr>
      <w:r w:rsidRPr="00895DE2">
        <w:rPr>
          <w:rFonts w:ascii="Times New Roman" w:hAnsi="Times New Roman"/>
          <w:color w:val="000000" w:themeColor="text1"/>
          <w:sz w:val="24"/>
          <w:szCs w:val="24"/>
        </w:rPr>
        <w:t xml:space="preserve">Analisis statistik deskriftif dimaksudkan untuk menggambarkan tingkat </w:t>
      </w:r>
      <w:r>
        <w:rPr>
          <w:rFonts w:ascii="Times New Roman" w:hAnsi="Times New Roman"/>
          <w:i/>
        </w:rPr>
        <w:t>s</w:t>
      </w:r>
      <w:r>
        <w:rPr>
          <w:rFonts w:ascii="Times New Roman" w:hAnsi="Times New Roman"/>
          <w:i/>
          <w:lang w:val="id-ID"/>
        </w:rPr>
        <w:t>elf</w:t>
      </w:r>
      <w:r w:rsidR="00B453F8">
        <w:rPr>
          <w:rFonts w:ascii="Times New Roman" w:hAnsi="Times New Roman"/>
          <w:i/>
        </w:rPr>
        <w:t xml:space="preserve"> efficacy</w:t>
      </w:r>
      <w:r w:rsidR="00B453F8">
        <w:rPr>
          <w:rFonts w:ascii="Times New Roman" w:hAnsi="Times New Roman"/>
          <w:i/>
          <w:lang w:val="id-ID"/>
        </w:rPr>
        <w:t xml:space="preserve"> </w:t>
      </w:r>
      <w:r>
        <w:rPr>
          <w:rFonts w:ascii="Times New Roman" w:hAnsi="Times New Roman"/>
        </w:rPr>
        <w:t>s</w:t>
      </w:r>
      <w:r w:rsidRPr="00B4421E">
        <w:rPr>
          <w:rFonts w:ascii="Times New Roman" w:hAnsi="Times New Roman"/>
        </w:rPr>
        <w:t>iswa</w:t>
      </w:r>
      <w:r w:rsidRPr="00895DE2">
        <w:rPr>
          <w:rFonts w:ascii="Times New Roman" w:hAnsi="Times New Roman"/>
          <w:color w:val="000000" w:themeColor="text1"/>
          <w:sz w:val="24"/>
          <w:szCs w:val="24"/>
        </w:rPr>
        <w:t xml:space="preserve"> sebelum dan sesudah penerapan</w:t>
      </w:r>
      <w:r>
        <w:rPr>
          <w:rFonts w:ascii="Times New Roman" w:hAnsi="Times New Roman"/>
          <w:color w:val="000000" w:themeColor="text1"/>
          <w:sz w:val="24"/>
          <w:szCs w:val="24"/>
        </w:rPr>
        <w:t xml:space="preserve"> konseling </w:t>
      </w:r>
      <w:r w:rsidRPr="00440C17">
        <w:rPr>
          <w:rFonts w:ascii="Times New Roman" w:hAnsi="Times New Roman"/>
          <w:i/>
          <w:sz w:val="24"/>
          <w:szCs w:val="24"/>
        </w:rPr>
        <w:t>Rational Emotive Behavior Therapy</w:t>
      </w:r>
      <w:r w:rsidRPr="00440C17">
        <w:rPr>
          <w:rFonts w:ascii="Times New Roman" w:hAnsi="Times New Roman"/>
          <w:color w:val="000000" w:themeColor="text1"/>
          <w:sz w:val="24"/>
          <w:szCs w:val="24"/>
        </w:rPr>
        <w:t>,</w:t>
      </w:r>
      <w:r w:rsidRPr="00895DE2">
        <w:rPr>
          <w:rFonts w:ascii="Times New Roman" w:hAnsi="Times New Roman"/>
          <w:color w:val="000000" w:themeColor="text1"/>
          <w:sz w:val="24"/>
          <w:szCs w:val="24"/>
        </w:rPr>
        <w:t xml:space="preserve"> dengan menggunakan tabel distribusi frekuensi dan persentase dengan rumus persentase, yaitu:</w:t>
      </w:r>
    </w:p>
    <w:p w:rsidR="004B6003" w:rsidRPr="00895DE2" w:rsidRDefault="004B6003" w:rsidP="004B6003">
      <w:pPr>
        <w:pStyle w:val="ListParagraph"/>
        <w:spacing w:after="0" w:line="480" w:lineRule="auto"/>
        <w:ind w:left="426"/>
        <w:jc w:val="center"/>
        <w:outlineLvl w:val="0"/>
        <w:rPr>
          <w:rFonts w:ascii="Times New Roman" w:hAnsi="Times New Roman"/>
          <w:color w:val="000000" w:themeColor="text1"/>
          <w:sz w:val="24"/>
          <w:szCs w:val="24"/>
        </w:rPr>
      </w:pPr>
      <w:r w:rsidRPr="00895DE2">
        <w:rPr>
          <w:rFonts w:ascii="Times New Roman" w:hAnsi="Times New Roman"/>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v:imagedata r:id="rId9" o:title=""/>
          </v:shape>
          <o:OLEObject Type="Embed" ProgID="Equation.3" ShapeID="_x0000_i1025" DrawAspect="Content" ObjectID="_1534505992" r:id="rId10"/>
        </w:object>
      </w:r>
      <w:r w:rsidRPr="00895DE2">
        <w:rPr>
          <w:rFonts w:ascii="Times New Roman" w:hAnsi="Times New Roman"/>
          <w:color w:val="000000" w:themeColor="text1"/>
          <w:sz w:val="24"/>
          <w:szCs w:val="24"/>
        </w:rPr>
        <w:tab/>
      </w:r>
      <w:r w:rsidRPr="00895DE2">
        <w:rPr>
          <w:rFonts w:ascii="Times New Roman" w:hAnsi="Times New Roman"/>
          <w:color w:val="000000" w:themeColor="text1"/>
          <w:sz w:val="24"/>
          <w:szCs w:val="24"/>
        </w:rPr>
        <w:tab/>
        <w:t xml:space="preserve">(Tiro, </w:t>
      </w:r>
      <w:proofErr w:type="gramStart"/>
      <w:r w:rsidRPr="00895DE2">
        <w:rPr>
          <w:rFonts w:ascii="Times New Roman" w:hAnsi="Times New Roman"/>
          <w:color w:val="000000" w:themeColor="text1"/>
          <w:sz w:val="24"/>
          <w:szCs w:val="24"/>
        </w:rPr>
        <w:t>2004 :</w:t>
      </w:r>
      <w:proofErr w:type="gramEnd"/>
      <w:r w:rsidRPr="00895DE2">
        <w:rPr>
          <w:rFonts w:ascii="Times New Roman" w:hAnsi="Times New Roman"/>
          <w:color w:val="000000" w:themeColor="text1"/>
          <w:sz w:val="24"/>
          <w:szCs w:val="24"/>
        </w:rPr>
        <w:t xml:space="preserve"> 242)</w:t>
      </w:r>
    </w:p>
    <w:p w:rsidR="004B6003" w:rsidRPr="00895DE2" w:rsidRDefault="004B6003" w:rsidP="004B6003">
      <w:pPr>
        <w:pStyle w:val="ListParagraph"/>
        <w:spacing w:after="0" w:line="240" w:lineRule="auto"/>
        <w:ind w:left="426"/>
        <w:jc w:val="both"/>
        <w:rPr>
          <w:rFonts w:ascii="Times New Roman" w:hAnsi="Times New Roman"/>
          <w:sz w:val="24"/>
          <w:szCs w:val="24"/>
        </w:rPr>
      </w:pPr>
      <w:r w:rsidRPr="00895DE2">
        <w:rPr>
          <w:rFonts w:ascii="Times New Roman" w:hAnsi="Times New Roman"/>
          <w:sz w:val="24"/>
          <w:szCs w:val="24"/>
        </w:rPr>
        <w:t xml:space="preserve">Di </w:t>
      </w:r>
      <w:proofErr w:type="gramStart"/>
      <w:r w:rsidRPr="00895DE2">
        <w:rPr>
          <w:rFonts w:ascii="Times New Roman" w:hAnsi="Times New Roman"/>
          <w:sz w:val="24"/>
          <w:szCs w:val="24"/>
        </w:rPr>
        <w:t>mana :</w:t>
      </w:r>
      <w:proofErr w:type="gramEnd"/>
    </w:p>
    <w:p w:rsidR="004B6003" w:rsidRPr="00895DE2" w:rsidRDefault="004B6003" w:rsidP="004B6003">
      <w:pPr>
        <w:pStyle w:val="ListParagraph"/>
        <w:spacing w:after="0" w:line="240" w:lineRule="auto"/>
        <w:ind w:left="426"/>
        <w:jc w:val="both"/>
        <w:rPr>
          <w:rFonts w:ascii="Times New Roman" w:hAnsi="Times New Roman"/>
          <w:sz w:val="24"/>
          <w:szCs w:val="24"/>
        </w:rPr>
      </w:pPr>
      <w:r w:rsidRPr="00895DE2">
        <w:rPr>
          <w:rFonts w:ascii="Times New Roman" w:hAnsi="Times New Roman"/>
          <w:sz w:val="24"/>
          <w:szCs w:val="24"/>
        </w:rPr>
        <w:t>P</w:t>
      </w:r>
      <w:r w:rsidRPr="00895DE2">
        <w:rPr>
          <w:rFonts w:ascii="Times New Roman" w:hAnsi="Times New Roman"/>
          <w:sz w:val="24"/>
          <w:szCs w:val="24"/>
        </w:rPr>
        <w:tab/>
        <w:t xml:space="preserve">= persentase </w:t>
      </w:r>
    </w:p>
    <w:p w:rsidR="004B6003" w:rsidRPr="00895DE2" w:rsidRDefault="004B6003" w:rsidP="004B6003">
      <w:pPr>
        <w:pStyle w:val="ListParagraph"/>
        <w:spacing w:after="0" w:line="240" w:lineRule="auto"/>
        <w:ind w:left="426"/>
        <w:jc w:val="both"/>
        <w:rPr>
          <w:rFonts w:ascii="Times New Roman" w:hAnsi="Times New Roman"/>
          <w:sz w:val="24"/>
          <w:szCs w:val="24"/>
        </w:rPr>
      </w:pPr>
      <w:r w:rsidRPr="00895DE2">
        <w:rPr>
          <w:rFonts w:ascii="Times New Roman" w:hAnsi="Times New Roman"/>
          <w:sz w:val="24"/>
          <w:szCs w:val="24"/>
        </w:rPr>
        <w:t>f</w:t>
      </w:r>
      <w:r w:rsidRPr="00895DE2">
        <w:rPr>
          <w:rFonts w:ascii="Times New Roman" w:hAnsi="Times New Roman"/>
          <w:sz w:val="24"/>
          <w:szCs w:val="24"/>
        </w:rPr>
        <w:tab/>
        <w:t>= frekuensi yang dicari persentasenya</w:t>
      </w:r>
    </w:p>
    <w:p w:rsidR="004B6003" w:rsidRDefault="004B6003" w:rsidP="004B6003">
      <w:pPr>
        <w:pStyle w:val="ListParagraph"/>
        <w:spacing w:after="0" w:line="240" w:lineRule="auto"/>
        <w:ind w:left="426"/>
        <w:jc w:val="both"/>
        <w:rPr>
          <w:rFonts w:ascii="Times New Roman" w:hAnsi="Times New Roman"/>
          <w:sz w:val="24"/>
          <w:szCs w:val="24"/>
          <w:lang w:val="id-ID"/>
        </w:rPr>
      </w:pPr>
      <w:r w:rsidRPr="00895DE2">
        <w:rPr>
          <w:rFonts w:ascii="Times New Roman" w:hAnsi="Times New Roman"/>
          <w:sz w:val="24"/>
          <w:szCs w:val="24"/>
        </w:rPr>
        <w:t>N</w:t>
      </w:r>
      <w:r w:rsidRPr="00895DE2">
        <w:rPr>
          <w:rFonts w:ascii="Times New Roman" w:hAnsi="Times New Roman"/>
          <w:sz w:val="24"/>
          <w:szCs w:val="24"/>
        </w:rPr>
        <w:tab/>
        <w:t>= jumlah subyek (sampel)</w:t>
      </w:r>
    </w:p>
    <w:p w:rsidR="004B6003" w:rsidRPr="006E0831" w:rsidRDefault="004B6003" w:rsidP="004B6003">
      <w:pPr>
        <w:pStyle w:val="ListParagraph"/>
        <w:spacing w:after="0" w:line="240" w:lineRule="auto"/>
        <w:ind w:left="426"/>
        <w:jc w:val="both"/>
        <w:rPr>
          <w:rFonts w:ascii="Times New Roman" w:hAnsi="Times New Roman"/>
          <w:sz w:val="24"/>
          <w:szCs w:val="24"/>
          <w:lang w:val="id-ID"/>
        </w:rPr>
      </w:pPr>
    </w:p>
    <w:p w:rsidR="004B6003" w:rsidRPr="00DD3171" w:rsidRDefault="004B6003" w:rsidP="00CF2A7B">
      <w:pPr>
        <w:spacing w:after="0" w:line="480" w:lineRule="auto"/>
        <w:ind w:firstLine="720"/>
        <w:jc w:val="both"/>
        <w:rPr>
          <w:rFonts w:ascii="Times New Roman" w:hAnsi="Times New Roman"/>
          <w:color w:val="000000" w:themeColor="text1"/>
          <w:sz w:val="24"/>
          <w:szCs w:val="24"/>
          <w:lang w:val="id-ID"/>
        </w:rPr>
      </w:pPr>
      <w:r w:rsidRPr="00895DE2">
        <w:rPr>
          <w:rFonts w:ascii="Times New Roman" w:hAnsi="Times New Roman"/>
          <w:color w:val="000000" w:themeColor="text1"/>
          <w:sz w:val="24"/>
          <w:szCs w:val="24"/>
        </w:rPr>
        <w:t>Guna memperoleh gambaran umum tentang tin</w:t>
      </w:r>
      <w:r>
        <w:rPr>
          <w:rFonts w:ascii="Times New Roman" w:hAnsi="Times New Roman"/>
          <w:color w:val="000000" w:themeColor="text1"/>
          <w:sz w:val="24"/>
          <w:szCs w:val="24"/>
        </w:rPr>
        <w:t xml:space="preserve">gkat </w:t>
      </w:r>
      <w:r w:rsidR="00B453F8" w:rsidRPr="00B453F8">
        <w:rPr>
          <w:rFonts w:ascii="Times New Roman" w:hAnsi="Times New Roman"/>
          <w:i/>
          <w:color w:val="000000" w:themeColor="text1"/>
          <w:sz w:val="24"/>
          <w:szCs w:val="24"/>
          <w:lang w:val="id-ID"/>
        </w:rPr>
        <w:t>self efficacy</w:t>
      </w:r>
      <w:r>
        <w:rPr>
          <w:rFonts w:ascii="Times New Roman" w:hAnsi="Times New Roman"/>
          <w:color w:val="000000" w:themeColor="text1"/>
          <w:sz w:val="24"/>
          <w:szCs w:val="24"/>
          <w:lang w:val="id-ID"/>
        </w:rPr>
        <w:t xml:space="preserve"> siswa dalam belajar</w:t>
      </w:r>
      <w:r>
        <w:rPr>
          <w:rFonts w:ascii="Times New Roman" w:hAnsi="Times New Roman"/>
          <w:color w:val="000000" w:themeColor="text1"/>
          <w:sz w:val="24"/>
          <w:szCs w:val="24"/>
        </w:rPr>
        <w:t xml:space="preserve"> di SMAN 2 WATAMPONE</w:t>
      </w:r>
      <w:r>
        <w:rPr>
          <w:rFonts w:ascii="Times New Roman" w:hAnsi="Times New Roman"/>
          <w:color w:val="000000" w:themeColor="text1"/>
          <w:sz w:val="24"/>
          <w:szCs w:val="24"/>
          <w:lang w:val="id-ID"/>
        </w:rPr>
        <w:t>, Kabupaten</w:t>
      </w:r>
      <w:r>
        <w:rPr>
          <w:rFonts w:ascii="Times New Roman" w:hAnsi="Times New Roman"/>
          <w:color w:val="000000" w:themeColor="text1"/>
          <w:sz w:val="24"/>
          <w:szCs w:val="24"/>
        </w:rPr>
        <w:t xml:space="preserve"> Bone</w:t>
      </w:r>
      <w:r>
        <w:rPr>
          <w:rFonts w:ascii="Times New Roman" w:hAnsi="Times New Roman"/>
          <w:color w:val="000000" w:themeColor="text1"/>
          <w:sz w:val="24"/>
          <w:szCs w:val="24"/>
          <w:lang w:val="id-ID"/>
        </w:rPr>
        <w:t xml:space="preserve"> </w:t>
      </w:r>
      <w:r w:rsidRPr="00895DE2">
        <w:rPr>
          <w:rFonts w:ascii="Times New Roman" w:hAnsi="Times New Roman"/>
          <w:color w:val="000000" w:themeColor="text1"/>
          <w:sz w:val="24"/>
          <w:szCs w:val="24"/>
        </w:rPr>
        <w:t xml:space="preserve">sebelum dan setelah diberikan perlakuan berupa penerapan </w:t>
      </w:r>
      <w:r>
        <w:rPr>
          <w:rFonts w:ascii="Times New Roman" w:hAnsi="Times New Roman"/>
          <w:color w:val="000000" w:themeColor="text1"/>
          <w:sz w:val="24"/>
          <w:szCs w:val="24"/>
        </w:rPr>
        <w:t xml:space="preserve">konseling </w:t>
      </w:r>
      <w:r w:rsidRPr="00440C17">
        <w:rPr>
          <w:rFonts w:ascii="Times New Roman" w:hAnsi="Times New Roman"/>
          <w:i/>
          <w:sz w:val="24"/>
          <w:szCs w:val="24"/>
        </w:rPr>
        <w:t>Rational Emotive Behavior Therapy</w:t>
      </w:r>
      <w:r>
        <w:rPr>
          <w:rFonts w:ascii="Times New Roman" w:hAnsi="Times New Roman"/>
          <w:sz w:val="24"/>
          <w:szCs w:val="24"/>
          <w:lang w:val="id-ID"/>
        </w:rPr>
        <w:t xml:space="preserve"> </w:t>
      </w:r>
      <w:r w:rsidRPr="00895DE2">
        <w:rPr>
          <w:rFonts w:ascii="Times New Roman" w:hAnsi="Times New Roman"/>
          <w:color w:val="000000" w:themeColor="text1"/>
          <w:sz w:val="24"/>
          <w:szCs w:val="24"/>
        </w:rPr>
        <w:t>maka untuk keperluan tersebut dilakukan perhitungan rata-rata skor variabel dengan rumus :</w:t>
      </w:r>
    </w:p>
    <w:p w:rsidR="004B6003" w:rsidRPr="006E0831" w:rsidRDefault="004B6003" w:rsidP="004B6003">
      <w:pPr>
        <w:pStyle w:val="ListParagraph"/>
        <w:spacing w:after="0" w:line="480" w:lineRule="auto"/>
        <w:ind w:left="360"/>
        <w:jc w:val="center"/>
        <w:rPr>
          <w:rFonts w:ascii="Times New Roman" w:hAnsi="Times New Roman"/>
          <w:color w:val="000000" w:themeColor="text1"/>
          <w:sz w:val="24"/>
          <w:szCs w:val="24"/>
          <w:lang w:val="id-ID"/>
        </w:rPr>
      </w:pPr>
      <w:r w:rsidRPr="00895DE2">
        <w:rPr>
          <w:rFonts w:ascii="Times New Roman" w:hAnsi="Times New Roman"/>
          <w:sz w:val="24"/>
          <w:szCs w:val="24"/>
        </w:rPr>
        <w:object w:dxaOrig="1200" w:dyaOrig="680">
          <v:shape id="_x0000_i1026" type="#_x0000_t75" style="width:60.75pt;height:32.25pt" o:ole="">
            <v:imagedata r:id="rId11" o:title=""/>
          </v:shape>
          <o:OLEObject Type="Embed" ProgID="Equation.3" ShapeID="_x0000_i1026" DrawAspect="Content" ObjectID="_1534505993" r:id="rId12"/>
        </w:object>
      </w:r>
      <w:r w:rsidRPr="00895DE2">
        <w:rPr>
          <w:rFonts w:ascii="Times New Roman" w:hAnsi="Times New Roman"/>
          <w:color w:val="000000" w:themeColor="text1"/>
          <w:sz w:val="24"/>
          <w:szCs w:val="24"/>
        </w:rPr>
        <w:tab/>
      </w:r>
      <w:r w:rsidRPr="00895DE2">
        <w:rPr>
          <w:rFonts w:ascii="Times New Roman" w:hAnsi="Times New Roman"/>
          <w:color w:val="000000" w:themeColor="text1"/>
          <w:sz w:val="24"/>
          <w:szCs w:val="24"/>
        </w:rPr>
        <w:tab/>
        <w:t>(Sugiyono, 2007: 4)</w:t>
      </w:r>
    </w:p>
    <w:p w:rsidR="004B6003" w:rsidRPr="00895DE2" w:rsidRDefault="004B6003" w:rsidP="004B6003">
      <w:pPr>
        <w:pStyle w:val="ListParagraph"/>
        <w:spacing w:after="0" w:line="240" w:lineRule="auto"/>
        <w:ind w:left="360"/>
        <w:jc w:val="both"/>
        <w:rPr>
          <w:rFonts w:ascii="Times New Roman" w:hAnsi="Times New Roman"/>
          <w:color w:val="000000" w:themeColor="text1"/>
          <w:sz w:val="24"/>
          <w:szCs w:val="24"/>
        </w:rPr>
      </w:pPr>
      <w:r w:rsidRPr="00895DE2">
        <w:rPr>
          <w:rFonts w:ascii="Times New Roman" w:hAnsi="Times New Roman"/>
          <w:color w:val="000000" w:themeColor="text1"/>
          <w:sz w:val="24"/>
          <w:szCs w:val="24"/>
        </w:rPr>
        <w:t xml:space="preserve">Di </w:t>
      </w:r>
      <w:proofErr w:type="gramStart"/>
      <w:r w:rsidRPr="00895DE2">
        <w:rPr>
          <w:rFonts w:ascii="Times New Roman" w:hAnsi="Times New Roman"/>
          <w:color w:val="000000" w:themeColor="text1"/>
          <w:sz w:val="24"/>
          <w:szCs w:val="24"/>
        </w:rPr>
        <w:t>mana :</w:t>
      </w:r>
      <w:proofErr w:type="gramEnd"/>
    </w:p>
    <w:p w:rsidR="004B6003" w:rsidRPr="00895DE2" w:rsidRDefault="004B6003" w:rsidP="004B6003">
      <w:pPr>
        <w:pStyle w:val="ListParagraph"/>
        <w:tabs>
          <w:tab w:val="left" w:pos="1701"/>
        </w:tabs>
        <w:spacing w:after="0" w:line="240" w:lineRule="auto"/>
        <w:ind w:left="360"/>
        <w:jc w:val="both"/>
        <w:rPr>
          <w:rFonts w:ascii="Times New Roman" w:hAnsi="Times New Roman"/>
          <w:color w:val="000000" w:themeColor="text1"/>
          <w:sz w:val="24"/>
          <w:szCs w:val="24"/>
        </w:rPr>
      </w:pPr>
      <w:r w:rsidRPr="00895DE2">
        <w:rPr>
          <w:rFonts w:ascii="Times New Roman" w:hAnsi="Times New Roman"/>
          <w:sz w:val="24"/>
          <w:szCs w:val="24"/>
        </w:rPr>
        <w:object w:dxaOrig="380" w:dyaOrig="279">
          <v:shape id="_x0000_i1027" type="#_x0000_t75" style="width:18.75pt;height:15pt" o:ole="">
            <v:imagedata r:id="rId13" o:title=""/>
          </v:shape>
          <o:OLEObject Type="Embed" ProgID="Equation.3" ShapeID="_x0000_i1027" DrawAspect="Content" ObjectID="_1534505994" r:id="rId14"/>
        </w:object>
      </w:r>
      <w:r>
        <w:rPr>
          <w:rFonts w:ascii="Times New Roman" w:hAnsi="Times New Roman"/>
          <w:sz w:val="24"/>
          <w:szCs w:val="24"/>
        </w:rPr>
        <w:tab/>
      </w:r>
      <w:r w:rsidRPr="00895DE2">
        <w:rPr>
          <w:rFonts w:ascii="Times New Roman" w:hAnsi="Times New Roman"/>
          <w:color w:val="000000" w:themeColor="text1"/>
          <w:sz w:val="24"/>
          <w:szCs w:val="24"/>
        </w:rPr>
        <w:tab/>
        <w:t>: Mean (rata-rata)</w:t>
      </w:r>
    </w:p>
    <w:p w:rsidR="004B6003" w:rsidRPr="00895DE2" w:rsidRDefault="004B6003" w:rsidP="004B6003">
      <w:pPr>
        <w:pStyle w:val="ListParagraph"/>
        <w:tabs>
          <w:tab w:val="left" w:pos="1701"/>
        </w:tabs>
        <w:spacing w:after="0" w:line="240" w:lineRule="auto"/>
        <w:ind w:left="360"/>
        <w:jc w:val="both"/>
        <w:rPr>
          <w:rFonts w:ascii="Times New Roman" w:hAnsi="Times New Roman"/>
          <w:color w:val="000000" w:themeColor="text1"/>
          <w:sz w:val="24"/>
          <w:szCs w:val="24"/>
        </w:rPr>
      </w:pPr>
      <w:r w:rsidRPr="00895DE2">
        <w:rPr>
          <w:rFonts w:ascii="Times New Roman" w:hAnsi="Times New Roman"/>
          <w:color w:val="000000" w:themeColor="text1"/>
          <w:sz w:val="24"/>
          <w:szCs w:val="24"/>
        </w:rPr>
        <w:t>Xi</w:t>
      </w:r>
      <w:r w:rsidRPr="00895DE2">
        <w:rPr>
          <w:rFonts w:ascii="Times New Roman" w:hAnsi="Times New Roman"/>
          <w:color w:val="000000" w:themeColor="text1"/>
          <w:sz w:val="24"/>
          <w:szCs w:val="24"/>
        </w:rPr>
        <w:tab/>
      </w:r>
      <w:r w:rsidRPr="00895DE2">
        <w:rPr>
          <w:rFonts w:ascii="Times New Roman" w:hAnsi="Times New Roman"/>
          <w:color w:val="000000" w:themeColor="text1"/>
          <w:sz w:val="24"/>
          <w:szCs w:val="24"/>
        </w:rPr>
        <w:tab/>
        <w:t>: Nilai X ke i sampai ke n</w:t>
      </w:r>
    </w:p>
    <w:p w:rsidR="004B6003" w:rsidRDefault="004B6003" w:rsidP="004B6003">
      <w:pPr>
        <w:pStyle w:val="ListParagraph"/>
        <w:tabs>
          <w:tab w:val="left" w:pos="1701"/>
        </w:tabs>
        <w:spacing w:after="0" w:line="480" w:lineRule="auto"/>
        <w:ind w:left="360"/>
        <w:jc w:val="both"/>
        <w:rPr>
          <w:rFonts w:ascii="Times New Roman" w:hAnsi="Times New Roman"/>
          <w:color w:val="000000" w:themeColor="text1"/>
          <w:sz w:val="24"/>
          <w:szCs w:val="24"/>
        </w:rPr>
      </w:pPr>
      <w:r w:rsidRPr="00895DE2">
        <w:rPr>
          <w:rFonts w:ascii="Times New Roman" w:hAnsi="Times New Roman"/>
          <w:color w:val="000000" w:themeColor="text1"/>
          <w:sz w:val="24"/>
          <w:szCs w:val="24"/>
        </w:rPr>
        <w:t>N</w:t>
      </w:r>
      <w:r w:rsidRPr="00895DE2">
        <w:rPr>
          <w:rFonts w:ascii="Times New Roman" w:hAnsi="Times New Roman"/>
          <w:color w:val="000000" w:themeColor="text1"/>
          <w:sz w:val="24"/>
          <w:szCs w:val="24"/>
        </w:rPr>
        <w:tab/>
      </w:r>
      <w:r w:rsidRPr="00895DE2">
        <w:rPr>
          <w:rFonts w:ascii="Times New Roman" w:hAnsi="Times New Roman"/>
          <w:color w:val="000000" w:themeColor="text1"/>
          <w:sz w:val="24"/>
          <w:szCs w:val="24"/>
        </w:rPr>
        <w:tab/>
        <w:t>: Banyaknya subjek</w:t>
      </w:r>
    </w:p>
    <w:p w:rsidR="007662FE" w:rsidRPr="00B931C8" w:rsidRDefault="00D035A5" w:rsidP="00B931C8">
      <w:pPr>
        <w:pStyle w:val="NoSpacing"/>
        <w:tabs>
          <w:tab w:val="left" w:pos="1260"/>
        </w:tabs>
        <w:spacing w:line="480" w:lineRule="auto"/>
        <w:ind w:firstLine="720"/>
        <w:jc w:val="both"/>
        <w:rPr>
          <w:rFonts w:ascii="Times New Roman" w:hAnsi="Times New Roman"/>
          <w:sz w:val="24"/>
          <w:lang w:val="id-ID"/>
        </w:rPr>
      </w:pPr>
      <w:r w:rsidRPr="008B12F7">
        <w:rPr>
          <w:rFonts w:ascii="Times New Roman" w:hAnsi="Times New Roman"/>
          <w:sz w:val="24"/>
        </w:rPr>
        <w:lastRenderedPageBreak/>
        <w:t xml:space="preserve">Gambaran umum tentang tingkat </w:t>
      </w:r>
      <w:r>
        <w:rPr>
          <w:rFonts w:ascii="Times New Roman" w:hAnsi="Times New Roman" w:cs="Times New Roman"/>
          <w:i/>
          <w:sz w:val="24"/>
          <w:szCs w:val="24"/>
        </w:rPr>
        <w:t>self e</w:t>
      </w:r>
      <w:r w:rsidRPr="001F49B3">
        <w:rPr>
          <w:rFonts w:ascii="Times New Roman" w:hAnsi="Times New Roman" w:cs="Times New Roman"/>
          <w:i/>
          <w:sz w:val="24"/>
          <w:szCs w:val="24"/>
        </w:rPr>
        <w:t>fficacy</w:t>
      </w:r>
      <w:r>
        <w:rPr>
          <w:rFonts w:ascii="Times New Roman" w:hAnsi="Times New Roman" w:cs="Times New Roman"/>
          <w:sz w:val="24"/>
          <w:szCs w:val="24"/>
          <w:lang w:val="sv-SE"/>
        </w:rPr>
        <w:t xml:space="preserve"> </w:t>
      </w:r>
      <w:r w:rsidRPr="008B12F7">
        <w:rPr>
          <w:rFonts w:ascii="Times New Roman" w:hAnsi="Times New Roman"/>
          <w:sz w:val="24"/>
        </w:rPr>
        <w:t>siswa sebelum dan sesudah diberi</w:t>
      </w:r>
      <w:bookmarkStart w:id="0" w:name="_GoBack"/>
      <w:bookmarkEnd w:id="0"/>
      <w:r w:rsidRPr="008B12F7">
        <w:rPr>
          <w:rFonts w:ascii="Times New Roman" w:hAnsi="Times New Roman"/>
          <w:sz w:val="24"/>
        </w:rPr>
        <w:t xml:space="preserve">kan perlakuan, dilakukan dengan menggunakan skor ideal </w:t>
      </w:r>
      <w:r>
        <w:rPr>
          <w:rFonts w:ascii="Times New Roman" w:hAnsi="Times New Roman"/>
          <w:sz w:val="24"/>
        </w:rPr>
        <w:t>tertinggi yaitu 167 (36 x 5</w:t>
      </w:r>
      <w:r w:rsidRPr="008B12F7">
        <w:rPr>
          <w:rFonts w:ascii="Times New Roman" w:hAnsi="Times New Roman"/>
          <w:sz w:val="24"/>
        </w:rPr>
        <w:t>) kemudian dikurangkan deng</w:t>
      </w:r>
      <w:r>
        <w:rPr>
          <w:rFonts w:ascii="Times New Roman" w:hAnsi="Times New Roman"/>
          <w:sz w:val="24"/>
        </w:rPr>
        <w:t xml:space="preserve">an skor ideal terendah </w:t>
      </w:r>
      <w:proofErr w:type="gramStart"/>
      <w:r>
        <w:rPr>
          <w:rFonts w:ascii="Times New Roman" w:hAnsi="Times New Roman"/>
          <w:sz w:val="24"/>
        </w:rPr>
        <w:t>yaitu  36</w:t>
      </w:r>
      <w:proofErr w:type="gramEnd"/>
      <w:r>
        <w:rPr>
          <w:rFonts w:ascii="Times New Roman" w:hAnsi="Times New Roman"/>
          <w:sz w:val="24"/>
        </w:rPr>
        <w:t xml:space="preserve"> (36 x 1 = 36</w:t>
      </w:r>
      <w:r w:rsidRPr="008B12F7">
        <w:rPr>
          <w:rFonts w:ascii="Times New Roman" w:hAnsi="Times New Roman"/>
          <w:sz w:val="24"/>
        </w:rPr>
        <w:t>), selanjutnya dibagi ke dalam 5 kelas interval sehi</w:t>
      </w:r>
      <w:r>
        <w:rPr>
          <w:rFonts w:ascii="Times New Roman" w:hAnsi="Times New Roman"/>
          <w:sz w:val="24"/>
        </w:rPr>
        <w:t>ngga diperoleh interval kelas 28</w:t>
      </w:r>
      <w:r w:rsidRPr="008B12F7">
        <w:rPr>
          <w:rFonts w:ascii="Times New Roman" w:hAnsi="Times New Roman"/>
          <w:sz w:val="24"/>
        </w:rPr>
        <w:t>.</w:t>
      </w:r>
    </w:p>
    <w:p w:rsidR="006F3B1D" w:rsidRDefault="006F3B1D" w:rsidP="006F3B1D">
      <w:pPr>
        <w:spacing w:after="0" w:line="240" w:lineRule="auto"/>
        <w:ind w:left="900" w:hanging="900"/>
        <w:jc w:val="both"/>
        <w:rPr>
          <w:rFonts w:ascii="Times New Roman" w:hAnsi="Times New Roman"/>
          <w:position w:val="-24"/>
          <w:sz w:val="24"/>
          <w:szCs w:val="24"/>
        </w:rPr>
      </w:pPr>
      <w:r>
        <w:rPr>
          <w:rFonts w:ascii="Times New Roman" w:hAnsi="Times New Roman"/>
          <w:position w:val="-24"/>
          <w:sz w:val="24"/>
          <w:szCs w:val="24"/>
        </w:rPr>
        <w:t>Tabel 3.6</w:t>
      </w:r>
      <w:r w:rsidRPr="005478AB">
        <w:rPr>
          <w:rFonts w:ascii="Times New Roman" w:hAnsi="Times New Roman"/>
          <w:position w:val="-24"/>
          <w:sz w:val="24"/>
          <w:szCs w:val="24"/>
        </w:rPr>
        <w:t xml:space="preserve"> Kategorisasi Tingkat </w:t>
      </w:r>
      <w:r w:rsidR="007662FE" w:rsidRPr="007662FE">
        <w:rPr>
          <w:rFonts w:ascii="Times New Roman" w:hAnsi="Times New Roman"/>
          <w:i/>
          <w:position w:val="-24"/>
          <w:sz w:val="24"/>
          <w:szCs w:val="24"/>
        </w:rPr>
        <w:t>self efficacy</w:t>
      </w:r>
      <w:r w:rsidR="007662FE">
        <w:rPr>
          <w:rFonts w:ascii="Times New Roman" w:hAnsi="Times New Roman"/>
          <w:position w:val="-24"/>
          <w:sz w:val="24"/>
          <w:szCs w:val="24"/>
        </w:rPr>
        <w:t xml:space="preserve"> siswa di SMA Negeri 2 Watampone Kabupaten Bone</w:t>
      </w:r>
    </w:p>
    <w:p w:rsidR="00026C3F" w:rsidRPr="00DA72F2" w:rsidRDefault="00026C3F" w:rsidP="006F3B1D">
      <w:pPr>
        <w:spacing w:after="0" w:line="240" w:lineRule="auto"/>
        <w:ind w:left="900" w:hanging="900"/>
        <w:jc w:val="both"/>
        <w:rPr>
          <w:rFonts w:ascii="Times New Roman" w:hAnsi="Times New Roman"/>
          <w:position w:val="-24"/>
          <w:sz w:val="24"/>
          <w:szCs w:val="24"/>
        </w:rPr>
      </w:pPr>
    </w:p>
    <w:tbl>
      <w:tblPr>
        <w:tblW w:w="0" w:type="auto"/>
        <w:jc w:val="center"/>
        <w:tblBorders>
          <w:insideH w:val="single" w:sz="4" w:space="0" w:color="000000"/>
        </w:tblBorders>
        <w:tblLook w:val="04A0" w:firstRow="1" w:lastRow="0" w:firstColumn="1" w:lastColumn="0" w:noHBand="0" w:noVBand="1"/>
      </w:tblPr>
      <w:tblGrid>
        <w:gridCol w:w="1668"/>
        <w:gridCol w:w="3118"/>
      </w:tblGrid>
      <w:tr w:rsidR="006F3B1D" w:rsidTr="00211461">
        <w:trPr>
          <w:jc w:val="center"/>
        </w:trPr>
        <w:tc>
          <w:tcPr>
            <w:tcW w:w="1668" w:type="dxa"/>
            <w:tcBorders>
              <w:top w:val="single" w:sz="4" w:space="0" w:color="000000"/>
            </w:tcBorders>
            <w:shd w:val="clear" w:color="auto" w:fill="auto"/>
          </w:tcPr>
          <w:p w:rsidR="006F3B1D" w:rsidRPr="0049586A" w:rsidRDefault="006F3B1D" w:rsidP="00211461">
            <w:pPr>
              <w:spacing w:after="0" w:line="240" w:lineRule="auto"/>
              <w:jc w:val="both"/>
              <w:rPr>
                <w:rFonts w:ascii="Times New Roman" w:hAnsi="Times New Roman"/>
                <w:position w:val="-24"/>
                <w:sz w:val="24"/>
                <w:szCs w:val="24"/>
              </w:rPr>
            </w:pPr>
            <w:r w:rsidRPr="0049586A">
              <w:rPr>
                <w:rFonts w:ascii="Times New Roman" w:hAnsi="Times New Roman"/>
                <w:position w:val="-24"/>
                <w:sz w:val="24"/>
                <w:szCs w:val="24"/>
              </w:rPr>
              <w:t>Interval</w:t>
            </w:r>
          </w:p>
        </w:tc>
        <w:tc>
          <w:tcPr>
            <w:tcW w:w="3118" w:type="dxa"/>
            <w:tcBorders>
              <w:top w:val="single" w:sz="4" w:space="0" w:color="000000"/>
            </w:tcBorders>
            <w:shd w:val="clear" w:color="auto" w:fill="auto"/>
          </w:tcPr>
          <w:p w:rsidR="006F3B1D" w:rsidRPr="0049586A" w:rsidRDefault="006F3B1D" w:rsidP="00211461">
            <w:pPr>
              <w:spacing w:after="0" w:line="240" w:lineRule="auto"/>
              <w:jc w:val="both"/>
              <w:rPr>
                <w:rFonts w:ascii="Times New Roman" w:hAnsi="Times New Roman"/>
                <w:position w:val="-24"/>
                <w:sz w:val="24"/>
                <w:szCs w:val="24"/>
              </w:rPr>
            </w:pPr>
            <w:r w:rsidRPr="0049586A">
              <w:rPr>
                <w:rFonts w:ascii="Times New Roman" w:hAnsi="Times New Roman"/>
                <w:position w:val="-24"/>
                <w:sz w:val="24"/>
                <w:szCs w:val="24"/>
              </w:rPr>
              <w:t>Kategori</w:t>
            </w:r>
          </w:p>
        </w:tc>
      </w:tr>
      <w:tr w:rsidR="006F3B1D" w:rsidTr="00211461">
        <w:trPr>
          <w:jc w:val="center"/>
        </w:trPr>
        <w:tc>
          <w:tcPr>
            <w:tcW w:w="1668" w:type="dxa"/>
            <w:shd w:val="clear" w:color="auto" w:fill="auto"/>
          </w:tcPr>
          <w:p w:rsidR="006F3B1D" w:rsidRPr="00CE25F2" w:rsidRDefault="007662FE" w:rsidP="002114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152-180</w:t>
            </w:r>
          </w:p>
        </w:tc>
        <w:tc>
          <w:tcPr>
            <w:tcW w:w="3118" w:type="dxa"/>
            <w:shd w:val="clear" w:color="auto" w:fill="auto"/>
          </w:tcPr>
          <w:p w:rsidR="006F3B1D" w:rsidRPr="0049586A" w:rsidRDefault="006F3B1D" w:rsidP="00211461">
            <w:pPr>
              <w:spacing w:after="0" w:line="240" w:lineRule="auto"/>
              <w:jc w:val="both"/>
              <w:rPr>
                <w:rFonts w:ascii="Times New Roman" w:hAnsi="Times New Roman"/>
                <w:position w:val="-24"/>
                <w:sz w:val="24"/>
                <w:szCs w:val="24"/>
              </w:rPr>
            </w:pPr>
            <w:r w:rsidRPr="0049586A">
              <w:rPr>
                <w:rFonts w:ascii="Times New Roman" w:hAnsi="Times New Roman"/>
                <w:position w:val="-24"/>
                <w:sz w:val="24"/>
                <w:szCs w:val="24"/>
              </w:rPr>
              <w:t>Sangat Tinggi</w:t>
            </w:r>
          </w:p>
        </w:tc>
      </w:tr>
      <w:tr w:rsidR="006F3B1D" w:rsidTr="00211461">
        <w:trPr>
          <w:jc w:val="center"/>
        </w:trPr>
        <w:tc>
          <w:tcPr>
            <w:tcW w:w="1668" w:type="dxa"/>
            <w:shd w:val="clear" w:color="auto" w:fill="auto"/>
          </w:tcPr>
          <w:p w:rsidR="006F3B1D" w:rsidRDefault="007662FE" w:rsidP="002114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123-151</w:t>
            </w:r>
          </w:p>
        </w:tc>
        <w:tc>
          <w:tcPr>
            <w:tcW w:w="3118" w:type="dxa"/>
            <w:shd w:val="clear" w:color="auto" w:fill="auto"/>
          </w:tcPr>
          <w:p w:rsidR="006F3B1D" w:rsidRPr="0049586A" w:rsidRDefault="006F3B1D" w:rsidP="00211461">
            <w:pPr>
              <w:spacing w:after="0" w:line="240" w:lineRule="auto"/>
              <w:jc w:val="both"/>
              <w:rPr>
                <w:rFonts w:ascii="Times New Roman" w:hAnsi="Times New Roman"/>
                <w:position w:val="-24"/>
                <w:sz w:val="24"/>
                <w:szCs w:val="24"/>
              </w:rPr>
            </w:pPr>
            <w:r w:rsidRPr="0049586A">
              <w:rPr>
                <w:rFonts w:ascii="Times New Roman" w:hAnsi="Times New Roman"/>
                <w:position w:val="-24"/>
                <w:sz w:val="24"/>
                <w:szCs w:val="24"/>
              </w:rPr>
              <w:t>Tinggi</w:t>
            </w:r>
          </w:p>
        </w:tc>
      </w:tr>
      <w:tr w:rsidR="006F3B1D" w:rsidTr="00211461">
        <w:trPr>
          <w:jc w:val="center"/>
        </w:trPr>
        <w:tc>
          <w:tcPr>
            <w:tcW w:w="1668" w:type="dxa"/>
            <w:shd w:val="clear" w:color="auto" w:fill="auto"/>
          </w:tcPr>
          <w:p w:rsidR="006F3B1D" w:rsidRDefault="007662FE" w:rsidP="002114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94-122</w:t>
            </w:r>
          </w:p>
        </w:tc>
        <w:tc>
          <w:tcPr>
            <w:tcW w:w="3118" w:type="dxa"/>
            <w:shd w:val="clear" w:color="auto" w:fill="auto"/>
          </w:tcPr>
          <w:p w:rsidR="006F3B1D" w:rsidRPr="0049586A" w:rsidRDefault="006F3B1D" w:rsidP="00211461">
            <w:pPr>
              <w:spacing w:after="0" w:line="240" w:lineRule="auto"/>
              <w:jc w:val="both"/>
              <w:rPr>
                <w:rFonts w:ascii="Times New Roman" w:hAnsi="Times New Roman"/>
                <w:position w:val="-24"/>
                <w:sz w:val="24"/>
                <w:szCs w:val="24"/>
              </w:rPr>
            </w:pPr>
            <w:r>
              <w:rPr>
                <w:rFonts w:ascii="Times New Roman" w:hAnsi="Times New Roman"/>
                <w:position w:val="-24"/>
                <w:sz w:val="24"/>
                <w:szCs w:val="24"/>
              </w:rPr>
              <w:t xml:space="preserve">Sedang </w:t>
            </w:r>
          </w:p>
        </w:tc>
      </w:tr>
      <w:tr w:rsidR="006F3B1D" w:rsidTr="00211461">
        <w:trPr>
          <w:jc w:val="center"/>
        </w:trPr>
        <w:tc>
          <w:tcPr>
            <w:tcW w:w="1668" w:type="dxa"/>
            <w:shd w:val="clear" w:color="auto" w:fill="auto"/>
          </w:tcPr>
          <w:p w:rsidR="006F3B1D" w:rsidRDefault="007662FE" w:rsidP="002114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65-93</w:t>
            </w:r>
          </w:p>
        </w:tc>
        <w:tc>
          <w:tcPr>
            <w:tcW w:w="3118" w:type="dxa"/>
            <w:shd w:val="clear" w:color="auto" w:fill="auto"/>
          </w:tcPr>
          <w:p w:rsidR="006F3B1D" w:rsidRPr="0049586A" w:rsidRDefault="006F3B1D" w:rsidP="00211461">
            <w:pPr>
              <w:spacing w:after="0" w:line="240" w:lineRule="auto"/>
              <w:jc w:val="both"/>
              <w:rPr>
                <w:rFonts w:ascii="Times New Roman" w:hAnsi="Times New Roman"/>
                <w:position w:val="-24"/>
                <w:sz w:val="24"/>
                <w:szCs w:val="24"/>
              </w:rPr>
            </w:pPr>
            <w:r>
              <w:rPr>
                <w:rFonts w:ascii="Times New Roman" w:hAnsi="Times New Roman"/>
                <w:position w:val="-24"/>
                <w:sz w:val="24"/>
                <w:szCs w:val="24"/>
              </w:rPr>
              <w:t xml:space="preserve">Rendah </w:t>
            </w:r>
          </w:p>
        </w:tc>
      </w:tr>
      <w:tr w:rsidR="006F3B1D" w:rsidTr="00211461">
        <w:trPr>
          <w:jc w:val="center"/>
        </w:trPr>
        <w:tc>
          <w:tcPr>
            <w:tcW w:w="1668" w:type="dxa"/>
            <w:tcBorders>
              <w:bottom w:val="single" w:sz="4" w:space="0" w:color="000000"/>
            </w:tcBorders>
            <w:shd w:val="clear" w:color="auto" w:fill="auto"/>
          </w:tcPr>
          <w:p w:rsidR="006F3B1D" w:rsidRDefault="007662FE" w:rsidP="002114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36-64</w:t>
            </w:r>
          </w:p>
        </w:tc>
        <w:tc>
          <w:tcPr>
            <w:tcW w:w="3118" w:type="dxa"/>
            <w:tcBorders>
              <w:bottom w:val="single" w:sz="4" w:space="0" w:color="000000"/>
            </w:tcBorders>
            <w:shd w:val="clear" w:color="auto" w:fill="auto"/>
          </w:tcPr>
          <w:p w:rsidR="006F3B1D" w:rsidRPr="0049586A" w:rsidRDefault="006F3B1D" w:rsidP="00211461">
            <w:pPr>
              <w:spacing w:after="0" w:line="240" w:lineRule="auto"/>
              <w:jc w:val="both"/>
              <w:rPr>
                <w:rFonts w:ascii="Times New Roman" w:hAnsi="Times New Roman"/>
                <w:position w:val="-24"/>
                <w:sz w:val="24"/>
                <w:szCs w:val="24"/>
              </w:rPr>
            </w:pPr>
            <w:r w:rsidRPr="0049586A">
              <w:rPr>
                <w:rFonts w:ascii="Times New Roman" w:hAnsi="Times New Roman"/>
                <w:position w:val="-24"/>
                <w:sz w:val="24"/>
                <w:szCs w:val="24"/>
              </w:rPr>
              <w:t>Sangat Rendah</w:t>
            </w:r>
          </w:p>
        </w:tc>
      </w:tr>
    </w:tbl>
    <w:p w:rsidR="006F3B1D" w:rsidRDefault="006F3B1D" w:rsidP="00D035A5">
      <w:pPr>
        <w:pStyle w:val="NoSpacing"/>
        <w:tabs>
          <w:tab w:val="left" w:pos="1260"/>
        </w:tabs>
        <w:spacing w:line="480" w:lineRule="auto"/>
        <w:ind w:firstLine="720"/>
        <w:jc w:val="both"/>
        <w:rPr>
          <w:rFonts w:ascii="Times New Roman" w:hAnsi="Times New Roman"/>
          <w:sz w:val="24"/>
        </w:rPr>
      </w:pPr>
    </w:p>
    <w:p w:rsidR="00211461" w:rsidRPr="00211461" w:rsidRDefault="00211461" w:rsidP="00211461">
      <w:pPr>
        <w:pStyle w:val="ListParagraph"/>
        <w:numPr>
          <w:ilvl w:val="0"/>
          <w:numId w:val="32"/>
        </w:numPr>
        <w:tabs>
          <w:tab w:val="left" w:pos="360"/>
        </w:tabs>
        <w:spacing w:after="0" w:line="480" w:lineRule="auto"/>
        <w:ind w:hanging="720"/>
        <w:jc w:val="both"/>
        <w:rPr>
          <w:rFonts w:ascii="Times New Roman" w:hAnsi="Times New Roman"/>
          <w:b/>
          <w:sz w:val="24"/>
          <w:szCs w:val="24"/>
        </w:rPr>
      </w:pPr>
      <w:r w:rsidRPr="00211461">
        <w:rPr>
          <w:rFonts w:ascii="Times New Roman" w:hAnsi="Times New Roman"/>
          <w:b/>
          <w:sz w:val="24"/>
          <w:szCs w:val="24"/>
        </w:rPr>
        <w:t>Analisis Statistik Nonparametrik</w:t>
      </w:r>
    </w:p>
    <w:p w:rsidR="00211461" w:rsidRDefault="00211461" w:rsidP="00211461">
      <w:pPr>
        <w:spacing w:after="0" w:line="480" w:lineRule="auto"/>
        <w:ind w:firstLine="720"/>
        <w:jc w:val="both"/>
        <w:rPr>
          <w:rFonts w:ascii="Times New Roman" w:hAnsi="Times New Roman"/>
          <w:sz w:val="24"/>
          <w:szCs w:val="24"/>
          <w:lang w:val="id-ID"/>
        </w:rPr>
      </w:pPr>
      <w:r w:rsidRPr="004338F2">
        <w:rPr>
          <w:rFonts w:ascii="Times New Roman" w:hAnsi="Times New Roman"/>
          <w:sz w:val="24"/>
          <w:szCs w:val="24"/>
        </w:rPr>
        <w:t>Analisis statisti</w:t>
      </w:r>
      <w:r>
        <w:rPr>
          <w:rFonts w:ascii="Times New Roman" w:hAnsi="Times New Roman"/>
          <w:sz w:val="24"/>
          <w:szCs w:val="24"/>
        </w:rPr>
        <w:t>k</w:t>
      </w:r>
      <w:r w:rsidRPr="004338F2">
        <w:rPr>
          <w:rFonts w:ascii="Times New Roman" w:hAnsi="Times New Roman"/>
          <w:sz w:val="24"/>
          <w:szCs w:val="24"/>
        </w:rPr>
        <w:t xml:space="preserve"> inferensial untuk menguji hipotesis yang telah diajukan. Hipotesis yang telah dirumu</w:t>
      </w:r>
      <w:r>
        <w:rPr>
          <w:rFonts w:ascii="Times New Roman" w:hAnsi="Times New Roman"/>
          <w:sz w:val="24"/>
          <w:szCs w:val="24"/>
        </w:rPr>
        <w:t xml:space="preserve">skan </w:t>
      </w:r>
      <w:proofErr w:type="gramStart"/>
      <w:r>
        <w:rPr>
          <w:rFonts w:ascii="Times New Roman" w:hAnsi="Times New Roman"/>
          <w:sz w:val="24"/>
          <w:szCs w:val="24"/>
        </w:rPr>
        <w:t>akan</w:t>
      </w:r>
      <w:proofErr w:type="gramEnd"/>
      <w:r>
        <w:rPr>
          <w:rFonts w:ascii="Times New Roman" w:hAnsi="Times New Roman"/>
          <w:sz w:val="24"/>
          <w:szCs w:val="24"/>
        </w:rPr>
        <w:t xml:space="preserve"> diuji dengan statistik</w:t>
      </w:r>
      <w:r w:rsidRPr="004338F2">
        <w:rPr>
          <w:rFonts w:ascii="Times New Roman" w:hAnsi="Times New Roman"/>
          <w:sz w:val="24"/>
          <w:szCs w:val="24"/>
        </w:rPr>
        <w:t xml:space="preserve"> </w:t>
      </w:r>
      <w:r>
        <w:rPr>
          <w:rFonts w:ascii="Times New Roman" w:hAnsi="Times New Roman"/>
          <w:sz w:val="24"/>
          <w:szCs w:val="24"/>
        </w:rPr>
        <w:t>non</w:t>
      </w:r>
      <w:r w:rsidRPr="004338F2">
        <w:rPr>
          <w:rFonts w:ascii="Times New Roman" w:hAnsi="Times New Roman"/>
          <w:sz w:val="24"/>
          <w:szCs w:val="24"/>
        </w:rPr>
        <w:t xml:space="preserve">parametik dengan menggunakan </w:t>
      </w:r>
      <w:r>
        <w:rPr>
          <w:rFonts w:ascii="Times New Roman" w:hAnsi="Times New Roman"/>
          <w:i/>
          <w:sz w:val="24"/>
          <w:szCs w:val="24"/>
        </w:rPr>
        <w:t>uji wilcoxon</w:t>
      </w:r>
      <w:r>
        <w:rPr>
          <w:rFonts w:ascii="Times New Roman" w:hAnsi="Times New Roman"/>
          <w:sz w:val="24"/>
          <w:szCs w:val="24"/>
        </w:rPr>
        <w:t xml:space="preserve">. </w:t>
      </w:r>
      <w:proofErr w:type="gramStart"/>
      <w:r w:rsidRPr="005650E2">
        <w:rPr>
          <w:rFonts w:ascii="Times New Roman" w:hAnsi="Times New Roman"/>
          <w:i/>
          <w:sz w:val="24"/>
          <w:szCs w:val="24"/>
        </w:rPr>
        <w:t>Wilcoxon</w:t>
      </w:r>
      <w:r w:rsidRPr="005650E2">
        <w:rPr>
          <w:rFonts w:ascii="Times New Roman" w:hAnsi="Times New Roman"/>
          <w:sz w:val="24"/>
          <w:szCs w:val="24"/>
        </w:rPr>
        <w:t xml:space="preserve"> dimaksudkan untuk menguji hipotesis penelitian tentang adanya pengaruh teknik</w:t>
      </w:r>
      <w:r w:rsidRPr="005650E2">
        <w:rPr>
          <w:rFonts w:ascii="Times New Roman" w:hAnsi="Times New Roman"/>
          <w:i/>
          <w:sz w:val="24"/>
          <w:szCs w:val="24"/>
        </w:rPr>
        <w:t xml:space="preserve"> </w:t>
      </w:r>
      <w:r w:rsidRPr="005650E2">
        <w:rPr>
          <w:rFonts w:ascii="Times New Roman" w:hAnsi="Times New Roman" w:cs="Times New Roman"/>
          <w:i/>
          <w:sz w:val="24"/>
          <w:szCs w:val="24"/>
        </w:rPr>
        <w:t>Rational Emotive Behavior Therapy</w:t>
      </w:r>
      <w:r w:rsidRPr="005650E2">
        <w:rPr>
          <w:rFonts w:ascii="Times New Roman" w:hAnsi="Times New Roman" w:cs="Times New Roman"/>
          <w:sz w:val="24"/>
          <w:szCs w:val="24"/>
          <w:lang w:val="sv-SE"/>
        </w:rPr>
        <w:t xml:space="preserve"> dalam meningkatkan </w:t>
      </w:r>
      <w:r w:rsidRPr="005650E2">
        <w:rPr>
          <w:rFonts w:ascii="Times New Roman" w:hAnsi="Times New Roman" w:cs="Times New Roman"/>
          <w:i/>
          <w:sz w:val="24"/>
          <w:szCs w:val="24"/>
        </w:rPr>
        <w:t>self efficacy</w:t>
      </w:r>
      <w:r w:rsidRPr="005650E2">
        <w:rPr>
          <w:rFonts w:ascii="Times New Roman" w:hAnsi="Times New Roman" w:cs="Times New Roman"/>
          <w:sz w:val="24"/>
          <w:szCs w:val="24"/>
          <w:lang w:val="sv-SE"/>
        </w:rPr>
        <w:t xml:space="preserve"> siswa di </w:t>
      </w:r>
      <w:r w:rsidRPr="005650E2">
        <w:rPr>
          <w:rFonts w:ascii="Times New Roman" w:hAnsi="Times New Roman" w:cs="Times New Roman"/>
          <w:sz w:val="24"/>
          <w:szCs w:val="24"/>
        </w:rPr>
        <w:t>SMA Negeri 2 Watampone</w:t>
      </w:r>
      <w:r w:rsidR="005650E2" w:rsidRPr="005650E2">
        <w:rPr>
          <w:rFonts w:ascii="Times New Roman" w:hAnsi="Times New Roman" w:cs="Times New Roman"/>
          <w:sz w:val="24"/>
          <w:szCs w:val="24"/>
          <w:lang w:val="id-ID"/>
        </w:rPr>
        <w:t>,</w:t>
      </w:r>
      <w:r w:rsidRPr="005650E2">
        <w:rPr>
          <w:rFonts w:ascii="Times New Roman" w:hAnsi="Times New Roman" w:cs="Times New Roman"/>
          <w:sz w:val="24"/>
          <w:szCs w:val="24"/>
        </w:rPr>
        <w:t xml:space="preserve"> Kabupaten Bone</w:t>
      </w:r>
      <w:r w:rsidR="00F10C33" w:rsidRPr="005650E2">
        <w:rPr>
          <w:rFonts w:ascii="Times New Roman" w:hAnsi="Times New Roman" w:cs="Times New Roman"/>
          <w:sz w:val="24"/>
          <w:szCs w:val="24"/>
          <w:lang w:val="id-ID"/>
        </w:rPr>
        <w:t>.</w:t>
      </w:r>
      <w:proofErr w:type="gramEnd"/>
      <w:r w:rsidR="00F10C33" w:rsidRPr="005650E2">
        <w:rPr>
          <w:rFonts w:ascii="Times New Roman" w:hAnsi="Times New Roman"/>
          <w:sz w:val="24"/>
          <w:szCs w:val="24"/>
          <w:lang w:val="id-ID"/>
        </w:rPr>
        <w:t xml:space="preserve"> </w:t>
      </w:r>
      <w:r w:rsidRPr="005650E2">
        <w:rPr>
          <w:rFonts w:ascii="Times New Roman" w:hAnsi="Times New Roman"/>
          <w:sz w:val="24"/>
          <w:szCs w:val="24"/>
          <w:lang w:val="it-IT"/>
        </w:rPr>
        <w:t xml:space="preserve">Uji ini digunakan untuk mengetahui tingkat </w:t>
      </w:r>
      <w:r w:rsidR="00F10C33" w:rsidRPr="005650E2">
        <w:rPr>
          <w:rFonts w:ascii="Times New Roman" w:hAnsi="Times New Roman" w:cs="Times New Roman"/>
          <w:i/>
          <w:sz w:val="24"/>
          <w:szCs w:val="24"/>
        </w:rPr>
        <w:t>self efficacy</w:t>
      </w:r>
      <w:r w:rsidR="00F10C33" w:rsidRPr="001F49B3">
        <w:rPr>
          <w:rFonts w:ascii="Times New Roman" w:hAnsi="Times New Roman" w:cs="Times New Roman"/>
          <w:sz w:val="24"/>
          <w:szCs w:val="24"/>
          <w:lang w:val="sv-SE"/>
        </w:rPr>
        <w:t xml:space="preserve"> </w:t>
      </w:r>
      <w:r w:rsidR="00F10C33">
        <w:rPr>
          <w:rFonts w:ascii="Times New Roman" w:hAnsi="Times New Roman" w:cs="Times New Roman"/>
          <w:sz w:val="24"/>
          <w:szCs w:val="24"/>
          <w:lang w:val="id-ID"/>
        </w:rPr>
        <w:t xml:space="preserve">siswa </w:t>
      </w:r>
      <w:r w:rsidRPr="00EF60C1">
        <w:rPr>
          <w:rFonts w:ascii="Times New Roman" w:hAnsi="Times New Roman"/>
          <w:sz w:val="24"/>
          <w:szCs w:val="24"/>
          <w:lang w:val="it-IT"/>
        </w:rPr>
        <w:t>sebelum dan sesudah diberikan perlakuan.</w:t>
      </w:r>
    </w:p>
    <w:p w:rsidR="005650E2" w:rsidRDefault="005650E2" w:rsidP="00211461">
      <w:pPr>
        <w:spacing w:after="0" w:line="480" w:lineRule="auto"/>
        <w:ind w:firstLine="720"/>
        <w:jc w:val="both"/>
        <w:rPr>
          <w:rFonts w:ascii="Times New Roman" w:hAnsi="Times New Roman"/>
          <w:sz w:val="24"/>
          <w:szCs w:val="24"/>
          <w:lang w:val="id-ID"/>
        </w:rPr>
      </w:pPr>
    </w:p>
    <w:p w:rsidR="005650E2" w:rsidRDefault="005650E2" w:rsidP="00211461">
      <w:pPr>
        <w:spacing w:after="0" w:line="480" w:lineRule="auto"/>
        <w:ind w:firstLine="720"/>
        <w:jc w:val="both"/>
        <w:rPr>
          <w:rFonts w:ascii="Times New Roman" w:hAnsi="Times New Roman"/>
          <w:sz w:val="24"/>
          <w:szCs w:val="24"/>
          <w:lang w:val="id-ID"/>
        </w:rPr>
      </w:pPr>
    </w:p>
    <w:p w:rsidR="005650E2" w:rsidRDefault="005650E2" w:rsidP="00211461">
      <w:pPr>
        <w:spacing w:after="0" w:line="480" w:lineRule="auto"/>
        <w:ind w:firstLine="720"/>
        <w:jc w:val="both"/>
        <w:rPr>
          <w:rFonts w:ascii="Times New Roman" w:hAnsi="Times New Roman"/>
          <w:sz w:val="24"/>
          <w:szCs w:val="24"/>
          <w:lang w:val="id-ID"/>
        </w:rPr>
      </w:pPr>
    </w:p>
    <w:p w:rsidR="005650E2" w:rsidRPr="005650E2" w:rsidRDefault="005650E2" w:rsidP="00211461">
      <w:pPr>
        <w:spacing w:after="0" w:line="480" w:lineRule="auto"/>
        <w:ind w:firstLine="720"/>
        <w:jc w:val="both"/>
        <w:rPr>
          <w:rFonts w:ascii="Times New Roman" w:hAnsi="Times New Roman"/>
          <w:sz w:val="24"/>
          <w:szCs w:val="24"/>
          <w:lang w:val="id-ID"/>
        </w:rPr>
      </w:pPr>
    </w:p>
    <w:p w:rsidR="00211461" w:rsidRPr="00EF60C1" w:rsidRDefault="00211461" w:rsidP="00211461">
      <w:pPr>
        <w:spacing w:after="0" w:line="480" w:lineRule="auto"/>
        <w:ind w:firstLine="709"/>
        <w:jc w:val="both"/>
        <w:rPr>
          <w:rFonts w:ascii="Times New Roman" w:hAnsi="Times New Roman"/>
          <w:sz w:val="24"/>
          <w:szCs w:val="24"/>
          <w:lang w:val="it-IT"/>
        </w:rPr>
      </w:pPr>
      <w:r w:rsidRPr="00EF60C1">
        <w:rPr>
          <w:rFonts w:ascii="Times New Roman" w:hAnsi="Times New Roman"/>
          <w:sz w:val="24"/>
          <w:szCs w:val="24"/>
          <w:lang w:val="it-IT"/>
        </w:rPr>
        <w:lastRenderedPageBreak/>
        <w:t>Uji statistik :</w:t>
      </w:r>
    </w:p>
    <w:p w:rsidR="00211461" w:rsidRPr="00211461" w:rsidRDefault="00211461" w:rsidP="00211461">
      <w:pPr>
        <w:spacing w:after="0" w:line="480" w:lineRule="auto"/>
        <w:ind w:left="709"/>
        <w:jc w:val="both"/>
        <w:rPr>
          <w:rFonts w:ascii="Times New Roman" w:hAnsi="Times New Roman"/>
          <w:sz w:val="24"/>
          <w:szCs w:val="24"/>
          <w:lang w:val="it-IT"/>
        </w:rPr>
      </w:pPr>
      <m:oMathPara>
        <m:oMathParaPr>
          <m:jc m:val="left"/>
        </m:oMathParaPr>
        <m:oMath>
          <m:r>
            <w:rPr>
              <w:rFonts w:ascii="Cambria Math" w:hAnsi="Times New Roman"/>
              <w:sz w:val="24"/>
              <w:szCs w:val="24"/>
              <w:lang w:val="it-IT"/>
            </w:rPr>
            <m:t xml:space="preserve"> </m:t>
          </m:r>
          <m:r>
            <w:rPr>
              <w:rFonts w:ascii="Cambria Math" w:hAnsi="Cambria Math"/>
              <w:sz w:val="24"/>
              <w:szCs w:val="24"/>
              <w:lang w:val="it-IT"/>
            </w:rPr>
            <m:t>Z</m:t>
          </m:r>
          <m:r>
            <w:rPr>
              <w:rFonts w:ascii="Cambria Math" w:hAnsi="Times New Roman"/>
              <w:sz w:val="24"/>
              <w:szCs w:val="24"/>
              <w:lang w:val="it-IT"/>
            </w:rPr>
            <m:t>=</m:t>
          </m:r>
          <m:f>
            <m:fPr>
              <m:ctrlPr>
                <w:rPr>
                  <w:rFonts w:ascii="Cambria Math" w:eastAsia="Times New Roman" w:hAnsi="Cambria Math"/>
                  <w:lang w:val="it-IT" w:eastAsia="en-SG"/>
                </w:rPr>
              </m:ctrlPr>
            </m:fPr>
            <m:num>
              <m:r>
                <w:rPr>
                  <w:rFonts w:ascii="Cambria Math" w:hAnsi="Cambria Math"/>
                  <w:sz w:val="24"/>
                  <w:szCs w:val="24"/>
                  <w:lang w:val="it-IT"/>
                </w:rPr>
                <m:t>T</m:t>
              </m:r>
              <m:r>
                <m:rPr>
                  <m:sty m:val="p"/>
                </m:rPr>
                <w:rPr>
                  <w:rFonts w:ascii="Cambria Math" w:hAnsi="Cambria Math"/>
                  <w:sz w:val="24"/>
                  <w:szCs w:val="24"/>
                  <w:lang w:val="it-IT"/>
                </w:rPr>
                <m:t>-</m:t>
              </m:r>
              <m:r>
                <m:rPr>
                  <m:sty m:val="p"/>
                </m:rPr>
                <w:rPr>
                  <w:rFonts w:ascii="Cambria Math" w:hAnsi="Times New Roman"/>
                  <w:sz w:val="24"/>
                  <w:szCs w:val="24"/>
                  <w:lang w:val="it-IT"/>
                </w:rPr>
                <m:t xml:space="preserve"> </m:t>
              </m:r>
              <m:r>
                <m:rPr>
                  <m:sty m:val="p"/>
                </m:rPr>
                <w:rPr>
                  <w:rFonts w:ascii="Cambria Math" w:hAnsi="Times New Roman"/>
                  <w:sz w:val="24"/>
                  <w:szCs w:val="24"/>
                  <w:lang w:val="it-IT"/>
                </w:rPr>
                <m:t>µ</m:t>
              </m:r>
              <m:r>
                <w:rPr>
                  <w:rFonts w:ascii="Cambria Math" w:hAnsi="Cambria Math"/>
                  <w:sz w:val="24"/>
                  <w:szCs w:val="24"/>
                  <w:lang w:val="it-IT"/>
                </w:rPr>
                <m:t>T</m:t>
              </m:r>
            </m:num>
            <m:den>
              <m:r>
                <w:rPr>
                  <w:rFonts w:ascii="Cambria Math" w:hAnsi="Cambria Math"/>
                  <w:sz w:val="24"/>
                  <w:szCs w:val="24"/>
                  <w:lang w:val="it-IT"/>
                </w:rPr>
                <m:t>αT</m:t>
              </m:r>
            </m:den>
          </m:f>
        </m:oMath>
      </m:oMathPara>
    </w:p>
    <w:p w:rsidR="00211461" w:rsidRPr="00EF60C1" w:rsidRDefault="00211461" w:rsidP="00963A12">
      <w:pPr>
        <w:spacing w:line="480" w:lineRule="auto"/>
        <w:ind w:firstLine="709"/>
        <w:jc w:val="both"/>
        <w:rPr>
          <w:rFonts w:ascii="Times New Roman" w:hAnsi="Times New Roman"/>
          <w:sz w:val="24"/>
          <w:szCs w:val="24"/>
          <w:lang w:val="sv-SE"/>
        </w:rPr>
      </w:pPr>
      <w:r w:rsidRPr="00EF60C1">
        <w:rPr>
          <w:rFonts w:ascii="Times New Roman" w:hAnsi="Times New Roman"/>
          <w:sz w:val="24"/>
          <w:szCs w:val="24"/>
          <w:lang w:val="sv-SE"/>
        </w:rPr>
        <w:t>Dengan  T = Jumlah ranking dari tanda yang paling sedikit.</w:t>
      </w:r>
    </w:p>
    <w:p w:rsidR="00211461" w:rsidRPr="00211461" w:rsidRDefault="00211461" w:rsidP="00211461">
      <w:pPr>
        <w:spacing w:line="480" w:lineRule="auto"/>
        <w:ind w:left="709"/>
        <w:jc w:val="both"/>
        <w:rPr>
          <w:rFonts w:ascii="Times New Roman" w:hAnsi="Times New Roman"/>
          <w:sz w:val="24"/>
          <w:szCs w:val="24"/>
          <w:lang w:val="sv-SE"/>
        </w:rPr>
      </w:pPr>
      <m:oMathPara>
        <m:oMathParaPr>
          <m:jc m:val="left"/>
        </m:oMathParaPr>
        <m:oMath>
          <m:r>
            <w:rPr>
              <w:rFonts w:ascii="Cambria Math" w:hAnsi="Times New Roman"/>
              <w:sz w:val="24"/>
              <w:szCs w:val="24"/>
              <w:lang w:val="sv-SE"/>
            </w:rPr>
            <m:t xml:space="preserve"> </m:t>
          </m:r>
          <m:r>
            <w:rPr>
              <w:rFonts w:ascii="Cambria Math" w:hAnsi="Times New Roman"/>
              <w:sz w:val="24"/>
              <w:szCs w:val="24"/>
              <w:lang w:val="sv-SE"/>
            </w:rPr>
            <m:t>µ</m:t>
          </m:r>
          <m:r>
            <w:rPr>
              <w:rFonts w:ascii="Cambria Math" w:hAnsi="Cambria Math"/>
              <w:sz w:val="24"/>
              <w:szCs w:val="24"/>
              <w:lang w:val="sv-SE"/>
            </w:rPr>
            <m:t>T</m:t>
          </m:r>
          <m:r>
            <w:rPr>
              <w:rFonts w:ascii="Cambria Math" w:hAnsi="Times New Roman"/>
              <w:sz w:val="24"/>
              <w:szCs w:val="24"/>
              <w:lang w:val="sv-SE"/>
            </w:rPr>
            <m:t>=</m:t>
          </m:r>
          <m:f>
            <m:fPr>
              <m:ctrlPr>
                <w:rPr>
                  <w:rFonts w:ascii="Cambria Math" w:eastAsia="Times New Roman" w:hAnsi="Cambria Math"/>
                  <w:lang w:val="sv-SE" w:eastAsia="en-SG"/>
                </w:rPr>
              </m:ctrlPr>
            </m:fPr>
            <m:num>
              <m:r>
                <w:rPr>
                  <w:rFonts w:ascii="Cambria Math" w:hAnsi="Cambria Math"/>
                  <w:sz w:val="24"/>
                  <w:szCs w:val="24"/>
                  <w:lang w:val="sv-SE"/>
                </w:rPr>
                <m:t>n</m:t>
              </m:r>
              <m:r>
                <w:rPr>
                  <w:rFonts w:ascii="Cambria Math" w:hAnsi="Times New Roman"/>
                  <w:sz w:val="24"/>
                  <w:szCs w:val="24"/>
                  <w:lang w:val="sv-SE"/>
                </w:rPr>
                <m:t xml:space="preserve"> (</m:t>
              </m:r>
              <m:r>
                <w:rPr>
                  <w:rFonts w:ascii="Cambria Math" w:hAnsi="Cambria Math"/>
                  <w:sz w:val="24"/>
                  <w:szCs w:val="24"/>
                  <w:lang w:val="sv-SE"/>
                </w:rPr>
                <m:t>n-</m:t>
              </m:r>
              <m:r>
                <w:rPr>
                  <w:rFonts w:ascii="Cambria Math" w:hAnsi="Times New Roman"/>
                  <w:sz w:val="24"/>
                  <w:szCs w:val="24"/>
                  <w:lang w:val="sv-SE"/>
                </w:rPr>
                <m:t>1)</m:t>
              </m:r>
            </m:num>
            <m:den>
              <m:r>
                <w:rPr>
                  <w:rFonts w:ascii="Cambria Math" w:hAnsi="Times New Roman"/>
                  <w:sz w:val="24"/>
                  <w:szCs w:val="24"/>
                  <w:lang w:val="sv-SE"/>
                </w:rPr>
                <m:t>4</m:t>
              </m:r>
            </m:den>
          </m:f>
        </m:oMath>
      </m:oMathPara>
    </w:p>
    <w:p w:rsidR="00211461" w:rsidRPr="00211461" w:rsidRDefault="00211461" w:rsidP="00211461">
      <w:pPr>
        <w:spacing w:line="480" w:lineRule="auto"/>
        <w:ind w:left="709"/>
        <w:rPr>
          <w:rFonts w:ascii="Times New Roman" w:hAnsi="Times New Roman"/>
        </w:rPr>
      </w:pPr>
      <m:oMathPara>
        <m:oMathParaPr>
          <m:jc m:val="left"/>
        </m:oMathParaPr>
        <m:oMath>
          <m:r>
            <w:rPr>
              <w:rFonts w:ascii="Cambria Math" w:hAnsi="Times New Roman"/>
              <w:sz w:val="24"/>
              <w:szCs w:val="24"/>
            </w:rPr>
            <m:t>µ</m:t>
          </m:r>
          <m:r>
            <w:rPr>
              <w:rFonts w:ascii="Cambria Math" w:hAnsi="Cambria Math"/>
              <w:sz w:val="24"/>
              <w:szCs w:val="24"/>
            </w:rPr>
            <m:t>T</m:t>
          </m:r>
          <m:r>
            <w:rPr>
              <w:rFonts w:ascii="Cambria Math" w:hAnsi="Times New Roman"/>
              <w:sz w:val="24"/>
              <w:szCs w:val="24"/>
            </w:rPr>
            <m:t>=</m:t>
          </m:r>
          <m:rad>
            <m:radPr>
              <m:degHide m:val="1"/>
              <m:ctrlPr>
                <w:rPr>
                  <w:rFonts w:ascii="Cambria Math" w:eastAsia="Times New Roman" w:hAnsi="Cambria Math"/>
                  <w:i/>
                  <w:lang w:val="en-SG" w:eastAsia="en-SG"/>
                </w:rPr>
              </m:ctrlPr>
            </m:radPr>
            <m:deg/>
            <m:e>
              <m:f>
                <m:fPr>
                  <m:ctrlPr>
                    <w:rPr>
                      <w:rFonts w:ascii="Cambria Math" w:eastAsia="Times New Roman" w:hAnsi="Cambria Math"/>
                      <w:i/>
                      <w:lang w:val="en-SG" w:eastAsia="en-SG"/>
                    </w:rPr>
                  </m:ctrlPr>
                </m:fPr>
                <m:num>
                  <m:r>
                    <w:rPr>
                      <w:rFonts w:ascii="Cambria Math" w:hAnsi="Cambria Math"/>
                      <w:sz w:val="24"/>
                      <w:szCs w:val="24"/>
                    </w:rPr>
                    <m:t>n</m:t>
                  </m:r>
                  <m:r>
                    <w:rPr>
                      <w:rFonts w:ascii="Cambria Math" w:hAnsi="Times New Roman"/>
                      <w:sz w:val="24"/>
                      <w:szCs w:val="24"/>
                    </w:rPr>
                    <m:t xml:space="preserve"> (</m:t>
                  </m:r>
                  <m:r>
                    <w:rPr>
                      <w:rFonts w:ascii="Cambria Math" w:hAnsi="Cambria Math"/>
                      <w:sz w:val="24"/>
                      <w:szCs w:val="24"/>
                    </w:rPr>
                    <m:t>n-</m:t>
                  </m:r>
                  <m:r>
                    <w:rPr>
                      <w:rFonts w:ascii="Cambria Math" w:hAnsi="Times New Roman"/>
                      <w:sz w:val="24"/>
                      <w:szCs w:val="24"/>
                    </w:rPr>
                    <m:t>1)(2</m:t>
                  </m:r>
                  <m:r>
                    <w:rPr>
                      <w:rFonts w:ascii="Cambria Math" w:hAnsi="Cambria Math"/>
                      <w:sz w:val="24"/>
                      <w:szCs w:val="24"/>
                    </w:rPr>
                    <m:t>n</m:t>
                  </m:r>
                  <m:r>
                    <w:rPr>
                      <w:rFonts w:ascii="Cambria Math" w:hAnsi="Times New Roman"/>
                      <w:sz w:val="24"/>
                      <w:szCs w:val="24"/>
                    </w:rPr>
                    <m:t>+1)</m:t>
                  </m:r>
                </m:num>
                <m:den>
                  <m:r>
                    <w:rPr>
                      <w:rFonts w:ascii="Cambria Math" w:hAnsi="Times New Roman"/>
                      <w:sz w:val="24"/>
                      <w:szCs w:val="24"/>
                    </w:rPr>
                    <m:t>24</m:t>
                  </m:r>
                </m:den>
              </m:f>
            </m:e>
          </m:rad>
        </m:oMath>
      </m:oMathPara>
    </w:p>
    <w:p w:rsidR="00211461" w:rsidRPr="00C56151" w:rsidRDefault="00211461" w:rsidP="00211461">
      <w:pPr>
        <w:spacing w:line="480" w:lineRule="auto"/>
        <w:rPr>
          <w:rFonts w:ascii="Times New Roman" w:hAnsi="Times New Roman"/>
          <w:sz w:val="24"/>
          <w:szCs w:val="24"/>
        </w:rPr>
      </w:pPr>
      <w:r w:rsidRPr="00EF60C1">
        <w:rPr>
          <w:rFonts w:ascii="Times New Roman" w:hAnsi="Times New Roman"/>
          <w:sz w:val="24"/>
          <w:szCs w:val="24"/>
        </w:rPr>
        <w:t>Kriteria uji:</w:t>
      </w:r>
      <w:r>
        <w:rPr>
          <w:rFonts w:ascii="Times New Roman" w:hAnsi="Times New Roman"/>
          <w:sz w:val="24"/>
          <w:szCs w:val="24"/>
        </w:rPr>
        <w:t xml:space="preserve"> </w:t>
      </w:r>
      <w:r w:rsidRPr="00EF60C1">
        <w:rPr>
          <w:rFonts w:ascii="Times New Roman" w:hAnsi="Times New Roman"/>
          <w:sz w:val="24"/>
          <w:szCs w:val="24"/>
        </w:rPr>
        <w:t xml:space="preserve">Hipotesis penelitian </w:t>
      </w: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ditolak jika </w:t>
      </w:r>
      <w:proofErr w:type="gramStart"/>
      <w:r w:rsidRPr="00EF60C1">
        <w:rPr>
          <w:rFonts w:ascii="Times New Roman" w:hAnsi="Times New Roman"/>
          <w:sz w:val="24"/>
          <w:szCs w:val="24"/>
        </w:rPr>
        <w:t>Z</w:t>
      </w:r>
      <w:r w:rsidRPr="00EF60C1">
        <w:rPr>
          <w:rFonts w:ascii="Times New Roman" w:hAnsi="Times New Roman"/>
          <w:i/>
          <w:sz w:val="24"/>
          <w:szCs w:val="24"/>
        </w:rPr>
        <w:t>(</w:t>
      </w:r>
      <w:proofErr w:type="gramEnd"/>
      <w:r w:rsidRPr="00EF60C1">
        <w:rPr>
          <w:rFonts w:ascii="Times New Roman" w:hAnsi="Times New Roman"/>
          <w:i/>
          <w:sz w:val="24"/>
          <w:szCs w:val="24"/>
        </w:rPr>
        <w:t xml:space="preserve">hitung) ≤ </w:t>
      </w:r>
      <w:r w:rsidRPr="00EF60C1">
        <w:rPr>
          <w:rFonts w:ascii="Times New Roman" w:hAnsi="Times New Roman"/>
          <w:sz w:val="24"/>
          <w:szCs w:val="24"/>
        </w:rPr>
        <w:t xml:space="preserve">Z </w:t>
      </w:r>
      <w:r w:rsidRPr="00EF60C1">
        <w:rPr>
          <w:rFonts w:ascii="Times New Roman" w:hAnsi="Times New Roman"/>
          <w:i/>
          <w:sz w:val="24"/>
          <w:szCs w:val="24"/>
        </w:rPr>
        <w:t>(</w:t>
      </w:r>
      <w:r>
        <w:rPr>
          <w:rFonts w:ascii="Times New Roman" w:hAnsi="Times New Roman"/>
          <w:i/>
          <w:sz w:val="24"/>
          <w:szCs w:val="24"/>
        </w:rPr>
        <w:t xml:space="preserve">table) </w:t>
      </w:r>
      <w:r w:rsidRPr="00EF60C1">
        <w:rPr>
          <w:rFonts w:ascii="Times New Roman" w:hAnsi="Times New Roman"/>
          <w:sz w:val="24"/>
          <w:szCs w:val="24"/>
        </w:rPr>
        <w:t xml:space="preserve"> atau </w:t>
      </w:r>
      <w:r w:rsidRPr="00E923CE">
        <w:rPr>
          <w:rFonts w:ascii="Times New Roman" w:hAnsi="Times New Roman"/>
          <w:i/>
          <w:sz w:val="24"/>
          <w:szCs w:val="24"/>
        </w:rPr>
        <w:t>Sign</w:t>
      </w:r>
      <w:r w:rsidRPr="00EF60C1">
        <w:rPr>
          <w:rFonts w:ascii="Times New Roman" w:hAnsi="Times New Roman"/>
          <w:sz w:val="24"/>
          <w:szCs w:val="24"/>
        </w:rPr>
        <w:t xml:space="preserve"> (2 </w:t>
      </w:r>
      <w:r w:rsidRPr="00E923CE">
        <w:rPr>
          <w:rFonts w:ascii="Times New Roman" w:hAnsi="Times New Roman"/>
          <w:i/>
          <w:sz w:val="24"/>
          <w:szCs w:val="24"/>
        </w:rPr>
        <w:t>tailed</w:t>
      </w:r>
      <w:r w:rsidRPr="00EF60C1">
        <w:rPr>
          <w:rFonts w:ascii="Times New Roman" w:hAnsi="Times New Roman"/>
          <w:sz w:val="24"/>
          <w:szCs w:val="24"/>
        </w:rPr>
        <w:t>) &gt; d</w:t>
      </w:r>
      <w:r>
        <w:rPr>
          <w:rFonts w:ascii="Times New Roman" w:hAnsi="Times New Roman"/>
          <w:sz w:val="24"/>
          <w:szCs w:val="24"/>
        </w:rPr>
        <w:t>ari 0,05.</w:t>
      </w:r>
    </w:p>
    <w:p w:rsidR="005C73ED" w:rsidRPr="00CF2A7B" w:rsidRDefault="005C73ED" w:rsidP="00CF2A7B">
      <w:pPr>
        <w:tabs>
          <w:tab w:val="left" w:pos="2865"/>
        </w:tabs>
        <w:spacing w:after="0" w:line="480" w:lineRule="auto"/>
        <w:ind w:firstLine="567"/>
        <w:jc w:val="both"/>
        <w:rPr>
          <w:rFonts w:ascii="Times New Roman" w:hAnsi="Times New Roman"/>
          <w:sz w:val="24"/>
          <w:szCs w:val="24"/>
        </w:rPr>
      </w:pPr>
    </w:p>
    <w:sectPr w:rsidR="005C73ED" w:rsidRPr="00CF2A7B" w:rsidSect="00EB6D36">
      <w:headerReference w:type="default" r:id="rId15"/>
      <w:footerReference w:type="default" r:id="rId16"/>
      <w:footerReference w:type="first" r:id="rId17"/>
      <w:pgSz w:w="11907" w:h="16839" w:code="9"/>
      <w:pgMar w:top="2268" w:right="1701" w:bottom="1701" w:left="2268" w:header="720" w:footer="720" w:gutter="0"/>
      <w:pgNumType w:start="3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24" w:rsidRDefault="00CD0E24" w:rsidP="0074632A">
      <w:pPr>
        <w:spacing w:after="0" w:line="240" w:lineRule="auto"/>
      </w:pPr>
      <w:r>
        <w:separator/>
      </w:r>
    </w:p>
  </w:endnote>
  <w:endnote w:type="continuationSeparator" w:id="0">
    <w:p w:rsidR="00CD0E24" w:rsidRDefault="00CD0E24" w:rsidP="0074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61" w:rsidRDefault="00211461" w:rsidP="0074632A">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95148"/>
      <w:docPartObj>
        <w:docPartGallery w:val="Page Numbers (Bottom of Page)"/>
        <w:docPartUnique/>
      </w:docPartObj>
    </w:sdtPr>
    <w:sdtEndPr>
      <w:rPr>
        <w:noProof/>
      </w:rPr>
    </w:sdtEndPr>
    <w:sdtContent>
      <w:p w:rsidR="001D09B6" w:rsidRDefault="00EB6D36">
        <w:pPr>
          <w:pStyle w:val="Footer"/>
          <w:jc w:val="center"/>
        </w:pPr>
        <w:r>
          <w:t>35</w:t>
        </w:r>
      </w:p>
    </w:sdtContent>
  </w:sdt>
  <w:p w:rsidR="001D09B6" w:rsidRDefault="001D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24" w:rsidRDefault="00CD0E24" w:rsidP="0074632A">
      <w:pPr>
        <w:spacing w:after="0" w:line="240" w:lineRule="auto"/>
      </w:pPr>
      <w:r>
        <w:separator/>
      </w:r>
    </w:p>
  </w:footnote>
  <w:footnote w:type="continuationSeparator" w:id="0">
    <w:p w:rsidR="00CD0E24" w:rsidRDefault="00CD0E24" w:rsidP="0074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61" w:rsidRDefault="00CD0E24">
    <w:pPr>
      <w:pStyle w:val="Header"/>
      <w:jc w:val="right"/>
    </w:pPr>
    <w:sdt>
      <w:sdtPr>
        <w:id w:val="870887003"/>
        <w:docPartObj>
          <w:docPartGallery w:val="Page Numbers (Top of Page)"/>
          <w:docPartUnique/>
        </w:docPartObj>
      </w:sdtPr>
      <w:sdtEndPr/>
      <w:sdtContent>
        <w:r w:rsidR="00211461">
          <w:fldChar w:fldCharType="begin"/>
        </w:r>
        <w:r w:rsidR="00211461">
          <w:instrText xml:space="preserve"> PAGE   \* MERGEFORMAT </w:instrText>
        </w:r>
        <w:r w:rsidR="00211461">
          <w:fldChar w:fldCharType="separate"/>
        </w:r>
        <w:r w:rsidR="0065337B">
          <w:rPr>
            <w:noProof/>
          </w:rPr>
          <w:t>47</w:t>
        </w:r>
        <w:r w:rsidR="00211461">
          <w:rPr>
            <w:noProof/>
          </w:rPr>
          <w:fldChar w:fldCharType="end"/>
        </w:r>
      </w:sdtContent>
    </w:sdt>
  </w:p>
  <w:p w:rsidR="00211461" w:rsidRDefault="00211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138"/>
    <w:multiLevelType w:val="hybridMultilevel"/>
    <w:tmpl w:val="F09C195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427FF"/>
    <w:multiLevelType w:val="hybridMultilevel"/>
    <w:tmpl w:val="E8A6CB1E"/>
    <w:lvl w:ilvl="0" w:tplc="E72AF642">
      <w:start w:val="1"/>
      <w:numFmt w:val="decimal"/>
      <w:lvlText w:val="%1."/>
      <w:lvlJc w:val="left"/>
      <w:pPr>
        <w:ind w:left="781" w:hanging="360"/>
      </w:pPr>
      <w:rPr>
        <w:b/>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0C205E39"/>
    <w:multiLevelType w:val="multilevel"/>
    <w:tmpl w:val="8C3ECB08"/>
    <w:lvl w:ilvl="0">
      <w:start w:val="1"/>
      <w:numFmt w:val="decimal"/>
      <w:lvlText w:val="%1)"/>
      <w:lvlJc w:val="left"/>
      <w:pPr>
        <w:tabs>
          <w:tab w:val="num" w:pos="720"/>
        </w:tabs>
        <w:ind w:left="720" w:hanging="360"/>
      </w:pPr>
    </w:lvl>
    <w:lvl w:ilvl="1">
      <w:start w:val="1"/>
      <w:numFmt w:val="lowerLetter"/>
      <w:lvlText w:val="%2."/>
      <w:lvlJc w:val="left"/>
      <w:pPr>
        <w:ind w:left="450" w:hanging="360"/>
      </w:pPr>
      <w:rPr>
        <w:rFonts w:hint="default"/>
        <w:b/>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16A73"/>
    <w:multiLevelType w:val="hybridMultilevel"/>
    <w:tmpl w:val="7A3E1D82"/>
    <w:lvl w:ilvl="0" w:tplc="462A2D3A">
      <w:start w:val="1"/>
      <w:numFmt w:val="low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0EE9"/>
    <w:multiLevelType w:val="hybridMultilevel"/>
    <w:tmpl w:val="F7EE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16BE"/>
    <w:multiLevelType w:val="hybridMultilevel"/>
    <w:tmpl w:val="F1249F86"/>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44832E5"/>
    <w:multiLevelType w:val="hybridMultilevel"/>
    <w:tmpl w:val="7A2A41A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867AF4"/>
    <w:multiLevelType w:val="hybridMultilevel"/>
    <w:tmpl w:val="63FA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54FC5"/>
    <w:multiLevelType w:val="hybridMultilevel"/>
    <w:tmpl w:val="86EA57D8"/>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360" w:hanging="360"/>
      </w:pPr>
    </w:lvl>
    <w:lvl w:ilvl="2" w:tplc="7CC61FEC">
      <w:start w:val="1"/>
      <w:numFmt w:val="decimal"/>
      <w:lvlText w:val="%3."/>
      <w:lvlJc w:val="right"/>
      <w:pPr>
        <w:ind w:left="322" w:hanging="180"/>
      </w:pPr>
      <w:rPr>
        <w:rFonts w:ascii="Times New Roman" w:eastAsiaTheme="minorHAnsi" w:hAnsi="Times New Roman" w:cs="Times New Roman"/>
        <w:i w:val="0"/>
      </w:rPr>
    </w:lvl>
    <w:lvl w:ilvl="3" w:tplc="867CAB4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99C3746"/>
    <w:multiLevelType w:val="hybridMultilevel"/>
    <w:tmpl w:val="356020D8"/>
    <w:lvl w:ilvl="0" w:tplc="04210017">
      <w:start w:val="1"/>
      <w:numFmt w:val="lowerLetter"/>
      <w:lvlText w:val="%1)"/>
      <w:lvlJc w:val="left"/>
      <w:pPr>
        <w:ind w:left="720" w:hanging="360"/>
      </w:pPr>
      <w:rPr>
        <w:rFonts w:hint="default"/>
      </w:rPr>
    </w:lvl>
    <w:lvl w:ilvl="1" w:tplc="55201C6A">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DE3629"/>
    <w:multiLevelType w:val="hybridMultilevel"/>
    <w:tmpl w:val="0D9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211BC"/>
    <w:multiLevelType w:val="hybridMultilevel"/>
    <w:tmpl w:val="0F0CB510"/>
    <w:lvl w:ilvl="0" w:tplc="69E6F380">
      <w:start w:val="6"/>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0338EF"/>
    <w:multiLevelType w:val="hybridMultilevel"/>
    <w:tmpl w:val="3A10C670"/>
    <w:lvl w:ilvl="0" w:tplc="75188F92">
      <w:start w:val="1"/>
      <w:numFmt w:val="upperLetter"/>
      <w:pStyle w:val="Heading1"/>
      <w:lvlText w:val="%1."/>
      <w:lvlJc w:val="left"/>
      <w:pPr>
        <w:tabs>
          <w:tab w:val="num" w:pos="720"/>
        </w:tabs>
        <w:ind w:left="720" w:hanging="360"/>
      </w:pPr>
      <w:rPr>
        <w:rFonts w:hint="default"/>
        <w:b/>
        <w:bCs/>
      </w:rPr>
    </w:lvl>
    <w:lvl w:ilvl="1" w:tplc="EDA20540">
      <w:start w:val="1"/>
      <w:numFmt w:val="decimal"/>
      <w:lvlText w:val="%2."/>
      <w:lvlJc w:val="left"/>
      <w:pPr>
        <w:tabs>
          <w:tab w:val="num" w:pos="360"/>
        </w:tabs>
        <w:ind w:left="36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b w:val="0"/>
        <w:bCs/>
      </w:rPr>
    </w:lvl>
    <w:lvl w:ilvl="4" w:tplc="6C128282">
      <w:start w:val="1"/>
      <w:numFmt w:val="lowerLetter"/>
      <w:lvlText w:val="%5."/>
      <w:lvlJc w:val="left"/>
      <w:pPr>
        <w:tabs>
          <w:tab w:val="num" w:pos="928"/>
        </w:tabs>
        <w:ind w:left="928" w:hanging="360"/>
      </w:pPr>
      <w:rPr>
        <w:b w:val="0"/>
        <w:bCs/>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D5346E"/>
    <w:multiLevelType w:val="hybridMultilevel"/>
    <w:tmpl w:val="3C62F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90F86"/>
    <w:multiLevelType w:val="hybridMultilevel"/>
    <w:tmpl w:val="F544C36E"/>
    <w:lvl w:ilvl="0" w:tplc="CAD875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43935"/>
    <w:multiLevelType w:val="hybridMultilevel"/>
    <w:tmpl w:val="C7488B9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FC6726B"/>
    <w:multiLevelType w:val="hybridMultilevel"/>
    <w:tmpl w:val="7ABC1654"/>
    <w:lvl w:ilvl="0" w:tplc="6D54A3C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3DA64D3"/>
    <w:multiLevelType w:val="hybridMultilevel"/>
    <w:tmpl w:val="DCB83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E4BDA"/>
    <w:multiLevelType w:val="hybridMultilevel"/>
    <w:tmpl w:val="6BD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646"/>
    <w:multiLevelType w:val="hybridMultilevel"/>
    <w:tmpl w:val="EE8AED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03364B"/>
    <w:multiLevelType w:val="hybridMultilevel"/>
    <w:tmpl w:val="1742B5DA"/>
    <w:lvl w:ilvl="0" w:tplc="04090017">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C569E0"/>
    <w:multiLevelType w:val="hybridMultilevel"/>
    <w:tmpl w:val="706EA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7E5263"/>
    <w:multiLevelType w:val="hybridMultilevel"/>
    <w:tmpl w:val="E370D21A"/>
    <w:lvl w:ilvl="0" w:tplc="764CCD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EB271E0"/>
    <w:multiLevelType w:val="hybridMultilevel"/>
    <w:tmpl w:val="94C6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35EF8"/>
    <w:multiLevelType w:val="hybridMultilevel"/>
    <w:tmpl w:val="340E840A"/>
    <w:lvl w:ilvl="0" w:tplc="59544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9E220C2"/>
    <w:multiLevelType w:val="hybridMultilevel"/>
    <w:tmpl w:val="4DE0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264F2"/>
    <w:multiLevelType w:val="hybridMultilevel"/>
    <w:tmpl w:val="F1BEA66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hint="default"/>
        <w:b w:val="0"/>
        <w:bCs/>
      </w:rPr>
    </w:lvl>
    <w:lvl w:ilvl="2" w:tplc="04090011">
      <w:start w:val="1"/>
      <w:numFmt w:val="decimal"/>
      <w:lvlText w:val="%3)"/>
      <w:lvlJc w:val="left"/>
      <w:pPr>
        <w:tabs>
          <w:tab w:val="num" w:pos="2340"/>
        </w:tabs>
        <w:ind w:left="2340" w:hanging="360"/>
      </w:pPr>
      <w:rPr>
        <w:rFonts w:hint="default"/>
        <w:b w:val="0"/>
        <w:bCs/>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60A11AE"/>
    <w:multiLevelType w:val="hybridMultilevel"/>
    <w:tmpl w:val="E81E8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F148DD"/>
    <w:multiLevelType w:val="hybridMultilevel"/>
    <w:tmpl w:val="5BB226FA"/>
    <w:lvl w:ilvl="0" w:tplc="C50A85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3436B"/>
    <w:multiLevelType w:val="hybridMultilevel"/>
    <w:tmpl w:val="45AE7ECA"/>
    <w:lvl w:ilvl="0" w:tplc="D9307FD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70F18"/>
    <w:multiLevelType w:val="hybridMultilevel"/>
    <w:tmpl w:val="E1CAA016"/>
    <w:lvl w:ilvl="0" w:tplc="F6605A30">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F7C6235"/>
    <w:multiLevelType w:val="hybridMultilevel"/>
    <w:tmpl w:val="1D9C58CE"/>
    <w:lvl w:ilvl="0" w:tplc="6672ACA2">
      <w:start w:val="1"/>
      <w:numFmt w:val="lowerLetter"/>
      <w:lvlText w:val="%1)"/>
      <w:lvlJc w:val="left"/>
      <w:pPr>
        <w:ind w:left="1530" w:hanging="360"/>
      </w:pPr>
      <w:rPr>
        <w:rFonts w:ascii="Times New Roman" w:eastAsiaTheme="minorEastAsia" w:hAnsi="Times New Roman" w:cstheme="minorBidi"/>
        <w:b w:val="0"/>
        <w:i w:val="0"/>
        <w:i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FE22E79"/>
    <w:multiLevelType w:val="hybridMultilevel"/>
    <w:tmpl w:val="346212D4"/>
    <w:lvl w:ilvl="0" w:tplc="0AFA80C0">
      <w:start w:val="1"/>
      <w:numFmt w:val="decimal"/>
      <w:lvlText w:val="%1)"/>
      <w:lvlJc w:val="left"/>
      <w:pPr>
        <w:ind w:left="64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5">
    <w:nsid w:val="60E622EC"/>
    <w:multiLevelType w:val="hybridMultilevel"/>
    <w:tmpl w:val="24261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CF7D38"/>
    <w:multiLevelType w:val="hybridMultilevel"/>
    <w:tmpl w:val="4DE25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A340A"/>
    <w:multiLevelType w:val="hybridMultilevel"/>
    <w:tmpl w:val="17744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235CB7"/>
    <w:multiLevelType w:val="hybridMultilevel"/>
    <w:tmpl w:val="D73A5818"/>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4187E2F"/>
    <w:multiLevelType w:val="hybridMultilevel"/>
    <w:tmpl w:val="2B888730"/>
    <w:lvl w:ilvl="0" w:tplc="04210017">
      <w:start w:val="1"/>
      <w:numFmt w:val="lowerLetter"/>
      <w:lvlText w:val="%1)"/>
      <w:lvlJc w:val="left"/>
      <w:pPr>
        <w:ind w:left="1560" w:hanging="360"/>
      </w:pPr>
      <w:rPr>
        <w:b w:val="0"/>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nsid w:val="74A36B64"/>
    <w:multiLevelType w:val="hybridMultilevel"/>
    <w:tmpl w:val="6BE81C68"/>
    <w:lvl w:ilvl="0" w:tplc="31AE6D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A672777"/>
    <w:multiLevelType w:val="hybridMultilevel"/>
    <w:tmpl w:val="E710FFAC"/>
    <w:lvl w:ilvl="0" w:tplc="3FB2E1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064B9A"/>
    <w:multiLevelType w:val="hybridMultilevel"/>
    <w:tmpl w:val="2C262A1C"/>
    <w:lvl w:ilvl="0" w:tplc="F5B24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2"/>
  </w:num>
  <w:num w:numId="3">
    <w:abstractNumId w:val="4"/>
  </w:num>
  <w:num w:numId="4">
    <w:abstractNumId w:val="24"/>
  </w:num>
  <w:num w:numId="5">
    <w:abstractNumId w:val="38"/>
  </w:num>
  <w:num w:numId="6">
    <w:abstractNumId w:val="3"/>
  </w:num>
  <w:num w:numId="7">
    <w:abstractNumId w:val="31"/>
  </w:num>
  <w:num w:numId="8">
    <w:abstractNumId w:val="15"/>
  </w:num>
  <w:num w:numId="9">
    <w:abstractNumId w:val="2"/>
  </w:num>
  <w:num w:numId="10">
    <w:abstractNumId w:val="19"/>
  </w:num>
  <w:num w:numId="11">
    <w:abstractNumId w:val="25"/>
  </w:num>
  <w:num w:numId="12">
    <w:abstractNumId w:val="36"/>
  </w:num>
  <w:num w:numId="13">
    <w:abstractNumId w:val="20"/>
  </w:num>
  <w:num w:numId="14">
    <w:abstractNumId w:val="16"/>
  </w:num>
  <w:num w:numId="15">
    <w:abstractNumId w:val="0"/>
  </w:num>
  <w:num w:numId="16">
    <w:abstractNumId w:val="34"/>
  </w:num>
  <w:num w:numId="17">
    <w:abstractNumId w:val="5"/>
  </w:num>
  <w:num w:numId="18">
    <w:abstractNumId w:val="18"/>
  </w:num>
  <w:num w:numId="19">
    <w:abstractNumId w:val="27"/>
  </w:num>
  <w:num w:numId="20">
    <w:abstractNumId w:val="32"/>
  </w:num>
  <w:num w:numId="21">
    <w:abstractNumId w:val="9"/>
  </w:num>
  <w:num w:numId="22">
    <w:abstractNumId w:val="23"/>
  </w:num>
  <w:num w:numId="23">
    <w:abstractNumId w:val="28"/>
  </w:num>
  <w:num w:numId="24">
    <w:abstractNumId w:val="6"/>
  </w:num>
  <w:num w:numId="25">
    <w:abstractNumId w:val="10"/>
  </w:num>
  <w:num w:numId="26">
    <w:abstractNumId w:val="12"/>
  </w:num>
  <w:num w:numId="27">
    <w:abstractNumId w:val="7"/>
  </w:num>
  <w:num w:numId="28">
    <w:abstractNumId w:val="30"/>
  </w:num>
  <w:num w:numId="29">
    <w:abstractNumId w:val="26"/>
  </w:num>
  <w:num w:numId="30">
    <w:abstractNumId w:val="29"/>
  </w:num>
  <w:num w:numId="31">
    <w:abstractNumId w:val="13"/>
  </w:num>
  <w:num w:numId="32">
    <w:abstractNumId w:val="37"/>
  </w:num>
  <w:num w:numId="33">
    <w:abstractNumId w:val="21"/>
  </w:num>
  <w:num w:numId="34">
    <w:abstractNumId w:val="40"/>
  </w:num>
  <w:num w:numId="35">
    <w:abstractNumId w:val="33"/>
  </w:num>
  <w:num w:numId="36">
    <w:abstractNumId w:val="41"/>
  </w:num>
  <w:num w:numId="37">
    <w:abstractNumId w:val="11"/>
  </w:num>
  <w:num w:numId="38">
    <w:abstractNumId w:val="39"/>
  </w:num>
  <w:num w:numId="39">
    <w:abstractNumId w:val="8"/>
  </w:num>
  <w:num w:numId="40">
    <w:abstractNumId w:val="1"/>
  </w:num>
  <w:num w:numId="41">
    <w:abstractNumId w:val="22"/>
  </w:num>
  <w:num w:numId="42">
    <w:abstractNumId w:val="17"/>
  </w:num>
  <w:num w:numId="43">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22A3"/>
    <w:rsid w:val="000105E8"/>
    <w:rsid w:val="000147C6"/>
    <w:rsid w:val="00020EB8"/>
    <w:rsid w:val="00026C3F"/>
    <w:rsid w:val="000455F6"/>
    <w:rsid w:val="00054FB9"/>
    <w:rsid w:val="000945D9"/>
    <w:rsid w:val="000B63F4"/>
    <w:rsid w:val="000C69CE"/>
    <w:rsid w:val="000E14EB"/>
    <w:rsid w:val="00102D64"/>
    <w:rsid w:val="00104A00"/>
    <w:rsid w:val="00115322"/>
    <w:rsid w:val="00122C07"/>
    <w:rsid w:val="001276C5"/>
    <w:rsid w:val="00133BFE"/>
    <w:rsid w:val="00153560"/>
    <w:rsid w:val="00156FB0"/>
    <w:rsid w:val="00172CFB"/>
    <w:rsid w:val="00174504"/>
    <w:rsid w:val="00176084"/>
    <w:rsid w:val="00176D89"/>
    <w:rsid w:val="00185697"/>
    <w:rsid w:val="001954BD"/>
    <w:rsid w:val="001A1980"/>
    <w:rsid w:val="001A1B18"/>
    <w:rsid w:val="001A31D1"/>
    <w:rsid w:val="001D09B6"/>
    <w:rsid w:val="001F0643"/>
    <w:rsid w:val="002054BE"/>
    <w:rsid w:val="00207760"/>
    <w:rsid w:val="00211461"/>
    <w:rsid w:val="00220D93"/>
    <w:rsid w:val="00221D73"/>
    <w:rsid w:val="00221EB1"/>
    <w:rsid w:val="00225E78"/>
    <w:rsid w:val="00252589"/>
    <w:rsid w:val="00266AA1"/>
    <w:rsid w:val="00273A52"/>
    <w:rsid w:val="00284831"/>
    <w:rsid w:val="00291976"/>
    <w:rsid w:val="00291D86"/>
    <w:rsid w:val="002936BB"/>
    <w:rsid w:val="00294B2F"/>
    <w:rsid w:val="002A4E24"/>
    <w:rsid w:val="002C12CB"/>
    <w:rsid w:val="002C36DE"/>
    <w:rsid w:val="002C40D4"/>
    <w:rsid w:val="002D5666"/>
    <w:rsid w:val="002E61DD"/>
    <w:rsid w:val="002F1DDC"/>
    <w:rsid w:val="00300172"/>
    <w:rsid w:val="00321BBA"/>
    <w:rsid w:val="00332C1A"/>
    <w:rsid w:val="00336D29"/>
    <w:rsid w:val="00345C6F"/>
    <w:rsid w:val="00350D6A"/>
    <w:rsid w:val="00353DA2"/>
    <w:rsid w:val="003542B4"/>
    <w:rsid w:val="00357546"/>
    <w:rsid w:val="00366BFF"/>
    <w:rsid w:val="00381254"/>
    <w:rsid w:val="00385951"/>
    <w:rsid w:val="00392231"/>
    <w:rsid w:val="00397926"/>
    <w:rsid w:val="003B0DBE"/>
    <w:rsid w:val="003B7849"/>
    <w:rsid w:val="003D40C8"/>
    <w:rsid w:val="003E2466"/>
    <w:rsid w:val="003E2C20"/>
    <w:rsid w:val="003E5AED"/>
    <w:rsid w:val="003E63A1"/>
    <w:rsid w:val="003F742A"/>
    <w:rsid w:val="00400AAF"/>
    <w:rsid w:val="004138D7"/>
    <w:rsid w:val="00416A9F"/>
    <w:rsid w:val="00421F45"/>
    <w:rsid w:val="00441E8D"/>
    <w:rsid w:val="0044416B"/>
    <w:rsid w:val="00444420"/>
    <w:rsid w:val="00452378"/>
    <w:rsid w:val="00456796"/>
    <w:rsid w:val="00475239"/>
    <w:rsid w:val="00486BE3"/>
    <w:rsid w:val="00494C2F"/>
    <w:rsid w:val="00496B1A"/>
    <w:rsid w:val="004A2C19"/>
    <w:rsid w:val="004A7044"/>
    <w:rsid w:val="004B316C"/>
    <w:rsid w:val="004B6003"/>
    <w:rsid w:val="004B6EA5"/>
    <w:rsid w:val="004D28E8"/>
    <w:rsid w:val="004E753A"/>
    <w:rsid w:val="004F669C"/>
    <w:rsid w:val="00502CB9"/>
    <w:rsid w:val="00513448"/>
    <w:rsid w:val="005139FD"/>
    <w:rsid w:val="00533A2B"/>
    <w:rsid w:val="00540272"/>
    <w:rsid w:val="00541F55"/>
    <w:rsid w:val="00543921"/>
    <w:rsid w:val="005573DC"/>
    <w:rsid w:val="005635AC"/>
    <w:rsid w:val="005650E2"/>
    <w:rsid w:val="00573654"/>
    <w:rsid w:val="0058517E"/>
    <w:rsid w:val="005913D0"/>
    <w:rsid w:val="0059574D"/>
    <w:rsid w:val="005965F9"/>
    <w:rsid w:val="005A39C1"/>
    <w:rsid w:val="005A5ED2"/>
    <w:rsid w:val="005A63DF"/>
    <w:rsid w:val="005B62BF"/>
    <w:rsid w:val="005B72BE"/>
    <w:rsid w:val="005C0D14"/>
    <w:rsid w:val="005C5EE8"/>
    <w:rsid w:val="005C6ECB"/>
    <w:rsid w:val="005C73ED"/>
    <w:rsid w:val="005F11BD"/>
    <w:rsid w:val="006101A8"/>
    <w:rsid w:val="00613451"/>
    <w:rsid w:val="0062202F"/>
    <w:rsid w:val="00630B26"/>
    <w:rsid w:val="00632CBB"/>
    <w:rsid w:val="00641C61"/>
    <w:rsid w:val="00645F3B"/>
    <w:rsid w:val="0065337B"/>
    <w:rsid w:val="00672D5D"/>
    <w:rsid w:val="00672E0B"/>
    <w:rsid w:val="00674DB1"/>
    <w:rsid w:val="0067623F"/>
    <w:rsid w:val="00691B12"/>
    <w:rsid w:val="00691FE6"/>
    <w:rsid w:val="00694E1C"/>
    <w:rsid w:val="006D4D19"/>
    <w:rsid w:val="006E221D"/>
    <w:rsid w:val="006E6253"/>
    <w:rsid w:val="006F3B1D"/>
    <w:rsid w:val="006F6C94"/>
    <w:rsid w:val="00701E50"/>
    <w:rsid w:val="00705EF2"/>
    <w:rsid w:val="00707397"/>
    <w:rsid w:val="0072636E"/>
    <w:rsid w:val="00732F59"/>
    <w:rsid w:val="00740813"/>
    <w:rsid w:val="007435BE"/>
    <w:rsid w:val="0074632A"/>
    <w:rsid w:val="00760B15"/>
    <w:rsid w:val="00762585"/>
    <w:rsid w:val="007662FE"/>
    <w:rsid w:val="007922A3"/>
    <w:rsid w:val="00795F7D"/>
    <w:rsid w:val="007A1027"/>
    <w:rsid w:val="007B2296"/>
    <w:rsid w:val="007C02C5"/>
    <w:rsid w:val="007C4569"/>
    <w:rsid w:val="007C62EA"/>
    <w:rsid w:val="007C68CB"/>
    <w:rsid w:val="007F768B"/>
    <w:rsid w:val="007F7CF0"/>
    <w:rsid w:val="00805C95"/>
    <w:rsid w:val="00812FF9"/>
    <w:rsid w:val="0081773D"/>
    <w:rsid w:val="00822450"/>
    <w:rsid w:val="00833E66"/>
    <w:rsid w:val="00835B90"/>
    <w:rsid w:val="008509AC"/>
    <w:rsid w:val="00871057"/>
    <w:rsid w:val="00886AF2"/>
    <w:rsid w:val="00894856"/>
    <w:rsid w:val="008B5A0D"/>
    <w:rsid w:val="008C61CA"/>
    <w:rsid w:val="008E0199"/>
    <w:rsid w:val="008E08C7"/>
    <w:rsid w:val="008F4234"/>
    <w:rsid w:val="008F5BE6"/>
    <w:rsid w:val="009117D9"/>
    <w:rsid w:val="0093026C"/>
    <w:rsid w:val="009425C0"/>
    <w:rsid w:val="00944336"/>
    <w:rsid w:val="0095398E"/>
    <w:rsid w:val="00962230"/>
    <w:rsid w:val="00963A12"/>
    <w:rsid w:val="00963A79"/>
    <w:rsid w:val="00965ABC"/>
    <w:rsid w:val="00966644"/>
    <w:rsid w:val="009778F6"/>
    <w:rsid w:val="0099243E"/>
    <w:rsid w:val="00994F1F"/>
    <w:rsid w:val="009B577A"/>
    <w:rsid w:val="009C10A6"/>
    <w:rsid w:val="009C2312"/>
    <w:rsid w:val="009C6DD4"/>
    <w:rsid w:val="009E4030"/>
    <w:rsid w:val="009E5389"/>
    <w:rsid w:val="009E5423"/>
    <w:rsid w:val="009F2CAE"/>
    <w:rsid w:val="00A20A9F"/>
    <w:rsid w:val="00A377D7"/>
    <w:rsid w:val="00A46638"/>
    <w:rsid w:val="00A55FE0"/>
    <w:rsid w:val="00A66B28"/>
    <w:rsid w:val="00A748C1"/>
    <w:rsid w:val="00AB1BD8"/>
    <w:rsid w:val="00AF15C3"/>
    <w:rsid w:val="00AF5A2B"/>
    <w:rsid w:val="00AF5C2A"/>
    <w:rsid w:val="00B1337F"/>
    <w:rsid w:val="00B16435"/>
    <w:rsid w:val="00B16E94"/>
    <w:rsid w:val="00B177D2"/>
    <w:rsid w:val="00B35996"/>
    <w:rsid w:val="00B453F8"/>
    <w:rsid w:val="00B535D8"/>
    <w:rsid w:val="00B5432A"/>
    <w:rsid w:val="00B62973"/>
    <w:rsid w:val="00B76F1A"/>
    <w:rsid w:val="00B931C8"/>
    <w:rsid w:val="00BB69FB"/>
    <w:rsid w:val="00BC2618"/>
    <w:rsid w:val="00BC3ADB"/>
    <w:rsid w:val="00BE3C45"/>
    <w:rsid w:val="00BF31CF"/>
    <w:rsid w:val="00BF579F"/>
    <w:rsid w:val="00BF743B"/>
    <w:rsid w:val="00C07333"/>
    <w:rsid w:val="00C114AE"/>
    <w:rsid w:val="00C16938"/>
    <w:rsid w:val="00C216D6"/>
    <w:rsid w:val="00C21E36"/>
    <w:rsid w:val="00C23485"/>
    <w:rsid w:val="00C3212A"/>
    <w:rsid w:val="00C375BB"/>
    <w:rsid w:val="00C44DA9"/>
    <w:rsid w:val="00C46763"/>
    <w:rsid w:val="00C470BE"/>
    <w:rsid w:val="00C65C7F"/>
    <w:rsid w:val="00C77F59"/>
    <w:rsid w:val="00C8191B"/>
    <w:rsid w:val="00CB455C"/>
    <w:rsid w:val="00CC3348"/>
    <w:rsid w:val="00CD0E24"/>
    <w:rsid w:val="00CD7975"/>
    <w:rsid w:val="00CE19BB"/>
    <w:rsid w:val="00CF2A7B"/>
    <w:rsid w:val="00CF3A21"/>
    <w:rsid w:val="00CF4158"/>
    <w:rsid w:val="00CF4CFB"/>
    <w:rsid w:val="00CF5F9A"/>
    <w:rsid w:val="00CF6A1C"/>
    <w:rsid w:val="00CF779D"/>
    <w:rsid w:val="00D00DE2"/>
    <w:rsid w:val="00D035A5"/>
    <w:rsid w:val="00D07D30"/>
    <w:rsid w:val="00D1540D"/>
    <w:rsid w:val="00D17E05"/>
    <w:rsid w:val="00D22C48"/>
    <w:rsid w:val="00D672BF"/>
    <w:rsid w:val="00D8485C"/>
    <w:rsid w:val="00DA109A"/>
    <w:rsid w:val="00DE1405"/>
    <w:rsid w:val="00E02F38"/>
    <w:rsid w:val="00E150A1"/>
    <w:rsid w:val="00E17443"/>
    <w:rsid w:val="00E2425F"/>
    <w:rsid w:val="00E37D4C"/>
    <w:rsid w:val="00E420C2"/>
    <w:rsid w:val="00E44B75"/>
    <w:rsid w:val="00E46962"/>
    <w:rsid w:val="00E501ED"/>
    <w:rsid w:val="00E64960"/>
    <w:rsid w:val="00E74878"/>
    <w:rsid w:val="00E81D96"/>
    <w:rsid w:val="00E81F47"/>
    <w:rsid w:val="00E97D01"/>
    <w:rsid w:val="00EA1367"/>
    <w:rsid w:val="00EB67F7"/>
    <w:rsid w:val="00EB6D36"/>
    <w:rsid w:val="00EC5F4B"/>
    <w:rsid w:val="00EC760F"/>
    <w:rsid w:val="00ED17C0"/>
    <w:rsid w:val="00ED4BEE"/>
    <w:rsid w:val="00EE06AE"/>
    <w:rsid w:val="00EE3D9D"/>
    <w:rsid w:val="00EF587F"/>
    <w:rsid w:val="00F034CC"/>
    <w:rsid w:val="00F0465B"/>
    <w:rsid w:val="00F10C33"/>
    <w:rsid w:val="00F35099"/>
    <w:rsid w:val="00F36943"/>
    <w:rsid w:val="00F55A73"/>
    <w:rsid w:val="00F95370"/>
    <w:rsid w:val="00FA327F"/>
    <w:rsid w:val="00FB1165"/>
    <w:rsid w:val="00FB746E"/>
    <w:rsid w:val="00FC2726"/>
    <w:rsid w:val="00FC5A97"/>
    <w:rsid w:val="00FD093F"/>
    <w:rsid w:val="00FD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22"/>
        <o:r id="V:Rule2" type="connector" idref="#_x0000_s1125"/>
        <o:r id="V:Rule3" type="connector" idref="#_x0000_s1119"/>
        <o:r id="V:Rule4" type="connector" idref="#_x0000_s1121"/>
        <o:r id="V:Rule5" type="connector" idref="#_x0000_s1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A3"/>
    <w:rPr>
      <w:rFonts w:ascii="Calibri" w:eastAsia="Calibri" w:hAnsi="Calibri" w:cs="Cordia New"/>
    </w:rPr>
  </w:style>
  <w:style w:type="paragraph" w:styleId="Heading1">
    <w:name w:val="heading 1"/>
    <w:basedOn w:val="Normal"/>
    <w:next w:val="Normal"/>
    <w:link w:val="Heading1Char"/>
    <w:qFormat/>
    <w:rsid w:val="007922A3"/>
    <w:pPr>
      <w:keepNext/>
      <w:numPr>
        <w:numId w:val="1"/>
      </w:numPr>
      <w:tabs>
        <w:tab w:val="num"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2A3"/>
    <w:rPr>
      <w:rFonts w:ascii="Times New Roman" w:eastAsia="Times New Roman" w:hAnsi="Times New Roman" w:cs="Times New Roman"/>
      <w:b/>
      <w:bCs/>
      <w:sz w:val="24"/>
      <w:szCs w:val="24"/>
      <w:lang w:val="id-ID"/>
    </w:rPr>
  </w:style>
  <w:style w:type="paragraph" w:styleId="ListParagraph">
    <w:name w:val="List Paragraph"/>
    <w:basedOn w:val="Normal"/>
    <w:link w:val="ListParagraphChar"/>
    <w:uiPriority w:val="34"/>
    <w:qFormat/>
    <w:rsid w:val="007922A3"/>
    <w:pPr>
      <w:ind w:left="720"/>
      <w:contextualSpacing/>
    </w:pPr>
  </w:style>
  <w:style w:type="character" w:styleId="Hyperlink">
    <w:name w:val="Hyperlink"/>
    <w:basedOn w:val="DefaultParagraphFont"/>
    <w:uiPriority w:val="99"/>
    <w:unhideWhenUsed/>
    <w:rsid w:val="007922A3"/>
    <w:rPr>
      <w:color w:val="0000FF" w:themeColor="hyperlink"/>
      <w:u w:val="single"/>
    </w:rPr>
  </w:style>
  <w:style w:type="paragraph" w:customStyle="1" w:styleId="Default">
    <w:name w:val="Default"/>
    <w:rsid w:val="007922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outer">
    <w:name w:val="body_outer"/>
    <w:basedOn w:val="DefaultParagraphFont"/>
    <w:rsid w:val="00533A2B"/>
  </w:style>
  <w:style w:type="paragraph" w:customStyle="1" w:styleId="p16">
    <w:name w:val="p16"/>
    <w:basedOn w:val="Normal"/>
    <w:rsid w:val="00CB45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C73ED"/>
    <w:pPr>
      <w:spacing w:after="120" w:line="240" w:lineRule="auto"/>
    </w:pPr>
    <w:rPr>
      <w:rFonts w:ascii="Times New Roman" w:eastAsia="Times New Roman" w:hAnsi="Times New Roman" w:cs="Angsana New"/>
      <w:sz w:val="24"/>
      <w:szCs w:val="24"/>
      <w:lang w:val="en-GB"/>
    </w:rPr>
  </w:style>
  <w:style w:type="character" w:customStyle="1" w:styleId="BodyTextChar">
    <w:name w:val="Body Text Char"/>
    <w:basedOn w:val="DefaultParagraphFont"/>
    <w:link w:val="BodyText"/>
    <w:uiPriority w:val="99"/>
    <w:rsid w:val="005C73ED"/>
    <w:rPr>
      <w:rFonts w:ascii="Times New Roman" w:eastAsia="Times New Roman" w:hAnsi="Times New Roman" w:cs="Angsana New"/>
      <w:sz w:val="24"/>
      <w:szCs w:val="24"/>
      <w:lang w:val="en-GB"/>
    </w:rPr>
  </w:style>
  <w:style w:type="table" w:customStyle="1" w:styleId="LightShading1">
    <w:name w:val="Light Shading1"/>
    <w:basedOn w:val="TableNormal"/>
    <w:uiPriority w:val="60"/>
    <w:rsid w:val="005C73ED"/>
    <w:pPr>
      <w:spacing w:after="0" w:line="240" w:lineRule="auto"/>
    </w:pPr>
    <w:rPr>
      <w:color w:val="000000" w:themeColor="text1" w:themeShade="BF"/>
      <w:szCs w:val="28"/>
      <w:lang w:bidi="th-T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C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ED"/>
    <w:rPr>
      <w:rFonts w:ascii="Tahoma" w:eastAsia="Calibri" w:hAnsi="Tahoma" w:cs="Tahoma"/>
      <w:sz w:val="16"/>
      <w:szCs w:val="16"/>
    </w:rPr>
  </w:style>
  <w:style w:type="paragraph" w:styleId="NormalWeb">
    <w:name w:val="Normal (Web)"/>
    <w:basedOn w:val="Normal"/>
    <w:rsid w:val="00541F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4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2A"/>
    <w:rPr>
      <w:rFonts w:ascii="Calibri" w:eastAsia="Calibri" w:hAnsi="Calibri" w:cs="Cordia New"/>
    </w:rPr>
  </w:style>
  <w:style w:type="paragraph" w:styleId="Footer">
    <w:name w:val="footer"/>
    <w:basedOn w:val="Normal"/>
    <w:link w:val="FooterChar"/>
    <w:uiPriority w:val="99"/>
    <w:unhideWhenUsed/>
    <w:rsid w:val="0074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2A"/>
    <w:rPr>
      <w:rFonts w:ascii="Calibri" w:eastAsia="Calibri" w:hAnsi="Calibri" w:cs="Cordia New"/>
    </w:rPr>
  </w:style>
  <w:style w:type="paragraph" w:styleId="NoSpacing">
    <w:name w:val="No Spacing"/>
    <w:link w:val="NoSpacingChar"/>
    <w:uiPriority w:val="1"/>
    <w:qFormat/>
    <w:rsid w:val="004B600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4B6003"/>
    <w:rPr>
      <w:rFonts w:ascii="Calibri" w:eastAsia="Times New Roman" w:hAnsi="Calibri" w:cs="Calibri"/>
    </w:rPr>
  </w:style>
  <w:style w:type="table" w:styleId="TableGrid">
    <w:name w:val="Table Grid"/>
    <w:basedOn w:val="TableNormal"/>
    <w:rsid w:val="004B60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B6003"/>
    <w:pPr>
      <w:spacing w:after="120"/>
      <w:ind w:left="360"/>
    </w:pPr>
    <w:rPr>
      <w:rFonts w:cs="Times New Roman"/>
      <w:lang w:val="id-ID"/>
    </w:rPr>
  </w:style>
  <w:style w:type="character" w:customStyle="1" w:styleId="BodyTextIndentChar">
    <w:name w:val="Body Text Indent Char"/>
    <w:basedOn w:val="DefaultParagraphFont"/>
    <w:link w:val="BodyTextIndent"/>
    <w:uiPriority w:val="99"/>
    <w:rsid w:val="004B6003"/>
    <w:rPr>
      <w:rFonts w:ascii="Calibri" w:eastAsia="Calibri" w:hAnsi="Calibri" w:cs="Times New Roman"/>
      <w:lang w:val="id-ID"/>
    </w:rPr>
  </w:style>
  <w:style w:type="character" w:customStyle="1" w:styleId="ListParagraphChar">
    <w:name w:val="List Paragraph Char"/>
    <w:basedOn w:val="DefaultParagraphFont"/>
    <w:link w:val="ListParagraph"/>
    <w:locked/>
    <w:rsid w:val="004B6003"/>
    <w:rPr>
      <w:rFonts w:ascii="Calibri" w:eastAsia="Calibri" w:hAnsi="Calibri" w:cs="Cordia New"/>
    </w:rPr>
  </w:style>
  <w:style w:type="character" w:styleId="PlaceholderText">
    <w:name w:val="Placeholder Text"/>
    <w:basedOn w:val="DefaultParagraphFont"/>
    <w:uiPriority w:val="99"/>
    <w:semiHidden/>
    <w:rsid w:val="00F55A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50F8-472B-4BCD-8124-3D92952C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ACER</cp:lastModifiedBy>
  <cp:revision>124</cp:revision>
  <cp:lastPrinted>2016-07-20T13:20:00Z</cp:lastPrinted>
  <dcterms:created xsi:type="dcterms:W3CDTF">2015-03-19T06:16:00Z</dcterms:created>
  <dcterms:modified xsi:type="dcterms:W3CDTF">2016-09-04T06:53:00Z</dcterms:modified>
</cp:coreProperties>
</file>