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5E" w:rsidRDefault="00946E5E" w:rsidP="00946E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:rsidR="00946E5E" w:rsidRDefault="00946E5E" w:rsidP="00946E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E5E" w:rsidRPr="00AC5433" w:rsidRDefault="00946E5E" w:rsidP="00946E5E">
      <w:pPr>
        <w:pStyle w:val="Heading3"/>
        <w:spacing w:line="480" w:lineRule="auto"/>
        <w:rPr>
          <w:rFonts w:ascii="Times New Roman" w:hAnsi="Times New Roman"/>
          <w:b w:val="0"/>
          <w:sz w:val="24"/>
          <w:szCs w:val="24"/>
        </w:rPr>
      </w:pPr>
      <w:r w:rsidRPr="00AC5433">
        <w:rPr>
          <w:rFonts w:ascii="Times New Roman" w:hAnsi="Times New Roman"/>
          <w:b w:val="0"/>
          <w:sz w:val="24"/>
          <w:szCs w:val="24"/>
          <w:lang w:val="id-ID"/>
        </w:rPr>
        <w:t>Nomor</w:t>
      </w:r>
      <w:r w:rsidRPr="00AC5433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AC5433">
        <w:rPr>
          <w:rFonts w:ascii="Times New Roman" w:hAnsi="Times New Roman"/>
          <w:b w:val="0"/>
          <w:sz w:val="24"/>
          <w:szCs w:val="24"/>
        </w:rPr>
        <w:tab/>
      </w:r>
      <w:r w:rsidRPr="00AC5433">
        <w:rPr>
          <w:rFonts w:ascii="Times New Roman" w:hAnsi="Times New Roman"/>
          <w:b w:val="0"/>
          <w:sz w:val="24"/>
          <w:szCs w:val="24"/>
        </w:rPr>
        <w:tab/>
      </w:r>
      <w:r w:rsidRPr="00AC5433">
        <w:rPr>
          <w:rFonts w:ascii="Times New Roman" w:hAnsi="Times New Roman"/>
          <w:b w:val="0"/>
          <w:sz w:val="24"/>
          <w:szCs w:val="24"/>
        </w:rPr>
        <w:tab/>
      </w:r>
      <w:r w:rsidRPr="00AC5433">
        <w:rPr>
          <w:rFonts w:ascii="Times New Roman" w:hAnsi="Times New Roman"/>
          <w:b w:val="0"/>
          <w:sz w:val="24"/>
          <w:szCs w:val="24"/>
          <w:lang w:val="id-ID"/>
        </w:rPr>
        <w:t xml:space="preserve">        Nama Gambar                                    </w:t>
      </w:r>
      <w:r w:rsidR="00AC5433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AC5433">
        <w:rPr>
          <w:rFonts w:ascii="Times New Roman" w:hAnsi="Times New Roman"/>
          <w:b w:val="0"/>
          <w:sz w:val="24"/>
          <w:szCs w:val="24"/>
          <w:lang w:val="id-ID"/>
        </w:rPr>
        <w:t xml:space="preserve">  Halaman</w:t>
      </w:r>
    </w:p>
    <w:p w:rsidR="00946E5E" w:rsidRPr="00AC5433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C5433">
        <w:rPr>
          <w:rFonts w:ascii="Times New Roman" w:hAnsi="Times New Roman"/>
          <w:sz w:val="24"/>
          <w:szCs w:val="24"/>
        </w:rPr>
        <w:t>Gambar</w:t>
      </w:r>
      <w:proofErr w:type="spellEnd"/>
      <w:r w:rsidRPr="00AC5433">
        <w:rPr>
          <w:rFonts w:ascii="Times New Roman" w:hAnsi="Times New Roman"/>
          <w:sz w:val="24"/>
          <w:szCs w:val="24"/>
        </w:rPr>
        <w:t xml:space="preserve"> 2.1.</w:t>
      </w:r>
      <w:proofErr w:type="gramEnd"/>
      <w:r w:rsidRPr="00AC543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AC5433">
        <w:rPr>
          <w:rFonts w:ascii="Times New Roman" w:hAnsi="Times New Roman"/>
          <w:sz w:val="24"/>
          <w:szCs w:val="24"/>
        </w:rPr>
        <w:t>Kerangka</w:t>
      </w:r>
      <w:proofErr w:type="spellEnd"/>
      <w:r w:rsidRPr="00AC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433">
        <w:rPr>
          <w:rFonts w:ascii="Times New Roman" w:hAnsi="Times New Roman"/>
          <w:sz w:val="24"/>
          <w:szCs w:val="24"/>
        </w:rPr>
        <w:t>Pikir</w:t>
      </w:r>
      <w:proofErr w:type="spellEnd"/>
      <w:r w:rsidRPr="00AC5433">
        <w:rPr>
          <w:rFonts w:ascii="Times New Roman" w:hAnsi="Times New Roman"/>
          <w:sz w:val="24"/>
          <w:szCs w:val="24"/>
        </w:rPr>
        <w:tab/>
        <w:t>……………………………………..</w:t>
      </w:r>
      <w:r w:rsidRPr="00AC5433">
        <w:rPr>
          <w:rFonts w:ascii="Times New Roman" w:hAnsi="Times New Roman"/>
          <w:sz w:val="24"/>
          <w:szCs w:val="24"/>
        </w:rPr>
        <w:tab/>
        <w:t>36</w:t>
      </w:r>
    </w:p>
    <w:p w:rsidR="00946E5E" w:rsidRPr="00AC5433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AC5433">
        <w:rPr>
          <w:rFonts w:ascii="Times New Roman" w:hAnsi="Times New Roman"/>
          <w:sz w:val="24"/>
          <w:szCs w:val="24"/>
        </w:rPr>
        <w:t>Gambar</w:t>
      </w:r>
      <w:proofErr w:type="spellEnd"/>
      <w:r w:rsidRPr="00AC5433">
        <w:rPr>
          <w:rFonts w:ascii="Times New Roman" w:hAnsi="Times New Roman"/>
          <w:sz w:val="24"/>
          <w:szCs w:val="24"/>
        </w:rPr>
        <w:t xml:space="preserve"> 3.1.</w:t>
      </w:r>
      <w:proofErr w:type="gramEnd"/>
      <w:r w:rsidRPr="00AC5433">
        <w:rPr>
          <w:rFonts w:ascii="Times New Roman" w:hAnsi="Times New Roman"/>
          <w:sz w:val="24"/>
          <w:szCs w:val="24"/>
        </w:rPr>
        <w:t xml:space="preserve">        </w:t>
      </w:r>
      <w:r w:rsidRPr="00AC5433">
        <w:rPr>
          <w:rFonts w:ascii="Times New Roman" w:hAnsi="Times New Roman"/>
          <w:sz w:val="24"/>
          <w:szCs w:val="24"/>
          <w:lang w:val="id-ID"/>
        </w:rPr>
        <w:t>Prosedur</w:t>
      </w:r>
      <w:r w:rsidRPr="00AC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433">
        <w:rPr>
          <w:rFonts w:ascii="Times New Roman" w:hAnsi="Times New Roman"/>
          <w:sz w:val="24"/>
          <w:szCs w:val="24"/>
        </w:rPr>
        <w:t>Penelitian</w:t>
      </w:r>
      <w:proofErr w:type="spellEnd"/>
      <w:r w:rsidRPr="00AC5433">
        <w:rPr>
          <w:rFonts w:ascii="Times New Roman" w:hAnsi="Times New Roman"/>
          <w:sz w:val="24"/>
          <w:szCs w:val="24"/>
        </w:rPr>
        <w:tab/>
        <w:t>…………………………………</w:t>
      </w:r>
      <w:r w:rsidRPr="00AC5433">
        <w:rPr>
          <w:rFonts w:ascii="Times New Roman" w:hAnsi="Times New Roman"/>
          <w:sz w:val="24"/>
          <w:szCs w:val="24"/>
        </w:rPr>
        <w:tab/>
        <w:t>38</w:t>
      </w: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46E5E" w:rsidRPr="00AC5433" w:rsidRDefault="00946E5E" w:rsidP="00946E5E">
      <w:pPr>
        <w:pStyle w:val="Heading3"/>
        <w:tabs>
          <w:tab w:val="left" w:pos="3240"/>
        </w:tabs>
        <w:spacing w:line="480" w:lineRule="auto"/>
        <w:rPr>
          <w:rFonts w:ascii="Times New Roman" w:hAnsi="Times New Roman"/>
          <w:b w:val="0"/>
          <w:sz w:val="24"/>
          <w:szCs w:val="24"/>
          <w:lang w:val="id-ID"/>
        </w:rPr>
      </w:pPr>
      <w:r w:rsidRPr="00AC5433">
        <w:rPr>
          <w:rFonts w:ascii="Times New Roman" w:hAnsi="Times New Roman"/>
          <w:b w:val="0"/>
          <w:sz w:val="24"/>
          <w:szCs w:val="24"/>
          <w:lang w:val="id-ID"/>
        </w:rPr>
        <w:t>Nomor</w:t>
      </w:r>
      <w:r w:rsidRPr="00AC5433">
        <w:rPr>
          <w:rFonts w:ascii="Times New Roman" w:hAnsi="Times New Roman"/>
          <w:b w:val="0"/>
          <w:sz w:val="24"/>
          <w:szCs w:val="24"/>
          <w:lang w:val="id-ID"/>
        </w:rPr>
        <w:tab/>
        <w:t>Nama Tabel</w:t>
      </w:r>
      <w:r w:rsidRPr="00AC5433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AC5433">
        <w:rPr>
          <w:rFonts w:ascii="Times New Roman" w:hAnsi="Times New Roman"/>
          <w:b w:val="0"/>
          <w:sz w:val="24"/>
          <w:szCs w:val="24"/>
        </w:rPr>
        <w:tab/>
      </w:r>
      <w:r w:rsidRPr="00AC5433">
        <w:rPr>
          <w:rFonts w:ascii="Times New Roman" w:hAnsi="Times New Roman"/>
          <w:b w:val="0"/>
          <w:sz w:val="24"/>
          <w:szCs w:val="24"/>
        </w:rPr>
        <w:tab/>
      </w:r>
      <w:r w:rsidRPr="00AC5433">
        <w:rPr>
          <w:rFonts w:ascii="Times New Roman" w:hAnsi="Times New Roman"/>
          <w:b w:val="0"/>
          <w:sz w:val="24"/>
          <w:szCs w:val="24"/>
        </w:rPr>
        <w:tab/>
      </w:r>
      <w:r w:rsidR="00AC5433">
        <w:rPr>
          <w:rFonts w:ascii="Times New Roman" w:hAnsi="Times New Roman"/>
          <w:b w:val="0"/>
          <w:sz w:val="24"/>
          <w:szCs w:val="24"/>
          <w:lang w:val="id-ID"/>
        </w:rPr>
        <w:t xml:space="preserve">   </w:t>
      </w:r>
      <w:r w:rsidRPr="00AC5433">
        <w:rPr>
          <w:rFonts w:ascii="Times New Roman" w:hAnsi="Times New Roman"/>
          <w:b w:val="0"/>
          <w:sz w:val="24"/>
          <w:szCs w:val="24"/>
          <w:lang w:val="id-ID"/>
        </w:rPr>
        <w:t>Halaman</w:t>
      </w:r>
    </w:p>
    <w:p w:rsidR="00AC5433" w:rsidRPr="00AC5433" w:rsidRDefault="00AC5433" w:rsidP="00AC5433">
      <w:pPr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Tabel  3.1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C5433">
        <w:rPr>
          <w:rFonts w:ascii="Times New Roman" w:hAnsi="Times New Roman"/>
          <w:sz w:val="24"/>
          <w:szCs w:val="24"/>
          <w:lang w:val="id-ID"/>
        </w:rPr>
        <w:t>Panduan Interprestas</w:t>
      </w:r>
      <w:r>
        <w:rPr>
          <w:rFonts w:ascii="Times New Roman" w:hAnsi="Times New Roman"/>
          <w:sz w:val="24"/>
          <w:szCs w:val="24"/>
          <w:lang w:val="id-ID"/>
        </w:rPr>
        <w:t>i Skor Percentage Non-Overlaping</w:t>
      </w:r>
      <w:r w:rsidRPr="00AC5433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AC5433" w:rsidRPr="00AC5433" w:rsidRDefault="00AC5433" w:rsidP="00AC5433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Pr="00AC5433">
        <w:rPr>
          <w:rFonts w:ascii="Times New Roman" w:hAnsi="Times New Roman"/>
          <w:sz w:val="24"/>
          <w:szCs w:val="24"/>
          <w:lang w:val="id-ID"/>
        </w:rPr>
        <w:t>Data(PND).....................................................................</w:t>
      </w:r>
      <w:r w:rsidRPr="00AC5433">
        <w:rPr>
          <w:rFonts w:ascii="Times New Roman" w:hAnsi="Times New Roman"/>
          <w:sz w:val="24"/>
          <w:szCs w:val="24"/>
          <w:lang w:val="id-ID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AC5433" w:rsidRPr="00AC5433" w:rsidRDefault="00AC5433" w:rsidP="00AC5433">
      <w:pPr>
        <w:tabs>
          <w:tab w:val="left" w:pos="0"/>
          <w:tab w:val="left" w:pos="1276"/>
          <w:tab w:val="right" w:pos="6804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C5433">
        <w:rPr>
          <w:rFonts w:ascii="Times New Roman" w:hAnsi="Times New Roman"/>
          <w:sz w:val="24"/>
          <w:szCs w:val="24"/>
        </w:rPr>
        <w:t>Tabel</w:t>
      </w:r>
      <w:proofErr w:type="spellEnd"/>
      <w:r w:rsidRPr="00AC5433">
        <w:rPr>
          <w:rFonts w:ascii="Times New Roman" w:hAnsi="Times New Roman"/>
          <w:sz w:val="24"/>
          <w:szCs w:val="24"/>
        </w:rPr>
        <w:t xml:space="preserve"> </w:t>
      </w:r>
      <w:r w:rsidRPr="00AC5433">
        <w:rPr>
          <w:rFonts w:ascii="Times New Roman" w:hAnsi="Times New Roman"/>
          <w:sz w:val="24"/>
          <w:szCs w:val="24"/>
          <w:lang w:val="id-ID"/>
        </w:rPr>
        <w:t>4</w:t>
      </w:r>
      <w:r w:rsidRPr="00AC5433">
        <w:rPr>
          <w:rFonts w:ascii="Times New Roman" w:hAnsi="Times New Roman"/>
          <w:sz w:val="24"/>
          <w:szCs w:val="24"/>
        </w:rPr>
        <w:t>.1</w:t>
      </w:r>
      <w:r w:rsidRPr="00AC5433">
        <w:rPr>
          <w:rFonts w:ascii="Times New Roman" w:hAnsi="Times New Roman"/>
          <w:sz w:val="24"/>
          <w:szCs w:val="24"/>
        </w:rPr>
        <w:tab/>
        <w:t>P</w:t>
      </w:r>
      <w:r w:rsidRPr="00AC5433">
        <w:rPr>
          <w:rFonts w:ascii="Times New Roman" w:hAnsi="Times New Roman"/>
          <w:sz w:val="24"/>
          <w:szCs w:val="24"/>
          <w:lang w:val="id-ID"/>
        </w:rPr>
        <w:t xml:space="preserve">rofil tingkat kedisiplinan belajar siswa di SMA </w:t>
      </w:r>
    </w:p>
    <w:p w:rsidR="00AC5433" w:rsidRPr="00AC5433" w:rsidRDefault="00AC5433" w:rsidP="00AC5433">
      <w:pPr>
        <w:tabs>
          <w:tab w:val="left" w:pos="0"/>
          <w:tab w:val="left" w:pos="1276"/>
          <w:tab w:val="right" w:pos="6804"/>
          <w:tab w:val="left" w:pos="7938"/>
        </w:tabs>
        <w:ind w:left="1440" w:hanging="1275"/>
        <w:jc w:val="both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ab/>
        <w:t>Negeri 1 Watansoppeng..................................................</w:t>
      </w:r>
      <w:r w:rsidRPr="00AC5433">
        <w:rPr>
          <w:rFonts w:ascii="Times New Roman" w:hAnsi="Times New Roman"/>
          <w:sz w:val="24"/>
          <w:szCs w:val="24"/>
        </w:rPr>
        <w:tab/>
      </w:r>
      <w:r w:rsidRPr="00AC5433">
        <w:rPr>
          <w:rFonts w:ascii="Times New Roman" w:hAnsi="Times New Roman"/>
          <w:sz w:val="24"/>
          <w:szCs w:val="24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>52</w:t>
      </w:r>
    </w:p>
    <w:p w:rsidR="00AC5433" w:rsidRPr="00AC5433" w:rsidRDefault="00AC5433" w:rsidP="00AC5433">
      <w:pPr>
        <w:tabs>
          <w:tab w:val="left" w:pos="0"/>
          <w:tab w:val="left" w:pos="1276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433">
        <w:rPr>
          <w:rFonts w:ascii="Times New Roman" w:hAnsi="Times New Roman"/>
          <w:sz w:val="24"/>
          <w:szCs w:val="24"/>
        </w:rPr>
        <w:t>Tabel</w:t>
      </w:r>
      <w:proofErr w:type="spellEnd"/>
      <w:r w:rsidRPr="00AC5433">
        <w:rPr>
          <w:rFonts w:ascii="Times New Roman" w:hAnsi="Times New Roman"/>
          <w:sz w:val="24"/>
          <w:szCs w:val="24"/>
        </w:rPr>
        <w:t xml:space="preserve"> </w:t>
      </w:r>
      <w:r w:rsidRPr="00AC5433">
        <w:rPr>
          <w:rFonts w:ascii="Times New Roman" w:hAnsi="Times New Roman"/>
          <w:sz w:val="24"/>
          <w:szCs w:val="24"/>
          <w:lang w:val="id-ID"/>
        </w:rPr>
        <w:t>4</w:t>
      </w:r>
      <w:r w:rsidRPr="00AC5433">
        <w:rPr>
          <w:rFonts w:ascii="Times New Roman" w:hAnsi="Times New Roman"/>
          <w:sz w:val="24"/>
          <w:szCs w:val="24"/>
        </w:rPr>
        <w:t xml:space="preserve">.2 </w:t>
      </w:r>
      <w:r w:rsidRPr="00AC5433">
        <w:rPr>
          <w:rFonts w:ascii="Times New Roman" w:hAnsi="Times New Roman"/>
          <w:sz w:val="24"/>
          <w:szCs w:val="24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>Perubahan Nilai Konseli SF..........................................</w:t>
      </w:r>
      <w:r w:rsidRPr="00AC5433">
        <w:rPr>
          <w:rFonts w:ascii="Times New Roman" w:hAnsi="Times New Roman"/>
          <w:sz w:val="24"/>
          <w:szCs w:val="24"/>
          <w:lang w:val="id-ID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AC5433" w:rsidRPr="00AC5433" w:rsidRDefault="00AC5433" w:rsidP="00AC5433">
      <w:pPr>
        <w:tabs>
          <w:tab w:val="left" w:pos="0"/>
          <w:tab w:val="left" w:pos="1276"/>
          <w:tab w:val="right" w:pos="6804"/>
          <w:tab w:val="left" w:pos="7938"/>
        </w:tabs>
        <w:spacing w:after="0"/>
        <w:ind w:left="1275" w:hanging="127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C5433">
        <w:rPr>
          <w:rFonts w:ascii="Times New Roman" w:hAnsi="Times New Roman"/>
          <w:sz w:val="24"/>
          <w:szCs w:val="24"/>
        </w:rPr>
        <w:t>Tabel</w:t>
      </w:r>
      <w:proofErr w:type="spellEnd"/>
      <w:r w:rsidRPr="00AC5433">
        <w:rPr>
          <w:rFonts w:ascii="Times New Roman" w:hAnsi="Times New Roman"/>
          <w:sz w:val="24"/>
          <w:szCs w:val="24"/>
        </w:rPr>
        <w:t xml:space="preserve"> </w:t>
      </w:r>
      <w:r w:rsidRPr="00AC5433">
        <w:rPr>
          <w:rFonts w:ascii="Times New Roman" w:hAnsi="Times New Roman"/>
          <w:sz w:val="24"/>
          <w:szCs w:val="24"/>
          <w:lang w:val="id-ID"/>
        </w:rPr>
        <w:t>4</w:t>
      </w:r>
      <w:r w:rsidRPr="00AC5433">
        <w:rPr>
          <w:rFonts w:ascii="Times New Roman" w:hAnsi="Times New Roman"/>
          <w:sz w:val="24"/>
          <w:szCs w:val="24"/>
        </w:rPr>
        <w:t xml:space="preserve">.3 </w:t>
      </w:r>
      <w:r w:rsidRPr="00AC5433">
        <w:rPr>
          <w:rFonts w:ascii="Times New Roman" w:hAnsi="Times New Roman"/>
          <w:sz w:val="24"/>
          <w:szCs w:val="24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 xml:space="preserve">Perbedaan Rata-rata skor perilaku mengejek dan </w:t>
      </w:r>
    </w:p>
    <w:p w:rsidR="00AC5433" w:rsidRPr="00AC5433" w:rsidRDefault="00AC5433" w:rsidP="00AC5433">
      <w:pPr>
        <w:tabs>
          <w:tab w:val="left" w:pos="0"/>
          <w:tab w:val="left" w:pos="1276"/>
          <w:tab w:val="right" w:pos="6804"/>
          <w:tab w:val="left" w:pos="7938"/>
        </w:tabs>
        <w:ind w:left="1275" w:hanging="1275"/>
        <w:jc w:val="both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ab/>
        <w:t>standar deviasi antara baseline</w:t>
      </w:r>
      <w:r w:rsidRPr="00AC5433">
        <w:rPr>
          <w:rFonts w:ascii="Times New Roman" w:hAnsi="Times New Roman"/>
          <w:sz w:val="24"/>
          <w:szCs w:val="24"/>
        </w:rPr>
        <w:t>.................................</w:t>
      </w:r>
      <w:r w:rsidRPr="00AC5433">
        <w:rPr>
          <w:rFonts w:ascii="Times New Roman" w:hAnsi="Times New Roman"/>
          <w:sz w:val="24"/>
          <w:szCs w:val="24"/>
          <w:lang w:val="id-ID"/>
        </w:rPr>
        <w:t>......</w:t>
      </w:r>
      <w:r w:rsidRPr="00AC5433">
        <w:rPr>
          <w:rFonts w:ascii="Times New Roman" w:hAnsi="Times New Roman"/>
          <w:sz w:val="24"/>
          <w:szCs w:val="24"/>
          <w:lang w:val="id-ID"/>
        </w:rPr>
        <w:tab/>
      </w:r>
      <w:r w:rsidRPr="00AC5433">
        <w:rPr>
          <w:rFonts w:ascii="Times New Roman" w:hAnsi="Times New Roman"/>
          <w:sz w:val="24"/>
          <w:szCs w:val="24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>72</w:t>
      </w:r>
    </w:p>
    <w:p w:rsidR="00AC5433" w:rsidRPr="00AC5433" w:rsidRDefault="00AC5433" w:rsidP="00AC5433">
      <w:pPr>
        <w:tabs>
          <w:tab w:val="left" w:pos="0"/>
          <w:tab w:val="left" w:pos="1276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C5433">
        <w:rPr>
          <w:rFonts w:ascii="Times New Roman" w:hAnsi="Times New Roman"/>
          <w:sz w:val="24"/>
          <w:szCs w:val="24"/>
        </w:rPr>
        <w:t>Tabel</w:t>
      </w:r>
      <w:proofErr w:type="spellEnd"/>
      <w:r w:rsidRPr="00AC5433">
        <w:rPr>
          <w:rFonts w:ascii="Times New Roman" w:hAnsi="Times New Roman"/>
          <w:sz w:val="24"/>
          <w:szCs w:val="24"/>
        </w:rPr>
        <w:t xml:space="preserve"> </w:t>
      </w:r>
      <w:r w:rsidRPr="00AC5433">
        <w:rPr>
          <w:rFonts w:ascii="Times New Roman" w:hAnsi="Times New Roman"/>
          <w:sz w:val="24"/>
          <w:szCs w:val="24"/>
          <w:lang w:val="id-ID"/>
        </w:rPr>
        <w:t>4</w:t>
      </w:r>
      <w:r w:rsidRPr="00AC5433">
        <w:rPr>
          <w:rFonts w:ascii="Times New Roman" w:hAnsi="Times New Roman"/>
          <w:sz w:val="24"/>
          <w:szCs w:val="24"/>
        </w:rPr>
        <w:t xml:space="preserve">.4 </w:t>
      </w:r>
      <w:r w:rsidRPr="00AC5433">
        <w:rPr>
          <w:rFonts w:ascii="Times New Roman" w:hAnsi="Times New Roman"/>
          <w:sz w:val="24"/>
          <w:szCs w:val="24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>Perubahan Nilai Konseli SWA..........................................</w:t>
      </w:r>
      <w:r w:rsidRPr="00AC543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80</w:t>
      </w:r>
    </w:p>
    <w:p w:rsidR="00AC5433" w:rsidRPr="00AC5433" w:rsidRDefault="00AC5433" w:rsidP="00AC5433">
      <w:pPr>
        <w:tabs>
          <w:tab w:val="left" w:pos="0"/>
          <w:tab w:val="left" w:pos="1276"/>
          <w:tab w:val="right" w:pos="6804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C5433">
        <w:rPr>
          <w:rFonts w:ascii="Times New Roman" w:hAnsi="Times New Roman"/>
          <w:sz w:val="24"/>
          <w:szCs w:val="24"/>
        </w:rPr>
        <w:t>Tabel</w:t>
      </w:r>
      <w:proofErr w:type="spellEnd"/>
      <w:r w:rsidRPr="00AC5433">
        <w:rPr>
          <w:rFonts w:ascii="Times New Roman" w:hAnsi="Times New Roman"/>
          <w:sz w:val="24"/>
          <w:szCs w:val="24"/>
        </w:rPr>
        <w:t xml:space="preserve"> </w:t>
      </w:r>
      <w:r w:rsidRPr="00AC5433">
        <w:rPr>
          <w:rFonts w:ascii="Times New Roman" w:hAnsi="Times New Roman"/>
          <w:sz w:val="24"/>
          <w:szCs w:val="24"/>
          <w:lang w:val="id-ID"/>
        </w:rPr>
        <w:t>4</w:t>
      </w:r>
      <w:r w:rsidRPr="00AC5433">
        <w:rPr>
          <w:rFonts w:ascii="Times New Roman" w:hAnsi="Times New Roman"/>
          <w:sz w:val="24"/>
          <w:szCs w:val="24"/>
        </w:rPr>
        <w:t xml:space="preserve">.5 </w:t>
      </w:r>
      <w:r w:rsidRPr="00AC5433">
        <w:rPr>
          <w:rFonts w:ascii="Times New Roman" w:hAnsi="Times New Roman"/>
          <w:sz w:val="24"/>
          <w:szCs w:val="24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 xml:space="preserve">Perbedaan Rata-rata skor perilaku mengejek dan </w:t>
      </w:r>
    </w:p>
    <w:p w:rsidR="00AC5433" w:rsidRPr="00AC5433" w:rsidRDefault="00AC5433" w:rsidP="00AC5433">
      <w:pPr>
        <w:tabs>
          <w:tab w:val="left" w:pos="0"/>
          <w:tab w:val="left" w:pos="1276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ab/>
        <w:t>standar deviasi antara baseline</w:t>
      </w:r>
      <w:r w:rsidRPr="00AC5433">
        <w:rPr>
          <w:rFonts w:ascii="Times New Roman" w:hAnsi="Times New Roman"/>
          <w:sz w:val="24"/>
          <w:szCs w:val="24"/>
        </w:rPr>
        <w:t>........................</w:t>
      </w:r>
      <w:r w:rsidRPr="00AC5433">
        <w:rPr>
          <w:rFonts w:ascii="Times New Roman" w:hAnsi="Times New Roman"/>
          <w:sz w:val="24"/>
          <w:szCs w:val="24"/>
          <w:lang w:val="id-ID"/>
        </w:rPr>
        <w:t>.........</w:t>
      </w:r>
      <w:r w:rsidRPr="00AC5433">
        <w:rPr>
          <w:rFonts w:ascii="Times New Roman" w:hAnsi="Times New Roman"/>
          <w:sz w:val="24"/>
          <w:szCs w:val="24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ab/>
        <w:t>91</w:t>
      </w:r>
      <w:r w:rsidRPr="00AC5433">
        <w:rPr>
          <w:rFonts w:ascii="Times New Roman" w:hAnsi="Times New Roman"/>
          <w:sz w:val="24"/>
          <w:szCs w:val="24"/>
          <w:lang w:val="id-ID"/>
        </w:rPr>
        <w:tab/>
      </w:r>
    </w:p>
    <w:p w:rsidR="00946E5E" w:rsidRPr="00AC5433" w:rsidRDefault="00946E5E" w:rsidP="00946E5E">
      <w:pPr>
        <w:tabs>
          <w:tab w:val="left" w:pos="0"/>
          <w:tab w:val="left" w:pos="1276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ab/>
      </w:r>
    </w:p>
    <w:p w:rsidR="00946E5E" w:rsidRPr="00AC5433" w:rsidRDefault="00946E5E" w:rsidP="00946E5E">
      <w:pPr>
        <w:tabs>
          <w:tab w:val="left" w:pos="0"/>
          <w:tab w:val="right" w:pos="6804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46E5E" w:rsidRDefault="00946E5E" w:rsidP="00946E5E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C5433" w:rsidRPr="003C1855" w:rsidRDefault="00AC5433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lastRenderedPageBreak/>
        <w:t>DAFTAR GRAFIK</w:t>
      </w:r>
    </w:p>
    <w:p w:rsidR="00AC5433" w:rsidRPr="00AC5433" w:rsidRDefault="00AC5433" w:rsidP="00AC5433">
      <w:pPr>
        <w:pStyle w:val="Heading3"/>
        <w:tabs>
          <w:tab w:val="left" w:pos="3240"/>
        </w:tabs>
        <w:spacing w:line="480" w:lineRule="auto"/>
        <w:rPr>
          <w:rFonts w:ascii="Times New Roman" w:hAnsi="Times New Roman"/>
          <w:b w:val="0"/>
          <w:sz w:val="24"/>
          <w:szCs w:val="24"/>
        </w:rPr>
      </w:pPr>
      <w:r w:rsidRPr="00AC5433">
        <w:rPr>
          <w:rFonts w:ascii="Times New Roman" w:hAnsi="Times New Roman"/>
          <w:b w:val="0"/>
          <w:sz w:val="24"/>
          <w:szCs w:val="24"/>
          <w:lang w:val="id-ID"/>
        </w:rPr>
        <w:t>Nomor</w:t>
      </w:r>
      <w:r w:rsidRPr="00AC5433">
        <w:rPr>
          <w:rFonts w:ascii="Times New Roman" w:hAnsi="Times New Roman"/>
          <w:b w:val="0"/>
          <w:sz w:val="24"/>
          <w:szCs w:val="24"/>
          <w:lang w:val="id-ID"/>
        </w:rPr>
        <w:tab/>
        <w:t>Nama Grafik</w:t>
      </w:r>
      <w:r w:rsidRPr="00AC5433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AC5433">
        <w:rPr>
          <w:rFonts w:ascii="Times New Roman" w:hAnsi="Times New Roman"/>
          <w:b w:val="0"/>
          <w:sz w:val="24"/>
          <w:szCs w:val="24"/>
        </w:rPr>
        <w:tab/>
      </w:r>
      <w:r w:rsidRPr="00AC5433">
        <w:rPr>
          <w:rFonts w:ascii="Times New Roman" w:hAnsi="Times New Roman"/>
          <w:b w:val="0"/>
          <w:sz w:val="24"/>
          <w:szCs w:val="24"/>
        </w:rPr>
        <w:tab/>
      </w:r>
      <w:r w:rsidRPr="00AC5433">
        <w:rPr>
          <w:rFonts w:ascii="Times New Roman" w:hAnsi="Times New Roman"/>
          <w:b w:val="0"/>
          <w:sz w:val="24"/>
          <w:szCs w:val="24"/>
        </w:rPr>
        <w:tab/>
      </w:r>
      <w:r w:rsidRPr="00AC5433">
        <w:rPr>
          <w:rFonts w:ascii="Times New Roman" w:hAnsi="Times New Roman"/>
          <w:b w:val="0"/>
          <w:sz w:val="24"/>
          <w:szCs w:val="24"/>
          <w:lang w:val="id-ID"/>
        </w:rPr>
        <w:t>Halaman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Grafik 4.1     </w:t>
      </w:r>
      <w:r w:rsidR="002C3F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C5433">
        <w:rPr>
          <w:rFonts w:ascii="Times New Roman" w:hAnsi="Times New Roman"/>
          <w:sz w:val="24"/>
          <w:szCs w:val="24"/>
          <w:lang w:val="id-ID"/>
        </w:rPr>
        <w:t xml:space="preserve">Profil Total Perilaku Kedisiplinan Belajar Rendah 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SF sebelum mendapatkan intervensi............................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Grafik 4.2     Profil Kedisiplinan Belajar Konseli SF Secara 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Keseluruhan.....................................................................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59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4.3     Profil Kedisiplinan Belajar Konseli SF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Intervensi (Aspek Pertama)......................................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4.4    Profil Kedisiplinan Belajar Konseli SF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 xml:space="preserve"> Intervensi (Aspek Kedua)......................................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61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4.5    Profil Kedisiplinan Belajar Konseli SF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 xml:space="preserve"> Intervensi (Aspek Ketiga)......................................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62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4.6     Profil Kedisiplinan Belajar Konseli SF pada saat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                     Intervensi (Aspek Keempat)......................................</w:t>
      </w:r>
      <w:r w:rsidRPr="00AC5433">
        <w:rPr>
          <w:rFonts w:ascii="Times New Roman" w:hAnsi="Times New Roman"/>
          <w:sz w:val="24"/>
          <w:szCs w:val="24"/>
          <w:lang w:val="id-ID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4.7     Profil Kedisiplinan Belajar Konseli SF pada saat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2C3F4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C5433">
        <w:rPr>
          <w:rFonts w:ascii="Times New Roman" w:hAnsi="Times New Roman"/>
          <w:sz w:val="24"/>
          <w:szCs w:val="24"/>
          <w:lang w:val="id-ID"/>
        </w:rPr>
        <w:t>Intervensi (Aspek Kelima)......................................</w:t>
      </w:r>
      <w:r w:rsidRPr="00AC5433">
        <w:rPr>
          <w:rFonts w:ascii="Times New Roman" w:hAnsi="Times New Roman"/>
          <w:sz w:val="24"/>
          <w:szCs w:val="24"/>
          <w:lang w:val="id-ID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4.8     Profil Kedisiplinan Belajar Konseli SF pada saat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                      Intervensi (Aspek Keenam)......................................</w:t>
      </w:r>
      <w:r w:rsidRPr="00AC5433">
        <w:rPr>
          <w:rFonts w:ascii="Times New Roman" w:hAnsi="Times New Roman"/>
          <w:sz w:val="24"/>
          <w:szCs w:val="24"/>
          <w:lang w:val="id-ID"/>
        </w:rPr>
        <w:tab/>
      </w:r>
      <w:r w:rsidRPr="00AC5433"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4.9     Profil Kedisiplinan Belajar Konseli SF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Intervensi (Aspek Ketujuh)......................................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66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4.10   Profil Kedisiplinan Belajar Konseli SF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Intervensi (Aspek Kedelapan)......................................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67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4.11   Profil Kedisiplinan Belajar Konseli SF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Intervensi (Aspek Kesembilan)......................................</w:t>
      </w:r>
      <w:r w:rsid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67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4.12   Profil Kedisiplinan Belajar Konseli SF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I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ntervensi (Aspek Kesepuluh 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68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Grafik 4.13   Profil Kedisiplinan Belajar konseli SF setelah 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I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ntervensi (Pertemuan pertama)...................................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69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Grafik 4.14   Profil Kedisiplinan Belajar konseli SF setelah 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                  I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ntervensi (Pertemuan kedua)...................................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70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Grafik 4.15  Profil Perilaku Kedisiplinan Belajar Konseli SF secara 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umum pada Baseline A”.................................................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 xml:space="preserve">72 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Grafik 5.1     Profil Total Perilaku Kedisiplinan Belajar Rendah </w:t>
      </w:r>
    </w:p>
    <w:p w:rsidR="00AC5433" w:rsidRDefault="002C3F45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 xml:space="preserve"> SWA sebelum mendapatkan intervensi............................</w:t>
      </w:r>
      <w:r w:rsid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Grafik 5.2     Profil Kedisiplinan Belajar Konseli SWA Secara 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Keseluruhan.....................................................................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79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5.3     Profil Kedisiplinan Belajar Konseli SWA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 xml:space="preserve"> Intervensi (Aspek Pertama)......................................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80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5.4    Profil Kedisiplinan Belajar Konseli SWA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Intervensi (Aspek Kedua)......................................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81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5.5    Profil Kedisiplinan Belajar Konseli SWA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Intervensi (Aspek Ketiga)......................................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82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5.6     Profil Kedisiplinan Belajar Konseli SWA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Intervensi (Aspek Keempat)......................................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82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5.7     Profil Kedisiplinan Belajar Konseli SWA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 xml:space="preserve"> Intervensi (Aspek Kelima)......................................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83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5.8     Profil Kedisiplinan Belajar Konseli SWA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Intervensi (Aspek Keenam)......................................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84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5.9     Profil Kedisiplinan Belajar Konseli SWA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 xml:space="preserve"> Intervensi (Aspek Ketujuh)......................................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85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5.10   Profil Kedisiplinan Belajar Konseli SWA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Intervensi (Aspek Kedelapan)......................................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86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5.11   Profil Kedisiplinan Belajar Konseli SWA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 xml:space="preserve"> Intervensi (Aspek Kesembilan)......................................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87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>Grafik 5.12   Profil Kedisiplinan Belajar Konseli SWA pada saat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 xml:space="preserve"> Intervensi (Aspek Kesepuluh )......................................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87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t xml:space="preserve">Grafik 5.13   Profil Kedisiplinan Belajar konseli SWA setelah 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I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ntervensi (Pertemuan pertama)...................................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89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 w:rsidRPr="00AC5433">
        <w:rPr>
          <w:rFonts w:ascii="Times New Roman" w:hAnsi="Times New Roman"/>
          <w:sz w:val="24"/>
          <w:szCs w:val="24"/>
          <w:lang w:val="id-ID"/>
        </w:rPr>
        <w:lastRenderedPageBreak/>
        <w:t xml:space="preserve">Grafik 5.14   Profil Kedisiplinan Belajar konseli SWA setelah </w:t>
      </w:r>
    </w:p>
    <w:p w:rsidR="00AC5433" w:rsidRPr="00AC5433" w:rsidRDefault="002C3F45" w:rsidP="00AC5433">
      <w:pPr>
        <w:tabs>
          <w:tab w:val="left" w:pos="0"/>
          <w:tab w:val="right" w:pos="6804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I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>ntervensi (Pertemuan kedua)...................................</w:t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</w:r>
      <w:r w:rsidR="00AC5433" w:rsidRPr="00AC5433">
        <w:rPr>
          <w:rFonts w:ascii="Times New Roman" w:hAnsi="Times New Roman"/>
          <w:sz w:val="24"/>
          <w:szCs w:val="24"/>
          <w:lang w:val="id-ID"/>
        </w:rPr>
        <w:tab/>
        <w:t>90</w:t>
      </w: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C5433" w:rsidRPr="00AC5433" w:rsidRDefault="00AC5433" w:rsidP="00AC5433">
      <w:pPr>
        <w:tabs>
          <w:tab w:val="left" w:pos="0"/>
          <w:tab w:val="right" w:pos="6804"/>
          <w:tab w:val="left" w:pos="7938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E07E1" w:rsidRPr="00AC5433" w:rsidRDefault="006E07E1">
      <w:pPr>
        <w:rPr>
          <w:lang w:val="id-ID"/>
        </w:rPr>
      </w:pPr>
    </w:p>
    <w:sectPr w:rsidR="006E07E1" w:rsidRPr="00AC5433" w:rsidSect="00FC73A5">
      <w:footerReference w:type="default" r:id="rId7"/>
      <w:pgSz w:w="12240" w:h="15840" w:code="1"/>
      <w:pgMar w:top="1701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FE" w:rsidRDefault="005542FE" w:rsidP="00A646E2">
      <w:pPr>
        <w:spacing w:after="0" w:line="240" w:lineRule="auto"/>
      </w:pPr>
      <w:r>
        <w:separator/>
      </w:r>
    </w:p>
  </w:endnote>
  <w:endnote w:type="continuationSeparator" w:id="1">
    <w:p w:rsidR="005542FE" w:rsidRDefault="005542FE" w:rsidP="00A6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05" w:rsidRDefault="00007E3E">
    <w:pPr>
      <w:pStyle w:val="Footer"/>
      <w:jc w:val="center"/>
    </w:pPr>
    <w:r>
      <w:fldChar w:fldCharType="begin"/>
    </w:r>
    <w:r w:rsidR="003C1855">
      <w:instrText xml:space="preserve"> PAGE   \* MERGEFORMAT </w:instrText>
    </w:r>
    <w:r>
      <w:fldChar w:fldCharType="separate"/>
    </w:r>
    <w:r w:rsidR="00FC73A5">
      <w:rPr>
        <w:noProof/>
      </w:rPr>
      <w:t>xiii</w:t>
    </w:r>
    <w:r>
      <w:rPr>
        <w:noProof/>
      </w:rPr>
      <w:fldChar w:fldCharType="end"/>
    </w:r>
  </w:p>
  <w:p w:rsidR="005B5F05" w:rsidRDefault="00FC7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FE" w:rsidRDefault="005542FE" w:rsidP="00A646E2">
      <w:pPr>
        <w:spacing w:after="0" w:line="240" w:lineRule="auto"/>
      </w:pPr>
      <w:r>
        <w:separator/>
      </w:r>
    </w:p>
  </w:footnote>
  <w:footnote w:type="continuationSeparator" w:id="1">
    <w:p w:rsidR="005542FE" w:rsidRDefault="005542FE" w:rsidP="00A6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6BDA"/>
    <w:multiLevelType w:val="hybridMultilevel"/>
    <w:tmpl w:val="BD90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E5E"/>
    <w:rsid w:val="00001560"/>
    <w:rsid w:val="0000608F"/>
    <w:rsid w:val="00007E3E"/>
    <w:rsid w:val="000202A5"/>
    <w:rsid w:val="00022167"/>
    <w:rsid w:val="000229B4"/>
    <w:rsid w:val="00022F13"/>
    <w:rsid w:val="00026496"/>
    <w:rsid w:val="00031975"/>
    <w:rsid w:val="00033E53"/>
    <w:rsid w:val="00035DF5"/>
    <w:rsid w:val="00040D64"/>
    <w:rsid w:val="00043958"/>
    <w:rsid w:val="00045A36"/>
    <w:rsid w:val="00046C78"/>
    <w:rsid w:val="000471A4"/>
    <w:rsid w:val="00054074"/>
    <w:rsid w:val="000575CD"/>
    <w:rsid w:val="00061788"/>
    <w:rsid w:val="00064638"/>
    <w:rsid w:val="000650A5"/>
    <w:rsid w:val="00066239"/>
    <w:rsid w:val="00067B89"/>
    <w:rsid w:val="00067BB3"/>
    <w:rsid w:val="00074D88"/>
    <w:rsid w:val="00081DE2"/>
    <w:rsid w:val="00084904"/>
    <w:rsid w:val="00093983"/>
    <w:rsid w:val="00094FF4"/>
    <w:rsid w:val="00095D63"/>
    <w:rsid w:val="00096790"/>
    <w:rsid w:val="00097866"/>
    <w:rsid w:val="000A085B"/>
    <w:rsid w:val="000A0C6D"/>
    <w:rsid w:val="000A262D"/>
    <w:rsid w:val="000B0BB6"/>
    <w:rsid w:val="000B6729"/>
    <w:rsid w:val="000C258D"/>
    <w:rsid w:val="000C28EE"/>
    <w:rsid w:val="000C3CD7"/>
    <w:rsid w:val="000C4F5B"/>
    <w:rsid w:val="000E1D1D"/>
    <w:rsid w:val="000E6BC1"/>
    <w:rsid w:val="000E701A"/>
    <w:rsid w:val="000F0D43"/>
    <w:rsid w:val="000F6818"/>
    <w:rsid w:val="001031C0"/>
    <w:rsid w:val="00110257"/>
    <w:rsid w:val="001123F1"/>
    <w:rsid w:val="00114F3D"/>
    <w:rsid w:val="00121D3C"/>
    <w:rsid w:val="00123F5D"/>
    <w:rsid w:val="001276F9"/>
    <w:rsid w:val="00130F60"/>
    <w:rsid w:val="00133255"/>
    <w:rsid w:val="00133B3C"/>
    <w:rsid w:val="0013714F"/>
    <w:rsid w:val="00151F40"/>
    <w:rsid w:val="00153BEC"/>
    <w:rsid w:val="00156C36"/>
    <w:rsid w:val="0016279C"/>
    <w:rsid w:val="001652CE"/>
    <w:rsid w:val="001666E8"/>
    <w:rsid w:val="00166E32"/>
    <w:rsid w:val="00172453"/>
    <w:rsid w:val="00174464"/>
    <w:rsid w:val="00183BAB"/>
    <w:rsid w:val="00184591"/>
    <w:rsid w:val="00190A47"/>
    <w:rsid w:val="001941CB"/>
    <w:rsid w:val="001944BF"/>
    <w:rsid w:val="00197628"/>
    <w:rsid w:val="001A07EA"/>
    <w:rsid w:val="001A7FB9"/>
    <w:rsid w:val="001B02E3"/>
    <w:rsid w:val="001B06FF"/>
    <w:rsid w:val="001B2365"/>
    <w:rsid w:val="001B33E3"/>
    <w:rsid w:val="001B4469"/>
    <w:rsid w:val="001D183C"/>
    <w:rsid w:val="001D2948"/>
    <w:rsid w:val="001D37AB"/>
    <w:rsid w:val="001D642C"/>
    <w:rsid w:val="001D723A"/>
    <w:rsid w:val="001D75C6"/>
    <w:rsid w:val="001E10BD"/>
    <w:rsid w:val="001E6923"/>
    <w:rsid w:val="001F141E"/>
    <w:rsid w:val="001F4E99"/>
    <w:rsid w:val="001F78ED"/>
    <w:rsid w:val="001F7D40"/>
    <w:rsid w:val="001F7E1B"/>
    <w:rsid w:val="00205019"/>
    <w:rsid w:val="002238B2"/>
    <w:rsid w:val="00230B4C"/>
    <w:rsid w:val="00232052"/>
    <w:rsid w:val="00232504"/>
    <w:rsid w:val="00235DEE"/>
    <w:rsid w:val="00242F22"/>
    <w:rsid w:val="002432A9"/>
    <w:rsid w:val="00252D8C"/>
    <w:rsid w:val="002544A0"/>
    <w:rsid w:val="00256F7A"/>
    <w:rsid w:val="00263769"/>
    <w:rsid w:val="00276A9F"/>
    <w:rsid w:val="00284CB4"/>
    <w:rsid w:val="00285182"/>
    <w:rsid w:val="00294B57"/>
    <w:rsid w:val="00296C12"/>
    <w:rsid w:val="002A1260"/>
    <w:rsid w:val="002A285D"/>
    <w:rsid w:val="002B0397"/>
    <w:rsid w:val="002B13C3"/>
    <w:rsid w:val="002B1B9D"/>
    <w:rsid w:val="002B57A5"/>
    <w:rsid w:val="002B6D33"/>
    <w:rsid w:val="002B74CD"/>
    <w:rsid w:val="002C00D2"/>
    <w:rsid w:val="002C0AE4"/>
    <w:rsid w:val="002C3F45"/>
    <w:rsid w:val="002C7016"/>
    <w:rsid w:val="002D5780"/>
    <w:rsid w:val="002E4610"/>
    <w:rsid w:val="002E4969"/>
    <w:rsid w:val="002E7603"/>
    <w:rsid w:val="002F3D5C"/>
    <w:rsid w:val="003002CC"/>
    <w:rsid w:val="0030416B"/>
    <w:rsid w:val="00307AA3"/>
    <w:rsid w:val="00310698"/>
    <w:rsid w:val="00312A20"/>
    <w:rsid w:val="003177F7"/>
    <w:rsid w:val="003178E3"/>
    <w:rsid w:val="003222BD"/>
    <w:rsid w:val="003237A0"/>
    <w:rsid w:val="00336AAF"/>
    <w:rsid w:val="00336B47"/>
    <w:rsid w:val="00337D67"/>
    <w:rsid w:val="0034569B"/>
    <w:rsid w:val="00353C53"/>
    <w:rsid w:val="003613BC"/>
    <w:rsid w:val="00361E2A"/>
    <w:rsid w:val="00367A9E"/>
    <w:rsid w:val="00381F42"/>
    <w:rsid w:val="003869B5"/>
    <w:rsid w:val="0038713F"/>
    <w:rsid w:val="00396F8E"/>
    <w:rsid w:val="003A0C7D"/>
    <w:rsid w:val="003B03F5"/>
    <w:rsid w:val="003B4398"/>
    <w:rsid w:val="003B631B"/>
    <w:rsid w:val="003B768C"/>
    <w:rsid w:val="003C13D8"/>
    <w:rsid w:val="003C1855"/>
    <w:rsid w:val="003C711D"/>
    <w:rsid w:val="003D1299"/>
    <w:rsid w:val="003D19DC"/>
    <w:rsid w:val="003D4278"/>
    <w:rsid w:val="003D52F8"/>
    <w:rsid w:val="003E1D72"/>
    <w:rsid w:val="003F2DED"/>
    <w:rsid w:val="003F5482"/>
    <w:rsid w:val="003F610E"/>
    <w:rsid w:val="00400271"/>
    <w:rsid w:val="00404DB3"/>
    <w:rsid w:val="00407E18"/>
    <w:rsid w:val="00412003"/>
    <w:rsid w:val="004136D9"/>
    <w:rsid w:val="004137D1"/>
    <w:rsid w:val="0041543D"/>
    <w:rsid w:val="0042168A"/>
    <w:rsid w:val="00423C88"/>
    <w:rsid w:val="0042467C"/>
    <w:rsid w:val="00425577"/>
    <w:rsid w:val="00433A61"/>
    <w:rsid w:val="00434D37"/>
    <w:rsid w:val="00436312"/>
    <w:rsid w:val="00445ADB"/>
    <w:rsid w:val="004462E0"/>
    <w:rsid w:val="0044690A"/>
    <w:rsid w:val="00446E30"/>
    <w:rsid w:val="00450DAD"/>
    <w:rsid w:val="0045453E"/>
    <w:rsid w:val="004605A2"/>
    <w:rsid w:val="00465B31"/>
    <w:rsid w:val="00465F17"/>
    <w:rsid w:val="0047383D"/>
    <w:rsid w:val="00484FDF"/>
    <w:rsid w:val="00490A4B"/>
    <w:rsid w:val="004927F3"/>
    <w:rsid w:val="004A3866"/>
    <w:rsid w:val="004A3902"/>
    <w:rsid w:val="004A7635"/>
    <w:rsid w:val="004B1636"/>
    <w:rsid w:val="004B660C"/>
    <w:rsid w:val="004C7728"/>
    <w:rsid w:val="004D1000"/>
    <w:rsid w:val="004D44D9"/>
    <w:rsid w:val="004E5A84"/>
    <w:rsid w:val="004F10C6"/>
    <w:rsid w:val="004F2562"/>
    <w:rsid w:val="004F6A14"/>
    <w:rsid w:val="005014B5"/>
    <w:rsid w:val="00517A53"/>
    <w:rsid w:val="00524128"/>
    <w:rsid w:val="00524CC5"/>
    <w:rsid w:val="0052725F"/>
    <w:rsid w:val="00535E42"/>
    <w:rsid w:val="00536970"/>
    <w:rsid w:val="00541486"/>
    <w:rsid w:val="00545379"/>
    <w:rsid w:val="00546F55"/>
    <w:rsid w:val="005502DC"/>
    <w:rsid w:val="00550A80"/>
    <w:rsid w:val="00551D4C"/>
    <w:rsid w:val="005536F6"/>
    <w:rsid w:val="005540AC"/>
    <w:rsid w:val="005542FE"/>
    <w:rsid w:val="00566C3E"/>
    <w:rsid w:val="0056730D"/>
    <w:rsid w:val="00574E2A"/>
    <w:rsid w:val="00583A8E"/>
    <w:rsid w:val="005855F5"/>
    <w:rsid w:val="005875E3"/>
    <w:rsid w:val="005963C1"/>
    <w:rsid w:val="00597136"/>
    <w:rsid w:val="005A2720"/>
    <w:rsid w:val="005B38D0"/>
    <w:rsid w:val="005B7906"/>
    <w:rsid w:val="005C1FAE"/>
    <w:rsid w:val="005C2F11"/>
    <w:rsid w:val="005E1075"/>
    <w:rsid w:val="005E354E"/>
    <w:rsid w:val="005F3435"/>
    <w:rsid w:val="00600034"/>
    <w:rsid w:val="00602C78"/>
    <w:rsid w:val="006067B1"/>
    <w:rsid w:val="006078DD"/>
    <w:rsid w:val="0061226B"/>
    <w:rsid w:val="00616A2F"/>
    <w:rsid w:val="00617880"/>
    <w:rsid w:val="00623E0D"/>
    <w:rsid w:val="006333E6"/>
    <w:rsid w:val="00635591"/>
    <w:rsid w:val="006377E7"/>
    <w:rsid w:val="0064104D"/>
    <w:rsid w:val="0064364C"/>
    <w:rsid w:val="00645382"/>
    <w:rsid w:val="0064705A"/>
    <w:rsid w:val="00650AD0"/>
    <w:rsid w:val="006519E4"/>
    <w:rsid w:val="0065245B"/>
    <w:rsid w:val="00654DE3"/>
    <w:rsid w:val="00654E7B"/>
    <w:rsid w:val="00656A70"/>
    <w:rsid w:val="00664137"/>
    <w:rsid w:val="0066445B"/>
    <w:rsid w:val="00665B73"/>
    <w:rsid w:val="00672136"/>
    <w:rsid w:val="0067291E"/>
    <w:rsid w:val="0067387E"/>
    <w:rsid w:val="00673B59"/>
    <w:rsid w:val="00676C08"/>
    <w:rsid w:val="006835F5"/>
    <w:rsid w:val="00684372"/>
    <w:rsid w:val="006930D4"/>
    <w:rsid w:val="00695142"/>
    <w:rsid w:val="0069573A"/>
    <w:rsid w:val="006B326F"/>
    <w:rsid w:val="006B7426"/>
    <w:rsid w:val="006C496C"/>
    <w:rsid w:val="006D0E77"/>
    <w:rsid w:val="006E07E1"/>
    <w:rsid w:val="006E7337"/>
    <w:rsid w:val="00701C80"/>
    <w:rsid w:val="00703E2C"/>
    <w:rsid w:val="00707E51"/>
    <w:rsid w:val="00711AA1"/>
    <w:rsid w:val="007124B2"/>
    <w:rsid w:val="00723BEA"/>
    <w:rsid w:val="00726475"/>
    <w:rsid w:val="00727053"/>
    <w:rsid w:val="00727CF5"/>
    <w:rsid w:val="00744E0A"/>
    <w:rsid w:val="00751511"/>
    <w:rsid w:val="00751714"/>
    <w:rsid w:val="00751CD9"/>
    <w:rsid w:val="00752864"/>
    <w:rsid w:val="00755312"/>
    <w:rsid w:val="00755D6A"/>
    <w:rsid w:val="00761A42"/>
    <w:rsid w:val="00763F9F"/>
    <w:rsid w:val="00767648"/>
    <w:rsid w:val="00775C8A"/>
    <w:rsid w:val="0079029B"/>
    <w:rsid w:val="00794B1C"/>
    <w:rsid w:val="00795183"/>
    <w:rsid w:val="007A47D5"/>
    <w:rsid w:val="007A5E13"/>
    <w:rsid w:val="007B597A"/>
    <w:rsid w:val="007B7F49"/>
    <w:rsid w:val="007C34DD"/>
    <w:rsid w:val="007D09BB"/>
    <w:rsid w:val="007D3169"/>
    <w:rsid w:val="007D42A2"/>
    <w:rsid w:val="007D57A8"/>
    <w:rsid w:val="007E13E6"/>
    <w:rsid w:val="007E5EE1"/>
    <w:rsid w:val="007E7BBD"/>
    <w:rsid w:val="007E7EB1"/>
    <w:rsid w:val="007F2A71"/>
    <w:rsid w:val="0080075B"/>
    <w:rsid w:val="00812230"/>
    <w:rsid w:val="00815F44"/>
    <w:rsid w:val="008160A5"/>
    <w:rsid w:val="00820D94"/>
    <w:rsid w:val="00821216"/>
    <w:rsid w:val="00832DF4"/>
    <w:rsid w:val="0083742B"/>
    <w:rsid w:val="008425AF"/>
    <w:rsid w:val="00845E93"/>
    <w:rsid w:val="00850028"/>
    <w:rsid w:val="0085616B"/>
    <w:rsid w:val="00860D0B"/>
    <w:rsid w:val="00862CF1"/>
    <w:rsid w:val="00864508"/>
    <w:rsid w:val="00870932"/>
    <w:rsid w:val="0087574B"/>
    <w:rsid w:val="0088070C"/>
    <w:rsid w:val="00885F46"/>
    <w:rsid w:val="00886EFB"/>
    <w:rsid w:val="0088775A"/>
    <w:rsid w:val="008972FB"/>
    <w:rsid w:val="008A0A40"/>
    <w:rsid w:val="008A3318"/>
    <w:rsid w:val="008A7D50"/>
    <w:rsid w:val="008B0603"/>
    <w:rsid w:val="008B1C92"/>
    <w:rsid w:val="008B3D7C"/>
    <w:rsid w:val="008B4B80"/>
    <w:rsid w:val="008B6652"/>
    <w:rsid w:val="008B795F"/>
    <w:rsid w:val="008B7987"/>
    <w:rsid w:val="008C5F47"/>
    <w:rsid w:val="008D22C0"/>
    <w:rsid w:val="008E29C2"/>
    <w:rsid w:val="008F49BF"/>
    <w:rsid w:val="008F50D8"/>
    <w:rsid w:val="009034EA"/>
    <w:rsid w:val="00906B25"/>
    <w:rsid w:val="00906BE9"/>
    <w:rsid w:val="00921451"/>
    <w:rsid w:val="00921952"/>
    <w:rsid w:val="00926E63"/>
    <w:rsid w:val="00931CCA"/>
    <w:rsid w:val="00936E38"/>
    <w:rsid w:val="00946132"/>
    <w:rsid w:val="00946E5E"/>
    <w:rsid w:val="009507E2"/>
    <w:rsid w:val="00951245"/>
    <w:rsid w:val="00951874"/>
    <w:rsid w:val="00951E90"/>
    <w:rsid w:val="00953438"/>
    <w:rsid w:val="00954040"/>
    <w:rsid w:val="00954412"/>
    <w:rsid w:val="009567CE"/>
    <w:rsid w:val="0095771A"/>
    <w:rsid w:val="00957ED7"/>
    <w:rsid w:val="00964254"/>
    <w:rsid w:val="00990D1D"/>
    <w:rsid w:val="00993A60"/>
    <w:rsid w:val="009962ED"/>
    <w:rsid w:val="009A1F9F"/>
    <w:rsid w:val="009B0CC6"/>
    <w:rsid w:val="009B235B"/>
    <w:rsid w:val="009B266C"/>
    <w:rsid w:val="009B62F1"/>
    <w:rsid w:val="009C5EAC"/>
    <w:rsid w:val="009D0A18"/>
    <w:rsid w:val="009D5CE6"/>
    <w:rsid w:val="009D71B7"/>
    <w:rsid w:val="009E6B18"/>
    <w:rsid w:val="009E7D96"/>
    <w:rsid w:val="009E7EA6"/>
    <w:rsid w:val="009F1B04"/>
    <w:rsid w:val="009F6A26"/>
    <w:rsid w:val="009F7D90"/>
    <w:rsid w:val="00A046D9"/>
    <w:rsid w:val="00A07001"/>
    <w:rsid w:val="00A07447"/>
    <w:rsid w:val="00A108A7"/>
    <w:rsid w:val="00A17E95"/>
    <w:rsid w:val="00A22B88"/>
    <w:rsid w:val="00A23556"/>
    <w:rsid w:val="00A2456D"/>
    <w:rsid w:val="00A26856"/>
    <w:rsid w:val="00A3100E"/>
    <w:rsid w:val="00A325B4"/>
    <w:rsid w:val="00A402DB"/>
    <w:rsid w:val="00A41A26"/>
    <w:rsid w:val="00A45675"/>
    <w:rsid w:val="00A46A1B"/>
    <w:rsid w:val="00A555A2"/>
    <w:rsid w:val="00A5672A"/>
    <w:rsid w:val="00A630EF"/>
    <w:rsid w:val="00A6436F"/>
    <w:rsid w:val="00A646E2"/>
    <w:rsid w:val="00A64D58"/>
    <w:rsid w:val="00A64FF5"/>
    <w:rsid w:val="00A65EF0"/>
    <w:rsid w:val="00A6733A"/>
    <w:rsid w:val="00A70AB0"/>
    <w:rsid w:val="00A71197"/>
    <w:rsid w:val="00A7687C"/>
    <w:rsid w:val="00A81FE7"/>
    <w:rsid w:val="00A83B7E"/>
    <w:rsid w:val="00A862DB"/>
    <w:rsid w:val="00A871F4"/>
    <w:rsid w:val="00A909A3"/>
    <w:rsid w:val="00A917A6"/>
    <w:rsid w:val="00AB4F60"/>
    <w:rsid w:val="00AB7226"/>
    <w:rsid w:val="00AC0101"/>
    <w:rsid w:val="00AC5433"/>
    <w:rsid w:val="00AC5FCF"/>
    <w:rsid w:val="00AC632D"/>
    <w:rsid w:val="00AD0291"/>
    <w:rsid w:val="00AD72B7"/>
    <w:rsid w:val="00AE27E5"/>
    <w:rsid w:val="00AE2CF8"/>
    <w:rsid w:val="00AF1D29"/>
    <w:rsid w:val="00AF1DE2"/>
    <w:rsid w:val="00AF72F3"/>
    <w:rsid w:val="00AF7457"/>
    <w:rsid w:val="00B02070"/>
    <w:rsid w:val="00B101EB"/>
    <w:rsid w:val="00B11193"/>
    <w:rsid w:val="00B16B1D"/>
    <w:rsid w:val="00B2773B"/>
    <w:rsid w:val="00B3371F"/>
    <w:rsid w:val="00B35C05"/>
    <w:rsid w:val="00B421A6"/>
    <w:rsid w:val="00B500AD"/>
    <w:rsid w:val="00B50E3B"/>
    <w:rsid w:val="00B53AD5"/>
    <w:rsid w:val="00B56323"/>
    <w:rsid w:val="00B61669"/>
    <w:rsid w:val="00B645B0"/>
    <w:rsid w:val="00B65CB8"/>
    <w:rsid w:val="00B6735E"/>
    <w:rsid w:val="00B7223E"/>
    <w:rsid w:val="00B728C6"/>
    <w:rsid w:val="00B72F56"/>
    <w:rsid w:val="00B74732"/>
    <w:rsid w:val="00B81188"/>
    <w:rsid w:val="00B825CF"/>
    <w:rsid w:val="00B82DA4"/>
    <w:rsid w:val="00B85B08"/>
    <w:rsid w:val="00B873F3"/>
    <w:rsid w:val="00BA01CB"/>
    <w:rsid w:val="00BA4DC5"/>
    <w:rsid w:val="00BA561F"/>
    <w:rsid w:val="00BB04D1"/>
    <w:rsid w:val="00BB544C"/>
    <w:rsid w:val="00BC0622"/>
    <w:rsid w:val="00BC72F2"/>
    <w:rsid w:val="00BD4CE1"/>
    <w:rsid w:val="00BD6F07"/>
    <w:rsid w:val="00BE38FC"/>
    <w:rsid w:val="00BE48A4"/>
    <w:rsid w:val="00BE596A"/>
    <w:rsid w:val="00BF3FCA"/>
    <w:rsid w:val="00BF4EE6"/>
    <w:rsid w:val="00BF6184"/>
    <w:rsid w:val="00C0229D"/>
    <w:rsid w:val="00C0496D"/>
    <w:rsid w:val="00C0660F"/>
    <w:rsid w:val="00C07166"/>
    <w:rsid w:val="00C130F5"/>
    <w:rsid w:val="00C13703"/>
    <w:rsid w:val="00C13BE0"/>
    <w:rsid w:val="00C15599"/>
    <w:rsid w:val="00C16FEF"/>
    <w:rsid w:val="00C17A61"/>
    <w:rsid w:val="00C22F8B"/>
    <w:rsid w:val="00C37E1B"/>
    <w:rsid w:val="00C400DF"/>
    <w:rsid w:val="00C4540B"/>
    <w:rsid w:val="00C47622"/>
    <w:rsid w:val="00C509D2"/>
    <w:rsid w:val="00C53DB8"/>
    <w:rsid w:val="00C566C7"/>
    <w:rsid w:val="00C60067"/>
    <w:rsid w:val="00C61C6E"/>
    <w:rsid w:val="00C61CA9"/>
    <w:rsid w:val="00C624D9"/>
    <w:rsid w:val="00C63770"/>
    <w:rsid w:val="00C66944"/>
    <w:rsid w:val="00C73EC5"/>
    <w:rsid w:val="00C743AF"/>
    <w:rsid w:val="00C7529D"/>
    <w:rsid w:val="00C76DA0"/>
    <w:rsid w:val="00C83DD0"/>
    <w:rsid w:val="00C846BE"/>
    <w:rsid w:val="00C90616"/>
    <w:rsid w:val="00C97AA9"/>
    <w:rsid w:val="00CA099F"/>
    <w:rsid w:val="00CA3122"/>
    <w:rsid w:val="00CA682C"/>
    <w:rsid w:val="00CA6BA5"/>
    <w:rsid w:val="00CA6BBA"/>
    <w:rsid w:val="00CA6C2A"/>
    <w:rsid w:val="00CA6CC2"/>
    <w:rsid w:val="00CA7255"/>
    <w:rsid w:val="00CA7EF6"/>
    <w:rsid w:val="00CB38AD"/>
    <w:rsid w:val="00CB51CD"/>
    <w:rsid w:val="00CB6DE2"/>
    <w:rsid w:val="00CE2102"/>
    <w:rsid w:val="00CE52E3"/>
    <w:rsid w:val="00CE62C7"/>
    <w:rsid w:val="00CF17F9"/>
    <w:rsid w:val="00CF1D5E"/>
    <w:rsid w:val="00D05787"/>
    <w:rsid w:val="00D06CF0"/>
    <w:rsid w:val="00D150B5"/>
    <w:rsid w:val="00D368AB"/>
    <w:rsid w:val="00D41A0B"/>
    <w:rsid w:val="00D44BF3"/>
    <w:rsid w:val="00D4526C"/>
    <w:rsid w:val="00D46512"/>
    <w:rsid w:val="00D54F46"/>
    <w:rsid w:val="00D55543"/>
    <w:rsid w:val="00D55DDF"/>
    <w:rsid w:val="00D56BCB"/>
    <w:rsid w:val="00D56CB8"/>
    <w:rsid w:val="00D61391"/>
    <w:rsid w:val="00D65B7D"/>
    <w:rsid w:val="00D701A7"/>
    <w:rsid w:val="00D70B57"/>
    <w:rsid w:val="00D7153F"/>
    <w:rsid w:val="00D72E7B"/>
    <w:rsid w:val="00D73791"/>
    <w:rsid w:val="00D819E3"/>
    <w:rsid w:val="00D8507D"/>
    <w:rsid w:val="00D856B7"/>
    <w:rsid w:val="00D85C35"/>
    <w:rsid w:val="00D915EC"/>
    <w:rsid w:val="00D9239D"/>
    <w:rsid w:val="00D952FD"/>
    <w:rsid w:val="00D96A41"/>
    <w:rsid w:val="00DA4BAA"/>
    <w:rsid w:val="00DB4F35"/>
    <w:rsid w:val="00DC2432"/>
    <w:rsid w:val="00DC39D1"/>
    <w:rsid w:val="00DC455F"/>
    <w:rsid w:val="00DC7550"/>
    <w:rsid w:val="00DE1922"/>
    <w:rsid w:val="00DE4862"/>
    <w:rsid w:val="00DE70C3"/>
    <w:rsid w:val="00DF0139"/>
    <w:rsid w:val="00DF40D8"/>
    <w:rsid w:val="00DF4DB5"/>
    <w:rsid w:val="00E00F02"/>
    <w:rsid w:val="00E04B95"/>
    <w:rsid w:val="00E06603"/>
    <w:rsid w:val="00E07668"/>
    <w:rsid w:val="00E11767"/>
    <w:rsid w:val="00E13361"/>
    <w:rsid w:val="00E1496E"/>
    <w:rsid w:val="00E22E25"/>
    <w:rsid w:val="00E30A12"/>
    <w:rsid w:val="00E43C68"/>
    <w:rsid w:val="00E4722B"/>
    <w:rsid w:val="00E50D9F"/>
    <w:rsid w:val="00E51345"/>
    <w:rsid w:val="00E513A9"/>
    <w:rsid w:val="00E51FBD"/>
    <w:rsid w:val="00E52F95"/>
    <w:rsid w:val="00E67F02"/>
    <w:rsid w:val="00E70839"/>
    <w:rsid w:val="00E74BFE"/>
    <w:rsid w:val="00E80152"/>
    <w:rsid w:val="00E81C37"/>
    <w:rsid w:val="00E86B3C"/>
    <w:rsid w:val="00E87FC1"/>
    <w:rsid w:val="00E95559"/>
    <w:rsid w:val="00E97D5D"/>
    <w:rsid w:val="00EA0C45"/>
    <w:rsid w:val="00EA22F0"/>
    <w:rsid w:val="00EA4C9C"/>
    <w:rsid w:val="00EB0A0B"/>
    <w:rsid w:val="00EB131D"/>
    <w:rsid w:val="00EB43D3"/>
    <w:rsid w:val="00EB50EE"/>
    <w:rsid w:val="00EC0BB9"/>
    <w:rsid w:val="00ED3DE9"/>
    <w:rsid w:val="00EE32D2"/>
    <w:rsid w:val="00EE4E33"/>
    <w:rsid w:val="00EF038B"/>
    <w:rsid w:val="00EF2EFB"/>
    <w:rsid w:val="00EF462F"/>
    <w:rsid w:val="00EF5182"/>
    <w:rsid w:val="00EF6176"/>
    <w:rsid w:val="00F01E03"/>
    <w:rsid w:val="00F03379"/>
    <w:rsid w:val="00F047B3"/>
    <w:rsid w:val="00F0647B"/>
    <w:rsid w:val="00F14F09"/>
    <w:rsid w:val="00F2273F"/>
    <w:rsid w:val="00F25CDD"/>
    <w:rsid w:val="00F331BF"/>
    <w:rsid w:val="00F373FF"/>
    <w:rsid w:val="00F42C6D"/>
    <w:rsid w:val="00F45A0E"/>
    <w:rsid w:val="00F47CEA"/>
    <w:rsid w:val="00F55853"/>
    <w:rsid w:val="00F60762"/>
    <w:rsid w:val="00F645FE"/>
    <w:rsid w:val="00F653DC"/>
    <w:rsid w:val="00F731ED"/>
    <w:rsid w:val="00F74316"/>
    <w:rsid w:val="00F75A5D"/>
    <w:rsid w:val="00F80E8C"/>
    <w:rsid w:val="00F83377"/>
    <w:rsid w:val="00F8453A"/>
    <w:rsid w:val="00F84D50"/>
    <w:rsid w:val="00F928C5"/>
    <w:rsid w:val="00FA08BC"/>
    <w:rsid w:val="00FA12E5"/>
    <w:rsid w:val="00FA5123"/>
    <w:rsid w:val="00FA6BA4"/>
    <w:rsid w:val="00FB2DF3"/>
    <w:rsid w:val="00FB3C75"/>
    <w:rsid w:val="00FC73A5"/>
    <w:rsid w:val="00FD1FC4"/>
    <w:rsid w:val="00FD4C07"/>
    <w:rsid w:val="00FE3318"/>
    <w:rsid w:val="00FE5C39"/>
    <w:rsid w:val="00FE7657"/>
    <w:rsid w:val="00FF2AD9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5E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E5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6E5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5E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C7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A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2016-09-09T02:52:00Z</dcterms:created>
  <dcterms:modified xsi:type="dcterms:W3CDTF">2016-10-28T03:32:00Z</dcterms:modified>
</cp:coreProperties>
</file>