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20" w:rsidRPr="0096408A" w:rsidRDefault="005C2E69" w:rsidP="00851920">
      <w:pPr>
        <w:spacing w:after="0" w:line="480" w:lineRule="auto"/>
        <w:jc w:val="center"/>
        <w:rPr>
          <w:rFonts w:ascii="Times New Roman" w:hAnsi="Times New Roman"/>
          <w:b/>
          <w:sz w:val="24"/>
          <w:szCs w:val="24"/>
          <w:lang w:val="en-US"/>
        </w:rPr>
      </w:pPr>
      <w:r w:rsidRPr="0096408A">
        <w:rPr>
          <w:rFonts w:ascii="Times New Roman" w:hAnsi="Times New Roman"/>
          <w:b/>
          <w:noProof/>
          <w:sz w:val="24"/>
          <w:szCs w:val="24"/>
          <w:lang w:val="en-US"/>
        </w:rPr>
        <mc:AlternateContent>
          <mc:Choice Requires="wps">
            <w:drawing>
              <wp:anchor distT="0" distB="0" distL="114300" distR="114300" simplePos="0" relativeHeight="251678720" behindDoc="0" locked="0" layoutInCell="1" allowOverlap="1" wp14:anchorId="4EAE722F" wp14:editId="155F52BD">
                <wp:simplePos x="0" y="0"/>
                <wp:positionH relativeFrom="column">
                  <wp:posOffset>5055870</wp:posOffset>
                </wp:positionH>
                <wp:positionV relativeFrom="paragraph">
                  <wp:posOffset>-1068705</wp:posOffset>
                </wp:positionV>
                <wp:extent cx="285750" cy="314325"/>
                <wp:effectExtent l="0" t="0" r="19050" b="28575"/>
                <wp:wrapNone/>
                <wp:docPr id="10" name="Oval 10"/>
                <wp:cNvGraphicFramePr/>
                <a:graphic xmlns:a="http://schemas.openxmlformats.org/drawingml/2006/main">
                  <a:graphicData uri="http://schemas.microsoft.com/office/word/2010/wordprocessingShape">
                    <wps:wsp>
                      <wps:cNvSpPr/>
                      <wps:spPr>
                        <a:xfrm>
                          <a:off x="0" y="0"/>
                          <a:ext cx="285750"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398.1pt;margin-top:-84.15pt;width:22.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" fillcolor="white [3212]" strokecolor="white [3212]" strokeweight="2pt"/>
            </w:pict>
          </mc:Fallback>
        </mc:AlternateContent>
      </w:r>
      <w:r w:rsidR="0032716C" w:rsidRPr="0096408A">
        <w:rPr>
          <w:rFonts w:ascii="Times New Roman" w:hAnsi="Times New Roman"/>
          <w:b/>
          <w:sz w:val="24"/>
          <w:szCs w:val="24"/>
          <w:lang w:val="en-US"/>
        </w:rPr>
        <w:t>BAB I</w:t>
      </w:r>
      <w:r w:rsidR="006D64FF" w:rsidRPr="0096408A">
        <w:rPr>
          <w:rFonts w:ascii="Times New Roman" w:hAnsi="Times New Roman"/>
          <w:b/>
          <w:sz w:val="24"/>
          <w:szCs w:val="24"/>
          <w:lang w:val="en-US"/>
        </w:rPr>
        <w:t>V</w:t>
      </w:r>
    </w:p>
    <w:p w:rsidR="00305EAA" w:rsidRPr="0096408A" w:rsidRDefault="006D64FF" w:rsidP="00851920">
      <w:pPr>
        <w:spacing w:line="960" w:lineRule="auto"/>
        <w:jc w:val="center"/>
        <w:rPr>
          <w:rFonts w:ascii="Times New Roman" w:hAnsi="Times New Roman"/>
          <w:b/>
          <w:sz w:val="24"/>
          <w:szCs w:val="24"/>
          <w:lang w:val="en-US"/>
        </w:rPr>
      </w:pPr>
      <w:r w:rsidRPr="0096408A">
        <w:rPr>
          <w:rFonts w:ascii="Times New Roman" w:hAnsi="Times New Roman"/>
          <w:b/>
          <w:sz w:val="24"/>
          <w:szCs w:val="24"/>
          <w:lang w:val="en-US"/>
        </w:rPr>
        <w:t>HASIL PENELITIAN DAN PEMBAHASAN</w:t>
      </w:r>
    </w:p>
    <w:p w:rsidR="00F13979" w:rsidRPr="0096408A" w:rsidRDefault="00F23F4F" w:rsidP="00F13979">
      <w:pPr>
        <w:pStyle w:val="ListParagraph"/>
        <w:numPr>
          <w:ilvl w:val="0"/>
          <w:numId w:val="13"/>
        </w:numPr>
        <w:spacing w:after="0" w:line="480" w:lineRule="auto"/>
        <w:ind w:left="360"/>
        <w:rPr>
          <w:rFonts w:ascii="Times New Roman" w:hAnsi="Times New Roman"/>
          <w:b/>
          <w:sz w:val="24"/>
          <w:szCs w:val="24"/>
        </w:rPr>
      </w:pPr>
      <w:r w:rsidRPr="0096408A">
        <w:rPr>
          <w:rFonts w:ascii="Times New Roman" w:hAnsi="Times New Roman"/>
          <w:b/>
          <w:sz w:val="24"/>
          <w:szCs w:val="24"/>
        </w:rPr>
        <w:t>Hasil Penelitian</w:t>
      </w:r>
    </w:p>
    <w:p w:rsidR="00E63368" w:rsidRPr="0096408A" w:rsidRDefault="00E63368" w:rsidP="00780714">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Hasil penelitian yang dilaksanakan di </w:t>
      </w:r>
      <w:r w:rsidRPr="0096408A">
        <w:rPr>
          <w:rFonts w:ascii="Times New Roman" w:hAnsi="Times New Roman"/>
          <w:sz w:val="24"/>
          <w:szCs w:val="24"/>
          <w:lang w:val="en-US"/>
        </w:rPr>
        <w:t xml:space="preserve">SMA Negeri 1 Lamuru Kabupaten Bone mengenai </w:t>
      </w:r>
      <w:r w:rsidR="00B73DFA">
        <w:rPr>
          <w:rFonts w:ascii="Times New Roman" w:hAnsi="Times New Roman"/>
          <w:sz w:val="24"/>
          <w:szCs w:val="24"/>
          <w:lang w:val="en-US"/>
        </w:rPr>
        <w:t xml:space="preserve">pengaruh </w:t>
      </w:r>
      <w:r w:rsidRPr="0096408A">
        <w:rPr>
          <w:rFonts w:ascii="Times New Roman" w:hAnsi="Times New Roman"/>
          <w:sz w:val="24"/>
          <w:szCs w:val="24"/>
          <w:lang w:val="en-US"/>
        </w:rPr>
        <w:t xml:space="preserve">penerapan metode </w:t>
      </w:r>
      <w:r w:rsidRPr="0096408A">
        <w:rPr>
          <w:rFonts w:ascii="Times New Roman" w:hAnsi="Times New Roman"/>
          <w:i/>
          <w:sz w:val="24"/>
          <w:szCs w:val="24"/>
          <w:lang w:val="en-US"/>
        </w:rPr>
        <w:t>two stay two stray</w:t>
      </w:r>
      <w:r w:rsidRPr="0096408A">
        <w:rPr>
          <w:rFonts w:ascii="Times New Roman" w:hAnsi="Times New Roman"/>
          <w:sz w:val="24"/>
          <w:szCs w:val="24"/>
          <w:lang w:val="en-US"/>
        </w:rPr>
        <w:t xml:space="preserve"> dalam bimbingan kelompok </w:t>
      </w:r>
      <w:r w:rsidR="00B73DFA">
        <w:rPr>
          <w:rFonts w:ascii="Times New Roman" w:hAnsi="Times New Roman"/>
          <w:sz w:val="24"/>
          <w:szCs w:val="24"/>
          <w:lang w:val="en-US"/>
        </w:rPr>
        <w:t>terhadap</w:t>
      </w:r>
      <w:r w:rsidRPr="0096408A">
        <w:rPr>
          <w:rFonts w:ascii="Times New Roman" w:hAnsi="Times New Roman"/>
          <w:sz w:val="24"/>
          <w:szCs w:val="24"/>
          <w:lang w:val="en-US"/>
        </w:rPr>
        <w:t xml:space="preserve"> efektivitas komunikasi interpersonal dengan menggunakan </w:t>
      </w:r>
      <w:r w:rsidRPr="0096408A">
        <w:rPr>
          <w:rFonts w:ascii="Times New Roman" w:hAnsi="Times New Roman"/>
          <w:sz w:val="24"/>
          <w:szCs w:val="24"/>
        </w:rPr>
        <w:t xml:space="preserve">pendekatan eksperimen </w:t>
      </w:r>
      <w:r w:rsidRPr="0096408A">
        <w:rPr>
          <w:rFonts w:ascii="Times New Roman" w:hAnsi="Times New Roman"/>
          <w:sz w:val="24"/>
          <w:szCs w:val="24"/>
          <w:lang w:val="en-US"/>
        </w:rPr>
        <w:t>yang diberikan kepada</w:t>
      </w:r>
      <w:r w:rsidRPr="0096408A">
        <w:rPr>
          <w:rFonts w:ascii="Times New Roman" w:hAnsi="Times New Roman"/>
          <w:sz w:val="24"/>
          <w:szCs w:val="24"/>
        </w:rPr>
        <w:t xml:space="preserve"> </w:t>
      </w:r>
      <w:r w:rsidRPr="0096408A">
        <w:rPr>
          <w:rFonts w:ascii="Times New Roman" w:hAnsi="Times New Roman"/>
          <w:sz w:val="24"/>
          <w:szCs w:val="24"/>
          <w:lang w:val="en-US"/>
        </w:rPr>
        <w:t>20</w:t>
      </w:r>
      <w:r w:rsidRPr="0096408A">
        <w:rPr>
          <w:rFonts w:ascii="Times New Roman" w:hAnsi="Times New Roman"/>
          <w:sz w:val="24"/>
          <w:szCs w:val="24"/>
        </w:rPr>
        <w:t xml:space="preserve"> </w:t>
      </w:r>
      <w:r w:rsidRPr="0096408A">
        <w:rPr>
          <w:rFonts w:ascii="Times New Roman" w:hAnsi="Times New Roman"/>
          <w:sz w:val="24"/>
          <w:szCs w:val="24"/>
          <w:lang w:val="en-US"/>
        </w:rPr>
        <w:t>siswa</w:t>
      </w:r>
      <w:r w:rsidR="00DF7BF6" w:rsidRPr="0096408A">
        <w:rPr>
          <w:rFonts w:ascii="Times New Roman" w:hAnsi="Times New Roman"/>
          <w:sz w:val="24"/>
          <w:szCs w:val="24"/>
          <w:lang w:val="en-US"/>
        </w:rPr>
        <w:t xml:space="preserve"> sebagai subjek penelitian</w:t>
      </w:r>
      <w:r w:rsidRPr="0096408A">
        <w:rPr>
          <w:rFonts w:ascii="Times New Roman" w:hAnsi="Times New Roman"/>
          <w:sz w:val="24"/>
          <w:szCs w:val="24"/>
        </w:rPr>
        <w:t xml:space="preserve">. </w:t>
      </w:r>
      <w:r w:rsidRPr="0096408A">
        <w:rPr>
          <w:rFonts w:ascii="Times New Roman" w:hAnsi="Times New Roman"/>
          <w:sz w:val="24"/>
          <w:szCs w:val="24"/>
          <w:lang w:val="en-US"/>
        </w:rPr>
        <w:t>Dimana data hasil penelitian diperoleh melalui angket dan observasi</w:t>
      </w:r>
      <w:r w:rsidR="00DF7BF6" w:rsidRPr="0096408A">
        <w:rPr>
          <w:rFonts w:ascii="Times New Roman" w:hAnsi="Times New Roman"/>
          <w:sz w:val="24"/>
          <w:szCs w:val="24"/>
          <w:lang w:val="en-US"/>
        </w:rPr>
        <w:t xml:space="preserve"> yang </w:t>
      </w:r>
      <w:r w:rsidRPr="0096408A">
        <w:rPr>
          <w:rFonts w:ascii="Times New Roman" w:hAnsi="Times New Roman"/>
          <w:sz w:val="24"/>
          <w:szCs w:val="24"/>
        </w:rPr>
        <w:t xml:space="preserve">disajikan dalam bentuk gambaran pelaksanaan </w:t>
      </w:r>
      <w:r w:rsidR="00DF7BF6" w:rsidRPr="0096408A">
        <w:rPr>
          <w:rFonts w:ascii="Times New Roman" w:hAnsi="Times New Roman"/>
          <w:sz w:val="24"/>
          <w:szCs w:val="24"/>
          <w:lang w:val="en-US"/>
        </w:rPr>
        <w:t xml:space="preserve">metode </w:t>
      </w:r>
      <w:r w:rsidR="00DF7BF6" w:rsidRPr="0096408A">
        <w:rPr>
          <w:rFonts w:ascii="Times New Roman" w:hAnsi="Times New Roman"/>
          <w:i/>
          <w:sz w:val="24"/>
          <w:szCs w:val="24"/>
          <w:lang w:val="en-US"/>
        </w:rPr>
        <w:t>two stay two stray</w:t>
      </w:r>
      <w:r w:rsidRPr="0096408A">
        <w:rPr>
          <w:rFonts w:ascii="Times New Roman" w:hAnsi="Times New Roman"/>
          <w:sz w:val="24"/>
          <w:szCs w:val="24"/>
        </w:rPr>
        <w:t xml:space="preserve"> dalam bimbingan kelompok, gambaran tingkat </w:t>
      </w:r>
      <w:r w:rsidR="00DF7BF6" w:rsidRPr="0096408A">
        <w:rPr>
          <w:rFonts w:ascii="Times New Roman" w:hAnsi="Times New Roman"/>
          <w:sz w:val="24"/>
          <w:szCs w:val="24"/>
          <w:lang w:val="en-US"/>
        </w:rPr>
        <w:t>efektivitas komunikasi interpersonal siswa di SMA Negeri 1 Lamuru</w:t>
      </w:r>
      <w:r w:rsidRPr="0096408A">
        <w:rPr>
          <w:rFonts w:ascii="Times New Roman" w:hAnsi="Times New Roman"/>
          <w:sz w:val="24"/>
          <w:szCs w:val="24"/>
        </w:rPr>
        <w:t xml:space="preserve"> sebelum dan setelah diberikan perlakuan berupa </w:t>
      </w:r>
      <w:r w:rsidR="00DF7BF6" w:rsidRPr="0096408A">
        <w:rPr>
          <w:rFonts w:ascii="Times New Roman" w:hAnsi="Times New Roman"/>
          <w:sz w:val="24"/>
          <w:szCs w:val="24"/>
          <w:lang w:val="en-US"/>
        </w:rPr>
        <w:t xml:space="preserve">metode </w:t>
      </w:r>
      <w:r w:rsidR="00DF7BF6" w:rsidRPr="0096408A">
        <w:rPr>
          <w:rFonts w:ascii="Times New Roman" w:hAnsi="Times New Roman"/>
          <w:i/>
          <w:sz w:val="24"/>
          <w:szCs w:val="24"/>
          <w:lang w:val="en-US"/>
        </w:rPr>
        <w:t>two stay two stray</w:t>
      </w:r>
      <w:r w:rsidRPr="0096408A">
        <w:rPr>
          <w:rFonts w:ascii="Times New Roman" w:hAnsi="Times New Roman"/>
          <w:sz w:val="24"/>
          <w:szCs w:val="24"/>
        </w:rPr>
        <w:t xml:space="preserve"> dalam bimbingan kelompok yang disajikan dalam bentuk analisis statistik d</w:t>
      </w:r>
      <w:r w:rsidR="00DF7BF6" w:rsidRPr="0096408A">
        <w:rPr>
          <w:rFonts w:ascii="Times New Roman" w:hAnsi="Times New Roman"/>
          <w:sz w:val="24"/>
          <w:szCs w:val="24"/>
        </w:rPr>
        <w:t>eskriptif</w:t>
      </w:r>
      <w:r w:rsidR="00DF7BF6" w:rsidRPr="0096408A">
        <w:rPr>
          <w:rFonts w:ascii="Times New Roman" w:hAnsi="Times New Roman"/>
          <w:sz w:val="24"/>
          <w:szCs w:val="24"/>
          <w:lang w:val="en-US"/>
        </w:rPr>
        <w:t xml:space="preserve"> </w:t>
      </w:r>
      <w:r w:rsidRPr="0096408A">
        <w:rPr>
          <w:rFonts w:ascii="Times New Roman" w:hAnsi="Times New Roman"/>
          <w:sz w:val="24"/>
          <w:szCs w:val="24"/>
        </w:rPr>
        <w:t xml:space="preserve">dan </w:t>
      </w:r>
      <w:r w:rsidR="00B73DFA">
        <w:rPr>
          <w:rFonts w:ascii="Times New Roman" w:hAnsi="Times New Roman"/>
          <w:sz w:val="24"/>
          <w:szCs w:val="24"/>
          <w:lang w:val="en-US"/>
        </w:rPr>
        <w:t xml:space="preserve">pengaruh </w:t>
      </w:r>
      <w:r w:rsidR="00DF7BF6" w:rsidRPr="0096408A">
        <w:rPr>
          <w:rFonts w:ascii="Times New Roman" w:hAnsi="Times New Roman"/>
          <w:sz w:val="24"/>
          <w:szCs w:val="24"/>
          <w:lang w:val="en-US"/>
        </w:rPr>
        <w:t>penerapan</w:t>
      </w:r>
      <w:r w:rsidRPr="0096408A">
        <w:rPr>
          <w:rFonts w:ascii="Times New Roman" w:hAnsi="Times New Roman"/>
          <w:sz w:val="24"/>
          <w:szCs w:val="24"/>
        </w:rPr>
        <w:t xml:space="preserve"> </w:t>
      </w:r>
      <w:r w:rsidR="00DF7BF6" w:rsidRPr="0096408A">
        <w:rPr>
          <w:rFonts w:ascii="Times New Roman" w:hAnsi="Times New Roman"/>
          <w:sz w:val="24"/>
          <w:szCs w:val="24"/>
          <w:lang w:val="en-US"/>
        </w:rPr>
        <w:t xml:space="preserve">metode </w:t>
      </w:r>
      <w:r w:rsidR="00DF7BF6" w:rsidRPr="0096408A">
        <w:rPr>
          <w:rFonts w:ascii="Times New Roman" w:hAnsi="Times New Roman"/>
          <w:i/>
          <w:sz w:val="24"/>
          <w:szCs w:val="24"/>
          <w:lang w:val="en-US"/>
        </w:rPr>
        <w:t>two stay two stray</w:t>
      </w:r>
      <w:r w:rsidR="00DF7BF6" w:rsidRPr="0096408A">
        <w:rPr>
          <w:rFonts w:ascii="Times New Roman" w:hAnsi="Times New Roman"/>
          <w:sz w:val="24"/>
          <w:szCs w:val="24"/>
          <w:lang w:val="en-US"/>
        </w:rPr>
        <w:t xml:space="preserve"> </w:t>
      </w:r>
      <w:r w:rsidRPr="0096408A">
        <w:rPr>
          <w:rFonts w:ascii="Times New Roman" w:hAnsi="Times New Roman"/>
          <w:sz w:val="24"/>
          <w:szCs w:val="24"/>
        </w:rPr>
        <w:t xml:space="preserve">dalam bimbingan kelompok </w:t>
      </w:r>
      <w:r w:rsidR="00B73DFA">
        <w:rPr>
          <w:rFonts w:ascii="Times New Roman" w:hAnsi="Times New Roman"/>
          <w:sz w:val="24"/>
          <w:szCs w:val="24"/>
          <w:lang w:val="en-US"/>
        </w:rPr>
        <w:t>terhadap</w:t>
      </w:r>
      <w:r w:rsidR="00DF7BF6" w:rsidRPr="0096408A">
        <w:rPr>
          <w:rFonts w:ascii="Times New Roman" w:hAnsi="Times New Roman"/>
          <w:sz w:val="24"/>
          <w:szCs w:val="24"/>
          <w:lang w:val="en-US"/>
        </w:rPr>
        <w:t xml:space="preserve"> efektivitas komunikasi interpersonal siswa di SMA Negeri 1 Lamuru</w:t>
      </w:r>
      <w:r w:rsidRPr="0096408A">
        <w:rPr>
          <w:rFonts w:ascii="Times New Roman" w:hAnsi="Times New Roman"/>
          <w:sz w:val="24"/>
          <w:szCs w:val="24"/>
        </w:rPr>
        <w:t xml:space="preserve"> yang disajikan dalam bentuk statistik inferensial </w:t>
      </w:r>
      <w:r w:rsidR="00DF7BF6" w:rsidRPr="0096408A">
        <w:rPr>
          <w:rFonts w:ascii="Times New Roman" w:hAnsi="Times New Roman"/>
          <w:sz w:val="24"/>
          <w:szCs w:val="24"/>
          <w:lang w:val="en-US"/>
        </w:rPr>
        <w:t xml:space="preserve">nonparametrik </w:t>
      </w:r>
      <w:r w:rsidRPr="0096408A">
        <w:rPr>
          <w:rFonts w:ascii="Times New Roman" w:hAnsi="Times New Roman"/>
          <w:sz w:val="24"/>
          <w:szCs w:val="24"/>
        </w:rPr>
        <w:t xml:space="preserve">menggunakan uji </w:t>
      </w:r>
      <w:r w:rsidRPr="0096408A">
        <w:rPr>
          <w:rFonts w:ascii="Times New Roman" w:hAnsi="Times New Roman"/>
          <w:i/>
          <w:sz w:val="24"/>
          <w:szCs w:val="24"/>
        </w:rPr>
        <w:t>Wilcoxon</w:t>
      </w:r>
      <w:r w:rsidRPr="0096408A">
        <w:rPr>
          <w:rFonts w:ascii="Times New Roman" w:hAnsi="Times New Roman"/>
          <w:sz w:val="24"/>
          <w:szCs w:val="24"/>
        </w:rPr>
        <w:t>.</w:t>
      </w:r>
    </w:p>
    <w:p w:rsidR="0051423F" w:rsidRPr="0096408A" w:rsidRDefault="0051423F" w:rsidP="00E67DA0">
      <w:pPr>
        <w:pStyle w:val="ListParagraph"/>
        <w:numPr>
          <w:ilvl w:val="0"/>
          <w:numId w:val="33"/>
        </w:numPr>
        <w:autoSpaceDE w:val="0"/>
        <w:autoSpaceDN w:val="0"/>
        <w:adjustRightInd w:val="0"/>
        <w:spacing w:before="360" w:after="240" w:line="240" w:lineRule="auto"/>
        <w:ind w:left="360"/>
        <w:jc w:val="both"/>
        <w:rPr>
          <w:rFonts w:ascii="Times New Roman" w:hAnsi="Times New Roman"/>
          <w:b/>
          <w:sz w:val="24"/>
          <w:szCs w:val="24"/>
        </w:rPr>
      </w:pPr>
      <w:r w:rsidRPr="0096408A">
        <w:rPr>
          <w:rFonts w:ascii="Times New Roman" w:hAnsi="Times New Roman"/>
          <w:b/>
          <w:sz w:val="24"/>
          <w:szCs w:val="24"/>
        </w:rPr>
        <w:t xml:space="preserve">Gambaran Penerapan Metode </w:t>
      </w:r>
      <w:r w:rsidRPr="0096408A">
        <w:rPr>
          <w:rFonts w:ascii="Times New Roman" w:hAnsi="Times New Roman"/>
          <w:b/>
          <w:i/>
          <w:sz w:val="24"/>
          <w:szCs w:val="24"/>
        </w:rPr>
        <w:t>Two Stay Two Stray</w:t>
      </w:r>
      <w:r w:rsidRPr="0096408A">
        <w:rPr>
          <w:rFonts w:ascii="Times New Roman" w:hAnsi="Times New Roman"/>
          <w:b/>
          <w:sz w:val="24"/>
          <w:szCs w:val="24"/>
        </w:rPr>
        <w:t xml:space="preserve"> Dalam Bimbingan Kelompok </w:t>
      </w:r>
      <w:r w:rsidR="00C553A5" w:rsidRPr="0096408A">
        <w:rPr>
          <w:rFonts w:ascii="Times New Roman" w:hAnsi="Times New Roman"/>
          <w:b/>
          <w:sz w:val="24"/>
          <w:szCs w:val="24"/>
        </w:rPr>
        <w:t>di SMA Negeri 1 Lamuru</w:t>
      </w:r>
    </w:p>
    <w:p w:rsidR="00942392" w:rsidRPr="0096408A" w:rsidRDefault="009432DC" w:rsidP="009432DC">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noProof/>
          <w:sz w:val="24"/>
          <w:szCs w:val="24"/>
          <w:lang w:val="en-US"/>
        </w:rPr>
        <mc:AlternateContent>
          <mc:Choice Requires="wps">
            <w:drawing>
              <wp:anchor distT="0" distB="0" distL="114300" distR="114300" simplePos="0" relativeHeight="251680768" behindDoc="0" locked="0" layoutInCell="1" allowOverlap="1" wp14:anchorId="04F5D217" wp14:editId="65895D06">
                <wp:simplePos x="0" y="0"/>
                <wp:positionH relativeFrom="column">
                  <wp:posOffset>2411095</wp:posOffset>
                </wp:positionH>
                <wp:positionV relativeFrom="paragraph">
                  <wp:posOffset>1351915</wp:posOffset>
                </wp:positionV>
                <wp:extent cx="597535" cy="368935"/>
                <wp:effectExtent l="1270" t="0" r="127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5F2" w:rsidRPr="00B171E2" w:rsidRDefault="00A975F2" w:rsidP="00B171E2">
                            <w:pPr>
                              <w:jc w:val="center"/>
                              <w:rPr>
                                <w:rFonts w:ascii="Times New Roman" w:hAnsi="Times New Roman"/>
                                <w:sz w:val="24"/>
                                <w:szCs w:val="24"/>
                              </w:rPr>
                            </w:pPr>
                            <w:r w:rsidRPr="00B171E2">
                              <w:rPr>
                                <w:rFonts w:ascii="Times New Roman" w:hAnsi="Times New Roman"/>
                                <w:sz w:val="24"/>
                                <w:szCs w:val="24"/>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9.85pt;margin-top:106.45pt;width:47.05pt;height:2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" stroked="f">
                <v:textbox>
                  <w:txbxContent>
                    <w:p w:rsidR="00B67904" w:rsidRPr="00B171E2" w:rsidRDefault="00B67904" w:rsidP="00B171E2">
                      <w:pPr>
                        <w:jc w:val="center"/>
                        <w:rPr>
                          <w:rFonts w:ascii="Times New Roman" w:hAnsi="Times New Roman"/>
                          <w:sz w:val="24"/>
                          <w:szCs w:val="24"/>
                        </w:rPr>
                      </w:pPr>
                      <w:r w:rsidRPr="00B171E2">
                        <w:rPr>
                          <w:rFonts w:ascii="Times New Roman" w:hAnsi="Times New Roman"/>
                          <w:sz w:val="24"/>
                          <w:szCs w:val="24"/>
                        </w:rPr>
                        <w:t>51</w:t>
                      </w:r>
                    </w:p>
                  </w:txbxContent>
                </v:textbox>
              </v:rect>
            </w:pict>
          </mc:Fallback>
        </mc:AlternateContent>
      </w:r>
      <w:r w:rsidRPr="0096408A">
        <w:rPr>
          <w:rFonts w:ascii="Times New Roman" w:hAnsi="Times New Roman"/>
          <w:sz w:val="24"/>
          <w:szCs w:val="24"/>
        </w:rPr>
        <w:t xml:space="preserve">Pelaksanaan </w:t>
      </w:r>
      <w:r w:rsidRPr="0096408A">
        <w:rPr>
          <w:rFonts w:ascii="Times New Roman" w:hAnsi="Times New Roman"/>
          <w:sz w:val="24"/>
          <w:szCs w:val="24"/>
          <w:lang w:val="en-US"/>
        </w:rPr>
        <w:t xml:space="preserve">penelitian yakni penerapan metode </w:t>
      </w:r>
      <w:r w:rsidRPr="0096408A">
        <w:rPr>
          <w:rFonts w:ascii="Times New Roman" w:hAnsi="Times New Roman"/>
          <w:i/>
          <w:sz w:val="24"/>
          <w:szCs w:val="24"/>
          <w:lang w:val="en-US"/>
        </w:rPr>
        <w:t>two stay two stray</w:t>
      </w:r>
      <w:r w:rsidRPr="0096408A">
        <w:rPr>
          <w:rFonts w:ascii="Times New Roman" w:hAnsi="Times New Roman"/>
          <w:sz w:val="24"/>
          <w:szCs w:val="24"/>
        </w:rPr>
        <w:t xml:space="preserve"> dalam bimbingan kelompok yang diberikan kepada </w:t>
      </w:r>
      <w:r w:rsidRPr="0096408A">
        <w:rPr>
          <w:rFonts w:ascii="Times New Roman" w:hAnsi="Times New Roman"/>
          <w:sz w:val="24"/>
          <w:szCs w:val="24"/>
          <w:lang w:val="en-US"/>
        </w:rPr>
        <w:t>subjek penelitian</w:t>
      </w:r>
      <w:r w:rsidRPr="0096408A">
        <w:rPr>
          <w:rFonts w:ascii="Times New Roman" w:hAnsi="Times New Roman"/>
          <w:sz w:val="24"/>
          <w:szCs w:val="24"/>
        </w:rPr>
        <w:t xml:space="preserve"> mulai dari</w:t>
      </w:r>
      <w:r w:rsidR="004126BC" w:rsidRPr="0096408A">
        <w:rPr>
          <w:rFonts w:ascii="Times New Roman" w:hAnsi="Times New Roman"/>
          <w:sz w:val="24"/>
          <w:szCs w:val="24"/>
          <w:lang w:val="en-US"/>
        </w:rPr>
        <w:t xml:space="preserve"> persiapan </w:t>
      </w:r>
      <w:r w:rsidR="004126BC" w:rsidRPr="0096408A">
        <w:rPr>
          <w:rFonts w:ascii="Times New Roman" w:hAnsi="Times New Roman"/>
          <w:sz w:val="24"/>
          <w:szCs w:val="24"/>
          <w:lang w:val="en-US"/>
        </w:rPr>
        <w:lastRenderedPageBreak/>
        <w:t>awal,</w:t>
      </w:r>
      <w:r w:rsidRPr="0096408A">
        <w:rPr>
          <w:rFonts w:ascii="Times New Roman" w:hAnsi="Times New Roman"/>
          <w:sz w:val="24"/>
          <w:szCs w:val="24"/>
        </w:rPr>
        <w:t xml:space="preserve"> </w:t>
      </w:r>
      <w:r w:rsidRPr="0096408A">
        <w:rPr>
          <w:rFonts w:ascii="Times New Roman" w:hAnsi="Times New Roman"/>
          <w:i/>
          <w:sz w:val="24"/>
          <w:szCs w:val="24"/>
        </w:rPr>
        <w:t>pretest</w:t>
      </w:r>
      <w:r w:rsidRPr="0096408A">
        <w:rPr>
          <w:rFonts w:ascii="Times New Roman" w:hAnsi="Times New Roman"/>
          <w:sz w:val="24"/>
          <w:szCs w:val="24"/>
        </w:rPr>
        <w:t xml:space="preserve"> sampai pada </w:t>
      </w:r>
      <w:r w:rsidRPr="0096408A">
        <w:rPr>
          <w:rFonts w:ascii="Times New Roman" w:hAnsi="Times New Roman"/>
          <w:i/>
          <w:sz w:val="24"/>
          <w:szCs w:val="24"/>
        </w:rPr>
        <w:t>posttest</w:t>
      </w:r>
      <w:r w:rsidRPr="0096408A">
        <w:rPr>
          <w:rFonts w:ascii="Times New Roman" w:hAnsi="Times New Roman"/>
          <w:sz w:val="24"/>
          <w:szCs w:val="24"/>
        </w:rPr>
        <w:t xml:space="preserve"> berlangsung selama </w:t>
      </w:r>
      <w:r w:rsidR="00C965F8" w:rsidRPr="00C965F8">
        <w:rPr>
          <w:rFonts w:ascii="Times New Roman" w:hAnsi="Times New Roman"/>
          <w:sz w:val="24"/>
          <w:szCs w:val="24"/>
          <w:lang w:val="en-US"/>
        </w:rPr>
        <w:t>7</w:t>
      </w:r>
      <w:r w:rsidRPr="00C965F8">
        <w:rPr>
          <w:rFonts w:ascii="Times New Roman" w:hAnsi="Times New Roman"/>
          <w:sz w:val="24"/>
          <w:szCs w:val="24"/>
        </w:rPr>
        <w:t xml:space="preserve"> kali pertemuan</w:t>
      </w:r>
      <w:r w:rsidRPr="00F5589A">
        <w:rPr>
          <w:rFonts w:ascii="Times New Roman" w:hAnsi="Times New Roman"/>
          <w:color w:val="FF0000"/>
          <w:sz w:val="24"/>
          <w:szCs w:val="24"/>
        </w:rPr>
        <w:t xml:space="preserve"> </w:t>
      </w:r>
      <w:r w:rsidRPr="0096408A">
        <w:rPr>
          <w:rFonts w:ascii="Times New Roman" w:hAnsi="Times New Roman"/>
          <w:sz w:val="24"/>
          <w:szCs w:val="24"/>
          <w:lang w:val="en-US"/>
        </w:rPr>
        <w:t xml:space="preserve">yang dilaksanakan </w:t>
      </w:r>
      <w:r w:rsidRPr="00C965F8">
        <w:rPr>
          <w:rFonts w:ascii="Times New Roman" w:hAnsi="Times New Roman"/>
          <w:sz w:val="24"/>
          <w:szCs w:val="24"/>
          <w:lang w:val="en-US"/>
        </w:rPr>
        <w:t xml:space="preserve">dari tanggal </w:t>
      </w:r>
      <w:r w:rsidR="00C965F8" w:rsidRPr="00C965F8">
        <w:rPr>
          <w:rFonts w:ascii="Times New Roman" w:hAnsi="Times New Roman"/>
          <w:sz w:val="24"/>
          <w:szCs w:val="24"/>
          <w:lang w:val="en-US"/>
        </w:rPr>
        <w:t>1</w:t>
      </w:r>
      <w:r w:rsidR="00AB2F1E" w:rsidRPr="00C965F8">
        <w:rPr>
          <w:rFonts w:ascii="Times New Roman" w:hAnsi="Times New Roman"/>
          <w:sz w:val="24"/>
          <w:szCs w:val="24"/>
          <w:lang w:val="en-US"/>
        </w:rPr>
        <w:t xml:space="preserve"> </w:t>
      </w:r>
      <w:r w:rsidR="009C385A">
        <w:rPr>
          <w:rFonts w:ascii="Times New Roman" w:hAnsi="Times New Roman"/>
          <w:sz w:val="24"/>
          <w:szCs w:val="24"/>
          <w:lang w:val="en-US"/>
        </w:rPr>
        <w:t>April</w:t>
      </w:r>
      <w:r w:rsidR="00AB2F1E" w:rsidRPr="00C965F8">
        <w:rPr>
          <w:rFonts w:ascii="Times New Roman" w:hAnsi="Times New Roman"/>
          <w:sz w:val="24"/>
          <w:szCs w:val="24"/>
          <w:lang w:val="en-US"/>
        </w:rPr>
        <w:t xml:space="preserve"> 2016</w:t>
      </w:r>
      <w:r w:rsidRPr="00C965F8">
        <w:rPr>
          <w:rFonts w:ascii="Times New Roman" w:hAnsi="Times New Roman"/>
          <w:sz w:val="24"/>
          <w:szCs w:val="24"/>
          <w:lang w:val="en-US"/>
        </w:rPr>
        <w:t xml:space="preserve"> sampai dengan tanggal </w:t>
      </w:r>
      <w:r w:rsidR="00C965F8" w:rsidRPr="00C965F8">
        <w:rPr>
          <w:rFonts w:ascii="Times New Roman" w:hAnsi="Times New Roman"/>
          <w:sz w:val="24"/>
          <w:szCs w:val="24"/>
          <w:lang w:val="en-US"/>
        </w:rPr>
        <w:t>11</w:t>
      </w:r>
      <w:r w:rsidR="00AB2F1E" w:rsidRPr="00C965F8">
        <w:rPr>
          <w:rFonts w:ascii="Times New Roman" w:hAnsi="Times New Roman"/>
          <w:sz w:val="24"/>
          <w:szCs w:val="24"/>
          <w:lang w:val="en-US"/>
        </w:rPr>
        <w:t xml:space="preserve"> </w:t>
      </w:r>
      <w:r w:rsidR="009C385A">
        <w:rPr>
          <w:rFonts w:ascii="Times New Roman" w:hAnsi="Times New Roman"/>
          <w:sz w:val="24"/>
          <w:szCs w:val="24"/>
          <w:lang w:val="en-US"/>
        </w:rPr>
        <w:t>Mei</w:t>
      </w:r>
      <w:r w:rsidRPr="00C965F8">
        <w:rPr>
          <w:rFonts w:ascii="Times New Roman" w:hAnsi="Times New Roman"/>
          <w:sz w:val="24"/>
          <w:szCs w:val="24"/>
          <w:lang w:val="en-US"/>
        </w:rPr>
        <w:t xml:space="preserve"> 2016 </w:t>
      </w:r>
      <w:r w:rsidRPr="0096408A">
        <w:rPr>
          <w:rFonts w:ascii="Times New Roman" w:hAnsi="Times New Roman"/>
          <w:sz w:val="24"/>
          <w:szCs w:val="24"/>
        </w:rPr>
        <w:t>(</w:t>
      </w:r>
      <w:r w:rsidR="00942392" w:rsidRPr="0096408A">
        <w:rPr>
          <w:rFonts w:ascii="Times New Roman" w:hAnsi="Times New Roman"/>
          <w:sz w:val="24"/>
          <w:szCs w:val="24"/>
          <w:lang w:val="en-US"/>
        </w:rPr>
        <w:t xml:space="preserve">selengkapnya dapat </w:t>
      </w:r>
      <w:r w:rsidR="00AB2F1E">
        <w:rPr>
          <w:rFonts w:ascii="Times New Roman" w:hAnsi="Times New Roman"/>
          <w:sz w:val="24"/>
          <w:szCs w:val="24"/>
          <w:lang w:val="en-US"/>
        </w:rPr>
        <w:t>dilihat pada Lampiran 1</w:t>
      </w:r>
      <w:r w:rsidR="00C965F8">
        <w:rPr>
          <w:rFonts w:ascii="Times New Roman" w:hAnsi="Times New Roman"/>
          <w:sz w:val="24"/>
          <w:szCs w:val="24"/>
          <w:lang w:val="en-US"/>
        </w:rPr>
        <w:t xml:space="preserve"> hal. 84</w:t>
      </w:r>
      <w:r w:rsidRPr="0096408A">
        <w:rPr>
          <w:rFonts w:ascii="Times New Roman" w:hAnsi="Times New Roman"/>
          <w:sz w:val="24"/>
          <w:szCs w:val="24"/>
        </w:rPr>
        <w:t>).</w:t>
      </w:r>
    </w:p>
    <w:p w:rsidR="009432DC" w:rsidRPr="0096408A" w:rsidRDefault="00942392" w:rsidP="009432DC">
      <w:pPr>
        <w:autoSpaceDE w:val="0"/>
        <w:autoSpaceDN w:val="0"/>
        <w:adjustRightInd w:val="0"/>
        <w:spacing w:after="0" w:line="480" w:lineRule="auto"/>
        <w:ind w:firstLine="900"/>
        <w:jc w:val="both"/>
        <w:rPr>
          <w:rFonts w:ascii="Times New Roman" w:hAnsi="Times New Roman"/>
          <w:sz w:val="24"/>
          <w:szCs w:val="24"/>
        </w:rPr>
      </w:pPr>
      <w:r w:rsidRPr="0096408A">
        <w:rPr>
          <w:rFonts w:ascii="Times New Roman" w:hAnsi="Times New Roman"/>
          <w:sz w:val="24"/>
          <w:szCs w:val="24"/>
          <w:lang w:val="en-US"/>
        </w:rPr>
        <w:t>Adapun r</w:t>
      </w:r>
      <w:r w:rsidRPr="0096408A">
        <w:rPr>
          <w:rFonts w:ascii="Times New Roman" w:hAnsi="Times New Roman"/>
          <w:sz w:val="24"/>
          <w:szCs w:val="24"/>
        </w:rPr>
        <w:t>incian kegiatan</w:t>
      </w:r>
      <w:r w:rsidRPr="0096408A">
        <w:rPr>
          <w:rFonts w:ascii="Times New Roman" w:hAnsi="Times New Roman"/>
          <w:sz w:val="24"/>
          <w:szCs w:val="24"/>
          <w:lang w:val="en-US"/>
        </w:rPr>
        <w:t xml:space="preserve"> dibagi dalam tahap persiapan</w:t>
      </w:r>
      <w:r w:rsidR="00B05234" w:rsidRPr="0096408A">
        <w:rPr>
          <w:rFonts w:ascii="Times New Roman" w:hAnsi="Times New Roman"/>
          <w:sz w:val="24"/>
          <w:szCs w:val="24"/>
          <w:lang w:val="en-US"/>
        </w:rPr>
        <w:t xml:space="preserve"> kegiatan dan tahap </w:t>
      </w:r>
      <w:r w:rsidRPr="0096408A">
        <w:rPr>
          <w:rFonts w:ascii="Times New Roman" w:hAnsi="Times New Roman"/>
          <w:sz w:val="24"/>
          <w:szCs w:val="24"/>
          <w:lang w:val="en-US"/>
        </w:rPr>
        <w:t xml:space="preserve">pelaksanaan </w:t>
      </w:r>
      <w:r w:rsidR="00B05234" w:rsidRPr="0096408A">
        <w:rPr>
          <w:rFonts w:ascii="Times New Roman" w:hAnsi="Times New Roman"/>
          <w:sz w:val="24"/>
          <w:szCs w:val="24"/>
          <w:lang w:val="en-US"/>
        </w:rPr>
        <w:t>kegiatan</w:t>
      </w:r>
      <w:r w:rsidRPr="0096408A">
        <w:rPr>
          <w:rFonts w:ascii="Times New Roman" w:hAnsi="Times New Roman"/>
          <w:sz w:val="24"/>
          <w:szCs w:val="24"/>
          <w:lang w:val="en-US"/>
        </w:rPr>
        <w:t xml:space="preserve"> sebagai berikut</w:t>
      </w:r>
      <w:r w:rsidR="009432DC" w:rsidRPr="0096408A">
        <w:rPr>
          <w:rFonts w:ascii="Times New Roman" w:hAnsi="Times New Roman"/>
          <w:sz w:val="24"/>
          <w:szCs w:val="24"/>
        </w:rPr>
        <w:t>:</w:t>
      </w:r>
    </w:p>
    <w:p w:rsidR="008965FB" w:rsidRPr="0096408A" w:rsidRDefault="00942392" w:rsidP="00FE37E3">
      <w:pPr>
        <w:pStyle w:val="ListParagraph"/>
        <w:numPr>
          <w:ilvl w:val="0"/>
          <w:numId w:val="34"/>
        </w:numPr>
        <w:autoSpaceDE w:val="0"/>
        <w:autoSpaceDN w:val="0"/>
        <w:adjustRightInd w:val="0"/>
        <w:spacing w:after="0" w:line="480" w:lineRule="auto"/>
        <w:ind w:left="360"/>
        <w:jc w:val="both"/>
        <w:rPr>
          <w:rFonts w:ascii="Times New Roman" w:hAnsi="Times New Roman"/>
          <w:sz w:val="24"/>
          <w:szCs w:val="24"/>
        </w:rPr>
      </w:pPr>
      <w:r w:rsidRPr="0096408A">
        <w:rPr>
          <w:rFonts w:ascii="Times New Roman" w:hAnsi="Times New Roman"/>
          <w:sz w:val="24"/>
          <w:szCs w:val="24"/>
        </w:rPr>
        <w:t>Persiapan Kegiatan</w:t>
      </w:r>
    </w:p>
    <w:p w:rsidR="00FE37E3" w:rsidRPr="0096408A" w:rsidRDefault="00FE37E3" w:rsidP="00FE37E3">
      <w:pPr>
        <w:pStyle w:val="ListParagraph"/>
        <w:spacing w:after="0" w:line="480" w:lineRule="auto"/>
        <w:ind w:left="0" w:firstLine="720"/>
        <w:jc w:val="both"/>
        <w:rPr>
          <w:rFonts w:ascii="Times New Roman" w:hAnsi="Times New Roman"/>
          <w:sz w:val="24"/>
          <w:szCs w:val="24"/>
        </w:rPr>
      </w:pPr>
      <w:r w:rsidRPr="0096408A">
        <w:rPr>
          <w:rFonts w:ascii="Times New Roman" w:hAnsi="Times New Roman"/>
          <w:sz w:val="24"/>
          <w:szCs w:val="24"/>
        </w:rPr>
        <w:t xml:space="preserve">Persiapan kegiatan dilakukan sebelum pelaksanaan kegiatan </w:t>
      </w:r>
      <w:r w:rsidRPr="00C965F8">
        <w:rPr>
          <w:rFonts w:ascii="Times New Roman" w:hAnsi="Times New Roman"/>
          <w:sz w:val="24"/>
          <w:szCs w:val="24"/>
        </w:rPr>
        <w:t xml:space="preserve">yaitu dari </w:t>
      </w:r>
      <w:proofErr w:type="gramStart"/>
      <w:r w:rsidRPr="00C965F8">
        <w:rPr>
          <w:rFonts w:ascii="Times New Roman" w:hAnsi="Times New Roman"/>
          <w:sz w:val="24"/>
          <w:szCs w:val="24"/>
        </w:rPr>
        <w:t xml:space="preserve">tanggal  </w:t>
      </w:r>
      <w:r w:rsidR="00C965F8" w:rsidRPr="00C965F8">
        <w:rPr>
          <w:rFonts w:ascii="Times New Roman" w:hAnsi="Times New Roman"/>
          <w:sz w:val="24"/>
          <w:szCs w:val="24"/>
        </w:rPr>
        <w:t>1</w:t>
      </w:r>
      <w:proofErr w:type="gramEnd"/>
      <w:r w:rsidR="00F5589A" w:rsidRPr="00C965F8">
        <w:rPr>
          <w:rFonts w:ascii="Times New Roman" w:hAnsi="Times New Roman"/>
          <w:sz w:val="24"/>
          <w:szCs w:val="24"/>
        </w:rPr>
        <w:t xml:space="preserve"> </w:t>
      </w:r>
      <w:r w:rsidR="009C385A">
        <w:rPr>
          <w:rFonts w:ascii="Times New Roman" w:hAnsi="Times New Roman"/>
          <w:sz w:val="24"/>
          <w:szCs w:val="24"/>
        </w:rPr>
        <w:t>April</w:t>
      </w:r>
      <w:r w:rsidRPr="00C965F8">
        <w:rPr>
          <w:rFonts w:ascii="Times New Roman" w:hAnsi="Times New Roman"/>
          <w:sz w:val="24"/>
          <w:szCs w:val="24"/>
        </w:rPr>
        <w:t xml:space="preserve">  2016 hingga tanggal </w:t>
      </w:r>
      <w:r w:rsidR="00C965F8" w:rsidRPr="00C965F8">
        <w:rPr>
          <w:rFonts w:ascii="Times New Roman" w:hAnsi="Times New Roman"/>
          <w:sz w:val="24"/>
          <w:szCs w:val="24"/>
        </w:rPr>
        <w:t>12</w:t>
      </w:r>
      <w:r w:rsidRPr="00C965F8">
        <w:rPr>
          <w:rFonts w:ascii="Times New Roman" w:hAnsi="Times New Roman"/>
          <w:sz w:val="24"/>
          <w:szCs w:val="24"/>
        </w:rPr>
        <w:t xml:space="preserve"> </w:t>
      </w:r>
      <w:r w:rsidR="009C385A">
        <w:rPr>
          <w:rFonts w:ascii="Times New Roman" w:hAnsi="Times New Roman"/>
          <w:sz w:val="24"/>
          <w:szCs w:val="24"/>
        </w:rPr>
        <w:t>April</w:t>
      </w:r>
      <w:r w:rsidRPr="00C965F8">
        <w:rPr>
          <w:rFonts w:ascii="Times New Roman" w:hAnsi="Times New Roman"/>
          <w:sz w:val="24"/>
          <w:szCs w:val="24"/>
        </w:rPr>
        <w:t xml:space="preserve"> 2016. Adapun rincian persiapa</w:t>
      </w:r>
      <w:r w:rsidRPr="0096408A">
        <w:rPr>
          <w:rFonts w:ascii="Times New Roman" w:hAnsi="Times New Roman"/>
          <w:sz w:val="24"/>
          <w:szCs w:val="24"/>
        </w:rPr>
        <w:t>n kegiatan yang dilakukan adalah sebagai berikut:</w:t>
      </w:r>
    </w:p>
    <w:p w:rsidR="00FE37E3" w:rsidRPr="0096408A" w:rsidRDefault="00FE37E3" w:rsidP="00FE37E3">
      <w:pPr>
        <w:pStyle w:val="ListParagraph"/>
        <w:numPr>
          <w:ilvl w:val="0"/>
          <w:numId w:val="36"/>
        </w:numPr>
        <w:suppressAutoHyphens w:val="0"/>
        <w:spacing w:after="0" w:line="480" w:lineRule="auto"/>
        <w:ind w:left="720"/>
        <w:contextualSpacing/>
        <w:jc w:val="both"/>
        <w:rPr>
          <w:rFonts w:ascii="Times New Roman" w:hAnsi="Times New Roman"/>
          <w:sz w:val="24"/>
          <w:szCs w:val="24"/>
        </w:rPr>
      </w:pPr>
      <w:r w:rsidRPr="0096408A">
        <w:rPr>
          <w:rFonts w:ascii="Times New Roman" w:hAnsi="Times New Roman"/>
          <w:sz w:val="24"/>
          <w:szCs w:val="24"/>
        </w:rPr>
        <w:t>Menyiapkan skenario pelaksanaan kegiatan dan bahan perlakuan berupa bahan informasi dan bahan bacaan</w:t>
      </w:r>
    </w:p>
    <w:p w:rsidR="00BF1430" w:rsidRPr="0096408A" w:rsidRDefault="00BF1430" w:rsidP="00FE37E3">
      <w:pPr>
        <w:pStyle w:val="ListParagraph"/>
        <w:numPr>
          <w:ilvl w:val="0"/>
          <w:numId w:val="36"/>
        </w:numPr>
        <w:suppressAutoHyphens w:val="0"/>
        <w:spacing w:after="0" w:line="480" w:lineRule="auto"/>
        <w:ind w:left="720"/>
        <w:contextualSpacing/>
        <w:jc w:val="both"/>
        <w:rPr>
          <w:rFonts w:ascii="Times New Roman" w:hAnsi="Times New Roman"/>
          <w:sz w:val="24"/>
          <w:szCs w:val="24"/>
        </w:rPr>
      </w:pPr>
      <w:r w:rsidRPr="0096408A">
        <w:rPr>
          <w:rFonts w:ascii="Times New Roman" w:hAnsi="Times New Roman"/>
          <w:sz w:val="24"/>
          <w:szCs w:val="24"/>
        </w:rPr>
        <w:t xml:space="preserve">Menyiapkan instrumen pengumpul data berupa angket dan lembar observasi untuk mengukur perkembangan penerapan metode </w:t>
      </w:r>
      <w:r w:rsidRPr="0096408A">
        <w:rPr>
          <w:rFonts w:ascii="Times New Roman" w:hAnsi="Times New Roman"/>
          <w:i/>
          <w:sz w:val="24"/>
          <w:szCs w:val="24"/>
        </w:rPr>
        <w:t>two stay two stray</w:t>
      </w:r>
      <w:r w:rsidRPr="0096408A">
        <w:rPr>
          <w:rFonts w:ascii="Times New Roman" w:hAnsi="Times New Roman"/>
          <w:sz w:val="24"/>
          <w:szCs w:val="24"/>
        </w:rPr>
        <w:t xml:space="preserve"> dalam bimbingan kelompok</w:t>
      </w:r>
      <w:r w:rsidR="0033052E" w:rsidRPr="0096408A">
        <w:rPr>
          <w:rFonts w:ascii="Times New Roman" w:hAnsi="Times New Roman"/>
          <w:sz w:val="24"/>
          <w:szCs w:val="24"/>
        </w:rPr>
        <w:t xml:space="preserve"> disertai daftar hadir untuk melihat partisipasi aktif siswa</w:t>
      </w:r>
    </w:p>
    <w:p w:rsidR="00C965F8" w:rsidRDefault="00BF1430" w:rsidP="00BF1430">
      <w:pPr>
        <w:pStyle w:val="ListParagraph"/>
        <w:numPr>
          <w:ilvl w:val="0"/>
          <w:numId w:val="36"/>
        </w:numPr>
        <w:suppressAutoHyphens w:val="0"/>
        <w:spacing w:after="0" w:line="480" w:lineRule="auto"/>
        <w:ind w:left="720"/>
        <w:contextualSpacing/>
        <w:jc w:val="both"/>
        <w:rPr>
          <w:rFonts w:ascii="Times New Roman" w:hAnsi="Times New Roman"/>
          <w:sz w:val="24"/>
          <w:szCs w:val="24"/>
        </w:rPr>
      </w:pPr>
      <w:r w:rsidRPr="0096408A">
        <w:rPr>
          <w:rFonts w:ascii="Times New Roman" w:hAnsi="Times New Roman"/>
          <w:sz w:val="24"/>
          <w:szCs w:val="24"/>
        </w:rPr>
        <w:t xml:space="preserve">Melengkapi adminitrasi perizinan </w:t>
      </w:r>
      <w:r w:rsidRPr="00C965F8">
        <w:rPr>
          <w:rFonts w:ascii="Times New Roman" w:hAnsi="Times New Roman"/>
          <w:sz w:val="24"/>
          <w:szCs w:val="24"/>
        </w:rPr>
        <w:t xml:space="preserve">penelitian di sekolah pada tanggal </w:t>
      </w:r>
      <w:r w:rsidR="009C385A">
        <w:rPr>
          <w:rFonts w:ascii="Times New Roman" w:hAnsi="Times New Roman"/>
          <w:sz w:val="24"/>
          <w:szCs w:val="24"/>
        </w:rPr>
        <w:t>11 April</w:t>
      </w:r>
      <w:r w:rsidRPr="00C965F8">
        <w:rPr>
          <w:rFonts w:ascii="Times New Roman" w:hAnsi="Times New Roman"/>
          <w:sz w:val="24"/>
          <w:szCs w:val="24"/>
        </w:rPr>
        <w:t xml:space="preserve"> 2016 </w:t>
      </w:r>
      <w:r w:rsidR="00C965F8">
        <w:rPr>
          <w:rFonts w:ascii="Times New Roman" w:hAnsi="Times New Roman"/>
          <w:sz w:val="24"/>
          <w:szCs w:val="24"/>
        </w:rPr>
        <w:t>sekaligus penunjukan Guru BK yang akan mendampingi se</w:t>
      </w:r>
      <w:r w:rsidR="009C385A">
        <w:rPr>
          <w:rFonts w:ascii="Times New Roman" w:hAnsi="Times New Roman"/>
          <w:sz w:val="24"/>
          <w:szCs w:val="24"/>
        </w:rPr>
        <w:t>lama kegiatan penelitian yakni B</w:t>
      </w:r>
      <w:r w:rsidR="00C965F8">
        <w:rPr>
          <w:rFonts w:ascii="Times New Roman" w:hAnsi="Times New Roman"/>
          <w:sz w:val="24"/>
          <w:szCs w:val="24"/>
        </w:rPr>
        <w:t xml:space="preserve">apak Agus Muis, S.Ag dan </w:t>
      </w:r>
      <w:r w:rsidR="009C385A">
        <w:rPr>
          <w:rFonts w:ascii="Times New Roman" w:hAnsi="Times New Roman"/>
          <w:sz w:val="24"/>
          <w:szCs w:val="24"/>
        </w:rPr>
        <w:t xml:space="preserve">Ibu </w:t>
      </w:r>
      <w:r w:rsidR="00C965F8">
        <w:rPr>
          <w:rFonts w:ascii="Times New Roman" w:hAnsi="Times New Roman"/>
          <w:sz w:val="24"/>
          <w:szCs w:val="24"/>
        </w:rPr>
        <w:t>Rosmini, S.Pd</w:t>
      </w:r>
    </w:p>
    <w:p w:rsidR="00FE37E3" w:rsidRPr="0096408A" w:rsidRDefault="00C965F8" w:rsidP="00BF1430">
      <w:pPr>
        <w:pStyle w:val="ListParagraph"/>
        <w:numPr>
          <w:ilvl w:val="0"/>
          <w:numId w:val="36"/>
        </w:numPr>
        <w:suppressAutoHyphens w:val="0"/>
        <w:spacing w:after="0" w:line="480" w:lineRule="auto"/>
        <w:ind w:left="720"/>
        <w:contextualSpacing/>
        <w:jc w:val="both"/>
        <w:rPr>
          <w:rFonts w:ascii="Times New Roman" w:hAnsi="Times New Roman"/>
          <w:sz w:val="24"/>
          <w:szCs w:val="24"/>
        </w:rPr>
      </w:pPr>
      <w:r>
        <w:rPr>
          <w:rFonts w:ascii="Times New Roman" w:hAnsi="Times New Roman"/>
          <w:sz w:val="24"/>
          <w:szCs w:val="24"/>
        </w:rPr>
        <w:t xml:space="preserve">Melakukan uji coba lapangan pada tanggal 12 </w:t>
      </w:r>
      <w:r w:rsidR="009C385A">
        <w:rPr>
          <w:rFonts w:ascii="Times New Roman" w:hAnsi="Times New Roman"/>
          <w:sz w:val="24"/>
          <w:szCs w:val="24"/>
        </w:rPr>
        <w:t>April</w:t>
      </w:r>
      <w:r>
        <w:rPr>
          <w:rFonts w:ascii="Times New Roman" w:hAnsi="Times New Roman"/>
          <w:sz w:val="24"/>
          <w:szCs w:val="24"/>
        </w:rPr>
        <w:t xml:space="preserve"> 2016 sekaligus</w:t>
      </w:r>
      <w:r w:rsidR="00BF1430" w:rsidRPr="00C965F8">
        <w:rPr>
          <w:rFonts w:ascii="Times New Roman" w:hAnsi="Times New Roman"/>
          <w:sz w:val="24"/>
          <w:szCs w:val="24"/>
        </w:rPr>
        <w:t xml:space="preserve"> menentukan waktu</w:t>
      </w:r>
      <w:r w:rsidR="00FE37E3" w:rsidRPr="00C965F8">
        <w:rPr>
          <w:rFonts w:ascii="Times New Roman" w:hAnsi="Times New Roman"/>
          <w:sz w:val="24"/>
          <w:szCs w:val="24"/>
        </w:rPr>
        <w:t xml:space="preserve"> pelaksanaan kegiatan yang telah disepakati dengan pihak sekolah dalam hal ini </w:t>
      </w:r>
      <w:r w:rsidR="00BF1430" w:rsidRPr="00C965F8">
        <w:rPr>
          <w:rFonts w:ascii="Times New Roman" w:hAnsi="Times New Roman"/>
          <w:sz w:val="24"/>
          <w:szCs w:val="24"/>
        </w:rPr>
        <w:t>bersama Kordinator G</w:t>
      </w:r>
      <w:r w:rsidR="00FE37E3" w:rsidRPr="00C965F8">
        <w:rPr>
          <w:rFonts w:ascii="Times New Roman" w:hAnsi="Times New Roman"/>
          <w:sz w:val="24"/>
          <w:szCs w:val="24"/>
        </w:rPr>
        <w:t xml:space="preserve">uru </w:t>
      </w:r>
      <w:r w:rsidR="00EB206E" w:rsidRPr="00C965F8">
        <w:rPr>
          <w:rFonts w:ascii="Times New Roman" w:hAnsi="Times New Roman"/>
          <w:sz w:val="24"/>
          <w:szCs w:val="24"/>
        </w:rPr>
        <w:t>Pembimbing</w:t>
      </w:r>
      <w:r w:rsidR="00BF1430" w:rsidRPr="00C965F8">
        <w:rPr>
          <w:rFonts w:ascii="Times New Roman" w:hAnsi="Times New Roman"/>
          <w:sz w:val="24"/>
          <w:szCs w:val="24"/>
        </w:rPr>
        <w:t xml:space="preserve"> yang akan mulai dilaksanakan dari tanggal </w:t>
      </w:r>
      <w:r w:rsidRPr="00C965F8">
        <w:rPr>
          <w:rFonts w:ascii="Times New Roman" w:hAnsi="Times New Roman"/>
          <w:sz w:val="24"/>
          <w:szCs w:val="24"/>
        </w:rPr>
        <w:t>1</w:t>
      </w:r>
      <w:r>
        <w:rPr>
          <w:rFonts w:ascii="Times New Roman" w:hAnsi="Times New Roman"/>
          <w:sz w:val="24"/>
          <w:szCs w:val="24"/>
        </w:rPr>
        <w:t>3</w:t>
      </w:r>
      <w:r w:rsidR="00F5589A" w:rsidRPr="00C965F8">
        <w:rPr>
          <w:rFonts w:ascii="Times New Roman" w:hAnsi="Times New Roman"/>
          <w:sz w:val="24"/>
          <w:szCs w:val="24"/>
        </w:rPr>
        <w:t xml:space="preserve"> </w:t>
      </w:r>
      <w:r w:rsidR="009C385A">
        <w:rPr>
          <w:rFonts w:ascii="Times New Roman" w:hAnsi="Times New Roman"/>
          <w:sz w:val="24"/>
          <w:szCs w:val="24"/>
        </w:rPr>
        <w:t>April</w:t>
      </w:r>
      <w:r w:rsidR="00BF1430" w:rsidRPr="00C965F8">
        <w:rPr>
          <w:rFonts w:ascii="Times New Roman" w:hAnsi="Times New Roman"/>
          <w:sz w:val="24"/>
          <w:szCs w:val="24"/>
        </w:rPr>
        <w:t xml:space="preserve"> 2016 hingga </w:t>
      </w:r>
      <w:r w:rsidR="00BF1430" w:rsidRPr="0096408A">
        <w:rPr>
          <w:rFonts w:ascii="Times New Roman" w:hAnsi="Times New Roman"/>
          <w:sz w:val="24"/>
          <w:szCs w:val="24"/>
        </w:rPr>
        <w:t>berakhirnya masa penelitian sebagaimana yang tertera di surat izin penelitian.</w:t>
      </w:r>
    </w:p>
    <w:p w:rsidR="00FE37E3" w:rsidRPr="0096408A" w:rsidRDefault="00FE37E3" w:rsidP="002E4AF2">
      <w:pPr>
        <w:pStyle w:val="ListParagraph"/>
        <w:numPr>
          <w:ilvl w:val="0"/>
          <w:numId w:val="36"/>
        </w:numPr>
        <w:suppressAutoHyphens w:val="0"/>
        <w:spacing w:after="0" w:line="480" w:lineRule="auto"/>
        <w:ind w:left="720"/>
        <w:contextualSpacing/>
        <w:jc w:val="both"/>
        <w:rPr>
          <w:rFonts w:ascii="Times New Roman" w:hAnsi="Times New Roman"/>
          <w:sz w:val="24"/>
          <w:szCs w:val="24"/>
        </w:rPr>
      </w:pPr>
      <w:r w:rsidRPr="0096408A">
        <w:rPr>
          <w:rFonts w:ascii="Times New Roman" w:hAnsi="Times New Roman"/>
          <w:sz w:val="24"/>
          <w:szCs w:val="24"/>
        </w:rPr>
        <w:lastRenderedPageBreak/>
        <w:t xml:space="preserve">Menata setting </w:t>
      </w:r>
      <w:r w:rsidR="00BF1430" w:rsidRPr="0096408A">
        <w:rPr>
          <w:rFonts w:ascii="Times New Roman" w:hAnsi="Times New Roman"/>
          <w:sz w:val="24"/>
          <w:szCs w:val="24"/>
        </w:rPr>
        <w:t>pelaksanaan kegiatan</w:t>
      </w:r>
      <w:r w:rsidR="002E4AF2" w:rsidRPr="0096408A">
        <w:rPr>
          <w:rFonts w:ascii="Times New Roman" w:hAnsi="Times New Roman"/>
          <w:sz w:val="24"/>
          <w:szCs w:val="24"/>
        </w:rPr>
        <w:t xml:space="preserve"> mulai dari alat dan perlengkapan pendukung hingga </w:t>
      </w:r>
      <w:r w:rsidR="0033052E" w:rsidRPr="0096408A">
        <w:rPr>
          <w:rFonts w:ascii="Times New Roman" w:hAnsi="Times New Roman"/>
          <w:sz w:val="24"/>
          <w:szCs w:val="24"/>
        </w:rPr>
        <w:t xml:space="preserve">setting </w:t>
      </w:r>
      <w:r w:rsidR="002E4AF2" w:rsidRPr="0096408A">
        <w:rPr>
          <w:rFonts w:ascii="Times New Roman" w:hAnsi="Times New Roman"/>
          <w:sz w:val="24"/>
          <w:szCs w:val="24"/>
        </w:rPr>
        <w:t>ruangan yang akan digunakan untuk melaksanakan kegiatan</w:t>
      </w:r>
    </w:p>
    <w:p w:rsidR="00942392" w:rsidRPr="0096408A" w:rsidRDefault="00942392" w:rsidP="00FE37E3">
      <w:pPr>
        <w:pStyle w:val="ListParagraph"/>
        <w:numPr>
          <w:ilvl w:val="0"/>
          <w:numId w:val="34"/>
        </w:numPr>
        <w:autoSpaceDE w:val="0"/>
        <w:autoSpaceDN w:val="0"/>
        <w:adjustRightInd w:val="0"/>
        <w:spacing w:after="0" w:line="480" w:lineRule="auto"/>
        <w:ind w:left="360"/>
        <w:jc w:val="both"/>
        <w:rPr>
          <w:rFonts w:ascii="Times New Roman" w:hAnsi="Times New Roman"/>
          <w:sz w:val="24"/>
          <w:szCs w:val="24"/>
        </w:rPr>
      </w:pPr>
      <w:r w:rsidRPr="0096408A">
        <w:rPr>
          <w:rFonts w:ascii="Times New Roman" w:hAnsi="Times New Roman"/>
          <w:sz w:val="24"/>
          <w:szCs w:val="24"/>
        </w:rPr>
        <w:t>Pelaksanaan Kegiatan</w:t>
      </w:r>
    </w:p>
    <w:p w:rsidR="00E22BBA" w:rsidRPr="00B67904" w:rsidRDefault="00E22BBA" w:rsidP="00E22BBA">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Pelaksanaan kegiatan </w:t>
      </w:r>
      <w:r w:rsidR="00C13115" w:rsidRPr="00B67904">
        <w:rPr>
          <w:rFonts w:ascii="Times New Roman" w:hAnsi="Times New Roman"/>
          <w:sz w:val="24"/>
          <w:szCs w:val="24"/>
          <w:lang w:val="en-US"/>
        </w:rPr>
        <w:t xml:space="preserve">dilaksanakan </w:t>
      </w:r>
      <w:r w:rsidR="00503C7B" w:rsidRPr="00B67904">
        <w:rPr>
          <w:rFonts w:ascii="Times New Roman" w:hAnsi="Times New Roman"/>
          <w:sz w:val="24"/>
          <w:szCs w:val="24"/>
          <w:lang w:val="en-US"/>
        </w:rPr>
        <w:t xml:space="preserve">mulai </w:t>
      </w:r>
      <w:r w:rsidR="00C13115" w:rsidRPr="00B67904">
        <w:rPr>
          <w:rFonts w:ascii="Times New Roman" w:hAnsi="Times New Roman"/>
          <w:sz w:val="24"/>
          <w:szCs w:val="24"/>
          <w:lang w:val="en-US"/>
        </w:rPr>
        <w:t xml:space="preserve">dari tanggal </w:t>
      </w:r>
      <w:r w:rsidR="002163E6" w:rsidRPr="00B67904">
        <w:rPr>
          <w:rFonts w:ascii="Times New Roman" w:hAnsi="Times New Roman"/>
          <w:sz w:val="24"/>
          <w:szCs w:val="24"/>
          <w:lang w:val="en-US"/>
        </w:rPr>
        <w:t xml:space="preserve">13 </w:t>
      </w:r>
      <w:r w:rsidR="009C385A">
        <w:rPr>
          <w:rFonts w:ascii="Times New Roman" w:hAnsi="Times New Roman"/>
          <w:sz w:val="24"/>
          <w:szCs w:val="24"/>
          <w:lang w:val="en-US"/>
        </w:rPr>
        <w:t>April</w:t>
      </w:r>
      <w:r w:rsidR="00C13115" w:rsidRPr="00B67904">
        <w:rPr>
          <w:rFonts w:ascii="Times New Roman" w:hAnsi="Times New Roman"/>
          <w:sz w:val="24"/>
          <w:szCs w:val="24"/>
          <w:lang w:val="en-US"/>
        </w:rPr>
        <w:t xml:space="preserve"> 2016 hingga tanggal </w:t>
      </w:r>
      <w:r w:rsidR="002163E6" w:rsidRPr="00B67904">
        <w:rPr>
          <w:rFonts w:ascii="Times New Roman" w:hAnsi="Times New Roman"/>
          <w:sz w:val="24"/>
          <w:szCs w:val="24"/>
          <w:lang w:val="en-US"/>
        </w:rPr>
        <w:t>3</w:t>
      </w:r>
      <w:r w:rsidR="00F5589A" w:rsidRPr="00B67904">
        <w:rPr>
          <w:rFonts w:ascii="Times New Roman" w:hAnsi="Times New Roman"/>
          <w:sz w:val="24"/>
          <w:szCs w:val="24"/>
          <w:lang w:val="en-US"/>
        </w:rPr>
        <w:t xml:space="preserve"> </w:t>
      </w:r>
      <w:r w:rsidR="009C385A">
        <w:rPr>
          <w:rFonts w:ascii="Times New Roman" w:hAnsi="Times New Roman"/>
          <w:sz w:val="24"/>
          <w:szCs w:val="24"/>
          <w:lang w:val="en-US"/>
        </w:rPr>
        <w:t>Mei</w:t>
      </w:r>
      <w:r w:rsidR="00C13115" w:rsidRPr="00B67904">
        <w:rPr>
          <w:rFonts w:ascii="Times New Roman" w:hAnsi="Times New Roman"/>
          <w:sz w:val="24"/>
          <w:szCs w:val="24"/>
          <w:lang w:val="en-US"/>
        </w:rPr>
        <w:t xml:space="preserve"> 2016 yang </w:t>
      </w:r>
      <w:r w:rsidRPr="00B67904">
        <w:rPr>
          <w:rFonts w:ascii="Times New Roman" w:hAnsi="Times New Roman"/>
          <w:sz w:val="24"/>
          <w:szCs w:val="24"/>
        </w:rPr>
        <w:t xml:space="preserve">dibagi dalam 3 bagian kegiatan </w:t>
      </w:r>
      <w:r w:rsidR="00503C7B" w:rsidRPr="00B67904">
        <w:rPr>
          <w:rFonts w:ascii="Times New Roman" w:hAnsi="Times New Roman"/>
          <w:sz w:val="24"/>
          <w:szCs w:val="24"/>
          <w:lang w:val="en-US"/>
        </w:rPr>
        <w:t>sebagai berikut</w:t>
      </w:r>
      <w:r w:rsidRPr="00B67904">
        <w:rPr>
          <w:rFonts w:ascii="Times New Roman" w:hAnsi="Times New Roman"/>
          <w:sz w:val="24"/>
          <w:szCs w:val="24"/>
        </w:rPr>
        <w:t>:</w:t>
      </w:r>
    </w:p>
    <w:p w:rsidR="00E22BBA" w:rsidRPr="00B67904" w:rsidRDefault="00E22BBA" w:rsidP="00B7377A">
      <w:pPr>
        <w:pStyle w:val="ListParagraph"/>
        <w:numPr>
          <w:ilvl w:val="0"/>
          <w:numId w:val="37"/>
        </w:numPr>
        <w:autoSpaceDE w:val="0"/>
        <w:autoSpaceDN w:val="0"/>
        <w:adjustRightInd w:val="0"/>
        <w:spacing w:after="0" w:line="480" w:lineRule="auto"/>
        <w:ind w:left="360"/>
        <w:jc w:val="both"/>
        <w:rPr>
          <w:rFonts w:ascii="Times New Roman" w:hAnsi="Times New Roman"/>
          <w:sz w:val="24"/>
          <w:szCs w:val="24"/>
        </w:rPr>
      </w:pPr>
      <w:r w:rsidRPr="00B67904">
        <w:rPr>
          <w:rFonts w:ascii="Times New Roman" w:hAnsi="Times New Roman"/>
          <w:sz w:val="24"/>
          <w:szCs w:val="24"/>
        </w:rPr>
        <w:t>Tahap Awal Kegiatan</w:t>
      </w:r>
    </w:p>
    <w:p w:rsidR="00B7377A" w:rsidRPr="0096408A" w:rsidRDefault="00B7377A" w:rsidP="006F3225">
      <w:pPr>
        <w:autoSpaceDE w:val="0"/>
        <w:autoSpaceDN w:val="0"/>
        <w:adjustRightInd w:val="0"/>
        <w:spacing w:after="0" w:line="480" w:lineRule="auto"/>
        <w:ind w:firstLine="900"/>
        <w:jc w:val="both"/>
        <w:rPr>
          <w:rFonts w:ascii="Times New Roman" w:hAnsi="Times New Roman"/>
          <w:sz w:val="24"/>
          <w:szCs w:val="24"/>
          <w:lang w:val="en-US"/>
        </w:rPr>
      </w:pPr>
      <w:r w:rsidRPr="00B67904">
        <w:rPr>
          <w:rFonts w:ascii="Times New Roman" w:hAnsi="Times New Roman"/>
          <w:sz w:val="24"/>
          <w:szCs w:val="24"/>
        </w:rPr>
        <w:t>Tahap awal kegiatan ini dilaksanakan</w:t>
      </w:r>
      <w:r w:rsidR="00E02A09" w:rsidRPr="00B67904">
        <w:rPr>
          <w:rFonts w:ascii="Times New Roman" w:hAnsi="Times New Roman"/>
          <w:sz w:val="24"/>
          <w:szCs w:val="24"/>
        </w:rPr>
        <w:t xml:space="preserve"> </w:t>
      </w:r>
      <w:r w:rsidR="00632F8E" w:rsidRPr="00B67904">
        <w:rPr>
          <w:rFonts w:ascii="Times New Roman" w:hAnsi="Times New Roman"/>
          <w:sz w:val="24"/>
          <w:szCs w:val="24"/>
          <w:lang w:val="en-US"/>
        </w:rPr>
        <w:t>pada</w:t>
      </w:r>
      <w:r w:rsidR="009510A0" w:rsidRPr="00B67904">
        <w:rPr>
          <w:rFonts w:ascii="Times New Roman" w:hAnsi="Times New Roman"/>
          <w:sz w:val="24"/>
          <w:szCs w:val="24"/>
        </w:rPr>
        <w:t xml:space="preserve"> </w:t>
      </w:r>
      <w:r w:rsidRPr="00B67904">
        <w:rPr>
          <w:rFonts w:ascii="Times New Roman" w:hAnsi="Times New Roman"/>
          <w:sz w:val="24"/>
          <w:szCs w:val="24"/>
        </w:rPr>
        <w:t xml:space="preserve">tanggal </w:t>
      </w:r>
      <w:r w:rsidR="00632F8E" w:rsidRPr="00B67904">
        <w:rPr>
          <w:rFonts w:ascii="Times New Roman" w:hAnsi="Times New Roman"/>
          <w:sz w:val="24"/>
          <w:szCs w:val="24"/>
          <w:lang w:val="en-US"/>
        </w:rPr>
        <w:t>13</w:t>
      </w:r>
      <w:r w:rsidR="00F5589A" w:rsidRPr="00B67904">
        <w:rPr>
          <w:rFonts w:ascii="Times New Roman" w:hAnsi="Times New Roman"/>
          <w:sz w:val="24"/>
          <w:szCs w:val="24"/>
          <w:lang w:val="en-US"/>
        </w:rPr>
        <w:t xml:space="preserve"> </w:t>
      </w:r>
      <w:r w:rsidR="009C385A">
        <w:rPr>
          <w:rFonts w:ascii="Times New Roman" w:hAnsi="Times New Roman"/>
          <w:sz w:val="24"/>
          <w:szCs w:val="24"/>
          <w:lang w:val="en-US"/>
        </w:rPr>
        <w:t>April</w:t>
      </w:r>
      <w:r w:rsidRPr="00B67904">
        <w:rPr>
          <w:rFonts w:ascii="Times New Roman" w:hAnsi="Times New Roman"/>
          <w:sz w:val="24"/>
          <w:szCs w:val="24"/>
        </w:rPr>
        <w:t xml:space="preserve"> 2016</w:t>
      </w:r>
      <w:r w:rsidR="009510A0" w:rsidRPr="00B67904">
        <w:rPr>
          <w:rFonts w:ascii="Times New Roman" w:hAnsi="Times New Roman"/>
          <w:sz w:val="24"/>
          <w:szCs w:val="24"/>
        </w:rPr>
        <w:t xml:space="preserve"> </w:t>
      </w:r>
      <w:r w:rsidR="009510A0" w:rsidRPr="0096408A">
        <w:rPr>
          <w:rFonts w:ascii="Times New Roman" w:hAnsi="Times New Roman"/>
          <w:sz w:val="24"/>
          <w:szCs w:val="24"/>
        </w:rPr>
        <w:t>dengan bentuk kegiatan berupa pengenalan awal</w:t>
      </w:r>
      <w:r w:rsidR="00FF3A36" w:rsidRPr="0096408A">
        <w:rPr>
          <w:rFonts w:ascii="Times New Roman" w:hAnsi="Times New Roman"/>
          <w:sz w:val="24"/>
          <w:szCs w:val="24"/>
        </w:rPr>
        <w:t>.</w:t>
      </w:r>
      <w:r w:rsidR="00DB7530" w:rsidRPr="0096408A">
        <w:rPr>
          <w:rFonts w:ascii="Times New Roman" w:hAnsi="Times New Roman"/>
          <w:sz w:val="24"/>
          <w:szCs w:val="24"/>
          <w:lang w:val="en-US"/>
        </w:rPr>
        <w:t xml:space="preserve"> </w:t>
      </w:r>
      <w:r w:rsidR="00EB206E" w:rsidRPr="0096408A">
        <w:rPr>
          <w:rFonts w:ascii="Times New Roman" w:hAnsi="Times New Roman"/>
          <w:sz w:val="24"/>
          <w:szCs w:val="24"/>
          <w:lang w:val="en-US"/>
        </w:rPr>
        <w:t>Adapun pelaksanaan tahap awal kegiatan sebagai berikut:</w:t>
      </w:r>
    </w:p>
    <w:p w:rsidR="00EB206E" w:rsidRPr="0096408A" w:rsidRDefault="00EB206E" w:rsidP="00671889">
      <w:pPr>
        <w:pStyle w:val="ListParagraph"/>
        <w:numPr>
          <w:ilvl w:val="0"/>
          <w:numId w:val="38"/>
        </w:numPr>
        <w:autoSpaceDE w:val="0"/>
        <w:autoSpaceDN w:val="0"/>
        <w:adjustRightInd w:val="0"/>
        <w:spacing w:after="0" w:line="480" w:lineRule="auto"/>
        <w:ind w:left="720"/>
        <w:jc w:val="both"/>
        <w:rPr>
          <w:rFonts w:ascii="Times New Roman" w:hAnsi="Times New Roman"/>
          <w:sz w:val="24"/>
          <w:szCs w:val="24"/>
        </w:rPr>
      </w:pPr>
      <w:r w:rsidRPr="0096408A">
        <w:rPr>
          <w:rFonts w:ascii="Times New Roman" w:hAnsi="Times New Roman"/>
          <w:sz w:val="24"/>
          <w:szCs w:val="24"/>
        </w:rPr>
        <w:t>Guru Pembimbing</w:t>
      </w:r>
      <w:r w:rsidR="00090770" w:rsidRPr="0096408A">
        <w:rPr>
          <w:rFonts w:ascii="Times New Roman" w:hAnsi="Times New Roman"/>
          <w:sz w:val="24"/>
          <w:szCs w:val="24"/>
        </w:rPr>
        <w:t xml:space="preserve"> terlebih dahulu mengumpulkan siswa yang telah ditetapkan sebagai subjek penelitian dan memperkenalkan identitas peneliti, setelah itu diserahkan kepada peneliti untuk melanjutkan</w:t>
      </w:r>
      <w:r w:rsidR="00671889" w:rsidRPr="0096408A">
        <w:rPr>
          <w:rFonts w:ascii="Times New Roman" w:hAnsi="Times New Roman"/>
          <w:sz w:val="24"/>
          <w:szCs w:val="24"/>
        </w:rPr>
        <w:t xml:space="preserve"> kegiatan.</w:t>
      </w:r>
    </w:p>
    <w:p w:rsidR="00671889" w:rsidRPr="0096408A" w:rsidRDefault="00671889" w:rsidP="00671889">
      <w:pPr>
        <w:pStyle w:val="ListParagraph"/>
        <w:numPr>
          <w:ilvl w:val="0"/>
          <w:numId w:val="38"/>
        </w:numPr>
        <w:autoSpaceDE w:val="0"/>
        <w:autoSpaceDN w:val="0"/>
        <w:adjustRightInd w:val="0"/>
        <w:spacing w:after="0" w:line="480" w:lineRule="auto"/>
        <w:ind w:left="720"/>
        <w:jc w:val="both"/>
        <w:rPr>
          <w:rFonts w:ascii="Times New Roman" w:hAnsi="Times New Roman"/>
          <w:sz w:val="24"/>
          <w:szCs w:val="24"/>
        </w:rPr>
      </w:pPr>
      <w:r w:rsidRPr="0096408A">
        <w:rPr>
          <w:rFonts w:ascii="Times New Roman" w:hAnsi="Times New Roman"/>
          <w:sz w:val="24"/>
          <w:szCs w:val="24"/>
        </w:rPr>
        <w:t xml:space="preserve">Peneliti mengawali kegiatan dengan membangun </w:t>
      </w:r>
      <w:r w:rsidRPr="0096408A">
        <w:rPr>
          <w:rFonts w:ascii="Times New Roman" w:hAnsi="Times New Roman"/>
          <w:i/>
          <w:sz w:val="24"/>
          <w:szCs w:val="24"/>
        </w:rPr>
        <w:t>rapport</w:t>
      </w:r>
      <w:r w:rsidRPr="0096408A">
        <w:rPr>
          <w:rFonts w:ascii="Times New Roman" w:hAnsi="Times New Roman"/>
          <w:sz w:val="24"/>
          <w:szCs w:val="24"/>
        </w:rPr>
        <w:t xml:space="preserve"> disertai dengan</w:t>
      </w:r>
      <w:r w:rsidR="00227F01" w:rsidRPr="0096408A">
        <w:rPr>
          <w:rFonts w:ascii="Times New Roman" w:hAnsi="Times New Roman"/>
          <w:sz w:val="24"/>
          <w:szCs w:val="24"/>
        </w:rPr>
        <w:t xml:space="preserve"> perkenalan dan penyampaian maksud melaksanakan penelitian. Hal ini bertujuan agar terbangun hubungan yang baik dengan siswa</w:t>
      </w:r>
      <w:r w:rsidR="00820C8E" w:rsidRPr="0096408A">
        <w:rPr>
          <w:rFonts w:ascii="Times New Roman" w:hAnsi="Times New Roman"/>
          <w:sz w:val="24"/>
          <w:szCs w:val="24"/>
        </w:rPr>
        <w:t xml:space="preserve"> dan </w:t>
      </w:r>
      <w:r w:rsidR="00227F01" w:rsidRPr="0096408A">
        <w:rPr>
          <w:rFonts w:ascii="Times New Roman" w:hAnsi="Times New Roman"/>
          <w:sz w:val="24"/>
          <w:szCs w:val="24"/>
        </w:rPr>
        <w:t>menjadikan siswa menerima dan ikut serta berpartisipasi selama pelaksanaan kegiatan.</w:t>
      </w:r>
      <w:r w:rsidR="00820C8E" w:rsidRPr="0096408A">
        <w:rPr>
          <w:rFonts w:ascii="Times New Roman" w:hAnsi="Times New Roman"/>
          <w:sz w:val="24"/>
          <w:szCs w:val="24"/>
        </w:rPr>
        <w:t xml:space="preserve"> </w:t>
      </w:r>
    </w:p>
    <w:p w:rsidR="00632F8E" w:rsidRDefault="00820C8E" w:rsidP="00671889">
      <w:pPr>
        <w:pStyle w:val="ListParagraph"/>
        <w:numPr>
          <w:ilvl w:val="0"/>
          <w:numId w:val="38"/>
        </w:numPr>
        <w:autoSpaceDE w:val="0"/>
        <w:autoSpaceDN w:val="0"/>
        <w:adjustRightInd w:val="0"/>
        <w:spacing w:after="0" w:line="480" w:lineRule="auto"/>
        <w:ind w:left="720"/>
        <w:jc w:val="both"/>
        <w:rPr>
          <w:rFonts w:ascii="Times New Roman" w:hAnsi="Times New Roman"/>
          <w:sz w:val="24"/>
          <w:szCs w:val="24"/>
        </w:rPr>
      </w:pPr>
      <w:r w:rsidRPr="0096408A">
        <w:rPr>
          <w:rFonts w:ascii="Times New Roman" w:hAnsi="Times New Roman"/>
          <w:sz w:val="24"/>
          <w:szCs w:val="24"/>
        </w:rPr>
        <w:t xml:space="preserve">Setelah itu, </w:t>
      </w:r>
      <w:r w:rsidR="00632F8E">
        <w:rPr>
          <w:rFonts w:ascii="Times New Roman" w:hAnsi="Times New Roman"/>
          <w:sz w:val="24"/>
          <w:szCs w:val="24"/>
        </w:rPr>
        <w:t xml:space="preserve">peneliti mempersilahkan kepada siswa untuk juga memperkenalkan dirinya satu per satu. Hal ini untuk memudahkan peneliti mengenal siswa sebagai subjek penelitian. </w:t>
      </w:r>
      <w:r w:rsidR="00632F8E" w:rsidRPr="0096408A">
        <w:rPr>
          <w:rFonts w:ascii="Times New Roman" w:hAnsi="Times New Roman"/>
          <w:sz w:val="24"/>
          <w:szCs w:val="24"/>
        </w:rPr>
        <w:t xml:space="preserve">Peneliti meminta komitmen dan kesediaan siswa untuk mengikuti keseluruhan kegiatan yang </w:t>
      </w:r>
      <w:proofErr w:type="gramStart"/>
      <w:r w:rsidR="00632F8E" w:rsidRPr="0096408A">
        <w:rPr>
          <w:rFonts w:ascii="Times New Roman" w:hAnsi="Times New Roman"/>
          <w:sz w:val="24"/>
          <w:szCs w:val="24"/>
        </w:rPr>
        <w:t>akan</w:t>
      </w:r>
      <w:proofErr w:type="gramEnd"/>
      <w:r w:rsidR="00632F8E" w:rsidRPr="0096408A">
        <w:rPr>
          <w:rFonts w:ascii="Times New Roman" w:hAnsi="Times New Roman"/>
          <w:sz w:val="24"/>
          <w:szCs w:val="24"/>
        </w:rPr>
        <w:t xml:space="preserve"> dilaksanakan.</w:t>
      </w:r>
    </w:p>
    <w:p w:rsidR="00E22BBA" w:rsidRPr="0096408A" w:rsidRDefault="00E22BBA" w:rsidP="00B7377A">
      <w:pPr>
        <w:pStyle w:val="ListParagraph"/>
        <w:numPr>
          <w:ilvl w:val="0"/>
          <w:numId w:val="37"/>
        </w:numPr>
        <w:autoSpaceDE w:val="0"/>
        <w:autoSpaceDN w:val="0"/>
        <w:adjustRightInd w:val="0"/>
        <w:spacing w:after="0" w:line="480" w:lineRule="auto"/>
        <w:ind w:left="360"/>
        <w:jc w:val="both"/>
        <w:rPr>
          <w:rFonts w:ascii="Times New Roman" w:hAnsi="Times New Roman"/>
          <w:sz w:val="24"/>
          <w:szCs w:val="24"/>
        </w:rPr>
      </w:pPr>
      <w:r w:rsidRPr="0096408A">
        <w:rPr>
          <w:rFonts w:ascii="Times New Roman" w:hAnsi="Times New Roman"/>
          <w:sz w:val="24"/>
          <w:szCs w:val="24"/>
        </w:rPr>
        <w:lastRenderedPageBreak/>
        <w:t>Tahap Inti Kegiatan</w:t>
      </w:r>
    </w:p>
    <w:p w:rsidR="00754AFF" w:rsidRPr="0096408A" w:rsidRDefault="00F14F4B" w:rsidP="00143537">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Tahap inti kegiatan ini dilaksanakan </w:t>
      </w:r>
      <w:r w:rsidRPr="00632F8E">
        <w:rPr>
          <w:rFonts w:ascii="Times New Roman" w:hAnsi="Times New Roman"/>
          <w:sz w:val="24"/>
          <w:szCs w:val="24"/>
        </w:rPr>
        <w:t xml:space="preserve">dalam 4 kali pertemuan </w:t>
      </w:r>
      <w:r w:rsidRPr="0096408A">
        <w:rPr>
          <w:rFonts w:ascii="Times New Roman" w:hAnsi="Times New Roman"/>
          <w:sz w:val="24"/>
          <w:szCs w:val="24"/>
        </w:rPr>
        <w:t xml:space="preserve">yang </w:t>
      </w:r>
      <w:r w:rsidR="00632F8E">
        <w:rPr>
          <w:rFonts w:ascii="Times New Roman" w:hAnsi="Times New Roman"/>
          <w:sz w:val="24"/>
          <w:szCs w:val="24"/>
          <w:lang w:val="en-US"/>
        </w:rPr>
        <w:t xml:space="preserve">dimulai dari tanggal 16 </w:t>
      </w:r>
      <w:r w:rsidR="009C385A">
        <w:rPr>
          <w:rFonts w:ascii="Times New Roman" w:hAnsi="Times New Roman"/>
          <w:sz w:val="24"/>
          <w:szCs w:val="24"/>
          <w:lang w:val="en-US"/>
        </w:rPr>
        <w:t>April</w:t>
      </w:r>
      <w:r w:rsidR="00632F8E">
        <w:rPr>
          <w:rFonts w:ascii="Times New Roman" w:hAnsi="Times New Roman"/>
          <w:sz w:val="24"/>
          <w:szCs w:val="24"/>
          <w:lang w:val="en-US"/>
        </w:rPr>
        <w:t xml:space="preserve"> 2016 hingga tanggal 2 </w:t>
      </w:r>
      <w:r w:rsidR="009C385A">
        <w:rPr>
          <w:rFonts w:ascii="Times New Roman" w:hAnsi="Times New Roman"/>
          <w:sz w:val="24"/>
          <w:szCs w:val="24"/>
          <w:lang w:val="en-US"/>
        </w:rPr>
        <w:t>Mei</w:t>
      </w:r>
      <w:r w:rsidR="00632F8E">
        <w:rPr>
          <w:rFonts w:ascii="Times New Roman" w:hAnsi="Times New Roman"/>
          <w:sz w:val="24"/>
          <w:szCs w:val="24"/>
          <w:lang w:val="en-US"/>
        </w:rPr>
        <w:t xml:space="preserve"> 2016 yang </w:t>
      </w:r>
      <w:r w:rsidRPr="0096408A">
        <w:rPr>
          <w:rFonts w:ascii="Times New Roman" w:hAnsi="Times New Roman"/>
          <w:sz w:val="24"/>
          <w:szCs w:val="24"/>
        </w:rPr>
        <w:t>terdiri dari pemberian informasi</w:t>
      </w:r>
      <w:r w:rsidR="00632F8E">
        <w:rPr>
          <w:rFonts w:ascii="Times New Roman" w:hAnsi="Times New Roman"/>
          <w:sz w:val="24"/>
          <w:szCs w:val="24"/>
          <w:lang w:val="en-US"/>
        </w:rPr>
        <w:t xml:space="preserve">, pemberian </w:t>
      </w:r>
      <w:r w:rsidR="00632F8E" w:rsidRPr="00632F8E">
        <w:rPr>
          <w:rFonts w:ascii="Times New Roman" w:hAnsi="Times New Roman"/>
          <w:i/>
          <w:sz w:val="24"/>
          <w:szCs w:val="24"/>
          <w:lang w:val="en-US"/>
        </w:rPr>
        <w:t>pretest</w:t>
      </w:r>
      <w:r w:rsidR="00632F8E">
        <w:rPr>
          <w:rFonts w:ascii="Times New Roman" w:hAnsi="Times New Roman"/>
          <w:sz w:val="24"/>
          <w:szCs w:val="24"/>
          <w:lang w:val="en-US"/>
        </w:rPr>
        <w:t xml:space="preserve"> </w:t>
      </w:r>
      <w:r w:rsidR="00143537" w:rsidRPr="0096408A">
        <w:rPr>
          <w:rFonts w:ascii="Times New Roman" w:hAnsi="Times New Roman"/>
          <w:sz w:val="24"/>
          <w:szCs w:val="24"/>
        </w:rPr>
        <w:t xml:space="preserve">dan pelaksanaan metode </w:t>
      </w:r>
      <w:r w:rsidR="00143537" w:rsidRPr="0096408A">
        <w:rPr>
          <w:rFonts w:ascii="Times New Roman" w:hAnsi="Times New Roman"/>
          <w:i/>
          <w:sz w:val="24"/>
          <w:szCs w:val="24"/>
        </w:rPr>
        <w:t>two stay two stray</w:t>
      </w:r>
      <w:r w:rsidR="00366481" w:rsidRPr="0096408A">
        <w:rPr>
          <w:rFonts w:ascii="Times New Roman" w:hAnsi="Times New Roman"/>
          <w:i/>
          <w:sz w:val="24"/>
          <w:szCs w:val="24"/>
          <w:lang w:val="en-US"/>
        </w:rPr>
        <w:t xml:space="preserve"> </w:t>
      </w:r>
      <w:r w:rsidR="00366481" w:rsidRPr="0096408A">
        <w:rPr>
          <w:rFonts w:ascii="Times New Roman" w:hAnsi="Times New Roman"/>
          <w:sz w:val="24"/>
          <w:szCs w:val="24"/>
          <w:lang w:val="en-US"/>
        </w:rPr>
        <w:t>dalam bimbingan kelompok</w:t>
      </w:r>
      <w:r w:rsidR="00143537" w:rsidRPr="0096408A">
        <w:rPr>
          <w:rFonts w:ascii="Times New Roman" w:hAnsi="Times New Roman"/>
          <w:sz w:val="24"/>
          <w:szCs w:val="24"/>
        </w:rPr>
        <w:t xml:space="preserve">. </w:t>
      </w:r>
      <w:r w:rsidR="00143537" w:rsidRPr="0096408A">
        <w:rPr>
          <w:rFonts w:ascii="Times New Roman" w:hAnsi="Times New Roman"/>
          <w:sz w:val="24"/>
          <w:szCs w:val="24"/>
          <w:lang w:val="en-US"/>
        </w:rPr>
        <w:t>Adapun lebih jelasnya sebagai berikut:</w:t>
      </w:r>
    </w:p>
    <w:p w:rsidR="000E2672" w:rsidRPr="009C385A" w:rsidRDefault="002919FB" w:rsidP="001479AA">
      <w:pPr>
        <w:pStyle w:val="ListParagraph"/>
        <w:numPr>
          <w:ilvl w:val="0"/>
          <w:numId w:val="39"/>
        </w:numPr>
        <w:autoSpaceDE w:val="0"/>
        <w:autoSpaceDN w:val="0"/>
        <w:adjustRightInd w:val="0"/>
        <w:spacing w:after="0" w:line="480" w:lineRule="auto"/>
        <w:ind w:left="360"/>
        <w:jc w:val="both"/>
        <w:rPr>
          <w:rFonts w:ascii="Times New Roman" w:hAnsi="Times New Roman"/>
          <w:b/>
          <w:sz w:val="24"/>
          <w:szCs w:val="24"/>
        </w:rPr>
      </w:pPr>
      <w:r w:rsidRPr="009C385A">
        <w:rPr>
          <w:rFonts w:ascii="Times New Roman" w:hAnsi="Times New Roman"/>
          <w:b/>
          <w:sz w:val="24"/>
          <w:szCs w:val="24"/>
        </w:rPr>
        <w:t xml:space="preserve">Pemberian informasi dan </w:t>
      </w:r>
      <w:r w:rsidRPr="009C385A">
        <w:rPr>
          <w:rFonts w:ascii="Times New Roman" w:hAnsi="Times New Roman"/>
          <w:b/>
          <w:i/>
          <w:sz w:val="24"/>
          <w:szCs w:val="24"/>
        </w:rPr>
        <w:t>Pretest</w:t>
      </w:r>
    </w:p>
    <w:p w:rsidR="006B3412" w:rsidRPr="0096408A" w:rsidRDefault="00304D9D" w:rsidP="00304D9D">
      <w:pPr>
        <w:spacing w:after="0" w:line="480" w:lineRule="auto"/>
        <w:ind w:firstLine="900"/>
        <w:jc w:val="both"/>
        <w:rPr>
          <w:rFonts w:ascii="Times New Roman" w:hAnsi="Times New Roman"/>
          <w:sz w:val="24"/>
          <w:szCs w:val="24"/>
          <w:lang w:val="en-US"/>
        </w:rPr>
      </w:pPr>
      <w:proofErr w:type="gramStart"/>
      <w:r w:rsidRPr="0096408A">
        <w:rPr>
          <w:rFonts w:ascii="Times New Roman" w:hAnsi="Times New Roman"/>
          <w:sz w:val="24"/>
          <w:szCs w:val="24"/>
          <w:lang w:val="en-US"/>
        </w:rPr>
        <w:t xml:space="preserve">Pemberian informasi awal </w:t>
      </w:r>
      <w:r w:rsidR="002919FB">
        <w:rPr>
          <w:rFonts w:ascii="Times New Roman" w:hAnsi="Times New Roman"/>
          <w:sz w:val="24"/>
          <w:szCs w:val="24"/>
          <w:lang w:val="en-US"/>
        </w:rPr>
        <w:t xml:space="preserve">dan </w:t>
      </w:r>
      <w:r w:rsidR="002919FB" w:rsidRPr="002919FB">
        <w:rPr>
          <w:rFonts w:ascii="Times New Roman" w:hAnsi="Times New Roman"/>
          <w:i/>
          <w:sz w:val="24"/>
          <w:szCs w:val="24"/>
          <w:lang w:val="en-US"/>
        </w:rPr>
        <w:t>pretest</w:t>
      </w:r>
      <w:r w:rsidR="002919FB">
        <w:rPr>
          <w:rFonts w:ascii="Times New Roman" w:hAnsi="Times New Roman"/>
          <w:sz w:val="24"/>
          <w:szCs w:val="24"/>
          <w:lang w:val="en-US"/>
        </w:rPr>
        <w:t xml:space="preserve"> </w:t>
      </w:r>
      <w:r w:rsidRPr="0096408A">
        <w:rPr>
          <w:rFonts w:ascii="Times New Roman" w:hAnsi="Times New Roman"/>
          <w:sz w:val="24"/>
          <w:szCs w:val="24"/>
          <w:lang w:val="en-US"/>
        </w:rPr>
        <w:t>ini</w:t>
      </w:r>
      <w:r w:rsidR="006B3412" w:rsidRPr="0096408A">
        <w:rPr>
          <w:rFonts w:ascii="Times New Roman" w:hAnsi="Times New Roman"/>
          <w:sz w:val="24"/>
          <w:szCs w:val="24"/>
        </w:rPr>
        <w:t xml:space="preserve"> dilaksanakan pada </w:t>
      </w:r>
      <w:r w:rsidR="006B3412" w:rsidRPr="004B6B61">
        <w:rPr>
          <w:rFonts w:ascii="Times New Roman" w:hAnsi="Times New Roman"/>
          <w:sz w:val="24"/>
          <w:szCs w:val="24"/>
        </w:rPr>
        <w:t xml:space="preserve">tanggal </w:t>
      </w:r>
      <w:r w:rsidR="002919FB" w:rsidRPr="004B6B61">
        <w:rPr>
          <w:rFonts w:ascii="Times New Roman" w:hAnsi="Times New Roman"/>
          <w:sz w:val="24"/>
          <w:szCs w:val="24"/>
          <w:lang w:val="en-US"/>
        </w:rPr>
        <w:t>16</w:t>
      </w:r>
      <w:r w:rsidRPr="004B6B61">
        <w:rPr>
          <w:rFonts w:ascii="Times New Roman" w:hAnsi="Times New Roman"/>
          <w:sz w:val="24"/>
          <w:szCs w:val="24"/>
          <w:lang w:val="en-US"/>
        </w:rPr>
        <w:t xml:space="preserve"> </w:t>
      </w:r>
      <w:r w:rsidR="009C385A">
        <w:rPr>
          <w:rFonts w:ascii="Times New Roman" w:hAnsi="Times New Roman"/>
          <w:sz w:val="24"/>
          <w:szCs w:val="24"/>
          <w:lang w:val="en-US"/>
        </w:rPr>
        <w:t>April</w:t>
      </w:r>
      <w:r w:rsidR="006B3412" w:rsidRPr="004B6B61">
        <w:rPr>
          <w:rFonts w:ascii="Times New Roman" w:hAnsi="Times New Roman"/>
          <w:sz w:val="24"/>
          <w:szCs w:val="24"/>
        </w:rPr>
        <w:t xml:space="preserve"> 2016.</w:t>
      </w:r>
      <w:proofErr w:type="gramEnd"/>
      <w:r w:rsidR="006B3412" w:rsidRPr="004B6B61">
        <w:rPr>
          <w:rFonts w:ascii="Times New Roman" w:hAnsi="Times New Roman"/>
          <w:sz w:val="24"/>
          <w:szCs w:val="24"/>
        </w:rPr>
        <w:t xml:space="preserve"> Kegiatan ini bertujuan untuk memberikan pemahaman kepada siswa me</w:t>
      </w:r>
      <w:r w:rsidR="006B3412" w:rsidRPr="0096408A">
        <w:rPr>
          <w:rFonts w:ascii="Times New Roman" w:hAnsi="Times New Roman"/>
          <w:sz w:val="24"/>
          <w:szCs w:val="24"/>
        </w:rPr>
        <w:t xml:space="preserve">ngenai gambaran </w:t>
      </w:r>
      <w:r w:rsidRPr="0096408A">
        <w:rPr>
          <w:rFonts w:ascii="Times New Roman" w:hAnsi="Times New Roman"/>
          <w:sz w:val="24"/>
          <w:szCs w:val="24"/>
          <w:lang w:val="en-US"/>
        </w:rPr>
        <w:t xml:space="preserve">pelaksanaan metode </w:t>
      </w:r>
      <w:r w:rsidRPr="0096408A">
        <w:rPr>
          <w:rFonts w:ascii="Times New Roman" w:hAnsi="Times New Roman"/>
          <w:i/>
          <w:sz w:val="24"/>
          <w:szCs w:val="24"/>
          <w:lang w:val="en-US"/>
        </w:rPr>
        <w:t>two stay two stray</w:t>
      </w:r>
      <w:r w:rsidRPr="0096408A">
        <w:rPr>
          <w:rFonts w:ascii="Times New Roman" w:hAnsi="Times New Roman"/>
          <w:sz w:val="24"/>
          <w:szCs w:val="24"/>
          <w:lang w:val="en-US"/>
        </w:rPr>
        <w:t xml:space="preserve"> dalam bimbingan kelompok</w:t>
      </w:r>
      <w:r w:rsidR="006B3412" w:rsidRPr="0096408A">
        <w:rPr>
          <w:rFonts w:ascii="Times New Roman" w:hAnsi="Times New Roman"/>
          <w:sz w:val="24"/>
          <w:szCs w:val="24"/>
        </w:rPr>
        <w:t xml:space="preserve"> dan juga informasi-informasi mengenai </w:t>
      </w:r>
      <w:r w:rsidRPr="0096408A">
        <w:rPr>
          <w:rFonts w:ascii="Times New Roman" w:hAnsi="Times New Roman"/>
          <w:sz w:val="24"/>
          <w:szCs w:val="24"/>
          <w:lang w:val="en-US"/>
        </w:rPr>
        <w:t>efektivitas komunikasi interpersonal</w:t>
      </w:r>
      <w:r w:rsidR="006B3412" w:rsidRPr="0096408A">
        <w:rPr>
          <w:rFonts w:ascii="Times New Roman" w:hAnsi="Times New Roman"/>
          <w:sz w:val="24"/>
          <w:szCs w:val="24"/>
        </w:rPr>
        <w:t xml:space="preserve"> untuk membantu proses pelaksanaan kegiatan </w:t>
      </w:r>
      <w:r w:rsidRPr="0096408A">
        <w:rPr>
          <w:rFonts w:ascii="Times New Roman" w:hAnsi="Times New Roman"/>
          <w:sz w:val="24"/>
          <w:szCs w:val="24"/>
          <w:lang w:val="en-US"/>
        </w:rPr>
        <w:t>selanjutnya</w:t>
      </w:r>
      <w:r w:rsidR="006B3412" w:rsidRPr="0096408A">
        <w:rPr>
          <w:rFonts w:ascii="Times New Roman" w:hAnsi="Times New Roman"/>
          <w:sz w:val="24"/>
          <w:szCs w:val="24"/>
        </w:rPr>
        <w:t>.</w:t>
      </w:r>
      <w:r w:rsidRPr="0096408A">
        <w:rPr>
          <w:rFonts w:ascii="Times New Roman" w:hAnsi="Times New Roman"/>
          <w:sz w:val="24"/>
          <w:szCs w:val="24"/>
          <w:lang w:val="en-US"/>
        </w:rPr>
        <w:t xml:space="preserve"> </w:t>
      </w:r>
      <w:r w:rsidR="006B3412" w:rsidRPr="0096408A">
        <w:rPr>
          <w:rFonts w:ascii="Times New Roman" w:hAnsi="Times New Roman"/>
          <w:sz w:val="24"/>
          <w:szCs w:val="24"/>
        </w:rPr>
        <w:t xml:space="preserve">Kegiatan </w:t>
      </w:r>
      <w:r w:rsidRPr="0096408A">
        <w:rPr>
          <w:rFonts w:ascii="Times New Roman" w:hAnsi="Times New Roman"/>
          <w:sz w:val="24"/>
          <w:szCs w:val="24"/>
          <w:lang w:val="en-US"/>
        </w:rPr>
        <w:t xml:space="preserve">ini </w:t>
      </w:r>
      <w:r w:rsidR="006B3412" w:rsidRPr="0096408A">
        <w:rPr>
          <w:rFonts w:ascii="Times New Roman" w:hAnsi="Times New Roman"/>
          <w:sz w:val="24"/>
          <w:szCs w:val="24"/>
        </w:rPr>
        <w:t xml:space="preserve">dilakukan dalam bentuk diskusi. Setelah itu, siswa dipersilahkan untuk mengajukan pertanyaan </w:t>
      </w:r>
      <w:r w:rsidRPr="0096408A">
        <w:rPr>
          <w:rFonts w:ascii="Times New Roman" w:hAnsi="Times New Roman"/>
          <w:sz w:val="24"/>
          <w:szCs w:val="24"/>
        </w:rPr>
        <w:t>apabila ada yang belum dipahami</w:t>
      </w:r>
      <w:r w:rsidRPr="0096408A">
        <w:rPr>
          <w:rFonts w:ascii="Times New Roman" w:hAnsi="Times New Roman"/>
          <w:sz w:val="24"/>
          <w:szCs w:val="24"/>
          <w:lang w:val="en-US"/>
        </w:rPr>
        <w:t xml:space="preserve"> dari penjelasan peneliti</w:t>
      </w:r>
      <w:r w:rsidR="002919FB">
        <w:rPr>
          <w:rFonts w:ascii="Times New Roman" w:hAnsi="Times New Roman"/>
          <w:sz w:val="24"/>
          <w:szCs w:val="24"/>
          <w:lang w:val="en-US"/>
        </w:rPr>
        <w:t xml:space="preserve">. </w:t>
      </w:r>
      <w:proofErr w:type="gramStart"/>
      <w:r w:rsidR="002919FB">
        <w:rPr>
          <w:rFonts w:ascii="Times New Roman" w:hAnsi="Times New Roman"/>
          <w:sz w:val="24"/>
          <w:szCs w:val="24"/>
          <w:lang w:val="en-US"/>
        </w:rPr>
        <w:t>Setelah itu peneliti menyebarkan angket efektivitas komunikasi interpersonal untuk diisi oleh siswa, memberikan penjelasan petunjuk pengisian kemudian memberikan batasan waktu pengisian kepada siswa.</w:t>
      </w:r>
      <w:proofErr w:type="gramEnd"/>
      <w:r w:rsidR="008F4EDA">
        <w:rPr>
          <w:rFonts w:ascii="Times New Roman" w:hAnsi="Times New Roman"/>
          <w:sz w:val="24"/>
          <w:szCs w:val="24"/>
          <w:lang w:val="en-US"/>
        </w:rPr>
        <w:t xml:space="preserve"> </w:t>
      </w:r>
      <w:proofErr w:type="gramStart"/>
      <w:r w:rsidR="008F4EDA">
        <w:rPr>
          <w:rFonts w:ascii="Times New Roman" w:hAnsi="Times New Roman"/>
          <w:sz w:val="24"/>
          <w:szCs w:val="24"/>
          <w:lang w:val="en-US"/>
        </w:rPr>
        <w:t>Angket yang telah diisi oleh siswa kemudian kembali dikumpulkan dan diperiksa pengisiannya.</w:t>
      </w:r>
      <w:proofErr w:type="gramEnd"/>
    </w:p>
    <w:p w:rsidR="008E761B" w:rsidRPr="0096408A" w:rsidRDefault="006B3412" w:rsidP="006B3412">
      <w:pPr>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Sebelum mengakhiri pertemuan, peneliti memberikan </w:t>
      </w:r>
      <w:r w:rsidR="00304D9D" w:rsidRPr="0096408A">
        <w:rPr>
          <w:rFonts w:ascii="Times New Roman" w:hAnsi="Times New Roman"/>
          <w:sz w:val="24"/>
          <w:szCs w:val="24"/>
          <w:lang w:val="en-US"/>
        </w:rPr>
        <w:t>penguatan</w:t>
      </w:r>
      <w:r w:rsidRPr="0096408A">
        <w:rPr>
          <w:rFonts w:ascii="Times New Roman" w:hAnsi="Times New Roman"/>
          <w:sz w:val="24"/>
          <w:szCs w:val="24"/>
        </w:rPr>
        <w:t xml:space="preserve"> kepada siswa tentang kegiatan yang telah dilaksanakan. Kemudian sebagai penutup pertemuan, peneliti </w:t>
      </w:r>
      <w:r w:rsidR="00304D9D" w:rsidRPr="0096408A">
        <w:rPr>
          <w:rFonts w:ascii="Times New Roman" w:hAnsi="Times New Roman"/>
          <w:sz w:val="24"/>
          <w:szCs w:val="24"/>
          <w:lang w:val="en-US"/>
        </w:rPr>
        <w:t>kembali membangun</w:t>
      </w:r>
      <w:r w:rsidRPr="0096408A">
        <w:rPr>
          <w:rFonts w:ascii="Times New Roman" w:hAnsi="Times New Roman"/>
          <w:sz w:val="24"/>
          <w:szCs w:val="24"/>
        </w:rPr>
        <w:t xml:space="preserve"> komitmen </w:t>
      </w:r>
      <w:r w:rsidR="00304D9D" w:rsidRPr="0096408A">
        <w:rPr>
          <w:rFonts w:ascii="Times New Roman" w:hAnsi="Times New Roman"/>
          <w:sz w:val="24"/>
          <w:szCs w:val="24"/>
          <w:lang w:val="en-US"/>
        </w:rPr>
        <w:t>dan</w:t>
      </w:r>
      <w:r w:rsidRPr="0096408A">
        <w:rPr>
          <w:rFonts w:ascii="Times New Roman" w:hAnsi="Times New Roman"/>
          <w:sz w:val="24"/>
          <w:szCs w:val="24"/>
        </w:rPr>
        <w:t xml:space="preserve"> kesiapan siswa </w:t>
      </w:r>
      <w:r w:rsidR="008E761B" w:rsidRPr="0096408A">
        <w:rPr>
          <w:rFonts w:ascii="Times New Roman" w:hAnsi="Times New Roman"/>
          <w:sz w:val="24"/>
          <w:szCs w:val="24"/>
          <w:lang w:val="en-US"/>
        </w:rPr>
        <w:t xml:space="preserve">untuk </w:t>
      </w:r>
      <w:r w:rsidRPr="0096408A">
        <w:rPr>
          <w:rFonts w:ascii="Times New Roman" w:hAnsi="Times New Roman"/>
          <w:sz w:val="24"/>
          <w:szCs w:val="24"/>
        </w:rPr>
        <w:t xml:space="preserve">melanjutkan ke sesi </w:t>
      </w:r>
      <w:r w:rsidR="008E761B" w:rsidRPr="0096408A">
        <w:rPr>
          <w:rFonts w:ascii="Times New Roman" w:hAnsi="Times New Roman"/>
          <w:sz w:val="24"/>
          <w:szCs w:val="24"/>
          <w:lang w:val="en-US"/>
        </w:rPr>
        <w:t xml:space="preserve">pertemuan selanjutnya. </w:t>
      </w:r>
      <w:proofErr w:type="gramStart"/>
      <w:r w:rsidR="008E761B" w:rsidRPr="0096408A">
        <w:rPr>
          <w:rFonts w:ascii="Times New Roman" w:hAnsi="Times New Roman"/>
          <w:sz w:val="24"/>
          <w:szCs w:val="24"/>
          <w:lang w:val="en-US"/>
        </w:rPr>
        <w:t xml:space="preserve">Terakhir, peneliti dan siswa menyepakati untuk kembali bertemu di pertemuan selanjutnya </w:t>
      </w:r>
      <w:r w:rsidR="008E761B" w:rsidRPr="008F4EDA">
        <w:rPr>
          <w:rFonts w:ascii="Times New Roman" w:hAnsi="Times New Roman"/>
          <w:sz w:val="24"/>
          <w:szCs w:val="24"/>
          <w:lang w:val="en-US"/>
        </w:rPr>
        <w:t xml:space="preserve">pada tanggal </w:t>
      </w:r>
      <w:r w:rsidR="008F4EDA">
        <w:rPr>
          <w:rFonts w:ascii="Times New Roman" w:hAnsi="Times New Roman"/>
          <w:sz w:val="24"/>
          <w:szCs w:val="24"/>
          <w:lang w:val="en-US"/>
        </w:rPr>
        <w:t>18</w:t>
      </w:r>
      <w:r w:rsidR="008E761B" w:rsidRPr="008F4EDA">
        <w:rPr>
          <w:rFonts w:ascii="Times New Roman" w:hAnsi="Times New Roman"/>
          <w:sz w:val="24"/>
          <w:szCs w:val="24"/>
          <w:lang w:val="en-US"/>
        </w:rPr>
        <w:t xml:space="preserve"> </w:t>
      </w:r>
      <w:r w:rsidR="009C385A">
        <w:rPr>
          <w:rFonts w:ascii="Times New Roman" w:hAnsi="Times New Roman"/>
          <w:sz w:val="24"/>
          <w:szCs w:val="24"/>
          <w:lang w:val="en-US"/>
        </w:rPr>
        <w:t>April</w:t>
      </w:r>
      <w:r w:rsidR="008E761B" w:rsidRPr="008F4EDA">
        <w:rPr>
          <w:rFonts w:ascii="Times New Roman" w:hAnsi="Times New Roman"/>
          <w:sz w:val="24"/>
          <w:szCs w:val="24"/>
          <w:lang w:val="en-US"/>
        </w:rPr>
        <w:t xml:space="preserve"> 2016.</w:t>
      </w:r>
      <w:proofErr w:type="gramEnd"/>
    </w:p>
    <w:p w:rsidR="00E62F61" w:rsidRPr="009C385A" w:rsidRDefault="009D4EA4" w:rsidP="001479AA">
      <w:pPr>
        <w:pStyle w:val="ListParagraph"/>
        <w:numPr>
          <w:ilvl w:val="0"/>
          <w:numId w:val="39"/>
        </w:numPr>
        <w:autoSpaceDE w:val="0"/>
        <w:autoSpaceDN w:val="0"/>
        <w:adjustRightInd w:val="0"/>
        <w:spacing w:after="0" w:line="480" w:lineRule="auto"/>
        <w:ind w:left="360"/>
        <w:jc w:val="both"/>
        <w:rPr>
          <w:rFonts w:ascii="Times New Roman" w:hAnsi="Times New Roman"/>
          <w:b/>
          <w:sz w:val="24"/>
          <w:szCs w:val="24"/>
        </w:rPr>
      </w:pPr>
      <w:r w:rsidRPr="009C385A">
        <w:rPr>
          <w:rFonts w:ascii="Times New Roman" w:hAnsi="Times New Roman"/>
          <w:b/>
          <w:sz w:val="24"/>
          <w:szCs w:val="24"/>
        </w:rPr>
        <w:lastRenderedPageBreak/>
        <w:t>M</w:t>
      </w:r>
      <w:r w:rsidR="00E62F61" w:rsidRPr="009C385A">
        <w:rPr>
          <w:rFonts w:ascii="Times New Roman" w:hAnsi="Times New Roman"/>
          <w:b/>
          <w:sz w:val="24"/>
          <w:szCs w:val="24"/>
        </w:rPr>
        <w:t xml:space="preserve">etode </w:t>
      </w:r>
      <w:r w:rsidR="00E62F61" w:rsidRPr="009C385A">
        <w:rPr>
          <w:rFonts w:ascii="Times New Roman" w:hAnsi="Times New Roman"/>
          <w:b/>
          <w:i/>
          <w:sz w:val="24"/>
          <w:szCs w:val="24"/>
        </w:rPr>
        <w:t>two stay two stray</w:t>
      </w:r>
      <w:r w:rsidR="00E62F61" w:rsidRPr="009C385A">
        <w:rPr>
          <w:rFonts w:ascii="Times New Roman" w:hAnsi="Times New Roman"/>
          <w:b/>
          <w:sz w:val="24"/>
          <w:szCs w:val="24"/>
        </w:rPr>
        <w:t xml:space="preserve"> bagian 1</w:t>
      </w:r>
      <w:r w:rsidRPr="009C385A">
        <w:rPr>
          <w:rFonts w:ascii="Times New Roman" w:hAnsi="Times New Roman"/>
          <w:b/>
          <w:sz w:val="24"/>
          <w:szCs w:val="24"/>
        </w:rPr>
        <w:t xml:space="preserve"> (Efektivitas komunikasi interpersonal)</w:t>
      </w:r>
    </w:p>
    <w:p w:rsidR="00DC706B" w:rsidRPr="0096408A" w:rsidRDefault="007714AC" w:rsidP="007714AC">
      <w:pPr>
        <w:autoSpaceDE w:val="0"/>
        <w:autoSpaceDN w:val="0"/>
        <w:adjustRightInd w:val="0"/>
        <w:spacing w:after="0" w:line="480" w:lineRule="auto"/>
        <w:ind w:firstLine="900"/>
        <w:jc w:val="both"/>
        <w:rPr>
          <w:rFonts w:ascii="Times New Roman" w:hAnsi="Times New Roman"/>
          <w:sz w:val="24"/>
          <w:szCs w:val="24"/>
          <w:lang w:val="en-US"/>
        </w:rPr>
      </w:pPr>
      <w:proofErr w:type="gramStart"/>
      <w:r w:rsidRPr="0096408A">
        <w:rPr>
          <w:rFonts w:ascii="Times New Roman" w:hAnsi="Times New Roman"/>
          <w:sz w:val="24"/>
          <w:szCs w:val="24"/>
          <w:lang w:val="en-US"/>
        </w:rPr>
        <w:t xml:space="preserve">Pelaksanaan pertemuan selanjutnya telah disepakati bersama siswa untuk dilaksanakan pada </w:t>
      </w:r>
      <w:r w:rsidRPr="008F4EDA">
        <w:rPr>
          <w:rFonts w:ascii="Times New Roman" w:hAnsi="Times New Roman"/>
          <w:sz w:val="24"/>
          <w:szCs w:val="24"/>
          <w:lang w:val="en-US"/>
        </w:rPr>
        <w:t xml:space="preserve">tanggal </w:t>
      </w:r>
      <w:r w:rsidR="008F4EDA" w:rsidRPr="008F4EDA">
        <w:rPr>
          <w:rFonts w:ascii="Times New Roman" w:hAnsi="Times New Roman"/>
          <w:sz w:val="24"/>
          <w:szCs w:val="24"/>
          <w:lang w:val="en-US"/>
        </w:rPr>
        <w:t>18</w:t>
      </w:r>
      <w:r w:rsidRPr="008F4EDA">
        <w:rPr>
          <w:rFonts w:ascii="Times New Roman" w:hAnsi="Times New Roman"/>
          <w:sz w:val="24"/>
          <w:szCs w:val="24"/>
          <w:lang w:val="en-US"/>
        </w:rPr>
        <w:t xml:space="preserve"> </w:t>
      </w:r>
      <w:r w:rsidR="009C385A">
        <w:rPr>
          <w:rFonts w:ascii="Times New Roman" w:hAnsi="Times New Roman"/>
          <w:sz w:val="24"/>
          <w:szCs w:val="24"/>
          <w:lang w:val="en-US"/>
        </w:rPr>
        <w:t>April</w:t>
      </w:r>
      <w:r w:rsidRPr="008F4EDA">
        <w:rPr>
          <w:rFonts w:ascii="Times New Roman" w:hAnsi="Times New Roman"/>
          <w:sz w:val="24"/>
          <w:szCs w:val="24"/>
          <w:lang w:val="en-US"/>
        </w:rPr>
        <w:t xml:space="preserve"> 2016.</w:t>
      </w:r>
      <w:proofErr w:type="gramEnd"/>
      <w:r w:rsidRPr="008F4EDA">
        <w:rPr>
          <w:rFonts w:ascii="Times New Roman" w:hAnsi="Times New Roman"/>
          <w:sz w:val="24"/>
          <w:szCs w:val="24"/>
          <w:lang w:val="en-US"/>
        </w:rPr>
        <w:t xml:space="preserve"> Pertemuan </w:t>
      </w:r>
      <w:r w:rsidRPr="0096408A">
        <w:rPr>
          <w:rFonts w:ascii="Times New Roman" w:hAnsi="Times New Roman"/>
          <w:sz w:val="24"/>
          <w:szCs w:val="24"/>
          <w:lang w:val="en-US"/>
        </w:rPr>
        <w:t xml:space="preserve">ini adalah melaksanakan metode </w:t>
      </w:r>
      <w:r w:rsidRPr="0096408A">
        <w:rPr>
          <w:rFonts w:ascii="Times New Roman" w:hAnsi="Times New Roman"/>
          <w:i/>
          <w:sz w:val="24"/>
          <w:szCs w:val="24"/>
          <w:lang w:val="en-US"/>
        </w:rPr>
        <w:t>two stay two stray</w:t>
      </w:r>
      <w:r w:rsidRPr="0096408A">
        <w:rPr>
          <w:rFonts w:ascii="Times New Roman" w:hAnsi="Times New Roman"/>
          <w:sz w:val="24"/>
          <w:szCs w:val="24"/>
          <w:lang w:val="en-US"/>
        </w:rPr>
        <w:t xml:space="preserve"> bagian pertama dengan topik yang dibahas tentang efektivitas komunikasi interpersonal. Rincian kegiatan yang dilakukan adalah sebagai berikut:</w:t>
      </w:r>
    </w:p>
    <w:p w:rsidR="007714AC" w:rsidRPr="0096408A" w:rsidRDefault="007714AC"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 xml:space="preserve">Kordinator Guru Pembimbing mengumpulkan siswa yang menjadi subjek penelitian untuk berkumpul di ruangan yang </w:t>
      </w:r>
      <w:proofErr w:type="gramStart"/>
      <w:r w:rsidRPr="0096408A">
        <w:rPr>
          <w:rFonts w:ascii="Times New Roman" w:hAnsi="Times New Roman"/>
          <w:sz w:val="24"/>
          <w:szCs w:val="24"/>
        </w:rPr>
        <w:t>sama</w:t>
      </w:r>
      <w:proofErr w:type="gramEnd"/>
      <w:r w:rsidRPr="0096408A">
        <w:rPr>
          <w:rFonts w:ascii="Times New Roman" w:hAnsi="Times New Roman"/>
          <w:sz w:val="24"/>
          <w:szCs w:val="24"/>
        </w:rPr>
        <w:t xml:space="preserve">, </w:t>
      </w:r>
      <w:r w:rsidR="00BB3EC0" w:rsidRPr="0096408A">
        <w:rPr>
          <w:rFonts w:ascii="Times New Roman" w:hAnsi="Times New Roman"/>
          <w:sz w:val="24"/>
          <w:szCs w:val="24"/>
        </w:rPr>
        <w:t xml:space="preserve">mengatur kerapian duduk siswa, </w:t>
      </w:r>
      <w:r w:rsidRPr="0096408A">
        <w:rPr>
          <w:rFonts w:ascii="Times New Roman" w:hAnsi="Times New Roman"/>
          <w:sz w:val="24"/>
          <w:szCs w:val="24"/>
        </w:rPr>
        <w:t>mengecek kehadiran siswa dan memberikan penguatan-penguatan kepada siswa untuk aktif dalam mengikuti keseluruhan kegiatan. Selanjutnya, menyerahkan kepada peneliti untuk mengambil alih kegiatan selanjutnya.</w:t>
      </w:r>
    </w:p>
    <w:p w:rsidR="00BB3EC0" w:rsidRPr="0096408A" w:rsidRDefault="007714AC"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 xml:space="preserve">Peneliti mengawali kegiatan dengan </w:t>
      </w:r>
      <w:r w:rsidR="00BB3EC0" w:rsidRPr="0096408A">
        <w:rPr>
          <w:rFonts w:ascii="Times New Roman" w:hAnsi="Times New Roman"/>
          <w:sz w:val="24"/>
          <w:szCs w:val="24"/>
        </w:rPr>
        <w:t xml:space="preserve">membangun </w:t>
      </w:r>
      <w:r w:rsidR="00BB3EC0" w:rsidRPr="0096408A">
        <w:rPr>
          <w:rFonts w:ascii="Times New Roman" w:hAnsi="Times New Roman"/>
          <w:i/>
          <w:sz w:val="24"/>
          <w:szCs w:val="24"/>
        </w:rPr>
        <w:t>rapport</w:t>
      </w:r>
      <w:r w:rsidR="00BB3EC0" w:rsidRPr="0096408A">
        <w:rPr>
          <w:rFonts w:ascii="Times New Roman" w:hAnsi="Times New Roman"/>
          <w:sz w:val="24"/>
          <w:szCs w:val="24"/>
        </w:rPr>
        <w:t xml:space="preserve"> kepada siswa yakni </w:t>
      </w:r>
      <w:r w:rsidRPr="0096408A">
        <w:rPr>
          <w:rFonts w:ascii="Times New Roman" w:hAnsi="Times New Roman"/>
          <w:sz w:val="24"/>
          <w:szCs w:val="24"/>
        </w:rPr>
        <w:t>memberikan salam</w:t>
      </w:r>
      <w:r w:rsidR="00BB3EC0" w:rsidRPr="0096408A">
        <w:rPr>
          <w:rFonts w:ascii="Times New Roman" w:hAnsi="Times New Roman"/>
          <w:sz w:val="24"/>
          <w:szCs w:val="24"/>
        </w:rPr>
        <w:t xml:space="preserve"> dan memberikan memotivasi-motivasi kepada siswa</w:t>
      </w:r>
    </w:p>
    <w:p w:rsidR="007714AC" w:rsidRPr="0096408A" w:rsidRDefault="00BB3EC0"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Peneliti menanyakan kesiapan siswa dan membangun komitmen untuk mengikuti kegiatan hingga berakhir</w:t>
      </w:r>
    </w:p>
    <w:p w:rsidR="00BB3EC0" w:rsidRPr="0096408A" w:rsidRDefault="00BB3EC0"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Selanjutnya, peneliti menyampaikan durasi waktu pertemuan yakni 2x45 menit dan rangkaian kegiatan yang akan dilakukan pada pertemuan ini</w:t>
      </w:r>
    </w:p>
    <w:p w:rsidR="00BB3EC0" w:rsidRPr="0096408A" w:rsidRDefault="00565F60"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P</w:t>
      </w:r>
      <w:r w:rsidR="00BB3EC0" w:rsidRPr="0096408A">
        <w:rPr>
          <w:rFonts w:ascii="Times New Roman" w:hAnsi="Times New Roman"/>
          <w:sz w:val="24"/>
          <w:szCs w:val="24"/>
        </w:rPr>
        <w:t>eneliti</w:t>
      </w:r>
      <w:r w:rsidRPr="0096408A">
        <w:rPr>
          <w:rFonts w:ascii="Times New Roman" w:hAnsi="Times New Roman"/>
          <w:sz w:val="24"/>
          <w:szCs w:val="24"/>
        </w:rPr>
        <w:t xml:space="preserve"> memberikan penjelasan langkah-langkah yang akan dilakukan oleh siswa dan memberikan kesempatan kepada siswa untuk bertanya jika ada hal yang belum dipahami dari penjelasan yang telah diberikan</w:t>
      </w:r>
    </w:p>
    <w:p w:rsidR="00565F60" w:rsidRPr="0096408A" w:rsidRDefault="00565F60"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 xml:space="preserve">Selanjutnya, peneliti membagi siswa dalam 5 kelompok dimana masing-masing kelompok terdiri dari 4 siswa. Adapun pembagian kelompok </w:t>
      </w:r>
      <w:r w:rsidRPr="0096408A">
        <w:rPr>
          <w:rFonts w:ascii="Times New Roman" w:hAnsi="Times New Roman"/>
          <w:sz w:val="24"/>
          <w:szCs w:val="24"/>
        </w:rPr>
        <w:lastRenderedPageBreak/>
        <w:t xml:space="preserve">disepakati bersama siswa dilakukan dengan </w:t>
      </w:r>
      <w:proofErr w:type="gramStart"/>
      <w:r w:rsidRPr="0096408A">
        <w:rPr>
          <w:rFonts w:ascii="Times New Roman" w:hAnsi="Times New Roman"/>
          <w:sz w:val="24"/>
          <w:szCs w:val="24"/>
        </w:rPr>
        <w:t>cara</w:t>
      </w:r>
      <w:proofErr w:type="gramEnd"/>
      <w:r w:rsidRPr="0096408A">
        <w:rPr>
          <w:rFonts w:ascii="Times New Roman" w:hAnsi="Times New Roman"/>
          <w:sz w:val="24"/>
          <w:szCs w:val="24"/>
        </w:rPr>
        <w:t xml:space="preserve"> mengurut hitungan siswa dari hitungan 1 sampai 5 dan seterusnya. Siswa yang mendapat hitungan 1 berkumpul dengan semua siswa yang juga mendapatkan hitungan 1 dan seterusnya.</w:t>
      </w:r>
    </w:p>
    <w:p w:rsidR="00565F60" w:rsidRPr="0096408A" w:rsidRDefault="00565F60"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Setelah semua siswa berkumpul di kelompoknya masing-masing, kembali peneliti mengarahkan masing-masing kelompok untuk mengambil posisi agar tidak terlalu berdekatan dengan kelompok lain.</w:t>
      </w:r>
    </w:p>
    <w:p w:rsidR="00565F60" w:rsidRPr="008F4EDA" w:rsidRDefault="00565F60"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 xml:space="preserve">Kemudian masing-masing kelompok diberikan materi tentang efektivitas </w:t>
      </w:r>
      <w:r w:rsidRPr="008F4EDA">
        <w:rPr>
          <w:rFonts w:ascii="Times New Roman" w:hAnsi="Times New Roman"/>
          <w:sz w:val="24"/>
          <w:szCs w:val="24"/>
        </w:rPr>
        <w:t>komunikasi interpersonal secara acak. Adapun kelompok 1 dengan materi “Dimengerti (</w:t>
      </w:r>
      <w:r w:rsidRPr="008F4EDA">
        <w:rPr>
          <w:rFonts w:ascii="Times New Roman" w:hAnsi="Times New Roman"/>
          <w:i/>
          <w:sz w:val="24"/>
          <w:szCs w:val="24"/>
        </w:rPr>
        <w:t>audible</w:t>
      </w:r>
      <w:r w:rsidRPr="008F4EDA">
        <w:rPr>
          <w:rFonts w:ascii="Times New Roman" w:hAnsi="Times New Roman"/>
          <w:sz w:val="24"/>
          <w:szCs w:val="24"/>
        </w:rPr>
        <w:t>)”, kelompok 2 dengan materi “Menghargai (</w:t>
      </w:r>
      <w:r w:rsidRPr="008F4EDA">
        <w:rPr>
          <w:rFonts w:ascii="Times New Roman" w:hAnsi="Times New Roman"/>
          <w:i/>
          <w:sz w:val="24"/>
          <w:szCs w:val="24"/>
        </w:rPr>
        <w:t>respect</w:t>
      </w:r>
      <w:r w:rsidRPr="008F4EDA">
        <w:rPr>
          <w:rFonts w:ascii="Times New Roman" w:hAnsi="Times New Roman"/>
          <w:sz w:val="24"/>
          <w:szCs w:val="24"/>
        </w:rPr>
        <w:t>)”, kelompok 3 dengan materi “</w:t>
      </w:r>
      <w:r w:rsidR="009A437A" w:rsidRPr="008F4EDA">
        <w:rPr>
          <w:rFonts w:ascii="Times New Roman" w:hAnsi="Times New Roman"/>
          <w:sz w:val="24"/>
          <w:szCs w:val="24"/>
        </w:rPr>
        <w:t>Empati (</w:t>
      </w:r>
      <w:r w:rsidR="009A437A" w:rsidRPr="008F4EDA">
        <w:rPr>
          <w:rFonts w:ascii="Times New Roman" w:hAnsi="Times New Roman"/>
          <w:i/>
          <w:sz w:val="24"/>
          <w:szCs w:val="24"/>
        </w:rPr>
        <w:t>empathy</w:t>
      </w:r>
      <w:r w:rsidR="009A437A" w:rsidRPr="008F4EDA">
        <w:rPr>
          <w:rFonts w:ascii="Times New Roman" w:hAnsi="Times New Roman"/>
          <w:sz w:val="24"/>
          <w:szCs w:val="24"/>
        </w:rPr>
        <w:t>)”, kelompok 4 dengan materi “Rendah hati (</w:t>
      </w:r>
      <w:r w:rsidR="009A437A" w:rsidRPr="008F4EDA">
        <w:rPr>
          <w:rFonts w:ascii="Times New Roman" w:hAnsi="Times New Roman"/>
          <w:i/>
          <w:sz w:val="24"/>
          <w:szCs w:val="24"/>
        </w:rPr>
        <w:t>humble</w:t>
      </w:r>
      <w:r w:rsidR="009A437A" w:rsidRPr="008F4EDA">
        <w:rPr>
          <w:rFonts w:ascii="Times New Roman" w:hAnsi="Times New Roman"/>
          <w:sz w:val="24"/>
          <w:szCs w:val="24"/>
        </w:rPr>
        <w:t>)” dan kelompok 5 dengan materi “Kejelasan (</w:t>
      </w:r>
      <w:r w:rsidR="009A437A" w:rsidRPr="008F4EDA">
        <w:rPr>
          <w:rFonts w:ascii="Times New Roman" w:hAnsi="Times New Roman"/>
          <w:i/>
          <w:sz w:val="24"/>
          <w:szCs w:val="24"/>
        </w:rPr>
        <w:t>clarity</w:t>
      </w:r>
      <w:r w:rsidR="009A437A" w:rsidRPr="008F4EDA">
        <w:rPr>
          <w:rFonts w:ascii="Times New Roman" w:hAnsi="Times New Roman"/>
          <w:sz w:val="24"/>
          <w:szCs w:val="24"/>
        </w:rPr>
        <w:t>)”.</w:t>
      </w:r>
    </w:p>
    <w:p w:rsidR="009A437A" w:rsidRPr="0096408A" w:rsidRDefault="009A437A"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Masing-masing kelompok diberikan kesempatan untuk berdiskusi di kelompoknya sendiri mengenai materi yang telah diberikan dan bertugas untuk mempertanggungjawabkan materi tersebut</w:t>
      </w:r>
      <w:r w:rsidR="00366641" w:rsidRPr="0096408A">
        <w:rPr>
          <w:rFonts w:ascii="Times New Roman" w:hAnsi="Times New Roman"/>
          <w:sz w:val="24"/>
          <w:szCs w:val="24"/>
        </w:rPr>
        <w:t xml:space="preserve"> dengan batasan waktu yang ditentukan oleh peneliti</w:t>
      </w:r>
      <w:r w:rsidRPr="0096408A">
        <w:rPr>
          <w:rFonts w:ascii="Times New Roman" w:hAnsi="Times New Roman"/>
          <w:sz w:val="24"/>
          <w:szCs w:val="24"/>
        </w:rPr>
        <w:t xml:space="preserve">, sekaligus menentukan anggota kelompok yang </w:t>
      </w:r>
      <w:proofErr w:type="gramStart"/>
      <w:r w:rsidRPr="0096408A">
        <w:rPr>
          <w:rFonts w:ascii="Times New Roman" w:hAnsi="Times New Roman"/>
          <w:sz w:val="24"/>
          <w:szCs w:val="24"/>
        </w:rPr>
        <w:t>akan</w:t>
      </w:r>
      <w:proofErr w:type="gramEnd"/>
      <w:r w:rsidRPr="0096408A">
        <w:rPr>
          <w:rFonts w:ascii="Times New Roman" w:hAnsi="Times New Roman"/>
          <w:sz w:val="24"/>
          <w:szCs w:val="24"/>
        </w:rPr>
        <w:t xml:space="preserve"> berperan sebagai tuan rumah dan yang akan berperan sebagai tamu ke kelompok lain.</w:t>
      </w:r>
    </w:p>
    <w:p w:rsidR="007A4679" w:rsidRPr="0096408A" w:rsidRDefault="007A4679"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 xml:space="preserve">Setelah itu peneliti mengarahkan masing-masing anggota kelompok yang berperan sebagai tamu untuk berpindah ke kelompok </w:t>
      </w:r>
      <w:proofErr w:type="gramStart"/>
      <w:r w:rsidRPr="0096408A">
        <w:rPr>
          <w:rFonts w:ascii="Times New Roman" w:hAnsi="Times New Roman"/>
          <w:sz w:val="24"/>
          <w:szCs w:val="24"/>
        </w:rPr>
        <w:t>lain</w:t>
      </w:r>
      <w:proofErr w:type="gramEnd"/>
      <w:r w:rsidRPr="0096408A">
        <w:rPr>
          <w:rFonts w:ascii="Times New Roman" w:hAnsi="Times New Roman"/>
          <w:sz w:val="24"/>
          <w:szCs w:val="24"/>
        </w:rPr>
        <w:t xml:space="preserve"> yang disebelahnya untuk mendapatkan materi di kelompok tersebut. Setelah kegiatan ini secara </w:t>
      </w:r>
      <w:r w:rsidRPr="0096408A">
        <w:rPr>
          <w:rFonts w:ascii="Times New Roman" w:hAnsi="Times New Roman"/>
          <w:sz w:val="24"/>
          <w:szCs w:val="24"/>
        </w:rPr>
        <w:lastRenderedPageBreak/>
        <w:t>keseluruhan telah selesai, masing-masing anggota kelompok kembali ke kelompoknya dan mendiskusikan hasil yang diperolehnya.</w:t>
      </w:r>
    </w:p>
    <w:p w:rsidR="007A4679" w:rsidRPr="0096408A" w:rsidRDefault="007A4679"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Kemudian, masing-masing kelompok diberikan kesempatan untuk mempresentasikan hasil yang diperolehnya dan juga memberikan kesempatan kepada kelompo</w:t>
      </w:r>
      <w:r w:rsidR="001B320B" w:rsidRPr="0096408A">
        <w:rPr>
          <w:rFonts w:ascii="Times New Roman" w:hAnsi="Times New Roman"/>
          <w:sz w:val="24"/>
          <w:szCs w:val="24"/>
        </w:rPr>
        <w:t>k lain untuk memberikan kritikan, masukan dan tanggapan balik.</w:t>
      </w:r>
    </w:p>
    <w:p w:rsidR="00A47B75" w:rsidRPr="0096408A" w:rsidRDefault="00A47B75"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 xml:space="preserve">Setelah semua kelompok telah mempresentasikan hasil yang diperolehnya </w:t>
      </w:r>
      <w:proofErr w:type="gramStart"/>
      <w:r w:rsidRPr="0096408A">
        <w:rPr>
          <w:rFonts w:ascii="Times New Roman" w:hAnsi="Times New Roman"/>
          <w:sz w:val="24"/>
          <w:szCs w:val="24"/>
        </w:rPr>
        <w:t>di depan</w:t>
      </w:r>
      <w:proofErr w:type="gramEnd"/>
      <w:r w:rsidRPr="0096408A">
        <w:rPr>
          <w:rFonts w:ascii="Times New Roman" w:hAnsi="Times New Roman"/>
          <w:sz w:val="24"/>
          <w:szCs w:val="24"/>
        </w:rPr>
        <w:t xml:space="preserve"> kelas, peneliti memberikan penguatan kepada siswa agar tidak merasa </w:t>
      </w:r>
      <w:r w:rsidRPr="0096408A">
        <w:rPr>
          <w:rFonts w:ascii="Times New Roman" w:hAnsi="Times New Roman"/>
          <w:i/>
          <w:sz w:val="24"/>
          <w:szCs w:val="24"/>
        </w:rPr>
        <w:t>down</w:t>
      </w:r>
      <w:r w:rsidRPr="0096408A">
        <w:rPr>
          <w:rFonts w:ascii="Times New Roman" w:hAnsi="Times New Roman"/>
          <w:sz w:val="24"/>
          <w:szCs w:val="24"/>
        </w:rPr>
        <w:t xml:space="preserve"> dengan kritikan dan tanggapan yang tidak mengenakkan hati. Selanjutnya diadakan evaluasi tentang diskusi yang telah dilakukan yang berisi pengalaman atau perasaan saat memainkan perannya masing-masing.</w:t>
      </w:r>
    </w:p>
    <w:p w:rsidR="00A47B75" w:rsidRPr="0096408A" w:rsidRDefault="00A47B75"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Peneliti memberikan balikan dengan mengapresiasi siswa yang sudah tampil. Selanjutnya peneliti melakukan refleksi dengan menanyakan perasaan siswa setelah melakukan kegiatan ini.</w:t>
      </w:r>
    </w:p>
    <w:p w:rsidR="00A47B75" w:rsidRPr="0096408A" w:rsidRDefault="00A47B75"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Sebelum mengakhiri pertemuan, peneliti memberikan kesimpulan atas kegiatan yang telah dilakukan pada pertemuan ini</w:t>
      </w:r>
      <w:r w:rsidR="00861247" w:rsidRPr="0096408A">
        <w:rPr>
          <w:rFonts w:ascii="Times New Roman" w:hAnsi="Times New Roman"/>
          <w:sz w:val="24"/>
          <w:szCs w:val="24"/>
        </w:rPr>
        <w:t>, memberikan penguatan kepada siswa dan kembali meminta komitmen siswa untuk aktif berpartisipasi di pertemuan selanjutnya.</w:t>
      </w:r>
    </w:p>
    <w:p w:rsidR="00861247" w:rsidRPr="008F4EDA" w:rsidRDefault="00861247"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Peneliti kembali membuat kese</w:t>
      </w:r>
      <w:r w:rsidR="00C46D04" w:rsidRPr="0096408A">
        <w:rPr>
          <w:rFonts w:ascii="Times New Roman" w:hAnsi="Times New Roman"/>
          <w:sz w:val="24"/>
          <w:szCs w:val="24"/>
        </w:rPr>
        <w:t xml:space="preserve">pakatan kepada siswa untuk bertemu dipertemuan </w:t>
      </w:r>
      <w:r w:rsidR="00A0590A" w:rsidRPr="0096408A">
        <w:rPr>
          <w:rFonts w:ascii="Times New Roman" w:hAnsi="Times New Roman"/>
          <w:sz w:val="24"/>
          <w:szCs w:val="24"/>
        </w:rPr>
        <w:t xml:space="preserve">selanjutnya dan disepakati untuk bertemu pada </w:t>
      </w:r>
      <w:r w:rsidR="00A0590A" w:rsidRPr="008F4EDA">
        <w:rPr>
          <w:rFonts w:ascii="Times New Roman" w:hAnsi="Times New Roman"/>
          <w:sz w:val="24"/>
          <w:szCs w:val="24"/>
        </w:rPr>
        <w:t>tanggal</w:t>
      </w:r>
      <w:r w:rsidR="00B4533B" w:rsidRPr="008F4EDA">
        <w:rPr>
          <w:rFonts w:ascii="Times New Roman" w:hAnsi="Times New Roman"/>
          <w:sz w:val="24"/>
          <w:szCs w:val="24"/>
        </w:rPr>
        <w:t xml:space="preserve"> </w:t>
      </w:r>
      <w:r w:rsidR="008F4EDA" w:rsidRPr="008F4EDA">
        <w:rPr>
          <w:rFonts w:ascii="Times New Roman" w:hAnsi="Times New Roman"/>
          <w:sz w:val="24"/>
          <w:szCs w:val="24"/>
        </w:rPr>
        <w:t>25</w:t>
      </w:r>
      <w:r w:rsidR="005A054A" w:rsidRPr="008F4EDA">
        <w:rPr>
          <w:rFonts w:ascii="Times New Roman" w:hAnsi="Times New Roman"/>
          <w:sz w:val="24"/>
          <w:szCs w:val="24"/>
        </w:rPr>
        <w:t xml:space="preserve"> </w:t>
      </w:r>
      <w:r w:rsidR="009C385A">
        <w:rPr>
          <w:rFonts w:ascii="Times New Roman" w:hAnsi="Times New Roman"/>
          <w:sz w:val="24"/>
          <w:szCs w:val="24"/>
        </w:rPr>
        <w:t>April</w:t>
      </w:r>
      <w:r w:rsidR="00B4533B" w:rsidRPr="008F4EDA">
        <w:rPr>
          <w:rFonts w:ascii="Times New Roman" w:hAnsi="Times New Roman"/>
          <w:sz w:val="24"/>
          <w:szCs w:val="24"/>
        </w:rPr>
        <w:t xml:space="preserve"> 2016.</w:t>
      </w:r>
    </w:p>
    <w:p w:rsidR="00B4533B" w:rsidRDefault="00B4533B" w:rsidP="009C385A">
      <w:pPr>
        <w:pStyle w:val="ListParagraph"/>
        <w:numPr>
          <w:ilvl w:val="0"/>
          <w:numId w:val="41"/>
        </w:numPr>
        <w:autoSpaceDE w:val="0"/>
        <w:autoSpaceDN w:val="0"/>
        <w:adjustRightInd w:val="0"/>
        <w:spacing w:after="0" w:line="480" w:lineRule="auto"/>
        <w:ind w:left="810" w:hanging="450"/>
        <w:jc w:val="both"/>
        <w:rPr>
          <w:rFonts w:ascii="Times New Roman" w:hAnsi="Times New Roman"/>
          <w:sz w:val="24"/>
          <w:szCs w:val="24"/>
        </w:rPr>
      </w:pPr>
      <w:r w:rsidRPr="0096408A">
        <w:rPr>
          <w:rFonts w:ascii="Times New Roman" w:hAnsi="Times New Roman"/>
          <w:sz w:val="24"/>
          <w:szCs w:val="24"/>
        </w:rPr>
        <w:t>Peneliti mengakhiri dengan salam dan ucapan terima kasih kepada siswa</w:t>
      </w:r>
    </w:p>
    <w:p w:rsidR="00E62F61" w:rsidRPr="009C385A" w:rsidRDefault="009D4EA4" w:rsidP="001479AA">
      <w:pPr>
        <w:pStyle w:val="ListParagraph"/>
        <w:numPr>
          <w:ilvl w:val="0"/>
          <w:numId w:val="39"/>
        </w:numPr>
        <w:autoSpaceDE w:val="0"/>
        <w:autoSpaceDN w:val="0"/>
        <w:adjustRightInd w:val="0"/>
        <w:spacing w:after="0" w:line="480" w:lineRule="auto"/>
        <w:ind w:left="360"/>
        <w:jc w:val="both"/>
        <w:rPr>
          <w:rFonts w:ascii="Times New Roman" w:hAnsi="Times New Roman"/>
          <w:b/>
          <w:sz w:val="24"/>
          <w:szCs w:val="24"/>
        </w:rPr>
      </w:pPr>
      <w:r w:rsidRPr="009C385A">
        <w:rPr>
          <w:rFonts w:ascii="Times New Roman" w:hAnsi="Times New Roman"/>
          <w:b/>
          <w:sz w:val="24"/>
          <w:szCs w:val="24"/>
        </w:rPr>
        <w:lastRenderedPageBreak/>
        <w:t>M</w:t>
      </w:r>
      <w:r w:rsidR="00E62F61" w:rsidRPr="009C385A">
        <w:rPr>
          <w:rFonts w:ascii="Times New Roman" w:hAnsi="Times New Roman"/>
          <w:b/>
          <w:sz w:val="24"/>
          <w:szCs w:val="24"/>
        </w:rPr>
        <w:t xml:space="preserve">etode </w:t>
      </w:r>
      <w:r w:rsidR="00E62F61" w:rsidRPr="009C385A">
        <w:rPr>
          <w:rFonts w:ascii="Times New Roman" w:hAnsi="Times New Roman"/>
          <w:b/>
          <w:i/>
          <w:sz w:val="24"/>
          <w:szCs w:val="24"/>
        </w:rPr>
        <w:t>two stay two stray</w:t>
      </w:r>
      <w:r w:rsidR="00E62F61" w:rsidRPr="009C385A">
        <w:rPr>
          <w:rFonts w:ascii="Times New Roman" w:hAnsi="Times New Roman"/>
          <w:b/>
          <w:sz w:val="24"/>
          <w:szCs w:val="24"/>
        </w:rPr>
        <w:t xml:space="preserve"> bagian 2</w:t>
      </w:r>
      <w:r w:rsidRPr="009C385A">
        <w:rPr>
          <w:rFonts w:ascii="Times New Roman" w:hAnsi="Times New Roman"/>
          <w:b/>
          <w:sz w:val="24"/>
          <w:szCs w:val="24"/>
        </w:rPr>
        <w:t xml:space="preserve"> (</w:t>
      </w:r>
      <w:r w:rsidR="006B3412" w:rsidRPr="009C385A">
        <w:rPr>
          <w:rFonts w:ascii="Times New Roman" w:hAnsi="Times New Roman"/>
          <w:b/>
          <w:sz w:val="24"/>
          <w:szCs w:val="24"/>
        </w:rPr>
        <w:t>Sikap positif komunikasi interpersonal)</w:t>
      </w:r>
    </w:p>
    <w:p w:rsidR="00ED2EF3" w:rsidRPr="0096408A" w:rsidRDefault="00ED2EF3" w:rsidP="00ED2EF3">
      <w:pPr>
        <w:autoSpaceDE w:val="0"/>
        <w:autoSpaceDN w:val="0"/>
        <w:adjustRightInd w:val="0"/>
        <w:spacing w:after="0" w:line="480" w:lineRule="auto"/>
        <w:ind w:firstLine="900"/>
        <w:jc w:val="both"/>
        <w:rPr>
          <w:rFonts w:ascii="Times New Roman" w:hAnsi="Times New Roman"/>
          <w:sz w:val="24"/>
          <w:szCs w:val="24"/>
          <w:lang w:val="en-US"/>
        </w:rPr>
      </w:pPr>
      <w:proofErr w:type="gramStart"/>
      <w:r w:rsidRPr="0096408A">
        <w:rPr>
          <w:rFonts w:ascii="Times New Roman" w:hAnsi="Times New Roman"/>
          <w:sz w:val="24"/>
          <w:szCs w:val="24"/>
          <w:lang w:val="en-US"/>
        </w:rPr>
        <w:t xml:space="preserve">Pertemuan kedua ini dilaksanakan pada </w:t>
      </w:r>
      <w:r w:rsidRPr="008F4EDA">
        <w:rPr>
          <w:rFonts w:ascii="Times New Roman" w:hAnsi="Times New Roman"/>
          <w:sz w:val="24"/>
          <w:szCs w:val="24"/>
          <w:lang w:val="en-US"/>
        </w:rPr>
        <w:t xml:space="preserve">tanggal </w:t>
      </w:r>
      <w:r w:rsidR="008F4EDA" w:rsidRPr="008F4EDA">
        <w:rPr>
          <w:rFonts w:ascii="Times New Roman" w:hAnsi="Times New Roman"/>
          <w:sz w:val="24"/>
          <w:szCs w:val="24"/>
          <w:lang w:val="en-US"/>
        </w:rPr>
        <w:t>25</w:t>
      </w:r>
      <w:r w:rsidR="005A054A" w:rsidRPr="008F4EDA">
        <w:rPr>
          <w:rFonts w:ascii="Times New Roman" w:hAnsi="Times New Roman"/>
          <w:sz w:val="24"/>
          <w:szCs w:val="24"/>
          <w:lang w:val="en-US"/>
        </w:rPr>
        <w:t xml:space="preserve"> </w:t>
      </w:r>
      <w:r w:rsidR="009C385A">
        <w:rPr>
          <w:rFonts w:ascii="Times New Roman" w:hAnsi="Times New Roman"/>
          <w:sz w:val="24"/>
          <w:szCs w:val="24"/>
          <w:lang w:val="en-US"/>
        </w:rPr>
        <w:t>April</w:t>
      </w:r>
      <w:r w:rsidR="005A054A" w:rsidRPr="008F4EDA">
        <w:rPr>
          <w:rFonts w:ascii="Times New Roman" w:hAnsi="Times New Roman"/>
          <w:sz w:val="24"/>
          <w:szCs w:val="24"/>
          <w:lang w:val="en-US"/>
        </w:rPr>
        <w:t xml:space="preserve"> 2016 </w:t>
      </w:r>
      <w:r w:rsidRPr="0096408A">
        <w:rPr>
          <w:rFonts w:ascii="Times New Roman" w:hAnsi="Times New Roman"/>
          <w:sz w:val="24"/>
          <w:szCs w:val="24"/>
          <w:lang w:val="en-US"/>
        </w:rPr>
        <w:t>berdasarkan kesepakatan yang telah dilakukan bersama siswa pada pertemuan sebelumnya.</w:t>
      </w:r>
      <w:proofErr w:type="gramEnd"/>
      <w:r w:rsidRPr="0096408A">
        <w:rPr>
          <w:rFonts w:ascii="Times New Roman" w:hAnsi="Times New Roman"/>
          <w:sz w:val="24"/>
          <w:szCs w:val="24"/>
          <w:lang w:val="en-US"/>
        </w:rPr>
        <w:t xml:space="preserve"> </w:t>
      </w:r>
      <w:proofErr w:type="gramStart"/>
      <w:r w:rsidRPr="0096408A">
        <w:rPr>
          <w:rFonts w:ascii="Times New Roman" w:hAnsi="Times New Roman"/>
          <w:sz w:val="24"/>
          <w:szCs w:val="24"/>
          <w:lang w:val="en-US"/>
        </w:rPr>
        <w:t>pada</w:t>
      </w:r>
      <w:proofErr w:type="gramEnd"/>
      <w:r w:rsidRPr="0096408A">
        <w:rPr>
          <w:rFonts w:ascii="Times New Roman" w:hAnsi="Times New Roman"/>
          <w:sz w:val="24"/>
          <w:szCs w:val="24"/>
          <w:lang w:val="en-US"/>
        </w:rPr>
        <w:t xml:space="preserve"> pertemuan ini kegiatan yang dilakukan adalah sama dengan kegiatan pada pertemuan sebelumnya namun dengan pembahasan yang berbeda dan </w:t>
      </w:r>
      <w:r w:rsidR="00104FAF" w:rsidRPr="0096408A">
        <w:rPr>
          <w:rFonts w:ascii="Times New Roman" w:hAnsi="Times New Roman"/>
          <w:i/>
          <w:sz w:val="24"/>
          <w:szCs w:val="24"/>
          <w:lang w:val="en-US"/>
        </w:rPr>
        <w:t>rolling</w:t>
      </w:r>
      <w:r w:rsidRPr="0096408A">
        <w:rPr>
          <w:rFonts w:ascii="Times New Roman" w:hAnsi="Times New Roman"/>
          <w:sz w:val="24"/>
          <w:szCs w:val="24"/>
          <w:lang w:val="en-US"/>
        </w:rPr>
        <w:t xml:space="preserve"> peran pada masing-masing kelompok.</w:t>
      </w:r>
      <w:r w:rsidR="005A054A" w:rsidRPr="0096408A">
        <w:rPr>
          <w:rFonts w:ascii="Times New Roman" w:hAnsi="Times New Roman"/>
          <w:sz w:val="24"/>
          <w:szCs w:val="24"/>
          <w:lang w:val="en-US"/>
        </w:rPr>
        <w:t xml:space="preserve"> Topik yang dibahas adalah menyangkut sikap positif komunikasi interpersonal dimana pengaturan kelompok pada anggota kelompok yang berperan sebagai </w:t>
      </w:r>
      <w:proofErr w:type="gramStart"/>
      <w:r w:rsidR="005A054A" w:rsidRPr="0096408A">
        <w:rPr>
          <w:rFonts w:ascii="Times New Roman" w:hAnsi="Times New Roman"/>
          <w:sz w:val="24"/>
          <w:szCs w:val="24"/>
          <w:lang w:val="en-US"/>
        </w:rPr>
        <w:t>tuan</w:t>
      </w:r>
      <w:proofErr w:type="gramEnd"/>
      <w:r w:rsidR="005A054A" w:rsidRPr="0096408A">
        <w:rPr>
          <w:rFonts w:ascii="Times New Roman" w:hAnsi="Times New Roman"/>
          <w:sz w:val="24"/>
          <w:szCs w:val="24"/>
          <w:lang w:val="en-US"/>
        </w:rPr>
        <w:t xml:space="preserve"> rumah pada pertemuan sebelumnya berperan sebagai tamu ke kelompok lain dan begitupun sebaliknya pada anggota kelompok yang berperan sebagai tamu ke kelompok lain berperan sebagai tuan rumah. Adapun secara lebih rinci pelaksanaan kegiatan pada pertemuan kedua ini adalah sebagai berikut:</w:t>
      </w:r>
    </w:p>
    <w:p w:rsidR="005A054A" w:rsidRPr="00A3580D" w:rsidRDefault="00F35E61"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Peneliti mengumpulkan siswa</w:t>
      </w:r>
      <w:r w:rsidR="002826D9" w:rsidRPr="00A3580D">
        <w:rPr>
          <w:rFonts w:ascii="Times New Roman" w:hAnsi="Times New Roman"/>
          <w:sz w:val="24"/>
          <w:szCs w:val="24"/>
        </w:rPr>
        <w:t xml:space="preserve"> dalam satu kelas dan mengecek kehadiran siswa satu per satu.</w:t>
      </w:r>
    </w:p>
    <w:p w:rsidR="002826D9" w:rsidRPr="00A3580D" w:rsidRDefault="002826D9"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 xml:space="preserve">Setelah semuanya telah siap, peneliti melanjutkan kegiatan dengan terlebih dahulu membangun </w:t>
      </w:r>
      <w:r w:rsidRPr="00A3580D">
        <w:rPr>
          <w:rFonts w:ascii="Times New Roman" w:hAnsi="Times New Roman"/>
          <w:i/>
          <w:sz w:val="24"/>
          <w:szCs w:val="24"/>
        </w:rPr>
        <w:t>rapport</w:t>
      </w:r>
      <w:r w:rsidRPr="00A3580D">
        <w:rPr>
          <w:rFonts w:ascii="Times New Roman" w:hAnsi="Times New Roman"/>
          <w:sz w:val="24"/>
          <w:szCs w:val="24"/>
        </w:rPr>
        <w:t xml:space="preserve"> atau hubungan yang akrab dengan siswa, memberikan motivasi dan informasi yang berguna untuk kelancaran kegiatan yang </w:t>
      </w:r>
      <w:proofErr w:type="gramStart"/>
      <w:r w:rsidRPr="00A3580D">
        <w:rPr>
          <w:rFonts w:ascii="Times New Roman" w:hAnsi="Times New Roman"/>
          <w:sz w:val="24"/>
          <w:szCs w:val="24"/>
        </w:rPr>
        <w:t>akan</w:t>
      </w:r>
      <w:proofErr w:type="gramEnd"/>
      <w:r w:rsidRPr="00A3580D">
        <w:rPr>
          <w:rFonts w:ascii="Times New Roman" w:hAnsi="Times New Roman"/>
          <w:sz w:val="24"/>
          <w:szCs w:val="24"/>
        </w:rPr>
        <w:t xml:space="preserve"> dilakukan.</w:t>
      </w:r>
    </w:p>
    <w:p w:rsidR="002826D9" w:rsidRPr="00A3580D" w:rsidRDefault="002826D9"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Peneliti memberikan penjelasan dan gambaran kegiatan yang akan dilaksanakan pada pertemuan ini, topik yang akan dibahas dan pengaturan kelompok serta durasi waktu yang akan digunakan hingga berakhirnya kegiatan</w:t>
      </w:r>
    </w:p>
    <w:p w:rsidR="002826D9" w:rsidRPr="00A3580D" w:rsidRDefault="00B329E7"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lastRenderedPageBreak/>
        <w:t>Sebelum masuk ke kegiatan ini, p</w:t>
      </w:r>
      <w:r w:rsidR="002826D9" w:rsidRPr="00A3580D">
        <w:rPr>
          <w:rFonts w:ascii="Times New Roman" w:hAnsi="Times New Roman"/>
          <w:sz w:val="24"/>
          <w:szCs w:val="24"/>
        </w:rPr>
        <w:t xml:space="preserve">eneliti memberikan </w:t>
      </w:r>
      <w:r w:rsidR="002826D9" w:rsidRPr="00A3580D">
        <w:rPr>
          <w:rFonts w:ascii="Times New Roman" w:hAnsi="Times New Roman"/>
          <w:i/>
          <w:sz w:val="24"/>
          <w:szCs w:val="24"/>
        </w:rPr>
        <w:t>ice breaking</w:t>
      </w:r>
      <w:r w:rsidRPr="00A3580D">
        <w:rPr>
          <w:rFonts w:ascii="Times New Roman" w:hAnsi="Times New Roman"/>
          <w:sz w:val="24"/>
          <w:szCs w:val="24"/>
        </w:rPr>
        <w:t xml:space="preserve"> kepada siswa </w:t>
      </w:r>
      <w:r w:rsidR="002826D9" w:rsidRPr="00A3580D">
        <w:rPr>
          <w:rFonts w:ascii="Times New Roman" w:hAnsi="Times New Roman"/>
          <w:sz w:val="24"/>
          <w:szCs w:val="24"/>
        </w:rPr>
        <w:t>agar siswa dapat kembali fokus dan merasa rileks.</w:t>
      </w:r>
    </w:p>
    <w:p w:rsidR="00B329E7" w:rsidRPr="00A3580D" w:rsidRDefault="002826D9"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Selanjutnya, peneliti mengarahkan siswa untuk kembali ke kelompoknya masing-masing (yang telah dibentuk pada pertemuan sebelumnya) dan</w:t>
      </w:r>
      <w:r w:rsidR="00B329E7" w:rsidRPr="00A3580D">
        <w:rPr>
          <w:rFonts w:ascii="Times New Roman" w:hAnsi="Times New Roman"/>
          <w:sz w:val="24"/>
          <w:szCs w:val="24"/>
        </w:rPr>
        <w:t xml:space="preserve"> memberikan materi yang bertopik “sikap positif dalam komunikasi interpersonal” kepada masing-masing kelompok secara acak. Adapun kelompok 1 dengan materi “</w:t>
      </w:r>
      <w:r w:rsidR="00F5589A" w:rsidRPr="00A3580D">
        <w:rPr>
          <w:rFonts w:ascii="Times New Roman" w:hAnsi="Times New Roman"/>
          <w:sz w:val="24"/>
          <w:szCs w:val="24"/>
        </w:rPr>
        <w:t>Sikap Positif</w:t>
      </w:r>
      <w:r w:rsidR="00B329E7" w:rsidRPr="00A3580D">
        <w:rPr>
          <w:rFonts w:ascii="Times New Roman" w:hAnsi="Times New Roman"/>
          <w:sz w:val="24"/>
          <w:szCs w:val="24"/>
        </w:rPr>
        <w:t xml:space="preserve"> (</w:t>
      </w:r>
      <w:r w:rsidR="00F5589A" w:rsidRPr="00A3580D">
        <w:rPr>
          <w:rFonts w:ascii="Times New Roman" w:hAnsi="Times New Roman"/>
          <w:i/>
          <w:sz w:val="24"/>
          <w:szCs w:val="24"/>
        </w:rPr>
        <w:t>Positiveness</w:t>
      </w:r>
      <w:r w:rsidR="00B329E7" w:rsidRPr="00A3580D">
        <w:rPr>
          <w:rFonts w:ascii="Times New Roman" w:hAnsi="Times New Roman"/>
          <w:sz w:val="24"/>
          <w:szCs w:val="24"/>
        </w:rPr>
        <w:t>)”, kelompok 2 dengan materi “</w:t>
      </w:r>
      <w:r w:rsidR="00F5589A" w:rsidRPr="00A3580D">
        <w:rPr>
          <w:rFonts w:ascii="Times New Roman" w:hAnsi="Times New Roman"/>
          <w:sz w:val="24"/>
          <w:szCs w:val="24"/>
        </w:rPr>
        <w:t>Keterbukaan</w:t>
      </w:r>
      <w:r w:rsidR="00B329E7" w:rsidRPr="00A3580D">
        <w:rPr>
          <w:rFonts w:ascii="Times New Roman" w:hAnsi="Times New Roman"/>
          <w:sz w:val="24"/>
          <w:szCs w:val="24"/>
        </w:rPr>
        <w:t xml:space="preserve"> (</w:t>
      </w:r>
      <w:r w:rsidR="00F5589A" w:rsidRPr="00A3580D">
        <w:rPr>
          <w:rFonts w:ascii="Times New Roman" w:hAnsi="Times New Roman"/>
          <w:i/>
          <w:sz w:val="24"/>
          <w:szCs w:val="24"/>
        </w:rPr>
        <w:t>Openess</w:t>
      </w:r>
      <w:r w:rsidR="00B329E7" w:rsidRPr="00A3580D">
        <w:rPr>
          <w:rFonts w:ascii="Times New Roman" w:hAnsi="Times New Roman"/>
          <w:sz w:val="24"/>
          <w:szCs w:val="24"/>
        </w:rPr>
        <w:t>)”, kelompok 3 dengan materi “</w:t>
      </w:r>
      <w:r w:rsidR="00F5589A" w:rsidRPr="00A3580D">
        <w:rPr>
          <w:rFonts w:ascii="Times New Roman" w:hAnsi="Times New Roman"/>
          <w:sz w:val="24"/>
          <w:szCs w:val="24"/>
        </w:rPr>
        <w:t>Kesetaraan</w:t>
      </w:r>
      <w:r w:rsidR="00B329E7" w:rsidRPr="00A3580D">
        <w:rPr>
          <w:rFonts w:ascii="Times New Roman" w:hAnsi="Times New Roman"/>
          <w:sz w:val="24"/>
          <w:szCs w:val="24"/>
        </w:rPr>
        <w:t xml:space="preserve"> (</w:t>
      </w:r>
      <w:r w:rsidR="00F5589A" w:rsidRPr="00A3580D">
        <w:rPr>
          <w:rFonts w:ascii="Times New Roman" w:hAnsi="Times New Roman"/>
          <w:i/>
          <w:sz w:val="24"/>
          <w:szCs w:val="24"/>
        </w:rPr>
        <w:t>Equality</w:t>
      </w:r>
      <w:r w:rsidR="00B329E7" w:rsidRPr="00A3580D">
        <w:rPr>
          <w:rFonts w:ascii="Times New Roman" w:hAnsi="Times New Roman"/>
          <w:sz w:val="24"/>
          <w:szCs w:val="24"/>
        </w:rPr>
        <w:t>)”, kelompok 4 dengan materi “</w:t>
      </w:r>
      <w:r w:rsidR="00F5589A" w:rsidRPr="00A3580D">
        <w:rPr>
          <w:rFonts w:ascii="Times New Roman" w:hAnsi="Times New Roman"/>
          <w:sz w:val="24"/>
          <w:szCs w:val="24"/>
        </w:rPr>
        <w:t>Sikap Mendukung</w:t>
      </w:r>
      <w:r w:rsidR="00B329E7" w:rsidRPr="00A3580D">
        <w:rPr>
          <w:rFonts w:ascii="Times New Roman" w:hAnsi="Times New Roman"/>
          <w:sz w:val="24"/>
          <w:szCs w:val="24"/>
        </w:rPr>
        <w:t xml:space="preserve"> (</w:t>
      </w:r>
      <w:r w:rsidR="00F5589A" w:rsidRPr="00A3580D">
        <w:rPr>
          <w:rFonts w:ascii="Times New Roman" w:hAnsi="Times New Roman"/>
          <w:i/>
          <w:sz w:val="24"/>
          <w:szCs w:val="24"/>
        </w:rPr>
        <w:t>Supportiveness</w:t>
      </w:r>
      <w:r w:rsidR="00B329E7" w:rsidRPr="00A3580D">
        <w:rPr>
          <w:rFonts w:ascii="Times New Roman" w:hAnsi="Times New Roman"/>
          <w:sz w:val="24"/>
          <w:szCs w:val="24"/>
        </w:rPr>
        <w:t>)” dan kelompok 5 dengan materi “</w:t>
      </w:r>
      <w:r w:rsidR="00F5589A" w:rsidRPr="00A3580D">
        <w:rPr>
          <w:rFonts w:ascii="Times New Roman" w:hAnsi="Times New Roman"/>
          <w:sz w:val="24"/>
          <w:szCs w:val="24"/>
        </w:rPr>
        <w:t>Empati</w:t>
      </w:r>
      <w:r w:rsidR="00B329E7" w:rsidRPr="00A3580D">
        <w:rPr>
          <w:rFonts w:ascii="Times New Roman" w:hAnsi="Times New Roman"/>
          <w:sz w:val="24"/>
          <w:szCs w:val="24"/>
        </w:rPr>
        <w:t xml:space="preserve"> (</w:t>
      </w:r>
      <w:r w:rsidR="00F5589A" w:rsidRPr="00A3580D">
        <w:rPr>
          <w:rFonts w:ascii="Times New Roman" w:hAnsi="Times New Roman"/>
          <w:i/>
          <w:sz w:val="24"/>
          <w:szCs w:val="24"/>
        </w:rPr>
        <w:t>Empathy</w:t>
      </w:r>
      <w:r w:rsidR="00B329E7" w:rsidRPr="00A3580D">
        <w:rPr>
          <w:rFonts w:ascii="Times New Roman" w:hAnsi="Times New Roman"/>
          <w:sz w:val="24"/>
          <w:szCs w:val="24"/>
        </w:rPr>
        <w:t>)”.</w:t>
      </w:r>
    </w:p>
    <w:p w:rsidR="00B329E7" w:rsidRPr="00A3580D" w:rsidRDefault="00B329E7"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 xml:space="preserve">Seperti halnya kegiatan pada pertemuan sebelumnya, yakni memberikan kesempatan kepada masin-masing kelompok untuk berempuk dan mendiskusikan materi yang </w:t>
      </w:r>
      <w:proofErr w:type="gramStart"/>
      <w:r w:rsidRPr="00A3580D">
        <w:rPr>
          <w:rFonts w:ascii="Times New Roman" w:hAnsi="Times New Roman"/>
          <w:sz w:val="24"/>
          <w:szCs w:val="24"/>
        </w:rPr>
        <w:t>akan</w:t>
      </w:r>
      <w:proofErr w:type="gramEnd"/>
      <w:r w:rsidRPr="00A3580D">
        <w:rPr>
          <w:rFonts w:ascii="Times New Roman" w:hAnsi="Times New Roman"/>
          <w:sz w:val="24"/>
          <w:szCs w:val="24"/>
        </w:rPr>
        <w:t xml:space="preserve"> dipertanggungjawabkan oleh kelompoknya masing-masing dengan batasan waktu yang telah ditetapkan oleh peneliti. Dilanjutkan dengan menjalankan peran anggota kelompok yang berperan sebagai tamu untuk bertamu di kelompok lain dan mendapatkan materinya dan anggota kelompok yang berperan sebagai </w:t>
      </w:r>
      <w:proofErr w:type="gramStart"/>
      <w:r w:rsidRPr="00A3580D">
        <w:rPr>
          <w:rFonts w:ascii="Times New Roman" w:hAnsi="Times New Roman"/>
          <w:sz w:val="24"/>
          <w:szCs w:val="24"/>
        </w:rPr>
        <w:t>tuan</w:t>
      </w:r>
      <w:proofErr w:type="gramEnd"/>
      <w:r w:rsidRPr="00A3580D">
        <w:rPr>
          <w:rFonts w:ascii="Times New Roman" w:hAnsi="Times New Roman"/>
          <w:sz w:val="24"/>
          <w:szCs w:val="24"/>
        </w:rPr>
        <w:t xml:space="preserve"> rumah menerima tamu dari kelompok lain disertai memberikan penjelasan atas materi yang ada dikelompoknya.</w:t>
      </w:r>
    </w:p>
    <w:p w:rsidR="00B329E7" w:rsidRPr="00A3580D" w:rsidRDefault="00B329E7"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 xml:space="preserve">Setelah peran ini selesai, masing-masing kelompok diarahkan oleh peneliti untuk kembali ke kelompoknya untuk berempuk dan hasilnya </w:t>
      </w:r>
      <w:proofErr w:type="gramStart"/>
      <w:r w:rsidRPr="00A3580D">
        <w:rPr>
          <w:rFonts w:ascii="Times New Roman" w:hAnsi="Times New Roman"/>
          <w:sz w:val="24"/>
          <w:szCs w:val="24"/>
        </w:rPr>
        <w:t>akan</w:t>
      </w:r>
      <w:proofErr w:type="gramEnd"/>
      <w:r w:rsidRPr="00A3580D">
        <w:rPr>
          <w:rFonts w:ascii="Times New Roman" w:hAnsi="Times New Roman"/>
          <w:sz w:val="24"/>
          <w:szCs w:val="24"/>
        </w:rPr>
        <w:t xml:space="preserve"> dipresentasikan. Masing-masing kelompok </w:t>
      </w:r>
      <w:proofErr w:type="gramStart"/>
      <w:r w:rsidRPr="00A3580D">
        <w:rPr>
          <w:rFonts w:ascii="Times New Roman" w:hAnsi="Times New Roman"/>
          <w:sz w:val="24"/>
          <w:szCs w:val="24"/>
        </w:rPr>
        <w:t>akan</w:t>
      </w:r>
      <w:proofErr w:type="gramEnd"/>
      <w:r w:rsidRPr="00A3580D">
        <w:rPr>
          <w:rFonts w:ascii="Times New Roman" w:hAnsi="Times New Roman"/>
          <w:sz w:val="24"/>
          <w:szCs w:val="24"/>
        </w:rPr>
        <w:t xml:space="preserve"> mempresentasikan hasil yang </w:t>
      </w:r>
      <w:r w:rsidRPr="00A3580D">
        <w:rPr>
          <w:rFonts w:ascii="Times New Roman" w:hAnsi="Times New Roman"/>
          <w:sz w:val="24"/>
          <w:szCs w:val="24"/>
        </w:rPr>
        <w:lastRenderedPageBreak/>
        <w:t>diperolehnya dan kelompok lain akan diberikan kesempatan untuk mengoreksi, memberikan kritikan, masukan dan tanggapan balik.</w:t>
      </w:r>
    </w:p>
    <w:p w:rsidR="00042719" w:rsidRPr="00A3580D" w:rsidRDefault="00F57FC4"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Peneliti melanjutkan dengan mengevaluasi kegiatan yang telah dilakukan serta memberikan apresiasi kepada siswa yang telah aktif memberikan tanggapan. Peneliti memberikan kesempatan kepada siswa untuk mengungkapkan pengalaman-pengalaman yang telah dirasakannya selama mengikuti kegiatan</w:t>
      </w:r>
    </w:p>
    <w:p w:rsidR="00F57FC4" w:rsidRPr="00A3580D" w:rsidRDefault="00F57FC4" w:rsidP="00A3580D">
      <w:pPr>
        <w:pStyle w:val="ListParagraph"/>
        <w:numPr>
          <w:ilvl w:val="0"/>
          <w:numId w:val="45"/>
        </w:numPr>
        <w:autoSpaceDE w:val="0"/>
        <w:autoSpaceDN w:val="0"/>
        <w:adjustRightInd w:val="0"/>
        <w:spacing w:after="0" w:line="480" w:lineRule="auto"/>
        <w:ind w:left="720"/>
        <w:jc w:val="both"/>
        <w:rPr>
          <w:rFonts w:ascii="Times New Roman" w:hAnsi="Times New Roman"/>
          <w:sz w:val="24"/>
          <w:szCs w:val="24"/>
        </w:rPr>
      </w:pPr>
      <w:r w:rsidRPr="00A3580D">
        <w:rPr>
          <w:rFonts w:ascii="Times New Roman" w:hAnsi="Times New Roman"/>
          <w:sz w:val="24"/>
          <w:szCs w:val="24"/>
        </w:rPr>
        <w:t>Terakhir, peneliti memberikan kesimpulan atas kegiatan yang telah dilakukan dan membangun komitmen siswa untuk kembali melakukan pertemuan selanjutnya.</w:t>
      </w:r>
    </w:p>
    <w:p w:rsidR="00E62F61" w:rsidRPr="009C385A" w:rsidRDefault="009D4EA4" w:rsidP="009C385A">
      <w:pPr>
        <w:pStyle w:val="ListParagraph"/>
        <w:numPr>
          <w:ilvl w:val="0"/>
          <w:numId w:val="39"/>
        </w:numPr>
        <w:autoSpaceDE w:val="0"/>
        <w:autoSpaceDN w:val="0"/>
        <w:adjustRightInd w:val="0"/>
        <w:spacing w:after="240" w:line="240" w:lineRule="auto"/>
        <w:ind w:left="360"/>
        <w:jc w:val="both"/>
        <w:rPr>
          <w:rFonts w:ascii="Times New Roman" w:hAnsi="Times New Roman"/>
          <w:b/>
          <w:sz w:val="24"/>
          <w:szCs w:val="24"/>
        </w:rPr>
      </w:pPr>
      <w:r w:rsidRPr="009C385A">
        <w:rPr>
          <w:rFonts w:ascii="Times New Roman" w:hAnsi="Times New Roman"/>
          <w:b/>
          <w:sz w:val="24"/>
          <w:szCs w:val="24"/>
        </w:rPr>
        <w:t>M</w:t>
      </w:r>
      <w:r w:rsidR="00E62F61" w:rsidRPr="009C385A">
        <w:rPr>
          <w:rFonts w:ascii="Times New Roman" w:hAnsi="Times New Roman"/>
          <w:b/>
          <w:sz w:val="24"/>
          <w:szCs w:val="24"/>
        </w:rPr>
        <w:t xml:space="preserve">etode </w:t>
      </w:r>
      <w:r w:rsidR="00E62F61" w:rsidRPr="009C385A">
        <w:rPr>
          <w:rFonts w:ascii="Times New Roman" w:hAnsi="Times New Roman"/>
          <w:b/>
          <w:i/>
          <w:sz w:val="24"/>
          <w:szCs w:val="24"/>
        </w:rPr>
        <w:t>two stay two stray</w:t>
      </w:r>
      <w:r w:rsidR="00E62F61" w:rsidRPr="009C385A">
        <w:rPr>
          <w:rFonts w:ascii="Times New Roman" w:hAnsi="Times New Roman"/>
          <w:b/>
          <w:sz w:val="24"/>
          <w:szCs w:val="24"/>
        </w:rPr>
        <w:t xml:space="preserve"> bagian 3</w:t>
      </w:r>
      <w:r w:rsidR="003709FA" w:rsidRPr="009C385A">
        <w:rPr>
          <w:rFonts w:ascii="Times New Roman" w:hAnsi="Times New Roman"/>
          <w:b/>
          <w:sz w:val="24"/>
          <w:szCs w:val="24"/>
        </w:rPr>
        <w:t xml:space="preserve"> (faktor mempengaruhi komunikasi interpersonal)</w:t>
      </w:r>
    </w:p>
    <w:p w:rsidR="00073D0B" w:rsidRPr="0096408A" w:rsidRDefault="00676FD2" w:rsidP="00073D0B">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Pertemuan ketiga ini dilaksanakan pada </w:t>
      </w:r>
      <w:r w:rsidRPr="008F4EDA">
        <w:rPr>
          <w:rFonts w:ascii="Times New Roman" w:hAnsi="Times New Roman"/>
          <w:sz w:val="24"/>
          <w:szCs w:val="24"/>
        </w:rPr>
        <w:t xml:space="preserve">tanggal </w:t>
      </w:r>
      <w:r w:rsidR="008F4EDA" w:rsidRPr="008F4EDA">
        <w:rPr>
          <w:rFonts w:ascii="Times New Roman" w:hAnsi="Times New Roman"/>
          <w:sz w:val="24"/>
          <w:szCs w:val="24"/>
          <w:lang w:val="en-US"/>
        </w:rPr>
        <w:t xml:space="preserve">2 </w:t>
      </w:r>
      <w:r w:rsidR="009C385A">
        <w:rPr>
          <w:rFonts w:ascii="Times New Roman" w:hAnsi="Times New Roman"/>
          <w:sz w:val="24"/>
          <w:szCs w:val="24"/>
          <w:lang w:val="en-US"/>
        </w:rPr>
        <w:t>Mei</w:t>
      </w:r>
      <w:r w:rsidRPr="008F4EDA">
        <w:rPr>
          <w:rFonts w:ascii="Times New Roman" w:hAnsi="Times New Roman"/>
          <w:sz w:val="24"/>
          <w:szCs w:val="24"/>
        </w:rPr>
        <w:t xml:space="preserve"> 2016 sesuai </w:t>
      </w:r>
      <w:r w:rsidRPr="0096408A">
        <w:rPr>
          <w:rFonts w:ascii="Times New Roman" w:hAnsi="Times New Roman"/>
          <w:sz w:val="24"/>
          <w:szCs w:val="24"/>
        </w:rPr>
        <w:t>dengan kesepakatan siswa pada pertemuan sebelumnya</w:t>
      </w:r>
      <w:r w:rsidRPr="0096408A">
        <w:rPr>
          <w:rFonts w:ascii="Times New Roman" w:hAnsi="Times New Roman"/>
          <w:sz w:val="24"/>
          <w:szCs w:val="24"/>
          <w:lang w:val="en-US"/>
        </w:rPr>
        <w:t xml:space="preserve">. </w:t>
      </w:r>
      <w:proofErr w:type="gramStart"/>
      <w:r w:rsidRPr="0096408A">
        <w:rPr>
          <w:rFonts w:ascii="Times New Roman" w:hAnsi="Times New Roman"/>
          <w:sz w:val="24"/>
          <w:szCs w:val="24"/>
          <w:lang w:val="en-US"/>
        </w:rPr>
        <w:t>kegiatan</w:t>
      </w:r>
      <w:proofErr w:type="gramEnd"/>
      <w:r w:rsidRPr="0096408A">
        <w:rPr>
          <w:rFonts w:ascii="Times New Roman" w:hAnsi="Times New Roman"/>
          <w:sz w:val="24"/>
          <w:szCs w:val="24"/>
          <w:lang w:val="en-US"/>
        </w:rPr>
        <w:t xml:space="preserve"> yang dilakukan pada pertemuan ini sama dengan kegiatan pada pertemuan-pertemuan sebelumnya, akan tetapi dengan </w:t>
      </w:r>
      <w:r w:rsidR="00104FAF" w:rsidRPr="0096408A">
        <w:rPr>
          <w:rFonts w:ascii="Times New Roman" w:hAnsi="Times New Roman"/>
          <w:sz w:val="24"/>
          <w:szCs w:val="24"/>
          <w:lang w:val="en-US"/>
        </w:rPr>
        <w:t>topik</w:t>
      </w:r>
      <w:r w:rsidRPr="0096408A">
        <w:rPr>
          <w:rFonts w:ascii="Times New Roman" w:hAnsi="Times New Roman"/>
          <w:sz w:val="24"/>
          <w:szCs w:val="24"/>
          <w:lang w:val="en-US"/>
        </w:rPr>
        <w:t xml:space="preserve"> pembahasan yang berbeda yakni tentang faktor yang mempengaruhi komunikasi interpersonal.</w:t>
      </w:r>
      <w:r w:rsidR="00E84C2A" w:rsidRPr="0096408A">
        <w:rPr>
          <w:rFonts w:ascii="Times New Roman" w:hAnsi="Times New Roman"/>
          <w:sz w:val="24"/>
          <w:szCs w:val="24"/>
          <w:lang w:val="en-US"/>
        </w:rPr>
        <w:t xml:space="preserve"> </w:t>
      </w:r>
      <w:proofErr w:type="gramStart"/>
      <w:r w:rsidR="00E84C2A" w:rsidRPr="0096408A">
        <w:rPr>
          <w:rFonts w:ascii="Times New Roman" w:hAnsi="Times New Roman"/>
          <w:sz w:val="24"/>
          <w:szCs w:val="24"/>
          <w:lang w:val="en-US"/>
        </w:rPr>
        <w:t>Adapun pengaturan kelompok dibentuk dengan mengikuti kesukarelaan siswa untuk memilih peran dan kelompok</w:t>
      </w:r>
      <w:r w:rsidR="00104FAF" w:rsidRPr="0096408A">
        <w:rPr>
          <w:rFonts w:ascii="Times New Roman" w:hAnsi="Times New Roman"/>
          <w:sz w:val="24"/>
          <w:szCs w:val="24"/>
          <w:lang w:val="en-US"/>
        </w:rPr>
        <w:t>nya</w:t>
      </w:r>
      <w:r w:rsidR="00E84C2A" w:rsidRPr="0096408A">
        <w:rPr>
          <w:rFonts w:ascii="Times New Roman" w:hAnsi="Times New Roman"/>
          <w:sz w:val="24"/>
          <w:szCs w:val="24"/>
          <w:lang w:val="en-US"/>
        </w:rPr>
        <w:t xml:space="preserve"> sendiri.</w:t>
      </w:r>
      <w:proofErr w:type="gramEnd"/>
      <w:r w:rsidR="00EF07A3" w:rsidRPr="0096408A">
        <w:rPr>
          <w:rFonts w:ascii="Times New Roman" w:hAnsi="Times New Roman"/>
          <w:sz w:val="24"/>
          <w:szCs w:val="24"/>
          <w:lang w:val="en-US"/>
        </w:rPr>
        <w:t xml:space="preserve"> Adapun rincian kegiatan yang dilakukan oleh peneliti adalah sebagai berikut:</w:t>
      </w:r>
    </w:p>
    <w:p w:rsidR="00073D0B" w:rsidRPr="00A3580D" w:rsidRDefault="00073D0B"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Peneliti didampingi oleh guru pembimbing mengumpulkan siswa dan mengecek kehadiran siswa, setelah itu guru pembimbing menyerahkan kepada peneliti untuk melanjutkan kegiatan</w:t>
      </w:r>
    </w:p>
    <w:p w:rsidR="00073D0B" w:rsidRPr="00A3580D" w:rsidRDefault="00073D0B"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lastRenderedPageBreak/>
        <w:t>Pertama-tama, peneliti mengawali kegiatan dengan membangun hubungan yang akrab dengan siswa, menyemangati siswa dengan menyebutkan kehadiran per kelas masing-masing, memberikan yel-yel penyemangat dan motivasi kepada siswa. Disamping itu juga menanyakan kesiapan siswa untuk melanjutkan kegiatan.</w:t>
      </w:r>
    </w:p>
    <w:p w:rsidR="00073D0B" w:rsidRPr="00A3580D" w:rsidRDefault="00073D0B"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Sebelum masuk pada kegiatan inti, terlebih dahulu peneliti me-</w:t>
      </w:r>
      <w:r w:rsidRPr="00A3580D">
        <w:rPr>
          <w:rFonts w:ascii="Times New Roman" w:hAnsi="Times New Roman"/>
          <w:i/>
          <w:sz w:val="24"/>
          <w:szCs w:val="24"/>
        </w:rPr>
        <w:t>review</w:t>
      </w:r>
      <w:r w:rsidRPr="00A3580D">
        <w:rPr>
          <w:rFonts w:ascii="Times New Roman" w:hAnsi="Times New Roman"/>
          <w:sz w:val="24"/>
          <w:szCs w:val="24"/>
        </w:rPr>
        <w:t xml:space="preserve"> kembali hasil pertemuan-pertemuan sebelumnya, memberikan penguatan dan menjelaskan langkah-langkah yang akan dilakukan pada pertemuan ini serta durasi waktu yang akan digunakan hingga berakhirnya kegiatan</w:t>
      </w:r>
    </w:p>
    <w:p w:rsidR="00073D0B" w:rsidRPr="00A3580D" w:rsidRDefault="00073D0B"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Peneliti kembali menyemangati siswa dengan yel-yel, kemudian melangkah pada kegiatan selanjutnya yakni membentuk kelompok sebagaimana pada kegiatan di pertemuan sebelumnya.</w:t>
      </w:r>
    </w:p>
    <w:p w:rsidR="00073D0B" w:rsidRPr="00A3580D" w:rsidRDefault="00893396"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 xml:space="preserve">Peneliti membentuk siswa dalam 5 kelompok </w:t>
      </w:r>
      <w:proofErr w:type="gramStart"/>
      <w:r w:rsidRPr="00A3580D">
        <w:rPr>
          <w:rFonts w:ascii="Times New Roman" w:hAnsi="Times New Roman"/>
          <w:sz w:val="24"/>
          <w:szCs w:val="24"/>
        </w:rPr>
        <w:t>akan</w:t>
      </w:r>
      <w:proofErr w:type="gramEnd"/>
      <w:r w:rsidRPr="00A3580D">
        <w:rPr>
          <w:rFonts w:ascii="Times New Roman" w:hAnsi="Times New Roman"/>
          <w:sz w:val="24"/>
          <w:szCs w:val="24"/>
        </w:rPr>
        <w:t xml:space="preserve"> tetapi dengan kesukarelaan siswa dalam mengambil peran dan anggota kelompoknya masing-masing. Setelah terbentuk kelompok, peneliti mengarahkan kelompok agar mengambil posisi yang tidak berdekatan dengan kelompok lain dan masing-masing kelompok diberikan materi yang bertopik “faktor mempengaruhi komunikasi interpersonal, dimana kelompok 1 dengan materi “</w:t>
      </w:r>
      <w:r w:rsidR="002602D9" w:rsidRPr="00A3580D">
        <w:rPr>
          <w:rFonts w:ascii="Times New Roman" w:hAnsi="Times New Roman"/>
          <w:sz w:val="24"/>
          <w:szCs w:val="24"/>
        </w:rPr>
        <w:t>Keakraban</w:t>
      </w:r>
      <w:r w:rsidRPr="00A3580D">
        <w:rPr>
          <w:rFonts w:ascii="Times New Roman" w:hAnsi="Times New Roman"/>
          <w:sz w:val="24"/>
          <w:szCs w:val="24"/>
        </w:rPr>
        <w:t>”, kelompok 2 dengan materi “</w:t>
      </w:r>
      <w:r w:rsidR="002602D9" w:rsidRPr="00A3580D">
        <w:rPr>
          <w:rFonts w:ascii="Times New Roman" w:hAnsi="Times New Roman"/>
          <w:sz w:val="24"/>
          <w:szCs w:val="24"/>
        </w:rPr>
        <w:t>Kepercayaan</w:t>
      </w:r>
      <w:r w:rsidRPr="00A3580D">
        <w:rPr>
          <w:rFonts w:ascii="Times New Roman" w:hAnsi="Times New Roman"/>
          <w:sz w:val="24"/>
          <w:szCs w:val="24"/>
        </w:rPr>
        <w:t>”, kelompok 3 dengan materi “</w:t>
      </w:r>
      <w:r w:rsidR="002602D9" w:rsidRPr="00A3580D">
        <w:rPr>
          <w:rFonts w:ascii="Times New Roman" w:hAnsi="Times New Roman"/>
          <w:sz w:val="24"/>
          <w:szCs w:val="24"/>
        </w:rPr>
        <w:t>Suasana Emosional</w:t>
      </w:r>
      <w:r w:rsidRPr="00A3580D">
        <w:rPr>
          <w:rFonts w:ascii="Times New Roman" w:hAnsi="Times New Roman"/>
          <w:sz w:val="24"/>
          <w:szCs w:val="24"/>
        </w:rPr>
        <w:t>”, kelompok 4 dengan materi “</w:t>
      </w:r>
      <w:r w:rsidR="002602D9" w:rsidRPr="00A3580D">
        <w:rPr>
          <w:rFonts w:ascii="Times New Roman" w:hAnsi="Times New Roman"/>
          <w:sz w:val="24"/>
          <w:szCs w:val="24"/>
        </w:rPr>
        <w:t>Toleransi</w:t>
      </w:r>
      <w:r w:rsidRPr="00A3580D">
        <w:rPr>
          <w:rFonts w:ascii="Times New Roman" w:hAnsi="Times New Roman"/>
          <w:sz w:val="24"/>
          <w:szCs w:val="24"/>
        </w:rPr>
        <w:t>” dan kelompok 5 dengan materi “</w:t>
      </w:r>
      <w:r w:rsidR="002602D9" w:rsidRPr="00A3580D">
        <w:rPr>
          <w:rFonts w:ascii="Times New Roman" w:hAnsi="Times New Roman"/>
          <w:sz w:val="24"/>
          <w:szCs w:val="24"/>
        </w:rPr>
        <w:t>Respon</w:t>
      </w:r>
      <w:r w:rsidRPr="00A3580D">
        <w:rPr>
          <w:rFonts w:ascii="Times New Roman" w:hAnsi="Times New Roman"/>
          <w:sz w:val="24"/>
          <w:szCs w:val="24"/>
        </w:rPr>
        <w:t>”.</w:t>
      </w:r>
    </w:p>
    <w:p w:rsidR="00893396" w:rsidRPr="00A3580D" w:rsidRDefault="00893396"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lastRenderedPageBreak/>
        <w:t>Peneliti memberikan kesempatan kepada siswa untuk berempuk dan mendiskusikan materi yang didapatkannya sekaligus menentukan peran masing-masing anggota kelompok. Setelah itu dilanjutkan dengan memainkan peran sesuai instruksi dari peneliti sebagaimana kegiatan pada pertemuan sebelumnya.</w:t>
      </w:r>
    </w:p>
    <w:p w:rsidR="00E3341F" w:rsidRPr="00A3580D" w:rsidRDefault="00E3341F"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Setelah semua anggota kelompok telah menyelesaikan tugas dan perannya masing-masing, anggota kelompok kembali diarahkan untuk kembali ke kelompoknya dan mendiskusikan hasil yang diperolehnya.</w:t>
      </w:r>
    </w:p>
    <w:p w:rsidR="00E3341F" w:rsidRPr="00A3580D" w:rsidRDefault="00E3341F"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Setelah itu dilanjutkan dengan diskusi antar kelompok dan masing-masing kelompok mendapatkan kesempatan untuk mempresentasikan hasil yang diperolehnya, memberikan tanggapan, kritikan dan masukan kepada kelompok yang lain.</w:t>
      </w:r>
    </w:p>
    <w:p w:rsidR="00E3341F" w:rsidRPr="00A3580D" w:rsidRDefault="00E3341F"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 xml:space="preserve">Setelah semua kelompok telah mempresentasikan hasil yang diperolehnya </w:t>
      </w:r>
      <w:proofErr w:type="gramStart"/>
      <w:r w:rsidRPr="00A3580D">
        <w:rPr>
          <w:rFonts w:ascii="Times New Roman" w:hAnsi="Times New Roman"/>
          <w:sz w:val="24"/>
          <w:szCs w:val="24"/>
        </w:rPr>
        <w:t>di depan</w:t>
      </w:r>
      <w:proofErr w:type="gramEnd"/>
      <w:r w:rsidRPr="00A3580D">
        <w:rPr>
          <w:rFonts w:ascii="Times New Roman" w:hAnsi="Times New Roman"/>
          <w:sz w:val="24"/>
          <w:szCs w:val="24"/>
        </w:rPr>
        <w:t xml:space="preserve"> kelas, peneliti memberikan balikan dan mengapresiasi siswa yang sudah tampil. Selanjutnya peneliti melakukan refleksi dengan menanyakan perasaan siswa setelah melakukan kegiatan ini.</w:t>
      </w:r>
    </w:p>
    <w:p w:rsidR="00E3341F" w:rsidRPr="00A3580D" w:rsidRDefault="00E3341F"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Sebelum mengakhiri pertemuan, peneliti memberikan kesimpulan atas kegiatan yang telah dilakukan pada pertemuan ini, memberikan penguatan kepada siswa dan kembali meminta komitmen siswa untuk bertemu kembali pada pertemuan terakhir selanjutnya</w:t>
      </w:r>
    </w:p>
    <w:p w:rsidR="00E3341F" w:rsidRPr="00A3580D" w:rsidRDefault="00E3341F"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 xml:space="preserve">Peneliti kembali membuat kesepakatan kepada siswa untuk bertemu dipertemuan selanjutnya dengan kegiatan mengevaluasi keseluruhan kegiatan </w:t>
      </w:r>
      <w:r w:rsidRPr="00A3580D">
        <w:rPr>
          <w:rFonts w:ascii="Times New Roman" w:hAnsi="Times New Roman"/>
          <w:sz w:val="24"/>
          <w:szCs w:val="24"/>
        </w:rPr>
        <w:lastRenderedPageBreak/>
        <w:t xml:space="preserve">dan pemberian </w:t>
      </w:r>
      <w:r w:rsidRPr="00A3580D">
        <w:rPr>
          <w:rFonts w:ascii="Times New Roman" w:hAnsi="Times New Roman"/>
          <w:i/>
          <w:sz w:val="24"/>
          <w:szCs w:val="24"/>
        </w:rPr>
        <w:t>posttest</w:t>
      </w:r>
      <w:r w:rsidRPr="00A3580D">
        <w:rPr>
          <w:rFonts w:ascii="Times New Roman" w:hAnsi="Times New Roman"/>
          <w:sz w:val="24"/>
          <w:szCs w:val="24"/>
        </w:rPr>
        <w:t xml:space="preserve">. Disepakati bersama siswa untuk kembali bertemu pada tanggal </w:t>
      </w:r>
      <w:r w:rsidR="008F4EDA" w:rsidRPr="00A3580D">
        <w:rPr>
          <w:rFonts w:ascii="Times New Roman" w:hAnsi="Times New Roman"/>
          <w:sz w:val="24"/>
          <w:szCs w:val="24"/>
        </w:rPr>
        <w:t xml:space="preserve">3 </w:t>
      </w:r>
      <w:r w:rsidR="009C385A" w:rsidRPr="00A3580D">
        <w:rPr>
          <w:rFonts w:ascii="Times New Roman" w:hAnsi="Times New Roman"/>
          <w:sz w:val="24"/>
          <w:szCs w:val="24"/>
        </w:rPr>
        <w:t>Mei</w:t>
      </w:r>
      <w:r w:rsidRPr="00A3580D">
        <w:rPr>
          <w:rFonts w:ascii="Times New Roman" w:hAnsi="Times New Roman"/>
          <w:sz w:val="24"/>
          <w:szCs w:val="24"/>
        </w:rPr>
        <w:t xml:space="preserve"> 2016.</w:t>
      </w:r>
    </w:p>
    <w:p w:rsidR="00E3341F" w:rsidRPr="00A3580D" w:rsidRDefault="00E3341F" w:rsidP="00A3580D">
      <w:pPr>
        <w:pStyle w:val="ListParagraph"/>
        <w:numPr>
          <w:ilvl w:val="0"/>
          <w:numId w:val="46"/>
        </w:numPr>
        <w:autoSpaceDE w:val="0"/>
        <w:autoSpaceDN w:val="0"/>
        <w:adjustRightInd w:val="0"/>
        <w:spacing w:after="0" w:line="480" w:lineRule="auto"/>
        <w:ind w:left="810" w:hanging="450"/>
        <w:jc w:val="both"/>
        <w:rPr>
          <w:rFonts w:ascii="Times New Roman" w:hAnsi="Times New Roman"/>
          <w:sz w:val="24"/>
          <w:szCs w:val="24"/>
        </w:rPr>
      </w:pPr>
      <w:r w:rsidRPr="00A3580D">
        <w:rPr>
          <w:rFonts w:ascii="Times New Roman" w:hAnsi="Times New Roman"/>
          <w:sz w:val="24"/>
          <w:szCs w:val="24"/>
        </w:rPr>
        <w:t xml:space="preserve">Peneliti mengakhiri pertemuan dengan mengucapkan </w:t>
      </w:r>
      <w:proofErr w:type="gramStart"/>
      <w:r w:rsidRPr="00A3580D">
        <w:rPr>
          <w:rFonts w:ascii="Times New Roman" w:hAnsi="Times New Roman"/>
          <w:sz w:val="24"/>
          <w:szCs w:val="24"/>
        </w:rPr>
        <w:t>salam</w:t>
      </w:r>
      <w:proofErr w:type="gramEnd"/>
      <w:r w:rsidRPr="00A3580D">
        <w:rPr>
          <w:rFonts w:ascii="Times New Roman" w:hAnsi="Times New Roman"/>
          <w:sz w:val="24"/>
          <w:szCs w:val="24"/>
        </w:rPr>
        <w:t xml:space="preserve"> dan berterima kasih kepada siswa atas waktu dan kesempatannya ikut serta dalam kegiatan</w:t>
      </w:r>
      <w:r w:rsidR="00CE49EA" w:rsidRPr="00A3580D">
        <w:rPr>
          <w:rFonts w:ascii="Times New Roman" w:hAnsi="Times New Roman"/>
          <w:sz w:val="24"/>
          <w:szCs w:val="24"/>
        </w:rPr>
        <w:t>.</w:t>
      </w:r>
    </w:p>
    <w:p w:rsidR="00E22BBA" w:rsidRPr="0096408A" w:rsidRDefault="00E22BBA" w:rsidP="00B7377A">
      <w:pPr>
        <w:pStyle w:val="ListParagraph"/>
        <w:numPr>
          <w:ilvl w:val="0"/>
          <w:numId w:val="37"/>
        </w:numPr>
        <w:autoSpaceDE w:val="0"/>
        <w:autoSpaceDN w:val="0"/>
        <w:adjustRightInd w:val="0"/>
        <w:spacing w:after="0" w:line="480" w:lineRule="auto"/>
        <w:ind w:left="360"/>
        <w:jc w:val="both"/>
        <w:rPr>
          <w:rFonts w:ascii="Times New Roman" w:hAnsi="Times New Roman"/>
          <w:sz w:val="24"/>
          <w:szCs w:val="24"/>
        </w:rPr>
      </w:pPr>
      <w:r w:rsidRPr="0096408A">
        <w:rPr>
          <w:rFonts w:ascii="Times New Roman" w:hAnsi="Times New Roman"/>
          <w:sz w:val="24"/>
          <w:szCs w:val="24"/>
        </w:rPr>
        <w:t xml:space="preserve">Tahap </w:t>
      </w:r>
      <w:r w:rsidR="00111F4C" w:rsidRPr="0096408A">
        <w:rPr>
          <w:rFonts w:ascii="Times New Roman" w:hAnsi="Times New Roman"/>
          <w:sz w:val="24"/>
          <w:szCs w:val="24"/>
        </w:rPr>
        <w:t>Akhir Kegiatan</w:t>
      </w:r>
    </w:p>
    <w:p w:rsidR="00104FAF" w:rsidRPr="0096408A" w:rsidRDefault="00104FAF" w:rsidP="00C13115">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lang w:val="en-US"/>
        </w:rPr>
        <w:t>Tahap akhir kegia</w:t>
      </w:r>
      <w:r w:rsidR="00EF3124" w:rsidRPr="0096408A">
        <w:rPr>
          <w:rFonts w:ascii="Times New Roman" w:hAnsi="Times New Roman"/>
          <w:sz w:val="24"/>
          <w:szCs w:val="24"/>
          <w:lang w:val="en-US"/>
        </w:rPr>
        <w:t xml:space="preserve">tan ini dilaksanakan </w:t>
      </w:r>
      <w:r w:rsidR="00C13115" w:rsidRPr="0096408A">
        <w:rPr>
          <w:rFonts w:ascii="Times New Roman" w:hAnsi="Times New Roman"/>
          <w:sz w:val="24"/>
          <w:szCs w:val="24"/>
          <w:lang w:val="en-US"/>
        </w:rPr>
        <w:t xml:space="preserve">pada tanggal </w:t>
      </w:r>
      <w:proofErr w:type="gramStart"/>
      <w:r w:rsidR="008F4EDA">
        <w:rPr>
          <w:rFonts w:ascii="Times New Roman" w:hAnsi="Times New Roman"/>
          <w:sz w:val="24"/>
          <w:szCs w:val="24"/>
          <w:lang w:val="en-US"/>
        </w:rPr>
        <w:t xml:space="preserve">3 </w:t>
      </w:r>
      <w:r w:rsidR="009C385A">
        <w:rPr>
          <w:rFonts w:ascii="Times New Roman" w:hAnsi="Times New Roman"/>
          <w:sz w:val="24"/>
          <w:szCs w:val="24"/>
          <w:lang w:val="en-US"/>
        </w:rPr>
        <w:t>Mei</w:t>
      </w:r>
      <w:r w:rsidR="00C13115" w:rsidRPr="0096408A">
        <w:rPr>
          <w:rFonts w:ascii="Times New Roman" w:hAnsi="Times New Roman"/>
          <w:sz w:val="24"/>
          <w:szCs w:val="24"/>
          <w:lang w:val="en-US"/>
        </w:rPr>
        <w:t xml:space="preserve"> 2016 yang terdiri dari pelaksanaan terminasi kegiatan dan diakhiri dengan </w:t>
      </w:r>
      <w:r w:rsidR="00C13115" w:rsidRPr="0096408A">
        <w:rPr>
          <w:rFonts w:ascii="Times New Roman" w:hAnsi="Times New Roman"/>
          <w:i/>
          <w:sz w:val="24"/>
          <w:szCs w:val="24"/>
          <w:lang w:val="en-US"/>
        </w:rPr>
        <w:t>posttest</w:t>
      </w:r>
      <w:proofErr w:type="gramEnd"/>
      <w:r w:rsidR="00AA4728" w:rsidRPr="0096408A">
        <w:rPr>
          <w:rFonts w:ascii="Times New Roman" w:hAnsi="Times New Roman"/>
          <w:sz w:val="24"/>
          <w:szCs w:val="24"/>
          <w:lang w:val="en-US"/>
        </w:rPr>
        <w:t>. Adapun rincian kegiatan yang dilakukan sebagai berikut</w:t>
      </w:r>
      <w:r w:rsidR="00D635D0" w:rsidRPr="0096408A">
        <w:rPr>
          <w:rFonts w:ascii="Times New Roman" w:hAnsi="Times New Roman"/>
          <w:sz w:val="24"/>
          <w:szCs w:val="24"/>
          <w:lang w:val="en-US"/>
        </w:rPr>
        <w:t>:</w:t>
      </w:r>
    </w:p>
    <w:p w:rsidR="00104FAF" w:rsidRPr="0096408A" w:rsidRDefault="00104FAF" w:rsidP="00104FAF">
      <w:pPr>
        <w:pStyle w:val="ListParagraph"/>
        <w:numPr>
          <w:ilvl w:val="0"/>
          <w:numId w:val="40"/>
        </w:numPr>
        <w:autoSpaceDE w:val="0"/>
        <w:autoSpaceDN w:val="0"/>
        <w:adjustRightInd w:val="0"/>
        <w:spacing w:after="0" w:line="480" w:lineRule="auto"/>
        <w:ind w:left="360"/>
        <w:jc w:val="both"/>
        <w:rPr>
          <w:rFonts w:ascii="Times New Roman" w:hAnsi="Times New Roman"/>
          <w:sz w:val="24"/>
          <w:szCs w:val="24"/>
        </w:rPr>
      </w:pPr>
      <w:r w:rsidRPr="0096408A">
        <w:rPr>
          <w:rFonts w:ascii="Times New Roman" w:hAnsi="Times New Roman"/>
          <w:sz w:val="24"/>
          <w:szCs w:val="24"/>
        </w:rPr>
        <w:t xml:space="preserve">Evaluasi dan </w:t>
      </w:r>
      <w:r w:rsidR="004530BA" w:rsidRPr="0096408A">
        <w:rPr>
          <w:rFonts w:ascii="Times New Roman" w:hAnsi="Times New Roman"/>
          <w:sz w:val="24"/>
          <w:szCs w:val="24"/>
        </w:rPr>
        <w:t>Terminasi</w:t>
      </w:r>
    </w:p>
    <w:p w:rsidR="00104FAF" w:rsidRPr="0096408A" w:rsidRDefault="00104FAF" w:rsidP="00104FAF">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Peneliti melakukan evaluasi mengenai kegiatan-k</w:t>
      </w:r>
      <w:r w:rsidR="00D635D0" w:rsidRPr="0096408A">
        <w:rPr>
          <w:rFonts w:ascii="Times New Roman" w:hAnsi="Times New Roman"/>
          <w:sz w:val="24"/>
          <w:szCs w:val="24"/>
        </w:rPr>
        <w:t>egiatan yang telah dilaksanakan</w:t>
      </w:r>
      <w:r w:rsidR="00D635D0" w:rsidRPr="0096408A">
        <w:rPr>
          <w:rFonts w:ascii="Times New Roman" w:hAnsi="Times New Roman"/>
          <w:sz w:val="24"/>
          <w:szCs w:val="24"/>
          <w:lang w:val="en-US"/>
        </w:rPr>
        <w:t xml:space="preserve"> dengan </w:t>
      </w:r>
      <w:r w:rsidRPr="0096408A">
        <w:rPr>
          <w:rFonts w:ascii="Times New Roman" w:hAnsi="Times New Roman"/>
          <w:sz w:val="24"/>
          <w:szCs w:val="24"/>
        </w:rPr>
        <w:t xml:space="preserve">meminta kepada siswa mengungkapkan perubahan yang dirasakan selama mengikuti kegiatan mulai dari </w:t>
      </w:r>
      <w:r w:rsidR="00D635D0" w:rsidRPr="0096408A">
        <w:rPr>
          <w:rFonts w:ascii="Times New Roman" w:hAnsi="Times New Roman"/>
          <w:sz w:val="24"/>
          <w:szCs w:val="24"/>
          <w:lang w:val="en-US"/>
        </w:rPr>
        <w:t xml:space="preserve">pertemuan pada </w:t>
      </w:r>
      <w:r w:rsidRPr="0096408A">
        <w:rPr>
          <w:rFonts w:ascii="Times New Roman" w:hAnsi="Times New Roman"/>
          <w:sz w:val="24"/>
          <w:szCs w:val="24"/>
        </w:rPr>
        <w:t>kegiatan awal sampai akhir</w:t>
      </w:r>
      <w:r w:rsidR="00D635D0" w:rsidRPr="0096408A">
        <w:rPr>
          <w:rFonts w:ascii="Times New Roman" w:hAnsi="Times New Roman"/>
          <w:sz w:val="24"/>
          <w:szCs w:val="24"/>
          <w:lang w:val="en-US"/>
        </w:rPr>
        <w:t xml:space="preserve"> kegiatan</w:t>
      </w:r>
      <w:r w:rsidRPr="0096408A">
        <w:rPr>
          <w:rFonts w:ascii="Times New Roman" w:hAnsi="Times New Roman"/>
          <w:sz w:val="24"/>
          <w:szCs w:val="24"/>
        </w:rPr>
        <w:t>.</w:t>
      </w:r>
    </w:p>
    <w:p w:rsidR="00104FAF" w:rsidRPr="0096408A" w:rsidRDefault="00104FAF" w:rsidP="00104FAF">
      <w:pPr>
        <w:autoSpaceDE w:val="0"/>
        <w:autoSpaceDN w:val="0"/>
        <w:adjustRightInd w:val="0"/>
        <w:spacing w:after="0" w:line="480" w:lineRule="auto"/>
        <w:ind w:firstLine="900"/>
        <w:jc w:val="both"/>
        <w:rPr>
          <w:rFonts w:ascii="Times New Roman" w:hAnsi="Times New Roman"/>
          <w:sz w:val="24"/>
          <w:szCs w:val="24"/>
        </w:rPr>
      </w:pPr>
      <w:r w:rsidRPr="0096408A">
        <w:rPr>
          <w:rFonts w:ascii="Times New Roman" w:hAnsi="Times New Roman"/>
          <w:sz w:val="24"/>
          <w:szCs w:val="24"/>
        </w:rPr>
        <w:t>Peneliti juga meminta kepada siswa untuk menyampaikan pesan dan kesan selama kegiatan. Sebelum menutup pertemuan, peneliti mengucapkan terima kasih kepada siswa karena telah berpartisipasi aktif untuk mengikuti kegiatan yang telah dilaksanakan oleh peneliti.</w:t>
      </w:r>
    </w:p>
    <w:p w:rsidR="004530BA" w:rsidRPr="0096408A" w:rsidRDefault="004530BA" w:rsidP="00104FAF">
      <w:pPr>
        <w:pStyle w:val="ListParagraph"/>
        <w:numPr>
          <w:ilvl w:val="0"/>
          <w:numId w:val="40"/>
        </w:numPr>
        <w:autoSpaceDE w:val="0"/>
        <w:autoSpaceDN w:val="0"/>
        <w:adjustRightInd w:val="0"/>
        <w:spacing w:after="0" w:line="480" w:lineRule="auto"/>
        <w:ind w:left="360"/>
        <w:jc w:val="both"/>
        <w:rPr>
          <w:rFonts w:ascii="Times New Roman" w:hAnsi="Times New Roman"/>
          <w:sz w:val="24"/>
          <w:szCs w:val="24"/>
        </w:rPr>
      </w:pPr>
      <w:r w:rsidRPr="0096408A">
        <w:rPr>
          <w:rFonts w:ascii="Times New Roman" w:hAnsi="Times New Roman"/>
          <w:sz w:val="24"/>
          <w:szCs w:val="24"/>
        </w:rPr>
        <w:t xml:space="preserve">Pemberian </w:t>
      </w:r>
      <w:r w:rsidRPr="0096408A">
        <w:rPr>
          <w:rFonts w:ascii="Times New Roman" w:hAnsi="Times New Roman"/>
          <w:i/>
          <w:sz w:val="24"/>
          <w:szCs w:val="24"/>
        </w:rPr>
        <w:t>Posttest</w:t>
      </w:r>
    </w:p>
    <w:p w:rsidR="00104FAF" w:rsidRPr="0096408A" w:rsidRDefault="00D635D0" w:rsidP="00D635D0">
      <w:pPr>
        <w:spacing w:after="0" w:line="480" w:lineRule="auto"/>
        <w:ind w:firstLine="720"/>
        <w:jc w:val="both"/>
        <w:rPr>
          <w:rFonts w:ascii="Times New Roman" w:hAnsi="Times New Roman"/>
          <w:sz w:val="24"/>
          <w:szCs w:val="24"/>
          <w:lang w:val="en-US"/>
        </w:rPr>
      </w:pPr>
      <w:r w:rsidRPr="0096408A">
        <w:rPr>
          <w:rFonts w:ascii="Times New Roman" w:hAnsi="Times New Roman"/>
          <w:sz w:val="24"/>
          <w:szCs w:val="24"/>
          <w:lang w:val="en-US"/>
        </w:rPr>
        <w:t>Terakhir</w:t>
      </w:r>
      <w:r w:rsidR="00104FAF" w:rsidRPr="0096408A">
        <w:rPr>
          <w:rFonts w:ascii="Times New Roman" w:hAnsi="Times New Roman"/>
          <w:sz w:val="24"/>
          <w:szCs w:val="24"/>
        </w:rPr>
        <w:t xml:space="preserve">, peneliti </w:t>
      </w:r>
      <w:r w:rsidRPr="0096408A">
        <w:rPr>
          <w:rFonts w:ascii="Times New Roman" w:hAnsi="Times New Roman"/>
          <w:sz w:val="24"/>
          <w:szCs w:val="24"/>
          <w:lang w:val="en-US"/>
        </w:rPr>
        <w:t>kembali memberikan tes (</w:t>
      </w:r>
      <w:r w:rsidRPr="0096408A">
        <w:rPr>
          <w:rFonts w:ascii="Times New Roman" w:hAnsi="Times New Roman"/>
          <w:i/>
          <w:sz w:val="24"/>
          <w:szCs w:val="24"/>
          <w:lang w:val="en-US"/>
        </w:rPr>
        <w:t>posttest</w:t>
      </w:r>
      <w:r w:rsidRPr="0096408A">
        <w:rPr>
          <w:rFonts w:ascii="Times New Roman" w:hAnsi="Times New Roman"/>
          <w:sz w:val="24"/>
          <w:szCs w:val="24"/>
          <w:lang w:val="en-US"/>
        </w:rPr>
        <w:t xml:space="preserve">) berupa angket tentang efektivitas komunikasi interpersonal untuk mengetahui tingkat perubahan efektivitas komunikasi interpersonal siswa sebelum dan setelah diberikan bimbingan kelompok dengan metode </w:t>
      </w:r>
      <w:r w:rsidRPr="0096408A">
        <w:rPr>
          <w:rFonts w:ascii="Times New Roman" w:hAnsi="Times New Roman"/>
          <w:i/>
          <w:sz w:val="24"/>
          <w:szCs w:val="24"/>
          <w:lang w:val="en-US"/>
        </w:rPr>
        <w:t>two stay two stray</w:t>
      </w:r>
      <w:r w:rsidRPr="0096408A">
        <w:rPr>
          <w:rFonts w:ascii="Times New Roman" w:hAnsi="Times New Roman"/>
          <w:sz w:val="24"/>
          <w:szCs w:val="24"/>
          <w:lang w:val="en-US"/>
        </w:rPr>
        <w:t>.</w:t>
      </w:r>
    </w:p>
    <w:p w:rsidR="00BA567C" w:rsidRPr="0096408A" w:rsidRDefault="00BA567C" w:rsidP="00BA567C">
      <w:pPr>
        <w:spacing w:line="480" w:lineRule="auto"/>
        <w:ind w:firstLine="720"/>
        <w:jc w:val="both"/>
        <w:rPr>
          <w:rFonts w:ascii="Times New Roman" w:hAnsi="Times New Roman"/>
          <w:sz w:val="24"/>
          <w:szCs w:val="24"/>
          <w:lang w:val="en-US"/>
        </w:rPr>
      </w:pPr>
      <w:r w:rsidRPr="0096408A">
        <w:rPr>
          <w:rFonts w:ascii="Times New Roman" w:hAnsi="Times New Roman"/>
          <w:sz w:val="24"/>
          <w:szCs w:val="24"/>
        </w:rPr>
        <w:lastRenderedPageBreak/>
        <w:t xml:space="preserve">Selama memimpin kegiatan ini peneliti </w:t>
      </w:r>
      <w:r w:rsidRPr="0096408A">
        <w:rPr>
          <w:rFonts w:ascii="Times New Roman" w:hAnsi="Times New Roman"/>
          <w:sz w:val="24"/>
          <w:szCs w:val="24"/>
          <w:lang w:val="en-US"/>
        </w:rPr>
        <w:t xml:space="preserve">bersama dengan bantuan Guru Pembimbing </w:t>
      </w:r>
      <w:r w:rsidRPr="0096408A">
        <w:rPr>
          <w:rFonts w:ascii="Times New Roman" w:hAnsi="Times New Roman"/>
          <w:sz w:val="24"/>
          <w:szCs w:val="24"/>
        </w:rPr>
        <w:t xml:space="preserve">melakukan observasi dengan mencatat segala kejadian selama kegiatan berlangsung dengan menggunakan lembar observasi. Hal ini dilakukan untuk melihat gambaran keaktifan siswa dalam mengikuti setiap tahap kegiatan </w:t>
      </w:r>
      <w:r w:rsidRPr="0096408A">
        <w:rPr>
          <w:rFonts w:ascii="Times New Roman" w:hAnsi="Times New Roman"/>
          <w:sz w:val="24"/>
          <w:szCs w:val="24"/>
          <w:lang w:val="en-US"/>
        </w:rPr>
        <w:t>yang meliputi partisipasi, perhatian dan komunikasi interpersonal dalam kegiatan kelompok</w:t>
      </w:r>
      <w:r w:rsidRPr="0096408A">
        <w:rPr>
          <w:rFonts w:ascii="Times New Roman" w:hAnsi="Times New Roman"/>
          <w:sz w:val="24"/>
          <w:szCs w:val="24"/>
        </w:rPr>
        <w:t>.</w:t>
      </w:r>
      <w:r w:rsidRPr="0096408A">
        <w:rPr>
          <w:rFonts w:ascii="Times New Roman" w:hAnsi="Times New Roman"/>
          <w:sz w:val="24"/>
          <w:szCs w:val="24"/>
          <w:lang w:val="en-US"/>
        </w:rPr>
        <w:t xml:space="preserve"> </w:t>
      </w:r>
      <w:proofErr w:type="gramStart"/>
      <w:r w:rsidRPr="0096408A">
        <w:rPr>
          <w:rFonts w:ascii="Times New Roman" w:hAnsi="Times New Roman"/>
          <w:sz w:val="24"/>
          <w:szCs w:val="24"/>
          <w:lang w:val="en-US"/>
        </w:rPr>
        <w:t>Data hasil obervasi yang dilakukan terhadap 20 siswa sebagai subjek penelitian kemudian dianalisis dan disajikan dalam bentuk persentase.</w:t>
      </w:r>
      <w:proofErr w:type="gramEnd"/>
      <w:r w:rsidRPr="0096408A">
        <w:rPr>
          <w:rFonts w:ascii="Times New Roman" w:hAnsi="Times New Roman"/>
          <w:sz w:val="24"/>
          <w:szCs w:val="24"/>
          <w:lang w:val="en-US"/>
        </w:rPr>
        <w:t xml:space="preserve"> </w:t>
      </w:r>
      <w:r w:rsidRPr="0096408A">
        <w:rPr>
          <w:rFonts w:ascii="Times New Roman" w:hAnsi="Times New Roman"/>
          <w:sz w:val="24"/>
          <w:szCs w:val="24"/>
        </w:rPr>
        <w:t xml:space="preserve">Dari hasil observasi selama pelaksanaan </w:t>
      </w:r>
      <w:r w:rsidRPr="0096408A">
        <w:rPr>
          <w:rFonts w:ascii="Times New Roman" w:hAnsi="Times New Roman"/>
          <w:sz w:val="24"/>
          <w:szCs w:val="24"/>
          <w:lang w:val="en-US"/>
        </w:rPr>
        <w:t xml:space="preserve">metode </w:t>
      </w:r>
      <w:r w:rsidRPr="0096408A">
        <w:rPr>
          <w:rFonts w:ascii="Times New Roman" w:hAnsi="Times New Roman"/>
          <w:i/>
          <w:sz w:val="24"/>
          <w:szCs w:val="24"/>
          <w:lang w:val="en-US"/>
        </w:rPr>
        <w:t>two stay two stray</w:t>
      </w:r>
      <w:r w:rsidRPr="0096408A">
        <w:rPr>
          <w:rFonts w:ascii="Times New Roman" w:hAnsi="Times New Roman"/>
          <w:sz w:val="24"/>
          <w:szCs w:val="24"/>
          <w:lang w:val="en-US"/>
        </w:rPr>
        <w:t xml:space="preserve"> </w:t>
      </w:r>
      <w:r w:rsidRPr="0096408A">
        <w:rPr>
          <w:rFonts w:ascii="Times New Roman" w:hAnsi="Times New Roman"/>
          <w:sz w:val="24"/>
          <w:szCs w:val="24"/>
        </w:rPr>
        <w:t xml:space="preserve">dalam bimbingan kelompok yang dilaksanakan </w:t>
      </w:r>
      <w:r w:rsidR="00831785" w:rsidRPr="0096408A">
        <w:rPr>
          <w:rFonts w:ascii="Times New Roman" w:hAnsi="Times New Roman"/>
          <w:sz w:val="24"/>
          <w:szCs w:val="24"/>
          <w:lang w:val="en-US"/>
        </w:rPr>
        <w:t>dalam 3 pertemuan,</w:t>
      </w:r>
      <w:r w:rsidR="00B8108C" w:rsidRPr="0096408A">
        <w:rPr>
          <w:rFonts w:ascii="Times New Roman" w:hAnsi="Times New Roman"/>
          <w:sz w:val="24"/>
          <w:szCs w:val="24"/>
        </w:rPr>
        <w:t xml:space="preserve"> diperoleh data sebagai berikut</w:t>
      </w:r>
      <w:r w:rsidRPr="0096408A">
        <w:rPr>
          <w:rFonts w:ascii="Times New Roman" w:hAnsi="Times New Roman"/>
          <w:sz w:val="24"/>
          <w:szCs w:val="24"/>
        </w:rPr>
        <w:t>:</w:t>
      </w:r>
    </w:p>
    <w:p w:rsidR="00831785" w:rsidRPr="0096408A" w:rsidRDefault="00FD5F5B" w:rsidP="00893396">
      <w:pPr>
        <w:spacing w:line="240" w:lineRule="auto"/>
        <w:jc w:val="center"/>
        <w:rPr>
          <w:rFonts w:ascii="Times New Roman" w:hAnsi="Times New Roman"/>
          <w:b/>
          <w:lang w:val="en-US"/>
        </w:rPr>
      </w:pPr>
      <w:r w:rsidRPr="0096408A">
        <w:rPr>
          <w:rFonts w:ascii="Times New Roman" w:hAnsi="Times New Roman"/>
          <w:b/>
        </w:rPr>
        <w:t>Tabel</w:t>
      </w:r>
      <w:r w:rsidR="008F2FC6">
        <w:rPr>
          <w:rFonts w:ascii="Times New Roman" w:hAnsi="Times New Roman"/>
          <w:b/>
          <w:lang w:val="en-US"/>
        </w:rPr>
        <w:t xml:space="preserve"> 4</w:t>
      </w:r>
      <w:r w:rsidRPr="0096408A">
        <w:rPr>
          <w:rFonts w:ascii="Times New Roman" w:hAnsi="Times New Roman"/>
          <w:b/>
          <w:lang w:val="en-US"/>
        </w:rPr>
        <w:t>.</w:t>
      </w:r>
      <w:r w:rsidR="008F2FC6">
        <w:rPr>
          <w:rFonts w:ascii="Times New Roman" w:hAnsi="Times New Roman"/>
          <w:b/>
          <w:lang w:val="en-US"/>
        </w:rPr>
        <w:t>1</w:t>
      </w:r>
      <w:r w:rsidRPr="0096408A">
        <w:rPr>
          <w:rFonts w:ascii="Times New Roman" w:hAnsi="Times New Roman"/>
          <w:b/>
          <w:lang w:val="en-US"/>
        </w:rPr>
        <w:t xml:space="preserve"> </w:t>
      </w:r>
      <w:r w:rsidRPr="0096408A">
        <w:rPr>
          <w:rFonts w:ascii="Times New Roman" w:hAnsi="Times New Roman"/>
          <w:b/>
        </w:rPr>
        <w:t>Data Hasil Persentase Observasi</w:t>
      </w:r>
    </w:p>
    <w:tbl>
      <w:tblPr>
        <w:tblStyle w:val="TableGrid"/>
        <w:tblW w:w="7467" w:type="dxa"/>
        <w:jc w:val="center"/>
        <w:tblInd w:w="198" w:type="dxa"/>
        <w:tblLook w:val="04A0" w:firstRow="1" w:lastRow="0" w:firstColumn="1" w:lastColumn="0" w:noHBand="0" w:noVBand="1"/>
      </w:tblPr>
      <w:tblGrid>
        <w:gridCol w:w="1515"/>
        <w:gridCol w:w="1694"/>
        <w:gridCol w:w="534"/>
        <w:gridCol w:w="899"/>
        <w:gridCol w:w="523"/>
        <w:gridCol w:w="852"/>
        <w:gridCol w:w="546"/>
        <w:gridCol w:w="904"/>
      </w:tblGrid>
      <w:tr w:rsidR="00831785" w:rsidRPr="0096408A" w:rsidTr="00CE49EA">
        <w:trPr>
          <w:trHeight w:val="457"/>
          <w:jc w:val="center"/>
        </w:trPr>
        <w:tc>
          <w:tcPr>
            <w:tcW w:w="1515" w:type="dxa"/>
            <w:vMerge w:val="restart"/>
            <w:tcBorders>
              <w:left w:val="nil"/>
              <w:right w:val="nil"/>
            </w:tcBorders>
            <w:vAlign w:val="center"/>
          </w:tcPr>
          <w:p w:rsidR="00831785" w:rsidRPr="0096408A" w:rsidRDefault="00831785" w:rsidP="006E5A29">
            <w:pPr>
              <w:spacing w:after="0"/>
              <w:jc w:val="center"/>
              <w:rPr>
                <w:rFonts w:ascii="Times New Roman" w:hAnsi="Times New Roman"/>
                <w:b/>
                <w:sz w:val="24"/>
                <w:szCs w:val="24"/>
              </w:rPr>
            </w:pPr>
            <w:r w:rsidRPr="0096408A">
              <w:rPr>
                <w:rFonts w:ascii="Times New Roman" w:hAnsi="Times New Roman"/>
                <w:b/>
                <w:sz w:val="24"/>
                <w:szCs w:val="24"/>
              </w:rPr>
              <w:t>Persentase</w:t>
            </w:r>
          </w:p>
        </w:tc>
        <w:tc>
          <w:tcPr>
            <w:tcW w:w="1694" w:type="dxa"/>
            <w:vMerge w:val="restart"/>
            <w:tcBorders>
              <w:left w:val="nil"/>
              <w:right w:val="nil"/>
            </w:tcBorders>
            <w:vAlign w:val="center"/>
          </w:tcPr>
          <w:p w:rsidR="00831785" w:rsidRPr="0096408A" w:rsidRDefault="00831785" w:rsidP="006E5A29">
            <w:pPr>
              <w:spacing w:after="0"/>
              <w:jc w:val="center"/>
              <w:rPr>
                <w:rFonts w:ascii="Times New Roman" w:hAnsi="Times New Roman"/>
                <w:b/>
                <w:sz w:val="24"/>
                <w:szCs w:val="24"/>
              </w:rPr>
            </w:pPr>
            <w:r w:rsidRPr="0096408A">
              <w:rPr>
                <w:rFonts w:ascii="Times New Roman" w:hAnsi="Times New Roman"/>
                <w:b/>
                <w:sz w:val="24"/>
                <w:szCs w:val="24"/>
              </w:rPr>
              <w:t>Kategori</w:t>
            </w:r>
          </w:p>
        </w:tc>
        <w:tc>
          <w:tcPr>
            <w:tcW w:w="4258" w:type="dxa"/>
            <w:gridSpan w:val="6"/>
            <w:tcBorders>
              <w:left w:val="nil"/>
              <w:bottom w:val="single" w:sz="4" w:space="0" w:color="auto"/>
              <w:right w:val="nil"/>
            </w:tcBorders>
            <w:vAlign w:val="center"/>
          </w:tcPr>
          <w:p w:rsidR="00831785" w:rsidRPr="0096408A" w:rsidRDefault="00831785" w:rsidP="006E5A29">
            <w:pPr>
              <w:spacing w:after="0"/>
              <w:jc w:val="center"/>
              <w:rPr>
                <w:rFonts w:ascii="Times New Roman" w:hAnsi="Times New Roman"/>
                <w:b/>
                <w:sz w:val="24"/>
                <w:szCs w:val="24"/>
                <w:lang w:val="en-US"/>
              </w:rPr>
            </w:pPr>
            <w:r w:rsidRPr="0096408A">
              <w:rPr>
                <w:rFonts w:ascii="Times New Roman" w:hAnsi="Times New Roman"/>
                <w:b/>
                <w:sz w:val="24"/>
                <w:szCs w:val="24"/>
                <w:lang w:val="en-US"/>
              </w:rPr>
              <w:t>Pertemuan</w:t>
            </w:r>
          </w:p>
        </w:tc>
      </w:tr>
      <w:tr w:rsidR="000C323B" w:rsidRPr="0096408A" w:rsidTr="00CE49EA">
        <w:trPr>
          <w:trHeight w:val="222"/>
          <w:jc w:val="center"/>
        </w:trPr>
        <w:tc>
          <w:tcPr>
            <w:tcW w:w="1515" w:type="dxa"/>
            <w:vMerge/>
            <w:tcBorders>
              <w:left w:val="nil"/>
              <w:right w:val="nil"/>
            </w:tcBorders>
            <w:vAlign w:val="center"/>
          </w:tcPr>
          <w:p w:rsidR="00831785" w:rsidRPr="0096408A" w:rsidRDefault="00831785" w:rsidP="006E5A29">
            <w:pPr>
              <w:spacing w:after="0"/>
              <w:jc w:val="center"/>
              <w:rPr>
                <w:rFonts w:ascii="Times New Roman" w:hAnsi="Times New Roman"/>
                <w:b/>
                <w:sz w:val="24"/>
                <w:szCs w:val="24"/>
              </w:rPr>
            </w:pPr>
          </w:p>
        </w:tc>
        <w:tc>
          <w:tcPr>
            <w:tcW w:w="1694" w:type="dxa"/>
            <w:vMerge/>
            <w:tcBorders>
              <w:left w:val="nil"/>
              <w:right w:val="nil"/>
            </w:tcBorders>
            <w:vAlign w:val="center"/>
          </w:tcPr>
          <w:p w:rsidR="00831785" w:rsidRPr="0096408A" w:rsidRDefault="00831785" w:rsidP="006E5A29">
            <w:pPr>
              <w:spacing w:after="0"/>
              <w:jc w:val="center"/>
              <w:rPr>
                <w:rFonts w:ascii="Times New Roman" w:hAnsi="Times New Roman"/>
                <w:b/>
                <w:sz w:val="24"/>
                <w:szCs w:val="24"/>
              </w:rPr>
            </w:pPr>
          </w:p>
        </w:tc>
        <w:tc>
          <w:tcPr>
            <w:tcW w:w="1433" w:type="dxa"/>
            <w:gridSpan w:val="2"/>
            <w:tcBorders>
              <w:top w:val="single" w:sz="4" w:space="0" w:color="auto"/>
              <w:left w:val="nil"/>
              <w:bottom w:val="single" w:sz="4" w:space="0" w:color="auto"/>
              <w:right w:val="nil"/>
            </w:tcBorders>
            <w:vAlign w:val="center"/>
          </w:tcPr>
          <w:p w:rsidR="00831785" w:rsidRPr="0096408A" w:rsidRDefault="00831785" w:rsidP="006E5A29">
            <w:pPr>
              <w:spacing w:after="0"/>
              <w:jc w:val="center"/>
              <w:rPr>
                <w:rFonts w:ascii="Times New Roman" w:hAnsi="Times New Roman"/>
                <w:b/>
                <w:sz w:val="24"/>
                <w:szCs w:val="24"/>
              </w:rPr>
            </w:pPr>
            <w:r w:rsidRPr="0096408A">
              <w:rPr>
                <w:rFonts w:ascii="Times New Roman" w:hAnsi="Times New Roman"/>
                <w:b/>
                <w:sz w:val="24"/>
                <w:szCs w:val="24"/>
              </w:rPr>
              <w:t>I</w:t>
            </w:r>
          </w:p>
        </w:tc>
        <w:tc>
          <w:tcPr>
            <w:tcW w:w="1375" w:type="dxa"/>
            <w:gridSpan w:val="2"/>
            <w:tcBorders>
              <w:top w:val="single" w:sz="4" w:space="0" w:color="auto"/>
              <w:left w:val="nil"/>
              <w:bottom w:val="single" w:sz="4" w:space="0" w:color="auto"/>
              <w:right w:val="nil"/>
            </w:tcBorders>
            <w:vAlign w:val="center"/>
          </w:tcPr>
          <w:p w:rsidR="00831785" w:rsidRPr="0096408A" w:rsidRDefault="00831785" w:rsidP="006E5A29">
            <w:pPr>
              <w:spacing w:after="0"/>
              <w:jc w:val="center"/>
              <w:rPr>
                <w:rFonts w:ascii="Times New Roman" w:hAnsi="Times New Roman"/>
                <w:b/>
                <w:sz w:val="24"/>
                <w:szCs w:val="24"/>
              </w:rPr>
            </w:pPr>
            <w:r w:rsidRPr="0096408A">
              <w:rPr>
                <w:rFonts w:ascii="Times New Roman" w:hAnsi="Times New Roman"/>
                <w:b/>
                <w:sz w:val="24"/>
                <w:szCs w:val="24"/>
              </w:rPr>
              <w:t>II</w:t>
            </w:r>
          </w:p>
        </w:tc>
        <w:tc>
          <w:tcPr>
            <w:tcW w:w="1450" w:type="dxa"/>
            <w:gridSpan w:val="2"/>
            <w:tcBorders>
              <w:top w:val="single" w:sz="4" w:space="0" w:color="auto"/>
              <w:left w:val="nil"/>
              <w:bottom w:val="single" w:sz="4" w:space="0" w:color="auto"/>
              <w:right w:val="nil"/>
            </w:tcBorders>
            <w:vAlign w:val="center"/>
          </w:tcPr>
          <w:p w:rsidR="00831785" w:rsidRPr="0096408A" w:rsidRDefault="00831785" w:rsidP="006E5A29">
            <w:pPr>
              <w:spacing w:after="0"/>
              <w:jc w:val="center"/>
              <w:rPr>
                <w:rFonts w:ascii="Times New Roman" w:hAnsi="Times New Roman"/>
                <w:b/>
                <w:sz w:val="24"/>
                <w:szCs w:val="24"/>
              </w:rPr>
            </w:pPr>
            <w:r w:rsidRPr="0096408A">
              <w:rPr>
                <w:rFonts w:ascii="Times New Roman" w:hAnsi="Times New Roman"/>
                <w:b/>
                <w:sz w:val="24"/>
                <w:szCs w:val="24"/>
              </w:rPr>
              <w:t>III</w:t>
            </w:r>
          </w:p>
        </w:tc>
      </w:tr>
      <w:tr w:rsidR="000C323B" w:rsidRPr="0096408A" w:rsidTr="00CE49EA">
        <w:trPr>
          <w:trHeight w:val="318"/>
          <w:jc w:val="center"/>
        </w:trPr>
        <w:tc>
          <w:tcPr>
            <w:tcW w:w="1515" w:type="dxa"/>
            <w:vMerge/>
            <w:tcBorders>
              <w:left w:val="nil"/>
              <w:right w:val="nil"/>
            </w:tcBorders>
            <w:vAlign w:val="center"/>
          </w:tcPr>
          <w:p w:rsidR="00831785" w:rsidRPr="0096408A" w:rsidRDefault="00831785" w:rsidP="006E5A29">
            <w:pPr>
              <w:spacing w:after="0"/>
              <w:jc w:val="center"/>
              <w:rPr>
                <w:rFonts w:ascii="Times New Roman" w:hAnsi="Times New Roman"/>
                <w:b/>
              </w:rPr>
            </w:pPr>
          </w:p>
        </w:tc>
        <w:tc>
          <w:tcPr>
            <w:tcW w:w="1694" w:type="dxa"/>
            <w:vMerge/>
            <w:tcBorders>
              <w:left w:val="nil"/>
              <w:right w:val="nil"/>
            </w:tcBorders>
            <w:vAlign w:val="center"/>
          </w:tcPr>
          <w:p w:rsidR="00831785" w:rsidRPr="0096408A" w:rsidRDefault="00831785" w:rsidP="006E5A29">
            <w:pPr>
              <w:spacing w:after="0"/>
              <w:jc w:val="center"/>
              <w:rPr>
                <w:rFonts w:ascii="Times New Roman" w:hAnsi="Times New Roman"/>
                <w:b/>
              </w:rPr>
            </w:pPr>
          </w:p>
        </w:tc>
        <w:tc>
          <w:tcPr>
            <w:tcW w:w="534" w:type="dxa"/>
            <w:tcBorders>
              <w:top w:val="single" w:sz="4" w:space="0" w:color="auto"/>
              <w:left w:val="nil"/>
              <w:right w:val="nil"/>
            </w:tcBorders>
            <w:vAlign w:val="center"/>
          </w:tcPr>
          <w:p w:rsidR="00831785" w:rsidRPr="00CE49EA" w:rsidRDefault="00CE49EA" w:rsidP="006E5A29">
            <w:pPr>
              <w:spacing w:after="0"/>
              <w:jc w:val="center"/>
              <w:rPr>
                <w:rFonts w:ascii="Times New Roman" w:hAnsi="Times New Roman"/>
                <w:b/>
                <w:i/>
                <w:lang w:val="en-US"/>
              </w:rPr>
            </w:pPr>
            <w:r w:rsidRPr="00CE49EA">
              <w:rPr>
                <w:rFonts w:ascii="Times New Roman" w:hAnsi="Times New Roman"/>
                <w:b/>
                <w:i/>
                <w:lang w:val="en-US"/>
              </w:rPr>
              <w:t>f</w:t>
            </w:r>
            <w:r>
              <w:rPr>
                <w:rFonts w:ascii="Times New Roman" w:hAnsi="Times New Roman"/>
                <w:b/>
                <w:i/>
                <w:lang w:val="en-US"/>
              </w:rPr>
              <w:t>r</w:t>
            </w:r>
          </w:p>
        </w:tc>
        <w:tc>
          <w:tcPr>
            <w:tcW w:w="899" w:type="dxa"/>
            <w:tcBorders>
              <w:top w:val="single" w:sz="4" w:space="0" w:color="auto"/>
              <w:left w:val="nil"/>
              <w:right w:val="nil"/>
            </w:tcBorders>
            <w:vAlign w:val="center"/>
          </w:tcPr>
          <w:p w:rsidR="00831785" w:rsidRPr="0096408A" w:rsidRDefault="000C323B" w:rsidP="006E5A29">
            <w:pPr>
              <w:spacing w:after="0"/>
              <w:jc w:val="center"/>
              <w:rPr>
                <w:rFonts w:ascii="Times New Roman" w:hAnsi="Times New Roman"/>
                <w:b/>
                <w:lang w:val="en-US"/>
              </w:rPr>
            </w:pPr>
            <w:r w:rsidRPr="0096408A">
              <w:rPr>
                <w:rFonts w:ascii="Times New Roman" w:hAnsi="Times New Roman"/>
                <w:b/>
                <w:lang w:val="en-US"/>
              </w:rPr>
              <w:t>Persen</w:t>
            </w:r>
          </w:p>
        </w:tc>
        <w:tc>
          <w:tcPr>
            <w:tcW w:w="523" w:type="dxa"/>
            <w:tcBorders>
              <w:top w:val="single" w:sz="4" w:space="0" w:color="auto"/>
              <w:left w:val="nil"/>
              <w:right w:val="nil"/>
            </w:tcBorders>
            <w:vAlign w:val="center"/>
          </w:tcPr>
          <w:p w:rsidR="00831785" w:rsidRPr="00CE49EA" w:rsidRDefault="00CE49EA" w:rsidP="006E5A29">
            <w:pPr>
              <w:spacing w:after="0"/>
              <w:jc w:val="center"/>
              <w:rPr>
                <w:rFonts w:ascii="Times New Roman" w:hAnsi="Times New Roman"/>
                <w:b/>
                <w:i/>
                <w:lang w:val="en-US"/>
              </w:rPr>
            </w:pPr>
            <w:r w:rsidRPr="00CE49EA">
              <w:rPr>
                <w:rFonts w:ascii="Times New Roman" w:hAnsi="Times New Roman"/>
                <w:b/>
                <w:i/>
                <w:lang w:val="en-US"/>
              </w:rPr>
              <w:t>f</w:t>
            </w:r>
            <w:r>
              <w:rPr>
                <w:rFonts w:ascii="Times New Roman" w:hAnsi="Times New Roman"/>
                <w:b/>
                <w:i/>
                <w:lang w:val="en-US"/>
              </w:rPr>
              <w:t>r</w:t>
            </w:r>
          </w:p>
        </w:tc>
        <w:tc>
          <w:tcPr>
            <w:tcW w:w="852" w:type="dxa"/>
            <w:tcBorders>
              <w:top w:val="single" w:sz="4" w:space="0" w:color="auto"/>
              <w:left w:val="nil"/>
              <w:right w:val="nil"/>
            </w:tcBorders>
            <w:vAlign w:val="center"/>
          </w:tcPr>
          <w:p w:rsidR="00831785" w:rsidRPr="0096408A" w:rsidRDefault="000C323B" w:rsidP="006E5A29">
            <w:pPr>
              <w:spacing w:after="0"/>
              <w:jc w:val="center"/>
              <w:rPr>
                <w:rFonts w:ascii="Times New Roman" w:hAnsi="Times New Roman"/>
                <w:b/>
                <w:lang w:val="en-US"/>
              </w:rPr>
            </w:pPr>
            <w:r w:rsidRPr="0096408A">
              <w:rPr>
                <w:rFonts w:ascii="Times New Roman" w:hAnsi="Times New Roman"/>
                <w:b/>
                <w:lang w:val="en-US"/>
              </w:rPr>
              <w:t>Persen</w:t>
            </w:r>
          </w:p>
        </w:tc>
        <w:tc>
          <w:tcPr>
            <w:tcW w:w="546" w:type="dxa"/>
            <w:tcBorders>
              <w:top w:val="single" w:sz="4" w:space="0" w:color="auto"/>
              <w:left w:val="nil"/>
              <w:right w:val="nil"/>
            </w:tcBorders>
            <w:vAlign w:val="center"/>
          </w:tcPr>
          <w:p w:rsidR="00831785" w:rsidRPr="00CE49EA" w:rsidRDefault="00CE49EA" w:rsidP="006E5A29">
            <w:pPr>
              <w:spacing w:after="0"/>
              <w:jc w:val="center"/>
              <w:rPr>
                <w:rFonts w:ascii="Times New Roman" w:hAnsi="Times New Roman"/>
                <w:b/>
                <w:i/>
                <w:lang w:val="en-US"/>
              </w:rPr>
            </w:pPr>
            <w:r>
              <w:rPr>
                <w:rFonts w:ascii="Times New Roman" w:hAnsi="Times New Roman"/>
                <w:b/>
                <w:i/>
                <w:lang w:val="en-US"/>
              </w:rPr>
              <w:t>fr</w:t>
            </w:r>
          </w:p>
        </w:tc>
        <w:tc>
          <w:tcPr>
            <w:tcW w:w="904" w:type="dxa"/>
            <w:tcBorders>
              <w:top w:val="single" w:sz="4" w:space="0" w:color="auto"/>
              <w:left w:val="nil"/>
              <w:right w:val="nil"/>
            </w:tcBorders>
            <w:vAlign w:val="center"/>
          </w:tcPr>
          <w:p w:rsidR="00831785" w:rsidRPr="0096408A" w:rsidRDefault="000C323B" w:rsidP="006E5A29">
            <w:pPr>
              <w:spacing w:after="0"/>
              <w:jc w:val="center"/>
              <w:rPr>
                <w:rFonts w:ascii="Times New Roman" w:hAnsi="Times New Roman"/>
                <w:b/>
                <w:lang w:val="en-US"/>
              </w:rPr>
            </w:pPr>
            <w:r w:rsidRPr="0096408A">
              <w:rPr>
                <w:rFonts w:ascii="Times New Roman" w:hAnsi="Times New Roman"/>
                <w:b/>
                <w:lang w:val="en-US"/>
              </w:rPr>
              <w:t>Persen</w:t>
            </w:r>
          </w:p>
        </w:tc>
      </w:tr>
      <w:tr w:rsidR="00457FDE" w:rsidRPr="0096408A" w:rsidTr="00A975F2">
        <w:trPr>
          <w:jc w:val="center"/>
        </w:trPr>
        <w:tc>
          <w:tcPr>
            <w:tcW w:w="1515" w:type="dxa"/>
            <w:tcBorders>
              <w:left w:val="nil"/>
              <w:right w:val="nil"/>
            </w:tcBorders>
            <w:vAlign w:val="center"/>
          </w:tcPr>
          <w:p w:rsidR="00457FDE" w:rsidRPr="0096408A" w:rsidRDefault="00457FDE" w:rsidP="006E5A29">
            <w:pPr>
              <w:spacing w:after="0"/>
              <w:jc w:val="center"/>
              <w:rPr>
                <w:rFonts w:ascii="Times New Roman" w:hAnsi="Times New Roman"/>
                <w:sz w:val="24"/>
                <w:szCs w:val="24"/>
              </w:rPr>
            </w:pPr>
            <w:r w:rsidRPr="0096408A">
              <w:rPr>
                <w:rFonts w:ascii="Times New Roman" w:hAnsi="Times New Roman"/>
                <w:sz w:val="24"/>
                <w:szCs w:val="24"/>
              </w:rPr>
              <w:t>8</w:t>
            </w:r>
            <w:r>
              <w:rPr>
                <w:rFonts w:ascii="Times New Roman" w:hAnsi="Times New Roman"/>
                <w:sz w:val="24"/>
                <w:szCs w:val="24"/>
                <w:lang w:val="en-US"/>
              </w:rPr>
              <w:t>1</w:t>
            </w:r>
            <w:r w:rsidRPr="0096408A">
              <w:rPr>
                <w:rFonts w:ascii="Times New Roman" w:hAnsi="Times New Roman"/>
                <w:sz w:val="24"/>
                <w:szCs w:val="24"/>
              </w:rPr>
              <w:t>%-100%</w:t>
            </w:r>
          </w:p>
        </w:tc>
        <w:tc>
          <w:tcPr>
            <w:tcW w:w="1694" w:type="dxa"/>
            <w:tcBorders>
              <w:left w:val="nil"/>
              <w:right w:val="nil"/>
            </w:tcBorders>
            <w:vAlign w:val="center"/>
          </w:tcPr>
          <w:p w:rsidR="00457FDE" w:rsidRPr="0096408A" w:rsidRDefault="00457FDE" w:rsidP="006E5A29">
            <w:pPr>
              <w:spacing w:after="0"/>
              <w:jc w:val="center"/>
              <w:rPr>
                <w:rFonts w:ascii="Times New Roman" w:hAnsi="Times New Roman"/>
                <w:sz w:val="24"/>
                <w:szCs w:val="24"/>
              </w:rPr>
            </w:pPr>
            <w:r w:rsidRPr="0096408A">
              <w:rPr>
                <w:rFonts w:ascii="Times New Roman" w:hAnsi="Times New Roman"/>
                <w:sz w:val="24"/>
                <w:szCs w:val="24"/>
              </w:rPr>
              <w:t>Sangat Tinggi</w:t>
            </w:r>
          </w:p>
        </w:tc>
        <w:tc>
          <w:tcPr>
            <w:tcW w:w="53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899"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523"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3</w:t>
            </w:r>
          </w:p>
        </w:tc>
        <w:tc>
          <w:tcPr>
            <w:tcW w:w="852"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15</w:t>
            </w:r>
            <w:r>
              <w:rPr>
                <w:rFonts w:ascii="Times New Roman" w:hAnsi="Times New Roman"/>
                <w:color w:val="000000"/>
                <w:lang w:val="en-US"/>
              </w:rPr>
              <w:t xml:space="preserve"> %</w:t>
            </w:r>
          </w:p>
        </w:tc>
        <w:tc>
          <w:tcPr>
            <w:tcW w:w="546"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7</w:t>
            </w:r>
          </w:p>
        </w:tc>
        <w:tc>
          <w:tcPr>
            <w:tcW w:w="90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35</w:t>
            </w:r>
            <w:r>
              <w:rPr>
                <w:rFonts w:ascii="Times New Roman" w:hAnsi="Times New Roman"/>
                <w:color w:val="000000"/>
                <w:lang w:val="en-US"/>
              </w:rPr>
              <w:t xml:space="preserve"> %</w:t>
            </w:r>
          </w:p>
        </w:tc>
      </w:tr>
      <w:tr w:rsidR="00457FDE" w:rsidRPr="0096408A" w:rsidTr="00A975F2">
        <w:trPr>
          <w:jc w:val="center"/>
        </w:trPr>
        <w:tc>
          <w:tcPr>
            <w:tcW w:w="1515" w:type="dxa"/>
            <w:tcBorders>
              <w:left w:val="nil"/>
              <w:right w:val="nil"/>
            </w:tcBorders>
            <w:vAlign w:val="center"/>
          </w:tcPr>
          <w:p w:rsidR="00457FDE" w:rsidRPr="0096408A" w:rsidRDefault="00457FDE" w:rsidP="00E67DA0">
            <w:pPr>
              <w:spacing w:after="0"/>
              <w:jc w:val="center"/>
              <w:rPr>
                <w:rFonts w:ascii="Times New Roman" w:hAnsi="Times New Roman"/>
                <w:sz w:val="24"/>
                <w:szCs w:val="24"/>
              </w:rPr>
            </w:pPr>
            <w:r w:rsidRPr="0096408A">
              <w:rPr>
                <w:rFonts w:ascii="Times New Roman" w:hAnsi="Times New Roman"/>
                <w:sz w:val="24"/>
                <w:szCs w:val="24"/>
              </w:rPr>
              <w:t>6</w:t>
            </w:r>
            <w:r>
              <w:rPr>
                <w:rFonts w:ascii="Times New Roman" w:hAnsi="Times New Roman"/>
                <w:sz w:val="24"/>
                <w:szCs w:val="24"/>
                <w:lang w:val="en-US"/>
              </w:rPr>
              <w:t>1</w:t>
            </w:r>
            <w:r w:rsidRPr="0096408A">
              <w:rPr>
                <w:rFonts w:ascii="Times New Roman" w:hAnsi="Times New Roman"/>
                <w:sz w:val="24"/>
                <w:szCs w:val="24"/>
              </w:rPr>
              <w:t>%-</w:t>
            </w:r>
            <w:r>
              <w:rPr>
                <w:rFonts w:ascii="Times New Roman" w:hAnsi="Times New Roman"/>
                <w:sz w:val="24"/>
                <w:szCs w:val="24"/>
                <w:lang w:val="en-US"/>
              </w:rPr>
              <w:t>80</w:t>
            </w:r>
            <w:r w:rsidRPr="0096408A">
              <w:rPr>
                <w:rFonts w:ascii="Times New Roman" w:hAnsi="Times New Roman"/>
                <w:sz w:val="24"/>
                <w:szCs w:val="24"/>
              </w:rPr>
              <w:t>%</w:t>
            </w:r>
          </w:p>
        </w:tc>
        <w:tc>
          <w:tcPr>
            <w:tcW w:w="1694" w:type="dxa"/>
            <w:tcBorders>
              <w:left w:val="nil"/>
              <w:right w:val="nil"/>
            </w:tcBorders>
            <w:vAlign w:val="center"/>
          </w:tcPr>
          <w:p w:rsidR="00457FDE" w:rsidRPr="0096408A" w:rsidRDefault="00457FDE" w:rsidP="006E5A29">
            <w:pPr>
              <w:spacing w:after="0"/>
              <w:jc w:val="center"/>
              <w:rPr>
                <w:rFonts w:ascii="Times New Roman" w:hAnsi="Times New Roman"/>
                <w:sz w:val="24"/>
                <w:szCs w:val="24"/>
              </w:rPr>
            </w:pPr>
            <w:r w:rsidRPr="0096408A">
              <w:rPr>
                <w:rFonts w:ascii="Times New Roman" w:hAnsi="Times New Roman"/>
                <w:sz w:val="24"/>
                <w:szCs w:val="24"/>
              </w:rPr>
              <w:t>Tinggi</w:t>
            </w:r>
          </w:p>
        </w:tc>
        <w:tc>
          <w:tcPr>
            <w:tcW w:w="53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9</w:t>
            </w:r>
          </w:p>
        </w:tc>
        <w:tc>
          <w:tcPr>
            <w:tcW w:w="899"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45</w:t>
            </w:r>
            <w:r>
              <w:rPr>
                <w:rFonts w:ascii="Times New Roman" w:hAnsi="Times New Roman"/>
                <w:color w:val="000000"/>
                <w:lang w:val="en-US"/>
              </w:rPr>
              <w:t xml:space="preserve"> %</w:t>
            </w:r>
          </w:p>
        </w:tc>
        <w:tc>
          <w:tcPr>
            <w:tcW w:w="523"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15</w:t>
            </w:r>
          </w:p>
        </w:tc>
        <w:tc>
          <w:tcPr>
            <w:tcW w:w="852"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75</w:t>
            </w:r>
            <w:r>
              <w:rPr>
                <w:rFonts w:ascii="Times New Roman" w:hAnsi="Times New Roman"/>
                <w:color w:val="000000"/>
                <w:lang w:val="en-US"/>
              </w:rPr>
              <w:t xml:space="preserve"> %</w:t>
            </w:r>
          </w:p>
        </w:tc>
        <w:tc>
          <w:tcPr>
            <w:tcW w:w="546"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13</w:t>
            </w:r>
          </w:p>
        </w:tc>
        <w:tc>
          <w:tcPr>
            <w:tcW w:w="90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65</w:t>
            </w:r>
            <w:r>
              <w:rPr>
                <w:rFonts w:ascii="Times New Roman" w:hAnsi="Times New Roman"/>
                <w:color w:val="000000"/>
                <w:lang w:val="en-US"/>
              </w:rPr>
              <w:t xml:space="preserve"> %</w:t>
            </w:r>
          </w:p>
        </w:tc>
      </w:tr>
      <w:tr w:rsidR="00457FDE" w:rsidRPr="0096408A" w:rsidTr="00A975F2">
        <w:trPr>
          <w:jc w:val="center"/>
        </w:trPr>
        <w:tc>
          <w:tcPr>
            <w:tcW w:w="1515" w:type="dxa"/>
            <w:tcBorders>
              <w:left w:val="nil"/>
              <w:right w:val="nil"/>
            </w:tcBorders>
            <w:vAlign w:val="center"/>
          </w:tcPr>
          <w:p w:rsidR="00457FDE" w:rsidRPr="0096408A" w:rsidRDefault="00457FDE" w:rsidP="00E67DA0">
            <w:pPr>
              <w:spacing w:after="0"/>
              <w:jc w:val="center"/>
              <w:rPr>
                <w:rFonts w:ascii="Times New Roman" w:hAnsi="Times New Roman"/>
                <w:sz w:val="24"/>
                <w:szCs w:val="24"/>
              </w:rPr>
            </w:pPr>
            <w:r w:rsidRPr="0096408A">
              <w:rPr>
                <w:rFonts w:ascii="Times New Roman" w:hAnsi="Times New Roman"/>
                <w:sz w:val="24"/>
                <w:szCs w:val="24"/>
              </w:rPr>
              <w:t>4</w:t>
            </w:r>
            <w:r>
              <w:rPr>
                <w:rFonts w:ascii="Times New Roman" w:hAnsi="Times New Roman"/>
                <w:sz w:val="24"/>
                <w:szCs w:val="24"/>
                <w:lang w:val="en-US"/>
              </w:rPr>
              <w:t>1</w:t>
            </w:r>
            <w:r w:rsidRPr="0096408A">
              <w:rPr>
                <w:rFonts w:ascii="Times New Roman" w:hAnsi="Times New Roman"/>
                <w:sz w:val="24"/>
                <w:szCs w:val="24"/>
              </w:rPr>
              <w:t>%-</w:t>
            </w:r>
            <w:r>
              <w:rPr>
                <w:rFonts w:ascii="Times New Roman" w:hAnsi="Times New Roman"/>
                <w:sz w:val="24"/>
                <w:szCs w:val="24"/>
                <w:lang w:val="en-US"/>
              </w:rPr>
              <w:t>60</w:t>
            </w:r>
            <w:r w:rsidRPr="0096408A">
              <w:rPr>
                <w:rFonts w:ascii="Times New Roman" w:hAnsi="Times New Roman"/>
                <w:sz w:val="24"/>
                <w:szCs w:val="24"/>
              </w:rPr>
              <w:t>%</w:t>
            </w:r>
          </w:p>
        </w:tc>
        <w:tc>
          <w:tcPr>
            <w:tcW w:w="1694" w:type="dxa"/>
            <w:tcBorders>
              <w:left w:val="nil"/>
              <w:right w:val="nil"/>
            </w:tcBorders>
            <w:vAlign w:val="center"/>
          </w:tcPr>
          <w:p w:rsidR="00457FDE" w:rsidRPr="0096408A" w:rsidRDefault="00457FDE" w:rsidP="006E5A29">
            <w:pPr>
              <w:spacing w:after="0"/>
              <w:jc w:val="center"/>
              <w:rPr>
                <w:rFonts w:ascii="Times New Roman" w:hAnsi="Times New Roman"/>
                <w:sz w:val="24"/>
                <w:szCs w:val="24"/>
              </w:rPr>
            </w:pPr>
            <w:r w:rsidRPr="0096408A">
              <w:rPr>
                <w:rFonts w:ascii="Times New Roman" w:hAnsi="Times New Roman"/>
                <w:sz w:val="24"/>
                <w:szCs w:val="24"/>
              </w:rPr>
              <w:t>Sedang</w:t>
            </w:r>
          </w:p>
        </w:tc>
        <w:tc>
          <w:tcPr>
            <w:tcW w:w="53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10</w:t>
            </w:r>
          </w:p>
        </w:tc>
        <w:tc>
          <w:tcPr>
            <w:tcW w:w="899"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50</w:t>
            </w:r>
            <w:r>
              <w:rPr>
                <w:rFonts w:ascii="Times New Roman" w:hAnsi="Times New Roman"/>
                <w:color w:val="000000"/>
                <w:lang w:val="en-US"/>
              </w:rPr>
              <w:t xml:space="preserve"> %</w:t>
            </w:r>
          </w:p>
        </w:tc>
        <w:tc>
          <w:tcPr>
            <w:tcW w:w="523"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1</w:t>
            </w:r>
          </w:p>
        </w:tc>
        <w:tc>
          <w:tcPr>
            <w:tcW w:w="852"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5</w:t>
            </w:r>
            <w:r>
              <w:rPr>
                <w:rFonts w:ascii="Times New Roman" w:hAnsi="Times New Roman"/>
                <w:color w:val="000000"/>
                <w:lang w:val="en-US"/>
              </w:rPr>
              <w:t xml:space="preserve"> %</w:t>
            </w:r>
          </w:p>
        </w:tc>
        <w:tc>
          <w:tcPr>
            <w:tcW w:w="546"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90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r>
      <w:tr w:rsidR="00457FDE" w:rsidRPr="0096408A" w:rsidTr="00A975F2">
        <w:trPr>
          <w:jc w:val="center"/>
        </w:trPr>
        <w:tc>
          <w:tcPr>
            <w:tcW w:w="1515" w:type="dxa"/>
            <w:tcBorders>
              <w:left w:val="nil"/>
              <w:right w:val="nil"/>
            </w:tcBorders>
            <w:vAlign w:val="center"/>
          </w:tcPr>
          <w:p w:rsidR="00457FDE" w:rsidRPr="0096408A" w:rsidRDefault="00457FDE" w:rsidP="00E67DA0">
            <w:pPr>
              <w:spacing w:after="0"/>
              <w:jc w:val="center"/>
              <w:rPr>
                <w:rFonts w:ascii="Times New Roman" w:hAnsi="Times New Roman"/>
                <w:sz w:val="24"/>
                <w:szCs w:val="24"/>
              </w:rPr>
            </w:pPr>
            <w:r w:rsidRPr="0096408A">
              <w:rPr>
                <w:rFonts w:ascii="Times New Roman" w:hAnsi="Times New Roman"/>
                <w:sz w:val="24"/>
                <w:szCs w:val="24"/>
              </w:rPr>
              <w:t>2</w:t>
            </w:r>
            <w:r>
              <w:rPr>
                <w:rFonts w:ascii="Times New Roman" w:hAnsi="Times New Roman"/>
                <w:sz w:val="24"/>
                <w:szCs w:val="24"/>
                <w:lang w:val="en-US"/>
              </w:rPr>
              <w:t>1</w:t>
            </w:r>
            <w:r w:rsidRPr="0096408A">
              <w:rPr>
                <w:rFonts w:ascii="Times New Roman" w:hAnsi="Times New Roman"/>
                <w:sz w:val="24"/>
                <w:szCs w:val="24"/>
              </w:rPr>
              <w:t>%-</w:t>
            </w:r>
            <w:r>
              <w:rPr>
                <w:rFonts w:ascii="Times New Roman" w:hAnsi="Times New Roman"/>
                <w:sz w:val="24"/>
                <w:szCs w:val="24"/>
                <w:lang w:val="en-US"/>
              </w:rPr>
              <w:t>40</w:t>
            </w:r>
            <w:r w:rsidRPr="0096408A">
              <w:rPr>
                <w:rFonts w:ascii="Times New Roman" w:hAnsi="Times New Roman"/>
                <w:sz w:val="24"/>
                <w:szCs w:val="24"/>
              </w:rPr>
              <w:t>%</w:t>
            </w:r>
          </w:p>
        </w:tc>
        <w:tc>
          <w:tcPr>
            <w:tcW w:w="1694" w:type="dxa"/>
            <w:tcBorders>
              <w:left w:val="nil"/>
              <w:right w:val="nil"/>
            </w:tcBorders>
            <w:vAlign w:val="center"/>
          </w:tcPr>
          <w:p w:rsidR="00457FDE" w:rsidRPr="0096408A" w:rsidRDefault="00457FDE" w:rsidP="006E5A29">
            <w:pPr>
              <w:spacing w:after="0"/>
              <w:jc w:val="center"/>
              <w:rPr>
                <w:rFonts w:ascii="Times New Roman" w:hAnsi="Times New Roman"/>
                <w:sz w:val="24"/>
                <w:szCs w:val="24"/>
              </w:rPr>
            </w:pPr>
            <w:r w:rsidRPr="0096408A">
              <w:rPr>
                <w:rFonts w:ascii="Times New Roman" w:hAnsi="Times New Roman"/>
                <w:sz w:val="24"/>
                <w:szCs w:val="24"/>
              </w:rPr>
              <w:t>Rendah</w:t>
            </w:r>
          </w:p>
        </w:tc>
        <w:tc>
          <w:tcPr>
            <w:tcW w:w="53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1</w:t>
            </w:r>
          </w:p>
        </w:tc>
        <w:tc>
          <w:tcPr>
            <w:tcW w:w="899"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5</w:t>
            </w:r>
            <w:r>
              <w:rPr>
                <w:rFonts w:ascii="Times New Roman" w:hAnsi="Times New Roman"/>
                <w:color w:val="000000"/>
                <w:lang w:val="en-US"/>
              </w:rPr>
              <w:t xml:space="preserve"> %</w:t>
            </w:r>
          </w:p>
        </w:tc>
        <w:tc>
          <w:tcPr>
            <w:tcW w:w="523"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rPr>
            </w:pPr>
            <w:r w:rsidRPr="00457FDE">
              <w:rPr>
                <w:rFonts w:ascii="Times New Roman" w:hAnsi="Times New Roman"/>
                <w:color w:val="000000"/>
              </w:rPr>
              <w:t>1</w:t>
            </w:r>
          </w:p>
        </w:tc>
        <w:tc>
          <w:tcPr>
            <w:tcW w:w="852"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rPr>
              <w:t>5</w:t>
            </w:r>
            <w:r>
              <w:rPr>
                <w:rFonts w:ascii="Times New Roman" w:hAnsi="Times New Roman"/>
                <w:color w:val="000000"/>
                <w:lang w:val="en-US"/>
              </w:rPr>
              <w:t xml:space="preserve"> %</w:t>
            </w:r>
          </w:p>
        </w:tc>
        <w:tc>
          <w:tcPr>
            <w:tcW w:w="546"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90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r>
      <w:tr w:rsidR="00457FDE" w:rsidRPr="0096408A" w:rsidTr="00A975F2">
        <w:trPr>
          <w:jc w:val="center"/>
        </w:trPr>
        <w:tc>
          <w:tcPr>
            <w:tcW w:w="1515" w:type="dxa"/>
            <w:tcBorders>
              <w:left w:val="nil"/>
              <w:bottom w:val="single" w:sz="4" w:space="0" w:color="auto"/>
              <w:right w:val="nil"/>
            </w:tcBorders>
            <w:vAlign w:val="center"/>
          </w:tcPr>
          <w:p w:rsidR="00457FDE" w:rsidRPr="0096408A" w:rsidRDefault="00457FDE" w:rsidP="00E67DA0">
            <w:pPr>
              <w:spacing w:after="0"/>
              <w:jc w:val="center"/>
              <w:rPr>
                <w:rFonts w:ascii="Times New Roman" w:hAnsi="Times New Roman"/>
                <w:sz w:val="24"/>
                <w:szCs w:val="24"/>
              </w:rPr>
            </w:pPr>
            <w:r>
              <w:rPr>
                <w:rFonts w:ascii="Times New Roman" w:hAnsi="Times New Roman"/>
                <w:sz w:val="24"/>
                <w:szCs w:val="24"/>
                <w:lang w:val="en-US"/>
              </w:rPr>
              <w:t>1</w:t>
            </w:r>
            <w:r w:rsidRPr="0096408A">
              <w:rPr>
                <w:rFonts w:ascii="Times New Roman" w:hAnsi="Times New Roman"/>
                <w:sz w:val="24"/>
                <w:szCs w:val="24"/>
              </w:rPr>
              <w:t>%-</w:t>
            </w:r>
            <w:r>
              <w:rPr>
                <w:rFonts w:ascii="Times New Roman" w:hAnsi="Times New Roman"/>
                <w:sz w:val="24"/>
                <w:szCs w:val="24"/>
                <w:lang w:val="en-US"/>
              </w:rPr>
              <w:t>20</w:t>
            </w:r>
            <w:r w:rsidRPr="0096408A">
              <w:rPr>
                <w:rFonts w:ascii="Times New Roman" w:hAnsi="Times New Roman"/>
                <w:sz w:val="24"/>
                <w:szCs w:val="24"/>
              </w:rPr>
              <w:t>%</w:t>
            </w:r>
          </w:p>
        </w:tc>
        <w:tc>
          <w:tcPr>
            <w:tcW w:w="1694" w:type="dxa"/>
            <w:tcBorders>
              <w:left w:val="nil"/>
              <w:bottom w:val="single" w:sz="4" w:space="0" w:color="auto"/>
              <w:right w:val="nil"/>
            </w:tcBorders>
            <w:vAlign w:val="center"/>
          </w:tcPr>
          <w:p w:rsidR="00457FDE" w:rsidRPr="0096408A" w:rsidRDefault="00457FDE" w:rsidP="006E5A29">
            <w:pPr>
              <w:spacing w:after="0"/>
              <w:jc w:val="center"/>
              <w:rPr>
                <w:rFonts w:ascii="Times New Roman" w:hAnsi="Times New Roman"/>
                <w:sz w:val="24"/>
                <w:szCs w:val="24"/>
              </w:rPr>
            </w:pPr>
            <w:r w:rsidRPr="0096408A">
              <w:rPr>
                <w:rFonts w:ascii="Times New Roman" w:hAnsi="Times New Roman"/>
                <w:sz w:val="24"/>
                <w:szCs w:val="24"/>
              </w:rPr>
              <w:t>Sangat Rendah</w:t>
            </w:r>
          </w:p>
        </w:tc>
        <w:tc>
          <w:tcPr>
            <w:tcW w:w="53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899"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523"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852"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546"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c>
          <w:tcPr>
            <w:tcW w:w="904" w:type="dxa"/>
            <w:tcBorders>
              <w:left w:val="nil"/>
              <w:right w:val="nil"/>
            </w:tcBorders>
            <w:vAlign w:val="bottom"/>
          </w:tcPr>
          <w:p w:rsidR="00457FDE" w:rsidRPr="00457FDE" w:rsidRDefault="00457FDE" w:rsidP="00457FDE">
            <w:pPr>
              <w:spacing w:after="0" w:line="240" w:lineRule="auto"/>
              <w:jc w:val="center"/>
              <w:rPr>
                <w:rFonts w:ascii="Times New Roman" w:hAnsi="Times New Roman"/>
                <w:color w:val="000000"/>
                <w:lang w:val="en-US"/>
              </w:rPr>
            </w:pPr>
            <w:r w:rsidRPr="00457FDE">
              <w:rPr>
                <w:rFonts w:ascii="Times New Roman" w:hAnsi="Times New Roman"/>
                <w:color w:val="000000"/>
                <w:lang w:val="en-US"/>
              </w:rPr>
              <w:t>-</w:t>
            </w:r>
          </w:p>
        </w:tc>
      </w:tr>
      <w:tr w:rsidR="00457FDE" w:rsidRPr="0096408A" w:rsidTr="00CE49EA">
        <w:tblPrEx>
          <w:tblLook w:val="0000" w:firstRow="0" w:lastRow="0" w:firstColumn="0" w:lastColumn="0" w:noHBand="0" w:noVBand="0"/>
        </w:tblPrEx>
        <w:trPr>
          <w:trHeight w:val="429"/>
          <w:jc w:val="center"/>
        </w:trPr>
        <w:tc>
          <w:tcPr>
            <w:tcW w:w="3209" w:type="dxa"/>
            <w:gridSpan w:val="2"/>
            <w:tcBorders>
              <w:left w:val="nil"/>
              <w:right w:val="nil"/>
            </w:tcBorders>
            <w:vAlign w:val="center"/>
          </w:tcPr>
          <w:p w:rsidR="00457FDE" w:rsidRPr="0096408A" w:rsidRDefault="00457FDE" w:rsidP="006E5A29">
            <w:pPr>
              <w:spacing w:after="0"/>
              <w:ind w:left="-90"/>
              <w:jc w:val="center"/>
              <w:rPr>
                <w:rFonts w:ascii="Times New Roman" w:hAnsi="Times New Roman"/>
              </w:rPr>
            </w:pPr>
            <w:r w:rsidRPr="0096408A">
              <w:rPr>
                <w:rFonts w:ascii="Times New Roman" w:hAnsi="Times New Roman"/>
              </w:rPr>
              <w:t>Total</w:t>
            </w:r>
          </w:p>
        </w:tc>
        <w:tc>
          <w:tcPr>
            <w:tcW w:w="534" w:type="dxa"/>
            <w:tcBorders>
              <w:left w:val="nil"/>
              <w:right w:val="nil"/>
            </w:tcBorders>
            <w:vAlign w:val="center"/>
          </w:tcPr>
          <w:p w:rsidR="00457FDE" w:rsidRPr="0096408A" w:rsidRDefault="00457FDE" w:rsidP="006E5A29">
            <w:pPr>
              <w:spacing w:after="0"/>
              <w:ind w:left="-90"/>
              <w:jc w:val="center"/>
              <w:rPr>
                <w:rFonts w:ascii="Times New Roman" w:hAnsi="Times New Roman"/>
                <w:lang w:val="en-US"/>
              </w:rPr>
            </w:pPr>
            <w:r w:rsidRPr="0096408A">
              <w:rPr>
                <w:rFonts w:ascii="Times New Roman" w:hAnsi="Times New Roman"/>
                <w:lang w:val="en-US"/>
              </w:rPr>
              <w:t>20</w:t>
            </w:r>
          </w:p>
        </w:tc>
        <w:tc>
          <w:tcPr>
            <w:tcW w:w="899" w:type="dxa"/>
            <w:tcBorders>
              <w:left w:val="nil"/>
              <w:right w:val="nil"/>
            </w:tcBorders>
            <w:vAlign w:val="center"/>
          </w:tcPr>
          <w:p w:rsidR="00457FDE" w:rsidRPr="0096408A" w:rsidRDefault="00457FDE" w:rsidP="006E5A29">
            <w:pPr>
              <w:spacing w:after="0"/>
              <w:ind w:left="-90"/>
              <w:jc w:val="center"/>
              <w:rPr>
                <w:rFonts w:ascii="Times New Roman" w:hAnsi="Times New Roman"/>
                <w:lang w:val="en-US"/>
              </w:rPr>
            </w:pPr>
            <w:r w:rsidRPr="0096408A">
              <w:rPr>
                <w:rFonts w:ascii="Times New Roman" w:hAnsi="Times New Roman"/>
                <w:lang w:val="en-US"/>
              </w:rPr>
              <w:t>100</w:t>
            </w:r>
          </w:p>
        </w:tc>
        <w:tc>
          <w:tcPr>
            <w:tcW w:w="523" w:type="dxa"/>
            <w:tcBorders>
              <w:left w:val="nil"/>
              <w:right w:val="nil"/>
            </w:tcBorders>
            <w:vAlign w:val="center"/>
          </w:tcPr>
          <w:p w:rsidR="00457FDE" w:rsidRPr="0096408A" w:rsidRDefault="00457FDE" w:rsidP="006E5A29">
            <w:pPr>
              <w:spacing w:after="0"/>
              <w:ind w:left="-90"/>
              <w:jc w:val="center"/>
              <w:rPr>
                <w:rFonts w:ascii="Times New Roman" w:hAnsi="Times New Roman"/>
                <w:lang w:val="en-US"/>
              </w:rPr>
            </w:pPr>
            <w:r w:rsidRPr="0096408A">
              <w:rPr>
                <w:rFonts w:ascii="Times New Roman" w:hAnsi="Times New Roman"/>
                <w:lang w:val="en-US"/>
              </w:rPr>
              <w:t>20</w:t>
            </w:r>
          </w:p>
        </w:tc>
        <w:tc>
          <w:tcPr>
            <w:tcW w:w="852" w:type="dxa"/>
            <w:tcBorders>
              <w:left w:val="nil"/>
              <w:right w:val="nil"/>
            </w:tcBorders>
            <w:vAlign w:val="center"/>
          </w:tcPr>
          <w:p w:rsidR="00457FDE" w:rsidRPr="0096408A" w:rsidRDefault="00457FDE" w:rsidP="006E5A29">
            <w:pPr>
              <w:spacing w:after="0"/>
              <w:jc w:val="center"/>
              <w:rPr>
                <w:rFonts w:ascii="Times New Roman" w:hAnsi="Times New Roman"/>
                <w:color w:val="000000"/>
              </w:rPr>
            </w:pPr>
            <w:r w:rsidRPr="0096408A">
              <w:rPr>
                <w:rFonts w:ascii="Times New Roman" w:hAnsi="Times New Roman"/>
                <w:color w:val="000000"/>
              </w:rPr>
              <w:t>20</w:t>
            </w:r>
          </w:p>
        </w:tc>
        <w:tc>
          <w:tcPr>
            <w:tcW w:w="546" w:type="dxa"/>
            <w:tcBorders>
              <w:left w:val="nil"/>
              <w:right w:val="nil"/>
            </w:tcBorders>
            <w:vAlign w:val="center"/>
          </w:tcPr>
          <w:p w:rsidR="00457FDE" w:rsidRPr="0096408A" w:rsidRDefault="00457FDE" w:rsidP="006E5A29">
            <w:pPr>
              <w:spacing w:after="0"/>
              <w:jc w:val="center"/>
              <w:rPr>
                <w:rFonts w:ascii="Times New Roman" w:hAnsi="Times New Roman"/>
                <w:color w:val="000000"/>
              </w:rPr>
            </w:pPr>
            <w:r w:rsidRPr="0096408A">
              <w:rPr>
                <w:rFonts w:ascii="Times New Roman" w:hAnsi="Times New Roman"/>
                <w:color w:val="000000"/>
              </w:rPr>
              <w:t>100</w:t>
            </w:r>
          </w:p>
        </w:tc>
        <w:tc>
          <w:tcPr>
            <w:tcW w:w="904" w:type="dxa"/>
            <w:tcBorders>
              <w:left w:val="nil"/>
              <w:right w:val="nil"/>
            </w:tcBorders>
            <w:vAlign w:val="center"/>
          </w:tcPr>
          <w:p w:rsidR="00457FDE" w:rsidRPr="0096408A" w:rsidRDefault="00457FDE" w:rsidP="006E5A29">
            <w:pPr>
              <w:spacing w:after="0"/>
              <w:ind w:left="-90"/>
              <w:jc w:val="center"/>
              <w:rPr>
                <w:rFonts w:ascii="Times New Roman" w:hAnsi="Times New Roman"/>
                <w:lang w:val="en-US"/>
              </w:rPr>
            </w:pPr>
            <w:r w:rsidRPr="0096408A">
              <w:rPr>
                <w:rFonts w:ascii="Times New Roman" w:hAnsi="Times New Roman"/>
                <w:lang w:val="en-US"/>
              </w:rPr>
              <w:t>100</w:t>
            </w:r>
          </w:p>
        </w:tc>
      </w:tr>
    </w:tbl>
    <w:p w:rsidR="00831785" w:rsidRPr="0096408A" w:rsidRDefault="00831785" w:rsidP="00CE49EA">
      <w:pPr>
        <w:spacing w:line="480" w:lineRule="auto"/>
        <w:ind w:firstLine="720"/>
        <w:jc w:val="both"/>
        <w:rPr>
          <w:rFonts w:ascii="Times New Roman" w:hAnsi="Times New Roman"/>
        </w:rPr>
      </w:pPr>
      <w:r w:rsidRPr="0096408A">
        <w:rPr>
          <w:rFonts w:ascii="Times New Roman" w:hAnsi="Times New Roman"/>
        </w:rPr>
        <w:t>Sumber: Hasil analisis data observasi individu</w:t>
      </w:r>
    </w:p>
    <w:p w:rsidR="00610A34" w:rsidRDefault="00610A34" w:rsidP="00610A34">
      <w:pPr>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sidRPr="008F4EDA">
        <w:rPr>
          <w:rFonts w:ascii="Times New Roman" w:hAnsi="Times New Roman"/>
          <w:sz w:val="24"/>
          <w:szCs w:val="24"/>
        </w:rPr>
        <w:t xml:space="preserve">Data hasil persentase observasi diatas diperoleh dari hasil obervasi individu </w:t>
      </w:r>
      <w:r w:rsidRPr="00E3145C">
        <w:rPr>
          <w:rFonts w:ascii="Times New Roman" w:hAnsi="Times New Roman"/>
          <w:sz w:val="24"/>
          <w:szCs w:val="24"/>
        </w:rPr>
        <w:t>(lebih jelasnya dapat dilihat di Lampiran 17 hal. 119) yang kemudia</w:t>
      </w:r>
      <w:r w:rsidRPr="0096408A">
        <w:rPr>
          <w:rFonts w:ascii="Times New Roman" w:hAnsi="Times New Roman"/>
          <w:sz w:val="24"/>
          <w:szCs w:val="24"/>
        </w:rPr>
        <w:t>n disajikan dalam persentase kategori sangat tinggi, tinggi, sedang, rendah dan sangat rendah.</w:t>
      </w:r>
      <w:r>
        <w:rPr>
          <w:rFonts w:ascii="Times New Roman" w:hAnsi="Times New Roman"/>
          <w:sz w:val="24"/>
          <w:szCs w:val="24"/>
        </w:rPr>
        <w:t xml:space="preserve"> </w:t>
      </w:r>
      <w:r w:rsidRPr="0096408A">
        <w:rPr>
          <w:rFonts w:ascii="Times New Roman" w:hAnsi="Times New Roman"/>
          <w:sz w:val="24"/>
          <w:szCs w:val="24"/>
        </w:rPr>
        <w:t xml:space="preserve">Dari tabel </w:t>
      </w:r>
      <w:r w:rsidRPr="0096408A">
        <w:rPr>
          <w:rFonts w:ascii="Times New Roman" w:hAnsi="Times New Roman"/>
          <w:sz w:val="24"/>
          <w:szCs w:val="24"/>
        </w:rPr>
        <w:lastRenderedPageBreak/>
        <w:t xml:space="preserve">di atas dapat diketahui bahwa terdapat peningkatan keaktifan </w:t>
      </w:r>
      <w:r>
        <w:rPr>
          <w:rFonts w:ascii="Times New Roman" w:hAnsi="Times New Roman"/>
          <w:sz w:val="24"/>
          <w:szCs w:val="24"/>
        </w:rPr>
        <w:t xml:space="preserve">dalam aspek partisipasi dan perhatian siswa </w:t>
      </w:r>
      <w:r w:rsidRPr="0096408A">
        <w:rPr>
          <w:rFonts w:ascii="Times New Roman" w:hAnsi="Times New Roman"/>
          <w:sz w:val="24"/>
          <w:szCs w:val="24"/>
        </w:rPr>
        <w:t xml:space="preserve">selama mengikuti </w:t>
      </w:r>
      <w:r>
        <w:rPr>
          <w:rFonts w:ascii="Times New Roman" w:hAnsi="Times New Roman"/>
          <w:sz w:val="24"/>
          <w:szCs w:val="24"/>
        </w:rPr>
        <w:t>kegiatan pada setiap pertemuan.</w:t>
      </w:r>
    </w:p>
    <w:p w:rsidR="00610A34" w:rsidRPr="0098774C" w:rsidRDefault="00610A34" w:rsidP="00610A34">
      <w:pPr>
        <w:spacing w:after="0" w:line="480" w:lineRule="auto"/>
        <w:ind w:firstLine="720"/>
        <w:jc w:val="both"/>
        <w:rPr>
          <w:rFonts w:ascii="Times New Roman" w:hAnsi="Times New Roman"/>
          <w:sz w:val="24"/>
          <w:szCs w:val="24"/>
          <w:lang w:val="en-US"/>
        </w:rPr>
      </w:pPr>
      <w:r w:rsidRPr="0096408A">
        <w:rPr>
          <w:rFonts w:ascii="Times New Roman" w:hAnsi="Times New Roman"/>
          <w:sz w:val="24"/>
          <w:szCs w:val="24"/>
        </w:rPr>
        <w:t>Pada pertemuan pertama terlihat</w:t>
      </w:r>
      <w:r w:rsidRPr="00102B66">
        <w:rPr>
          <w:rFonts w:ascii="Times New Roman" w:hAnsi="Times New Roman"/>
          <w:sz w:val="24"/>
          <w:szCs w:val="24"/>
        </w:rPr>
        <w:t xml:space="preserve"> </w:t>
      </w:r>
      <w:r>
        <w:rPr>
          <w:rFonts w:ascii="Times New Roman" w:hAnsi="Times New Roman"/>
          <w:sz w:val="24"/>
          <w:szCs w:val="24"/>
        </w:rPr>
        <w:t xml:space="preserve">keaktifan siswa kebanyakan berada pada kategori </w:t>
      </w:r>
      <w:r w:rsidR="0098774C">
        <w:rPr>
          <w:rFonts w:ascii="Times New Roman" w:hAnsi="Times New Roman"/>
          <w:sz w:val="24"/>
          <w:szCs w:val="24"/>
          <w:lang w:val="en-US"/>
        </w:rPr>
        <w:t>sedang</w:t>
      </w:r>
      <w:r>
        <w:rPr>
          <w:rFonts w:ascii="Times New Roman" w:hAnsi="Times New Roman"/>
          <w:sz w:val="24"/>
          <w:szCs w:val="24"/>
        </w:rPr>
        <w:t xml:space="preserve"> dan </w:t>
      </w:r>
      <w:r w:rsidR="0098774C">
        <w:rPr>
          <w:rFonts w:ascii="Times New Roman" w:hAnsi="Times New Roman"/>
          <w:sz w:val="24"/>
          <w:szCs w:val="24"/>
          <w:lang w:val="en-US"/>
        </w:rPr>
        <w:t>tinggi</w:t>
      </w:r>
      <w:r>
        <w:rPr>
          <w:rFonts w:ascii="Times New Roman" w:hAnsi="Times New Roman"/>
          <w:sz w:val="24"/>
          <w:szCs w:val="24"/>
        </w:rPr>
        <w:t>. Berdasarkan hasil analisis observasi diperoleh gambaran umum pada pertemuan ini bahwa partisipasi dan perhatian siswa cukup tinggi pada aspek kerjasama</w:t>
      </w:r>
      <w:r w:rsidRPr="005E79D2">
        <w:rPr>
          <w:rFonts w:ascii="Times New Roman" w:hAnsi="Times New Roman"/>
          <w:sz w:val="24"/>
          <w:szCs w:val="24"/>
        </w:rPr>
        <w:t xml:space="preserve"> kelompok</w:t>
      </w:r>
      <w:r>
        <w:rPr>
          <w:rFonts w:ascii="Times New Roman" w:hAnsi="Times New Roman"/>
          <w:sz w:val="24"/>
          <w:szCs w:val="24"/>
        </w:rPr>
        <w:t xml:space="preserve">, </w:t>
      </w:r>
      <w:r w:rsidRPr="005E79D2">
        <w:rPr>
          <w:rFonts w:ascii="Times New Roman" w:hAnsi="Times New Roman"/>
          <w:sz w:val="24"/>
          <w:szCs w:val="24"/>
        </w:rPr>
        <w:t>memperhatikan penjelasan</w:t>
      </w:r>
      <w:r w:rsidR="0098774C">
        <w:rPr>
          <w:rFonts w:ascii="Times New Roman" w:hAnsi="Times New Roman"/>
          <w:sz w:val="24"/>
          <w:szCs w:val="24"/>
          <w:lang w:val="en-US"/>
        </w:rPr>
        <w:t xml:space="preserve"> serta </w:t>
      </w:r>
      <w:r>
        <w:rPr>
          <w:rFonts w:ascii="Times New Roman" w:hAnsi="Times New Roman"/>
          <w:sz w:val="24"/>
          <w:szCs w:val="24"/>
        </w:rPr>
        <w:t>t</w:t>
      </w:r>
      <w:r w:rsidRPr="00B51298">
        <w:rPr>
          <w:rFonts w:ascii="Times New Roman" w:hAnsi="Times New Roman"/>
          <w:sz w:val="24"/>
          <w:szCs w:val="24"/>
        </w:rPr>
        <w:t>idak melakukan aktivitas lain selama kegiatan</w:t>
      </w:r>
      <w:r>
        <w:rPr>
          <w:rFonts w:ascii="Times New Roman" w:hAnsi="Times New Roman"/>
          <w:sz w:val="24"/>
          <w:szCs w:val="24"/>
        </w:rPr>
        <w:t xml:space="preserve">. Akan tetapi partisipasi dan perhatian siswa rendah pada aspek </w:t>
      </w:r>
      <w:r w:rsidR="0098774C">
        <w:rPr>
          <w:rFonts w:ascii="Times New Roman" w:hAnsi="Times New Roman"/>
          <w:sz w:val="24"/>
          <w:szCs w:val="24"/>
          <w:lang w:val="en-US"/>
        </w:rPr>
        <w:t xml:space="preserve"> kemampuan mempertanggungjawabkan tugas personal, perhatian terhadap lawan bicara dan mengikuti kegiatan sesuai petunjuk.</w:t>
      </w:r>
    </w:p>
    <w:p w:rsidR="00610A34" w:rsidRPr="0021381B" w:rsidRDefault="00610A34" w:rsidP="00610A34">
      <w:pPr>
        <w:spacing w:after="0" w:line="480" w:lineRule="auto"/>
        <w:ind w:firstLine="720"/>
        <w:jc w:val="both"/>
        <w:rPr>
          <w:rFonts w:ascii="Times New Roman" w:hAnsi="Times New Roman"/>
          <w:sz w:val="24"/>
          <w:szCs w:val="24"/>
          <w:lang w:val="en-US"/>
        </w:rPr>
      </w:pPr>
      <w:r w:rsidRPr="0096408A">
        <w:rPr>
          <w:rFonts w:ascii="Times New Roman" w:hAnsi="Times New Roman"/>
          <w:sz w:val="24"/>
          <w:szCs w:val="24"/>
        </w:rPr>
        <w:t xml:space="preserve">Setelah dilanjutkan pada pertemuan kedua terjadi peningkatan yakni </w:t>
      </w:r>
      <w:r>
        <w:rPr>
          <w:rFonts w:ascii="Times New Roman" w:hAnsi="Times New Roman"/>
          <w:sz w:val="24"/>
          <w:szCs w:val="24"/>
        </w:rPr>
        <w:t>bertambahnya jumlah siswa</w:t>
      </w:r>
      <w:r w:rsidRPr="007D3F34">
        <w:rPr>
          <w:rFonts w:ascii="Times New Roman" w:hAnsi="Times New Roman"/>
          <w:sz w:val="24"/>
          <w:szCs w:val="24"/>
        </w:rPr>
        <w:t xml:space="preserve"> </w:t>
      </w:r>
      <w:r w:rsidRPr="0096408A">
        <w:rPr>
          <w:rFonts w:ascii="Times New Roman" w:hAnsi="Times New Roman"/>
          <w:sz w:val="24"/>
          <w:szCs w:val="24"/>
        </w:rPr>
        <w:t xml:space="preserve">berada pada kategori </w:t>
      </w:r>
      <w:r w:rsidR="00A975F2">
        <w:rPr>
          <w:rFonts w:ascii="Times New Roman" w:hAnsi="Times New Roman"/>
          <w:sz w:val="24"/>
          <w:szCs w:val="24"/>
        </w:rPr>
        <w:t>tinggi</w:t>
      </w:r>
      <w:r w:rsidR="00A975F2">
        <w:rPr>
          <w:rFonts w:ascii="Times New Roman" w:hAnsi="Times New Roman"/>
          <w:sz w:val="24"/>
          <w:szCs w:val="24"/>
          <w:lang w:val="en-US"/>
        </w:rPr>
        <w:t xml:space="preserve"> dan terdapat sejumlah siswa yang berada pada kategori sangat </w:t>
      </w:r>
      <w:r>
        <w:rPr>
          <w:rFonts w:ascii="Times New Roman" w:hAnsi="Times New Roman"/>
          <w:sz w:val="24"/>
          <w:szCs w:val="24"/>
        </w:rPr>
        <w:t>Dari hasil observasi diperoleh gambaran umum bahwa partisipasi dan perhatian siswa tinggi pada aspek kerjasama</w:t>
      </w:r>
      <w:r w:rsidRPr="005E79D2">
        <w:rPr>
          <w:rFonts w:ascii="Times New Roman" w:hAnsi="Times New Roman"/>
          <w:sz w:val="24"/>
          <w:szCs w:val="24"/>
        </w:rPr>
        <w:t xml:space="preserve"> kelompok</w:t>
      </w:r>
      <w:r>
        <w:rPr>
          <w:rFonts w:ascii="Times New Roman" w:hAnsi="Times New Roman"/>
          <w:sz w:val="24"/>
          <w:szCs w:val="24"/>
        </w:rPr>
        <w:t xml:space="preserve">, </w:t>
      </w:r>
      <w:r w:rsidRPr="005E79D2">
        <w:rPr>
          <w:rFonts w:ascii="Times New Roman" w:hAnsi="Times New Roman"/>
          <w:sz w:val="24"/>
          <w:szCs w:val="24"/>
        </w:rPr>
        <w:t>memperhatikan penjelasan</w:t>
      </w:r>
      <w:r>
        <w:rPr>
          <w:rFonts w:ascii="Times New Roman" w:hAnsi="Times New Roman"/>
          <w:sz w:val="24"/>
          <w:szCs w:val="24"/>
        </w:rPr>
        <w:t>, t</w:t>
      </w:r>
      <w:r w:rsidRPr="00B51298">
        <w:rPr>
          <w:rFonts w:ascii="Times New Roman" w:hAnsi="Times New Roman"/>
          <w:sz w:val="24"/>
          <w:szCs w:val="24"/>
        </w:rPr>
        <w:t>idak melakukan aktivitas lain selama kegiatan</w:t>
      </w:r>
      <w:r w:rsidR="0021381B">
        <w:rPr>
          <w:rFonts w:ascii="Times New Roman" w:hAnsi="Times New Roman"/>
          <w:sz w:val="24"/>
          <w:szCs w:val="24"/>
          <w:lang w:val="en-US"/>
        </w:rPr>
        <w:t xml:space="preserve"> dan </w:t>
      </w:r>
      <w:r w:rsidRPr="005E79D2">
        <w:rPr>
          <w:rFonts w:ascii="Times New Roman" w:hAnsi="Times New Roman"/>
          <w:sz w:val="24"/>
          <w:szCs w:val="24"/>
        </w:rPr>
        <w:t>mengikuti kegiatan sesuai petunjuk</w:t>
      </w:r>
      <w:r w:rsidR="0021381B">
        <w:rPr>
          <w:rFonts w:ascii="Times New Roman" w:hAnsi="Times New Roman"/>
          <w:sz w:val="24"/>
          <w:szCs w:val="24"/>
          <w:lang w:val="en-US"/>
        </w:rPr>
        <w:t>.</w:t>
      </w:r>
      <w:r>
        <w:rPr>
          <w:rFonts w:ascii="Times New Roman" w:hAnsi="Times New Roman"/>
          <w:sz w:val="24"/>
          <w:szCs w:val="24"/>
        </w:rPr>
        <w:t xml:space="preserve"> Selain itu kesukarelaan siswa dalam mengikuti kegiatan pun semakin tampak dan mulai aktif menanggapi dan memberi pendapat. Meski demikian, tetap saja perhatian siswa pada aspek </w:t>
      </w:r>
      <w:r w:rsidR="0021381B">
        <w:rPr>
          <w:rFonts w:ascii="Times New Roman" w:hAnsi="Times New Roman"/>
          <w:sz w:val="24"/>
          <w:szCs w:val="24"/>
          <w:lang w:val="en-US"/>
        </w:rPr>
        <w:t>memperhatikan lawan bicara</w:t>
      </w:r>
      <w:r>
        <w:rPr>
          <w:rFonts w:ascii="Times New Roman" w:hAnsi="Times New Roman"/>
          <w:sz w:val="24"/>
          <w:szCs w:val="24"/>
        </w:rPr>
        <w:t xml:space="preserve"> berada pada kategori rendah, dalam arti siswa masih belum mampu membiasakan dirinya untuk </w:t>
      </w:r>
      <w:r w:rsidR="0021381B">
        <w:rPr>
          <w:rFonts w:ascii="Times New Roman" w:hAnsi="Times New Roman"/>
          <w:sz w:val="24"/>
          <w:szCs w:val="24"/>
          <w:lang w:val="en-US"/>
        </w:rPr>
        <w:t>berbicara dengan penuh perhatian kepada lawan bicaranya.</w:t>
      </w:r>
    </w:p>
    <w:p w:rsidR="00610A34" w:rsidRDefault="00610A34" w:rsidP="00610A34">
      <w:pPr>
        <w:spacing w:after="0" w:line="480" w:lineRule="auto"/>
        <w:ind w:firstLine="720"/>
        <w:jc w:val="both"/>
        <w:rPr>
          <w:rFonts w:ascii="Times New Roman" w:hAnsi="Times New Roman"/>
          <w:sz w:val="24"/>
          <w:szCs w:val="24"/>
        </w:rPr>
      </w:pPr>
      <w:r w:rsidRPr="003B237B">
        <w:rPr>
          <w:rFonts w:ascii="Times New Roman" w:hAnsi="Times New Roman"/>
          <w:sz w:val="24"/>
          <w:szCs w:val="24"/>
        </w:rPr>
        <w:t xml:space="preserve">Dilanjutkan dengan pertemuan ketiga, terlihat sudah </w:t>
      </w:r>
      <w:r w:rsidR="0021381B">
        <w:rPr>
          <w:rFonts w:ascii="Times New Roman" w:hAnsi="Times New Roman"/>
          <w:sz w:val="24"/>
          <w:szCs w:val="24"/>
          <w:lang w:val="en-US"/>
        </w:rPr>
        <w:t>tidak adanya</w:t>
      </w:r>
      <w:r>
        <w:rPr>
          <w:rFonts w:ascii="Times New Roman" w:hAnsi="Times New Roman"/>
          <w:sz w:val="24"/>
          <w:szCs w:val="24"/>
        </w:rPr>
        <w:t xml:space="preserve"> siswa yang berada pada kategori sedang dan meningkatnya jumlah siswa yang ber</w:t>
      </w:r>
      <w:r w:rsidR="0021381B">
        <w:rPr>
          <w:rFonts w:ascii="Times New Roman" w:hAnsi="Times New Roman"/>
          <w:sz w:val="24"/>
          <w:szCs w:val="24"/>
        </w:rPr>
        <w:t>ada pada kategori tinggi</w:t>
      </w:r>
      <w:r w:rsidR="0021381B">
        <w:rPr>
          <w:rFonts w:ascii="Times New Roman" w:hAnsi="Times New Roman"/>
          <w:sz w:val="24"/>
          <w:szCs w:val="24"/>
          <w:lang w:val="en-US"/>
        </w:rPr>
        <w:t xml:space="preserve"> dan </w:t>
      </w:r>
      <w:r w:rsidR="0021381B">
        <w:rPr>
          <w:rFonts w:ascii="Times New Roman" w:hAnsi="Times New Roman"/>
          <w:sz w:val="24"/>
          <w:szCs w:val="24"/>
        </w:rPr>
        <w:t xml:space="preserve">sangat </w:t>
      </w:r>
      <w:r w:rsidR="0021381B">
        <w:rPr>
          <w:rFonts w:ascii="Times New Roman" w:hAnsi="Times New Roman"/>
          <w:sz w:val="24"/>
          <w:szCs w:val="24"/>
          <w:lang w:val="en-US"/>
        </w:rPr>
        <w:t>tinggi</w:t>
      </w:r>
      <w:r>
        <w:rPr>
          <w:rFonts w:ascii="Times New Roman" w:hAnsi="Times New Roman"/>
          <w:sz w:val="24"/>
          <w:szCs w:val="24"/>
        </w:rPr>
        <w:t xml:space="preserve"> Peningkatan keaktifan siswa dalam aspek perhatian </w:t>
      </w:r>
      <w:r>
        <w:rPr>
          <w:rFonts w:ascii="Times New Roman" w:hAnsi="Times New Roman"/>
          <w:sz w:val="24"/>
          <w:szCs w:val="24"/>
        </w:rPr>
        <w:lastRenderedPageBreak/>
        <w:t xml:space="preserve">dan partisipasi dapat juga digambarkan secara umum dari hasil analisis obervasi yang menunjukkan bahwa siswa sudah mulai terlibat penuh dalam kegiatan utamanya kesukarelaannya mengikuti kegiatan, aktif berbicara dan memberikan tanggapan, kerjasama dalam kelompok, serius dalam mengerjakan tugas yang diberikan, </w:t>
      </w:r>
      <w:r w:rsidR="0021381B">
        <w:rPr>
          <w:rFonts w:ascii="Times New Roman" w:hAnsi="Times New Roman"/>
          <w:sz w:val="24"/>
          <w:szCs w:val="24"/>
          <w:lang w:val="en-US"/>
        </w:rPr>
        <w:t>menanggapi</w:t>
      </w:r>
      <w:r>
        <w:rPr>
          <w:rFonts w:ascii="Times New Roman" w:hAnsi="Times New Roman"/>
          <w:sz w:val="24"/>
          <w:szCs w:val="24"/>
        </w:rPr>
        <w:t xml:space="preserve"> sebagaimana materi yang dibahas, memperhatikan penjelasan yang diberikan dan disiplin mengikuti kegiatan.</w:t>
      </w:r>
    </w:p>
    <w:p w:rsidR="00B3324A" w:rsidRPr="00A51FE7" w:rsidRDefault="003A782C" w:rsidP="003A782C">
      <w:pPr>
        <w:spacing w:after="0" w:line="480" w:lineRule="auto"/>
        <w:ind w:firstLine="720"/>
        <w:jc w:val="both"/>
        <w:rPr>
          <w:rFonts w:ascii="Times New Roman" w:hAnsi="Times New Roman"/>
          <w:sz w:val="24"/>
          <w:szCs w:val="24"/>
          <w:lang w:val="en-US"/>
        </w:rPr>
      </w:pPr>
      <w:proofErr w:type="gramStart"/>
      <w:r w:rsidRPr="0096408A">
        <w:rPr>
          <w:rFonts w:ascii="Times New Roman" w:hAnsi="Times New Roman"/>
          <w:sz w:val="24"/>
          <w:szCs w:val="24"/>
          <w:lang w:val="en-US"/>
        </w:rPr>
        <w:t>Secara umum tabel diatas mengambarkan perubahan pada setiap kategori pada masing-masing pertemuan.</w:t>
      </w:r>
      <w:proofErr w:type="gramEnd"/>
      <w:r w:rsidRPr="0096408A">
        <w:rPr>
          <w:rFonts w:ascii="Times New Roman" w:hAnsi="Times New Roman"/>
          <w:sz w:val="24"/>
          <w:szCs w:val="24"/>
          <w:lang w:val="en-US"/>
        </w:rPr>
        <w:t xml:space="preserve"> </w:t>
      </w:r>
      <w:r w:rsidR="00B3324A" w:rsidRPr="0096408A">
        <w:rPr>
          <w:rFonts w:ascii="Times New Roman" w:hAnsi="Times New Roman"/>
          <w:sz w:val="24"/>
          <w:szCs w:val="24"/>
        </w:rPr>
        <w:t xml:space="preserve">Hal ini </w:t>
      </w:r>
      <w:r w:rsidRPr="0096408A">
        <w:rPr>
          <w:rFonts w:ascii="Times New Roman" w:hAnsi="Times New Roman"/>
          <w:sz w:val="24"/>
          <w:szCs w:val="24"/>
          <w:lang w:val="en-US"/>
        </w:rPr>
        <w:t>ter</w:t>
      </w:r>
      <w:r w:rsidR="00B3324A" w:rsidRPr="0096408A">
        <w:rPr>
          <w:rFonts w:ascii="Times New Roman" w:hAnsi="Times New Roman"/>
          <w:sz w:val="24"/>
          <w:szCs w:val="24"/>
        </w:rPr>
        <w:t xml:space="preserve">lihat dari semakin berkurangnya siswa yang berada pada kategori rendah dan </w:t>
      </w:r>
      <w:r w:rsidRPr="0096408A">
        <w:rPr>
          <w:rFonts w:ascii="Times New Roman" w:hAnsi="Times New Roman"/>
          <w:sz w:val="24"/>
          <w:szCs w:val="24"/>
          <w:lang w:val="en-US"/>
        </w:rPr>
        <w:t>sedang</w:t>
      </w:r>
      <w:r w:rsidRPr="0096408A">
        <w:rPr>
          <w:rFonts w:ascii="Times New Roman" w:hAnsi="Times New Roman"/>
          <w:sz w:val="24"/>
          <w:szCs w:val="24"/>
        </w:rPr>
        <w:t xml:space="preserve"> pada pertemuan </w:t>
      </w:r>
      <w:r w:rsidRPr="0096408A">
        <w:rPr>
          <w:rFonts w:ascii="Times New Roman" w:hAnsi="Times New Roman"/>
          <w:sz w:val="24"/>
          <w:szCs w:val="24"/>
          <w:lang w:val="en-US"/>
        </w:rPr>
        <w:t>pertama</w:t>
      </w:r>
      <w:r w:rsidR="00B3324A" w:rsidRPr="0096408A">
        <w:rPr>
          <w:rFonts w:ascii="Times New Roman" w:hAnsi="Times New Roman"/>
          <w:sz w:val="24"/>
          <w:szCs w:val="24"/>
        </w:rPr>
        <w:t xml:space="preserve"> sampai </w:t>
      </w:r>
      <w:r w:rsidRPr="0096408A">
        <w:rPr>
          <w:rFonts w:ascii="Times New Roman" w:hAnsi="Times New Roman"/>
          <w:sz w:val="24"/>
          <w:szCs w:val="24"/>
          <w:lang w:val="en-US"/>
        </w:rPr>
        <w:t>pada pertemuan ketiga</w:t>
      </w:r>
      <w:r w:rsidR="00B3324A" w:rsidRPr="0096408A">
        <w:rPr>
          <w:rFonts w:ascii="Times New Roman" w:hAnsi="Times New Roman"/>
          <w:sz w:val="24"/>
          <w:szCs w:val="24"/>
        </w:rPr>
        <w:t>. Selain itu, siswa yang berada pada kategori</w:t>
      </w:r>
      <w:r w:rsidRPr="0096408A">
        <w:rPr>
          <w:rFonts w:ascii="Times New Roman" w:hAnsi="Times New Roman"/>
          <w:sz w:val="24"/>
          <w:szCs w:val="24"/>
          <w:lang w:val="en-US"/>
        </w:rPr>
        <w:t xml:space="preserve"> </w:t>
      </w:r>
      <w:r w:rsidR="00B3324A" w:rsidRPr="0096408A">
        <w:rPr>
          <w:rFonts w:ascii="Times New Roman" w:hAnsi="Times New Roman"/>
          <w:sz w:val="24"/>
          <w:szCs w:val="24"/>
        </w:rPr>
        <w:t>tinggi dan sangat tinggi pada setiap pertemuan</w:t>
      </w:r>
      <w:r w:rsidR="00A51FE7">
        <w:rPr>
          <w:rFonts w:ascii="Times New Roman" w:hAnsi="Times New Roman"/>
          <w:sz w:val="24"/>
          <w:szCs w:val="24"/>
          <w:lang w:val="en-US"/>
        </w:rPr>
        <w:t xml:space="preserve"> mengalami</w:t>
      </w:r>
      <w:r w:rsidR="00B3324A" w:rsidRPr="0096408A">
        <w:rPr>
          <w:rFonts w:ascii="Times New Roman" w:hAnsi="Times New Roman"/>
          <w:sz w:val="24"/>
          <w:szCs w:val="24"/>
        </w:rPr>
        <w:t xml:space="preserve"> </w:t>
      </w:r>
      <w:r w:rsidR="00A51FE7">
        <w:rPr>
          <w:rFonts w:ascii="Times New Roman" w:hAnsi="Times New Roman"/>
          <w:sz w:val="24"/>
          <w:szCs w:val="24"/>
          <w:lang w:val="en-US"/>
        </w:rPr>
        <w:t>peningkatan yang positif.</w:t>
      </w:r>
      <w:r w:rsidR="00871D15">
        <w:rPr>
          <w:rFonts w:ascii="Times New Roman" w:hAnsi="Times New Roman"/>
          <w:sz w:val="24"/>
          <w:szCs w:val="24"/>
          <w:lang w:val="en-US"/>
        </w:rPr>
        <w:t xml:space="preserve"> </w:t>
      </w:r>
      <w:proofErr w:type="gramStart"/>
      <w:r w:rsidR="00871D15">
        <w:rPr>
          <w:rFonts w:ascii="Times New Roman" w:hAnsi="Times New Roman"/>
          <w:sz w:val="24"/>
          <w:szCs w:val="24"/>
          <w:lang w:val="en-US"/>
        </w:rPr>
        <w:t xml:space="preserve">Peningkatan ini </w:t>
      </w:r>
      <w:r w:rsidR="006C5BB3">
        <w:rPr>
          <w:rFonts w:ascii="Times New Roman" w:hAnsi="Times New Roman"/>
          <w:sz w:val="24"/>
          <w:szCs w:val="24"/>
          <w:lang w:val="en-US"/>
        </w:rPr>
        <w:t>menandakan bahwa siswa pada setiap pertemuan belajar untuk melatih keterampilan sosialnya dan membiasakan diri dalam melakukan komunikasi interpersonal yang efektif.</w:t>
      </w:r>
      <w:proofErr w:type="gramEnd"/>
    </w:p>
    <w:p w:rsidR="00F166C6" w:rsidRDefault="00F166C6" w:rsidP="003A782C">
      <w:pPr>
        <w:spacing w:after="0" w:line="480" w:lineRule="auto"/>
        <w:ind w:firstLine="720"/>
        <w:jc w:val="both"/>
        <w:rPr>
          <w:rFonts w:ascii="Times New Roman" w:hAnsi="Times New Roman"/>
          <w:sz w:val="24"/>
          <w:szCs w:val="24"/>
          <w:lang w:val="en-US"/>
        </w:rPr>
      </w:pPr>
      <w:proofErr w:type="gramStart"/>
      <w:r w:rsidRPr="0096408A">
        <w:rPr>
          <w:rFonts w:ascii="Times New Roman" w:hAnsi="Times New Roman"/>
          <w:sz w:val="24"/>
          <w:szCs w:val="24"/>
          <w:lang w:val="en-US"/>
        </w:rPr>
        <w:t xml:space="preserve">Dalam pertemuan tersebut, peneliti </w:t>
      </w:r>
      <w:r w:rsidR="00D92C0A" w:rsidRPr="0096408A">
        <w:rPr>
          <w:rFonts w:ascii="Times New Roman" w:hAnsi="Times New Roman"/>
          <w:sz w:val="24"/>
          <w:szCs w:val="24"/>
          <w:lang w:val="en-US"/>
        </w:rPr>
        <w:t xml:space="preserve">senantiasa </w:t>
      </w:r>
      <w:r w:rsidRPr="0096408A">
        <w:rPr>
          <w:rFonts w:ascii="Times New Roman" w:hAnsi="Times New Roman"/>
          <w:sz w:val="24"/>
          <w:szCs w:val="24"/>
          <w:lang w:val="en-US"/>
        </w:rPr>
        <w:t xml:space="preserve">didampingi oleh salah satu siswa dan juga </w:t>
      </w:r>
      <w:r w:rsidR="000F2E10" w:rsidRPr="0096408A">
        <w:rPr>
          <w:rFonts w:ascii="Times New Roman" w:hAnsi="Times New Roman"/>
          <w:sz w:val="24"/>
          <w:szCs w:val="24"/>
          <w:lang w:val="en-US"/>
        </w:rPr>
        <w:t>g</w:t>
      </w:r>
      <w:r w:rsidRPr="0096408A">
        <w:rPr>
          <w:rFonts w:ascii="Times New Roman" w:hAnsi="Times New Roman"/>
          <w:sz w:val="24"/>
          <w:szCs w:val="24"/>
          <w:lang w:val="en-US"/>
        </w:rPr>
        <w:t xml:space="preserve">uru </w:t>
      </w:r>
      <w:r w:rsidR="000F2E10" w:rsidRPr="0096408A">
        <w:rPr>
          <w:rFonts w:ascii="Times New Roman" w:hAnsi="Times New Roman"/>
          <w:sz w:val="24"/>
          <w:szCs w:val="24"/>
          <w:lang w:val="en-US"/>
        </w:rPr>
        <w:t>p</w:t>
      </w:r>
      <w:r w:rsidRPr="0096408A">
        <w:rPr>
          <w:rFonts w:ascii="Times New Roman" w:hAnsi="Times New Roman"/>
          <w:sz w:val="24"/>
          <w:szCs w:val="24"/>
          <w:lang w:val="en-US"/>
        </w:rPr>
        <w:t>embimbing</w:t>
      </w:r>
      <w:r w:rsidR="00D92C0A" w:rsidRPr="0096408A">
        <w:rPr>
          <w:rFonts w:ascii="Times New Roman" w:hAnsi="Times New Roman"/>
          <w:sz w:val="24"/>
          <w:szCs w:val="24"/>
          <w:lang w:val="en-US"/>
        </w:rPr>
        <w:t xml:space="preserve"> terkhusus dalam mengumpu</w:t>
      </w:r>
      <w:r w:rsidR="000F2E10" w:rsidRPr="0096408A">
        <w:rPr>
          <w:rFonts w:ascii="Times New Roman" w:hAnsi="Times New Roman"/>
          <w:sz w:val="24"/>
          <w:szCs w:val="24"/>
          <w:lang w:val="en-US"/>
        </w:rPr>
        <w:t>lkan siswa yang menjadi subjek penelitian</w:t>
      </w:r>
      <w:r w:rsidRPr="0096408A">
        <w:rPr>
          <w:rFonts w:ascii="Times New Roman" w:hAnsi="Times New Roman"/>
          <w:sz w:val="24"/>
          <w:szCs w:val="24"/>
          <w:lang w:val="en-US"/>
        </w:rPr>
        <w:t>.</w:t>
      </w:r>
      <w:proofErr w:type="gramEnd"/>
      <w:r w:rsidRPr="0096408A">
        <w:rPr>
          <w:rFonts w:ascii="Times New Roman" w:hAnsi="Times New Roman"/>
          <w:sz w:val="24"/>
          <w:szCs w:val="24"/>
          <w:lang w:val="en-US"/>
        </w:rPr>
        <w:t xml:space="preserve"> </w:t>
      </w:r>
      <w:proofErr w:type="gramStart"/>
      <w:r w:rsidRPr="0096408A">
        <w:rPr>
          <w:rFonts w:ascii="Times New Roman" w:hAnsi="Times New Roman"/>
          <w:sz w:val="24"/>
          <w:szCs w:val="24"/>
          <w:lang w:val="en-US"/>
        </w:rPr>
        <w:t xml:space="preserve">Berdasarkan hasil observasi yang </w:t>
      </w:r>
      <w:r w:rsidR="000F2E10" w:rsidRPr="0096408A">
        <w:rPr>
          <w:rFonts w:ascii="Times New Roman" w:hAnsi="Times New Roman"/>
          <w:sz w:val="24"/>
          <w:szCs w:val="24"/>
          <w:lang w:val="en-US"/>
        </w:rPr>
        <w:t xml:space="preserve">telah </w:t>
      </w:r>
      <w:r w:rsidRPr="0096408A">
        <w:rPr>
          <w:rFonts w:ascii="Times New Roman" w:hAnsi="Times New Roman"/>
          <w:sz w:val="24"/>
          <w:szCs w:val="24"/>
          <w:lang w:val="en-US"/>
        </w:rPr>
        <w:t>diperoleh dapat dikatakan pada setiap pertemuan partisipasi, perhatian dan komunikasi interpersonal siswa mengalami peningkatan.</w:t>
      </w:r>
      <w:proofErr w:type="gramEnd"/>
    </w:p>
    <w:p w:rsidR="00297377" w:rsidRDefault="00297377" w:rsidP="003A782C">
      <w:pPr>
        <w:spacing w:after="0" w:line="480" w:lineRule="auto"/>
        <w:ind w:firstLine="720"/>
        <w:jc w:val="both"/>
        <w:rPr>
          <w:rFonts w:ascii="Times New Roman" w:hAnsi="Times New Roman"/>
          <w:sz w:val="24"/>
          <w:szCs w:val="24"/>
          <w:lang w:val="en-US"/>
        </w:rPr>
      </w:pPr>
    </w:p>
    <w:p w:rsidR="002E1D8A" w:rsidRPr="0096408A" w:rsidRDefault="002E1D8A" w:rsidP="003A782C">
      <w:pPr>
        <w:spacing w:after="0" w:line="480" w:lineRule="auto"/>
        <w:ind w:firstLine="720"/>
        <w:jc w:val="both"/>
        <w:rPr>
          <w:rFonts w:ascii="Times New Roman" w:hAnsi="Times New Roman"/>
          <w:sz w:val="24"/>
          <w:szCs w:val="24"/>
          <w:lang w:val="en-US"/>
        </w:rPr>
      </w:pPr>
    </w:p>
    <w:p w:rsidR="0051423F" w:rsidRPr="0096408A" w:rsidRDefault="0051423F" w:rsidP="00297377">
      <w:pPr>
        <w:pStyle w:val="ListParagraph"/>
        <w:numPr>
          <w:ilvl w:val="0"/>
          <w:numId w:val="33"/>
        </w:numPr>
        <w:autoSpaceDE w:val="0"/>
        <w:autoSpaceDN w:val="0"/>
        <w:adjustRightInd w:val="0"/>
        <w:spacing w:after="240" w:line="240" w:lineRule="auto"/>
        <w:ind w:left="360"/>
        <w:jc w:val="both"/>
        <w:rPr>
          <w:rFonts w:ascii="Times New Roman" w:hAnsi="Times New Roman"/>
          <w:b/>
          <w:sz w:val="24"/>
          <w:szCs w:val="24"/>
        </w:rPr>
      </w:pPr>
      <w:r w:rsidRPr="0096408A">
        <w:rPr>
          <w:rFonts w:ascii="Times New Roman" w:hAnsi="Times New Roman"/>
          <w:b/>
          <w:sz w:val="24"/>
          <w:szCs w:val="24"/>
        </w:rPr>
        <w:lastRenderedPageBreak/>
        <w:t xml:space="preserve">Gambaran Tingkat Efektivitas Komunikasi Interpersonal Siswa di SMA Negeri 1 Lamuru Sebelum Dan Sesudah </w:t>
      </w:r>
      <w:r w:rsidR="00C553A5" w:rsidRPr="0096408A">
        <w:rPr>
          <w:rFonts w:ascii="Times New Roman" w:hAnsi="Times New Roman"/>
          <w:b/>
          <w:sz w:val="24"/>
          <w:szCs w:val="24"/>
        </w:rPr>
        <w:t>Diberikan Perlakuan</w:t>
      </w:r>
      <w:bookmarkStart w:id="0" w:name="_GoBack"/>
      <w:bookmarkEnd w:id="0"/>
    </w:p>
    <w:p w:rsidR="00B151B4" w:rsidRPr="0096408A" w:rsidRDefault="00B151B4" w:rsidP="00B151B4">
      <w:pPr>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Gambaran umum mengenai </w:t>
      </w:r>
      <w:r w:rsidRPr="0096408A">
        <w:rPr>
          <w:rFonts w:ascii="Times New Roman" w:hAnsi="Times New Roman"/>
          <w:sz w:val="24"/>
          <w:szCs w:val="24"/>
          <w:lang w:val="en-US"/>
        </w:rPr>
        <w:t>tingkat efektivitas komunikasi interpersonal siswa</w:t>
      </w:r>
      <w:r w:rsidRPr="0096408A">
        <w:rPr>
          <w:rFonts w:ascii="Times New Roman" w:hAnsi="Times New Roman"/>
          <w:sz w:val="24"/>
          <w:szCs w:val="24"/>
        </w:rPr>
        <w:t xml:space="preserve"> sebelum</w:t>
      </w:r>
      <w:r w:rsidRPr="0096408A">
        <w:rPr>
          <w:rFonts w:ascii="Times New Roman" w:hAnsi="Times New Roman"/>
          <w:sz w:val="24"/>
          <w:szCs w:val="24"/>
          <w:lang w:val="en-US"/>
        </w:rPr>
        <w:t xml:space="preserve"> </w:t>
      </w:r>
      <w:r w:rsidRPr="0096408A">
        <w:rPr>
          <w:rFonts w:ascii="Times New Roman" w:hAnsi="Times New Roman"/>
          <w:sz w:val="24"/>
          <w:szCs w:val="24"/>
        </w:rPr>
        <w:t>dan sesudah</w:t>
      </w:r>
      <w:r w:rsidRPr="0096408A">
        <w:rPr>
          <w:rFonts w:ascii="Times New Roman" w:hAnsi="Times New Roman"/>
          <w:sz w:val="24"/>
          <w:szCs w:val="24"/>
          <w:lang w:val="en-US"/>
        </w:rPr>
        <w:t xml:space="preserve"> </w:t>
      </w:r>
      <w:r w:rsidRPr="0096408A">
        <w:rPr>
          <w:rFonts w:ascii="Times New Roman" w:hAnsi="Times New Roman"/>
          <w:sz w:val="24"/>
          <w:szCs w:val="24"/>
        </w:rPr>
        <w:t xml:space="preserve">diberi perlakuan </w:t>
      </w:r>
      <w:r w:rsidRPr="0096408A">
        <w:rPr>
          <w:rFonts w:ascii="Times New Roman" w:hAnsi="Times New Roman"/>
          <w:sz w:val="24"/>
          <w:szCs w:val="24"/>
          <w:lang w:val="en-US"/>
        </w:rPr>
        <w:t xml:space="preserve">metode </w:t>
      </w:r>
      <w:r w:rsidRPr="0096408A">
        <w:rPr>
          <w:rFonts w:ascii="Times New Roman" w:hAnsi="Times New Roman"/>
          <w:i/>
          <w:sz w:val="24"/>
          <w:szCs w:val="24"/>
          <w:lang w:val="en-US"/>
        </w:rPr>
        <w:t>two stay two stray</w:t>
      </w:r>
      <w:r w:rsidRPr="0096408A">
        <w:rPr>
          <w:rFonts w:ascii="Times New Roman" w:hAnsi="Times New Roman"/>
          <w:sz w:val="24"/>
          <w:szCs w:val="24"/>
          <w:lang w:val="en-US"/>
        </w:rPr>
        <w:t xml:space="preserve"> dalam bimbingan kelompok</w:t>
      </w:r>
      <w:r w:rsidRPr="0096408A">
        <w:rPr>
          <w:rFonts w:ascii="Times New Roman" w:hAnsi="Times New Roman"/>
          <w:sz w:val="24"/>
          <w:szCs w:val="24"/>
        </w:rPr>
        <w:t xml:space="preserve"> disajikan dalam bentuk analisis statistik deskriptif</w:t>
      </w:r>
      <w:r w:rsidRPr="0096408A">
        <w:rPr>
          <w:rFonts w:ascii="Times New Roman" w:hAnsi="Times New Roman"/>
          <w:sz w:val="24"/>
          <w:szCs w:val="24"/>
          <w:lang w:val="en-US"/>
        </w:rPr>
        <w:t>. Tingkat efektivitas komunikasi interpersonal siswa diperoleh melalui pemberian</w:t>
      </w:r>
      <w:r w:rsidRPr="0096408A">
        <w:rPr>
          <w:rFonts w:ascii="Times New Roman" w:hAnsi="Times New Roman"/>
          <w:sz w:val="24"/>
          <w:szCs w:val="24"/>
        </w:rPr>
        <w:t xml:space="preserve"> </w:t>
      </w:r>
      <w:r w:rsidRPr="0096408A">
        <w:rPr>
          <w:rFonts w:ascii="Times New Roman" w:hAnsi="Times New Roman"/>
          <w:i/>
          <w:sz w:val="24"/>
          <w:szCs w:val="24"/>
        </w:rPr>
        <w:t>pretest</w:t>
      </w:r>
      <w:r w:rsidRPr="0096408A">
        <w:rPr>
          <w:rFonts w:ascii="Times New Roman" w:hAnsi="Times New Roman"/>
          <w:sz w:val="24"/>
          <w:szCs w:val="24"/>
        </w:rPr>
        <w:t xml:space="preserve"> </w:t>
      </w:r>
      <w:r w:rsidRPr="0096408A">
        <w:rPr>
          <w:rFonts w:ascii="Times New Roman" w:hAnsi="Times New Roman"/>
          <w:sz w:val="24"/>
          <w:szCs w:val="24"/>
          <w:lang w:val="en-US"/>
        </w:rPr>
        <w:t xml:space="preserve">(tes awal) yang </w:t>
      </w:r>
      <w:r w:rsidRPr="0096408A">
        <w:rPr>
          <w:rFonts w:ascii="Times New Roman" w:hAnsi="Times New Roman"/>
          <w:sz w:val="24"/>
          <w:szCs w:val="24"/>
        </w:rPr>
        <w:t xml:space="preserve">berlangsung </w:t>
      </w:r>
      <w:r w:rsidRPr="00185E84">
        <w:rPr>
          <w:rFonts w:ascii="Times New Roman" w:hAnsi="Times New Roman"/>
          <w:sz w:val="24"/>
          <w:szCs w:val="24"/>
        </w:rPr>
        <w:t xml:space="preserve">pada </w:t>
      </w:r>
      <w:r w:rsidRPr="00185E84">
        <w:rPr>
          <w:rFonts w:ascii="Times New Roman" w:hAnsi="Times New Roman"/>
          <w:sz w:val="24"/>
          <w:szCs w:val="24"/>
          <w:lang w:val="en-US"/>
        </w:rPr>
        <w:t xml:space="preserve">tanggal </w:t>
      </w:r>
      <w:r w:rsidR="008F4EDA" w:rsidRPr="00185E84">
        <w:rPr>
          <w:rFonts w:ascii="Times New Roman" w:hAnsi="Times New Roman"/>
          <w:sz w:val="24"/>
          <w:szCs w:val="24"/>
          <w:lang w:val="en-US"/>
        </w:rPr>
        <w:t xml:space="preserve">16 </w:t>
      </w:r>
      <w:r w:rsidR="009C385A">
        <w:rPr>
          <w:rFonts w:ascii="Times New Roman" w:hAnsi="Times New Roman"/>
          <w:sz w:val="24"/>
          <w:szCs w:val="24"/>
          <w:lang w:val="en-US"/>
        </w:rPr>
        <w:t>April</w:t>
      </w:r>
      <w:r w:rsidRPr="00185E84">
        <w:rPr>
          <w:rFonts w:ascii="Times New Roman" w:hAnsi="Times New Roman"/>
          <w:sz w:val="24"/>
          <w:szCs w:val="24"/>
          <w:lang w:val="en-US"/>
        </w:rPr>
        <w:t xml:space="preserve"> 2016</w:t>
      </w:r>
      <w:r w:rsidRPr="00185E84">
        <w:rPr>
          <w:rFonts w:ascii="Times New Roman" w:hAnsi="Times New Roman"/>
          <w:sz w:val="24"/>
          <w:szCs w:val="24"/>
        </w:rPr>
        <w:t xml:space="preserve"> dan</w:t>
      </w:r>
      <w:r w:rsidRPr="00185E84">
        <w:rPr>
          <w:rFonts w:ascii="Times New Roman" w:hAnsi="Times New Roman"/>
          <w:sz w:val="24"/>
          <w:szCs w:val="24"/>
          <w:lang w:val="en-US"/>
        </w:rPr>
        <w:t xml:space="preserve"> pemberian</w:t>
      </w:r>
      <w:r w:rsidRPr="00185E84">
        <w:rPr>
          <w:rFonts w:ascii="Times New Roman" w:hAnsi="Times New Roman"/>
          <w:sz w:val="24"/>
          <w:szCs w:val="24"/>
        </w:rPr>
        <w:t xml:space="preserve"> </w:t>
      </w:r>
      <w:r w:rsidRPr="00185E84">
        <w:rPr>
          <w:rFonts w:ascii="Times New Roman" w:hAnsi="Times New Roman"/>
          <w:i/>
          <w:sz w:val="24"/>
          <w:szCs w:val="24"/>
        </w:rPr>
        <w:t>postest</w:t>
      </w:r>
      <w:r w:rsidRPr="00185E84">
        <w:rPr>
          <w:rFonts w:ascii="Times New Roman" w:hAnsi="Times New Roman"/>
          <w:sz w:val="24"/>
          <w:szCs w:val="24"/>
        </w:rPr>
        <w:t xml:space="preserve"> </w:t>
      </w:r>
      <w:r w:rsidRPr="00185E84">
        <w:rPr>
          <w:rFonts w:ascii="Times New Roman" w:hAnsi="Times New Roman"/>
          <w:sz w:val="24"/>
          <w:szCs w:val="24"/>
          <w:lang w:val="en-US"/>
        </w:rPr>
        <w:t xml:space="preserve">(tes akhir) </w:t>
      </w:r>
      <w:r w:rsidRPr="00185E84">
        <w:rPr>
          <w:rFonts w:ascii="Times New Roman" w:hAnsi="Times New Roman"/>
          <w:sz w:val="24"/>
          <w:szCs w:val="24"/>
        </w:rPr>
        <w:t xml:space="preserve">pada </w:t>
      </w:r>
      <w:r w:rsidRPr="00185E84">
        <w:rPr>
          <w:rFonts w:ascii="Times New Roman" w:hAnsi="Times New Roman"/>
          <w:sz w:val="24"/>
          <w:szCs w:val="24"/>
          <w:lang w:val="en-US"/>
        </w:rPr>
        <w:t xml:space="preserve">tanggal </w:t>
      </w:r>
      <w:r w:rsidR="008F4EDA" w:rsidRPr="00185E84">
        <w:rPr>
          <w:rFonts w:ascii="Times New Roman" w:hAnsi="Times New Roman"/>
          <w:sz w:val="24"/>
          <w:szCs w:val="24"/>
          <w:lang w:val="en-US"/>
        </w:rPr>
        <w:t xml:space="preserve">3 </w:t>
      </w:r>
      <w:r w:rsidR="009C385A">
        <w:rPr>
          <w:rFonts w:ascii="Times New Roman" w:hAnsi="Times New Roman"/>
          <w:sz w:val="24"/>
          <w:szCs w:val="24"/>
          <w:lang w:val="en-US"/>
        </w:rPr>
        <w:t>Mei</w:t>
      </w:r>
      <w:r w:rsidRPr="00185E84">
        <w:rPr>
          <w:rFonts w:ascii="Times New Roman" w:hAnsi="Times New Roman"/>
          <w:sz w:val="24"/>
          <w:szCs w:val="24"/>
          <w:lang w:val="en-US"/>
        </w:rPr>
        <w:t xml:space="preserve"> 2016 </w:t>
      </w:r>
      <w:r w:rsidRPr="0096408A">
        <w:rPr>
          <w:rFonts w:ascii="Times New Roman" w:hAnsi="Times New Roman"/>
          <w:sz w:val="24"/>
          <w:szCs w:val="24"/>
          <w:lang w:val="en-US"/>
        </w:rPr>
        <w:t>kepada 20 siswa yang menjadi subjek penelitian di SMA Negeri 1 lamuru</w:t>
      </w:r>
      <w:r w:rsidRPr="0096408A">
        <w:rPr>
          <w:rFonts w:ascii="Times New Roman" w:hAnsi="Times New Roman"/>
          <w:sz w:val="24"/>
          <w:szCs w:val="24"/>
        </w:rPr>
        <w:t>.</w:t>
      </w:r>
    </w:p>
    <w:p w:rsidR="00B151B4" w:rsidRPr="0096408A" w:rsidRDefault="00B151B4" w:rsidP="00506534">
      <w:pPr>
        <w:autoSpaceDE w:val="0"/>
        <w:autoSpaceDN w:val="0"/>
        <w:adjustRightInd w:val="0"/>
        <w:spacing w:after="0" w:line="480" w:lineRule="auto"/>
        <w:ind w:firstLine="720"/>
        <w:jc w:val="both"/>
        <w:rPr>
          <w:rFonts w:ascii="Times New Roman" w:hAnsi="Times New Roman"/>
          <w:sz w:val="24"/>
          <w:szCs w:val="24"/>
          <w:lang w:val="en-US"/>
        </w:rPr>
      </w:pPr>
      <w:r w:rsidRPr="0096408A">
        <w:rPr>
          <w:rFonts w:ascii="Times New Roman" w:hAnsi="Times New Roman"/>
          <w:sz w:val="24"/>
          <w:szCs w:val="24"/>
        </w:rPr>
        <w:t xml:space="preserve">Berikut ini disajikan data mengenai </w:t>
      </w:r>
      <w:r w:rsidR="00506534" w:rsidRPr="0096408A">
        <w:rPr>
          <w:rFonts w:ascii="Times New Roman" w:hAnsi="Times New Roman"/>
          <w:sz w:val="24"/>
          <w:szCs w:val="24"/>
          <w:lang w:val="en-US"/>
        </w:rPr>
        <w:t>tingkat efektivitas komunikasi interpersonal siswa sebelum dan setelah diberikan perlakuan dalam bentuk tabel analisis statistik deskriptif:</w:t>
      </w:r>
    </w:p>
    <w:p w:rsidR="00B151B4" w:rsidRPr="00CE49EA" w:rsidRDefault="00893396" w:rsidP="00E117DC">
      <w:pPr>
        <w:autoSpaceDE w:val="0"/>
        <w:autoSpaceDN w:val="0"/>
        <w:adjustRightInd w:val="0"/>
        <w:spacing w:line="240" w:lineRule="auto"/>
        <w:jc w:val="center"/>
        <w:rPr>
          <w:rFonts w:ascii="Times New Roman" w:hAnsi="Times New Roman"/>
          <w:b/>
          <w:sz w:val="24"/>
          <w:szCs w:val="24"/>
          <w:lang w:val="en-US"/>
        </w:rPr>
      </w:pPr>
      <w:r w:rsidRPr="0096408A">
        <w:rPr>
          <w:rFonts w:ascii="Times New Roman" w:hAnsi="Times New Roman"/>
          <w:b/>
          <w:sz w:val="24"/>
          <w:szCs w:val="24"/>
        </w:rPr>
        <w:t>Tabel</w:t>
      </w:r>
      <w:r w:rsidRPr="0096408A">
        <w:rPr>
          <w:rFonts w:ascii="Times New Roman" w:hAnsi="Times New Roman"/>
          <w:b/>
          <w:sz w:val="24"/>
          <w:szCs w:val="24"/>
          <w:lang w:val="en-US"/>
        </w:rPr>
        <w:t xml:space="preserve"> </w:t>
      </w:r>
      <w:r w:rsidR="008F2FC6">
        <w:rPr>
          <w:rFonts w:ascii="Times New Roman" w:hAnsi="Times New Roman"/>
          <w:b/>
          <w:sz w:val="24"/>
          <w:szCs w:val="24"/>
          <w:lang w:val="en-US"/>
        </w:rPr>
        <w:t xml:space="preserve">4.2 </w:t>
      </w:r>
      <w:r w:rsidR="00CE49EA">
        <w:rPr>
          <w:rFonts w:ascii="Times New Roman" w:hAnsi="Times New Roman"/>
          <w:b/>
          <w:sz w:val="24"/>
          <w:szCs w:val="24"/>
          <w:lang w:val="en-US"/>
        </w:rPr>
        <w:t xml:space="preserve">Perbadingan </w:t>
      </w:r>
      <w:r w:rsidR="00B151B4" w:rsidRPr="0096408A">
        <w:rPr>
          <w:rFonts w:ascii="Times New Roman" w:hAnsi="Times New Roman"/>
          <w:b/>
          <w:sz w:val="24"/>
          <w:szCs w:val="24"/>
        </w:rPr>
        <w:t xml:space="preserve">Tingkat </w:t>
      </w:r>
      <w:r w:rsidR="00506534" w:rsidRPr="0096408A">
        <w:rPr>
          <w:rFonts w:ascii="Times New Roman" w:hAnsi="Times New Roman"/>
          <w:b/>
          <w:sz w:val="24"/>
          <w:szCs w:val="24"/>
          <w:lang w:val="en-US"/>
        </w:rPr>
        <w:t>Efektivitas Komunikasi Interpersonal</w:t>
      </w:r>
      <w:r w:rsidR="00465A5F" w:rsidRPr="0096408A">
        <w:rPr>
          <w:rFonts w:ascii="Times New Roman" w:hAnsi="Times New Roman"/>
          <w:b/>
          <w:sz w:val="24"/>
          <w:szCs w:val="24"/>
        </w:rPr>
        <w:t xml:space="preserve"> Siswa Sebelum</w:t>
      </w:r>
      <w:r w:rsidR="00CE49EA">
        <w:rPr>
          <w:rFonts w:ascii="Times New Roman" w:hAnsi="Times New Roman"/>
          <w:b/>
          <w:sz w:val="24"/>
          <w:szCs w:val="24"/>
          <w:lang w:val="en-US"/>
        </w:rPr>
        <w:t xml:space="preserve"> </w:t>
      </w:r>
      <w:r w:rsidR="00B151B4" w:rsidRPr="0096408A">
        <w:rPr>
          <w:rFonts w:ascii="Times New Roman" w:hAnsi="Times New Roman"/>
          <w:b/>
          <w:sz w:val="24"/>
          <w:szCs w:val="24"/>
        </w:rPr>
        <w:t xml:space="preserve">dan Setelah </w:t>
      </w:r>
      <w:r w:rsidR="00CE49EA">
        <w:rPr>
          <w:rFonts w:ascii="Times New Roman" w:hAnsi="Times New Roman"/>
          <w:b/>
          <w:sz w:val="24"/>
          <w:szCs w:val="24"/>
          <w:lang w:val="en-US"/>
        </w:rPr>
        <w:t>Diberikan Perlakuan</w:t>
      </w:r>
    </w:p>
    <w:tbl>
      <w:tblPr>
        <w:tblStyle w:val="TableGrid"/>
        <w:tblW w:w="0" w:type="auto"/>
        <w:jc w:val="center"/>
        <w:tblInd w:w="198" w:type="dxa"/>
        <w:tblLook w:val="04A0" w:firstRow="1" w:lastRow="0" w:firstColumn="1" w:lastColumn="0" w:noHBand="0" w:noVBand="1"/>
      </w:tblPr>
      <w:tblGrid>
        <w:gridCol w:w="1432"/>
        <w:gridCol w:w="818"/>
        <w:gridCol w:w="1170"/>
        <w:gridCol w:w="1260"/>
        <w:gridCol w:w="1980"/>
      </w:tblGrid>
      <w:tr w:rsidR="00B151B4" w:rsidRPr="0096408A" w:rsidTr="002768D5">
        <w:trPr>
          <w:jc w:val="center"/>
        </w:trPr>
        <w:tc>
          <w:tcPr>
            <w:tcW w:w="1432" w:type="dxa"/>
            <w:tcBorders>
              <w:left w:val="nil"/>
              <w:right w:val="nil"/>
            </w:tcBorders>
          </w:tcPr>
          <w:p w:rsidR="00B151B4" w:rsidRPr="0096408A" w:rsidRDefault="00B151B4" w:rsidP="00506534">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Jenis Data</w:t>
            </w:r>
          </w:p>
        </w:tc>
        <w:tc>
          <w:tcPr>
            <w:tcW w:w="818" w:type="dxa"/>
            <w:tcBorders>
              <w:left w:val="nil"/>
              <w:right w:val="nil"/>
            </w:tcBorders>
          </w:tcPr>
          <w:p w:rsidR="00B151B4" w:rsidRPr="0096408A" w:rsidRDefault="00B151B4" w:rsidP="00506534">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N</w:t>
            </w:r>
          </w:p>
        </w:tc>
        <w:tc>
          <w:tcPr>
            <w:tcW w:w="1170" w:type="dxa"/>
            <w:tcBorders>
              <w:left w:val="nil"/>
              <w:right w:val="nil"/>
            </w:tcBorders>
          </w:tcPr>
          <w:p w:rsidR="00B151B4" w:rsidRPr="0096408A" w:rsidRDefault="00B151B4" w:rsidP="00506534">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Mean</w:t>
            </w:r>
          </w:p>
        </w:tc>
        <w:tc>
          <w:tcPr>
            <w:tcW w:w="1260" w:type="dxa"/>
            <w:tcBorders>
              <w:left w:val="nil"/>
              <w:right w:val="nil"/>
            </w:tcBorders>
          </w:tcPr>
          <w:p w:rsidR="00B151B4" w:rsidRPr="0096408A" w:rsidRDefault="00B151B4" w:rsidP="00506534">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Interval</w:t>
            </w:r>
          </w:p>
        </w:tc>
        <w:tc>
          <w:tcPr>
            <w:tcW w:w="1980" w:type="dxa"/>
            <w:tcBorders>
              <w:left w:val="nil"/>
              <w:right w:val="nil"/>
            </w:tcBorders>
          </w:tcPr>
          <w:p w:rsidR="00B151B4" w:rsidRPr="0096408A" w:rsidRDefault="00B151B4" w:rsidP="00506534">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Kategori</w:t>
            </w:r>
          </w:p>
        </w:tc>
      </w:tr>
      <w:tr w:rsidR="00E117DC" w:rsidRPr="0096408A" w:rsidTr="0039532C">
        <w:trPr>
          <w:jc w:val="center"/>
        </w:trPr>
        <w:tc>
          <w:tcPr>
            <w:tcW w:w="1432" w:type="dxa"/>
            <w:tcBorders>
              <w:left w:val="nil"/>
              <w:right w:val="nil"/>
            </w:tcBorders>
          </w:tcPr>
          <w:p w:rsidR="00E117DC" w:rsidRPr="0096408A" w:rsidRDefault="00E117DC" w:rsidP="00E117DC">
            <w:pPr>
              <w:autoSpaceDE w:val="0"/>
              <w:autoSpaceDN w:val="0"/>
              <w:adjustRightInd w:val="0"/>
              <w:spacing w:after="0" w:line="240" w:lineRule="auto"/>
              <w:jc w:val="center"/>
              <w:rPr>
                <w:rFonts w:ascii="Times New Roman" w:hAnsi="Times New Roman"/>
                <w:i/>
                <w:sz w:val="24"/>
                <w:szCs w:val="24"/>
              </w:rPr>
            </w:pPr>
            <w:r w:rsidRPr="0096408A">
              <w:rPr>
                <w:rFonts w:ascii="Times New Roman" w:hAnsi="Times New Roman"/>
                <w:i/>
                <w:sz w:val="24"/>
                <w:szCs w:val="24"/>
              </w:rPr>
              <w:t>Pretest</w:t>
            </w:r>
          </w:p>
        </w:tc>
        <w:tc>
          <w:tcPr>
            <w:tcW w:w="818" w:type="dxa"/>
            <w:tcBorders>
              <w:left w:val="nil"/>
              <w:right w:val="nil"/>
            </w:tcBorders>
          </w:tcPr>
          <w:p w:rsidR="00E117DC" w:rsidRPr="0096408A" w:rsidRDefault="00E117DC" w:rsidP="00E117DC">
            <w:pPr>
              <w:autoSpaceDE w:val="0"/>
              <w:autoSpaceDN w:val="0"/>
              <w:adjustRightInd w:val="0"/>
              <w:spacing w:after="0" w:line="240" w:lineRule="auto"/>
              <w:jc w:val="center"/>
              <w:rPr>
                <w:rFonts w:ascii="Times New Roman" w:hAnsi="Times New Roman"/>
                <w:sz w:val="24"/>
                <w:szCs w:val="24"/>
                <w:lang w:val="en-US"/>
              </w:rPr>
            </w:pPr>
            <w:r w:rsidRPr="0096408A">
              <w:rPr>
                <w:rFonts w:ascii="Times New Roman" w:hAnsi="Times New Roman"/>
                <w:sz w:val="24"/>
                <w:szCs w:val="24"/>
                <w:lang w:val="en-US"/>
              </w:rPr>
              <w:t>20</w:t>
            </w:r>
          </w:p>
        </w:tc>
        <w:tc>
          <w:tcPr>
            <w:tcW w:w="1170" w:type="dxa"/>
            <w:tcBorders>
              <w:left w:val="nil"/>
              <w:right w:val="nil"/>
            </w:tcBorders>
            <w:vAlign w:val="bottom"/>
          </w:tcPr>
          <w:p w:rsidR="00E117DC" w:rsidRPr="00E117DC" w:rsidRDefault="00E117DC" w:rsidP="00E117DC">
            <w:pPr>
              <w:spacing w:after="0" w:line="240" w:lineRule="auto"/>
              <w:jc w:val="center"/>
              <w:rPr>
                <w:rFonts w:ascii="Times New Roman" w:hAnsi="Times New Roman"/>
                <w:bCs/>
                <w:color w:val="000000"/>
                <w:sz w:val="24"/>
                <w:szCs w:val="24"/>
              </w:rPr>
            </w:pPr>
            <w:r w:rsidRPr="00E117DC">
              <w:rPr>
                <w:rFonts w:ascii="Times New Roman" w:hAnsi="Times New Roman"/>
                <w:bCs/>
                <w:color w:val="000000"/>
                <w:sz w:val="24"/>
                <w:szCs w:val="24"/>
              </w:rPr>
              <w:t>75.8</w:t>
            </w:r>
          </w:p>
        </w:tc>
        <w:tc>
          <w:tcPr>
            <w:tcW w:w="1260" w:type="dxa"/>
            <w:tcBorders>
              <w:left w:val="nil"/>
              <w:right w:val="nil"/>
            </w:tcBorders>
          </w:tcPr>
          <w:p w:rsidR="00E117DC" w:rsidRPr="00926BC1" w:rsidRDefault="00E117DC" w:rsidP="00E117DC">
            <w:pPr>
              <w:tabs>
                <w:tab w:val="left" w:pos="709"/>
                <w:tab w:val="left" w:pos="851"/>
              </w:tabs>
              <w:spacing w:after="0" w:line="240" w:lineRule="auto"/>
              <w:jc w:val="center"/>
              <w:rPr>
                <w:rFonts w:ascii="Times New Roman" w:hAnsi="Times New Roman"/>
                <w:sz w:val="24"/>
                <w:szCs w:val="24"/>
                <w:lang w:val="en-US"/>
              </w:rPr>
            </w:pPr>
            <w:r>
              <w:rPr>
                <w:rFonts w:ascii="Times New Roman" w:hAnsi="Times New Roman"/>
                <w:sz w:val="24"/>
                <w:szCs w:val="24"/>
                <w:lang w:val="en-US"/>
              </w:rPr>
              <w:t>54 – 77</w:t>
            </w:r>
          </w:p>
        </w:tc>
        <w:tc>
          <w:tcPr>
            <w:tcW w:w="1980" w:type="dxa"/>
            <w:tcBorders>
              <w:left w:val="nil"/>
              <w:right w:val="nil"/>
            </w:tcBorders>
          </w:tcPr>
          <w:p w:rsidR="00E117DC" w:rsidRPr="00AE1C7A" w:rsidRDefault="00E117DC" w:rsidP="00E117DC">
            <w:pPr>
              <w:tabs>
                <w:tab w:val="left" w:pos="709"/>
                <w:tab w:val="left" w:pos="851"/>
              </w:tabs>
              <w:spacing w:after="0" w:line="240" w:lineRule="auto"/>
              <w:jc w:val="center"/>
              <w:rPr>
                <w:rFonts w:ascii="Times New Roman" w:hAnsi="Times New Roman"/>
                <w:sz w:val="24"/>
                <w:szCs w:val="24"/>
              </w:rPr>
            </w:pPr>
            <w:r w:rsidRPr="00AE1C7A">
              <w:rPr>
                <w:rFonts w:ascii="Times New Roman" w:hAnsi="Times New Roman"/>
                <w:sz w:val="24"/>
                <w:szCs w:val="24"/>
              </w:rPr>
              <w:t>Rendah</w:t>
            </w:r>
          </w:p>
        </w:tc>
      </w:tr>
      <w:tr w:rsidR="00E117DC" w:rsidRPr="0096408A" w:rsidTr="0039532C">
        <w:trPr>
          <w:jc w:val="center"/>
        </w:trPr>
        <w:tc>
          <w:tcPr>
            <w:tcW w:w="1432" w:type="dxa"/>
            <w:tcBorders>
              <w:left w:val="nil"/>
              <w:right w:val="nil"/>
            </w:tcBorders>
          </w:tcPr>
          <w:p w:rsidR="00E117DC" w:rsidRPr="0096408A" w:rsidRDefault="00E117DC" w:rsidP="00E117DC">
            <w:pPr>
              <w:autoSpaceDE w:val="0"/>
              <w:autoSpaceDN w:val="0"/>
              <w:adjustRightInd w:val="0"/>
              <w:spacing w:after="0" w:line="240" w:lineRule="auto"/>
              <w:jc w:val="center"/>
              <w:rPr>
                <w:rFonts w:ascii="Times New Roman" w:hAnsi="Times New Roman"/>
                <w:i/>
                <w:sz w:val="24"/>
                <w:szCs w:val="24"/>
              </w:rPr>
            </w:pPr>
            <w:r w:rsidRPr="0096408A">
              <w:rPr>
                <w:rFonts w:ascii="Times New Roman" w:hAnsi="Times New Roman"/>
                <w:i/>
                <w:sz w:val="24"/>
                <w:szCs w:val="24"/>
              </w:rPr>
              <w:t>Posttest</w:t>
            </w:r>
          </w:p>
        </w:tc>
        <w:tc>
          <w:tcPr>
            <w:tcW w:w="818" w:type="dxa"/>
            <w:tcBorders>
              <w:left w:val="nil"/>
              <w:right w:val="nil"/>
            </w:tcBorders>
          </w:tcPr>
          <w:p w:rsidR="00E117DC" w:rsidRPr="0096408A" w:rsidRDefault="00E117DC" w:rsidP="00E117DC">
            <w:pPr>
              <w:autoSpaceDE w:val="0"/>
              <w:autoSpaceDN w:val="0"/>
              <w:adjustRightInd w:val="0"/>
              <w:spacing w:after="0" w:line="240" w:lineRule="auto"/>
              <w:jc w:val="center"/>
              <w:rPr>
                <w:rFonts w:ascii="Times New Roman" w:hAnsi="Times New Roman"/>
                <w:sz w:val="24"/>
                <w:szCs w:val="24"/>
                <w:lang w:val="en-US"/>
              </w:rPr>
            </w:pPr>
            <w:r w:rsidRPr="0096408A">
              <w:rPr>
                <w:rFonts w:ascii="Times New Roman" w:hAnsi="Times New Roman"/>
                <w:sz w:val="24"/>
                <w:szCs w:val="24"/>
                <w:lang w:val="en-US"/>
              </w:rPr>
              <w:t>20</w:t>
            </w:r>
          </w:p>
        </w:tc>
        <w:tc>
          <w:tcPr>
            <w:tcW w:w="1170" w:type="dxa"/>
            <w:tcBorders>
              <w:left w:val="nil"/>
              <w:right w:val="nil"/>
            </w:tcBorders>
            <w:vAlign w:val="bottom"/>
          </w:tcPr>
          <w:p w:rsidR="00E117DC" w:rsidRPr="00E117DC" w:rsidRDefault="00E117DC" w:rsidP="00E117DC">
            <w:pPr>
              <w:spacing w:after="0" w:line="240" w:lineRule="auto"/>
              <w:jc w:val="center"/>
              <w:rPr>
                <w:rFonts w:ascii="Times New Roman" w:hAnsi="Times New Roman"/>
                <w:bCs/>
                <w:color w:val="000000"/>
                <w:sz w:val="24"/>
                <w:szCs w:val="24"/>
              </w:rPr>
            </w:pPr>
            <w:r w:rsidRPr="00E117DC">
              <w:rPr>
                <w:rFonts w:ascii="Times New Roman" w:hAnsi="Times New Roman"/>
                <w:bCs/>
                <w:color w:val="000000"/>
                <w:sz w:val="24"/>
                <w:szCs w:val="24"/>
              </w:rPr>
              <w:t>110.7</w:t>
            </w:r>
          </w:p>
        </w:tc>
        <w:tc>
          <w:tcPr>
            <w:tcW w:w="1260" w:type="dxa"/>
            <w:tcBorders>
              <w:left w:val="nil"/>
              <w:right w:val="nil"/>
            </w:tcBorders>
          </w:tcPr>
          <w:p w:rsidR="00E117DC" w:rsidRPr="00926BC1" w:rsidRDefault="00E117DC" w:rsidP="00E117DC">
            <w:pPr>
              <w:tabs>
                <w:tab w:val="left" w:pos="709"/>
                <w:tab w:val="left" w:pos="851"/>
              </w:tabs>
              <w:spacing w:after="0" w:line="240" w:lineRule="auto"/>
              <w:jc w:val="center"/>
              <w:rPr>
                <w:rFonts w:ascii="Times New Roman" w:hAnsi="Times New Roman"/>
                <w:sz w:val="24"/>
                <w:szCs w:val="24"/>
                <w:lang w:val="en-US"/>
              </w:rPr>
            </w:pPr>
            <w:r>
              <w:rPr>
                <w:rFonts w:ascii="Times New Roman" w:hAnsi="Times New Roman"/>
                <w:sz w:val="24"/>
                <w:szCs w:val="24"/>
                <w:lang w:val="en-US"/>
              </w:rPr>
              <w:t>103 – 126</w:t>
            </w:r>
          </w:p>
        </w:tc>
        <w:tc>
          <w:tcPr>
            <w:tcW w:w="1980" w:type="dxa"/>
            <w:tcBorders>
              <w:left w:val="nil"/>
              <w:right w:val="nil"/>
            </w:tcBorders>
          </w:tcPr>
          <w:p w:rsidR="00E117DC" w:rsidRPr="00AE1C7A" w:rsidRDefault="00E117DC" w:rsidP="00E117DC">
            <w:pPr>
              <w:tabs>
                <w:tab w:val="left" w:pos="709"/>
                <w:tab w:val="left" w:pos="851"/>
              </w:tabs>
              <w:spacing w:after="0" w:line="240" w:lineRule="auto"/>
              <w:jc w:val="center"/>
              <w:rPr>
                <w:rFonts w:ascii="Times New Roman" w:hAnsi="Times New Roman"/>
                <w:sz w:val="24"/>
                <w:szCs w:val="24"/>
              </w:rPr>
            </w:pPr>
            <w:r w:rsidRPr="00AE1C7A">
              <w:rPr>
                <w:rFonts w:ascii="Times New Roman" w:hAnsi="Times New Roman"/>
                <w:sz w:val="24"/>
                <w:szCs w:val="24"/>
              </w:rPr>
              <w:t>Tinggi</w:t>
            </w:r>
          </w:p>
        </w:tc>
      </w:tr>
    </w:tbl>
    <w:p w:rsidR="00B151B4" w:rsidRPr="0096408A" w:rsidRDefault="00B151B4" w:rsidP="00AC7E2B">
      <w:pPr>
        <w:autoSpaceDE w:val="0"/>
        <w:autoSpaceDN w:val="0"/>
        <w:adjustRightInd w:val="0"/>
        <w:spacing w:line="480" w:lineRule="auto"/>
        <w:ind w:left="720"/>
        <w:jc w:val="both"/>
        <w:rPr>
          <w:rFonts w:ascii="Times New Roman" w:hAnsi="Times New Roman"/>
          <w:sz w:val="24"/>
          <w:szCs w:val="24"/>
        </w:rPr>
      </w:pPr>
      <w:r w:rsidRPr="0096408A">
        <w:rPr>
          <w:rFonts w:ascii="Times New Roman" w:hAnsi="Times New Roman"/>
          <w:sz w:val="24"/>
          <w:szCs w:val="24"/>
        </w:rPr>
        <w:t>Sumber : Skala Penelitian</w:t>
      </w:r>
    </w:p>
    <w:p w:rsidR="00465A5F" w:rsidRPr="0096408A" w:rsidRDefault="00465A5F" w:rsidP="00465A5F">
      <w:pPr>
        <w:autoSpaceDE w:val="0"/>
        <w:autoSpaceDN w:val="0"/>
        <w:adjustRightInd w:val="0"/>
        <w:spacing w:after="0" w:line="480" w:lineRule="auto"/>
        <w:ind w:firstLine="720"/>
        <w:jc w:val="both"/>
        <w:rPr>
          <w:rFonts w:ascii="Times New Roman" w:hAnsi="Times New Roman"/>
          <w:sz w:val="24"/>
          <w:szCs w:val="24"/>
          <w:lang w:val="en-US"/>
        </w:rPr>
      </w:pPr>
      <w:r w:rsidRPr="0096408A">
        <w:rPr>
          <w:rFonts w:ascii="Times New Roman" w:hAnsi="Times New Roman"/>
          <w:sz w:val="24"/>
          <w:szCs w:val="24"/>
        </w:rPr>
        <w:t>Tabel</w:t>
      </w:r>
      <w:r w:rsidRPr="0096408A">
        <w:rPr>
          <w:rFonts w:ascii="Times New Roman" w:hAnsi="Times New Roman"/>
          <w:sz w:val="24"/>
          <w:szCs w:val="24"/>
          <w:lang w:val="en-US"/>
        </w:rPr>
        <w:t xml:space="preserve"> </w:t>
      </w:r>
      <w:r w:rsidR="00B151B4" w:rsidRPr="0096408A">
        <w:rPr>
          <w:rFonts w:ascii="Times New Roman" w:hAnsi="Times New Roman"/>
          <w:sz w:val="24"/>
          <w:szCs w:val="24"/>
        </w:rPr>
        <w:t xml:space="preserve">di atas menunjukkan adanya </w:t>
      </w:r>
      <w:r w:rsidRPr="0096408A">
        <w:rPr>
          <w:rFonts w:ascii="Times New Roman" w:hAnsi="Times New Roman"/>
          <w:sz w:val="24"/>
          <w:szCs w:val="24"/>
          <w:lang w:val="en-US"/>
        </w:rPr>
        <w:t>peningkatan</w:t>
      </w:r>
      <w:r w:rsidR="00B151B4" w:rsidRPr="0096408A">
        <w:rPr>
          <w:rFonts w:ascii="Times New Roman" w:hAnsi="Times New Roman"/>
          <w:sz w:val="24"/>
          <w:szCs w:val="24"/>
        </w:rPr>
        <w:t xml:space="preserve"> nilai rata-rata </w:t>
      </w:r>
      <w:r w:rsidRPr="0096408A">
        <w:rPr>
          <w:rFonts w:ascii="Times New Roman" w:hAnsi="Times New Roman"/>
          <w:sz w:val="24"/>
          <w:szCs w:val="24"/>
          <w:lang w:val="en-US"/>
        </w:rPr>
        <w:t xml:space="preserve"> </w:t>
      </w:r>
      <w:r w:rsidR="00B151B4" w:rsidRPr="0096408A">
        <w:rPr>
          <w:rFonts w:ascii="Times New Roman" w:hAnsi="Times New Roman"/>
          <w:sz w:val="24"/>
          <w:szCs w:val="24"/>
        </w:rPr>
        <w:t xml:space="preserve">tingkat </w:t>
      </w:r>
      <w:r w:rsidRPr="0096408A">
        <w:rPr>
          <w:rFonts w:ascii="Times New Roman" w:hAnsi="Times New Roman"/>
          <w:sz w:val="24"/>
          <w:szCs w:val="24"/>
          <w:lang w:val="en-US"/>
        </w:rPr>
        <w:t>efektivitas komunikasi interpersonal siswa di SMA Negeri 1 Lamuru</w:t>
      </w:r>
      <w:r w:rsidR="00B151B4" w:rsidRPr="0096408A">
        <w:rPr>
          <w:rFonts w:ascii="Times New Roman" w:hAnsi="Times New Roman"/>
          <w:sz w:val="24"/>
          <w:szCs w:val="24"/>
        </w:rPr>
        <w:t xml:space="preserve">. </w:t>
      </w:r>
      <w:proofErr w:type="gramStart"/>
      <w:r w:rsidRPr="0096408A">
        <w:rPr>
          <w:rFonts w:ascii="Times New Roman" w:hAnsi="Times New Roman"/>
          <w:sz w:val="24"/>
          <w:szCs w:val="24"/>
          <w:lang w:val="en-US"/>
        </w:rPr>
        <w:t xml:space="preserve">Berdasarkan hasil pemberian </w:t>
      </w:r>
      <w:r w:rsidRPr="0096408A">
        <w:rPr>
          <w:rFonts w:ascii="Times New Roman" w:hAnsi="Times New Roman"/>
          <w:i/>
          <w:sz w:val="24"/>
          <w:szCs w:val="24"/>
          <w:lang w:val="en-US"/>
        </w:rPr>
        <w:t>pretest</w:t>
      </w:r>
      <w:r w:rsidR="00967A53">
        <w:rPr>
          <w:rFonts w:ascii="Times New Roman" w:hAnsi="Times New Roman"/>
          <w:sz w:val="24"/>
          <w:szCs w:val="24"/>
          <w:lang w:val="en-US"/>
        </w:rPr>
        <w:t xml:space="preserve"> diperoleh nilai rata-rata </w:t>
      </w:r>
      <w:r w:rsidR="00E117DC">
        <w:rPr>
          <w:rFonts w:ascii="Times New Roman" w:hAnsi="Times New Roman"/>
          <w:sz w:val="24"/>
          <w:szCs w:val="24"/>
          <w:lang w:val="en-US"/>
        </w:rPr>
        <w:t>75.80</w:t>
      </w:r>
      <w:r w:rsidRPr="0096408A">
        <w:rPr>
          <w:rFonts w:ascii="Times New Roman" w:hAnsi="Times New Roman"/>
          <w:sz w:val="24"/>
          <w:szCs w:val="24"/>
          <w:lang w:val="en-US"/>
        </w:rPr>
        <w:t xml:space="preserve"> dengan kategori rendah dan pada saat posttest diperoleh peningkatan nil</w:t>
      </w:r>
      <w:r w:rsidR="00BA2291" w:rsidRPr="0096408A">
        <w:rPr>
          <w:rFonts w:ascii="Times New Roman" w:hAnsi="Times New Roman"/>
          <w:sz w:val="24"/>
          <w:szCs w:val="24"/>
          <w:lang w:val="en-US"/>
        </w:rPr>
        <w:t xml:space="preserve">ai rata-rata menjadi </w:t>
      </w:r>
      <w:r w:rsidR="00E117DC">
        <w:rPr>
          <w:rFonts w:ascii="Times New Roman" w:hAnsi="Times New Roman"/>
          <w:sz w:val="24"/>
          <w:szCs w:val="24"/>
          <w:lang w:val="en-US"/>
        </w:rPr>
        <w:t>110.70</w:t>
      </w:r>
      <w:r w:rsidRPr="0096408A">
        <w:rPr>
          <w:rFonts w:ascii="Times New Roman" w:hAnsi="Times New Roman"/>
          <w:sz w:val="24"/>
          <w:szCs w:val="24"/>
          <w:lang w:val="en-US"/>
        </w:rPr>
        <w:t xml:space="preserve"> dengan kategori tinggi.</w:t>
      </w:r>
      <w:proofErr w:type="gramEnd"/>
    </w:p>
    <w:p w:rsidR="00B151B4" w:rsidRPr="0096408A" w:rsidRDefault="00B151B4" w:rsidP="00465A5F">
      <w:pPr>
        <w:spacing w:after="0" w:line="480" w:lineRule="auto"/>
        <w:ind w:firstLine="900"/>
        <w:jc w:val="both"/>
        <w:rPr>
          <w:rFonts w:ascii="Times New Roman" w:hAnsi="Times New Roman"/>
          <w:sz w:val="24"/>
          <w:szCs w:val="24"/>
        </w:rPr>
      </w:pPr>
      <w:r w:rsidRPr="0096408A">
        <w:rPr>
          <w:rFonts w:ascii="Times New Roman" w:hAnsi="Times New Roman"/>
          <w:sz w:val="24"/>
          <w:szCs w:val="24"/>
        </w:rPr>
        <w:lastRenderedPageBreak/>
        <w:t>Hasil</w:t>
      </w:r>
      <w:r w:rsidR="00BA2291" w:rsidRPr="0096408A">
        <w:rPr>
          <w:rFonts w:ascii="Times New Roman" w:hAnsi="Times New Roman"/>
          <w:sz w:val="24"/>
          <w:szCs w:val="24"/>
          <w:lang w:val="en-US"/>
        </w:rPr>
        <w:t xml:space="preserve"> analisis </w:t>
      </w:r>
      <w:r w:rsidRPr="0096408A">
        <w:rPr>
          <w:rFonts w:ascii="Times New Roman" w:hAnsi="Times New Roman"/>
          <w:i/>
          <w:sz w:val="24"/>
          <w:szCs w:val="24"/>
        </w:rPr>
        <w:t>pretest</w:t>
      </w:r>
      <w:r w:rsidRPr="0096408A">
        <w:rPr>
          <w:rFonts w:ascii="Times New Roman" w:hAnsi="Times New Roman"/>
          <w:sz w:val="24"/>
          <w:szCs w:val="24"/>
        </w:rPr>
        <w:t xml:space="preserve"> </w:t>
      </w:r>
      <w:r w:rsidR="00BA2291" w:rsidRPr="0096408A">
        <w:rPr>
          <w:rFonts w:ascii="Times New Roman" w:hAnsi="Times New Roman"/>
          <w:sz w:val="24"/>
          <w:szCs w:val="24"/>
          <w:lang w:val="en-US"/>
        </w:rPr>
        <w:t xml:space="preserve">dan </w:t>
      </w:r>
      <w:r w:rsidR="00BA2291" w:rsidRPr="0096408A">
        <w:rPr>
          <w:rFonts w:ascii="Times New Roman" w:hAnsi="Times New Roman"/>
          <w:i/>
          <w:sz w:val="24"/>
          <w:szCs w:val="24"/>
          <w:lang w:val="en-US"/>
        </w:rPr>
        <w:t>posttest</w:t>
      </w:r>
      <w:r w:rsidR="00BA2291" w:rsidRPr="0096408A">
        <w:rPr>
          <w:rFonts w:ascii="Times New Roman" w:hAnsi="Times New Roman"/>
          <w:sz w:val="24"/>
          <w:szCs w:val="24"/>
          <w:lang w:val="en-US"/>
        </w:rPr>
        <w:t xml:space="preserve"> tingkat efektivitas komunikasi interpersonal siswa di</w:t>
      </w:r>
      <w:r w:rsidRPr="0096408A">
        <w:rPr>
          <w:rFonts w:ascii="Times New Roman" w:hAnsi="Times New Roman"/>
          <w:sz w:val="24"/>
          <w:szCs w:val="24"/>
        </w:rPr>
        <w:t xml:space="preserve"> SMA Negeri 1 Lamuru disajikan dalam bentuk tabel yang diklasi</w:t>
      </w:r>
      <w:r w:rsidR="00BA2291" w:rsidRPr="0096408A">
        <w:rPr>
          <w:rFonts w:ascii="Times New Roman" w:hAnsi="Times New Roman"/>
          <w:sz w:val="24"/>
          <w:szCs w:val="24"/>
        </w:rPr>
        <w:t>fikaskan dalam 5 kategori yaitu</w:t>
      </w:r>
      <w:r w:rsidRPr="0096408A">
        <w:rPr>
          <w:rFonts w:ascii="Times New Roman" w:hAnsi="Times New Roman"/>
          <w:sz w:val="24"/>
          <w:szCs w:val="24"/>
        </w:rPr>
        <w:t>: sangat rendah, rendah, sedang, tinggi dan sangat tinggi dengan hasil  sebagai berikut:</w:t>
      </w:r>
    </w:p>
    <w:p w:rsidR="0043464E" w:rsidRPr="0096408A" w:rsidRDefault="00B151B4" w:rsidP="0043464E">
      <w:pPr>
        <w:spacing w:after="0" w:line="240" w:lineRule="auto"/>
        <w:jc w:val="center"/>
        <w:rPr>
          <w:rFonts w:ascii="Times New Roman" w:hAnsi="Times New Roman"/>
          <w:b/>
          <w:sz w:val="24"/>
          <w:szCs w:val="24"/>
          <w:lang w:val="en-US"/>
        </w:rPr>
      </w:pPr>
      <w:r w:rsidRPr="0096408A">
        <w:rPr>
          <w:rFonts w:ascii="Times New Roman" w:hAnsi="Times New Roman"/>
          <w:b/>
          <w:sz w:val="24"/>
          <w:szCs w:val="24"/>
        </w:rPr>
        <w:t>Tabel</w:t>
      </w:r>
      <w:r w:rsidRPr="0096408A">
        <w:rPr>
          <w:rFonts w:ascii="Times New Roman" w:hAnsi="Times New Roman"/>
          <w:sz w:val="24"/>
          <w:szCs w:val="24"/>
        </w:rPr>
        <w:t xml:space="preserve"> </w:t>
      </w:r>
      <w:r w:rsidR="008F2FC6" w:rsidRPr="008F2FC6">
        <w:rPr>
          <w:rFonts w:ascii="Times New Roman" w:hAnsi="Times New Roman"/>
          <w:b/>
          <w:sz w:val="24"/>
          <w:szCs w:val="24"/>
          <w:lang w:val="en-US"/>
        </w:rPr>
        <w:t>4.3</w:t>
      </w:r>
      <w:r w:rsidR="008F2FC6">
        <w:rPr>
          <w:rFonts w:ascii="Times New Roman" w:hAnsi="Times New Roman"/>
          <w:sz w:val="24"/>
          <w:szCs w:val="24"/>
          <w:lang w:val="en-US"/>
        </w:rPr>
        <w:t xml:space="preserve"> </w:t>
      </w:r>
      <w:r w:rsidRPr="0096408A">
        <w:rPr>
          <w:rFonts w:ascii="Times New Roman" w:hAnsi="Times New Roman"/>
          <w:b/>
          <w:sz w:val="24"/>
          <w:szCs w:val="24"/>
        </w:rPr>
        <w:t>Tingkat</w:t>
      </w:r>
      <w:r w:rsidRPr="0096408A">
        <w:rPr>
          <w:rFonts w:ascii="Times New Roman" w:hAnsi="Times New Roman"/>
          <w:sz w:val="24"/>
          <w:szCs w:val="24"/>
        </w:rPr>
        <w:t xml:space="preserve"> </w:t>
      </w:r>
      <w:r w:rsidR="0043464E" w:rsidRPr="0096408A">
        <w:rPr>
          <w:rFonts w:ascii="Times New Roman" w:hAnsi="Times New Roman"/>
          <w:b/>
          <w:sz w:val="24"/>
          <w:szCs w:val="24"/>
          <w:lang w:val="en-US"/>
        </w:rPr>
        <w:t>Efektivitas Komunikasi Interpersonal</w:t>
      </w:r>
      <w:r w:rsidR="0043464E" w:rsidRPr="0096408A">
        <w:rPr>
          <w:rFonts w:ascii="Times New Roman" w:hAnsi="Times New Roman"/>
          <w:b/>
          <w:sz w:val="24"/>
          <w:szCs w:val="24"/>
        </w:rPr>
        <w:t xml:space="preserve"> Siswa</w:t>
      </w:r>
      <w:r w:rsidR="0043464E" w:rsidRPr="0096408A">
        <w:rPr>
          <w:rFonts w:ascii="Times New Roman" w:hAnsi="Times New Roman"/>
          <w:b/>
          <w:sz w:val="24"/>
          <w:szCs w:val="24"/>
          <w:lang w:val="en-US"/>
        </w:rPr>
        <w:t xml:space="preserve"> Hasil</w:t>
      </w:r>
    </w:p>
    <w:p w:rsidR="00B151B4" w:rsidRPr="0096408A" w:rsidRDefault="0043464E" w:rsidP="0043464E">
      <w:pPr>
        <w:spacing w:after="0" w:line="360" w:lineRule="auto"/>
        <w:jc w:val="center"/>
        <w:rPr>
          <w:rFonts w:ascii="Times New Roman" w:hAnsi="Times New Roman"/>
          <w:sz w:val="24"/>
          <w:szCs w:val="24"/>
          <w:lang w:val="en-US"/>
        </w:rPr>
      </w:pPr>
      <w:r w:rsidRPr="0096408A">
        <w:rPr>
          <w:rFonts w:ascii="Times New Roman" w:hAnsi="Times New Roman"/>
          <w:b/>
          <w:i/>
          <w:sz w:val="24"/>
          <w:szCs w:val="24"/>
          <w:lang w:val="en-US"/>
        </w:rPr>
        <w:t>Pretest</w:t>
      </w:r>
      <w:r w:rsidRPr="0096408A">
        <w:rPr>
          <w:rFonts w:ascii="Times New Roman" w:hAnsi="Times New Roman"/>
          <w:b/>
          <w:sz w:val="24"/>
          <w:szCs w:val="24"/>
          <w:lang w:val="en-US"/>
        </w:rPr>
        <w:t xml:space="preserve"> dan </w:t>
      </w:r>
      <w:r w:rsidRPr="0096408A">
        <w:rPr>
          <w:rFonts w:ascii="Times New Roman" w:hAnsi="Times New Roman"/>
          <w:b/>
          <w:i/>
          <w:sz w:val="24"/>
          <w:szCs w:val="24"/>
          <w:lang w:val="en-US"/>
        </w:rPr>
        <w:t>Posttest</w:t>
      </w:r>
      <w:r w:rsidRPr="0096408A">
        <w:rPr>
          <w:rFonts w:ascii="Times New Roman" w:hAnsi="Times New Roman"/>
          <w:b/>
          <w:sz w:val="24"/>
          <w:szCs w:val="24"/>
          <w:lang w:val="en-US"/>
        </w:rPr>
        <w:t xml:space="preserve"> </w:t>
      </w:r>
      <w:r w:rsidRPr="0096408A">
        <w:rPr>
          <w:rFonts w:ascii="Times New Roman" w:hAnsi="Times New Roman"/>
          <w:b/>
          <w:sz w:val="24"/>
          <w:szCs w:val="24"/>
        </w:rPr>
        <w:t>di SMA Negeri 1 Lamuru</w:t>
      </w:r>
    </w:p>
    <w:tbl>
      <w:tblPr>
        <w:tblStyle w:val="TableGrid"/>
        <w:tblW w:w="8379" w:type="dxa"/>
        <w:jc w:val="center"/>
        <w:tblInd w:w="108" w:type="dxa"/>
        <w:tblLayout w:type="fixed"/>
        <w:tblLook w:val="04A0" w:firstRow="1" w:lastRow="0" w:firstColumn="1" w:lastColumn="0" w:noHBand="0" w:noVBand="1"/>
      </w:tblPr>
      <w:tblGrid>
        <w:gridCol w:w="1418"/>
        <w:gridCol w:w="1701"/>
        <w:gridCol w:w="1276"/>
        <w:gridCol w:w="1341"/>
        <w:gridCol w:w="1276"/>
        <w:gridCol w:w="1367"/>
      </w:tblGrid>
      <w:tr w:rsidR="00B151B4" w:rsidRPr="0096408A" w:rsidTr="007D7554">
        <w:trPr>
          <w:jc w:val="center"/>
        </w:trPr>
        <w:tc>
          <w:tcPr>
            <w:tcW w:w="1418" w:type="dxa"/>
            <w:vMerge w:val="restart"/>
            <w:tcBorders>
              <w:left w:val="nil"/>
            </w:tcBorders>
            <w:vAlign w:val="center"/>
          </w:tcPr>
          <w:p w:rsidR="00B151B4" w:rsidRPr="0096408A" w:rsidRDefault="00B151B4" w:rsidP="007D7554">
            <w:pPr>
              <w:spacing w:after="0"/>
              <w:jc w:val="center"/>
              <w:rPr>
                <w:rFonts w:ascii="Times New Roman" w:hAnsi="Times New Roman"/>
                <w:b/>
                <w:sz w:val="24"/>
                <w:szCs w:val="24"/>
              </w:rPr>
            </w:pPr>
            <w:r w:rsidRPr="0096408A">
              <w:rPr>
                <w:rFonts w:ascii="Times New Roman" w:hAnsi="Times New Roman"/>
                <w:b/>
                <w:sz w:val="24"/>
                <w:szCs w:val="24"/>
              </w:rPr>
              <w:t>Interval</w:t>
            </w:r>
          </w:p>
        </w:tc>
        <w:tc>
          <w:tcPr>
            <w:tcW w:w="1701" w:type="dxa"/>
            <w:vMerge w:val="restart"/>
            <w:vAlign w:val="center"/>
          </w:tcPr>
          <w:p w:rsidR="00B151B4" w:rsidRPr="0096408A" w:rsidRDefault="00B151B4" w:rsidP="007D7554">
            <w:pPr>
              <w:spacing w:after="0"/>
              <w:jc w:val="center"/>
              <w:rPr>
                <w:rFonts w:ascii="Times New Roman" w:hAnsi="Times New Roman"/>
                <w:b/>
                <w:sz w:val="24"/>
                <w:szCs w:val="24"/>
              </w:rPr>
            </w:pPr>
            <w:r w:rsidRPr="0096408A">
              <w:rPr>
                <w:rFonts w:ascii="Times New Roman" w:hAnsi="Times New Roman"/>
                <w:b/>
                <w:sz w:val="24"/>
                <w:szCs w:val="24"/>
              </w:rPr>
              <w:t>Kategori</w:t>
            </w:r>
          </w:p>
        </w:tc>
        <w:tc>
          <w:tcPr>
            <w:tcW w:w="2617" w:type="dxa"/>
            <w:gridSpan w:val="2"/>
            <w:vAlign w:val="center"/>
          </w:tcPr>
          <w:p w:rsidR="00B151B4" w:rsidRPr="0096408A" w:rsidRDefault="00B151B4" w:rsidP="007D7554">
            <w:pPr>
              <w:spacing w:after="0"/>
              <w:jc w:val="center"/>
              <w:rPr>
                <w:rFonts w:ascii="Times New Roman" w:hAnsi="Times New Roman"/>
                <w:b/>
                <w:i/>
                <w:sz w:val="24"/>
                <w:szCs w:val="24"/>
              </w:rPr>
            </w:pPr>
            <w:r w:rsidRPr="0096408A">
              <w:rPr>
                <w:rFonts w:ascii="Times New Roman" w:hAnsi="Times New Roman"/>
                <w:b/>
                <w:i/>
                <w:sz w:val="24"/>
                <w:szCs w:val="24"/>
              </w:rPr>
              <w:t>Pretest</w:t>
            </w:r>
          </w:p>
        </w:tc>
        <w:tc>
          <w:tcPr>
            <w:tcW w:w="2643" w:type="dxa"/>
            <w:gridSpan w:val="2"/>
            <w:tcBorders>
              <w:right w:val="nil"/>
            </w:tcBorders>
            <w:vAlign w:val="center"/>
          </w:tcPr>
          <w:p w:rsidR="00B151B4" w:rsidRPr="0096408A" w:rsidRDefault="00B151B4" w:rsidP="007D7554">
            <w:pPr>
              <w:spacing w:after="0"/>
              <w:jc w:val="center"/>
              <w:rPr>
                <w:rFonts w:ascii="Times New Roman" w:hAnsi="Times New Roman"/>
                <w:b/>
                <w:i/>
                <w:sz w:val="24"/>
                <w:szCs w:val="24"/>
              </w:rPr>
            </w:pPr>
            <w:r w:rsidRPr="0096408A">
              <w:rPr>
                <w:rFonts w:ascii="Times New Roman" w:hAnsi="Times New Roman"/>
                <w:b/>
                <w:i/>
                <w:sz w:val="24"/>
                <w:szCs w:val="24"/>
              </w:rPr>
              <w:t>Postest</w:t>
            </w:r>
          </w:p>
        </w:tc>
      </w:tr>
      <w:tr w:rsidR="00B151B4" w:rsidRPr="0096408A" w:rsidTr="007D7554">
        <w:trPr>
          <w:jc w:val="center"/>
        </w:trPr>
        <w:tc>
          <w:tcPr>
            <w:tcW w:w="1418" w:type="dxa"/>
            <w:vMerge/>
            <w:tcBorders>
              <w:left w:val="nil"/>
            </w:tcBorders>
            <w:vAlign w:val="center"/>
          </w:tcPr>
          <w:p w:rsidR="00B151B4" w:rsidRPr="0096408A" w:rsidRDefault="00B151B4" w:rsidP="007D7554">
            <w:pPr>
              <w:spacing w:after="0"/>
              <w:jc w:val="center"/>
              <w:rPr>
                <w:rFonts w:ascii="Times New Roman" w:hAnsi="Times New Roman"/>
                <w:b/>
                <w:sz w:val="24"/>
                <w:szCs w:val="24"/>
              </w:rPr>
            </w:pPr>
          </w:p>
        </w:tc>
        <w:tc>
          <w:tcPr>
            <w:tcW w:w="1701" w:type="dxa"/>
            <w:vMerge/>
            <w:vAlign w:val="center"/>
          </w:tcPr>
          <w:p w:rsidR="00B151B4" w:rsidRPr="0096408A" w:rsidRDefault="00B151B4" w:rsidP="007D7554">
            <w:pPr>
              <w:spacing w:after="0"/>
              <w:jc w:val="center"/>
              <w:rPr>
                <w:rFonts w:ascii="Times New Roman" w:hAnsi="Times New Roman"/>
                <w:b/>
                <w:sz w:val="24"/>
                <w:szCs w:val="24"/>
              </w:rPr>
            </w:pPr>
          </w:p>
        </w:tc>
        <w:tc>
          <w:tcPr>
            <w:tcW w:w="1276" w:type="dxa"/>
            <w:vAlign w:val="center"/>
          </w:tcPr>
          <w:p w:rsidR="00B151B4" w:rsidRPr="0096408A" w:rsidRDefault="00B151B4" w:rsidP="007D7554">
            <w:pPr>
              <w:spacing w:after="0"/>
              <w:jc w:val="center"/>
              <w:rPr>
                <w:rFonts w:ascii="Times New Roman" w:hAnsi="Times New Roman"/>
                <w:b/>
                <w:sz w:val="24"/>
                <w:szCs w:val="24"/>
              </w:rPr>
            </w:pPr>
            <w:r w:rsidRPr="0096408A">
              <w:rPr>
                <w:rFonts w:ascii="Times New Roman" w:hAnsi="Times New Roman"/>
                <w:b/>
                <w:sz w:val="24"/>
                <w:szCs w:val="24"/>
              </w:rPr>
              <w:t>Frekuensi</w:t>
            </w:r>
          </w:p>
        </w:tc>
        <w:tc>
          <w:tcPr>
            <w:tcW w:w="1341" w:type="dxa"/>
            <w:vAlign w:val="center"/>
          </w:tcPr>
          <w:p w:rsidR="00B151B4" w:rsidRPr="0096408A" w:rsidRDefault="00B151B4" w:rsidP="007D7554">
            <w:pPr>
              <w:spacing w:after="0"/>
              <w:jc w:val="center"/>
              <w:rPr>
                <w:rFonts w:ascii="Times New Roman" w:hAnsi="Times New Roman"/>
                <w:b/>
                <w:sz w:val="24"/>
                <w:szCs w:val="24"/>
              </w:rPr>
            </w:pPr>
            <w:r w:rsidRPr="0096408A">
              <w:rPr>
                <w:rFonts w:ascii="Times New Roman" w:hAnsi="Times New Roman"/>
                <w:b/>
                <w:sz w:val="24"/>
                <w:szCs w:val="24"/>
              </w:rPr>
              <w:t>Presentase</w:t>
            </w:r>
          </w:p>
        </w:tc>
        <w:tc>
          <w:tcPr>
            <w:tcW w:w="1276" w:type="dxa"/>
            <w:vAlign w:val="center"/>
          </w:tcPr>
          <w:p w:rsidR="00B151B4" w:rsidRPr="0096408A" w:rsidRDefault="00B151B4" w:rsidP="007D7554">
            <w:pPr>
              <w:spacing w:after="0"/>
              <w:jc w:val="center"/>
              <w:rPr>
                <w:rFonts w:ascii="Times New Roman" w:hAnsi="Times New Roman"/>
                <w:b/>
                <w:sz w:val="24"/>
                <w:szCs w:val="24"/>
              </w:rPr>
            </w:pPr>
            <w:r w:rsidRPr="0096408A">
              <w:rPr>
                <w:rFonts w:ascii="Times New Roman" w:hAnsi="Times New Roman"/>
                <w:b/>
                <w:sz w:val="24"/>
                <w:szCs w:val="24"/>
              </w:rPr>
              <w:t>Frekuensi</w:t>
            </w:r>
          </w:p>
        </w:tc>
        <w:tc>
          <w:tcPr>
            <w:tcW w:w="1367" w:type="dxa"/>
            <w:tcBorders>
              <w:right w:val="nil"/>
            </w:tcBorders>
            <w:vAlign w:val="center"/>
          </w:tcPr>
          <w:p w:rsidR="00B151B4" w:rsidRPr="0096408A" w:rsidRDefault="00B151B4" w:rsidP="007D7554">
            <w:pPr>
              <w:spacing w:after="0"/>
              <w:jc w:val="center"/>
              <w:rPr>
                <w:rFonts w:ascii="Times New Roman" w:hAnsi="Times New Roman"/>
                <w:b/>
                <w:sz w:val="24"/>
                <w:szCs w:val="24"/>
              </w:rPr>
            </w:pPr>
            <w:r w:rsidRPr="0096408A">
              <w:rPr>
                <w:rFonts w:ascii="Times New Roman" w:hAnsi="Times New Roman"/>
                <w:b/>
                <w:sz w:val="24"/>
                <w:szCs w:val="24"/>
              </w:rPr>
              <w:t>Presentase</w:t>
            </w:r>
          </w:p>
        </w:tc>
      </w:tr>
      <w:tr w:rsidR="00732EF2" w:rsidRPr="0096408A" w:rsidTr="0039532C">
        <w:trPr>
          <w:jc w:val="center"/>
        </w:trPr>
        <w:tc>
          <w:tcPr>
            <w:tcW w:w="1418" w:type="dxa"/>
            <w:tcBorders>
              <w:left w:val="nil"/>
            </w:tcBorders>
          </w:tcPr>
          <w:p w:rsidR="00732EF2" w:rsidRPr="00732EF2" w:rsidRDefault="00732EF2" w:rsidP="00732EF2">
            <w:pPr>
              <w:spacing w:after="0"/>
              <w:jc w:val="center"/>
              <w:rPr>
                <w:rFonts w:ascii="Times New Roman" w:hAnsi="Times New Roman"/>
                <w:sz w:val="24"/>
                <w:szCs w:val="24"/>
              </w:rPr>
            </w:pPr>
            <w:r w:rsidRPr="00732EF2">
              <w:rPr>
                <w:rFonts w:ascii="Times New Roman" w:hAnsi="Times New Roman"/>
                <w:sz w:val="24"/>
                <w:szCs w:val="24"/>
              </w:rPr>
              <w:t>127 – 150</w:t>
            </w:r>
          </w:p>
        </w:tc>
        <w:tc>
          <w:tcPr>
            <w:tcW w:w="1701" w:type="dxa"/>
            <w:vAlign w:val="center"/>
          </w:tcPr>
          <w:p w:rsidR="00732EF2" w:rsidRPr="0096408A" w:rsidRDefault="00732EF2" w:rsidP="007D7554">
            <w:pPr>
              <w:spacing w:after="0"/>
              <w:jc w:val="center"/>
              <w:rPr>
                <w:rFonts w:ascii="Times New Roman" w:hAnsi="Times New Roman"/>
                <w:sz w:val="24"/>
                <w:szCs w:val="24"/>
              </w:rPr>
            </w:pPr>
            <w:r w:rsidRPr="0096408A">
              <w:rPr>
                <w:rFonts w:ascii="Times New Roman" w:hAnsi="Times New Roman"/>
                <w:sz w:val="24"/>
                <w:szCs w:val="24"/>
              </w:rPr>
              <w:t>Sangat tinggi</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341"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367" w:type="dxa"/>
            <w:tcBorders>
              <w:right w:val="nil"/>
            </w:tcBorders>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r>
      <w:tr w:rsidR="00732EF2" w:rsidRPr="0096408A" w:rsidTr="0039532C">
        <w:trPr>
          <w:jc w:val="center"/>
        </w:trPr>
        <w:tc>
          <w:tcPr>
            <w:tcW w:w="1418" w:type="dxa"/>
            <w:tcBorders>
              <w:left w:val="nil"/>
            </w:tcBorders>
          </w:tcPr>
          <w:p w:rsidR="00732EF2" w:rsidRPr="00732EF2" w:rsidRDefault="00732EF2" w:rsidP="00732EF2">
            <w:pPr>
              <w:spacing w:after="0"/>
              <w:jc w:val="center"/>
              <w:rPr>
                <w:rFonts w:ascii="Times New Roman" w:hAnsi="Times New Roman"/>
                <w:sz w:val="24"/>
                <w:szCs w:val="24"/>
              </w:rPr>
            </w:pPr>
            <w:r w:rsidRPr="00732EF2">
              <w:rPr>
                <w:rFonts w:ascii="Times New Roman" w:hAnsi="Times New Roman"/>
                <w:sz w:val="24"/>
                <w:szCs w:val="24"/>
              </w:rPr>
              <w:t>103 – 126</w:t>
            </w:r>
          </w:p>
        </w:tc>
        <w:tc>
          <w:tcPr>
            <w:tcW w:w="1701" w:type="dxa"/>
            <w:vAlign w:val="center"/>
          </w:tcPr>
          <w:p w:rsidR="00732EF2" w:rsidRPr="0096408A" w:rsidRDefault="00732EF2" w:rsidP="007D7554">
            <w:pPr>
              <w:spacing w:after="0"/>
              <w:jc w:val="center"/>
              <w:rPr>
                <w:rFonts w:ascii="Times New Roman" w:hAnsi="Times New Roman"/>
                <w:sz w:val="24"/>
                <w:szCs w:val="24"/>
              </w:rPr>
            </w:pPr>
            <w:r w:rsidRPr="0096408A">
              <w:rPr>
                <w:rFonts w:ascii="Times New Roman" w:hAnsi="Times New Roman"/>
                <w:sz w:val="24"/>
                <w:szCs w:val="24"/>
              </w:rPr>
              <w:t>Tinggi</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341"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14</w:t>
            </w:r>
          </w:p>
        </w:tc>
        <w:tc>
          <w:tcPr>
            <w:tcW w:w="1367" w:type="dxa"/>
            <w:tcBorders>
              <w:right w:val="nil"/>
            </w:tcBorders>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70</w:t>
            </w:r>
            <w:r>
              <w:rPr>
                <w:rFonts w:ascii="Times New Roman" w:hAnsi="Times New Roman"/>
                <w:sz w:val="24"/>
                <w:szCs w:val="24"/>
                <w:lang w:val="en-US"/>
              </w:rPr>
              <w:t xml:space="preserve"> </w:t>
            </w:r>
            <w:r w:rsidRPr="00E117DC">
              <w:rPr>
                <w:rFonts w:ascii="Times New Roman" w:hAnsi="Times New Roman"/>
                <w:sz w:val="24"/>
                <w:szCs w:val="24"/>
                <w:lang w:val="en-US"/>
              </w:rPr>
              <w:t>%</w:t>
            </w:r>
          </w:p>
        </w:tc>
      </w:tr>
      <w:tr w:rsidR="00732EF2" w:rsidRPr="0096408A" w:rsidTr="0039532C">
        <w:trPr>
          <w:jc w:val="center"/>
        </w:trPr>
        <w:tc>
          <w:tcPr>
            <w:tcW w:w="1418" w:type="dxa"/>
            <w:tcBorders>
              <w:left w:val="nil"/>
            </w:tcBorders>
          </w:tcPr>
          <w:p w:rsidR="00732EF2" w:rsidRPr="00732EF2" w:rsidRDefault="00732EF2" w:rsidP="00732EF2">
            <w:pPr>
              <w:spacing w:after="0"/>
              <w:jc w:val="center"/>
              <w:rPr>
                <w:rFonts w:ascii="Times New Roman" w:hAnsi="Times New Roman"/>
                <w:sz w:val="24"/>
                <w:szCs w:val="24"/>
              </w:rPr>
            </w:pPr>
            <w:r w:rsidRPr="00732EF2">
              <w:rPr>
                <w:rFonts w:ascii="Times New Roman" w:hAnsi="Times New Roman"/>
                <w:sz w:val="24"/>
                <w:szCs w:val="24"/>
              </w:rPr>
              <w:t>78 – 102</w:t>
            </w:r>
          </w:p>
        </w:tc>
        <w:tc>
          <w:tcPr>
            <w:tcW w:w="1701" w:type="dxa"/>
            <w:vAlign w:val="center"/>
          </w:tcPr>
          <w:p w:rsidR="00732EF2" w:rsidRPr="0096408A" w:rsidRDefault="00732EF2" w:rsidP="007D7554">
            <w:pPr>
              <w:spacing w:after="0"/>
              <w:jc w:val="center"/>
              <w:rPr>
                <w:rFonts w:ascii="Times New Roman" w:hAnsi="Times New Roman"/>
                <w:sz w:val="24"/>
                <w:szCs w:val="24"/>
              </w:rPr>
            </w:pPr>
            <w:r w:rsidRPr="0096408A">
              <w:rPr>
                <w:rFonts w:ascii="Times New Roman" w:hAnsi="Times New Roman"/>
                <w:sz w:val="24"/>
                <w:szCs w:val="24"/>
              </w:rPr>
              <w:t>Sedang</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8</w:t>
            </w:r>
          </w:p>
        </w:tc>
        <w:tc>
          <w:tcPr>
            <w:tcW w:w="1341"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40</w:t>
            </w:r>
            <w:r>
              <w:rPr>
                <w:rFonts w:ascii="Times New Roman" w:hAnsi="Times New Roman"/>
                <w:sz w:val="24"/>
                <w:szCs w:val="24"/>
                <w:lang w:val="en-US"/>
              </w:rPr>
              <w:t xml:space="preserve"> </w:t>
            </w:r>
            <w:r w:rsidRPr="00E117DC">
              <w:rPr>
                <w:rFonts w:ascii="Times New Roman" w:hAnsi="Times New Roman"/>
                <w:sz w:val="24"/>
                <w:szCs w:val="24"/>
                <w:lang w:val="en-US"/>
              </w:rPr>
              <w:t>%</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6</w:t>
            </w:r>
          </w:p>
        </w:tc>
        <w:tc>
          <w:tcPr>
            <w:tcW w:w="1367" w:type="dxa"/>
            <w:tcBorders>
              <w:right w:val="nil"/>
            </w:tcBorders>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30</w:t>
            </w:r>
            <w:r>
              <w:rPr>
                <w:rFonts w:ascii="Times New Roman" w:hAnsi="Times New Roman"/>
                <w:sz w:val="24"/>
                <w:szCs w:val="24"/>
                <w:lang w:val="en-US"/>
              </w:rPr>
              <w:t xml:space="preserve"> </w:t>
            </w:r>
            <w:r w:rsidRPr="00E117DC">
              <w:rPr>
                <w:rFonts w:ascii="Times New Roman" w:hAnsi="Times New Roman"/>
                <w:sz w:val="24"/>
                <w:szCs w:val="24"/>
                <w:lang w:val="en-US"/>
              </w:rPr>
              <w:t>%</w:t>
            </w:r>
          </w:p>
        </w:tc>
      </w:tr>
      <w:tr w:rsidR="00732EF2" w:rsidRPr="0096408A" w:rsidTr="0039532C">
        <w:trPr>
          <w:jc w:val="center"/>
        </w:trPr>
        <w:tc>
          <w:tcPr>
            <w:tcW w:w="1418" w:type="dxa"/>
            <w:tcBorders>
              <w:left w:val="nil"/>
            </w:tcBorders>
          </w:tcPr>
          <w:p w:rsidR="00732EF2" w:rsidRPr="00732EF2" w:rsidRDefault="00732EF2" w:rsidP="00732EF2">
            <w:pPr>
              <w:spacing w:after="0"/>
              <w:jc w:val="center"/>
              <w:rPr>
                <w:rFonts w:ascii="Times New Roman" w:hAnsi="Times New Roman"/>
                <w:sz w:val="24"/>
                <w:szCs w:val="24"/>
              </w:rPr>
            </w:pPr>
            <w:r w:rsidRPr="00732EF2">
              <w:rPr>
                <w:rFonts w:ascii="Times New Roman" w:hAnsi="Times New Roman"/>
                <w:sz w:val="24"/>
                <w:szCs w:val="24"/>
              </w:rPr>
              <w:t>54 – 77</w:t>
            </w:r>
          </w:p>
        </w:tc>
        <w:tc>
          <w:tcPr>
            <w:tcW w:w="1701" w:type="dxa"/>
            <w:vAlign w:val="center"/>
          </w:tcPr>
          <w:p w:rsidR="00732EF2" w:rsidRPr="0096408A" w:rsidRDefault="00732EF2" w:rsidP="007D7554">
            <w:pPr>
              <w:spacing w:after="0"/>
              <w:jc w:val="center"/>
              <w:rPr>
                <w:rFonts w:ascii="Times New Roman" w:hAnsi="Times New Roman"/>
                <w:sz w:val="24"/>
                <w:szCs w:val="24"/>
              </w:rPr>
            </w:pPr>
            <w:r w:rsidRPr="0096408A">
              <w:rPr>
                <w:rFonts w:ascii="Times New Roman" w:hAnsi="Times New Roman"/>
                <w:sz w:val="24"/>
                <w:szCs w:val="24"/>
              </w:rPr>
              <w:t>Rendah</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12</w:t>
            </w:r>
          </w:p>
        </w:tc>
        <w:tc>
          <w:tcPr>
            <w:tcW w:w="1341"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60</w:t>
            </w:r>
            <w:r>
              <w:rPr>
                <w:rFonts w:ascii="Times New Roman" w:hAnsi="Times New Roman"/>
                <w:sz w:val="24"/>
                <w:szCs w:val="24"/>
                <w:lang w:val="en-US"/>
              </w:rPr>
              <w:t xml:space="preserve"> </w:t>
            </w:r>
            <w:r w:rsidRPr="00E117DC">
              <w:rPr>
                <w:rFonts w:ascii="Times New Roman" w:hAnsi="Times New Roman"/>
                <w:sz w:val="24"/>
                <w:szCs w:val="24"/>
                <w:lang w:val="en-US"/>
              </w:rPr>
              <w:t>%</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367" w:type="dxa"/>
            <w:tcBorders>
              <w:right w:val="nil"/>
            </w:tcBorders>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r>
      <w:tr w:rsidR="00732EF2" w:rsidRPr="0096408A" w:rsidTr="0039532C">
        <w:trPr>
          <w:jc w:val="center"/>
        </w:trPr>
        <w:tc>
          <w:tcPr>
            <w:tcW w:w="1418" w:type="dxa"/>
            <w:tcBorders>
              <w:left w:val="nil"/>
            </w:tcBorders>
          </w:tcPr>
          <w:p w:rsidR="00732EF2" w:rsidRPr="00732EF2" w:rsidRDefault="00732EF2" w:rsidP="00732EF2">
            <w:pPr>
              <w:spacing w:after="0"/>
              <w:jc w:val="center"/>
              <w:rPr>
                <w:rFonts w:ascii="Times New Roman" w:hAnsi="Times New Roman"/>
                <w:sz w:val="24"/>
                <w:szCs w:val="24"/>
              </w:rPr>
            </w:pPr>
            <w:r w:rsidRPr="00732EF2">
              <w:rPr>
                <w:rFonts w:ascii="Times New Roman" w:hAnsi="Times New Roman"/>
                <w:sz w:val="24"/>
                <w:szCs w:val="24"/>
              </w:rPr>
              <w:t>30 – 53</w:t>
            </w:r>
          </w:p>
        </w:tc>
        <w:tc>
          <w:tcPr>
            <w:tcW w:w="1701" w:type="dxa"/>
            <w:vAlign w:val="center"/>
          </w:tcPr>
          <w:p w:rsidR="00732EF2" w:rsidRPr="0096408A" w:rsidRDefault="00732EF2" w:rsidP="007D7554">
            <w:pPr>
              <w:spacing w:after="0"/>
              <w:jc w:val="center"/>
              <w:rPr>
                <w:rFonts w:ascii="Times New Roman" w:hAnsi="Times New Roman"/>
                <w:sz w:val="24"/>
                <w:szCs w:val="24"/>
              </w:rPr>
            </w:pPr>
            <w:r w:rsidRPr="0096408A">
              <w:rPr>
                <w:rFonts w:ascii="Times New Roman" w:hAnsi="Times New Roman"/>
                <w:sz w:val="24"/>
                <w:szCs w:val="24"/>
              </w:rPr>
              <w:t>Sangat rendah</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341"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276" w:type="dxa"/>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c>
          <w:tcPr>
            <w:tcW w:w="1367" w:type="dxa"/>
            <w:tcBorders>
              <w:right w:val="nil"/>
            </w:tcBorders>
            <w:vAlign w:val="center"/>
          </w:tcPr>
          <w:p w:rsidR="00732EF2" w:rsidRPr="00E117DC" w:rsidRDefault="00732EF2" w:rsidP="00E117DC">
            <w:pPr>
              <w:spacing w:after="0"/>
              <w:jc w:val="center"/>
              <w:rPr>
                <w:rFonts w:ascii="Times New Roman" w:hAnsi="Times New Roman"/>
                <w:sz w:val="24"/>
                <w:szCs w:val="24"/>
                <w:lang w:val="en-US"/>
              </w:rPr>
            </w:pPr>
            <w:r w:rsidRPr="00E117DC">
              <w:rPr>
                <w:rFonts w:ascii="Times New Roman" w:hAnsi="Times New Roman"/>
                <w:sz w:val="24"/>
                <w:szCs w:val="24"/>
                <w:lang w:val="en-US"/>
              </w:rPr>
              <w:t>-</w:t>
            </w:r>
          </w:p>
        </w:tc>
      </w:tr>
      <w:tr w:rsidR="007D7554" w:rsidRPr="0096408A" w:rsidTr="007D7554">
        <w:trPr>
          <w:jc w:val="center"/>
        </w:trPr>
        <w:tc>
          <w:tcPr>
            <w:tcW w:w="3119" w:type="dxa"/>
            <w:gridSpan w:val="2"/>
            <w:tcBorders>
              <w:left w:val="nil"/>
            </w:tcBorders>
          </w:tcPr>
          <w:p w:rsidR="007D7554" w:rsidRPr="0096408A" w:rsidRDefault="007D7554" w:rsidP="007D7554">
            <w:pPr>
              <w:spacing w:after="0"/>
              <w:jc w:val="center"/>
              <w:rPr>
                <w:rFonts w:ascii="Times New Roman" w:hAnsi="Times New Roman"/>
                <w:sz w:val="24"/>
                <w:szCs w:val="24"/>
              </w:rPr>
            </w:pPr>
            <w:r w:rsidRPr="0096408A">
              <w:rPr>
                <w:rFonts w:ascii="Times New Roman" w:hAnsi="Times New Roman"/>
                <w:sz w:val="24"/>
                <w:szCs w:val="24"/>
              </w:rPr>
              <w:t>Jumlah</w:t>
            </w:r>
          </w:p>
        </w:tc>
        <w:tc>
          <w:tcPr>
            <w:tcW w:w="1276" w:type="dxa"/>
            <w:vAlign w:val="center"/>
          </w:tcPr>
          <w:p w:rsidR="007D7554" w:rsidRPr="0096408A" w:rsidRDefault="007D7554" w:rsidP="007D7554">
            <w:pPr>
              <w:spacing w:after="0"/>
              <w:jc w:val="center"/>
              <w:rPr>
                <w:rFonts w:ascii="Times New Roman" w:hAnsi="Times New Roman"/>
                <w:sz w:val="24"/>
                <w:szCs w:val="24"/>
                <w:lang w:val="en-US"/>
              </w:rPr>
            </w:pPr>
            <w:r w:rsidRPr="0096408A">
              <w:rPr>
                <w:rFonts w:ascii="Times New Roman" w:hAnsi="Times New Roman"/>
                <w:sz w:val="24"/>
                <w:szCs w:val="24"/>
                <w:lang w:val="en-US"/>
              </w:rPr>
              <w:t>20</w:t>
            </w:r>
          </w:p>
        </w:tc>
        <w:tc>
          <w:tcPr>
            <w:tcW w:w="1341" w:type="dxa"/>
            <w:vAlign w:val="center"/>
          </w:tcPr>
          <w:p w:rsidR="007D7554" w:rsidRPr="0096408A" w:rsidRDefault="007D7554" w:rsidP="007D7554">
            <w:pPr>
              <w:spacing w:after="0"/>
              <w:jc w:val="center"/>
              <w:rPr>
                <w:rFonts w:ascii="Times New Roman" w:hAnsi="Times New Roman"/>
                <w:sz w:val="24"/>
                <w:szCs w:val="24"/>
                <w:lang w:val="en-US"/>
              </w:rPr>
            </w:pPr>
            <w:r w:rsidRPr="0096408A">
              <w:rPr>
                <w:rFonts w:ascii="Times New Roman" w:hAnsi="Times New Roman"/>
                <w:sz w:val="24"/>
                <w:szCs w:val="24"/>
                <w:lang w:val="en-US"/>
              </w:rPr>
              <w:t>100%</w:t>
            </w:r>
          </w:p>
        </w:tc>
        <w:tc>
          <w:tcPr>
            <w:tcW w:w="1276" w:type="dxa"/>
            <w:vAlign w:val="center"/>
          </w:tcPr>
          <w:p w:rsidR="007D7554" w:rsidRPr="0096408A" w:rsidRDefault="007D7554" w:rsidP="007D7554">
            <w:pPr>
              <w:spacing w:after="0"/>
              <w:jc w:val="center"/>
              <w:rPr>
                <w:rFonts w:ascii="Times New Roman" w:hAnsi="Times New Roman"/>
                <w:sz w:val="24"/>
                <w:szCs w:val="24"/>
                <w:lang w:val="en-US"/>
              </w:rPr>
            </w:pPr>
            <w:r w:rsidRPr="0096408A">
              <w:rPr>
                <w:rFonts w:ascii="Times New Roman" w:hAnsi="Times New Roman"/>
                <w:sz w:val="24"/>
                <w:szCs w:val="24"/>
                <w:lang w:val="en-US"/>
              </w:rPr>
              <w:t>20</w:t>
            </w:r>
          </w:p>
        </w:tc>
        <w:tc>
          <w:tcPr>
            <w:tcW w:w="1367" w:type="dxa"/>
            <w:tcBorders>
              <w:right w:val="nil"/>
            </w:tcBorders>
            <w:vAlign w:val="center"/>
          </w:tcPr>
          <w:p w:rsidR="007D7554" w:rsidRPr="0096408A" w:rsidRDefault="007D7554" w:rsidP="007D7554">
            <w:pPr>
              <w:spacing w:after="0"/>
              <w:jc w:val="center"/>
              <w:rPr>
                <w:rFonts w:ascii="Times New Roman" w:hAnsi="Times New Roman"/>
                <w:sz w:val="24"/>
                <w:szCs w:val="24"/>
                <w:lang w:val="en-US"/>
              </w:rPr>
            </w:pPr>
            <w:r w:rsidRPr="0096408A">
              <w:rPr>
                <w:rFonts w:ascii="Times New Roman" w:hAnsi="Times New Roman"/>
                <w:sz w:val="24"/>
                <w:szCs w:val="24"/>
                <w:lang w:val="en-US"/>
              </w:rPr>
              <w:t>100%</w:t>
            </w:r>
          </w:p>
        </w:tc>
      </w:tr>
    </w:tbl>
    <w:p w:rsidR="007D7554" w:rsidRPr="0096408A" w:rsidRDefault="007D7554" w:rsidP="007D7554">
      <w:pPr>
        <w:autoSpaceDE w:val="0"/>
        <w:autoSpaceDN w:val="0"/>
        <w:adjustRightInd w:val="0"/>
        <w:spacing w:line="480" w:lineRule="auto"/>
        <w:jc w:val="both"/>
        <w:rPr>
          <w:rFonts w:ascii="Times New Roman" w:hAnsi="Times New Roman"/>
          <w:sz w:val="24"/>
          <w:szCs w:val="24"/>
          <w:lang w:val="en-US"/>
        </w:rPr>
      </w:pPr>
      <w:r w:rsidRPr="0096408A">
        <w:rPr>
          <w:rFonts w:ascii="Times New Roman" w:hAnsi="Times New Roman"/>
          <w:sz w:val="24"/>
          <w:szCs w:val="24"/>
        </w:rPr>
        <w:t xml:space="preserve">Sumber : </w:t>
      </w:r>
      <w:r w:rsidRPr="0096408A">
        <w:rPr>
          <w:rFonts w:ascii="Times New Roman" w:hAnsi="Times New Roman"/>
          <w:sz w:val="24"/>
          <w:szCs w:val="24"/>
          <w:lang w:val="en-US"/>
        </w:rPr>
        <w:t>Hasil analisis alat pengumpul data berupa angket</w:t>
      </w:r>
    </w:p>
    <w:p w:rsidR="00CE73BE" w:rsidRPr="0096408A" w:rsidRDefault="00B151B4" w:rsidP="00CE73BE">
      <w:pPr>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Berdasarkan </w:t>
      </w:r>
      <w:r w:rsidR="005F0C7E" w:rsidRPr="0096408A">
        <w:rPr>
          <w:rFonts w:ascii="Times New Roman" w:hAnsi="Times New Roman"/>
          <w:sz w:val="24"/>
          <w:szCs w:val="24"/>
          <w:lang w:val="en-US"/>
        </w:rPr>
        <w:t xml:space="preserve">gambaran umum pada </w:t>
      </w:r>
      <w:r w:rsidRPr="0096408A">
        <w:rPr>
          <w:rFonts w:ascii="Times New Roman" w:hAnsi="Times New Roman"/>
          <w:sz w:val="24"/>
          <w:szCs w:val="24"/>
        </w:rPr>
        <w:t xml:space="preserve">tabel diatas tampak bahwa </w:t>
      </w:r>
      <w:r w:rsidR="005F0C7E" w:rsidRPr="0096408A">
        <w:rPr>
          <w:rFonts w:ascii="Times New Roman" w:hAnsi="Times New Roman"/>
          <w:sz w:val="24"/>
          <w:szCs w:val="24"/>
          <w:lang w:val="en-US"/>
        </w:rPr>
        <w:t>efektivitas komunikasi interpersonal</w:t>
      </w:r>
      <w:r w:rsidRPr="0096408A">
        <w:rPr>
          <w:rFonts w:ascii="Times New Roman" w:hAnsi="Times New Roman"/>
          <w:sz w:val="24"/>
          <w:szCs w:val="24"/>
        </w:rPr>
        <w:t xml:space="preserve"> siswa di SMA Negeri 1 Lamuru </w:t>
      </w:r>
      <w:r w:rsidR="005F0C7E" w:rsidRPr="0096408A">
        <w:rPr>
          <w:rFonts w:ascii="Times New Roman" w:hAnsi="Times New Roman"/>
          <w:sz w:val="24"/>
          <w:szCs w:val="24"/>
          <w:lang w:val="en-US"/>
        </w:rPr>
        <w:t>pada</w:t>
      </w:r>
      <w:r w:rsidRPr="0096408A">
        <w:rPr>
          <w:rFonts w:ascii="Times New Roman" w:hAnsi="Times New Roman"/>
          <w:sz w:val="24"/>
          <w:szCs w:val="24"/>
        </w:rPr>
        <w:t xml:space="preserve"> saat </w:t>
      </w:r>
      <w:r w:rsidRPr="0096408A">
        <w:rPr>
          <w:rFonts w:ascii="Times New Roman" w:hAnsi="Times New Roman"/>
          <w:i/>
          <w:sz w:val="24"/>
          <w:szCs w:val="24"/>
        </w:rPr>
        <w:t>pretest</w:t>
      </w:r>
      <w:r w:rsidRPr="0096408A">
        <w:rPr>
          <w:rFonts w:ascii="Times New Roman" w:hAnsi="Times New Roman"/>
          <w:sz w:val="24"/>
          <w:szCs w:val="24"/>
        </w:rPr>
        <w:t xml:space="preserve"> </w:t>
      </w:r>
      <w:r w:rsidR="005F0C7E" w:rsidRPr="0096408A">
        <w:rPr>
          <w:rFonts w:ascii="Times New Roman" w:hAnsi="Times New Roman"/>
          <w:sz w:val="24"/>
          <w:szCs w:val="24"/>
          <w:lang w:val="en-US"/>
        </w:rPr>
        <w:t xml:space="preserve">atau sebelum diberikan perlakuan berupa metode </w:t>
      </w:r>
      <w:r w:rsidR="005F0C7E" w:rsidRPr="0096408A">
        <w:rPr>
          <w:rFonts w:ascii="Times New Roman" w:hAnsi="Times New Roman"/>
          <w:i/>
          <w:sz w:val="24"/>
          <w:szCs w:val="24"/>
          <w:lang w:val="en-US"/>
        </w:rPr>
        <w:t>two stay two stray</w:t>
      </w:r>
      <w:r w:rsidR="005F0C7E" w:rsidRPr="0096408A">
        <w:rPr>
          <w:rFonts w:ascii="Times New Roman" w:hAnsi="Times New Roman"/>
          <w:sz w:val="24"/>
          <w:szCs w:val="24"/>
          <w:lang w:val="en-US"/>
        </w:rPr>
        <w:t xml:space="preserve"> dalam bimbingan kelompok berada pada</w:t>
      </w:r>
      <w:r w:rsidRPr="0096408A">
        <w:rPr>
          <w:rFonts w:ascii="Times New Roman" w:hAnsi="Times New Roman"/>
          <w:sz w:val="24"/>
          <w:szCs w:val="24"/>
        </w:rPr>
        <w:t xml:space="preserve"> </w:t>
      </w:r>
      <w:r w:rsidR="005F0C7E" w:rsidRPr="0096408A">
        <w:rPr>
          <w:rFonts w:ascii="Times New Roman" w:hAnsi="Times New Roman"/>
          <w:sz w:val="24"/>
          <w:szCs w:val="24"/>
          <w:lang w:val="en-US"/>
        </w:rPr>
        <w:t xml:space="preserve">rendah </w:t>
      </w:r>
      <w:r w:rsidR="00CC323B">
        <w:rPr>
          <w:rFonts w:ascii="Times New Roman" w:hAnsi="Times New Roman"/>
          <w:sz w:val="24"/>
          <w:szCs w:val="24"/>
          <w:lang w:val="en-US"/>
        </w:rPr>
        <w:t xml:space="preserve">sebanyak </w:t>
      </w:r>
      <w:r w:rsidR="005F0C7E" w:rsidRPr="0096408A">
        <w:rPr>
          <w:rFonts w:ascii="Times New Roman" w:hAnsi="Times New Roman"/>
          <w:sz w:val="24"/>
          <w:szCs w:val="24"/>
          <w:lang w:val="en-US"/>
        </w:rPr>
        <w:t xml:space="preserve">12 siswa (60%) dan kategori sedang sebanyak </w:t>
      </w:r>
      <w:r w:rsidR="00CC323B">
        <w:rPr>
          <w:rFonts w:ascii="Times New Roman" w:hAnsi="Times New Roman"/>
          <w:sz w:val="24"/>
          <w:szCs w:val="24"/>
          <w:lang w:val="en-US"/>
        </w:rPr>
        <w:t>8 siswa (40</w:t>
      </w:r>
      <w:r w:rsidR="005F0C7E" w:rsidRPr="0096408A">
        <w:rPr>
          <w:rFonts w:ascii="Times New Roman" w:hAnsi="Times New Roman"/>
          <w:sz w:val="24"/>
          <w:szCs w:val="24"/>
          <w:lang w:val="en-US"/>
        </w:rPr>
        <w:t xml:space="preserve">%). </w:t>
      </w:r>
      <w:proofErr w:type="gramStart"/>
      <w:r w:rsidR="005F0C7E" w:rsidRPr="0096408A">
        <w:rPr>
          <w:rFonts w:ascii="Times New Roman" w:hAnsi="Times New Roman"/>
          <w:sz w:val="24"/>
          <w:szCs w:val="24"/>
          <w:lang w:val="en-US"/>
        </w:rPr>
        <w:t>Hal i</w:t>
      </w:r>
      <w:r w:rsidRPr="0096408A">
        <w:rPr>
          <w:rFonts w:ascii="Times New Roman" w:hAnsi="Times New Roman"/>
          <w:sz w:val="24"/>
          <w:szCs w:val="24"/>
        </w:rPr>
        <w:t xml:space="preserve">ni menunjukkan bahwa </w:t>
      </w:r>
      <w:r w:rsidR="005F0C7E" w:rsidRPr="0096408A">
        <w:rPr>
          <w:rFonts w:ascii="Times New Roman" w:hAnsi="Times New Roman"/>
          <w:sz w:val="24"/>
          <w:szCs w:val="24"/>
          <w:lang w:val="en-US"/>
        </w:rPr>
        <w:t>efektivitas komunikasi interpersonal</w:t>
      </w:r>
      <w:r w:rsidRPr="0096408A">
        <w:rPr>
          <w:rFonts w:ascii="Times New Roman" w:hAnsi="Times New Roman"/>
          <w:sz w:val="24"/>
          <w:szCs w:val="24"/>
        </w:rPr>
        <w:t xml:space="preserve"> siswa </w:t>
      </w:r>
      <w:r w:rsidR="005F0C7E" w:rsidRPr="0096408A">
        <w:rPr>
          <w:rFonts w:ascii="Times New Roman" w:hAnsi="Times New Roman"/>
          <w:sz w:val="24"/>
          <w:szCs w:val="24"/>
          <w:lang w:val="en-US"/>
        </w:rPr>
        <w:t xml:space="preserve">lebih </w:t>
      </w:r>
      <w:r w:rsidRPr="0096408A">
        <w:rPr>
          <w:rFonts w:ascii="Times New Roman" w:hAnsi="Times New Roman"/>
          <w:sz w:val="24"/>
          <w:szCs w:val="24"/>
        </w:rPr>
        <w:t>berada pada kategori sedang</w:t>
      </w:r>
      <w:r w:rsidR="005F0C7E" w:rsidRPr="0096408A">
        <w:rPr>
          <w:rFonts w:ascii="Times New Roman" w:hAnsi="Times New Roman"/>
          <w:sz w:val="24"/>
          <w:szCs w:val="24"/>
          <w:lang w:val="en-US"/>
        </w:rPr>
        <w:t xml:space="preserve"> ke bawah</w:t>
      </w:r>
      <w:r w:rsidRPr="0096408A">
        <w:rPr>
          <w:rFonts w:ascii="Times New Roman" w:hAnsi="Times New Roman"/>
          <w:sz w:val="24"/>
          <w:szCs w:val="24"/>
        </w:rPr>
        <w:t>.</w:t>
      </w:r>
      <w:proofErr w:type="gramEnd"/>
      <w:r w:rsidRPr="0096408A">
        <w:rPr>
          <w:rFonts w:ascii="Times New Roman" w:hAnsi="Times New Roman"/>
          <w:sz w:val="24"/>
          <w:szCs w:val="24"/>
        </w:rPr>
        <w:t xml:space="preserve"> Namun setelah diberikan perlakuan berupa </w:t>
      </w:r>
      <w:r w:rsidR="005F0C7E" w:rsidRPr="0096408A">
        <w:rPr>
          <w:rFonts w:ascii="Times New Roman" w:hAnsi="Times New Roman"/>
          <w:sz w:val="24"/>
          <w:szCs w:val="24"/>
          <w:lang w:val="en-US"/>
        </w:rPr>
        <w:t xml:space="preserve">metode </w:t>
      </w:r>
      <w:r w:rsidRPr="0096408A">
        <w:rPr>
          <w:rFonts w:ascii="Times New Roman" w:hAnsi="Times New Roman"/>
          <w:sz w:val="24"/>
          <w:szCs w:val="24"/>
        </w:rPr>
        <w:t xml:space="preserve"> </w:t>
      </w:r>
      <w:r w:rsidR="005F0C7E" w:rsidRPr="0096408A">
        <w:rPr>
          <w:rFonts w:ascii="Times New Roman" w:hAnsi="Times New Roman"/>
          <w:i/>
          <w:sz w:val="24"/>
          <w:szCs w:val="24"/>
          <w:lang w:val="en-US"/>
        </w:rPr>
        <w:t>two stay two stray</w:t>
      </w:r>
      <w:r w:rsidR="005F0C7E" w:rsidRPr="0096408A">
        <w:rPr>
          <w:rFonts w:ascii="Times New Roman" w:hAnsi="Times New Roman"/>
          <w:sz w:val="24"/>
          <w:szCs w:val="24"/>
          <w:lang w:val="en-US"/>
        </w:rPr>
        <w:t xml:space="preserve"> dalam bimbingan kelompok</w:t>
      </w:r>
      <w:r w:rsidR="005F0C7E" w:rsidRPr="0096408A">
        <w:rPr>
          <w:rFonts w:ascii="Times New Roman" w:hAnsi="Times New Roman"/>
          <w:sz w:val="24"/>
          <w:szCs w:val="24"/>
        </w:rPr>
        <w:t xml:space="preserve"> </w:t>
      </w:r>
      <w:r w:rsidRPr="0096408A">
        <w:rPr>
          <w:rFonts w:ascii="Times New Roman" w:hAnsi="Times New Roman"/>
          <w:sz w:val="24"/>
          <w:szCs w:val="24"/>
        </w:rPr>
        <w:t xml:space="preserve">sebanyak 3 kali pertemuan, maka </w:t>
      </w:r>
      <w:r w:rsidR="005F0C7E" w:rsidRPr="0096408A">
        <w:rPr>
          <w:rFonts w:ascii="Times New Roman" w:hAnsi="Times New Roman"/>
          <w:sz w:val="24"/>
          <w:szCs w:val="24"/>
          <w:lang w:val="en-US"/>
        </w:rPr>
        <w:t>efektivitas komunikasi interpersonal</w:t>
      </w:r>
      <w:r w:rsidR="005F0C7E" w:rsidRPr="0096408A">
        <w:rPr>
          <w:rFonts w:ascii="Times New Roman" w:hAnsi="Times New Roman"/>
          <w:sz w:val="24"/>
          <w:szCs w:val="24"/>
        </w:rPr>
        <w:t xml:space="preserve"> </w:t>
      </w:r>
      <w:r w:rsidRPr="0096408A">
        <w:rPr>
          <w:rFonts w:ascii="Times New Roman" w:hAnsi="Times New Roman"/>
          <w:sz w:val="24"/>
          <w:szCs w:val="24"/>
        </w:rPr>
        <w:t xml:space="preserve">siswa menunjukkan perubahan positif yakni </w:t>
      </w:r>
      <w:r w:rsidR="005F0C7E" w:rsidRPr="0096408A">
        <w:rPr>
          <w:rFonts w:ascii="Times New Roman" w:hAnsi="Times New Roman"/>
          <w:sz w:val="24"/>
          <w:szCs w:val="24"/>
          <w:lang w:val="en-US"/>
        </w:rPr>
        <w:t xml:space="preserve">mengalami </w:t>
      </w:r>
      <w:r w:rsidRPr="0096408A">
        <w:rPr>
          <w:rFonts w:ascii="Times New Roman" w:hAnsi="Times New Roman"/>
          <w:sz w:val="24"/>
          <w:szCs w:val="24"/>
        </w:rPr>
        <w:t>peningkatan. Hal ini terlihat pada hasil</w:t>
      </w:r>
      <w:r w:rsidR="005F0C7E" w:rsidRPr="0096408A">
        <w:rPr>
          <w:rFonts w:ascii="Times New Roman" w:hAnsi="Times New Roman"/>
          <w:sz w:val="24"/>
          <w:szCs w:val="24"/>
          <w:lang w:val="en-US"/>
        </w:rPr>
        <w:t xml:space="preserve"> pemberian</w:t>
      </w:r>
      <w:r w:rsidRPr="0096408A">
        <w:rPr>
          <w:rFonts w:ascii="Times New Roman" w:hAnsi="Times New Roman"/>
          <w:sz w:val="24"/>
          <w:szCs w:val="24"/>
        </w:rPr>
        <w:t xml:space="preserve"> </w:t>
      </w:r>
      <w:r w:rsidRPr="0096408A">
        <w:rPr>
          <w:rFonts w:ascii="Times New Roman" w:hAnsi="Times New Roman"/>
          <w:i/>
          <w:sz w:val="24"/>
          <w:szCs w:val="24"/>
        </w:rPr>
        <w:t>pos</w:t>
      </w:r>
      <w:r w:rsidR="005F0C7E" w:rsidRPr="0096408A">
        <w:rPr>
          <w:rFonts w:ascii="Times New Roman" w:hAnsi="Times New Roman"/>
          <w:i/>
          <w:sz w:val="24"/>
          <w:szCs w:val="24"/>
          <w:lang w:val="en-US"/>
        </w:rPr>
        <w:t>t</w:t>
      </w:r>
      <w:r w:rsidRPr="0096408A">
        <w:rPr>
          <w:rFonts w:ascii="Times New Roman" w:hAnsi="Times New Roman"/>
          <w:i/>
          <w:sz w:val="24"/>
          <w:szCs w:val="24"/>
        </w:rPr>
        <w:t xml:space="preserve">test </w:t>
      </w:r>
      <w:r w:rsidR="005F0C7E" w:rsidRPr="0096408A">
        <w:rPr>
          <w:rFonts w:ascii="Times New Roman" w:hAnsi="Times New Roman"/>
          <w:sz w:val="24"/>
          <w:szCs w:val="24"/>
          <w:lang w:val="en-US"/>
        </w:rPr>
        <w:t>kepada 20 siswa yang menjadi subjek penelitian</w:t>
      </w:r>
      <w:r w:rsidRPr="0096408A">
        <w:rPr>
          <w:rFonts w:ascii="Times New Roman" w:hAnsi="Times New Roman"/>
          <w:sz w:val="24"/>
          <w:szCs w:val="24"/>
        </w:rPr>
        <w:t xml:space="preserve">, dimana </w:t>
      </w:r>
      <w:r w:rsidR="005F0C7E" w:rsidRPr="0096408A">
        <w:rPr>
          <w:rFonts w:ascii="Times New Roman" w:hAnsi="Times New Roman"/>
          <w:sz w:val="24"/>
          <w:szCs w:val="24"/>
          <w:lang w:val="en-US"/>
        </w:rPr>
        <w:lastRenderedPageBreak/>
        <w:t>berada</w:t>
      </w:r>
      <w:r w:rsidRPr="0096408A">
        <w:rPr>
          <w:rFonts w:ascii="Times New Roman" w:hAnsi="Times New Roman"/>
          <w:sz w:val="24"/>
          <w:szCs w:val="24"/>
        </w:rPr>
        <w:t xml:space="preserve"> kategori </w:t>
      </w:r>
      <w:r w:rsidR="00CE73BE" w:rsidRPr="0096408A">
        <w:rPr>
          <w:rFonts w:ascii="Times New Roman" w:hAnsi="Times New Roman"/>
          <w:sz w:val="24"/>
          <w:szCs w:val="24"/>
          <w:lang w:val="en-US"/>
        </w:rPr>
        <w:t>sedang</w:t>
      </w:r>
      <w:r w:rsidRPr="0096408A">
        <w:rPr>
          <w:rFonts w:ascii="Times New Roman" w:hAnsi="Times New Roman"/>
          <w:sz w:val="24"/>
          <w:szCs w:val="24"/>
        </w:rPr>
        <w:t xml:space="preserve"> </w:t>
      </w:r>
      <w:r w:rsidR="00CE73BE" w:rsidRPr="0096408A">
        <w:rPr>
          <w:rFonts w:ascii="Times New Roman" w:hAnsi="Times New Roman"/>
          <w:sz w:val="24"/>
          <w:szCs w:val="24"/>
          <w:lang w:val="en-US"/>
        </w:rPr>
        <w:t>sebanyak</w:t>
      </w:r>
      <w:r w:rsidRPr="0096408A">
        <w:rPr>
          <w:rFonts w:ascii="Times New Roman" w:hAnsi="Times New Roman"/>
          <w:sz w:val="24"/>
          <w:szCs w:val="24"/>
        </w:rPr>
        <w:t xml:space="preserve"> </w:t>
      </w:r>
      <w:r w:rsidR="00CC323B">
        <w:rPr>
          <w:rFonts w:ascii="Times New Roman" w:hAnsi="Times New Roman"/>
          <w:sz w:val="24"/>
          <w:szCs w:val="24"/>
          <w:lang w:val="en-US"/>
        </w:rPr>
        <w:t>6</w:t>
      </w:r>
      <w:r w:rsidRPr="0096408A">
        <w:rPr>
          <w:rFonts w:ascii="Times New Roman" w:hAnsi="Times New Roman"/>
          <w:sz w:val="24"/>
          <w:szCs w:val="24"/>
        </w:rPr>
        <w:t xml:space="preserve"> </w:t>
      </w:r>
      <w:r w:rsidR="00CE73BE" w:rsidRPr="0096408A">
        <w:rPr>
          <w:rFonts w:ascii="Times New Roman" w:hAnsi="Times New Roman"/>
          <w:sz w:val="24"/>
          <w:szCs w:val="24"/>
          <w:lang w:val="en-US"/>
        </w:rPr>
        <w:t>siswa (</w:t>
      </w:r>
      <w:r w:rsidR="00CC323B">
        <w:rPr>
          <w:rFonts w:ascii="Times New Roman" w:hAnsi="Times New Roman"/>
          <w:sz w:val="24"/>
          <w:szCs w:val="24"/>
          <w:lang w:val="en-US"/>
        </w:rPr>
        <w:t>30</w:t>
      </w:r>
      <w:r w:rsidR="00CE73BE" w:rsidRPr="0096408A">
        <w:rPr>
          <w:rFonts w:ascii="Times New Roman" w:hAnsi="Times New Roman"/>
          <w:sz w:val="24"/>
          <w:szCs w:val="24"/>
          <w:lang w:val="en-US"/>
        </w:rPr>
        <w:t>%)</w:t>
      </w:r>
      <w:r w:rsidRPr="0096408A">
        <w:rPr>
          <w:rFonts w:ascii="Times New Roman" w:hAnsi="Times New Roman"/>
          <w:sz w:val="24"/>
          <w:szCs w:val="24"/>
        </w:rPr>
        <w:t xml:space="preserve"> dan pada kategori tinggi </w:t>
      </w:r>
      <w:r w:rsidR="00CE73BE" w:rsidRPr="0096408A">
        <w:rPr>
          <w:rFonts w:ascii="Times New Roman" w:hAnsi="Times New Roman"/>
          <w:sz w:val="24"/>
          <w:szCs w:val="24"/>
          <w:lang w:val="en-US"/>
        </w:rPr>
        <w:t>sebanyak</w:t>
      </w:r>
      <w:r w:rsidRPr="0096408A">
        <w:rPr>
          <w:rFonts w:ascii="Times New Roman" w:hAnsi="Times New Roman"/>
          <w:sz w:val="24"/>
          <w:szCs w:val="24"/>
        </w:rPr>
        <w:t xml:space="preserve"> 1</w:t>
      </w:r>
      <w:r w:rsidR="00CC323B">
        <w:rPr>
          <w:rFonts w:ascii="Times New Roman" w:hAnsi="Times New Roman"/>
          <w:sz w:val="24"/>
          <w:szCs w:val="24"/>
          <w:lang w:val="en-US"/>
        </w:rPr>
        <w:t>4</w:t>
      </w:r>
      <w:r w:rsidRPr="0096408A">
        <w:rPr>
          <w:rFonts w:ascii="Times New Roman" w:hAnsi="Times New Roman"/>
          <w:sz w:val="24"/>
          <w:szCs w:val="24"/>
        </w:rPr>
        <w:t xml:space="preserve"> </w:t>
      </w:r>
      <w:r w:rsidR="00CE73BE" w:rsidRPr="0096408A">
        <w:rPr>
          <w:rFonts w:ascii="Times New Roman" w:hAnsi="Times New Roman"/>
          <w:sz w:val="24"/>
          <w:szCs w:val="24"/>
          <w:lang w:val="en-US"/>
        </w:rPr>
        <w:t>siswa</w:t>
      </w:r>
      <w:r w:rsidRPr="0096408A">
        <w:rPr>
          <w:rFonts w:ascii="Times New Roman" w:hAnsi="Times New Roman"/>
          <w:sz w:val="24"/>
          <w:szCs w:val="24"/>
        </w:rPr>
        <w:t xml:space="preserve"> </w:t>
      </w:r>
      <w:r w:rsidR="00CE73BE" w:rsidRPr="0096408A">
        <w:rPr>
          <w:rFonts w:ascii="Times New Roman" w:hAnsi="Times New Roman"/>
          <w:sz w:val="24"/>
          <w:szCs w:val="24"/>
          <w:lang w:val="en-US"/>
        </w:rPr>
        <w:t>(</w:t>
      </w:r>
      <w:r w:rsidR="00CC323B">
        <w:rPr>
          <w:rFonts w:ascii="Times New Roman" w:hAnsi="Times New Roman"/>
          <w:sz w:val="24"/>
          <w:szCs w:val="24"/>
          <w:lang w:val="en-US"/>
        </w:rPr>
        <w:t>70</w:t>
      </w:r>
      <w:r w:rsidR="00CE73BE" w:rsidRPr="0096408A">
        <w:rPr>
          <w:rFonts w:ascii="Times New Roman" w:hAnsi="Times New Roman"/>
          <w:sz w:val="24"/>
          <w:szCs w:val="24"/>
          <w:lang w:val="en-US"/>
        </w:rPr>
        <w:t>%)</w:t>
      </w:r>
      <w:r w:rsidR="00CE73BE" w:rsidRPr="0096408A">
        <w:rPr>
          <w:rFonts w:ascii="Times New Roman" w:hAnsi="Times New Roman"/>
          <w:sz w:val="24"/>
          <w:szCs w:val="24"/>
        </w:rPr>
        <w:t>.</w:t>
      </w:r>
    </w:p>
    <w:p w:rsidR="00B151B4" w:rsidRPr="0096408A" w:rsidRDefault="00B151B4" w:rsidP="00CE73BE">
      <w:pPr>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Untuk menggambarkan </w:t>
      </w:r>
      <w:r w:rsidR="00CE73BE" w:rsidRPr="0096408A">
        <w:rPr>
          <w:rFonts w:ascii="Times New Roman" w:hAnsi="Times New Roman"/>
          <w:sz w:val="24"/>
          <w:szCs w:val="24"/>
          <w:lang w:val="en-US"/>
        </w:rPr>
        <w:t>perubahan</w:t>
      </w:r>
      <w:r w:rsidRPr="0096408A">
        <w:rPr>
          <w:rFonts w:ascii="Times New Roman" w:hAnsi="Times New Roman"/>
          <w:sz w:val="24"/>
          <w:szCs w:val="24"/>
        </w:rPr>
        <w:t xml:space="preserve"> </w:t>
      </w:r>
      <w:r w:rsidR="00CE73BE" w:rsidRPr="0096408A">
        <w:rPr>
          <w:rFonts w:ascii="Times New Roman" w:hAnsi="Times New Roman"/>
          <w:sz w:val="24"/>
          <w:szCs w:val="24"/>
          <w:lang w:val="en-US"/>
        </w:rPr>
        <w:t>tingkat efektivitas komunikasi interpersonal siswa</w:t>
      </w:r>
      <w:r w:rsidRPr="0096408A">
        <w:rPr>
          <w:rFonts w:ascii="Times New Roman" w:hAnsi="Times New Roman"/>
          <w:sz w:val="24"/>
          <w:szCs w:val="24"/>
        </w:rPr>
        <w:t xml:space="preserve"> sebelum </w:t>
      </w:r>
      <w:r w:rsidRPr="0096408A">
        <w:rPr>
          <w:rFonts w:ascii="Times New Roman" w:hAnsi="Times New Roman"/>
          <w:i/>
          <w:sz w:val="24"/>
          <w:szCs w:val="24"/>
        </w:rPr>
        <w:t>(pretest)</w:t>
      </w:r>
      <w:r w:rsidRPr="0096408A">
        <w:rPr>
          <w:rFonts w:ascii="Times New Roman" w:hAnsi="Times New Roman"/>
          <w:sz w:val="24"/>
          <w:szCs w:val="24"/>
        </w:rPr>
        <w:t xml:space="preserve"> dan sesudah </w:t>
      </w:r>
      <w:r w:rsidRPr="0096408A">
        <w:rPr>
          <w:rFonts w:ascii="Times New Roman" w:hAnsi="Times New Roman"/>
          <w:i/>
          <w:sz w:val="24"/>
          <w:szCs w:val="24"/>
        </w:rPr>
        <w:t xml:space="preserve">(postest) </w:t>
      </w:r>
      <w:r w:rsidRPr="0096408A">
        <w:rPr>
          <w:rFonts w:ascii="Times New Roman" w:hAnsi="Times New Roman"/>
          <w:sz w:val="24"/>
          <w:szCs w:val="24"/>
        </w:rPr>
        <w:t>dapat pula dilakukan dengan membandingkan nilai rata-rata sebelum dan sesuda</w:t>
      </w:r>
      <w:r w:rsidR="00CE73BE" w:rsidRPr="0096408A">
        <w:rPr>
          <w:rFonts w:ascii="Times New Roman" w:hAnsi="Times New Roman"/>
          <w:sz w:val="24"/>
          <w:szCs w:val="24"/>
        </w:rPr>
        <w:t>h perlakuan</w:t>
      </w:r>
      <w:r w:rsidR="00CE73BE" w:rsidRPr="0096408A">
        <w:rPr>
          <w:rFonts w:ascii="Times New Roman" w:hAnsi="Times New Roman"/>
          <w:sz w:val="24"/>
          <w:szCs w:val="24"/>
          <w:lang w:val="en-US"/>
        </w:rPr>
        <w:t xml:space="preserve">. Adapun perbandingannya sebagai </w:t>
      </w:r>
      <w:r w:rsidR="00CE73BE" w:rsidRPr="0096408A">
        <w:rPr>
          <w:rFonts w:ascii="Times New Roman" w:hAnsi="Times New Roman"/>
          <w:sz w:val="24"/>
          <w:szCs w:val="24"/>
        </w:rPr>
        <w:t>berikut</w:t>
      </w:r>
      <w:r w:rsidR="00CE73BE" w:rsidRPr="0096408A">
        <w:rPr>
          <w:rFonts w:ascii="Times New Roman" w:hAnsi="Times New Roman"/>
          <w:sz w:val="24"/>
          <w:szCs w:val="24"/>
          <w:lang w:val="en-US"/>
        </w:rPr>
        <w:t>:</w:t>
      </w:r>
    </w:p>
    <w:p w:rsidR="00CE49EA" w:rsidRDefault="00D456F2" w:rsidP="00CE49EA">
      <w:pPr>
        <w:autoSpaceDE w:val="0"/>
        <w:autoSpaceDN w:val="0"/>
        <w:adjustRightInd w:val="0"/>
        <w:spacing w:after="0" w:line="240" w:lineRule="auto"/>
        <w:jc w:val="center"/>
        <w:rPr>
          <w:rFonts w:ascii="Times New Roman" w:hAnsi="Times New Roman"/>
          <w:b/>
          <w:sz w:val="24"/>
          <w:szCs w:val="24"/>
          <w:lang w:val="en-US"/>
        </w:rPr>
      </w:pPr>
      <w:r w:rsidRPr="0096408A">
        <w:rPr>
          <w:rFonts w:ascii="Times New Roman" w:hAnsi="Times New Roman"/>
          <w:b/>
          <w:sz w:val="24"/>
          <w:szCs w:val="24"/>
        </w:rPr>
        <w:t>Tabel</w:t>
      </w:r>
      <w:r w:rsidRPr="0096408A">
        <w:rPr>
          <w:rFonts w:ascii="Times New Roman" w:hAnsi="Times New Roman"/>
          <w:b/>
          <w:sz w:val="24"/>
          <w:szCs w:val="24"/>
          <w:lang w:val="en-US"/>
        </w:rPr>
        <w:t xml:space="preserve"> </w:t>
      </w:r>
      <w:r w:rsidR="008F2FC6">
        <w:rPr>
          <w:rFonts w:ascii="Times New Roman" w:hAnsi="Times New Roman"/>
          <w:b/>
          <w:sz w:val="24"/>
          <w:szCs w:val="24"/>
          <w:lang w:val="en-US"/>
        </w:rPr>
        <w:t xml:space="preserve">4.4 </w:t>
      </w:r>
      <w:r w:rsidR="00CE49EA">
        <w:rPr>
          <w:rFonts w:ascii="Times New Roman" w:hAnsi="Times New Roman"/>
          <w:b/>
          <w:sz w:val="24"/>
          <w:szCs w:val="24"/>
          <w:lang w:val="en-US"/>
        </w:rPr>
        <w:t xml:space="preserve">Perbandingan Rata-rata </w:t>
      </w:r>
      <w:r w:rsidRPr="0096408A">
        <w:rPr>
          <w:rFonts w:ascii="Times New Roman" w:hAnsi="Times New Roman"/>
          <w:b/>
          <w:sz w:val="24"/>
          <w:szCs w:val="24"/>
        </w:rPr>
        <w:t xml:space="preserve">Tingkat </w:t>
      </w:r>
      <w:r w:rsidR="00CE49EA">
        <w:rPr>
          <w:rFonts w:ascii="Times New Roman" w:hAnsi="Times New Roman"/>
          <w:b/>
          <w:sz w:val="24"/>
          <w:szCs w:val="24"/>
          <w:lang w:val="en-US"/>
        </w:rPr>
        <w:t>Efektivitas Komunikasi</w:t>
      </w:r>
    </w:p>
    <w:p w:rsidR="00D456F2" w:rsidRPr="00CE49EA" w:rsidRDefault="00D456F2" w:rsidP="00CE49EA">
      <w:pPr>
        <w:autoSpaceDE w:val="0"/>
        <w:autoSpaceDN w:val="0"/>
        <w:adjustRightInd w:val="0"/>
        <w:spacing w:after="0" w:line="360" w:lineRule="auto"/>
        <w:jc w:val="center"/>
        <w:rPr>
          <w:rFonts w:ascii="Times New Roman" w:hAnsi="Times New Roman"/>
          <w:b/>
          <w:sz w:val="24"/>
          <w:szCs w:val="24"/>
          <w:lang w:val="en-US"/>
        </w:rPr>
      </w:pPr>
      <w:r w:rsidRPr="0096408A">
        <w:rPr>
          <w:rFonts w:ascii="Times New Roman" w:hAnsi="Times New Roman"/>
          <w:b/>
          <w:sz w:val="24"/>
          <w:szCs w:val="24"/>
          <w:lang w:val="en-US"/>
        </w:rPr>
        <w:t>Interpersonal</w:t>
      </w:r>
      <w:r w:rsidRPr="0096408A">
        <w:rPr>
          <w:rFonts w:ascii="Times New Roman" w:hAnsi="Times New Roman"/>
          <w:b/>
          <w:sz w:val="24"/>
          <w:szCs w:val="24"/>
        </w:rPr>
        <w:t xml:space="preserve"> Siswa Sebelum</w:t>
      </w:r>
      <w:r w:rsidR="00CE49EA">
        <w:rPr>
          <w:rFonts w:ascii="Times New Roman" w:hAnsi="Times New Roman"/>
          <w:b/>
          <w:sz w:val="24"/>
          <w:szCs w:val="24"/>
          <w:lang w:val="en-US"/>
        </w:rPr>
        <w:t xml:space="preserve"> </w:t>
      </w:r>
      <w:r w:rsidRPr="0096408A">
        <w:rPr>
          <w:rFonts w:ascii="Times New Roman" w:hAnsi="Times New Roman"/>
          <w:b/>
          <w:sz w:val="24"/>
          <w:szCs w:val="24"/>
        </w:rPr>
        <w:t xml:space="preserve">dan Setelah </w:t>
      </w:r>
      <w:r w:rsidR="00CE49EA">
        <w:rPr>
          <w:rFonts w:ascii="Times New Roman" w:hAnsi="Times New Roman"/>
          <w:b/>
          <w:sz w:val="24"/>
          <w:szCs w:val="24"/>
          <w:lang w:val="en-US"/>
        </w:rPr>
        <w:t>Diberikan Perlakuan</w:t>
      </w:r>
    </w:p>
    <w:tbl>
      <w:tblPr>
        <w:tblStyle w:val="TableGrid"/>
        <w:tblW w:w="0" w:type="auto"/>
        <w:jc w:val="center"/>
        <w:tblInd w:w="198" w:type="dxa"/>
        <w:tblLook w:val="04A0" w:firstRow="1" w:lastRow="0" w:firstColumn="1" w:lastColumn="0" w:noHBand="0" w:noVBand="1"/>
      </w:tblPr>
      <w:tblGrid>
        <w:gridCol w:w="1693"/>
        <w:gridCol w:w="1101"/>
        <w:gridCol w:w="1325"/>
      </w:tblGrid>
      <w:tr w:rsidR="00D456F2" w:rsidRPr="0096408A" w:rsidTr="00414873">
        <w:trPr>
          <w:jc w:val="center"/>
        </w:trPr>
        <w:tc>
          <w:tcPr>
            <w:tcW w:w="1693" w:type="dxa"/>
            <w:tcBorders>
              <w:left w:val="nil"/>
              <w:right w:val="nil"/>
            </w:tcBorders>
          </w:tcPr>
          <w:p w:rsidR="00D456F2" w:rsidRPr="0096408A" w:rsidRDefault="00D456F2" w:rsidP="00C03A0F">
            <w:pPr>
              <w:autoSpaceDE w:val="0"/>
              <w:autoSpaceDN w:val="0"/>
              <w:adjustRightInd w:val="0"/>
              <w:spacing w:after="0"/>
              <w:jc w:val="center"/>
              <w:rPr>
                <w:rFonts w:ascii="Times New Roman" w:hAnsi="Times New Roman"/>
                <w:b/>
                <w:sz w:val="24"/>
                <w:szCs w:val="24"/>
                <w:lang w:val="en-US"/>
              </w:rPr>
            </w:pPr>
            <w:r w:rsidRPr="0096408A">
              <w:rPr>
                <w:rFonts w:ascii="Times New Roman" w:hAnsi="Times New Roman"/>
                <w:b/>
                <w:sz w:val="24"/>
                <w:szCs w:val="24"/>
                <w:lang w:val="en-US"/>
              </w:rPr>
              <w:t>Perlakuan</w:t>
            </w:r>
          </w:p>
        </w:tc>
        <w:tc>
          <w:tcPr>
            <w:tcW w:w="1101" w:type="dxa"/>
            <w:tcBorders>
              <w:left w:val="nil"/>
              <w:right w:val="nil"/>
            </w:tcBorders>
          </w:tcPr>
          <w:p w:rsidR="00D456F2" w:rsidRPr="0096408A" w:rsidRDefault="00D456F2" w:rsidP="00C03A0F">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Mean</w:t>
            </w:r>
          </w:p>
        </w:tc>
        <w:tc>
          <w:tcPr>
            <w:tcW w:w="1325" w:type="dxa"/>
            <w:tcBorders>
              <w:left w:val="nil"/>
              <w:right w:val="nil"/>
            </w:tcBorders>
          </w:tcPr>
          <w:p w:rsidR="00D456F2" w:rsidRPr="0096408A" w:rsidRDefault="00D456F2" w:rsidP="00D456F2">
            <w:pPr>
              <w:autoSpaceDE w:val="0"/>
              <w:autoSpaceDN w:val="0"/>
              <w:adjustRightInd w:val="0"/>
              <w:spacing w:after="0"/>
              <w:jc w:val="center"/>
              <w:rPr>
                <w:rFonts w:ascii="Times New Roman" w:hAnsi="Times New Roman"/>
                <w:b/>
                <w:sz w:val="24"/>
                <w:szCs w:val="24"/>
                <w:lang w:val="en-US"/>
              </w:rPr>
            </w:pPr>
            <w:r w:rsidRPr="0096408A">
              <w:rPr>
                <w:rFonts w:ascii="Times New Roman" w:hAnsi="Times New Roman"/>
                <w:b/>
                <w:sz w:val="24"/>
                <w:szCs w:val="24"/>
                <w:lang w:val="en-US"/>
              </w:rPr>
              <w:t>Gain Skor</w:t>
            </w:r>
          </w:p>
        </w:tc>
      </w:tr>
      <w:tr w:rsidR="00414873" w:rsidRPr="0096408A" w:rsidTr="00414873">
        <w:trPr>
          <w:jc w:val="center"/>
        </w:trPr>
        <w:tc>
          <w:tcPr>
            <w:tcW w:w="1693" w:type="dxa"/>
            <w:tcBorders>
              <w:left w:val="nil"/>
              <w:right w:val="nil"/>
            </w:tcBorders>
          </w:tcPr>
          <w:p w:rsidR="00414873" w:rsidRPr="00414873" w:rsidRDefault="00414873" w:rsidP="00414873">
            <w:pPr>
              <w:autoSpaceDE w:val="0"/>
              <w:autoSpaceDN w:val="0"/>
              <w:adjustRightInd w:val="0"/>
              <w:spacing w:after="0"/>
              <w:jc w:val="center"/>
              <w:rPr>
                <w:rFonts w:ascii="Times New Roman" w:hAnsi="Times New Roman"/>
                <w:i/>
                <w:sz w:val="24"/>
                <w:szCs w:val="24"/>
              </w:rPr>
            </w:pPr>
            <w:r w:rsidRPr="00414873">
              <w:rPr>
                <w:rFonts w:ascii="Times New Roman" w:hAnsi="Times New Roman"/>
                <w:i/>
                <w:sz w:val="24"/>
                <w:szCs w:val="24"/>
              </w:rPr>
              <w:t>Pretest</w:t>
            </w:r>
          </w:p>
        </w:tc>
        <w:tc>
          <w:tcPr>
            <w:tcW w:w="1101" w:type="dxa"/>
            <w:tcBorders>
              <w:left w:val="nil"/>
              <w:right w:val="nil"/>
            </w:tcBorders>
            <w:vAlign w:val="bottom"/>
          </w:tcPr>
          <w:p w:rsidR="00414873" w:rsidRPr="00414873" w:rsidRDefault="00414873" w:rsidP="00414873">
            <w:pPr>
              <w:spacing w:after="0"/>
              <w:jc w:val="center"/>
              <w:rPr>
                <w:rFonts w:ascii="Times New Roman" w:hAnsi="Times New Roman"/>
                <w:bCs/>
                <w:color w:val="000000"/>
                <w:sz w:val="24"/>
                <w:szCs w:val="24"/>
              </w:rPr>
            </w:pPr>
            <w:r w:rsidRPr="00414873">
              <w:rPr>
                <w:rFonts w:ascii="Times New Roman" w:hAnsi="Times New Roman"/>
                <w:bCs/>
                <w:color w:val="000000"/>
                <w:sz w:val="24"/>
                <w:szCs w:val="24"/>
              </w:rPr>
              <w:t>75.8</w:t>
            </w:r>
          </w:p>
        </w:tc>
        <w:tc>
          <w:tcPr>
            <w:tcW w:w="1325" w:type="dxa"/>
            <w:vMerge w:val="restart"/>
            <w:tcBorders>
              <w:left w:val="nil"/>
              <w:right w:val="nil"/>
            </w:tcBorders>
            <w:vAlign w:val="bottom"/>
          </w:tcPr>
          <w:p w:rsidR="00414873" w:rsidRPr="00414873" w:rsidRDefault="00414873" w:rsidP="00CC323B">
            <w:pPr>
              <w:jc w:val="center"/>
              <w:rPr>
                <w:rFonts w:ascii="Times New Roman" w:hAnsi="Times New Roman"/>
                <w:bCs/>
                <w:color w:val="000000"/>
                <w:sz w:val="24"/>
                <w:szCs w:val="24"/>
              </w:rPr>
            </w:pPr>
            <w:r w:rsidRPr="00414873">
              <w:rPr>
                <w:rFonts w:ascii="Times New Roman" w:hAnsi="Times New Roman"/>
                <w:bCs/>
                <w:color w:val="000000"/>
                <w:sz w:val="24"/>
                <w:szCs w:val="24"/>
              </w:rPr>
              <w:t>34.9</w:t>
            </w:r>
          </w:p>
        </w:tc>
      </w:tr>
      <w:tr w:rsidR="00CC323B" w:rsidRPr="0096408A" w:rsidTr="00414873">
        <w:trPr>
          <w:jc w:val="center"/>
        </w:trPr>
        <w:tc>
          <w:tcPr>
            <w:tcW w:w="1693" w:type="dxa"/>
            <w:tcBorders>
              <w:left w:val="nil"/>
              <w:right w:val="nil"/>
            </w:tcBorders>
          </w:tcPr>
          <w:p w:rsidR="00CC323B" w:rsidRPr="00414873" w:rsidRDefault="00CC323B" w:rsidP="00414873">
            <w:pPr>
              <w:autoSpaceDE w:val="0"/>
              <w:autoSpaceDN w:val="0"/>
              <w:adjustRightInd w:val="0"/>
              <w:spacing w:after="0"/>
              <w:jc w:val="center"/>
              <w:rPr>
                <w:rFonts w:ascii="Times New Roman" w:hAnsi="Times New Roman"/>
                <w:i/>
                <w:sz w:val="24"/>
                <w:szCs w:val="24"/>
              </w:rPr>
            </w:pPr>
            <w:r w:rsidRPr="00414873">
              <w:rPr>
                <w:rFonts w:ascii="Times New Roman" w:hAnsi="Times New Roman"/>
                <w:i/>
                <w:sz w:val="24"/>
                <w:szCs w:val="24"/>
              </w:rPr>
              <w:t>Posttest</w:t>
            </w:r>
          </w:p>
        </w:tc>
        <w:tc>
          <w:tcPr>
            <w:tcW w:w="1101" w:type="dxa"/>
            <w:tcBorders>
              <w:left w:val="nil"/>
              <w:right w:val="nil"/>
            </w:tcBorders>
          </w:tcPr>
          <w:p w:rsidR="00CC323B" w:rsidRPr="00414873" w:rsidRDefault="00414873" w:rsidP="00414873">
            <w:pPr>
              <w:autoSpaceDE w:val="0"/>
              <w:autoSpaceDN w:val="0"/>
              <w:adjustRightInd w:val="0"/>
              <w:spacing w:after="0"/>
              <w:jc w:val="center"/>
              <w:rPr>
                <w:rFonts w:ascii="Times New Roman" w:hAnsi="Times New Roman"/>
                <w:sz w:val="24"/>
                <w:szCs w:val="24"/>
                <w:lang w:val="en-US"/>
              </w:rPr>
            </w:pPr>
            <w:r w:rsidRPr="00414873">
              <w:rPr>
                <w:rFonts w:ascii="Times New Roman" w:hAnsi="Times New Roman"/>
                <w:bCs/>
                <w:color w:val="000000"/>
                <w:sz w:val="24"/>
                <w:szCs w:val="24"/>
              </w:rPr>
              <w:t>110.7</w:t>
            </w:r>
          </w:p>
        </w:tc>
        <w:tc>
          <w:tcPr>
            <w:tcW w:w="1325" w:type="dxa"/>
            <w:vMerge/>
            <w:tcBorders>
              <w:left w:val="nil"/>
              <w:right w:val="nil"/>
            </w:tcBorders>
          </w:tcPr>
          <w:p w:rsidR="00CC323B" w:rsidRPr="0096408A" w:rsidRDefault="00CC323B" w:rsidP="00CC323B">
            <w:pPr>
              <w:autoSpaceDE w:val="0"/>
              <w:autoSpaceDN w:val="0"/>
              <w:adjustRightInd w:val="0"/>
              <w:spacing w:after="0"/>
              <w:jc w:val="center"/>
              <w:rPr>
                <w:rFonts w:ascii="Times New Roman" w:hAnsi="Times New Roman"/>
                <w:sz w:val="24"/>
                <w:szCs w:val="24"/>
                <w:lang w:val="en-US"/>
              </w:rPr>
            </w:pPr>
          </w:p>
        </w:tc>
      </w:tr>
    </w:tbl>
    <w:p w:rsidR="00D456F2" w:rsidRPr="0096408A" w:rsidRDefault="00D456F2" w:rsidP="00D456F2">
      <w:pPr>
        <w:autoSpaceDE w:val="0"/>
        <w:autoSpaceDN w:val="0"/>
        <w:adjustRightInd w:val="0"/>
        <w:spacing w:line="480" w:lineRule="auto"/>
        <w:ind w:left="1440" w:firstLine="720"/>
        <w:rPr>
          <w:rFonts w:ascii="Times New Roman" w:hAnsi="Times New Roman"/>
          <w:sz w:val="24"/>
          <w:szCs w:val="24"/>
        </w:rPr>
      </w:pPr>
      <w:r w:rsidRPr="0096408A">
        <w:rPr>
          <w:rFonts w:ascii="Times New Roman" w:hAnsi="Times New Roman"/>
          <w:sz w:val="24"/>
          <w:szCs w:val="24"/>
        </w:rPr>
        <w:t>Sumber : Skala Penelitian</w:t>
      </w:r>
    </w:p>
    <w:p w:rsidR="00B151B4" w:rsidRDefault="00B151B4" w:rsidP="00D456F2">
      <w:pPr>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Jadi berdasarkan perhitungan nilai rata-rata menunjukkan bahwa </w:t>
      </w:r>
      <w:r w:rsidR="00262B96" w:rsidRPr="0096408A">
        <w:rPr>
          <w:rFonts w:ascii="Times New Roman" w:hAnsi="Times New Roman"/>
          <w:sz w:val="24"/>
          <w:szCs w:val="24"/>
          <w:lang w:val="en-US"/>
        </w:rPr>
        <w:t>tingkat efektivitas komunikasi interpersonal</w:t>
      </w:r>
      <w:r w:rsidRPr="0096408A">
        <w:rPr>
          <w:rFonts w:ascii="Times New Roman" w:hAnsi="Times New Roman"/>
          <w:sz w:val="24"/>
          <w:szCs w:val="24"/>
        </w:rPr>
        <w:t xml:space="preserve"> siswa </w:t>
      </w:r>
      <w:r w:rsidR="00262B96" w:rsidRPr="0096408A">
        <w:rPr>
          <w:rFonts w:ascii="Times New Roman" w:hAnsi="Times New Roman"/>
          <w:sz w:val="24"/>
          <w:szCs w:val="24"/>
          <w:lang w:val="en-US"/>
        </w:rPr>
        <w:t xml:space="preserve">di </w:t>
      </w:r>
      <w:r w:rsidRPr="0096408A">
        <w:rPr>
          <w:rFonts w:ascii="Times New Roman" w:hAnsi="Times New Roman"/>
          <w:sz w:val="24"/>
          <w:szCs w:val="24"/>
        </w:rPr>
        <w:t xml:space="preserve">SMA Negeri 1 Lamuru </w:t>
      </w:r>
      <w:r w:rsidRPr="0096408A">
        <w:rPr>
          <w:rFonts w:ascii="Times New Roman" w:hAnsi="Times New Roman"/>
          <w:bCs/>
          <w:color w:val="000000"/>
          <w:sz w:val="24"/>
          <w:szCs w:val="24"/>
          <w:lang w:val="es-ES"/>
        </w:rPr>
        <w:t xml:space="preserve">terdapat perbedaan </w:t>
      </w:r>
      <w:r w:rsidRPr="0096408A">
        <w:rPr>
          <w:rFonts w:ascii="Times New Roman" w:hAnsi="Times New Roman"/>
          <w:bCs/>
          <w:color w:val="000000"/>
          <w:sz w:val="24"/>
          <w:szCs w:val="24"/>
        </w:rPr>
        <w:t xml:space="preserve">signifikan </w:t>
      </w:r>
      <w:r w:rsidR="00262B96" w:rsidRPr="0096408A">
        <w:rPr>
          <w:rFonts w:ascii="Times New Roman" w:hAnsi="Times New Roman"/>
          <w:bCs/>
          <w:color w:val="000000"/>
          <w:sz w:val="24"/>
          <w:szCs w:val="24"/>
          <w:lang w:val="en-US"/>
        </w:rPr>
        <w:t xml:space="preserve">dengan </w:t>
      </w:r>
      <w:r w:rsidRPr="0096408A">
        <w:rPr>
          <w:rFonts w:ascii="Times New Roman" w:hAnsi="Times New Roman"/>
          <w:bCs/>
          <w:color w:val="000000"/>
          <w:sz w:val="24"/>
          <w:szCs w:val="24"/>
          <w:lang w:val="es-ES"/>
        </w:rPr>
        <w:t xml:space="preserve">nilai rata-rata setelah diberikan perlakuan yaitu </w:t>
      </w:r>
      <w:r w:rsidR="00262B96" w:rsidRPr="0096408A">
        <w:rPr>
          <w:rFonts w:ascii="Times New Roman" w:hAnsi="Times New Roman"/>
          <w:bCs/>
          <w:color w:val="000000"/>
          <w:sz w:val="24"/>
          <w:szCs w:val="24"/>
          <w:lang w:val="es-ES"/>
        </w:rPr>
        <w:t xml:space="preserve">terjadi peningkatan </w:t>
      </w:r>
      <w:r w:rsidRPr="0096408A">
        <w:rPr>
          <w:rFonts w:ascii="Times New Roman" w:hAnsi="Times New Roman"/>
          <w:bCs/>
          <w:color w:val="000000"/>
          <w:sz w:val="24"/>
          <w:szCs w:val="24"/>
          <w:lang w:val="es-ES"/>
        </w:rPr>
        <w:t xml:space="preserve">setelah diberi perlakuan dengan </w:t>
      </w:r>
      <w:r w:rsidR="00262B96" w:rsidRPr="0096408A">
        <w:rPr>
          <w:rFonts w:ascii="Times New Roman" w:hAnsi="Times New Roman"/>
          <w:bCs/>
          <w:color w:val="000000"/>
          <w:sz w:val="24"/>
          <w:szCs w:val="24"/>
          <w:lang w:val="es-ES"/>
        </w:rPr>
        <w:t xml:space="preserve">metode </w:t>
      </w:r>
      <w:r w:rsidR="00262B96" w:rsidRPr="0096408A">
        <w:rPr>
          <w:rFonts w:ascii="Times New Roman" w:hAnsi="Times New Roman"/>
          <w:bCs/>
          <w:i/>
          <w:color w:val="000000"/>
          <w:sz w:val="24"/>
          <w:szCs w:val="24"/>
          <w:lang w:val="es-ES"/>
        </w:rPr>
        <w:t>two stay two stray</w:t>
      </w:r>
      <w:r w:rsidR="00262B96" w:rsidRPr="0096408A">
        <w:rPr>
          <w:rFonts w:ascii="Times New Roman" w:hAnsi="Times New Roman"/>
          <w:bCs/>
          <w:color w:val="000000"/>
          <w:sz w:val="24"/>
          <w:szCs w:val="24"/>
          <w:lang w:val="es-ES"/>
        </w:rPr>
        <w:t xml:space="preserve"> dalam bimbingan kelompok</w:t>
      </w:r>
      <w:r w:rsidRPr="0096408A">
        <w:rPr>
          <w:rFonts w:ascii="Times New Roman" w:hAnsi="Times New Roman"/>
          <w:bCs/>
          <w:color w:val="000000"/>
          <w:sz w:val="24"/>
          <w:szCs w:val="24"/>
          <w:lang w:val="es-ES"/>
        </w:rPr>
        <w:t xml:space="preserve">, hal ini dipertegas dengan nilai </w:t>
      </w:r>
      <w:r w:rsidRPr="0096408A">
        <w:rPr>
          <w:rFonts w:ascii="Times New Roman" w:hAnsi="Times New Roman"/>
          <w:bCs/>
          <w:i/>
          <w:color w:val="000000"/>
          <w:sz w:val="24"/>
          <w:szCs w:val="24"/>
          <w:lang w:val="es-ES"/>
        </w:rPr>
        <w:t>gain score</w:t>
      </w:r>
      <w:r w:rsidRPr="0096408A">
        <w:rPr>
          <w:rFonts w:ascii="Times New Roman" w:hAnsi="Times New Roman"/>
          <w:bCs/>
          <w:color w:val="000000"/>
          <w:sz w:val="24"/>
          <w:szCs w:val="24"/>
          <w:lang w:val="es-ES"/>
        </w:rPr>
        <w:t xml:space="preserve"> yaitu </w:t>
      </w:r>
      <w:r w:rsidRPr="0096408A">
        <w:rPr>
          <w:rFonts w:ascii="Times New Roman" w:hAnsi="Times New Roman"/>
        </w:rPr>
        <w:t>3</w:t>
      </w:r>
      <w:r w:rsidR="00967A53">
        <w:rPr>
          <w:rFonts w:ascii="Times New Roman" w:hAnsi="Times New Roman"/>
          <w:lang w:val="en-US"/>
        </w:rPr>
        <w:t>4</w:t>
      </w:r>
      <w:r w:rsidR="00262B96" w:rsidRPr="0096408A">
        <w:rPr>
          <w:rFonts w:ascii="Times New Roman" w:hAnsi="Times New Roman"/>
        </w:rPr>
        <w:t>,</w:t>
      </w:r>
      <w:r w:rsidR="00414873">
        <w:rPr>
          <w:rFonts w:ascii="Times New Roman" w:hAnsi="Times New Roman"/>
          <w:lang w:val="en-US"/>
        </w:rPr>
        <w:t>9</w:t>
      </w:r>
      <w:r w:rsidRPr="0096408A">
        <w:rPr>
          <w:rFonts w:ascii="Times New Roman" w:hAnsi="Times New Roman"/>
          <w:bCs/>
          <w:color w:val="000000"/>
          <w:sz w:val="24"/>
          <w:szCs w:val="24"/>
          <w:lang w:val="es-ES"/>
        </w:rPr>
        <w:t xml:space="preserve">. </w:t>
      </w:r>
      <w:r w:rsidR="00262B96" w:rsidRPr="0096408A">
        <w:rPr>
          <w:rFonts w:ascii="Times New Roman" w:hAnsi="Times New Roman"/>
          <w:bCs/>
          <w:color w:val="000000"/>
          <w:sz w:val="24"/>
          <w:szCs w:val="24"/>
          <w:lang w:val="es-ES"/>
        </w:rPr>
        <w:t>P</w:t>
      </w:r>
      <w:r w:rsidRPr="0096408A">
        <w:rPr>
          <w:rFonts w:ascii="Times New Roman" w:hAnsi="Times New Roman"/>
          <w:sz w:val="24"/>
          <w:szCs w:val="24"/>
        </w:rPr>
        <w:t xml:space="preserve">ada saat sebelum perlakuan sebesar </w:t>
      </w:r>
      <w:r w:rsidR="00414873">
        <w:rPr>
          <w:rFonts w:ascii="Times New Roman" w:hAnsi="Times New Roman"/>
          <w:sz w:val="24"/>
          <w:szCs w:val="24"/>
          <w:lang w:val="en-US"/>
        </w:rPr>
        <w:t>75.80</w:t>
      </w:r>
      <w:r w:rsidRPr="0096408A">
        <w:rPr>
          <w:rFonts w:ascii="Times New Roman" w:hAnsi="Times New Roman"/>
          <w:sz w:val="24"/>
          <w:szCs w:val="24"/>
        </w:rPr>
        <w:t xml:space="preserve"> setelah diberikan perlakuan nilai rata-ratanya meningkat menjadi </w:t>
      </w:r>
      <w:r w:rsidR="00414873">
        <w:rPr>
          <w:rFonts w:ascii="Times New Roman" w:hAnsi="Times New Roman"/>
          <w:sz w:val="24"/>
          <w:szCs w:val="24"/>
          <w:lang w:val="en-US"/>
        </w:rPr>
        <w:t>110.70</w:t>
      </w:r>
      <w:r w:rsidR="00262B96" w:rsidRPr="0096408A">
        <w:rPr>
          <w:rFonts w:ascii="Times New Roman" w:hAnsi="Times New Roman"/>
          <w:sz w:val="24"/>
          <w:szCs w:val="24"/>
          <w:lang w:val="en-US"/>
        </w:rPr>
        <w:t xml:space="preserve">. </w:t>
      </w:r>
      <w:proofErr w:type="gramStart"/>
      <w:r w:rsidR="00262B96" w:rsidRPr="0096408A">
        <w:rPr>
          <w:rFonts w:ascii="Times New Roman" w:hAnsi="Times New Roman"/>
          <w:sz w:val="24"/>
          <w:szCs w:val="24"/>
          <w:lang w:val="en-US"/>
        </w:rPr>
        <w:t>sehingga</w:t>
      </w:r>
      <w:proofErr w:type="gramEnd"/>
      <w:r w:rsidR="00262B96" w:rsidRPr="0096408A">
        <w:rPr>
          <w:rFonts w:ascii="Times New Roman" w:hAnsi="Times New Roman"/>
          <w:sz w:val="24"/>
          <w:szCs w:val="24"/>
          <w:lang w:val="en-US"/>
        </w:rPr>
        <w:t xml:space="preserve"> hal ini dapat disimpulkan </w:t>
      </w:r>
      <w:r w:rsidRPr="0096408A">
        <w:rPr>
          <w:rFonts w:ascii="Times New Roman" w:hAnsi="Times New Roman"/>
          <w:sz w:val="24"/>
          <w:szCs w:val="24"/>
        </w:rPr>
        <w:t xml:space="preserve">bahwa secara umum </w:t>
      </w:r>
      <w:r w:rsidR="00262B96" w:rsidRPr="0096408A">
        <w:rPr>
          <w:rFonts w:ascii="Times New Roman" w:hAnsi="Times New Roman"/>
          <w:sz w:val="24"/>
          <w:szCs w:val="24"/>
          <w:lang w:val="en-US"/>
        </w:rPr>
        <w:t>efektivitas komunikasi interpersonal</w:t>
      </w:r>
      <w:r w:rsidRPr="0096408A">
        <w:rPr>
          <w:rFonts w:ascii="Times New Roman" w:hAnsi="Times New Roman"/>
          <w:sz w:val="24"/>
          <w:szCs w:val="24"/>
        </w:rPr>
        <w:t xml:space="preserve"> siswa SMA Negeri 1 Lamuru </w:t>
      </w:r>
      <w:r w:rsidR="00262B96" w:rsidRPr="0096408A">
        <w:rPr>
          <w:rFonts w:ascii="Times New Roman" w:hAnsi="Times New Roman"/>
          <w:sz w:val="24"/>
          <w:szCs w:val="24"/>
          <w:lang w:val="en-US"/>
        </w:rPr>
        <w:t>mengalami peningkatan</w:t>
      </w:r>
      <w:r w:rsidRPr="0096408A">
        <w:rPr>
          <w:rFonts w:ascii="Times New Roman" w:hAnsi="Times New Roman"/>
          <w:sz w:val="24"/>
          <w:szCs w:val="24"/>
        </w:rPr>
        <w:t>.</w:t>
      </w:r>
    </w:p>
    <w:p w:rsidR="00297377" w:rsidRPr="00297377" w:rsidRDefault="00297377" w:rsidP="00D456F2">
      <w:pPr>
        <w:spacing w:after="0" w:line="480" w:lineRule="auto"/>
        <w:ind w:firstLine="900"/>
        <w:jc w:val="both"/>
        <w:rPr>
          <w:rFonts w:ascii="Times New Roman" w:hAnsi="Times New Roman"/>
          <w:sz w:val="24"/>
          <w:szCs w:val="24"/>
          <w:lang w:val="en-US"/>
        </w:rPr>
      </w:pPr>
    </w:p>
    <w:p w:rsidR="00C553A5" w:rsidRPr="0096408A" w:rsidRDefault="00B73DFA" w:rsidP="00297377">
      <w:pPr>
        <w:pStyle w:val="ListParagraph"/>
        <w:numPr>
          <w:ilvl w:val="0"/>
          <w:numId w:val="33"/>
        </w:numPr>
        <w:autoSpaceDE w:val="0"/>
        <w:autoSpaceDN w:val="0"/>
        <w:adjustRightInd w:val="0"/>
        <w:spacing w:after="240" w:line="240" w:lineRule="auto"/>
        <w:ind w:left="360"/>
        <w:jc w:val="both"/>
        <w:rPr>
          <w:rFonts w:ascii="Times New Roman" w:hAnsi="Times New Roman"/>
          <w:b/>
          <w:sz w:val="24"/>
          <w:szCs w:val="24"/>
        </w:rPr>
      </w:pPr>
      <w:r>
        <w:rPr>
          <w:rFonts w:ascii="Times New Roman" w:hAnsi="Times New Roman"/>
          <w:b/>
          <w:sz w:val="24"/>
          <w:szCs w:val="24"/>
        </w:rPr>
        <w:lastRenderedPageBreak/>
        <w:t xml:space="preserve">Pengaruh </w:t>
      </w:r>
      <w:r w:rsidR="00B86486" w:rsidRPr="0096408A">
        <w:rPr>
          <w:rFonts w:ascii="Times New Roman" w:hAnsi="Times New Roman"/>
          <w:b/>
          <w:sz w:val="24"/>
          <w:szCs w:val="24"/>
        </w:rPr>
        <w:t xml:space="preserve">Penerapan Metode </w:t>
      </w:r>
      <w:r w:rsidR="00B86486" w:rsidRPr="0096408A">
        <w:rPr>
          <w:rFonts w:ascii="Times New Roman" w:hAnsi="Times New Roman"/>
          <w:b/>
          <w:i/>
          <w:sz w:val="24"/>
          <w:szCs w:val="24"/>
        </w:rPr>
        <w:t>Two Stay Two Stray</w:t>
      </w:r>
      <w:r w:rsidR="00B86486" w:rsidRPr="0096408A">
        <w:rPr>
          <w:rFonts w:ascii="Times New Roman" w:hAnsi="Times New Roman"/>
          <w:b/>
          <w:sz w:val="24"/>
          <w:szCs w:val="24"/>
        </w:rPr>
        <w:t xml:space="preserve"> Dalam Bimbingan Kelompok </w:t>
      </w:r>
      <w:r>
        <w:rPr>
          <w:rFonts w:ascii="Times New Roman" w:hAnsi="Times New Roman"/>
          <w:b/>
          <w:sz w:val="24"/>
          <w:szCs w:val="24"/>
        </w:rPr>
        <w:t>Terhadap</w:t>
      </w:r>
      <w:r w:rsidR="00B86486" w:rsidRPr="0096408A">
        <w:rPr>
          <w:rFonts w:ascii="Times New Roman" w:hAnsi="Times New Roman"/>
          <w:b/>
          <w:sz w:val="24"/>
          <w:szCs w:val="24"/>
        </w:rPr>
        <w:t xml:space="preserve"> Efektivitas Komunikasi Interpersonal Siswa di SMA Negeri 1 Lamuru Kabupaten Bone</w:t>
      </w:r>
    </w:p>
    <w:p w:rsidR="005A44E2" w:rsidRDefault="0096408A" w:rsidP="005A44E2">
      <w:pPr>
        <w:autoSpaceDE w:val="0"/>
        <w:autoSpaceDN w:val="0"/>
        <w:adjustRightInd w:val="0"/>
        <w:spacing w:after="0" w:line="480" w:lineRule="auto"/>
        <w:ind w:firstLine="900"/>
        <w:jc w:val="both"/>
        <w:rPr>
          <w:rFonts w:ascii="Times New Roman" w:hAnsi="Times New Roman"/>
          <w:sz w:val="24"/>
          <w:szCs w:val="24"/>
          <w:lang w:val="en-US"/>
        </w:rPr>
      </w:pPr>
      <w:r>
        <w:rPr>
          <w:rFonts w:ascii="Times New Roman" w:hAnsi="Times New Roman"/>
          <w:sz w:val="24"/>
          <w:szCs w:val="24"/>
          <w:lang w:val="en-US"/>
        </w:rPr>
        <w:t>Untuk</w:t>
      </w:r>
      <w:r w:rsidRPr="0096408A">
        <w:rPr>
          <w:rFonts w:ascii="Times New Roman" w:hAnsi="Times New Roman"/>
          <w:sz w:val="24"/>
          <w:szCs w:val="24"/>
        </w:rPr>
        <w:t xml:space="preserve"> mengetahui </w:t>
      </w:r>
      <w:r>
        <w:rPr>
          <w:rFonts w:ascii="Times New Roman" w:hAnsi="Times New Roman"/>
          <w:sz w:val="24"/>
          <w:szCs w:val="24"/>
          <w:lang w:val="en-US"/>
        </w:rPr>
        <w:t xml:space="preserve">pengujian hipotesis terhadap </w:t>
      </w:r>
      <w:r w:rsidR="005A44E2">
        <w:rPr>
          <w:rFonts w:ascii="Times New Roman" w:hAnsi="Times New Roman"/>
          <w:sz w:val="24"/>
          <w:szCs w:val="24"/>
          <w:lang w:val="en-US"/>
        </w:rPr>
        <w:t xml:space="preserve">pengaruh </w:t>
      </w:r>
      <w:r>
        <w:rPr>
          <w:rFonts w:ascii="Times New Roman" w:hAnsi="Times New Roman"/>
          <w:sz w:val="24"/>
          <w:szCs w:val="24"/>
          <w:lang w:val="en-US"/>
        </w:rPr>
        <w:t xml:space="preserve">penerapan metode </w:t>
      </w:r>
      <w:r w:rsidRPr="005A44E2">
        <w:rPr>
          <w:rFonts w:ascii="Times New Roman" w:hAnsi="Times New Roman"/>
          <w:i/>
          <w:sz w:val="24"/>
          <w:szCs w:val="24"/>
          <w:lang w:val="en-US"/>
        </w:rPr>
        <w:t>two stay two stray</w:t>
      </w:r>
      <w:r>
        <w:rPr>
          <w:rFonts w:ascii="Times New Roman" w:hAnsi="Times New Roman"/>
          <w:sz w:val="24"/>
          <w:szCs w:val="24"/>
          <w:lang w:val="en-US"/>
        </w:rPr>
        <w:t xml:space="preserve"> dalam bimbingan kelompok </w:t>
      </w:r>
      <w:r w:rsidR="005A44E2">
        <w:rPr>
          <w:rFonts w:ascii="Times New Roman" w:hAnsi="Times New Roman"/>
          <w:sz w:val="24"/>
          <w:szCs w:val="24"/>
          <w:lang w:val="en-US"/>
        </w:rPr>
        <w:t>untuk</w:t>
      </w:r>
      <w:r>
        <w:rPr>
          <w:rFonts w:ascii="Times New Roman" w:hAnsi="Times New Roman"/>
          <w:sz w:val="24"/>
          <w:szCs w:val="24"/>
          <w:lang w:val="en-US"/>
        </w:rPr>
        <w:t xml:space="preserve"> meningkatkan</w:t>
      </w:r>
      <w:r w:rsidRPr="0096408A">
        <w:rPr>
          <w:rFonts w:ascii="Times New Roman" w:hAnsi="Times New Roman"/>
          <w:sz w:val="24"/>
          <w:szCs w:val="24"/>
        </w:rPr>
        <w:t xml:space="preserve"> efektivitas </w:t>
      </w:r>
      <w:r w:rsidR="00F81FB7">
        <w:rPr>
          <w:rFonts w:ascii="Times New Roman" w:hAnsi="Times New Roman"/>
          <w:sz w:val="24"/>
          <w:szCs w:val="24"/>
          <w:lang w:val="en-US"/>
        </w:rPr>
        <w:t>komunikasi interpersonal siswa di SMA Negeri 1 Lamuru</w:t>
      </w:r>
      <w:r w:rsidRPr="0096408A">
        <w:rPr>
          <w:rFonts w:ascii="Times New Roman" w:hAnsi="Times New Roman"/>
          <w:sz w:val="24"/>
          <w:szCs w:val="24"/>
        </w:rPr>
        <w:t xml:space="preserve"> maka digunakan analisis statistik inferensial</w:t>
      </w:r>
      <w:r w:rsidR="005A44E2">
        <w:rPr>
          <w:rFonts w:ascii="Times New Roman" w:hAnsi="Times New Roman"/>
          <w:sz w:val="24"/>
          <w:szCs w:val="24"/>
          <w:lang w:val="en-US"/>
        </w:rPr>
        <w:t xml:space="preserve"> dengan</w:t>
      </w:r>
      <w:r w:rsidRPr="0096408A">
        <w:rPr>
          <w:rFonts w:ascii="Times New Roman" w:hAnsi="Times New Roman"/>
          <w:sz w:val="24"/>
          <w:szCs w:val="24"/>
        </w:rPr>
        <w:t xml:space="preserve"> uji nonparametrik </w:t>
      </w:r>
      <w:r w:rsidRPr="0096408A">
        <w:rPr>
          <w:rFonts w:ascii="Times New Roman" w:hAnsi="Times New Roman"/>
          <w:i/>
          <w:sz w:val="24"/>
          <w:szCs w:val="24"/>
        </w:rPr>
        <w:t>Wilcoxon Sign Rank Test</w:t>
      </w:r>
      <w:r w:rsidR="005A44E2">
        <w:rPr>
          <w:rFonts w:ascii="Times New Roman" w:hAnsi="Times New Roman"/>
          <w:sz w:val="24"/>
          <w:szCs w:val="24"/>
        </w:rPr>
        <w:t>.</w:t>
      </w:r>
      <w:r w:rsidR="005A44E2">
        <w:rPr>
          <w:rFonts w:ascii="Times New Roman" w:hAnsi="Times New Roman"/>
          <w:sz w:val="24"/>
          <w:szCs w:val="24"/>
          <w:lang w:val="en-US"/>
        </w:rPr>
        <w:t xml:space="preserve"> Untuk keperluan pengujian hipotesis tersebut, diajukan Hipotesis Nol (</w:t>
      </w:r>
      <w:r w:rsidR="005A44E2" w:rsidRPr="0096408A">
        <w:rPr>
          <w:rFonts w:ascii="Times New Roman" w:hAnsi="Times New Roman"/>
          <w:sz w:val="24"/>
          <w:szCs w:val="24"/>
        </w:rPr>
        <w:t>H</w:t>
      </w:r>
      <w:r w:rsidR="005A44E2">
        <w:rPr>
          <w:rFonts w:ascii="Times New Roman" w:hAnsi="Times New Roman"/>
          <w:sz w:val="24"/>
          <w:szCs w:val="24"/>
          <w:vertAlign w:val="subscript"/>
          <w:lang w:val="en-US"/>
        </w:rPr>
        <w:t>0</w:t>
      </w:r>
      <w:r w:rsidR="005A44E2">
        <w:rPr>
          <w:rFonts w:ascii="Times New Roman" w:hAnsi="Times New Roman"/>
          <w:sz w:val="24"/>
          <w:szCs w:val="24"/>
          <w:lang w:val="en-US"/>
        </w:rPr>
        <w:t>) dan Hipotesis Alternatif (H</w:t>
      </w:r>
      <w:r w:rsidR="005A44E2">
        <w:rPr>
          <w:rFonts w:ascii="Times New Roman" w:hAnsi="Times New Roman"/>
          <w:sz w:val="24"/>
          <w:szCs w:val="24"/>
          <w:vertAlign w:val="subscript"/>
          <w:lang w:val="en-US"/>
        </w:rPr>
        <w:t>1</w:t>
      </w:r>
      <w:r w:rsidR="005A44E2">
        <w:rPr>
          <w:rFonts w:ascii="Times New Roman" w:hAnsi="Times New Roman"/>
          <w:sz w:val="24"/>
          <w:szCs w:val="24"/>
          <w:lang w:val="en-US"/>
        </w:rPr>
        <w:t xml:space="preserve">) dalam bentuk hipotesis </w:t>
      </w:r>
      <w:r w:rsidR="00F04C50">
        <w:rPr>
          <w:rFonts w:ascii="Times New Roman" w:hAnsi="Times New Roman"/>
          <w:sz w:val="24"/>
          <w:szCs w:val="24"/>
          <w:lang w:val="en-US"/>
        </w:rPr>
        <w:t>statistik</w:t>
      </w:r>
      <w:r w:rsidR="005A44E2">
        <w:rPr>
          <w:rFonts w:ascii="Times New Roman" w:hAnsi="Times New Roman"/>
          <w:sz w:val="24"/>
          <w:szCs w:val="24"/>
          <w:lang w:val="en-US"/>
        </w:rPr>
        <w:t xml:space="preserve"> sebagai berikut:</w:t>
      </w:r>
    </w:p>
    <w:p w:rsidR="005A44E2" w:rsidRDefault="005A44E2" w:rsidP="005A44E2">
      <w:pPr>
        <w:autoSpaceDE w:val="0"/>
        <w:autoSpaceDN w:val="0"/>
        <w:adjustRightInd w:val="0"/>
        <w:spacing w:after="0" w:line="240" w:lineRule="auto"/>
        <w:ind w:firstLine="900"/>
        <w:jc w:val="both"/>
        <w:rPr>
          <w:rFonts w:ascii="Times New Roman" w:hAnsi="Times New Roman"/>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28"/>
      </w:tblGrid>
      <w:tr w:rsidR="005A44E2" w:rsidTr="005A44E2">
        <w:trPr>
          <w:jc w:val="center"/>
        </w:trPr>
        <w:tc>
          <w:tcPr>
            <w:tcW w:w="1844" w:type="dxa"/>
          </w:tcPr>
          <w:p w:rsidR="005A44E2" w:rsidRDefault="005A44E2" w:rsidP="0096408A">
            <w:pPr>
              <w:autoSpaceDE w:val="0"/>
              <w:autoSpaceDN w:val="0"/>
              <w:adjustRightInd w:val="0"/>
              <w:spacing w:after="0" w:line="480" w:lineRule="auto"/>
              <w:jc w:val="both"/>
              <w:rPr>
                <w:rFonts w:ascii="Times New Roman" w:hAnsi="Times New Roman"/>
                <w:sz w:val="24"/>
                <w:szCs w:val="24"/>
                <w:lang w:val="en-US"/>
              </w:rPr>
            </w:pPr>
            <w:r w:rsidRPr="0096408A">
              <w:rPr>
                <w:rFonts w:ascii="Times New Roman" w:hAnsi="Times New Roman"/>
                <w:sz w:val="24"/>
                <w:szCs w:val="24"/>
              </w:rPr>
              <w:t>H</w:t>
            </w:r>
            <w:r>
              <w:rPr>
                <w:rFonts w:ascii="Times New Roman" w:hAnsi="Times New Roman"/>
                <w:sz w:val="24"/>
                <w:szCs w:val="24"/>
                <w:vertAlign w:val="subscript"/>
                <w:lang w:val="en-US"/>
              </w:rPr>
              <w:t xml:space="preserve">0 </w:t>
            </w:r>
            <w:r>
              <w:rPr>
                <w:rFonts w:ascii="Times New Roman" w:hAnsi="Times New Roman"/>
                <w:sz w:val="24"/>
                <w:szCs w:val="24"/>
                <w:lang w:val="en-US"/>
              </w:rPr>
              <w:t xml:space="preserve"> : µA1 = µA2</w:t>
            </w:r>
          </w:p>
        </w:tc>
        <w:tc>
          <w:tcPr>
            <w:tcW w:w="6328" w:type="dxa"/>
          </w:tcPr>
          <w:p w:rsidR="005A44E2" w:rsidRDefault="005A44E2" w:rsidP="005A44E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“Tidak ada pengaruh penerapan metode </w:t>
            </w:r>
            <w:r w:rsidRPr="00985F33">
              <w:rPr>
                <w:rFonts w:ascii="Times New Roman" w:hAnsi="Times New Roman"/>
                <w:i/>
                <w:sz w:val="24"/>
                <w:szCs w:val="24"/>
                <w:lang w:val="en-US"/>
              </w:rPr>
              <w:t>two stay two stray</w:t>
            </w:r>
            <w:r>
              <w:rPr>
                <w:rFonts w:ascii="Times New Roman" w:hAnsi="Times New Roman"/>
                <w:sz w:val="24"/>
                <w:szCs w:val="24"/>
                <w:lang w:val="en-US"/>
              </w:rPr>
              <w:t xml:space="preserve"> dalam bimbingan kelompok terhadap </w:t>
            </w:r>
            <w:r w:rsidRPr="0096408A">
              <w:rPr>
                <w:rFonts w:ascii="Times New Roman" w:hAnsi="Times New Roman"/>
                <w:sz w:val="24"/>
                <w:szCs w:val="24"/>
              </w:rPr>
              <w:t xml:space="preserve">efektivitas </w:t>
            </w:r>
            <w:r>
              <w:rPr>
                <w:rFonts w:ascii="Times New Roman" w:hAnsi="Times New Roman"/>
                <w:sz w:val="24"/>
                <w:szCs w:val="24"/>
                <w:lang w:val="en-US"/>
              </w:rPr>
              <w:t>komunikasi interpersonal siswa di SMA Negeri 1 Lamuru Kabupaten Bone”</w:t>
            </w:r>
          </w:p>
        </w:tc>
      </w:tr>
      <w:tr w:rsidR="005A44E2" w:rsidTr="005A44E2">
        <w:trPr>
          <w:jc w:val="center"/>
        </w:trPr>
        <w:tc>
          <w:tcPr>
            <w:tcW w:w="1844" w:type="dxa"/>
          </w:tcPr>
          <w:p w:rsidR="005A44E2" w:rsidRPr="005A44E2" w:rsidRDefault="005A44E2" w:rsidP="005A44E2">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H</w:t>
            </w:r>
            <w:r>
              <w:rPr>
                <w:rFonts w:ascii="Times New Roman" w:hAnsi="Times New Roman"/>
                <w:sz w:val="24"/>
                <w:szCs w:val="24"/>
                <w:vertAlign w:val="subscript"/>
                <w:lang w:val="en-US"/>
              </w:rPr>
              <w:t xml:space="preserve">1  :  </w:t>
            </w:r>
            <w:r>
              <w:rPr>
                <w:rFonts w:ascii="Times New Roman" w:hAnsi="Times New Roman"/>
                <w:sz w:val="24"/>
                <w:szCs w:val="24"/>
                <w:lang w:val="en-US"/>
              </w:rPr>
              <w:t>µA</w:t>
            </w:r>
            <w:r w:rsidR="00B73DFA">
              <w:rPr>
                <w:rFonts w:ascii="Times New Roman" w:hAnsi="Times New Roman"/>
                <w:sz w:val="24"/>
                <w:szCs w:val="24"/>
                <w:lang w:val="en-US"/>
              </w:rPr>
              <w:t>1</w:t>
            </w:r>
            <w:r>
              <w:rPr>
                <w:rFonts w:ascii="Times New Roman" w:hAnsi="Times New Roman"/>
                <w:sz w:val="24"/>
                <w:szCs w:val="24"/>
                <w:lang w:val="en-US"/>
              </w:rPr>
              <w:t xml:space="preserve"> </w:t>
            </w:r>
            <w:r w:rsidR="00B73DFA">
              <w:rPr>
                <w:rFonts w:ascii="Times New Roman" w:hAnsi="Times New Roman"/>
                <w:sz w:val="24"/>
                <w:szCs w:val="24"/>
                <w:lang w:val="en-US"/>
              </w:rPr>
              <w:t>&lt;</w:t>
            </w:r>
            <w:r>
              <w:rPr>
                <w:rFonts w:ascii="Times New Roman" w:hAnsi="Times New Roman"/>
                <w:sz w:val="24"/>
                <w:szCs w:val="24"/>
                <w:lang w:val="en-US"/>
              </w:rPr>
              <w:t xml:space="preserve"> µA</w:t>
            </w:r>
            <w:r w:rsidR="00B73DFA">
              <w:rPr>
                <w:rFonts w:ascii="Times New Roman" w:hAnsi="Times New Roman"/>
                <w:sz w:val="24"/>
                <w:szCs w:val="24"/>
                <w:lang w:val="en-US"/>
              </w:rPr>
              <w:t>2</w:t>
            </w:r>
          </w:p>
          <w:p w:rsidR="005A44E2" w:rsidRDefault="005A44E2" w:rsidP="0096408A">
            <w:pPr>
              <w:autoSpaceDE w:val="0"/>
              <w:autoSpaceDN w:val="0"/>
              <w:adjustRightInd w:val="0"/>
              <w:spacing w:after="0" w:line="480" w:lineRule="auto"/>
              <w:jc w:val="both"/>
              <w:rPr>
                <w:rFonts w:ascii="Times New Roman" w:hAnsi="Times New Roman"/>
                <w:sz w:val="24"/>
                <w:szCs w:val="24"/>
                <w:lang w:val="en-US"/>
              </w:rPr>
            </w:pPr>
          </w:p>
        </w:tc>
        <w:tc>
          <w:tcPr>
            <w:tcW w:w="6328" w:type="dxa"/>
          </w:tcPr>
          <w:p w:rsidR="005A44E2" w:rsidRDefault="005A44E2" w:rsidP="005A44E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“Ada pengaruh penerapan metode </w:t>
            </w:r>
            <w:r w:rsidRPr="00985F33">
              <w:rPr>
                <w:rFonts w:ascii="Times New Roman" w:hAnsi="Times New Roman"/>
                <w:i/>
                <w:sz w:val="24"/>
                <w:szCs w:val="24"/>
                <w:lang w:val="en-US"/>
              </w:rPr>
              <w:t>two stay two stray</w:t>
            </w:r>
            <w:r>
              <w:rPr>
                <w:rFonts w:ascii="Times New Roman" w:hAnsi="Times New Roman"/>
                <w:sz w:val="24"/>
                <w:szCs w:val="24"/>
                <w:lang w:val="en-US"/>
              </w:rPr>
              <w:t xml:space="preserve"> dalam bimbingan kelompok terhadap </w:t>
            </w:r>
            <w:r w:rsidRPr="0096408A">
              <w:rPr>
                <w:rFonts w:ascii="Times New Roman" w:hAnsi="Times New Roman"/>
                <w:sz w:val="24"/>
                <w:szCs w:val="24"/>
              </w:rPr>
              <w:t xml:space="preserve">efektivitas </w:t>
            </w:r>
            <w:r>
              <w:rPr>
                <w:rFonts w:ascii="Times New Roman" w:hAnsi="Times New Roman"/>
                <w:sz w:val="24"/>
                <w:szCs w:val="24"/>
                <w:lang w:val="en-US"/>
              </w:rPr>
              <w:t>komunikasi interpersonal siswa di SMA Negeri 1 Lamuru Kabupaten Bone”</w:t>
            </w:r>
          </w:p>
        </w:tc>
      </w:tr>
    </w:tbl>
    <w:p w:rsidR="005A44E2" w:rsidRDefault="005A44E2" w:rsidP="005A44E2">
      <w:pPr>
        <w:autoSpaceDE w:val="0"/>
        <w:autoSpaceDN w:val="0"/>
        <w:adjustRightInd w:val="0"/>
        <w:spacing w:after="0" w:line="240" w:lineRule="auto"/>
        <w:ind w:firstLine="900"/>
        <w:jc w:val="both"/>
        <w:rPr>
          <w:rFonts w:ascii="Times New Roman" w:hAnsi="Times New Roman"/>
          <w:sz w:val="24"/>
          <w:szCs w:val="24"/>
          <w:lang w:val="en-US"/>
        </w:rPr>
      </w:pPr>
    </w:p>
    <w:p w:rsidR="005A44E2" w:rsidRDefault="005A44E2" w:rsidP="005A44E2">
      <w:pPr>
        <w:autoSpaceDE w:val="0"/>
        <w:autoSpaceDN w:val="0"/>
        <w:adjustRightInd w:val="0"/>
        <w:spacing w:after="0" w:line="480" w:lineRule="auto"/>
        <w:ind w:firstLine="900"/>
        <w:jc w:val="both"/>
        <w:rPr>
          <w:rFonts w:ascii="Times New Roman" w:hAnsi="Times New Roman"/>
          <w:sz w:val="24"/>
          <w:szCs w:val="24"/>
          <w:lang w:val="en-US"/>
        </w:rPr>
      </w:pPr>
      <w:r w:rsidRPr="0096408A">
        <w:rPr>
          <w:rFonts w:ascii="Times New Roman" w:hAnsi="Times New Roman"/>
          <w:sz w:val="24"/>
          <w:szCs w:val="24"/>
        </w:rPr>
        <w:t xml:space="preserve">Berdasarkan hasil </w:t>
      </w:r>
      <w:r>
        <w:rPr>
          <w:rFonts w:ascii="Times New Roman" w:hAnsi="Times New Roman"/>
          <w:sz w:val="24"/>
          <w:szCs w:val="24"/>
          <w:lang w:val="en-US"/>
        </w:rPr>
        <w:t>pengolahan data</w:t>
      </w:r>
      <w:r w:rsidRPr="0096408A">
        <w:rPr>
          <w:rFonts w:ascii="Times New Roman" w:hAnsi="Times New Roman"/>
          <w:sz w:val="24"/>
          <w:szCs w:val="24"/>
        </w:rPr>
        <w:t xml:space="preserve"> dengan menggunakan SPSS </w:t>
      </w:r>
      <w:r>
        <w:rPr>
          <w:rFonts w:ascii="Times New Roman" w:hAnsi="Times New Roman"/>
          <w:sz w:val="24"/>
          <w:szCs w:val="24"/>
          <w:lang w:val="en-US"/>
        </w:rPr>
        <w:t>v16</w:t>
      </w:r>
      <w:r w:rsidRPr="0096408A">
        <w:rPr>
          <w:rFonts w:ascii="Times New Roman" w:hAnsi="Times New Roman"/>
          <w:sz w:val="24"/>
          <w:szCs w:val="24"/>
        </w:rPr>
        <w:t xml:space="preserve"> </w:t>
      </w:r>
      <w:r w:rsidRPr="0096408A">
        <w:rPr>
          <w:rFonts w:ascii="Times New Roman" w:hAnsi="Times New Roman"/>
          <w:i/>
          <w:sz w:val="24"/>
          <w:szCs w:val="24"/>
        </w:rPr>
        <w:t>for windows</w:t>
      </w:r>
      <w:r w:rsidRPr="0096408A">
        <w:rPr>
          <w:rFonts w:ascii="Times New Roman" w:hAnsi="Times New Roman"/>
          <w:sz w:val="24"/>
          <w:szCs w:val="24"/>
        </w:rPr>
        <w:t xml:space="preserve">, </w:t>
      </w:r>
      <w:r>
        <w:rPr>
          <w:rFonts w:ascii="Times New Roman" w:hAnsi="Times New Roman"/>
          <w:sz w:val="24"/>
          <w:szCs w:val="24"/>
          <w:lang w:val="en-US"/>
        </w:rPr>
        <w:t>sebelum perlakuan (</w:t>
      </w:r>
      <w:r w:rsidRPr="007A4CC5">
        <w:rPr>
          <w:rFonts w:ascii="Times New Roman" w:hAnsi="Times New Roman"/>
          <w:i/>
          <w:sz w:val="24"/>
          <w:szCs w:val="24"/>
          <w:lang w:val="en-US"/>
        </w:rPr>
        <w:t>pretest</w:t>
      </w:r>
      <w:r>
        <w:rPr>
          <w:rFonts w:ascii="Times New Roman" w:hAnsi="Times New Roman"/>
          <w:sz w:val="24"/>
          <w:szCs w:val="24"/>
          <w:lang w:val="en-US"/>
        </w:rPr>
        <w:t xml:space="preserve">) </w:t>
      </w:r>
      <w:r w:rsidRPr="0096408A">
        <w:rPr>
          <w:rFonts w:ascii="Times New Roman" w:hAnsi="Times New Roman"/>
          <w:sz w:val="24"/>
          <w:szCs w:val="24"/>
        </w:rPr>
        <w:t xml:space="preserve">diperoleh hasil </w:t>
      </w:r>
      <w:r>
        <w:rPr>
          <w:rFonts w:ascii="Times New Roman" w:hAnsi="Times New Roman"/>
          <w:sz w:val="24"/>
          <w:szCs w:val="24"/>
          <w:lang w:val="en-US"/>
        </w:rPr>
        <w:t xml:space="preserve">skor </w:t>
      </w:r>
      <w:r w:rsidRPr="0096408A">
        <w:rPr>
          <w:rFonts w:ascii="Times New Roman" w:hAnsi="Times New Roman"/>
          <w:sz w:val="24"/>
          <w:szCs w:val="24"/>
        </w:rPr>
        <w:t xml:space="preserve">rata-rata </w:t>
      </w:r>
      <w:r w:rsidR="00D27F6C">
        <w:rPr>
          <w:rFonts w:ascii="Times New Roman" w:hAnsi="Times New Roman"/>
          <w:sz w:val="24"/>
          <w:szCs w:val="24"/>
          <w:lang w:val="en-US"/>
        </w:rPr>
        <w:t>75.80</w:t>
      </w:r>
      <w:r>
        <w:rPr>
          <w:rFonts w:ascii="Times New Roman" w:hAnsi="Times New Roman"/>
          <w:sz w:val="24"/>
          <w:szCs w:val="24"/>
          <w:lang w:val="en-US"/>
        </w:rPr>
        <w:t xml:space="preserve"> dan setelah diberikan perlakuan (</w:t>
      </w:r>
      <w:r w:rsidRPr="007A4CC5">
        <w:rPr>
          <w:rFonts w:ascii="Times New Roman" w:hAnsi="Times New Roman"/>
          <w:i/>
          <w:sz w:val="24"/>
          <w:szCs w:val="24"/>
          <w:lang w:val="en-US"/>
        </w:rPr>
        <w:t>posttest</w:t>
      </w:r>
      <w:r>
        <w:rPr>
          <w:rFonts w:ascii="Times New Roman" w:hAnsi="Times New Roman"/>
          <w:sz w:val="24"/>
          <w:szCs w:val="24"/>
          <w:lang w:val="en-US"/>
        </w:rPr>
        <w:t xml:space="preserve">) diperoleh skor rata-rata </w:t>
      </w:r>
      <w:r w:rsidR="00D27F6C">
        <w:rPr>
          <w:rFonts w:ascii="Times New Roman" w:hAnsi="Times New Roman"/>
          <w:sz w:val="24"/>
          <w:szCs w:val="24"/>
          <w:lang w:val="en-US"/>
        </w:rPr>
        <w:t>110.70</w:t>
      </w:r>
      <w:r>
        <w:rPr>
          <w:rFonts w:ascii="Times New Roman" w:hAnsi="Times New Roman"/>
          <w:sz w:val="24"/>
          <w:szCs w:val="24"/>
          <w:lang w:val="en-US"/>
        </w:rPr>
        <w:t xml:space="preserve">, sehingga didapatkan selisih nilai (mean </w:t>
      </w:r>
      <w:r w:rsidR="00D27F6C">
        <w:rPr>
          <w:rFonts w:ascii="Times New Roman" w:hAnsi="Times New Roman"/>
          <w:sz w:val="24"/>
          <w:szCs w:val="24"/>
          <w:lang w:val="en-US"/>
        </w:rPr>
        <w:t>gain) 34.9</w:t>
      </w:r>
      <w:r>
        <w:rPr>
          <w:rFonts w:ascii="Times New Roman" w:hAnsi="Times New Roman"/>
          <w:sz w:val="24"/>
          <w:szCs w:val="24"/>
          <w:lang w:val="en-US"/>
        </w:rPr>
        <w:t xml:space="preserve"> dengan nilai Z = -3.</w:t>
      </w:r>
      <w:r w:rsidR="00D27F6C">
        <w:rPr>
          <w:rFonts w:ascii="Times New Roman" w:hAnsi="Times New Roman"/>
          <w:sz w:val="24"/>
          <w:szCs w:val="24"/>
          <w:lang w:val="en-US"/>
        </w:rPr>
        <w:t>884</w:t>
      </w:r>
      <w:r>
        <w:rPr>
          <w:rFonts w:ascii="Times New Roman" w:hAnsi="Times New Roman"/>
          <w:sz w:val="24"/>
          <w:szCs w:val="24"/>
          <w:lang w:val="en-US"/>
        </w:rPr>
        <w:t xml:space="preserve"> dan nila</w:t>
      </w:r>
      <w:r w:rsidR="00F04C50">
        <w:rPr>
          <w:rFonts w:ascii="Times New Roman" w:hAnsi="Times New Roman"/>
          <w:sz w:val="24"/>
          <w:szCs w:val="24"/>
          <w:lang w:val="en-US"/>
        </w:rPr>
        <w:t>i Asymp Sig (2-Tailed) = 0.000 dengan t</w:t>
      </w:r>
      <w:r w:rsidRPr="0096408A">
        <w:rPr>
          <w:rFonts w:ascii="Times New Roman" w:hAnsi="Times New Roman"/>
          <w:sz w:val="24"/>
          <w:szCs w:val="24"/>
        </w:rPr>
        <w:t xml:space="preserve">araf signifikansi </w:t>
      </w:r>
      <w:r>
        <w:rPr>
          <w:rFonts w:ascii="Times New Roman" w:hAnsi="Times New Roman"/>
          <w:sz w:val="24"/>
          <w:szCs w:val="24"/>
        </w:rPr>
        <w:t>sebesar 5% atau 0,05.</w:t>
      </w:r>
    </w:p>
    <w:p w:rsidR="0096408A" w:rsidRPr="00EE2475" w:rsidRDefault="00EE2475" w:rsidP="00CE49EA">
      <w:pPr>
        <w:autoSpaceDE w:val="0"/>
        <w:autoSpaceDN w:val="0"/>
        <w:adjustRightInd w:val="0"/>
        <w:spacing w:after="0" w:line="360" w:lineRule="auto"/>
        <w:jc w:val="center"/>
        <w:rPr>
          <w:rFonts w:ascii="Times New Roman" w:hAnsi="Times New Roman"/>
          <w:b/>
          <w:i/>
          <w:sz w:val="24"/>
          <w:szCs w:val="24"/>
        </w:rPr>
      </w:pPr>
      <w:r>
        <w:rPr>
          <w:rFonts w:ascii="Times New Roman" w:hAnsi="Times New Roman"/>
          <w:b/>
          <w:sz w:val="24"/>
          <w:szCs w:val="24"/>
        </w:rPr>
        <w:t>Tabel</w:t>
      </w:r>
      <w:r w:rsidR="0096408A" w:rsidRPr="00EE2475">
        <w:rPr>
          <w:rFonts w:ascii="Times New Roman" w:hAnsi="Times New Roman"/>
          <w:b/>
          <w:sz w:val="24"/>
          <w:szCs w:val="24"/>
        </w:rPr>
        <w:t xml:space="preserve"> </w:t>
      </w:r>
      <w:r w:rsidR="008F2FC6">
        <w:rPr>
          <w:rFonts w:ascii="Times New Roman" w:hAnsi="Times New Roman"/>
          <w:b/>
          <w:sz w:val="24"/>
          <w:szCs w:val="24"/>
          <w:lang w:val="en-US"/>
        </w:rPr>
        <w:t xml:space="preserve">4.5 </w:t>
      </w:r>
      <w:r w:rsidR="0096408A" w:rsidRPr="00EE2475">
        <w:rPr>
          <w:rFonts w:ascii="Times New Roman" w:hAnsi="Times New Roman"/>
          <w:b/>
          <w:sz w:val="24"/>
          <w:szCs w:val="24"/>
        </w:rPr>
        <w:t xml:space="preserve">Hasil </w:t>
      </w:r>
      <w:r w:rsidR="00C03A0F" w:rsidRPr="00EE2475">
        <w:rPr>
          <w:rFonts w:ascii="Times New Roman" w:hAnsi="Times New Roman"/>
          <w:b/>
          <w:sz w:val="24"/>
          <w:szCs w:val="24"/>
        </w:rPr>
        <w:t>Uji Statistik dengan</w:t>
      </w:r>
      <w:r w:rsidR="0096408A" w:rsidRPr="00EE2475">
        <w:rPr>
          <w:rFonts w:ascii="Times New Roman" w:hAnsi="Times New Roman"/>
          <w:b/>
          <w:sz w:val="24"/>
          <w:szCs w:val="24"/>
        </w:rPr>
        <w:t xml:space="preserve"> SPSS </w:t>
      </w:r>
      <w:r w:rsidR="00C03A0F" w:rsidRPr="00EE2475">
        <w:rPr>
          <w:rFonts w:ascii="Times New Roman" w:hAnsi="Times New Roman"/>
          <w:b/>
          <w:sz w:val="24"/>
          <w:szCs w:val="24"/>
        </w:rPr>
        <w:t>v16</w:t>
      </w:r>
      <w:r w:rsidR="0096408A" w:rsidRPr="00EE2475">
        <w:rPr>
          <w:rFonts w:ascii="Times New Roman" w:hAnsi="Times New Roman"/>
          <w:b/>
          <w:sz w:val="24"/>
          <w:szCs w:val="24"/>
        </w:rPr>
        <w:t xml:space="preserve"> </w:t>
      </w:r>
      <w:r w:rsidR="0096408A" w:rsidRPr="00EE2475">
        <w:rPr>
          <w:rFonts w:ascii="Times New Roman" w:hAnsi="Times New Roman"/>
          <w:b/>
          <w:i/>
          <w:sz w:val="24"/>
          <w:szCs w:val="24"/>
        </w:rPr>
        <w:t>For Windows</w:t>
      </w:r>
    </w:p>
    <w:tbl>
      <w:tblPr>
        <w:tblStyle w:val="TableGrid"/>
        <w:tblW w:w="0" w:type="auto"/>
        <w:jc w:val="center"/>
        <w:tblInd w:w="198" w:type="dxa"/>
        <w:tblLook w:val="0480" w:firstRow="0" w:lastRow="0" w:firstColumn="1" w:lastColumn="0" w:noHBand="0" w:noVBand="1"/>
      </w:tblPr>
      <w:tblGrid>
        <w:gridCol w:w="1176"/>
        <w:gridCol w:w="810"/>
        <w:gridCol w:w="924"/>
        <w:gridCol w:w="856"/>
        <w:gridCol w:w="1539"/>
        <w:gridCol w:w="1430"/>
      </w:tblGrid>
      <w:tr w:rsidR="007A4CC5" w:rsidRPr="00EE2475" w:rsidTr="001E6B12">
        <w:trPr>
          <w:jc w:val="center"/>
        </w:trPr>
        <w:tc>
          <w:tcPr>
            <w:tcW w:w="1176" w:type="dxa"/>
            <w:tcBorders>
              <w:top w:val="single" w:sz="4" w:space="0" w:color="000000" w:themeColor="text1"/>
              <w:left w:val="nil"/>
              <w:bottom w:val="single" w:sz="4" w:space="0" w:color="000000" w:themeColor="text1"/>
              <w:right w:val="nil"/>
            </w:tcBorders>
            <w:vAlign w:val="center"/>
          </w:tcPr>
          <w:p w:rsidR="007A4CC5" w:rsidRPr="00EE2475" w:rsidRDefault="007A4CC5" w:rsidP="00EE2475">
            <w:pPr>
              <w:tabs>
                <w:tab w:val="left" w:pos="0"/>
              </w:tabs>
              <w:autoSpaceDE w:val="0"/>
              <w:autoSpaceDN w:val="0"/>
              <w:adjustRightInd w:val="0"/>
              <w:spacing w:after="0" w:line="240" w:lineRule="auto"/>
              <w:jc w:val="center"/>
              <w:rPr>
                <w:rFonts w:ascii="Times New Roman" w:eastAsia="Times New Roman" w:hAnsi="Times New Roman"/>
                <w:sz w:val="24"/>
                <w:szCs w:val="24"/>
                <w:lang w:val="en-US"/>
              </w:rPr>
            </w:pPr>
            <w:r w:rsidRPr="00EE2475">
              <w:rPr>
                <w:rFonts w:ascii="Times New Roman" w:eastAsia="Times New Roman" w:hAnsi="Times New Roman"/>
                <w:sz w:val="24"/>
                <w:szCs w:val="24"/>
                <w:lang w:val="en-US"/>
              </w:rPr>
              <w:t>Perlakuan</w:t>
            </w:r>
          </w:p>
        </w:tc>
        <w:tc>
          <w:tcPr>
            <w:tcW w:w="810" w:type="dxa"/>
            <w:tcBorders>
              <w:top w:val="single" w:sz="4" w:space="0" w:color="000000" w:themeColor="text1"/>
              <w:left w:val="nil"/>
              <w:bottom w:val="single" w:sz="4" w:space="0" w:color="000000" w:themeColor="text1"/>
              <w:right w:val="nil"/>
            </w:tcBorders>
            <w:vAlign w:val="center"/>
            <w:hideMark/>
          </w:tcPr>
          <w:p w:rsidR="007A4CC5" w:rsidRPr="00EE2475" w:rsidRDefault="007A4CC5" w:rsidP="00EE2475">
            <w:pPr>
              <w:tabs>
                <w:tab w:val="left" w:pos="0"/>
              </w:tabs>
              <w:autoSpaceDE w:val="0"/>
              <w:autoSpaceDN w:val="0"/>
              <w:adjustRightInd w:val="0"/>
              <w:spacing w:after="0" w:line="240" w:lineRule="auto"/>
              <w:jc w:val="center"/>
              <w:rPr>
                <w:rFonts w:ascii="Times New Roman" w:eastAsia="Times New Roman" w:hAnsi="Times New Roman"/>
                <w:b/>
                <w:sz w:val="24"/>
                <w:szCs w:val="24"/>
              </w:rPr>
            </w:pPr>
            <w:r w:rsidRPr="00EE2475">
              <w:rPr>
                <w:rFonts w:ascii="Times New Roman" w:hAnsi="Times New Roman"/>
                <w:b/>
                <w:sz w:val="24"/>
                <w:szCs w:val="24"/>
              </w:rPr>
              <w:t>Mean</w:t>
            </w:r>
          </w:p>
        </w:tc>
        <w:tc>
          <w:tcPr>
            <w:tcW w:w="924" w:type="dxa"/>
            <w:tcBorders>
              <w:top w:val="single" w:sz="4" w:space="0" w:color="000000" w:themeColor="text1"/>
              <w:left w:val="nil"/>
              <w:bottom w:val="single" w:sz="4" w:space="0" w:color="000000" w:themeColor="text1"/>
              <w:right w:val="nil"/>
            </w:tcBorders>
          </w:tcPr>
          <w:p w:rsidR="007A4CC5" w:rsidRPr="007A4CC5" w:rsidRDefault="007A4CC5" w:rsidP="00EE2475">
            <w:pPr>
              <w:tabs>
                <w:tab w:val="left" w:pos="0"/>
              </w:tabs>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Mean Gain</w:t>
            </w:r>
          </w:p>
        </w:tc>
        <w:tc>
          <w:tcPr>
            <w:tcW w:w="856" w:type="dxa"/>
            <w:tcBorders>
              <w:top w:val="single" w:sz="4" w:space="0" w:color="000000" w:themeColor="text1"/>
              <w:left w:val="nil"/>
              <w:bottom w:val="single" w:sz="4" w:space="0" w:color="000000" w:themeColor="text1"/>
              <w:right w:val="nil"/>
            </w:tcBorders>
            <w:vAlign w:val="center"/>
            <w:hideMark/>
          </w:tcPr>
          <w:p w:rsidR="007A4CC5" w:rsidRPr="00EE2475" w:rsidRDefault="007A4CC5" w:rsidP="00EE2475">
            <w:pPr>
              <w:tabs>
                <w:tab w:val="left" w:pos="0"/>
              </w:tabs>
              <w:autoSpaceDE w:val="0"/>
              <w:autoSpaceDN w:val="0"/>
              <w:adjustRightInd w:val="0"/>
              <w:spacing w:after="0" w:line="240" w:lineRule="auto"/>
              <w:jc w:val="center"/>
              <w:rPr>
                <w:rFonts w:ascii="Times New Roman" w:eastAsia="Times New Roman" w:hAnsi="Times New Roman"/>
                <w:b/>
                <w:sz w:val="24"/>
                <w:szCs w:val="24"/>
              </w:rPr>
            </w:pPr>
            <w:r w:rsidRPr="00EE2475">
              <w:rPr>
                <w:rFonts w:ascii="Times New Roman" w:hAnsi="Times New Roman"/>
                <w:b/>
                <w:sz w:val="24"/>
                <w:szCs w:val="24"/>
              </w:rPr>
              <w:t>Z</w:t>
            </w:r>
          </w:p>
        </w:tc>
        <w:tc>
          <w:tcPr>
            <w:tcW w:w="1539" w:type="dxa"/>
            <w:tcBorders>
              <w:top w:val="single" w:sz="4" w:space="0" w:color="000000" w:themeColor="text1"/>
              <w:left w:val="nil"/>
              <w:bottom w:val="single" w:sz="4" w:space="0" w:color="000000" w:themeColor="text1"/>
              <w:right w:val="nil"/>
            </w:tcBorders>
            <w:vAlign w:val="center"/>
            <w:hideMark/>
          </w:tcPr>
          <w:p w:rsidR="007A4CC5" w:rsidRPr="00EE2475" w:rsidRDefault="007A4CC5" w:rsidP="00EE2475">
            <w:pPr>
              <w:tabs>
                <w:tab w:val="left" w:pos="0"/>
              </w:tabs>
              <w:autoSpaceDE w:val="0"/>
              <w:autoSpaceDN w:val="0"/>
              <w:adjustRightInd w:val="0"/>
              <w:spacing w:after="0" w:line="240" w:lineRule="auto"/>
              <w:jc w:val="center"/>
              <w:rPr>
                <w:rFonts w:ascii="Times New Roman" w:eastAsia="Times New Roman" w:hAnsi="Times New Roman"/>
                <w:b/>
                <w:sz w:val="24"/>
                <w:szCs w:val="24"/>
                <w:lang w:val="en-US"/>
              </w:rPr>
            </w:pPr>
            <w:r w:rsidRPr="00EE2475">
              <w:rPr>
                <w:rFonts w:ascii="Times New Roman" w:hAnsi="Times New Roman"/>
                <w:b/>
                <w:sz w:val="24"/>
                <w:szCs w:val="24"/>
              </w:rPr>
              <w:t>Asymp. Sig. (</w:t>
            </w:r>
            <w:r w:rsidRPr="00EE2475">
              <w:rPr>
                <w:rFonts w:ascii="Times New Roman" w:hAnsi="Times New Roman"/>
                <w:b/>
                <w:sz w:val="24"/>
                <w:szCs w:val="24"/>
                <w:lang w:val="en-US"/>
              </w:rPr>
              <w:t>2</w:t>
            </w:r>
            <w:r w:rsidRPr="00EE2475">
              <w:rPr>
                <w:rFonts w:ascii="Times New Roman" w:hAnsi="Times New Roman"/>
                <w:b/>
                <w:sz w:val="24"/>
                <w:szCs w:val="24"/>
              </w:rPr>
              <w:t>-tailed</w:t>
            </w:r>
            <w:r w:rsidRPr="00EE2475">
              <w:rPr>
                <w:rFonts w:ascii="Times New Roman" w:hAnsi="Times New Roman"/>
                <w:b/>
                <w:sz w:val="24"/>
                <w:szCs w:val="24"/>
                <w:lang w:val="en-US"/>
              </w:rPr>
              <w:t>)</w:t>
            </w:r>
          </w:p>
        </w:tc>
        <w:tc>
          <w:tcPr>
            <w:tcW w:w="1430" w:type="dxa"/>
            <w:tcBorders>
              <w:top w:val="single" w:sz="4" w:space="0" w:color="000000" w:themeColor="text1"/>
              <w:left w:val="nil"/>
              <w:bottom w:val="single" w:sz="4" w:space="0" w:color="000000" w:themeColor="text1"/>
              <w:right w:val="nil"/>
            </w:tcBorders>
            <w:vAlign w:val="center"/>
            <w:hideMark/>
          </w:tcPr>
          <w:p w:rsidR="007A4CC5" w:rsidRPr="00EE2475" w:rsidRDefault="007A4CC5" w:rsidP="00EE2475">
            <w:pPr>
              <w:tabs>
                <w:tab w:val="left" w:pos="0"/>
              </w:tabs>
              <w:autoSpaceDE w:val="0"/>
              <w:autoSpaceDN w:val="0"/>
              <w:adjustRightInd w:val="0"/>
              <w:spacing w:after="0" w:line="240" w:lineRule="auto"/>
              <w:jc w:val="center"/>
              <w:rPr>
                <w:rFonts w:ascii="Times New Roman" w:eastAsia="Times New Roman" w:hAnsi="Times New Roman"/>
                <w:b/>
                <w:sz w:val="24"/>
                <w:szCs w:val="24"/>
                <w:lang w:val="en-US"/>
              </w:rPr>
            </w:pPr>
            <w:r w:rsidRPr="00EE2475">
              <w:rPr>
                <w:rFonts w:ascii="Times New Roman" w:hAnsi="Times New Roman"/>
                <w:b/>
                <w:sz w:val="24"/>
                <w:szCs w:val="24"/>
              </w:rPr>
              <w:t>Ket</w:t>
            </w:r>
            <w:r w:rsidRPr="00EE2475">
              <w:rPr>
                <w:rFonts w:ascii="Times New Roman" w:hAnsi="Times New Roman"/>
                <w:b/>
                <w:sz w:val="24"/>
                <w:szCs w:val="24"/>
                <w:lang w:val="en-US"/>
              </w:rPr>
              <w:t>erangan</w:t>
            </w:r>
          </w:p>
        </w:tc>
      </w:tr>
      <w:tr w:rsidR="00414873" w:rsidRPr="00EE2475" w:rsidTr="0039532C">
        <w:trPr>
          <w:jc w:val="center"/>
        </w:trPr>
        <w:tc>
          <w:tcPr>
            <w:tcW w:w="1176" w:type="dxa"/>
            <w:tcBorders>
              <w:top w:val="single" w:sz="4" w:space="0" w:color="000000" w:themeColor="text1"/>
              <w:left w:val="nil"/>
              <w:bottom w:val="single" w:sz="4" w:space="0" w:color="000000" w:themeColor="text1"/>
              <w:right w:val="nil"/>
            </w:tcBorders>
            <w:hideMark/>
          </w:tcPr>
          <w:p w:rsidR="00414873" w:rsidRPr="00EE2475" w:rsidRDefault="00414873" w:rsidP="0096408A">
            <w:pPr>
              <w:tabs>
                <w:tab w:val="left" w:pos="0"/>
              </w:tabs>
              <w:autoSpaceDE w:val="0"/>
              <w:autoSpaceDN w:val="0"/>
              <w:adjustRightInd w:val="0"/>
              <w:spacing w:after="0" w:line="240" w:lineRule="auto"/>
              <w:jc w:val="both"/>
              <w:rPr>
                <w:rFonts w:ascii="Times New Roman" w:eastAsia="Times New Roman" w:hAnsi="Times New Roman"/>
                <w:i/>
                <w:sz w:val="24"/>
                <w:szCs w:val="24"/>
              </w:rPr>
            </w:pPr>
            <w:r w:rsidRPr="00EE2475">
              <w:rPr>
                <w:rFonts w:ascii="Times New Roman" w:hAnsi="Times New Roman"/>
                <w:i/>
                <w:sz w:val="24"/>
                <w:szCs w:val="24"/>
                <w:lang w:val="en-US"/>
              </w:rPr>
              <w:t>Pretest</w:t>
            </w:r>
            <w:r w:rsidRPr="00EE2475">
              <w:rPr>
                <w:rFonts w:ascii="Times New Roman" w:hAnsi="Times New Roman"/>
                <w:i/>
                <w:sz w:val="24"/>
                <w:szCs w:val="24"/>
              </w:rPr>
              <w:t xml:space="preserve"> </w:t>
            </w:r>
          </w:p>
        </w:tc>
        <w:tc>
          <w:tcPr>
            <w:tcW w:w="810" w:type="dxa"/>
            <w:tcBorders>
              <w:top w:val="single" w:sz="4" w:space="0" w:color="000000" w:themeColor="text1"/>
              <w:left w:val="nil"/>
              <w:bottom w:val="single" w:sz="4" w:space="0" w:color="000000" w:themeColor="text1"/>
              <w:right w:val="nil"/>
            </w:tcBorders>
            <w:vAlign w:val="bottom"/>
          </w:tcPr>
          <w:p w:rsidR="00414873" w:rsidRPr="00414873" w:rsidRDefault="00414873" w:rsidP="0039532C">
            <w:pPr>
              <w:spacing w:after="0"/>
              <w:jc w:val="center"/>
              <w:rPr>
                <w:rFonts w:ascii="Times New Roman" w:hAnsi="Times New Roman"/>
                <w:bCs/>
                <w:color w:val="000000"/>
                <w:sz w:val="24"/>
                <w:szCs w:val="24"/>
              </w:rPr>
            </w:pPr>
            <w:r w:rsidRPr="00414873">
              <w:rPr>
                <w:rFonts w:ascii="Times New Roman" w:hAnsi="Times New Roman"/>
                <w:bCs/>
                <w:color w:val="000000"/>
                <w:sz w:val="24"/>
                <w:szCs w:val="24"/>
              </w:rPr>
              <w:t>75.8</w:t>
            </w:r>
          </w:p>
        </w:tc>
        <w:tc>
          <w:tcPr>
            <w:tcW w:w="924" w:type="dxa"/>
            <w:vMerge w:val="restart"/>
            <w:tcBorders>
              <w:top w:val="single" w:sz="4" w:space="0" w:color="000000" w:themeColor="text1"/>
              <w:left w:val="nil"/>
              <w:right w:val="nil"/>
            </w:tcBorders>
            <w:vAlign w:val="bottom"/>
          </w:tcPr>
          <w:p w:rsidR="00414873" w:rsidRPr="00414873" w:rsidRDefault="00414873" w:rsidP="0039532C">
            <w:pPr>
              <w:jc w:val="center"/>
              <w:rPr>
                <w:rFonts w:ascii="Times New Roman" w:hAnsi="Times New Roman"/>
                <w:bCs/>
                <w:color w:val="000000"/>
                <w:sz w:val="24"/>
                <w:szCs w:val="24"/>
              </w:rPr>
            </w:pPr>
            <w:r w:rsidRPr="00414873">
              <w:rPr>
                <w:rFonts w:ascii="Times New Roman" w:hAnsi="Times New Roman"/>
                <w:bCs/>
                <w:color w:val="000000"/>
                <w:sz w:val="24"/>
                <w:szCs w:val="24"/>
              </w:rPr>
              <w:t>34.9</w:t>
            </w:r>
          </w:p>
        </w:tc>
        <w:tc>
          <w:tcPr>
            <w:tcW w:w="856" w:type="dxa"/>
            <w:vMerge w:val="restart"/>
            <w:tcBorders>
              <w:top w:val="single" w:sz="4" w:space="0" w:color="000000" w:themeColor="text1"/>
              <w:left w:val="nil"/>
              <w:right w:val="nil"/>
            </w:tcBorders>
            <w:vAlign w:val="center"/>
            <w:hideMark/>
          </w:tcPr>
          <w:p w:rsidR="00414873" w:rsidRPr="00414873" w:rsidRDefault="00414873" w:rsidP="00EE2475">
            <w:pPr>
              <w:tabs>
                <w:tab w:val="left" w:pos="0"/>
              </w:tabs>
              <w:autoSpaceDE w:val="0"/>
              <w:autoSpaceDN w:val="0"/>
              <w:adjustRightInd w:val="0"/>
              <w:spacing w:after="0" w:line="240" w:lineRule="auto"/>
              <w:jc w:val="center"/>
              <w:rPr>
                <w:rFonts w:ascii="Times New Roman" w:eastAsia="Times New Roman" w:hAnsi="Times New Roman"/>
                <w:sz w:val="24"/>
                <w:szCs w:val="24"/>
                <w:lang w:val="en-US"/>
              </w:rPr>
            </w:pPr>
            <w:r w:rsidRPr="00414873">
              <w:rPr>
                <w:rFonts w:ascii="Times New Roman" w:hAnsi="Times New Roman"/>
                <w:color w:val="000000"/>
                <w:sz w:val="24"/>
                <w:szCs w:val="24"/>
              </w:rPr>
              <w:t>-3.884</w:t>
            </w:r>
          </w:p>
        </w:tc>
        <w:tc>
          <w:tcPr>
            <w:tcW w:w="1539" w:type="dxa"/>
            <w:vMerge w:val="restart"/>
            <w:tcBorders>
              <w:top w:val="single" w:sz="4" w:space="0" w:color="000000" w:themeColor="text1"/>
              <w:left w:val="nil"/>
              <w:right w:val="nil"/>
            </w:tcBorders>
            <w:vAlign w:val="center"/>
            <w:hideMark/>
          </w:tcPr>
          <w:p w:rsidR="00414873" w:rsidRPr="00EE2475" w:rsidRDefault="00414873" w:rsidP="00EE2475">
            <w:pPr>
              <w:tabs>
                <w:tab w:val="left" w:pos="0"/>
              </w:tabs>
              <w:autoSpaceDE w:val="0"/>
              <w:autoSpaceDN w:val="0"/>
              <w:adjustRightInd w:val="0"/>
              <w:spacing w:after="0" w:line="240" w:lineRule="auto"/>
              <w:jc w:val="center"/>
              <w:rPr>
                <w:rFonts w:ascii="Times New Roman" w:eastAsia="Times New Roman" w:hAnsi="Times New Roman"/>
                <w:sz w:val="24"/>
                <w:szCs w:val="24"/>
                <w:lang w:val="en-US"/>
              </w:rPr>
            </w:pPr>
            <w:r w:rsidRPr="00EE2475">
              <w:rPr>
                <w:rFonts w:ascii="Times New Roman" w:hAnsi="Times New Roman"/>
                <w:sz w:val="24"/>
                <w:szCs w:val="24"/>
              </w:rPr>
              <w:t>.00</w:t>
            </w:r>
            <w:r w:rsidRPr="00EE2475">
              <w:rPr>
                <w:rFonts w:ascii="Times New Roman" w:hAnsi="Times New Roman"/>
                <w:sz w:val="24"/>
                <w:szCs w:val="24"/>
                <w:lang w:val="en-US"/>
              </w:rPr>
              <w:t>0</w:t>
            </w:r>
          </w:p>
        </w:tc>
        <w:tc>
          <w:tcPr>
            <w:tcW w:w="1430" w:type="dxa"/>
            <w:tcBorders>
              <w:top w:val="single" w:sz="4" w:space="0" w:color="000000" w:themeColor="text1"/>
              <w:left w:val="nil"/>
              <w:bottom w:val="single" w:sz="4" w:space="0" w:color="000000" w:themeColor="text1"/>
              <w:right w:val="nil"/>
            </w:tcBorders>
            <w:hideMark/>
          </w:tcPr>
          <w:p w:rsidR="00414873" w:rsidRPr="00EE2475" w:rsidRDefault="00414873" w:rsidP="00EE2475">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EE2475">
              <w:rPr>
                <w:rFonts w:ascii="Times New Roman" w:hAnsi="Times New Roman"/>
                <w:sz w:val="24"/>
                <w:szCs w:val="24"/>
              </w:rPr>
              <w:t>H</w:t>
            </w:r>
            <w:r>
              <w:rPr>
                <w:rFonts w:ascii="Times New Roman" w:hAnsi="Times New Roman"/>
                <w:sz w:val="24"/>
                <w:szCs w:val="24"/>
                <w:vertAlign w:val="subscript"/>
                <w:lang w:val="en-US"/>
              </w:rPr>
              <w:t>0</w:t>
            </w:r>
            <w:r w:rsidRPr="00EE2475">
              <w:rPr>
                <w:rFonts w:ascii="Times New Roman" w:hAnsi="Times New Roman"/>
                <w:sz w:val="24"/>
                <w:szCs w:val="24"/>
              </w:rPr>
              <w:t xml:space="preserve"> ditolak</w:t>
            </w:r>
          </w:p>
        </w:tc>
      </w:tr>
      <w:tr w:rsidR="00414873" w:rsidRPr="00EE2475" w:rsidTr="0039532C">
        <w:trPr>
          <w:jc w:val="center"/>
        </w:trPr>
        <w:tc>
          <w:tcPr>
            <w:tcW w:w="1176" w:type="dxa"/>
            <w:tcBorders>
              <w:top w:val="single" w:sz="4" w:space="0" w:color="000000" w:themeColor="text1"/>
              <w:left w:val="nil"/>
              <w:bottom w:val="single" w:sz="4" w:space="0" w:color="000000" w:themeColor="text1"/>
              <w:right w:val="nil"/>
            </w:tcBorders>
            <w:hideMark/>
          </w:tcPr>
          <w:p w:rsidR="00414873" w:rsidRPr="00EE2475" w:rsidRDefault="00414873" w:rsidP="0096408A">
            <w:pPr>
              <w:tabs>
                <w:tab w:val="left" w:pos="0"/>
              </w:tabs>
              <w:autoSpaceDE w:val="0"/>
              <w:autoSpaceDN w:val="0"/>
              <w:adjustRightInd w:val="0"/>
              <w:spacing w:after="0" w:line="240" w:lineRule="auto"/>
              <w:jc w:val="both"/>
              <w:rPr>
                <w:rFonts w:ascii="Times New Roman" w:eastAsia="Times New Roman" w:hAnsi="Times New Roman"/>
                <w:i/>
                <w:sz w:val="24"/>
                <w:szCs w:val="24"/>
              </w:rPr>
            </w:pPr>
            <w:r w:rsidRPr="00EE2475">
              <w:rPr>
                <w:rFonts w:ascii="Times New Roman" w:hAnsi="Times New Roman"/>
                <w:i/>
                <w:sz w:val="24"/>
                <w:szCs w:val="24"/>
                <w:lang w:val="en-US"/>
              </w:rPr>
              <w:t>Posttest</w:t>
            </w:r>
            <w:r w:rsidRPr="00EE2475">
              <w:rPr>
                <w:rFonts w:ascii="Times New Roman" w:hAnsi="Times New Roman"/>
                <w:i/>
                <w:sz w:val="24"/>
                <w:szCs w:val="24"/>
              </w:rPr>
              <w:t xml:space="preserve"> </w:t>
            </w:r>
          </w:p>
        </w:tc>
        <w:tc>
          <w:tcPr>
            <w:tcW w:w="810" w:type="dxa"/>
            <w:tcBorders>
              <w:top w:val="single" w:sz="4" w:space="0" w:color="000000" w:themeColor="text1"/>
              <w:left w:val="nil"/>
              <w:bottom w:val="single" w:sz="4" w:space="0" w:color="000000" w:themeColor="text1"/>
              <w:right w:val="nil"/>
            </w:tcBorders>
          </w:tcPr>
          <w:p w:rsidR="00414873" w:rsidRPr="00EE2475" w:rsidRDefault="00414873" w:rsidP="002C6461">
            <w:pPr>
              <w:autoSpaceDE w:val="0"/>
              <w:autoSpaceDN w:val="0"/>
              <w:adjustRightInd w:val="0"/>
              <w:spacing w:after="0" w:line="320" w:lineRule="atLeast"/>
              <w:jc w:val="right"/>
              <w:rPr>
                <w:rFonts w:ascii="Times New Roman" w:hAnsi="Times New Roman"/>
                <w:color w:val="000000"/>
                <w:sz w:val="24"/>
                <w:szCs w:val="24"/>
                <w:lang w:val="en-US"/>
              </w:rPr>
            </w:pPr>
            <w:r w:rsidRPr="00414873">
              <w:rPr>
                <w:rFonts w:ascii="Times New Roman" w:hAnsi="Times New Roman"/>
                <w:bCs/>
                <w:color w:val="000000"/>
                <w:sz w:val="24"/>
                <w:szCs w:val="24"/>
              </w:rPr>
              <w:t>110.7</w:t>
            </w:r>
          </w:p>
        </w:tc>
        <w:tc>
          <w:tcPr>
            <w:tcW w:w="924" w:type="dxa"/>
            <w:vMerge/>
            <w:tcBorders>
              <w:left w:val="nil"/>
              <w:bottom w:val="single" w:sz="4" w:space="0" w:color="000000" w:themeColor="text1"/>
              <w:right w:val="nil"/>
            </w:tcBorders>
          </w:tcPr>
          <w:p w:rsidR="00414873" w:rsidRPr="00EE2475" w:rsidRDefault="00414873" w:rsidP="0096408A">
            <w:pPr>
              <w:tabs>
                <w:tab w:val="left" w:pos="0"/>
              </w:tabs>
              <w:autoSpaceDE w:val="0"/>
              <w:autoSpaceDN w:val="0"/>
              <w:adjustRightInd w:val="0"/>
              <w:spacing w:after="0" w:line="240" w:lineRule="auto"/>
              <w:jc w:val="both"/>
              <w:rPr>
                <w:rFonts w:ascii="Times New Roman" w:eastAsia="Times New Roman" w:hAnsi="Times New Roman"/>
                <w:sz w:val="24"/>
                <w:szCs w:val="24"/>
              </w:rPr>
            </w:pPr>
          </w:p>
        </w:tc>
        <w:tc>
          <w:tcPr>
            <w:tcW w:w="856" w:type="dxa"/>
            <w:vMerge/>
            <w:tcBorders>
              <w:left w:val="nil"/>
              <w:bottom w:val="single" w:sz="4" w:space="0" w:color="000000" w:themeColor="text1"/>
              <w:right w:val="nil"/>
            </w:tcBorders>
          </w:tcPr>
          <w:p w:rsidR="00414873" w:rsidRPr="00EE2475" w:rsidRDefault="00414873" w:rsidP="0096408A">
            <w:pPr>
              <w:tabs>
                <w:tab w:val="left" w:pos="0"/>
              </w:tabs>
              <w:autoSpaceDE w:val="0"/>
              <w:autoSpaceDN w:val="0"/>
              <w:adjustRightInd w:val="0"/>
              <w:spacing w:after="0" w:line="240" w:lineRule="auto"/>
              <w:jc w:val="both"/>
              <w:rPr>
                <w:rFonts w:ascii="Times New Roman" w:eastAsia="Times New Roman" w:hAnsi="Times New Roman"/>
                <w:sz w:val="24"/>
                <w:szCs w:val="24"/>
              </w:rPr>
            </w:pPr>
          </w:p>
        </w:tc>
        <w:tc>
          <w:tcPr>
            <w:tcW w:w="1539" w:type="dxa"/>
            <w:vMerge/>
            <w:tcBorders>
              <w:left w:val="nil"/>
              <w:bottom w:val="single" w:sz="4" w:space="0" w:color="000000" w:themeColor="text1"/>
              <w:right w:val="nil"/>
            </w:tcBorders>
          </w:tcPr>
          <w:p w:rsidR="00414873" w:rsidRPr="00EE2475" w:rsidRDefault="00414873" w:rsidP="0096408A">
            <w:pPr>
              <w:tabs>
                <w:tab w:val="left" w:pos="0"/>
              </w:tabs>
              <w:autoSpaceDE w:val="0"/>
              <w:autoSpaceDN w:val="0"/>
              <w:adjustRightInd w:val="0"/>
              <w:spacing w:after="0" w:line="240" w:lineRule="auto"/>
              <w:jc w:val="both"/>
              <w:rPr>
                <w:rFonts w:ascii="Times New Roman" w:eastAsia="Times New Roman" w:hAnsi="Times New Roman"/>
                <w:sz w:val="24"/>
                <w:szCs w:val="24"/>
              </w:rPr>
            </w:pPr>
          </w:p>
        </w:tc>
        <w:tc>
          <w:tcPr>
            <w:tcW w:w="1430" w:type="dxa"/>
            <w:tcBorders>
              <w:top w:val="single" w:sz="4" w:space="0" w:color="000000" w:themeColor="text1"/>
              <w:left w:val="nil"/>
              <w:bottom w:val="single" w:sz="4" w:space="0" w:color="000000" w:themeColor="text1"/>
              <w:right w:val="nil"/>
            </w:tcBorders>
            <w:hideMark/>
          </w:tcPr>
          <w:p w:rsidR="00414873" w:rsidRPr="00EE2475" w:rsidRDefault="00414873" w:rsidP="00EE2475">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EE2475">
              <w:rPr>
                <w:rFonts w:ascii="Times New Roman" w:hAnsi="Times New Roman"/>
                <w:sz w:val="24"/>
                <w:szCs w:val="24"/>
              </w:rPr>
              <w:t>H</w:t>
            </w:r>
            <w:r>
              <w:rPr>
                <w:rFonts w:ascii="Times New Roman" w:hAnsi="Times New Roman"/>
                <w:sz w:val="24"/>
                <w:szCs w:val="24"/>
                <w:vertAlign w:val="subscript"/>
                <w:lang w:val="en-US"/>
              </w:rPr>
              <w:t>1</w:t>
            </w:r>
            <w:r w:rsidRPr="00EE2475">
              <w:rPr>
                <w:rFonts w:ascii="Times New Roman" w:hAnsi="Times New Roman"/>
                <w:sz w:val="24"/>
                <w:szCs w:val="24"/>
              </w:rPr>
              <w:t xml:space="preserve"> diterima</w:t>
            </w:r>
          </w:p>
        </w:tc>
      </w:tr>
    </w:tbl>
    <w:p w:rsidR="0096408A" w:rsidRPr="0096408A" w:rsidRDefault="0096408A" w:rsidP="001E6B12">
      <w:pPr>
        <w:autoSpaceDE w:val="0"/>
        <w:autoSpaceDN w:val="0"/>
        <w:adjustRightInd w:val="0"/>
        <w:spacing w:after="0" w:line="480" w:lineRule="auto"/>
        <w:ind w:firstLine="720"/>
        <w:jc w:val="both"/>
        <w:rPr>
          <w:rFonts w:ascii="Times New Roman" w:eastAsia="Times New Roman" w:hAnsi="Times New Roman"/>
          <w:sz w:val="24"/>
          <w:szCs w:val="24"/>
          <w:lang w:val="en-US"/>
        </w:rPr>
      </w:pPr>
      <w:r w:rsidRPr="0096408A">
        <w:rPr>
          <w:rFonts w:ascii="Times New Roman" w:hAnsi="Times New Roman"/>
          <w:sz w:val="24"/>
          <w:szCs w:val="24"/>
        </w:rPr>
        <w:t xml:space="preserve">Sumber: </w:t>
      </w:r>
      <w:r w:rsidRPr="0096408A">
        <w:rPr>
          <w:rFonts w:ascii="Times New Roman" w:hAnsi="Times New Roman"/>
          <w:i/>
          <w:sz w:val="24"/>
          <w:szCs w:val="24"/>
        </w:rPr>
        <w:t>Uji Wilcoxon</w:t>
      </w:r>
    </w:p>
    <w:p w:rsidR="0096408A" w:rsidRPr="0096408A" w:rsidRDefault="00B86C5A" w:rsidP="00F97A30">
      <w:pPr>
        <w:autoSpaceDE w:val="0"/>
        <w:autoSpaceDN w:val="0"/>
        <w:adjustRightInd w:val="0"/>
        <w:spacing w:after="0" w:line="480" w:lineRule="auto"/>
        <w:ind w:firstLine="900"/>
        <w:jc w:val="both"/>
        <w:rPr>
          <w:rFonts w:ascii="Times New Roman" w:hAnsi="Times New Roman"/>
          <w:sz w:val="24"/>
          <w:szCs w:val="24"/>
          <w:lang w:val="en-US"/>
        </w:rPr>
      </w:pPr>
      <w:proofErr w:type="gramStart"/>
      <w:r>
        <w:rPr>
          <w:rFonts w:ascii="Times New Roman" w:hAnsi="Times New Roman"/>
          <w:sz w:val="24"/>
          <w:szCs w:val="24"/>
          <w:lang w:val="en-US"/>
        </w:rPr>
        <w:lastRenderedPageBreak/>
        <w:t xml:space="preserve">Berdasarkan hasil statistik diatas </w:t>
      </w:r>
      <w:r w:rsidR="00F97A30">
        <w:rPr>
          <w:rFonts w:ascii="Times New Roman" w:hAnsi="Times New Roman"/>
          <w:sz w:val="24"/>
          <w:szCs w:val="24"/>
          <w:lang w:val="en-US"/>
        </w:rPr>
        <w:t xml:space="preserve">didapatkan nilai </w:t>
      </w:r>
      <w:r w:rsidR="00F97A30" w:rsidRPr="00AE2693">
        <w:rPr>
          <w:rFonts w:ascii="Times New Roman" w:hAnsi="Times New Roman"/>
          <w:i/>
          <w:sz w:val="24"/>
          <w:szCs w:val="24"/>
          <w:lang w:val="en-US"/>
        </w:rPr>
        <w:t>Asym Sign</w:t>
      </w:r>
      <w:r w:rsidR="00F97A30">
        <w:rPr>
          <w:rFonts w:ascii="Times New Roman" w:hAnsi="Times New Roman"/>
          <w:sz w:val="24"/>
          <w:szCs w:val="24"/>
          <w:lang w:val="en-US"/>
        </w:rPr>
        <w:t xml:space="preserve"> (0.000) &lt; α (0.05) maka Hipotesis Nol (H</w:t>
      </w:r>
      <w:r w:rsidR="00F97A30">
        <w:rPr>
          <w:rFonts w:ascii="Times New Roman" w:hAnsi="Times New Roman"/>
          <w:sz w:val="24"/>
          <w:szCs w:val="24"/>
          <w:vertAlign w:val="subscript"/>
          <w:lang w:val="en-US"/>
        </w:rPr>
        <w:t>0</w:t>
      </w:r>
      <w:r w:rsidR="00F97A30">
        <w:rPr>
          <w:rFonts w:ascii="Times New Roman" w:hAnsi="Times New Roman"/>
          <w:sz w:val="24"/>
          <w:szCs w:val="24"/>
          <w:lang w:val="en-US"/>
        </w:rPr>
        <w:t>) dinyatakan di tolak dan Hipotesis Alternatif (H</w:t>
      </w:r>
      <w:r w:rsidR="00F97A30">
        <w:rPr>
          <w:rFonts w:ascii="Times New Roman" w:hAnsi="Times New Roman"/>
          <w:sz w:val="24"/>
          <w:szCs w:val="24"/>
          <w:vertAlign w:val="subscript"/>
          <w:lang w:val="en-US"/>
        </w:rPr>
        <w:t>1</w:t>
      </w:r>
      <w:r w:rsidR="00F97A30">
        <w:rPr>
          <w:rFonts w:ascii="Times New Roman" w:hAnsi="Times New Roman"/>
          <w:sz w:val="24"/>
          <w:szCs w:val="24"/>
          <w:lang w:val="en-US"/>
        </w:rPr>
        <w:t>) dinyatakan diterima.</w:t>
      </w:r>
      <w:proofErr w:type="gramEnd"/>
      <w:r w:rsidR="00F97A30">
        <w:rPr>
          <w:rFonts w:ascii="Times New Roman" w:hAnsi="Times New Roman"/>
          <w:sz w:val="24"/>
          <w:szCs w:val="24"/>
          <w:lang w:val="en-US"/>
        </w:rPr>
        <w:t xml:space="preserve"> </w:t>
      </w:r>
      <w:r w:rsidR="0096408A" w:rsidRPr="0096408A">
        <w:rPr>
          <w:rFonts w:ascii="Times New Roman" w:hAnsi="Times New Roman"/>
          <w:sz w:val="24"/>
          <w:szCs w:val="24"/>
        </w:rPr>
        <w:t xml:space="preserve">Dengan demikian dapat disimpulkan bahwa </w:t>
      </w:r>
      <w:r w:rsidR="00F97A30">
        <w:rPr>
          <w:rFonts w:ascii="Times New Roman" w:hAnsi="Times New Roman"/>
          <w:sz w:val="24"/>
          <w:szCs w:val="24"/>
          <w:lang w:val="en-US"/>
        </w:rPr>
        <w:t xml:space="preserve">ada pengaruh </w:t>
      </w:r>
      <w:r w:rsidR="007A60F3">
        <w:rPr>
          <w:rFonts w:ascii="Times New Roman" w:hAnsi="Times New Roman"/>
          <w:sz w:val="24"/>
          <w:szCs w:val="24"/>
          <w:lang w:val="en-US"/>
        </w:rPr>
        <w:t xml:space="preserve">penerapan metode </w:t>
      </w:r>
      <w:r w:rsidR="007A60F3" w:rsidRPr="00AE2693">
        <w:rPr>
          <w:rFonts w:ascii="Times New Roman" w:hAnsi="Times New Roman"/>
          <w:i/>
          <w:sz w:val="24"/>
          <w:szCs w:val="24"/>
          <w:lang w:val="en-US"/>
        </w:rPr>
        <w:t>two stay two stray</w:t>
      </w:r>
      <w:r w:rsidR="007A60F3">
        <w:rPr>
          <w:rFonts w:ascii="Times New Roman" w:hAnsi="Times New Roman"/>
          <w:sz w:val="24"/>
          <w:szCs w:val="24"/>
          <w:lang w:val="en-US"/>
        </w:rPr>
        <w:t xml:space="preserve"> dalam bimbingan kelompok </w:t>
      </w:r>
      <w:r w:rsidR="00F97A30">
        <w:rPr>
          <w:rFonts w:ascii="Times New Roman" w:hAnsi="Times New Roman"/>
          <w:sz w:val="24"/>
          <w:szCs w:val="24"/>
          <w:lang w:val="en-US"/>
        </w:rPr>
        <w:t>terhadap</w:t>
      </w:r>
      <w:r w:rsidR="007A60F3">
        <w:rPr>
          <w:rFonts w:ascii="Times New Roman" w:hAnsi="Times New Roman"/>
          <w:sz w:val="24"/>
          <w:szCs w:val="24"/>
          <w:lang w:val="en-US"/>
        </w:rPr>
        <w:t xml:space="preserve"> </w:t>
      </w:r>
      <w:r w:rsidR="007A60F3" w:rsidRPr="0096408A">
        <w:rPr>
          <w:rFonts w:ascii="Times New Roman" w:hAnsi="Times New Roman"/>
          <w:sz w:val="24"/>
          <w:szCs w:val="24"/>
        </w:rPr>
        <w:t xml:space="preserve">efektivitas </w:t>
      </w:r>
      <w:r w:rsidR="007A60F3">
        <w:rPr>
          <w:rFonts w:ascii="Times New Roman" w:hAnsi="Times New Roman"/>
          <w:sz w:val="24"/>
          <w:szCs w:val="24"/>
          <w:lang w:val="en-US"/>
        </w:rPr>
        <w:t>komunikasi interpersonal siswa di SMA Negeri 1 Lamuru Kabupaten Bone.</w:t>
      </w:r>
    </w:p>
    <w:p w:rsidR="00F13979" w:rsidRDefault="00F23F4F" w:rsidP="00297377">
      <w:pPr>
        <w:pStyle w:val="ListParagraph"/>
        <w:numPr>
          <w:ilvl w:val="0"/>
          <w:numId w:val="13"/>
        </w:numPr>
        <w:spacing w:before="360" w:after="0" w:line="480" w:lineRule="auto"/>
        <w:ind w:left="360"/>
        <w:rPr>
          <w:rFonts w:ascii="Times New Roman" w:hAnsi="Times New Roman"/>
          <w:b/>
          <w:sz w:val="24"/>
          <w:szCs w:val="24"/>
        </w:rPr>
      </w:pPr>
      <w:r w:rsidRPr="0096408A">
        <w:rPr>
          <w:rFonts w:ascii="Times New Roman" w:hAnsi="Times New Roman"/>
          <w:b/>
          <w:sz w:val="24"/>
          <w:szCs w:val="24"/>
        </w:rPr>
        <w:t>Pembahasan</w:t>
      </w:r>
      <w:r w:rsidR="00E17834" w:rsidRPr="0096408A">
        <w:rPr>
          <w:rFonts w:ascii="Times New Roman" w:hAnsi="Times New Roman"/>
          <w:b/>
          <w:sz w:val="24"/>
          <w:szCs w:val="24"/>
        </w:rPr>
        <w:t xml:space="preserve"> Hasil Penelitian</w:t>
      </w:r>
    </w:p>
    <w:p w:rsidR="003329D4" w:rsidRDefault="003329D4" w:rsidP="003329D4">
      <w:pPr>
        <w:spacing w:after="0" w:line="480" w:lineRule="auto"/>
        <w:ind w:firstLine="900"/>
        <w:jc w:val="both"/>
        <w:rPr>
          <w:rFonts w:ascii="Times New Roman" w:hAnsi="Times New Roman"/>
          <w:sz w:val="24"/>
          <w:szCs w:val="24"/>
          <w:lang w:val="en-US"/>
        </w:rPr>
      </w:pPr>
      <w:proofErr w:type="gramStart"/>
      <w:r>
        <w:rPr>
          <w:rFonts w:ascii="Times New Roman" w:hAnsi="Times New Roman"/>
          <w:sz w:val="24"/>
          <w:szCs w:val="24"/>
          <w:lang w:val="en-US"/>
        </w:rPr>
        <w:t>Pada dasarnya, setiap orang memerlukan komunikasi interpersonal dalam kehidupan sehari-harinya khususnya dalam berinteraksi dan bekerjasama dengan oranglain.</w:t>
      </w:r>
      <w:proofErr w:type="gramEnd"/>
      <w:r>
        <w:rPr>
          <w:rFonts w:ascii="Times New Roman" w:hAnsi="Times New Roman"/>
          <w:sz w:val="24"/>
          <w:szCs w:val="24"/>
          <w:lang w:val="en-US"/>
        </w:rPr>
        <w:t xml:space="preserve"> Komunikasi interpersonal merupakan aktivitas yang dilakukan dalam kehidupan sehari-hari dan merupakan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untuk menyampaikan dan menerima pikiran-pikiran, informasi, gagasan, perasaan dan bahkan emosi seseorang, sampai pada titik tercapainya pengertian yang sama antara dua orang atau lebih yang saling berkomunikasi. </w:t>
      </w:r>
      <w:proofErr w:type="gramStart"/>
      <w:r>
        <w:rPr>
          <w:rFonts w:ascii="Times New Roman" w:hAnsi="Times New Roman"/>
          <w:sz w:val="24"/>
          <w:szCs w:val="24"/>
          <w:lang w:val="en-US"/>
        </w:rPr>
        <w:t>Secara umum, dalam kehidupan siswa di sekolah banyak diwarnai dengan aktivitas atau kegiatan yang berhubungan dengan komunikasi interpersonal misalnya mengajukan pertanyaan, memberikan pendapat dan kritikan sewaktu diskusi di kelas ataupun berbicara dengan teman sendiri.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Namun terdapat beberapa siswa yang mengalami masalah dalam melakukan komunikasi interpersonal, lebih tepatnya dapat disebut tidak mampu melakukan komunikasi interpersonal yang efektif.</w:t>
      </w:r>
      <w:proofErr w:type="gramEnd"/>
    </w:p>
    <w:p w:rsidR="00A149C5" w:rsidRDefault="002C6461" w:rsidP="00A149C5">
      <w:pPr>
        <w:spacing w:after="0" w:line="480" w:lineRule="auto"/>
        <w:ind w:firstLine="900"/>
        <w:jc w:val="both"/>
        <w:rPr>
          <w:rFonts w:ascii="Times New Roman" w:hAnsi="Times New Roman"/>
          <w:sz w:val="24"/>
          <w:szCs w:val="24"/>
          <w:lang w:val="en-US"/>
        </w:rPr>
      </w:pPr>
      <w:r>
        <w:rPr>
          <w:rFonts w:ascii="Times New Roman" w:hAnsi="Times New Roman"/>
          <w:sz w:val="24"/>
          <w:szCs w:val="24"/>
          <w:lang w:val="en-US"/>
        </w:rPr>
        <w:t>Efektivitas k</w:t>
      </w:r>
      <w:r w:rsidRPr="00293646">
        <w:rPr>
          <w:rFonts w:ascii="Times New Roman" w:hAnsi="Times New Roman"/>
          <w:sz w:val="24"/>
          <w:szCs w:val="24"/>
          <w:lang w:val="en-US"/>
        </w:rPr>
        <w:t xml:space="preserve">omunikasi interpersonal </w:t>
      </w:r>
      <w:r>
        <w:rPr>
          <w:rFonts w:ascii="Times New Roman" w:hAnsi="Times New Roman"/>
          <w:sz w:val="24"/>
          <w:szCs w:val="24"/>
          <w:lang w:val="en-US"/>
        </w:rPr>
        <w:t xml:space="preserve">merupakan </w:t>
      </w:r>
      <w:r w:rsidRPr="00293646">
        <w:rPr>
          <w:rFonts w:ascii="Times New Roman" w:hAnsi="Times New Roman"/>
          <w:sz w:val="24"/>
          <w:szCs w:val="24"/>
          <w:lang w:val="en-US"/>
        </w:rPr>
        <w:t>suatu proses pertukaran informasi atau pesan yang melibatkan dua orang atau lebih dimana umpan balik (</w:t>
      </w:r>
      <w:r w:rsidRPr="00293646">
        <w:rPr>
          <w:rFonts w:ascii="Times New Roman" w:hAnsi="Times New Roman"/>
          <w:i/>
          <w:sz w:val="24"/>
          <w:szCs w:val="24"/>
          <w:lang w:val="en-US"/>
        </w:rPr>
        <w:t>feedback</w:t>
      </w:r>
      <w:r w:rsidRPr="00293646">
        <w:rPr>
          <w:rFonts w:ascii="Times New Roman" w:hAnsi="Times New Roman"/>
          <w:sz w:val="24"/>
          <w:szCs w:val="24"/>
          <w:lang w:val="en-US"/>
        </w:rPr>
        <w:t xml:space="preserve">) antara pengirim dan penerima pesan saling memahami dan memberikan </w:t>
      </w:r>
      <w:r w:rsidRPr="00293646">
        <w:rPr>
          <w:rFonts w:ascii="Times New Roman" w:hAnsi="Times New Roman"/>
          <w:sz w:val="24"/>
          <w:szCs w:val="24"/>
          <w:lang w:val="en-US"/>
        </w:rPr>
        <w:lastRenderedPageBreak/>
        <w:t>respon sesuai isi pesan yang disampaikan</w:t>
      </w:r>
      <w:r>
        <w:rPr>
          <w:rFonts w:ascii="Times New Roman" w:hAnsi="Times New Roman"/>
          <w:sz w:val="24"/>
          <w:szCs w:val="24"/>
          <w:lang w:val="en-US"/>
        </w:rPr>
        <w:t xml:space="preserve">. </w:t>
      </w:r>
      <w:proofErr w:type="gramStart"/>
      <w:r>
        <w:rPr>
          <w:rFonts w:ascii="Times New Roman" w:hAnsi="Times New Roman"/>
          <w:sz w:val="24"/>
          <w:szCs w:val="24"/>
          <w:lang w:val="en-US"/>
        </w:rPr>
        <w:t>Efektivitas komunikasi yang terjadi ditandai dengan dipahaminya isi pesan oleh lawan bicara sebagaimana pesan yang disampaikan</w:t>
      </w:r>
      <w:r w:rsidR="005D4440">
        <w:rPr>
          <w:rFonts w:ascii="Times New Roman" w:hAnsi="Times New Roman"/>
          <w:sz w:val="24"/>
          <w:szCs w:val="24"/>
          <w:lang w:val="en-US"/>
        </w:rPr>
        <w:t xml:space="preserve"> oleh pembicara (Suranto, 2011).</w:t>
      </w:r>
      <w:proofErr w:type="gramEnd"/>
      <w:r w:rsidR="00081F8C">
        <w:rPr>
          <w:rFonts w:ascii="Times New Roman" w:hAnsi="Times New Roman"/>
          <w:sz w:val="24"/>
          <w:szCs w:val="24"/>
          <w:lang w:val="en-US"/>
        </w:rPr>
        <w:t xml:space="preserve"> Rendahnya kemampuan siswa dalam berkomunikasi interpersonal yang efektif disebabkan kurangnya menghargai pendapat oranglain (</w:t>
      </w:r>
      <w:r w:rsidR="00081F8C" w:rsidRPr="00081F8C">
        <w:rPr>
          <w:rFonts w:ascii="Times New Roman" w:hAnsi="Times New Roman"/>
          <w:i/>
          <w:sz w:val="24"/>
          <w:szCs w:val="24"/>
          <w:lang w:val="en-US"/>
        </w:rPr>
        <w:t>respect</w:t>
      </w:r>
      <w:r w:rsidR="00081F8C">
        <w:rPr>
          <w:rFonts w:ascii="Times New Roman" w:hAnsi="Times New Roman"/>
          <w:sz w:val="24"/>
          <w:szCs w:val="24"/>
          <w:lang w:val="en-US"/>
        </w:rPr>
        <w:t>), tidak mampu menempatkan diri pada situasi oranglain (</w:t>
      </w:r>
      <w:r w:rsidR="00081F8C" w:rsidRPr="00081F8C">
        <w:rPr>
          <w:rFonts w:ascii="Times New Roman" w:hAnsi="Times New Roman"/>
          <w:i/>
          <w:sz w:val="24"/>
          <w:szCs w:val="24"/>
          <w:lang w:val="en-US"/>
        </w:rPr>
        <w:t>empathy</w:t>
      </w:r>
      <w:r w:rsidR="00081F8C">
        <w:rPr>
          <w:rFonts w:ascii="Times New Roman" w:hAnsi="Times New Roman"/>
          <w:sz w:val="24"/>
          <w:szCs w:val="24"/>
          <w:lang w:val="en-US"/>
        </w:rPr>
        <w:t>), penjelasan kurang dimengerti (</w:t>
      </w:r>
      <w:r w:rsidR="00081F8C" w:rsidRPr="00081F8C">
        <w:rPr>
          <w:rFonts w:ascii="Times New Roman" w:hAnsi="Times New Roman"/>
          <w:i/>
          <w:sz w:val="24"/>
          <w:szCs w:val="24"/>
          <w:lang w:val="en-US"/>
        </w:rPr>
        <w:t>audible</w:t>
      </w:r>
      <w:r w:rsidR="00081F8C">
        <w:rPr>
          <w:rFonts w:ascii="Times New Roman" w:hAnsi="Times New Roman"/>
          <w:sz w:val="24"/>
          <w:szCs w:val="24"/>
          <w:lang w:val="en-US"/>
        </w:rPr>
        <w:t>), penjelasan menimbulkan makna ganda (</w:t>
      </w:r>
      <w:r w:rsidR="00081F8C" w:rsidRPr="00081F8C">
        <w:rPr>
          <w:rFonts w:ascii="Times New Roman" w:hAnsi="Times New Roman"/>
          <w:i/>
          <w:sz w:val="24"/>
          <w:szCs w:val="24"/>
          <w:lang w:val="en-US"/>
        </w:rPr>
        <w:t>clarity</w:t>
      </w:r>
      <w:r w:rsidR="00081F8C">
        <w:rPr>
          <w:rFonts w:ascii="Times New Roman" w:hAnsi="Times New Roman"/>
          <w:sz w:val="24"/>
          <w:szCs w:val="24"/>
          <w:lang w:val="en-US"/>
        </w:rPr>
        <w:t>) dan kurang mampu mendengar dan menerima kritikan (</w:t>
      </w:r>
      <w:r w:rsidR="00081F8C" w:rsidRPr="00081F8C">
        <w:rPr>
          <w:rFonts w:ascii="Times New Roman" w:hAnsi="Times New Roman"/>
          <w:i/>
          <w:sz w:val="24"/>
          <w:szCs w:val="24"/>
          <w:lang w:val="en-US"/>
        </w:rPr>
        <w:t>humble</w:t>
      </w:r>
      <w:r w:rsidR="00081F8C">
        <w:rPr>
          <w:rFonts w:ascii="Times New Roman" w:hAnsi="Times New Roman"/>
          <w:sz w:val="24"/>
          <w:szCs w:val="24"/>
          <w:lang w:val="en-US"/>
        </w:rPr>
        <w:t>).</w:t>
      </w:r>
    </w:p>
    <w:p w:rsidR="00A149C5" w:rsidRDefault="00C231A2" w:rsidP="00A149C5">
      <w:pPr>
        <w:spacing w:after="0" w:line="480" w:lineRule="auto"/>
        <w:ind w:firstLine="900"/>
        <w:jc w:val="both"/>
        <w:rPr>
          <w:rFonts w:ascii="Times New Roman" w:hAnsi="Times New Roman"/>
          <w:sz w:val="24"/>
          <w:szCs w:val="24"/>
          <w:lang w:val="en-US"/>
        </w:rPr>
      </w:pPr>
      <w:r w:rsidRPr="00A149C5">
        <w:rPr>
          <w:rFonts w:ascii="Times New Roman" w:hAnsi="Times New Roman"/>
          <w:sz w:val="24"/>
          <w:szCs w:val="24"/>
        </w:rPr>
        <w:t xml:space="preserve">Berdasarkan masalah tersebut, maka salah satu upaya yang ditempuh untuk dapat meningkatkan efektivitas komunikasi interpersonal siswa adalah bimbingan kelompok dengan metode </w:t>
      </w:r>
      <w:r w:rsidRPr="00A149C5">
        <w:rPr>
          <w:rFonts w:ascii="Times New Roman" w:hAnsi="Times New Roman"/>
          <w:i/>
          <w:sz w:val="24"/>
          <w:szCs w:val="24"/>
        </w:rPr>
        <w:t>two stay two stray</w:t>
      </w:r>
      <w:r w:rsidRPr="00A149C5">
        <w:rPr>
          <w:rFonts w:ascii="Times New Roman" w:hAnsi="Times New Roman"/>
          <w:sz w:val="24"/>
          <w:szCs w:val="24"/>
        </w:rPr>
        <w:t>.</w:t>
      </w:r>
      <w:r w:rsidR="00A149C5" w:rsidRPr="00A149C5">
        <w:rPr>
          <w:rFonts w:ascii="Times New Roman" w:hAnsi="Times New Roman"/>
          <w:sz w:val="24"/>
          <w:szCs w:val="24"/>
        </w:rPr>
        <w:t xml:space="preserve"> Metode </w:t>
      </w:r>
      <w:r w:rsidR="00A149C5" w:rsidRPr="00A149C5">
        <w:rPr>
          <w:rFonts w:ascii="Times New Roman" w:hAnsi="Times New Roman"/>
          <w:i/>
          <w:sz w:val="24"/>
          <w:szCs w:val="24"/>
        </w:rPr>
        <w:t xml:space="preserve">two stay two stray </w:t>
      </w:r>
      <w:r w:rsidR="00A149C5" w:rsidRPr="00A149C5">
        <w:rPr>
          <w:rFonts w:ascii="Times New Roman" w:hAnsi="Times New Roman"/>
          <w:sz w:val="24"/>
          <w:szCs w:val="24"/>
        </w:rPr>
        <w:t>merupakan suatu metode yang mendukung aktivitas kelompok yang dilaksanakan dalam setting kelompok, dimana dalam suatu kelompok terdiri atas empat orang dan terbagi atas dua peran yakni peran sebagai tuan rumah (</w:t>
      </w:r>
      <w:r w:rsidR="00A149C5" w:rsidRPr="00A149C5">
        <w:rPr>
          <w:rFonts w:ascii="Times New Roman" w:hAnsi="Times New Roman"/>
          <w:i/>
          <w:sz w:val="24"/>
          <w:szCs w:val="24"/>
        </w:rPr>
        <w:t>stay</w:t>
      </w:r>
      <w:r w:rsidR="00A149C5" w:rsidRPr="00A149C5">
        <w:rPr>
          <w:rFonts w:ascii="Times New Roman" w:hAnsi="Times New Roman"/>
          <w:sz w:val="24"/>
          <w:szCs w:val="24"/>
        </w:rPr>
        <w:t>) dan peran sebagai tamu (</w:t>
      </w:r>
      <w:r w:rsidR="00A149C5" w:rsidRPr="00A149C5">
        <w:rPr>
          <w:rFonts w:ascii="Times New Roman" w:hAnsi="Times New Roman"/>
          <w:i/>
          <w:sz w:val="24"/>
          <w:szCs w:val="24"/>
        </w:rPr>
        <w:t>stray</w:t>
      </w:r>
      <w:r w:rsidR="00A149C5" w:rsidRPr="00A149C5">
        <w:rPr>
          <w:rFonts w:ascii="Times New Roman" w:hAnsi="Times New Roman"/>
          <w:sz w:val="24"/>
          <w:szCs w:val="24"/>
        </w:rPr>
        <w:t>).</w:t>
      </w:r>
      <w:r w:rsidR="00A149C5">
        <w:rPr>
          <w:rFonts w:ascii="Times New Roman" w:hAnsi="Times New Roman"/>
          <w:sz w:val="24"/>
          <w:szCs w:val="24"/>
          <w:lang w:val="en-US"/>
        </w:rPr>
        <w:t xml:space="preserve"> Metode ini bertujuan untuk </w:t>
      </w:r>
      <w:r w:rsidR="00A149C5" w:rsidRPr="00293646">
        <w:rPr>
          <w:rFonts w:ascii="Times New Roman" w:hAnsi="Times New Roman"/>
          <w:sz w:val="24"/>
          <w:szCs w:val="24"/>
          <w:lang w:val="en-US"/>
        </w:rPr>
        <w:t>melatih siswa memiliki keterampilan, baik keterampilan berpikir (</w:t>
      </w:r>
      <w:r w:rsidR="00A149C5" w:rsidRPr="00293646">
        <w:rPr>
          <w:rFonts w:ascii="Times New Roman" w:hAnsi="Times New Roman"/>
          <w:i/>
          <w:sz w:val="24"/>
          <w:szCs w:val="24"/>
          <w:lang w:val="en-US"/>
        </w:rPr>
        <w:t>thinking skill</w:t>
      </w:r>
      <w:r w:rsidR="00A149C5" w:rsidRPr="00293646">
        <w:rPr>
          <w:rFonts w:ascii="Times New Roman" w:hAnsi="Times New Roman"/>
          <w:sz w:val="24"/>
          <w:szCs w:val="24"/>
          <w:lang w:val="en-US"/>
        </w:rPr>
        <w:t>) maupun keterampilan sosial (</w:t>
      </w:r>
      <w:r w:rsidR="00A149C5" w:rsidRPr="00293646">
        <w:rPr>
          <w:rFonts w:ascii="Times New Roman" w:hAnsi="Times New Roman"/>
          <w:i/>
          <w:sz w:val="24"/>
          <w:szCs w:val="24"/>
          <w:lang w:val="en-US"/>
        </w:rPr>
        <w:t>thinking social</w:t>
      </w:r>
      <w:r w:rsidR="00A149C5" w:rsidRPr="00293646">
        <w:rPr>
          <w:rFonts w:ascii="Times New Roman" w:hAnsi="Times New Roman"/>
          <w:sz w:val="24"/>
          <w:szCs w:val="24"/>
          <w:lang w:val="en-US"/>
        </w:rPr>
        <w:t>), seperti keterampilan untuk mengemukakan pendapat, menerima saran dan kritikan dari oranglain, bekerjasama, rasa setia kawan, dan mengurangi timbulnya perilaku yang menyimpang dalam kehidupan kelas</w:t>
      </w:r>
      <w:r w:rsidR="00A149C5">
        <w:rPr>
          <w:rFonts w:ascii="Times New Roman" w:hAnsi="Times New Roman"/>
          <w:sz w:val="24"/>
          <w:szCs w:val="24"/>
          <w:lang w:val="en-US"/>
        </w:rPr>
        <w:t xml:space="preserve"> (Isjoni, 2012). </w:t>
      </w:r>
      <w:proofErr w:type="gramStart"/>
      <w:r w:rsidR="00A149C5">
        <w:rPr>
          <w:rFonts w:ascii="Times New Roman" w:hAnsi="Times New Roman"/>
          <w:sz w:val="24"/>
          <w:szCs w:val="24"/>
          <w:lang w:val="en-US"/>
        </w:rPr>
        <w:t>Sehingga metode ini dapat dikatakan relevan untuk mengatasi masalah komunikasi interpersonal yang dimiliki oleh siswa.</w:t>
      </w:r>
      <w:proofErr w:type="gramEnd"/>
      <w:r w:rsidR="006F2E6F">
        <w:rPr>
          <w:rFonts w:ascii="Times New Roman" w:hAnsi="Times New Roman"/>
          <w:sz w:val="24"/>
          <w:szCs w:val="24"/>
          <w:lang w:val="en-US"/>
        </w:rPr>
        <w:t xml:space="preserve"> </w:t>
      </w:r>
      <w:proofErr w:type="gramStart"/>
      <w:r w:rsidR="006F2E6F">
        <w:rPr>
          <w:rFonts w:ascii="Times New Roman" w:hAnsi="Times New Roman"/>
          <w:sz w:val="24"/>
          <w:szCs w:val="24"/>
          <w:lang w:val="en-US"/>
        </w:rPr>
        <w:t>Dalam pelaksanaannya, kegiatan tetap dilaksanakan dengan konsep bimbingan kelompok yang terdiri dari empat tahap kegiatan yakni tahap pembentukan, peralihan, kegiatan dan tahap pengakhiran.</w:t>
      </w:r>
      <w:proofErr w:type="gramEnd"/>
      <w:r w:rsidR="006F2E6F">
        <w:rPr>
          <w:rFonts w:ascii="Times New Roman" w:hAnsi="Times New Roman"/>
          <w:sz w:val="24"/>
          <w:szCs w:val="24"/>
          <w:lang w:val="en-US"/>
        </w:rPr>
        <w:t xml:space="preserve"> Akan tetapi pada tahap </w:t>
      </w:r>
      <w:r w:rsidR="006F2E6F">
        <w:rPr>
          <w:rFonts w:ascii="Times New Roman" w:hAnsi="Times New Roman"/>
          <w:sz w:val="24"/>
          <w:szCs w:val="24"/>
          <w:lang w:val="en-US"/>
        </w:rPr>
        <w:lastRenderedPageBreak/>
        <w:t xml:space="preserve">kegiatan dalam bimbingan kelompok digunakanlah metode </w:t>
      </w:r>
      <w:r w:rsidR="006F2E6F" w:rsidRPr="006F2E6F">
        <w:rPr>
          <w:rFonts w:ascii="Times New Roman" w:hAnsi="Times New Roman"/>
          <w:i/>
          <w:sz w:val="24"/>
          <w:szCs w:val="24"/>
          <w:lang w:val="en-US"/>
        </w:rPr>
        <w:t>two stay two stray</w:t>
      </w:r>
      <w:r w:rsidR="006F2E6F">
        <w:rPr>
          <w:rFonts w:ascii="Times New Roman" w:hAnsi="Times New Roman"/>
          <w:sz w:val="24"/>
          <w:szCs w:val="24"/>
          <w:lang w:val="en-US"/>
        </w:rPr>
        <w:t xml:space="preserve">, yakni membentuk kelompok kecil dimana masing-masing kelompok terdiri dari empat siswa dan terdapat dua bentuk peran yaitu peran sebagai </w:t>
      </w:r>
      <w:proofErr w:type="gramStart"/>
      <w:r w:rsidR="006F2E6F">
        <w:rPr>
          <w:rFonts w:ascii="Times New Roman" w:hAnsi="Times New Roman"/>
          <w:sz w:val="24"/>
          <w:szCs w:val="24"/>
          <w:lang w:val="en-US"/>
        </w:rPr>
        <w:t>tuan</w:t>
      </w:r>
      <w:proofErr w:type="gramEnd"/>
      <w:r w:rsidR="006F2E6F">
        <w:rPr>
          <w:rFonts w:ascii="Times New Roman" w:hAnsi="Times New Roman"/>
          <w:sz w:val="24"/>
          <w:szCs w:val="24"/>
          <w:lang w:val="en-US"/>
        </w:rPr>
        <w:t xml:space="preserve"> rumah (</w:t>
      </w:r>
      <w:r w:rsidR="006F2E6F" w:rsidRPr="006F2E6F">
        <w:rPr>
          <w:rFonts w:ascii="Times New Roman" w:hAnsi="Times New Roman"/>
          <w:i/>
          <w:sz w:val="24"/>
          <w:szCs w:val="24"/>
          <w:lang w:val="en-US"/>
        </w:rPr>
        <w:t>stay</w:t>
      </w:r>
      <w:r w:rsidR="006F2E6F">
        <w:rPr>
          <w:rFonts w:ascii="Times New Roman" w:hAnsi="Times New Roman"/>
          <w:sz w:val="24"/>
          <w:szCs w:val="24"/>
          <w:lang w:val="en-US"/>
        </w:rPr>
        <w:t>) dan peran sebagai tamu (</w:t>
      </w:r>
      <w:r w:rsidR="006F2E6F" w:rsidRPr="006F2E6F">
        <w:rPr>
          <w:rFonts w:ascii="Times New Roman" w:hAnsi="Times New Roman"/>
          <w:i/>
          <w:sz w:val="24"/>
          <w:szCs w:val="24"/>
          <w:lang w:val="en-US"/>
        </w:rPr>
        <w:t>stray</w:t>
      </w:r>
      <w:r w:rsidR="006F2E6F">
        <w:rPr>
          <w:rFonts w:ascii="Times New Roman" w:hAnsi="Times New Roman"/>
          <w:sz w:val="24"/>
          <w:szCs w:val="24"/>
          <w:lang w:val="en-US"/>
        </w:rPr>
        <w:t>), kemudian masing-masing kelompok yang terbentuk diberikan materi untuk dipertanggungjawabkan dan terakhir dilakukan diskusi antar kelompok.</w:t>
      </w:r>
      <w:r w:rsidR="00426E45">
        <w:rPr>
          <w:rFonts w:ascii="Times New Roman" w:hAnsi="Times New Roman"/>
          <w:sz w:val="24"/>
          <w:szCs w:val="24"/>
          <w:lang w:val="en-US"/>
        </w:rPr>
        <w:t xml:space="preserve"> Pelaksanaan metode </w:t>
      </w:r>
      <w:r w:rsidR="00426E45" w:rsidRPr="00426E45">
        <w:rPr>
          <w:rFonts w:ascii="Times New Roman" w:hAnsi="Times New Roman"/>
          <w:i/>
          <w:sz w:val="24"/>
          <w:szCs w:val="24"/>
          <w:lang w:val="en-US"/>
        </w:rPr>
        <w:t>two stay two stray</w:t>
      </w:r>
      <w:r w:rsidR="00426E45">
        <w:rPr>
          <w:rFonts w:ascii="Times New Roman" w:hAnsi="Times New Roman"/>
          <w:sz w:val="24"/>
          <w:szCs w:val="24"/>
          <w:lang w:val="en-US"/>
        </w:rPr>
        <w:t xml:space="preserve"> dalam bimbingan kelompok ini tidaklah ditekankan pada materi pembahasan melainkan pada proses interaksi yang terjadi antara siswa yang satu dengan siswa yang lainnya</w:t>
      </w:r>
      <w:r w:rsidR="005F39C8">
        <w:rPr>
          <w:rFonts w:ascii="Times New Roman" w:hAnsi="Times New Roman"/>
          <w:sz w:val="24"/>
          <w:szCs w:val="24"/>
          <w:lang w:val="en-US"/>
        </w:rPr>
        <w:t xml:space="preserve"> dalam situasi kelompok.</w:t>
      </w:r>
      <w:r w:rsidR="00556EF6">
        <w:rPr>
          <w:rFonts w:ascii="Times New Roman" w:hAnsi="Times New Roman"/>
          <w:sz w:val="24"/>
          <w:szCs w:val="24"/>
          <w:lang w:val="en-US"/>
        </w:rPr>
        <w:t xml:space="preserve"> Oleh karna itu, pelaksanaan metode </w:t>
      </w:r>
      <w:r w:rsidR="00556EF6" w:rsidRPr="00985F33">
        <w:rPr>
          <w:rFonts w:ascii="Times New Roman" w:hAnsi="Times New Roman"/>
          <w:i/>
          <w:sz w:val="24"/>
          <w:szCs w:val="24"/>
          <w:lang w:val="en-US"/>
        </w:rPr>
        <w:t>two stay two stray</w:t>
      </w:r>
      <w:r w:rsidR="00556EF6">
        <w:rPr>
          <w:rFonts w:ascii="Times New Roman" w:hAnsi="Times New Roman"/>
          <w:sz w:val="24"/>
          <w:szCs w:val="24"/>
          <w:lang w:val="en-US"/>
        </w:rPr>
        <w:t xml:space="preserve"> dalam bimbingan kelompok dapat meningkatkan </w:t>
      </w:r>
      <w:r w:rsidR="00556EF6" w:rsidRPr="0096408A">
        <w:rPr>
          <w:rFonts w:ascii="Times New Roman" w:hAnsi="Times New Roman"/>
          <w:sz w:val="24"/>
          <w:szCs w:val="24"/>
        </w:rPr>
        <w:t xml:space="preserve">efektivitas </w:t>
      </w:r>
      <w:r w:rsidR="00556EF6">
        <w:rPr>
          <w:rFonts w:ascii="Times New Roman" w:hAnsi="Times New Roman"/>
          <w:sz w:val="24"/>
          <w:szCs w:val="24"/>
          <w:lang w:val="en-US"/>
        </w:rPr>
        <w:t>komunikasi interpersonal siswa.</w:t>
      </w:r>
    </w:p>
    <w:p w:rsidR="00675C8E" w:rsidRDefault="00556EF6" w:rsidP="00A149C5">
      <w:pPr>
        <w:spacing w:after="0" w:line="480" w:lineRule="auto"/>
        <w:ind w:firstLine="900"/>
        <w:jc w:val="both"/>
        <w:rPr>
          <w:rFonts w:ascii="Times New Roman" w:hAnsi="Times New Roman"/>
          <w:sz w:val="24"/>
          <w:szCs w:val="24"/>
          <w:lang w:val="en-US"/>
        </w:rPr>
      </w:pPr>
      <w:r>
        <w:rPr>
          <w:rFonts w:ascii="Times New Roman" w:hAnsi="Times New Roman"/>
          <w:sz w:val="24"/>
          <w:szCs w:val="24"/>
          <w:lang w:val="en-US"/>
        </w:rPr>
        <w:t xml:space="preserve">Penelitian yang dilaksanakan di SMA Negeri 1 Lamuru Kabupaten Bone tepatnya pada 20 siswa yang menjadi subjek penelitian yang diambil dari kelas XI IPS, diberikan perlakuan berupa penerapan metode </w:t>
      </w:r>
      <w:r w:rsidRPr="00985F33">
        <w:rPr>
          <w:rFonts w:ascii="Times New Roman" w:hAnsi="Times New Roman"/>
          <w:i/>
          <w:sz w:val="24"/>
          <w:szCs w:val="24"/>
          <w:lang w:val="en-US"/>
        </w:rPr>
        <w:t>two stay two stray</w:t>
      </w:r>
      <w:r>
        <w:rPr>
          <w:rFonts w:ascii="Times New Roman" w:hAnsi="Times New Roman"/>
          <w:sz w:val="24"/>
          <w:szCs w:val="24"/>
          <w:lang w:val="en-US"/>
        </w:rPr>
        <w:t xml:space="preserve"> dalam bimbingan kelompok untuk dapat meningkatkan </w:t>
      </w:r>
      <w:r w:rsidRPr="0096408A">
        <w:rPr>
          <w:rFonts w:ascii="Times New Roman" w:hAnsi="Times New Roman"/>
          <w:sz w:val="24"/>
          <w:szCs w:val="24"/>
        </w:rPr>
        <w:t xml:space="preserve">efektivitas </w:t>
      </w:r>
      <w:r>
        <w:rPr>
          <w:rFonts w:ascii="Times New Roman" w:hAnsi="Times New Roman"/>
          <w:sz w:val="24"/>
          <w:szCs w:val="24"/>
          <w:lang w:val="en-US"/>
        </w:rPr>
        <w:t>komunikasi interpersonal siswa.</w:t>
      </w:r>
    </w:p>
    <w:p w:rsidR="00B11555" w:rsidRDefault="00556EF6" w:rsidP="00A149C5">
      <w:pPr>
        <w:spacing w:after="0" w:line="480" w:lineRule="auto"/>
        <w:ind w:firstLine="900"/>
        <w:jc w:val="both"/>
        <w:rPr>
          <w:rFonts w:ascii="Times New Roman" w:hAnsi="Times New Roman"/>
          <w:sz w:val="24"/>
          <w:szCs w:val="24"/>
          <w:lang w:val="en-US"/>
        </w:rPr>
      </w:pPr>
      <w:proofErr w:type="gramStart"/>
      <w:r>
        <w:rPr>
          <w:rFonts w:ascii="Times New Roman" w:hAnsi="Times New Roman"/>
          <w:sz w:val="24"/>
          <w:szCs w:val="24"/>
          <w:lang w:val="en-US"/>
        </w:rPr>
        <w:t xml:space="preserve">Pelaksanaan kegiatan penelitian dimulai dari </w:t>
      </w:r>
      <w:r w:rsidRPr="00185E84">
        <w:rPr>
          <w:rFonts w:ascii="Times New Roman" w:hAnsi="Times New Roman"/>
          <w:sz w:val="24"/>
          <w:szCs w:val="24"/>
          <w:lang w:val="en-US"/>
        </w:rPr>
        <w:t xml:space="preserve">tanggal </w:t>
      </w:r>
      <w:r w:rsidR="00185E84" w:rsidRPr="00185E84">
        <w:rPr>
          <w:rFonts w:ascii="Times New Roman" w:hAnsi="Times New Roman"/>
          <w:sz w:val="24"/>
          <w:szCs w:val="24"/>
          <w:lang w:val="en-US"/>
        </w:rPr>
        <w:t xml:space="preserve">1 </w:t>
      </w:r>
      <w:r w:rsidR="009C385A">
        <w:rPr>
          <w:rFonts w:ascii="Times New Roman" w:hAnsi="Times New Roman"/>
          <w:sz w:val="24"/>
          <w:szCs w:val="24"/>
          <w:lang w:val="en-US"/>
        </w:rPr>
        <w:t>April</w:t>
      </w:r>
      <w:r w:rsidRPr="00185E84">
        <w:rPr>
          <w:rFonts w:ascii="Times New Roman" w:hAnsi="Times New Roman"/>
          <w:sz w:val="24"/>
          <w:szCs w:val="24"/>
          <w:lang w:val="en-US"/>
        </w:rPr>
        <w:t xml:space="preserve"> 2016 dan berakhir pada tanggal </w:t>
      </w:r>
      <w:r w:rsidR="00185E84" w:rsidRPr="00185E84">
        <w:rPr>
          <w:rFonts w:ascii="Times New Roman" w:hAnsi="Times New Roman"/>
          <w:sz w:val="24"/>
          <w:szCs w:val="24"/>
          <w:lang w:val="en-US"/>
        </w:rPr>
        <w:t xml:space="preserve">3 </w:t>
      </w:r>
      <w:r w:rsidR="009C385A">
        <w:rPr>
          <w:rFonts w:ascii="Times New Roman" w:hAnsi="Times New Roman"/>
          <w:sz w:val="24"/>
          <w:szCs w:val="24"/>
          <w:lang w:val="en-US"/>
        </w:rPr>
        <w:t>Mei</w:t>
      </w:r>
      <w:r w:rsidRPr="00185E84">
        <w:rPr>
          <w:rFonts w:ascii="Times New Roman" w:hAnsi="Times New Roman"/>
          <w:sz w:val="24"/>
          <w:szCs w:val="24"/>
          <w:lang w:val="en-US"/>
        </w:rPr>
        <w:t xml:space="preserve"> 2016.</w:t>
      </w:r>
      <w:proofErr w:type="gramEnd"/>
      <w:r w:rsidRPr="00185E84">
        <w:rPr>
          <w:rFonts w:ascii="Times New Roman" w:hAnsi="Times New Roman"/>
          <w:sz w:val="24"/>
          <w:szCs w:val="24"/>
          <w:lang w:val="en-US"/>
        </w:rPr>
        <w:t xml:space="preserve"> Adapun pemberian perlakuan berupa </w:t>
      </w:r>
      <w:r>
        <w:rPr>
          <w:rFonts w:ascii="Times New Roman" w:hAnsi="Times New Roman"/>
          <w:sz w:val="24"/>
          <w:szCs w:val="24"/>
          <w:lang w:val="en-US"/>
        </w:rPr>
        <w:t xml:space="preserve">bimbingan kelompok dengan metode </w:t>
      </w:r>
      <w:r w:rsidRPr="00675C8E">
        <w:rPr>
          <w:rFonts w:ascii="Times New Roman" w:hAnsi="Times New Roman"/>
          <w:i/>
          <w:sz w:val="24"/>
          <w:szCs w:val="24"/>
          <w:lang w:val="en-US"/>
        </w:rPr>
        <w:t>two stay two stray</w:t>
      </w:r>
      <w:r>
        <w:rPr>
          <w:rFonts w:ascii="Times New Roman" w:hAnsi="Times New Roman"/>
          <w:sz w:val="24"/>
          <w:szCs w:val="24"/>
          <w:lang w:val="en-US"/>
        </w:rPr>
        <w:t xml:space="preserve"> dilaksanakan dalam </w:t>
      </w:r>
      <w:r w:rsidR="00150C06">
        <w:rPr>
          <w:rFonts w:ascii="Times New Roman" w:hAnsi="Times New Roman"/>
          <w:sz w:val="24"/>
          <w:szCs w:val="24"/>
          <w:lang w:val="en-US"/>
        </w:rPr>
        <w:t>3</w:t>
      </w:r>
      <w:r>
        <w:rPr>
          <w:rFonts w:ascii="Times New Roman" w:hAnsi="Times New Roman"/>
          <w:sz w:val="24"/>
          <w:szCs w:val="24"/>
          <w:lang w:val="en-US"/>
        </w:rPr>
        <w:t xml:space="preserve"> kali pertemuan</w:t>
      </w:r>
      <w:r w:rsidR="00B11555">
        <w:rPr>
          <w:rFonts w:ascii="Times New Roman" w:hAnsi="Times New Roman"/>
          <w:sz w:val="24"/>
          <w:szCs w:val="24"/>
          <w:lang w:val="en-US"/>
        </w:rPr>
        <w:t xml:space="preserve"> sebagai berikut:</w:t>
      </w:r>
    </w:p>
    <w:p w:rsidR="00B11555" w:rsidRPr="00B11555" w:rsidRDefault="00B11555" w:rsidP="00B11555">
      <w:pPr>
        <w:pStyle w:val="ListParagraph"/>
        <w:numPr>
          <w:ilvl w:val="0"/>
          <w:numId w:val="42"/>
        </w:numPr>
        <w:spacing w:after="0" w:line="480" w:lineRule="auto"/>
        <w:ind w:left="360"/>
        <w:jc w:val="both"/>
        <w:rPr>
          <w:rFonts w:ascii="Times New Roman" w:hAnsi="Times New Roman"/>
          <w:b/>
          <w:sz w:val="24"/>
          <w:szCs w:val="24"/>
        </w:rPr>
      </w:pPr>
      <w:r w:rsidRPr="00B11555">
        <w:rPr>
          <w:rFonts w:ascii="Times New Roman" w:hAnsi="Times New Roman"/>
          <w:b/>
          <w:sz w:val="24"/>
          <w:szCs w:val="24"/>
        </w:rPr>
        <w:t>Pertemuan Pertama</w:t>
      </w:r>
    </w:p>
    <w:p w:rsidR="00B11555" w:rsidRPr="000B76E9" w:rsidRDefault="00B11555" w:rsidP="000B76E9">
      <w:pPr>
        <w:autoSpaceDE w:val="0"/>
        <w:autoSpaceDN w:val="0"/>
        <w:adjustRightInd w:val="0"/>
        <w:spacing w:after="0" w:line="480" w:lineRule="auto"/>
        <w:ind w:firstLine="900"/>
        <w:jc w:val="both"/>
        <w:rPr>
          <w:rFonts w:ascii="Times New Roman" w:hAnsi="Times New Roman"/>
          <w:sz w:val="24"/>
          <w:szCs w:val="24"/>
        </w:rPr>
      </w:pPr>
      <w:r w:rsidRPr="000B76E9">
        <w:rPr>
          <w:rFonts w:ascii="Times New Roman" w:hAnsi="Times New Roman"/>
          <w:sz w:val="24"/>
          <w:szCs w:val="24"/>
        </w:rPr>
        <w:t>P</w:t>
      </w:r>
      <w:r w:rsidR="00675C8E" w:rsidRPr="000B76E9">
        <w:rPr>
          <w:rFonts w:ascii="Times New Roman" w:hAnsi="Times New Roman"/>
          <w:sz w:val="24"/>
          <w:szCs w:val="24"/>
        </w:rPr>
        <w:t xml:space="preserve">ada pertemuan pertama yang dilaksanakan pada </w:t>
      </w:r>
      <w:r w:rsidR="00675C8E" w:rsidRPr="00185E84">
        <w:rPr>
          <w:rFonts w:ascii="Times New Roman" w:hAnsi="Times New Roman"/>
          <w:sz w:val="24"/>
          <w:szCs w:val="24"/>
        </w:rPr>
        <w:t xml:space="preserve">tanggal </w:t>
      </w:r>
      <w:r w:rsidR="00185E84" w:rsidRPr="00185E84">
        <w:rPr>
          <w:rFonts w:ascii="Times New Roman" w:hAnsi="Times New Roman"/>
          <w:sz w:val="24"/>
          <w:szCs w:val="24"/>
          <w:lang w:val="en-US"/>
        </w:rPr>
        <w:t>18</w:t>
      </w:r>
      <w:r w:rsidR="00675C8E" w:rsidRPr="00185E84">
        <w:rPr>
          <w:rFonts w:ascii="Times New Roman" w:hAnsi="Times New Roman"/>
          <w:sz w:val="24"/>
          <w:szCs w:val="24"/>
        </w:rPr>
        <w:t xml:space="preserve"> </w:t>
      </w:r>
      <w:r w:rsidR="009C385A">
        <w:rPr>
          <w:rFonts w:ascii="Times New Roman" w:hAnsi="Times New Roman"/>
          <w:sz w:val="24"/>
          <w:szCs w:val="24"/>
        </w:rPr>
        <w:t>April</w:t>
      </w:r>
      <w:r w:rsidR="00675C8E" w:rsidRPr="00185E84">
        <w:rPr>
          <w:rFonts w:ascii="Times New Roman" w:hAnsi="Times New Roman"/>
          <w:sz w:val="24"/>
          <w:szCs w:val="24"/>
        </w:rPr>
        <w:t xml:space="preserve"> 2016 dilakukan pembahasan dengan topik materi “efektivitas komunikasi interpersonal</w:t>
      </w:r>
      <w:r w:rsidR="00675C8E" w:rsidRPr="000B76E9">
        <w:rPr>
          <w:rFonts w:ascii="Times New Roman" w:hAnsi="Times New Roman"/>
          <w:sz w:val="24"/>
          <w:szCs w:val="24"/>
        </w:rPr>
        <w:t xml:space="preserve">”. </w:t>
      </w:r>
      <w:r w:rsidR="000B76E9" w:rsidRPr="000B76E9">
        <w:rPr>
          <w:rFonts w:ascii="Times New Roman" w:hAnsi="Times New Roman"/>
          <w:sz w:val="24"/>
          <w:szCs w:val="24"/>
        </w:rPr>
        <w:lastRenderedPageBreak/>
        <w:t>Topik pembahasan tersebut dibagi dalam lima pembahasan yang kemudian diberikan secara acak kepada kelompok yang terbentuk, dimana kelompok 1 dengan materi “Dimengerti (</w:t>
      </w:r>
      <w:r w:rsidR="000B76E9" w:rsidRPr="000B76E9">
        <w:rPr>
          <w:rFonts w:ascii="Times New Roman" w:hAnsi="Times New Roman"/>
          <w:i/>
          <w:sz w:val="24"/>
          <w:szCs w:val="24"/>
        </w:rPr>
        <w:t>audible</w:t>
      </w:r>
      <w:r w:rsidR="000B76E9" w:rsidRPr="000B76E9">
        <w:rPr>
          <w:rFonts w:ascii="Times New Roman" w:hAnsi="Times New Roman"/>
          <w:sz w:val="24"/>
          <w:szCs w:val="24"/>
        </w:rPr>
        <w:t>)”, kelompok 2 dengan materi “Menghargai (</w:t>
      </w:r>
      <w:r w:rsidR="000B76E9" w:rsidRPr="000B76E9">
        <w:rPr>
          <w:rFonts w:ascii="Times New Roman" w:hAnsi="Times New Roman"/>
          <w:i/>
          <w:sz w:val="24"/>
          <w:szCs w:val="24"/>
        </w:rPr>
        <w:t>respect</w:t>
      </w:r>
      <w:r w:rsidR="000B76E9" w:rsidRPr="000B76E9">
        <w:rPr>
          <w:rFonts w:ascii="Times New Roman" w:hAnsi="Times New Roman"/>
          <w:sz w:val="24"/>
          <w:szCs w:val="24"/>
        </w:rPr>
        <w:t>)”, kelompok 3 dengan materi “Empati (</w:t>
      </w:r>
      <w:r w:rsidR="000B76E9" w:rsidRPr="000B76E9">
        <w:rPr>
          <w:rFonts w:ascii="Times New Roman" w:hAnsi="Times New Roman"/>
          <w:i/>
          <w:sz w:val="24"/>
          <w:szCs w:val="24"/>
        </w:rPr>
        <w:t>empathy</w:t>
      </w:r>
      <w:r w:rsidR="000B76E9" w:rsidRPr="000B76E9">
        <w:rPr>
          <w:rFonts w:ascii="Times New Roman" w:hAnsi="Times New Roman"/>
          <w:sz w:val="24"/>
          <w:szCs w:val="24"/>
        </w:rPr>
        <w:t>)”, kelompok 4 dengan materi “Rendah hati (</w:t>
      </w:r>
      <w:r w:rsidR="000B76E9" w:rsidRPr="000B76E9">
        <w:rPr>
          <w:rFonts w:ascii="Times New Roman" w:hAnsi="Times New Roman"/>
          <w:i/>
          <w:sz w:val="24"/>
          <w:szCs w:val="24"/>
        </w:rPr>
        <w:t>humble</w:t>
      </w:r>
      <w:r w:rsidR="000B76E9" w:rsidRPr="000B76E9">
        <w:rPr>
          <w:rFonts w:ascii="Times New Roman" w:hAnsi="Times New Roman"/>
          <w:sz w:val="24"/>
          <w:szCs w:val="24"/>
        </w:rPr>
        <w:t>)” dan kelompok 5 dengan materi “Kejelasan (</w:t>
      </w:r>
      <w:r w:rsidR="000B76E9" w:rsidRPr="000B76E9">
        <w:rPr>
          <w:rFonts w:ascii="Times New Roman" w:hAnsi="Times New Roman"/>
          <w:i/>
          <w:sz w:val="24"/>
          <w:szCs w:val="24"/>
        </w:rPr>
        <w:t>clarity</w:t>
      </w:r>
      <w:r w:rsidR="000B76E9" w:rsidRPr="000B76E9">
        <w:rPr>
          <w:rFonts w:ascii="Times New Roman" w:hAnsi="Times New Roman"/>
          <w:sz w:val="24"/>
          <w:szCs w:val="24"/>
        </w:rPr>
        <w:t>)”.</w:t>
      </w:r>
      <w:r w:rsidR="000B76E9" w:rsidRPr="000B76E9">
        <w:rPr>
          <w:rFonts w:ascii="Times New Roman" w:hAnsi="Times New Roman"/>
          <w:sz w:val="24"/>
          <w:szCs w:val="24"/>
          <w:lang w:val="en-US"/>
        </w:rPr>
        <w:t xml:space="preserve"> </w:t>
      </w:r>
      <w:r w:rsidR="00675C8E">
        <w:rPr>
          <w:rFonts w:ascii="Times New Roman" w:hAnsi="Times New Roman"/>
          <w:sz w:val="24"/>
          <w:szCs w:val="24"/>
          <w:lang w:val="en-US"/>
        </w:rPr>
        <w:t xml:space="preserve">Berdasarkan hasil pengamatan yang dilakukan oleh peneliti tampak partisipasi dan perhatian siswa secara umum masih rendah. Hal ini </w:t>
      </w:r>
      <w:r w:rsidR="000B76E9">
        <w:rPr>
          <w:rFonts w:ascii="Times New Roman" w:hAnsi="Times New Roman"/>
          <w:sz w:val="24"/>
          <w:szCs w:val="24"/>
          <w:lang w:val="en-US"/>
        </w:rPr>
        <w:t>dibuktikan dari analisis hasil observasi tampak sebanyak 5 siswa yang berada pada kategori rendah, 5 siswa pada kategori sedang, 9 siswa pada kategori tinggi dan terdapat 1 siswa yang berada pada kategori sangat tinggi.</w:t>
      </w:r>
    </w:p>
    <w:p w:rsidR="00B11555" w:rsidRPr="008474F8" w:rsidRDefault="00B11555" w:rsidP="00B11555">
      <w:pPr>
        <w:pStyle w:val="ListParagraph"/>
        <w:numPr>
          <w:ilvl w:val="0"/>
          <w:numId w:val="42"/>
        </w:numPr>
        <w:spacing w:after="0" w:line="480" w:lineRule="auto"/>
        <w:ind w:left="360"/>
        <w:jc w:val="both"/>
        <w:rPr>
          <w:rFonts w:ascii="Times New Roman" w:hAnsi="Times New Roman"/>
          <w:b/>
          <w:sz w:val="24"/>
          <w:szCs w:val="24"/>
        </w:rPr>
      </w:pPr>
      <w:r w:rsidRPr="00B11555">
        <w:rPr>
          <w:rFonts w:ascii="Times New Roman" w:hAnsi="Times New Roman"/>
          <w:b/>
          <w:sz w:val="24"/>
          <w:szCs w:val="24"/>
        </w:rPr>
        <w:t>Pertemuan Kedua</w:t>
      </w:r>
    </w:p>
    <w:p w:rsidR="000B76E9" w:rsidRPr="000B76E9" w:rsidRDefault="00B11555" w:rsidP="000B76E9">
      <w:pPr>
        <w:autoSpaceDE w:val="0"/>
        <w:autoSpaceDN w:val="0"/>
        <w:adjustRightInd w:val="0"/>
        <w:spacing w:after="0" w:line="480" w:lineRule="auto"/>
        <w:ind w:firstLine="900"/>
        <w:jc w:val="both"/>
        <w:rPr>
          <w:rFonts w:ascii="Times New Roman" w:hAnsi="Times New Roman"/>
          <w:sz w:val="24"/>
          <w:szCs w:val="24"/>
        </w:rPr>
      </w:pPr>
      <w:r w:rsidRPr="008474F8">
        <w:rPr>
          <w:rFonts w:ascii="Times New Roman" w:hAnsi="Times New Roman"/>
          <w:sz w:val="24"/>
          <w:szCs w:val="24"/>
        </w:rPr>
        <w:t xml:space="preserve">Dilanjutkan pada pertemuan kedua yang dilaksanakan pada tanggal </w:t>
      </w:r>
      <w:r w:rsidR="008474F8" w:rsidRPr="008474F8">
        <w:rPr>
          <w:rFonts w:ascii="Times New Roman" w:hAnsi="Times New Roman"/>
          <w:sz w:val="24"/>
          <w:szCs w:val="24"/>
          <w:lang w:val="en-US"/>
        </w:rPr>
        <w:t>25</w:t>
      </w:r>
      <w:r w:rsidRPr="008474F8">
        <w:rPr>
          <w:rFonts w:ascii="Times New Roman" w:hAnsi="Times New Roman"/>
          <w:sz w:val="24"/>
          <w:szCs w:val="24"/>
        </w:rPr>
        <w:t xml:space="preserve"> </w:t>
      </w:r>
      <w:r w:rsidR="009C385A">
        <w:rPr>
          <w:rFonts w:ascii="Times New Roman" w:hAnsi="Times New Roman"/>
          <w:sz w:val="24"/>
          <w:szCs w:val="24"/>
        </w:rPr>
        <w:t>April</w:t>
      </w:r>
      <w:r w:rsidRPr="008474F8">
        <w:rPr>
          <w:rFonts w:ascii="Times New Roman" w:hAnsi="Times New Roman"/>
          <w:sz w:val="24"/>
          <w:szCs w:val="24"/>
        </w:rPr>
        <w:t xml:space="preserve"> 2016 dengan topik materi yang dibahas tentang “sikap positif dalam komunikasi </w:t>
      </w:r>
      <w:r w:rsidRPr="00B11555">
        <w:rPr>
          <w:rFonts w:ascii="Times New Roman" w:hAnsi="Times New Roman"/>
          <w:sz w:val="24"/>
          <w:szCs w:val="24"/>
        </w:rPr>
        <w:t>interpersonal”.</w:t>
      </w:r>
      <w:r w:rsidR="000B76E9">
        <w:rPr>
          <w:rFonts w:ascii="Times New Roman" w:hAnsi="Times New Roman"/>
          <w:sz w:val="24"/>
          <w:szCs w:val="24"/>
          <w:lang w:val="en-US"/>
        </w:rPr>
        <w:t xml:space="preserve"> </w:t>
      </w:r>
      <w:r w:rsidR="000B76E9" w:rsidRPr="000B76E9">
        <w:rPr>
          <w:rFonts w:ascii="Times New Roman" w:hAnsi="Times New Roman"/>
          <w:sz w:val="24"/>
          <w:szCs w:val="24"/>
        </w:rPr>
        <w:t>Topik pembahasan tersebut dibagi dalam lima pembahasan yang kemudian diberikan secara acak kepada kelompok yang terbentuk</w:t>
      </w:r>
      <w:r w:rsidR="000B76E9" w:rsidRPr="008474F8">
        <w:rPr>
          <w:rFonts w:ascii="Times New Roman" w:hAnsi="Times New Roman"/>
          <w:sz w:val="24"/>
          <w:szCs w:val="24"/>
        </w:rPr>
        <w:t xml:space="preserve">, dimana </w:t>
      </w:r>
      <w:r w:rsidR="00150C06" w:rsidRPr="008474F8">
        <w:rPr>
          <w:rFonts w:ascii="Times New Roman" w:hAnsi="Times New Roman"/>
          <w:sz w:val="24"/>
          <w:szCs w:val="24"/>
        </w:rPr>
        <w:t>kelompok 1 dengan materi “Sikap Positif (</w:t>
      </w:r>
      <w:r w:rsidR="00150C06" w:rsidRPr="008474F8">
        <w:rPr>
          <w:rFonts w:ascii="Times New Roman" w:hAnsi="Times New Roman"/>
          <w:i/>
          <w:sz w:val="24"/>
          <w:szCs w:val="24"/>
        </w:rPr>
        <w:t>Positiveness</w:t>
      </w:r>
      <w:r w:rsidR="00150C06" w:rsidRPr="008474F8">
        <w:rPr>
          <w:rFonts w:ascii="Times New Roman" w:hAnsi="Times New Roman"/>
          <w:sz w:val="24"/>
          <w:szCs w:val="24"/>
        </w:rPr>
        <w:t>)”, kelompok 2 dengan materi “Keterbukaan (</w:t>
      </w:r>
      <w:r w:rsidR="00150C06" w:rsidRPr="008474F8">
        <w:rPr>
          <w:rFonts w:ascii="Times New Roman" w:hAnsi="Times New Roman"/>
          <w:i/>
          <w:sz w:val="24"/>
          <w:szCs w:val="24"/>
        </w:rPr>
        <w:t>Openess</w:t>
      </w:r>
      <w:r w:rsidR="00150C06" w:rsidRPr="008474F8">
        <w:rPr>
          <w:rFonts w:ascii="Times New Roman" w:hAnsi="Times New Roman"/>
          <w:sz w:val="24"/>
          <w:szCs w:val="24"/>
        </w:rPr>
        <w:t>)”, kelompok 3 dengan materi “Kesetaraan (</w:t>
      </w:r>
      <w:r w:rsidR="00150C06" w:rsidRPr="008474F8">
        <w:rPr>
          <w:rFonts w:ascii="Times New Roman" w:hAnsi="Times New Roman"/>
          <w:i/>
          <w:sz w:val="24"/>
          <w:szCs w:val="24"/>
        </w:rPr>
        <w:t>Equality</w:t>
      </w:r>
      <w:r w:rsidR="00150C06" w:rsidRPr="008474F8">
        <w:rPr>
          <w:rFonts w:ascii="Times New Roman" w:hAnsi="Times New Roman"/>
          <w:sz w:val="24"/>
          <w:szCs w:val="24"/>
        </w:rPr>
        <w:t>)”, kelompok 4 dengan materi “Sikap Mendukung (</w:t>
      </w:r>
      <w:r w:rsidR="00150C06" w:rsidRPr="008474F8">
        <w:rPr>
          <w:rFonts w:ascii="Times New Roman" w:hAnsi="Times New Roman"/>
          <w:i/>
          <w:sz w:val="24"/>
          <w:szCs w:val="24"/>
        </w:rPr>
        <w:t>Supportiveness</w:t>
      </w:r>
      <w:r w:rsidR="00150C06" w:rsidRPr="008474F8">
        <w:rPr>
          <w:rFonts w:ascii="Times New Roman" w:hAnsi="Times New Roman"/>
          <w:sz w:val="24"/>
          <w:szCs w:val="24"/>
        </w:rPr>
        <w:t>)” dan kelompok 5 dengan materi “Empati (</w:t>
      </w:r>
      <w:r w:rsidR="00150C06" w:rsidRPr="008474F8">
        <w:rPr>
          <w:rFonts w:ascii="Times New Roman" w:hAnsi="Times New Roman"/>
          <w:i/>
          <w:sz w:val="24"/>
          <w:szCs w:val="24"/>
        </w:rPr>
        <w:t>Empathy</w:t>
      </w:r>
      <w:r w:rsidR="00150C06" w:rsidRPr="008474F8">
        <w:rPr>
          <w:rFonts w:ascii="Times New Roman" w:hAnsi="Times New Roman"/>
          <w:sz w:val="24"/>
          <w:szCs w:val="24"/>
        </w:rPr>
        <w:t>)”</w:t>
      </w:r>
      <w:r w:rsidR="00150C06" w:rsidRPr="008474F8">
        <w:rPr>
          <w:rFonts w:ascii="Times New Roman" w:hAnsi="Times New Roman"/>
          <w:sz w:val="24"/>
          <w:szCs w:val="24"/>
          <w:lang w:val="en-US"/>
        </w:rPr>
        <w:t xml:space="preserve">. </w:t>
      </w:r>
      <w:proofErr w:type="gramStart"/>
      <w:r w:rsidR="000B76E9" w:rsidRPr="008474F8">
        <w:rPr>
          <w:rFonts w:ascii="Times New Roman" w:hAnsi="Times New Roman"/>
          <w:sz w:val="24"/>
          <w:szCs w:val="24"/>
          <w:lang w:val="en-US"/>
        </w:rPr>
        <w:t xml:space="preserve">Berdasarkan hasil pengamatan yang </w:t>
      </w:r>
      <w:r w:rsidR="000B76E9">
        <w:rPr>
          <w:rFonts w:ascii="Times New Roman" w:hAnsi="Times New Roman"/>
          <w:sz w:val="24"/>
          <w:szCs w:val="24"/>
          <w:lang w:val="en-US"/>
        </w:rPr>
        <w:t>dilakukan oleh peneliti tampak partisipasi dan perhatian siswa secara umum mengalami peningkatan.</w:t>
      </w:r>
      <w:proofErr w:type="gramEnd"/>
      <w:r w:rsidR="000B76E9">
        <w:rPr>
          <w:rFonts w:ascii="Times New Roman" w:hAnsi="Times New Roman"/>
          <w:sz w:val="24"/>
          <w:szCs w:val="24"/>
          <w:lang w:val="en-US"/>
        </w:rPr>
        <w:t xml:space="preserve"> Hal ini dibuktika</w:t>
      </w:r>
      <w:r w:rsidR="00F927C8">
        <w:rPr>
          <w:rFonts w:ascii="Times New Roman" w:hAnsi="Times New Roman"/>
          <w:sz w:val="24"/>
          <w:szCs w:val="24"/>
          <w:lang w:val="en-US"/>
        </w:rPr>
        <w:t xml:space="preserve">n dari analisis hasil observasi, </w:t>
      </w:r>
      <w:r w:rsidR="000B76E9">
        <w:rPr>
          <w:rFonts w:ascii="Times New Roman" w:hAnsi="Times New Roman"/>
          <w:sz w:val="24"/>
          <w:szCs w:val="24"/>
          <w:lang w:val="en-US"/>
        </w:rPr>
        <w:t xml:space="preserve">tampak </w:t>
      </w:r>
      <w:r w:rsidR="00F927C8">
        <w:rPr>
          <w:rFonts w:ascii="Times New Roman" w:hAnsi="Times New Roman"/>
          <w:sz w:val="24"/>
          <w:szCs w:val="24"/>
          <w:lang w:val="en-US"/>
        </w:rPr>
        <w:t xml:space="preserve">sudah tidak ada siswa yang berada pada kategori rendah, </w:t>
      </w:r>
      <w:r w:rsidR="000B76E9">
        <w:rPr>
          <w:rFonts w:ascii="Times New Roman" w:hAnsi="Times New Roman"/>
          <w:sz w:val="24"/>
          <w:szCs w:val="24"/>
          <w:lang w:val="en-US"/>
        </w:rPr>
        <w:t xml:space="preserve">sebanyak </w:t>
      </w:r>
      <w:proofErr w:type="gramStart"/>
      <w:r w:rsidR="000B76E9">
        <w:rPr>
          <w:rFonts w:ascii="Times New Roman" w:hAnsi="Times New Roman"/>
          <w:sz w:val="24"/>
          <w:szCs w:val="24"/>
          <w:lang w:val="en-US"/>
        </w:rPr>
        <w:t>3  siswa</w:t>
      </w:r>
      <w:proofErr w:type="gramEnd"/>
      <w:r w:rsidR="000B76E9">
        <w:rPr>
          <w:rFonts w:ascii="Times New Roman" w:hAnsi="Times New Roman"/>
          <w:sz w:val="24"/>
          <w:szCs w:val="24"/>
          <w:lang w:val="en-US"/>
        </w:rPr>
        <w:t xml:space="preserve"> yang berada pada kategori </w:t>
      </w:r>
      <w:r w:rsidR="000B76E9">
        <w:rPr>
          <w:rFonts w:ascii="Times New Roman" w:hAnsi="Times New Roman"/>
          <w:sz w:val="24"/>
          <w:szCs w:val="24"/>
          <w:lang w:val="en-US"/>
        </w:rPr>
        <w:lastRenderedPageBreak/>
        <w:t>sedang</w:t>
      </w:r>
      <w:r w:rsidR="00F927C8">
        <w:rPr>
          <w:rFonts w:ascii="Times New Roman" w:hAnsi="Times New Roman"/>
          <w:sz w:val="24"/>
          <w:szCs w:val="24"/>
          <w:lang w:val="en-US"/>
        </w:rPr>
        <w:t xml:space="preserve"> yang pada pertemuan sebelumnya ditemukan ada 5 siswa</w:t>
      </w:r>
      <w:r w:rsidR="000B76E9">
        <w:rPr>
          <w:rFonts w:ascii="Times New Roman" w:hAnsi="Times New Roman"/>
          <w:sz w:val="24"/>
          <w:szCs w:val="24"/>
          <w:lang w:val="en-US"/>
        </w:rPr>
        <w:t>, 11 siswa pada kategori tinggi</w:t>
      </w:r>
      <w:r w:rsidR="00F927C8">
        <w:rPr>
          <w:rFonts w:ascii="Times New Roman" w:hAnsi="Times New Roman"/>
          <w:sz w:val="24"/>
          <w:szCs w:val="24"/>
          <w:lang w:val="en-US"/>
        </w:rPr>
        <w:t xml:space="preserve"> yang pada pertemuan sebelumnya ditemukan ada 9 siswa</w:t>
      </w:r>
      <w:r w:rsidR="000B76E9">
        <w:rPr>
          <w:rFonts w:ascii="Times New Roman" w:hAnsi="Times New Roman"/>
          <w:sz w:val="24"/>
          <w:szCs w:val="24"/>
          <w:lang w:val="en-US"/>
        </w:rPr>
        <w:t>, dan terdapat 6 siswa yang ber</w:t>
      </w:r>
      <w:r w:rsidR="00F927C8">
        <w:rPr>
          <w:rFonts w:ascii="Times New Roman" w:hAnsi="Times New Roman"/>
          <w:sz w:val="24"/>
          <w:szCs w:val="24"/>
          <w:lang w:val="en-US"/>
        </w:rPr>
        <w:t>ada pada kategori sangat tinggi yang pada pertemuan sebelumnya ditemukan hanya ada 1 siswa.</w:t>
      </w:r>
    </w:p>
    <w:p w:rsidR="00B11555" w:rsidRPr="00B11555" w:rsidRDefault="00B11555" w:rsidP="00B11555">
      <w:pPr>
        <w:pStyle w:val="ListParagraph"/>
        <w:numPr>
          <w:ilvl w:val="0"/>
          <w:numId w:val="42"/>
        </w:numPr>
        <w:spacing w:after="0" w:line="480" w:lineRule="auto"/>
        <w:ind w:left="360"/>
        <w:jc w:val="both"/>
        <w:rPr>
          <w:rFonts w:ascii="Times New Roman" w:hAnsi="Times New Roman"/>
          <w:b/>
          <w:sz w:val="24"/>
          <w:szCs w:val="24"/>
        </w:rPr>
      </w:pPr>
      <w:r w:rsidRPr="00B11555">
        <w:rPr>
          <w:rFonts w:ascii="Times New Roman" w:hAnsi="Times New Roman"/>
          <w:b/>
          <w:sz w:val="24"/>
          <w:szCs w:val="24"/>
        </w:rPr>
        <w:t xml:space="preserve">Pertemuan </w:t>
      </w:r>
      <w:r>
        <w:rPr>
          <w:rFonts w:ascii="Times New Roman" w:hAnsi="Times New Roman"/>
          <w:b/>
          <w:sz w:val="24"/>
          <w:szCs w:val="24"/>
        </w:rPr>
        <w:t>Ketiga</w:t>
      </w:r>
    </w:p>
    <w:p w:rsidR="008B68F6" w:rsidRDefault="00B11555" w:rsidP="00150C06">
      <w:pPr>
        <w:autoSpaceDE w:val="0"/>
        <w:autoSpaceDN w:val="0"/>
        <w:adjustRightInd w:val="0"/>
        <w:spacing w:after="0" w:line="480" w:lineRule="auto"/>
        <w:ind w:firstLine="900"/>
        <w:jc w:val="both"/>
        <w:rPr>
          <w:rFonts w:ascii="Times New Roman" w:hAnsi="Times New Roman"/>
          <w:sz w:val="24"/>
          <w:szCs w:val="24"/>
          <w:lang w:val="en-US"/>
        </w:rPr>
      </w:pPr>
      <w:proofErr w:type="gramStart"/>
      <w:r w:rsidRPr="00150C06">
        <w:rPr>
          <w:rFonts w:ascii="Times New Roman" w:hAnsi="Times New Roman"/>
          <w:sz w:val="24"/>
          <w:szCs w:val="24"/>
          <w:lang w:val="en-US"/>
        </w:rPr>
        <w:t xml:space="preserve">Terakhir </w:t>
      </w:r>
      <w:r w:rsidRPr="00150C06">
        <w:rPr>
          <w:rFonts w:ascii="Times New Roman" w:hAnsi="Times New Roman"/>
          <w:sz w:val="24"/>
          <w:szCs w:val="24"/>
        </w:rPr>
        <w:t xml:space="preserve">pada pertemuan </w:t>
      </w:r>
      <w:r w:rsidRPr="00150C06">
        <w:rPr>
          <w:rFonts w:ascii="Times New Roman" w:hAnsi="Times New Roman"/>
          <w:sz w:val="24"/>
          <w:szCs w:val="24"/>
          <w:lang w:val="en-US"/>
        </w:rPr>
        <w:t>ketiga</w:t>
      </w:r>
      <w:r w:rsidRPr="00150C06">
        <w:rPr>
          <w:rFonts w:ascii="Times New Roman" w:hAnsi="Times New Roman"/>
          <w:sz w:val="24"/>
          <w:szCs w:val="24"/>
        </w:rPr>
        <w:t xml:space="preserve"> yang dilaksanakan pada tanggal </w:t>
      </w:r>
      <w:r w:rsidR="008474F8">
        <w:rPr>
          <w:rFonts w:ascii="Times New Roman" w:hAnsi="Times New Roman"/>
          <w:sz w:val="24"/>
          <w:szCs w:val="24"/>
          <w:lang w:val="en-US"/>
        </w:rPr>
        <w:t xml:space="preserve">2 </w:t>
      </w:r>
      <w:r w:rsidR="009C385A">
        <w:rPr>
          <w:rFonts w:ascii="Times New Roman" w:hAnsi="Times New Roman"/>
          <w:sz w:val="24"/>
          <w:szCs w:val="24"/>
          <w:lang w:val="en-US"/>
        </w:rPr>
        <w:t>Mei</w:t>
      </w:r>
      <w:r w:rsidRPr="00150C06">
        <w:rPr>
          <w:rFonts w:ascii="Times New Roman" w:hAnsi="Times New Roman"/>
          <w:sz w:val="24"/>
          <w:szCs w:val="24"/>
        </w:rPr>
        <w:t xml:space="preserve"> 2016 dengan topik materi yang dibahas tentang “</w:t>
      </w:r>
      <w:r w:rsidR="00575C6B" w:rsidRPr="00150C06">
        <w:rPr>
          <w:rFonts w:ascii="Times New Roman" w:hAnsi="Times New Roman"/>
          <w:sz w:val="24"/>
          <w:szCs w:val="24"/>
          <w:lang w:val="en-US"/>
        </w:rPr>
        <w:t>faktor mempengaruhi</w:t>
      </w:r>
      <w:r w:rsidRPr="00150C06">
        <w:rPr>
          <w:rFonts w:ascii="Times New Roman" w:hAnsi="Times New Roman"/>
          <w:sz w:val="24"/>
          <w:szCs w:val="24"/>
        </w:rPr>
        <w:t xml:space="preserve"> komunikasi interpersonal”.</w:t>
      </w:r>
      <w:proofErr w:type="gramEnd"/>
      <w:r w:rsidR="00532331" w:rsidRPr="00150C06">
        <w:rPr>
          <w:rFonts w:ascii="Times New Roman" w:hAnsi="Times New Roman"/>
          <w:sz w:val="24"/>
          <w:szCs w:val="24"/>
          <w:lang w:val="en-US"/>
        </w:rPr>
        <w:t xml:space="preserve"> Sama seperti pertemuan-pertemuan sebelumnya, t</w:t>
      </w:r>
      <w:r w:rsidR="00532331" w:rsidRPr="00150C06">
        <w:rPr>
          <w:rFonts w:ascii="Times New Roman" w:hAnsi="Times New Roman"/>
          <w:sz w:val="24"/>
          <w:szCs w:val="24"/>
        </w:rPr>
        <w:t xml:space="preserve">opik </w:t>
      </w:r>
      <w:r w:rsidR="00532331" w:rsidRPr="00150C06">
        <w:rPr>
          <w:rFonts w:ascii="Times New Roman" w:hAnsi="Times New Roman"/>
          <w:sz w:val="24"/>
          <w:szCs w:val="24"/>
          <w:lang w:val="en-US"/>
        </w:rPr>
        <w:t>materi</w:t>
      </w:r>
      <w:r w:rsidR="00532331" w:rsidRPr="00150C06">
        <w:rPr>
          <w:rFonts w:ascii="Times New Roman" w:hAnsi="Times New Roman"/>
          <w:sz w:val="24"/>
          <w:szCs w:val="24"/>
        </w:rPr>
        <w:t xml:space="preserve"> tersebut </w:t>
      </w:r>
      <w:r w:rsidR="00532331" w:rsidRPr="00150C06">
        <w:rPr>
          <w:rFonts w:ascii="Times New Roman" w:hAnsi="Times New Roman"/>
          <w:sz w:val="24"/>
          <w:szCs w:val="24"/>
          <w:lang w:val="en-US"/>
        </w:rPr>
        <w:t xml:space="preserve">juga </w:t>
      </w:r>
      <w:r w:rsidR="00532331" w:rsidRPr="00150C06">
        <w:rPr>
          <w:rFonts w:ascii="Times New Roman" w:hAnsi="Times New Roman"/>
          <w:sz w:val="24"/>
          <w:szCs w:val="24"/>
        </w:rPr>
        <w:t xml:space="preserve">dibagi dalam lima pembahasan yang kemudian diberikan secara acak kepada kelompok yang terbentuk, </w:t>
      </w:r>
      <w:r w:rsidR="00150C06">
        <w:rPr>
          <w:rFonts w:ascii="Times New Roman" w:hAnsi="Times New Roman"/>
          <w:sz w:val="24"/>
          <w:szCs w:val="24"/>
          <w:lang w:val="en-US"/>
        </w:rPr>
        <w:t xml:space="preserve">dimana </w:t>
      </w:r>
      <w:r w:rsidR="00150C06" w:rsidRPr="008474F8">
        <w:rPr>
          <w:rFonts w:ascii="Times New Roman" w:hAnsi="Times New Roman"/>
          <w:sz w:val="24"/>
          <w:szCs w:val="24"/>
        </w:rPr>
        <w:t>kelompok 1 dengan materi “Keakraban”, kelompok 2 dengan materi “Kepercayaan”, kelompok 3 dengan materi “Suasana Emosional”, kelompok 4 dengan materi “Toleransi” dan kelompok 5 dengan materi “Respon”.</w:t>
      </w:r>
      <w:r w:rsidR="00150C06" w:rsidRPr="008474F8">
        <w:rPr>
          <w:rFonts w:ascii="Times New Roman" w:hAnsi="Times New Roman"/>
          <w:sz w:val="24"/>
          <w:szCs w:val="24"/>
          <w:lang w:val="en-US"/>
        </w:rPr>
        <w:t xml:space="preserve"> </w:t>
      </w:r>
      <w:r w:rsidR="00532331" w:rsidRPr="008474F8">
        <w:rPr>
          <w:rFonts w:ascii="Times New Roman" w:hAnsi="Times New Roman"/>
          <w:sz w:val="24"/>
          <w:szCs w:val="24"/>
          <w:lang w:val="en-US"/>
        </w:rPr>
        <w:t>Berdasarkan hasil pengamatan yan</w:t>
      </w:r>
      <w:r w:rsidR="00532331">
        <w:rPr>
          <w:rFonts w:ascii="Times New Roman" w:hAnsi="Times New Roman"/>
          <w:sz w:val="24"/>
          <w:szCs w:val="24"/>
          <w:lang w:val="en-US"/>
        </w:rPr>
        <w:t xml:space="preserve">g dilakukan oleh peneliti tampak partisipasi dan perhatian siswa selama mengikuti setiap pertemuan secara umum dapat dikatakan mengalami peningkatan yang berarti. Hal ini dibuktikan dari analisis hasil observasi </w:t>
      </w:r>
      <w:r w:rsidR="00532331" w:rsidRPr="0099755A">
        <w:rPr>
          <w:rFonts w:ascii="Times New Roman" w:hAnsi="Times New Roman"/>
          <w:sz w:val="24"/>
          <w:szCs w:val="24"/>
          <w:lang w:val="en-US"/>
        </w:rPr>
        <w:t xml:space="preserve">sebanyak </w:t>
      </w:r>
      <w:r w:rsidR="0099755A" w:rsidRPr="0099755A">
        <w:rPr>
          <w:rFonts w:ascii="Times New Roman" w:hAnsi="Times New Roman"/>
          <w:sz w:val="24"/>
          <w:szCs w:val="24"/>
          <w:lang w:val="en-US"/>
        </w:rPr>
        <w:t>1</w:t>
      </w:r>
      <w:r w:rsidR="00532331" w:rsidRPr="0099755A">
        <w:rPr>
          <w:rFonts w:ascii="Times New Roman" w:hAnsi="Times New Roman"/>
          <w:sz w:val="24"/>
          <w:szCs w:val="24"/>
          <w:lang w:val="en-US"/>
        </w:rPr>
        <w:t xml:space="preserve">  siswa yang berada pada kategori sedang yang pada pertemuan sebelumnya ditemukan ada 3 siswa, </w:t>
      </w:r>
      <w:r w:rsidR="0099755A" w:rsidRPr="0099755A">
        <w:rPr>
          <w:rFonts w:ascii="Times New Roman" w:hAnsi="Times New Roman"/>
          <w:sz w:val="24"/>
          <w:szCs w:val="24"/>
          <w:lang w:val="en-US"/>
        </w:rPr>
        <w:t>9</w:t>
      </w:r>
      <w:r w:rsidR="00532331" w:rsidRPr="0099755A">
        <w:rPr>
          <w:rFonts w:ascii="Times New Roman" w:hAnsi="Times New Roman"/>
          <w:sz w:val="24"/>
          <w:szCs w:val="24"/>
          <w:lang w:val="en-US"/>
        </w:rPr>
        <w:t xml:space="preserve"> siswa pada kategori tinggi yang pada pertemuan sebelumnya ditemukan ada 11 siswa, dan terdapat </w:t>
      </w:r>
      <w:r w:rsidR="0099755A" w:rsidRPr="0099755A">
        <w:rPr>
          <w:rFonts w:ascii="Times New Roman" w:hAnsi="Times New Roman"/>
          <w:sz w:val="24"/>
          <w:szCs w:val="24"/>
          <w:lang w:val="en-US"/>
        </w:rPr>
        <w:t>10</w:t>
      </w:r>
      <w:r w:rsidR="00532331" w:rsidRPr="0099755A">
        <w:rPr>
          <w:rFonts w:ascii="Times New Roman" w:hAnsi="Times New Roman"/>
          <w:sz w:val="24"/>
          <w:szCs w:val="24"/>
          <w:lang w:val="en-US"/>
        </w:rPr>
        <w:t xml:space="preserve"> siswa berada pada kategori sangat </w:t>
      </w:r>
      <w:r w:rsidR="00532331">
        <w:rPr>
          <w:rFonts w:ascii="Times New Roman" w:hAnsi="Times New Roman"/>
          <w:sz w:val="24"/>
          <w:szCs w:val="24"/>
          <w:lang w:val="en-US"/>
        </w:rPr>
        <w:t>tinggi yang pada pertemuan sebelumnya ditemukan hanya ada 6 siswa.</w:t>
      </w:r>
    </w:p>
    <w:p w:rsidR="00920494" w:rsidRDefault="00447E9A" w:rsidP="00447E9A">
      <w:pPr>
        <w:spacing w:after="0" w:line="480" w:lineRule="auto"/>
        <w:ind w:firstLine="900"/>
        <w:jc w:val="both"/>
        <w:rPr>
          <w:rFonts w:ascii="Times New Roman" w:hAnsi="Times New Roman"/>
          <w:sz w:val="24"/>
          <w:szCs w:val="24"/>
          <w:lang w:val="en-US"/>
        </w:rPr>
      </w:pPr>
      <w:r>
        <w:rPr>
          <w:rFonts w:ascii="Times New Roman" w:hAnsi="Times New Roman"/>
          <w:sz w:val="24"/>
          <w:szCs w:val="24"/>
          <w:lang w:val="en-US"/>
        </w:rPr>
        <w:t>Berdasarkan hasil analisis</w:t>
      </w:r>
      <w:r w:rsidR="001A09D7">
        <w:rPr>
          <w:rFonts w:ascii="Times New Roman" w:hAnsi="Times New Roman"/>
          <w:sz w:val="24"/>
          <w:szCs w:val="24"/>
          <w:lang w:val="en-US"/>
        </w:rPr>
        <w:t xml:space="preserve"> deskriptif penelitian yang telah dilakukan kepada subjek penelitian melalui pemberian </w:t>
      </w:r>
      <w:r w:rsidR="001A09D7" w:rsidRPr="001A09D7">
        <w:rPr>
          <w:rFonts w:ascii="Times New Roman" w:hAnsi="Times New Roman"/>
          <w:i/>
          <w:sz w:val="24"/>
          <w:szCs w:val="24"/>
          <w:lang w:val="en-US"/>
        </w:rPr>
        <w:t>pretest</w:t>
      </w:r>
      <w:r w:rsidR="001A09D7">
        <w:rPr>
          <w:rFonts w:ascii="Times New Roman" w:hAnsi="Times New Roman"/>
          <w:sz w:val="24"/>
          <w:szCs w:val="24"/>
          <w:lang w:val="en-US"/>
        </w:rPr>
        <w:t xml:space="preserve"> dan </w:t>
      </w:r>
      <w:r w:rsidR="001A09D7" w:rsidRPr="001A09D7">
        <w:rPr>
          <w:rFonts w:ascii="Times New Roman" w:hAnsi="Times New Roman"/>
          <w:i/>
          <w:sz w:val="24"/>
          <w:szCs w:val="24"/>
          <w:lang w:val="en-US"/>
        </w:rPr>
        <w:t>posttest</w:t>
      </w:r>
      <w:r w:rsidR="001A09D7">
        <w:rPr>
          <w:rFonts w:ascii="Times New Roman" w:hAnsi="Times New Roman"/>
          <w:sz w:val="24"/>
          <w:szCs w:val="24"/>
          <w:lang w:val="en-US"/>
        </w:rPr>
        <w:t xml:space="preserve"> diperoleh data tingkat </w:t>
      </w:r>
      <w:r w:rsidR="001A09D7">
        <w:rPr>
          <w:rFonts w:ascii="Times New Roman" w:hAnsi="Times New Roman"/>
          <w:sz w:val="24"/>
          <w:szCs w:val="24"/>
          <w:lang w:val="en-US"/>
        </w:rPr>
        <w:lastRenderedPageBreak/>
        <w:t xml:space="preserve">efektivitas komunikasi interpersonal sebelum dan setelah diberikan perlakuan berupa metode </w:t>
      </w:r>
      <w:r w:rsidR="001A09D7" w:rsidRPr="001A09D7">
        <w:rPr>
          <w:rFonts w:ascii="Times New Roman" w:hAnsi="Times New Roman"/>
          <w:i/>
          <w:sz w:val="24"/>
          <w:szCs w:val="24"/>
          <w:lang w:val="en-US"/>
        </w:rPr>
        <w:t>two stay two stray</w:t>
      </w:r>
      <w:r w:rsidR="001A09D7">
        <w:rPr>
          <w:rFonts w:ascii="Times New Roman" w:hAnsi="Times New Roman"/>
          <w:sz w:val="24"/>
          <w:szCs w:val="24"/>
          <w:lang w:val="en-US"/>
        </w:rPr>
        <w:t xml:space="preserve"> dalam bimbingan kelompok. </w:t>
      </w:r>
      <w:r w:rsidR="00920494">
        <w:rPr>
          <w:rFonts w:ascii="Times New Roman" w:hAnsi="Times New Roman"/>
          <w:sz w:val="24"/>
          <w:szCs w:val="24"/>
          <w:lang w:val="en-US"/>
        </w:rPr>
        <w:t xml:space="preserve">Pada saat pemberian </w:t>
      </w:r>
      <w:r w:rsidR="00920494" w:rsidRPr="00920494">
        <w:rPr>
          <w:rFonts w:ascii="Times New Roman" w:hAnsi="Times New Roman"/>
          <w:i/>
          <w:sz w:val="24"/>
          <w:szCs w:val="24"/>
          <w:lang w:val="en-US"/>
        </w:rPr>
        <w:t>pretest</w:t>
      </w:r>
      <w:r w:rsidR="00920494">
        <w:rPr>
          <w:rFonts w:ascii="Times New Roman" w:hAnsi="Times New Roman"/>
          <w:sz w:val="24"/>
          <w:szCs w:val="24"/>
          <w:lang w:val="en-US"/>
        </w:rPr>
        <w:t xml:space="preserve"> yang dilaksanakan pada tanggal </w:t>
      </w:r>
      <w:r w:rsidR="007965AA">
        <w:rPr>
          <w:rFonts w:ascii="Times New Roman" w:hAnsi="Times New Roman"/>
          <w:sz w:val="24"/>
          <w:szCs w:val="24"/>
          <w:lang w:val="en-US"/>
        </w:rPr>
        <w:t xml:space="preserve">16 </w:t>
      </w:r>
      <w:r w:rsidR="009C385A">
        <w:rPr>
          <w:rFonts w:ascii="Times New Roman" w:hAnsi="Times New Roman"/>
          <w:sz w:val="24"/>
          <w:szCs w:val="24"/>
          <w:lang w:val="en-US"/>
        </w:rPr>
        <w:t>April</w:t>
      </w:r>
      <w:r w:rsidR="00920494">
        <w:rPr>
          <w:rFonts w:ascii="Times New Roman" w:hAnsi="Times New Roman"/>
          <w:sz w:val="24"/>
          <w:szCs w:val="24"/>
          <w:lang w:val="en-US"/>
        </w:rPr>
        <w:t xml:space="preserve"> 2016, secara umum menunjukkan tingkat efektivitas komunikasi interpersonal siswa masih berada pada kategori sedang ke bawah yakni sebanyak  </w:t>
      </w:r>
      <w:r w:rsidR="008116AD">
        <w:rPr>
          <w:rFonts w:ascii="Times New Roman" w:hAnsi="Times New Roman"/>
          <w:sz w:val="24"/>
          <w:szCs w:val="24"/>
          <w:lang w:val="en-US"/>
        </w:rPr>
        <w:t>8</w:t>
      </w:r>
      <w:r w:rsidR="00920494">
        <w:rPr>
          <w:rFonts w:ascii="Times New Roman" w:hAnsi="Times New Roman"/>
          <w:sz w:val="24"/>
          <w:szCs w:val="24"/>
          <w:lang w:val="en-US"/>
        </w:rPr>
        <w:t xml:space="preserve"> siswa (</w:t>
      </w:r>
      <w:r w:rsidR="008116AD">
        <w:rPr>
          <w:rFonts w:ascii="Times New Roman" w:hAnsi="Times New Roman"/>
          <w:sz w:val="24"/>
          <w:szCs w:val="24"/>
          <w:lang w:val="en-US"/>
        </w:rPr>
        <w:t>40</w:t>
      </w:r>
      <w:r w:rsidR="009E362A">
        <w:rPr>
          <w:rFonts w:ascii="Times New Roman" w:hAnsi="Times New Roman"/>
          <w:sz w:val="24"/>
          <w:szCs w:val="24"/>
          <w:lang w:val="en-US"/>
        </w:rPr>
        <w:t xml:space="preserve">%) pada kategori sedang dan </w:t>
      </w:r>
      <w:r w:rsidR="00920494">
        <w:rPr>
          <w:rFonts w:ascii="Times New Roman" w:hAnsi="Times New Roman"/>
          <w:sz w:val="24"/>
          <w:szCs w:val="24"/>
          <w:lang w:val="en-US"/>
        </w:rPr>
        <w:t xml:space="preserve">12 siswa (60%) pada kategori rendah. </w:t>
      </w:r>
      <w:r w:rsidR="00A94F03">
        <w:rPr>
          <w:rFonts w:ascii="Times New Roman" w:hAnsi="Times New Roman"/>
          <w:sz w:val="24"/>
          <w:szCs w:val="24"/>
          <w:lang w:val="en-US"/>
        </w:rPr>
        <w:t xml:space="preserve">Setelah diberikan perlakuan berupa bimbingan kelompok dengan metode </w:t>
      </w:r>
      <w:r w:rsidR="00A94F03" w:rsidRPr="00D22C2D">
        <w:rPr>
          <w:rFonts w:ascii="Times New Roman" w:hAnsi="Times New Roman"/>
          <w:i/>
          <w:sz w:val="24"/>
          <w:szCs w:val="24"/>
          <w:lang w:val="en-US"/>
        </w:rPr>
        <w:t>two stay two stray</w:t>
      </w:r>
      <w:r w:rsidR="00D22C2D">
        <w:rPr>
          <w:rFonts w:ascii="Times New Roman" w:hAnsi="Times New Roman"/>
          <w:sz w:val="24"/>
          <w:szCs w:val="24"/>
          <w:lang w:val="en-US"/>
        </w:rPr>
        <w:t xml:space="preserve"> dalam 3 kali pertemuan, peneliti kembali memberikan tes yakni </w:t>
      </w:r>
      <w:r w:rsidR="00D22C2D" w:rsidRPr="00D22C2D">
        <w:rPr>
          <w:rFonts w:ascii="Times New Roman" w:hAnsi="Times New Roman"/>
          <w:i/>
          <w:sz w:val="24"/>
          <w:szCs w:val="24"/>
          <w:lang w:val="en-US"/>
        </w:rPr>
        <w:t>posttest</w:t>
      </w:r>
      <w:r w:rsidR="00D22C2D">
        <w:rPr>
          <w:rFonts w:ascii="Times New Roman" w:hAnsi="Times New Roman"/>
          <w:sz w:val="24"/>
          <w:szCs w:val="24"/>
          <w:lang w:val="en-US"/>
        </w:rPr>
        <w:t xml:space="preserve"> yang dilaksanakan pada tanggal </w:t>
      </w:r>
      <w:r w:rsidR="00150C06">
        <w:rPr>
          <w:rFonts w:ascii="Times New Roman" w:hAnsi="Times New Roman"/>
          <w:sz w:val="24"/>
          <w:szCs w:val="24"/>
          <w:lang w:val="en-US"/>
        </w:rPr>
        <w:t xml:space="preserve">3 </w:t>
      </w:r>
      <w:r w:rsidR="009C385A">
        <w:rPr>
          <w:rFonts w:ascii="Times New Roman" w:hAnsi="Times New Roman"/>
          <w:sz w:val="24"/>
          <w:szCs w:val="24"/>
          <w:lang w:val="en-US"/>
        </w:rPr>
        <w:t>Mei</w:t>
      </w:r>
      <w:r w:rsidR="00D22C2D">
        <w:rPr>
          <w:rFonts w:ascii="Times New Roman" w:hAnsi="Times New Roman"/>
          <w:sz w:val="24"/>
          <w:szCs w:val="24"/>
          <w:lang w:val="en-US"/>
        </w:rPr>
        <w:t xml:space="preserve"> 2016. Secara umum, hasil </w:t>
      </w:r>
      <w:r w:rsidR="00D22C2D" w:rsidRPr="00D22C2D">
        <w:rPr>
          <w:rFonts w:ascii="Times New Roman" w:hAnsi="Times New Roman"/>
          <w:i/>
          <w:sz w:val="24"/>
          <w:szCs w:val="24"/>
          <w:lang w:val="en-US"/>
        </w:rPr>
        <w:t>posttest</w:t>
      </w:r>
      <w:r w:rsidR="00D22C2D">
        <w:rPr>
          <w:rFonts w:ascii="Times New Roman" w:hAnsi="Times New Roman"/>
          <w:sz w:val="24"/>
          <w:szCs w:val="24"/>
          <w:lang w:val="en-US"/>
        </w:rPr>
        <w:t xml:space="preserve"> menunjukkan perubahan tingkat efektivitas komunikasi interpersonal yang signifikan yakni sebanyak </w:t>
      </w:r>
      <w:r w:rsidR="009E362A">
        <w:rPr>
          <w:rFonts w:ascii="Times New Roman" w:hAnsi="Times New Roman"/>
          <w:sz w:val="24"/>
          <w:szCs w:val="24"/>
          <w:lang w:val="en-US"/>
        </w:rPr>
        <w:t>6</w:t>
      </w:r>
      <w:r w:rsidR="00D22C2D">
        <w:rPr>
          <w:rFonts w:ascii="Times New Roman" w:hAnsi="Times New Roman"/>
          <w:sz w:val="24"/>
          <w:szCs w:val="24"/>
          <w:lang w:val="en-US"/>
        </w:rPr>
        <w:t xml:space="preserve"> siswa (</w:t>
      </w:r>
      <w:r w:rsidR="009E362A">
        <w:rPr>
          <w:rFonts w:ascii="Times New Roman" w:hAnsi="Times New Roman"/>
          <w:sz w:val="24"/>
          <w:szCs w:val="24"/>
          <w:lang w:val="en-US"/>
        </w:rPr>
        <w:t>30</w:t>
      </w:r>
      <w:r w:rsidR="00D22C2D">
        <w:rPr>
          <w:rFonts w:ascii="Times New Roman" w:hAnsi="Times New Roman"/>
          <w:sz w:val="24"/>
          <w:szCs w:val="24"/>
          <w:lang w:val="en-US"/>
        </w:rPr>
        <w:t>%) pada kategori sedang dan 1</w:t>
      </w:r>
      <w:r w:rsidR="009E362A">
        <w:rPr>
          <w:rFonts w:ascii="Times New Roman" w:hAnsi="Times New Roman"/>
          <w:sz w:val="24"/>
          <w:szCs w:val="24"/>
          <w:lang w:val="en-US"/>
        </w:rPr>
        <w:t>4</w:t>
      </w:r>
      <w:r w:rsidR="00D22C2D">
        <w:rPr>
          <w:rFonts w:ascii="Times New Roman" w:hAnsi="Times New Roman"/>
          <w:sz w:val="24"/>
          <w:szCs w:val="24"/>
          <w:lang w:val="en-US"/>
        </w:rPr>
        <w:t xml:space="preserve"> siswa (</w:t>
      </w:r>
      <w:r w:rsidR="009E362A">
        <w:rPr>
          <w:rFonts w:ascii="Times New Roman" w:hAnsi="Times New Roman"/>
          <w:sz w:val="24"/>
          <w:szCs w:val="24"/>
          <w:lang w:val="en-US"/>
        </w:rPr>
        <w:t>70</w:t>
      </w:r>
      <w:r w:rsidR="00D22C2D">
        <w:rPr>
          <w:rFonts w:ascii="Times New Roman" w:hAnsi="Times New Roman"/>
          <w:sz w:val="24"/>
          <w:szCs w:val="24"/>
          <w:lang w:val="en-US"/>
        </w:rPr>
        <w:t>%) yang berada pada kategori tinggi.</w:t>
      </w:r>
    </w:p>
    <w:p w:rsidR="00447E9A" w:rsidRDefault="00920494" w:rsidP="00447E9A">
      <w:pPr>
        <w:spacing w:after="0" w:line="480" w:lineRule="auto"/>
        <w:ind w:firstLine="900"/>
        <w:jc w:val="both"/>
        <w:rPr>
          <w:rFonts w:ascii="Times New Roman" w:hAnsi="Times New Roman"/>
          <w:sz w:val="24"/>
          <w:szCs w:val="24"/>
          <w:lang w:val="en-US"/>
        </w:rPr>
      </w:pPr>
      <w:r>
        <w:rPr>
          <w:rFonts w:ascii="Times New Roman" w:hAnsi="Times New Roman"/>
          <w:sz w:val="24"/>
          <w:szCs w:val="24"/>
          <w:lang w:val="en-US"/>
        </w:rPr>
        <w:t xml:space="preserve">Data perolehan </w:t>
      </w:r>
      <w:r w:rsidRPr="00920494">
        <w:rPr>
          <w:rFonts w:ascii="Times New Roman" w:hAnsi="Times New Roman"/>
          <w:i/>
          <w:sz w:val="24"/>
          <w:szCs w:val="24"/>
          <w:lang w:val="en-US"/>
        </w:rPr>
        <w:t>pretest</w:t>
      </w:r>
      <w:r>
        <w:rPr>
          <w:rFonts w:ascii="Times New Roman" w:hAnsi="Times New Roman"/>
          <w:sz w:val="24"/>
          <w:szCs w:val="24"/>
          <w:lang w:val="en-US"/>
        </w:rPr>
        <w:t xml:space="preserve"> dan </w:t>
      </w:r>
      <w:r w:rsidRPr="00920494">
        <w:rPr>
          <w:rFonts w:ascii="Times New Roman" w:hAnsi="Times New Roman"/>
          <w:i/>
          <w:sz w:val="24"/>
          <w:szCs w:val="24"/>
          <w:lang w:val="en-US"/>
        </w:rPr>
        <w:t>posttest</w:t>
      </w:r>
      <w:r>
        <w:rPr>
          <w:rFonts w:ascii="Times New Roman" w:hAnsi="Times New Roman"/>
          <w:sz w:val="24"/>
          <w:szCs w:val="24"/>
          <w:lang w:val="en-US"/>
        </w:rPr>
        <w:t xml:space="preserve"> tersebut </w:t>
      </w:r>
      <w:r w:rsidR="007D27C1">
        <w:rPr>
          <w:rFonts w:ascii="Times New Roman" w:hAnsi="Times New Roman"/>
          <w:sz w:val="24"/>
          <w:szCs w:val="24"/>
          <w:lang w:val="en-US"/>
        </w:rPr>
        <w:t xml:space="preserve">kemudian </w:t>
      </w:r>
      <w:r>
        <w:rPr>
          <w:rFonts w:ascii="Times New Roman" w:hAnsi="Times New Roman"/>
          <w:sz w:val="24"/>
          <w:szCs w:val="24"/>
          <w:lang w:val="en-US"/>
        </w:rPr>
        <w:t xml:space="preserve">dirata-ratakan maka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digambarkan secara umum sebagai berikut:</w:t>
      </w:r>
    </w:p>
    <w:p w:rsidR="00920494" w:rsidRDefault="00920494" w:rsidP="00920494">
      <w:pPr>
        <w:autoSpaceDE w:val="0"/>
        <w:autoSpaceDN w:val="0"/>
        <w:adjustRightInd w:val="0"/>
        <w:spacing w:after="0" w:line="240" w:lineRule="auto"/>
        <w:jc w:val="center"/>
        <w:rPr>
          <w:rFonts w:ascii="Times New Roman" w:hAnsi="Times New Roman"/>
          <w:b/>
          <w:sz w:val="24"/>
          <w:szCs w:val="24"/>
          <w:lang w:val="en-US"/>
        </w:rPr>
      </w:pPr>
      <w:r w:rsidRPr="0096408A">
        <w:rPr>
          <w:rFonts w:ascii="Times New Roman" w:hAnsi="Times New Roman"/>
          <w:b/>
          <w:sz w:val="24"/>
          <w:szCs w:val="24"/>
        </w:rPr>
        <w:t>Tabel</w:t>
      </w:r>
      <w:r w:rsidRPr="0096408A">
        <w:rPr>
          <w:rFonts w:ascii="Times New Roman" w:hAnsi="Times New Roman"/>
          <w:b/>
          <w:sz w:val="24"/>
          <w:szCs w:val="24"/>
          <w:lang w:val="en-US"/>
        </w:rPr>
        <w:t xml:space="preserve"> </w:t>
      </w:r>
      <w:r w:rsidR="008F2FC6">
        <w:rPr>
          <w:rFonts w:ascii="Times New Roman" w:hAnsi="Times New Roman"/>
          <w:b/>
          <w:sz w:val="24"/>
          <w:szCs w:val="24"/>
          <w:lang w:val="en-US"/>
        </w:rPr>
        <w:t xml:space="preserve">4.6 </w:t>
      </w:r>
      <w:r>
        <w:rPr>
          <w:rFonts w:ascii="Times New Roman" w:hAnsi="Times New Roman"/>
          <w:b/>
          <w:sz w:val="24"/>
          <w:szCs w:val="24"/>
          <w:lang w:val="en-US"/>
        </w:rPr>
        <w:t xml:space="preserve">Perbandingan </w:t>
      </w:r>
      <w:r w:rsidRPr="0096408A">
        <w:rPr>
          <w:rFonts w:ascii="Times New Roman" w:hAnsi="Times New Roman"/>
          <w:b/>
          <w:sz w:val="24"/>
          <w:szCs w:val="24"/>
        </w:rPr>
        <w:t xml:space="preserve">Tingkat </w:t>
      </w:r>
      <w:r>
        <w:rPr>
          <w:rFonts w:ascii="Times New Roman" w:hAnsi="Times New Roman"/>
          <w:b/>
          <w:sz w:val="24"/>
          <w:szCs w:val="24"/>
          <w:lang w:val="en-US"/>
        </w:rPr>
        <w:t>Efektivitas Komunikasi</w:t>
      </w:r>
    </w:p>
    <w:p w:rsidR="00920494" w:rsidRPr="00920494" w:rsidRDefault="00920494" w:rsidP="00920494">
      <w:pPr>
        <w:autoSpaceDE w:val="0"/>
        <w:autoSpaceDN w:val="0"/>
        <w:adjustRightInd w:val="0"/>
        <w:spacing w:after="0"/>
        <w:jc w:val="center"/>
        <w:rPr>
          <w:rFonts w:ascii="Times New Roman" w:hAnsi="Times New Roman"/>
          <w:b/>
          <w:sz w:val="24"/>
          <w:szCs w:val="24"/>
          <w:lang w:val="en-US"/>
        </w:rPr>
      </w:pPr>
      <w:r w:rsidRPr="0096408A">
        <w:rPr>
          <w:rFonts w:ascii="Times New Roman" w:hAnsi="Times New Roman"/>
          <w:b/>
          <w:sz w:val="24"/>
          <w:szCs w:val="24"/>
          <w:lang w:val="en-US"/>
        </w:rPr>
        <w:t>Interpersonal</w:t>
      </w:r>
      <w:r>
        <w:rPr>
          <w:rFonts w:ascii="Times New Roman" w:hAnsi="Times New Roman"/>
          <w:b/>
          <w:sz w:val="24"/>
          <w:szCs w:val="24"/>
        </w:rPr>
        <w:t xml:space="preserve"> Siswa</w:t>
      </w:r>
    </w:p>
    <w:tbl>
      <w:tblPr>
        <w:tblStyle w:val="TableGrid"/>
        <w:tblW w:w="6184" w:type="dxa"/>
        <w:jc w:val="center"/>
        <w:tblInd w:w="198" w:type="dxa"/>
        <w:tblLook w:val="04A0" w:firstRow="1" w:lastRow="0" w:firstColumn="1" w:lastColumn="0" w:noHBand="0" w:noVBand="1"/>
      </w:tblPr>
      <w:tblGrid>
        <w:gridCol w:w="1342"/>
        <w:gridCol w:w="990"/>
        <w:gridCol w:w="1409"/>
        <w:gridCol w:w="1260"/>
        <w:gridCol w:w="1183"/>
      </w:tblGrid>
      <w:tr w:rsidR="009443FE" w:rsidRPr="0096408A" w:rsidTr="009443FE">
        <w:trPr>
          <w:jc w:val="center"/>
        </w:trPr>
        <w:tc>
          <w:tcPr>
            <w:tcW w:w="1342" w:type="dxa"/>
            <w:tcBorders>
              <w:left w:val="nil"/>
              <w:right w:val="nil"/>
            </w:tcBorders>
          </w:tcPr>
          <w:p w:rsidR="009443FE" w:rsidRPr="0096408A" w:rsidRDefault="009443FE" w:rsidP="00A94F03">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Jenis Data</w:t>
            </w:r>
          </w:p>
        </w:tc>
        <w:tc>
          <w:tcPr>
            <w:tcW w:w="990" w:type="dxa"/>
            <w:tcBorders>
              <w:left w:val="nil"/>
              <w:right w:val="nil"/>
            </w:tcBorders>
          </w:tcPr>
          <w:p w:rsidR="009443FE" w:rsidRPr="0096408A" w:rsidRDefault="009443FE" w:rsidP="00A94F03">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Mean</w:t>
            </w:r>
          </w:p>
        </w:tc>
        <w:tc>
          <w:tcPr>
            <w:tcW w:w="1409" w:type="dxa"/>
            <w:tcBorders>
              <w:left w:val="nil"/>
              <w:right w:val="nil"/>
            </w:tcBorders>
          </w:tcPr>
          <w:p w:rsidR="009443FE" w:rsidRPr="0096408A" w:rsidRDefault="009443FE" w:rsidP="00CE49EA">
            <w:pPr>
              <w:autoSpaceDE w:val="0"/>
              <w:autoSpaceDN w:val="0"/>
              <w:adjustRightInd w:val="0"/>
              <w:spacing w:after="0"/>
              <w:jc w:val="center"/>
              <w:rPr>
                <w:rFonts w:ascii="Times New Roman" w:hAnsi="Times New Roman"/>
                <w:b/>
                <w:sz w:val="24"/>
                <w:szCs w:val="24"/>
                <w:lang w:val="en-US"/>
              </w:rPr>
            </w:pPr>
            <w:r w:rsidRPr="0096408A">
              <w:rPr>
                <w:rFonts w:ascii="Times New Roman" w:hAnsi="Times New Roman"/>
                <w:b/>
                <w:sz w:val="24"/>
                <w:szCs w:val="24"/>
                <w:lang w:val="en-US"/>
              </w:rPr>
              <w:t>Gain Skor</w:t>
            </w:r>
          </w:p>
        </w:tc>
        <w:tc>
          <w:tcPr>
            <w:tcW w:w="1260" w:type="dxa"/>
            <w:tcBorders>
              <w:left w:val="nil"/>
              <w:right w:val="nil"/>
            </w:tcBorders>
          </w:tcPr>
          <w:p w:rsidR="009443FE" w:rsidRPr="0096408A" w:rsidRDefault="009443FE" w:rsidP="00A94F03">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Interval</w:t>
            </w:r>
          </w:p>
        </w:tc>
        <w:tc>
          <w:tcPr>
            <w:tcW w:w="1183" w:type="dxa"/>
            <w:tcBorders>
              <w:left w:val="nil"/>
              <w:right w:val="nil"/>
            </w:tcBorders>
          </w:tcPr>
          <w:p w:rsidR="009443FE" w:rsidRPr="0096408A" w:rsidRDefault="009443FE" w:rsidP="00A94F03">
            <w:pPr>
              <w:autoSpaceDE w:val="0"/>
              <w:autoSpaceDN w:val="0"/>
              <w:adjustRightInd w:val="0"/>
              <w:spacing w:after="0"/>
              <w:jc w:val="center"/>
              <w:rPr>
                <w:rFonts w:ascii="Times New Roman" w:hAnsi="Times New Roman"/>
                <w:b/>
                <w:sz w:val="24"/>
                <w:szCs w:val="24"/>
              </w:rPr>
            </w:pPr>
            <w:r w:rsidRPr="0096408A">
              <w:rPr>
                <w:rFonts w:ascii="Times New Roman" w:hAnsi="Times New Roman"/>
                <w:b/>
                <w:sz w:val="24"/>
                <w:szCs w:val="24"/>
              </w:rPr>
              <w:t>Kategori</w:t>
            </w:r>
          </w:p>
        </w:tc>
      </w:tr>
      <w:tr w:rsidR="00021EE1" w:rsidRPr="0096408A" w:rsidTr="00A975F2">
        <w:trPr>
          <w:jc w:val="center"/>
        </w:trPr>
        <w:tc>
          <w:tcPr>
            <w:tcW w:w="1342" w:type="dxa"/>
            <w:tcBorders>
              <w:left w:val="nil"/>
              <w:right w:val="nil"/>
            </w:tcBorders>
          </w:tcPr>
          <w:p w:rsidR="00021EE1" w:rsidRPr="0096408A" w:rsidRDefault="00021EE1" w:rsidP="00A94F03">
            <w:pPr>
              <w:autoSpaceDE w:val="0"/>
              <w:autoSpaceDN w:val="0"/>
              <w:adjustRightInd w:val="0"/>
              <w:spacing w:after="0"/>
              <w:jc w:val="center"/>
              <w:rPr>
                <w:rFonts w:ascii="Times New Roman" w:hAnsi="Times New Roman"/>
                <w:i/>
                <w:sz w:val="24"/>
                <w:szCs w:val="24"/>
              </w:rPr>
            </w:pPr>
            <w:r w:rsidRPr="0096408A">
              <w:rPr>
                <w:rFonts w:ascii="Times New Roman" w:hAnsi="Times New Roman"/>
                <w:i/>
                <w:sz w:val="24"/>
                <w:szCs w:val="24"/>
              </w:rPr>
              <w:t>Pretest</w:t>
            </w:r>
          </w:p>
        </w:tc>
        <w:tc>
          <w:tcPr>
            <w:tcW w:w="990" w:type="dxa"/>
            <w:tcBorders>
              <w:left w:val="nil"/>
              <w:right w:val="nil"/>
            </w:tcBorders>
            <w:vAlign w:val="bottom"/>
          </w:tcPr>
          <w:p w:rsidR="00021EE1" w:rsidRPr="00414873" w:rsidRDefault="00021EE1" w:rsidP="00A975F2">
            <w:pPr>
              <w:spacing w:after="0"/>
              <w:jc w:val="center"/>
              <w:rPr>
                <w:rFonts w:ascii="Times New Roman" w:hAnsi="Times New Roman"/>
                <w:bCs/>
                <w:color w:val="000000"/>
                <w:sz w:val="24"/>
                <w:szCs w:val="24"/>
              </w:rPr>
            </w:pPr>
            <w:r w:rsidRPr="00414873">
              <w:rPr>
                <w:rFonts w:ascii="Times New Roman" w:hAnsi="Times New Roman"/>
                <w:bCs/>
                <w:color w:val="000000"/>
                <w:sz w:val="24"/>
                <w:szCs w:val="24"/>
              </w:rPr>
              <w:t>75.8</w:t>
            </w:r>
          </w:p>
        </w:tc>
        <w:tc>
          <w:tcPr>
            <w:tcW w:w="1409" w:type="dxa"/>
            <w:vMerge w:val="restart"/>
            <w:tcBorders>
              <w:left w:val="nil"/>
              <w:right w:val="nil"/>
            </w:tcBorders>
            <w:vAlign w:val="bottom"/>
          </w:tcPr>
          <w:p w:rsidR="00021EE1" w:rsidRPr="00414873" w:rsidRDefault="00021EE1" w:rsidP="00A975F2">
            <w:pPr>
              <w:jc w:val="center"/>
              <w:rPr>
                <w:rFonts w:ascii="Times New Roman" w:hAnsi="Times New Roman"/>
                <w:bCs/>
                <w:color w:val="000000"/>
                <w:sz w:val="24"/>
                <w:szCs w:val="24"/>
              </w:rPr>
            </w:pPr>
            <w:r w:rsidRPr="00414873">
              <w:rPr>
                <w:rFonts w:ascii="Times New Roman" w:hAnsi="Times New Roman"/>
                <w:bCs/>
                <w:color w:val="000000"/>
                <w:sz w:val="24"/>
                <w:szCs w:val="24"/>
              </w:rPr>
              <w:t>34.9</w:t>
            </w:r>
          </w:p>
        </w:tc>
        <w:tc>
          <w:tcPr>
            <w:tcW w:w="1260" w:type="dxa"/>
            <w:tcBorders>
              <w:left w:val="nil"/>
              <w:right w:val="nil"/>
            </w:tcBorders>
          </w:tcPr>
          <w:p w:rsidR="00021EE1" w:rsidRPr="00926BC1" w:rsidRDefault="00021EE1" w:rsidP="00A975F2">
            <w:pPr>
              <w:tabs>
                <w:tab w:val="left" w:pos="709"/>
                <w:tab w:val="left" w:pos="851"/>
              </w:tabs>
              <w:spacing w:after="0" w:line="240" w:lineRule="auto"/>
              <w:jc w:val="center"/>
              <w:rPr>
                <w:rFonts w:ascii="Times New Roman" w:hAnsi="Times New Roman"/>
                <w:sz w:val="24"/>
                <w:szCs w:val="24"/>
                <w:lang w:val="en-US"/>
              </w:rPr>
            </w:pPr>
            <w:r>
              <w:rPr>
                <w:rFonts w:ascii="Times New Roman" w:hAnsi="Times New Roman"/>
                <w:sz w:val="24"/>
                <w:szCs w:val="24"/>
                <w:lang w:val="en-US"/>
              </w:rPr>
              <w:t>54 – 77</w:t>
            </w:r>
          </w:p>
        </w:tc>
        <w:tc>
          <w:tcPr>
            <w:tcW w:w="1183" w:type="dxa"/>
            <w:tcBorders>
              <w:left w:val="nil"/>
              <w:right w:val="nil"/>
            </w:tcBorders>
          </w:tcPr>
          <w:p w:rsidR="00021EE1" w:rsidRPr="00AE1C7A" w:rsidRDefault="00021EE1" w:rsidP="00A975F2">
            <w:pPr>
              <w:tabs>
                <w:tab w:val="left" w:pos="709"/>
                <w:tab w:val="left" w:pos="851"/>
              </w:tabs>
              <w:spacing w:after="0" w:line="240" w:lineRule="auto"/>
              <w:jc w:val="center"/>
              <w:rPr>
                <w:rFonts w:ascii="Times New Roman" w:hAnsi="Times New Roman"/>
                <w:sz w:val="24"/>
                <w:szCs w:val="24"/>
              </w:rPr>
            </w:pPr>
            <w:r w:rsidRPr="00AE1C7A">
              <w:rPr>
                <w:rFonts w:ascii="Times New Roman" w:hAnsi="Times New Roman"/>
                <w:sz w:val="24"/>
                <w:szCs w:val="24"/>
              </w:rPr>
              <w:t>Rendah</w:t>
            </w:r>
          </w:p>
        </w:tc>
      </w:tr>
      <w:tr w:rsidR="00021EE1" w:rsidRPr="0096408A" w:rsidTr="009443FE">
        <w:trPr>
          <w:jc w:val="center"/>
        </w:trPr>
        <w:tc>
          <w:tcPr>
            <w:tcW w:w="1342" w:type="dxa"/>
            <w:tcBorders>
              <w:left w:val="nil"/>
              <w:right w:val="nil"/>
            </w:tcBorders>
          </w:tcPr>
          <w:p w:rsidR="00021EE1" w:rsidRPr="0096408A" w:rsidRDefault="00021EE1" w:rsidP="00A94F03">
            <w:pPr>
              <w:autoSpaceDE w:val="0"/>
              <w:autoSpaceDN w:val="0"/>
              <w:adjustRightInd w:val="0"/>
              <w:spacing w:after="0"/>
              <w:jc w:val="center"/>
              <w:rPr>
                <w:rFonts w:ascii="Times New Roman" w:hAnsi="Times New Roman"/>
                <w:i/>
                <w:sz w:val="24"/>
                <w:szCs w:val="24"/>
              </w:rPr>
            </w:pPr>
            <w:r w:rsidRPr="0096408A">
              <w:rPr>
                <w:rFonts w:ascii="Times New Roman" w:hAnsi="Times New Roman"/>
                <w:i/>
                <w:sz w:val="24"/>
                <w:szCs w:val="24"/>
              </w:rPr>
              <w:t>Posttest</w:t>
            </w:r>
          </w:p>
        </w:tc>
        <w:tc>
          <w:tcPr>
            <w:tcW w:w="990" w:type="dxa"/>
            <w:tcBorders>
              <w:left w:val="nil"/>
              <w:right w:val="nil"/>
            </w:tcBorders>
          </w:tcPr>
          <w:p w:rsidR="00021EE1" w:rsidRPr="0096408A" w:rsidRDefault="00021EE1" w:rsidP="00A94F03">
            <w:pPr>
              <w:autoSpaceDE w:val="0"/>
              <w:autoSpaceDN w:val="0"/>
              <w:adjustRightInd w:val="0"/>
              <w:spacing w:after="0"/>
              <w:jc w:val="center"/>
              <w:rPr>
                <w:rFonts w:ascii="Times New Roman" w:hAnsi="Times New Roman"/>
                <w:sz w:val="24"/>
                <w:szCs w:val="24"/>
                <w:lang w:val="en-US"/>
              </w:rPr>
            </w:pPr>
            <w:r w:rsidRPr="00414873">
              <w:rPr>
                <w:rFonts w:ascii="Times New Roman" w:hAnsi="Times New Roman"/>
                <w:bCs/>
                <w:color w:val="000000"/>
                <w:sz w:val="24"/>
                <w:szCs w:val="24"/>
              </w:rPr>
              <w:t>110.7</w:t>
            </w:r>
          </w:p>
        </w:tc>
        <w:tc>
          <w:tcPr>
            <w:tcW w:w="1409" w:type="dxa"/>
            <w:vMerge/>
            <w:tcBorders>
              <w:left w:val="nil"/>
              <w:right w:val="nil"/>
            </w:tcBorders>
          </w:tcPr>
          <w:p w:rsidR="00021EE1" w:rsidRPr="0096408A" w:rsidRDefault="00021EE1" w:rsidP="00CE49EA">
            <w:pPr>
              <w:autoSpaceDE w:val="0"/>
              <w:autoSpaceDN w:val="0"/>
              <w:adjustRightInd w:val="0"/>
              <w:spacing w:after="0"/>
              <w:jc w:val="center"/>
              <w:rPr>
                <w:rFonts w:ascii="Times New Roman" w:hAnsi="Times New Roman"/>
                <w:sz w:val="24"/>
                <w:szCs w:val="24"/>
                <w:lang w:val="en-US"/>
              </w:rPr>
            </w:pPr>
          </w:p>
        </w:tc>
        <w:tc>
          <w:tcPr>
            <w:tcW w:w="1260" w:type="dxa"/>
            <w:tcBorders>
              <w:left w:val="nil"/>
              <w:right w:val="nil"/>
            </w:tcBorders>
          </w:tcPr>
          <w:p w:rsidR="00021EE1" w:rsidRPr="00926BC1" w:rsidRDefault="00021EE1" w:rsidP="00A975F2">
            <w:pPr>
              <w:tabs>
                <w:tab w:val="left" w:pos="709"/>
                <w:tab w:val="left" w:pos="851"/>
              </w:tabs>
              <w:spacing w:after="0" w:line="240" w:lineRule="auto"/>
              <w:jc w:val="center"/>
              <w:rPr>
                <w:rFonts w:ascii="Times New Roman" w:hAnsi="Times New Roman"/>
                <w:sz w:val="24"/>
                <w:szCs w:val="24"/>
                <w:lang w:val="en-US"/>
              </w:rPr>
            </w:pPr>
            <w:r>
              <w:rPr>
                <w:rFonts w:ascii="Times New Roman" w:hAnsi="Times New Roman"/>
                <w:sz w:val="24"/>
                <w:szCs w:val="24"/>
                <w:lang w:val="en-US"/>
              </w:rPr>
              <w:t>103 – 126</w:t>
            </w:r>
          </w:p>
        </w:tc>
        <w:tc>
          <w:tcPr>
            <w:tcW w:w="1183" w:type="dxa"/>
            <w:tcBorders>
              <w:left w:val="nil"/>
              <w:right w:val="nil"/>
            </w:tcBorders>
          </w:tcPr>
          <w:p w:rsidR="00021EE1" w:rsidRPr="00AE1C7A" w:rsidRDefault="00021EE1" w:rsidP="00A975F2">
            <w:pPr>
              <w:tabs>
                <w:tab w:val="left" w:pos="709"/>
                <w:tab w:val="left" w:pos="851"/>
              </w:tabs>
              <w:spacing w:after="0" w:line="240" w:lineRule="auto"/>
              <w:jc w:val="center"/>
              <w:rPr>
                <w:rFonts w:ascii="Times New Roman" w:hAnsi="Times New Roman"/>
                <w:sz w:val="24"/>
                <w:szCs w:val="24"/>
              </w:rPr>
            </w:pPr>
            <w:r w:rsidRPr="00AE1C7A">
              <w:rPr>
                <w:rFonts w:ascii="Times New Roman" w:hAnsi="Times New Roman"/>
                <w:sz w:val="24"/>
                <w:szCs w:val="24"/>
              </w:rPr>
              <w:t>Tinggi</w:t>
            </w:r>
          </w:p>
        </w:tc>
      </w:tr>
    </w:tbl>
    <w:p w:rsidR="00920494" w:rsidRPr="0096408A" w:rsidRDefault="00920494" w:rsidP="0077712F">
      <w:pPr>
        <w:autoSpaceDE w:val="0"/>
        <w:autoSpaceDN w:val="0"/>
        <w:adjustRightInd w:val="0"/>
        <w:spacing w:after="0" w:line="480" w:lineRule="auto"/>
        <w:ind w:left="720" w:firstLine="720"/>
        <w:jc w:val="both"/>
        <w:rPr>
          <w:rFonts w:ascii="Times New Roman" w:hAnsi="Times New Roman"/>
          <w:sz w:val="24"/>
          <w:szCs w:val="24"/>
        </w:rPr>
      </w:pPr>
      <w:r w:rsidRPr="0096408A">
        <w:rPr>
          <w:rFonts w:ascii="Times New Roman" w:hAnsi="Times New Roman"/>
          <w:sz w:val="24"/>
          <w:szCs w:val="24"/>
        </w:rPr>
        <w:t>Sumber : Skala Penelitian</w:t>
      </w:r>
    </w:p>
    <w:p w:rsidR="00F62258" w:rsidRDefault="007D27C1" w:rsidP="00F62258">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w:t>
      </w:r>
      <w:r w:rsidR="0017424A">
        <w:rPr>
          <w:rFonts w:ascii="Times New Roman" w:hAnsi="Times New Roman"/>
          <w:sz w:val="24"/>
          <w:szCs w:val="24"/>
          <w:lang w:val="en-US"/>
        </w:rPr>
        <w:t>t</w:t>
      </w:r>
      <w:r w:rsidR="00270A46" w:rsidRPr="0096408A">
        <w:rPr>
          <w:rFonts w:ascii="Times New Roman" w:hAnsi="Times New Roman"/>
          <w:sz w:val="24"/>
          <w:szCs w:val="24"/>
        </w:rPr>
        <w:t>abel</w:t>
      </w:r>
      <w:r w:rsidR="00270A46" w:rsidRPr="0096408A">
        <w:rPr>
          <w:rFonts w:ascii="Times New Roman" w:hAnsi="Times New Roman"/>
          <w:sz w:val="24"/>
          <w:szCs w:val="24"/>
          <w:lang w:val="en-US"/>
        </w:rPr>
        <w:t xml:space="preserve"> </w:t>
      </w:r>
      <w:r w:rsidR="00270A46" w:rsidRPr="0096408A">
        <w:rPr>
          <w:rFonts w:ascii="Times New Roman" w:hAnsi="Times New Roman"/>
          <w:sz w:val="24"/>
          <w:szCs w:val="24"/>
        </w:rPr>
        <w:t xml:space="preserve">di atas </w:t>
      </w:r>
      <w:r w:rsidR="0017424A">
        <w:rPr>
          <w:rFonts w:ascii="Times New Roman" w:hAnsi="Times New Roman"/>
          <w:sz w:val="24"/>
          <w:szCs w:val="24"/>
          <w:lang w:val="en-US"/>
        </w:rPr>
        <w:t xml:space="preserve">diperoleh gambaran umum yang </w:t>
      </w:r>
      <w:r w:rsidR="00270A46" w:rsidRPr="0096408A">
        <w:rPr>
          <w:rFonts w:ascii="Times New Roman" w:hAnsi="Times New Roman"/>
          <w:sz w:val="24"/>
          <w:szCs w:val="24"/>
        </w:rPr>
        <w:t xml:space="preserve">menunjukkan adanya </w:t>
      </w:r>
      <w:r w:rsidR="00270A46" w:rsidRPr="0096408A">
        <w:rPr>
          <w:rFonts w:ascii="Times New Roman" w:hAnsi="Times New Roman"/>
          <w:sz w:val="24"/>
          <w:szCs w:val="24"/>
          <w:lang w:val="en-US"/>
        </w:rPr>
        <w:t>peningkatan</w:t>
      </w:r>
      <w:r w:rsidR="00270A46" w:rsidRPr="0096408A">
        <w:rPr>
          <w:rFonts w:ascii="Times New Roman" w:hAnsi="Times New Roman"/>
          <w:sz w:val="24"/>
          <w:szCs w:val="24"/>
        </w:rPr>
        <w:t xml:space="preserve"> nilai rata-rata </w:t>
      </w:r>
      <w:r w:rsidR="00270A46" w:rsidRPr="0096408A">
        <w:rPr>
          <w:rFonts w:ascii="Times New Roman" w:hAnsi="Times New Roman"/>
          <w:sz w:val="24"/>
          <w:szCs w:val="24"/>
          <w:lang w:val="en-US"/>
        </w:rPr>
        <w:t xml:space="preserve"> </w:t>
      </w:r>
      <w:r w:rsidR="00270A46" w:rsidRPr="0096408A">
        <w:rPr>
          <w:rFonts w:ascii="Times New Roman" w:hAnsi="Times New Roman"/>
          <w:sz w:val="24"/>
          <w:szCs w:val="24"/>
        </w:rPr>
        <w:t xml:space="preserve">tingkat </w:t>
      </w:r>
      <w:r w:rsidR="00270A46" w:rsidRPr="0096408A">
        <w:rPr>
          <w:rFonts w:ascii="Times New Roman" w:hAnsi="Times New Roman"/>
          <w:sz w:val="24"/>
          <w:szCs w:val="24"/>
          <w:lang w:val="en-US"/>
        </w:rPr>
        <w:t>efektivitas komunikasi interpersonal siswa di SMA Negeri 1 Lamuru</w:t>
      </w:r>
      <w:r w:rsidR="004E5E17">
        <w:rPr>
          <w:rFonts w:ascii="Times New Roman" w:hAnsi="Times New Roman"/>
          <w:sz w:val="24"/>
          <w:szCs w:val="24"/>
          <w:lang w:val="en-US"/>
        </w:rPr>
        <w:t xml:space="preserve"> sebelum dan setelah diberikan perlakuan berupa metode </w:t>
      </w:r>
      <w:r w:rsidR="004E5E17" w:rsidRPr="004E5E17">
        <w:rPr>
          <w:rFonts w:ascii="Times New Roman" w:hAnsi="Times New Roman"/>
          <w:i/>
          <w:sz w:val="24"/>
          <w:szCs w:val="24"/>
          <w:lang w:val="en-US"/>
        </w:rPr>
        <w:t>two stay two stray</w:t>
      </w:r>
      <w:r w:rsidR="004E5E17">
        <w:rPr>
          <w:rFonts w:ascii="Times New Roman" w:hAnsi="Times New Roman"/>
          <w:sz w:val="24"/>
          <w:szCs w:val="24"/>
          <w:lang w:val="en-US"/>
        </w:rPr>
        <w:t xml:space="preserve"> dalam bimbingan kelompok</w:t>
      </w:r>
      <w:r w:rsidR="00270A46" w:rsidRPr="0096408A">
        <w:rPr>
          <w:rFonts w:ascii="Times New Roman" w:hAnsi="Times New Roman"/>
          <w:sz w:val="24"/>
          <w:szCs w:val="24"/>
        </w:rPr>
        <w:t xml:space="preserve">. </w:t>
      </w:r>
      <w:proofErr w:type="gramStart"/>
      <w:r w:rsidR="0017424A">
        <w:rPr>
          <w:rFonts w:ascii="Times New Roman" w:hAnsi="Times New Roman"/>
          <w:sz w:val="24"/>
          <w:szCs w:val="24"/>
          <w:lang w:val="en-US"/>
        </w:rPr>
        <w:t>H</w:t>
      </w:r>
      <w:r w:rsidR="00270A46" w:rsidRPr="0096408A">
        <w:rPr>
          <w:rFonts w:ascii="Times New Roman" w:hAnsi="Times New Roman"/>
          <w:sz w:val="24"/>
          <w:szCs w:val="24"/>
          <w:lang w:val="en-US"/>
        </w:rPr>
        <w:t xml:space="preserve">asil </w:t>
      </w:r>
      <w:r w:rsidR="00270A46" w:rsidRPr="0096408A">
        <w:rPr>
          <w:rFonts w:ascii="Times New Roman" w:hAnsi="Times New Roman"/>
          <w:i/>
          <w:sz w:val="24"/>
          <w:szCs w:val="24"/>
          <w:lang w:val="en-US"/>
        </w:rPr>
        <w:t>pretest</w:t>
      </w:r>
      <w:r w:rsidR="00270A46">
        <w:rPr>
          <w:rFonts w:ascii="Times New Roman" w:hAnsi="Times New Roman"/>
          <w:sz w:val="24"/>
          <w:szCs w:val="24"/>
          <w:lang w:val="en-US"/>
        </w:rPr>
        <w:t xml:space="preserve"> diperoleh nilai rata-rata </w:t>
      </w:r>
      <w:r w:rsidR="00021EE1">
        <w:rPr>
          <w:rFonts w:ascii="Times New Roman" w:hAnsi="Times New Roman"/>
          <w:sz w:val="24"/>
          <w:szCs w:val="24"/>
          <w:lang w:val="en-US"/>
        </w:rPr>
        <w:t>75.80</w:t>
      </w:r>
      <w:r w:rsidR="00270A46" w:rsidRPr="0096408A">
        <w:rPr>
          <w:rFonts w:ascii="Times New Roman" w:hAnsi="Times New Roman"/>
          <w:sz w:val="24"/>
          <w:szCs w:val="24"/>
          <w:lang w:val="en-US"/>
        </w:rPr>
        <w:t xml:space="preserve"> dengan kategori rendah dan pada saat </w:t>
      </w:r>
      <w:r w:rsidR="00270A46" w:rsidRPr="0017424A">
        <w:rPr>
          <w:rFonts w:ascii="Times New Roman" w:hAnsi="Times New Roman"/>
          <w:i/>
          <w:sz w:val="24"/>
          <w:szCs w:val="24"/>
          <w:lang w:val="en-US"/>
        </w:rPr>
        <w:t>posttest</w:t>
      </w:r>
      <w:r w:rsidR="00270A46" w:rsidRPr="0096408A">
        <w:rPr>
          <w:rFonts w:ascii="Times New Roman" w:hAnsi="Times New Roman"/>
          <w:sz w:val="24"/>
          <w:szCs w:val="24"/>
          <w:lang w:val="en-US"/>
        </w:rPr>
        <w:t xml:space="preserve"> diperoleh peningkatan nilai rata-</w:t>
      </w:r>
      <w:r w:rsidR="00270A46" w:rsidRPr="0096408A">
        <w:rPr>
          <w:rFonts w:ascii="Times New Roman" w:hAnsi="Times New Roman"/>
          <w:sz w:val="24"/>
          <w:szCs w:val="24"/>
          <w:lang w:val="en-US"/>
        </w:rPr>
        <w:lastRenderedPageBreak/>
        <w:t xml:space="preserve">rata menjadi </w:t>
      </w:r>
      <w:r w:rsidR="00021EE1">
        <w:rPr>
          <w:rFonts w:ascii="Times New Roman" w:hAnsi="Times New Roman"/>
          <w:sz w:val="24"/>
          <w:szCs w:val="24"/>
          <w:lang w:val="en-US"/>
        </w:rPr>
        <w:t>110.70</w:t>
      </w:r>
      <w:r w:rsidR="00270A46" w:rsidRPr="0096408A">
        <w:rPr>
          <w:rFonts w:ascii="Times New Roman" w:hAnsi="Times New Roman"/>
          <w:sz w:val="24"/>
          <w:szCs w:val="24"/>
          <w:lang w:val="en-US"/>
        </w:rPr>
        <w:t xml:space="preserve"> dengan kategori tinggi.</w:t>
      </w:r>
      <w:proofErr w:type="gramEnd"/>
      <w:r w:rsidR="0017424A">
        <w:rPr>
          <w:rFonts w:ascii="Times New Roman" w:hAnsi="Times New Roman"/>
          <w:sz w:val="24"/>
          <w:szCs w:val="24"/>
          <w:lang w:val="en-US"/>
        </w:rPr>
        <w:t xml:space="preserve"> </w:t>
      </w:r>
      <w:r w:rsidR="00F62258" w:rsidRPr="0096408A">
        <w:rPr>
          <w:rFonts w:ascii="Times New Roman" w:hAnsi="Times New Roman"/>
          <w:sz w:val="24"/>
          <w:szCs w:val="24"/>
        </w:rPr>
        <w:t xml:space="preserve">Jadi berdasarkan perhitungan nilai rata-rata </w:t>
      </w:r>
      <w:r w:rsidR="00F62258">
        <w:rPr>
          <w:rFonts w:ascii="Times New Roman" w:hAnsi="Times New Roman"/>
          <w:sz w:val="24"/>
          <w:szCs w:val="24"/>
          <w:lang w:val="en-US"/>
        </w:rPr>
        <w:t xml:space="preserve">diatas </w:t>
      </w:r>
      <w:r w:rsidR="00F62258" w:rsidRPr="0096408A">
        <w:rPr>
          <w:rFonts w:ascii="Times New Roman" w:hAnsi="Times New Roman"/>
          <w:sz w:val="24"/>
          <w:szCs w:val="24"/>
        </w:rPr>
        <w:t xml:space="preserve">menunjukkan bahwa </w:t>
      </w:r>
      <w:r w:rsidR="00F62258" w:rsidRPr="0096408A">
        <w:rPr>
          <w:rFonts w:ascii="Times New Roman" w:hAnsi="Times New Roman"/>
          <w:sz w:val="24"/>
          <w:szCs w:val="24"/>
          <w:lang w:val="en-US"/>
        </w:rPr>
        <w:t>tingkat efektivitas komunikasi interpersonal</w:t>
      </w:r>
      <w:r w:rsidR="00F62258" w:rsidRPr="0096408A">
        <w:rPr>
          <w:rFonts w:ascii="Times New Roman" w:hAnsi="Times New Roman"/>
          <w:sz w:val="24"/>
          <w:szCs w:val="24"/>
        </w:rPr>
        <w:t xml:space="preserve"> siswa </w:t>
      </w:r>
      <w:r w:rsidR="00F62258" w:rsidRPr="0096408A">
        <w:rPr>
          <w:rFonts w:ascii="Times New Roman" w:hAnsi="Times New Roman"/>
          <w:sz w:val="24"/>
          <w:szCs w:val="24"/>
          <w:lang w:val="en-US"/>
        </w:rPr>
        <w:t xml:space="preserve">di </w:t>
      </w:r>
      <w:r w:rsidR="00F62258" w:rsidRPr="0096408A">
        <w:rPr>
          <w:rFonts w:ascii="Times New Roman" w:hAnsi="Times New Roman"/>
          <w:sz w:val="24"/>
          <w:szCs w:val="24"/>
        </w:rPr>
        <w:t xml:space="preserve">SMA Negeri 1 Lamuru </w:t>
      </w:r>
      <w:r w:rsidR="00F62258" w:rsidRPr="0096408A">
        <w:rPr>
          <w:rFonts w:ascii="Times New Roman" w:hAnsi="Times New Roman"/>
          <w:bCs/>
          <w:color w:val="000000"/>
          <w:sz w:val="24"/>
          <w:szCs w:val="24"/>
          <w:lang w:val="es-ES"/>
        </w:rPr>
        <w:t xml:space="preserve">terdapat perbedaan </w:t>
      </w:r>
      <w:r w:rsidR="00F62258" w:rsidRPr="0096408A">
        <w:rPr>
          <w:rFonts w:ascii="Times New Roman" w:hAnsi="Times New Roman"/>
          <w:bCs/>
          <w:color w:val="000000"/>
          <w:sz w:val="24"/>
          <w:szCs w:val="24"/>
        </w:rPr>
        <w:t xml:space="preserve">signifikan </w:t>
      </w:r>
      <w:r w:rsidR="00F62258" w:rsidRPr="0096408A">
        <w:rPr>
          <w:rFonts w:ascii="Times New Roman" w:hAnsi="Times New Roman"/>
          <w:bCs/>
          <w:color w:val="000000"/>
          <w:sz w:val="24"/>
          <w:szCs w:val="24"/>
          <w:lang w:val="en-US"/>
        </w:rPr>
        <w:t xml:space="preserve">dengan </w:t>
      </w:r>
      <w:r w:rsidR="00F62258" w:rsidRPr="0096408A">
        <w:rPr>
          <w:rFonts w:ascii="Times New Roman" w:hAnsi="Times New Roman"/>
          <w:bCs/>
          <w:color w:val="000000"/>
          <w:sz w:val="24"/>
          <w:szCs w:val="24"/>
          <w:lang w:val="es-ES"/>
        </w:rPr>
        <w:t xml:space="preserve">nilai rata-rata setelah diberikan perlakuan yaitu terjadi peningkatan setelah diberi perlakuan dengan metode </w:t>
      </w:r>
      <w:r w:rsidR="00F62258" w:rsidRPr="0096408A">
        <w:rPr>
          <w:rFonts w:ascii="Times New Roman" w:hAnsi="Times New Roman"/>
          <w:bCs/>
          <w:i/>
          <w:color w:val="000000"/>
          <w:sz w:val="24"/>
          <w:szCs w:val="24"/>
          <w:lang w:val="es-ES"/>
        </w:rPr>
        <w:t>two stay two stray</w:t>
      </w:r>
      <w:r w:rsidR="00F62258" w:rsidRPr="0096408A">
        <w:rPr>
          <w:rFonts w:ascii="Times New Roman" w:hAnsi="Times New Roman"/>
          <w:bCs/>
          <w:color w:val="000000"/>
          <w:sz w:val="24"/>
          <w:szCs w:val="24"/>
          <w:lang w:val="es-ES"/>
        </w:rPr>
        <w:t xml:space="preserve"> dalam bimbingan kelompok, hal ini dipertegas dengan nilai </w:t>
      </w:r>
      <w:r w:rsidR="00F62258" w:rsidRPr="0096408A">
        <w:rPr>
          <w:rFonts w:ascii="Times New Roman" w:hAnsi="Times New Roman"/>
          <w:bCs/>
          <w:i/>
          <w:color w:val="000000"/>
          <w:sz w:val="24"/>
          <w:szCs w:val="24"/>
          <w:lang w:val="es-ES"/>
        </w:rPr>
        <w:t>gain score</w:t>
      </w:r>
      <w:r w:rsidR="00F62258" w:rsidRPr="0096408A">
        <w:rPr>
          <w:rFonts w:ascii="Times New Roman" w:hAnsi="Times New Roman"/>
          <w:bCs/>
          <w:color w:val="000000"/>
          <w:sz w:val="24"/>
          <w:szCs w:val="24"/>
          <w:lang w:val="es-ES"/>
        </w:rPr>
        <w:t xml:space="preserve"> yaitu </w:t>
      </w:r>
      <w:r w:rsidR="00F62258" w:rsidRPr="0096408A">
        <w:rPr>
          <w:rFonts w:ascii="Times New Roman" w:hAnsi="Times New Roman"/>
        </w:rPr>
        <w:t>3</w:t>
      </w:r>
      <w:r w:rsidR="00F62258">
        <w:rPr>
          <w:rFonts w:ascii="Times New Roman" w:hAnsi="Times New Roman"/>
          <w:lang w:val="en-US"/>
        </w:rPr>
        <w:t>4</w:t>
      </w:r>
      <w:r w:rsidR="00F62258" w:rsidRPr="0096408A">
        <w:rPr>
          <w:rFonts w:ascii="Times New Roman" w:hAnsi="Times New Roman"/>
        </w:rPr>
        <w:t>,</w:t>
      </w:r>
      <w:r w:rsidR="00021EE1">
        <w:rPr>
          <w:rFonts w:ascii="Times New Roman" w:hAnsi="Times New Roman"/>
          <w:lang w:val="en-US"/>
        </w:rPr>
        <w:t>9</w:t>
      </w:r>
      <w:r w:rsidR="00021EE1">
        <w:rPr>
          <w:rFonts w:ascii="Times New Roman" w:hAnsi="Times New Roman"/>
          <w:bCs/>
          <w:color w:val="000000"/>
          <w:sz w:val="24"/>
          <w:szCs w:val="24"/>
          <w:lang w:val="es-ES"/>
        </w:rPr>
        <w:t>.</w:t>
      </w:r>
    </w:p>
    <w:p w:rsidR="0077712F" w:rsidRDefault="00B254E4" w:rsidP="0077712F">
      <w:pPr>
        <w:spacing w:after="0" w:line="480" w:lineRule="auto"/>
        <w:ind w:firstLine="900"/>
        <w:jc w:val="both"/>
        <w:rPr>
          <w:rFonts w:ascii="Times New Roman" w:hAnsi="Times New Roman"/>
          <w:sz w:val="24"/>
          <w:szCs w:val="24"/>
          <w:lang w:val="en-US"/>
        </w:rPr>
      </w:pPr>
      <w:proofErr w:type="gramStart"/>
      <w:r>
        <w:rPr>
          <w:rFonts w:ascii="Times New Roman" w:hAnsi="Times New Roman"/>
          <w:sz w:val="24"/>
          <w:szCs w:val="24"/>
          <w:lang w:val="en-US"/>
        </w:rPr>
        <w:t>S</w:t>
      </w:r>
      <w:r>
        <w:rPr>
          <w:rFonts w:ascii="Times New Roman" w:hAnsi="Times New Roman"/>
          <w:sz w:val="24"/>
          <w:szCs w:val="24"/>
        </w:rPr>
        <w:t>ecara umum</w:t>
      </w:r>
      <w:r>
        <w:rPr>
          <w:rFonts w:ascii="Times New Roman" w:hAnsi="Times New Roman"/>
          <w:sz w:val="24"/>
          <w:szCs w:val="24"/>
          <w:lang w:val="en-US"/>
        </w:rPr>
        <w:t xml:space="preserve"> gambaran</w:t>
      </w:r>
      <w:r w:rsidR="00FB76FF">
        <w:rPr>
          <w:rFonts w:ascii="Times New Roman" w:hAnsi="Times New Roman"/>
          <w:sz w:val="24"/>
          <w:szCs w:val="24"/>
          <w:lang w:val="en-US"/>
        </w:rPr>
        <w:t xml:space="preserve"> hasil </w:t>
      </w:r>
      <w:r w:rsidR="00FB76FF" w:rsidRPr="00FB76FF">
        <w:rPr>
          <w:rFonts w:ascii="Times New Roman" w:hAnsi="Times New Roman"/>
          <w:i/>
          <w:sz w:val="24"/>
          <w:szCs w:val="24"/>
          <w:lang w:val="en-US"/>
        </w:rPr>
        <w:t>pretest</w:t>
      </w:r>
      <w:r w:rsidR="00FB76FF">
        <w:rPr>
          <w:rFonts w:ascii="Times New Roman" w:hAnsi="Times New Roman"/>
          <w:sz w:val="24"/>
          <w:szCs w:val="24"/>
          <w:lang w:val="en-US"/>
        </w:rPr>
        <w:t xml:space="preserve"> dan </w:t>
      </w:r>
      <w:r w:rsidR="00FB76FF" w:rsidRPr="00FB76FF">
        <w:rPr>
          <w:rFonts w:ascii="Times New Roman" w:hAnsi="Times New Roman"/>
          <w:i/>
          <w:sz w:val="24"/>
          <w:szCs w:val="24"/>
          <w:lang w:val="en-US"/>
        </w:rPr>
        <w:t>posttest</w:t>
      </w:r>
      <w:r w:rsidR="00FB76FF">
        <w:rPr>
          <w:rFonts w:ascii="Times New Roman" w:hAnsi="Times New Roman"/>
          <w:sz w:val="24"/>
          <w:szCs w:val="24"/>
          <w:lang w:val="en-US"/>
        </w:rPr>
        <w:t xml:space="preserve"> tingkat </w:t>
      </w:r>
      <w:r w:rsidR="0077712F" w:rsidRPr="0096408A">
        <w:rPr>
          <w:rFonts w:ascii="Times New Roman" w:hAnsi="Times New Roman"/>
          <w:sz w:val="24"/>
          <w:szCs w:val="24"/>
          <w:lang w:val="en-US"/>
        </w:rPr>
        <w:t>efektivitas komunikasi interpersonal</w:t>
      </w:r>
      <w:r w:rsidR="0077712F" w:rsidRPr="0096408A">
        <w:rPr>
          <w:rFonts w:ascii="Times New Roman" w:hAnsi="Times New Roman"/>
          <w:sz w:val="24"/>
          <w:szCs w:val="24"/>
        </w:rPr>
        <w:t xml:space="preserve"> siswa </w:t>
      </w:r>
      <w:r w:rsidR="00FB76FF">
        <w:rPr>
          <w:rFonts w:ascii="Times New Roman" w:hAnsi="Times New Roman"/>
          <w:sz w:val="24"/>
          <w:szCs w:val="24"/>
          <w:lang w:val="en-US"/>
        </w:rPr>
        <w:t xml:space="preserve">di </w:t>
      </w:r>
      <w:r w:rsidR="0077712F" w:rsidRPr="0096408A">
        <w:rPr>
          <w:rFonts w:ascii="Times New Roman" w:hAnsi="Times New Roman"/>
          <w:sz w:val="24"/>
          <w:szCs w:val="24"/>
        </w:rPr>
        <w:t xml:space="preserve">SMA Negeri 1 Lamuru </w:t>
      </w:r>
      <w:r w:rsidR="0077712F" w:rsidRPr="0096408A">
        <w:rPr>
          <w:rFonts w:ascii="Times New Roman" w:hAnsi="Times New Roman"/>
          <w:sz w:val="24"/>
          <w:szCs w:val="24"/>
          <w:lang w:val="en-US"/>
        </w:rPr>
        <w:t>mengalami peningkatan</w:t>
      </w:r>
      <w:r w:rsidR="0077712F" w:rsidRPr="0096408A">
        <w:rPr>
          <w:rFonts w:ascii="Times New Roman" w:hAnsi="Times New Roman"/>
          <w:sz w:val="24"/>
          <w:szCs w:val="24"/>
        </w:rPr>
        <w:t>.</w:t>
      </w:r>
      <w:proofErr w:type="gramEnd"/>
      <w:r w:rsidR="0077712F">
        <w:rPr>
          <w:rFonts w:ascii="Times New Roman" w:hAnsi="Times New Roman"/>
          <w:sz w:val="24"/>
          <w:szCs w:val="24"/>
          <w:lang w:val="en-US"/>
        </w:rPr>
        <w:t xml:space="preserve"> Hal ini didukung pula oleh hasil pengujian hipotetis yang telah dilakukan yang menunjukkan bahwa </w:t>
      </w:r>
      <w:r w:rsidR="00B73DFA">
        <w:rPr>
          <w:rFonts w:ascii="Times New Roman" w:hAnsi="Times New Roman"/>
          <w:sz w:val="24"/>
          <w:szCs w:val="24"/>
          <w:lang w:val="en-US"/>
        </w:rPr>
        <w:t xml:space="preserve">terdapat pengaruh </w:t>
      </w:r>
      <w:r w:rsidR="0077712F">
        <w:rPr>
          <w:rFonts w:ascii="Times New Roman" w:hAnsi="Times New Roman"/>
          <w:sz w:val="24"/>
          <w:szCs w:val="24"/>
          <w:lang w:val="en-US"/>
        </w:rPr>
        <w:t xml:space="preserve">penerapan metode </w:t>
      </w:r>
      <w:r w:rsidR="0077712F" w:rsidRPr="0077712F">
        <w:rPr>
          <w:rFonts w:ascii="Times New Roman" w:hAnsi="Times New Roman"/>
          <w:i/>
          <w:sz w:val="24"/>
          <w:szCs w:val="24"/>
          <w:lang w:val="en-US"/>
        </w:rPr>
        <w:t>two stay two stray</w:t>
      </w:r>
      <w:r w:rsidR="0077712F">
        <w:rPr>
          <w:rFonts w:ascii="Times New Roman" w:hAnsi="Times New Roman"/>
          <w:sz w:val="24"/>
          <w:szCs w:val="24"/>
          <w:lang w:val="en-US"/>
        </w:rPr>
        <w:t xml:space="preserve"> dalam bimbingan kelompok </w:t>
      </w:r>
      <w:r w:rsidR="00B73DFA">
        <w:rPr>
          <w:rFonts w:ascii="Times New Roman" w:hAnsi="Times New Roman"/>
          <w:sz w:val="24"/>
          <w:szCs w:val="24"/>
          <w:lang w:val="en-US"/>
        </w:rPr>
        <w:t>terhadap</w:t>
      </w:r>
      <w:r w:rsidR="0077712F">
        <w:rPr>
          <w:rFonts w:ascii="Times New Roman" w:hAnsi="Times New Roman"/>
          <w:sz w:val="24"/>
          <w:szCs w:val="24"/>
          <w:lang w:val="en-US"/>
        </w:rPr>
        <w:t xml:space="preserve"> efektivitas komunikasi interpersonal siswa di SMA Negeri 1 Lamuru Kabupaten Bone.</w:t>
      </w:r>
    </w:p>
    <w:p w:rsidR="0077712F" w:rsidRPr="0077712F" w:rsidRDefault="0077712F" w:rsidP="0077712F">
      <w:pPr>
        <w:spacing w:after="0" w:line="480" w:lineRule="auto"/>
        <w:ind w:firstLine="900"/>
        <w:jc w:val="both"/>
        <w:rPr>
          <w:rFonts w:ascii="Times New Roman" w:hAnsi="Times New Roman"/>
          <w:sz w:val="24"/>
          <w:szCs w:val="24"/>
          <w:lang w:val="sv-SE"/>
        </w:rPr>
      </w:pPr>
      <w:r w:rsidRPr="0077712F">
        <w:rPr>
          <w:rFonts w:ascii="Times New Roman" w:hAnsi="Times New Roman"/>
          <w:sz w:val="24"/>
          <w:szCs w:val="24"/>
          <w:lang w:val="sv-SE"/>
        </w:rPr>
        <w:t>Berdasarkan tinjauan teoritik</w:t>
      </w:r>
      <w:r w:rsidRPr="0077712F">
        <w:rPr>
          <w:rFonts w:ascii="Times New Roman" w:hAnsi="Times New Roman"/>
          <w:sz w:val="24"/>
          <w:szCs w:val="24"/>
        </w:rPr>
        <w:t xml:space="preserve"> dan</w:t>
      </w:r>
      <w:r w:rsidRPr="0077712F">
        <w:rPr>
          <w:rFonts w:ascii="Times New Roman" w:hAnsi="Times New Roman"/>
          <w:sz w:val="24"/>
          <w:szCs w:val="24"/>
          <w:lang w:val="sv-SE"/>
        </w:rPr>
        <w:t xml:space="preserve"> tinjauan empirik </w:t>
      </w:r>
      <w:r w:rsidRPr="0077712F">
        <w:rPr>
          <w:rFonts w:ascii="Times New Roman" w:hAnsi="Times New Roman"/>
          <w:sz w:val="24"/>
          <w:szCs w:val="24"/>
        </w:rPr>
        <w:t xml:space="preserve">serta didukung oleh hasil penelitian </w:t>
      </w:r>
      <w:r w:rsidRPr="0077712F">
        <w:rPr>
          <w:rFonts w:ascii="Times New Roman" w:hAnsi="Times New Roman"/>
          <w:sz w:val="24"/>
          <w:szCs w:val="24"/>
          <w:lang w:val="sv-SE"/>
        </w:rPr>
        <w:t xml:space="preserve">yang dipaparkan diatas, tampak bahwa pemberian bimbingan kelompok </w:t>
      </w:r>
      <w:r>
        <w:rPr>
          <w:rFonts w:ascii="Times New Roman" w:hAnsi="Times New Roman"/>
          <w:sz w:val="24"/>
          <w:szCs w:val="24"/>
          <w:lang w:val="sv-SE"/>
        </w:rPr>
        <w:t xml:space="preserve">dengan metode </w:t>
      </w:r>
      <w:r w:rsidRPr="0077712F">
        <w:rPr>
          <w:rFonts w:ascii="Times New Roman" w:hAnsi="Times New Roman"/>
          <w:i/>
          <w:sz w:val="24"/>
          <w:szCs w:val="24"/>
          <w:lang w:val="sv-SE"/>
        </w:rPr>
        <w:t>two stay two str</w:t>
      </w:r>
      <w:r>
        <w:rPr>
          <w:rFonts w:ascii="Times New Roman" w:hAnsi="Times New Roman"/>
          <w:i/>
          <w:sz w:val="24"/>
          <w:szCs w:val="24"/>
          <w:lang w:val="sv-SE"/>
        </w:rPr>
        <w:t>a</w:t>
      </w:r>
      <w:r w:rsidRPr="0077712F">
        <w:rPr>
          <w:rFonts w:ascii="Times New Roman" w:hAnsi="Times New Roman"/>
          <w:i/>
          <w:sz w:val="24"/>
          <w:szCs w:val="24"/>
          <w:lang w:val="sv-SE"/>
        </w:rPr>
        <w:t>y</w:t>
      </w:r>
      <w:r>
        <w:rPr>
          <w:rFonts w:ascii="Times New Roman" w:hAnsi="Times New Roman"/>
          <w:sz w:val="24"/>
          <w:szCs w:val="24"/>
          <w:lang w:val="sv-SE"/>
        </w:rPr>
        <w:t xml:space="preserve"> </w:t>
      </w:r>
      <w:r w:rsidRPr="0077712F">
        <w:rPr>
          <w:rFonts w:ascii="Times New Roman" w:hAnsi="Times New Roman"/>
          <w:sz w:val="24"/>
          <w:szCs w:val="24"/>
          <w:lang w:val="sv-SE"/>
        </w:rPr>
        <w:t xml:space="preserve">merupakan </w:t>
      </w:r>
      <w:r>
        <w:rPr>
          <w:rFonts w:ascii="Times New Roman" w:hAnsi="Times New Roman"/>
          <w:sz w:val="24"/>
          <w:szCs w:val="24"/>
          <w:lang w:val="sv-SE"/>
        </w:rPr>
        <w:t xml:space="preserve">salah satu </w:t>
      </w:r>
      <w:r w:rsidRPr="0077712F">
        <w:rPr>
          <w:rFonts w:ascii="Times New Roman" w:hAnsi="Times New Roman"/>
          <w:sz w:val="24"/>
          <w:szCs w:val="24"/>
          <w:lang w:val="sv-SE"/>
        </w:rPr>
        <w:t xml:space="preserve">tindakan yang efektif untuk </w:t>
      </w:r>
      <w:r>
        <w:rPr>
          <w:rFonts w:ascii="Times New Roman" w:hAnsi="Times New Roman"/>
          <w:sz w:val="24"/>
          <w:szCs w:val="24"/>
          <w:lang w:val="sv-SE"/>
        </w:rPr>
        <w:t>digunakan dalam meningkatkan komunikasi interpersonal siswa</w:t>
      </w:r>
      <w:r w:rsidRPr="0077712F">
        <w:rPr>
          <w:rFonts w:ascii="Times New Roman" w:hAnsi="Times New Roman"/>
          <w:sz w:val="24"/>
          <w:szCs w:val="24"/>
          <w:lang w:val="sv-SE"/>
        </w:rPr>
        <w:t xml:space="preserve">. </w:t>
      </w:r>
      <w:r>
        <w:rPr>
          <w:rFonts w:ascii="Times New Roman" w:hAnsi="Times New Roman"/>
          <w:sz w:val="24"/>
          <w:szCs w:val="24"/>
          <w:lang w:val="sv-SE"/>
        </w:rPr>
        <w:t xml:space="preserve">Hal ini sebagaimana yang dikatakan oleh Isjoni (2012) bahwa metode ini dapat melatih </w:t>
      </w:r>
      <w:r w:rsidRPr="00293646">
        <w:rPr>
          <w:rFonts w:ascii="Times New Roman" w:hAnsi="Times New Roman"/>
          <w:sz w:val="24"/>
          <w:szCs w:val="24"/>
          <w:lang w:val="en-US"/>
        </w:rPr>
        <w:t>siswa memiliki keterampilan, baik keterampilan berpikir (</w:t>
      </w:r>
      <w:r w:rsidRPr="00293646">
        <w:rPr>
          <w:rFonts w:ascii="Times New Roman" w:hAnsi="Times New Roman"/>
          <w:i/>
          <w:sz w:val="24"/>
          <w:szCs w:val="24"/>
          <w:lang w:val="en-US"/>
        </w:rPr>
        <w:t>thinking skill</w:t>
      </w:r>
      <w:r w:rsidRPr="00293646">
        <w:rPr>
          <w:rFonts w:ascii="Times New Roman" w:hAnsi="Times New Roman"/>
          <w:sz w:val="24"/>
          <w:szCs w:val="24"/>
          <w:lang w:val="en-US"/>
        </w:rPr>
        <w:t>) maupun keterampilan sosial (</w:t>
      </w:r>
      <w:r w:rsidRPr="00293646">
        <w:rPr>
          <w:rFonts w:ascii="Times New Roman" w:hAnsi="Times New Roman"/>
          <w:i/>
          <w:sz w:val="24"/>
          <w:szCs w:val="24"/>
          <w:lang w:val="en-US"/>
        </w:rPr>
        <w:t>thinking social</w:t>
      </w:r>
      <w:r w:rsidRPr="00293646">
        <w:rPr>
          <w:rFonts w:ascii="Times New Roman" w:hAnsi="Times New Roman"/>
          <w:sz w:val="24"/>
          <w:szCs w:val="24"/>
          <w:lang w:val="en-US"/>
        </w:rPr>
        <w:t>), seperti keterampilan untuk mengemukakan pendapat, menerima saran dan kritikan dari oranglain, bekerjasama, rasa setia kawan, dan mengurangi timbulnya perilaku yang menyimpang dalam kehidupan kelas</w:t>
      </w:r>
      <w:r>
        <w:rPr>
          <w:rFonts w:ascii="Times New Roman" w:hAnsi="Times New Roman"/>
          <w:sz w:val="24"/>
          <w:szCs w:val="24"/>
          <w:lang w:val="en-US"/>
        </w:rPr>
        <w:t xml:space="preserve">. </w:t>
      </w:r>
      <w:r w:rsidRPr="0077712F">
        <w:rPr>
          <w:rFonts w:ascii="Times New Roman" w:hAnsi="Times New Roman"/>
          <w:sz w:val="24"/>
          <w:szCs w:val="24"/>
          <w:lang w:val="sv-SE"/>
        </w:rPr>
        <w:t xml:space="preserve">Oleh karena itu, pemberian bimbingan kelompok </w:t>
      </w:r>
      <w:r>
        <w:rPr>
          <w:rFonts w:ascii="Times New Roman" w:hAnsi="Times New Roman"/>
          <w:sz w:val="24"/>
          <w:szCs w:val="24"/>
          <w:lang w:val="sv-SE"/>
        </w:rPr>
        <w:t xml:space="preserve">dengan metode </w:t>
      </w:r>
      <w:r w:rsidRPr="0077712F">
        <w:rPr>
          <w:rFonts w:ascii="Times New Roman" w:hAnsi="Times New Roman"/>
          <w:i/>
          <w:sz w:val="24"/>
          <w:szCs w:val="24"/>
          <w:lang w:val="sv-SE"/>
        </w:rPr>
        <w:t>two stay two stray</w:t>
      </w:r>
      <w:r>
        <w:rPr>
          <w:rFonts w:ascii="Times New Roman" w:hAnsi="Times New Roman"/>
          <w:sz w:val="24"/>
          <w:szCs w:val="24"/>
          <w:lang w:val="sv-SE"/>
        </w:rPr>
        <w:t xml:space="preserve"> </w:t>
      </w:r>
      <w:r w:rsidRPr="0077712F">
        <w:rPr>
          <w:rFonts w:ascii="Times New Roman" w:hAnsi="Times New Roman"/>
          <w:sz w:val="24"/>
          <w:szCs w:val="24"/>
          <w:lang w:val="sv-SE"/>
        </w:rPr>
        <w:t xml:space="preserve">perlu </w:t>
      </w:r>
      <w:r w:rsidRPr="0077712F">
        <w:rPr>
          <w:rFonts w:ascii="Times New Roman" w:hAnsi="Times New Roman"/>
          <w:sz w:val="24"/>
          <w:szCs w:val="24"/>
          <w:lang w:val="sv-SE"/>
        </w:rPr>
        <w:lastRenderedPageBreak/>
        <w:t xml:space="preserve">diaplikasikan di sekolah-sekolah dalam rangka </w:t>
      </w:r>
      <w:r>
        <w:rPr>
          <w:rFonts w:ascii="Times New Roman" w:hAnsi="Times New Roman"/>
          <w:sz w:val="24"/>
          <w:szCs w:val="24"/>
          <w:lang w:val="sv-SE"/>
        </w:rPr>
        <w:t>meningkatkan komunikasi interpersonal siswa guna</w:t>
      </w:r>
      <w:r w:rsidRPr="0077712F">
        <w:rPr>
          <w:rFonts w:ascii="Times New Roman" w:hAnsi="Times New Roman"/>
          <w:sz w:val="24"/>
          <w:szCs w:val="24"/>
          <w:lang w:val="sv-SE"/>
        </w:rPr>
        <w:t xml:space="preserve"> mencapai keberhasilan dalam belajar, sehingga terwujudlah peserta didik yang mandiri dan terampil.</w:t>
      </w:r>
    </w:p>
    <w:p w:rsidR="00407089" w:rsidRPr="00407089" w:rsidRDefault="00407089" w:rsidP="00297377">
      <w:pPr>
        <w:pStyle w:val="ListParagraph"/>
        <w:numPr>
          <w:ilvl w:val="0"/>
          <w:numId w:val="13"/>
        </w:numPr>
        <w:spacing w:before="360" w:after="0" w:line="480" w:lineRule="auto"/>
        <w:ind w:left="360"/>
        <w:contextualSpacing/>
        <w:jc w:val="both"/>
        <w:rPr>
          <w:rFonts w:ascii="Times New Roman" w:hAnsi="Times New Roman"/>
          <w:b/>
          <w:sz w:val="24"/>
          <w:szCs w:val="24"/>
        </w:rPr>
      </w:pPr>
      <w:r w:rsidRPr="00407089">
        <w:rPr>
          <w:rFonts w:ascii="Times New Roman" w:hAnsi="Times New Roman"/>
          <w:b/>
          <w:sz w:val="24"/>
          <w:szCs w:val="24"/>
        </w:rPr>
        <w:t>Keterbatasan Penel</w:t>
      </w:r>
      <w:r>
        <w:rPr>
          <w:rFonts w:ascii="Times New Roman" w:hAnsi="Times New Roman"/>
          <w:b/>
          <w:sz w:val="24"/>
          <w:szCs w:val="24"/>
        </w:rPr>
        <w:t>i</w:t>
      </w:r>
      <w:r w:rsidRPr="00407089">
        <w:rPr>
          <w:rFonts w:ascii="Times New Roman" w:hAnsi="Times New Roman"/>
          <w:b/>
          <w:sz w:val="24"/>
          <w:szCs w:val="24"/>
        </w:rPr>
        <w:t>tian</w:t>
      </w:r>
    </w:p>
    <w:p w:rsidR="00407089" w:rsidRPr="00407089" w:rsidRDefault="00407089" w:rsidP="00407089">
      <w:pPr>
        <w:autoSpaceDE w:val="0"/>
        <w:autoSpaceDN w:val="0"/>
        <w:adjustRightInd w:val="0"/>
        <w:spacing w:after="0" w:line="480" w:lineRule="auto"/>
        <w:ind w:firstLine="900"/>
        <w:jc w:val="both"/>
        <w:rPr>
          <w:rFonts w:ascii="Times New Roman" w:hAnsi="Times New Roman"/>
          <w:sz w:val="24"/>
          <w:szCs w:val="24"/>
        </w:rPr>
      </w:pPr>
      <w:r w:rsidRPr="00407089">
        <w:rPr>
          <w:rFonts w:ascii="Times New Roman" w:hAnsi="Times New Roman"/>
          <w:sz w:val="24"/>
          <w:szCs w:val="24"/>
        </w:rPr>
        <w:t xml:space="preserve">Penelitian yang dilakukan sudah diupayakan untuk dilakukan sebaik mungkin dan sesuai dengan prosedur penelitian yang telah ditetapkan. Namun hasil penelitian yang didapatkan oleh penelti, tidak lepas dari keterbatasan yang ditemui oleh peneliti selama di lapangan. Adapun keterbatasan </w:t>
      </w:r>
      <w:r>
        <w:rPr>
          <w:rFonts w:ascii="Times New Roman" w:hAnsi="Times New Roman"/>
          <w:sz w:val="24"/>
          <w:szCs w:val="24"/>
          <w:lang w:val="en-US"/>
        </w:rPr>
        <w:t>yang dimaksudkan adalah</w:t>
      </w:r>
      <w:r w:rsidRPr="00407089">
        <w:rPr>
          <w:rFonts w:ascii="Times New Roman" w:hAnsi="Times New Roman"/>
          <w:sz w:val="24"/>
          <w:szCs w:val="24"/>
        </w:rPr>
        <w:t>:</w:t>
      </w:r>
    </w:p>
    <w:p w:rsidR="00407089" w:rsidRPr="00407089" w:rsidRDefault="00407089" w:rsidP="00407089">
      <w:pPr>
        <w:pStyle w:val="ListParagraph"/>
        <w:numPr>
          <w:ilvl w:val="0"/>
          <w:numId w:val="44"/>
        </w:numPr>
        <w:tabs>
          <w:tab w:val="left" w:pos="0"/>
        </w:tabs>
        <w:suppressAutoHyphens w:val="0"/>
        <w:autoSpaceDE w:val="0"/>
        <w:autoSpaceDN w:val="0"/>
        <w:adjustRightInd w:val="0"/>
        <w:spacing w:after="0" w:line="480" w:lineRule="auto"/>
        <w:ind w:left="360"/>
        <w:contextualSpacing/>
        <w:jc w:val="both"/>
        <w:rPr>
          <w:rFonts w:ascii="Times New Roman" w:hAnsi="Times New Roman"/>
          <w:sz w:val="24"/>
          <w:szCs w:val="24"/>
          <w:lang w:val="id-ID"/>
        </w:rPr>
      </w:pPr>
      <w:r w:rsidRPr="00407089">
        <w:rPr>
          <w:rFonts w:ascii="Times New Roman" w:hAnsi="Times New Roman"/>
          <w:sz w:val="24"/>
          <w:szCs w:val="24"/>
        </w:rPr>
        <w:t>Keterbatasan metode pengumpulan data</w:t>
      </w:r>
      <w:r w:rsidRPr="00407089">
        <w:rPr>
          <w:rFonts w:ascii="Times New Roman" w:hAnsi="Times New Roman"/>
          <w:sz w:val="24"/>
          <w:szCs w:val="24"/>
          <w:lang w:val="id-ID"/>
        </w:rPr>
        <w:t xml:space="preserve"> dalam hal ini </w:t>
      </w:r>
      <w:r>
        <w:rPr>
          <w:rFonts w:ascii="Times New Roman" w:hAnsi="Times New Roman"/>
          <w:sz w:val="24"/>
          <w:szCs w:val="24"/>
        </w:rPr>
        <w:t>angket efektivitas komunikasi interpersonal</w:t>
      </w:r>
      <w:r w:rsidRPr="00407089">
        <w:rPr>
          <w:rFonts w:ascii="Times New Roman" w:hAnsi="Times New Roman"/>
          <w:sz w:val="24"/>
          <w:szCs w:val="24"/>
        </w:rPr>
        <w:t xml:space="preserve"> yang digunakan memiliki kemungkinan hasilnya bias karena </w:t>
      </w:r>
      <w:r w:rsidRPr="00407089">
        <w:rPr>
          <w:rFonts w:ascii="Times New Roman" w:hAnsi="Times New Roman"/>
          <w:sz w:val="24"/>
          <w:szCs w:val="24"/>
          <w:lang w:val="id-ID"/>
        </w:rPr>
        <w:t>tidak menutup kemungkinan</w:t>
      </w:r>
      <w:r w:rsidRPr="00407089">
        <w:rPr>
          <w:rFonts w:ascii="Times New Roman" w:hAnsi="Times New Roman"/>
          <w:sz w:val="24"/>
          <w:szCs w:val="24"/>
        </w:rPr>
        <w:t xml:space="preserve"> </w:t>
      </w:r>
      <w:r>
        <w:rPr>
          <w:rFonts w:ascii="Times New Roman" w:hAnsi="Times New Roman"/>
          <w:sz w:val="24"/>
          <w:szCs w:val="24"/>
        </w:rPr>
        <w:t>siswa tidak jujur dan manipulative dalam mengisinya</w:t>
      </w:r>
    </w:p>
    <w:p w:rsidR="005E1D27" w:rsidRPr="00AE5EE6" w:rsidRDefault="00407089" w:rsidP="005E1D27">
      <w:pPr>
        <w:pStyle w:val="ListParagraph"/>
        <w:numPr>
          <w:ilvl w:val="0"/>
          <w:numId w:val="44"/>
        </w:numPr>
        <w:tabs>
          <w:tab w:val="left" w:pos="0"/>
        </w:tabs>
        <w:suppressAutoHyphens w:val="0"/>
        <w:autoSpaceDE w:val="0"/>
        <w:autoSpaceDN w:val="0"/>
        <w:adjustRightInd w:val="0"/>
        <w:spacing w:after="0" w:line="480" w:lineRule="auto"/>
        <w:ind w:left="360"/>
        <w:contextualSpacing/>
        <w:jc w:val="both"/>
        <w:rPr>
          <w:rFonts w:ascii="Times New Roman" w:hAnsi="Times New Roman"/>
          <w:sz w:val="24"/>
          <w:szCs w:val="24"/>
          <w:lang w:val="id-ID"/>
        </w:rPr>
      </w:pPr>
      <w:r w:rsidRPr="00407089">
        <w:rPr>
          <w:rFonts w:ascii="Times New Roman" w:hAnsi="Times New Roman"/>
          <w:sz w:val="24"/>
          <w:szCs w:val="24"/>
          <w:lang w:val="id-ID"/>
        </w:rPr>
        <w:t xml:space="preserve">Pengamatan yang dilakukan peneliti hanya pada saat proses pemberian </w:t>
      </w:r>
      <w:r w:rsidRPr="00407089">
        <w:rPr>
          <w:rFonts w:ascii="Times New Roman" w:hAnsi="Times New Roman"/>
          <w:i/>
          <w:sz w:val="24"/>
          <w:szCs w:val="24"/>
          <w:lang w:val="id-ID"/>
        </w:rPr>
        <w:t>treatment</w:t>
      </w:r>
      <w:r w:rsidRPr="00407089">
        <w:rPr>
          <w:rFonts w:ascii="Times New Roman" w:hAnsi="Times New Roman"/>
          <w:sz w:val="24"/>
          <w:szCs w:val="24"/>
          <w:lang w:val="id-ID"/>
        </w:rPr>
        <w:t xml:space="preserve"> dilaksa</w:t>
      </w:r>
      <w:r>
        <w:rPr>
          <w:rFonts w:ascii="Times New Roman" w:hAnsi="Times New Roman"/>
          <w:sz w:val="24"/>
          <w:szCs w:val="24"/>
          <w:lang w:val="id-ID"/>
        </w:rPr>
        <w:t>nakan. Sehingga aktivitas-aktiv</w:t>
      </w:r>
      <w:r>
        <w:rPr>
          <w:rFonts w:ascii="Times New Roman" w:hAnsi="Times New Roman"/>
          <w:sz w:val="24"/>
          <w:szCs w:val="24"/>
        </w:rPr>
        <w:t>ita</w:t>
      </w:r>
      <w:r>
        <w:rPr>
          <w:rFonts w:ascii="Times New Roman" w:hAnsi="Times New Roman"/>
          <w:sz w:val="24"/>
          <w:szCs w:val="24"/>
          <w:lang w:val="id-ID"/>
        </w:rPr>
        <w:t>s di</w:t>
      </w:r>
      <w:r w:rsidRPr="00407089">
        <w:rPr>
          <w:rFonts w:ascii="Times New Roman" w:hAnsi="Times New Roman"/>
          <w:sz w:val="24"/>
          <w:szCs w:val="24"/>
          <w:lang w:val="id-ID"/>
        </w:rPr>
        <w:t xml:space="preserve">luar yang dilakukan </w:t>
      </w:r>
      <w:r>
        <w:rPr>
          <w:rFonts w:ascii="Times New Roman" w:hAnsi="Times New Roman"/>
          <w:sz w:val="24"/>
          <w:szCs w:val="24"/>
        </w:rPr>
        <w:t xml:space="preserve">oleh </w:t>
      </w:r>
      <w:r w:rsidRPr="00407089">
        <w:rPr>
          <w:rFonts w:ascii="Times New Roman" w:hAnsi="Times New Roman"/>
          <w:sz w:val="24"/>
          <w:szCs w:val="24"/>
          <w:lang w:val="id-ID"/>
        </w:rPr>
        <w:t xml:space="preserve">siswa </w:t>
      </w:r>
      <w:r>
        <w:rPr>
          <w:rFonts w:ascii="Times New Roman" w:hAnsi="Times New Roman"/>
          <w:sz w:val="24"/>
          <w:szCs w:val="24"/>
        </w:rPr>
        <w:t xml:space="preserve">yang </w:t>
      </w:r>
      <w:r w:rsidRPr="00407089">
        <w:rPr>
          <w:rFonts w:ascii="Times New Roman" w:hAnsi="Times New Roman"/>
          <w:sz w:val="24"/>
          <w:szCs w:val="24"/>
          <w:lang w:val="id-ID"/>
        </w:rPr>
        <w:t xml:space="preserve">berkaitan dengan perubahan sikap dan perilaku </w:t>
      </w:r>
      <w:r>
        <w:rPr>
          <w:rFonts w:ascii="Times New Roman" w:hAnsi="Times New Roman"/>
          <w:sz w:val="24"/>
          <w:szCs w:val="24"/>
        </w:rPr>
        <w:t>berkomunikasi interpersonal</w:t>
      </w:r>
      <w:r>
        <w:rPr>
          <w:rFonts w:ascii="Times New Roman" w:hAnsi="Times New Roman"/>
          <w:sz w:val="24"/>
          <w:szCs w:val="24"/>
          <w:lang w:val="id-ID"/>
        </w:rPr>
        <w:t xml:space="preserve"> tidak teramati</w:t>
      </w:r>
      <w:r>
        <w:rPr>
          <w:rFonts w:ascii="Times New Roman" w:hAnsi="Times New Roman"/>
          <w:sz w:val="24"/>
          <w:szCs w:val="24"/>
        </w:rPr>
        <w:t xml:space="preserve"> oleh peneliti atau diluar dari kontrol peneliti.</w:t>
      </w:r>
    </w:p>
    <w:sectPr w:rsidR="005E1D27" w:rsidRPr="00AE5EE6" w:rsidSect="00B171E2">
      <w:headerReference w:type="default" r:id="rId8"/>
      <w:pgSz w:w="12240" w:h="15840" w:code="1"/>
      <w:pgMar w:top="2268" w:right="1701" w:bottom="1701" w:left="2268" w:header="720" w:footer="720"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65" w:rsidRDefault="005F0965" w:rsidP="00BC066D">
      <w:pPr>
        <w:spacing w:after="0" w:line="240" w:lineRule="auto"/>
      </w:pPr>
      <w:r>
        <w:separator/>
      </w:r>
    </w:p>
  </w:endnote>
  <w:endnote w:type="continuationSeparator" w:id="0">
    <w:p w:rsidR="005F0965" w:rsidRDefault="005F0965" w:rsidP="00BC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65" w:rsidRDefault="005F0965" w:rsidP="00BC066D">
      <w:pPr>
        <w:spacing w:after="0" w:line="240" w:lineRule="auto"/>
      </w:pPr>
      <w:r>
        <w:separator/>
      </w:r>
    </w:p>
  </w:footnote>
  <w:footnote w:type="continuationSeparator" w:id="0">
    <w:p w:rsidR="005F0965" w:rsidRDefault="005F0965" w:rsidP="00BC0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16823978"/>
      <w:docPartObj>
        <w:docPartGallery w:val="Page Numbers (Top of Page)"/>
        <w:docPartUnique/>
      </w:docPartObj>
    </w:sdtPr>
    <w:sdtEndPr>
      <w:rPr>
        <w:noProof/>
      </w:rPr>
    </w:sdtEndPr>
    <w:sdtContent>
      <w:p w:rsidR="00A975F2" w:rsidRPr="00EB1DD8" w:rsidRDefault="00A975F2" w:rsidP="00BC066D">
        <w:pPr>
          <w:pStyle w:val="Header"/>
          <w:tabs>
            <w:tab w:val="clear" w:pos="4680"/>
            <w:tab w:val="clear" w:pos="9360"/>
          </w:tabs>
          <w:jc w:val="right"/>
          <w:rPr>
            <w:rFonts w:ascii="Times New Roman" w:hAnsi="Times New Roman"/>
            <w:sz w:val="24"/>
            <w:szCs w:val="24"/>
          </w:rPr>
        </w:pPr>
        <w:r w:rsidRPr="00EB1DD8">
          <w:rPr>
            <w:rFonts w:ascii="Times New Roman" w:hAnsi="Times New Roman"/>
            <w:sz w:val="24"/>
            <w:szCs w:val="24"/>
          </w:rPr>
          <w:fldChar w:fldCharType="begin"/>
        </w:r>
        <w:r w:rsidRPr="00EB1DD8">
          <w:rPr>
            <w:rFonts w:ascii="Times New Roman" w:hAnsi="Times New Roman"/>
            <w:sz w:val="24"/>
            <w:szCs w:val="24"/>
          </w:rPr>
          <w:instrText xml:space="preserve"> PAGE   \* MERGEFORMAT </w:instrText>
        </w:r>
        <w:r w:rsidRPr="00EB1DD8">
          <w:rPr>
            <w:rFonts w:ascii="Times New Roman" w:hAnsi="Times New Roman"/>
            <w:sz w:val="24"/>
            <w:szCs w:val="24"/>
          </w:rPr>
          <w:fldChar w:fldCharType="separate"/>
        </w:r>
        <w:r w:rsidR="002E1D8A">
          <w:rPr>
            <w:rFonts w:ascii="Times New Roman" w:hAnsi="Times New Roman"/>
            <w:noProof/>
            <w:sz w:val="24"/>
            <w:szCs w:val="24"/>
          </w:rPr>
          <w:t>67</w:t>
        </w:r>
        <w:r w:rsidRPr="00EB1DD8">
          <w:rPr>
            <w:rFonts w:ascii="Times New Roman" w:hAnsi="Times New Roman"/>
            <w:noProof/>
            <w:sz w:val="24"/>
            <w:szCs w:val="24"/>
          </w:rPr>
          <w:fldChar w:fldCharType="end"/>
        </w:r>
      </w:p>
    </w:sdtContent>
  </w:sdt>
  <w:p w:rsidR="00A975F2" w:rsidRPr="00EB1DD8" w:rsidRDefault="00A975F2" w:rsidP="00BC066D">
    <w:pPr>
      <w:pStyle w:val="Header"/>
      <w:tabs>
        <w:tab w:val="clear" w:pos="4680"/>
        <w:tab w:val="clear" w:pos="9360"/>
      </w:tabs>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1AA"/>
    <w:multiLevelType w:val="hybridMultilevel"/>
    <w:tmpl w:val="00AE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2BBF"/>
    <w:multiLevelType w:val="hybridMultilevel"/>
    <w:tmpl w:val="47342D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61759"/>
    <w:multiLevelType w:val="hybridMultilevel"/>
    <w:tmpl w:val="ABA20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C31AA"/>
    <w:multiLevelType w:val="hybridMultilevel"/>
    <w:tmpl w:val="089497A8"/>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06B04B44"/>
    <w:multiLevelType w:val="hybridMultilevel"/>
    <w:tmpl w:val="4F224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B1A64"/>
    <w:multiLevelType w:val="hybridMultilevel"/>
    <w:tmpl w:val="E32A6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C1A6F"/>
    <w:multiLevelType w:val="hybridMultilevel"/>
    <w:tmpl w:val="A566E1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F757AD"/>
    <w:multiLevelType w:val="hybridMultilevel"/>
    <w:tmpl w:val="A60A4D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D3C12"/>
    <w:multiLevelType w:val="hybridMultilevel"/>
    <w:tmpl w:val="51825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19276B"/>
    <w:multiLevelType w:val="multilevel"/>
    <w:tmpl w:val="17DA5A8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i w:val="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40D83"/>
    <w:multiLevelType w:val="hybridMultilevel"/>
    <w:tmpl w:val="77EE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878E5"/>
    <w:multiLevelType w:val="hybridMultilevel"/>
    <w:tmpl w:val="AB988C3E"/>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A0BA8390">
      <w:start w:val="1"/>
      <w:numFmt w:val="decimal"/>
      <w:lvlText w:val="%4."/>
      <w:lvlJc w:val="left"/>
      <w:pPr>
        <w:ind w:left="720" w:hanging="360"/>
      </w:pPr>
      <w:rPr>
        <w:rFonts w:ascii="Times New Roman" w:eastAsiaTheme="minorEastAsia"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1A887836"/>
    <w:multiLevelType w:val="hybridMultilevel"/>
    <w:tmpl w:val="6ACA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75CBF"/>
    <w:multiLevelType w:val="hybridMultilevel"/>
    <w:tmpl w:val="A574F9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71E26"/>
    <w:multiLevelType w:val="hybridMultilevel"/>
    <w:tmpl w:val="18FCC680"/>
    <w:lvl w:ilvl="0" w:tplc="7F86A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5513EB2"/>
    <w:multiLevelType w:val="hybridMultilevel"/>
    <w:tmpl w:val="106C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45DCF"/>
    <w:multiLevelType w:val="hybridMultilevel"/>
    <w:tmpl w:val="5086A628"/>
    <w:lvl w:ilvl="0" w:tplc="0409000F">
      <w:start w:val="1"/>
      <w:numFmt w:val="decimal"/>
      <w:lvlText w:val="%1."/>
      <w:lvlJc w:val="left"/>
      <w:pPr>
        <w:ind w:left="720" w:hanging="360"/>
      </w:pPr>
      <w:rPr>
        <w:rFonts w:hint="default"/>
      </w:rPr>
    </w:lvl>
    <w:lvl w:ilvl="1" w:tplc="DBCCD5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8A30E2"/>
    <w:multiLevelType w:val="hybridMultilevel"/>
    <w:tmpl w:val="83DAA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D0258"/>
    <w:multiLevelType w:val="hybridMultilevel"/>
    <w:tmpl w:val="BB960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51F5B"/>
    <w:multiLevelType w:val="hybridMultilevel"/>
    <w:tmpl w:val="A33CC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D37F3"/>
    <w:multiLevelType w:val="hybridMultilevel"/>
    <w:tmpl w:val="4080ED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A4661"/>
    <w:multiLevelType w:val="hybridMultilevel"/>
    <w:tmpl w:val="655E32FA"/>
    <w:lvl w:ilvl="0" w:tplc="91B8E75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DA7E20"/>
    <w:multiLevelType w:val="hybridMultilevel"/>
    <w:tmpl w:val="AEC65872"/>
    <w:lvl w:ilvl="0" w:tplc="774898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4C0C86"/>
    <w:multiLevelType w:val="hybridMultilevel"/>
    <w:tmpl w:val="3D4619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5E79A4"/>
    <w:multiLevelType w:val="hybridMultilevel"/>
    <w:tmpl w:val="4AECD0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604493"/>
    <w:multiLevelType w:val="hybridMultilevel"/>
    <w:tmpl w:val="E02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61716"/>
    <w:multiLevelType w:val="hybridMultilevel"/>
    <w:tmpl w:val="DDDCD5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BF6C09"/>
    <w:multiLevelType w:val="hybridMultilevel"/>
    <w:tmpl w:val="E0363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2635A"/>
    <w:multiLevelType w:val="hybridMultilevel"/>
    <w:tmpl w:val="81506AC0"/>
    <w:lvl w:ilvl="0" w:tplc="D34812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56C93"/>
    <w:multiLevelType w:val="hybridMultilevel"/>
    <w:tmpl w:val="1D14F694"/>
    <w:lvl w:ilvl="0" w:tplc="04090011">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5E0286C"/>
    <w:multiLevelType w:val="hybridMultilevel"/>
    <w:tmpl w:val="092423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207D29"/>
    <w:multiLevelType w:val="hybridMultilevel"/>
    <w:tmpl w:val="AB62489A"/>
    <w:lvl w:ilvl="0" w:tplc="673E4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597C2F"/>
    <w:multiLevelType w:val="hybridMultilevel"/>
    <w:tmpl w:val="DA348E8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0A6F48"/>
    <w:multiLevelType w:val="hybridMultilevel"/>
    <w:tmpl w:val="208E44F2"/>
    <w:lvl w:ilvl="0" w:tplc="77489854">
      <w:start w:val="1"/>
      <w:numFmt w:val="decimal"/>
      <w:lvlText w:val="(%1)"/>
      <w:lvlJc w:val="left"/>
      <w:pPr>
        <w:ind w:left="1260" w:hanging="360"/>
      </w:pPr>
      <w:rPr>
        <w:rFonts w:ascii="Times New Roman" w:eastAsia="Times New Roman"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4F54617"/>
    <w:multiLevelType w:val="hybridMultilevel"/>
    <w:tmpl w:val="6450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B920A6"/>
    <w:multiLevelType w:val="hybridMultilevel"/>
    <w:tmpl w:val="7076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50257"/>
    <w:multiLevelType w:val="hybridMultilevel"/>
    <w:tmpl w:val="EA6CED2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F15CE4"/>
    <w:multiLevelType w:val="hybridMultilevel"/>
    <w:tmpl w:val="13C4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C14DB"/>
    <w:multiLevelType w:val="hybridMultilevel"/>
    <w:tmpl w:val="2474D2BA"/>
    <w:lvl w:ilvl="0" w:tplc="2C6A5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4010FC"/>
    <w:multiLevelType w:val="hybridMultilevel"/>
    <w:tmpl w:val="9D36C18C"/>
    <w:lvl w:ilvl="0" w:tplc="7748985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F85E07"/>
    <w:multiLevelType w:val="hybridMultilevel"/>
    <w:tmpl w:val="417474AE"/>
    <w:lvl w:ilvl="0" w:tplc="5EEAB3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5CE20B1"/>
    <w:multiLevelType w:val="hybridMultilevel"/>
    <w:tmpl w:val="D20A8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4A6B9F"/>
    <w:multiLevelType w:val="hybridMultilevel"/>
    <w:tmpl w:val="32A8A0E2"/>
    <w:lvl w:ilvl="0" w:tplc="1BD6664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ACE0B4C"/>
    <w:multiLevelType w:val="hybridMultilevel"/>
    <w:tmpl w:val="B3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67A7D"/>
    <w:multiLevelType w:val="hybridMultilevel"/>
    <w:tmpl w:val="AF7491B6"/>
    <w:lvl w:ilvl="0" w:tplc="C12AD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22063F"/>
    <w:multiLevelType w:val="hybridMultilevel"/>
    <w:tmpl w:val="68F26856"/>
    <w:lvl w:ilvl="0" w:tplc="2C3071BA">
      <w:start w:val="1"/>
      <w:numFmt w:val="decimal"/>
      <w:lvlText w:val="%1)"/>
      <w:lvlJc w:val="left"/>
      <w:pPr>
        <w:ind w:left="2766" w:hanging="360"/>
      </w:pPr>
      <w:rPr>
        <w:rFonts w:hint="default"/>
      </w:rPr>
    </w:lvl>
    <w:lvl w:ilvl="1" w:tplc="04090019" w:tentative="1">
      <w:start w:val="1"/>
      <w:numFmt w:val="lowerLetter"/>
      <w:lvlText w:val="%2."/>
      <w:lvlJc w:val="left"/>
      <w:pPr>
        <w:ind w:left="3486" w:hanging="360"/>
      </w:pPr>
    </w:lvl>
    <w:lvl w:ilvl="2" w:tplc="0409001B">
      <w:start w:val="1"/>
      <w:numFmt w:val="lowerRoman"/>
      <w:lvlText w:val="%3."/>
      <w:lvlJc w:val="right"/>
      <w:pPr>
        <w:ind w:left="4206" w:hanging="180"/>
      </w:pPr>
    </w:lvl>
    <w:lvl w:ilvl="3" w:tplc="0409000F" w:tentative="1">
      <w:start w:val="1"/>
      <w:numFmt w:val="decimal"/>
      <w:lvlText w:val="%4."/>
      <w:lvlJc w:val="left"/>
      <w:pPr>
        <w:ind w:left="4926" w:hanging="360"/>
      </w:pPr>
    </w:lvl>
    <w:lvl w:ilvl="4" w:tplc="04090019" w:tentative="1">
      <w:start w:val="1"/>
      <w:numFmt w:val="lowerLetter"/>
      <w:lvlText w:val="%5."/>
      <w:lvlJc w:val="left"/>
      <w:pPr>
        <w:ind w:left="5646" w:hanging="360"/>
      </w:pPr>
    </w:lvl>
    <w:lvl w:ilvl="5" w:tplc="0409001B" w:tentative="1">
      <w:start w:val="1"/>
      <w:numFmt w:val="lowerRoman"/>
      <w:lvlText w:val="%6."/>
      <w:lvlJc w:val="right"/>
      <w:pPr>
        <w:ind w:left="6366" w:hanging="180"/>
      </w:pPr>
    </w:lvl>
    <w:lvl w:ilvl="6" w:tplc="0409000F" w:tentative="1">
      <w:start w:val="1"/>
      <w:numFmt w:val="decimal"/>
      <w:lvlText w:val="%7."/>
      <w:lvlJc w:val="left"/>
      <w:pPr>
        <w:ind w:left="7086" w:hanging="360"/>
      </w:pPr>
    </w:lvl>
    <w:lvl w:ilvl="7" w:tplc="04090019" w:tentative="1">
      <w:start w:val="1"/>
      <w:numFmt w:val="lowerLetter"/>
      <w:lvlText w:val="%8."/>
      <w:lvlJc w:val="left"/>
      <w:pPr>
        <w:ind w:left="7806" w:hanging="360"/>
      </w:pPr>
    </w:lvl>
    <w:lvl w:ilvl="8" w:tplc="0409001B" w:tentative="1">
      <w:start w:val="1"/>
      <w:numFmt w:val="lowerRoman"/>
      <w:lvlText w:val="%9."/>
      <w:lvlJc w:val="right"/>
      <w:pPr>
        <w:ind w:left="8526" w:hanging="180"/>
      </w:pPr>
    </w:lvl>
  </w:abstractNum>
  <w:num w:numId="1">
    <w:abstractNumId w:val="26"/>
  </w:num>
  <w:num w:numId="2">
    <w:abstractNumId w:val="24"/>
  </w:num>
  <w:num w:numId="3">
    <w:abstractNumId w:val="23"/>
  </w:num>
  <w:num w:numId="4">
    <w:abstractNumId w:val="21"/>
  </w:num>
  <w:num w:numId="5">
    <w:abstractNumId w:val="30"/>
  </w:num>
  <w:num w:numId="6">
    <w:abstractNumId w:val="32"/>
  </w:num>
  <w:num w:numId="7">
    <w:abstractNumId w:val="8"/>
  </w:num>
  <w:num w:numId="8">
    <w:abstractNumId w:val="12"/>
  </w:num>
  <w:num w:numId="9">
    <w:abstractNumId w:val="17"/>
  </w:num>
  <w:num w:numId="10">
    <w:abstractNumId w:val="4"/>
  </w:num>
  <w:num w:numId="11">
    <w:abstractNumId w:val="5"/>
  </w:num>
  <w:num w:numId="12">
    <w:abstractNumId w:val="38"/>
  </w:num>
  <w:num w:numId="13">
    <w:abstractNumId w:val="10"/>
  </w:num>
  <w:num w:numId="14">
    <w:abstractNumId w:val="15"/>
  </w:num>
  <w:num w:numId="15">
    <w:abstractNumId w:val="35"/>
  </w:num>
  <w:num w:numId="16">
    <w:abstractNumId w:val="3"/>
  </w:num>
  <w:num w:numId="17">
    <w:abstractNumId w:val="16"/>
  </w:num>
  <w:num w:numId="18">
    <w:abstractNumId w:val="20"/>
  </w:num>
  <w:num w:numId="19">
    <w:abstractNumId w:val="36"/>
  </w:num>
  <w:num w:numId="20">
    <w:abstractNumId w:val="6"/>
  </w:num>
  <w:num w:numId="21">
    <w:abstractNumId w:val="31"/>
  </w:num>
  <w:num w:numId="22">
    <w:abstractNumId w:val="7"/>
  </w:num>
  <w:num w:numId="23">
    <w:abstractNumId w:val="13"/>
  </w:num>
  <w:num w:numId="24">
    <w:abstractNumId w:val="18"/>
  </w:num>
  <w:num w:numId="25">
    <w:abstractNumId w:val="37"/>
  </w:num>
  <w:num w:numId="26">
    <w:abstractNumId w:val="43"/>
  </w:num>
  <w:num w:numId="27">
    <w:abstractNumId w:val="34"/>
  </w:num>
  <w:num w:numId="28">
    <w:abstractNumId w:val="1"/>
  </w:num>
  <w:num w:numId="29">
    <w:abstractNumId w:val="45"/>
  </w:num>
  <w:num w:numId="30">
    <w:abstractNumId w:val="28"/>
  </w:num>
  <w:num w:numId="31">
    <w:abstractNumId w:val="27"/>
  </w:num>
  <w:num w:numId="32">
    <w:abstractNumId w:val="19"/>
  </w:num>
  <w:num w:numId="33">
    <w:abstractNumId w:val="0"/>
  </w:num>
  <w:num w:numId="34">
    <w:abstractNumId w:val="41"/>
  </w:num>
  <w:num w:numId="35">
    <w:abstractNumId w:val="11"/>
  </w:num>
  <w:num w:numId="36">
    <w:abstractNumId w:val="29"/>
  </w:num>
  <w:num w:numId="37">
    <w:abstractNumId w:val="2"/>
  </w:num>
  <w:num w:numId="38">
    <w:abstractNumId w:val="14"/>
  </w:num>
  <w:num w:numId="39">
    <w:abstractNumId w:val="42"/>
  </w:num>
  <w:num w:numId="40">
    <w:abstractNumId w:val="44"/>
  </w:num>
  <w:num w:numId="41">
    <w:abstractNumId w:val="33"/>
  </w:num>
  <w:num w:numId="42">
    <w:abstractNumId w:val="25"/>
  </w:num>
  <w:num w:numId="43">
    <w:abstractNumId w:val="9"/>
  </w:num>
  <w:num w:numId="44">
    <w:abstractNumId w:val="40"/>
  </w:num>
  <w:num w:numId="45">
    <w:abstractNumId w:val="39"/>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0B"/>
    <w:rsid w:val="00001367"/>
    <w:rsid w:val="000036CA"/>
    <w:rsid w:val="00006432"/>
    <w:rsid w:val="00006A4A"/>
    <w:rsid w:val="000155CF"/>
    <w:rsid w:val="00015F15"/>
    <w:rsid w:val="00016F69"/>
    <w:rsid w:val="00021EE1"/>
    <w:rsid w:val="00034F37"/>
    <w:rsid w:val="00037A85"/>
    <w:rsid w:val="00041A35"/>
    <w:rsid w:val="00042719"/>
    <w:rsid w:val="00045FB3"/>
    <w:rsid w:val="0005257A"/>
    <w:rsid w:val="00052964"/>
    <w:rsid w:val="00060C3D"/>
    <w:rsid w:val="00066928"/>
    <w:rsid w:val="00067BF4"/>
    <w:rsid w:val="000736AE"/>
    <w:rsid w:val="00073D0B"/>
    <w:rsid w:val="00081F8C"/>
    <w:rsid w:val="00084A21"/>
    <w:rsid w:val="00087D00"/>
    <w:rsid w:val="00090770"/>
    <w:rsid w:val="0009442F"/>
    <w:rsid w:val="00094DBD"/>
    <w:rsid w:val="00096872"/>
    <w:rsid w:val="00096D2B"/>
    <w:rsid w:val="00097470"/>
    <w:rsid w:val="000A06A7"/>
    <w:rsid w:val="000A1348"/>
    <w:rsid w:val="000A35FE"/>
    <w:rsid w:val="000A45E1"/>
    <w:rsid w:val="000A625D"/>
    <w:rsid w:val="000B76E9"/>
    <w:rsid w:val="000B7A06"/>
    <w:rsid w:val="000C1A7F"/>
    <w:rsid w:val="000C323B"/>
    <w:rsid w:val="000C34C7"/>
    <w:rsid w:val="000C5245"/>
    <w:rsid w:val="000C552F"/>
    <w:rsid w:val="000D1ECB"/>
    <w:rsid w:val="000D42F3"/>
    <w:rsid w:val="000D4B3D"/>
    <w:rsid w:val="000D60E7"/>
    <w:rsid w:val="000D6A48"/>
    <w:rsid w:val="000D7A62"/>
    <w:rsid w:val="000D7BB8"/>
    <w:rsid w:val="000E233D"/>
    <w:rsid w:val="000E2672"/>
    <w:rsid w:val="000E7654"/>
    <w:rsid w:val="000F222D"/>
    <w:rsid w:val="000F2E10"/>
    <w:rsid w:val="000F370A"/>
    <w:rsid w:val="000F5F71"/>
    <w:rsid w:val="000F6502"/>
    <w:rsid w:val="001000C1"/>
    <w:rsid w:val="00100D89"/>
    <w:rsid w:val="00104CC0"/>
    <w:rsid w:val="00104FAF"/>
    <w:rsid w:val="0010708C"/>
    <w:rsid w:val="00111F4C"/>
    <w:rsid w:val="00112F1A"/>
    <w:rsid w:val="00112FFE"/>
    <w:rsid w:val="00115EEA"/>
    <w:rsid w:val="00115FF4"/>
    <w:rsid w:val="001165E6"/>
    <w:rsid w:val="00122ACB"/>
    <w:rsid w:val="00123E3A"/>
    <w:rsid w:val="0012709D"/>
    <w:rsid w:val="00127C93"/>
    <w:rsid w:val="001338AD"/>
    <w:rsid w:val="0013679C"/>
    <w:rsid w:val="00136BCF"/>
    <w:rsid w:val="0014329F"/>
    <w:rsid w:val="00143537"/>
    <w:rsid w:val="00145F5C"/>
    <w:rsid w:val="001479AA"/>
    <w:rsid w:val="00147FC0"/>
    <w:rsid w:val="00150C06"/>
    <w:rsid w:val="00151617"/>
    <w:rsid w:val="00153C35"/>
    <w:rsid w:val="00160A19"/>
    <w:rsid w:val="00162345"/>
    <w:rsid w:val="001625B8"/>
    <w:rsid w:val="00165D86"/>
    <w:rsid w:val="00166691"/>
    <w:rsid w:val="0017030F"/>
    <w:rsid w:val="00173691"/>
    <w:rsid w:val="0017424A"/>
    <w:rsid w:val="00182A50"/>
    <w:rsid w:val="00185E84"/>
    <w:rsid w:val="001954A3"/>
    <w:rsid w:val="001A0566"/>
    <w:rsid w:val="001A09D7"/>
    <w:rsid w:val="001A314F"/>
    <w:rsid w:val="001A60EF"/>
    <w:rsid w:val="001B320B"/>
    <w:rsid w:val="001C3407"/>
    <w:rsid w:val="001C60D4"/>
    <w:rsid w:val="001D04AA"/>
    <w:rsid w:val="001D70B1"/>
    <w:rsid w:val="001E6B12"/>
    <w:rsid w:val="001F2A6D"/>
    <w:rsid w:val="001F2A74"/>
    <w:rsid w:val="001F2B7D"/>
    <w:rsid w:val="0020426C"/>
    <w:rsid w:val="00205ECD"/>
    <w:rsid w:val="00206162"/>
    <w:rsid w:val="00206757"/>
    <w:rsid w:val="00206AFF"/>
    <w:rsid w:val="00207707"/>
    <w:rsid w:val="0021381B"/>
    <w:rsid w:val="00215C68"/>
    <w:rsid w:val="002163E6"/>
    <w:rsid w:val="0021681F"/>
    <w:rsid w:val="00216E11"/>
    <w:rsid w:val="00220A79"/>
    <w:rsid w:val="002239D9"/>
    <w:rsid w:val="0022774B"/>
    <w:rsid w:val="00227F01"/>
    <w:rsid w:val="002315E4"/>
    <w:rsid w:val="002340BB"/>
    <w:rsid w:val="002343EB"/>
    <w:rsid w:val="002418F0"/>
    <w:rsid w:val="00241E1F"/>
    <w:rsid w:val="002447B8"/>
    <w:rsid w:val="00245459"/>
    <w:rsid w:val="00245A2B"/>
    <w:rsid w:val="0024624B"/>
    <w:rsid w:val="002462EA"/>
    <w:rsid w:val="00257FBA"/>
    <w:rsid w:val="002602D9"/>
    <w:rsid w:val="00262B96"/>
    <w:rsid w:val="002656D8"/>
    <w:rsid w:val="00267624"/>
    <w:rsid w:val="0027011D"/>
    <w:rsid w:val="00270A46"/>
    <w:rsid w:val="00273D8F"/>
    <w:rsid w:val="002768D5"/>
    <w:rsid w:val="002826D9"/>
    <w:rsid w:val="00284B77"/>
    <w:rsid w:val="00284C0D"/>
    <w:rsid w:val="00285F41"/>
    <w:rsid w:val="002863B8"/>
    <w:rsid w:val="002913D9"/>
    <w:rsid w:val="002919FB"/>
    <w:rsid w:val="00293646"/>
    <w:rsid w:val="002953E9"/>
    <w:rsid w:val="00297377"/>
    <w:rsid w:val="002A1B1C"/>
    <w:rsid w:val="002A1C79"/>
    <w:rsid w:val="002A4AF9"/>
    <w:rsid w:val="002B0416"/>
    <w:rsid w:val="002B79CB"/>
    <w:rsid w:val="002C0EEB"/>
    <w:rsid w:val="002C36A8"/>
    <w:rsid w:val="002C5AC3"/>
    <w:rsid w:val="002C6461"/>
    <w:rsid w:val="002C6CF2"/>
    <w:rsid w:val="002D46B2"/>
    <w:rsid w:val="002E1D8A"/>
    <w:rsid w:val="002E339E"/>
    <w:rsid w:val="002E4367"/>
    <w:rsid w:val="002E4AF2"/>
    <w:rsid w:val="002E53D4"/>
    <w:rsid w:val="002E53E5"/>
    <w:rsid w:val="002F7A0D"/>
    <w:rsid w:val="002F7D06"/>
    <w:rsid w:val="00302D09"/>
    <w:rsid w:val="00303AA1"/>
    <w:rsid w:val="00304D9D"/>
    <w:rsid w:val="00305EAA"/>
    <w:rsid w:val="00306DC2"/>
    <w:rsid w:val="003076E4"/>
    <w:rsid w:val="0031109A"/>
    <w:rsid w:val="00317A9A"/>
    <w:rsid w:val="00317EC3"/>
    <w:rsid w:val="00322147"/>
    <w:rsid w:val="0032716C"/>
    <w:rsid w:val="003274AD"/>
    <w:rsid w:val="0033052E"/>
    <w:rsid w:val="0033130A"/>
    <w:rsid w:val="003329D4"/>
    <w:rsid w:val="00332D32"/>
    <w:rsid w:val="0034243C"/>
    <w:rsid w:val="003465E5"/>
    <w:rsid w:val="0035170E"/>
    <w:rsid w:val="00362AF3"/>
    <w:rsid w:val="003650EE"/>
    <w:rsid w:val="003661D7"/>
    <w:rsid w:val="00366481"/>
    <w:rsid w:val="00366641"/>
    <w:rsid w:val="003709FA"/>
    <w:rsid w:val="00371536"/>
    <w:rsid w:val="003721B7"/>
    <w:rsid w:val="003723DD"/>
    <w:rsid w:val="0037430C"/>
    <w:rsid w:val="00376A05"/>
    <w:rsid w:val="00381B09"/>
    <w:rsid w:val="00381B27"/>
    <w:rsid w:val="0038305F"/>
    <w:rsid w:val="003861FA"/>
    <w:rsid w:val="003863F7"/>
    <w:rsid w:val="00390C20"/>
    <w:rsid w:val="00392C34"/>
    <w:rsid w:val="00392C98"/>
    <w:rsid w:val="0039532C"/>
    <w:rsid w:val="00395CAB"/>
    <w:rsid w:val="00397A56"/>
    <w:rsid w:val="003A1B6A"/>
    <w:rsid w:val="003A31B8"/>
    <w:rsid w:val="003A719D"/>
    <w:rsid w:val="003A782C"/>
    <w:rsid w:val="003C40AD"/>
    <w:rsid w:val="003C4BB4"/>
    <w:rsid w:val="003C4C30"/>
    <w:rsid w:val="003C70B4"/>
    <w:rsid w:val="003D530B"/>
    <w:rsid w:val="003E6808"/>
    <w:rsid w:val="003F21FD"/>
    <w:rsid w:val="003F6D8C"/>
    <w:rsid w:val="00407089"/>
    <w:rsid w:val="004126BC"/>
    <w:rsid w:val="00414873"/>
    <w:rsid w:val="00414D41"/>
    <w:rsid w:val="004161E5"/>
    <w:rsid w:val="00426E45"/>
    <w:rsid w:val="0043236F"/>
    <w:rsid w:val="00433063"/>
    <w:rsid w:val="0043464E"/>
    <w:rsid w:val="004468FC"/>
    <w:rsid w:val="00447E9A"/>
    <w:rsid w:val="00451437"/>
    <w:rsid w:val="004530BA"/>
    <w:rsid w:val="00455918"/>
    <w:rsid w:val="00457FDE"/>
    <w:rsid w:val="0046104C"/>
    <w:rsid w:val="00463A0D"/>
    <w:rsid w:val="004641CA"/>
    <w:rsid w:val="00465820"/>
    <w:rsid w:val="00465A5F"/>
    <w:rsid w:val="0046699F"/>
    <w:rsid w:val="00471F95"/>
    <w:rsid w:val="00476BDD"/>
    <w:rsid w:val="00477F4E"/>
    <w:rsid w:val="00494B2F"/>
    <w:rsid w:val="00496B35"/>
    <w:rsid w:val="004A5ED8"/>
    <w:rsid w:val="004A7248"/>
    <w:rsid w:val="004A78DC"/>
    <w:rsid w:val="004B1EC0"/>
    <w:rsid w:val="004B2A97"/>
    <w:rsid w:val="004B6B61"/>
    <w:rsid w:val="004B6EE5"/>
    <w:rsid w:val="004B727D"/>
    <w:rsid w:val="004C466A"/>
    <w:rsid w:val="004C6868"/>
    <w:rsid w:val="004C6A77"/>
    <w:rsid w:val="004D13F0"/>
    <w:rsid w:val="004D47F4"/>
    <w:rsid w:val="004E03F6"/>
    <w:rsid w:val="004E1184"/>
    <w:rsid w:val="004E1514"/>
    <w:rsid w:val="004E1B89"/>
    <w:rsid w:val="004E5E17"/>
    <w:rsid w:val="004F216A"/>
    <w:rsid w:val="004F33E3"/>
    <w:rsid w:val="004F44AD"/>
    <w:rsid w:val="00503C7B"/>
    <w:rsid w:val="0050547D"/>
    <w:rsid w:val="00506534"/>
    <w:rsid w:val="00511ABA"/>
    <w:rsid w:val="0051423F"/>
    <w:rsid w:val="00514C7D"/>
    <w:rsid w:val="0051792D"/>
    <w:rsid w:val="0052084F"/>
    <w:rsid w:val="00526737"/>
    <w:rsid w:val="005305EF"/>
    <w:rsid w:val="00531DA9"/>
    <w:rsid w:val="00532331"/>
    <w:rsid w:val="00535D72"/>
    <w:rsid w:val="0053775D"/>
    <w:rsid w:val="00537F81"/>
    <w:rsid w:val="005403AE"/>
    <w:rsid w:val="00540D7C"/>
    <w:rsid w:val="00551914"/>
    <w:rsid w:val="00551F0B"/>
    <w:rsid w:val="00553DD0"/>
    <w:rsid w:val="00554BC4"/>
    <w:rsid w:val="00555F3E"/>
    <w:rsid w:val="00556EF6"/>
    <w:rsid w:val="00557A91"/>
    <w:rsid w:val="0056001D"/>
    <w:rsid w:val="0056179A"/>
    <w:rsid w:val="005632CE"/>
    <w:rsid w:val="00565F60"/>
    <w:rsid w:val="00566A61"/>
    <w:rsid w:val="00567276"/>
    <w:rsid w:val="005732AC"/>
    <w:rsid w:val="005745CC"/>
    <w:rsid w:val="00575C6B"/>
    <w:rsid w:val="0058735A"/>
    <w:rsid w:val="00587A9B"/>
    <w:rsid w:val="00594EDA"/>
    <w:rsid w:val="005A054A"/>
    <w:rsid w:val="005A147E"/>
    <w:rsid w:val="005A32BD"/>
    <w:rsid w:val="005A44E2"/>
    <w:rsid w:val="005A4A32"/>
    <w:rsid w:val="005A5901"/>
    <w:rsid w:val="005B2714"/>
    <w:rsid w:val="005B78A5"/>
    <w:rsid w:val="005C0AFD"/>
    <w:rsid w:val="005C2E69"/>
    <w:rsid w:val="005D0143"/>
    <w:rsid w:val="005D3416"/>
    <w:rsid w:val="005D4440"/>
    <w:rsid w:val="005E1D27"/>
    <w:rsid w:val="005F0965"/>
    <w:rsid w:val="005F0C7E"/>
    <w:rsid w:val="005F1FF1"/>
    <w:rsid w:val="005F39C8"/>
    <w:rsid w:val="005F4672"/>
    <w:rsid w:val="00603515"/>
    <w:rsid w:val="006040B7"/>
    <w:rsid w:val="00610A34"/>
    <w:rsid w:val="00613A7D"/>
    <w:rsid w:val="00616576"/>
    <w:rsid w:val="0062729C"/>
    <w:rsid w:val="006274A5"/>
    <w:rsid w:val="00627A73"/>
    <w:rsid w:val="00632BCE"/>
    <w:rsid w:val="00632F13"/>
    <w:rsid w:val="00632F8E"/>
    <w:rsid w:val="006334E4"/>
    <w:rsid w:val="00635914"/>
    <w:rsid w:val="006421C7"/>
    <w:rsid w:val="0065136B"/>
    <w:rsid w:val="00653CBB"/>
    <w:rsid w:val="00654B25"/>
    <w:rsid w:val="006550F3"/>
    <w:rsid w:val="0065557F"/>
    <w:rsid w:val="00657A9F"/>
    <w:rsid w:val="00671889"/>
    <w:rsid w:val="00673B3F"/>
    <w:rsid w:val="00675C8E"/>
    <w:rsid w:val="006764BE"/>
    <w:rsid w:val="00676FD2"/>
    <w:rsid w:val="0068098D"/>
    <w:rsid w:val="00680D51"/>
    <w:rsid w:val="0068260D"/>
    <w:rsid w:val="00695B0E"/>
    <w:rsid w:val="006963B5"/>
    <w:rsid w:val="00697C02"/>
    <w:rsid w:val="006A0838"/>
    <w:rsid w:val="006A18CA"/>
    <w:rsid w:val="006A49FD"/>
    <w:rsid w:val="006B3412"/>
    <w:rsid w:val="006B5EAB"/>
    <w:rsid w:val="006C1C49"/>
    <w:rsid w:val="006C5BB3"/>
    <w:rsid w:val="006C7665"/>
    <w:rsid w:val="006D0E8D"/>
    <w:rsid w:val="006D1EAE"/>
    <w:rsid w:val="006D64FF"/>
    <w:rsid w:val="006E1CE6"/>
    <w:rsid w:val="006E2B80"/>
    <w:rsid w:val="006E3A37"/>
    <w:rsid w:val="006E4599"/>
    <w:rsid w:val="006E5A29"/>
    <w:rsid w:val="006E68F5"/>
    <w:rsid w:val="006F2E6F"/>
    <w:rsid w:val="006F3225"/>
    <w:rsid w:val="006F3980"/>
    <w:rsid w:val="006F3BF9"/>
    <w:rsid w:val="006F49E0"/>
    <w:rsid w:val="006F53D0"/>
    <w:rsid w:val="00704F3A"/>
    <w:rsid w:val="0070647D"/>
    <w:rsid w:val="007139F5"/>
    <w:rsid w:val="00716309"/>
    <w:rsid w:val="00717702"/>
    <w:rsid w:val="00723A2D"/>
    <w:rsid w:val="00723CBC"/>
    <w:rsid w:val="007243EF"/>
    <w:rsid w:val="007248F6"/>
    <w:rsid w:val="00727E31"/>
    <w:rsid w:val="00732EF2"/>
    <w:rsid w:val="00733CD1"/>
    <w:rsid w:val="00733E9F"/>
    <w:rsid w:val="00734C7D"/>
    <w:rsid w:val="00737EA5"/>
    <w:rsid w:val="00753A4B"/>
    <w:rsid w:val="00754AFF"/>
    <w:rsid w:val="0075699C"/>
    <w:rsid w:val="00757625"/>
    <w:rsid w:val="0076648C"/>
    <w:rsid w:val="00767033"/>
    <w:rsid w:val="00771268"/>
    <w:rsid w:val="007714AC"/>
    <w:rsid w:val="00773297"/>
    <w:rsid w:val="0077386E"/>
    <w:rsid w:val="00774221"/>
    <w:rsid w:val="0077544C"/>
    <w:rsid w:val="00776FD5"/>
    <w:rsid w:val="0077712F"/>
    <w:rsid w:val="00780714"/>
    <w:rsid w:val="007813BC"/>
    <w:rsid w:val="00783631"/>
    <w:rsid w:val="00785206"/>
    <w:rsid w:val="007855B5"/>
    <w:rsid w:val="00791690"/>
    <w:rsid w:val="00791D41"/>
    <w:rsid w:val="007965AA"/>
    <w:rsid w:val="007A4679"/>
    <w:rsid w:val="007A48AE"/>
    <w:rsid w:val="007A4CC5"/>
    <w:rsid w:val="007A60F3"/>
    <w:rsid w:val="007B3530"/>
    <w:rsid w:val="007B438A"/>
    <w:rsid w:val="007B4C7B"/>
    <w:rsid w:val="007B5BA6"/>
    <w:rsid w:val="007C03D4"/>
    <w:rsid w:val="007C22D5"/>
    <w:rsid w:val="007C3B7F"/>
    <w:rsid w:val="007C41DB"/>
    <w:rsid w:val="007C45F4"/>
    <w:rsid w:val="007C52CD"/>
    <w:rsid w:val="007D0046"/>
    <w:rsid w:val="007D0A29"/>
    <w:rsid w:val="007D27C1"/>
    <w:rsid w:val="007D7554"/>
    <w:rsid w:val="007E1E6B"/>
    <w:rsid w:val="007E5CAD"/>
    <w:rsid w:val="007F01AC"/>
    <w:rsid w:val="007F275A"/>
    <w:rsid w:val="007F33F8"/>
    <w:rsid w:val="007F6352"/>
    <w:rsid w:val="008116AD"/>
    <w:rsid w:val="00811E47"/>
    <w:rsid w:val="00813011"/>
    <w:rsid w:val="00820C8E"/>
    <w:rsid w:val="00824270"/>
    <w:rsid w:val="00827148"/>
    <w:rsid w:val="00831785"/>
    <w:rsid w:val="00833844"/>
    <w:rsid w:val="00834BE6"/>
    <w:rsid w:val="00836D40"/>
    <w:rsid w:val="00842DDE"/>
    <w:rsid w:val="008474F8"/>
    <w:rsid w:val="00851920"/>
    <w:rsid w:val="00852741"/>
    <w:rsid w:val="00854C8A"/>
    <w:rsid w:val="00861247"/>
    <w:rsid w:val="008634D6"/>
    <w:rsid w:val="00864C04"/>
    <w:rsid w:val="0086622E"/>
    <w:rsid w:val="008717B8"/>
    <w:rsid w:val="00871D15"/>
    <w:rsid w:val="0087694A"/>
    <w:rsid w:val="008779FB"/>
    <w:rsid w:val="00881332"/>
    <w:rsid w:val="00882209"/>
    <w:rsid w:val="00883681"/>
    <w:rsid w:val="008842F0"/>
    <w:rsid w:val="00890F49"/>
    <w:rsid w:val="00893396"/>
    <w:rsid w:val="008946E9"/>
    <w:rsid w:val="008965FB"/>
    <w:rsid w:val="008A18F1"/>
    <w:rsid w:val="008A5C77"/>
    <w:rsid w:val="008B1E37"/>
    <w:rsid w:val="008B26C6"/>
    <w:rsid w:val="008B68F6"/>
    <w:rsid w:val="008C3726"/>
    <w:rsid w:val="008C3FD6"/>
    <w:rsid w:val="008D7270"/>
    <w:rsid w:val="008E0222"/>
    <w:rsid w:val="008E092D"/>
    <w:rsid w:val="008E52DC"/>
    <w:rsid w:val="008E67AA"/>
    <w:rsid w:val="008E761B"/>
    <w:rsid w:val="008E7624"/>
    <w:rsid w:val="008F1108"/>
    <w:rsid w:val="008F2FC6"/>
    <w:rsid w:val="008F419F"/>
    <w:rsid w:val="008F4EDA"/>
    <w:rsid w:val="008F6343"/>
    <w:rsid w:val="00900021"/>
    <w:rsid w:val="0091392B"/>
    <w:rsid w:val="009153A5"/>
    <w:rsid w:val="00915BA5"/>
    <w:rsid w:val="00915EE0"/>
    <w:rsid w:val="009169C1"/>
    <w:rsid w:val="00920494"/>
    <w:rsid w:val="009216A5"/>
    <w:rsid w:val="009251B4"/>
    <w:rsid w:val="00925D1F"/>
    <w:rsid w:val="00927DDF"/>
    <w:rsid w:val="00931EF9"/>
    <w:rsid w:val="00935B27"/>
    <w:rsid w:val="00942392"/>
    <w:rsid w:val="009432DC"/>
    <w:rsid w:val="00943D30"/>
    <w:rsid w:val="009443FE"/>
    <w:rsid w:val="00944E95"/>
    <w:rsid w:val="00944EB7"/>
    <w:rsid w:val="009457DC"/>
    <w:rsid w:val="00947F23"/>
    <w:rsid w:val="009510A0"/>
    <w:rsid w:val="00951A66"/>
    <w:rsid w:val="0095289B"/>
    <w:rsid w:val="00953DA9"/>
    <w:rsid w:val="0096408A"/>
    <w:rsid w:val="00964590"/>
    <w:rsid w:val="00964E36"/>
    <w:rsid w:val="00965152"/>
    <w:rsid w:val="009676C5"/>
    <w:rsid w:val="00967A53"/>
    <w:rsid w:val="009725FE"/>
    <w:rsid w:val="00977D47"/>
    <w:rsid w:val="009812B1"/>
    <w:rsid w:val="00984522"/>
    <w:rsid w:val="00984DFF"/>
    <w:rsid w:val="00985D66"/>
    <w:rsid w:val="00985F33"/>
    <w:rsid w:val="00986CC3"/>
    <w:rsid w:val="0098774C"/>
    <w:rsid w:val="00993068"/>
    <w:rsid w:val="009970E8"/>
    <w:rsid w:val="0099755A"/>
    <w:rsid w:val="00997B8F"/>
    <w:rsid w:val="009A0785"/>
    <w:rsid w:val="009A2B5A"/>
    <w:rsid w:val="009A3545"/>
    <w:rsid w:val="009A437A"/>
    <w:rsid w:val="009A77E8"/>
    <w:rsid w:val="009B13B0"/>
    <w:rsid w:val="009B1510"/>
    <w:rsid w:val="009C032D"/>
    <w:rsid w:val="009C1337"/>
    <w:rsid w:val="009C385A"/>
    <w:rsid w:val="009C5074"/>
    <w:rsid w:val="009D05D5"/>
    <w:rsid w:val="009D288F"/>
    <w:rsid w:val="009D4501"/>
    <w:rsid w:val="009D4EA4"/>
    <w:rsid w:val="009D5857"/>
    <w:rsid w:val="009E362A"/>
    <w:rsid w:val="009E6887"/>
    <w:rsid w:val="009F107C"/>
    <w:rsid w:val="009F4625"/>
    <w:rsid w:val="00A01B91"/>
    <w:rsid w:val="00A04466"/>
    <w:rsid w:val="00A0590A"/>
    <w:rsid w:val="00A063F0"/>
    <w:rsid w:val="00A13E72"/>
    <w:rsid w:val="00A149C5"/>
    <w:rsid w:val="00A20476"/>
    <w:rsid w:val="00A26DD9"/>
    <w:rsid w:val="00A32334"/>
    <w:rsid w:val="00A32E7E"/>
    <w:rsid w:val="00A3325F"/>
    <w:rsid w:val="00A3580D"/>
    <w:rsid w:val="00A410C1"/>
    <w:rsid w:val="00A43EF5"/>
    <w:rsid w:val="00A47839"/>
    <w:rsid w:val="00A47A5E"/>
    <w:rsid w:val="00A47B75"/>
    <w:rsid w:val="00A51FE7"/>
    <w:rsid w:val="00A54D30"/>
    <w:rsid w:val="00A57D7D"/>
    <w:rsid w:val="00A64642"/>
    <w:rsid w:val="00A67081"/>
    <w:rsid w:val="00A6753E"/>
    <w:rsid w:val="00A733A9"/>
    <w:rsid w:val="00A765E0"/>
    <w:rsid w:val="00A77EC4"/>
    <w:rsid w:val="00A806D2"/>
    <w:rsid w:val="00A822BF"/>
    <w:rsid w:val="00A86084"/>
    <w:rsid w:val="00A86F68"/>
    <w:rsid w:val="00A90E9E"/>
    <w:rsid w:val="00A94F03"/>
    <w:rsid w:val="00A975F2"/>
    <w:rsid w:val="00AA0A01"/>
    <w:rsid w:val="00AA4728"/>
    <w:rsid w:val="00AB07C4"/>
    <w:rsid w:val="00AB2F1E"/>
    <w:rsid w:val="00AB4517"/>
    <w:rsid w:val="00AB4871"/>
    <w:rsid w:val="00AB6FD7"/>
    <w:rsid w:val="00AC0989"/>
    <w:rsid w:val="00AC557B"/>
    <w:rsid w:val="00AC61A1"/>
    <w:rsid w:val="00AC7E2B"/>
    <w:rsid w:val="00AD1C99"/>
    <w:rsid w:val="00AD58FF"/>
    <w:rsid w:val="00AD5DBA"/>
    <w:rsid w:val="00AE1431"/>
    <w:rsid w:val="00AE2523"/>
    <w:rsid w:val="00AE2693"/>
    <w:rsid w:val="00AE3905"/>
    <w:rsid w:val="00AE5EE6"/>
    <w:rsid w:val="00AE6E10"/>
    <w:rsid w:val="00AE7B0A"/>
    <w:rsid w:val="00AF27F8"/>
    <w:rsid w:val="00AF459B"/>
    <w:rsid w:val="00AF468F"/>
    <w:rsid w:val="00AF56DB"/>
    <w:rsid w:val="00B03B58"/>
    <w:rsid w:val="00B04EE4"/>
    <w:rsid w:val="00B05234"/>
    <w:rsid w:val="00B07ABB"/>
    <w:rsid w:val="00B10A2C"/>
    <w:rsid w:val="00B11555"/>
    <w:rsid w:val="00B117A8"/>
    <w:rsid w:val="00B11B33"/>
    <w:rsid w:val="00B11FD3"/>
    <w:rsid w:val="00B148F0"/>
    <w:rsid w:val="00B151B4"/>
    <w:rsid w:val="00B171E2"/>
    <w:rsid w:val="00B17B2B"/>
    <w:rsid w:val="00B254E4"/>
    <w:rsid w:val="00B25B5F"/>
    <w:rsid w:val="00B25E96"/>
    <w:rsid w:val="00B329E7"/>
    <w:rsid w:val="00B3324A"/>
    <w:rsid w:val="00B34B9C"/>
    <w:rsid w:val="00B40261"/>
    <w:rsid w:val="00B40F35"/>
    <w:rsid w:val="00B4533B"/>
    <w:rsid w:val="00B606D9"/>
    <w:rsid w:val="00B62DF5"/>
    <w:rsid w:val="00B62FE1"/>
    <w:rsid w:val="00B65D99"/>
    <w:rsid w:val="00B65F8C"/>
    <w:rsid w:val="00B67904"/>
    <w:rsid w:val="00B7377A"/>
    <w:rsid w:val="00B73DFA"/>
    <w:rsid w:val="00B80F8E"/>
    <w:rsid w:val="00B8108C"/>
    <w:rsid w:val="00B82A24"/>
    <w:rsid w:val="00B836AC"/>
    <w:rsid w:val="00B86486"/>
    <w:rsid w:val="00B86C5A"/>
    <w:rsid w:val="00B87013"/>
    <w:rsid w:val="00B879E4"/>
    <w:rsid w:val="00B97D8C"/>
    <w:rsid w:val="00BA2291"/>
    <w:rsid w:val="00BA2D11"/>
    <w:rsid w:val="00BA3E5D"/>
    <w:rsid w:val="00BA4487"/>
    <w:rsid w:val="00BA567C"/>
    <w:rsid w:val="00BA6533"/>
    <w:rsid w:val="00BB0174"/>
    <w:rsid w:val="00BB0891"/>
    <w:rsid w:val="00BB22FD"/>
    <w:rsid w:val="00BB3EC0"/>
    <w:rsid w:val="00BB4BDA"/>
    <w:rsid w:val="00BB548F"/>
    <w:rsid w:val="00BB6928"/>
    <w:rsid w:val="00BB7974"/>
    <w:rsid w:val="00BC066D"/>
    <w:rsid w:val="00BC1817"/>
    <w:rsid w:val="00BC1A67"/>
    <w:rsid w:val="00BC4002"/>
    <w:rsid w:val="00BC54DA"/>
    <w:rsid w:val="00BD1162"/>
    <w:rsid w:val="00BD303D"/>
    <w:rsid w:val="00BD33E2"/>
    <w:rsid w:val="00BD3EC5"/>
    <w:rsid w:val="00BD46A2"/>
    <w:rsid w:val="00BE1049"/>
    <w:rsid w:val="00BE2807"/>
    <w:rsid w:val="00BE2E5A"/>
    <w:rsid w:val="00BE3F67"/>
    <w:rsid w:val="00BE6993"/>
    <w:rsid w:val="00BE7F16"/>
    <w:rsid w:val="00BF1430"/>
    <w:rsid w:val="00BF6409"/>
    <w:rsid w:val="00C00851"/>
    <w:rsid w:val="00C00F9B"/>
    <w:rsid w:val="00C013E9"/>
    <w:rsid w:val="00C03A0F"/>
    <w:rsid w:val="00C13115"/>
    <w:rsid w:val="00C134C2"/>
    <w:rsid w:val="00C151B7"/>
    <w:rsid w:val="00C231A2"/>
    <w:rsid w:val="00C25BF3"/>
    <w:rsid w:val="00C34A27"/>
    <w:rsid w:val="00C35102"/>
    <w:rsid w:val="00C35CA2"/>
    <w:rsid w:val="00C378F8"/>
    <w:rsid w:val="00C4643C"/>
    <w:rsid w:val="00C46D04"/>
    <w:rsid w:val="00C47F03"/>
    <w:rsid w:val="00C50BC1"/>
    <w:rsid w:val="00C52822"/>
    <w:rsid w:val="00C52D81"/>
    <w:rsid w:val="00C553A5"/>
    <w:rsid w:val="00C5623B"/>
    <w:rsid w:val="00C60F2B"/>
    <w:rsid w:val="00C6185B"/>
    <w:rsid w:val="00C63539"/>
    <w:rsid w:val="00C6675D"/>
    <w:rsid w:val="00C7333D"/>
    <w:rsid w:val="00C80045"/>
    <w:rsid w:val="00C80C0F"/>
    <w:rsid w:val="00C85D01"/>
    <w:rsid w:val="00C86004"/>
    <w:rsid w:val="00C93341"/>
    <w:rsid w:val="00C965F8"/>
    <w:rsid w:val="00C96785"/>
    <w:rsid w:val="00CA53A9"/>
    <w:rsid w:val="00CA7C26"/>
    <w:rsid w:val="00CB2526"/>
    <w:rsid w:val="00CB6E37"/>
    <w:rsid w:val="00CC132E"/>
    <w:rsid w:val="00CC323B"/>
    <w:rsid w:val="00CC5CF4"/>
    <w:rsid w:val="00CC7137"/>
    <w:rsid w:val="00CD09ED"/>
    <w:rsid w:val="00CD195F"/>
    <w:rsid w:val="00CD42E3"/>
    <w:rsid w:val="00CD677D"/>
    <w:rsid w:val="00CD7164"/>
    <w:rsid w:val="00CE0130"/>
    <w:rsid w:val="00CE2997"/>
    <w:rsid w:val="00CE346D"/>
    <w:rsid w:val="00CE49EA"/>
    <w:rsid w:val="00CE6C64"/>
    <w:rsid w:val="00CE738B"/>
    <w:rsid w:val="00CE73BE"/>
    <w:rsid w:val="00CF1F35"/>
    <w:rsid w:val="00CF2202"/>
    <w:rsid w:val="00CF29F6"/>
    <w:rsid w:val="00CF467B"/>
    <w:rsid w:val="00D02739"/>
    <w:rsid w:val="00D05224"/>
    <w:rsid w:val="00D05C00"/>
    <w:rsid w:val="00D116BF"/>
    <w:rsid w:val="00D125CE"/>
    <w:rsid w:val="00D131E4"/>
    <w:rsid w:val="00D16F49"/>
    <w:rsid w:val="00D1766B"/>
    <w:rsid w:val="00D22C2D"/>
    <w:rsid w:val="00D25BB8"/>
    <w:rsid w:val="00D27F6C"/>
    <w:rsid w:val="00D34682"/>
    <w:rsid w:val="00D34D3C"/>
    <w:rsid w:val="00D456F2"/>
    <w:rsid w:val="00D51F87"/>
    <w:rsid w:val="00D53E29"/>
    <w:rsid w:val="00D557A8"/>
    <w:rsid w:val="00D562B6"/>
    <w:rsid w:val="00D56CDC"/>
    <w:rsid w:val="00D635D0"/>
    <w:rsid w:val="00D63BD1"/>
    <w:rsid w:val="00D64978"/>
    <w:rsid w:val="00D67999"/>
    <w:rsid w:val="00D75F38"/>
    <w:rsid w:val="00D76754"/>
    <w:rsid w:val="00D774C2"/>
    <w:rsid w:val="00D8138E"/>
    <w:rsid w:val="00D81E34"/>
    <w:rsid w:val="00D85960"/>
    <w:rsid w:val="00D908D7"/>
    <w:rsid w:val="00D92C0A"/>
    <w:rsid w:val="00D93C99"/>
    <w:rsid w:val="00D97945"/>
    <w:rsid w:val="00DA4C4F"/>
    <w:rsid w:val="00DA527C"/>
    <w:rsid w:val="00DA71BA"/>
    <w:rsid w:val="00DB12C5"/>
    <w:rsid w:val="00DB3E9F"/>
    <w:rsid w:val="00DB3ECA"/>
    <w:rsid w:val="00DB6F75"/>
    <w:rsid w:val="00DB7530"/>
    <w:rsid w:val="00DC0828"/>
    <w:rsid w:val="00DC2446"/>
    <w:rsid w:val="00DC2A2B"/>
    <w:rsid w:val="00DC442B"/>
    <w:rsid w:val="00DC5BCB"/>
    <w:rsid w:val="00DC706B"/>
    <w:rsid w:val="00DC7702"/>
    <w:rsid w:val="00DD4C46"/>
    <w:rsid w:val="00DE677C"/>
    <w:rsid w:val="00DE6A3D"/>
    <w:rsid w:val="00DF0D9A"/>
    <w:rsid w:val="00DF2040"/>
    <w:rsid w:val="00DF4FBC"/>
    <w:rsid w:val="00DF7BF6"/>
    <w:rsid w:val="00E011BC"/>
    <w:rsid w:val="00E02A09"/>
    <w:rsid w:val="00E043F8"/>
    <w:rsid w:val="00E0446D"/>
    <w:rsid w:val="00E1041F"/>
    <w:rsid w:val="00E117DC"/>
    <w:rsid w:val="00E11E7A"/>
    <w:rsid w:val="00E13D5C"/>
    <w:rsid w:val="00E13F35"/>
    <w:rsid w:val="00E14CCD"/>
    <w:rsid w:val="00E17834"/>
    <w:rsid w:val="00E21842"/>
    <w:rsid w:val="00E22BBA"/>
    <w:rsid w:val="00E32ACE"/>
    <w:rsid w:val="00E3341F"/>
    <w:rsid w:val="00E334DE"/>
    <w:rsid w:val="00E33F38"/>
    <w:rsid w:val="00E35B28"/>
    <w:rsid w:val="00E408B4"/>
    <w:rsid w:val="00E4130C"/>
    <w:rsid w:val="00E455E5"/>
    <w:rsid w:val="00E524FB"/>
    <w:rsid w:val="00E56E69"/>
    <w:rsid w:val="00E618B2"/>
    <w:rsid w:val="00E62F0B"/>
    <w:rsid w:val="00E62F61"/>
    <w:rsid w:val="00E63368"/>
    <w:rsid w:val="00E65241"/>
    <w:rsid w:val="00E67DA0"/>
    <w:rsid w:val="00E736C0"/>
    <w:rsid w:val="00E81750"/>
    <w:rsid w:val="00E82640"/>
    <w:rsid w:val="00E84982"/>
    <w:rsid w:val="00E84C2A"/>
    <w:rsid w:val="00E859BB"/>
    <w:rsid w:val="00E908ED"/>
    <w:rsid w:val="00E95007"/>
    <w:rsid w:val="00EA2679"/>
    <w:rsid w:val="00EA27DD"/>
    <w:rsid w:val="00EA4743"/>
    <w:rsid w:val="00EB1DD8"/>
    <w:rsid w:val="00EB206E"/>
    <w:rsid w:val="00EB2BC2"/>
    <w:rsid w:val="00EB3D69"/>
    <w:rsid w:val="00EB451F"/>
    <w:rsid w:val="00EC4993"/>
    <w:rsid w:val="00EC4BF7"/>
    <w:rsid w:val="00EC5B22"/>
    <w:rsid w:val="00EC6411"/>
    <w:rsid w:val="00ED00EC"/>
    <w:rsid w:val="00ED2EF3"/>
    <w:rsid w:val="00ED38FA"/>
    <w:rsid w:val="00EE0BA5"/>
    <w:rsid w:val="00EE1107"/>
    <w:rsid w:val="00EE2475"/>
    <w:rsid w:val="00EE4846"/>
    <w:rsid w:val="00EE6E1A"/>
    <w:rsid w:val="00EF07A3"/>
    <w:rsid w:val="00EF3124"/>
    <w:rsid w:val="00EF518D"/>
    <w:rsid w:val="00EF6168"/>
    <w:rsid w:val="00F01950"/>
    <w:rsid w:val="00F01961"/>
    <w:rsid w:val="00F02041"/>
    <w:rsid w:val="00F04C50"/>
    <w:rsid w:val="00F07798"/>
    <w:rsid w:val="00F105EB"/>
    <w:rsid w:val="00F1251C"/>
    <w:rsid w:val="00F13979"/>
    <w:rsid w:val="00F13ADB"/>
    <w:rsid w:val="00F13C19"/>
    <w:rsid w:val="00F14F4B"/>
    <w:rsid w:val="00F1627D"/>
    <w:rsid w:val="00F166C6"/>
    <w:rsid w:val="00F209E7"/>
    <w:rsid w:val="00F214C8"/>
    <w:rsid w:val="00F23F4F"/>
    <w:rsid w:val="00F30C7F"/>
    <w:rsid w:val="00F32585"/>
    <w:rsid w:val="00F3281D"/>
    <w:rsid w:val="00F35DA6"/>
    <w:rsid w:val="00F35E61"/>
    <w:rsid w:val="00F364F2"/>
    <w:rsid w:val="00F371B5"/>
    <w:rsid w:val="00F40ADC"/>
    <w:rsid w:val="00F5589A"/>
    <w:rsid w:val="00F57FC4"/>
    <w:rsid w:val="00F614AC"/>
    <w:rsid w:val="00F62258"/>
    <w:rsid w:val="00F64D4C"/>
    <w:rsid w:val="00F6610A"/>
    <w:rsid w:val="00F72475"/>
    <w:rsid w:val="00F73DE7"/>
    <w:rsid w:val="00F748BE"/>
    <w:rsid w:val="00F81FB7"/>
    <w:rsid w:val="00F84132"/>
    <w:rsid w:val="00F84AF2"/>
    <w:rsid w:val="00F85D3A"/>
    <w:rsid w:val="00F865B4"/>
    <w:rsid w:val="00F927C8"/>
    <w:rsid w:val="00F97A30"/>
    <w:rsid w:val="00FA0A3D"/>
    <w:rsid w:val="00FA0ACB"/>
    <w:rsid w:val="00FA22A6"/>
    <w:rsid w:val="00FA5F95"/>
    <w:rsid w:val="00FA6561"/>
    <w:rsid w:val="00FA66F0"/>
    <w:rsid w:val="00FA6798"/>
    <w:rsid w:val="00FA7F50"/>
    <w:rsid w:val="00FB1CC6"/>
    <w:rsid w:val="00FB537B"/>
    <w:rsid w:val="00FB76FF"/>
    <w:rsid w:val="00FC100D"/>
    <w:rsid w:val="00FD2470"/>
    <w:rsid w:val="00FD4A58"/>
    <w:rsid w:val="00FD59EE"/>
    <w:rsid w:val="00FD5F5B"/>
    <w:rsid w:val="00FD7672"/>
    <w:rsid w:val="00FE19E8"/>
    <w:rsid w:val="00FE1F6B"/>
    <w:rsid w:val="00FE225A"/>
    <w:rsid w:val="00FE37E3"/>
    <w:rsid w:val="00FE7940"/>
    <w:rsid w:val="00FE7BEF"/>
    <w:rsid w:val="00FF3A36"/>
    <w:rsid w:val="00FF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1F6B"/>
    <w:pPr>
      <w:suppressAutoHyphens/>
      <w:ind w:left="720"/>
    </w:pPr>
    <w:rPr>
      <w:rFonts w:eastAsia="Times New Roman"/>
      <w:lang w:val="en-US" w:eastAsia="ar-SA"/>
    </w:rPr>
  </w:style>
  <w:style w:type="paragraph" w:styleId="BalloonText">
    <w:name w:val="Balloon Text"/>
    <w:basedOn w:val="Normal"/>
    <w:link w:val="BalloonTextChar"/>
    <w:uiPriority w:val="99"/>
    <w:semiHidden/>
    <w:unhideWhenUsed/>
    <w:rsid w:val="00C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04"/>
    <w:rPr>
      <w:rFonts w:ascii="Tahoma" w:hAnsi="Tahoma" w:cs="Tahoma"/>
      <w:sz w:val="16"/>
      <w:szCs w:val="16"/>
      <w:lang w:val="id-ID"/>
    </w:rPr>
  </w:style>
  <w:style w:type="paragraph" w:styleId="Header">
    <w:name w:val="header"/>
    <w:basedOn w:val="Normal"/>
    <w:link w:val="HeaderChar"/>
    <w:uiPriority w:val="99"/>
    <w:unhideWhenUsed/>
    <w:rsid w:val="00BC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D"/>
    <w:rPr>
      <w:sz w:val="22"/>
      <w:szCs w:val="22"/>
      <w:lang w:val="id-ID"/>
    </w:rPr>
  </w:style>
  <w:style w:type="paragraph" w:styleId="Footer">
    <w:name w:val="footer"/>
    <w:basedOn w:val="Normal"/>
    <w:link w:val="FooterChar"/>
    <w:uiPriority w:val="99"/>
    <w:unhideWhenUsed/>
    <w:rsid w:val="00BC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D"/>
    <w:rPr>
      <w:sz w:val="22"/>
      <w:szCs w:val="22"/>
      <w:lang w:val="id-ID"/>
    </w:rPr>
  </w:style>
  <w:style w:type="paragraph" w:customStyle="1" w:styleId="Default">
    <w:name w:val="Default"/>
    <w:rsid w:val="008B26C6"/>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76BDD"/>
    <w:rPr>
      <w:rFonts w:eastAsia="Times New Roman"/>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E1F6B"/>
    <w:pPr>
      <w:suppressAutoHyphens/>
      <w:ind w:left="720"/>
    </w:pPr>
    <w:rPr>
      <w:rFonts w:eastAsia="Times New Roman"/>
      <w:lang w:val="en-US" w:eastAsia="ar-SA"/>
    </w:rPr>
  </w:style>
  <w:style w:type="paragraph" w:styleId="BalloonText">
    <w:name w:val="Balloon Text"/>
    <w:basedOn w:val="Normal"/>
    <w:link w:val="BalloonTextChar"/>
    <w:uiPriority w:val="99"/>
    <w:semiHidden/>
    <w:unhideWhenUsed/>
    <w:rsid w:val="00C8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004"/>
    <w:rPr>
      <w:rFonts w:ascii="Tahoma" w:hAnsi="Tahoma" w:cs="Tahoma"/>
      <w:sz w:val="16"/>
      <w:szCs w:val="16"/>
      <w:lang w:val="id-ID"/>
    </w:rPr>
  </w:style>
  <w:style w:type="paragraph" w:styleId="Header">
    <w:name w:val="header"/>
    <w:basedOn w:val="Normal"/>
    <w:link w:val="HeaderChar"/>
    <w:uiPriority w:val="99"/>
    <w:unhideWhenUsed/>
    <w:rsid w:val="00BC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6D"/>
    <w:rPr>
      <w:sz w:val="22"/>
      <w:szCs w:val="22"/>
      <w:lang w:val="id-ID"/>
    </w:rPr>
  </w:style>
  <w:style w:type="paragraph" w:styleId="Footer">
    <w:name w:val="footer"/>
    <w:basedOn w:val="Normal"/>
    <w:link w:val="FooterChar"/>
    <w:uiPriority w:val="99"/>
    <w:unhideWhenUsed/>
    <w:rsid w:val="00BC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6D"/>
    <w:rPr>
      <w:sz w:val="22"/>
      <w:szCs w:val="22"/>
      <w:lang w:val="id-ID"/>
    </w:rPr>
  </w:style>
  <w:style w:type="paragraph" w:customStyle="1" w:styleId="Default">
    <w:name w:val="Default"/>
    <w:rsid w:val="008B26C6"/>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476BDD"/>
    <w:rPr>
      <w:rFonts w:eastAsia="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3365</TotalTime>
  <Pages>28</Pages>
  <Words>5921</Words>
  <Characters>33751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dc:creator>
  <cp:lastModifiedBy>Al Fatih</cp:lastModifiedBy>
  <cp:revision>11</cp:revision>
  <cp:lastPrinted>2016-06-02T15:31:00Z</cp:lastPrinted>
  <dcterms:created xsi:type="dcterms:W3CDTF">2015-08-05T13:53:00Z</dcterms:created>
  <dcterms:modified xsi:type="dcterms:W3CDTF">2016-07-17T07:20:00Z</dcterms:modified>
</cp:coreProperties>
</file>