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0" w:rsidRPr="00394BF7" w:rsidRDefault="00411900" w:rsidP="00411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F7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75"/>
      </w:tblGrid>
      <w:tr w:rsidR="00411900" w:rsidRPr="00394BF7" w:rsidTr="00F86FB5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C00D3C" w:rsidRDefault="00411900" w:rsidP="00F86FB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  <w:r w:rsidRPr="00394B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iii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CE224C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CE224C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CE224C" w:rsidP="00A144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CE224C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Latar</w:t>
            </w:r>
            <w:r w:rsidR="00A144EB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Belakang</w:t>
            </w:r>
            <w:r w:rsidR="00A144EB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</w:t>
            </w:r>
            <w:r w:rsidR="00A144EB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r w:rsidR="00A144EB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8A0EAA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</w:t>
            </w:r>
            <w:r w:rsidR="00A144EB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  <w:r w:rsidRPr="00394B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8A0EAA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Tinjaun</w:t>
            </w:r>
            <w:r w:rsidR="00A144EB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Pustaka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A144EB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Stres Akademik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A144EB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A144EB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Konsep Dasar Stres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A144EB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Pengertian Stres Akademik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144EB" w:rsidRPr="0039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Penyebab Stres Akademik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lastRenderedPageBreak/>
              <w:t>Gejala Stres Akademik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A144EB" w:rsidP="0041190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A144EB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A144EB" w:rsidRPr="00394BF7" w:rsidRDefault="00394BF7" w:rsidP="00394BF7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Faktor-Faktor yang Mempengaruhi Stres Akademik</w:t>
            </w:r>
          </w:p>
        </w:tc>
        <w:tc>
          <w:tcPr>
            <w:tcW w:w="675" w:type="dxa"/>
            <w:shd w:val="clear" w:color="auto" w:fill="auto"/>
          </w:tcPr>
          <w:p w:rsidR="00A144EB" w:rsidRPr="00394BF7" w:rsidRDefault="00A144EB" w:rsidP="0041190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Teknik Restrukturisasi Kognitif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394BF7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A144EB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Konsep Dasar Teknik Restrukturisasi Kognitif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394BF7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Pendekatan </w:t>
            </w:r>
            <w:r w:rsidRPr="00394BF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Cognitive Behavior Therapy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A144EB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394BF7" w:rsidP="00F86FB5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Tujuan </w:t>
            </w:r>
            <w:r w:rsidRPr="00394BF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Cognitive Behavior Therapy</w:t>
            </w:r>
          </w:p>
          <w:p w:rsidR="00411900" w:rsidRPr="00394BF7" w:rsidRDefault="00394BF7" w:rsidP="00F86FB5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Prinsip Dasar </w:t>
            </w:r>
            <w:r w:rsidRPr="00394BF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Cognitive Behavior Therapy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</w:t>
            </w:r>
          </w:p>
          <w:p w:rsidR="00447341" w:rsidRPr="00447341" w:rsidRDefault="00394BF7" w:rsidP="00447341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Pelaksanaan Teknik Restrukturisasi Kognitif</w:t>
            </w:r>
          </w:p>
          <w:p w:rsidR="00447341" w:rsidRPr="00447341" w:rsidRDefault="00447341" w:rsidP="00447341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341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Restrukturisasi Kognitif dalam Mengurangi Stres Akademik.</w:t>
            </w:r>
          </w:p>
          <w:p w:rsidR="00411900" w:rsidRPr="00EE05D4" w:rsidRDefault="00394BF7" w:rsidP="00EE05D4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Kelebihan dan Kekurangan </w:t>
            </w:r>
            <w:r w:rsidRPr="00394BF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 xml:space="preserve">Cognitive Behavior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T</w:t>
            </w:r>
            <w:r w:rsidRPr="00394BF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d-ID"/>
              </w:rPr>
              <w:t>herapy</w:t>
            </w:r>
          </w:p>
        </w:tc>
        <w:tc>
          <w:tcPr>
            <w:tcW w:w="675" w:type="dxa"/>
            <w:shd w:val="clear" w:color="auto" w:fill="auto"/>
          </w:tcPr>
          <w:p w:rsidR="00411900" w:rsidRPr="00394BF7" w:rsidRDefault="00A144EB" w:rsidP="00A144E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411900" w:rsidRPr="00394BF7" w:rsidRDefault="00A144EB" w:rsidP="00A144E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7163F5" w:rsidRDefault="00394BF7" w:rsidP="007163F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  <w:p w:rsidR="00394BF7" w:rsidRDefault="00E62294" w:rsidP="00394BF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35</w:t>
            </w:r>
          </w:p>
          <w:p w:rsidR="00EE05D4" w:rsidRDefault="00EE05D4" w:rsidP="00394BF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05D4" w:rsidRPr="00394BF7" w:rsidRDefault="00EE05D4" w:rsidP="00394BF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35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</w:t>
            </w:r>
            <w:r w:rsidR="00E62294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Pikir</w:t>
            </w:r>
          </w:p>
        </w:tc>
        <w:tc>
          <w:tcPr>
            <w:tcW w:w="675" w:type="dxa"/>
            <w:shd w:val="clear" w:color="auto" w:fill="auto"/>
          </w:tcPr>
          <w:p w:rsidR="00411900" w:rsidRPr="00E62294" w:rsidRDefault="00E62294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EE05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</w:p>
        </w:tc>
        <w:tc>
          <w:tcPr>
            <w:tcW w:w="675" w:type="dxa"/>
            <w:shd w:val="clear" w:color="auto" w:fill="auto"/>
          </w:tcPr>
          <w:p w:rsidR="00411900" w:rsidRPr="00E62294" w:rsidRDefault="007163F5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5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411900" w:rsidRPr="00EE05D4" w:rsidRDefault="00EE05D4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Jenis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EE05D4" w:rsidRDefault="00EE05D4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EE05D4" w:rsidRDefault="00EE05D4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Operasional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</w:p>
        </w:tc>
        <w:tc>
          <w:tcPr>
            <w:tcW w:w="675" w:type="dxa"/>
            <w:shd w:val="clear" w:color="auto" w:fill="auto"/>
          </w:tcPr>
          <w:p w:rsidR="00411900" w:rsidRPr="00E62294" w:rsidRDefault="00EE05D4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Sampel</w:t>
            </w:r>
          </w:p>
        </w:tc>
        <w:tc>
          <w:tcPr>
            <w:tcW w:w="675" w:type="dxa"/>
            <w:shd w:val="clear" w:color="auto" w:fill="auto"/>
          </w:tcPr>
          <w:p w:rsidR="00411900" w:rsidRPr="00E62294" w:rsidRDefault="00EE05D4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Pengumpulan Data</w:t>
            </w:r>
          </w:p>
        </w:tc>
        <w:tc>
          <w:tcPr>
            <w:tcW w:w="675" w:type="dxa"/>
            <w:shd w:val="clear" w:color="auto" w:fill="auto"/>
          </w:tcPr>
          <w:p w:rsidR="00411900" w:rsidRPr="00E62294" w:rsidRDefault="00E62294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7163F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 Data</w:t>
            </w:r>
          </w:p>
        </w:tc>
        <w:tc>
          <w:tcPr>
            <w:tcW w:w="675" w:type="dxa"/>
            <w:shd w:val="clear" w:color="auto" w:fill="auto"/>
          </w:tcPr>
          <w:p w:rsidR="00411900" w:rsidRPr="00301EF4" w:rsidRDefault="007163F5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7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411900" w:rsidRPr="00952EC0" w:rsidRDefault="00952EC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0B3C81" w:rsidRDefault="00411900" w:rsidP="00F86FB5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F86FB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  <w:p w:rsidR="000B3C81" w:rsidRPr="000B3C81" w:rsidRDefault="000B3C81" w:rsidP="000B3C81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C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Gambaran Pelaksanaan Teknik Restrukturisasi Kognitif untuk </w:t>
            </w:r>
            <w:r w:rsidRPr="000B3C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Mengurangi Stres Akademik Siswa</w:t>
            </w:r>
          </w:p>
          <w:p w:rsidR="000B3C81" w:rsidRPr="005E41AE" w:rsidRDefault="000B3C81" w:rsidP="000B3C81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C81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Gambaran Tingkat Stres Akademik Siswa di SMA Negeri 01 Unggulan Kamanre Sebelum dan Setelah diberikan Konseling Teknik Restrukturisasi Kognitif</w:t>
            </w:r>
          </w:p>
          <w:p w:rsidR="005E41AE" w:rsidRPr="005E41AE" w:rsidRDefault="005E41AE" w:rsidP="000B3C81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1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Pengaruh Implementasi Teknik Restrukturisasi Kognitif Terhadap Stres Akademik Siswa di SMA Negeri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01 Unggulan Kamanre</w:t>
            </w:r>
          </w:p>
        </w:tc>
        <w:tc>
          <w:tcPr>
            <w:tcW w:w="675" w:type="dxa"/>
            <w:shd w:val="clear" w:color="auto" w:fill="auto"/>
          </w:tcPr>
          <w:p w:rsidR="00411900" w:rsidRPr="00952EC0" w:rsidRDefault="00952EC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50</w:t>
            </w:r>
          </w:p>
          <w:p w:rsidR="000B3C81" w:rsidRDefault="00952EC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  <w:p w:rsidR="000B3C81" w:rsidRDefault="000B3C81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3C81" w:rsidRDefault="000B3C81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5E41AE" w:rsidRDefault="005E41A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41AE" w:rsidRDefault="005E41A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41AE" w:rsidRPr="00301EF4" w:rsidRDefault="005E41A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Pembahasan</w:t>
            </w:r>
            <w:r w:rsidR="00F86FB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F86FB5"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A92B43" w:rsidRDefault="00A92B43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411900" w:rsidRPr="00A92B43" w:rsidRDefault="00952EC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675" w:type="dxa"/>
            <w:shd w:val="clear" w:color="auto" w:fill="auto"/>
          </w:tcPr>
          <w:p w:rsidR="00411900" w:rsidRPr="00952EC0" w:rsidRDefault="00952EC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</w:tc>
        <w:tc>
          <w:tcPr>
            <w:tcW w:w="675" w:type="dxa"/>
            <w:shd w:val="clear" w:color="auto" w:fill="auto"/>
          </w:tcPr>
          <w:p w:rsidR="00411900" w:rsidRPr="00952EC0" w:rsidRDefault="00952EC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411900" w:rsidRPr="002F4C89" w:rsidRDefault="002F4C89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411900" w:rsidRPr="00394BF7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75" w:type="dxa"/>
            <w:shd w:val="clear" w:color="auto" w:fill="auto"/>
          </w:tcPr>
          <w:p w:rsidR="00411900" w:rsidRPr="002F4C89" w:rsidRDefault="002F4C89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411900" w:rsidRPr="000B3C81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11900" w:rsidRPr="00394BF7" w:rsidRDefault="00411900" w:rsidP="00411900"/>
    <w:p w:rsidR="00411900" w:rsidRPr="00394BF7" w:rsidRDefault="00411900" w:rsidP="00411900">
      <w:pPr>
        <w:rPr>
          <w:lang w:val="id-ID"/>
        </w:rPr>
      </w:pPr>
      <w:r w:rsidRPr="00394BF7">
        <w:br w:type="page"/>
      </w:r>
    </w:p>
    <w:p w:rsidR="00411900" w:rsidRPr="00394BF7" w:rsidRDefault="00411900" w:rsidP="00411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F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11900" w:rsidRPr="00394BF7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411900" w:rsidRPr="00394BF7" w:rsidTr="00F86FB5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736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r w:rsidR="007163F5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 w:rsidR="007163F5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Fikir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736E36" w:rsidRDefault="007163F5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</w:tbl>
    <w:p w:rsidR="00411900" w:rsidRPr="00394BF7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00" w:rsidRPr="00394BF7" w:rsidRDefault="00411900" w:rsidP="00411900">
      <w:pPr>
        <w:rPr>
          <w:rFonts w:ascii="Times New Roman" w:hAnsi="Times New Roman" w:cs="Times New Roman"/>
          <w:b/>
          <w:sz w:val="24"/>
          <w:szCs w:val="24"/>
        </w:rPr>
      </w:pPr>
      <w:r w:rsidRPr="00394B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1900" w:rsidRPr="00394BF7" w:rsidRDefault="00411900" w:rsidP="004119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F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4"/>
        <w:gridCol w:w="6067"/>
        <w:gridCol w:w="454"/>
        <w:gridCol w:w="709"/>
      </w:tblGrid>
      <w:tr w:rsidR="00411900" w:rsidRPr="00394BF7" w:rsidTr="00F86FB5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F64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Pr="00736E36" w:rsidRDefault="00736E36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  <w:p w:rsidR="00411900" w:rsidRPr="007B5C41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7B5C4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736E36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r w:rsidR="00736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dari Penelitian</w:t>
            </w:r>
          </w:p>
          <w:p w:rsidR="00411900" w:rsidRPr="00394BF7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Sampel</w:t>
            </w:r>
            <w:r w:rsidR="00736E36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 dari Penelitian </w:t>
            </w:r>
          </w:p>
        </w:tc>
        <w:tc>
          <w:tcPr>
            <w:tcW w:w="709" w:type="dxa"/>
            <w:shd w:val="clear" w:color="auto" w:fill="auto"/>
          </w:tcPr>
          <w:p w:rsidR="00411900" w:rsidRPr="00736E36" w:rsidRDefault="00111556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411900" w:rsidRPr="00736E36" w:rsidRDefault="00736E36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c>
          <w:tcPr>
            <w:cnfStyle w:val="001000000000"/>
            <w:tcW w:w="1134" w:type="dxa"/>
            <w:shd w:val="clear" w:color="auto" w:fill="auto"/>
          </w:tcPr>
          <w:p w:rsidR="00411900" w:rsidRPr="007B5C41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</w:t>
            </w:r>
            <w:r w:rsidR="007B5C4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  <w:p w:rsidR="00411900" w:rsidRPr="007B5C41" w:rsidRDefault="00F86FB5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7B5C4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  <w:p w:rsidR="00411900" w:rsidRPr="007B5C41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7B5C4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736E36" w:rsidRDefault="00F86F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Pembobotan </w:t>
            </w:r>
            <w:r w:rsidR="00736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Item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</w:p>
          <w:p w:rsidR="00411900" w:rsidRPr="00394BF7" w:rsidRDefault="00F86F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Kriteria Penentuan Hasil Observasi</w:t>
            </w:r>
          </w:p>
          <w:p w:rsidR="00411900" w:rsidRPr="00736E36" w:rsidRDefault="00411900" w:rsidP="00736E36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Kategori </w:t>
            </w:r>
            <w:r w:rsidR="00F86FB5" w:rsidRPr="00394B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Tingkat </w:t>
            </w:r>
            <w:r w:rsidR="00736E36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Stres Akademik</w:t>
            </w:r>
          </w:p>
        </w:tc>
        <w:tc>
          <w:tcPr>
            <w:tcW w:w="709" w:type="dxa"/>
            <w:shd w:val="clear" w:color="auto" w:fill="auto"/>
          </w:tcPr>
          <w:p w:rsidR="00411900" w:rsidRPr="00736E36" w:rsidRDefault="00736E36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411900" w:rsidRPr="005E41AE" w:rsidRDefault="00736E36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411900" w:rsidRPr="00952EC0" w:rsidRDefault="0008493E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7B5C41" w:rsidRDefault="007B5C41" w:rsidP="007B5C41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5C41">
              <w:rPr>
                <w:rFonts w:ascii="Times New Roman" w:hAnsi="Times New Roman" w:cs="Times New Roman"/>
                <w:sz w:val="24"/>
                <w:szCs w:val="24"/>
              </w:rPr>
              <w:t>Gambaran Tingkat Persentase Siswa Saat Mengikuti Kegiatan Konseling Teknik Restrukturisasi Kognitif Secara Individual</w:t>
            </w:r>
          </w:p>
        </w:tc>
        <w:tc>
          <w:tcPr>
            <w:tcW w:w="709" w:type="dxa"/>
            <w:shd w:val="clear" w:color="auto" w:fill="auto"/>
          </w:tcPr>
          <w:p w:rsidR="00411900" w:rsidRPr="00952EC0" w:rsidRDefault="00952EC0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411900" w:rsidRPr="00394BF7" w:rsidRDefault="00411900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11900" w:rsidRPr="00394BF7" w:rsidTr="00F86FB5">
        <w:tc>
          <w:tcPr>
            <w:cnfStyle w:val="001000000000"/>
            <w:tcW w:w="1134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7B5C41" w:rsidRDefault="007B5C41" w:rsidP="00F86FB5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41">
              <w:rPr>
                <w:rFonts w:ascii="Times New Roman" w:hAnsi="Times New Roman" w:cs="Times New Roman"/>
                <w:sz w:val="24"/>
                <w:szCs w:val="24"/>
              </w:rPr>
              <w:t>Gambaran Tingkat Persentase Siswa Saat Mengikuti Kegiatan Konseling Teknik Restrukturisasi Kognitif</w:t>
            </w:r>
          </w:p>
        </w:tc>
        <w:tc>
          <w:tcPr>
            <w:tcW w:w="709" w:type="dxa"/>
            <w:shd w:val="clear" w:color="auto" w:fill="auto"/>
          </w:tcPr>
          <w:p w:rsidR="00411900" w:rsidRPr="00394BF7" w:rsidRDefault="00952EC0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  <w:p w:rsidR="00411900" w:rsidRPr="007B5C41" w:rsidRDefault="00411900" w:rsidP="007B5C41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7B5C41" w:rsidRDefault="007B5C41" w:rsidP="00F86FB5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Data Tingkat </w:t>
            </w:r>
            <w:r w:rsidRPr="007B5C41">
              <w:rPr>
                <w:rFonts w:ascii="Times New Roman" w:hAnsi="Times New Roman" w:cs="Times New Roman"/>
                <w:sz w:val="24"/>
                <w:szCs w:val="24"/>
              </w:rPr>
              <w:t>Stres Akademik Siswa</w:t>
            </w:r>
            <w:r w:rsidRPr="007B5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5C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Sebelum dan Setelah </w:t>
            </w:r>
            <w:r w:rsidRPr="007B5C41">
              <w:rPr>
                <w:rFonts w:ascii="Times New Roman" w:hAnsi="Times New Roman" w:cs="Times New Roman"/>
                <w:sz w:val="24"/>
                <w:szCs w:val="24"/>
              </w:rPr>
              <w:t>diberi Perlakuan Konseling Teknik Restrukturisasi Kognitif</w:t>
            </w:r>
          </w:p>
        </w:tc>
        <w:tc>
          <w:tcPr>
            <w:tcW w:w="709" w:type="dxa"/>
            <w:shd w:val="clear" w:color="auto" w:fill="auto"/>
          </w:tcPr>
          <w:p w:rsidR="00411900" w:rsidRPr="00394BF7" w:rsidRDefault="00952EC0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  <w:p w:rsidR="00411900" w:rsidRPr="007B5C41" w:rsidRDefault="00411900" w:rsidP="00F86FB5">
            <w:pPr>
              <w:tabs>
                <w:tab w:val="left" w:pos="459"/>
              </w:tabs>
              <w:ind w:left="175" w:right="-675" w:firstLine="1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11900" w:rsidRPr="00394BF7" w:rsidRDefault="00411900" w:rsidP="00F86FB5">
            <w:pPr>
              <w:tabs>
                <w:tab w:val="left" w:pos="459"/>
              </w:tabs>
              <w:ind w:right="-675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11900" w:rsidRPr="00394BF7" w:rsidTr="00F86FB5">
        <w:tc>
          <w:tcPr>
            <w:cnfStyle w:val="001000000000"/>
            <w:tcW w:w="1134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7B5C41" w:rsidRPr="007B5C41" w:rsidRDefault="007B5C41" w:rsidP="007B5C41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5C41">
              <w:rPr>
                <w:rFonts w:ascii="Times New Roman" w:hAnsi="Times New Roman" w:cs="Times New Roman"/>
                <w:sz w:val="24"/>
                <w:szCs w:val="24"/>
              </w:rPr>
              <w:t>Kecenderungan Umum Penelitian Berdasarkan Kategori Tingkat Stres Akademik Siswa di SMA Negeri 01 Unggulan Kamanre</w:t>
            </w:r>
          </w:p>
        </w:tc>
        <w:tc>
          <w:tcPr>
            <w:tcW w:w="709" w:type="dxa"/>
            <w:shd w:val="clear" w:color="auto" w:fill="auto"/>
          </w:tcPr>
          <w:p w:rsidR="00411900" w:rsidRPr="007B5C41" w:rsidRDefault="00411900" w:rsidP="00F86FB5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7B5C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952E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394BF7" w:rsidRDefault="00CE224C" w:rsidP="00F86FB5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Ringkasan Hasil Penelitian Menggunakan SPSS 16 For Windows</w:t>
            </w:r>
          </w:p>
        </w:tc>
        <w:tc>
          <w:tcPr>
            <w:tcW w:w="709" w:type="dxa"/>
            <w:shd w:val="clear" w:color="auto" w:fill="auto"/>
          </w:tcPr>
          <w:p w:rsidR="00411900" w:rsidRPr="007B5C41" w:rsidRDefault="0008493E" w:rsidP="00CE224C">
            <w:pPr>
              <w:spacing w:line="36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  <w:p w:rsidR="00411900" w:rsidRPr="00394BF7" w:rsidRDefault="00411900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11900" w:rsidRPr="00394BF7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00" w:rsidRPr="00394BF7" w:rsidRDefault="00411900" w:rsidP="00411900">
      <w:pPr>
        <w:rPr>
          <w:rFonts w:ascii="Times New Roman" w:hAnsi="Times New Roman" w:cs="Times New Roman"/>
          <w:b/>
          <w:sz w:val="24"/>
          <w:szCs w:val="24"/>
        </w:rPr>
      </w:pPr>
      <w:r w:rsidRPr="00394B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1900" w:rsidRPr="00394BF7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F7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 w:rsidR="00CE224C" w:rsidRPr="00394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BF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11900" w:rsidRPr="00394BF7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709"/>
      </w:tblGrid>
      <w:tr w:rsidR="00411900" w:rsidRPr="00394BF7" w:rsidTr="00F86FB5">
        <w:trPr>
          <w:cnfStyle w:val="10000000000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CE224C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r w:rsidR="00CE224C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4E7B46" w:rsidP="00F86FB5">
            <w:pPr>
              <w:spacing w:line="480" w:lineRule="auto"/>
              <w:ind w:left="-250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C12F8C" w:rsidRPr="00C12F8C" w:rsidRDefault="00411900" w:rsidP="00C12F8C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r w:rsidR="0056639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56639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C12F8C" w:rsidRDefault="00C12F8C" w:rsidP="00C12F8C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 Teknik Restrukturisasi Kognitif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C12F8C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C12F8C" w:rsidRDefault="00C12F8C" w:rsidP="00C12F8C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Kisi-kisi Angket Penelitian Sebelum Uji Coba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4E7B4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C12F8C" w:rsidRDefault="00C12F8C" w:rsidP="00C12F8C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Angket Penelitian Sebelum Uji Coba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56639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C12F8C" w:rsidP="00C12F8C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Kisi-kisi Angket Penelitian Setelah Uji Coba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C12F8C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C12F8C" w:rsidP="00C12F8C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Angket Penelitian Setelah Uji Cob</w:t>
            </w: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411900" w:rsidRPr="00C12F8C" w:rsidRDefault="00C12F8C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C12F8C" w:rsidP="006A568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Jawaban Angket Uji Coba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6A568A" w:rsidRDefault="006A568A" w:rsidP="006A568A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Skor Jawaban Angket </w:t>
            </w:r>
            <w:r w:rsidRPr="00BE555C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6A568A" w:rsidRDefault="006A568A" w:rsidP="006A568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Skor Jawaban Angket Posttest</w:t>
            </w:r>
          </w:p>
        </w:tc>
        <w:tc>
          <w:tcPr>
            <w:tcW w:w="709" w:type="dxa"/>
            <w:shd w:val="clear" w:color="auto" w:fill="auto"/>
          </w:tcPr>
          <w:p w:rsidR="00411900" w:rsidRPr="0008493E" w:rsidRDefault="0008493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Data Hasil Observasi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Hasil Analisis Observasi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Hasil Analisis Uji Lapangan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Hasil Analisis Statistik Deskripstif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4E7B4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Uji </w:t>
            </w:r>
            <w:r w:rsidRPr="00BE555C">
              <w:rPr>
                <w:rFonts w:ascii="Times New Roman" w:hAnsi="Times New Roman" w:cs="Times New Roman"/>
                <w:i/>
                <w:sz w:val="24"/>
                <w:szCs w:val="24"/>
              </w:rPr>
              <w:t>Wilcoxon Signed Rank Test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A37CB5" w:rsidP="00A37C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6A568A" w:rsidRDefault="006A568A" w:rsidP="006A568A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Lembar Evaluasi Diri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568A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6A568A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Dokumentasi Kegiatan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6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6A354E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6A354E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6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6A354E" w:rsidRPr="00394BF7" w:rsidTr="00F86FB5">
        <w:tc>
          <w:tcPr>
            <w:cnfStyle w:val="001000000000"/>
            <w:tcW w:w="851" w:type="dxa"/>
            <w:shd w:val="clear" w:color="auto" w:fill="auto"/>
          </w:tcPr>
          <w:p w:rsidR="006A354E" w:rsidRPr="00394BF7" w:rsidRDefault="006A354E" w:rsidP="006A354E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A354E" w:rsidRPr="00394BF7" w:rsidRDefault="006A354E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  <w:shd w:val="clear" w:color="auto" w:fill="auto"/>
          </w:tcPr>
          <w:p w:rsidR="006A354E" w:rsidRPr="006A568A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6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P2T BKPMD SUL-SEL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6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411900" w:rsidRPr="00394BF7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6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11900" w:rsidRPr="00394BF7" w:rsidTr="00F86FB5">
        <w:tc>
          <w:tcPr>
            <w:cnfStyle w:val="001000000000"/>
            <w:tcW w:w="851" w:type="dxa"/>
            <w:shd w:val="clear" w:color="auto" w:fill="auto"/>
          </w:tcPr>
          <w:p w:rsidR="00411900" w:rsidRPr="00394BF7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4BF7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r w:rsidR="006A354E" w:rsidRPr="003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</w:p>
        </w:tc>
        <w:tc>
          <w:tcPr>
            <w:tcW w:w="709" w:type="dxa"/>
            <w:shd w:val="clear" w:color="auto" w:fill="auto"/>
          </w:tcPr>
          <w:p w:rsidR="00411900" w:rsidRPr="006A568A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9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E5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411900" w:rsidRPr="00394BF7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00" w:rsidRPr="00394BF7" w:rsidRDefault="00411900" w:rsidP="00411900">
      <w:bookmarkStart w:id="0" w:name="_GoBack"/>
      <w:bookmarkEnd w:id="0"/>
    </w:p>
    <w:p w:rsidR="00FD247C" w:rsidRPr="00394BF7" w:rsidRDefault="00FD247C"/>
    <w:sectPr w:rsidR="00FD247C" w:rsidRPr="00394BF7" w:rsidSect="001820E6">
      <w:footerReference w:type="default" r:id="rId7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36" w:rsidRDefault="00732236" w:rsidP="00411900">
      <w:pPr>
        <w:spacing w:after="0" w:line="240" w:lineRule="auto"/>
      </w:pPr>
      <w:r>
        <w:separator/>
      </w:r>
    </w:p>
  </w:endnote>
  <w:endnote w:type="continuationSeparator" w:id="1">
    <w:p w:rsidR="00732236" w:rsidRDefault="00732236" w:rsidP="0041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42"/>
      <w:docPartObj>
        <w:docPartGallery w:val="Page Numbers (Bottom of Page)"/>
        <w:docPartUnique/>
      </w:docPartObj>
    </w:sdtPr>
    <w:sdtContent>
      <w:p w:rsidR="00F86FB5" w:rsidRDefault="006A6300">
        <w:pPr>
          <w:pStyle w:val="Footer"/>
          <w:jc w:val="center"/>
        </w:pPr>
        <w:fldSimple w:instr=" PAGE   \* MERGEFORMAT ">
          <w:r w:rsidR="00BE555C">
            <w:rPr>
              <w:noProof/>
            </w:rPr>
            <w:t>xvii</w:t>
          </w:r>
        </w:fldSimple>
      </w:p>
    </w:sdtContent>
  </w:sdt>
  <w:p w:rsidR="00F86FB5" w:rsidRPr="005D768B" w:rsidRDefault="00F86FB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36" w:rsidRDefault="00732236" w:rsidP="00411900">
      <w:pPr>
        <w:spacing w:after="0" w:line="240" w:lineRule="auto"/>
      </w:pPr>
      <w:r>
        <w:separator/>
      </w:r>
    </w:p>
  </w:footnote>
  <w:footnote w:type="continuationSeparator" w:id="1">
    <w:p w:rsidR="00732236" w:rsidRDefault="00732236" w:rsidP="0041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F5E"/>
    <w:multiLevelType w:val="hybridMultilevel"/>
    <w:tmpl w:val="C876CA14"/>
    <w:lvl w:ilvl="0" w:tplc="D674A99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8A67C01"/>
    <w:multiLevelType w:val="hybridMultilevel"/>
    <w:tmpl w:val="82989852"/>
    <w:lvl w:ilvl="0" w:tplc="22F4639A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534566D"/>
    <w:multiLevelType w:val="hybridMultilevel"/>
    <w:tmpl w:val="056089A4"/>
    <w:lvl w:ilvl="0" w:tplc="D20CD3BA">
      <w:start w:val="1"/>
      <w:numFmt w:val="decimal"/>
      <w:lvlText w:val="%1."/>
      <w:lvlJc w:val="left"/>
      <w:pPr>
        <w:ind w:left="9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8454702"/>
    <w:multiLevelType w:val="hybridMultilevel"/>
    <w:tmpl w:val="4C2226DA"/>
    <w:lvl w:ilvl="0" w:tplc="7328578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900"/>
    <w:rsid w:val="0008493E"/>
    <w:rsid w:val="000B3C81"/>
    <w:rsid w:val="00111556"/>
    <w:rsid w:val="001213D3"/>
    <w:rsid w:val="00143D1A"/>
    <w:rsid w:val="0016001D"/>
    <w:rsid w:val="001716F7"/>
    <w:rsid w:val="001820E6"/>
    <w:rsid w:val="00191624"/>
    <w:rsid w:val="001970F2"/>
    <w:rsid w:val="00226533"/>
    <w:rsid w:val="0023595F"/>
    <w:rsid w:val="002453B0"/>
    <w:rsid w:val="002B4248"/>
    <w:rsid w:val="002B5D19"/>
    <w:rsid w:val="002F4C89"/>
    <w:rsid w:val="00301EF4"/>
    <w:rsid w:val="00322707"/>
    <w:rsid w:val="003930E7"/>
    <w:rsid w:val="00394BF7"/>
    <w:rsid w:val="003F10A5"/>
    <w:rsid w:val="00411900"/>
    <w:rsid w:val="00447341"/>
    <w:rsid w:val="004B16FB"/>
    <w:rsid w:val="004E7B46"/>
    <w:rsid w:val="0056482C"/>
    <w:rsid w:val="0056639E"/>
    <w:rsid w:val="00570EFE"/>
    <w:rsid w:val="005E41AE"/>
    <w:rsid w:val="005F1BC4"/>
    <w:rsid w:val="006A354E"/>
    <w:rsid w:val="006A568A"/>
    <w:rsid w:val="006A6300"/>
    <w:rsid w:val="006E628A"/>
    <w:rsid w:val="007163F5"/>
    <w:rsid w:val="00732236"/>
    <w:rsid w:val="00736E36"/>
    <w:rsid w:val="007553EF"/>
    <w:rsid w:val="00784B2C"/>
    <w:rsid w:val="007914D9"/>
    <w:rsid w:val="007920DA"/>
    <w:rsid w:val="007A2A58"/>
    <w:rsid w:val="007B4001"/>
    <w:rsid w:val="007B5C41"/>
    <w:rsid w:val="007F072F"/>
    <w:rsid w:val="00857CDA"/>
    <w:rsid w:val="00860757"/>
    <w:rsid w:val="00881FB7"/>
    <w:rsid w:val="008A0EAA"/>
    <w:rsid w:val="00902E2F"/>
    <w:rsid w:val="00952EC0"/>
    <w:rsid w:val="009558BF"/>
    <w:rsid w:val="009E2D56"/>
    <w:rsid w:val="00A144EB"/>
    <w:rsid w:val="00A30166"/>
    <w:rsid w:val="00A37CB5"/>
    <w:rsid w:val="00A41DB3"/>
    <w:rsid w:val="00A4246D"/>
    <w:rsid w:val="00A63826"/>
    <w:rsid w:val="00A6563D"/>
    <w:rsid w:val="00A90D9F"/>
    <w:rsid w:val="00A92B43"/>
    <w:rsid w:val="00B11A56"/>
    <w:rsid w:val="00B20896"/>
    <w:rsid w:val="00B3072D"/>
    <w:rsid w:val="00B7119A"/>
    <w:rsid w:val="00B85278"/>
    <w:rsid w:val="00B921DA"/>
    <w:rsid w:val="00BE555C"/>
    <w:rsid w:val="00C00D3C"/>
    <w:rsid w:val="00C02F0E"/>
    <w:rsid w:val="00C12F8C"/>
    <w:rsid w:val="00C45CD8"/>
    <w:rsid w:val="00C562BD"/>
    <w:rsid w:val="00CA568B"/>
    <w:rsid w:val="00CE224C"/>
    <w:rsid w:val="00CE2F6B"/>
    <w:rsid w:val="00D022EA"/>
    <w:rsid w:val="00D37E47"/>
    <w:rsid w:val="00DA11A5"/>
    <w:rsid w:val="00E11790"/>
    <w:rsid w:val="00E14131"/>
    <w:rsid w:val="00E62294"/>
    <w:rsid w:val="00EA24A9"/>
    <w:rsid w:val="00EE05D4"/>
    <w:rsid w:val="00F60F7B"/>
    <w:rsid w:val="00F6422B"/>
    <w:rsid w:val="00F86FB5"/>
    <w:rsid w:val="00F91D2A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119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1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00"/>
  </w:style>
  <w:style w:type="paragraph" w:styleId="ListParagraph">
    <w:name w:val="List Paragraph"/>
    <w:basedOn w:val="Normal"/>
    <w:uiPriority w:val="34"/>
    <w:qFormat/>
    <w:rsid w:val="00411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16</cp:revision>
  <cp:lastPrinted>2016-07-11T13:35:00Z</cp:lastPrinted>
  <dcterms:created xsi:type="dcterms:W3CDTF">2016-05-07T04:42:00Z</dcterms:created>
  <dcterms:modified xsi:type="dcterms:W3CDTF">2016-07-20T01:42:00Z</dcterms:modified>
</cp:coreProperties>
</file>