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66" w:rsidRPr="002B43B4" w:rsidRDefault="00D43589" w:rsidP="001F6567">
      <w:pPr>
        <w:spacing w:after="0"/>
        <w:rPr>
          <w:rFonts w:ascii="Times New Roman" w:hAnsi="Times New Roman"/>
          <w:sz w:val="24"/>
          <w:szCs w:val="24"/>
        </w:rPr>
      </w:pPr>
      <w:r w:rsidRPr="002B43B4">
        <w:rPr>
          <w:rFonts w:ascii="Times New Roman" w:hAnsi="Times New Roman"/>
          <w:b/>
          <w:sz w:val="24"/>
          <w:szCs w:val="24"/>
        </w:rPr>
        <w:t>DAFTAR PUSTAKA</w:t>
      </w:r>
    </w:p>
    <w:p w:rsidR="00A1555E" w:rsidRPr="002B43B4" w:rsidRDefault="00D362DA" w:rsidP="002B43B4">
      <w:p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2B43B4">
        <w:rPr>
          <w:rFonts w:ascii="Times New Roman" w:eastAsia="Times New Roman" w:hAnsi="Times New Roman"/>
          <w:sz w:val="24"/>
          <w:szCs w:val="24"/>
        </w:rPr>
        <w:t>Conger, J.J. 1991</w:t>
      </w:r>
      <w:r w:rsidR="00A1555E" w:rsidRPr="002B43B4">
        <w:rPr>
          <w:rFonts w:ascii="Times New Roman" w:eastAsia="Times New Roman" w:hAnsi="Times New Roman"/>
          <w:sz w:val="24"/>
          <w:szCs w:val="24"/>
        </w:rPr>
        <w:t xml:space="preserve">. </w:t>
      </w:r>
      <w:r w:rsidR="00A1555E" w:rsidRPr="002B43B4">
        <w:rPr>
          <w:rFonts w:ascii="Times New Roman" w:eastAsia="Times New Roman" w:hAnsi="Times New Roman"/>
          <w:i/>
          <w:sz w:val="24"/>
          <w:szCs w:val="24"/>
        </w:rPr>
        <w:t>Adolescence and youth (4th ed)</w:t>
      </w:r>
      <w:r w:rsidR="00A1555E" w:rsidRPr="002B43B4">
        <w:rPr>
          <w:rFonts w:ascii="Times New Roman" w:eastAsia="Times New Roman" w:hAnsi="Times New Roman"/>
          <w:sz w:val="24"/>
          <w:szCs w:val="24"/>
        </w:rPr>
        <w:t>. New York: Harper Collins</w:t>
      </w:r>
    </w:p>
    <w:p w:rsidR="00841B82" w:rsidRDefault="001D7D95" w:rsidP="002B43B4">
      <w:pPr>
        <w:pStyle w:val="FootnoteText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B43B4">
        <w:rPr>
          <w:rFonts w:ascii="Times New Roman" w:hAnsi="Times New Roman" w:cs="Times New Roman"/>
          <w:sz w:val="24"/>
          <w:szCs w:val="24"/>
        </w:rPr>
        <w:t xml:space="preserve">Daradjat, </w:t>
      </w:r>
      <w:r w:rsidR="000F295F" w:rsidRPr="002B43B4">
        <w:rPr>
          <w:rFonts w:ascii="Times New Roman" w:hAnsi="Times New Roman" w:cs="Times New Roman"/>
          <w:sz w:val="24"/>
          <w:szCs w:val="24"/>
        </w:rPr>
        <w:t>Z</w:t>
      </w:r>
      <w:r w:rsidR="0074194D">
        <w:rPr>
          <w:rFonts w:ascii="Times New Roman" w:hAnsi="Times New Roman" w:cs="Times New Roman"/>
          <w:sz w:val="24"/>
          <w:szCs w:val="24"/>
        </w:rPr>
        <w:t>. 2010</w:t>
      </w:r>
      <w:r w:rsidR="00C823A2" w:rsidRPr="002B43B4">
        <w:rPr>
          <w:rFonts w:ascii="Times New Roman" w:hAnsi="Times New Roman" w:cs="Times New Roman"/>
          <w:sz w:val="24"/>
          <w:szCs w:val="24"/>
        </w:rPr>
        <w:t xml:space="preserve">. </w:t>
      </w:r>
      <w:r w:rsidR="00C823A2" w:rsidRPr="002B43B4">
        <w:rPr>
          <w:rFonts w:ascii="Times New Roman" w:hAnsi="Times New Roman" w:cs="Times New Roman"/>
          <w:i/>
          <w:sz w:val="24"/>
          <w:szCs w:val="24"/>
        </w:rPr>
        <w:t>Ilmu Jiwa Agama</w:t>
      </w:r>
      <w:r w:rsidR="000D1D61">
        <w:rPr>
          <w:rFonts w:ascii="Times New Roman" w:hAnsi="Times New Roman" w:cs="Times New Roman"/>
          <w:sz w:val="24"/>
          <w:szCs w:val="24"/>
        </w:rPr>
        <w:t xml:space="preserve">. Jakarta: </w:t>
      </w:r>
      <w:r w:rsidR="00C823A2" w:rsidRPr="002B43B4">
        <w:rPr>
          <w:rFonts w:ascii="Times New Roman" w:hAnsi="Times New Roman" w:cs="Times New Roman"/>
          <w:sz w:val="24"/>
          <w:szCs w:val="24"/>
        </w:rPr>
        <w:t>Bulan bintang</w:t>
      </w:r>
    </w:p>
    <w:p w:rsidR="00CA5631" w:rsidRPr="002B43B4" w:rsidRDefault="00CA5631" w:rsidP="00CA5631">
      <w:pPr>
        <w:pStyle w:val="FootnoteText"/>
        <w:spacing w:after="20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Djajasudarma, F. 2006. </w:t>
      </w:r>
      <w:r w:rsidRPr="00CA5631">
        <w:rPr>
          <w:rFonts w:ascii="Times New Roman" w:hAnsi="Times New Roman" w:cs="Times New Roman"/>
          <w:i/>
          <w:sz w:val="24"/>
          <w:szCs w:val="24"/>
        </w:rPr>
        <w:t>Metode Linguistik Ancangan Metode Penelitian dan kajian</w:t>
      </w:r>
      <w:r>
        <w:rPr>
          <w:rFonts w:ascii="Times New Roman" w:hAnsi="Times New Roman" w:cs="Times New Roman"/>
          <w:sz w:val="24"/>
          <w:szCs w:val="24"/>
        </w:rPr>
        <w:t>. Jakarta: Refika Aditama</w:t>
      </w:r>
    </w:p>
    <w:p w:rsidR="0066029F" w:rsidRPr="002B43B4" w:rsidRDefault="0066029F" w:rsidP="002B43B4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B43B4">
        <w:rPr>
          <w:rFonts w:ascii="Times New Roman" w:hAnsi="Times New Roman" w:cs="Times New Roman"/>
          <w:sz w:val="24"/>
          <w:szCs w:val="24"/>
        </w:rPr>
        <w:t xml:space="preserve">Emiati. (2013). </w:t>
      </w:r>
      <w:r w:rsidRPr="002B43B4">
        <w:rPr>
          <w:rFonts w:ascii="Times New Roman" w:hAnsi="Times New Roman" w:cs="Times New Roman"/>
          <w:i/>
          <w:sz w:val="24"/>
          <w:szCs w:val="24"/>
        </w:rPr>
        <w:t>Strategi Internalisasi</w:t>
      </w:r>
      <w:r w:rsidR="001C0E7B" w:rsidRPr="002B43B4">
        <w:rPr>
          <w:rFonts w:ascii="Times New Roman" w:hAnsi="Times New Roman" w:cs="Times New Roman"/>
          <w:i/>
          <w:sz w:val="24"/>
          <w:szCs w:val="24"/>
        </w:rPr>
        <w:t xml:space="preserve"> Nilai-Nilai Moral Keagamaan dalam Proses Pembelajaran</w:t>
      </w:r>
      <w:r w:rsidRPr="002B43B4">
        <w:rPr>
          <w:rFonts w:ascii="Times New Roman" w:hAnsi="Times New Roman" w:cs="Times New Roman"/>
          <w:sz w:val="24"/>
          <w:szCs w:val="24"/>
        </w:rPr>
        <w:t>. (PDF); Vol. 2 No. 2</w:t>
      </w:r>
      <w:r w:rsidR="001C0E7B" w:rsidRPr="002B43B4">
        <w:rPr>
          <w:rFonts w:ascii="Times New Roman" w:hAnsi="Times New Roman" w:cs="Times New Roman"/>
          <w:sz w:val="24"/>
          <w:szCs w:val="24"/>
        </w:rPr>
        <w:t xml:space="preserve"> (diakses mei 2015)</w:t>
      </w:r>
    </w:p>
    <w:p w:rsidR="00841B82" w:rsidRPr="002B43B4" w:rsidRDefault="00841B82" w:rsidP="002B43B4">
      <w:pPr>
        <w:pStyle w:val="FootnoteText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1C0E7B" w:rsidRPr="002B43B4" w:rsidRDefault="000F295F" w:rsidP="002B43B4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B43B4">
        <w:rPr>
          <w:rFonts w:ascii="Times New Roman" w:hAnsi="Times New Roman" w:cs="Times New Roman"/>
          <w:sz w:val="24"/>
          <w:szCs w:val="24"/>
        </w:rPr>
        <w:t>Fatimah, E</w:t>
      </w:r>
      <w:r w:rsidR="00D362DA" w:rsidRPr="002B43B4">
        <w:rPr>
          <w:rFonts w:ascii="Times New Roman" w:hAnsi="Times New Roman" w:cs="Times New Roman"/>
          <w:sz w:val="24"/>
          <w:szCs w:val="24"/>
        </w:rPr>
        <w:t xml:space="preserve">. 2006. </w:t>
      </w:r>
      <w:r w:rsidR="00D362DA" w:rsidRPr="002B43B4">
        <w:rPr>
          <w:rFonts w:ascii="Times New Roman" w:hAnsi="Times New Roman" w:cs="Times New Roman"/>
          <w:i/>
          <w:sz w:val="24"/>
          <w:szCs w:val="24"/>
        </w:rPr>
        <w:t xml:space="preserve">Psikologi Perkembangan (Perkembangan Peserta Didik). </w:t>
      </w:r>
      <w:r w:rsidR="00D362DA" w:rsidRPr="002B43B4">
        <w:rPr>
          <w:rFonts w:ascii="Times New Roman" w:hAnsi="Times New Roman" w:cs="Times New Roman"/>
          <w:sz w:val="24"/>
          <w:szCs w:val="24"/>
        </w:rPr>
        <w:t>Bandung: CV Pustaka Setia</w:t>
      </w:r>
    </w:p>
    <w:p w:rsidR="00841B82" w:rsidRPr="002B43B4" w:rsidRDefault="00841B82" w:rsidP="002B43B4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9C7A3B" w:rsidRDefault="009C7A3B" w:rsidP="002B43B4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Gunarsa, D. S. 2004. </w:t>
      </w:r>
      <w:r w:rsidRPr="009C7A3B">
        <w:rPr>
          <w:rFonts w:ascii="Times New Roman" w:hAnsi="Times New Roman" w:cs="Times New Roman"/>
          <w:i/>
          <w:sz w:val="24"/>
          <w:szCs w:val="24"/>
        </w:rPr>
        <w:t>Psikologi Perkembangan Anak dan Remaja</w:t>
      </w:r>
      <w:r>
        <w:rPr>
          <w:rFonts w:ascii="Times New Roman" w:hAnsi="Times New Roman" w:cs="Times New Roman"/>
          <w:sz w:val="24"/>
          <w:szCs w:val="24"/>
        </w:rPr>
        <w:t>. Jakarta: Gunung Mulia</w:t>
      </w:r>
    </w:p>
    <w:p w:rsidR="009C7A3B" w:rsidRDefault="009C7A3B" w:rsidP="002B43B4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6F5967" w:rsidRPr="002B43B4" w:rsidRDefault="000F295F" w:rsidP="002B43B4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B43B4">
        <w:rPr>
          <w:rFonts w:ascii="Times New Roman" w:hAnsi="Times New Roman" w:cs="Times New Roman"/>
          <w:sz w:val="24"/>
          <w:szCs w:val="24"/>
        </w:rPr>
        <w:t>Hadhiri, C</w:t>
      </w:r>
      <w:r w:rsidR="006F5967" w:rsidRPr="002B43B4">
        <w:rPr>
          <w:rFonts w:ascii="Times New Roman" w:hAnsi="Times New Roman" w:cs="Times New Roman"/>
          <w:sz w:val="24"/>
          <w:szCs w:val="24"/>
        </w:rPr>
        <w:t xml:space="preserve">. 2015. </w:t>
      </w:r>
      <w:r w:rsidR="006F5967" w:rsidRPr="002B43B4">
        <w:rPr>
          <w:rFonts w:ascii="Times New Roman" w:hAnsi="Times New Roman" w:cs="Times New Roman"/>
          <w:i/>
          <w:sz w:val="24"/>
          <w:szCs w:val="24"/>
        </w:rPr>
        <w:t>Akhlak &amp; Adab islami</w:t>
      </w:r>
      <w:r w:rsidR="006F5967" w:rsidRPr="002B43B4">
        <w:rPr>
          <w:rFonts w:ascii="Times New Roman" w:hAnsi="Times New Roman" w:cs="Times New Roman"/>
          <w:sz w:val="24"/>
          <w:szCs w:val="24"/>
        </w:rPr>
        <w:t>. Jakarta: Qibla</w:t>
      </w:r>
    </w:p>
    <w:p w:rsidR="00841B82" w:rsidRPr="002B43B4" w:rsidRDefault="00841B82" w:rsidP="002B43B4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BC147C" w:rsidRDefault="00CA425D" w:rsidP="00BC147C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Hart, M. 2005</w:t>
      </w:r>
      <w:r w:rsidR="00632E7E" w:rsidRPr="002B43B4">
        <w:rPr>
          <w:rFonts w:ascii="Times New Roman" w:hAnsi="Times New Roman" w:cs="Times New Roman"/>
          <w:sz w:val="24"/>
          <w:szCs w:val="24"/>
        </w:rPr>
        <w:t xml:space="preserve">. </w:t>
      </w:r>
      <w:r w:rsidR="00632E7E" w:rsidRPr="002B43B4">
        <w:rPr>
          <w:rFonts w:ascii="Times New Roman" w:hAnsi="Times New Roman" w:cs="Times New Roman"/>
          <w:i/>
          <w:sz w:val="24"/>
          <w:szCs w:val="24"/>
        </w:rPr>
        <w:t>100 Tokoh Paling Berpengaruh.</w:t>
      </w:r>
      <w:r w:rsidR="00632E7E" w:rsidRPr="002B43B4">
        <w:rPr>
          <w:rFonts w:ascii="Times New Roman" w:hAnsi="Times New Roman" w:cs="Times New Roman"/>
          <w:sz w:val="24"/>
          <w:szCs w:val="24"/>
        </w:rPr>
        <w:t xml:space="preserve"> </w:t>
      </w:r>
      <w:r w:rsidR="00F13126">
        <w:rPr>
          <w:rFonts w:ascii="Times New Roman" w:hAnsi="Times New Roman" w:cs="Times New Roman"/>
          <w:sz w:val="24"/>
          <w:szCs w:val="24"/>
        </w:rPr>
        <w:t>Jakarta</w:t>
      </w:r>
      <w:r w:rsidR="00632E7E" w:rsidRPr="002B43B4">
        <w:rPr>
          <w:rFonts w:ascii="Times New Roman" w:hAnsi="Times New Roman" w:cs="Times New Roman"/>
          <w:sz w:val="24"/>
          <w:szCs w:val="24"/>
        </w:rPr>
        <w:t>:PT. Dunia Pustaka Jaya</w:t>
      </w:r>
    </w:p>
    <w:p w:rsidR="00BC147C" w:rsidRDefault="00BC147C" w:rsidP="00BC147C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BC147C" w:rsidRPr="002B43B4" w:rsidRDefault="00BC147C" w:rsidP="00BC147C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Hawadi. 2001. Psikologi Perkembangan Anak. Jakarta: PT. Gramedia Widiasarana Indonesia</w:t>
      </w:r>
    </w:p>
    <w:p w:rsidR="00BC147C" w:rsidRDefault="00BC147C" w:rsidP="002B43B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13EB0" w:rsidRPr="002B43B4" w:rsidRDefault="000F295F" w:rsidP="002B43B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2B43B4">
        <w:rPr>
          <w:rFonts w:ascii="Times New Roman" w:hAnsi="Times New Roman" w:cs="Times New Roman"/>
          <w:sz w:val="24"/>
          <w:szCs w:val="24"/>
        </w:rPr>
        <w:t>Hurlock, E</w:t>
      </w:r>
      <w:r w:rsidR="00613EB0" w:rsidRPr="002B43B4">
        <w:rPr>
          <w:rFonts w:ascii="Times New Roman" w:hAnsi="Times New Roman" w:cs="Times New Roman"/>
          <w:sz w:val="24"/>
          <w:szCs w:val="24"/>
        </w:rPr>
        <w:t xml:space="preserve">. 1978. </w:t>
      </w:r>
      <w:r w:rsidR="00613EB0" w:rsidRPr="002B43B4">
        <w:rPr>
          <w:rFonts w:ascii="Times New Roman" w:hAnsi="Times New Roman" w:cs="Times New Roman"/>
          <w:i/>
          <w:sz w:val="24"/>
          <w:szCs w:val="24"/>
        </w:rPr>
        <w:t>Perkembangan anak</w:t>
      </w:r>
      <w:r w:rsidR="001F1551" w:rsidRPr="002B43B4">
        <w:rPr>
          <w:rFonts w:ascii="Times New Roman" w:hAnsi="Times New Roman" w:cs="Times New Roman"/>
          <w:sz w:val="24"/>
          <w:szCs w:val="24"/>
        </w:rPr>
        <w:t xml:space="preserve"> </w:t>
      </w:r>
      <w:r w:rsidR="005D6FDA" w:rsidRPr="002B43B4">
        <w:rPr>
          <w:rFonts w:ascii="Times New Roman" w:hAnsi="Times New Roman" w:cs="Times New Roman"/>
          <w:i/>
          <w:sz w:val="24"/>
          <w:szCs w:val="24"/>
        </w:rPr>
        <w:t>Jilid 2</w:t>
      </w:r>
      <w:r w:rsidR="00613EB0" w:rsidRPr="002B43B4">
        <w:rPr>
          <w:rFonts w:ascii="Times New Roman" w:hAnsi="Times New Roman" w:cs="Times New Roman"/>
          <w:sz w:val="24"/>
          <w:szCs w:val="24"/>
        </w:rPr>
        <w:t xml:space="preserve">. </w:t>
      </w:r>
      <w:r w:rsidR="001D7D95" w:rsidRPr="002B43B4">
        <w:rPr>
          <w:rFonts w:ascii="Times New Roman" w:hAnsi="Times New Roman" w:cs="Times New Roman"/>
          <w:sz w:val="24"/>
          <w:szCs w:val="24"/>
        </w:rPr>
        <w:t>Jakarta</w:t>
      </w:r>
      <w:r w:rsidR="00613EB0" w:rsidRPr="002B43B4">
        <w:rPr>
          <w:rFonts w:ascii="Times New Roman" w:hAnsi="Times New Roman" w:cs="Times New Roman"/>
          <w:sz w:val="24"/>
          <w:szCs w:val="24"/>
        </w:rPr>
        <w:t xml:space="preserve">: </w:t>
      </w:r>
      <w:r w:rsidR="001F1551" w:rsidRPr="002B43B4">
        <w:rPr>
          <w:rFonts w:ascii="Times New Roman" w:hAnsi="Times New Roman" w:cs="Times New Roman"/>
          <w:sz w:val="24"/>
          <w:szCs w:val="24"/>
        </w:rPr>
        <w:t>Erlangga</w:t>
      </w:r>
    </w:p>
    <w:p w:rsidR="00F90C20" w:rsidRPr="002B43B4" w:rsidRDefault="000F295F" w:rsidP="002B43B4">
      <w:pPr>
        <w:spacing w:before="100" w:beforeAutospacing="1" w:after="0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2B43B4">
        <w:rPr>
          <w:rFonts w:ascii="Times New Roman" w:hAnsi="Times New Roman"/>
          <w:sz w:val="24"/>
          <w:szCs w:val="24"/>
        </w:rPr>
        <w:t>Ibda, F</w:t>
      </w:r>
      <w:r w:rsidR="00F90C20" w:rsidRPr="002B43B4">
        <w:rPr>
          <w:rFonts w:ascii="Times New Roman" w:hAnsi="Times New Roman"/>
          <w:sz w:val="24"/>
          <w:szCs w:val="24"/>
        </w:rPr>
        <w:t xml:space="preserve">. 2011. </w:t>
      </w:r>
      <w:r w:rsidR="00F90C20" w:rsidRPr="002B43B4">
        <w:rPr>
          <w:rFonts w:ascii="Times New Roman" w:hAnsi="Times New Roman"/>
          <w:i/>
          <w:sz w:val="24"/>
          <w:szCs w:val="24"/>
        </w:rPr>
        <w:t>Perkembangan Moral pada Anak dan Relevansinya dengan Pendidikan</w:t>
      </w:r>
      <w:r w:rsidR="00F90C20" w:rsidRPr="002B43B4">
        <w:rPr>
          <w:rFonts w:ascii="Times New Roman" w:hAnsi="Times New Roman"/>
          <w:sz w:val="24"/>
          <w:szCs w:val="24"/>
        </w:rPr>
        <w:t>. (PDF). Vol XI No. 2 (diakses april 2015)</w:t>
      </w:r>
    </w:p>
    <w:p w:rsidR="005D6FDA" w:rsidRPr="002B43B4" w:rsidRDefault="006513EA" w:rsidP="002B43B4">
      <w:pPr>
        <w:spacing w:before="100" w:beforeAutospacing="1" w:after="0"/>
        <w:ind w:left="810" w:hanging="8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Asosiasi Bimbingan dan Konseling Indonesia. 2007</w:t>
      </w:r>
      <w:r w:rsidR="005D6FDA" w:rsidRPr="002B43B4">
        <w:rPr>
          <w:rFonts w:ascii="Times New Roman" w:hAnsi="Times New Roman"/>
          <w:sz w:val="24"/>
          <w:szCs w:val="24"/>
        </w:rPr>
        <w:t xml:space="preserve">. </w:t>
      </w:r>
      <w:r w:rsidR="005D6FDA" w:rsidRPr="002B43B4">
        <w:rPr>
          <w:rFonts w:ascii="Times New Roman" w:hAnsi="Times New Roman"/>
          <w:i/>
          <w:sz w:val="24"/>
          <w:szCs w:val="24"/>
        </w:rPr>
        <w:t>Rambu-Rambu Penyelenggaraan Bimbingan dan Konseling dalam jalur Pendidikan Formal</w:t>
      </w:r>
      <w:r w:rsidR="005D6FDA" w:rsidRPr="002B43B4">
        <w:rPr>
          <w:rFonts w:ascii="Times New Roman" w:hAnsi="Times New Roman"/>
          <w:sz w:val="24"/>
          <w:szCs w:val="24"/>
        </w:rPr>
        <w:t>. Jakarta: Departemen Pendidikan Nasional</w:t>
      </w:r>
    </w:p>
    <w:p w:rsidR="00A1555E" w:rsidRPr="002B43B4" w:rsidRDefault="00D43589" w:rsidP="002B43B4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B43B4">
        <w:rPr>
          <w:rFonts w:ascii="Times New Roman" w:hAnsi="Times New Roman"/>
          <w:sz w:val="24"/>
          <w:szCs w:val="24"/>
        </w:rPr>
        <w:t xml:space="preserve">Kohlberg.1995. </w:t>
      </w:r>
      <w:r w:rsidRPr="002B43B4">
        <w:rPr>
          <w:rFonts w:ascii="Times New Roman" w:hAnsi="Times New Roman"/>
          <w:i/>
          <w:sz w:val="24"/>
          <w:szCs w:val="24"/>
        </w:rPr>
        <w:t>Tahap-Tahap Perkembangan Moral</w:t>
      </w:r>
      <w:r w:rsidRPr="002B43B4">
        <w:rPr>
          <w:rFonts w:ascii="Times New Roman" w:hAnsi="Times New Roman"/>
          <w:sz w:val="24"/>
          <w:szCs w:val="24"/>
        </w:rPr>
        <w:t>.</w:t>
      </w:r>
      <w:r w:rsidR="004565DA" w:rsidRPr="002B43B4">
        <w:rPr>
          <w:rFonts w:ascii="Times New Roman" w:hAnsi="Times New Roman"/>
          <w:sz w:val="24"/>
          <w:szCs w:val="24"/>
        </w:rPr>
        <w:t xml:space="preserve"> </w:t>
      </w:r>
      <w:r w:rsidR="00E72E62" w:rsidRPr="002B43B4">
        <w:rPr>
          <w:rFonts w:ascii="Times New Roman" w:hAnsi="Times New Roman"/>
          <w:sz w:val="24"/>
          <w:szCs w:val="24"/>
        </w:rPr>
        <w:t xml:space="preserve">Yogyakarta: </w:t>
      </w:r>
      <w:r w:rsidRPr="002B43B4">
        <w:rPr>
          <w:rFonts w:ascii="Times New Roman" w:hAnsi="Times New Roman"/>
          <w:sz w:val="24"/>
          <w:szCs w:val="24"/>
        </w:rPr>
        <w:t>Kanisius</w:t>
      </w:r>
    </w:p>
    <w:p w:rsidR="00841B82" w:rsidRPr="002B43B4" w:rsidRDefault="002A6161" w:rsidP="002B43B4">
      <w:pPr>
        <w:spacing w:before="100" w:beforeAutospacing="1" w:after="0"/>
        <w:ind w:left="900" w:hanging="900"/>
        <w:jc w:val="both"/>
        <w:rPr>
          <w:rFonts w:ascii="Times New Roman" w:eastAsia="Times New Roman" w:hAnsi="Times New Roman"/>
          <w:sz w:val="24"/>
          <w:szCs w:val="24"/>
        </w:rPr>
      </w:pPr>
      <w:r w:rsidRPr="002B43B4">
        <w:rPr>
          <w:rFonts w:ascii="Times New Roman" w:eastAsia="Times New Roman" w:hAnsi="Times New Roman"/>
          <w:sz w:val="24"/>
          <w:szCs w:val="24"/>
        </w:rPr>
        <w:t>Marom, B</w:t>
      </w:r>
      <w:r w:rsidR="00841B82" w:rsidRPr="002B43B4">
        <w:rPr>
          <w:rFonts w:ascii="Times New Roman" w:eastAsia="Times New Roman" w:hAnsi="Times New Roman"/>
          <w:sz w:val="24"/>
          <w:szCs w:val="24"/>
        </w:rPr>
        <w:t xml:space="preserve">. (1993). </w:t>
      </w:r>
      <w:r w:rsidR="00841B82" w:rsidRPr="002B43B4">
        <w:rPr>
          <w:rFonts w:ascii="Times New Roman" w:eastAsia="Times New Roman" w:hAnsi="Times New Roman"/>
          <w:i/>
          <w:sz w:val="24"/>
          <w:szCs w:val="24"/>
        </w:rPr>
        <w:t>Perceived consequences of risky behaviors: Adults and adolescents. Journal of Developmental Psychology</w:t>
      </w:r>
      <w:r w:rsidR="00841B82" w:rsidRPr="002B43B4">
        <w:rPr>
          <w:rFonts w:ascii="Times New Roman" w:eastAsia="Times New Roman" w:hAnsi="Times New Roman"/>
          <w:sz w:val="24"/>
          <w:szCs w:val="24"/>
        </w:rPr>
        <w:t>, 29(3), 549-563</w:t>
      </w:r>
    </w:p>
    <w:p w:rsidR="00613EB0" w:rsidRPr="002B43B4" w:rsidRDefault="000C2C34" w:rsidP="002B43B4">
      <w:pPr>
        <w:spacing w:before="100" w:beforeAutospacing="1" w:after="0"/>
        <w:ind w:left="900" w:hanging="900"/>
        <w:jc w:val="both"/>
        <w:rPr>
          <w:rFonts w:ascii="Times New Roman" w:eastAsia="Times New Roman" w:hAnsi="Times New Roman"/>
          <w:sz w:val="24"/>
          <w:szCs w:val="24"/>
        </w:rPr>
      </w:pPr>
      <w:r w:rsidRPr="002B43B4">
        <w:rPr>
          <w:rFonts w:ascii="Times New Roman" w:eastAsia="Times New Roman" w:hAnsi="Times New Roman"/>
          <w:sz w:val="24"/>
          <w:szCs w:val="24"/>
        </w:rPr>
        <w:t xml:space="preserve">Moleong, </w:t>
      </w:r>
      <w:r w:rsidR="00613EB0" w:rsidRPr="002B43B4">
        <w:rPr>
          <w:rFonts w:ascii="Times New Roman" w:eastAsia="Times New Roman" w:hAnsi="Times New Roman"/>
          <w:sz w:val="24"/>
          <w:szCs w:val="24"/>
        </w:rPr>
        <w:t xml:space="preserve">L. J. 2000. </w:t>
      </w:r>
      <w:r w:rsidR="00613EB0" w:rsidRPr="002B43B4">
        <w:rPr>
          <w:rFonts w:ascii="Times New Roman" w:eastAsia="Times New Roman" w:hAnsi="Times New Roman"/>
          <w:i/>
          <w:sz w:val="24"/>
          <w:szCs w:val="24"/>
        </w:rPr>
        <w:t>Metode Penelitian Kualitatif</w:t>
      </w:r>
      <w:r w:rsidR="00613EB0" w:rsidRPr="002B43B4">
        <w:rPr>
          <w:rFonts w:ascii="Times New Roman" w:eastAsia="Times New Roman" w:hAnsi="Times New Roman"/>
          <w:sz w:val="24"/>
          <w:szCs w:val="24"/>
        </w:rPr>
        <w:t xml:space="preserve"> (dialihbahasakan oleh Tjun Surjaman). Bandung: Remaja Rosda Karya</w:t>
      </w:r>
    </w:p>
    <w:p w:rsidR="0096263C" w:rsidRPr="002B43B4" w:rsidRDefault="0096263C" w:rsidP="002B43B4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B43B4">
        <w:rPr>
          <w:rFonts w:ascii="Times New Roman" w:eastAsia="Times New Roman" w:hAnsi="Times New Roman"/>
          <w:sz w:val="24"/>
          <w:szCs w:val="24"/>
        </w:rPr>
        <w:t xml:space="preserve">Mulyono, D. 2004. </w:t>
      </w:r>
      <w:r w:rsidRPr="002B43B4">
        <w:rPr>
          <w:rFonts w:ascii="Times New Roman" w:eastAsia="Times New Roman" w:hAnsi="Times New Roman"/>
          <w:i/>
          <w:sz w:val="24"/>
          <w:szCs w:val="24"/>
        </w:rPr>
        <w:t>Metodologi penelitian Kualitatif</w:t>
      </w:r>
      <w:r w:rsidRPr="002B43B4">
        <w:rPr>
          <w:rFonts w:ascii="Times New Roman" w:eastAsia="Times New Roman" w:hAnsi="Times New Roman"/>
          <w:sz w:val="24"/>
          <w:szCs w:val="24"/>
        </w:rPr>
        <w:t>. Bandung: Remaja Rosda Karya</w:t>
      </w:r>
    </w:p>
    <w:p w:rsidR="006B53AD" w:rsidRPr="002B43B4" w:rsidRDefault="006B53AD" w:rsidP="002B43B4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B43B4">
        <w:rPr>
          <w:rFonts w:ascii="Times New Roman" w:eastAsia="Times New Roman" w:hAnsi="Times New Roman"/>
          <w:sz w:val="24"/>
          <w:szCs w:val="24"/>
        </w:rPr>
        <w:lastRenderedPageBreak/>
        <w:t xml:space="preserve">Nata, A. 2013. </w:t>
      </w:r>
      <w:r w:rsidRPr="002B43B4">
        <w:rPr>
          <w:rFonts w:ascii="Times New Roman" w:eastAsia="Times New Roman" w:hAnsi="Times New Roman"/>
          <w:i/>
          <w:sz w:val="24"/>
          <w:szCs w:val="24"/>
        </w:rPr>
        <w:t xml:space="preserve">Akhlak Tasawuf dan Karakter Mulia. </w:t>
      </w:r>
      <w:r w:rsidRPr="002B43B4">
        <w:rPr>
          <w:rFonts w:ascii="Times New Roman" w:eastAsia="Times New Roman" w:hAnsi="Times New Roman"/>
          <w:sz w:val="24"/>
          <w:szCs w:val="24"/>
        </w:rPr>
        <w:t>Jakarta: Rajawali Pers</w:t>
      </w:r>
    </w:p>
    <w:p w:rsidR="00A1555E" w:rsidRDefault="00A1555E" w:rsidP="002B43B4">
      <w:pPr>
        <w:spacing w:before="100" w:beforeAutospacing="1" w:after="0"/>
        <w:ind w:left="810" w:hanging="810"/>
        <w:jc w:val="both"/>
        <w:rPr>
          <w:rFonts w:ascii="Times New Roman" w:eastAsia="Times New Roman" w:hAnsi="Times New Roman"/>
          <w:sz w:val="24"/>
          <w:szCs w:val="24"/>
        </w:rPr>
      </w:pPr>
      <w:r w:rsidRPr="002B43B4">
        <w:rPr>
          <w:rFonts w:ascii="Times New Roman" w:eastAsia="Times New Roman" w:hAnsi="Times New Roman"/>
          <w:sz w:val="24"/>
          <w:szCs w:val="24"/>
        </w:rPr>
        <w:t>Papalia, D E., O</w:t>
      </w:r>
      <w:r w:rsidR="008D24C0" w:rsidRPr="002B43B4">
        <w:rPr>
          <w:rFonts w:ascii="Times New Roman" w:eastAsia="Times New Roman" w:hAnsi="Times New Roman"/>
          <w:sz w:val="24"/>
          <w:szCs w:val="24"/>
        </w:rPr>
        <w:t>lds, S. W., &amp; Feldman, Ruth D. 2001</w:t>
      </w:r>
      <w:r w:rsidRPr="002B43B4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B43B4">
        <w:rPr>
          <w:rFonts w:ascii="Times New Roman" w:eastAsia="Times New Roman" w:hAnsi="Times New Roman"/>
          <w:i/>
          <w:sz w:val="24"/>
          <w:szCs w:val="24"/>
        </w:rPr>
        <w:t>Human development (8th ed.</w:t>
      </w:r>
      <w:r w:rsidRPr="002B43B4">
        <w:rPr>
          <w:rFonts w:ascii="Times New Roman" w:eastAsia="Times New Roman" w:hAnsi="Times New Roman"/>
          <w:sz w:val="24"/>
          <w:szCs w:val="24"/>
        </w:rPr>
        <w:t>). Boston: McGraw-Hill</w:t>
      </w:r>
    </w:p>
    <w:p w:rsidR="00E565DD" w:rsidRPr="002B43B4" w:rsidRDefault="00E565DD" w:rsidP="002B43B4">
      <w:pPr>
        <w:spacing w:before="100" w:beforeAutospacing="1" w:after="0"/>
        <w:ind w:left="810" w:hanging="8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Sadik, K. 1 Januari 2014. Khilafah: Satu-satunya Harapan. </w:t>
      </w:r>
      <w:r w:rsidRPr="00E565DD">
        <w:rPr>
          <w:rFonts w:ascii="Times New Roman" w:eastAsia="Times New Roman" w:hAnsi="Times New Roman"/>
          <w:i/>
          <w:sz w:val="24"/>
          <w:szCs w:val="24"/>
        </w:rPr>
        <w:t>Al-Wa’ie</w:t>
      </w:r>
      <w:r>
        <w:rPr>
          <w:rFonts w:ascii="Times New Roman" w:eastAsia="Times New Roman" w:hAnsi="Times New Roman"/>
          <w:sz w:val="24"/>
          <w:szCs w:val="24"/>
        </w:rPr>
        <w:t>. Hlm.17</w:t>
      </w:r>
    </w:p>
    <w:p w:rsidR="000F1701" w:rsidRDefault="000F1701" w:rsidP="000F17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1701" w:rsidRPr="002B43B4" w:rsidRDefault="000F1701" w:rsidP="000F17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3B4">
        <w:rPr>
          <w:rFonts w:ascii="Times New Roman" w:hAnsi="Times New Roman"/>
          <w:sz w:val="24"/>
          <w:szCs w:val="24"/>
        </w:rPr>
        <w:t xml:space="preserve">Santrock. J.W. </w:t>
      </w:r>
      <w:r w:rsidR="00A2422B">
        <w:rPr>
          <w:rFonts w:ascii="Times New Roman" w:hAnsi="Times New Roman"/>
          <w:sz w:val="24"/>
          <w:szCs w:val="24"/>
        </w:rPr>
        <w:t>2002</w:t>
      </w:r>
      <w:r w:rsidR="007845BE">
        <w:rPr>
          <w:rFonts w:ascii="Times New Roman" w:hAnsi="Times New Roman"/>
          <w:sz w:val="24"/>
          <w:szCs w:val="24"/>
        </w:rPr>
        <w:t xml:space="preserve">. </w:t>
      </w:r>
      <w:r w:rsidRPr="002B43B4">
        <w:rPr>
          <w:rFonts w:ascii="Times New Roman" w:hAnsi="Times New Roman"/>
          <w:i/>
          <w:sz w:val="24"/>
          <w:szCs w:val="24"/>
        </w:rPr>
        <w:t>Life Span Development.</w:t>
      </w:r>
      <w:r w:rsidRPr="002B43B4">
        <w:rPr>
          <w:rFonts w:ascii="Times New Roman" w:hAnsi="Times New Roman"/>
          <w:sz w:val="24"/>
          <w:szCs w:val="24"/>
        </w:rPr>
        <w:t xml:space="preserve"> </w:t>
      </w:r>
      <w:r w:rsidR="00B53159">
        <w:rPr>
          <w:rFonts w:ascii="Times New Roman" w:hAnsi="Times New Roman"/>
          <w:sz w:val="24"/>
          <w:szCs w:val="24"/>
        </w:rPr>
        <w:t>Jakarta: Erlangga</w:t>
      </w:r>
    </w:p>
    <w:p w:rsidR="00A1555E" w:rsidRPr="002B43B4" w:rsidRDefault="00A1555E" w:rsidP="002B43B4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B43B4">
        <w:rPr>
          <w:rFonts w:ascii="Times New Roman" w:hAnsi="Times New Roman"/>
          <w:sz w:val="24"/>
          <w:szCs w:val="24"/>
        </w:rPr>
        <w:t>Setio</w:t>
      </w:r>
      <w:r w:rsidR="000F295F" w:rsidRPr="002B43B4">
        <w:rPr>
          <w:rFonts w:ascii="Times New Roman" w:hAnsi="Times New Roman"/>
          <w:sz w:val="24"/>
          <w:szCs w:val="24"/>
        </w:rPr>
        <w:t>no, K</w:t>
      </w:r>
      <w:r w:rsidRPr="002B43B4">
        <w:rPr>
          <w:rFonts w:ascii="Times New Roman" w:hAnsi="Times New Roman"/>
          <w:sz w:val="24"/>
          <w:szCs w:val="24"/>
        </w:rPr>
        <w:t xml:space="preserve">. 2009. </w:t>
      </w:r>
      <w:r w:rsidRPr="002B43B4">
        <w:rPr>
          <w:rFonts w:ascii="Times New Roman" w:hAnsi="Times New Roman"/>
          <w:i/>
          <w:sz w:val="24"/>
          <w:szCs w:val="24"/>
        </w:rPr>
        <w:t>Psikologi Perkembangan</w:t>
      </w:r>
      <w:r w:rsidRPr="002B43B4">
        <w:rPr>
          <w:rFonts w:ascii="Times New Roman" w:hAnsi="Times New Roman"/>
          <w:sz w:val="24"/>
          <w:szCs w:val="24"/>
        </w:rPr>
        <w:t>. Bandung: Widya Padjajaran</w:t>
      </w:r>
    </w:p>
    <w:p w:rsidR="00196145" w:rsidRDefault="003060CA" w:rsidP="002B43B4">
      <w:pPr>
        <w:spacing w:before="100" w:beforeAutospacing="1" w:after="0"/>
        <w:ind w:left="810" w:hanging="810"/>
        <w:jc w:val="both"/>
        <w:rPr>
          <w:rFonts w:ascii="Times New Roman" w:eastAsia="Times New Roman" w:hAnsi="Times New Roman"/>
          <w:sz w:val="24"/>
          <w:szCs w:val="24"/>
        </w:rPr>
      </w:pPr>
      <w:r w:rsidRPr="002B43B4">
        <w:rPr>
          <w:rFonts w:ascii="Times New Roman" w:eastAsia="Times New Roman" w:hAnsi="Times New Roman"/>
          <w:sz w:val="24"/>
          <w:szCs w:val="24"/>
        </w:rPr>
        <w:t>Sinring, A</w:t>
      </w:r>
      <w:r w:rsidR="00196145" w:rsidRPr="002B43B4">
        <w:rPr>
          <w:rFonts w:ascii="Times New Roman" w:eastAsia="Times New Roman" w:hAnsi="Times New Roman"/>
          <w:sz w:val="24"/>
          <w:szCs w:val="24"/>
        </w:rPr>
        <w:t xml:space="preserve">, dkk. 2012. </w:t>
      </w:r>
      <w:r w:rsidR="00196145" w:rsidRPr="002B43B4">
        <w:rPr>
          <w:rFonts w:ascii="Times New Roman" w:eastAsia="Times New Roman" w:hAnsi="Times New Roman"/>
          <w:i/>
          <w:sz w:val="24"/>
          <w:szCs w:val="24"/>
        </w:rPr>
        <w:t>Pedoman Penulisan Skripsi Program S-1 Fakultas</w:t>
      </w:r>
      <w:r w:rsidR="005B5977" w:rsidRPr="002B43B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196145" w:rsidRPr="002B43B4">
        <w:rPr>
          <w:rFonts w:ascii="Times New Roman" w:eastAsia="Times New Roman" w:hAnsi="Times New Roman"/>
          <w:i/>
          <w:sz w:val="24"/>
          <w:szCs w:val="24"/>
        </w:rPr>
        <w:t>Ilmu Pendidikan UNM</w:t>
      </w:r>
      <w:r w:rsidR="00196145" w:rsidRPr="002B43B4">
        <w:rPr>
          <w:rFonts w:ascii="Times New Roman" w:eastAsia="Times New Roman" w:hAnsi="Times New Roman"/>
          <w:sz w:val="24"/>
          <w:szCs w:val="24"/>
        </w:rPr>
        <w:t>. Makassar: Fakultas Ilmu Pendidikan UNM</w:t>
      </w:r>
    </w:p>
    <w:p w:rsidR="00384AAD" w:rsidRPr="002B43B4" w:rsidRDefault="00380662" w:rsidP="002B43B4">
      <w:pPr>
        <w:spacing w:before="100" w:beforeAutospacing="1" w:after="0"/>
        <w:ind w:left="810" w:hanging="81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Sugiyono. 2010</w:t>
      </w:r>
      <w:r w:rsidR="00384AAD">
        <w:rPr>
          <w:rFonts w:ascii="Times New Roman" w:eastAsia="Times New Roman" w:hAnsi="Times New Roman"/>
          <w:sz w:val="24"/>
          <w:szCs w:val="24"/>
        </w:rPr>
        <w:t>.</w:t>
      </w:r>
      <w:r w:rsidR="00384AAD" w:rsidRPr="00384AAD">
        <w:rPr>
          <w:rFonts w:ascii="Times New Roman" w:eastAsia="Times New Roman" w:hAnsi="Times New Roman"/>
          <w:i/>
          <w:sz w:val="24"/>
          <w:szCs w:val="24"/>
        </w:rPr>
        <w:t xml:space="preserve"> Metode Penelitian Administrasi</w:t>
      </w:r>
      <w:r w:rsidR="00384AAD">
        <w:rPr>
          <w:rFonts w:ascii="Times New Roman" w:eastAsia="Times New Roman" w:hAnsi="Times New Roman"/>
          <w:sz w:val="24"/>
          <w:szCs w:val="24"/>
        </w:rPr>
        <w:t>. Bandung: Alfabeta</w:t>
      </w:r>
    </w:p>
    <w:p w:rsidR="00A1555E" w:rsidRPr="002B43B4" w:rsidRDefault="00962AB5" w:rsidP="002B43B4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B43B4">
        <w:rPr>
          <w:rFonts w:ascii="Times New Roman" w:eastAsia="Times New Roman" w:hAnsi="Times New Roman"/>
          <w:sz w:val="24"/>
          <w:szCs w:val="24"/>
        </w:rPr>
        <w:t>Sunarto, dkk.</w:t>
      </w:r>
      <w:r w:rsidR="000C2C34" w:rsidRPr="002B43B4">
        <w:rPr>
          <w:rFonts w:ascii="Times New Roman" w:eastAsia="Times New Roman" w:hAnsi="Times New Roman"/>
          <w:sz w:val="24"/>
          <w:szCs w:val="24"/>
        </w:rPr>
        <w:t xml:space="preserve"> 2008. </w:t>
      </w:r>
      <w:r w:rsidR="000C2C34" w:rsidRPr="002B43B4">
        <w:rPr>
          <w:rFonts w:ascii="Times New Roman" w:eastAsia="Times New Roman" w:hAnsi="Times New Roman"/>
          <w:i/>
          <w:sz w:val="24"/>
          <w:szCs w:val="24"/>
        </w:rPr>
        <w:t>Perkembangan Peserta Didik</w:t>
      </w:r>
      <w:r w:rsidR="000C2C34" w:rsidRPr="002B43B4">
        <w:rPr>
          <w:rFonts w:ascii="Times New Roman" w:eastAsia="Times New Roman" w:hAnsi="Times New Roman"/>
          <w:sz w:val="24"/>
          <w:szCs w:val="24"/>
        </w:rPr>
        <w:t>. Jakarta: Rineka Cipta</w:t>
      </w:r>
    </w:p>
    <w:p w:rsidR="00192777" w:rsidRPr="002B43B4" w:rsidRDefault="00AF624C" w:rsidP="002B43B4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B43B4">
        <w:rPr>
          <w:rFonts w:ascii="Times New Roman" w:eastAsia="Times New Roman" w:hAnsi="Times New Roman"/>
          <w:sz w:val="24"/>
          <w:szCs w:val="24"/>
        </w:rPr>
        <w:t xml:space="preserve">Sutoyo, Anwar. 2013. </w:t>
      </w:r>
      <w:r w:rsidRPr="002B43B4">
        <w:rPr>
          <w:rFonts w:ascii="Times New Roman" w:eastAsia="Times New Roman" w:hAnsi="Times New Roman"/>
          <w:i/>
          <w:sz w:val="24"/>
          <w:szCs w:val="24"/>
        </w:rPr>
        <w:t>Bimbingan &amp; Konseling Islami.</w:t>
      </w:r>
      <w:r w:rsidRPr="002B43B4">
        <w:rPr>
          <w:rFonts w:ascii="Times New Roman" w:eastAsia="Times New Roman" w:hAnsi="Times New Roman"/>
          <w:sz w:val="24"/>
          <w:szCs w:val="24"/>
        </w:rPr>
        <w:t xml:space="preserve"> Semarang: Pustaka Pelajar</w:t>
      </w:r>
    </w:p>
    <w:p w:rsidR="00192777" w:rsidRDefault="00192777" w:rsidP="00975339">
      <w:pPr>
        <w:spacing w:before="100" w:beforeAutospacing="1" w:after="0"/>
        <w:ind w:left="810" w:hanging="810"/>
        <w:jc w:val="both"/>
        <w:rPr>
          <w:rFonts w:ascii="Times New Roman" w:eastAsia="Times New Roman" w:hAnsi="Times New Roman"/>
          <w:sz w:val="24"/>
          <w:szCs w:val="24"/>
        </w:rPr>
      </w:pPr>
      <w:r w:rsidRPr="002230F5">
        <w:rPr>
          <w:rFonts w:ascii="Times New Roman" w:eastAsia="Times New Roman" w:hAnsi="Times New Roman"/>
          <w:i/>
          <w:sz w:val="24"/>
          <w:szCs w:val="24"/>
        </w:rPr>
        <w:t xml:space="preserve">Undang-Undang Republik Indonesia Nomor </w:t>
      </w:r>
      <w:r w:rsidR="005E0D76" w:rsidRPr="002230F5">
        <w:rPr>
          <w:rFonts w:ascii="Times New Roman" w:eastAsia="Times New Roman" w:hAnsi="Times New Roman"/>
          <w:i/>
          <w:sz w:val="24"/>
          <w:szCs w:val="24"/>
        </w:rPr>
        <w:t>20 Tahun 2003 tentang Sistem Pendidikan nasional</w:t>
      </w:r>
      <w:r w:rsidR="005E0D76">
        <w:rPr>
          <w:rFonts w:ascii="Times New Roman" w:eastAsia="Times New Roman" w:hAnsi="Times New Roman"/>
          <w:sz w:val="24"/>
          <w:szCs w:val="24"/>
        </w:rPr>
        <w:t>. Surabaya: Sinarsindo Utama</w:t>
      </w:r>
    </w:p>
    <w:p w:rsidR="00ED78F4" w:rsidRDefault="00ED78F4" w:rsidP="00975339">
      <w:pPr>
        <w:spacing w:before="100" w:beforeAutospacing="1" w:after="0"/>
        <w:ind w:left="810" w:hanging="810"/>
        <w:jc w:val="both"/>
        <w:rPr>
          <w:rFonts w:ascii="Times New Roman" w:eastAsia="Times New Roman" w:hAnsi="Times New Roman"/>
          <w:sz w:val="24"/>
          <w:szCs w:val="24"/>
        </w:rPr>
      </w:pPr>
      <w:r w:rsidRPr="002230F5">
        <w:rPr>
          <w:rFonts w:ascii="Times New Roman" w:eastAsia="Times New Roman" w:hAnsi="Times New Roman"/>
          <w:i/>
          <w:sz w:val="24"/>
          <w:szCs w:val="24"/>
        </w:rPr>
        <w:t>Undang-Undang Republik Indonesia Nomor 1 Tahun 1974 tentang Perkawinan.</w:t>
      </w:r>
      <w:r>
        <w:rPr>
          <w:rFonts w:ascii="Times New Roman" w:eastAsia="Times New Roman" w:hAnsi="Times New Roman"/>
          <w:sz w:val="24"/>
          <w:szCs w:val="24"/>
        </w:rPr>
        <w:t xml:space="preserve"> Surabaya: Sinarsindo Utama</w:t>
      </w:r>
    </w:p>
    <w:p w:rsidR="00192777" w:rsidRPr="00330C7B" w:rsidRDefault="000F295F" w:rsidP="00330C7B">
      <w:pPr>
        <w:spacing w:before="100" w:beforeAutospacing="1" w:after="0"/>
        <w:ind w:left="810" w:hanging="810"/>
        <w:jc w:val="both"/>
        <w:rPr>
          <w:rFonts w:ascii="Times New Roman" w:eastAsia="Times New Roman" w:hAnsi="Times New Roman"/>
          <w:sz w:val="24"/>
          <w:szCs w:val="24"/>
        </w:rPr>
      </w:pPr>
      <w:r w:rsidRPr="002B43B4">
        <w:rPr>
          <w:rFonts w:ascii="Times New Roman" w:eastAsia="Times New Roman" w:hAnsi="Times New Roman"/>
          <w:sz w:val="24"/>
          <w:szCs w:val="24"/>
        </w:rPr>
        <w:t>Yusuf, M</w:t>
      </w:r>
      <w:r w:rsidR="00E30676" w:rsidRPr="002B43B4">
        <w:rPr>
          <w:rFonts w:ascii="Times New Roman" w:eastAsia="Times New Roman" w:hAnsi="Times New Roman"/>
          <w:sz w:val="24"/>
          <w:szCs w:val="24"/>
        </w:rPr>
        <w:t xml:space="preserve">. 2014. </w:t>
      </w:r>
      <w:r w:rsidR="00E30676" w:rsidRPr="002B43B4">
        <w:rPr>
          <w:rFonts w:ascii="Times New Roman" w:eastAsia="Times New Roman" w:hAnsi="Times New Roman"/>
          <w:i/>
          <w:sz w:val="24"/>
          <w:szCs w:val="24"/>
        </w:rPr>
        <w:t>Metode Penelitian Kuantitatif, Kualitatif, &amp; Penelitian Gabungan</w:t>
      </w:r>
      <w:r w:rsidR="00E30676" w:rsidRPr="002B43B4">
        <w:rPr>
          <w:rFonts w:ascii="Times New Roman" w:eastAsia="Times New Roman" w:hAnsi="Times New Roman"/>
          <w:sz w:val="24"/>
          <w:szCs w:val="24"/>
        </w:rPr>
        <w:t>. Jakarta: Prenadamedia Group</w:t>
      </w:r>
    </w:p>
    <w:p w:rsidR="00192777" w:rsidRPr="002B43B4" w:rsidRDefault="00192777" w:rsidP="00975339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sectPr w:rsidR="00192777" w:rsidRPr="002B43B4" w:rsidSect="00B64CDE">
      <w:headerReference w:type="default" r:id="rId6"/>
      <w:pgSz w:w="12240" w:h="15840"/>
      <w:pgMar w:top="2268" w:right="1701" w:bottom="1701" w:left="2268" w:header="720" w:footer="720" w:gutter="0"/>
      <w:pgNumType w:start="76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42E" w:rsidRDefault="00A6442E" w:rsidP="008179D4">
      <w:pPr>
        <w:spacing w:after="0"/>
      </w:pPr>
      <w:r>
        <w:separator/>
      </w:r>
    </w:p>
  </w:endnote>
  <w:endnote w:type="continuationSeparator" w:id="1">
    <w:p w:rsidR="00A6442E" w:rsidRDefault="00A6442E" w:rsidP="008179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42E" w:rsidRDefault="00A6442E" w:rsidP="008179D4">
      <w:pPr>
        <w:spacing w:after="0"/>
      </w:pPr>
      <w:r>
        <w:separator/>
      </w:r>
    </w:p>
  </w:footnote>
  <w:footnote w:type="continuationSeparator" w:id="1">
    <w:p w:rsidR="00A6442E" w:rsidRDefault="00A6442E" w:rsidP="008179D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1709"/>
      <w:docPartObj>
        <w:docPartGallery w:val="Page Numbers (Top of Page)"/>
        <w:docPartUnique/>
      </w:docPartObj>
    </w:sdtPr>
    <w:sdtContent>
      <w:p w:rsidR="000C7E53" w:rsidRDefault="006044AB">
        <w:pPr>
          <w:pStyle w:val="Header"/>
          <w:jc w:val="right"/>
        </w:pPr>
        <w:fldSimple w:instr=" PAGE   \* MERGEFORMAT ">
          <w:r w:rsidR="00B64CDE">
            <w:rPr>
              <w:noProof/>
            </w:rPr>
            <w:t>76</w:t>
          </w:r>
        </w:fldSimple>
      </w:p>
    </w:sdtContent>
  </w:sdt>
  <w:p w:rsidR="00196145" w:rsidRDefault="00196145" w:rsidP="008E309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D43589"/>
    <w:rsid w:val="00001F6A"/>
    <w:rsid w:val="00031556"/>
    <w:rsid w:val="00047744"/>
    <w:rsid w:val="00053B0A"/>
    <w:rsid w:val="00072309"/>
    <w:rsid w:val="00094AE2"/>
    <w:rsid w:val="000C2C34"/>
    <w:rsid w:val="000C7E53"/>
    <w:rsid w:val="000D1D61"/>
    <w:rsid w:val="000F1701"/>
    <w:rsid w:val="000F295F"/>
    <w:rsid w:val="00124991"/>
    <w:rsid w:val="00152A0F"/>
    <w:rsid w:val="00171D97"/>
    <w:rsid w:val="001728B5"/>
    <w:rsid w:val="001926C0"/>
    <w:rsid w:val="00192777"/>
    <w:rsid w:val="00196145"/>
    <w:rsid w:val="001C0E7B"/>
    <w:rsid w:val="001D7D95"/>
    <w:rsid w:val="001F1551"/>
    <w:rsid w:val="001F6567"/>
    <w:rsid w:val="002230F5"/>
    <w:rsid w:val="00260332"/>
    <w:rsid w:val="00264E9F"/>
    <w:rsid w:val="00287F94"/>
    <w:rsid w:val="002A6161"/>
    <w:rsid w:val="002B43B4"/>
    <w:rsid w:val="002B75C0"/>
    <w:rsid w:val="002C76FF"/>
    <w:rsid w:val="002F679B"/>
    <w:rsid w:val="00303605"/>
    <w:rsid w:val="003060CA"/>
    <w:rsid w:val="00330C7B"/>
    <w:rsid w:val="003367A1"/>
    <w:rsid w:val="00337F24"/>
    <w:rsid w:val="00340B9E"/>
    <w:rsid w:val="003535EF"/>
    <w:rsid w:val="003701B7"/>
    <w:rsid w:val="00374A55"/>
    <w:rsid w:val="00380662"/>
    <w:rsid w:val="00383173"/>
    <w:rsid w:val="00384AAD"/>
    <w:rsid w:val="003D12F0"/>
    <w:rsid w:val="003D45A6"/>
    <w:rsid w:val="003D4CAF"/>
    <w:rsid w:val="003E1EB5"/>
    <w:rsid w:val="004341EF"/>
    <w:rsid w:val="00437A2E"/>
    <w:rsid w:val="004565DA"/>
    <w:rsid w:val="004A5BE9"/>
    <w:rsid w:val="004B103C"/>
    <w:rsid w:val="004C35BF"/>
    <w:rsid w:val="004E1650"/>
    <w:rsid w:val="004E7F22"/>
    <w:rsid w:val="005144A7"/>
    <w:rsid w:val="00531E0D"/>
    <w:rsid w:val="00554380"/>
    <w:rsid w:val="0057262A"/>
    <w:rsid w:val="00593AA7"/>
    <w:rsid w:val="005B5977"/>
    <w:rsid w:val="005B792E"/>
    <w:rsid w:val="005D6FDA"/>
    <w:rsid w:val="005E0347"/>
    <w:rsid w:val="005E0D76"/>
    <w:rsid w:val="006027A1"/>
    <w:rsid w:val="006044AB"/>
    <w:rsid w:val="00613E40"/>
    <w:rsid w:val="00613EB0"/>
    <w:rsid w:val="00632E7E"/>
    <w:rsid w:val="006450E2"/>
    <w:rsid w:val="006513EA"/>
    <w:rsid w:val="0066029F"/>
    <w:rsid w:val="00667BD6"/>
    <w:rsid w:val="0068044C"/>
    <w:rsid w:val="00693624"/>
    <w:rsid w:val="006A7832"/>
    <w:rsid w:val="006B53AD"/>
    <w:rsid w:val="006E4760"/>
    <w:rsid w:val="006F2B73"/>
    <w:rsid w:val="006F5967"/>
    <w:rsid w:val="00735956"/>
    <w:rsid w:val="0074194D"/>
    <w:rsid w:val="0078035F"/>
    <w:rsid w:val="007845BE"/>
    <w:rsid w:val="007A39ED"/>
    <w:rsid w:val="007E402F"/>
    <w:rsid w:val="00804365"/>
    <w:rsid w:val="008179D4"/>
    <w:rsid w:val="0082279B"/>
    <w:rsid w:val="00841B82"/>
    <w:rsid w:val="00872B66"/>
    <w:rsid w:val="008B0067"/>
    <w:rsid w:val="008B3E56"/>
    <w:rsid w:val="008C53B5"/>
    <w:rsid w:val="008D24C0"/>
    <w:rsid w:val="008E058C"/>
    <w:rsid w:val="008E3090"/>
    <w:rsid w:val="009013A4"/>
    <w:rsid w:val="0096263C"/>
    <w:rsid w:val="00962AB5"/>
    <w:rsid w:val="00975339"/>
    <w:rsid w:val="00987A9C"/>
    <w:rsid w:val="009C7A3B"/>
    <w:rsid w:val="009F5D30"/>
    <w:rsid w:val="00A078E9"/>
    <w:rsid w:val="00A1121D"/>
    <w:rsid w:val="00A1443F"/>
    <w:rsid w:val="00A1555E"/>
    <w:rsid w:val="00A2422B"/>
    <w:rsid w:val="00A25470"/>
    <w:rsid w:val="00A31CC5"/>
    <w:rsid w:val="00A31E70"/>
    <w:rsid w:val="00A63606"/>
    <w:rsid w:val="00A6442E"/>
    <w:rsid w:val="00AB4E84"/>
    <w:rsid w:val="00AD754B"/>
    <w:rsid w:val="00AE6F9A"/>
    <w:rsid w:val="00AF438E"/>
    <w:rsid w:val="00AF624C"/>
    <w:rsid w:val="00B12592"/>
    <w:rsid w:val="00B318F9"/>
    <w:rsid w:val="00B53159"/>
    <w:rsid w:val="00B64CDE"/>
    <w:rsid w:val="00B76EAE"/>
    <w:rsid w:val="00BA1032"/>
    <w:rsid w:val="00BA698F"/>
    <w:rsid w:val="00BC0D57"/>
    <w:rsid w:val="00BC147C"/>
    <w:rsid w:val="00C14940"/>
    <w:rsid w:val="00C823A2"/>
    <w:rsid w:val="00CA425D"/>
    <w:rsid w:val="00CA5631"/>
    <w:rsid w:val="00CB31A8"/>
    <w:rsid w:val="00D012D1"/>
    <w:rsid w:val="00D16606"/>
    <w:rsid w:val="00D362DA"/>
    <w:rsid w:val="00D43589"/>
    <w:rsid w:val="00D46148"/>
    <w:rsid w:val="00D50DB5"/>
    <w:rsid w:val="00D55666"/>
    <w:rsid w:val="00D73DF9"/>
    <w:rsid w:val="00D93E2F"/>
    <w:rsid w:val="00DB6D13"/>
    <w:rsid w:val="00DC5D02"/>
    <w:rsid w:val="00DD3072"/>
    <w:rsid w:val="00DD3B0C"/>
    <w:rsid w:val="00E12803"/>
    <w:rsid w:val="00E30676"/>
    <w:rsid w:val="00E354CB"/>
    <w:rsid w:val="00E565DD"/>
    <w:rsid w:val="00E56B4F"/>
    <w:rsid w:val="00E72E62"/>
    <w:rsid w:val="00E75FEC"/>
    <w:rsid w:val="00E97BE5"/>
    <w:rsid w:val="00EC1E1F"/>
    <w:rsid w:val="00EC4144"/>
    <w:rsid w:val="00ED78F4"/>
    <w:rsid w:val="00EF7FA5"/>
    <w:rsid w:val="00F13126"/>
    <w:rsid w:val="00F47CCD"/>
    <w:rsid w:val="00F7004B"/>
    <w:rsid w:val="00F90C20"/>
    <w:rsid w:val="00FC3B4F"/>
    <w:rsid w:val="00FE0404"/>
    <w:rsid w:val="00FF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58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43589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3589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8179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9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179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9D4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823A2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23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Poorboys</dc:creator>
  <cp:lastModifiedBy>USER</cp:lastModifiedBy>
  <cp:revision>105</cp:revision>
  <cp:lastPrinted>2016-01-19T01:10:00Z</cp:lastPrinted>
  <dcterms:created xsi:type="dcterms:W3CDTF">2015-04-13T03:38:00Z</dcterms:created>
  <dcterms:modified xsi:type="dcterms:W3CDTF">2016-03-22T05:56:00Z</dcterms:modified>
</cp:coreProperties>
</file>