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F7" w:rsidRDefault="00693FF7" w:rsidP="00693F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F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A47CB" w:rsidRDefault="00AA47CB" w:rsidP="00693F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FF7" w:rsidRDefault="00693FF7" w:rsidP="00693FF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F5F2D">
        <w:rPr>
          <w:rFonts w:ascii="Times New Roman" w:hAnsi="Times New Roman" w:cs="Times New Roman"/>
          <w:sz w:val="24"/>
          <w:szCs w:val="24"/>
        </w:rPr>
        <w:t>Abiman</w:t>
      </w:r>
      <w:r>
        <w:rPr>
          <w:rFonts w:ascii="Times New Roman" w:hAnsi="Times New Roman" w:cs="Times New Roman"/>
          <w:sz w:val="24"/>
          <w:szCs w:val="24"/>
        </w:rPr>
        <w:t xml:space="preserve">yu, S. 1983. </w:t>
      </w:r>
      <w:r>
        <w:rPr>
          <w:rFonts w:ascii="Times New Roman" w:hAnsi="Times New Roman" w:cs="Times New Roman"/>
          <w:i/>
          <w:sz w:val="24"/>
          <w:szCs w:val="24"/>
        </w:rPr>
        <w:t>Teknik Pemahaman Individu (Teknik Non Testing)</w:t>
      </w:r>
      <w:r>
        <w:rPr>
          <w:rFonts w:ascii="Times New Roman" w:hAnsi="Times New Roman" w:cs="Times New Roman"/>
          <w:sz w:val="24"/>
          <w:szCs w:val="24"/>
        </w:rPr>
        <w:t>. Ujung Pandang: FIP IKIP  Ujung  Pandang.</w:t>
      </w:r>
    </w:p>
    <w:p w:rsidR="00693FF7" w:rsidRDefault="00693FF7" w:rsidP="00693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F1">
        <w:rPr>
          <w:rFonts w:ascii="Times New Roman" w:hAnsi="Times New Roman" w:cs="Times New Roman"/>
          <w:sz w:val="24"/>
          <w:szCs w:val="24"/>
        </w:rPr>
        <w:t xml:space="preserve">Abizar. 1988. </w:t>
      </w:r>
      <w:r w:rsidRPr="007615F1">
        <w:rPr>
          <w:rFonts w:ascii="Times New Roman" w:hAnsi="Times New Roman" w:cs="Times New Roman"/>
          <w:i/>
          <w:sz w:val="24"/>
          <w:szCs w:val="24"/>
        </w:rPr>
        <w:t>Komunikasi Organisasi</w:t>
      </w:r>
      <w:r w:rsidRPr="007615F1">
        <w:rPr>
          <w:rFonts w:ascii="Times New Roman" w:hAnsi="Times New Roman" w:cs="Times New Roman"/>
          <w:sz w:val="24"/>
          <w:szCs w:val="24"/>
        </w:rPr>
        <w:t>. Jakarta: Depdikbud Dirjen Pendidikan Tinggi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FF7" w:rsidRDefault="00693FF7" w:rsidP="001B087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15F1">
        <w:rPr>
          <w:rFonts w:ascii="Times New Roman" w:hAnsi="Times New Roman" w:cs="Times New Roman"/>
          <w:sz w:val="24"/>
          <w:szCs w:val="24"/>
        </w:rPr>
        <w:t xml:space="preserve">Arifin, </w:t>
      </w:r>
      <w:r>
        <w:rPr>
          <w:rFonts w:ascii="Times New Roman" w:hAnsi="Times New Roman" w:cs="Times New Roman"/>
          <w:sz w:val="24"/>
          <w:szCs w:val="24"/>
        </w:rPr>
        <w:t xml:space="preserve">M. 1988. </w:t>
      </w:r>
      <w:r w:rsidRPr="007615F1">
        <w:rPr>
          <w:rFonts w:ascii="Times New Roman" w:hAnsi="Times New Roman" w:cs="Times New Roman"/>
          <w:sz w:val="24"/>
          <w:szCs w:val="24"/>
        </w:rPr>
        <w:t xml:space="preserve">Pengaruh Penerapan Bimbingan Kelompok Model Permainan Kerja Sama Terhadap Hambatan Komunikasi Interpersonal Pada Anak Jalanan Kelas PAUS (12-18th) </w:t>
      </w:r>
      <w:r>
        <w:rPr>
          <w:rFonts w:ascii="Times New Roman" w:hAnsi="Times New Roman" w:cs="Times New Roman"/>
          <w:sz w:val="24"/>
          <w:szCs w:val="24"/>
        </w:rPr>
        <w:t>Di Sanggar Alang-Alang Surabaya</w:t>
      </w:r>
      <w:r w:rsidRPr="007615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87A">
        <w:rPr>
          <w:rFonts w:ascii="Times New Roman" w:hAnsi="Times New Roman" w:cs="Times New Roman"/>
          <w:i/>
          <w:iCs/>
          <w:sz w:val="24"/>
          <w:szCs w:val="24"/>
        </w:rPr>
        <w:t>Skripsi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7615F1">
        <w:rPr>
          <w:rFonts w:ascii="Times New Roman" w:hAnsi="Times New Roman" w:cs="Times New Roman"/>
          <w:sz w:val="24"/>
          <w:szCs w:val="24"/>
        </w:rPr>
        <w:t>tidak diterbitkan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15F1">
        <w:rPr>
          <w:rFonts w:ascii="Times New Roman" w:hAnsi="Times New Roman" w:cs="Times New Roman"/>
          <w:sz w:val="24"/>
          <w:szCs w:val="24"/>
        </w:rPr>
        <w:t>. Surabaya: BK FIP UNESA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FF7" w:rsidRDefault="00693FF7" w:rsidP="00693FF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15F1">
        <w:rPr>
          <w:rFonts w:ascii="Times New Roman" w:hAnsi="Times New Roman" w:cs="Times New Roman"/>
          <w:sz w:val="24"/>
          <w:szCs w:val="24"/>
        </w:rPr>
        <w:t xml:space="preserve">Arikunto,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15F1">
        <w:rPr>
          <w:rFonts w:ascii="Times New Roman" w:hAnsi="Times New Roman" w:cs="Times New Roman"/>
          <w:sz w:val="24"/>
          <w:szCs w:val="24"/>
        </w:rPr>
        <w:t xml:space="preserve">. 2002. 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>Prosedur Penelitian Suatu Pendekatan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praktek</w:t>
      </w:r>
      <w:r w:rsidRPr="007615F1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693FF7" w:rsidRDefault="00693FF7" w:rsidP="00693FF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A0B">
        <w:rPr>
          <w:rFonts w:ascii="Times New Roman" w:hAnsi="Times New Roman" w:cs="Times New Roman"/>
          <w:sz w:val="24"/>
          <w:szCs w:val="24"/>
        </w:rPr>
        <w:t xml:space="preserve">Cangara, H. 1998. </w:t>
      </w:r>
      <w:r w:rsidRPr="00604A0B">
        <w:rPr>
          <w:rFonts w:ascii="Times New Roman" w:hAnsi="Times New Roman" w:cs="Times New Roman"/>
          <w:i/>
          <w:sz w:val="24"/>
          <w:szCs w:val="24"/>
        </w:rPr>
        <w:t>Pengantar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i/>
          <w:sz w:val="24"/>
          <w:szCs w:val="24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i/>
          <w:sz w:val="24"/>
          <w:szCs w:val="24"/>
        </w:rPr>
        <w:t>Komunikasi</w:t>
      </w:r>
      <w:r w:rsidRPr="00604A0B">
        <w:rPr>
          <w:rFonts w:ascii="Times New Roman" w:hAnsi="Times New Roman" w:cs="Times New Roman"/>
          <w:sz w:val="24"/>
          <w:szCs w:val="24"/>
        </w:rPr>
        <w:t>. Jakarta: PT. Raja Grafindo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sz w:val="24"/>
          <w:szCs w:val="24"/>
        </w:rPr>
        <w:t>Persada.</w:t>
      </w:r>
    </w:p>
    <w:p w:rsidR="00693FF7" w:rsidRDefault="00693FF7" w:rsidP="00693FF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A0B">
        <w:rPr>
          <w:rFonts w:ascii="Times New Roman" w:hAnsi="Times New Roman" w:cs="Times New Roman"/>
          <w:sz w:val="24"/>
          <w:szCs w:val="24"/>
        </w:rPr>
        <w:t xml:space="preserve">Corey, G. 1991. </w:t>
      </w:r>
      <w:r w:rsidRPr="00604A0B">
        <w:rPr>
          <w:rFonts w:ascii="Times New Roman" w:hAnsi="Times New Roman" w:cs="Times New Roman"/>
          <w:i/>
          <w:sz w:val="24"/>
          <w:szCs w:val="24"/>
        </w:rPr>
        <w:t>Teori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i/>
          <w:sz w:val="24"/>
          <w:szCs w:val="24"/>
        </w:rPr>
        <w:t>Praktek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i/>
          <w:sz w:val="24"/>
          <w:szCs w:val="24"/>
        </w:rPr>
        <w:t>Konseling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i/>
          <w:sz w:val="24"/>
          <w:szCs w:val="24"/>
        </w:rPr>
        <w:t>Psikoterapi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BC6">
        <w:rPr>
          <w:rFonts w:ascii="Times New Roman" w:hAnsi="Times New Roman" w:cs="Times New Roman"/>
          <w:sz w:val="24"/>
          <w:szCs w:val="24"/>
        </w:rPr>
        <w:t>e</w:t>
      </w:r>
      <w:r w:rsidRPr="00604A0B">
        <w:rPr>
          <w:rFonts w:ascii="Times New Roman" w:hAnsi="Times New Roman" w:cs="Times New Roman"/>
          <w:sz w:val="24"/>
          <w:szCs w:val="24"/>
        </w:rPr>
        <w:t>disi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sz w:val="24"/>
          <w:szCs w:val="24"/>
        </w:rPr>
        <w:t>ke 4.Penerjemah Mulyarto. IKIP Semarang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FF7" w:rsidRDefault="00693FF7" w:rsidP="00693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F1">
        <w:rPr>
          <w:rFonts w:ascii="Times New Roman" w:hAnsi="Times New Roman" w:cs="Times New Roman"/>
          <w:sz w:val="24"/>
          <w:szCs w:val="24"/>
        </w:rPr>
        <w:t xml:space="preserve">Devito, J .A. 1989. </w:t>
      </w:r>
      <w:r w:rsidRPr="00B87323">
        <w:rPr>
          <w:rFonts w:ascii="Times New Roman" w:hAnsi="Times New Roman" w:cs="Times New Roman"/>
          <w:i/>
          <w:sz w:val="24"/>
          <w:szCs w:val="24"/>
        </w:rPr>
        <w:t>Komunikasi Antar Manusia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7615F1">
        <w:rPr>
          <w:rFonts w:ascii="Times New Roman" w:hAnsi="Times New Roman" w:cs="Times New Roman"/>
          <w:sz w:val="24"/>
          <w:szCs w:val="24"/>
        </w:rPr>
        <w:t>: Proffesional Books.</w:t>
      </w:r>
    </w:p>
    <w:p w:rsidR="00693FF7" w:rsidRDefault="00693FF7" w:rsidP="00693F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15F1">
        <w:rPr>
          <w:rFonts w:ascii="Times New Roman" w:hAnsi="Times New Roman" w:cs="Times New Roman"/>
          <w:sz w:val="24"/>
          <w:szCs w:val="24"/>
        </w:rPr>
        <w:t>Effendy, U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7615F1">
        <w:rPr>
          <w:rFonts w:ascii="Times New Roman" w:hAnsi="Times New Roman" w:cs="Times New Roman"/>
          <w:sz w:val="24"/>
          <w:szCs w:val="24"/>
        </w:rPr>
        <w:t xml:space="preserve">. 2005. 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>Ilmu Komunikasi (Teori dan Praktek).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5F1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5F1">
        <w:rPr>
          <w:rFonts w:ascii="Times New Roman" w:hAnsi="Times New Roman" w:cs="Times New Roman"/>
          <w:sz w:val="24"/>
          <w:szCs w:val="24"/>
        </w:rPr>
        <w:t>Remaja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FF7" w:rsidRDefault="00693FF7" w:rsidP="00693F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04A0B">
        <w:rPr>
          <w:rFonts w:ascii="Times New Roman" w:hAnsi="Times New Roman" w:cs="Times New Roman"/>
          <w:sz w:val="24"/>
          <w:szCs w:val="24"/>
        </w:rPr>
        <w:t xml:space="preserve">Enjang. 2009. </w:t>
      </w:r>
      <w:r w:rsidRPr="00604A0B">
        <w:rPr>
          <w:rFonts w:ascii="Times New Roman" w:hAnsi="Times New Roman" w:cs="Times New Roman"/>
          <w:i/>
          <w:sz w:val="24"/>
          <w:szCs w:val="24"/>
        </w:rPr>
        <w:t>Komunikasi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i/>
          <w:sz w:val="24"/>
          <w:szCs w:val="24"/>
        </w:rPr>
        <w:t>Konseling</w:t>
      </w:r>
      <w:r w:rsidRPr="00604A0B">
        <w:rPr>
          <w:rFonts w:ascii="Times New Roman" w:hAnsi="Times New Roman" w:cs="Times New Roman"/>
          <w:sz w:val="24"/>
          <w:szCs w:val="24"/>
        </w:rPr>
        <w:t>. Bandung :Nuansa.</w:t>
      </w:r>
    </w:p>
    <w:p w:rsidR="00693FF7" w:rsidRDefault="00693FF7" w:rsidP="00693F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04A0B">
        <w:rPr>
          <w:rFonts w:ascii="Times New Roman" w:hAnsi="Times New Roman" w:cs="Times New Roman"/>
          <w:sz w:val="24"/>
          <w:szCs w:val="24"/>
        </w:rPr>
        <w:t xml:space="preserve">Fisher, B, A. 1986. </w:t>
      </w:r>
      <w:r w:rsidRPr="00604A0B">
        <w:rPr>
          <w:rFonts w:ascii="Times New Roman" w:hAnsi="Times New Roman" w:cs="Times New Roman"/>
          <w:i/>
          <w:sz w:val="24"/>
          <w:szCs w:val="24"/>
        </w:rPr>
        <w:t>Teori-Teori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i/>
          <w:sz w:val="24"/>
          <w:szCs w:val="24"/>
        </w:rPr>
        <w:t>Komunikasi</w:t>
      </w:r>
      <w:r w:rsidRPr="00604A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sz w:val="24"/>
          <w:szCs w:val="24"/>
        </w:rPr>
        <w:t>Terjemahan: Soejono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sz w:val="24"/>
          <w:szCs w:val="24"/>
        </w:rPr>
        <w:t>Trimo. Bandung: PT. 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sz w:val="24"/>
          <w:szCs w:val="24"/>
        </w:rPr>
        <w:t>Rosdakarya</w:t>
      </w:r>
    </w:p>
    <w:p w:rsidR="00A039AC" w:rsidRDefault="00693FF7" w:rsidP="00A039AC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Gerald, C. 2005</w:t>
      </w:r>
      <w:r w:rsidRPr="000D5F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1260">
        <w:rPr>
          <w:rFonts w:ascii="Times New Roman" w:eastAsia="Times New Roman" w:hAnsi="Times New Roman" w:cs="Times New Roman"/>
          <w:i/>
          <w:sz w:val="24"/>
          <w:szCs w:val="24"/>
        </w:rPr>
        <w:t>Teori dan praktek konseling dan psikoterapi</w:t>
      </w:r>
      <w:r w:rsidR="001B08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5FE9">
        <w:rPr>
          <w:rFonts w:ascii="Times New Roman" w:eastAsia="Times New Roman" w:hAnsi="Times New Roman" w:cs="Times New Roman"/>
          <w:sz w:val="24"/>
          <w:szCs w:val="24"/>
        </w:rPr>
        <w:t xml:space="preserve"> Bandung: Rafika Aditama</w:t>
      </w:r>
    </w:p>
    <w:p w:rsidR="00A039AC" w:rsidRDefault="00693FF7" w:rsidP="00693FF7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C47D73">
        <w:rPr>
          <w:rFonts w:ascii="Times New Roman" w:hAnsi="Times New Roman" w:cs="Times New Roman"/>
          <w:sz w:val="24"/>
          <w:szCs w:val="24"/>
          <w:lang w:val="fi-FI"/>
        </w:rPr>
        <w:t xml:space="preserve">Hadi, S. 2004. </w:t>
      </w:r>
      <w:r w:rsidRPr="00C47D73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Statistik, </w:t>
      </w:r>
      <w:r w:rsidRPr="001B087A">
        <w:rPr>
          <w:rFonts w:ascii="Times New Roman" w:hAnsi="Times New Roman" w:cs="Times New Roman"/>
          <w:iCs/>
          <w:sz w:val="24"/>
          <w:szCs w:val="24"/>
          <w:lang w:val="fi-FI"/>
        </w:rPr>
        <w:t>Jilid</w:t>
      </w:r>
      <w:r w:rsidRPr="00C47D73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 2</w:t>
      </w:r>
      <w:r w:rsidRPr="00C47D73">
        <w:rPr>
          <w:rFonts w:ascii="Times New Roman" w:hAnsi="Times New Roman" w:cs="Times New Roman"/>
          <w:sz w:val="24"/>
          <w:szCs w:val="24"/>
          <w:lang w:val="fi-FI"/>
        </w:rPr>
        <w:t>. Yogyakarta: Andi Offset.</w:t>
      </w:r>
    </w:p>
    <w:p w:rsidR="00A039AC" w:rsidRPr="00A039AC" w:rsidRDefault="00A039AC" w:rsidP="00693FF7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Harris, T.,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 xml:space="preserve">I’m OK – You’re OK, </w:t>
      </w:r>
      <w:r>
        <w:rPr>
          <w:rFonts w:ascii="Times New Roman" w:hAnsi="Times New Roman" w:cs="Times New Roman"/>
          <w:sz w:val="24"/>
          <w:szCs w:val="24"/>
          <w:lang w:val="fi-FI"/>
        </w:rPr>
        <w:t>Avon, New York, 1967.</w:t>
      </w:r>
    </w:p>
    <w:p w:rsidR="00693FF7" w:rsidRDefault="00693FF7" w:rsidP="00693F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Iskandar. 2009. </w:t>
      </w:r>
      <w:r w:rsidRPr="00AB1B78">
        <w:rPr>
          <w:rFonts w:ascii="Times New Roman" w:hAnsi="Times New Roman" w:cs="Times New Roman"/>
          <w:i/>
          <w:sz w:val="24"/>
          <w:szCs w:val="24"/>
        </w:rPr>
        <w:t>Metodologi Penelitian Pendidikan dan Sosial</w:t>
      </w:r>
      <w:r>
        <w:rPr>
          <w:rFonts w:ascii="Times New Roman" w:hAnsi="Times New Roman" w:cs="Times New Roman"/>
          <w:sz w:val="24"/>
          <w:szCs w:val="24"/>
        </w:rPr>
        <w:t>. Jakarta: Gaung Persada Press</w:t>
      </w:r>
    </w:p>
    <w:p w:rsidR="00693FF7" w:rsidRDefault="00693FF7" w:rsidP="00693F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04A0B">
        <w:rPr>
          <w:rFonts w:ascii="Times New Roman" w:eastAsia="Times New Roman" w:hAnsi="Times New Roman" w:cs="Times New Roman"/>
          <w:sz w:val="24"/>
          <w:szCs w:val="24"/>
        </w:rPr>
        <w:lastRenderedPageBreak/>
        <w:t>Komalasari, G. Eka, W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A0B">
        <w:rPr>
          <w:rFonts w:ascii="Times New Roman" w:eastAsia="Times New Roman" w:hAnsi="Times New Roman" w:cs="Times New Roman"/>
          <w:sz w:val="24"/>
          <w:szCs w:val="24"/>
        </w:rPr>
        <w:t xml:space="preserve">Karsih. 2011.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r w:rsidR="00A760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r w:rsidR="00A760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Teknik K</w:t>
      </w:r>
      <w:r w:rsidRPr="00604A0B">
        <w:rPr>
          <w:rFonts w:ascii="Times New Roman" w:eastAsia="Times New Roman" w:hAnsi="Times New Roman" w:cs="Times New Roman"/>
          <w:i/>
          <w:sz w:val="24"/>
          <w:szCs w:val="24"/>
        </w:rPr>
        <w:t>onseling</w:t>
      </w:r>
      <w:r w:rsidRPr="00604A0B">
        <w:rPr>
          <w:rFonts w:ascii="Times New Roman" w:eastAsia="Times New Roman" w:hAnsi="Times New Roman" w:cs="Times New Roman"/>
          <w:sz w:val="24"/>
          <w:szCs w:val="24"/>
        </w:rPr>
        <w:t>. Jakarta Barat: PT INDEKS.</w:t>
      </w:r>
    </w:p>
    <w:p w:rsidR="00693FF7" w:rsidRDefault="00693FF7" w:rsidP="00693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Liliweri, A</w:t>
      </w:r>
      <w:r w:rsidRPr="007615F1">
        <w:rPr>
          <w:rFonts w:ascii="Times New Roman" w:hAnsi="Times New Roman" w:cs="Times New Roman"/>
          <w:sz w:val="24"/>
          <w:szCs w:val="24"/>
        </w:rPr>
        <w:t xml:space="preserve">. 2007. 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>Komunikasi Antar Pribadi</w:t>
      </w:r>
      <w:r w:rsidRPr="007615F1">
        <w:rPr>
          <w:rFonts w:ascii="Times New Roman" w:hAnsi="Times New Roman" w:cs="Times New Roman"/>
          <w:sz w:val="24"/>
          <w:szCs w:val="24"/>
        </w:rPr>
        <w:t>. Bandung: Citra Aditya.</w:t>
      </w:r>
    </w:p>
    <w:p w:rsidR="00693FF7" w:rsidRDefault="00693FF7" w:rsidP="00693F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Mulyana, E</w:t>
      </w:r>
      <w:r w:rsidRPr="007615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5F1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15F1">
        <w:rPr>
          <w:rFonts w:ascii="Times New Roman" w:hAnsi="Times New Roman" w:cs="Times New Roman"/>
          <w:sz w:val="24"/>
          <w:szCs w:val="24"/>
        </w:rPr>
        <w:t xml:space="preserve">. 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>Human Communication</w:t>
      </w:r>
      <w:r w:rsidRPr="007615F1">
        <w:rPr>
          <w:rFonts w:ascii="Times New Roman" w:hAnsi="Times New Roman" w:cs="Times New Roman"/>
          <w:sz w:val="24"/>
          <w:szCs w:val="24"/>
        </w:rPr>
        <w:t>.Bandung: 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5F1">
        <w:rPr>
          <w:rFonts w:ascii="Times New Roman" w:hAnsi="Times New Roman" w:cs="Times New Roman"/>
          <w:sz w:val="24"/>
          <w:szCs w:val="24"/>
        </w:rPr>
        <w:t>Rosdakarya.</w:t>
      </w:r>
    </w:p>
    <w:p w:rsidR="00693FF7" w:rsidRDefault="00693FF7" w:rsidP="00693FF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04A0B">
        <w:rPr>
          <w:rFonts w:ascii="Times New Roman" w:eastAsia="Times New Roman" w:hAnsi="Times New Roman" w:cs="Times New Roman"/>
          <w:sz w:val="24"/>
          <w:szCs w:val="24"/>
        </w:rPr>
        <w:t xml:space="preserve">Newcomb, T, M dkk. 1985. </w:t>
      </w:r>
      <w:r w:rsidRPr="00604A0B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4A0B">
        <w:rPr>
          <w:rFonts w:ascii="Times New Roman" w:eastAsia="Times New Roman" w:hAnsi="Times New Roman" w:cs="Times New Roman"/>
          <w:i/>
          <w:sz w:val="24"/>
          <w:szCs w:val="24"/>
        </w:rPr>
        <w:t>Komunikasi.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4A0B">
        <w:rPr>
          <w:rFonts w:ascii="Times New Roman" w:eastAsia="Times New Roman" w:hAnsi="Times New Roman" w:cs="Times New Roman"/>
          <w:sz w:val="24"/>
          <w:szCs w:val="24"/>
        </w:rPr>
        <w:t>Terjemahan: Tim Fakultas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A0B">
        <w:rPr>
          <w:rFonts w:ascii="Times New Roman" w:eastAsia="Times New Roman" w:hAnsi="Times New Roman" w:cs="Times New Roman"/>
          <w:sz w:val="24"/>
          <w:szCs w:val="24"/>
        </w:rPr>
        <w:t>Psikologi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A0B">
        <w:rPr>
          <w:rFonts w:ascii="Times New Roman" w:eastAsia="Times New Roman" w:hAnsi="Times New Roman" w:cs="Times New Roman"/>
          <w:sz w:val="24"/>
          <w:szCs w:val="24"/>
        </w:rPr>
        <w:t>Universitas Indonesia. Bandung: CV. Diponegoro.</w:t>
      </w:r>
    </w:p>
    <w:p w:rsidR="00693FF7" w:rsidRDefault="00693FF7" w:rsidP="00693F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F1">
        <w:rPr>
          <w:rFonts w:ascii="Times New Roman" w:hAnsi="Times New Roman" w:cs="Times New Roman"/>
          <w:sz w:val="24"/>
          <w:szCs w:val="24"/>
        </w:rPr>
        <w:t xml:space="preserve">Poerwadarminta. 1995. 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 xml:space="preserve">Kamus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 xml:space="preserve">mum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 xml:space="preserve">ahasa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 xml:space="preserve">ndonesia. </w:t>
      </w:r>
      <w:r w:rsidRPr="007615F1">
        <w:rPr>
          <w:rFonts w:ascii="Times New Roman" w:hAnsi="Times New Roman" w:cs="Times New Roman"/>
          <w:sz w:val="24"/>
          <w:szCs w:val="24"/>
        </w:rPr>
        <w:t>Jakarta: Balai Pustaka.</w:t>
      </w:r>
    </w:p>
    <w:p w:rsidR="00693FF7" w:rsidRDefault="00693FF7" w:rsidP="00693F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615F1">
        <w:rPr>
          <w:rFonts w:ascii="Times New Roman" w:hAnsi="Times New Roman" w:cs="Times New Roman"/>
          <w:sz w:val="24"/>
          <w:szCs w:val="24"/>
        </w:rPr>
        <w:t xml:space="preserve">Poniran. 2000. Keterampilan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615F1">
        <w:rPr>
          <w:rFonts w:ascii="Times New Roman" w:hAnsi="Times New Roman" w:cs="Times New Roman"/>
          <w:sz w:val="24"/>
          <w:szCs w:val="24"/>
        </w:rPr>
        <w:t xml:space="preserve">erkomunikasi </w:t>
      </w:r>
      <w:r>
        <w:rPr>
          <w:rFonts w:ascii="Times New Roman" w:hAnsi="Times New Roman" w:cs="Times New Roman"/>
          <w:sz w:val="24"/>
          <w:szCs w:val="24"/>
        </w:rPr>
        <w:t xml:space="preserve">Siswa SMU N 10 Jambi. </w:t>
      </w:r>
      <w:r w:rsidRPr="00A75D8E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(tidak diterbitkan)</w:t>
      </w:r>
      <w:r w:rsidRPr="007615F1">
        <w:rPr>
          <w:rFonts w:ascii="Times New Roman" w:hAnsi="Times New Roman" w:cs="Times New Roman"/>
          <w:sz w:val="24"/>
          <w:szCs w:val="24"/>
        </w:rPr>
        <w:t xml:space="preserve"> Padang: UNP.</w:t>
      </w:r>
    </w:p>
    <w:p w:rsidR="00693FF7" w:rsidRDefault="00693FF7" w:rsidP="00693FF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Prayitno dan Erman A</w:t>
      </w:r>
      <w:r w:rsidRPr="007615F1">
        <w:rPr>
          <w:rFonts w:ascii="Times New Roman" w:hAnsi="Times New Roman" w:cs="Times New Roman"/>
          <w:sz w:val="24"/>
          <w:szCs w:val="24"/>
        </w:rPr>
        <w:t xml:space="preserve">. 1997. 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>Dasar-Dasar Bimbingan dan Konseling</w:t>
      </w:r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r w:rsidRPr="007615F1">
        <w:rPr>
          <w:rFonts w:ascii="Times New Roman" w:hAnsi="Times New Roman" w:cs="Times New Roman"/>
          <w:sz w:val="24"/>
          <w:szCs w:val="24"/>
        </w:rPr>
        <w:t>Rineka Cipta.</w:t>
      </w:r>
    </w:p>
    <w:p w:rsidR="00693FF7" w:rsidRDefault="00693FF7" w:rsidP="00693FF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04A0B">
        <w:rPr>
          <w:rFonts w:ascii="Times New Roman" w:hAnsi="Times New Roman" w:cs="Times New Roman"/>
          <w:sz w:val="24"/>
          <w:szCs w:val="24"/>
        </w:rPr>
        <w:t xml:space="preserve">Rakhmat, J. 1985. </w:t>
      </w:r>
      <w:r w:rsidRPr="00604A0B">
        <w:rPr>
          <w:rFonts w:ascii="Times New Roman" w:hAnsi="Times New Roman" w:cs="Times New Roman"/>
          <w:i/>
          <w:sz w:val="24"/>
          <w:szCs w:val="24"/>
        </w:rPr>
        <w:t>Psikologi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i/>
          <w:sz w:val="24"/>
          <w:szCs w:val="24"/>
        </w:rPr>
        <w:t xml:space="preserve">Komunikasi. </w:t>
      </w:r>
      <w:r w:rsidRPr="00604A0B">
        <w:rPr>
          <w:rFonts w:ascii="Times New Roman" w:hAnsi="Times New Roman" w:cs="Times New Roman"/>
          <w:sz w:val="24"/>
          <w:szCs w:val="24"/>
        </w:rPr>
        <w:t>Bandung: Remadja</w:t>
      </w:r>
      <w:r w:rsidR="00A75D8E">
        <w:rPr>
          <w:rFonts w:ascii="Times New Roman" w:hAnsi="Times New Roman" w:cs="Times New Roman"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sz w:val="24"/>
          <w:szCs w:val="24"/>
        </w:rPr>
        <w:t>Karya.</w:t>
      </w:r>
    </w:p>
    <w:p w:rsidR="00693FF7" w:rsidRDefault="00693FF7" w:rsidP="00693FF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15F1">
        <w:rPr>
          <w:rFonts w:ascii="Times New Roman" w:hAnsi="Times New Roman" w:cs="Times New Roman"/>
          <w:sz w:val="24"/>
          <w:szCs w:val="24"/>
        </w:rPr>
        <w:t xml:space="preserve">Sunarto. 2003. 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>Keter</w:t>
      </w:r>
      <w:r>
        <w:rPr>
          <w:rFonts w:ascii="Times New Roman" w:hAnsi="Times New Roman" w:cs="Times New Roman"/>
          <w:i/>
          <w:iCs/>
          <w:sz w:val="24"/>
          <w:szCs w:val="24"/>
        </w:rPr>
        <w:t>ampilan Berbicara: Dasar-Dasar d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 xml:space="preserve">an Teknik Pengajarannya. </w:t>
      </w:r>
      <w:r w:rsidRPr="007615F1">
        <w:rPr>
          <w:rFonts w:ascii="Times New Roman" w:hAnsi="Times New Roman" w:cs="Times New Roman"/>
          <w:sz w:val="24"/>
          <w:szCs w:val="24"/>
        </w:rPr>
        <w:t>Surakarta: Universitas Sebelas Maret.</w:t>
      </w:r>
    </w:p>
    <w:p w:rsidR="00693FF7" w:rsidRDefault="00693FF7" w:rsidP="00693FF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15F1">
        <w:rPr>
          <w:rFonts w:ascii="Times New Roman" w:hAnsi="Times New Roman" w:cs="Times New Roman"/>
          <w:sz w:val="24"/>
          <w:szCs w:val="24"/>
        </w:rPr>
        <w:t xml:space="preserve">Sugiyono. 2006. 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dan 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>&amp;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15F1">
        <w:rPr>
          <w:rFonts w:ascii="Times New Roman" w:hAnsi="Times New Roman" w:cs="Times New Roman"/>
          <w:i/>
          <w:iCs/>
          <w:sz w:val="24"/>
          <w:szCs w:val="24"/>
        </w:rPr>
        <w:t xml:space="preserve">D. </w:t>
      </w:r>
      <w:r w:rsidRPr="007615F1">
        <w:rPr>
          <w:rFonts w:ascii="Times New Roman" w:hAnsi="Times New Roman" w:cs="Times New Roman"/>
          <w:sz w:val="24"/>
          <w:szCs w:val="24"/>
        </w:rPr>
        <w:t>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FF7" w:rsidRDefault="00693FF7" w:rsidP="00693FF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Sugiono. 2011</w:t>
      </w:r>
      <w:r w:rsidRPr="00C47D73">
        <w:rPr>
          <w:rFonts w:ascii="Times New Roman" w:hAnsi="Times New Roman" w:cs="Times New Roman"/>
          <w:sz w:val="24"/>
          <w:szCs w:val="24"/>
        </w:rPr>
        <w:t xml:space="preserve">. </w:t>
      </w:r>
      <w:r w:rsidRPr="00C47D73">
        <w:rPr>
          <w:rFonts w:ascii="Times New Roman" w:hAnsi="Times New Roman" w:cs="Times New Roman"/>
          <w:i/>
          <w:sz w:val="24"/>
          <w:szCs w:val="24"/>
        </w:rPr>
        <w:t xml:space="preserve">Metode Penelitian Pendidikan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47D73">
        <w:rPr>
          <w:rFonts w:ascii="Times New Roman" w:hAnsi="Times New Roman" w:cs="Times New Roman"/>
          <w:i/>
          <w:sz w:val="24"/>
          <w:szCs w:val="24"/>
        </w:rPr>
        <w:t xml:space="preserve">Pendekatan Kuantitatif, Kualitatif, dan R &amp; D. </w:t>
      </w:r>
      <w:r w:rsidRPr="00C47D73">
        <w:rPr>
          <w:rFonts w:ascii="Times New Roman" w:hAnsi="Times New Roman" w:cs="Times New Roman"/>
          <w:sz w:val="24"/>
          <w:szCs w:val="24"/>
        </w:rPr>
        <w:t>Bandung: Alfabeta.</w:t>
      </w:r>
    </w:p>
    <w:p w:rsidR="00693FF7" w:rsidRDefault="00693FF7" w:rsidP="00693FF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A0B">
        <w:rPr>
          <w:rFonts w:ascii="Times New Roman" w:hAnsi="Times New Roman" w:cs="Times New Roman"/>
          <w:sz w:val="24"/>
          <w:szCs w:val="24"/>
        </w:rPr>
        <w:t xml:space="preserve">Suranto. 2011. </w:t>
      </w:r>
      <w:r w:rsidRPr="00604A0B">
        <w:rPr>
          <w:rFonts w:ascii="Times New Roman" w:hAnsi="Times New Roman" w:cs="Times New Roman"/>
          <w:i/>
          <w:sz w:val="24"/>
          <w:szCs w:val="24"/>
        </w:rPr>
        <w:t>Komunikasi Interpersonal</w:t>
      </w:r>
      <w:r w:rsidRPr="00604A0B">
        <w:rPr>
          <w:rFonts w:ascii="Times New Roman" w:hAnsi="Times New Roman" w:cs="Times New Roman"/>
          <w:sz w:val="24"/>
          <w:szCs w:val="24"/>
        </w:rPr>
        <w:t>. Yogyakarta :Graha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sz w:val="24"/>
          <w:szCs w:val="24"/>
        </w:rPr>
        <w:t>Ilmu.</w:t>
      </w:r>
    </w:p>
    <w:p w:rsidR="00693FF7" w:rsidRDefault="00693FF7" w:rsidP="00693FF7">
      <w:pPr>
        <w:jc w:val="both"/>
        <w:rPr>
          <w:rFonts w:ascii="Times New Roman" w:hAnsi="Times New Roman" w:cs="Times New Roman"/>
          <w:sz w:val="24"/>
          <w:szCs w:val="24"/>
        </w:rPr>
      </w:pPr>
      <w:r w:rsidRPr="00604A0B">
        <w:rPr>
          <w:rFonts w:ascii="Times New Roman" w:hAnsi="Times New Roman" w:cs="Times New Roman"/>
          <w:sz w:val="24"/>
          <w:szCs w:val="24"/>
        </w:rPr>
        <w:t xml:space="preserve">Surya, M. 2003. </w:t>
      </w:r>
      <w:r w:rsidRPr="00604A0B">
        <w:rPr>
          <w:rFonts w:ascii="Times New Roman" w:hAnsi="Times New Roman" w:cs="Times New Roman"/>
          <w:i/>
          <w:sz w:val="24"/>
          <w:szCs w:val="24"/>
        </w:rPr>
        <w:t>Teori-TeoriKonseling</w:t>
      </w:r>
      <w:r w:rsidRPr="00604A0B">
        <w:rPr>
          <w:rFonts w:ascii="Times New Roman" w:hAnsi="Times New Roman" w:cs="Times New Roman"/>
          <w:sz w:val="24"/>
          <w:szCs w:val="24"/>
        </w:rPr>
        <w:t>. Bandung: Pustaka</w:t>
      </w:r>
      <w:r w:rsidR="00A75D8E">
        <w:rPr>
          <w:rFonts w:ascii="Times New Roman" w:hAnsi="Times New Roman" w:cs="Times New Roman"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sz w:val="24"/>
          <w:szCs w:val="24"/>
        </w:rPr>
        <w:t>Bani</w:t>
      </w:r>
      <w:r w:rsidR="00A75D8E">
        <w:rPr>
          <w:rFonts w:ascii="Times New Roman" w:hAnsi="Times New Roman" w:cs="Times New Roman"/>
          <w:sz w:val="24"/>
          <w:szCs w:val="24"/>
        </w:rPr>
        <w:t xml:space="preserve"> </w:t>
      </w:r>
      <w:r w:rsidRPr="00604A0B">
        <w:rPr>
          <w:rFonts w:ascii="Times New Roman" w:hAnsi="Times New Roman" w:cs="Times New Roman"/>
          <w:sz w:val="24"/>
          <w:szCs w:val="24"/>
        </w:rPr>
        <w:t>Qurais.</w:t>
      </w:r>
    </w:p>
    <w:p w:rsidR="00693FF7" w:rsidRDefault="00693FF7" w:rsidP="00693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F1">
        <w:rPr>
          <w:rFonts w:ascii="Times New Roman" w:hAnsi="Times New Roman" w:cs="Times New Roman"/>
          <w:sz w:val="24"/>
          <w:szCs w:val="24"/>
        </w:rPr>
        <w:t xml:space="preserve">Tiro, 2004. </w:t>
      </w:r>
      <w:r w:rsidRPr="007615F1">
        <w:rPr>
          <w:rFonts w:ascii="Times New Roman" w:hAnsi="Times New Roman" w:cs="Times New Roman"/>
          <w:i/>
          <w:sz w:val="24"/>
          <w:szCs w:val="24"/>
        </w:rPr>
        <w:t>Dasar-Dasar Statistik</w:t>
      </w:r>
      <w:r w:rsidRPr="007615F1">
        <w:rPr>
          <w:rFonts w:ascii="Times New Roman" w:hAnsi="Times New Roman" w:cs="Times New Roman"/>
          <w:sz w:val="24"/>
          <w:szCs w:val="24"/>
        </w:rPr>
        <w:t>. Makassar: Badan Penerbit UNM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FF7" w:rsidRPr="00872122" w:rsidRDefault="00693FF7" w:rsidP="00693FF7">
      <w:pPr>
        <w:spacing w:line="24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Winkel</w:t>
      </w:r>
      <w:r w:rsidR="000311B5">
        <w:rPr>
          <w:rFonts w:ascii="Times New Roman" w:hAnsi="Times New Roman" w:cs="Times New Roman"/>
          <w:sz w:val="24"/>
          <w:szCs w:val="24"/>
        </w:rPr>
        <w:t>,</w:t>
      </w:r>
      <w:r w:rsidR="009C51D4">
        <w:rPr>
          <w:rFonts w:ascii="Times New Roman" w:hAnsi="Times New Roman" w:cs="Times New Roman"/>
          <w:sz w:val="24"/>
          <w:szCs w:val="24"/>
        </w:rPr>
        <w:t xml:space="preserve"> </w:t>
      </w:r>
      <w:r w:rsidR="006B516C">
        <w:rPr>
          <w:rFonts w:ascii="Times New Roman" w:hAnsi="Times New Roman" w:cs="Times New Roman"/>
          <w:sz w:val="24"/>
          <w:szCs w:val="24"/>
        </w:rPr>
        <w:t>W.</w:t>
      </w:r>
      <w:r w:rsidR="000311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&amp; Hastuti, S. 2004. </w:t>
      </w:r>
      <w:r w:rsidRPr="00872122">
        <w:rPr>
          <w:rFonts w:ascii="Times New Roman" w:hAnsi="Times New Roman" w:cs="Times New Roman"/>
          <w:i/>
          <w:sz w:val="24"/>
          <w:szCs w:val="24"/>
        </w:rPr>
        <w:t xml:space="preserve">Bimbingan </w:t>
      </w:r>
      <w:r>
        <w:rPr>
          <w:rFonts w:ascii="Times New Roman" w:hAnsi="Times New Roman" w:cs="Times New Roman"/>
          <w:i/>
          <w:sz w:val="24"/>
          <w:szCs w:val="24"/>
        </w:rPr>
        <w:t>dan Konseling d</w:t>
      </w:r>
      <w:r w:rsidRPr="00872122">
        <w:rPr>
          <w:rFonts w:ascii="Times New Roman" w:hAnsi="Times New Roman" w:cs="Times New Roman"/>
          <w:i/>
          <w:sz w:val="24"/>
          <w:szCs w:val="24"/>
        </w:rPr>
        <w:t xml:space="preserve">i Institusi Pendidikan.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72122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72122">
        <w:rPr>
          <w:rFonts w:ascii="Times New Roman" w:hAnsi="Times New Roman" w:cs="Times New Roman"/>
          <w:sz w:val="24"/>
          <w:szCs w:val="24"/>
        </w:rPr>
        <w:t>akarta: Media Abadi.</w:t>
      </w:r>
    </w:p>
    <w:p w:rsidR="00693FF7" w:rsidRDefault="00693FF7" w:rsidP="00693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F7" w:rsidRDefault="00693FF7" w:rsidP="00693FF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B7B0D" w:rsidRPr="00AA47CB" w:rsidRDefault="00693FF7" w:rsidP="00AA4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7B7B0D" w:rsidRPr="00AA47CB" w:rsidSect="00B42B45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5F" w:rsidRDefault="00017A5F" w:rsidP="00AA47CB">
      <w:pPr>
        <w:spacing w:after="0" w:line="240" w:lineRule="auto"/>
      </w:pPr>
      <w:r>
        <w:separator/>
      </w:r>
    </w:p>
  </w:endnote>
  <w:endnote w:type="continuationSeparator" w:id="1">
    <w:p w:rsidR="00017A5F" w:rsidRDefault="00017A5F" w:rsidP="00AA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6B" w:rsidRPr="00C5053A" w:rsidRDefault="00017A5F">
    <w:pPr>
      <w:pStyle w:val="Footer"/>
      <w:jc w:val="center"/>
      <w:rPr>
        <w:rFonts w:ascii="Times New Roman" w:hAnsi="Times New Roman" w:cs="Times New Roman"/>
        <w:sz w:val="24"/>
      </w:rPr>
    </w:pPr>
  </w:p>
  <w:p w:rsidR="006B4D6B" w:rsidRDefault="00017A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5F" w:rsidRDefault="00017A5F" w:rsidP="00AA47CB">
      <w:pPr>
        <w:spacing w:after="0" w:line="240" w:lineRule="auto"/>
      </w:pPr>
      <w:r>
        <w:separator/>
      </w:r>
    </w:p>
  </w:footnote>
  <w:footnote w:type="continuationSeparator" w:id="1">
    <w:p w:rsidR="00017A5F" w:rsidRDefault="00017A5F" w:rsidP="00AA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77"/>
      <w:docPartObj>
        <w:docPartGallery w:val="Page Numbers (Top of Page)"/>
        <w:docPartUnique/>
      </w:docPartObj>
    </w:sdtPr>
    <w:sdtContent>
      <w:p w:rsidR="00B42B45" w:rsidRDefault="00AA4B8B">
        <w:pPr>
          <w:pStyle w:val="Header"/>
          <w:jc w:val="right"/>
        </w:pPr>
        <w:fldSimple w:instr=" PAGE   \* MERGEFORMAT ">
          <w:r w:rsidR="00A039AC">
            <w:rPr>
              <w:noProof/>
            </w:rPr>
            <w:t>72</w:t>
          </w:r>
        </w:fldSimple>
      </w:p>
    </w:sdtContent>
  </w:sdt>
  <w:p w:rsidR="006B4D6B" w:rsidRPr="000118F8" w:rsidRDefault="00017A5F" w:rsidP="000118F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FF7"/>
    <w:rsid w:val="00017A5F"/>
    <w:rsid w:val="000311B5"/>
    <w:rsid w:val="001A35F9"/>
    <w:rsid w:val="001B087A"/>
    <w:rsid w:val="00272271"/>
    <w:rsid w:val="003B145A"/>
    <w:rsid w:val="00521761"/>
    <w:rsid w:val="00573312"/>
    <w:rsid w:val="00693FF7"/>
    <w:rsid w:val="006B516C"/>
    <w:rsid w:val="007B7B0D"/>
    <w:rsid w:val="007F3D35"/>
    <w:rsid w:val="009C51D4"/>
    <w:rsid w:val="00A039AC"/>
    <w:rsid w:val="00A75D8E"/>
    <w:rsid w:val="00A760B8"/>
    <w:rsid w:val="00AA47CB"/>
    <w:rsid w:val="00AA4B8B"/>
    <w:rsid w:val="00AB476A"/>
    <w:rsid w:val="00B42B45"/>
    <w:rsid w:val="00B76A63"/>
    <w:rsid w:val="00C3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FF7"/>
    <w:pPr>
      <w:tabs>
        <w:tab w:val="center" w:pos="4513"/>
        <w:tab w:val="right" w:pos="9026"/>
      </w:tabs>
      <w:spacing w:after="0" w:line="240" w:lineRule="auto"/>
      <w:jc w:val="both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93FF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93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LHAM</dc:creator>
  <cp:lastModifiedBy>ILHAM LHAM</cp:lastModifiedBy>
  <cp:revision>9</cp:revision>
  <dcterms:created xsi:type="dcterms:W3CDTF">2015-05-12T21:58:00Z</dcterms:created>
  <dcterms:modified xsi:type="dcterms:W3CDTF">2015-08-07T07:56:00Z</dcterms:modified>
</cp:coreProperties>
</file>