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87" w:rsidRDefault="00C93A87" w:rsidP="00C93A87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C93A87" w:rsidRDefault="00C93A87" w:rsidP="00C93A87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  <w:r>
        <w:rPr>
          <w:rFonts w:ascii="Script MT Bold" w:hAnsi="Script MT Bold" w:cs="Monotype Corsiva"/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201858</wp:posOffset>
            </wp:positionV>
            <wp:extent cx="1247775" cy="1295400"/>
            <wp:effectExtent l="1905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A87" w:rsidRDefault="00C93A87" w:rsidP="00C93A87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C93A87" w:rsidRDefault="00C93A87" w:rsidP="00C93A87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C93A87" w:rsidRDefault="00C93A87" w:rsidP="00C93A87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C93A87" w:rsidRDefault="00C93A87" w:rsidP="00C93A87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C93A87" w:rsidRDefault="00C93A87" w:rsidP="00C93A87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  <w:lang w:val="id-ID"/>
        </w:rPr>
      </w:pPr>
    </w:p>
    <w:p w:rsidR="00C93A87" w:rsidRDefault="00C93A87" w:rsidP="00C93A87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  <w:lang w:val="id-ID"/>
        </w:rPr>
      </w:pPr>
    </w:p>
    <w:p w:rsidR="00C93A87" w:rsidRPr="00C93A87" w:rsidRDefault="00C93A87" w:rsidP="00C93A87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  <w:lang w:val="id-ID"/>
        </w:rPr>
      </w:pPr>
    </w:p>
    <w:p w:rsidR="00C93A87" w:rsidRDefault="00C93A87" w:rsidP="00C93A87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 K R I P S I</w:t>
      </w:r>
    </w:p>
    <w:p w:rsidR="00C93A87" w:rsidRDefault="00C93A87" w:rsidP="00C93A87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C93A87" w:rsidRPr="004B7162" w:rsidRDefault="00C93A87" w:rsidP="00C93A87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  <w:lang w:val="id-ID"/>
        </w:rPr>
      </w:pPr>
    </w:p>
    <w:p w:rsidR="00C93A87" w:rsidRDefault="00C93A87" w:rsidP="00C93A87">
      <w:pPr>
        <w:jc w:val="center"/>
        <w:rPr>
          <w:b/>
          <w:lang w:val="id-ID"/>
        </w:rPr>
      </w:pPr>
      <w:r w:rsidRPr="00227422">
        <w:rPr>
          <w:b/>
        </w:rPr>
        <w:t xml:space="preserve">PENERAPAN </w:t>
      </w:r>
      <w:r>
        <w:rPr>
          <w:b/>
          <w:lang w:val="id-ID"/>
        </w:rPr>
        <w:t xml:space="preserve">METODE CASVE </w:t>
      </w:r>
      <w:r w:rsidRPr="00227422">
        <w:rPr>
          <w:b/>
        </w:rPr>
        <w:t>UNTUK MENINGKATKAN</w:t>
      </w:r>
      <w:r>
        <w:rPr>
          <w:b/>
          <w:lang w:val="id-ID"/>
        </w:rPr>
        <w:t xml:space="preserve"> KEMAMPUAN PENGAMBILAN KEPUTUSAN KARIR SISWA</w:t>
      </w:r>
    </w:p>
    <w:p w:rsidR="00C93A87" w:rsidRPr="007A52EB" w:rsidRDefault="00C93A87" w:rsidP="00C93A87">
      <w:pPr>
        <w:jc w:val="center"/>
        <w:rPr>
          <w:b/>
          <w:lang w:val="id-ID"/>
        </w:rPr>
      </w:pPr>
      <w:r w:rsidRPr="00227422">
        <w:rPr>
          <w:b/>
        </w:rPr>
        <w:t xml:space="preserve">DI SMA NEGERI </w:t>
      </w:r>
      <w:r>
        <w:rPr>
          <w:b/>
          <w:lang w:val="id-ID"/>
        </w:rPr>
        <w:t>1</w:t>
      </w:r>
      <w:r w:rsidRPr="00227422">
        <w:rPr>
          <w:b/>
        </w:rPr>
        <w:t xml:space="preserve"> </w:t>
      </w:r>
      <w:r>
        <w:rPr>
          <w:b/>
          <w:lang w:val="id-ID"/>
        </w:rPr>
        <w:t>ENREKANG</w:t>
      </w:r>
    </w:p>
    <w:p w:rsidR="00C93A87" w:rsidRPr="00111FAC" w:rsidRDefault="00C93A87" w:rsidP="00C93A87">
      <w:pPr>
        <w:pStyle w:val="NoSpacing"/>
      </w:pPr>
    </w:p>
    <w:p w:rsidR="00C93A87" w:rsidRDefault="00C93A87" w:rsidP="00C93A87">
      <w:pPr>
        <w:jc w:val="center"/>
        <w:rPr>
          <w:lang w:val="id-ID"/>
        </w:rPr>
      </w:pPr>
    </w:p>
    <w:p w:rsidR="00C93A87" w:rsidRDefault="00C93A87" w:rsidP="00C93A87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93A87" w:rsidRPr="004B4759" w:rsidRDefault="00C93A87" w:rsidP="00C93A87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93A87" w:rsidRPr="004B4759" w:rsidRDefault="00C93A87" w:rsidP="00C93A87">
      <w:pPr>
        <w:pStyle w:val="NoSpacing"/>
        <w:jc w:val="center"/>
        <w:rPr>
          <w:b/>
          <w:bCs/>
        </w:rPr>
      </w:pPr>
      <w:r>
        <w:rPr>
          <w:b/>
          <w:bCs/>
        </w:rPr>
        <w:t>NUR HAFNI YUSUF</w:t>
      </w:r>
    </w:p>
    <w:p w:rsidR="00C93A87" w:rsidRDefault="00C93A87" w:rsidP="00C93A87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C93A87" w:rsidRDefault="00C93A87" w:rsidP="00C93A87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C93A87" w:rsidRDefault="00C93A87" w:rsidP="00C93A87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C93A87" w:rsidRPr="004B7162" w:rsidRDefault="00C93A87" w:rsidP="00C93A87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C93A87" w:rsidRPr="00111FAC" w:rsidRDefault="00C93A87" w:rsidP="00C93A87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A87" w:rsidRDefault="00C93A87" w:rsidP="00C93A87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C93A87" w:rsidRDefault="00C93A87" w:rsidP="00C93A87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JURUSAN PSIKOLOGI PENDIDIKAN DAN BIMBINGAN</w:t>
      </w:r>
    </w:p>
    <w:p w:rsidR="00C93A87" w:rsidRDefault="00C93A87" w:rsidP="00C93A87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FAKULTAS ILMU PENDIDIKAN</w:t>
      </w:r>
    </w:p>
    <w:p w:rsidR="00C93A87" w:rsidRDefault="00C93A87" w:rsidP="00C93A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d-ID"/>
        </w:rPr>
        <w:t>UNIVERSITAS NEGERI MAKASAR</w:t>
      </w:r>
    </w:p>
    <w:p w:rsidR="00C93A87" w:rsidRDefault="00C93A87" w:rsidP="00C93A87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  <w:lang w:val="id-ID"/>
        </w:rPr>
        <w:t>5</w:t>
      </w:r>
    </w:p>
    <w:p w:rsidR="00C93A87" w:rsidRPr="004B4759" w:rsidRDefault="00C93A87" w:rsidP="00C93A87">
      <w:pPr>
        <w:jc w:val="center"/>
        <w:rPr>
          <w:b/>
          <w:bCs/>
          <w:sz w:val="28"/>
          <w:szCs w:val="28"/>
          <w:lang w:val="id-ID"/>
        </w:rPr>
      </w:pPr>
    </w:p>
    <w:p w:rsidR="0023004E" w:rsidRDefault="0023004E"/>
    <w:sectPr w:rsidR="0023004E" w:rsidSect="00230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93A87"/>
    <w:rsid w:val="0023004E"/>
    <w:rsid w:val="00C9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93A8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C93A8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2015-07-07T22:00:00Z</dcterms:created>
  <dcterms:modified xsi:type="dcterms:W3CDTF">2015-07-07T22:01:00Z</dcterms:modified>
</cp:coreProperties>
</file>