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B" w:rsidRDefault="000156CE" w:rsidP="00D22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C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.55pt;margin-top:-41.35pt;width:98pt;height:28.25pt;z-index:251658240" fillcolor="white [3201]" strokecolor="black [3200]" strokeweight="5pt">
            <v:stroke linestyle="thickThin"/>
            <v:shadow color="#868686"/>
            <v:textbox>
              <w:txbxContent>
                <w:p w:rsidR="00D222AB" w:rsidRPr="00090C21" w:rsidRDefault="0022518A" w:rsidP="00D222A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 12</w:t>
                  </w:r>
                </w:p>
              </w:txbxContent>
            </v:textbox>
          </v:shape>
        </w:pict>
      </w:r>
      <w:r w:rsidR="00D222AB" w:rsidRPr="00B34999">
        <w:rPr>
          <w:rFonts w:ascii="Times New Roman" w:hAnsi="Times New Roman" w:cs="Times New Roman"/>
          <w:b/>
          <w:sz w:val="24"/>
          <w:szCs w:val="24"/>
        </w:rPr>
        <w:t>DATA HASIL ANALISIS PRESENTASE OBSERVASI</w:t>
      </w:r>
    </w:p>
    <w:p w:rsidR="00D222AB" w:rsidRPr="002859D1" w:rsidRDefault="00D222AB" w:rsidP="00D222A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859D1">
        <w:rPr>
          <w:rFonts w:ascii="Times New Roman" w:hAnsi="Times New Roman"/>
          <w:b/>
          <w:sz w:val="24"/>
          <w:szCs w:val="24"/>
        </w:rPr>
        <w:t>Analisis individual</w:t>
      </w:r>
    </w:p>
    <w:tbl>
      <w:tblPr>
        <w:tblStyle w:val="TableGrid"/>
        <w:tblW w:w="0" w:type="auto"/>
        <w:tblInd w:w="108" w:type="dxa"/>
        <w:tblLook w:val="04A0"/>
      </w:tblPr>
      <w:tblGrid>
        <w:gridCol w:w="670"/>
        <w:gridCol w:w="2644"/>
        <w:gridCol w:w="2134"/>
        <w:gridCol w:w="1957"/>
        <w:gridCol w:w="2063"/>
      </w:tblGrid>
      <w:tr w:rsidR="00D222AB" w:rsidRPr="00D222AB" w:rsidTr="00D222AB">
        <w:trPr>
          <w:trHeight w:val="285"/>
        </w:trPr>
        <w:tc>
          <w:tcPr>
            <w:tcW w:w="670" w:type="dxa"/>
            <w:vMerge w:val="restart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b/>
                <w:sz w:val="24"/>
                <w:szCs w:val="24"/>
              </w:rPr>
              <w:t>RSP</w:t>
            </w:r>
          </w:p>
        </w:tc>
        <w:tc>
          <w:tcPr>
            <w:tcW w:w="8798" w:type="dxa"/>
            <w:gridSpan w:val="4"/>
            <w:tcBorders>
              <w:bottom w:val="single" w:sz="4" w:space="0" w:color="auto"/>
            </w:tcBorders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</w:tr>
      <w:tr w:rsidR="00D222AB" w:rsidRPr="00D222AB" w:rsidTr="00D222AB">
        <w:trPr>
          <w:trHeight w:val="253"/>
        </w:trPr>
        <w:tc>
          <w:tcPr>
            <w:tcW w:w="670" w:type="dxa"/>
            <w:vMerge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D222AB" w:rsidRPr="00D222AB" w:rsidTr="00D222AB">
        <w:trPr>
          <w:trHeight w:val="256"/>
        </w:trPr>
        <w:tc>
          <w:tcPr>
            <w:tcW w:w="670" w:type="dxa"/>
            <w:tcBorders>
              <w:bottom w:val="single" w:sz="4" w:space="0" w:color="auto"/>
            </w:tcBorders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D222AB" w:rsidRPr="00D222AB" w:rsidTr="00D222AB">
        <w:trPr>
          <w:trHeight w:val="332"/>
        </w:trPr>
        <w:tc>
          <w:tcPr>
            <w:tcW w:w="670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60 % 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2134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</w:tbl>
    <w:p w:rsidR="00D222AB" w:rsidRPr="00D222AB" w:rsidRDefault="00D222AB" w:rsidP="00D222AB">
      <w:pPr>
        <w:rPr>
          <w:rFonts w:ascii="Times New Roman" w:hAnsi="Times New Roman" w:cs="Times New Roman"/>
          <w:sz w:val="24"/>
          <w:szCs w:val="24"/>
        </w:rPr>
      </w:pPr>
      <w:r w:rsidRPr="00D2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2AB" w:rsidRPr="00D222AB" w:rsidRDefault="00D222AB" w:rsidP="00D222AB">
      <w:pPr>
        <w:rPr>
          <w:rFonts w:ascii="Times New Roman" w:hAnsi="Times New Roman" w:cs="Times New Roman"/>
          <w:sz w:val="24"/>
          <w:szCs w:val="24"/>
        </w:rPr>
      </w:pPr>
    </w:p>
    <w:p w:rsidR="00D222AB" w:rsidRPr="00D222AB" w:rsidRDefault="00D222AB" w:rsidP="00D222AB">
      <w:pPr>
        <w:rPr>
          <w:rFonts w:ascii="Times New Roman" w:hAnsi="Times New Roman" w:cs="Times New Roman"/>
          <w:sz w:val="24"/>
          <w:szCs w:val="24"/>
        </w:rPr>
      </w:pPr>
    </w:p>
    <w:p w:rsidR="00D222AB" w:rsidRPr="00D222AB" w:rsidRDefault="00D222AB" w:rsidP="00D222AB">
      <w:pPr>
        <w:rPr>
          <w:rFonts w:ascii="Times New Roman" w:hAnsi="Times New Roman" w:cs="Times New Roman"/>
          <w:sz w:val="24"/>
          <w:szCs w:val="24"/>
        </w:rPr>
      </w:pPr>
    </w:p>
    <w:p w:rsidR="00D222AB" w:rsidRPr="00D222AB" w:rsidRDefault="00D222AB" w:rsidP="00D222AB">
      <w:pPr>
        <w:rPr>
          <w:rFonts w:ascii="Times New Roman" w:hAnsi="Times New Roman" w:cs="Times New Roman"/>
          <w:sz w:val="24"/>
          <w:szCs w:val="24"/>
        </w:rPr>
      </w:pPr>
    </w:p>
    <w:p w:rsidR="00D222AB" w:rsidRPr="00D222AB" w:rsidRDefault="00D222AB" w:rsidP="00D222AB">
      <w:pPr>
        <w:rPr>
          <w:rFonts w:ascii="Times New Roman" w:hAnsi="Times New Roman" w:cs="Times New Roman"/>
          <w:sz w:val="24"/>
          <w:szCs w:val="24"/>
        </w:rPr>
      </w:pPr>
    </w:p>
    <w:p w:rsidR="00D222AB" w:rsidRPr="002859D1" w:rsidRDefault="00D222AB" w:rsidP="00D222A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859D1">
        <w:rPr>
          <w:rFonts w:ascii="Times New Roman" w:hAnsi="Times New Roman"/>
          <w:b/>
          <w:sz w:val="24"/>
          <w:szCs w:val="24"/>
        </w:rPr>
        <w:t>Analisis data observasi kelompok dalam persen ( %)</w:t>
      </w:r>
    </w:p>
    <w:p w:rsidR="00D222AB" w:rsidRPr="00D222AB" w:rsidRDefault="00D222AB" w:rsidP="00D222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70"/>
        <w:gridCol w:w="2646"/>
        <w:gridCol w:w="2132"/>
        <w:gridCol w:w="1957"/>
        <w:gridCol w:w="2063"/>
      </w:tblGrid>
      <w:tr w:rsidR="00D222AB" w:rsidRPr="00D222AB" w:rsidTr="00D222AB">
        <w:trPr>
          <w:trHeight w:val="285"/>
        </w:trPr>
        <w:tc>
          <w:tcPr>
            <w:tcW w:w="670" w:type="dxa"/>
            <w:vMerge w:val="restart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b/>
                <w:sz w:val="24"/>
                <w:szCs w:val="24"/>
              </w:rPr>
              <w:t>RSP</w:t>
            </w:r>
          </w:p>
        </w:tc>
        <w:tc>
          <w:tcPr>
            <w:tcW w:w="8798" w:type="dxa"/>
            <w:gridSpan w:val="4"/>
            <w:tcBorders>
              <w:bottom w:val="single" w:sz="4" w:space="0" w:color="auto"/>
            </w:tcBorders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</w:tc>
      </w:tr>
      <w:tr w:rsidR="00D222AB" w:rsidRPr="00D222AB" w:rsidTr="00D222AB">
        <w:trPr>
          <w:trHeight w:val="253"/>
        </w:trPr>
        <w:tc>
          <w:tcPr>
            <w:tcW w:w="670" w:type="dxa"/>
            <w:vMerge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D222AB" w:rsidRPr="00D222AB" w:rsidTr="00D222AB">
        <w:trPr>
          <w:trHeight w:val="261"/>
        </w:trPr>
        <w:tc>
          <w:tcPr>
            <w:tcW w:w="670" w:type="dxa"/>
            <w:tcBorders>
              <w:bottom w:val="single" w:sz="4" w:space="0" w:color="auto"/>
            </w:tcBorders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20  %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26, 66  %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36, 66 %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 53, 33%</w:t>
            </w:r>
          </w:p>
        </w:tc>
      </w:tr>
      <w:tr w:rsidR="00D222AB" w:rsidRPr="00D222AB" w:rsidTr="00D222AB">
        <w:trPr>
          <w:trHeight w:val="269"/>
        </w:trPr>
        <w:tc>
          <w:tcPr>
            <w:tcW w:w="670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36,66 %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36, 66  %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 40 %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 43, 33%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 30  %</w:t>
            </w:r>
          </w:p>
        </w:tc>
        <w:tc>
          <w:tcPr>
            <w:tcW w:w="2132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33, 33  % 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 33, 33%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 40 %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23,33 %</w:t>
            </w:r>
          </w:p>
        </w:tc>
        <w:tc>
          <w:tcPr>
            <w:tcW w:w="2132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30  %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 33, 33%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 36, 66%</w:t>
            </w:r>
          </w:p>
        </w:tc>
      </w:tr>
      <w:tr w:rsidR="00D222AB" w:rsidRPr="00D222AB" w:rsidTr="00D222AB">
        <w:tc>
          <w:tcPr>
            <w:tcW w:w="670" w:type="dxa"/>
          </w:tcPr>
          <w:p w:rsidR="00D222AB" w:rsidRPr="00D222AB" w:rsidRDefault="00D222AB" w:rsidP="00352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16, 66 %</w:t>
            </w:r>
          </w:p>
        </w:tc>
        <w:tc>
          <w:tcPr>
            <w:tcW w:w="2132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>23, 33 %</w:t>
            </w:r>
          </w:p>
        </w:tc>
        <w:tc>
          <w:tcPr>
            <w:tcW w:w="1957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 26, 66%</w:t>
            </w:r>
          </w:p>
        </w:tc>
        <w:tc>
          <w:tcPr>
            <w:tcW w:w="2063" w:type="dxa"/>
          </w:tcPr>
          <w:p w:rsidR="00D222AB" w:rsidRPr="00D222AB" w:rsidRDefault="00D222AB" w:rsidP="0035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 26, 66%</w:t>
            </w:r>
          </w:p>
        </w:tc>
      </w:tr>
    </w:tbl>
    <w:p w:rsidR="00D222AB" w:rsidRDefault="00D222AB" w:rsidP="00D222AB">
      <w:pPr>
        <w:rPr>
          <w:rFonts w:ascii="Times New Roman" w:hAnsi="Times New Roman" w:cs="Times New Roman"/>
          <w:sz w:val="24"/>
          <w:szCs w:val="24"/>
        </w:rPr>
      </w:pPr>
    </w:p>
    <w:p w:rsidR="00D222AB" w:rsidRPr="002859D1" w:rsidRDefault="00D222AB" w:rsidP="00D222A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859D1">
        <w:rPr>
          <w:rFonts w:ascii="Times New Roman" w:hAnsi="Times New Roman"/>
          <w:b/>
          <w:sz w:val="24"/>
          <w:szCs w:val="24"/>
        </w:rPr>
        <w:t>Gambaran tingkat persentase siswa saat pelaksanaan teknik self regulation learning untuk mereduksi Kejenuhan belajar siswa</w:t>
      </w:r>
    </w:p>
    <w:p w:rsidR="00D222AB" w:rsidRPr="00D222AB" w:rsidRDefault="00D222AB" w:rsidP="00D222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146"/>
        <w:gridCol w:w="1980"/>
        <w:gridCol w:w="981"/>
        <w:gridCol w:w="819"/>
        <w:gridCol w:w="721"/>
        <w:gridCol w:w="1366"/>
      </w:tblGrid>
      <w:tr w:rsidR="00D222AB" w:rsidRPr="00D222AB" w:rsidTr="003526F0">
        <w:tc>
          <w:tcPr>
            <w:tcW w:w="21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Persentase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kriteria</w:t>
            </w:r>
          </w:p>
        </w:tc>
        <w:tc>
          <w:tcPr>
            <w:tcW w:w="38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Pertemuan</w:t>
            </w:r>
          </w:p>
        </w:tc>
      </w:tr>
      <w:tr w:rsidR="00D222AB" w:rsidRPr="00D222AB" w:rsidTr="003526F0">
        <w:tc>
          <w:tcPr>
            <w:tcW w:w="2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D222AB" w:rsidRPr="00D222AB" w:rsidTr="003526F0">
        <w:tc>
          <w:tcPr>
            <w:tcW w:w="2146" w:type="dxa"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80 %- 100 %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22AB" w:rsidRPr="00D222AB" w:rsidTr="003526F0">
        <w:tc>
          <w:tcPr>
            <w:tcW w:w="2146" w:type="dxa"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60 %- 79 %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Tinggi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22AB" w:rsidRPr="00D222AB" w:rsidTr="003526F0">
        <w:tc>
          <w:tcPr>
            <w:tcW w:w="2146" w:type="dxa"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40 %- 59 %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Sedang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22AB" w:rsidRPr="00D222AB" w:rsidTr="003526F0">
        <w:tc>
          <w:tcPr>
            <w:tcW w:w="2146" w:type="dxa"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20 %- 39 %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Rendah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222AB" w:rsidRPr="00D222AB" w:rsidTr="003526F0">
        <w:tc>
          <w:tcPr>
            <w:tcW w:w="2146" w:type="dxa"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0 %- 19 %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Sangat rendah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22AB" w:rsidRPr="00D222AB" w:rsidRDefault="00D222AB" w:rsidP="003526F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2AB" w:rsidRPr="00D222AB" w:rsidTr="00352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8013" w:type="dxa"/>
            <w:gridSpan w:val="6"/>
            <w:tcBorders>
              <w:left w:val="nil"/>
            </w:tcBorders>
          </w:tcPr>
          <w:p w:rsidR="00D222AB" w:rsidRPr="002859D1" w:rsidRDefault="00D222AB" w:rsidP="00352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859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859D1" w:rsidRPr="0028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    </w:t>
            </w:r>
            <w:r w:rsidR="0028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30            30          30            30</w:t>
            </w:r>
          </w:p>
        </w:tc>
      </w:tr>
    </w:tbl>
    <w:p w:rsidR="00D222AB" w:rsidRPr="00D222AB" w:rsidRDefault="00D222AB" w:rsidP="00D222AB">
      <w:pPr>
        <w:rPr>
          <w:rFonts w:ascii="Times New Roman" w:hAnsi="Times New Roman" w:cs="Times New Roman"/>
          <w:sz w:val="24"/>
          <w:szCs w:val="24"/>
        </w:rPr>
      </w:pPr>
    </w:p>
    <w:p w:rsidR="001533B3" w:rsidRPr="00D222AB" w:rsidRDefault="001533B3">
      <w:pPr>
        <w:rPr>
          <w:rFonts w:ascii="Times New Roman" w:hAnsi="Times New Roman" w:cs="Times New Roman"/>
          <w:sz w:val="24"/>
          <w:szCs w:val="24"/>
        </w:rPr>
      </w:pPr>
    </w:p>
    <w:sectPr w:rsidR="001533B3" w:rsidRPr="00D222AB" w:rsidSect="005D68DF">
      <w:headerReference w:type="default" r:id="rId7"/>
      <w:pgSz w:w="12240" w:h="15840"/>
      <w:pgMar w:top="1440" w:right="1440" w:bottom="1440" w:left="1440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E7" w:rsidRDefault="00887AE7" w:rsidP="00D222AB">
      <w:pPr>
        <w:spacing w:after="0" w:line="240" w:lineRule="auto"/>
      </w:pPr>
      <w:r>
        <w:separator/>
      </w:r>
    </w:p>
  </w:endnote>
  <w:endnote w:type="continuationSeparator" w:id="1">
    <w:p w:rsidR="00887AE7" w:rsidRDefault="00887AE7" w:rsidP="00D2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E7" w:rsidRDefault="00887AE7" w:rsidP="00D222AB">
      <w:pPr>
        <w:spacing w:after="0" w:line="240" w:lineRule="auto"/>
      </w:pPr>
      <w:r>
        <w:separator/>
      </w:r>
    </w:p>
  </w:footnote>
  <w:footnote w:type="continuationSeparator" w:id="1">
    <w:p w:rsidR="00887AE7" w:rsidRDefault="00887AE7" w:rsidP="00D2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5226"/>
      <w:docPartObj>
        <w:docPartGallery w:val="Page Numbers (Top of Page)"/>
        <w:docPartUnique/>
      </w:docPartObj>
    </w:sdtPr>
    <w:sdtContent>
      <w:p w:rsidR="00CB17A8" w:rsidRDefault="000156CE">
        <w:pPr>
          <w:pStyle w:val="Header"/>
          <w:jc w:val="right"/>
        </w:pPr>
        <w:fldSimple w:instr=" PAGE   \* MERGEFORMAT ">
          <w:r w:rsidR="005D68DF">
            <w:rPr>
              <w:noProof/>
            </w:rPr>
            <w:t>103</w:t>
          </w:r>
        </w:fldSimple>
      </w:p>
    </w:sdtContent>
  </w:sdt>
  <w:p w:rsidR="00CB17A8" w:rsidRDefault="00CB17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E18B9"/>
    <w:multiLevelType w:val="hybridMultilevel"/>
    <w:tmpl w:val="1F2C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2AB"/>
    <w:rsid w:val="000156CE"/>
    <w:rsid w:val="001533B3"/>
    <w:rsid w:val="0022518A"/>
    <w:rsid w:val="00233C3C"/>
    <w:rsid w:val="002859D1"/>
    <w:rsid w:val="003B181E"/>
    <w:rsid w:val="004B2C58"/>
    <w:rsid w:val="004D47E7"/>
    <w:rsid w:val="005C6573"/>
    <w:rsid w:val="005D68DF"/>
    <w:rsid w:val="00887AE7"/>
    <w:rsid w:val="009808BB"/>
    <w:rsid w:val="00C5711F"/>
    <w:rsid w:val="00CB17A8"/>
    <w:rsid w:val="00CD0CEE"/>
    <w:rsid w:val="00D2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2A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2AB"/>
  </w:style>
  <w:style w:type="paragraph" w:styleId="Footer">
    <w:name w:val="footer"/>
    <w:basedOn w:val="Normal"/>
    <w:link w:val="FooterChar"/>
    <w:uiPriority w:val="99"/>
    <w:semiHidden/>
    <w:unhideWhenUsed/>
    <w:rsid w:val="00D22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2014-06-19T04:11:00Z</dcterms:created>
  <dcterms:modified xsi:type="dcterms:W3CDTF">2014-09-23T11:48:00Z</dcterms:modified>
</cp:coreProperties>
</file>