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83" w:rsidRPr="00DF4D73" w:rsidRDefault="00232983" w:rsidP="00232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F4D73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PENGARUH GAYA HIDUP BERISIKO TINGGI TERHADAP </w:t>
      </w:r>
      <w:r w:rsidRPr="00DF4D73">
        <w:rPr>
          <w:rFonts w:ascii="Times New Roman" w:eastAsia="Times New Roman" w:hAnsi="Times New Roman" w:cs="Times New Roman"/>
          <w:b/>
          <w:sz w:val="28"/>
          <w:szCs w:val="24"/>
        </w:rPr>
        <w:t>PERILAKU AGRESIF DALAM BERKENDARA (</w:t>
      </w:r>
      <w:r w:rsidRPr="00DF4D73">
        <w:rPr>
          <w:rFonts w:ascii="Times New Roman" w:eastAsia="Times New Roman" w:hAnsi="Times New Roman" w:cs="Times New Roman"/>
          <w:b/>
          <w:i/>
          <w:sz w:val="28"/>
          <w:szCs w:val="24"/>
          <w:lang w:val="en-GB"/>
        </w:rPr>
        <w:t>AGGRESSIVE DRIVING</w:t>
      </w:r>
      <w:r w:rsidRPr="00DF4D73">
        <w:rPr>
          <w:rFonts w:ascii="Times New Roman" w:eastAsia="Times New Roman" w:hAnsi="Times New Roman" w:cs="Times New Roman"/>
          <w:b/>
          <w:i/>
          <w:sz w:val="28"/>
          <w:szCs w:val="24"/>
        </w:rPr>
        <w:t>)</w:t>
      </w:r>
      <w:r w:rsidRPr="00DF4D73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PADA MAHASISWA</w:t>
      </w:r>
    </w:p>
    <w:p w:rsidR="00232983" w:rsidRPr="00AE5087" w:rsidRDefault="00232983" w:rsidP="00232983">
      <w:pPr>
        <w:pStyle w:val="Normal1"/>
        <w:spacing w:before="0" w:beforeAutospacing="0" w:after="0" w:afterAutospacing="0"/>
        <w:jc w:val="center"/>
        <w:rPr>
          <w:rStyle w:val="normalchar"/>
          <w:b/>
          <w:i/>
        </w:rPr>
      </w:pPr>
      <w:bookmarkStart w:id="0" w:name="_GoBack"/>
      <w:r w:rsidRPr="00AE5087">
        <w:rPr>
          <w:rStyle w:val="normalchar"/>
          <w:b/>
          <w:i/>
        </w:rPr>
        <w:t>Nur Qamariya Dahlan</w:t>
      </w:r>
    </w:p>
    <w:bookmarkEnd w:id="0"/>
    <w:p w:rsidR="00232983" w:rsidRPr="00AE5087" w:rsidRDefault="00232983" w:rsidP="00232983">
      <w:pPr>
        <w:pStyle w:val="Normal1"/>
        <w:spacing w:before="0" w:beforeAutospacing="0" w:after="0" w:afterAutospacing="0"/>
        <w:jc w:val="center"/>
        <w:rPr>
          <w:i/>
        </w:rPr>
      </w:pPr>
      <w:r w:rsidRPr="00AE5087">
        <w:rPr>
          <w:rStyle w:val="normalchar"/>
          <w:i/>
        </w:rPr>
        <w:t>(rhiapsikologi@yahoo.co.id)</w:t>
      </w:r>
    </w:p>
    <w:p w:rsidR="00232983" w:rsidRPr="00AE5087" w:rsidRDefault="00232983" w:rsidP="00232983">
      <w:pPr>
        <w:pStyle w:val="Normal1"/>
        <w:spacing w:before="0" w:beforeAutospacing="0" w:after="0" w:afterAutospacing="0"/>
        <w:jc w:val="center"/>
        <w:rPr>
          <w:rStyle w:val="normalchar"/>
          <w:b/>
          <w:i/>
        </w:rPr>
      </w:pPr>
      <w:r w:rsidRPr="00AE5087">
        <w:rPr>
          <w:b/>
          <w:i/>
          <w:lang w:val="en-GB"/>
        </w:rPr>
        <w:t xml:space="preserve">Ahmad Yasser </w:t>
      </w:r>
      <w:proofErr w:type="spellStart"/>
      <w:r w:rsidRPr="00AE5087">
        <w:rPr>
          <w:b/>
          <w:i/>
          <w:lang w:val="en-GB"/>
        </w:rPr>
        <w:t>Mansyu</w:t>
      </w:r>
      <w:proofErr w:type="spellEnd"/>
      <w:r w:rsidRPr="00AE5087">
        <w:rPr>
          <w:b/>
          <w:i/>
        </w:rPr>
        <w:t>r</w:t>
      </w:r>
    </w:p>
    <w:p w:rsidR="00232983" w:rsidRPr="00AE5087" w:rsidRDefault="00232983" w:rsidP="00232983">
      <w:pPr>
        <w:pStyle w:val="Normal1"/>
        <w:spacing w:before="0" w:beforeAutospacing="0" w:after="0" w:afterAutospacing="0"/>
        <w:jc w:val="center"/>
        <w:rPr>
          <w:i/>
        </w:rPr>
      </w:pPr>
      <w:r w:rsidRPr="00AE5087">
        <w:rPr>
          <w:rStyle w:val="normalchar"/>
          <w:i/>
        </w:rPr>
        <w:t>(ahmadyasser_mansyur@yahoo.com)</w:t>
      </w:r>
    </w:p>
    <w:p w:rsidR="00232983" w:rsidRPr="00AE5087" w:rsidRDefault="00232983" w:rsidP="00232983">
      <w:pPr>
        <w:pStyle w:val="Normal1"/>
        <w:spacing w:before="0" w:beforeAutospacing="0" w:after="0" w:afterAutospacing="0"/>
        <w:jc w:val="center"/>
        <w:rPr>
          <w:b/>
          <w:bCs/>
          <w:i/>
        </w:rPr>
      </w:pPr>
      <w:r w:rsidRPr="00AE5087">
        <w:rPr>
          <w:b/>
          <w:i/>
        </w:rPr>
        <w:t>Muh. Nur H</w:t>
      </w:r>
      <w:proofErr w:type="spellStart"/>
      <w:r w:rsidRPr="00AE5087">
        <w:rPr>
          <w:b/>
          <w:i/>
          <w:lang w:val="en-GB"/>
        </w:rPr>
        <w:t>idayat</w:t>
      </w:r>
      <w:proofErr w:type="spellEnd"/>
      <w:r w:rsidRPr="00AE5087">
        <w:rPr>
          <w:b/>
          <w:i/>
        </w:rPr>
        <w:t xml:space="preserve"> </w:t>
      </w:r>
      <w:proofErr w:type="spellStart"/>
      <w:r w:rsidRPr="00AE5087">
        <w:rPr>
          <w:b/>
          <w:i/>
          <w:lang w:val="en-GB"/>
        </w:rPr>
        <w:t>Nurdin</w:t>
      </w:r>
      <w:proofErr w:type="spellEnd"/>
    </w:p>
    <w:p w:rsidR="00232983" w:rsidRPr="00AE5087" w:rsidRDefault="00232983" w:rsidP="00232983">
      <w:pPr>
        <w:pStyle w:val="Normal1"/>
        <w:spacing w:before="0" w:beforeAutospacing="0" w:after="0" w:afterAutospacing="0"/>
        <w:jc w:val="center"/>
        <w:rPr>
          <w:rStyle w:val="normalchar"/>
          <w:i/>
        </w:rPr>
      </w:pPr>
      <w:r w:rsidRPr="00AE5087">
        <w:rPr>
          <w:rStyle w:val="normalchar"/>
          <w:i/>
        </w:rPr>
        <w:t>(dayat20858@gmail.com)</w:t>
      </w:r>
    </w:p>
    <w:p w:rsidR="00232983" w:rsidRPr="00AE5087" w:rsidRDefault="00232983" w:rsidP="00232983">
      <w:pPr>
        <w:pStyle w:val="Normal1"/>
        <w:spacing w:before="0" w:beforeAutospacing="0" w:after="0" w:afterAutospacing="0"/>
        <w:jc w:val="center"/>
        <w:rPr>
          <w:rStyle w:val="normalchar"/>
          <w:i/>
        </w:rPr>
      </w:pPr>
    </w:p>
    <w:p w:rsidR="00232983" w:rsidRPr="00AE5087" w:rsidRDefault="00232983" w:rsidP="00232983">
      <w:pPr>
        <w:pStyle w:val="Normal1"/>
        <w:spacing w:before="0" w:beforeAutospacing="0" w:after="0" w:afterAutospacing="0"/>
        <w:jc w:val="center"/>
        <w:rPr>
          <w:i/>
        </w:rPr>
      </w:pPr>
    </w:p>
    <w:p w:rsidR="00232983" w:rsidRPr="00AE5087" w:rsidRDefault="00232983" w:rsidP="00232983">
      <w:pPr>
        <w:pStyle w:val="Normal1"/>
        <w:spacing w:before="0" w:beforeAutospacing="0" w:after="0" w:afterAutospacing="0"/>
        <w:jc w:val="center"/>
        <w:rPr>
          <w:rStyle w:val="normalchar"/>
          <w:i/>
        </w:rPr>
      </w:pPr>
      <w:r w:rsidRPr="00AE5087">
        <w:rPr>
          <w:rStyle w:val="normalchar"/>
          <w:i/>
        </w:rPr>
        <w:t>Fakultas Psikologi, Universitas Negeri Makassar</w:t>
      </w:r>
    </w:p>
    <w:p w:rsidR="00232983" w:rsidRPr="00AE5087" w:rsidRDefault="00232983" w:rsidP="00232983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E5087">
        <w:rPr>
          <w:rStyle w:val="normalchar"/>
          <w:rFonts w:ascii="Times New Roman" w:hAnsi="Times New Roman" w:cs="Times New Roman"/>
          <w:i/>
          <w:sz w:val="24"/>
          <w:szCs w:val="24"/>
        </w:rPr>
        <w:t xml:space="preserve">Jl. A. P. </w:t>
      </w:r>
      <w:proofErr w:type="spellStart"/>
      <w:r w:rsidRPr="00AE5087">
        <w:rPr>
          <w:rStyle w:val="normalchar"/>
          <w:rFonts w:ascii="Times New Roman" w:hAnsi="Times New Roman" w:cs="Times New Roman"/>
          <w:i/>
          <w:sz w:val="24"/>
          <w:szCs w:val="24"/>
        </w:rPr>
        <w:t>Pettarani</w:t>
      </w:r>
      <w:proofErr w:type="spellEnd"/>
      <w:r w:rsidRPr="00AE5087">
        <w:rPr>
          <w:rStyle w:val="normalchar"/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AE5087">
        <w:rPr>
          <w:rStyle w:val="normalchar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087">
        <w:rPr>
          <w:rStyle w:val="normalchar"/>
          <w:rFonts w:ascii="Times New Roman" w:hAnsi="Times New Roman" w:cs="Times New Roman"/>
          <w:i/>
          <w:sz w:val="24"/>
          <w:szCs w:val="24"/>
        </w:rPr>
        <w:t>Makassa</w:t>
      </w:r>
      <w:proofErr w:type="spellEnd"/>
      <w:r w:rsidRPr="00AE5087">
        <w:rPr>
          <w:rStyle w:val="normalchar"/>
          <w:rFonts w:ascii="Times New Roman" w:hAnsi="Times New Roman" w:cs="Times New Roman"/>
          <w:i/>
          <w:sz w:val="24"/>
          <w:szCs w:val="24"/>
          <w:lang w:val="id-ID"/>
        </w:rPr>
        <w:t>r, 90222</w:t>
      </w:r>
    </w:p>
    <w:p w:rsidR="00232983" w:rsidRDefault="00232983" w:rsidP="0023298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1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32983" w:rsidRDefault="00232983" w:rsidP="0023298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83" w:rsidRDefault="00232983" w:rsidP="0023298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83" w:rsidRDefault="00232983" w:rsidP="0023298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FD6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5F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FD6">
        <w:rPr>
          <w:rFonts w:ascii="Times New Roman" w:hAnsi="Times New Roman" w:cs="Times New Roman"/>
          <w:sz w:val="24"/>
          <w:szCs w:val="24"/>
          <w:lang w:val="en-GB"/>
        </w:rPr>
        <w:t>Qamari</w:t>
      </w:r>
      <w:proofErr w:type="spellEnd"/>
      <w:r w:rsidRPr="005F0FD6">
        <w:rPr>
          <w:rFonts w:ascii="Times New Roman" w:hAnsi="Times New Roman" w:cs="Times New Roman"/>
          <w:sz w:val="24"/>
          <w:szCs w:val="24"/>
        </w:rPr>
        <w:t>y</w:t>
      </w:r>
      <w:r w:rsidRPr="005F0FD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F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FD6">
        <w:rPr>
          <w:rFonts w:ascii="Times New Roman" w:hAnsi="Times New Roman" w:cs="Times New Roman"/>
          <w:sz w:val="24"/>
          <w:szCs w:val="24"/>
          <w:lang w:val="en-GB"/>
        </w:rPr>
        <w:t>Dahlan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406">
        <w:rPr>
          <w:rFonts w:ascii="Times New Roman" w:eastAsia="Times New Roman" w:hAnsi="Times New Roman"/>
          <w:sz w:val="24"/>
          <w:szCs w:val="24"/>
          <w:lang w:val="en-GB"/>
        </w:rPr>
        <w:t xml:space="preserve">Ahmad Yasser </w:t>
      </w:r>
      <w:proofErr w:type="spellStart"/>
      <w:r w:rsidRPr="00234406">
        <w:rPr>
          <w:rFonts w:ascii="Times New Roman" w:eastAsia="Times New Roman" w:hAnsi="Times New Roman"/>
          <w:sz w:val="24"/>
          <w:szCs w:val="24"/>
          <w:lang w:val="en-GB"/>
        </w:rPr>
        <w:t>Mansyur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&amp;</w:t>
      </w:r>
      <w:r w:rsidRPr="00234406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34406">
        <w:rPr>
          <w:rFonts w:ascii="Times New Roman" w:eastAsia="Times New Roman" w:hAnsi="Times New Roman"/>
          <w:sz w:val="24"/>
          <w:szCs w:val="24"/>
        </w:rPr>
        <w:t>Muh</w:t>
      </w:r>
      <w:proofErr w:type="spellEnd"/>
      <w:r w:rsidRPr="0023440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34406">
        <w:rPr>
          <w:rFonts w:ascii="Times New Roman" w:eastAsia="Times New Roman" w:hAnsi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</w:t>
      </w:r>
      <w:proofErr w:type="spellStart"/>
      <w:r w:rsidRPr="00234406">
        <w:rPr>
          <w:rFonts w:ascii="Times New Roman" w:eastAsia="Times New Roman" w:hAnsi="Times New Roman"/>
          <w:sz w:val="24"/>
          <w:szCs w:val="24"/>
          <w:lang w:val="en-GB"/>
        </w:rPr>
        <w:t>idayat</w:t>
      </w:r>
      <w:proofErr w:type="spellEnd"/>
      <w:r w:rsidRPr="002344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4406">
        <w:rPr>
          <w:rFonts w:ascii="Times New Roman" w:eastAsia="Times New Roman" w:hAnsi="Times New Roman"/>
          <w:sz w:val="24"/>
          <w:szCs w:val="24"/>
          <w:lang w:val="en-GB"/>
        </w:rPr>
        <w:t>Nurdin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7971">
        <w:rPr>
          <w:rFonts w:ascii="Times New Roman" w:hAnsi="Times New Roman"/>
          <w:bCs/>
          <w:sz w:val="24"/>
          <w:szCs w:val="24"/>
        </w:rPr>
        <w:t>(</w:t>
      </w:r>
      <w:r w:rsidRPr="00107971">
        <w:rPr>
          <w:rFonts w:ascii="Times New Roman" w:hAnsi="Times New Roman" w:cs="Times New Roman"/>
          <w:sz w:val="24"/>
          <w:szCs w:val="24"/>
        </w:rPr>
        <w:t>2015)</w:t>
      </w:r>
      <w:r w:rsidRPr="00234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FD6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5F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FD6">
        <w:rPr>
          <w:rFonts w:ascii="Times New Roman" w:hAnsi="Times New Roman" w:cs="Times New Roman"/>
          <w:sz w:val="24"/>
          <w:szCs w:val="24"/>
          <w:lang w:val="en-GB"/>
        </w:rPr>
        <w:t>gaya</w:t>
      </w:r>
      <w:proofErr w:type="spellEnd"/>
      <w:r w:rsidRPr="005F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FD6">
        <w:rPr>
          <w:rFonts w:ascii="Times New Roman" w:hAnsi="Times New Roman" w:cs="Times New Roman"/>
          <w:sz w:val="24"/>
          <w:szCs w:val="24"/>
          <w:lang w:val="en-GB"/>
        </w:rPr>
        <w:t>hidup</w:t>
      </w:r>
      <w:proofErr w:type="spellEnd"/>
      <w:r w:rsidRPr="005F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FD6">
        <w:rPr>
          <w:rFonts w:ascii="Times New Roman" w:hAnsi="Times New Roman" w:cs="Times New Roman"/>
          <w:sz w:val="24"/>
          <w:szCs w:val="24"/>
          <w:lang w:val="en-GB"/>
        </w:rPr>
        <w:t>berisiko</w:t>
      </w:r>
      <w:proofErr w:type="spellEnd"/>
      <w:r w:rsidRPr="005F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FD6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5F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FD6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berkendara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aggressive driving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F0FD6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F0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FD6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604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E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E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5F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E25F0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983" w:rsidRDefault="00232983" w:rsidP="00232983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983" w:rsidRDefault="00232983" w:rsidP="00232983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aggressive driving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berisiko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aggressive driving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purposive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berisiko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aggressive driving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(N=106)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19-22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SPSS </w:t>
      </w:r>
      <w:r>
        <w:rPr>
          <w:rFonts w:ascii="Times New Roman" w:hAnsi="Times New Roman" w:cs="Times New Roman"/>
          <w:i/>
          <w:sz w:val="24"/>
          <w:szCs w:val="24"/>
        </w:rPr>
        <w:t xml:space="preserve">for windows </w:t>
      </w:r>
      <w:r>
        <w:rPr>
          <w:rFonts w:ascii="Times New Roman" w:hAnsi="Times New Roman" w:cs="Times New Roman"/>
          <w:sz w:val="24"/>
          <w:szCs w:val="24"/>
        </w:rPr>
        <w:t xml:space="preserve">16.0.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189">
        <w:rPr>
          <w:rFonts w:ascii="Times New Roman" w:hAnsi="Times New Roman" w:cs="Times New Roman"/>
          <w:i/>
          <w:sz w:val="24"/>
          <w:szCs w:val="24"/>
        </w:rPr>
        <w:t>aggressive driving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r=0,478, F</w:t>
      </w:r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30,727)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p=0,00 &lt; 0,05. N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22,8%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ag</w:t>
      </w:r>
      <w:r w:rsidRPr="00920D07">
        <w:rPr>
          <w:rFonts w:ascii="Times New Roman" w:hAnsi="Times New Roman" w:cs="Times New Roman"/>
          <w:i/>
          <w:sz w:val="24"/>
          <w:szCs w:val="24"/>
        </w:rPr>
        <w:t>gressive driving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aggressive driving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2983" w:rsidRDefault="00232983" w:rsidP="00232983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83" w:rsidRPr="00DF4D73" w:rsidRDefault="00232983" w:rsidP="00232983">
      <w:pPr>
        <w:pStyle w:val="ListParagraph"/>
        <w:spacing w:line="240" w:lineRule="auto"/>
        <w:ind w:left="0"/>
        <w:mirrorIndents/>
        <w:rPr>
          <w:rFonts w:ascii="Times New Roman" w:hAnsi="Times New Roman" w:cs="Times New Roman"/>
          <w:sz w:val="24"/>
          <w:szCs w:val="24"/>
          <w:lang w:val="id-ID"/>
        </w:rPr>
      </w:pPr>
      <w:r w:rsidRPr="003F659B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3F659B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3F6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59B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3F65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aggressive driving,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</w:p>
    <w:p w:rsidR="0042070C" w:rsidRDefault="0042070C"/>
    <w:sectPr w:rsidR="0042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83"/>
    <w:rsid w:val="00232983"/>
    <w:rsid w:val="004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544C5-EE44-4FE2-9508-FAC1A3D2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8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83"/>
    <w:pPr>
      <w:spacing w:after="200" w:line="276" w:lineRule="auto"/>
      <w:ind w:left="720"/>
      <w:contextualSpacing/>
    </w:pPr>
  </w:style>
  <w:style w:type="paragraph" w:customStyle="1" w:styleId="Normal1">
    <w:name w:val="Normal1"/>
    <w:basedOn w:val="Normal"/>
    <w:rsid w:val="002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normalchar">
    <w:name w:val="normal__char"/>
    <w:basedOn w:val="DefaultParagraphFont"/>
    <w:rsid w:val="0023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2017-04-06T02:10:00Z</dcterms:created>
  <dcterms:modified xsi:type="dcterms:W3CDTF">2017-04-06T02:10:00Z</dcterms:modified>
</cp:coreProperties>
</file>