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CB" w:rsidRPr="00C650C2" w:rsidRDefault="002F06CB" w:rsidP="002F06CB">
      <w:pPr>
        <w:pStyle w:val="Heading1"/>
        <w:spacing w:line="240" w:lineRule="auto"/>
        <w:rPr>
          <w:rFonts w:ascii="Times New Roman" w:hAnsi="Times New Roman"/>
          <w:lang w:val="en-US"/>
        </w:rPr>
      </w:pPr>
      <w:r w:rsidRPr="00C650C2">
        <w:rPr>
          <w:rFonts w:ascii="Times New Roman" w:hAnsi="Times New Roman"/>
        </w:rPr>
        <w:t>ABSTRAK</w:t>
      </w:r>
    </w:p>
    <w:p w:rsidR="002F06CB" w:rsidRPr="00C650C2" w:rsidRDefault="002F06CB" w:rsidP="002F06CB">
      <w:pPr>
        <w:rPr>
          <w:rFonts w:ascii="Times New Roman" w:hAnsi="Times New Roman"/>
          <w:sz w:val="24"/>
          <w:szCs w:val="24"/>
        </w:rPr>
      </w:pPr>
    </w:p>
    <w:p w:rsidR="00A0494C" w:rsidRDefault="002F06CB" w:rsidP="00A0494C">
      <w:pPr>
        <w:spacing w:after="0" w:line="240" w:lineRule="auto"/>
        <w:jc w:val="both"/>
        <w:rPr>
          <w:rFonts w:ascii="Times New Roman" w:hAnsi="Times New Roman"/>
          <w:sz w:val="24"/>
          <w:szCs w:val="24"/>
        </w:rPr>
      </w:pPr>
      <w:r>
        <w:rPr>
          <w:rFonts w:ascii="Times New Roman" w:hAnsi="Times New Roman"/>
          <w:b/>
          <w:bCs/>
          <w:sz w:val="24"/>
          <w:szCs w:val="24"/>
        </w:rPr>
        <w:t>Wahyuni</w:t>
      </w:r>
      <w:r w:rsidR="00965A0A">
        <w:rPr>
          <w:rFonts w:ascii="Times New Roman" w:hAnsi="Times New Roman"/>
          <w:b/>
          <w:bCs/>
          <w:sz w:val="24"/>
          <w:szCs w:val="24"/>
        </w:rPr>
        <w:t xml:space="preserve"> Sri</w:t>
      </w:r>
      <w:r w:rsidRPr="00C650C2">
        <w:rPr>
          <w:rFonts w:ascii="Times New Roman" w:hAnsi="Times New Roman"/>
          <w:b/>
          <w:bCs/>
          <w:sz w:val="24"/>
          <w:szCs w:val="24"/>
          <w:lang w:val="id-ID"/>
        </w:rPr>
        <w:t>, 2014.</w:t>
      </w:r>
      <w:r w:rsidRPr="00C650C2">
        <w:rPr>
          <w:rFonts w:ascii="Times New Roman" w:hAnsi="Times New Roman"/>
          <w:sz w:val="24"/>
          <w:szCs w:val="24"/>
          <w:lang w:val="id-ID"/>
        </w:rPr>
        <w:t xml:space="preserve"> </w:t>
      </w:r>
      <w:r w:rsidRPr="002F06CB">
        <w:rPr>
          <w:rFonts w:ascii="Times New Roman" w:hAnsi="Times New Roman"/>
          <w:sz w:val="24"/>
          <w:szCs w:val="24"/>
        </w:rPr>
        <w:t>Dampak dari ketergantungan jejaring sosial terhadap</w:t>
      </w:r>
      <w:r w:rsidR="00471904">
        <w:rPr>
          <w:rFonts w:ascii="Times New Roman" w:hAnsi="Times New Roman"/>
          <w:sz w:val="24"/>
          <w:szCs w:val="24"/>
        </w:rPr>
        <w:t xml:space="preserve"> motivasi belajar siswa di SMA Negeri 1 K</w:t>
      </w:r>
      <w:r w:rsidRPr="002F06CB">
        <w:rPr>
          <w:rFonts w:ascii="Times New Roman" w:hAnsi="Times New Roman"/>
          <w:sz w:val="24"/>
          <w:szCs w:val="24"/>
        </w:rPr>
        <w:t>elara, kabupaten jeneponto</w:t>
      </w:r>
      <w:r>
        <w:rPr>
          <w:rFonts w:ascii="Times New Roman" w:hAnsi="Times New Roman"/>
          <w:sz w:val="24"/>
          <w:szCs w:val="24"/>
        </w:rPr>
        <w:t xml:space="preserve"> </w:t>
      </w:r>
      <w:r w:rsidRPr="002F06CB">
        <w:rPr>
          <w:rFonts w:ascii="Times New Roman" w:hAnsi="Times New Roman"/>
          <w:sz w:val="24"/>
          <w:szCs w:val="24"/>
        </w:rPr>
        <w:t>(studi kasus terhadap 2 orang siswa)</w:t>
      </w:r>
      <w:r>
        <w:rPr>
          <w:rFonts w:ascii="Times New Roman" w:hAnsi="Times New Roman"/>
          <w:sz w:val="24"/>
          <w:szCs w:val="24"/>
        </w:rPr>
        <w:t xml:space="preserve">. </w:t>
      </w:r>
      <w:r w:rsidRPr="00C650C2">
        <w:rPr>
          <w:rFonts w:ascii="Times New Roman" w:hAnsi="Times New Roman"/>
          <w:sz w:val="24"/>
          <w:szCs w:val="24"/>
        </w:rPr>
        <w:t xml:space="preserve">Penulisan skripsi ini </w:t>
      </w:r>
      <w:r w:rsidRPr="00C650C2">
        <w:rPr>
          <w:rFonts w:ascii="Times New Roman" w:hAnsi="Times New Roman"/>
          <w:sz w:val="24"/>
          <w:szCs w:val="24"/>
          <w:lang w:val="id-ID"/>
        </w:rPr>
        <w:t xml:space="preserve">dibimbing oleh </w:t>
      </w:r>
      <w:r w:rsidR="00F0322C" w:rsidRPr="00F0322C">
        <w:rPr>
          <w:rFonts w:ascii="Times New Roman" w:hAnsi="Times New Roman"/>
          <w:sz w:val="24"/>
          <w:szCs w:val="24"/>
        </w:rPr>
        <w:t>Dr. Abdullah Sinring, M.Pd</w:t>
      </w:r>
      <w:r w:rsidR="00F0322C" w:rsidRPr="002F06CB">
        <w:rPr>
          <w:rFonts w:ascii="Times New Roman" w:hAnsi="Times New Roman"/>
          <w:color w:val="FF0000"/>
          <w:sz w:val="24"/>
          <w:szCs w:val="24"/>
        </w:rPr>
        <w:t xml:space="preserve"> </w:t>
      </w:r>
      <w:r w:rsidRPr="00F0322C">
        <w:rPr>
          <w:rFonts w:ascii="Times New Roman" w:hAnsi="Times New Roman"/>
          <w:sz w:val="24"/>
          <w:szCs w:val="24"/>
        </w:rPr>
        <w:t>dan</w:t>
      </w:r>
      <w:r w:rsidR="00F0322C" w:rsidRPr="00F0322C">
        <w:rPr>
          <w:rFonts w:ascii="Times New Roman" w:hAnsi="Times New Roman"/>
          <w:sz w:val="24"/>
          <w:szCs w:val="24"/>
        </w:rPr>
        <w:t xml:space="preserve"> Drs. H. Muh. Ibrahim, M.Si</w:t>
      </w:r>
      <w:r w:rsidRPr="002F06CB">
        <w:rPr>
          <w:rFonts w:ascii="Times New Roman" w:hAnsi="Times New Roman"/>
          <w:color w:val="FF0000"/>
          <w:sz w:val="24"/>
          <w:szCs w:val="24"/>
        </w:rPr>
        <w:t>.</w:t>
      </w:r>
      <w:r w:rsidRPr="002F06CB">
        <w:rPr>
          <w:rFonts w:ascii="Times New Roman" w:hAnsi="Times New Roman"/>
          <w:color w:val="FF0000"/>
          <w:sz w:val="24"/>
          <w:szCs w:val="24"/>
          <w:lang w:val="id-ID"/>
        </w:rPr>
        <w:t xml:space="preserve"> </w:t>
      </w:r>
      <w:r w:rsidRPr="00C650C2">
        <w:rPr>
          <w:rFonts w:ascii="Times New Roman" w:hAnsi="Times New Roman"/>
          <w:sz w:val="24"/>
          <w:szCs w:val="24"/>
          <w:lang w:val="id-ID"/>
        </w:rPr>
        <w:t>Jurusan Psikologi Pendidikan dan Bimbingan Fakultas Ilmu Pendidikan Universitas Negeri Makassar.</w:t>
      </w:r>
    </w:p>
    <w:p w:rsidR="00A0494C" w:rsidRPr="00A0494C" w:rsidRDefault="00A0494C" w:rsidP="00A0494C">
      <w:pPr>
        <w:spacing w:after="0" w:line="240" w:lineRule="auto"/>
        <w:jc w:val="both"/>
        <w:rPr>
          <w:rFonts w:ascii="Times New Roman" w:hAnsi="Times New Roman"/>
          <w:sz w:val="24"/>
          <w:szCs w:val="24"/>
        </w:rPr>
      </w:pPr>
    </w:p>
    <w:p w:rsidR="00E12893" w:rsidRPr="00965A0A" w:rsidRDefault="00E85B41" w:rsidP="00965A0A">
      <w:pPr>
        <w:spacing w:line="240" w:lineRule="auto"/>
        <w:jc w:val="both"/>
        <w:rPr>
          <w:rFonts w:ascii="Times New Roman" w:hAnsi="Times New Roman"/>
          <w:bCs/>
          <w:sz w:val="24"/>
          <w:szCs w:val="24"/>
        </w:rPr>
      </w:pPr>
      <w:r>
        <w:rPr>
          <w:rFonts w:ascii="Times New Roman" w:hAnsi="Times New Roman"/>
          <w:sz w:val="24"/>
          <w:szCs w:val="24"/>
        </w:rPr>
        <w:t>Penelitian ini adalah gambaran perilaku siswa yang teridentifikasi ketergantungan jejaring sosial, dan dampak terhadap motivasi belajar, f</w:t>
      </w:r>
      <w:r w:rsidRPr="00257270">
        <w:rPr>
          <w:rFonts w:ascii="Times New Roman" w:hAnsi="Times New Roman"/>
          <w:sz w:val="24"/>
          <w:szCs w:val="24"/>
        </w:rPr>
        <w:t>aktor-fakt</w:t>
      </w:r>
      <w:r>
        <w:rPr>
          <w:rFonts w:ascii="Times New Roman" w:hAnsi="Times New Roman"/>
          <w:sz w:val="24"/>
          <w:szCs w:val="24"/>
        </w:rPr>
        <w:t>or yang menyebabkan sehingga</w:t>
      </w:r>
      <w:r w:rsidRPr="00257270">
        <w:rPr>
          <w:rFonts w:ascii="Times New Roman" w:hAnsi="Times New Roman"/>
          <w:sz w:val="24"/>
          <w:szCs w:val="24"/>
        </w:rPr>
        <w:t xml:space="preserve"> jejaring sosial berdampak negatif terhadap motivasi belajar siswa di sekolah</w:t>
      </w:r>
      <w:r>
        <w:rPr>
          <w:rFonts w:ascii="Times New Roman" w:hAnsi="Times New Roman"/>
          <w:sz w:val="24"/>
          <w:szCs w:val="24"/>
        </w:rPr>
        <w:t xml:space="preserve">, dan upaya apa  </w:t>
      </w:r>
      <w:r>
        <w:rPr>
          <w:rFonts w:ascii="Times New Roman" w:hAnsi="Times New Roman"/>
          <w:bCs/>
          <w:sz w:val="24"/>
          <w:szCs w:val="24"/>
        </w:rPr>
        <w:t xml:space="preserve">yang telah dilakukan oleh guru pembimbing dalam mengatasi siswa yang rendah motivasi belajarnya. Penelitian ini bertujuan untuk </w:t>
      </w:r>
      <w:r w:rsidR="00E12893">
        <w:rPr>
          <w:rFonts w:ascii="Times New Roman" w:hAnsi="Times New Roman"/>
          <w:bCs/>
          <w:sz w:val="24"/>
          <w:szCs w:val="24"/>
        </w:rPr>
        <w:t>mengungkapkan gambaran dan faktor penyebab jejaring sosial berdampak negatif terhadap motivasi belajar siswa. Penelitian ini berbentuk deskriptif kualitatif, yaitu penelitian yang menghasilkan data deskriptif berupa kata-kata yang tertulis dan lisan dari informan. Penelitian ini dilakukan di SMA Negeri 1 Kelara dan subyek penelitian adalah 2 orang siswa. Data diperoleh dengan menggunakan teknik observasi, wawancara dan dokumentasi. Kemudian data yang diperoleh dianalisis dengan teknik pengecekan keabsahan data.</w:t>
      </w:r>
    </w:p>
    <w:p w:rsidR="00E12893" w:rsidRPr="00F27D17" w:rsidRDefault="00E12893" w:rsidP="00E85B41">
      <w:pPr>
        <w:spacing w:line="240" w:lineRule="auto"/>
        <w:jc w:val="both"/>
        <w:rPr>
          <w:rFonts w:ascii="Times New Roman" w:hAnsi="Times New Roman"/>
          <w:sz w:val="24"/>
          <w:szCs w:val="24"/>
        </w:rPr>
      </w:pPr>
      <w:r w:rsidRPr="00F27D17">
        <w:rPr>
          <w:rFonts w:ascii="Times New Roman" w:hAnsi="Times New Roman"/>
          <w:sz w:val="24"/>
          <w:szCs w:val="24"/>
        </w:rPr>
        <w:t>Hasil penelitian menunjukkan bahwa ada beberapa  gambaran</w:t>
      </w:r>
      <w:r w:rsidR="00F27D17" w:rsidRPr="00F27D17">
        <w:rPr>
          <w:rFonts w:ascii="Times New Roman" w:hAnsi="Times New Roman"/>
          <w:sz w:val="24"/>
          <w:szCs w:val="24"/>
        </w:rPr>
        <w:t xml:space="preserve"> motivasi belajar rendah yang dipengaruhi oleh keberadaan jejaring sosial  yaitu:</w:t>
      </w:r>
      <w:r w:rsidRPr="00F27D17">
        <w:rPr>
          <w:rFonts w:ascii="Times New Roman" w:hAnsi="Times New Roman"/>
          <w:sz w:val="24"/>
          <w:szCs w:val="24"/>
        </w:rPr>
        <w:t xml:space="preserve"> </w:t>
      </w:r>
      <w:r w:rsidR="00F27D17" w:rsidRPr="00F27D17">
        <w:rPr>
          <w:rFonts w:ascii="Times New Roman" w:hAnsi="Times New Roman"/>
          <w:sz w:val="24"/>
          <w:szCs w:val="24"/>
        </w:rPr>
        <w:t xml:space="preserve">tidak mengerjakan PR, malas belajar, sering tidak masuk sekolah da kurangnya perlengkapan alat belajar. Faktor yang menyebabkan </w:t>
      </w:r>
      <w:r w:rsidR="00F27D17">
        <w:rPr>
          <w:rFonts w:ascii="Times New Roman" w:hAnsi="Times New Roman"/>
          <w:sz w:val="24"/>
          <w:szCs w:val="24"/>
        </w:rPr>
        <w:t xml:space="preserve">jejaring sosial berdampak  negative terhadap motivasi belajar yaitu: faktor dari dalam diri (internal) dan faktor dari luar (eksternal), yamh termasuk faktor dari dalam diri adalah, perhatian, bakat, minat dan motivasi. Sedangkan yang termasuk faktor dari luar adalah faktor keluarga, faktor sekolah,  atau teman sebaya dalam sekolah dan faktor lingkungan atau masyarakat. Upaya yang dilakukan oleh para pembimbing untuk meningkatkan </w:t>
      </w:r>
      <w:r w:rsidR="00AF0876">
        <w:rPr>
          <w:rFonts w:ascii="Times New Roman" w:hAnsi="Times New Roman"/>
          <w:sz w:val="24"/>
          <w:szCs w:val="24"/>
        </w:rPr>
        <w:t>motivasi belajar siswa di SMA Negeri 1 Kelara antara lain memberi nasehat untuk belajar dan mengurangi kebiasaan buruk membuka situs jejaring sosial yang tidak pada waktu dan tempatnya, memberi bimbingan cara belajar, mengkoordinasikan  masalah-masalah siswa dengan wali kelas.</w:t>
      </w:r>
      <w:r w:rsidR="00F27D17" w:rsidRPr="00F27D17">
        <w:rPr>
          <w:rFonts w:ascii="Times New Roman" w:hAnsi="Times New Roman"/>
          <w:sz w:val="24"/>
          <w:szCs w:val="24"/>
        </w:rPr>
        <w:t xml:space="preserve"> </w:t>
      </w:r>
    </w:p>
    <w:sectPr w:rsidR="00E12893" w:rsidRPr="00F27D17" w:rsidSect="00A20029">
      <w:footerReference w:type="default" r:id="rId7"/>
      <w:pgSz w:w="12240" w:h="15840" w:code="1"/>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CB9" w:rsidRDefault="00F50CB9" w:rsidP="00DE5B19">
      <w:pPr>
        <w:spacing w:after="0" w:line="240" w:lineRule="auto"/>
      </w:pPr>
      <w:r>
        <w:separator/>
      </w:r>
    </w:p>
  </w:endnote>
  <w:endnote w:type="continuationSeparator" w:id="1">
    <w:p w:rsidR="00F50CB9" w:rsidRDefault="00F50CB9" w:rsidP="00DE5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2721"/>
      <w:docPartObj>
        <w:docPartGallery w:val="Page Numbers (Bottom of Page)"/>
        <w:docPartUnique/>
      </w:docPartObj>
    </w:sdtPr>
    <w:sdtContent>
      <w:p w:rsidR="00F27D17" w:rsidRDefault="002D73FE">
        <w:pPr>
          <w:pStyle w:val="Footer"/>
          <w:jc w:val="center"/>
        </w:pPr>
        <w:r w:rsidRPr="007E2B98">
          <w:rPr>
            <w:rFonts w:ascii="Times New Roman" w:hAnsi="Times New Roman"/>
            <w:sz w:val="24"/>
          </w:rPr>
          <w:fldChar w:fldCharType="begin"/>
        </w:r>
        <w:r w:rsidR="00F27D17" w:rsidRPr="007E2B98">
          <w:rPr>
            <w:rFonts w:ascii="Times New Roman" w:hAnsi="Times New Roman"/>
            <w:sz w:val="24"/>
          </w:rPr>
          <w:instrText xml:space="preserve"> PAGE   \* MERGEFORMAT </w:instrText>
        </w:r>
        <w:r w:rsidRPr="007E2B98">
          <w:rPr>
            <w:rFonts w:ascii="Times New Roman" w:hAnsi="Times New Roman"/>
            <w:sz w:val="24"/>
          </w:rPr>
          <w:fldChar w:fldCharType="separate"/>
        </w:r>
        <w:r w:rsidR="00965A0A">
          <w:rPr>
            <w:rFonts w:ascii="Times New Roman" w:hAnsi="Times New Roman"/>
            <w:noProof/>
            <w:sz w:val="24"/>
          </w:rPr>
          <w:t>vi</w:t>
        </w:r>
        <w:r w:rsidRPr="007E2B98">
          <w:rPr>
            <w:rFonts w:ascii="Times New Roman" w:hAnsi="Times New Roman"/>
            <w:sz w:val="24"/>
          </w:rPr>
          <w:fldChar w:fldCharType="end"/>
        </w:r>
      </w:p>
    </w:sdtContent>
  </w:sdt>
  <w:p w:rsidR="00F27D17" w:rsidRDefault="00F27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CB9" w:rsidRDefault="00F50CB9" w:rsidP="00DE5B19">
      <w:pPr>
        <w:spacing w:after="0" w:line="240" w:lineRule="auto"/>
      </w:pPr>
      <w:r>
        <w:separator/>
      </w:r>
    </w:p>
  </w:footnote>
  <w:footnote w:type="continuationSeparator" w:id="1">
    <w:p w:rsidR="00F50CB9" w:rsidRDefault="00F50CB9" w:rsidP="00DE5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538E0"/>
    <w:multiLevelType w:val="hybridMultilevel"/>
    <w:tmpl w:val="D8D048EE"/>
    <w:lvl w:ilvl="0" w:tplc="11869206">
      <w:start w:val="1"/>
      <w:numFmt w:val="decimal"/>
      <w:lvlText w:val="%1."/>
      <w:lvlJc w:val="left"/>
      <w:pPr>
        <w:ind w:left="2389" w:hanging="360"/>
      </w:pPr>
      <w:rPr>
        <w:rFonts w:hint="default"/>
      </w:rPr>
    </w:lvl>
    <w:lvl w:ilvl="1" w:tplc="4848492E">
      <w:start w:val="1"/>
      <w:numFmt w:val="decimal"/>
      <w:lvlText w:val="%2."/>
      <w:lvlJc w:val="left"/>
      <w:pPr>
        <w:ind w:left="3109" w:hanging="360"/>
      </w:pPr>
      <w:rPr>
        <w:rFonts w:ascii="Times New Roman" w:eastAsiaTheme="minorHAnsi" w:hAnsi="Times New Roman" w:cs="Times New Roman"/>
      </w:rPr>
    </w:lvl>
    <w:lvl w:ilvl="2" w:tplc="0421001B" w:tentative="1">
      <w:start w:val="1"/>
      <w:numFmt w:val="lowerRoman"/>
      <w:lvlText w:val="%3."/>
      <w:lvlJc w:val="right"/>
      <w:pPr>
        <w:ind w:left="3829" w:hanging="180"/>
      </w:pPr>
    </w:lvl>
    <w:lvl w:ilvl="3" w:tplc="0421000F" w:tentative="1">
      <w:start w:val="1"/>
      <w:numFmt w:val="decimal"/>
      <w:lvlText w:val="%4."/>
      <w:lvlJc w:val="left"/>
      <w:pPr>
        <w:ind w:left="4549" w:hanging="360"/>
      </w:pPr>
    </w:lvl>
    <w:lvl w:ilvl="4" w:tplc="04210019" w:tentative="1">
      <w:start w:val="1"/>
      <w:numFmt w:val="lowerLetter"/>
      <w:lvlText w:val="%5."/>
      <w:lvlJc w:val="left"/>
      <w:pPr>
        <w:ind w:left="5269" w:hanging="360"/>
      </w:pPr>
    </w:lvl>
    <w:lvl w:ilvl="5" w:tplc="0421001B" w:tentative="1">
      <w:start w:val="1"/>
      <w:numFmt w:val="lowerRoman"/>
      <w:lvlText w:val="%6."/>
      <w:lvlJc w:val="right"/>
      <w:pPr>
        <w:ind w:left="5989" w:hanging="180"/>
      </w:pPr>
    </w:lvl>
    <w:lvl w:ilvl="6" w:tplc="0421000F" w:tentative="1">
      <w:start w:val="1"/>
      <w:numFmt w:val="decimal"/>
      <w:lvlText w:val="%7."/>
      <w:lvlJc w:val="left"/>
      <w:pPr>
        <w:ind w:left="6709" w:hanging="360"/>
      </w:pPr>
    </w:lvl>
    <w:lvl w:ilvl="7" w:tplc="04210019" w:tentative="1">
      <w:start w:val="1"/>
      <w:numFmt w:val="lowerLetter"/>
      <w:lvlText w:val="%8."/>
      <w:lvlJc w:val="left"/>
      <w:pPr>
        <w:ind w:left="7429" w:hanging="360"/>
      </w:pPr>
    </w:lvl>
    <w:lvl w:ilvl="8" w:tplc="0421001B" w:tentative="1">
      <w:start w:val="1"/>
      <w:numFmt w:val="lowerRoman"/>
      <w:lvlText w:val="%9."/>
      <w:lvlJc w:val="right"/>
      <w:pPr>
        <w:ind w:left="814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06CB"/>
    <w:rsid w:val="00013A29"/>
    <w:rsid w:val="00056504"/>
    <w:rsid w:val="00176387"/>
    <w:rsid w:val="002D73FE"/>
    <w:rsid w:val="002F06CB"/>
    <w:rsid w:val="00327CA8"/>
    <w:rsid w:val="00471904"/>
    <w:rsid w:val="00506AE0"/>
    <w:rsid w:val="00602AC7"/>
    <w:rsid w:val="00774794"/>
    <w:rsid w:val="008B1DE1"/>
    <w:rsid w:val="008E0504"/>
    <w:rsid w:val="00965A0A"/>
    <w:rsid w:val="009F3A58"/>
    <w:rsid w:val="00A0494C"/>
    <w:rsid w:val="00A20029"/>
    <w:rsid w:val="00A52D29"/>
    <w:rsid w:val="00A6702D"/>
    <w:rsid w:val="00A7427F"/>
    <w:rsid w:val="00AF0876"/>
    <w:rsid w:val="00CA1D7E"/>
    <w:rsid w:val="00DE5B19"/>
    <w:rsid w:val="00E12893"/>
    <w:rsid w:val="00E85B41"/>
    <w:rsid w:val="00EB315A"/>
    <w:rsid w:val="00F0322C"/>
    <w:rsid w:val="00F27D17"/>
    <w:rsid w:val="00F50CB9"/>
    <w:rsid w:val="00F73C2E"/>
    <w:rsid w:val="00F97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CB"/>
    <w:rPr>
      <w:rFonts w:ascii="Calibri" w:eastAsia="Calibri" w:hAnsi="Calibri" w:cs="Times New Roman"/>
    </w:rPr>
  </w:style>
  <w:style w:type="paragraph" w:styleId="Heading1">
    <w:name w:val="heading 1"/>
    <w:basedOn w:val="Normal"/>
    <w:next w:val="Normal"/>
    <w:link w:val="Heading1Char"/>
    <w:uiPriority w:val="99"/>
    <w:qFormat/>
    <w:rsid w:val="002F06CB"/>
    <w:pPr>
      <w:keepNext/>
      <w:spacing w:after="0" w:line="960" w:lineRule="auto"/>
      <w:jc w:val="center"/>
      <w:outlineLvl w:val="0"/>
    </w:pPr>
    <w:rPr>
      <w:rFonts w:asciiTheme="minorHAnsi" w:eastAsia="Times New Roman" w:hAnsiTheme="minorHAnsi"/>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6CB"/>
    <w:rPr>
      <w:rFonts w:eastAsia="Times New Roman" w:cs="Times New Roman"/>
      <w:b/>
      <w:bCs/>
      <w:sz w:val="24"/>
      <w:szCs w:val="24"/>
      <w:lang w:val="id-ID"/>
    </w:rPr>
  </w:style>
  <w:style w:type="paragraph" w:styleId="Footer">
    <w:name w:val="footer"/>
    <w:basedOn w:val="Normal"/>
    <w:link w:val="FooterChar"/>
    <w:uiPriority w:val="99"/>
    <w:unhideWhenUsed/>
    <w:rsid w:val="002F0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6CB"/>
    <w:rPr>
      <w:rFonts w:ascii="Calibri" w:eastAsia="Calibri" w:hAnsi="Calibri" w:cs="Times New Roman"/>
    </w:rPr>
  </w:style>
  <w:style w:type="paragraph" w:styleId="ListParagraph">
    <w:name w:val="List Paragraph"/>
    <w:basedOn w:val="Normal"/>
    <w:link w:val="ListParagraphChar"/>
    <w:uiPriority w:val="34"/>
    <w:qFormat/>
    <w:rsid w:val="008E0504"/>
    <w:pPr>
      <w:ind w:left="720"/>
      <w:contextualSpacing/>
    </w:pPr>
    <w:rPr>
      <w:rFonts w:asciiTheme="minorHAnsi" w:eastAsiaTheme="minorHAnsi" w:hAnsiTheme="minorHAnsi" w:cstheme="minorBidi"/>
      <w:lang w:val="id-ID"/>
    </w:rPr>
  </w:style>
  <w:style w:type="character" w:customStyle="1" w:styleId="ListParagraphChar">
    <w:name w:val="List Paragraph Char"/>
    <w:basedOn w:val="DefaultParagraphFont"/>
    <w:link w:val="ListParagraph"/>
    <w:uiPriority w:val="34"/>
    <w:locked/>
    <w:rsid w:val="008E0504"/>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2014-09-02T05:50:00Z</cp:lastPrinted>
  <dcterms:created xsi:type="dcterms:W3CDTF">2014-09-01T12:45:00Z</dcterms:created>
  <dcterms:modified xsi:type="dcterms:W3CDTF">2014-11-19T02:11:00Z</dcterms:modified>
</cp:coreProperties>
</file>