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8C" w:rsidRDefault="008C4F8C" w:rsidP="008C4F8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C4F8C" w:rsidRPr="005C04BD" w:rsidRDefault="008C4F8C" w:rsidP="005C04BD">
      <w:pPr>
        <w:spacing w:after="0" w:line="240" w:lineRule="auto"/>
        <w:jc w:val="center"/>
        <w:rPr>
          <w:rFonts w:ascii="Times New Roman" w:hAnsi="Times New Roman" w:cs="Times New Roman"/>
          <w:b/>
          <w:sz w:val="24"/>
          <w:szCs w:val="24"/>
          <w:lang w:val="id-ID"/>
        </w:rPr>
      </w:pPr>
      <w:r w:rsidRPr="00EA33DB">
        <w:rPr>
          <w:rFonts w:ascii="Times New Roman" w:hAnsi="Times New Roman" w:cs="Times New Roman"/>
          <w:b/>
          <w:sz w:val="24"/>
          <w:szCs w:val="24"/>
        </w:rPr>
        <w:t>TINJAUAN PUSTAKA, KERANGKA PIKIR, DAN HIPOTESIS</w:t>
      </w:r>
      <w:r w:rsidR="005C04BD">
        <w:rPr>
          <w:rFonts w:ascii="Times New Roman" w:hAnsi="Times New Roman" w:cs="Times New Roman"/>
          <w:b/>
          <w:sz w:val="24"/>
          <w:szCs w:val="24"/>
          <w:lang w:val="id-ID"/>
        </w:rPr>
        <w:br/>
      </w:r>
      <w:r w:rsidR="005C04BD">
        <w:rPr>
          <w:rFonts w:ascii="Times New Roman" w:hAnsi="Times New Roman" w:cs="Times New Roman"/>
          <w:b/>
          <w:sz w:val="24"/>
          <w:szCs w:val="24"/>
          <w:lang w:val="id-ID"/>
        </w:rPr>
        <w:br/>
      </w:r>
      <w:r w:rsidR="005C04BD">
        <w:rPr>
          <w:rFonts w:ascii="Times New Roman" w:hAnsi="Times New Roman" w:cs="Times New Roman"/>
          <w:b/>
          <w:sz w:val="24"/>
          <w:szCs w:val="24"/>
          <w:lang w:val="id-ID"/>
        </w:rPr>
        <w:br/>
      </w:r>
    </w:p>
    <w:p w:rsidR="000B365C" w:rsidRPr="00187BAE" w:rsidRDefault="000B365C" w:rsidP="005C04BD">
      <w:pPr>
        <w:pStyle w:val="ListParagraph"/>
        <w:numPr>
          <w:ilvl w:val="0"/>
          <w:numId w:val="1"/>
        </w:numPr>
        <w:spacing w:line="480" w:lineRule="auto"/>
        <w:ind w:left="360"/>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Tinjauan Pustaka</w:t>
      </w:r>
    </w:p>
    <w:p w:rsidR="000B365C" w:rsidRPr="00187BAE" w:rsidRDefault="000B365C" w:rsidP="005C04BD">
      <w:pPr>
        <w:pStyle w:val="ListParagraph"/>
        <w:numPr>
          <w:ilvl w:val="0"/>
          <w:numId w:val="3"/>
        </w:numPr>
        <w:spacing w:line="480" w:lineRule="auto"/>
        <w:ind w:left="426" w:hanging="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Efikasi diri akademik</w:t>
      </w:r>
    </w:p>
    <w:p w:rsidR="000B365C" w:rsidRPr="00187BAE" w:rsidRDefault="00B61A9C" w:rsidP="005C04BD">
      <w:pPr>
        <w:pStyle w:val="ListParagraph"/>
        <w:numPr>
          <w:ilvl w:val="0"/>
          <w:numId w:val="5"/>
        </w:numPr>
        <w:spacing w:after="0" w:line="480" w:lineRule="auto"/>
        <w:ind w:hanging="426"/>
        <w:jc w:val="both"/>
        <w:rPr>
          <w:rFonts w:ascii="Times New Roman" w:hAnsi="Times New Roman" w:cs="Times New Roman"/>
          <w:b/>
          <w:color w:val="0D0D0D" w:themeColor="text1" w:themeTint="F2"/>
          <w:sz w:val="24"/>
          <w:szCs w:val="24"/>
          <w:lang w:val="id-ID"/>
        </w:rPr>
      </w:pPr>
      <w:r>
        <w:rPr>
          <w:rFonts w:ascii="Times New Roman" w:hAnsi="Times New Roman" w:cs="Times New Roman"/>
          <w:b/>
          <w:color w:val="0D0D0D" w:themeColor="text1" w:themeTint="F2"/>
          <w:sz w:val="24"/>
          <w:szCs w:val="24"/>
          <w:lang w:val="id-ID"/>
        </w:rPr>
        <w:t xml:space="preserve">Pengertian </w:t>
      </w:r>
      <w:r w:rsidR="005C421D">
        <w:rPr>
          <w:rFonts w:ascii="Times New Roman" w:hAnsi="Times New Roman" w:cs="Times New Roman"/>
          <w:b/>
          <w:color w:val="0D0D0D" w:themeColor="text1" w:themeTint="F2"/>
          <w:sz w:val="24"/>
          <w:szCs w:val="24"/>
          <w:lang w:val="id-ID"/>
        </w:rPr>
        <w:t>e</w:t>
      </w:r>
      <w:r w:rsidR="000B365C" w:rsidRPr="00187BAE">
        <w:rPr>
          <w:rFonts w:ascii="Times New Roman" w:hAnsi="Times New Roman" w:cs="Times New Roman"/>
          <w:b/>
          <w:color w:val="0D0D0D" w:themeColor="text1" w:themeTint="F2"/>
          <w:sz w:val="24"/>
          <w:szCs w:val="24"/>
          <w:lang w:val="id-ID"/>
        </w:rPr>
        <w:t>fikasi diri akademik</w:t>
      </w:r>
    </w:p>
    <w:p w:rsidR="00E86D11" w:rsidRPr="00187BAE" w:rsidRDefault="00E86D11" w:rsidP="006C0C2A">
      <w:pPr>
        <w:tabs>
          <w:tab w:val="left" w:pos="709"/>
        </w:tabs>
        <w:spacing w:after="0" w:line="48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lang w:val="id-ID"/>
        </w:rPr>
        <w:tab/>
      </w:r>
      <w:proofErr w:type="gramStart"/>
      <w:r w:rsidRPr="00187BAE">
        <w:rPr>
          <w:rFonts w:ascii="Times New Roman" w:hAnsi="Times New Roman" w:cs="Times New Roman"/>
          <w:color w:val="0D0D0D" w:themeColor="text1" w:themeTint="F2"/>
          <w:sz w:val="24"/>
          <w:szCs w:val="24"/>
        </w:rPr>
        <w:t>Istilah efikasi diri diperkenalkan oleh Bandura (Santrock</w:t>
      </w:r>
      <w:r w:rsidR="001A521A">
        <w:rPr>
          <w:rFonts w:ascii="Times New Roman" w:hAnsi="Times New Roman" w:cs="Times New Roman"/>
          <w:color w:val="0D0D0D" w:themeColor="text1" w:themeTint="F2"/>
          <w:sz w:val="24"/>
          <w:szCs w:val="24"/>
          <w:lang w:val="id-ID"/>
        </w:rPr>
        <w:t>, 2010</w:t>
      </w:r>
      <w:r w:rsidRPr="00187BAE">
        <w:rPr>
          <w:rFonts w:ascii="Times New Roman" w:hAnsi="Times New Roman" w:cs="Times New Roman"/>
          <w:color w:val="0D0D0D" w:themeColor="text1" w:themeTint="F2"/>
          <w:sz w:val="24"/>
          <w:szCs w:val="24"/>
        </w:rPr>
        <w:t xml:space="preserve">) sebagai faktor </w:t>
      </w:r>
      <w:r w:rsidR="001A521A">
        <w:rPr>
          <w:rFonts w:ascii="Times New Roman" w:hAnsi="Times New Roman" w:cs="Times New Roman"/>
          <w:color w:val="0D0D0D" w:themeColor="text1" w:themeTint="F2"/>
          <w:sz w:val="24"/>
          <w:szCs w:val="24"/>
          <w:lang w:val="id-ID"/>
        </w:rPr>
        <w:t xml:space="preserve">kognitif </w:t>
      </w:r>
      <w:r w:rsidRPr="00187BAE">
        <w:rPr>
          <w:rFonts w:ascii="Times New Roman" w:hAnsi="Times New Roman" w:cs="Times New Roman"/>
          <w:color w:val="0D0D0D" w:themeColor="text1" w:themeTint="F2"/>
          <w:sz w:val="24"/>
          <w:szCs w:val="24"/>
        </w:rPr>
        <w:t>yang mengacu pada teori kognitif sosial yakni keyakinan bahwa seseorang bisa menguasai situasi dan menghasilkan hasil positif.</w:t>
      </w:r>
      <w:proofErr w:type="gramEnd"/>
      <w:r w:rsidRPr="00187BAE">
        <w:rPr>
          <w:rFonts w:ascii="Times New Roman" w:hAnsi="Times New Roman" w:cs="Times New Roman"/>
          <w:color w:val="0D0D0D" w:themeColor="text1" w:themeTint="F2"/>
          <w:sz w:val="24"/>
          <w:szCs w:val="24"/>
        </w:rPr>
        <w:t xml:space="preserve">  </w:t>
      </w:r>
    </w:p>
    <w:p w:rsidR="00E86D11" w:rsidRPr="00187BAE" w:rsidRDefault="001A521A" w:rsidP="00E86D11">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 xml:space="preserve">Ghufron </w:t>
      </w:r>
      <w:r>
        <w:rPr>
          <w:rFonts w:ascii="Times New Roman" w:hAnsi="Times New Roman" w:cs="Times New Roman"/>
          <w:color w:val="0D0D0D" w:themeColor="text1" w:themeTint="F2"/>
          <w:sz w:val="24"/>
          <w:szCs w:val="24"/>
          <w:lang w:val="id-ID"/>
        </w:rPr>
        <w:t>dan</w:t>
      </w:r>
      <w:r w:rsidR="00E86D11" w:rsidRPr="00187BAE">
        <w:rPr>
          <w:rFonts w:ascii="Times New Roman" w:hAnsi="Times New Roman" w:cs="Times New Roman"/>
          <w:color w:val="0D0D0D" w:themeColor="text1" w:themeTint="F2"/>
          <w:sz w:val="24"/>
          <w:szCs w:val="24"/>
        </w:rPr>
        <w:t xml:space="preserve"> Risnawita (2010: 77) merumuskan efikasi diri sebagai </w:t>
      </w:r>
      <w:r w:rsidR="00495A1B" w:rsidRPr="00187BAE">
        <w:rPr>
          <w:rFonts w:ascii="Times New Roman" w:hAnsi="Times New Roman" w:cs="Times New Roman"/>
          <w:color w:val="0D0D0D" w:themeColor="text1" w:themeTint="F2"/>
          <w:sz w:val="24"/>
          <w:szCs w:val="24"/>
          <w:lang w:val="id-ID"/>
        </w:rPr>
        <w:t>berikut:</w:t>
      </w:r>
    </w:p>
    <w:p w:rsidR="00E86D11" w:rsidRPr="00187BAE" w:rsidRDefault="00495A1B" w:rsidP="00E86D11">
      <w:pPr>
        <w:spacing w:line="240" w:lineRule="auto"/>
        <w:ind w:left="720" w:right="707"/>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lang w:val="id-ID"/>
        </w:rPr>
        <w:t xml:space="preserve">Efikasi diri adalah </w:t>
      </w:r>
      <w:r w:rsidR="00E86D11" w:rsidRPr="00187BAE">
        <w:rPr>
          <w:rFonts w:ascii="Times New Roman" w:hAnsi="Times New Roman" w:cs="Times New Roman"/>
          <w:color w:val="0D0D0D" w:themeColor="text1" w:themeTint="F2"/>
          <w:sz w:val="24"/>
          <w:szCs w:val="24"/>
        </w:rPr>
        <w:t xml:space="preserve">keyakinan individu mengenai kemampuan-kemampuannya dalam mengatasi beraneka ragam situasi yang muncul dalam hidupnya. Efikasi diri secara umum tidak berkaitan dengan kecakapan yang dimiliki, tetapi berkaitan dengan keyakinan individu mengenai hal yang dapat dilakukan dengan dengan kecakapan yang </w:t>
      </w:r>
      <w:proofErr w:type="gramStart"/>
      <w:r w:rsidR="00E86D11" w:rsidRPr="00187BAE">
        <w:rPr>
          <w:rFonts w:ascii="Times New Roman" w:hAnsi="Times New Roman" w:cs="Times New Roman"/>
          <w:color w:val="0D0D0D" w:themeColor="text1" w:themeTint="F2"/>
          <w:sz w:val="24"/>
          <w:szCs w:val="24"/>
        </w:rPr>
        <w:t>ia</w:t>
      </w:r>
      <w:proofErr w:type="gramEnd"/>
      <w:r w:rsidR="00E86D11" w:rsidRPr="00187BAE">
        <w:rPr>
          <w:rFonts w:ascii="Times New Roman" w:hAnsi="Times New Roman" w:cs="Times New Roman"/>
          <w:color w:val="0D0D0D" w:themeColor="text1" w:themeTint="F2"/>
          <w:sz w:val="24"/>
          <w:szCs w:val="24"/>
        </w:rPr>
        <w:t xml:space="preserve"> miliki seberapa pun besarnya.</w:t>
      </w:r>
    </w:p>
    <w:p w:rsidR="00E86D11" w:rsidRPr="00187BAE" w:rsidRDefault="00495A1B" w:rsidP="00D175A5">
      <w:pPr>
        <w:tabs>
          <w:tab w:val="left" w:pos="709"/>
          <w:tab w:val="left" w:pos="8040"/>
        </w:tabs>
        <w:spacing w:after="0" w:line="48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lang w:val="id-ID"/>
        </w:rPr>
        <w:tab/>
      </w:r>
      <w:proofErr w:type="gramStart"/>
      <w:r w:rsidR="005E5E86">
        <w:rPr>
          <w:rFonts w:ascii="Times New Roman" w:hAnsi="Times New Roman" w:cs="Times New Roman"/>
          <w:color w:val="0D0D0D" w:themeColor="text1" w:themeTint="F2"/>
          <w:sz w:val="24"/>
          <w:szCs w:val="24"/>
        </w:rPr>
        <w:t>Hidayat (2011</w:t>
      </w:r>
      <w:r w:rsidR="001A521A">
        <w:rPr>
          <w:rFonts w:ascii="Times New Roman" w:hAnsi="Times New Roman" w:cs="Times New Roman"/>
          <w:color w:val="0D0D0D" w:themeColor="text1" w:themeTint="F2"/>
          <w:sz w:val="24"/>
          <w:szCs w:val="24"/>
          <w:lang w:val="id-ID"/>
        </w:rPr>
        <w:t>: 156</w:t>
      </w:r>
      <w:r w:rsidR="00E86D11" w:rsidRPr="00187BAE">
        <w:rPr>
          <w:rFonts w:ascii="Times New Roman" w:hAnsi="Times New Roman" w:cs="Times New Roman"/>
          <w:color w:val="0D0D0D" w:themeColor="text1" w:themeTint="F2"/>
          <w:sz w:val="24"/>
          <w:szCs w:val="24"/>
        </w:rPr>
        <w:t xml:space="preserve">) menyatakan bahwa efikasi diri adalah </w:t>
      </w:r>
      <w:r w:rsidR="00273773">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penilaian diri terhadap kemampuan diri untuk mengatur dan melaksanakan tindakan yang diperlukan untuk mencapai kinerja yang ditetapkan</w:t>
      </w:r>
      <w:r w:rsidR="00273773">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w:t>
      </w:r>
      <w:proofErr w:type="gramEnd"/>
      <w:r w:rsidR="00E86D11" w:rsidRPr="00187BAE">
        <w:rPr>
          <w:rFonts w:ascii="Times New Roman" w:hAnsi="Times New Roman" w:cs="Times New Roman"/>
          <w:color w:val="0D0D0D" w:themeColor="text1" w:themeTint="F2"/>
          <w:sz w:val="24"/>
          <w:szCs w:val="24"/>
        </w:rPr>
        <w:t xml:space="preserve"> </w:t>
      </w:r>
      <w:r w:rsidR="00273773">
        <w:rPr>
          <w:rFonts w:ascii="Times New Roman" w:hAnsi="Times New Roman" w:cs="Times New Roman"/>
          <w:color w:val="0D0D0D" w:themeColor="text1" w:themeTint="F2"/>
          <w:sz w:val="24"/>
          <w:szCs w:val="24"/>
          <w:lang w:val="id-ID"/>
        </w:rPr>
        <w:t>Hidayat (2011) menambahkan e</w:t>
      </w:r>
      <w:r w:rsidR="00E86D11" w:rsidRPr="00187BAE">
        <w:rPr>
          <w:rFonts w:ascii="Times New Roman" w:hAnsi="Times New Roman" w:cs="Times New Roman"/>
          <w:color w:val="0D0D0D" w:themeColor="text1" w:themeTint="F2"/>
          <w:sz w:val="24"/>
          <w:szCs w:val="24"/>
        </w:rPr>
        <w:t xml:space="preserve">fikasi diri memberikan dasar bagi motivasi manusia, kesejahteraan, dan prestasi pribadi. </w:t>
      </w:r>
      <w:proofErr w:type="gramStart"/>
      <w:r w:rsidR="00E86D11" w:rsidRPr="00187BAE">
        <w:rPr>
          <w:rFonts w:ascii="Times New Roman" w:hAnsi="Times New Roman" w:cs="Times New Roman"/>
          <w:color w:val="0D0D0D" w:themeColor="text1" w:themeTint="F2"/>
          <w:sz w:val="24"/>
          <w:szCs w:val="24"/>
        </w:rPr>
        <w:t>Hal ini terjadi karena mereka percaya bahwa tindakan yang dilakukan dapat</w:t>
      </w:r>
      <w:r w:rsidR="00EA6552">
        <w:rPr>
          <w:rFonts w:ascii="Times New Roman" w:hAnsi="Times New Roman" w:cs="Times New Roman"/>
          <w:color w:val="0D0D0D" w:themeColor="text1" w:themeTint="F2"/>
          <w:sz w:val="24"/>
          <w:szCs w:val="24"/>
        </w:rPr>
        <w:t xml:space="preserve"> mencapai hasil yang diinginkan</w:t>
      </w:r>
      <w:r w:rsidR="00E86D11" w:rsidRPr="00187BAE">
        <w:rPr>
          <w:rFonts w:ascii="Times New Roman" w:hAnsi="Times New Roman" w:cs="Times New Roman"/>
          <w:color w:val="0D0D0D" w:themeColor="text1" w:themeTint="F2"/>
          <w:sz w:val="24"/>
          <w:szCs w:val="24"/>
        </w:rPr>
        <w:t>.</w:t>
      </w:r>
      <w:proofErr w:type="gramEnd"/>
    </w:p>
    <w:p w:rsidR="00E86D11" w:rsidRPr="00187BAE" w:rsidRDefault="00B54603" w:rsidP="00246237">
      <w:pPr>
        <w:spacing w:after="0" w:line="480" w:lineRule="auto"/>
        <w:ind w:firstLine="720"/>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Menurut Hartanto (2012</w:t>
      </w:r>
      <w:r w:rsidR="00E86D11" w:rsidRPr="00187BAE">
        <w:rPr>
          <w:rFonts w:ascii="Times New Roman" w:hAnsi="Times New Roman" w:cs="Times New Roman"/>
          <w:color w:val="0D0D0D" w:themeColor="text1" w:themeTint="F2"/>
          <w:sz w:val="24"/>
          <w:szCs w:val="24"/>
        </w:rPr>
        <w:t>) efikasi diri deng</w:t>
      </w:r>
      <w:r w:rsidR="002B2757">
        <w:rPr>
          <w:rFonts w:ascii="Times New Roman" w:hAnsi="Times New Roman" w:cs="Times New Roman"/>
          <w:color w:val="0D0D0D" w:themeColor="text1" w:themeTint="F2"/>
          <w:sz w:val="24"/>
          <w:szCs w:val="24"/>
        </w:rPr>
        <w:t>an mudah dapat dimaknai sebagai</w:t>
      </w:r>
      <w:r w:rsidR="002B2757">
        <w:rPr>
          <w:rFonts w:ascii="Times New Roman" w:hAnsi="Times New Roman" w:cs="Times New Roman"/>
          <w:color w:val="0D0D0D" w:themeColor="text1" w:themeTint="F2"/>
          <w:sz w:val="24"/>
          <w:szCs w:val="24"/>
          <w:lang w:val="id-ID"/>
        </w:rPr>
        <w:t xml:space="preserve"> </w:t>
      </w:r>
      <w:r w:rsidR="00E86D11" w:rsidRPr="00187BAE">
        <w:rPr>
          <w:rFonts w:ascii="Times New Roman" w:hAnsi="Times New Roman" w:cs="Times New Roman"/>
          <w:color w:val="0D0D0D" w:themeColor="text1" w:themeTint="F2"/>
          <w:sz w:val="24"/>
          <w:szCs w:val="24"/>
        </w:rPr>
        <w:t>keyakinan diri.</w:t>
      </w:r>
      <w:proofErr w:type="gramEnd"/>
      <w:r w:rsidR="00E86D11" w:rsidRPr="00187BAE">
        <w:rPr>
          <w:rFonts w:ascii="Times New Roman" w:hAnsi="Times New Roman" w:cs="Times New Roman"/>
          <w:color w:val="0D0D0D" w:themeColor="text1" w:themeTint="F2"/>
          <w:sz w:val="24"/>
          <w:szCs w:val="24"/>
        </w:rPr>
        <w:t xml:space="preserve"> Individu </w:t>
      </w:r>
      <w:proofErr w:type="gramStart"/>
      <w:r w:rsidR="00E86D11" w:rsidRPr="00187BAE">
        <w:rPr>
          <w:rFonts w:ascii="Times New Roman" w:hAnsi="Times New Roman" w:cs="Times New Roman"/>
          <w:color w:val="0D0D0D" w:themeColor="text1" w:themeTint="F2"/>
          <w:sz w:val="24"/>
          <w:szCs w:val="24"/>
        </w:rPr>
        <w:t>akan</w:t>
      </w:r>
      <w:proofErr w:type="gramEnd"/>
      <w:r w:rsidR="00E86D11" w:rsidRPr="00187BAE">
        <w:rPr>
          <w:rFonts w:ascii="Times New Roman" w:hAnsi="Times New Roman" w:cs="Times New Roman"/>
          <w:color w:val="0D0D0D" w:themeColor="text1" w:themeTint="F2"/>
          <w:sz w:val="24"/>
          <w:szCs w:val="24"/>
        </w:rPr>
        <w:t xml:space="preserve"> selalu mengikuti aktivitas dimana dalam aktivitas </w:t>
      </w:r>
      <w:r w:rsidR="00E86D11" w:rsidRPr="00187BAE">
        <w:rPr>
          <w:rFonts w:ascii="Times New Roman" w:hAnsi="Times New Roman" w:cs="Times New Roman"/>
          <w:color w:val="0D0D0D" w:themeColor="text1" w:themeTint="F2"/>
          <w:sz w:val="24"/>
          <w:szCs w:val="24"/>
        </w:rPr>
        <w:lastRenderedPageBreak/>
        <w:t>tersebut dia merasa memiliki kompetensi dan berusaha menghindari aktivitas dimana dia merasa tidak memiliki kompetensi dalam aktivitas tersebut.</w:t>
      </w:r>
    </w:p>
    <w:p w:rsidR="002B2757" w:rsidRPr="00C51339" w:rsidRDefault="00273773" w:rsidP="00246237">
      <w:pPr>
        <w:spacing w:after="0" w:line="480" w:lineRule="auto"/>
        <w:ind w:firstLine="720"/>
        <w:jc w:val="both"/>
        <w:rPr>
          <w:rFonts w:ascii="Times New Roman" w:hAnsi="Times New Roman" w:cs="Times New Roman"/>
          <w:color w:val="0D0D0D" w:themeColor="text1" w:themeTint="F2"/>
          <w:sz w:val="24"/>
          <w:szCs w:val="24"/>
          <w:lang w:val="id-ID"/>
        </w:rPr>
      </w:pPr>
      <w:proofErr w:type="gramStart"/>
      <w:r>
        <w:rPr>
          <w:rFonts w:ascii="Times New Roman" w:hAnsi="Times New Roman" w:cs="Times New Roman"/>
          <w:color w:val="0D0D0D" w:themeColor="text1" w:themeTint="F2"/>
          <w:sz w:val="24"/>
          <w:szCs w:val="24"/>
        </w:rPr>
        <w:t xml:space="preserve">Bandura (Yusuf </w:t>
      </w:r>
      <w:r>
        <w:rPr>
          <w:rFonts w:ascii="Times New Roman" w:hAnsi="Times New Roman" w:cs="Times New Roman"/>
          <w:color w:val="0D0D0D" w:themeColor="text1" w:themeTint="F2"/>
          <w:sz w:val="24"/>
          <w:szCs w:val="24"/>
          <w:lang w:val="id-ID"/>
        </w:rPr>
        <w:t>dan</w:t>
      </w:r>
      <w:r>
        <w:rPr>
          <w:rFonts w:ascii="Times New Roman" w:hAnsi="Times New Roman" w:cs="Times New Roman"/>
          <w:color w:val="0D0D0D" w:themeColor="text1" w:themeTint="F2"/>
          <w:sz w:val="24"/>
          <w:szCs w:val="24"/>
        </w:rPr>
        <w:t xml:space="preserve"> Nurihsan</w:t>
      </w:r>
      <w:r>
        <w:rPr>
          <w:rFonts w:ascii="Times New Roman" w:hAnsi="Times New Roman" w:cs="Times New Roman"/>
          <w:color w:val="0D0D0D" w:themeColor="text1" w:themeTint="F2"/>
          <w:sz w:val="24"/>
          <w:szCs w:val="24"/>
          <w:lang w:val="id-ID"/>
        </w:rPr>
        <w:t>, 2008</w:t>
      </w:r>
      <w:r w:rsidR="00E86D11" w:rsidRPr="00187BAE">
        <w:rPr>
          <w:rFonts w:ascii="Times New Roman" w:hAnsi="Times New Roman" w:cs="Times New Roman"/>
          <w:color w:val="0D0D0D" w:themeColor="text1" w:themeTint="F2"/>
          <w:sz w:val="24"/>
          <w:szCs w:val="24"/>
        </w:rPr>
        <w:t>) meyakini bahwa efikasi diri merupakan elemen k</w:t>
      </w:r>
      <w:r>
        <w:rPr>
          <w:rFonts w:ascii="Times New Roman" w:hAnsi="Times New Roman" w:cs="Times New Roman"/>
          <w:color w:val="0D0D0D" w:themeColor="text1" w:themeTint="F2"/>
          <w:sz w:val="24"/>
          <w:szCs w:val="24"/>
        </w:rPr>
        <w:t>epribadian yang penting.</w:t>
      </w:r>
      <w:proofErr w:type="gramEnd"/>
      <w:r>
        <w:rPr>
          <w:rFonts w:ascii="Times New Roman" w:hAnsi="Times New Roman" w:cs="Times New Roman"/>
          <w:color w:val="0D0D0D" w:themeColor="text1" w:themeTint="F2"/>
          <w:sz w:val="24"/>
          <w:szCs w:val="24"/>
        </w:rPr>
        <w:t xml:space="preserve"> </w:t>
      </w:r>
      <w:proofErr w:type="gramStart"/>
      <w:r>
        <w:rPr>
          <w:rFonts w:ascii="Times New Roman" w:hAnsi="Times New Roman" w:cs="Times New Roman"/>
          <w:color w:val="0D0D0D" w:themeColor="text1" w:themeTint="F2"/>
          <w:sz w:val="24"/>
          <w:szCs w:val="24"/>
        </w:rPr>
        <w:t xml:space="preserve">Yusuf </w:t>
      </w:r>
      <w:r>
        <w:rPr>
          <w:rFonts w:ascii="Times New Roman" w:hAnsi="Times New Roman" w:cs="Times New Roman"/>
          <w:color w:val="0D0D0D" w:themeColor="text1" w:themeTint="F2"/>
          <w:sz w:val="24"/>
          <w:szCs w:val="24"/>
          <w:lang w:val="id-ID"/>
        </w:rPr>
        <w:t>dan</w:t>
      </w:r>
      <w:r w:rsidR="00E86D11" w:rsidRPr="00187BAE">
        <w:rPr>
          <w:rFonts w:ascii="Times New Roman" w:hAnsi="Times New Roman" w:cs="Times New Roman"/>
          <w:color w:val="0D0D0D" w:themeColor="text1" w:themeTint="F2"/>
          <w:sz w:val="24"/>
          <w:szCs w:val="24"/>
        </w:rPr>
        <w:t xml:space="preserve"> Nurihsan</w:t>
      </w:r>
      <w:r>
        <w:rPr>
          <w:rFonts w:ascii="Times New Roman" w:hAnsi="Times New Roman" w:cs="Times New Roman"/>
          <w:color w:val="0D0D0D" w:themeColor="text1" w:themeTint="F2"/>
          <w:sz w:val="24"/>
          <w:szCs w:val="24"/>
          <w:lang w:val="id-ID"/>
        </w:rPr>
        <w:t xml:space="preserve"> (2008</w:t>
      </w:r>
      <w:r w:rsidR="00D50160">
        <w:rPr>
          <w:rFonts w:ascii="Times New Roman" w:hAnsi="Times New Roman" w:cs="Times New Roman"/>
          <w:color w:val="0D0D0D" w:themeColor="text1" w:themeTint="F2"/>
          <w:sz w:val="24"/>
          <w:szCs w:val="24"/>
          <w:lang w:val="id-ID"/>
        </w:rPr>
        <w:t>:</w:t>
      </w:r>
      <w:r w:rsidR="002B2757">
        <w:rPr>
          <w:rFonts w:ascii="Times New Roman" w:hAnsi="Times New Roman" w:cs="Times New Roman"/>
          <w:color w:val="0D0D0D" w:themeColor="text1" w:themeTint="F2"/>
          <w:sz w:val="24"/>
          <w:szCs w:val="24"/>
          <w:lang w:val="id-ID"/>
        </w:rPr>
        <w:t xml:space="preserve"> </w:t>
      </w:r>
      <w:r w:rsidR="002E32D0">
        <w:rPr>
          <w:rFonts w:ascii="Times New Roman" w:hAnsi="Times New Roman" w:cs="Times New Roman"/>
          <w:color w:val="0D0D0D" w:themeColor="text1" w:themeTint="F2"/>
          <w:sz w:val="24"/>
          <w:szCs w:val="24"/>
          <w:lang w:val="id-ID"/>
        </w:rPr>
        <w:t>135</w:t>
      </w:r>
      <w:r>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 xml:space="preserve"> mengartikan efikasi diri sebagai </w:t>
      </w:r>
      <w:r w:rsidR="005E5E86">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keyakinan</w:t>
      </w:r>
      <w:r w:rsidR="005E5E86">
        <w:rPr>
          <w:rFonts w:ascii="Times New Roman" w:hAnsi="Times New Roman" w:cs="Times New Roman"/>
          <w:color w:val="0D0D0D" w:themeColor="text1" w:themeTint="F2"/>
          <w:sz w:val="24"/>
          <w:szCs w:val="24"/>
          <w:lang w:val="id-ID"/>
        </w:rPr>
        <w:t xml:space="preserve"> diri (sikap percaya diri)</w:t>
      </w:r>
      <w:r w:rsidR="00E86D11" w:rsidRPr="00187BAE">
        <w:rPr>
          <w:rFonts w:ascii="Times New Roman" w:hAnsi="Times New Roman" w:cs="Times New Roman"/>
          <w:color w:val="0D0D0D" w:themeColor="text1" w:themeTint="F2"/>
          <w:sz w:val="24"/>
          <w:szCs w:val="24"/>
        </w:rPr>
        <w:t xml:space="preserve"> terhadap kemampuan sendiri untuk menampilkan tingkah laku yang akan mengarahkannya kepada hasil yang diharapkan</w:t>
      </w:r>
      <w:r w:rsidR="005E5E86">
        <w:rPr>
          <w:rFonts w:ascii="Times New Roman" w:hAnsi="Times New Roman" w:cs="Times New Roman"/>
          <w:color w:val="0D0D0D" w:themeColor="text1" w:themeTint="F2"/>
          <w:sz w:val="24"/>
          <w:szCs w:val="24"/>
          <w:lang w:val="id-ID"/>
        </w:rPr>
        <w:t>”</w:t>
      </w:r>
      <w:r w:rsidR="002B2757">
        <w:rPr>
          <w:rFonts w:ascii="Times New Roman" w:hAnsi="Times New Roman" w:cs="Times New Roman"/>
          <w:color w:val="0D0D0D" w:themeColor="text1" w:themeTint="F2"/>
          <w:sz w:val="24"/>
          <w:szCs w:val="24"/>
        </w:rPr>
        <w:t>.</w:t>
      </w:r>
      <w:proofErr w:type="gramEnd"/>
      <w:r w:rsidR="00C51339">
        <w:rPr>
          <w:rFonts w:ascii="Times New Roman" w:hAnsi="Times New Roman" w:cs="Times New Roman"/>
          <w:color w:val="0D0D0D" w:themeColor="text1" w:themeTint="F2"/>
          <w:sz w:val="24"/>
          <w:szCs w:val="24"/>
          <w:lang w:val="id-ID"/>
        </w:rPr>
        <w:t xml:space="preserve"> </w:t>
      </w:r>
    </w:p>
    <w:p w:rsidR="00E86D11" w:rsidRPr="00187BAE" w:rsidRDefault="00E86D11" w:rsidP="00246237">
      <w:pPr>
        <w:spacing w:after="0" w:line="480" w:lineRule="auto"/>
        <w:ind w:firstLine="720"/>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Ketika efikasi diri tinggi, individu merasa percaya diri untuk melakukan respon tertent</w:t>
      </w:r>
      <w:r w:rsidR="00BA4D18">
        <w:rPr>
          <w:rFonts w:ascii="Times New Roman" w:hAnsi="Times New Roman" w:cs="Times New Roman"/>
          <w:color w:val="0D0D0D" w:themeColor="text1" w:themeTint="F2"/>
          <w:sz w:val="24"/>
          <w:szCs w:val="24"/>
        </w:rPr>
        <w:t xml:space="preserve">u untuk memperoleh </w:t>
      </w:r>
      <w:r w:rsidR="00BA4D18">
        <w:rPr>
          <w:rFonts w:ascii="Times New Roman" w:hAnsi="Times New Roman" w:cs="Times New Roman"/>
          <w:color w:val="0D0D0D" w:themeColor="text1" w:themeTint="F2"/>
          <w:sz w:val="24"/>
          <w:szCs w:val="24"/>
          <w:lang w:val="id-ID"/>
        </w:rPr>
        <w:t>penguatan</w:t>
      </w:r>
      <w:r w:rsidRPr="00187BAE">
        <w:rPr>
          <w:rFonts w:ascii="Times New Roman" w:hAnsi="Times New Roman" w:cs="Times New Roman"/>
          <w:color w:val="0D0D0D" w:themeColor="text1" w:themeTint="F2"/>
          <w:sz w:val="24"/>
          <w:szCs w:val="24"/>
        </w:rPr>
        <w:t>.</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Sebaliknya apabil</w:t>
      </w:r>
      <w:r w:rsidR="00861C29">
        <w:rPr>
          <w:rFonts w:ascii="Times New Roman" w:hAnsi="Times New Roman" w:cs="Times New Roman"/>
          <w:color w:val="0D0D0D" w:themeColor="text1" w:themeTint="F2"/>
          <w:sz w:val="24"/>
          <w:szCs w:val="24"/>
        </w:rPr>
        <w:t xml:space="preserve">a efikasi diri rendah, maka </w:t>
      </w:r>
      <w:r w:rsidR="00861C29">
        <w:rPr>
          <w:rFonts w:ascii="Times New Roman" w:hAnsi="Times New Roman" w:cs="Times New Roman"/>
          <w:color w:val="0D0D0D" w:themeColor="text1" w:themeTint="F2"/>
          <w:sz w:val="24"/>
          <w:szCs w:val="24"/>
          <w:lang w:val="id-ID"/>
        </w:rPr>
        <w:t>individu</w:t>
      </w:r>
      <w:r w:rsidRPr="00187BAE">
        <w:rPr>
          <w:rFonts w:ascii="Times New Roman" w:hAnsi="Times New Roman" w:cs="Times New Roman"/>
          <w:color w:val="0D0D0D" w:themeColor="text1" w:themeTint="F2"/>
          <w:sz w:val="24"/>
          <w:szCs w:val="24"/>
        </w:rPr>
        <w:t xml:space="preserve"> merasa cemas </w:t>
      </w:r>
      <w:r w:rsidR="00861C29">
        <w:rPr>
          <w:rFonts w:ascii="Times New Roman" w:hAnsi="Times New Roman" w:cs="Times New Roman"/>
          <w:color w:val="0D0D0D" w:themeColor="text1" w:themeTint="F2"/>
          <w:sz w:val="24"/>
          <w:szCs w:val="24"/>
          <w:lang w:val="id-ID"/>
        </w:rPr>
        <w:t xml:space="preserve">karena </w:t>
      </w:r>
      <w:r w:rsidRPr="00187BAE">
        <w:rPr>
          <w:rFonts w:ascii="Times New Roman" w:hAnsi="Times New Roman" w:cs="Times New Roman"/>
          <w:color w:val="0D0D0D" w:themeColor="text1" w:themeTint="F2"/>
          <w:sz w:val="24"/>
          <w:szCs w:val="24"/>
        </w:rPr>
        <w:t>tidak mampu melakukan respon tersebut.</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Persepsi mengenai efikasi diri bersifat subjektif dan khas terhadap bermacam-macam hal dan situasi.</w:t>
      </w:r>
      <w:proofErr w:type="gramEnd"/>
      <w:r w:rsidRPr="00187BAE">
        <w:rPr>
          <w:rFonts w:ascii="Times New Roman" w:hAnsi="Times New Roman" w:cs="Times New Roman"/>
          <w:color w:val="0D0D0D" w:themeColor="text1" w:themeTint="F2"/>
          <w:sz w:val="24"/>
          <w:szCs w:val="24"/>
        </w:rPr>
        <w:t xml:space="preserve"> </w:t>
      </w:r>
      <w:r w:rsidR="00C42476">
        <w:rPr>
          <w:rFonts w:ascii="Times New Roman" w:hAnsi="Times New Roman" w:cs="Times New Roman"/>
          <w:color w:val="0D0D0D" w:themeColor="text1" w:themeTint="F2"/>
          <w:sz w:val="24"/>
          <w:szCs w:val="24"/>
          <w:lang w:val="id-ID"/>
        </w:rPr>
        <w:t>P</w:t>
      </w:r>
      <w:r w:rsidRPr="00187BAE">
        <w:rPr>
          <w:rFonts w:ascii="Times New Roman" w:hAnsi="Times New Roman" w:cs="Times New Roman"/>
          <w:color w:val="0D0D0D" w:themeColor="text1" w:themeTint="F2"/>
          <w:sz w:val="24"/>
          <w:szCs w:val="24"/>
        </w:rPr>
        <w:t>ersepsi tentang efikasi diri dapat mempengaruhi tantangan</w:t>
      </w:r>
      <w:r w:rsidR="00C42476">
        <w:rPr>
          <w:rFonts w:ascii="Times New Roman" w:hAnsi="Times New Roman" w:cs="Times New Roman"/>
          <w:color w:val="0D0D0D" w:themeColor="text1" w:themeTint="F2"/>
          <w:sz w:val="24"/>
          <w:szCs w:val="24"/>
        </w:rPr>
        <w:t xml:space="preserve"> mana yang harus diatasi</w:t>
      </w:r>
      <w:r w:rsidRPr="00187BAE">
        <w:rPr>
          <w:rFonts w:ascii="Times New Roman" w:hAnsi="Times New Roman" w:cs="Times New Roman"/>
          <w:color w:val="0D0D0D" w:themeColor="text1" w:themeTint="F2"/>
          <w:sz w:val="24"/>
          <w:szCs w:val="24"/>
        </w:rPr>
        <w:t xml:space="preserve"> dan bagaimana menampilkan perilaku yang lebih baik</w:t>
      </w:r>
      <w:r w:rsidR="002B2757">
        <w:rPr>
          <w:rFonts w:ascii="Times New Roman" w:hAnsi="Times New Roman" w:cs="Times New Roman"/>
          <w:color w:val="0D0D0D" w:themeColor="text1" w:themeTint="F2"/>
          <w:sz w:val="24"/>
          <w:szCs w:val="24"/>
          <w:lang w:val="id-ID"/>
        </w:rPr>
        <w:t xml:space="preserve"> (Yusuf dan Nurihsan, 2008)</w:t>
      </w:r>
      <w:r w:rsidRPr="00187BAE">
        <w:rPr>
          <w:rFonts w:ascii="Times New Roman" w:hAnsi="Times New Roman" w:cs="Times New Roman"/>
          <w:color w:val="0D0D0D" w:themeColor="text1" w:themeTint="F2"/>
          <w:sz w:val="24"/>
          <w:szCs w:val="24"/>
        </w:rPr>
        <w:t xml:space="preserve">. </w:t>
      </w:r>
    </w:p>
    <w:p w:rsidR="002E32D0" w:rsidRDefault="001A521A" w:rsidP="002B2757">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 xml:space="preserve">Cervone </w:t>
      </w:r>
      <w:r>
        <w:rPr>
          <w:rFonts w:ascii="Times New Roman" w:hAnsi="Times New Roman" w:cs="Times New Roman"/>
          <w:color w:val="0D0D0D" w:themeColor="text1" w:themeTint="F2"/>
          <w:sz w:val="24"/>
          <w:szCs w:val="24"/>
          <w:lang w:val="id-ID"/>
        </w:rPr>
        <w:t>dan</w:t>
      </w:r>
      <w:r w:rsidR="00E86D11" w:rsidRPr="00187BAE">
        <w:rPr>
          <w:rFonts w:ascii="Times New Roman" w:hAnsi="Times New Roman" w:cs="Times New Roman"/>
          <w:color w:val="0D0D0D" w:themeColor="text1" w:themeTint="F2"/>
          <w:sz w:val="24"/>
          <w:szCs w:val="24"/>
        </w:rPr>
        <w:t xml:space="preserve"> Pervine (2012: 230) mengatakan bahwa </w:t>
      </w:r>
      <w:r>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efikasi diri yang dirasakan merujuk pada persepsi individu mengenai kemampuan atau kapasitas mereka untuk bertindak pada situasi masa depan</w:t>
      </w:r>
      <w:r>
        <w:rPr>
          <w:rFonts w:ascii="Times New Roman" w:hAnsi="Times New Roman" w:cs="Times New Roman"/>
          <w:color w:val="0D0D0D" w:themeColor="text1" w:themeTint="F2"/>
          <w:sz w:val="24"/>
          <w:szCs w:val="24"/>
          <w:lang w:val="id-ID"/>
        </w:rPr>
        <w:t>”</w:t>
      </w:r>
      <w:r w:rsidR="002B2757">
        <w:rPr>
          <w:rFonts w:ascii="Times New Roman" w:hAnsi="Times New Roman" w:cs="Times New Roman"/>
          <w:color w:val="0D0D0D" w:themeColor="text1" w:themeTint="F2"/>
          <w:sz w:val="24"/>
          <w:szCs w:val="24"/>
        </w:rPr>
        <w:t>.</w:t>
      </w:r>
    </w:p>
    <w:p w:rsidR="00E86D11" w:rsidRPr="002B2757" w:rsidRDefault="00E86D11" w:rsidP="002B2757">
      <w:pPr>
        <w:spacing w:after="0" w:line="480" w:lineRule="auto"/>
        <w:ind w:firstLine="720"/>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Persepsi efikasi diri sangat penting karena persepsi efikasi diri mempengaruhi sejumlah tipe perilaku yang berbeda yang penting bagi pencapaian manusia.</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Individu dengan efikasi diri yang tinggi cenderung memilih mengerjakan tugas yang sulit, gigih dalam upaya mereka, tetap tenang dan tidak cemas ketika menghadapi tugas serta tetap mengelola pikiran mereka dalam pola ana</w:t>
      </w:r>
      <w:r w:rsidR="00861C29">
        <w:rPr>
          <w:rFonts w:ascii="Times New Roman" w:hAnsi="Times New Roman" w:cs="Times New Roman"/>
          <w:color w:val="0D0D0D" w:themeColor="text1" w:themeTint="F2"/>
          <w:sz w:val="24"/>
          <w:szCs w:val="24"/>
        </w:rPr>
        <w:t>litis.</w:t>
      </w:r>
      <w:proofErr w:type="gramEnd"/>
      <w:r w:rsidR="00861C29">
        <w:rPr>
          <w:rFonts w:ascii="Times New Roman" w:hAnsi="Times New Roman" w:cs="Times New Roman"/>
          <w:color w:val="0D0D0D" w:themeColor="text1" w:themeTint="F2"/>
          <w:sz w:val="24"/>
          <w:szCs w:val="24"/>
        </w:rPr>
        <w:t xml:space="preserve"> Seba</w:t>
      </w:r>
      <w:r w:rsidR="00BA4D18">
        <w:rPr>
          <w:rFonts w:ascii="Times New Roman" w:hAnsi="Times New Roman" w:cs="Times New Roman"/>
          <w:color w:val="0D0D0D" w:themeColor="text1" w:themeTint="F2"/>
          <w:sz w:val="24"/>
          <w:szCs w:val="24"/>
          <w:lang w:val="id-ID"/>
        </w:rPr>
        <w:t>l</w:t>
      </w:r>
      <w:r w:rsidR="00861C29">
        <w:rPr>
          <w:rFonts w:ascii="Times New Roman" w:hAnsi="Times New Roman" w:cs="Times New Roman"/>
          <w:color w:val="0D0D0D" w:themeColor="text1" w:themeTint="F2"/>
          <w:sz w:val="24"/>
          <w:szCs w:val="24"/>
        </w:rPr>
        <w:t xml:space="preserve">iknya individu yang </w:t>
      </w:r>
      <w:r w:rsidR="00861C29">
        <w:rPr>
          <w:rFonts w:ascii="Times New Roman" w:hAnsi="Times New Roman" w:cs="Times New Roman"/>
          <w:color w:val="0D0D0D" w:themeColor="text1" w:themeTint="F2"/>
          <w:sz w:val="24"/>
          <w:szCs w:val="24"/>
          <w:lang w:val="id-ID"/>
        </w:rPr>
        <w:lastRenderedPageBreak/>
        <w:t>ragu terhadap</w:t>
      </w:r>
      <w:r w:rsidRPr="00187BAE">
        <w:rPr>
          <w:rFonts w:ascii="Times New Roman" w:hAnsi="Times New Roman" w:cs="Times New Roman"/>
          <w:color w:val="0D0D0D" w:themeColor="text1" w:themeTint="F2"/>
          <w:sz w:val="24"/>
          <w:szCs w:val="24"/>
        </w:rPr>
        <w:t xml:space="preserve"> kemampuan mereka </w:t>
      </w:r>
      <w:proofErr w:type="gramStart"/>
      <w:r w:rsidR="00861C29">
        <w:rPr>
          <w:rFonts w:ascii="Times New Roman" w:hAnsi="Times New Roman" w:cs="Times New Roman"/>
          <w:color w:val="0D0D0D" w:themeColor="text1" w:themeTint="F2"/>
          <w:sz w:val="24"/>
          <w:szCs w:val="24"/>
          <w:lang w:val="id-ID"/>
        </w:rPr>
        <w:t>akan</w:t>
      </w:r>
      <w:proofErr w:type="gramEnd"/>
      <w:r w:rsidR="00861C29">
        <w:rPr>
          <w:rFonts w:ascii="Times New Roman" w:hAnsi="Times New Roman" w:cs="Times New Roman"/>
          <w:color w:val="0D0D0D" w:themeColor="text1" w:themeTint="F2"/>
          <w:sz w:val="24"/>
          <w:szCs w:val="24"/>
          <w:lang w:val="id-ID"/>
        </w:rPr>
        <w:t xml:space="preserve"> </w:t>
      </w:r>
      <w:r w:rsidRPr="00187BAE">
        <w:rPr>
          <w:rFonts w:ascii="Times New Roman" w:hAnsi="Times New Roman" w:cs="Times New Roman"/>
          <w:color w:val="0D0D0D" w:themeColor="text1" w:themeTint="F2"/>
          <w:sz w:val="24"/>
          <w:szCs w:val="24"/>
        </w:rPr>
        <w:t>mudah menyerah ketika menghadapi situasi sulit, cenderung cemas pada pelaksanaan tugas, seringkali terganggu, serta gagal berpikir dan berperilaku secara tenang dan analitis</w:t>
      </w:r>
      <w:r w:rsidR="002E32D0">
        <w:rPr>
          <w:rFonts w:ascii="Times New Roman" w:hAnsi="Times New Roman" w:cs="Times New Roman"/>
          <w:color w:val="0D0D0D" w:themeColor="text1" w:themeTint="F2"/>
          <w:sz w:val="24"/>
          <w:szCs w:val="24"/>
          <w:lang w:val="id-ID"/>
        </w:rPr>
        <w:t xml:space="preserve"> (Cervone dan Pervin, 2012)</w:t>
      </w:r>
      <w:r w:rsidRPr="00187BAE">
        <w:rPr>
          <w:rFonts w:ascii="Times New Roman" w:hAnsi="Times New Roman" w:cs="Times New Roman"/>
          <w:color w:val="0D0D0D" w:themeColor="text1" w:themeTint="F2"/>
          <w:sz w:val="24"/>
          <w:szCs w:val="24"/>
        </w:rPr>
        <w:t>.</w:t>
      </w:r>
    </w:p>
    <w:p w:rsidR="00E86D11" w:rsidRPr="00187BAE" w:rsidRDefault="001A521A" w:rsidP="00246237">
      <w:pPr>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Bandura (Cer</w:t>
      </w:r>
      <w:r>
        <w:rPr>
          <w:rFonts w:ascii="Times New Roman" w:hAnsi="Times New Roman" w:cs="Times New Roman"/>
          <w:color w:val="0D0D0D" w:themeColor="text1" w:themeTint="F2"/>
          <w:sz w:val="24"/>
          <w:szCs w:val="24"/>
          <w:lang w:val="id-ID"/>
        </w:rPr>
        <w:t>v</w:t>
      </w:r>
      <w:r>
        <w:rPr>
          <w:rFonts w:ascii="Times New Roman" w:hAnsi="Times New Roman" w:cs="Times New Roman"/>
          <w:color w:val="0D0D0D" w:themeColor="text1" w:themeTint="F2"/>
          <w:sz w:val="24"/>
          <w:szCs w:val="24"/>
        </w:rPr>
        <w:t xml:space="preserve">one </w:t>
      </w:r>
      <w:r>
        <w:rPr>
          <w:rFonts w:ascii="Times New Roman" w:hAnsi="Times New Roman" w:cs="Times New Roman"/>
          <w:color w:val="0D0D0D" w:themeColor="text1" w:themeTint="F2"/>
          <w:sz w:val="24"/>
          <w:szCs w:val="24"/>
          <w:lang w:val="id-ID"/>
        </w:rPr>
        <w:t>dan</w:t>
      </w:r>
      <w:r>
        <w:rPr>
          <w:rFonts w:ascii="Times New Roman" w:hAnsi="Times New Roman" w:cs="Times New Roman"/>
          <w:color w:val="0D0D0D" w:themeColor="text1" w:themeTint="F2"/>
          <w:sz w:val="24"/>
          <w:szCs w:val="24"/>
        </w:rPr>
        <w:t xml:space="preserve"> Pervin</w:t>
      </w:r>
      <w:r>
        <w:rPr>
          <w:rFonts w:ascii="Times New Roman" w:hAnsi="Times New Roman" w:cs="Times New Roman"/>
          <w:color w:val="0D0D0D" w:themeColor="text1" w:themeTint="F2"/>
          <w:sz w:val="24"/>
          <w:szCs w:val="24"/>
          <w:lang w:val="id-ID"/>
        </w:rPr>
        <w:t>, 2012</w:t>
      </w:r>
      <w:r w:rsidR="00E86D11" w:rsidRPr="00187BAE">
        <w:rPr>
          <w:rFonts w:ascii="Times New Roman" w:hAnsi="Times New Roman" w:cs="Times New Roman"/>
          <w:color w:val="0D0D0D" w:themeColor="text1" w:themeTint="F2"/>
          <w:sz w:val="24"/>
          <w:szCs w:val="24"/>
        </w:rPr>
        <w:t>) mengatakan bahwa persepsi efikasi diri dapat beragam bagi setiap individu, dari satu situasi ke situasi lain. Penelitian ya</w:t>
      </w:r>
      <w:r>
        <w:rPr>
          <w:rFonts w:ascii="Times New Roman" w:hAnsi="Times New Roman" w:cs="Times New Roman"/>
          <w:color w:val="0D0D0D" w:themeColor="text1" w:themeTint="F2"/>
          <w:sz w:val="24"/>
          <w:szCs w:val="24"/>
        </w:rPr>
        <w:t xml:space="preserve">ng dilakukan oleh Cervone </w:t>
      </w:r>
      <w:r>
        <w:rPr>
          <w:rFonts w:ascii="Times New Roman" w:hAnsi="Times New Roman" w:cs="Times New Roman"/>
          <w:color w:val="0D0D0D" w:themeColor="text1" w:themeTint="F2"/>
          <w:sz w:val="24"/>
          <w:szCs w:val="24"/>
          <w:lang w:val="id-ID"/>
        </w:rPr>
        <w:t>dan</w:t>
      </w:r>
      <w:r>
        <w:rPr>
          <w:rFonts w:ascii="Times New Roman" w:hAnsi="Times New Roman" w:cs="Times New Roman"/>
          <w:color w:val="0D0D0D" w:themeColor="text1" w:themeTint="F2"/>
          <w:sz w:val="24"/>
          <w:szCs w:val="24"/>
        </w:rPr>
        <w:t xml:space="preserve"> Peake (Cervone </w:t>
      </w:r>
      <w:r>
        <w:rPr>
          <w:rFonts w:ascii="Times New Roman" w:hAnsi="Times New Roman" w:cs="Times New Roman"/>
          <w:color w:val="0D0D0D" w:themeColor="text1" w:themeTint="F2"/>
          <w:sz w:val="24"/>
          <w:szCs w:val="24"/>
          <w:lang w:val="id-ID"/>
        </w:rPr>
        <w:t>dan</w:t>
      </w:r>
      <w:r w:rsidR="00E86D11" w:rsidRPr="00187BAE">
        <w:rPr>
          <w:rFonts w:ascii="Times New Roman" w:hAnsi="Times New Roman" w:cs="Times New Roman"/>
          <w:color w:val="0D0D0D" w:themeColor="text1" w:themeTint="F2"/>
          <w:sz w:val="24"/>
          <w:szCs w:val="24"/>
        </w:rPr>
        <w:t xml:space="preserve"> Pervin, 2012) memberikan bukti yang kuat bahwa persepsi subjektif individu mengenai </w:t>
      </w:r>
      <w:proofErr w:type="gramStart"/>
      <w:r w:rsidR="00E86D11" w:rsidRPr="00187BAE">
        <w:rPr>
          <w:rFonts w:ascii="Times New Roman" w:hAnsi="Times New Roman" w:cs="Times New Roman"/>
          <w:color w:val="0D0D0D" w:themeColor="text1" w:themeTint="F2"/>
          <w:sz w:val="24"/>
          <w:szCs w:val="24"/>
        </w:rPr>
        <w:t>dirinya  memiliki</w:t>
      </w:r>
      <w:proofErr w:type="gramEnd"/>
      <w:r w:rsidR="00E86D11" w:rsidRPr="00187BAE">
        <w:rPr>
          <w:rFonts w:ascii="Times New Roman" w:hAnsi="Times New Roman" w:cs="Times New Roman"/>
          <w:color w:val="0D0D0D" w:themeColor="text1" w:themeTint="F2"/>
          <w:sz w:val="24"/>
          <w:szCs w:val="24"/>
        </w:rPr>
        <w:t xml:space="preserve"> pengaruh sederhana yang unik terhadap perilaku yang muncul. </w:t>
      </w:r>
      <w:r w:rsidR="00861C29">
        <w:rPr>
          <w:rFonts w:ascii="Times New Roman" w:hAnsi="Times New Roman" w:cs="Times New Roman"/>
          <w:color w:val="0D0D0D" w:themeColor="text1" w:themeTint="F2"/>
          <w:sz w:val="24"/>
          <w:szCs w:val="24"/>
          <w:lang w:val="id-ID"/>
        </w:rPr>
        <w:t>P</w:t>
      </w:r>
      <w:r w:rsidR="00E86D11" w:rsidRPr="00187BAE">
        <w:rPr>
          <w:rFonts w:ascii="Times New Roman" w:hAnsi="Times New Roman" w:cs="Times New Roman"/>
          <w:color w:val="0D0D0D" w:themeColor="text1" w:themeTint="F2"/>
          <w:sz w:val="24"/>
          <w:szCs w:val="24"/>
        </w:rPr>
        <w:t>enilaian ini dapat mempengaruhi keputusan yang diambil dan perilaku yang dimunculkan.</w:t>
      </w:r>
    </w:p>
    <w:p w:rsidR="00E86D11" w:rsidRPr="001A521A" w:rsidRDefault="001A521A" w:rsidP="001A521A">
      <w:pPr>
        <w:spacing w:after="0" w:line="480" w:lineRule="auto"/>
        <w:ind w:firstLine="720"/>
        <w:jc w:val="both"/>
        <w:rPr>
          <w:rFonts w:ascii="Times New Roman" w:hAnsi="Times New Roman" w:cs="Times New Roman"/>
          <w:color w:val="0D0D0D" w:themeColor="text1" w:themeTint="F2"/>
          <w:sz w:val="24"/>
          <w:szCs w:val="24"/>
          <w:lang w:val="id-ID"/>
        </w:rPr>
      </w:pPr>
      <w:proofErr w:type="gramStart"/>
      <w:r>
        <w:rPr>
          <w:rFonts w:ascii="Times New Roman" w:hAnsi="Times New Roman" w:cs="Times New Roman"/>
          <w:color w:val="0D0D0D" w:themeColor="text1" w:themeTint="F2"/>
          <w:sz w:val="24"/>
          <w:szCs w:val="24"/>
        </w:rPr>
        <w:t xml:space="preserve">Feist </w:t>
      </w:r>
      <w:r>
        <w:rPr>
          <w:rFonts w:ascii="Times New Roman" w:hAnsi="Times New Roman" w:cs="Times New Roman"/>
          <w:color w:val="0D0D0D" w:themeColor="text1" w:themeTint="F2"/>
          <w:sz w:val="24"/>
          <w:szCs w:val="24"/>
          <w:lang w:val="id-ID"/>
        </w:rPr>
        <w:t>dan</w:t>
      </w:r>
      <w:r>
        <w:rPr>
          <w:rFonts w:ascii="Times New Roman" w:hAnsi="Times New Roman" w:cs="Times New Roman"/>
          <w:color w:val="0D0D0D" w:themeColor="text1" w:themeTint="F2"/>
          <w:sz w:val="24"/>
          <w:szCs w:val="24"/>
        </w:rPr>
        <w:t xml:space="preserve"> Feist (2011: 21</w:t>
      </w:r>
      <w:r>
        <w:rPr>
          <w:rFonts w:ascii="Times New Roman" w:hAnsi="Times New Roman" w:cs="Times New Roman"/>
          <w:color w:val="0D0D0D" w:themeColor="text1" w:themeTint="F2"/>
          <w:sz w:val="24"/>
          <w:szCs w:val="24"/>
          <w:lang w:val="id-ID"/>
        </w:rPr>
        <w:t>1</w:t>
      </w:r>
      <w:r w:rsidR="00E86D11" w:rsidRPr="00187BAE">
        <w:rPr>
          <w:rFonts w:ascii="Times New Roman" w:hAnsi="Times New Roman" w:cs="Times New Roman"/>
          <w:color w:val="0D0D0D" w:themeColor="text1" w:themeTint="F2"/>
          <w:sz w:val="24"/>
          <w:szCs w:val="24"/>
        </w:rPr>
        <w:t xml:space="preserve">) memformulasikan efikasi diri sebagai </w:t>
      </w:r>
      <w:r>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faktor-faktor kognitif yang berhubungan dengan keyakinan individu bahwa mereka mampu atau tidak mampu melakukan suatu perilaku yang diperlukan untuk menghasilkan pencapaian yang diinginkan dalam suatu situasi</w:t>
      </w:r>
      <w:r>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w:t>
      </w:r>
      <w:proofErr w:type="gramEnd"/>
      <w:r w:rsidR="00E86D11" w:rsidRPr="00187BAE">
        <w:rPr>
          <w:rFonts w:ascii="Times New Roman" w:hAnsi="Times New Roman" w:cs="Times New Roman"/>
          <w:color w:val="0D0D0D" w:themeColor="text1" w:themeTint="F2"/>
          <w:sz w:val="24"/>
          <w:szCs w:val="24"/>
        </w:rPr>
        <w:t xml:space="preserve">  </w:t>
      </w:r>
    </w:p>
    <w:p w:rsidR="00E86D11" w:rsidRPr="00861C29" w:rsidRDefault="001A521A" w:rsidP="00246237">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 xml:space="preserve">Menurut Bandura (Feist </w:t>
      </w:r>
      <w:r>
        <w:rPr>
          <w:rFonts w:ascii="Times New Roman" w:hAnsi="Times New Roman" w:cs="Times New Roman"/>
          <w:color w:val="0D0D0D" w:themeColor="text1" w:themeTint="F2"/>
          <w:sz w:val="24"/>
          <w:szCs w:val="24"/>
          <w:lang w:val="id-ID"/>
        </w:rPr>
        <w:t>dan</w:t>
      </w:r>
      <w:r>
        <w:rPr>
          <w:rFonts w:ascii="Times New Roman" w:hAnsi="Times New Roman" w:cs="Times New Roman"/>
          <w:color w:val="0D0D0D" w:themeColor="text1" w:themeTint="F2"/>
          <w:sz w:val="24"/>
          <w:szCs w:val="24"/>
        </w:rPr>
        <w:t xml:space="preserve"> Feist, 2011</w:t>
      </w:r>
      <w:r w:rsidR="00E86D11" w:rsidRPr="00187BAE">
        <w:rPr>
          <w:rFonts w:ascii="Times New Roman" w:hAnsi="Times New Roman" w:cs="Times New Roman"/>
          <w:color w:val="0D0D0D" w:themeColor="text1" w:themeTint="F2"/>
          <w:sz w:val="24"/>
          <w:szCs w:val="24"/>
        </w:rPr>
        <w:t xml:space="preserve">), keyakinan individu mengenai efikasi diri mempengaruhi bentuk tindakan yang </w:t>
      </w:r>
      <w:proofErr w:type="gramStart"/>
      <w:r w:rsidR="00E86D11" w:rsidRPr="00187BAE">
        <w:rPr>
          <w:rFonts w:ascii="Times New Roman" w:hAnsi="Times New Roman" w:cs="Times New Roman"/>
          <w:color w:val="0D0D0D" w:themeColor="text1" w:themeTint="F2"/>
          <w:sz w:val="24"/>
          <w:szCs w:val="24"/>
        </w:rPr>
        <w:t>akan</w:t>
      </w:r>
      <w:proofErr w:type="gramEnd"/>
      <w:r w:rsidR="00E86D11" w:rsidRPr="00187BAE">
        <w:rPr>
          <w:rFonts w:ascii="Times New Roman" w:hAnsi="Times New Roman" w:cs="Times New Roman"/>
          <w:color w:val="0D0D0D" w:themeColor="text1" w:themeTint="F2"/>
          <w:sz w:val="24"/>
          <w:szCs w:val="24"/>
        </w:rPr>
        <w:t xml:space="preserve"> mereka pilih untuk dilakukan, sebanyak apa usaha y</w:t>
      </w:r>
      <w:r w:rsidR="00EA6552">
        <w:rPr>
          <w:rFonts w:ascii="Times New Roman" w:hAnsi="Times New Roman" w:cs="Times New Roman"/>
          <w:color w:val="0D0D0D" w:themeColor="text1" w:themeTint="F2"/>
          <w:sz w:val="24"/>
          <w:szCs w:val="24"/>
        </w:rPr>
        <w:t>ang akan</w:t>
      </w:r>
      <w:r w:rsidR="00EA6552">
        <w:rPr>
          <w:rFonts w:ascii="Times New Roman" w:hAnsi="Times New Roman" w:cs="Times New Roman"/>
          <w:color w:val="0D0D0D" w:themeColor="text1" w:themeTint="F2"/>
          <w:sz w:val="24"/>
          <w:szCs w:val="24"/>
          <w:lang w:val="id-ID"/>
        </w:rPr>
        <w:t xml:space="preserve"> dilakuka</w:t>
      </w:r>
      <w:r w:rsidR="00861C29">
        <w:rPr>
          <w:rFonts w:ascii="Times New Roman" w:hAnsi="Times New Roman" w:cs="Times New Roman"/>
          <w:color w:val="0D0D0D" w:themeColor="text1" w:themeTint="F2"/>
          <w:sz w:val="24"/>
          <w:szCs w:val="24"/>
          <w:lang w:val="id-ID"/>
        </w:rPr>
        <w:t>n</w:t>
      </w:r>
      <w:r w:rsidR="00E86D11" w:rsidRPr="00187BAE">
        <w:rPr>
          <w:rFonts w:ascii="Times New Roman" w:hAnsi="Times New Roman" w:cs="Times New Roman"/>
          <w:color w:val="0D0D0D" w:themeColor="text1" w:themeTint="F2"/>
          <w:sz w:val="24"/>
          <w:szCs w:val="24"/>
        </w:rPr>
        <w:t>, selama apa mereka akan bertahan dalam menghadapi rintangan dan kegagalan</w:t>
      </w:r>
      <w:r w:rsidR="00861C29">
        <w:rPr>
          <w:rFonts w:ascii="Times New Roman" w:hAnsi="Times New Roman" w:cs="Times New Roman"/>
          <w:color w:val="0D0D0D" w:themeColor="text1" w:themeTint="F2"/>
          <w:sz w:val="24"/>
          <w:szCs w:val="24"/>
          <w:lang w:val="id-ID"/>
        </w:rPr>
        <w:t>. Individu yang memiliki keyakinan terhadap potensinya akan lebih mungkin bertindak dan lebih mungkin untuk menjadi sukses daripada individu yang memiliki efikasi diri yang rendah.</w:t>
      </w:r>
    </w:p>
    <w:p w:rsidR="00E86D11" w:rsidRPr="00187BAE" w:rsidRDefault="002B2757" w:rsidP="00D175A5">
      <w:pPr>
        <w:spacing w:after="0" w:line="480" w:lineRule="auto"/>
        <w:ind w:firstLine="720"/>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 xml:space="preserve">Bandura (Feist </w:t>
      </w:r>
      <w:r>
        <w:rPr>
          <w:rFonts w:ascii="Times New Roman" w:hAnsi="Times New Roman" w:cs="Times New Roman"/>
          <w:color w:val="0D0D0D" w:themeColor="text1" w:themeTint="F2"/>
          <w:sz w:val="24"/>
          <w:szCs w:val="24"/>
          <w:lang w:val="id-ID"/>
        </w:rPr>
        <w:t>dan</w:t>
      </w:r>
      <w:r w:rsidR="00E86D11" w:rsidRPr="00187BAE">
        <w:rPr>
          <w:rFonts w:ascii="Times New Roman" w:hAnsi="Times New Roman" w:cs="Times New Roman"/>
          <w:color w:val="0D0D0D" w:themeColor="text1" w:themeTint="F2"/>
          <w:sz w:val="24"/>
          <w:szCs w:val="24"/>
        </w:rPr>
        <w:t xml:space="preserve"> Fe</w:t>
      </w:r>
      <w:r w:rsidR="001A521A">
        <w:rPr>
          <w:rFonts w:ascii="Times New Roman" w:hAnsi="Times New Roman" w:cs="Times New Roman"/>
          <w:color w:val="0D0D0D" w:themeColor="text1" w:themeTint="F2"/>
          <w:sz w:val="24"/>
          <w:szCs w:val="24"/>
        </w:rPr>
        <w:t>ist, 2011</w:t>
      </w:r>
      <w:r w:rsidR="00E86D11" w:rsidRPr="00187BAE">
        <w:rPr>
          <w:rFonts w:ascii="Times New Roman" w:hAnsi="Times New Roman" w:cs="Times New Roman"/>
          <w:color w:val="0D0D0D" w:themeColor="text1" w:themeTint="F2"/>
          <w:sz w:val="24"/>
          <w:szCs w:val="24"/>
        </w:rPr>
        <w:t>) membedakan antara</w:t>
      </w:r>
      <w:r w:rsidR="00BA4D18">
        <w:rPr>
          <w:rFonts w:ascii="Times New Roman" w:hAnsi="Times New Roman" w:cs="Times New Roman"/>
          <w:color w:val="0D0D0D" w:themeColor="text1" w:themeTint="F2"/>
          <w:sz w:val="24"/>
          <w:szCs w:val="24"/>
          <w:lang w:val="id-ID"/>
        </w:rPr>
        <w:t xml:space="preserve"> harapan</w:t>
      </w:r>
      <w:r w:rsidR="00BA4D18">
        <w:rPr>
          <w:rFonts w:ascii="Times New Roman" w:hAnsi="Times New Roman" w:cs="Times New Roman"/>
          <w:color w:val="0D0D0D" w:themeColor="text1" w:themeTint="F2"/>
          <w:sz w:val="24"/>
          <w:szCs w:val="24"/>
        </w:rPr>
        <w:t xml:space="preserve"> efikasi dan </w:t>
      </w:r>
      <w:r w:rsidR="00BA4D18">
        <w:rPr>
          <w:rFonts w:ascii="Times New Roman" w:hAnsi="Times New Roman" w:cs="Times New Roman"/>
          <w:color w:val="0D0D0D" w:themeColor="text1" w:themeTint="F2"/>
          <w:sz w:val="24"/>
          <w:szCs w:val="24"/>
          <w:lang w:val="id-ID"/>
        </w:rPr>
        <w:t>harapan</w:t>
      </w:r>
      <w:r w:rsidR="00E86D11" w:rsidRPr="00187BAE">
        <w:rPr>
          <w:rFonts w:ascii="Times New Roman" w:hAnsi="Times New Roman" w:cs="Times New Roman"/>
          <w:color w:val="0D0D0D" w:themeColor="text1" w:themeTint="F2"/>
          <w:sz w:val="24"/>
          <w:szCs w:val="24"/>
        </w:rPr>
        <w:t xml:space="preserve"> hasil.</w:t>
      </w:r>
      <w:proofErr w:type="gramEnd"/>
      <w:r w:rsidR="00E86D11" w:rsidRPr="00187BAE">
        <w:rPr>
          <w:rFonts w:ascii="Times New Roman" w:hAnsi="Times New Roman" w:cs="Times New Roman"/>
          <w:color w:val="0D0D0D" w:themeColor="text1" w:themeTint="F2"/>
          <w:sz w:val="24"/>
          <w:szCs w:val="24"/>
        </w:rPr>
        <w:t xml:space="preserve"> </w:t>
      </w:r>
      <w:proofErr w:type="gramStart"/>
      <w:r w:rsidR="00E86D11" w:rsidRPr="00187BAE">
        <w:rPr>
          <w:rFonts w:ascii="Times New Roman" w:hAnsi="Times New Roman" w:cs="Times New Roman"/>
          <w:color w:val="0D0D0D" w:themeColor="text1" w:themeTint="F2"/>
          <w:sz w:val="24"/>
          <w:szCs w:val="24"/>
        </w:rPr>
        <w:t xml:space="preserve">Efikasi merujuk pada keyakinan diri individu bahwa mereka memiliki kemampuan untuk melakukan suatu perilaku atau menyelesaikan tugas, sementara </w:t>
      </w:r>
      <w:r w:rsidR="00BA4D18">
        <w:rPr>
          <w:rFonts w:ascii="Times New Roman" w:hAnsi="Times New Roman" w:cs="Times New Roman"/>
          <w:color w:val="0D0D0D" w:themeColor="text1" w:themeTint="F2"/>
          <w:sz w:val="24"/>
          <w:szCs w:val="24"/>
          <w:lang w:val="id-ID"/>
        </w:rPr>
        <w:lastRenderedPageBreak/>
        <w:t>harapan</w:t>
      </w:r>
      <w:r w:rsidR="00E86D11" w:rsidRPr="00187BAE">
        <w:rPr>
          <w:rFonts w:ascii="Times New Roman" w:hAnsi="Times New Roman" w:cs="Times New Roman"/>
          <w:color w:val="0D0D0D" w:themeColor="text1" w:themeTint="F2"/>
          <w:sz w:val="24"/>
          <w:szCs w:val="24"/>
        </w:rPr>
        <w:t xml:space="preserve"> atas hasil merujuk pada prediksi dari kemungkinan mengenai konsekuensi perilaku tersebut.</w:t>
      </w:r>
      <w:proofErr w:type="gramEnd"/>
      <w:r w:rsidR="00E86D11" w:rsidRPr="00187BAE">
        <w:rPr>
          <w:rFonts w:ascii="Times New Roman" w:hAnsi="Times New Roman" w:cs="Times New Roman"/>
          <w:color w:val="0D0D0D" w:themeColor="text1" w:themeTint="F2"/>
          <w:sz w:val="24"/>
          <w:szCs w:val="24"/>
        </w:rPr>
        <w:t xml:space="preserve"> </w:t>
      </w:r>
    </w:p>
    <w:p w:rsidR="00487F95" w:rsidRDefault="00872625" w:rsidP="00C15B46">
      <w:pPr>
        <w:spacing w:after="0" w:line="480" w:lineRule="auto"/>
        <w:ind w:firstLine="720"/>
        <w:jc w:val="both"/>
        <w:rPr>
          <w:rFonts w:ascii="Times New Roman" w:hAnsi="Times New Roman" w:cs="Times New Roman"/>
          <w:color w:val="0D0D0D" w:themeColor="text1" w:themeTint="F2"/>
          <w:sz w:val="24"/>
          <w:szCs w:val="24"/>
          <w:lang w:val="id-ID"/>
        </w:rPr>
      </w:pPr>
      <w:proofErr w:type="gramStart"/>
      <w:r>
        <w:rPr>
          <w:rFonts w:ascii="Times New Roman" w:hAnsi="Times New Roman" w:cs="Times New Roman"/>
          <w:color w:val="0D0D0D" w:themeColor="text1" w:themeTint="F2"/>
          <w:sz w:val="24"/>
          <w:szCs w:val="24"/>
        </w:rPr>
        <w:t xml:space="preserve">Cervone </w:t>
      </w:r>
      <w:r>
        <w:rPr>
          <w:rFonts w:ascii="Times New Roman" w:hAnsi="Times New Roman" w:cs="Times New Roman"/>
          <w:color w:val="0D0D0D" w:themeColor="text1" w:themeTint="F2"/>
          <w:sz w:val="24"/>
          <w:szCs w:val="24"/>
          <w:lang w:val="id-ID"/>
        </w:rPr>
        <w:t>dan</w:t>
      </w:r>
      <w:r w:rsidR="001A521A">
        <w:rPr>
          <w:rFonts w:ascii="Times New Roman" w:hAnsi="Times New Roman" w:cs="Times New Roman"/>
          <w:color w:val="0D0D0D" w:themeColor="text1" w:themeTint="F2"/>
          <w:sz w:val="24"/>
          <w:szCs w:val="24"/>
        </w:rPr>
        <w:t xml:space="preserve"> Pervine (2012</w:t>
      </w:r>
      <w:r w:rsidR="00E86D11" w:rsidRPr="00187BAE">
        <w:rPr>
          <w:rFonts w:ascii="Times New Roman" w:hAnsi="Times New Roman" w:cs="Times New Roman"/>
          <w:color w:val="0D0D0D" w:themeColor="text1" w:themeTint="F2"/>
          <w:sz w:val="24"/>
          <w:szCs w:val="24"/>
        </w:rPr>
        <w:t>) juga membah</w:t>
      </w:r>
      <w:r w:rsidR="00BA4D18">
        <w:rPr>
          <w:rFonts w:ascii="Times New Roman" w:hAnsi="Times New Roman" w:cs="Times New Roman"/>
          <w:color w:val="0D0D0D" w:themeColor="text1" w:themeTint="F2"/>
          <w:sz w:val="24"/>
          <w:szCs w:val="24"/>
        </w:rPr>
        <w:t xml:space="preserve">as mengenai perbedaan </w:t>
      </w:r>
      <w:r w:rsidR="00BA4D18">
        <w:rPr>
          <w:rFonts w:ascii="Times New Roman" w:hAnsi="Times New Roman" w:cs="Times New Roman"/>
          <w:color w:val="0D0D0D" w:themeColor="text1" w:themeTint="F2"/>
          <w:sz w:val="24"/>
          <w:szCs w:val="24"/>
          <w:lang w:val="id-ID"/>
        </w:rPr>
        <w:t>harapan</w:t>
      </w:r>
      <w:r w:rsidR="00BA4D18">
        <w:rPr>
          <w:rFonts w:ascii="Times New Roman" w:hAnsi="Times New Roman" w:cs="Times New Roman"/>
          <w:color w:val="0D0D0D" w:themeColor="text1" w:themeTint="F2"/>
          <w:sz w:val="24"/>
          <w:szCs w:val="24"/>
        </w:rPr>
        <w:t xml:space="preserve"> efikasi dan </w:t>
      </w:r>
      <w:r w:rsidR="00BA4D18">
        <w:rPr>
          <w:rFonts w:ascii="Times New Roman" w:hAnsi="Times New Roman" w:cs="Times New Roman"/>
          <w:color w:val="0D0D0D" w:themeColor="text1" w:themeTint="F2"/>
          <w:sz w:val="24"/>
          <w:szCs w:val="24"/>
          <w:lang w:val="id-ID"/>
        </w:rPr>
        <w:t>harapan</w:t>
      </w:r>
      <w:r w:rsidR="00BA4D18">
        <w:rPr>
          <w:rFonts w:ascii="Times New Roman" w:hAnsi="Times New Roman" w:cs="Times New Roman"/>
          <w:color w:val="0D0D0D" w:themeColor="text1" w:themeTint="F2"/>
          <w:sz w:val="24"/>
          <w:szCs w:val="24"/>
        </w:rPr>
        <w:t xml:space="preserve"> hasil.</w:t>
      </w:r>
      <w:proofErr w:type="gramEnd"/>
      <w:r w:rsidR="00BA4D18">
        <w:rPr>
          <w:rFonts w:ascii="Times New Roman" w:hAnsi="Times New Roman" w:cs="Times New Roman"/>
          <w:color w:val="0D0D0D" w:themeColor="text1" w:themeTint="F2"/>
          <w:sz w:val="24"/>
          <w:szCs w:val="24"/>
        </w:rPr>
        <w:t xml:space="preserve"> </w:t>
      </w:r>
      <w:r w:rsidR="00BA4D18">
        <w:rPr>
          <w:rFonts w:ascii="Times New Roman" w:hAnsi="Times New Roman" w:cs="Times New Roman"/>
          <w:color w:val="0D0D0D" w:themeColor="text1" w:themeTint="F2"/>
          <w:sz w:val="24"/>
          <w:szCs w:val="24"/>
          <w:lang w:val="id-ID"/>
        </w:rPr>
        <w:t>Harapan</w:t>
      </w:r>
      <w:r w:rsidR="00E86D11" w:rsidRPr="00187BAE">
        <w:rPr>
          <w:rFonts w:ascii="Times New Roman" w:hAnsi="Times New Roman" w:cs="Times New Roman"/>
          <w:color w:val="0D0D0D" w:themeColor="text1" w:themeTint="F2"/>
          <w:sz w:val="24"/>
          <w:szCs w:val="24"/>
        </w:rPr>
        <w:t xml:space="preserve"> hasil merupakan kepercayaan mengenai hadiah dan hukuman yang akan terjadi jika individu melakukan </w:t>
      </w:r>
      <w:r w:rsidR="00BA4D18">
        <w:rPr>
          <w:rFonts w:ascii="Times New Roman" w:hAnsi="Times New Roman" w:cs="Times New Roman"/>
          <w:color w:val="0D0D0D" w:themeColor="text1" w:themeTint="F2"/>
          <w:sz w:val="24"/>
          <w:szCs w:val="24"/>
        </w:rPr>
        <w:t xml:space="preserve">suatu perilaku. </w:t>
      </w:r>
      <w:r w:rsidR="00BA4D18">
        <w:rPr>
          <w:rFonts w:ascii="Times New Roman" w:hAnsi="Times New Roman" w:cs="Times New Roman"/>
          <w:color w:val="0D0D0D" w:themeColor="text1" w:themeTint="F2"/>
          <w:sz w:val="24"/>
          <w:szCs w:val="24"/>
          <w:lang w:val="id-ID"/>
        </w:rPr>
        <w:t>Harapan</w:t>
      </w:r>
      <w:r w:rsidR="00E86D11" w:rsidRPr="00187BAE">
        <w:rPr>
          <w:rFonts w:ascii="Times New Roman" w:hAnsi="Times New Roman" w:cs="Times New Roman"/>
          <w:color w:val="0D0D0D" w:themeColor="text1" w:themeTint="F2"/>
          <w:sz w:val="24"/>
          <w:szCs w:val="24"/>
        </w:rPr>
        <w:t xml:space="preserve"> efikasi diri merupakan kepercayaan mengenai apakah seseorang dapat melakukan perilaku tersebut.  </w:t>
      </w:r>
    </w:p>
    <w:p w:rsidR="00E86D11" w:rsidRPr="00187BAE" w:rsidRDefault="00487F95" w:rsidP="00C15B46">
      <w:pPr>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Cervone dan Pervine (2012) juga menjelaskan perbedaan e</w:t>
      </w:r>
      <w:r w:rsidR="00E86D11" w:rsidRPr="00187BAE">
        <w:rPr>
          <w:rFonts w:ascii="Times New Roman" w:hAnsi="Times New Roman" w:cs="Times New Roman"/>
          <w:color w:val="0D0D0D" w:themeColor="text1" w:themeTint="F2"/>
          <w:sz w:val="24"/>
          <w:szCs w:val="24"/>
        </w:rPr>
        <w:t xml:space="preserve">fikasi </w:t>
      </w:r>
      <w:r>
        <w:rPr>
          <w:rFonts w:ascii="Times New Roman" w:hAnsi="Times New Roman" w:cs="Times New Roman"/>
          <w:color w:val="0D0D0D" w:themeColor="text1" w:themeTint="F2"/>
          <w:sz w:val="24"/>
          <w:szCs w:val="24"/>
          <w:lang w:val="id-ID"/>
        </w:rPr>
        <w:t xml:space="preserve">diri </w:t>
      </w:r>
      <w:r w:rsidR="00E86D11" w:rsidRPr="00187BAE">
        <w:rPr>
          <w:rFonts w:ascii="Times New Roman" w:hAnsi="Times New Roman" w:cs="Times New Roman"/>
          <w:color w:val="0D0D0D" w:themeColor="text1" w:themeTint="F2"/>
          <w:sz w:val="24"/>
          <w:szCs w:val="24"/>
        </w:rPr>
        <w:t xml:space="preserve">dari beberapa konsep lain. </w:t>
      </w:r>
      <w:proofErr w:type="gramStart"/>
      <w:r w:rsidR="00E86D11" w:rsidRPr="00187BAE">
        <w:rPr>
          <w:rFonts w:ascii="Times New Roman" w:hAnsi="Times New Roman" w:cs="Times New Roman"/>
          <w:color w:val="0D0D0D" w:themeColor="text1" w:themeTint="F2"/>
          <w:sz w:val="24"/>
          <w:szCs w:val="24"/>
        </w:rPr>
        <w:t>Pertama, efikasi diri tidak merujuk pada kemampuan untuk melakukan aktivitas motorik dasar, seperti berjalan, meraih, atau memegang.</w:t>
      </w:r>
      <w:proofErr w:type="gramEnd"/>
      <w:r w:rsidR="00E86D11" w:rsidRPr="00187BAE">
        <w:rPr>
          <w:rFonts w:ascii="Times New Roman" w:hAnsi="Times New Roman" w:cs="Times New Roman"/>
          <w:color w:val="0D0D0D" w:themeColor="text1" w:themeTint="F2"/>
          <w:sz w:val="24"/>
          <w:szCs w:val="24"/>
        </w:rPr>
        <w:t xml:space="preserve"> </w:t>
      </w:r>
      <w:proofErr w:type="gramStart"/>
      <w:r w:rsidR="00E86D11" w:rsidRPr="00187BAE">
        <w:rPr>
          <w:rFonts w:ascii="Times New Roman" w:hAnsi="Times New Roman" w:cs="Times New Roman"/>
          <w:color w:val="0D0D0D" w:themeColor="text1" w:themeTint="F2"/>
          <w:sz w:val="24"/>
          <w:szCs w:val="24"/>
        </w:rPr>
        <w:t>Kedua, efikasi adalah penilaian kita, akurat ataupun tidak, mengenai apakah kita dapat atau tidak melakukan suatu tindakan yang diperlukan.</w:t>
      </w:r>
      <w:proofErr w:type="gramEnd"/>
      <w:r w:rsidR="00E86D11" w:rsidRPr="00187BAE">
        <w:rPr>
          <w:rFonts w:ascii="Times New Roman" w:hAnsi="Times New Roman" w:cs="Times New Roman"/>
          <w:color w:val="0D0D0D" w:themeColor="text1" w:themeTint="F2"/>
          <w:sz w:val="24"/>
          <w:szCs w:val="24"/>
        </w:rPr>
        <w:t xml:space="preserve"> Ketiga, penilaian tentang efikasi tidak </w:t>
      </w:r>
      <w:proofErr w:type="gramStart"/>
      <w:r w:rsidR="00E86D11" w:rsidRPr="00187BAE">
        <w:rPr>
          <w:rFonts w:ascii="Times New Roman" w:hAnsi="Times New Roman" w:cs="Times New Roman"/>
          <w:color w:val="0D0D0D" w:themeColor="text1" w:themeTint="F2"/>
          <w:sz w:val="24"/>
          <w:szCs w:val="24"/>
        </w:rPr>
        <w:t>sama</w:t>
      </w:r>
      <w:proofErr w:type="gramEnd"/>
      <w:r w:rsidR="00E86D11" w:rsidRPr="00187BAE">
        <w:rPr>
          <w:rFonts w:ascii="Times New Roman" w:hAnsi="Times New Roman" w:cs="Times New Roman"/>
          <w:color w:val="0D0D0D" w:themeColor="text1" w:themeTint="F2"/>
          <w:sz w:val="24"/>
          <w:szCs w:val="24"/>
        </w:rPr>
        <w:t xml:space="preserve"> dengan level ambisi. </w:t>
      </w:r>
      <w:proofErr w:type="gramStart"/>
      <w:r w:rsidR="00E86D11" w:rsidRPr="00187BAE">
        <w:rPr>
          <w:rFonts w:ascii="Times New Roman" w:hAnsi="Times New Roman" w:cs="Times New Roman"/>
          <w:color w:val="0D0D0D" w:themeColor="text1" w:themeTint="F2"/>
          <w:sz w:val="24"/>
          <w:szCs w:val="24"/>
        </w:rPr>
        <w:t>Efikasi diri tidak hanya merupakan konsep umum, seperti harga diri atau kepercayaan diri.</w:t>
      </w:r>
      <w:proofErr w:type="gramEnd"/>
      <w:r w:rsidR="00E86D11" w:rsidRPr="00187BAE">
        <w:rPr>
          <w:rFonts w:ascii="Times New Roman" w:hAnsi="Times New Roman" w:cs="Times New Roman"/>
          <w:color w:val="0D0D0D" w:themeColor="text1" w:themeTint="F2"/>
          <w:sz w:val="24"/>
          <w:szCs w:val="24"/>
        </w:rPr>
        <w:t xml:space="preserve"> </w:t>
      </w:r>
      <w:proofErr w:type="gramStart"/>
      <w:r w:rsidR="00E86D11" w:rsidRPr="00187BAE">
        <w:rPr>
          <w:rFonts w:ascii="Times New Roman" w:hAnsi="Times New Roman" w:cs="Times New Roman"/>
          <w:color w:val="0D0D0D" w:themeColor="text1" w:themeTint="F2"/>
          <w:sz w:val="24"/>
          <w:szCs w:val="24"/>
        </w:rPr>
        <w:t>Efikasi diri bervariasi dari satu situasi ke situasi lain, tergantung pada kompetensi yang dibutuh</w:t>
      </w:r>
      <w:r w:rsidR="00BA4D18">
        <w:rPr>
          <w:rFonts w:ascii="Times New Roman" w:hAnsi="Times New Roman" w:cs="Times New Roman"/>
          <w:color w:val="0D0D0D" w:themeColor="text1" w:themeTint="F2"/>
          <w:sz w:val="24"/>
          <w:szCs w:val="24"/>
        </w:rPr>
        <w:t>kan untuk kegiatan yang berbeda</w:t>
      </w:r>
      <w:r w:rsidR="00BA4D18">
        <w:rPr>
          <w:rFonts w:ascii="Times New Roman" w:hAnsi="Times New Roman" w:cs="Times New Roman"/>
          <w:color w:val="0D0D0D" w:themeColor="text1" w:themeTint="F2"/>
          <w:sz w:val="24"/>
          <w:szCs w:val="24"/>
          <w:lang w:val="id-ID"/>
        </w:rPr>
        <w:t>,</w:t>
      </w:r>
      <w:r w:rsidR="00C82C12">
        <w:rPr>
          <w:rFonts w:ascii="Times New Roman" w:hAnsi="Times New Roman" w:cs="Times New Roman"/>
          <w:color w:val="0D0D0D" w:themeColor="text1" w:themeTint="F2"/>
          <w:sz w:val="24"/>
          <w:szCs w:val="24"/>
        </w:rPr>
        <w:t xml:space="preserve"> ada atau tidaknya orang lain</w:t>
      </w:r>
      <w:r w:rsidR="00C82C12">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 xml:space="preserve"> kompetensi yang dipersepsikan dari orang lain, terutama apabila mere</w:t>
      </w:r>
      <w:r w:rsidR="00BA4D18">
        <w:rPr>
          <w:rFonts w:ascii="Times New Roman" w:hAnsi="Times New Roman" w:cs="Times New Roman"/>
          <w:color w:val="0D0D0D" w:themeColor="text1" w:themeTint="F2"/>
          <w:sz w:val="24"/>
          <w:szCs w:val="24"/>
        </w:rPr>
        <w:t xml:space="preserve">ka tipe </w:t>
      </w:r>
      <w:r w:rsidR="00595046">
        <w:rPr>
          <w:rFonts w:ascii="Times New Roman" w:hAnsi="Times New Roman" w:cs="Times New Roman"/>
          <w:color w:val="0D0D0D" w:themeColor="text1" w:themeTint="F2"/>
          <w:sz w:val="24"/>
          <w:szCs w:val="24"/>
        </w:rPr>
        <w:t>pesaing</w:t>
      </w:r>
      <w:r w:rsidR="00BA4D18">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 xml:space="preserve"> kecenderungan t</w:t>
      </w:r>
      <w:r w:rsidR="00BA4D18">
        <w:rPr>
          <w:rFonts w:ascii="Times New Roman" w:hAnsi="Times New Roman" w:cs="Times New Roman"/>
          <w:color w:val="0D0D0D" w:themeColor="text1" w:themeTint="F2"/>
          <w:sz w:val="24"/>
          <w:szCs w:val="24"/>
        </w:rPr>
        <w:t>erhadap kegagalan keberhasilan</w:t>
      </w:r>
      <w:r w:rsidR="00BA4D18">
        <w:rPr>
          <w:rFonts w:ascii="Times New Roman" w:hAnsi="Times New Roman" w:cs="Times New Roman"/>
          <w:color w:val="0D0D0D" w:themeColor="text1" w:themeTint="F2"/>
          <w:sz w:val="24"/>
          <w:szCs w:val="24"/>
          <w:lang w:val="id-ID"/>
        </w:rPr>
        <w:t xml:space="preserve">, </w:t>
      </w:r>
      <w:r w:rsidR="00E86D11" w:rsidRPr="00187BAE">
        <w:rPr>
          <w:rFonts w:ascii="Times New Roman" w:hAnsi="Times New Roman" w:cs="Times New Roman"/>
          <w:color w:val="0D0D0D" w:themeColor="text1" w:themeTint="F2"/>
          <w:sz w:val="24"/>
          <w:szCs w:val="24"/>
        </w:rPr>
        <w:t>kondisi psikologis individu tersebut, terutama adanya rasa kelelahan, kecemasan, apatis, dan ketidakberdayaan.</w:t>
      </w:r>
      <w:proofErr w:type="gramEnd"/>
    </w:p>
    <w:p w:rsidR="00E86D11" w:rsidRPr="00187BAE" w:rsidRDefault="001A521A" w:rsidP="00F63832">
      <w:pPr>
        <w:spacing w:after="0" w:line="480" w:lineRule="auto"/>
        <w:ind w:firstLine="720"/>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Cer</w:t>
      </w:r>
      <w:r w:rsidR="002B2757">
        <w:rPr>
          <w:rFonts w:ascii="Times New Roman" w:hAnsi="Times New Roman" w:cs="Times New Roman"/>
          <w:color w:val="0D0D0D" w:themeColor="text1" w:themeTint="F2"/>
          <w:sz w:val="24"/>
          <w:szCs w:val="24"/>
        </w:rPr>
        <w:t xml:space="preserve">vone </w:t>
      </w:r>
      <w:r w:rsidR="002B2757">
        <w:rPr>
          <w:rFonts w:ascii="Times New Roman" w:hAnsi="Times New Roman" w:cs="Times New Roman"/>
          <w:color w:val="0D0D0D" w:themeColor="text1" w:themeTint="F2"/>
          <w:sz w:val="24"/>
          <w:szCs w:val="24"/>
          <w:lang w:val="id-ID"/>
        </w:rPr>
        <w:t>dan</w:t>
      </w:r>
      <w:r>
        <w:rPr>
          <w:rFonts w:ascii="Times New Roman" w:hAnsi="Times New Roman" w:cs="Times New Roman"/>
          <w:color w:val="0D0D0D" w:themeColor="text1" w:themeTint="F2"/>
          <w:sz w:val="24"/>
          <w:szCs w:val="24"/>
        </w:rPr>
        <w:t xml:space="preserve"> Pervine (2012</w:t>
      </w:r>
      <w:r w:rsidR="00E86D11" w:rsidRPr="00187BAE">
        <w:rPr>
          <w:rFonts w:ascii="Times New Roman" w:hAnsi="Times New Roman" w:cs="Times New Roman"/>
          <w:color w:val="0D0D0D" w:themeColor="text1" w:themeTint="F2"/>
          <w:sz w:val="24"/>
          <w:szCs w:val="24"/>
        </w:rPr>
        <w:t>) menambahkan efikasi diri yang dirasakan berbeda dari harga diri.</w:t>
      </w:r>
      <w:proofErr w:type="gramEnd"/>
      <w:r w:rsidR="00E86D11" w:rsidRPr="00187BAE">
        <w:rPr>
          <w:rFonts w:ascii="Times New Roman" w:hAnsi="Times New Roman" w:cs="Times New Roman"/>
          <w:color w:val="0D0D0D" w:themeColor="text1" w:themeTint="F2"/>
          <w:sz w:val="24"/>
          <w:szCs w:val="24"/>
        </w:rPr>
        <w:t xml:space="preserve"> </w:t>
      </w:r>
      <w:proofErr w:type="gramStart"/>
      <w:r w:rsidR="00E86D11" w:rsidRPr="00187BAE">
        <w:rPr>
          <w:rFonts w:ascii="Times New Roman" w:hAnsi="Times New Roman" w:cs="Times New Roman"/>
          <w:color w:val="0D0D0D" w:themeColor="text1" w:themeTint="F2"/>
          <w:sz w:val="24"/>
          <w:szCs w:val="24"/>
        </w:rPr>
        <w:t>Harga diri cenderung kepada penilaian menyeluruh individu mengenai keberhargaan personal mereka</w:t>
      </w:r>
      <w:r w:rsidR="00861C29">
        <w:rPr>
          <w:rFonts w:ascii="Times New Roman" w:hAnsi="Times New Roman" w:cs="Times New Roman"/>
          <w:color w:val="0D0D0D" w:themeColor="text1" w:themeTint="F2"/>
          <w:sz w:val="24"/>
          <w:szCs w:val="24"/>
        </w:rPr>
        <w:t>.</w:t>
      </w:r>
      <w:proofErr w:type="gramEnd"/>
      <w:r w:rsidR="00861C29">
        <w:rPr>
          <w:rFonts w:ascii="Times New Roman" w:hAnsi="Times New Roman" w:cs="Times New Roman"/>
          <w:color w:val="0D0D0D" w:themeColor="text1" w:themeTint="F2"/>
          <w:sz w:val="24"/>
          <w:szCs w:val="24"/>
        </w:rPr>
        <w:t xml:space="preserve"> Sementara efikasi diri </w:t>
      </w:r>
      <w:r w:rsidR="00861C29">
        <w:rPr>
          <w:rFonts w:ascii="Times New Roman" w:hAnsi="Times New Roman" w:cs="Times New Roman"/>
          <w:color w:val="0D0D0D" w:themeColor="text1" w:themeTint="F2"/>
          <w:sz w:val="24"/>
          <w:szCs w:val="24"/>
          <w:lang w:val="id-ID"/>
        </w:rPr>
        <w:t>lebih</w:t>
      </w:r>
      <w:r w:rsidR="00E86D11" w:rsidRPr="00187BAE">
        <w:rPr>
          <w:rFonts w:ascii="Times New Roman" w:hAnsi="Times New Roman" w:cs="Times New Roman"/>
          <w:color w:val="0D0D0D" w:themeColor="text1" w:themeTint="F2"/>
          <w:sz w:val="24"/>
          <w:szCs w:val="24"/>
        </w:rPr>
        <w:t xml:space="preserve"> kepada </w:t>
      </w:r>
      <w:r w:rsidR="00E86D11" w:rsidRPr="00187BAE">
        <w:rPr>
          <w:rFonts w:ascii="Times New Roman" w:hAnsi="Times New Roman" w:cs="Times New Roman"/>
          <w:color w:val="0D0D0D" w:themeColor="text1" w:themeTint="F2"/>
          <w:sz w:val="24"/>
          <w:szCs w:val="24"/>
        </w:rPr>
        <w:lastRenderedPageBreak/>
        <w:t xml:space="preserve">penilaian individu mengenai </w:t>
      </w:r>
      <w:proofErr w:type="gramStart"/>
      <w:r w:rsidR="00E86D11" w:rsidRPr="00187BAE">
        <w:rPr>
          <w:rFonts w:ascii="Times New Roman" w:hAnsi="Times New Roman" w:cs="Times New Roman"/>
          <w:color w:val="0D0D0D" w:themeColor="text1" w:themeTint="F2"/>
          <w:sz w:val="24"/>
          <w:szCs w:val="24"/>
        </w:rPr>
        <w:t>apa</w:t>
      </w:r>
      <w:proofErr w:type="gramEnd"/>
      <w:r w:rsidR="00E86D11" w:rsidRPr="00187BAE">
        <w:rPr>
          <w:rFonts w:ascii="Times New Roman" w:hAnsi="Times New Roman" w:cs="Times New Roman"/>
          <w:color w:val="0D0D0D" w:themeColor="text1" w:themeTint="F2"/>
          <w:sz w:val="24"/>
          <w:szCs w:val="24"/>
        </w:rPr>
        <w:t xml:space="preserve"> yang dap</w:t>
      </w:r>
      <w:r w:rsidR="00861C29">
        <w:rPr>
          <w:rFonts w:ascii="Times New Roman" w:hAnsi="Times New Roman" w:cs="Times New Roman"/>
          <w:color w:val="0D0D0D" w:themeColor="text1" w:themeTint="F2"/>
          <w:sz w:val="24"/>
          <w:szCs w:val="24"/>
        </w:rPr>
        <w:t xml:space="preserve">at mereka raih dalam suatu </w:t>
      </w:r>
      <w:r w:rsidR="00861C29">
        <w:rPr>
          <w:rFonts w:ascii="Times New Roman" w:hAnsi="Times New Roman" w:cs="Times New Roman"/>
          <w:color w:val="0D0D0D" w:themeColor="text1" w:themeTint="F2"/>
          <w:sz w:val="24"/>
          <w:szCs w:val="24"/>
          <w:lang w:val="id-ID"/>
        </w:rPr>
        <w:t>kondisi</w:t>
      </w:r>
      <w:r w:rsidR="00E86D11" w:rsidRPr="00187BAE">
        <w:rPr>
          <w:rFonts w:ascii="Times New Roman" w:hAnsi="Times New Roman" w:cs="Times New Roman"/>
          <w:color w:val="0D0D0D" w:themeColor="text1" w:themeTint="F2"/>
          <w:sz w:val="24"/>
          <w:szCs w:val="24"/>
        </w:rPr>
        <w:t xml:space="preserve"> tertentu. </w:t>
      </w:r>
      <w:proofErr w:type="gramStart"/>
      <w:r w:rsidR="00E86D11" w:rsidRPr="00187BAE">
        <w:rPr>
          <w:rFonts w:ascii="Times New Roman" w:hAnsi="Times New Roman" w:cs="Times New Roman"/>
          <w:color w:val="0D0D0D" w:themeColor="text1" w:themeTint="F2"/>
          <w:sz w:val="24"/>
          <w:szCs w:val="24"/>
        </w:rPr>
        <w:t>Oleh karena itu, efikasi diri yang dirasakan berbeda dar</w:t>
      </w:r>
      <w:r w:rsidR="005C04BD">
        <w:rPr>
          <w:rFonts w:ascii="Times New Roman" w:hAnsi="Times New Roman" w:cs="Times New Roman"/>
          <w:color w:val="0D0D0D" w:themeColor="text1" w:themeTint="F2"/>
          <w:sz w:val="24"/>
          <w:szCs w:val="24"/>
        </w:rPr>
        <w:t xml:space="preserve">i harga diri </w:t>
      </w:r>
      <w:r w:rsidR="005C04BD">
        <w:rPr>
          <w:rFonts w:ascii="Times New Roman" w:hAnsi="Times New Roman" w:cs="Times New Roman"/>
          <w:color w:val="0D0D0D" w:themeColor="text1" w:themeTint="F2"/>
          <w:sz w:val="24"/>
          <w:szCs w:val="24"/>
          <w:lang w:val="id-ID"/>
        </w:rPr>
        <w:t xml:space="preserve">dimana </w:t>
      </w:r>
      <w:r w:rsidR="00E86D11" w:rsidRPr="00187BAE">
        <w:rPr>
          <w:rFonts w:ascii="Times New Roman" w:hAnsi="Times New Roman" w:cs="Times New Roman"/>
          <w:color w:val="0D0D0D" w:themeColor="text1" w:themeTint="F2"/>
          <w:sz w:val="24"/>
          <w:szCs w:val="24"/>
        </w:rPr>
        <w:t xml:space="preserve">efikasi diri bukanlah suatu </w:t>
      </w:r>
      <w:r w:rsidR="005C04BD">
        <w:rPr>
          <w:rFonts w:ascii="Times New Roman" w:hAnsi="Times New Roman" w:cs="Times New Roman"/>
          <w:color w:val="0D0D0D" w:themeColor="text1" w:themeTint="F2"/>
          <w:sz w:val="24"/>
          <w:szCs w:val="24"/>
        </w:rPr>
        <w:t>variab</w:t>
      </w:r>
      <w:r w:rsidR="00EA6552">
        <w:rPr>
          <w:rFonts w:ascii="Times New Roman" w:hAnsi="Times New Roman" w:cs="Times New Roman"/>
          <w:color w:val="0D0D0D" w:themeColor="text1" w:themeTint="F2"/>
          <w:sz w:val="24"/>
          <w:szCs w:val="24"/>
        </w:rPr>
        <w:t>e</w:t>
      </w:r>
      <w:r w:rsidR="005C04BD">
        <w:rPr>
          <w:rFonts w:ascii="Times New Roman" w:hAnsi="Times New Roman" w:cs="Times New Roman"/>
          <w:color w:val="0D0D0D" w:themeColor="text1" w:themeTint="F2"/>
          <w:sz w:val="24"/>
          <w:szCs w:val="24"/>
          <w:lang w:val="id-ID"/>
        </w:rPr>
        <w:t>l</w:t>
      </w:r>
      <w:r w:rsidR="00EA6552">
        <w:rPr>
          <w:rFonts w:ascii="Times New Roman" w:hAnsi="Times New Roman" w:cs="Times New Roman"/>
          <w:color w:val="0D0D0D" w:themeColor="text1" w:themeTint="F2"/>
          <w:sz w:val="24"/>
          <w:szCs w:val="24"/>
          <w:lang w:val="id-ID"/>
        </w:rPr>
        <w:t xml:space="preserve"> umu</w:t>
      </w:r>
      <w:r w:rsidR="00861C29">
        <w:rPr>
          <w:rFonts w:ascii="Times New Roman" w:hAnsi="Times New Roman" w:cs="Times New Roman"/>
          <w:color w:val="0D0D0D" w:themeColor="text1" w:themeTint="F2"/>
          <w:sz w:val="24"/>
          <w:szCs w:val="24"/>
          <w:lang w:val="id-ID"/>
        </w:rPr>
        <w:t>m</w:t>
      </w:r>
      <w:r w:rsidR="005C04BD">
        <w:rPr>
          <w:rFonts w:ascii="Times New Roman" w:hAnsi="Times New Roman" w:cs="Times New Roman"/>
          <w:color w:val="0D0D0D" w:themeColor="text1" w:themeTint="F2"/>
          <w:sz w:val="24"/>
          <w:szCs w:val="24"/>
          <w:lang w:val="id-ID"/>
        </w:rPr>
        <w:t>,</w:t>
      </w:r>
      <w:r w:rsidR="00E86D11" w:rsidRPr="00187BAE">
        <w:rPr>
          <w:rFonts w:ascii="Times New Roman" w:hAnsi="Times New Roman" w:cs="Times New Roman"/>
          <w:color w:val="0D0D0D" w:themeColor="text1" w:themeTint="F2"/>
          <w:sz w:val="24"/>
          <w:szCs w:val="24"/>
        </w:rPr>
        <w:t xml:space="preserve"> melainkan hal yang dimiliki secara berbeda oleh setiap individu</w:t>
      </w:r>
      <w:r w:rsidR="00CE432C">
        <w:rPr>
          <w:rFonts w:ascii="Times New Roman" w:hAnsi="Times New Roman" w:cs="Times New Roman"/>
          <w:color w:val="0D0D0D" w:themeColor="text1" w:themeTint="F2"/>
          <w:sz w:val="24"/>
          <w:szCs w:val="24"/>
          <w:lang w:val="id-ID"/>
        </w:rPr>
        <w:t xml:space="preserve"> </w:t>
      </w:r>
      <w:r w:rsidR="00E86D11" w:rsidRPr="00187BAE">
        <w:rPr>
          <w:rFonts w:ascii="Times New Roman" w:hAnsi="Times New Roman" w:cs="Times New Roman"/>
          <w:color w:val="0D0D0D" w:themeColor="text1" w:themeTint="F2"/>
          <w:sz w:val="24"/>
          <w:szCs w:val="24"/>
        </w:rPr>
        <w:t>dalam</w:t>
      </w:r>
      <w:r w:rsidR="005C04BD">
        <w:rPr>
          <w:rFonts w:ascii="Times New Roman" w:hAnsi="Times New Roman" w:cs="Times New Roman"/>
          <w:color w:val="0D0D0D" w:themeColor="text1" w:themeTint="F2"/>
          <w:sz w:val="24"/>
          <w:szCs w:val="24"/>
        </w:rPr>
        <w:t xml:space="preserve"> situasi yang juga berbeda.</w:t>
      </w:r>
      <w:proofErr w:type="gramEnd"/>
      <w:r w:rsidR="005C04BD">
        <w:rPr>
          <w:rFonts w:ascii="Times New Roman" w:hAnsi="Times New Roman" w:cs="Times New Roman"/>
          <w:color w:val="0D0D0D" w:themeColor="text1" w:themeTint="F2"/>
          <w:sz w:val="24"/>
          <w:szCs w:val="24"/>
          <w:lang w:val="id-ID"/>
        </w:rPr>
        <w:t xml:space="preserve"> Selain itu,</w:t>
      </w:r>
      <w:r w:rsidR="005C04BD">
        <w:rPr>
          <w:rFonts w:ascii="Times New Roman" w:hAnsi="Times New Roman" w:cs="Times New Roman"/>
          <w:color w:val="0D0D0D" w:themeColor="text1" w:themeTint="F2"/>
          <w:sz w:val="24"/>
          <w:szCs w:val="24"/>
        </w:rPr>
        <w:t xml:space="preserve"> </w:t>
      </w:r>
      <w:r w:rsidR="00E86D11" w:rsidRPr="00187BAE">
        <w:rPr>
          <w:rFonts w:ascii="Times New Roman" w:hAnsi="Times New Roman" w:cs="Times New Roman"/>
          <w:color w:val="0D0D0D" w:themeColor="text1" w:themeTint="F2"/>
          <w:sz w:val="24"/>
          <w:szCs w:val="24"/>
        </w:rPr>
        <w:t xml:space="preserve">efikasi diri yang </w:t>
      </w:r>
      <w:r w:rsidR="00BA4D18">
        <w:rPr>
          <w:rFonts w:ascii="Times New Roman" w:hAnsi="Times New Roman" w:cs="Times New Roman"/>
          <w:color w:val="0D0D0D" w:themeColor="text1" w:themeTint="F2"/>
          <w:sz w:val="24"/>
          <w:szCs w:val="24"/>
        </w:rPr>
        <w:t>dirasakan bukanlah suatu konsep</w:t>
      </w:r>
      <w:r w:rsidR="00BA4D18">
        <w:rPr>
          <w:rFonts w:ascii="Times New Roman" w:hAnsi="Times New Roman" w:cs="Times New Roman"/>
          <w:color w:val="0D0D0D" w:themeColor="text1" w:themeTint="F2"/>
          <w:sz w:val="24"/>
          <w:szCs w:val="24"/>
          <w:lang w:val="id-ID"/>
        </w:rPr>
        <w:t xml:space="preserve"> </w:t>
      </w:r>
      <w:r w:rsidR="005C04BD">
        <w:rPr>
          <w:rFonts w:ascii="Times New Roman" w:hAnsi="Times New Roman" w:cs="Times New Roman"/>
          <w:color w:val="0D0D0D" w:themeColor="text1" w:themeTint="F2"/>
          <w:sz w:val="24"/>
          <w:szCs w:val="24"/>
        </w:rPr>
        <w:t>mengenai keberhargaan personal</w:t>
      </w:r>
      <w:r w:rsidR="005C04BD">
        <w:rPr>
          <w:rFonts w:ascii="Times New Roman" w:hAnsi="Times New Roman" w:cs="Times New Roman"/>
          <w:color w:val="0D0D0D" w:themeColor="text1" w:themeTint="F2"/>
          <w:sz w:val="24"/>
          <w:szCs w:val="24"/>
          <w:lang w:val="id-ID"/>
        </w:rPr>
        <w:t xml:space="preserve"> </w:t>
      </w:r>
      <w:r w:rsidR="005C04BD">
        <w:rPr>
          <w:rFonts w:ascii="Times New Roman" w:hAnsi="Times New Roman" w:cs="Times New Roman"/>
          <w:color w:val="0D0D0D" w:themeColor="text1" w:themeTint="F2"/>
          <w:sz w:val="24"/>
          <w:szCs w:val="24"/>
        </w:rPr>
        <w:t>tetapi</w:t>
      </w:r>
      <w:r w:rsidR="005C04BD">
        <w:rPr>
          <w:rFonts w:ascii="Times New Roman" w:hAnsi="Times New Roman" w:cs="Times New Roman"/>
          <w:color w:val="0D0D0D" w:themeColor="text1" w:themeTint="F2"/>
          <w:sz w:val="24"/>
          <w:szCs w:val="24"/>
          <w:lang w:val="id-ID"/>
        </w:rPr>
        <w:t xml:space="preserve"> </w:t>
      </w:r>
      <w:r w:rsidR="00E86D11" w:rsidRPr="00187BAE">
        <w:rPr>
          <w:rFonts w:ascii="Times New Roman" w:hAnsi="Times New Roman" w:cs="Times New Roman"/>
          <w:color w:val="0D0D0D" w:themeColor="text1" w:themeTint="F2"/>
          <w:sz w:val="24"/>
          <w:szCs w:val="24"/>
        </w:rPr>
        <w:t>penilaian mengenai apa yang dapat dilakukan individu tersebut.</w:t>
      </w:r>
    </w:p>
    <w:p w:rsidR="00E86D11" w:rsidRPr="001274F8" w:rsidRDefault="002B2757" w:rsidP="00F63832">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Menurut Bandura</w:t>
      </w:r>
      <w:r w:rsidR="005C04BD">
        <w:rPr>
          <w:rFonts w:ascii="Times New Roman" w:hAnsi="Times New Roman" w:cs="Times New Roman"/>
          <w:color w:val="0D0D0D" w:themeColor="text1" w:themeTint="F2"/>
          <w:sz w:val="24"/>
          <w:szCs w:val="24"/>
          <w:lang w:val="id-ID"/>
        </w:rPr>
        <w:t xml:space="preserve"> (Feist dan Feist, 2011)</w:t>
      </w:r>
      <w:r>
        <w:rPr>
          <w:rFonts w:ascii="Times New Roman" w:hAnsi="Times New Roman" w:cs="Times New Roman"/>
          <w:color w:val="0D0D0D" w:themeColor="text1" w:themeTint="F2"/>
          <w:sz w:val="24"/>
          <w:szCs w:val="24"/>
          <w:lang w:val="id-ID"/>
        </w:rPr>
        <w:t>, t</w:t>
      </w:r>
      <w:r w:rsidR="00E86D11" w:rsidRPr="00187BAE">
        <w:rPr>
          <w:rFonts w:ascii="Times New Roman" w:hAnsi="Times New Roman" w:cs="Times New Roman"/>
          <w:color w:val="0D0D0D" w:themeColor="text1" w:themeTint="F2"/>
          <w:sz w:val="24"/>
          <w:szCs w:val="24"/>
        </w:rPr>
        <w:t xml:space="preserve">erdapat empat variabel </w:t>
      </w:r>
      <w:proofErr w:type="gramStart"/>
      <w:r w:rsidR="00E86D11" w:rsidRPr="00187BAE">
        <w:rPr>
          <w:rFonts w:ascii="Times New Roman" w:hAnsi="Times New Roman" w:cs="Times New Roman"/>
          <w:color w:val="0D0D0D" w:themeColor="text1" w:themeTint="F2"/>
          <w:sz w:val="24"/>
          <w:szCs w:val="24"/>
        </w:rPr>
        <w:t>prediktif  yang</w:t>
      </w:r>
      <w:proofErr w:type="gramEnd"/>
      <w:r w:rsidR="00E86D11" w:rsidRPr="00187BAE">
        <w:rPr>
          <w:rFonts w:ascii="Times New Roman" w:hAnsi="Times New Roman" w:cs="Times New Roman"/>
          <w:color w:val="0D0D0D" w:themeColor="text1" w:themeTint="F2"/>
          <w:sz w:val="24"/>
          <w:szCs w:val="24"/>
        </w:rPr>
        <w:t xml:space="preserve"> dihasilkan dari kombinasi efikasi diri dan lingkungan. Ketika efikasi diri tinggi dan lingkungan responsif, hasilnya kemungkinan besar </w:t>
      </w:r>
      <w:proofErr w:type="gramStart"/>
      <w:r w:rsidR="00E86D11" w:rsidRPr="00187BAE">
        <w:rPr>
          <w:rFonts w:ascii="Times New Roman" w:hAnsi="Times New Roman" w:cs="Times New Roman"/>
          <w:color w:val="0D0D0D" w:themeColor="text1" w:themeTint="F2"/>
          <w:sz w:val="24"/>
          <w:szCs w:val="24"/>
        </w:rPr>
        <w:t>akan</w:t>
      </w:r>
      <w:proofErr w:type="gramEnd"/>
      <w:r w:rsidR="00E86D11" w:rsidRPr="00187BAE">
        <w:rPr>
          <w:rFonts w:ascii="Times New Roman" w:hAnsi="Times New Roman" w:cs="Times New Roman"/>
          <w:color w:val="0D0D0D" w:themeColor="text1" w:themeTint="F2"/>
          <w:sz w:val="24"/>
          <w:szCs w:val="24"/>
        </w:rPr>
        <w:t xml:space="preserve"> tercapai. Saat efikasi rendah berkombinasi dengan li</w:t>
      </w:r>
      <w:r w:rsidR="00861C29">
        <w:rPr>
          <w:rFonts w:ascii="Times New Roman" w:hAnsi="Times New Roman" w:cs="Times New Roman"/>
          <w:color w:val="0D0D0D" w:themeColor="text1" w:themeTint="F2"/>
          <w:sz w:val="24"/>
          <w:szCs w:val="24"/>
        </w:rPr>
        <w:t>ngkungan yang responsif,</w:t>
      </w:r>
      <w:r w:rsidR="00861C29">
        <w:rPr>
          <w:rFonts w:ascii="Times New Roman" w:hAnsi="Times New Roman" w:cs="Times New Roman"/>
          <w:color w:val="0D0D0D" w:themeColor="text1" w:themeTint="F2"/>
          <w:sz w:val="24"/>
          <w:szCs w:val="24"/>
          <w:lang w:val="id-ID"/>
        </w:rPr>
        <w:t xml:space="preserve"> individu</w:t>
      </w:r>
      <w:r w:rsidR="00E86D11" w:rsidRPr="00187BAE">
        <w:rPr>
          <w:rFonts w:ascii="Times New Roman" w:hAnsi="Times New Roman" w:cs="Times New Roman"/>
          <w:color w:val="0D0D0D" w:themeColor="text1" w:themeTint="F2"/>
          <w:sz w:val="24"/>
          <w:szCs w:val="24"/>
        </w:rPr>
        <w:t xml:space="preserve"> mungkin merasa depresi karena mengobservasi bahwa orang lain dapat berhasil melakukan suatu tugas yang terlalu sulit untuknya. </w:t>
      </w:r>
      <w:r w:rsidR="00861C29">
        <w:rPr>
          <w:rFonts w:ascii="Times New Roman" w:hAnsi="Times New Roman" w:cs="Times New Roman"/>
          <w:color w:val="0D0D0D" w:themeColor="text1" w:themeTint="F2"/>
          <w:sz w:val="24"/>
          <w:szCs w:val="24"/>
          <w:lang w:val="id-ID"/>
        </w:rPr>
        <w:t xml:space="preserve">Ketika individu </w:t>
      </w:r>
      <w:r w:rsidR="00E86D11" w:rsidRPr="00187BAE">
        <w:rPr>
          <w:rFonts w:ascii="Times New Roman" w:hAnsi="Times New Roman" w:cs="Times New Roman"/>
          <w:color w:val="0D0D0D" w:themeColor="text1" w:themeTint="F2"/>
          <w:sz w:val="24"/>
          <w:szCs w:val="24"/>
        </w:rPr>
        <w:t>dengan efikasi diri yang tinggi menemui situasi lingkungan yang tidak responsif, biasanya</w:t>
      </w:r>
      <w:r w:rsidR="002F450A">
        <w:rPr>
          <w:rFonts w:ascii="Times New Roman" w:hAnsi="Times New Roman" w:cs="Times New Roman"/>
          <w:color w:val="0D0D0D" w:themeColor="text1" w:themeTint="F2"/>
          <w:sz w:val="24"/>
          <w:szCs w:val="24"/>
          <w:lang w:val="id-ID"/>
        </w:rPr>
        <w:t xml:space="preserve"> individu</w:t>
      </w:r>
      <w:r w:rsidR="00E86D11" w:rsidRPr="00187BAE">
        <w:rPr>
          <w:rFonts w:ascii="Times New Roman" w:hAnsi="Times New Roman" w:cs="Times New Roman"/>
          <w:color w:val="0D0D0D" w:themeColor="text1" w:themeTint="F2"/>
          <w:sz w:val="24"/>
          <w:szCs w:val="24"/>
        </w:rPr>
        <w:t xml:space="preserve"> akan meningkatkan usahanya untuk mengubah lin</w:t>
      </w:r>
      <w:r w:rsidR="00BA4D18">
        <w:rPr>
          <w:rFonts w:ascii="Times New Roman" w:hAnsi="Times New Roman" w:cs="Times New Roman"/>
          <w:color w:val="0D0D0D" w:themeColor="text1" w:themeTint="F2"/>
          <w:sz w:val="24"/>
          <w:szCs w:val="24"/>
        </w:rPr>
        <w:t>gkungan</w:t>
      </w:r>
      <w:r w:rsidR="00E86D11" w:rsidRPr="00187BAE">
        <w:rPr>
          <w:rFonts w:ascii="Times New Roman" w:hAnsi="Times New Roman" w:cs="Times New Roman"/>
          <w:color w:val="0D0D0D" w:themeColor="text1" w:themeTint="F2"/>
          <w:sz w:val="24"/>
          <w:szCs w:val="24"/>
        </w:rPr>
        <w:t xml:space="preserve">nya. Terakhir, saat efikasi diri yang rendah dikombinasikan dengan lingkungan yang tidak responsif, orang-orang </w:t>
      </w:r>
      <w:proofErr w:type="gramStart"/>
      <w:r w:rsidR="00E86D11" w:rsidRPr="00187BAE">
        <w:rPr>
          <w:rFonts w:ascii="Times New Roman" w:hAnsi="Times New Roman" w:cs="Times New Roman"/>
          <w:color w:val="0D0D0D" w:themeColor="text1" w:themeTint="F2"/>
          <w:sz w:val="24"/>
          <w:szCs w:val="24"/>
        </w:rPr>
        <w:t>akan</w:t>
      </w:r>
      <w:proofErr w:type="gramEnd"/>
      <w:r w:rsidR="00E86D11" w:rsidRPr="00187BAE">
        <w:rPr>
          <w:rFonts w:ascii="Times New Roman" w:hAnsi="Times New Roman" w:cs="Times New Roman"/>
          <w:color w:val="0D0D0D" w:themeColor="text1" w:themeTint="F2"/>
          <w:sz w:val="24"/>
          <w:szCs w:val="24"/>
        </w:rPr>
        <w:t xml:space="preserve"> merasa apatis, segan, dan tidak berdaya</w:t>
      </w:r>
      <w:r w:rsidR="001274F8">
        <w:rPr>
          <w:rFonts w:ascii="Times New Roman" w:hAnsi="Times New Roman" w:cs="Times New Roman"/>
          <w:color w:val="0D0D0D" w:themeColor="text1" w:themeTint="F2"/>
          <w:sz w:val="24"/>
          <w:szCs w:val="24"/>
          <w:lang w:val="id-ID"/>
        </w:rPr>
        <w:t>.</w:t>
      </w:r>
    </w:p>
    <w:p w:rsidR="00487F95" w:rsidRDefault="00E86D11" w:rsidP="004C6CB6">
      <w:pPr>
        <w:spacing w:after="0" w:line="480" w:lineRule="auto"/>
        <w:ind w:firstLine="720"/>
        <w:jc w:val="both"/>
        <w:rPr>
          <w:rStyle w:val="fullpost"/>
          <w:rFonts w:ascii="Times New Roman" w:hAnsi="Times New Roman" w:cs="Times New Roman"/>
          <w:color w:val="0D0D0D" w:themeColor="text1" w:themeTint="F2"/>
          <w:sz w:val="24"/>
          <w:szCs w:val="24"/>
          <w:lang w:val="id-ID"/>
        </w:rPr>
      </w:pPr>
      <w:r w:rsidRPr="00187BAE">
        <w:rPr>
          <w:rStyle w:val="fullpost"/>
          <w:rFonts w:ascii="Times New Roman" w:hAnsi="Times New Roman" w:cs="Times New Roman"/>
          <w:color w:val="0D0D0D" w:themeColor="text1" w:themeTint="F2"/>
          <w:sz w:val="24"/>
          <w:szCs w:val="24"/>
        </w:rPr>
        <w:t xml:space="preserve">Baron </w:t>
      </w:r>
      <w:proofErr w:type="gramStart"/>
      <w:r w:rsidRPr="00187BAE">
        <w:rPr>
          <w:rStyle w:val="fullpost"/>
          <w:rFonts w:ascii="Times New Roman" w:hAnsi="Times New Roman" w:cs="Times New Roman"/>
          <w:color w:val="0D0D0D" w:themeColor="text1" w:themeTint="F2"/>
          <w:sz w:val="24"/>
          <w:szCs w:val="24"/>
        </w:rPr>
        <w:t>dan</w:t>
      </w:r>
      <w:proofErr w:type="gramEnd"/>
      <w:r w:rsidRPr="00187BAE">
        <w:rPr>
          <w:rStyle w:val="fullpost"/>
          <w:rFonts w:ascii="Times New Roman" w:hAnsi="Times New Roman" w:cs="Times New Roman"/>
          <w:color w:val="0D0D0D" w:themeColor="text1" w:themeTint="F2"/>
          <w:sz w:val="24"/>
          <w:szCs w:val="24"/>
        </w:rPr>
        <w:t xml:space="preserve"> Byrne (Reza, 2013) mendefinisikan efikasi diri akademik sebagai </w:t>
      </w:r>
      <w:r w:rsidR="00333D7B">
        <w:rPr>
          <w:rStyle w:val="fullpost"/>
          <w:rFonts w:ascii="Times New Roman" w:hAnsi="Times New Roman" w:cs="Times New Roman"/>
          <w:color w:val="0D0D0D" w:themeColor="text1" w:themeTint="F2"/>
          <w:sz w:val="24"/>
          <w:szCs w:val="24"/>
          <w:lang w:val="id-ID"/>
        </w:rPr>
        <w:t>“</w:t>
      </w:r>
      <w:r w:rsidRPr="00187BAE">
        <w:rPr>
          <w:rStyle w:val="fullpost"/>
          <w:rFonts w:ascii="Times New Roman" w:hAnsi="Times New Roman" w:cs="Times New Roman"/>
          <w:color w:val="0D0D0D" w:themeColor="text1" w:themeTint="F2"/>
          <w:sz w:val="24"/>
          <w:szCs w:val="24"/>
        </w:rPr>
        <w:t>keyakinan individu terhadap kemampuannya untuk mengerjakan tugas, untuk mengatur aktivitas belajarnya sendiri, untuk mewujudkan harapan akademik baik harapan akademik dari diri sendiri maupun dari orang lain</w:t>
      </w:r>
      <w:r w:rsidR="00333D7B">
        <w:rPr>
          <w:rStyle w:val="fullpost"/>
          <w:rFonts w:ascii="Times New Roman" w:hAnsi="Times New Roman" w:cs="Times New Roman"/>
          <w:color w:val="0D0D0D" w:themeColor="text1" w:themeTint="F2"/>
          <w:sz w:val="24"/>
          <w:szCs w:val="24"/>
          <w:lang w:val="id-ID"/>
        </w:rPr>
        <w:t>”</w:t>
      </w:r>
      <w:r w:rsidRPr="00187BAE">
        <w:rPr>
          <w:rStyle w:val="fullpost"/>
          <w:rFonts w:ascii="Times New Roman" w:hAnsi="Times New Roman" w:cs="Times New Roman"/>
          <w:color w:val="0D0D0D" w:themeColor="text1" w:themeTint="F2"/>
          <w:sz w:val="24"/>
          <w:szCs w:val="24"/>
        </w:rPr>
        <w:t xml:space="preserve">. </w:t>
      </w:r>
    </w:p>
    <w:p w:rsidR="00E86D11" w:rsidRPr="001057CB" w:rsidRDefault="00E86D11" w:rsidP="004C6CB6">
      <w:pPr>
        <w:spacing w:after="0" w:line="480" w:lineRule="auto"/>
        <w:ind w:firstLine="720"/>
        <w:jc w:val="both"/>
        <w:rPr>
          <w:rFonts w:ascii="Times New Roman" w:hAnsi="Times New Roman" w:cs="Times New Roman"/>
          <w:color w:val="0D0D0D" w:themeColor="text1" w:themeTint="F2"/>
          <w:sz w:val="24"/>
          <w:szCs w:val="24"/>
          <w:lang w:val="id-ID"/>
        </w:rPr>
      </w:pPr>
      <w:proofErr w:type="gramStart"/>
      <w:r w:rsidRPr="00187BAE">
        <w:rPr>
          <w:rStyle w:val="fullpost"/>
          <w:rFonts w:ascii="Times New Roman" w:hAnsi="Times New Roman" w:cs="Times New Roman"/>
          <w:color w:val="0D0D0D" w:themeColor="text1" w:themeTint="F2"/>
          <w:sz w:val="24"/>
          <w:szCs w:val="24"/>
        </w:rPr>
        <w:t xml:space="preserve">Schunk (Reza, 2013) mendefinisikan efikasi diri akademik sebagai </w:t>
      </w:r>
      <w:r w:rsidR="00333D7B">
        <w:rPr>
          <w:rStyle w:val="fullpost"/>
          <w:rFonts w:ascii="Times New Roman" w:hAnsi="Times New Roman" w:cs="Times New Roman"/>
          <w:color w:val="0D0D0D" w:themeColor="text1" w:themeTint="F2"/>
          <w:sz w:val="24"/>
          <w:szCs w:val="24"/>
          <w:lang w:val="id-ID"/>
        </w:rPr>
        <w:t>“</w:t>
      </w:r>
      <w:r w:rsidRPr="00187BAE">
        <w:rPr>
          <w:rStyle w:val="fullpost"/>
          <w:rFonts w:ascii="Times New Roman" w:hAnsi="Times New Roman" w:cs="Times New Roman"/>
          <w:color w:val="0D0D0D" w:themeColor="text1" w:themeTint="F2"/>
          <w:sz w:val="24"/>
          <w:szCs w:val="24"/>
        </w:rPr>
        <w:t xml:space="preserve">kemampuan yang diyakini individu untuk dapat menyelesaikan tugas–tugas </w:t>
      </w:r>
      <w:r w:rsidRPr="00187BAE">
        <w:rPr>
          <w:rStyle w:val="fullpost"/>
          <w:rFonts w:ascii="Times New Roman" w:hAnsi="Times New Roman" w:cs="Times New Roman"/>
          <w:color w:val="0D0D0D" w:themeColor="text1" w:themeTint="F2"/>
          <w:sz w:val="24"/>
          <w:szCs w:val="24"/>
        </w:rPr>
        <w:lastRenderedPageBreak/>
        <w:t>akademik sesuai dengan yang diharapkan</w:t>
      </w:r>
      <w:r w:rsidR="00333D7B">
        <w:rPr>
          <w:rStyle w:val="fullpost"/>
          <w:rFonts w:ascii="Times New Roman" w:hAnsi="Times New Roman" w:cs="Times New Roman"/>
          <w:color w:val="0D0D0D" w:themeColor="text1" w:themeTint="F2"/>
          <w:sz w:val="24"/>
          <w:szCs w:val="24"/>
          <w:lang w:val="id-ID"/>
        </w:rPr>
        <w:t>”</w:t>
      </w:r>
      <w:r w:rsidRPr="00187BAE">
        <w:rPr>
          <w:rStyle w:val="fullpost"/>
          <w:rFonts w:ascii="Times New Roman" w:hAnsi="Times New Roman" w:cs="Times New Roman"/>
          <w:color w:val="0D0D0D" w:themeColor="text1" w:themeTint="F2"/>
          <w:sz w:val="24"/>
          <w:szCs w:val="24"/>
        </w:rPr>
        <w:t>.</w:t>
      </w:r>
      <w:proofErr w:type="gramEnd"/>
      <w:r w:rsidRPr="00187BAE">
        <w:rPr>
          <w:rStyle w:val="fullpost"/>
          <w:rFonts w:ascii="Times New Roman" w:hAnsi="Times New Roman" w:cs="Times New Roman"/>
          <w:color w:val="0D0D0D" w:themeColor="text1" w:themeTint="F2"/>
          <w:sz w:val="24"/>
          <w:szCs w:val="24"/>
        </w:rPr>
        <w:t xml:space="preserve"> </w:t>
      </w:r>
      <w:proofErr w:type="gramStart"/>
      <w:r w:rsidRPr="00187BAE">
        <w:rPr>
          <w:rStyle w:val="fullpost"/>
          <w:rFonts w:ascii="Times New Roman" w:hAnsi="Times New Roman" w:cs="Times New Roman"/>
          <w:color w:val="0D0D0D" w:themeColor="text1" w:themeTint="F2"/>
          <w:sz w:val="24"/>
          <w:szCs w:val="24"/>
        </w:rPr>
        <w:t xml:space="preserve">Sedangkan, Pintrich dan Schunk (Reza, 2013) mendefinisikan efikasi diri akademik sebagai </w:t>
      </w:r>
      <w:r w:rsidR="00333D7B">
        <w:rPr>
          <w:rStyle w:val="fullpost"/>
          <w:rFonts w:ascii="Times New Roman" w:hAnsi="Times New Roman" w:cs="Times New Roman"/>
          <w:color w:val="0D0D0D" w:themeColor="text1" w:themeTint="F2"/>
          <w:sz w:val="24"/>
          <w:szCs w:val="24"/>
          <w:lang w:val="id-ID"/>
        </w:rPr>
        <w:t>“</w:t>
      </w:r>
      <w:r w:rsidRPr="00187BAE">
        <w:rPr>
          <w:rStyle w:val="fullpost"/>
          <w:rFonts w:ascii="Times New Roman" w:hAnsi="Times New Roman" w:cs="Times New Roman"/>
          <w:color w:val="0D0D0D" w:themeColor="text1" w:themeTint="F2"/>
          <w:sz w:val="24"/>
          <w:szCs w:val="24"/>
        </w:rPr>
        <w:t>suatu penilaian siswa terhadap kemampuannya untuk menyelesaikan tugas sekolah dengan baik</w:t>
      </w:r>
      <w:r w:rsidR="00333D7B">
        <w:rPr>
          <w:rStyle w:val="fullpost"/>
          <w:rFonts w:ascii="Times New Roman" w:hAnsi="Times New Roman" w:cs="Times New Roman"/>
          <w:color w:val="0D0D0D" w:themeColor="text1" w:themeTint="F2"/>
          <w:sz w:val="24"/>
          <w:szCs w:val="24"/>
          <w:lang w:val="id-ID"/>
        </w:rPr>
        <w:t>”</w:t>
      </w:r>
      <w:r w:rsidRPr="00187BAE">
        <w:rPr>
          <w:rStyle w:val="fullpost"/>
          <w:rFonts w:ascii="Times New Roman" w:hAnsi="Times New Roman" w:cs="Times New Roman"/>
          <w:color w:val="0D0D0D" w:themeColor="text1" w:themeTint="F2"/>
          <w:sz w:val="24"/>
          <w:szCs w:val="24"/>
        </w:rPr>
        <w:t>.</w:t>
      </w:r>
      <w:proofErr w:type="gramEnd"/>
      <w:r w:rsidRPr="00187BAE">
        <w:rPr>
          <w:rStyle w:val="fullpost"/>
          <w:rFonts w:ascii="Times New Roman" w:hAnsi="Times New Roman" w:cs="Times New Roman"/>
          <w:color w:val="0D0D0D" w:themeColor="text1" w:themeTint="F2"/>
          <w:sz w:val="24"/>
          <w:szCs w:val="24"/>
        </w:rPr>
        <w:t xml:space="preserve"> </w:t>
      </w:r>
    </w:p>
    <w:p w:rsidR="004C6CB6" w:rsidRDefault="00E86D11" w:rsidP="00487F95">
      <w:pPr>
        <w:spacing w:after="0" w:line="480" w:lineRule="auto"/>
        <w:ind w:firstLine="720"/>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Berkaitan dengan efikasi diri</w:t>
      </w:r>
      <w:r w:rsidR="002E32D0">
        <w:rPr>
          <w:rFonts w:ascii="Times New Roman" w:hAnsi="Times New Roman" w:cs="Times New Roman"/>
          <w:color w:val="0D0D0D" w:themeColor="text1" w:themeTint="F2"/>
          <w:sz w:val="24"/>
          <w:szCs w:val="24"/>
        </w:rPr>
        <w:t xml:space="preserve"> akademik, Stipek </w:t>
      </w:r>
      <w:r w:rsidR="002E32D0">
        <w:rPr>
          <w:rFonts w:ascii="Times New Roman" w:hAnsi="Times New Roman" w:cs="Times New Roman"/>
          <w:color w:val="0D0D0D" w:themeColor="text1" w:themeTint="F2"/>
          <w:sz w:val="24"/>
          <w:szCs w:val="24"/>
          <w:lang w:val="id-ID"/>
        </w:rPr>
        <w:t xml:space="preserve">dan </w:t>
      </w:r>
      <w:r w:rsidRPr="00187BAE">
        <w:rPr>
          <w:rFonts w:ascii="Times New Roman" w:hAnsi="Times New Roman" w:cs="Times New Roman"/>
          <w:color w:val="0D0D0D" w:themeColor="text1" w:themeTint="F2"/>
          <w:sz w:val="24"/>
          <w:szCs w:val="24"/>
        </w:rPr>
        <w:t>Maddux (Santrock</w:t>
      </w:r>
      <w:r w:rsidR="00B54603" w:rsidRPr="00187BAE">
        <w:rPr>
          <w:rFonts w:ascii="Times New Roman" w:hAnsi="Times New Roman" w:cs="Times New Roman"/>
          <w:color w:val="0D0D0D" w:themeColor="text1" w:themeTint="F2"/>
          <w:sz w:val="24"/>
          <w:szCs w:val="24"/>
          <w:lang w:val="id-ID"/>
        </w:rPr>
        <w:t xml:space="preserve">, </w:t>
      </w:r>
      <w:r w:rsidR="00CC2C17" w:rsidRPr="00187BAE">
        <w:rPr>
          <w:rFonts w:ascii="Times New Roman" w:hAnsi="Times New Roman" w:cs="Times New Roman"/>
          <w:color w:val="0D0D0D" w:themeColor="text1" w:themeTint="F2"/>
          <w:sz w:val="24"/>
          <w:szCs w:val="24"/>
          <w:lang w:val="id-ID"/>
        </w:rPr>
        <w:t>2010</w:t>
      </w:r>
      <w:r w:rsidRPr="00187BAE">
        <w:rPr>
          <w:rFonts w:ascii="Times New Roman" w:hAnsi="Times New Roman" w:cs="Times New Roman"/>
          <w:color w:val="0D0D0D" w:themeColor="text1" w:themeTint="F2"/>
          <w:sz w:val="24"/>
          <w:szCs w:val="24"/>
        </w:rPr>
        <w:t>) menyatakan efikasi memiliki kesamaan dengan motivasi instrinsik.</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Efikasi diri adalah keyakinan bahwa “Aku bisa”</w:t>
      </w:r>
      <w:r w:rsidR="00861C29">
        <w:rPr>
          <w:rFonts w:ascii="Times New Roman" w:hAnsi="Times New Roman" w:cs="Times New Roman"/>
          <w:color w:val="0D0D0D" w:themeColor="text1" w:themeTint="F2"/>
          <w:sz w:val="24"/>
          <w:szCs w:val="24"/>
          <w:lang w:val="id-ID"/>
        </w:rPr>
        <w:t>.</w:t>
      </w:r>
      <w:proofErr w:type="gramEnd"/>
      <w:r w:rsidR="002E32D0">
        <w:rPr>
          <w:rFonts w:ascii="Times New Roman" w:hAnsi="Times New Roman" w:cs="Times New Roman"/>
          <w:color w:val="0D0D0D" w:themeColor="text1" w:themeTint="F2"/>
          <w:sz w:val="24"/>
          <w:szCs w:val="24"/>
        </w:rPr>
        <w:t xml:space="preserve"> Santrock (</w:t>
      </w:r>
      <w:r w:rsidR="00CC2C17" w:rsidRPr="00187BAE">
        <w:rPr>
          <w:rFonts w:ascii="Times New Roman" w:hAnsi="Times New Roman" w:cs="Times New Roman"/>
          <w:color w:val="0D0D0D" w:themeColor="text1" w:themeTint="F2"/>
          <w:sz w:val="24"/>
          <w:szCs w:val="24"/>
          <w:lang w:val="id-ID"/>
        </w:rPr>
        <w:t>2010</w:t>
      </w:r>
      <w:r w:rsidRPr="00187BAE">
        <w:rPr>
          <w:rFonts w:ascii="Times New Roman" w:hAnsi="Times New Roman" w:cs="Times New Roman"/>
          <w:color w:val="0D0D0D" w:themeColor="text1" w:themeTint="F2"/>
          <w:sz w:val="24"/>
          <w:szCs w:val="24"/>
        </w:rPr>
        <w:t>) mengatakan peserta didik dengan efikasi diri yang tinggi setuju dengan pernyataan seperti “Saya tahu bahwa saya akan mampu menguasai materi ini” dan “Saya akan bisa mengerjakan tugas ini”</w:t>
      </w:r>
      <w:r w:rsidR="00333D7B">
        <w:rPr>
          <w:rFonts w:ascii="Times New Roman" w:hAnsi="Times New Roman" w:cs="Times New Roman"/>
          <w:color w:val="0D0D0D" w:themeColor="text1" w:themeTint="F2"/>
          <w:sz w:val="24"/>
          <w:szCs w:val="24"/>
          <w:lang w:val="id-ID"/>
        </w:rPr>
        <w:t>.</w:t>
      </w:r>
      <w:r w:rsidR="004C6CB6">
        <w:rPr>
          <w:rFonts w:ascii="Times New Roman" w:hAnsi="Times New Roman" w:cs="Times New Roman"/>
          <w:color w:val="0D0D0D" w:themeColor="text1" w:themeTint="F2"/>
          <w:sz w:val="24"/>
          <w:szCs w:val="24"/>
          <w:lang w:val="id-ID"/>
        </w:rPr>
        <w:t xml:space="preserve"> </w:t>
      </w:r>
    </w:p>
    <w:p w:rsidR="00E86D11" w:rsidRPr="00C51339" w:rsidRDefault="00E86D11" w:rsidP="004C6CB6">
      <w:pPr>
        <w:spacing w:after="0" w:line="480" w:lineRule="auto"/>
        <w:ind w:firstLine="720"/>
        <w:jc w:val="both"/>
        <w:rPr>
          <w:rStyle w:val="fullpost"/>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Leb</w:t>
      </w:r>
      <w:r w:rsidR="00B54603" w:rsidRPr="00187BAE">
        <w:rPr>
          <w:rFonts w:ascii="Times New Roman" w:hAnsi="Times New Roman" w:cs="Times New Roman"/>
          <w:color w:val="0D0D0D" w:themeColor="text1" w:themeTint="F2"/>
          <w:sz w:val="24"/>
          <w:szCs w:val="24"/>
        </w:rPr>
        <w:t xml:space="preserve">ih lanjut Dale Schunk </w:t>
      </w:r>
      <w:r w:rsidR="00C51339">
        <w:rPr>
          <w:rFonts w:ascii="Times New Roman" w:hAnsi="Times New Roman" w:cs="Times New Roman"/>
          <w:color w:val="0D0D0D" w:themeColor="text1" w:themeTint="F2"/>
          <w:sz w:val="24"/>
          <w:szCs w:val="24"/>
          <w:lang w:val="id-ID"/>
        </w:rPr>
        <w:t xml:space="preserve">(Santrock, 2010) </w:t>
      </w:r>
      <w:r w:rsidRPr="00187BAE">
        <w:rPr>
          <w:rFonts w:ascii="Times New Roman" w:hAnsi="Times New Roman" w:cs="Times New Roman"/>
          <w:color w:val="0D0D0D" w:themeColor="text1" w:themeTint="F2"/>
          <w:sz w:val="24"/>
          <w:szCs w:val="24"/>
        </w:rPr>
        <w:t>menjelask</w:t>
      </w:r>
      <w:r w:rsidR="0086280A">
        <w:rPr>
          <w:rFonts w:ascii="Times New Roman" w:hAnsi="Times New Roman" w:cs="Times New Roman"/>
          <w:color w:val="0D0D0D" w:themeColor="text1" w:themeTint="F2"/>
          <w:sz w:val="24"/>
          <w:szCs w:val="24"/>
        </w:rPr>
        <w:t>an</w:t>
      </w:r>
      <w:r w:rsidRPr="00187BAE">
        <w:rPr>
          <w:rFonts w:ascii="Times New Roman" w:hAnsi="Times New Roman" w:cs="Times New Roman"/>
          <w:color w:val="0D0D0D" w:themeColor="text1" w:themeTint="F2"/>
          <w:sz w:val="24"/>
          <w:szCs w:val="24"/>
        </w:rPr>
        <w:t xml:space="preserve"> konsep efikasi diri mempengaruhi aktivitas akademik peserta didik.</w:t>
      </w:r>
      <w:proofErr w:type="gramEnd"/>
      <w:r w:rsidRPr="00187BAE">
        <w:rPr>
          <w:rFonts w:ascii="Times New Roman" w:hAnsi="Times New Roman" w:cs="Times New Roman"/>
          <w:color w:val="0D0D0D" w:themeColor="text1" w:themeTint="F2"/>
          <w:sz w:val="24"/>
          <w:szCs w:val="24"/>
        </w:rPr>
        <w:t xml:space="preserve"> Peserta didik de</w:t>
      </w:r>
      <w:r w:rsidR="00487F95">
        <w:rPr>
          <w:rFonts w:ascii="Times New Roman" w:hAnsi="Times New Roman" w:cs="Times New Roman"/>
          <w:color w:val="0D0D0D" w:themeColor="text1" w:themeTint="F2"/>
          <w:sz w:val="24"/>
          <w:szCs w:val="24"/>
        </w:rPr>
        <w:t xml:space="preserve">ngan efikasi diri rendah </w:t>
      </w:r>
      <w:proofErr w:type="gramStart"/>
      <w:r w:rsidR="00487F95">
        <w:rPr>
          <w:rFonts w:ascii="Times New Roman" w:hAnsi="Times New Roman" w:cs="Times New Roman"/>
          <w:color w:val="0D0D0D" w:themeColor="text1" w:themeTint="F2"/>
          <w:sz w:val="24"/>
          <w:szCs w:val="24"/>
          <w:lang w:val="id-ID"/>
        </w:rPr>
        <w:t>akan</w:t>
      </w:r>
      <w:proofErr w:type="gramEnd"/>
      <w:r w:rsidR="00487F95">
        <w:rPr>
          <w:rFonts w:ascii="Times New Roman" w:hAnsi="Times New Roman" w:cs="Times New Roman"/>
          <w:color w:val="0D0D0D" w:themeColor="text1" w:themeTint="F2"/>
          <w:sz w:val="24"/>
          <w:szCs w:val="24"/>
          <w:lang w:val="id-ID"/>
        </w:rPr>
        <w:t xml:space="preserve"> merasa cemas dan</w:t>
      </w:r>
      <w:r w:rsidRPr="00187BAE">
        <w:rPr>
          <w:rFonts w:ascii="Times New Roman" w:hAnsi="Times New Roman" w:cs="Times New Roman"/>
          <w:color w:val="0D0D0D" w:themeColor="text1" w:themeTint="F2"/>
          <w:sz w:val="24"/>
          <w:szCs w:val="24"/>
        </w:rPr>
        <w:t xml:space="preserve"> menghindari banyak tugas belajar, khususnya yang menantang dan sulit, seda</w:t>
      </w:r>
      <w:r w:rsidR="004C6CB6">
        <w:rPr>
          <w:rFonts w:ascii="Times New Roman" w:hAnsi="Times New Roman" w:cs="Times New Roman"/>
          <w:color w:val="0D0D0D" w:themeColor="text1" w:themeTint="F2"/>
          <w:sz w:val="24"/>
          <w:szCs w:val="24"/>
        </w:rPr>
        <w:t>ngkan peserta didik dengan ting</w:t>
      </w:r>
      <w:r w:rsidRPr="00187BAE">
        <w:rPr>
          <w:rFonts w:ascii="Times New Roman" w:hAnsi="Times New Roman" w:cs="Times New Roman"/>
          <w:color w:val="0D0D0D" w:themeColor="text1" w:themeTint="F2"/>
          <w:sz w:val="24"/>
          <w:szCs w:val="24"/>
        </w:rPr>
        <w:t xml:space="preserve">katan efikasi diri yang tinggi memiliki kesediaan untuk mengerjakan tugas-tugas tersebut. </w:t>
      </w:r>
      <w:proofErr w:type="gramStart"/>
      <w:r w:rsidRPr="00187BAE">
        <w:rPr>
          <w:rFonts w:ascii="Times New Roman" w:hAnsi="Times New Roman" w:cs="Times New Roman"/>
          <w:color w:val="0D0D0D" w:themeColor="text1" w:themeTint="F2"/>
          <w:sz w:val="24"/>
          <w:szCs w:val="24"/>
        </w:rPr>
        <w:t>Peserta didik dengan efikasi diri yang tinggi lebih mungkin tekun berusaha menguasai tu</w:t>
      </w:r>
      <w:r w:rsidR="002E32D0">
        <w:rPr>
          <w:rFonts w:ascii="Times New Roman" w:hAnsi="Times New Roman" w:cs="Times New Roman"/>
          <w:color w:val="0D0D0D" w:themeColor="text1" w:themeTint="F2"/>
          <w:sz w:val="24"/>
          <w:szCs w:val="24"/>
        </w:rPr>
        <w:t xml:space="preserve">gas pembelajaran </w:t>
      </w:r>
      <w:r w:rsidR="002E32D0">
        <w:rPr>
          <w:rFonts w:ascii="Times New Roman" w:hAnsi="Times New Roman" w:cs="Times New Roman"/>
          <w:color w:val="0D0D0D" w:themeColor="text1" w:themeTint="F2"/>
          <w:sz w:val="24"/>
          <w:szCs w:val="24"/>
          <w:lang w:val="id-ID"/>
        </w:rPr>
        <w:t>dibandingkan</w:t>
      </w:r>
      <w:r w:rsidR="002E32D0">
        <w:rPr>
          <w:rFonts w:ascii="Times New Roman" w:hAnsi="Times New Roman" w:cs="Times New Roman"/>
          <w:color w:val="0D0D0D" w:themeColor="text1" w:themeTint="F2"/>
          <w:sz w:val="24"/>
          <w:szCs w:val="24"/>
        </w:rPr>
        <w:t xml:space="preserve"> </w:t>
      </w:r>
      <w:r w:rsidR="002E32D0">
        <w:rPr>
          <w:rFonts w:ascii="Times New Roman" w:hAnsi="Times New Roman" w:cs="Times New Roman"/>
          <w:color w:val="0D0D0D" w:themeColor="text1" w:themeTint="F2"/>
          <w:sz w:val="24"/>
          <w:szCs w:val="24"/>
          <w:lang w:val="id-ID"/>
        </w:rPr>
        <w:t>peserta didik</w:t>
      </w:r>
      <w:r w:rsidRPr="00187BAE">
        <w:rPr>
          <w:rFonts w:ascii="Times New Roman" w:hAnsi="Times New Roman" w:cs="Times New Roman"/>
          <w:color w:val="0D0D0D" w:themeColor="text1" w:themeTint="F2"/>
          <w:sz w:val="24"/>
          <w:szCs w:val="24"/>
        </w:rPr>
        <w:t xml:space="preserve"> </w:t>
      </w:r>
      <w:r w:rsidR="00333D7B">
        <w:rPr>
          <w:rFonts w:ascii="Times New Roman" w:hAnsi="Times New Roman" w:cs="Times New Roman"/>
          <w:color w:val="0D0D0D" w:themeColor="text1" w:themeTint="F2"/>
          <w:sz w:val="24"/>
          <w:szCs w:val="24"/>
          <w:lang w:val="id-ID"/>
        </w:rPr>
        <w:t xml:space="preserve">dengan efikasi </w:t>
      </w:r>
      <w:r w:rsidRPr="00187BAE">
        <w:rPr>
          <w:rFonts w:ascii="Times New Roman" w:hAnsi="Times New Roman" w:cs="Times New Roman"/>
          <w:color w:val="0D0D0D" w:themeColor="text1" w:themeTint="F2"/>
          <w:sz w:val="24"/>
          <w:szCs w:val="24"/>
        </w:rPr>
        <w:t>rendah</w:t>
      </w:r>
      <w:r w:rsidR="00C51339">
        <w:rPr>
          <w:rFonts w:ascii="Times New Roman" w:hAnsi="Times New Roman" w:cs="Times New Roman"/>
          <w:color w:val="0D0D0D" w:themeColor="text1" w:themeTint="F2"/>
          <w:sz w:val="24"/>
          <w:szCs w:val="24"/>
          <w:lang w:val="id-ID"/>
        </w:rPr>
        <w:t>.</w:t>
      </w:r>
      <w:proofErr w:type="gramEnd"/>
      <w:r w:rsidR="00487F95">
        <w:rPr>
          <w:rFonts w:ascii="Times New Roman" w:hAnsi="Times New Roman" w:cs="Times New Roman"/>
          <w:color w:val="0D0D0D" w:themeColor="text1" w:themeTint="F2"/>
          <w:sz w:val="24"/>
          <w:szCs w:val="24"/>
          <w:lang w:val="id-ID"/>
        </w:rPr>
        <w:t xml:space="preserve"> </w:t>
      </w:r>
    </w:p>
    <w:p w:rsidR="002E32D0" w:rsidRDefault="00E86D11" w:rsidP="002E32D0">
      <w:pPr>
        <w:spacing w:after="0" w:line="480" w:lineRule="auto"/>
        <w:ind w:firstLine="720"/>
        <w:jc w:val="both"/>
        <w:rPr>
          <w:rFonts w:ascii="Times New Roman" w:hAnsi="Times New Roman" w:cs="Times New Roman"/>
          <w:sz w:val="24"/>
          <w:szCs w:val="24"/>
          <w:lang w:val="id-ID"/>
        </w:rPr>
      </w:pPr>
      <w:proofErr w:type="gramStart"/>
      <w:r w:rsidRPr="00BA4D18">
        <w:rPr>
          <w:rStyle w:val="fullpost"/>
          <w:rFonts w:ascii="Times New Roman" w:hAnsi="Times New Roman" w:cs="Times New Roman"/>
          <w:color w:val="0D0D0D" w:themeColor="text1" w:themeTint="F2"/>
          <w:sz w:val="24"/>
          <w:szCs w:val="24"/>
        </w:rPr>
        <w:t>Berdasarkan uraian di atas, efikasi diri akademik dapat didefinisikan sebagai</w:t>
      </w:r>
      <w:r w:rsidR="004E549C" w:rsidRPr="00BA4D18">
        <w:rPr>
          <w:rStyle w:val="fullpost"/>
          <w:rFonts w:ascii="Times New Roman" w:hAnsi="Times New Roman" w:cs="Times New Roman"/>
          <w:color w:val="0D0D0D" w:themeColor="text1" w:themeTint="F2"/>
          <w:sz w:val="24"/>
          <w:szCs w:val="24"/>
          <w:lang w:val="id-ID"/>
        </w:rPr>
        <w:t xml:space="preserve"> </w:t>
      </w:r>
      <w:r w:rsidR="004E549C" w:rsidRPr="00BA4D18">
        <w:rPr>
          <w:rFonts w:ascii="Times New Roman" w:hAnsi="Times New Roman" w:cs="Times New Roman"/>
          <w:sz w:val="24"/>
          <w:szCs w:val="24"/>
        </w:rPr>
        <w:t xml:space="preserve">keyakinan diri yang dimiliki peserta didik terhadap kemampuannya </w:t>
      </w:r>
      <w:r w:rsidR="004E549C" w:rsidRPr="00BA4D18">
        <w:rPr>
          <w:rFonts w:ascii="Times New Roman" w:hAnsi="Times New Roman" w:cs="Times New Roman"/>
          <w:sz w:val="24"/>
          <w:szCs w:val="24"/>
          <w:lang w:val="id-ID"/>
        </w:rPr>
        <w:t>untuk</w:t>
      </w:r>
      <w:r w:rsidR="004E549C" w:rsidRPr="00BA4D18">
        <w:rPr>
          <w:rFonts w:ascii="Times New Roman" w:hAnsi="Times New Roman" w:cs="Times New Roman"/>
          <w:sz w:val="24"/>
          <w:szCs w:val="24"/>
        </w:rPr>
        <w:t xml:space="preserve"> menghadapi dan menyelesaikan tantangan akademi</w:t>
      </w:r>
      <w:r w:rsidR="004E549C" w:rsidRPr="00BA4D18">
        <w:rPr>
          <w:rFonts w:ascii="Times New Roman" w:hAnsi="Times New Roman" w:cs="Times New Roman"/>
          <w:sz w:val="24"/>
          <w:szCs w:val="24"/>
          <w:lang w:val="id-ID"/>
        </w:rPr>
        <w:t>k dalam mencapai tujuan yang diharapkan.</w:t>
      </w:r>
      <w:proofErr w:type="gramEnd"/>
    </w:p>
    <w:p w:rsidR="00C51339" w:rsidRDefault="00C51339" w:rsidP="0045579A">
      <w:pPr>
        <w:spacing w:after="0" w:line="240" w:lineRule="auto"/>
        <w:jc w:val="both"/>
        <w:rPr>
          <w:rFonts w:ascii="Times New Roman" w:hAnsi="Times New Roman" w:cs="Times New Roman"/>
          <w:lang w:val="id-ID"/>
        </w:rPr>
      </w:pPr>
    </w:p>
    <w:p w:rsidR="00487F95" w:rsidRDefault="00487F95" w:rsidP="0045579A">
      <w:pPr>
        <w:spacing w:after="0" w:line="240" w:lineRule="auto"/>
        <w:jc w:val="both"/>
        <w:rPr>
          <w:rFonts w:ascii="Times New Roman" w:hAnsi="Times New Roman" w:cs="Times New Roman"/>
          <w:lang w:val="id-ID"/>
        </w:rPr>
      </w:pPr>
    </w:p>
    <w:p w:rsidR="00487F95" w:rsidRDefault="00487F95" w:rsidP="0045579A">
      <w:pPr>
        <w:spacing w:after="0" w:line="240" w:lineRule="auto"/>
        <w:jc w:val="both"/>
        <w:rPr>
          <w:rFonts w:ascii="Times New Roman" w:hAnsi="Times New Roman" w:cs="Times New Roman"/>
          <w:lang w:val="id-ID"/>
        </w:rPr>
      </w:pPr>
    </w:p>
    <w:p w:rsidR="00487F95" w:rsidRPr="004E549C" w:rsidRDefault="00487F95" w:rsidP="0045579A">
      <w:pPr>
        <w:spacing w:after="0" w:line="240" w:lineRule="auto"/>
        <w:jc w:val="both"/>
        <w:rPr>
          <w:rFonts w:ascii="Times New Roman" w:hAnsi="Times New Roman" w:cs="Times New Roman"/>
          <w:lang w:val="id-ID"/>
        </w:rPr>
      </w:pPr>
    </w:p>
    <w:p w:rsidR="000B365C" w:rsidRPr="00187BAE" w:rsidRDefault="001057CB" w:rsidP="0045579A">
      <w:pPr>
        <w:pStyle w:val="ListParagraph"/>
        <w:numPr>
          <w:ilvl w:val="0"/>
          <w:numId w:val="5"/>
        </w:numPr>
        <w:spacing w:after="0" w:line="480" w:lineRule="auto"/>
        <w:ind w:hanging="426"/>
        <w:jc w:val="both"/>
        <w:rPr>
          <w:rFonts w:ascii="Times New Roman" w:hAnsi="Times New Roman" w:cs="Times New Roman"/>
          <w:b/>
          <w:color w:val="0D0D0D" w:themeColor="text1" w:themeTint="F2"/>
          <w:sz w:val="24"/>
          <w:szCs w:val="24"/>
          <w:lang w:val="id-ID"/>
        </w:rPr>
      </w:pPr>
      <w:r>
        <w:rPr>
          <w:rFonts w:ascii="Times New Roman" w:hAnsi="Times New Roman" w:cs="Times New Roman"/>
          <w:b/>
          <w:color w:val="0D0D0D" w:themeColor="text1" w:themeTint="F2"/>
          <w:sz w:val="24"/>
          <w:szCs w:val="24"/>
          <w:lang w:val="id-ID"/>
        </w:rPr>
        <w:lastRenderedPageBreak/>
        <w:t>Sumber-sumber efikasi diri akademik</w:t>
      </w:r>
    </w:p>
    <w:p w:rsidR="00B54603" w:rsidRPr="00187BAE" w:rsidRDefault="00872625" w:rsidP="002F450A">
      <w:pPr>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Bandura (Feist </w:t>
      </w:r>
      <w:r>
        <w:rPr>
          <w:rFonts w:ascii="Times New Roman" w:hAnsi="Times New Roman" w:cs="Times New Roman"/>
          <w:color w:val="0D0D0D" w:themeColor="text1" w:themeTint="F2"/>
          <w:sz w:val="24"/>
          <w:szCs w:val="24"/>
          <w:lang w:val="id-ID"/>
        </w:rPr>
        <w:t>dan</w:t>
      </w:r>
      <w:r w:rsidR="00B54603" w:rsidRPr="00187BAE">
        <w:rPr>
          <w:rFonts w:ascii="Times New Roman" w:hAnsi="Times New Roman" w:cs="Times New Roman"/>
          <w:color w:val="0D0D0D" w:themeColor="text1" w:themeTint="F2"/>
          <w:sz w:val="24"/>
          <w:szCs w:val="24"/>
        </w:rPr>
        <w:t xml:space="preserve"> Feist, </w:t>
      </w:r>
      <w:r w:rsidR="00333D7B">
        <w:rPr>
          <w:rFonts w:ascii="Times New Roman" w:hAnsi="Times New Roman" w:cs="Times New Roman"/>
          <w:color w:val="0D0D0D" w:themeColor="text1" w:themeTint="F2"/>
          <w:sz w:val="24"/>
          <w:szCs w:val="24"/>
          <w:lang w:val="id-ID"/>
        </w:rPr>
        <w:t>2011</w:t>
      </w:r>
      <w:r w:rsidR="00B54603" w:rsidRPr="00187BAE">
        <w:rPr>
          <w:rFonts w:ascii="Times New Roman" w:hAnsi="Times New Roman" w:cs="Times New Roman"/>
          <w:color w:val="0D0D0D" w:themeColor="text1" w:themeTint="F2"/>
          <w:sz w:val="24"/>
          <w:szCs w:val="24"/>
        </w:rPr>
        <w:t xml:space="preserve">) menyatakan bahwa efikasi diri dalam hal ini juga termaksud efikasi diri akademik dapat diperoleh, dikembangkan, atau diturunkan melalui salah satu atau kombinasi dari empat sumber </w:t>
      </w:r>
      <w:proofErr w:type="gramStart"/>
      <w:r w:rsidR="00B54603" w:rsidRPr="00187BAE">
        <w:rPr>
          <w:rFonts w:ascii="Times New Roman" w:hAnsi="Times New Roman" w:cs="Times New Roman"/>
          <w:color w:val="0D0D0D" w:themeColor="text1" w:themeTint="F2"/>
          <w:sz w:val="24"/>
          <w:szCs w:val="24"/>
        </w:rPr>
        <w:t>berikut :</w:t>
      </w:r>
      <w:proofErr w:type="gramEnd"/>
    </w:p>
    <w:p w:rsidR="00A34F05" w:rsidRPr="00187BAE" w:rsidRDefault="00B54603" w:rsidP="0045579A">
      <w:pPr>
        <w:pStyle w:val="ListParagraph"/>
        <w:numPr>
          <w:ilvl w:val="0"/>
          <w:numId w:val="19"/>
        </w:numPr>
        <w:spacing w:after="0"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Pengalaman </w:t>
      </w:r>
      <w:r w:rsidR="001057CB">
        <w:rPr>
          <w:rFonts w:ascii="Times New Roman" w:hAnsi="Times New Roman" w:cs="Times New Roman"/>
          <w:color w:val="0D0D0D" w:themeColor="text1" w:themeTint="F2"/>
          <w:sz w:val="24"/>
          <w:szCs w:val="24"/>
          <w:lang w:val="id-ID"/>
        </w:rPr>
        <w:t>keberhasilan dan kegagalan</w:t>
      </w:r>
    </w:p>
    <w:p w:rsidR="009D104B" w:rsidRPr="00187BAE" w:rsidRDefault="005A239A" w:rsidP="00BF2DDE">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BF2DDE">
        <w:rPr>
          <w:rFonts w:ascii="Times New Roman" w:hAnsi="Times New Roman" w:cs="Times New Roman"/>
          <w:color w:val="0D0D0D" w:themeColor="text1" w:themeTint="F2"/>
          <w:sz w:val="24"/>
          <w:szCs w:val="24"/>
          <w:lang w:val="id-ID"/>
        </w:rPr>
        <w:tab/>
      </w:r>
      <w:proofErr w:type="gramStart"/>
      <w:r w:rsidR="00B54603" w:rsidRPr="00187BAE">
        <w:rPr>
          <w:rFonts w:ascii="Times New Roman" w:hAnsi="Times New Roman" w:cs="Times New Roman"/>
          <w:color w:val="0D0D0D" w:themeColor="text1" w:themeTint="F2"/>
          <w:sz w:val="24"/>
          <w:szCs w:val="24"/>
        </w:rPr>
        <w:t>Pengalaman menguasai sesuatu merupakan sumber yang paling berpengaruh dari efikasi diri individu.</w:t>
      </w:r>
      <w:proofErr w:type="gramEnd"/>
      <w:r w:rsidR="00B54603" w:rsidRPr="00187BAE">
        <w:rPr>
          <w:rFonts w:ascii="Times New Roman" w:hAnsi="Times New Roman" w:cs="Times New Roman"/>
          <w:color w:val="0D0D0D" w:themeColor="text1" w:themeTint="F2"/>
          <w:sz w:val="24"/>
          <w:szCs w:val="24"/>
        </w:rPr>
        <w:t xml:space="preserve"> </w:t>
      </w:r>
      <w:proofErr w:type="gramStart"/>
      <w:r w:rsidR="00B54603" w:rsidRPr="00187BAE">
        <w:rPr>
          <w:rFonts w:ascii="Times New Roman" w:hAnsi="Times New Roman" w:cs="Times New Roman"/>
          <w:color w:val="0D0D0D" w:themeColor="text1" w:themeTint="F2"/>
          <w:sz w:val="24"/>
          <w:szCs w:val="24"/>
        </w:rPr>
        <w:t>Penga</w:t>
      </w:r>
      <w:r w:rsidR="002E07E9">
        <w:rPr>
          <w:rFonts w:ascii="Times New Roman" w:hAnsi="Times New Roman" w:cs="Times New Roman"/>
          <w:color w:val="0D0D0D" w:themeColor="text1" w:themeTint="F2"/>
          <w:sz w:val="24"/>
          <w:szCs w:val="24"/>
          <w:lang w:val="id-ID"/>
        </w:rPr>
        <w:t>la</w:t>
      </w:r>
      <w:r w:rsidR="00B54603" w:rsidRPr="00187BAE">
        <w:rPr>
          <w:rFonts w:ascii="Times New Roman" w:hAnsi="Times New Roman" w:cs="Times New Roman"/>
          <w:color w:val="0D0D0D" w:themeColor="text1" w:themeTint="F2"/>
          <w:sz w:val="24"/>
          <w:szCs w:val="24"/>
        </w:rPr>
        <w:t>man menguasai sesuatu berkaitan dengan keberhasilan atau kegagalan yang di alami di masa lalu.</w:t>
      </w:r>
      <w:proofErr w:type="gramEnd"/>
      <w:r w:rsidR="00B54603" w:rsidRPr="00187BAE">
        <w:rPr>
          <w:rFonts w:ascii="Times New Roman" w:hAnsi="Times New Roman" w:cs="Times New Roman"/>
          <w:color w:val="0D0D0D" w:themeColor="text1" w:themeTint="F2"/>
          <w:sz w:val="24"/>
          <w:szCs w:val="24"/>
        </w:rPr>
        <w:t xml:space="preserve"> Pengalaman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keberhasilan akan meningkatkan efikasi diri individu sedangkan kegagalan cenderung akan menurunkan hal tersebut.</w:t>
      </w:r>
    </w:p>
    <w:p w:rsidR="009A1FB1" w:rsidRPr="00187BAE" w:rsidRDefault="00BF2DDE" w:rsidP="00BF2DDE">
      <w:pPr>
        <w:pStyle w:val="ListParagraph"/>
        <w:tabs>
          <w:tab w:val="left" w:pos="426"/>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Pr>
          <w:rFonts w:ascii="Times New Roman" w:hAnsi="Times New Roman" w:cs="Times New Roman"/>
          <w:color w:val="0D0D0D" w:themeColor="text1" w:themeTint="F2"/>
          <w:sz w:val="24"/>
          <w:szCs w:val="24"/>
          <w:lang w:val="id-ID"/>
        </w:rPr>
        <w:tab/>
      </w:r>
      <w:proofErr w:type="gramStart"/>
      <w:r w:rsidR="00B54603" w:rsidRPr="00187BAE">
        <w:rPr>
          <w:rFonts w:ascii="Times New Roman" w:hAnsi="Times New Roman" w:cs="Times New Roman"/>
          <w:color w:val="0D0D0D" w:themeColor="text1" w:themeTint="F2"/>
          <w:sz w:val="24"/>
          <w:szCs w:val="24"/>
        </w:rPr>
        <w:t>Pernyataan umum ini memiliki enam dampak.</w:t>
      </w:r>
      <w:proofErr w:type="gramEnd"/>
      <w:r w:rsidR="00B54603" w:rsidRPr="00187BAE">
        <w:rPr>
          <w:rFonts w:ascii="Times New Roman" w:hAnsi="Times New Roman" w:cs="Times New Roman"/>
          <w:color w:val="0D0D0D" w:themeColor="text1" w:themeTint="F2"/>
          <w:sz w:val="24"/>
          <w:szCs w:val="24"/>
        </w:rPr>
        <w:t xml:space="preserve"> Pertama, tingkat kesulitan tugas yang dihadapi oleh individu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mempengaruhi efikasi diri individu. Individu yang menyelesaikan tugas-tugas dengan </w:t>
      </w:r>
      <w:proofErr w:type="gramStart"/>
      <w:r w:rsidR="00B54603" w:rsidRPr="00187BAE">
        <w:rPr>
          <w:rFonts w:ascii="Times New Roman" w:hAnsi="Times New Roman" w:cs="Times New Roman"/>
          <w:color w:val="0D0D0D" w:themeColor="text1" w:themeTint="F2"/>
          <w:sz w:val="24"/>
          <w:szCs w:val="24"/>
        </w:rPr>
        <w:t>tingkat  kesulitan</w:t>
      </w:r>
      <w:proofErr w:type="gramEnd"/>
      <w:r w:rsidR="00B54603" w:rsidRPr="00187BAE">
        <w:rPr>
          <w:rFonts w:ascii="Times New Roman" w:hAnsi="Times New Roman" w:cs="Times New Roman"/>
          <w:color w:val="0D0D0D" w:themeColor="text1" w:themeTint="F2"/>
          <w:sz w:val="24"/>
          <w:szCs w:val="24"/>
        </w:rPr>
        <w:t xml:space="preserve"> yang rendah cenderung mengalami peningkatan efikasi diri yang sedikit dibandingkan ketika individu tersebut berhasil menyelesaikan tugas-tugas dengan tingkat kesulitan yang tinggi. Kedua, tugas yang berhasil diselesaikan oleh diri sendiri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lebih efektif dalam meningkatkan efikasi diri dibandingkan dengan tugas yang diselesaikan secara kelompok atau mendapatkan bantuan orang lain. </w:t>
      </w:r>
      <w:proofErr w:type="gramStart"/>
      <w:r w:rsidR="00B54603" w:rsidRPr="00187BAE">
        <w:rPr>
          <w:rFonts w:ascii="Times New Roman" w:hAnsi="Times New Roman" w:cs="Times New Roman"/>
          <w:color w:val="0D0D0D" w:themeColor="text1" w:themeTint="F2"/>
          <w:sz w:val="24"/>
          <w:szCs w:val="24"/>
        </w:rPr>
        <w:t>Ketiga, kegagalan dari individu yang sadar telah berusaha semaksimal mungkin dalam mengerjakan tugas lebih berpotensi menurunkan efikasi diri dibandingkan kegagalan dari individu yang sadar bahwa dirinya tidak berusaha secara maksimal.</w:t>
      </w:r>
      <w:proofErr w:type="gramEnd"/>
      <w:r w:rsidR="00B54603" w:rsidRPr="00187BAE">
        <w:rPr>
          <w:rFonts w:ascii="Times New Roman" w:hAnsi="Times New Roman" w:cs="Times New Roman"/>
          <w:color w:val="0D0D0D" w:themeColor="text1" w:themeTint="F2"/>
          <w:sz w:val="24"/>
          <w:szCs w:val="24"/>
        </w:rPr>
        <w:t xml:space="preserve"> </w:t>
      </w:r>
      <w:proofErr w:type="gramStart"/>
      <w:r w:rsidR="00B54603" w:rsidRPr="00187BAE">
        <w:rPr>
          <w:rFonts w:ascii="Times New Roman" w:hAnsi="Times New Roman" w:cs="Times New Roman"/>
          <w:color w:val="0D0D0D" w:themeColor="text1" w:themeTint="F2"/>
          <w:sz w:val="24"/>
          <w:szCs w:val="24"/>
        </w:rPr>
        <w:t xml:space="preserve">Keempat, kegagalan yang diperoleh individu pada saat mengerjakan </w:t>
      </w:r>
      <w:r w:rsidR="00B54603" w:rsidRPr="00187BAE">
        <w:rPr>
          <w:rFonts w:ascii="Times New Roman" w:hAnsi="Times New Roman" w:cs="Times New Roman"/>
          <w:color w:val="0D0D0D" w:themeColor="text1" w:themeTint="F2"/>
          <w:sz w:val="24"/>
          <w:szCs w:val="24"/>
        </w:rPr>
        <w:lastRenderedPageBreak/>
        <w:t>tugas dalam kondisi maksimal atau kondisi emosi yang stabil lebih berpotensi menurunkan efikasi diri dibandingkan kegagalan yang diperoleh dalam kondisi rangsangan atau tekanan emosi yang tinggi.</w:t>
      </w:r>
      <w:proofErr w:type="gramEnd"/>
      <w:r w:rsidR="00B54603" w:rsidRPr="00187BAE">
        <w:rPr>
          <w:rFonts w:ascii="Times New Roman" w:hAnsi="Times New Roman" w:cs="Times New Roman"/>
          <w:color w:val="0D0D0D" w:themeColor="text1" w:themeTint="F2"/>
          <w:sz w:val="24"/>
          <w:szCs w:val="24"/>
        </w:rPr>
        <w:t xml:space="preserve"> </w:t>
      </w:r>
      <w:proofErr w:type="gramStart"/>
      <w:r w:rsidR="00B54603" w:rsidRPr="00187BAE">
        <w:rPr>
          <w:rFonts w:ascii="Times New Roman" w:hAnsi="Times New Roman" w:cs="Times New Roman"/>
          <w:color w:val="0D0D0D" w:themeColor="text1" w:themeTint="F2"/>
          <w:sz w:val="24"/>
          <w:szCs w:val="24"/>
        </w:rPr>
        <w:t>Kelima, kegagalan yang diperoleh sebelum mendapatkan pengalaman-pengalaman tentang keberhasilan memiliki pengaruh yang buruk terhadap efikasi diri dibandingkan kegagalan setelah memperoleh pengalaman-pengalaman keberhasilan.</w:t>
      </w:r>
      <w:proofErr w:type="gramEnd"/>
      <w:r w:rsidR="00B54603" w:rsidRPr="00187BAE">
        <w:rPr>
          <w:rFonts w:ascii="Times New Roman" w:hAnsi="Times New Roman" w:cs="Times New Roman"/>
          <w:color w:val="0D0D0D" w:themeColor="text1" w:themeTint="F2"/>
          <w:sz w:val="24"/>
          <w:szCs w:val="24"/>
        </w:rPr>
        <w:t xml:space="preserve"> </w:t>
      </w:r>
      <w:proofErr w:type="gramStart"/>
      <w:r w:rsidR="00B54603" w:rsidRPr="00187BAE">
        <w:rPr>
          <w:rFonts w:ascii="Times New Roman" w:hAnsi="Times New Roman" w:cs="Times New Roman"/>
          <w:color w:val="0D0D0D" w:themeColor="text1" w:themeTint="F2"/>
          <w:sz w:val="24"/>
          <w:szCs w:val="24"/>
        </w:rPr>
        <w:t>Keenam, kegagalan yang dialami oleh individu dalam menyelesaikan suatu tugas terkadang memiliki dampak yang sedikit terhadap efikasi diri, terutama bagi individu yang m</w:t>
      </w:r>
      <w:r w:rsidR="00BA4D18">
        <w:rPr>
          <w:rFonts w:ascii="Times New Roman" w:hAnsi="Times New Roman" w:cs="Times New Roman"/>
          <w:color w:val="0D0D0D" w:themeColor="text1" w:themeTint="F2"/>
          <w:sz w:val="24"/>
          <w:szCs w:val="24"/>
        </w:rPr>
        <w:t xml:space="preserve">emiliki </w:t>
      </w:r>
      <w:r w:rsidR="00BA4D18">
        <w:rPr>
          <w:rFonts w:ascii="Times New Roman" w:hAnsi="Times New Roman" w:cs="Times New Roman"/>
          <w:color w:val="0D0D0D" w:themeColor="text1" w:themeTint="F2"/>
          <w:sz w:val="24"/>
          <w:szCs w:val="24"/>
          <w:lang w:val="id-ID"/>
        </w:rPr>
        <w:t>harapan</w:t>
      </w:r>
      <w:r w:rsidR="00B54603" w:rsidRPr="00187BAE">
        <w:rPr>
          <w:rFonts w:ascii="Times New Roman" w:hAnsi="Times New Roman" w:cs="Times New Roman"/>
          <w:color w:val="0D0D0D" w:themeColor="text1" w:themeTint="F2"/>
          <w:sz w:val="24"/>
          <w:szCs w:val="24"/>
        </w:rPr>
        <w:t xml:space="preserve"> kesuksesan yang tinggi.</w:t>
      </w:r>
      <w:proofErr w:type="gramEnd"/>
    </w:p>
    <w:p w:rsidR="009A1FB1" w:rsidRPr="00187BAE" w:rsidRDefault="005A239A"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Pr>
          <w:rFonts w:ascii="Times New Roman" w:hAnsi="Times New Roman" w:cs="Times New Roman"/>
          <w:color w:val="0D0D0D" w:themeColor="text1" w:themeTint="F2"/>
          <w:sz w:val="24"/>
          <w:szCs w:val="24"/>
          <w:lang w:val="id-ID"/>
        </w:rPr>
        <w:tab/>
      </w:r>
      <w:proofErr w:type="gramStart"/>
      <w:r w:rsidR="00B54603" w:rsidRPr="00187BAE">
        <w:rPr>
          <w:rFonts w:ascii="Times New Roman" w:hAnsi="Times New Roman" w:cs="Times New Roman"/>
          <w:color w:val="0D0D0D" w:themeColor="text1" w:themeTint="F2"/>
          <w:sz w:val="24"/>
          <w:szCs w:val="24"/>
        </w:rPr>
        <w:t>Penilaian seseorang mengenai kinerja sebelumnya mempengaruhi efikasi diri.</w:t>
      </w:r>
      <w:proofErr w:type="gramEnd"/>
      <w:r w:rsidR="00B54603" w:rsidRPr="00187BAE">
        <w:rPr>
          <w:rFonts w:ascii="Times New Roman" w:hAnsi="Times New Roman" w:cs="Times New Roman"/>
          <w:color w:val="0D0D0D" w:themeColor="text1" w:themeTint="F2"/>
          <w:sz w:val="24"/>
          <w:szCs w:val="24"/>
        </w:rPr>
        <w:t xml:space="preserve"> Apabila individu terlibat dalam sebuah tugas, maka dia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menilai hasil pekerjaannya. Hasil penilaian ini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digunakan untuk mengembangkan keyakinan atas kemampuannya untuk menghadapai tugas-tugas berikutnya. Penilaian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keberhasilan akan meningkatkan efikasi diri. Sebaliknya, penilaian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kegagalan akan menurunkannya.</w:t>
      </w:r>
    </w:p>
    <w:p w:rsidR="00C941C6" w:rsidRPr="00187BAE" w:rsidRDefault="005A239A"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Pr>
          <w:rFonts w:ascii="Times New Roman" w:hAnsi="Times New Roman" w:cs="Times New Roman"/>
          <w:color w:val="0D0D0D" w:themeColor="text1" w:themeTint="F2"/>
          <w:sz w:val="24"/>
          <w:szCs w:val="24"/>
          <w:lang w:val="id-ID"/>
        </w:rPr>
        <w:tab/>
      </w:r>
      <w:r w:rsidR="00B54603" w:rsidRPr="00187BAE">
        <w:rPr>
          <w:rFonts w:ascii="Times New Roman" w:hAnsi="Times New Roman" w:cs="Times New Roman"/>
          <w:color w:val="0D0D0D" w:themeColor="text1" w:themeTint="F2"/>
          <w:sz w:val="24"/>
          <w:szCs w:val="24"/>
        </w:rPr>
        <w:t>Berkaitan dengan pe</w:t>
      </w:r>
      <w:r w:rsidR="00396C1E">
        <w:rPr>
          <w:rFonts w:ascii="Times New Roman" w:hAnsi="Times New Roman" w:cs="Times New Roman"/>
          <w:color w:val="0D0D0D" w:themeColor="text1" w:themeTint="F2"/>
          <w:sz w:val="24"/>
          <w:szCs w:val="24"/>
        </w:rPr>
        <w:t xml:space="preserve">ngalaman keberhasilan, Ghufron </w:t>
      </w:r>
      <w:r w:rsidR="00396C1E">
        <w:rPr>
          <w:rFonts w:ascii="Times New Roman" w:hAnsi="Times New Roman" w:cs="Times New Roman"/>
          <w:color w:val="0D0D0D" w:themeColor="text1" w:themeTint="F2"/>
          <w:sz w:val="24"/>
          <w:szCs w:val="24"/>
          <w:lang w:val="id-ID"/>
        </w:rPr>
        <w:t>dan</w:t>
      </w:r>
      <w:r w:rsidR="00B54603" w:rsidRPr="00187BAE">
        <w:rPr>
          <w:rFonts w:ascii="Times New Roman" w:hAnsi="Times New Roman" w:cs="Times New Roman"/>
          <w:color w:val="0D0D0D" w:themeColor="text1" w:themeTint="F2"/>
          <w:sz w:val="24"/>
          <w:szCs w:val="24"/>
        </w:rPr>
        <w:t xml:space="preserve"> Risnawita (</w:t>
      </w:r>
      <w:r w:rsidR="00333D7B">
        <w:rPr>
          <w:rFonts w:ascii="Times New Roman" w:hAnsi="Times New Roman" w:cs="Times New Roman"/>
          <w:color w:val="0D0D0D" w:themeColor="text1" w:themeTint="F2"/>
          <w:sz w:val="24"/>
          <w:szCs w:val="24"/>
          <w:lang w:val="id-ID"/>
        </w:rPr>
        <w:t>2010</w:t>
      </w:r>
      <w:r w:rsidR="00B54603" w:rsidRPr="00187BAE">
        <w:rPr>
          <w:rFonts w:ascii="Times New Roman" w:hAnsi="Times New Roman" w:cs="Times New Roman"/>
          <w:color w:val="0D0D0D" w:themeColor="text1" w:themeTint="F2"/>
          <w:sz w:val="24"/>
          <w:szCs w:val="24"/>
        </w:rPr>
        <w:t xml:space="preserve">) menambahkan, pengalaman keberhasilan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menaikkan efikasi diri individu, sedangkan pengalaman kegagalan akan menurunkannya. Setelah efikasi diri yang kuat berkembang melalui serangkaian keberhasilan, dampak negatif dari kegagalan</w:t>
      </w:r>
      <w:r w:rsidR="00B27E2E">
        <w:rPr>
          <w:rFonts w:ascii="Times New Roman" w:hAnsi="Times New Roman" w:cs="Times New Roman"/>
          <w:color w:val="0D0D0D" w:themeColor="text1" w:themeTint="F2"/>
          <w:sz w:val="24"/>
          <w:szCs w:val="24"/>
        </w:rPr>
        <w:t xml:space="preserve"> </w:t>
      </w:r>
      <w:proofErr w:type="gramStart"/>
      <w:r w:rsidR="00B27E2E">
        <w:rPr>
          <w:rFonts w:ascii="Times New Roman" w:hAnsi="Times New Roman" w:cs="Times New Roman"/>
          <w:color w:val="0D0D0D" w:themeColor="text1" w:themeTint="F2"/>
          <w:sz w:val="24"/>
          <w:szCs w:val="24"/>
        </w:rPr>
        <w:t>akan</w:t>
      </w:r>
      <w:proofErr w:type="gramEnd"/>
      <w:r w:rsidR="00B27E2E">
        <w:rPr>
          <w:rFonts w:ascii="Times New Roman" w:hAnsi="Times New Roman" w:cs="Times New Roman"/>
          <w:color w:val="0D0D0D" w:themeColor="text1" w:themeTint="F2"/>
          <w:sz w:val="24"/>
          <w:szCs w:val="24"/>
        </w:rPr>
        <w:t xml:space="preserve"> </w:t>
      </w:r>
      <w:r w:rsidR="00B27E2E">
        <w:rPr>
          <w:rFonts w:ascii="Times New Roman" w:hAnsi="Times New Roman" w:cs="Times New Roman"/>
          <w:color w:val="0D0D0D" w:themeColor="text1" w:themeTint="F2"/>
          <w:sz w:val="24"/>
          <w:szCs w:val="24"/>
          <w:lang w:val="id-ID"/>
        </w:rPr>
        <w:t>berkurang. Bahkan</w:t>
      </w:r>
      <w:r w:rsidR="00B54603" w:rsidRPr="00187BAE">
        <w:rPr>
          <w:rFonts w:ascii="Times New Roman" w:hAnsi="Times New Roman" w:cs="Times New Roman"/>
          <w:color w:val="0D0D0D" w:themeColor="text1" w:themeTint="F2"/>
          <w:sz w:val="24"/>
          <w:szCs w:val="24"/>
        </w:rPr>
        <w:t xml:space="preserve"> kegagalan</w:t>
      </w:r>
      <w:r w:rsidR="00B27E2E">
        <w:rPr>
          <w:rFonts w:ascii="Times New Roman" w:hAnsi="Times New Roman" w:cs="Times New Roman"/>
          <w:color w:val="0D0D0D" w:themeColor="text1" w:themeTint="F2"/>
          <w:sz w:val="24"/>
          <w:szCs w:val="24"/>
          <w:lang w:val="id-ID"/>
        </w:rPr>
        <w:t xml:space="preserve"> tersebut dapat</w:t>
      </w:r>
      <w:r w:rsidR="00B54603" w:rsidRPr="00187BAE">
        <w:rPr>
          <w:rFonts w:ascii="Times New Roman" w:hAnsi="Times New Roman" w:cs="Times New Roman"/>
          <w:color w:val="0D0D0D" w:themeColor="text1" w:themeTint="F2"/>
          <w:sz w:val="24"/>
          <w:szCs w:val="24"/>
        </w:rPr>
        <w:t xml:space="preserve"> diatasi dengan usaha-usaha tertentu </w:t>
      </w:r>
      <w:r w:rsidR="00B27E2E">
        <w:rPr>
          <w:rFonts w:ascii="Times New Roman" w:hAnsi="Times New Roman" w:cs="Times New Roman"/>
          <w:color w:val="0D0D0D" w:themeColor="text1" w:themeTint="F2"/>
          <w:sz w:val="24"/>
          <w:szCs w:val="24"/>
          <w:lang w:val="id-ID"/>
        </w:rPr>
        <w:t xml:space="preserve">sehingga memberikan pemahaman </w:t>
      </w:r>
      <w:r w:rsidR="00B54603" w:rsidRPr="00187BAE">
        <w:rPr>
          <w:rFonts w:ascii="Times New Roman" w:hAnsi="Times New Roman" w:cs="Times New Roman"/>
          <w:color w:val="0D0D0D" w:themeColor="text1" w:themeTint="F2"/>
          <w:sz w:val="24"/>
          <w:szCs w:val="24"/>
        </w:rPr>
        <w:t>bahwa hambatan tersulitpun dapat diatasi dengan usaha terus-menerus.</w:t>
      </w:r>
    </w:p>
    <w:p w:rsidR="00B54603" w:rsidRPr="00E02BB2" w:rsidRDefault="005A239A" w:rsidP="00710D77">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lastRenderedPageBreak/>
        <w:tab/>
      </w:r>
      <w:r>
        <w:rPr>
          <w:rFonts w:ascii="Times New Roman" w:hAnsi="Times New Roman" w:cs="Times New Roman"/>
          <w:color w:val="0D0D0D" w:themeColor="text1" w:themeTint="F2"/>
          <w:sz w:val="24"/>
          <w:szCs w:val="24"/>
          <w:lang w:val="id-ID"/>
        </w:rPr>
        <w:tab/>
      </w:r>
      <w:r w:rsidR="00B54603" w:rsidRPr="00187BAE">
        <w:rPr>
          <w:rFonts w:ascii="Times New Roman" w:hAnsi="Times New Roman" w:cs="Times New Roman"/>
          <w:color w:val="0D0D0D" w:themeColor="text1" w:themeTint="F2"/>
          <w:sz w:val="24"/>
          <w:szCs w:val="24"/>
        </w:rPr>
        <w:t>Alwisol (</w:t>
      </w:r>
      <w:r w:rsidR="00C9094F">
        <w:rPr>
          <w:rFonts w:ascii="Times New Roman" w:hAnsi="Times New Roman" w:cs="Times New Roman"/>
          <w:color w:val="0D0D0D" w:themeColor="text1" w:themeTint="F2"/>
          <w:sz w:val="24"/>
          <w:szCs w:val="24"/>
          <w:lang w:val="id-ID"/>
        </w:rPr>
        <w:t>2011</w:t>
      </w:r>
      <w:r w:rsidR="00E02BB2">
        <w:rPr>
          <w:rFonts w:ascii="Times New Roman" w:hAnsi="Times New Roman" w:cs="Times New Roman"/>
          <w:color w:val="0D0D0D" w:themeColor="text1" w:themeTint="F2"/>
          <w:sz w:val="24"/>
          <w:szCs w:val="24"/>
        </w:rPr>
        <w:t>) mengungkapkan</w:t>
      </w:r>
      <w:r w:rsidR="00E02BB2">
        <w:rPr>
          <w:rFonts w:ascii="Times New Roman" w:hAnsi="Times New Roman" w:cs="Times New Roman"/>
          <w:color w:val="0D0D0D" w:themeColor="text1" w:themeTint="F2"/>
          <w:sz w:val="24"/>
          <w:szCs w:val="24"/>
          <w:lang w:val="id-ID"/>
        </w:rPr>
        <w:t xml:space="preserve"> sumber efikasi diri yakni </w:t>
      </w:r>
      <w:r w:rsidR="00B54603" w:rsidRPr="00187BAE">
        <w:rPr>
          <w:rFonts w:ascii="Times New Roman" w:hAnsi="Times New Roman" w:cs="Times New Roman"/>
          <w:color w:val="0D0D0D" w:themeColor="text1" w:themeTint="F2"/>
          <w:sz w:val="24"/>
          <w:szCs w:val="24"/>
        </w:rPr>
        <w:t xml:space="preserve">pengalaman keberhasilan </w:t>
      </w:r>
      <w:r w:rsidR="00E02BB2">
        <w:rPr>
          <w:rFonts w:ascii="Times New Roman" w:hAnsi="Times New Roman" w:cs="Times New Roman"/>
          <w:color w:val="0D0D0D" w:themeColor="text1" w:themeTint="F2"/>
          <w:sz w:val="24"/>
          <w:szCs w:val="24"/>
          <w:lang w:val="id-ID"/>
        </w:rPr>
        <w:t xml:space="preserve">dapat diubah dengan </w:t>
      </w:r>
      <w:proofErr w:type="gramStart"/>
      <w:r w:rsidR="00E02BB2">
        <w:rPr>
          <w:rFonts w:ascii="Times New Roman" w:hAnsi="Times New Roman" w:cs="Times New Roman"/>
          <w:color w:val="0D0D0D" w:themeColor="text1" w:themeTint="F2"/>
          <w:sz w:val="24"/>
          <w:szCs w:val="24"/>
          <w:lang w:val="id-ID"/>
        </w:rPr>
        <w:t>cara</w:t>
      </w:r>
      <w:proofErr w:type="gramEnd"/>
      <w:r w:rsidR="00E02BB2">
        <w:rPr>
          <w:rFonts w:ascii="Times New Roman" w:hAnsi="Times New Roman" w:cs="Times New Roman"/>
          <w:color w:val="0D0D0D" w:themeColor="text1" w:themeTint="F2"/>
          <w:sz w:val="24"/>
          <w:szCs w:val="24"/>
          <w:lang w:val="id-ID"/>
        </w:rPr>
        <w:t xml:space="preserve"> </w:t>
      </w:r>
      <w:r w:rsidR="007D307F">
        <w:rPr>
          <w:rFonts w:ascii="Times New Roman" w:hAnsi="Times New Roman" w:cs="Times New Roman"/>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eniru model</w:t>
      </w:r>
      <w:r w:rsidR="00BA4D18" w:rsidRPr="007D307F">
        <w:rPr>
          <w:rFonts w:ascii="Times New Roman" w:hAnsi="Times New Roman" w:cs="Times New Roman"/>
          <w:color w:val="0D0D0D" w:themeColor="text1" w:themeTint="F2"/>
          <w:sz w:val="24"/>
          <w:szCs w:val="24"/>
          <w:lang w:val="id-ID"/>
        </w:rPr>
        <w:t>/tokoh</w:t>
      </w:r>
      <w:r w:rsidR="00E02BB2">
        <w:rPr>
          <w:rFonts w:ascii="Times New Roman" w:hAnsi="Times New Roman" w:cs="Times New Roman"/>
          <w:color w:val="0D0D0D" w:themeColor="text1" w:themeTint="F2"/>
          <w:sz w:val="24"/>
          <w:szCs w:val="24"/>
        </w:rPr>
        <w:t xml:space="preserve"> yang berprestasi</w:t>
      </w:r>
      <w:r w:rsidR="00E02BB2">
        <w:rPr>
          <w:rFonts w:ascii="Times New Roman" w:hAnsi="Times New Roman" w:cs="Times New Roman"/>
          <w:color w:val="0D0D0D" w:themeColor="text1" w:themeTint="F2"/>
          <w:sz w:val="24"/>
          <w:szCs w:val="24"/>
          <w:lang w:val="id-ID"/>
        </w:rPr>
        <w:t xml:space="preserve"> </w:t>
      </w:r>
      <w:r w:rsidR="00E02BB2" w:rsidRPr="00E02BB2">
        <w:rPr>
          <w:rFonts w:ascii="Times New Roman" w:hAnsi="Times New Roman" w:cs="Times New Roman"/>
          <w:i/>
          <w:color w:val="0D0D0D" w:themeColor="text1" w:themeTint="F2"/>
          <w:sz w:val="24"/>
          <w:szCs w:val="24"/>
          <w:lang w:val="id-ID"/>
        </w:rPr>
        <w:t>(participant modelling)</w:t>
      </w:r>
      <w:r w:rsidR="007D307F">
        <w:rPr>
          <w:rFonts w:ascii="Times New Roman" w:hAnsi="Times New Roman" w:cs="Times New Roman"/>
          <w:color w:val="0D0D0D" w:themeColor="text1" w:themeTint="F2"/>
          <w:sz w:val="24"/>
          <w:szCs w:val="24"/>
          <w:lang w:val="id-ID"/>
        </w:rPr>
        <w:t>,</w:t>
      </w:r>
      <w:r w:rsidR="00E02BB2">
        <w:rPr>
          <w:rFonts w:ascii="Times New Roman" w:hAnsi="Times New Roman" w:cs="Times New Roman"/>
          <w:color w:val="0D0D0D" w:themeColor="text1" w:themeTint="F2"/>
          <w:sz w:val="24"/>
          <w:szCs w:val="24"/>
          <w:lang w:val="id-ID"/>
        </w:rPr>
        <w:t xml:space="preserve"> </w:t>
      </w:r>
      <w:r w:rsidR="007D307F">
        <w:rPr>
          <w:rFonts w:ascii="Times New Roman" w:hAnsi="Times New Roman" w:cs="Times New Roman"/>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enghilangkan pengaruh buruk</w:t>
      </w:r>
      <w:r w:rsidR="00BA4D18" w:rsidRPr="007D307F">
        <w:rPr>
          <w:rFonts w:ascii="Times New Roman" w:hAnsi="Times New Roman" w:cs="Times New Roman"/>
          <w:color w:val="0D0D0D" w:themeColor="text1" w:themeTint="F2"/>
          <w:sz w:val="24"/>
          <w:szCs w:val="24"/>
        </w:rPr>
        <w:t xml:space="preserve"> </w:t>
      </w:r>
      <w:r w:rsidR="00BA4D18" w:rsidRPr="007D307F">
        <w:rPr>
          <w:rFonts w:ascii="Times New Roman" w:hAnsi="Times New Roman" w:cs="Times New Roman"/>
          <w:color w:val="0D0D0D" w:themeColor="text1" w:themeTint="F2"/>
          <w:sz w:val="24"/>
          <w:szCs w:val="24"/>
          <w:lang w:val="id-ID"/>
        </w:rPr>
        <w:t>karena pengalaman di</w:t>
      </w:r>
      <w:r w:rsidR="00E02BB2">
        <w:rPr>
          <w:rFonts w:ascii="Times New Roman" w:hAnsi="Times New Roman" w:cs="Times New Roman"/>
          <w:color w:val="0D0D0D" w:themeColor="text1" w:themeTint="F2"/>
          <w:sz w:val="24"/>
          <w:szCs w:val="24"/>
        </w:rPr>
        <w:t xml:space="preserve"> masa lalu</w:t>
      </w:r>
      <w:r w:rsidR="00E02BB2">
        <w:rPr>
          <w:rFonts w:ascii="Times New Roman" w:hAnsi="Times New Roman" w:cs="Times New Roman"/>
          <w:color w:val="0D0D0D" w:themeColor="text1" w:themeTint="F2"/>
          <w:sz w:val="24"/>
          <w:szCs w:val="24"/>
          <w:lang w:val="id-ID"/>
        </w:rPr>
        <w:t xml:space="preserve"> (</w:t>
      </w:r>
      <w:r w:rsidR="00E02BB2">
        <w:rPr>
          <w:rFonts w:ascii="Times New Roman" w:hAnsi="Times New Roman" w:cs="Times New Roman"/>
          <w:i/>
          <w:color w:val="0D0D0D" w:themeColor="text1" w:themeTint="F2"/>
          <w:sz w:val="24"/>
          <w:szCs w:val="24"/>
          <w:lang w:val="id-ID"/>
        </w:rPr>
        <w:t>p</w:t>
      </w:r>
      <w:r w:rsidR="00E02BB2" w:rsidRPr="007D307F">
        <w:rPr>
          <w:rFonts w:ascii="Times New Roman" w:hAnsi="Times New Roman" w:cs="Times New Roman"/>
          <w:i/>
          <w:color w:val="0D0D0D" w:themeColor="text1" w:themeTint="F2"/>
          <w:sz w:val="24"/>
          <w:szCs w:val="24"/>
        </w:rPr>
        <w:t>erformance desensitization</w:t>
      </w:r>
      <w:r w:rsidR="00E02BB2">
        <w:rPr>
          <w:rFonts w:ascii="Times New Roman" w:hAnsi="Times New Roman" w:cs="Times New Roman"/>
          <w:i/>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 m</w:t>
      </w:r>
      <w:r w:rsidR="00B54603" w:rsidRPr="007D307F">
        <w:rPr>
          <w:rFonts w:ascii="Times New Roman" w:hAnsi="Times New Roman" w:cs="Times New Roman"/>
          <w:color w:val="0D0D0D" w:themeColor="text1" w:themeTint="F2"/>
          <w:sz w:val="24"/>
          <w:szCs w:val="24"/>
        </w:rPr>
        <w:t>enonjolkan keberhasilan</w:t>
      </w:r>
      <w:r w:rsidR="00BA4D18" w:rsidRPr="007D307F">
        <w:rPr>
          <w:rFonts w:ascii="Times New Roman" w:hAnsi="Times New Roman" w:cs="Times New Roman"/>
          <w:color w:val="0D0D0D" w:themeColor="text1" w:themeTint="F2"/>
          <w:sz w:val="24"/>
          <w:szCs w:val="24"/>
          <w:lang w:val="id-ID"/>
        </w:rPr>
        <w:t xml:space="preserve"> atau prestasi</w:t>
      </w:r>
      <w:r w:rsidR="00E02BB2">
        <w:rPr>
          <w:rFonts w:ascii="Times New Roman" w:hAnsi="Times New Roman" w:cs="Times New Roman"/>
          <w:color w:val="0D0D0D" w:themeColor="text1" w:themeTint="F2"/>
          <w:sz w:val="24"/>
          <w:szCs w:val="24"/>
        </w:rPr>
        <w:t xml:space="preserve"> yang pernah diraih</w:t>
      </w:r>
      <w:r w:rsidR="00E02BB2">
        <w:rPr>
          <w:rFonts w:ascii="Times New Roman" w:hAnsi="Times New Roman" w:cs="Times New Roman"/>
          <w:color w:val="0D0D0D" w:themeColor="text1" w:themeTint="F2"/>
          <w:sz w:val="24"/>
          <w:szCs w:val="24"/>
          <w:lang w:val="id-ID"/>
        </w:rPr>
        <w:t xml:space="preserve"> (</w:t>
      </w:r>
      <w:r w:rsidR="00E02BB2">
        <w:rPr>
          <w:rFonts w:ascii="Times New Roman" w:hAnsi="Times New Roman" w:cs="Times New Roman"/>
          <w:i/>
          <w:color w:val="0D0D0D" w:themeColor="text1" w:themeTint="F2"/>
          <w:sz w:val="24"/>
          <w:szCs w:val="24"/>
          <w:lang w:val="id-ID"/>
        </w:rPr>
        <w:t>p</w:t>
      </w:r>
      <w:r w:rsidR="00E02BB2" w:rsidRPr="007D307F">
        <w:rPr>
          <w:rFonts w:ascii="Times New Roman" w:hAnsi="Times New Roman" w:cs="Times New Roman"/>
          <w:i/>
          <w:color w:val="0D0D0D" w:themeColor="text1" w:themeTint="F2"/>
          <w:sz w:val="24"/>
          <w:szCs w:val="24"/>
        </w:rPr>
        <w:t>erformance exposure</w:t>
      </w:r>
      <w:r w:rsidR="00E02BB2">
        <w:rPr>
          <w:rFonts w:ascii="Times New Roman" w:hAnsi="Times New Roman" w:cs="Times New Roman"/>
          <w:i/>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 xml:space="preserve">, </w:t>
      </w:r>
      <w:r w:rsidR="00E516CC">
        <w:rPr>
          <w:rFonts w:ascii="Times New Roman" w:hAnsi="Times New Roman" w:cs="Times New Roman"/>
          <w:color w:val="0D0D0D" w:themeColor="text1" w:themeTint="F2"/>
          <w:sz w:val="24"/>
          <w:szCs w:val="24"/>
          <w:lang w:val="id-ID"/>
        </w:rPr>
        <w:t xml:space="preserve">dan </w:t>
      </w:r>
      <w:r w:rsidR="007D307F">
        <w:rPr>
          <w:rFonts w:ascii="Times New Roman" w:hAnsi="Times New Roman" w:cs="Times New Roman"/>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elatih di</w:t>
      </w:r>
      <w:r w:rsidR="00E02BB2">
        <w:rPr>
          <w:rFonts w:ascii="Times New Roman" w:hAnsi="Times New Roman" w:cs="Times New Roman"/>
          <w:color w:val="0D0D0D" w:themeColor="text1" w:themeTint="F2"/>
          <w:sz w:val="24"/>
          <w:szCs w:val="24"/>
        </w:rPr>
        <w:t>ri untuk melakukan yang terbaik</w:t>
      </w:r>
      <w:r w:rsidR="00E02BB2">
        <w:rPr>
          <w:rFonts w:ascii="Times New Roman" w:hAnsi="Times New Roman" w:cs="Times New Roman"/>
          <w:color w:val="0D0D0D" w:themeColor="text1" w:themeTint="F2"/>
          <w:sz w:val="24"/>
          <w:szCs w:val="24"/>
          <w:lang w:val="id-ID"/>
        </w:rPr>
        <w:t xml:space="preserve"> (</w:t>
      </w:r>
      <w:r w:rsidR="00E02BB2">
        <w:rPr>
          <w:rFonts w:ascii="Times New Roman" w:hAnsi="Times New Roman" w:cs="Times New Roman"/>
          <w:i/>
          <w:color w:val="0D0D0D" w:themeColor="text1" w:themeTint="F2"/>
          <w:sz w:val="24"/>
          <w:szCs w:val="24"/>
          <w:lang w:val="id-ID"/>
        </w:rPr>
        <w:t>s</w:t>
      </w:r>
      <w:r w:rsidR="00E02BB2" w:rsidRPr="007D307F">
        <w:rPr>
          <w:rFonts w:ascii="Times New Roman" w:hAnsi="Times New Roman" w:cs="Times New Roman"/>
          <w:i/>
          <w:color w:val="0D0D0D" w:themeColor="text1" w:themeTint="F2"/>
          <w:sz w:val="24"/>
          <w:szCs w:val="24"/>
        </w:rPr>
        <w:t>elf-instructed performance</w:t>
      </w:r>
      <w:r w:rsidR="00E02BB2">
        <w:rPr>
          <w:rFonts w:ascii="Times New Roman" w:hAnsi="Times New Roman" w:cs="Times New Roman"/>
          <w:i/>
          <w:color w:val="0D0D0D" w:themeColor="text1" w:themeTint="F2"/>
          <w:sz w:val="24"/>
          <w:szCs w:val="24"/>
          <w:lang w:val="id-ID"/>
        </w:rPr>
        <w:t>).</w:t>
      </w:r>
    </w:p>
    <w:p w:rsidR="00180011" w:rsidRPr="00187BAE" w:rsidRDefault="001057CB" w:rsidP="0045579A">
      <w:pPr>
        <w:pStyle w:val="ListParagraph"/>
        <w:numPr>
          <w:ilvl w:val="0"/>
          <w:numId w:val="19"/>
        </w:numPr>
        <w:spacing w:after="0" w:line="480" w:lineRule="auto"/>
        <w:ind w:left="426" w:hanging="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Pengalaman orang lain</w:t>
      </w:r>
    </w:p>
    <w:p w:rsidR="003415B0" w:rsidRPr="00C42476" w:rsidRDefault="007D307F" w:rsidP="00C42476">
      <w:pPr>
        <w:pStyle w:val="ListParagraph"/>
        <w:tabs>
          <w:tab w:val="left" w:pos="709"/>
          <w:tab w:val="left" w:pos="1134"/>
        </w:tabs>
        <w:spacing w:after="0"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r w:rsidR="00B54603" w:rsidRPr="00187BAE">
        <w:rPr>
          <w:rFonts w:ascii="Times New Roman" w:hAnsi="Times New Roman" w:cs="Times New Roman"/>
          <w:color w:val="0D0D0D" w:themeColor="text1" w:themeTint="F2"/>
          <w:sz w:val="24"/>
          <w:szCs w:val="24"/>
        </w:rPr>
        <w:t xml:space="preserve">Efikasi diri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mengalami peningkatan apabila kita mengobservasi pencapaian keberhasilan orang lain dalam menyelesaikan tugas yang memiliki kompetensi yang setara dengan kita.  Pencapaian keberhasilan dari orang </w:t>
      </w:r>
      <w:proofErr w:type="gramStart"/>
      <w:r w:rsidR="00B54603" w:rsidRPr="00187BAE">
        <w:rPr>
          <w:rFonts w:ascii="Times New Roman" w:hAnsi="Times New Roman" w:cs="Times New Roman"/>
          <w:color w:val="0D0D0D" w:themeColor="text1" w:themeTint="F2"/>
          <w:sz w:val="24"/>
          <w:szCs w:val="24"/>
        </w:rPr>
        <w:t>lain</w:t>
      </w:r>
      <w:proofErr w:type="gramEnd"/>
      <w:r w:rsidR="00B54603" w:rsidRPr="00187BAE">
        <w:rPr>
          <w:rFonts w:ascii="Times New Roman" w:hAnsi="Times New Roman" w:cs="Times New Roman"/>
          <w:color w:val="0D0D0D" w:themeColor="text1" w:themeTint="F2"/>
          <w:sz w:val="24"/>
          <w:szCs w:val="24"/>
        </w:rPr>
        <w:t xml:space="preserve"> yang memiliki kompetensi yang berbeda dengan kita tidak akan terlalu berpengaruh terhadap efikasi diri. </w:t>
      </w:r>
      <w:r w:rsidR="00B54603" w:rsidRPr="005A239A">
        <w:rPr>
          <w:rFonts w:ascii="Times New Roman" w:hAnsi="Times New Roman" w:cs="Times New Roman"/>
          <w:color w:val="0D0D0D" w:themeColor="text1" w:themeTint="F2"/>
          <w:sz w:val="24"/>
          <w:szCs w:val="24"/>
        </w:rPr>
        <w:t xml:space="preserve">Pengamatan terhadap tugas-tugas yang dilakukan orang </w:t>
      </w:r>
      <w:proofErr w:type="gramStart"/>
      <w:r w:rsidR="00B54603" w:rsidRPr="005A239A">
        <w:rPr>
          <w:rFonts w:ascii="Times New Roman" w:hAnsi="Times New Roman" w:cs="Times New Roman"/>
          <w:color w:val="0D0D0D" w:themeColor="text1" w:themeTint="F2"/>
          <w:sz w:val="24"/>
          <w:szCs w:val="24"/>
        </w:rPr>
        <w:t>lain</w:t>
      </w:r>
      <w:proofErr w:type="gramEnd"/>
      <w:r w:rsidR="00B54603" w:rsidRPr="005A239A">
        <w:rPr>
          <w:rFonts w:ascii="Times New Roman" w:hAnsi="Times New Roman" w:cs="Times New Roman"/>
          <w:color w:val="0D0D0D" w:themeColor="text1" w:themeTint="F2"/>
          <w:sz w:val="24"/>
          <w:szCs w:val="24"/>
        </w:rPr>
        <w:t xml:space="preserve"> juga mempengaruhi efikasi diri seseorang. Individu yang merasa tidak yakin mengenai kemampuan sendiri atau memiliki pengalaman yang terbatas lebih peka terhadap penilaian terhadap pengalama</w:t>
      </w:r>
      <w:r w:rsidR="00BA4D18" w:rsidRPr="005A239A">
        <w:rPr>
          <w:rFonts w:ascii="Times New Roman" w:hAnsi="Times New Roman" w:cs="Times New Roman"/>
          <w:color w:val="0D0D0D" w:themeColor="text1" w:themeTint="F2"/>
          <w:sz w:val="24"/>
          <w:szCs w:val="24"/>
          <w:lang w:val="id-ID"/>
        </w:rPr>
        <w:t>n</w:t>
      </w:r>
      <w:r w:rsidR="00B54603" w:rsidRPr="005A239A">
        <w:rPr>
          <w:rFonts w:ascii="Times New Roman" w:hAnsi="Times New Roman" w:cs="Times New Roman"/>
          <w:color w:val="0D0D0D" w:themeColor="text1" w:themeTint="F2"/>
          <w:sz w:val="24"/>
          <w:szCs w:val="24"/>
        </w:rPr>
        <w:t xml:space="preserve"> orang lain.</w:t>
      </w:r>
    </w:p>
    <w:p w:rsidR="005A239A" w:rsidRPr="00C42476" w:rsidRDefault="00D6718B" w:rsidP="00C42476">
      <w:pPr>
        <w:pStyle w:val="ListParagraph"/>
        <w:tabs>
          <w:tab w:val="left" w:pos="709"/>
          <w:tab w:val="left" w:pos="1134"/>
        </w:tabs>
        <w:spacing w:after="0"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r w:rsidRPr="00187BAE">
        <w:rPr>
          <w:rFonts w:ascii="Times New Roman" w:hAnsi="Times New Roman" w:cs="Times New Roman"/>
          <w:color w:val="0D0D0D" w:themeColor="text1" w:themeTint="F2"/>
          <w:sz w:val="24"/>
          <w:szCs w:val="24"/>
        </w:rPr>
        <w:t>Alwisol (</w:t>
      </w:r>
      <w:r>
        <w:rPr>
          <w:rFonts w:ascii="Times New Roman" w:hAnsi="Times New Roman" w:cs="Times New Roman"/>
          <w:color w:val="0D0D0D" w:themeColor="text1" w:themeTint="F2"/>
          <w:sz w:val="24"/>
          <w:szCs w:val="24"/>
          <w:lang w:val="id-ID"/>
        </w:rPr>
        <w:t>2011</w:t>
      </w:r>
      <w:r>
        <w:rPr>
          <w:rFonts w:ascii="Times New Roman" w:hAnsi="Times New Roman" w:cs="Times New Roman"/>
          <w:color w:val="0D0D0D" w:themeColor="text1" w:themeTint="F2"/>
          <w:sz w:val="24"/>
          <w:szCs w:val="24"/>
        </w:rPr>
        <w:t>) mengungkapkan</w:t>
      </w:r>
      <w:r>
        <w:rPr>
          <w:rFonts w:ascii="Times New Roman" w:hAnsi="Times New Roman" w:cs="Times New Roman"/>
          <w:color w:val="0D0D0D" w:themeColor="text1" w:themeTint="F2"/>
          <w:sz w:val="24"/>
          <w:szCs w:val="24"/>
          <w:lang w:val="id-ID"/>
        </w:rPr>
        <w:t xml:space="preserve"> sumber efikasi diri yakni </w:t>
      </w:r>
      <w:r w:rsidRPr="00187BAE">
        <w:rPr>
          <w:rFonts w:ascii="Times New Roman" w:hAnsi="Times New Roman" w:cs="Times New Roman"/>
          <w:color w:val="0D0D0D" w:themeColor="text1" w:themeTint="F2"/>
          <w:sz w:val="24"/>
          <w:szCs w:val="24"/>
        </w:rPr>
        <w:t xml:space="preserve">pengalaman </w:t>
      </w:r>
      <w:r>
        <w:rPr>
          <w:rFonts w:ascii="Times New Roman" w:hAnsi="Times New Roman" w:cs="Times New Roman"/>
          <w:color w:val="0D0D0D" w:themeColor="text1" w:themeTint="F2"/>
          <w:sz w:val="24"/>
          <w:szCs w:val="24"/>
          <w:lang w:val="id-ID"/>
        </w:rPr>
        <w:t xml:space="preserve">orang lain dapat diubah dengan </w:t>
      </w:r>
      <w:proofErr w:type="gramStart"/>
      <w:r>
        <w:rPr>
          <w:rFonts w:ascii="Times New Roman" w:hAnsi="Times New Roman" w:cs="Times New Roman"/>
          <w:color w:val="0D0D0D" w:themeColor="text1" w:themeTint="F2"/>
          <w:sz w:val="24"/>
          <w:szCs w:val="24"/>
          <w:lang w:val="id-ID"/>
        </w:rPr>
        <w:t>cara</w:t>
      </w:r>
      <w:proofErr w:type="gramEnd"/>
      <w:r>
        <w:rPr>
          <w:rFonts w:ascii="Times New Roman" w:hAnsi="Times New Roman" w:cs="Times New Roman"/>
          <w:color w:val="0D0D0D" w:themeColor="text1" w:themeTint="F2"/>
          <w:sz w:val="24"/>
          <w:szCs w:val="24"/>
          <w:lang w:val="id-ID"/>
        </w:rPr>
        <w:t xml:space="preserve"> </w:t>
      </w:r>
      <w:r w:rsidR="007D307F">
        <w:rPr>
          <w:rFonts w:ascii="Times New Roman" w:hAnsi="Times New Roman" w:cs="Times New Roman"/>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engamati model</w:t>
      </w:r>
      <w:r w:rsidR="00BA4D18" w:rsidRPr="007D307F">
        <w:rPr>
          <w:rFonts w:ascii="Times New Roman" w:hAnsi="Times New Roman" w:cs="Times New Roman"/>
          <w:color w:val="0D0D0D" w:themeColor="text1" w:themeTint="F2"/>
          <w:sz w:val="24"/>
          <w:szCs w:val="24"/>
          <w:lang w:val="id-ID"/>
        </w:rPr>
        <w:t>/tokoh</w:t>
      </w:r>
      <w:r>
        <w:rPr>
          <w:rFonts w:ascii="Times New Roman" w:hAnsi="Times New Roman" w:cs="Times New Roman"/>
          <w:color w:val="0D0D0D" w:themeColor="text1" w:themeTint="F2"/>
          <w:sz w:val="24"/>
          <w:szCs w:val="24"/>
        </w:rPr>
        <w:t xml:space="preserve"> yang nyata</w:t>
      </w:r>
      <w:r>
        <w:rPr>
          <w:rFonts w:ascii="Times New Roman" w:hAnsi="Times New Roman" w:cs="Times New Roman"/>
          <w:color w:val="0D0D0D" w:themeColor="text1" w:themeTint="F2"/>
          <w:sz w:val="24"/>
          <w:szCs w:val="24"/>
          <w:lang w:val="id-ID"/>
        </w:rPr>
        <w:t xml:space="preserve"> (</w:t>
      </w:r>
      <w:r w:rsidRPr="00D6718B">
        <w:rPr>
          <w:rFonts w:ascii="Times New Roman" w:hAnsi="Times New Roman" w:cs="Times New Roman"/>
          <w:i/>
          <w:color w:val="0D0D0D" w:themeColor="text1" w:themeTint="F2"/>
          <w:sz w:val="24"/>
          <w:szCs w:val="24"/>
          <w:lang w:val="id-ID"/>
        </w:rPr>
        <w:t>live modelling</w:t>
      </w:r>
      <w:r>
        <w:rPr>
          <w:rFonts w:ascii="Times New Roman" w:hAnsi="Times New Roman" w:cs="Times New Roman"/>
          <w:color w:val="0D0D0D" w:themeColor="text1" w:themeTint="F2"/>
          <w:sz w:val="24"/>
          <w:szCs w:val="24"/>
          <w:lang w:val="id-ID"/>
        </w:rPr>
        <w:t xml:space="preserve">) atau </w:t>
      </w:r>
      <w:r w:rsidR="007D307F">
        <w:rPr>
          <w:rFonts w:ascii="Times New Roman" w:hAnsi="Times New Roman" w:cs="Times New Roman"/>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 xml:space="preserve">engamati model simbolik, film, komik, </w:t>
      </w:r>
      <w:r>
        <w:rPr>
          <w:rFonts w:ascii="Times New Roman" w:hAnsi="Times New Roman" w:cs="Times New Roman"/>
          <w:color w:val="0D0D0D" w:themeColor="text1" w:themeTint="F2"/>
          <w:sz w:val="24"/>
          <w:szCs w:val="24"/>
        </w:rPr>
        <w:t>cerita</w:t>
      </w:r>
      <w:r>
        <w:rPr>
          <w:rFonts w:ascii="Times New Roman" w:hAnsi="Times New Roman" w:cs="Times New Roman"/>
          <w:color w:val="0D0D0D" w:themeColor="text1" w:themeTint="F2"/>
          <w:sz w:val="24"/>
          <w:szCs w:val="24"/>
          <w:lang w:val="id-ID"/>
        </w:rPr>
        <w:t xml:space="preserve"> (</w:t>
      </w:r>
      <w:r w:rsidRPr="00D6718B">
        <w:rPr>
          <w:rFonts w:ascii="Times New Roman" w:hAnsi="Times New Roman" w:cs="Times New Roman"/>
          <w:i/>
          <w:color w:val="0D0D0D" w:themeColor="text1" w:themeTint="F2"/>
          <w:sz w:val="24"/>
          <w:szCs w:val="24"/>
          <w:lang w:val="id-ID"/>
        </w:rPr>
        <w:t>symbollic modelling</w:t>
      </w:r>
      <w:r>
        <w:rPr>
          <w:rFonts w:ascii="Times New Roman" w:hAnsi="Times New Roman" w:cs="Times New Roman"/>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w:t>
      </w:r>
    </w:p>
    <w:p w:rsidR="005905CF" w:rsidRPr="00187BAE" w:rsidRDefault="001057CB" w:rsidP="0045579A">
      <w:pPr>
        <w:pStyle w:val="ListParagraph"/>
        <w:numPr>
          <w:ilvl w:val="0"/>
          <w:numId w:val="19"/>
        </w:numPr>
        <w:spacing w:line="480" w:lineRule="auto"/>
        <w:ind w:left="426" w:hanging="425"/>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Persuasi </w:t>
      </w:r>
      <w:r>
        <w:rPr>
          <w:rFonts w:ascii="Times New Roman" w:hAnsi="Times New Roman" w:cs="Times New Roman"/>
          <w:color w:val="0D0D0D" w:themeColor="text1" w:themeTint="F2"/>
          <w:sz w:val="24"/>
          <w:szCs w:val="24"/>
          <w:lang w:val="id-ID"/>
        </w:rPr>
        <w:t>s</w:t>
      </w:r>
      <w:r w:rsidR="00B54603" w:rsidRPr="00187BAE">
        <w:rPr>
          <w:rFonts w:ascii="Times New Roman" w:hAnsi="Times New Roman" w:cs="Times New Roman"/>
          <w:color w:val="0D0D0D" w:themeColor="text1" w:themeTint="F2"/>
          <w:sz w:val="24"/>
          <w:szCs w:val="24"/>
        </w:rPr>
        <w:t>osial</w:t>
      </w:r>
    </w:p>
    <w:p w:rsidR="00CC4A28" w:rsidRPr="00187BAE" w:rsidRDefault="007D307F" w:rsidP="00C42476">
      <w:pPr>
        <w:pStyle w:val="ListParagraph"/>
        <w:tabs>
          <w:tab w:val="left" w:pos="567"/>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proofErr w:type="gramStart"/>
      <w:r w:rsidR="00B54603" w:rsidRPr="00187BAE">
        <w:rPr>
          <w:rFonts w:ascii="Times New Roman" w:hAnsi="Times New Roman" w:cs="Times New Roman"/>
          <w:color w:val="0D0D0D" w:themeColor="text1" w:themeTint="F2"/>
          <w:sz w:val="24"/>
          <w:szCs w:val="24"/>
        </w:rPr>
        <w:t>Efikasi diri juga dapat diperoleh atau dilemahkan melalui persuasi sosial.</w:t>
      </w:r>
      <w:proofErr w:type="gramEnd"/>
      <w:r w:rsidR="00B54603" w:rsidRPr="00187BAE">
        <w:rPr>
          <w:rFonts w:ascii="Times New Roman" w:hAnsi="Times New Roman" w:cs="Times New Roman"/>
          <w:color w:val="0D0D0D" w:themeColor="text1" w:themeTint="F2"/>
          <w:sz w:val="24"/>
          <w:szCs w:val="24"/>
        </w:rPr>
        <w:t xml:space="preserve"> Persuasi sosial yang didapatkan dari sumber yang terpercaya memiliki daya </w:t>
      </w:r>
      <w:r w:rsidR="00B54603" w:rsidRPr="00187BAE">
        <w:rPr>
          <w:rFonts w:ascii="Times New Roman" w:hAnsi="Times New Roman" w:cs="Times New Roman"/>
          <w:color w:val="0D0D0D" w:themeColor="text1" w:themeTint="F2"/>
          <w:sz w:val="24"/>
          <w:szCs w:val="24"/>
        </w:rPr>
        <w:lastRenderedPageBreak/>
        <w:t>yang lebih efektif dib</w:t>
      </w:r>
      <w:r w:rsidR="00354911">
        <w:rPr>
          <w:rFonts w:ascii="Times New Roman" w:hAnsi="Times New Roman" w:cs="Times New Roman"/>
          <w:color w:val="0D0D0D" w:themeColor="text1" w:themeTint="F2"/>
          <w:sz w:val="24"/>
          <w:szCs w:val="24"/>
        </w:rPr>
        <w:t xml:space="preserve">andingkan dengan hal yang </w:t>
      </w:r>
      <w:proofErr w:type="gramStart"/>
      <w:r w:rsidR="00354911">
        <w:rPr>
          <w:rFonts w:ascii="Times New Roman" w:hAnsi="Times New Roman" w:cs="Times New Roman"/>
          <w:color w:val="0D0D0D" w:themeColor="text1" w:themeTint="F2"/>
          <w:sz w:val="24"/>
          <w:szCs w:val="24"/>
        </w:rPr>
        <w:t>sama</w:t>
      </w:r>
      <w:proofErr w:type="gramEnd"/>
      <w:r w:rsidR="00354911">
        <w:rPr>
          <w:rFonts w:ascii="Times New Roman" w:hAnsi="Times New Roman" w:cs="Times New Roman"/>
          <w:color w:val="0D0D0D" w:themeColor="text1" w:themeTint="F2"/>
          <w:sz w:val="24"/>
          <w:szCs w:val="24"/>
        </w:rPr>
        <w:t xml:space="preserve"> </w:t>
      </w:r>
      <w:r w:rsidR="00B54603" w:rsidRPr="00187BAE">
        <w:rPr>
          <w:rFonts w:ascii="Times New Roman" w:hAnsi="Times New Roman" w:cs="Times New Roman"/>
          <w:color w:val="0D0D0D" w:themeColor="text1" w:themeTint="F2"/>
          <w:sz w:val="24"/>
          <w:szCs w:val="24"/>
        </w:rPr>
        <w:t xml:space="preserve">dari sumber yang tidak dipercaya. </w:t>
      </w:r>
      <w:proofErr w:type="gramStart"/>
      <w:r w:rsidR="00B54603" w:rsidRPr="00187BAE">
        <w:rPr>
          <w:rFonts w:ascii="Times New Roman" w:hAnsi="Times New Roman" w:cs="Times New Roman"/>
          <w:color w:val="0D0D0D" w:themeColor="text1" w:themeTint="F2"/>
          <w:sz w:val="24"/>
          <w:szCs w:val="24"/>
        </w:rPr>
        <w:t>Meningkatkan e</w:t>
      </w:r>
      <w:r w:rsidR="00354911">
        <w:rPr>
          <w:rFonts w:ascii="Times New Roman" w:hAnsi="Times New Roman" w:cs="Times New Roman"/>
          <w:color w:val="0D0D0D" w:themeColor="text1" w:themeTint="F2"/>
          <w:sz w:val="24"/>
          <w:szCs w:val="24"/>
        </w:rPr>
        <w:t>fikasi diri melalui persuasi so</w:t>
      </w:r>
      <w:r w:rsidR="00B54603" w:rsidRPr="00187BAE">
        <w:rPr>
          <w:rFonts w:ascii="Times New Roman" w:hAnsi="Times New Roman" w:cs="Times New Roman"/>
          <w:color w:val="0D0D0D" w:themeColor="text1" w:themeTint="F2"/>
          <w:sz w:val="24"/>
          <w:szCs w:val="24"/>
        </w:rPr>
        <w:t>sial dapat menjadi efektif hanya bila kegiatan yang ingin didukung untuk dicoba</w:t>
      </w:r>
      <w:r w:rsidR="00B27E2E">
        <w:rPr>
          <w:rFonts w:ascii="Times New Roman" w:hAnsi="Times New Roman" w:cs="Times New Roman"/>
          <w:color w:val="0D0D0D" w:themeColor="text1" w:themeTint="F2"/>
          <w:sz w:val="24"/>
          <w:szCs w:val="24"/>
        </w:rPr>
        <w:t xml:space="preserve"> berada dalam jangkauan </w:t>
      </w:r>
      <w:r w:rsidR="00B27E2E">
        <w:rPr>
          <w:rFonts w:ascii="Times New Roman" w:hAnsi="Times New Roman" w:cs="Times New Roman"/>
          <w:color w:val="0D0D0D" w:themeColor="text1" w:themeTint="F2"/>
          <w:sz w:val="24"/>
          <w:szCs w:val="24"/>
          <w:lang w:val="id-ID"/>
        </w:rPr>
        <w:t>kemampuan</w:t>
      </w:r>
      <w:r w:rsidR="00B54603" w:rsidRPr="00187BAE">
        <w:rPr>
          <w:rFonts w:ascii="Times New Roman" w:hAnsi="Times New Roman" w:cs="Times New Roman"/>
          <w:color w:val="0D0D0D" w:themeColor="text1" w:themeTint="F2"/>
          <w:sz w:val="24"/>
          <w:szCs w:val="24"/>
        </w:rPr>
        <w:t xml:space="preserve"> seseorang.</w:t>
      </w:r>
      <w:proofErr w:type="gramEnd"/>
    </w:p>
    <w:p w:rsidR="003F4294" w:rsidRDefault="008B1FB2"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Pr>
          <w:rFonts w:ascii="Times New Roman" w:hAnsi="Times New Roman" w:cs="Times New Roman"/>
          <w:color w:val="0D0D0D" w:themeColor="text1" w:themeTint="F2"/>
          <w:sz w:val="24"/>
          <w:szCs w:val="24"/>
          <w:lang w:val="id-ID"/>
        </w:rPr>
        <w:tab/>
      </w:r>
      <w:proofErr w:type="gramStart"/>
      <w:r w:rsidR="00B54603" w:rsidRPr="00187BAE">
        <w:rPr>
          <w:rFonts w:ascii="Times New Roman" w:hAnsi="Times New Roman" w:cs="Times New Roman"/>
          <w:color w:val="0D0D0D" w:themeColor="text1" w:themeTint="F2"/>
          <w:sz w:val="24"/>
          <w:szCs w:val="24"/>
        </w:rPr>
        <w:t xml:space="preserve">Bandura </w:t>
      </w:r>
      <w:r w:rsidR="00C9094F">
        <w:rPr>
          <w:rFonts w:ascii="Times New Roman" w:hAnsi="Times New Roman" w:cs="Times New Roman"/>
          <w:color w:val="0D0D0D" w:themeColor="text1" w:themeTint="F2"/>
          <w:sz w:val="24"/>
          <w:szCs w:val="24"/>
          <w:lang w:val="id-ID"/>
        </w:rPr>
        <w:t xml:space="preserve">(Feist dan Feist, 2011) </w:t>
      </w:r>
      <w:r w:rsidR="00A84929">
        <w:rPr>
          <w:rFonts w:ascii="Times New Roman" w:hAnsi="Times New Roman" w:cs="Times New Roman"/>
          <w:color w:val="0D0D0D" w:themeColor="text1" w:themeTint="F2"/>
          <w:sz w:val="24"/>
          <w:szCs w:val="24"/>
          <w:lang w:val="id-ID"/>
        </w:rPr>
        <w:t>menjelaskan</w:t>
      </w:r>
      <w:r w:rsidR="00B54603" w:rsidRPr="00187BAE">
        <w:rPr>
          <w:rFonts w:ascii="Times New Roman" w:hAnsi="Times New Roman" w:cs="Times New Roman"/>
          <w:color w:val="0D0D0D" w:themeColor="text1" w:themeTint="F2"/>
          <w:sz w:val="24"/>
          <w:szCs w:val="24"/>
        </w:rPr>
        <w:t xml:space="preserve"> bahwa keefektifan sugesti berhubungan langsung deng</w:t>
      </w:r>
      <w:r w:rsidR="00D17CF0">
        <w:rPr>
          <w:rFonts w:ascii="Times New Roman" w:hAnsi="Times New Roman" w:cs="Times New Roman"/>
          <w:color w:val="0D0D0D" w:themeColor="text1" w:themeTint="F2"/>
          <w:sz w:val="24"/>
          <w:szCs w:val="24"/>
        </w:rPr>
        <w:t>a</w:t>
      </w:r>
      <w:r w:rsidR="00D17CF0">
        <w:rPr>
          <w:rFonts w:ascii="Times New Roman" w:hAnsi="Times New Roman" w:cs="Times New Roman"/>
          <w:color w:val="0D0D0D" w:themeColor="text1" w:themeTint="F2"/>
          <w:sz w:val="24"/>
          <w:szCs w:val="24"/>
          <w:lang w:val="id-ID"/>
        </w:rPr>
        <w:t xml:space="preserve">n </w:t>
      </w:r>
      <w:r w:rsidR="00B27E2E">
        <w:rPr>
          <w:rFonts w:ascii="Times New Roman" w:hAnsi="Times New Roman" w:cs="Times New Roman"/>
          <w:color w:val="0D0D0D" w:themeColor="text1" w:themeTint="F2"/>
          <w:sz w:val="24"/>
          <w:szCs w:val="24"/>
        </w:rPr>
        <w:t>status, kompetensi, dan oto</w:t>
      </w:r>
      <w:r w:rsidR="00B54603" w:rsidRPr="00187BAE">
        <w:rPr>
          <w:rFonts w:ascii="Times New Roman" w:hAnsi="Times New Roman" w:cs="Times New Roman"/>
          <w:color w:val="0D0D0D" w:themeColor="text1" w:themeTint="F2"/>
          <w:sz w:val="24"/>
          <w:szCs w:val="24"/>
        </w:rPr>
        <w:t>ritas yang dipersepsikan dari orang yang melakukan persuasi.</w:t>
      </w:r>
      <w:proofErr w:type="gramEnd"/>
      <w:r w:rsidR="00B54603" w:rsidRPr="00187BAE">
        <w:rPr>
          <w:rFonts w:ascii="Times New Roman" w:hAnsi="Times New Roman" w:cs="Times New Roman"/>
          <w:color w:val="0D0D0D" w:themeColor="text1" w:themeTint="F2"/>
          <w:sz w:val="24"/>
          <w:szCs w:val="24"/>
        </w:rPr>
        <w:t xml:space="preserve">  </w:t>
      </w:r>
      <w:proofErr w:type="gramStart"/>
      <w:r w:rsidR="00B54603" w:rsidRPr="00187BAE">
        <w:rPr>
          <w:rFonts w:ascii="Times New Roman" w:hAnsi="Times New Roman" w:cs="Times New Roman"/>
          <w:color w:val="0D0D0D" w:themeColor="text1" w:themeTint="F2"/>
          <w:sz w:val="24"/>
          <w:szCs w:val="24"/>
        </w:rPr>
        <w:t>Persuasi sosial juga paling efektif saat dikombinasikan dengan performa yang sukses.</w:t>
      </w:r>
      <w:proofErr w:type="gramEnd"/>
      <w:r w:rsidR="00B54603" w:rsidRPr="00187BAE">
        <w:rPr>
          <w:rFonts w:ascii="Times New Roman" w:hAnsi="Times New Roman" w:cs="Times New Roman"/>
          <w:color w:val="0D0D0D" w:themeColor="text1" w:themeTint="F2"/>
          <w:sz w:val="24"/>
          <w:szCs w:val="24"/>
        </w:rPr>
        <w:t xml:space="preserve"> Persuasi dapat meyakinkan seseorang untuk berusaha dalam suatu kegiatan dan apabila performa yang dilakukan sukses, baik keberhasilan tersebut maupun penghargaan verbal yang mengikutinya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meningkatkan efikasi di masa depan.</w:t>
      </w:r>
      <w:r w:rsidR="007D307F">
        <w:rPr>
          <w:rFonts w:ascii="Times New Roman" w:hAnsi="Times New Roman" w:cs="Times New Roman"/>
          <w:color w:val="0D0D0D" w:themeColor="text1" w:themeTint="F2"/>
          <w:sz w:val="24"/>
          <w:szCs w:val="24"/>
          <w:lang w:val="id-ID"/>
        </w:rPr>
        <w:t xml:space="preserve"> </w:t>
      </w:r>
      <w:r w:rsidR="00B54603" w:rsidRPr="007D307F">
        <w:rPr>
          <w:rFonts w:ascii="Times New Roman" w:hAnsi="Times New Roman" w:cs="Times New Roman"/>
          <w:color w:val="0D0D0D" w:themeColor="text1" w:themeTint="F2"/>
          <w:sz w:val="24"/>
          <w:szCs w:val="24"/>
        </w:rPr>
        <w:t xml:space="preserve">Keyakinan sosial yang diterima individu dapat mempengaruhi diri. Keyakinan ini melibatkan informasi penilaian dari orang lain. </w:t>
      </w:r>
      <w:proofErr w:type="gramStart"/>
      <w:r w:rsidR="00B54603" w:rsidRPr="007D307F">
        <w:rPr>
          <w:rFonts w:ascii="Times New Roman" w:hAnsi="Times New Roman" w:cs="Times New Roman"/>
          <w:color w:val="0D0D0D" w:themeColor="text1" w:themeTint="F2"/>
          <w:sz w:val="24"/>
          <w:szCs w:val="24"/>
        </w:rPr>
        <w:t>Persuasi memainkan peranan penting dalam perkembangan kepercayaan diri individu.</w:t>
      </w:r>
      <w:proofErr w:type="gramEnd"/>
      <w:r w:rsidR="00B54603" w:rsidRPr="007D307F">
        <w:rPr>
          <w:rFonts w:ascii="Times New Roman" w:hAnsi="Times New Roman" w:cs="Times New Roman"/>
          <w:color w:val="0D0D0D" w:themeColor="text1" w:themeTint="F2"/>
          <w:sz w:val="24"/>
          <w:szCs w:val="24"/>
        </w:rPr>
        <w:t xml:space="preserve"> Persuasi yang efektif </w:t>
      </w:r>
      <w:proofErr w:type="gramStart"/>
      <w:r w:rsidR="00B54603" w:rsidRPr="007D307F">
        <w:rPr>
          <w:rFonts w:ascii="Times New Roman" w:hAnsi="Times New Roman" w:cs="Times New Roman"/>
          <w:color w:val="0D0D0D" w:themeColor="text1" w:themeTint="F2"/>
          <w:sz w:val="24"/>
          <w:szCs w:val="24"/>
        </w:rPr>
        <w:t>akan</w:t>
      </w:r>
      <w:proofErr w:type="gramEnd"/>
      <w:r w:rsidR="00B54603" w:rsidRPr="007D307F">
        <w:rPr>
          <w:rFonts w:ascii="Times New Roman" w:hAnsi="Times New Roman" w:cs="Times New Roman"/>
          <w:color w:val="0D0D0D" w:themeColor="text1" w:themeTint="F2"/>
          <w:sz w:val="24"/>
          <w:szCs w:val="24"/>
        </w:rPr>
        <w:t xml:space="preserve"> menumbuhkan kepercayaan seseorang dalam mengembangkan kemampuan mereka. Pada saat yang </w:t>
      </w:r>
      <w:proofErr w:type="gramStart"/>
      <w:r w:rsidR="00B54603" w:rsidRPr="007D307F">
        <w:rPr>
          <w:rFonts w:ascii="Times New Roman" w:hAnsi="Times New Roman" w:cs="Times New Roman"/>
          <w:color w:val="0D0D0D" w:themeColor="text1" w:themeTint="F2"/>
          <w:sz w:val="24"/>
          <w:szCs w:val="24"/>
        </w:rPr>
        <w:t>sama</w:t>
      </w:r>
      <w:proofErr w:type="gramEnd"/>
      <w:r w:rsidR="00B54603" w:rsidRPr="007D307F">
        <w:rPr>
          <w:rFonts w:ascii="Times New Roman" w:hAnsi="Times New Roman" w:cs="Times New Roman"/>
          <w:color w:val="0D0D0D" w:themeColor="text1" w:themeTint="F2"/>
          <w:sz w:val="24"/>
          <w:szCs w:val="24"/>
        </w:rPr>
        <w:t xml:space="preserve">, akan memastikan bahwa visi keberhasilan dapat dicapai. Keyakinan positif </w:t>
      </w:r>
      <w:proofErr w:type="gramStart"/>
      <w:r w:rsidR="00B54603" w:rsidRPr="007D307F">
        <w:rPr>
          <w:rFonts w:ascii="Times New Roman" w:hAnsi="Times New Roman" w:cs="Times New Roman"/>
          <w:color w:val="0D0D0D" w:themeColor="text1" w:themeTint="F2"/>
          <w:sz w:val="24"/>
          <w:szCs w:val="24"/>
        </w:rPr>
        <w:t>akan</w:t>
      </w:r>
      <w:proofErr w:type="gramEnd"/>
      <w:r w:rsidR="00B54603" w:rsidRPr="007D307F">
        <w:rPr>
          <w:rFonts w:ascii="Times New Roman" w:hAnsi="Times New Roman" w:cs="Times New Roman"/>
          <w:color w:val="0D0D0D" w:themeColor="text1" w:themeTint="F2"/>
          <w:sz w:val="24"/>
          <w:szCs w:val="24"/>
        </w:rPr>
        <w:t xml:space="preserve"> mendorong dan membangkitkan efikasi diri. Sebaliknya, keyakinan negatif </w:t>
      </w:r>
      <w:proofErr w:type="gramStart"/>
      <w:r w:rsidR="00B54603" w:rsidRPr="007D307F">
        <w:rPr>
          <w:rFonts w:ascii="Times New Roman" w:hAnsi="Times New Roman" w:cs="Times New Roman"/>
          <w:color w:val="0D0D0D" w:themeColor="text1" w:themeTint="F2"/>
          <w:sz w:val="24"/>
          <w:szCs w:val="24"/>
        </w:rPr>
        <w:t>akan</w:t>
      </w:r>
      <w:proofErr w:type="gramEnd"/>
      <w:r w:rsidR="00B54603" w:rsidRPr="007D307F">
        <w:rPr>
          <w:rFonts w:ascii="Times New Roman" w:hAnsi="Times New Roman" w:cs="Times New Roman"/>
          <w:color w:val="0D0D0D" w:themeColor="text1" w:themeTint="F2"/>
          <w:sz w:val="24"/>
          <w:szCs w:val="24"/>
        </w:rPr>
        <w:t xml:space="preserve"> melemahkan efikasi</w:t>
      </w:r>
      <w:r w:rsidR="00B27E2E" w:rsidRPr="007D307F">
        <w:rPr>
          <w:rFonts w:ascii="Times New Roman" w:hAnsi="Times New Roman" w:cs="Times New Roman"/>
          <w:color w:val="0D0D0D" w:themeColor="text1" w:themeTint="F2"/>
          <w:sz w:val="24"/>
          <w:szCs w:val="24"/>
        </w:rPr>
        <w:t xml:space="preserve"> diri. </w:t>
      </w:r>
      <w:proofErr w:type="gramStart"/>
      <w:r w:rsidR="00B27E2E" w:rsidRPr="007D307F">
        <w:rPr>
          <w:rFonts w:ascii="Times New Roman" w:hAnsi="Times New Roman" w:cs="Times New Roman"/>
          <w:color w:val="0D0D0D" w:themeColor="text1" w:themeTint="F2"/>
          <w:sz w:val="24"/>
          <w:szCs w:val="24"/>
        </w:rPr>
        <w:t>Bahkan penilaian negatif</w:t>
      </w:r>
      <w:r w:rsidR="00B54603" w:rsidRPr="007D307F">
        <w:rPr>
          <w:rFonts w:ascii="Times New Roman" w:hAnsi="Times New Roman" w:cs="Times New Roman"/>
          <w:color w:val="0D0D0D" w:themeColor="text1" w:themeTint="F2"/>
          <w:sz w:val="24"/>
          <w:szCs w:val="24"/>
        </w:rPr>
        <w:t xml:space="preserve"> lebih mudah melemahkan efikasi diri daripada memperkuatnya.</w:t>
      </w:r>
      <w:proofErr w:type="gramEnd"/>
    </w:p>
    <w:p w:rsidR="002968BD" w:rsidRPr="007D307F" w:rsidRDefault="00D6718B"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r w:rsidRPr="00187BAE">
        <w:rPr>
          <w:rFonts w:ascii="Times New Roman" w:hAnsi="Times New Roman" w:cs="Times New Roman"/>
          <w:color w:val="0D0D0D" w:themeColor="text1" w:themeTint="F2"/>
          <w:sz w:val="24"/>
          <w:szCs w:val="24"/>
        </w:rPr>
        <w:t>Alwisol (</w:t>
      </w:r>
      <w:r>
        <w:rPr>
          <w:rFonts w:ascii="Times New Roman" w:hAnsi="Times New Roman" w:cs="Times New Roman"/>
          <w:color w:val="0D0D0D" w:themeColor="text1" w:themeTint="F2"/>
          <w:sz w:val="24"/>
          <w:szCs w:val="24"/>
          <w:lang w:val="id-ID"/>
        </w:rPr>
        <w:t>2011</w:t>
      </w:r>
      <w:r>
        <w:rPr>
          <w:rFonts w:ascii="Times New Roman" w:hAnsi="Times New Roman" w:cs="Times New Roman"/>
          <w:color w:val="0D0D0D" w:themeColor="text1" w:themeTint="F2"/>
          <w:sz w:val="24"/>
          <w:szCs w:val="24"/>
        </w:rPr>
        <w:t>) mengungkapkan</w:t>
      </w:r>
      <w:r>
        <w:rPr>
          <w:rFonts w:ascii="Times New Roman" w:hAnsi="Times New Roman" w:cs="Times New Roman"/>
          <w:color w:val="0D0D0D" w:themeColor="text1" w:themeTint="F2"/>
          <w:sz w:val="24"/>
          <w:szCs w:val="24"/>
          <w:lang w:val="id-ID"/>
        </w:rPr>
        <w:t xml:space="preserve"> sumber efikasi diri yakni </w:t>
      </w:r>
      <w:r>
        <w:rPr>
          <w:rFonts w:ascii="Times New Roman" w:hAnsi="Times New Roman" w:cs="Times New Roman"/>
          <w:color w:val="0D0D0D" w:themeColor="text1" w:themeTint="F2"/>
          <w:sz w:val="24"/>
          <w:szCs w:val="24"/>
        </w:rPr>
        <w:t>p</w:t>
      </w:r>
      <w:r>
        <w:rPr>
          <w:rFonts w:ascii="Times New Roman" w:hAnsi="Times New Roman" w:cs="Times New Roman"/>
          <w:color w:val="0D0D0D" w:themeColor="text1" w:themeTint="F2"/>
          <w:sz w:val="24"/>
          <w:szCs w:val="24"/>
          <w:lang w:val="id-ID"/>
        </w:rPr>
        <w:t>ersuasi verbal atau persuasi sosial</w:t>
      </w:r>
      <w:r w:rsidRPr="00187BA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lang w:val="id-ID"/>
        </w:rPr>
        <w:t xml:space="preserve">dapat diubah dengan cara </w:t>
      </w:r>
      <w:r w:rsidR="007D307F">
        <w:rPr>
          <w:rFonts w:ascii="Times New Roman" w:hAnsi="Times New Roman" w:cs="Times New Roman"/>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 xml:space="preserve">empengaruhi dengan kata-kata </w:t>
      </w:r>
      <w:r w:rsidR="00B54603" w:rsidRPr="007D307F">
        <w:rPr>
          <w:rFonts w:ascii="Times New Roman" w:hAnsi="Times New Roman" w:cs="Times New Roman"/>
          <w:color w:val="0D0D0D" w:themeColor="text1" w:themeTint="F2"/>
          <w:sz w:val="24"/>
          <w:szCs w:val="24"/>
        </w:rPr>
        <w:lastRenderedPageBreak/>
        <w:t>berdasar</w:t>
      </w:r>
      <w:r w:rsidR="00BA4D18" w:rsidRPr="007D307F">
        <w:rPr>
          <w:rFonts w:ascii="Times New Roman" w:hAnsi="Times New Roman" w:cs="Times New Roman"/>
          <w:color w:val="0D0D0D" w:themeColor="text1" w:themeTint="F2"/>
          <w:sz w:val="24"/>
          <w:szCs w:val="24"/>
          <w:lang w:val="id-ID"/>
        </w:rPr>
        <w:t>kan</w:t>
      </w:r>
      <w:r>
        <w:rPr>
          <w:rFonts w:ascii="Times New Roman" w:hAnsi="Times New Roman" w:cs="Times New Roman"/>
          <w:color w:val="0D0D0D" w:themeColor="text1" w:themeTint="F2"/>
          <w:sz w:val="24"/>
          <w:szCs w:val="24"/>
        </w:rPr>
        <w:t xml:space="preserve"> kepercayaan</w:t>
      </w:r>
      <w:r>
        <w:rPr>
          <w:rFonts w:ascii="Times New Roman" w:hAnsi="Times New Roman" w:cs="Times New Roman"/>
          <w:color w:val="0D0D0D" w:themeColor="text1" w:themeTint="F2"/>
          <w:sz w:val="24"/>
          <w:szCs w:val="24"/>
          <w:lang w:val="id-ID"/>
        </w:rPr>
        <w:t xml:space="preserve"> (</w:t>
      </w:r>
      <w:r w:rsidRPr="00D6718B">
        <w:rPr>
          <w:rFonts w:ascii="Times New Roman" w:hAnsi="Times New Roman" w:cs="Times New Roman"/>
          <w:i/>
          <w:color w:val="0D0D0D" w:themeColor="text1" w:themeTint="F2"/>
          <w:sz w:val="24"/>
          <w:szCs w:val="24"/>
          <w:lang w:val="id-ID"/>
        </w:rPr>
        <w:t>sugestion</w:t>
      </w:r>
      <w:r>
        <w:rPr>
          <w:rFonts w:ascii="Times New Roman" w:hAnsi="Times New Roman" w:cs="Times New Roman"/>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 xml:space="preserve">memberikan </w:t>
      </w:r>
      <w:r w:rsidR="007D307F">
        <w:rPr>
          <w:rFonts w:ascii="Times New Roman" w:hAnsi="Times New Roman" w:cs="Times New Roman"/>
          <w:color w:val="0D0D0D" w:themeColor="text1" w:themeTint="F2"/>
          <w:sz w:val="24"/>
          <w:szCs w:val="24"/>
          <w:lang w:val="id-ID"/>
        </w:rPr>
        <w:t>n</w:t>
      </w:r>
      <w:r>
        <w:rPr>
          <w:rFonts w:ascii="Times New Roman" w:hAnsi="Times New Roman" w:cs="Times New Roman"/>
          <w:color w:val="0D0D0D" w:themeColor="text1" w:themeTint="F2"/>
          <w:sz w:val="24"/>
          <w:szCs w:val="24"/>
        </w:rPr>
        <w:t>asihat</w:t>
      </w:r>
      <w:r>
        <w:rPr>
          <w:rFonts w:ascii="Times New Roman" w:hAnsi="Times New Roman" w:cs="Times New Roman"/>
          <w:color w:val="0D0D0D" w:themeColor="text1" w:themeTint="F2"/>
          <w:sz w:val="24"/>
          <w:szCs w:val="24"/>
          <w:lang w:val="id-ID"/>
        </w:rPr>
        <w:t xml:space="preserve"> atau </w:t>
      </w:r>
      <w:r w:rsidR="00B54603" w:rsidRPr="007D307F">
        <w:rPr>
          <w:rFonts w:ascii="Times New Roman" w:hAnsi="Times New Roman" w:cs="Times New Roman"/>
          <w:color w:val="0D0D0D" w:themeColor="text1" w:themeTint="F2"/>
          <w:sz w:val="24"/>
          <w:szCs w:val="24"/>
        </w:rPr>
        <w:t xml:space="preserve">peringatan yang </w:t>
      </w:r>
      <w:r>
        <w:rPr>
          <w:rFonts w:ascii="Times New Roman" w:hAnsi="Times New Roman" w:cs="Times New Roman"/>
          <w:color w:val="0D0D0D" w:themeColor="text1" w:themeTint="F2"/>
          <w:sz w:val="24"/>
          <w:szCs w:val="24"/>
        </w:rPr>
        <w:t>mendesak/memaksa</w:t>
      </w:r>
      <w:r>
        <w:rPr>
          <w:rFonts w:ascii="Times New Roman" w:hAnsi="Times New Roman" w:cs="Times New Roman"/>
          <w:color w:val="0D0D0D" w:themeColor="text1" w:themeTint="F2"/>
          <w:sz w:val="24"/>
          <w:szCs w:val="24"/>
          <w:lang w:val="id-ID"/>
        </w:rPr>
        <w:t xml:space="preserve"> (</w:t>
      </w:r>
      <w:r w:rsidRPr="00D6718B">
        <w:rPr>
          <w:rFonts w:ascii="Times New Roman" w:hAnsi="Times New Roman" w:cs="Times New Roman"/>
          <w:i/>
          <w:color w:val="0D0D0D" w:themeColor="text1" w:themeTint="F2"/>
          <w:sz w:val="24"/>
          <w:szCs w:val="24"/>
          <w:lang w:val="id-ID"/>
        </w:rPr>
        <w:t>e</w:t>
      </w:r>
      <w:r>
        <w:rPr>
          <w:rFonts w:ascii="Times New Roman" w:hAnsi="Times New Roman" w:cs="Times New Roman"/>
          <w:i/>
          <w:color w:val="0D0D0D" w:themeColor="text1" w:themeTint="F2"/>
          <w:sz w:val="24"/>
          <w:szCs w:val="24"/>
          <w:lang w:val="id-ID"/>
        </w:rPr>
        <w:t>x</w:t>
      </w:r>
      <w:r w:rsidRPr="00D6718B">
        <w:rPr>
          <w:rFonts w:ascii="Times New Roman" w:hAnsi="Times New Roman" w:cs="Times New Roman"/>
          <w:i/>
          <w:color w:val="0D0D0D" w:themeColor="text1" w:themeTint="F2"/>
          <w:sz w:val="24"/>
          <w:szCs w:val="24"/>
          <w:lang w:val="id-ID"/>
        </w:rPr>
        <w:t>hortation</w:t>
      </w:r>
      <w:r>
        <w:rPr>
          <w:rFonts w:ascii="Times New Roman" w:hAnsi="Times New Roman" w:cs="Times New Roman"/>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memerintah diri sendiri (</w:t>
      </w:r>
      <w:r w:rsidR="007D307F">
        <w:rPr>
          <w:rFonts w:ascii="Times New Roman" w:hAnsi="Times New Roman" w:cs="Times New Roman"/>
          <w:i/>
          <w:color w:val="0D0D0D" w:themeColor="text1" w:themeTint="F2"/>
          <w:sz w:val="24"/>
          <w:szCs w:val="24"/>
          <w:lang w:val="id-ID"/>
        </w:rPr>
        <w:t>s</w:t>
      </w:r>
      <w:r>
        <w:rPr>
          <w:rFonts w:ascii="Times New Roman" w:hAnsi="Times New Roman" w:cs="Times New Roman"/>
          <w:i/>
          <w:color w:val="0D0D0D" w:themeColor="text1" w:themeTint="F2"/>
          <w:sz w:val="24"/>
          <w:szCs w:val="24"/>
        </w:rPr>
        <w:t>elf-</w:t>
      </w:r>
      <w:r>
        <w:rPr>
          <w:rFonts w:ascii="Times New Roman" w:hAnsi="Times New Roman" w:cs="Times New Roman"/>
          <w:i/>
          <w:color w:val="0D0D0D" w:themeColor="text1" w:themeTint="F2"/>
          <w:sz w:val="24"/>
          <w:szCs w:val="24"/>
          <w:lang w:val="id-ID"/>
        </w:rPr>
        <w:t>i</w:t>
      </w:r>
      <w:r w:rsidR="00B54603" w:rsidRPr="007D307F">
        <w:rPr>
          <w:rFonts w:ascii="Times New Roman" w:hAnsi="Times New Roman" w:cs="Times New Roman"/>
          <w:i/>
          <w:color w:val="0D0D0D" w:themeColor="text1" w:themeTint="F2"/>
          <w:sz w:val="24"/>
          <w:szCs w:val="24"/>
        </w:rPr>
        <w:t>nstruction</w:t>
      </w:r>
      <w:r>
        <w:rPr>
          <w:rFonts w:ascii="Times New Roman" w:hAnsi="Times New Roman" w:cs="Times New Roman"/>
          <w:i/>
          <w:color w:val="0D0D0D" w:themeColor="text1" w:themeTint="F2"/>
          <w:sz w:val="24"/>
          <w:szCs w:val="24"/>
          <w:lang w:val="id-ID"/>
        </w:rPr>
        <w:t>)</w:t>
      </w:r>
      <w:r>
        <w:rPr>
          <w:rFonts w:ascii="Times New Roman" w:hAnsi="Times New Roman" w:cs="Times New Roman"/>
          <w:color w:val="0D0D0D" w:themeColor="text1" w:themeTint="F2"/>
          <w:sz w:val="24"/>
          <w:szCs w:val="24"/>
          <w:lang w:val="id-ID"/>
        </w:rPr>
        <w:t xml:space="preserve">, </w:t>
      </w:r>
      <w:r w:rsidR="007D307F">
        <w:rPr>
          <w:rFonts w:ascii="Times New Roman" w:hAnsi="Times New Roman" w:cs="Times New Roman"/>
          <w:i/>
          <w:color w:val="0D0D0D" w:themeColor="text1" w:themeTint="F2"/>
          <w:sz w:val="24"/>
          <w:szCs w:val="24"/>
          <w:lang w:val="id-ID"/>
        </w:rPr>
        <w:t>i</w:t>
      </w:r>
      <w:r w:rsidR="00B54603" w:rsidRPr="007D307F">
        <w:rPr>
          <w:rFonts w:ascii="Times New Roman" w:hAnsi="Times New Roman" w:cs="Times New Roman"/>
          <w:i/>
          <w:color w:val="0D0D0D" w:themeColor="text1" w:themeTint="F2"/>
          <w:sz w:val="24"/>
          <w:szCs w:val="24"/>
        </w:rPr>
        <w:t>nterpretive treatment</w:t>
      </w:r>
      <w:r w:rsidR="00E516CC">
        <w:rPr>
          <w:rFonts w:ascii="Times New Roman" w:hAnsi="Times New Roman" w:cs="Times New Roman"/>
          <w:i/>
          <w:color w:val="0D0D0D" w:themeColor="text1" w:themeTint="F2"/>
          <w:sz w:val="24"/>
          <w:szCs w:val="24"/>
          <w:lang w:val="id-ID"/>
        </w:rPr>
        <w:t>,</w:t>
      </w:r>
      <w:r>
        <w:rPr>
          <w:rFonts w:ascii="Times New Roman" w:hAnsi="Times New Roman" w:cs="Times New Roman"/>
          <w:color w:val="0D0D0D" w:themeColor="text1" w:themeTint="F2"/>
          <w:sz w:val="24"/>
          <w:szCs w:val="24"/>
        </w:rPr>
        <w:t xml:space="preserve"> </w:t>
      </w:r>
      <w:r w:rsidR="00E516CC">
        <w:rPr>
          <w:rFonts w:ascii="Times New Roman" w:hAnsi="Times New Roman" w:cs="Times New Roman"/>
          <w:color w:val="0D0D0D" w:themeColor="text1" w:themeTint="F2"/>
          <w:sz w:val="24"/>
          <w:szCs w:val="24"/>
          <w:lang w:val="id-ID"/>
        </w:rPr>
        <w:t>dan membuat i</w:t>
      </w:r>
      <w:r w:rsidR="00B54603" w:rsidRPr="007D307F">
        <w:rPr>
          <w:rFonts w:ascii="Times New Roman" w:hAnsi="Times New Roman" w:cs="Times New Roman"/>
          <w:color w:val="0D0D0D" w:themeColor="text1" w:themeTint="F2"/>
          <w:sz w:val="24"/>
          <w:szCs w:val="24"/>
        </w:rPr>
        <w:t xml:space="preserve">nterpretasi baru </w:t>
      </w:r>
      <w:r w:rsidR="00E516CC">
        <w:rPr>
          <w:rFonts w:ascii="Times New Roman" w:hAnsi="Times New Roman" w:cs="Times New Roman"/>
          <w:color w:val="0D0D0D" w:themeColor="text1" w:themeTint="F2"/>
          <w:sz w:val="24"/>
          <w:szCs w:val="24"/>
          <w:lang w:val="id-ID"/>
        </w:rPr>
        <w:t xml:space="preserve">untuk </w:t>
      </w:r>
      <w:r w:rsidR="00B54603" w:rsidRPr="007D307F">
        <w:rPr>
          <w:rFonts w:ascii="Times New Roman" w:hAnsi="Times New Roman" w:cs="Times New Roman"/>
          <w:color w:val="0D0D0D" w:themeColor="text1" w:themeTint="F2"/>
          <w:sz w:val="24"/>
          <w:szCs w:val="24"/>
        </w:rPr>
        <w:t>memperbai</w:t>
      </w:r>
      <w:r w:rsidR="00E516CC">
        <w:rPr>
          <w:rFonts w:ascii="Times New Roman" w:hAnsi="Times New Roman" w:cs="Times New Roman"/>
          <w:color w:val="0D0D0D" w:themeColor="text1" w:themeTint="F2"/>
          <w:sz w:val="24"/>
          <w:szCs w:val="24"/>
        </w:rPr>
        <w:t>ki interpretasi lama yang salah</w:t>
      </w:r>
      <w:r w:rsidR="00E516CC">
        <w:rPr>
          <w:rFonts w:ascii="Times New Roman" w:hAnsi="Times New Roman" w:cs="Times New Roman"/>
          <w:color w:val="0D0D0D" w:themeColor="text1" w:themeTint="F2"/>
          <w:sz w:val="24"/>
          <w:szCs w:val="24"/>
          <w:lang w:val="id-ID"/>
        </w:rPr>
        <w:t xml:space="preserve"> (</w:t>
      </w:r>
      <w:r w:rsidR="00E516CC">
        <w:rPr>
          <w:rFonts w:ascii="Times New Roman" w:hAnsi="Times New Roman" w:cs="Times New Roman"/>
          <w:i/>
          <w:color w:val="0D0D0D" w:themeColor="text1" w:themeTint="F2"/>
          <w:sz w:val="24"/>
          <w:szCs w:val="24"/>
          <w:lang w:val="id-ID"/>
        </w:rPr>
        <w:t>i</w:t>
      </w:r>
      <w:r w:rsidR="00E516CC" w:rsidRPr="007D307F">
        <w:rPr>
          <w:rFonts w:ascii="Times New Roman" w:hAnsi="Times New Roman" w:cs="Times New Roman"/>
          <w:i/>
          <w:color w:val="0D0D0D" w:themeColor="text1" w:themeTint="F2"/>
          <w:sz w:val="24"/>
          <w:szCs w:val="24"/>
        </w:rPr>
        <w:t>nterpretive treatment</w:t>
      </w:r>
      <w:r w:rsidR="00E516CC">
        <w:rPr>
          <w:rFonts w:ascii="Times New Roman" w:hAnsi="Times New Roman" w:cs="Times New Roman"/>
          <w:i/>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w:t>
      </w:r>
    </w:p>
    <w:p w:rsidR="004726DC" w:rsidRPr="00187BAE" w:rsidRDefault="001057CB" w:rsidP="0045579A">
      <w:pPr>
        <w:pStyle w:val="ListParagraph"/>
        <w:numPr>
          <w:ilvl w:val="0"/>
          <w:numId w:val="19"/>
        </w:numPr>
        <w:spacing w:line="480" w:lineRule="auto"/>
        <w:ind w:left="426" w:hanging="425"/>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Kondisi </w:t>
      </w:r>
      <w:r>
        <w:rPr>
          <w:rFonts w:ascii="Times New Roman" w:hAnsi="Times New Roman" w:cs="Times New Roman"/>
          <w:color w:val="0D0D0D" w:themeColor="text1" w:themeTint="F2"/>
          <w:sz w:val="24"/>
          <w:szCs w:val="24"/>
          <w:lang w:val="id-ID"/>
        </w:rPr>
        <w:t>f</w:t>
      </w:r>
      <w:r>
        <w:rPr>
          <w:rFonts w:ascii="Times New Roman" w:hAnsi="Times New Roman" w:cs="Times New Roman"/>
          <w:color w:val="0D0D0D" w:themeColor="text1" w:themeTint="F2"/>
          <w:sz w:val="24"/>
          <w:szCs w:val="24"/>
        </w:rPr>
        <w:t xml:space="preserve">isik dan </w:t>
      </w:r>
      <w:r>
        <w:rPr>
          <w:rFonts w:ascii="Times New Roman" w:hAnsi="Times New Roman" w:cs="Times New Roman"/>
          <w:color w:val="0D0D0D" w:themeColor="text1" w:themeTint="F2"/>
          <w:sz w:val="24"/>
          <w:szCs w:val="24"/>
          <w:lang w:val="id-ID"/>
        </w:rPr>
        <w:t>e</w:t>
      </w:r>
      <w:r w:rsidR="00B54603" w:rsidRPr="00187BAE">
        <w:rPr>
          <w:rFonts w:ascii="Times New Roman" w:hAnsi="Times New Roman" w:cs="Times New Roman"/>
          <w:color w:val="0D0D0D" w:themeColor="text1" w:themeTint="F2"/>
          <w:sz w:val="24"/>
          <w:szCs w:val="24"/>
        </w:rPr>
        <w:t>mosional</w:t>
      </w:r>
    </w:p>
    <w:p w:rsidR="00545B3B" w:rsidRPr="00187BAE" w:rsidRDefault="007D307F"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r w:rsidR="00B54603" w:rsidRPr="00187BAE">
        <w:rPr>
          <w:rFonts w:ascii="Times New Roman" w:hAnsi="Times New Roman" w:cs="Times New Roman"/>
          <w:color w:val="0D0D0D" w:themeColor="text1" w:themeTint="F2"/>
          <w:sz w:val="24"/>
          <w:szCs w:val="24"/>
        </w:rPr>
        <w:t xml:space="preserve">Emosi yang kuat biasanya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mengurangi performa. Individu yang mengalami ketakutan yang kuat, kecemasan akut, atau tingkat stress yang tinggi </w:t>
      </w:r>
      <w:proofErr w:type="gramStart"/>
      <w:r w:rsidR="00B54603" w:rsidRPr="00187BAE">
        <w:rPr>
          <w:rFonts w:ascii="Times New Roman" w:hAnsi="Times New Roman" w:cs="Times New Roman"/>
          <w:color w:val="0D0D0D" w:themeColor="text1" w:themeTint="F2"/>
          <w:sz w:val="24"/>
          <w:szCs w:val="24"/>
        </w:rPr>
        <w:t>akan</w:t>
      </w:r>
      <w:proofErr w:type="gramEnd"/>
      <w:r w:rsidR="00B54603" w:rsidRPr="00187BAE">
        <w:rPr>
          <w:rFonts w:ascii="Times New Roman" w:hAnsi="Times New Roman" w:cs="Times New Roman"/>
          <w:color w:val="0D0D0D" w:themeColor="text1" w:themeTint="F2"/>
          <w:sz w:val="24"/>
          <w:szCs w:val="24"/>
        </w:rPr>
        <w:t xml:space="preserve"> memiliki ekpektasi efikasi yang rendah sehingga terkadang individu mengalami kegagalan dalam menyelesaikan. </w:t>
      </w:r>
      <w:proofErr w:type="gramStart"/>
      <w:r w:rsidR="00B54603" w:rsidRPr="00187BAE">
        <w:rPr>
          <w:rFonts w:ascii="Times New Roman" w:hAnsi="Times New Roman" w:cs="Times New Roman"/>
          <w:color w:val="0D0D0D" w:themeColor="text1" w:themeTint="F2"/>
          <w:sz w:val="24"/>
          <w:szCs w:val="24"/>
        </w:rPr>
        <w:t>Walaupun begitu, dalam beberapa kondisi, ekspektasi kemampuan individu dapat meningkat jika rangsangan emosional tidak terlalu intens dan kecemasan yang dialami individu masih dalam tingkatan normal.</w:t>
      </w:r>
      <w:proofErr w:type="gramEnd"/>
      <w:r w:rsidR="00B54603" w:rsidRPr="00187BAE">
        <w:rPr>
          <w:rFonts w:ascii="Times New Roman" w:hAnsi="Times New Roman" w:cs="Times New Roman"/>
          <w:color w:val="0D0D0D" w:themeColor="text1" w:themeTint="F2"/>
          <w:sz w:val="24"/>
          <w:szCs w:val="24"/>
        </w:rPr>
        <w:t xml:space="preserve"> Rangsangan emosional dapat memfasilitasi penyelesaian yang sukses dari tugas yang mudah dan sederhana tetapi memiliki kemungkinan menganggu performa atau proses penyelesaian tugas atau kegiatan yang sifatnya kompleks.</w:t>
      </w:r>
    </w:p>
    <w:p w:rsidR="00E516CC" w:rsidRDefault="008B1FB2"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proofErr w:type="gramStart"/>
      <w:r w:rsidR="00872625">
        <w:rPr>
          <w:rFonts w:ascii="Times New Roman" w:hAnsi="Times New Roman" w:cs="Times New Roman"/>
          <w:color w:val="0D0D0D" w:themeColor="text1" w:themeTint="F2"/>
          <w:sz w:val="24"/>
          <w:szCs w:val="24"/>
        </w:rPr>
        <w:t xml:space="preserve">Ghufron </w:t>
      </w:r>
      <w:r w:rsidR="00872625">
        <w:rPr>
          <w:rFonts w:ascii="Times New Roman" w:hAnsi="Times New Roman" w:cs="Times New Roman"/>
          <w:color w:val="0D0D0D" w:themeColor="text1" w:themeTint="F2"/>
          <w:sz w:val="24"/>
          <w:szCs w:val="24"/>
          <w:lang w:val="id-ID"/>
        </w:rPr>
        <w:t>dan</w:t>
      </w:r>
      <w:r w:rsidR="00B54603" w:rsidRPr="00187BAE">
        <w:rPr>
          <w:rFonts w:ascii="Times New Roman" w:hAnsi="Times New Roman" w:cs="Times New Roman"/>
          <w:color w:val="0D0D0D" w:themeColor="text1" w:themeTint="F2"/>
          <w:sz w:val="24"/>
          <w:szCs w:val="24"/>
        </w:rPr>
        <w:t xml:space="preserve"> Risnawati (</w:t>
      </w:r>
      <w:r w:rsidR="00055749" w:rsidRPr="00187BAE">
        <w:rPr>
          <w:rFonts w:ascii="Times New Roman" w:hAnsi="Times New Roman" w:cs="Times New Roman"/>
          <w:color w:val="0D0D0D" w:themeColor="text1" w:themeTint="F2"/>
          <w:sz w:val="24"/>
          <w:szCs w:val="24"/>
          <w:lang w:val="id-ID"/>
        </w:rPr>
        <w:t>2010: 79</w:t>
      </w:r>
      <w:r w:rsidR="00B54603" w:rsidRPr="00187BAE">
        <w:rPr>
          <w:rFonts w:ascii="Times New Roman" w:hAnsi="Times New Roman" w:cs="Times New Roman"/>
          <w:color w:val="0D0D0D" w:themeColor="text1" w:themeTint="F2"/>
          <w:sz w:val="24"/>
          <w:szCs w:val="24"/>
        </w:rPr>
        <w:t xml:space="preserve">) menambahkan, </w:t>
      </w:r>
      <w:r w:rsidR="00333D7B">
        <w:rPr>
          <w:rFonts w:ascii="Times New Roman" w:hAnsi="Times New Roman" w:cs="Times New Roman"/>
          <w:color w:val="0D0D0D" w:themeColor="text1" w:themeTint="F2"/>
          <w:sz w:val="24"/>
          <w:szCs w:val="24"/>
          <w:lang w:val="id-ID"/>
        </w:rPr>
        <w:t>“</w:t>
      </w:r>
      <w:r w:rsidR="00B54603" w:rsidRPr="00187BAE">
        <w:rPr>
          <w:rFonts w:ascii="Times New Roman" w:hAnsi="Times New Roman" w:cs="Times New Roman"/>
          <w:color w:val="0D0D0D" w:themeColor="text1" w:themeTint="F2"/>
          <w:sz w:val="24"/>
          <w:szCs w:val="24"/>
        </w:rPr>
        <w:t>ketegangan fisik dalam situasi yang menekankan dipandang individu sebagai suatu tanda ketidakmampuan karena hal itu dapat melemahkan performansi kerja individu</w:t>
      </w:r>
      <w:r w:rsidR="00333D7B">
        <w:rPr>
          <w:rFonts w:ascii="Times New Roman" w:hAnsi="Times New Roman" w:cs="Times New Roman"/>
          <w:color w:val="0D0D0D" w:themeColor="text1" w:themeTint="F2"/>
          <w:sz w:val="24"/>
          <w:szCs w:val="24"/>
          <w:lang w:val="id-ID"/>
        </w:rPr>
        <w:t>”</w:t>
      </w:r>
      <w:r w:rsidR="00B54603" w:rsidRPr="00187BAE">
        <w:rPr>
          <w:rFonts w:ascii="Times New Roman" w:hAnsi="Times New Roman" w:cs="Times New Roman"/>
          <w:color w:val="0D0D0D" w:themeColor="text1" w:themeTint="F2"/>
          <w:sz w:val="24"/>
          <w:szCs w:val="24"/>
        </w:rPr>
        <w:t>.</w:t>
      </w:r>
      <w:proofErr w:type="gramEnd"/>
    </w:p>
    <w:p w:rsidR="007D307F" w:rsidRPr="00E516CC" w:rsidRDefault="00E516CC" w:rsidP="00C42476">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r w:rsidR="00C42476">
        <w:rPr>
          <w:rFonts w:ascii="Times New Roman" w:hAnsi="Times New Roman" w:cs="Times New Roman"/>
          <w:color w:val="0D0D0D" w:themeColor="text1" w:themeTint="F2"/>
          <w:sz w:val="24"/>
          <w:szCs w:val="24"/>
          <w:lang w:val="id-ID"/>
        </w:rPr>
        <w:tab/>
      </w:r>
      <w:r w:rsidRPr="00187BAE">
        <w:rPr>
          <w:rFonts w:ascii="Times New Roman" w:hAnsi="Times New Roman" w:cs="Times New Roman"/>
          <w:color w:val="0D0D0D" w:themeColor="text1" w:themeTint="F2"/>
          <w:sz w:val="24"/>
          <w:szCs w:val="24"/>
        </w:rPr>
        <w:t>Alwisol (</w:t>
      </w:r>
      <w:r>
        <w:rPr>
          <w:rFonts w:ascii="Times New Roman" w:hAnsi="Times New Roman" w:cs="Times New Roman"/>
          <w:color w:val="0D0D0D" w:themeColor="text1" w:themeTint="F2"/>
          <w:sz w:val="24"/>
          <w:szCs w:val="24"/>
          <w:lang w:val="id-ID"/>
        </w:rPr>
        <w:t>2011</w:t>
      </w:r>
      <w:r>
        <w:rPr>
          <w:rFonts w:ascii="Times New Roman" w:hAnsi="Times New Roman" w:cs="Times New Roman"/>
          <w:color w:val="0D0D0D" w:themeColor="text1" w:themeTint="F2"/>
          <w:sz w:val="24"/>
          <w:szCs w:val="24"/>
        </w:rPr>
        <w:t>) mengungkapkan</w:t>
      </w:r>
      <w:r>
        <w:rPr>
          <w:rFonts w:ascii="Times New Roman" w:hAnsi="Times New Roman" w:cs="Times New Roman"/>
          <w:color w:val="0D0D0D" w:themeColor="text1" w:themeTint="F2"/>
          <w:sz w:val="24"/>
          <w:szCs w:val="24"/>
          <w:lang w:val="id-ID"/>
        </w:rPr>
        <w:t xml:space="preserve"> sumber efikasi diri yakni kondisi fisik dan emosional dapat diubah dengan </w:t>
      </w:r>
      <w:proofErr w:type="gramStart"/>
      <w:r>
        <w:rPr>
          <w:rFonts w:ascii="Times New Roman" w:hAnsi="Times New Roman" w:cs="Times New Roman"/>
          <w:color w:val="0D0D0D" w:themeColor="text1" w:themeTint="F2"/>
          <w:sz w:val="24"/>
          <w:szCs w:val="24"/>
          <w:lang w:val="id-ID"/>
        </w:rPr>
        <w:t>cara</w:t>
      </w:r>
      <w:proofErr w:type="gramEnd"/>
      <w:r>
        <w:rPr>
          <w:rFonts w:ascii="Times New Roman" w:hAnsi="Times New Roman" w:cs="Times New Roman"/>
          <w:color w:val="0D0D0D" w:themeColor="text1" w:themeTint="F2"/>
          <w:sz w:val="24"/>
          <w:szCs w:val="24"/>
          <w:lang w:val="id-ID"/>
        </w:rPr>
        <w:t xml:space="preserve"> mengubah atribusi (</w:t>
      </w:r>
      <w:r w:rsidR="007D307F">
        <w:rPr>
          <w:rFonts w:ascii="Times New Roman" w:hAnsi="Times New Roman" w:cs="Times New Roman"/>
          <w:i/>
          <w:color w:val="0D0D0D" w:themeColor="text1" w:themeTint="F2"/>
          <w:sz w:val="24"/>
          <w:szCs w:val="24"/>
          <w:lang w:val="id-ID"/>
        </w:rPr>
        <w:t>a</w:t>
      </w:r>
      <w:r w:rsidR="00B54603" w:rsidRPr="007D307F">
        <w:rPr>
          <w:rFonts w:ascii="Times New Roman" w:hAnsi="Times New Roman" w:cs="Times New Roman"/>
          <w:i/>
          <w:color w:val="0D0D0D" w:themeColor="text1" w:themeTint="F2"/>
          <w:sz w:val="24"/>
          <w:szCs w:val="24"/>
        </w:rPr>
        <w:t>ttribution</w:t>
      </w:r>
      <w:r>
        <w:rPr>
          <w:rFonts w:ascii="Times New Roman" w:hAnsi="Times New Roman" w:cs="Times New Roman"/>
          <w:i/>
          <w:color w:val="0D0D0D" w:themeColor="text1" w:themeTint="F2"/>
          <w:sz w:val="24"/>
          <w:szCs w:val="24"/>
          <w:lang w:val="id-ID"/>
        </w:rPr>
        <w:t>)</w:t>
      </w:r>
      <w:r w:rsidR="007D307F">
        <w:rPr>
          <w:rFonts w:ascii="Times New Roman" w:hAnsi="Times New Roman" w:cs="Times New Roman"/>
          <w:color w:val="0D0D0D" w:themeColor="text1" w:themeTint="F2"/>
          <w:sz w:val="24"/>
          <w:szCs w:val="24"/>
          <w:lang w:val="id-ID"/>
        </w:rPr>
        <w:t>,</w:t>
      </w:r>
      <w:r>
        <w:rPr>
          <w:rFonts w:ascii="Times New Roman" w:hAnsi="Times New Roman" w:cs="Times New Roman"/>
          <w:color w:val="0D0D0D" w:themeColor="text1" w:themeTint="F2"/>
          <w:sz w:val="24"/>
          <w:szCs w:val="24"/>
          <w:lang w:val="id-ID"/>
        </w:rPr>
        <w:t xml:space="preserve"> relaksasi (</w:t>
      </w:r>
      <w:r w:rsidR="007D307F">
        <w:rPr>
          <w:rFonts w:ascii="Times New Roman" w:hAnsi="Times New Roman" w:cs="Times New Roman"/>
          <w:i/>
          <w:color w:val="0D0D0D" w:themeColor="text1" w:themeTint="F2"/>
          <w:sz w:val="24"/>
          <w:szCs w:val="24"/>
          <w:lang w:val="id-ID"/>
        </w:rPr>
        <w:t>r</w:t>
      </w:r>
      <w:r w:rsidR="00B54603" w:rsidRPr="007D307F">
        <w:rPr>
          <w:rFonts w:ascii="Times New Roman" w:hAnsi="Times New Roman" w:cs="Times New Roman"/>
          <w:i/>
          <w:color w:val="0D0D0D" w:themeColor="text1" w:themeTint="F2"/>
          <w:sz w:val="24"/>
          <w:szCs w:val="24"/>
        </w:rPr>
        <w:t>elaxation biofeedback</w:t>
      </w:r>
      <w:r w:rsidR="007D307F">
        <w:rPr>
          <w:rFonts w:ascii="Times New Roman" w:hAnsi="Times New Roman" w:cs="Times New Roman"/>
          <w:color w:val="0D0D0D" w:themeColor="text1" w:themeTint="F2"/>
          <w:sz w:val="24"/>
          <w:szCs w:val="24"/>
          <w:lang w:val="id-ID"/>
        </w:rPr>
        <w:t xml:space="preserve">), </w:t>
      </w:r>
      <w:r>
        <w:rPr>
          <w:rFonts w:ascii="Times New Roman" w:hAnsi="Times New Roman" w:cs="Times New Roman"/>
          <w:i/>
          <w:color w:val="0D0D0D" w:themeColor="text1" w:themeTint="F2"/>
          <w:sz w:val="24"/>
          <w:szCs w:val="24"/>
          <w:lang w:val="id-ID"/>
        </w:rPr>
        <w:t>m</w:t>
      </w:r>
      <w:r w:rsidR="00B54603" w:rsidRPr="007D307F">
        <w:rPr>
          <w:rFonts w:ascii="Times New Roman" w:hAnsi="Times New Roman" w:cs="Times New Roman"/>
          <w:color w:val="0D0D0D" w:themeColor="text1" w:themeTint="F2"/>
          <w:sz w:val="24"/>
          <w:szCs w:val="24"/>
        </w:rPr>
        <w:t>enghilangkan sikap emosi</w:t>
      </w:r>
      <w:r>
        <w:rPr>
          <w:rFonts w:ascii="Times New Roman" w:hAnsi="Times New Roman" w:cs="Times New Roman"/>
          <w:color w:val="0D0D0D" w:themeColor="text1" w:themeTint="F2"/>
          <w:sz w:val="24"/>
          <w:szCs w:val="24"/>
        </w:rPr>
        <w:t xml:space="preserve">onal dengan </w:t>
      </w:r>
      <w:r>
        <w:rPr>
          <w:rFonts w:ascii="Times New Roman" w:hAnsi="Times New Roman" w:cs="Times New Roman"/>
          <w:color w:val="0D0D0D" w:themeColor="text1" w:themeTint="F2"/>
          <w:sz w:val="24"/>
          <w:szCs w:val="24"/>
        </w:rPr>
        <w:lastRenderedPageBreak/>
        <w:t>modelling simbiolik</w:t>
      </w:r>
      <w:r>
        <w:rPr>
          <w:rFonts w:ascii="Times New Roman" w:hAnsi="Times New Roman" w:cs="Times New Roman"/>
          <w:color w:val="0D0D0D" w:themeColor="text1" w:themeTint="F2"/>
          <w:sz w:val="24"/>
          <w:szCs w:val="24"/>
          <w:lang w:val="id-ID"/>
        </w:rPr>
        <w:t xml:space="preserve"> (</w:t>
      </w:r>
      <w:r>
        <w:rPr>
          <w:rFonts w:ascii="Times New Roman" w:hAnsi="Times New Roman" w:cs="Times New Roman"/>
          <w:i/>
          <w:color w:val="0D0D0D" w:themeColor="text1" w:themeTint="F2"/>
          <w:sz w:val="24"/>
          <w:szCs w:val="24"/>
          <w:lang w:val="id-ID"/>
        </w:rPr>
        <w:t>symbolic desensitization)</w:t>
      </w:r>
      <w:r w:rsidR="007D307F">
        <w:rPr>
          <w:rFonts w:ascii="Times New Roman" w:hAnsi="Times New Roman" w:cs="Times New Roman"/>
          <w:color w:val="0D0D0D" w:themeColor="text1" w:themeTint="F2"/>
          <w:sz w:val="24"/>
          <w:szCs w:val="24"/>
          <w:lang w:val="id-ID"/>
        </w:rPr>
        <w:t>,</w:t>
      </w:r>
      <w:r>
        <w:rPr>
          <w:rFonts w:ascii="Times New Roman" w:hAnsi="Times New Roman" w:cs="Times New Roman"/>
          <w:color w:val="0D0D0D" w:themeColor="text1" w:themeTint="F2"/>
          <w:sz w:val="24"/>
          <w:szCs w:val="24"/>
          <w:lang w:val="id-ID"/>
        </w:rPr>
        <w:t xml:space="preserve"> dan m</w:t>
      </w:r>
      <w:r w:rsidR="00B54603" w:rsidRPr="007D307F">
        <w:rPr>
          <w:rFonts w:ascii="Times New Roman" w:hAnsi="Times New Roman" w:cs="Times New Roman"/>
          <w:color w:val="0D0D0D" w:themeColor="text1" w:themeTint="F2"/>
          <w:sz w:val="24"/>
          <w:szCs w:val="24"/>
        </w:rPr>
        <w:t>e</w:t>
      </w:r>
      <w:r>
        <w:rPr>
          <w:rFonts w:ascii="Times New Roman" w:hAnsi="Times New Roman" w:cs="Times New Roman"/>
          <w:color w:val="0D0D0D" w:themeColor="text1" w:themeTint="F2"/>
          <w:sz w:val="24"/>
          <w:szCs w:val="24"/>
        </w:rPr>
        <w:t>munculkan emosi secara simbolik</w:t>
      </w:r>
      <w:r>
        <w:rPr>
          <w:rFonts w:ascii="Times New Roman" w:hAnsi="Times New Roman" w:cs="Times New Roman"/>
          <w:color w:val="0D0D0D" w:themeColor="text1" w:themeTint="F2"/>
          <w:sz w:val="24"/>
          <w:szCs w:val="24"/>
          <w:lang w:val="id-ID"/>
        </w:rPr>
        <w:t xml:space="preserve"> (</w:t>
      </w:r>
      <w:r w:rsidRPr="00E516CC">
        <w:rPr>
          <w:rFonts w:ascii="Times New Roman" w:hAnsi="Times New Roman" w:cs="Times New Roman"/>
          <w:i/>
          <w:color w:val="0D0D0D" w:themeColor="text1" w:themeTint="F2"/>
          <w:sz w:val="24"/>
          <w:szCs w:val="24"/>
          <w:lang w:val="id-ID"/>
        </w:rPr>
        <w:t>symbolic eposure</w:t>
      </w:r>
      <w:r>
        <w:rPr>
          <w:rFonts w:ascii="Times New Roman" w:hAnsi="Times New Roman" w:cs="Times New Roman"/>
          <w:color w:val="0D0D0D" w:themeColor="text1" w:themeTint="F2"/>
          <w:sz w:val="24"/>
          <w:szCs w:val="24"/>
          <w:lang w:val="id-ID"/>
        </w:rPr>
        <w:t>).</w:t>
      </w:r>
    </w:p>
    <w:p w:rsidR="00BA4D18" w:rsidRPr="0045579A" w:rsidRDefault="00BA4D18" w:rsidP="0045579A">
      <w:pPr>
        <w:pStyle w:val="ListParagraph"/>
        <w:tabs>
          <w:tab w:val="left" w:pos="426"/>
          <w:tab w:val="left" w:pos="8222"/>
        </w:tabs>
        <w:spacing w:after="0" w:line="240" w:lineRule="auto"/>
        <w:ind w:left="1080"/>
        <w:jc w:val="both"/>
        <w:rPr>
          <w:rFonts w:ascii="Times New Roman" w:hAnsi="Times New Roman" w:cs="Times New Roman"/>
          <w:color w:val="0D0D0D" w:themeColor="text1" w:themeTint="F2"/>
          <w:sz w:val="24"/>
          <w:szCs w:val="24"/>
          <w:lang w:val="id-ID"/>
        </w:rPr>
      </w:pPr>
    </w:p>
    <w:p w:rsidR="000B365C" w:rsidRPr="00187BAE" w:rsidRDefault="00466F03" w:rsidP="0045579A">
      <w:pPr>
        <w:pStyle w:val="ListParagraph"/>
        <w:numPr>
          <w:ilvl w:val="0"/>
          <w:numId w:val="5"/>
        </w:numPr>
        <w:spacing w:after="0" w:line="480" w:lineRule="auto"/>
        <w:ind w:hanging="426"/>
        <w:jc w:val="both"/>
        <w:rPr>
          <w:rFonts w:ascii="Times New Roman" w:hAnsi="Times New Roman" w:cs="Times New Roman"/>
          <w:b/>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Dimensi-dimensi efikasi diri akademik</w:t>
      </w:r>
    </w:p>
    <w:p w:rsidR="00B54603" w:rsidRPr="00187BAE" w:rsidRDefault="00872625" w:rsidP="00545B3B">
      <w:pPr>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Menurut Bandura (Ghufron </w:t>
      </w:r>
      <w:r>
        <w:rPr>
          <w:rFonts w:ascii="Times New Roman" w:hAnsi="Times New Roman" w:cs="Times New Roman"/>
          <w:color w:val="0D0D0D" w:themeColor="text1" w:themeTint="F2"/>
          <w:sz w:val="24"/>
          <w:szCs w:val="24"/>
          <w:lang w:val="id-ID"/>
        </w:rPr>
        <w:t>dan</w:t>
      </w:r>
      <w:r w:rsidR="00B54603" w:rsidRPr="00187BAE">
        <w:rPr>
          <w:rFonts w:ascii="Times New Roman" w:hAnsi="Times New Roman" w:cs="Times New Roman"/>
          <w:color w:val="0D0D0D" w:themeColor="text1" w:themeTint="F2"/>
          <w:sz w:val="24"/>
          <w:szCs w:val="24"/>
        </w:rPr>
        <w:t xml:space="preserve"> Risnawati, </w:t>
      </w:r>
      <w:r w:rsidR="003D5B81" w:rsidRPr="00187BAE">
        <w:rPr>
          <w:rFonts w:ascii="Times New Roman" w:hAnsi="Times New Roman" w:cs="Times New Roman"/>
          <w:color w:val="0D0D0D" w:themeColor="text1" w:themeTint="F2"/>
          <w:sz w:val="24"/>
          <w:szCs w:val="24"/>
          <w:lang w:val="id-ID"/>
        </w:rPr>
        <w:t>2010</w:t>
      </w:r>
      <w:r w:rsidR="00B54603" w:rsidRPr="00187BAE">
        <w:rPr>
          <w:rFonts w:ascii="Times New Roman" w:hAnsi="Times New Roman" w:cs="Times New Roman"/>
          <w:color w:val="0D0D0D" w:themeColor="text1" w:themeTint="F2"/>
          <w:sz w:val="24"/>
          <w:szCs w:val="24"/>
        </w:rPr>
        <w:t xml:space="preserve">), efikasi diri termaksud efikasi diri </w:t>
      </w:r>
      <w:proofErr w:type="gramStart"/>
      <w:r w:rsidR="00B54603" w:rsidRPr="00187BAE">
        <w:rPr>
          <w:rFonts w:ascii="Times New Roman" w:hAnsi="Times New Roman" w:cs="Times New Roman"/>
          <w:color w:val="0D0D0D" w:themeColor="text1" w:themeTint="F2"/>
          <w:sz w:val="24"/>
          <w:szCs w:val="24"/>
        </w:rPr>
        <w:t>akademik  pada</w:t>
      </w:r>
      <w:proofErr w:type="gramEnd"/>
      <w:r w:rsidR="00B54603" w:rsidRPr="00187BAE">
        <w:rPr>
          <w:rFonts w:ascii="Times New Roman" w:hAnsi="Times New Roman" w:cs="Times New Roman"/>
          <w:color w:val="0D0D0D" w:themeColor="text1" w:themeTint="F2"/>
          <w:sz w:val="24"/>
          <w:szCs w:val="24"/>
        </w:rPr>
        <w:t xml:space="preserve"> tiap individu </w:t>
      </w:r>
      <w:r w:rsidR="00B27E2E">
        <w:rPr>
          <w:rFonts w:ascii="Times New Roman" w:hAnsi="Times New Roman" w:cs="Times New Roman"/>
          <w:color w:val="0D0D0D" w:themeColor="text1" w:themeTint="F2"/>
          <w:sz w:val="24"/>
          <w:szCs w:val="24"/>
          <w:lang w:val="id-ID"/>
        </w:rPr>
        <w:t xml:space="preserve">berbeda </w:t>
      </w:r>
      <w:r w:rsidR="00B54603" w:rsidRPr="00187BAE">
        <w:rPr>
          <w:rFonts w:ascii="Times New Roman" w:hAnsi="Times New Roman" w:cs="Times New Roman"/>
          <w:color w:val="0D0D0D" w:themeColor="text1" w:themeTint="F2"/>
          <w:sz w:val="24"/>
          <w:szCs w:val="24"/>
        </w:rPr>
        <w:t>dengan</w:t>
      </w:r>
      <w:r w:rsidR="00B27E2E">
        <w:rPr>
          <w:rFonts w:ascii="Times New Roman" w:hAnsi="Times New Roman" w:cs="Times New Roman"/>
          <w:color w:val="0D0D0D" w:themeColor="text1" w:themeTint="F2"/>
          <w:sz w:val="24"/>
          <w:szCs w:val="24"/>
          <w:lang w:val="id-ID"/>
        </w:rPr>
        <w:t xml:space="preserve"> individu</w:t>
      </w:r>
      <w:r w:rsidR="00B27E2E">
        <w:rPr>
          <w:rFonts w:ascii="Times New Roman" w:hAnsi="Times New Roman" w:cs="Times New Roman"/>
          <w:color w:val="0D0D0D" w:themeColor="text1" w:themeTint="F2"/>
          <w:sz w:val="24"/>
          <w:szCs w:val="24"/>
        </w:rPr>
        <w:t xml:space="preserve"> yang lain</w:t>
      </w:r>
      <w:r w:rsidR="00B54603" w:rsidRPr="00187BAE">
        <w:rPr>
          <w:rFonts w:ascii="Times New Roman" w:hAnsi="Times New Roman" w:cs="Times New Roman"/>
          <w:color w:val="0D0D0D" w:themeColor="text1" w:themeTint="F2"/>
          <w:sz w:val="24"/>
          <w:szCs w:val="24"/>
        </w:rPr>
        <w:t xml:space="preserve"> berdasarkan tiga dimensi, yakni :</w:t>
      </w:r>
    </w:p>
    <w:p w:rsidR="00B54603" w:rsidRPr="00187BAE" w:rsidRDefault="00B54603" w:rsidP="0045579A">
      <w:pPr>
        <w:pStyle w:val="ListParagraph"/>
        <w:numPr>
          <w:ilvl w:val="0"/>
          <w:numId w:val="24"/>
        </w:numPr>
        <w:spacing w:line="480" w:lineRule="auto"/>
        <w:ind w:left="425" w:hanging="425"/>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Dimensi tingkat </w:t>
      </w:r>
      <w:r w:rsidR="004A7303">
        <w:rPr>
          <w:rFonts w:ascii="Times New Roman" w:hAnsi="Times New Roman" w:cs="Times New Roman"/>
          <w:color w:val="0D0D0D" w:themeColor="text1" w:themeTint="F2"/>
          <w:sz w:val="24"/>
          <w:szCs w:val="24"/>
          <w:lang w:val="id-ID"/>
        </w:rPr>
        <w:t xml:space="preserve">kesulitan tugas </w:t>
      </w:r>
      <w:r w:rsidRPr="00187BAE">
        <w:rPr>
          <w:rFonts w:ascii="Times New Roman" w:hAnsi="Times New Roman" w:cs="Times New Roman"/>
          <w:color w:val="0D0D0D" w:themeColor="text1" w:themeTint="F2"/>
          <w:sz w:val="24"/>
          <w:szCs w:val="24"/>
        </w:rPr>
        <w:t>(</w:t>
      </w:r>
      <w:r w:rsidRPr="004E549C">
        <w:rPr>
          <w:rFonts w:ascii="Times New Roman" w:hAnsi="Times New Roman" w:cs="Times New Roman"/>
          <w:i/>
          <w:color w:val="0D0D0D" w:themeColor="text1" w:themeTint="F2"/>
          <w:sz w:val="24"/>
          <w:szCs w:val="24"/>
        </w:rPr>
        <w:t>level</w:t>
      </w:r>
      <w:r w:rsidRPr="00187BAE">
        <w:rPr>
          <w:rFonts w:ascii="Times New Roman" w:hAnsi="Times New Roman" w:cs="Times New Roman"/>
          <w:color w:val="0D0D0D" w:themeColor="text1" w:themeTint="F2"/>
          <w:sz w:val="24"/>
          <w:szCs w:val="24"/>
        </w:rPr>
        <w:t>)</w:t>
      </w:r>
    </w:p>
    <w:p w:rsidR="00B54603" w:rsidRPr="00187BAE" w:rsidRDefault="00B54603" w:rsidP="00AB3E65">
      <w:pPr>
        <w:pStyle w:val="ListParagraph"/>
        <w:tabs>
          <w:tab w:val="left" w:pos="709"/>
          <w:tab w:val="left" w:pos="851"/>
        </w:tabs>
        <w:spacing w:line="480" w:lineRule="auto"/>
        <w:ind w:left="425"/>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Dimensi ini berkaitan dengan tingkat kesulitan tugas ketika individu merasa mampu untuk melakukannya.</w:t>
      </w:r>
      <w:proofErr w:type="gramEnd"/>
      <w:r w:rsidRPr="00187BAE">
        <w:rPr>
          <w:rFonts w:ascii="Times New Roman" w:hAnsi="Times New Roman" w:cs="Times New Roman"/>
          <w:color w:val="0D0D0D" w:themeColor="text1" w:themeTint="F2"/>
          <w:sz w:val="24"/>
          <w:szCs w:val="24"/>
        </w:rPr>
        <w:t xml:space="preserve"> Apabila individu dihadapkan pada tugas-tugas yang disusun menurunkan tingkat kesulitannya, maka efikasi diri individu mungkin akan terbatas pada tugas-tugas yang mudah, sedang, atau bahkan meliputi tugas-tugas yang paling sulit, sesuai dengan batas kemampuan yang dirasakan untuk memenuhi tuntutan perilaku yang dibutuhk</w:t>
      </w:r>
      <w:r w:rsidR="00B27E2E">
        <w:rPr>
          <w:rFonts w:ascii="Times New Roman" w:hAnsi="Times New Roman" w:cs="Times New Roman"/>
          <w:color w:val="0D0D0D" w:themeColor="text1" w:themeTint="F2"/>
          <w:sz w:val="24"/>
          <w:szCs w:val="24"/>
        </w:rPr>
        <w:t xml:space="preserve">an pada masing-masing tingkat. </w:t>
      </w:r>
      <w:r w:rsidR="00B27E2E">
        <w:rPr>
          <w:rFonts w:ascii="Times New Roman" w:hAnsi="Times New Roman" w:cs="Times New Roman"/>
          <w:color w:val="0D0D0D" w:themeColor="text1" w:themeTint="F2"/>
          <w:sz w:val="24"/>
          <w:szCs w:val="24"/>
          <w:lang w:val="id-ID"/>
        </w:rPr>
        <w:t>I</w:t>
      </w:r>
      <w:r w:rsidRPr="00187BAE">
        <w:rPr>
          <w:rFonts w:ascii="Times New Roman" w:hAnsi="Times New Roman" w:cs="Times New Roman"/>
          <w:color w:val="0D0D0D" w:themeColor="text1" w:themeTint="F2"/>
          <w:sz w:val="24"/>
          <w:szCs w:val="24"/>
        </w:rPr>
        <w:t>ndividu akan mencoba menyelesaikan tugas yang dirasa mampu dilakukannya dan menghindari tugas yang berada diluar batasan kemampuannya.</w:t>
      </w:r>
    </w:p>
    <w:p w:rsidR="00B54603" w:rsidRPr="00187BAE" w:rsidRDefault="00B54603" w:rsidP="0045579A">
      <w:pPr>
        <w:pStyle w:val="ListParagraph"/>
        <w:numPr>
          <w:ilvl w:val="0"/>
          <w:numId w:val="24"/>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Dimensi kekuatan (</w:t>
      </w:r>
      <w:r w:rsidRPr="004E549C">
        <w:rPr>
          <w:rFonts w:ascii="Times New Roman" w:hAnsi="Times New Roman" w:cs="Times New Roman"/>
          <w:i/>
          <w:color w:val="0D0D0D" w:themeColor="text1" w:themeTint="F2"/>
          <w:sz w:val="24"/>
          <w:szCs w:val="24"/>
        </w:rPr>
        <w:t>strength</w:t>
      </w:r>
      <w:r w:rsidRPr="00187BAE">
        <w:rPr>
          <w:rFonts w:ascii="Times New Roman" w:hAnsi="Times New Roman" w:cs="Times New Roman"/>
          <w:color w:val="0D0D0D" w:themeColor="text1" w:themeTint="F2"/>
          <w:sz w:val="24"/>
          <w:szCs w:val="24"/>
        </w:rPr>
        <w:t>)</w:t>
      </w:r>
    </w:p>
    <w:p w:rsidR="007D307F" w:rsidRPr="007D307F" w:rsidRDefault="00B54603" w:rsidP="00AB3E65">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Dimensi ini berkaitan dengan tingkat pengharapan individu mengenai kemampuannya.</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Pengharapan yang lemah mudah digoyahkan oleh pengalaman-pengalaman yang tidak mendukung.</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Sebaliknya, pengharapan yang kuat mendorong individu tetap bertahan dalam usahanya</w:t>
      </w:r>
      <w:r w:rsidR="00B27E2E">
        <w:rPr>
          <w:rFonts w:ascii="Times New Roman" w:hAnsi="Times New Roman" w:cs="Times New Roman"/>
          <w:color w:val="0D0D0D" w:themeColor="text1" w:themeTint="F2"/>
          <w:sz w:val="24"/>
          <w:szCs w:val="24"/>
          <w:lang w:val="id-ID"/>
        </w:rPr>
        <w:t xml:space="preserve"> walaupun</w:t>
      </w:r>
      <w:r w:rsidRPr="00187BAE">
        <w:rPr>
          <w:rFonts w:ascii="Times New Roman" w:hAnsi="Times New Roman" w:cs="Times New Roman"/>
          <w:color w:val="0D0D0D" w:themeColor="text1" w:themeTint="F2"/>
          <w:sz w:val="24"/>
          <w:szCs w:val="24"/>
        </w:rPr>
        <w:t xml:space="preserve"> individu memiliki pengalaman yang kurang menunjang.</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Style w:val="apple-style-span"/>
          <w:rFonts w:ascii="Times New Roman" w:hAnsi="Times New Roman" w:cs="Times New Roman"/>
          <w:color w:val="0D0D0D" w:themeColor="text1" w:themeTint="F2"/>
          <w:sz w:val="24"/>
          <w:szCs w:val="24"/>
        </w:rPr>
        <w:t xml:space="preserve">Dimensi ini biasanya berkaitan langsung </w:t>
      </w:r>
      <w:r w:rsidRPr="00187BAE">
        <w:rPr>
          <w:rStyle w:val="apple-style-span"/>
          <w:rFonts w:ascii="Times New Roman" w:hAnsi="Times New Roman" w:cs="Times New Roman"/>
          <w:color w:val="0D0D0D" w:themeColor="text1" w:themeTint="F2"/>
          <w:sz w:val="24"/>
          <w:szCs w:val="24"/>
        </w:rPr>
        <w:lastRenderedPageBreak/>
        <w:t>dengan dimensi level, yaitu makin ti</w:t>
      </w:r>
      <w:r w:rsidR="00B27E2E">
        <w:rPr>
          <w:rStyle w:val="apple-style-span"/>
          <w:rFonts w:ascii="Times New Roman" w:hAnsi="Times New Roman" w:cs="Times New Roman"/>
          <w:color w:val="0D0D0D" w:themeColor="text1" w:themeTint="F2"/>
          <w:sz w:val="24"/>
          <w:szCs w:val="24"/>
          <w:lang w:val="id-ID"/>
        </w:rPr>
        <w:t>n</w:t>
      </w:r>
      <w:r w:rsidRPr="00187BAE">
        <w:rPr>
          <w:rStyle w:val="apple-style-span"/>
          <w:rFonts w:ascii="Times New Roman" w:hAnsi="Times New Roman" w:cs="Times New Roman"/>
          <w:color w:val="0D0D0D" w:themeColor="text1" w:themeTint="F2"/>
          <w:sz w:val="24"/>
          <w:szCs w:val="24"/>
        </w:rPr>
        <w:t>ggi level taraf kesulitan tugas, makin lemah keyakinan yang dirasakan untuk menyelesaikannya.</w:t>
      </w:r>
      <w:proofErr w:type="gramEnd"/>
    </w:p>
    <w:p w:rsidR="00B54603" w:rsidRPr="00187BAE" w:rsidRDefault="001057CB" w:rsidP="0045579A">
      <w:pPr>
        <w:pStyle w:val="ListParagraph"/>
        <w:numPr>
          <w:ilvl w:val="0"/>
          <w:numId w:val="24"/>
        </w:numPr>
        <w:tabs>
          <w:tab w:val="left" w:pos="426"/>
        </w:tabs>
        <w:spacing w:line="480" w:lineRule="auto"/>
        <w:ind w:left="426" w:hanging="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Dime</w:t>
      </w:r>
      <w:r w:rsidR="004A7303">
        <w:rPr>
          <w:rFonts w:ascii="Times New Roman" w:hAnsi="Times New Roman" w:cs="Times New Roman"/>
          <w:color w:val="0D0D0D" w:themeColor="text1" w:themeTint="F2"/>
          <w:sz w:val="24"/>
          <w:szCs w:val="24"/>
        </w:rPr>
        <w:t>nsi</w:t>
      </w:r>
      <w:r w:rsidR="004A7303">
        <w:rPr>
          <w:rFonts w:ascii="Times New Roman" w:hAnsi="Times New Roman" w:cs="Times New Roman"/>
          <w:color w:val="0D0D0D" w:themeColor="text1" w:themeTint="F2"/>
          <w:sz w:val="24"/>
          <w:szCs w:val="24"/>
          <w:lang w:val="id-ID"/>
        </w:rPr>
        <w:t xml:space="preserve"> luas bidang perilaku</w:t>
      </w:r>
      <w:r w:rsidR="00B54603" w:rsidRPr="00187BAE">
        <w:rPr>
          <w:rFonts w:ascii="Times New Roman" w:hAnsi="Times New Roman" w:cs="Times New Roman"/>
          <w:color w:val="0D0D0D" w:themeColor="text1" w:themeTint="F2"/>
          <w:sz w:val="24"/>
          <w:szCs w:val="24"/>
        </w:rPr>
        <w:t xml:space="preserve"> (</w:t>
      </w:r>
      <w:r w:rsidR="00B54603" w:rsidRPr="004E549C">
        <w:rPr>
          <w:rFonts w:ascii="Times New Roman" w:hAnsi="Times New Roman" w:cs="Times New Roman"/>
          <w:i/>
          <w:color w:val="0D0D0D" w:themeColor="text1" w:themeTint="F2"/>
          <w:sz w:val="24"/>
          <w:szCs w:val="24"/>
        </w:rPr>
        <w:t>generality</w:t>
      </w:r>
      <w:r w:rsidR="00B54603" w:rsidRPr="00187BAE">
        <w:rPr>
          <w:rFonts w:ascii="Times New Roman" w:hAnsi="Times New Roman" w:cs="Times New Roman"/>
          <w:color w:val="0D0D0D" w:themeColor="text1" w:themeTint="F2"/>
          <w:sz w:val="24"/>
          <w:szCs w:val="24"/>
        </w:rPr>
        <w:t>)</w:t>
      </w:r>
    </w:p>
    <w:p w:rsidR="001057CB" w:rsidRPr="00BD021A" w:rsidRDefault="00B54603" w:rsidP="00AB3E65">
      <w:pPr>
        <w:pStyle w:val="ListParagraph"/>
        <w:tabs>
          <w:tab w:val="left" w:pos="-4678"/>
          <w:tab w:val="left" w:pos="567"/>
          <w:tab w:val="left" w:pos="709"/>
        </w:tabs>
        <w:spacing w:after="0" w:line="480" w:lineRule="auto"/>
        <w:ind w:left="360"/>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Dimensi ini berkaitan dengan bidang tugas di mana individu merasa yakin </w:t>
      </w:r>
      <w:proofErr w:type="gramStart"/>
      <w:r w:rsidRPr="00187BAE">
        <w:rPr>
          <w:rFonts w:ascii="Times New Roman" w:hAnsi="Times New Roman" w:cs="Times New Roman"/>
          <w:color w:val="0D0D0D" w:themeColor="text1" w:themeTint="F2"/>
          <w:sz w:val="24"/>
          <w:szCs w:val="24"/>
        </w:rPr>
        <w:t>akan</w:t>
      </w:r>
      <w:proofErr w:type="gramEnd"/>
      <w:r w:rsidRPr="00187BAE">
        <w:rPr>
          <w:rFonts w:ascii="Times New Roman" w:hAnsi="Times New Roman" w:cs="Times New Roman"/>
          <w:color w:val="0D0D0D" w:themeColor="text1" w:themeTint="F2"/>
          <w:sz w:val="24"/>
          <w:szCs w:val="24"/>
        </w:rPr>
        <w:t xml:space="preserve"> kemampuannya.</w:t>
      </w:r>
      <w:r w:rsidR="007A5125">
        <w:rPr>
          <w:rFonts w:ascii="Times New Roman" w:hAnsi="Times New Roman" w:cs="Times New Roman"/>
          <w:color w:val="0D0D0D" w:themeColor="text1" w:themeTint="F2"/>
          <w:sz w:val="24"/>
          <w:szCs w:val="24"/>
          <w:lang w:val="id-ID"/>
        </w:rPr>
        <w:t xml:space="preserve"> Dalam hal apa i</w:t>
      </w:r>
      <w:r w:rsidRPr="00187BAE">
        <w:rPr>
          <w:rFonts w:ascii="Times New Roman" w:hAnsi="Times New Roman" w:cs="Times New Roman"/>
          <w:color w:val="0D0D0D" w:themeColor="text1" w:themeTint="F2"/>
          <w:sz w:val="24"/>
          <w:szCs w:val="24"/>
        </w:rPr>
        <w:t xml:space="preserve">ndividu dapat merasa yakin terhadap kemampuan dirinya. </w:t>
      </w:r>
      <w:proofErr w:type="gramStart"/>
      <w:r w:rsidRPr="00187BAE">
        <w:rPr>
          <w:rFonts w:ascii="Times New Roman" w:hAnsi="Times New Roman" w:cs="Times New Roman"/>
          <w:color w:val="0D0D0D" w:themeColor="text1" w:themeTint="F2"/>
          <w:sz w:val="24"/>
          <w:szCs w:val="24"/>
        </w:rPr>
        <w:t>Apakah terbatas pada aktivitas dan situasi tertentu atau pada serangkaian aktivitas dan situasi yang bervariasi.</w:t>
      </w:r>
      <w:proofErr w:type="gramEnd"/>
      <w:r w:rsidR="00BD021A">
        <w:rPr>
          <w:rFonts w:ascii="Times New Roman" w:hAnsi="Times New Roman" w:cs="Times New Roman"/>
          <w:color w:val="0D0D0D" w:themeColor="text1" w:themeTint="F2"/>
          <w:sz w:val="24"/>
          <w:szCs w:val="24"/>
          <w:lang w:val="id-ID"/>
        </w:rPr>
        <w:t xml:space="preserve"> Dalam hal akademik, aktivitas atau situasi yang dialami siswa berkaitan dengan keyakinan dan ketertarikan pada mata pelajaran serta kemandirian dalam bertindak.</w:t>
      </w:r>
    </w:p>
    <w:p w:rsidR="001274F8" w:rsidRPr="001274F8" w:rsidRDefault="001274F8" w:rsidP="001274F8">
      <w:pPr>
        <w:pStyle w:val="ListParagraph"/>
        <w:tabs>
          <w:tab w:val="left" w:pos="-4678"/>
        </w:tabs>
        <w:spacing w:after="0" w:line="240" w:lineRule="auto"/>
        <w:ind w:left="426"/>
        <w:rPr>
          <w:rFonts w:ascii="Times New Roman" w:hAnsi="Times New Roman" w:cs="Times New Roman"/>
          <w:color w:val="0D0D0D" w:themeColor="text1" w:themeTint="F2"/>
          <w:sz w:val="24"/>
          <w:szCs w:val="24"/>
          <w:lang w:val="id-ID"/>
        </w:rPr>
      </w:pPr>
    </w:p>
    <w:p w:rsidR="001057CB" w:rsidRPr="00187BAE" w:rsidRDefault="001057CB" w:rsidP="0045579A">
      <w:pPr>
        <w:pStyle w:val="ListParagraph"/>
        <w:numPr>
          <w:ilvl w:val="0"/>
          <w:numId w:val="3"/>
        </w:numPr>
        <w:spacing w:after="0" w:line="480" w:lineRule="auto"/>
        <w:ind w:left="360"/>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Latihan berpikir positif</w:t>
      </w:r>
    </w:p>
    <w:p w:rsidR="001057CB" w:rsidRPr="00187BAE" w:rsidRDefault="00FA2B45" w:rsidP="0045579A">
      <w:pPr>
        <w:pStyle w:val="ListParagraph"/>
        <w:numPr>
          <w:ilvl w:val="0"/>
          <w:numId w:val="4"/>
        </w:numPr>
        <w:spacing w:after="0" w:line="480" w:lineRule="auto"/>
        <w:ind w:left="426" w:hanging="426"/>
        <w:jc w:val="both"/>
        <w:rPr>
          <w:rFonts w:ascii="Times New Roman" w:hAnsi="Times New Roman" w:cs="Times New Roman"/>
          <w:b/>
          <w:color w:val="0D0D0D" w:themeColor="text1" w:themeTint="F2"/>
          <w:sz w:val="24"/>
          <w:szCs w:val="24"/>
          <w:lang w:val="id-ID"/>
        </w:rPr>
      </w:pPr>
      <w:r>
        <w:rPr>
          <w:rFonts w:ascii="Times New Roman" w:hAnsi="Times New Roman" w:cs="Times New Roman"/>
          <w:b/>
          <w:color w:val="0D0D0D" w:themeColor="text1" w:themeTint="F2"/>
          <w:sz w:val="24"/>
          <w:szCs w:val="24"/>
          <w:lang w:val="id-ID"/>
        </w:rPr>
        <w:t xml:space="preserve">Pengertian </w:t>
      </w:r>
      <w:r w:rsidR="001057CB" w:rsidRPr="00187BAE">
        <w:rPr>
          <w:rFonts w:ascii="Times New Roman" w:hAnsi="Times New Roman" w:cs="Times New Roman"/>
          <w:b/>
          <w:color w:val="0D0D0D" w:themeColor="text1" w:themeTint="F2"/>
          <w:sz w:val="24"/>
          <w:szCs w:val="24"/>
          <w:lang w:val="id-ID"/>
        </w:rPr>
        <w:t>Berpikir positif</w:t>
      </w:r>
    </w:p>
    <w:p w:rsidR="00EA6552" w:rsidRDefault="001057CB" w:rsidP="004E549C">
      <w:pPr>
        <w:tabs>
          <w:tab w:val="left" w:pos="709"/>
        </w:tabs>
        <w:spacing w:after="0" w:line="480" w:lineRule="auto"/>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lang w:val="id-ID"/>
        </w:rPr>
        <w:tab/>
      </w:r>
      <w:proofErr w:type="gramStart"/>
      <w:r w:rsidRPr="00187BAE">
        <w:rPr>
          <w:rFonts w:ascii="Times New Roman" w:hAnsi="Times New Roman" w:cs="Times New Roman"/>
          <w:color w:val="0D0D0D" w:themeColor="text1" w:themeTint="F2"/>
          <w:sz w:val="24"/>
          <w:szCs w:val="24"/>
        </w:rPr>
        <w:t>Berpikir positif adalah sumber kekuatan dalam membantu individu memikirkan solusi sehingga individu mampu bertambah mahir, percaya, dan kuat</w:t>
      </w:r>
      <w:r w:rsidR="00EA6552">
        <w:rPr>
          <w:rFonts w:ascii="Times New Roman" w:hAnsi="Times New Roman" w:cs="Times New Roman"/>
          <w:color w:val="0D0D0D" w:themeColor="text1" w:themeTint="F2"/>
          <w:sz w:val="24"/>
          <w:szCs w:val="24"/>
        </w:rPr>
        <w:t xml:space="preserve"> </w:t>
      </w:r>
      <w:r w:rsidR="00EA6552">
        <w:rPr>
          <w:rFonts w:ascii="Times New Roman" w:hAnsi="Times New Roman" w:cs="Times New Roman"/>
          <w:color w:val="0D0D0D" w:themeColor="text1" w:themeTint="F2"/>
          <w:sz w:val="24"/>
          <w:szCs w:val="24"/>
          <w:lang w:val="id-ID"/>
        </w:rPr>
        <w:t>(</w:t>
      </w:r>
      <w:r w:rsidR="00EA6552">
        <w:rPr>
          <w:rFonts w:ascii="Times New Roman" w:hAnsi="Times New Roman" w:cs="Times New Roman"/>
          <w:color w:val="0D0D0D" w:themeColor="text1" w:themeTint="F2"/>
          <w:sz w:val="24"/>
          <w:szCs w:val="24"/>
        </w:rPr>
        <w:t>Elfiky</w:t>
      </w:r>
      <w:r w:rsidR="00EA6552">
        <w:rPr>
          <w:rFonts w:ascii="Times New Roman" w:hAnsi="Times New Roman" w:cs="Times New Roman"/>
          <w:color w:val="0D0D0D" w:themeColor="text1" w:themeTint="F2"/>
          <w:sz w:val="24"/>
          <w:szCs w:val="24"/>
          <w:lang w:val="id-ID"/>
        </w:rPr>
        <w:t xml:space="preserve">, </w:t>
      </w:r>
      <w:r w:rsidR="00333D7B">
        <w:rPr>
          <w:rFonts w:ascii="Times New Roman" w:hAnsi="Times New Roman" w:cs="Times New Roman"/>
          <w:color w:val="0D0D0D" w:themeColor="text1" w:themeTint="F2"/>
          <w:sz w:val="24"/>
          <w:szCs w:val="24"/>
        </w:rPr>
        <w:t>2013</w:t>
      </w:r>
      <w:r w:rsidRPr="00187BAE">
        <w:rPr>
          <w:rFonts w:ascii="Times New Roman" w:hAnsi="Times New Roman" w:cs="Times New Roman"/>
          <w:color w:val="0D0D0D" w:themeColor="text1" w:themeTint="F2"/>
          <w:sz w:val="24"/>
          <w:szCs w:val="24"/>
        </w:rPr>
        <w:t>).</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 xml:space="preserve">Konsep pikiran positif juga dikemukakan oleh Wijaya (2011: 7) sebagai </w:t>
      </w:r>
      <w:r w:rsidR="00333D7B">
        <w:rPr>
          <w:rFonts w:ascii="Times New Roman" w:hAnsi="Times New Roman" w:cs="Times New Roman"/>
          <w:color w:val="0D0D0D" w:themeColor="text1" w:themeTint="F2"/>
          <w:sz w:val="24"/>
          <w:szCs w:val="24"/>
          <w:lang w:val="id-ID"/>
        </w:rPr>
        <w:t>“</w:t>
      </w:r>
      <w:r w:rsidRPr="00187BAE">
        <w:rPr>
          <w:rFonts w:ascii="Times New Roman" w:hAnsi="Times New Roman" w:cs="Times New Roman"/>
          <w:color w:val="0D0D0D" w:themeColor="text1" w:themeTint="F2"/>
          <w:sz w:val="24"/>
          <w:szCs w:val="24"/>
        </w:rPr>
        <w:t>pikiran yang dapat membangun dan memperkuat kepribadian atau karakter</w:t>
      </w:r>
      <w:r w:rsidR="00333D7B">
        <w:rPr>
          <w:rFonts w:ascii="Times New Roman" w:hAnsi="Times New Roman" w:cs="Times New Roman"/>
          <w:color w:val="0D0D0D" w:themeColor="text1" w:themeTint="F2"/>
          <w:sz w:val="24"/>
          <w:szCs w:val="24"/>
          <w:lang w:val="id-ID"/>
        </w:rPr>
        <w:t>”</w:t>
      </w:r>
      <w:r w:rsidRPr="00187BAE">
        <w:rPr>
          <w:rFonts w:ascii="Times New Roman" w:hAnsi="Times New Roman" w:cs="Times New Roman"/>
          <w:color w:val="0D0D0D" w:themeColor="text1" w:themeTint="F2"/>
          <w:sz w:val="24"/>
          <w:szCs w:val="24"/>
        </w:rPr>
        <w:t>.</w:t>
      </w:r>
      <w:proofErr w:type="gramEnd"/>
      <w:r w:rsidRPr="00187BAE">
        <w:rPr>
          <w:rFonts w:ascii="Times New Roman" w:hAnsi="Times New Roman" w:cs="Times New Roman"/>
          <w:color w:val="0D0D0D" w:themeColor="text1" w:themeTint="F2"/>
          <w:sz w:val="24"/>
          <w:szCs w:val="24"/>
        </w:rPr>
        <w:t xml:space="preserve"> </w:t>
      </w:r>
      <w:r w:rsidR="00333D7B">
        <w:rPr>
          <w:rFonts w:ascii="Times New Roman" w:hAnsi="Times New Roman" w:cs="Times New Roman"/>
          <w:color w:val="0D0D0D" w:themeColor="text1" w:themeTint="F2"/>
          <w:sz w:val="24"/>
          <w:szCs w:val="24"/>
          <w:lang w:val="id-ID"/>
        </w:rPr>
        <w:t>Dengan pikiran positif individu</w:t>
      </w:r>
      <w:r w:rsidRPr="00187BAE">
        <w:rPr>
          <w:rFonts w:ascii="Times New Roman" w:hAnsi="Times New Roman" w:cs="Times New Roman"/>
          <w:color w:val="0D0D0D" w:themeColor="text1" w:themeTint="F2"/>
          <w:sz w:val="24"/>
          <w:szCs w:val="24"/>
        </w:rPr>
        <w:t xml:space="preserve"> bisa menjadi pribadi yang lebih matang, pribadi yang luar biasa dan siap </w:t>
      </w:r>
      <w:r w:rsidR="00B27E2E">
        <w:rPr>
          <w:rFonts w:ascii="Times New Roman" w:hAnsi="Times New Roman" w:cs="Times New Roman"/>
          <w:color w:val="0D0D0D" w:themeColor="text1" w:themeTint="F2"/>
          <w:sz w:val="24"/>
          <w:szCs w:val="24"/>
          <w:lang w:val="id-ID"/>
        </w:rPr>
        <w:t xml:space="preserve">meraih </w:t>
      </w:r>
      <w:r w:rsidRPr="00187BAE">
        <w:rPr>
          <w:rFonts w:ascii="Times New Roman" w:hAnsi="Times New Roman" w:cs="Times New Roman"/>
          <w:color w:val="0D0D0D" w:themeColor="text1" w:themeTint="F2"/>
          <w:sz w:val="24"/>
          <w:szCs w:val="24"/>
        </w:rPr>
        <w:t xml:space="preserve">impian. Pikiran positif </w:t>
      </w:r>
      <w:r w:rsidR="00B27E2E">
        <w:rPr>
          <w:rFonts w:ascii="Times New Roman" w:hAnsi="Times New Roman" w:cs="Times New Roman"/>
          <w:color w:val="0D0D0D" w:themeColor="text1" w:themeTint="F2"/>
          <w:sz w:val="24"/>
          <w:szCs w:val="24"/>
          <w:lang w:val="id-ID"/>
        </w:rPr>
        <w:t xml:space="preserve">tidak </w:t>
      </w:r>
      <w:proofErr w:type="gramStart"/>
      <w:r w:rsidR="00B27E2E">
        <w:rPr>
          <w:rFonts w:ascii="Times New Roman" w:hAnsi="Times New Roman" w:cs="Times New Roman"/>
          <w:color w:val="0D0D0D" w:themeColor="text1" w:themeTint="F2"/>
          <w:sz w:val="24"/>
          <w:szCs w:val="24"/>
          <w:lang w:val="id-ID"/>
        </w:rPr>
        <w:t>akan</w:t>
      </w:r>
      <w:proofErr w:type="gramEnd"/>
      <w:r w:rsidR="00B27E2E">
        <w:rPr>
          <w:rFonts w:ascii="Times New Roman" w:hAnsi="Times New Roman" w:cs="Times New Roman"/>
          <w:color w:val="0D0D0D" w:themeColor="text1" w:themeTint="F2"/>
          <w:sz w:val="24"/>
          <w:szCs w:val="24"/>
          <w:lang w:val="id-ID"/>
        </w:rPr>
        <w:t xml:space="preserve"> menjadikan </w:t>
      </w:r>
      <w:r w:rsidR="00333D7B">
        <w:rPr>
          <w:rFonts w:ascii="Times New Roman" w:hAnsi="Times New Roman" w:cs="Times New Roman"/>
          <w:color w:val="0D0D0D" w:themeColor="text1" w:themeTint="F2"/>
          <w:sz w:val="24"/>
          <w:szCs w:val="24"/>
          <w:lang w:val="id-ID"/>
        </w:rPr>
        <w:t>individu</w:t>
      </w:r>
      <w:r w:rsidRPr="00187BAE">
        <w:rPr>
          <w:rFonts w:ascii="Times New Roman" w:hAnsi="Times New Roman" w:cs="Times New Roman"/>
          <w:color w:val="0D0D0D" w:themeColor="text1" w:themeTint="F2"/>
          <w:sz w:val="24"/>
          <w:szCs w:val="24"/>
        </w:rPr>
        <w:t xml:space="preserve"> berhenti karena keterbatasan dan kelemaha</w:t>
      </w:r>
      <w:r w:rsidR="00333D7B">
        <w:rPr>
          <w:rFonts w:ascii="Times New Roman" w:hAnsi="Times New Roman" w:cs="Times New Roman"/>
          <w:color w:val="0D0D0D" w:themeColor="text1" w:themeTint="F2"/>
          <w:sz w:val="24"/>
          <w:szCs w:val="24"/>
          <w:lang w:val="id-ID"/>
        </w:rPr>
        <w:t>nnya</w:t>
      </w:r>
      <w:r w:rsidRPr="00187BAE">
        <w:rPr>
          <w:rFonts w:ascii="Times New Roman" w:hAnsi="Times New Roman" w:cs="Times New Roman"/>
          <w:color w:val="0D0D0D" w:themeColor="text1" w:themeTint="F2"/>
          <w:sz w:val="24"/>
          <w:szCs w:val="24"/>
        </w:rPr>
        <w:t>, tetapi p</w:t>
      </w:r>
      <w:r w:rsidR="00333D7B">
        <w:rPr>
          <w:rFonts w:ascii="Times New Roman" w:hAnsi="Times New Roman" w:cs="Times New Roman"/>
          <w:color w:val="0D0D0D" w:themeColor="text1" w:themeTint="F2"/>
          <w:sz w:val="24"/>
          <w:szCs w:val="24"/>
        </w:rPr>
        <w:t>ikiran positif akan membawa</w:t>
      </w:r>
      <w:r w:rsidR="00333D7B">
        <w:rPr>
          <w:rFonts w:ascii="Times New Roman" w:hAnsi="Times New Roman" w:cs="Times New Roman"/>
          <w:color w:val="0D0D0D" w:themeColor="text1" w:themeTint="F2"/>
          <w:sz w:val="24"/>
          <w:szCs w:val="24"/>
          <w:lang w:val="id-ID"/>
        </w:rPr>
        <w:t xml:space="preserve"> individu</w:t>
      </w:r>
      <w:r w:rsidRPr="00187BAE">
        <w:rPr>
          <w:rFonts w:ascii="Times New Roman" w:hAnsi="Times New Roman" w:cs="Times New Roman"/>
          <w:color w:val="0D0D0D" w:themeColor="text1" w:themeTint="F2"/>
          <w:sz w:val="24"/>
          <w:szCs w:val="24"/>
        </w:rPr>
        <w:t xml:space="preserve"> mencari dan memperoleh kekua</w:t>
      </w:r>
      <w:r w:rsidR="00EA6552">
        <w:rPr>
          <w:rFonts w:ascii="Times New Roman" w:hAnsi="Times New Roman" w:cs="Times New Roman"/>
          <w:color w:val="0D0D0D" w:themeColor="text1" w:themeTint="F2"/>
          <w:sz w:val="24"/>
          <w:szCs w:val="24"/>
        </w:rPr>
        <w:t>tan-kekuatan bar</w:t>
      </w:r>
      <w:r w:rsidR="00EA6552">
        <w:rPr>
          <w:rFonts w:ascii="Times New Roman" w:hAnsi="Times New Roman" w:cs="Times New Roman"/>
          <w:color w:val="0D0D0D" w:themeColor="text1" w:themeTint="F2"/>
          <w:sz w:val="24"/>
          <w:szCs w:val="24"/>
          <w:lang w:val="id-ID"/>
        </w:rPr>
        <w:t xml:space="preserve">u </w:t>
      </w:r>
      <w:r w:rsidR="00F07747">
        <w:rPr>
          <w:rFonts w:ascii="Times New Roman" w:hAnsi="Times New Roman" w:cs="Times New Roman"/>
          <w:color w:val="0D0D0D" w:themeColor="text1" w:themeTint="F2"/>
          <w:sz w:val="24"/>
          <w:szCs w:val="24"/>
          <w:lang w:val="id-ID"/>
        </w:rPr>
        <w:t xml:space="preserve">            </w:t>
      </w:r>
      <w:r w:rsidR="00EA6552">
        <w:rPr>
          <w:rFonts w:ascii="Times New Roman" w:hAnsi="Times New Roman" w:cs="Times New Roman"/>
          <w:color w:val="0D0D0D" w:themeColor="text1" w:themeTint="F2"/>
          <w:sz w:val="24"/>
          <w:szCs w:val="24"/>
          <w:lang w:val="id-ID"/>
        </w:rPr>
        <w:t xml:space="preserve">(Wijaya, 2011). </w:t>
      </w:r>
    </w:p>
    <w:p w:rsidR="001057CB" w:rsidRPr="00EA6552" w:rsidRDefault="00EA6552" w:rsidP="004E549C">
      <w:pPr>
        <w:tabs>
          <w:tab w:val="left" w:pos="709"/>
        </w:tabs>
        <w:spacing w:after="0" w:line="480" w:lineRule="auto"/>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r>
      <w:proofErr w:type="gramStart"/>
      <w:r w:rsidR="001057CB" w:rsidRPr="00187BAE">
        <w:rPr>
          <w:rFonts w:ascii="Times New Roman" w:hAnsi="Times New Roman" w:cs="Times New Roman"/>
          <w:color w:val="0D0D0D" w:themeColor="text1" w:themeTint="F2"/>
          <w:sz w:val="24"/>
          <w:szCs w:val="24"/>
        </w:rPr>
        <w:t xml:space="preserve">Faizal &amp; Zulfanah (2008) mendefinisikan berpikir positif sebagai hasil dari kebiasaan berpersepsi positif, dimana kita memandang hidup cenderung pada sisi </w:t>
      </w:r>
      <w:r w:rsidR="001057CB" w:rsidRPr="00187BAE">
        <w:rPr>
          <w:rFonts w:ascii="Times New Roman" w:hAnsi="Times New Roman" w:cs="Times New Roman"/>
          <w:color w:val="0D0D0D" w:themeColor="text1" w:themeTint="F2"/>
          <w:sz w:val="24"/>
          <w:szCs w:val="24"/>
        </w:rPr>
        <w:lastRenderedPageBreak/>
        <w:t>baiknya.</w:t>
      </w:r>
      <w:proofErr w:type="gramEnd"/>
      <w:r w:rsidR="001057CB" w:rsidRPr="00187BAE">
        <w:rPr>
          <w:rFonts w:ascii="Times New Roman" w:hAnsi="Times New Roman" w:cs="Times New Roman"/>
          <w:color w:val="0D0D0D" w:themeColor="text1" w:themeTint="F2"/>
          <w:sz w:val="24"/>
          <w:szCs w:val="24"/>
        </w:rPr>
        <w:t xml:space="preserve"> </w:t>
      </w:r>
      <w:proofErr w:type="gramStart"/>
      <w:r w:rsidR="001057CB" w:rsidRPr="00187BAE">
        <w:rPr>
          <w:rFonts w:ascii="Times New Roman" w:hAnsi="Times New Roman" w:cs="Times New Roman"/>
          <w:color w:val="0D0D0D" w:themeColor="text1" w:themeTint="F2"/>
          <w:sz w:val="24"/>
          <w:szCs w:val="24"/>
        </w:rPr>
        <w:t xml:space="preserve">Asmani (Arifin, 2010: 19) mengatakan berpikir positif juga dapat diartikan </w:t>
      </w:r>
      <w:r>
        <w:rPr>
          <w:rFonts w:ascii="Times New Roman" w:hAnsi="Times New Roman" w:cs="Times New Roman"/>
          <w:color w:val="0D0D0D" w:themeColor="text1" w:themeTint="F2"/>
          <w:sz w:val="24"/>
          <w:szCs w:val="24"/>
          <w:lang w:val="id-ID"/>
        </w:rPr>
        <w:t>“</w:t>
      </w:r>
      <w:r w:rsidR="001057CB" w:rsidRPr="00187BAE">
        <w:rPr>
          <w:rFonts w:ascii="Times New Roman" w:hAnsi="Times New Roman" w:cs="Times New Roman"/>
          <w:color w:val="0D0D0D" w:themeColor="text1" w:themeTint="F2"/>
          <w:sz w:val="24"/>
          <w:szCs w:val="24"/>
        </w:rPr>
        <w:t>sebagai sistem berpikir yang mengarahkan dan membimbing seseorang untuk meninggalkan hal-hal negatif yang bisa melemahkan semangat perubahan dalam jiwanya</w:t>
      </w:r>
      <w:r>
        <w:rPr>
          <w:rFonts w:ascii="Times New Roman" w:hAnsi="Times New Roman" w:cs="Times New Roman"/>
          <w:color w:val="0D0D0D" w:themeColor="text1" w:themeTint="F2"/>
          <w:sz w:val="24"/>
          <w:szCs w:val="24"/>
          <w:lang w:val="id-ID"/>
        </w:rPr>
        <w:t>”</w:t>
      </w:r>
      <w:r w:rsidR="001057CB" w:rsidRPr="00187BAE">
        <w:rPr>
          <w:rFonts w:ascii="Times New Roman" w:hAnsi="Times New Roman" w:cs="Times New Roman"/>
          <w:color w:val="0D0D0D" w:themeColor="text1" w:themeTint="F2"/>
          <w:sz w:val="24"/>
          <w:szCs w:val="24"/>
        </w:rPr>
        <w:t>.</w:t>
      </w:r>
      <w:proofErr w:type="gramEnd"/>
      <w:r w:rsidR="001057CB" w:rsidRPr="00187BAE">
        <w:rPr>
          <w:rFonts w:ascii="Times New Roman" w:hAnsi="Times New Roman" w:cs="Times New Roman"/>
          <w:color w:val="0D0D0D" w:themeColor="text1" w:themeTint="F2"/>
          <w:sz w:val="24"/>
          <w:szCs w:val="24"/>
        </w:rPr>
        <w:t xml:space="preserve"> </w:t>
      </w:r>
      <w:proofErr w:type="gramStart"/>
      <w:r w:rsidR="001057CB" w:rsidRPr="00187BAE">
        <w:rPr>
          <w:rFonts w:ascii="Times New Roman" w:hAnsi="Times New Roman" w:cs="Times New Roman"/>
          <w:color w:val="0D0D0D" w:themeColor="text1" w:themeTint="F2"/>
          <w:sz w:val="24"/>
          <w:szCs w:val="24"/>
        </w:rPr>
        <w:t xml:space="preserve">Adelia (2011: 68) mengungkapkan </w:t>
      </w:r>
      <w:r>
        <w:rPr>
          <w:rFonts w:ascii="Times New Roman" w:hAnsi="Times New Roman" w:cs="Times New Roman"/>
          <w:color w:val="0D0D0D" w:themeColor="text1" w:themeTint="F2"/>
          <w:sz w:val="24"/>
          <w:szCs w:val="24"/>
          <w:lang w:val="id-ID"/>
        </w:rPr>
        <w:t>“</w:t>
      </w:r>
      <w:r w:rsidR="001057CB" w:rsidRPr="00187BAE">
        <w:rPr>
          <w:rFonts w:ascii="Times New Roman" w:hAnsi="Times New Roman" w:cs="Times New Roman"/>
          <w:color w:val="0D0D0D" w:themeColor="text1" w:themeTint="F2"/>
          <w:sz w:val="24"/>
          <w:szCs w:val="24"/>
        </w:rPr>
        <w:t>pikiran positif adalah pikiran yang dapat membangun dan memperkuat kepribadian atau karakter</w:t>
      </w:r>
      <w:r>
        <w:rPr>
          <w:rFonts w:ascii="Times New Roman" w:hAnsi="Times New Roman" w:cs="Times New Roman"/>
          <w:color w:val="0D0D0D" w:themeColor="text1" w:themeTint="F2"/>
          <w:sz w:val="24"/>
          <w:szCs w:val="24"/>
          <w:lang w:val="id-ID"/>
        </w:rPr>
        <w:t>”</w:t>
      </w:r>
      <w:r w:rsidR="00AD109E">
        <w:rPr>
          <w:rFonts w:ascii="Times New Roman" w:hAnsi="Times New Roman" w:cs="Times New Roman"/>
          <w:color w:val="0D0D0D" w:themeColor="text1" w:themeTint="F2"/>
          <w:sz w:val="24"/>
          <w:szCs w:val="24"/>
        </w:rPr>
        <w:t>.</w:t>
      </w:r>
      <w:proofErr w:type="gramEnd"/>
      <w:r w:rsidR="00AD109E">
        <w:rPr>
          <w:rFonts w:ascii="Times New Roman" w:hAnsi="Times New Roman" w:cs="Times New Roman"/>
          <w:color w:val="0D0D0D" w:themeColor="text1" w:themeTint="F2"/>
          <w:sz w:val="24"/>
          <w:szCs w:val="24"/>
        </w:rPr>
        <w:t xml:space="preserve"> </w:t>
      </w:r>
      <w:proofErr w:type="gramStart"/>
      <w:r w:rsidR="00AD109E">
        <w:rPr>
          <w:rFonts w:ascii="Times New Roman" w:hAnsi="Times New Roman" w:cs="Times New Roman"/>
          <w:color w:val="0D0D0D" w:themeColor="text1" w:themeTint="F2"/>
          <w:sz w:val="24"/>
          <w:szCs w:val="24"/>
        </w:rPr>
        <w:t>Dengan</w:t>
      </w:r>
      <w:r w:rsidR="001057CB" w:rsidRPr="00187BAE">
        <w:rPr>
          <w:rFonts w:ascii="Times New Roman" w:hAnsi="Times New Roman" w:cs="Times New Roman"/>
          <w:color w:val="0D0D0D" w:themeColor="text1" w:themeTint="F2"/>
          <w:sz w:val="24"/>
          <w:szCs w:val="24"/>
        </w:rPr>
        <w:t xml:space="preserve"> berpikir positif, individu mampu menjadi pribadi yang lebih matang, lebih berani menghadapi tantangan, dan mampu melakukan hal-hal yang hebat.</w:t>
      </w:r>
      <w:proofErr w:type="gramEnd"/>
      <w:r>
        <w:rPr>
          <w:rFonts w:ascii="Times New Roman" w:hAnsi="Times New Roman" w:cs="Times New Roman"/>
          <w:color w:val="0D0D0D" w:themeColor="text1" w:themeTint="F2"/>
          <w:sz w:val="24"/>
          <w:szCs w:val="24"/>
          <w:lang w:val="id-ID"/>
        </w:rPr>
        <w:t xml:space="preserve"> </w:t>
      </w:r>
      <w:proofErr w:type="gramStart"/>
      <w:r w:rsidR="001057CB" w:rsidRPr="00187BAE">
        <w:rPr>
          <w:rFonts w:ascii="Times New Roman" w:hAnsi="Times New Roman" w:cs="Times New Roman"/>
          <w:color w:val="0D0D0D" w:themeColor="text1" w:themeTint="F2"/>
          <w:sz w:val="24"/>
          <w:szCs w:val="24"/>
        </w:rPr>
        <w:t>Arifin (2010: 9) sendiri merum</w:t>
      </w:r>
      <w:r w:rsidR="004E549C">
        <w:rPr>
          <w:rFonts w:ascii="Times New Roman" w:hAnsi="Times New Roman" w:cs="Times New Roman"/>
          <w:color w:val="0D0D0D" w:themeColor="text1" w:themeTint="F2"/>
          <w:sz w:val="24"/>
          <w:szCs w:val="24"/>
        </w:rPr>
        <w:t>uskan berpikir positif sebaga</w:t>
      </w:r>
      <w:r w:rsidR="004E549C">
        <w:rPr>
          <w:rFonts w:ascii="Times New Roman" w:hAnsi="Times New Roman" w:cs="Times New Roman"/>
          <w:color w:val="0D0D0D" w:themeColor="text1" w:themeTint="F2"/>
          <w:sz w:val="24"/>
          <w:szCs w:val="24"/>
          <w:lang w:val="id-ID"/>
        </w:rPr>
        <w:t xml:space="preserve">i </w:t>
      </w:r>
      <w:r>
        <w:rPr>
          <w:rFonts w:ascii="Times New Roman" w:hAnsi="Times New Roman" w:cs="Times New Roman"/>
          <w:color w:val="0D0D0D" w:themeColor="text1" w:themeTint="F2"/>
          <w:sz w:val="24"/>
          <w:szCs w:val="24"/>
          <w:lang w:val="id-ID"/>
        </w:rPr>
        <w:t>“</w:t>
      </w:r>
      <w:r w:rsidR="004E549C">
        <w:rPr>
          <w:rFonts w:ascii="Times New Roman" w:hAnsi="Times New Roman" w:cs="Times New Roman"/>
          <w:color w:val="0D0D0D" w:themeColor="text1" w:themeTint="F2"/>
          <w:sz w:val="24"/>
          <w:szCs w:val="24"/>
          <w:lang w:val="id-ID"/>
        </w:rPr>
        <w:t>a</w:t>
      </w:r>
      <w:r w:rsidR="001057CB" w:rsidRPr="00187BAE">
        <w:rPr>
          <w:rFonts w:ascii="Times New Roman" w:hAnsi="Times New Roman" w:cs="Times New Roman"/>
          <w:color w:val="0D0D0D" w:themeColor="text1" w:themeTint="F2"/>
          <w:sz w:val="24"/>
          <w:szCs w:val="24"/>
        </w:rPr>
        <w:t>ktivitas berpikir yang kita lakukan dengan tujuan untuk membangun dan membangkitkan aspek positif pada diri kita, baik itu yang berupa potensi, semangat, tekad, maupun keyakinan diri kita</w:t>
      </w:r>
      <w:r>
        <w:rPr>
          <w:rFonts w:ascii="Times New Roman" w:hAnsi="Times New Roman" w:cs="Times New Roman"/>
          <w:color w:val="0D0D0D" w:themeColor="text1" w:themeTint="F2"/>
          <w:sz w:val="24"/>
          <w:szCs w:val="24"/>
          <w:lang w:val="id-ID"/>
        </w:rPr>
        <w:t>”</w:t>
      </w:r>
      <w:r w:rsidR="001057CB" w:rsidRPr="00187BAE">
        <w:rPr>
          <w:rFonts w:ascii="Times New Roman" w:hAnsi="Times New Roman" w:cs="Times New Roman"/>
          <w:color w:val="0D0D0D" w:themeColor="text1" w:themeTint="F2"/>
          <w:sz w:val="24"/>
          <w:szCs w:val="24"/>
        </w:rPr>
        <w:t>.</w:t>
      </w:r>
      <w:proofErr w:type="gramEnd"/>
    </w:p>
    <w:p w:rsidR="004E549C" w:rsidRDefault="001057CB" w:rsidP="005268C9">
      <w:pPr>
        <w:tabs>
          <w:tab w:val="left" w:pos="709"/>
        </w:tabs>
        <w:spacing w:after="0" w:line="480" w:lineRule="auto"/>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lang w:val="id-ID"/>
        </w:rPr>
        <w:tab/>
      </w:r>
      <w:r w:rsidRPr="00187BAE">
        <w:rPr>
          <w:rFonts w:ascii="Times New Roman" w:hAnsi="Times New Roman" w:cs="Times New Roman"/>
          <w:color w:val="0D0D0D" w:themeColor="text1" w:themeTint="F2"/>
          <w:sz w:val="24"/>
          <w:szCs w:val="24"/>
        </w:rPr>
        <w:t xml:space="preserve">Berdasarkan beberapa pendapat di atas maka penulis dapat menyimpulkan bahwa, </w:t>
      </w:r>
      <w:r w:rsidRPr="00187BAE">
        <w:rPr>
          <w:rFonts w:ascii="Times New Roman" w:hAnsi="Times New Roman" w:cs="Times New Roman"/>
          <w:i/>
          <w:color w:val="0D0D0D" w:themeColor="text1" w:themeTint="F2"/>
          <w:sz w:val="24"/>
          <w:szCs w:val="24"/>
        </w:rPr>
        <w:t xml:space="preserve"> </w:t>
      </w:r>
      <w:r w:rsidRPr="00187BAE">
        <w:rPr>
          <w:rFonts w:ascii="Times New Roman" w:hAnsi="Times New Roman" w:cs="Times New Roman"/>
          <w:color w:val="0D0D0D" w:themeColor="text1" w:themeTint="F2"/>
          <w:sz w:val="24"/>
          <w:szCs w:val="24"/>
        </w:rPr>
        <w:t xml:space="preserve">berpikir positif adalah sebuah sistem berpikir dengan meninggalkan hal-hal negatif yang berada di dalam pikiran untuk membangun </w:t>
      </w:r>
      <w:r w:rsidR="004E549C">
        <w:rPr>
          <w:rFonts w:ascii="Times New Roman" w:hAnsi="Times New Roman" w:cs="Times New Roman"/>
          <w:color w:val="0D0D0D" w:themeColor="text1" w:themeTint="F2"/>
          <w:sz w:val="24"/>
          <w:szCs w:val="24"/>
          <w:lang w:val="id-ID"/>
        </w:rPr>
        <w:t xml:space="preserve">dan memperkuat </w:t>
      </w:r>
      <w:r w:rsidRPr="00187BAE">
        <w:rPr>
          <w:rFonts w:ascii="Times New Roman" w:hAnsi="Times New Roman" w:cs="Times New Roman"/>
          <w:color w:val="0D0D0D" w:themeColor="text1" w:themeTint="F2"/>
          <w:sz w:val="24"/>
          <w:szCs w:val="24"/>
        </w:rPr>
        <w:t>keyakinan diri individu sehingga individu mampu menjadi pribadi yang lebih matang, lebih berani menghadapi tantangan, dan mampu melakukan hal-hal yang hebat.</w:t>
      </w:r>
    </w:p>
    <w:p w:rsidR="00F07747" w:rsidRPr="00F07747" w:rsidRDefault="00F07747" w:rsidP="00F07747">
      <w:pPr>
        <w:tabs>
          <w:tab w:val="left" w:pos="709"/>
        </w:tabs>
        <w:spacing w:after="0" w:line="240" w:lineRule="auto"/>
        <w:jc w:val="both"/>
        <w:rPr>
          <w:rFonts w:ascii="Times New Roman" w:hAnsi="Times New Roman" w:cs="Times New Roman"/>
          <w:color w:val="0D0D0D" w:themeColor="text1" w:themeTint="F2"/>
          <w:sz w:val="24"/>
          <w:szCs w:val="24"/>
          <w:lang w:val="id-ID"/>
        </w:rPr>
      </w:pPr>
    </w:p>
    <w:p w:rsidR="001057CB" w:rsidRPr="00187BAE" w:rsidRDefault="001057CB" w:rsidP="0045579A">
      <w:pPr>
        <w:pStyle w:val="ListParagraph"/>
        <w:numPr>
          <w:ilvl w:val="0"/>
          <w:numId w:val="4"/>
        </w:numPr>
        <w:spacing w:after="0" w:line="480" w:lineRule="auto"/>
        <w:ind w:left="426" w:hanging="426"/>
        <w:jc w:val="both"/>
        <w:rPr>
          <w:rFonts w:ascii="Times New Roman" w:hAnsi="Times New Roman" w:cs="Times New Roman"/>
          <w:b/>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Manfaat berpikir positif</w:t>
      </w:r>
    </w:p>
    <w:p w:rsidR="001057CB" w:rsidRPr="007A5125" w:rsidRDefault="001057CB" w:rsidP="007A5125">
      <w:pPr>
        <w:spacing w:after="0" w:line="480" w:lineRule="auto"/>
        <w:ind w:firstLine="714"/>
        <w:jc w:val="both"/>
        <w:rPr>
          <w:rFonts w:ascii="Times New Roman" w:hAnsi="Times New Roman" w:cs="Times New Roman"/>
          <w:color w:val="0D0D0D" w:themeColor="text1" w:themeTint="F2"/>
          <w:sz w:val="24"/>
          <w:szCs w:val="24"/>
          <w:lang w:val="id-ID"/>
        </w:rPr>
      </w:pPr>
      <w:proofErr w:type="gramStart"/>
      <w:r w:rsidRPr="00187BAE">
        <w:rPr>
          <w:rStyle w:val="apple-style-span"/>
          <w:rFonts w:ascii="Times New Roman" w:hAnsi="Times New Roman" w:cs="Times New Roman"/>
          <w:color w:val="0D0D0D" w:themeColor="text1" w:themeTint="F2"/>
          <w:sz w:val="24"/>
          <w:szCs w:val="24"/>
        </w:rPr>
        <w:t>Pikiran memberi peran yang penting terhadap sikap dan perilaku individu seseorang.</w:t>
      </w:r>
      <w:proofErr w:type="gramEnd"/>
      <w:r w:rsidRPr="00187BAE">
        <w:rPr>
          <w:rStyle w:val="apple-style-span"/>
          <w:rFonts w:ascii="Times New Roman" w:hAnsi="Times New Roman" w:cs="Times New Roman"/>
          <w:color w:val="0D0D0D" w:themeColor="text1" w:themeTint="F2"/>
          <w:sz w:val="24"/>
          <w:szCs w:val="24"/>
        </w:rPr>
        <w:t xml:space="preserve"> </w:t>
      </w:r>
      <w:proofErr w:type="gramStart"/>
      <w:r w:rsidRPr="00187BAE">
        <w:rPr>
          <w:rStyle w:val="apple-style-span"/>
          <w:rFonts w:ascii="Times New Roman" w:hAnsi="Times New Roman" w:cs="Times New Roman"/>
          <w:color w:val="0D0D0D" w:themeColor="text1" w:themeTint="F2"/>
          <w:sz w:val="24"/>
          <w:szCs w:val="24"/>
        </w:rPr>
        <w:t>Itulah mengapa berpikir positif membuat perbedaan besar dalam hidup kita.</w:t>
      </w:r>
      <w:proofErr w:type="gramEnd"/>
      <w:r w:rsidRPr="00187BAE">
        <w:rPr>
          <w:rStyle w:val="apple-style-span"/>
          <w:rFonts w:ascii="Times New Roman" w:hAnsi="Times New Roman" w:cs="Times New Roman"/>
          <w:color w:val="0D0D0D" w:themeColor="text1" w:themeTint="F2"/>
          <w:sz w:val="24"/>
          <w:szCs w:val="24"/>
        </w:rPr>
        <w:t xml:space="preserve"> </w:t>
      </w:r>
      <w:proofErr w:type="gramStart"/>
      <w:r w:rsidRPr="00187BAE">
        <w:rPr>
          <w:rStyle w:val="apple-style-span"/>
          <w:rFonts w:ascii="Times New Roman" w:hAnsi="Times New Roman" w:cs="Times New Roman"/>
          <w:color w:val="0D0D0D" w:themeColor="text1" w:themeTint="F2"/>
          <w:sz w:val="24"/>
          <w:szCs w:val="24"/>
        </w:rPr>
        <w:t>Keyakinan mengenai bagaimana individu dapat bersikap dan beperilaku dimulai dengan berpikir positif.</w:t>
      </w:r>
      <w:proofErr w:type="gramEnd"/>
      <w:r w:rsidRPr="00187BAE">
        <w:rPr>
          <w:rStyle w:val="apple-style-span"/>
          <w:rFonts w:ascii="Times New Roman" w:hAnsi="Times New Roman" w:cs="Times New Roman"/>
          <w:color w:val="0D0D0D" w:themeColor="text1" w:themeTint="F2"/>
          <w:sz w:val="24"/>
          <w:szCs w:val="24"/>
        </w:rPr>
        <w:t xml:space="preserve"> </w:t>
      </w:r>
      <w:proofErr w:type="gramStart"/>
      <w:r w:rsidRPr="00187BAE">
        <w:rPr>
          <w:rStyle w:val="apple-style-span"/>
          <w:rFonts w:ascii="Times New Roman" w:hAnsi="Times New Roman" w:cs="Times New Roman"/>
          <w:color w:val="0D0D0D" w:themeColor="text1" w:themeTint="F2"/>
          <w:sz w:val="24"/>
          <w:szCs w:val="24"/>
        </w:rPr>
        <w:t>Hal ini sejalan dengan yang dikatakan oleh Glickman (Sudarmaman, 2013) bahwa berpikir positif memiliki peran penting dalam kehidupan individu.</w:t>
      </w:r>
      <w:proofErr w:type="gramEnd"/>
      <w:r w:rsidRPr="00187BAE">
        <w:rPr>
          <w:rStyle w:val="apple-style-span"/>
          <w:rFonts w:ascii="Times New Roman" w:hAnsi="Times New Roman" w:cs="Times New Roman"/>
          <w:color w:val="0D0D0D" w:themeColor="text1" w:themeTint="F2"/>
          <w:sz w:val="24"/>
          <w:szCs w:val="24"/>
        </w:rPr>
        <w:t xml:space="preserve"> </w:t>
      </w:r>
      <w:proofErr w:type="gramStart"/>
      <w:r w:rsidRPr="00187BAE">
        <w:rPr>
          <w:rStyle w:val="apple-style-span"/>
          <w:rFonts w:ascii="Times New Roman" w:hAnsi="Times New Roman" w:cs="Times New Roman"/>
          <w:color w:val="0D0D0D" w:themeColor="text1" w:themeTint="F2"/>
          <w:sz w:val="24"/>
          <w:szCs w:val="24"/>
        </w:rPr>
        <w:t xml:space="preserve">Pikiran positif dapat memotivasi seseorang untuk bisa berpikir produktif, </w:t>
      </w:r>
      <w:r w:rsidRPr="00187BAE">
        <w:rPr>
          <w:rStyle w:val="apple-style-span"/>
          <w:rFonts w:ascii="Times New Roman" w:hAnsi="Times New Roman" w:cs="Times New Roman"/>
          <w:color w:val="0D0D0D" w:themeColor="text1" w:themeTint="F2"/>
          <w:sz w:val="24"/>
          <w:szCs w:val="24"/>
        </w:rPr>
        <w:lastRenderedPageBreak/>
        <w:t xml:space="preserve">efisien, </w:t>
      </w:r>
      <w:r w:rsidR="00AD109E">
        <w:rPr>
          <w:rStyle w:val="apple-style-span"/>
          <w:rFonts w:ascii="Times New Roman" w:hAnsi="Times New Roman" w:cs="Times New Roman"/>
          <w:color w:val="0D0D0D" w:themeColor="text1" w:themeTint="F2"/>
          <w:sz w:val="24"/>
          <w:szCs w:val="24"/>
          <w:lang w:val="id-ID"/>
        </w:rPr>
        <w:t xml:space="preserve">serta </w:t>
      </w:r>
      <w:r w:rsidRPr="00187BAE">
        <w:rPr>
          <w:rStyle w:val="apple-style-span"/>
          <w:rFonts w:ascii="Times New Roman" w:hAnsi="Times New Roman" w:cs="Times New Roman"/>
          <w:color w:val="0D0D0D" w:themeColor="text1" w:themeTint="F2"/>
          <w:sz w:val="24"/>
          <w:szCs w:val="24"/>
        </w:rPr>
        <w:t>meraih kesuksesan.</w:t>
      </w:r>
      <w:proofErr w:type="gramEnd"/>
      <w:r w:rsidRPr="00187BAE">
        <w:rPr>
          <w:rStyle w:val="apple-style-span"/>
          <w:rFonts w:ascii="Times New Roman" w:hAnsi="Times New Roman" w:cs="Times New Roman"/>
          <w:color w:val="0D0D0D" w:themeColor="text1" w:themeTint="F2"/>
          <w:sz w:val="24"/>
          <w:szCs w:val="24"/>
        </w:rPr>
        <w:t xml:space="preserve"> </w:t>
      </w:r>
      <w:proofErr w:type="gramStart"/>
      <w:r w:rsidRPr="00187BAE">
        <w:rPr>
          <w:rStyle w:val="apple-style-span"/>
          <w:rFonts w:ascii="Times New Roman" w:hAnsi="Times New Roman" w:cs="Times New Roman"/>
          <w:color w:val="0D0D0D" w:themeColor="text1" w:themeTint="F2"/>
          <w:sz w:val="24"/>
          <w:szCs w:val="24"/>
        </w:rPr>
        <w:t>Gaya berpikir positif memiliki karakter mengedepankan prinsip “apa yang dapa</w:t>
      </w:r>
      <w:r w:rsidR="007A5125">
        <w:rPr>
          <w:rStyle w:val="apple-style-span"/>
          <w:rFonts w:ascii="Times New Roman" w:hAnsi="Times New Roman" w:cs="Times New Roman"/>
          <w:color w:val="0D0D0D" w:themeColor="text1" w:themeTint="F2"/>
          <w:sz w:val="24"/>
          <w:szCs w:val="24"/>
        </w:rPr>
        <w:t>t dilakukan” dan “apa yang mung</w:t>
      </w:r>
      <w:r w:rsidRPr="00187BAE">
        <w:rPr>
          <w:rStyle w:val="apple-style-span"/>
          <w:rFonts w:ascii="Times New Roman" w:hAnsi="Times New Roman" w:cs="Times New Roman"/>
          <w:color w:val="0D0D0D" w:themeColor="text1" w:themeTint="F2"/>
          <w:sz w:val="24"/>
          <w:szCs w:val="24"/>
        </w:rPr>
        <w:t>kin bisa dilakukan”.</w:t>
      </w:r>
      <w:proofErr w:type="gramEnd"/>
    </w:p>
    <w:p w:rsidR="001057CB" w:rsidRPr="00187BAE" w:rsidRDefault="00AD109E" w:rsidP="001057CB">
      <w:pPr>
        <w:spacing w:after="0" w:line="480" w:lineRule="auto"/>
        <w:ind w:firstLine="71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Wijaya (2011</w:t>
      </w:r>
      <w:r>
        <w:rPr>
          <w:rFonts w:ascii="Times New Roman" w:hAnsi="Times New Roman" w:cs="Times New Roman"/>
          <w:color w:val="0D0D0D" w:themeColor="text1" w:themeTint="F2"/>
          <w:sz w:val="24"/>
          <w:szCs w:val="24"/>
          <w:lang w:val="id-ID"/>
        </w:rPr>
        <w:t>:</w:t>
      </w:r>
      <w:r w:rsidR="001057CB" w:rsidRPr="00187BAE">
        <w:rPr>
          <w:rFonts w:ascii="Times New Roman" w:hAnsi="Times New Roman" w:cs="Times New Roman"/>
          <w:color w:val="0D0D0D" w:themeColor="text1" w:themeTint="F2"/>
          <w:sz w:val="24"/>
          <w:szCs w:val="24"/>
        </w:rPr>
        <w:t xml:space="preserve"> 49) juga memaparkan 7 manfaat dalam berpikir</w:t>
      </w:r>
      <w:r>
        <w:rPr>
          <w:rFonts w:ascii="Times New Roman" w:hAnsi="Times New Roman" w:cs="Times New Roman"/>
          <w:color w:val="0D0D0D" w:themeColor="text1" w:themeTint="F2"/>
          <w:sz w:val="24"/>
          <w:szCs w:val="24"/>
        </w:rPr>
        <w:t xml:space="preserve"> positif, yakni sebagai berikut</w:t>
      </w:r>
      <w:r w:rsidR="001057CB" w:rsidRPr="00187BAE">
        <w:rPr>
          <w:rFonts w:ascii="Times New Roman" w:hAnsi="Times New Roman" w:cs="Times New Roman"/>
          <w:color w:val="0D0D0D" w:themeColor="text1" w:themeTint="F2"/>
          <w:sz w:val="24"/>
          <w:szCs w:val="24"/>
        </w:rPr>
        <w:t>:</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Meningkatkan kesehatan jiwa dan raga</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Melemahkan gen yang berpotensi menimbulkan penyakit</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Lebih percaya diri dan siap menjalani kehidupan</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Tidak mudah putus asa dan lebih tegar</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Membangun rasa toleransi dan empati</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Membentuk jiwa yang optimis dan pantang menyerah</w:t>
      </w:r>
    </w:p>
    <w:p w:rsidR="001057CB" w:rsidRPr="00187BAE" w:rsidRDefault="001057CB" w:rsidP="001057CB">
      <w:pPr>
        <w:pStyle w:val="ListParagraph"/>
        <w:numPr>
          <w:ilvl w:val="0"/>
          <w:numId w:val="7"/>
        </w:numPr>
        <w:spacing w:line="240" w:lineRule="auto"/>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Menjadikan hidup terasa ringan dan relaks</w:t>
      </w:r>
    </w:p>
    <w:p w:rsidR="001057CB" w:rsidRPr="00187BAE" w:rsidRDefault="001057CB" w:rsidP="001057CB">
      <w:pPr>
        <w:pStyle w:val="ListParagraph"/>
        <w:spacing w:line="240" w:lineRule="auto"/>
        <w:ind w:left="1074"/>
        <w:jc w:val="both"/>
        <w:rPr>
          <w:rFonts w:ascii="Times New Roman" w:hAnsi="Times New Roman" w:cs="Times New Roman"/>
          <w:color w:val="0D0D0D" w:themeColor="text1" w:themeTint="F2"/>
          <w:sz w:val="24"/>
          <w:szCs w:val="24"/>
        </w:rPr>
      </w:pPr>
    </w:p>
    <w:p w:rsidR="001057CB" w:rsidRPr="00187BAE" w:rsidRDefault="00EA6552" w:rsidP="001057CB">
      <w:pPr>
        <w:pStyle w:val="ListParagraph"/>
        <w:spacing w:after="0" w:line="480" w:lineRule="auto"/>
        <w:ind w:left="0"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Seto (2011</w:t>
      </w:r>
      <w:r w:rsidR="001057CB" w:rsidRPr="00187BAE">
        <w:rPr>
          <w:rFonts w:ascii="Times New Roman" w:hAnsi="Times New Roman" w:cs="Times New Roman"/>
          <w:color w:val="0D0D0D" w:themeColor="text1" w:themeTint="F2"/>
          <w:sz w:val="24"/>
          <w:szCs w:val="24"/>
        </w:rPr>
        <w:t>) menyatakan bahwa pikiran positif dan sikap positif membawa optimisme ke</w:t>
      </w:r>
      <w:r w:rsidR="00AD109E">
        <w:rPr>
          <w:rFonts w:ascii="Times New Roman" w:hAnsi="Times New Roman" w:cs="Times New Roman"/>
          <w:color w:val="0D0D0D" w:themeColor="text1" w:themeTint="F2"/>
          <w:sz w:val="24"/>
          <w:szCs w:val="24"/>
          <w:lang w:val="id-ID"/>
        </w:rPr>
        <w:t xml:space="preserve"> </w:t>
      </w:r>
      <w:r w:rsidR="001057CB" w:rsidRPr="00187BAE">
        <w:rPr>
          <w:rFonts w:ascii="Times New Roman" w:hAnsi="Times New Roman" w:cs="Times New Roman"/>
          <w:color w:val="0D0D0D" w:themeColor="text1" w:themeTint="F2"/>
          <w:sz w:val="24"/>
          <w:szCs w:val="24"/>
        </w:rPr>
        <w:t xml:space="preserve">dalam kehidupan seseorang, masa depan seseorang dan interaksi seseorang, karir dan kehidupan personal serta profesional seorang individu. </w:t>
      </w:r>
      <w:proofErr w:type="gramStart"/>
      <w:r w:rsidR="001057CB" w:rsidRPr="00187BAE">
        <w:rPr>
          <w:rFonts w:ascii="Times New Roman" w:hAnsi="Times New Roman" w:cs="Times New Roman"/>
          <w:color w:val="0D0D0D" w:themeColor="text1" w:themeTint="F2"/>
          <w:sz w:val="24"/>
          <w:szCs w:val="24"/>
        </w:rPr>
        <w:t xml:space="preserve">Sikap positif menjadikan individu tidak mudah gelisah, kuatir, stress, kritik diri, keraguan, dan juga pikiran-pikiran negatif </w:t>
      </w:r>
      <w:r w:rsidR="00F67EC0">
        <w:rPr>
          <w:rFonts w:ascii="Times New Roman" w:hAnsi="Times New Roman" w:cs="Times New Roman"/>
          <w:color w:val="0D0D0D" w:themeColor="text1" w:themeTint="F2"/>
          <w:sz w:val="24"/>
          <w:szCs w:val="24"/>
          <w:lang w:val="id-ID"/>
        </w:rPr>
        <w:t>y</w:t>
      </w:r>
      <w:r w:rsidR="001057CB" w:rsidRPr="00187BAE">
        <w:rPr>
          <w:rFonts w:ascii="Times New Roman" w:hAnsi="Times New Roman" w:cs="Times New Roman"/>
          <w:color w:val="0D0D0D" w:themeColor="text1" w:themeTint="F2"/>
          <w:sz w:val="24"/>
          <w:szCs w:val="24"/>
        </w:rPr>
        <w:t>ang bisa menurunkan motiva</w:t>
      </w:r>
      <w:r w:rsidR="00F67EC0">
        <w:rPr>
          <w:rFonts w:ascii="Times New Roman" w:hAnsi="Times New Roman" w:cs="Times New Roman"/>
          <w:color w:val="0D0D0D" w:themeColor="text1" w:themeTint="F2"/>
          <w:sz w:val="24"/>
          <w:szCs w:val="24"/>
        </w:rPr>
        <w:t>si seseorang dan membuat seseor</w:t>
      </w:r>
      <w:r w:rsidR="001057CB" w:rsidRPr="00187BAE">
        <w:rPr>
          <w:rFonts w:ascii="Times New Roman" w:hAnsi="Times New Roman" w:cs="Times New Roman"/>
          <w:color w:val="0D0D0D" w:themeColor="text1" w:themeTint="F2"/>
          <w:sz w:val="24"/>
          <w:szCs w:val="24"/>
        </w:rPr>
        <w:t>a</w:t>
      </w:r>
      <w:r w:rsidR="00F67EC0">
        <w:rPr>
          <w:rFonts w:ascii="Times New Roman" w:hAnsi="Times New Roman" w:cs="Times New Roman"/>
          <w:color w:val="0D0D0D" w:themeColor="text1" w:themeTint="F2"/>
          <w:sz w:val="24"/>
          <w:szCs w:val="24"/>
          <w:lang w:val="id-ID"/>
        </w:rPr>
        <w:t>n</w:t>
      </w:r>
      <w:r w:rsidR="001057CB" w:rsidRPr="00187BAE">
        <w:rPr>
          <w:rFonts w:ascii="Times New Roman" w:hAnsi="Times New Roman" w:cs="Times New Roman"/>
          <w:color w:val="0D0D0D" w:themeColor="text1" w:themeTint="F2"/>
          <w:sz w:val="24"/>
          <w:szCs w:val="24"/>
        </w:rPr>
        <w:t>g merasa depresi.</w:t>
      </w:r>
      <w:proofErr w:type="gramEnd"/>
    </w:p>
    <w:p w:rsidR="001057CB" w:rsidRDefault="00AD109E" w:rsidP="001057CB">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 xml:space="preserve">Cokro </w:t>
      </w:r>
      <w:r>
        <w:rPr>
          <w:rFonts w:ascii="Times New Roman" w:hAnsi="Times New Roman" w:cs="Times New Roman"/>
          <w:color w:val="0D0D0D" w:themeColor="text1" w:themeTint="F2"/>
          <w:sz w:val="24"/>
          <w:szCs w:val="24"/>
          <w:lang w:val="id-ID"/>
        </w:rPr>
        <w:t>dan</w:t>
      </w:r>
      <w:r w:rsidR="00EA6552">
        <w:rPr>
          <w:rFonts w:ascii="Times New Roman" w:hAnsi="Times New Roman" w:cs="Times New Roman"/>
          <w:color w:val="0D0D0D" w:themeColor="text1" w:themeTint="F2"/>
          <w:sz w:val="24"/>
          <w:szCs w:val="24"/>
        </w:rPr>
        <w:t xml:space="preserve"> Sutarto (2009</w:t>
      </w:r>
      <w:r w:rsidR="001057CB" w:rsidRPr="00187BAE">
        <w:rPr>
          <w:rFonts w:ascii="Times New Roman" w:hAnsi="Times New Roman" w:cs="Times New Roman"/>
          <w:color w:val="0D0D0D" w:themeColor="text1" w:themeTint="F2"/>
          <w:sz w:val="24"/>
          <w:szCs w:val="24"/>
        </w:rPr>
        <w:t xml:space="preserve">) menyatakan berpola pikir positif bukan berarti </w:t>
      </w:r>
      <w:proofErr w:type="gramStart"/>
      <w:r w:rsidR="001057CB" w:rsidRPr="00187BAE">
        <w:rPr>
          <w:rFonts w:ascii="Times New Roman" w:hAnsi="Times New Roman" w:cs="Times New Roman"/>
          <w:color w:val="0D0D0D" w:themeColor="text1" w:themeTint="F2"/>
          <w:sz w:val="24"/>
          <w:szCs w:val="24"/>
        </w:rPr>
        <w:t>akan</w:t>
      </w:r>
      <w:proofErr w:type="gramEnd"/>
      <w:r w:rsidR="001057CB" w:rsidRPr="00187BAE">
        <w:rPr>
          <w:rFonts w:ascii="Times New Roman" w:hAnsi="Times New Roman" w:cs="Times New Roman"/>
          <w:color w:val="0D0D0D" w:themeColor="text1" w:themeTint="F2"/>
          <w:sz w:val="24"/>
          <w:szCs w:val="24"/>
        </w:rPr>
        <w:t xml:space="preserve"> dengan sendirinya meraih keberhasilan, karena kegagalan akan selalu </w:t>
      </w:r>
      <w:r w:rsidR="00EA6552">
        <w:rPr>
          <w:rFonts w:ascii="Times New Roman" w:hAnsi="Times New Roman" w:cs="Times New Roman"/>
          <w:color w:val="0D0D0D" w:themeColor="text1" w:themeTint="F2"/>
          <w:sz w:val="24"/>
          <w:szCs w:val="24"/>
          <w:lang w:val="id-ID"/>
        </w:rPr>
        <w:t xml:space="preserve">ada </w:t>
      </w:r>
      <w:r w:rsidR="001057CB" w:rsidRPr="00187BAE">
        <w:rPr>
          <w:rFonts w:ascii="Times New Roman" w:hAnsi="Times New Roman" w:cs="Times New Roman"/>
          <w:color w:val="0D0D0D" w:themeColor="text1" w:themeTint="F2"/>
          <w:sz w:val="24"/>
          <w:szCs w:val="24"/>
        </w:rPr>
        <w:t xml:space="preserve">dalam kehidupan. </w:t>
      </w:r>
      <w:r>
        <w:rPr>
          <w:rFonts w:ascii="Times New Roman" w:hAnsi="Times New Roman" w:cs="Times New Roman"/>
          <w:color w:val="0D0D0D" w:themeColor="text1" w:themeTint="F2"/>
          <w:sz w:val="24"/>
          <w:szCs w:val="24"/>
          <w:lang w:val="id-ID"/>
        </w:rPr>
        <w:t xml:space="preserve">Memiliki </w:t>
      </w:r>
      <w:r w:rsidR="001057CB" w:rsidRPr="00187BAE">
        <w:rPr>
          <w:rFonts w:ascii="Times New Roman" w:hAnsi="Times New Roman" w:cs="Times New Roman"/>
          <w:color w:val="0D0D0D" w:themeColor="text1" w:themeTint="F2"/>
          <w:sz w:val="24"/>
          <w:szCs w:val="24"/>
        </w:rPr>
        <w:t xml:space="preserve">pikiran positif tetapi </w:t>
      </w:r>
      <w:r w:rsidR="00F67EC0">
        <w:rPr>
          <w:rFonts w:ascii="Times New Roman" w:hAnsi="Times New Roman" w:cs="Times New Roman"/>
          <w:color w:val="0D0D0D" w:themeColor="text1" w:themeTint="F2"/>
          <w:sz w:val="24"/>
          <w:szCs w:val="24"/>
        </w:rPr>
        <w:t>tidak mengerjakan sesuatu</w:t>
      </w:r>
      <w:r w:rsidR="001057CB" w:rsidRPr="00187BAE">
        <w:rPr>
          <w:rFonts w:ascii="Times New Roman" w:hAnsi="Times New Roman" w:cs="Times New Roman"/>
          <w:color w:val="0D0D0D" w:themeColor="text1" w:themeTint="F2"/>
          <w:sz w:val="24"/>
          <w:szCs w:val="24"/>
        </w:rPr>
        <w:t xml:space="preserve"> adalah kesia-sian</w:t>
      </w:r>
      <w:r>
        <w:rPr>
          <w:rFonts w:ascii="Times New Roman" w:hAnsi="Times New Roman" w:cs="Times New Roman"/>
          <w:color w:val="0D0D0D" w:themeColor="text1" w:themeTint="F2"/>
          <w:sz w:val="24"/>
          <w:szCs w:val="24"/>
          <w:lang w:val="id-ID"/>
        </w:rPr>
        <w:t xml:space="preserve">. </w:t>
      </w:r>
      <w:r w:rsidR="001057CB" w:rsidRPr="00187BAE">
        <w:rPr>
          <w:rFonts w:ascii="Times New Roman" w:hAnsi="Times New Roman" w:cs="Times New Roman"/>
          <w:color w:val="0D0D0D" w:themeColor="text1" w:themeTint="F2"/>
          <w:sz w:val="24"/>
          <w:szCs w:val="24"/>
        </w:rPr>
        <w:t xml:space="preserve">Dengan berpikir positif, individu masuk dalam proses awal untuk </w:t>
      </w:r>
      <w:r>
        <w:rPr>
          <w:rFonts w:ascii="Times New Roman" w:hAnsi="Times New Roman" w:cs="Times New Roman"/>
          <w:color w:val="0D0D0D" w:themeColor="text1" w:themeTint="F2"/>
          <w:sz w:val="24"/>
          <w:szCs w:val="24"/>
          <w:lang w:val="id-ID"/>
        </w:rPr>
        <w:t xml:space="preserve">terus berusaha </w:t>
      </w:r>
      <w:r w:rsidR="001057CB" w:rsidRPr="00187BAE">
        <w:rPr>
          <w:rFonts w:ascii="Times New Roman" w:hAnsi="Times New Roman" w:cs="Times New Roman"/>
          <w:color w:val="0D0D0D" w:themeColor="text1" w:themeTint="F2"/>
          <w:sz w:val="24"/>
          <w:szCs w:val="24"/>
        </w:rPr>
        <w:t xml:space="preserve">memaksimalkan daya kemampuan yang dimiliki. Kekuatan berpikir positif menjadikan individu semakin mengenal diri sendiri </w:t>
      </w:r>
      <w:proofErr w:type="gramStart"/>
      <w:r w:rsidR="001057CB" w:rsidRPr="00187BAE">
        <w:rPr>
          <w:rFonts w:ascii="Times New Roman" w:hAnsi="Times New Roman" w:cs="Times New Roman"/>
          <w:color w:val="0D0D0D" w:themeColor="text1" w:themeTint="F2"/>
          <w:sz w:val="24"/>
          <w:szCs w:val="24"/>
        </w:rPr>
        <w:t>dan  mencintainya</w:t>
      </w:r>
      <w:proofErr w:type="gramEnd"/>
      <w:r w:rsidR="00E438D0">
        <w:rPr>
          <w:rFonts w:ascii="Times New Roman" w:hAnsi="Times New Roman" w:cs="Times New Roman"/>
          <w:color w:val="0D0D0D" w:themeColor="text1" w:themeTint="F2"/>
          <w:sz w:val="24"/>
          <w:szCs w:val="24"/>
          <w:lang w:val="id-ID"/>
        </w:rPr>
        <w:t xml:space="preserve"> sehingga</w:t>
      </w:r>
      <w:r w:rsidR="001057CB" w:rsidRPr="00187BAE">
        <w:rPr>
          <w:rFonts w:ascii="Times New Roman" w:hAnsi="Times New Roman" w:cs="Times New Roman"/>
          <w:color w:val="0D0D0D" w:themeColor="text1" w:themeTint="F2"/>
          <w:sz w:val="24"/>
          <w:szCs w:val="24"/>
        </w:rPr>
        <w:t xml:space="preserve"> mamp</w:t>
      </w:r>
      <w:r>
        <w:rPr>
          <w:rFonts w:ascii="Times New Roman" w:hAnsi="Times New Roman" w:cs="Times New Roman"/>
          <w:color w:val="0D0D0D" w:themeColor="text1" w:themeTint="F2"/>
          <w:sz w:val="24"/>
          <w:szCs w:val="24"/>
        </w:rPr>
        <w:t xml:space="preserve">u mempengaruhi cara pandang </w:t>
      </w:r>
      <w:r>
        <w:rPr>
          <w:rFonts w:ascii="Times New Roman" w:hAnsi="Times New Roman" w:cs="Times New Roman"/>
          <w:color w:val="0D0D0D" w:themeColor="text1" w:themeTint="F2"/>
          <w:sz w:val="24"/>
          <w:szCs w:val="24"/>
          <w:lang w:val="id-ID"/>
        </w:rPr>
        <w:t>individu</w:t>
      </w:r>
      <w:r w:rsidR="001057CB" w:rsidRPr="00187BAE">
        <w:rPr>
          <w:rFonts w:ascii="Times New Roman" w:hAnsi="Times New Roman" w:cs="Times New Roman"/>
          <w:color w:val="0D0D0D" w:themeColor="text1" w:themeTint="F2"/>
          <w:sz w:val="24"/>
          <w:szCs w:val="24"/>
        </w:rPr>
        <w:t xml:space="preserve"> terhadap diri sendiri, terhadap orang </w:t>
      </w:r>
      <w:r w:rsidR="001057CB" w:rsidRPr="00187BAE">
        <w:rPr>
          <w:rFonts w:ascii="Times New Roman" w:hAnsi="Times New Roman" w:cs="Times New Roman"/>
          <w:color w:val="0D0D0D" w:themeColor="text1" w:themeTint="F2"/>
          <w:sz w:val="24"/>
          <w:szCs w:val="24"/>
        </w:rPr>
        <w:lastRenderedPageBreak/>
        <w:t>lain, terhadap pekerjaan, dan bahkan terhadap berbagai peristiwa dan pengalaman ya</w:t>
      </w:r>
      <w:r>
        <w:rPr>
          <w:rFonts w:ascii="Times New Roman" w:hAnsi="Times New Roman" w:cs="Times New Roman"/>
          <w:color w:val="0D0D0D" w:themeColor="text1" w:themeTint="F2"/>
          <w:sz w:val="24"/>
          <w:szCs w:val="24"/>
          <w:lang w:val="id-ID"/>
        </w:rPr>
        <w:t>n</w:t>
      </w:r>
      <w:r w:rsidR="001057CB" w:rsidRPr="00187BAE">
        <w:rPr>
          <w:rFonts w:ascii="Times New Roman" w:hAnsi="Times New Roman" w:cs="Times New Roman"/>
          <w:color w:val="0D0D0D" w:themeColor="text1" w:themeTint="F2"/>
          <w:sz w:val="24"/>
          <w:szCs w:val="24"/>
        </w:rPr>
        <w:t>g dihadapi.</w:t>
      </w:r>
    </w:p>
    <w:p w:rsidR="002E07E9" w:rsidRPr="002E07E9" w:rsidRDefault="002E07E9" w:rsidP="001057CB">
      <w:pPr>
        <w:spacing w:after="0" w:line="480" w:lineRule="auto"/>
        <w:ind w:firstLine="720"/>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Dari beberapa pendapat di atas dapat disimpulkan bahwa</w:t>
      </w:r>
      <w:r w:rsidR="00C9094F">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 xml:space="preserve">berpikir positif </w:t>
      </w:r>
      <w:r w:rsidR="00C9094F">
        <w:rPr>
          <w:rFonts w:ascii="Times New Roman" w:hAnsi="Times New Roman" w:cs="Times New Roman"/>
          <w:color w:val="0D0D0D" w:themeColor="text1" w:themeTint="F2"/>
          <w:sz w:val="24"/>
          <w:szCs w:val="24"/>
          <w:lang w:val="id-ID"/>
        </w:rPr>
        <w:t xml:space="preserve">memiliki manfaat dalam membangun keyakinan diri yang kuat dan mempengaruhi cara pandang individu </w:t>
      </w:r>
      <w:r w:rsidR="002C60A1">
        <w:rPr>
          <w:rFonts w:ascii="Times New Roman" w:hAnsi="Times New Roman" w:cs="Times New Roman"/>
          <w:color w:val="0D0D0D" w:themeColor="text1" w:themeTint="F2"/>
          <w:sz w:val="24"/>
          <w:szCs w:val="24"/>
          <w:lang w:val="id-ID"/>
        </w:rPr>
        <w:t xml:space="preserve">dalam memaksimalkan daya kemampuan yang dimiliki </w:t>
      </w:r>
      <w:r w:rsidR="00C9094F">
        <w:rPr>
          <w:rFonts w:ascii="Times New Roman" w:hAnsi="Times New Roman" w:cs="Times New Roman"/>
          <w:color w:val="0D0D0D" w:themeColor="text1" w:themeTint="F2"/>
          <w:sz w:val="24"/>
          <w:szCs w:val="24"/>
          <w:lang w:val="id-ID"/>
        </w:rPr>
        <w:t>agar individu merasa mampu dalam menghadapi tantangan dalam hidupnya</w:t>
      </w:r>
    </w:p>
    <w:p w:rsidR="001057CB" w:rsidRPr="00187BAE" w:rsidRDefault="001057CB" w:rsidP="001057CB">
      <w:pPr>
        <w:spacing w:after="0" w:line="240" w:lineRule="auto"/>
        <w:jc w:val="both"/>
        <w:rPr>
          <w:rFonts w:ascii="Times New Roman" w:hAnsi="Times New Roman" w:cs="Times New Roman"/>
          <w:color w:val="0D0D0D" w:themeColor="text1" w:themeTint="F2"/>
          <w:sz w:val="24"/>
          <w:szCs w:val="24"/>
          <w:lang w:val="id-ID"/>
        </w:rPr>
      </w:pPr>
    </w:p>
    <w:p w:rsidR="001057CB" w:rsidRPr="00187BAE" w:rsidRDefault="001057CB" w:rsidP="0045579A">
      <w:pPr>
        <w:pStyle w:val="ListParagraph"/>
        <w:numPr>
          <w:ilvl w:val="0"/>
          <w:numId w:val="4"/>
        </w:numPr>
        <w:spacing w:after="0" w:line="480" w:lineRule="auto"/>
        <w:ind w:left="426" w:hanging="426"/>
        <w:jc w:val="both"/>
        <w:rPr>
          <w:rFonts w:ascii="Times New Roman" w:hAnsi="Times New Roman" w:cs="Times New Roman"/>
          <w:b/>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Ciri-ciri orang berpikir positif</w:t>
      </w:r>
    </w:p>
    <w:p w:rsidR="001057CB" w:rsidRPr="00187BAE" w:rsidRDefault="001057CB" w:rsidP="001057CB">
      <w:pPr>
        <w:spacing w:after="0" w:line="480" w:lineRule="auto"/>
        <w:ind w:firstLine="720"/>
        <w:jc w:val="both"/>
        <w:rPr>
          <w:rFonts w:ascii="Times New Roman" w:hAnsi="Times New Roman" w:cs="Times New Roman"/>
          <w:bCs/>
          <w:color w:val="0D0D0D" w:themeColor="text1" w:themeTint="F2"/>
          <w:sz w:val="24"/>
          <w:szCs w:val="24"/>
        </w:rPr>
      </w:pPr>
      <w:r w:rsidRPr="00187BAE">
        <w:rPr>
          <w:rFonts w:ascii="Times New Roman" w:hAnsi="Times New Roman" w:cs="Times New Roman"/>
          <w:bCs/>
          <w:color w:val="0D0D0D" w:themeColor="text1" w:themeTint="F2"/>
          <w:sz w:val="24"/>
          <w:szCs w:val="24"/>
        </w:rPr>
        <w:t xml:space="preserve">Elfiky (2013: 222) mengemukakan sepuluh sifat utama yang menjadi ciri </w:t>
      </w:r>
      <w:r w:rsidR="00AD109E">
        <w:rPr>
          <w:rFonts w:ascii="Times New Roman" w:hAnsi="Times New Roman" w:cs="Times New Roman"/>
          <w:bCs/>
          <w:color w:val="0D0D0D" w:themeColor="text1" w:themeTint="F2"/>
          <w:sz w:val="24"/>
          <w:szCs w:val="24"/>
        </w:rPr>
        <w:t>khas kepribadian positif, yakni</w:t>
      </w:r>
      <w:r w:rsidRPr="00187BAE">
        <w:rPr>
          <w:rFonts w:ascii="Times New Roman" w:hAnsi="Times New Roman" w:cs="Times New Roman"/>
          <w:bCs/>
          <w:color w:val="0D0D0D" w:themeColor="text1" w:themeTint="F2"/>
          <w:sz w:val="24"/>
          <w:szCs w:val="24"/>
        </w:rPr>
        <w:t>:</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Beriman, memohon bantuan, dan tawakal kepada Allah SWT</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Nilai-nilai luhur</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Cara pandang yang jelas</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Keyakinan dan proyeksi diri</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Selalu mencari jalan keluar dari berbagai masalah</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Belajar dari masalah dan kesulitan</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Tidak membiarkan masalah dan kesulitan memengaruhi kehidupannya</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Percaya diri, menyukai perubahan, dan berani menghadapi tantangan</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Hidup  dengan cita-cita</w:t>
      </w:r>
    </w:p>
    <w:p w:rsidR="001057CB" w:rsidRPr="00187BAE" w:rsidRDefault="001057CB" w:rsidP="001057CB">
      <w:pPr>
        <w:pStyle w:val="ListParagraph"/>
        <w:numPr>
          <w:ilvl w:val="0"/>
          <w:numId w:val="8"/>
        </w:numPr>
        <w:spacing w:after="0" w:line="240" w:lineRule="auto"/>
        <w:ind w:right="707"/>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Pandai bergaul dan suka  membantu orang lain</w:t>
      </w:r>
    </w:p>
    <w:p w:rsidR="001057CB" w:rsidRPr="00187BAE" w:rsidRDefault="001057CB" w:rsidP="001057CB">
      <w:pPr>
        <w:pStyle w:val="ListParagraph"/>
        <w:spacing w:after="0" w:line="240" w:lineRule="auto"/>
        <w:ind w:left="1080" w:right="707"/>
        <w:jc w:val="both"/>
        <w:rPr>
          <w:rFonts w:ascii="Times New Roman" w:hAnsi="Times New Roman" w:cs="Times New Roman"/>
          <w:color w:val="0D0D0D" w:themeColor="text1" w:themeTint="F2"/>
          <w:sz w:val="24"/>
          <w:szCs w:val="24"/>
        </w:rPr>
      </w:pPr>
    </w:p>
    <w:p w:rsidR="001057CB" w:rsidRPr="00187BAE" w:rsidRDefault="001057CB" w:rsidP="001057CB">
      <w:pPr>
        <w:tabs>
          <w:tab w:val="left" w:pos="709"/>
        </w:tabs>
        <w:spacing w:after="0" w:line="480" w:lineRule="auto"/>
        <w:ind w:firstLine="360"/>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lang w:val="id-ID"/>
        </w:rPr>
        <w:tab/>
      </w:r>
      <w:proofErr w:type="gramStart"/>
      <w:r w:rsidR="00AD109E">
        <w:rPr>
          <w:rFonts w:ascii="Times New Roman" w:hAnsi="Times New Roman" w:cs="Times New Roman"/>
          <w:color w:val="0D0D0D" w:themeColor="text1" w:themeTint="F2"/>
          <w:sz w:val="24"/>
          <w:szCs w:val="24"/>
        </w:rPr>
        <w:t xml:space="preserve">Sejalan dengan </w:t>
      </w:r>
      <w:r w:rsidR="00AD109E">
        <w:rPr>
          <w:rFonts w:ascii="Times New Roman" w:hAnsi="Times New Roman" w:cs="Times New Roman"/>
          <w:color w:val="0D0D0D" w:themeColor="text1" w:themeTint="F2"/>
          <w:sz w:val="24"/>
          <w:szCs w:val="24"/>
          <w:lang w:val="id-ID"/>
        </w:rPr>
        <w:t>E</w:t>
      </w:r>
      <w:r w:rsidRPr="00187BAE">
        <w:rPr>
          <w:rFonts w:ascii="Times New Roman" w:hAnsi="Times New Roman" w:cs="Times New Roman"/>
          <w:color w:val="0D0D0D" w:themeColor="text1" w:themeTint="F2"/>
          <w:sz w:val="24"/>
          <w:szCs w:val="24"/>
        </w:rPr>
        <w:t>lfiky, Ho (2005: 140) mengungkapkan tujuh ciri khas orang-orang yang selalu berpikir positif dalam menghadapi berbagai fenomena kehidupan.</w:t>
      </w:r>
      <w:proofErr w:type="gramEnd"/>
      <w:r w:rsidR="00E438D0">
        <w:rPr>
          <w:rFonts w:ascii="Times New Roman" w:hAnsi="Times New Roman" w:cs="Times New Roman"/>
          <w:color w:val="0D0D0D" w:themeColor="text1" w:themeTint="F2"/>
          <w:sz w:val="24"/>
          <w:szCs w:val="24"/>
          <w:lang w:val="id-ID"/>
        </w:rPr>
        <w:t xml:space="preserve"> </w:t>
      </w:r>
      <w:r w:rsidR="00AD109E">
        <w:rPr>
          <w:rFonts w:ascii="Times New Roman" w:hAnsi="Times New Roman" w:cs="Times New Roman"/>
          <w:color w:val="0D0D0D" w:themeColor="text1" w:themeTint="F2"/>
          <w:sz w:val="24"/>
          <w:szCs w:val="24"/>
        </w:rPr>
        <w:t>Ciri-ciri khas tersebut adalah</w:t>
      </w:r>
      <w:r w:rsidRPr="00187BAE">
        <w:rPr>
          <w:rFonts w:ascii="Times New Roman" w:hAnsi="Times New Roman" w:cs="Times New Roman"/>
          <w:color w:val="0D0D0D" w:themeColor="text1" w:themeTint="F2"/>
          <w:sz w:val="24"/>
          <w:szCs w:val="24"/>
        </w:rPr>
        <w:t>:</w:t>
      </w:r>
    </w:p>
    <w:p w:rsidR="001057CB" w:rsidRPr="00187BAE" w:rsidRDefault="001057CB" w:rsidP="001057CB">
      <w:pPr>
        <w:pStyle w:val="ListParagraph"/>
        <w:numPr>
          <w:ilvl w:val="0"/>
          <w:numId w:val="9"/>
        </w:numPr>
        <w:spacing w:after="0"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Percaya diri</w:t>
      </w:r>
    </w:p>
    <w:p w:rsidR="001057CB" w:rsidRPr="00187BAE" w:rsidRDefault="001057CB" w:rsidP="001057CB">
      <w:pPr>
        <w:pStyle w:val="ListParagraph"/>
        <w:numPr>
          <w:ilvl w:val="0"/>
          <w:numId w:val="9"/>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Kesetiaan untuk melihat yang terbaik</w:t>
      </w:r>
    </w:p>
    <w:p w:rsidR="001057CB" w:rsidRPr="00187BAE" w:rsidRDefault="001057CB" w:rsidP="001057CB">
      <w:pPr>
        <w:pStyle w:val="ListParagraph"/>
        <w:numPr>
          <w:ilvl w:val="0"/>
          <w:numId w:val="9"/>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Kemampuan melihat peluang di mana-mana</w:t>
      </w:r>
    </w:p>
    <w:p w:rsidR="001057CB" w:rsidRPr="00187BAE" w:rsidRDefault="001057CB" w:rsidP="001057CB">
      <w:pPr>
        <w:pStyle w:val="ListParagraph"/>
        <w:numPr>
          <w:ilvl w:val="0"/>
          <w:numId w:val="9"/>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Fokus pada pemecahan permasalahan</w:t>
      </w:r>
    </w:p>
    <w:p w:rsidR="001057CB" w:rsidRPr="00187BAE" w:rsidRDefault="001057CB" w:rsidP="001057CB">
      <w:pPr>
        <w:pStyle w:val="ListParagraph"/>
        <w:numPr>
          <w:ilvl w:val="0"/>
          <w:numId w:val="9"/>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Memiliki hasrat memberi</w:t>
      </w:r>
    </w:p>
    <w:p w:rsidR="001057CB" w:rsidRPr="00187BAE" w:rsidRDefault="001057CB" w:rsidP="001057CB">
      <w:pPr>
        <w:pStyle w:val="ListParagraph"/>
        <w:numPr>
          <w:ilvl w:val="0"/>
          <w:numId w:val="9"/>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Memiliki keuletan kerja yang tinggi</w:t>
      </w:r>
    </w:p>
    <w:p w:rsidR="001057CB" w:rsidRPr="00187BAE" w:rsidRDefault="001057CB" w:rsidP="001057CB">
      <w:pPr>
        <w:pStyle w:val="ListParagraph"/>
        <w:numPr>
          <w:ilvl w:val="0"/>
          <w:numId w:val="9"/>
        </w:numPr>
        <w:spacing w:after="0"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lastRenderedPageBreak/>
        <w:t xml:space="preserve">Bertanggung jawab terhadap kehidupan mereka     </w:t>
      </w:r>
    </w:p>
    <w:p w:rsidR="001057CB" w:rsidRPr="00187BAE" w:rsidRDefault="001057CB" w:rsidP="001057CB">
      <w:pPr>
        <w:pStyle w:val="ListParagraph"/>
        <w:spacing w:after="0" w:line="240" w:lineRule="auto"/>
        <w:ind w:left="1080"/>
        <w:rPr>
          <w:rFonts w:ascii="Times New Roman" w:hAnsi="Times New Roman" w:cs="Times New Roman"/>
          <w:color w:val="0D0D0D" w:themeColor="text1" w:themeTint="F2"/>
          <w:sz w:val="24"/>
          <w:szCs w:val="24"/>
        </w:rPr>
      </w:pPr>
    </w:p>
    <w:p w:rsidR="001057CB" w:rsidRPr="00187BAE" w:rsidRDefault="001057CB" w:rsidP="00E438D0">
      <w:pPr>
        <w:spacing w:after="0" w:line="480" w:lineRule="auto"/>
        <w:ind w:firstLine="720"/>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Arifin</w:t>
      </w:r>
      <w:r w:rsidRPr="00187BAE">
        <w:rPr>
          <w:rFonts w:ascii="Times New Roman" w:hAnsi="Times New Roman" w:cs="Times New Roman"/>
          <w:color w:val="0D0D0D" w:themeColor="text1" w:themeTint="F2"/>
          <w:sz w:val="24"/>
          <w:szCs w:val="24"/>
          <w:lang w:val="id-ID"/>
        </w:rPr>
        <w:t xml:space="preserve"> (2010: 137</w:t>
      </w:r>
      <w:proofErr w:type="gramStart"/>
      <w:r w:rsidRPr="00187BAE">
        <w:rPr>
          <w:rFonts w:ascii="Times New Roman" w:hAnsi="Times New Roman" w:cs="Times New Roman"/>
          <w:color w:val="0D0D0D" w:themeColor="text1" w:themeTint="F2"/>
          <w:sz w:val="24"/>
          <w:szCs w:val="24"/>
          <w:lang w:val="id-ID"/>
        </w:rPr>
        <w:t xml:space="preserve">) </w:t>
      </w:r>
      <w:r w:rsidRPr="00187BAE">
        <w:rPr>
          <w:rFonts w:ascii="Times New Roman" w:hAnsi="Times New Roman" w:cs="Times New Roman"/>
          <w:color w:val="0D0D0D" w:themeColor="text1" w:themeTint="F2"/>
          <w:sz w:val="24"/>
          <w:szCs w:val="24"/>
        </w:rPr>
        <w:t xml:space="preserve"> juga</w:t>
      </w:r>
      <w:proofErr w:type="gramEnd"/>
      <w:r w:rsidRPr="00187BAE">
        <w:rPr>
          <w:rFonts w:ascii="Times New Roman" w:hAnsi="Times New Roman" w:cs="Times New Roman"/>
          <w:color w:val="0D0D0D" w:themeColor="text1" w:themeTint="F2"/>
          <w:sz w:val="24"/>
          <w:szCs w:val="24"/>
        </w:rPr>
        <w:t xml:space="preserve"> mengungkapkan individu yang berpikir positif mem</w:t>
      </w:r>
      <w:r w:rsidR="00AD109E">
        <w:rPr>
          <w:rFonts w:ascii="Times New Roman" w:hAnsi="Times New Roman" w:cs="Times New Roman"/>
          <w:color w:val="0D0D0D" w:themeColor="text1" w:themeTint="F2"/>
          <w:sz w:val="24"/>
          <w:szCs w:val="24"/>
        </w:rPr>
        <w:t>iliki ciri-ciri sebagai berikut</w:t>
      </w:r>
      <w:r w:rsidRPr="00187BAE">
        <w:rPr>
          <w:rFonts w:ascii="Times New Roman" w:hAnsi="Times New Roman" w:cs="Times New Roman"/>
          <w:color w:val="0D0D0D" w:themeColor="text1" w:themeTint="F2"/>
          <w:sz w:val="24"/>
          <w:szCs w:val="24"/>
        </w:rPr>
        <w:t>:</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Melihat masalah sebagai tantangan</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Menikmati hidup</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Memilih pikiran yang terbuka</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Menghilangkan pikiran negatif begitu pikiran itu terlintas di benak.</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Mensyukuri apa yang dimiliki</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Tidak mendengar gosip yang tidak jelas</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Tidak membuat alasan, tetapi mengambil tindakan</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Menggunakan bahasa yang positif</w:t>
      </w:r>
    </w:p>
    <w:p w:rsidR="001057CB" w:rsidRPr="00187BAE" w:rsidRDefault="001057CB" w:rsidP="00AD109E">
      <w:pPr>
        <w:pStyle w:val="ListParagraph"/>
        <w:numPr>
          <w:ilvl w:val="0"/>
          <w:numId w:val="10"/>
        </w:numPr>
        <w:spacing w:line="240" w:lineRule="auto"/>
        <w:ind w:right="709"/>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Peduli pada citra diri.</w:t>
      </w:r>
    </w:p>
    <w:p w:rsidR="001057CB" w:rsidRPr="00187BAE" w:rsidRDefault="001057CB" w:rsidP="00E438D0">
      <w:pPr>
        <w:spacing w:after="0" w:line="480" w:lineRule="auto"/>
        <w:ind w:firstLine="720"/>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Dornan &amp; Maxwell (Arifin, 2011: 141) menyebutkan beberapa ciri atau indikator </w:t>
      </w:r>
      <w:proofErr w:type="gramStart"/>
      <w:r w:rsidRPr="00187BAE">
        <w:rPr>
          <w:rFonts w:ascii="Times New Roman" w:hAnsi="Times New Roman" w:cs="Times New Roman"/>
          <w:color w:val="0D0D0D" w:themeColor="text1" w:themeTint="F2"/>
          <w:sz w:val="24"/>
          <w:szCs w:val="24"/>
        </w:rPr>
        <w:t>lain</w:t>
      </w:r>
      <w:proofErr w:type="gramEnd"/>
      <w:r w:rsidRPr="00187BAE">
        <w:rPr>
          <w:rFonts w:ascii="Times New Roman" w:hAnsi="Times New Roman" w:cs="Times New Roman"/>
          <w:color w:val="0D0D0D" w:themeColor="text1" w:themeTint="F2"/>
          <w:sz w:val="24"/>
          <w:szCs w:val="24"/>
        </w:rPr>
        <w:t xml:space="preserve"> dari seseorang yang selalu berpikir positif, yaitu:</w:t>
      </w:r>
    </w:p>
    <w:p w:rsidR="001057CB" w:rsidRPr="00187BAE" w:rsidRDefault="001057CB" w:rsidP="001057CB">
      <w:pPr>
        <w:pStyle w:val="ListParagraph"/>
        <w:numPr>
          <w:ilvl w:val="0"/>
          <w:numId w:val="11"/>
        </w:numPr>
        <w:spacing w:after="0"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Percaya diri</w:t>
      </w:r>
    </w:p>
    <w:p w:rsidR="001057CB" w:rsidRPr="00187BAE" w:rsidRDefault="001057CB" w:rsidP="001057CB">
      <w:pPr>
        <w:pStyle w:val="ListParagraph"/>
        <w:numPr>
          <w:ilvl w:val="0"/>
          <w:numId w:val="11"/>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Inisiatif</w:t>
      </w:r>
    </w:p>
    <w:p w:rsidR="001057CB" w:rsidRPr="00187BAE" w:rsidRDefault="001057CB" w:rsidP="001057CB">
      <w:pPr>
        <w:pStyle w:val="ListParagraph"/>
        <w:numPr>
          <w:ilvl w:val="0"/>
          <w:numId w:val="11"/>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Tekun</w:t>
      </w:r>
    </w:p>
    <w:p w:rsidR="001057CB" w:rsidRPr="00187BAE" w:rsidRDefault="001057CB" w:rsidP="001057CB">
      <w:pPr>
        <w:pStyle w:val="ListParagraph"/>
        <w:numPr>
          <w:ilvl w:val="0"/>
          <w:numId w:val="11"/>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Kreatif</w:t>
      </w:r>
    </w:p>
    <w:p w:rsidR="001057CB" w:rsidRPr="00187BAE" w:rsidRDefault="001057CB" w:rsidP="001057CB">
      <w:pPr>
        <w:pStyle w:val="ListParagraph"/>
        <w:numPr>
          <w:ilvl w:val="0"/>
          <w:numId w:val="11"/>
        </w:numPr>
        <w:spacing w:line="24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Perkembangan</w:t>
      </w:r>
    </w:p>
    <w:p w:rsidR="00760CCE" w:rsidRPr="00AD109E" w:rsidRDefault="001057CB" w:rsidP="00AD109E">
      <w:pPr>
        <w:pStyle w:val="ListParagraph"/>
        <w:numPr>
          <w:ilvl w:val="0"/>
          <w:numId w:val="11"/>
        </w:numPr>
        <w:spacing w:line="480" w:lineRule="auto"/>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Kemampuan menghasilkan sesuatu</w:t>
      </w:r>
    </w:p>
    <w:p w:rsidR="007A5125" w:rsidRPr="00C9094F" w:rsidRDefault="00C9094F" w:rsidP="00C9094F">
      <w:pPr>
        <w:tabs>
          <w:tab w:val="left" w:pos="709"/>
        </w:tabs>
        <w:spacing w:after="0" w:line="480" w:lineRule="auto"/>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ab/>
        <w:t>Dari beberapa pendapat di atas, individu yang memiliki pikiran positif ditandai dengan keyakinan dan kepercayaan diri yang kuat terhadap kemampuannya dalam melihat masalah sebagai tantangan, memiliki inisiatif dan fokus  terhadap pemecahan masalah serta mampu bertanggung jawab terhadap pilihannya.</w:t>
      </w:r>
    </w:p>
    <w:p w:rsidR="007A5125" w:rsidRPr="00C42476" w:rsidRDefault="007A5125" w:rsidP="00C42476">
      <w:pPr>
        <w:spacing w:after="0" w:line="240" w:lineRule="auto"/>
        <w:rPr>
          <w:rFonts w:ascii="Times New Roman" w:hAnsi="Times New Roman" w:cs="Times New Roman"/>
          <w:color w:val="0D0D0D" w:themeColor="text1" w:themeTint="F2"/>
          <w:sz w:val="24"/>
          <w:szCs w:val="24"/>
          <w:lang w:val="id-ID"/>
        </w:rPr>
      </w:pPr>
    </w:p>
    <w:p w:rsidR="001057CB" w:rsidRPr="00187BAE" w:rsidRDefault="00FA2B45" w:rsidP="0045579A">
      <w:pPr>
        <w:pStyle w:val="ListParagraph"/>
        <w:numPr>
          <w:ilvl w:val="0"/>
          <w:numId w:val="4"/>
        </w:numPr>
        <w:spacing w:after="0" w:line="480" w:lineRule="auto"/>
        <w:ind w:left="426" w:hanging="426"/>
        <w:jc w:val="both"/>
        <w:rPr>
          <w:rFonts w:ascii="Times New Roman" w:hAnsi="Times New Roman" w:cs="Times New Roman"/>
          <w:b/>
          <w:color w:val="0D0D0D" w:themeColor="text1" w:themeTint="F2"/>
          <w:sz w:val="24"/>
          <w:szCs w:val="24"/>
          <w:lang w:val="id-ID"/>
        </w:rPr>
      </w:pPr>
      <w:r>
        <w:rPr>
          <w:rFonts w:ascii="Times New Roman" w:hAnsi="Times New Roman" w:cs="Times New Roman"/>
          <w:b/>
          <w:color w:val="0D0D0D" w:themeColor="text1" w:themeTint="F2"/>
          <w:sz w:val="24"/>
          <w:szCs w:val="24"/>
          <w:lang w:val="id-ID"/>
        </w:rPr>
        <w:t>Konsep l</w:t>
      </w:r>
      <w:r w:rsidR="001057CB" w:rsidRPr="00187BAE">
        <w:rPr>
          <w:rFonts w:ascii="Times New Roman" w:hAnsi="Times New Roman" w:cs="Times New Roman"/>
          <w:b/>
          <w:color w:val="0D0D0D" w:themeColor="text1" w:themeTint="F2"/>
          <w:sz w:val="24"/>
          <w:szCs w:val="24"/>
          <w:lang w:val="id-ID"/>
        </w:rPr>
        <w:t>atihan berpikir positif</w:t>
      </w:r>
    </w:p>
    <w:p w:rsidR="001057CB" w:rsidRPr="00760CCE" w:rsidRDefault="001057CB" w:rsidP="00430E31">
      <w:pPr>
        <w:spacing w:after="0" w:line="480" w:lineRule="auto"/>
        <w:ind w:firstLine="720"/>
        <w:jc w:val="both"/>
        <w:rPr>
          <w:rStyle w:val="apple-style-span"/>
          <w:rFonts w:ascii="Times New Roman" w:hAnsi="Times New Roman" w:cs="Times New Roman"/>
          <w:sz w:val="24"/>
          <w:szCs w:val="24"/>
          <w:lang w:val="id-ID"/>
        </w:rPr>
      </w:pPr>
      <w:proofErr w:type="gramStart"/>
      <w:r w:rsidRPr="00760CCE">
        <w:rPr>
          <w:rStyle w:val="apple-style-span"/>
          <w:rFonts w:ascii="Times New Roman" w:hAnsi="Times New Roman" w:cs="Times New Roman"/>
          <w:color w:val="0D0D0D" w:themeColor="text1" w:themeTint="F2"/>
          <w:sz w:val="24"/>
          <w:szCs w:val="24"/>
        </w:rPr>
        <w:t>Untuk merubah pikiran negatif menjadi pikiran positif diperlukan latihan.</w:t>
      </w:r>
      <w:proofErr w:type="gramEnd"/>
      <w:r w:rsidRPr="00760CCE">
        <w:rPr>
          <w:rStyle w:val="apple-style-span"/>
          <w:rFonts w:ascii="Times New Roman" w:hAnsi="Times New Roman" w:cs="Times New Roman"/>
          <w:color w:val="0D0D0D" w:themeColor="text1" w:themeTint="F2"/>
          <w:sz w:val="24"/>
          <w:szCs w:val="24"/>
        </w:rPr>
        <w:t xml:space="preserve">  </w:t>
      </w:r>
      <w:proofErr w:type="gramStart"/>
      <w:r w:rsidRPr="00760CCE">
        <w:rPr>
          <w:rStyle w:val="apple-style-span"/>
          <w:rFonts w:ascii="Times New Roman" w:hAnsi="Times New Roman" w:cs="Times New Roman"/>
          <w:color w:val="0D0D0D" w:themeColor="text1" w:themeTint="F2"/>
          <w:sz w:val="24"/>
          <w:szCs w:val="24"/>
        </w:rPr>
        <w:t xml:space="preserve">Latihan dapat diartikan sebagai suatu aktivitas yang sengaja dilakukan secara teratur, </w:t>
      </w:r>
      <w:r w:rsidRPr="00760CCE">
        <w:rPr>
          <w:rStyle w:val="apple-style-span"/>
          <w:rFonts w:ascii="Times New Roman" w:hAnsi="Times New Roman" w:cs="Times New Roman"/>
          <w:color w:val="0D0D0D" w:themeColor="text1" w:themeTint="F2"/>
          <w:sz w:val="24"/>
          <w:szCs w:val="24"/>
        </w:rPr>
        <w:lastRenderedPageBreak/>
        <w:t>terencana, dan berulang-ulang.</w:t>
      </w:r>
      <w:proofErr w:type="gramEnd"/>
      <w:r w:rsidRPr="00760CCE">
        <w:rPr>
          <w:rStyle w:val="apple-style-span"/>
          <w:rFonts w:ascii="Times New Roman" w:hAnsi="Times New Roman" w:cs="Times New Roman"/>
          <w:color w:val="0D0D0D" w:themeColor="text1" w:themeTint="F2"/>
          <w:sz w:val="24"/>
          <w:szCs w:val="24"/>
        </w:rPr>
        <w:t xml:space="preserve"> </w:t>
      </w:r>
      <w:proofErr w:type="gramStart"/>
      <w:r w:rsidR="00760CCE" w:rsidRPr="00760CCE">
        <w:rPr>
          <w:rFonts w:ascii="Times New Roman" w:hAnsi="Times New Roman" w:cs="Times New Roman"/>
          <w:sz w:val="24"/>
          <w:szCs w:val="24"/>
        </w:rPr>
        <w:t>Latihan berpikir positif adalah aktivitas yang dilakukan dalam membiasakan diri dengan menerapkan strategi berpikir positif untuk membangun dan memperkuat keyakinan diri individu terhadap kemampuan dirinya.</w:t>
      </w:r>
      <w:proofErr w:type="gramEnd"/>
    </w:p>
    <w:p w:rsidR="001057CB" w:rsidRPr="00187BAE" w:rsidRDefault="001057CB" w:rsidP="001057CB">
      <w:pPr>
        <w:tabs>
          <w:tab w:val="left" w:pos="709"/>
        </w:tabs>
        <w:spacing w:after="0" w:line="480" w:lineRule="auto"/>
        <w:ind w:firstLine="360"/>
        <w:jc w:val="both"/>
        <w:rPr>
          <w:rStyle w:val="apple-style-span"/>
          <w:rFonts w:ascii="Times New Roman" w:hAnsi="Times New Roman" w:cs="Times New Roman"/>
          <w:color w:val="0D0D0D" w:themeColor="text1" w:themeTint="F2"/>
          <w:sz w:val="24"/>
          <w:szCs w:val="24"/>
        </w:rPr>
      </w:pPr>
      <w:r w:rsidRPr="00187BAE">
        <w:rPr>
          <w:rStyle w:val="apple-style-span"/>
          <w:rFonts w:ascii="Times New Roman" w:hAnsi="Times New Roman" w:cs="Times New Roman"/>
          <w:color w:val="0D0D0D" w:themeColor="text1" w:themeTint="F2"/>
          <w:sz w:val="24"/>
          <w:szCs w:val="24"/>
          <w:lang w:val="id-ID"/>
        </w:rPr>
        <w:tab/>
      </w:r>
      <w:proofErr w:type="gramStart"/>
      <w:r w:rsidRPr="00187BAE">
        <w:rPr>
          <w:rStyle w:val="apple-style-span"/>
          <w:rFonts w:ascii="Times New Roman" w:hAnsi="Times New Roman" w:cs="Times New Roman"/>
          <w:color w:val="0D0D0D" w:themeColor="text1" w:themeTint="F2"/>
          <w:sz w:val="24"/>
          <w:szCs w:val="24"/>
        </w:rPr>
        <w:t>Elfiky (2013) yang mempopulerkan terapi berpikir positif mengemukakan beberapa strategi yang dapat melatih pikiran kita menjadi positif.</w:t>
      </w:r>
      <w:proofErr w:type="gramEnd"/>
      <w:r w:rsidRPr="00187BAE">
        <w:rPr>
          <w:rStyle w:val="apple-style-span"/>
          <w:rFonts w:ascii="Times New Roman" w:hAnsi="Times New Roman" w:cs="Times New Roman"/>
          <w:color w:val="0D0D0D" w:themeColor="text1" w:themeTint="F2"/>
          <w:sz w:val="24"/>
          <w:szCs w:val="24"/>
        </w:rPr>
        <w:t xml:space="preserve"> Adapun strategi </w:t>
      </w:r>
      <w:r w:rsidR="00AD109E">
        <w:rPr>
          <w:rStyle w:val="apple-style-span"/>
          <w:rFonts w:ascii="Times New Roman" w:hAnsi="Times New Roman" w:cs="Times New Roman"/>
          <w:color w:val="0D0D0D" w:themeColor="text1" w:themeTint="F2"/>
          <w:sz w:val="24"/>
          <w:szCs w:val="24"/>
        </w:rPr>
        <w:t>tersebut adalah sebagai berikut</w:t>
      </w:r>
      <w:r w:rsidRPr="00187BAE">
        <w:rPr>
          <w:rStyle w:val="apple-style-span"/>
          <w:rFonts w:ascii="Times New Roman" w:hAnsi="Times New Roman" w:cs="Times New Roman"/>
          <w:color w:val="0D0D0D" w:themeColor="text1" w:themeTint="F2"/>
          <w:sz w:val="24"/>
          <w:szCs w:val="24"/>
        </w:rPr>
        <w:t>:</w:t>
      </w:r>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mengubah masa lalu</w:t>
      </w:r>
    </w:p>
    <w:p w:rsidR="006B58FF" w:rsidRPr="006B58FF" w:rsidRDefault="001057CB" w:rsidP="00AB3E65">
      <w:pPr>
        <w:pStyle w:val="ListParagraph"/>
        <w:tabs>
          <w:tab w:val="left" w:pos="709"/>
          <w:tab w:val="left" w:pos="1134"/>
        </w:tabs>
        <w:spacing w:line="480" w:lineRule="auto"/>
        <w:ind w:left="426" w:firstLine="11"/>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Strategi ini membantu mengubah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pandang individu terhadap suatu peristiwa hingga individu bebas dari perasaan negatif dan bisa menjaga sikap. </w:t>
      </w:r>
      <w:proofErr w:type="gramStart"/>
      <w:r w:rsidRPr="00187BAE">
        <w:rPr>
          <w:rFonts w:ascii="Times New Roman" w:hAnsi="Times New Roman" w:cs="Times New Roman"/>
          <w:color w:val="0D0D0D" w:themeColor="text1" w:themeTint="F2"/>
          <w:sz w:val="24"/>
          <w:szCs w:val="24"/>
        </w:rPr>
        <w:t>Karena pengalaman tersebut tidak lagi menjadi sebuah masalah lagi, tetapi menjadi potensi.</w:t>
      </w:r>
      <w:proofErr w:type="gramEnd"/>
      <w:r w:rsidR="006B58FF">
        <w:rPr>
          <w:rFonts w:ascii="Times New Roman" w:hAnsi="Times New Roman" w:cs="Times New Roman"/>
          <w:color w:val="0D0D0D" w:themeColor="text1" w:themeTint="F2"/>
          <w:sz w:val="24"/>
          <w:szCs w:val="24"/>
          <w:lang w:val="id-ID"/>
        </w:rPr>
        <w:t xml:space="preserve"> Dalam strategi ini kita memikirkan pengalaman negatif yang terjadi pada diri kita di masa lalu kemudian memikirkan pelajaran yang dapat dipetik dari pengalaman itu dan membentuk persepsi dan pikiran positif. Kita kemudian diminta membayangkan  bagaimana cara untuk bersikap positif apabila menghadapi masalah yang sama di masa depan.</w:t>
      </w:r>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teladan (</w:t>
      </w:r>
      <w:r w:rsidRPr="00AD109E">
        <w:rPr>
          <w:rFonts w:ascii="Times New Roman" w:hAnsi="Times New Roman" w:cs="Times New Roman"/>
          <w:i/>
          <w:color w:val="0D0D0D" w:themeColor="text1" w:themeTint="F2"/>
          <w:sz w:val="24"/>
          <w:szCs w:val="24"/>
        </w:rPr>
        <w:t>modelling</w:t>
      </w:r>
      <w:r w:rsidRPr="00187BAE">
        <w:rPr>
          <w:rFonts w:ascii="Times New Roman" w:hAnsi="Times New Roman" w:cs="Times New Roman"/>
          <w:color w:val="0D0D0D" w:themeColor="text1" w:themeTint="F2"/>
          <w:sz w:val="24"/>
          <w:szCs w:val="24"/>
        </w:rPr>
        <w:t>)</w:t>
      </w:r>
    </w:p>
    <w:p w:rsidR="001057CB" w:rsidRPr="006B58FF" w:rsidRDefault="001057CB" w:rsidP="00AB3E65">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Strategi teladan berhbungan erat dengan pembentukan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pandang, keyakinan, dan nilai-nilai yang ada pada seseorang yang kita anggap sebagai figur yang baik dalam bidang tertentu.</w:t>
      </w:r>
      <w:r w:rsidR="006B58FF">
        <w:rPr>
          <w:rFonts w:ascii="Times New Roman" w:hAnsi="Times New Roman" w:cs="Times New Roman"/>
          <w:color w:val="0D0D0D" w:themeColor="text1" w:themeTint="F2"/>
          <w:sz w:val="24"/>
          <w:szCs w:val="24"/>
          <w:lang w:val="id-ID"/>
        </w:rPr>
        <w:t xml:space="preserve"> Dalam strategi ini, ketika menghadapi masalah kita diminta untuk memikirkan dan membayangkan tokoh teladan yang kita kagumi dan bagaimana langkah-langkah berpikir positif yang dilakukan tokoh tersebut. </w:t>
      </w:r>
      <w:r w:rsidR="006B58FF">
        <w:rPr>
          <w:rFonts w:ascii="Times New Roman" w:hAnsi="Times New Roman" w:cs="Times New Roman"/>
          <w:color w:val="0D0D0D" w:themeColor="text1" w:themeTint="F2"/>
          <w:sz w:val="24"/>
          <w:szCs w:val="24"/>
          <w:lang w:val="id-ID"/>
        </w:rPr>
        <w:lastRenderedPageBreak/>
        <w:t>Kemudian kita melakukan evaluasi agar langkah-langkah berpikir positif tersebut dapat dicontoh dan sesuai dengan diri kita sendiri.</w:t>
      </w:r>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orang lain</w:t>
      </w:r>
    </w:p>
    <w:p w:rsidR="006B58FF" w:rsidRPr="007A5125" w:rsidRDefault="001057CB" w:rsidP="0045579A">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Strategi </w:t>
      </w:r>
      <w:proofErr w:type="gramStart"/>
      <w:r w:rsidRPr="00187BAE">
        <w:rPr>
          <w:rFonts w:ascii="Times New Roman" w:hAnsi="Times New Roman" w:cs="Times New Roman"/>
          <w:color w:val="0D0D0D" w:themeColor="text1" w:themeTint="F2"/>
          <w:sz w:val="24"/>
          <w:szCs w:val="24"/>
        </w:rPr>
        <w:t>dimana  individu</w:t>
      </w:r>
      <w:proofErr w:type="gramEnd"/>
      <w:r w:rsidRPr="00187BAE">
        <w:rPr>
          <w:rFonts w:ascii="Times New Roman" w:hAnsi="Times New Roman" w:cs="Times New Roman"/>
          <w:color w:val="0D0D0D" w:themeColor="text1" w:themeTint="F2"/>
          <w:sz w:val="24"/>
          <w:szCs w:val="24"/>
        </w:rPr>
        <w:t xml:space="preserve"> diarahkan untuk mengevaluasi sebuah keadaan atau masalah berdasarkan cara pandang orang lain juga cara pandang individu itu sendiri. </w:t>
      </w:r>
      <w:proofErr w:type="gramStart"/>
      <w:r w:rsidRPr="00187BAE">
        <w:rPr>
          <w:rFonts w:ascii="Times New Roman" w:hAnsi="Times New Roman" w:cs="Times New Roman"/>
          <w:color w:val="0D0D0D" w:themeColor="text1" w:themeTint="F2"/>
          <w:sz w:val="24"/>
          <w:szCs w:val="24"/>
        </w:rPr>
        <w:t>Dengan demikian, individu dapat memiliki kemampuan menyesuaikan diri yang lebih besar dalam menyikapi masalah, kemudian mengubahnya menjadi positif.</w:t>
      </w:r>
      <w:proofErr w:type="gramEnd"/>
      <w:r w:rsidR="006B58FF">
        <w:rPr>
          <w:rFonts w:ascii="Times New Roman" w:hAnsi="Times New Roman" w:cs="Times New Roman"/>
          <w:color w:val="0D0D0D" w:themeColor="text1" w:themeTint="F2"/>
          <w:sz w:val="24"/>
          <w:szCs w:val="24"/>
          <w:lang w:val="id-ID"/>
        </w:rPr>
        <w:t xml:space="preserve"> </w:t>
      </w:r>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mengubah konsentrasi</w:t>
      </w:r>
    </w:p>
    <w:p w:rsidR="001057CB" w:rsidRPr="00187BAE" w:rsidRDefault="001057CB" w:rsidP="0045579A">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Strategi mengubah konsentrasi adalah sekumpulan pertanyaan yang tanpa sadar kita gunakan ketika menghadapi masalah.</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Strategi ini menyerupai kegiatan evaluasi diri dalam menghadapi pengalaman hidup.</w:t>
      </w:r>
      <w:proofErr w:type="gramEnd"/>
      <w:r w:rsidRPr="00187BAE">
        <w:rPr>
          <w:rFonts w:ascii="Times New Roman" w:hAnsi="Times New Roman" w:cs="Times New Roman"/>
          <w:color w:val="0D0D0D" w:themeColor="text1" w:themeTint="F2"/>
          <w:sz w:val="24"/>
          <w:szCs w:val="24"/>
        </w:rPr>
        <w:t xml:space="preserve"> Jika evaluasi diri negatif maka seseorang </w:t>
      </w:r>
      <w:proofErr w:type="gramStart"/>
      <w:r w:rsidRPr="00187BAE">
        <w:rPr>
          <w:rFonts w:ascii="Times New Roman" w:hAnsi="Times New Roman" w:cs="Times New Roman"/>
          <w:color w:val="0D0D0D" w:themeColor="text1" w:themeTint="F2"/>
          <w:sz w:val="24"/>
          <w:szCs w:val="24"/>
        </w:rPr>
        <w:t>akan</w:t>
      </w:r>
      <w:proofErr w:type="gramEnd"/>
      <w:r w:rsidRPr="00187BAE">
        <w:rPr>
          <w:rFonts w:ascii="Times New Roman" w:hAnsi="Times New Roman" w:cs="Times New Roman"/>
          <w:color w:val="0D0D0D" w:themeColor="text1" w:themeTint="F2"/>
          <w:sz w:val="24"/>
          <w:szCs w:val="24"/>
        </w:rPr>
        <w:t xml:space="preserve"> bersikap negat</w:t>
      </w:r>
      <w:r w:rsidR="00F67EC0">
        <w:rPr>
          <w:rFonts w:ascii="Times New Roman" w:hAnsi="Times New Roman" w:cs="Times New Roman"/>
          <w:color w:val="0D0D0D" w:themeColor="text1" w:themeTint="F2"/>
          <w:sz w:val="24"/>
          <w:szCs w:val="24"/>
          <w:lang w:val="id-ID"/>
        </w:rPr>
        <w:t>i</w:t>
      </w:r>
      <w:r w:rsidRPr="00187BAE">
        <w:rPr>
          <w:rFonts w:ascii="Times New Roman" w:hAnsi="Times New Roman" w:cs="Times New Roman"/>
          <w:color w:val="0D0D0D" w:themeColor="text1" w:themeTint="F2"/>
          <w:sz w:val="24"/>
          <w:szCs w:val="24"/>
        </w:rPr>
        <w:t xml:space="preserve">f. Ketika evalusi diri bersifat positif maka hasilnyapun </w:t>
      </w:r>
      <w:proofErr w:type="gramStart"/>
      <w:r w:rsidRPr="00187BAE">
        <w:rPr>
          <w:rFonts w:ascii="Times New Roman" w:hAnsi="Times New Roman" w:cs="Times New Roman"/>
          <w:color w:val="0D0D0D" w:themeColor="text1" w:themeTint="F2"/>
          <w:sz w:val="24"/>
          <w:szCs w:val="24"/>
        </w:rPr>
        <w:t>akan</w:t>
      </w:r>
      <w:proofErr w:type="gramEnd"/>
      <w:r w:rsidRPr="00187BAE">
        <w:rPr>
          <w:rFonts w:ascii="Times New Roman" w:hAnsi="Times New Roman" w:cs="Times New Roman"/>
          <w:color w:val="0D0D0D" w:themeColor="text1" w:themeTint="F2"/>
          <w:sz w:val="24"/>
          <w:szCs w:val="24"/>
        </w:rPr>
        <w:t xml:space="preserve"> positif.</w:t>
      </w:r>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pengurangan dan peningkatan</w:t>
      </w:r>
    </w:p>
    <w:p w:rsidR="008B1FB2" w:rsidRPr="008B1FB2" w:rsidRDefault="001057CB" w:rsidP="0045579A">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Strategi ini dilakukan dengan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mengurangi segala sesuatu yang tidak diinginkan dan meningkatkan hal-hal yang diinginkan. </w:t>
      </w:r>
      <w:proofErr w:type="gramStart"/>
      <w:r w:rsidRPr="00187BAE">
        <w:rPr>
          <w:rFonts w:ascii="Times New Roman" w:hAnsi="Times New Roman" w:cs="Times New Roman"/>
          <w:color w:val="0D0D0D" w:themeColor="text1" w:themeTint="F2"/>
          <w:sz w:val="24"/>
          <w:szCs w:val="24"/>
        </w:rPr>
        <w:t>Aktivitas ini dilakukan secara berkala.</w:t>
      </w:r>
      <w:proofErr w:type="gramEnd"/>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hasil yang positif</w:t>
      </w:r>
    </w:p>
    <w:p w:rsidR="00E438D0" w:rsidRPr="00F07747" w:rsidRDefault="001057CB" w:rsidP="0045579A">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Strategi hasil positif membantu individu untuk memusatkan perhatian pada hasil </w:t>
      </w:r>
      <w:proofErr w:type="gramStart"/>
      <w:r w:rsidRPr="00187BAE">
        <w:rPr>
          <w:rFonts w:ascii="Times New Roman" w:hAnsi="Times New Roman" w:cs="Times New Roman"/>
          <w:color w:val="0D0D0D" w:themeColor="text1" w:themeTint="F2"/>
          <w:sz w:val="24"/>
          <w:szCs w:val="24"/>
        </w:rPr>
        <w:t>lain</w:t>
      </w:r>
      <w:proofErr w:type="gramEnd"/>
      <w:r w:rsidRPr="00187BAE">
        <w:rPr>
          <w:rFonts w:ascii="Times New Roman" w:hAnsi="Times New Roman" w:cs="Times New Roman"/>
          <w:color w:val="0D0D0D" w:themeColor="text1" w:themeTint="F2"/>
          <w:sz w:val="24"/>
          <w:szCs w:val="24"/>
        </w:rPr>
        <w:t xml:space="preserve"> yang memungkinkan individu beralih kepadanya.</w:t>
      </w:r>
    </w:p>
    <w:p w:rsidR="001057CB" w:rsidRPr="00187BAE" w:rsidRDefault="001057CB" w:rsidP="0045579A">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redefinisi</w:t>
      </w:r>
    </w:p>
    <w:p w:rsidR="001057CB" w:rsidRPr="006B58FF" w:rsidRDefault="001057CB" w:rsidP="0045579A">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lastRenderedPageBreak/>
        <w:t xml:space="preserve">Strategi ini dilakukan dengan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mengubah definisi negatif terhadap sifat yang dimiliki dengan definisi positif.</w:t>
      </w:r>
      <w:r w:rsidR="006B58FF">
        <w:rPr>
          <w:rFonts w:ascii="Times New Roman" w:hAnsi="Times New Roman" w:cs="Times New Roman"/>
          <w:color w:val="0D0D0D" w:themeColor="text1" w:themeTint="F2"/>
          <w:sz w:val="24"/>
          <w:szCs w:val="24"/>
          <w:lang w:val="id-ID"/>
        </w:rPr>
        <w:t xml:space="preserve"> Pada tahap awal, kita di ajak untuk memikirkan definisi negatif yang disandangkan diri kita sendiri maupun orang lain. </w:t>
      </w:r>
      <w:r w:rsidR="000027B9">
        <w:rPr>
          <w:rFonts w:ascii="Times New Roman" w:hAnsi="Times New Roman" w:cs="Times New Roman"/>
          <w:color w:val="0D0D0D" w:themeColor="text1" w:themeTint="F2"/>
          <w:sz w:val="24"/>
          <w:szCs w:val="24"/>
          <w:lang w:val="id-ID"/>
        </w:rPr>
        <w:t>Kemudian kita di minta untuk kembali memikirkan definisi positif yang disandangkan diri kita sendiri ataupun orang lain dan merasakan perbedaannya. Hal ini dapat menjadi salah satu kekuatan ketika di masa depan kita menghadapi orang orang yang menganggap kita negatif bahwa selalu ada sisi positif dalam diri kita.</w:t>
      </w:r>
    </w:p>
    <w:p w:rsidR="001057CB" w:rsidRPr="00187BAE" w:rsidRDefault="001057CB" w:rsidP="0045579A">
      <w:pPr>
        <w:pStyle w:val="ListParagraph"/>
        <w:numPr>
          <w:ilvl w:val="0"/>
          <w:numId w:val="15"/>
        </w:numPr>
        <w:tabs>
          <w:tab w:val="left" w:pos="426"/>
        </w:tabs>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Strategi pembagian</w:t>
      </w:r>
    </w:p>
    <w:p w:rsidR="005268C9" w:rsidRPr="000321DD" w:rsidRDefault="001057CB" w:rsidP="0045579A">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Strategi pembagian dilakukan dengan memecahkan label generalisasi yang negatif menjadi beberapa bagian. Dengan demikian, seseorang diharapkan memahami suatu label dengan lain dan perasaan yang positif. Hal itu </w:t>
      </w:r>
      <w:proofErr w:type="gramStart"/>
      <w:r w:rsidRPr="00187BAE">
        <w:rPr>
          <w:rFonts w:ascii="Times New Roman" w:hAnsi="Times New Roman" w:cs="Times New Roman"/>
          <w:color w:val="0D0D0D" w:themeColor="text1" w:themeTint="F2"/>
          <w:sz w:val="24"/>
          <w:szCs w:val="24"/>
        </w:rPr>
        <w:t>akan</w:t>
      </w:r>
      <w:proofErr w:type="gramEnd"/>
      <w:r w:rsidRPr="00187BAE">
        <w:rPr>
          <w:rFonts w:ascii="Times New Roman" w:hAnsi="Times New Roman" w:cs="Times New Roman"/>
          <w:color w:val="0D0D0D" w:themeColor="text1" w:themeTint="F2"/>
          <w:sz w:val="24"/>
          <w:szCs w:val="24"/>
        </w:rPr>
        <w:t xml:space="preserve"> membantunyamenyikapi setiap bagian dengan baik, penuh percaya diri, dan mudah.</w:t>
      </w:r>
    </w:p>
    <w:p w:rsidR="001057CB" w:rsidRPr="00187BAE" w:rsidRDefault="001057CB" w:rsidP="00D338B7">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S</w:t>
      </w:r>
      <w:r w:rsidR="001274F8">
        <w:rPr>
          <w:rFonts w:ascii="Times New Roman" w:hAnsi="Times New Roman" w:cs="Times New Roman"/>
          <w:color w:val="0D0D0D" w:themeColor="text1" w:themeTint="F2"/>
          <w:sz w:val="24"/>
          <w:szCs w:val="24"/>
          <w:lang w:val="id-ID"/>
        </w:rPr>
        <w:t>t</w:t>
      </w:r>
      <w:r w:rsidRPr="00187BAE">
        <w:rPr>
          <w:rFonts w:ascii="Times New Roman" w:hAnsi="Times New Roman" w:cs="Times New Roman"/>
          <w:color w:val="0D0D0D" w:themeColor="text1" w:themeTint="F2"/>
          <w:sz w:val="24"/>
          <w:szCs w:val="24"/>
        </w:rPr>
        <w:t>rategi nilai luhur</w:t>
      </w:r>
    </w:p>
    <w:p w:rsidR="007A5125" w:rsidRPr="00E438D0" w:rsidRDefault="001057CB" w:rsidP="00D338B7">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Strategi ini mengubah pengalaman kegagalan menjadi nilai luhur atau pelajaran berhagra bagi dirinya.</w:t>
      </w:r>
      <w:proofErr w:type="gramEnd"/>
      <w:r w:rsidRPr="00187BAE">
        <w:rPr>
          <w:rFonts w:ascii="Times New Roman" w:hAnsi="Times New Roman" w:cs="Times New Roman"/>
          <w:color w:val="0D0D0D" w:themeColor="text1" w:themeTint="F2"/>
          <w:sz w:val="24"/>
          <w:szCs w:val="24"/>
        </w:rPr>
        <w:t xml:space="preserve"> </w:t>
      </w:r>
    </w:p>
    <w:p w:rsidR="001057CB" w:rsidRPr="00187BAE" w:rsidRDefault="001057CB" w:rsidP="00D338B7">
      <w:pPr>
        <w:pStyle w:val="ListParagraph"/>
        <w:numPr>
          <w:ilvl w:val="0"/>
          <w:numId w:val="15"/>
        </w:numPr>
        <w:spacing w:line="480" w:lineRule="auto"/>
        <w:ind w:left="426" w:hanging="425"/>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Strategi </w:t>
      </w:r>
      <w:r>
        <w:rPr>
          <w:rFonts w:ascii="Times New Roman" w:hAnsi="Times New Roman" w:cs="Times New Roman"/>
          <w:color w:val="0D0D0D" w:themeColor="text1" w:themeTint="F2"/>
          <w:sz w:val="24"/>
          <w:szCs w:val="24"/>
          <w:lang w:val="id-ID"/>
        </w:rPr>
        <w:t>a</w:t>
      </w:r>
      <w:r w:rsidRPr="00187BAE">
        <w:rPr>
          <w:rFonts w:ascii="Times New Roman" w:hAnsi="Times New Roman" w:cs="Times New Roman"/>
          <w:color w:val="0D0D0D" w:themeColor="text1" w:themeTint="F2"/>
          <w:sz w:val="24"/>
          <w:szCs w:val="24"/>
        </w:rPr>
        <w:t>lternatif</w:t>
      </w:r>
    </w:p>
    <w:p w:rsidR="00E438D0" w:rsidRPr="00F07747" w:rsidRDefault="001057CB" w:rsidP="00D338B7">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Strategi yang membantu individu untuk memikirkan alternatif dari masalahnya.</w:t>
      </w:r>
      <w:proofErr w:type="gramEnd"/>
    </w:p>
    <w:p w:rsidR="001057CB" w:rsidRPr="00187BAE" w:rsidRDefault="001057CB" w:rsidP="00D338B7">
      <w:pPr>
        <w:pStyle w:val="ListParagraph"/>
        <w:numPr>
          <w:ilvl w:val="0"/>
          <w:numId w:val="15"/>
        </w:numPr>
        <w:spacing w:line="480" w:lineRule="auto"/>
        <w:ind w:left="426" w:hanging="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Strategi </w:t>
      </w:r>
      <w:r>
        <w:rPr>
          <w:rFonts w:ascii="Times New Roman" w:hAnsi="Times New Roman" w:cs="Times New Roman"/>
          <w:color w:val="0D0D0D" w:themeColor="text1" w:themeTint="F2"/>
          <w:sz w:val="24"/>
          <w:szCs w:val="24"/>
          <w:lang w:val="id-ID"/>
        </w:rPr>
        <w:t>o</w:t>
      </w:r>
      <w:r w:rsidRPr="00187BAE">
        <w:rPr>
          <w:rFonts w:ascii="Times New Roman" w:hAnsi="Times New Roman" w:cs="Times New Roman"/>
          <w:color w:val="0D0D0D" w:themeColor="text1" w:themeTint="F2"/>
          <w:sz w:val="24"/>
          <w:szCs w:val="24"/>
        </w:rPr>
        <w:t>togenik</w:t>
      </w:r>
    </w:p>
    <w:p w:rsidR="000027B9" w:rsidRPr="000027B9" w:rsidRDefault="001057CB" w:rsidP="00D338B7">
      <w:pPr>
        <w:pStyle w:val="ListParagraph"/>
        <w:tabs>
          <w:tab w:val="left" w:pos="709"/>
          <w:tab w:val="left" w:pos="1134"/>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Strategi ini dilakukan dengan teru</w:t>
      </w:r>
      <w:r>
        <w:rPr>
          <w:rFonts w:ascii="Times New Roman" w:hAnsi="Times New Roman" w:cs="Times New Roman"/>
          <w:color w:val="0D0D0D" w:themeColor="text1" w:themeTint="F2"/>
          <w:sz w:val="24"/>
          <w:szCs w:val="24"/>
        </w:rPr>
        <w:t>s mengulangi pernyataan positif</w:t>
      </w:r>
      <w:r>
        <w:rPr>
          <w:rFonts w:ascii="Times New Roman" w:hAnsi="Times New Roman" w:cs="Times New Roman"/>
          <w:color w:val="0D0D0D" w:themeColor="text1" w:themeTint="F2"/>
          <w:sz w:val="24"/>
          <w:szCs w:val="24"/>
          <w:lang w:val="id-ID"/>
        </w:rPr>
        <w:t xml:space="preserve"> dalam keadaan rileks.</w:t>
      </w:r>
      <w:proofErr w:type="gramEnd"/>
      <w:r w:rsidR="000027B9">
        <w:rPr>
          <w:rFonts w:ascii="Times New Roman" w:hAnsi="Times New Roman" w:cs="Times New Roman"/>
          <w:color w:val="0D0D0D" w:themeColor="text1" w:themeTint="F2"/>
          <w:sz w:val="24"/>
          <w:szCs w:val="24"/>
          <w:lang w:val="id-ID"/>
        </w:rPr>
        <w:t xml:space="preserve"> Dalam strategi ini, kita membawa diri kita dalam kondisi rileks </w:t>
      </w:r>
      <w:r w:rsidR="000027B9">
        <w:rPr>
          <w:rFonts w:ascii="Times New Roman" w:hAnsi="Times New Roman" w:cs="Times New Roman"/>
          <w:color w:val="0D0D0D" w:themeColor="text1" w:themeTint="F2"/>
          <w:sz w:val="24"/>
          <w:szCs w:val="24"/>
          <w:lang w:val="id-ID"/>
        </w:rPr>
        <w:lastRenderedPageBreak/>
        <w:t>dengan melakukan teknik bernafas 4, 2, 8. Maksudnya menghirup udara melalui hidung dalam empat hitungan, kemudian biarkan oksigen  bekerja dalam dua hitungan, dan menghembuskan nafas dalam delapan hitungan. Kemudian kita melakukan penguatan bagi diri kita sendiri berupa pernyataan-pernyataan positif.</w:t>
      </w:r>
    </w:p>
    <w:p w:rsidR="001057CB" w:rsidRPr="00187BAE" w:rsidRDefault="001057CB" w:rsidP="001057CB">
      <w:pPr>
        <w:pStyle w:val="ListParagraph"/>
        <w:spacing w:before="240" w:line="480" w:lineRule="auto"/>
        <w:ind w:left="0" w:firstLine="709"/>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Berkaitan dengan strategi berpikir positif, Adelia</w:t>
      </w:r>
      <w:r w:rsidR="00EA6552">
        <w:rPr>
          <w:rFonts w:ascii="Times New Roman" w:hAnsi="Times New Roman" w:cs="Times New Roman"/>
          <w:color w:val="0D0D0D" w:themeColor="text1" w:themeTint="F2"/>
          <w:sz w:val="24"/>
          <w:szCs w:val="24"/>
          <w:lang w:val="id-ID"/>
        </w:rPr>
        <w:t xml:space="preserve"> (2011</w:t>
      </w:r>
      <w:r w:rsidR="00E438D0">
        <w:rPr>
          <w:rFonts w:ascii="Times New Roman" w:hAnsi="Times New Roman" w:cs="Times New Roman"/>
          <w:color w:val="0D0D0D" w:themeColor="text1" w:themeTint="F2"/>
          <w:sz w:val="24"/>
          <w:szCs w:val="24"/>
          <w:lang w:val="id-ID"/>
        </w:rPr>
        <w:t xml:space="preserve">) </w:t>
      </w:r>
      <w:r w:rsidRPr="00187BAE">
        <w:rPr>
          <w:rFonts w:ascii="Times New Roman" w:hAnsi="Times New Roman" w:cs="Times New Roman"/>
          <w:color w:val="0D0D0D" w:themeColor="text1" w:themeTint="F2"/>
          <w:sz w:val="24"/>
          <w:szCs w:val="24"/>
        </w:rPr>
        <w:t>juga mengungkapkan strategi berpiki</w:t>
      </w:r>
      <w:r w:rsidR="00AD109E">
        <w:rPr>
          <w:rFonts w:ascii="Times New Roman" w:hAnsi="Times New Roman" w:cs="Times New Roman"/>
          <w:color w:val="0D0D0D" w:themeColor="text1" w:themeTint="F2"/>
          <w:sz w:val="24"/>
          <w:szCs w:val="24"/>
        </w:rPr>
        <w:t>r positif terhadap diri sendiri</w:t>
      </w:r>
      <w:r w:rsidRPr="00187BAE">
        <w:rPr>
          <w:rFonts w:ascii="Times New Roman" w:hAnsi="Times New Roman" w:cs="Times New Roman"/>
          <w:color w:val="0D0D0D" w:themeColor="text1" w:themeTint="F2"/>
          <w:sz w:val="24"/>
          <w:szCs w:val="24"/>
        </w:rPr>
        <w:t>:</w:t>
      </w:r>
    </w:p>
    <w:p w:rsidR="001057CB" w:rsidRPr="00187BAE" w:rsidRDefault="001057CB" w:rsidP="00A939DE">
      <w:pPr>
        <w:pStyle w:val="ListParagraph"/>
        <w:numPr>
          <w:ilvl w:val="3"/>
          <w:numId w:val="14"/>
        </w:numPr>
        <w:tabs>
          <w:tab w:val="left" w:pos="142"/>
        </w:tabs>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Membangkitkan motivasi diri</w:t>
      </w:r>
    </w:p>
    <w:p w:rsidR="001057CB" w:rsidRPr="00187BAE" w:rsidRDefault="001057CB" w:rsidP="00A939DE">
      <w:pPr>
        <w:pStyle w:val="ListParagraph"/>
        <w:tabs>
          <w:tab w:val="left" w:pos="142"/>
          <w:tab w:val="left" w:pos="709"/>
          <w:tab w:val="left" w:pos="1134"/>
        </w:tabs>
        <w:spacing w:line="480" w:lineRule="auto"/>
        <w:ind w:left="426"/>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Membangk</w:t>
      </w:r>
      <w:r w:rsidR="00F67EC0">
        <w:rPr>
          <w:rFonts w:ascii="Times New Roman" w:hAnsi="Times New Roman" w:cs="Times New Roman"/>
          <w:color w:val="0D0D0D" w:themeColor="text1" w:themeTint="F2"/>
          <w:sz w:val="24"/>
          <w:szCs w:val="24"/>
        </w:rPr>
        <w:t>itkan motivasi diri dilakukan d</w:t>
      </w:r>
      <w:r w:rsidRPr="00187BAE">
        <w:rPr>
          <w:rFonts w:ascii="Times New Roman" w:hAnsi="Times New Roman" w:cs="Times New Roman"/>
          <w:color w:val="0D0D0D" w:themeColor="text1" w:themeTint="F2"/>
          <w:sz w:val="24"/>
          <w:szCs w:val="24"/>
        </w:rPr>
        <w:t>e</w:t>
      </w:r>
      <w:r w:rsidR="00F67EC0">
        <w:rPr>
          <w:rFonts w:ascii="Times New Roman" w:hAnsi="Times New Roman" w:cs="Times New Roman"/>
          <w:color w:val="0D0D0D" w:themeColor="text1" w:themeTint="F2"/>
          <w:sz w:val="24"/>
          <w:szCs w:val="24"/>
          <w:lang w:val="id-ID"/>
        </w:rPr>
        <w:t>n</w:t>
      </w:r>
      <w:r w:rsidRPr="00187BAE">
        <w:rPr>
          <w:rFonts w:ascii="Times New Roman" w:hAnsi="Times New Roman" w:cs="Times New Roman"/>
          <w:color w:val="0D0D0D" w:themeColor="text1" w:themeTint="F2"/>
          <w:sz w:val="24"/>
          <w:szCs w:val="24"/>
        </w:rPr>
        <w:t xml:space="preserve">gan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menciptakan konsep diri positif dengan pernyataan afirmasi. </w:t>
      </w:r>
      <w:proofErr w:type="gramStart"/>
      <w:r w:rsidRPr="00187BAE">
        <w:rPr>
          <w:rFonts w:ascii="Times New Roman" w:hAnsi="Times New Roman" w:cs="Times New Roman"/>
          <w:color w:val="0D0D0D" w:themeColor="text1" w:themeTint="F2"/>
          <w:sz w:val="24"/>
          <w:szCs w:val="24"/>
        </w:rPr>
        <w:t>Orang yang berpikir positif memandang keterbatasan kemampuannya bukan sebagai kelemahan melainkan sebagai suatu tantangan untuk diatasi.</w:t>
      </w:r>
      <w:proofErr w:type="gramEnd"/>
    </w:p>
    <w:p w:rsidR="001057CB" w:rsidRPr="00187BAE" w:rsidRDefault="001057CB" w:rsidP="00A939DE">
      <w:pPr>
        <w:pStyle w:val="ListParagraph"/>
        <w:numPr>
          <w:ilvl w:val="3"/>
          <w:numId w:val="14"/>
        </w:numPr>
        <w:tabs>
          <w:tab w:val="left" w:pos="142"/>
        </w:tabs>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Mengenali diri sendiri</w:t>
      </w:r>
    </w:p>
    <w:p w:rsidR="007A5125" w:rsidRPr="002C60A1" w:rsidRDefault="001057CB" w:rsidP="00A939DE">
      <w:pPr>
        <w:pStyle w:val="ListParagraph"/>
        <w:tabs>
          <w:tab w:val="left" w:pos="142"/>
          <w:tab w:val="left" w:pos="709"/>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Mengenali diri sendiri dilakuka</w:t>
      </w:r>
      <w:r w:rsidR="00430E31">
        <w:rPr>
          <w:rFonts w:ascii="Times New Roman" w:hAnsi="Times New Roman" w:cs="Times New Roman"/>
          <w:color w:val="0D0D0D" w:themeColor="text1" w:themeTint="F2"/>
          <w:sz w:val="24"/>
          <w:szCs w:val="24"/>
        </w:rPr>
        <w:t>n d</w:t>
      </w:r>
      <w:r w:rsidRPr="00187BAE">
        <w:rPr>
          <w:rFonts w:ascii="Times New Roman" w:hAnsi="Times New Roman" w:cs="Times New Roman"/>
          <w:color w:val="0D0D0D" w:themeColor="text1" w:themeTint="F2"/>
          <w:sz w:val="24"/>
          <w:szCs w:val="24"/>
        </w:rPr>
        <w:t>e</w:t>
      </w:r>
      <w:r w:rsidR="00430E31">
        <w:rPr>
          <w:rFonts w:ascii="Times New Roman" w:hAnsi="Times New Roman" w:cs="Times New Roman"/>
          <w:color w:val="0D0D0D" w:themeColor="text1" w:themeTint="F2"/>
          <w:sz w:val="24"/>
          <w:szCs w:val="24"/>
          <w:lang w:val="id-ID"/>
        </w:rPr>
        <w:t>n</w:t>
      </w:r>
      <w:r w:rsidRPr="00187BAE">
        <w:rPr>
          <w:rFonts w:ascii="Times New Roman" w:hAnsi="Times New Roman" w:cs="Times New Roman"/>
          <w:color w:val="0D0D0D" w:themeColor="text1" w:themeTint="F2"/>
          <w:sz w:val="24"/>
          <w:szCs w:val="24"/>
        </w:rPr>
        <w:t xml:space="preserve">gan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memikirkan hal-hal yang berkenaan dengan diri sendiri dan kemampuan.</w:t>
      </w:r>
    </w:p>
    <w:p w:rsidR="001057CB" w:rsidRPr="00187BAE" w:rsidRDefault="001057CB" w:rsidP="00A939DE">
      <w:pPr>
        <w:pStyle w:val="ListParagraph"/>
        <w:numPr>
          <w:ilvl w:val="3"/>
          <w:numId w:val="14"/>
        </w:numPr>
        <w:tabs>
          <w:tab w:val="left" w:pos="142"/>
        </w:tabs>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Tidak terlalu keras terhadap diri sendiri</w:t>
      </w:r>
    </w:p>
    <w:p w:rsidR="00E438D0" w:rsidRPr="008B1FB2" w:rsidRDefault="001057CB" w:rsidP="00A939DE">
      <w:pPr>
        <w:pStyle w:val="ListParagraph"/>
        <w:tabs>
          <w:tab w:val="left" w:pos="142"/>
          <w:tab w:val="left" w:pos="709"/>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Bersikap tidak menyalahkan diri sendiri dan memberikan kepada diri sendiri untuk memperbaikinya.</w:t>
      </w:r>
      <w:proofErr w:type="gramEnd"/>
    </w:p>
    <w:p w:rsidR="001057CB" w:rsidRPr="00187BAE" w:rsidRDefault="001057CB" w:rsidP="00A939DE">
      <w:pPr>
        <w:pStyle w:val="ListParagraph"/>
        <w:numPr>
          <w:ilvl w:val="3"/>
          <w:numId w:val="14"/>
        </w:numPr>
        <w:tabs>
          <w:tab w:val="left" w:pos="142"/>
        </w:tabs>
        <w:spacing w:after="0"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Mengganti pikiran negatif dengan pikiran yang lebih konstruktif</w:t>
      </w:r>
    </w:p>
    <w:p w:rsidR="00E438D0" w:rsidRPr="00E438D0" w:rsidRDefault="001057CB" w:rsidP="00A939DE">
      <w:pPr>
        <w:tabs>
          <w:tab w:val="left" w:pos="142"/>
          <w:tab w:val="left" w:pos="709"/>
        </w:tabs>
        <w:spacing w:after="0"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 xml:space="preserve">Saat pikiran negatif memasuki pikiran positif, individu dapat menggantikannya dengan </w:t>
      </w:r>
      <w:r>
        <w:rPr>
          <w:rFonts w:ascii="Times New Roman" w:hAnsi="Times New Roman" w:cs="Times New Roman"/>
          <w:color w:val="0D0D0D" w:themeColor="text1" w:themeTint="F2"/>
          <w:sz w:val="24"/>
          <w:szCs w:val="24"/>
        </w:rPr>
        <w:t>pikiran yang lebih konstruktif.</w:t>
      </w:r>
      <w:proofErr w:type="gramEnd"/>
    </w:p>
    <w:p w:rsidR="001057CB" w:rsidRPr="00187BAE" w:rsidRDefault="001057CB" w:rsidP="00A939DE">
      <w:pPr>
        <w:pStyle w:val="ListParagraph"/>
        <w:numPr>
          <w:ilvl w:val="3"/>
          <w:numId w:val="14"/>
        </w:numPr>
        <w:tabs>
          <w:tab w:val="left" w:pos="142"/>
        </w:tabs>
        <w:spacing w:after="0"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Mengurangi informasi negatif</w:t>
      </w:r>
    </w:p>
    <w:p w:rsidR="001057CB" w:rsidRPr="00187BAE" w:rsidRDefault="001057CB" w:rsidP="00A939DE">
      <w:pPr>
        <w:tabs>
          <w:tab w:val="left" w:pos="142"/>
          <w:tab w:val="left" w:pos="709"/>
        </w:tabs>
        <w:spacing w:after="0"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lastRenderedPageBreak/>
        <w:t>Mengurangi informasi negatif dengan memperbanyak bacaan mengenai informasi-informasi positif yang dapat membangkitkan optimisme.</w:t>
      </w:r>
      <w:proofErr w:type="gramEnd"/>
    </w:p>
    <w:p w:rsidR="00492CFC" w:rsidRPr="00492CFC" w:rsidRDefault="001057CB" w:rsidP="00A939DE">
      <w:pPr>
        <w:pStyle w:val="ListParagraph"/>
        <w:numPr>
          <w:ilvl w:val="3"/>
          <w:numId w:val="14"/>
        </w:numPr>
        <w:tabs>
          <w:tab w:val="left" w:pos="142"/>
        </w:tabs>
        <w:spacing w:line="480" w:lineRule="auto"/>
        <w:ind w:left="426" w:hanging="426"/>
        <w:jc w:val="both"/>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Memfokuskan diri hanya kepada hal-hal yang positif</w:t>
      </w:r>
      <w:r w:rsidR="002047BD">
        <w:rPr>
          <w:rFonts w:ascii="Times New Roman" w:hAnsi="Times New Roman" w:cs="Times New Roman"/>
          <w:color w:val="0D0D0D" w:themeColor="text1" w:themeTint="F2"/>
          <w:sz w:val="24"/>
          <w:szCs w:val="24"/>
          <w:lang w:val="id-ID"/>
        </w:rPr>
        <w:t>.</w:t>
      </w:r>
    </w:p>
    <w:p w:rsidR="001057CB" w:rsidRPr="00492CFC" w:rsidRDefault="001057CB" w:rsidP="00A939DE">
      <w:pPr>
        <w:pStyle w:val="ListParagraph"/>
        <w:tabs>
          <w:tab w:val="left" w:pos="142"/>
        </w:tabs>
        <w:spacing w:line="480" w:lineRule="auto"/>
        <w:ind w:left="426"/>
        <w:jc w:val="both"/>
        <w:rPr>
          <w:rFonts w:ascii="Times New Roman" w:hAnsi="Times New Roman" w:cs="Times New Roman"/>
          <w:color w:val="0D0D0D" w:themeColor="text1" w:themeTint="F2"/>
          <w:sz w:val="24"/>
          <w:szCs w:val="24"/>
        </w:rPr>
      </w:pPr>
      <w:proofErr w:type="gramStart"/>
      <w:r w:rsidRPr="00492CFC">
        <w:rPr>
          <w:rFonts w:ascii="Times New Roman" w:hAnsi="Times New Roman" w:cs="Times New Roman"/>
          <w:color w:val="0D0D0D" w:themeColor="text1" w:themeTint="F2"/>
          <w:sz w:val="24"/>
          <w:szCs w:val="24"/>
        </w:rPr>
        <w:t>Memfokuskan diri kepada hal-hal yang positif dilakukan dengan memikirkan hal-hal baik yang terjadi di dalam diri kita dan membuat kita bersyukur.</w:t>
      </w:r>
      <w:proofErr w:type="gramEnd"/>
    </w:p>
    <w:p w:rsidR="001057CB" w:rsidRPr="00187BAE" w:rsidRDefault="001057CB" w:rsidP="00A939DE">
      <w:pPr>
        <w:pStyle w:val="ListParagraph"/>
        <w:numPr>
          <w:ilvl w:val="3"/>
          <w:numId w:val="14"/>
        </w:numPr>
        <w:tabs>
          <w:tab w:val="left" w:pos="142"/>
        </w:tabs>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Membiasakan diri berbuat kebajikan</w:t>
      </w:r>
    </w:p>
    <w:p w:rsidR="001274F8" w:rsidRPr="001274F8" w:rsidRDefault="001057CB" w:rsidP="001274F8">
      <w:pPr>
        <w:pStyle w:val="ListParagraph"/>
        <w:tabs>
          <w:tab w:val="left" w:pos="142"/>
          <w:tab w:val="left" w:pos="709"/>
        </w:tabs>
        <w:spacing w:after="0"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Untuk dapat berpikir positif, latihan secara berkelanjutan untuk melakukan perbuatan dan sifat baik perlu dilakukan.</w:t>
      </w:r>
      <w:proofErr w:type="gramEnd"/>
    </w:p>
    <w:p w:rsidR="001057CB" w:rsidRPr="00187BAE" w:rsidRDefault="001057CB" w:rsidP="001057CB">
      <w:pPr>
        <w:spacing w:after="0" w:line="480" w:lineRule="auto"/>
        <w:ind w:firstLine="720"/>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Wijaya </w:t>
      </w:r>
      <w:r w:rsidR="00EA6552">
        <w:rPr>
          <w:rFonts w:ascii="Times New Roman" w:hAnsi="Times New Roman" w:cs="Times New Roman"/>
          <w:color w:val="0D0D0D" w:themeColor="text1" w:themeTint="F2"/>
          <w:sz w:val="24"/>
          <w:szCs w:val="24"/>
          <w:lang w:val="id-ID"/>
        </w:rPr>
        <w:t>(2011</w:t>
      </w:r>
      <w:r w:rsidRPr="00187BAE">
        <w:rPr>
          <w:rFonts w:ascii="Times New Roman" w:hAnsi="Times New Roman" w:cs="Times New Roman"/>
          <w:color w:val="0D0D0D" w:themeColor="text1" w:themeTint="F2"/>
          <w:sz w:val="24"/>
          <w:szCs w:val="24"/>
          <w:lang w:val="id-ID"/>
        </w:rPr>
        <w:t xml:space="preserve">) </w:t>
      </w:r>
      <w:r w:rsidRPr="00187BAE">
        <w:rPr>
          <w:rFonts w:ascii="Times New Roman" w:hAnsi="Times New Roman" w:cs="Times New Roman"/>
          <w:color w:val="0D0D0D" w:themeColor="text1" w:themeTint="F2"/>
          <w:sz w:val="24"/>
          <w:szCs w:val="24"/>
        </w:rPr>
        <w:t>juga mengemukakan cara-cara mengaktifkan pikiran positif dalam meraih kesuksesan</w:t>
      </w:r>
      <w:r w:rsidRPr="00187BAE">
        <w:rPr>
          <w:rFonts w:ascii="Times New Roman" w:hAnsi="Times New Roman" w:cs="Times New Roman"/>
          <w:color w:val="0D0D0D" w:themeColor="text1" w:themeTint="F2"/>
          <w:sz w:val="24"/>
          <w:szCs w:val="24"/>
          <w:lang w:val="id-ID"/>
        </w:rPr>
        <w:t xml:space="preserve">, </w:t>
      </w:r>
      <w:proofErr w:type="gramStart"/>
      <w:r w:rsidRPr="00187BAE">
        <w:rPr>
          <w:rFonts w:ascii="Times New Roman" w:hAnsi="Times New Roman" w:cs="Times New Roman"/>
          <w:color w:val="0D0D0D" w:themeColor="text1" w:themeTint="F2"/>
          <w:sz w:val="24"/>
          <w:szCs w:val="24"/>
          <w:lang w:val="id-ID"/>
        </w:rPr>
        <w:t>yaitu :</w:t>
      </w:r>
      <w:proofErr w:type="gramEnd"/>
    </w:p>
    <w:p w:rsidR="001057CB" w:rsidRPr="00187BAE" w:rsidRDefault="001057CB" w:rsidP="00D338B7">
      <w:pPr>
        <w:pStyle w:val="ListParagraph"/>
        <w:numPr>
          <w:ilvl w:val="0"/>
          <w:numId w:val="12"/>
        </w:numPr>
        <w:spacing w:after="0"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Memberikan </w:t>
      </w:r>
      <w:r w:rsidRPr="00187BAE">
        <w:rPr>
          <w:rFonts w:ascii="Times New Roman" w:hAnsi="Times New Roman" w:cs="Times New Roman"/>
          <w:color w:val="0D0D0D" w:themeColor="text1" w:themeTint="F2"/>
          <w:sz w:val="24"/>
          <w:szCs w:val="24"/>
          <w:lang w:val="id-ID"/>
        </w:rPr>
        <w:t>a</w:t>
      </w:r>
      <w:r w:rsidRPr="00187BAE">
        <w:rPr>
          <w:rFonts w:ascii="Times New Roman" w:hAnsi="Times New Roman" w:cs="Times New Roman"/>
          <w:color w:val="0D0D0D" w:themeColor="text1" w:themeTint="F2"/>
          <w:sz w:val="24"/>
          <w:szCs w:val="24"/>
        </w:rPr>
        <w:t>firmasi positif</w:t>
      </w:r>
    </w:p>
    <w:p w:rsidR="00492CFC" w:rsidRPr="00492CFC" w:rsidRDefault="001057CB" w:rsidP="00D338B7">
      <w:pPr>
        <w:pStyle w:val="ListParagraph"/>
        <w:tabs>
          <w:tab w:val="left" w:pos="709"/>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Untuk melatih diri berpikir positif, individu membutuhkan afirmasi atau perkataan positif.</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Sebagai langkah nyata, individu dapat membuat daftar afirmasi positif dalam jangka waktu tertentu.</w:t>
      </w:r>
      <w:proofErr w:type="gramEnd"/>
    </w:p>
    <w:p w:rsidR="001057CB" w:rsidRPr="00187BAE" w:rsidRDefault="001057CB" w:rsidP="00D338B7">
      <w:pPr>
        <w:pStyle w:val="ListParagraph"/>
        <w:numPr>
          <w:ilvl w:val="0"/>
          <w:numId w:val="12"/>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Memotivasi ulang diri sen</w:t>
      </w:r>
      <w:r w:rsidR="00AD109E">
        <w:rPr>
          <w:rFonts w:ascii="Times New Roman" w:hAnsi="Times New Roman" w:cs="Times New Roman"/>
          <w:color w:val="0D0D0D" w:themeColor="text1" w:themeTint="F2"/>
          <w:sz w:val="24"/>
          <w:szCs w:val="24"/>
        </w:rPr>
        <w:t>diri (</w:t>
      </w:r>
      <w:r w:rsidR="00AD109E" w:rsidRPr="00AD109E">
        <w:rPr>
          <w:rFonts w:ascii="Times New Roman" w:hAnsi="Times New Roman" w:cs="Times New Roman"/>
          <w:i/>
          <w:color w:val="0D0D0D" w:themeColor="text1" w:themeTint="F2"/>
          <w:sz w:val="24"/>
          <w:szCs w:val="24"/>
          <w:lang w:val="id-ID"/>
        </w:rPr>
        <w:t>s</w:t>
      </w:r>
      <w:r w:rsidRPr="00AD109E">
        <w:rPr>
          <w:rFonts w:ascii="Times New Roman" w:hAnsi="Times New Roman" w:cs="Times New Roman"/>
          <w:i/>
          <w:color w:val="0D0D0D" w:themeColor="text1" w:themeTint="F2"/>
          <w:sz w:val="24"/>
          <w:szCs w:val="24"/>
        </w:rPr>
        <w:t xml:space="preserve">elf </w:t>
      </w:r>
      <w:r w:rsidRPr="00AD109E">
        <w:rPr>
          <w:rFonts w:ascii="Times New Roman" w:hAnsi="Times New Roman" w:cs="Times New Roman"/>
          <w:i/>
          <w:color w:val="0D0D0D" w:themeColor="text1" w:themeTint="F2"/>
          <w:sz w:val="24"/>
          <w:szCs w:val="24"/>
          <w:lang w:val="id-ID"/>
        </w:rPr>
        <w:t>r</w:t>
      </w:r>
      <w:r w:rsidRPr="00AD109E">
        <w:rPr>
          <w:rFonts w:ascii="Times New Roman" w:hAnsi="Times New Roman" w:cs="Times New Roman"/>
          <w:i/>
          <w:color w:val="0D0D0D" w:themeColor="text1" w:themeTint="F2"/>
          <w:sz w:val="24"/>
          <w:szCs w:val="24"/>
        </w:rPr>
        <w:t>emotivation</w:t>
      </w:r>
      <w:r w:rsidRPr="00187BAE">
        <w:rPr>
          <w:rFonts w:ascii="Times New Roman" w:hAnsi="Times New Roman" w:cs="Times New Roman"/>
          <w:color w:val="0D0D0D" w:themeColor="text1" w:themeTint="F2"/>
          <w:sz w:val="24"/>
          <w:szCs w:val="24"/>
        </w:rPr>
        <w:t>)</w:t>
      </w:r>
    </w:p>
    <w:p w:rsidR="001057CB" w:rsidRPr="007C2408" w:rsidRDefault="001057CB" w:rsidP="00D338B7">
      <w:pPr>
        <w:pStyle w:val="ListParagraph"/>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 xml:space="preserve">Metode self </w:t>
      </w:r>
      <w:r w:rsidRPr="00AD109E">
        <w:rPr>
          <w:rFonts w:ascii="Times New Roman" w:hAnsi="Times New Roman" w:cs="Times New Roman"/>
          <w:i/>
          <w:color w:val="0D0D0D" w:themeColor="text1" w:themeTint="F2"/>
          <w:sz w:val="24"/>
          <w:szCs w:val="24"/>
        </w:rPr>
        <w:t>re-motivation</w:t>
      </w:r>
      <w:r w:rsidRPr="00187BAE">
        <w:rPr>
          <w:rFonts w:ascii="Times New Roman" w:hAnsi="Times New Roman" w:cs="Times New Roman"/>
          <w:color w:val="0D0D0D" w:themeColor="text1" w:themeTint="F2"/>
          <w:sz w:val="24"/>
          <w:szCs w:val="24"/>
        </w:rPr>
        <w:t xml:space="preserve"> meliputi tiga langkah dasar</w:t>
      </w:r>
      <w:r w:rsidR="00492CFC">
        <w:rPr>
          <w:rFonts w:ascii="Times New Roman" w:hAnsi="Times New Roman" w:cs="Times New Roman"/>
          <w:color w:val="0D0D0D" w:themeColor="text1" w:themeTint="F2"/>
          <w:sz w:val="24"/>
          <w:szCs w:val="24"/>
          <w:lang w:val="id-ID"/>
        </w:rPr>
        <w:t>.</w:t>
      </w:r>
      <w:proofErr w:type="gramEnd"/>
      <w:r w:rsidR="00492CFC">
        <w:rPr>
          <w:rFonts w:ascii="Times New Roman" w:hAnsi="Times New Roman" w:cs="Times New Roman"/>
          <w:color w:val="0D0D0D" w:themeColor="text1" w:themeTint="F2"/>
          <w:sz w:val="24"/>
          <w:szCs w:val="24"/>
          <w:lang w:val="id-ID"/>
        </w:rPr>
        <w:t xml:space="preserve"> Pertama, </w:t>
      </w:r>
      <w:r w:rsidR="00492CFC">
        <w:rPr>
          <w:rFonts w:ascii="Times New Roman" w:hAnsi="Times New Roman" w:cs="Times New Roman"/>
          <w:i/>
          <w:color w:val="0D0D0D" w:themeColor="text1" w:themeTint="F2"/>
          <w:sz w:val="24"/>
          <w:szCs w:val="24"/>
          <w:lang w:val="id-ID"/>
        </w:rPr>
        <w:t>s</w:t>
      </w:r>
      <w:r w:rsidRPr="00492CFC">
        <w:rPr>
          <w:rFonts w:ascii="Times New Roman" w:hAnsi="Times New Roman" w:cs="Times New Roman"/>
          <w:i/>
          <w:color w:val="0D0D0D" w:themeColor="text1" w:themeTint="F2"/>
          <w:sz w:val="24"/>
          <w:szCs w:val="24"/>
        </w:rPr>
        <w:t>elf monitoring</w:t>
      </w:r>
      <w:r w:rsidR="00492CFC">
        <w:rPr>
          <w:rFonts w:ascii="Times New Roman" w:hAnsi="Times New Roman" w:cs="Times New Roman"/>
          <w:i/>
          <w:color w:val="0D0D0D" w:themeColor="text1" w:themeTint="F2"/>
          <w:sz w:val="24"/>
          <w:szCs w:val="24"/>
          <w:lang w:val="id-ID"/>
        </w:rPr>
        <w:t xml:space="preserve"> </w:t>
      </w:r>
      <w:r w:rsidR="00492CFC">
        <w:rPr>
          <w:rFonts w:ascii="Times New Roman" w:hAnsi="Times New Roman" w:cs="Times New Roman"/>
          <w:color w:val="0D0D0D" w:themeColor="text1" w:themeTint="F2"/>
          <w:sz w:val="24"/>
          <w:szCs w:val="24"/>
          <w:lang w:val="id-ID"/>
        </w:rPr>
        <w:t>yaitu m</w:t>
      </w:r>
      <w:r w:rsidRPr="00492CFC">
        <w:rPr>
          <w:rFonts w:ascii="Times New Roman" w:hAnsi="Times New Roman" w:cs="Times New Roman"/>
          <w:color w:val="0D0D0D" w:themeColor="text1" w:themeTint="F2"/>
          <w:sz w:val="24"/>
          <w:szCs w:val="24"/>
        </w:rPr>
        <w:t>elakukan observasi dan pemantauan terhadap</w:t>
      </w:r>
      <w:r w:rsidR="00BB1760">
        <w:rPr>
          <w:rFonts w:ascii="Times New Roman" w:hAnsi="Times New Roman" w:cs="Times New Roman"/>
          <w:color w:val="0D0D0D" w:themeColor="text1" w:themeTint="F2"/>
          <w:sz w:val="24"/>
          <w:szCs w:val="24"/>
        </w:rPr>
        <w:t xml:space="preserve"> apa yang dilakukan selama ini.</w:t>
      </w:r>
      <w:r w:rsidRPr="00492CFC">
        <w:rPr>
          <w:rFonts w:ascii="Times New Roman" w:hAnsi="Times New Roman" w:cs="Times New Roman"/>
          <w:color w:val="0D0D0D" w:themeColor="text1" w:themeTint="F2"/>
          <w:sz w:val="24"/>
          <w:szCs w:val="24"/>
        </w:rPr>
        <w:t xml:space="preserve"> </w:t>
      </w:r>
      <w:r w:rsidR="00492CFC">
        <w:rPr>
          <w:rFonts w:ascii="Times New Roman" w:hAnsi="Times New Roman" w:cs="Times New Roman"/>
          <w:color w:val="0D0D0D" w:themeColor="text1" w:themeTint="F2"/>
          <w:sz w:val="24"/>
          <w:szCs w:val="24"/>
          <w:lang w:val="id-ID"/>
        </w:rPr>
        <w:t xml:space="preserve">Kedua, </w:t>
      </w:r>
      <w:r w:rsidR="00492CFC">
        <w:rPr>
          <w:rFonts w:ascii="Times New Roman" w:hAnsi="Times New Roman" w:cs="Times New Roman"/>
          <w:i/>
          <w:color w:val="0D0D0D" w:themeColor="text1" w:themeTint="F2"/>
          <w:sz w:val="24"/>
          <w:szCs w:val="24"/>
          <w:lang w:val="id-ID"/>
        </w:rPr>
        <w:t>s</w:t>
      </w:r>
      <w:r w:rsidRPr="00492CFC">
        <w:rPr>
          <w:rFonts w:ascii="Times New Roman" w:hAnsi="Times New Roman" w:cs="Times New Roman"/>
          <w:i/>
          <w:color w:val="0D0D0D" w:themeColor="text1" w:themeTint="F2"/>
          <w:sz w:val="24"/>
          <w:szCs w:val="24"/>
        </w:rPr>
        <w:t>elf evaluation</w:t>
      </w:r>
      <w:r w:rsidR="007C2408">
        <w:rPr>
          <w:rFonts w:ascii="Times New Roman" w:hAnsi="Times New Roman" w:cs="Times New Roman"/>
          <w:i/>
          <w:color w:val="0D0D0D" w:themeColor="text1" w:themeTint="F2"/>
          <w:sz w:val="24"/>
          <w:szCs w:val="24"/>
          <w:lang w:val="id-ID"/>
        </w:rPr>
        <w:t xml:space="preserve"> </w:t>
      </w:r>
      <w:r w:rsidR="007C2408" w:rsidRPr="001274F8">
        <w:rPr>
          <w:rFonts w:ascii="Times New Roman" w:hAnsi="Times New Roman" w:cs="Times New Roman"/>
          <w:color w:val="0D0D0D" w:themeColor="text1" w:themeTint="F2"/>
          <w:sz w:val="24"/>
          <w:szCs w:val="24"/>
          <w:lang w:val="id-ID"/>
        </w:rPr>
        <w:t>yakni</w:t>
      </w:r>
      <w:r w:rsidR="007C2408">
        <w:rPr>
          <w:rFonts w:ascii="Times New Roman" w:hAnsi="Times New Roman" w:cs="Times New Roman"/>
          <w:i/>
          <w:color w:val="0D0D0D" w:themeColor="text1" w:themeTint="F2"/>
          <w:sz w:val="24"/>
          <w:szCs w:val="24"/>
          <w:lang w:val="id-ID"/>
        </w:rPr>
        <w:t xml:space="preserve"> </w:t>
      </w:r>
      <w:r w:rsidRPr="00492CFC">
        <w:rPr>
          <w:rFonts w:ascii="Times New Roman" w:hAnsi="Times New Roman" w:cs="Times New Roman"/>
          <w:color w:val="0D0D0D" w:themeColor="text1" w:themeTint="F2"/>
          <w:sz w:val="24"/>
          <w:szCs w:val="24"/>
        </w:rPr>
        <w:t xml:space="preserve">pemantauan dan observasi diri yang dilakukan melalui langkah ini, ditentukan apa yang ingin diubah dan dicapai. Kemudian, dibandingkan antara </w:t>
      </w:r>
      <w:proofErr w:type="gramStart"/>
      <w:r w:rsidRPr="00492CFC">
        <w:rPr>
          <w:rFonts w:ascii="Times New Roman" w:hAnsi="Times New Roman" w:cs="Times New Roman"/>
          <w:color w:val="0D0D0D" w:themeColor="text1" w:themeTint="F2"/>
          <w:sz w:val="24"/>
          <w:szCs w:val="24"/>
        </w:rPr>
        <w:t>apa</w:t>
      </w:r>
      <w:proofErr w:type="gramEnd"/>
      <w:r w:rsidRPr="00492CFC">
        <w:rPr>
          <w:rFonts w:ascii="Times New Roman" w:hAnsi="Times New Roman" w:cs="Times New Roman"/>
          <w:color w:val="0D0D0D" w:themeColor="text1" w:themeTint="F2"/>
          <w:sz w:val="24"/>
          <w:szCs w:val="24"/>
        </w:rPr>
        <w:t xml:space="preserve"> yang telah dilakukan dan apa yang ingin dicapai. Selanjutnya, menentukan tindakan-tindakan </w:t>
      </w:r>
      <w:proofErr w:type="gramStart"/>
      <w:r w:rsidRPr="00492CFC">
        <w:rPr>
          <w:rFonts w:ascii="Times New Roman" w:hAnsi="Times New Roman" w:cs="Times New Roman"/>
          <w:color w:val="0D0D0D" w:themeColor="text1" w:themeTint="F2"/>
          <w:sz w:val="24"/>
          <w:szCs w:val="24"/>
        </w:rPr>
        <w:t>apa</w:t>
      </w:r>
      <w:proofErr w:type="gramEnd"/>
      <w:r w:rsidRPr="00492CFC">
        <w:rPr>
          <w:rFonts w:ascii="Times New Roman" w:hAnsi="Times New Roman" w:cs="Times New Roman"/>
          <w:color w:val="0D0D0D" w:themeColor="text1" w:themeTint="F2"/>
          <w:sz w:val="24"/>
          <w:szCs w:val="24"/>
        </w:rPr>
        <w:t xml:space="preserve"> yang harus dilakukan. </w:t>
      </w:r>
      <w:r w:rsidR="007C2408">
        <w:rPr>
          <w:rFonts w:ascii="Times New Roman" w:hAnsi="Times New Roman" w:cs="Times New Roman"/>
          <w:color w:val="0D0D0D" w:themeColor="text1" w:themeTint="F2"/>
          <w:sz w:val="24"/>
          <w:szCs w:val="24"/>
          <w:lang w:val="id-ID"/>
        </w:rPr>
        <w:t xml:space="preserve">Ketiga, </w:t>
      </w:r>
      <w:r w:rsidR="007C2408">
        <w:rPr>
          <w:rFonts w:ascii="Times New Roman" w:hAnsi="Times New Roman" w:cs="Times New Roman"/>
          <w:i/>
          <w:color w:val="0D0D0D" w:themeColor="text1" w:themeTint="F2"/>
          <w:sz w:val="24"/>
          <w:szCs w:val="24"/>
          <w:lang w:val="id-ID"/>
        </w:rPr>
        <w:lastRenderedPageBreak/>
        <w:t>s</w:t>
      </w:r>
      <w:r w:rsidRPr="007C2408">
        <w:rPr>
          <w:rFonts w:ascii="Times New Roman" w:hAnsi="Times New Roman" w:cs="Times New Roman"/>
          <w:i/>
          <w:color w:val="0D0D0D" w:themeColor="text1" w:themeTint="F2"/>
          <w:sz w:val="24"/>
          <w:szCs w:val="24"/>
        </w:rPr>
        <w:t>elf reinforcement</w:t>
      </w:r>
      <w:r w:rsidR="007C2408">
        <w:rPr>
          <w:rFonts w:ascii="Times New Roman" w:hAnsi="Times New Roman" w:cs="Times New Roman"/>
          <w:i/>
          <w:color w:val="0D0D0D" w:themeColor="text1" w:themeTint="F2"/>
          <w:sz w:val="24"/>
          <w:szCs w:val="24"/>
          <w:lang w:val="id-ID"/>
        </w:rPr>
        <w:t xml:space="preserve"> </w:t>
      </w:r>
      <w:r w:rsidR="007C2408" w:rsidRPr="007C2408">
        <w:rPr>
          <w:rFonts w:ascii="Times New Roman" w:hAnsi="Times New Roman" w:cs="Times New Roman"/>
          <w:color w:val="0D0D0D" w:themeColor="text1" w:themeTint="F2"/>
          <w:sz w:val="24"/>
          <w:szCs w:val="24"/>
          <w:lang w:val="id-ID"/>
        </w:rPr>
        <w:t xml:space="preserve">yakni </w:t>
      </w:r>
      <w:r w:rsidRPr="007C2408">
        <w:rPr>
          <w:rFonts w:ascii="Times New Roman" w:hAnsi="Times New Roman" w:cs="Times New Roman"/>
          <w:color w:val="0D0D0D" w:themeColor="text1" w:themeTint="F2"/>
          <w:sz w:val="24"/>
          <w:szCs w:val="24"/>
        </w:rPr>
        <w:t>menyusun reward dan punishment untuk setiap tindakan yang dilakukan</w:t>
      </w:r>
      <w:r w:rsidRPr="007C2408">
        <w:rPr>
          <w:rFonts w:ascii="Times New Roman" w:hAnsi="Times New Roman" w:cs="Times New Roman"/>
          <w:color w:val="0D0D0D" w:themeColor="text1" w:themeTint="F2"/>
          <w:sz w:val="24"/>
          <w:szCs w:val="24"/>
          <w:lang w:val="id-ID"/>
        </w:rPr>
        <w:t>.</w:t>
      </w:r>
    </w:p>
    <w:p w:rsidR="001057CB" w:rsidRPr="00187BAE" w:rsidRDefault="001057CB" w:rsidP="00D338B7">
      <w:pPr>
        <w:pStyle w:val="ListParagraph"/>
        <w:numPr>
          <w:ilvl w:val="0"/>
          <w:numId w:val="12"/>
        </w:numPr>
        <w:tabs>
          <w:tab w:val="left" w:pos="426"/>
        </w:tabs>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Belajar dari orang-orang yang sukses berkat berpikir positif</w:t>
      </w:r>
    </w:p>
    <w:p w:rsidR="00AD109E" w:rsidRPr="0073168E" w:rsidRDefault="001057CB" w:rsidP="00D338B7">
      <w:pPr>
        <w:pStyle w:val="ListParagraph"/>
        <w:tabs>
          <w:tab w:val="left" w:pos="709"/>
        </w:tabs>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Belajar dari kisah hidup orang-orang yang sukses </w:t>
      </w:r>
      <w:proofErr w:type="gramStart"/>
      <w:r w:rsidRPr="00187BAE">
        <w:rPr>
          <w:rFonts w:ascii="Times New Roman" w:hAnsi="Times New Roman" w:cs="Times New Roman"/>
          <w:color w:val="0D0D0D" w:themeColor="text1" w:themeTint="F2"/>
          <w:sz w:val="24"/>
          <w:szCs w:val="24"/>
        </w:rPr>
        <w:t>akan</w:t>
      </w:r>
      <w:proofErr w:type="gramEnd"/>
      <w:r w:rsidRPr="00187BAE">
        <w:rPr>
          <w:rFonts w:ascii="Times New Roman" w:hAnsi="Times New Roman" w:cs="Times New Roman"/>
          <w:color w:val="0D0D0D" w:themeColor="text1" w:themeTint="F2"/>
          <w:sz w:val="24"/>
          <w:szCs w:val="24"/>
        </w:rPr>
        <w:t xml:space="preserve"> menggugah semang</w:t>
      </w:r>
      <w:r w:rsidR="0073168E">
        <w:rPr>
          <w:rFonts w:ascii="Times New Roman" w:hAnsi="Times New Roman" w:cs="Times New Roman"/>
          <w:color w:val="0D0D0D" w:themeColor="text1" w:themeTint="F2"/>
          <w:sz w:val="24"/>
          <w:szCs w:val="24"/>
        </w:rPr>
        <w:t>at positif dalam diri individu.</w:t>
      </w:r>
    </w:p>
    <w:p w:rsidR="001057CB" w:rsidRPr="00187BAE" w:rsidRDefault="001057CB" w:rsidP="00D338B7">
      <w:pPr>
        <w:pStyle w:val="ListParagraph"/>
        <w:numPr>
          <w:ilvl w:val="0"/>
          <w:numId w:val="12"/>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Menuju keyakinan yang membangun</w:t>
      </w:r>
    </w:p>
    <w:p w:rsidR="001057CB" w:rsidRPr="007C2408" w:rsidRDefault="001057CB" w:rsidP="00C42476">
      <w:pPr>
        <w:pStyle w:val="ListParagraph"/>
        <w:tabs>
          <w:tab w:val="left" w:pos="709"/>
        </w:tabs>
        <w:spacing w:after="0" w:line="480" w:lineRule="auto"/>
        <w:ind w:left="360"/>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Untuk menuju keyakinan yang membangun</w:t>
      </w:r>
      <w:r w:rsidR="007C2408">
        <w:rPr>
          <w:rFonts w:ascii="Times New Roman" w:hAnsi="Times New Roman" w:cs="Times New Roman"/>
          <w:color w:val="0D0D0D" w:themeColor="text1" w:themeTint="F2"/>
          <w:sz w:val="24"/>
          <w:szCs w:val="24"/>
          <w:lang w:val="id-ID"/>
        </w:rPr>
        <w:t xml:space="preserve">, individu harus </w:t>
      </w:r>
      <w:r w:rsidRPr="00187BAE">
        <w:rPr>
          <w:rFonts w:ascii="Times New Roman" w:hAnsi="Times New Roman" w:cs="Times New Roman"/>
          <w:color w:val="0D0D0D" w:themeColor="text1" w:themeTint="F2"/>
          <w:sz w:val="24"/>
          <w:szCs w:val="24"/>
        </w:rPr>
        <w:t xml:space="preserve">emikirkan </w:t>
      </w:r>
      <w:r w:rsidR="007C2408">
        <w:rPr>
          <w:rFonts w:ascii="Times New Roman" w:hAnsi="Times New Roman" w:cs="Times New Roman"/>
          <w:color w:val="0D0D0D" w:themeColor="text1" w:themeTint="F2"/>
          <w:sz w:val="24"/>
          <w:szCs w:val="24"/>
        </w:rPr>
        <w:t>tentang kemampuan yang dimiliki</w:t>
      </w:r>
      <w:r w:rsidR="007C2408">
        <w:rPr>
          <w:rFonts w:ascii="Times New Roman" w:hAnsi="Times New Roman" w:cs="Times New Roman"/>
          <w:color w:val="0D0D0D" w:themeColor="text1" w:themeTint="F2"/>
          <w:sz w:val="24"/>
          <w:szCs w:val="24"/>
          <w:lang w:val="id-ID"/>
        </w:rPr>
        <w:t>, m</w:t>
      </w:r>
      <w:r w:rsidRPr="007C2408">
        <w:rPr>
          <w:rFonts w:ascii="Times New Roman" w:hAnsi="Times New Roman" w:cs="Times New Roman"/>
          <w:color w:val="0D0D0D" w:themeColor="text1" w:themeTint="F2"/>
          <w:sz w:val="24"/>
          <w:szCs w:val="24"/>
        </w:rPr>
        <w:t>emikirkan ten</w:t>
      </w:r>
      <w:r w:rsidR="007C2408">
        <w:rPr>
          <w:rFonts w:ascii="Times New Roman" w:hAnsi="Times New Roman" w:cs="Times New Roman"/>
          <w:color w:val="0D0D0D" w:themeColor="text1" w:themeTint="F2"/>
          <w:sz w:val="24"/>
          <w:szCs w:val="24"/>
        </w:rPr>
        <w:t>tang tujuan yang hendak dicapai</w:t>
      </w:r>
      <w:r w:rsidR="007C2408">
        <w:rPr>
          <w:rFonts w:ascii="Times New Roman" w:hAnsi="Times New Roman" w:cs="Times New Roman"/>
          <w:color w:val="0D0D0D" w:themeColor="text1" w:themeTint="F2"/>
          <w:sz w:val="24"/>
          <w:szCs w:val="24"/>
          <w:lang w:val="id-ID"/>
        </w:rPr>
        <w:t>, m</w:t>
      </w:r>
      <w:r w:rsidRPr="007C2408">
        <w:rPr>
          <w:rFonts w:ascii="Times New Roman" w:hAnsi="Times New Roman" w:cs="Times New Roman"/>
          <w:color w:val="0D0D0D" w:themeColor="text1" w:themeTint="F2"/>
          <w:sz w:val="24"/>
          <w:szCs w:val="24"/>
        </w:rPr>
        <w:t>emikirkan sarana dan keterampilan yang dibutuhkan untuk mencapai tujuan.</w:t>
      </w:r>
      <w:proofErr w:type="gramEnd"/>
    </w:p>
    <w:p w:rsidR="001057CB" w:rsidRPr="00187BAE" w:rsidRDefault="001057CB" w:rsidP="001057CB">
      <w:pPr>
        <w:tabs>
          <w:tab w:val="left" w:pos="709"/>
        </w:tabs>
        <w:spacing w:after="0" w:line="480" w:lineRule="auto"/>
        <w:ind w:firstLine="360"/>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lang w:val="id-ID"/>
        </w:rPr>
        <w:tab/>
      </w:r>
      <w:r w:rsidRPr="00187BAE">
        <w:rPr>
          <w:rFonts w:ascii="Times New Roman" w:hAnsi="Times New Roman" w:cs="Times New Roman"/>
          <w:color w:val="0D0D0D" w:themeColor="text1" w:themeTint="F2"/>
          <w:sz w:val="24"/>
          <w:szCs w:val="24"/>
        </w:rPr>
        <w:t>Tim Wesfix (2013) mengemukakan c</w:t>
      </w:r>
      <w:r w:rsidR="00AD109E">
        <w:rPr>
          <w:rFonts w:ascii="Times New Roman" w:hAnsi="Times New Roman" w:cs="Times New Roman"/>
          <w:color w:val="0D0D0D" w:themeColor="text1" w:themeTint="F2"/>
          <w:sz w:val="24"/>
          <w:szCs w:val="24"/>
        </w:rPr>
        <w:t>ara-cara berpikir positif yakni</w:t>
      </w:r>
      <w:r w:rsidRPr="00187BAE">
        <w:rPr>
          <w:rFonts w:ascii="Times New Roman" w:hAnsi="Times New Roman" w:cs="Times New Roman"/>
          <w:color w:val="0D0D0D" w:themeColor="text1" w:themeTint="F2"/>
          <w:sz w:val="24"/>
          <w:szCs w:val="24"/>
        </w:rPr>
        <w:t>:</w:t>
      </w:r>
    </w:p>
    <w:p w:rsidR="001057CB" w:rsidRPr="00187BAE" w:rsidRDefault="001057CB" w:rsidP="00D338B7">
      <w:pPr>
        <w:pStyle w:val="ListParagraph"/>
        <w:numPr>
          <w:ilvl w:val="0"/>
          <w:numId w:val="13"/>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Memahami </w:t>
      </w:r>
      <w:r w:rsidRPr="00187BAE">
        <w:rPr>
          <w:rFonts w:ascii="Times New Roman" w:hAnsi="Times New Roman" w:cs="Times New Roman"/>
          <w:color w:val="0D0D0D" w:themeColor="text1" w:themeTint="F2"/>
          <w:sz w:val="24"/>
          <w:szCs w:val="24"/>
          <w:lang w:val="id-ID"/>
        </w:rPr>
        <w:t>p</w:t>
      </w:r>
      <w:r w:rsidRPr="00187BAE">
        <w:rPr>
          <w:rFonts w:ascii="Times New Roman" w:hAnsi="Times New Roman" w:cs="Times New Roman"/>
          <w:color w:val="0D0D0D" w:themeColor="text1" w:themeTint="F2"/>
          <w:sz w:val="24"/>
          <w:szCs w:val="24"/>
        </w:rPr>
        <w:t xml:space="preserve">rinsip </w:t>
      </w:r>
      <w:r w:rsidRPr="00187BAE">
        <w:rPr>
          <w:rFonts w:ascii="Times New Roman" w:hAnsi="Times New Roman" w:cs="Times New Roman"/>
          <w:color w:val="0D0D0D" w:themeColor="text1" w:themeTint="F2"/>
          <w:sz w:val="24"/>
          <w:szCs w:val="24"/>
          <w:lang w:val="id-ID"/>
        </w:rPr>
        <w:t>p</w:t>
      </w:r>
      <w:r w:rsidRPr="00187BAE">
        <w:rPr>
          <w:rFonts w:ascii="Times New Roman" w:hAnsi="Times New Roman" w:cs="Times New Roman"/>
          <w:color w:val="0D0D0D" w:themeColor="text1" w:themeTint="F2"/>
          <w:sz w:val="24"/>
          <w:szCs w:val="24"/>
        </w:rPr>
        <w:t>ositif</w:t>
      </w:r>
    </w:p>
    <w:p w:rsidR="00E438D0" w:rsidRPr="005268C9" w:rsidRDefault="001057CB" w:rsidP="00D338B7">
      <w:pPr>
        <w:pStyle w:val="ListParagraph"/>
        <w:spacing w:line="480" w:lineRule="auto"/>
        <w:ind w:left="426"/>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rPr>
        <w:t xml:space="preserve">Memahami prinsip positif dilakukan dengan </w:t>
      </w:r>
      <w:proofErr w:type="gramStart"/>
      <w:r w:rsidRPr="00187BAE">
        <w:rPr>
          <w:rFonts w:ascii="Times New Roman" w:hAnsi="Times New Roman" w:cs="Times New Roman"/>
          <w:color w:val="0D0D0D" w:themeColor="text1" w:themeTint="F2"/>
          <w:sz w:val="24"/>
          <w:szCs w:val="24"/>
        </w:rPr>
        <w:t>cara</w:t>
      </w:r>
      <w:proofErr w:type="gramEnd"/>
      <w:r w:rsidRPr="00187BAE">
        <w:rPr>
          <w:rFonts w:ascii="Times New Roman" w:hAnsi="Times New Roman" w:cs="Times New Roman"/>
          <w:color w:val="0D0D0D" w:themeColor="text1" w:themeTint="F2"/>
          <w:sz w:val="24"/>
          <w:szCs w:val="24"/>
        </w:rPr>
        <w:t xml:space="preserve"> menemukan makna positif dan menantang diri sendiri untuk mampu hidup dalam kondisi serba positif.</w:t>
      </w:r>
    </w:p>
    <w:p w:rsidR="001057CB" w:rsidRPr="00187BAE" w:rsidRDefault="001057CB" w:rsidP="00D338B7">
      <w:pPr>
        <w:pStyle w:val="ListParagraph"/>
        <w:numPr>
          <w:ilvl w:val="0"/>
          <w:numId w:val="13"/>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Keyakinan </w:t>
      </w:r>
      <w:r w:rsidRPr="00187BAE">
        <w:rPr>
          <w:rFonts w:ascii="Times New Roman" w:hAnsi="Times New Roman" w:cs="Times New Roman"/>
          <w:color w:val="0D0D0D" w:themeColor="text1" w:themeTint="F2"/>
          <w:sz w:val="24"/>
          <w:szCs w:val="24"/>
          <w:lang w:val="id-ID"/>
        </w:rPr>
        <w:t>p</w:t>
      </w:r>
      <w:r w:rsidRPr="00187BAE">
        <w:rPr>
          <w:rFonts w:ascii="Times New Roman" w:hAnsi="Times New Roman" w:cs="Times New Roman"/>
          <w:color w:val="0D0D0D" w:themeColor="text1" w:themeTint="F2"/>
          <w:sz w:val="24"/>
          <w:szCs w:val="24"/>
        </w:rPr>
        <w:t>ositif</w:t>
      </w:r>
    </w:p>
    <w:p w:rsidR="001057CB" w:rsidRPr="00187BAE" w:rsidRDefault="001057CB" w:rsidP="00D338B7">
      <w:pPr>
        <w:pStyle w:val="ListParagraph"/>
        <w:tabs>
          <w:tab w:val="left" w:pos="709"/>
        </w:tabs>
        <w:spacing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Untuk memiliki keyakinan positif, individu dapat memulainya dengan menciptakan lingkungan yang positif, mengenal diri sendiri, dan meneliti sistem keyakinan yang ada pada dirinya.</w:t>
      </w:r>
      <w:proofErr w:type="gramEnd"/>
    </w:p>
    <w:p w:rsidR="001057CB" w:rsidRPr="00187BAE" w:rsidRDefault="001057CB" w:rsidP="00D338B7">
      <w:pPr>
        <w:pStyle w:val="ListParagraph"/>
        <w:numPr>
          <w:ilvl w:val="0"/>
          <w:numId w:val="13"/>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Memiliki </w:t>
      </w:r>
      <w:r w:rsidRPr="00187BAE">
        <w:rPr>
          <w:rFonts w:ascii="Times New Roman" w:hAnsi="Times New Roman" w:cs="Times New Roman"/>
          <w:color w:val="0D0D0D" w:themeColor="text1" w:themeTint="F2"/>
          <w:sz w:val="24"/>
          <w:szCs w:val="24"/>
          <w:lang w:val="id-ID"/>
        </w:rPr>
        <w:t>m</w:t>
      </w:r>
      <w:r w:rsidRPr="00187BAE">
        <w:rPr>
          <w:rFonts w:ascii="Times New Roman" w:hAnsi="Times New Roman" w:cs="Times New Roman"/>
          <w:color w:val="0D0D0D" w:themeColor="text1" w:themeTint="F2"/>
          <w:sz w:val="24"/>
          <w:szCs w:val="24"/>
        </w:rPr>
        <w:t xml:space="preserve">ental </w:t>
      </w:r>
      <w:r w:rsidRPr="00187BAE">
        <w:rPr>
          <w:rFonts w:ascii="Times New Roman" w:hAnsi="Times New Roman" w:cs="Times New Roman"/>
          <w:color w:val="0D0D0D" w:themeColor="text1" w:themeTint="F2"/>
          <w:sz w:val="24"/>
          <w:szCs w:val="24"/>
          <w:lang w:val="id-ID"/>
        </w:rPr>
        <w:t>p</w:t>
      </w:r>
      <w:r w:rsidRPr="00187BAE">
        <w:rPr>
          <w:rFonts w:ascii="Times New Roman" w:hAnsi="Times New Roman" w:cs="Times New Roman"/>
          <w:color w:val="0D0D0D" w:themeColor="text1" w:themeTint="F2"/>
          <w:sz w:val="24"/>
          <w:szCs w:val="24"/>
        </w:rPr>
        <w:t>ositif</w:t>
      </w:r>
    </w:p>
    <w:p w:rsidR="007C2408" w:rsidRPr="007C2408" w:rsidRDefault="001057CB" w:rsidP="00D338B7">
      <w:pPr>
        <w:pStyle w:val="ListParagraph"/>
        <w:tabs>
          <w:tab w:val="left" w:pos="709"/>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Mental positif dapat diciptakan dengan memberikan gambaran positif terhadap diri sendiri.</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Kata-kata dan frase yang dikeluarkan memberikan pengaruh yang besar terhdapa mental positif.</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 xml:space="preserve">Individu disarankan untuk menggunakan bahasa </w:t>
      </w:r>
      <w:r w:rsidRPr="00187BAE">
        <w:rPr>
          <w:rFonts w:ascii="Times New Roman" w:hAnsi="Times New Roman" w:cs="Times New Roman"/>
          <w:color w:val="0D0D0D" w:themeColor="text1" w:themeTint="F2"/>
          <w:sz w:val="24"/>
          <w:szCs w:val="24"/>
        </w:rPr>
        <w:lastRenderedPageBreak/>
        <w:t>yang konstruktif terhadap dirinya dan juga melakukan afirmasi serta belajar mentransformasi memori negatif di dalam dirinya.</w:t>
      </w:r>
      <w:proofErr w:type="gramEnd"/>
    </w:p>
    <w:p w:rsidR="001057CB" w:rsidRPr="00187BAE" w:rsidRDefault="001057CB" w:rsidP="00D338B7">
      <w:pPr>
        <w:pStyle w:val="ListParagraph"/>
        <w:numPr>
          <w:ilvl w:val="0"/>
          <w:numId w:val="13"/>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Percaya </w:t>
      </w:r>
      <w:r w:rsidRPr="00187BAE">
        <w:rPr>
          <w:rFonts w:ascii="Times New Roman" w:hAnsi="Times New Roman" w:cs="Times New Roman"/>
          <w:color w:val="0D0D0D" w:themeColor="text1" w:themeTint="F2"/>
          <w:sz w:val="24"/>
          <w:szCs w:val="24"/>
          <w:lang w:val="id-ID"/>
        </w:rPr>
        <w:t>p</w:t>
      </w:r>
      <w:r w:rsidRPr="00187BAE">
        <w:rPr>
          <w:rFonts w:ascii="Times New Roman" w:hAnsi="Times New Roman" w:cs="Times New Roman"/>
          <w:color w:val="0D0D0D" w:themeColor="text1" w:themeTint="F2"/>
          <w:sz w:val="24"/>
          <w:szCs w:val="24"/>
        </w:rPr>
        <w:t xml:space="preserve">ada </w:t>
      </w:r>
      <w:r w:rsidRPr="00187BAE">
        <w:rPr>
          <w:rFonts w:ascii="Times New Roman" w:hAnsi="Times New Roman" w:cs="Times New Roman"/>
          <w:color w:val="0D0D0D" w:themeColor="text1" w:themeTint="F2"/>
          <w:sz w:val="24"/>
          <w:szCs w:val="24"/>
          <w:lang w:val="id-ID"/>
        </w:rPr>
        <w:t>d</w:t>
      </w:r>
      <w:r w:rsidRPr="00187BAE">
        <w:rPr>
          <w:rFonts w:ascii="Times New Roman" w:hAnsi="Times New Roman" w:cs="Times New Roman"/>
          <w:color w:val="0D0D0D" w:themeColor="text1" w:themeTint="F2"/>
          <w:sz w:val="24"/>
          <w:szCs w:val="24"/>
        </w:rPr>
        <w:t xml:space="preserve">iri </w:t>
      </w:r>
      <w:r w:rsidRPr="00187BAE">
        <w:rPr>
          <w:rFonts w:ascii="Times New Roman" w:hAnsi="Times New Roman" w:cs="Times New Roman"/>
          <w:color w:val="0D0D0D" w:themeColor="text1" w:themeTint="F2"/>
          <w:sz w:val="24"/>
          <w:szCs w:val="24"/>
          <w:lang w:val="id-ID"/>
        </w:rPr>
        <w:t>s</w:t>
      </w:r>
      <w:r w:rsidRPr="00187BAE">
        <w:rPr>
          <w:rFonts w:ascii="Times New Roman" w:hAnsi="Times New Roman" w:cs="Times New Roman"/>
          <w:color w:val="0D0D0D" w:themeColor="text1" w:themeTint="F2"/>
          <w:sz w:val="24"/>
          <w:szCs w:val="24"/>
        </w:rPr>
        <w:t>endiri</w:t>
      </w:r>
    </w:p>
    <w:p w:rsidR="001057CB" w:rsidRPr="00187BAE" w:rsidRDefault="001057CB" w:rsidP="00D338B7">
      <w:pPr>
        <w:pStyle w:val="ListParagraph"/>
        <w:tabs>
          <w:tab w:val="left" w:pos="709"/>
        </w:tabs>
        <w:spacing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Mengenal diri anda lebih jauh dan jujur kepada diri sendiri dapat membangun sikap optimis dan percaya diri.</w:t>
      </w:r>
      <w:proofErr w:type="gramEnd"/>
    </w:p>
    <w:p w:rsidR="001057CB" w:rsidRPr="00595046" w:rsidRDefault="001057CB" w:rsidP="00D338B7">
      <w:pPr>
        <w:pStyle w:val="ListParagraph"/>
        <w:numPr>
          <w:ilvl w:val="0"/>
          <w:numId w:val="13"/>
        </w:numPr>
        <w:spacing w:after="0" w:line="480" w:lineRule="auto"/>
        <w:ind w:left="426" w:hanging="426"/>
        <w:rPr>
          <w:rFonts w:ascii="Times New Roman" w:hAnsi="Times New Roman" w:cs="Times New Roman"/>
          <w:i/>
          <w:color w:val="0D0D0D" w:themeColor="text1" w:themeTint="F2"/>
          <w:sz w:val="24"/>
          <w:szCs w:val="24"/>
        </w:rPr>
      </w:pPr>
      <w:r w:rsidRPr="00595046">
        <w:rPr>
          <w:rFonts w:ascii="Times New Roman" w:hAnsi="Times New Roman" w:cs="Times New Roman"/>
          <w:i/>
          <w:color w:val="0D0D0D" w:themeColor="text1" w:themeTint="F2"/>
          <w:sz w:val="24"/>
          <w:szCs w:val="24"/>
        </w:rPr>
        <w:t xml:space="preserve">Positive </w:t>
      </w:r>
      <w:r w:rsidRPr="00595046">
        <w:rPr>
          <w:rFonts w:ascii="Times New Roman" w:hAnsi="Times New Roman" w:cs="Times New Roman"/>
          <w:i/>
          <w:color w:val="0D0D0D" w:themeColor="text1" w:themeTint="F2"/>
          <w:sz w:val="24"/>
          <w:szCs w:val="24"/>
          <w:lang w:val="id-ID"/>
        </w:rPr>
        <w:t>b</w:t>
      </w:r>
      <w:r w:rsidRPr="00595046">
        <w:rPr>
          <w:rFonts w:ascii="Times New Roman" w:hAnsi="Times New Roman" w:cs="Times New Roman"/>
          <w:i/>
          <w:color w:val="0D0D0D" w:themeColor="text1" w:themeTint="F2"/>
          <w:sz w:val="24"/>
          <w:szCs w:val="24"/>
        </w:rPr>
        <w:t>ehaviour</w:t>
      </w:r>
    </w:p>
    <w:p w:rsidR="005268C9" w:rsidRPr="005268C9" w:rsidRDefault="001057CB" w:rsidP="00D338B7">
      <w:pPr>
        <w:tabs>
          <w:tab w:val="left" w:pos="709"/>
        </w:tabs>
        <w:spacing w:after="0"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Untuk memperkuat kebiasaan dalam berpikir positif, jalan yang terbaik adalah dengan membuat jadwal dan berusaha menerapkan berpikir positif dalam berbagai situasi.</w:t>
      </w:r>
      <w:proofErr w:type="gramEnd"/>
    </w:p>
    <w:p w:rsidR="001057CB" w:rsidRPr="00187BAE" w:rsidRDefault="001057CB" w:rsidP="00A939DE">
      <w:pPr>
        <w:pStyle w:val="ListParagraph"/>
        <w:numPr>
          <w:ilvl w:val="0"/>
          <w:numId w:val="13"/>
        </w:numPr>
        <w:spacing w:line="480" w:lineRule="auto"/>
        <w:ind w:left="426" w:hanging="426"/>
        <w:rPr>
          <w:rFonts w:ascii="Times New Roman" w:hAnsi="Times New Roman" w:cs="Times New Roman"/>
          <w:color w:val="0D0D0D" w:themeColor="text1" w:themeTint="F2"/>
          <w:sz w:val="24"/>
          <w:szCs w:val="24"/>
        </w:rPr>
      </w:pPr>
      <w:r w:rsidRPr="00187BAE">
        <w:rPr>
          <w:rFonts w:ascii="Times New Roman" w:hAnsi="Times New Roman" w:cs="Times New Roman"/>
          <w:color w:val="0D0D0D" w:themeColor="text1" w:themeTint="F2"/>
          <w:sz w:val="24"/>
          <w:szCs w:val="24"/>
        </w:rPr>
        <w:t xml:space="preserve">Menemukan </w:t>
      </w:r>
      <w:r w:rsidRPr="00187BAE">
        <w:rPr>
          <w:rFonts w:ascii="Times New Roman" w:hAnsi="Times New Roman" w:cs="Times New Roman"/>
          <w:color w:val="0D0D0D" w:themeColor="text1" w:themeTint="F2"/>
          <w:sz w:val="24"/>
          <w:szCs w:val="24"/>
          <w:lang w:val="id-ID"/>
        </w:rPr>
        <w:t>m</w:t>
      </w:r>
      <w:r w:rsidRPr="00187BAE">
        <w:rPr>
          <w:rFonts w:ascii="Times New Roman" w:hAnsi="Times New Roman" w:cs="Times New Roman"/>
          <w:color w:val="0D0D0D" w:themeColor="text1" w:themeTint="F2"/>
          <w:sz w:val="24"/>
          <w:szCs w:val="24"/>
        </w:rPr>
        <w:t xml:space="preserve">akna </w:t>
      </w:r>
      <w:r w:rsidRPr="00187BAE">
        <w:rPr>
          <w:rFonts w:ascii="Times New Roman" w:hAnsi="Times New Roman" w:cs="Times New Roman"/>
          <w:color w:val="0D0D0D" w:themeColor="text1" w:themeTint="F2"/>
          <w:sz w:val="24"/>
          <w:szCs w:val="24"/>
          <w:lang w:val="id-ID"/>
        </w:rPr>
        <w:t>h</w:t>
      </w:r>
      <w:r w:rsidRPr="00187BAE">
        <w:rPr>
          <w:rFonts w:ascii="Times New Roman" w:hAnsi="Times New Roman" w:cs="Times New Roman"/>
          <w:color w:val="0D0D0D" w:themeColor="text1" w:themeTint="F2"/>
          <w:sz w:val="24"/>
          <w:szCs w:val="24"/>
        </w:rPr>
        <w:t xml:space="preserve">idup </w:t>
      </w:r>
      <w:r w:rsidRPr="00187BAE">
        <w:rPr>
          <w:rFonts w:ascii="Times New Roman" w:hAnsi="Times New Roman" w:cs="Times New Roman"/>
          <w:color w:val="0D0D0D" w:themeColor="text1" w:themeTint="F2"/>
          <w:sz w:val="24"/>
          <w:szCs w:val="24"/>
          <w:lang w:val="id-ID"/>
        </w:rPr>
        <w:t>i</w:t>
      </w:r>
      <w:r w:rsidRPr="00187BAE">
        <w:rPr>
          <w:rFonts w:ascii="Times New Roman" w:hAnsi="Times New Roman" w:cs="Times New Roman"/>
          <w:color w:val="0D0D0D" w:themeColor="text1" w:themeTint="F2"/>
          <w:sz w:val="24"/>
          <w:szCs w:val="24"/>
        </w:rPr>
        <w:t>ni</w:t>
      </w:r>
    </w:p>
    <w:p w:rsidR="005268C9" w:rsidRPr="007C2408" w:rsidRDefault="001057CB" w:rsidP="00D338B7">
      <w:pPr>
        <w:pStyle w:val="ListParagraph"/>
        <w:tabs>
          <w:tab w:val="left" w:pos="709"/>
        </w:tabs>
        <w:spacing w:line="480" w:lineRule="auto"/>
        <w:ind w:left="426"/>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Menemukan makna hidup dapat dilakukan dengan memiliki filosofi dalam hidup anda dan menentukan tujuan.</w:t>
      </w:r>
      <w:proofErr w:type="gramEnd"/>
    </w:p>
    <w:p w:rsidR="001057CB" w:rsidRPr="009C0829" w:rsidRDefault="001057CB" w:rsidP="00A939DE">
      <w:pPr>
        <w:pStyle w:val="ListParagraph"/>
        <w:numPr>
          <w:ilvl w:val="0"/>
          <w:numId w:val="13"/>
        </w:numPr>
        <w:tabs>
          <w:tab w:val="left" w:pos="142"/>
        </w:tabs>
        <w:spacing w:line="480" w:lineRule="auto"/>
        <w:ind w:left="426" w:hanging="426"/>
        <w:rPr>
          <w:rFonts w:ascii="Times New Roman" w:hAnsi="Times New Roman" w:cs="Times New Roman"/>
          <w:i/>
          <w:color w:val="0D0D0D" w:themeColor="text1" w:themeTint="F2"/>
          <w:sz w:val="24"/>
          <w:szCs w:val="24"/>
        </w:rPr>
      </w:pPr>
      <w:r w:rsidRPr="009C0829">
        <w:rPr>
          <w:rFonts w:ascii="Times New Roman" w:hAnsi="Times New Roman" w:cs="Times New Roman"/>
          <w:i/>
          <w:color w:val="0D0D0D" w:themeColor="text1" w:themeTint="F2"/>
          <w:sz w:val="24"/>
          <w:szCs w:val="24"/>
        </w:rPr>
        <w:t xml:space="preserve">Be </w:t>
      </w:r>
      <w:r w:rsidRPr="009C0829">
        <w:rPr>
          <w:rFonts w:ascii="Times New Roman" w:hAnsi="Times New Roman" w:cs="Times New Roman"/>
          <w:i/>
          <w:color w:val="0D0D0D" w:themeColor="text1" w:themeTint="F2"/>
          <w:sz w:val="24"/>
          <w:szCs w:val="24"/>
          <w:lang w:val="id-ID"/>
        </w:rPr>
        <w:t>p</w:t>
      </w:r>
      <w:r w:rsidRPr="009C0829">
        <w:rPr>
          <w:rFonts w:ascii="Times New Roman" w:hAnsi="Times New Roman" w:cs="Times New Roman"/>
          <w:i/>
          <w:color w:val="0D0D0D" w:themeColor="text1" w:themeTint="F2"/>
          <w:sz w:val="24"/>
          <w:szCs w:val="24"/>
        </w:rPr>
        <w:t>ositive</w:t>
      </w:r>
    </w:p>
    <w:p w:rsidR="001057CB" w:rsidRPr="00187BAE" w:rsidRDefault="001057CB" w:rsidP="00A939DE">
      <w:pPr>
        <w:pStyle w:val="ListParagraph"/>
        <w:spacing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Berpikir positif dimulai dari diri sendiri.</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Mulai menyadari siapa diri kita sebenarnya, mengenali perbedaan dan keunikan kita.</w:t>
      </w:r>
      <w:proofErr w:type="gramEnd"/>
    </w:p>
    <w:p w:rsidR="001057CB" w:rsidRPr="009C0829" w:rsidRDefault="001057CB" w:rsidP="00A939DE">
      <w:pPr>
        <w:pStyle w:val="ListParagraph"/>
        <w:numPr>
          <w:ilvl w:val="0"/>
          <w:numId w:val="13"/>
        </w:numPr>
        <w:spacing w:line="480" w:lineRule="auto"/>
        <w:ind w:left="426" w:hanging="426"/>
        <w:rPr>
          <w:rFonts w:ascii="Times New Roman" w:hAnsi="Times New Roman" w:cs="Times New Roman"/>
          <w:i/>
          <w:color w:val="0D0D0D" w:themeColor="text1" w:themeTint="F2"/>
          <w:sz w:val="24"/>
          <w:szCs w:val="24"/>
        </w:rPr>
      </w:pPr>
      <w:r w:rsidRPr="009C0829">
        <w:rPr>
          <w:rFonts w:ascii="Times New Roman" w:hAnsi="Times New Roman" w:cs="Times New Roman"/>
          <w:i/>
          <w:color w:val="0D0D0D" w:themeColor="text1" w:themeTint="F2"/>
          <w:sz w:val="24"/>
          <w:szCs w:val="24"/>
        </w:rPr>
        <w:t xml:space="preserve">Again, </w:t>
      </w:r>
      <w:r w:rsidRPr="009C0829">
        <w:rPr>
          <w:rFonts w:ascii="Times New Roman" w:hAnsi="Times New Roman" w:cs="Times New Roman"/>
          <w:i/>
          <w:color w:val="0D0D0D" w:themeColor="text1" w:themeTint="F2"/>
          <w:sz w:val="24"/>
          <w:szCs w:val="24"/>
          <w:lang w:val="id-ID"/>
        </w:rPr>
        <w:t>b</w:t>
      </w:r>
      <w:r w:rsidRPr="009C0829">
        <w:rPr>
          <w:rFonts w:ascii="Times New Roman" w:hAnsi="Times New Roman" w:cs="Times New Roman"/>
          <w:i/>
          <w:color w:val="0D0D0D" w:themeColor="text1" w:themeTint="F2"/>
          <w:sz w:val="24"/>
          <w:szCs w:val="24"/>
        </w:rPr>
        <w:t xml:space="preserve">e </w:t>
      </w:r>
      <w:r w:rsidRPr="009C0829">
        <w:rPr>
          <w:rFonts w:ascii="Times New Roman" w:hAnsi="Times New Roman" w:cs="Times New Roman"/>
          <w:i/>
          <w:color w:val="0D0D0D" w:themeColor="text1" w:themeTint="F2"/>
          <w:sz w:val="24"/>
          <w:szCs w:val="24"/>
          <w:lang w:val="id-ID"/>
        </w:rPr>
        <w:t>p</w:t>
      </w:r>
      <w:r w:rsidRPr="009C0829">
        <w:rPr>
          <w:rFonts w:ascii="Times New Roman" w:hAnsi="Times New Roman" w:cs="Times New Roman"/>
          <w:i/>
          <w:color w:val="0D0D0D" w:themeColor="text1" w:themeTint="F2"/>
          <w:sz w:val="24"/>
          <w:szCs w:val="24"/>
        </w:rPr>
        <w:t>ositive</w:t>
      </w:r>
    </w:p>
    <w:p w:rsidR="001057CB" w:rsidRPr="00187BAE" w:rsidRDefault="001057CB" w:rsidP="00A939DE">
      <w:pPr>
        <w:pStyle w:val="ListParagraph"/>
        <w:tabs>
          <w:tab w:val="left" w:pos="709"/>
        </w:tabs>
        <w:spacing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Berpikir positif tidak hanya kepada diri kita sendiri tetapi juga kepada orang-orang di sekitar kita.</w:t>
      </w:r>
      <w:proofErr w:type="gramEnd"/>
    </w:p>
    <w:p w:rsidR="001057CB" w:rsidRPr="009C0829" w:rsidRDefault="001057CB" w:rsidP="00A939DE">
      <w:pPr>
        <w:pStyle w:val="ListParagraph"/>
        <w:numPr>
          <w:ilvl w:val="0"/>
          <w:numId w:val="13"/>
        </w:numPr>
        <w:spacing w:line="480" w:lineRule="auto"/>
        <w:ind w:left="426" w:hanging="426"/>
        <w:rPr>
          <w:rFonts w:ascii="Times New Roman" w:hAnsi="Times New Roman" w:cs="Times New Roman"/>
          <w:i/>
          <w:color w:val="0D0D0D" w:themeColor="text1" w:themeTint="F2"/>
          <w:sz w:val="24"/>
          <w:szCs w:val="24"/>
        </w:rPr>
      </w:pPr>
      <w:r w:rsidRPr="009C0829">
        <w:rPr>
          <w:rFonts w:ascii="Times New Roman" w:hAnsi="Times New Roman" w:cs="Times New Roman"/>
          <w:i/>
          <w:color w:val="0D0D0D" w:themeColor="text1" w:themeTint="F2"/>
          <w:sz w:val="24"/>
          <w:szCs w:val="24"/>
        </w:rPr>
        <w:t>Simpe positivity</w:t>
      </w:r>
    </w:p>
    <w:p w:rsidR="001057CB" w:rsidRPr="00187BAE" w:rsidRDefault="00A939DE" w:rsidP="00A939DE">
      <w:pPr>
        <w:pStyle w:val="ListParagraph"/>
        <w:tabs>
          <w:tab w:val="left" w:pos="709"/>
        </w:tabs>
        <w:spacing w:line="480" w:lineRule="auto"/>
        <w:ind w:left="426" w:hanging="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ab/>
      </w:r>
      <w:r w:rsidR="001057CB" w:rsidRPr="00187BAE">
        <w:rPr>
          <w:rFonts w:ascii="Times New Roman" w:hAnsi="Times New Roman" w:cs="Times New Roman"/>
          <w:color w:val="0D0D0D" w:themeColor="text1" w:themeTint="F2"/>
          <w:sz w:val="24"/>
          <w:szCs w:val="24"/>
        </w:rPr>
        <w:t xml:space="preserve">Melakukan </w:t>
      </w:r>
      <w:proofErr w:type="gramStart"/>
      <w:r w:rsidR="001057CB" w:rsidRPr="00187BAE">
        <w:rPr>
          <w:rFonts w:ascii="Times New Roman" w:hAnsi="Times New Roman" w:cs="Times New Roman"/>
          <w:color w:val="0D0D0D" w:themeColor="text1" w:themeTint="F2"/>
          <w:sz w:val="24"/>
          <w:szCs w:val="24"/>
        </w:rPr>
        <w:t>apa</w:t>
      </w:r>
      <w:proofErr w:type="gramEnd"/>
      <w:r w:rsidR="001057CB" w:rsidRPr="00187BAE">
        <w:rPr>
          <w:rFonts w:ascii="Times New Roman" w:hAnsi="Times New Roman" w:cs="Times New Roman"/>
          <w:color w:val="0D0D0D" w:themeColor="text1" w:themeTint="F2"/>
          <w:sz w:val="24"/>
          <w:szCs w:val="24"/>
        </w:rPr>
        <w:t xml:space="preserve"> yang telah menjadi komitmen positif di dalam diri kita.</w:t>
      </w:r>
    </w:p>
    <w:p w:rsidR="001057CB" w:rsidRPr="00595046" w:rsidRDefault="001057CB" w:rsidP="00A939DE">
      <w:pPr>
        <w:pStyle w:val="ListParagraph"/>
        <w:numPr>
          <w:ilvl w:val="0"/>
          <w:numId w:val="13"/>
        </w:numPr>
        <w:tabs>
          <w:tab w:val="left" w:pos="567"/>
        </w:tabs>
        <w:spacing w:after="0" w:line="480" w:lineRule="auto"/>
        <w:ind w:left="426" w:hanging="426"/>
        <w:rPr>
          <w:rFonts w:ascii="Times New Roman" w:hAnsi="Times New Roman" w:cs="Times New Roman"/>
          <w:i/>
          <w:color w:val="0D0D0D" w:themeColor="text1" w:themeTint="F2"/>
          <w:sz w:val="24"/>
          <w:szCs w:val="24"/>
        </w:rPr>
      </w:pPr>
      <w:r w:rsidRPr="00595046">
        <w:rPr>
          <w:rFonts w:ascii="Times New Roman" w:hAnsi="Times New Roman" w:cs="Times New Roman"/>
          <w:i/>
          <w:color w:val="0D0D0D" w:themeColor="text1" w:themeTint="F2"/>
          <w:sz w:val="24"/>
          <w:szCs w:val="24"/>
        </w:rPr>
        <w:t xml:space="preserve">You </w:t>
      </w:r>
      <w:r w:rsidRPr="00595046">
        <w:rPr>
          <w:rFonts w:ascii="Times New Roman" w:hAnsi="Times New Roman" w:cs="Times New Roman"/>
          <w:i/>
          <w:color w:val="0D0D0D" w:themeColor="text1" w:themeTint="F2"/>
          <w:sz w:val="24"/>
          <w:szCs w:val="24"/>
          <w:lang w:val="id-ID"/>
        </w:rPr>
        <w:t>c</w:t>
      </w:r>
      <w:r w:rsidRPr="00595046">
        <w:rPr>
          <w:rFonts w:ascii="Times New Roman" w:hAnsi="Times New Roman" w:cs="Times New Roman"/>
          <w:i/>
          <w:color w:val="0D0D0D" w:themeColor="text1" w:themeTint="F2"/>
          <w:sz w:val="24"/>
          <w:szCs w:val="24"/>
        </w:rPr>
        <w:t xml:space="preserve">an </w:t>
      </w:r>
      <w:r w:rsidRPr="00595046">
        <w:rPr>
          <w:rFonts w:ascii="Times New Roman" w:hAnsi="Times New Roman" w:cs="Times New Roman"/>
          <w:i/>
          <w:color w:val="0D0D0D" w:themeColor="text1" w:themeTint="F2"/>
          <w:sz w:val="24"/>
          <w:szCs w:val="24"/>
          <w:lang w:val="id-ID"/>
        </w:rPr>
        <w:t>d</w:t>
      </w:r>
      <w:r w:rsidRPr="00595046">
        <w:rPr>
          <w:rFonts w:ascii="Times New Roman" w:hAnsi="Times New Roman" w:cs="Times New Roman"/>
          <w:i/>
          <w:color w:val="0D0D0D" w:themeColor="text1" w:themeTint="F2"/>
          <w:sz w:val="24"/>
          <w:szCs w:val="24"/>
        </w:rPr>
        <w:t xml:space="preserve">o </w:t>
      </w:r>
      <w:r w:rsidRPr="00595046">
        <w:rPr>
          <w:rFonts w:ascii="Times New Roman" w:hAnsi="Times New Roman" w:cs="Times New Roman"/>
          <w:i/>
          <w:color w:val="0D0D0D" w:themeColor="text1" w:themeTint="F2"/>
          <w:sz w:val="24"/>
          <w:szCs w:val="24"/>
          <w:lang w:val="id-ID"/>
        </w:rPr>
        <w:t>i</w:t>
      </w:r>
      <w:r w:rsidRPr="00595046">
        <w:rPr>
          <w:rFonts w:ascii="Times New Roman" w:hAnsi="Times New Roman" w:cs="Times New Roman"/>
          <w:i/>
          <w:color w:val="0D0D0D" w:themeColor="text1" w:themeTint="F2"/>
          <w:sz w:val="24"/>
          <w:szCs w:val="24"/>
        </w:rPr>
        <w:t>t</w:t>
      </w:r>
    </w:p>
    <w:p w:rsidR="001057CB" w:rsidRPr="00187BAE" w:rsidRDefault="001057CB" w:rsidP="00A939DE">
      <w:pPr>
        <w:tabs>
          <w:tab w:val="left" w:pos="709"/>
        </w:tabs>
        <w:spacing w:after="0" w:line="480" w:lineRule="auto"/>
        <w:ind w:left="426"/>
        <w:jc w:val="both"/>
        <w:rPr>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Berpikir positif adalah tentang mewujudkan niat positif di dalam diri kita.</w:t>
      </w:r>
      <w:proofErr w:type="gramEnd"/>
    </w:p>
    <w:p w:rsidR="001057CB" w:rsidRPr="00FC1EEF" w:rsidRDefault="001057CB" w:rsidP="00A939DE">
      <w:pPr>
        <w:pStyle w:val="ListParagraph"/>
        <w:numPr>
          <w:ilvl w:val="0"/>
          <w:numId w:val="13"/>
        </w:numPr>
        <w:spacing w:after="0" w:line="480" w:lineRule="auto"/>
        <w:ind w:left="426" w:hanging="425"/>
        <w:rPr>
          <w:rFonts w:ascii="Times New Roman" w:hAnsi="Times New Roman" w:cs="Times New Roman"/>
          <w:i/>
          <w:color w:val="0D0D0D" w:themeColor="text1" w:themeTint="F2"/>
          <w:sz w:val="24"/>
          <w:szCs w:val="24"/>
        </w:rPr>
      </w:pPr>
      <w:r w:rsidRPr="00FC1EEF">
        <w:rPr>
          <w:rFonts w:ascii="Times New Roman" w:hAnsi="Times New Roman" w:cs="Times New Roman"/>
          <w:i/>
          <w:color w:val="0D0D0D" w:themeColor="text1" w:themeTint="F2"/>
          <w:sz w:val="24"/>
          <w:szCs w:val="24"/>
        </w:rPr>
        <w:lastRenderedPageBreak/>
        <w:t>Check</w:t>
      </w:r>
      <w:r w:rsidRPr="00FC1EEF">
        <w:rPr>
          <w:rFonts w:ascii="Times New Roman" w:hAnsi="Times New Roman" w:cs="Times New Roman"/>
          <w:i/>
          <w:color w:val="0D0D0D" w:themeColor="text1" w:themeTint="F2"/>
          <w:sz w:val="24"/>
          <w:szCs w:val="24"/>
          <w:lang w:val="id-ID"/>
        </w:rPr>
        <w:t>l</w:t>
      </w:r>
      <w:r w:rsidRPr="00FC1EEF">
        <w:rPr>
          <w:rFonts w:ascii="Times New Roman" w:hAnsi="Times New Roman" w:cs="Times New Roman"/>
          <w:i/>
          <w:color w:val="0D0D0D" w:themeColor="text1" w:themeTint="F2"/>
          <w:sz w:val="24"/>
          <w:szCs w:val="24"/>
        </w:rPr>
        <w:t>ist</w:t>
      </w:r>
    </w:p>
    <w:p w:rsidR="001057CB" w:rsidRPr="00187BAE" w:rsidRDefault="001057CB" w:rsidP="007C2408">
      <w:pPr>
        <w:pStyle w:val="ListParagraph"/>
        <w:tabs>
          <w:tab w:val="left" w:pos="709"/>
        </w:tabs>
        <w:spacing w:before="240" w:line="480" w:lineRule="auto"/>
        <w:ind w:left="360"/>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 xml:space="preserve">Membuat daftar </w:t>
      </w:r>
      <w:r w:rsidRPr="0086280A">
        <w:rPr>
          <w:rFonts w:ascii="Times New Roman" w:hAnsi="Times New Roman" w:cs="Times New Roman"/>
          <w:i/>
          <w:color w:val="0D0D0D" w:themeColor="text1" w:themeTint="F2"/>
          <w:sz w:val="24"/>
          <w:szCs w:val="24"/>
        </w:rPr>
        <w:t>checklist</w:t>
      </w:r>
      <w:r w:rsidRPr="00187BAE">
        <w:rPr>
          <w:rFonts w:ascii="Times New Roman" w:hAnsi="Times New Roman" w:cs="Times New Roman"/>
          <w:color w:val="0D0D0D" w:themeColor="text1" w:themeTint="F2"/>
          <w:sz w:val="24"/>
          <w:szCs w:val="24"/>
        </w:rPr>
        <w:t xml:space="preserve"> berkaitan dengan berpikir positif.</w:t>
      </w:r>
      <w:proofErr w:type="gramEnd"/>
    </w:p>
    <w:p w:rsidR="00F85521" w:rsidRPr="007C2408" w:rsidRDefault="001057CB" w:rsidP="007C2408">
      <w:pPr>
        <w:pStyle w:val="ListParagraph"/>
        <w:spacing w:before="240" w:after="0" w:line="480" w:lineRule="auto"/>
        <w:ind w:left="0" w:firstLine="720"/>
        <w:jc w:val="both"/>
        <w:rPr>
          <w:rStyle w:val="apple-style-span"/>
          <w:rFonts w:ascii="Times New Roman" w:hAnsi="Times New Roman" w:cs="Times New Roman"/>
          <w:color w:val="0D0D0D" w:themeColor="text1" w:themeTint="F2"/>
          <w:sz w:val="24"/>
          <w:szCs w:val="24"/>
          <w:lang w:val="id-ID"/>
        </w:rPr>
      </w:pPr>
      <w:proofErr w:type="gramStart"/>
      <w:r w:rsidRPr="00187BAE">
        <w:rPr>
          <w:rStyle w:val="apple-style-span"/>
          <w:rFonts w:ascii="Times New Roman" w:hAnsi="Times New Roman" w:cs="Times New Roman"/>
          <w:color w:val="0D0D0D" w:themeColor="text1" w:themeTint="F2"/>
          <w:sz w:val="24"/>
          <w:szCs w:val="24"/>
        </w:rPr>
        <w:t>Konsep latihan berpikir posi</w:t>
      </w:r>
      <w:r w:rsidR="00073228">
        <w:rPr>
          <w:rStyle w:val="apple-style-span"/>
          <w:rFonts w:ascii="Times New Roman" w:hAnsi="Times New Roman" w:cs="Times New Roman"/>
          <w:color w:val="0D0D0D" w:themeColor="text1" w:themeTint="F2"/>
          <w:sz w:val="24"/>
          <w:szCs w:val="24"/>
        </w:rPr>
        <w:t xml:space="preserve">tif yang </w:t>
      </w:r>
      <w:r w:rsidR="00073228">
        <w:rPr>
          <w:rStyle w:val="apple-style-span"/>
          <w:rFonts w:ascii="Times New Roman" w:hAnsi="Times New Roman" w:cs="Times New Roman"/>
          <w:color w:val="0D0D0D" w:themeColor="text1" w:themeTint="F2"/>
          <w:sz w:val="24"/>
          <w:szCs w:val="24"/>
          <w:lang w:val="id-ID"/>
        </w:rPr>
        <w:t>dilaksanakan</w:t>
      </w:r>
      <w:r w:rsidR="001274F8">
        <w:rPr>
          <w:rStyle w:val="apple-style-span"/>
          <w:rFonts w:ascii="Times New Roman" w:hAnsi="Times New Roman" w:cs="Times New Roman"/>
          <w:color w:val="0D0D0D" w:themeColor="text1" w:themeTint="F2"/>
          <w:sz w:val="24"/>
          <w:szCs w:val="24"/>
        </w:rPr>
        <w:t xml:space="preserve"> oleh pen</w:t>
      </w:r>
      <w:r w:rsidR="001274F8">
        <w:rPr>
          <w:rStyle w:val="apple-style-span"/>
          <w:rFonts w:ascii="Times New Roman" w:hAnsi="Times New Roman" w:cs="Times New Roman"/>
          <w:color w:val="0D0D0D" w:themeColor="text1" w:themeTint="F2"/>
          <w:sz w:val="24"/>
          <w:szCs w:val="24"/>
          <w:lang w:val="id-ID"/>
        </w:rPr>
        <w:t>eliti</w:t>
      </w:r>
      <w:r w:rsidR="00073228">
        <w:rPr>
          <w:rStyle w:val="apple-style-span"/>
          <w:rFonts w:ascii="Times New Roman" w:hAnsi="Times New Roman" w:cs="Times New Roman"/>
          <w:color w:val="0D0D0D" w:themeColor="text1" w:themeTint="F2"/>
          <w:sz w:val="24"/>
          <w:szCs w:val="24"/>
        </w:rPr>
        <w:t xml:space="preserve"> </w:t>
      </w:r>
      <w:r w:rsidRPr="00187BAE">
        <w:rPr>
          <w:rStyle w:val="apple-style-span"/>
          <w:rFonts w:ascii="Times New Roman" w:hAnsi="Times New Roman" w:cs="Times New Roman"/>
          <w:color w:val="0D0D0D" w:themeColor="text1" w:themeTint="F2"/>
          <w:sz w:val="24"/>
          <w:szCs w:val="24"/>
        </w:rPr>
        <w:t xml:space="preserve">disesuaikan dengan </w:t>
      </w:r>
      <w:r>
        <w:rPr>
          <w:rStyle w:val="apple-style-span"/>
          <w:rFonts w:ascii="Times New Roman" w:hAnsi="Times New Roman" w:cs="Times New Roman"/>
          <w:sz w:val="24"/>
          <w:szCs w:val="24"/>
          <w:lang w:val="id-ID"/>
        </w:rPr>
        <w:t>strategi berpikir positif yang mampu memberikan pengaruh terhadap sumber efikasi diri akademik siswa</w:t>
      </w:r>
      <w:r>
        <w:rPr>
          <w:rStyle w:val="apple-style-span"/>
          <w:rFonts w:ascii="Times New Roman" w:hAnsi="Times New Roman" w:cs="Times New Roman"/>
          <w:color w:val="0D0D0D" w:themeColor="text1" w:themeTint="F2"/>
          <w:sz w:val="24"/>
          <w:szCs w:val="24"/>
          <w:lang w:val="id-ID"/>
        </w:rPr>
        <w:t xml:space="preserve"> yang juga didukung dengan prinsip berpikir positif lainnya secara umum</w:t>
      </w:r>
      <w:r w:rsidRPr="00187BAE">
        <w:rPr>
          <w:rStyle w:val="apple-style-span"/>
          <w:rFonts w:ascii="Times New Roman" w:hAnsi="Times New Roman" w:cs="Times New Roman"/>
          <w:color w:val="0D0D0D" w:themeColor="text1" w:themeTint="F2"/>
          <w:sz w:val="24"/>
          <w:szCs w:val="24"/>
        </w:rPr>
        <w:t>.</w:t>
      </w:r>
      <w:proofErr w:type="gramEnd"/>
      <w:r>
        <w:rPr>
          <w:rStyle w:val="apple-style-span"/>
          <w:rFonts w:ascii="Times New Roman" w:hAnsi="Times New Roman" w:cs="Times New Roman"/>
          <w:color w:val="0D0D0D" w:themeColor="text1" w:themeTint="F2"/>
          <w:sz w:val="24"/>
          <w:szCs w:val="24"/>
          <w:lang w:val="id-ID"/>
        </w:rPr>
        <w:t xml:space="preserve"> </w:t>
      </w:r>
      <w:r w:rsidR="001909B5">
        <w:rPr>
          <w:rStyle w:val="apple-style-span"/>
          <w:rFonts w:ascii="Times New Roman" w:hAnsi="Times New Roman" w:cs="Times New Roman"/>
          <w:color w:val="0D0D0D" w:themeColor="text1" w:themeTint="F2"/>
          <w:sz w:val="24"/>
          <w:szCs w:val="24"/>
          <w:lang w:val="id-ID"/>
        </w:rPr>
        <w:t xml:space="preserve">Setiap sesi dari latihan berpikir positif </w:t>
      </w:r>
      <w:r w:rsidR="007C2408">
        <w:rPr>
          <w:rStyle w:val="apple-style-span"/>
          <w:rFonts w:ascii="Times New Roman" w:hAnsi="Times New Roman" w:cs="Times New Roman"/>
          <w:color w:val="0D0D0D" w:themeColor="text1" w:themeTint="F2"/>
          <w:sz w:val="24"/>
          <w:szCs w:val="24"/>
          <w:lang w:val="id-ID"/>
        </w:rPr>
        <w:t>dimulai dari membangun rapport, p</w:t>
      </w:r>
      <w:r w:rsidR="007836F5" w:rsidRPr="007C2408">
        <w:rPr>
          <w:rStyle w:val="apple-style-span"/>
          <w:rFonts w:ascii="Times New Roman" w:hAnsi="Times New Roman" w:cs="Times New Roman"/>
          <w:color w:val="0D0D0D" w:themeColor="text1" w:themeTint="F2"/>
          <w:sz w:val="24"/>
          <w:szCs w:val="24"/>
          <w:lang w:val="id-ID"/>
        </w:rPr>
        <w:t>enje</w:t>
      </w:r>
      <w:r w:rsidR="007C2408">
        <w:rPr>
          <w:rStyle w:val="apple-style-span"/>
          <w:rFonts w:ascii="Times New Roman" w:hAnsi="Times New Roman" w:cs="Times New Roman"/>
          <w:color w:val="0D0D0D" w:themeColor="text1" w:themeTint="F2"/>
          <w:sz w:val="24"/>
          <w:szCs w:val="24"/>
          <w:lang w:val="id-ID"/>
        </w:rPr>
        <w:t>lasan mengenai topik pembahasan, p</w:t>
      </w:r>
      <w:r w:rsidR="00F85521" w:rsidRPr="007C2408">
        <w:rPr>
          <w:rStyle w:val="apple-style-span"/>
          <w:rFonts w:ascii="Times New Roman" w:hAnsi="Times New Roman" w:cs="Times New Roman"/>
          <w:color w:val="0D0D0D" w:themeColor="text1" w:themeTint="F2"/>
          <w:sz w:val="24"/>
          <w:szCs w:val="24"/>
          <w:lang w:val="id-ID"/>
        </w:rPr>
        <w:t xml:space="preserve">elaksanaan latihan berpikir positif yang </w:t>
      </w:r>
      <w:r w:rsidR="00F85521" w:rsidRPr="007C2408">
        <w:rPr>
          <w:rStyle w:val="apple-style-span"/>
          <w:rFonts w:ascii="Times New Roman" w:hAnsi="Times New Roman" w:cs="Times New Roman"/>
          <w:color w:val="0D0D0D" w:themeColor="text1" w:themeTint="F2"/>
          <w:sz w:val="24"/>
          <w:szCs w:val="24"/>
        </w:rPr>
        <w:t xml:space="preserve">disesuaikan dengan </w:t>
      </w:r>
      <w:r w:rsidR="00F85521" w:rsidRPr="007C2408">
        <w:rPr>
          <w:rStyle w:val="apple-style-span"/>
          <w:rFonts w:ascii="Times New Roman" w:hAnsi="Times New Roman" w:cs="Times New Roman"/>
          <w:sz w:val="24"/>
          <w:szCs w:val="24"/>
          <w:lang w:val="id-ID"/>
        </w:rPr>
        <w:t>strategi berpikir positif yang mampu memberikan pengaruh terhadap sumber efikasi diri akademik siswa</w:t>
      </w:r>
      <w:r w:rsidR="007C2408">
        <w:rPr>
          <w:rStyle w:val="apple-style-span"/>
          <w:rFonts w:ascii="Times New Roman" w:hAnsi="Times New Roman" w:cs="Times New Roman"/>
          <w:sz w:val="24"/>
          <w:szCs w:val="24"/>
          <w:lang w:val="id-ID"/>
        </w:rPr>
        <w:t xml:space="preserve">, </w:t>
      </w:r>
      <w:r w:rsidR="007C2408">
        <w:rPr>
          <w:rStyle w:val="apple-style-span"/>
          <w:rFonts w:ascii="Times New Roman" w:hAnsi="Times New Roman" w:cs="Times New Roman"/>
          <w:color w:val="0D0D0D" w:themeColor="text1" w:themeTint="F2"/>
          <w:sz w:val="24"/>
          <w:szCs w:val="24"/>
          <w:lang w:val="id-ID"/>
        </w:rPr>
        <w:t>d</w:t>
      </w:r>
      <w:r w:rsidR="007836F5" w:rsidRPr="007C2408">
        <w:rPr>
          <w:rStyle w:val="apple-style-span"/>
          <w:rFonts w:ascii="Times New Roman" w:hAnsi="Times New Roman" w:cs="Times New Roman"/>
          <w:color w:val="0D0D0D" w:themeColor="text1" w:themeTint="F2"/>
          <w:sz w:val="24"/>
          <w:szCs w:val="24"/>
          <w:lang w:val="id-ID"/>
        </w:rPr>
        <w:t>iskusi (</w:t>
      </w:r>
      <w:r w:rsidR="007836F5" w:rsidRPr="007C2408">
        <w:rPr>
          <w:rStyle w:val="apple-style-span"/>
          <w:rFonts w:ascii="Times New Roman" w:hAnsi="Times New Roman" w:cs="Times New Roman"/>
          <w:i/>
          <w:color w:val="0D0D0D" w:themeColor="text1" w:themeTint="F2"/>
          <w:sz w:val="24"/>
          <w:szCs w:val="24"/>
          <w:lang w:val="id-ID"/>
        </w:rPr>
        <w:t>sharing</w:t>
      </w:r>
      <w:r w:rsidR="007836F5" w:rsidRPr="007C2408">
        <w:rPr>
          <w:rStyle w:val="apple-style-span"/>
          <w:rFonts w:ascii="Times New Roman" w:hAnsi="Times New Roman" w:cs="Times New Roman"/>
          <w:color w:val="0D0D0D" w:themeColor="text1" w:themeTint="F2"/>
          <w:sz w:val="24"/>
          <w:szCs w:val="24"/>
          <w:lang w:val="id-ID"/>
        </w:rPr>
        <w:t xml:space="preserve">) </w:t>
      </w:r>
      <w:r w:rsidR="00F85521" w:rsidRPr="007C2408">
        <w:rPr>
          <w:rStyle w:val="apple-style-span"/>
          <w:rFonts w:ascii="Times New Roman" w:hAnsi="Times New Roman" w:cs="Times New Roman"/>
          <w:color w:val="0D0D0D" w:themeColor="text1" w:themeTint="F2"/>
          <w:sz w:val="24"/>
          <w:szCs w:val="24"/>
          <w:lang w:val="id-ID"/>
        </w:rPr>
        <w:t>setelah pelak</w:t>
      </w:r>
      <w:r w:rsidR="007C2408">
        <w:rPr>
          <w:rStyle w:val="apple-style-span"/>
          <w:rFonts w:ascii="Times New Roman" w:hAnsi="Times New Roman" w:cs="Times New Roman"/>
          <w:color w:val="0D0D0D" w:themeColor="text1" w:themeTint="F2"/>
          <w:sz w:val="24"/>
          <w:szCs w:val="24"/>
          <w:lang w:val="id-ID"/>
        </w:rPr>
        <w:t xml:space="preserve">sanaan latihan berpikir positif, pemberian balikkan oleh konselor, </w:t>
      </w:r>
      <w:r w:rsidR="00AB4475">
        <w:rPr>
          <w:rStyle w:val="apple-style-span"/>
          <w:rFonts w:ascii="Times New Roman" w:hAnsi="Times New Roman" w:cs="Times New Roman"/>
          <w:color w:val="0D0D0D" w:themeColor="text1" w:themeTint="F2"/>
          <w:sz w:val="24"/>
          <w:szCs w:val="24"/>
          <w:lang w:val="id-ID"/>
        </w:rPr>
        <w:t>dan m</w:t>
      </w:r>
      <w:r w:rsidR="00F85521" w:rsidRPr="007C2408">
        <w:rPr>
          <w:rStyle w:val="apple-style-span"/>
          <w:rFonts w:ascii="Times New Roman" w:hAnsi="Times New Roman" w:cs="Times New Roman"/>
          <w:color w:val="0D0D0D" w:themeColor="text1" w:themeTint="F2"/>
          <w:sz w:val="24"/>
          <w:szCs w:val="24"/>
          <w:lang w:val="id-ID"/>
        </w:rPr>
        <w:t>engakhiri kegiatan.</w:t>
      </w:r>
    </w:p>
    <w:p w:rsidR="001057CB" w:rsidRPr="00F85521" w:rsidRDefault="00073228" w:rsidP="00073228">
      <w:pPr>
        <w:tabs>
          <w:tab w:val="left" w:pos="567"/>
        </w:tabs>
        <w:spacing w:after="0" w:line="480" w:lineRule="auto"/>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ab/>
      </w:r>
      <w:r w:rsidR="001057CB" w:rsidRPr="00F85521">
        <w:rPr>
          <w:rStyle w:val="apple-style-span"/>
          <w:rFonts w:ascii="Times New Roman" w:hAnsi="Times New Roman" w:cs="Times New Roman"/>
          <w:color w:val="0D0D0D" w:themeColor="text1" w:themeTint="F2"/>
          <w:sz w:val="24"/>
          <w:szCs w:val="24"/>
          <w:lang w:val="id-ID"/>
        </w:rPr>
        <w:t xml:space="preserve">Adapun konsep </w:t>
      </w:r>
      <w:r w:rsidR="00E438D0">
        <w:rPr>
          <w:rStyle w:val="apple-style-span"/>
          <w:rFonts w:ascii="Times New Roman" w:hAnsi="Times New Roman" w:cs="Times New Roman"/>
          <w:color w:val="0D0D0D" w:themeColor="text1" w:themeTint="F2"/>
          <w:sz w:val="24"/>
          <w:szCs w:val="24"/>
          <w:lang w:val="id-ID"/>
        </w:rPr>
        <w:t>utama dari latihan berpikir</w:t>
      </w:r>
      <w:r>
        <w:rPr>
          <w:rStyle w:val="apple-style-span"/>
          <w:rFonts w:ascii="Times New Roman" w:hAnsi="Times New Roman" w:cs="Times New Roman"/>
          <w:color w:val="0D0D0D" w:themeColor="text1" w:themeTint="F2"/>
          <w:sz w:val="24"/>
          <w:szCs w:val="24"/>
          <w:lang w:val="id-ID"/>
        </w:rPr>
        <w:t xml:space="preserve"> positif yang dirancang oleh peneliti</w:t>
      </w:r>
      <w:r w:rsidR="00E438D0">
        <w:rPr>
          <w:rStyle w:val="apple-style-span"/>
          <w:rFonts w:ascii="Times New Roman" w:hAnsi="Times New Roman" w:cs="Times New Roman"/>
          <w:color w:val="0D0D0D" w:themeColor="text1" w:themeTint="F2"/>
          <w:sz w:val="24"/>
          <w:szCs w:val="24"/>
          <w:lang w:val="id-ID"/>
        </w:rPr>
        <w:t xml:space="preserve"> </w:t>
      </w:r>
      <w:r w:rsidR="001909B5" w:rsidRPr="00F85521">
        <w:rPr>
          <w:rStyle w:val="apple-style-span"/>
          <w:rFonts w:ascii="Times New Roman" w:hAnsi="Times New Roman" w:cs="Times New Roman"/>
          <w:color w:val="0D0D0D" w:themeColor="text1" w:themeTint="F2"/>
          <w:sz w:val="24"/>
          <w:szCs w:val="24"/>
          <w:lang w:val="id-ID"/>
        </w:rPr>
        <w:t>adalah sebagai berikut</w:t>
      </w:r>
      <w:r w:rsidR="001057CB" w:rsidRPr="00F85521">
        <w:rPr>
          <w:rStyle w:val="apple-style-span"/>
          <w:rFonts w:ascii="Times New Roman" w:hAnsi="Times New Roman" w:cs="Times New Roman"/>
          <w:color w:val="0D0D0D" w:themeColor="text1" w:themeTint="F2"/>
          <w:sz w:val="24"/>
          <w:szCs w:val="24"/>
          <w:lang w:val="id-ID"/>
        </w:rPr>
        <w:t>:</w:t>
      </w:r>
    </w:p>
    <w:p w:rsidR="001057CB" w:rsidRDefault="001057CB" w:rsidP="00AF4D5D">
      <w:pPr>
        <w:pStyle w:val="ListParagraph"/>
        <w:numPr>
          <w:ilvl w:val="0"/>
          <w:numId w:val="26"/>
        </w:numPr>
        <w:spacing w:after="0" w:line="480" w:lineRule="auto"/>
        <w:ind w:left="426"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Latihan berpikir positif dengan menggunakan strategi mengubah masa lalu untuk mempengaruhi sumber efikasi diri akademik yang pertama yakni pengalaman menguasai sesuatu. Adapun langkah-langkah</w:t>
      </w:r>
      <w:r w:rsidR="007836F5">
        <w:rPr>
          <w:rStyle w:val="apple-style-span"/>
          <w:rFonts w:ascii="Times New Roman" w:hAnsi="Times New Roman" w:cs="Times New Roman"/>
          <w:color w:val="0D0D0D" w:themeColor="text1" w:themeTint="F2"/>
          <w:sz w:val="24"/>
          <w:szCs w:val="24"/>
          <w:lang w:val="id-ID"/>
        </w:rPr>
        <w:t xml:space="preserve"> utama</w:t>
      </w:r>
      <w:r>
        <w:rPr>
          <w:rStyle w:val="apple-style-span"/>
          <w:rFonts w:ascii="Times New Roman" w:hAnsi="Times New Roman" w:cs="Times New Roman"/>
          <w:color w:val="0D0D0D" w:themeColor="text1" w:themeTint="F2"/>
          <w:sz w:val="24"/>
          <w:szCs w:val="24"/>
          <w:lang w:val="id-ID"/>
        </w:rPr>
        <w:t xml:space="preserve"> dalam strategi ini yakni sebagai</w:t>
      </w:r>
      <w:r w:rsidR="001909B5">
        <w:rPr>
          <w:rStyle w:val="apple-style-span"/>
          <w:rFonts w:ascii="Times New Roman" w:hAnsi="Times New Roman" w:cs="Times New Roman"/>
          <w:color w:val="0D0D0D" w:themeColor="text1" w:themeTint="F2"/>
          <w:sz w:val="24"/>
          <w:szCs w:val="24"/>
          <w:lang w:val="id-ID"/>
        </w:rPr>
        <w:t xml:space="preserve"> berikut</w:t>
      </w:r>
      <w:r>
        <w:rPr>
          <w:rStyle w:val="apple-style-span"/>
          <w:rFonts w:ascii="Times New Roman" w:hAnsi="Times New Roman" w:cs="Times New Roman"/>
          <w:color w:val="0D0D0D" w:themeColor="text1" w:themeTint="F2"/>
          <w:sz w:val="24"/>
          <w:szCs w:val="24"/>
          <w:lang w:val="id-ID"/>
        </w:rPr>
        <w:t>:</w:t>
      </w:r>
    </w:p>
    <w:p w:rsidR="001057CB" w:rsidRDefault="001057CB" w:rsidP="001274F8">
      <w:pPr>
        <w:pStyle w:val="ListParagraph"/>
        <w:numPr>
          <w:ilvl w:val="0"/>
          <w:numId w:val="35"/>
        </w:numPr>
        <w:spacing w:after="0" w:line="480" w:lineRule="auto"/>
        <w:ind w:left="709" w:hanging="283"/>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melakukan observasi terhadap pengalaman kegagalan akademik di masa lalunya dan membayangkannya kembali sehingga konseli dapat memetik pelajaran dan menyadari apa yang menyebabkan konseli mengalami kegagalan.</w:t>
      </w:r>
    </w:p>
    <w:p w:rsidR="001057CB" w:rsidRDefault="001057CB" w:rsidP="001274F8">
      <w:pPr>
        <w:pStyle w:val="ListParagraph"/>
        <w:numPr>
          <w:ilvl w:val="0"/>
          <w:numId w:val="35"/>
        </w:numPr>
        <w:spacing w:after="0" w:line="480" w:lineRule="auto"/>
        <w:ind w:left="709" w:hanging="283"/>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lastRenderedPageBreak/>
        <w:t xml:space="preserve">Konseli melakukan observasi terhadap pengalaman keberhasilan akademik di masa lalunya dan membayangkannya kembali sehingga konseli dapat memetik pelajaran dan menyadari langkah-langkah </w:t>
      </w:r>
      <w:r w:rsidR="003C0AD7">
        <w:rPr>
          <w:rStyle w:val="apple-style-span"/>
          <w:rFonts w:ascii="Times New Roman" w:hAnsi="Times New Roman" w:cs="Times New Roman"/>
          <w:color w:val="0D0D0D" w:themeColor="text1" w:themeTint="F2"/>
          <w:sz w:val="24"/>
          <w:szCs w:val="24"/>
          <w:lang w:val="id-ID"/>
        </w:rPr>
        <w:t xml:space="preserve">positif </w:t>
      </w:r>
      <w:r>
        <w:rPr>
          <w:rStyle w:val="apple-style-span"/>
          <w:rFonts w:ascii="Times New Roman" w:hAnsi="Times New Roman" w:cs="Times New Roman"/>
          <w:color w:val="0D0D0D" w:themeColor="text1" w:themeTint="F2"/>
          <w:sz w:val="24"/>
          <w:szCs w:val="24"/>
          <w:lang w:val="id-ID"/>
        </w:rPr>
        <w:t>yang konseli tempuh di masa lalu sehingga berhasil dalam akademik.</w:t>
      </w:r>
      <w:r w:rsidR="003C0AD7">
        <w:rPr>
          <w:rStyle w:val="apple-style-span"/>
          <w:rFonts w:ascii="Times New Roman" w:hAnsi="Times New Roman" w:cs="Times New Roman"/>
          <w:color w:val="0D0D0D" w:themeColor="text1" w:themeTint="F2"/>
          <w:sz w:val="24"/>
          <w:szCs w:val="24"/>
          <w:lang w:val="id-ID"/>
        </w:rPr>
        <w:t xml:space="preserve"> </w:t>
      </w:r>
    </w:p>
    <w:p w:rsidR="003C0AD7" w:rsidRDefault="003C0AD7" w:rsidP="001274F8">
      <w:pPr>
        <w:pStyle w:val="ListParagraph"/>
        <w:numPr>
          <w:ilvl w:val="0"/>
          <w:numId w:val="35"/>
        </w:numPr>
        <w:spacing w:after="0" w:line="480" w:lineRule="auto"/>
        <w:ind w:left="709" w:hanging="283"/>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melakukan evaluasi terhadap dirinya mengenai langkah-langkah apa yang seharusnya ia tempuh dan ia hindari agar memiliki keyakinan diri yang tinggi dalam menghadapi t</w:t>
      </w:r>
      <w:r w:rsidR="00F85521">
        <w:rPr>
          <w:rStyle w:val="apple-style-span"/>
          <w:rFonts w:ascii="Times New Roman" w:hAnsi="Times New Roman" w:cs="Times New Roman"/>
          <w:color w:val="0D0D0D" w:themeColor="text1" w:themeTint="F2"/>
          <w:sz w:val="24"/>
          <w:szCs w:val="24"/>
          <w:lang w:val="id-ID"/>
        </w:rPr>
        <w:t>antangan akademik di masa depan. Konseli juga memberikan afirmasi positif terhadap dirinya berkaitan topik pembahasan.</w:t>
      </w:r>
    </w:p>
    <w:p w:rsidR="001057CB" w:rsidRDefault="001057CB" w:rsidP="00AF4D5D">
      <w:pPr>
        <w:pStyle w:val="ListParagraph"/>
        <w:numPr>
          <w:ilvl w:val="0"/>
          <w:numId w:val="26"/>
        </w:numPr>
        <w:spacing w:after="0" w:line="480" w:lineRule="auto"/>
        <w:ind w:left="426"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 xml:space="preserve">Latihan berpikir positif dengan menggunakan strategi </w:t>
      </w:r>
      <w:r w:rsidRPr="00AD109E">
        <w:rPr>
          <w:rStyle w:val="apple-style-span"/>
          <w:rFonts w:ascii="Times New Roman" w:hAnsi="Times New Roman" w:cs="Times New Roman"/>
          <w:i/>
          <w:color w:val="0D0D0D" w:themeColor="text1" w:themeTint="F2"/>
          <w:sz w:val="24"/>
          <w:szCs w:val="24"/>
          <w:lang w:val="id-ID"/>
        </w:rPr>
        <w:t>mod</w:t>
      </w:r>
      <w:r w:rsidR="00C6317C" w:rsidRPr="00AD109E">
        <w:rPr>
          <w:rStyle w:val="apple-style-span"/>
          <w:rFonts w:ascii="Times New Roman" w:hAnsi="Times New Roman" w:cs="Times New Roman"/>
          <w:i/>
          <w:color w:val="0D0D0D" w:themeColor="text1" w:themeTint="F2"/>
          <w:sz w:val="24"/>
          <w:szCs w:val="24"/>
          <w:lang w:val="id-ID"/>
        </w:rPr>
        <w:t>elling</w:t>
      </w:r>
      <w:r w:rsidR="00C6317C">
        <w:rPr>
          <w:rStyle w:val="apple-style-span"/>
          <w:rFonts w:ascii="Times New Roman" w:hAnsi="Times New Roman" w:cs="Times New Roman"/>
          <w:color w:val="0D0D0D" w:themeColor="text1" w:themeTint="F2"/>
          <w:sz w:val="24"/>
          <w:szCs w:val="24"/>
          <w:lang w:val="id-ID"/>
        </w:rPr>
        <w:t xml:space="preserve"> untuk mempengaruhi sumber</w:t>
      </w:r>
      <w:r>
        <w:rPr>
          <w:rStyle w:val="apple-style-span"/>
          <w:rFonts w:ascii="Times New Roman" w:hAnsi="Times New Roman" w:cs="Times New Roman"/>
          <w:color w:val="0D0D0D" w:themeColor="text1" w:themeTint="F2"/>
          <w:sz w:val="24"/>
          <w:szCs w:val="24"/>
          <w:lang w:val="id-ID"/>
        </w:rPr>
        <w:t xml:space="preserve"> efikasi diri akademik yang kedua yakni</w:t>
      </w:r>
      <w:r w:rsidR="003C0AD7">
        <w:rPr>
          <w:rStyle w:val="apple-style-span"/>
          <w:rFonts w:ascii="Times New Roman" w:hAnsi="Times New Roman" w:cs="Times New Roman"/>
          <w:color w:val="0D0D0D" w:themeColor="text1" w:themeTint="F2"/>
          <w:sz w:val="24"/>
          <w:szCs w:val="24"/>
          <w:lang w:val="id-ID"/>
        </w:rPr>
        <w:t xml:space="preserve"> pengalaman orang lain</w:t>
      </w:r>
      <w:r>
        <w:rPr>
          <w:rStyle w:val="apple-style-span"/>
          <w:rFonts w:ascii="Times New Roman" w:hAnsi="Times New Roman" w:cs="Times New Roman"/>
          <w:color w:val="0D0D0D" w:themeColor="text1" w:themeTint="F2"/>
          <w:sz w:val="24"/>
          <w:szCs w:val="24"/>
          <w:lang w:val="id-ID"/>
        </w:rPr>
        <w:t>.</w:t>
      </w:r>
      <w:r w:rsidR="003C0AD7">
        <w:rPr>
          <w:rStyle w:val="apple-style-span"/>
          <w:rFonts w:ascii="Times New Roman" w:hAnsi="Times New Roman" w:cs="Times New Roman"/>
          <w:color w:val="0D0D0D" w:themeColor="text1" w:themeTint="F2"/>
          <w:sz w:val="24"/>
          <w:szCs w:val="24"/>
          <w:lang w:val="id-ID"/>
        </w:rPr>
        <w:t xml:space="preserve"> Adapun langkah-langkah </w:t>
      </w:r>
      <w:r w:rsidR="007836F5">
        <w:rPr>
          <w:rStyle w:val="apple-style-span"/>
          <w:rFonts w:ascii="Times New Roman" w:hAnsi="Times New Roman" w:cs="Times New Roman"/>
          <w:color w:val="0D0D0D" w:themeColor="text1" w:themeTint="F2"/>
          <w:sz w:val="24"/>
          <w:szCs w:val="24"/>
          <w:lang w:val="id-ID"/>
        </w:rPr>
        <w:t xml:space="preserve">utama </w:t>
      </w:r>
      <w:r w:rsidR="003C0AD7">
        <w:rPr>
          <w:rStyle w:val="apple-style-span"/>
          <w:rFonts w:ascii="Times New Roman" w:hAnsi="Times New Roman" w:cs="Times New Roman"/>
          <w:color w:val="0D0D0D" w:themeColor="text1" w:themeTint="F2"/>
          <w:sz w:val="24"/>
          <w:szCs w:val="24"/>
          <w:lang w:val="id-ID"/>
        </w:rPr>
        <w:t>dalam strategi ini yakni sebagai</w:t>
      </w:r>
      <w:r w:rsidR="001909B5">
        <w:rPr>
          <w:rStyle w:val="apple-style-span"/>
          <w:rFonts w:ascii="Times New Roman" w:hAnsi="Times New Roman" w:cs="Times New Roman"/>
          <w:color w:val="0D0D0D" w:themeColor="text1" w:themeTint="F2"/>
          <w:sz w:val="24"/>
          <w:szCs w:val="24"/>
          <w:lang w:val="id-ID"/>
        </w:rPr>
        <w:t xml:space="preserve"> berikut</w:t>
      </w:r>
      <w:r w:rsidR="003C0AD7">
        <w:rPr>
          <w:rStyle w:val="apple-style-span"/>
          <w:rFonts w:ascii="Times New Roman" w:hAnsi="Times New Roman" w:cs="Times New Roman"/>
          <w:color w:val="0D0D0D" w:themeColor="text1" w:themeTint="F2"/>
          <w:sz w:val="24"/>
          <w:szCs w:val="24"/>
          <w:lang w:val="id-ID"/>
        </w:rPr>
        <w:t>:</w:t>
      </w:r>
    </w:p>
    <w:p w:rsidR="003C0AD7" w:rsidRDefault="003C0AD7" w:rsidP="00AF4D5D">
      <w:pPr>
        <w:pStyle w:val="ListParagraph"/>
        <w:numPr>
          <w:ilvl w:val="0"/>
          <w:numId w:val="27"/>
        </w:numPr>
        <w:spacing w:after="0" w:line="480" w:lineRule="auto"/>
        <w:ind w:left="851"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Konselor menampilkan kisah inspiratif mengenai keberhasilan akademik.</w:t>
      </w:r>
    </w:p>
    <w:p w:rsidR="003C0AD7" w:rsidRDefault="003C0AD7" w:rsidP="00AF4D5D">
      <w:pPr>
        <w:pStyle w:val="ListParagraph"/>
        <w:numPr>
          <w:ilvl w:val="0"/>
          <w:numId w:val="27"/>
        </w:numPr>
        <w:spacing w:after="0" w:line="480" w:lineRule="auto"/>
        <w:ind w:left="851"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diarahkan agar dapat mengobservasi langkah-langkah positif yang dilakukan oleh tokoh dalam kisah inspiratif tersebut.</w:t>
      </w:r>
    </w:p>
    <w:p w:rsidR="003C0AD7" w:rsidRDefault="003C0AD7" w:rsidP="00AF4D5D">
      <w:pPr>
        <w:pStyle w:val="ListParagraph"/>
        <w:numPr>
          <w:ilvl w:val="0"/>
          <w:numId w:val="27"/>
        </w:numPr>
        <w:spacing w:after="0" w:line="480" w:lineRule="auto"/>
        <w:ind w:left="851"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diminta membayangkan orang lain di sekitar mereka yang memiliki pengalaman keberhasilan akademik dan yang mereka kagumi.</w:t>
      </w:r>
    </w:p>
    <w:p w:rsidR="003C0AD7" w:rsidRDefault="003C0AD7" w:rsidP="00AF4D5D">
      <w:pPr>
        <w:pStyle w:val="ListParagraph"/>
        <w:numPr>
          <w:ilvl w:val="0"/>
          <w:numId w:val="27"/>
        </w:numPr>
        <w:spacing w:after="0" w:line="480" w:lineRule="auto"/>
        <w:ind w:left="851"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mengobservasi langkah-langkah positif dari model tersebut.</w:t>
      </w:r>
    </w:p>
    <w:p w:rsidR="003C0AD7" w:rsidRDefault="00C6317C" w:rsidP="00AF4D5D">
      <w:pPr>
        <w:pStyle w:val="ListParagraph"/>
        <w:numPr>
          <w:ilvl w:val="0"/>
          <w:numId w:val="27"/>
        </w:numPr>
        <w:spacing w:after="0" w:line="480" w:lineRule="auto"/>
        <w:ind w:left="851"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melakukan evaluasi dari langkah-langkah tersebut agar bisa diaplikasikan dan disesuaikan dengan kepribadian konseli.</w:t>
      </w:r>
      <w:r w:rsidR="00F85521">
        <w:rPr>
          <w:rStyle w:val="apple-style-span"/>
          <w:rFonts w:ascii="Times New Roman" w:hAnsi="Times New Roman" w:cs="Times New Roman"/>
          <w:color w:val="0D0D0D" w:themeColor="text1" w:themeTint="F2"/>
          <w:sz w:val="24"/>
          <w:szCs w:val="24"/>
          <w:lang w:val="id-ID"/>
        </w:rPr>
        <w:t xml:space="preserve"> Konseli juga memberikan afirmasi positif terhadap dirinya berkaitan topik pembahasan.</w:t>
      </w:r>
    </w:p>
    <w:p w:rsidR="00C6317C" w:rsidRDefault="001057CB" w:rsidP="00AF4D5D">
      <w:pPr>
        <w:pStyle w:val="ListParagraph"/>
        <w:numPr>
          <w:ilvl w:val="0"/>
          <w:numId w:val="26"/>
        </w:numPr>
        <w:spacing w:after="0" w:line="480" w:lineRule="auto"/>
        <w:ind w:left="426"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lastRenderedPageBreak/>
        <w:t>Latihan berpikir positif dengan menggunakan strategi rede</w:t>
      </w:r>
      <w:r w:rsidR="00C6317C">
        <w:rPr>
          <w:rStyle w:val="apple-style-span"/>
          <w:rFonts w:ascii="Times New Roman" w:hAnsi="Times New Roman" w:cs="Times New Roman"/>
          <w:color w:val="0D0D0D" w:themeColor="text1" w:themeTint="F2"/>
          <w:sz w:val="24"/>
          <w:szCs w:val="24"/>
          <w:lang w:val="id-ID"/>
        </w:rPr>
        <w:t>finisi untuk mempengaruhi sumber</w:t>
      </w:r>
      <w:r>
        <w:rPr>
          <w:rStyle w:val="apple-style-span"/>
          <w:rFonts w:ascii="Times New Roman" w:hAnsi="Times New Roman" w:cs="Times New Roman"/>
          <w:color w:val="0D0D0D" w:themeColor="text1" w:themeTint="F2"/>
          <w:sz w:val="24"/>
          <w:szCs w:val="24"/>
          <w:lang w:val="id-ID"/>
        </w:rPr>
        <w:t xml:space="preserve"> efikasi diri akademik yang ketiga yakni persuasi verbal.</w:t>
      </w:r>
      <w:r w:rsidR="00C6317C">
        <w:rPr>
          <w:rStyle w:val="apple-style-span"/>
          <w:rFonts w:ascii="Times New Roman" w:hAnsi="Times New Roman" w:cs="Times New Roman"/>
          <w:color w:val="0D0D0D" w:themeColor="text1" w:themeTint="F2"/>
          <w:sz w:val="24"/>
          <w:szCs w:val="24"/>
          <w:lang w:val="id-ID"/>
        </w:rPr>
        <w:t xml:space="preserve"> Adapun langkah-langkah</w:t>
      </w:r>
      <w:r w:rsidR="007836F5">
        <w:rPr>
          <w:rStyle w:val="apple-style-span"/>
          <w:rFonts w:ascii="Times New Roman" w:hAnsi="Times New Roman" w:cs="Times New Roman"/>
          <w:color w:val="0D0D0D" w:themeColor="text1" w:themeTint="F2"/>
          <w:sz w:val="24"/>
          <w:szCs w:val="24"/>
          <w:lang w:val="id-ID"/>
        </w:rPr>
        <w:t xml:space="preserve"> utama</w:t>
      </w:r>
      <w:r w:rsidR="00C6317C">
        <w:rPr>
          <w:rStyle w:val="apple-style-span"/>
          <w:rFonts w:ascii="Times New Roman" w:hAnsi="Times New Roman" w:cs="Times New Roman"/>
          <w:color w:val="0D0D0D" w:themeColor="text1" w:themeTint="F2"/>
          <w:sz w:val="24"/>
          <w:szCs w:val="24"/>
          <w:lang w:val="id-ID"/>
        </w:rPr>
        <w:t xml:space="preserve"> dalam strategi ini yakni sebagai</w:t>
      </w:r>
      <w:r w:rsidR="001909B5">
        <w:rPr>
          <w:rStyle w:val="apple-style-span"/>
          <w:rFonts w:ascii="Times New Roman" w:hAnsi="Times New Roman" w:cs="Times New Roman"/>
          <w:color w:val="0D0D0D" w:themeColor="text1" w:themeTint="F2"/>
          <w:sz w:val="24"/>
          <w:szCs w:val="24"/>
          <w:lang w:val="id-ID"/>
        </w:rPr>
        <w:t xml:space="preserve"> berikut</w:t>
      </w:r>
      <w:r w:rsidR="00C6317C">
        <w:rPr>
          <w:rStyle w:val="apple-style-span"/>
          <w:rFonts w:ascii="Times New Roman" w:hAnsi="Times New Roman" w:cs="Times New Roman"/>
          <w:color w:val="0D0D0D" w:themeColor="text1" w:themeTint="F2"/>
          <w:sz w:val="24"/>
          <w:szCs w:val="24"/>
          <w:lang w:val="id-ID"/>
        </w:rPr>
        <w:t>:</w:t>
      </w:r>
    </w:p>
    <w:p w:rsidR="00C6317C" w:rsidRDefault="00C6317C" w:rsidP="00AF4D5D">
      <w:pPr>
        <w:pStyle w:val="ListParagraph"/>
        <w:numPr>
          <w:ilvl w:val="0"/>
          <w:numId w:val="28"/>
        </w:numPr>
        <w:spacing w:after="0" w:line="480" w:lineRule="auto"/>
        <w:ind w:left="851" w:hanging="425"/>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 xml:space="preserve">Konseli memikirkan definisi negatif yang disandangkan </w:t>
      </w:r>
      <w:r w:rsidR="001909B5">
        <w:rPr>
          <w:rStyle w:val="apple-style-span"/>
          <w:rFonts w:ascii="Times New Roman" w:hAnsi="Times New Roman" w:cs="Times New Roman"/>
          <w:color w:val="0D0D0D" w:themeColor="text1" w:themeTint="F2"/>
          <w:sz w:val="24"/>
          <w:szCs w:val="24"/>
          <w:lang w:val="id-ID"/>
        </w:rPr>
        <w:t>orang lain kepada dirinya.</w:t>
      </w:r>
    </w:p>
    <w:p w:rsidR="001909B5" w:rsidRDefault="001909B5" w:rsidP="00AF4D5D">
      <w:pPr>
        <w:pStyle w:val="ListParagraph"/>
        <w:numPr>
          <w:ilvl w:val="0"/>
          <w:numId w:val="28"/>
        </w:numPr>
        <w:spacing w:after="0" w:line="480" w:lineRule="auto"/>
        <w:ind w:left="851" w:hanging="425"/>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Konselor mengajak konseli memikirkan definisi tersebut</w:t>
      </w:r>
      <w:r w:rsidR="000027B9">
        <w:rPr>
          <w:rStyle w:val="apple-style-span"/>
          <w:rFonts w:ascii="Times New Roman" w:hAnsi="Times New Roman" w:cs="Times New Roman"/>
          <w:color w:val="0D0D0D" w:themeColor="text1" w:themeTint="F2"/>
          <w:sz w:val="24"/>
          <w:szCs w:val="24"/>
          <w:lang w:val="id-ID"/>
        </w:rPr>
        <w:t>. Bagaimana menyikapi definisi negatif dari sudut pandang pikiran negatif dan pikiran positif</w:t>
      </w:r>
      <w:r>
        <w:rPr>
          <w:rStyle w:val="apple-style-span"/>
          <w:rFonts w:ascii="Times New Roman" w:hAnsi="Times New Roman" w:cs="Times New Roman"/>
          <w:color w:val="0D0D0D" w:themeColor="text1" w:themeTint="F2"/>
          <w:sz w:val="24"/>
          <w:szCs w:val="24"/>
          <w:lang w:val="id-ID"/>
        </w:rPr>
        <w:t xml:space="preserve"> sehingga dapat menjadi sebuah kekuatan baru kepada diri konseli. </w:t>
      </w:r>
    </w:p>
    <w:p w:rsidR="001909B5" w:rsidRDefault="001909B5" w:rsidP="00AF4D5D">
      <w:pPr>
        <w:pStyle w:val="ListParagraph"/>
        <w:numPr>
          <w:ilvl w:val="0"/>
          <w:numId w:val="28"/>
        </w:numPr>
        <w:spacing w:after="0" w:line="480" w:lineRule="auto"/>
        <w:ind w:left="851" w:hanging="425"/>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kemudian memikirkan berbagai macam definisi positif yang disandangkan orang lain kepada dirinya.</w:t>
      </w:r>
    </w:p>
    <w:p w:rsidR="001909B5" w:rsidRPr="00C6317C" w:rsidRDefault="001909B5" w:rsidP="00AF4D5D">
      <w:pPr>
        <w:pStyle w:val="ListParagraph"/>
        <w:numPr>
          <w:ilvl w:val="0"/>
          <w:numId w:val="28"/>
        </w:numPr>
        <w:spacing w:after="0" w:line="480" w:lineRule="auto"/>
        <w:ind w:left="851" w:hanging="425"/>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Konseli melakukan evaluasi terhadap dukungan sosial atau persuasi verbal yang diterimanya dari lingkungan sosialnya.</w:t>
      </w:r>
      <w:r w:rsidR="00F85521">
        <w:rPr>
          <w:rStyle w:val="apple-style-span"/>
          <w:rFonts w:ascii="Times New Roman" w:hAnsi="Times New Roman" w:cs="Times New Roman"/>
          <w:color w:val="0D0D0D" w:themeColor="text1" w:themeTint="F2"/>
          <w:sz w:val="24"/>
          <w:szCs w:val="24"/>
          <w:lang w:val="id-ID"/>
        </w:rPr>
        <w:t xml:space="preserve"> Konseli juga memberikan afirmasi positif terhadap dirinya berkaitan topik pembahasan.</w:t>
      </w:r>
    </w:p>
    <w:p w:rsidR="001057CB" w:rsidRDefault="001057CB" w:rsidP="00AF4D5D">
      <w:pPr>
        <w:pStyle w:val="ListParagraph"/>
        <w:numPr>
          <w:ilvl w:val="0"/>
          <w:numId w:val="26"/>
        </w:numPr>
        <w:spacing w:after="0" w:line="480" w:lineRule="auto"/>
        <w:ind w:left="426"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Latihan berpikir positif dengan menggunakan strategi rileksasi otogenik untuk mempengaruhi faktor efikasi diri akademik yang keempat yakni kondisi fisik dan emosional.</w:t>
      </w:r>
      <w:r w:rsidR="001909B5">
        <w:rPr>
          <w:rStyle w:val="apple-style-span"/>
          <w:rFonts w:ascii="Times New Roman" w:hAnsi="Times New Roman" w:cs="Times New Roman"/>
          <w:color w:val="0D0D0D" w:themeColor="text1" w:themeTint="F2"/>
          <w:sz w:val="24"/>
          <w:szCs w:val="24"/>
          <w:lang w:val="id-ID"/>
        </w:rPr>
        <w:t xml:space="preserve"> Adapun langkah-langkah </w:t>
      </w:r>
      <w:r w:rsidR="007836F5">
        <w:rPr>
          <w:rStyle w:val="apple-style-span"/>
          <w:rFonts w:ascii="Times New Roman" w:hAnsi="Times New Roman" w:cs="Times New Roman"/>
          <w:color w:val="0D0D0D" w:themeColor="text1" w:themeTint="F2"/>
          <w:sz w:val="24"/>
          <w:szCs w:val="24"/>
          <w:lang w:val="id-ID"/>
        </w:rPr>
        <w:t xml:space="preserve">utama </w:t>
      </w:r>
      <w:r w:rsidR="001909B5">
        <w:rPr>
          <w:rStyle w:val="apple-style-span"/>
          <w:rFonts w:ascii="Times New Roman" w:hAnsi="Times New Roman" w:cs="Times New Roman"/>
          <w:color w:val="0D0D0D" w:themeColor="text1" w:themeTint="F2"/>
          <w:sz w:val="24"/>
          <w:szCs w:val="24"/>
          <w:lang w:val="id-ID"/>
        </w:rPr>
        <w:t>dalam strategi ini yakni sebagai berikut:</w:t>
      </w:r>
    </w:p>
    <w:p w:rsidR="001909B5" w:rsidRDefault="001909B5" w:rsidP="00AF4D5D">
      <w:pPr>
        <w:pStyle w:val="ListParagraph"/>
        <w:numPr>
          <w:ilvl w:val="0"/>
          <w:numId w:val="30"/>
        </w:numPr>
        <w:spacing w:after="0" w:line="480" w:lineRule="auto"/>
        <w:ind w:left="851" w:hanging="426"/>
        <w:jc w:val="both"/>
        <w:rPr>
          <w:rStyle w:val="apple-style-span"/>
          <w:rFonts w:ascii="Times New Roman" w:hAnsi="Times New Roman" w:cs="Times New Roman"/>
          <w:color w:val="0D0D0D" w:themeColor="text1" w:themeTint="F2"/>
          <w:sz w:val="24"/>
          <w:szCs w:val="24"/>
          <w:lang w:val="id-ID"/>
        </w:rPr>
      </w:pPr>
      <w:r>
        <w:rPr>
          <w:rStyle w:val="apple-style-span"/>
          <w:rFonts w:ascii="Times New Roman" w:hAnsi="Times New Roman" w:cs="Times New Roman"/>
          <w:color w:val="0D0D0D" w:themeColor="text1" w:themeTint="F2"/>
          <w:sz w:val="24"/>
          <w:szCs w:val="24"/>
          <w:lang w:val="id-ID"/>
        </w:rPr>
        <w:t xml:space="preserve">Konseli memikirkan </w:t>
      </w:r>
      <w:r w:rsidR="000027B9">
        <w:rPr>
          <w:rStyle w:val="apple-style-span"/>
          <w:rFonts w:ascii="Times New Roman" w:hAnsi="Times New Roman" w:cs="Times New Roman"/>
          <w:color w:val="0D0D0D" w:themeColor="text1" w:themeTint="F2"/>
          <w:sz w:val="24"/>
          <w:szCs w:val="24"/>
          <w:lang w:val="id-ID"/>
        </w:rPr>
        <w:t xml:space="preserve">kecemasan </w:t>
      </w:r>
      <w:r>
        <w:rPr>
          <w:rStyle w:val="apple-style-span"/>
          <w:rFonts w:ascii="Times New Roman" w:hAnsi="Times New Roman" w:cs="Times New Roman"/>
          <w:color w:val="0D0D0D" w:themeColor="text1" w:themeTint="F2"/>
          <w:sz w:val="24"/>
          <w:szCs w:val="24"/>
          <w:lang w:val="id-ID"/>
        </w:rPr>
        <w:t>yang sering terjadi pada dirinya berkaitan dengan efikasi diri akademik, apa saja dampaknya bagi konseli dan apa yang konseli harapkan.</w:t>
      </w:r>
    </w:p>
    <w:p w:rsidR="001909B5" w:rsidRPr="00B70E65" w:rsidRDefault="001909B5" w:rsidP="00AF4D5D">
      <w:pPr>
        <w:pStyle w:val="ListParagraph"/>
        <w:numPr>
          <w:ilvl w:val="0"/>
          <w:numId w:val="30"/>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id-ID"/>
        </w:rPr>
        <w:t xml:space="preserve">Konselor mengarahkan konseli pada suasana rileks sesuai dengan petunjuk pelaksanaan strategi otogenik. </w:t>
      </w:r>
    </w:p>
    <w:p w:rsidR="001909B5" w:rsidRPr="002B1245" w:rsidRDefault="001909B5" w:rsidP="00AF4D5D">
      <w:pPr>
        <w:pStyle w:val="ListParagraph"/>
        <w:numPr>
          <w:ilvl w:val="0"/>
          <w:numId w:val="30"/>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Dalam kondisi rileks, konseli membayangkan dirinya dengan harapan positif yang diinginkannya. </w:t>
      </w:r>
    </w:p>
    <w:p w:rsidR="001909B5" w:rsidRPr="002B1245" w:rsidRDefault="001909B5" w:rsidP="00AF4D5D">
      <w:pPr>
        <w:pStyle w:val="ListParagraph"/>
        <w:numPr>
          <w:ilvl w:val="0"/>
          <w:numId w:val="30"/>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lang w:val="id-ID"/>
        </w:rPr>
        <w:t>Konseli terus mengulang pernyataannya dan tetap dalam kondisi rileks hingga harapan-harapan tersebut menjadi sebuah keyakinan.</w:t>
      </w:r>
    </w:p>
    <w:p w:rsidR="00C42476" w:rsidRPr="00C42476" w:rsidRDefault="001909B5" w:rsidP="00C42476">
      <w:pPr>
        <w:pStyle w:val="ListParagraph"/>
        <w:numPr>
          <w:ilvl w:val="0"/>
          <w:numId w:val="30"/>
        </w:numPr>
        <w:spacing w:after="0" w:line="480" w:lineRule="auto"/>
        <w:ind w:left="851" w:hanging="426"/>
        <w:jc w:val="both"/>
        <w:rPr>
          <w:rStyle w:val="apple-style-span"/>
          <w:rFonts w:ascii="Times New Roman" w:hAnsi="Times New Roman" w:cs="Times New Roman"/>
          <w:sz w:val="24"/>
          <w:szCs w:val="24"/>
          <w:lang w:val="id-ID"/>
        </w:rPr>
      </w:pPr>
      <w:r>
        <w:rPr>
          <w:rFonts w:ascii="Times New Roman" w:hAnsi="Times New Roman" w:cs="Times New Roman"/>
          <w:sz w:val="24"/>
          <w:szCs w:val="24"/>
          <w:lang w:val="id-ID"/>
        </w:rPr>
        <w:t xml:space="preserve">Konseli melakukan evaluasi terhadap </w:t>
      </w:r>
      <w:r w:rsidRPr="00A61C39">
        <w:rPr>
          <w:rFonts w:ascii="Times New Roman" w:hAnsi="Times New Roman" w:cs="Times New Roman"/>
          <w:sz w:val="24"/>
          <w:szCs w:val="24"/>
          <w:lang w:val="id-ID"/>
        </w:rPr>
        <w:t>dirinya berkaitan dengan topik pembahasan</w:t>
      </w:r>
      <w:r>
        <w:rPr>
          <w:rFonts w:ascii="Times New Roman" w:hAnsi="Times New Roman" w:cs="Times New Roman"/>
          <w:sz w:val="24"/>
          <w:szCs w:val="24"/>
          <w:lang w:val="id-ID"/>
        </w:rPr>
        <w:t>.</w:t>
      </w:r>
      <w:r w:rsidR="00F85521">
        <w:rPr>
          <w:rFonts w:ascii="Times New Roman" w:hAnsi="Times New Roman" w:cs="Times New Roman"/>
          <w:sz w:val="24"/>
          <w:szCs w:val="24"/>
          <w:lang w:val="id-ID"/>
        </w:rPr>
        <w:t xml:space="preserve"> </w:t>
      </w:r>
      <w:r w:rsidR="00F85521">
        <w:rPr>
          <w:rStyle w:val="apple-style-span"/>
          <w:rFonts w:ascii="Times New Roman" w:hAnsi="Times New Roman" w:cs="Times New Roman"/>
          <w:color w:val="0D0D0D" w:themeColor="text1" w:themeTint="F2"/>
          <w:sz w:val="24"/>
          <w:szCs w:val="24"/>
          <w:lang w:val="id-ID"/>
        </w:rPr>
        <w:t>Konseli juga memberikan afirmasi positif terhadap dirinya berkaitan topik pembahasan.</w:t>
      </w:r>
    </w:p>
    <w:p w:rsidR="00C42476" w:rsidRPr="00C42476" w:rsidRDefault="00C42476" w:rsidP="00C42476">
      <w:pPr>
        <w:spacing w:after="0" w:line="240" w:lineRule="auto"/>
        <w:jc w:val="both"/>
        <w:rPr>
          <w:rStyle w:val="apple-style-span"/>
          <w:rFonts w:ascii="Times New Roman" w:hAnsi="Times New Roman" w:cs="Times New Roman"/>
          <w:sz w:val="24"/>
          <w:szCs w:val="24"/>
          <w:lang w:val="id-ID"/>
        </w:rPr>
      </w:pPr>
    </w:p>
    <w:p w:rsidR="00C42476" w:rsidRDefault="00C42476" w:rsidP="00C42476">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C42476">
        <w:rPr>
          <w:rFonts w:ascii="Times New Roman" w:hAnsi="Times New Roman" w:cs="Times New Roman"/>
          <w:b/>
          <w:sz w:val="24"/>
          <w:szCs w:val="24"/>
          <w:lang w:val="id-ID"/>
        </w:rPr>
        <w:t>Penelitian yang relevan</w:t>
      </w:r>
    </w:p>
    <w:p w:rsidR="00C42476" w:rsidRPr="00C42476" w:rsidRDefault="00C42476" w:rsidP="00C42476">
      <w:pPr>
        <w:tabs>
          <w:tab w:val="left" w:pos="709"/>
        </w:tabs>
        <w:spacing w:after="0" w:line="480" w:lineRule="auto"/>
        <w:jc w:val="both"/>
        <w:rPr>
          <w:rFonts w:ascii="Times New Roman" w:hAnsi="Times New Roman" w:cs="Times New Roman"/>
          <w:color w:val="000000" w:themeColor="text1"/>
          <w:sz w:val="24"/>
          <w:szCs w:val="24"/>
          <w:lang w:val="id-ID"/>
        </w:rPr>
      </w:pPr>
      <w:r>
        <w:rPr>
          <w:rStyle w:val="apple-style-span"/>
          <w:rFonts w:ascii="Times New Roman" w:hAnsi="Times New Roman" w:cs="Times New Roman"/>
          <w:color w:val="000000" w:themeColor="text1"/>
          <w:sz w:val="24"/>
          <w:szCs w:val="24"/>
          <w:lang w:val="id-ID"/>
        </w:rPr>
        <w:tab/>
      </w:r>
      <w:proofErr w:type="gramStart"/>
      <w:r w:rsidRPr="00C42476">
        <w:rPr>
          <w:rStyle w:val="apple-style-span"/>
          <w:rFonts w:ascii="Times New Roman" w:hAnsi="Times New Roman" w:cs="Times New Roman"/>
          <w:color w:val="000000" w:themeColor="text1"/>
          <w:sz w:val="24"/>
          <w:szCs w:val="24"/>
        </w:rPr>
        <w:t>Penelitian yang telah dilakukan peneliti sebelumnya yang relevan dengan berpikir positif yaitu penelitian</w:t>
      </w:r>
      <w:r w:rsidRPr="00C42476">
        <w:rPr>
          <w:rStyle w:val="apple-style-span"/>
          <w:rFonts w:ascii="Times New Roman" w:hAnsi="Times New Roman" w:cs="Times New Roman"/>
          <w:color w:val="000000" w:themeColor="text1"/>
          <w:sz w:val="24"/>
          <w:szCs w:val="24"/>
          <w:lang w:val="id-ID"/>
        </w:rPr>
        <w:t xml:space="preserve"> </w:t>
      </w:r>
      <w:r w:rsidRPr="00C42476">
        <w:rPr>
          <w:rStyle w:val="apple-style-span"/>
          <w:rFonts w:ascii="Times New Roman" w:hAnsi="Times New Roman" w:cs="Times New Roman"/>
          <w:color w:val="000000" w:themeColor="text1"/>
          <w:sz w:val="24"/>
          <w:szCs w:val="24"/>
        </w:rPr>
        <w:t>Rutepar</w:t>
      </w:r>
      <w:r w:rsidRPr="00C42476">
        <w:rPr>
          <w:rStyle w:val="apple-style-span"/>
          <w:rFonts w:ascii="Times New Roman" w:hAnsi="Times New Roman" w:cs="Times New Roman"/>
          <w:color w:val="000000" w:themeColor="text1"/>
          <w:sz w:val="24"/>
          <w:szCs w:val="24"/>
          <w:lang w:val="id-ID"/>
        </w:rPr>
        <w:t xml:space="preserve"> (2011)</w:t>
      </w:r>
      <w:r w:rsidRPr="00C42476">
        <w:rPr>
          <w:rStyle w:val="apple-style-span"/>
          <w:rFonts w:ascii="Times New Roman" w:hAnsi="Times New Roman" w:cs="Times New Roman"/>
          <w:color w:val="000000" w:themeColor="text1"/>
          <w:sz w:val="24"/>
          <w:szCs w:val="24"/>
        </w:rPr>
        <w:t xml:space="preserve"> yang berjudul “Penerapan Aktivasi Pikiran Positif dalam Bimbingan kelompok untuk Meminimalisir Agresivitas Siswa SMA Negeri 11 Makassar”.</w:t>
      </w:r>
      <w:proofErr w:type="gramEnd"/>
      <w:r w:rsidRPr="00C42476">
        <w:rPr>
          <w:rStyle w:val="apple-style-span"/>
          <w:rFonts w:ascii="Times New Roman" w:hAnsi="Times New Roman" w:cs="Times New Roman"/>
          <w:color w:val="000000" w:themeColor="text1"/>
          <w:sz w:val="24"/>
          <w:szCs w:val="24"/>
        </w:rPr>
        <w:t xml:space="preserve"> </w:t>
      </w:r>
      <w:r w:rsidRPr="00C42476">
        <w:rPr>
          <w:rFonts w:ascii="Times New Roman" w:hAnsi="Times New Roman" w:cs="Times New Roman"/>
          <w:color w:val="000000" w:themeColor="text1"/>
          <w:sz w:val="24"/>
          <w:szCs w:val="24"/>
        </w:rPr>
        <w:t xml:space="preserve">Hasil penelitian menunjukkan </w:t>
      </w:r>
      <w:r w:rsidRPr="00C42476">
        <w:rPr>
          <w:rFonts w:ascii="Times New Roman" w:hAnsi="Times New Roman" w:cs="Times New Roman"/>
          <w:color w:val="000000" w:themeColor="text1"/>
          <w:sz w:val="24"/>
          <w:szCs w:val="24"/>
          <w:lang w:val="id-ID"/>
        </w:rPr>
        <w:t>t</w:t>
      </w:r>
      <w:r w:rsidRPr="00C42476">
        <w:rPr>
          <w:rFonts w:ascii="Times New Roman" w:hAnsi="Times New Roman" w:cs="Times New Roman"/>
          <w:color w:val="000000" w:themeColor="text1"/>
          <w:sz w:val="24"/>
          <w:szCs w:val="24"/>
        </w:rPr>
        <w:t>ingkat agresivitas siswa SMA Negeri 11 Makassar setelah diberikan perlakuan berupa penerapan aktivasi pikiran positif dalam bimbingan kelompok pada kelompok eksperimen menunjukkan perubahan dimana tingkat agresivitas siswa menurun, sedangkan pada kelompok kontrol tidak menunjukkan perubahan yang signifikan atau tetap stagnan dalam kategori tinggi dan sedang</w:t>
      </w:r>
      <w:r w:rsidRPr="00C42476">
        <w:rPr>
          <w:rFonts w:ascii="Times New Roman" w:hAnsi="Times New Roman" w:cs="Times New Roman"/>
          <w:color w:val="000000" w:themeColor="text1"/>
          <w:sz w:val="24"/>
          <w:szCs w:val="24"/>
          <w:lang w:val="id-ID"/>
        </w:rPr>
        <w:t xml:space="preserve">. </w:t>
      </w:r>
      <w:proofErr w:type="gramStart"/>
      <w:r w:rsidRPr="00C42476">
        <w:rPr>
          <w:rFonts w:ascii="Times New Roman" w:hAnsi="Times New Roman" w:cs="Times New Roman"/>
          <w:color w:val="000000" w:themeColor="text1"/>
          <w:sz w:val="24"/>
          <w:szCs w:val="24"/>
        </w:rPr>
        <w:t>Sehingga dapat disimpulkan pemberian perlakuan berupa penerapan aktivasi pikiran positif dalam bimbingan kelompok dapat meminimalisir agresivitas siswa.</w:t>
      </w:r>
      <w:proofErr w:type="gramEnd"/>
      <w:r w:rsidRPr="00C42476">
        <w:rPr>
          <w:rFonts w:ascii="Times New Roman" w:hAnsi="Times New Roman" w:cs="Times New Roman"/>
          <w:color w:val="000000" w:themeColor="text1"/>
          <w:sz w:val="24"/>
          <w:szCs w:val="24"/>
        </w:rPr>
        <w:t xml:space="preserve"> </w:t>
      </w:r>
    </w:p>
    <w:p w:rsidR="00C42476" w:rsidRPr="00C42476" w:rsidRDefault="00C42476" w:rsidP="00C42476">
      <w:pPr>
        <w:tabs>
          <w:tab w:val="left" w:pos="709"/>
        </w:tabs>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ab/>
      </w:r>
      <w:r w:rsidRPr="00C42476">
        <w:rPr>
          <w:rFonts w:ascii="Times New Roman" w:hAnsi="Times New Roman" w:cs="Times New Roman"/>
          <w:color w:val="000000" w:themeColor="text1"/>
          <w:sz w:val="24"/>
          <w:szCs w:val="24"/>
          <w:lang w:val="id-ID"/>
        </w:rPr>
        <w:t xml:space="preserve">Penelitian lainnya adalah penelitian yang dilakukan oleh Machmudati (2013) terhadap mahasiswa Fakultas Umum UIN Sunan Kalijaga Yogyakarta membuktikan pelatihan berpikir positif menunjukkan efektivitas dalam menurunkan kecemasan </w:t>
      </w:r>
      <w:r w:rsidRPr="00C42476">
        <w:rPr>
          <w:rFonts w:ascii="Times New Roman" w:hAnsi="Times New Roman" w:cs="Times New Roman"/>
          <w:color w:val="000000" w:themeColor="text1"/>
          <w:sz w:val="24"/>
          <w:szCs w:val="24"/>
          <w:lang w:val="id-ID"/>
        </w:rPr>
        <w:lastRenderedPageBreak/>
        <w:t>mengerjakan skripsi pada mahasiswa. Hasil penelitian menunjukkan ada perbedaan tingkat kecemasan yang signifikan antara kelompok eksperimen dan kelompok kontrol.</w:t>
      </w:r>
      <w:r w:rsidR="00AB4475">
        <w:rPr>
          <w:rFonts w:ascii="Times New Roman" w:hAnsi="Times New Roman" w:cs="Times New Roman"/>
          <w:color w:val="000000" w:themeColor="text1"/>
          <w:sz w:val="24"/>
          <w:szCs w:val="24"/>
          <w:lang w:val="id-ID"/>
        </w:rPr>
        <w:t xml:space="preserve"> Pada kelompok eksperimen, tingkat kecemasan mahasiswa setelah mengikuti pelatihan berpikir positif lebih rendah daripada tingkat kecemasan mahasiswa sebelum mengikuti pelatihan.</w:t>
      </w:r>
    </w:p>
    <w:p w:rsidR="005268C9" w:rsidRPr="001A5DC0" w:rsidRDefault="005268C9" w:rsidP="001A5DC0">
      <w:pPr>
        <w:spacing w:after="0" w:line="240" w:lineRule="auto"/>
        <w:jc w:val="both"/>
        <w:rPr>
          <w:rFonts w:ascii="Times New Roman" w:hAnsi="Times New Roman" w:cs="Times New Roman"/>
          <w:sz w:val="24"/>
          <w:szCs w:val="24"/>
          <w:lang w:val="id-ID"/>
        </w:rPr>
      </w:pPr>
    </w:p>
    <w:p w:rsidR="000B365C" w:rsidRPr="00187BAE" w:rsidRDefault="000B365C" w:rsidP="00AB4475">
      <w:pPr>
        <w:pStyle w:val="ListParagraph"/>
        <w:numPr>
          <w:ilvl w:val="0"/>
          <w:numId w:val="1"/>
        </w:numPr>
        <w:spacing w:after="0" w:line="480" w:lineRule="auto"/>
        <w:ind w:left="360"/>
        <w:jc w:val="both"/>
        <w:rPr>
          <w:rFonts w:ascii="Times New Roman" w:hAnsi="Times New Roman" w:cs="Times New Roman"/>
          <w:b/>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t>Kerangka Pikir</w:t>
      </w:r>
    </w:p>
    <w:p w:rsidR="004567D1" w:rsidRPr="004567D1" w:rsidRDefault="00036390" w:rsidP="00701387">
      <w:pPr>
        <w:tabs>
          <w:tab w:val="left" w:pos="709"/>
        </w:tabs>
        <w:spacing w:after="0" w:line="480" w:lineRule="auto"/>
        <w:jc w:val="both"/>
        <w:rPr>
          <w:rFonts w:ascii="Times New Roman" w:hAnsi="Times New Roman" w:cs="Times New Roman"/>
          <w:color w:val="0D0D0D" w:themeColor="text1" w:themeTint="F2"/>
          <w:sz w:val="24"/>
          <w:szCs w:val="24"/>
          <w:lang w:val="id-ID"/>
        </w:rPr>
      </w:pPr>
      <w:r w:rsidRPr="00187BAE">
        <w:rPr>
          <w:rFonts w:ascii="Times New Roman" w:hAnsi="Times New Roman" w:cs="Times New Roman"/>
          <w:color w:val="0D0D0D" w:themeColor="text1" w:themeTint="F2"/>
          <w:sz w:val="24"/>
          <w:szCs w:val="24"/>
          <w:lang w:val="id-ID"/>
        </w:rPr>
        <w:tab/>
      </w:r>
      <w:proofErr w:type="gramStart"/>
      <w:r w:rsidRPr="00187BAE">
        <w:rPr>
          <w:rFonts w:ascii="Times New Roman" w:hAnsi="Times New Roman" w:cs="Times New Roman"/>
          <w:color w:val="0D0D0D" w:themeColor="text1" w:themeTint="F2"/>
          <w:sz w:val="24"/>
          <w:szCs w:val="24"/>
        </w:rPr>
        <w:t>Kelas VII merupakan tahun pertama bagi peserta didik dalam lingkup Sekolah Menengah Pertama.</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Dalam tahap ini peserta didik mengalami transisi yang berlangsung secara serentak pada individu, keluarga, dan sekolah.</w:t>
      </w:r>
      <w:proofErr w:type="gramEnd"/>
      <w:r w:rsidRPr="00187BAE">
        <w:rPr>
          <w:rFonts w:ascii="Times New Roman" w:hAnsi="Times New Roman" w:cs="Times New Roman"/>
          <w:color w:val="0D0D0D" w:themeColor="text1" w:themeTint="F2"/>
          <w:sz w:val="24"/>
          <w:szCs w:val="24"/>
        </w:rPr>
        <w:t xml:space="preserve"> S</w:t>
      </w:r>
      <w:r w:rsidR="00672B67">
        <w:rPr>
          <w:rFonts w:ascii="Times New Roman" w:hAnsi="Times New Roman" w:cs="Times New Roman"/>
          <w:color w:val="0D0D0D" w:themeColor="text1" w:themeTint="F2"/>
          <w:sz w:val="24"/>
          <w:szCs w:val="24"/>
        </w:rPr>
        <w:t xml:space="preserve">alah satu perubahan yang </w:t>
      </w:r>
      <w:r w:rsidR="00672B67">
        <w:rPr>
          <w:rFonts w:ascii="Times New Roman" w:hAnsi="Times New Roman" w:cs="Times New Roman"/>
          <w:color w:val="0D0D0D" w:themeColor="text1" w:themeTint="F2"/>
          <w:sz w:val="24"/>
          <w:szCs w:val="24"/>
          <w:lang w:val="id-ID"/>
        </w:rPr>
        <w:t>dialami oleh peserta didik</w:t>
      </w:r>
      <w:r w:rsidRPr="00187BAE">
        <w:rPr>
          <w:rFonts w:ascii="Times New Roman" w:hAnsi="Times New Roman" w:cs="Times New Roman"/>
          <w:color w:val="0D0D0D" w:themeColor="text1" w:themeTint="F2"/>
          <w:sz w:val="24"/>
          <w:szCs w:val="24"/>
        </w:rPr>
        <w:t xml:space="preserve"> berkaita</w:t>
      </w:r>
      <w:r w:rsidR="00672B67">
        <w:rPr>
          <w:rFonts w:ascii="Times New Roman" w:hAnsi="Times New Roman" w:cs="Times New Roman"/>
          <w:color w:val="0D0D0D" w:themeColor="text1" w:themeTint="F2"/>
          <w:sz w:val="24"/>
          <w:szCs w:val="24"/>
        </w:rPr>
        <w:t xml:space="preserve">n dengan </w:t>
      </w:r>
      <w:proofErr w:type="gramStart"/>
      <w:r w:rsidR="00672B67">
        <w:rPr>
          <w:rFonts w:ascii="Times New Roman" w:hAnsi="Times New Roman" w:cs="Times New Roman"/>
          <w:color w:val="0D0D0D" w:themeColor="text1" w:themeTint="F2"/>
          <w:sz w:val="24"/>
          <w:szCs w:val="24"/>
        </w:rPr>
        <w:t>lingkungan  akademik</w:t>
      </w:r>
      <w:proofErr w:type="gramEnd"/>
      <w:r w:rsidR="00672B67">
        <w:rPr>
          <w:rFonts w:ascii="Times New Roman" w:hAnsi="Times New Roman" w:cs="Times New Roman"/>
          <w:color w:val="0D0D0D" w:themeColor="text1" w:themeTint="F2"/>
          <w:sz w:val="24"/>
          <w:szCs w:val="24"/>
          <w:lang w:val="id-ID"/>
        </w:rPr>
        <w:t xml:space="preserve"> </w:t>
      </w:r>
      <w:r w:rsidR="004567D1">
        <w:rPr>
          <w:rFonts w:ascii="Times New Roman" w:hAnsi="Times New Roman" w:cs="Times New Roman"/>
          <w:color w:val="0D0D0D" w:themeColor="text1" w:themeTint="F2"/>
          <w:sz w:val="24"/>
          <w:szCs w:val="24"/>
          <w:lang w:val="id-ID"/>
        </w:rPr>
        <w:t>meliputi perubahan</w:t>
      </w:r>
      <w:r w:rsidRPr="00187BAE">
        <w:rPr>
          <w:rFonts w:ascii="Times New Roman" w:hAnsi="Times New Roman" w:cs="Times New Roman"/>
          <w:color w:val="0D0D0D" w:themeColor="text1" w:themeTint="F2"/>
          <w:sz w:val="24"/>
          <w:szCs w:val="24"/>
        </w:rPr>
        <w:t xml:space="preserve"> struktur kelas</w:t>
      </w:r>
      <w:r w:rsidR="004567D1">
        <w:rPr>
          <w:rFonts w:ascii="Times New Roman" w:hAnsi="Times New Roman" w:cs="Times New Roman"/>
          <w:color w:val="0D0D0D" w:themeColor="text1" w:themeTint="F2"/>
          <w:sz w:val="24"/>
          <w:szCs w:val="24"/>
          <w:lang w:val="id-ID"/>
        </w:rPr>
        <w:t xml:space="preserve"> yang kecil menjadi lebih besar</w:t>
      </w:r>
      <w:r w:rsidRPr="00187BAE">
        <w:rPr>
          <w:rFonts w:ascii="Times New Roman" w:hAnsi="Times New Roman" w:cs="Times New Roman"/>
          <w:color w:val="0D0D0D" w:themeColor="text1" w:themeTint="F2"/>
          <w:sz w:val="24"/>
          <w:szCs w:val="24"/>
        </w:rPr>
        <w:t xml:space="preserve">, </w:t>
      </w:r>
      <w:r w:rsidR="004567D1">
        <w:rPr>
          <w:rFonts w:ascii="Times New Roman" w:hAnsi="Times New Roman" w:cs="Times New Roman"/>
          <w:color w:val="0D0D0D" w:themeColor="text1" w:themeTint="F2"/>
          <w:sz w:val="24"/>
          <w:szCs w:val="24"/>
          <w:lang w:val="id-ID"/>
        </w:rPr>
        <w:t>perubahan dari seorang guru (guru kelas) menjadi banyak guru (guru bidang studi)</w:t>
      </w:r>
      <w:r w:rsidRPr="00187BAE">
        <w:rPr>
          <w:rFonts w:ascii="Times New Roman" w:hAnsi="Times New Roman" w:cs="Times New Roman"/>
          <w:color w:val="0D0D0D" w:themeColor="text1" w:themeTint="F2"/>
          <w:sz w:val="24"/>
          <w:szCs w:val="24"/>
        </w:rPr>
        <w:t>, serta mengha</w:t>
      </w:r>
      <w:r w:rsidR="005C421D">
        <w:rPr>
          <w:rFonts w:ascii="Times New Roman" w:hAnsi="Times New Roman" w:cs="Times New Roman"/>
          <w:color w:val="0D0D0D" w:themeColor="text1" w:themeTint="F2"/>
          <w:sz w:val="24"/>
          <w:szCs w:val="24"/>
          <w:lang w:val="id-ID"/>
        </w:rPr>
        <w:t>da</w:t>
      </w:r>
      <w:r w:rsidRPr="00187BAE">
        <w:rPr>
          <w:rFonts w:ascii="Times New Roman" w:hAnsi="Times New Roman" w:cs="Times New Roman"/>
          <w:color w:val="0D0D0D" w:themeColor="text1" w:themeTint="F2"/>
          <w:sz w:val="24"/>
          <w:szCs w:val="24"/>
        </w:rPr>
        <w:t xml:space="preserve">pi lebih banyak tuntutan tugas. </w:t>
      </w:r>
      <w:proofErr w:type="gramStart"/>
      <w:r w:rsidRPr="00187BAE">
        <w:rPr>
          <w:rFonts w:ascii="Times New Roman" w:hAnsi="Times New Roman" w:cs="Times New Roman"/>
          <w:color w:val="0D0D0D" w:themeColor="text1" w:themeTint="F2"/>
          <w:sz w:val="24"/>
          <w:szCs w:val="24"/>
        </w:rPr>
        <w:t>Banyak peserta didik kelas VII yang dapat menyelesaikan dan menyesuaikan tuntutan tugas seiring berjalannya waktu.</w:t>
      </w:r>
      <w:proofErr w:type="gramEnd"/>
      <w:r w:rsidRPr="00187BAE">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Meskipun demikian, tidak semua peserta didik mampu menyesua</w:t>
      </w:r>
      <w:r w:rsidR="00AD109E">
        <w:rPr>
          <w:rFonts w:ascii="Times New Roman" w:hAnsi="Times New Roman" w:cs="Times New Roman"/>
          <w:color w:val="0D0D0D" w:themeColor="text1" w:themeTint="F2"/>
          <w:sz w:val="24"/>
          <w:szCs w:val="24"/>
        </w:rPr>
        <w:t>ikan diri dengan tuntutan tugas</w:t>
      </w:r>
      <w:r w:rsidR="00AD109E">
        <w:rPr>
          <w:rFonts w:ascii="Times New Roman" w:hAnsi="Times New Roman" w:cs="Times New Roman"/>
          <w:color w:val="0D0D0D" w:themeColor="text1" w:themeTint="F2"/>
          <w:sz w:val="24"/>
          <w:szCs w:val="24"/>
          <w:lang w:val="id-ID"/>
        </w:rPr>
        <w:t xml:space="preserve"> </w:t>
      </w:r>
      <w:r w:rsidRPr="00187BAE">
        <w:rPr>
          <w:rFonts w:ascii="Times New Roman" w:hAnsi="Times New Roman" w:cs="Times New Roman"/>
          <w:color w:val="0D0D0D" w:themeColor="text1" w:themeTint="F2"/>
          <w:sz w:val="24"/>
          <w:szCs w:val="24"/>
        </w:rPr>
        <w:t>bahkan mereka semakin merasa kesulitan menghadapi tuntutan tugas mendekati penghujung ta</w:t>
      </w:r>
      <w:r w:rsidR="00F85521">
        <w:rPr>
          <w:rFonts w:ascii="Times New Roman" w:hAnsi="Times New Roman" w:cs="Times New Roman"/>
          <w:color w:val="0D0D0D" w:themeColor="text1" w:themeTint="F2"/>
          <w:sz w:val="24"/>
          <w:szCs w:val="24"/>
        </w:rPr>
        <w:t>hun pertama di sekolah mereka.</w:t>
      </w:r>
      <w:proofErr w:type="gramEnd"/>
      <w:r w:rsidR="00F85521">
        <w:rPr>
          <w:rFonts w:ascii="Times New Roman" w:hAnsi="Times New Roman" w:cs="Times New Roman"/>
          <w:color w:val="0D0D0D" w:themeColor="text1" w:themeTint="F2"/>
          <w:sz w:val="24"/>
          <w:szCs w:val="24"/>
        </w:rPr>
        <w:t xml:space="preserve"> </w:t>
      </w:r>
      <w:proofErr w:type="gramStart"/>
      <w:r w:rsidRPr="00187BAE">
        <w:rPr>
          <w:rFonts w:ascii="Times New Roman" w:hAnsi="Times New Roman" w:cs="Times New Roman"/>
          <w:color w:val="0D0D0D" w:themeColor="text1" w:themeTint="F2"/>
          <w:sz w:val="24"/>
          <w:szCs w:val="24"/>
        </w:rPr>
        <w:t>Banyak peserta didik yang</w:t>
      </w:r>
      <w:r w:rsidR="004567D1">
        <w:rPr>
          <w:rFonts w:ascii="Times New Roman" w:hAnsi="Times New Roman" w:cs="Times New Roman"/>
          <w:color w:val="0D0D0D" w:themeColor="text1" w:themeTint="F2"/>
          <w:sz w:val="24"/>
          <w:szCs w:val="24"/>
          <w:lang w:val="id-ID"/>
        </w:rPr>
        <w:t xml:space="preserve"> </w:t>
      </w:r>
      <w:r w:rsidR="004567D1" w:rsidRPr="0090209C">
        <w:rPr>
          <w:rFonts w:ascii="Times New Roman" w:hAnsi="Times New Roman" w:cs="Times New Roman"/>
          <w:color w:val="000000" w:themeColor="text1"/>
          <w:sz w:val="24"/>
          <w:szCs w:val="24"/>
        </w:rPr>
        <w:t>merasa tidak mampu menguasai materi atau mengerjakan tugas, tidak mengerjakan pekerjaan rumah, tidak berminat untuk mengikuti</w:t>
      </w:r>
      <w:r w:rsidR="004567D1">
        <w:rPr>
          <w:rFonts w:ascii="Times New Roman" w:hAnsi="Times New Roman" w:cs="Times New Roman"/>
          <w:color w:val="000000" w:themeColor="text1"/>
          <w:sz w:val="24"/>
          <w:szCs w:val="24"/>
          <w:lang w:val="id-ID"/>
        </w:rPr>
        <w:t xml:space="preserve"> mata pelajaran yang di anggap sulit</w:t>
      </w:r>
      <w:r w:rsidR="004567D1" w:rsidRPr="0090209C">
        <w:rPr>
          <w:rFonts w:ascii="Times New Roman" w:hAnsi="Times New Roman" w:cs="Times New Roman"/>
          <w:color w:val="000000" w:themeColor="text1"/>
          <w:sz w:val="24"/>
          <w:szCs w:val="24"/>
        </w:rPr>
        <w:t xml:space="preserve">, </w:t>
      </w:r>
      <w:r w:rsidR="004567D1" w:rsidRPr="0090209C">
        <w:rPr>
          <w:rFonts w:ascii="Times New Roman" w:hAnsi="Times New Roman" w:cs="Times New Roman"/>
          <w:color w:val="000000" w:themeColor="text1"/>
          <w:sz w:val="24"/>
          <w:szCs w:val="24"/>
          <w:lang w:val="id-ID"/>
        </w:rPr>
        <w:t xml:space="preserve">dan </w:t>
      </w:r>
      <w:r w:rsidR="00072CB9">
        <w:rPr>
          <w:rFonts w:ascii="Times New Roman" w:hAnsi="Times New Roman" w:cs="Times New Roman"/>
          <w:color w:val="000000" w:themeColor="text1"/>
          <w:sz w:val="24"/>
          <w:szCs w:val="24"/>
        </w:rPr>
        <w:t>merasa cemas</w:t>
      </w:r>
      <w:r w:rsidR="00072CB9">
        <w:rPr>
          <w:rFonts w:ascii="Times New Roman" w:hAnsi="Times New Roman" w:cs="Times New Roman"/>
          <w:color w:val="000000" w:themeColor="text1"/>
          <w:sz w:val="24"/>
          <w:szCs w:val="24"/>
          <w:lang w:val="id-ID"/>
        </w:rPr>
        <w:t xml:space="preserve"> dalam menghadapi ujian atau tugas</w:t>
      </w:r>
      <w:r w:rsidR="004567D1" w:rsidRPr="0090209C">
        <w:rPr>
          <w:rFonts w:ascii="Times New Roman" w:hAnsi="Times New Roman" w:cs="Times New Roman"/>
          <w:color w:val="000000" w:themeColor="text1"/>
          <w:sz w:val="24"/>
          <w:szCs w:val="24"/>
        </w:rPr>
        <w:t>.</w:t>
      </w:r>
      <w:proofErr w:type="gramEnd"/>
    </w:p>
    <w:p w:rsidR="00036390" w:rsidRPr="00187BAE" w:rsidRDefault="00036390" w:rsidP="00E839C1">
      <w:pPr>
        <w:spacing w:after="0" w:line="480" w:lineRule="auto"/>
        <w:ind w:firstLine="720"/>
        <w:jc w:val="both"/>
        <w:rPr>
          <w:rStyle w:val="fullpost"/>
          <w:rFonts w:ascii="Times New Roman" w:hAnsi="Times New Roman" w:cs="Times New Roman"/>
          <w:color w:val="0D0D0D" w:themeColor="text1" w:themeTint="F2"/>
          <w:sz w:val="24"/>
          <w:szCs w:val="24"/>
        </w:rPr>
      </w:pPr>
      <w:proofErr w:type="gramStart"/>
      <w:r w:rsidRPr="00187BAE">
        <w:rPr>
          <w:rFonts w:ascii="Times New Roman" w:hAnsi="Times New Roman" w:cs="Times New Roman"/>
          <w:color w:val="0D0D0D" w:themeColor="text1" w:themeTint="F2"/>
          <w:sz w:val="24"/>
          <w:szCs w:val="24"/>
        </w:rPr>
        <w:t>Berbagai macam hal yang dialami oleh peserta didik diatas merupakan ciri-ciri dari peserta didik yang memiliki efikasi diri akademik yang rendah.</w:t>
      </w:r>
      <w:proofErr w:type="gramEnd"/>
      <w:r w:rsidRPr="00187BAE">
        <w:rPr>
          <w:rFonts w:ascii="Times New Roman" w:hAnsi="Times New Roman" w:cs="Times New Roman"/>
          <w:color w:val="0D0D0D" w:themeColor="text1" w:themeTint="F2"/>
          <w:sz w:val="24"/>
          <w:szCs w:val="24"/>
        </w:rPr>
        <w:t xml:space="preserve"> </w:t>
      </w:r>
      <w:r w:rsidRPr="00187BAE">
        <w:rPr>
          <w:rStyle w:val="fullpost"/>
          <w:rFonts w:ascii="Times New Roman" w:hAnsi="Times New Roman" w:cs="Times New Roman"/>
          <w:color w:val="0D0D0D" w:themeColor="text1" w:themeTint="F2"/>
          <w:sz w:val="24"/>
          <w:szCs w:val="24"/>
        </w:rPr>
        <w:t xml:space="preserve">Efikasi diri </w:t>
      </w:r>
      <w:r w:rsidRPr="00187BAE">
        <w:rPr>
          <w:rStyle w:val="fullpost"/>
          <w:rFonts w:ascii="Times New Roman" w:hAnsi="Times New Roman" w:cs="Times New Roman"/>
          <w:color w:val="0D0D0D" w:themeColor="text1" w:themeTint="F2"/>
          <w:sz w:val="24"/>
          <w:szCs w:val="24"/>
        </w:rPr>
        <w:lastRenderedPageBreak/>
        <w:t xml:space="preserve">akademik yang rendah </w:t>
      </w:r>
      <w:proofErr w:type="gramStart"/>
      <w:r w:rsidRPr="00187BAE">
        <w:rPr>
          <w:rStyle w:val="fullpost"/>
          <w:rFonts w:ascii="Times New Roman" w:hAnsi="Times New Roman" w:cs="Times New Roman"/>
          <w:color w:val="0D0D0D" w:themeColor="text1" w:themeTint="F2"/>
          <w:sz w:val="24"/>
          <w:szCs w:val="24"/>
        </w:rPr>
        <w:t>akan</w:t>
      </w:r>
      <w:proofErr w:type="gramEnd"/>
      <w:r w:rsidRPr="00187BAE">
        <w:rPr>
          <w:rStyle w:val="fullpost"/>
          <w:rFonts w:ascii="Times New Roman" w:hAnsi="Times New Roman" w:cs="Times New Roman"/>
          <w:color w:val="0D0D0D" w:themeColor="text1" w:themeTint="F2"/>
          <w:sz w:val="24"/>
          <w:szCs w:val="24"/>
        </w:rPr>
        <w:t xml:space="preserve"> berdampak pada prestasi belajar siswa di sekolah.  </w:t>
      </w:r>
      <w:r w:rsidRPr="00187BAE">
        <w:rPr>
          <w:rFonts w:ascii="Times New Roman" w:hAnsi="Times New Roman" w:cs="Times New Roman"/>
          <w:color w:val="0D0D0D" w:themeColor="text1" w:themeTint="F2"/>
          <w:sz w:val="24"/>
          <w:szCs w:val="24"/>
          <w:lang w:val="sv-SE"/>
        </w:rPr>
        <w:t xml:space="preserve">Hal ini menuntut perlunya perhatian khusus dari guru </w:t>
      </w:r>
      <w:r w:rsidRPr="00187BAE">
        <w:rPr>
          <w:rFonts w:ascii="Times New Roman" w:hAnsi="Times New Roman" w:cs="Times New Roman"/>
          <w:color w:val="0D0D0D" w:themeColor="text1" w:themeTint="F2"/>
          <w:sz w:val="24"/>
          <w:szCs w:val="24"/>
        </w:rPr>
        <w:t>BK</w:t>
      </w:r>
      <w:r w:rsidRPr="00187BAE">
        <w:rPr>
          <w:rFonts w:ascii="Times New Roman" w:hAnsi="Times New Roman" w:cs="Times New Roman"/>
          <w:color w:val="0D0D0D" w:themeColor="text1" w:themeTint="F2"/>
          <w:sz w:val="24"/>
          <w:szCs w:val="24"/>
          <w:lang w:val="sv-SE"/>
        </w:rPr>
        <w:t xml:space="preserve"> dalam </w:t>
      </w:r>
      <w:r w:rsidRPr="00187BAE">
        <w:rPr>
          <w:rFonts w:ascii="Times New Roman" w:hAnsi="Times New Roman" w:cs="Times New Roman"/>
          <w:color w:val="0D0D0D" w:themeColor="text1" w:themeTint="F2"/>
          <w:sz w:val="24"/>
          <w:szCs w:val="24"/>
        </w:rPr>
        <w:t xml:space="preserve">membantu peserta didik mencapai perkembangan optimal, salah satunya dengan mengupayakan agar efikasi diri akademik peserta didik dapat meningkat. </w:t>
      </w:r>
      <w:proofErr w:type="gramStart"/>
      <w:r w:rsidRPr="00187BAE">
        <w:rPr>
          <w:rStyle w:val="fullpost"/>
          <w:rFonts w:ascii="Times New Roman" w:hAnsi="Times New Roman" w:cs="Times New Roman"/>
          <w:color w:val="0D0D0D" w:themeColor="text1" w:themeTint="F2"/>
          <w:sz w:val="24"/>
          <w:szCs w:val="24"/>
        </w:rPr>
        <w:t>Efikasi diri akademik yang rendah di sebabkan oleh pengaruh pikiran, penilaian, dan keyakinan negatif dari peserta didik terhadap kemampuan dirinya dalam mengerjakan tugas.</w:t>
      </w:r>
      <w:proofErr w:type="gramEnd"/>
      <w:r w:rsidRPr="00187BAE">
        <w:rPr>
          <w:rStyle w:val="fullpost"/>
          <w:rFonts w:ascii="Times New Roman" w:hAnsi="Times New Roman" w:cs="Times New Roman"/>
          <w:color w:val="0D0D0D" w:themeColor="text1" w:themeTint="F2"/>
          <w:sz w:val="24"/>
          <w:szCs w:val="24"/>
        </w:rPr>
        <w:t xml:space="preserve"> </w:t>
      </w:r>
      <w:proofErr w:type="gramStart"/>
      <w:r w:rsidRPr="00187BAE">
        <w:rPr>
          <w:rStyle w:val="fullpost"/>
          <w:rFonts w:ascii="Times New Roman" w:hAnsi="Times New Roman" w:cs="Times New Roman"/>
          <w:color w:val="0D0D0D" w:themeColor="text1" w:themeTint="F2"/>
          <w:sz w:val="24"/>
          <w:szCs w:val="24"/>
        </w:rPr>
        <w:t>Dalam membantu meningkatkan efikasi diri akademik, peserta didik perlu diberikan pemahaman</w:t>
      </w:r>
      <w:r w:rsidR="008B1FB2">
        <w:rPr>
          <w:rStyle w:val="fullpost"/>
          <w:rFonts w:ascii="Times New Roman" w:hAnsi="Times New Roman" w:cs="Times New Roman"/>
          <w:color w:val="0D0D0D" w:themeColor="text1" w:themeTint="F2"/>
          <w:sz w:val="24"/>
          <w:szCs w:val="24"/>
          <w:lang w:val="id-ID"/>
        </w:rPr>
        <w:t xml:space="preserve"> </w:t>
      </w:r>
      <w:r w:rsidRPr="00187BAE">
        <w:rPr>
          <w:rStyle w:val="fullpost"/>
          <w:rFonts w:ascii="Times New Roman" w:hAnsi="Times New Roman" w:cs="Times New Roman"/>
          <w:color w:val="0D0D0D" w:themeColor="text1" w:themeTint="F2"/>
          <w:sz w:val="24"/>
          <w:szCs w:val="24"/>
        </w:rPr>
        <w:t>mengenai pentingnya memiliki pikiran, penilaian, dan keyakinan positif terhadap kemampuan dirinya dalam mengerjakan tugas akademik.</w:t>
      </w:r>
      <w:proofErr w:type="gramEnd"/>
    </w:p>
    <w:p w:rsidR="00AD2D9B" w:rsidRPr="00AD2D9B" w:rsidRDefault="008214CE" w:rsidP="00AD2D9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color w:val="0D0D0D" w:themeColor="text1" w:themeTint="F2"/>
          <w:sz w:val="24"/>
          <w:szCs w:val="24"/>
        </w:rPr>
        <w:t>Sebagai calon konselor, pen</w:t>
      </w:r>
      <w:r>
        <w:rPr>
          <w:rFonts w:ascii="Times New Roman" w:hAnsi="Times New Roman" w:cs="Times New Roman"/>
          <w:color w:val="0D0D0D" w:themeColor="text1" w:themeTint="F2"/>
          <w:sz w:val="24"/>
          <w:szCs w:val="24"/>
          <w:lang w:val="id-ID"/>
        </w:rPr>
        <w:t>eliti</w:t>
      </w:r>
      <w:r w:rsidR="00036390" w:rsidRPr="00AD2D9B">
        <w:rPr>
          <w:rFonts w:ascii="Times New Roman" w:hAnsi="Times New Roman" w:cs="Times New Roman"/>
          <w:color w:val="0D0D0D" w:themeColor="text1" w:themeTint="F2"/>
          <w:sz w:val="24"/>
          <w:szCs w:val="24"/>
        </w:rPr>
        <w:t xml:space="preserve"> mencoba untuk memberikan bantuan berupa penerapan latihan berpikir positif.</w:t>
      </w:r>
      <w:proofErr w:type="gramEnd"/>
      <w:r w:rsidR="00AD2D9B" w:rsidRPr="00AD2D9B">
        <w:rPr>
          <w:rStyle w:val="apple-style-span"/>
          <w:rFonts w:ascii="Times New Roman" w:hAnsi="Times New Roman" w:cs="Times New Roman"/>
          <w:color w:val="0D0D0D" w:themeColor="text1" w:themeTint="F2"/>
          <w:sz w:val="24"/>
          <w:szCs w:val="24"/>
          <w:lang w:val="id-ID"/>
        </w:rPr>
        <w:t xml:space="preserve"> </w:t>
      </w:r>
      <w:proofErr w:type="gramStart"/>
      <w:r w:rsidR="00AD2D9B" w:rsidRPr="00AD2D9B">
        <w:rPr>
          <w:rFonts w:ascii="Times New Roman" w:hAnsi="Times New Roman" w:cs="Times New Roman"/>
          <w:sz w:val="24"/>
          <w:szCs w:val="24"/>
        </w:rPr>
        <w:t>Latihan berpikir positif adalah aktivitas yang dilakukan dalam membiasakan diri dengan menerapkan strategi berpikir positif untuk membangun dan memperkuat keyakinan diri individu terhadap kemampuan dirinya.</w:t>
      </w:r>
      <w:proofErr w:type="gramEnd"/>
    </w:p>
    <w:p w:rsidR="00AB4475" w:rsidRDefault="00036390" w:rsidP="00AB4475">
      <w:pPr>
        <w:spacing w:after="0" w:line="480" w:lineRule="auto"/>
        <w:ind w:firstLine="709"/>
        <w:jc w:val="both"/>
        <w:rPr>
          <w:rStyle w:val="apple-style-span"/>
          <w:rFonts w:ascii="Times New Roman" w:hAnsi="Times New Roman" w:cs="Times New Roman"/>
          <w:color w:val="0D0D0D" w:themeColor="text1" w:themeTint="F2"/>
          <w:sz w:val="24"/>
          <w:szCs w:val="24"/>
        </w:rPr>
      </w:pPr>
      <w:r w:rsidRPr="0034017F">
        <w:rPr>
          <w:rStyle w:val="apple-style-span"/>
          <w:rFonts w:ascii="Times New Roman" w:hAnsi="Times New Roman" w:cs="Times New Roman"/>
          <w:color w:val="0D0D0D" w:themeColor="text1" w:themeTint="F2"/>
          <w:sz w:val="24"/>
          <w:szCs w:val="24"/>
        </w:rPr>
        <w:t xml:space="preserve"> </w:t>
      </w:r>
      <w:proofErr w:type="gramStart"/>
      <w:r w:rsidRPr="0034017F">
        <w:rPr>
          <w:rStyle w:val="apple-style-span"/>
          <w:rFonts w:ascii="Times New Roman" w:hAnsi="Times New Roman" w:cs="Times New Roman"/>
          <w:color w:val="0D0D0D" w:themeColor="text1" w:themeTint="F2"/>
          <w:sz w:val="24"/>
          <w:szCs w:val="24"/>
        </w:rPr>
        <w:t>Dengan membentuk pikiran positif, diharapkan efikasi diri akademik peserta didik dapat mengalami peningkatan.</w:t>
      </w:r>
      <w:proofErr w:type="gramEnd"/>
      <w:r w:rsidRPr="0034017F">
        <w:rPr>
          <w:rStyle w:val="apple-style-span"/>
          <w:rFonts w:ascii="Times New Roman" w:hAnsi="Times New Roman" w:cs="Times New Roman"/>
          <w:color w:val="0D0D0D" w:themeColor="text1" w:themeTint="F2"/>
          <w:sz w:val="24"/>
          <w:szCs w:val="24"/>
        </w:rPr>
        <w:t xml:space="preserve">  Pemilihan strategi berpikir positif dalam latihan berpikir positif </w:t>
      </w:r>
      <w:proofErr w:type="gramStart"/>
      <w:r w:rsidRPr="0034017F">
        <w:rPr>
          <w:rStyle w:val="apple-style-span"/>
          <w:rFonts w:ascii="Times New Roman" w:hAnsi="Times New Roman" w:cs="Times New Roman"/>
          <w:color w:val="0D0D0D" w:themeColor="text1" w:themeTint="F2"/>
          <w:sz w:val="24"/>
          <w:szCs w:val="24"/>
        </w:rPr>
        <w:t>akan</w:t>
      </w:r>
      <w:proofErr w:type="gramEnd"/>
      <w:r w:rsidRPr="0034017F">
        <w:rPr>
          <w:rStyle w:val="apple-style-span"/>
          <w:rFonts w:ascii="Times New Roman" w:hAnsi="Times New Roman" w:cs="Times New Roman"/>
          <w:color w:val="0D0D0D" w:themeColor="text1" w:themeTint="F2"/>
          <w:sz w:val="24"/>
          <w:szCs w:val="24"/>
        </w:rPr>
        <w:t xml:space="preserve"> disesuaikan dengan </w:t>
      </w:r>
      <w:r w:rsidR="00F85521" w:rsidRPr="0034017F">
        <w:rPr>
          <w:rStyle w:val="apple-style-span"/>
          <w:rFonts w:ascii="Times New Roman" w:hAnsi="Times New Roman" w:cs="Times New Roman"/>
          <w:color w:val="0D0D0D" w:themeColor="text1" w:themeTint="F2"/>
          <w:sz w:val="24"/>
          <w:szCs w:val="24"/>
          <w:lang w:val="id-ID"/>
        </w:rPr>
        <w:t xml:space="preserve">strategi berpikir positif </w:t>
      </w:r>
      <w:r w:rsidRPr="0034017F">
        <w:rPr>
          <w:rStyle w:val="apple-style-span"/>
          <w:rFonts w:ascii="Times New Roman" w:hAnsi="Times New Roman" w:cs="Times New Roman"/>
          <w:color w:val="0D0D0D" w:themeColor="text1" w:themeTint="F2"/>
          <w:sz w:val="24"/>
          <w:szCs w:val="24"/>
        </w:rPr>
        <w:t>yang mengacu pada sumber efikasi diri akademik.</w:t>
      </w:r>
      <w:r w:rsidR="00AB4475">
        <w:rPr>
          <w:rStyle w:val="apple-style-span"/>
          <w:rFonts w:ascii="Times New Roman" w:hAnsi="Times New Roman" w:cs="Times New Roman"/>
          <w:color w:val="0D0D0D" w:themeColor="text1" w:themeTint="F2"/>
          <w:sz w:val="24"/>
          <w:szCs w:val="24"/>
          <w:lang w:val="id-ID"/>
        </w:rPr>
        <w:t xml:space="preserve"> </w:t>
      </w:r>
      <w:proofErr w:type="gramStart"/>
      <w:r w:rsidR="00AB4475">
        <w:rPr>
          <w:rStyle w:val="apple-style-span"/>
          <w:rFonts w:ascii="Times New Roman" w:hAnsi="Times New Roman" w:cs="Times New Roman"/>
          <w:color w:val="0D0D0D" w:themeColor="text1" w:themeTint="F2"/>
          <w:sz w:val="24"/>
          <w:szCs w:val="24"/>
        </w:rPr>
        <w:t>Tahap pertama dari latihan berpikir positif ini menggunakan strategi mengubah masa lalu untuk mempengaruhi sumber efikasi diri akademik yang pertama yakni pengalaman menguasai sesuatu.</w:t>
      </w:r>
      <w:proofErr w:type="gramEnd"/>
      <w:r w:rsidR="00AB4475">
        <w:rPr>
          <w:rStyle w:val="apple-style-span"/>
          <w:rFonts w:ascii="Times New Roman" w:hAnsi="Times New Roman" w:cs="Times New Roman"/>
          <w:color w:val="0D0D0D" w:themeColor="text1" w:themeTint="F2"/>
          <w:sz w:val="24"/>
          <w:szCs w:val="24"/>
        </w:rPr>
        <w:t xml:space="preserve"> Tahap kedua menggunakan strategi </w:t>
      </w:r>
      <w:r w:rsidR="00AB4475" w:rsidRPr="00D11502">
        <w:rPr>
          <w:rStyle w:val="apple-style-span"/>
          <w:rFonts w:ascii="Times New Roman" w:hAnsi="Times New Roman" w:cs="Times New Roman"/>
          <w:i/>
          <w:color w:val="0D0D0D" w:themeColor="text1" w:themeTint="F2"/>
          <w:sz w:val="24"/>
          <w:szCs w:val="24"/>
        </w:rPr>
        <w:t>modelling</w:t>
      </w:r>
      <w:r w:rsidR="00AB4475">
        <w:rPr>
          <w:rStyle w:val="apple-style-span"/>
          <w:rFonts w:ascii="Times New Roman" w:hAnsi="Times New Roman" w:cs="Times New Roman"/>
          <w:color w:val="0D0D0D" w:themeColor="text1" w:themeTint="F2"/>
          <w:sz w:val="24"/>
          <w:szCs w:val="24"/>
        </w:rPr>
        <w:t xml:space="preserve"> untuk mempengaruhi sumber efikasi diri akademik yang kedua yakni pengalaman orang lain. </w:t>
      </w:r>
      <w:proofErr w:type="gramStart"/>
      <w:r w:rsidR="00AB4475">
        <w:rPr>
          <w:rStyle w:val="apple-style-span"/>
          <w:rFonts w:ascii="Times New Roman" w:hAnsi="Times New Roman" w:cs="Times New Roman"/>
          <w:color w:val="0D0D0D" w:themeColor="text1" w:themeTint="F2"/>
          <w:sz w:val="24"/>
          <w:szCs w:val="24"/>
        </w:rPr>
        <w:t xml:space="preserve">Tahap ketiga menggunakan strategi redefinisi untuk mempengaruhi sumber efikasi diri akademik yang ketiga yakni </w:t>
      </w:r>
      <w:r w:rsidR="00AB4475">
        <w:rPr>
          <w:rStyle w:val="apple-style-span"/>
          <w:rFonts w:ascii="Times New Roman" w:hAnsi="Times New Roman" w:cs="Times New Roman"/>
          <w:color w:val="0D0D0D" w:themeColor="text1" w:themeTint="F2"/>
          <w:sz w:val="24"/>
          <w:szCs w:val="24"/>
        </w:rPr>
        <w:lastRenderedPageBreak/>
        <w:t>persuasi verbal.</w:t>
      </w:r>
      <w:proofErr w:type="gramEnd"/>
      <w:r w:rsidR="00AB4475">
        <w:rPr>
          <w:rStyle w:val="apple-style-span"/>
          <w:rFonts w:ascii="Times New Roman" w:hAnsi="Times New Roman" w:cs="Times New Roman"/>
          <w:color w:val="0D0D0D" w:themeColor="text1" w:themeTint="F2"/>
          <w:sz w:val="24"/>
          <w:szCs w:val="24"/>
        </w:rPr>
        <w:t xml:space="preserve"> </w:t>
      </w:r>
      <w:proofErr w:type="gramStart"/>
      <w:r w:rsidR="00AB4475">
        <w:rPr>
          <w:rStyle w:val="apple-style-span"/>
          <w:rFonts w:ascii="Times New Roman" w:hAnsi="Times New Roman" w:cs="Times New Roman"/>
          <w:color w:val="0D0D0D" w:themeColor="text1" w:themeTint="F2"/>
          <w:sz w:val="24"/>
          <w:szCs w:val="24"/>
        </w:rPr>
        <w:t>Tahap keempat menggunakan strategi rileksasi otogenik untuk mempengaruhi faktor efikasi diri akademik yang keempat yakni kondisi fisik dan emosional.</w:t>
      </w:r>
      <w:proofErr w:type="gramEnd"/>
    </w:p>
    <w:p w:rsidR="005268C9" w:rsidRDefault="00036390" w:rsidP="007C2408">
      <w:pPr>
        <w:spacing w:after="0" w:line="480" w:lineRule="auto"/>
        <w:ind w:firstLine="360"/>
        <w:jc w:val="both"/>
        <w:rPr>
          <w:rFonts w:ascii="Times New Roman" w:hAnsi="Times New Roman" w:cs="Times New Roman"/>
          <w:color w:val="0D0D0D" w:themeColor="text1" w:themeTint="F2"/>
          <w:sz w:val="24"/>
          <w:szCs w:val="24"/>
          <w:lang w:val="id-ID"/>
        </w:rPr>
      </w:pPr>
      <w:r w:rsidRPr="00187BAE">
        <w:rPr>
          <w:rStyle w:val="apple-style-span"/>
          <w:rFonts w:ascii="Times New Roman" w:hAnsi="Times New Roman" w:cs="Times New Roman"/>
          <w:color w:val="0D0D0D" w:themeColor="text1" w:themeTint="F2"/>
          <w:sz w:val="24"/>
          <w:szCs w:val="24"/>
        </w:rPr>
        <w:t>Sehubungan dengan uraian di</w:t>
      </w:r>
      <w:r w:rsidR="00595046">
        <w:rPr>
          <w:rStyle w:val="apple-style-span"/>
          <w:rFonts w:ascii="Times New Roman" w:hAnsi="Times New Roman" w:cs="Times New Roman"/>
          <w:color w:val="0D0D0D" w:themeColor="text1" w:themeTint="F2"/>
          <w:sz w:val="24"/>
          <w:szCs w:val="24"/>
          <w:lang w:val="id-ID"/>
        </w:rPr>
        <w:t xml:space="preserve"> </w:t>
      </w:r>
      <w:r w:rsidRPr="00187BAE">
        <w:rPr>
          <w:rStyle w:val="apple-style-span"/>
          <w:rFonts w:ascii="Times New Roman" w:hAnsi="Times New Roman" w:cs="Times New Roman"/>
          <w:color w:val="0D0D0D" w:themeColor="text1" w:themeTint="F2"/>
          <w:sz w:val="24"/>
          <w:szCs w:val="24"/>
        </w:rPr>
        <w:t xml:space="preserve">atas maka dapat digambarkan alur kerangka pikir sebagai </w:t>
      </w:r>
      <w:proofErr w:type="gramStart"/>
      <w:r w:rsidRPr="00187BAE">
        <w:rPr>
          <w:rStyle w:val="apple-style-span"/>
          <w:rFonts w:ascii="Times New Roman" w:hAnsi="Times New Roman" w:cs="Times New Roman"/>
          <w:color w:val="0D0D0D" w:themeColor="text1" w:themeTint="F2"/>
          <w:sz w:val="24"/>
          <w:szCs w:val="24"/>
        </w:rPr>
        <w:t>berikut :</w:t>
      </w:r>
      <w:proofErr w:type="gramEnd"/>
    </w:p>
    <w:p w:rsidR="0073168E" w:rsidRPr="00D175A5" w:rsidRDefault="0019463A" w:rsidP="0073168E">
      <w:pPr>
        <w:spacing w:after="0" w:line="480" w:lineRule="auto"/>
        <w:ind w:firstLine="360"/>
        <w:jc w:val="both"/>
        <w:rPr>
          <w:rFonts w:ascii="Times New Roman" w:hAnsi="Times New Roman" w:cs="Times New Roman"/>
          <w:color w:val="0D0D0D" w:themeColor="text1" w:themeTint="F2"/>
          <w:sz w:val="24"/>
          <w:szCs w:val="24"/>
          <w:lang w:val="id-ID"/>
        </w:rPr>
      </w:pPr>
      <w:r w:rsidRPr="0019463A">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81" type="#_x0000_t202" style="position:absolute;left:0;text-align:left;margin-left:0;margin-top:15.05pt;width:96.45pt;height:41.45pt;z-index:251662336" filled="f" stroked="f">
            <v:textbox style="mso-next-textbox:#_x0000_s1081">
              <w:txbxContent>
                <w:p w:rsidR="00C42476" w:rsidRPr="002A3B39" w:rsidRDefault="00C42476" w:rsidP="0073168E">
                  <w:pPr>
                    <w:spacing w:after="0" w:line="240" w:lineRule="auto"/>
                    <w:jc w:val="center"/>
                    <w:rPr>
                      <w:rFonts w:ascii="Times New Roman" w:hAnsi="Times New Roman" w:cs="Times New Roman"/>
                      <w:sz w:val="24"/>
                      <w:szCs w:val="24"/>
                    </w:rPr>
                  </w:pPr>
                  <w:r w:rsidRPr="002A3B39">
                    <w:rPr>
                      <w:rFonts w:ascii="Times New Roman" w:hAnsi="Times New Roman" w:cs="Times New Roman"/>
                      <w:sz w:val="24"/>
                      <w:szCs w:val="24"/>
                    </w:rPr>
                    <w:t>Konsep</w:t>
                  </w:r>
                </w:p>
                <w:p w:rsidR="00C42476" w:rsidRPr="000575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Berpikir Positif</w:t>
                  </w:r>
                </w:p>
              </w:txbxContent>
            </v:textbox>
          </v:shape>
        </w:pict>
      </w:r>
      <w:r w:rsidRPr="0019463A">
        <w:rPr>
          <w:rFonts w:ascii="Times New Roman" w:hAnsi="Times New Roman" w:cs="Times New Roman"/>
          <w:noProof/>
          <w:sz w:val="24"/>
          <w:szCs w:val="24"/>
          <w:lang w:eastAsia="id-ID"/>
        </w:rPr>
        <w:pict>
          <v:roundrect id="_x0000_s1079" style="position:absolute;left:0;text-align:left;margin-left:.7pt;margin-top:14.3pt;width:95.75pt;height:41.45pt;z-index:251660288" arcsize="10923f"/>
        </w:pict>
      </w:r>
    </w:p>
    <w:p w:rsidR="0073168E" w:rsidRPr="00F45030" w:rsidRDefault="0019463A" w:rsidP="0073168E">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89" type="#_x0000_t32" style="position:absolute;left:0;text-align:left;margin-left:96.45pt;margin-top:3pt;width:113.35pt;height:0;z-index:251670528" o:connectortype="straight"/>
        </w:pict>
      </w:r>
      <w:r>
        <w:rPr>
          <w:rFonts w:ascii="Times New Roman" w:hAnsi="Times New Roman" w:cs="Times New Roman"/>
          <w:noProof/>
          <w:sz w:val="24"/>
          <w:szCs w:val="24"/>
          <w:lang w:val="id-ID" w:eastAsia="id-ID"/>
        </w:rPr>
        <w:pict>
          <v:shape id="_x0000_s1087" type="#_x0000_t32" style="position:absolute;left:0;text-align:left;margin-left:209.85pt;margin-top:3pt;width:0;height:22.2pt;z-index:251668480" o:connectortype="straight">
            <v:stroke endarrow="block"/>
          </v:shape>
        </w:pict>
      </w:r>
    </w:p>
    <w:p w:rsidR="0073168E" w:rsidRDefault="0019463A" w:rsidP="0073168E">
      <w:pPr>
        <w:tabs>
          <w:tab w:val="left" w:pos="0"/>
        </w:tabs>
        <w:spacing w:after="0" w:line="480" w:lineRule="auto"/>
        <w:ind w:firstLine="567"/>
        <w:jc w:val="both"/>
        <w:rPr>
          <w:rFonts w:ascii="Times New Roman" w:hAnsi="Times New Roman" w:cs="Times New Roman"/>
          <w:sz w:val="24"/>
          <w:szCs w:val="24"/>
        </w:rPr>
      </w:pPr>
      <w:r w:rsidRPr="0019463A">
        <w:rPr>
          <w:rFonts w:ascii="Times New Roman" w:hAnsi="Times New Roman" w:cs="Times New Roman"/>
          <w:noProof/>
          <w:sz w:val="24"/>
          <w:szCs w:val="24"/>
          <w:lang w:eastAsia="id-ID"/>
        </w:rPr>
        <w:pict>
          <v:roundrect id="_x0000_s1083" style="position:absolute;left:0;text-align:left;margin-left:46.35pt;margin-top:6.15pt;width:261.8pt;height:261.3pt;z-index:251664384" arcsize="10923f"/>
        </w:pict>
      </w:r>
      <w:r w:rsidRPr="0019463A">
        <w:rPr>
          <w:rFonts w:ascii="Times New Roman" w:hAnsi="Times New Roman" w:cs="Times New Roman"/>
          <w:noProof/>
          <w:sz w:val="24"/>
          <w:szCs w:val="24"/>
          <w:lang w:eastAsia="id-ID"/>
        </w:rPr>
        <w:pict>
          <v:shape id="_x0000_s1084" type="#_x0000_t202" style="position:absolute;left:0;text-align:left;margin-left:54.6pt;margin-top:6.15pt;width:249pt;height:257.4pt;z-index:251665408" filled="f" stroked="f">
            <v:textbox style="mso-next-textbox:#_x0000_s1084">
              <w:txbxContent>
                <w:p w:rsidR="00C424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Latihan berpikir positif menggunakan</w:t>
                  </w:r>
                </w:p>
                <w:p w:rsidR="00C424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strategi berpikir positif untuk mempengaruhi sumber efikasi diri akademik</w:t>
                  </w:r>
                </w:p>
                <w:p w:rsidR="00C42476" w:rsidRDefault="00C42476" w:rsidP="0073168E">
                  <w:pPr>
                    <w:spacing w:after="0" w:line="240" w:lineRule="auto"/>
                    <w:jc w:val="center"/>
                    <w:rPr>
                      <w:rFonts w:ascii="Times New Roman" w:hAnsi="Times New Roman" w:cs="Times New Roman"/>
                      <w:sz w:val="24"/>
                      <w:szCs w:val="24"/>
                      <w:lang w:val="id-ID"/>
                    </w:rPr>
                  </w:pPr>
                </w:p>
                <w:p w:rsidR="00C42476" w:rsidRDefault="00C42476" w:rsidP="0073168E">
                  <w:pPr>
                    <w:spacing w:after="0" w:line="240" w:lineRule="auto"/>
                    <w:jc w:val="both"/>
                    <w:rPr>
                      <w:rStyle w:val="apple-style-span"/>
                      <w:rFonts w:ascii="Times New Roman" w:hAnsi="Times New Roman" w:cs="Times New Roman"/>
                      <w:sz w:val="24"/>
                      <w:szCs w:val="24"/>
                      <w:lang w:val="id-ID"/>
                    </w:rPr>
                  </w:pPr>
                  <w:r>
                    <w:rPr>
                      <w:rStyle w:val="apple-style-span"/>
                      <w:rFonts w:ascii="Times New Roman" w:hAnsi="Times New Roman" w:cs="Times New Roman"/>
                      <w:sz w:val="24"/>
                      <w:szCs w:val="24"/>
                      <w:lang w:val="id-ID"/>
                    </w:rPr>
                    <w:t>1) S</w:t>
                  </w:r>
                  <w:r w:rsidRPr="0034017F">
                    <w:rPr>
                      <w:rStyle w:val="apple-style-span"/>
                      <w:rFonts w:ascii="Times New Roman" w:hAnsi="Times New Roman" w:cs="Times New Roman"/>
                      <w:sz w:val="24"/>
                      <w:szCs w:val="24"/>
                      <w:lang w:val="id-ID"/>
                    </w:rPr>
                    <w:t>trategi mengubah masa lalu untuk mempengaruhi sumber efikasi diri akademik yang pertama yakni pengal</w:t>
                  </w:r>
                  <w:r>
                    <w:rPr>
                      <w:rStyle w:val="apple-style-span"/>
                      <w:rFonts w:ascii="Times New Roman" w:hAnsi="Times New Roman" w:cs="Times New Roman"/>
                      <w:sz w:val="24"/>
                      <w:szCs w:val="24"/>
                      <w:lang w:val="id-ID"/>
                    </w:rPr>
                    <w:t>aman keberhasilan dan kegagalan.</w:t>
                  </w:r>
                  <w:r w:rsidRPr="0034017F">
                    <w:rPr>
                      <w:rStyle w:val="apple-style-span"/>
                      <w:rFonts w:ascii="Times New Roman" w:hAnsi="Times New Roman" w:cs="Times New Roman"/>
                      <w:sz w:val="24"/>
                      <w:szCs w:val="24"/>
                      <w:lang w:val="id-ID"/>
                    </w:rPr>
                    <w:t xml:space="preserve"> </w:t>
                  </w:r>
                </w:p>
                <w:p w:rsidR="00C42476" w:rsidRDefault="00C42476" w:rsidP="0073168E">
                  <w:pPr>
                    <w:spacing w:after="0" w:line="240" w:lineRule="auto"/>
                    <w:jc w:val="both"/>
                    <w:rPr>
                      <w:rStyle w:val="apple-style-span"/>
                      <w:rFonts w:ascii="Times New Roman" w:hAnsi="Times New Roman" w:cs="Times New Roman"/>
                      <w:sz w:val="24"/>
                      <w:szCs w:val="24"/>
                      <w:lang w:val="id-ID"/>
                    </w:rPr>
                  </w:pPr>
                  <w:r>
                    <w:rPr>
                      <w:rStyle w:val="apple-style-span"/>
                      <w:rFonts w:ascii="Times New Roman" w:hAnsi="Times New Roman" w:cs="Times New Roman"/>
                      <w:sz w:val="24"/>
                      <w:szCs w:val="24"/>
                      <w:lang w:val="id-ID"/>
                    </w:rPr>
                    <w:t>2) S</w:t>
                  </w:r>
                  <w:r w:rsidRPr="0034017F">
                    <w:rPr>
                      <w:rStyle w:val="apple-style-span"/>
                      <w:rFonts w:ascii="Times New Roman" w:hAnsi="Times New Roman" w:cs="Times New Roman"/>
                      <w:sz w:val="24"/>
                      <w:szCs w:val="24"/>
                      <w:lang w:val="id-ID"/>
                    </w:rPr>
                    <w:t xml:space="preserve">trategi </w:t>
                  </w:r>
                  <w:r w:rsidRPr="0073168E">
                    <w:rPr>
                      <w:rStyle w:val="apple-style-span"/>
                      <w:rFonts w:ascii="Times New Roman" w:hAnsi="Times New Roman" w:cs="Times New Roman"/>
                      <w:i/>
                      <w:sz w:val="24"/>
                      <w:szCs w:val="24"/>
                      <w:lang w:val="id-ID"/>
                    </w:rPr>
                    <w:t>modelling</w:t>
                  </w:r>
                  <w:r w:rsidRPr="0034017F">
                    <w:rPr>
                      <w:rStyle w:val="apple-style-span"/>
                      <w:rFonts w:ascii="Times New Roman" w:hAnsi="Times New Roman" w:cs="Times New Roman"/>
                      <w:sz w:val="24"/>
                      <w:szCs w:val="24"/>
                      <w:lang w:val="id-ID"/>
                    </w:rPr>
                    <w:t xml:space="preserve"> untuk mempengaruhi sumber efikasi diri akademik yang ked</w:t>
                  </w:r>
                  <w:r>
                    <w:rPr>
                      <w:rStyle w:val="apple-style-span"/>
                      <w:rFonts w:ascii="Times New Roman" w:hAnsi="Times New Roman" w:cs="Times New Roman"/>
                      <w:sz w:val="24"/>
                      <w:szCs w:val="24"/>
                      <w:lang w:val="id-ID"/>
                    </w:rPr>
                    <w:t>ua yakni pengalaman orang lain.</w:t>
                  </w:r>
                </w:p>
                <w:p w:rsidR="00C42476" w:rsidRDefault="00C42476" w:rsidP="0073168E">
                  <w:pPr>
                    <w:spacing w:after="0" w:line="240" w:lineRule="auto"/>
                    <w:jc w:val="both"/>
                    <w:rPr>
                      <w:rStyle w:val="apple-style-span"/>
                      <w:rFonts w:ascii="Times New Roman" w:hAnsi="Times New Roman" w:cs="Times New Roman"/>
                      <w:sz w:val="24"/>
                      <w:szCs w:val="24"/>
                      <w:lang w:val="id-ID"/>
                    </w:rPr>
                  </w:pPr>
                  <w:r>
                    <w:rPr>
                      <w:rStyle w:val="apple-style-span"/>
                      <w:rFonts w:ascii="Times New Roman" w:hAnsi="Times New Roman" w:cs="Times New Roman"/>
                      <w:sz w:val="24"/>
                      <w:szCs w:val="24"/>
                      <w:lang w:val="id-ID"/>
                    </w:rPr>
                    <w:t>3) S</w:t>
                  </w:r>
                  <w:r w:rsidRPr="0034017F">
                    <w:rPr>
                      <w:rStyle w:val="apple-style-span"/>
                      <w:rFonts w:ascii="Times New Roman" w:hAnsi="Times New Roman" w:cs="Times New Roman"/>
                      <w:sz w:val="24"/>
                      <w:szCs w:val="24"/>
                      <w:lang w:val="id-ID"/>
                    </w:rPr>
                    <w:t>trategi redefinisi untuk mempengaruhi sumber efikasi diri akademik yang ke</w:t>
                  </w:r>
                  <w:r>
                    <w:rPr>
                      <w:rStyle w:val="apple-style-span"/>
                      <w:rFonts w:ascii="Times New Roman" w:hAnsi="Times New Roman" w:cs="Times New Roman"/>
                      <w:sz w:val="24"/>
                      <w:szCs w:val="24"/>
                      <w:lang w:val="id-ID"/>
                    </w:rPr>
                    <w:t>tiga yakni persuasi verbal.</w:t>
                  </w:r>
                </w:p>
                <w:p w:rsidR="00C42476" w:rsidRPr="0034017F" w:rsidRDefault="00C42476" w:rsidP="0073168E">
                  <w:pPr>
                    <w:spacing w:after="0" w:line="240" w:lineRule="auto"/>
                    <w:jc w:val="both"/>
                    <w:rPr>
                      <w:rStyle w:val="apple-style-span"/>
                      <w:rFonts w:ascii="Times New Roman" w:hAnsi="Times New Roman" w:cs="Times New Roman"/>
                      <w:sz w:val="24"/>
                      <w:szCs w:val="24"/>
                      <w:lang w:val="id-ID"/>
                    </w:rPr>
                  </w:pPr>
                  <w:r>
                    <w:rPr>
                      <w:rStyle w:val="apple-style-span"/>
                      <w:rFonts w:ascii="Times New Roman" w:hAnsi="Times New Roman" w:cs="Times New Roman"/>
                      <w:sz w:val="24"/>
                      <w:szCs w:val="24"/>
                      <w:lang w:val="id-ID"/>
                    </w:rPr>
                    <w:t>4) S</w:t>
                  </w:r>
                  <w:r w:rsidRPr="0034017F">
                    <w:rPr>
                      <w:rStyle w:val="apple-style-span"/>
                      <w:rFonts w:ascii="Times New Roman" w:hAnsi="Times New Roman" w:cs="Times New Roman"/>
                      <w:sz w:val="24"/>
                      <w:szCs w:val="24"/>
                      <w:lang w:val="id-ID"/>
                    </w:rPr>
                    <w:t>trategi rileksasi otogenik untuk mempengaruhi sumber efikasi diri yang keempat yakni kondisi fisik dan emosional.</w:t>
                  </w:r>
                </w:p>
                <w:p w:rsidR="00C42476" w:rsidRPr="00057576" w:rsidRDefault="00C42476" w:rsidP="0073168E">
                  <w:pPr>
                    <w:spacing w:after="0" w:line="240" w:lineRule="auto"/>
                    <w:rPr>
                      <w:rFonts w:ascii="Times New Roman" w:hAnsi="Times New Roman" w:cs="Times New Roman"/>
                      <w:sz w:val="24"/>
                      <w:szCs w:val="24"/>
                      <w:lang w:val="id-ID"/>
                    </w:rPr>
                  </w:pPr>
                </w:p>
              </w:txbxContent>
            </v:textbox>
          </v:shape>
        </w:pict>
      </w:r>
    </w:p>
    <w:p w:rsidR="0073168E" w:rsidRPr="00F45030" w:rsidRDefault="0073168E" w:rsidP="0073168E">
      <w:pPr>
        <w:tabs>
          <w:tab w:val="left" w:pos="0"/>
        </w:tabs>
        <w:spacing w:after="0" w:line="480" w:lineRule="auto"/>
        <w:ind w:firstLine="567"/>
        <w:jc w:val="both"/>
        <w:rPr>
          <w:rFonts w:ascii="Times New Roman" w:hAnsi="Times New Roman" w:cs="Times New Roman"/>
          <w:sz w:val="24"/>
          <w:szCs w:val="24"/>
        </w:rPr>
      </w:pPr>
    </w:p>
    <w:p w:rsidR="0073168E" w:rsidRPr="00F45030" w:rsidRDefault="0073168E" w:rsidP="0073168E">
      <w:pPr>
        <w:tabs>
          <w:tab w:val="left" w:pos="0"/>
        </w:tabs>
        <w:spacing w:after="0" w:line="480" w:lineRule="auto"/>
        <w:ind w:firstLine="567"/>
        <w:jc w:val="both"/>
        <w:rPr>
          <w:rFonts w:ascii="Times New Roman" w:hAnsi="Times New Roman" w:cs="Times New Roman"/>
          <w:sz w:val="24"/>
          <w:szCs w:val="24"/>
        </w:rPr>
      </w:pPr>
    </w:p>
    <w:p w:rsidR="0073168E" w:rsidRDefault="0073168E" w:rsidP="0073168E">
      <w:pPr>
        <w:tabs>
          <w:tab w:val="left" w:pos="0"/>
        </w:tabs>
        <w:spacing w:after="0" w:line="480" w:lineRule="auto"/>
        <w:ind w:firstLine="567"/>
        <w:jc w:val="both"/>
        <w:rPr>
          <w:rFonts w:ascii="Times New Roman" w:hAnsi="Times New Roman" w:cs="Times New Roman"/>
          <w:sz w:val="24"/>
          <w:szCs w:val="24"/>
        </w:rPr>
      </w:pPr>
    </w:p>
    <w:p w:rsidR="0073168E" w:rsidRPr="00F45030" w:rsidRDefault="0019463A" w:rsidP="0073168E">
      <w:pPr>
        <w:tabs>
          <w:tab w:val="left" w:pos="0"/>
        </w:tabs>
        <w:spacing w:after="0" w:line="480" w:lineRule="auto"/>
        <w:ind w:firstLine="567"/>
        <w:jc w:val="both"/>
        <w:rPr>
          <w:rFonts w:ascii="Times New Roman" w:hAnsi="Times New Roman" w:cs="Times New Roman"/>
          <w:sz w:val="24"/>
          <w:szCs w:val="24"/>
        </w:rPr>
      </w:pPr>
      <w:r w:rsidRPr="0019463A">
        <w:rPr>
          <w:rFonts w:ascii="Times New Roman" w:hAnsi="Times New Roman" w:cs="Times New Roman"/>
          <w:noProof/>
          <w:sz w:val="24"/>
          <w:szCs w:val="24"/>
          <w:lang w:eastAsia="id-ID"/>
        </w:rPr>
        <w:pict>
          <v:roundrect id="_x0000_s1085" style="position:absolute;left:0;text-align:left;margin-left:333.4pt;margin-top:16.7pt;width:75.95pt;height:52.3pt;z-index:251666432" arcsize="10923f"/>
        </w:pict>
      </w:r>
      <w:r w:rsidRPr="0019463A">
        <w:rPr>
          <w:rFonts w:ascii="Times New Roman" w:hAnsi="Times New Roman" w:cs="Times New Roman"/>
          <w:noProof/>
          <w:sz w:val="24"/>
          <w:szCs w:val="24"/>
          <w:lang w:eastAsia="id-ID"/>
        </w:rPr>
        <w:pict>
          <v:shape id="_x0000_s1086" type="#_x0000_t202" style="position:absolute;left:0;text-align:left;margin-left:333.4pt;margin-top:16.7pt;width:75.95pt;height:52.3pt;z-index:251667456" filled="f" stroked="f">
            <v:textbox style="mso-next-textbox:#_x0000_s1086">
              <w:txbxContent>
                <w:p w:rsidR="00C424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Efikasi Diri</w:t>
                  </w:r>
                </w:p>
                <w:p w:rsidR="00C424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Akademik</w:t>
                  </w:r>
                </w:p>
                <w:p w:rsidR="00C42476" w:rsidRPr="004649A5"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Siswa</w:t>
                  </w:r>
                </w:p>
              </w:txbxContent>
            </v:textbox>
          </v:shape>
        </w:pict>
      </w:r>
    </w:p>
    <w:p w:rsidR="0073168E" w:rsidRPr="00F45030" w:rsidRDefault="0019463A" w:rsidP="0073168E">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1" type="#_x0000_t32" style="position:absolute;left:0;text-align:left;margin-left:308.15pt;margin-top:16.65pt;width:25.25pt;height:0;z-index:251672576" o:connectortype="straight">
            <v:stroke endarrow="block"/>
          </v:shape>
        </w:pict>
      </w:r>
    </w:p>
    <w:p w:rsidR="0073168E" w:rsidRDefault="0073168E" w:rsidP="0073168E">
      <w:pPr>
        <w:tabs>
          <w:tab w:val="left" w:pos="0"/>
        </w:tabs>
        <w:spacing w:after="0" w:line="480" w:lineRule="auto"/>
        <w:ind w:firstLine="567"/>
        <w:jc w:val="both"/>
        <w:rPr>
          <w:rFonts w:ascii="Times New Roman" w:hAnsi="Times New Roman" w:cs="Times New Roman"/>
          <w:sz w:val="24"/>
          <w:szCs w:val="24"/>
        </w:rPr>
      </w:pPr>
    </w:p>
    <w:p w:rsidR="0073168E" w:rsidRPr="00F45030" w:rsidRDefault="0073168E" w:rsidP="0073168E">
      <w:pPr>
        <w:tabs>
          <w:tab w:val="left" w:pos="0"/>
        </w:tabs>
        <w:spacing w:after="0" w:line="480" w:lineRule="auto"/>
        <w:jc w:val="both"/>
        <w:rPr>
          <w:rFonts w:ascii="Times New Roman" w:hAnsi="Times New Roman" w:cs="Times New Roman"/>
          <w:sz w:val="24"/>
          <w:szCs w:val="24"/>
        </w:rPr>
      </w:pPr>
    </w:p>
    <w:p w:rsidR="0073168E" w:rsidRDefault="0073168E" w:rsidP="0073168E">
      <w:pPr>
        <w:spacing w:after="0" w:line="480" w:lineRule="auto"/>
        <w:jc w:val="center"/>
        <w:rPr>
          <w:rFonts w:ascii="Times New Roman" w:hAnsi="Times New Roman" w:cs="Times New Roman"/>
          <w:b/>
          <w:color w:val="000000" w:themeColor="text1" w:themeShade="BF"/>
          <w:sz w:val="24"/>
          <w:szCs w:val="24"/>
        </w:rPr>
      </w:pPr>
    </w:p>
    <w:p w:rsidR="0073168E" w:rsidRDefault="0019463A" w:rsidP="0073168E">
      <w:pPr>
        <w:spacing w:after="0" w:line="480" w:lineRule="auto"/>
        <w:jc w:val="center"/>
        <w:rPr>
          <w:rFonts w:ascii="Times New Roman" w:hAnsi="Times New Roman" w:cs="Times New Roman"/>
          <w:b/>
          <w:color w:val="000000" w:themeColor="text1" w:themeShade="BF"/>
          <w:sz w:val="24"/>
          <w:szCs w:val="24"/>
          <w:lang w:val="id-ID"/>
        </w:rPr>
      </w:pPr>
      <w:r>
        <w:rPr>
          <w:rFonts w:ascii="Times New Roman" w:hAnsi="Times New Roman" w:cs="Times New Roman"/>
          <w:b/>
          <w:noProof/>
          <w:color w:val="000000" w:themeColor="text1" w:themeShade="BF"/>
          <w:sz w:val="24"/>
          <w:szCs w:val="24"/>
          <w:lang w:val="id-ID" w:eastAsia="id-ID"/>
        </w:rPr>
        <w:pict>
          <v:shape id="_x0000_s1088" type="#_x0000_t32" style="position:absolute;left:0;text-align:left;margin-left:205.4pt;margin-top:26.85pt;width:.05pt;height:23.3pt;flip:y;z-index:251669504" o:connectortype="straight">
            <v:stroke endarrow="block"/>
          </v:shape>
        </w:pict>
      </w:r>
      <w:r w:rsidRPr="0019463A">
        <w:rPr>
          <w:rFonts w:ascii="Times New Roman" w:hAnsi="Times New Roman" w:cs="Times New Roman"/>
          <w:noProof/>
          <w:sz w:val="24"/>
          <w:szCs w:val="24"/>
          <w:lang w:eastAsia="id-ID"/>
        </w:rPr>
        <w:pict>
          <v:roundrect id="_x0000_s1080" style="position:absolute;left:0;text-align:left;margin-left:0;margin-top:25.35pt;width:91.35pt;height:58.25pt;z-index:251661312" arcsize="10923f"/>
        </w:pict>
      </w:r>
      <w:r w:rsidRPr="0019463A">
        <w:rPr>
          <w:rFonts w:ascii="Times New Roman" w:hAnsi="Times New Roman" w:cs="Times New Roman"/>
          <w:noProof/>
          <w:sz w:val="24"/>
          <w:szCs w:val="24"/>
          <w:lang w:eastAsia="id-ID"/>
        </w:rPr>
        <w:pict>
          <v:shape id="_x0000_s1082" type="#_x0000_t202" style="position:absolute;left:0;text-align:left;margin-left:.7pt;margin-top:26.85pt;width:91.35pt;height:56.75pt;z-index:251663360" filled="f" stroked="f">
            <v:textbox style="mso-next-textbox:#_x0000_s1082">
              <w:txbxContent>
                <w:p w:rsidR="00C424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Konsep</w:t>
                  </w:r>
                </w:p>
                <w:p w:rsidR="00C42476" w:rsidRPr="00057576" w:rsidRDefault="00C42476" w:rsidP="0073168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Efikasi Diri Akademik</w:t>
                  </w:r>
                </w:p>
              </w:txbxContent>
            </v:textbox>
          </v:shape>
        </w:pict>
      </w:r>
    </w:p>
    <w:p w:rsidR="0073168E" w:rsidRDefault="0019463A" w:rsidP="0073168E">
      <w:pPr>
        <w:spacing w:after="0" w:line="480" w:lineRule="auto"/>
        <w:jc w:val="center"/>
        <w:rPr>
          <w:rFonts w:ascii="Times New Roman" w:hAnsi="Times New Roman" w:cs="Times New Roman"/>
          <w:b/>
          <w:color w:val="000000" w:themeColor="text1" w:themeShade="BF"/>
          <w:sz w:val="24"/>
          <w:szCs w:val="24"/>
          <w:lang w:val="id-ID"/>
        </w:rPr>
      </w:pPr>
      <w:r>
        <w:rPr>
          <w:rFonts w:ascii="Times New Roman" w:hAnsi="Times New Roman" w:cs="Times New Roman"/>
          <w:b/>
          <w:noProof/>
          <w:color w:val="000000" w:themeColor="text1" w:themeShade="BF"/>
          <w:sz w:val="24"/>
          <w:szCs w:val="24"/>
          <w:lang w:val="id-ID" w:eastAsia="id-ID"/>
        </w:rPr>
        <w:pict>
          <v:shape id="_x0000_s1090" type="#_x0000_t32" style="position:absolute;left:0;text-align:left;margin-left:92.1pt;margin-top:22.55pt;width:113.35pt;height:.05pt;z-index:251671552" o:connectortype="straight"/>
        </w:pict>
      </w:r>
    </w:p>
    <w:p w:rsidR="0073168E" w:rsidRDefault="0073168E" w:rsidP="0073168E">
      <w:pPr>
        <w:spacing w:after="0" w:line="480" w:lineRule="auto"/>
        <w:rPr>
          <w:rFonts w:ascii="Times New Roman" w:hAnsi="Times New Roman" w:cs="Times New Roman"/>
          <w:b/>
          <w:color w:val="000000" w:themeColor="text1" w:themeShade="BF"/>
          <w:sz w:val="24"/>
          <w:szCs w:val="24"/>
          <w:lang w:val="id-ID"/>
        </w:rPr>
      </w:pPr>
    </w:p>
    <w:p w:rsidR="0073168E" w:rsidRDefault="0073168E" w:rsidP="0073168E">
      <w:pPr>
        <w:spacing w:after="0" w:line="480" w:lineRule="auto"/>
        <w:rPr>
          <w:rFonts w:ascii="Times New Roman" w:hAnsi="Times New Roman" w:cs="Times New Roman"/>
          <w:b/>
          <w:color w:val="000000" w:themeColor="text1" w:themeShade="BF"/>
          <w:sz w:val="24"/>
          <w:szCs w:val="24"/>
          <w:lang w:val="id-ID"/>
        </w:rPr>
      </w:pPr>
    </w:p>
    <w:p w:rsidR="00AB4475" w:rsidRDefault="000755A4" w:rsidP="00AB4475">
      <w:pPr>
        <w:spacing w:after="0" w:line="480" w:lineRule="auto"/>
        <w:jc w:val="center"/>
        <w:rPr>
          <w:rFonts w:ascii="Times New Roman" w:hAnsi="Times New Roman" w:cs="Times New Roman"/>
          <w:b/>
          <w:color w:val="000000" w:themeColor="text1" w:themeShade="BF"/>
          <w:sz w:val="24"/>
          <w:szCs w:val="24"/>
          <w:lang w:val="id-ID"/>
        </w:rPr>
      </w:pPr>
      <w:r>
        <w:rPr>
          <w:rFonts w:ascii="Times New Roman" w:hAnsi="Times New Roman" w:cs="Times New Roman"/>
          <w:b/>
          <w:color w:val="000000" w:themeColor="text1" w:themeShade="BF"/>
          <w:sz w:val="24"/>
          <w:szCs w:val="24"/>
        </w:rPr>
        <w:t>Gambar 2.</w:t>
      </w:r>
      <w:r>
        <w:rPr>
          <w:rFonts w:ascii="Times New Roman" w:hAnsi="Times New Roman" w:cs="Times New Roman"/>
          <w:b/>
          <w:color w:val="000000" w:themeColor="text1" w:themeShade="BF"/>
          <w:sz w:val="24"/>
          <w:szCs w:val="24"/>
          <w:lang w:val="id-ID"/>
        </w:rPr>
        <w:t>1</w:t>
      </w:r>
      <w:r w:rsidR="00057576" w:rsidRPr="00F45030">
        <w:rPr>
          <w:rFonts w:ascii="Times New Roman" w:hAnsi="Times New Roman" w:cs="Times New Roman"/>
          <w:b/>
          <w:color w:val="000000" w:themeColor="text1" w:themeShade="BF"/>
          <w:sz w:val="24"/>
          <w:szCs w:val="24"/>
        </w:rPr>
        <w:t xml:space="preserve"> Skema kerangka piki</w:t>
      </w:r>
      <w:r w:rsidR="0041453F">
        <w:rPr>
          <w:rFonts w:ascii="Times New Roman" w:hAnsi="Times New Roman" w:cs="Times New Roman"/>
          <w:b/>
          <w:color w:val="000000" w:themeColor="text1" w:themeShade="BF"/>
          <w:sz w:val="24"/>
          <w:szCs w:val="24"/>
          <w:lang w:val="id-ID"/>
        </w:rPr>
        <w:t>r</w:t>
      </w:r>
    </w:p>
    <w:p w:rsidR="00AB4475" w:rsidRDefault="00AB4475" w:rsidP="00E438D0">
      <w:pPr>
        <w:spacing w:after="0" w:line="240" w:lineRule="auto"/>
        <w:rPr>
          <w:rFonts w:ascii="Times New Roman" w:hAnsi="Times New Roman" w:cs="Times New Roman"/>
          <w:b/>
          <w:color w:val="000000" w:themeColor="text1" w:themeShade="BF"/>
          <w:sz w:val="24"/>
          <w:szCs w:val="24"/>
          <w:lang w:val="id-ID"/>
        </w:rPr>
      </w:pPr>
    </w:p>
    <w:p w:rsidR="00AB4475" w:rsidRPr="0041453F" w:rsidRDefault="00AB4475" w:rsidP="00E438D0">
      <w:pPr>
        <w:spacing w:after="0" w:line="240" w:lineRule="auto"/>
        <w:rPr>
          <w:rFonts w:ascii="Times New Roman" w:hAnsi="Times New Roman" w:cs="Times New Roman"/>
          <w:b/>
          <w:color w:val="000000" w:themeColor="text1" w:themeShade="BF"/>
          <w:sz w:val="24"/>
          <w:szCs w:val="24"/>
          <w:lang w:val="id-ID"/>
        </w:rPr>
      </w:pPr>
    </w:p>
    <w:p w:rsidR="000B365C" w:rsidRPr="00187BAE" w:rsidRDefault="000B365C" w:rsidP="007C2408">
      <w:pPr>
        <w:pStyle w:val="ListParagraph"/>
        <w:numPr>
          <w:ilvl w:val="0"/>
          <w:numId w:val="1"/>
        </w:numPr>
        <w:spacing w:line="480" w:lineRule="auto"/>
        <w:ind w:left="360"/>
        <w:jc w:val="both"/>
        <w:rPr>
          <w:rFonts w:ascii="Times New Roman" w:hAnsi="Times New Roman" w:cs="Times New Roman"/>
          <w:b/>
          <w:color w:val="0D0D0D" w:themeColor="text1" w:themeTint="F2"/>
          <w:sz w:val="24"/>
          <w:szCs w:val="24"/>
          <w:lang w:val="id-ID"/>
        </w:rPr>
      </w:pPr>
      <w:r w:rsidRPr="00187BAE">
        <w:rPr>
          <w:rFonts w:ascii="Times New Roman" w:hAnsi="Times New Roman" w:cs="Times New Roman"/>
          <w:b/>
          <w:color w:val="0D0D0D" w:themeColor="text1" w:themeTint="F2"/>
          <w:sz w:val="24"/>
          <w:szCs w:val="24"/>
          <w:lang w:val="id-ID"/>
        </w:rPr>
        <w:lastRenderedPageBreak/>
        <w:t>Hipotesis</w:t>
      </w:r>
    </w:p>
    <w:p w:rsidR="008A2855" w:rsidRPr="00187BAE" w:rsidRDefault="008A2855" w:rsidP="00B54603">
      <w:pPr>
        <w:pStyle w:val="ListParagraph"/>
        <w:autoSpaceDE w:val="0"/>
        <w:autoSpaceDN w:val="0"/>
        <w:adjustRightInd w:val="0"/>
        <w:spacing w:after="0" w:line="480" w:lineRule="auto"/>
        <w:ind w:left="0" w:firstLine="720"/>
        <w:jc w:val="both"/>
        <w:rPr>
          <w:rFonts w:ascii="Times New Roman" w:hAnsi="Times New Roman" w:cs="Times New Roman"/>
          <w:color w:val="0D0D0D" w:themeColor="text1" w:themeTint="F2"/>
          <w:sz w:val="24"/>
          <w:szCs w:val="24"/>
          <w:lang w:val="id-ID"/>
        </w:rPr>
      </w:pPr>
      <w:proofErr w:type="gramStart"/>
      <w:r w:rsidRPr="00187BAE">
        <w:rPr>
          <w:rFonts w:ascii="Times New Roman" w:hAnsi="Times New Roman" w:cs="Times New Roman"/>
          <w:color w:val="0D0D0D" w:themeColor="text1" w:themeTint="F2"/>
          <w:sz w:val="24"/>
          <w:szCs w:val="24"/>
        </w:rPr>
        <w:t>Berdasarkan ti</w:t>
      </w:r>
      <w:r w:rsidR="00B54603" w:rsidRPr="00187BAE">
        <w:rPr>
          <w:rFonts w:ascii="Times New Roman" w:hAnsi="Times New Roman" w:cs="Times New Roman"/>
          <w:color w:val="0D0D0D" w:themeColor="text1" w:themeTint="F2"/>
          <w:sz w:val="24"/>
          <w:szCs w:val="24"/>
        </w:rPr>
        <w:t>njauan pustaka dan kerangka pik</w:t>
      </w:r>
      <w:r w:rsidR="00B54603" w:rsidRPr="00187BAE">
        <w:rPr>
          <w:rFonts w:ascii="Times New Roman" w:hAnsi="Times New Roman" w:cs="Times New Roman"/>
          <w:color w:val="0D0D0D" w:themeColor="text1" w:themeTint="F2"/>
          <w:sz w:val="24"/>
          <w:szCs w:val="24"/>
          <w:lang w:val="id-ID"/>
        </w:rPr>
        <w:t>i</w:t>
      </w:r>
      <w:r w:rsidRPr="00187BAE">
        <w:rPr>
          <w:rFonts w:ascii="Times New Roman" w:hAnsi="Times New Roman" w:cs="Times New Roman"/>
          <w:color w:val="0D0D0D" w:themeColor="text1" w:themeTint="F2"/>
          <w:sz w:val="24"/>
          <w:szCs w:val="24"/>
        </w:rPr>
        <w:t>r yang te</w:t>
      </w:r>
      <w:r w:rsidR="00B54603" w:rsidRPr="00187BAE">
        <w:rPr>
          <w:rFonts w:ascii="Times New Roman" w:hAnsi="Times New Roman" w:cs="Times New Roman"/>
          <w:color w:val="0D0D0D" w:themeColor="text1" w:themeTint="F2"/>
          <w:sz w:val="24"/>
          <w:szCs w:val="24"/>
        </w:rPr>
        <w:t>lah diuraikan di atas, maka hip</w:t>
      </w:r>
      <w:r w:rsidR="00B54603" w:rsidRPr="00187BAE">
        <w:rPr>
          <w:rFonts w:ascii="Times New Roman" w:hAnsi="Times New Roman" w:cs="Times New Roman"/>
          <w:color w:val="0D0D0D" w:themeColor="text1" w:themeTint="F2"/>
          <w:sz w:val="24"/>
          <w:szCs w:val="24"/>
          <w:lang w:val="id-ID"/>
        </w:rPr>
        <w:t>o</w:t>
      </w:r>
      <w:r w:rsidRPr="00187BAE">
        <w:rPr>
          <w:rFonts w:ascii="Times New Roman" w:hAnsi="Times New Roman" w:cs="Times New Roman"/>
          <w:color w:val="0D0D0D" w:themeColor="text1" w:themeTint="F2"/>
          <w:sz w:val="24"/>
          <w:szCs w:val="24"/>
        </w:rPr>
        <w:t xml:space="preserve">tesis penelitian ini adalah </w:t>
      </w:r>
      <w:r w:rsidR="00332041">
        <w:rPr>
          <w:rFonts w:ascii="Times New Roman" w:hAnsi="Times New Roman" w:cs="Times New Roman"/>
          <w:color w:val="0D0D0D" w:themeColor="text1" w:themeTint="F2"/>
          <w:sz w:val="24"/>
          <w:szCs w:val="24"/>
          <w:lang w:val="id-ID"/>
        </w:rPr>
        <w:t>ada</w:t>
      </w:r>
      <w:r w:rsidR="008214CE">
        <w:rPr>
          <w:rFonts w:ascii="Times New Roman" w:hAnsi="Times New Roman" w:cs="Times New Roman"/>
          <w:color w:val="0D0D0D" w:themeColor="text1" w:themeTint="F2"/>
          <w:sz w:val="24"/>
          <w:szCs w:val="24"/>
          <w:lang w:val="id-ID"/>
        </w:rPr>
        <w:t xml:space="preserve"> </w:t>
      </w:r>
      <w:r w:rsidR="00B54603" w:rsidRPr="00187BAE">
        <w:rPr>
          <w:rFonts w:ascii="Times New Roman" w:hAnsi="Times New Roman" w:cs="Times New Roman"/>
          <w:color w:val="0D0D0D" w:themeColor="text1" w:themeTint="F2"/>
          <w:sz w:val="24"/>
          <w:szCs w:val="24"/>
          <w:lang w:val="id-ID"/>
        </w:rPr>
        <w:t>pengaruh</w:t>
      </w:r>
      <w:r w:rsidR="007836F5">
        <w:rPr>
          <w:rFonts w:ascii="Times New Roman" w:hAnsi="Times New Roman" w:cs="Times New Roman"/>
          <w:color w:val="0D0D0D" w:themeColor="text1" w:themeTint="F2"/>
          <w:sz w:val="24"/>
          <w:szCs w:val="24"/>
          <w:lang w:val="id-ID"/>
        </w:rPr>
        <w:t xml:space="preserve"> latihan berpikir positif</w:t>
      </w:r>
      <w:r w:rsidR="00B54603" w:rsidRPr="00187BAE">
        <w:rPr>
          <w:rFonts w:ascii="Times New Roman" w:hAnsi="Times New Roman" w:cs="Times New Roman"/>
          <w:color w:val="0D0D0D" w:themeColor="text1" w:themeTint="F2"/>
          <w:sz w:val="24"/>
          <w:szCs w:val="24"/>
          <w:lang w:val="id-ID"/>
        </w:rPr>
        <w:t xml:space="preserve"> terhada</w:t>
      </w:r>
      <w:r w:rsidR="00332041">
        <w:rPr>
          <w:rFonts w:ascii="Times New Roman" w:hAnsi="Times New Roman" w:cs="Times New Roman"/>
          <w:color w:val="0D0D0D" w:themeColor="text1" w:themeTint="F2"/>
          <w:sz w:val="24"/>
          <w:szCs w:val="24"/>
          <w:lang w:val="id-ID"/>
        </w:rPr>
        <w:t>p efikasi diri akademik siswa</w:t>
      </w:r>
      <w:r w:rsidR="00B54603" w:rsidRPr="00187BAE">
        <w:rPr>
          <w:rFonts w:ascii="Times New Roman" w:hAnsi="Times New Roman" w:cs="Times New Roman"/>
          <w:color w:val="0D0D0D" w:themeColor="text1" w:themeTint="F2"/>
          <w:sz w:val="24"/>
          <w:szCs w:val="24"/>
          <w:lang w:val="id-ID"/>
        </w:rPr>
        <w:t xml:space="preserve"> SMP Kartika</w:t>
      </w:r>
      <w:r w:rsidR="00187BAE" w:rsidRPr="00187BAE">
        <w:rPr>
          <w:rFonts w:ascii="Times New Roman" w:hAnsi="Times New Roman" w:cs="Times New Roman"/>
          <w:color w:val="0D0D0D" w:themeColor="text1" w:themeTint="F2"/>
          <w:sz w:val="24"/>
          <w:szCs w:val="24"/>
          <w:lang w:val="id-ID"/>
        </w:rPr>
        <w:t xml:space="preserve"> XX-2 Wirabuana Makassar</w:t>
      </w:r>
      <w:r w:rsidR="00B54603" w:rsidRPr="00187BAE">
        <w:rPr>
          <w:rFonts w:ascii="Times New Roman" w:hAnsi="Times New Roman" w:cs="Times New Roman"/>
          <w:color w:val="0D0D0D" w:themeColor="text1" w:themeTint="F2"/>
          <w:sz w:val="24"/>
          <w:szCs w:val="24"/>
          <w:lang w:val="id-ID"/>
        </w:rPr>
        <w:t>.</w:t>
      </w:r>
      <w:proofErr w:type="gramEnd"/>
      <w:r w:rsidR="009678E8" w:rsidRPr="00187BAE">
        <w:rPr>
          <w:rFonts w:ascii="Times New Roman" w:hAnsi="Times New Roman" w:cs="Times New Roman"/>
          <w:color w:val="0D0D0D" w:themeColor="text1" w:themeTint="F2"/>
          <w:sz w:val="24"/>
          <w:szCs w:val="24"/>
          <w:lang w:val="id-ID"/>
        </w:rPr>
        <w:tab/>
      </w:r>
    </w:p>
    <w:p w:rsidR="008A2855" w:rsidRDefault="008A2855"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A84929" w:rsidRPr="00A84929" w:rsidRDefault="00A84929"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lang w:val="id-ID"/>
        </w:rPr>
      </w:pPr>
    </w:p>
    <w:p w:rsidR="008A2855" w:rsidRPr="00187BAE" w:rsidRDefault="008A2855" w:rsidP="008A2855">
      <w:pPr>
        <w:autoSpaceDE w:val="0"/>
        <w:autoSpaceDN w:val="0"/>
        <w:adjustRightInd w:val="0"/>
        <w:spacing w:after="0" w:line="480" w:lineRule="auto"/>
        <w:ind w:firstLine="720"/>
        <w:jc w:val="both"/>
        <w:rPr>
          <w:rFonts w:ascii="Times New Roman" w:hAnsi="Times New Roman" w:cs="Times New Roman"/>
          <w:color w:val="0D0D0D" w:themeColor="text1" w:themeTint="F2"/>
          <w:sz w:val="24"/>
          <w:szCs w:val="24"/>
        </w:rPr>
      </w:pPr>
    </w:p>
    <w:p w:rsidR="004823BA" w:rsidRPr="00187BAE" w:rsidRDefault="004823BA">
      <w:pPr>
        <w:rPr>
          <w:rFonts w:ascii="Times New Roman" w:hAnsi="Times New Roman" w:cs="Times New Roman"/>
          <w:color w:val="0D0D0D" w:themeColor="text1" w:themeTint="F2"/>
          <w:sz w:val="24"/>
          <w:szCs w:val="24"/>
        </w:rPr>
      </w:pPr>
    </w:p>
    <w:sectPr w:rsidR="004823BA" w:rsidRPr="00187BAE" w:rsidSect="00D175A5">
      <w:headerReference w:type="default" r:id="rId8"/>
      <w:footerReference w:type="default" r:id="rId9"/>
      <w:headerReference w:type="first" r:id="rId10"/>
      <w:footerReference w:type="first" r:id="rId11"/>
      <w:pgSz w:w="12191" w:h="16160" w:code="9"/>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E9" w:rsidRDefault="00BE1EE9" w:rsidP="00611896">
      <w:pPr>
        <w:spacing w:after="0" w:line="240" w:lineRule="auto"/>
      </w:pPr>
      <w:r>
        <w:separator/>
      </w:r>
    </w:p>
  </w:endnote>
  <w:endnote w:type="continuationSeparator" w:id="0">
    <w:p w:rsidR="00BE1EE9" w:rsidRDefault="00BE1EE9" w:rsidP="00611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76" w:rsidRPr="007648C2" w:rsidRDefault="00C42476">
    <w:pPr>
      <w:pStyle w:val="Footer"/>
      <w:jc w:val="center"/>
      <w:rPr>
        <w:lang w:val="id-ID"/>
      </w:rPr>
    </w:pPr>
  </w:p>
  <w:p w:rsidR="00C42476" w:rsidRDefault="00C42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10003"/>
      <w:docPartObj>
        <w:docPartGallery w:val="Page Numbers (Bottom of Page)"/>
        <w:docPartUnique/>
      </w:docPartObj>
    </w:sdtPr>
    <w:sdtContent>
      <w:p w:rsidR="00C42476" w:rsidRDefault="0019463A">
        <w:pPr>
          <w:pStyle w:val="Footer"/>
          <w:jc w:val="center"/>
        </w:pPr>
        <w:fldSimple w:instr=" PAGE   \* MERGEFORMAT ">
          <w:r w:rsidR="00595046">
            <w:rPr>
              <w:noProof/>
            </w:rPr>
            <w:t>9</w:t>
          </w:r>
        </w:fldSimple>
      </w:p>
    </w:sdtContent>
  </w:sdt>
  <w:p w:rsidR="00C42476" w:rsidRPr="00611896" w:rsidRDefault="00C42476">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E9" w:rsidRDefault="00BE1EE9" w:rsidP="00611896">
      <w:pPr>
        <w:spacing w:after="0" w:line="240" w:lineRule="auto"/>
      </w:pPr>
      <w:r>
        <w:separator/>
      </w:r>
    </w:p>
  </w:footnote>
  <w:footnote w:type="continuationSeparator" w:id="0">
    <w:p w:rsidR="00BE1EE9" w:rsidRDefault="00BE1EE9" w:rsidP="00611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10000"/>
      <w:docPartObj>
        <w:docPartGallery w:val="Page Numbers (Top of Page)"/>
        <w:docPartUnique/>
      </w:docPartObj>
    </w:sdtPr>
    <w:sdtContent>
      <w:p w:rsidR="00C42476" w:rsidRDefault="0019463A">
        <w:pPr>
          <w:pStyle w:val="Header"/>
          <w:jc w:val="right"/>
        </w:pPr>
        <w:fldSimple w:instr=" PAGE   \* MERGEFORMAT ">
          <w:r w:rsidR="00595046">
            <w:rPr>
              <w:noProof/>
            </w:rPr>
            <w:t>32</w:t>
          </w:r>
        </w:fldSimple>
      </w:p>
    </w:sdtContent>
  </w:sdt>
  <w:p w:rsidR="00C42476" w:rsidRDefault="00C42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76" w:rsidRDefault="00C42476">
    <w:pPr>
      <w:pStyle w:val="Header"/>
      <w:jc w:val="right"/>
    </w:pPr>
  </w:p>
  <w:p w:rsidR="00C42476" w:rsidRDefault="00C42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FF2"/>
    <w:multiLevelType w:val="hybridMultilevel"/>
    <w:tmpl w:val="8054BE3A"/>
    <w:lvl w:ilvl="0" w:tplc="04210011">
      <w:start w:val="1"/>
      <w:numFmt w:val="decimal"/>
      <w:lvlText w:val="%1)"/>
      <w:lvlJc w:val="left"/>
      <w:pPr>
        <w:ind w:left="588" w:hanging="360"/>
      </w:pPr>
    </w:lvl>
    <w:lvl w:ilvl="1" w:tplc="04210019">
      <w:start w:val="1"/>
      <w:numFmt w:val="lowerLetter"/>
      <w:lvlText w:val="%2."/>
      <w:lvlJc w:val="left"/>
      <w:pPr>
        <w:ind w:left="1308" w:hanging="360"/>
      </w:pPr>
    </w:lvl>
    <w:lvl w:ilvl="2" w:tplc="0421001B" w:tentative="1">
      <w:start w:val="1"/>
      <w:numFmt w:val="lowerRoman"/>
      <w:lvlText w:val="%3."/>
      <w:lvlJc w:val="right"/>
      <w:pPr>
        <w:ind w:left="2028" w:hanging="180"/>
      </w:pPr>
    </w:lvl>
    <w:lvl w:ilvl="3" w:tplc="0421000F" w:tentative="1">
      <w:start w:val="1"/>
      <w:numFmt w:val="decimal"/>
      <w:lvlText w:val="%4."/>
      <w:lvlJc w:val="left"/>
      <w:pPr>
        <w:ind w:left="2748" w:hanging="360"/>
      </w:pPr>
    </w:lvl>
    <w:lvl w:ilvl="4" w:tplc="04210019" w:tentative="1">
      <w:start w:val="1"/>
      <w:numFmt w:val="lowerLetter"/>
      <w:lvlText w:val="%5."/>
      <w:lvlJc w:val="left"/>
      <w:pPr>
        <w:ind w:left="3468" w:hanging="360"/>
      </w:pPr>
    </w:lvl>
    <w:lvl w:ilvl="5" w:tplc="0421001B" w:tentative="1">
      <w:start w:val="1"/>
      <w:numFmt w:val="lowerRoman"/>
      <w:lvlText w:val="%6."/>
      <w:lvlJc w:val="right"/>
      <w:pPr>
        <w:ind w:left="4188" w:hanging="180"/>
      </w:pPr>
    </w:lvl>
    <w:lvl w:ilvl="6" w:tplc="0421000F" w:tentative="1">
      <w:start w:val="1"/>
      <w:numFmt w:val="decimal"/>
      <w:lvlText w:val="%7."/>
      <w:lvlJc w:val="left"/>
      <w:pPr>
        <w:ind w:left="4908" w:hanging="360"/>
      </w:pPr>
    </w:lvl>
    <w:lvl w:ilvl="7" w:tplc="04210019" w:tentative="1">
      <w:start w:val="1"/>
      <w:numFmt w:val="lowerLetter"/>
      <w:lvlText w:val="%8."/>
      <w:lvlJc w:val="left"/>
      <w:pPr>
        <w:ind w:left="5628" w:hanging="360"/>
      </w:pPr>
    </w:lvl>
    <w:lvl w:ilvl="8" w:tplc="0421001B" w:tentative="1">
      <w:start w:val="1"/>
      <w:numFmt w:val="lowerRoman"/>
      <w:lvlText w:val="%9."/>
      <w:lvlJc w:val="right"/>
      <w:pPr>
        <w:ind w:left="6348" w:hanging="180"/>
      </w:pPr>
    </w:lvl>
  </w:abstractNum>
  <w:abstractNum w:abstractNumId="1">
    <w:nsid w:val="09E36FF0"/>
    <w:multiLevelType w:val="hybridMultilevel"/>
    <w:tmpl w:val="DC78921E"/>
    <w:lvl w:ilvl="0" w:tplc="87CAC41C">
      <w:start w:val="1"/>
      <w:numFmt w:val="lowerLetter"/>
      <w:lvlText w:val="%1)"/>
      <w:lvlJc w:val="left"/>
      <w:pPr>
        <w:ind w:left="220" w:hanging="360"/>
      </w:pPr>
      <w:rPr>
        <w:rFonts w:hint="default"/>
      </w:rPr>
    </w:lvl>
    <w:lvl w:ilvl="1" w:tplc="04210019" w:tentative="1">
      <w:start w:val="1"/>
      <w:numFmt w:val="lowerLetter"/>
      <w:lvlText w:val="%2."/>
      <w:lvlJc w:val="left"/>
      <w:pPr>
        <w:ind w:left="940" w:hanging="360"/>
      </w:pPr>
    </w:lvl>
    <w:lvl w:ilvl="2" w:tplc="0421001B" w:tentative="1">
      <w:start w:val="1"/>
      <w:numFmt w:val="lowerRoman"/>
      <w:lvlText w:val="%3."/>
      <w:lvlJc w:val="right"/>
      <w:pPr>
        <w:ind w:left="1660" w:hanging="180"/>
      </w:pPr>
    </w:lvl>
    <w:lvl w:ilvl="3" w:tplc="0421000F" w:tentative="1">
      <w:start w:val="1"/>
      <w:numFmt w:val="decimal"/>
      <w:lvlText w:val="%4."/>
      <w:lvlJc w:val="left"/>
      <w:pPr>
        <w:ind w:left="2380" w:hanging="360"/>
      </w:pPr>
    </w:lvl>
    <w:lvl w:ilvl="4" w:tplc="04210019" w:tentative="1">
      <w:start w:val="1"/>
      <w:numFmt w:val="lowerLetter"/>
      <w:lvlText w:val="%5."/>
      <w:lvlJc w:val="left"/>
      <w:pPr>
        <w:ind w:left="3100" w:hanging="360"/>
      </w:pPr>
    </w:lvl>
    <w:lvl w:ilvl="5" w:tplc="0421001B" w:tentative="1">
      <w:start w:val="1"/>
      <w:numFmt w:val="lowerRoman"/>
      <w:lvlText w:val="%6."/>
      <w:lvlJc w:val="right"/>
      <w:pPr>
        <w:ind w:left="3820" w:hanging="180"/>
      </w:pPr>
    </w:lvl>
    <w:lvl w:ilvl="6" w:tplc="0421000F" w:tentative="1">
      <w:start w:val="1"/>
      <w:numFmt w:val="decimal"/>
      <w:lvlText w:val="%7."/>
      <w:lvlJc w:val="left"/>
      <w:pPr>
        <w:ind w:left="4540" w:hanging="360"/>
      </w:pPr>
    </w:lvl>
    <w:lvl w:ilvl="7" w:tplc="04210019" w:tentative="1">
      <w:start w:val="1"/>
      <w:numFmt w:val="lowerLetter"/>
      <w:lvlText w:val="%8."/>
      <w:lvlJc w:val="left"/>
      <w:pPr>
        <w:ind w:left="5260" w:hanging="360"/>
      </w:pPr>
    </w:lvl>
    <w:lvl w:ilvl="8" w:tplc="0421001B" w:tentative="1">
      <w:start w:val="1"/>
      <w:numFmt w:val="lowerRoman"/>
      <w:lvlText w:val="%9."/>
      <w:lvlJc w:val="right"/>
      <w:pPr>
        <w:ind w:left="5980" w:hanging="180"/>
      </w:pPr>
    </w:lvl>
  </w:abstractNum>
  <w:abstractNum w:abstractNumId="2">
    <w:nsid w:val="125F7115"/>
    <w:multiLevelType w:val="hybridMultilevel"/>
    <w:tmpl w:val="D9CA9E96"/>
    <w:lvl w:ilvl="0" w:tplc="85F8135A">
      <w:start w:val="2"/>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7E7BF5"/>
    <w:multiLevelType w:val="hybridMultilevel"/>
    <w:tmpl w:val="F9F25C5E"/>
    <w:lvl w:ilvl="0" w:tplc="398872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C51908"/>
    <w:multiLevelType w:val="hybridMultilevel"/>
    <w:tmpl w:val="DFDA2AA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A508C9"/>
    <w:multiLevelType w:val="hybridMultilevel"/>
    <w:tmpl w:val="C05C1284"/>
    <w:lvl w:ilvl="0" w:tplc="8910B08E">
      <w:start w:val="1"/>
      <w:numFmt w:val="decimal"/>
      <w:lvlText w:val="%1."/>
      <w:lvlJc w:val="left"/>
      <w:pPr>
        <w:ind w:left="2880" w:hanging="360"/>
      </w:pPr>
      <w:rPr>
        <w:rFonts w:hint="default"/>
        <w:b/>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71E1565"/>
    <w:multiLevelType w:val="hybridMultilevel"/>
    <w:tmpl w:val="0C3EF76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065634"/>
    <w:multiLevelType w:val="hybridMultilevel"/>
    <w:tmpl w:val="8266F0E8"/>
    <w:lvl w:ilvl="0" w:tplc="04210011">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
    <w:nsid w:val="2CA737E4"/>
    <w:multiLevelType w:val="hybridMultilevel"/>
    <w:tmpl w:val="6950C126"/>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4510F934">
      <w:start w:val="1"/>
      <w:numFmt w:val="decimal"/>
      <w:lvlText w:val="%4)"/>
      <w:lvlJc w:val="left"/>
      <w:pPr>
        <w:ind w:left="3600" w:hanging="360"/>
      </w:pPr>
      <w:rPr>
        <w:rFonts w:hint="default"/>
      </w:r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499162B"/>
    <w:multiLevelType w:val="hybridMultilevel"/>
    <w:tmpl w:val="6A7458C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A62DC2"/>
    <w:multiLevelType w:val="hybridMultilevel"/>
    <w:tmpl w:val="CA861150"/>
    <w:lvl w:ilvl="0" w:tplc="04210019">
      <w:start w:val="1"/>
      <w:numFmt w:val="lowerLetter"/>
      <w:lvlText w:val="%1."/>
      <w:lvlJc w:val="left"/>
      <w:pPr>
        <w:ind w:left="426" w:hanging="360"/>
      </w:pPr>
      <w:rPr>
        <w:rFonts w:hint="default"/>
      </w:rPr>
    </w:lvl>
    <w:lvl w:ilvl="1" w:tplc="04210019">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1">
    <w:nsid w:val="39AE09A6"/>
    <w:multiLevelType w:val="hybridMultilevel"/>
    <w:tmpl w:val="6316CA50"/>
    <w:lvl w:ilvl="0" w:tplc="0409000F">
      <w:start w:val="1"/>
      <w:numFmt w:val="decimal"/>
      <w:lvlText w:val="%1."/>
      <w:lvlJc w:val="left"/>
      <w:pPr>
        <w:ind w:left="720" w:hanging="360"/>
      </w:pPr>
    </w:lvl>
    <w:lvl w:ilvl="1" w:tplc="ED8EFA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30A26"/>
    <w:multiLevelType w:val="hybridMultilevel"/>
    <w:tmpl w:val="566CDAA2"/>
    <w:lvl w:ilvl="0" w:tplc="B4A46BF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CA42C66"/>
    <w:multiLevelType w:val="hybridMultilevel"/>
    <w:tmpl w:val="C83C4C8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286521"/>
    <w:multiLevelType w:val="hybridMultilevel"/>
    <w:tmpl w:val="FCB4397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10A577C"/>
    <w:multiLevelType w:val="hybridMultilevel"/>
    <w:tmpl w:val="361E724E"/>
    <w:lvl w:ilvl="0" w:tplc="04210017">
      <w:start w:val="1"/>
      <w:numFmt w:val="lowerLetter"/>
      <w:lvlText w:val="%1)"/>
      <w:lvlJc w:val="left"/>
      <w:pPr>
        <w:ind w:left="222" w:hanging="360"/>
      </w:pPr>
      <w:rPr>
        <w:rFonts w:hint="default"/>
      </w:rPr>
    </w:lvl>
    <w:lvl w:ilvl="1" w:tplc="04210017">
      <w:start w:val="1"/>
      <w:numFmt w:val="lowerLetter"/>
      <w:lvlText w:val="%2)"/>
      <w:lvlJc w:val="left"/>
      <w:pPr>
        <w:ind w:left="2202" w:hanging="360"/>
      </w:pPr>
    </w:lvl>
    <w:lvl w:ilvl="2" w:tplc="0421001B">
      <w:start w:val="1"/>
      <w:numFmt w:val="lowerRoman"/>
      <w:lvlText w:val="%3."/>
      <w:lvlJc w:val="right"/>
      <w:pPr>
        <w:ind w:left="1662" w:hanging="180"/>
      </w:pPr>
    </w:lvl>
    <w:lvl w:ilvl="3" w:tplc="0421000F">
      <w:start w:val="1"/>
      <w:numFmt w:val="decimal"/>
      <w:lvlText w:val="%4."/>
      <w:lvlJc w:val="left"/>
      <w:pPr>
        <w:ind w:left="2382" w:hanging="360"/>
      </w:pPr>
    </w:lvl>
    <w:lvl w:ilvl="4" w:tplc="04210019" w:tentative="1">
      <w:start w:val="1"/>
      <w:numFmt w:val="lowerLetter"/>
      <w:lvlText w:val="%5."/>
      <w:lvlJc w:val="left"/>
      <w:pPr>
        <w:ind w:left="3102" w:hanging="360"/>
      </w:pPr>
    </w:lvl>
    <w:lvl w:ilvl="5" w:tplc="0421001B" w:tentative="1">
      <w:start w:val="1"/>
      <w:numFmt w:val="lowerRoman"/>
      <w:lvlText w:val="%6."/>
      <w:lvlJc w:val="right"/>
      <w:pPr>
        <w:ind w:left="3822" w:hanging="180"/>
      </w:pPr>
    </w:lvl>
    <w:lvl w:ilvl="6" w:tplc="0421000F" w:tentative="1">
      <w:start w:val="1"/>
      <w:numFmt w:val="decimal"/>
      <w:lvlText w:val="%7."/>
      <w:lvlJc w:val="left"/>
      <w:pPr>
        <w:ind w:left="4542" w:hanging="360"/>
      </w:pPr>
    </w:lvl>
    <w:lvl w:ilvl="7" w:tplc="04210019" w:tentative="1">
      <w:start w:val="1"/>
      <w:numFmt w:val="lowerLetter"/>
      <w:lvlText w:val="%8."/>
      <w:lvlJc w:val="left"/>
      <w:pPr>
        <w:ind w:left="5262" w:hanging="360"/>
      </w:pPr>
    </w:lvl>
    <w:lvl w:ilvl="8" w:tplc="0421001B" w:tentative="1">
      <w:start w:val="1"/>
      <w:numFmt w:val="lowerRoman"/>
      <w:lvlText w:val="%9."/>
      <w:lvlJc w:val="right"/>
      <w:pPr>
        <w:ind w:left="5982" w:hanging="180"/>
      </w:pPr>
    </w:lvl>
  </w:abstractNum>
  <w:abstractNum w:abstractNumId="16">
    <w:nsid w:val="427666B9"/>
    <w:multiLevelType w:val="hybridMultilevel"/>
    <w:tmpl w:val="BAB2C664"/>
    <w:lvl w:ilvl="0" w:tplc="BF2EBAD2">
      <w:start w:val="1"/>
      <w:numFmt w:val="lowerLetter"/>
      <w:lvlText w:val="%1."/>
      <w:lvlJc w:val="left"/>
      <w:pPr>
        <w:ind w:left="1855"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7">
    <w:nsid w:val="457D0E6B"/>
    <w:multiLevelType w:val="hybridMultilevel"/>
    <w:tmpl w:val="A1C483BA"/>
    <w:lvl w:ilvl="0" w:tplc="04210011">
      <w:start w:val="1"/>
      <w:numFmt w:val="decimal"/>
      <w:lvlText w:val="%1)"/>
      <w:lvlJc w:val="left"/>
      <w:pPr>
        <w:ind w:left="1074" w:hanging="360"/>
      </w:pPr>
      <w:rPr>
        <w:rFonts w:hint="default"/>
      </w:r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8">
    <w:nsid w:val="46C95526"/>
    <w:multiLevelType w:val="hybridMultilevel"/>
    <w:tmpl w:val="3488BA2C"/>
    <w:lvl w:ilvl="0" w:tplc="76AE82D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8A80ADA"/>
    <w:multiLevelType w:val="hybridMultilevel"/>
    <w:tmpl w:val="4634AA7C"/>
    <w:lvl w:ilvl="0" w:tplc="873A59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D13319"/>
    <w:multiLevelType w:val="hybridMultilevel"/>
    <w:tmpl w:val="337A1F1E"/>
    <w:lvl w:ilvl="0" w:tplc="04210011">
      <w:start w:val="1"/>
      <w:numFmt w:val="decimal"/>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1">
    <w:nsid w:val="4A6725F7"/>
    <w:multiLevelType w:val="hybridMultilevel"/>
    <w:tmpl w:val="6CA2EEF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4F4672F"/>
    <w:multiLevelType w:val="hybridMultilevel"/>
    <w:tmpl w:val="602E5930"/>
    <w:lvl w:ilvl="0" w:tplc="04210011">
      <w:start w:val="1"/>
      <w:numFmt w:val="decimal"/>
      <w:lvlText w:val="%1)"/>
      <w:lvlJc w:val="left"/>
      <w:pPr>
        <w:ind w:left="1433" w:hanging="360"/>
      </w:pPr>
    </w:lvl>
    <w:lvl w:ilvl="1" w:tplc="04210019" w:tentative="1">
      <w:start w:val="1"/>
      <w:numFmt w:val="lowerLetter"/>
      <w:lvlText w:val="%2."/>
      <w:lvlJc w:val="left"/>
      <w:pPr>
        <w:ind w:left="2153" w:hanging="360"/>
      </w:pPr>
    </w:lvl>
    <w:lvl w:ilvl="2" w:tplc="0421001B" w:tentative="1">
      <w:start w:val="1"/>
      <w:numFmt w:val="lowerRoman"/>
      <w:lvlText w:val="%3."/>
      <w:lvlJc w:val="right"/>
      <w:pPr>
        <w:ind w:left="2873" w:hanging="180"/>
      </w:pPr>
    </w:lvl>
    <w:lvl w:ilvl="3" w:tplc="0421000F" w:tentative="1">
      <w:start w:val="1"/>
      <w:numFmt w:val="decimal"/>
      <w:lvlText w:val="%4."/>
      <w:lvlJc w:val="left"/>
      <w:pPr>
        <w:ind w:left="3593" w:hanging="360"/>
      </w:pPr>
    </w:lvl>
    <w:lvl w:ilvl="4" w:tplc="04210019" w:tentative="1">
      <w:start w:val="1"/>
      <w:numFmt w:val="lowerLetter"/>
      <w:lvlText w:val="%5."/>
      <w:lvlJc w:val="left"/>
      <w:pPr>
        <w:ind w:left="4313" w:hanging="360"/>
      </w:pPr>
    </w:lvl>
    <w:lvl w:ilvl="5" w:tplc="0421001B" w:tentative="1">
      <w:start w:val="1"/>
      <w:numFmt w:val="lowerRoman"/>
      <w:lvlText w:val="%6."/>
      <w:lvlJc w:val="right"/>
      <w:pPr>
        <w:ind w:left="5033" w:hanging="180"/>
      </w:pPr>
    </w:lvl>
    <w:lvl w:ilvl="6" w:tplc="0421000F" w:tentative="1">
      <w:start w:val="1"/>
      <w:numFmt w:val="decimal"/>
      <w:lvlText w:val="%7."/>
      <w:lvlJc w:val="left"/>
      <w:pPr>
        <w:ind w:left="5753" w:hanging="360"/>
      </w:pPr>
    </w:lvl>
    <w:lvl w:ilvl="7" w:tplc="04210019" w:tentative="1">
      <w:start w:val="1"/>
      <w:numFmt w:val="lowerLetter"/>
      <w:lvlText w:val="%8."/>
      <w:lvlJc w:val="left"/>
      <w:pPr>
        <w:ind w:left="6473" w:hanging="360"/>
      </w:pPr>
    </w:lvl>
    <w:lvl w:ilvl="8" w:tplc="0421001B" w:tentative="1">
      <w:start w:val="1"/>
      <w:numFmt w:val="lowerRoman"/>
      <w:lvlText w:val="%9."/>
      <w:lvlJc w:val="right"/>
      <w:pPr>
        <w:ind w:left="7193" w:hanging="180"/>
      </w:pPr>
    </w:lvl>
  </w:abstractNum>
  <w:abstractNum w:abstractNumId="23">
    <w:nsid w:val="59E90886"/>
    <w:multiLevelType w:val="hybridMultilevel"/>
    <w:tmpl w:val="F01E62E4"/>
    <w:lvl w:ilvl="0" w:tplc="52D06AC0">
      <w:start w:val="1"/>
      <w:numFmt w:val="lowerLetter"/>
      <w:lvlText w:val="%1)"/>
      <w:lvlJc w:val="left"/>
      <w:pPr>
        <w:ind w:left="1485" w:hanging="360"/>
      </w:pPr>
      <w:rPr>
        <w:i w:val="0"/>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4">
    <w:nsid w:val="5EE53AAC"/>
    <w:multiLevelType w:val="hybridMultilevel"/>
    <w:tmpl w:val="361E724E"/>
    <w:lvl w:ilvl="0" w:tplc="04210017">
      <w:start w:val="1"/>
      <w:numFmt w:val="lowerLetter"/>
      <w:lvlText w:val="%1)"/>
      <w:lvlJc w:val="left"/>
      <w:pPr>
        <w:ind w:left="1074" w:hanging="360"/>
      </w:pPr>
      <w:rPr>
        <w:rFonts w:hint="default"/>
      </w:rPr>
    </w:lvl>
    <w:lvl w:ilvl="1" w:tplc="04210017">
      <w:start w:val="1"/>
      <w:numFmt w:val="lowerLetter"/>
      <w:lvlText w:val="%2)"/>
      <w:lvlJc w:val="left"/>
      <w:pPr>
        <w:ind w:left="305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5">
    <w:nsid w:val="5F2B50E6"/>
    <w:multiLevelType w:val="hybridMultilevel"/>
    <w:tmpl w:val="5B9843E8"/>
    <w:lvl w:ilvl="0" w:tplc="04210011">
      <w:start w:val="1"/>
      <w:numFmt w:val="decimal"/>
      <w:lvlText w:val="%1)"/>
      <w:lvlJc w:val="left"/>
      <w:pPr>
        <w:ind w:left="948" w:hanging="360"/>
      </w:pPr>
      <w:rPr>
        <w:rFonts w:hint="default"/>
      </w:rPr>
    </w:lvl>
    <w:lvl w:ilvl="1" w:tplc="04210019">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6">
    <w:nsid w:val="65007527"/>
    <w:multiLevelType w:val="hybridMultilevel"/>
    <w:tmpl w:val="06B0F1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55829E3"/>
    <w:multiLevelType w:val="hybridMultilevel"/>
    <w:tmpl w:val="2F983EF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24E597D"/>
    <w:multiLevelType w:val="hybridMultilevel"/>
    <w:tmpl w:val="F10877FE"/>
    <w:lvl w:ilvl="0" w:tplc="D35CF5CC">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2DD547A"/>
    <w:multiLevelType w:val="hybridMultilevel"/>
    <w:tmpl w:val="DC7C0602"/>
    <w:lvl w:ilvl="0" w:tplc="BB683426">
      <w:start w:val="1"/>
      <w:numFmt w:val="decimal"/>
      <w:lvlText w:val="%1)"/>
      <w:lvlJc w:val="left"/>
      <w:pPr>
        <w:ind w:left="-198" w:hanging="360"/>
      </w:pPr>
      <w:rPr>
        <w:rFonts w:hint="default"/>
      </w:rPr>
    </w:lvl>
    <w:lvl w:ilvl="1" w:tplc="04210019" w:tentative="1">
      <w:start w:val="1"/>
      <w:numFmt w:val="lowerLetter"/>
      <w:lvlText w:val="%2."/>
      <w:lvlJc w:val="left"/>
      <w:pPr>
        <w:ind w:left="522" w:hanging="360"/>
      </w:pPr>
    </w:lvl>
    <w:lvl w:ilvl="2" w:tplc="0421001B" w:tentative="1">
      <w:start w:val="1"/>
      <w:numFmt w:val="lowerRoman"/>
      <w:lvlText w:val="%3."/>
      <w:lvlJc w:val="right"/>
      <w:pPr>
        <w:ind w:left="1242" w:hanging="180"/>
      </w:pPr>
    </w:lvl>
    <w:lvl w:ilvl="3" w:tplc="0421000F" w:tentative="1">
      <w:start w:val="1"/>
      <w:numFmt w:val="decimal"/>
      <w:lvlText w:val="%4."/>
      <w:lvlJc w:val="left"/>
      <w:pPr>
        <w:ind w:left="1962" w:hanging="360"/>
      </w:pPr>
    </w:lvl>
    <w:lvl w:ilvl="4" w:tplc="04210019" w:tentative="1">
      <w:start w:val="1"/>
      <w:numFmt w:val="lowerLetter"/>
      <w:lvlText w:val="%5."/>
      <w:lvlJc w:val="left"/>
      <w:pPr>
        <w:ind w:left="2682" w:hanging="360"/>
      </w:pPr>
    </w:lvl>
    <w:lvl w:ilvl="5" w:tplc="0421001B" w:tentative="1">
      <w:start w:val="1"/>
      <w:numFmt w:val="lowerRoman"/>
      <w:lvlText w:val="%6."/>
      <w:lvlJc w:val="right"/>
      <w:pPr>
        <w:ind w:left="3402" w:hanging="180"/>
      </w:pPr>
    </w:lvl>
    <w:lvl w:ilvl="6" w:tplc="0421000F" w:tentative="1">
      <w:start w:val="1"/>
      <w:numFmt w:val="decimal"/>
      <w:lvlText w:val="%7."/>
      <w:lvlJc w:val="left"/>
      <w:pPr>
        <w:ind w:left="4122" w:hanging="360"/>
      </w:pPr>
    </w:lvl>
    <w:lvl w:ilvl="7" w:tplc="04210019" w:tentative="1">
      <w:start w:val="1"/>
      <w:numFmt w:val="lowerLetter"/>
      <w:lvlText w:val="%8."/>
      <w:lvlJc w:val="left"/>
      <w:pPr>
        <w:ind w:left="4842" w:hanging="360"/>
      </w:pPr>
    </w:lvl>
    <w:lvl w:ilvl="8" w:tplc="0421001B" w:tentative="1">
      <w:start w:val="1"/>
      <w:numFmt w:val="lowerRoman"/>
      <w:lvlText w:val="%9."/>
      <w:lvlJc w:val="right"/>
      <w:pPr>
        <w:ind w:left="5562" w:hanging="180"/>
      </w:pPr>
    </w:lvl>
  </w:abstractNum>
  <w:abstractNum w:abstractNumId="30">
    <w:nsid w:val="745A7BB8"/>
    <w:multiLevelType w:val="hybridMultilevel"/>
    <w:tmpl w:val="568EFF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6461F0"/>
    <w:multiLevelType w:val="hybridMultilevel"/>
    <w:tmpl w:val="9DAA059C"/>
    <w:lvl w:ilvl="0" w:tplc="816EE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D332B"/>
    <w:multiLevelType w:val="hybridMultilevel"/>
    <w:tmpl w:val="8C5AE98A"/>
    <w:lvl w:ilvl="0" w:tplc="D86085BA">
      <w:start w:val="1"/>
      <w:numFmt w:val="decimal"/>
      <w:lvlText w:val="%1."/>
      <w:lvlJc w:val="left"/>
      <w:pPr>
        <w:ind w:left="2100" w:hanging="360"/>
      </w:pPr>
      <w:rPr>
        <w:rFonts w:ascii="Times New Roman" w:eastAsiaTheme="minorHAnsi" w:hAnsi="Times New Roman" w:cs="Times New Roman"/>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3">
    <w:nsid w:val="79C83FF2"/>
    <w:multiLevelType w:val="hybridMultilevel"/>
    <w:tmpl w:val="6046C53A"/>
    <w:lvl w:ilvl="0" w:tplc="7D2689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C9D6456"/>
    <w:multiLevelType w:val="hybridMultilevel"/>
    <w:tmpl w:val="6FD49EA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2"/>
  </w:num>
  <w:num w:numId="3">
    <w:abstractNumId w:val="5"/>
  </w:num>
  <w:num w:numId="4">
    <w:abstractNumId w:val="16"/>
  </w:num>
  <w:num w:numId="5">
    <w:abstractNumId w:val="10"/>
  </w:num>
  <w:num w:numId="6">
    <w:abstractNumId w:val="17"/>
  </w:num>
  <w:num w:numId="7">
    <w:abstractNumId w:val="7"/>
  </w:num>
  <w:num w:numId="8">
    <w:abstractNumId w:val="4"/>
  </w:num>
  <w:num w:numId="9">
    <w:abstractNumId w:val="9"/>
  </w:num>
  <w:num w:numId="10">
    <w:abstractNumId w:val="6"/>
  </w:num>
  <w:num w:numId="11">
    <w:abstractNumId w:val="27"/>
  </w:num>
  <w:num w:numId="12">
    <w:abstractNumId w:val="30"/>
  </w:num>
  <w:num w:numId="13">
    <w:abstractNumId w:val="28"/>
  </w:num>
  <w:num w:numId="14">
    <w:abstractNumId w:val="8"/>
  </w:num>
  <w:num w:numId="15">
    <w:abstractNumId w:val="0"/>
  </w:num>
  <w:num w:numId="16">
    <w:abstractNumId w:val="14"/>
  </w:num>
  <w:num w:numId="17">
    <w:abstractNumId w:val="23"/>
  </w:num>
  <w:num w:numId="18">
    <w:abstractNumId w:val="24"/>
  </w:num>
  <w:num w:numId="19">
    <w:abstractNumId w:val="25"/>
  </w:num>
  <w:num w:numId="20">
    <w:abstractNumId w:val="13"/>
  </w:num>
  <w:num w:numId="21">
    <w:abstractNumId w:val="34"/>
  </w:num>
  <w:num w:numId="22">
    <w:abstractNumId w:val="26"/>
  </w:num>
  <w:num w:numId="23">
    <w:abstractNumId w:val="21"/>
  </w:num>
  <w:num w:numId="24">
    <w:abstractNumId w:val="20"/>
  </w:num>
  <w:num w:numId="25">
    <w:abstractNumId w:val="32"/>
  </w:num>
  <w:num w:numId="26">
    <w:abstractNumId w:val="12"/>
  </w:num>
  <w:num w:numId="27">
    <w:abstractNumId w:val="33"/>
  </w:num>
  <w:num w:numId="28">
    <w:abstractNumId w:val="18"/>
  </w:num>
  <w:num w:numId="29">
    <w:abstractNumId w:val="3"/>
  </w:num>
  <w:num w:numId="30">
    <w:abstractNumId w:val="1"/>
  </w:num>
  <w:num w:numId="31">
    <w:abstractNumId w:val="22"/>
  </w:num>
  <w:num w:numId="32">
    <w:abstractNumId w:val="29"/>
  </w:num>
  <w:num w:numId="33">
    <w:abstractNumId w:val="11"/>
  </w:num>
  <w:num w:numId="34">
    <w:abstractNumId w:val="19"/>
  </w:num>
  <w:num w:numId="35">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2855"/>
    <w:rsid w:val="000027B9"/>
    <w:rsid w:val="00013FA8"/>
    <w:rsid w:val="000239E7"/>
    <w:rsid w:val="000321DD"/>
    <w:rsid w:val="00036390"/>
    <w:rsid w:val="00044199"/>
    <w:rsid w:val="00045856"/>
    <w:rsid w:val="000549DF"/>
    <w:rsid w:val="00055749"/>
    <w:rsid w:val="00055DEB"/>
    <w:rsid w:val="00057576"/>
    <w:rsid w:val="00072CB9"/>
    <w:rsid w:val="00073228"/>
    <w:rsid w:val="000755A4"/>
    <w:rsid w:val="000B365C"/>
    <w:rsid w:val="000F5BF1"/>
    <w:rsid w:val="001057CB"/>
    <w:rsid w:val="00105EB0"/>
    <w:rsid w:val="00107E52"/>
    <w:rsid w:val="001274F8"/>
    <w:rsid w:val="0016104F"/>
    <w:rsid w:val="00180011"/>
    <w:rsid w:val="001854E9"/>
    <w:rsid w:val="00185862"/>
    <w:rsid w:val="00187BAE"/>
    <w:rsid w:val="001909B5"/>
    <w:rsid w:val="0019463A"/>
    <w:rsid w:val="001A521A"/>
    <w:rsid w:val="001A5DC0"/>
    <w:rsid w:val="001D6AA5"/>
    <w:rsid w:val="001E3AE0"/>
    <w:rsid w:val="001E6E71"/>
    <w:rsid w:val="001F4C4E"/>
    <w:rsid w:val="00200B09"/>
    <w:rsid w:val="002047BD"/>
    <w:rsid w:val="00246237"/>
    <w:rsid w:val="00255C1F"/>
    <w:rsid w:val="002602C9"/>
    <w:rsid w:val="00261A82"/>
    <w:rsid w:val="00270248"/>
    <w:rsid w:val="00273773"/>
    <w:rsid w:val="002746FC"/>
    <w:rsid w:val="0029290B"/>
    <w:rsid w:val="002968BD"/>
    <w:rsid w:val="002B2757"/>
    <w:rsid w:val="002C60A1"/>
    <w:rsid w:val="002D0253"/>
    <w:rsid w:val="002E07E9"/>
    <w:rsid w:val="002E1573"/>
    <w:rsid w:val="002E32D0"/>
    <w:rsid w:val="002E7EDE"/>
    <w:rsid w:val="002F0AA0"/>
    <w:rsid w:val="002F2A93"/>
    <w:rsid w:val="002F39F9"/>
    <w:rsid w:val="002F450A"/>
    <w:rsid w:val="00327D2A"/>
    <w:rsid w:val="00332041"/>
    <w:rsid w:val="00333D7B"/>
    <w:rsid w:val="0034017F"/>
    <w:rsid w:val="003415B0"/>
    <w:rsid w:val="00354911"/>
    <w:rsid w:val="00367F51"/>
    <w:rsid w:val="003903D8"/>
    <w:rsid w:val="0039541E"/>
    <w:rsid w:val="00396C1E"/>
    <w:rsid w:val="003C0AD7"/>
    <w:rsid w:val="003D1D8D"/>
    <w:rsid w:val="003D24CB"/>
    <w:rsid w:val="003D5B81"/>
    <w:rsid w:val="003E06C5"/>
    <w:rsid w:val="003E3085"/>
    <w:rsid w:val="003F4294"/>
    <w:rsid w:val="00405B6A"/>
    <w:rsid w:val="0040753A"/>
    <w:rsid w:val="0041453F"/>
    <w:rsid w:val="00424036"/>
    <w:rsid w:val="00424A5F"/>
    <w:rsid w:val="00430E31"/>
    <w:rsid w:val="00441CD8"/>
    <w:rsid w:val="00446091"/>
    <w:rsid w:val="0045579A"/>
    <w:rsid w:val="00455F3D"/>
    <w:rsid w:val="004567D1"/>
    <w:rsid w:val="004649A5"/>
    <w:rsid w:val="00466F03"/>
    <w:rsid w:val="004726DC"/>
    <w:rsid w:val="00476759"/>
    <w:rsid w:val="004823BA"/>
    <w:rsid w:val="00486961"/>
    <w:rsid w:val="00487F95"/>
    <w:rsid w:val="00492CFC"/>
    <w:rsid w:val="00495A1B"/>
    <w:rsid w:val="004A40A6"/>
    <w:rsid w:val="004A7303"/>
    <w:rsid w:val="004C6CB6"/>
    <w:rsid w:val="004E549C"/>
    <w:rsid w:val="0052332C"/>
    <w:rsid w:val="005268C9"/>
    <w:rsid w:val="00531ED5"/>
    <w:rsid w:val="005350B8"/>
    <w:rsid w:val="00545B3B"/>
    <w:rsid w:val="0056089F"/>
    <w:rsid w:val="005828BA"/>
    <w:rsid w:val="005905CF"/>
    <w:rsid w:val="00594D06"/>
    <w:rsid w:val="00595046"/>
    <w:rsid w:val="005A239A"/>
    <w:rsid w:val="005B3FC3"/>
    <w:rsid w:val="005C04BD"/>
    <w:rsid w:val="005C421D"/>
    <w:rsid w:val="005E5E86"/>
    <w:rsid w:val="0060525F"/>
    <w:rsid w:val="00611896"/>
    <w:rsid w:val="00624D59"/>
    <w:rsid w:val="00657676"/>
    <w:rsid w:val="00657EF8"/>
    <w:rsid w:val="00671AE2"/>
    <w:rsid w:val="00672B67"/>
    <w:rsid w:val="006960D3"/>
    <w:rsid w:val="006A2AF1"/>
    <w:rsid w:val="006A61ED"/>
    <w:rsid w:val="006B58FF"/>
    <w:rsid w:val="006B60D8"/>
    <w:rsid w:val="006B6144"/>
    <w:rsid w:val="006C0C2A"/>
    <w:rsid w:val="006D732D"/>
    <w:rsid w:val="006F6260"/>
    <w:rsid w:val="006F71D8"/>
    <w:rsid w:val="00701387"/>
    <w:rsid w:val="00710D77"/>
    <w:rsid w:val="0071331C"/>
    <w:rsid w:val="0072726D"/>
    <w:rsid w:val="0073168E"/>
    <w:rsid w:val="00760CCE"/>
    <w:rsid w:val="007648C2"/>
    <w:rsid w:val="007806C4"/>
    <w:rsid w:val="007836F5"/>
    <w:rsid w:val="00791D55"/>
    <w:rsid w:val="007A18BD"/>
    <w:rsid w:val="007A5125"/>
    <w:rsid w:val="007B35B1"/>
    <w:rsid w:val="007C2408"/>
    <w:rsid w:val="007D307F"/>
    <w:rsid w:val="007E6DD7"/>
    <w:rsid w:val="007F7E1D"/>
    <w:rsid w:val="00810F33"/>
    <w:rsid w:val="008214CE"/>
    <w:rsid w:val="008479AF"/>
    <w:rsid w:val="00861C29"/>
    <w:rsid w:val="0086280A"/>
    <w:rsid w:val="00872625"/>
    <w:rsid w:val="008A2855"/>
    <w:rsid w:val="008A4C13"/>
    <w:rsid w:val="008B1FB2"/>
    <w:rsid w:val="008B6073"/>
    <w:rsid w:val="008C4F8C"/>
    <w:rsid w:val="008D5914"/>
    <w:rsid w:val="008E43CF"/>
    <w:rsid w:val="008E45D9"/>
    <w:rsid w:val="008F6940"/>
    <w:rsid w:val="00914D36"/>
    <w:rsid w:val="009215AB"/>
    <w:rsid w:val="00936284"/>
    <w:rsid w:val="00936301"/>
    <w:rsid w:val="00954612"/>
    <w:rsid w:val="00966DD6"/>
    <w:rsid w:val="009678E8"/>
    <w:rsid w:val="009916BA"/>
    <w:rsid w:val="009A1279"/>
    <w:rsid w:val="009A1FB1"/>
    <w:rsid w:val="009A3637"/>
    <w:rsid w:val="009B2304"/>
    <w:rsid w:val="009C0829"/>
    <w:rsid w:val="009C21EE"/>
    <w:rsid w:val="009D104B"/>
    <w:rsid w:val="009F73C7"/>
    <w:rsid w:val="009F7A2B"/>
    <w:rsid w:val="00A00757"/>
    <w:rsid w:val="00A34F05"/>
    <w:rsid w:val="00A615E7"/>
    <w:rsid w:val="00A753DB"/>
    <w:rsid w:val="00A83FEE"/>
    <w:rsid w:val="00A84929"/>
    <w:rsid w:val="00A90EF2"/>
    <w:rsid w:val="00A939DE"/>
    <w:rsid w:val="00AA1A5D"/>
    <w:rsid w:val="00AB3E65"/>
    <w:rsid w:val="00AB4475"/>
    <w:rsid w:val="00AC4CAF"/>
    <w:rsid w:val="00AC65CE"/>
    <w:rsid w:val="00AD109E"/>
    <w:rsid w:val="00AD2D9B"/>
    <w:rsid w:val="00AE232A"/>
    <w:rsid w:val="00AF3CC8"/>
    <w:rsid w:val="00AF3F34"/>
    <w:rsid w:val="00AF4D5D"/>
    <w:rsid w:val="00B14C0F"/>
    <w:rsid w:val="00B23092"/>
    <w:rsid w:val="00B27E2E"/>
    <w:rsid w:val="00B42206"/>
    <w:rsid w:val="00B54603"/>
    <w:rsid w:val="00B61A9C"/>
    <w:rsid w:val="00B73CB7"/>
    <w:rsid w:val="00B81811"/>
    <w:rsid w:val="00BA4D18"/>
    <w:rsid w:val="00BB1760"/>
    <w:rsid w:val="00BB185C"/>
    <w:rsid w:val="00BD021A"/>
    <w:rsid w:val="00BD7BF9"/>
    <w:rsid w:val="00BE1EE9"/>
    <w:rsid w:val="00BE4BCD"/>
    <w:rsid w:val="00BF2DDE"/>
    <w:rsid w:val="00C0021D"/>
    <w:rsid w:val="00C135F9"/>
    <w:rsid w:val="00C15B46"/>
    <w:rsid w:val="00C16541"/>
    <w:rsid w:val="00C17163"/>
    <w:rsid w:val="00C42476"/>
    <w:rsid w:val="00C51339"/>
    <w:rsid w:val="00C6317C"/>
    <w:rsid w:val="00C655F8"/>
    <w:rsid w:val="00C82C12"/>
    <w:rsid w:val="00C849EF"/>
    <w:rsid w:val="00C9094F"/>
    <w:rsid w:val="00C941C6"/>
    <w:rsid w:val="00CA1136"/>
    <w:rsid w:val="00CC2C17"/>
    <w:rsid w:val="00CC4A28"/>
    <w:rsid w:val="00CE432C"/>
    <w:rsid w:val="00CE5748"/>
    <w:rsid w:val="00D06AA7"/>
    <w:rsid w:val="00D175A5"/>
    <w:rsid w:val="00D17CF0"/>
    <w:rsid w:val="00D26769"/>
    <w:rsid w:val="00D338B7"/>
    <w:rsid w:val="00D50160"/>
    <w:rsid w:val="00D5117D"/>
    <w:rsid w:val="00D64A6B"/>
    <w:rsid w:val="00D6718B"/>
    <w:rsid w:val="00D73EEF"/>
    <w:rsid w:val="00D82FD6"/>
    <w:rsid w:val="00D9354B"/>
    <w:rsid w:val="00DB5553"/>
    <w:rsid w:val="00DC6CE2"/>
    <w:rsid w:val="00DD7F24"/>
    <w:rsid w:val="00DE2E33"/>
    <w:rsid w:val="00DF15CB"/>
    <w:rsid w:val="00DF3CFE"/>
    <w:rsid w:val="00E02BB2"/>
    <w:rsid w:val="00E438D0"/>
    <w:rsid w:val="00E516CC"/>
    <w:rsid w:val="00E52146"/>
    <w:rsid w:val="00E60B45"/>
    <w:rsid w:val="00E6344B"/>
    <w:rsid w:val="00E65657"/>
    <w:rsid w:val="00E839C1"/>
    <w:rsid w:val="00E86D11"/>
    <w:rsid w:val="00E96166"/>
    <w:rsid w:val="00EA6552"/>
    <w:rsid w:val="00EB2AC4"/>
    <w:rsid w:val="00EB2D4D"/>
    <w:rsid w:val="00EF05E2"/>
    <w:rsid w:val="00EF2428"/>
    <w:rsid w:val="00F07747"/>
    <w:rsid w:val="00F31130"/>
    <w:rsid w:val="00F3273B"/>
    <w:rsid w:val="00F47E94"/>
    <w:rsid w:val="00F63832"/>
    <w:rsid w:val="00F67EC0"/>
    <w:rsid w:val="00F83427"/>
    <w:rsid w:val="00F85521"/>
    <w:rsid w:val="00F92500"/>
    <w:rsid w:val="00FA2B45"/>
    <w:rsid w:val="00FB04E9"/>
    <w:rsid w:val="00FC0849"/>
    <w:rsid w:val="00FC1EEF"/>
    <w:rsid w:val="00FC3234"/>
    <w:rsid w:val="00FE0F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6" type="connector" idref="#_x0000_s1087"/>
        <o:r id="V:Rule7" type="connector" idref="#_x0000_s1088"/>
        <o:r id="V:Rule8" type="connector" idref="#_x0000_s1089"/>
        <o:r id="V:Rule9" type="connector" idref="#_x0000_s1090"/>
        <o:r id="V:Rule1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55"/>
    <w:pPr>
      <w:ind w:left="720"/>
      <w:contextualSpacing/>
    </w:pPr>
  </w:style>
  <w:style w:type="character" w:customStyle="1" w:styleId="a">
    <w:name w:val="a"/>
    <w:basedOn w:val="DefaultParagraphFont"/>
    <w:rsid w:val="008A2855"/>
  </w:style>
  <w:style w:type="character" w:styleId="Hyperlink">
    <w:name w:val="Hyperlink"/>
    <w:basedOn w:val="DefaultParagraphFont"/>
    <w:uiPriority w:val="99"/>
    <w:unhideWhenUsed/>
    <w:rsid w:val="008A2855"/>
    <w:rPr>
      <w:color w:val="0000FF" w:themeColor="hyperlink"/>
      <w:u w:val="single"/>
    </w:rPr>
  </w:style>
  <w:style w:type="paragraph" w:styleId="Header">
    <w:name w:val="header"/>
    <w:basedOn w:val="Normal"/>
    <w:link w:val="HeaderChar"/>
    <w:uiPriority w:val="99"/>
    <w:unhideWhenUsed/>
    <w:rsid w:val="0061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96"/>
    <w:rPr>
      <w:lang w:val="en-US"/>
    </w:rPr>
  </w:style>
  <w:style w:type="paragraph" w:styleId="Footer">
    <w:name w:val="footer"/>
    <w:basedOn w:val="Normal"/>
    <w:link w:val="FooterChar"/>
    <w:uiPriority w:val="99"/>
    <w:unhideWhenUsed/>
    <w:rsid w:val="0061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96"/>
    <w:rPr>
      <w:lang w:val="en-US"/>
    </w:rPr>
  </w:style>
  <w:style w:type="character" w:customStyle="1" w:styleId="apple-style-span">
    <w:name w:val="apple-style-span"/>
    <w:basedOn w:val="DefaultParagraphFont"/>
    <w:rsid w:val="002E1573"/>
  </w:style>
  <w:style w:type="character" w:customStyle="1" w:styleId="fullpost">
    <w:name w:val="fullpost"/>
    <w:basedOn w:val="DefaultParagraphFont"/>
    <w:rsid w:val="00E86D11"/>
  </w:style>
  <w:style w:type="paragraph" w:styleId="BodyText3">
    <w:name w:val="Body Text 3"/>
    <w:basedOn w:val="Normal"/>
    <w:link w:val="BodyText3Char"/>
    <w:uiPriority w:val="99"/>
    <w:unhideWhenUsed/>
    <w:rsid w:val="00AF3CC8"/>
    <w:pPr>
      <w:spacing w:after="120" w:line="240" w:lineRule="auto"/>
    </w:pPr>
    <w:rPr>
      <w:rFonts w:ascii="Calibri" w:eastAsia="Times New Roman" w:hAnsi="Calibri" w:cs="Calibri"/>
      <w:sz w:val="16"/>
      <w:szCs w:val="16"/>
    </w:rPr>
  </w:style>
  <w:style w:type="character" w:customStyle="1" w:styleId="BodyText3Char">
    <w:name w:val="Body Text 3 Char"/>
    <w:basedOn w:val="DefaultParagraphFont"/>
    <w:link w:val="BodyText3"/>
    <w:uiPriority w:val="99"/>
    <w:rsid w:val="00AF3CC8"/>
    <w:rPr>
      <w:rFonts w:ascii="Calibri" w:eastAsia="Times New Roman" w:hAnsi="Calibri" w:cs="Calibri"/>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9D615-F71D-4A9F-9AD1-B9AB8A6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33</Pages>
  <Words>6403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c:creator>
  <cp:lastModifiedBy>Dhyla</cp:lastModifiedBy>
  <cp:revision>32</cp:revision>
  <cp:lastPrinted>2014-06-30T00:32:00Z</cp:lastPrinted>
  <dcterms:created xsi:type="dcterms:W3CDTF">2014-06-04T02:07:00Z</dcterms:created>
  <dcterms:modified xsi:type="dcterms:W3CDTF">2014-06-30T00:32:00Z</dcterms:modified>
</cp:coreProperties>
</file>