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F" w:rsidRDefault="00EB50EF" w:rsidP="00EB50E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04111B" w:rsidRPr="004229F1">
        <w:rPr>
          <w:rFonts w:ascii="Times New Roman" w:hAnsi="Times New Roman" w:cs="Times New Roman"/>
          <w:b/>
          <w:sz w:val="24"/>
          <w:szCs w:val="24"/>
        </w:rPr>
        <w:t>III</w:t>
      </w:r>
    </w:p>
    <w:p w:rsidR="0004111B" w:rsidRPr="004229F1" w:rsidRDefault="0004111B" w:rsidP="00EB50EF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4111B" w:rsidRPr="004229F1" w:rsidRDefault="0004111B" w:rsidP="0004111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F1">
        <w:rPr>
          <w:rFonts w:ascii="Times New Roman" w:hAnsi="Times New Roman" w:cs="Times New Roman"/>
          <w:b/>
          <w:sz w:val="24"/>
          <w:szCs w:val="24"/>
        </w:rPr>
        <w:t xml:space="preserve">Pendekatan dan Jenis Penelitian </w:t>
      </w:r>
    </w:p>
    <w:p w:rsidR="0004111B" w:rsidRPr="00C57A50" w:rsidRDefault="0004111B" w:rsidP="0004111B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Pendekatan yang digunakan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enelitian ini adalah pend</w:t>
      </w:r>
      <w:r w:rsidR="00DE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ekatan kualitatif dengan jenis penelitian 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studi kasus.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Sevilla (Bungin</w:t>
      </w:r>
      <w:r w:rsidR="00492FDA">
        <w:rPr>
          <w:rFonts w:ascii="Times New Roman" w:hAnsi="Times New Roman" w:cs="Times New Roman"/>
          <w:color w:val="000000" w:themeColor="text1"/>
          <w:sz w:val="24"/>
          <w:szCs w:val="24"/>
        </w:rPr>
        <w:t>, 2003) menguraikan bahwa jenis penelitian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 kasus melibatkan konselor dalam penyelidikan yang lebih mendalam dan pemeriksaan secara menyeluruh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perilaku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individu, dalam hal ini </w:t>
      </w:r>
      <w:r w:rsidR="00C44B9B">
        <w:rPr>
          <w:rFonts w:ascii="Times New Roman" w:hAnsi="Times New Roman" w:cs="Times New Roman"/>
          <w:color w:val="000000" w:themeColor="text1"/>
          <w:sz w:val="24"/>
          <w:szCs w:val="24"/>
        </w:rPr>
        <w:t>anggota geng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merupakan subjek.</w:t>
      </w:r>
    </w:p>
    <w:p w:rsidR="0004111B" w:rsidRPr="00C57A50" w:rsidRDefault="0004111B" w:rsidP="0004111B">
      <w:pPr>
        <w:pStyle w:val="ListParagraph"/>
        <w:spacing w:after="0" w:line="48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Corbin dan Strauss (Salam, 2006) mengartikan penelitian kualitatif sebagai jenis penelitian  yang temuan-temuannya tidak diperoleh melalui prosedur statistik atau bentuk hitungan lainnya. Konsep ini menekankan bahwa penelitian kualitatif ditandai oleh penekanan pada penggunaan non-statistik (matematika), khususnya dalam proses analisis data hingga dihasilkan temuan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enelitian secara ilmiah.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enelitian kualitatif, konselor sebagai </w:t>
      </w:r>
      <w:r w:rsidRPr="00C57A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instrument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pertama, mengumpulkan data berdasarkan observasi situasi yang wajar, sebagaimana adanya, tanpa dipengaruhi dengan sengaja.</w:t>
      </w:r>
    </w:p>
    <w:p w:rsidR="0004111B" w:rsidRDefault="0004111B" w:rsidP="00D15F8E">
      <w:pPr>
        <w:pStyle w:val="ListParagraph"/>
        <w:spacing w:after="0" w:line="480" w:lineRule="auto"/>
        <w:ind w:left="9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yang menggunakan pendekatan kualitatif, dapat mempelajari keadaan subjek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enelitian secara mendalam, di mana fokus kajian penelitian ini adalah subjek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enelitian.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Fokus kajian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enelitian ini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lah untuk mengetahui perilaku siswa y</w:t>
      </w:r>
      <w:r w:rsidR="006C1AB9">
        <w:rPr>
          <w:rFonts w:ascii="Times New Roman" w:hAnsi="Times New Roman" w:cs="Times New Roman"/>
          <w:color w:val="000000" w:themeColor="text1"/>
          <w:sz w:val="24"/>
          <w:szCs w:val="24"/>
        </w:rPr>
        <w:t>ang menjadi anggota geng siswa di sekolah</w:t>
      </w:r>
      <w:r w:rsidRPr="00C57A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5F8E" w:rsidRPr="00B80F03" w:rsidRDefault="00D15F8E" w:rsidP="00B80F0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11B" w:rsidRPr="003300EA" w:rsidRDefault="0004111B" w:rsidP="0004111B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B. Fokus </w:t>
      </w:r>
      <w:r w:rsidRPr="00330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Penelitian </w:t>
      </w:r>
    </w:p>
    <w:p w:rsidR="0004111B" w:rsidRDefault="0004111B" w:rsidP="0004111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ini pada</w:t>
      </w:r>
      <w:r w:rsidRPr="007256CA">
        <w:rPr>
          <w:rFonts w:ascii="Times New Roman" w:hAnsi="Times New Roman" w:cs="Times New Roman"/>
          <w:sz w:val="24"/>
          <w:szCs w:val="24"/>
        </w:rPr>
        <w:t xml:space="preserve"> dasarny</w:t>
      </w:r>
      <w:r>
        <w:rPr>
          <w:rFonts w:ascii="Times New Roman" w:hAnsi="Times New Roman" w:cs="Times New Roman"/>
          <w:sz w:val="24"/>
          <w:szCs w:val="24"/>
        </w:rPr>
        <w:t xml:space="preserve">a adalah masalah yang </w:t>
      </w:r>
      <w:r w:rsidRPr="007256CA">
        <w:rPr>
          <w:rFonts w:ascii="Times New Roman" w:hAnsi="Times New Roman" w:cs="Times New Roman"/>
          <w:sz w:val="24"/>
          <w:szCs w:val="24"/>
        </w:rPr>
        <w:t xml:space="preserve">bersumber pada </w:t>
      </w:r>
      <w:r>
        <w:rPr>
          <w:rFonts w:ascii="Times New Roman" w:hAnsi="Times New Roman" w:cs="Times New Roman"/>
          <w:sz w:val="24"/>
          <w:szCs w:val="24"/>
        </w:rPr>
        <w:t>konselor</w:t>
      </w:r>
      <w:r w:rsidRPr="007256CA">
        <w:rPr>
          <w:rFonts w:ascii="Times New Roman" w:hAnsi="Times New Roman" w:cs="Times New Roman"/>
          <w:sz w:val="24"/>
          <w:szCs w:val="24"/>
        </w:rPr>
        <w:t xml:space="preserve"> atau melalui penget</w:t>
      </w:r>
      <w:r>
        <w:rPr>
          <w:rFonts w:ascii="Times New Roman" w:hAnsi="Times New Roman" w:cs="Times New Roman"/>
          <w:sz w:val="24"/>
          <w:szCs w:val="24"/>
        </w:rPr>
        <w:t xml:space="preserve">ahuan yang diperolehnya melalui </w:t>
      </w:r>
      <w:r w:rsidRPr="007256CA">
        <w:rPr>
          <w:rFonts w:ascii="Times New Roman" w:hAnsi="Times New Roman" w:cs="Times New Roman"/>
          <w:sz w:val="24"/>
          <w:szCs w:val="24"/>
        </w:rPr>
        <w:t>keputusan lainnya (Moleong, 2000). R</w:t>
      </w:r>
      <w:r>
        <w:rPr>
          <w:rFonts w:ascii="Times New Roman" w:hAnsi="Times New Roman" w:cs="Times New Roman"/>
          <w:sz w:val="24"/>
          <w:szCs w:val="24"/>
        </w:rPr>
        <w:t xml:space="preserve">umusan masalah atau fokus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</w:t>
      </w:r>
      <w:r w:rsidRPr="007256CA">
        <w:rPr>
          <w:rFonts w:ascii="Times New Roman" w:hAnsi="Times New Roman" w:cs="Times New Roman"/>
          <w:sz w:val="24"/>
          <w:szCs w:val="24"/>
        </w:rPr>
        <w:t xml:space="preserve">kualitatif  bersifat  </w:t>
      </w:r>
      <w:r w:rsidR="00EC0E19">
        <w:rPr>
          <w:rFonts w:ascii="Times New Roman" w:hAnsi="Times New Roman" w:cs="Times New Roman"/>
          <w:sz w:val="24"/>
          <w:szCs w:val="24"/>
        </w:rPr>
        <w:t>tentatif</w:t>
      </w:r>
      <w:r>
        <w:rPr>
          <w:rFonts w:ascii="Times New Roman" w:hAnsi="Times New Roman" w:cs="Times New Roman"/>
          <w:sz w:val="24"/>
          <w:szCs w:val="24"/>
        </w:rPr>
        <w:t xml:space="preserve"> artinya  penyempurnakan fok</w:t>
      </w:r>
      <w:r w:rsidR="00456E50">
        <w:rPr>
          <w:rFonts w:ascii="Times New Roman" w:hAnsi="Times New Roman" w:cs="Times New Roman"/>
          <w:sz w:val="24"/>
          <w:szCs w:val="24"/>
        </w:rPr>
        <w:t xml:space="preserve">us </w:t>
      </w:r>
      <w:r w:rsidRPr="007256CA">
        <w:rPr>
          <w:rFonts w:ascii="Times New Roman" w:hAnsi="Times New Roman" w:cs="Times New Roman"/>
          <w:sz w:val="24"/>
          <w:szCs w:val="24"/>
        </w:rPr>
        <w:t xml:space="preserve">atau masalah tetap dilakukan sewaktu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Pr="007256CA">
        <w:rPr>
          <w:rFonts w:ascii="Times New Roman" w:hAnsi="Times New Roman" w:cs="Times New Roman"/>
          <w:sz w:val="24"/>
          <w:szCs w:val="24"/>
        </w:rPr>
        <w:t xml:space="preserve"> sudah berada di latar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Pr="0072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11B" w:rsidRDefault="00CF07F1" w:rsidP="0004111B">
      <w:pPr>
        <w:spacing w:after="0" w:line="48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04D7">
        <w:rPr>
          <w:rFonts w:ascii="Times New Roman" w:hAnsi="Times New Roman" w:cs="Times New Roman"/>
          <w:sz w:val="24"/>
          <w:szCs w:val="24"/>
        </w:rPr>
        <w:t>enelitian</w:t>
      </w:r>
      <w:r w:rsidR="0004111B" w:rsidRPr="007256CA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dilaksanakan di SMP Negeri 19 Makassar yang</w:t>
      </w:r>
      <w:r w:rsidR="0004111B" w:rsidRPr="0072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904D7">
        <w:rPr>
          <w:rFonts w:ascii="Times New Roman" w:hAnsi="Times New Roman" w:cs="Times New Roman"/>
          <w:sz w:val="24"/>
          <w:szCs w:val="24"/>
        </w:rPr>
        <w:t>fokus</w:t>
      </w:r>
      <w:r>
        <w:rPr>
          <w:rFonts w:ascii="Times New Roman" w:hAnsi="Times New Roman" w:cs="Times New Roman"/>
          <w:sz w:val="24"/>
          <w:szCs w:val="24"/>
        </w:rPr>
        <w:t>kan pada tiga aspek, yaitu</w:t>
      </w:r>
      <w:r w:rsidR="0004111B" w:rsidRPr="007256CA">
        <w:rPr>
          <w:rFonts w:ascii="Times New Roman" w:hAnsi="Times New Roman" w:cs="Times New Roman"/>
          <w:sz w:val="24"/>
          <w:szCs w:val="24"/>
        </w:rPr>
        <w:t>:</w:t>
      </w:r>
    </w:p>
    <w:p w:rsidR="0004111B" w:rsidRPr="00083B72" w:rsidRDefault="00926FE1" w:rsidP="0004111B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r w:rsidR="00083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geng </w:t>
      </w:r>
      <w:r w:rsidR="007B6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="00083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04111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r w:rsidR="002A47C6">
        <w:rPr>
          <w:rFonts w:ascii="Times New Roman" w:hAnsi="Times New Roman" w:cs="Times New Roman"/>
          <w:color w:val="000000" w:themeColor="text1"/>
          <w:sz w:val="24"/>
          <w:szCs w:val="24"/>
        </w:rPr>
        <w:t>, meliputi:</w:t>
      </w:r>
    </w:p>
    <w:p w:rsidR="00083B72" w:rsidRDefault="00D458BC" w:rsidP="00083B72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83B72">
        <w:rPr>
          <w:rFonts w:ascii="Times New Roman" w:hAnsi="Times New Roman" w:cs="Times New Roman"/>
          <w:color w:val="000000" w:themeColor="text1"/>
          <w:sz w:val="24"/>
          <w:szCs w:val="24"/>
        </w:rPr>
        <w:t>. Bentuk-bentuk perilaku anggota geng di sekolah.</w:t>
      </w:r>
    </w:p>
    <w:p w:rsidR="00E61D2B" w:rsidRPr="00610051" w:rsidRDefault="00D458BC" w:rsidP="00610051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83B72">
        <w:rPr>
          <w:rFonts w:ascii="Times New Roman" w:hAnsi="Times New Roman" w:cs="Times New Roman"/>
          <w:color w:val="000000" w:themeColor="text1"/>
          <w:sz w:val="24"/>
          <w:szCs w:val="24"/>
        </w:rPr>
        <w:t>. Hubungan pergaulan anggota geng dengan teman dan guru.</w:t>
      </w:r>
    </w:p>
    <w:p w:rsidR="00E61D2B" w:rsidRDefault="00A955C0" w:rsidP="00E61D2B">
      <w:pPr>
        <w:pStyle w:val="ListParagraph"/>
        <w:numPr>
          <w:ilvl w:val="0"/>
          <w:numId w:val="3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penyebab perilaku negatif geng siswa di sekolah, meliputi:</w:t>
      </w:r>
    </w:p>
    <w:p w:rsidR="00E52920" w:rsidRDefault="00E52920" w:rsidP="00E52920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Faktor individu</w:t>
      </w:r>
    </w:p>
    <w:p w:rsidR="00E52920" w:rsidRDefault="00E52920" w:rsidP="00E52920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Faktor lingkungan</w:t>
      </w:r>
    </w:p>
    <w:p w:rsidR="00CE4D17" w:rsidRDefault="00CE4D17" w:rsidP="00CE4D17">
      <w:pPr>
        <w:pStyle w:val="ListParagraph"/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Cara mengatasi perilak</w:t>
      </w:r>
      <w:r w:rsidR="00E52920">
        <w:rPr>
          <w:rFonts w:ascii="Times New Roman" w:hAnsi="Times New Roman" w:cs="Times New Roman"/>
          <w:sz w:val="24"/>
          <w:szCs w:val="24"/>
        </w:rPr>
        <w:t>u negatif geng siswa di sekolah, meliputi:</w:t>
      </w:r>
    </w:p>
    <w:p w:rsidR="00DB23D5" w:rsidRDefault="00E52920" w:rsidP="00E1287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B23D5">
        <w:rPr>
          <w:rFonts w:ascii="Times New Roman" w:hAnsi="Times New Roman" w:cs="Times New Roman"/>
          <w:sz w:val="24"/>
          <w:szCs w:val="24"/>
        </w:rPr>
        <w:t>Penanganan yang dilakukan oleh guru BK di sekolah</w:t>
      </w:r>
    </w:p>
    <w:p w:rsidR="00E52920" w:rsidRPr="00F01DAA" w:rsidRDefault="00DB23D5" w:rsidP="00E1287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52920">
        <w:rPr>
          <w:rFonts w:ascii="Times New Roman" w:hAnsi="Times New Roman" w:cs="Times New Roman"/>
          <w:sz w:val="24"/>
          <w:szCs w:val="24"/>
        </w:rPr>
        <w:t>Penanganan individual</w:t>
      </w:r>
      <w:r w:rsidR="00F01DAA">
        <w:rPr>
          <w:rFonts w:ascii="Times New Roman" w:hAnsi="Times New Roman" w:cs="Times New Roman"/>
          <w:sz w:val="24"/>
          <w:szCs w:val="24"/>
        </w:rPr>
        <w:t xml:space="preserve"> </w:t>
      </w:r>
      <w:r w:rsidR="00F01DAA">
        <w:rPr>
          <w:rFonts w:ascii="Times New Roman" w:hAnsi="Times New Roman" w:cs="Times New Roman"/>
          <w:sz w:val="24"/>
          <w:szCs w:val="24"/>
          <w:lang w:val="id-ID"/>
        </w:rPr>
        <w:t xml:space="preserve">melalui konseling </w:t>
      </w:r>
      <w:r w:rsidR="00F01DAA">
        <w:rPr>
          <w:rFonts w:ascii="Times New Roman" w:hAnsi="Times New Roman" w:cs="Times New Roman"/>
          <w:i/>
          <w:sz w:val="24"/>
          <w:szCs w:val="24"/>
          <w:lang w:val="id-ID"/>
        </w:rPr>
        <w:t>client centered.</w:t>
      </w:r>
    </w:p>
    <w:p w:rsidR="0004111B" w:rsidRPr="0011435D" w:rsidRDefault="0004111B" w:rsidP="00A60BF2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4111B" w:rsidRPr="003A5756" w:rsidRDefault="0004111B" w:rsidP="00A60BF2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56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04111B" w:rsidRDefault="0004111B" w:rsidP="00BE2516">
      <w:pPr>
        <w:pStyle w:val="ListParagraph"/>
        <w:tabs>
          <w:tab w:val="left" w:pos="36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Pr="005216C7">
        <w:rPr>
          <w:rFonts w:ascii="Times New Roman" w:hAnsi="Times New Roman" w:cs="Times New Roman"/>
          <w:sz w:val="24"/>
          <w:szCs w:val="24"/>
          <w:lang w:val="sv-SE"/>
        </w:rPr>
        <w:t>SM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 Negeri 19 Makassar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berada di Jl. Tamangapa Raya III No. 35 Makassar. </w:t>
      </w:r>
      <w:r w:rsidR="00D8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Lokasi ini dipilih sebagai tempat penelitian karena sesuai dengan </w:t>
      </w:r>
      <w:r w:rsidR="000C43DD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r w:rsidR="00D8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</w:t>
      </w:r>
      <w:r w:rsidR="000C43DD">
        <w:rPr>
          <w:rFonts w:ascii="Times New Roman" w:hAnsi="Times New Roman" w:cs="Times New Roman"/>
          <w:color w:val="000000" w:themeColor="text1"/>
          <w:sz w:val="24"/>
          <w:szCs w:val="24"/>
        </w:rPr>
        <w:t>bahas</w:t>
      </w:r>
      <w:r w:rsidR="00D8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peneliti tentang geng siswa di sekolah </w:t>
      </w:r>
      <w:r w:rsidR="00D86F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 diperoleh informasi bahwa di sekolah tersebut banyak siswa </w:t>
      </w:r>
      <w:r w:rsidR="00907EE4">
        <w:rPr>
          <w:rFonts w:ascii="Times New Roman" w:hAnsi="Times New Roman" w:cs="Times New Roman"/>
          <w:color w:val="000000" w:themeColor="text1"/>
          <w:sz w:val="24"/>
          <w:szCs w:val="24"/>
        </w:rPr>
        <w:t>yang membentuk geng di sekolah dan beberapa di antaranya melakukan hal-hal yang negatif.</w:t>
      </w:r>
      <w:r w:rsidR="00871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peneliti merasa tertarik untuk melakukan penelitian di sekolah tersebut.</w:t>
      </w:r>
    </w:p>
    <w:p w:rsidR="00550232" w:rsidRPr="00BE2516" w:rsidRDefault="00550232" w:rsidP="00550232">
      <w:pPr>
        <w:pStyle w:val="ListParagraph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11B" w:rsidRPr="00682AA4" w:rsidRDefault="00DE57D9" w:rsidP="0004111B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Data</w:t>
      </w:r>
      <w:r w:rsidR="00095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</w:p>
    <w:p w:rsidR="0004111B" w:rsidRDefault="00DE487A" w:rsidP="0004111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04111B" w:rsidRPr="00B46CCD">
        <w:rPr>
          <w:rFonts w:ascii="Times New Roman" w:hAnsi="Times New Roman" w:cs="Times New Roman"/>
          <w:sz w:val="24"/>
          <w:szCs w:val="24"/>
        </w:rPr>
        <w:t xml:space="preserve"> </w:t>
      </w:r>
      <w:r w:rsidR="0004111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111B">
        <w:rPr>
          <w:rFonts w:ascii="Times New Roman" w:hAnsi="Times New Roman" w:cs="Times New Roman"/>
          <w:sz w:val="24"/>
          <w:szCs w:val="24"/>
        </w:rPr>
        <w:t xml:space="preserve"> ini adalah dua orang siswa yang </w:t>
      </w:r>
      <w:r w:rsidR="00C350A3">
        <w:rPr>
          <w:rFonts w:ascii="Times New Roman" w:hAnsi="Times New Roman" w:cs="Times New Roman"/>
          <w:sz w:val="24"/>
          <w:szCs w:val="24"/>
        </w:rPr>
        <w:t>memiliki geng di dalam sekolah</w:t>
      </w:r>
      <w:r w:rsidR="00937F86">
        <w:rPr>
          <w:rFonts w:ascii="Times New Roman" w:hAnsi="Times New Roman" w:cs="Times New Roman"/>
          <w:sz w:val="24"/>
          <w:szCs w:val="24"/>
        </w:rPr>
        <w:t>nya</w:t>
      </w:r>
      <w:r w:rsidR="00C350A3">
        <w:rPr>
          <w:rFonts w:ascii="Times New Roman" w:hAnsi="Times New Roman" w:cs="Times New Roman"/>
          <w:sz w:val="24"/>
          <w:szCs w:val="24"/>
        </w:rPr>
        <w:t xml:space="preserve"> </w:t>
      </w:r>
      <w:r w:rsidR="00FE7DA5">
        <w:rPr>
          <w:rFonts w:ascii="Times New Roman" w:hAnsi="Times New Roman" w:cs="Times New Roman"/>
          <w:sz w:val="24"/>
          <w:szCs w:val="24"/>
        </w:rPr>
        <w:t xml:space="preserve">yakni </w:t>
      </w:r>
      <w:r w:rsidR="00B950F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50F9">
        <w:rPr>
          <w:rFonts w:ascii="Times New Roman" w:hAnsi="Times New Roman" w:cs="Times New Roman"/>
          <w:sz w:val="24"/>
          <w:szCs w:val="24"/>
        </w:rPr>
        <w:t>H</w:t>
      </w:r>
      <w:r w:rsidR="00FE7DA5">
        <w:rPr>
          <w:rFonts w:ascii="Times New Roman" w:hAnsi="Times New Roman" w:cs="Times New Roman"/>
          <w:sz w:val="24"/>
          <w:szCs w:val="24"/>
        </w:rPr>
        <w:t xml:space="preserve"> dan </w:t>
      </w:r>
      <w:bookmarkStart w:id="0" w:name="_GoBack"/>
      <w:bookmarkEnd w:id="0"/>
      <w:r w:rsidR="00B950F9">
        <w:rPr>
          <w:rFonts w:ascii="Times New Roman" w:hAnsi="Times New Roman" w:cs="Times New Roman"/>
          <w:sz w:val="24"/>
          <w:szCs w:val="24"/>
        </w:rPr>
        <w:t>DK</w:t>
      </w:r>
      <w:r w:rsidR="0004111B" w:rsidRPr="00B46CCD">
        <w:rPr>
          <w:rFonts w:ascii="Times New Roman" w:hAnsi="Times New Roman" w:cs="Times New Roman"/>
          <w:sz w:val="24"/>
          <w:szCs w:val="24"/>
        </w:rPr>
        <w:t>.</w:t>
      </w:r>
      <w:r w:rsidR="00393150">
        <w:rPr>
          <w:rFonts w:ascii="Times New Roman" w:hAnsi="Times New Roman" w:cs="Times New Roman"/>
          <w:sz w:val="24"/>
          <w:szCs w:val="24"/>
        </w:rPr>
        <w:t xml:space="preserve"> </w:t>
      </w:r>
      <w:r w:rsidR="0004111B" w:rsidRPr="00B46CCD">
        <w:rPr>
          <w:rFonts w:ascii="Times New Roman" w:hAnsi="Times New Roman" w:cs="Times New Roman"/>
          <w:sz w:val="24"/>
          <w:szCs w:val="24"/>
        </w:rPr>
        <w:t xml:space="preserve">Pemilihan subjek </w:t>
      </w:r>
      <w:r w:rsidR="0004111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111B" w:rsidRPr="00B46CCD">
        <w:rPr>
          <w:rFonts w:ascii="Times New Roman" w:hAnsi="Times New Roman" w:cs="Times New Roman"/>
          <w:sz w:val="24"/>
          <w:szCs w:val="24"/>
        </w:rPr>
        <w:t xml:space="preserve"> ini dilakukan </w:t>
      </w:r>
      <w:r w:rsidR="00393150">
        <w:rPr>
          <w:rFonts w:ascii="Times New Roman" w:hAnsi="Times New Roman" w:cs="Times New Roman"/>
          <w:sz w:val="24"/>
          <w:szCs w:val="24"/>
        </w:rPr>
        <w:t>berdasarkan observasi</w:t>
      </w:r>
      <w:r w:rsidR="0004111B">
        <w:rPr>
          <w:rFonts w:ascii="Times New Roman" w:hAnsi="Times New Roman" w:cs="Times New Roman"/>
          <w:sz w:val="24"/>
          <w:szCs w:val="24"/>
        </w:rPr>
        <w:t xml:space="preserve"> dan </w:t>
      </w:r>
      <w:r w:rsidR="0004111B" w:rsidRPr="00B46CCD">
        <w:rPr>
          <w:rFonts w:ascii="Times New Roman" w:hAnsi="Times New Roman" w:cs="Times New Roman"/>
          <w:sz w:val="24"/>
          <w:szCs w:val="24"/>
        </w:rPr>
        <w:t>informas</w:t>
      </w:r>
      <w:r w:rsidR="0004111B">
        <w:rPr>
          <w:rFonts w:ascii="Times New Roman" w:hAnsi="Times New Roman" w:cs="Times New Roman"/>
          <w:sz w:val="24"/>
          <w:szCs w:val="24"/>
        </w:rPr>
        <w:t>i</w:t>
      </w:r>
      <w:r w:rsidR="008154AE">
        <w:rPr>
          <w:rFonts w:ascii="Times New Roman" w:hAnsi="Times New Roman" w:cs="Times New Roman"/>
          <w:sz w:val="24"/>
          <w:szCs w:val="24"/>
        </w:rPr>
        <w:t xml:space="preserve"> dari guru BK di SMP Negeri 19 Makassar.</w:t>
      </w:r>
      <w:r w:rsidR="00952DD0">
        <w:rPr>
          <w:rFonts w:ascii="Times New Roman" w:hAnsi="Times New Roman" w:cs="Times New Roman"/>
          <w:sz w:val="24"/>
          <w:szCs w:val="24"/>
        </w:rPr>
        <w:t xml:space="preserve"> Hasil o</w:t>
      </w:r>
      <w:r w:rsidR="00A16AE7">
        <w:rPr>
          <w:rFonts w:ascii="Times New Roman" w:hAnsi="Times New Roman" w:cs="Times New Roman"/>
          <w:sz w:val="24"/>
          <w:szCs w:val="24"/>
        </w:rPr>
        <w:t xml:space="preserve">bservasi dan informasi </w:t>
      </w:r>
      <w:r w:rsidR="009A77E8">
        <w:rPr>
          <w:rFonts w:ascii="Times New Roman" w:hAnsi="Times New Roman" w:cs="Times New Roman"/>
          <w:sz w:val="24"/>
          <w:szCs w:val="24"/>
        </w:rPr>
        <w:t xml:space="preserve">dari guru BK </w:t>
      </w:r>
      <w:r w:rsidR="00A16AE7">
        <w:rPr>
          <w:rFonts w:ascii="Times New Roman" w:hAnsi="Times New Roman" w:cs="Times New Roman"/>
          <w:sz w:val="24"/>
          <w:szCs w:val="24"/>
        </w:rPr>
        <w:t>diketahui bahwa IH dan DK memiliki perilaku negatif seperti sering berkelahi, memalak, mengganggu teman secara berkelompok (</w:t>
      </w:r>
      <w:r w:rsidR="00A16AE7">
        <w:rPr>
          <w:rFonts w:ascii="Times New Roman" w:hAnsi="Times New Roman" w:cs="Times New Roman"/>
          <w:i/>
          <w:sz w:val="24"/>
          <w:szCs w:val="24"/>
        </w:rPr>
        <w:t>bullying</w:t>
      </w:r>
      <w:r w:rsidR="00A16AE7">
        <w:rPr>
          <w:rFonts w:ascii="Times New Roman" w:hAnsi="Times New Roman" w:cs="Times New Roman"/>
          <w:sz w:val="24"/>
          <w:szCs w:val="24"/>
        </w:rPr>
        <w:t>) dan merokok di kelas saat mata pelajaran tidak berlangsung karena guru tidak hadir.</w:t>
      </w:r>
      <w:r w:rsidR="00507CEB">
        <w:rPr>
          <w:rFonts w:ascii="Times New Roman" w:hAnsi="Times New Roman" w:cs="Times New Roman"/>
          <w:sz w:val="24"/>
          <w:szCs w:val="24"/>
        </w:rPr>
        <w:t xml:space="preserve"> IH dan DK berada di dalam satu geng yang sama dan diantara anggota gengnya kedua siswa tersebut memiliki catatan kasus yang cukup banyak sehingga peneliti memilih IH dan DK sebagai subjek.</w:t>
      </w:r>
    </w:p>
    <w:p w:rsidR="00DF4321" w:rsidRPr="00A16AE7" w:rsidRDefault="00DF4321" w:rsidP="0004111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sumber data dalam penelitian kualitatif ini adalah sumber data primer dan sumber data sekunder. Sumber data primer yaitu IH dan D</w:t>
      </w:r>
      <w:r w:rsidR="00C207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yang menjadi anggota geng siswa di sekolah, sedangkan sumber data sekunder yaitu hasil wawancara yang dilakukan dengan guru BK, teman siswa dan salah satu anggota keluarga siswa</w:t>
      </w:r>
      <w:r w:rsidR="00895A28">
        <w:rPr>
          <w:rFonts w:ascii="Times New Roman" w:hAnsi="Times New Roman" w:cs="Times New Roman"/>
          <w:sz w:val="24"/>
          <w:szCs w:val="24"/>
        </w:rPr>
        <w:t>.</w:t>
      </w:r>
    </w:p>
    <w:p w:rsidR="0004111B" w:rsidRDefault="0004111B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A6" w:rsidRDefault="00EF3DA6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A6" w:rsidRDefault="00EF3DA6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A6" w:rsidRDefault="00EF3DA6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A6" w:rsidRDefault="00EF3DA6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A6" w:rsidRPr="00DA75AE" w:rsidRDefault="00EF3DA6" w:rsidP="00DA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1B" w:rsidRPr="00886B9C" w:rsidRDefault="0004111B" w:rsidP="0004111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9C">
        <w:rPr>
          <w:rFonts w:ascii="Times New Roman" w:hAnsi="Times New Roman" w:cs="Times New Roman"/>
          <w:b/>
          <w:sz w:val="24"/>
          <w:szCs w:val="24"/>
        </w:rPr>
        <w:lastRenderedPageBreak/>
        <w:t>Teknik Pengumpulan Data</w:t>
      </w:r>
    </w:p>
    <w:p w:rsidR="003B4958" w:rsidRPr="000D6073" w:rsidRDefault="0004111B" w:rsidP="000D6073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utama yang digunakan dalam studi kasus ini adalah wawancara, observasi, dan dokumentasi.</w:t>
      </w:r>
    </w:p>
    <w:p w:rsidR="0004111B" w:rsidRDefault="0004111B" w:rsidP="0004111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wawancara</w:t>
      </w:r>
    </w:p>
    <w:p w:rsidR="002C3DD7" w:rsidRPr="00583857" w:rsidRDefault="0004111B" w:rsidP="0058385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763">
        <w:rPr>
          <w:rFonts w:ascii="Times New Roman" w:hAnsi="Times New Roman" w:cs="Times New Roman"/>
          <w:sz w:val="24"/>
          <w:szCs w:val="24"/>
        </w:rPr>
        <w:t>Melalui teknik ini, peneliti menjalin hubu</w:t>
      </w:r>
      <w:r w:rsidR="00B616F3">
        <w:rPr>
          <w:rFonts w:ascii="Times New Roman" w:hAnsi="Times New Roman" w:cs="Times New Roman"/>
          <w:sz w:val="24"/>
          <w:szCs w:val="24"/>
        </w:rPr>
        <w:t>ngan dengan kedua kasus dan subj</w:t>
      </w:r>
      <w:r w:rsidRPr="00622763">
        <w:rPr>
          <w:rFonts w:ascii="Times New Roman" w:hAnsi="Times New Roman" w:cs="Times New Roman"/>
          <w:sz w:val="24"/>
          <w:szCs w:val="24"/>
        </w:rPr>
        <w:t>ek informan lainnya secara terbuka, akrab, intensif dan empati sehingga dapat diperoleh informan yang akurat dan lengkap mengenai permasalah yang dikaji.</w:t>
      </w:r>
      <w:r w:rsidR="009C1080">
        <w:rPr>
          <w:rFonts w:ascii="Times New Roman" w:hAnsi="Times New Roman" w:cs="Times New Roman"/>
          <w:sz w:val="24"/>
          <w:szCs w:val="24"/>
        </w:rPr>
        <w:t xml:space="preserve"> </w:t>
      </w:r>
      <w:r w:rsidR="009B6CA5">
        <w:rPr>
          <w:rFonts w:ascii="Times New Roman" w:hAnsi="Times New Roman" w:cs="Times New Roman"/>
          <w:sz w:val="24"/>
          <w:szCs w:val="24"/>
        </w:rPr>
        <w:t>Wawancara dilakukan dengan si kasus yaitu IH dan DK untuk</w:t>
      </w:r>
      <w:r w:rsidRPr="00622763">
        <w:rPr>
          <w:rFonts w:ascii="Times New Roman" w:hAnsi="Times New Roman" w:cs="Times New Roman"/>
          <w:sz w:val="24"/>
          <w:szCs w:val="24"/>
        </w:rPr>
        <w:t xml:space="preserve"> memahami perasaan dan </w:t>
      </w:r>
      <w:r w:rsidR="002F666D">
        <w:rPr>
          <w:rFonts w:ascii="Times New Roman" w:hAnsi="Times New Roman" w:cs="Times New Roman"/>
          <w:sz w:val="24"/>
          <w:szCs w:val="24"/>
        </w:rPr>
        <w:t xml:space="preserve">mendapatkan informasi </w:t>
      </w:r>
      <w:r w:rsidRPr="00622763">
        <w:rPr>
          <w:rFonts w:ascii="Times New Roman" w:hAnsi="Times New Roman" w:cs="Times New Roman"/>
          <w:sz w:val="24"/>
          <w:szCs w:val="24"/>
        </w:rPr>
        <w:t>berkait</w:t>
      </w:r>
      <w:r w:rsidR="002F666D">
        <w:rPr>
          <w:rFonts w:ascii="Times New Roman" w:hAnsi="Times New Roman" w:cs="Times New Roman"/>
          <w:sz w:val="24"/>
          <w:szCs w:val="24"/>
        </w:rPr>
        <w:t xml:space="preserve">an dengan perilaku siswa sebagai anggota geng di sekolah. </w:t>
      </w:r>
      <w:r w:rsidRPr="00622763">
        <w:rPr>
          <w:rFonts w:ascii="Times New Roman" w:hAnsi="Times New Roman" w:cs="Times New Roman"/>
          <w:sz w:val="24"/>
          <w:szCs w:val="24"/>
        </w:rPr>
        <w:t xml:space="preserve">Selain </w:t>
      </w:r>
      <w:r w:rsidR="002F666D">
        <w:rPr>
          <w:rFonts w:ascii="Times New Roman" w:hAnsi="Times New Roman" w:cs="Times New Roman"/>
          <w:sz w:val="24"/>
          <w:szCs w:val="24"/>
        </w:rPr>
        <w:t xml:space="preserve">itu </w:t>
      </w:r>
      <w:r w:rsidRPr="00622763">
        <w:rPr>
          <w:rFonts w:ascii="Times New Roman" w:hAnsi="Times New Roman" w:cs="Times New Roman"/>
          <w:sz w:val="24"/>
          <w:szCs w:val="24"/>
        </w:rPr>
        <w:t xml:space="preserve">wawancara juga dilakukan </w:t>
      </w:r>
      <w:r w:rsidR="002F666D">
        <w:rPr>
          <w:rFonts w:ascii="Times New Roman" w:hAnsi="Times New Roman" w:cs="Times New Roman"/>
          <w:sz w:val="24"/>
          <w:szCs w:val="24"/>
        </w:rPr>
        <w:t>dengan ibu IH dan sepupu DK, guru BK</w:t>
      </w:r>
      <w:r w:rsidR="00C3304A">
        <w:rPr>
          <w:rFonts w:ascii="Times New Roman" w:hAnsi="Times New Roman" w:cs="Times New Roman"/>
          <w:sz w:val="24"/>
          <w:szCs w:val="24"/>
        </w:rPr>
        <w:t xml:space="preserve"> dan teman sekelas si kasus di sekolah</w:t>
      </w:r>
      <w:r w:rsidRPr="00622763">
        <w:rPr>
          <w:rFonts w:ascii="Times New Roman" w:hAnsi="Times New Roman" w:cs="Times New Roman"/>
          <w:sz w:val="24"/>
          <w:szCs w:val="24"/>
        </w:rPr>
        <w:t xml:space="preserve"> untuk mendapatkan data yang terkait dengan </w:t>
      </w:r>
      <w:r w:rsidRPr="0062276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C3304A">
        <w:rPr>
          <w:rFonts w:ascii="Times New Roman" w:hAnsi="Times New Roman" w:cs="Times New Roman"/>
          <w:sz w:val="24"/>
          <w:szCs w:val="24"/>
        </w:rPr>
        <w:t xml:space="preserve"> ini, baik informasi mengenai keadaan kelu</w:t>
      </w:r>
      <w:r w:rsidR="00EB4B16">
        <w:rPr>
          <w:rFonts w:ascii="Times New Roman" w:hAnsi="Times New Roman" w:cs="Times New Roman"/>
          <w:sz w:val="24"/>
          <w:szCs w:val="24"/>
        </w:rPr>
        <w:t>a</w:t>
      </w:r>
      <w:r w:rsidR="00C3304A">
        <w:rPr>
          <w:rFonts w:ascii="Times New Roman" w:hAnsi="Times New Roman" w:cs="Times New Roman"/>
          <w:sz w:val="24"/>
          <w:szCs w:val="24"/>
        </w:rPr>
        <w:t>rga si kasus, perilakunya di rumah dan perilakunya sehari-hari di sekolah.</w:t>
      </w:r>
    </w:p>
    <w:p w:rsidR="0004111B" w:rsidRDefault="0004111B" w:rsidP="0004111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Observasi</w:t>
      </w:r>
    </w:p>
    <w:p w:rsidR="0004111B" w:rsidRDefault="0004111B" w:rsidP="0004111B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observasi </w:t>
      </w:r>
      <w:r w:rsidR="00E1631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dilakukan </w:t>
      </w:r>
      <w:r w:rsidR="00E1631F">
        <w:rPr>
          <w:rFonts w:ascii="Times New Roman" w:hAnsi="Times New Roman" w:cs="Times New Roman"/>
          <w:sz w:val="24"/>
          <w:szCs w:val="24"/>
        </w:rPr>
        <w:t xml:space="preserve">adalah observasi partisipan untuk menghimpun data penelitian melalui pengamatan dan penginderaan di mana peneliti terlibat dalam keseharian informan. </w:t>
      </w:r>
      <w:r>
        <w:rPr>
          <w:rFonts w:ascii="Times New Roman" w:hAnsi="Times New Roman" w:cs="Times New Roman"/>
          <w:sz w:val="24"/>
          <w:szCs w:val="24"/>
        </w:rPr>
        <w:t>Pengamatan dilakukan terhadap berbagai perilaku atau aktivitas si kasus di s</w:t>
      </w:r>
      <w:r w:rsidR="003E407A">
        <w:rPr>
          <w:rFonts w:ascii="Times New Roman" w:hAnsi="Times New Roman" w:cs="Times New Roman"/>
          <w:sz w:val="24"/>
          <w:szCs w:val="24"/>
        </w:rPr>
        <w:t>ekolah berkaitan dengan</w:t>
      </w:r>
      <w:r>
        <w:rPr>
          <w:rFonts w:ascii="Times New Roman" w:hAnsi="Times New Roman" w:cs="Times New Roman"/>
          <w:sz w:val="24"/>
          <w:szCs w:val="24"/>
        </w:rPr>
        <w:t xml:space="preserve"> geng </w:t>
      </w:r>
      <w:r w:rsidR="00103FC5">
        <w:rPr>
          <w:rFonts w:ascii="Times New Roman" w:hAnsi="Times New Roman" w:cs="Times New Roman"/>
          <w:sz w:val="24"/>
          <w:szCs w:val="24"/>
        </w:rPr>
        <w:t xml:space="preserve">siswa di </w:t>
      </w:r>
      <w:r>
        <w:rPr>
          <w:rFonts w:ascii="Times New Roman" w:hAnsi="Times New Roman" w:cs="Times New Roman"/>
          <w:sz w:val="24"/>
          <w:szCs w:val="24"/>
          <w:lang w:val="sv-SE"/>
        </w:rPr>
        <w:t>SMP Negeri 19 Makassar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1B" w:rsidRDefault="0004111B" w:rsidP="0004111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04111B" w:rsidRDefault="0004111B" w:rsidP="0004111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 melalui studi dokumentasi dimaksudkan untuk mempelajari data-data kasus yang telah didokumentasikan.</w:t>
      </w:r>
      <w:r w:rsidR="0082722C">
        <w:rPr>
          <w:rFonts w:ascii="Times New Roman" w:hAnsi="Times New Roman" w:cs="Times New Roman"/>
          <w:sz w:val="24"/>
          <w:szCs w:val="24"/>
        </w:rPr>
        <w:t xml:space="preserve"> </w:t>
      </w:r>
      <w:r w:rsidR="005B5FA3">
        <w:rPr>
          <w:rFonts w:ascii="Times New Roman" w:hAnsi="Times New Roman" w:cs="Times New Roman"/>
          <w:sz w:val="24"/>
          <w:szCs w:val="24"/>
        </w:rPr>
        <w:t xml:space="preserve">Data kasus yang diperoleh </w:t>
      </w:r>
      <w:r w:rsidR="005B5FA3">
        <w:rPr>
          <w:rFonts w:ascii="Times New Roman" w:hAnsi="Times New Roman" w:cs="Times New Roman"/>
          <w:sz w:val="24"/>
          <w:szCs w:val="24"/>
        </w:rPr>
        <w:lastRenderedPageBreak/>
        <w:t xml:space="preserve">mengenai catatan kasus </w:t>
      </w:r>
      <w:r w:rsidR="00081CC0">
        <w:rPr>
          <w:rFonts w:ascii="Times New Roman" w:hAnsi="Times New Roman" w:cs="Times New Roman"/>
          <w:sz w:val="24"/>
          <w:szCs w:val="24"/>
        </w:rPr>
        <w:t>seluruh siswa</w:t>
      </w:r>
      <w:r w:rsidR="005B5FA3">
        <w:rPr>
          <w:rFonts w:ascii="Times New Roman" w:hAnsi="Times New Roman" w:cs="Times New Roman"/>
          <w:sz w:val="24"/>
          <w:szCs w:val="24"/>
        </w:rPr>
        <w:t xml:space="preserve"> dan data hasil observasi </w:t>
      </w:r>
      <w:r w:rsidR="00081CC0">
        <w:rPr>
          <w:rFonts w:ascii="Times New Roman" w:hAnsi="Times New Roman" w:cs="Times New Roman"/>
          <w:sz w:val="24"/>
          <w:szCs w:val="24"/>
        </w:rPr>
        <w:t>siswa yang dilakukan guru BK</w:t>
      </w:r>
      <w:r w:rsidR="005B5FA3">
        <w:rPr>
          <w:rFonts w:ascii="Times New Roman" w:hAnsi="Times New Roman" w:cs="Times New Roman"/>
          <w:sz w:val="24"/>
          <w:szCs w:val="24"/>
        </w:rPr>
        <w:t xml:space="preserve"> setia</w:t>
      </w:r>
      <w:r w:rsidR="00081CC0">
        <w:rPr>
          <w:rFonts w:ascii="Times New Roman" w:hAnsi="Times New Roman" w:cs="Times New Roman"/>
          <w:sz w:val="24"/>
          <w:szCs w:val="24"/>
        </w:rPr>
        <w:t>p</w:t>
      </w:r>
      <w:r w:rsidR="005B5FA3">
        <w:rPr>
          <w:rFonts w:ascii="Times New Roman" w:hAnsi="Times New Roman" w:cs="Times New Roman"/>
          <w:sz w:val="24"/>
          <w:szCs w:val="24"/>
        </w:rPr>
        <w:t xml:space="preserve"> ha</w:t>
      </w:r>
      <w:r w:rsidR="00081CC0">
        <w:rPr>
          <w:rFonts w:ascii="Times New Roman" w:hAnsi="Times New Roman" w:cs="Times New Roman"/>
          <w:sz w:val="24"/>
          <w:szCs w:val="24"/>
        </w:rPr>
        <w:t>r</w:t>
      </w:r>
      <w:r w:rsidR="005B5FA3">
        <w:rPr>
          <w:rFonts w:ascii="Times New Roman" w:hAnsi="Times New Roman" w:cs="Times New Roman"/>
          <w:sz w:val="24"/>
          <w:szCs w:val="24"/>
        </w:rPr>
        <w:t>i d</w:t>
      </w:r>
      <w:r w:rsidR="00967C0C">
        <w:rPr>
          <w:rFonts w:ascii="Times New Roman" w:hAnsi="Times New Roman" w:cs="Times New Roman"/>
          <w:sz w:val="24"/>
          <w:szCs w:val="24"/>
        </w:rPr>
        <w:t>engan melibatkan ketua kelas</w:t>
      </w:r>
      <w:r w:rsidR="00CD4C68">
        <w:rPr>
          <w:rFonts w:ascii="Times New Roman" w:hAnsi="Times New Roman" w:cs="Times New Roman"/>
          <w:sz w:val="24"/>
          <w:szCs w:val="24"/>
        </w:rPr>
        <w:t xml:space="preserve"> di masing-masing kelas</w:t>
      </w:r>
      <w:r w:rsidR="005B5FA3">
        <w:rPr>
          <w:rFonts w:ascii="Times New Roman" w:hAnsi="Times New Roman" w:cs="Times New Roman"/>
          <w:sz w:val="24"/>
          <w:szCs w:val="24"/>
        </w:rPr>
        <w:t>. Data ini digunakan untuk menggali informasi mengenai si kasus selama bersekolah di SMP Negeri 19 Makassar.</w:t>
      </w:r>
    </w:p>
    <w:p w:rsidR="00D06ECD" w:rsidRDefault="00D06ECD" w:rsidP="00D06EC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</w:t>
      </w:r>
    </w:p>
    <w:p w:rsidR="00D06ECD" w:rsidRDefault="00D06ECD" w:rsidP="00D06EC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yang digunakan dalam penelitian ini </w:t>
      </w:r>
      <w:r w:rsidR="003750ED"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>angket identitas siswa untuk mengetahui keterangan tentang siswa, orang tua siswa, keluarga, kesehatan jasmani, keterangan belajar siswa di rumah dan di sekolah.</w:t>
      </w:r>
    </w:p>
    <w:p w:rsidR="0004111B" w:rsidRDefault="0004111B" w:rsidP="000B55E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11B" w:rsidRPr="009E2A25" w:rsidRDefault="0004111B" w:rsidP="009E2A25">
      <w:pPr>
        <w:pStyle w:val="ListParagraph"/>
        <w:numPr>
          <w:ilvl w:val="0"/>
          <w:numId w:val="4"/>
        </w:numPr>
        <w:tabs>
          <w:tab w:val="left" w:pos="180"/>
          <w:tab w:val="left" w:pos="4702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Keabsahan Data</w:t>
      </w:r>
      <w:r w:rsidR="005B5FA3" w:rsidRPr="009E2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4111B" w:rsidRPr="005D2415" w:rsidRDefault="0004111B" w:rsidP="0004111B">
      <w:pPr>
        <w:pStyle w:val="ListParagraph"/>
        <w:tabs>
          <w:tab w:val="left" w:pos="180"/>
        </w:tabs>
        <w:spacing w:after="0" w:line="480" w:lineRule="auto"/>
        <w:ind w:left="0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untuk menjamin validitas dan data temuan yang diperoleh, </w:t>
      </w:r>
      <w:r w:rsidR="00531DAE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melakukan beberapa upaya disamping</w:t>
      </w:r>
      <w:r w:rsidR="0053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menanyakan langsung kepada subj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ek, </w:t>
      </w:r>
      <w:r w:rsidR="00531DAE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berupaya mencari jawaban dari su</w:t>
      </w:r>
      <w:r w:rsidR="00AA7257">
        <w:rPr>
          <w:rFonts w:ascii="Times New Roman" w:hAnsi="Times New Roman" w:cs="Times New Roman"/>
          <w:color w:val="000000" w:themeColor="text1"/>
          <w:sz w:val="24"/>
          <w:szCs w:val="24"/>
        </w:rPr>
        <w:t>mber lain, yaitu guru BK, teman sekelas, dan orang tua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11B" w:rsidRPr="005D2415" w:rsidRDefault="0004111B" w:rsidP="0004111B">
      <w:pPr>
        <w:pStyle w:val="ListParagraph"/>
        <w:tabs>
          <w:tab w:val="left" w:pos="180"/>
        </w:tabs>
        <w:spacing w:after="0" w:line="480" w:lineRule="auto"/>
        <w:ind w:left="0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292A">
        <w:rPr>
          <w:rFonts w:ascii="Times New Roman" w:hAnsi="Times New Roman" w:cs="Times New Roman"/>
          <w:color w:val="000000" w:themeColor="text1"/>
          <w:sz w:val="24"/>
          <w:szCs w:val="24"/>
        </w:rPr>
        <w:t>Sugiyono (2013</w:t>
      </w:r>
      <w:r w:rsidR="0064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berpendapat bahwa dalam penelitian diperlukan suatu teknik pemeriksaan keabsahan data yang didasarkan atas sejumlah </w:t>
      </w:r>
      <w:r w:rsidR="00EB09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4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riteria tertentu. Untuk memperoleh keabsahan data perlu diteliti kredibilitasnya dengan menggunakan teknik sebagai berikut: </w:t>
      </w:r>
    </w:p>
    <w:p w:rsidR="00FB4FD1" w:rsidRDefault="00CE1C2E" w:rsidP="00FB4FD1">
      <w:pPr>
        <w:pStyle w:val="ListParagraph"/>
        <w:numPr>
          <w:ilvl w:val="0"/>
          <w:numId w:val="5"/>
        </w:numPr>
        <w:tabs>
          <w:tab w:val="left" w:pos="180"/>
        </w:tabs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Perpanjangan pengamatan yaitu </w:t>
      </w:r>
      <w:r w:rsidR="00AA7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mengecek kembali </w:t>
      </w:r>
      <w:r w:rsidR="0015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informasi yang didapatkan </w:t>
      </w:r>
      <w:r w:rsidR="0057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SMP Negeri 19 Makassar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 data yang telah diberikan selama ini merupakan data yang sudah benar atau tidak.</w:t>
      </w:r>
    </w:p>
    <w:p w:rsidR="00554681" w:rsidRDefault="00554681" w:rsidP="00FB4FD1">
      <w:pPr>
        <w:pStyle w:val="ListParagraph"/>
        <w:numPr>
          <w:ilvl w:val="0"/>
          <w:numId w:val="5"/>
        </w:numPr>
        <w:tabs>
          <w:tab w:val="left" w:pos="180"/>
        </w:tabs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Meningkatkan ketekunan yaitu </w:t>
      </w:r>
      <w:r w:rsidR="00F2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 pengamatan secara lebih cermat d</w:t>
      </w:r>
      <w:r w:rsidR="00F2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berkesinambungan dengan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membaca berbagai referensi buku maupun hasil penelitian atau dokumentasi-dokumentasi yang terkait dengan temuan yang </w:t>
      </w:r>
      <w:r w:rsidR="00F2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diteliti.</w:t>
      </w:r>
    </w:p>
    <w:p w:rsidR="0004111B" w:rsidRPr="00FB4FD1" w:rsidRDefault="0004111B" w:rsidP="00FB4FD1">
      <w:pPr>
        <w:pStyle w:val="ListParagraph"/>
        <w:numPr>
          <w:ilvl w:val="0"/>
          <w:numId w:val="5"/>
        </w:numPr>
        <w:tabs>
          <w:tab w:val="left" w:pos="180"/>
        </w:tabs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Triangulasi </w:t>
      </w:r>
      <w:r w:rsidR="00903937">
        <w:rPr>
          <w:rFonts w:ascii="Times New Roman" w:hAnsi="Times New Roman" w:cs="Times New Roman"/>
          <w:color w:val="000000" w:themeColor="text1"/>
          <w:sz w:val="24"/>
          <w:szCs w:val="24"/>
        </w:rPr>
        <w:t>yang dilakukan peneliti adalah dengan membandingkan informasi atau data yang d</w:t>
      </w:r>
      <w:r w:rsidR="00BB2E3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peroleh dengan melakukan wawancara dan observasi untuk mengecek kebenaran dari data yang diperoleh dan </w:t>
      </w:r>
      <w:r w:rsidR="00E4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melalui berbagai pandangan </w:t>
      </w:r>
      <w:r w:rsidR="009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informasi yang </w:t>
      </w:r>
      <w:r w:rsidR="00E4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dapatkan </w:t>
      </w:r>
      <w:r w:rsidR="009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mendekati kebenaran. </w:t>
      </w:r>
    </w:p>
    <w:p w:rsidR="00554681" w:rsidRPr="00554681" w:rsidRDefault="00554681" w:rsidP="00554681">
      <w:pPr>
        <w:pStyle w:val="ListParagraph"/>
        <w:numPr>
          <w:ilvl w:val="0"/>
          <w:numId w:val="5"/>
        </w:numPr>
        <w:tabs>
          <w:tab w:val="left" w:pos="180"/>
        </w:tabs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Diskusi dengan teman sejawat </w:t>
      </w:r>
      <w:r w:rsidR="00EA0BD2">
        <w:rPr>
          <w:rFonts w:ascii="Times New Roman" w:hAnsi="Times New Roman" w:cs="Times New Roman"/>
          <w:color w:val="000000" w:themeColor="text1"/>
          <w:sz w:val="24"/>
          <w:szCs w:val="24"/>
        </w:rPr>
        <w:t>dilakukan peneliti dengan mengekspos hasil penelitian yang telah di</w:t>
      </w:r>
      <w:r w:rsidR="005F6D91">
        <w:rPr>
          <w:rFonts w:ascii="Times New Roman" w:hAnsi="Times New Roman" w:cs="Times New Roman"/>
          <w:color w:val="000000" w:themeColor="text1"/>
          <w:sz w:val="24"/>
          <w:szCs w:val="24"/>
        </w:rPr>
        <w:t>lakukan selama satu bulan lamanya</w:t>
      </w:r>
      <w:r w:rsidR="00EA0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melakukan diskusi</w:t>
      </w:r>
      <w:r w:rsidR="00A3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bersama teman dalam jurusan yang sama.</w:t>
      </w:r>
    </w:p>
    <w:p w:rsidR="00731BBE" w:rsidRPr="00A85E6D" w:rsidRDefault="00731BBE" w:rsidP="00A85E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11B" w:rsidRPr="00973B35" w:rsidRDefault="0004111B" w:rsidP="0004111B">
      <w:pPr>
        <w:pStyle w:val="ListParagraph"/>
        <w:numPr>
          <w:ilvl w:val="0"/>
          <w:numId w:val="8"/>
        </w:numPr>
        <w:tabs>
          <w:tab w:val="left" w:pos="18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Analisis Data </w:t>
      </w:r>
    </w:p>
    <w:p w:rsidR="0004111B" w:rsidRPr="005D2415" w:rsidRDefault="0004111B" w:rsidP="0004111B">
      <w:pPr>
        <w:pStyle w:val="ListParagraph"/>
        <w:tabs>
          <w:tab w:val="left" w:pos="18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proses analisis </w:t>
      </w:r>
      <w:r w:rsidR="001E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menurut Miles </w:t>
      </w:r>
      <w:r w:rsidR="00D021E1">
        <w:rPr>
          <w:rFonts w:ascii="Times New Roman" w:hAnsi="Times New Roman" w:cs="Times New Roman"/>
          <w:color w:val="000000" w:themeColor="text1"/>
          <w:sz w:val="24"/>
          <w:szCs w:val="24"/>
        </w:rPr>
        <w:t>dan Huberman (Sugiyono, 2013</w:t>
      </w:r>
      <w:r w:rsidR="001E40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dilakukan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Pr="005D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ini, adalah sebagai berikut: </w:t>
      </w:r>
    </w:p>
    <w:p w:rsidR="00FF1611" w:rsidRPr="009C50E7" w:rsidRDefault="001E405B" w:rsidP="00D92552">
      <w:pPr>
        <w:pStyle w:val="ListParagraph"/>
        <w:numPr>
          <w:ilvl w:val="0"/>
          <w:numId w:val="7"/>
        </w:numPr>
        <w:tabs>
          <w:tab w:val="left" w:pos="180"/>
        </w:tabs>
        <w:spacing w:after="0" w:line="480" w:lineRule="auto"/>
        <w:ind w:left="450"/>
        <w:jc w:val="both"/>
      </w:pPr>
      <w:r w:rsidRPr="00D925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Data Reduction</w:t>
      </w:r>
      <w:r w:rsidRPr="00D92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4111B" w:rsidRPr="00D92552">
        <w:rPr>
          <w:rFonts w:ascii="Times New Roman" w:hAnsi="Times New Roman" w:cs="Times New Roman"/>
          <w:color w:val="000000" w:themeColor="text1"/>
          <w:sz w:val="24"/>
          <w:szCs w:val="24"/>
        </w:rPr>
        <w:t>Reduksi data</w:t>
      </w:r>
      <w:r w:rsidRPr="00D925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11B" w:rsidRPr="00D925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proses ini dilakukan proses merangkum</w:t>
      </w:r>
      <w:r w:rsidR="00355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seluruh hasil wawancara yang dilakukan baik wawancara si kasus, guru BK, salah satu kelu</w:t>
      </w:r>
      <w:r w:rsidR="00F639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5B29">
        <w:rPr>
          <w:rFonts w:ascii="Times New Roman" w:hAnsi="Times New Roman" w:cs="Times New Roman"/>
          <w:color w:val="000000" w:themeColor="text1"/>
          <w:sz w:val="24"/>
          <w:szCs w:val="24"/>
        </w:rPr>
        <w:t>rga dan teman kelas si kasus dan</w:t>
      </w:r>
      <w:r w:rsidR="00DA6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dilakukan pemilihan dari beberapa hal yang ditemukan agar mempermudah untuk melakukan tahap analisis data selanjutnya.</w:t>
      </w:r>
    </w:p>
    <w:p w:rsidR="009C50E7" w:rsidRPr="008A7C77" w:rsidRDefault="009C50E7" w:rsidP="00D92552">
      <w:pPr>
        <w:pStyle w:val="ListParagraph"/>
        <w:numPr>
          <w:ilvl w:val="0"/>
          <w:numId w:val="7"/>
        </w:numPr>
        <w:tabs>
          <w:tab w:val="left" w:pos="180"/>
        </w:tabs>
        <w:spacing w:after="0" w:line="480" w:lineRule="auto"/>
        <w:ind w:left="450"/>
        <w:jc w:val="both"/>
        <w:rPr>
          <w:i/>
        </w:rPr>
      </w:pPr>
      <w:r w:rsidRPr="009C50E7">
        <w:rPr>
          <w:rFonts w:ascii="Times New Roman" w:hAnsi="Times New Roman" w:cs="Times New Roman"/>
          <w:i/>
        </w:rPr>
        <w:lastRenderedPageBreak/>
        <w:t>Data Display</w:t>
      </w:r>
      <w:r>
        <w:rPr>
          <w:rFonts w:ascii="Times New Roman" w:hAnsi="Times New Roman" w:cs="Times New Roman"/>
          <w:i/>
        </w:rPr>
        <w:t xml:space="preserve"> </w:t>
      </w:r>
      <w:r w:rsidR="00FE5230">
        <w:rPr>
          <w:rFonts w:ascii="Times New Roman" w:hAnsi="Times New Roman" w:cs="Times New Roman"/>
        </w:rPr>
        <w:t>(Penyajian Data),</w:t>
      </w:r>
      <w:r>
        <w:rPr>
          <w:rFonts w:ascii="Times New Roman" w:hAnsi="Times New Roman" w:cs="Times New Roman"/>
        </w:rPr>
        <w:t xml:space="preserve"> </w:t>
      </w:r>
      <w:r w:rsidR="00355B29">
        <w:rPr>
          <w:rFonts w:ascii="Times New Roman" w:hAnsi="Times New Roman" w:cs="Times New Roman"/>
        </w:rPr>
        <w:t xml:space="preserve">setelah </w:t>
      </w:r>
      <w:r>
        <w:rPr>
          <w:rFonts w:ascii="Times New Roman" w:hAnsi="Times New Roman" w:cs="Times New Roman"/>
        </w:rPr>
        <w:t xml:space="preserve">data </w:t>
      </w:r>
      <w:r w:rsidR="00355B29">
        <w:rPr>
          <w:rFonts w:ascii="Times New Roman" w:hAnsi="Times New Roman" w:cs="Times New Roman"/>
        </w:rPr>
        <w:t>dirangkum maka data tersebut disusun</w:t>
      </w:r>
      <w:r w:rsidR="00BC117A">
        <w:rPr>
          <w:rFonts w:ascii="Times New Roman" w:hAnsi="Times New Roman" w:cs="Times New Roman"/>
        </w:rPr>
        <w:t xml:space="preserve">, </w:t>
      </w:r>
      <w:r w:rsidR="00355B29">
        <w:rPr>
          <w:rFonts w:ascii="Times New Roman" w:hAnsi="Times New Roman" w:cs="Times New Roman"/>
        </w:rPr>
        <w:t>dihubungk</w:t>
      </w:r>
      <w:r w:rsidR="00BC117A">
        <w:rPr>
          <w:rFonts w:ascii="Times New Roman" w:hAnsi="Times New Roman" w:cs="Times New Roman"/>
        </w:rPr>
        <w:t>a</w:t>
      </w:r>
      <w:r w:rsidR="00355B29">
        <w:rPr>
          <w:rFonts w:ascii="Times New Roman" w:hAnsi="Times New Roman" w:cs="Times New Roman"/>
        </w:rPr>
        <w:t>n dari beberapa hasil wawancara</w:t>
      </w:r>
      <w:r w:rsidR="00F639A7">
        <w:rPr>
          <w:rFonts w:ascii="Times New Roman" w:hAnsi="Times New Roman" w:cs="Times New Roman"/>
        </w:rPr>
        <w:t>, observasi, dokumentasi dan angket identitas siswa kemudian</w:t>
      </w:r>
      <w:r w:rsidR="00BC117A">
        <w:rPr>
          <w:rFonts w:ascii="Times New Roman" w:hAnsi="Times New Roman" w:cs="Times New Roman"/>
        </w:rPr>
        <w:t xml:space="preserve"> diberikan uraian singkat agar lebih udah dipahami.</w:t>
      </w:r>
    </w:p>
    <w:p w:rsidR="00BC117A" w:rsidRPr="00BC117A" w:rsidRDefault="008A7C77" w:rsidP="00D92552">
      <w:pPr>
        <w:pStyle w:val="ListParagraph"/>
        <w:numPr>
          <w:ilvl w:val="0"/>
          <w:numId w:val="7"/>
        </w:numPr>
        <w:tabs>
          <w:tab w:val="left" w:pos="180"/>
        </w:tabs>
        <w:spacing w:after="0" w:line="480" w:lineRule="auto"/>
        <w:ind w:left="450"/>
        <w:jc w:val="both"/>
        <w:rPr>
          <w:i/>
        </w:rPr>
      </w:pPr>
      <w:r>
        <w:rPr>
          <w:rFonts w:ascii="Times New Roman" w:hAnsi="Times New Roman" w:cs="Times New Roman"/>
          <w:i/>
        </w:rPr>
        <w:t xml:space="preserve">Conclusion Drawing </w:t>
      </w:r>
      <w:r>
        <w:rPr>
          <w:rFonts w:ascii="Times New Roman" w:hAnsi="Times New Roman" w:cs="Times New Roman"/>
        </w:rPr>
        <w:t xml:space="preserve">atau </w:t>
      </w:r>
      <w:r w:rsidRPr="00BC117A">
        <w:rPr>
          <w:rFonts w:ascii="Times New Roman" w:hAnsi="Times New Roman" w:cs="Times New Roman"/>
          <w:i/>
        </w:rPr>
        <w:t>verification</w:t>
      </w:r>
      <w:r>
        <w:rPr>
          <w:rFonts w:ascii="Times New Roman" w:hAnsi="Times New Roman" w:cs="Times New Roman"/>
        </w:rPr>
        <w:t xml:space="preserve">, </w:t>
      </w:r>
      <w:r w:rsidR="00BC117A">
        <w:rPr>
          <w:rFonts w:ascii="Times New Roman" w:hAnsi="Times New Roman" w:cs="Times New Roman"/>
        </w:rPr>
        <w:t xml:space="preserve">pada proses ini dilakukan penarikan kesimpulan dari berbagai bukti yang telah ditemukan di lapangan melalui beberapa tahap pengumpulan data baik itu hasil wawancara, observasi, dokumentasi dan angket identitas siswa </w:t>
      </w:r>
    </w:p>
    <w:p w:rsidR="005C0F74" w:rsidRDefault="005C0F74" w:rsidP="005C0F74">
      <w:pPr>
        <w:pStyle w:val="ListParagraph"/>
        <w:tabs>
          <w:tab w:val="left" w:pos="180"/>
        </w:tabs>
        <w:spacing w:after="0" w:line="240" w:lineRule="auto"/>
        <w:ind w:left="450"/>
        <w:jc w:val="both"/>
        <w:rPr>
          <w:sz w:val="24"/>
          <w:szCs w:val="24"/>
        </w:rPr>
      </w:pPr>
    </w:p>
    <w:p w:rsidR="005C0F74" w:rsidRPr="005C0F74" w:rsidRDefault="005C0F74" w:rsidP="005C0F74">
      <w:pPr>
        <w:pStyle w:val="ListParagraph"/>
        <w:tabs>
          <w:tab w:val="left" w:pos="18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74" w:rsidRPr="005C0F74" w:rsidRDefault="005C0F74" w:rsidP="005C0F74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0F74" w:rsidRPr="005C0F74" w:rsidSect="007339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144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85" w:rsidRDefault="00600985" w:rsidP="0004111B">
      <w:pPr>
        <w:spacing w:after="0" w:line="240" w:lineRule="auto"/>
      </w:pPr>
      <w:r>
        <w:separator/>
      </w:r>
    </w:p>
  </w:endnote>
  <w:endnote w:type="continuationSeparator" w:id="1">
    <w:p w:rsidR="00600985" w:rsidRDefault="00600985" w:rsidP="000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29" w:rsidRDefault="00355B29" w:rsidP="005F78F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29" w:rsidRPr="00EB7280" w:rsidRDefault="00355B29" w:rsidP="00BB67CF">
    <w:pPr>
      <w:pStyle w:val="Footer"/>
      <w:tabs>
        <w:tab w:val="clear" w:pos="4680"/>
        <w:tab w:val="center" w:pos="4320"/>
      </w:tabs>
      <w:jc w:val="center"/>
    </w:pPr>
    <w:r>
      <w:t>2</w:t>
    </w:r>
    <w:r w:rsidR="00733905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85" w:rsidRDefault="00600985" w:rsidP="0004111B">
      <w:pPr>
        <w:spacing w:after="0" w:line="240" w:lineRule="auto"/>
      </w:pPr>
      <w:r>
        <w:separator/>
      </w:r>
    </w:p>
  </w:footnote>
  <w:footnote w:type="continuationSeparator" w:id="1">
    <w:p w:rsidR="00600985" w:rsidRDefault="00600985" w:rsidP="0004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4295"/>
      <w:docPartObj>
        <w:docPartGallery w:val="Page Numbers (Top of Page)"/>
        <w:docPartUnique/>
      </w:docPartObj>
    </w:sdtPr>
    <w:sdtContent>
      <w:p w:rsidR="00355B29" w:rsidRDefault="00641BD6">
        <w:pPr>
          <w:pStyle w:val="Header"/>
          <w:jc w:val="right"/>
        </w:pPr>
        <w:fldSimple w:instr=" PAGE   \* MERGEFORMAT ">
          <w:r w:rsidR="00733905">
            <w:rPr>
              <w:noProof/>
            </w:rPr>
            <w:t>29</w:t>
          </w:r>
        </w:fldSimple>
      </w:p>
    </w:sdtContent>
  </w:sdt>
  <w:p w:rsidR="00355B29" w:rsidRDefault="00355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29" w:rsidRDefault="00355B29">
    <w:pPr>
      <w:pStyle w:val="Header"/>
      <w:jc w:val="right"/>
    </w:pPr>
  </w:p>
  <w:p w:rsidR="00355B29" w:rsidRDefault="00355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4BC"/>
    <w:multiLevelType w:val="hybridMultilevel"/>
    <w:tmpl w:val="BAE2F816"/>
    <w:lvl w:ilvl="0" w:tplc="1096B1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CC310B"/>
    <w:multiLevelType w:val="hybridMultilevel"/>
    <w:tmpl w:val="70C4A540"/>
    <w:lvl w:ilvl="0" w:tplc="04A21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45E"/>
    <w:multiLevelType w:val="hybridMultilevel"/>
    <w:tmpl w:val="0F14E630"/>
    <w:lvl w:ilvl="0" w:tplc="0504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23D86"/>
    <w:multiLevelType w:val="hybridMultilevel"/>
    <w:tmpl w:val="DDF21502"/>
    <w:lvl w:ilvl="0" w:tplc="26FCED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93801"/>
    <w:multiLevelType w:val="hybridMultilevel"/>
    <w:tmpl w:val="C26093E2"/>
    <w:lvl w:ilvl="0" w:tplc="8F483C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0A1D4B"/>
    <w:multiLevelType w:val="hybridMultilevel"/>
    <w:tmpl w:val="83EA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E7E6C"/>
    <w:multiLevelType w:val="hybridMultilevel"/>
    <w:tmpl w:val="7ABE426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48A4"/>
    <w:multiLevelType w:val="hybridMultilevel"/>
    <w:tmpl w:val="DA045858"/>
    <w:lvl w:ilvl="0" w:tplc="ABCA14F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11B"/>
    <w:rsid w:val="0000463C"/>
    <w:rsid w:val="000137F7"/>
    <w:rsid w:val="0004111B"/>
    <w:rsid w:val="000411DB"/>
    <w:rsid w:val="000540EA"/>
    <w:rsid w:val="00056E74"/>
    <w:rsid w:val="00060D26"/>
    <w:rsid w:val="00067434"/>
    <w:rsid w:val="00081CC0"/>
    <w:rsid w:val="00083B72"/>
    <w:rsid w:val="000861C9"/>
    <w:rsid w:val="0009542D"/>
    <w:rsid w:val="00096D0C"/>
    <w:rsid w:val="000B0427"/>
    <w:rsid w:val="000B55E5"/>
    <w:rsid w:val="000C43DD"/>
    <w:rsid w:val="000D1D71"/>
    <w:rsid w:val="000D6073"/>
    <w:rsid w:val="000F4DA2"/>
    <w:rsid w:val="00103FC5"/>
    <w:rsid w:val="001371D2"/>
    <w:rsid w:val="00154EFF"/>
    <w:rsid w:val="001A1C56"/>
    <w:rsid w:val="001B4A9E"/>
    <w:rsid w:val="001C3BFD"/>
    <w:rsid w:val="001E405B"/>
    <w:rsid w:val="001F469F"/>
    <w:rsid w:val="002076FF"/>
    <w:rsid w:val="00226642"/>
    <w:rsid w:val="00242465"/>
    <w:rsid w:val="00246FDF"/>
    <w:rsid w:val="00270909"/>
    <w:rsid w:val="0027511D"/>
    <w:rsid w:val="00285F79"/>
    <w:rsid w:val="002A00B4"/>
    <w:rsid w:val="002A3202"/>
    <w:rsid w:val="002A47C6"/>
    <w:rsid w:val="002C3DD7"/>
    <w:rsid w:val="002E74E4"/>
    <w:rsid w:val="002F666D"/>
    <w:rsid w:val="00333AAC"/>
    <w:rsid w:val="00355B29"/>
    <w:rsid w:val="00363D8F"/>
    <w:rsid w:val="003750ED"/>
    <w:rsid w:val="00393150"/>
    <w:rsid w:val="00394C8F"/>
    <w:rsid w:val="003968F6"/>
    <w:rsid w:val="003B31FB"/>
    <w:rsid w:val="003B4958"/>
    <w:rsid w:val="003B50D5"/>
    <w:rsid w:val="003E407A"/>
    <w:rsid w:val="00416877"/>
    <w:rsid w:val="00422639"/>
    <w:rsid w:val="00456E50"/>
    <w:rsid w:val="00476BC6"/>
    <w:rsid w:val="00482A4E"/>
    <w:rsid w:val="00492FDA"/>
    <w:rsid w:val="00507CEB"/>
    <w:rsid w:val="00515935"/>
    <w:rsid w:val="00515C90"/>
    <w:rsid w:val="00531DAE"/>
    <w:rsid w:val="00545025"/>
    <w:rsid w:val="00547D81"/>
    <w:rsid w:val="00550232"/>
    <w:rsid w:val="00554681"/>
    <w:rsid w:val="005753FE"/>
    <w:rsid w:val="00581085"/>
    <w:rsid w:val="00583857"/>
    <w:rsid w:val="005A6FE4"/>
    <w:rsid w:val="005B5FA3"/>
    <w:rsid w:val="005B654E"/>
    <w:rsid w:val="005C0F74"/>
    <w:rsid w:val="005C2C55"/>
    <w:rsid w:val="005C6CE4"/>
    <w:rsid w:val="005D1D48"/>
    <w:rsid w:val="005F6D91"/>
    <w:rsid w:val="005F78FD"/>
    <w:rsid w:val="0060036F"/>
    <w:rsid w:val="00600985"/>
    <w:rsid w:val="00610051"/>
    <w:rsid w:val="00632B24"/>
    <w:rsid w:val="00641BD6"/>
    <w:rsid w:val="006451ED"/>
    <w:rsid w:val="006633E0"/>
    <w:rsid w:val="006904D7"/>
    <w:rsid w:val="006B6AD0"/>
    <w:rsid w:val="006C1AB9"/>
    <w:rsid w:val="006F3497"/>
    <w:rsid w:val="00714883"/>
    <w:rsid w:val="0072158A"/>
    <w:rsid w:val="00731BBE"/>
    <w:rsid w:val="00733905"/>
    <w:rsid w:val="00763673"/>
    <w:rsid w:val="00767D82"/>
    <w:rsid w:val="00774EF8"/>
    <w:rsid w:val="00785C32"/>
    <w:rsid w:val="007970DB"/>
    <w:rsid w:val="007A5E3C"/>
    <w:rsid w:val="007B666D"/>
    <w:rsid w:val="007E4A16"/>
    <w:rsid w:val="00801F7D"/>
    <w:rsid w:val="008154AE"/>
    <w:rsid w:val="0082722C"/>
    <w:rsid w:val="008718E3"/>
    <w:rsid w:val="008734AF"/>
    <w:rsid w:val="00886AB4"/>
    <w:rsid w:val="00895A28"/>
    <w:rsid w:val="008A7C77"/>
    <w:rsid w:val="008B7C5A"/>
    <w:rsid w:val="008C3858"/>
    <w:rsid w:val="008D044F"/>
    <w:rsid w:val="00903937"/>
    <w:rsid w:val="00907EE4"/>
    <w:rsid w:val="00911DC2"/>
    <w:rsid w:val="00923831"/>
    <w:rsid w:val="00926FE1"/>
    <w:rsid w:val="00931A0F"/>
    <w:rsid w:val="00937F86"/>
    <w:rsid w:val="00945761"/>
    <w:rsid w:val="00950FC1"/>
    <w:rsid w:val="00952DD0"/>
    <w:rsid w:val="00967C0C"/>
    <w:rsid w:val="009A77E8"/>
    <w:rsid w:val="009B6CA5"/>
    <w:rsid w:val="009C1080"/>
    <w:rsid w:val="009C3C98"/>
    <w:rsid w:val="009C50E7"/>
    <w:rsid w:val="009E2A25"/>
    <w:rsid w:val="009F21AA"/>
    <w:rsid w:val="00A15B57"/>
    <w:rsid w:val="00A16AE7"/>
    <w:rsid w:val="00A31B0D"/>
    <w:rsid w:val="00A53826"/>
    <w:rsid w:val="00A60BF2"/>
    <w:rsid w:val="00A646A5"/>
    <w:rsid w:val="00A85E6D"/>
    <w:rsid w:val="00A955C0"/>
    <w:rsid w:val="00AA1356"/>
    <w:rsid w:val="00AA7257"/>
    <w:rsid w:val="00AB138C"/>
    <w:rsid w:val="00AD1DE0"/>
    <w:rsid w:val="00AE7738"/>
    <w:rsid w:val="00B405D4"/>
    <w:rsid w:val="00B510D8"/>
    <w:rsid w:val="00B51254"/>
    <w:rsid w:val="00B616F3"/>
    <w:rsid w:val="00B7061C"/>
    <w:rsid w:val="00B77D1A"/>
    <w:rsid w:val="00B80F03"/>
    <w:rsid w:val="00B86719"/>
    <w:rsid w:val="00B950F9"/>
    <w:rsid w:val="00BB2E3C"/>
    <w:rsid w:val="00BB67CF"/>
    <w:rsid w:val="00BC0A3C"/>
    <w:rsid w:val="00BC117A"/>
    <w:rsid w:val="00BC292A"/>
    <w:rsid w:val="00BC5BDB"/>
    <w:rsid w:val="00BE2516"/>
    <w:rsid w:val="00C2076A"/>
    <w:rsid w:val="00C3304A"/>
    <w:rsid w:val="00C350A3"/>
    <w:rsid w:val="00C44B9B"/>
    <w:rsid w:val="00C53193"/>
    <w:rsid w:val="00C725D3"/>
    <w:rsid w:val="00CD4C68"/>
    <w:rsid w:val="00CE1C2E"/>
    <w:rsid w:val="00CE4D17"/>
    <w:rsid w:val="00CF07F1"/>
    <w:rsid w:val="00D021E1"/>
    <w:rsid w:val="00D05B3F"/>
    <w:rsid w:val="00D06ECD"/>
    <w:rsid w:val="00D15F8E"/>
    <w:rsid w:val="00D1611B"/>
    <w:rsid w:val="00D458BC"/>
    <w:rsid w:val="00D51878"/>
    <w:rsid w:val="00D83209"/>
    <w:rsid w:val="00D83E94"/>
    <w:rsid w:val="00D848F0"/>
    <w:rsid w:val="00D86FED"/>
    <w:rsid w:val="00D87FA6"/>
    <w:rsid w:val="00D92552"/>
    <w:rsid w:val="00DA194B"/>
    <w:rsid w:val="00DA6847"/>
    <w:rsid w:val="00DA75AE"/>
    <w:rsid w:val="00DB23D5"/>
    <w:rsid w:val="00DB408F"/>
    <w:rsid w:val="00DE009C"/>
    <w:rsid w:val="00DE2A03"/>
    <w:rsid w:val="00DE487A"/>
    <w:rsid w:val="00DE57D9"/>
    <w:rsid w:val="00DF4321"/>
    <w:rsid w:val="00E06CA2"/>
    <w:rsid w:val="00E1287A"/>
    <w:rsid w:val="00E12B6E"/>
    <w:rsid w:val="00E1631F"/>
    <w:rsid w:val="00E2619B"/>
    <w:rsid w:val="00E4145D"/>
    <w:rsid w:val="00E52920"/>
    <w:rsid w:val="00E5376A"/>
    <w:rsid w:val="00E5409E"/>
    <w:rsid w:val="00E61D2B"/>
    <w:rsid w:val="00E649ED"/>
    <w:rsid w:val="00E7317A"/>
    <w:rsid w:val="00E76B16"/>
    <w:rsid w:val="00EA0BD2"/>
    <w:rsid w:val="00EA471C"/>
    <w:rsid w:val="00EA5F4A"/>
    <w:rsid w:val="00EB09A4"/>
    <w:rsid w:val="00EB4B16"/>
    <w:rsid w:val="00EB50EF"/>
    <w:rsid w:val="00EB7280"/>
    <w:rsid w:val="00EC0E19"/>
    <w:rsid w:val="00ED547C"/>
    <w:rsid w:val="00EF3DA6"/>
    <w:rsid w:val="00EF7869"/>
    <w:rsid w:val="00F01DAA"/>
    <w:rsid w:val="00F02F4C"/>
    <w:rsid w:val="00F2468E"/>
    <w:rsid w:val="00F304EE"/>
    <w:rsid w:val="00F44EDA"/>
    <w:rsid w:val="00F639A7"/>
    <w:rsid w:val="00F773D3"/>
    <w:rsid w:val="00F86672"/>
    <w:rsid w:val="00FB4FD1"/>
    <w:rsid w:val="00FB53F1"/>
    <w:rsid w:val="00FE5230"/>
    <w:rsid w:val="00FE5481"/>
    <w:rsid w:val="00FE7DA5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1B"/>
  </w:style>
  <w:style w:type="paragraph" w:styleId="Footer">
    <w:name w:val="footer"/>
    <w:basedOn w:val="Normal"/>
    <w:link w:val="FooterChar"/>
    <w:uiPriority w:val="99"/>
    <w:unhideWhenUsed/>
    <w:rsid w:val="0004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1B"/>
  </w:style>
  <w:style w:type="table" w:styleId="TableGrid">
    <w:name w:val="Table Grid"/>
    <w:basedOn w:val="TableNormal"/>
    <w:uiPriority w:val="59"/>
    <w:rsid w:val="005C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6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</dc:creator>
  <cp:lastModifiedBy>Axioo</cp:lastModifiedBy>
  <cp:revision>190</cp:revision>
  <dcterms:created xsi:type="dcterms:W3CDTF">2014-01-19T12:24:00Z</dcterms:created>
  <dcterms:modified xsi:type="dcterms:W3CDTF">2014-07-17T16:01:00Z</dcterms:modified>
</cp:coreProperties>
</file>