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BF9" w:rsidRDefault="00677A9F" w:rsidP="00C47BF9">
      <w:pPr>
        <w:spacing w:after="0" w:line="240" w:lineRule="auto"/>
        <w:jc w:val="center"/>
        <w:rPr>
          <w:b/>
          <w:lang w:val="id-ID"/>
        </w:rPr>
      </w:pPr>
      <w:r>
        <w:rPr>
          <w:b/>
          <w:noProof/>
          <w:lang w:val="id-ID" w:eastAsia="id-ID"/>
        </w:rPr>
        <w:pict>
          <v:rect id="_x0000_s1098" style="position:absolute;left:0;text-align:left;margin-left:385.35pt;margin-top:-84.15pt;width:36pt;height:34.5pt;z-index:251711488" fillcolor="white [3212]" strokecolor="white [3212]"/>
        </w:pict>
      </w:r>
      <w:r w:rsidR="003179CA" w:rsidRPr="003179CA">
        <w:rPr>
          <w:b/>
        </w:rPr>
        <w:t>BAB I</w:t>
      </w:r>
      <w:r w:rsidR="00A32678">
        <w:rPr>
          <w:b/>
          <w:lang w:val="id-ID"/>
        </w:rPr>
        <w:tab/>
        <w:t xml:space="preserve"> </w:t>
      </w:r>
    </w:p>
    <w:p w:rsidR="003179CA" w:rsidRDefault="003179CA" w:rsidP="00C47BF9">
      <w:pPr>
        <w:spacing w:after="0" w:line="240" w:lineRule="auto"/>
        <w:jc w:val="center"/>
        <w:rPr>
          <w:b/>
          <w:lang w:val="id-ID"/>
        </w:rPr>
      </w:pPr>
      <w:r w:rsidRPr="003179CA">
        <w:rPr>
          <w:b/>
        </w:rPr>
        <w:t>PENDAHULUAN</w:t>
      </w:r>
    </w:p>
    <w:p w:rsidR="00C47BF9" w:rsidRPr="00C47BF9" w:rsidRDefault="00C47BF9" w:rsidP="00C47BF9">
      <w:pPr>
        <w:spacing w:after="0" w:line="240" w:lineRule="auto"/>
        <w:jc w:val="center"/>
        <w:rPr>
          <w:b/>
          <w:lang w:val="id-ID"/>
        </w:rPr>
      </w:pPr>
    </w:p>
    <w:p w:rsidR="003179CA" w:rsidRPr="003179CA" w:rsidRDefault="003179CA" w:rsidP="00C47BF9">
      <w:pPr>
        <w:numPr>
          <w:ilvl w:val="0"/>
          <w:numId w:val="16"/>
        </w:numPr>
        <w:spacing w:after="0"/>
        <w:ind w:hanging="600"/>
        <w:rPr>
          <w:b/>
        </w:rPr>
      </w:pPr>
      <w:r w:rsidRPr="003179CA">
        <w:rPr>
          <w:b/>
          <w:lang w:val="id-ID"/>
        </w:rPr>
        <w:t>Latar Belakang</w:t>
      </w:r>
      <w:r w:rsidRPr="003179CA">
        <w:rPr>
          <w:b/>
        </w:rPr>
        <w:t xml:space="preserve"> Masalah</w:t>
      </w:r>
    </w:p>
    <w:p w:rsidR="003179CA" w:rsidRPr="003179CA" w:rsidRDefault="003179CA" w:rsidP="00BD46E3">
      <w:pPr>
        <w:spacing w:after="0" w:line="480" w:lineRule="auto"/>
        <w:ind w:firstLine="851"/>
        <w:jc w:val="both"/>
        <w:rPr>
          <w:b/>
        </w:rPr>
      </w:pPr>
      <w:r w:rsidRPr="003179CA">
        <w:t xml:space="preserve">Setiap orang yang belajar </w:t>
      </w:r>
      <w:proofErr w:type="gramStart"/>
      <w:r w:rsidRPr="003179CA">
        <w:t>akan</w:t>
      </w:r>
      <w:proofErr w:type="gramEnd"/>
      <w:r w:rsidRPr="003179CA">
        <w:t xml:space="preserve"> mengalami peningkatan dan kemajuan. </w:t>
      </w:r>
      <w:proofErr w:type="gramStart"/>
      <w:r w:rsidRPr="003179CA">
        <w:t>Seharusnya semua anak yang belajar selalu mengalami peningkatan terutama prestasi belajar.</w:t>
      </w:r>
      <w:proofErr w:type="gramEnd"/>
      <w:r w:rsidRPr="003179CA">
        <w:t xml:space="preserve"> Akan tetapi yang banyak</w:t>
      </w:r>
      <w:r w:rsidRPr="003179CA">
        <w:rPr>
          <w:lang w:val="id-ID"/>
        </w:rPr>
        <w:t xml:space="preserve"> terjadi</w:t>
      </w:r>
      <w:r w:rsidRPr="003179CA">
        <w:t xml:space="preserve"> pada anak-anak </w:t>
      </w:r>
      <w:proofErr w:type="gramStart"/>
      <w:r w:rsidRPr="003179CA">
        <w:t>usia</w:t>
      </w:r>
      <w:proofErr w:type="gramEnd"/>
      <w:r w:rsidRPr="003179CA">
        <w:t xml:space="preserve"> sekolah tidak demikian. Ini membuktikan bahwa </w:t>
      </w:r>
      <w:proofErr w:type="gramStart"/>
      <w:r w:rsidRPr="003179CA">
        <w:t>apa</w:t>
      </w:r>
      <w:proofErr w:type="gramEnd"/>
      <w:r w:rsidRPr="003179CA">
        <w:t xml:space="preserve"> yang diharapkan oleh semua pihak tidak sesuai dengan kenyataan yang terjadi. </w:t>
      </w:r>
      <w:proofErr w:type="gramStart"/>
      <w:r w:rsidRPr="003179CA">
        <w:t>Temuan di lapangan menunjukkan ada beberapa diantara mereka yang tidak mengalami peningkatan prestasi belajar.</w:t>
      </w:r>
      <w:proofErr w:type="gramEnd"/>
      <w:r w:rsidRPr="003179CA">
        <w:t xml:space="preserve"> </w:t>
      </w:r>
      <w:proofErr w:type="gramStart"/>
      <w:r w:rsidRPr="003179CA">
        <w:t>Pada saat melakukan observasi awal</w:t>
      </w:r>
      <w:r w:rsidR="00914F50">
        <w:t xml:space="preserve"> tanggal 5-6 </w:t>
      </w:r>
      <w:r w:rsidR="00914F50">
        <w:rPr>
          <w:lang w:val="id-ID"/>
        </w:rPr>
        <w:t>Februari</w:t>
      </w:r>
      <w:r w:rsidR="00914F50">
        <w:t xml:space="preserve"> 20</w:t>
      </w:r>
      <w:r w:rsidR="00914F50">
        <w:rPr>
          <w:lang w:val="id-ID"/>
        </w:rPr>
        <w:t>14</w:t>
      </w:r>
      <w:r w:rsidR="006571A4">
        <w:t xml:space="preserve"> di SM</w:t>
      </w:r>
      <w:r w:rsidR="006571A4">
        <w:rPr>
          <w:lang w:val="id-ID"/>
        </w:rPr>
        <w:t>P</w:t>
      </w:r>
      <w:r w:rsidR="00914F50">
        <w:t xml:space="preserve"> Negeri </w:t>
      </w:r>
      <w:r w:rsidR="00914F50">
        <w:rPr>
          <w:lang w:val="id-ID"/>
        </w:rPr>
        <w:t>2</w:t>
      </w:r>
      <w:r w:rsidR="006571A4">
        <w:t xml:space="preserve"> </w:t>
      </w:r>
      <w:r w:rsidR="006571A4">
        <w:rPr>
          <w:lang w:val="id-ID"/>
        </w:rPr>
        <w:t>Tamalatea</w:t>
      </w:r>
      <w:r w:rsidRPr="003179CA">
        <w:t>, diperoleh data dari guru</w:t>
      </w:r>
      <w:r w:rsidR="003F08C7">
        <w:t xml:space="preserve"> pembimbing bahwa ada </w:t>
      </w:r>
      <w:r w:rsidR="003F08C7">
        <w:rPr>
          <w:lang w:val="id-ID"/>
        </w:rPr>
        <w:t>3</w:t>
      </w:r>
      <w:r w:rsidRPr="003179CA">
        <w:t>0% siswa yang prestasi belajarnya tidak mengalami penin</w:t>
      </w:r>
      <w:r w:rsidR="003F08C7">
        <w:t>gkatan.</w:t>
      </w:r>
      <w:proofErr w:type="gramEnd"/>
      <w:r w:rsidR="003F08C7">
        <w:t xml:space="preserve"> </w:t>
      </w:r>
      <w:proofErr w:type="gramStart"/>
      <w:r w:rsidR="003F08C7">
        <w:t>Sebagai rincian bahwa 1</w:t>
      </w:r>
      <w:r w:rsidR="003F08C7">
        <w:rPr>
          <w:lang w:val="id-ID"/>
        </w:rPr>
        <w:t>0</w:t>
      </w:r>
      <w:r w:rsidRPr="003179CA">
        <w:t>% yang pr</w:t>
      </w:r>
      <w:r w:rsidRPr="003179CA">
        <w:rPr>
          <w:lang w:val="id-ID"/>
        </w:rPr>
        <w:t>e</w:t>
      </w:r>
      <w:r w:rsidR="0038022B">
        <w:t xml:space="preserve">stasi belajarnya tetap serta </w:t>
      </w:r>
      <w:r w:rsidR="0038022B">
        <w:rPr>
          <w:lang w:val="id-ID"/>
        </w:rPr>
        <w:t>10</w:t>
      </w:r>
      <w:r w:rsidRPr="003179CA">
        <w:t>% yang prestasi belajarnya mengalami penurunan.</w:t>
      </w:r>
      <w:proofErr w:type="gramEnd"/>
      <w:r w:rsidRPr="003179CA">
        <w:t xml:space="preserve"> </w:t>
      </w:r>
      <w:proofErr w:type="gramStart"/>
      <w:r w:rsidRPr="003179CA">
        <w:t xml:space="preserve">Penurunan </w:t>
      </w:r>
      <w:r w:rsidR="00554C0D">
        <w:t>10</w:t>
      </w:r>
      <w:r w:rsidRPr="003179CA">
        <w:t>% itu dibuktikan melalui penurunan nilai dari satu semester ke semester berikutnya (datanya menggunakan nilai rapor siswa yang diperoleh dari arsip guru pembimbing/ konselor di sekolah).</w:t>
      </w:r>
      <w:proofErr w:type="gramEnd"/>
    </w:p>
    <w:p w:rsidR="003179CA" w:rsidRPr="003179CA" w:rsidRDefault="00677A9F" w:rsidP="00BD46E3">
      <w:pPr>
        <w:spacing w:after="0" w:line="480" w:lineRule="auto"/>
        <w:ind w:firstLine="851"/>
        <w:jc w:val="both"/>
      </w:pPr>
      <w:r w:rsidRPr="00677A9F">
        <w:rPr>
          <w:rFonts w:cs="Times New Roman"/>
          <w:b/>
          <w:bCs/>
          <w:noProof/>
          <w:szCs w:val="24"/>
          <w:lang w:val="id-ID" w:eastAsia="id-ID"/>
        </w:rPr>
        <w:pict>
          <v:rect id="_x0000_s1075" style="position:absolute;left:0;text-align:left;margin-left:177.6pt;margin-top:155.3pt;width:28.5pt;height:31.5pt;z-index:251697152" fillcolor="white [3212]" strokecolor="white [3212]">
            <v:textbox>
              <w:txbxContent>
                <w:p w:rsidR="00E66BB4" w:rsidRPr="00BF0A8C" w:rsidRDefault="00E66BB4">
                  <w:pPr>
                    <w:rPr>
                      <w:lang w:val="id-ID"/>
                    </w:rPr>
                  </w:pPr>
                  <w:r>
                    <w:rPr>
                      <w:lang w:val="id-ID"/>
                    </w:rPr>
                    <w:t>1</w:t>
                  </w:r>
                </w:p>
              </w:txbxContent>
            </v:textbox>
          </v:rect>
        </w:pict>
      </w:r>
      <w:proofErr w:type="gramStart"/>
      <w:r w:rsidR="003179CA" w:rsidRPr="003179CA">
        <w:t>Terlepas dari alasan bahwa setiap orang mempunyai tingkat intelegensi, potensi belajar, dan alasan-alasan lain yang mempengaruhi peningkatan prestasi belajar, salah satu yang juga ikut berpengaruh adalah pengaturan atau kontrol diri yang harus dimiliki oleh siswa.</w:t>
      </w:r>
      <w:proofErr w:type="gramEnd"/>
      <w:r w:rsidR="003179CA" w:rsidRPr="003179CA">
        <w:t xml:space="preserve"> </w:t>
      </w:r>
      <w:proofErr w:type="gramStart"/>
      <w:r w:rsidR="003179CA" w:rsidRPr="003179CA">
        <w:t xml:space="preserve">Hal tersebut yang juga dikemukakan oleh guru pembimbing pada saat observasi awal bahwa sangat jarang siswa yang belajar secara </w:t>
      </w:r>
      <w:r w:rsidR="003179CA" w:rsidRPr="003179CA">
        <w:lastRenderedPageBreak/>
        <w:t>rutin di rumah, bahkan yang lebih mengkhawatirkan ada beberapa orang siswa yang mengerjakan pekerjaan rumahnya setelah sampai di sekolah.</w:t>
      </w:r>
      <w:proofErr w:type="gramEnd"/>
    </w:p>
    <w:p w:rsidR="003179CA" w:rsidRPr="003179CA" w:rsidRDefault="003179CA" w:rsidP="00347ECD">
      <w:pPr>
        <w:spacing w:after="0" w:line="480" w:lineRule="auto"/>
        <w:ind w:firstLine="851"/>
        <w:jc w:val="both"/>
      </w:pPr>
      <w:proofErr w:type="gramStart"/>
      <w:r w:rsidRPr="003179CA">
        <w:t xml:space="preserve">Pengaturan diri atau yang sekarang lebih dikenal dengan sebutan </w:t>
      </w:r>
      <w:r w:rsidRPr="003179CA">
        <w:rPr>
          <w:i/>
          <w:iCs/>
        </w:rPr>
        <w:t>self-regulation</w:t>
      </w:r>
      <w:r w:rsidR="00347ECD">
        <w:rPr>
          <w:i/>
          <w:iCs/>
          <w:lang w:val="id-ID"/>
        </w:rPr>
        <w:t xml:space="preserve"> </w:t>
      </w:r>
      <w:r w:rsidRPr="003179CA">
        <w:t xml:space="preserve">adalah istilah psikologi yang berkaitan dengan pengaturan diri seseorang dalam bersikap, berfikir, dan bertindak merupakan makna sederhana dari </w:t>
      </w:r>
      <w:r w:rsidRPr="003179CA">
        <w:rPr>
          <w:i/>
          <w:iCs/>
        </w:rPr>
        <w:t>self-regulation</w:t>
      </w:r>
      <w:r w:rsidRPr="003179CA">
        <w:t>.</w:t>
      </w:r>
      <w:proofErr w:type="gramEnd"/>
      <w:r w:rsidRPr="003179CA">
        <w:t xml:space="preserve"> </w:t>
      </w:r>
      <w:proofErr w:type="gramStart"/>
      <w:r w:rsidRPr="003179CA">
        <w:t>Pengaturan diri ini diarahkan untuk membantu seseorang untuk hidup lebih teratur dan terencana demi memperoleh hasil yang lebih optimal.</w:t>
      </w:r>
      <w:proofErr w:type="gramEnd"/>
      <w:r w:rsidRPr="003179CA">
        <w:t xml:space="preserve"> Pencapaian hasil yang optimal tersebut merupakan dari hasil kerjasama dari proses berpikir dan bertindak.  </w:t>
      </w:r>
    </w:p>
    <w:p w:rsidR="003179CA" w:rsidRPr="00347ECD" w:rsidRDefault="003179CA" w:rsidP="00BD46E3">
      <w:pPr>
        <w:spacing w:after="0" w:line="480" w:lineRule="auto"/>
        <w:ind w:firstLine="851"/>
        <w:jc w:val="both"/>
      </w:pPr>
      <w:r w:rsidRPr="003179CA">
        <w:t xml:space="preserve">Setiap anak yang bersekolah dan belajar, semestinya </w:t>
      </w:r>
      <w:proofErr w:type="gramStart"/>
      <w:r w:rsidRPr="003179CA">
        <w:t>akan</w:t>
      </w:r>
      <w:proofErr w:type="gramEnd"/>
      <w:r w:rsidRPr="003179CA">
        <w:t xml:space="preserve"> mengalami peningkatan prestasi. </w:t>
      </w:r>
      <w:proofErr w:type="gramStart"/>
      <w:r w:rsidRPr="003179CA">
        <w:t xml:space="preserve">Tapi yang terjadi tidak demikian karena mungkin saja itu disebabkan karena tidak semua anak memiliki penguasaan </w:t>
      </w:r>
      <w:r w:rsidRPr="003179CA">
        <w:rPr>
          <w:i/>
          <w:iCs/>
        </w:rPr>
        <w:t>self-regulation</w:t>
      </w:r>
      <w:r w:rsidRPr="003179CA">
        <w:t xml:space="preserve"> yang baik.</w:t>
      </w:r>
      <w:proofErr w:type="gramEnd"/>
      <w:r w:rsidRPr="003179CA">
        <w:t xml:space="preserve"> </w:t>
      </w:r>
      <w:proofErr w:type="gramStart"/>
      <w:r w:rsidRPr="003179CA">
        <w:t xml:space="preserve">Biasanya mereka yang memiliki </w:t>
      </w:r>
      <w:r w:rsidRPr="003179CA">
        <w:rPr>
          <w:i/>
          <w:iCs/>
        </w:rPr>
        <w:t>self-regulation</w:t>
      </w:r>
      <w:r w:rsidRPr="003179CA">
        <w:t xml:space="preserve"> yang baik adalah anak-anak yang berbaka</w:t>
      </w:r>
      <w:r w:rsidRPr="003179CA">
        <w:rPr>
          <w:lang w:val="id-ID"/>
        </w:rPr>
        <w:t>t</w:t>
      </w:r>
      <w:r w:rsidRPr="003179CA">
        <w:t xml:space="preserve"> sehingga menunjang potensi yang ada dalam dirinya.</w:t>
      </w:r>
      <w:proofErr w:type="gramEnd"/>
      <w:r w:rsidRPr="003179CA">
        <w:t xml:space="preserve"> Kemudian dipertegas lagi oleh Nugroho (2008) bahwa:</w:t>
      </w:r>
      <w:r w:rsidR="00347ECD">
        <w:rPr>
          <w:lang w:val="id-ID"/>
        </w:rPr>
        <w:t xml:space="preserve"> </w:t>
      </w:r>
      <w:r w:rsidRPr="003179CA">
        <w:t xml:space="preserve">Anak-anak berbakat memiliki </w:t>
      </w:r>
      <w:r w:rsidRPr="003179CA">
        <w:rPr>
          <w:i/>
        </w:rPr>
        <w:t>self-regulation</w:t>
      </w:r>
      <w:r w:rsidRPr="003179CA">
        <w:t xml:space="preserve"> yang kuat dan positif untuk menunjang keberhasilannya. Mereka mampu menentukan sendiri tujuan belajarnya, mampu menumbuhkan rasa mampu diri (</w:t>
      </w:r>
      <w:r w:rsidRPr="003179CA">
        <w:rPr>
          <w:i/>
        </w:rPr>
        <w:t>self-efficacy</w:t>
      </w:r>
      <w:r w:rsidRPr="003179CA">
        <w:t xml:space="preserve">) untuk meraih target yang hendak dicapai, penataan lingkungan untuk mencapai target, menentukan sendiri bagaimana mendapatkan </w:t>
      </w:r>
      <w:r w:rsidRPr="003179CA">
        <w:rPr>
          <w:i/>
        </w:rPr>
        <w:t>social support</w:t>
      </w:r>
      <w:r w:rsidRPr="003179CA">
        <w:t xml:space="preserve"> agar dapat sukses, melakukan efaluasi diri dan memonitor kegiatan belajarnya. </w:t>
      </w:r>
      <w:proofErr w:type="gramStart"/>
      <w:r w:rsidRPr="003179CA">
        <w:t>Hal inilah yang membedakan anak berbakat dengan anak-anak biasa.</w:t>
      </w:r>
      <w:proofErr w:type="gramEnd"/>
    </w:p>
    <w:p w:rsidR="003179CA" w:rsidRPr="003179CA" w:rsidRDefault="003179CA" w:rsidP="00BD46E3">
      <w:pPr>
        <w:spacing w:after="0" w:line="480" w:lineRule="auto"/>
        <w:ind w:firstLine="851"/>
        <w:jc w:val="both"/>
      </w:pPr>
      <w:proofErr w:type="gramStart"/>
      <w:r w:rsidRPr="003179CA">
        <w:lastRenderedPageBreak/>
        <w:t>Selanjutnya penelitian yang dilakukan oleh Yaumil 1990 (dalam Nugroho, 2008) yang menemukan bahwa 30% siswa SMA di Jakarta yang memiliki potensi kecerdasan dan bakat istimewa hanya mencapai prestasi di bawah potensi yang mereka miliki.</w:t>
      </w:r>
      <w:proofErr w:type="gramEnd"/>
      <w:r w:rsidRPr="003179CA">
        <w:t xml:space="preserve"> Penelitian Harry 1996 (dalam Mukhid, 2008) yang dilakukan di Jabar, Jatim, Kalbar, dan Lampung menemukan bahwa 22% siswa yang memiliki potensi kecerdasan dan bakat istimewa beresiko tinggi tinggal kelas. Bahkan di Amerika, menurut penelitian Munandar (2007) bahwa 25% dari siswa yang putus sekolah adalah anak-anak yang memiliki potensi kecerdasan dan bakat yang istimewa.</w:t>
      </w:r>
    </w:p>
    <w:p w:rsidR="003179CA" w:rsidRPr="003179CA" w:rsidRDefault="003179CA" w:rsidP="00BD46E3">
      <w:pPr>
        <w:tabs>
          <w:tab w:val="left" w:pos="851"/>
        </w:tabs>
        <w:spacing w:after="0" w:line="480" w:lineRule="auto"/>
        <w:ind w:firstLine="426"/>
        <w:jc w:val="both"/>
        <w:rPr>
          <w:i/>
          <w:iCs/>
        </w:rPr>
      </w:pPr>
      <w:r w:rsidRPr="003179CA">
        <w:t xml:space="preserve">       </w:t>
      </w:r>
      <w:proofErr w:type="gramStart"/>
      <w:r w:rsidRPr="003179CA">
        <w:t>Temuan-temuan tersebut menegaskan bahwa anak yang dibekali dengan modal potensi kecerdasan dan bakat saja tidak menjamin kesuksesan anak tersebut.</w:t>
      </w:r>
      <w:proofErr w:type="gramEnd"/>
      <w:r w:rsidRPr="003179CA">
        <w:t xml:space="preserve"> Tetapi ada hal yang harus dimiliki untuk menunjang </w:t>
      </w:r>
      <w:proofErr w:type="gramStart"/>
      <w:r w:rsidRPr="003179CA">
        <w:t>apa</w:t>
      </w:r>
      <w:proofErr w:type="gramEnd"/>
      <w:r w:rsidRPr="003179CA">
        <w:t xml:space="preserve"> yang telah ada dalam diri anak yaitu pengaturan diri atau </w:t>
      </w:r>
      <w:r w:rsidRPr="003179CA">
        <w:rPr>
          <w:i/>
          <w:iCs/>
        </w:rPr>
        <w:t>self-regulation.</w:t>
      </w:r>
    </w:p>
    <w:p w:rsidR="003179CA" w:rsidRPr="003179CA" w:rsidRDefault="003179CA" w:rsidP="00BD46E3">
      <w:pPr>
        <w:spacing w:after="0" w:line="480" w:lineRule="auto"/>
        <w:ind w:firstLine="851"/>
        <w:jc w:val="both"/>
      </w:pPr>
      <w:proofErr w:type="gramStart"/>
      <w:r w:rsidRPr="003179CA">
        <w:rPr>
          <w:i/>
          <w:iCs/>
        </w:rPr>
        <w:t xml:space="preserve">Self-regulation </w:t>
      </w:r>
      <w:r w:rsidRPr="003179CA">
        <w:t>merupakan konstruk dari pengatura</w:t>
      </w:r>
      <w:r w:rsidRPr="003179CA">
        <w:rPr>
          <w:lang w:val="id-ID"/>
        </w:rPr>
        <w:t>n</w:t>
      </w:r>
      <w:r w:rsidRPr="003179CA">
        <w:t xml:space="preserve"> diri dalam belajar.</w:t>
      </w:r>
      <w:proofErr w:type="gramEnd"/>
      <w:r w:rsidRPr="003179CA">
        <w:t xml:space="preserve"> Selanjutnya untuk mempertegas dan memperjelas, dalam penelitian ini yang </w:t>
      </w:r>
      <w:proofErr w:type="gramStart"/>
      <w:r w:rsidRPr="003179CA">
        <w:t>akan</w:t>
      </w:r>
      <w:proofErr w:type="gramEnd"/>
      <w:r w:rsidRPr="003179CA">
        <w:t xml:space="preserve"> dibahas adalah </w:t>
      </w:r>
      <w:r w:rsidRPr="003179CA">
        <w:rPr>
          <w:i/>
          <w:iCs/>
        </w:rPr>
        <w:t>self-regulation</w:t>
      </w:r>
      <w:r w:rsidRPr="003179CA">
        <w:t xml:space="preserve"> dalam kaitannya dengan belajar yang dikenal dengan </w:t>
      </w:r>
      <w:r w:rsidRPr="003179CA">
        <w:rPr>
          <w:i/>
          <w:iCs/>
        </w:rPr>
        <w:t xml:space="preserve">self-regulation learning. </w:t>
      </w:r>
      <w:proofErr w:type="gramStart"/>
      <w:r w:rsidRPr="003179CA">
        <w:t>Inilah yang membuat</w:t>
      </w:r>
      <w:r w:rsidRPr="003179CA">
        <w:rPr>
          <w:i/>
          <w:iCs/>
        </w:rPr>
        <w:t xml:space="preserve"> self-regulation learning </w:t>
      </w:r>
      <w:r w:rsidRPr="003179CA">
        <w:t>menjadi wacana baru sebagai faktor determinan keberhasilan siswa dalam belajar.</w:t>
      </w:r>
      <w:proofErr w:type="gramEnd"/>
    </w:p>
    <w:p w:rsidR="003179CA" w:rsidRPr="00021CA0" w:rsidRDefault="003179CA" w:rsidP="00BD46E3">
      <w:pPr>
        <w:spacing w:after="0" w:line="480" w:lineRule="auto"/>
        <w:ind w:firstLine="851"/>
        <w:jc w:val="both"/>
      </w:pPr>
      <w:r w:rsidRPr="003179CA">
        <w:t xml:space="preserve">Teori tersebut juga semakin diperkuat oleh Nugroho (2008) tentang </w:t>
      </w:r>
      <w:r w:rsidRPr="003179CA">
        <w:rPr>
          <w:i/>
          <w:iCs/>
        </w:rPr>
        <w:t>self-regulation learning</w:t>
      </w:r>
      <w:r w:rsidRPr="003179CA">
        <w:t xml:space="preserve"> bahwa:</w:t>
      </w:r>
      <w:r w:rsidR="00021CA0">
        <w:rPr>
          <w:lang w:val="id-ID"/>
        </w:rPr>
        <w:t xml:space="preserve"> </w:t>
      </w:r>
      <w:r w:rsidRPr="003179CA">
        <w:t xml:space="preserve">Bagaimana siswa tertentu </w:t>
      </w:r>
      <w:proofErr w:type="gramStart"/>
      <w:r w:rsidRPr="003179CA">
        <w:t>akan</w:t>
      </w:r>
      <w:proofErr w:type="gramEnd"/>
      <w:r w:rsidRPr="003179CA">
        <w:t xml:space="preserve"> tetap dapat belajar dan berprestasi meskipun memiliki keterbatasan dalam kapasitas belajar (</w:t>
      </w:r>
      <w:r w:rsidRPr="003179CA">
        <w:rPr>
          <w:i/>
        </w:rPr>
        <w:t>mental ability</w:t>
      </w:r>
      <w:r w:rsidRPr="003179CA">
        <w:t xml:space="preserve">), latar belakang lingkungan sosial, atau kualitas sekolah. </w:t>
      </w:r>
      <w:proofErr w:type="gramStart"/>
      <w:r w:rsidRPr="003179CA">
        <w:t xml:space="preserve">Begitupun sebaliknya terkadang ada siswa yang mengalami kegagalan dalam studi meskipun mereka </w:t>
      </w:r>
      <w:r w:rsidRPr="003179CA">
        <w:lastRenderedPageBreak/>
        <w:t>memiliki keunggulan dalam kapasitas belajar (</w:t>
      </w:r>
      <w:r w:rsidRPr="003179CA">
        <w:rPr>
          <w:i/>
        </w:rPr>
        <w:t>mental ability</w:t>
      </w:r>
      <w:r w:rsidRPr="003179CA">
        <w:t>), latar belakang lingkungan sosial, dan kualitas sekolah yang baik.</w:t>
      </w:r>
      <w:proofErr w:type="gramEnd"/>
    </w:p>
    <w:p w:rsidR="003179CA" w:rsidRPr="003F2194" w:rsidRDefault="003179CA" w:rsidP="00BD46E3">
      <w:pPr>
        <w:spacing w:after="0" w:line="480" w:lineRule="auto"/>
        <w:ind w:firstLine="851"/>
        <w:jc w:val="both"/>
        <w:rPr>
          <w:lang w:val="id-ID"/>
        </w:rPr>
      </w:pPr>
      <w:r w:rsidRPr="003179CA">
        <w:t xml:space="preserve">Secara sederhana teori menjelaskan bahwa seorang siswa yang tidak terlalu pandai, berasal dari lingkungan sosial menengah kebawah, dan bersekolah bukan di sekolah unggulan tetapi dia memiliki </w:t>
      </w:r>
      <w:r w:rsidRPr="003179CA">
        <w:rPr>
          <w:i/>
        </w:rPr>
        <w:t xml:space="preserve">self-regulation learning </w:t>
      </w:r>
      <w:r w:rsidRPr="003179CA">
        <w:t xml:space="preserve">yang baik maka prestasi belajarnya </w:t>
      </w:r>
      <w:proofErr w:type="gramStart"/>
      <w:r w:rsidRPr="003179CA">
        <w:t>akan</w:t>
      </w:r>
      <w:proofErr w:type="gramEnd"/>
      <w:r w:rsidRPr="003179CA">
        <w:t xml:space="preserve"> terus meningkat. Sementara siswa yang tergolong pandai, berasal dari lingkungan sosial kelas atas, dan bersekolah di sekolah unggulan tetapi tidak </w:t>
      </w:r>
      <w:proofErr w:type="gramStart"/>
      <w:r w:rsidRPr="003179CA">
        <w:t xml:space="preserve">memiliki  </w:t>
      </w:r>
      <w:r w:rsidRPr="003179CA">
        <w:rPr>
          <w:i/>
        </w:rPr>
        <w:t>self</w:t>
      </w:r>
      <w:proofErr w:type="gramEnd"/>
      <w:r w:rsidRPr="003179CA">
        <w:rPr>
          <w:i/>
        </w:rPr>
        <w:t xml:space="preserve">-regulation learning </w:t>
      </w:r>
      <w:r w:rsidRPr="003179CA">
        <w:t xml:space="preserve"> maka prestasi belajarnya akan menurun.</w:t>
      </w:r>
    </w:p>
    <w:p w:rsidR="003179CA" w:rsidRPr="003179CA" w:rsidRDefault="003179CA" w:rsidP="00021CA0">
      <w:pPr>
        <w:spacing w:after="0" w:line="480" w:lineRule="auto"/>
        <w:ind w:firstLine="851"/>
        <w:jc w:val="both"/>
        <w:rPr>
          <w:iCs/>
          <w:lang w:val="sv-SE"/>
        </w:rPr>
      </w:pPr>
      <w:proofErr w:type="gramStart"/>
      <w:r w:rsidRPr="003179CA">
        <w:t xml:space="preserve">Kondisi itulah yang memperkuat pendapat yang dikemukakan oleh Schunk &amp; Zimmerman, 1998 (dalam Mukhid, 2009) bahwa </w:t>
      </w:r>
      <w:r w:rsidRPr="003179CA">
        <w:rPr>
          <w:i/>
        </w:rPr>
        <w:t>self-regulation learning</w:t>
      </w:r>
      <w:r w:rsidRPr="003179CA">
        <w:t xml:space="preserve"> yang menunjuk kepada “belajar yang sebagian besar terjadi dari pikiran, perasaan, strategi, dan perilaku yang dihasilkan pebelajar sendiri yang ditujukan kepada pencapaian tujuan”.</w:t>
      </w:r>
      <w:proofErr w:type="gramEnd"/>
      <w:r w:rsidRPr="003179CA">
        <w:t xml:space="preserve"> </w:t>
      </w:r>
      <w:proofErr w:type="gramStart"/>
      <w:r w:rsidRPr="003179CA">
        <w:rPr>
          <w:i/>
        </w:rPr>
        <w:t>Self-regulation learning</w:t>
      </w:r>
      <w:r w:rsidRPr="003179CA">
        <w:t xml:space="preserve"> tidak saja perlu memiliki kognisi (pengetahuan membangun atau </w:t>
      </w:r>
      <w:r w:rsidRPr="003179CA">
        <w:rPr>
          <w:i/>
        </w:rPr>
        <w:t>knowledge to build upon</w:t>
      </w:r>
      <w:r w:rsidRPr="003179CA">
        <w:t>), dan metakognisi (pengetahuan dan monitoring strategi belajar), tetapi mereka juga harus termotivasi menggunakan strategi metakognisi mereka untuk membangun pemahaman mereka terhadap bahan-bahan pembelajaran.</w:t>
      </w:r>
      <w:proofErr w:type="gramEnd"/>
    </w:p>
    <w:p w:rsidR="003179CA" w:rsidRPr="003179CA" w:rsidRDefault="003179CA" w:rsidP="00021CA0">
      <w:pPr>
        <w:spacing w:after="0" w:line="480" w:lineRule="auto"/>
        <w:ind w:firstLine="851"/>
        <w:jc w:val="both"/>
      </w:pPr>
      <w:proofErr w:type="gramStart"/>
      <w:r w:rsidRPr="003179CA">
        <w:t>Melalui pengertian tersebut disadari bagaimana pentingny</w:t>
      </w:r>
      <w:r w:rsidRPr="003179CA">
        <w:rPr>
          <w:lang w:val="id-ID"/>
        </w:rPr>
        <w:t>a</w:t>
      </w:r>
      <w:r w:rsidR="00021CA0">
        <w:rPr>
          <w:lang w:val="id-ID"/>
        </w:rPr>
        <w:t xml:space="preserve"> </w:t>
      </w:r>
      <w:r w:rsidRPr="003179CA">
        <w:rPr>
          <w:i/>
          <w:iCs/>
        </w:rPr>
        <w:t>s</w:t>
      </w:r>
      <w:r w:rsidRPr="003179CA">
        <w:rPr>
          <w:i/>
        </w:rPr>
        <w:t>elf-regulation learning.</w:t>
      </w:r>
      <w:proofErr w:type="gramEnd"/>
      <w:r w:rsidRPr="003179CA">
        <w:rPr>
          <w:i/>
        </w:rPr>
        <w:t xml:space="preserve"> </w:t>
      </w:r>
      <w:proofErr w:type="gramStart"/>
      <w:r w:rsidRPr="003179CA">
        <w:rPr>
          <w:i/>
        </w:rPr>
        <w:t xml:space="preserve">Self-regulation learning </w:t>
      </w:r>
      <w:r w:rsidRPr="003179CA">
        <w:t>tidak boleh dipandang hanya sekedar sebagai sebuah pengaturan diri saja.</w:t>
      </w:r>
      <w:proofErr w:type="gramEnd"/>
      <w:r w:rsidRPr="003179CA">
        <w:t xml:space="preserve"> </w:t>
      </w:r>
      <w:proofErr w:type="gramStart"/>
      <w:r w:rsidRPr="003179CA">
        <w:t xml:space="preserve">Tetapi harus dimaknai lebih, bahwa </w:t>
      </w:r>
      <w:r w:rsidRPr="003179CA">
        <w:rPr>
          <w:i/>
          <w:iCs/>
        </w:rPr>
        <w:t xml:space="preserve">self-regulation learning </w:t>
      </w:r>
      <w:r w:rsidRPr="003179CA">
        <w:t xml:space="preserve">adalah suatu metode yang menuntut siswa untuk mengontrol dan melatih kemandirian dalam belajar yang meliputi tahap evaluasi, perencanaan belajar; </w:t>
      </w:r>
      <w:r w:rsidRPr="003179CA">
        <w:lastRenderedPageBreak/>
        <w:t>penentuan strategi dan perencanaan target.</w:t>
      </w:r>
      <w:proofErr w:type="gramEnd"/>
      <w:r w:rsidRPr="003179CA">
        <w:t xml:space="preserve"> Kemudian upaya-upaya yang dilakukan demi mencapai target tersebut. Diakhiri dengan evaluasi pencapaian target yang telah direncanakan pada tahap awal.</w:t>
      </w:r>
    </w:p>
    <w:p w:rsidR="003179CA" w:rsidRPr="003179CA" w:rsidRDefault="003179CA" w:rsidP="00BD46E3">
      <w:pPr>
        <w:spacing w:after="0" w:line="480" w:lineRule="auto"/>
        <w:ind w:firstLine="851"/>
        <w:jc w:val="both"/>
      </w:pPr>
      <w:proofErr w:type="gramStart"/>
      <w:r w:rsidRPr="003179CA">
        <w:t>Tambahan data yang juga diper</w:t>
      </w:r>
      <w:r w:rsidR="006571A4">
        <w:t>oleh dari guru pembimbing di SM</w:t>
      </w:r>
      <w:r w:rsidR="006571A4">
        <w:rPr>
          <w:lang w:val="id-ID"/>
        </w:rPr>
        <w:t>P</w:t>
      </w:r>
      <w:r w:rsidR="00914F50">
        <w:t xml:space="preserve"> Negeri </w:t>
      </w:r>
      <w:r w:rsidR="00914F50">
        <w:rPr>
          <w:lang w:val="id-ID"/>
        </w:rPr>
        <w:t>2</w:t>
      </w:r>
      <w:r w:rsidR="006571A4">
        <w:t xml:space="preserve"> </w:t>
      </w:r>
      <w:r w:rsidR="006571A4">
        <w:rPr>
          <w:lang w:val="id-ID"/>
        </w:rPr>
        <w:t>Tamalet</w:t>
      </w:r>
      <w:r w:rsidR="00914F50">
        <w:rPr>
          <w:lang w:val="id-ID"/>
        </w:rPr>
        <w:t>e</w:t>
      </w:r>
      <w:r w:rsidR="006571A4">
        <w:rPr>
          <w:lang w:val="id-ID"/>
        </w:rPr>
        <w:t>a</w:t>
      </w:r>
      <w:r w:rsidRPr="003179CA">
        <w:t xml:space="preserve">, rendahnya </w:t>
      </w:r>
      <w:r w:rsidRPr="003179CA">
        <w:rPr>
          <w:i/>
          <w:iCs/>
        </w:rPr>
        <w:t>self-regulation learning</w:t>
      </w:r>
      <w:r w:rsidRPr="003179CA">
        <w:t xml:space="preserve"> yang dimiliki siswa kemungkinan disebabkan karena belum adanya kemampuan untuk mengontrol dan memahami kebutuhan dirinya sendiri.</w:t>
      </w:r>
      <w:proofErr w:type="gramEnd"/>
      <w:r w:rsidRPr="003179CA">
        <w:t xml:space="preserve"> </w:t>
      </w:r>
      <w:proofErr w:type="gramStart"/>
      <w:r w:rsidRPr="003179CA">
        <w:t>Sebagai contoh, belum adanya kesadaran untuk membagi waktu dengan baik antara belajar dan bermain.</w:t>
      </w:r>
      <w:proofErr w:type="gramEnd"/>
      <w:r w:rsidRPr="003179CA">
        <w:t xml:space="preserve"> Biasanya waktu bermain jauh lebih banyak dari pada waktu belajar bahkan mungkin </w:t>
      </w:r>
      <w:proofErr w:type="gramStart"/>
      <w:r w:rsidRPr="003179CA">
        <w:t>sama</w:t>
      </w:r>
      <w:proofErr w:type="gramEnd"/>
      <w:r w:rsidRPr="003179CA">
        <w:t xml:space="preserve"> sekali tidak ada waktu yang disisakan untuk belajar kecuali di sekolah. Dalam kondisi inilah </w:t>
      </w:r>
      <w:r w:rsidRPr="003179CA">
        <w:rPr>
          <w:i/>
          <w:iCs/>
        </w:rPr>
        <w:t xml:space="preserve">self-regulation learning </w:t>
      </w:r>
      <w:r w:rsidRPr="003179CA">
        <w:t xml:space="preserve">memegang peranan yang sangat penting segai acuan dasar dan kontrol atas diri siswa, merencanakan dan konsisten dengan </w:t>
      </w:r>
      <w:proofErr w:type="gramStart"/>
      <w:r w:rsidRPr="003179CA">
        <w:t>apa</w:t>
      </w:r>
      <w:proofErr w:type="gramEnd"/>
      <w:r w:rsidRPr="003179CA">
        <w:t xml:space="preserve"> yang telah direncanakan itu.</w:t>
      </w:r>
    </w:p>
    <w:p w:rsidR="003179CA" w:rsidRPr="003179CA" w:rsidRDefault="003179CA" w:rsidP="00BD46E3">
      <w:pPr>
        <w:spacing w:after="0" w:line="480" w:lineRule="auto"/>
        <w:ind w:firstLine="851"/>
        <w:jc w:val="both"/>
      </w:pPr>
      <w:r w:rsidRPr="003179CA">
        <w:t>Mengingat makna bimbingan dan konseling yang dikemukakan oleh Nurihsan &amp; Sudianto (2005: 9) bahwa:</w:t>
      </w:r>
    </w:p>
    <w:p w:rsidR="003179CA" w:rsidRPr="008D3E32" w:rsidRDefault="008D3E32" w:rsidP="008D3E32">
      <w:pPr>
        <w:spacing w:line="240" w:lineRule="auto"/>
        <w:ind w:left="851" w:right="758"/>
        <w:jc w:val="both"/>
        <w:rPr>
          <w:lang w:val="id-ID"/>
        </w:rPr>
      </w:pPr>
      <w:r>
        <w:rPr>
          <w:lang w:val="id-ID"/>
        </w:rPr>
        <w:t>“</w:t>
      </w:r>
      <w:r w:rsidR="003179CA" w:rsidRPr="003179CA">
        <w:t>Bimbingan dan konseling di sekolah sebagai upaya pemberian bantuan kepada individu atau siswa yang dilakukan secara berkesinambungan, supaya me</w:t>
      </w:r>
      <w:r>
        <w:t>reka dapat memahami dirinya seh</w:t>
      </w:r>
      <w:r>
        <w:rPr>
          <w:lang w:val="id-ID"/>
        </w:rPr>
        <w:t>i</w:t>
      </w:r>
      <w:r w:rsidR="003179CA" w:rsidRPr="003179CA">
        <w:t>ngga mereka sanggup mengarahkan dirinya dan dapat bertindak secara wajar sesuai dengan tuntutan keadaan lingkungan di sekolah, keluarga, masyarakat, dan kehidupan pada umumnya.</w:t>
      </w:r>
      <w:r>
        <w:rPr>
          <w:lang w:val="id-ID"/>
        </w:rPr>
        <w:t>”</w:t>
      </w:r>
    </w:p>
    <w:p w:rsidR="003179CA" w:rsidRPr="003179CA" w:rsidRDefault="003179CA" w:rsidP="008D3E32">
      <w:pPr>
        <w:spacing w:after="0" w:line="480" w:lineRule="auto"/>
        <w:ind w:firstLine="851"/>
        <w:jc w:val="both"/>
      </w:pPr>
      <w:r w:rsidRPr="003179CA">
        <w:t xml:space="preserve">Melalui pelaksanaan program layanan bimbingan dan konseling yang maksimal di sekolah, maka diharapkan siswa yang kurang memiliki </w:t>
      </w:r>
      <w:r w:rsidRPr="003179CA">
        <w:rPr>
          <w:i/>
        </w:rPr>
        <w:t>self-regulation learning</w:t>
      </w:r>
      <w:r w:rsidRPr="003179CA">
        <w:t xml:space="preserve"> dapat mengatur diri dan perilakunya sendiri serta mengoptimalkan semua </w:t>
      </w:r>
      <w:r w:rsidRPr="003179CA">
        <w:lastRenderedPageBreak/>
        <w:t xml:space="preserve">potensi yang ada dalam dirinya demi </w:t>
      </w:r>
      <w:proofErr w:type="gramStart"/>
      <w:r w:rsidRPr="003179CA">
        <w:t>meningkatkan  prestasi</w:t>
      </w:r>
      <w:proofErr w:type="gramEnd"/>
      <w:r w:rsidRPr="003179CA">
        <w:t xml:space="preserve"> belajar dan hasil yang diperoleh lebih baik dari pada sebelumnya.</w:t>
      </w:r>
    </w:p>
    <w:p w:rsidR="003179CA" w:rsidRPr="003179CA" w:rsidRDefault="003179CA" w:rsidP="008D3E32">
      <w:pPr>
        <w:spacing w:after="0" w:line="480" w:lineRule="auto"/>
        <w:ind w:firstLine="851"/>
        <w:jc w:val="both"/>
      </w:pPr>
      <w:proofErr w:type="gramStart"/>
      <w:r w:rsidRPr="003179CA">
        <w:t>Rendah atau menurunnya prestasi belajar siswa perlu mendapatkan perhatian khusus oleh semua elemen termasuk guru pembimbing.</w:t>
      </w:r>
      <w:proofErr w:type="gramEnd"/>
      <w:r w:rsidRPr="003179CA">
        <w:t xml:space="preserve"> </w:t>
      </w:r>
      <w:proofErr w:type="gramStart"/>
      <w:r w:rsidRPr="003179CA">
        <w:t>Melatihkan s</w:t>
      </w:r>
      <w:r w:rsidRPr="003179CA">
        <w:rPr>
          <w:i/>
          <w:iCs/>
        </w:rPr>
        <w:t>elf-regulation learning</w:t>
      </w:r>
      <w:r w:rsidRPr="003179CA">
        <w:t xml:space="preserve"> terhadap siswa dirasakan merupakan salah satu alternatif yang paling tepat guna memperbaiki dan meningkatkan prestasi belajar siswa.</w:t>
      </w:r>
      <w:proofErr w:type="gramEnd"/>
      <w:r w:rsidRPr="003179CA">
        <w:t xml:space="preserve"> </w:t>
      </w:r>
      <w:proofErr w:type="gramStart"/>
      <w:r w:rsidRPr="003179CA">
        <w:t>Mengingat pentingnya s</w:t>
      </w:r>
      <w:r w:rsidRPr="003179CA">
        <w:rPr>
          <w:i/>
          <w:iCs/>
        </w:rPr>
        <w:t>elf-regulation learning</w:t>
      </w:r>
      <w:r w:rsidRPr="003179CA">
        <w:t xml:space="preserve"> bagi siswa sehingga mendasari peneliti u</w:t>
      </w:r>
      <w:r w:rsidR="006571A4">
        <w:t>ntuk melakukan penelitian di SM</w:t>
      </w:r>
      <w:r w:rsidR="006571A4">
        <w:rPr>
          <w:lang w:val="id-ID"/>
        </w:rPr>
        <w:t>P</w:t>
      </w:r>
      <w:r w:rsidR="006571A4">
        <w:t xml:space="preserve"> Negeri </w:t>
      </w:r>
      <w:r w:rsidR="006571A4">
        <w:rPr>
          <w:lang w:val="id-ID"/>
        </w:rPr>
        <w:t>2</w:t>
      </w:r>
      <w:r w:rsidR="006571A4">
        <w:t xml:space="preserve"> </w:t>
      </w:r>
      <w:r w:rsidR="006571A4">
        <w:rPr>
          <w:lang w:val="id-ID"/>
        </w:rPr>
        <w:t>Tamalatea</w:t>
      </w:r>
      <w:r w:rsidRPr="003179CA">
        <w:t>.</w:t>
      </w:r>
      <w:proofErr w:type="gramEnd"/>
      <w:r w:rsidRPr="003179CA">
        <w:t xml:space="preserve"> </w:t>
      </w:r>
      <w:proofErr w:type="gramStart"/>
      <w:r w:rsidRPr="003179CA">
        <w:t>Menurut informasi dari guru pembimbing bahwa sebelumnya juga belum pernah ada peneliti yang mengkaji tentang s</w:t>
      </w:r>
      <w:r w:rsidRPr="003179CA">
        <w:rPr>
          <w:i/>
          <w:iCs/>
        </w:rPr>
        <w:t>elf-regulation learning</w:t>
      </w:r>
      <w:r w:rsidRPr="003179CA">
        <w:t>.</w:t>
      </w:r>
      <w:proofErr w:type="gramEnd"/>
      <w:r w:rsidRPr="003179CA">
        <w:t xml:space="preserve"> </w:t>
      </w:r>
      <w:proofErr w:type="gramStart"/>
      <w:r w:rsidRPr="003179CA">
        <w:t xml:space="preserve">Inilah yang memperkuat penulis untuk melakukan penelitian di </w:t>
      </w:r>
      <w:r w:rsidR="006571A4">
        <w:t>sekolah tersebut.</w:t>
      </w:r>
      <w:proofErr w:type="gramEnd"/>
      <w:r w:rsidR="006571A4">
        <w:t xml:space="preserve"> </w:t>
      </w:r>
      <w:proofErr w:type="gramStart"/>
      <w:r w:rsidR="006571A4">
        <w:t>Kemudian, SM</w:t>
      </w:r>
      <w:r w:rsidR="006571A4">
        <w:rPr>
          <w:lang w:val="id-ID"/>
        </w:rPr>
        <w:t>P</w:t>
      </w:r>
      <w:r w:rsidR="006571A4">
        <w:t xml:space="preserve"> Negeri </w:t>
      </w:r>
      <w:r w:rsidR="006571A4">
        <w:rPr>
          <w:lang w:val="id-ID"/>
        </w:rPr>
        <w:t>2</w:t>
      </w:r>
      <w:r w:rsidR="006571A4">
        <w:t xml:space="preserve"> </w:t>
      </w:r>
      <w:r w:rsidR="006571A4">
        <w:rPr>
          <w:lang w:val="id-ID"/>
        </w:rPr>
        <w:t>Tamaletea</w:t>
      </w:r>
      <w:r w:rsidRPr="003179CA">
        <w:t xml:space="preserve"> merupakan salah satu sekolah unggulan yang prioritas utamanya adalah prestasi belajar.</w:t>
      </w:r>
      <w:proofErr w:type="gramEnd"/>
      <w:r w:rsidRPr="003179CA">
        <w:t xml:space="preserve"> </w:t>
      </w:r>
    </w:p>
    <w:p w:rsidR="008D3E32" w:rsidRDefault="003179CA" w:rsidP="00BD46E3">
      <w:pPr>
        <w:spacing w:line="480" w:lineRule="auto"/>
        <w:ind w:firstLine="851"/>
        <w:jc w:val="both"/>
        <w:rPr>
          <w:lang w:val="id-ID"/>
        </w:rPr>
      </w:pPr>
      <w:r w:rsidRPr="003179CA">
        <w:t xml:space="preserve">Fenomena-fenomena yang terjadi itulah yang mendasari sehingga peneliti termotivasi untuk meneliti tentang </w:t>
      </w:r>
      <w:r w:rsidR="008D3E32" w:rsidRPr="008D3E32">
        <w:t>“</w:t>
      </w:r>
      <w:r w:rsidR="00284500" w:rsidRPr="008D3E32">
        <w:t>Pen</w:t>
      </w:r>
      <w:r w:rsidR="00284500" w:rsidRPr="008D3E32">
        <w:rPr>
          <w:lang w:val="id-ID"/>
        </w:rPr>
        <w:t>erapan</w:t>
      </w:r>
      <w:r w:rsidRPr="008D3E32">
        <w:t xml:space="preserve"> </w:t>
      </w:r>
      <w:r w:rsidRPr="008D3E32">
        <w:rPr>
          <w:i/>
        </w:rPr>
        <w:t>Self</w:t>
      </w:r>
      <w:r w:rsidR="008D3E32" w:rsidRPr="008D3E32">
        <w:rPr>
          <w:i/>
        </w:rPr>
        <w:t>-</w:t>
      </w:r>
      <w:r w:rsidRPr="008D3E32">
        <w:rPr>
          <w:i/>
        </w:rPr>
        <w:t>Regulation Learning</w:t>
      </w:r>
      <w:r w:rsidRPr="008D3E32">
        <w:t xml:space="preserve"> </w:t>
      </w:r>
      <w:r w:rsidR="00284500" w:rsidRPr="008D3E32">
        <w:rPr>
          <w:lang w:val="id-ID"/>
        </w:rPr>
        <w:t xml:space="preserve">Strategis </w:t>
      </w:r>
      <w:r w:rsidR="008D3E32" w:rsidRPr="008D3E32">
        <w:t xml:space="preserve">Dalam </w:t>
      </w:r>
      <w:r w:rsidRPr="008D3E32">
        <w:t>Meningkatkan Pre</w:t>
      </w:r>
      <w:r w:rsidR="006571A4" w:rsidRPr="008D3E32">
        <w:t>stasi Belajar Siswa SM</w:t>
      </w:r>
      <w:r w:rsidR="006571A4" w:rsidRPr="008D3E32">
        <w:rPr>
          <w:lang w:val="id-ID"/>
        </w:rPr>
        <w:t>P</w:t>
      </w:r>
      <w:r w:rsidR="006571A4" w:rsidRPr="008D3E32">
        <w:t xml:space="preserve"> Negeri </w:t>
      </w:r>
      <w:r w:rsidR="008D3E32" w:rsidRPr="008D3E32">
        <w:rPr>
          <w:lang w:val="id-ID"/>
        </w:rPr>
        <w:t>2</w:t>
      </w:r>
      <w:r w:rsidR="008D3E32" w:rsidRPr="008D3E32">
        <w:t xml:space="preserve"> </w:t>
      </w:r>
      <w:r w:rsidR="006571A4" w:rsidRPr="008D3E32">
        <w:rPr>
          <w:lang w:val="id-ID"/>
        </w:rPr>
        <w:t>Tamalatea</w:t>
      </w:r>
      <w:r w:rsidR="008D3E32" w:rsidRPr="008D3E32">
        <w:t>”,</w:t>
      </w:r>
      <w:r w:rsidR="008D3E32" w:rsidRPr="003179CA">
        <w:rPr>
          <w:b/>
        </w:rPr>
        <w:t xml:space="preserve"> </w:t>
      </w:r>
      <w:r w:rsidRPr="003179CA">
        <w:t>dengan harapan bahwa melalui penelitian ini dapat membantu siswa khususnya dan sekolah umumnya untuk meningkatkan pengaturan atau kontrol diri dalam belajar sehingga prestasi belajar siswa akan mengalami perbaikan dan peningkat</w:t>
      </w:r>
      <w:r w:rsidR="003F2194">
        <w:t xml:space="preserve">an </w:t>
      </w:r>
      <w:r w:rsidR="003F2194">
        <w:rPr>
          <w:lang w:val="id-ID"/>
        </w:rPr>
        <w:t>.</w:t>
      </w:r>
      <w:r w:rsidR="008D3E32">
        <w:rPr>
          <w:lang w:val="id-ID"/>
        </w:rPr>
        <w:t>prestasi belajarnya</w:t>
      </w:r>
    </w:p>
    <w:p w:rsidR="00BD46E3" w:rsidRDefault="00BD46E3" w:rsidP="00BD46E3">
      <w:pPr>
        <w:spacing w:line="480" w:lineRule="auto"/>
        <w:ind w:firstLine="851"/>
        <w:jc w:val="both"/>
        <w:rPr>
          <w:lang w:val="id-ID"/>
        </w:rPr>
      </w:pPr>
    </w:p>
    <w:p w:rsidR="00BD46E3" w:rsidRPr="008D4960" w:rsidRDefault="00BD46E3" w:rsidP="00BD46E3">
      <w:pPr>
        <w:spacing w:line="480" w:lineRule="auto"/>
        <w:ind w:firstLine="851"/>
        <w:jc w:val="both"/>
        <w:rPr>
          <w:lang w:val="id-ID"/>
        </w:rPr>
      </w:pPr>
    </w:p>
    <w:p w:rsidR="003179CA" w:rsidRPr="003179CA" w:rsidRDefault="003179CA" w:rsidP="005708A6">
      <w:pPr>
        <w:numPr>
          <w:ilvl w:val="0"/>
          <w:numId w:val="16"/>
        </w:numPr>
        <w:spacing w:after="0" w:line="480" w:lineRule="auto"/>
        <w:ind w:left="284" w:hanging="284"/>
        <w:rPr>
          <w:b/>
        </w:rPr>
      </w:pPr>
      <w:r w:rsidRPr="003179CA">
        <w:rPr>
          <w:b/>
          <w:lang w:val="id-ID"/>
        </w:rPr>
        <w:lastRenderedPageBreak/>
        <w:t>Rumusan</w:t>
      </w:r>
      <w:r w:rsidRPr="003179CA">
        <w:rPr>
          <w:b/>
        </w:rPr>
        <w:t xml:space="preserve"> Masalah</w:t>
      </w:r>
    </w:p>
    <w:p w:rsidR="003179CA" w:rsidRPr="003179CA" w:rsidRDefault="003179CA" w:rsidP="008D3E32">
      <w:pPr>
        <w:spacing w:after="0" w:line="480" w:lineRule="auto"/>
        <w:ind w:firstLine="851"/>
        <w:jc w:val="both"/>
      </w:pPr>
      <w:r w:rsidRPr="003179CA">
        <w:t>Berdasarkan latar belakang masalah tersebut di atas, maka dapat dirumuskan tiga masalah pokok penelitian ini sebagai berikut:</w:t>
      </w:r>
    </w:p>
    <w:p w:rsidR="003179CA" w:rsidRPr="003179CA" w:rsidRDefault="003179CA" w:rsidP="005708A6">
      <w:pPr>
        <w:numPr>
          <w:ilvl w:val="3"/>
          <w:numId w:val="16"/>
        </w:numPr>
        <w:spacing w:after="0" w:line="480" w:lineRule="auto"/>
        <w:ind w:left="360"/>
        <w:jc w:val="both"/>
      </w:pPr>
      <w:r w:rsidRPr="003179CA">
        <w:t xml:space="preserve">Bagaimana gambaran </w:t>
      </w:r>
      <w:r w:rsidRPr="003179CA">
        <w:rPr>
          <w:i/>
        </w:rPr>
        <w:t xml:space="preserve">Self-Regulation Learning </w:t>
      </w:r>
      <w:r w:rsidR="006571A4">
        <w:t>(SRL) siswa SM</w:t>
      </w:r>
      <w:r w:rsidR="006571A4">
        <w:rPr>
          <w:lang w:val="id-ID"/>
        </w:rPr>
        <w:t>P</w:t>
      </w:r>
      <w:r w:rsidR="006571A4">
        <w:t xml:space="preserve"> Negeri </w:t>
      </w:r>
      <w:r w:rsidR="006571A4">
        <w:rPr>
          <w:lang w:val="id-ID"/>
        </w:rPr>
        <w:t>2</w:t>
      </w:r>
      <w:r w:rsidR="006571A4">
        <w:t xml:space="preserve"> </w:t>
      </w:r>
      <w:r w:rsidR="006571A4">
        <w:rPr>
          <w:lang w:val="id-ID"/>
        </w:rPr>
        <w:t>Tamalatea</w:t>
      </w:r>
      <w:r w:rsidRPr="003179CA">
        <w:t xml:space="preserve"> sebelum dan setelah pemberian perlakuan?</w:t>
      </w:r>
    </w:p>
    <w:p w:rsidR="003179CA" w:rsidRPr="003179CA" w:rsidRDefault="003179CA" w:rsidP="005708A6">
      <w:pPr>
        <w:numPr>
          <w:ilvl w:val="3"/>
          <w:numId w:val="16"/>
        </w:numPr>
        <w:spacing w:after="0" w:line="480" w:lineRule="auto"/>
        <w:ind w:left="360"/>
        <w:jc w:val="both"/>
      </w:pPr>
      <w:r w:rsidRPr="003179CA">
        <w:t>Bagaimana gam</w:t>
      </w:r>
      <w:r w:rsidR="006571A4">
        <w:t>baran prestasi belajar siswa SM</w:t>
      </w:r>
      <w:r w:rsidR="006571A4">
        <w:rPr>
          <w:lang w:val="id-ID"/>
        </w:rPr>
        <w:t>P</w:t>
      </w:r>
      <w:r w:rsidR="006571A4">
        <w:t xml:space="preserve"> Negeri </w:t>
      </w:r>
      <w:r w:rsidR="006571A4">
        <w:rPr>
          <w:lang w:val="id-ID"/>
        </w:rPr>
        <w:t>2 Tamalatea</w:t>
      </w:r>
      <w:r w:rsidRPr="003179CA">
        <w:rPr>
          <w:lang w:val="id-ID"/>
        </w:rPr>
        <w:t xml:space="preserve"> sebelum dan setelah pemberian perlakuan</w:t>
      </w:r>
      <w:r w:rsidRPr="003179CA">
        <w:t>?</w:t>
      </w:r>
    </w:p>
    <w:p w:rsidR="003179CA" w:rsidRPr="003179CA" w:rsidRDefault="003179CA" w:rsidP="005708A6">
      <w:pPr>
        <w:numPr>
          <w:ilvl w:val="3"/>
          <w:numId w:val="16"/>
        </w:numPr>
        <w:spacing w:after="0" w:line="480" w:lineRule="auto"/>
        <w:ind w:left="360"/>
        <w:jc w:val="both"/>
      </w:pPr>
      <w:r w:rsidRPr="003179CA">
        <w:t xml:space="preserve">Apakah </w:t>
      </w:r>
      <w:r w:rsidRPr="003179CA">
        <w:rPr>
          <w:i/>
        </w:rPr>
        <w:t>Self-Regulation Learning</w:t>
      </w:r>
      <w:r w:rsidRPr="003179CA">
        <w:t xml:space="preserve"> (SRL) berpengaruh ter</w:t>
      </w:r>
      <w:r w:rsidR="006571A4">
        <w:t>hadap prestasi belajar siswa SM</w:t>
      </w:r>
      <w:r w:rsidR="006571A4">
        <w:rPr>
          <w:lang w:val="id-ID"/>
        </w:rPr>
        <w:t>P</w:t>
      </w:r>
      <w:r w:rsidR="006571A4">
        <w:t xml:space="preserve"> Negeri </w:t>
      </w:r>
      <w:r w:rsidR="006571A4">
        <w:rPr>
          <w:lang w:val="id-ID"/>
        </w:rPr>
        <w:t>2 Tamalatea</w:t>
      </w:r>
      <w:r w:rsidRPr="003179CA">
        <w:t>?</w:t>
      </w:r>
    </w:p>
    <w:p w:rsidR="003179CA" w:rsidRPr="003179CA" w:rsidRDefault="003179CA" w:rsidP="005708A6">
      <w:pPr>
        <w:numPr>
          <w:ilvl w:val="0"/>
          <w:numId w:val="16"/>
        </w:numPr>
        <w:spacing w:after="0" w:line="480" w:lineRule="auto"/>
        <w:ind w:left="426" w:hanging="426"/>
        <w:rPr>
          <w:b/>
        </w:rPr>
      </w:pPr>
      <w:r w:rsidRPr="003179CA">
        <w:rPr>
          <w:b/>
        </w:rPr>
        <w:t>Tujuan Penelitian</w:t>
      </w:r>
    </w:p>
    <w:p w:rsidR="003179CA" w:rsidRPr="003179CA" w:rsidRDefault="003179CA" w:rsidP="005708A6">
      <w:pPr>
        <w:numPr>
          <w:ilvl w:val="3"/>
          <w:numId w:val="16"/>
        </w:numPr>
        <w:spacing w:after="0" w:line="480" w:lineRule="auto"/>
        <w:ind w:left="360"/>
        <w:jc w:val="both"/>
      </w:pPr>
      <w:r w:rsidRPr="003179CA">
        <w:t xml:space="preserve">Untuk mengetahui gambaran tentang </w:t>
      </w:r>
      <w:r w:rsidRPr="003179CA">
        <w:rPr>
          <w:i/>
        </w:rPr>
        <w:t>Self-Regulation Learning</w:t>
      </w:r>
      <w:r w:rsidR="006571A4">
        <w:t xml:space="preserve"> (SRL) siswa SM</w:t>
      </w:r>
      <w:r w:rsidR="006571A4">
        <w:rPr>
          <w:lang w:val="id-ID"/>
        </w:rPr>
        <w:t>P</w:t>
      </w:r>
      <w:r w:rsidR="006571A4">
        <w:t xml:space="preserve"> Negeri </w:t>
      </w:r>
      <w:r w:rsidR="006571A4">
        <w:rPr>
          <w:lang w:val="id-ID"/>
        </w:rPr>
        <w:t>2 Tamalatea</w:t>
      </w:r>
      <w:r w:rsidRPr="003179CA">
        <w:t xml:space="preserve"> sebelum dan setelah pemberian perlakuan.</w:t>
      </w:r>
    </w:p>
    <w:p w:rsidR="003179CA" w:rsidRPr="003179CA" w:rsidRDefault="003179CA" w:rsidP="005708A6">
      <w:pPr>
        <w:numPr>
          <w:ilvl w:val="3"/>
          <w:numId w:val="16"/>
        </w:numPr>
        <w:spacing w:after="0" w:line="480" w:lineRule="auto"/>
        <w:ind w:left="360"/>
        <w:jc w:val="both"/>
      </w:pPr>
      <w:r w:rsidRPr="003179CA">
        <w:t>Untuk mengetahui gambaran prest</w:t>
      </w:r>
      <w:r w:rsidR="006571A4">
        <w:t>asi belajar siswa SM</w:t>
      </w:r>
      <w:r w:rsidR="006571A4">
        <w:rPr>
          <w:lang w:val="id-ID"/>
        </w:rPr>
        <w:t>P</w:t>
      </w:r>
      <w:r w:rsidR="006571A4">
        <w:t xml:space="preserve"> Negeri </w:t>
      </w:r>
      <w:r w:rsidR="006571A4">
        <w:rPr>
          <w:lang w:val="id-ID"/>
        </w:rPr>
        <w:t>2 Tamalatea</w:t>
      </w:r>
      <w:r w:rsidRPr="003179CA">
        <w:rPr>
          <w:lang w:val="id-ID"/>
        </w:rPr>
        <w:t xml:space="preserve"> sebelum dan setelah pemberian perlakuan</w:t>
      </w:r>
      <w:r w:rsidRPr="003179CA">
        <w:t>.</w:t>
      </w:r>
    </w:p>
    <w:p w:rsidR="008D3E32" w:rsidRPr="00BD46E3" w:rsidRDefault="003179CA" w:rsidP="005708A6">
      <w:pPr>
        <w:numPr>
          <w:ilvl w:val="3"/>
          <w:numId w:val="16"/>
        </w:numPr>
        <w:spacing w:after="0" w:line="480" w:lineRule="auto"/>
        <w:ind w:left="360"/>
        <w:jc w:val="both"/>
      </w:pPr>
      <w:r w:rsidRPr="003179CA">
        <w:t xml:space="preserve">Untuk mengetahui pengaruh </w:t>
      </w:r>
      <w:r w:rsidRPr="003179CA">
        <w:rPr>
          <w:i/>
        </w:rPr>
        <w:t>Self-Regulation Learning</w:t>
      </w:r>
      <w:r w:rsidRPr="003179CA">
        <w:t xml:space="preserve"> (SRL) ter</w:t>
      </w:r>
      <w:r w:rsidR="006571A4">
        <w:t>hadap prestasi belajar siswa SM</w:t>
      </w:r>
      <w:r w:rsidR="006571A4">
        <w:rPr>
          <w:lang w:val="id-ID"/>
        </w:rPr>
        <w:t>P</w:t>
      </w:r>
      <w:r w:rsidR="006571A4">
        <w:t xml:space="preserve"> Negeri </w:t>
      </w:r>
      <w:r w:rsidR="006571A4">
        <w:rPr>
          <w:lang w:val="id-ID"/>
        </w:rPr>
        <w:t>2 Tamalatea</w:t>
      </w:r>
      <w:r w:rsidRPr="003179CA">
        <w:t>.</w:t>
      </w:r>
    </w:p>
    <w:p w:rsidR="003179CA" w:rsidRPr="003179CA" w:rsidRDefault="003179CA" w:rsidP="005708A6">
      <w:pPr>
        <w:numPr>
          <w:ilvl w:val="0"/>
          <w:numId w:val="16"/>
        </w:numPr>
        <w:spacing w:after="0" w:line="480" w:lineRule="auto"/>
        <w:ind w:left="426" w:hanging="426"/>
        <w:rPr>
          <w:b/>
          <w:lang w:val="id-ID"/>
        </w:rPr>
      </w:pPr>
      <w:r w:rsidRPr="003179CA">
        <w:rPr>
          <w:b/>
          <w:lang w:val="id-ID"/>
        </w:rPr>
        <w:t>Manfaat Penelitian</w:t>
      </w:r>
    </w:p>
    <w:p w:rsidR="003179CA" w:rsidRDefault="003179CA" w:rsidP="00763538">
      <w:pPr>
        <w:spacing w:after="0" w:line="480" w:lineRule="auto"/>
        <w:ind w:firstLine="851"/>
        <w:jc w:val="both"/>
        <w:rPr>
          <w:lang w:val="id-ID"/>
        </w:rPr>
      </w:pPr>
      <w:r w:rsidRPr="003179CA">
        <w:rPr>
          <w:lang w:val="id-ID"/>
        </w:rPr>
        <w:t xml:space="preserve">Dari kegiatan penelitian yang akan dilaksanakan, diharapkan memberi manfaat atau kontribusi, baik itu manfaat </w:t>
      </w:r>
      <w:r w:rsidR="008D3E32">
        <w:rPr>
          <w:lang w:val="id-ID"/>
        </w:rPr>
        <w:t>teoritis maupun manfaat praktis yaitu:</w:t>
      </w:r>
    </w:p>
    <w:p w:rsidR="00BD46E3" w:rsidRDefault="00BD46E3" w:rsidP="00763538">
      <w:pPr>
        <w:spacing w:after="0" w:line="480" w:lineRule="auto"/>
        <w:ind w:firstLine="851"/>
        <w:jc w:val="both"/>
        <w:rPr>
          <w:lang w:val="id-ID"/>
        </w:rPr>
      </w:pPr>
    </w:p>
    <w:p w:rsidR="00BD46E3" w:rsidRDefault="00BD46E3" w:rsidP="00763538">
      <w:pPr>
        <w:spacing w:after="0" w:line="480" w:lineRule="auto"/>
        <w:ind w:firstLine="851"/>
        <w:jc w:val="both"/>
        <w:rPr>
          <w:lang w:val="id-ID"/>
        </w:rPr>
      </w:pPr>
    </w:p>
    <w:p w:rsidR="00BD46E3" w:rsidRPr="003179CA" w:rsidRDefault="00BD46E3" w:rsidP="00763538">
      <w:pPr>
        <w:spacing w:after="0" w:line="480" w:lineRule="auto"/>
        <w:ind w:firstLine="851"/>
        <w:jc w:val="both"/>
        <w:rPr>
          <w:lang w:val="id-ID"/>
        </w:rPr>
      </w:pPr>
    </w:p>
    <w:p w:rsidR="003179CA" w:rsidRPr="003179CA" w:rsidRDefault="003179CA" w:rsidP="00763538">
      <w:pPr>
        <w:spacing w:after="0" w:line="480" w:lineRule="auto"/>
        <w:rPr>
          <w:lang w:val="id-ID"/>
        </w:rPr>
      </w:pPr>
      <w:r w:rsidRPr="003179CA">
        <w:rPr>
          <w:lang w:val="id-ID"/>
        </w:rPr>
        <w:lastRenderedPageBreak/>
        <w:t>1.   Manfaat Teoritis</w:t>
      </w:r>
    </w:p>
    <w:p w:rsidR="003179CA" w:rsidRPr="003179CA" w:rsidRDefault="00763538" w:rsidP="00763538">
      <w:pPr>
        <w:spacing w:after="0" w:line="480" w:lineRule="auto"/>
        <w:jc w:val="both"/>
        <w:rPr>
          <w:lang w:val="id-ID"/>
        </w:rPr>
      </w:pPr>
      <w:r>
        <w:rPr>
          <w:lang w:val="id-ID"/>
        </w:rPr>
        <w:t xml:space="preserve">a. </w:t>
      </w:r>
      <w:r w:rsidR="003179CA" w:rsidRPr="003179CA">
        <w:rPr>
          <w:lang w:val="id-ID"/>
        </w:rPr>
        <w:t xml:space="preserve">Bagi akademis dapat menjadi bahan informasi, masukan serta pengembangan </w:t>
      </w:r>
      <w:r w:rsidR="00D13F4D">
        <w:rPr>
          <w:lang w:val="id-ID"/>
        </w:rPr>
        <w:t xml:space="preserve"> </w:t>
      </w:r>
      <w:r w:rsidR="003179CA" w:rsidRPr="003179CA">
        <w:rPr>
          <w:lang w:val="id-ID"/>
        </w:rPr>
        <w:t>ilmu pengetahuan, khususnya bidang Psikologi Pendidikan dan Bimbingan dalam upaya meningkatkan mutu mahasiswa dalam jurusan tersebut.</w:t>
      </w:r>
    </w:p>
    <w:p w:rsidR="003179CA" w:rsidRPr="003179CA" w:rsidRDefault="00763538" w:rsidP="00763538">
      <w:pPr>
        <w:spacing w:after="0" w:line="480" w:lineRule="auto"/>
        <w:jc w:val="both"/>
      </w:pPr>
      <w:r>
        <w:rPr>
          <w:lang w:val="id-ID"/>
        </w:rPr>
        <w:t xml:space="preserve">b. </w:t>
      </w:r>
      <w:r w:rsidR="003179CA" w:rsidRPr="003179CA">
        <w:rPr>
          <w:lang w:val="id-ID"/>
        </w:rPr>
        <w:t>Bagi peneliti, menjadi bahan acuan atau referensi untuk mengkaji lebih dalam sejauh mana pengaruh s</w:t>
      </w:r>
      <w:r w:rsidR="003179CA" w:rsidRPr="003179CA">
        <w:rPr>
          <w:i/>
          <w:iCs/>
          <w:lang w:val="id-ID"/>
        </w:rPr>
        <w:t>elf-regulation learning</w:t>
      </w:r>
      <w:r w:rsidR="003179CA" w:rsidRPr="003179CA">
        <w:rPr>
          <w:lang w:val="id-ID"/>
        </w:rPr>
        <w:t xml:space="preserve"> dalam meningkatkan prestasi belajar.</w:t>
      </w:r>
    </w:p>
    <w:p w:rsidR="003179CA" w:rsidRPr="003179CA" w:rsidRDefault="00763538" w:rsidP="00763538">
      <w:pPr>
        <w:spacing w:after="0" w:line="480" w:lineRule="auto"/>
        <w:rPr>
          <w:lang w:val="id-ID"/>
        </w:rPr>
      </w:pPr>
      <w:r>
        <w:rPr>
          <w:lang w:val="id-ID"/>
        </w:rPr>
        <w:t xml:space="preserve">2. </w:t>
      </w:r>
      <w:r w:rsidR="003179CA" w:rsidRPr="003179CA">
        <w:rPr>
          <w:lang w:val="id-ID"/>
        </w:rPr>
        <w:t>Manfaat Praktis</w:t>
      </w:r>
    </w:p>
    <w:p w:rsidR="003179CA" w:rsidRPr="003179CA" w:rsidRDefault="00763538" w:rsidP="00763538">
      <w:pPr>
        <w:spacing w:after="0" w:line="480" w:lineRule="auto"/>
        <w:jc w:val="both"/>
        <w:rPr>
          <w:lang w:val="id-ID"/>
        </w:rPr>
      </w:pPr>
      <w:r>
        <w:rPr>
          <w:lang w:val="id-ID"/>
        </w:rPr>
        <w:t xml:space="preserve">a. </w:t>
      </w:r>
      <w:r w:rsidR="003179CA" w:rsidRPr="003179CA">
        <w:rPr>
          <w:lang w:val="id-ID"/>
        </w:rPr>
        <w:t xml:space="preserve">Bagi guru pembimbing (konselor sekolah), diharapkan menjadi masukan dalam menghadapi permasalahan siswa, terutama yang terkait dengan </w:t>
      </w:r>
      <w:r w:rsidR="003179CA" w:rsidRPr="003179CA">
        <w:rPr>
          <w:i/>
          <w:iCs/>
          <w:lang w:val="id-ID"/>
        </w:rPr>
        <w:t>self-regulation learning</w:t>
      </w:r>
      <w:r w:rsidR="003179CA" w:rsidRPr="003179CA">
        <w:rPr>
          <w:lang w:val="id-ID"/>
        </w:rPr>
        <w:t xml:space="preserve"> siswa.</w:t>
      </w:r>
    </w:p>
    <w:p w:rsidR="003179CA" w:rsidRPr="00945BB0" w:rsidRDefault="00763538" w:rsidP="003F2194">
      <w:pPr>
        <w:spacing w:line="480" w:lineRule="auto"/>
        <w:jc w:val="both"/>
        <w:rPr>
          <w:lang w:val="id-ID"/>
        </w:rPr>
      </w:pPr>
      <w:r>
        <w:rPr>
          <w:lang w:val="id-ID"/>
        </w:rPr>
        <w:t xml:space="preserve">b. </w:t>
      </w:r>
      <w:r w:rsidR="003179CA" w:rsidRPr="003179CA">
        <w:rPr>
          <w:lang w:val="id-ID"/>
        </w:rPr>
        <w:t>Bagi mahasiswa, diharapkan dapat dijadikan sebagai bahan pelajaran atau rujukan kedepannya jika sudah terjun ke lapangan sebagai seorang pembimbing.</w:t>
      </w:r>
    </w:p>
    <w:p w:rsidR="003179CA" w:rsidRPr="003179CA" w:rsidRDefault="003179CA" w:rsidP="003179CA">
      <w:pPr>
        <w:rPr>
          <w:b/>
        </w:rPr>
      </w:pPr>
    </w:p>
    <w:p w:rsidR="00945BB0" w:rsidRDefault="00945BB0" w:rsidP="003179CA">
      <w:pPr>
        <w:rPr>
          <w:b/>
          <w:lang w:val="id-ID"/>
        </w:rPr>
      </w:pPr>
    </w:p>
    <w:p w:rsidR="00386DB5" w:rsidRDefault="00386DB5" w:rsidP="003179CA">
      <w:pPr>
        <w:rPr>
          <w:b/>
          <w:lang w:val="id-ID"/>
        </w:rPr>
      </w:pPr>
    </w:p>
    <w:p w:rsidR="00386DB5" w:rsidRDefault="00386DB5" w:rsidP="003179CA">
      <w:pPr>
        <w:rPr>
          <w:b/>
          <w:lang w:val="id-ID"/>
        </w:rPr>
      </w:pPr>
    </w:p>
    <w:p w:rsidR="00386DB5" w:rsidRDefault="00386DB5" w:rsidP="003179CA">
      <w:pPr>
        <w:rPr>
          <w:b/>
          <w:lang w:val="id-ID"/>
        </w:rPr>
      </w:pPr>
    </w:p>
    <w:p w:rsidR="00386DB5" w:rsidRPr="00BD46E3" w:rsidRDefault="00386DB5" w:rsidP="003179CA">
      <w:pPr>
        <w:rPr>
          <w:b/>
          <w:lang w:val="id-ID"/>
        </w:rPr>
      </w:pPr>
    </w:p>
    <w:p w:rsidR="00496B24" w:rsidRDefault="00496B24" w:rsidP="003179CA">
      <w:pPr>
        <w:rPr>
          <w:b/>
          <w:lang w:val="id-ID"/>
        </w:rPr>
      </w:pPr>
    </w:p>
    <w:p w:rsidR="00496B24" w:rsidRDefault="00496B24" w:rsidP="003179CA">
      <w:pPr>
        <w:rPr>
          <w:b/>
          <w:lang w:val="id-ID"/>
        </w:rPr>
      </w:pPr>
    </w:p>
    <w:p w:rsidR="008D4960" w:rsidRDefault="008D4960" w:rsidP="003179CA">
      <w:pPr>
        <w:rPr>
          <w:b/>
          <w:lang w:val="id-ID"/>
        </w:rPr>
      </w:pPr>
    </w:p>
    <w:p w:rsidR="009B6597" w:rsidRDefault="009B6597" w:rsidP="003179CA">
      <w:pPr>
        <w:rPr>
          <w:b/>
          <w:lang w:val="id-ID"/>
        </w:rPr>
      </w:pPr>
    </w:p>
    <w:p w:rsidR="009B6597" w:rsidRDefault="009B6597" w:rsidP="009B6597">
      <w:pPr>
        <w:jc w:val="center"/>
        <w:rPr>
          <w:rFonts w:cs="Times New Roman"/>
          <w:szCs w:val="24"/>
          <w:lang w:val="sv-SE"/>
        </w:rPr>
      </w:pPr>
      <w:r w:rsidRPr="005F309C">
        <w:rPr>
          <w:rFonts w:cs="Times New Roman"/>
          <w:b/>
          <w:noProof/>
          <w:szCs w:val="24"/>
        </w:rPr>
        <w:lastRenderedPageBreak/>
        <w:pict>
          <v:rect id="_x0000_s1100" style="position:absolute;left:0;text-align:left;margin-left:401.85pt;margin-top:-78.15pt;width:15pt;height:26.25pt;z-index:251713536" strokecolor="white [3212]"/>
        </w:pict>
      </w:r>
      <w:r>
        <w:rPr>
          <w:rFonts w:cs="Times New Roman"/>
          <w:b/>
          <w:szCs w:val="24"/>
          <w:lang w:val="sv-SE"/>
        </w:rPr>
        <w:t xml:space="preserve">BAB </w:t>
      </w:r>
      <w:r w:rsidRPr="000A4AF4">
        <w:rPr>
          <w:rFonts w:cs="Times New Roman"/>
          <w:b/>
          <w:szCs w:val="24"/>
          <w:lang w:val="sv-SE"/>
        </w:rPr>
        <w:t>II</w:t>
      </w:r>
    </w:p>
    <w:p w:rsidR="00763538" w:rsidRDefault="009B6597" w:rsidP="009B6597">
      <w:pPr>
        <w:jc w:val="center"/>
        <w:rPr>
          <w:rFonts w:cs="Times New Roman"/>
          <w:b/>
          <w:szCs w:val="24"/>
          <w:lang w:val="id-ID"/>
        </w:rPr>
      </w:pPr>
      <w:r>
        <w:rPr>
          <w:rFonts w:cs="Times New Roman"/>
          <w:b/>
          <w:szCs w:val="24"/>
          <w:lang w:val="sv-SE"/>
        </w:rPr>
        <w:t>TINJAUAN</w:t>
      </w:r>
      <w:r w:rsidRPr="000A4AF4">
        <w:rPr>
          <w:rFonts w:cs="Times New Roman"/>
          <w:b/>
          <w:szCs w:val="24"/>
          <w:lang w:val="sv-SE"/>
        </w:rPr>
        <w:t xml:space="preserve"> PUSTAKA,</w:t>
      </w:r>
      <w:r>
        <w:rPr>
          <w:rFonts w:cs="Times New Roman"/>
          <w:b/>
          <w:szCs w:val="24"/>
        </w:rPr>
        <w:t xml:space="preserve"> KERANGKA PIKIR DAN </w:t>
      </w:r>
      <w:r w:rsidRPr="000A4AF4">
        <w:rPr>
          <w:rFonts w:cs="Times New Roman"/>
          <w:b/>
          <w:szCs w:val="24"/>
        </w:rPr>
        <w:t>HIPOTESIS</w:t>
      </w:r>
    </w:p>
    <w:p w:rsidR="009B6597" w:rsidRPr="009B6597" w:rsidRDefault="009B6597" w:rsidP="009B6597">
      <w:pPr>
        <w:jc w:val="center"/>
        <w:rPr>
          <w:rFonts w:cs="Times New Roman"/>
          <w:b/>
          <w:szCs w:val="24"/>
          <w:lang w:val="id-ID"/>
        </w:rPr>
      </w:pPr>
    </w:p>
    <w:p w:rsidR="003179CA" w:rsidRPr="003179CA" w:rsidRDefault="003179CA" w:rsidP="003179CA">
      <w:pPr>
        <w:rPr>
          <w:b/>
          <w:lang w:val="id-ID"/>
        </w:rPr>
      </w:pPr>
      <w:r w:rsidRPr="003179CA">
        <w:rPr>
          <w:b/>
          <w:lang w:val="id-ID"/>
        </w:rPr>
        <w:t xml:space="preserve">A. </w:t>
      </w:r>
      <w:r w:rsidR="00763538">
        <w:rPr>
          <w:b/>
          <w:lang w:val="id-ID"/>
        </w:rPr>
        <w:t>Tinjauan</w:t>
      </w:r>
      <w:r w:rsidRPr="003179CA">
        <w:rPr>
          <w:b/>
          <w:lang w:val="id-ID"/>
        </w:rPr>
        <w:t xml:space="preserve"> Pustaka</w:t>
      </w:r>
    </w:p>
    <w:p w:rsidR="003179CA" w:rsidRPr="003179CA" w:rsidRDefault="003179CA" w:rsidP="005708A6">
      <w:pPr>
        <w:numPr>
          <w:ilvl w:val="0"/>
          <w:numId w:val="13"/>
        </w:numPr>
        <w:ind w:left="360"/>
        <w:rPr>
          <w:b/>
        </w:rPr>
      </w:pPr>
      <w:r w:rsidRPr="003179CA">
        <w:rPr>
          <w:b/>
          <w:i/>
        </w:rPr>
        <w:t>Self-Regulation Learning</w:t>
      </w:r>
      <w:r w:rsidR="00704FB7">
        <w:rPr>
          <w:b/>
          <w:i/>
          <w:lang w:val="id-ID"/>
        </w:rPr>
        <w:t xml:space="preserve"> Strategies</w:t>
      </w:r>
      <w:r w:rsidRPr="003179CA">
        <w:rPr>
          <w:b/>
          <w:i/>
        </w:rPr>
        <w:t xml:space="preserve"> </w:t>
      </w:r>
      <w:r w:rsidRPr="003179CA">
        <w:rPr>
          <w:b/>
        </w:rPr>
        <w:t>(SRL)</w:t>
      </w:r>
    </w:p>
    <w:p w:rsidR="003179CA" w:rsidRPr="003179CA" w:rsidRDefault="003179CA" w:rsidP="00763538">
      <w:pPr>
        <w:rPr>
          <w:b/>
          <w:i/>
        </w:rPr>
      </w:pPr>
      <w:r w:rsidRPr="003179CA">
        <w:rPr>
          <w:b/>
          <w:lang w:val="id-ID"/>
        </w:rPr>
        <w:t>a. Pengertian</w:t>
      </w:r>
      <w:r w:rsidRPr="003179CA">
        <w:rPr>
          <w:b/>
          <w:i/>
        </w:rPr>
        <w:t>Self-Regulation</w:t>
      </w:r>
    </w:p>
    <w:p w:rsidR="003179CA" w:rsidRPr="003179CA" w:rsidRDefault="003179CA" w:rsidP="00386DB5">
      <w:pPr>
        <w:spacing w:after="0" w:line="480" w:lineRule="auto"/>
        <w:ind w:firstLine="851"/>
        <w:jc w:val="both"/>
        <w:rPr>
          <w:i/>
          <w:iCs/>
        </w:rPr>
      </w:pPr>
      <w:proofErr w:type="gramStart"/>
      <w:r w:rsidRPr="003179CA">
        <w:rPr>
          <w:iCs/>
        </w:rPr>
        <w:t>Ada banyak jalan untuk mencapai suatu tujuan.</w:t>
      </w:r>
      <w:proofErr w:type="gramEnd"/>
      <w:r w:rsidRPr="003179CA">
        <w:rPr>
          <w:iCs/>
        </w:rPr>
        <w:t xml:space="preserve"> </w:t>
      </w:r>
      <w:proofErr w:type="gramStart"/>
      <w:r w:rsidRPr="003179CA">
        <w:rPr>
          <w:iCs/>
        </w:rPr>
        <w:t>Salah satu jalannya yaitu bagaimana seseorang dapat mengatur dan mengontrol diri untuk mencapai tujuan tersebut.</w:t>
      </w:r>
      <w:proofErr w:type="gramEnd"/>
      <w:r w:rsidRPr="003179CA">
        <w:rPr>
          <w:iCs/>
        </w:rPr>
        <w:t xml:space="preserve"> Pengaturan diri menekankan pada kemampuan mengontol diri dari hambatan-hambatan yang </w:t>
      </w:r>
      <w:proofErr w:type="gramStart"/>
      <w:r w:rsidRPr="003179CA">
        <w:rPr>
          <w:iCs/>
        </w:rPr>
        <w:t>akan</w:t>
      </w:r>
      <w:proofErr w:type="gramEnd"/>
      <w:r w:rsidRPr="003179CA">
        <w:rPr>
          <w:iCs/>
        </w:rPr>
        <w:t xml:space="preserve"> berdampak negatif. </w:t>
      </w:r>
      <w:proofErr w:type="gramStart"/>
      <w:r w:rsidRPr="003179CA">
        <w:rPr>
          <w:iCs/>
        </w:rPr>
        <w:t xml:space="preserve">Pengaturan diri atau regulasi diri lebih dikenal dengan sebutan </w:t>
      </w:r>
      <w:r w:rsidRPr="003179CA">
        <w:rPr>
          <w:i/>
          <w:iCs/>
        </w:rPr>
        <w:t>self-regulation.</w:t>
      </w:r>
      <w:proofErr w:type="gramEnd"/>
    </w:p>
    <w:p w:rsidR="003179CA" w:rsidRPr="00763538" w:rsidRDefault="003179CA" w:rsidP="00386DB5">
      <w:pPr>
        <w:spacing w:after="0" w:line="480" w:lineRule="auto"/>
        <w:ind w:firstLine="851"/>
        <w:jc w:val="both"/>
        <w:rPr>
          <w:iCs/>
        </w:rPr>
      </w:pPr>
      <w:proofErr w:type="gramStart"/>
      <w:r w:rsidRPr="003179CA">
        <w:rPr>
          <w:iCs/>
        </w:rPr>
        <w:t xml:space="preserve">Menurut Susanto (2008) </w:t>
      </w:r>
      <w:r w:rsidRPr="003179CA">
        <w:rPr>
          <w:i/>
          <w:iCs/>
        </w:rPr>
        <w:t>self-regulation</w:t>
      </w:r>
      <w:r w:rsidR="00763538">
        <w:rPr>
          <w:iCs/>
        </w:rPr>
        <w:t xml:space="preserve"> dapat digambarkan sebagai</w:t>
      </w:r>
      <w:r w:rsidR="00763538">
        <w:rPr>
          <w:iCs/>
          <w:lang w:val="id-ID"/>
        </w:rPr>
        <w:t xml:space="preserve"> </w:t>
      </w:r>
      <w:r w:rsidRPr="003179CA">
        <w:rPr>
          <w:iCs/>
        </w:rPr>
        <w:t xml:space="preserve">Sebuah siklus karena </w:t>
      </w:r>
      <w:r w:rsidRPr="00763538">
        <w:rPr>
          <w:i/>
          <w:iCs/>
        </w:rPr>
        <w:t>feedback</w:t>
      </w:r>
      <w:r w:rsidRPr="003179CA">
        <w:rPr>
          <w:iCs/>
        </w:rPr>
        <w:t xml:space="preserve"> dari tingkah laku sebelumnya digunakan untuk membuat penyesuaian dalam usahanya saat ini.</w:t>
      </w:r>
      <w:proofErr w:type="gramEnd"/>
      <w:r w:rsidRPr="003179CA">
        <w:rPr>
          <w:iCs/>
        </w:rPr>
        <w:t xml:space="preserve"> </w:t>
      </w:r>
      <w:proofErr w:type="gramStart"/>
      <w:r w:rsidRPr="003179CA">
        <w:rPr>
          <w:iCs/>
        </w:rPr>
        <w:t>Penyesuaian seperti itu diperlukan karena menentukan tahap-tahap untuk mencapai tujuan yang telah ditetapkan.</w:t>
      </w:r>
      <w:proofErr w:type="gramEnd"/>
      <w:r w:rsidRPr="003179CA">
        <w:rPr>
          <w:iCs/>
        </w:rPr>
        <w:t xml:space="preserve"> </w:t>
      </w:r>
    </w:p>
    <w:p w:rsidR="003179CA" w:rsidRPr="00704FB7" w:rsidRDefault="00677A9F" w:rsidP="004213E2">
      <w:pPr>
        <w:spacing w:after="0" w:line="480" w:lineRule="auto"/>
        <w:ind w:firstLine="851"/>
        <w:jc w:val="both"/>
        <w:rPr>
          <w:iCs/>
          <w:lang w:val="id-ID"/>
        </w:rPr>
      </w:pPr>
      <w:r w:rsidRPr="00677A9F">
        <w:rPr>
          <w:b/>
          <w:noProof/>
          <w:lang w:val="id-ID" w:eastAsia="id-ID"/>
        </w:rPr>
        <w:pict>
          <v:rect id="_x0000_s1073" style="position:absolute;left:0;text-align:left;margin-left:174.6pt;margin-top:196.75pt;width:39.75pt;height:29.25pt;z-index:251695104" fillcolor="white [3212]" strokecolor="white [3212]">
            <v:textbox>
              <w:txbxContent>
                <w:p w:rsidR="00E66BB4" w:rsidRPr="00FB1A6B" w:rsidRDefault="00E66BB4">
                  <w:pPr>
                    <w:rPr>
                      <w:lang w:val="id-ID"/>
                    </w:rPr>
                  </w:pPr>
                  <w:r>
                    <w:rPr>
                      <w:lang w:val="id-ID"/>
                    </w:rPr>
                    <w:t>9</w:t>
                  </w:r>
                </w:p>
              </w:txbxContent>
            </v:textbox>
          </v:rect>
        </w:pict>
      </w:r>
      <w:r w:rsidR="003179CA" w:rsidRPr="003179CA">
        <w:rPr>
          <w:iCs/>
        </w:rPr>
        <w:t xml:space="preserve">Kemudian Schunk &amp; Zimmerman </w:t>
      </w:r>
      <w:r w:rsidR="003179CA" w:rsidRPr="003179CA">
        <w:rPr>
          <w:iCs/>
          <w:lang w:val="id-ID"/>
        </w:rPr>
        <w:t>(</w:t>
      </w:r>
      <w:r w:rsidR="003179CA" w:rsidRPr="003179CA">
        <w:rPr>
          <w:iCs/>
        </w:rPr>
        <w:t>dalam Verdi</w:t>
      </w:r>
      <w:r w:rsidR="003179CA" w:rsidRPr="003179CA">
        <w:rPr>
          <w:iCs/>
          <w:lang w:val="id-ID"/>
        </w:rPr>
        <w:t xml:space="preserve">, </w:t>
      </w:r>
      <w:r w:rsidR="003179CA" w:rsidRPr="003179CA">
        <w:rPr>
          <w:iCs/>
        </w:rPr>
        <w:t xml:space="preserve">2008) menegaskan bahwa </w:t>
      </w:r>
      <w:r w:rsidR="003179CA" w:rsidRPr="003179CA">
        <w:rPr>
          <w:i/>
          <w:iCs/>
        </w:rPr>
        <w:t>self-regulation</w:t>
      </w:r>
      <w:r w:rsidR="003179CA" w:rsidRPr="003179CA">
        <w:rPr>
          <w:iCs/>
        </w:rPr>
        <w:t xml:space="preserve"> dapat dipahami sebagai “penggunaan suatu proses yang mengaktivasi pemikiran, perilaku, dan </w:t>
      </w:r>
      <w:r w:rsidR="003179CA" w:rsidRPr="003179CA">
        <w:rPr>
          <w:i/>
          <w:iCs/>
        </w:rPr>
        <w:t xml:space="preserve">affects </w:t>
      </w:r>
      <w:r w:rsidR="003179CA" w:rsidRPr="003179CA">
        <w:rPr>
          <w:iCs/>
        </w:rPr>
        <w:t xml:space="preserve">(perasaan) yang terus menerus dalam upaya untuk mencapai tujuan yang telah ditetapkan”. Pendapat </w:t>
      </w:r>
      <w:proofErr w:type="gramStart"/>
      <w:r w:rsidR="003179CA" w:rsidRPr="003179CA">
        <w:rPr>
          <w:iCs/>
        </w:rPr>
        <w:t>lain</w:t>
      </w:r>
      <w:proofErr w:type="gramEnd"/>
      <w:r w:rsidR="003179CA" w:rsidRPr="003179CA">
        <w:rPr>
          <w:iCs/>
        </w:rPr>
        <w:t xml:space="preserve"> lagi juga dikemukakan oleh Yoseph (2008) tentang </w:t>
      </w:r>
      <w:r w:rsidR="003179CA" w:rsidRPr="003179CA">
        <w:rPr>
          <w:i/>
          <w:iCs/>
        </w:rPr>
        <w:t>self-regulation</w:t>
      </w:r>
      <w:r w:rsidR="004213E2">
        <w:rPr>
          <w:iCs/>
        </w:rPr>
        <w:t xml:space="preserve"> yaitu</w:t>
      </w:r>
      <w:r w:rsidR="004213E2">
        <w:rPr>
          <w:iCs/>
          <w:lang w:val="id-ID"/>
        </w:rPr>
        <w:t xml:space="preserve"> </w:t>
      </w:r>
      <w:r w:rsidR="004213E2" w:rsidRPr="003179CA">
        <w:rPr>
          <w:iCs/>
        </w:rPr>
        <w:t xml:space="preserve">seseorang </w:t>
      </w:r>
      <w:r w:rsidR="003179CA" w:rsidRPr="003179CA">
        <w:rPr>
          <w:iCs/>
        </w:rPr>
        <w:t xml:space="preserve">yang mempunyai pengenalan diri yang baik dapat lebih terkontrol dalam membuat tindakan agar lebih hati-hati. </w:t>
      </w:r>
      <w:proofErr w:type="gramStart"/>
      <w:r w:rsidR="003179CA" w:rsidRPr="003179CA">
        <w:rPr>
          <w:iCs/>
        </w:rPr>
        <w:t>Dia juga berusaha untuk tidak impulsif.</w:t>
      </w:r>
      <w:proofErr w:type="gramEnd"/>
      <w:r w:rsidR="003179CA" w:rsidRPr="003179CA">
        <w:rPr>
          <w:iCs/>
        </w:rPr>
        <w:t xml:space="preserve"> </w:t>
      </w:r>
      <w:proofErr w:type="gramStart"/>
      <w:r w:rsidR="003179CA" w:rsidRPr="003179CA">
        <w:rPr>
          <w:iCs/>
        </w:rPr>
        <w:t xml:space="preserve">Akan tetapi, perlu diingat, hal ini bukan </w:t>
      </w:r>
      <w:r w:rsidR="003179CA" w:rsidRPr="003179CA">
        <w:rPr>
          <w:iCs/>
        </w:rPr>
        <w:lastRenderedPageBreak/>
        <w:t>berarti bahwa orang tersebut menyembunyikan emosinya melainkan memilih untuk tidak diatur oleh emosinya.</w:t>
      </w:r>
      <w:proofErr w:type="gramEnd"/>
      <w:r w:rsidR="003179CA" w:rsidRPr="003179CA">
        <w:rPr>
          <w:iCs/>
        </w:rPr>
        <w:t xml:space="preserve"> </w:t>
      </w:r>
      <w:proofErr w:type="gramStart"/>
      <w:r w:rsidR="003179CA" w:rsidRPr="003179CA">
        <w:rPr>
          <w:iCs/>
        </w:rPr>
        <w:t>Dalam kondisi apapun ternyata kemarahan tidak pernah menjadi solusi.</w:t>
      </w:r>
      <w:proofErr w:type="gramEnd"/>
    </w:p>
    <w:p w:rsidR="003179CA" w:rsidRPr="003179CA" w:rsidRDefault="003179CA" w:rsidP="004213E2">
      <w:pPr>
        <w:spacing w:after="0" w:line="480" w:lineRule="auto"/>
        <w:ind w:firstLine="851"/>
        <w:jc w:val="both"/>
        <w:rPr>
          <w:iCs/>
          <w:lang w:val="sv-SE"/>
        </w:rPr>
      </w:pPr>
      <w:proofErr w:type="gramStart"/>
      <w:r w:rsidRPr="003179CA">
        <w:rPr>
          <w:iCs/>
        </w:rPr>
        <w:t xml:space="preserve">Verdi (2008) dalam pendapat lainnya menegaskan bahwa </w:t>
      </w:r>
      <w:r w:rsidRPr="003179CA">
        <w:rPr>
          <w:i/>
          <w:iCs/>
        </w:rPr>
        <w:t xml:space="preserve">self-regulation </w:t>
      </w:r>
      <w:r w:rsidRPr="003179CA">
        <w:rPr>
          <w:iCs/>
        </w:rPr>
        <w:t>adalah “kemampuan individu untuk mengatur perilukunya sendiri dengan internal standar dan penilain untuk dirinya”.</w:t>
      </w:r>
      <w:proofErr w:type="gramEnd"/>
      <w:r w:rsidRPr="003179CA">
        <w:rPr>
          <w:iCs/>
        </w:rPr>
        <w:t xml:space="preserve"> </w:t>
      </w:r>
      <w:proofErr w:type="gramStart"/>
      <w:r w:rsidRPr="003179CA">
        <w:rPr>
          <w:iCs/>
        </w:rPr>
        <w:t xml:space="preserve">Kemudian menurut Frank &amp; Robert (dalam Nugroho, 2008) </w:t>
      </w:r>
      <w:r w:rsidRPr="003179CA">
        <w:rPr>
          <w:i/>
          <w:iCs/>
        </w:rPr>
        <w:t xml:space="preserve">self-regulation </w:t>
      </w:r>
      <w:r w:rsidRPr="003179CA">
        <w:rPr>
          <w:iCs/>
        </w:rPr>
        <w:t>adalah “kemampun diri untuk memonitor pemahamannya, untuk memusatkan kapan ia siap diuji, untuk memilih strategi pemrosesan informasi yang kuat dan sejenisnya”.</w:t>
      </w:r>
      <w:proofErr w:type="gramEnd"/>
      <w:r w:rsidR="004213E2">
        <w:rPr>
          <w:iCs/>
          <w:lang w:val="id-ID"/>
        </w:rPr>
        <w:t xml:space="preserve"> </w:t>
      </w:r>
      <w:r w:rsidRPr="003179CA">
        <w:rPr>
          <w:iCs/>
          <w:lang w:val="sv-SE"/>
        </w:rPr>
        <w:t xml:space="preserve">Menyimak berbagai pengertian yang dikemukakan oleh para ahli maka dapat ditarik kesimpulan bahwa </w:t>
      </w:r>
      <w:r w:rsidRPr="003179CA">
        <w:rPr>
          <w:i/>
          <w:iCs/>
          <w:lang w:val="sv-SE"/>
        </w:rPr>
        <w:t>self-regulation</w:t>
      </w:r>
      <w:r w:rsidRPr="003179CA">
        <w:rPr>
          <w:iCs/>
          <w:lang w:val="sv-SE"/>
        </w:rPr>
        <w:t xml:space="preserve"> adalah kemampuan yang dimiliki oleh seorang individu untuk mengatur dan mengontrol perilakunya untuk mencapai suatu tujuan yang telah direncanakan sebelumnya.</w:t>
      </w:r>
    </w:p>
    <w:p w:rsidR="003179CA" w:rsidRDefault="003179CA" w:rsidP="004213E2">
      <w:pPr>
        <w:rPr>
          <w:b/>
          <w:i/>
          <w:lang w:val="id-ID"/>
        </w:rPr>
      </w:pPr>
      <w:proofErr w:type="gramStart"/>
      <w:r w:rsidRPr="003179CA">
        <w:rPr>
          <w:b/>
        </w:rPr>
        <w:t>b</w:t>
      </w:r>
      <w:proofErr w:type="gramEnd"/>
      <w:r w:rsidRPr="003179CA">
        <w:rPr>
          <w:b/>
        </w:rPr>
        <w:t xml:space="preserve">. Pengertian </w:t>
      </w:r>
      <w:r w:rsidRPr="003179CA">
        <w:rPr>
          <w:b/>
          <w:i/>
        </w:rPr>
        <w:t>Self-Regulation Learning</w:t>
      </w:r>
      <w:r w:rsidR="006348E8">
        <w:rPr>
          <w:b/>
          <w:i/>
          <w:lang w:val="id-ID"/>
        </w:rPr>
        <w:t xml:space="preserve"> strategies</w:t>
      </w:r>
    </w:p>
    <w:p w:rsidR="006348E8" w:rsidRPr="00CA2DD8" w:rsidRDefault="006348E8" w:rsidP="004213E2">
      <w:pPr>
        <w:spacing w:after="0" w:line="480" w:lineRule="auto"/>
        <w:ind w:firstLine="851"/>
        <w:jc w:val="both"/>
        <w:rPr>
          <w:rFonts w:cs="Times New Roman"/>
          <w:szCs w:val="24"/>
        </w:rPr>
      </w:pPr>
      <w:r w:rsidRPr="00CA2DD8">
        <w:rPr>
          <w:rFonts w:cs="Times New Roman"/>
          <w:szCs w:val="24"/>
        </w:rPr>
        <w:t xml:space="preserve">Strategi belajar didasarkan pada strategi </w:t>
      </w:r>
      <w:r w:rsidRPr="00CA2DD8">
        <w:rPr>
          <w:rFonts w:cs="Times New Roman"/>
          <w:i/>
          <w:iCs/>
          <w:szCs w:val="24"/>
        </w:rPr>
        <w:t xml:space="preserve">self regulation learning </w:t>
      </w:r>
      <w:r w:rsidRPr="00CA2DD8">
        <w:rPr>
          <w:rFonts w:cs="Times New Roman"/>
          <w:szCs w:val="24"/>
        </w:rPr>
        <w:t xml:space="preserve">Zimmerman’s (1986) yang meliputi dua aspek yakni aspek </w:t>
      </w:r>
      <w:r w:rsidRPr="00CA2DD8">
        <w:rPr>
          <w:rFonts w:cs="Times New Roman"/>
          <w:i/>
          <w:iCs/>
          <w:szCs w:val="24"/>
        </w:rPr>
        <w:t xml:space="preserve">cognitive </w:t>
      </w:r>
      <w:r w:rsidRPr="00CA2DD8">
        <w:rPr>
          <w:rFonts w:cs="Times New Roman"/>
          <w:szCs w:val="24"/>
        </w:rPr>
        <w:t xml:space="preserve">dan </w:t>
      </w:r>
      <w:r w:rsidRPr="00CA2DD8">
        <w:rPr>
          <w:rFonts w:cs="Times New Roman"/>
          <w:i/>
          <w:iCs/>
          <w:szCs w:val="24"/>
        </w:rPr>
        <w:t xml:space="preserve">metacognitive </w:t>
      </w:r>
      <w:r w:rsidRPr="00CA2DD8">
        <w:rPr>
          <w:rFonts w:cs="Times New Roman"/>
          <w:szCs w:val="24"/>
        </w:rPr>
        <w:t xml:space="preserve">pada proses belajar. </w:t>
      </w:r>
      <w:proofErr w:type="gramStart"/>
      <w:r w:rsidRPr="00CA2DD8">
        <w:rPr>
          <w:rFonts w:cs="Times New Roman"/>
          <w:szCs w:val="24"/>
        </w:rPr>
        <w:t xml:space="preserve">Zimmerman (1986) mengidentifikasi stategi </w:t>
      </w:r>
      <w:r w:rsidRPr="00CA2DD8">
        <w:rPr>
          <w:rFonts w:cs="Times New Roman"/>
          <w:i/>
          <w:iCs/>
          <w:szCs w:val="24"/>
        </w:rPr>
        <w:t xml:space="preserve">self regulation learning </w:t>
      </w:r>
      <w:r w:rsidRPr="00CA2DD8">
        <w:rPr>
          <w:rFonts w:cs="Times New Roman"/>
          <w:szCs w:val="24"/>
        </w:rPr>
        <w:t>yang diperoleh dari teori kognisi so</w:t>
      </w:r>
      <w:r>
        <w:rPr>
          <w:rFonts w:cs="Times New Roman"/>
          <w:szCs w:val="24"/>
        </w:rPr>
        <w:t>s</w:t>
      </w:r>
      <w:r w:rsidRPr="00CA2DD8">
        <w:rPr>
          <w:rFonts w:cs="Times New Roman"/>
          <w:szCs w:val="24"/>
        </w:rPr>
        <w:t>ial.</w:t>
      </w:r>
      <w:proofErr w:type="gramEnd"/>
      <w:r w:rsidRPr="00CA2DD8">
        <w:rPr>
          <w:rFonts w:cs="Times New Roman"/>
          <w:szCs w:val="24"/>
        </w:rPr>
        <w:t xml:space="preserve"> </w:t>
      </w:r>
    </w:p>
    <w:p w:rsidR="006348E8" w:rsidRPr="00CA2DD8" w:rsidRDefault="006348E8" w:rsidP="004213E2">
      <w:pPr>
        <w:tabs>
          <w:tab w:val="left" w:pos="0"/>
        </w:tabs>
        <w:spacing w:after="0" w:line="480" w:lineRule="auto"/>
        <w:ind w:firstLine="851"/>
        <w:jc w:val="both"/>
        <w:rPr>
          <w:rFonts w:cs="Times New Roman"/>
          <w:szCs w:val="24"/>
        </w:rPr>
      </w:pPr>
      <w:r w:rsidRPr="00CA2DD8">
        <w:rPr>
          <w:rFonts w:cs="Times New Roman"/>
          <w:szCs w:val="24"/>
        </w:rPr>
        <w:t xml:space="preserve">Adapun strategi meregulasi diri dalam belajar yang sering disebut </w:t>
      </w:r>
      <w:r w:rsidRPr="00CA2DD8">
        <w:rPr>
          <w:rFonts w:cs="Times New Roman"/>
          <w:i/>
          <w:iCs/>
          <w:szCs w:val="24"/>
        </w:rPr>
        <w:t xml:space="preserve">self regulation learning strategy </w:t>
      </w:r>
      <w:r w:rsidRPr="00CA2DD8">
        <w:rPr>
          <w:rFonts w:cs="Times New Roman"/>
          <w:szCs w:val="24"/>
        </w:rPr>
        <w:t>disingkat SRLS adalah:</w:t>
      </w:r>
    </w:p>
    <w:p w:rsidR="006348E8" w:rsidRDefault="006348E8" w:rsidP="005708A6">
      <w:pPr>
        <w:pStyle w:val="ListParagraph"/>
        <w:numPr>
          <w:ilvl w:val="0"/>
          <w:numId w:val="22"/>
        </w:numPr>
        <w:tabs>
          <w:tab w:val="left" w:pos="284"/>
        </w:tabs>
        <w:suppressAutoHyphens w:val="0"/>
        <w:spacing w:after="0" w:line="480" w:lineRule="auto"/>
        <w:ind w:left="284" w:hanging="284"/>
        <w:jc w:val="both"/>
        <w:rPr>
          <w:rFonts w:ascii="Times New Roman" w:hAnsi="Times New Roman"/>
          <w:sz w:val="24"/>
          <w:szCs w:val="24"/>
        </w:rPr>
      </w:pPr>
      <w:r>
        <w:rPr>
          <w:rFonts w:ascii="Times New Roman" w:hAnsi="Times New Roman"/>
          <w:sz w:val="24"/>
          <w:szCs w:val="24"/>
        </w:rPr>
        <w:lastRenderedPageBreak/>
        <w:t xml:space="preserve">Pengaturan waktu </w:t>
      </w:r>
      <w:r w:rsidRPr="002B6B97">
        <w:rPr>
          <w:rFonts w:ascii="Times New Roman" w:hAnsi="Times New Roman"/>
          <w:i/>
          <w:sz w:val="24"/>
          <w:szCs w:val="24"/>
        </w:rPr>
        <w:t>(time management)</w:t>
      </w:r>
      <w:r>
        <w:rPr>
          <w:rFonts w:ascii="Times New Roman" w:hAnsi="Times New Roman"/>
          <w:sz w:val="24"/>
          <w:szCs w:val="24"/>
        </w:rPr>
        <w:t xml:space="preserve"> yaitu adanya inisiatif siswa untuk mengatur waktu belajar yang disesuaikan dengan kegiatan sehari-hari agar dapat menggunakan waktu sebaik-baiknya.</w:t>
      </w:r>
    </w:p>
    <w:p w:rsidR="006348E8" w:rsidRDefault="006348E8" w:rsidP="005708A6">
      <w:pPr>
        <w:pStyle w:val="ListParagraph"/>
        <w:numPr>
          <w:ilvl w:val="0"/>
          <w:numId w:val="22"/>
        </w:numPr>
        <w:tabs>
          <w:tab w:val="left" w:pos="284"/>
        </w:tabs>
        <w:suppressAutoHyphens w:val="0"/>
        <w:spacing w:after="0" w:line="480" w:lineRule="auto"/>
        <w:ind w:left="284" w:hanging="284"/>
        <w:jc w:val="both"/>
        <w:rPr>
          <w:rFonts w:ascii="Times New Roman" w:hAnsi="Times New Roman"/>
          <w:sz w:val="24"/>
          <w:szCs w:val="24"/>
        </w:rPr>
      </w:pPr>
      <w:r w:rsidRPr="00CA2DD8">
        <w:rPr>
          <w:rFonts w:ascii="Times New Roman" w:hAnsi="Times New Roman"/>
          <w:sz w:val="24"/>
          <w:szCs w:val="24"/>
        </w:rPr>
        <w:t>Evaluasi diri (</w:t>
      </w:r>
      <w:r w:rsidRPr="00CA2DD8">
        <w:rPr>
          <w:rFonts w:ascii="Times New Roman" w:hAnsi="Times New Roman"/>
          <w:i/>
          <w:iCs/>
          <w:sz w:val="24"/>
          <w:szCs w:val="24"/>
        </w:rPr>
        <w:t>self evaluation</w:t>
      </w:r>
      <w:r>
        <w:rPr>
          <w:rFonts w:ascii="Times New Roman" w:hAnsi="Times New Roman"/>
          <w:sz w:val="24"/>
          <w:szCs w:val="24"/>
        </w:rPr>
        <w:t>) yaitu</w:t>
      </w:r>
      <w:r w:rsidRPr="00CA2DD8">
        <w:rPr>
          <w:rFonts w:ascii="Times New Roman" w:hAnsi="Times New Roman"/>
          <w:sz w:val="24"/>
          <w:szCs w:val="24"/>
        </w:rPr>
        <w:t xml:space="preserve"> ad</w:t>
      </w:r>
      <w:r>
        <w:rPr>
          <w:rFonts w:ascii="Times New Roman" w:hAnsi="Times New Roman"/>
          <w:sz w:val="24"/>
          <w:szCs w:val="24"/>
        </w:rPr>
        <w:t>a</w:t>
      </w:r>
      <w:r w:rsidRPr="00CA2DD8">
        <w:rPr>
          <w:rFonts w:ascii="Times New Roman" w:hAnsi="Times New Roman"/>
          <w:sz w:val="24"/>
          <w:szCs w:val="24"/>
        </w:rPr>
        <w:t xml:space="preserve">nya inisiatif siswa untuk mengevaluasi mutu atau kemajuan tentang </w:t>
      </w:r>
      <w:proofErr w:type="gramStart"/>
      <w:r w:rsidRPr="00CA2DD8">
        <w:rPr>
          <w:rFonts w:ascii="Times New Roman" w:hAnsi="Times New Roman"/>
          <w:sz w:val="24"/>
          <w:szCs w:val="24"/>
        </w:rPr>
        <w:t>apa</w:t>
      </w:r>
      <w:proofErr w:type="gramEnd"/>
      <w:r w:rsidRPr="00CA2DD8">
        <w:rPr>
          <w:rFonts w:ascii="Times New Roman" w:hAnsi="Times New Roman"/>
          <w:sz w:val="24"/>
          <w:szCs w:val="24"/>
        </w:rPr>
        <w:t xml:space="preserve"> yang dikerjakan serta usaha dalam k</w:t>
      </w:r>
      <w:r>
        <w:rPr>
          <w:rFonts w:ascii="Times New Roman" w:hAnsi="Times New Roman"/>
          <w:sz w:val="24"/>
          <w:szCs w:val="24"/>
        </w:rPr>
        <w:t>aitannya dengan tuntutan tugas.</w:t>
      </w:r>
    </w:p>
    <w:p w:rsidR="006348E8" w:rsidRDefault="006348E8" w:rsidP="005708A6">
      <w:pPr>
        <w:pStyle w:val="ListParagraph"/>
        <w:numPr>
          <w:ilvl w:val="0"/>
          <w:numId w:val="22"/>
        </w:numPr>
        <w:tabs>
          <w:tab w:val="left" w:pos="284"/>
        </w:tabs>
        <w:suppressAutoHyphens w:val="0"/>
        <w:spacing w:after="0" w:line="480" w:lineRule="auto"/>
        <w:ind w:left="284" w:hanging="284"/>
        <w:jc w:val="both"/>
        <w:rPr>
          <w:rFonts w:ascii="Times New Roman" w:hAnsi="Times New Roman"/>
          <w:sz w:val="24"/>
          <w:szCs w:val="24"/>
        </w:rPr>
      </w:pPr>
      <w:r w:rsidRPr="00107A0E">
        <w:rPr>
          <w:rFonts w:ascii="Times New Roman" w:hAnsi="Times New Roman"/>
          <w:sz w:val="24"/>
          <w:szCs w:val="24"/>
        </w:rPr>
        <w:t>Mengatur dan mengubah (</w:t>
      </w:r>
      <w:r w:rsidRPr="00107A0E">
        <w:rPr>
          <w:rFonts w:ascii="Times New Roman" w:hAnsi="Times New Roman"/>
          <w:i/>
          <w:iCs/>
          <w:sz w:val="24"/>
          <w:szCs w:val="24"/>
        </w:rPr>
        <w:t>organizing and transforming</w:t>
      </w:r>
      <w:r>
        <w:rPr>
          <w:rFonts w:ascii="Times New Roman" w:hAnsi="Times New Roman"/>
          <w:sz w:val="24"/>
          <w:szCs w:val="24"/>
        </w:rPr>
        <w:t>)</w:t>
      </w:r>
      <w:r w:rsidRPr="00107A0E">
        <w:rPr>
          <w:rFonts w:ascii="Times New Roman" w:hAnsi="Times New Roman"/>
          <w:sz w:val="24"/>
          <w:szCs w:val="24"/>
        </w:rPr>
        <w:t xml:space="preserve"> yaitu adanya inisiatif siswa untuk mengorganisasi kembali materi pelajaran </w:t>
      </w:r>
      <w:r>
        <w:rPr>
          <w:rFonts w:ascii="Times New Roman" w:hAnsi="Times New Roman"/>
          <w:sz w:val="24"/>
          <w:szCs w:val="24"/>
        </w:rPr>
        <w:t>agar lebih mudah dipahami</w:t>
      </w:r>
      <w:r w:rsidRPr="00107A0E">
        <w:rPr>
          <w:rFonts w:ascii="Times New Roman" w:hAnsi="Times New Roman"/>
          <w:sz w:val="24"/>
          <w:szCs w:val="24"/>
        </w:rPr>
        <w:t>.</w:t>
      </w:r>
    </w:p>
    <w:p w:rsidR="006348E8" w:rsidRDefault="006348E8" w:rsidP="005708A6">
      <w:pPr>
        <w:pStyle w:val="ListParagraph"/>
        <w:numPr>
          <w:ilvl w:val="0"/>
          <w:numId w:val="22"/>
        </w:numPr>
        <w:tabs>
          <w:tab w:val="left" w:pos="284"/>
        </w:tabs>
        <w:suppressAutoHyphens w:val="0"/>
        <w:spacing w:after="0" w:line="480" w:lineRule="auto"/>
        <w:ind w:left="284" w:hanging="284"/>
        <w:jc w:val="both"/>
        <w:rPr>
          <w:rFonts w:ascii="Times New Roman" w:hAnsi="Times New Roman"/>
          <w:sz w:val="24"/>
          <w:szCs w:val="24"/>
        </w:rPr>
      </w:pPr>
      <w:r w:rsidRPr="00107A0E">
        <w:rPr>
          <w:rFonts w:ascii="Times New Roman" w:hAnsi="Times New Roman"/>
          <w:sz w:val="24"/>
          <w:szCs w:val="24"/>
        </w:rPr>
        <w:t>Menetapkan tujuan dan perencanaan (</w:t>
      </w:r>
      <w:r w:rsidRPr="00107A0E">
        <w:rPr>
          <w:rFonts w:ascii="Times New Roman" w:hAnsi="Times New Roman"/>
          <w:i/>
          <w:iCs/>
          <w:sz w:val="24"/>
          <w:szCs w:val="24"/>
        </w:rPr>
        <w:t>goal setting dan planning</w:t>
      </w:r>
      <w:r>
        <w:rPr>
          <w:rFonts w:ascii="Times New Roman" w:hAnsi="Times New Roman"/>
          <w:sz w:val="24"/>
          <w:szCs w:val="24"/>
        </w:rPr>
        <w:t xml:space="preserve">) yaitu </w:t>
      </w:r>
      <w:r w:rsidRPr="00107A0E">
        <w:rPr>
          <w:rFonts w:ascii="Times New Roman" w:hAnsi="Times New Roman"/>
          <w:sz w:val="24"/>
          <w:szCs w:val="24"/>
        </w:rPr>
        <w:t>adanya perencanaan siswa untuk mencapai tujuan belajar dan rencana untuk mengurutkan p</w:t>
      </w:r>
      <w:r>
        <w:rPr>
          <w:rFonts w:ascii="Times New Roman" w:hAnsi="Times New Roman"/>
          <w:sz w:val="24"/>
          <w:szCs w:val="24"/>
        </w:rPr>
        <w:t xml:space="preserve">rioritas, menentukan waktu dan </w:t>
      </w:r>
      <w:r w:rsidRPr="00107A0E">
        <w:rPr>
          <w:rFonts w:ascii="Times New Roman" w:hAnsi="Times New Roman"/>
          <w:sz w:val="24"/>
          <w:szCs w:val="24"/>
        </w:rPr>
        <w:t>menyelesaikan rencana semua aktivitas yang terkait dengan tujuan belajar.</w:t>
      </w:r>
    </w:p>
    <w:p w:rsidR="006348E8" w:rsidRDefault="006348E8" w:rsidP="005708A6">
      <w:pPr>
        <w:pStyle w:val="ListParagraph"/>
        <w:numPr>
          <w:ilvl w:val="0"/>
          <w:numId w:val="22"/>
        </w:numPr>
        <w:tabs>
          <w:tab w:val="left" w:pos="284"/>
        </w:tabs>
        <w:suppressAutoHyphens w:val="0"/>
        <w:spacing w:after="0" w:line="480" w:lineRule="auto"/>
        <w:ind w:left="284" w:hanging="284"/>
        <w:jc w:val="both"/>
        <w:rPr>
          <w:rFonts w:ascii="Times New Roman" w:hAnsi="Times New Roman"/>
          <w:sz w:val="24"/>
          <w:szCs w:val="24"/>
        </w:rPr>
      </w:pPr>
      <w:r w:rsidRPr="00107A0E">
        <w:rPr>
          <w:rFonts w:ascii="Times New Roman" w:hAnsi="Times New Roman"/>
          <w:sz w:val="24"/>
          <w:szCs w:val="24"/>
        </w:rPr>
        <w:t>Mencari informasi (</w:t>
      </w:r>
      <w:r w:rsidRPr="00107A0E">
        <w:rPr>
          <w:rFonts w:ascii="Times New Roman" w:hAnsi="Times New Roman"/>
          <w:i/>
          <w:iCs/>
          <w:sz w:val="24"/>
          <w:szCs w:val="24"/>
        </w:rPr>
        <w:t>seeking information</w:t>
      </w:r>
      <w:r>
        <w:rPr>
          <w:rFonts w:ascii="Times New Roman" w:hAnsi="Times New Roman"/>
          <w:sz w:val="24"/>
          <w:szCs w:val="24"/>
        </w:rPr>
        <w:t xml:space="preserve">) yaitu </w:t>
      </w:r>
      <w:r w:rsidRPr="00107A0E">
        <w:rPr>
          <w:rFonts w:ascii="Times New Roman" w:hAnsi="Times New Roman"/>
          <w:sz w:val="24"/>
          <w:szCs w:val="24"/>
        </w:rPr>
        <w:t>adanya</w:t>
      </w:r>
      <w:r>
        <w:rPr>
          <w:rFonts w:ascii="Times New Roman" w:hAnsi="Times New Roman"/>
          <w:sz w:val="24"/>
          <w:szCs w:val="24"/>
        </w:rPr>
        <w:t xml:space="preserve"> </w:t>
      </w:r>
      <w:r w:rsidRPr="00107A0E">
        <w:rPr>
          <w:rFonts w:ascii="Times New Roman" w:hAnsi="Times New Roman"/>
          <w:sz w:val="24"/>
          <w:szCs w:val="24"/>
        </w:rPr>
        <w:t>upaya untuk mencari informasi yang berkaitan dengan tugas belajar dari berbagai sumber saat mengerjakan tugas.</w:t>
      </w:r>
    </w:p>
    <w:p w:rsidR="006348E8" w:rsidRDefault="006348E8" w:rsidP="005708A6">
      <w:pPr>
        <w:pStyle w:val="ListParagraph"/>
        <w:numPr>
          <w:ilvl w:val="0"/>
          <w:numId w:val="22"/>
        </w:numPr>
        <w:tabs>
          <w:tab w:val="left" w:pos="284"/>
        </w:tabs>
        <w:suppressAutoHyphens w:val="0"/>
        <w:spacing w:after="0" w:line="480" w:lineRule="auto"/>
        <w:ind w:left="284" w:hanging="284"/>
        <w:jc w:val="both"/>
        <w:rPr>
          <w:rFonts w:ascii="Times New Roman" w:hAnsi="Times New Roman"/>
          <w:sz w:val="24"/>
          <w:szCs w:val="24"/>
        </w:rPr>
      </w:pPr>
      <w:r w:rsidRPr="00107A0E">
        <w:rPr>
          <w:rFonts w:ascii="Times New Roman" w:hAnsi="Times New Roman"/>
          <w:sz w:val="24"/>
          <w:szCs w:val="24"/>
        </w:rPr>
        <w:t>Menyimpan catatan dan memantau (</w:t>
      </w:r>
      <w:r w:rsidRPr="00107A0E">
        <w:rPr>
          <w:rFonts w:ascii="Times New Roman" w:hAnsi="Times New Roman"/>
          <w:i/>
          <w:iCs/>
          <w:sz w:val="24"/>
          <w:szCs w:val="24"/>
        </w:rPr>
        <w:t>keeping records and monitoring</w:t>
      </w:r>
      <w:r>
        <w:rPr>
          <w:rFonts w:ascii="Times New Roman" w:hAnsi="Times New Roman"/>
          <w:sz w:val="24"/>
          <w:szCs w:val="24"/>
        </w:rPr>
        <w:t>)</w:t>
      </w:r>
      <w:r w:rsidRPr="00107A0E">
        <w:rPr>
          <w:rFonts w:ascii="Times New Roman" w:hAnsi="Times New Roman"/>
          <w:sz w:val="24"/>
          <w:szCs w:val="24"/>
        </w:rPr>
        <w:t xml:space="preserve"> yaitu adanya usaha siswa untuk mencatat hal-hal penting untuk mengingat kembali pelajaran.</w:t>
      </w:r>
    </w:p>
    <w:p w:rsidR="006348E8" w:rsidRDefault="006348E8" w:rsidP="005708A6">
      <w:pPr>
        <w:pStyle w:val="ListParagraph"/>
        <w:numPr>
          <w:ilvl w:val="0"/>
          <w:numId w:val="22"/>
        </w:numPr>
        <w:tabs>
          <w:tab w:val="left" w:pos="284"/>
        </w:tabs>
        <w:suppressAutoHyphens w:val="0"/>
        <w:spacing w:after="0" w:line="480" w:lineRule="auto"/>
        <w:ind w:left="284" w:hanging="284"/>
        <w:jc w:val="both"/>
        <w:rPr>
          <w:rFonts w:ascii="Times New Roman" w:hAnsi="Times New Roman"/>
          <w:sz w:val="24"/>
          <w:szCs w:val="24"/>
        </w:rPr>
      </w:pPr>
      <w:r w:rsidRPr="00107A0E">
        <w:rPr>
          <w:rFonts w:ascii="Times New Roman" w:hAnsi="Times New Roman"/>
          <w:sz w:val="24"/>
          <w:szCs w:val="24"/>
        </w:rPr>
        <w:t>Mengatur lingkungan (</w:t>
      </w:r>
      <w:r w:rsidRPr="00107A0E">
        <w:rPr>
          <w:rFonts w:ascii="Times New Roman" w:hAnsi="Times New Roman"/>
          <w:i/>
          <w:iCs/>
          <w:sz w:val="24"/>
          <w:szCs w:val="24"/>
        </w:rPr>
        <w:t>environmental structuring</w:t>
      </w:r>
      <w:r>
        <w:rPr>
          <w:rFonts w:ascii="Times New Roman" w:hAnsi="Times New Roman"/>
          <w:sz w:val="24"/>
          <w:szCs w:val="24"/>
        </w:rPr>
        <w:t>)</w:t>
      </w:r>
      <w:r w:rsidRPr="00107A0E">
        <w:rPr>
          <w:rFonts w:ascii="Times New Roman" w:hAnsi="Times New Roman"/>
          <w:sz w:val="24"/>
          <w:szCs w:val="24"/>
        </w:rPr>
        <w:t xml:space="preserve"> yaitu adanya usaha siswa untuk memilih dan menentukan tempat yang membuat belajar lebih mudah dan nyaman termasuk mengatur lingkungan fisik dan psikologis siswa.</w:t>
      </w:r>
    </w:p>
    <w:p w:rsidR="006348E8" w:rsidRDefault="006348E8" w:rsidP="005708A6">
      <w:pPr>
        <w:pStyle w:val="ListParagraph"/>
        <w:numPr>
          <w:ilvl w:val="0"/>
          <w:numId w:val="22"/>
        </w:numPr>
        <w:tabs>
          <w:tab w:val="left" w:pos="284"/>
        </w:tabs>
        <w:suppressAutoHyphens w:val="0"/>
        <w:spacing w:after="0" w:line="480" w:lineRule="auto"/>
        <w:ind w:left="284" w:hanging="284"/>
        <w:jc w:val="both"/>
        <w:rPr>
          <w:rFonts w:ascii="Times New Roman" w:hAnsi="Times New Roman"/>
          <w:sz w:val="24"/>
          <w:szCs w:val="24"/>
        </w:rPr>
      </w:pPr>
      <w:r w:rsidRPr="00107A0E">
        <w:rPr>
          <w:rFonts w:ascii="Times New Roman" w:hAnsi="Times New Roman"/>
          <w:sz w:val="24"/>
          <w:szCs w:val="24"/>
        </w:rPr>
        <w:t>Konsekuensi diri (</w:t>
      </w:r>
      <w:r w:rsidRPr="00107A0E">
        <w:rPr>
          <w:rFonts w:ascii="Times New Roman" w:hAnsi="Times New Roman"/>
          <w:i/>
          <w:iCs/>
          <w:sz w:val="24"/>
          <w:szCs w:val="24"/>
        </w:rPr>
        <w:t>self-consequences</w:t>
      </w:r>
      <w:r>
        <w:rPr>
          <w:rFonts w:ascii="Times New Roman" w:hAnsi="Times New Roman"/>
          <w:sz w:val="24"/>
          <w:szCs w:val="24"/>
        </w:rPr>
        <w:t>)</w:t>
      </w:r>
      <w:r w:rsidRPr="00107A0E">
        <w:rPr>
          <w:rFonts w:ascii="Times New Roman" w:hAnsi="Times New Roman"/>
          <w:sz w:val="24"/>
          <w:szCs w:val="24"/>
        </w:rPr>
        <w:t xml:space="preserve"> yaitu siswa dapat mengatur diri atau berimajinasi </w:t>
      </w:r>
      <w:proofErr w:type="gramStart"/>
      <w:r w:rsidRPr="00107A0E">
        <w:rPr>
          <w:rFonts w:ascii="Times New Roman" w:hAnsi="Times New Roman"/>
          <w:sz w:val="24"/>
          <w:szCs w:val="24"/>
        </w:rPr>
        <w:t>akan</w:t>
      </w:r>
      <w:proofErr w:type="gramEnd"/>
      <w:r w:rsidRPr="00107A0E">
        <w:rPr>
          <w:rFonts w:ascii="Times New Roman" w:hAnsi="Times New Roman"/>
          <w:sz w:val="24"/>
          <w:szCs w:val="24"/>
        </w:rPr>
        <w:t xml:space="preserve"> mendapat penghargaan jika sukses dan hukuman jika gagal.</w:t>
      </w:r>
    </w:p>
    <w:p w:rsidR="006348E8" w:rsidRDefault="006348E8" w:rsidP="005708A6">
      <w:pPr>
        <w:pStyle w:val="ListParagraph"/>
        <w:numPr>
          <w:ilvl w:val="0"/>
          <w:numId w:val="22"/>
        </w:numPr>
        <w:tabs>
          <w:tab w:val="left" w:pos="284"/>
        </w:tabs>
        <w:suppressAutoHyphens w:val="0"/>
        <w:spacing w:after="0" w:line="480" w:lineRule="auto"/>
        <w:ind w:left="284" w:hanging="284"/>
        <w:jc w:val="both"/>
        <w:rPr>
          <w:rFonts w:ascii="Times New Roman" w:hAnsi="Times New Roman"/>
          <w:sz w:val="24"/>
          <w:szCs w:val="24"/>
        </w:rPr>
      </w:pPr>
      <w:r w:rsidRPr="00107A0E">
        <w:rPr>
          <w:rFonts w:ascii="Times New Roman" w:hAnsi="Times New Roman"/>
          <w:sz w:val="24"/>
          <w:szCs w:val="24"/>
        </w:rPr>
        <w:lastRenderedPageBreak/>
        <w:t>Mengulang dan mengingat (</w:t>
      </w:r>
      <w:r w:rsidRPr="00107A0E">
        <w:rPr>
          <w:rFonts w:ascii="Times New Roman" w:hAnsi="Times New Roman"/>
          <w:i/>
          <w:iCs/>
          <w:sz w:val="24"/>
          <w:szCs w:val="24"/>
        </w:rPr>
        <w:t>rehearsing and memorizing</w:t>
      </w:r>
      <w:r>
        <w:rPr>
          <w:rFonts w:ascii="Times New Roman" w:hAnsi="Times New Roman"/>
          <w:sz w:val="24"/>
          <w:szCs w:val="24"/>
        </w:rPr>
        <w:t>)</w:t>
      </w:r>
      <w:r w:rsidRPr="00107A0E">
        <w:rPr>
          <w:rFonts w:ascii="Times New Roman" w:hAnsi="Times New Roman"/>
          <w:sz w:val="24"/>
          <w:szCs w:val="24"/>
        </w:rPr>
        <w:t xml:space="preserve"> yaitu adanya usaha siswa untuk menghafal materi pelajaran agar lebih jelas dan mudah dipahami.</w:t>
      </w:r>
    </w:p>
    <w:p w:rsidR="006348E8" w:rsidRPr="00107A0E" w:rsidRDefault="006348E8" w:rsidP="005708A6">
      <w:pPr>
        <w:pStyle w:val="ListParagraph"/>
        <w:numPr>
          <w:ilvl w:val="0"/>
          <w:numId w:val="22"/>
        </w:numPr>
        <w:tabs>
          <w:tab w:val="left" w:pos="426"/>
        </w:tabs>
        <w:suppressAutoHyphens w:val="0"/>
        <w:spacing w:after="0" w:line="480" w:lineRule="auto"/>
        <w:ind w:left="426" w:hanging="426"/>
        <w:jc w:val="both"/>
        <w:rPr>
          <w:rFonts w:ascii="Times New Roman" w:hAnsi="Times New Roman"/>
          <w:sz w:val="24"/>
          <w:szCs w:val="24"/>
        </w:rPr>
      </w:pPr>
      <w:r>
        <w:rPr>
          <w:rFonts w:ascii="Times New Roman" w:hAnsi="Times New Roman"/>
          <w:sz w:val="24"/>
          <w:szCs w:val="24"/>
        </w:rPr>
        <w:t>Mencari dukungan sos</w:t>
      </w:r>
      <w:r w:rsidRPr="00107A0E">
        <w:rPr>
          <w:rFonts w:ascii="Times New Roman" w:hAnsi="Times New Roman"/>
          <w:sz w:val="24"/>
          <w:szCs w:val="24"/>
        </w:rPr>
        <w:t>ial (</w:t>
      </w:r>
      <w:r w:rsidRPr="00107A0E">
        <w:rPr>
          <w:rFonts w:ascii="Times New Roman" w:hAnsi="Times New Roman"/>
          <w:i/>
          <w:iCs/>
          <w:sz w:val="24"/>
          <w:szCs w:val="24"/>
        </w:rPr>
        <w:t>seeking social assistance</w:t>
      </w:r>
      <w:r>
        <w:rPr>
          <w:rFonts w:ascii="Times New Roman" w:hAnsi="Times New Roman"/>
          <w:sz w:val="24"/>
          <w:szCs w:val="24"/>
        </w:rPr>
        <w:t>)</w:t>
      </w:r>
      <w:r w:rsidRPr="00107A0E">
        <w:rPr>
          <w:rFonts w:ascii="Times New Roman" w:hAnsi="Times New Roman"/>
          <w:sz w:val="24"/>
          <w:szCs w:val="24"/>
        </w:rPr>
        <w:t xml:space="preserve"> yaitu adanya usaha siswa untuk meminta bantua</w:t>
      </w:r>
      <w:r>
        <w:rPr>
          <w:rFonts w:ascii="Times New Roman" w:hAnsi="Times New Roman"/>
          <w:sz w:val="24"/>
          <w:szCs w:val="24"/>
        </w:rPr>
        <w:t>n kepada teman, guru, dan</w:t>
      </w:r>
      <w:r w:rsidRPr="00107A0E">
        <w:rPr>
          <w:rFonts w:ascii="Times New Roman" w:hAnsi="Times New Roman"/>
          <w:sz w:val="24"/>
          <w:szCs w:val="24"/>
        </w:rPr>
        <w:t xml:space="preserve"> lainnya.</w:t>
      </w:r>
    </w:p>
    <w:p w:rsidR="006348E8" w:rsidRPr="006348E8" w:rsidRDefault="006348E8" w:rsidP="005708A6">
      <w:pPr>
        <w:pStyle w:val="ListParagraph"/>
        <w:numPr>
          <w:ilvl w:val="0"/>
          <w:numId w:val="22"/>
        </w:numPr>
        <w:tabs>
          <w:tab w:val="left" w:pos="426"/>
        </w:tabs>
        <w:suppressAutoHyphens w:val="0"/>
        <w:spacing w:after="0" w:line="480" w:lineRule="auto"/>
        <w:ind w:left="426" w:hanging="426"/>
        <w:jc w:val="both"/>
        <w:rPr>
          <w:rFonts w:ascii="Times New Roman" w:hAnsi="Times New Roman"/>
          <w:sz w:val="24"/>
          <w:szCs w:val="24"/>
        </w:rPr>
      </w:pPr>
      <w:r w:rsidRPr="00CA2DD8">
        <w:rPr>
          <w:rFonts w:ascii="Times New Roman" w:hAnsi="Times New Roman"/>
          <w:sz w:val="24"/>
          <w:szCs w:val="24"/>
        </w:rPr>
        <w:t>Memeriksa catatan (</w:t>
      </w:r>
      <w:r w:rsidRPr="00CA2DD8">
        <w:rPr>
          <w:rFonts w:ascii="Times New Roman" w:hAnsi="Times New Roman"/>
          <w:i/>
          <w:iCs/>
          <w:sz w:val="24"/>
          <w:szCs w:val="24"/>
        </w:rPr>
        <w:t>reviewing</w:t>
      </w:r>
      <w:r w:rsidRPr="00CA2DD8">
        <w:rPr>
          <w:rFonts w:ascii="Times New Roman" w:hAnsi="Times New Roman"/>
          <w:sz w:val="24"/>
          <w:szCs w:val="24"/>
        </w:rPr>
        <w:t xml:space="preserve"> </w:t>
      </w:r>
      <w:r w:rsidRPr="00CA2DD8">
        <w:rPr>
          <w:rFonts w:ascii="Times New Roman" w:hAnsi="Times New Roman"/>
          <w:i/>
          <w:iCs/>
          <w:sz w:val="24"/>
          <w:szCs w:val="24"/>
        </w:rPr>
        <w:t>records</w:t>
      </w:r>
      <w:r>
        <w:rPr>
          <w:rFonts w:ascii="Times New Roman" w:hAnsi="Times New Roman"/>
          <w:sz w:val="24"/>
          <w:szCs w:val="24"/>
        </w:rPr>
        <w:t>)</w:t>
      </w:r>
      <w:r w:rsidRPr="00CA2DD8">
        <w:rPr>
          <w:rFonts w:ascii="Times New Roman" w:hAnsi="Times New Roman"/>
          <w:sz w:val="24"/>
          <w:szCs w:val="24"/>
        </w:rPr>
        <w:t xml:space="preserve"> yaitu adanya usaha siswa untuk membaca kembali soal-soal ujian, catatan, atau buku teks dalam menghadapi ulangan atau ujian kenaikan kelas.   </w:t>
      </w:r>
    </w:p>
    <w:p w:rsidR="003179CA" w:rsidRPr="003179CA" w:rsidRDefault="003179CA" w:rsidP="004213E2">
      <w:pPr>
        <w:spacing w:line="480" w:lineRule="auto"/>
        <w:ind w:firstLine="851"/>
        <w:jc w:val="both"/>
        <w:rPr>
          <w:iCs/>
          <w:lang w:val="sv-SE"/>
        </w:rPr>
      </w:pPr>
      <w:r w:rsidRPr="003179CA">
        <w:rPr>
          <w:iCs/>
          <w:lang w:val="sv-SE"/>
        </w:rPr>
        <w:t xml:space="preserve">Seiring dengan perkembangan zaman yang begitu cepat, kesibukan orang tua yang sangat padat dengan dalih untuk mencari penghasilan demi memenuhi kebutuhan hidup, membuat komunikasi antara orang tua dan anak sangat sulit untuk terjalin. Padahal waktu kebersamaan antara orang tua dan anak sangatlah penting. Apakah orang tua dapat menjamin anaknya akan belajar sendiri di rumah tanpa ada pengawasan dan bimbingan dari mereka? Hanya anak-anak yang memiliki </w:t>
      </w:r>
      <w:r w:rsidRPr="003179CA">
        <w:rPr>
          <w:i/>
          <w:iCs/>
          <w:lang w:val="sv-SE"/>
        </w:rPr>
        <w:t>self-regulation learning</w:t>
      </w:r>
      <w:r w:rsidRPr="003179CA">
        <w:rPr>
          <w:iCs/>
          <w:lang w:val="sv-SE"/>
        </w:rPr>
        <w:t xml:space="preserve"> yang baik yang dapat melakukan hal itu. Demi mempertegas dan melihat pentingnya </w:t>
      </w:r>
      <w:r w:rsidRPr="003179CA">
        <w:rPr>
          <w:i/>
          <w:iCs/>
          <w:lang w:val="sv-SE"/>
        </w:rPr>
        <w:t xml:space="preserve">self-regulation </w:t>
      </w:r>
      <w:r w:rsidRPr="003179CA">
        <w:rPr>
          <w:iCs/>
          <w:lang w:val="sv-SE"/>
        </w:rPr>
        <w:t xml:space="preserve">dewasa ini, maka peneliti mempertegas </w:t>
      </w:r>
      <w:r w:rsidRPr="003179CA">
        <w:rPr>
          <w:i/>
          <w:iCs/>
          <w:lang w:val="sv-SE"/>
        </w:rPr>
        <w:t>self-regulation</w:t>
      </w:r>
      <w:r w:rsidRPr="003179CA">
        <w:rPr>
          <w:iCs/>
          <w:lang w:val="sv-SE"/>
        </w:rPr>
        <w:t xml:space="preserve"> yang dimaksudkan adalah </w:t>
      </w:r>
      <w:r w:rsidRPr="003179CA">
        <w:rPr>
          <w:i/>
          <w:iCs/>
          <w:lang w:val="sv-SE"/>
        </w:rPr>
        <w:t>self-regulation</w:t>
      </w:r>
      <w:r w:rsidRPr="003179CA">
        <w:rPr>
          <w:iCs/>
          <w:lang w:val="sv-SE"/>
        </w:rPr>
        <w:t xml:space="preserve"> yang berkaitan dengan belajar yang lebih dikenal dengan sebutan </w:t>
      </w:r>
      <w:r w:rsidRPr="003179CA">
        <w:rPr>
          <w:i/>
          <w:iCs/>
          <w:lang w:val="sv-SE"/>
        </w:rPr>
        <w:t>self-regulation learning</w:t>
      </w:r>
      <w:r w:rsidRPr="003179CA">
        <w:rPr>
          <w:iCs/>
          <w:lang w:val="sv-SE"/>
        </w:rPr>
        <w:t xml:space="preserve"> seperti yang dikemukakan pada bagian latar belakang sebelumnya. </w:t>
      </w:r>
    </w:p>
    <w:p w:rsidR="003179CA" w:rsidRPr="003179CA" w:rsidRDefault="003179CA" w:rsidP="00386DB5">
      <w:pPr>
        <w:spacing w:after="0" w:line="480" w:lineRule="auto"/>
        <w:ind w:firstLine="851"/>
        <w:jc w:val="both"/>
        <w:rPr>
          <w:iCs/>
          <w:lang w:val="sv-SE"/>
        </w:rPr>
      </w:pPr>
      <w:r w:rsidRPr="003179CA">
        <w:rPr>
          <w:iCs/>
          <w:lang w:val="sv-SE"/>
        </w:rPr>
        <w:t xml:space="preserve">Ada banyak pendapat yang dikemukakan oleh ahli tentang pengertian </w:t>
      </w:r>
      <w:r w:rsidRPr="003179CA">
        <w:rPr>
          <w:i/>
          <w:iCs/>
          <w:lang w:val="sv-SE"/>
        </w:rPr>
        <w:t>self-regulation learning</w:t>
      </w:r>
      <w:r w:rsidRPr="003179CA">
        <w:rPr>
          <w:iCs/>
          <w:lang w:val="sv-SE"/>
        </w:rPr>
        <w:t>. Salah satunya oleh Munandar</w:t>
      </w:r>
      <w:r w:rsidR="00027147">
        <w:rPr>
          <w:iCs/>
          <w:lang w:val="id-ID"/>
        </w:rPr>
        <w:t xml:space="preserve"> </w:t>
      </w:r>
      <w:r w:rsidRPr="003179CA">
        <w:rPr>
          <w:iCs/>
        </w:rPr>
        <w:t>(</w:t>
      </w:r>
      <w:r w:rsidRPr="003179CA">
        <w:rPr>
          <w:iCs/>
          <w:lang w:val="sv-SE"/>
        </w:rPr>
        <w:t xml:space="preserve">2007) bahwa </w:t>
      </w:r>
      <w:r w:rsidRPr="003179CA">
        <w:rPr>
          <w:i/>
          <w:iCs/>
          <w:lang w:val="sv-SE"/>
        </w:rPr>
        <w:t>self-regulation learning</w:t>
      </w:r>
      <w:r w:rsidRPr="003179CA">
        <w:rPr>
          <w:iCs/>
          <w:lang w:val="sv-SE"/>
        </w:rPr>
        <w:t xml:space="preserve"> sebagai ”derajat metakognisi, motivasional, dan perilaku individu di dalam </w:t>
      </w:r>
      <w:r w:rsidRPr="003179CA">
        <w:rPr>
          <w:iCs/>
          <w:lang w:val="sv-SE"/>
        </w:rPr>
        <w:lastRenderedPageBreak/>
        <w:t xml:space="preserve">proses belajar yang dijalani untuk mencapai tujuan belajar”. Lebih lanjut lagi Nugroho (2008) menyatakan bahwa </w:t>
      </w:r>
      <w:r w:rsidRPr="003179CA">
        <w:rPr>
          <w:i/>
          <w:iCs/>
          <w:lang w:val="sv-SE"/>
        </w:rPr>
        <w:t xml:space="preserve">self-regulation learning </w:t>
      </w:r>
      <w:r w:rsidRPr="003179CA">
        <w:rPr>
          <w:iCs/>
          <w:lang w:val="sv-SE"/>
        </w:rPr>
        <w:t xml:space="preserve">adalah ”salah satu determinan faktor bagi keberhasilan studi anak berbakat”. Dalam pendapat lainnya </w:t>
      </w:r>
      <w:r w:rsidRPr="003179CA">
        <w:rPr>
          <w:iCs/>
          <w:lang w:val="id-ID"/>
        </w:rPr>
        <w:t>Susanto</w:t>
      </w:r>
      <w:r w:rsidRPr="003179CA">
        <w:rPr>
          <w:iCs/>
        </w:rPr>
        <w:t xml:space="preserve"> (</w:t>
      </w:r>
      <w:r w:rsidRPr="003179CA">
        <w:rPr>
          <w:iCs/>
          <w:lang w:val="sv-SE"/>
        </w:rPr>
        <w:t xml:space="preserve">2008) mendefinisikan </w:t>
      </w:r>
      <w:r w:rsidRPr="003179CA">
        <w:rPr>
          <w:i/>
          <w:iCs/>
          <w:lang w:val="sv-SE"/>
        </w:rPr>
        <w:t>self-regulation learning</w:t>
      </w:r>
      <w:r w:rsidRPr="003179CA">
        <w:rPr>
          <w:iCs/>
          <w:lang w:val="sv-SE"/>
        </w:rPr>
        <w:t xml:space="preserve"> sebagai ”penggeneralisasian diri dalam berpikir atau berpikir secara general, perasaan, dan tindakan untuk mencapai tujuan akademik”.</w:t>
      </w:r>
    </w:p>
    <w:p w:rsidR="003179CA" w:rsidRPr="003179CA" w:rsidRDefault="003179CA" w:rsidP="00386DB5">
      <w:pPr>
        <w:spacing w:after="0" w:line="480" w:lineRule="auto"/>
        <w:ind w:firstLine="851"/>
        <w:jc w:val="both"/>
      </w:pPr>
      <w:r w:rsidRPr="003179CA">
        <w:t xml:space="preserve">Zimmerman </w:t>
      </w:r>
      <w:r w:rsidRPr="003179CA">
        <w:rPr>
          <w:lang w:val="id-ID"/>
        </w:rPr>
        <w:t>(</w:t>
      </w:r>
      <w:r w:rsidRPr="003179CA">
        <w:t>dalam Aryani</w:t>
      </w:r>
      <w:r w:rsidRPr="003179CA">
        <w:rPr>
          <w:lang w:val="id-ID"/>
        </w:rPr>
        <w:t xml:space="preserve">, </w:t>
      </w:r>
      <w:r w:rsidRPr="003179CA">
        <w:t xml:space="preserve">2008: 4) menjelaskan bahwa </w:t>
      </w:r>
      <w:r w:rsidRPr="003179CA">
        <w:rPr>
          <w:i/>
        </w:rPr>
        <w:t>self-regulation learning</w:t>
      </w:r>
      <w:r w:rsidRPr="003179CA">
        <w:t xml:space="preserve"> adalah:</w:t>
      </w:r>
    </w:p>
    <w:p w:rsidR="003179CA" w:rsidRPr="00027147" w:rsidRDefault="00027147" w:rsidP="00027147">
      <w:pPr>
        <w:spacing w:after="0" w:line="240" w:lineRule="auto"/>
        <w:ind w:left="851" w:right="616"/>
        <w:jc w:val="both"/>
        <w:rPr>
          <w:lang w:val="id-ID"/>
        </w:rPr>
      </w:pPr>
      <w:r>
        <w:rPr>
          <w:lang w:val="id-ID"/>
        </w:rPr>
        <w:t>“</w:t>
      </w:r>
      <w:r w:rsidR="003179CA" w:rsidRPr="003179CA">
        <w:t>Pengetahuan potensial yang dimiliki individu untuk meningakatkan prestasi akademik, merancang starategi belajar, menentukan langkah-langkah yang dapat dilakukan untuk mencapai tujuan belajar, serta mengevaluasi keberhasilan dan kekurangan yang diperoleh.</w:t>
      </w:r>
      <w:r>
        <w:rPr>
          <w:lang w:val="id-ID"/>
        </w:rPr>
        <w:t>”</w:t>
      </w:r>
    </w:p>
    <w:p w:rsidR="00027147" w:rsidRPr="00027147" w:rsidRDefault="00027147" w:rsidP="00027147">
      <w:pPr>
        <w:spacing w:after="0" w:line="240" w:lineRule="auto"/>
        <w:jc w:val="both"/>
        <w:rPr>
          <w:lang w:val="id-ID"/>
        </w:rPr>
      </w:pPr>
    </w:p>
    <w:p w:rsidR="003179CA" w:rsidRPr="003179CA" w:rsidRDefault="003179CA" w:rsidP="003E7ACA">
      <w:pPr>
        <w:spacing w:after="0" w:line="480" w:lineRule="auto"/>
        <w:ind w:firstLine="851"/>
        <w:jc w:val="both"/>
      </w:pPr>
      <w:r w:rsidRPr="003179CA">
        <w:rPr>
          <w:iCs/>
          <w:lang w:val="sv-SE"/>
        </w:rPr>
        <w:t xml:space="preserve">Pandangan Wolters </w:t>
      </w:r>
      <w:r w:rsidRPr="003179CA">
        <w:rPr>
          <w:iCs/>
          <w:lang w:val="id-ID"/>
        </w:rPr>
        <w:t>(</w:t>
      </w:r>
      <w:r w:rsidRPr="003179CA">
        <w:rPr>
          <w:iCs/>
          <w:lang w:val="sv-SE"/>
        </w:rPr>
        <w:t>dalam Verdi</w:t>
      </w:r>
      <w:r w:rsidRPr="003179CA">
        <w:rPr>
          <w:iCs/>
          <w:lang w:val="id-ID"/>
        </w:rPr>
        <w:t xml:space="preserve">, </w:t>
      </w:r>
      <w:r w:rsidRPr="003179CA">
        <w:rPr>
          <w:iCs/>
          <w:lang w:val="sv-SE"/>
        </w:rPr>
        <w:t xml:space="preserve">2008) bahwa </w:t>
      </w:r>
      <w:r w:rsidRPr="003179CA">
        <w:rPr>
          <w:i/>
          <w:iCs/>
          <w:lang w:val="sv-SE"/>
        </w:rPr>
        <w:t>self-regulation learning</w:t>
      </w:r>
      <w:r w:rsidRPr="003179CA">
        <w:rPr>
          <w:iCs/>
          <w:lang w:val="sv-SE"/>
        </w:rPr>
        <w:t xml:space="preserve"> adalah ”kemampuan seseorang untuk megelola secara efektif pengalaman belajarnya sendiri di dalam berbagai cara sehingga mencapai hasil belajar yang optimal”. </w:t>
      </w:r>
      <w:r w:rsidRPr="003179CA">
        <w:t xml:space="preserve">Pendapat Wilson </w:t>
      </w:r>
      <w:r w:rsidRPr="003179CA">
        <w:rPr>
          <w:lang w:val="id-ID"/>
        </w:rPr>
        <w:t>(</w:t>
      </w:r>
      <w:r w:rsidRPr="003179CA">
        <w:t>dalam Aryani</w:t>
      </w:r>
      <w:r w:rsidRPr="003179CA">
        <w:rPr>
          <w:lang w:val="id-ID"/>
        </w:rPr>
        <w:t xml:space="preserve">, </w:t>
      </w:r>
      <w:r w:rsidRPr="003179CA">
        <w:t xml:space="preserve">2008: 5) mendefinisikan </w:t>
      </w:r>
      <w:r w:rsidRPr="003179CA">
        <w:rPr>
          <w:i/>
        </w:rPr>
        <w:t xml:space="preserve">self-regulation </w:t>
      </w:r>
      <w:proofErr w:type="gramStart"/>
      <w:r w:rsidRPr="003179CA">
        <w:rPr>
          <w:i/>
        </w:rPr>
        <w:t>lerarning</w:t>
      </w:r>
      <w:r w:rsidRPr="003179CA">
        <w:t xml:space="preserve">  adalah</w:t>
      </w:r>
      <w:proofErr w:type="gramEnd"/>
      <w:r w:rsidRPr="003179CA">
        <w:t>:</w:t>
      </w:r>
    </w:p>
    <w:p w:rsidR="003179CA" w:rsidRPr="00677A1E" w:rsidRDefault="00677A1E" w:rsidP="00677A1E">
      <w:pPr>
        <w:spacing w:line="240" w:lineRule="auto"/>
        <w:ind w:left="851" w:right="616"/>
        <w:jc w:val="both"/>
        <w:rPr>
          <w:lang w:val="id-ID"/>
        </w:rPr>
      </w:pPr>
      <w:r>
        <w:rPr>
          <w:lang w:val="id-ID"/>
        </w:rPr>
        <w:t>“</w:t>
      </w:r>
      <w:r w:rsidR="003179CA" w:rsidRPr="003179CA">
        <w:t xml:space="preserve">Strategi yang dapat digunakan individu untuk menyelesaikan tugas-tugas akademik melalui ketekunan, keyakinan, serta daya pikir sendiri. </w:t>
      </w:r>
      <w:proofErr w:type="gramStart"/>
      <w:r w:rsidR="003179CA" w:rsidRPr="003179CA">
        <w:t>Individu menyadari kapan ia melakukan sesuatu dan kapan ia tidak melakukannya, serta ia harus aktif mencari informasi dari berbagai sumber dan dapat menentukan strategi yang tepat guna menyelesaikan tugas yang diberikan.</w:t>
      </w:r>
      <w:r>
        <w:rPr>
          <w:lang w:val="id-ID"/>
        </w:rPr>
        <w:t>”</w:t>
      </w:r>
      <w:proofErr w:type="gramEnd"/>
    </w:p>
    <w:p w:rsidR="003179CA" w:rsidRPr="003179CA" w:rsidRDefault="003179CA" w:rsidP="003E7ACA">
      <w:pPr>
        <w:spacing w:after="0" w:line="480" w:lineRule="auto"/>
        <w:ind w:firstLine="851"/>
        <w:jc w:val="both"/>
      </w:pPr>
      <w:proofErr w:type="gramStart"/>
      <w:r w:rsidRPr="003179CA">
        <w:t xml:space="preserve">Selanjutnya oleh Bandura (dalam Sumarmo, 2010) mendefinisikan </w:t>
      </w:r>
      <w:r w:rsidRPr="003179CA">
        <w:rPr>
          <w:i/>
        </w:rPr>
        <w:t>self-regulation learning</w:t>
      </w:r>
      <w:r w:rsidRPr="003179CA">
        <w:t xml:space="preserve"> sebagai kemampuan memantau perilaku sendiri, dan merupakan </w:t>
      </w:r>
      <w:r w:rsidRPr="003179CA">
        <w:lastRenderedPageBreak/>
        <w:t>kerja-keras personaliti manusia.</w:t>
      </w:r>
      <w:proofErr w:type="gramEnd"/>
      <w:r w:rsidRPr="003179CA">
        <w:t xml:space="preserve"> Lalu Corno &amp; </w:t>
      </w:r>
      <w:proofErr w:type="gramStart"/>
      <w:r w:rsidRPr="003179CA">
        <w:t>Maidinachi(</w:t>
      </w:r>
      <w:proofErr w:type="gramEnd"/>
      <w:r w:rsidRPr="003179CA">
        <w:rPr>
          <w:lang w:val="id-ID"/>
        </w:rPr>
        <w:t>dalam</w:t>
      </w:r>
      <w:r w:rsidRPr="003179CA">
        <w:t xml:space="preserve"> Aryani, 2008: 5)</w:t>
      </w:r>
      <w:r w:rsidRPr="003179CA">
        <w:rPr>
          <w:b/>
        </w:rPr>
        <w:t>,</w:t>
      </w:r>
      <w:r w:rsidRPr="003179CA">
        <w:t xml:space="preserve"> mengartikan bahwa s</w:t>
      </w:r>
      <w:r w:rsidRPr="003179CA">
        <w:rPr>
          <w:i/>
        </w:rPr>
        <w:t>elf-regulation learning</w:t>
      </w:r>
      <w:r w:rsidRPr="003179CA">
        <w:t xml:space="preserve"> adalah:</w:t>
      </w:r>
    </w:p>
    <w:p w:rsidR="003179CA" w:rsidRDefault="003E7ACA" w:rsidP="003E7ACA">
      <w:pPr>
        <w:spacing w:after="0" w:line="240" w:lineRule="auto"/>
        <w:ind w:left="851" w:right="616"/>
        <w:jc w:val="both"/>
        <w:rPr>
          <w:lang w:val="id-ID"/>
        </w:rPr>
      </w:pPr>
      <w:r>
        <w:rPr>
          <w:lang w:val="id-ID"/>
        </w:rPr>
        <w:t>“</w:t>
      </w:r>
      <w:r w:rsidR="003179CA" w:rsidRPr="003179CA">
        <w:t xml:space="preserve">Usaha individu memonitor kemampuan diri sendiri, untuk membuat perencanaan dan pemantauan dalam menyelesaikan tugas-tugas secara baik. Difinisi ini berkaitan </w:t>
      </w:r>
      <w:proofErr w:type="gramStart"/>
      <w:r w:rsidR="003179CA" w:rsidRPr="003179CA">
        <w:t>dengan  perencanaan</w:t>
      </w:r>
      <w:proofErr w:type="gramEnd"/>
      <w:r w:rsidR="003179CA" w:rsidRPr="003179CA">
        <w:t xml:space="preserve"> dan pemantauan yang dilakukan secara bertanggung jawab dan teratur untuk mencapai hasil yang baik dalam menyelesaikan tugas. </w:t>
      </w:r>
      <w:proofErr w:type="gramStart"/>
      <w:r w:rsidR="003179CA" w:rsidRPr="003179CA">
        <w:t>Kemauan belajar yang kuat dan penetapan tujuan belajar yang jelas akan memacu setiap individu untuk rajin belajar dan berusaha mencapai tujuan yang telah ditetapkan.</w:t>
      </w:r>
      <w:r>
        <w:rPr>
          <w:lang w:val="id-ID"/>
        </w:rPr>
        <w:t>”</w:t>
      </w:r>
      <w:proofErr w:type="gramEnd"/>
    </w:p>
    <w:p w:rsidR="003E7ACA" w:rsidRPr="003E7ACA" w:rsidRDefault="003E7ACA" w:rsidP="003E7ACA">
      <w:pPr>
        <w:spacing w:after="0" w:line="240" w:lineRule="auto"/>
        <w:ind w:left="851" w:right="616"/>
        <w:jc w:val="both"/>
        <w:rPr>
          <w:lang w:val="id-ID"/>
        </w:rPr>
      </w:pPr>
    </w:p>
    <w:p w:rsidR="003179CA" w:rsidRPr="003179CA" w:rsidRDefault="003179CA" w:rsidP="00386DB5">
      <w:pPr>
        <w:spacing w:after="0" w:line="480" w:lineRule="auto"/>
        <w:jc w:val="both"/>
      </w:pPr>
      <w:r w:rsidRPr="003179CA">
        <w:t xml:space="preserve">       </w:t>
      </w:r>
      <w:r w:rsidR="006357EC">
        <w:rPr>
          <w:lang w:val="id-ID"/>
        </w:rPr>
        <w:t xml:space="preserve">        </w:t>
      </w:r>
      <w:r w:rsidRPr="003179CA">
        <w:t>Butler, 2002 (dalam Sumarmo, 2010)</w:t>
      </w:r>
      <w:proofErr w:type="gramStart"/>
      <w:r w:rsidRPr="003179CA">
        <w:t>  mengemukakan</w:t>
      </w:r>
      <w:proofErr w:type="gramEnd"/>
      <w:r w:rsidRPr="003179CA">
        <w:t xml:space="preserve"> bahwa </w:t>
      </w:r>
      <w:r w:rsidRPr="003179CA">
        <w:rPr>
          <w:i/>
        </w:rPr>
        <w:t>self-regulation learning</w:t>
      </w:r>
      <w:r w:rsidRPr="003179CA">
        <w:t xml:space="preserve"> sebagai:</w:t>
      </w:r>
    </w:p>
    <w:p w:rsidR="00386DB5" w:rsidRDefault="006357EC" w:rsidP="00386DB5">
      <w:pPr>
        <w:tabs>
          <w:tab w:val="left" w:pos="7655"/>
        </w:tabs>
        <w:spacing w:after="0" w:line="240" w:lineRule="auto"/>
        <w:ind w:left="851" w:right="616"/>
        <w:jc w:val="both"/>
        <w:rPr>
          <w:lang w:val="id-ID"/>
        </w:rPr>
      </w:pPr>
      <w:r>
        <w:rPr>
          <w:lang w:val="id-ID"/>
        </w:rPr>
        <w:t>“</w:t>
      </w:r>
      <w:r w:rsidR="003179CA" w:rsidRPr="003179CA">
        <w:t>Siklus kegiatan kognitif yang rekursif (berulang-ulang) yang memuat kegiatan: menganalisis tugas; memilih, mengadopsi, atau menemukan pendekatan strategi untuk mencapai tujuan tugas; dan memantau hasil dari strategi yang telah dilaksanakan.</w:t>
      </w:r>
      <w:r>
        <w:rPr>
          <w:lang w:val="id-ID"/>
        </w:rPr>
        <w:t>”</w:t>
      </w:r>
    </w:p>
    <w:p w:rsidR="00386DB5" w:rsidRPr="006357EC" w:rsidRDefault="00386DB5" w:rsidP="00386DB5">
      <w:pPr>
        <w:tabs>
          <w:tab w:val="left" w:pos="7655"/>
        </w:tabs>
        <w:spacing w:after="0" w:line="240" w:lineRule="auto"/>
        <w:ind w:left="851" w:right="616"/>
        <w:jc w:val="both"/>
        <w:rPr>
          <w:lang w:val="id-ID"/>
        </w:rPr>
      </w:pPr>
    </w:p>
    <w:p w:rsidR="003179CA" w:rsidRPr="003179CA" w:rsidRDefault="003179CA" w:rsidP="006357EC">
      <w:pPr>
        <w:spacing w:after="0" w:line="480" w:lineRule="auto"/>
        <w:ind w:firstLine="851"/>
        <w:jc w:val="both"/>
        <w:rPr>
          <w:bCs/>
        </w:rPr>
      </w:pPr>
      <w:r w:rsidRPr="003179CA">
        <w:rPr>
          <w:bCs/>
        </w:rPr>
        <w:t xml:space="preserve">Sementara menurut Aryani sendiri </w:t>
      </w:r>
      <w:r w:rsidRPr="003179CA">
        <w:rPr>
          <w:bCs/>
          <w:lang w:val="id-ID"/>
        </w:rPr>
        <w:t>(</w:t>
      </w:r>
      <w:r w:rsidRPr="003179CA">
        <w:rPr>
          <w:bCs/>
        </w:rPr>
        <w:t xml:space="preserve">2008: 6), </w:t>
      </w:r>
      <w:r w:rsidRPr="003179CA">
        <w:rPr>
          <w:bCs/>
          <w:i/>
        </w:rPr>
        <w:t>self-regulation learning</w:t>
      </w:r>
      <w:r w:rsidRPr="003179CA">
        <w:rPr>
          <w:bCs/>
        </w:rPr>
        <w:t xml:space="preserve"> diartikan sebagai:</w:t>
      </w:r>
    </w:p>
    <w:p w:rsidR="003179CA" w:rsidRPr="006357EC" w:rsidRDefault="006357EC" w:rsidP="006357EC">
      <w:pPr>
        <w:spacing w:after="0" w:line="240" w:lineRule="auto"/>
        <w:ind w:left="851" w:right="616"/>
        <w:jc w:val="both"/>
        <w:rPr>
          <w:bCs/>
          <w:lang w:val="id-ID"/>
        </w:rPr>
      </w:pPr>
      <w:r>
        <w:rPr>
          <w:bCs/>
          <w:lang w:val="id-ID"/>
        </w:rPr>
        <w:t>“</w:t>
      </w:r>
      <w:r w:rsidR="003179CA" w:rsidRPr="003179CA">
        <w:rPr>
          <w:bCs/>
        </w:rPr>
        <w:t xml:space="preserve">Merupakan proses metakognisi yang mengatur proses perencanaan, pemantauan dan evaluasi dalam aktivitas belajar. </w:t>
      </w:r>
      <w:proofErr w:type="gramStart"/>
      <w:r w:rsidR="003179CA" w:rsidRPr="003179CA">
        <w:rPr>
          <w:bCs/>
        </w:rPr>
        <w:t>Proses tersebut dilandasi oleh keyakinan pada kemampuan sendiri dan oleh komitmen pencapaian tujuan belajar atau tugas-tugas akademis, sehingga tujuan belajar yaitu penguasaan pengetahuan dan keterampilan dapat dicapai.</w:t>
      </w:r>
      <w:r>
        <w:rPr>
          <w:bCs/>
          <w:lang w:val="id-ID"/>
        </w:rPr>
        <w:t>”</w:t>
      </w:r>
      <w:proofErr w:type="gramEnd"/>
    </w:p>
    <w:p w:rsidR="006357EC" w:rsidRPr="006357EC" w:rsidRDefault="006357EC" w:rsidP="006357EC">
      <w:pPr>
        <w:spacing w:after="0" w:line="240" w:lineRule="auto"/>
        <w:ind w:left="851"/>
        <w:jc w:val="both"/>
        <w:rPr>
          <w:bCs/>
          <w:lang w:val="id-ID"/>
        </w:rPr>
      </w:pPr>
    </w:p>
    <w:p w:rsidR="003179CA" w:rsidRPr="003179CA" w:rsidRDefault="006357EC" w:rsidP="001D4806">
      <w:pPr>
        <w:spacing w:line="480" w:lineRule="auto"/>
        <w:jc w:val="both"/>
      </w:pPr>
      <w:r>
        <w:rPr>
          <w:iCs/>
          <w:lang w:val="sv-SE"/>
        </w:rPr>
        <w:tab/>
        <w:t xml:space="preserve">  </w:t>
      </w:r>
      <w:r w:rsidR="003179CA" w:rsidRPr="003179CA">
        <w:rPr>
          <w:iCs/>
          <w:lang w:val="sv-SE"/>
        </w:rPr>
        <w:t xml:space="preserve">Berdasarkan pendapat-pendapat yang dikemukakan oleh ahli-ahli tentang pengertian </w:t>
      </w:r>
      <w:r w:rsidR="003179CA" w:rsidRPr="003179CA">
        <w:rPr>
          <w:i/>
          <w:iCs/>
          <w:lang w:val="sv-SE"/>
        </w:rPr>
        <w:t xml:space="preserve">self-regulation learning </w:t>
      </w:r>
      <w:r w:rsidR="003179CA" w:rsidRPr="003179CA">
        <w:rPr>
          <w:iCs/>
          <w:lang w:val="sv-SE"/>
        </w:rPr>
        <w:t xml:space="preserve">maka kesimpulan yang dapat ditarik mengenai </w:t>
      </w:r>
      <w:r w:rsidR="003179CA" w:rsidRPr="003179CA">
        <w:rPr>
          <w:i/>
          <w:iCs/>
          <w:lang w:val="sv-SE"/>
        </w:rPr>
        <w:t xml:space="preserve">self-regulation learning </w:t>
      </w:r>
      <w:r w:rsidR="003179CA" w:rsidRPr="003179CA">
        <w:rPr>
          <w:iCs/>
          <w:lang w:val="sv-SE"/>
        </w:rPr>
        <w:t xml:space="preserve"> adalah </w:t>
      </w:r>
      <w:r w:rsidR="003179CA" w:rsidRPr="003179CA">
        <w:t>suatu proses pelaksanaan program belajar yang telah direncanakan sebelumnya dengan kesadaran sendiri dan penuh tanggung jawab diakhiri dengan evaluasi berupa pencapaian tujuan yaitu peningkatan prestasi belajar.</w:t>
      </w:r>
    </w:p>
    <w:p w:rsidR="003179CA" w:rsidRPr="003179CA" w:rsidRDefault="003179CA" w:rsidP="005708A6">
      <w:pPr>
        <w:numPr>
          <w:ilvl w:val="0"/>
          <w:numId w:val="11"/>
        </w:numPr>
        <w:spacing w:after="0" w:line="480" w:lineRule="auto"/>
        <w:ind w:left="360"/>
        <w:rPr>
          <w:b/>
          <w:bCs/>
          <w:i/>
          <w:lang w:val="sv-SE"/>
        </w:rPr>
      </w:pPr>
      <w:r w:rsidRPr="003179CA">
        <w:rPr>
          <w:b/>
          <w:bCs/>
          <w:lang w:val="sv-SE"/>
        </w:rPr>
        <w:lastRenderedPageBreak/>
        <w:t xml:space="preserve">Faktor-Faktor yang Mempengaruhi </w:t>
      </w:r>
      <w:r w:rsidRPr="003179CA">
        <w:rPr>
          <w:b/>
          <w:bCs/>
          <w:i/>
          <w:lang w:val="sv-SE"/>
        </w:rPr>
        <w:t>Self-Regulation Learning</w:t>
      </w:r>
    </w:p>
    <w:p w:rsidR="003179CA" w:rsidRPr="003179CA" w:rsidRDefault="003179CA" w:rsidP="006357EC">
      <w:pPr>
        <w:spacing w:after="0" w:line="480" w:lineRule="auto"/>
        <w:ind w:firstLine="851"/>
        <w:jc w:val="both"/>
        <w:rPr>
          <w:lang w:val="sv-SE"/>
        </w:rPr>
      </w:pPr>
      <w:r w:rsidRPr="003179CA">
        <w:rPr>
          <w:lang w:val="sv-SE"/>
        </w:rPr>
        <w:t xml:space="preserve">Zimmerman </w:t>
      </w:r>
      <w:r w:rsidRPr="003179CA">
        <w:rPr>
          <w:lang w:val="id-ID"/>
        </w:rPr>
        <w:t>(dalam</w:t>
      </w:r>
      <w:r w:rsidRPr="003179CA">
        <w:rPr>
          <w:lang w:val="sv-SE"/>
        </w:rPr>
        <w:t xml:space="preserve"> Aryani</w:t>
      </w:r>
      <w:r w:rsidRPr="003179CA">
        <w:rPr>
          <w:lang w:val="id-ID"/>
        </w:rPr>
        <w:t>,</w:t>
      </w:r>
      <w:r w:rsidRPr="003179CA">
        <w:rPr>
          <w:lang w:val="sv-SE"/>
        </w:rPr>
        <w:t xml:space="preserve"> 2008: 6) menyatakan efektifitas individu mengarahkan belajarnya dipengaruhi oleh tiga faktor yang  saling berkaitan, yaitu:</w:t>
      </w:r>
    </w:p>
    <w:p w:rsidR="003179CA" w:rsidRPr="003179CA" w:rsidRDefault="003179CA" w:rsidP="005708A6">
      <w:pPr>
        <w:numPr>
          <w:ilvl w:val="0"/>
          <w:numId w:val="7"/>
        </w:numPr>
        <w:tabs>
          <w:tab w:val="clear" w:pos="720"/>
          <w:tab w:val="num" w:pos="360"/>
        </w:tabs>
        <w:spacing w:after="0" w:line="480" w:lineRule="auto"/>
        <w:ind w:left="360"/>
        <w:jc w:val="both"/>
        <w:rPr>
          <w:lang w:val="sv-SE"/>
        </w:rPr>
      </w:pPr>
      <w:r w:rsidRPr="003179CA">
        <w:rPr>
          <w:lang w:val="sv-SE"/>
        </w:rPr>
        <w:t>Pengaruh dari dalam diri, yang terdiri atas keyakinan mengenai kemampuan diri, pengetahuan yang dimiliki, proses-proses pengambilan keputusan metakognitif, tujuan yang ingin dicapai, dan kondisi afektif.</w:t>
      </w:r>
    </w:p>
    <w:p w:rsidR="003179CA" w:rsidRPr="003179CA" w:rsidRDefault="003179CA" w:rsidP="005708A6">
      <w:pPr>
        <w:numPr>
          <w:ilvl w:val="0"/>
          <w:numId w:val="7"/>
        </w:numPr>
        <w:tabs>
          <w:tab w:val="clear" w:pos="720"/>
          <w:tab w:val="num" w:pos="360"/>
        </w:tabs>
        <w:spacing w:after="0" w:line="480" w:lineRule="auto"/>
        <w:ind w:left="360"/>
        <w:jc w:val="both"/>
        <w:rPr>
          <w:lang w:val="sv-SE"/>
        </w:rPr>
      </w:pPr>
      <w:r w:rsidRPr="003179CA">
        <w:rPr>
          <w:lang w:val="sv-SE"/>
        </w:rPr>
        <w:t>Pengaruh perilaku (</w:t>
      </w:r>
      <w:r w:rsidRPr="003179CA">
        <w:rPr>
          <w:i/>
          <w:iCs/>
          <w:lang w:val="sv-SE"/>
        </w:rPr>
        <w:t>behavioral influences</w:t>
      </w:r>
      <w:r w:rsidRPr="003179CA">
        <w:rPr>
          <w:lang w:val="sv-SE"/>
        </w:rPr>
        <w:t xml:space="preserve">). Bahwa </w:t>
      </w:r>
      <w:r w:rsidRPr="003179CA">
        <w:rPr>
          <w:i/>
          <w:iCs/>
          <w:lang w:val="sv-SE"/>
        </w:rPr>
        <w:t>self-regulated lerarning</w:t>
      </w:r>
      <w:r w:rsidRPr="003179CA">
        <w:rPr>
          <w:lang w:val="sv-SE"/>
        </w:rPr>
        <w:t xml:space="preserve"> individu dipengaruhi oleh perilaku yang ditampilkan saat mereka melaksanakan tugas dan kegiatan. Perilakusaling mempengaruhi satu sama lain.</w:t>
      </w:r>
    </w:p>
    <w:p w:rsidR="003179CA" w:rsidRPr="00704FB7" w:rsidRDefault="003179CA" w:rsidP="005708A6">
      <w:pPr>
        <w:numPr>
          <w:ilvl w:val="0"/>
          <w:numId w:val="7"/>
        </w:numPr>
        <w:tabs>
          <w:tab w:val="clear" w:pos="720"/>
          <w:tab w:val="num" w:pos="360"/>
        </w:tabs>
        <w:spacing w:after="0" w:line="480" w:lineRule="auto"/>
        <w:ind w:left="360"/>
        <w:jc w:val="both"/>
        <w:rPr>
          <w:lang w:val="sv-SE"/>
        </w:rPr>
      </w:pPr>
      <w:r w:rsidRPr="003179CA">
        <w:rPr>
          <w:lang w:val="sv-SE"/>
        </w:rPr>
        <w:t>Pengaruh lingkungan (</w:t>
      </w:r>
      <w:r w:rsidRPr="003179CA">
        <w:rPr>
          <w:i/>
          <w:iCs/>
          <w:lang w:val="sv-SE"/>
        </w:rPr>
        <w:t>environmental influences</w:t>
      </w:r>
      <w:r w:rsidRPr="003179CA">
        <w:rPr>
          <w:lang w:val="sv-SE"/>
        </w:rPr>
        <w:t>). Ada dua faktor lingkungan yang berpengaruh dalam kemampuan individu untuk melakukan s</w:t>
      </w:r>
      <w:r w:rsidRPr="003179CA">
        <w:rPr>
          <w:i/>
          <w:iCs/>
          <w:lang w:val="sv-SE"/>
        </w:rPr>
        <w:t>elf-regulation lerarning</w:t>
      </w:r>
      <w:r w:rsidRPr="003179CA">
        <w:rPr>
          <w:lang w:val="sv-SE"/>
        </w:rPr>
        <w:t xml:space="preserve">, yaitu : pengalaman sosial dan struktur lingkungan belajar. </w:t>
      </w:r>
    </w:p>
    <w:p w:rsidR="003179CA" w:rsidRPr="003179CA" w:rsidRDefault="003179CA" w:rsidP="006357EC">
      <w:pPr>
        <w:spacing w:after="0" w:line="480" w:lineRule="auto"/>
        <w:ind w:firstLine="851"/>
        <w:jc w:val="both"/>
        <w:rPr>
          <w:lang w:val="sv-SE"/>
        </w:rPr>
      </w:pPr>
      <w:r w:rsidRPr="003179CA">
        <w:rPr>
          <w:lang w:val="sv-SE"/>
        </w:rPr>
        <w:t xml:space="preserve">Oleh Susanto </w:t>
      </w:r>
      <w:r w:rsidRPr="003179CA">
        <w:t>(2008)</w:t>
      </w:r>
      <w:r w:rsidRPr="003179CA">
        <w:rPr>
          <w:lang w:val="sv-SE"/>
        </w:rPr>
        <w:t xml:space="preserve"> mengemukakan ada beberapa faktor yang dapat menyebabkan seseorang kurang mampu untuk mengembangkan </w:t>
      </w:r>
      <w:r w:rsidRPr="003179CA">
        <w:rPr>
          <w:i/>
          <w:lang w:val="sv-SE"/>
        </w:rPr>
        <w:t xml:space="preserve">self-regulation </w:t>
      </w:r>
      <w:r w:rsidRPr="003179CA">
        <w:rPr>
          <w:lang w:val="sv-SE"/>
        </w:rPr>
        <w:t>yaitu:</w:t>
      </w:r>
    </w:p>
    <w:p w:rsidR="003179CA" w:rsidRPr="003179CA" w:rsidRDefault="003179CA" w:rsidP="005708A6">
      <w:pPr>
        <w:numPr>
          <w:ilvl w:val="0"/>
          <w:numId w:val="9"/>
        </w:numPr>
        <w:tabs>
          <w:tab w:val="left" w:pos="720"/>
        </w:tabs>
        <w:spacing w:after="0" w:line="480" w:lineRule="auto"/>
        <w:ind w:left="360"/>
        <w:jc w:val="both"/>
        <w:rPr>
          <w:lang w:val="sv-SE"/>
        </w:rPr>
      </w:pPr>
      <w:r w:rsidRPr="003179CA">
        <w:rPr>
          <w:lang w:val="sv-SE"/>
        </w:rPr>
        <w:t xml:space="preserve">Kurangnya pengalaman belajar dari lingkungan sosial adalah faktor yang pertama yang menyebabkan kegagalan seseorang dalam mengembangkan </w:t>
      </w:r>
      <w:r w:rsidRPr="003179CA">
        <w:rPr>
          <w:i/>
          <w:lang w:val="sv-SE"/>
        </w:rPr>
        <w:t xml:space="preserve">self-regulation. </w:t>
      </w:r>
      <w:r w:rsidRPr="003179CA">
        <w:rPr>
          <w:lang w:val="sv-SE"/>
        </w:rPr>
        <w:t xml:space="preserve">Seringkali mereka mengalami kesulitan mengembangkan </w:t>
      </w:r>
      <w:r w:rsidRPr="003179CA">
        <w:rPr>
          <w:i/>
          <w:lang w:val="sv-SE"/>
        </w:rPr>
        <w:t xml:space="preserve">self-regulation </w:t>
      </w:r>
      <w:r w:rsidRPr="003179CA">
        <w:rPr>
          <w:lang w:val="sv-SE"/>
        </w:rPr>
        <w:t xml:space="preserve">karena tumbuh di rumah/ lingkungan yang tidak mengajarkan mereka melakukan </w:t>
      </w:r>
      <w:r w:rsidRPr="003179CA">
        <w:rPr>
          <w:i/>
          <w:lang w:val="sv-SE"/>
        </w:rPr>
        <w:t>self-regulation</w:t>
      </w:r>
      <w:r w:rsidRPr="003179CA">
        <w:rPr>
          <w:lang w:val="sv-SE"/>
        </w:rPr>
        <w:t>, tidak diberi contoh ataupun tidak diberi reward.</w:t>
      </w:r>
    </w:p>
    <w:p w:rsidR="003179CA" w:rsidRPr="003179CA" w:rsidRDefault="003179CA" w:rsidP="005708A6">
      <w:pPr>
        <w:numPr>
          <w:ilvl w:val="0"/>
          <w:numId w:val="9"/>
        </w:numPr>
        <w:tabs>
          <w:tab w:val="left" w:pos="720"/>
        </w:tabs>
        <w:spacing w:after="0" w:line="480" w:lineRule="auto"/>
        <w:ind w:left="360"/>
        <w:jc w:val="both"/>
        <w:rPr>
          <w:lang w:val="sv-SE"/>
        </w:rPr>
      </w:pPr>
      <w:r w:rsidRPr="003179CA">
        <w:rPr>
          <w:lang w:val="sv-SE"/>
        </w:rPr>
        <w:t xml:space="preserve">Kendala yang bersumber dari dalam dirinya yaitu adanya sikap apatis. Hal ini disebabkan dalam menggunakan teknik-teknik </w:t>
      </w:r>
      <w:r w:rsidRPr="003179CA">
        <w:rPr>
          <w:i/>
          <w:lang w:val="sv-SE"/>
        </w:rPr>
        <w:t>self-regulation</w:t>
      </w:r>
      <w:r w:rsidRPr="003179CA">
        <w:rPr>
          <w:lang w:val="sv-SE"/>
        </w:rPr>
        <w:t xml:space="preserve"> yang efektif dibutuhkan antisipasi, konsentrasi, usaha, dan </w:t>
      </w:r>
      <w:r w:rsidRPr="003179CA">
        <w:rPr>
          <w:i/>
          <w:lang w:val="sv-SE"/>
        </w:rPr>
        <w:t>self-reflection</w:t>
      </w:r>
      <w:r w:rsidRPr="003179CA">
        <w:rPr>
          <w:lang w:val="sv-SE"/>
        </w:rPr>
        <w:t xml:space="preserve"> yang cermat.</w:t>
      </w:r>
    </w:p>
    <w:p w:rsidR="003179CA" w:rsidRPr="003179CA" w:rsidRDefault="003179CA" w:rsidP="005708A6">
      <w:pPr>
        <w:numPr>
          <w:ilvl w:val="0"/>
          <w:numId w:val="9"/>
        </w:numPr>
        <w:tabs>
          <w:tab w:val="left" w:pos="720"/>
        </w:tabs>
        <w:spacing w:after="0" w:line="480" w:lineRule="auto"/>
        <w:ind w:left="360"/>
        <w:jc w:val="both"/>
        <w:rPr>
          <w:lang w:val="sv-SE"/>
        </w:rPr>
      </w:pPr>
      <w:r w:rsidRPr="003179CA">
        <w:rPr>
          <w:lang w:val="sv-SE"/>
        </w:rPr>
        <w:lastRenderedPageBreak/>
        <w:t xml:space="preserve">Gangguan suasana hati, seperti mania atau depresi juga dapat menyebabkan disfungsi </w:t>
      </w:r>
      <w:r w:rsidRPr="003179CA">
        <w:rPr>
          <w:i/>
          <w:lang w:val="sv-SE"/>
        </w:rPr>
        <w:t>self-regulation</w:t>
      </w:r>
      <w:r w:rsidRPr="003179CA">
        <w:rPr>
          <w:lang w:val="sv-SE"/>
        </w:rPr>
        <w:t>. Sebagai contoh, seseorang yang mengalami depresi cenderung menunjukkan perilaku menyalahkan diri sendiri.</w:t>
      </w:r>
    </w:p>
    <w:p w:rsidR="004C5932" w:rsidRPr="000F161F" w:rsidRDefault="003179CA" w:rsidP="005708A6">
      <w:pPr>
        <w:numPr>
          <w:ilvl w:val="0"/>
          <w:numId w:val="9"/>
        </w:numPr>
        <w:tabs>
          <w:tab w:val="left" w:pos="720"/>
        </w:tabs>
        <w:spacing w:after="0" w:line="480" w:lineRule="auto"/>
        <w:ind w:left="360"/>
        <w:jc w:val="both"/>
        <w:rPr>
          <w:i/>
          <w:lang w:val="sv-SE"/>
        </w:rPr>
      </w:pPr>
      <w:r w:rsidRPr="003179CA">
        <w:rPr>
          <w:lang w:val="sv-SE"/>
        </w:rPr>
        <w:t>Penyebab yang keempat adalah masalah-masalah umum misalnya kurang konsentrasi, kurang mengingat, kurang membaca, dan kurang menulis sehingga mereka cenderung memiliki masalah dalam mengontrol dorongannya, dan kurang akurat dalam menilai kemampuan yang mereka miliki</w:t>
      </w:r>
      <w:r w:rsidR="001D4806">
        <w:rPr>
          <w:lang w:val="id-ID"/>
        </w:rPr>
        <w:t>.</w:t>
      </w:r>
    </w:p>
    <w:p w:rsidR="006B11BC" w:rsidRPr="000F161F" w:rsidRDefault="006B11BC" w:rsidP="005708A6">
      <w:pPr>
        <w:pStyle w:val="ListParagraph"/>
        <w:numPr>
          <w:ilvl w:val="0"/>
          <w:numId w:val="13"/>
        </w:numPr>
        <w:tabs>
          <w:tab w:val="left" w:pos="284"/>
        </w:tabs>
        <w:spacing w:after="0" w:line="480" w:lineRule="auto"/>
        <w:ind w:left="360"/>
        <w:jc w:val="both"/>
        <w:rPr>
          <w:rFonts w:ascii="Times New Roman" w:hAnsi="Times New Roman"/>
          <w:b/>
          <w:bCs/>
          <w:sz w:val="24"/>
          <w:szCs w:val="24"/>
        </w:rPr>
      </w:pPr>
      <w:r w:rsidRPr="000F161F">
        <w:rPr>
          <w:rFonts w:ascii="Times New Roman" w:hAnsi="Times New Roman"/>
          <w:b/>
          <w:bCs/>
          <w:sz w:val="24"/>
          <w:szCs w:val="24"/>
        </w:rPr>
        <w:t>Bimbingan Kelompok</w:t>
      </w:r>
    </w:p>
    <w:p w:rsidR="006B11BC" w:rsidRPr="00CA2DD8" w:rsidRDefault="006B11BC" w:rsidP="005708A6">
      <w:pPr>
        <w:numPr>
          <w:ilvl w:val="1"/>
          <w:numId w:val="13"/>
        </w:numPr>
        <w:autoSpaceDE w:val="0"/>
        <w:autoSpaceDN w:val="0"/>
        <w:adjustRightInd w:val="0"/>
        <w:spacing w:after="0" w:line="480" w:lineRule="auto"/>
        <w:ind w:left="284" w:hanging="284"/>
        <w:jc w:val="both"/>
        <w:rPr>
          <w:rFonts w:cs="Times New Roman"/>
          <w:b/>
          <w:bCs/>
          <w:szCs w:val="24"/>
        </w:rPr>
      </w:pPr>
      <w:r w:rsidRPr="00CA2DD8">
        <w:rPr>
          <w:rFonts w:cs="Times New Roman"/>
          <w:b/>
          <w:bCs/>
          <w:szCs w:val="24"/>
        </w:rPr>
        <w:t>Pengertian Bimbingan Kelompok</w:t>
      </w:r>
    </w:p>
    <w:p w:rsidR="004C5932" w:rsidRDefault="006B11BC" w:rsidP="004C5932">
      <w:pPr>
        <w:autoSpaceDE w:val="0"/>
        <w:autoSpaceDN w:val="0"/>
        <w:adjustRightInd w:val="0"/>
        <w:spacing w:after="0" w:line="360" w:lineRule="auto"/>
        <w:ind w:firstLine="851"/>
        <w:jc w:val="both"/>
        <w:rPr>
          <w:rFonts w:cs="Times New Roman"/>
          <w:szCs w:val="24"/>
          <w:lang w:val="id-ID"/>
        </w:rPr>
      </w:pPr>
      <w:r w:rsidRPr="00CA2DD8">
        <w:rPr>
          <w:rFonts w:cs="Times New Roman"/>
          <w:szCs w:val="24"/>
        </w:rPr>
        <w:t xml:space="preserve">Menurut Prayitno (1995: 61) </w:t>
      </w:r>
      <w:r w:rsidR="004C5932">
        <w:rPr>
          <w:rFonts w:cs="Times New Roman"/>
          <w:szCs w:val="24"/>
          <w:lang w:val="id-ID"/>
        </w:rPr>
        <w:t xml:space="preserve">menyatakan </w:t>
      </w:r>
      <w:r w:rsidRPr="00CA2DD8">
        <w:rPr>
          <w:rFonts w:cs="Times New Roman"/>
          <w:szCs w:val="24"/>
        </w:rPr>
        <w:t>bahwa “</w:t>
      </w:r>
    </w:p>
    <w:p w:rsidR="006B11BC" w:rsidRDefault="004C5932" w:rsidP="00F03485">
      <w:pPr>
        <w:autoSpaceDE w:val="0"/>
        <w:autoSpaceDN w:val="0"/>
        <w:adjustRightInd w:val="0"/>
        <w:spacing w:after="0" w:line="240" w:lineRule="auto"/>
        <w:ind w:left="851" w:right="616"/>
        <w:jc w:val="both"/>
        <w:rPr>
          <w:rFonts w:cs="Times New Roman"/>
          <w:szCs w:val="24"/>
          <w:lang w:val="id-ID"/>
        </w:rPr>
      </w:pPr>
      <w:r>
        <w:rPr>
          <w:rFonts w:cs="Times New Roman"/>
          <w:szCs w:val="24"/>
          <w:lang w:val="id-ID"/>
        </w:rPr>
        <w:t>“</w:t>
      </w:r>
      <w:r w:rsidR="006B11BC" w:rsidRPr="00CA2DD8">
        <w:rPr>
          <w:rFonts w:cs="Times New Roman"/>
          <w:szCs w:val="24"/>
        </w:rPr>
        <w:t xml:space="preserve">Bimbingan kelompok adalah memanfaatkan dinamika untuk mencapai tujuan-tujuan bimbingan dan konseling, bimbingan kelompok lebih menekankan suatu upaya bimbingan kepada individu melalui kelompok”. </w:t>
      </w:r>
      <w:proofErr w:type="gramStart"/>
      <w:r w:rsidR="006B11BC" w:rsidRPr="00CA2DD8">
        <w:rPr>
          <w:rFonts w:cs="Times New Roman"/>
          <w:szCs w:val="24"/>
        </w:rPr>
        <w:t>Prayitno lebih menekankan dinamika kelompok sebagai wahana mencapai tujuan kegiatan bimbingan dan konseling yang muncul pada bimbingan kepada individu-individu melalui kelompok.</w:t>
      </w:r>
      <w:r w:rsidR="00F03485">
        <w:rPr>
          <w:rFonts w:cs="Times New Roman"/>
          <w:szCs w:val="24"/>
          <w:lang w:val="id-ID"/>
        </w:rPr>
        <w:t>”</w:t>
      </w:r>
      <w:proofErr w:type="gramEnd"/>
      <w:r w:rsidR="006B11BC" w:rsidRPr="00CA2DD8">
        <w:rPr>
          <w:rFonts w:cs="Times New Roman"/>
          <w:szCs w:val="24"/>
        </w:rPr>
        <w:t xml:space="preserve"> </w:t>
      </w:r>
    </w:p>
    <w:p w:rsidR="00F03485" w:rsidRPr="00F03485" w:rsidRDefault="00F03485" w:rsidP="00F03485">
      <w:pPr>
        <w:autoSpaceDE w:val="0"/>
        <w:autoSpaceDN w:val="0"/>
        <w:adjustRightInd w:val="0"/>
        <w:spacing w:after="0" w:line="240" w:lineRule="auto"/>
        <w:ind w:left="851" w:right="616"/>
        <w:jc w:val="both"/>
        <w:rPr>
          <w:rFonts w:cs="Times New Roman"/>
          <w:szCs w:val="24"/>
          <w:lang w:val="id-ID"/>
        </w:rPr>
      </w:pPr>
    </w:p>
    <w:p w:rsidR="006B11BC" w:rsidRPr="00CA2DD8" w:rsidRDefault="006B11BC" w:rsidP="00F03485">
      <w:pPr>
        <w:autoSpaceDE w:val="0"/>
        <w:autoSpaceDN w:val="0"/>
        <w:adjustRightInd w:val="0"/>
        <w:spacing w:after="0" w:line="360" w:lineRule="auto"/>
        <w:ind w:firstLine="851"/>
        <w:jc w:val="both"/>
        <w:rPr>
          <w:rFonts w:cs="Times New Roman"/>
          <w:szCs w:val="24"/>
        </w:rPr>
      </w:pPr>
      <w:r w:rsidRPr="00CA2DD8">
        <w:rPr>
          <w:rFonts w:cs="Times New Roman"/>
          <w:szCs w:val="24"/>
        </w:rPr>
        <w:t>Sukardi (2002: 48) menjelaskan bahwa:</w:t>
      </w:r>
    </w:p>
    <w:p w:rsidR="006B11BC" w:rsidRDefault="00F03485" w:rsidP="00F03485">
      <w:pPr>
        <w:autoSpaceDE w:val="0"/>
        <w:autoSpaceDN w:val="0"/>
        <w:adjustRightInd w:val="0"/>
        <w:spacing w:after="0" w:line="240" w:lineRule="auto"/>
        <w:ind w:left="851" w:right="709"/>
        <w:jc w:val="both"/>
        <w:rPr>
          <w:rFonts w:cs="Times New Roman"/>
          <w:szCs w:val="24"/>
          <w:lang w:val="id-ID"/>
        </w:rPr>
      </w:pPr>
      <w:r>
        <w:rPr>
          <w:rFonts w:cs="Times New Roman"/>
          <w:szCs w:val="24"/>
          <w:lang w:val="id-ID"/>
        </w:rPr>
        <w:t>“</w:t>
      </w:r>
      <w:r w:rsidR="006B11BC" w:rsidRPr="00CA2DD8">
        <w:rPr>
          <w:rFonts w:cs="Times New Roman"/>
          <w:szCs w:val="24"/>
        </w:rPr>
        <w:t>Layanan bimbingan kelompok adalah layanan yang memungkinkan sejumlah peserta didik secara bersama-sama memperoleh bahan dari narasumber tertentu (terutama guru pembimbing atau konselor) yang berguna untuk menunjang kehidupan sehari-hari baik individu sebagai pelajar, anggota keluarga, dan masyarakat serta untuk mempertimbangkan dalam pengambilan keputusan.</w:t>
      </w:r>
      <w:r>
        <w:rPr>
          <w:rFonts w:cs="Times New Roman"/>
          <w:szCs w:val="24"/>
          <w:lang w:val="id-ID"/>
        </w:rPr>
        <w:t>”</w:t>
      </w:r>
      <w:r w:rsidR="006B11BC" w:rsidRPr="00CA2DD8">
        <w:rPr>
          <w:rFonts w:cs="Times New Roman"/>
          <w:szCs w:val="24"/>
        </w:rPr>
        <w:t xml:space="preserve"> </w:t>
      </w:r>
    </w:p>
    <w:p w:rsidR="00F03485" w:rsidRPr="00326A5B" w:rsidRDefault="00F03485" w:rsidP="00F03485">
      <w:pPr>
        <w:autoSpaceDE w:val="0"/>
        <w:autoSpaceDN w:val="0"/>
        <w:adjustRightInd w:val="0"/>
        <w:spacing w:after="0" w:line="240" w:lineRule="auto"/>
        <w:ind w:left="851" w:right="709"/>
        <w:jc w:val="both"/>
        <w:rPr>
          <w:rFonts w:cs="Times New Roman"/>
          <w:szCs w:val="24"/>
          <w:lang w:val="id-ID"/>
        </w:rPr>
      </w:pPr>
    </w:p>
    <w:p w:rsidR="006B11BC" w:rsidRPr="00CA2DD8" w:rsidRDefault="006B11BC" w:rsidP="006B11BC">
      <w:pPr>
        <w:pStyle w:val="NormalWeb"/>
        <w:spacing w:before="0" w:after="0" w:line="480" w:lineRule="auto"/>
        <w:ind w:firstLine="709"/>
        <w:jc w:val="both"/>
      </w:pPr>
      <w:r w:rsidRPr="00CA2DD8">
        <w:t xml:space="preserve">Menurut Tohirin (2007: 170) menyebutkan bahwa definisi bimbingan kelompok adalah suatu </w:t>
      </w:r>
      <w:proofErr w:type="gramStart"/>
      <w:r w:rsidRPr="00CA2DD8">
        <w:t>cara</w:t>
      </w:r>
      <w:proofErr w:type="gramEnd"/>
      <w:r w:rsidRPr="00CA2DD8">
        <w:t xml:space="preserve"> memberikan bantuan kepada individu (siswa) melalui kegiatan kelompok. </w:t>
      </w:r>
      <w:proofErr w:type="gramStart"/>
      <w:r w:rsidRPr="00CA2DD8">
        <w:t>Dalam bimbingan kelompok merupakan sarana untuk menunjang perkembang</w:t>
      </w:r>
      <w:r>
        <w:t xml:space="preserve">an optimal masing-masing siswa </w:t>
      </w:r>
      <w:r w:rsidRPr="00CA2DD8">
        <w:t xml:space="preserve">yang diharapkan dapat mengambil </w:t>
      </w:r>
      <w:r w:rsidRPr="00CA2DD8">
        <w:lastRenderedPageBreak/>
        <w:t>manfaat dari pengalaman pendidikan ini bagi dirinya sendiri (dalam Winkel &amp; Sri Hastuti, 2004: 565).</w:t>
      </w:r>
      <w:proofErr w:type="gramEnd"/>
    </w:p>
    <w:p w:rsidR="00F03485" w:rsidRDefault="006B11BC" w:rsidP="006B11BC">
      <w:pPr>
        <w:autoSpaceDE w:val="0"/>
        <w:autoSpaceDN w:val="0"/>
        <w:adjustRightInd w:val="0"/>
        <w:spacing w:after="0" w:line="480" w:lineRule="auto"/>
        <w:ind w:firstLine="709"/>
        <w:jc w:val="both"/>
        <w:rPr>
          <w:rFonts w:cs="Times New Roman"/>
          <w:szCs w:val="24"/>
          <w:lang w:val="id-ID"/>
        </w:rPr>
      </w:pPr>
      <w:r w:rsidRPr="00CA2DD8">
        <w:rPr>
          <w:rFonts w:cs="Times New Roman"/>
          <w:szCs w:val="24"/>
        </w:rPr>
        <w:t>Sedangkan Winkel (1991: 71) mengatakan bahwa</w:t>
      </w:r>
      <w:r w:rsidR="000F161F">
        <w:rPr>
          <w:rFonts w:cs="Times New Roman"/>
          <w:szCs w:val="24"/>
          <w:lang w:val="id-ID"/>
        </w:rPr>
        <w:t>:</w:t>
      </w:r>
      <w:r w:rsidRPr="00CA2DD8">
        <w:rPr>
          <w:rFonts w:cs="Times New Roman"/>
          <w:szCs w:val="24"/>
        </w:rPr>
        <w:t xml:space="preserve"> </w:t>
      </w:r>
    </w:p>
    <w:p w:rsidR="006B11BC" w:rsidRDefault="006B11BC" w:rsidP="00F03485">
      <w:pPr>
        <w:autoSpaceDE w:val="0"/>
        <w:autoSpaceDN w:val="0"/>
        <w:adjustRightInd w:val="0"/>
        <w:spacing w:after="0" w:line="240" w:lineRule="auto"/>
        <w:ind w:left="709"/>
        <w:jc w:val="both"/>
        <w:rPr>
          <w:rFonts w:cs="Times New Roman"/>
          <w:szCs w:val="24"/>
          <w:lang w:val="id-ID"/>
        </w:rPr>
      </w:pPr>
      <w:r w:rsidRPr="00CA2DD8">
        <w:rPr>
          <w:rFonts w:cs="Times New Roman"/>
          <w:szCs w:val="24"/>
        </w:rPr>
        <w:t>“Bimbingan adalah proses membantu orang-perorangan dalam memahami dirinya sendiri dan lingkungannya”. Bimbingan kelompok menekankan bahwa kegiatan bimbingan kelompok lebih pada proses pemahaman diri dan lingkungannya yang dilakukan oleh satu orang at</w:t>
      </w:r>
      <w:r w:rsidR="00F03485">
        <w:rPr>
          <w:rFonts w:cs="Times New Roman"/>
          <w:szCs w:val="24"/>
        </w:rPr>
        <w:t>au lebih yang disebut kelompok</w:t>
      </w:r>
      <w:r w:rsidR="00F03485">
        <w:rPr>
          <w:rFonts w:cs="Times New Roman"/>
          <w:szCs w:val="24"/>
          <w:lang w:val="id-ID"/>
        </w:rPr>
        <w:t>.”</w:t>
      </w:r>
    </w:p>
    <w:p w:rsidR="000F161F" w:rsidRPr="00F03485" w:rsidRDefault="000F161F" w:rsidP="00F03485">
      <w:pPr>
        <w:autoSpaceDE w:val="0"/>
        <w:autoSpaceDN w:val="0"/>
        <w:adjustRightInd w:val="0"/>
        <w:spacing w:after="0" w:line="240" w:lineRule="auto"/>
        <w:ind w:left="709"/>
        <w:jc w:val="both"/>
        <w:rPr>
          <w:rFonts w:cs="Times New Roman"/>
          <w:szCs w:val="24"/>
          <w:lang w:val="id-ID"/>
        </w:rPr>
      </w:pPr>
    </w:p>
    <w:p w:rsidR="006B11BC" w:rsidRPr="00CA2DD8" w:rsidRDefault="006B11BC" w:rsidP="006B11BC">
      <w:pPr>
        <w:autoSpaceDE w:val="0"/>
        <w:autoSpaceDN w:val="0"/>
        <w:adjustRightInd w:val="0"/>
        <w:spacing w:after="0" w:line="480" w:lineRule="auto"/>
        <w:ind w:firstLine="709"/>
        <w:jc w:val="both"/>
        <w:rPr>
          <w:rFonts w:cs="Times New Roman"/>
          <w:szCs w:val="24"/>
        </w:rPr>
      </w:pPr>
      <w:r w:rsidRPr="00CA2DD8">
        <w:rPr>
          <w:rFonts w:cs="Times New Roman"/>
          <w:szCs w:val="24"/>
        </w:rPr>
        <w:t>Dengan demikian bimbingan kelompok adalah proses pemberian informasi dan bantuan yang diberikan oleh seorang yang ahli (guru pembimbing) pada sekelompok siswa dengan memanfaatkan dinamika kelompok guna mencapai suatu tujuan tertentu yang dilakukan dalam suasana kelompok, tujuan yang ingin dicapai dalam penelitian ini adalah meningkatkan perilaku disiplin belajar siswa.</w:t>
      </w:r>
    </w:p>
    <w:p w:rsidR="006B11BC" w:rsidRPr="00CA2DD8" w:rsidRDefault="006B11BC" w:rsidP="005708A6">
      <w:pPr>
        <w:numPr>
          <w:ilvl w:val="1"/>
          <w:numId w:val="13"/>
        </w:numPr>
        <w:autoSpaceDE w:val="0"/>
        <w:autoSpaceDN w:val="0"/>
        <w:adjustRightInd w:val="0"/>
        <w:spacing w:after="0" w:line="480" w:lineRule="auto"/>
        <w:ind w:left="284" w:hanging="284"/>
        <w:jc w:val="both"/>
        <w:rPr>
          <w:rFonts w:cs="Times New Roman"/>
          <w:b/>
          <w:bCs/>
          <w:szCs w:val="24"/>
        </w:rPr>
      </w:pPr>
      <w:r w:rsidRPr="00CA2DD8">
        <w:rPr>
          <w:rFonts w:cs="Times New Roman"/>
          <w:b/>
          <w:bCs/>
          <w:szCs w:val="24"/>
        </w:rPr>
        <w:t>Tujuan Bimbingan Kelompok</w:t>
      </w:r>
    </w:p>
    <w:p w:rsidR="006B11BC" w:rsidRPr="00CA2DD8" w:rsidRDefault="006B11BC" w:rsidP="00F03485">
      <w:pPr>
        <w:autoSpaceDE w:val="0"/>
        <w:autoSpaceDN w:val="0"/>
        <w:adjustRightInd w:val="0"/>
        <w:spacing w:after="0" w:line="480" w:lineRule="auto"/>
        <w:ind w:firstLine="851"/>
        <w:jc w:val="both"/>
        <w:rPr>
          <w:rFonts w:cs="Times New Roman"/>
          <w:szCs w:val="24"/>
        </w:rPr>
      </w:pPr>
      <w:r w:rsidRPr="00CA2DD8">
        <w:rPr>
          <w:rFonts w:cs="Times New Roman"/>
          <w:szCs w:val="24"/>
        </w:rPr>
        <w:t xml:space="preserve">Kesuksesan layanan bimbingan kelompok sangat dipengaruhi sejauh mana tujuan yang </w:t>
      </w:r>
      <w:proofErr w:type="gramStart"/>
      <w:r w:rsidRPr="00CA2DD8">
        <w:rPr>
          <w:rFonts w:cs="Times New Roman"/>
          <w:szCs w:val="24"/>
        </w:rPr>
        <w:t>akan</w:t>
      </w:r>
      <w:proofErr w:type="gramEnd"/>
      <w:r w:rsidRPr="00CA2DD8">
        <w:rPr>
          <w:rFonts w:cs="Times New Roman"/>
          <w:szCs w:val="24"/>
        </w:rPr>
        <w:t xml:space="preserve"> dicapai dalam layanan kelompok yang diselenggarakan. Tujuan bimbingan kelompok yang dikemukakan oleh Prayitno (2004: 2-3) adalah sebagai </w:t>
      </w:r>
      <w:proofErr w:type="gramStart"/>
      <w:r w:rsidRPr="00CA2DD8">
        <w:rPr>
          <w:rFonts w:cs="Times New Roman"/>
          <w:szCs w:val="24"/>
        </w:rPr>
        <w:t>berikut :</w:t>
      </w:r>
      <w:proofErr w:type="gramEnd"/>
    </w:p>
    <w:p w:rsidR="006B11BC" w:rsidRPr="00CA2DD8" w:rsidRDefault="006B11BC" w:rsidP="005708A6">
      <w:pPr>
        <w:pStyle w:val="ListParagraph"/>
        <w:numPr>
          <w:ilvl w:val="0"/>
          <w:numId w:val="21"/>
        </w:numPr>
        <w:suppressAutoHyphens w:val="0"/>
        <w:autoSpaceDE w:val="0"/>
        <w:autoSpaceDN w:val="0"/>
        <w:adjustRightInd w:val="0"/>
        <w:spacing w:after="0" w:line="480" w:lineRule="auto"/>
        <w:ind w:left="284" w:hanging="284"/>
        <w:jc w:val="both"/>
        <w:rPr>
          <w:rFonts w:ascii="Times New Roman" w:hAnsi="Times New Roman"/>
          <w:sz w:val="24"/>
          <w:szCs w:val="24"/>
        </w:rPr>
      </w:pPr>
      <w:r w:rsidRPr="00CA2DD8">
        <w:rPr>
          <w:rFonts w:ascii="Times New Roman" w:hAnsi="Times New Roman"/>
          <w:sz w:val="24"/>
          <w:szCs w:val="24"/>
        </w:rPr>
        <w:t xml:space="preserve">Tujuan Umum </w:t>
      </w:r>
    </w:p>
    <w:p w:rsidR="00F03485" w:rsidRDefault="006B11BC" w:rsidP="000F161F">
      <w:pPr>
        <w:pStyle w:val="ListParagraph"/>
        <w:autoSpaceDE w:val="0"/>
        <w:autoSpaceDN w:val="0"/>
        <w:adjustRightInd w:val="0"/>
        <w:spacing w:after="0" w:line="480" w:lineRule="auto"/>
        <w:ind w:left="0" w:firstLine="851"/>
        <w:jc w:val="both"/>
        <w:rPr>
          <w:rFonts w:ascii="Times New Roman" w:hAnsi="Times New Roman"/>
          <w:sz w:val="24"/>
          <w:szCs w:val="24"/>
          <w:lang w:val="id-ID"/>
        </w:rPr>
      </w:pPr>
      <w:proofErr w:type="gramStart"/>
      <w:r w:rsidRPr="00CA2DD8">
        <w:rPr>
          <w:rFonts w:ascii="Times New Roman" w:hAnsi="Times New Roman"/>
          <w:sz w:val="24"/>
          <w:szCs w:val="24"/>
        </w:rPr>
        <w:t>Tujuan umum dari layanan bimbingan kelompok adalah berkembangnya sosialisasi siswa, khususnya kemampu</w:t>
      </w:r>
      <w:r>
        <w:rPr>
          <w:rFonts w:ascii="Times New Roman" w:hAnsi="Times New Roman"/>
          <w:sz w:val="24"/>
          <w:szCs w:val="24"/>
        </w:rPr>
        <w:t>an komunikasi anggota kelompok serta untuk mengentaskan masalah konseli</w:t>
      </w:r>
      <w:r w:rsidRPr="00CA2DD8">
        <w:rPr>
          <w:rFonts w:ascii="Times New Roman" w:hAnsi="Times New Roman"/>
          <w:sz w:val="24"/>
          <w:szCs w:val="24"/>
        </w:rPr>
        <w:t xml:space="preserve"> dengan memanfaatkan dinamika kelompok.</w:t>
      </w:r>
      <w:proofErr w:type="gramEnd"/>
    </w:p>
    <w:p w:rsidR="000F161F" w:rsidRDefault="000F161F" w:rsidP="000F161F">
      <w:pPr>
        <w:pStyle w:val="ListParagraph"/>
        <w:autoSpaceDE w:val="0"/>
        <w:autoSpaceDN w:val="0"/>
        <w:adjustRightInd w:val="0"/>
        <w:spacing w:after="0" w:line="480" w:lineRule="auto"/>
        <w:ind w:left="0" w:firstLine="851"/>
        <w:jc w:val="both"/>
        <w:rPr>
          <w:rFonts w:ascii="Times New Roman" w:hAnsi="Times New Roman"/>
          <w:sz w:val="24"/>
          <w:szCs w:val="24"/>
          <w:lang w:val="id-ID"/>
        </w:rPr>
      </w:pPr>
    </w:p>
    <w:p w:rsidR="000F161F" w:rsidRPr="000F161F" w:rsidRDefault="000F161F" w:rsidP="000F161F">
      <w:pPr>
        <w:pStyle w:val="ListParagraph"/>
        <w:autoSpaceDE w:val="0"/>
        <w:autoSpaceDN w:val="0"/>
        <w:adjustRightInd w:val="0"/>
        <w:spacing w:after="0" w:line="480" w:lineRule="auto"/>
        <w:ind w:left="0" w:firstLine="851"/>
        <w:jc w:val="both"/>
        <w:rPr>
          <w:rFonts w:ascii="Times New Roman" w:hAnsi="Times New Roman"/>
          <w:sz w:val="24"/>
          <w:szCs w:val="24"/>
          <w:lang w:val="id-ID"/>
        </w:rPr>
      </w:pPr>
    </w:p>
    <w:p w:rsidR="006B11BC" w:rsidRPr="00CA2DD8" w:rsidRDefault="006B11BC" w:rsidP="005708A6">
      <w:pPr>
        <w:pStyle w:val="ListParagraph"/>
        <w:numPr>
          <w:ilvl w:val="0"/>
          <w:numId w:val="21"/>
        </w:numPr>
        <w:suppressAutoHyphens w:val="0"/>
        <w:autoSpaceDE w:val="0"/>
        <w:autoSpaceDN w:val="0"/>
        <w:adjustRightInd w:val="0"/>
        <w:spacing w:after="0" w:line="480" w:lineRule="auto"/>
        <w:ind w:left="284" w:hanging="284"/>
        <w:jc w:val="both"/>
        <w:rPr>
          <w:rFonts w:ascii="Times New Roman" w:hAnsi="Times New Roman"/>
          <w:sz w:val="24"/>
          <w:szCs w:val="24"/>
        </w:rPr>
      </w:pPr>
      <w:r w:rsidRPr="00CA2DD8">
        <w:rPr>
          <w:rFonts w:ascii="Times New Roman" w:hAnsi="Times New Roman"/>
          <w:sz w:val="24"/>
          <w:szCs w:val="24"/>
        </w:rPr>
        <w:lastRenderedPageBreak/>
        <w:t>Tujuan Khusus</w:t>
      </w:r>
    </w:p>
    <w:p w:rsidR="00283D0D" w:rsidRPr="00F03485" w:rsidRDefault="006B11BC" w:rsidP="00F03485">
      <w:pPr>
        <w:pStyle w:val="ListParagraph"/>
        <w:autoSpaceDE w:val="0"/>
        <w:autoSpaceDN w:val="0"/>
        <w:adjustRightInd w:val="0"/>
        <w:spacing w:after="0" w:line="480" w:lineRule="auto"/>
        <w:ind w:left="0" w:firstLine="851"/>
        <w:jc w:val="both"/>
        <w:rPr>
          <w:rFonts w:ascii="Times New Roman" w:hAnsi="Times New Roman"/>
          <w:sz w:val="24"/>
          <w:szCs w:val="24"/>
          <w:lang w:val="id-ID"/>
        </w:rPr>
      </w:pPr>
      <w:r w:rsidRPr="00CA2DD8">
        <w:rPr>
          <w:rFonts w:ascii="Times New Roman" w:hAnsi="Times New Roman"/>
          <w:sz w:val="24"/>
          <w:szCs w:val="24"/>
        </w:rPr>
        <w:t>Dengan diadakannya bimbingan kelompok ini dapat bermanfaat bagi siswa karena dengan bimbingan kelompok akan timbul interaksi dengan anggota-anggota kelompok mereka memenuhi kebutuhan psikologis, seperti kebutuhan untuk menyesuaikan diri dengan teman-teman sebaya dan diterima oleh mereka, kebutuhan bertukar pikiran dan berbagi perasaan, kebutuhan menemukan nilai-nilai kehidupan sebagai pegangan, dan kebutuhan untuk menjadi lebih mandiri.</w:t>
      </w:r>
    </w:p>
    <w:p w:rsidR="00DE39F7" w:rsidRPr="004F47AE" w:rsidRDefault="00DE39F7" w:rsidP="005708A6">
      <w:pPr>
        <w:pStyle w:val="ListParagraph"/>
        <w:numPr>
          <w:ilvl w:val="1"/>
          <w:numId w:val="13"/>
        </w:numPr>
        <w:autoSpaceDE w:val="0"/>
        <w:autoSpaceDN w:val="0"/>
        <w:adjustRightInd w:val="0"/>
        <w:spacing w:after="0" w:line="480" w:lineRule="auto"/>
        <w:ind w:left="360"/>
        <w:jc w:val="both"/>
        <w:rPr>
          <w:rFonts w:ascii="Times New Roman" w:hAnsi="Times New Roman"/>
          <w:b/>
          <w:bCs/>
          <w:sz w:val="24"/>
          <w:szCs w:val="24"/>
        </w:rPr>
      </w:pPr>
      <w:r w:rsidRPr="004F47AE">
        <w:rPr>
          <w:rFonts w:ascii="Times New Roman" w:hAnsi="Times New Roman"/>
          <w:b/>
          <w:bCs/>
          <w:sz w:val="24"/>
          <w:szCs w:val="24"/>
        </w:rPr>
        <w:t>Tahap-tahap Bimbingan Kelompok</w:t>
      </w:r>
    </w:p>
    <w:p w:rsidR="00DE39F7" w:rsidRPr="00CA2DD8" w:rsidRDefault="00DE39F7" w:rsidP="00F03485">
      <w:pPr>
        <w:autoSpaceDE w:val="0"/>
        <w:autoSpaceDN w:val="0"/>
        <w:adjustRightInd w:val="0"/>
        <w:spacing w:after="0" w:line="480" w:lineRule="auto"/>
        <w:ind w:firstLine="851"/>
        <w:jc w:val="both"/>
        <w:rPr>
          <w:rFonts w:cs="Times New Roman"/>
          <w:szCs w:val="24"/>
        </w:rPr>
      </w:pPr>
      <w:r w:rsidRPr="00CA2DD8">
        <w:rPr>
          <w:rFonts w:cs="Times New Roman"/>
          <w:szCs w:val="24"/>
        </w:rPr>
        <w:t>Prayitno (1995:</w:t>
      </w:r>
      <w:r w:rsidR="00F03485">
        <w:rPr>
          <w:rFonts w:cs="Times New Roman"/>
          <w:szCs w:val="24"/>
          <w:lang w:val="id-ID"/>
        </w:rPr>
        <w:t xml:space="preserve"> </w:t>
      </w:r>
      <w:r w:rsidRPr="00CA2DD8">
        <w:rPr>
          <w:rFonts w:cs="Times New Roman"/>
          <w:szCs w:val="24"/>
        </w:rPr>
        <w:t>40-60) mengemukakan tahap-tahap bimbingan kelompok sebagai berikut:</w:t>
      </w:r>
    </w:p>
    <w:p w:rsidR="00DE39F7" w:rsidRPr="00CA2DD8" w:rsidRDefault="00DE39F7" w:rsidP="005708A6">
      <w:pPr>
        <w:pStyle w:val="ListParagraph"/>
        <w:numPr>
          <w:ilvl w:val="1"/>
          <w:numId w:val="17"/>
        </w:numPr>
        <w:suppressAutoHyphens w:val="0"/>
        <w:autoSpaceDE w:val="0"/>
        <w:autoSpaceDN w:val="0"/>
        <w:adjustRightInd w:val="0"/>
        <w:spacing w:after="0" w:line="480" w:lineRule="auto"/>
        <w:ind w:left="284" w:hanging="284"/>
        <w:jc w:val="both"/>
        <w:rPr>
          <w:rFonts w:ascii="Times New Roman" w:hAnsi="Times New Roman"/>
          <w:sz w:val="24"/>
          <w:szCs w:val="24"/>
        </w:rPr>
      </w:pPr>
      <w:r w:rsidRPr="00CA2DD8">
        <w:rPr>
          <w:rFonts w:ascii="Times New Roman" w:hAnsi="Times New Roman"/>
          <w:sz w:val="24"/>
          <w:szCs w:val="24"/>
        </w:rPr>
        <w:t>Tahap Pembentukan</w:t>
      </w:r>
    </w:p>
    <w:p w:rsidR="00DE39F7" w:rsidRPr="00CA2DD8" w:rsidRDefault="00DE39F7" w:rsidP="00F03485">
      <w:pPr>
        <w:autoSpaceDE w:val="0"/>
        <w:autoSpaceDN w:val="0"/>
        <w:adjustRightInd w:val="0"/>
        <w:spacing w:after="0" w:line="480" w:lineRule="auto"/>
        <w:ind w:firstLine="851"/>
        <w:jc w:val="both"/>
        <w:rPr>
          <w:rFonts w:cs="Times New Roman"/>
          <w:szCs w:val="24"/>
        </w:rPr>
      </w:pPr>
      <w:r w:rsidRPr="00CA2DD8">
        <w:rPr>
          <w:rFonts w:cs="Times New Roman"/>
          <w:szCs w:val="24"/>
        </w:rPr>
        <w:t xml:space="preserve">Menurut Prayitno (1995:44) kegiatan-kegiatan yang harus dilakukan pada tahap awal </w:t>
      </w:r>
      <w:proofErr w:type="gramStart"/>
      <w:r w:rsidRPr="00CA2DD8">
        <w:rPr>
          <w:rFonts w:cs="Times New Roman"/>
          <w:szCs w:val="24"/>
        </w:rPr>
        <w:t>adalah :</w:t>
      </w:r>
      <w:proofErr w:type="gramEnd"/>
    </w:p>
    <w:p w:rsidR="00DE39F7" w:rsidRDefault="00DE39F7" w:rsidP="005708A6">
      <w:pPr>
        <w:pStyle w:val="ListParagraph"/>
        <w:numPr>
          <w:ilvl w:val="0"/>
          <w:numId w:val="18"/>
        </w:numPr>
        <w:suppressAutoHyphens w:val="0"/>
        <w:autoSpaceDE w:val="0"/>
        <w:autoSpaceDN w:val="0"/>
        <w:adjustRightInd w:val="0"/>
        <w:spacing w:after="0" w:line="240" w:lineRule="auto"/>
        <w:ind w:left="851" w:firstLine="0"/>
        <w:jc w:val="both"/>
        <w:rPr>
          <w:rFonts w:ascii="Times New Roman" w:hAnsi="Times New Roman"/>
          <w:sz w:val="24"/>
          <w:szCs w:val="24"/>
        </w:rPr>
      </w:pPr>
      <w:r w:rsidRPr="00CA2DD8">
        <w:rPr>
          <w:rFonts w:ascii="Times New Roman" w:hAnsi="Times New Roman"/>
          <w:sz w:val="24"/>
          <w:szCs w:val="24"/>
        </w:rPr>
        <w:t>Mengungkapkan pengertian dan tujuan kegiatan bimbingan kelompok</w:t>
      </w:r>
    </w:p>
    <w:p w:rsidR="00DE39F7" w:rsidRDefault="00DE39F7" w:rsidP="005708A6">
      <w:pPr>
        <w:pStyle w:val="ListParagraph"/>
        <w:numPr>
          <w:ilvl w:val="0"/>
          <w:numId w:val="18"/>
        </w:numPr>
        <w:suppressAutoHyphens w:val="0"/>
        <w:autoSpaceDE w:val="0"/>
        <w:autoSpaceDN w:val="0"/>
        <w:adjustRightInd w:val="0"/>
        <w:spacing w:after="0" w:line="240" w:lineRule="auto"/>
        <w:ind w:left="284" w:firstLine="567"/>
        <w:jc w:val="both"/>
        <w:rPr>
          <w:rFonts w:ascii="Times New Roman" w:hAnsi="Times New Roman"/>
          <w:sz w:val="24"/>
          <w:szCs w:val="24"/>
        </w:rPr>
      </w:pPr>
      <w:r w:rsidRPr="00F41E55">
        <w:rPr>
          <w:rFonts w:ascii="Times New Roman" w:hAnsi="Times New Roman"/>
          <w:sz w:val="24"/>
          <w:szCs w:val="24"/>
        </w:rPr>
        <w:t>Menjelaskan cara-cara dan asas-asas kegiatan bimbingan kelompok</w:t>
      </w:r>
    </w:p>
    <w:p w:rsidR="00DE39F7" w:rsidRDefault="00DE39F7" w:rsidP="005708A6">
      <w:pPr>
        <w:pStyle w:val="ListParagraph"/>
        <w:numPr>
          <w:ilvl w:val="0"/>
          <w:numId w:val="18"/>
        </w:numPr>
        <w:suppressAutoHyphens w:val="0"/>
        <w:autoSpaceDE w:val="0"/>
        <w:autoSpaceDN w:val="0"/>
        <w:adjustRightInd w:val="0"/>
        <w:spacing w:after="0" w:line="240" w:lineRule="auto"/>
        <w:ind w:left="284" w:firstLine="567"/>
        <w:jc w:val="both"/>
        <w:rPr>
          <w:rFonts w:ascii="Times New Roman" w:hAnsi="Times New Roman"/>
          <w:sz w:val="24"/>
          <w:szCs w:val="24"/>
        </w:rPr>
      </w:pPr>
      <w:r w:rsidRPr="00F41E55">
        <w:rPr>
          <w:rFonts w:ascii="Times New Roman" w:hAnsi="Times New Roman"/>
          <w:sz w:val="24"/>
          <w:szCs w:val="24"/>
        </w:rPr>
        <w:t>Saling memperkenalkan dan mengungkapkan diri</w:t>
      </w:r>
    </w:p>
    <w:p w:rsidR="00DE39F7" w:rsidRPr="00F03485" w:rsidRDefault="00DE39F7" w:rsidP="005708A6">
      <w:pPr>
        <w:pStyle w:val="ListParagraph"/>
        <w:numPr>
          <w:ilvl w:val="0"/>
          <w:numId w:val="18"/>
        </w:numPr>
        <w:suppressAutoHyphens w:val="0"/>
        <w:autoSpaceDE w:val="0"/>
        <w:autoSpaceDN w:val="0"/>
        <w:adjustRightInd w:val="0"/>
        <w:spacing w:after="0" w:line="240" w:lineRule="auto"/>
        <w:ind w:left="284" w:firstLine="567"/>
        <w:jc w:val="both"/>
        <w:rPr>
          <w:rFonts w:ascii="Times New Roman" w:hAnsi="Times New Roman"/>
          <w:sz w:val="24"/>
          <w:szCs w:val="24"/>
        </w:rPr>
      </w:pPr>
      <w:r w:rsidRPr="00F41E55">
        <w:rPr>
          <w:rFonts w:ascii="Times New Roman" w:hAnsi="Times New Roman"/>
          <w:sz w:val="24"/>
          <w:szCs w:val="24"/>
        </w:rPr>
        <w:t>Permainan pengahangatan atau pengakraban</w:t>
      </w:r>
    </w:p>
    <w:p w:rsidR="00F03485" w:rsidRPr="00F41E55" w:rsidRDefault="00F03485" w:rsidP="00F03485">
      <w:pPr>
        <w:pStyle w:val="ListParagraph"/>
        <w:suppressAutoHyphens w:val="0"/>
        <w:autoSpaceDE w:val="0"/>
        <w:autoSpaceDN w:val="0"/>
        <w:adjustRightInd w:val="0"/>
        <w:spacing w:after="0" w:line="240" w:lineRule="auto"/>
        <w:ind w:left="851"/>
        <w:jc w:val="both"/>
        <w:rPr>
          <w:rFonts w:ascii="Times New Roman" w:hAnsi="Times New Roman"/>
          <w:sz w:val="24"/>
          <w:szCs w:val="24"/>
        </w:rPr>
      </w:pPr>
    </w:p>
    <w:p w:rsidR="00DE39F7" w:rsidRPr="00CA2DD8" w:rsidRDefault="00DE39F7" w:rsidP="005708A6">
      <w:pPr>
        <w:pStyle w:val="ListParagraph"/>
        <w:numPr>
          <w:ilvl w:val="1"/>
          <w:numId w:val="17"/>
        </w:numPr>
        <w:suppressAutoHyphens w:val="0"/>
        <w:autoSpaceDE w:val="0"/>
        <w:autoSpaceDN w:val="0"/>
        <w:adjustRightInd w:val="0"/>
        <w:spacing w:after="0" w:line="480" w:lineRule="auto"/>
        <w:ind w:left="284" w:hanging="284"/>
        <w:jc w:val="both"/>
        <w:rPr>
          <w:rFonts w:ascii="Times New Roman" w:hAnsi="Times New Roman"/>
          <w:sz w:val="24"/>
          <w:szCs w:val="24"/>
        </w:rPr>
      </w:pPr>
      <w:r w:rsidRPr="00CA2DD8">
        <w:rPr>
          <w:rFonts w:ascii="Times New Roman" w:hAnsi="Times New Roman"/>
          <w:sz w:val="24"/>
          <w:szCs w:val="24"/>
        </w:rPr>
        <w:t>Tahap Peralihan</w:t>
      </w:r>
    </w:p>
    <w:p w:rsidR="00DE39F7" w:rsidRPr="00CA2DD8" w:rsidRDefault="00DE39F7" w:rsidP="00DE39F7">
      <w:pPr>
        <w:autoSpaceDE w:val="0"/>
        <w:autoSpaceDN w:val="0"/>
        <w:adjustRightInd w:val="0"/>
        <w:spacing w:after="0" w:line="480" w:lineRule="auto"/>
        <w:ind w:firstLine="709"/>
        <w:jc w:val="both"/>
        <w:rPr>
          <w:rFonts w:cs="Times New Roman"/>
          <w:szCs w:val="24"/>
        </w:rPr>
      </w:pPr>
      <w:r w:rsidRPr="00CA2DD8">
        <w:rPr>
          <w:rFonts w:cs="Times New Roman"/>
          <w:szCs w:val="24"/>
        </w:rPr>
        <w:t xml:space="preserve">Menurut Prayitno (1995:47), kegiatan-kegiatan yang harus dilakukan pada tahap ini </w:t>
      </w:r>
      <w:proofErr w:type="gramStart"/>
      <w:r w:rsidRPr="00CA2DD8">
        <w:rPr>
          <w:rFonts w:cs="Times New Roman"/>
          <w:szCs w:val="24"/>
        </w:rPr>
        <w:t>adalah :</w:t>
      </w:r>
      <w:proofErr w:type="gramEnd"/>
    </w:p>
    <w:p w:rsidR="00DE39F7" w:rsidRDefault="00DE39F7" w:rsidP="005708A6">
      <w:pPr>
        <w:pStyle w:val="ListParagraph"/>
        <w:numPr>
          <w:ilvl w:val="0"/>
          <w:numId w:val="19"/>
        </w:numPr>
        <w:suppressAutoHyphens w:val="0"/>
        <w:autoSpaceDE w:val="0"/>
        <w:autoSpaceDN w:val="0"/>
        <w:adjustRightInd w:val="0"/>
        <w:spacing w:after="0" w:line="240" w:lineRule="auto"/>
        <w:ind w:left="284" w:firstLine="567"/>
        <w:jc w:val="both"/>
        <w:rPr>
          <w:rFonts w:ascii="Times New Roman" w:hAnsi="Times New Roman"/>
          <w:sz w:val="24"/>
          <w:szCs w:val="24"/>
        </w:rPr>
      </w:pPr>
      <w:r w:rsidRPr="00CA2DD8">
        <w:rPr>
          <w:rFonts w:ascii="Times New Roman" w:hAnsi="Times New Roman"/>
          <w:sz w:val="24"/>
          <w:szCs w:val="24"/>
        </w:rPr>
        <w:t xml:space="preserve">Menjelaskan kegiatan yang </w:t>
      </w:r>
      <w:proofErr w:type="gramStart"/>
      <w:r w:rsidRPr="00CA2DD8">
        <w:rPr>
          <w:rFonts w:ascii="Times New Roman" w:hAnsi="Times New Roman"/>
          <w:sz w:val="24"/>
          <w:szCs w:val="24"/>
        </w:rPr>
        <w:t>akan</w:t>
      </w:r>
      <w:proofErr w:type="gramEnd"/>
      <w:r w:rsidRPr="00CA2DD8">
        <w:rPr>
          <w:rFonts w:ascii="Times New Roman" w:hAnsi="Times New Roman"/>
          <w:sz w:val="24"/>
          <w:szCs w:val="24"/>
        </w:rPr>
        <w:t xml:space="preserve"> ditempuh pada tahap berikutnya.</w:t>
      </w:r>
    </w:p>
    <w:p w:rsidR="00DE39F7" w:rsidRDefault="00DE39F7" w:rsidP="005708A6">
      <w:pPr>
        <w:pStyle w:val="ListParagraph"/>
        <w:numPr>
          <w:ilvl w:val="0"/>
          <w:numId w:val="19"/>
        </w:numPr>
        <w:suppressAutoHyphens w:val="0"/>
        <w:autoSpaceDE w:val="0"/>
        <w:autoSpaceDN w:val="0"/>
        <w:adjustRightInd w:val="0"/>
        <w:spacing w:after="0" w:line="240" w:lineRule="auto"/>
        <w:ind w:left="851" w:firstLine="0"/>
        <w:jc w:val="both"/>
        <w:rPr>
          <w:rFonts w:ascii="Times New Roman" w:hAnsi="Times New Roman"/>
          <w:sz w:val="24"/>
          <w:szCs w:val="24"/>
        </w:rPr>
      </w:pPr>
      <w:r w:rsidRPr="00007D2C">
        <w:rPr>
          <w:rFonts w:ascii="Times New Roman" w:hAnsi="Times New Roman"/>
          <w:sz w:val="24"/>
          <w:szCs w:val="24"/>
        </w:rPr>
        <w:t>Menawarkan atau mengamati apakah para anggota sudah siap menjalani kegiatan pada tahap selanjutnya (tahap ketiga).</w:t>
      </w:r>
    </w:p>
    <w:p w:rsidR="00DE39F7" w:rsidRDefault="00DE39F7" w:rsidP="005708A6">
      <w:pPr>
        <w:pStyle w:val="ListParagraph"/>
        <w:numPr>
          <w:ilvl w:val="0"/>
          <w:numId w:val="19"/>
        </w:numPr>
        <w:suppressAutoHyphens w:val="0"/>
        <w:autoSpaceDE w:val="0"/>
        <w:autoSpaceDN w:val="0"/>
        <w:adjustRightInd w:val="0"/>
        <w:spacing w:after="0" w:line="240" w:lineRule="auto"/>
        <w:ind w:left="284" w:firstLine="567"/>
        <w:jc w:val="both"/>
        <w:rPr>
          <w:rFonts w:ascii="Times New Roman" w:hAnsi="Times New Roman"/>
          <w:sz w:val="24"/>
          <w:szCs w:val="24"/>
        </w:rPr>
      </w:pPr>
      <w:r w:rsidRPr="00F41E55">
        <w:rPr>
          <w:rFonts w:ascii="Times New Roman" w:hAnsi="Times New Roman"/>
          <w:sz w:val="24"/>
          <w:szCs w:val="24"/>
        </w:rPr>
        <w:t>Membahas suasana yang terjadi.</w:t>
      </w:r>
    </w:p>
    <w:p w:rsidR="00DE39F7" w:rsidRDefault="00DE39F7" w:rsidP="005708A6">
      <w:pPr>
        <w:pStyle w:val="ListParagraph"/>
        <w:numPr>
          <w:ilvl w:val="0"/>
          <w:numId w:val="19"/>
        </w:numPr>
        <w:suppressAutoHyphens w:val="0"/>
        <w:autoSpaceDE w:val="0"/>
        <w:autoSpaceDN w:val="0"/>
        <w:adjustRightInd w:val="0"/>
        <w:spacing w:after="0" w:line="240" w:lineRule="auto"/>
        <w:ind w:left="284" w:firstLine="567"/>
        <w:jc w:val="both"/>
        <w:rPr>
          <w:rFonts w:ascii="Times New Roman" w:hAnsi="Times New Roman"/>
          <w:sz w:val="24"/>
          <w:szCs w:val="24"/>
        </w:rPr>
      </w:pPr>
      <w:r w:rsidRPr="00F41E55">
        <w:rPr>
          <w:rFonts w:ascii="Times New Roman" w:hAnsi="Times New Roman"/>
          <w:sz w:val="24"/>
          <w:szCs w:val="24"/>
        </w:rPr>
        <w:t>Meningkatkan kemampuan keikutsertaan anggota.</w:t>
      </w:r>
    </w:p>
    <w:p w:rsidR="00283D0D" w:rsidRPr="00A82FBE" w:rsidRDefault="00DE39F7" w:rsidP="005708A6">
      <w:pPr>
        <w:pStyle w:val="ListParagraph"/>
        <w:numPr>
          <w:ilvl w:val="0"/>
          <w:numId w:val="19"/>
        </w:numPr>
        <w:suppressAutoHyphens w:val="0"/>
        <w:autoSpaceDE w:val="0"/>
        <w:autoSpaceDN w:val="0"/>
        <w:adjustRightInd w:val="0"/>
        <w:spacing w:after="0" w:line="240" w:lineRule="auto"/>
        <w:ind w:left="851" w:firstLine="0"/>
        <w:jc w:val="both"/>
        <w:rPr>
          <w:rFonts w:ascii="Times New Roman" w:hAnsi="Times New Roman"/>
          <w:sz w:val="24"/>
          <w:szCs w:val="24"/>
        </w:rPr>
      </w:pPr>
      <w:r w:rsidRPr="00F41E55">
        <w:rPr>
          <w:rFonts w:ascii="Times New Roman" w:hAnsi="Times New Roman"/>
          <w:sz w:val="24"/>
          <w:szCs w:val="24"/>
        </w:rPr>
        <w:lastRenderedPageBreak/>
        <w:t xml:space="preserve">Kalau perlu kembali kebeberapa aspek tahap </w:t>
      </w:r>
      <w:proofErr w:type="gramStart"/>
      <w:r w:rsidRPr="00F41E55">
        <w:rPr>
          <w:rFonts w:ascii="Times New Roman" w:hAnsi="Times New Roman"/>
          <w:sz w:val="24"/>
          <w:szCs w:val="24"/>
        </w:rPr>
        <w:t>pertama(</w:t>
      </w:r>
      <w:proofErr w:type="gramEnd"/>
      <w:r w:rsidRPr="00F41E55">
        <w:rPr>
          <w:rFonts w:ascii="Times New Roman" w:hAnsi="Times New Roman"/>
          <w:sz w:val="24"/>
          <w:szCs w:val="24"/>
        </w:rPr>
        <w:t>tahap pembentukan).</w:t>
      </w:r>
    </w:p>
    <w:p w:rsidR="00DE39F7" w:rsidRPr="00CA2DD8" w:rsidRDefault="00DE39F7" w:rsidP="005708A6">
      <w:pPr>
        <w:numPr>
          <w:ilvl w:val="0"/>
          <w:numId w:val="13"/>
        </w:numPr>
        <w:autoSpaceDE w:val="0"/>
        <w:autoSpaceDN w:val="0"/>
        <w:adjustRightInd w:val="0"/>
        <w:spacing w:after="0" w:line="480" w:lineRule="auto"/>
        <w:ind w:left="284" w:hanging="284"/>
        <w:jc w:val="both"/>
        <w:rPr>
          <w:rFonts w:cs="Times New Roman"/>
          <w:szCs w:val="24"/>
        </w:rPr>
      </w:pPr>
      <w:r w:rsidRPr="00CA2DD8">
        <w:rPr>
          <w:rFonts w:cs="Times New Roman"/>
          <w:szCs w:val="24"/>
        </w:rPr>
        <w:t>Tahap Kegiatan</w:t>
      </w:r>
    </w:p>
    <w:p w:rsidR="00F03485" w:rsidRDefault="00DE39F7" w:rsidP="00F03485">
      <w:pPr>
        <w:autoSpaceDE w:val="0"/>
        <w:autoSpaceDN w:val="0"/>
        <w:adjustRightInd w:val="0"/>
        <w:spacing w:after="0" w:line="480" w:lineRule="auto"/>
        <w:ind w:firstLine="851"/>
        <w:jc w:val="both"/>
        <w:rPr>
          <w:rFonts w:cs="Times New Roman"/>
          <w:szCs w:val="24"/>
          <w:lang w:val="id-ID"/>
        </w:rPr>
      </w:pPr>
      <w:r w:rsidRPr="00CA2DD8">
        <w:rPr>
          <w:rFonts w:cs="Times New Roman"/>
          <w:szCs w:val="24"/>
        </w:rPr>
        <w:t>Prayitno (1995:</w:t>
      </w:r>
      <w:r w:rsidR="00F03485">
        <w:rPr>
          <w:rFonts w:cs="Times New Roman"/>
          <w:szCs w:val="24"/>
          <w:lang w:val="id-ID"/>
        </w:rPr>
        <w:t xml:space="preserve"> </w:t>
      </w:r>
      <w:r w:rsidR="0024149A">
        <w:rPr>
          <w:rFonts w:cs="Times New Roman"/>
          <w:szCs w:val="24"/>
        </w:rPr>
        <w:t>47) mengemukakan:</w:t>
      </w:r>
    </w:p>
    <w:p w:rsidR="00DE39F7" w:rsidRDefault="00F03485" w:rsidP="00F03485">
      <w:pPr>
        <w:autoSpaceDE w:val="0"/>
        <w:autoSpaceDN w:val="0"/>
        <w:adjustRightInd w:val="0"/>
        <w:spacing w:after="0" w:line="240" w:lineRule="auto"/>
        <w:ind w:left="851" w:right="616"/>
        <w:jc w:val="both"/>
        <w:rPr>
          <w:rFonts w:cs="Times New Roman"/>
          <w:szCs w:val="24"/>
          <w:lang w:val="id-ID"/>
        </w:rPr>
      </w:pPr>
      <w:r>
        <w:rPr>
          <w:rFonts w:cs="Times New Roman"/>
          <w:szCs w:val="24"/>
          <w:lang w:val="id-ID"/>
        </w:rPr>
        <w:t>“</w:t>
      </w:r>
      <w:r w:rsidR="00DE39F7" w:rsidRPr="00CA2DD8">
        <w:rPr>
          <w:rFonts w:cs="Times New Roman"/>
          <w:szCs w:val="24"/>
        </w:rPr>
        <w:t xml:space="preserve">Tahap ini merupakan inti kegiatan kelompok sehingga aspek-aspek yang menjadi isi pengiringnya cukup banyak”. Pada kegiatan ini saatnya anggota berpartisipasi aktif dalam kelompok, terciptanya suasana mengembangkan diri anggota kelompok, baik yang menyangkut pengembangan kemampuan berkomunikasi, mengajukan pendapat, menanggapi pendapat dengan terbuka, sabar dan tenggang rasa, maupun menyangkut pemecahan masalah </w:t>
      </w:r>
      <w:r w:rsidR="00DE39F7">
        <w:rPr>
          <w:rFonts w:cs="Times New Roman"/>
          <w:szCs w:val="24"/>
        </w:rPr>
        <w:t>yang dikemukakan dalam kelompok</w:t>
      </w:r>
      <w:r w:rsidR="00DE39F7" w:rsidRPr="00CA2DD8">
        <w:rPr>
          <w:rFonts w:cs="Times New Roman"/>
          <w:szCs w:val="24"/>
        </w:rPr>
        <w:t>.</w:t>
      </w:r>
      <w:r>
        <w:rPr>
          <w:rFonts w:cs="Times New Roman"/>
          <w:szCs w:val="24"/>
          <w:lang w:val="id-ID"/>
        </w:rPr>
        <w:t>”</w:t>
      </w:r>
    </w:p>
    <w:p w:rsidR="00F03485" w:rsidRPr="00F03485" w:rsidRDefault="00F03485" w:rsidP="00F03485">
      <w:pPr>
        <w:autoSpaceDE w:val="0"/>
        <w:autoSpaceDN w:val="0"/>
        <w:adjustRightInd w:val="0"/>
        <w:spacing w:after="0" w:line="240" w:lineRule="auto"/>
        <w:ind w:left="851" w:right="616"/>
        <w:jc w:val="both"/>
        <w:rPr>
          <w:rFonts w:cs="Times New Roman"/>
          <w:szCs w:val="24"/>
          <w:lang w:val="id-ID"/>
        </w:rPr>
      </w:pPr>
    </w:p>
    <w:p w:rsidR="00DE39F7" w:rsidRPr="00CA2DD8" w:rsidRDefault="00DE39F7" w:rsidP="005708A6">
      <w:pPr>
        <w:numPr>
          <w:ilvl w:val="0"/>
          <w:numId w:val="13"/>
        </w:numPr>
        <w:autoSpaceDE w:val="0"/>
        <w:autoSpaceDN w:val="0"/>
        <w:adjustRightInd w:val="0"/>
        <w:spacing w:after="0" w:line="480" w:lineRule="auto"/>
        <w:ind w:left="284" w:hanging="284"/>
        <w:jc w:val="both"/>
        <w:rPr>
          <w:rFonts w:cs="Times New Roman"/>
          <w:szCs w:val="24"/>
        </w:rPr>
      </w:pPr>
      <w:r w:rsidRPr="00CA2DD8">
        <w:rPr>
          <w:rFonts w:cs="Times New Roman"/>
          <w:szCs w:val="24"/>
        </w:rPr>
        <w:t>Tahap Pengakhiran (Terminasi)</w:t>
      </w:r>
    </w:p>
    <w:p w:rsidR="00DE39F7" w:rsidRPr="00CA2DD8" w:rsidRDefault="00DE39F7" w:rsidP="00BC7A86">
      <w:pPr>
        <w:autoSpaceDE w:val="0"/>
        <w:autoSpaceDN w:val="0"/>
        <w:adjustRightInd w:val="0"/>
        <w:spacing w:after="0" w:line="480" w:lineRule="auto"/>
        <w:ind w:firstLine="851"/>
        <w:jc w:val="both"/>
        <w:rPr>
          <w:rFonts w:cs="Times New Roman"/>
          <w:szCs w:val="24"/>
        </w:rPr>
      </w:pPr>
      <w:r w:rsidRPr="00CA2DD8">
        <w:rPr>
          <w:rFonts w:cs="Times New Roman"/>
          <w:szCs w:val="24"/>
        </w:rPr>
        <w:t xml:space="preserve">Kegiatan-kegiatan yang harus dilakukan pada tahap ini </w:t>
      </w:r>
      <w:proofErr w:type="gramStart"/>
      <w:r w:rsidRPr="00CA2DD8">
        <w:rPr>
          <w:rFonts w:cs="Times New Roman"/>
          <w:szCs w:val="24"/>
        </w:rPr>
        <w:t>adalah :</w:t>
      </w:r>
      <w:proofErr w:type="gramEnd"/>
    </w:p>
    <w:p w:rsidR="00DE39F7" w:rsidRPr="00CA2DD8" w:rsidRDefault="00DE39F7" w:rsidP="005708A6">
      <w:pPr>
        <w:pStyle w:val="ListParagraph"/>
        <w:numPr>
          <w:ilvl w:val="0"/>
          <w:numId w:val="20"/>
        </w:numPr>
        <w:suppressAutoHyphens w:val="0"/>
        <w:autoSpaceDE w:val="0"/>
        <w:autoSpaceDN w:val="0"/>
        <w:adjustRightInd w:val="0"/>
        <w:spacing w:after="0" w:line="480" w:lineRule="auto"/>
        <w:ind w:left="284" w:hanging="284"/>
        <w:jc w:val="both"/>
        <w:rPr>
          <w:rFonts w:ascii="Times New Roman" w:hAnsi="Times New Roman"/>
          <w:sz w:val="24"/>
          <w:szCs w:val="24"/>
        </w:rPr>
      </w:pPr>
      <w:r w:rsidRPr="00CA2DD8">
        <w:rPr>
          <w:rFonts w:ascii="Times New Roman" w:hAnsi="Times New Roman"/>
          <w:sz w:val="24"/>
          <w:szCs w:val="24"/>
        </w:rPr>
        <w:t xml:space="preserve">Pemimpin kelompok mengemukakan bahwa kegiatan </w:t>
      </w:r>
      <w:proofErr w:type="gramStart"/>
      <w:r w:rsidRPr="00CA2DD8">
        <w:rPr>
          <w:rFonts w:ascii="Times New Roman" w:hAnsi="Times New Roman"/>
          <w:sz w:val="24"/>
          <w:szCs w:val="24"/>
        </w:rPr>
        <w:t>akan</w:t>
      </w:r>
      <w:proofErr w:type="gramEnd"/>
      <w:r w:rsidRPr="00CA2DD8">
        <w:rPr>
          <w:rFonts w:ascii="Times New Roman" w:hAnsi="Times New Roman"/>
          <w:sz w:val="24"/>
          <w:szCs w:val="24"/>
        </w:rPr>
        <w:t xml:space="preserve"> segera diakhiri.</w:t>
      </w:r>
    </w:p>
    <w:p w:rsidR="00DE39F7" w:rsidRPr="00CA2DD8" w:rsidRDefault="00DE39F7" w:rsidP="005708A6">
      <w:pPr>
        <w:pStyle w:val="ListParagraph"/>
        <w:numPr>
          <w:ilvl w:val="0"/>
          <w:numId w:val="20"/>
        </w:numPr>
        <w:suppressAutoHyphens w:val="0"/>
        <w:autoSpaceDE w:val="0"/>
        <w:autoSpaceDN w:val="0"/>
        <w:adjustRightInd w:val="0"/>
        <w:spacing w:after="0" w:line="480" w:lineRule="auto"/>
        <w:ind w:left="284" w:hanging="284"/>
        <w:jc w:val="both"/>
        <w:rPr>
          <w:rFonts w:ascii="Times New Roman" w:hAnsi="Times New Roman"/>
          <w:sz w:val="24"/>
          <w:szCs w:val="24"/>
        </w:rPr>
      </w:pPr>
      <w:r w:rsidRPr="00CA2DD8">
        <w:rPr>
          <w:rFonts w:ascii="Times New Roman" w:hAnsi="Times New Roman"/>
          <w:sz w:val="24"/>
          <w:szCs w:val="24"/>
        </w:rPr>
        <w:t>Pemimpin dan anggota kelompok mengemukakan pesan dan hasil</w:t>
      </w:r>
      <w:r>
        <w:rPr>
          <w:rFonts w:ascii="Times New Roman" w:hAnsi="Times New Roman"/>
          <w:sz w:val="24"/>
          <w:szCs w:val="24"/>
        </w:rPr>
        <w:t>-</w:t>
      </w:r>
      <w:r w:rsidRPr="00CA2DD8">
        <w:rPr>
          <w:rFonts w:ascii="Times New Roman" w:hAnsi="Times New Roman"/>
          <w:sz w:val="24"/>
          <w:szCs w:val="24"/>
        </w:rPr>
        <w:t>hasil kegiatan.</w:t>
      </w:r>
    </w:p>
    <w:p w:rsidR="00DE39F7" w:rsidRPr="00CA2DD8" w:rsidRDefault="00DE39F7" w:rsidP="005708A6">
      <w:pPr>
        <w:pStyle w:val="ListParagraph"/>
        <w:numPr>
          <w:ilvl w:val="0"/>
          <w:numId w:val="20"/>
        </w:numPr>
        <w:suppressAutoHyphens w:val="0"/>
        <w:autoSpaceDE w:val="0"/>
        <w:autoSpaceDN w:val="0"/>
        <w:adjustRightInd w:val="0"/>
        <w:spacing w:after="0" w:line="480" w:lineRule="auto"/>
        <w:ind w:left="284" w:hanging="284"/>
        <w:jc w:val="both"/>
        <w:rPr>
          <w:rFonts w:ascii="Times New Roman" w:hAnsi="Times New Roman"/>
          <w:sz w:val="24"/>
          <w:szCs w:val="24"/>
        </w:rPr>
      </w:pPr>
      <w:r w:rsidRPr="00CA2DD8">
        <w:rPr>
          <w:rFonts w:ascii="Times New Roman" w:hAnsi="Times New Roman"/>
          <w:sz w:val="24"/>
          <w:szCs w:val="24"/>
        </w:rPr>
        <w:t>Membahas kegiatan lanjutan.</w:t>
      </w:r>
    </w:p>
    <w:p w:rsidR="003179CA" w:rsidRPr="00DE39F7" w:rsidRDefault="00DE39F7" w:rsidP="005708A6">
      <w:pPr>
        <w:pStyle w:val="ListParagraph"/>
        <w:numPr>
          <w:ilvl w:val="0"/>
          <w:numId w:val="20"/>
        </w:numPr>
        <w:suppressAutoHyphens w:val="0"/>
        <w:autoSpaceDE w:val="0"/>
        <w:autoSpaceDN w:val="0"/>
        <w:adjustRightInd w:val="0"/>
        <w:spacing w:after="0" w:line="480" w:lineRule="auto"/>
        <w:ind w:left="284" w:hanging="284"/>
        <w:jc w:val="both"/>
        <w:rPr>
          <w:rFonts w:ascii="Times New Roman" w:hAnsi="Times New Roman"/>
          <w:sz w:val="24"/>
          <w:szCs w:val="24"/>
        </w:rPr>
      </w:pPr>
      <w:r w:rsidRPr="00CA2DD8">
        <w:rPr>
          <w:rFonts w:ascii="Times New Roman" w:hAnsi="Times New Roman"/>
          <w:sz w:val="24"/>
          <w:szCs w:val="24"/>
        </w:rPr>
        <w:t>Mengemukakan pesan dan harapan.</w:t>
      </w:r>
    </w:p>
    <w:p w:rsidR="003179CA" w:rsidRPr="000F161F" w:rsidRDefault="003179CA" w:rsidP="005708A6">
      <w:pPr>
        <w:pStyle w:val="ListParagraph"/>
        <w:numPr>
          <w:ilvl w:val="0"/>
          <w:numId w:val="23"/>
        </w:numPr>
        <w:spacing w:line="480" w:lineRule="auto"/>
        <w:ind w:left="360"/>
        <w:rPr>
          <w:rFonts w:ascii="Times New Roman" w:hAnsi="Times New Roman"/>
          <w:b/>
          <w:sz w:val="24"/>
          <w:szCs w:val="24"/>
        </w:rPr>
      </w:pPr>
      <w:r w:rsidRPr="000F161F">
        <w:rPr>
          <w:rFonts w:ascii="Times New Roman" w:hAnsi="Times New Roman"/>
          <w:b/>
          <w:sz w:val="24"/>
          <w:szCs w:val="24"/>
        </w:rPr>
        <w:t>Prestasi Belajar</w:t>
      </w:r>
    </w:p>
    <w:p w:rsidR="003179CA" w:rsidRPr="003179CA" w:rsidRDefault="003179CA" w:rsidP="000F161F">
      <w:pPr>
        <w:spacing w:after="0" w:line="480" w:lineRule="auto"/>
        <w:rPr>
          <w:b/>
        </w:rPr>
      </w:pPr>
      <w:proofErr w:type="gramStart"/>
      <w:r w:rsidRPr="003179CA">
        <w:rPr>
          <w:b/>
        </w:rPr>
        <w:t>a</w:t>
      </w:r>
      <w:proofErr w:type="gramEnd"/>
      <w:r w:rsidRPr="003179CA">
        <w:rPr>
          <w:b/>
        </w:rPr>
        <w:t>. Pengertian Prestasi Belajar</w:t>
      </w:r>
    </w:p>
    <w:p w:rsidR="003179CA" w:rsidRPr="003179CA" w:rsidRDefault="003179CA" w:rsidP="000F161F">
      <w:pPr>
        <w:tabs>
          <w:tab w:val="left" w:pos="851"/>
        </w:tabs>
        <w:spacing w:after="0" w:line="480" w:lineRule="auto"/>
        <w:jc w:val="both"/>
      </w:pPr>
      <w:r w:rsidRPr="003179CA">
        <w:rPr>
          <w:b/>
        </w:rPr>
        <w:tab/>
      </w:r>
      <w:proofErr w:type="gramStart"/>
      <w:r w:rsidRPr="003179CA">
        <w:t>Kemampuan intelektual siswa sangat menentukan keberhasilan siswa dalam memperoleh prestasi.</w:t>
      </w:r>
      <w:proofErr w:type="gramEnd"/>
      <w:r w:rsidRPr="003179CA">
        <w:t xml:space="preserve"> Agar dapat mengetahui berhasil tidaknya seseorang dalam belajar maka perlu dilakukan suatu evaluasi, tujuannya untuk mengetahui prestasi yang diperoleh siswa setelah proses belajar itu berlangsung.</w:t>
      </w:r>
    </w:p>
    <w:p w:rsidR="003179CA" w:rsidRPr="003179CA" w:rsidRDefault="003179CA" w:rsidP="000F161F">
      <w:pPr>
        <w:tabs>
          <w:tab w:val="left" w:pos="851"/>
        </w:tabs>
        <w:spacing w:after="0" w:line="480" w:lineRule="auto"/>
        <w:ind w:firstLine="851"/>
        <w:jc w:val="both"/>
      </w:pPr>
      <w:proofErr w:type="gramStart"/>
      <w:r w:rsidRPr="003179CA">
        <w:t>Adapun prestasi dapat diartikan hasil yang diperoleh karena adanya aktivitas belajar yang telah dilakukan.</w:t>
      </w:r>
      <w:proofErr w:type="gramEnd"/>
      <w:r w:rsidRPr="003179CA">
        <w:t xml:space="preserve"> </w:t>
      </w:r>
      <w:proofErr w:type="gramStart"/>
      <w:r w:rsidRPr="003179CA">
        <w:t xml:space="preserve">Namun banyak orang yang beranggapan bahwa yang </w:t>
      </w:r>
      <w:r w:rsidRPr="003179CA">
        <w:lastRenderedPageBreak/>
        <w:t>dimaksud dengan belajar adalah mencari ilmu dan menunutut ilmu.</w:t>
      </w:r>
      <w:proofErr w:type="gramEnd"/>
      <w:r w:rsidRPr="003179CA">
        <w:t xml:space="preserve"> </w:t>
      </w:r>
      <w:proofErr w:type="gramStart"/>
      <w:r w:rsidRPr="003179CA">
        <w:t>Lebih khusus lagi ada yang mengartikan belajar adalah menyerap pengetahuan.</w:t>
      </w:r>
      <w:proofErr w:type="gramEnd"/>
      <w:r w:rsidRPr="003179CA">
        <w:t xml:space="preserve"> </w:t>
      </w:r>
      <w:proofErr w:type="gramStart"/>
      <w:r w:rsidRPr="003179CA">
        <w:t>Belajar adalah perubahan yang terjadi dalam tingkahlaku manusia.</w:t>
      </w:r>
      <w:proofErr w:type="gramEnd"/>
      <w:r w:rsidRPr="003179CA">
        <w:t xml:space="preserve"> Proses tersebut tidak </w:t>
      </w:r>
      <w:proofErr w:type="gramStart"/>
      <w:r w:rsidRPr="003179CA">
        <w:t>akan</w:t>
      </w:r>
      <w:proofErr w:type="gramEnd"/>
      <w:r w:rsidRPr="003179CA">
        <w:t xml:space="preserve"> terjadi apabila tidak ada suatu yang mendorong pribadi yang bersangkutan.</w:t>
      </w:r>
    </w:p>
    <w:p w:rsidR="003179CA" w:rsidRPr="003179CA" w:rsidRDefault="003179CA" w:rsidP="000F161F">
      <w:pPr>
        <w:tabs>
          <w:tab w:val="left" w:pos="851"/>
        </w:tabs>
        <w:spacing w:after="0" w:line="480" w:lineRule="auto"/>
        <w:jc w:val="both"/>
      </w:pPr>
      <w:r w:rsidRPr="003179CA">
        <w:tab/>
        <w:t>Perstasi belajar merupaka</w:t>
      </w:r>
      <w:r w:rsidR="005D0826">
        <w:t>n hal yang tidak dapat dipisahk</w:t>
      </w:r>
      <w:r w:rsidRPr="003179CA">
        <w:t xml:space="preserve">an dari kegiatan belajar, karena kegiatan belajar merupakan proses, dan prestasi merupakan hasil dari proses belajar itu sendiri. </w:t>
      </w:r>
      <w:proofErr w:type="gramStart"/>
      <w:r w:rsidRPr="003179CA">
        <w:t>Memahami pengertian prestasi belajar secara garis besar harus bertitik tolak kepada pengertian belajar.</w:t>
      </w:r>
      <w:proofErr w:type="gramEnd"/>
      <w:r w:rsidRPr="003179CA">
        <w:t xml:space="preserve"> </w:t>
      </w:r>
      <w:proofErr w:type="gramStart"/>
      <w:r w:rsidRPr="003179CA">
        <w:t>Para pakar pendidikanmengemukakan pengertian yang berbeda yang satu dengan yang lainnya tentang belajar dan prestasi belajar.</w:t>
      </w:r>
      <w:proofErr w:type="gramEnd"/>
      <w:r w:rsidRPr="003179CA">
        <w:t xml:space="preserve"> Namun demikian selaku mengacu pada prinsip yang </w:t>
      </w:r>
      <w:proofErr w:type="gramStart"/>
      <w:r w:rsidRPr="003179CA">
        <w:t>sama</w:t>
      </w:r>
      <w:proofErr w:type="gramEnd"/>
      <w:r w:rsidRPr="003179CA">
        <w:t xml:space="preserve"> yaitu setiap orang yang melakukan proses belajar akan mengalami suatu perubahan dalam dirinya.</w:t>
      </w:r>
    </w:p>
    <w:p w:rsidR="003179CA" w:rsidRPr="005D0826" w:rsidRDefault="003179CA" w:rsidP="00602BA9">
      <w:pPr>
        <w:tabs>
          <w:tab w:val="left" w:pos="851"/>
        </w:tabs>
        <w:spacing w:after="0" w:line="480" w:lineRule="auto"/>
        <w:jc w:val="both"/>
      </w:pPr>
      <w:r w:rsidRPr="003179CA">
        <w:tab/>
        <w:t>Kemudian Slameto (2003) b</w:t>
      </w:r>
      <w:r w:rsidR="005D0826">
        <w:t>erpendapat bahwa belajar adalah</w:t>
      </w:r>
      <w:r w:rsidR="005D0826">
        <w:rPr>
          <w:lang w:val="id-ID"/>
        </w:rPr>
        <w:t xml:space="preserve"> </w:t>
      </w:r>
      <w:r w:rsidRPr="003179CA">
        <w:t xml:space="preserve">Suatu proses usaha yang dilakukan oleh seseorang untuk mendapatkan/memperoleh suatu perubahan tingkah laku yang baru secara keseluruhan, sebagai hasil pengalamannya sendiri dalam interaksi dengan lingkungannya. </w:t>
      </w:r>
    </w:p>
    <w:p w:rsidR="003179CA" w:rsidRPr="00602BA9" w:rsidRDefault="003179CA" w:rsidP="00602BA9">
      <w:pPr>
        <w:tabs>
          <w:tab w:val="left" w:pos="851"/>
        </w:tabs>
        <w:spacing w:after="0" w:line="480" w:lineRule="auto"/>
        <w:jc w:val="both"/>
      </w:pPr>
      <w:r w:rsidRPr="003179CA">
        <w:tab/>
      </w:r>
      <w:proofErr w:type="gramStart"/>
      <w:r w:rsidRPr="003179CA">
        <w:t xml:space="preserve">Hal yang senada juga dikemukakan oleh Winkel </w:t>
      </w:r>
      <w:r w:rsidRPr="003179CA">
        <w:rPr>
          <w:lang w:val="id-ID"/>
        </w:rPr>
        <w:t>(</w:t>
      </w:r>
      <w:r w:rsidRPr="003179CA">
        <w:t>dalam Ridwan</w:t>
      </w:r>
      <w:r w:rsidRPr="003179CA">
        <w:rPr>
          <w:lang w:val="id-ID"/>
        </w:rPr>
        <w:t>,</w:t>
      </w:r>
      <w:r w:rsidR="00602BA9">
        <w:t xml:space="preserve"> 2008) bahwa belajar merupakan</w:t>
      </w:r>
      <w:r w:rsidR="00602BA9">
        <w:rPr>
          <w:lang w:val="id-ID"/>
        </w:rPr>
        <w:t xml:space="preserve"> </w:t>
      </w:r>
      <w:r w:rsidR="00602BA9" w:rsidRPr="003179CA">
        <w:t xml:space="preserve">suatu </w:t>
      </w:r>
      <w:r w:rsidRPr="003179CA">
        <w:t>aktifitas mental atau psikis yang berlangsung dalam interaksi yang aktif dengan lingkungan, yang menghasilkan perubahan-perubahan dalam pengetahuan, pemahaman, keterampilan, dan nilai sikap.</w:t>
      </w:r>
      <w:proofErr w:type="gramEnd"/>
    </w:p>
    <w:p w:rsidR="003179CA" w:rsidRPr="00275F75" w:rsidRDefault="003179CA" w:rsidP="00AB4DA8">
      <w:pPr>
        <w:spacing w:after="0" w:line="480" w:lineRule="auto"/>
        <w:ind w:firstLine="851"/>
        <w:jc w:val="both"/>
      </w:pPr>
      <w:r w:rsidRPr="003179CA">
        <w:t xml:space="preserve">Menurut Mappa (1977: 2) prestasi belajar adalah </w:t>
      </w:r>
      <w:proofErr w:type="gramStart"/>
      <w:r w:rsidRPr="003179CA">
        <w:t>“</w:t>
      </w:r>
      <w:r w:rsidR="00275F75">
        <w:rPr>
          <w:lang w:val="id-ID"/>
        </w:rPr>
        <w:t xml:space="preserve"> </w:t>
      </w:r>
      <w:r w:rsidRPr="003179CA">
        <w:t>hasil</w:t>
      </w:r>
      <w:proofErr w:type="gramEnd"/>
      <w:r w:rsidRPr="003179CA">
        <w:t xml:space="preserve"> belajar yang dicapai oleh </w:t>
      </w:r>
      <w:r w:rsidRPr="003179CA">
        <w:rPr>
          <w:lang w:val="id-ID"/>
        </w:rPr>
        <w:t>siswa</w:t>
      </w:r>
      <w:r w:rsidRPr="003179CA">
        <w:t xml:space="preserve"> dalam bidang studi tertentu dengan menggunakan tes standar sebagai pengukuran keberhasilan seseorang”. </w:t>
      </w:r>
      <w:proofErr w:type="gramStart"/>
      <w:r w:rsidRPr="003179CA">
        <w:t xml:space="preserve">Pendapat tersebut sejalan dengan pendapat yang </w:t>
      </w:r>
      <w:r w:rsidRPr="003179CA">
        <w:lastRenderedPageBreak/>
        <w:t xml:space="preserve">dikemukakan oleh Nasution </w:t>
      </w:r>
      <w:r w:rsidRPr="003179CA">
        <w:rPr>
          <w:lang w:val="id-ID"/>
        </w:rPr>
        <w:t>(dalam</w:t>
      </w:r>
      <w:r w:rsidRPr="003179CA">
        <w:t xml:space="preserve"> Ridwan</w:t>
      </w:r>
      <w:r w:rsidRPr="003179CA">
        <w:rPr>
          <w:lang w:val="id-ID"/>
        </w:rPr>
        <w:t xml:space="preserve">, </w:t>
      </w:r>
      <w:r w:rsidRPr="003179CA">
        <w:t>2008</w:t>
      </w:r>
      <w:r w:rsidR="00275F75">
        <w:t>) bahwa prestasi belajar adalah</w:t>
      </w:r>
      <w:r w:rsidR="00275F75">
        <w:rPr>
          <w:lang w:val="id-ID"/>
        </w:rPr>
        <w:t xml:space="preserve"> </w:t>
      </w:r>
      <w:r w:rsidR="00275F75" w:rsidRPr="003179CA">
        <w:t xml:space="preserve">kesempurnaan </w:t>
      </w:r>
      <w:r w:rsidRPr="003179CA">
        <w:t>yang dicapai seseorang dalam berpikir, merasa dan berbuat.</w:t>
      </w:r>
      <w:proofErr w:type="gramEnd"/>
      <w:r w:rsidRPr="003179CA">
        <w:t xml:space="preserve"> Prestasi belajar dikatakan sempurna apabila memenuhi tiga aspek yakni: kognitif, afektif, dan psikomotor, sebaliknya dikatakan prestasi kurang memuaskan jika seseorang belum mampu memenuhi target dalam ketiga kriteria tersebut.</w:t>
      </w:r>
    </w:p>
    <w:p w:rsidR="003179CA" w:rsidRPr="003179CA" w:rsidRDefault="003179CA" w:rsidP="00AB4DA8">
      <w:pPr>
        <w:tabs>
          <w:tab w:val="left" w:pos="851"/>
        </w:tabs>
        <w:spacing w:after="0" w:line="480" w:lineRule="auto"/>
        <w:ind w:firstLine="851"/>
        <w:jc w:val="both"/>
      </w:pPr>
      <w:proofErr w:type="gramStart"/>
      <w:r w:rsidRPr="003179CA">
        <w:t>Sedangkan dalam Kamus Umum Bahasa Indonesia (1976) diperoleh pengertian bahwa “prestasi belajar adalah hasil pelajaran yang diperoleh dari kegiatan belajar di sekolah yang bersifat kongnitif dan biasanya ditentukan melalui pengukuran dan penilaian”.</w:t>
      </w:r>
      <w:proofErr w:type="gramEnd"/>
    </w:p>
    <w:p w:rsidR="00AB4DA8" w:rsidRPr="00AB4DA8" w:rsidRDefault="003179CA" w:rsidP="000F161F">
      <w:pPr>
        <w:spacing w:after="0" w:line="480" w:lineRule="auto"/>
        <w:ind w:firstLine="851"/>
        <w:jc w:val="both"/>
        <w:rPr>
          <w:lang w:val="id-ID"/>
        </w:rPr>
      </w:pPr>
      <w:proofErr w:type="gramStart"/>
      <w:r w:rsidRPr="003179CA">
        <w:t>Setiap kegiatan yang dilakukan manusia senantiasa mengharapkan hasil yang baik, termasuk kegiatan belajar.</w:t>
      </w:r>
      <w:proofErr w:type="gramEnd"/>
      <w:r w:rsidRPr="003179CA">
        <w:t xml:space="preserve"> </w:t>
      </w:r>
      <w:proofErr w:type="gramStart"/>
      <w:r w:rsidRPr="003179CA">
        <w:t>Prestasi belajar yang dicapai oleh siswa dapat diketahui setelah diadakan evaluasi.</w:t>
      </w:r>
      <w:proofErr w:type="gramEnd"/>
      <w:r w:rsidRPr="003179CA">
        <w:t xml:space="preserve"> Hasil dari evaluasi itulah yang </w:t>
      </w:r>
      <w:proofErr w:type="gramStart"/>
      <w:r w:rsidRPr="003179CA">
        <w:t>akan</w:t>
      </w:r>
      <w:proofErr w:type="gramEnd"/>
      <w:r w:rsidRPr="003179CA">
        <w:t xml:space="preserve"> memperlihatkan tentang tinggi atau rendahnya prestasi belajar yang dicapai siswa. </w:t>
      </w:r>
      <w:proofErr w:type="gramStart"/>
      <w:r w:rsidRPr="003179CA">
        <w:t>Dari pengertian di atas dapatlah ditarik kesimpulan bahwa prestasi belajar adalah hasil belajar yang dicapai dari kegiatan belajar dalam upaya memperoleh sejumlah perubahan tingkah laku berupa pengetahuan, sikap, dan keterampilan.</w:t>
      </w:r>
      <w:proofErr w:type="gramEnd"/>
    </w:p>
    <w:p w:rsidR="003179CA" w:rsidRPr="003179CA" w:rsidRDefault="003179CA" w:rsidP="00AB4DA8">
      <w:pPr>
        <w:spacing w:after="0" w:line="480" w:lineRule="auto"/>
        <w:jc w:val="both"/>
        <w:rPr>
          <w:b/>
          <w:bCs/>
        </w:rPr>
      </w:pPr>
      <w:r w:rsidRPr="003179CA">
        <w:rPr>
          <w:b/>
          <w:bCs/>
        </w:rPr>
        <w:t>b. Faktor-Faktor yang Mempengaruhi Prestasi Belajar Siswa</w:t>
      </w:r>
    </w:p>
    <w:p w:rsidR="003179CA" w:rsidRPr="003179CA" w:rsidRDefault="003179CA" w:rsidP="00AB4DA8">
      <w:pPr>
        <w:tabs>
          <w:tab w:val="left" w:pos="851"/>
        </w:tabs>
        <w:spacing w:after="0" w:line="480" w:lineRule="auto"/>
        <w:jc w:val="both"/>
      </w:pPr>
      <w:r w:rsidRPr="003179CA">
        <w:tab/>
        <w:t xml:space="preserve">Siswa yang mengalami proses belajar </w:t>
      </w:r>
      <w:proofErr w:type="gramStart"/>
      <w:r w:rsidRPr="003179CA">
        <w:t>akan</w:t>
      </w:r>
      <w:proofErr w:type="gramEnd"/>
      <w:r w:rsidRPr="003179CA">
        <w:t xml:space="preserve"> mencapai suatu tujuan seperti telah ditegaskan sebelumnya. </w:t>
      </w:r>
      <w:proofErr w:type="gramStart"/>
      <w:r w:rsidRPr="003179CA">
        <w:t>Oleh karena itu ada beberapa faktor yang dapat mempengaruhi prestasi belajar siswa menurut pendapat pakar.</w:t>
      </w:r>
      <w:proofErr w:type="gramEnd"/>
    </w:p>
    <w:p w:rsidR="003179CA" w:rsidRPr="003179CA" w:rsidRDefault="003179CA" w:rsidP="00CF450F">
      <w:pPr>
        <w:spacing w:after="0" w:line="480" w:lineRule="auto"/>
        <w:jc w:val="both"/>
      </w:pPr>
      <w:r w:rsidRPr="003179CA">
        <w:t>Roestiyah (1986: 53) mengklasifikasikan faktor-faktor yang mempengaruhi prestasi belajar, yaitu:</w:t>
      </w:r>
    </w:p>
    <w:p w:rsidR="003179CA" w:rsidRPr="003179CA" w:rsidRDefault="003179CA" w:rsidP="005708A6">
      <w:pPr>
        <w:numPr>
          <w:ilvl w:val="0"/>
          <w:numId w:val="8"/>
        </w:numPr>
        <w:spacing w:after="0" w:line="240" w:lineRule="auto"/>
        <w:ind w:right="616"/>
        <w:jc w:val="both"/>
      </w:pPr>
      <w:r w:rsidRPr="003179CA">
        <w:lastRenderedPageBreak/>
        <w:t>Faktor internal, ialah faktor yang timbul dari dalam anak itu sendiri seperti; kesehatan, rasa aman, kemampuan, minat dan sebagainya.</w:t>
      </w:r>
    </w:p>
    <w:p w:rsidR="003179CA" w:rsidRPr="00CF450F" w:rsidRDefault="003179CA" w:rsidP="005708A6">
      <w:pPr>
        <w:numPr>
          <w:ilvl w:val="0"/>
          <w:numId w:val="8"/>
        </w:numPr>
        <w:spacing w:after="0" w:line="240" w:lineRule="auto"/>
        <w:ind w:right="616"/>
        <w:jc w:val="both"/>
      </w:pPr>
      <w:r w:rsidRPr="003179CA">
        <w:t>Faktor eksternal, yaitu faktor yang datang dari luar diri anak seperti; kebersihan rumah, udara yang panas, lingkungan dan sebagainya.</w:t>
      </w:r>
    </w:p>
    <w:p w:rsidR="00CF450F" w:rsidRPr="004E4605" w:rsidRDefault="00CF450F" w:rsidP="00CF450F">
      <w:pPr>
        <w:spacing w:after="0" w:line="240" w:lineRule="auto"/>
        <w:ind w:left="1324"/>
        <w:jc w:val="both"/>
      </w:pPr>
    </w:p>
    <w:p w:rsidR="003179CA" w:rsidRPr="003179CA" w:rsidRDefault="003179CA" w:rsidP="00CF450F">
      <w:pPr>
        <w:spacing w:line="480" w:lineRule="auto"/>
        <w:ind w:firstLine="851"/>
        <w:jc w:val="both"/>
      </w:pPr>
      <w:r w:rsidRPr="003179CA">
        <w:t>Lebih lanjut dikemukakan Roestiyah (1986: 151-155) mengklasifikasikan berbagai faktor eksternal khususnya faktor lingkungan sekolah yang mempengaruhi prestasi belajar, yaitu:</w:t>
      </w:r>
    </w:p>
    <w:p w:rsidR="003179CA" w:rsidRPr="003179CA" w:rsidRDefault="003179CA" w:rsidP="005708A6">
      <w:pPr>
        <w:numPr>
          <w:ilvl w:val="0"/>
          <w:numId w:val="3"/>
        </w:numPr>
        <w:spacing w:line="240" w:lineRule="auto"/>
        <w:jc w:val="both"/>
      </w:pPr>
      <w:r w:rsidRPr="003179CA">
        <w:t>Interaksi guru dengan murid</w:t>
      </w:r>
    </w:p>
    <w:p w:rsidR="003179CA" w:rsidRPr="003179CA" w:rsidRDefault="003179CA" w:rsidP="005708A6">
      <w:pPr>
        <w:numPr>
          <w:ilvl w:val="0"/>
          <w:numId w:val="3"/>
        </w:numPr>
        <w:spacing w:line="240" w:lineRule="auto"/>
        <w:jc w:val="both"/>
      </w:pPr>
      <w:r w:rsidRPr="003179CA">
        <w:t>Cara penyajian</w:t>
      </w:r>
    </w:p>
    <w:p w:rsidR="003179CA" w:rsidRPr="003179CA" w:rsidRDefault="003179CA" w:rsidP="005708A6">
      <w:pPr>
        <w:numPr>
          <w:ilvl w:val="0"/>
          <w:numId w:val="3"/>
        </w:numPr>
        <w:spacing w:line="240" w:lineRule="auto"/>
        <w:jc w:val="both"/>
      </w:pPr>
      <w:r w:rsidRPr="003179CA">
        <w:t>Hubungan antar murid</w:t>
      </w:r>
    </w:p>
    <w:p w:rsidR="003179CA" w:rsidRPr="003179CA" w:rsidRDefault="003179CA" w:rsidP="005708A6">
      <w:pPr>
        <w:numPr>
          <w:ilvl w:val="0"/>
          <w:numId w:val="3"/>
        </w:numPr>
        <w:spacing w:line="240" w:lineRule="auto"/>
        <w:jc w:val="both"/>
      </w:pPr>
      <w:r w:rsidRPr="003179CA">
        <w:t>Standar pelajaran di atas ukuran</w:t>
      </w:r>
    </w:p>
    <w:p w:rsidR="003179CA" w:rsidRPr="003179CA" w:rsidRDefault="003179CA" w:rsidP="005708A6">
      <w:pPr>
        <w:numPr>
          <w:ilvl w:val="0"/>
          <w:numId w:val="3"/>
        </w:numPr>
        <w:spacing w:line="240" w:lineRule="auto"/>
        <w:jc w:val="both"/>
      </w:pPr>
      <w:r w:rsidRPr="003179CA">
        <w:t>Media pendidikan</w:t>
      </w:r>
    </w:p>
    <w:p w:rsidR="003179CA" w:rsidRPr="003179CA" w:rsidRDefault="003179CA" w:rsidP="005708A6">
      <w:pPr>
        <w:numPr>
          <w:ilvl w:val="0"/>
          <w:numId w:val="3"/>
        </w:numPr>
        <w:spacing w:line="240" w:lineRule="auto"/>
        <w:jc w:val="both"/>
      </w:pPr>
      <w:r w:rsidRPr="003179CA">
        <w:t>Kurikulum</w:t>
      </w:r>
    </w:p>
    <w:p w:rsidR="003179CA" w:rsidRPr="003179CA" w:rsidRDefault="003179CA" w:rsidP="005708A6">
      <w:pPr>
        <w:numPr>
          <w:ilvl w:val="0"/>
          <w:numId w:val="3"/>
        </w:numPr>
        <w:spacing w:line="240" w:lineRule="auto"/>
        <w:jc w:val="both"/>
      </w:pPr>
      <w:r w:rsidRPr="003179CA">
        <w:t>Keadaan gedung</w:t>
      </w:r>
    </w:p>
    <w:p w:rsidR="003179CA" w:rsidRPr="003179CA" w:rsidRDefault="003179CA" w:rsidP="005708A6">
      <w:pPr>
        <w:numPr>
          <w:ilvl w:val="0"/>
          <w:numId w:val="3"/>
        </w:numPr>
        <w:spacing w:line="240" w:lineRule="auto"/>
        <w:jc w:val="both"/>
      </w:pPr>
      <w:r w:rsidRPr="003179CA">
        <w:t>Waktu sekolah</w:t>
      </w:r>
    </w:p>
    <w:p w:rsidR="003179CA" w:rsidRPr="003179CA" w:rsidRDefault="003179CA" w:rsidP="005708A6">
      <w:pPr>
        <w:numPr>
          <w:ilvl w:val="0"/>
          <w:numId w:val="3"/>
        </w:numPr>
        <w:spacing w:line="240" w:lineRule="auto"/>
        <w:jc w:val="both"/>
      </w:pPr>
      <w:r w:rsidRPr="003179CA">
        <w:t>Pelaksanaan disiplin</w:t>
      </w:r>
    </w:p>
    <w:p w:rsidR="003179CA" w:rsidRPr="003179CA" w:rsidRDefault="003179CA" w:rsidP="005708A6">
      <w:pPr>
        <w:numPr>
          <w:ilvl w:val="0"/>
          <w:numId w:val="3"/>
        </w:numPr>
        <w:spacing w:line="240" w:lineRule="auto"/>
        <w:jc w:val="both"/>
      </w:pPr>
      <w:r w:rsidRPr="003179CA">
        <w:t>Metode mengajar</w:t>
      </w:r>
    </w:p>
    <w:p w:rsidR="003179CA" w:rsidRPr="003179CA" w:rsidRDefault="003179CA" w:rsidP="005708A6">
      <w:pPr>
        <w:numPr>
          <w:ilvl w:val="0"/>
          <w:numId w:val="3"/>
        </w:numPr>
        <w:spacing w:line="240" w:lineRule="auto"/>
        <w:jc w:val="both"/>
      </w:pPr>
      <w:r w:rsidRPr="003179CA">
        <w:t>Tugas rumah</w:t>
      </w:r>
    </w:p>
    <w:p w:rsidR="003179CA" w:rsidRPr="003179CA" w:rsidRDefault="003179CA" w:rsidP="00CF450F">
      <w:pPr>
        <w:spacing w:after="0" w:line="480" w:lineRule="auto"/>
        <w:ind w:firstLine="851"/>
        <w:jc w:val="both"/>
      </w:pPr>
      <w:proofErr w:type="gramStart"/>
      <w:r w:rsidRPr="003179CA">
        <w:t>Pendapat tersebut memberikan penekanan bahwa faktor yang mempengaruhi siswa belajar adalah faktor internal atau yang berasal dari dalam diri siswa dan faktor eksternal yang merupakan faktor dari luar diri siswa yang mempengaruhi sehingga siswa melakukan aktivitas belajar.</w:t>
      </w:r>
      <w:proofErr w:type="gramEnd"/>
      <w:r w:rsidR="00CF450F">
        <w:rPr>
          <w:lang w:val="id-ID"/>
        </w:rPr>
        <w:t xml:space="preserve"> </w:t>
      </w:r>
      <w:r w:rsidRPr="003179CA">
        <w:t>Lebih jelasnya mengenai faktor-faktor tersebut, berikut diuraikan satu persatu, sebagai berikut:</w:t>
      </w:r>
    </w:p>
    <w:p w:rsidR="003179CA" w:rsidRPr="003179CA" w:rsidRDefault="003179CA" w:rsidP="005708A6">
      <w:pPr>
        <w:numPr>
          <w:ilvl w:val="0"/>
          <w:numId w:val="2"/>
        </w:numPr>
        <w:tabs>
          <w:tab w:val="clear" w:pos="1080"/>
          <w:tab w:val="num" w:pos="360"/>
        </w:tabs>
        <w:spacing w:after="0" w:line="480" w:lineRule="auto"/>
        <w:ind w:left="360"/>
        <w:jc w:val="both"/>
        <w:rPr>
          <w:b/>
          <w:bCs/>
        </w:rPr>
      </w:pPr>
      <w:r w:rsidRPr="003179CA">
        <w:rPr>
          <w:b/>
          <w:bCs/>
        </w:rPr>
        <w:lastRenderedPageBreak/>
        <w:t xml:space="preserve">Faktor </w:t>
      </w:r>
      <w:r w:rsidR="00CF450F" w:rsidRPr="003179CA">
        <w:rPr>
          <w:b/>
          <w:bCs/>
        </w:rPr>
        <w:t>Intern</w:t>
      </w:r>
      <w:r w:rsidR="000F161F">
        <w:rPr>
          <w:b/>
          <w:bCs/>
          <w:lang w:val="id-ID"/>
        </w:rPr>
        <w:t>al</w:t>
      </w:r>
    </w:p>
    <w:p w:rsidR="003179CA" w:rsidRPr="003179CA" w:rsidRDefault="003179CA" w:rsidP="005708A6">
      <w:pPr>
        <w:numPr>
          <w:ilvl w:val="0"/>
          <w:numId w:val="4"/>
        </w:numPr>
        <w:tabs>
          <w:tab w:val="left" w:pos="1440"/>
        </w:tabs>
        <w:spacing w:after="0" w:line="480" w:lineRule="auto"/>
        <w:ind w:left="360"/>
        <w:jc w:val="both"/>
        <w:rPr>
          <w:b/>
          <w:bCs/>
        </w:rPr>
      </w:pPr>
      <w:r w:rsidRPr="003179CA">
        <w:rPr>
          <w:b/>
          <w:bCs/>
        </w:rPr>
        <w:t>Inteligensi</w:t>
      </w:r>
    </w:p>
    <w:p w:rsidR="004E4605" w:rsidRPr="004E4605" w:rsidRDefault="003179CA" w:rsidP="00CF450F">
      <w:pPr>
        <w:spacing w:after="0" w:line="480" w:lineRule="auto"/>
        <w:ind w:firstLine="851"/>
        <w:jc w:val="both"/>
        <w:rPr>
          <w:lang w:val="id-ID"/>
        </w:rPr>
      </w:pPr>
      <w:proofErr w:type="gramStart"/>
      <w:r w:rsidRPr="003179CA">
        <w:t>Inteligensi besar pengaruhnya terhadap kemajuan belajar.</w:t>
      </w:r>
      <w:proofErr w:type="gramEnd"/>
      <w:r w:rsidRPr="003179CA">
        <w:t xml:space="preserve"> Dalam situasi yang </w:t>
      </w:r>
      <w:proofErr w:type="gramStart"/>
      <w:r w:rsidRPr="003179CA">
        <w:t>sama</w:t>
      </w:r>
      <w:proofErr w:type="gramEnd"/>
      <w:r w:rsidRPr="003179CA">
        <w:t xml:space="preserve">, siswa yang mempunyai tingkat inteligensi yang tinggi akan lebih berhasil dari pada yang mempunyai tingkat inteligensi yang rendah. </w:t>
      </w:r>
      <w:proofErr w:type="gramStart"/>
      <w:r w:rsidRPr="003179CA">
        <w:t>Walaupun begitu siswa yang mempunyai tingkat inteligensi yang tinggi belum pasti berhasil dalam belajarnya.</w:t>
      </w:r>
      <w:proofErr w:type="gramEnd"/>
      <w:r w:rsidRPr="003179CA">
        <w:t xml:space="preserve"> Hal ini disebabkan karena belajar adalah suatu proses yang kompleks dengan banyak faktor yang mempengaruhinya, sedangkan inteligensi adalah salah satu faktor diantara faktor yang lain. Jika faktor </w:t>
      </w:r>
      <w:proofErr w:type="gramStart"/>
      <w:r w:rsidRPr="003179CA">
        <w:t>lain</w:t>
      </w:r>
      <w:proofErr w:type="gramEnd"/>
      <w:r w:rsidRPr="003179CA">
        <w:t xml:space="preserve"> itu bersifat menghambat atau berpengaruh negatif terhadap belajar, akhirnya siswa gagal dalam belajar. Siswa yang mempunyai tingkat inteligensi yang normal dapat berhasil dengan baik dalam belajar, jika ia belajar dengan baik, artinya belajar dengan menerapkan metode-metode belajar yang efisien dan faktor-faktor yang mempengaruhi belajarnya (faktor jasmaniah, psikologi, keluarga, sekolah, masyarakat) memberi pengaruh yang positif, jika siswa memiliki inteligensi yang rendah, ia perlu mendapat perhatian khusus seperti memberikan pendidikan di lembaga pendidikan khusus.</w:t>
      </w:r>
    </w:p>
    <w:p w:rsidR="003179CA" w:rsidRPr="003179CA" w:rsidRDefault="003179CA" w:rsidP="005708A6">
      <w:pPr>
        <w:numPr>
          <w:ilvl w:val="0"/>
          <w:numId w:val="4"/>
        </w:numPr>
        <w:tabs>
          <w:tab w:val="clear" w:pos="1440"/>
          <w:tab w:val="num" w:pos="360"/>
        </w:tabs>
        <w:spacing w:after="0" w:line="480" w:lineRule="auto"/>
        <w:ind w:left="360"/>
        <w:jc w:val="both"/>
        <w:rPr>
          <w:b/>
          <w:bCs/>
        </w:rPr>
      </w:pPr>
      <w:r w:rsidRPr="003179CA">
        <w:rPr>
          <w:b/>
          <w:bCs/>
        </w:rPr>
        <w:t>Perhatian</w:t>
      </w:r>
    </w:p>
    <w:p w:rsidR="00283D0D" w:rsidRPr="00283D0D" w:rsidRDefault="003179CA" w:rsidP="00CF450F">
      <w:pPr>
        <w:spacing w:after="0" w:line="480" w:lineRule="auto"/>
        <w:ind w:firstLine="851"/>
        <w:jc w:val="both"/>
        <w:rPr>
          <w:lang w:val="id-ID"/>
        </w:rPr>
      </w:pPr>
      <w:proofErr w:type="gramStart"/>
      <w:r w:rsidRPr="003179CA">
        <w:t>Perhatian menurut penulis adalah keaktifan jiwa yang dipertinggi, jiwa itu pun semata-mata tertuju kepada suatu obyek (benda/hal) atau sekumpulan obyek.</w:t>
      </w:r>
      <w:proofErr w:type="gramEnd"/>
      <w:r w:rsidRPr="003179CA">
        <w:t xml:space="preserve"> Untuk dapat menjamin hasil belajar yang baik, maka siswa harus mempunyai perhatian terhadap bahan yang dipelajarinya, jika bahan pelajaran tidak menjadi perhatian siswa, maka timbullah kebosanan, sehingga </w:t>
      </w:r>
      <w:proofErr w:type="gramStart"/>
      <w:r w:rsidRPr="003179CA">
        <w:t>ia</w:t>
      </w:r>
      <w:proofErr w:type="gramEnd"/>
      <w:r w:rsidRPr="003179CA">
        <w:t xml:space="preserve"> tidak lagi suka belajar. Agar </w:t>
      </w:r>
      <w:r w:rsidRPr="003179CA">
        <w:lastRenderedPageBreak/>
        <w:t xml:space="preserve">siswa dapat belajar dengan baik, usahakanlah bahan pelajaran selalu menarik perhatian dengan </w:t>
      </w:r>
      <w:proofErr w:type="gramStart"/>
      <w:r w:rsidRPr="003179CA">
        <w:t>cara</w:t>
      </w:r>
      <w:proofErr w:type="gramEnd"/>
      <w:r w:rsidRPr="003179CA">
        <w:t xml:space="preserve"> mengusahakan pelajaran itu sesuai dengan hobi atau bakatnya.</w:t>
      </w:r>
    </w:p>
    <w:p w:rsidR="003179CA" w:rsidRPr="003179CA" w:rsidRDefault="003179CA" w:rsidP="005708A6">
      <w:pPr>
        <w:numPr>
          <w:ilvl w:val="0"/>
          <w:numId w:val="4"/>
        </w:numPr>
        <w:tabs>
          <w:tab w:val="clear" w:pos="1440"/>
          <w:tab w:val="num" w:pos="360"/>
        </w:tabs>
        <w:spacing w:after="0" w:line="480" w:lineRule="auto"/>
        <w:ind w:left="360"/>
        <w:jc w:val="both"/>
        <w:rPr>
          <w:b/>
          <w:bCs/>
        </w:rPr>
      </w:pPr>
      <w:r w:rsidRPr="003179CA">
        <w:rPr>
          <w:b/>
          <w:bCs/>
        </w:rPr>
        <w:t>Minat</w:t>
      </w:r>
    </w:p>
    <w:p w:rsidR="003179CA" w:rsidRPr="003179CA" w:rsidRDefault="003179CA" w:rsidP="00CF450F">
      <w:pPr>
        <w:spacing w:after="0" w:line="480" w:lineRule="auto"/>
        <w:ind w:firstLine="851"/>
        <w:jc w:val="both"/>
      </w:pPr>
      <w:proofErr w:type="gramStart"/>
      <w:r w:rsidRPr="003179CA">
        <w:t>Minat adalah kecendrungan yang tetap untuk memperhatikan dan mengenang beberapa kegiatan.</w:t>
      </w:r>
      <w:proofErr w:type="gramEnd"/>
      <w:r w:rsidRPr="003179CA">
        <w:t xml:space="preserve"> </w:t>
      </w:r>
      <w:proofErr w:type="gramStart"/>
      <w:r w:rsidRPr="003179CA">
        <w:t>Kegiatan yang diminati seseorang, diperhatikan terus-menerus yang disertai dengan rasa senang.</w:t>
      </w:r>
      <w:proofErr w:type="gramEnd"/>
      <w:r w:rsidRPr="003179CA">
        <w:t xml:space="preserve"> </w:t>
      </w:r>
      <w:proofErr w:type="gramStart"/>
      <w:r w:rsidRPr="003179CA">
        <w:t>Jadi berbeda dengan perhatian, karena perhatian sifatnya sementara (tidak dalam waktu yang lama) dan belum tentu diikuti dengan perasan senang, sedangkan minat selalu diikuti dengan perasaan senang dan dari situ diperoleh kepuasan.</w:t>
      </w:r>
      <w:proofErr w:type="gramEnd"/>
      <w:r w:rsidRPr="003179CA">
        <w:t xml:space="preserve"> </w:t>
      </w:r>
    </w:p>
    <w:p w:rsidR="003179CA" w:rsidRPr="003179CA" w:rsidRDefault="003179CA" w:rsidP="00CF450F">
      <w:pPr>
        <w:spacing w:line="480" w:lineRule="auto"/>
        <w:ind w:firstLine="851"/>
        <w:jc w:val="both"/>
      </w:pPr>
      <w:r w:rsidRPr="003179CA">
        <w:t xml:space="preserve">Minat besar pengaruhnya terhadap belajar, karena bila bahan pelajaran yang dipelajari tidak sesuai dengan minat siswa, siswa tidak </w:t>
      </w:r>
      <w:proofErr w:type="gramStart"/>
      <w:r w:rsidRPr="003179CA">
        <w:t>akan</w:t>
      </w:r>
      <w:proofErr w:type="gramEnd"/>
      <w:r w:rsidRPr="003179CA">
        <w:t xml:space="preserve"> belajar dengan sebaik-baiknya, karena tidak ada daya tarik baginya. </w:t>
      </w:r>
      <w:proofErr w:type="gramStart"/>
      <w:r w:rsidRPr="003179CA">
        <w:t>Ia</w:t>
      </w:r>
      <w:proofErr w:type="gramEnd"/>
      <w:r w:rsidRPr="003179CA">
        <w:t xml:space="preserve"> segan-segan untuk belajar, ia tidak memperoleh kepuasan dari pelajaran itu. </w:t>
      </w:r>
      <w:proofErr w:type="gramStart"/>
      <w:r w:rsidRPr="003179CA">
        <w:t>Bahan pelajaran yang menarik minat siswa, lebih mudah dipelajari dan disimpan, karena minat menambah kegiatan belajar.</w:t>
      </w:r>
      <w:proofErr w:type="gramEnd"/>
      <w:r w:rsidRPr="003179CA">
        <w:t xml:space="preserve"> </w:t>
      </w:r>
    </w:p>
    <w:p w:rsidR="003179CA" w:rsidRPr="003179CA" w:rsidRDefault="003179CA" w:rsidP="00EE2F61">
      <w:pPr>
        <w:spacing w:after="0" w:line="480" w:lineRule="auto"/>
        <w:ind w:firstLine="851"/>
        <w:jc w:val="both"/>
      </w:pPr>
      <w:r w:rsidRPr="003179CA">
        <w:t xml:space="preserve">Jika terdapat siswa yang kurang berminat terhadap belajar, dapatlah diusahakan agar </w:t>
      </w:r>
      <w:proofErr w:type="gramStart"/>
      <w:r w:rsidRPr="003179CA">
        <w:t>ia</w:t>
      </w:r>
      <w:proofErr w:type="gramEnd"/>
      <w:r w:rsidRPr="003179CA">
        <w:t xml:space="preserve"> mempunyai minat yang lebih besar dengan cara menjelaskan hal-hal yang berguna bagi kehidupan serta hal-hal yang berhubungan dengan cita-cita serta kaitanya dengan bahan pelajaran yang dipelajari itu.</w:t>
      </w:r>
    </w:p>
    <w:p w:rsidR="003179CA" w:rsidRPr="003179CA" w:rsidRDefault="003179CA" w:rsidP="005708A6">
      <w:pPr>
        <w:numPr>
          <w:ilvl w:val="0"/>
          <w:numId w:val="4"/>
        </w:numPr>
        <w:tabs>
          <w:tab w:val="clear" w:pos="1440"/>
          <w:tab w:val="num" w:pos="360"/>
        </w:tabs>
        <w:spacing w:after="0" w:line="480" w:lineRule="auto"/>
        <w:ind w:left="360"/>
        <w:jc w:val="both"/>
        <w:rPr>
          <w:b/>
          <w:bCs/>
        </w:rPr>
      </w:pPr>
      <w:r w:rsidRPr="003179CA">
        <w:rPr>
          <w:b/>
          <w:bCs/>
        </w:rPr>
        <w:t>Bakat</w:t>
      </w:r>
    </w:p>
    <w:p w:rsidR="003179CA" w:rsidRPr="003179CA" w:rsidRDefault="003179CA" w:rsidP="00EE2F61">
      <w:pPr>
        <w:spacing w:after="0" w:line="480" w:lineRule="auto"/>
        <w:ind w:firstLine="851"/>
        <w:jc w:val="both"/>
      </w:pPr>
      <w:r w:rsidRPr="003179CA">
        <w:t xml:space="preserve">Bakat atau aptitude </w:t>
      </w:r>
      <w:proofErr w:type="gramStart"/>
      <w:r w:rsidRPr="003179CA">
        <w:t>adalah :</w:t>
      </w:r>
      <w:proofErr w:type="gramEnd"/>
      <w:r w:rsidRPr="003179CA">
        <w:t xml:space="preserve"> “ kemampuan untuk belajar”. Kemampuan itu baru </w:t>
      </w:r>
      <w:proofErr w:type="gramStart"/>
      <w:r w:rsidRPr="003179CA">
        <w:t>akan</w:t>
      </w:r>
      <w:proofErr w:type="gramEnd"/>
      <w:r w:rsidRPr="003179CA">
        <w:t xml:space="preserve"> terealisasi menjadi kecakapan yang nyata sesudah belajar atau berlatih. </w:t>
      </w:r>
      <w:r w:rsidRPr="003179CA">
        <w:lastRenderedPageBreak/>
        <w:t xml:space="preserve">Orang yang berbakat mengetik, misalnya </w:t>
      </w:r>
      <w:proofErr w:type="gramStart"/>
      <w:r w:rsidRPr="003179CA">
        <w:t>akan</w:t>
      </w:r>
      <w:proofErr w:type="gramEnd"/>
      <w:r w:rsidRPr="003179CA">
        <w:t xml:space="preserve"> lebih cepat dapat mengetik dengan lancar dibandingkan dengan orang lain yang kurang atau tidak berbakat dibidang itu. </w:t>
      </w:r>
    </w:p>
    <w:p w:rsidR="003179CA" w:rsidRPr="003179CA" w:rsidRDefault="003179CA" w:rsidP="00EE2F61">
      <w:pPr>
        <w:spacing w:after="0" w:line="480" w:lineRule="auto"/>
        <w:jc w:val="both"/>
      </w:pPr>
      <w:proofErr w:type="gramStart"/>
      <w:r w:rsidRPr="003179CA">
        <w:t>Dari uraian di atas jelaslah bahwa bakat itu mempengaruhi belajar.</w:t>
      </w:r>
      <w:proofErr w:type="gramEnd"/>
      <w:r w:rsidRPr="003179CA">
        <w:t xml:space="preserve"> Jika bahan pelajaran yang dipelajari siswa sesuai dengan bakatnya, maka hasil belajarnya lebih baik karena </w:t>
      </w:r>
      <w:proofErr w:type="gramStart"/>
      <w:r w:rsidRPr="003179CA">
        <w:t>ia</w:t>
      </w:r>
      <w:proofErr w:type="gramEnd"/>
      <w:r w:rsidRPr="003179CA">
        <w:t xml:space="preserve"> senang belajar dan pastilah selanjutnya ia lebih giat lagi dalam belajarnya itu. </w:t>
      </w:r>
      <w:proofErr w:type="gramStart"/>
      <w:r w:rsidRPr="003179CA">
        <w:t>Sangat penting untuk mengetahui bakat siswa dan menempatkan siswa belajar di sekolah yang sesuai dengan bakatnya.</w:t>
      </w:r>
      <w:proofErr w:type="gramEnd"/>
    </w:p>
    <w:p w:rsidR="003179CA" w:rsidRPr="003179CA" w:rsidRDefault="003179CA" w:rsidP="005708A6">
      <w:pPr>
        <w:numPr>
          <w:ilvl w:val="0"/>
          <w:numId w:val="4"/>
        </w:numPr>
        <w:tabs>
          <w:tab w:val="clear" w:pos="1440"/>
          <w:tab w:val="num" w:pos="360"/>
        </w:tabs>
        <w:spacing w:after="0" w:line="480" w:lineRule="auto"/>
        <w:ind w:left="360"/>
        <w:jc w:val="both"/>
        <w:rPr>
          <w:b/>
          <w:bCs/>
        </w:rPr>
      </w:pPr>
      <w:r w:rsidRPr="003179CA">
        <w:rPr>
          <w:b/>
          <w:bCs/>
        </w:rPr>
        <w:t>Motif</w:t>
      </w:r>
    </w:p>
    <w:p w:rsidR="003179CA" w:rsidRPr="003179CA" w:rsidRDefault="003179CA" w:rsidP="00EE2F61">
      <w:pPr>
        <w:spacing w:after="0" w:line="480" w:lineRule="auto"/>
        <w:ind w:firstLine="851"/>
        <w:jc w:val="both"/>
      </w:pPr>
      <w:proofErr w:type="gramStart"/>
      <w:r w:rsidRPr="003179CA">
        <w:t>Motif  erat</w:t>
      </w:r>
      <w:proofErr w:type="gramEnd"/>
      <w:r w:rsidRPr="003179CA">
        <w:t xml:space="preserve"> sekali hubungannya dengan tujuan yang akan dicapai. Dalam menentukan tujuan itu dapat disadari atau tidak, </w:t>
      </w:r>
      <w:proofErr w:type="gramStart"/>
      <w:r w:rsidRPr="003179CA">
        <w:t>akan</w:t>
      </w:r>
      <w:proofErr w:type="gramEnd"/>
      <w:r w:rsidRPr="003179CA">
        <w:t xml:space="preserve"> tetapi untuk mencapai tujuan itu perlu berbuat, sedangkan yang menjadi penyebab berbuat adalah motif itu sendiri sebagai daya penggerak atau pendorongnya. </w:t>
      </w:r>
    </w:p>
    <w:p w:rsidR="003179CA" w:rsidRPr="004E4605" w:rsidRDefault="003179CA" w:rsidP="00EE2F61">
      <w:pPr>
        <w:spacing w:after="0" w:line="480" w:lineRule="auto"/>
        <w:ind w:firstLine="851"/>
        <w:jc w:val="both"/>
        <w:rPr>
          <w:lang w:val="id-ID"/>
        </w:rPr>
      </w:pPr>
      <w:r w:rsidRPr="003179CA">
        <w:t xml:space="preserve">Dalam proses belajar haruslah diperhatikan </w:t>
      </w:r>
      <w:proofErr w:type="gramStart"/>
      <w:r w:rsidRPr="003179CA">
        <w:t>apa</w:t>
      </w:r>
      <w:proofErr w:type="gramEnd"/>
      <w:r w:rsidRPr="003179CA">
        <w:t xml:space="preserve"> yang dapat mendorong siswa agar dapat belajar dengan baik atau padanya mempunyai motif untuk berpikir dan memusatkan perhatian, merencanakan dan melaksanakan kegiatan yang berhubungan atau menunjang belajar. Motif-motif diatas dapat juga ditanamkan kepada diri siswa dengan </w:t>
      </w:r>
      <w:proofErr w:type="gramStart"/>
      <w:r w:rsidRPr="003179CA">
        <w:t>cara</w:t>
      </w:r>
      <w:proofErr w:type="gramEnd"/>
      <w:r w:rsidRPr="003179CA">
        <w:t xml:space="preserve"> memberikan latihan-latihan atau kebiasaan-kebiasaan yang kadang-kadang juga dipengaruhi oleh keadaan lingkungan. </w:t>
      </w:r>
      <w:proofErr w:type="gramStart"/>
      <w:r w:rsidRPr="003179CA">
        <w:t>Dari uraian tersebut jelaslah bahwa motif yang kuat sangatlah perlu di dalam belajar, didalam membentuk motif yang kuat itu dapat dilaksanakan dengan adanya latihan-latihan atau kebiasaan-kebiasaan dan pengaruh lingkungan yang memperkuat, jadi latihan atau kebiasaan itu sangat perlu dalam belajar.</w:t>
      </w:r>
      <w:proofErr w:type="gramEnd"/>
    </w:p>
    <w:p w:rsidR="003179CA" w:rsidRPr="003179CA" w:rsidRDefault="003179CA" w:rsidP="005708A6">
      <w:pPr>
        <w:numPr>
          <w:ilvl w:val="0"/>
          <w:numId w:val="4"/>
        </w:numPr>
        <w:tabs>
          <w:tab w:val="clear" w:pos="1440"/>
          <w:tab w:val="num" w:pos="360"/>
        </w:tabs>
        <w:spacing w:after="0" w:line="480" w:lineRule="auto"/>
        <w:ind w:left="360"/>
        <w:jc w:val="both"/>
        <w:rPr>
          <w:b/>
          <w:bCs/>
        </w:rPr>
      </w:pPr>
      <w:r w:rsidRPr="003179CA">
        <w:rPr>
          <w:b/>
          <w:bCs/>
        </w:rPr>
        <w:lastRenderedPageBreak/>
        <w:t>Kematangan</w:t>
      </w:r>
    </w:p>
    <w:p w:rsidR="003179CA" w:rsidRPr="003179CA" w:rsidRDefault="003179CA" w:rsidP="00EE2F61">
      <w:pPr>
        <w:spacing w:after="0" w:line="480" w:lineRule="auto"/>
        <w:ind w:firstLine="851"/>
        <w:jc w:val="both"/>
      </w:pPr>
      <w:proofErr w:type="gramStart"/>
      <w:r w:rsidRPr="003179CA">
        <w:t>Kematangan adalah suatu tingkat atau fase dalam pertumbuhan seseorang, dimana alat-alat tubuhnya sudah siap untuk melaksanakan kecakapan baru.</w:t>
      </w:r>
      <w:proofErr w:type="gramEnd"/>
      <w:r w:rsidRPr="003179CA">
        <w:t xml:space="preserve"> </w:t>
      </w:r>
      <w:proofErr w:type="gramStart"/>
      <w:r w:rsidRPr="003179CA">
        <w:t>Misalnya anak dengan kakinya sudah siap untuk berjalan, tangan dengan jari-jarinya sudah siap untuk menulis, dengan otaknya sudah siap untuk berpikir abstrak, dan lain-lain.</w:t>
      </w:r>
      <w:proofErr w:type="gramEnd"/>
      <w:r w:rsidRPr="003179CA">
        <w:t xml:space="preserve"> </w:t>
      </w:r>
      <w:proofErr w:type="gramStart"/>
      <w:r w:rsidRPr="003179CA">
        <w:t>Kematangan belum berarti anak dapat melaksanakan kegiatan secara terus-menerus, untuk itu diperlukan latihan-latihan dan pelajaran.</w:t>
      </w:r>
      <w:proofErr w:type="gramEnd"/>
      <w:r w:rsidRPr="003179CA">
        <w:t xml:space="preserve"> Dengan kata </w:t>
      </w:r>
      <w:proofErr w:type="gramStart"/>
      <w:r w:rsidRPr="003179CA">
        <w:t>lain</w:t>
      </w:r>
      <w:proofErr w:type="gramEnd"/>
      <w:r w:rsidRPr="003179CA">
        <w:t xml:space="preserve"> anak yang sudah siap (matang) belum dapat melaksanakan kecakapannya sebelum belajar. Belajarnya </w:t>
      </w:r>
      <w:proofErr w:type="gramStart"/>
      <w:r w:rsidRPr="003179CA">
        <w:t>akan</w:t>
      </w:r>
      <w:proofErr w:type="gramEnd"/>
      <w:r w:rsidRPr="003179CA">
        <w:t xml:space="preserve"> lebih berhasil jika anak sudah siap (matang). </w:t>
      </w:r>
      <w:proofErr w:type="gramStart"/>
      <w:r w:rsidRPr="003179CA">
        <w:t>Jadi kemajuan baru untuk memiliki kecakapan itu tergantung dari kematangan dan belajar.</w:t>
      </w:r>
      <w:proofErr w:type="gramEnd"/>
    </w:p>
    <w:p w:rsidR="003179CA" w:rsidRPr="003179CA" w:rsidRDefault="003179CA" w:rsidP="005708A6">
      <w:pPr>
        <w:numPr>
          <w:ilvl w:val="0"/>
          <w:numId w:val="4"/>
        </w:numPr>
        <w:tabs>
          <w:tab w:val="clear" w:pos="1440"/>
          <w:tab w:val="num" w:pos="360"/>
        </w:tabs>
        <w:spacing w:after="0" w:line="480" w:lineRule="auto"/>
        <w:ind w:left="360"/>
        <w:jc w:val="both"/>
        <w:rPr>
          <w:b/>
          <w:bCs/>
        </w:rPr>
      </w:pPr>
      <w:r w:rsidRPr="003179CA">
        <w:rPr>
          <w:b/>
          <w:bCs/>
        </w:rPr>
        <w:t>Kesiapan</w:t>
      </w:r>
    </w:p>
    <w:p w:rsidR="00D13F4D" w:rsidRPr="00D13F4D" w:rsidRDefault="003179CA" w:rsidP="00EE2F61">
      <w:pPr>
        <w:spacing w:after="0" w:line="480" w:lineRule="auto"/>
        <w:ind w:firstLine="851"/>
        <w:jc w:val="both"/>
        <w:rPr>
          <w:lang w:val="id-ID"/>
        </w:rPr>
      </w:pPr>
      <w:proofErr w:type="gramStart"/>
      <w:r w:rsidRPr="003179CA">
        <w:t xml:space="preserve">Kesiapan atau </w:t>
      </w:r>
      <w:r w:rsidRPr="00EE2F61">
        <w:rPr>
          <w:i/>
        </w:rPr>
        <w:t>readiness</w:t>
      </w:r>
      <w:r w:rsidRPr="003179CA">
        <w:t xml:space="preserve"> adalah kesediaan untuk memberi respon atau bereaksi.</w:t>
      </w:r>
      <w:proofErr w:type="gramEnd"/>
      <w:r w:rsidRPr="003179CA">
        <w:t xml:space="preserve"> </w:t>
      </w:r>
      <w:proofErr w:type="gramStart"/>
      <w:r w:rsidRPr="003179CA">
        <w:t>Kesedaan itu timbul dari dalam diri seseorang dan juga berhubungan dengan kematangan, karena kematangan berarti kesiapan untuk melaksanakan kecakapan.</w:t>
      </w:r>
      <w:proofErr w:type="gramEnd"/>
      <w:r w:rsidRPr="003179CA">
        <w:t xml:space="preserve"> Kesiapan ini perlu diperhatikan dalam proses belajar, karena jika siswa belajar dan padanya sudah ada kesiapan, maka hasil belajarnya </w:t>
      </w:r>
      <w:proofErr w:type="gramStart"/>
      <w:r w:rsidRPr="003179CA">
        <w:t>akan</w:t>
      </w:r>
      <w:proofErr w:type="gramEnd"/>
      <w:r w:rsidRPr="003179CA">
        <w:t xml:space="preserve"> jauh lebih baik dan lebih optimal.</w:t>
      </w:r>
    </w:p>
    <w:p w:rsidR="003179CA" w:rsidRPr="003179CA" w:rsidRDefault="003179CA" w:rsidP="005708A6">
      <w:pPr>
        <w:numPr>
          <w:ilvl w:val="0"/>
          <w:numId w:val="2"/>
        </w:numPr>
        <w:tabs>
          <w:tab w:val="clear" w:pos="1080"/>
          <w:tab w:val="num" w:pos="360"/>
        </w:tabs>
        <w:spacing w:after="0" w:line="480" w:lineRule="auto"/>
        <w:ind w:left="360"/>
        <w:jc w:val="both"/>
        <w:rPr>
          <w:b/>
          <w:bCs/>
        </w:rPr>
      </w:pPr>
      <w:r w:rsidRPr="003179CA">
        <w:rPr>
          <w:b/>
          <w:bCs/>
        </w:rPr>
        <w:t>Faktor-faktor ekstern</w:t>
      </w:r>
      <w:r w:rsidR="000F161F">
        <w:rPr>
          <w:b/>
          <w:bCs/>
          <w:lang w:val="id-ID"/>
        </w:rPr>
        <w:t>al</w:t>
      </w:r>
      <w:r w:rsidRPr="003179CA">
        <w:rPr>
          <w:b/>
          <w:bCs/>
        </w:rPr>
        <w:t xml:space="preserve"> </w:t>
      </w:r>
    </w:p>
    <w:p w:rsidR="003179CA" w:rsidRPr="0024149A" w:rsidRDefault="00EE2F61" w:rsidP="000F161F">
      <w:pPr>
        <w:spacing w:after="0" w:line="480" w:lineRule="auto"/>
        <w:jc w:val="both"/>
        <w:rPr>
          <w:b/>
          <w:bCs/>
        </w:rPr>
      </w:pPr>
      <w:r w:rsidRPr="0024149A">
        <w:rPr>
          <w:b/>
          <w:bCs/>
          <w:lang w:val="id-ID"/>
        </w:rPr>
        <w:t xml:space="preserve">(1). </w:t>
      </w:r>
      <w:r w:rsidR="003179CA" w:rsidRPr="0024149A">
        <w:rPr>
          <w:b/>
          <w:bCs/>
        </w:rPr>
        <w:t>Faktor keluarga</w:t>
      </w:r>
    </w:p>
    <w:p w:rsidR="003179CA" w:rsidRPr="003179CA" w:rsidRDefault="003179CA" w:rsidP="000F161F">
      <w:pPr>
        <w:spacing w:after="0" w:line="480" w:lineRule="auto"/>
        <w:ind w:firstLine="851"/>
        <w:jc w:val="both"/>
        <w:rPr>
          <w:b/>
          <w:bCs/>
        </w:rPr>
      </w:pPr>
      <w:r w:rsidRPr="003179CA">
        <w:t xml:space="preserve">Siswa yang belajar </w:t>
      </w:r>
      <w:proofErr w:type="gramStart"/>
      <w:r w:rsidRPr="003179CA">
        <w:t>akan</w:t>
      </w:r>
      <w:proofErr w:type="gramEnd"/>
      <w:r w:rsidRPr="003179CA">
        <w:t xml:space="preserve"> menerima pengaruh dari keluarga berupa: </w:t>
      </w:r>
    </w:p>
    <w:p w:rsidR="003179CA" w:rsidRPr="003179CA" w:rsidRDefault="0024149A" w:rsidP="00EE2F61">
      <w:pPr>
        <w:spacing w:after="0" w:line="360" w:lineRule="auto"/>
        <w:jc w:val="both"/>
      </w:pPr>
      <w:r>
        <w:t xml:space="preserve">(a) </w:t>
      </w:r>
      <w:r w:rsidR="003179CA" w:rsidRPr="003179CA">
        <w:t>Cara orang tua mendidik.</w:t>
      </w:r>
    </w:p>
    <w:p w:rsidR="003179CA" w:rsidRPr="003179CA" w:rsidRDefault="0024149A" w:rsidP="00EE2F61">
      <w:pPr>
        <w:spacing w:after="0" w:line="360" w:lineRule="auto"/>
        <w:jc w:val="both"/>
      </w:pPr>
      <w:r>
        <w:t xml:space="preserve">(b) </w:t>
      </w:r>
      <w:r w:rsidR="003179CA" w:rsidRPr="003179CA">
        <w:t>Relasi antara anggota keluarga.</w:t>
      </w:r>
    </w:p>
    <w:p w:rsidR="003179CA" w:rsidRPr="003179CA" w:rsidRDefault="0024149A" w:rsidP="00EE2F61">
      <w:pPr>
        <w:spacing w:after="0" w:line="360" w:lineRule="auto"/>
        <w:jc w:val="both"/>
      </w:pPr>
      <w:r>
        <w:lastRenderedPageBreak/>
        <w:t xml:space="preserve">(c) </w:t>
      </w:r>
      <w:r w:rsidR="003179CA" w:rsidRPr="003179CA">
        <w:t>Suasana rumah.</w:t>
      </w:r>
    </w:p>
    <w:p w:rsidR="003179CA" w:rsidRPr="003179CA" w:rsidRDefault="0024149A" w:rsidP="00EE2F61">
      <w:pPr>
        <w:spacing w:after="0" w:line="360" w:lineRule="auto"/>
        <w:jc w:val="both"/>
      </w:pPr>
      <w:r>
        <w:t xml:space="preserve">(d) </w:t>
      </w:r>
      <w:r w:rsidR="003179CA" w:rsidRPr="003179CA">
        <w:t>Keadaan ekonomi keluarga.</w:t>
      </w:r>
    </w:p>
    <w:p w:rsidR="003179CA" w:rsidRPr="003179CA" w:rsidRDefault="0024149A" w:rsidP="00EE2F61">
      <w:pPr>
        <w:spacing w:after="0" w:line="360" w:lineRule="auto"/>
        <w:jc w:val="both"/>
      </w:pPr>
      <w:r>
        <w:t xml:space="preserve">(e) </w:t>
      </w:r>
      <w:r w:rsidR="003179CA" w:rsidRPr="003179CA">
        <w:t>Pengertian orang tua.</w:t>
      </w:r>
    </w:p>
    <w:p w:rsidR="0024149A" w:rsidRDefault="0024149A" w:rsidP="0024149A">
      <w:pPr>
        <w:spacing w:after="0" w:line="360" w:lineRule="auto"/>
        <w:jc w:val="both"/>
      </w:pPr>
      <w:r>
        <w:t xml:space="preserve">(f) </w:t>
      </w:r>
      <w:r w:rsidR="003179CA" w:rsidRPr="003179CA">
        <w:t xml:space="preserve">Latar belakang kebudayaan. </w:t>
      </w:r>
    </w:p>
    <w:p w:rsidR="0024149A" w:rsidRPr="003179CA" w:rsidRDefault="0024149A" w:rsidP="0024149A">
      <w:pPr>
        <w:spacing w:after="0" w:line="240" w:lineRule="auto"/>
        <w:jc w:val="both"/>
      </w:pPr>
    </w:p>
    <w:p w:rsidR="003179CA" w:rsidRPr="0024149A" w:rsidRDefault="00EE2F61" w:rsidP="00EE2F61">
      <w:pPr>
        <w:spacing w:after="0" w:line="480" w:lineRule="auto"/>
        <w:jc w:val="both"/>
        <w:rPr>
          <w:b/>
          <w:bCs/>
        </w:rPr>
      </w:pPr>
      <w:r w:rsidRPr="0024149A">
        <w:rPr>
          <w:b/>
          <w:bCs/>
          <w:lang w:val="id-ID"/>
        </w:rPr>
        <w:t xml:space="preserve">(2). </w:t>
      </w:r>
      <w:r w:rsidR="003179CA" w:rsidRPr="0024149A">
        <w:rPr>
          <w:b/>
          <w:bCs/>
        </w:rPr>
        <w:t>Faktor sekolah</w:t>
      </w:r>
    </w:p>
    <w:p w:rsidR="003179CA" w:rsidRPr="003179CA" w:rsidRDefault="003179CA" w:rsidP="00EE2F61">
      <w:pPr>
        <w:spacing w:after="0" w:line="480" w:lineRule="auto"/>
        <w:ind w:firstLine="851"/>
        <w:jc w:val="both"/>
        <w:rPr>
          <w:b/>
          <w:bCs/>
        </w:rPr>
      </w:pPr>
      <w:r w:rsidRPr="003179CA">
        <w:t>Faktor sekolah yang mempengaruhi belajar</w:t>
      </w:r>
      <w:r w:rsidR="00EE2F61">
        <w:rPr>
          <w:lang w:val="id-ID"/>
        </w:rPr>
        <w:t xml:space="preserve"> </w:t>
      </w:r>
      <w:r w:rsidRPr="003179CA">
        <w:t xml:space="preserve">antara </w:t>
      </w:r>
      <w:proofErr w:type="gramStart"/>
      <w:r w:rsidRPr="003179CA">
        <w:t>lain :</w:t>
      </w:r>
      <w:proofErr w:type="gramEnd"/>
    </w:p>
    <w:p w:rsidR="003179CA" w:rsidRPr="00EE2F61" w:rsidRDefault="003179CA" w:rsidP="00EE2F61">
      <w:pPr>
        <w:spacing w:after="0" w:line="480" w:lineRule="auto"/>
        <w:jc w:val="both"/>
        <w:rPr>
          <w:bCs/>
        </w:rPr>
      </w:pPr>
      <w:r w:rsidRPr="00EE2F61">
        <w:rPr>
          <w:bCs/>
        </w:rPr>
        <w:t>(a) Metode mengajar</w:t>
      </w:r>
    </w:p>
    <w:p w:rsidR="003179CA" w:rsidRPr="00DE39F7" w:rsidRDefault="003179CA" w:rsidP="00EE2F61">
      <w:pPr>
        <w:spacing w:after="0" w:line="480" w:lineRule="auto"/>
        <w:ind w:firstLine="851"/>
        <w:jc w:val="both"/>
        <w:rPr>
          <w:lang w:val="id-ID"/>
        </w:rPr>
      </w:pPr>
      <w:r w:rsidRPr="003179CA">
        <w:t xml:space="preserve">Metode mengajar adalah suatu </w:t>
      </w:r>
      <w:proofErr w:type="gramStart"/>
      <w:r w:rsidRPr="003179CA">
        <w:t>cara</w:t>
      </w:r>
      <w:proofErr w:type="gramEnd"/>
      <w:r w:rsidRPr="003179CA">
        <w:t xml:space="preserve"> atau jalan yang harus dilalui didalam mengajar. Metode mengajar guru yang kurang baik </w:t>
      </w:r>
      <w:proofErr w:type="gramStart"/>
      <w:r w:rsidRPr="003179CA">
        <w:t>akan</w:t>
      </w:r>
      <w:proofErr w:type="gramEnd"/>
      <w:r w:rsidRPr="003179CA">
        <w:t xml:space="preserve"> mempengaruhi belajar siswa yang tidak baik pula. </w:t>
      </w:r>
      <w:proofErr w:type="gramStart"/>
      <w:r w:rsidRPr="003179CA">
        <w:t>Metode mengajar yang kurang baik itu dapat terjadi misalnya karena guru kurang persiapan dan kurang menguasai bahan pelajaran sehingga guru tersebut menyajikannya tidak jelas, sehingga siswa kurang senang terhadap pelajaran atau gurunya.</w:t>
      </w:r>
      <w:proofErr w:type="gramEnd"/>
      <w:r w:rsidRPr="003179CA">
        <w:t xml:space="preserve"> Bisa juga </w:t>
      </w:r>
      <w:proofErr w:type="gramStart"/>
      <w:r w:rsidRPr="003179CA">
        <w:t>cara</w:t>
      </w:r>
      <w:proofErr w:type="gramEnd"/>
      <w:r w:rsidRPr="003179CA">
        <w:t xml:space="preserve"> guru mengajar kurang baik karena disebabkan guru tersebut memiliki masalah yang sangat berpengaruh dan membebani pikiranya sehingga perhatiannya terbagi antara mengajar dan memikirkan masalah pribadinya tersebut. </w:t>
      </w:r>
    </w:p>
    <w:p w:rsidR="003179CA" w:rsidRPr="00EE2F61" w:rsidRDefault="003179CA" w:rsidP="00EE2F61">
      <w:pPr>
        <w:spacing w:after="0" w:line="480" w:lineRule="auto"/>
        <w:jc w:val="both"/>
        <w:rPr>
          <w:bCs/>
        </w:rPr>
      </w:pPr>
      <w:r w:rsidRPr="00EE2F61">
        <w:rPr>
          <w:bCs/>
        </w:rPr>
        <w:t>(b) Kurikulum</w:t>
      </w:r>
    </w:p>
    <w:p w:rsidR="003179CA" w:rsidRPr="003179CA" w:rsidRDefault="003179CA" w:rsidP="00EE2F61">
      <w:pPr>
        <w:spacing w:after="0" w:line="480" w:lineRule="auto"/>
        <w:ind w:firstLine="851"/>
        <w:jc w:val="both"/>
      </w:pPr>
      <w:proofErr w:type="gramStart"/>
      <w:r w:rsidRPr="003179CA">
        <w:t>Kurikulum diartikan sebagai sejumlah kegiatan yang diberikan kepada siswa.</w:t>
      </w:r>
      <w:proofErr w:type="gramEnd"/>
      <w:r w:rsidRPr="003179CA">
        <w:t xml:space="preserve"> </w:t>
      </w:r>
      <w:proofErr w:type="gramStart"/>
      <w:r w:rsidRPr="003179CA">
        <w:t>Kegiatan itu sebagian besar adalah menyajikan bahan pelajaran agar siswa menerima, menguasai dan mengembangkan bahan pelajaran itu.</w:t>
      </w:r>
      <w:proofErr w:type="gramEnd"/>
      <w:r w:rsidRPr="003179CA">
        <w:t xml:space="preserve"> </w:t>
      </w:r>
      <w:proofErr w:type="gramStart"/>
      <w:r w:rsidRPr="003179CA">
        <w:t>Jelaslah bahan pelajaran itu mempengaruhi belajar siswa.</w:t>
      </w:r>
      <w:proofErr w:type="gramEnd"/>
      <w:r w:rsidRPr="003179CA">
        <w:t xml:space="preserve"> </w:t>
      </w:r>
      <w:proofErr w:type="gramStart"/>
      <w:r w:rsidRPr="003179CA">
        <w:t>Kurikulum yang kurang baik berpengaruh tidak baik terhadap belajar siswa.</w:t>
      </w:r>
      <w:proofErr w:type="gramEnd"/>
    </w:p>
    <w:p w:rsidR="003179CA" w:rsidRPr="00EE2F61" w:rsidRDefault="003179CA" w:rsidP="00EE2F61">
      <w:pPr>
        <w:spacing w:after="0" w:line="480" w:lineRule="auto"/>
        <w:jc w:val="both"/>
        <w:rPr>
          <w:bCs/>
        </w:rPr>
      </w:pPr>
      <w:r w:rsidRPr="00EE2F61">
        <w:rPr>
          <w:bCs/>
        </w:rPr>
        <w:lastRenderedPageBreak/>
        <w:t>(c) Relasi Guru dengan Siswa</w:t>
      </w:r>
    </w:p>
    <w:p w:rsidR="003179CA" w:rsidRPr="003179CA" w:rsidRDefault="003179CA" w:rsidP="00EE2F61">
      <w:pPr>
        <w:spacing w:after="0" w:line="480" w:lineRule="auto"/>
        <w:ind w:firstLine="851"/>
        <w:jc w:val="both"/>
      </w:pPr>
      <w:r w:rsidRPr="003179CA">
        <w:t xml:space="preserve">Proses belajar mengajar terjalin antara guru dengan siswa. Proses tersebut juga dipengaruhi oleh relasi yang ada dalam </w:t>
      </w:r>
      <w:proofErr w:type="gramStart"/>
      <w:r w:rsidRPr="003179CA">
        <w:t>proses  itu</w:t>
      </w:r>
      <w:proofErr w:type="gramEnd"/>
      <w:r w:rsidRPr="003179CA">
        <w:t xml:space="preserve"> sendiri. Jadi </w:t>
      </w:r>
      <w:proofErr w:type="gramStart"/>
      <w:r w:rsidRPr="003179CA">
        <w:t>cara</w:t>
      </w:r>
      <w:proofErr w:type="gramEnd"/>
      <w:r w:rsidRPr="003179CA">
        <w:t xml:space="preserve"> belajar siswa juga dipengaruhi oleh bagaimana relasinya dengan guru yang bersangkutan.</w:t>
      </w:r>
    </w:p>
    <w:p w:rsidR="003179CA" w:rsidRPr="00EE2F61" w:rsidRDefault="003179CA" w:rsidP="00EE2F61">
      <w:pPr>
        <w:spacing w:after="0" w:line="480" w:lineRule="auto"/>
        <w:jc w:val="both"/>
        <w:rPr>
          <w:bCs/>
        </w:rPr>
      </w:pPr>
      <w:r w:rsidRPr="00EE2F61">
        <w:rPr>
          <w:bCs/>
        </w:rPr>
        <w:t>(d) Relasi Siswa dengan Siswa</w:t>
      </w:r>
    </w:p>
    <w:p w:rsidR="00EE2F61" w:rsidRPr="00EE2F61" w:rsidRDefault="003179CA" w:rsidP="000F161F">
      <w:pPr>
        <w:tabs>
          <w:tab w:val="left" w:pos="851"/>
        </w:tabs>
        <w:spacing w:after="0" w:line="480" w:lineRule="auto"/>
        <w:ind w:firstLine="851"/>
        <w:jc w:val="both"/>
        <w:rPr>
          <w:lang w:val="id-ID"/>
        </w:rPr>
      </w:pPr>
      <w:r w:rsidRPr="003179CA">
        <w:t xml:space="preserve">Guru yang kurang mendekati siswa dan kurang bijaksana, tidak </w:t>
      </w:r>
      <w:proofErr w:type="gramStart"/>
      <w:r w:rsidRPr="003179CA">
        <w:t>akan</w:t>
      </w:r>
      <w:proofErr w:type="gramEnd"/>
      <w:r w:rsidRPr="003179CA">
        <w:t xml:space="preserve"> melihat bahwa di dalam kelas ada grup yang saling bersaing secara tidak sehat. </w:t>
      </w:r>
      <w:proofErr w:type="gramStart"/>
      <w:r w:rsidRPr="003179CA">
        <w:t>Jiwa kelas tidak terbina, bahkan hubungan masing-masing siswa tidak tampak.</w:t>
      </w:r>
      <w:proofErr w:type="gramEnd"/>
      <w:r w:rsidRPr="003179CA">
        <w:t xml:space="preserve"> Siswa yang mempunyai sifat-sifat atau tingkah laku yang kurang menyenangkan teman lain, mempunyai rasa rendah diri atau sedang mengalami tekanan-tekanan batin, </w:t>
      </w:r>
      <w:proofErr w:type="gramStart"/>
      <w:r w:rsidRPr="003179CA">
        <w:t>akan</w:t>
      </w:r>
      <w:proofErr w:type="gramEnd"/>
      <w:r w:rsidRPr="003179CA">
        <w:t xml:space="preserve"> diasingkan dari kelompok. Akibatnya makin parah masalahnya dan </w:t>
      </w:r>
      <w:proofErr w:type="gramStart"/>
      <w:r w:rsidRPr="003179CA">
        <w:t>akan</w:t>
      </w:r>
      <w:proofErr w:type="gramEnd"/>
      <w:r w:rsidRPr="003179CA">
        <w:t xml:space="preserve"> mengganggu belajarnya lebih-lebih lagi ia menjadi malas ke sekolah. Jika hal ini terjadi, segeralah siswa diberi pelayanan Bimbingan dan Konseling agar </w:t>
      </w:r>
      <w:proofErr w:type="gramStart"/>
      <w:r w:rsidRPr="003179CA">
        <w:t>ia</w:t>
      </w:r>
      <w:proofErr w:type="gramEnd"/>
      <w:r w:rsidRPr="003179CA">
        <w:t xml:space="preserve"> dapat diterima lagi kedalam kelompoknya.</w:t>
      </w:r>
    </w:p>
    <w:p w:rsidR="003179CA" w:rsidRPr="00EE2F61" w:rsidRDefault="003179CA" w:rsidP="00EE2F61">
      <w:pPr>
        <w:spacing w:after="0" w:line="480" w:lineRule="auto"/>
        <w:rPr>
          <w:bCs/>
        </w:rPr>
      </w:pPr>
      <w:r w:rsidRPr="00EE2F61">
        <w:rPr>
          <w:bCs/>
        </w:rPr>
        <w:t>(e) Disiplin Sekolah</w:t>
      </w:r>
    </w:p>
    <w:p w:rsidR="000F161F" w:rsidRDefault="003179CA" w:rsidP="00EE2F61">
      <w:pPr>
        <w:spacing w:after="0" w:line="480" w:lineRule="auto"/>
        <w:ind w:firstLine="851"/>
        <w:jc w:val="both"/>
        <w:rPr>
          <w:lang w:val="id-ID"/>
        </w:rPr>
      </w:pPr>
      <w:proofErr w:type="gramStart"/>
      <w:r w:rsidRPr="003179CA">
        <w:t>Kedisiplinan sekolah erat hubungannya dengan kerajinan siswa dalam sekolah dan juga dalam belajar.</w:t>
      </w:r>
      <w:proofErr w:type="gramEnd"/>
      <w:r w:rsidRPr="003179CA">
        <w:t xml:space="preserve"> Kedisiplinan sekolah mencakup kedisiplinan guru dalam mengajar dengan melaksanakan tata tertib, kedisiplinan pegawai atau karyawan dalam pekerjaan administrasi dan kebersihan atau keteratura</w:t>
      </w:r>
      <w:r w:rsidRPr="003179CA">
        <w:rPr>
          <w:lang w:val="id-ID"/>
        </w:rPr>
        <w:t>n</w:t>
      </w:r>
      <w:r w:rsidRPr="003179CA">
        <w:t xml:space="preserve"> kelas, gedung sekolah, halaman dan lain-lain, kedisiplinan kepala sekolah dalam mengelolah seluruh stafnya beserta siswa-siswanya, dan kedisiplinan guru pembimbing dalam pelayanannya kepada siswa.</w:t>
      </w:r>
    </w:p>
    <w:p w:rsidR="00B47504" w:rsidRPr="00B47504" w:rsidRDefault="003179CA" w:rsidP="00EE2F61">
      <w:pPr>
        <w:spacing w:after="0" w:line="480" w:lineRule="auto"/>
        <w:ind w:firstLine="851"/>
        <w:jc w:val="both"/>
        <w:rPr>
          <w:lang w:val="id-ID"/>
        </w:rPr>
      </w:pPr>
      <w:r w:rsidRPr="003179CA">
        <w:lastRenderedPageBreak/>
        <w:t xml:space="preserve"> </w:t>
      </w:r>
    </w:p>
    <w:p w:rsidR="003179CA" w:rsidRPr="00EE2F61" w:rsidRDefault="003179CA" w:rsidP="00EE2F61">
      <w:pPr>
        <w:spacing w:after="0" w:line="480" w:lineRule="auto"/>
        <w:jc w:val="both"/>
        <w:rPr>
          <w:bCs/>
        </w:rPr>
      </w:pPr>
      <w:r w:rsidRPr="00EE2F61">
        <w:rPr>
          <w:bCs/>
        </w:rPr>
        <w:t>(f) Alat Pelajaran</w:t>
      </w:r>
    </w:p>
    <w:p w:rsidR="00A82FBE" w:rsidRPr="00A82FBE" w:rsidRDefault="003179CA" w:rsidP="00EE2F61">
      <w:pPr>
        <w:spacing w:after="0" w:line="480" w:lineRule="auto"/>
        <w:ind w:firstLine="851"/>
        <w:jc w:val="both"/>
        <w:rPr>
          <w:lang w:val="id-ID"/>
        </w:rPr>
      </w:pPr>
      <w:r w:rsidRPr="003179CA">
        <w:t xml:space="preserve">Alat pelajaran erat hubungannya dengan </w:t>
      </w:r>
      <w:proofErr w:type="gramStart"/>
      <w:r w:rsidRPr="003179CA">
        <w:t>cara</w:t>
      </w:r>
      <w:proofErr w:type="gramEnd"/>
      <w:r w:rsidRPr="003179CA">
        <w:t xml:space="preserve"> belajar siswa, karena alat pelajaran yang dipakai oleh guru pada waktu mengajar sangat menunjang dan membantu guru memberikan penjelasan dan pemahan kepada siswa. Kepada siswa juga sangat membantu karena </w:t>
      </w:r>
      <w:proofErr w:type="gramStart"/>
      <w:r w:rsidRPr="003179CA">
        <w:t>akan</w:t>
      </w:r>
      <w:proofErr w:type="gramEnd"/>
      <w:r w:rsidRPr="003179CA">
        <w:t xml:space="preserve"> lebih cepat memahami dengan adanya bantuan alat pelajaran.</w:t>
      </w:r>
    </w:p>
    <w:p w:rsidR="003179CA" w:rsidRPr="00EE2F61" w:rsidRDefault="003179CA" w:rsidP="00EE2F61">
      <w:pPr>
        <w:spacing w:after="0" w:line="480" w:lineRule="auto"/>
        <w:jc w:val="both"/>
        <w:rPr>
          <w:bCs/>
        </w:rPr>
      </w:pPr>
      <w:r w:rsidRPr="00EE2F61">
        <w:rPr>
          <w:bCs/>
        </w:rPr>
        <w:t>(g) WaktuSekolah</w:t>
      </w:r>
    </w:p>
    <w:p w:rsidR="003179CA" w:rsidRPr="003179CA" w:rsidRDefault="003179CA" w:rsidP="00EE2F61">
      <w:pPr>
        <w:spacing w:after="0" w:line="480" w:lineRule="auto"/>
        <w:ind w:firstLine="851"/>
        <w:jc w:val="both"/>
      </w:pPr>
      <w:r w:rsidRPr="003179CA">
        <w:t xml:space="preserve">Waktu sekolah adalah waktu terjadinya proses belajar mengajar di sekolah. </w:t>
      </w:r>
      <w:proofErr w:type="gramStart"/>
      <w:r w:rsidRPr="003179CA">
        <w:t>Waktu itu dapat pagi hari, siang, sore atau malam hari.</w:t>
      </w:r>
      <w:proofErr w:type="gramEnd"/>
      <w:r w:rsidRPr="003179CA">
        <w:t xml:space="preserve"> </w:t>
      </w:r>
      <w:proofErr w:type="gramStart"/>
      <w:r w:rsidRPr="003179CA">
        <w:t>Waktu sekolah juga mempengaruhi belajar siswa.</w:t>
      </w:r>
      <w:proofErr w:type="gramEnd"/>
    </w:p>
    <w:p w:rsidR="003179CA" w:rsidRPr="002C5678" w:rsidRDefault="003179CA" w:rsidP="002C5678">
      <w:pPr>
        <w:spacing w:after="0" w:line="480" w:lineRule="auto"/>
        <w:rPr>
          <w:bCs/>
        </w:rPr>
      </w:pPr>
      <w:r w:rsidRPr="002C5678">
        <w:rPr>
          <w:bCs/>
        </w:rPr>
        <w:t>(</w:t>
      </w:r>
      <w:proofErr w:type="gramStart"/>
      <w:r w:rsidRPr="002C5678">
        <w:rPr>
          <w:bCs/>
        </w:rPr>
        <w:t>h</w:t>
      </w:r>
      <w:proofErr w:type="gramEnd"/>
      <w:r w:rsidRPr="002C5678">
        <w:rPr>
          <w:bCs/>
        </w:rPr>
        <w:t>) Standar Pelajaran di Atas Ukuran</w:t>
      </w:r>
    </w:p>
    <w:p w:rsidR="002C5678" w:rsidRPr="002C5678" w:rsidRDefault="003179CA" w:rsidP="000F161F">
      <w:pPr>
        <w:spacing w:after="0" w:line="480" w:lineRule="auto"/>
        <w:ind w:firstLine="851"/>
        <w:jc w:val="both"/>
        <w:rPr>
          <w:lang w:val="id-ID"/>
        </w:rPr>
      </w:pPr>
      <w:r w:rsidRPr="003179CA">
        <w:t xml:space="preserve">Guru </w:t>
      </w:r>
      <w:proofErr w:type="gramStart"/>
      <w:r w:rsidRPr="003179CA">
        <w:t>dalam</w:t>
      </w:r>
      <w:proofErr w:type="gramEnd"/>
      <w:r w:rsidRPr="003179CA">
        <w:t xml:space="preserve"> menuntut penguasaan materi harus sesuai dengan kemampuan siswa masing-masing. </w:t>
      </w:r>
      <w:proofErr w:type="gramStart"/>
      <w:r w:rsidRPr="003179CA">
        <w:t>Yang penting tujuan yang telah dirumuskan dapat tercapai.</w:t>
      </w:r>
      <w:proofErr w:type="gramEnd"/>
    </w:p>
    <w:p w:rsidR="003179CA" w:rsidRPr="002C5678" w:rsidRDefault="003179CA" w:rsidP="002C5678">
      <w:pPr>
        <w:spacing w:after="0" w:line="480" w:lineRule="auto"/>
        <w:jc w:val="both"/>
        <w:rPr>
          <w:bCs/>
        </w:rPr>
      </w:pPr>
      <w:r w:rsidRPr="002C5678">
        <w:rPr>
          <w:bCs/>
        </w:rPr>
        <w:t>(i) Keadaan Gedung</w:t>
      </w:r>
    </w:p>
    <w:p w:rsidR="00B47504" w:rsidRDefault="003179CA" w:rsidP="002C5678">
      <w:pPr>
        <w:spacing w:after="0" w:line="480" w:lineRule="auto"/>
        <w:ind w:firstLine="851"/>
        <w:jc w:val="both"/>
      </w:pPr>
      <w:proofErr w:type="gramStart"/>
      <w:r w:rsidRPr="003179CA">
        <w:t>Jumlah siswa yang banyak serta variasi karakteristik mereka masing-masing menuntut keadaan gedung dewasa ini harus memadai di dalam setiap kelas.</w:t>
      </w:r>
      <w:proofErr w:type="gramEnd"/>
      <w:r w:rsidRPr="003179CA">
        <w:t xml:space="preserve"> Keadaan gedung yang baik </w:t>
      </w:r>
      <w:proofErr w:type="gramStart"/>
      <w:r w:rsidRPr="003179CA">
        <w:t>akan</w:t>
      </w:r>
      <w:proofErr w:type="gramEnd"/>
      <w:r w:rsidRPr="003179CA">
        <w:t xml:space="preserve"> jauh lebih menyenangkan dan nyaman menerima pelajaran dibanding dengan keadaan gedung yang kotor dan kurang baik misalnya dalam hal kebersihan.</w:t>
      </w:r>
    </w:p>
    <w:p w:rsidR="0024149A" w:rsidRDefault="0024149A" w:rsidP="002C5678">
      <w:pPr>
        <w:spacing w:after="0" w:line="480" w:lineRule="auto"/>
        <w:ind w:firstLine="851"/>
        <w:jc w:val="both"/>
      </w:pPr>
    </w:p>
    <w:p w:rsidR="0024149A" w:rsidRPr="00B47504" w:rsidRDefault="0024149A" w:rsidP="002C5678">
      <w:pPr>
        <w:spacing w:after="0" w:line="480" w:lineRule="auto"/>
        <w:ind w:firstLine="851"/>
        <w:jc w:val="both"/>
        <w:rPr>
          <w:lang w:val="id-ID"/>
        </w:rPr>
      </w:pPr>
    </w:p>
    <w:p w:rsidR="003179CA" w:rsidRPr="002C5678" w:rsidRDefault="003179CA" w:rsidP="002C5678">
      <w:pPr>
        <w:spacing w:after="0" w:line="480" w:lineRule="auto"/>
        <w:jc w:val="both"/>
        <w:rPr>
          <w:bCs/>
        </w:rPr>
      </w:pPr>
      <w:r w:rsidRPr="002C5678">
        <w:rPr>
          <w:bCs/>
        </w:rPr>
        <w:lastRenderedPageBreak/>
        <w:t>(j) Metode Belajar</w:t>
      </w:r>
    </w:p>
    <w:p w:rsidR="00A82FBE" w:rsidRPr="00A82FBE" w:rsidRDefault="003179CA" w:rsidP="002C5678">
      <w:pPr>
        <w:spacing w:after="0" w:line="480" w:lineRule="auto"/>
        <w:ind w:firstLine="851"/>
        <w:jc w:val="both"/>
        <w:rPr>
          <w:lang w:val="id-ID"/>
        </w:rPr>
      </w:pPr>
      <w:r w:rsidRPr="003179CA">
        <w:t xml:space="preserve">Melalui </w:t>
      </w:r>
      <w:proofErr w:type="gramStart"/>
      <w:r w:rsidRPr="003179CA">
        <w:t>cara</w:t>
      </w:r>
      <w:proofErr w:type="gramEnd"/>
      <w:r w:rsidRPr="003179CA">
        <w:t xml:space="preserve"> belajar yang tepat akan efektif pula hasil belajar siswa. </w:t>
      </w:r>
      <w:proofErr w:type="gramStart"/>
      <w:r w:rsidRPr="003179CA">
        <w:t>Juga pembagian waktu dalam belajar.</w:t>
      </w:r>
      <w:proofErr w:type="gramEnd"/>
      <w:r w:rsidRPr="003179CA">
        <w:t xml:space="preserve"> Perlu balajar secara teratur setiap hari, dengan pembagian waktu yang baik, memilih </w:t>
      </w:r>
      <w:proofErr w:type="gramStart"/>
      <w:r w:rsidRPr="003179CA">
        <w:t>cara</w:t>
      </w:r>
      <w:proofErr w:type="gramEnd"/>
      <w:r w:rsidRPr="003179CA">
        <w:t xml:space="preserve"> belajar yang tepat, dan cukup istirahat akan meningkatkan hasil belajar.</w:t>
      </w:r>
    </w:p>
    <w:p w:rsidR="003179CA" w:rsidRPr="002C5678" w:rsidRDefault="003179CA" w:rsidP="002C5678">
      <w:pPr>
        <w:spacing w:after="0" w:line="480" w:lineRule="auto"/>
        <w:jc w:val="both"/>
        <w:rPr>
          <w:bCs/>
        </w:rPr>
      </w:pPr>
      <w:r w:rsidRPr="002C5678">
        <w:rPr>
          <w:bCs/>
        </w:rPr>
        <w:t>(k) Tugas Rumah</w:t>
      </w:r>
    </w:p>
    <w:p w:rsidR="00DE39F7" w:rsidRPr="00DE39F7" w:rsidRDefault="003179CA" w:rsidP="002C5678">
      <w:pPr>
        <w:spacing w:after="0" w:line="480" w:lineRule="auto"/>
        <w:ind w:firstLine="851"/>
        <w:jc w:val="both"/>
        <w:rPr>
          <w:lang w:val="id-ID"/>
        </w:rPr>
      </w:pPr>
      <w:proofErr w:type="gramStart"/>
      <w:r w:rsidRPr="003179CA">
        <w:t>Waktu belajar terutama adalah di sekolah, disamping untuk bermain, siswa juga harus pandai dan disiplin belajar di rumah dengan mengerjakan pekerjaan rumah atau mengulangi pelajaran yang didapat di sekolah.</w:t>
      </w:r>
      <w:proofErr w:type="gramEnd"/>
    </w:p>
    <w:p w:rsidR="003179CA" w:rsidRPr="003179CA" w:rsidRDefault="004E5AE9" w:rsidP="004E5AE9">
      <w:pPr>
        <w:spacing w:after="0" w:line="480" w:lineRule="auto"/>
        <w:jc w:val="both"/>
        <w:rPr>
          <w:b/>
          <w:bCs/>
        </w:rPr>
      </w:pPr>
      <w:r>
        <w:rPr>
          <w:b/>
          <w:bCs/>
          <w:lang w:val="id-ID"/>
        </w:rPr>
        <w:t xml:space="preserve">(3). </w:t>
      </w:r>
      <w:r w:rsidR="003179CA" w:rsidRPr="003179CA">
        <w:rPr>
          <w:b/>
          <w:bCs/>
        </w:rPr>
        <w:t>Faktor Masyarakat</w:t>
      </w:r>
    </w:p>
    <w:p w:rsidR="003179CA" w:rsidRPr="003179CA" w:rsidRDefault="003179CA" w:rsidP="004E5AE9">
      <w:pPr>
        <w:spacing w:after="0" w:line="480" w:lineRule="auto"/>
        <w:ind w:firstLine="851"/>
        <w:jc w:val="both"/>
      </w:pPr>
      <w:proofErr w:type="gramStart"/>
      <w:r w:rsidRPr="003179CA">
        <w:t>Masyarakat merupakan faktor ekstern yang juga berpengaruh terhadap belajar siswa.</w:t>
      </w:r>
      <w:proofErr w:type="gramEnd"/>
      <w:r w:rsidRPr="003179CA">
        <w:t xml:space="preserve"> Pengaruh itu terjadi karena keberadaannya siswa dalam masyarakat, yang </w:t>
      </w:r>
      <w:proofErr w:type="gramStart"/>
      <w:r w:rsidRPr="003179CA">
        <w:t>meliputi :</w:t>
      </w:r>
      <w:proofErr w:type="gramEnd"/>
    </w:p>
    <w:p w:rsidR="003179CA" w:rsidRPr="003179CA" w:rsidRDefault="003179CA" w:rsidP="000F161F">
      <w:pPr>
        <w:spacing w:line="240" w:lineRule="auto"/>
        <w:ind w:firstLine="360"/>
        <w:jc w:val="both"/>
      </w:pPr>
      <w:r w:rsidRPr="003179CA">
        <w:t>(1)   Kegiatan siswa dalam masyarakat.</w:t>
      </w:r>
    </w:p>
    <w:p w:rsidR="003179CA" w:rsidRPr="00945BB0" w:rsidRDefault="003179CA" w:rsidP="005708A6">
      <w:pPr>
        <w:numPr>
          <w:ilvl w:val="0"/>
          <w:numId w:val="10"/>
        </w:numPr>
        <w:spacing w:line="240" w:lineRule="auto"/>
        <w:jc w:val="both"/>
      </w:pPr>
      <w:r w:rsidRPr="003179CA">
        <w:t>Mass media.</w:t>
      </w:r>
    </w:p>
    <w:p w:rsidR="003179CA" w:rsidRPr="003179CA" w:rsidRDefault="003179CA" w:rsidP="000F161F">
      <w:pPr>
        <w:spacing w:line="240" w:lineRule="auto"/>
        <w:ind w:firstLine="360"/>
        <w:jc w:val="both"/>
      </w:pPr>
      <w:r w:rsidRPr="003179CA">
        <w:t>(3)   Teman bergaul.</w:t>
      </w:r>
    </w:p>
    <w:p w:rsidR="00B47504" w:rsidRPr="00B47504" w:rsidRDefault="003179CA" w:rsidP="000F161F">
      <w:pPr>
        <w:spacing w:line="240" w:lineRule="auto"/>
        <w:ind w:firstLine="360"/>
        <w:jc w:val="both"/>
        <w:rPr>
          <w:lang w:val="id-ID"/>
        </w:rPr>
      </w:pPr>
      <w:r w:rsidRPr="003179CA">
        <w:t>(4)   Bentuk kehidupan masyarakat.</w:t>
      </w:r>
    </w:p>
    <w:p w:rsidR="003179CA" w:rsidRPr="003179CA" w:rsidRDefault="003179CA" w:rsidP="005708A6">
      <w:pPr>
        <w:numPr>
          <w:ilvl w:val="0"/>
          <w:numId w:val="7"/>
        </w:numPr>
        <w:spacing w:after="0" w:line="480" w:lineRule="auto"/>
        <w:ind w:left="360"/>
        <w:jc w:val="both"/>
        <w:rPr>
          <w:b/>
        </w:rPr>
      </w:pPr>
      <w:r w:rsidRPr="003179CA">
        <w:rPr>
          <w:b/>
        </w:rPr>
        <w:t xml:space="preserve">Kaitan antara </w:t>
      </w:r>
      <w:r w:rsidRPr="003179CA">
        <w:rPr>
          <w:b/>
          <w:i/>
        </w:rPr>
        <w:t>Self-Regulation Learning</w:t>
      </w:r>
      <w:r w:rsidRPr="003179CA">
        <w:rPr>
          <w:b/>
        </w:rPr>
        <w:t xml:space="preserve"> dengan Prestasi Belajar Siswa</w:t>
      </w:r>
    </w:p>
    <w:p w:rsidR="003179CA" w:rsidRPr="003179CA" w:rsidRDefault="003179CA" w:rsidP="000F161F">
      <w:pPr>
        <w:spacing w:after="0" w:line="480" w:lineRule="auto"/>
        <w:ind w:firstLine="851"/>
        <w:jc w:val="both"/>
      </w:pPr>
      <w:proofErr w:type="gramStart"/>
      <w:r w:rsidRPr="003179CA">
        <w:t>Kesuksesan belajar yang dialami siswa berkaitan erat dengan bagaimana siswa dapat mer</w:t>
      </w:r>
      <w:r w:rsidRPr="003179CA">
        <w:rPr>
          <w:lang w:val="id-ID"/>
        </w:rPr>
        <w:t>e</w:t>
      </w:r>
      <w:r w:rsidRPr="003179CA">
        <w:t>gulasi dirinya dalam belajar, salah satunya adalah pecapaian prestasi siswa.</w:t>
      </w:r>
      <w:proofErr w:type="gramEnd"/>
      <w:r w:rsidRPr="003179CA">
        <w:t xml:space="preserve"> Para guru mempunyai tanggung jawab tidak hanya mengajar, </w:t>
      </w:r>
      <w:proofErr w:type="gramStart"/>
      <w:r w:rsidRPr="003179CA">
        <w:t>akan</w:t>
      </w:r>
      <w:proofErr w:type="gramEnd"/>
      <w:r w:rsidRPr="003179CA">
        <w:t xml:space="preserve"> tetapi yang lebih penting adalah mengajari siswanya bagaimana mereka harus belajar. Mengajari</w:t>
      </w:r>
      <w:r w:rsidR="0024149A">
        <w:t xml:space="preserve"> </w:t>
      </w:r>
      <w:r w:rsidRPr="003179CA">
        <w:lastRenderedPageBreak/>
        <w:t xml:space="preserve">siswa tentang bagaimana mereka memilih strategi dalam meregulasi dirinya dalam belajar yang dikenal dengan </w:t>
      </w:r>
      <w:r w:rsidRPr="003179CA">
        <w:rPr>
          <w:i/>
        </w:rPr>
        <w:t>self-regulation learning</w:t>
      </w:r>
      <w:r w:rsidRPr="003179CA">
        <w:t xml:space="preserve"> yang </w:t>
      </w:r>
      <w:proofErr w:type="gramStart"/>
      <w:r w:rsidRPr="003179CA">
        <w:t>akan</w:t>
      </w:r>
      <w:proofErr w:type="gramEnd"/>
      <w:r w:rsidRPr="003179CA">
        <w:t xml:space="preserve"> merefleksikan tujuan jangka panjang bagi pendidikan mereka, dan hal ini berkaitan dengan bagaimana siswa mempunyai keterampilan dalam belajar.</w:t>
      </w:r>
    </w:p>
    <w:p w:rsidR="00DE39F7" w:rsidRPr="00DE39F7" w:rsidRDefault="003179CA" w:rsidP="004E5AE9">
      <w:pPr>
        <w:tabs>
          <w:tab w:val="left" w:pos="851"/>
        </w:tabs>
        <w:spacing w:after="0" w:line="480" w:lineRule="auto"/>
        <w:ind w:firstLine="851"/>
        <w:jc w:val="both"/>
        <w:rPr>
          <w:lang w:val="id-ID"/>
        </w:rPr>
      </w:pPr>
      <w:proofErr w:type="gramStart"/>
      <w:r w:rsidRPr="003179CA">
        <w:t>Diberd</w:t>
      </w:r>
      <w:r w:rsidRPr="003179CA">
        <w:rPr>
          <w:lang w:val="id-ID"/>
        </w:rPr>
        <w:t>a</w:t>
      </w:r>
      <w:r w:rsidRPr="003179CA">
        <w:t xml:space="preserve">yakannya </w:t>
      </w:r>
      <w:r w:rsidRPr="003179CA">
        <w:rPr>
          <w:i/>
        </w:rPr>
        <w:t>self-regulation learning</w:t>
      </w:r>
      <w:r w:rsidRPr="003179CA">
        <w:t xml:space="preserve"> pada siswa di sekolah sangatlah perlu dan penting.</w:t>
      </w:r>
      <w:proofErr w:type="gramEnd"/>
      <w:r w:rsidRPr="003179CA">
        <w:t xml:space="preserve"> Berdasarkan penjelasan dan pemaparan pada bab-bab sebelumnya semakin mempertegas manfaat yang </w:t>
      </w:r>
      <w:proofErr w:type="gramStart"/>
      <w:r w:rsidRPr="003179CA">
        <w:t>akan</w:t>
      </w:r>
      <w:proofErr w:type="gramEnd"/>
      <w:r w:rsidRPr="003179CA">
        <w:t xml:space="preserve"> diperoleh dengan adanya </w:t>
      </w:r>
      <w:r w:rsidRPr="003179CA">
        <w:rPr>
          <w:i/>
        </w:rPr>
        <w:t>self-regulation learning</w:t>
      </w:r>
      <w:r w:rsidRPr="003179CA">
        <w:t xml:space="preserve">. </w:t>
      </w:r>
      <w:proofErr w:type="gramStart"/>
      <w:r w:rsidRPr="003179CA">
        <w:t xml:space="preserve">Melalui </w:t>
      </w:r>
      <w:r w:rsidRPr="003179CA">
        <w:rPr>
          <w:i/>
        </w:rPr>
        <w:t>self-regulation learning</w:t>
      </w:r>
      <w:r w:rsidRPr="003179CA">
        <w:t xml:space="preserve"> seorang siswa dapat memilih strategi yang paling cocok dengan situasi yang dihadapi.</w:t>
      </w:r>
      <w:proofErr w:type="gramEnd"/>
      <w:r w:rsidRPr="003179CA">
        <w:t xml:space="preserve"> </w:t>
      </w:r>
      <w:r w:rsidRPr="003179CA">
        <w:rPr>
          <w:lang w:val="nl-NL"/>
        </w:rPr>
        <w:t xml:space="preserve">Strategi tersebut dilaksanakan lewat pengaturan dalam perencanaan, pemantauan dan diakhiri dengan evaluasi berupa ketercapaian apa yang menjadi target yang telah direncanakan sebelumnya. Ini berarti apabila </w:t>
      </w:r>
      <w:r w:rsidRPr="003179CA">
        <w:rPr>
          <w:i/>
          <w:lang w:val="nl-NL"/>
        </w:rPr>
        <w:t>self-regulation learning</w:t>
      </w:r>
      <w:r w:rsidRPr="003179CA">
        <w:rPr>
          <w:lang w:val="nl-NL"/>
        </w:rPr>
        <w:t xml:space="preserve"> dapat diaktualisasikan, maka prestasi belajar dapat ditingkatkan. Uraian tersebut merupakan kesimpulan pandangan Vermond (Ariyani 2008: 11) yang menyatakan fungsi </w:t>
      </w:r>
      <w:r w:rsidRPr="003179CA">
        <w:rPr>
          <w:i/>
          <w:lang w:val="nl-NL"/>
        </w:rPr>
        <w:t>self-regulation learning</w:t>
      </w:r>
      <w:r w:rsidRPr="003179CA">
        <w:rPr>
          <w:lang w:val="nl-NL"/>
        </w:rPr>
        <w:t xml:space="preserve"> secara konkrit adalah melaksanakan proses belajar, memantau kemajuan belajar, mendiagnosis sebab-sebab terjadinya kesulitan yang muncul selama proses belajar. Penjelasan berikutnya oleh Zimmerman </w:t>
      </w:r>
      <w:r w:rsidRPr="003179CA">
        <w:rPr>
          <w:lang w:val="id-ID"/>
        </w:rPr>
        <w:t>(</w:t>
      </w:r>
      <w:r w:rsidRPr="003179CA">
        <w:rPr>
          <w:lang w:val="nl-NL"/>
        </w:rPr>
        <w:t>dalam Aryani</w:t>
      </w:r>
      <w:r w:rsidRPr="003179CA">
        <w:rPr>
          <w:lang w:val="id-ID"/>
        </w:rPr>
        <w:t xml:space="preserve">, </w:t>
      </w:r>
      <w:r w:rsidRPr="003179CA">
        <w:rPr>
          <w:lang w:val="nl-NL"/>
        </w:rPr>
        <w:t>2008: 8) menyatakan empat proses yang saling terkait yaitu:</w:t>
      </w:r>
    </w:p>
    <w:p w:rsidR="003179CA" w:rsidRPr="003179CA" w:rsidRDefault="003179CA" w:rsidP="004E5AE9">
      <w:pPr>
        <w:spacing w:line="240" w:lineRule="auto"/>
        <w:ind w:left="851" w:right="616"/>
        <w:jc w:val="both"/>
        <w:rPr>
          <w:lang w:val="nl-NL"/>
        </w:rPr>
      </w:pPr>
      <w:r w:rsidRPr="003179CA">
        <w:rPr>
          <w:lang w:val="nl-NL"/>
        </w:rPr>
        <w:t>1. Evaluasi dan monitoring diri.</w:t>
      </w:r>
    </w:p>
    <w:p w:rsidR="003179CA" w:rsidRPr="003179CA" w:rsidRDefault="003179CA" w:rsidP="000F161F">
      <w:pPr>
        <w:spacing w:after="0" w:line="240" w:lineRule="auto"/>
        <w:ind w:left="851" w:right="616"/>
        <w:jc w:val="both"/>
        <w:rPr>
          <w:lang w:val="nl-NL"/>
        </w:rPr>
      </w:pPr>
      <w:r w:rsidRPr="003179CA">
        <w:rPr>
          <w:lang w:val="nl-NL"/>
        </w:rPr>
        <w:t>2. Menentukan tujuan dan perencanaan stategi.</w:t>
      </w:r>
    </w:p>
    <w:p w:rsidR="003179CA" w:rsidRPr="003179CA" w:rsidRDefault="003179CA" w:rsidP="000F161F">
      <w:pPr>
        <w:spacing w:after="0" w:line="240" w:lineRule="auto"/>
        <w:ind w:left="851" w:right="616"/>
        <w:jc w:val="both"/>
      </w:pPr>
      <w:r w:rsidRPr="003179CA">
        <w:rPr>
          <w:lang w:val="nl-NL"/>
        </w:rPr>
        <w:t>3. Memonitor perencanaan strategi (untuk lebih melengkapi, siswa diberi metode yang dapat menunjang &amp; mendukung pelaksanaan serta pencapaian tujuan tergantung dari kebutuhan siswa).</w:t>
      </w:r>
    </w:p>
    <w:p w:rsidR="003179CA" w:rsidRDefault="003179CA" w:rsidP="000F161F">
      <w:pPr>
        <w:spacing w:after="0" w:line="240" w:lineRule="auto"/>
        <w:ind w:left="851" w:right="616"/>
        <w:jc w:val="both"/>
        <w:rPr>
          <w:lang w:val="id-ID"/>
        </w:rPr>
      </w:pPr>
      <w:r w:rsidRPr="003179CA">
        <w:rPr>
          <w:lang w:val="nl-NL"/>
        </w:rPr>
        <w:t>4. Memonitor hasil strategi.</w:t>
      </w:r>
    </w:p>
    <w:p w:rsidR="003179CA" w:rsidRPr="003179CA" w:rsidRDefault="003179CA" w:rsidP="0024149A">
      <w:pPr>
        <w:spacing w:after="0" w:line="480" w:lineRule="auto"/>
        <w:ind w:firstLine="810"/>
        <w:jc w:val="both"/>
        <w:rPr>
          <w:lang w:val="nl-NL"/>
        </w:rPr>
      </w:pPr>
      <w:r w:rsidRPr="003179CA">
        <w:rPr>
          <w:lang w:val="nl-NL"/>
        </w:rPr>
        <w:lastRenderedPageBreak/>
        <w:t xml:space="preserve">Dari uraian tersebut di atas dapat disimpulkan bahwa apabila siswa dapat mengembangkan </w:t>
      </w:r>
      <w:r w:rsidRPr="003179CA">
        <w:rPr>
          <w:i/>
          <w:lang w:val="nl-NL"/>
        </w:rPr>
        <w:t>self-regulation learning</w:t>
      </w:r>
      <w:r w:rsidRPr="003179CA">
        <w:rPr>
          <w:lang w:val="nl-NL"/>
        </w:rPr>
        <w:t xml:space="preserve"> sehingga empat proses tersebut terintegrasi menjadi satu siklus, maka siswa akan mampu membuat strategi apabila menghadapi kendala dalam belajar dan prestasinya sehingga tujuan yang telah direncanakan akan tercapai. Sedang apabila siswa tidak dapat mengatasi kendala tersebut, maka siswa akan mengubah atau mengganti strategi atau lebih sederhana dikatakan sebagai program belajarnya. Dengan demikian akan tercapai tujuan belajar secara efesien dan efektif.</w:t>
      </w:r>
    </w:p>
    <w:p w:rsidR="003179CA" w:rsidRPr="003179CA" w:rsidRDefault="003179CA" w:rsidP="00200A71">
      <w:pPr>
        <w:spacing w:after="0" w:line="480" w:lineRule="auto"/>
        <w:ind w:firstLine="851"/>
        <w:jc w:val="both"/>
        <w:rPr>
          <w:lang w:val="nl-NL"/>
        </w:rPr>
      </w:pPr>
      <w:r w:rsidRPr="003179CA">
        <w:rPr>
          <w:lang w:val="nl-NL"/>
        </w:rPr>
        <w:t xml:space="preserve">Meregulasi diri dalam tugas-tugas di sekolah sangat mendesak dibutuhkan, karena sangat menentukan prestasi belajar. Tidak meregulasi diri dalam belajar dan kemampuan kognitif yang kurang, serta kebiasaan belajar yang kurang baik akan bertolak belakang dengan perolehan prestasi belajar yang telah didokumentasikan oleh beberapa peneliti Pintrich; Schunk, 2002; Zimmerman, 2000 </w:t>
      </w:r>
      <w:r w:rsidRPr="003179CA">
        <w:rPr>
          <w:lang w:val="id-ID"/>
        </w:rPr>
        <w:t>(</w:t>
      </w:r>
      <w:r w:rsidRPr="003179CA">
        <w:rPr>
          <w:lang w:val="nl-NL"/>
        </w:rPr>
        <w:t xml:space="preserve">dalam Susanto, 2006). Penggunaan strategi meregulasi diri dalam belajar mungkin sangat penting manakala emosi muncul dan alternatif yang tersedia berfokus pada tugas. Mengatur sumber daya yang meliputi usaha dalam proses belajar merupakan strategi meregulasi diri untuk meningkatkan prestasi belajar siswa Pintrich et al., 1993 </w:t>
      </w:r>
      <w:r w:rsidRPr="003179CA">
        <w:rPr>
          <w:lang w:val="id-ID"/>
        </w:rPr>
        <w:t>(</w:t>
      </w:r>
      <w:r w:rsidRPr="003179CA">
        <w:rPr>
          <w:lang w:val="nl-NL"/>
        </w:rPr>
        <w:t>dalam Susanto, 2006).</w:t>
      </w:r>
    </w:p>
    <w:p w:rsidR="003179CA" w:rsidRPr="00496B24" w:rsidRDefault="003179CA" w:rsidP="00200A71">
      <w:pPr>
        <w:spacing w:line="480" w:lineRule="auto"/>
        <w:ind w:firstLine="851"/>
        <w:jc w:val="both"/>
        <w:rPr>
          <w:lang w:val="id-ID"/>
        </w:rPr>
      </w:pPr>
      <w:r w:rsidRPr="003179CA">
        <w:rPr>
          <w:lang w:val="nl-NL"/>
        </w:rPr>
        <w:t xml:space="preserve">Gambaran lain yang akan diperoleh bahwa siswa yang mampu memberdayakan strategi-strategi atau program belajar yang telah direncanakan sebagai wujud dari </w:t>
      </w:r>
      <w:r w:rsidRPr="003179CA">
        <w:rPr>
          <w:i/>
          <w:lang w:val="nl-NL"/>
        </w:rPr>
        <w:t>self-regulation learning</w:t>
      </w:r>
      <w:r w:rsidRPr="003179CA">
        <w:rPr>
          <w:lang w:val="nl-NL"/>
        </w:rPr>
        <w:t xml:space="preserve"> dan didukung dengan adanya motivasi </w:t>
      </w:r>
      <w:r w:rsidRPr="003179CA">
        <w:rPr>
          <w:lang w:val="nl-NL"/>
        </w:rPr>
        <w:lastRenderedPageBreak/>
        <w:t>yang baik berupa kemampuan menyelesaikan tugas, maka prestasi belajarnya</w:t>
      </w:r>
      <w:r w:rsidRPr="003179CA">
        <w:rPr>
          <w:lang w:val="id-ID"/>
        </w:rPr>
        <w:t xml:space="preserve"> juga</w:t>
      </w:r>
      <w:r w:rsidRPr="003179CA">
        <w:rPr>
          <w:lang w:val="nl-NL"/>
        </w:rPr>
        <w:t xml:space="preserve"> akan jauh lebih baik dari yang sebelumnya. </w:t>
      </w:r>
    </w:p>
    <w:p w:rsidR="003179CA" w:rsidRPr="003179CA" w:rsidRDefault="003179CA" w:rsidP="00200A71">
      <w:pPr>
        <w:spacing w:after="0" w:line="480" w:lineRule="auto"/>
        <w:rPr>
          <w:b/>
        </w:rPr>
      </w:pPr>
      <w:r w:rsidRPr="003179CA">
        <w:rPr>
          <w:b/>
          <w:lang w:val="id-ID"/>
        </w:rPr>
        <w:t xml:space="preserve">B. Kerangka </w:t>
      </w:r>
      <w:r w:rsidRPr="003179CA">
        <w:rPr>
          <w:b/>
        </w:rPr>
        <w:t>Pikir</w:t>
      </w:r>
    </w:p>
    <w:p w:rsidR="000F161F" w:rsidRPr="00E06D9A" w:rsidRDefault="003179CA" w:rsidP="00E06D9A">
      <w:pPr>
        <w:spacing w:after="0" w:line="480" w:lineRule="auto"/>
        <w:ind w:firstLine="851"/>
        <w:jc w:val="both"/>
      </w:pPr>
      <w:r w:rsidRPr="003179CA">
        <w:t xml:space="preserve">Pengaturan diri dalam belajar atau </w:t>
      </w:r>
      <w:r w:rsidRPr="003179CA">
        <w:rPr>
          <w:i/>
        </w:rPr>
        <w:t>self-regulation learning</w:t>
      </w:r>
      <w:r w:rsidRPr="003179CA">
        <w:t xml:space="preserve"> merupakan suatu proses pelaksanaan program belajar yang telah direncanakan sebelumnya dengan kesadaran sendiri dan penuh tanggung jawab diakhiri dengan evaluasi </w:t>
      </w:r>
      <w:proofErr w:type="gramStart"/>
      <w:r w:rsidRPr="003179CA">
        <w:t>berupa  pencapaian</w:t>
      </w:r>
      <w:proofErr w:type="gramEnd"/>
      <w:r w:rsidRPr="003179CA">
        <w:t xml:space="preserve"> tujuan yaitu peningkatan prestasi belajar.</w:t>
      </w:r>
      <w:r w:rsidR="00200A71">
        <w:rPr>
          <w:lang w:val="id-ID"/>
        </w:rPr>
        <w:t xml:space="preserve"> </w:t>
      </w:r>
      <w:proofErr w:type="gramStart"/>
      <w:r w:rsidRPr="003179CA">
        <w:t xml:space="preserve">Melalui </w:t>
      </w:r>
      <w:r w:rsidRPr="003179CA">
        <w:rPr>
          <w:i/>
        </w:rPr>
        <w:t>self-regulation learning</w:t>
      </w:r>
      <w:r w:rsidR="00AE475E">
        <w:t xml:space="preserve"> diharapkan</w:t>
      </w:r>
      <w:r w:rsidRPr="003179CA">
        <w:t xml:space="preserve"> </w:t>
      </w:r>
      <w:r w:rsidR="00AE475E">
        <w:t xml:space="preserve">siswa </w:t>
      </w:r>
      <w:r w:rsidR="00AE475E">
        <w:rPr>
          <w:lang w:val="id-ID"/>
        </w:rPr>
        <w:t>dapat meninkatkan prestasi belajar disekolah.</w:t>
      </w:r>
      <w:proofErr w:type="gramEnd"/>
      <w:r w:rsidR="00AE475E">
        <w:rPr>
          <w:lang w:val="id-ID"/>
        </w:rPr>
        <w:t xml:space="preserve"> </w:t>
      </w:r>
    </w:p>
    <w:p w:rsidR="003179CA" w:rsidRDefault="00677A9F" w:rsidP="001D4806">
      <w:pPr>
        <w:spacing w:line="480" w:lineRule="auto"/>
        <w:jc w:val="both"/>
        <w:rPr>
          <w:lang w:val="id-ID"/>
        </w:rPr>
      </w:pPr>
      <w:r w:rsidRPr="00677A9F">
        <w:pict>
          <v:shapetype id="_x0000_t202" coordsize="21600,21600" o:spt="202" path="m,l,21600r21600,l21600,xe">
            <v:stroke joinstyle="miter"/>
            <v:path gradientshapeok="t" o:connecttype="rect"/>
          </v:shapetype>
          <v:shape id="Text Box 4" o:spid="_x0000_s1026" type="#_x0000_t202" style="position:absolute;left:0;text-align:left;margin-left:104.15pt;margin-top:38.65pt;width:191.45pt;height:102.7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" strokeweight=".5pt">
            <v:textbox inset="7.45pt,3.85pt,7.45pt,3.85pt">
              <w:txbxContent>
                <w:p w:rsidR="00E66BB4" w:rsidRDefault="00E66BB4" w:rsidP="003179CA">
                  <w:pPr>
                    <w:jc w:val="center"/>
                    <w:rPr>
                      <w:i/>
                      <w:color w:val="1D1B11"/>
                    </w:rPr>
                  </w:pPr>
                  <w:r w:rsidRPr="00FE441C">
                    <w:rPr>
                      <w:rFonts w:cs="Calibri"/>
                      <w:i/>
                      <w:color w:val="1D1B11"/>
                      <w:szCs w:val="24"/>
                    </w:rPr>
                    <w:t>Self-Regulation Learning</w:t>
                  </w:r>
                </w:p>
                <w:p w:rsidR="00E66BB4" w:rsidRDefault="00E66BB4" w:rsidP="003179CA">
                  <w:pPr>
                    <w:ind w:left="1701" w:hanging="1701"/>
                    <w:jc w:val="both"/>
                    <w:rPr>
                      <w:color w:val="1D1B11"/>
                    </w:rPr>
                  </w:pPr>
                  <w:r>
                    <w:rPr>
                      <w:color w:val="1D1B11"/>
                    </w:rPr>
                    <w:t xml:space="preserve">Tekniknya: </w:t>
                  </w:r>
                </w:p>
                <w:p w:rsidR="00E66BB4" w:rsidRDefault="00E66BB4" w:rsidP="005708A6">
                  <w:pPr>
                    <w:numPr>
                      <w:ilvl w:val="0"/>
                      <w:numId w:val="12"/>
                    </w:numPr>
                    <w:suppressAutoHyphens/>
                    <w:spacing w:after="0" w:line="240" w:lineRule="auto"/>
                    <w:ind w:left="1134"/>
                    <w:jc w:val="both"/>
                    <w:rPr>
                      <w:color w:val="1D1B11"/>
                    </w:rPr>
                  </w:pPr>
                  <w:r>
                    <w:rPr>
                      <w:color w:val="1D1B11"/>
                    </w:rPr>
                    <w:t>Evaluasi diri</w:t>
                  </w:r>
                </w:p>
                <w:p w:rsidR="00E66BB4" w:rsidRPr="00B24F02" w:rsidRDefault="00E66BB4" w:rsidP="005708A6">
                  <w:pPr>
                    <w:numPr>
                      <w:ilvl w:val="0"/>
                      <w:numId w:val="12"/>
                    </w:numPr>
                    <w:suppressAutoHyphens/>
                    <w:spacing w:after="0" w:line="240" w:lineRule="auto"/>
                    <w:ind w:left="1134"/>
                    <w:jc w:val="both"/>
                    <w:rPr>
                      <w:i/>
                      <w:color w:val="1D1B11"/>
                    </w:rPr>
                  </w:pPr>
                  <w:r w:rsidRPr="00B24F02">
                    <w:rPr>
                      <w:i/>
                      <w:color w:val="1D1B11"/>
                    </w:rPr>
                    <w:t>Planning</w:t>
                  </w:r>
                </w:p>
                <w:p w:rsidR="00E66BB4" w:rsidRPr="00B24F02" w:rsidRDefault="00E66BB4" w:rsidP="005708A6">
                  <w:pPr>
                    <w:numPr>
                      <w:ilvl w:val="0"/>
                      <w:numId w:val="12"/>
                    </w:numPr>
                    <w:suppressAutoHyphens/>
                    <w:spacing w:after="0" w:line="240" w:lineRule="auto"/>
                    <w:ind w:left="1134"/>
                    <w:jc w:val="both"/>
                    <w:rPr>
                      <w:i/>
                      <w:color w:val="1D1B11"/>
                    </w:rPr>
                  </w:pPr>
                  <w:r w:rsidRPr="00B24F02">
                    <w:rPr>
                      <w:i/>
                      <w:color w:val="1D1B11"/>
                    </w:rPr>
                    <w:t>Monitoring</w:t>
                  </w:r>
                </w:p>
                <w:p w:rsidR="00E66BB4" w:rsidRPr="00413AD5" w:rsidRDefault="00E66BB4" w:rsidP="005708A6">
                  <w:pPr>
                    <w:numPr>
                      <w:ilvl w:val="0"/>
                      <w:numId w:val="12"/>
                    </w:numPr>
                    <w:suppressAutoHyphens/>
                    <w:spacing w:after="0" w:line="240" w:lineRule="auto"/>
                    <w:ind w:left="1134"/>
                    <w:jc w:val="both"/>
                    <w:rPr>
                      <w:color w:val="1D1B11"/>
                    </w:rPr>
                  </w:pPr>
                  <w:r>
                    <w:rPr>
                      <w:color w:val="1D1B11"/>
                    </w:rPr>
                    <w:t>Evaluasi hasil</w:t>
                  </w:r>
                </w:p>
                <w:p w:rsidR="00E66BB4" w:rsidRPr="00FE441C" w:rsidRDefault="00E66BB4" w:rsidP="003179CA">
                  <w:pPr>
                    <w:jc w:val="center"/>
                    <w:rPr>
                      <w:i/>
                      <w:color w:val="1D1B11"/>
                    </w:rPr>
                  </w:pPr>
                </w:p>
              </w:txbxContent>
            </v:textbox>
          </v:shape>
        </w:pict>
      </w:r>
      <w:r w:rsidR="003179CA" w:rsidRPr="003179CA">
        <w:t xml:space="preserve">       Sehubungan dengan uraian diatas, maka digambarkan kerangka pikir sebagai berikut:  </w:t>
      </w:r>
    </w:p>
    <w:p w:rsidR="00496B24" w:rsidRDefault="00496B24" w:rsidP="001D4806">
      <w:pPr>
        <w:spacing w:line="480" w:lineRule="auto"/>
        <w:jc w:val="both"/>
        <w:rPr>
          <w:lang w:val="id-ID"/>
        </w:rPr>
      </w:pPr>
    </w:p>
    <w:p w:rsidR="00496B24" w:rsidRDefault="00496B24" w:rsidP="001D4806">
      <w:pPr>
        <w:spacing w:line="480" w:lineRule="auto"/>
        <w:jc w:val="both"/>
        <w:rPr>
          <w:lang w:val="id-ID"/>
        </w:rPr>
      </w:pPr>
    </w:p>
    <w:p w:rsidR="00496B24" w:rsidRDefault="00677A9F" w:rsidP="001D4806">
      <w:pPr>
        <w:spacing w:line="480" w:lineRule="auto"/>
        <w:jc w:val="both"/>
        <w:rPr>
          <w:lang w:val="id-ID"/>
        </w:rPr>
      </w:pPr>
      <w:r w:rsidRPr="00677A9F">
        <w:pict>
          <v:shapetype id="_x0000_t32" coordsize="21600,21600" o:spt="32" o:oned="t" path="m,l21600,21600e" filled="f">
            <v:path arrowok="t" fillok="f" o:connecttype="none"/>
            <o:lock v:ext="edit" shapetype="t"/>
          </v:shapetype>
          <v:shape id="AutoShape 7" o:spid="_x0000_s1051" type="#_x0000_t32" style="position:absolute;left:0;text-align:left;margin-left:134.2pt;margin-top:3.4pt;width:32.15pt;height:60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" strokeweight=".26mm">
            <v:stroke endarrow="block" joinstyle="miter"/>
          </v:shape>
        </w:pict>
      </w:r>
      <w:r w:rsidRPr="00677A9F">
        <w:pict>
          <v:shape id="AutoShape 8" o:spid="_x0000_s1050" type="#_x0000_t32" style="position:absolute;left:0;text-align:left;margin-left:243.6pt;margin-top:3.4pt;width:33.85pt;height:60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" strokeweight=".26mm">
            <v:stroke endarrow="block" joinstyle="miter"/>
          </v:shape>
        </w:pict>
      </w:r>
    </w:p>
    <w:p w:rsidR="003179CA" w:rsidRPr="00496B24" w:rsidRDefault="00677A9F" w:rsidP="001D4806">
      <w:pPr>
        <w:spacing w:line="480" w:lineRule="auto"/>
        <w:jc w:val="both"/>
        <w:rPr>
          <w:lang w:val="id-ID"/>
        </w:rPr>
      </w:pPr>
      <w:r w:rsidRPr="00677A9F">
        <w:pict>
          <v:shape id="Text Box 10" o:spid="_x0000_s1028" type="#_x0000_t202" style="position:absolute;left:0;text-align:left;margin-left:97.7pt;margin-top:29.2pt;width:82.7pt;height:26.3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" strokeweight=".5pt">
            <v:textbox inset="7.45pt,3.85pt,7.45pt,3.85pt">
              <w:txbxContent>
                <w:p w:rsidR="00E66BB4" w:rsidRPr="00FE441C" w:rsidRDefault="00E66BB4" w:rsidP="003179CA">
                  <w:pPr>
                    <w:jc w:val="center"/>
                    <w:rPr>
                      <w:color w:val="1D1B11"/>
                      <w:lang w:val="sv-SE"/>
                    </w:rPr>
                  </w:pPr>
                  <w:r w:rsidRPr="00FE441C">
                    <w:rPr>
                      <w:color w:val="1D1B11"/>
                      <w:lang w:val="sv-SE"/>
                    </w:rPr>
                    <w:t>Rendah</w:t>
                  </w:r>
                </w:p>
              </w:txbxContent>
            </v:textbox>
          </v:shape>
        </w:pict>
      </w:r>
      <w:r w:rsidRPr="00677A9F">
        <w:pict>
          <v:shape id="Text Box 9" o:spid="_x0000_s1027" type="#_x0000_t202" style="position:absolute;left:0;text-align:left;margin-left:235.35pt;margin-top:29.2pt;width:82.5pt;height:26.3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" strokeweight=".5pt">
            <v:textbox inset="7.45pt,3.85pt,7.45pt,3.85pt">
              <w:txbxContent>
                <w:p w:rsidR="00E66BB4" w:rsidRPr="00FE441C" w:rsidRDefault="00E66BB4" w:rsidP="003179CA">
                  <w:pPr>
                    <w:jc w:val="center"/>
                    <w:rPr>
                      <w:color w:val="1D1B11"/>
                      <w:lang w:val="sv-SE"/>
                    </w:rPr>
                  </w:pPr>
                  <w:r w:rsidRPr="00FE441C">
                    <w:rPr>
                      <w:color w:val="1D1B11"/>
                      <w:lang w:val="sv-SE"/>
                    </w:rPr>
                    <w:t>Tinggi</w:t>
                  </w:r>
                </w:p>
              </w:txbxContent>
            </v:textbox>
          </v:shape>
        </w:pict>
      </w:r>
    </w:p>
    <w:p w:rsidR="003179CA" w:rsidRPr="003179CA" w:rsidRDefault="00677A9F" w:rsidP="001D4806">
      <w:pPr>
        <w:spacing w:line="480" w:lineRule="auto"/>
        <w:rPr>
          <w:lang w:val="sv-SE"/>
        </w:rPr>
      </w:pPr>
      <w:r w:rsidRPr="00677A9F">
        <w:pict>
          <v:shape id="AutoShape 3" o:spid="_x0000_s1049" type="#_x0000_t32" style="position:absolute;margin-left:137.95pt;margin-top:20.5pt;width:0;height:6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" strokeweight=".26mm">
            <v:stroke endarrow="block" joinstyle="miter"/>
          </v:shape>
        </w:pict>
      </w:r>
      <w:r w:rsidRPr="00677A9F">
        <w:pict>
          <v:shape id="AutoShape 2" o:spid="_x0000_s1048" type="#_x0000_t32" style="position:absolute;margin-left:274.45pt;margin-top:20.5pt;width:0;height:66.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" strokeweight=".26mm">
            <v:stroke endarrow="block" joinstyle="miter"/>
          </v:shape>
        </w:pict>
      </w:r>
    </w:p>
    <w:p w:rsidR="003179CA" w:rsidRPr="003179CA" w:rsidRDefault="003179CA" w:rsidP="001D4806">
      <w:pPr>
        <w:spacing w:line="480" w:lineRule="auto"/>
        <w:rPr>
          <w:lang w:val="sv-SE"/>
        </w:rPr>
      </w:pPr>
    </w:p>
    <w:p w:rsidR="003179CA" w:rsidRPr="00283D0D" w:rsidRDefault="00677A9F" w:rsidP="001D4806">
      <w:pPr>
        <w:spacing w:line="480" w:lineRule="auto"/>
        <w:rPr>
          <w:lang w:val="id-ID"/>
        </w:rPr>
      </w:pPr>
      <w:r w:rsidRPr="00677A9F">
        <w:pict>
          <v:shape id="Text Box 5" o:spid="_x0000_s1029" type="#_x0000_t202" style="position:absolute;margin-left:117.45pt;margin-top:14.75pt;width:184.1pt;height:24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" strokeweight=".5pt">
            <v:textbox inset="7.45pt,3.85pt,7.45pt,3.85pt">
              <w:txbxContent>
                <w:p w:rsidR="00E66BB4" w:rsidRPr="00FE441C" w:rsidRDefault="00E66BB4" w:rsidP="003179CA">
                  <w:pPr>
                    <w:jc w:val="center"/>
                    <w:rPr>
                      <w:color w:val="1D1B11"/>
                      <w:lang w:val="sv-SE"/>
                    </w:rPr>
                  </w:pPr>
                  <w:r w:rsidRPr="00FE441C">
                    <w:rPr>
                      <w:color w:val="1D1B11"/>
                      <w:lang w:val="sv-SE"/>
                    </w:rPr>
                    <w:t xml:space="preserve">Prestasi Belajar </w:t>
                  </w:r>
                </w:p>
              </w:txbxContent>
            </v:textbox>
          </v:shape>
        </w:pict>
      </w:r>
    </w:p>
    <w:p w:rsidR="000F161F" w:rsidRPr="00E06D9A" w:rsidRDefault="003179CA" w:rsidP="001D4806">
      <w:pPr>
        <w:spacing w:line="480" w:lineRule="auto"/>
      </w:pPr>
      <w:r w:rsidRPr="003179CA">
        <w:rPr>
          <w:lang w:val="sv-SE"/>
        </w:rPr>
        <w:tab/>
      </w:r>
      <w:r w:rsidRPr="003179CA">
        <w:rPr>
          <w:lang w:val="sv-SE"/>
        </w:rPr>
        <w:tab/>
      </w:r>
      <w:r w:rsidRPr="003179CA">
        <w:rPr>
          <w:lang w:val="sv-SE"/>
        </w:rPr>
        <w:tab/>
        <w:t xml:space="preserve">    Skema: Kerangka Pikir Penelitian</w:t>
      </w:r>
    </w:p>
    <w:p w:rsidR="003179CA" w:rsidRPr="003179CA" w:rsidRDefault="003179CA" w:rsidP="001D4806">
      <w:pPr>
        <w:spacing w:line="480" w:lineRule="auto"/>
        <w:rPr>
          <w:b/>
        </w:rPr>
      </w:pPr>
      <w:r w:rsidRPr="003179CA">
        <w:rPr>
          <w:b/>
        </w:rPr>
        <w:lastRenderedPageBreak/>
        <w:t>C. Hipotesis</w:t>
      </w:r>
    </w:p>
    <w:p w:rsidR="00283D0D" w:rsidRDefault="003179CA" w:rsidP="00200A71">
      <w:pPr>
        <w:spacing w:line="480" w:lineRule="auto"/>
        <w:ind w:firstLine="851"/>
        <w:rPr>
          <w:lang w:val="id-ID"/>
        </w:rPr>
      </w:pPr>
      <w:proofErr w:type="gramStart"/>
      <w:r w:rsidRPr="003179CA">
        <w:t xml:space="preserve">Berdasarkan rumusan masalah, tinjauan pustaka dan kerangka pikir yang telah diuraikan, </w:t>
      </w:r>
      <w:r w:rsidR="008355A9">
        <w:t>maka</w:t>
      </w:r>
      <w:r w:rsidRPr="003179CA">
        <w:t xml:space="preserve"> diajukan hipotesis penelitian ini yaitu “Terdapat perubahan prestasi belajar siswa setelah menerapkan </w:t>
      </w:r>
      <w:r w:rsidRPr="003179CA">
        <w:rPr>
          <w:i/>
        </w:rPr>
        <w:t>self-regulation learning</w:t>
      </w:r>
      <w:r w:rsidR="006571A4">
        <w:t xml:space="preserve"> di SM</w:t>
      </w:r>
      <w:r w:rsidR="006571A4">
        <w:rPr>
          <w:lang w:val="id-ID"/>
        </w:rPr>
        <w:t>P</w:t>
      </w:r>
      <w:r w:rsidR="006571A4">
        <w:t xml:space="preserve"> Negeri </w:t>
      </w:r>
      <w:r w:rsidR="006571A4">
        <w:rPr>
          <w:lang w:val="id-ID"/>
        </w:rPr>
        <w:t>2</w:t>
      </w:r>
      <w:r w:rsidR="006571A4">
        <w:t xml:space="preserve"> </w:t>
      </w:r>
      <w:r w:rsidR="006571A4">
        <w:rPr>
          <w:lang w:val="id-ID"/>
        </w:rPr>
        <w:t>Tamalatea</w:t>
      </w:r>
      <w:r w:rsidRPr="003179CA">
        <w:t>”.</w:t>
      </w:r>
      <w:proofErr w:type="gramEnd"/>
    </w:p>
    <w:p w:rsidR="00B47504" w:rsidRDefault="008355A9" w:rsidP="008355A9">
      <w:pPr>
        <w:tabs>
          <w:tab w:val="left" w:pos="3330"/>
        </w:tabs>
        <w:spacing w:line="480" w:lineRule="auto"/>
        <w:rPr>
          <w:lang w:val="id-ID"/>
        </w:rPr>
      </w:pPr>
      <w:r>
        <w:rPr>
          <w:lang w:val="id-ID"/>
        </w:rPr>
        <w:tab/>
      </w:r>
    </w:p>
    <w:p w:rsidR="00200A71" w:rsidRDefault="00200A71" w:rsidP="001D4806">
      <w:pPr>
        <w:spacing w:line="480" w:lineRule="auto"/>
        <w:rPr>
          <w:lang w:val="id-ID"/>
        </w:rPr>
      </w:pPr>
    </w:p>
    <w:p w:rsidR="004B05D1" w:rsidRDefault="004B05D1" w:rsidP="001D4806">
      <w:pPr>
        <w:spacing w:line="480" w:lineRule="auto"/>
        <w:rPr>
          <w:lang w:val="id-ID"/>
        </w:rPr>
      </w:pPr>
    </w:p>
    <w:p w:rsidR="004B05D1" w:rsidRDefault="004B05D1" w:rsidP="001D4806">
      <w:pPr>
        <w:spacing w:line="480" w:lineRule="auto"/>
        <w:rPr>
          <w:lang w:val="id-ID"/>
        </w:rPr>
      </w:pPr>
    </w:p>
    <w:p w:rsidR="004B05D1" w:rsidRDefault="004B05D1" w:rsidP="001D4806">
      <w:pPr>
        <w:spacing w:line="480" w:lineRule="auto"/>
        <w:rPr>
          <w:lang w:val="id-ID"/>
        </w:rPr>
      </w:pPr>
    </w:p>
    <w:p w:rsidR="004B05D1" w:rsidRDefault="004B05D1" w:rsidP="001D4806">
      <w:pPr>
        <w:spacing w:line="480" w:lineRule="auto"/>
        <w:rPr>
          <w:lang w:val="id-ID"/>
        </w:rPr>
      </w:pPr>
    </w:p>
    <w:p w:rsidR="004B05D1" w:rsidRDefault="004B05D1" w:rsidP="001D4806">
      <w:pPr>
        <w:spacing w:line="480" w:lineRule="auto"/>
        <w:rPr>
          <w:lang w:val="id-ID"/>
        </w:rPr>
      </w:pPr>
    </w:p>
    <w:p w:rsidR="004B05D1" w:rsidRDefault="004B05D1" w:rsidP="001D4806">
      <w:pPr>
        <w:spacing w:line="480" w:lineRule="auto"/>
        <w:rPr>
          <w:lang w:val="id-ID"/>
        </w:rPr>
      </w:pPr>
    </w:p>
    <w:p w:rsidR="004B05D1" w:rsidRDefault="004B05D1" w:rsidP="001D4806">
      <w:pPr>
        <w:spacing w:line="480" w:lineRule="auto"/>
        <w:rPr>
          <w:lang w:val="id-ID"/>
        </w:rPr>
      </w:pPr>
    </w:p>
    <w:p w:rsidR="004B05D1" w:rsidRDefault="004B05D1" w:rsidP="001D4806">
      <w:pPr>
        <w:spacing w:line="480" w:lineRule="auto"/>
        <w:rPr>
          <w:lang w:val="id-ID"/>
        </w:rPr>
      </w:pPr>
    </w:p>
    <w:p w:rsidR="004B05D1" w:rsidRDefault="004B05D1" w:rsidP="001D4806">
      <w:pPr>
        <w:spacing w:line="480" w:lineRule="auto"/>
        <w:rPr>
          <w:lang w:val="id-ID"/>
        </w:rPr>
      </w:pPr>
    </w:p>
    <w:p w:rsidR="004B05D1" w:rsidRDefault="004B05D1" w:rsidP="001D4806">
      <w:pPr>
        <w:spacing w:line="480" w:lineRule="auto"/>
        <w:rPr>
          <w:lang w:val="id-ID"/>
        </w:rPr>
      </w:pPr>
    </w:p>
    <w:p w:rsidR="00067B63" w:rsidRDefault="00677A9F" w:rsidP="00067B63">
      <w:pPr>
        <w:jc w:val="center"/>
        <w:rPr>
          <w:b/>
          <w:bCs/>
          <w:lang w:val="id-ID"/>
        </w:rPr>
      </w:pPr>
      <w:r>
        <w:rPr>
          <w:b/>
          <w:bCs/>
          <w:noProof/>
          <w:lang w:val="id-ID" w:eastAsia="id-ID"/>
        </w:rPr>
        <w:lastRenderedPageBreak/>
        <w:pict>
          <v:rect id="_x0000_s1070" style="position:absolute;left:0;text-align:left;margin-left:382.35pt;margin-top:-83.4pt;width:47.25pt;height:32.25pt;z-index:251692032" fillcolor="white [3212]" strokecolor="white [3212]"/>
        </w:pict>
      </w:r>
      <w:r w:rsidR="003179CA" w:rsidRPr="003179CA">
        <w:rPr>
          <w:b/>
          <w:bCs/>
        </w:rPr>
        <w:t>BAB III</w:t>
      </w:r>
      <w:r w:rsidR="00200A71">
        <w:rPr>
          <w:b/>
          <w:bCs/>
          <w:lang w:val="id-ID"/>
        </w:rPr>
        <w:t>.</w:t>
      </w:r>
    </w:p>
    <w:p w:rsidR="00067B63" w:rsidRPr="00067B63" w:rsidRDefault="003179CA" w:rsidP="00F7577A">
      <w:pPr>
        <w:jc w:val="center"/>
        <w:rPr>
          <w:b/>
          <w:bCs/>
          <w:lang w:val="id-ID"/>
        </w:rPr>
      </w:pPr>
      <w:r w:rsidRPr="003179CA">
        <w:rPr>
          <w:b/>
          <w:bCs/>
        </w:rPr>
        <w:t>METODE PENELITIAN</w:t>
      </w:r>
    </w:p>
    <w:p w:rsidR="003179CA" w:rsidRPr="003179CA" w:rsidRDefault="003179CA" w:rsidP="005708A6">
      <w:pPr>
        <w:numPr>
          <w:ilvl w:val="0"/>
          <w:numId w:val="5"/>
        </w:numPr>
        <w:tabs>
          <w:tab w:val="clear" w:pos="720"/>
          <w:tab w:val="num" w:pos="360"/>
        </w:tabs>
        <w:spacing w:line="480" w:lineRule="auto"/>
        <w:ind w:left="360"/>
        <w:rPr>
          <w:b/>
        </w:rPr>
      </w:pPr>
      <w:r w:rsidRPr="003179CA">
        <w:rPr>
          <w:b/>
        </w:rPr>
        <w:t>Pendekatan dan Desain Penelitian</w:t>
      </w:r>
    </w:p>
    <w:p w:rsidR="003179CA" w:rsidRDefault="003179CA" w:rsidP="00200A71">
      <w:pPr>
        <w:spacing w:after="0" w:line="480" w:lineRule="auto"/>
        <w:ind w:firstLine="851"/>
        <w:jc w:val="both"/>
      </w:pPr>
      <w:r w:rsidRPr="003179CA">
        <w:t xml:space="preserve">Pendekatan yang digunakan dalam penelitian ini adalah pendekatan </w:t>
      </w:r>
      <w:r w:rsidR="00E66BB4">
        <w:rPr>
          <w:lang w:val="id-ID"/>
        </w:rPr>
        <w:t>kuantitatif</w:t>
      </w:r>
      <w:r w:rsidRPr="003179CA">
        <w:t xml:space="preserve"> yang </w:t>
      </w:r>
      <w:proofErr w:type="gramStart"/>
      <w:r w:rsidRPr="003179CA">
        <w:t>akan</w:t>
      </w:r>
      <w:proofErr w:type="gramEnd"/>
      <w:r w:rsidRPr="003179CA">
        <w:t xml:space="preserve"> mengkaji tentang pengaruh </w:t>
      </w:r>
      <w:r w:rsidRPr="003179CA">
        <w:rPr>
          <w:i/>
        </w:rPr>
        <w:t>self-regulation learning</w:t>
      </w:r>
      <w:r w:rsidRPr="003179CA">
        <w:t xml:space="preserve"> terhad</w:t>
      </w:r>
      <w:r w:rsidR="006571A4">
        <w:t>ap prestasi belajar siswa di SM</w:t>
      </w:r>
      <w:r w:rsidR="006571A4">
        <w:rPr>
          <w:lang w:val="id-ID"/>
        </w:rPr>
        <w:t>P</w:t>
      </w:r>
      <w:r w:rsidR="006571A4">
        <w:t xml:space="preserve"> Negeri </w:t>
      </w:r>
      <w:r w:rsidR="006571A4">
        <w:rPr>
          <w:lang w:val="id-ID"/>
        </w:rPr>
        <w:t>2 Tamalatea</w:t>
      </w:r>
      <w:r w:rsidRPr="003179CA">
        <w:t xml:space="preserve">. </w:t>
      </w:r>
      <w:proofErr w:type="gramStart"/>
      <w:r w:rsidRPr="003179CA">
        <w:t xml:space="preserve">Desain penelitian yang digunakan adalah </w:t>
      </w:r>
      <w:r w:rsidR="00F51A5C" w:rsidRPr="00F51A5C">
        <w:rPr>
          <w:i/>
        </w:rPr>
        <w:t>pre-Eksperimental design</w:t>
      </w:r>
      <w:r w:rsidRPr="003179CA">
        <w:t>.</w:t>
      </w:r>
      <w:proofErr w:type="gramEnd"/>
      <w:r w:rsidRPr="003179CA">
        <w:t xml:space="preserve"> Desain ini dapat digambarkan sebagai berikut:</w:t>
      </w:r>
    </w:p>
    <w:p w:rsidR="00F51A5C" w:rsidRPr="003179CA" w:rsidRDefault="00677A9F" w:rsidP="00854144">
      <w:pPr>
        <w:spacing w:after="0" w:line="240" w:lineRule="auto"/>
        <w:ind w:firstLine="851"/>
        <w:jc w:val="both"/>
        <w:rPr>
          <w:lang w:val="id-ID"/>
        </w:rPr>
      </w:pPr>
      <w:r w:rsidRPr="00677A9F">
        <w:pict>
          <v:shape id="Text Box 6" o:spid="_x0000_s1030" type="#_x0000_t202" style="position:absolute;left:0;text-align:left;margin-left:103.25pt;margin-top:8.15pt;width:135.1pt;height:30.35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" strokeweight=".5pt">
            <v:textbox inset="7.45pt,3.85pt,7.45pt,3.85pt">
              <w:txbxContent>
                <w:p w:rsidR="00E66BB4" w:rsidRPr="00FE441C" w:rsidRDefault="00E66BB4" w:rsidP="003179CA">
                  <w:pPr>
                    <w:jc w:val="center"/>
                    <w:rPr>
                      <w:b/>
                      <w:color w:val="1D1B11"/>
                    </w:rPr>
                  </w:pPr>
                  <w:r w:rsidRPr="00FE441C">
                    <w:rPr>
                      <w:rFonts w:cs="Calibri"/>
                      <w:b/>
                      <w:color w:val="1D1B11"/>
                      <w:sz w:val="32"/>
                      <w:szCs w:val="24"/>
                    </w:rPr>
                    <w:t>O</w:t>
                  </w:r>
                  <w:r>
                    <w:rPr>
                      <w:b/>
                      <w:color w:val="1D1B11"/>
                    </w:rPr>
                    <w:t xml:space="preserve">1   </w:t>
                  </w:r>
                  <w:proofErr w:type="gramStart"/>
                  <w:r>
                    <w:rPr>
                      <w:b/>
                      <w:color w:val="1D1B11"/>
                      <w:sz w:val="32"/>
                    </w:rPr>
                    <w:t xml:space="preserve">X  </w:t>
                  </w:r>
                  <w:r w:rsidRPr="00FE441C">
                    <w:rPr>
                      <w:b/>
                      <w:color w:val="1D1B11"/>
                      <w:sz w:val="32"/>
                    </w:rPr>
                    <w:t>O</w:t>
                  </w:r>
                  <w:r>
                    <w:rPr>
                      <w:b/>
                      <w:color w:val="1D1B11"/>
                    </w:rPr>
                    <w:t>2</w:t>
                  </w:r>
                  <w:proofErr w:type="gramEnd"/>
                  <w:r>
                    <w:rPr>
                      <w:b/>
                      <w:color w:val="1D1B11"/>
                    </w:rPr>
                    <w:t xml:space="preserve">             </w:t>
                  </w:r>
                </w:p>
                <w:p w:rsidR="00E66BB4" w:rsidRDefault="00E66BB4" w:rsidP="003179CA">
                  <w:r>
                    <w:tab/>
                  </w:r>
                </w:p>
              </w:txbxContent>
            </v:textbox>
          </v:shape>
        </w:pict>
      </w:r>
    </w:p>
    <w:p w:rsidR="00945BB0" w:rsidRPr="00F51A5C" w:rsidRDefault="00945BB0" w:rsidP="00F51A5C">
      <w:pPr>
        <w:spacing w:after="0" w:line="480" w:lineRule="auto"/>
      </w:pPr>
    </w:p>
    <w:p w:rsidR="001C43BB" w:rsidRPr="00D34A05" w:rsidRDefault="003179CA" w:rsidP="001C43BB">
      <w:pPr>
        <w:spacing w:after="0" w:line="360" w:lineRule="auto"/>
        <w:rPr>
          <w:rFonts w:cs="Times New Roman"/>
          <w:szCs w:val="24"/>
        </w:rPr>
      </w:pPr>
      <w:r w:rsidRPr="003179CA">
        <w:tab/>
        <w:t xml:space="preserve">        </w:t>
      </w:r>
      <w:r w:rsidR="00200A71">
        <w:rPr>
          <w:lang w:val="id-ID"/>
        </w:rPr>
        <w:tab/>
        <w:t xml:space="preserve">         </w:t>
      </w:r>
      <w:proofErr w:type="gramStart"/>
      <w:r w:rsidR="001C43BB">
        <w:rPr>
          <w:rFonts w:cs="Times New Roman"/>
          <w:szCs w:val="24"/>
        </w:rPr>
        <w:t>Gambar.</w:t>
      </w:r>
      <w:proofErr w:type="gramEnd"/>
      <w:r w:rsidR="001C43BB">
        <w:rPr>
          <w:rFonts w:cs="Times New Roman"/>
          <w:szCs w:val="24"/>
        </w:rPr>
        <w:t xml:space="preserve"> 1.2. Disain Penelitian</w:t>
      </w:r>
    </w:p>
    <w:p w:rsidR="003179CA" w:rsidRPr="001C43BB" w:rsidRDefault="001C43BB" w:rsidP="001C43BB">
      <w:pPr>
        <w:spacing w:after="0" w:line="360" w:lineRule="auto"/>
        <w:jc w:val="both"/>
        <w:rPr>
          <w:rFonts w:cs="Times New Roman"/>
          <w:szCs w:val="24"/>
        </w:rPr>
      </w:pPr>
      <w:r w:rsidRPr="00B722DF">
        <w:rPr>
          <w:rFonts w:cs="Times New Roman"/>
          <w:szCs w:val="24"/>
          <w:lang w:val="id-ID"/>
        </w:rPr>
        <w:tab/>
      </w:r>
      <w:r w:rsidRPr="00B722DF">
        <w:rPr>
          <w:rFonts w:cs="Times New Roman"/>
          <w:szCs w:val="24"/>
          <w:lang w:val="id-ID"/>
        </w:rPr>
        <w:tab/>
      </w:r>
      <w:r w:rsidRPr="00B722DF">
        <w:rPr>
          <w:rFonts w:cs="Times New Roman"/>
          <w:szCs w:val="24"/>
          <w:lang w:val="id-ID"/>
        </w:rPr>
        <w:tab/>
      </w:r>
      <w:r w:rsidRPr="00B722DF">
        <w:rPr>
          <w:rFonts w:cs="Times New Roman"/>
          <w:szCs w:val="24"/>
          <w:lang w:val="id-ID"/>
        </w:rPr>
        <w:tab/>
      </w:r>
      <w:r w:rsidRPr="00B722DF">
        <w:rPr>
          <w:rFonts w:cs="Times New Roman"/>
          <w:szCs w:val="24"/>
          <w:lang w:val="id-ID"/>
        </w:rPr>
        <w:tab/>
      </w:r>
      <w:r w:rsidRPr="00B722DF">
        <w:rPr>
          <w:rFonts w:cs="Times New Roman"/>
          <w:szCs w:val="24"/>
          <w:lang w:val="id-ID"/>
        </w:rPr>
        <w:tab/>
        <w:t>(Su</w:t>
      </w:r>
      <w:r w:rsidRPr="00B722DF">
        <w:rPr>
          <w:rFonts w:cs="Times New Roman"/>
          <w:szCs w:val="24"/>
        </w:rPr>
        <w:t>giyono</w:t>
      </w:r>
      <w:r w:rsidRPr="00B722DF">
        <w:rPr>
          <w:rFonts w:cs="Times New Roman"/>
          <w:szCs w:val="24"/>
          <w:lang w:val="id-ID"/>
        </w:rPr>
        <w:t>. 200</w:t>
      </w:r>
      <w:r w:rsidRPr="00B722DF">
        <w:rPr>
          <w:rFonts w:cs="Times New Roman"/>
          <w:szCs w:val="24"/>
        </w:rPr>
        <w:t>8</w:t>
      </w:r>
      <w:r w:rsidRPr="00B722DF">
        <w:rPr>
          <w:rFonts w:cs="Times New Roman"/>
          <w:szCs w:val="24"/>
          <w:lang w:val="id-ID"/>
        </w:rPr>
        <w:t xml:space="preserve"> : </w:t>
      </w:r>
      <w:r w:rsidRPr="00B722DF">
        <w:rPr>
          <w:rFonts w:cs="Times New Roman"/>
          <w:szCs w:val="24"/>
        </w:rPr>
        <w:t>111</w:t>
      </w:r>
      <w:r w:rsidRPr="00B722DF">
        <w:rPr>
          <w:rFonts w:cs="Times New Roman"/>
          <w:szCs w:val="24"/>
          <w:lang w:val="id-ID"/>
        </w:rPr>
        <w:t>)</w:t>
      </w:r>
    </w:p>
    <w:p w:rsidR="003179CA" w:rsidRPr="003179CA" w:rsidRDefault="003179CA" w:rsidP="00200A71">
      <w:pPr>
        <w:spacing w:after="0" w:line="360" w:lineRule="auto"/>
        <w:rPr>
          <w:lang w:val="id-ID"/>
        </w:rPr>
      </w:pPr>
      <w:r w:rsidRPr="003179CA">
        <w:rPr>
          <w:lang w:val="id-ID"/>
        </w:rPr>
        <w:t>Keterangan :</w:t>
      </w:r>
    </w:p>
    <w:p w:rsidR="003179CA" w:rsidRPr="003179CA" w:rsidRDefault="003179CA" w:rsidP="00200A71">
      <w:pPr>
        <w:spacing w:after="0" w:line="240" w:lineRule="auto"/>
        <w:jc w:val="both"/>
      </w:pPr>
      <w:proofErr w:type="gramStart"/>
      <w:r w:rsidRPr="003179CA">
        <w:t>O1</w:t>
      </w:r>
      <w:r w:rsidR="00854144">
        <w:t xml:space="preserve"> :</w:t>
      </w:r>
      <w:proofErr w:type="gramEnd"/>
      <w:r w:rsidR="00854144">
        <w:t xml:space="preserve"> hasil penilaian sebelum diberikan perlakuan</w:t>
      </w:r>
    </w:p>
    <w:p w:rsidR="003179CA" w:rsidRPr="00200A71" w:rsidRDefault="00200A71" w:rsidP="00200A71">
      <w:pPr>
        <w:spacing w:after="0" w:line="240" w:lineRule="auto"/>
        <w:jc w:val="both"/>
        <w:rPr>
          <w:lang w:val="id-ID"/>
        </w:rPr>
      </w:pPr>
      <w:proofErr w:type="gramStart"/>
      <w:r>
        <w:t xml:space="preserve">X </w:t>
      </w:r>
      <w:r>
        <w:rPr>
          <w:lang w:val="id-ID"/>
        </w:rPr>
        <w:t xml:space="preserve"> </w:t>
      </w:r>
      <w:r>
        <w:t>:</w:t>
      </w:r>
      <w:proofErr w:type="gramEnd"/>
      <w:r>
        <w:t xml:space="preserve"> </w:t>
      </w:r>
      <w:r w:rsidR="003179CA" w:rsidRPr="003179CA">
        <w:t xml:space="preserve">Perlakuan (penerapan </w:t>
      </w:r>
      <w:r w:rsidR="003179CA" w:rsidRPr="003179CA">
        <w:rPr>
          <w:i/>
        </w:rPr>
        <w:t>Self-Regulation Learning)</w:t>
      </w:r>
      <w:r w:rsidR="003179CA" w:rsidRPr="003179CA">
        <w:t xml:space="preserve"> </w:t>
      </w:r>
    </w:p>
    <w:p w:rsidR="003179CA" w:rsidRPr="003179CA" w:rsidRDefault="00200A71" w:rsidP="00200A71">
      <w:pPr>
        <w:spacing w:after="0" w:line="240" w:lineRule="auto"/>
        <w:jc w:val="both"/>
      </w:pPr>
      <w:proofErr w:type="gramStart"/>
      <w:r>
        <w:t>O2 :</w:t>
      </w:r>
      <w:proofErr w:type="gramEnd"/>
      <w:r>
        <w:t xml:space="preserve"> </w:t>
      </w:r>
      <w:r w:rsidR="003179CA" w:rsidRPr="003179CA">
        <w:t xml:space="preserve">Hasil penilaian </w:t>
      </w:r>
      <w:r w:rsidR="00854144">
        <w:t xml:space="preserve">setelah diberikan </w:t>
      </w:r>
      <w:r w:rsidR="003179CA" w:rsidRPr="003179CA">
        <w:t>perlakuan</w:t>
      </w:r>
    </w:p>
    <w:p w:rsidR="00A3093F" w:rsidRPr="00854144" w:rsidRDefault="003179CA" w:rsidP="00854144">
      <w:pPr>
        <w:tabs>
          <w:tab w:val="left" w:pos="851"/>
        </w:tabs>
        <w:spacing w:after="0" w:line="480" w:lineRule="auto"/>
        <w:ind w:firstLine="851"/>
        <w:jc w:val="both"/>
      </w:pPr>
      <w:r w:rsidRPr="003179CA">
        <w:t>Adapun prosedur pelaksanaan penelitian, mulai dari pra eksperimen, pemberian perlak</w:t>
      </w:r>
      <w:r w:rsidR="00AA1575">
        <w:t xml:space="preserve">uan sampai pada evaluasi hasil </w:t>
      </w:r>
      <w:r w:rsidRPr="003179CA">
        <w:t>sebagai berikut:</w:t>
      </w:r>
    </w:p>
    <w:p w:rsidR="003179CA" w:rsidRPr="003179CA" w:rsidRDefault="003179CA" w:rsidP="005708A6">
      <w:pPr>
        <w:numPr>
          <w:ilvl w:val="0"/>
          <w:numId w:val="6"/>
        </w:numPr>
        <w:tabs>
          <w:tab w:val="clear" w:pos="1080"/>
          <w:tab w:val="num" w:pos="360"/>
        </w:tabs>
        <w:spacing w:after="0" w:line="480" w:lineRule="auto"/>
        <w:ind w:left="360"/>
        <w:jc w:val="both"/>
      </w:pPr>
      <w:r w:rsidRPr="003179CA">
        <w:t>Pra eksperimen</w:t>
      </w:r>
    </w:p>
    <w:p w:rsidR="00AA1575" w:rsidRPr="00AA1575" w:rsidRDefault="003179CA" w:rsidP="00200A71">
      <w:pPr>
        <w:spacing w:after="0" w:line="480" w:lineRule="auto"/>
        <w:jc w:val="both"/>
      </w:pPr>
      <w:r w:rsidRPr="003179CA">
        <w:t xml:space="preserve">Sebelum pemberian teknik </w:t>
      </w:r>
      <w:r w:rsidRPr="003179CA">
        <w:rPr>
          <w:i/>
        </w:rPr>
        <w:t>self-regulation learning</w:t>
      </w:r>
      <w:r w:rsidRPr="003179CA">
        <w:t xml:space="preserve">, terlebih dahulu diberikan </w:t>
      </w:r>
      <w:r w:rsidR="00AA1575">
        <w:t xml:space="preserve">LKS (Lembar Kerja Siswa) mata pelajaran IPA sebanyak 10 nomor kepada siswa yang dijadikan sampel sebanyak 20 siswa </w:t>
      </w:r>
      <w:r w:rsidRPr="003179CA">
        <w:t>Ini dimaksudkan untuk memperoleh data awal tentang prestasi belajar siswa.</w:t>
      </w:r>
    </w:p>
    <w:p w:rsidR="003179CA" w:rsidRPr="003179CA" w:rsidRDefault="00677A9F" w:rsidP="005708A6">
      <w:pPr>
        <w:numPr>
          <w:ilvl w:val="0"/>
          <w:numId w:val="6"/>
        </w:numPr>
        <w:tabs>
          <w:tab w:val="clear" w:pos="1080"/>
          <w:tab w:val="num" w:pos="360"/>
        </w:tabs>
        <w:spacing w:after="0" w:line="480" w:lineRule="auto"/>
        <w:ind w:left="360"/>
        <w:jc w:val="both"/>
      </w:pPr>
      <w:r w:rsidRPr="00677A9F">
        <w:rPr>
          <w:b/>
          <w:bCs/>
          <w:noProof/>
          <w:lang w:val="id-ID" w:eastAsia="id-ID"/>
        </w:rPr>
        <w:pict>
          <v:rect id="_x0000_s1071" style="position:absolute;left:0;text-align:left;margin-left:172.35pt;margin-top:33.95pt;width:47.25pt;height:32.25pt;z-index:251693056" fillcolor="white [3212]" strokecolor="white [3212]">
            <v:textbox>
              <w:txbxContent>
                <w:p w:rsidR="00E66BB4" w:rsidRPr="001409C1" w:rsidRDefault="00E66BB4">
                  <w:pPr>
                    <w:rPr>
                      <w:lang w:val="id-ID"/>
                    </w:rPr>
                  </w:pPr>
                  <w:r>
                    <w:rPr>
                      <w:lang w:val="id-ID"/>
                    </w:rPr>
                    <w:t>35</w:t>
                  </w:r>
                </w:p>
              </w:txbxContent>
            </v:textbox>
          </v:rect>
        </w:pict>
      </w:r>
      <w:r w:rsidR="003179CA" w:rsidRPr="003179CA">
        <w:t>Pemberian perlakuan</w:t>
      </w:r>
    </w:p>
    <w:p w:rsidR="003179CA" w:rsidRPr="003179CA" w:rsidRDefault="003179CA" w:rsidP="00200A71">
      <w:pPr>
        <w:spacing w:after="0" w:line="480" w:lineRule="auto"/>
        <w:ind w:firstLine="851"/>
        <w:jc w:val="both"/>
      </w:pPr>
      <w:r w:rsidRPr="003179CA">
        <w:lastRenderedPageBreak/>
        <w:t xml:space="preserve">Pemberian penerapan teknik </w:t>
      </w:r>
      <w:r w:rsidRPr="003179CA">
        <w:rPr>
          <w:i/>
          <w:iCs/>
        </w:rPr>
        <w:t>self-regulation learning</w:t>
      </w:r>
      <w:r w:rsidRPr="003179CA">
        <w:t xml:space="preserve"> secara sederhana berupa melakukan evaluasi diri, membuat </w:t>
      </w:r>
      <w:r w:rsidRPr="003179CA">
        <w:rPr>
          <w:i/>
        </w:rPr>
        <w:t>planning/</w:t>
      </w:r>
      <w:r w:rsidRPr="003179CA">
        <w:t xml:space="preserve">perencanaan belajar di rumah, </w:t>
      </w:r>
      <w:r w:rsidRPr="003179CA">
        <w:rPr>
          <w:i/>
        </w:rPr>
        <w:t>monitoring</w:t>
      </w:r>
      <w:r w:rsidRPr="003179CA">
        <w:t xml:space="preserve"> disertai pemberian metode-metode yang dapat menunjang dan membantu siswa dalam proses belajar, dan diakhiri dengan evaluasi </w:t>
      </w:r>
      <w:proofErr w:type="gramStart"/>
      <w:r w:rsidRPr="003179CA">
        <w:t>hasil .</w:t>
      </w:r>
      <w:proofErr w:type="gramEnd"/>
      <w:r w:rsidRPr="003179CA">
        <w:t xml:space="preserve"> Adapun rincian teknik </w:t>
      </w:r>
      <w:r w:rsidRPr="003179CA">
        <w:rPr>
          <w:i/>
        </w:rPr>
        <w:t xml:space="preserve">self-regulation learning </w:t>
      </w:r>
      <w:r w:rsidRPr="003179CA">
        <w:t>sebagai berikut:</w:t>
      </w:r>
    </w:p>
    <w:p w:rsidR="003179CA" w:rsidRPr="003179CA" w:rsidRDefault="003179CA" w:rsidP="00200A71">
      <w:pPr>
        <w:numPr>
          <w:ilvl w:val="1"/>
          <w:numId w:val="1"/>
        </w:numPr>
        <w:tabs>
          <w:tab w:val="clear" w:pos="1440"/>
          <w:tab w:val="num" w:pos="360"/>
        </w:tabs>
        <w:spacing w:after="0" w:line="480" w:lineRule="auto"/>
        <w:ind w:left="360"/>
        <w:jc w:val="both"/>
      </w:pPr>
      <w:r w:rsidRPr="003179CA">
        <w:t xml:space="preserve">Tahap pertama adalah evaluasi diri. Pada hari pertama siswa mengevaluasi </w:t>
      </w:r>
      <w:proofErr w:type="gramStart"/>
      <w:r w:rsidRPr="003179CA">
        <w:t>apa</w:t>
      </w:r>
      <w:proofErr w:type="gramEnd"/>
      <w:r w:rsidRPr="003179CA">
        <w:t xml:space="preserve"> yang ada dalam dirinya. Mengevaluasi kelemahan, kelebihan, termasuk kebiasaan-kebiasaan belajar. Kemudian siswa dapat meningkatkan kelebihan yang menunjang dan meminimalisir kekurangan yang menghambat dalam proses belajarnya. Sehingga dapat membantu dalam penyesuaian pada tahap berikutnya.</w:t>
      </w:r>
    </w:p>
    <w:p w:rsidR="003179CA" w:rsidRPr="003179CA" w:rsidRDefault="003179CA" w:rsidP="00200A71">
      <w:pPr>
        <w:numPr>
          <w:ilvl w:val="1"/>
          <w:numId w:val="1"/>
        </w:numPr>
        <w:tabs>
          <w:tab w:val="clear" w:pos="1440"/>
          <w:tab w:val="num" w:pos="360"/>
        </w:tabs>
        <w:spacing w:after="0" w:line="480" w:lineRule="auto"/>
        <w:ind w:left="360"/>
        <w:jc w:val="both"/>
      </w:pPr>
      <w:r w:rsidRPr="003179CA">
        <w:t xml:space="preserve">Tahap yang kedua adalah </w:t>
      </w:r>
      <w:r w:rsidRPr="003179CA">
        <w:rPr>
          <w:i/>
        </w:rPr>
        <w:t>planning</w:t>
      </w:r>
      <w:r w:rsidRPr="003179CA">
        <w:t xml:space="preserve">. Selanjutnya pada hari kedua siswa dapat merencanakan berbagai hal tentang belajarnya yang didasari dari tahapan sebelumnya yaitu evaluasi diri. Pada tahap ini, siswa diberikan kesempatan sepenuhnya untuk membuat perencanaan belajar disesuaikan dengan kegiatannya di rumah. Peneliti juga dapat membantu atau membimbing siswa membuat jadwal belajar di rumah misalnya dengan memberi gambaran waktu belajar di rumah minimal 2 jam sehari, atau memberi contoh </w:t>
      </w:r>
      <w:proofErr w:type="gramStart"/>
      <w:r w:rsidRPr="003179CA">
        <w:t>cara</w:t>
      </w:r>
      <w:proofErr w:type="gramEnd"/>
      <w:r w:rsidRPr="003179CA">
        <w:t xml:space="preserve"> menyusun jadwal sehar-hari.</w:t>
      </w:r>
    </w:p>
    <w:p w:rsidR="003179CA" w:rsidRPr="003179CA" w:rsidRDefault="003179CA" w:rsidP="00200A71">
      <w:pPr>
        <w:numPr>
          <w:ilvl w:val="1"/>
          <w:numId w:val="1"/>
        </w:numPr>
        <w:tabs>
          <w:tab w:val="clear" w:pos="1440"/>
          <w:tab w:val="num" w:pos="360"/>
        </w:tabs>
        <w:spacing w:after="0" w:line="480" w:lineRule="auto"/>
        <w:ind w:left="360"/>
        <w:jc w:val="both"/>
      </w:pPr>
      <w:r w:rsidRPr="003179CA">
        <w:t xml:space="preserve">Tahap yang ketiga adalah </w:t>
      </w:r>
      <w:proofErr w:type="gramStart"/>
      <w:r w:rsidRPr="003179CA">
        <w:t xml:space="preserve">tahap  </w:t>
      </w:r>
      <w:r w:rsidRPr="003179CA">
        <w:rPr>
          <w:i/>
        </w:rPr>
        <w:t>monitoring</w:t>
      </w:r>
      <w:proofErr w:type="gramEnd"/>
      <w:r w:rsidRPr="003179CA">
        <w:t xml:space="preserve">. Pada hari berikutnya siswa melaksanakan </w:t>
      </w:r>
      <w:proofErr w:type="gramStart"/>
      <w:r w:rsidRPr="003179CA">
        <w:t>apa</w:t>
      </w:r>
      <w:proofErr w:type="gramEnd"/>
      <w:r w:rsidRPr="003179CA">
        <w:t xml:space="preserve"> yang telah direncanakan pada tahap </w:t>
      </w:r>
      <w:r w:rsidRPr="003179CA">
        <w:rPr>
          <w:i/>
        </w:rPr>
        <w:t>planning</w:t>
      </w:r>
      <w:r w:rsidRPr="003179CA">
        <w:t xml:space="preserve">. Peneliti mengawasi siswa dalam tahap ini termasuk memberikan metode seperti Manajemen Waktu Belajar, Cara Menyiapkan Diri Mengikuti Pelajaran di Kelas, </w:t>
      </w:r>
      <w:r w:rsidRPr="003179CA">
        <w:lastRenderedPageBreak/>
        <w:t>Cara Belajar Efektif &amp; Efisien pada siswa sehingga apa yang telah direncanakan dapat berjalan dengan baik dan maksimal.</w:t>
      </w:r>
    </w:p>
    <w:p w:rsidR="003179CA" w:rsidRPr="003179CA" w:rsidRDefault="003179CA" w:rsidP="00200A71">
      <w:pPr>
        <w:numPr>
          <w:ilvl w:val="1"/>
          <w:numId w:val="1"/>
        </w:numPr>
        <w:tabs>
          <w:tab w:val="clear" w:pos="1440"/>
          <w:tab w:val="num" w:pos="360"/>
        </w:tabs>
        <w:spacing w:after="0" w:line="480" w:lineRule="auto"/>
        <w:ind w:left="360"/>
        <w:jc w:val="both"/>
      </w:pPr>
      <w:r w:rsidRPr="003179CA">
        <w:t xml:space="preserve">Tahap yang terakhir adalah evaluasi hasil. Pada tahap ini peneliti dan siswa mengevaluasi hasil yang dicapai setelah melalui tiga tahapan sebelumnya. Evaluasi itu dapat dilihat pada pencapaian prestasi belajar siswa, apakah ada perubahan, meningkat, tetap atau bahkan justru menurun. Tapi dengan memaksimalkan penerapan </w:t>
      </w:r>
      <w:r w:rsidRPr="003179CA">
        <w:rPr>
          <w:i/>
        </w:rPr>
        <w:t>self-regulation learning</w:t>
      </w:r>
      <w:r w:rsidRPr="003179CA">
        <w:t xml:space="preserve"> pada siswa maka hasil yang </w:t>
      </w:r>
      <w:proofErr w:type="gramStart"/>
      <w:r w:rsidRPr="003179CA">
        <w:t>akan</w:t>
      </w:r>
      <w:proofErr w:type="gramEnd"/>
      <w:r w:rsidRPr="003179CA">
        <w:t xml:space="preserve"> dicapai akan jauh lebih baik dan maksimal. </w:t>
      </w:r>
    </w:p>
    <w:p w:rsidR="003179CA" w:rsidRPr="003179CA" w:rsidRDefault="003179CA" w:rsidP="005708A6">
      <w:pPr>
        <w:numPr>
          <w:ilvl w:val="0"/>
          <w:numId w:val="6"/>
        </w:numPr>
        <w:tabs>
          <w:tab w:val="clear" w:pos="1080"/>
          <w:tab w:val="num" w:pos="360"/>
        </w:tabs>
        <w:spacing w:after="0" w:line="480" w:lineRule="auto"/>
        <w:ind w:left="360"/>
      </w:pPr>
      <w:r w:rsidRPr="003179CA">
        <w:t>Evaluasi</w:t>
      </w:r>
    </w:p>
    <w:p w:rsidR="003179CA" w:rsidRPr="003179CA" w:rsidRDefault="003179CA" w:rsidP="00200A71">
      <w:pPr>
        <w:spacing w:after="0" w:line="480" w:lineRule="auto"/>
        <w:ind w:firstLine="851"/>
        <w:jc w:val="both"/>
      </w:pPr>
      <w:proofErr w:type="gramStart"/>
      <w:r w:rsidRPr="003179CA">
        <w:t xml:space="preserve">Setelah pemberian teknik </w:t>
      </w:r>
      <w:r w:rsidRPr="003179CA">
        <w:rPr>
          <w:i/>
        </w:rPr>
        <w:t>self-regulation learning</w:t>
      </w:r>
      <w:r w:rsidR="007A7786">
        <w:t xml:space="preserve"> maka, sampel penelitian </w:t>
      </w:r>
      <w:r w:rsidRPr="003179CA">
        <w:t xml:space="preserve">kembali diberikan </w:t>
      </w:r>
      <w:r w:rsidR="007A7786">
        <w:t>LKS (Lembar Kerja Siswa) mata pelajaran IPA sebanyak 10 nomor.</w:t>
      </w:r>
      <w:proofErr w:type="gramEnd"/>
      <w:r w:rsidR="007A7786">
        <w:t xml:space="preserve"> </w:t>
      </w:r>
      <w:proofErr w:type="gramStart"/>
      <w:r w:rsidR="007A7786" w:rsidRPr="003179CA">
        <w:t xml:space="preserve">Untuk </w:t>
      </w:r>
      <w:r w:rsidR="007A7786">
        <w:t>mengetahui</w:t>
      </w:r>
      <w:r w:rsidRPr="003179CA">
        <w:t xml:space="preserve"> apakah ada perubahan </w:t>
      </w:r>
      <w:r w:rsidR="007A7786">
        <w:t xml:space="preserve">mengenai </w:t>
      </w:r>
      <w:r w:rsidR="007A7786" w:rsidRPr="007A7786">
        <w:t>prestasi</w:t>
      </w:r>
      <w:r w:rsidR="007A7786">
        <w:t xml:space="preserve"> belajar siswa.</w:t>
      </w:r>
      <w:proofErr w:type="gramEnd"/>
    </w:p>
    <w:p w:rsidR="003179CA" w:rsidRPr="003179CA" w:rsidRDefault="00200A71" w:rsidP="005708A6">
      <w:pPr>
        <w:numPr>
          <w:ilvl w:val="0"/>
          <w:numId w:val="5"/>
        </w:numPr>
        <w:tabs>
          <w:tab w:val="clear" w:pos="720"/>
          <w:tab w:val="num" w:pos="360"/>
        </w:tabs>
        <w:spacing w:after="0" w:line="480" w:lineRule="auto"/>
        <w:ind w:left="360"/>
        <w:rPr>
          <w:b/>
          <w:lang w:val="id-ID"/>
        </w:rPr>
      </w:pPr>
      <w:r>
        <w:rPr>
          <w:b/>
          <w:lang w:val="id-ID"/>
        </w:rPr>
        <w:t>Variabel</w:t>
      </w:r>
      <w:r w:rsidR="003179CA" w:rsidRPr="003179CA">
        <w:rPr>
          <w:b/>
          <w:lang w:val="id-ID"/>
        </w:rPr>
        <w:t xml:space="preserve"> dan Definisi Operasional</w:t>
      </w:r>
    </w:p>
    <w:p w:rsidR="003179CA" w:rsidRPr="003179CA" w:rsidRDefault="003179CA" w:rsidP="0079542D">
      <w:pPr>
        <w:spacing w:after="0" w:line="480" w:lineRule="auto"/>
        <w:ind w:firstLine="851"/>
        <w:jc w:val="both"/>
        <w:rPr>
          <w:lang w:val="id-ID"/>
        </w:rPr>
      </w:pPr>
      <w:r w:rsidRPr="003179CA">
        <w:rPr>
          <w:lang w:val="id-ID"/>
        </w:rPr>
        <w:t xml:space="preserve">Penelitian ini dimaksudkan </w:t>
      </w:r>
      <w:r w:rsidRPr="003179CA">
        <w:t>agar</w:t>
      </w:r>
      <w:r w:rsidRPr="003179CA">
        <w:rPr>
          <w:lang w:val="id-ID"/>
        </w:rPr>
        <w:t xml:space="preserve"> mengkaji dua </w:t>
      </w:r>
      <w:r w:rsidR="0079542D">
        <w:rPr>
          <w:lang w:val="id-ID"/>
        </w:rPr>
        <w:t>variabel</w:t>
      </w:r>
      <w:r w:rsidRPr="003179CA">
        <w:rPr>
          <w:lang w:val="id-ID"/>
        </w:rPr>
        <w:t xml:space="preserve">, yaitu penerapan </w:t>
      </w:r>
      <w:r w:rsidRPr="003179CA">
        <w:rPr>
          <w:i/>
        </w:rPr>
        <w:t>Self-Regulation Learning</w:t>
      </w:r>
      <w:r w:rsidRPr="003179CA">
        <w:rPr>
          <w:lang w:val="id-ID"/>
        </w:rPr>
        <w:t xml:space="preserve"> sebagai </w:t>
      </w:r>
      <w:r w:rsidR="0079542D">
        <w:rPr>
          <w:lang w:val="id-ID"/>
        </w:rPr>
        <w:t>variabel</w:t>
      </w:r>
      <w:r w:rsidRPr="003179CA">
        <w:rPr>
          <w:lang w:val="id-ID"/>
        </w:rPr>
        <w:t xml:space="preserve"> yang mempengaruhi dan </w:t>
      </w:r>
      <w:r w:rsidRPr="003179CA">
        <w:t xml:space="preserve">prestasi </w:t>
      </w:r>
      <w:r w:rsidRPr="003179CA">
        <w:rPr>
          <w:lang w:val="id-ID"/>
        </w:rPr>
        <w:t xml:space="preserve">belajar siswa sebagai </w:t>
      </w:r>
      <w:r w:rsidR="0079542D">
        <w:rPr>
          <w:lang w:val="id-ID"/>
        </w:rPr>
        <w:t>variabel</w:t>
      </w:r>
      <w:r w:rsidRPr="003179CA">
        <w:rPr>
          <w:lang w:val="id-ID"/>
        </w:rPr>
        <w:t xml:space="preserve"> yang dipengaruhi. Guna memperoleh batasan tentang kedua </w:t>
      </w:r>
      <w:r w:rsidR="0079542D">
        <w:rPr>
          <w:lang w:val="id-ID"/>
        </w:rPr>
        <w:t>variabel</w:t>
      </w:r>
      <w:r w:rsidRPr="003179CA">
        <w:rPr>
          <w:lang w:val="id-ID"/>
        </w:rPr>
        <w:t xml:space="preserve">, maka perlu dibuat defenisi operasional dari </w:t>
      </w:r>
      <w:r w:rsidR="0079542D">
        <w:rPr>
          <w:lang w:val="id-ID"/>
        </w:rPr>
        <w:t>variabel</w:t>
      </w:r>
      <w:r w:rsidRPr="003179CA">
        <w:rPr>
          <w:lang w:val="id-ID"/>
        </w:rPr>
        <w:t xml:space="preserve"> tersebut, yaitu:</w:t>
      </w:r>
    </w:p>
    <w:p w:rsidR="0079542D" w:rsidRDefault="003179CA" w:rsidP="0079542D">
      <w:pPr>
        <w:spacing w:line="480" w:lineRule="auto"/>
        <w:jc w:val="both"/>
        <w:rPr>
          <w:i/>
          <w:iCs/>
          <w:lang w:val="id-ID"/>
        </w:rPr>
      </w:pPr>
      <w:r w:rsidRPr="003179CA">
        <w:rPr>
          <w:lang w:val="id-ID"/>
        </w:rPr>
        <w:t xml:space="preserve">1. </w:t>
      </w:r>
      <w:r w:rsidRPr="003179CA">
        <w:rPr>
          <w:i/>
          <w:iCs/>
          <w:lang w:val="id-ID"/>
        </w:rPr>
        <w:t>Self-Regulation Learning</w:t>
      </w:r>
      <w:r w:rsidRPr="003179CA">
        <w:rPr>
          <w:lang w:val="id-ID"/>
        </w:rPr>
        <w:t xml:space="preserve"> adalah proses pelaksanaan program belajar yang telah direncanakan sebelumnya dengan penuh kesadaran sendiri dan penuh tanggung jawab diakhiri dengan evaluasi pencapaian tujuan yang telah direncanakan sebelumnya termasuk peningkatan prestasi belajar. </w:t>
      </w:r>
      <w:proofErr w:type="gramStart"/>
      <w:r w:rsidRPr="003179CA">
        <w:t xml:space="preserve">Kemampuan </w:t>
      </w:r>
      <w:r w:rsidRPr="003179CA">
        <w:rPr>
          <w:i/>
        </w:rPr>
        <w:t xml:space="preserve">self-regulation learning </w:t>
      </w:r>
      <w:r w:rsidRPr="003179CA">
        <w:t>meliputi tahap evaluasi diri yaitu mengevaluasi kelebihan, kekurangan serta kebiasaan-</w:t>
      </w:r>
      <w:r w:rsidRPr="003179CA">
        <w:lastRenderedPageBreak/>
        <w:t>kebiasaan belajar.</w:t>
      </w:r>
      <w:proofErr w:type="gramEnd"/>
      <w:r w:rsidRPr="003179CA">
        <w:t xml:space="preserve"> </w:t>
      </w:r>
      <w:proofErr w:type="gramStart"/>
      <w:r w:rsidRPr="003179CA">
        <w:t xml:space="preserve">Kemudian tahap </w:t>
      </w:r>
      <w:r w:rsidRPr="003179CA">
        <w:rPr>
          <w:i/>
          <w:iCs/>
        </w:rPr>
        <w:t>planning</w:t>
      </w:r>
      <w:r w:rsidRPr="003179CA">
        <w:t xml:space="preserve"> atau perencanaan yaitu perencanaan jadwal belajar, strategi dan bahan pelajaran, serta menentukan nilai-nilai yang ingin diperoleh.Selanjutnya tahap </w:t>
      </w:r>
      <w:r w:rsidRPr="003179CA">
        <w:rPr>
          <w:i/>
          <w:iCs/>
        </w:rPr>
        <w:t>monotoring</w:t>
      </w:r>
      <w:r w:rsidRPr="003179CA">
        <w:t xml:space="preserve"> atau pelaksanaan dan pengawasan yaitu pelaksanaan dan penerapan program-program yang telah direncanakan pada tahap </w:t>
      </w:r>
      <w:r w:rsidRPr="003179CA">
        <w:rPr>
          <w:i/>
          <w:iCs/>
        </w:rPr>
        <w:t xml:space="preserve">planning </w:t>
      </w:r>
      <w:r w:rsidRPr="003179CA">
        <w:rPr>
          <w:iCs/>
        </w:rPr>
        <w:t>dan diawasi pelaksanaannya oleh peneliti dan guru pembimbing</w:t>
      </w:r>
      <w:r w:rsidRPr="003179CA">
        <w:rPr>
          <w:i/>
          <w:iCs/>
        </w:rPr>
        <w:t>.</w:t>
      </w:r>
      <w:proofErr w:type="gramEnd"/>
      <w:r w:rsidRPr="003179CA">
        <w:rPr>
          <w:i/>
          <w:iCs/>
        </w:rPr>
        <w:t xml:space="preserve"> </w:t>
      </w:r>
      <w:r w:rsidRPr="003179CA">
        <w:t xml:space="preserve">Langkah ini diakhiri dengan tahap evaluasi yaitu mengevaluasi kesesuaian antara pencapaian dengan </w:t>
      </w:r>
      <w:proofErr w:type="gramStart"/>
      <w:r w:rsidRPr="003179CA">
        <w:t>apa</w:t>
      </w:r>
      <w:proofErr w:type="gramEnd"/>
      <w:r w:rsidRPr="003179CA">
        <w:t xml:space="preserve"> yang telah direncanakan.</w:t>
      </w:r>
    </w:p>
    <w:p w:rsidR="003179CA" w:rsidRPr="0079542D" w:rsidRDefault="003179CA" w:rsidP="0079542D">
      <w:pPr>
        <w:spacing w:line="480" w:lineRule="auto"/>
        <w:jc w:val="both"/>
        <w:rPr>
          <w:i/>
          <w:iCs/>
        </w:rPr>
      </w:pPr>
      <w:r w:rsidRPr="003179CA">
        <w:rPr>
          <w:lang w:val="id-ID"/>
        </w:rPr>
        <w:t xml:space="preserve"> 2. </w:t>
      </w:r>
      <w:proofErr w:type="gramStart"/>
      <w:r w:rsidRPr="003179CA">
        <w:t>Presta</w:t>
      </w:r>
      <w:r w:rsidRPr="003179CA">
        <w:rPr>
          <w:lang w:val="id-ID"/>
        </w:rPr>
        <w:t xml:space="preserve">si belajar siswa </w:t>
      </w:r>
      <w:r w:rsidRPr="003179CA">
        <w:t>adalah hasil belajar yang dicapai dari kegiatan belajar dalam upaya memperoleh sejumlah perubahan tingkah laku berupa pengetahuan, sikap, dan keterampilan.</w:t>
      </w:r>
      <w:proofErr w:type="gramEnd"/>
      <w:r w:rsidRPr="003179CA">
        <w:t xml:space="preserve"> Sehingga dengan adanya </w:t>
      </w:r>
      <w:r w:rsidRPr="003179CA">
        <w:rPr>
          <w:i/>
        </w:rPr>
        <w:t xml:space="preserve">self-regulation learning </w:t>
      </w:r>
      <w:r w:rsidRPr="003179CA">
        <w:t xml:space="preserve">yang baik maka prestasi belajar siswa </w:t>
      </w:r>
      <w:proofErr w:type="gramStart"/>
      <w:r w:rsidRPr="003179CA">
        <w:t>akan</w:t>
      </w:r>
      <w:proofErr w:type="gramEnd"/>
      <w:r w:rsidRPr="003179CA">
        <w:t xml:space="preserve"> meningkat dan jauh lebih baik dari sebelumnya</w:t>
      </w:r>
      <w:r w:rsidR="0051370F">
        <w:rPr>
          <w:lang w:val="id-ID"/>
        </w:rPr>
        <w:t>.</w:t>
      </w:r>
    </w:p>
    <w:p w:rsidR="003179CA" w:rsidRPr="003179CA" w:rsidRDefault="0079542D" w:rsidP="0079542D">
      <w:pPr>
        <w:spacing w:after="0" w:line="480" w:lineRule="auto"/>
        <w:rPr>
          <w:b/>
          <w:lang w:val="id-ID"/>
        </w:rPr>
      </w:pPr>
      <w:r>
        <w:rPr>
          <w:b/>
        </w:rPr>
        <w:t>C.</w:t>
      </w:r>
      <w:r>
        <w:rPr>
          <w:b/>
          <w:lang w:val="id-ID"/>
        </w:rPr>
        <w:t xml:space="preserve">  Populasi dan Sampel </w:t>
      </w:r>
      <w:r w:rsidR="0051370F">
        <w:rPr>
          <w:b/>
          <w:lang w:val="id-ID"/>
        </w:rPr>
        <w:t>Penelitian</w:t>
      </w:r>
    </w:p>
    <w:p w:rsidR="0079542D" w:rsidRDefault="0079542D" w:rsidP="0079542D">
      <w:pPr>
        <w:spacing w:after="0" w:line="480" w:lineRule="auto"/>
        <w:ind w:firstLine="851"/>
        <w:jc w:val="both"/>
        <w:rPr>
          <w:lang w:val="id-ID"/>
        </w:rPr>
      </w:pPr>
      <w:r>
        <w:rPr>
          <w:lang w:val="id-ID"/>
        </w:rPr>
        <w:t xml:space="preserve">Populasi </w:t>
      </w:r>
      <w:r w:rsidR="009544D9">
        <w:t xml:space="preserve"> penelitian ini adalah siswa SM</w:t>
      </w:r>
      <w:r w:rsidR="009544D9">
        <w:rPr>
          <w:lang w:val="id-ID"/>
        </w:rPr>
        <w:t>P</w:t>
      </w:r>
      <w:r w:rsidR="009544D9">
        <w:t xml:space="preserve"> Negeri </w:t>
      </w:r>
      <w:r w:rsidR="009544D9">
        <w:rPr>
          <w:lang w:val="id-ID"/>
        </w:rPr>
        <w:t>2 Tamalatea</w:t>
      </w:r>
      <w:r w:rsidR="009544D9">
        <w:t xml:space="preserve"> kelas </w:t>
      </w:r>
      <w:r w:rsidR="00A84DFC">
        <w:t>VIII</w:t>
      </w:r>
      <w:r w:rsidR="007A7786">
        <w:t xml:space="preserve"> I </w:t>
      </w:r>
      <w:r w:rsidR="003179CA" w:rsidRPr="003179CA">
        <w:t>tahun aj</w:t>
      </w:r>
      <w:r w:rsidR="009544D9">
        <w:t>aran 20</w:t>
      </w:r>
      <w:r w:rsidR="009544D9">
        <w:rPr>
          <w:lang w:val="id-ID"/>
        </w:rPr>
        <w:t>12</w:t>
      </w:r>
      <w:r w:rsidR="009544D9">
        <w:t>/20</w:t>
      </w:r>
      <w:r w:rsidR="009544D9">
        <w:rPr>
          <w:lang w:val="id-ID"/>
        </w:rPr>
        <w:t>13</w:t>
      </w:r>
      <w:r w:rsidR="003179CA" w:rsidRPr="003179CA">
        <w:t xml:space="preserve"> terdiri dari </w:t>
      </w:r>
      <w:r w:rsidR="00A84DFC">
        <w:t>2</w:t>
      </w:r>
      <w:r w:rsidR="007A7786">
        <w:t>0 siswa.</w:t>
      </w:r>
      <w:r w:rsidR="003179CA" w:rsidRPr="003179CA">
        <w:t xml:space="preserve"> Penarikan sampel dilakukan secara </w:t>
      </w:r>
      <w:r w:rsidR="007A7786">
        <w:rPr>
          <w:i/>
        </w:rPr>
        <w:t>total sampling</w:t>
      </w:r>
      <w:r w:rsidR="003179CA" w:rsidRPr="003179CA">
        <w:t xml:space="preserve"> dengan perti</w:t>
      </w:r>
      <w:r w:rsidR="009544D9">
        <w:t xml:space="preserve">mbangan bahwa siswa kelas </w:t>
      </w:r>
      <w:r w:rsidR="00A84DFC">
        <w:t>VIII</w:t>
      </w:r>
      <w:r w:rsidR="009544D9">
        <w:t xml:space="preserve"> </w:t>
      </w:r>
      <w:r w:rsidR="00A84DFC">
        <w:t>1</w:t>
      </w:r>
      <w:r w:rsidR="003179CA" w:rsidRPr="003179CA">
        <w:t xml:space="preserve"> prestasi belajarnya</w:t>
      </w:r>
      <w:r w:rsidR="007A7786">
        <w:t xml:space="preserve"> </w:t>
      </w:r>
      <w:r w:rsidR="009544D9">
        <w:t>rendah</w:t>
      </w:r>
      <w:r w:rsidR="007A7786">
        <w:t xml:space="preserve">. </w:t>
      </w:r>
      <w:r w:rsidR="003179CA" w:rsidRPr="003179CA">
        <w:t>Gambaran selengkapnya mengenai populasi penelitian ini dilihat pada tabel berikut:</w:t>
      </w:r>
    </w:p>
    <w:p w:rsidR="004B05D1" w:rsidRPr="00221FCA" w:rsidRDefault="00DF41C1" w:rsidP="004B05D1">
      <w:pPr>
        <w:spacing w:after="0" w:line="240" w:lineRule="auto"/>
        <w:ind w:left="720"/>
        <w:jc w:val="both"/>
        <w:rPr>
          <w:rFonts w:cs="Times New Roman"/>
          <w:b/>
          <w:szCs w:val="24"/>
        </w:rPr>
      </w:pPr>
      <w:r>
        <w:rPr>
          <w:rFonts w:cs="Times New Roman"/>
          <w:b/>
          <w:szCs w:val="24"/>
        </w:rPr>
        <w:t xml:space="preserve">Tabel </w:t>
      </w:r>
      <w:proofErr w:type="gramStart"/>
      <w:r>
        <w:rPr>
          <w:rFonts w:cs="Times New Roman"/>
          <w:b/>
          <w:szCs w:val="24"/>
          <w:lang w:val="id-ID"/>
        </w:rPr>
        <w:t>3</w:t>
      </w:r>
      <w:r>
        <w:rPr>
          <w:rFonts w:cs="Times New Roman"/>
          <w:b/>
          <w:szCs w:val="24"/>
        </w:rPr>
        <w:t>.</w:t>
      </w:r>
      <w:r>
        <w:rPr>
          <w:rFonts w:cs="Times New Roman"/>
          <w:b/>
          <w:szCs w:val="24"/>
          <w:lang w:val="id-ID"/>
        </w:rPr>
        <w:t>1</w:t>
      </w:r>
      <w:r w:rsidR="004B05D1" w:rsidRPr="00221FCA">
        <w:rPr>
          <w:rFonts w:cs="Times New Roman"/>
          <w:b/>
          <w:szCs w:val="24"/>
        </w:rPr>
        <w:t xml:space="preserve"> :</w:t>
      </w:r>
      <w:proofErr w:type="gramEnd"/>
      <w:r w:rsidR="004B05D1" w:rsidRPr="00221FCA">
        <w:rPr>
          <w:rFonts w:cs="Times New Roman"/>
          <w:b/>
          <w:szCs w:val="24"/>
        </w:rPr>
        <w:t xml:space="preserve"> Penyebaran siswa yang menjadi sampel penelitian</w:t>
      </w:r>
    </w:p>
    <w:tbl>
      <w:tblPr>
        <w:tblW w:w="6356" w:type="dxa"/>
        <w:tblInd w:w="679" w:type="dxa"/>
        <w:tblBorders>
          <w:top w:val="single" w:sz="4" w:space="0" w:color="auto"/>
          <w:bottom w:val="single" w:sz="4" w:space="0" w:color="auto"/>
          <w:insideH w:val="single" w:sz="4" w:space="0" w:color="auto"/>
        </w:tblBorders>
        <w:tblLook w:val="04A0"/>
      </w:tblPr>
      <w:tblGrid>
        <w:gridCol w:w="635"/>
        <w:gridCol w:w="2377"/>
        <w:gridCol w:w="3344"/>
      </w:tblGrid>
      <w:tr w:rsidR="004B05D1" w:rsidRPr="00A769C3" w:rsidTr="00DF41C1">
        <w:trPr>
          <w:trHeight w:val="414"/>
        </w:trPr>
        <w:tc>
          <w:tcPr>
            <w:tcW w:w="635" w:type="dxa"/>
            <w:shd w:val="clear" w:color="auto" w:fill="auto"/>
          </w:tcPr>
          <w:p w:rsidR="004B05D1" w:rsidRPr="00A769C3" w:rsidRDefault="004B05D1" w:rsidP="004B05D1">
            <w:pPr>
              <w:tabs>
                <w:tab w:val="left" w:pos="0"/>
                <w:tab w:val="left" w:pos="851"/>
                <w:tab w:val="left" w:pos="900"/>
                <w:tab w:val="left" w:pos="1418"/>
                <w:tab w:val="left" w:pos="1701"/>
              </w:tabs>
              <w:spacing w:after="0" w:line="240" w:lineRule="auto"/>
              <w:jc w:val="center"/>
              <w:rPr>
                <w:rFonts w:cs="Times New Roman"/>
                <w:b/>
                <w:szCs w:val="24"/>
              </w:rPr>
            </w:pPr>
            <w:r w:rsidRPr="00A769C3">
              <w:rPr>
                <w:rFonts w:cs="Times New Roman"/>
                <w:b/>
                <w:szCs w:val="24"/>
              </w:rPr>
              <w:t>No</w:t>
            </w:r>
          </w:p>
        </w:tc>
        <w:tc>
          <w:tcPr>
            <w:tcW w:w="2377" w:type="dxa"/>
            <w:shd w:val="clear" w:color="auto" w:fill="auto"/>
          </w:tcPr>
          <w:p w:rsidR="004B05D1" w:rsidRPr="00A769C3" w:rsidRDefault="004B05D1" w:rsidP="004B05D1">
            <w:pPr>
              <w:tabs>
                <w:tab w:val="left" w:pos="0"/>
                <w:tab w:val="left" w:pos="851"/>
                <w:tab w:val="left" w:pos="900"/>
                <w:tab w:val="left" w:pos="1418"/>
                <w:tab w:val="left" w:pos="1701"/>
              </w:tabs>
              <w:spacing w:after="0" w:line="240" w:lineRule="auto"/>
              <w:jc w:val="center"/>
              <w:rPr>
                <w:rFonts w:cs="Times New Roman"/>
                <w:b/>
                <w:szCs w:val="24"/>
              </w:rPr>
            </w:pPr>
            <w:r w:rsidRPr="00A769C3">
              <w:rPr>
                <w:rFonts w:cs="Times New Roman"/>
                <w:b/>
                <w:szCs w:val="24"/>
              </w:rPr>
              <w:t>Kelas</w:t>
            </w:r>
          </w:p>
        </w:tc>
        <w:tc>
          <w:tcPr>
            <w:tcW w:w="3344" w:type="dxa"/>
          </w:tcPr>
          <w:p w:rsidR="004B05D1" w:rsidRPr="00A769C3" w:rsidRDefault="004B05D1" w:rsidP="004B05D1">
            <w:pPr>
              <w:tabs>
                <w:tab w:val="left" w:pos="0"/>
                <w:tab w:val="left" w:pos="851"/>
                <w:tab w:val="left" w:pos="900"/>
                <w:tab w:val="left" w:pos="1418"/>
                <w:tab w:val="left" w:pos="1701"/>
              </w:tabs>
              <w:spacing w:after="0" w:line="240" w:lineRule="auto"/>
              <w:jc w:val="center"/>
              <w:rPr>
                <w:rFonts w:cs="Times New Roman"/>
                <w:b/>
                <w:szCs w:val="24"/>
              </w:rPr>
            </w:pPr>
            <w:r>
              <w:rPr>
                <w:rFonts w:cs="Times New Roman"/>
                <w:b/>
                <w:szCs w:val="24"/>
              </w:rPr>
              <w:t>Jumlah Siswa</w:t>
            </w:r>
          </w:p>
        </w:tc>
      </w:tr>
      <w:tr w:rsidR="004B05D1" w:rsidRPr="00A769C3" w:rsidTr="00DF41C1">
        <w:trPr>
          <w:trHeight w:val="414"/>
        </w:trPr>
        <w:tc>
          <w:tcPr>
            <w:tcW w:w="635" w:type="dxa"/>
            <w:shd w:val="clear" w:color="auto" w:fill="auto"/>
          </w:tcPr>
          <w:p w:rsidR="004B05D1" w:rsidRPr="00A769C3" w:rsidRDefault="004B05D1" w:rsidP="004B05D1">
            <w:pPr>
              <w:tabs>
                <w:tab w:val="left" w:pos="0"/>
                <w:tab w:val="left" w:pos="851"/>
                <w:tab w:val="left" w:pos="900"/>
                <w:tab w:val="left" w:pos="1418"/>
                <w:tab w:val="left" w:pos="1701"/>
              </w:tabs>
              <w:spacing w:after="0" w:line="240" w:lineRule="auto"/>
              <w:jc w:val="center"/>
              <w:rPr>
                <w:rFonts w:cs="Times New Roman"/>
                <w:b/>
                <w:szCs w:val="24"/>
              </w:rPr>
            </w:pPr>
            <w:r>
              <w:rPr>
                <w:rFonts w:cs="Times New Roman"/>
                <w:b/>
                <w:szCs w:val="24"/>
              </w:rPr>
              <w:t>1</w:t>
            </w:r>
          </w:p>
        </w:tc>
        <w:tc>
          <w:tcPr>
            <w:tcW w:w="2377" w:type="dxa"/>
            <w:shd w:val="clear" w:color="auto" w:fill="auto"/>
          </w:tcPr>
          <w:p w:rsidR="004B05D1" w:rsidRPr="00A769C3" w:rsidRDefault="00312BD5" w:rsidP="00DF41C1">
            <w:pPr>
              <w:tabs>
                <w:tab w:val="left" w:pos="0"/>
                <w:tab w:val="left" w:pos="851"/>
                <w:tab w:val="left" w:pos="900"/>
                <w:tab w:val="left" w:pos="1418"/>
                <w:tab w:val="left" w:pos="1701"/>
              </w:tabs>
              <w:spacing w:after="0" w:line="240" w:lineRule="auto"/>
              <w:jc w:val="center"/>
              <w:rPr>
                <w:rFonts w:cs="Times New Roman"/>
                <w:b/>
                <w:szCs w:val="24"/>
              </w:rPr>
            </w:pPr>
            <w:r>
              <w:rPr>
                <w:rFonts w:cs="Times New Roman"/>
                <w:b/>
                <w:szCs w:val="24"/>
              </w:rPr>
              <w:t>VIII</w:t>
            </w:r>
            <w:r w:rsidR="004B05D1">
              <w:rPr>
                <w:rFonts w:cs="Times New Roman"/>
                <w:b/>
                <w:szCs w:val="24"/>
              </w:rPr>
              <w:t xml:space="preserve"> </w:t>
            </w:r>
            <w:r w:rsidR="00DF41C1">
              <w:rPr>
                <w:rFonts w:cs="Times New Roman"/>
                <w:b/>
                <w:szCs w:val="24"/>
                <w:lang w:val="id-ID"/>
              </w:rPr>
              <w:t xml:space="preserve"> </w:t>
            </w:r>
            <w:r w:rsidR="004B05D1">
              <w:rPr>
                <w:rFonts w:cs="Times New Roman"/>
                <w:b/>
                <w:szCs w:val="24"/>
              </w:rPr>
              <w:t>1</w:t>
            </w:r>
          </w:p>
        </w:tc>
        <w:tc>
          <w:tcPr>
            <w:tcW w:w="3344" w:type="dxa"/>
          </w:tcPr>
          <w:p w:rsidR="004B05D1" w:rsidRPr="00312BD5" w:rsidRDefault="00312BD5" w:rsidP="007A7786">
            <w:pPr>
              <w:tabs>
                <w:tab w:val="left" w:pos="0"/>
                <w:tab w:val="left" w:pos="851"/>
                <w:tab w:val="left" w:pos="900"/>
                <w:tab w:val="left" w:pos="1418"/>
                <w:tab w:val="left" w:pos="1701"/>
              </w:tabs>
              <w:spacing w:after="0" w:line="240" w:lineRule="auto"/>
              <w:jc w:val="center"/>
              <w:rPr>
                <w:rFonts w:cs="Times New Roman"/>
                <w:b/>
                <w:szCs w:val="24"/>
              </w:rPr>
            </w:pPr>
            <w:r>
              <w:rPr>
                <w:rFonts w:cs="Times New Roman"/>
                <w:b/>
                <w:szCs w:val="24"/>
              </w:rPr>
              <w:t>2</w:t>
            </w:r>
            <w:r w:rsidR="007A7786">
              <w:rPr>
                <w:rFonts w:cs="Times New Roman"/>
                <w:b/>
                <w:szCs w:val="24"/>
              </w:rPr>
              <w:t>0</w:t>
            </w:r>
          </w:p>
        </w:tc>
      </w:tr>
      <w:tr w:rsidR="00DF41C1" w:rsidRPr="00A769C3" w:rsidTr="00DF41C1">
        <w:trPr>
          <w:trHeight w:val="329"/>
        </w:trPr>
        <w:tc>
          <w:tcPr>
            <w:tcW w:w="3012" w:type="dxa"/>
            <w:gridSpan w:val="2"/>
            <w:shd w:val="clear" w:color="auto" w:fill="auto"/>
          </w:tcPr>
          <w:p w:rsidR="00DF41C1" w:rsidRDefault="00DF41C1" w:rsidP="004B05D1">
            <w:pPr>
              <w:tabs>
                <w:tab w:val="left" w:pos="0"/>
                <w:tab w:val="left" w:pos="851"/>
                <w:tab w:val="left" w:pos="900"/>
                <w:tab w:val="left" w:pos="1418"/>
                <w:tab w:val="left" w:pos="1701"/>
              </w:tabs>
              <w:spacing w:after="0" w:line="240" w:lineRule="auto"/>
              <w:jc w:val="center"/>
              <w:rPr>
                <w:rFonts w:cs="Times New Roman"/>
                <w:b/>
                <w:szCs w:val="24"/>
              </w:rPr>
            </w:pPr>
            <w:r w:rsidRPr="00A769C3">
              <w:rPr>
                <w:rFonts w:cs="Times New Roman"/>
                <w:b/>
                <w:szCs w:val="24"/>
              </w:rPr>
              <w:t xml:space="preserve">  Total</w:t>
            </w:r>
          </w:p>
        </w:tc>
        <w:tc>
          <w:tcPr>
            <w:tcW w:w="3344" w:type="dxa"/>
          </w:tcPr>
          <w:p w:rsidR="00DF41C1" w:rsidRPr="00312BD5" w:rsidRDefault="007A7786" w:rsidP="004B05D1">
            <w:pPr>
              <w:tabs>
                <w:tab w:val="left" w:pos="0"/>
                <w:tab w:val="left" w:pos="851"/>
                <w:tab w:val="left" w:pos="900"/>
                <w:tab w:val="left" w:pos="1418"/>
                <w:tab w:val="left" w:pos="1701"/>
              </w:tabs>
              <w:spacing w:after="0" w:line="240" w:lineRule="auto"/>
              <w:jc w:val="center"/>
              <w:rPr>
                <w:rFonts w:cs="Times New Roman"/>
                <w:b/>
                <w:szCs w:val="24"/>
              </w:rPr>
            </w:pPr>
            <w:r>
              <w:rPr>
                <w:rFonts w:cs="Times New Roman"/>
                <w:b/>
                <w:szCs w:val="24"/>
              </w:rPr>
              <w:t>20</w:t>
            </w:r>
          </w:p>
        </w:tc>
      </w:tr>
    </w:tbl>
    <w:p w:rsidR="007A7786" w:rsidRDefault="00DF41C1" w:rsidP="00794200">
      <w:pPr>
        <w:spacing w:line="480" w:lineRule="auto"/>
        <w:rPr>
          <w:lang w:val="id-ID"/>
        </w:rPr>
      </w:pPr>
      <w:r>
        <w:rPr>
          <w:lang w:val="id-ID"/>
        </w:rPr>
        <w:t xml:space="preserve">         </w:t>
      </w:r>
      <w:r w:rsidR="003179CA" w:rsidRPr="003179CA">
        <w:t xml:space="preserve">Sumber data: Guru </w:t>
      </w:r>
      <w:r w:rsidR="009544D9">
        <w:t>Pembimbing SM</w:t>
      </w:r>
      <w:r w:rsidR="009544D9">
        <w:rPr>
          <w:lang w:val="id-ID"/>
        </w:rPr>
        <w:t>P</w:t>
      </w:r>
      <w:r w:rsidR="009544D9">
        <w:t xml:space="preserve"> Negeri </w:t>
      </w:r>
      <w:r w:rsidR="009544D9">
        <w:rPr>
          <w:lang w:val="id-ID"/>
        </w:rPr>
        <w:t>2</w:t>
      </w:r>
      <w:r w:rsidR="009544D9">
        <w:t xml:space="preserve"> </w:t>
      </w:r>
      <w:r w:rsidR="009544D9">
        <w:rPr>
          <w:lang w:val="id-ID"/>
        </w:rPr>
        <w:t>Tamalatea</w:t>
      </w:r>
    </w:p>
    <w:p w:rsidR="00F7577A" w:rsidRPr="00794200" w:rsidRDefault="00F7577A" w:rsidP="00794200">
      <w:pPr>
        <w:spacing w:line="480" w:lineRule="auto"/>
      </w:pPr>
    </w:p>
    <w:p w:rsidR="003179CA" w:rsidRPr="007A7786" w:rsidRDefault="007A7786" w:rsidP="007A7786">
      <w:pPr>
        <w:spacing w:after="0" w:line="480" w:lineRule="auto"/>
        <w:rPr>
          <w:b/>
        </w:rPr>
      </w:pPr>
      <w:r>
        <w:rPr>
          <w:b/>
        </w:rPr>
        <w:lastRenderedPageBreak/>
        <w:t>D. Teknik Pengumpulan Data</w:t>
      </w:r>
    </w:p>
    <w:p w:rsidR="007A7786" w:rsidRPr="00454776" w:rsidRDefault="003179CA" w:rsidP="00454776">
      <w:pPr>
        <w:spacing w:after="0" w:line="480" w:lineRule="auto"/>
        <w:ind w:firstLine="851"/>
        <w:jc w:val="both"/>
      </w:pPr>
      <w:r w:rsidRPr="003179CA">
        <w:t>Teknik pengumpulan data yang digunakan pada penelitian ini adalah</w:t>
      </w:r>
      <w:r w:rsidR="00454776">
        <w:t xml:space="preserve"> </w:t>
      </w:r>
      <w:r w:rsidR="007A7786" w:rsidRPr="00533E74">
        <w:rPr>
          <w:rFonts w:cs="Times New Roman"/>
          <w:szCs w:val="24"/>
        </w:rPr>
        <w:t xml:space="preserve">Dokumentasi </w:t>
      </w:r>
      <w:r w:rsidR="00454776">
        <w:rPr>
          <w:rFonts w:cs="Times New Roman"/>
          <w:szCs w:val="24"/>
        </w:rPr>
        <w:t xml:space="preserve">yang </w:t>
      </w:r>
      <w:r w:rsidR="007A7786" w:rsidRPr="00533E74">
        <w:rPr>
          <w:rFonts w:cs="Times New Roman"/>
          <w:szCs w:val="24"/>
          <w:lang w:val="id-ID"/>
        </w:rPr>
        <w:t>digunakan untuk memperoleh data</w:t>
      </w:r>
      <w:r w:rsidR="007A7786">
        <w:rPr>
          <w:szCs w:val="24"/>
        </w:rPr>
        <w:t xml:space="preserve"> penelitian dengan menggunakan tes berupa LKS(Lembar </w:t>
      </w:r>
      <w:r w:rsidR="00454776">
        <w:rPr>
          <w:szCs w:val="24"/>
        </w:rPr>
        <w:t>Kerja Siswa</w:t>
      </w:r>
      <w:r w:rsidR="007A7786">
        <w:rPr>
          <w:szCs w:val="24"/>
        </w:rPr>
        <w:t>)</w:t>
      </w:r>
      <w:r w:rsidR="00454776">
        <w:rPr>
          <w:szCs w:val="24"/>
        </w:rPr>
        <w:t xml:space="preserve"> mata pelajaran IPA sebanyak 10 nomor yang diberikan oleh guru mata pelajaran kepada kelas yang dijadikan sampel penelitian.</w:t>
      </w:r>
      <w:r w:rsidR="007A7786">
        <w:rPr>
          <w:szCs w:val="24"/>
        </w:rPr>
        <w:t xml:space="preserve"> </w:t>
      </w:r>
    </w:p>
    <w:p w:rsidR="003179CA" w:rsidRPr="003179CA" w:rsidRDefault="003179CA" w:rsidP="005708A6">
      <w:pPr>
        <w:numPr>
          <w:ilvl w:val="0"/>
          <w:numId w:val="15"/>
        </w:numPr>
        <w:spacing w:line="480" w:lineRule="auto"/>
        <w:ind w:left="360"/>
        <w:rPr>
          <w:b/>
        </w:rPr>
      </w:pPr>
      <w:r w:rsidRPr="003179CA">
        <w:rPr>
          <w:b/>
        </w:rPr>
        <w:t xml:space="preserve">Instrumen Penelitian </w:t>
      </w:r>
    </w:p>
    <w:p w:rsidR="003179CA" w:rsidRPr="003179CA" w:rsidRDefault="003179CA" w:rsidP="008D6BBE">
      <w:pPr>
        <w:spacing w:after="0" w:line="480" w:lineRule="auto"/>
        <w:jc w:val="both"/>
        <w:rPr>
          <w:bCs/>
          <w:lang w:val="id-ID"/>
        </w:rPr>
      </w:pPr>
      <w:r w:rsidRPr="003179CA">
        <w:rPr>
          <w:bCs/>
          <w:lang w:val="id-ID"/>
        </w:rPr>
        <w:t>Ada dua jenis instrument yang digunakan dalam penelitian ini yaitu:</w:t>
      </w:r>
    </w:p>
    <w:p w:rsidR="003179CA" w:rsidRPr="003179CA" w:rsidRDefault="003179CA" w:rsidP="005708A6">
      <w:pPr>
        <w:numPr>
          <w:ilvl w:val="1"/>
          <w:numId w:val="14"/>
        </w:numPr>
        <w:spacing w:after="0" w:line="480" w:lineRule="auto"/>
        <w:jc w:val="both"/>
        <w:rPr>
          <w:bCs/>
          <w:i/>
          <w:lang w:val="id-ID"/>
        </w:rPr>
      </w:pPr>
      <w:r w:rsidRPr="003179CA">
        <w:rPr>
          <w:bCs/>
          <w:lang w:val="id-ID"/>
        </w:rPr>
        <w:t xml:space="preserve">Bahan perlakuan berupa </w:t>
      </w:r>
      <w:r w:rsidRPr="003179CA">
        <w:rPr>
          <w:bCs/>
        </w:rPr>
        <w:t xml:space="preserve">pedoman teknik </w:t>
      </w:r>
      <w:r w:rsidRPr="003179CA">
        <w:rPr>
          <w:bCs/>
          <w:i/>
        </w:rPr>
        <w:t>self-regulation lear</w:t>
      </w:r>
      <w:r w:rsidR="001D7E2C">
        <w:rPr>
          <w:bCs/>
          <w:i/>
          <w:lang w:val="id-ID"/>
        </w:rPr>
        <w:t>n</w:t>
      </w:r>
      <w:r w:rsidRPr="003179CA">
        <w:rPr>
          <w:bCs/>
          <w:i/>
        </w:rPr>
        <w:t>ing</w:t>
      </w:r>
      <w:r w:rsidR="001D7E2C">
        <w:rPr>
          <w:bCs/>
          <w:i/>
          <w:lang w:val="id-ID"/>
        </w:rPr>
        <w:t xml:space="preserve"> </w:t>
      </w:r>
      <w:r w:rsidRPr="003179CA">
        <w:rPr>
          <w:bCs/>
          <w:lang w:val="id-ID"/>
        </w:rPr>
        <w:t xml:space="preserve">ini terbagi dalam </w:t>
      </w:r>
      <w:r w:rsidRPr="003179CA">
        <w:rPr>
          <w:bCs/>
        </w:rPr>
        <w:t xml:space="preserve">beberapa </w:t>
      </w:r>
      <w:r w:rsidRPr="003179CA">
        <w:rPr>
          <w:bCs/>
          <w:lang w:val="id-ID"/>
        </w:rPr>
        <w:t xml:space="preserve">sesi pertemuan termasuk </w:t>
      </w:r>
      <w:r w:rsidRPr="003179CA">
        <w:rPr>
          <w:bCs/>
          <w:i/>
          <w:lang w:val="id-ID"/>
        </w:rPr>
        <w:t>pretest</w:t>
      </w:r>
      <w:r w:rsidRPr="003179CA">
        <w:rPr>
          <w:bCs/>
          <w:lang w:val="id-ID"/>
        </w:rPr>
        <w:t xml:space="preserve"> dan </w:t>
      </w:r>
      <w:r w:rsidRPr="003179CA">
        <w:rPr>
          <w:bCs/>
          <w:i/>
          <w:lang w:val="id-ID"/>
        </w:rPr>
        <w:t>post test.</w:t>
      </w:r>
    </w:p>
    <w:p w:rsidR="00454776" w:rsidRPr="00454776" w:rsidRDefault="003179CA" w:rsidP="005708A6">
      <w:pPr>
        <w:numPr>
          <w:ilvl w:val="1"/>
          <w:numId w:val="14"/>
        </w:numPr>
        <w:spacing w:after="0" w:line="480" w:lineRule="auto"/>
        <w:jc w:val="both"/>
        <w:rPr>
          <w:rFonts w:cs="Times New Roman"/>
          <w:b/>
          <w:szCs w:val="24"/>
        </w:rPr>
      </w:pPr>
      <w:r w:rsidRPr="00454776">
        <w:rPr>
          <w:bCs/>
          <w:lang w:val="id-ID"/>
        </w:rPr>
        <w:t>Ins</w:t>
      </w:r>
      <w:r w:rsidR="003F08C7" w:rsidRPr="00454776">
        <w:rPr>
          <w:bCs/>
          <w:lang w:val="id-ID"/>
        </w:rPr>
        <w:t>trumen pengumpulan data</w:t>
      </w:r>
      <w:r w:rsidR="00454776">
        <w:rPr>
          <w:bCs/>
        </w:rPr>
        <w:t xml:space="preserve"> yang digunakan yaitu tes dengan menggunakan LKS (Lmbar Kerja Siswa) yang diberikan kepada 20 siswa yang menjadi sampel </w:t>
      </w:r>
      <w:r w:rsidR="00454776" w:rsidRPr="00454776">
        <w:rPr>
          <w:rFonts w:cs="Times New Roman"/>
          <w:bCs/>
          <w:szCs w:val="24"/>
        </w:rPr>
        <w:t>penelitian.</w:t>
      </w:r>
    </w:p>
    <w:p w:rsidR="003179CA" w:rsidRPr="00454776" w:rsidRDefault="003179CA" w:rsidP="005708A6">
      <w:pPr>
        <w:pStyle w:val="ListParagraph"/>
        <w:numPr>
          <w:ilvl w:val="0"/>
          <w:numId w:val="15"/>
        </w:numPr>
        <w:spacing w:after="0" w:line="480" w:lineRule="auto"/>
        <w:ind w:left="360"/>
        <w:jc w:val="both"/>
        <w:rPr>
          <w:rFonts w:ascii="Times New Roman" w:hAnsi="Times New Roman"/>
          <w:b/>
          <w:sz w:val="24"/>
          <w:szCs w:val="24"/>
        </w:rPr>
      </w:pPr>
      <w:r w:rsidRPr="00454776">
        <w:rPr>
          <w:rFonts w:ascii="Times New Roman" w:hAnsi="Times New Roman"/>
          <w:b/>
          <w:sz w:val="24"/>
          <w:szCs w:val="24"/>
        </w:rPr>
        <w:t>Teknik Analisa Data</w:t>
      </w:r>
    </w:p>
    <w:p w:rsidR="00454776" w:rsidRDefault="00454776" w:rsidP="00454776">
      <w:pPr>
        <w:pStyle w:val="ListParagraph"/>
        <w:spacing w:after="0" w:line="480" w:lineRule="auto"/>
        <w:ind w:left="0" w:firstLine="900"/>
        <w:jc w:val="both"/>
        <w:rPr>
          <w:rFonts w:ascii="Times New Roman" w:hAnsi="Times New Roman"/>
          <w:bCs/>
          <w:i/>
          <w:sz w:val="24"/>
          <w:szCs w:val="24"/>
        </w:rPr>
      </w:pPr>
      <w:r w:rsidRPr="00454776">
        <w:rPr>
          <w:rFonts w:ascii="Times New Roman" w:eastAsia="Arial Unicode MS" w:hAnsi="Times New Roman"/>
          <w:sz w:val="24"/>
          <w:szCs w:val="24"/>
          <w:lang w:val="id-ID"/>
        </w:rPr>
        <w:t>penelitian dianalisis secara deskripti</w:t>
      </w:r>
      <w:r w:rsidRPr="00454776">
        <w:rPr>
          <w:rFonts w:ascii="Times New Roman" w:eastAsia="Arial Unicode MS" w:hAnsi="Times New Roman"/>
          <w:sz w:val="24"/>
          <w:szCs w:val="24"/>
        </w:rPr>
        <w:t>f</w:t>
      </w:r>
      <w:r w:rsidRPr="00454776">
        <w:rPr>
          <w:rFonts w:ascii="Times New Roman" w:eastAsia="Arial Unicode MS" w:hAnsi="Times New Roman"/>
          <w:sz w:val="24"/>
          <w:szCs w:val="24"/>
          <w:lang w:val="id-ID"/>
        </w:rPr>
        <w:t xml:space="preserve"> dengan menggunakan teknik persentase</w:t>
      </w:r>
      <w:r>
        <w:rPr>
          <w:rFonts w:ascii="Times New Roman" w:eastAsia="Arial Unicode MS" w:hAnsi="Times New Roman"/>
          <w:sz w:val="24"/>
          <w:szCs w:val="24"/>
        </w:rPr>
        <w:t xml:space="preserve"> untuk mengetahui perbandingan prestasi belajar siswa sebelum dan sesudah diberikan perlakuan </w:t>
      </w:r>
      <w:r w:rsidRPr="00454776">
        <w:rPr>
          <w:rFonts w:ascii="Times New Roman" w:eastAsia="Arial Unicode MS" w:hAnsi="Times New Roman"/>
          <w:sz w:val="24"/>
          <w:szCs w:val="24"/>
        </w:rPr>
        <w:t xml:space="preserve">berupa </w:t>
      </w:r>
      <w:r w:rsidRPr="00454776">
        <w:rPr>
          <w:rFonts w:ascii="Times New Roman" w:hAnsi="Times New Roman"/>
          <w:bCs/>
          <w:sz w:val="24"/>
          <w:szCs w:val="24"/>
        </w:rPr>
        <w:t xml:space="preserve">teknik </w:t>
      </w:r>
      <w:r w:rsidRPr="00454776">
        <w:rPr>
          <w:rFonts w:ascii="Times New Roman" w:hAnsi="Times New Roman"/>
          <w:bCs/>
          <w:i/>
          <w:sz w:val="24"/>
          <w:szCs w:val="24"/>
        </w:rPr>
        <w:t>self-regulation lear</w:t>
      </w:r>
      <w:r w:rsidRPr="00454776">
        <w:rPr>
          <w:rFonts w:ascii="Times New Roman" w:hAnsi="Times New Roman"/>
          <w:bCs/>
          <w:i/>
          <w:sz w:val="24"/>
          <w:szCs w:val="24"/>
          <w:lang w:val="id-ID"/>
        </w:rPr>
        <w:t>n</w:t>
      </w:r>
      <w:r w:rsidRPr="00454776">
        <w:rPr>
          <w:rFonts w:ascii="Times New Roman" w:hAnsi="Times New Roman"/>
          <w:bCs/>
          <w:i/>
          <w:sz w:val="24"/>
          <w:szCs w:val="24"/>
        </w:rPr>
        <w:t>ing</w:t>
      </w:r>
      <w:r>
        <w:rPr>
          <w:rFonts w:ascii="Times New Roman" w:hAnsi="Times New Roman"/>
          <w:bCs/>
          <w:i/>
          <w:sz w:val="24"/>
          <w:szCs w:val="24"/>
        </w:rPr>
        <w:t>.</w:t>
      </w:r>
    </w:p>
    <w:p w:rsidR="001F561C" w:rsidRDefault="001F561C" w:rsidP="00B575D6">
      <w:pPr>
        <w:jc w:val="center"/>
        <w:rPr>
          <w:b/>
          <w:noProof/>
          <w:lang w:val="id-ID"/>
        </w:rPr>
      </w:pPr>
    </w:p>
    <w:p w:rsidR="00F7577A" w:rsidRDefault="00F7577A" w:rsidP="00B575D6">
      <w:pPr>
        <w:jc w:val="center"/>
        <w:rPr>
          <w:b/>
          <w:noProof/>
          <w:lang w:val="id-ID"/>
        </w:rPr>
      </w:pPr>
    </w:p>
    <w:p w:rsidR="00F7577A" w:rsidRDefault="00F7577A" w:rsidP="00B575D6">
      <w:pPr>
        <w:jc w:val="center"/>
        <w:rPr>
          <w:b/>
          <w:noProof/>
          <w:lang w:val="id-ID"/>
        </w:rPr>
      </w:pPr>
    </w:p>
    <w:p w:rsidR="00F7577A" w:rsidRDefault="00F7577A" w:rsidP="00B575D6">
      <w:pPr>
        <w:jc w:val="center"/>
        <w:rPr>
          <w:b/>
          <w:noProof/>
          <w:lang w:val="id-ID"/>
        </w:rPr>
      </w:pPr>
    </w:p>
    <w:p w:rsidR="00F7577A" w:rsidRPr="00F7577A" w:rsidRDefault="00F7577A" w:rsidP="00F7577A">
      <w:pPr>
        <w:pStyle w:val="ListParagraph"/>
        <w:spacing w:after="0" w:line="480" w:lineRule="auto"/>
        <w:ind w:left="0" w:right="7" w:firstLine="720"/>
        <w:jc w:val="both"/>
        <w:rPr>
          <w:rFonts w:ascii="Times New Roman" w:eastAsia="Arial Unicode MS" w:hAnsi="Times New Roman"/>
          <w:sz w:val="24"/>
          <w:szCs w:val="24"/>
          <w:lang w:val="id-ID"/>
        </w:rPr>
      </w:pPr>
      <w:r w:rsidRPr="002219B5">
        <w:rPr>
          <w:rFonts w:ascii="Times New Roman" w:eastAsia="Arial Unicode MS" w:hAnsi="Times New Roman"/>
          <w:sz w:val="24"/>
          <w:szCs w:val="24"/>
          <w:lang w:val="id-ID"/>
        </w:rPr>
        <w:lastRenderedPageBreak/>
        <w:t xml:space="preserve">Adapun kriteria </w:t>
      </w:r>
      <w:r>
        <w:rPr>
          <w:rFonts w:ascii="Times New Roman" w:eastAsia="Arial Unicode MS" w:hAnsi="Times New Roman"/>
          <w:sz w:val="24"/>
          <w:szCs w:val="24"/>
          <w:lang w:val="id-ID"/>
        </w:rPr>
        <w:t xml:space="preserve">hasil </w:t>
      </w:r>
      <w:r w:rsidRPr="002219B5">
        <w:rPr>
          <w:rFonts w:ascii="Times New Roman" w:eastAsia="Arial Unicode MS" w:hAnsi="Times New Roman"/>
          <w:sz w:val="24"/>
          <w:szCs w:val="24"/>
          <w:lang w:val="id-ID"/>
        </w:rPr>
        <w:t xml:space="preserve"> belajar </w:t>
      </w:r>
      <w:r>
        <w:rPr>
          <w:rFonts w:ascii="Times New Roman" w:eastAsia="Arial Unicode MS" w:hAnsi="Times New Roman"/>
          <w:sz w:val="24"/>
          <w:szCs w:val="24"/>
          <w:lang w:val="id-ID"/>
        </w:rPr>
        <w:t>siswa</w:t>
      </w:r>
      <w:r w:rsidRPr="002219B5">
        <w:rPr>
          <w:rFonts w:ascii="Times New Roman" w:eastAsia="Arial Unicode MS" w:hAnsi="Times New Roman"/>
          <w:sz w:val="24"/>
          <w:szCs w:val="24"/>
          <w:lang w:val="id-ID"/>
        </w:rPr>
        <w:t xml:space="preserve"> </w:t>
      </w:r>
      <w:r>
        <w:rPr>
          <w:rFonts w:ascii="Times New Roman" w:eastAsia="Arial Unicode MS" w:hAnsi="Times New Roman"/>
          <w:sz w:val="24"/>
          <w:szCs w:val="24"/>
        </w:rPr>
        <w:t>di</w:t>
      </w:r>
      <w:r w:rsidRPr="002219B5">
        <w:rPr>
          <w:rFonts w:ascii="Times New Roman" w:eastAsia="Arial Unicode MS" w:hAnsi="Times New Roman"/>
          <w:sz w:val="24"/>
          <w:szCs w:val="24"/>
        </w:rPr>
        <w:t>kategorisasi</w:t>
      </w:r>
      <w:r>
        <w:rPr>
          <w:rFonts w:ascii="Times New Roman" w:eastAsia="Arial Unicode MS" w:hAnsi="Times New Roman"/>
          <w:sz w:val="24"/>
          <w:szCs w:val="24"/>
        </w:rPr>
        <w:t>kan sebagai berikut:</w:t>
      </w:r>
    </w:p>
    <w:tbl>
      <w:tblPr>
        <w:tblStyle w:val="TableGrid"/>
        <w:tblW w:w="0" w:type="auto"/>
        <w:tblInd w:w="959" w:type="dxa"/>
        <w:tblLook w:val="04A0"/>
      </w:tblPr>
      <w:tblGrid>
        <w:gridCol w:w="3284"/>
        <w:gridCol w:w="3095"/>
      </w:tblGrid>
      <w:tr w:rsidR="00F7577A" w:rsidTr="007132CE">
        <w:trPr>
          <w:trHeight w:val="426"/>
        </w:trPr>
        <w:tc>
          <w:tcPr>
            <w:tcW w:w="3284" w:type="dxa"/>
            <w:vAlign w:val="center"/>
          </w:tcPr>
          <w:p w:rsidR="00F7577A" w:rsidRDefault="00F7577A" w:rsidP="007132CE">
            <w:pPr>
              <w:jc w:val="center"/>
              <w:rPr>
                <w:b/>
                <w:lang w:val="id-ID"/>
              </w:rPr>
            </w:pPr>
            <w:r>
              <w:rPr>
                <w:b/>
                <w:lang w:val="id-ID"/>
              </w:rPr>
              <w:br w:type="page"/>
              <w:t>Persentase Belajar Siswa</w:t>
            </w:r>
          </w:p>
        </w:tc>
        <w:tc>
          <w:tcPr>
            <w:tcW w:w="3095" w:type="dxa"/>
            <w:vAlign w:val="center"/>
          </w:tcPr>
          <w:p w:rsidR="00F7577A" w:rsidRDefault="00F7577A" w:rsidP="007132CE">
            <w:pPr>
              <w:jc w:val="center"/>
              <w:rPr>
                <w:b/>
                <w:lang w:val="id-ID"/>
              </w:rPr>
            </w:pPr>
            <w:r>
              <w:rPr>
                <w:b/>
                <w:lang w:val="id-ID"/>
              </w:rPr>
              <w:t>Kategori</w:t>
            </w:r>
          </w:p>
        </w:tc>
      </w:tr>
      <w:tr w:rsidR="00F7577A" w:rsidTr="007132CE">
        <w:trPr>
          <w:trHeight w:val="426"/>
        </w:trPr>
        <w:tc>
          <w:tcPr>
            <w:tcW w:w="3284" w:type="dxa"/>
            <w:vAlign w:val="center"/>
          </w:tcPr>
          <w:p w:rsidR="00F7577A" w:rsidRDefault="00F7577A" w:rsidP="007132CE">
            <w:pPr>
              <w:jc w:val="center"/>
              <w:rPr>
                <w:b/>
                <w:lang w:val="id-ID"/>
              </w:rPr>
            </w:pPr>
            <w:r>
              <w:rPr>
                <w:b/>
                <w:lang w:val="id-ID"/>
              </w:rPr>
              <w:t>80-100</w:t>
            </w:r>
          </w:p>
        </w:tc>
        <w:tc>
          <w:tcPr>
            <w:tcW w:w="3095" w:type="dxa"/>
            <w:vAlign w:val="center"/>
          </w:tcPr>
          <w:p w:rsidR="00F7577A" w:rsidRDefault="00F7577A" w:rsidP="007132CE">
            <w:pPr>
              <w:jc w:val="center"/>
              <w:rPr>
                <w:b/>
                <w:lang w:val="id-ID"/>
              </w:rPr>
            </w:pPr>
            <w:r>
              <w:rPr>
                <w:b/>
                <w:lang w:val="id-ID"/>
              </w:rPr>
              <w:t>Sangat baik</w:t>
            </w:r>
          </w:p>
        </w:tc>
      </w:tr>
      <w:tr w:rsidR="00F7577A" w:rsidTr="007132CE">
        <w:trPr>
          <w:trHeight w:val="426"/>
        </w:trPr>
        <w:tc>
          <w:tcPr>
            <w:tcW w:w="3284" w:type="dxa"/>
            <w:vAlign w:val="center"/>
          </w:tcPr>
          <w:p w:rsidR="00F7577A" w:rsidRDefault="00F7577A" w:rsidP="007132CE">
            <w:pPr>
              <w:jc w:val="center"/>
              <w:rPr>
                <w:b/>
                <w:lang w:val="id-ID"/>
              </w:rPr>
            </w:pPr>
            <w:r>
              <w:rPr>
                <w:b/>
                <w:lang w:val="id-ID"/>
              </w:rPr>
              <w:t>66-79</w:t>
            </w:r>
          </w:p>
        </w:tc>
        <w:tc>
          <w:tcPr>
            <w:tcW w:w="3095" w:type="dxa"/>
            <w:vAlign w:val="center"/>
          </w:tcPr>
          <w:p w:rsidR="00F7577A" w:rsidRDefault="00F7577A" w:rsidP="007132CE">
            <w:pPr>
              <w:jc w:val="center"/>
              <w:rPr>
                <w:b/>
                <w:lang w:val="id-ID"/>
              </w:rPr>
            </w:pPr>
            <w:r>
              <w:rPr>
                <w:b/>
                <w:lang w:val="id-ID"/>
              </w:rPr>
              <w:t>Baik</w:t>
            </w:r>
          </w:p>
        </w:tc>
      </w:tr>
      <w:tr w:rsidR="00F7577A" w:rsidTr="007132CE">
        <w:trPr>
          <w:trHeight w:val="426"/>
        </w:trPr>
        <w:tc>
          <w:tcPr>
            <w:tcW w:w="3284" w:type="dxa"/>
            <w:vAlign w:val="center"/>
          </w:tcPr>
          <w:p w:rsidR="00F7577A" w:rsidRDefault="00F7577A" w:rsidP="007132CE">
            <w:pPr>
              <w:jc w:val="center"/>
              <w:rPr>
                <w:b/>
                <w:lang w:val="id-ID"/>
              </w:rPr>
            </w:pPr>
            <w:r>
              <w:rPr>
                <w:b/>
                <w:lang w:val="id-ID"/>
              </w:rPr>
              <w:t>56-65</w:t>
            </w:r>
          </w:p>
        </w:tc>
        <w:tc>
          <w:tcPr>
            <w:tcW w:w="3095" w:type="dxa"/>
            <w:vAlign w:val="center"/>
          </w:tcPr>
          <w:p w:rsidR="00F7577A" w:rsidRDefault="00F7577A" w:rsidP="007132CE">
            <w:pPr>
              <w:jc w:val="center"/>
              <w:rPr>
                <w:b/>
                <w:lang w:val="id-ID"/>
              </w:rPr>
            </w:pPr>
            <w:r>
              <w:rPr>
                <w:b/>
                <w:lang w:val="id-ID"/>
              </w:rPr>
              <w:t>Sedang</w:t>
            </w:r>
          </w:p>
        </w:tc>
      </w:tr>
      <w:tr w:rsidR="00F7577A" w:rsidTr="007132CE">
        <w:trPr>
          <w:trHeight w:val="426"/>
        </w:trPr>
        <w:tc>
          <w:tcPr>
            <w:tcW w:w="3284" w:type="dxa"/>
            <w:vAlign w:val="center"/>
          </w:tcPr>
          <w:p w:rsidR="00F7577A" w:rsidRDefault="00F7577A" w:rsidP="007132CE">
            <w:pPr>
              <w:jc w:val="center"/>
              <w:rPr>
                <w:b/>
                <w:lang w:val="id-ID"/>
              </w:rPr>
            </w:pPr>
            <w:r>
              <w:rPr>
                <w:b/>
                <w:lang w:val="id-ID"/>
              </w:rPr>
              <w:t>40-55</w:t>
            </w:r>
          </w:p>
        </w:tc>
        <w:tc>
          <w:tcPr>
            <w:tcW w:w="3095" w:type="dxa"/>
            <w:vAlign w:val="center"/>
          </w:tcPr>
          <w:p w:rsidR="00F7577A" w:rsidRDefault="00F7577A" w:rsidP="007132CE">
            <w:pPr>
              <w:jc w:val="center"/>
              <w:rPr>
                <w:b/>
                <w:lang w:val="id-ID"/>
              </w:rPr>
            </w:pPr>
            <w:r>
              <w:rPr>
                <w:b/>
                <w:lang w:val="id-ID"/>
              </w:rPr>
              <w:t>Rendah</w:t>
            </w:r>
          </w:p>
        </w:tc>
      </w:tr>
      <w:tr w:rsidR="00F7577A" w:rsidTr="007132CE">
        <w:trPr>
          <w:trHeight w:val="426"/>
        </w:trPr>
        <w:tc>
          <w:tcPr>
            <w:tcW w:w="3284" w:type="dxa"/>
            <w:vAlign w:val="center"/>
          </w:tcPr>
          <w:p w:rsidR="00F7577A" w:rsidRDefault="00F7577A" w:rsidP="007132CE">
            <w:pPr>
              <w:jc w:val="center"/>
              <w:rPr>
                <w:b/>
                <w:lang w:val="id-ID"/>
              </w:rPr>
            </w:pPr>
            <w:r>
              <w:rPr>
                <w:b/>
                <w:lang w:val="id-ID"/>
              </w:rPr>
              <w:t>0-39</w:t>
            </w:r>
          </w:p>
        </w:tc>
        <w:tc>
          <w:tcPr>
            <w:tcW w:w="3095" w:type="dxa"/>
            <w:vAlign w:val="center"/>
          </w:tcPr>
          <w:p w:rsidR="00F7577A" w:rsidRDefault="00F7577A" w:rsidP="007132CE">
            <w:pPr>
              <w:jc w:val="center"/>
              <w:rPr>
                <w:b/>
                <w:lang w:val="id-ID"/>
              </w:rPr>
            </w:pPr>
            <w:r>
              <w:rPr>
                <w:b/>
                <w:lang w:val="id-ID"/>
              </w:rPr>
              <w:t>Sangat Rendah</w:t>
            </w:r>
          </w:p>
        </w:tc>
      </w:tr>
    </w:tbl>
    <w:p w:rsidR="00F7577A" w:rsidRPr="00F7577A" w:rsidRDefault="00F7577A" w:rsidP="00B575D6">
      <w:pPr>
        <w:jc w:val="center"/>
        <w:rPr>
          <w:b/>
          <w:noProof/>
          <w:lang w:val="id-ID"/>
        </w:rPr>
      </w:pPr>
    </w:p>
    <w:p w:rsidR="001F561C" w:rsidRDefault="001F561C">
      <w:pPr>
        <w:rPr>
          <w:b/>
          <w:noProof/>
        </w:rPr>
      </w:pPr>
      <w:r>
        <w:rPr>
          <w:b/>
          <w:noProof/>
        </w:rPr>
        <w:br w:type="page"/>
      </w:r>
    </w:p>
    <w:p w:rsidR="001F561C" w:rsidRDefault="00677A9F" w:rsidP="001F561C">
      <w:pPr>
        <w:spacing w:after="0" w:line="480" w:lineRule="auto"/>
        <w:jc w:val="center"/>
        <w:rPr>
          <w:rFonts w:cs="Times New Roman"/>
          <w:b/>
          <w:szCs w:val="24"/>
        </w:rPr>
      </w:pPr>
      <w:r w:rsidRPr="00677A9F">
        <w:rPr>
          <w:rFonts w:cs="Times New Roman"/>
          <w:b/>
          <w:noProof/>
          <w:szCs w:val="24"/>
        </w:rPr>
        <w:lastRenderedPageBreak/>
        <w:pict>
          <v:rect id="_x0000_s1090" style="position:absolute;left:0;text-align:left;margin-left:395.5pt;margin-top:-81.5pt;width:27pt;height:19.5pt;z-index:251705344" strokecolor="white [3212]"/>
        </w:pict>
      </w:r>
      <w:r w:rsidR="001F561C">
        <w:rPr>
          <w:rFonts w:cs="Times New Roman"/>
          <w:b/>
          <w:szCs w:val="24"/>
        </w:rPr>
        <w:t>BAB IV</w:t>
      </w:r>
    </w:p>
    <w:p w:rsidR="001F561C" w:rsidRDefault="001F561C" w:rsidP="001F561C">
      <w:pPr>
        <w:spacing w:after="0" w:line="480" w:lineRule="auto"/>
        <w:jc w:val="center"/>
        <w:rPr>
          <w:b/>
          <w:szCs w:val="24"/>
        </w:rPr>
      </w:pPr>
      <w:r w:rsidRPr="00504201">
        <w:rPr>
          <w:b/>
          <w:szCs w:val="24"/>
        </w:rPr>
        <w:t>HASIL PENELITIAN DAN PEMBAHASAN</w:t>
      </w:r>
    </w:p>
    <w:p w:rsidR="001F561C" w:rsidRDefault="001F561C" w:rsidP="001F561C">
      <w:pPr>
        <w:spacing w:after="0" w:line="240" w:lineRule="auto"/>
        <w:jc w:val="center"/>
        <w:rPr>
          <w:b/>
          <w:szCs w:val="24"/>
        </w:rPr>
      </w:pPr>
    </w:p>
    <w:p w:rsidR="001F561C" w:rsidRPr="00856EE4" w:rsidRDefault="001F561C" w:rsidP="001F561C">
      <w:pPr>
        <w:spacing w:after="0" w:line="240" w:lineRule="auto"/>
        <w:jc w:val="center"/>
        <w:rPr>
          <w:b/>
          <w:szCs w:val="24"/>
        </w:rPr>
      </w:pPr>
    </w:p>
    <w:p w:rsidR="001F561C" w:rsidRDefault="001F561C" w:rsidP="005708A6">
      <w:pPr>
        <w:pStyle w:val="ListParagraph"/>
        <w:numPr>
          <w:ilvl w:val="3"/>
          <w:numId w:val="24"/>
        </w:numPr>
        <w:suppressAutoHyphens w:val="0"/>
        <w:spacing w:after="0" w:line="480" w:lineRule="auto"/>
        <w:ind w:left="284" w:hanging="284"/>
        <w:contextualSpacing/>
        <w:rPr>
          <w:rFonts w:ascii="Times New Roman" w:hAnsi="Times New Roman"/>
          <w:b/>
          <w:sz w:val="24"/>
          <w:szCs w:val="24"/>
        </w:rPr>
      </w:pPr>
      <w:r>
        <w:rPr>
          <w:rFonts w:ascii="Times New Roman" w:hAnsi="Times New Roman"/>
          <w:b/>
          <w:sz w:val="24"/>
          <w:szCs w:val="24"/>
        </w:rPr>
        <w:t>Hasil P</w:t>
      </w:r>
      <w:r w:rsidRPr="00504201">
        <w:rPr>
          <w:rFonts w:ascii="Times New Roman" w:hAnsi="Times New Roman"/>
          <w:b/>
          <w:sz w:val="24"/>
          <w:szCs w:val="24"/>
        </w:rPr>
        <w:t>enelitian</w:t>
      </w:r>
    </w:p>
    <w:p w:rsidR="0041230C" w:rsidRDefault="0041230C" w:rsidP="0041230C">
      <w:pPr>
        <w:spacing w:line="480" w:lineRule="auto"/>
        <w:ind w:firstLine="851"/>
        <w:jc w:val="both"/>
        <w:rPr>
          <w:szCs w:val="24"/>
          <w:lang w:val="id-ID"/>
        </w:rPr>
      </w:pPr>
      <w:proofErr w:type="gramStart"/>
      <w:r w:rsidRPr="006E3032">
        <w:rPr>
          <w:szCs w:val="24"/>
        </w:rPr>
        <w:t>Hasil pen</w:t>
      </w:r>
      <w:r>
        <w:rPr>
          <w:szCs w:val="24"/>
        </w:rPr>
        <w:t>elitian yang dilaksanakan di SM</w:t>
      </w:r>
      <w:r>
        <w:rPr>
          <w:szCs w:val="24"/>
          <w:lang w:val="id-ID"/>
        </w:rPr>
        <w:t>P</w:t>
      </w:r>
      <w:r>
        <w:rPr>
          <w:szCs w:val="24"/>
        </w:rPr>
        <w:t xml:space="preserve"> Negeri </w:t>
      </w:r>
      <w:r>
        <w:rPr>
          <w:szCs w:val="24"/>
          <w:lang w:val="id-ID"/>
        </w:rPr>
        <w:t>2</w:t>
      </w:r>
      <w:r w:rsidRPr="006E3032">
        <w:rPr>
          <w:szCs w:val="24"/>
        </w:rPr>
        <w:t xml:space="preserve"> </w:t>
      </w:r>
      <w:r>
        <w:rPr>
          <w:szCs w:val="24"/>
          <w:lang w:val="id-ID"/>
        </w:rPr>
        <w:t>Tamalate</w:t>
      </w:r>
      <w:r>
        <w:rPr>
          <w:szCs w:val="24"/>
        </w:rPr>
        <w:t xml:space="preserve"> mengenai penerapan </w:t>
      </w:r>
      <w:r w:rsidRPr="0041230C">
        <w:rPr>
          <w:i/>
          <w:szCs w:val="24"/>
          <w:lang w:val="id-ID"/>
        </w:rPr>
        <w:t>self regulation learning strategies</w:t>
      </w:r>
      <w:r>
        <w:rPr>
          <w:szCs w:val="24"/>
          <w:lang w:val="id-ID"/>
        </w:rPr>
        <w:t xml:space="preserve"> melalui bimbingan kelompok untuk meningkatkan prestasi belajar siswa.</w:t>
      </w:r>
      <w:proofErr w:type="gramEnd"/>
      <w:r>
        <w:rPr>
          <w:szCs w:val="24"/>
          <w:lang w:val="id-ID"/>
        </w:rPr>
        <w:t xml:space="preserve"> </w:t>
      </w:r>
      <w:r>
        <w:rPr>
          <w:szCs w:val="24"/>
        </w:rPr>
        <w:t xml:space="preserve">Dimana datanya diperoleh melalui </w:t>
      </w:r>
      <w:r w:rsidR="002F34AC">
        <w:rPr>
          <w:rFonts w:cs="Times New Roman"/>
          <w:szCs w:val="24"/>
        </w:rPr>
        <w:t>Dokumentasi</w:t>
      </w:r>
      <w:r w:rsidR="002F34AC">
        <w:rPr>
          <w:rFonts w:cs="Times New Roman"/>
          <w:szCs w:val="24"/>
          <w:lang w:val="id-ID"/>
        </w:rPr>
        <w:t xml:space="preserve"> </w:t>
      </w:r>
      <w:r w:rsidR="002F34AC">
        <w:rPr>
          <w:szCs w:val="24"/>
        </w:rPr>
        <w:t>dengan menggunakan tes berupa LKS</w:t>
      </w:r>
      <w:r w:rsidR="002F34AC">
        <w:rPr>
          <w:szCs w:val="24"/>
          <w:lang w:val="id-ID"/>
        </w:rPr>
        <w:t xml:space="preserve"> </w:t>
      </w:r>
      <w:r w:rsidR="002F34AC">
        <w:rPr>
          <w:szCs w:val="24"/>
        </w:rPr>
        <w:t>(Lembar Kerja Siswa) mata pelajaran IPA sebanyak 10 nomor yang diberikan oleh guru mata pelajaran kepada kelas yang dijadikan sampel penelitian</w:t>
      </w:r>
      <w:r w:rsidR="002F34AC">
        <w:rPr>
          <w:szCs w:val="24"/>
          <w:lang w:val="id-ID"/>
        </w:rPr>
        <w:t xml:space="preserve"> sebanyak 20 orang siswa</w:t>
      </w:r>
      <w:r w:rsidR="002F34AC">
        <w:rPr>
          <w:szCs w:val="24"/>
        </w:rPr>
        <w:t>.</w:t>
      </w:r>
      <w:r>
        <w:rPr>
          <w:szCs w:val="24"/>
        </w:rPr>
        <w:t xml:space="preserve"> </w:t>
      </w:r>
      <w:proofErr w:type="gramStart"/>
      <w:r>
        <w:rPr>
          <w:szCs w:val="24"/>
        </w:rPr>
        <w:t>kemudian</w:t>
      </w:r>
      <w:proofErr w:type="gramEnd"/>
      <w:r>
        <w:rPr>
          <w:szCs w:val="24"/>
        </w:rPr>
        <w:t xml:space="preserve"> diteliti dan hasilnya dianalisis </w:t>
      </w:r>
      <w:r w:rsidR="002F34AC" w:rsidRPr="00454776">
        <w:rPr>
          <w:rFonts w:eastAsia="Arial Unicode MS"/>
          <w:szCs w:val="24"/>
          <w:lang w:val="id-ID"/>
        </w:rPr>
        <w:t>secara deskripti</w:t>
      </w:r>
      <w:r w:rsidR="002F34AC" w:rsidRPr="00454776">
        <w:rPr>
          <w:rFonts w:eastAsia="Arial Unicode MS"/>
          <w:szCs w:val="24"/>
        </w:rPr>
        <w:t>f</w:t>
      </w:r>
      <w:r w:rsidR="002F34AC" w:rsidRPr="00454776">
        <w:rPr>
          <w:rFonts w:eastAsia="Arial Unicode MS"/>
          <w:szCs w:val="24"/>
          <w:lang w:val="id-ID"/>
        </w:rPr>
        <w:t xml:space="preserve"> dengan menggunakan teknik persentase</w:t>
      </w:r>
      <w:r w:rsidR="002F34AC">
        <w:rPr>
          <w:rFonts w:eastAsia="Arial Unicode MS"/>
          <w:szCs w:val="24"/>
        </w:rPr>
        <w:t xml:space="preserve"> untuk mengetahui perbandingan prestasi belajar siswa sebelum dan sesudah diberikan perlakuan </w:t>
      </w:r>
      <w:r w:rsidR="002F34AC" w:rsidRPr="00454776">
        <w:rPr>
          <w:rFonts w:eastAsia="Arial Unicode MS"/>
          <w:szCs w:val="24"/>
        </w:rPr>
        <w:t xml:space="preserve">berupa </w:t>
      </w:r>
      <w:r w:rsidR="002F34AC" w:rsidRPr="00454776">
        <w:rPr>
          <w:bCs/>
          <w:szCs w:val="24"/>
        </w:rPr>
        <w:t xml:space="preserve">teknik </w:t>
      </w:r>
      <w:r w:rsidR="002F34AC" w:rsidRPr="00454776">
        <w:rPr>
          <w:bCs/>
          <w:i/>
          <w:szCs w:val="24"/>
        </w:rPr>
        <w:t>self-regulation lear</w:t>
      </w:r>
      <w:r w:rsidR="002F34AC" w:rsidRPr="00454776">
        <w:rPr>
          <w:bCs/>
          <w:i/>
          <w:szCs w:val="24"/>
          <w:lang w:val="id-ID"/>
        </w:rPr>
        <w:t>n</w:t>
      </w:r>
      <w:r w:rsidR="002F34AC" w:rsidRPr="00454776">
        <w:rPr>
          <w:bCs/>
          <w:i/>
          <w:szCs w:val="24"/>
        </w:rPr>
        <w:t>ing</w:t>
      </w:r>
      <w:r w:rsidR="002F34AC">
        <w:rPr>
          <w:szCs w:val="24"/>
          <w:lang w:val="id-ID"/>
        </w:rPr>
        <w:t>.</w:t>
      </w:r>
    </w:p>
    <w:p w:rsidR="00B90F74" w:rsidRPr="00D933A9" w:rsidRDefault="002F34AC" w:rsidP="00D933A9">
      <w:pPr>
        <w:spacing w:after="0" w:line="240" w:lineRule="auto"/>
        <w:contextualSpacing/>
        <w:jc w:val="both"/>
        <w:rPr>
          <w:szCs w:val="24"/>
        </w:rPr>
      </w:pPr>
      <w:r w:rsidRPr="00D933A9">
        <w:rPr>
          <w:b/>
          <w:szCs w:val="24"/>
        </w:rPr>
        <w:t xml:space="preserve">Gambaran </w:t>
      </w:r>
      <w:r w:rsidR="00B90F74" w:rsidRPr="00D933A9">
        <w:rPr>
          <w:b/>
          <w:szCs w:val="24"/>
          <w:lang w:val="id-ID"/>
        </w:rPr>
        <w:t xml:space="preserve">prestasi belajar siswa sebelum </w:t>
      </w:r>
      <w:r w:rsidR="00C17695" w:rsidRPr="00D933A9">
        <w:rPr>
          <w:b/>
          <w:szCs w:val="24"/>
          <w:lang w:val="id-ID"/>
        </w:rPr>
        <w:t xml:space="preserve">dan sesudah </w:t>
      </w:r>
      <w:r w:rsidR="00B90F74" w:rsidRPr="00D933A9">
        <w:rPr>
          <w:b/>
          <w:szCs w:val="24"/>
          <w:lang w:val="id-ID"/>
        </w:rPr>
        <w:t xml:space="preserve">pemberian </w:t>
      </w:r>
      <w:r w:rsidRPr="00D933A9">
        <w:rPr>
          <w:b/>
          <w:i/>
          <w:szCs w:val="24"/>
          <w:lang w:val="id-ID"/>
        </w:rPr>
        <w:t>self regulation learning strategies</w:t>
      </w:r>
      <w:r w:rsidRPr="00D933A9">
        <w:rPr>
          <w:b/>
          <w:szCs w:val="24"/>
          <w:lang w:val="id-ID"/>
        </w:rPr>
        <w:t xml:space="preserve"> melalui bimbingan kelompok</w:t>
      </w:r>
    </w:p>
    <w:p w:rsidR="004A006C" w:rsidRPr="00B90F74" w:rsidRDefault="004A006C" w:rsidP="004A006C">
      <w:pPr>
        <w:pStyle w:val="ListParagraph"/>
        <w:suppressAutoHyphens w:val="0"/>
        <w:spacing w:after="0" w:line="240" w:lineRule="auto"/>
        <w:ind w:left="360"/>
        <w:contextualSpacing/>
        <w:jc w:val="both"/>
        <w:rPr>
          <w:szCs w:val="24"/>
        </w:rPr>
      </w:pPr>
    </w:p>
    <w:p w:rsidR="00B90F74" w:rsidRPr="00B90F74" w:rsidRDefault="00B90F74" w:rsidP="004A006C">
      <w:pPr>
        <w:pStyle w:val="ListParagraph"/>
        <w:suppressAutoHyphens w:val="0"/>
        <w:spacing w:after="0" w:line="480" w:lineRule="auto"/>
        <w:ind w:left="0" w:firstLine="851"/>
        <w:contextualSpacing/>
        <w:jc w:val="both"/>
        <w:rPr>
          <w:szCs w:val="24"/>
        </w:rPr>
      </w:pPr>
      <w:r>
        <w:rPr>
          <w:rFonts w:ascii="Times New Roman" w:hAnsi="Times New Roman"/>
          <w:sz w:val="24"/>
          <w:szCs w:val="24"/>
          <w:lang w:val="id-ID"/>
        </w:rPr>
        <w:t xml:space="preserve">Gambaran prestasi belajar siswa sebelum </w:t>
      </w:r>
      <w:r w:rsidR="00C17695">
        <w:rPr>
          <w:rFonts w:ascii="Times New Roman" w:hAnsi="Times New Roman"/>
          <w:sz w:val="24"/>
          <w:szCs w:val="24"/>
          <w:lang w:val="id-ID"/>
        </w:rPr>
        <w:t xml:space="preserve">dan sesudah </w:t>
      </w:r>
      <w:r>
        <w:rPr>
          <w:rFonts w:ascii="Times New Roman" w:hAnsi="Times New Roman"/>
          <w:sz w:val="24"/>
          <w:szCs w:val="24"/>
          <w:lang w:val="id-ID"/>
        </w:rPr>
        <w:t xml:space="preserve">diberikan perlakuan berupa teknik </w:t>
      </w:r>
      <w:r w:rsidRPr="004A006C">
        <w:rPr>
          <w:rFonts w:ascii="Times New Roman" w:hAnsi="Times New Roman"/>
          <w:i/>
          <w:sz w:val="24"/>
          <w:szCs w:val="24"/>
          <w:lang w:val="id-ID"/>
        </w:rPr>
        <w:t>self regulation learning</w:t>
      </w:r>
      <w:r>
        <w:rPr>
          <w:rFonts w:ascii="Times New Roman" w:hAnsi="Times New Roman"/>
          <w:sz w:val="24"/>
          <w:szCs w:val="24"/>
          <w:lang w:val="id-ID"/>
        </w:rPr>
        <w:t xml:space="preserve"> </w:t>
      </w:r>
      <w:r w:rsidR="004A006C">
        <w:rPr>
          <w:rFonts w:ascii="Times New Roman" w:hAnsi="Times New Roman"/>
          <w:sz w:val="24"/>
          <w:szCs w:val="24"/>
          <w:lang w:val="id-ID"/>
        </w:rPr>
        <w:t xml:space="preserve">pada </w:t>
      </w:r>
      <w:r>
        <w:rPr>
          <w:rFonts w:ascii="Times New Roman" w:hAnsi="Times New Roman"/>
          <w:sz w:val="24"/>
          <w:szCs w:val="24"/>
          <w:lang w:val="id-ID"/>
        </w:rPr>
        <w:t xml:space="preserve">siswa SMP Negeri 2 Tamalate yang terdiri atas 20 </w:t>
      </w:r>
      <w:r w:rsidR="004A006C">
        <w:rPr>
          <w:rFonts w:ascii="Times New Roman" w:hAnsi="Times New Roman"/>
          <w:sz w:val="24"/>
          <w:szCs w:val="24"/>
          <w:lang w:val="id-ID"/>
        </w:rPr>
        <w:t xml:space="preserve">orang siswa yang menjadi </w:t>
      </w:r>
      <w:r>
        <w:rPr>
          <w:rFonts w:ascii="Times New Roman" w:hAnsi="Times New Roman"/>
          <w:sz w:val="24"/>
          <w:szCs w:val="24"/>
          <w:lang w:val="id-ID"/>
        </w:rPr>
        <w:t xml:space="preserve">sampel penelitian </w:t>
      </w:r>
      <w:r w:rsidR="004A006C">
        <w:rPr>
          <w:rFonts w:ascii="Times New Roman" w:hAnsi="Times New Roman"/>
          <w:sz w:val="24"/>
          <w:szCs w:val="24"/>
          <w:lang w:val="id-ID"/>
        </w:rPr>
        <w:t>mengacu pada pemberian LKS (lembar kerja siswa) sebanyak 10 nomor. Adapun ketentuan kriteria penilaian sebagai berikut:</w:t>
      </w:r>
    </w:p>
    <w:p w:rsidR="004A006C" w:rsidRDefault="00677A9F" w:rsidP="004A006C">
      <w:pPr>
        <w:pStyle w:val="ListParagraph"/>
        <w:spacing w:after="0" w:line="480" w:lineRule="auto"/>
        <w:ind w:left="-360" w:right="7"/>
        <w:jc w:val="both"/>
        <w:rPr>
          <w:rFonts w:asciiTheme="majorBidi" w:hAnsiTheme="majorBidi" w:cstheme="majorBidi"/>
          <w:szCs w:val="24"/>
          <w:lang w:val="id-ID"/>
        </w:rPr>
      </w:pPr>
      <w:r>
        <w:rPr>
          <w:rFonts w:asciiTheme="majorBidi" w:hAnsiTheme="majorBidi" w:cstheme="majorBidi"/>
          <w:noProof/>
          <w:szCs w:val="24"/>
          <w:lang w:val="id-ID" w:eastAsia="id-ID"/>
        </w:rPr>
        <w:pict>
          <v:rect id="_x0000_s1095" style="position:absolute;left:0;text-align:left;margin-left:182.85pt;margin-top:49.8pt;width:45.75pt;height:21pt;z-index:251709440" fillcolor="white [3212]" strokecolor="white [3212]">
            <v:textbox>
              <w:txbxContent>
                <w:p w:rsidR="00E66BB4" w:rsidRPr="00E005FB" w:rsidRDefault="00F7577A">
                  <w:pPr>
                    <w:rPr>
                      <w:lang w:val="id-ID"/>
                    </w:rPr>
                  </w:pPr>
                  <w:r>
                    <w:rPr>
                      <w:lang w:val="id-ID"/>
                    </w:rPr>
                    <w:t>41</w:t>
                  </w:r>
                </w:p>
              </w:txbxContent>
            </v:textbox>
          </v:rect>
        </w:pict>
      </w:r>
      <w:r w:rsidR="0041230C">
        <w:rPr>
          <w:rFonts w:asciiTheme="majorBidi" w:hAnsiTheme="majorBidi" w:cstheme="majorBidi"/>
          <w:szCs w:val="24"/>
          <w:lang w:val="id-ID"/>
        </w:rPr>
        <w:br w:type="page"/>
      </w:r>
    </w:p>
    <w:p w:rsidR="00F7577A" w:rsidRPr="00C47BF9" w:rsidRDefault="00F7577A" w:rsidP="00C47BF9">
      <w:pPr>
        <w:pStyle w:val="ListParagraph"/>
        <w:spacing w:after="0" w:line="240" w:lineRule="auto"/>
        <w:ind w:left="-360" w:right="7" w:firstLine="1080"/>
        <w:jc w:val="both"/>
        <w:rPr>
          <w:rFonts w:ascii="Times New Roman" w:eastAsia="Arial Unicode MS" w:hAnsi="Times New Roman"/>
          <w:b/>
          <w:sz w:val="24"/>
          <w:szCs w:val="24"/>
        </w:rPr>
      </w:pPr>
      <w:r w:rsidRPr="00C47BF9">
        <w:rPr>
          <w:rFonts w:asciiTheme="majorBidi" w:hAnsiTheme="majorBidi" w:cstheme="majorBidi"/>
          <w:b/>
          <w:szCs w:val="24"/>
          <w:lang w:val="id-ID"/>
        </w:rPr>
        <w:lastRenderedPageBreak/>
        <w:t>Tabel 3.2. Kriteria Pen</w:t>
      </w:r>
      <w:r w:rsidR="00C47BF9" w:rsidRPr="00C47BF9">
        <w:rPr>
          <w:rFonts w:asciiTheme="majorBidi" w:hAnsiTheme="majorBidi" w:cstheme="majorBidi"/>
          <w:b/>
          <w:szCs w:val="24"/>
          <w:lang w:val="id-ID"/>
        </w:rPr>
        <w:t>ilaian</w:t>
      </w:r>
    </w:p>
    <w:tbl>
      <w:tblPr>
        <w:tblStyle w:val="TableGrid"/>
        <w:tblpPr w:leftFromText="180" w:rightFromText="180" w:vertAnchor="text" w:tblpX="959" w:tblpY="1"/>
        <w:tblOverlap w:val="never"/>
        <w:tblW w:w="0" w:type="auto"/>
        <w:tblLook w:val="04A0"/>
      </w:tblPr>
      <w:tblGrid>
        <w:gridCol w:w="3284"/>
        <w:gridCol w:w="3095"/>
      </w:tblGrid>
      <w:tr w:rsidR="00C17695" w:rsidTr="00C47BF9">
        <w:trPr>
          <w:trHeight w:val="426"/>
        </w:trPr>
        <w:tc>
          <w:tcPr>
            <w:tcW w:w="3284" w:type="dxa"/>
            <w:vAlign w:val="center"/>
          </w:tcPr>
          <w:p w:rsidR="00C17695" w:rsidRDefault="00C17695" w:rsidP="00C47BF9">
            <w:pPr>
              <w:jc w:val="center"/>
              <w:rPr>
                <w:b/>
                <w:lang w:val="id-ID"/>
              </w:rPr>
            </w:pPr>
            <w:r>
              <w:rPr>
                <w:b/>
                <w:lang w:val="id-ID"/>
              </w:rPr>
              <w:br w:type="page"/>
              <w:t>Persentase Belajar Siswa</w:t>
            </w:r>
          </w:p>
        </w:tc>
        <w:tc>
          <w:tcPr>
            <w:tcW w:w="3095" w:type="dxa"/>
            <w:vAlign w:val="center"/>
          </w:tcPr>
          <w:p w:rsidR="00C17695" w:rsidRDefault="00C17695" w:rsidP="00C47BF9">
            <w:pPr>
              <w:jc w:val="center"/>
              <w:rPr>
                <w:b/>
                <w:lang w:val="id-ID"/>
              </w:rPr>
            </w:pPr>
            <w:r>
              <w:rPr>
                <w:b/>
                <w:lang w:val="id-ID"/>
              </w:rPr>
              <w:t>Kategori</w:t>
            </w:r>
          </w:p>
        </w:tc>
      </w:tr>
      <w:tr w:rsidR="00C17695" w:rsidTr="00C47BF9">
        <w:trPr>
          <w:trHeight w:val="426"/>
        </w:trPr>
        <w:tc>
          <w:tcPr>
            <w:tcW w:w="3284" w:type="dxa"/>
            <w:vAlign w:val="center"/>
          </w:tcPr>
          <w:p w:rsidR="00C17695" w:rsidRDefault="00C17695" w:rsidP="00C47BF9">
            <w:pPr>
              <w:jc w:val="center"/>
              <w:rPr>
                <w:b/>
                <w:lang w:val="id-ID"/>
              </w:rPr>
            </w:pPr>
            <w:r>
              <w:rPr>
                <w:b/>
                <w:lang w:val="id-ID"/>
              </w:rPr>
              <w:t>80-100</w:t>
            </w:r>
          </w:p>
        </w:tc>
        <w:tc>
          <w:tcPr>
            <w:tcW w:w="3095" w:type="dxa"/>
            <w:vAlign w:val="center"/>
          </w:tcPr>
          <w:p w:rsidR="00C17695" w:rsidRDefault="00C17695" w:rsidP="00C47BF9">
            <w:pPr>
              <w:jc w:val="center"/>
              <w:rPr>
                <w:b/>
                <w:lang w:val="id-ID"/>
              </w:rPr>
            </w:pPr>
            <w:r>
              <w:rPr>
                <w:b/>
                <w:lang w:val="id-ID"/>
              </w:rPr>
              <w:t>Sangat baik</w:t>
            </w:r>
          </w:p>
        </w:tc>
      </w:tr>
      <w:tr w:rsidR="00C17695" w:rsidTr="00C47BF9">
        <w:trPr>
          <w:trHeight w:val="426"/>
        </w:trPr>
        <w:tc>
          <w:tcPr>
            <w:tcW w:w="3284" w:type="dxa"/>
            <w:vAlign w:val="center"/>
          </w:tcPr>
          <w:p w:rsidR="00C17695" w:rsidRDefault="00C17695" w:rsidP="00C47BF9">
            <w:pPr>
              <w:jc w:val="center"/>
              <w:rPr>
                <w:b/>
                <w:lang w:val="id-ID"/>
              </w:rPr>
            </w:pPr>
            <w:r>
              <w:rPr>
                <w:b/>
                <w:lang w:val="id-ID"/>
              </w:rPr>
              <w:t>66-79</w:t>
            </w:r>
          </w:p>
        </w:tc>
        <w:tc>
          <w:tcPr>
            <w:tcW w:w="3095" w:type="dxa"/>
            <w:vAlign w:val="center"/>
          </w:tcPr>
          <w:p w:rsidR="00C17695" w:rsidRDefault="00C17695" w:rsidP="00C47BF9">
            <w:pPr>
              <w:jc w:val="center"/>
              <w:rPr>
                <w:b/>
                <w:lang w:val="id-ID"/>
              </w:rPr>
            </w:pPr>
            <w:r>
              <w:rPr>
                <w:b/>
                <w:lang w:val="id-ID"/>
              </w:rPr>
              <w:t>Baik</w:t>
            </w:r>
          </w:p>
        </w:tc>
      </w:tr>
      <w:tr w:rsidR="00C17695" w:rsidTr="00C47BF9">
        <w:trPr>
          <w:trHeight w:val="426"/>
        </w:trPr>
        <w:tc>
          <w:tcPr>
            <w:tcW w:w="3284" w:type="dxa"/>
            <w:vAlign w:val="center"/>
          </w:tcPr>
          <w:p w:rsidR="00C17695" w:rsidRDefault="00C17695" w:rsidP="00C47BF9">
            <w:pPr>
              <w:jc w:val="center"/>
              <w:rPr>
                <w:b/>
                <w:lang w:val="id-ID"/>
              </w:rPr>
            </w:pPr>
            <w:r>
              <w:rPr>
                <w:b/>
                <w:lang w:val="id-ID"/>
              </w:rPr>
              <w:t>56-65</w:t>
            </w:r>
          </w:p>
        </w:tc>
        <w:tc>
          <w:tcPr>
            <w:tcW w:w="3095" w:type="dxa"/>
            <w:vAlign w:val="center"/>
          </w:tcPr>
          <w:p w:rsidR="00C17695" w:rsidRDefault="00C17695" w:rsidP="00C47BF9">
            <w:pPr>
              <w:jc w:val="center"/>
              <w:rPr>
                <w:b/>
                <w:lang w:val="id-ID"/>
              </w:rPr>
            </w:pPr>
            <w:r>
              <w:rPr>
                <w:b/>
                <w:lang w:val="id-ID"/>
              </w:rPr>
              <w:t>Sedang</w:t>
            </w:r>
          </w:p>
        </w:tc>
      </w:tr>
      <w:tr w:rsidR="00C17695" w:rsidTr="00C47BF9">
        <w:trPr>
          <w:trHeight w:val="426"/>
        </w:trPr>
        <w:tc>
          <w:tcPr>
            <w:tcW w:w="3284" w:type="dxa"/>
            <w:vAlign w:val="center"/>
          </w:tcPr>
          <w:p w:rsidR="00C17695" w:rsidRDefault="00C17695" w:rsidP="00C47BF9">
            <w:pPr>
              <w:jc w:val="center"/>
              <w:rPr>
                <w:b/>
                <w:lang w:val="id-ID"/>
              </w:rPr>
            </w:pPr>
            <w:r>
              <w:rPr>
                <w:b/>
                <w:lang w:val="id-ID"/>
              </w:rPr>
              <w:t>40-55</w:t>
            </w:r>
          </w:p>
        </w:tc>
        <w:tc>
          <w:tcPr>
            <w:tcW w:w="3095" w:type="dxa"/>
            <w:vAlign w:val="center"/>
          </w:tcPr>
          <w:p w:rsidR="00C17695" w:rsidRDefault="00C17695" w:rsidP="00C47BF9">
            <w:pPr>
              <w:jc w:val="center"/>
              <w:rPr>
                <w:b/>
                <w:lang w:val="id-ID"/>
              </w:rPr>
            </w:pPr>
            <w:r>
              <w:rPr>
                <w:b/>
                <w:lang w:val="id-ID"/>
              </w:rPr>
              <w:t>Rendah</w:t>
            </w:r>
          </w:p>
        </w:tc>
      </w:tr>
      <w:tr w:rsidR="00C17695" w:rsidTr="00C47BF9">
        <w:trPr>
          <w:trHeight w:val="426"/>
        </w:trPr>
        <w:tc>
          <w:tcPr>
            <w:tcW w:w="3284" w:type="dxa"/>
            <w:vAlign w:val="center"/>
          </w:tcPr>
          <w:p w:rsidR="00C17695" w:rsidRDefault="00C17695" w:rsidP="00C47BF9">
            <w:pPr>
              <w:jc w:val="center"/>
              <w:rPr>
                <w:b/>
                <w:lang w:val="id-ID"/>
              </w:rPr>
            </w:pPr>
            <w:r>
              <w:rPr>
                <w:b/>
                <w:lang w:val="id-ID"/>
              </w:rPr>
              <w:t>0-39</w:t>
            </w:r>
          </w:p>
        </w:tc>
        <w:tc>
          <w:tcPr>
            <w:tcW w:w="3095" w:type="dxa"/>
            <w:vAlign w:val="center"/>
          </w:tcPr>
          <w:p w:rsidR="00C17695" w:rsidRDefault="00C17695" w:rsidP="00C47BF9">
            <w:pPr>
              <w:jc w:val="center"/>
              <w:rPr>
                <w:b/>
                <w:lang w:val="id-ID"/>
              </w:rPr>
            </w:pPr>
            <w:r>
              <w:rPr>
                <w:b/>
                <w:lang w:val="id-ID"/>
              </w:rPr>
              <w:t>Sangat Rendah</w:t>
            </w:r>
          </w:p>
        </w:tc>
      </w:tr>
    </w:tbl>
    <w:p w:rsidR="004A006C" w:rsidRDefault="00C47BF9" w:rsidP="004A006C">
      <w:pPr>
        <w:spacing w:line="480" w:lineRule="auto"/>
        <w:ind w:firstLine="709"/>
        <w:rPr>
          <w:lang w:val="id-ID"/>
        </w:rPr>
      </w:pPr>
      <w:r>
        <w:rPr>
          <w:lang w:val="id-ID"/>
        </w:rPr>
        <w:br w:type="textWrapping" w:clear="all"/>
      </w:r>
      <w:r w:rsidR="004A006C" w:rsidRPr="004A006C">
        <w:rPr>
          <w:lang w:val="id-ID"/>
        </w:rPr>
        <w:t>Untuk lebih memperjelas gambaran prestasi belajar siswa sebelum diberikan perlakuan maka disajikan pada tabel berikut.</w:t>
      </w:r>
    </w:p>
    <w:p w:rsidR="004A006C" w:rsidRDefault="004A006C" w:rsidP="00D61EA7">
      <w:pPr>
        <w:spacing w:after="0" w:line="240" w:lineRule="auto"/>
        <w:ind w:firstLine="709"/>
        <w:rPr>
          <w:b/>
          <w:lang w:val="id-ID"/>
        </w:rPr>
      </w:pPr>
      <w:r>
        <w:rPr>
          <w:b/>
          <w:lang w:val="id-ID"/>
        </w:rPr>
        <w:t xml:space="preserve">Tabel 3.3. Nilai Hasil LKS (Lembar Kerja Siswa) Sebelum </w:t>
      </w:r>
      <w:r w:rsidR="005E1EF5">
        <w:rPr>
          <w:b/>
          <w:lang w:val="id-ID"/>
        </w:rPr>
        <w:t xml:space="preserve">dan Sesudah </w:t>
      </w:r>
      <w:r>
        <w:rPr>
          <w:b/>
          <w:lang w:val="id-ID"/>
        </w:rPr>
        <w:t>Perlakuan (Pretest) Siswa SMP Negeri 2 Tamalate.</w:t>
      </w:r>
    </w:p>
    <w:tbl>
      <w:tblPr>
        <w:tblStyle w:val="TableGrid"/>
        <w:tblW w:w="0" w:type="auto"/>
        <w:tblInd w:w="1101" w:type="dxa"/>
        <w:tblLook w:val="04A0"/>
      </w:tblPr>
      <w:tblGrid>
        <w:gridCol w:w="1134"/>
        <w:gridCol w:w="2296"/>
        <w:gridCol w:w="2835"/>
      </w:tblGrid>
      <w:tr w:rsidR="005E1EF5" w:rsidTr="005708A6">
        <w:trPr>
          <w:trHeight w:val="420"/>
        </w:trPr>
        <w:tc>
          <w:tcPr>
            <w:tcW w:w="1134" w:type="dxa"/>
            <w:vMerge w:val="restart"/>
            <w:vAlign w:val="center"/>
          </w:tcPr>
          <w:p w:rsidR="005E1EF5" w:rsidRDefault="005E1EF5" w:rsidP="005E1EF5">
            <w:pPr>
              <w:jc w:val="center"/>
              <w:rPr>
                <w:b/>
                <w:lang w:val="id-ID"/>
              </w:rPr>
            </w:pPr>
            <w:r>
              <w:rPr>
                <w:b/>
                <w:lang w:val="id-ID"/>
              </w:rPr>
              <w:t>NO</w:t>
            </w:r>
          </w:p>
        </w:tc>
        <w:tc>
          <w:tcPr>
            <w:tcW w:w="5131" w:type="dxa"/>
            <w:gridSpan w:val="2"/>
            <w:tcBorders>
              <w:bottom w:val="single" w:sz="4" w:space="0" w:color="auto"/>
            </w:tcBorders>
            <w:vAlign w:val="center"/>
          </w:tcPr>
          <w:p w:rsidR="005E1EF5" w:rsidRDefault="005E1EF5" w:rsidP="005E1EF5">
            <w:pPr>
              <w:jc w:val="center"/>
              <w:rPr>
                <w:b/>
                <w:lang w:val="id-ID"/>
              </w:rPr>
            </w:pPr>
            <w:r>
              <w:rPr>
                <w:b/>
                <w:lang w:val="id-ID"/>
              </w:rPr>
              <w:t>Jumlah Nilai</w:t>
            </w:r>
            <w:r w:rsidR="00DE2D59">
              <w:rPr>
                <w:b/>
                <w:lang w:val="id-ID"/>
              </w:rPr>
              <w:t xml:space="preserve"> LKS IPA</w:t>
            </w:r>
          </w:p>
        </w:tc>
      </w:tr>
      <w:tr w:rsidR="005E1EF5" w:rsidTr="005708A6">
        <w:trPr>
          <w:trHeight w:val="316"/>
        </w:trPr>
        <w:tc>
          <w:tcPr>
            <w:tcW w:w="1134" w:type="dxa"/>
            <w:vMerge/>
          </w:tcPr>
          <w:p w:rsidR="005E1EF5" w:rsidRDefault="005E1EF5" w:rsidP="004A006C">
            <w:pPr>
              <w:rPr>
                <w:b/>
                <w:lang w:val="id-ID"/>
              </w:rPr>
            </w:pPr>
          </w:p>
        </w:tc>
        <w:tc>
          <w:tcPr>
            <w:tcW w:w="2296" w:type="dxa"/>
            <w:tcBorders>
              <w:top w:val="single" w:sz="4" w:space="0" w:color="auto"/>
              <w:right w:val="single" w:sz="4" w:space="0" w:color="auto"/>
            </w:tcBorders>
          </w:tcPr>
          <w:p w:rsidR="005E1EF5" w:rsidRDefault="005E1EF5" w:rsidP="005E1EF5">
            <w:pPr>
              <w:jc w:val="center"/>
              <w:rPr>
                <w:b/>
                <w:lang w:val="id-ID"/>
              </w:rPr>
            </w:pPr>
            <w:r>
              <w:rPr>
                <w:b/>
                <w:lang w:val="id-ID"/>
              </w:rPr>
              <w:t>Sebelum (</w:t>
            </w:r>
            <w:r w:rsidRPr="005E1EF5">
              <w:rPr>
                <w:b/>
                <w:i/>
                <w:lang w:val="id-ID"/>
              </w:rPr>
              <w:t>Pretest</w:t>
            </w:r>
            <w:r>
              <w:rPr>
                <w:b/>
                <w:lang w:val="id-ID"/>
              </w:rPr>
              <w:t>)</w:t>
            </w:r>
          </w:p>
        </w:tc>
        <w:tc>
          <w:tcPr>
            <w:tcW w:w="2835" w:type="dxa"/>
            <w:tcBorders>
              <w:top w:val="single" w:sz="4" w:space="0" w:color="auto"/>
              <w:right w:val="single" w:sz="4" w:space="0" w:color="auto"/>
            </w:tcBorders>
          </w:tcPr>
          <w:p w:rsidR="005E1EF5" w:rsidRDefault="005E1EF5" w:rsidP="005E1EF5">
            <w:pPr>
              <w:jc w:val="center"/>
              <w:rPr>
                <w:b/>
                <w:lang w:val="id-ID"/>
              </w:rPr>
            </w:pPr>
            <w:r>
              <w:rPr>
                <w:b/>
                <w:lang w:val="id-ID"/>
              </w:rPr>
              <w:t>Sesudah (</w:t>
            </w:r>
            <w:r w:rsidRPr="005E1EF5">
              <w:rPr>
                <w:b/>
                <w:i/>
                <w:lang w:val="id-ID"/>
              </w:rPr>
              <w:t>Postest</w:t>
            </w:r>
            <w:r>
              <w:rPr>
                <w:b/>
                <w:lang w:val="id-ID"/>
              </w:rPr>
              <w:t>)</w:t>
            </w:r>
          </w:p>
        </w:tc>
      </w:tr>
      <w:tr w:rsidR="00D61EA7" w:rsidTr="005708A6">
        <w:tc>
          <w:tcPr>
            <w:tcW w:w="1134" w:type="dxa"/>
            <w:vAlign w:val="center"/>
          </w:tcPr>
          <w:p w:rsidR="005E1EF5" w:rsidRPr="00D61EA7" w:rsidRDefault="005E1EF5" w:rsidP="00C17695">
            <w:pPr>
              <w:jc w:val="center"/>
              <w:rPr>
                <w:lang w:val="id-ID"/>
              </w:rPr>
            </w:pPr>
            <w:r w:rsidRPr="00D61EA7">
              <w:rPr>
                <w:lang w:val="id-ID"/>
              </w:rPr>
              <w:t>1</w:t>
            </w:r>
          </w:p>
        </w:tc>
        <w:tc>
          <w:tcPr>
            <w:tcW w:w="2296" w:type="dxa"/>
            <w:tcBorders>
              <w:right w:val="single" w:sz="4" w:space="0" w:color="auto"/>
            </w:tcBorders>
            <w:vAlign w:val="center"/>
          </w:tcPr>
          <w:p w:rsidR="005E1EF5" w:rsidRPr="00D61EA7" w:rsidRDefault="00C17695" w:rsidP="00D61EA7">
            <w:pPr>
              <w:jc w:val="center"/>
              <w:rPr>
                <w:lang w:val="id-ID"/>
              </w:rPr>
            </w:pPr>
            <w:r w:rsidRPr="00D61EA7">
              <w:rPr>
                <w:lang w:val="id-ID"/>
              </w:rPr>
              <w:t>55</w:t>
            </w:r>
          </w:p>
        </w:tc>
        <w:tc>
          <w:tcPr>
            <w:tcW w:w="2835" w:type="dxa"/>
            <w:tcBorders>
              <w:left w:val="single" w:sz="4" w:space="0" w:color="auto"/>
              <w:right w:val="single" w:sz="4" w:space="0" w:color="auto"/>
            </w:tcBorders>
            <w:vAlign w:val="center"/>
          </w:tcPr>
          <w:p w:rsidR="005E1EF5" w:rsidRPr="00D61EA7" w:rsidRDefault="00D61EA7" w:rsidP="00D61EA7">
            <w:pPr>
              <w:jc w:val="center"/>
              <w:rPr>
                <w:lang w:val="id-ID"/>
              </w:rPr>
            </w:pPr>
            <w:r w:rsidRPr="00D61EA7">
              <w:rPr>
                <w:lang w:val="id-ID"/>
              </w:rPr>
              <w:t>70</w:t>
            </w:r>
          </w:p>
        </w:tc>
      </w:tr>
      <w:tr w:rsidR="005E1EF5" w:rsidTr="005708A6">
        <w:tc>
          <w:tcPr>
            <w:tcW w:w="1134" w:type="dxa"/>
            <w:vAlign w:val="center"/>
          </w:tcPr>
          <w:p w:rsidR="005E1EF5" w:rsidRPr="00D61EA7" w:rsidRDefault="005E1EF5" w:rsidP="00C17695">
            <w:pPr>
              <w:jc w:val="center"/>
              <w:rPr>
                <w:lang w:val="id-ID"/>
              </w:rPr>
            </w:pPr>
            <w:r w:rsidRPr="00D61EA7">
              <w:rPr>
                <w:lang w:val="id-ID"/>
              </w:rPr>
              <w:t>2</w:t>
            </w:r>
          </w:p>
        </w:tc>
        <w:tc>
          <w:tcPr>
            <w:tcW w:w="2296" w:type="dxa"/>
            <w:vAlign w:val="center"/>
          </w:tcPr>
          <w:p w:rsidR="005E1EF5" w:rsidRPr="00D61EA7" w:rsidRDefault="00C17695" w:rsidP="00D61EA7">
            <w:pPr>
              <w:jc w:val="center"/>
              <w:rPr>
                <w:lang w:val="id-ID"/>
              </w:rPr>
            </w:pPr>
            <w:r w:rsidRPr="00D61EA7">
              <w:rPr>
                <w:lang w:val="id-ID"/>
              </w:rPr>
              <w:t>60</w:t>
            </w:r>
          </w:p>
        </w:tc>
        <w:tc>
          <w:tcPr>
            <w:tcW w:w="2835" w:type="dxa"/>
            <w:vAlign w:val="center"/>
          </w:tcPr>
          <w:p w:rsidR="005E1EF5" w:rsidRPr="00D61EA7" w:rsidRDefault="00D61EA7" w:rsidP="00D61EA7">
            <w:pPr>
              <w:jc w:val="center"/>
              <w:rPr>
                <w:lang w:val="id-ID"/>
              </w:rPr>
            </w:pPr>
            <w:r w:rsidRPr="00D61EA7">
              <w:rPr>
                <w:lang w:val="id-ID"/>
              </w:rPr>
              <w:t>85</w:t>
            </w:r>
          </w:p>
        </w:tc>
      </w:tr>
      <w:tr w:rsidR="005E1EF5" w:rsidTr="005708A6">
        <w:tc>
          <w:tcPr>
            <w:tcW w:w="1134" w:type="dxa"/>
            <w:vAlign w:val="center"/>
          </w:tcPr>
          <w:p w:rsidR="005E1EF5" w:rsidRPr="00D61EA7" w:rsidRDefault="005E1EF5" w:rsidP="00C17695">
            <w:pPr>
              <w:jc w:val="center"/>
              <w:rPr>
                <w:lang w:val="id-ID"/>
              </w:rPr>
            </w:pPr>
            <w:r w:rsidRPr="00D61EA7">
              <w:rPr>
                <w:lang w:val="id-ID"/>
              </w:rPr>
              <w:t>3</w:t>
            </w:r>
          </w:p>
        </w:tc>
        <w:tc>
          <w:tcPr>
            <w:tcW w:w="2296" w:type="dxa"/>
            <w:vAlign w:val="center"/>
          </w:tcPr>
          <w:p w:rsidR="005E1EF5" w:rsidRPr="00D61EA7" w:rsidRDefault="00C17695" w:rsidP="00D61EA7">
            <w:pPr>
              <w:jc w:val="center"/>
              <w:rPr>
                <w:lang w:val="id-ID"/>
              </w:rPr>
            </w:pPr>
            <w:r w:rsidRPr="00D61EA7">
              <w:rPr>
                <w:lang w:val="id-ID"/>
              </w:rPr>
              <w:t>65</w:t>
            </w:r>
          </w:p>
        </w:tc>
        <w:tc>
          <w:tcPr>
            <w:tcW w:w="2835" w:type="dxa"/>
            <w:vAlign w:val="center"/>
          </w:tcPr>
          <w:p w:rsidR="005E1EF5" w:rsidRPr="00D61EA7" w:rsidRDefault="00D933A9" w:rsidP="00D61EA7">
            <w:pPr>
              <w:jc w:val="center"/>
              <w:rPr>
                <w:lang w:val="id-ID"/>
              </w:rPr>
            </w:pPr>
            <w:r>
              <w:rPr>
                <w:lang w:val="id-ID"/>
              </w:rPr>
              <w:t>8</w:t>
            </w:r>
            <w:r w:rsidR="00D61EA7" w:rsidRPr="00D61EA7">
              <w:rPr>
                <w:lang w:val="id-ID"/>
              </w:rPr>
              <w:t>5</w:t>
            </w:r>
          </w:p>
        </w:tc>
      </w:tr>
      <w:tr w:rsidR="005E1EF5" w:rsidTr="005708A6">
        <w:tc>
          <w:tcPr>
            <w:tcW w:w="1134" w:type="dxa"/>
            <w:vAlign w:val="center"/>
          </w:tcPr>
          <w:p w:rsidR="005E1EF5" w:rsidRPr="00D61EA7" w:rsidRDefault="005E1EF5" w:rsidP="00C17695">
            <w:pPr>
              <w:jc w:val="center"/>
              <w:rPr>
                <w:lang w:val="id-ID"/>
              </w:rPr>
            </w:pPr>
            <w:r w:rsidRPr="00D61EA7">
              <w:rPr>
                <w:lang w:val="id-ID"/>
              </w:rPr>
              <w:t>4</w:t>
            </w:r>
          </w:p>
        </w:tc>
        <w:tc>
          <w:tcPr>
            <w:tcW w:w="2296" w:type="dxa"/>
            <w:vAlign w:val="center"/>
          </w:tcPr>
          <w:p w:rsidR="005E1EF5" w:rsidRPr="00D61EA7" w:rsidRDefault="00C17695" w:rsidP="00D61EA7">
            <w:pPr>
              <w:jc w:val="center"/>
              <w:rPr>
                <w:lang w:val="id-ID"/>
              </w:rPr>
            </w:pPr>
            <w:r w:rsidRPr="00D61EA7">
              <w:rPr>
                <w:lang w:val="id-ID"/>
              </w:rPr>
              <w:t>70</w:t>
            </w:r>
          </w:p>
        </w:tc>
        <w:tc>
          <w:tcPr>
            <w:tcW w:w="2835" w:type="dxa"/>
            <w:vAlign w:val="center"/>
          </w:tcPr>
          <w:p w:rsidR="005E1EF5" w:rsidRPr="00D61EA7" w:rsidRDefault="00D61EA7" w:rsidP="00D61EA7">
            <w:pPr>
              <w:jc w:val="center"/>
              <w:rPr>
                <w:lang w:val="id-ID"/>
              </w:rPr>
            </w:pPr>
            <w:r w:rsidRPr="00D61EA7">
              <w:rPr>
                <w:lang w:val="id-ID"/>
              </w:rPr>
              <w:t>90</w:t>
            </w:r>
          </w:p>
        </w:tc>
      </w:tr>
      <w:tr w:rsidR="005E1EF5" w:rsidTr="005708A6">
        <w:tc>
          <w:tcPr>
            <w:tcW w:w="1134" w:type="dxa"/>
            <w:vAlign w:val="center"/>
          </w:tcPr>
          <w:p w:rsidR="005E1EF5" w:rsidRPr="00D61EA7" w:rsidRDefault="005E1EF5" w:rsidP="00C17695">
            <w:pPr>
              <w:jc w:val="center"/>
              <w:rPr>
                <w:lang w:val="id-ID"/>
              </w:rPr>
            </w:pPr>
            <w:r w:rsidRPr="00D61EA7">
              <w:rPr>
                <w:lang w:val="id-ID"/>
              </w:rPr>
              <w:t>5</w:t>
            </w:r>
          </w:p>
        </w:tc>
        <w:tc>
          <w:tcPr>
            <w:tcW w:w="2296" w:type="dxa"/>
            <w:vAlign w:val="center"/>
          </w:tcPr>
          <w:p w:rsidR="005E1EF5" w:rsidRPr="00D61EA7" w:rsidRDefault="00C17695" w:rsidP="00D61EA7">
            <w:pPr>
              <w:jc w:val="center"/>
              <w:rPr>
                <w:lang w:val="id-ID"/>
              </w:rPr>
            </w:pPr>
            <w:r w:rsidRPr="00D61EA7">
              <w:rPr>
                <w:lang w:val="id-ID"/>
              </w:rPr>
              <w:t>45</w:t>
            </w:r>
          </w:p>
        </w:tc>
        <w:tc>
          <w:tcPr>
            <w:tcW w:w="2835" w:type="dxa"/>
            <w:vAlign w:val="center"/>
          </w:tcPr>
          <w:p w:rsidR="005E1EF5" w:rsidRPr="00D61EA7" w:rsidRDefault="00D61EA7" w:rsidP="00D61EA7">
            <w:pPr>
              <w:jc w:val="center"/>
              <w:rPr>
                <w:lang w:val="id-ID"/>
              </w:rPr>
            </w:pPr>
            <w:r w:rsidRPr="00D61EA7">
              <w:rPr>
                <w:lang w:val="id-ID"/>
              </w:rPr>
              <w:t>70</w:t>
            </w:r>
          </w:p>
        </w:tc>
      </w:tr>
      <w:tr w:rsidR="005E1EF5" w:rsidTr="005708A6">
        <w:tc>
          <w:tcPr>
            <w:tcW w:w="1134" w:type="dxa"/>
            <w:vAlign w:val="center"/>
          </w:tcPr>
          <w:p w:rsidR="005E1EF5" w:rsidRPr="00D61EA7" w:rsidRDefault="005E1EF5" w:rsidP="00C17695">
            <w:pPr>
              <w:jc w:val="center"/>
              <w:rPr>
                <w:lang w:val="id-ID"/>
              </w:rPr>
            </w:pPr>
            <w:r w:rsidRPr="00D61EA7">
              <w:rPr>
                <w:lang w:val="id-ID"/>
              </w:rPr>
              <w:t>6</w:t>
            </w:r>
          </w:p>
        </w:tc>
        <w:tc>
          <w:tcPr>
            <w:tcW w:w="2296" w:type="dxa"/>
            <w:vAlign w:val="center"/>
          </w:tcPr>
          <w:p w:rsidR="005E1EF5" w:rsidRPr="00D61EA7" w:rsidRDefault="00D61EA7" w:rsidP="00D61EA7">
            <w:pPr>
              <w:jc w:val="center"/>
              <w:rPr>
                <w:lang w:val="id-ID"/>
              </w:rPr>
            </w:pPr>
            <w:r w:rsidRPr="00D61EA7">
              <w:rPr>
                <w:lang w:val="id-ID"/>
              </w:rPr>
              <w:t>50</w:t>
            </w:r>
          </w:p>
        </w:tc>
        <w:tc>
          <w:tcPr>
            <w:tcW w:w="2835" w:type="dxa"/>
            <w:vAlign w:val="center"/>
          </w:tcPr>
          <w:p w:rsidR="005E1EF5" w:rsidRPr="00D61EA7" w:rsidRDefault="00D61EA7" w:rsidP="00D61EA7">
            <w:pPr>
              <w:jc w:val="center"/>
              <w:rPr>
                <w:lang w:val="id-ID"/>
              </w:rPr>
            </w:pPr>
            <w:r w:rsidRPr="00D61EA7">
              <w:rPr>
                <w:lang w:val="id-ID"/>
              </w:rPr>
              <w:t>75</w:t>
            </w:r>
          </w:p>
        </w:tc>
      </w:tr>
      <w:tr w:rsidR="005E1EF5" w:rsidTr="005708A6">
        <w:tc>
          <w:tcPr>
            <w:tcW w:w="1134" w:type="dxa"/>
            <w:vAlign w:val="center"/>
          </w:tcPr>
          <w:p w:rsidR="005E1EF5" w:rsidRPr="00D61EA7" w:rsidRDefault="005E1EF5" w:rsidP="00C17695">
            <w:pPr>
              <w:jc w:val="center"/>
              <w:rPr>
                <w:lang w:val="id-ID"/>
              </w:rPr>
            </w:pPr>
            <w:r w:rsidRPr="00D61EA7">
              <w:rPr>
                <w:lang w:val="id-ID"/>
              </w:rPr>
              <w:t>7</w:t>
            </w:r>
          </w:p>
        </w:tc>
        <w:tc>
          <w:tcPr>
            <w:tcW w:w="2296" w:type="dxa"/>
            <w:vAlign w:val="center"/>
          </w:tcPr>
          <w:p w:rsidR="005E1EF5" w:rsidRPr="00D61EA7" w:rsidRDefault="00D61EA7" w:rsidP="00D61EA7">
            <w:pPr>
              <w:jc w:val="center"/>
              <w:rPr>
                <w:lang w:val="id-ID"/>
              </w:rPr>
            </w:pPr>
            <w:r w:rsidRPr="00D61EA7">
              <w:rPr>
                <w:lang w:val="id-ID"/>
              </w:rPr>
              <w:t>55</w:t>
            </w:r>
          </w:p>
        </w:tc>
        <w:tc>
          <w:tcPr>
            <w:tcW w:w="2835" w:type="dxa"/>
            <w:vAlign w:val="center"/>
          </w:tcPr>
          <w:p w:rsidR="005E1EF5" w:rsidRPr="00D61EA7" w:rsidRDefault="00D61EA7" w:rsidP="00D61EA7">
            <w:pPr>
              <w:jc w:val="center"/>
              <w:rPr>
                <w:lang w:val="id-ID"/>
              </w:rPr>
            </w:pPr>
            <w:r w:rsidRPr="00D61EA7">
              <w:rPr>
                <w:lang w:val="id-ID"/>
              </w:rPr>
              <w:t>80</w:t>
            </w:r>
          </w:p>
        </w:tc>
      </w:tr>
      <w:tr w:rsidR="005E1EF5" w:rsidTr="005708A6">
        <w:tc>
          <w:tcPr>
            <w:tcW w:w="1134" w:type="dxa"/>
            <w:vAlign w:val="center"/>
          </w:tcPr>
          <w:p w:rsidR="005E1EF5" w:rsidRPr="00D61EA7" w:rsidRDefault="005E1EF5" w:rsidP="00C17695">
            <w:pPr>
              <w:jc w:val="center"/>
              <w:rPr>
                <w:lang w:val="id-ID"/>
              </w:rPr>
            </w:pPr>
            <w:r w:rsidRPr="00D61EA7">
              <w:rPr>
                <w:lang w:val="id-ID"/>
              </w:rPr>
              <w:t>8</w:t>
            </w:r>
          </w:p>
        </w:tc>
        <w:tc>
          <w:tcPr>
            <w:tcW w:w="2296" w:type="dxa"/>
            <w:vAlign w:val="center"/>
          </w:tcPr>
          <w:p w:rsidR="005E1EF5" w:rsidRPr="00D61EA7" w:rsidRDefault="00D61EA7" w:rsidP="00D61EA7">
            <w:pPr>
              <w:jc w:val="center"/>
              <w:rPr>
                <w:lang w:val="id-ID"/>
              </w:rPr>
            </w:pPr>
            <w:r w:rsidRPr="00D61EA7">
              <w:rPr>
                <w:lang w:val="id-ID"/>
              </w:rPr>
              <w:t>60</w:t>
            </w:r>
          </w:p>
        </w:tc>
        <w:tc>
          <w:tcPr>
            <w:tcW w:w="2835" w:type="dxa"/>
            <w:vAlign w:val="center"/>
          </w:tcPr>
          <w:p w:rsidR="005E1EF5" w:rsidRPr="00D61EA7" w:rsidRDefault="00D61EA7" w:rsidP="00D61EA7">
            <w:pPr>
              <w:jc w:val="center"/>
              <w:rPr>
                <w:lang w:val="id-ID"/>
              </w:rPr>
            </w:pPr>
            <w:r w:rsidRPr="00D61EA7">
              <w:rPr>
                <w:lang w:val="id-ID"/>
              </w:rPr>
              <w:t>70</w:t>
            </w:r>
          </w:p>
        </w:tc>
      </w:tr>
      <w:tr w:rsidR="005E1EF5" w:rsidTr="005708A6">
        <w:tc>
          <w:tcPr>
            <w:tcW w:w="1134" w:type="dxa"/>
            <w:vAlign w:val="center"/>
          </w:tcPr>
          <w:p w:rsidR="005E1EF5" w:rsidRPr="00D61EA7" w:rsidRDefault="005E1EF5" w:rsidP="00C17695">
            <w:pPr>
              <w:jc w:val="center"/>
              <w:rPr>
                <w:lang w:val="id-ID"/>
              </w:rPr>
            </w:pPr>
            <w:r w:rsidRPr="00D61EA7">
              <w:rPr>
                <w:lang w:val="id-ID"/>
              </w:rPr>
              <w:t>9</w:t>
            </w:r>
          </w:p>
        </w:tc>
        <w:tc>
          <w:tcPr>
            <w:tcW w:w="2296" w:type="dxa"/>
            <w:vAlign w:val="center"/>
          </w:tcPr>
          <w:p w:rsidR="005E1EF5" w:rsidRPr="00D61EA7" w:rsidRDefault="00D61EA7" w:rsidP="00D61EA7">
            <w:pPr>
              <w:jc w:val="center"/>
              <w:rPr>
                <w:lang w:val="id-ID"/>
              </w:rPr>
            </w:pPr>
            <w:r w:rsidRPr="00D61EA7">
              <w:rPr>
                <w:lang w:val="id-ID"/>
              </w:rPr>
              <w:t>65</w:t>
            </w:r>
          </w:p>
        </w:tc>
        <w:tc>
          <w:tcPr>
            <w:tcW w:w="2835" w:type="dxa"/>
            <w:vAlign w:val="center"/>
          </w:tcPr>
          <w:p w:rsidR="005E1EF5" w:rsidRPr="00D61EA7" w:rsidRDefault="00D61EA7" w:rsidP="00D61EA7">
            <w:pPr>
              <w:jc w:val="center"/>
              <w:rPr>
                <w:lang w:val="id-ID"/>
              </w:rPr>
            </w:pPr>
            <w:r w:rsidRPr="00D61EA7">
              <w:rPr>
                <w:lang w:val="id-ID"/>
              </w:rPr>
              <w:t>85</w:t>
            </w:r>
          </w:p>
        </w:tc>
      </w:tr>
      <w:tr w:rsidR="005E1EF5" w:rsidTr="005708A6">
        <w:tc>
          <w:tcPr>
            <w:tcW w:w="1134" w:type="dxa"/>
            <w:vAlign w:val="center"/>
          </w:tcPr>
          <w:p w:rsidR="005E1EF5" w:rsidRPr="00D61EA7" w:rsidRDefault="005E1EF5" w:rsidP="00C17695">
            <w:pPr>
              <w:jc w:val="center"/>
              <w:rPr>
                <w:lang w:val="id-ID"/>
              </w:rPr>
            </w:pPr>
            <w:r w:rsidRPr="00D61EA7">
              <w:rPr>
                <w:lang w:val="id-ID"/>
              </w:rPr>
              <w:t>10</w:t>
            </w:r>
          </w:p>
        </w:tc>
        <w:tc>
          <w:tcPr>
            <w:tcW w:w="2296" w:type="dxa"/>
            <w:vAlign w:val="center"/>
          </w:tcPr>
          <w:p w:rsidR="005E1EF5" w:rsidRPr="00D61EA7" w:rsidRDefault="00D61EA7" w:rsidP="00D61EA7">
            <w:pPr>
              <w:jc w:val="center"/>
              <w:rPr>
                <w:lang w:val="id-ID"/>
              </w:rPr>
            </w:pPr>
            <w:r w:rsidRPr="00D61EA7">
              <w:rPr>
                <w:lang w:val="id-ID"/>
              </w:rPr>
              <w:t>60</w:t>
            </w:r>
          </w:p>
        </w:tc>
        <w:tc>
          <w:tcPr>
            <w:tcW w:w="2835" w:type="dxa"/>
            <w:vAlign w:val="center"/>
          </w:tcPr>
          <w:p w:rsidR="005E1EF5" w:rsidRPr="00D61EA7" w:rsidRDefault="00D61EA7" w:rsidP="00D61EA7">
            <w:pPr>
              <w:jc w:val="center"/>
              <w:rPr>
                <w:lang w:val="id-ID"/>
              </w:rPr>
            </w:pPr>
            <w:r w:rsidRPr="00D61EA7">
              <w:rPr>
                <w:lang w:val="id-ID"/>
              </w:rPr>
              <w:t>80</w:t>
            </w:r>
          </w:p>
        </w:tc>
      </w:tr>
      <w:tr w:rsidR="005E1EF5" w:rsidTr="005708A6">
        <w:tc>
          <w:tcPr>
            <w:tcW w:w="1134" w:type="dxa"/>
            <w:vAlign w:val="center"/>
          </w:tcPr>
          <w:p w:rsidR="005E1EF5" w:rsidRPr="00D61EA7" w:rsidRDefault="005E1EF5" w:rsidP="00C17695">
            <w:pPr>
              <w:jc w:val="center"/>
              <w:rPr>
                <w:lang w:val="id-ID"/>
              </w:rPr>
            </w:pPr>
            <w:r w:rsidRPr="00D61EA7">
              <w:rPr>
                <w:lang w:val="id-ID"/>
              </w:rPr>
              <w:t>11</w:t>
            </w:r>
          </w:p>
        </w:tc>
        <w:tc>
          <w:tcPr>
            <w:tcW w:w="2296" w:type="dxa"/>
            <w:vAlign w:val="center"/>
          </w:tcPr>
          <w:p w:rsidR="005E1EF5" w:rsidRPr="00D61EA7" w:rsidRDefault="00D61EA7" w:rsidP="00D61EA7">
            <w:pPr>
              <w:jc w:val="center"/>
              <w:rPr>
                <w:lang w:val="id-ID"/>
              </w:rPr>
            </w:pPr>
            <w:r w:rsidRPr="00D61EA7">
              <w:rPr>
                <w:lang w:val="id-ID"/>
              </w:rPr>
              <w:t>60</w:t>
            </w:r>
          </w:p>
        </w:tc>
        <w:tc>
          <w:tcPr>
            <w:tcW w:w="2835" w:type="dxa"/>
            <w:vAlign w:val="center"/>
          </w:tcPr>
          <w:p w:rsidR="005E1EF5" w:rsidRPr="00D61EA7" w:rsidRDefault="00D61EA7" w:rsidP="00D61EA7">
            <w:pPr>
              <w:jc w:val="center"/>
              <w:rPr>
                <w:lang w:val="id-ID"/>
              </w:rPr>
            </w:pPr>
            <w:r w:rsidRPr="00D61EA7">
              <w:rPr>
                <w:lang w:val="id-ID"/>
              </w:rPr>
              <w:t>70</w:t>
            </w:r>
          </w:p>
        </w:tc>
      </w:tr>
      <w:tr w:rsidR="005E1EF5" w:rsidTr="005708A6">
        <w:tc>
          <w:tcPr>
            <w:tcW w:w="1134" w:type="dxa"/>
            <w:vAlign w:val="center"/>
          </w:tcPr>
          <w:p w:rsidR="005E1EF5" w:rsidRPr="00D61EA7" w:rsidRDefault="005E1EF5" w:rsidP="00C17695">
            <w:pPr>
              <w:jc w:val="center"/>
              <w:rPr>
                <w:lang w:val="id-ID"/>
              </w:rPr>
            </w:pPr>
            <w:r w:rsidRPr="00D61EA7">
              <w:rPr>
                <w:lang w:val="id-ID"/>
              </w:rPr>
              <w:t>12</w:t>
            </w:r>
          </w:p>
        </w:tc>
        <w:tc>
          <w:tcPr>
            <w:tcW w:w="2296" w:type="dxa"/>
            <w:vAlign w:val="center"/>
          </w:tcPr>
          <w:p w:rsidR="005E1EF5" w:rsidRPr="00D61EA7" w:rsidRDefault="00D61EA7" w:rsidP="00D61EA7">
            <w:pPr>
              <w:jc w:val="center"/>
              <w:rPr>
                <w:lang w:val="id-ID"/>
              </w:rPr>
            </w:pPr>
            <w:r w:rsidRPr="00D61EA7">
              <w:rPr>
                <w:lang w:val="id-ID"/>
              </w:rPr>
              <w:t>70</w:t>
            </w:r>
          </w:p>
        </w:tc>
        <w:tc>
          <w:tcPr>
            <w:tcW w:w="2835" w:type="dxa"/>
            <w:vAlign w:val="center"/>
          </w:tcPr>
          <w:p w:rsidR="005E1EF5" w:rsidRPr="00D61EA7" w:rsidRDefault="00D61EA7" w:rsidP="00D61EA7">
            <w:pPr>
              <w:jc w:val="center"/>
              <w:rPr>
                <w:lang w:val="id-ID"/>
              </w:rPr>
            </w:pPr>
            <w:r w:rsidRPr="00D61EA7">
              <w:rPr>
                <w:lang w:val="id-ID"/>
              </w:rPr>
              <w:t>90</w:t>
            </w:r>
          </w:p>
        </w:tc>
      </w:tr>
      <w:tr w:rsidR="005E1EF5" w:rsidTr="005708A6">
        <w:tc>
          <w:tcPr>
            <w:tcW w:w="1134" w:type="dxa"/>
            <w:vAlign w:val="center"/>
          </w:tcPr>
          <w:p w:rsidR="005E1EF5" w:rsidRPr="00D61EA7" w:rsidRDefault="005E1EF5" w:rsidP="00C17695">
            <w:pPr>
              <w:jc w:val="center"/>
              <w:rPr>
                <w:lang w:val="id-ID"/>
              </w:rPr>
            </w:pPr>
            <w:r w:rsidRPr="00D61EA7">
              <w:rPr>
                <w:lang w:val="id-ID"/>
              </w:rPr>
              <w:t>13</w:t>
            </w:r>
          </w:p>
        </w:tc>
        <w:tc>
          <w:tcPr>
            <w:tcW w:w="2296" w:type="dxa"/>
            <w:vAlign w:val="center"/>
          </w:tcPr>
          <w:p w:rsidR="005E1EF5" w:rsidRPr="00D61EA7" w:rsidRDefault="00D61EA7" w:rsidP="00D61EA7">
            <w:pPr>
              <w:jc w:val="center"/>
              <w:rPr>
                <w:lang w:val="id-ID"/>
              </w:rPr>
            </w:pPr>
            <w:r w:rsidRPr="00D61EA7">
              <w:rPr>
                <w:lang w:val="id-ID"/>
              </w:rPr>
              <w:t>50</w:t>
            </w:r>
          </w:p>
        </w:tc>
        <w:tc>
          <w:tcPr>
            <w:tcW w:w="2835" w:type="dxa"/>
            <w:vAlign w:val="center"/>
          </w:tcPr>
          <w:p w:rsidR="005E1EF5" w:rsidRPr="00D61EA7" w:rsidRDefault="00D61EA7" w:rsidP="00D61EA7">
            <w:pPr>
              <w:jc w:val="center"/>
              <w:rPr>
                <w:lang w:val="id-ID"/>
              </w:rPr>
            </w:pPr>
            <w:r w:rsidRPr="00D61EA7">
              <w:rPr>
                <w:lang w:val="id-ID"/>
              </w:rPr>
              <w:t>65</w:t>
            </w:r>
          </w:p>
        </w:tc>
      </w:tr>
      <w:tr w:rsidR="005E1EF5" w:rsidTr="005708A6">
        <w:tc>
          <w:tcPr>
            <w:tcW w:w="1134" w:type="dxa"/>
            <w:vAlign w:val="center"/>
          </w:tcPr>
          <w:p w:rsidR="005E1EF5" w:rsidRPr="00D61EA7" w:rsidRDefault="005E1EF5" w:rsidP="00C17695">
            <w:pPr>
              <w:jc w:val="center"/>
              <w:rPr>
                <w:lang w:val="id-ID"/>
              </w:rPr>
            </w:pPr>
            <w:r w:rsidRPr="00D61EA7">
              <w:rPr>
                <w:lang w:val="id-ID"/>
              </w:rPr>
              <w:t>14</w:t>
            </w:r>
          </w:p>
        </w:tc>
        <w:tc>
          <w:tcPr>
            <w:tcW w:w="2296" w:type="dxa"/>
            <w:vAlign w:val="center"/>
          </w:tcPr>
          <w:p w:rsidR="005E1EF5" w:rsidRPr="00D61EA7" w:rsidRDefault="00D61EA7" w:rsidP="00D61EA7">
            <w:pPr>
              <w:jc w:val="center"/>
              <w:rPr>
                <w:lang w:val="id-ID"/>
              </w:rPr>
            </w:pPr>
            <w:r w:rsidRPr="00D61EA7">
              <w:rPr>
                <w:lang w:val="id-ID"/>
              </w:rPr>
              <w:t>70</w:t>
            </w:r>
          </w:p>
        </w:tc>
        <w:tc>
          <w:tcPr>
            <w:tcW w:w="2835" w:type="dxa"/>
            <w:vAlign w:val="center"/>
          </w:tcPr>
          <w:p w:rsidR="005E1EF5" w:rsidRPr="00D61EA7" w:rsidRDefault="00D61EA7" w:rsidP="00D61EA7">
            <w:pPr>
              <w:jc w:val="center"/>
              <w:rPr>
                <w:lang w:val="id-ID"/>
              </w:rPr>
            </w:pPr>
            <w:r w:rsidRPr="00D61EA7">
              <w:rPr>
                <w:lang w:val="id-ID"/>
              </w:rPr>
              <w:t>80</w:t>
            </w:r>
          </w:p>
        </w:tc>
      </w:tr>
      <w:tr w:rsidR="005E1EF5" w:rsidTr="005708A6">
        <w:tc>
          <w:tcPr>
            <w:tcW w:w="1134" w:type="dxa"/>
            <w:vAlign w:val="center"/>
          </w:tcPr>
          <w:p w:rsidR="005E1EF5" w:rsidRPr="00D61EA7" w:rsidRDefault="005E1EF5" w:rsidP="00C17695">
            <w:pPr>
              <w:jc w:val="center"/>
              <w:rPr>
                <w:lang w:val="id-ID"/>
              </w:rPr>
            </w:pPr>
            <w:r w:rsidRPr="00D61EA7">
              <w:rPr>
                <w:lang w:val="id-ID"/>
              </w:rPr>
              <w:t>15</w:t>
            </w:r>
          </w:p>
        </w:tc>
        <w:tc>
          <w:tcPr>
            <w:tcW w:w="2296" w:type="dxa"/>
            <w:vAlign w:val="center"/>
          </w:tcPr>
          <w:p w:rsidR="005E1EF5" w:rsidRPr="00D61EA7" w:rsidRDefault="00D61EA7" w:rsidP="00D61EA7">
            <w:pPr>
              <w:jc w:val="center"/>
              <w:rPr>
                <w:lang w:val="id-ID"/>
              </w:rPr>
            </w:pPr>
            <w:r w:rsidRPr="00D61EA7">
              <w:rPr>
                <w:lang w:val="id-ID"/>
              </w:rPr>
              <w:t>80</w:t>
            </w:r>
          </w:p>
        </w:tc>
        <w:tc>
          <w:tcPr>
            <w:tcW w:w="2835" w:type="dxa"/>
            <w:vAlign w:val="center"/>
          </w:tcPr>
          <w:p w:rsidR="005E1EF5" w:rsidRPr="00D61EA7" w:rsidRDefault="00D61EA7" w:rsidP="00D61EA7">
            <w:pPr>
              <w:jc w:val="center"/>
              <w:rPr>
                <w:lang w:val="id-ID"/>
              </w:rPr>
            </w:pPr>
            <w:r w:rsidRPr="00D61EA7">
              <w:rPr>
                <w:lang w:val="id-ID"/>
              </w:rPr>
              <w:t>95</w:t>
            </w:r>
          </w:p>
        </w:tc>
      </w:tr>
      <w:tr w:rsidR="005E1EF5" w:rsidTr="005708A6">
        <w:tc>
          <w:tcPr>
            <w:tcW w:w="1134" w:type="dxa"/>
            <w:vAlign w:val="center"/>
          </w:tcPr>
          <w:p w:rsidR="005E1EF5" w:rsidRPr="00D61EA7" w:rsidRDefault="005E1EF5" w:rsidP="00C17695">
            <w:pPr>
              <w:jc w:val="center"/>
              <w:rPr>
                <w:lang w:val="id-ID"/>
              </w:rPr>
            </w:pPr>
            <w:r w:rsidRPr="00D61EA7">
              <w:rPr>
                <w:lang w:val="id-ID"/>
              </w:rPr>
              <w:t>16</w:t>
            </w:r>
          </w:p>
        </w:tc>
        <w:tc>
          <w:tcPr>
            <w:tcW w:w="2296" w:type="dxa"/>
            <w:vAlign w:val="center"/>
          </w:tcPr>
          <w:p w:rsidR="005E1EF5" w:rsidRPr="00D61EA7" w:rsidRDefault="00D61EA7" w:rsidP="00D61EA7">
            <w:pPr>
              <w:jc w:val="center"/>
              <w:rPr>
                <w:lang w:val="id-ID"/>
              </w:rPr>
            </w:pPr>
            <w:r w:rsidRPr="00D61EA7">
              <w:rPr>
                <w:lang w:val="id-ID"/>
              </w:rPr>
              <w:t>65</w:t>
            </w:r>
          </w:p>
        </w:tc>
        <w:tc>
          <w:tcPr>
            <w:tcW w:w="2835" w:type="dxa"/>
            <w:vAlign w:val="center"/>
          </w:tcPr>
          <w:p w:rsidR="005E1EF5" w:rsidRPr="00D61EA7" w:rsidRDefault="00D61EA7" w:rsidP="00D61EA7">
            <w:pPr>
              <w:jc w:val="center"/>
              <w:rPr>
                <w:lang w:val="id-ID"/>
              </w:rPr>
            </w:pPr>
            <w:r w:rsidRPr="00D61EA7">
              <w:rPr>
                <w:lang w:val="id-ID"/>
              </w:rPr>
              <w:t>75</w:t>
            </w:r>
          </w:p>
        </w:tc>
      </w:tr>
      <w:tr w:rsidR="005E1EF5" w:rsidTr="005708A6">
        <w:tc>
          <w:tcPr>
            <w:tcW w:w="1134" w:type="dxa"/>
            <w:vAlign w:val="center"/>
          </w:tcPr>
          <w:p w:rsidR="005E1EF5" w:rsidRPr="00D61EA7" w:rsidRDefault="005E1EF5" w:rsidP="00C17695">
            <w:pPr>
              <w:jc w:val="center"/>
              <w:rPr>
                <w:lang w:val="id-ID"/>
              </w:rPr>
            </w:pPr>
            <w:r w:rsidRPr="00D61EA7">
              <w:rPr>
                <w:lang w:val="id-ID"/>
              </w:rPr>
              <w:t>17</w:t>
            </w:r>
          </w:p>
        </w:tc>
        <w:tc>
          <w:tcPr>
            <w:tcW w:w="2296" w:type="dxa"/>
            <w:vAlign w:val="center"/>
          </w:tcPr>
          <w:p w:rsidR="005E1EF5" w:rsidRPr="00D61EA7" w:rsidRDefault="00D61EA7" w:rsidP="00D61EA7">
            <w:pPr>
              <w:jc w:val="center"/>
              <w:rPr>
                <w:lang w:val="id-ID"/>
              </w:rPr>
            </w:pPr>
            <w:r w:rsidRPr="00D61EA7">
              <w:rPr>
                <w:lang w:val="id-ID"/>
              </w:rPr>
              <w:t>45</w:t>
            </w:r>
          </w:p>
        </w:tc>
        <w:tc>
          <w:tcPr>
            <w:tcW w:w="2835" w:type="dxa"/>
            <w:vAlign w:val="center"/>
          </w:tcPr>
          <w:p w:rsidR="005E1EF5" w:rsidRPr="00D61EA7" w:rsidRDefault="00D61EA7" w:rsidP="00D61EA7">
            <w:pPr>
              <w:jc w:val="center"/>
              <w:rPr>
                <w:lang w:val="id-ID"/>
              </w:rPr>
            </w:pPr>
            <w:r w:rsidRPr="00D61EA7">
              <w:rPr>
                <w:lang w:val="id-ID"/>
              </w:rPr>
              <w:t>60</w:t>
            </w:r>
          </w:p>
        </w:tc>
      </w:tr>
      <w:tr w:rsidR="00C17695" w:rsidTr="005708A6">
        <w:tc>
          <w:tcPr>
            <w:tcW w:w="1134" w:type="dxa"/>
            <w:vAlign w:val="center"/>
          </w:tcPr>
          <w:p w:rsidR="00C17695" w:rsidRPr="00D61EA7" w:rsidRDefault="00C17695" w:rsidP="00C17695">
            <w:pPr>
              <w:jc w:val="center"/>
              <w:rPr>
                <w:lang w:val="id-ID"/>
              </w:rPr>
            </w:pPr>
            <w:r w:rsidRPr="00D61EA7">
              <w:rPr>
                <w:lang w:val="id-ID"/>
              </w:rPr>
              <w:t>18</w:t>
            </w:r>
          </w:p>
        </w:tc>
        <w:tc>
          <w:tcPr>
            <w:tcW w:w="2296" w:type="dxa"/>
            <w:vAlign w:val="center"/>
          </w:tcPr>
          <w:p w:rsidR="00C17695" w:rsidRPr="00D61EA7" w:rsidRDefault="00D61EA7" w:rsidP="00D61EA7">
            <w:pPr>
              <w:jc w:val="center"/>
              <w:rPr>
                <w:lang w:val="id-ID"/>
              </w:rPr>
            </w:pPr>
            <w:r w:rsidRPr="00D61EA7">
              <w:rPr>
                <w:lang w:val="id-ID"/>
              </w:rPr>
              <w:t>55</w:t>
            </w:r>
          </w:p>
        </w:tc>
        <w:tc>
          <w:tcPr>
            <w:tcW w:w="2835" w:type="dxa"/>
            <w:vAlign w:val="center"/>
          </w:tcPr>
          <w:p w:rsidR="00C17695" w:rsidRPr="00D61EA7" w:rsidRDefault="00D61EA7" w:rsidP="00D61EA7">
            <w:pPr>
              <w:jc w:val="center"/>
              <w:rPr>
                <w:lang w:val="id-ID"/>
              </w:rPr>
            </w:pPr>
            <w:r w:rsidRPr="00D61EA7">
              <w:rPr>
                <w:lang w:val="id-ID"/>
              </w:rPr>
              <w:t>70</w:t>
            </w:r>
          </w:p>
        </w:tc>
      </w:tr>
      <w:tr w:rsidR="00C17695" w:rsidTr="005708A6">
        <w:tc>
          <w:tcPr>
            <w:tcW w:w="1134" w:type="dxa"/>
            <w:vAlign w:val="center"/>
          </w:tcPr>
          <w:p w:rsidR="00C17695" w:rsidRPr="00D61EA7" w:rsidRDefault="00C17695" w:rsidP="00C17695">
            <w:pPr>
              <w:jc w:val="center"/>
              <w:rPr>
                <w:lang w:val="id-ID"/>
              </w:rPr>
            </w:pPr>
            <w:r w:rsidRPr="00D61EA7">
              <w:rPr>
                <w:lang w:val="id-ID"/>
              </w:rPr>
              <w:t>19</w:t>
            </w:r>
          </w:p>
        </w:tc>
        <w:tc>
          <w:tcPr>
            <w:tcW w:w="2296" w:type="dxa"/>
            <w:vAlign w:val="center"/>
          </w:tcPr>
          <w:p w:rsidR="00C17695" w:rsidRPr="00D61EA7" w:rsidRDefault="00D61EA7" w:rsidP="00D61EA7">
            <w:pPr>
              <w:jc w:val="center"/>
              <w:rPr>
                <w:lang w:val="id-ID"/>
              </w:rPr>
            </w:pPr>
            <w:r w:rsidRPr="00D61EA7">
              <w:rPr>
                <w:lang w:val="id-ID"/>
              </w:rPr>
              <w:t>80</w:t>
            </w:r>
          </w:p>
        </w:tc>
        <w:tc>
          <w:tcPr>
            <w:tcW w:w="2835" w:type="dxa"/>
            <w:vAlign w:val="center"/>
          </w:tcPr>
          <w:p w:rsidR="00C17695" w:rsidRPr="00D61EA7" w:rsidRDefault="00D61EA7" w:rsidP="00D61EA7">
            <w:pPr>
              <w:jc w:val="center"/>
              <w:rPr>
                <w:lang w:val="id-ID"/>
              </w:rPr>
            </w:pPr>
            <w:r w:rsidRPr="00D61EA7">
              <w:rPr>
                <w:lang w:val="id-ID"/>
              </w:rPr>
              <w:t>85</w:t>
            </w:r>
          </w:p>
        </w:tc>
      </w:tr>
      <w:tr w:rsidR="00C17695" w:rsidTr="005708A6">
        <w:tc>
          <w:tcPr>
            <w:tcW w:w="1134" w:type="dxa"/>
            <w:vAlign w:val="center"/>
          </w:tcPr>
          <w:p w:rsidR="00C17695" w:rsidRPr="00D61EA7" w:rsidRDefault="00C17695" w:rsidP="00C17695">
            <w:pPr>
              <w:jc w:val="center"/>
              <w:rPr>
                <w:lang w:val="id-ID"/>
              </w:rPr>
            </w:pPr>
            <w:r w:rsidRPr="00D61EA7">
              <w:rPr>
                <w:lang w:val="id-ID"/>
              </w:rPr>
              <w:t>20</w:t>
            </w:r>
          </w:p>
        </w:tc>
        <w:tc>
          <w:tcPr>
            <w:tcW w:w="2296" w:type="dxa"/>
            <w:vAlign w:val="center"/>
          </w:tcPr>
          <w:p w:rsidR="00C17695" w:rsidRPr="00D61EA7" w:rsidRDefault="00D61EA7" w:rsidP="00D61EA7">
            <w:pPr>
              <w:jc w:val="center"/>
              <w:rPr>
                <w:lang w:val="id-ID"/>
              </w:rPr>
            </w:pPr>
            <w:r w:rsidRPr="00D61EA7">
              <w:rPr>
                <w:lang w:val="id-ID"/>
              </w:rPr>
              <w:t>45</w:t>
            </w:r>
          </w:p>
        </w:tc>
        <w:tc>
          <w:tcPr>
            <w:tcW w:w="2835" w:type="dxa"/>
            <w:vAlign w:val="center"/>
          </w:tcPr>
          <w:p w:rsidR="00C17695" w:rsidRPr="00D61EA7" w:rsidRDefault="00D61EA7" w:rsidP="00D61EA7">
            <w:pPr>
              <w:jc w:val="center"/>
              <w:rPr>
                <w:lang w:val="id-ID"/>
              </w:rPr>
            </w:pPr>
            <w:r w:rsidRPr="00D61EA7">
              <w:rPr>
                <w:lang w:val="id-ID"/>
              </w:rPr>
              <w:t>75</w:t>
            </w:r>
          </w:p>
        </w:tc>
      </w:tr>
      <w:tr w:rsidR="005708A6" w:rsidTr="005708A6">
        <w:tc>
          <w:tcPr>
            <w:tcW w:w="1134" w:type="dxa"/>
            <w:vAlign w:val="center"/>
          </w:tcPr>
          <w:p w:rsidR="005708A6" w:rsidRPr="00D61EA7" w:rsidRDefault="005708A6" w:rsidP="00C17695">
            <w:pPr>
              <w:jc w:val="center"/>
              <w:rPr>
                <w:lang w:val="id-ID"/>
              </w:rPr>
            </w:pPr>
            <w:r>
              <w:rPr>
                <w:lang w:val="id-ID"/>
              </w:rPr>
              <w:t>Rata-rata</w:t>
            </w:r>
          </w:p>
        </w:tc>
        <w:tc>
          <w:tcPr>
            <w:tcW w:w="2296" w:type="dxa"/>
            <w:vAlign w:val="center"/>
          </w:tcPr>
          <w:p w:rsidR="005708A6" w:rsidRPr="00D61EA7" w:rsidRDefault="005708A6" w:rsidP="00D61EA7">
            <w:pPr>
              <w:jc w:val="center"/>
              <w:rPr>
                <w:lang w:val="id-ID"/>
              </w:rPr>
            </w:pPr>
            <w:r>
              <w:rPr>
                <w:lang w:val="id-ID"/>
              </w:rPr>
              <w:t>1205</w:t>
            </w:r>
          </w:p>
        </w:tc>
        <w:tc>
          <w:tcPr>
            <w:tcW w:w="2835" w:type="dxa"/>
            <w:vAlign w:val="center"/>
          </w:tcPr>
          <w:p w:rsidR="005708A6" w:rsidRPr="00D61EA7" w:rsidRDefault="005708A6" w:rsidP="00D61EA7">
            <w:pPr>
              <w:jc w:val="center"/>
              <w:rPr>
                <w:lang w:val="id-ID"/>
              </w:rPr>
            </w:pPr>
            <w:r>
              <w:rPr>
                <w:lang w:val="id-ID"/>
              </w:rPr>
              <w:t>1555</w:t>
            </w:r>
          </w:p>
        </w:tc>
      </w:tr>
    </w:tbl>
    <w:p w:rsidR="00D61EA7" w:rsidRDefault="00D61EA7" w:rsidP="00D61EA7">
      <w:pPr>
        <w:spacing w:line="240" w:lineRule="auto"/>
        <w:ind w:left="720"/>
        <w:rPr>
          <w:lang w:val="id-ID"/>
        </w:rPr>
      </w:pPr>
      <w:r>
        <w:rPr>
          <w:lang w:val="id-ID"/>
        </w:rPr>
        <w:t xml:space="preserve">    </w:t>
      </w:r>
      <w:r w:rsidRPr="00D61EA7">
        <w:rPr>
          <w:lang w:val="id-ID"/>
        </w:rPr>
        <w:t>Sumber: Guru mata pelajaran IPA SMP Negeri 2 Tamalate</w:t>
      </w:r>
    </w:p>
    <w:p w:rsidR="00DE2D59" w:rsidRDefault="00DE2D59" w:rsidP="00DE2D59">
      <w:pPr>
        <w:spacing w:line="480" w:lineRule="auto"/>
        <w:ind w:firstLine="709"/>
        <w:jc w:val="both"/>
        <w:rPr>
          <w:lang w:val="id-ID"/>
        </w:rPr>
      </w:pPr>
      <w:r>
        <w:rPr>
          <w:lang w:val="id-ID"/>
        </w:rPr>
        <w:lastRenderedPageBreak/>
        <w:t>Berikut akan dijelaskan secara rinci mengenai nilai persentase pada saat sebelum perlakuan (</w:t>
      </w:r>
      <w:r w:rsidRPr="00DE2D59">
        <w:rPr>
          <w:i/>
          <w:lang w:val="id-ID"/>
        </w:rPr>
        <w:t>Pretest</w:t>
      </w:r>
      <w:r>
        <w:rPr>
          <w:lang w:val="id-ID"/>
        </w:rPr>
        <w:t>) dan sesudah perlakuan (</w:t>
      </w:r>
      <w:r w:rsidRPr="00DE2D59">
        <w:rPr>
          <w:i/>
          <w:lang w:val="id-ID"/>
        </w:rPr>
        <w:t>Postest</w:t>
      </w:r>
      <w:r>
        <w:rPr>
          <w:lang w:val="id-ID"/>
        </w:rPr>
        <w:t>) dalam bentuk tabel sebagai berikut :</w:t>
      </w:r>
    </w:p>
    <w:p w:rsidR="00D61EA7" w:rsidRPr="00360F49" w:rsidRDefault="00D61EA7" w:rsidP="00D61EA7">
      <w:pPr>
        <w:spacing w:after="0" w:line="240" w:lineRule="auto"/>
        <w:ind w:left="900"/>
        <w:jc w:val="both"/>
        <w:rPr>
          <w:szCs w:val="24"/>
        </w:rPr>
      </w:pPr>
      <w:proofErr w:type="gramStart"/>
      <w:r w:rsidRPr="00360F49">
        <w:rPr>
          <w:b/>
          <w:szCs w:val="24"/>
        </w:rPr>
        <w:t>Tabel</w:t>
      </w:r>
      <w:r w:rsidRPr="00360F49">
        <w:rPr>
          <w:szCs w:val="24"/>
        </w:rPr>
        <w:t xml:space="preserve"> </w:t>
      </w:r>
      <w:r>
        <w:rPr>
          <w:b/>
          <w:szCs w:val="24"/>
        </w:rPr>
        <w:t>3</w:t>
      </w:r>
      <w:r w:rsidRPr="00360F49">
        <w:rPr>
          <w:b/>
          <w:szCs w:val="24"/>
        </w:rPr>
        <w:t>.</w:t>
      </w:r>
      <w:r w:rsidR="00C47BF9">
        <w:rPr>
          <w:b/>
          <w:szCs w:val="24"/>
          <w:lang w:val="id-ID"/>
        </w:rPr>
        <w:t>4</w:t>
      </w:r>
      <w:r>
        <w:rPr>
          <w:b/>
          <w:szCs w:val="24"/>
        </w:rPr>
        <w:t>.</w:t>
      </w:r>
      <w:proofErr w:type="gramEnd"/>
      <w:r>
        <w:rPr>
          <w:b/>
          <w:szCs w:val="24"/>
        </w:rPr>
        <w:t xml:space="preserve"> </w:t>
      </w:r>
      <w:r w:rsidRPr="00360F49">
        <w:rPr>
          <w:b/>
          <w:szCs w:val="24"/>
        </w:rPr>
        <w:t>Tingkat</w:t>
      </w:r>
      <w:r w:rsidRPr="00360F49">
        <w:rPr>
          <w:szCs w:val="24"/>
        </w:rPr>
        <w:t xml:space="preserve"> </w:t>
      </w:r>
      <w:r>
        <w:rPr>
          <w:b/>
          <w:szCs w:val="24"/>
          <w:lang w:val="id-ID"/>
        </w:rPr>
        <w:t>Prestasi Belajar</w:t>
      </w:r>
      <w:r>
        <w:rPr>
          <w:b/>
          <w:szCs w:val="24"/>
        </w:rPr>
        <w:t xml:space="preserve"> Siswa </w:t>
      </w:r>
      <w:r w:rsidRPr="00360F49">
        <w:rPr>
          <w:b/>
          <w:szCs w:val="24"/>
        </w:rPr>
        <w:t>di SM</w:t>
      </w:r>
      <w:r>
        <w:rPr>
          <w:b/>
          <w:szCs w:val="24"/>
          <w:lang w:val="id-ID"/>
        </w:rPr>
        <w:t>P</w:t>
      </w:r>
      <w:r w:rsidRPr="00360F49">
        <w:rPr>
          <w:b/>
          <w:szCs w:val="24"/>
        </w:rPr>
        <w:t xml:space="preserve"> Negeri </w:t>
      </w:r>
      <w:r>
        <w:rPr>
          <w:b/>
          <w:szCs w:val="24"/>
          <w:lang w:val="id-ID"/>
        </w:rPr>
        <w:t>2</w:t>
      </w:r>
      <w:r w:rsidRPr="00360F49">
        <w:rPr>
          <w:b/>
          <w:szCs w:val="24"/>
        </w:rPr>
        <w:t xml:space="preserve"> </w:t>
      </w:r>
      <w:r>
        <w:rPr>
          <w:b/>
          <w:szCs w:val="24"/>
          <w:lang w:val="id-ID"/>
        </w:rPr>
        <w:t>Tamalate</w:t>
      </w:r>
      <w:r>
        <w:rPr>
          <w:b/>
          <w:szCs w:val="24"/>
        </w:rPr>
        <w:t xml:space="preserve"> Hasil</w:t>
      </w:r>
      <w:r w:rsidRPr="00360F49">
        <w:rPr>
          <w:b/>
          <w:i/>
          <w:szCs w:val="24"/>
        </w:rPr>
        <w:t xml:space="preserve"> Pretest – Postest</w:t>
      </w:r>
      <w:r w:rsidRPr="00360F49">
        <w:rPr>
          <w:b/>
          <w:szCs w:val="24"/>
        </w:rPr>
        <w:t xml:space="preserve"> </w:t>
      </w:r>
    </w:p>
    <w:tbl>
      <w:tblPr>
        <w:tblStyle w:val="TableGrid"/>
        <w:tblW w:w="8222" w:type="dxa"/>
        <w:tblInd w:w="108" w:type="dxa"/>
        <w:tblLayout w:type="fixed"/>
        <w:tblLook w:val="04A0"/>
      </w:tblPr>
      <w:tblGrid>
        <w:gridCol w:w="1418"/>
        <w:gridCol w:w="1701"/>
        <w:gridCol w:w="1276"/>
        <w:gridCol w:w="1275"/>
        <w:gridCol w:w="1276"/>
        <w:gridCol w:w="1276"/>
      </w:tblGrid>
      <w:tr w:rsidR="00D61EA7" w:rsidRPr="00927805" w:rsidTr="00D61EA7">
        <w:tc>
          <w:tcPr>
            <w:tcW w:w="1418" w:type="dxa"/>
            <w:vMerge w:val="restart"/>
            <w:tcBorders>
              <w:left w:val="nil"/>
            </w:tcBorders>
          </w:tcPr>
          <w:p w:rsidR="00D61EA7" w:rsidRPr="00927805" w:rsidRDefault="00D61EA7" w:rsidP="00D61EA7">
            <w:pPr>
              <w:jc w:val="center"/>
              <w:rPr>
                <w:szCs w:val="24"/>
              </w:rPr>
            </w:pPr>
            <w:r w:rsidRPr="00927805">
              <w:rPr>
                <w:szCs w:val="24"/>
              </w:rPr>
              <w:t>Interval</w:t>
            </w:r>
          </w:p>
        </w:tc>
        <w:tc>
          <w:tcPr>
            <w:tcW w:w="1701" w:type="dxa"/>
            <w:vMerge w:val="restart"/>
          </w:tcPr>
          <w:p w:rsidR="00D61EA7" w:rsidRPr="00927805" w:rsidRDefault="00D61EA7" w:rsidP="00D61EA7">
            <w:pPr>
              <w:jc w:val="center"/>
              <w:rPr>
                <w:szCs w:val="24"/>
              </w:rPr>
            </w:pPr>
            <w:r w:rsidRPr="00927805">
              <w:rPr>
                <w:szCs w:val="24"/>
              </w:rPr>
              <w:t>Kategori</w:t>
            </w:r>
          </w:p>
        </w:tc>
        <w:tc>
          <w:tcPr>
            <w:tcW w:w="2551" w:type="dxa"/>
            <w:gridSpan w:val="2"/>
          </w:tcPr>
          <w:p w:rsidR="00D61EA7" w:rsidRPr="00927805" w:rsidRDefault="00D61EA7" w:rsidP="00D61EA7">
            <w:pPr>
              <w:jc w:val="center"/>
              <w:rPr>
                <w:szCs w:val="24"/>
              </w:rPr>
            </w:pPr>
            <w:r w:rsidRPr="00927805">
              <w:rPr>
                <w:szCs w:val="24"/>
              </w:rPr>
              <w:t>Pretest</w:t>
            </w:r>
          </w:p>
        </w:tc>
        <w:tc>
          <w:tcPr>
            <w:tcW w:w="2552" w:type="dxa"/>
            <w:gridSpan w:val="2"/>
            <w:tcBorders>
              <w:right w:val="nil"/>
            </w:tcBorders>
          </w:tcPr>
          <w:p w:rsidR="00D61EA7" w:rsidRPr="00927805" w:rsidRDefault="00D61EA7" w:rsidP="00D61EA7">
            <w:pPr>
              <w:jc w:val="center"/>
              <w:rPr>
                <w:szCs w:val="24"/>
              </w:rPr>
            </w:pPr>
            <w:r w:rsidRPr="00927805">
              <w:rPr>
                <w:szCs w:val="24"/>
              </w:rPr>
              <w:t>Postest</w:t>
            </w:r>
          </w:p>
        </w:tc>
      </w:tr>
      <w:tr w:rsidR="00D61EA7" w:rsidRPr="00927805" w:rsidTr="00D61EA7">
        <w:tc>
          <w:tcPr>
            <w:tcW w:w="1418" w:type="dxa"/>
            <w:vMerge/>
            <w:tcBorders>
              <w:left w:val="nil"/>
            </w:tcBorders>
          </w:tcPr>
          <w:p w:rsidR="00D61EA7" w:rsidRPr="00927805" w:rsidRDefault="00D61EA7" w:rsidP="00D61EA7">
            <w:pPr>
              <w:jc w:val="both"/>
              <w:rPr>
                <w:szCs w:val="24"/>
              </w:rPr>
            </w:pPr>
          </w:p>
        </w:tc>
        <w:tc>
          <w:tcPr>
            <w:tcW w:w="1701" w:type="dxa"/>
            <w:vMerge/>
          </w:tcPr>
          <w:p w:rsidR="00D61EA7" w:rsidRPr="00927805" w:rsidRDefault="00D61EA7" w:rsidP="00D61EA7">
            <w:pPr>
              <w:jc w:val="both"/>
              <w:rPr>
                <w:szCs w:val="24"/>
              </w:rPr>
            </w:pPr>
          </w:p>
        </w:tc>
        <w:tc>
          <w:tcPr>
            <w:tcW w:w="1276" w:type="dxa"/>
          </w:tcPr>
          <w:p w:rsidR="00D61EA7" w:rsidRPr="00927805" w:rsidRDefault="00D61EA7" w:rsidP="00D61EA7">
            <w:pPr>
              <w:jc w:val="center"/>
              <w:rPr>
                <w:szCs w:val="24"/>
              </w:rPr>
            </w:pPr>
            <w:r w:rsidRPr="00927805">
              <w:rPr>
                <w:szCs w:val="24"/>
              </w:rPr>
              <w:t>Frekuensi</w:t>
            </w:r>
          </w:p>
        </w:tc>
        <w:tc>
          <w:tcPr>
            <w:tcW w:w="1275" w:type="dxa"/>
          </w:tcPr>
          <w:p w:rsidR="00D61EA7" w:rsidRPr="00927805" w:rsidRDefault="00D61EA7" w:rsidP="00D61EA7">
            <w:pPr>
              <w:jc w:val="center"/>
              <w:rPr>
                <w:szCs w:val="24"/>
              </w:rPr>
            </w:pPr>
            <w:r w:rsidRPr="00927805">
              <w:rPr>
                <w:szCs w:val="24"/>
              </w:rPr>
              <w:t>Presentase</w:t>
            </w:r>
          </w:p>
        </w:tc>
        <w:tc>
          <w:tcPr>
            <w:tcW w:w="1276" w:type="dxa"/>
          </w:tcPr>
          <w:p w:rsidR="00D61EA7" w:rsidRPr="00927805" w:rsidRDefault="00D61EA7" w:rsidP="00D61EA7">
            <w:pPr>
              <w:jc w:val="center"/>
              <w:rPr>
                <w:szCs w:val="24"/>
              </w:rPr>
            </w:pPr>
            <w:r w:rsidRPr="00927805">
              <w:rPr>
                <w:szCs w:val="24"/>
              </w:rPr>
              <w:t>Frekuensi</w:t>
            </w:r>
          </w:p>
        </w:tc>
        <w:tc>
          <w:tcPr>
            <w:tcW w:w="1276" w:type="dxa"/>
            <w:tcBorders>
              <w:right w:val="nil"/>
            </w:tcBorders>
          </w:tcPr>
          <w:p w:rsidR="00D61EA7" w:rsidRPr="00927805" w:rsidRDefault="00D61EA7" w:rsidP="00D61EA7">
            <w:pPr>
              <w:jc w:val="center"/>
              <w:rPr>
                <w:szCs w:val="24"/>
              </w:rPr>
            </w:pPr>
            <w:r w:rsidRPr="00927805">
              <w:rPr>
                <w:szCs w:val="24"/>
              </w:rPr>
              <w:t>Presentase</w:t>
            </w:r>
          </w:p>
        </w:tc>
      </w:tr>
      <w:tr w:rsidR="00D61EA7" w:rsidRPr="00927805" w:rsidTr="00D61EA7">
        <w:tc>
          <w:tcPr>
            <w:tcW w:w="1418" w:type="dxa"/>
            <w:tcBorders>
              <w:left w:val="nil"/>
            </w:tcBorders>
            <w:vAlign w:val="center"/>
          </w:tcPr>
          <w:p w:rsidR="00D61EA7" w:rsidRPr="000A67DD" w:rsidRDefault="000A67DD" w:rsidP="00D61EA7">
            <w:pPr>
              <w:jc w:val="center"/>
              <w:rPr>
                <w:szCs w:val="24"/>
                <w:lang w:val="id-ID"/>
              </w:rPr>
            </w:pPr>
            <w:r>
              <w:rPr>
                <w:szCs w:val="24"/>
                <w:lang w:val="id-ID"/>
              </w:rPr>
              <w:t>80-100</w:t>
            </w:r>
          </w:p>
        </w:tc>
        <w:tc>
          <w:tcPr>
            <w:tcW w:w="1701" w:type="dxa"/>
          </w:tcPr>
          <w:p w:rsidR="00D61EA7" w:rsidRPr="000A67DD" w:rsidRDefault="00D61EA7" w:rsidP="000A67DD">
            <w:pPr>
              <w:jc w:val="both"/>
              <w:rPr>
                <w:szCs w:val="24"/>
                <w:lang w:val="id-ID"/>
              </w:rPr>
            </w:pPr>
            <w:r w:rsidRPr="00927805">
              <w:rPr>
                <w:szCs w:val="24"/>
              </w:rPr>
              <w:t xml:space="preserve">Sangat </w:t>
            </w:r>
            <w:r w:rsidR="000A67DD">
              <w:rPr>
                <w:szCs w:val="24"/>
                <w:lang w:val="id-ID"/>
              </w:rPr>
              <w:t>Baik</w:t>
            </w:r>
          </w:p>
        </w:tc>
        <w:tc>
          <w:tcPr>
            <w:tcW w:w="1276" w:type="dxa"/>
          </w:tcPr>
          <w:p w:rsidR="00D61EA7" w:rsidRPr="000A67DD" w:rsidRDefault="000A67DD" w:rsidP="00D61EA7">
            <w:pPr>
              <w:jc w:val="center"/>
              <w:rPr>
                <w:szCs w:val="24"/>
                <w:lang w:val="id-ID"/>
              </w:rPr>
            </w:pPr>
            <w:r>
              <w:rPr>
                <w:szCs w:val="24"/>
                <w:lang w:val="id-ID"/>
              </w:rPr>
              <w:t>2</w:t>
            </w:r>
          </w:p>
        </w:tc>
        <w:tc>
          <w:tcPr>
            <w:tcW w:w="1275" w:type="dxa"/>
            <w:vAlign w:val="bottom"/>
          </w:tcPr>
          <w:p w:rsidR="00D61EA7" w:rsidRPr="00CD0830" w:rsidRDefault="00CD0830" w:rsidP="00D61EA7">
            <w:pPr>
              <w:jc w:val="center"/>
              <w:rPr>
                <w:szCs w:val="24"/>
                <w:lang w:val="id-ID"/>
              </w:rPr>
            </w:pPr>
            <w:r>
              <w:rPr>
                <w:szCs w:val="24"/>
                <w:lang w:val="id-ID"/>
              </w:rPr>
              <w:t>10%</w:t>
            </w:r>
          </w:p>
        </w:tc>
        <w:tc>
          <w:tcPr>
            <w:tcW w:w="1276" w:type="dxa"/>
          </w:tcPr>
          <w:p w:rsidR="00D61EA7" w:rsidRPr="00CD0830" w:rsidRDefault="00D933A9" w:rsidP="00D61EA7">
            <w:pPr>
              <w:jc w:val="center"/>
              <w:rPr>
                <w:szCs w:val="24"/>
                <w:lang w:val="id-ID"/>
              </w:rPr>
            </w:pPr>
            <w:r>
              <w:rPr>
                <w:szCs w:val="24"/>
                <w:lang w:val="id-ID"/>
              </w:rPr>
              <w:t>10</w:t>
            </w:r>
          </w:p>
        </w:tc>
        <w:tc>
          <w:tcPr>
            <w:tcW w:w="1276" w:type="dxa"/>
            <w:tcBorders>
              <w:right w:val="nil"/>
            </w:tcBorders>
            <w:vAlign w:val="center"/>
          </w:tcPr>
          <w:p w:rsidR="00D61EA7" w:rsidRPr="0053677E" w:rsidRDefault="005708A6" w:rsidP="00CD0830">
            <w:pPr>
              <w:jc w:val="center"/>
              <w:rPr>
                <w:szCs w:val="24"/>
              </w:rPr>
            </w:pPr>
            <w:r>
              <w:rPr>
                <w:szCs w:val="24"/>
                <w:lang w:val="id-ID"/>
              </w:rPr>
              <w:t>50</w:t>
            </w:r>
            <w:r w:rsidR="00CD0830">
              <w:rPr>
                <w:szCs w:val="24"/>
                <w:lang w:val="id-ID"/>
              </w:rPr>
              <w:t>%</w:t>
            </w:r>
            <w:r w:rsidR="00D61EA7">
              <w:rPr>
                <w:szCs w:val="24"/>
              </w:rPr>
              <w:t xml:space="preserve">    </w:t>
            </w:r>
          </w:p>
        </w:tc>
      </w:tr>
      <w:tr w:rsidR="00D61EA7" w:rsidRPr="00927805" w:rsidTr="00D61EA7">
        <w:tc>
          <w:tcPr>
            <w:tcW w:w="1418" w:type="dxa"/>
            <w:tcBorders>
              <w:left w:val="nil"/>
            </w:tcBorders>
            <w:vAlign w:val="center"/>
          </w:tcPr>
          <w:p w:rsidR="00D61EA7" w:rsidRPr="000A67DD" w:rsidRDefault="000A67DD" w:rsidP="00D61EA7">
            <w:pPr>
              <w:jc w:val="center"/>
              <w:rPr>
                <w:szCs w:val="24"/>
                <w:lang w:val="id-ID"/>
              </w:rPr>
            </w:pPr>
            <w:r>
              <w:rPr>
                <w:szCs w:val="24"/>
                <w:lang w:val="id-ID"/>
              </w:rPr>
              <w:t>66-79</w:t>
            </w:r>
          </w:p>
        </w:tc>
        <w:tc>
          <w:tcPr>
            <w:tcW w:w="1701" w:type="dxa"/>
          </w:tcPr>
          <w:p w:rsidR="00D61EA7" w:rsidRPr="00927805" w:rsidRDefault="000A67DD" w:rsidP="00D61EA7">
            <w:pPr>
              <w:jc w:val="both"/>
              <w:rPr>
                <w:szCs w:val="24"/>
              </w:rPr>
            </w:pPr>
            <w:r>
              <w:rPr>
                <w:szCs w:val="24"/>
                <w:lang w:val="id-ID"/>
              </w:rPr>
              <w:t xml:space="preserve">Baik </w:t>
            </w:r>
            <w:r w:rsidR="00D61EA7" w:rsidRPr="00927805">
              <w:rPr>
                <w:szCs w:val="24"/>
              </w:rPr>
              <w:t xml:space="preserve"> </w:t>
            </w:r>
          </w:p>
        </w:tc>
        <w:tc>
          <w:tcPr>
            <w:tcW w:w="1276" w:type="dxa"/>
          </w:tcPr>
          <w:p w:rsidR="00D61EA7" w:rsidRPr="000A67DD" w:rsidRDefault="000A67DD" w:rsidP="00D61EA7">
            <w:pPr>
              <w:jc w:val="center"/>
              <w:rPr>
                <w:szCs w:val="24"/>
                <w:lang w:val="id-ID"/>
              </w:rPr>
            </w:pPr>
            <w:r>
              <w:rPr>
                <w:szCs w:val="24"/>
                <w:lang w:val="id-ID"/>
              </w:rPr>
              <w:t>3</w:t>
            </w:r>
          </w:p>
        </w:tc>
        <w:tc>
          <w:tcPr>
            <w:tcW w:w="1275" w:type="dxa"/>
            <w:vAlign w:val="bottom"/>
          </w:tcPr>
          <w:p w:rsidR="00D61EA7" w:rsidRPr="00CD0830" w:rsidRDefault="00CD0830" w:rsidP="00CD0830">
            <w:pPr>
              <w:jc w:val="center"/>
              <w:rPr>
                <w:szCs w:val="24"/>
                <w:lang w:val="id-ID"/>
              </w:rPr>
            </w:pPr>
            <w:r>
              <w:rPr>
                <w:szCs w:val="24"/>
                <w:lang w:val="id-ID"/>
              </w:rPr>
              <w:t>15</w:t>
            </w:r>
            <w:r w:rsidR="00D61EA7">
              <w:rPr>
                <w:szCs w:val="24"/>
              </w:rPr>
              <w:t xml:space="preserve">  </w:t>
            </w:r>
            <w:r>
              <w:rPr>
                <w:szCs w:val="24"/>
                <w:lang w:val="id-ID"/>
              </w:rPr>
              <w:t>%</w:t>
            </w:r>
          </w:p>
        </w:tc>
        <w:tc>
          <w:tcPr>
            <w:tcW w:w="1276" w:type="dxa"/>
          </w:tcPr>
          <w:p w:rsidR="00D61EA7" w:rsidRPr="00CD0830" w:rsidRDefault="00D933A9" w:rsidP="00D61EA7">
            <w:pPr>
              <w:jc w:val="center"/>
              <w:rPr>
                <w:szCs w:val="24"/>
                <w:lang w:val="id-ID"/>
              </w:rPr>
            </w:pPr>
            <w:r>
              <w:rPr>
                <w:szCs w:val="24"/>
                <w:lang w:val="id-ID"/>
              </w:rPr>
              <w:t>8</w:t>
            </w:r>
          </w:p>
        </w:tc>
        <w:tc>
          <w:tcPr>
            <w:tcW w:w="1276" w:type="dxa"/>
            <w:tcBorders>
              <w:right w:val="nil"/>
            </w:tcBorders>
            <w:vAlign w:val="center"/>
          </w:tcPr>
          <w:p w:rsidR="00D61EA7" w:rsidRPr="00927805" w:rsidRDefault="00CD0830" w:rsidP="005708A6">
            <w:pPr>
              <w:jc w:val="center"/>
              <w:rPr>
                <w:szCs w:val="24"/>
              </w:rPr>
            </w:pPr>
            <w:r>
              <w:rPr>
                <w:szCs w:val="24"/>
                <w:lang w:val="id-ID"/>
              </w:rPr>
              <w:t>4</w:t>
            </w:r>
            <w:r w:rsidR="005708A6">
              <w:rPr>
                <w:szCs w:val="24"/>
                <w:lang w:val="id-ID"/>
              </w:rPr>
              <w:t>0</w:t>
            </w:r>
            <w:r>
              <w:rPr>
                <w:szCs w:val="24"/>
                <w:lang w:val="id-ID"/>
              </w:rPr>
              <w:t>%</w:t>
            </w:r>
            <w:r w:rsidR="00D61EA7">
              <w:rPr>
                <w:szCs w:val="24"/>
              </w:rPr>
              <w:t xml:space="preserve">    </w:t>
            </w:r>
          </w:p>
        </w:tc>
      </w:tr>
      <w:tr w:rsidR="00D61EA7" w:rsidRPr="00927805" w:rsidTr="00D61EA7">
        <w:tc>
          <w:tcPr>
            <w:tcW w:w="1418" w:type="dxa"/>
            <w:tcBorders>
              <w:left w:val="nil"/>
            </w:tcBorders>
            <w:vAlign w:val="center"/>
          </w:tcPr>
          <w:p w:rsidR="00D61EA7" w:rsidRPr="000A67DD" w:rsidRDefault="000A67DD" w:rsidP="00D61EA7">
            <w:pPr>
              <w:jc w:val="center"/>
              <w:rPr>
                <w:szCs w:val="24"/>
                <w:lang w:val="id-ID"/>
              </w:rPr>
            </w:pPr>
            <w:r>
              <w:rPr>
                <w:szCs w:val="24"/>
                <w:lang w:val="id-ID"/>
              </w:rPr>
              <w:t>56-79</w:t>
            </w:r>
          </w:p>
        </w:tc>
        <w:tc>
          <w:tcPr>
            <w:tcW w:w="1701" w:type="dxa"/>
          </w:tcPr>
          <w:p w:rsidR="00D61EA7" w:rsidRPr="00927805" w:rsidRDefault="00D61EA7" w:rsidP="00D61EA7">
            <w:pPr>
              <w:jc w:val="both"/>
              <w:rPr>
                <w:szCs w:val="24"/>
              </w:rPr>
            </w:pPr>
            <w:r w:rsidRPr="00927805">
              <w:rPr>
                <w:szCs w:val="24"/>
              </w:rPr>
              <w:t xml:space="preserve">Sedang </w:t>
            </w:r>
          </w:p>
        </w:tc>
        <w:tc>
          <w:tcPr>
            <w:tcW w:w="1276" w:type="dxa"/>
          </w:tcPr>
          <w:p w:rsidR="00D61EA7" w:rsidRPr="000A67DD" w:rsidRDefault="000A67DD" w:rsidP="00D61EA7">
            <w:pPr>
              <w:jc w:val="center"/>
              <w:rPr>
                <w:szCs w:val="24"/>
                <w:lang w:val="id-ID"/>
              </w:rPr>
            </w:pPr>
            <w:r>
              <w:rPr>
                <w:szCs w:val="24"/>
                <w:lang w:val="id-ID"/>
              </w:rPr>
              <w:t>7</w:t>
            </w:r>
          </w:p>
        </w:tc>
        <w:tc>
          <w:tcPr>
            <w:tcW w:w="1275" w:type="dxa"/>
            <w:vAlign w:val="bottom"/>
          </w:tcPr>
          <w:p w:rsidR="00D61EA7" w:rsidRPr="00CD0830" w:rsidRDefault="00CD0830" w:rsidP="00D61EA7">
            <w:pPr>
              <w:jc w:val="center"/>
              <w:rPr>
                <w:szCs w:val="24"/>
                <w:lang w:val="id-ID"/>
              </w:rPr>
            </w:pPr>
            <w:r>
              <w:rPr>
                <w:szCs w:val="24"/>
                <w:lang w:val="id-ID"/>
              </w:rPr>
              <w:t>35%</w:t>
            </w:r>
          </w:p>
        </w:tc>
        <w:tc>
          <w:tcPr>
            <w:tcW w:w="1276" w:type="dxa"/>
          </w:tcPr>
          <w:p w:rsidR="00D61EA7" w:rsidRPr="00CD0830" w:rsidRDefault="00CD0830" w:rsidP="00D61EA7">
            <w:pPr>
              <w:jc w:val="center"/>
              <w:rPr>
                <w:szCs w:val="24"/>
                <w:lang w:val="id-ID"/>
              </w:rPr>
            </w:pPr>
            <w:r>
              <w:rPr>
                <w:szCs w:val="24"/>
                <w:lang w:val="id-ID"/>
              </w:rPr>
              <w:t>2</w:t>
            </w:r>
          </w:p>
        </w:tc>
        <w:tc>
          <w:tcPr>
            <w:tcW w:w="1276" w:type="dxa"/>
            <w:tcBorders>
              <w:right w:val="nil"/>
            </w:tcBorders>
            <w:vAlign w:val="center"/>
          </w:tcPr>
          <w:p w:rsidR="00D61EA7" w:rsidRPr="00CD0830" w:rsidRDefault="00CD0830" w:rsidP="00D61EA7">
            <w:pPr>
              <w:jc w:val="center"/>
              <w:rPr>
                <w:szCs w:val="24"/>
                <w:lang w:val="id-ID"/>
              </w:rPr>
            </w:pPr>
            <w:r>
              <w:rPr>
                <w:szCs w:val="24"/>
                <w:lang w:val="id-ID"/>
              </w:rPr>
              <w:t>10%</w:t>
            </w:r>
          </w:p>
        </w:tc>
      </w:tr>
      <w:tr w:rsidR="00D61EA7" w:rsidRPr="00927805" w:rsidTr="00D61EA7">
        <w:tc>
          <w:tcPr>
            <w:tcW w:w="1418" w:type="dxa"/>
            <w:tcBorders>
              <w:left w:val="nil"/>
            </w:tcBorders>
            <w:vAlign w:val="center"/>
          </w:tcPr>
          <w:p w:rsidR="00D61EA7" w:rsidRPr="000A67DD" w:rsidRDefault="000A67DD" w:rsidP="00D61EA7">
            <w:pPr>
              <w:jc w:val="center"/>
              <w:rPr>
                <w:szCs w:val="24"/>
                <w:lang w:val="id-ID"/>
              </w:rPr>
            </w:pPr>
            <w:r>
              <w:rPr>
                <w:szCs w:val="24"/>
                <w:lang w:val="id-ID"/>
              </w:rPr>
              <w:t>40-55</w:t>
            </w:r>
          </w:p>
        </w:tc>
        <w:tc>
          <w:tcPr>
            <w:tcW w:w="1701" w:type="dxa"/>
          </w:tcPr>
          <w:p w:rsidR="00D61EA7" w:rsidRPr="00927805" w:rsidRDefault="00D61EA7" w:rsidP="00D61EA7">
            <w:pPr>
              <w:jc w:val="both"/>
              <w:rPr>
                <w:szCs w:val="24"/>
              </w:rPr>
            </w:pPr>
            <w:r w:rsidRPr="00927805">
              <w:rPr>
                <w:szCs w:val="24"/>
              </w:rPr>
              <w:t xml:space="preserve">Rendah </w:t>
            </w:r>
          </w:p>
        </w:tc>
        <w:tc>
          <w:tcPr>
            <w:tcW w:w="1276" w:type="dxa"/>
          </w:tcPr>
          <w:p w:rsidR="00D61EA7" w:rsidRPr="000A67DD" w:rsidRDefault="000A67DD" w:rsidP="00D61EA7">
            <w:pPr>
              <w:jc w:val="center"/>
              <w:rPr>
                <w:szCs w:val="24"/>
                <w:lang w:val="id-ID"/>
              </w:rPr>
            </w:pPr>
            <w:r>
              <w:rPr>
                <w:szCs w:val="24"/>
                <w:lang w:val="id-ID"/>
              </w:rPr>
              <w:t>8</w:t>
            </w:r>
          </w:p>
        </w:tc>
        <w:tc>
          <w:tcPr>
            <w:tcW w:w="1275" w:type="dxa"/>
            <w:vAlign w:val="bottom"/>
          </w:tcPr>
          <w:p w:rsidR="00D61EA7" w:rsidRPr="00CD0830" w:rsidRDefault="00CD0830" w:rsidP="00D61EA7">
            <w:pPr>
              <w:jc w:val="center"/>
              <w:rPr>
                <w:szCs w:val="24"/>
                <w:lang w:val="id-ID"/>
              </w:rPr>
            </w:pPr>
            <w:r>
              <w:rPr>
                <w:szCs w:val="24"/>
                <w:lang w:val="id-ID"/>
              </w:rPr>
              <w:t>40%</w:t>
            </w:r>
          </w:p>
        </w:tc>
        <w:tc>
          <w:tcPr>
            <w:tcW w:w="1276" w:type="dxa"/>
          </w:tcPr>
          <w:p w:rsidR="00D61EA7" w:rsidRPr="00F16870" w:rsidRDefault="00D61EA7" w:rsidP="00D61EA7">
            <w:pPr>
              <w:jc w:val="center"/>
              <w:rPr>
                <w:szCs w:val="24"/>
              </w:rPr>
            </w:pPr>
            <w:r>
              <w:rPr>
                <w:szCs w:val="24"/>
              </w:rPr>
              <w:t>0</w:t>
            </w:r>
          </w:p>
        </w:tc>
        <w:tc>
          <w:tcPr>
            <w:tcW w:w="1276" w:type="dxa"/>
            <w:tcBorders>
              <w:right w:val="nil"/>
            </w:tcBorders>
            <w:vAlign w:val="center"/>
          </w:tcPr>
          <w:p w:rsidR="00D61EA7" w:rsidRPr="00CE435D" w:rsidRDefault="00D61EA7" w:rsidP="00D61EA7">
            <w:pPr>
              <w:jc w:val="center"/>
              <w:rPr>
                <w:szCs w:val="24"/>
              </w:rPr>
            </w:pPr>
            <w:r>
              <w:rPr>
                <w:szCs w:val="24"/>
              </w:rPr>
              <w:t xml:space="preserve">0 </w:t>
            </w:r>
          </w:p>
        </w:tc>
      </w:tr>
      <w:tr w:rsidR="00D61EA7" w:rsidRPr="00927805" w:rsidTr="00D61EA7">
        <w:tc>
          <w:tcPr>
            <w:tcW w:w="1418" w:type="dxa"/>
            <w:tcBorders>
              <w:left w:val="nil"/>
            </w:tcBorders>
            <w:vAlign w:val="center"/>
          </w:tcPr>
          <w:p w:rsidR="00D61EA7" w:rsidRPr="000A67DD" w:rsidRDefault="000A67DD" w:rsidP="00D61EA7">
            <w:pPr>
              <w:jc w:val="center"/>
              <w:rPr>
                <w:szCs w:val="24"/>
                <w:lang w:val="id-ID"/>
              </w:rPr>
            </w:pPr>
            <w:r>
              <w:rPr>
                <w:szCs w:val="24"/>
                <w:lang w:val="id-ID"/>
              </w:rPr>
              <w:t>0-39</w:t>
            </w:r>
          </w:p>
        </w:tc>
        <w:tc>
          <w:tcPr>
            <w:tcW w:w="1701" w:type="dxa"/>
          </w:tcPr>
          <w:p w:rsidR="00D61EA7" w:rsidRPr="00927805" w:rsidRDefault="00D61EA7" w:rsidP="00D61EA7">
            <w:pPr>
              <w:jc w:val="both"/>
              <w:rPr>
                <w:szCs w:val="24"/>
              </w:rPr>
            </w:pPr>
            <w:r w:rsidRPr="00927805">
              <w:rPr>
                <w:szCs w:val="24"/>
              </w:rPr>
              <w:t>Sangat rendah</w:t>
            </w:r>
          </w:p>
        </w:tc>
        <w:tc>
          <w:tcPr>
            <w:tcW w:w="1276" w:type="dxa"/>
          </w:tcPr>
          <w:p w:rsidR="00D61EA7" w:rsidRPr="000A67DD" w:rsidRDefault="000A67DD" w:rsidP="00D61EA7">
            <w:pPr>
              <w:jc w:val="center"/>
              <w:rPr>
                <w:szCs w:val="24"/>
                <w:lang w:val="id-ID"/>
              </w:rPr>
            </w:pPr>
            <w:r>
              <w:rPr>
                <w:szCs w:val="24"/>
                <w:lang w:val="id-ID"/>
              </w:rPr>
              <w:t>0</w:t>
            </w:r>
          </w:p>
        </w:tc>
        <w:tc>
          <w:tcPr>
            <w:tcW w:w="1275" w:type="dxa"/>
            <w:vAlign w:val="bottom"/>
          </w:tcPr>
          <w:p w:rsidR="00D61EA7" w:rsidRPr="00CD0830" w:rsidRDefault="00CD0830" w:rsidP="00D61EA7">
            <w:pPr>
              <w:jc w:val="center"/>
              <w:rPr>
                <w:szCs w:val="24"/>
                <w:lang w:val="id-ID"/>
              </w:rPr>
            </w:pPr>
            <w:r>
              <w:rPr>
                <w:szCs w:val="24"/>
                <w:lang w:val="id-ID"/>
              </w:rPr>
              <w:t>0</w:t>
            </w:r>
          </w:p>
        </w:tc>
        <w:tc>
          <w:tcPr>
            <w:tcW w:w="1276" w:type="dxa"/>
          </w:tcPr>
          <w:p w:rsidR="00D61EA7" w:rsidRPr="00927805" w:rsidRDefault="00D61EA7" w:rsidP="00D61EA7">
            <w:pPr>
              <w:jc w:val="center"/>
              <w:rPr>
                <w:szCs w:val="24"/>
              </w:rPr>
            </w:pPr>
            <w:r>
              <w:rPr>
                <w:szCs w:val="24"/>
              </w:rPr>
              <w:t>0</w:t>
            </w:r>
          </w:p>
        </w:tc>
        <w:tc>
          <w:tcPr>
            <w:tcW w:w="1276" w:type="dxa"/>
            <w:tcBorders>
              <w:right w:val="nil"/>
            </w:tcBorders>
            <w:vAlign w:val="center"/>
          </w:tcPr>
          <w:p w:rsidR="00D61EA7" w:rsidRPr="00927805" w:rsidRDefault="00D61EA7" w:rsidP="00D61EA7">
            <w:pPr>
              <w:jc w:val="center"/>
              <w:rPr>
                <w:szCs w:val="24"/>
              </w:rPr>
            </w:pPr>
            <w:r>
              <w:rPr>
                <w:szCs w:val="24"/>
              </w:rPr>
              <w:t>0</w:t>
            </w:r>
          </w:p>
        </w:tc>
      </w:tr>
      <w:tr w:rsidR="00D61EA7" w:rsidRPr="00927805" w:rsidTr="00D61EA7">
        <w:tc>
          <w:tcPr>
            <w:tcW w:w="3119" w:type="dxa"/>
            <w:gridSpan w:val="2"/>
            <w:tcBorders>
              <w:left w:val="nil"/>
            </w:tcBorders>
          </w:tcPr>
          <w:p w:rsidR="00D61EA7" w:rsidRPr="00927805" w:rsidRDefault="00D61EA7" w:rsidP="00D61EA7">
            <w:pPr>
              <w:jc w:val="center"/>
              <w:rPr>
                <w:szCs w:val="24"/>
              </w:rPr>
            </w:pPr>
            <w:r w:rsidRPr="00927805">
              <w:rPr>
                <w:szCs w:val="24"/>
              </w:rPr>
              <w:t>Jumlah</w:t>
            </w:r>
          </w:p>
        </w:tc>
        <w:tc>
          <w:tcPr>
            <w:tcW w:w="1276" w:type="dxa"/>
          </w:tcPr>
          <w:p w:rsidR="00D61EA7" w:rsidRPr="000A67DD" w:rsidRDefault="00D61EA7" w:rsidP="00D61EA7">
            <w:pPr>
              <w:jc w:val="center"/>
              <w:rPr>
                <w:szCs w:val="24"/>
                <w:lang w:val="id-ID"/>
              </w:rPr>
            </w:pPr>
            <w:r>
              <w:rPr>
                <w:szCs w:val="24"/>
              </w:rPr>
              <w:t>2</w:t>
            </w:r>
            <w:r w:rsidR="000A67DD">
              <w:rPr>
                <w:szCs w:val="24"/>
                <w:lang w:val="id-ID"/>
              </w:rPr>
              <w:t>0</w:t>
            </w:r>
          </w:p>
        </w:tc>
        <w:tc>
          <w:tcPr>
            <w:tcW w:w="1275" w:type="dxa"/>
          </w:tcPr>
          <w:p w:rsidR="00D61EA7" w:rsidRPr="00927805" w:rsidRDefault="00D61EA7" w:rsidP="00D61EA7">
            <w:pPr>
              <w:jc w:val="center"/>
              <w:rPr>
                <w:szCs w:val="24"/>
              </w:rPr>
            </w:pPr>
            <w:r>
              <w:rPr>
                <w:szCs w:val="24"/>
              </w:rPr>
              <w:t>100 %</w:t>
            </w:r>
          </w:p>
        </w:tc>
        <w:tc>
          <w:tcPr>
            <w:tcW w:w="1276" w:type="dxa"/>
          </w:tcPr>
          <w:p w:rsidR="00D61EA7" w:rsidRPr="00CD0830" w:rsidRDefault="00D61EA7" w:rsidP="00D61EA7">
            <w:pPr>
              <w:jc w:val="center"/>
              <w:rPr>
                <w:szCs w:val="24"/>
                <w:lang w:val="id-ID"/>
              </w:rPr>
            </w:pPr>
            <w:r>
              <w:rPr>
                <w:szCs w:val="24"/>
              </w:rPr>
              <w:t>2</w:t>
            </w:r>
            <w:r w:rsidR="00CD0830">
              <w:rPr>
                <w:szCs w:val="24"/>
                <w:lang w:val="id-ID"/>
              </w:rPr>
              <w:t>0</w:t>
            </w:r>
          </w:p>
        </w:tc>
        <w:tc>
          <w:tcPr>
            <w:tcW w:w="1276" w:type="dxa"/>
            <w:tcBorders>
              <w:right w:val="nil"/>
            </w:tcBorders>
          </w:tcPr>
          <w:p w:rsidR="00D61EA7" w:rsidRPr="00927805" w:rsidRDefault="00D61EA7" w:rsidP="00D61EA7">
            <w:pPr>
              <w:jc w:val="center"/>
              <w:rPr>
                <w:szCs w:val="24"/>
              </w:rPr>
            </w:pPr>
            <w:r>
              <w:rPr>
                <w:szCs w:val="24"/>
              </w:rPr>
              <w:t>100%</w:t>
            </w:r>
          </w:p>
        </w:tc>
      </w:tr>
    </w:tbl>
    <w:p w:rsidR="00D61EA7" w:rsidRDefault="00D61EA7" w:rsidP="00D61EA7">
      <w:pPr>
        <w:spacing w:after="0"/>
        <w:ind w:firstLine="709"/>
        <w:jc w:val="both"/>
        <w:rPr>
          <w:szCs w:val="24"/>
        </w:rPr>
      </w:pPr>
    </w:p>
    <w:p w:rsidR="00D933A9" w:rsidRDefault="00D933A9" w:rsidP="00D933A9">
      <w:pPr>
        <w:spacing w:after="0" w:line="480" w:lineRule="auto"/>
        <w:ind w:firstLine="709"/>
        <w:jc w:val="both"/>
        <w:rPr>
          <w:szCs w:val="24"/>
          <w:lang w:val="id-ID"/>
        </w:rPr>
      </w:pPr>
      <w:r>
        <w:rPr>
          <w:szCs w:val="24"/>
        </w:rPr>
        <w:t>Berdasarkan tabel diatas</w:t>
      </w:r>
      <w:r w:rsidRPr="002356A6">
        <w:rPr>
          <w:szCs w:val="24"/>
        </w:rPr>
        <w:t xml:space="preserve"> tampak bahwa </w:t>
      </w:r>
      <w:r>
        <w:rPr>
          <w:rFonts w:cs="Times New Roman"/>
          <w:szCs w:val="24"/>
          <w:lang w:val="id-ID"/>
        </w:rPr>
        <w:t>prestasi belajar</w:t>
      </w:r>
      <w:r>
        <w:rPr>
          <w:rFonts w:cs="Times New Roman"/>
          <w:szCs w:val="24"/>
        </w:rPr>
        <w:t xml:space="preserve"> siswa di SM</w:t>
      </w:r>
      <w:r>
        <w:rPr>
          <w:rFonts w:cs="Times New Roman"/>
          <w:szCs w:val="24"/>
          <w:lang w:val="id-ID"/>
        </w:rPr>
        <w:t>P</w:t>
      </w:r>
      <w:r>
        <w:rPr>
          <w:rFonts w:cs="Times New Roman"/>
          <w:szCs w:val="24"/>
        </w:rPr>
        <w:t xml:space="preserve"> Negeri </w:t>
      </w:r>
      <w:r>
        <w:rPr>
          <w:rFonts w:cs="Times New Roman"/>
          <w:szCs w:val="24"/>
          <w:lang w:val="id-ID"/>
        </w:rPr>
        <w:t>2</w:t>
      </w:r>
      <w:r>
        <w:rPr>
          <w:rFonts w:cs="Times New Roman"/>
          <w:szCs w:val="24"/>
        </w:rPr>
        <w:t xml:space="preserve"> </w:t>
      </w:r>
      <w:r>
        <w:rPr>
          <w:rFonts w:cs="Times New Roman"/>
          <w:szCs w:val="24"/>
          <w:lang w:val="id-ID"/>
        </w:rPr>
        <w:t>Tamalate</w:t>
      </w:r>
      <w:r>
        <w:rPr>
          <w:rFonts w:cs="Times New Roman"/>
          <w:szCs w:val="24"/>
        </w:rPr>
        <w:t xml:space="preserve"> </w:t>
      </w:r>
      <w:r w:rsidRPr="007F1285">
        <w:rPr>
          <w:rFonts w:cs="Times New Roman"/>
          <w:szCs w:val="24"/>
        </w:rPr>
        <w:t xml:space="preserve">untuk </w:t>
      </w:r>
      <w:r>
        <w:rPr>
          <w:rFonts w:cs="Times New Roman"/>
          <w:szCs w:val="24"/>
        </w:rPr>
        <w:t xml:space="preserve"> subjek penelitian </w:t>
      </w:r>
      <w:r w:rsidRPr="007F1285">
        <w:rPr>
          <w:rFonts w:cs="Times New Roman"/>
          <w:szCs w:val="24"/>
        </w:rPr>
        <w:t xml:space="preserve">saat </w:t>
      </w:r>
      <w:r w:rsidRPr="007F1285">
        <w:rPr>
          <w:rFonts w:cs="Times New Roman"/>
          <w:i/>
          <w:szCs w:val="24"/>
        </w:rPr>
        <w:t>pretest</w:t>
      </w:r>
      <w:r w:rsidRPr="007F1285">
        <w:rPr>
          <w:rFonts w:cs="Times New Roman"/>
          <w:szCs w:val="24"/>
        </w:rPr>
        <w:t xml:space="preserve"> secara umum dalam kategori </w:t>
      </w:r>
      <w:r>
        <w:rPr>
          <w:rFonts w:cs="Times New Roman"/>
          <w:szCs w:val="24"/>
        </w:rPr>
        <w:t xml:space="preserve">sangat </w:t>
      </w:r>
      <w:r>
        <w:rPr>
          <w:rFonts w:cs="Times New Roman"/>
          <w:szCs w:val="24"/>
          <w:lang w:val="id-ID"/>
        </w:rPr>
        <w:t>baik</w:t>
      </w:r>
      <w:r w:rsidRPr="007F1285">
        <w:rPr>
          <w:rFonts w:cs="Times New Roman"/>
          <w:szCs w:val="24"/>
        </w:rPr>
        <w:t xml:space="preserve"> sebanyak </w:t>
      </w:r>
      <w:r>
        <w:rPr>
          <w:rFonts w:cs="Times New Roman"/>
          <w:szCs w:val="24"/>
          <w:lang w:val="id-ID"/>
        </w:rPr>
        <w:t>2</w:t>
      </w:r>
      <w:r>
        <w:rPr>
          <w:rFonts w:cs="Times New Roman"/>
          <w:szCs w:val="24"/>
        </w:rPr>
        <w:t xml:space="preserve"> </w:t>
      </w:r>
      <w:r w:rsidRPr="007F1285">
        <w:rPr>
          <w:rFonts w:cs="Times New Roman"/>
          <w:szCs w:val="24"/>
        </w:rPr>
        <w:t xml:space="preserve">responden atau </w:t>
      </w:r>
      <w:r>
        <w:rPr>
          <w:rFonts w:cs="Times New Roman"/>
          <w:szCs w:val="24"/>
        </w:rPr>
        <w:t>1</w:t>
      </w:r>
      <w:r>
        <w:rPr>
          <w:rFonts w:cs="Times New Roman"/>
          <w:szCs w:val="24"/>
          <w:lang w:val="id-ID"/>
        </w:rPr>
        <w:t>0</w:t>
      </w:r>
      <w:r>
        <w:rPr>
          <w:rFonts w:cs="Times New Roman"/>
          <w:szCs w:val="24"/>
        </w:rPr>
        <w:t xml:space="preserve"> </w:t>
      </w:r>
      <w:r w:rsidRPr="007F1285">
        <w:rPr>
          <w:rFonts w:cs="Times New Roman"/>
          <w:szCs w:val="24"/>
        </w:rPr>
        <w:t>persen</w:t>
      </w:r>
      <w:r>
        <w:rPr>
          <w:rFonts w:cs="Times New Roman"/>
          <w:szCs w:val="24"/>
        </w:rPr>
        <w:t xml:space="preserve">, dan kategori </w:t>
      </w:r>
      <w:r>
        <w:rPr>
          <w:rFonts w:cs="Times New Roman"/>
          <w:szCs w:val="24"/>
          <w:lang w:val="id-ID"/>
        </w:rPr>
        <w:t>baik</w:t>
      </w:r>
      <w:r>
        <w:rPr>
          <w:rFonts w:cs="Times New Roman"/>
          <w:szCs w:val="24"/>
        </w:rPr>
        <w:t xml:space="preserve"> sebanyak </w:t>
      </w:r>
      <w:r>
        <w:rPr>
          <w:rFonts w:cs="Times New Roman"/>
          <w:szCs w:val="24"/>
          <w:lang w:val="id-ID"/>
        </w:rPr>
        <w:t>3</w:t>
      </w:r>
      <w:r>
        <w:rPr>
          <w:rFonts w:cs="Times New Roman"/>
          <w:szCs w:val="24"/>
        </w:rPr>
        <w:t xml:space="preserve"> responden atau </w:t>
      </w:r>
      <w:r>
        <w:rPr>
          <w:rFonts w:cs="Times New Roman"/>
          <w:szCs w:val="24"/>
          <w:lang w:val="id-ID"/>
        </w:rPr>
        <w:t>15</w:t>
      </w:r>
      <w:r>
        <w:rPr>
          <w:rFonts w:cs="Times New Roman"/>
          <w:szCs w:val="24"/>
        </w:rPr>
        <w:t xml:space="preserve"> persen, dan kategori sedang sebanyak </w:t>
      </w:r>
      <w:r>
        <w:rPr>
          <w:rFonts w:cs="Times New Roman"/>
          <w:szCs w:val="24"/>
          <w:lang w:val="id-ID"/>
        </w:rPr>
        <w:t>7</w:t>
      </w:r>
      <w:r>
        <w:rPr>
          <w:rFonts w:cs="Times New Roman"/>
          <w:szCs w:val="24"/>
        </w:rPr>
        <w:t xml:space="preserve"> responden atau </w:t>
      </w:r>
      <w:r>
        <w:rPr>
          <w:rFonts w:cs="Times New Roman"/>
          <w:szCs w:val="24"/>
          <w:lang w:val="id-ID"/>
        </w:rPr>
        <w:t>35</w:t>
      </w:r>
      <w:r>
        <w:rPr>
          <w:rFonts w:cs="Times New Roman"/>
          <w:szCs w:val="24"/>
        </w:rPr>
        <w:t xml:space="preserve"> persen dan kategori rendah sebanyak </w:t>
      </w:r>
      <w:r>
        <w:rPr>
          <w:rFonts w:cs="Times New Roman"/>
          <w:szCs w:val="24"/>
          <w:lang w:val="id-ID"/>
        </w:rPr>
        <w:t>8</w:t>
      </w:r>
      <w:r>
        <w:rPr>
          <w:rFonts w:cs="Times New Roman"/>
          <w:szCs w:val="24"/>
        </w:rPr>
        <w:t xml:space="preserve"> responden atau </w:t>
      </w:r>
      <w:r>
        <w:rPr>
          <w:rFonts w:cs="Times New Roman"/>
          <w:szCs w:val="24"/>
          <w:lang w:val="id-ID"/>
        </w:rPr>
        <w:t>40</w:t>
      </w:r>
      <w:r>
        <w:rPr>
          <w:rFonts w:cs="Times New Roman"/>
          <w:szCs w:val="24"/>
        </w:rPr>
        <w:t xml:space="preserve"> persen</w:t>
      </w:r>
      <w:r>
        <w:rPr>
          <w:szCs w:val="24"/>
        </w:rPr>
        <w:t xml:space="preserve">. </w:t>
      </w:r>
      <w:proofErr w:type="gramStart"/>
      <w:r>
        <w:rPr>
          <w:szCs w:val="24"/>
        </w:rPr>
        <w:t xml:space="preserve">Ini menunjukkan bahwa </w:t>
      </w:r>
      <w:r>
        <w:rPr>
          <w:szCs w:val="24"/>
          <w:lang w:val="id-ID"/>
        </w:rPr>
        <w:t>prestasi belajar</w:t>
      </w:r>
      <w:r>
        <w:rPr>
          <w:szCs w:val="24"/>
        </w:rPr>
        <w:t xml:space="preserve"> siswa berada pada kategori </w:t>
      </w:r>
      <w:r>
        <w:rPr>
          <w:szCs w:val="24"/>
          <w:lang w:val="id-ID"/>
        </w:rPr>
        <w:t>rendah</w:t>
      </w:r>
      <w:r>
        <w:rPr>
          <w:szCs w:val="24"/>
        </w:rPr>
        <w:t>.</w:t>
      </w:r>
      <w:proofErr w:type="gramEnd"/>
      <w:r>
        <w:rPr>
          <w:szCs w:val="24"/>
        </w:rPr>
        <w:t xml:space="preserve"> </w:t>
      </w:r>
      <w:proofErr w:type="gramStart"/>
      <w:r w:rsidRPr="007F1285">
        <w:rPr>
          <w:rFonts w:cs="Times New Roman"/>
          <w:szCs w:val="24"/>
        </w:rPr>
        <w:t xml:space="preserve">Namun setelah diberikan perlakuan berupa </w:t>
      </w:r>
      <w:r w:rsidRPr="00D933A9">
        <w:rPr>
          <w:rFonts w:cs="Times New Roman"/>
          <w:i/>
          <w:szCs w:val="24"/>
          <w:lang w:val="id-ID"/>
        </w:rPr>
        <w:t>Self regulation Strategies</w:t>
      </w:r>
      <w:r>
        <w:rPr>
          <w:rFonts w:cs="Times New Roman"/>
          <w:szCs w:val="24"/>
        </w:rPr>
        <w:t xml:space="preserve"> </w:t>
      </w:r>
      <w:r w:rsidRPr="007F1285">
        <w:rPr>
          <w:rFonts w:cs="Times New Roman"/>
          <w:szCs w:val="24"/>
        </w:rPr>
        <w:t xml:space="preserve">sebanyak 3 </w:t>
      </w:r>
      <w:r>
        <w:rPr>
          <w:rFonts w:cs="Times New Roman"/>
          <w:szCs w:val="24"/>
        </w:rPr>
        <w:t>kali pertemuan</w:t>
      </w:r>
      <w:r w:rsidRPr="007F1285">
        <w:rPr>
          <w:rFonts w:cs="Times New Roman"/>
          <w:szCs w:val="24"/>
        </w:rPr>
        <w:t xml:space="preserve">, maka </w:t>
      </w:r>
      <w:r>
        <w:rPr>
          <w:rFonts w:cs="Times New Roman"/>
          <w:szCs w:val="24"/>
          <w:lang w:val="id-ID"/>
        </w:rPr>
        <w:t>prestasi belajar</w:t>
      </w:r>
      <w:r>
        <w:rPr>
          <w:rFonts w:cs="Times New Roman"/>
          <w:szCs w:val="24"/>
        </w:rPr>
        <w:t xml:space="preserve"> </w:t>
      </w:r>
      <w:r w:rsidRPr="007F1285">
        <w:rPr>
          <w:rFonts w:cs="Times New Roman"/>
          <w:szCs w:val="24"/>
          <w:lang w:val="id-ID"/>
        </w:rPr>
        <w:t xml:space="preserve">siswa </w:t>
      </w:r>
      <w:r w:rsidRPr="007F1285">
        <w:rPr>
          <w:rFonts w:cs="Times New Roman"/>
          <w:szCs w:val="24"/>
        </w:rPr>
        <w:t>menunjukkan perubahan</w:t>
      </w:r>
      <w:r w:rsidRPr="007F1285">
        <w:rPr>
          <w:rFonts w:cs="Times New Roman"/>
          <w:szCs w:val="24"/>
          <w:lang w:val="id-ID"/>
        </w:rPr>
        <w:t xml:space="preserve"> </w:t>
      </w:r>
      <w:r w:rsidRPr="007F1285">
        <w:rPr>
          <w:rFonts w:cs="Times New Roman"/>
          <w:szCs w:val="24"/>
        </w:rPr>
        <w:t>positif yakni pe</w:t>
      </w:r>
      <w:r w:rsidRPr="007F1285">
        <w:rPr>
          <w:rFonts w:cs="Times New Roman"/>
          <w:szCs w:val="24"/>
          <w:lang w:val="id-ID"/>
        </w:rPr>
        <w:t>ningkatan</w:t>
      </w:r>
      <w:r>
        <w:rPr>
          <w:rFonts w:cs="Times New Roman"/>
          <w:szCs w:val="24"/>
        </w:rPr>
        <w:t xml:space="preserve"> yang berarti.</w:t>
      </w:r>
      <w:proofErr w:type="gramEnd"/>
      <w:r>
        <w:rPr>
          <w:rFonts w:cs="Times New Roman"/>
          <w:szCs w:val="24"/>
        </w:rPr>
        <w:t xml:space="preserve"> </w:t>
      </w:r>
      <w:r w:rsidRPr="002356A6">
        <w:rPr>
          <w:szCs w:val="24"/>
        </w:rPr>
        <w:t xml:space="preserve">Hal ini terlihat pada hasil </w:t>
      </w:r>
      <w:r w:rsidRPr="002356A6">
        <w:rPr>
          <w:i/>
          <w:szCs w:val="24"/>
        </w:rPr>
        <w:t xml:space="preserve">postest </w:t>
      </w:r>
      <w:r w:rsidRPr="002356A6">
        <w:rPr>
          <w:szCs w:val="24"/>
        </w:rPr>
        <w:t>dari 2</w:t>
      </w:r>
      <w:r>
        <w:rPr>
          <w:szCs w:val="24"/>
          <w:lang w:val="id-ID"/>
        </w:rPr>
        <w:t>0</w:t>
      </w:r>
      <w:r w:rsidRPr="002356A6">
        <w:rPr>
          <w:szCs w:val="24"/>
        </w:rPr>
        <w:t xml:space="preserve"> responden yang diteliti</w:t>
      </w:r>
      <w:r>
        <w:rPr>
          <w:szCs w:val="24"/>
        </w:rPr>
        <w:t xml:space="preserve">, dimana pada kategori sangat </w:t>
      </w:r>
      <w:r w:rsidR="005708A6">
        <w:rPr>
          <w:szCs w:val="24"/>
          <w:lang w:val="id-ID"/>
        </w:rPr>
        <w:t>baik</w:t>
      </w:r>
      <w:r w:rsidR="005708A6">
        <w:rPr>
          <w:szCs w:val="24"/>
        </w:rPr>
        <w:t xml:space="preserve"> </w:t>
      </w:r>
      <w:r>
        <w:rPr>
          <w:szCs w:val="24"/>
        </w:rPr>
        <w:t xml:space="preserve">terdapat </w:t>
      </w:r>
      <w:r w:rsidR="005708A6">
        <w:rPr>
          <w:szCs w:val="24"/>
          <w:lang w:val="id-ID"/>
        </w:rPr>
        <w:t>10</w:t>
      </w:r>
      <w:r>
        <w:rPr>
          <w:szCs w:val="24"/>
        </w:rPr>
        <w:t xml:space="preserve"> responden atau </w:t>
      </w:r>
      <w:r w:rsidR="005708A6">
        <w:rPr>
          <w:szCs w:val="24"/>
          <w:lang w:val="id-ID"/>
        </w:rPr>
        <w:t>50</w:t>
      </w:r>
      <w:r>
        <w:rPr>
          <w:szCs w:val="24"/>
        </w:rPr>
        <w:t xml:space="preserve"> persen</w:t>
      </w:r>
      <w:r w:rsidRPr="002356A6">
        <w:rPr>
          <w:szCs w:val="24"/>
        </w:rPr>
        <w:t xml:space="preserve"> </w:t>
      </w:r>
      <w:r>
        <w:rPr>
          <w:szCs w:val="24"/>
        </w:rPr>
        <w:t xml:space="preserve">dan pada kategori </w:t>
      </w:r>
      <w:r w:rsidR="005708A6">
        <w:rPr>
          <w:szCs w:val="24"/>
          <w:lang w:val="id-ID"/>
        </w:rPr>
        <w:t>baik</w:t>
      </w:r>
      <w:r>
        <w:rPr>
          <w:szCs w:val="24"/>
        </w:rPr>
        <w:t xml:space="preserve"> terdapat </w:t>
      </w:r>
      <w:r w:rsidR="005708A6">
        <w:rPr>
          <w:szCs w:val="24"/>
          <w:lang w:val="id-ID"/>
        </w:rPr>
        <w:t>8</w:t>
      </w:r>
      <w:r>
        <w:rPr>
          <w:szCs w:val="24"/>
        </w:rPr>
        <w:t xml:space="preserve"> responden atau </w:t>
      </w:r>
      <w:r w:rsidR="005708A6">
        <w:rPr>
          <w:szCs w:val="24"/>
          <w:lang w:val="id-ID"/>
        </w:rPr>
        <w:t>40</w:t>
      </w:r>
      <w:r w:rsidR="005708A6">
        <w:rPr>
          <w:szCs w:val="24"/>
        </w:rPr>
        <w:t xml:space="preserve"> persen</w:t>
      </w:r>
      <w:r w:rsidR="005708A6">
        <w:rPr>
          <w:szCs w:val="24"/>
          <w:lang w:val="id-ID"/>
        </w:rPr>
        <w:t xml:space="preserve"> dan pada kategori sedang 2 responden atau 10 persen.</w:t>
      </w:r>
      <w:r>
        <w:rPr>
          <w:szCs w:val="24"/>
        </w:rPr>
        <w:t xml:space="preserve"> </w:t>
      </w:r>
    </w:p>
    <w:p w:rsidR="00122649" w:rsidRPr="00122649" w:rsidRDefault="00122649" w:rsidP="00DE2D59">
      <w:pPr>
        <w:spacing w:after="0" w:line="480" w:lineRule="auto"/>
        <w:ind w:firstLine="709"/>
        <w:jc w:val="both"/>
        <w:rPr>
          <w:szCs w:val="24"/>
          <w:lang w:val="id-ID"/>
        </w:rPr>
      </w:pPr>
      <w:r>
        <w:rPr>
          <w:szCs w:val="24"/>
        </w:rPr>
        <w:lastRenderedPageBreak/>
        <w:t xml:space="preserve">Untuk menggambarkan keadaan yang dialami responden sebelum </w:t>
      </w:r>
      <w:r w:rsidRPr="000816CC">
        <w:rPr>
          <w:i/>
          <w:szCs w:val="24"/>
        </w:rPr>
        <w:t>(pretest)</w:t>
      </w:r>
      <w:r>
        <w:rPr>
          <w:szCs w:val="24"/>
        </w:rPr>
        <w:t xml:space="preserve"> dan sesudah </w:t>
      </w:r>
      <w:r w:rsidRPr="000816CC">
        <w:rPr>
          <w:i/>
          <w:szCs w:val="24"/>
        </w:rPr>
        <w:t>(postest)</w:t>
      </w:r>
      <w:r>
        <w:rPr>
          <w:i/>
          <w:szCs w:val="24"/>
        </w:rPr>
        <w:t xml:space="preserve"> </w:t>
      </w:r>
      <w:r>
        <w:rPr>
          <w:szCs w:val="24"/>
        </w:rPr>
        <w:t xml:space="preserve">dapat pula dilakukan dengan cara membandingkan nilai rata-rata sebelum dan sesudah perlakuan berikut </w:t>
      </w:r>
      <w:proofErr w:type="gramStart"/>
      <w:r>
        <w:rPr>
          <w:szCs w:val="24"/>
        </w:rPr>
        <w:t>analisisnya :</w:t>
      </w:r>
      <w:proofErr w:type="gramEnd"/>
    </w:p>
    <w:p w:rsidR="00122649" w:rsidRDefault="00122649" w:rsidP="00122649">
      <w:pPr>
        <w:spacing w:after="0" w:line="480" w:lineRule="auto"/>
        <w:jc w:val="both"/>
        <w:rPr>
          <w:szCs w:val="24"/>
        </w:rPr>
      </w:pPr>
      <w:r>
        <w:rPr>
          <w:szCs w:val="24"/>
        </w:rPr>
        <w:t xml:space="preserve">Mean sebelum </w:t>
      </w:r>
      <w:proofErr w:type="gramStart"/>
      <w:r>
        <w:rPr>
          <w:szCs w:val="24"/>
        </w:rPr>
        <w:t>perlakuan</w:t>
      </w:r>
      <w:r w:rsidRPr="003D3659">
        <w:rPr>
          <w:i/>
          <w:szCs w:val="24"/>
        </w:rPr>
        <w:t>(</w:t>
      </w:r>
      <w:proofErr w:type="gramEnd"/>
      <w:r w:rsidRPr="003D3659">
        <w:rPr>
          <w:i/>
          <w:szCs w:val="24"/>
        </w:rPr>
        <w:t>Me1)</w:t>
      </w:r>
      <w:r>
        <w:rPr>
          <w:szCs w:val="24"/>
        </w:rPr>
        <w:t xml:space="preserve"> :</w:t>
      </w:r>
    </w:p>
    <w:p w:rsidR="00122649" w:rsidRPr="00122649" w:rsidRDefault="00122649" w:rsidP="00122649">
      <w:pPr>
        <w:spacing w:after="0" w:line="480" w:lineRule="auto"/>
        <w:jc w:val="both"/>
        <w:rPr>
          <w:sz w:val="28"/>
          <w:szCs w:val="28"/>
          <w:lang w:val="id-ID"/>
        </w:rPr>
      </w:pPr>
      <m:oMath>
        <m:r>
          <w:rPr>
            <w:rFonts w:ascii="Cambria Math" w:hAnsi="Cambria Math" w:cs="Times New Roman"/>
            <w:sz w:val="28"/>
            <w:szCs w:val="28"/>
          </w:rPr>
          <m:t>Mean</m:t>
        </m:r>
        <m:r>
          <w:rPr>
            <w:rFonts w:ascii="Cambria Math" w:cs="Times New Roman"/>
            <w:sz w:val="28"/>
            <w:szCs w:val="28"/>
          </w:rPr>
          <m:t>=</m:t>
        </m:r>
        <m:f>
          <m:fPr>
            <m:ctrlPr>
              <w:rPr>
                <w:rFonts w:ascii="Cambria Math" w:hAnsi="Cambria Math" w:cs="Times New Roman"/>
                <w:i/>
                <w:sz w:val="28"/>
                <w:szCs w:val="28"/>
              </w:rPr>
            </m:ctrlPr>
          </m:fPr>
          <m:num>
            <m:r>
              <m:rPr>
                <m:sty m:val="p"/>
              </m:rPr>
              <w:rPr>
                <w:rFonts w:ascii="Cambria Math" w:cs="Times New Roman"/>
                <w:sz w:val="28"/>
                <w:szCs w:val="28"/>
              </w:rPr>
              <m:t>1205</m:t>
            </m:r>
          </m:num>
          <m:den>
            <m:r>
              <w:rPr>
                <w:rFonts w:ascii="Cambria Math" w:cs="Times New Roman"/>
                <w:sz w:val="28"/>
                <w:szCs w:val="28"/>
              </w:rPr>
              <m:t>20</m:t>
            </m:r>
          </m:den>
        </m:f>
        <m:r>
          <w:rPr>
            <w:rFonts w:ascii="Cambria Math" w:cs="Times New Roman"/>
            <w:sz w:val="28"/>
            <w:szCs w:val="28"/>
          </w:rPr>
          <m:t xml:space="preserve"> </m:t>
        </m:r>
      </m:oMath>
      <w:r w:rsidRPr="00ED697A">
        <w:rPr>
          <w:sz w:val="28"/>
          <w:szCs w:val="28"/>
        </w:rPr>
        <w:t xml:space="preserve"> </w:t>
      </w:r>
      <w:proofErr w:type="gramStart"/>
      <w:r w:rsidRPr="00F84A12">
        <w:rPr>
          <w:szCs w:val="24"/>
        </w:rPr>
        <w:t>=</w:t>
      </w:r>
      <w:r>
        <w:rPr>
          <w:szCs w:val="24"/>
        </w:rPr>
        <w:t xml:space="preserve">  </w:t>
      </w:r>
      <w:r>
        <w:rPr>
          <w:lang w:val="id-ID"/>
        </w:rPr>
        <w:t>60,25</w:t>
      </w:r>
      <w:proofErr w:type="gramEnd"/>
    </w:p>
    <w:p w:rsidR="00122649" w:rsidRDefault="00122649" w:rsidP="00122649">
      <w:pPr>
        <w:spacing w:after="0" w:line="480" w:lineRule="auto"/>
        <w:jc w:val="both"/>
        <w:rPr>
          <w:szCs w:val="24"/>
        </w:rPr>
      </w:pPr>
      <w:r>
        <w:rPr>
          <w:szCs w:val="24"/>
        </w:rPr>
        <w:t xml:space="preserve">Mean setelah perlakuan </w:t>
      </w:r>
      <w:r w:rsidRPr="003D3659">
        <w:rPr>
          <w:i/>
          <w:szCs w:val="24"/>
        </w:rPr>
        <w:t>(Me2)</w:t>
      </w:r>
    </w:p>
    <w:p w:rsidR="00122649" w:rsidRPr="00605ABE" w:rsidRDefault="00122649" w:rsidP="00122649">
      <w:pPr>
        <w:tabs>
          <w:tab w:val="left" w:pos="5239"/>
        </w:tabs>
        <w:spacing w:after="0" w:line="480" w:lineRule="auto"/>
        <w:jc w:val="both"/>
        <w:rPr>
          <w:sz w:val="28"/>
          <w:szCs w:val="28"/>
        </w:rPr>
      </w:pPr>
      <m:oMath>
        <m:r>
          <w:rPr>
            <w:rFonts w:ascii="Cambria Math" w:hAnsi="Cambria Math"/>
            <w:sz w:val="28"/>
            <w:szCs w:val="28"/>
          </w:rPr>
          <m:t>Mean</m:t>
        </m:r>
        <m:r>
          <w:rPr>
            <w:rFonts w:ascii="Cambria Math"/>
            <w:sz w:val="28"/>
            <w:szCs w:val="28"/>
          </w:rPr>
          <m:t xml:space="preserve">= </m:t>
        </m:r>
        <m:f>
          <m:fPr>
            <m:ctrlPr>
              <w:rPr>
                <w:rFonts w:ascii="Cambria Math" w:hAnsi="Cambria Math"/>
                <w:i/>
                <w:sz w:val="28"/>
                <w:szCs w:val="28"/>
              </w:rPr>
            </m:ctrlPr>
          </m:fPr>
          <m:num>
            <m:r>
              <m:rPr>
                <m:sty m:val="p"/>
              </m:rPr>
              <w:rPr>
                <w:rFonts w:ascii="Cambria Math" w:hAnsi="Cambria Math"/>
                <w:sz w:val="28"/>
                <w:szCs w:val="28"/>
              </w:rPr>
              <m:t>1555</m:t>
            </m:r>
            <m:r>
              <w:rPr>
                <w:rFonts w:ascii="Cambria Math"/>
                <w:sz w:val="28"/>
                <w:szCs w:val="28"/>
              </w:rPr>
              <m:t xml:space="preserve"> </m:t>
            </m:r>
          </m:num>
          <m:den>
            <m:r>
              <w:rPr>
                <w:rFonts w:ascii="Cambria Math"/>
                <w:sz w:val="28"/>
                <w:szCs w:val="28"/>
              </w:rPr>
              <m:t>20</m:t>
            </m:r>
          </m:den>
        </m:f>
      </m:oMath>
      <w:r w:rsidRPr="00605ABE">
        <w:rPr>
          <w:sz w:val="28"/>
          <w:szCs w:val="28"/>
        </w:rPr>
        <w:t xml:space="preserve"> </w:t>
      </w:r>
      <w:r>
        <w:rPr>
          <w:szCs w:val="24"/>
        </w:rPr>
        <w:t xml:space="preserve">= </w:t>
      </w:r>
      <w:r>
        <w:rPr>
          <w:lang w:val="id-ID"/>
        </w:rPr>
        <w:t>77</w:t>
      </w:r>
      <w:proofErr w:type="gramStart"/>
      <w:r>
        <w:rPr>
          <w:lang w:val="id-ID"/>
        </w:rPr>
        <w:t>,75</w:t>
      </w:r>
      <w:proofErr w:type="gramEnd"/>
      <w:r>
        <w:rPr>
          <w:szCs w:val="24"/>
        </w:rPr>
        <w:tab/>
      </w:r>
    </w:p>
    <w:p w:rsidR="00122649" w:rsidRDefault="00122649" w:rsidP="00122649">
      <w:pPr>
        <w:spacing w:after="0" w:line="480" w:lineRule="auto"/>
        <w:jc w:val="both"/>
        <w:rPr>
          <w:szCs w:val="24"/>
        </w:rPr>
      </w:pPr>
      <w:r>
        <w:rPr>
          <w:szCs w:val="24"/>
        </w:rPr>
        <w:tab/>
        <w:t xml:space="preserve">Jadi berdasarkan perhitungan nilai rata-rata menunjukkan bahwa </w:t>
      </w:r>
      <w:r w:rsidR="004F63DF">
        <w:rPr>
          <w:szCs w:val="24"/>
          <w:lang w:val="id-ID"/>
        </w:rPr>
        <w:t xml:space="preserve">prestasi belajar </w:t>
      </w:r>
      <w:r>
        <w:rPr>
          <w:szCs w:val="24"/>
        </w:rPr>
        <w:t>siswa SM</w:t>
      </w:r>
      <w:r w:rsidR="004F63DF">
        <w:rPr>
          <w:szCs w:val="24"/>
          <w:lang w:val="id-ID"/>
        </w:rPr>
        <w:t>P</w:t>
      </w:r>
      <w:r>
        <w:rPr>
          <w:szCs w:val="24"/>
        </w:rPr>
        <w:t xml:space="preserve"> Negeri </w:t>
      </w:r>
      <w:r w:rsidR="004F63DF">
        <w:rPr>
          <w:szCs w:val="24"/>
          <w:lang w:val="id-ID"/>
        </w:rPr>
        <w:t>2</w:t>
      </w:r>
      <w:r>
        <w:rPr>
          <w:szCs w:val="24"/>
        </w:rPr>
        <w:t xml:space="preserve"> </w:t>
      </w:r>
      <w:r w:rsidR="004F63DF">
        <w:rPr>
          <w:szCs w:val="24"/>
          <w:lang w:val="id-ID"/>
        </w:rPr>
        <w:t>Tmalate</w:t>
      </w:r>
      <w:r>
        <w:rPr>
          <w:szCs w:val="24"/>
        </w:rPr>
        <w:t xml:space="preserve"> </w:t>
      </w:r>
      <w:r w:rsidRPr="00D75789">
        <w:rPr>
          <w:rFonts w:cs="Times New Roman"/>
          <w:bCs/>
          <w:color w:val="000000"/>
          <w:szCs w:val="24"/>
          <w:lang w:val="es-ES"/>
        </w:rPr>
        <w:t xml:space="preserve">terdapat perbedaan </w:t>
      </w:r>
      <w:r w:rsidRPr="00D75789">
        <w:rPr>
          <w:rFonts w:cs="Times New Roman"/>
          <w:bCs/>
          <w:color w:val="000000"/>
          <w:szCs w:val="24"/>
        </w:rPr>
        <w:t xml:space="preserve">signifikan </w:t>
      </w:r>
      <w:r w:rsidRPr="00D75789">
        <w:rPr>
          <w:rFonts w:cs="Times New Roman"/>
          <w:bCs/>
          <w:color w:val="000000"/>
          <w:szCs w:val="24"/>
          <w:lang w:val="es-ES"/>
        </w:rPr>
        <w:t xml:space="preserve">nilai rata-rata setelah </w:t>
      </w:r>
      <w:r>
        <w:rPr>
          <w:rFonts w:cs="Times New Roman"/>
          <w:bCs/>
          <w:color w:val="000000"/>
          <w:szCs w:val="24"/>
          <w:lang w:val="es-ES"/>
        </w:rPr>
        <w:t xml:space="preserve">diberikan </w:t>
      </w:r>
      <w:r w:rsidRPr="00D75789">
        <w:rPr>
          <w:rFonts w:cs="Times New Roman"/>
          <w:bCs/>
          <w:color w:val="000000"/>
          <w:szCs w:val="24"/>
          <w:lang w:val="es-ES"/>
        </w:rPr>
        <w:t xml:space="preserve">perlakuan </w:t>
      </w:r>
      <w:r>
        <w:rPr>
          <w:rFonts w:cs="Times New Roman"/>
          <w:bCs/>
          <w:color w:val="000000"/>
          <w:szCs w:val="24"/>
          <w:lang w:val="es-ES"/>
        </w:rPr>
        <w:t xml:space="preserve">yaitu lebih tinggi pada saat setelah diberi perlakuan dengan teknik </w:t>
      </w:r>
      <w:r w:rsidR="004F63DF">
        <w:rPr>
          <w:rFonts w:cs="Times New Roman"/>
          <w:bCs/>
          <w:color w:val="000000"/>
          <w:szCs w:val="24"/>
          <w:lang w:val="id-ID"/>
        </w:rPr>
        <w:t>Self Regulation Learning Strategies</w:t>
      </w:r>
      <w:r>
        <w:rPr>
          <w:rFonts w:cs="Times New Roman"/>
          <w:bCs/>
          <w:color w:val="000000"/>
          <w:szCs w:val="24"/>
          <w:lang w:val="es-ES"/>
        </w:rPr>
        <w:t xml:space="preserve">, </w:t>
      </w:r>
      <w:r w:rsidRPr="00D75789">
        <w:rPr>
          <w:rFonts w:cs="Times New Roman"/>
          <w:bCs/>
          <w:color w:val="000000"/>
          <w:szCs w:val="24"/>
          <w:lang w:val="es-ES"/>
        </w:rPr>
        <w:t xml:space="preserve">hal ini dipertegas </w:t>
      </w:r>
      <w:r>
        <w:rPr>
          <w:rFonts w:cs="Times New Roman"/>
          <w:bCs/>
          <w:color w:val="000000"/>
          <w:szCs w:val="24"/>
          <w:lang w:val="es-ES"/>
        </w:rPr>
        <w:t xml:space="preserve">dengan nilai </w:t>
      </w:r>
      <w:r w:rsidRPr="00ED66EA">
        <w:rPr>
          <w:rFonts w:cs="Times New Roman"/>
          <w:bCs/>
          <w:i/>
          <w:color w:val="000000"/>
          <w:szCs w:val="24"/>
          <w:lang w:val="es-ES"/>
        </w:rPr>
        <w:t>gain score</w:t>
      </w:r>
      <w:r>
        <w:rPr>
          <w:rFonts w:cs="Times New Roman"/>
          <w:bCs/>
          <w:color w:val="000000"/>
          <w:szCs w:val="24"/>
          <w:lang w:val="es-ES"/>
        </w:rPr>
        <w:t xml:space="preserve"> yaitu </w:t>
      </w:r>
      <w:r w:rsidR="004F63DF">
        <w:rPr>
          <w:lang w:val="id-ID"/>
        </w:rPr>
        <w:t>17,5</w:t>
      </w:r>
      <w:r w:rsidR="004F63DF">
        <w:rPr>
          <w:rFonts w:cs="Times New Roman"/>
          <w:bCs/>
          <w:color w:val="000000"/>
          <w:szCs w:val="24"/>
          <w:lang w:val="id-ID"/>
        </w:rPr>
        <w:t xml:space="preserve"> </w:t>
      </w:r>
      <w:r>
        <w:rPr>
          <w:szCs w:val="24"/>
        </w:rPr>
        <w:t xml:space="preserve">pada saat sebelum perlakuan sebesar </w:t>
      </w:r>
      <w:r w:rsidR="004F63DF">
        <w:rPr>
          <w:szCs w:val="24"/>
          <w:lang w:val="id-ID"/>
        </w:rPr>
        <w:t>60,25</w:t>
      </w:r>
      <w:r>
        <w:rPr>
          <w:szCs w:val="24"/>
        </w:rPr>
        <w:t xml:space="preserve"> setelah diberikan perlakuan nilai rata-ratanya meningkat menjadi </w:t>
      </w:r>
      <w:r w:rsidR="004F63DF">
        <w:rPr>
          <w:szCs w:val="24"/>
          <w:lang w:val="id-ID"/>
        </w:rPr>
        <w:t>77,75</w:t>
      </w:r>
      <w:r>
        <w:rPr>
          <w:szCs w:val="24"/>
        </w:rPr>
        <w:t xml:space="preserve"> ini menunjukkan bahwa secara umum </w:t>
      </w:r>
      <w:r w:rsidR="004F63DF">
        <w:rPr>
          <w:szCs w:val="24"/>
          <w:lang w:val="id-ID"/>
        </w:rPr>
        <w:t>prestasi belajar</w:t>
      </w:r>
      <w:r>
        <w:rPr>
          <w:szCs w:val="24"/>
        </w:rPr>
        <w:t xml:space="preserve"> siswa SM</w:t>
      </w:r>
      <w:r w:rsidR="004F63DF">
        <w:rPr>
          <w:szCs w:val="24"/>
          <w:lang w:val="id-ID"/>
        </w:rPr>
        <w:t>P</w:t>
      </w:r>
      <w:r>
        <w:rPr>
          <w:szCs w:val="24"/>
        </w:rPr>
        <w:t xml:space="preserve"> Negeri </w:t>
      </w:r>
      <w:r w:rsidR="004F63DF">
        <w:rPr>
          <w:szCs w:val="24"/>
          <w:lang w:val="id-ID"/>
        </w:rPr>
        <w:t>2</w:t>
      </w:r>
      <w:r>
        <w:rPr>
          <w:szCs w:val="24"/>
        </w:rPr>
        <w:t xml:space="preserve"> </w:t>
      </w:r>
      <w:r w:rsidR="004F63DF">
        <w:rPr>
          <w:szCs w:val="24"/>
          <w:lang w:val="id-ID"/>
        </w:rPr>
        <w:t>Tamalate</w:t>
      </w:r>
      <w:r>
        <w:rPr>
          <w:szCs w:val="24"/>
        </w:rPr>
        <w:t xml:space="preserve"> meningkat.</w:t>
      </w:r>
    </w:p>
    <w:p w:rsidR="00122649" w:rsidRPr="00DE2D59" w:rsidRDefault="00DE2D59" w:rsidP="00DE2D59">
      <w:pPr>
        <w:pStyle w:val="ListParagraph"/>
        <w:numPr>
          <w:ilvl w:val="5"/>
          <w:numId w:val="25"/>
        </w:numPr>
        <w:suppressAutoHyphens w:val="0"/>
        <w:autoSpaceDE w:val="0"/>
        <w:autoSpaceDN w:val="0"/>
        <w:adjustRightInd w:val="0"/>
        <w:spacing w:line="480" w:lineRule="auto"/>
        <w:ind w:left="360"/>
        <w:contextualSpacing/>
        <w:jc w:val="both"/>
        <w:rPr>
          <w:rFonts w:ascii="Times New Roman" w:hAnsi="Times New Roman"/>
          <w:b/>
          <w:sz w:val="24"/>
          <w:szCs w:val="24"/>
        </w:rPr>
      </w:pPr>
      <w:r w:rsidRPr="00D93550">
        <w:rPr>
          <w:rFonts w:ascii="Times New Roman" w:hAnsi="Times New Roman"/>
          <w:b/>
          <w:sz w:val="24"/>
          <w:szCs w:val="24"/>
        </w:rPr>
        <w:t>Pembahasan</w:t>
      </w:r>
    </w:p>
    <w:p w:rsidR="00182513" w:rsidRPr="00182513" w:rsidRDefault="00182513" w:rsidP="00006D6D">
      <w:pPr>
        <w:pStyle w:val="ListParagraph"/>
        <w:spacing w:after="0" w:line="480" w:lineRule="auto"/>
        <w:ind w:left="0" w:firstLine="709"/>
        <w:jc w:val="both"/>
        <w:rPr>
          <w:rFonts w:ascii="Times New Roman" w:hAnsi="Times New Roman"/>
          <w:sz w:val="24"/>
          <w:szCs w:val="24"/>
        </w:rPr>
      </w:pPr>
      <w:r w:rsidRPr="00182513">
        <w:rPr>
          <w:rFonts w:ascii="Times New Roman" w:hAnsi="Times New Roman"/>
          <w:sz w:val="24"/>
          <w:szCs w:val="24"/>
          <w:lang w:val="id-ID"/>
        </w:rPr>
        <w:t xml:space="preserve">Berdasarkan hasil </w:t>
      </w:r>
      <w:r>
        <w:rPr>
          <w:rFonts w:ascii="Times New Roman" w:hAnsi="Times New Roman"/>
          <w:sz w:val="24"/>
          <w:szCs w:val="24"/>
          <w:lang w:val="id-ID"/>
        </w:rPr>
        <w:t xml:space="preserve">analisis deskriptif </w:t>
      </w:r>
      <w:r w:rsidRPr="00182513">
        <w:rPr>
          <w:rFonts w:ascii="Times New Roman" w:hAnsi="Times New Roman"/>
          <w:sz w:val="24"/>
          <w:szCs w:val="24"/>
          <w:lang w:val="id-ID"/>
        </w:rPr>
        <w:t xml:space="preserve"> </w:t>
      </w:r>
      <w:r>
        <w:rPr>
          <w:rFonts w:ascii="Times New Roman" w:hAnsi="Times New Roman"/>
          <w:sz w:val="24"/>
          <w:szCs w:val="24"/>
          <w:lang w:val="id-ID"/>
        </w:rPr>
        <w:t xml:space="preserve">dengan menggunakan teknik persentase </w:t>
      </w:r>
      <w:r w:rsidRPr="00182513">
        <w:rPr>
          <w:rFonts w:ascii="Times New Roman" w:hAnsi="Times New Roman"/>
          <w:sz w:val="24"/>
          <w:szCs w:val="24"/>
          <w:lang w:val="id-ID"/>
        </w:rPr>
        <w:t>yang telah dilakukan</w:t>
      </w:r>
      <w:r w:rsidRPr="00182513">
        <w:rPr>
          <w:rFonts w:ascii="Times New Roman" w:hAnsi="Times New Roman"/>
          <w:sz w:val="24"/>
          <w:szCs w:val="24"/>
        </w:rPr>
        <w:t xml:space="preserve"> untuk</w:t>
      </w:r>
      <w:r w:rsidRPr="00182513">
        <w:rPr>
          <w:rFonts w:ascii="Times New Roman" w:hAnsi="Times New Roman"/>
          <w:sz w:val="24"/>
          <w:szCs w:val="24"/>
          <w:lang w:val="id-ID"/>
        </w:rPr>
        <w:t xml:space="preserve"> </w:t>
      </w:r>
      <w:r>
        <w:rPr>
          <w:rFonts w:ascii="Times New Roman" w:hAnsi="Times New Roman"/>
          <w:sz w:val="24"/>
          <w:szCs w:val="24"/>
          <w:lang w:val="id-ID"/>
        </w:rPr>
        <w:t>membandingkan</w:t>
      </w:r>
      <w:r w:rsidRPr="00182513">
        <w:rPr>
          <w:rFonts w:ascii="Times New Roman" w:hAnsi="Times New Roman"/>
          <w:sz w:val="24"/>
          <w:szCs w:val="24"/>
          <w:lang w:val="id-ID"/>
        </w:rPr>
        <w:t xml:space="preserve"> </w:t>
      </w:r>
      <w:r w:rsidRPr="00182513">
        <w:rPr>
          <w:rFonts w:ascii="Times New Roman" w:hAnsi="Times New Roman"/>
          <w:sz w:val="24"/>
          <w:szCs w:val="24"/>
        </w:rPr>
        <w:t xml:space="preserve">pengaruh </w:t>
      </w:r>
      <w:r w:rsidRPr="00182513">
        <w:rPr>
          <w:rFonts w:ascii="Times New Roman" w:hAnsi="Times New Roman"/>
          <w:sz w:val="24"/>
          <w:szCs w:val="24"/>
          <w:lang w:val="id-ID"/>
        </w:rPr>
        <w:t>pe</w:t>
      </w:r>
      <w:r w:rsidRPr="00182513">
        <w:rPr>
          <w:rFonts w:ascii="Times New Roman" w:hAnsi="Times New Roman"/>
          <w:sz w:val="24"/>
          <w:szCs w:val="24"/>
        </w:rPr>
        <w:t xml:space="preserve">nerapan teknik </w:t>
      </w:r>
      <w:r w:rsidRPr="00182513">
        <w:rPr>
          <w:rFonts w:ascii="Times New Roman" w:hAnsi="Times New Roman"/>
          <w:i/>
          <w:sz w:val="24"/>
          <w:szCs w:val="24"/>
        </w:rPr>
        <w:t>self-regulation learning</w:t>
      </w:r>
      <w:r w:rsidRPr="00182513">
        <w:rPr>
          <w:rFonts w:ascii="Times New Roman" w:hAnsi="Times New Roman"/>
          <w:sz w:val="24"/>
          <w:szCs w:val="24"/>
        </w:rPr>
        <w:t>, ternyata benar</w:t>
      </w:r>
      <w:r>
        <w:rPr>
          <w:rFonts w:ascii="Times New Roman" w:hAnsi="Times New Roman"/>
          <w:sz w:val="24"/>
          <w:szCs w:val="24"/>
          <w:lang w:val="id-ID"/>
        </w:rPr>
        <w:t xml:space="preserve"> </w:t>
      </w:r>
      <w:r w:rsidRPr="00182513">
        <w:rPr>
          <w:rFonts w:ascii="Times New Roman" w:hAnsi="Times New Roman"/>
          <w:sz w:val="24"/>
          <w:szCs w:val="24"/>
        </w:rPr>
        <w:t xml:space="preserve">dapat </w:t>
      </w:r>
      <w:r w:rsidRPr="00182513">
        <w:rPr>
          <w:rFonts w:ascii="Times New Roman" w:hAnsi="Times New Roman"/>
          <w:sz w:val="24"/>
          <w:szCs w:val="24"/>
          <w:lang w:val="id-ID"/>
        </w:rPr>
        <w:t xml:space="preserve">meningkatkan </w:t>
      </w:r>
      <w:r w:rsidRPr="00182513">
        <w:rPr>
          <w:rFonts w:ascii="Times New Roman" w:hAnsi="Times New Roman"/>
          <w:sz w:val="24"/>
          <w:szCs w:val="24"/>
        </w:rPr>
        <w:t>prestasi</w:t>
      </w:r>
      <w:r w:rsidRPr="00182513">
        <w:rPr>
          <w:rFonts w:ascii="Times New Roman" w:hAnsi="Times New Roman"/>
          <w:sz w:val="24"/>
          <w:szCs w:val="24"/>
          <w:lang w:val="id-ID"/>
        </w:rPr>
        <w:t xml:space="preserve"> belajar siswa</w:t>
      </w:r>
      <w:r w:rsidRPr="00182513">
        <w:rPr>
          <w:rFonts w:ascii="Times New Roman" w:hAnsi="Times New Roman"/>
          <w:sz w:val="24"/>
          <w:szCs w:val="24"/>
        </w:rPr>
        <w:t>. T</w:t>
      </w:r>
      <w:r w:rsidRPr="00182513">
        <w:rPr>
          <w:rFonts w:ascii="Times New Roman" w:hAnsi="Times New Roman"/>
          <w:sz w:val="24"/>
          <w:szCs w:val="24"/>
          <w:lang w:val="id-ID"/>
        </w:rPr>
        <w:t xml:space="preserve">emuan </w:t>
      </w:r>
      <w:r w:rsidRPr="00182513">
        <w:rPr>
          <w:rFonts w:ascii="Times New Roman" w:hAnsi="Times New Roman"/>
          <w:sz w:val="24"/>
          <w:szCs w:val="24"/>
        </w:rPr>
        <w:t>di lapangan</w:t>
      </w:r>
      <w:r w:rsidRPr="00182513">
        <w:rPr>
          <w:rFonts w:ascii="Times New Roman" w:hAnsi="Times New Roman"/>
          <w:sz w:val="24"/>
          <w:szCs w:val="24"/>
          <w:lang w:val="id-ID"/>
        </w:rPr>
        <w:t xml:space="preserve"> memberikan gambaran bah</w:t>
      </w:r>
      <w:r w:rsidRPr="00182513">
        <w:rPr>
          <w:rFonts w:ascii="Times New Roman" w:hAnsi="Times New Roman"/>
          <w:sz w:val="24"/>
          <w:szCs w:val="24"/>
        </w:rPr>
        <w:t xml:space="preserve">wa dengan adanya pengaturan diri yang baik terutama dalam belajar </w:t>
      </w:r>
      <w:proofErr w:type="gramStart"/>
      <w:r w:rsidRPr="00182513">
        <w:rPr>
          <w:rFonts w:ascii="Times New Roman" w:hAnsi="Times New Roman"/>
          <w:sz w:val="24"/>
          <w:szCs w:val="24"/>
        </w:rPr>
        <w:t>akan</w:t>
      </w:r>
      <w:proofErr w:type="gramEnd"/>
      <w:r w:rsidRPr="00182513">
        <w:rPr>
          <w:rFonts w:ascii="Times New Roman" w:hAnsi="Times New Roman"/>
          <w:sz w:val="24"/>
          <w:szCs w:val="24"/>
        </w:rPr>
        <w:t xml:space="preserve"> sangat membantu siswa dalam mencapai prestasi belajar.</w:t>
      </w:r>
      <w:r>
        <w:rPr>
          <w:rFonts w:ascii="Times New Roman" w:hAnsi="Times New Roman"/>
          <w:sz w:val="24"/>
          <w:szCs w:val="24"/>
          <w:lang w:val="id-ID"/>
        </w:rPr>
        <w:t xml:space="preserve"> </w:t>
      </w:r>
      <w:r w:rsidRPr="00182513">
        <w:rPr>
          <w:rFonts w:ascii="Times New Roman" w:hAnsi="Times New Roman"/>
          <w:sz w:val="24"/>
          <w:szCs w:val="24"/>
        </w:rPr>
        <w:t xml:space="preserve">Kenyataan tersebut mempertegas pendapat yang dikemukakan oleh </w:t>
      </w:r>
      <w:r w:rsidRPr="00182513">
        <w:rPr>
          <w:rFonts w:ascii="Times New Roman" w:hAnsi="Times New Roman"/>
          <w:sz w:val="24"/>
          <w:szCs w:val="24"/>
        </w:rPr>
        <w:lastRenderedPageBreak/>
        <w:t>Zimmerman (</w:t>
      </w:r>
      <w:r>
        <w:rPr>
          <w:rFonts w:ascii="Times New Roman" w:hAnsi="Times New Roman"/>
          <w:sz w:val="24"/>
          <w:szCs w:val="24"/>
        </w:rPr>
        <w:t>Nugroho</w:t>
      </w:r>
      <w:r>
        <w:rPr>
          <w:rFonts w:ascii="Times New Roman" w:hAnsi="Times New Roman"/>
          <w:sz w:val="24"/>
          <w:szCs w:val="24"/>
          <w:lang w:val="id-ID"/>
        </w:rPr>
        <w:t xml:space="preserve">: </w:t>
      </w:r>
      <w:r w:rsidRPr="00182513">
        <w:rPr>
          <w:rFonts w:ascii="Times New Roman" w:hAnsi="Times New Roman"/>
          <w:sz w:val="24"/>
          <w:szCs w:val="24"/>
        </w:rPr>
        <w:t xml:space="preserve">2008) bahwa </w:t>
      </w:r>
      <w:r w:rsidRPr="00182513">
        <w:rPr>
          <w:rFonts w:ascii="Times New Roman" w:hAnsi="Times New Roman"/>
          <w:i/>
          <w:sz w:val="24"/>
          <w:szCs w:val="24"/>
        </w:rPr>
        <w:t xml:space="preserve">self-regulation learning </w:t>
      </w:r>
      <w:r w:rsidRPr="00182513">
        <w:rPr>
          <w:rFonts w:ascii="Times New Roman" w:hAnsi="Times New Roman"/>
          <w:sz w:val="24"/>
          <w:szCs w:val="24"/>
        </w:rPr>
        <w:t>sebagai “derajat metakognisi, motivasional, dan perilaku individu di dalam proses belajar yang dijalani untuk mencapai tujuan belajar”.</w:t>
      </w:r>
    </w:p>
    <w:p w:rsidR="00182513" w:rsidRPr="00182513" w:rsidRDefault="00182513" w:rsidP="00006D6D">
      <w:pPr>
        <w:spacing w:after="0" w:line="480" w:lineRule="auto"/>
        <w:ind w:firstLine="709"/>
        <w:jc w:val="both"/>
        <w:rPr>
          <w:szCs w:val="24"/>
        </w:rPr>
      </w:pPr>
      <w:r w:rsidRPr="00182513">
        <w:rPr>
          <w:szCs w:val="24"/>
        </w:rPr>
        <w:t xml:space="preserve">Penelitian ini juga menunjukkan bahwa peningkatan prestasi bejalar siswa tidak hanya dipengaruhi oleh tingkat kecerdasan ataupun bakat yang dimiliki oleh siswa </w:t>
      </w:r>
      <w:proofErr w:type="gramStart"/>
      <w:r w:rsidRPr="00182513">
        <w:rPr>
          <w:szCs w:val="24"/>
        </w:rPr>
        <w:t>akan</w:t>
      </w:r>
      <w:proofErr w:type="gramEnd"/>
      <w:r w:rsidRPr="00182513">
        <w:rPr>
          <w:szCs w:val="24"/>
        </w:rPr>
        <w:t xml:space="preserve"> tetapi bagaiman siswa dapat mengoptimalkan dirinya dalam belajar. </w:t>
      </w:r>
      <w:proofErr w:type="gramStart"/>
      <w:r w:rsidRPr="00182513">
        <w:rPr>
          <w:szCs w:val="24"/>
        </w:rPr>
        <w:t>Hal tersebut sejalan dengan hasil penelitaian Yaumil 1990 (dalam Nugroho, 2008) yang menemukan bahwa 30% siswa SMA di Jakarta yang memiliki potensi kecerdasan dan bakat istimewa hanya mencapai prestasi belajar di bawah potensi yang mereka miliki.</w:t>
      </w:r>
      <w:proofErr w:type="gramEnd"/>
      <w:r w:rsidRPr="00182513">
        <w:rPr>
          <w:szCs w:val="24"/>
        </w:rPr>
        <w:t xml:space="preserve"> </w:t>
      </w:r>
    </w:p>
    <w:p w:rsidR="00C17695" w:rsidRPr="00006D6D" w:rsidRDefault="00006D6D" w:rsidP="00006D6D">
      <w:pPr>
        <w:spacing w:after="0" w:line="480" w:lineRule="auto"/>
        <w:ind w:firstLine="709"/>
        <w:jc w:val="both"/>
        <w:rPr>
          <w:b/>
          <w:lang w:val="id-ID"/>
        </w:rPr>
      </w:pPr>
      <w:proofErr w:type="gramStart"/>
      <w:r w:rsidRPr="003179CA">
        <w:t>Tugas utama seorang anak adalah bersekolah untuk menambah ilmu.</w:t>
      </w:r>
      <w:proofErr w:type="gramEnd"/>
      <w:r w:rsidRPr="003179CA">
        <w:t xml:space="preserve"> </w:t>
      </w:r>
      <w:proofErr w:type="gramStart"/>
      <w:r w:rsidRPr="003179CA">
        <w:t>M</w:t>
      </w:r>
      <w:r w:rsidRPr="003179CA">
        <w:rPr>
          <w:lang w:val="id-ID"/>
        </w:rPr>
        <w:t>asalah yang paling pokok disekolah adalah masalah belajar, dimana semua upaya yang dilakukan sekolah merupakan upaya untuk membe</w:t>
      </w:r>
      <w:r w:rsidRPr="003179CA">
        <w:t>rikan pelayanana belajar yang paling baik sehingga menghasilkan prestasi yang maksimal untuk siswa di sekolah</w:t>
      </w:r>
      <w:r w:rsidRPr="003179CA">
        <w:rPr>
          <w:lang w:val="id-ID"/>
        </w:rPr>
        <w:t>.</w:t>
      </w:r>
      <w:proofErr w:type="gramEnd"/>
      <w:r w:rsidRPr="003179CA">
        <w:rPr>
          <w:lang w:val="id-ID"/>
        </w:rPr>
        <w:t xml:space="preserve"> Disamping itu, salah satu tujuan </w:t>
      </w:r>
      <w:r w:rsidRPr="003179CA">
        <w:t xml:space="preserve">penerapan teknik </w:t>
      </w:r>
      <w:r w:rsidRPr="003179CA">
        <w:rPr>
          <w:i/>
        </w:rPr>
        <w:t>self-regulation learning</w:t>
      </w:r>
      <w:r w:rsidRPr="003179CA">
        <w:t xml:space="preserve"> terhadap siswa adalah untuk melatih kedisiplinan siswa melaksanakan apa-apa saja yang telah direncanakan dalam teknik tersebut. </w:t>
      </w:r>
      <w:proofErr w:type="gramStart"/>
      <w:r w:rsidRPr="003179CA">
        <w:rPr>
          <w:i/>
        </w:rPr>
        <w:t xml:space="preserve">Self-regulation learning </w:t>
      </w:r>
      <w:r w:rsidRPr="003179CA">
        <w:t>juga membantu siswa untuk lebih mandiri dalam hal belajar.</w:t>
      </w:r>
      <w:proofErr w:type="gramEnd"/>
      <w:r>
        <w:rPr>
          <w:lang w:val="id-ID"/>
        </w:rPr>
        <w:t xml:space="preserve"> </w:t>
      </w:r>
    </w:p>
    <w:p w:rsidR="00006D6D" w:rsidRDefault="00DE2D59" w:rsidP="00006D6D">
      <w:pPr>
        <w:spacing w:line="480" w:lineRule="auto"/>
        <w:ind w:firstLine="709"/>
        <w:jc w:val="both"/>
        <w:rPr>
          <w:lang w:val="id-ID"/>
        </w:rPr>
      </w:pPr>
      <w:r>
        <w:rPr>
          <w:b/>
          <w:lang w:val="id-ID"/>
        </w:rPr>
        <w:br w:type="page"/>
      </w:r>
      <w:r w:rsidR="00006D6D">
        <w:rPr>
          <w:lang w:val="id-ID"/>
        </w:rPr>
        <w:lastRenderedPageBreak/>
        <w:t>Berikut akan dijelaskan secara rinci mengenai nilai persentase pada saat sebelum perlakuan (</w:t>
      </w:r>
      <w:r w:rsidR="00006D6D" w:rsidRPr="00DE2D59">
        <w:rPr>
          <w:i/>
          <w:lang w:val="id-ID"/>
        </w:rPr>
        <w:t>Pretest</w:t>
      </w:r>
      <w:r w:rsidR="00006D6D">
        <w:rPr>
          <w:lang w:val="id-ID"/>
        </w:rPr>
        <w:t>) dan sesudah perlakuan (</w:t>
      </w:r>
      <w:r w:rsidR="00006D6D" w:rsidRPr="00DE2D59">
        <w:rPr>
          <w:i/>
          <w:lang w:val="id-ID"/>
        </w:rPr>
        <w:t>Postest</w:t>
      </w:r>
      <w:r w:rsidR="00006D6D">
        <w:rPr>
          <w:lang w:val="id-ID"/>
        </w:rPr>
        <w:t>) dalam bentuk tabel sebagai berikut :</w:t>
      </w:r>
    </w:p>
    <w:p w:rsidR="00006D6D" w:rsidRPr="00360F49" w:rsidRDefault="00006D6D" w:rsidP="00006D6D">
      <w:pPr>
        <w:spacing w:after="0" w:line="240" w:lineRule="auto"/>
        <w:ind w:left="900"/>
        <w:jc w:val="both"/>
        <w:rPr>
          <w:szCs w:val="24"/>
        </w:rPr>
      </w:pPr>
      <w:proofErr w:type="gramStart"/>
      <w:r w:rsidRPr="00360F49">
        <w:rPr>
          <w:b/>
          <w:szCs w:val="24"/>
        </w:rPr>
        <w:t>Tabel</w:t>
      </w:r>
      <w:r w:rsidRPr="00360F49">
        <w:rPr>
          <w:szCs w:val="24"/>
        </w:rPr>
        <w:t xml:space="preserve"> </w:t>
      </w:r>
      <w:r>
        <w:rPr>
          <w:b/>
          <w:szCs w:val="24"/>
        </w:rPr>
        <w:t>3</w:t>
      </w:r>
      <w:r w:rsidRPr="00360F49">
        <w:rPr>
          <w:b/>
          <w:szCs w:val="24"/>
        </w:rPr>
        <w:t>.</w:t>
      </w:r>
      <w:r>
        <w:rPr>
          <w:b/>
          <w:szCs w:val="24"/>
        </w:rPr>
        <w:t>3.</w:t>
      </w:r>
      <w:proofErr w:type="gramEnd"/>
      <w:r>
        <w:rPr>
          <w:b/>
          <w:szCs w:val="24"/>
        </w:rPr>
        <w:t xml:space="preserve"> </w:t>
      </w:r>
      <w:r w:rsidRPr="00360F49">
        <w:rPr>
          <w:b/>
          <w:szCs w:val="24"/>
        </w:rPr>
        <w:t>Tingkat</w:t>
      </w:r>
      <w:r w:rsidRPr="00360F49">
        <w:rPr>
          <w:szCs w:val="24"/>
        </w:rPr>
        <w:t xml:space="preserve"> </w:t>
      </w:r>
      <w:r>
        <w:rPr>
          <w:b/>
          <w:szCs w:val="24"/>
          <w:lang w:val="id-ID"/>
        </w:rPr>
        <w:t>Prestasi Belajar</w:t>
      </w:r>
      <w:r>
        <w:rPr>
          <w:b/>
          <w:szCs w:val="24"/>
        </w:rPr>
        <w:t xml:space="preserve"> Siswa </w:t>
      </w:r>
      <w:r w:rsidRPr="00360F49">
        <w:rPr>
          <w:b/>
          <w:szCs w:val="24"/>
        </w:rPr>
        <w:t>di SM</w:t>
      </w:r>
      <w:r>
        <w:rPr>
          <w:b/>
          <w:szCs w:val="24"/>
          <w:lang w:val="id-ID"/>
        </w:rPr>
        <w:t>P</w:t>
      </w:r>
      <w:r w:rsidRPr="00360F49">
        <w:rPr>
          <w:b/>
          <w:szCs w:val="24"/>
        </w:rPr>
        <w:t xml:space="preserve"> Negeri </w:t>
      </w:r>
      <w:r>
        <w:rPr>
          <w:b/>
          <w:szCs w:val="24"/>
          <w:lang w:val="id-ID"/>
        </w:rPr>
        <w:t>2</w:t>
      </w:r>
      <w:r w:rsidRPr="00360F49">
        <w:rPr>
          <w:b/>
          <w:szCs w:val="24"/>
        </w:rPr>
        <w:t xml:space="preserve"> </w:t>
      </w:r>
      <w:r>
        <w:rPr>
          <w:b/>
          <w:szCs w:val="24"/>
          <w:lang w:val="id-ID"/>
        </w:rPr>
        <w:t>Tamalate</w:t>
      </w:r>
      <w:r>
        <w:rPr>
          <w:b/>
          <w:szCs w:val="24"/>
        </w:rPr>
        <w:t xml:space="preserve"> Hasil</w:t>
      </w:r>
      <w:r w:rsidRPr="00360F49">
        <w:rPr>
          <w:b/>
          <w:i/>
          <w:szCs w:val="24"/>
        </w:rPr>
        <w:t xml:space="preserve"> Pretest – Postest</w:t>
      </w:r>
      <w:r w:rsidRPr="00360F49">
        <w:rPr>
          <w:b/>
          <w:szCs w:val="24"/>
        </w:rPr>
        <w:t xml:space="preserve"> </w:t>
      </w:r>
    </w:p>
    <w:tbl>
      <w:tblPr>
        <w:tblStyle w:val="TableGrid"/>
        <w:tblW w:w="8222" w:type="dxa"/>
        <w:tblInd w:w="108" w:type="dxa"/>
        <w:tblLayout w:type="fixed"/>
        <w:tblLook w:val="04A0"/>
      </w:tblPr>
      <w:tblGrid>
        <w:gridCol w:w="1418"/>
        <w:gridCol w:w="1701"/>
        <w:gridCol w:w="1276"/>
        <w:gridCol w:w="1275"/>
        <w:gridCol w:w="1276"/>
        <w:gridCol w:w="1276"/>
      </w:tblGrid>
      <w:tr w:rsidR="00006D6D" w:rsidRPr="00927805" w:rsidTr="00006D6D">
        <w:tc>
          <w:tcPr>
            <w:tcW w:w="1418" w:type="dxa"/>
            <w:vMerge w:val="restart"/>
            <w:tcBorders>
              <w:left w:val="nil"/>
            </w:tcBorders>
          </w:tcPr>
          <w:p w:rsidR="00006D6D" w:rsidRPr="00927805" w:rsidRDefault="00006D6D" w:rsidP="00006D6D">
            <w:pPr>
              <w:jc w:val="center"/>
              <w:rPr>
                <w:szCs w:val="24"/>
              </w:rPr>
            </w:pPr>
            <w:r w:rsidRPr="00927805">
              <w:rPr>
                <w:szCs w:val="24"/>
              </w:rPr>
              <w:t>Interval</w:t>
            </w:r>
          </w:p>
        </w:tc>
        <w:tc>
          <w:tcPr>
            <w:tcW w:w="1701" w:type="dxa"/>
            <w:vMerge w:val="restart"/>
          </w:tcPr>
          <w:p w:rsidR="00006D6D" w:rsidRPr="00927805" w:rsidRDefault="00006D6D" w:rsidP="00006D6D">
            <w:pPr>
              <w:jc w:val="center"/>
              <w:rPr>
                <w:szCs w:val="24"/>
              </w:rPr>
            </w:pPr>
            <w:r w:rsidRPr="00927805">
              <w:rPr>
                <w:szCs w:val="24"/>
              </w:rPr>
              <w:t>Kategori</w:t>
            </w:r>
          </w:p>
        </w:tc>
        <w:tc>
          <w:tcPr>
            <w:tcW w:w="2551" w:type="dxa"/>
            <w:gridSpan w:val="2"/>
          </w:tcPr>
          <w:p w:rsidR="00006D6D" w:rsidRPr="00927805" w:rsidRDefault="00006D6D" w:rsidP="00006D6D">
            <w:pPr>
              <w:jc w:val="center"/>
              <w:rPr>
                <w:szCs w:val="24"/>
              </w:rPr>
            </w:pPr>
            <w:r w:rsidRPr="00927805">
              <w:rPr>
                <w:szCs w:val="24"/>
              </w:rPr>
              <w:t>Pretest</w:t>
            </w:r>
          </w:p>
        </w:tc>
        <w:tc>
          <w:tcPr>
            <w:tcW w:w="2552" w:type="dxa"/>
            <w:gridSpan w:val="2"/>
            <w:tcBorders>
              <w:right w:val="nil"/>
            </w:tcBorders>
          </w:tcPr>
          <w:p w:rsidR="00006D6D" w:rsidRPr="00927805" w:rsidRDefault="00006D6D" w:rsidP="00006D6D">
            <w:pPr>
              <w:jc w:val="center"/>
              <w:rPr>
                <w:szCs w:val="24"/>
              </w:rPr>
            </w:pPr>
            <w:r w:rsidRPr="00927805">
              <w:rPr>
                <w:szCs w:val="24"/>
              </w:rPr>
              <w:t>Postest</w:t>
            </w:r>
          </w:p>
        </w:tc>
      </w:tr>
      <w:tr w:rsidR="00006D6D" w:rsidRPr="00927805" w:rsidTr="00006D6D">
        <w:tc>
          <w:tcPr>
            <w:tcW w:w="1418" w:type="dxa"/>
            <w:vMerge/>
            <w:tcBorders>
              <w:left w:val="nil"/>
            </w:tcBorders>
          </w:tcPr>
          <w:p w:rsidR="00006D6D" w:rsidRPr="00927805" w:rsidRDefault="00006D6D" w:rsidP="00006D6D">
            <w:pPr>
              <w:jc w:val="both"/>
              <w:rPr>
                <w:szCs w:val="24"/>
              </w:rPr>
            </w:pPr>
          </w:p>
        </w:tc>
        <w:tc>
          <w:tcPr>
            <w:tcW w:w="1701" w:type="dxa"/>
            <w:vMerge/>
          </w:tcPr>
          <w:p w:rsidR="00006D6D" w:rsidRPr="00927805" w:rsidRDefault="00006D6D" w:rsidP="00006D6D">
            <w:pPr>
              <w:jc w:val="both"/>
              <w:rPr>
                <w:szCs w:val="24"/>
              </w:rPr>
            </w:pPr>
          </w:p>
        </w:tc>
        <w:tc>
          <w:tcPr>
            <w:tcW w:w="1276" w:type="dxa"/>
          </w:tcPr>
          <w:p w:rsidR="00006D6D" w:rsidRPr="00927805" w:rsidRDefault="00006D6D" w:rsidP="00006D6D">
            <w:pPr>
              <w:jc w:val="center"/>
              <w:rPr>
                <w:szCs w:val="24"/>
              </w:rPr>
            </w:pPr>
            <w:r w:rsidRPr="00927805">
              <w:rPr>
                <w:szCs w:val="24"/>
              </w:rPr>
              <w:t>Frekuensi</w:t>
            </w:r>
          </w:p>
        </w:tc>
        <w:tc>
          <w:tcPr>
            <w:tcW w:w="1275" w:type="dxa"/>
          </w:tcPr>
          <w:p w:rsidR="00006D6D" w:rsidRPr="00927805" w:rsidRDefault="00006D6D" w:rsidP="00006D6D">
            <w:pPr>
              <w:jc w:val="center"/>
              <w:rPr>
                <w:szCs w:val="24"/>
              </w:rPr>
            </w:pPr>
            <w:r w:rsidRPr="00927805">
              <w:rPr>
                <w:szCs w:val="24"/>
              </w:rPr>
              <w:t>Presentase</w:t>
            </w:r>
          </w:p>
        </w:tc>
        <w:tc>
          <w:tcPr>
            <w:tcW w:w="1276" w:type="dxa"/>
          </w:tcPr>
          <w:p w:rsidR="00006D6D" w:rsidRPr="00927805" w:rsidRDefault="00006D6D" w:rsidP="00006D6D">
            <w:pPr>
              <w:jc w:val="center"/>
              <w:rPr>
                <w:szCs w:val="24"/>
              </w:rPr>
            </w:pPr>
            <w:r w:rsidRPr="00927805">
              <w:rPr>
                <w:szCs w:val="24"/>
              </w:rPr>
              <w:t>Frekuensi</w:t>
            </w:r>
          </w:p>
        </w:tc>
        <w:tc>
          <w:tcPr>
            <w:tcW w:w="1276" w:type="dxa"/>
            <w:tcBorders>
              <w:right w:val="nil"/>
            </w:tcBorders>
          </w:tcPr>
          <w:p w:rsidR="00006D6D" w:rsidRPr="00927805" w:rsidRDefault="00006D6D" w:rsidP="00006D6D">
            <w:pPr>
              <w:jc w:val="center"/>
              <w:rPr>
                <w:szCs w:val="24"/>
              </w:rPr>
            </w:pPr>
            <w:r w:rsidRPr="00927805">
              <w:rPr>
                <w:szCs w:val="24"/>
              </w:rPr>
              <w:t>Presentase</w:t>
            </w:r>
          </w:p>
        </w:tc>
      </w:tr>
      <w:tr w:rsidR="00006D6D" w:rsidRPr="00927805" w:rsidTr="00006D6D">
        <w:tc>
          <w:tcPr>
            <w:tcW w:w="1418" w:type="dxa"/>
            <w:tcBorders>
              <w:left w:val="nil"/>
            </w:tcBorders>
            <w:vAlign w:val="center"/>
          </w:tcPr>
          <w:p w:rsidR="00006D6D" w:rsidRPr="000A67DD" w:rsidRDefault="00006D6D" w:rsidP="00006D6D">
            <w:pPr>
              <w:jc w:val="center"/>
              <w:rPr>
                <w:szCs w:val="24"/>
                <w:lang w:val="id-ID"/>
              </w:rPr>
            </w:pPr>
            <w:r>
              <w:rPr>
                <w:szCs w:val="24"/>
                <w:lang w:val="id-ID"/>
              </w:rPr>
              <w:t>80-100</w:t>
            </w:r>
          </w:p>
        </w:tc>
        <w:tc>
          <w:tcPr>
            <w:tcW w:w="1701" w:type="dxa"/>
          </w:tcPr>
          <w:p w:rsidR="00006D6D" w:rsidRPr="000A67DD" w:rsidRDefault="00006D6D" w:rsidP="00006D6D">
            <w:pPr>
              <w:jc w:val="both"/>
              <w:rPr>
                <w:szCs w:val="24"/>
                <w:lang w:val="id-ID"/>
              </w:rPr>
            </w:pPr>
            <w:r w:rsidRPr="00927805">
              <w:rPr>
                <w:szCs w:val="24"/>
              </w:rPr>
              <w:t xml:space="preserve">Sangat </w:t>
            </w:r>
            <w:r>
              <w:rPr>
                <w:szCs w:val="24"/>
                <w:lang w:val="id-ID"/>
              </w:rPr>
              <w:t>Baik</w:t>
            </w:r>
          </w:p>
        </w:tc>
        <w:tc>
          <w:tcPr>
            <w:tcW w:w="1276" w:type="dxa"/>
          </w:tcPr>
          <w:p w:rsidR="00006D6D" w:rsidRPr="000A67DD" w:rsidRDefault="00006D6D" w:rsidP="00006D6D">
            <w:pPr>
              <w:jc w:val="center"/>
              <w:rPr>
                <w:szCs w:val="24"/>
                <w:lang w:val="id-ID"/>
              </w:rPr>
            </w:pPr>
            <w:r>
              <w:rPr>
                <w:szCs w:val="24"/>
                <w:lang w:val="id-ID"/>
              </w:rPr>
              <w:t>2</w:t>
            </w:r>
          </w:p>
        </w:tc>
        <w:tc>
          <w:tcPr>
            <w:tcW w:w="1275" w:type="dxa"/>
            <w:vAlign w:val="bottom"/>
          </w:tcPr>
          <w:p w:rsidR="00006D6D" w:rsidRPr="00CD0830" w:rsidRDefault="00006D6D" w:rsidP="00006D6D">
            <w:pPr>
              <w:jc w:val="center"/>
              <w:rPr>
                <w:szCs w:val="24"/>
                <w:lang w:val="id-ID"/>
              </w:rPr>
            </w:pPr>
            <w:r>
              <w:rPr>
                <w:szCs w:val="24"/>
                <w:lang w:val="id-ID"/>
              </w:rPr>
              <w:t>10%</w:t>
            </w:r>
          </w:p>
        </w:tc>
        <w:tc>
          <w:tcPr>
            <w:tcW w:w="1276" w:type="dxa"/>
          </w:tcPr>
          <w:p w:rsidR="00006D6D" w:rsidRPr="00CD0830" w:rsidRDefault="00006D6D" w:rsidP="00006D6D">
            <w:pPr>
              <w:jc w:val="center"/>
              <w:rPr>
                <w:szCs w:val="24"/>
                <w:lang w:val="id-ID"/>
              </w:rPr>
            </w:pPr>
            <w:r>
              <w:rPr>
                <w:szCs w:val="24"/>
                <w:lang w:val="id-ID"/>
              </w:rPr>
              <w:t>10</w:t>
            </w:r>
          </w:p>
        </w:tc>
        <w:tc>
          <w:tcPr>
            <w:tcW w:w="1276" w:type="dxa"/>
            <w:tcBorders>
              <w:right w:val="nil"/>
            </w:tcBorders>
            <w:vAlign w:val="center"/>
          </w:tcPr>
          <w:p w:rsidR="00006D6D" w:rsidRPr="0053677E" w:rsidRDefault="00006D6D" w:rsidP="00006D6D">
            <w:pPr>
              <w:jc w:val="center"/>
              <w:rPr>
                <w:szCs w:val="24"/>
              </w:rPr>
            </w:pPr>
            <w:r>
              <w:rPr>
                <w:szCs w:val="24"/>
                <w:lang w:val="id-ID"/>
              </w:rPr>
              <w:t>50%</w:t>
            </w:r>
            <w:r>
              <w:rPr>
                <w:szCs w:val="24"/>
              </w:rPr>
              <w:t xml:space="preserve">    </w:t>
            </w:r>
          </w:p>
        </w:tc>
      </w:tr>
      <w:tr w:rsidR="00006D6D" w:rsidRPr="00927805" w:rsidTr="00006D6D">
        <w:tc>
          <w:tcPr>
            <w:tcW w:w="1418" w:type="dxa"/>
            <w:tcBorders>
              <w:left w:val="nil"/>
            </w:tcBorders>
            <w:vAlign w:val="center"/>
          </w:tcPr>
          <w:p w:rsidR="00006D6D" w:rsidRPr="000A67DD" w:rsidRDefault="00006D6D" w:rsidP="00006D6D">
            <w:pPr>
              <w:jc w:val="center"/>
              <w:rPr>
                <w:szCs w:val="24"/>
                <w:lang w:val="id-ID"/>
              </w:rPr>
            </w:pPr>
            <w:r>
              <w:rPr>
                <w:szCs w:val="24"/>
                <w:lang w:val="id-ID"/>
              </w:rPr>
              <w:t>66-79</w:t>
            </w:r>
          </w:p>
        </w:tc>
        <w:tc>
          <w:tcPr>
            <w:tcW w:w="1701" w:type="dxa"/>
          </w:tcPr>
          <w:p w:rsidR="00006D6D" w:rsidRPr="00927805" w:rsidRDefault="00006D6D" w:rsidP="00006D6D">
            <w:pPr>
              <w:jc w:val="both"/>
              <w:rPr>
                <w:szCs w:val="24"/>
              </w:rPr>
            </w:pPr>
            <w:r>
              <w:rPr>
                <w:szCs w:val="24"/>
                <w:lang w:val="id-ID"/>
              </w:rPr>
              <w:t xml:space="preserve">Baik </w:t>
            </w:r>
            <w:r w:rsidRPr="00927805">
              <w:rPr>
                <w:szCs w:val="24"/>
              </w:rPr>
              <w:t xml:space="preserve"> </w:t>
            </w:r>
          </w:p>
        </w:tc>
        <w:tc>
          <w:tcPr>
            <w:tcW w:w="1276" w:type="dxa"/>
          </w:tcPr>
          <w:p w:rsidR="00006D6D" w:rsidRPr="000A67DD" w:rsidRDefault="00006D6D" w:rsidP="00006D6D">
            <w:pPr>
              <w:jc w:val="center"/>
              <w:rPr>
                <w:szCs w:val="24"/>
                <w:lang w:val="id-ID"/>
              </w:rPr>
            </w:pPr>
            <w:r>
              <w:rPr>
                <w:szCs w:val="24"/>
                <w:lang w:val="id-ID"/>
              </w:rPr>
              <w:t>3</w:t>
            </w:r>
          </w:p>
        </w:tc>
        <w:tc>
          <w:tcPr>
            <w:tcW w:w="1275" w:type="dxa"/>
            <w:vAlign w:val="bottom"/>
          </w:tcPr>
          <w:p w:rsidR="00006D6D" w:rsidRPr="00CD0830" w:rsidRDefault="00006D6D" w:rsidP="00006D6D">
            <w:pPr>
              <w:jc w:val="center"/>
              <w:rPr>
                <w:szCs w:val="24"/>
                <w:lang w:val="id-ID"/>
              </w:rPr>
            </w:pPr>
            <w:r>
              <w:rPr>
                <w:szCs w:val="24"/>
                <w:lang w:val="id-ID"/>
              </w:rPr>
              <w:t>15</w:t>
            </w:r>
            <w:r>
              <w:rPr>
                <w:szCs w:val="24"/>
              </w:rPr>
              <w:t xml:space="preserve">  </w:t>
            </w:r>
            <w:r>
              <w:rPr>
                <w:szCs w:val="24"/>
                <w:lang w:val="id-ID"/>
              </w:rPr>
              <w:t>%</w:t>
            </w:r>
          </w:p>
        </w:tc>
        <w:tc>
          <w:tcPr>
            <w:tcW w:w="1276" w:type="dxa"/>
          </w:tcPr>
          <w:p w:rsidR="00006D6D" w:rsidRPr="00CD0830" w:rsidRDefault="00006D6D" w:rsidP="00006D6D">
            <w:pPr>
              <w:jc w:val="center"/>
              <w:rPr>
                <w:szCs w:val="24"/>
                <w:lang w:val="id-ID"/>
              </w:rPr>
            </w:pPr>
            <w:r>
              <w:rPr>
                <w:szCs w:val="24"/>
                <w:lang w:val="id-ID"/>
              </w:rPr>
              <w:t>8</w:t>
            </w:r>
          </w:p>
        </w:tc>
        <w:tc>
          <w:tcPr>
            <w:tcW w:w="1276" w:type="dxa"/>
            <w:tcBorders>
              <w:right w:val="nil"/>
            </w:tcBorders>
            <w:vAlign w:val="center"/>
          </w:tcPr>
          <w:p w:rsidR="00006D6D" w:rsidRPr="00927805" w:rsidRDefault="00006D6D" w:rsidP="00006D6D">
            <w:pPr>
              <w:jc w:val="center"/>
              <w:rPr>
                <w:szCs w:val="24"/>
              </w:rPr>
            </w:pPr>
            <w:r>
              <w:rPr>
                <w:szCs w:val="24"/>
                <w:lang w:val="id-ID"/>
              </w:rPr>
              <w:t>40%</w:t>
            </w:r>
            <w:r>
              <w:rPr>
                <w:szCs w:val="24"/>
              </w:rPr>
              <w:t xml:space="preserve">    </w:t>
            </w:r>
          </w:p>
        </w:tc>
      </w:tr>
      <w:tr w:rsidR="00006D6D" w:rsidRPr="00927805" w:rsidTr="00006D6D">
        <w:tc>
          <w:tcPr>
            <w:tcW w:w="1418" w:type="dxa"/>
            <w:tcBorders>
              <w:left w:val="nil"/>
            </w:tcBorders>
            <w:vAlign w:val="center"/>
          </w:tcPr>
          <w:p w:rsidR="00006D6D" w:rsidRPr="000A67DD" w:rsidRDefault="00006D6D" w:rsidP="00006D6D">
            <w:pPr>
              <w:jc w:val="center"/>
              <w:rPr>
                <w:szCs w:val="24"/>
                <w:lang w:val="id-ID"/>
              </w:rPr>
            </w:pPr>
            <w:r>
              <w:rPr>
                <w:szCs w:val="24"/>
                <w:lang w:val="id-ID"/>
              </w:rPr>
              <w:t>56-79</w:t>
            </w:r>
          </w:p>
        </w:tc>
        <w:tc>
          <w:tcPr>
            <w:tcW w:w="1701" w:type="dxa"/>
          </w:tcPr>
          <w:p w:rsidR="00006D6D" w:rsidRPr="00927805" w:rsidRDefault="00006D6D" w:rsidP="00006D6D">
            <w:pPr>
              <w:jc w:val="both"/>
              <w:rPr>
                <w:szCs w:val="24"/>
              </w:rPr>
            </w:pPr>
            <w:r w:rsidRPr="00927805">
              <w:rPr>
                <w:szCs w:val="24"/>
              </w:rPr>
              <w:t xml:space="preserve">Sedang </w:t>
            </w:r>
          </w:p>
        </w:tc>
        <w:tc>
          <w:tcPr>
            <w:tcW w:w="1276" w:type="dxa"/>
          </w:tcPr>
          <w:p w:rsidR="00006D6D" w:rsidRPr="000A67DD" w:rsidRDefault="00006D6D" w:rsidP="00006D6D">
            <w:pPr>
              <w:jc w:val="center"/>
              <w:rPr>
                <w:szCs w:val="24"/>
                <w:lang w:val="id-ID"/>
              </w:rPr>
            </w:pPr>
            <w:r>
              <w:rPr>
                <w:szCs w:val="24"/>
                <w:lang w:val="id-ID"/>
              </w:rPr>
              <w:t>7</w:t>
            </w:r>
          </w:p>
        </w:tc>
        <w:tc>
          <w:tcPr>
            <w:tcW w:w="1275" w:type="dxa"/>
            <w:vAlign w:val="bottom"/>
          </w:tcPr>
          <w:p w:rsidR="00006D6D" w:rsidRPr="00CD0830" w:rsidRDefault="00006D6D" w:rsidP="00006D6D">
            <w:pPr>
              <w:jc w:val="center"/>
              <w:rPr>
                <w:szCs w:val="24"/>
                <w:lang w:val="id-ID"/>
              </w:rPr>
            </w:pPr>
            <w:r>
              <w:rPr>
                <w:szCs w:val="24"/>
                <w:lang w:val="id-ID"/>
              </w:rPr>
              <w:t>35%</w:t>
            </w:r>
          </w:p>
        </w:tc>
        <w:tc>
          <w:tcPr>
            <w:tcW w:w="1276" w:type="dxa"/>
          </w:tcPr>
          <w:p w:rsidR="00006D6D" w:rsidRPr="00CD0830" w:rsidRDefault="00006D6D" w:rsidP="00006D6D">
            <w:pPr>
              <w:jc w:val="center"/>
              <w:rPr>
                <w:szCs w:val="24"/>
                <w:lang w:val="id-ID"/>
              </w:rPr>
            </w:pPr>
            <w:r>
              <w:rPr>
                <w:szCs w:val="24"/>
                <w:lang w:val="id-ID"/>
              </w:rPr>
              <w:t>2</w:t>
            </w:r>
          </w:p>
        </w:tc>
        <w:tc>
          <w:tcPr>
            <w:tcW w:w="1276" w:type="dxa"/>
            <w:tcBorders>
              <w:right w:val="nil"/>
            </w:tcBorders>
            <w:vAlign w:val="center"/>
          </w:tcPr>
          <w:p w:rsidR="00006D6D" w:rsidRPr="00CD0830" w:rsidRDefault="00006D6D" w:rsidP="00006D6D">
            <w:pPr>
              <w:jc w:val="center"/>
              <w:rPr>
                <w:szCs w:val="24"/>
                <w:lang w:val="id-ID"/>
              </w:rPr>
            </w:pPr>
            <w:r>
              <w:rPr>
                <w:szCs w:val="24"/>
                <w:lang w:val="id-ID"/>
              </w:rPr>
              <w:t>10%</w:t>
            </w:r>
          </w:p>
        </w:tc>
      </w:tr>
      <w:tr w:rsidR="00006D6D" w:rsidRPr="00927805" w:rsidTr="00006D6D">
        <w:tc>
          <w:tcPr>
            <w:tcW w:w="1418" w:type="dxa"/>
            <w:tcBorders>
              <w:left w:val="nil"/>
            </w:tcBorders>
            <w:vAlign w:val="center"/>
          </w:tcPr>
          <w:p w:rsidR="00006D6D" w:rsidRPr="000A67DD" w:rsidRDefault="00006D6D" w:rsidP="00006D6D">
            <w:pPr>
              <w:jc w:val="center"/>
              <w:rPr>
                <w:szCs w:val="24"/>
                <w:lang w:val="id-ID"/>
              </w:rPr>
            </w:pPr>
            <w:r>
              <w:rPr>
                <w:szCs w:val="24"/>
                <w:lang w:val="id-ID"/>
              </w:rPr>
              <w:t>40-55</w:t>
            </w:r>
          </w:p>
        </w:tc>
        <w:tc>
          <w:tcPr>
            <w:tcW w:w="1701" w:type="dxa"/>
          </w:tcPr>
          <w:p w:rsidR="00006D6D" w:rsidRPr="00927805" w:rsidRDefault="00006D6D" w:rsidP="00006D6D">
            <w:pPr>
              <w:jc w:val="both"/>
              <w:rPr>
                <w:szCs w:val="24"/>
              </w:rPr>
            </w:pPr>
            <w:r w:rsidRPr="00927805">
              <w:rPr>
                <w:szCs w:val="24"/>
              </w:rPr>
              <w:t xml:space="preserve">Rendah </w:t>
            </w:r>
          </w:p>
        </w:tc>
        <w:tc>
          <w:tcPr>
            <w:tcW w:w="1276" w:type="dxa"/>
          </w:tcPr>
          <w:p w:rsidR="00006D6D" w:rsidRPr="000A67DD" w:rsidRDefault="00006D6D" w:rsidP="00006D6D">
            <w:pPr>
              <w:jc w:val="center"/>
              <w:rPr>
                <w:szCs w:val="24"/>
                <w:lang w:val="id-ID"/>
              </w:rPr>
            </w:pPr>
            <w:r>
              <w:rPr>
                <w:szCs w:val="24"/>
                <w:lang w:val="id-ID"/>
              </w:rPr>
              <w:t>8</w:t>
            </w:r>
          </w:p>
        </w:tc>
        <w:tc>
          <w:tcPr>
            <w:tcW w:w="1275" w:type="dxa"/>
            <w:vAlign w:val="bottom"/>
          </w:tcPr>
          <w:p w:rsidR="00006D6D" w:rsidRPr="00CD0830" w:rsidRDefault="00006D6D" w:rsidP="00006D6D">
            <w:pPr>
              <w:jc w:val="center"/>
              <w:rPr>
                <w:szCs w:val="24"/>
                <w:lang w:val="id-ID"/>
              </w:rPr>
            </w:pPr>
            <w:r>
              <w:rPr>
                <w:szCs w:val="24"/>
                <w:lang w:val="id-ID"/>
              </w:rPr>
              <w:t>40%</w:t>
            </w:r>
          </w:p>
        </w:tc>
        <w:tc>
          <w:tcPr>
            <w:tcW w:w="1276" w:type="dxa"/>
          </w:tcPr>
          <w:p w:rsidR="00006D6D" w:rsidRPr="00F16870" w:rsidRDefault="00006D6D" w:rsidP="00006D6D">
            <w:pPr>
              <w:jc w:val="center"/>
              <w:rPr>
                <w:szCs w:val="24"/>
              </w:rPr>
            </w:pPr>
            <w:r>
              <w:rPr>
                <w:szCs w:val="24"/>
              </w:rPr>
              <w:t>0</w:t>
            </w:r>
          </w:p>
        </w:tc>
        <w:tc>
          <w:tcPr>
            <w:tcW w:w="1276" w:type="dxa"/>
            <w:tcBorders>
              <w:right w:val="nil"/>
            </w:tcBorders>
            <w:vAlign w:val="center"/>
          </w:tcPr>
          <w:p w:rsidR="00006D6D" w:rsidRPr="00CE435D" w:rsidRDefault="00006D6D" w:rsidP="00006D6D">
            <w:pPr>
              <w:jc w:val="center"/>
              <w:rPr>
                <w:szCs w:val="24"/>
              </w:rPr>
            </w:pPr>
            <w:r>
              <w:rPr>
                <w:szCs w:val="24"/>
              </w:rPr>
              <w:t xml:space="preserve">0 </w:t>
            </w:r>
          </w:p>
        </w:tc>
      </w:tr>
      <w:tr w:rsidR="00006D6D" w:rsidRPr="00927805" w:rsidTr="00006D6D">
        <w:tc>
          <w:tcPr>
            <w:tcW w:w="1418" w:type="dxa"/>
            <w:tcBorders>
              <w:left w:val="nil"/>
            </w:tcBorders>
            <w:vAlign w:val="center"/>
          </w:tcPr>
          <w:p w:rsidR="00006D6D" w:rsidRPr="000A67DD" w:rsidRDefault="00006D6D" w:rsidP="00006D6D">
            <w:pPr>
              <w:jc w:val="center"/>
              <w:rPr>
                <w:szCs w:val="24"/>
                <w:lang w:val="id-ID"/>
              </w:rPr>
            </w:pPr>
            <w:r>
              <w:rPr>
                <w:szCs w:val="24"/>
                <w:lang w:val="id-ID"/>
              </w:rPr>
              <w:t>0-39</w:t>
            </w:r>
          </w:p>
        </w:tc>
        <w:tc>
          <w:tcPr>
            <w:tcW w:w="1701" w:type="dxa"/>
          </w:tcPr>
          <w:p w:rsidR="00006D6D" w:rsidRPr="00927805" w:rsidRDefault="00006D6D" w:rsidP="00006D6D">
            <w:pPr>
              <w:jc w:val="both"/>
              <w:rPr>
                <w:szCs w:val="24"/>
              </w:rPr>
            </w:pPr>
            <w:r w:rsidRPr="00927805">
              <w:rPr>
                <w:szCs w:val="24"/>
              </w:rPr>
              <w:t>Sangat rendah</w:t>
            </w:r>
          </w:p>
        </w:tc>
        <w:tc>
          <w:tcPr>
            <w:tcW w:w="1276" w:type="dxa"/>
          </w:tcPr>
          <w:p w:rsidR="00006D6D" w:rsidRPr="000A67DD" w:rsidRDefault="00006D6D" w:rsidP="00006D6D">
            <w:pPr>
              <w:jc w:val="center"/>
              <w:rPr>
                <w:szCs w:val="24"/>
                <w:lang w:val="id-ID"/>
              </w:rPr>
            </w:pPr>
            <w:r>
              <w:rPr>
                <w:szCs w:val="24"/>
                <w:lang w:val="id-ID"/>
              </w:rPr>
              <w:t>0</w:t>
            </w:r>
          </w:p>
        </w:tc>
        <w:tc>
          <w:tcPr>
            <w:tcW w:w="1275" w:type="dxa"/>
            <w:vAlign w:val="bottom"/>
          </w:tcPr>
          <w:p w:rsidR="00006D6D" w:rsidRPr="00CD0830" w:rsidRDefault="00006D6D" w:rsidP="00006D6D">
            <w:pPr>
              <w:jc w:val="center"/>
              <w:rPr>
                <w:szCs w:val="24"/>
                <w:lang w:val="id-ID"/>
              </w:rPr>
            </w:pPr>
            <w:r>
              <w:rPr>
                <w:szCs w:val="24"/>
                <w:lang w:val="id-ID"/>
              </w:rPr>
              <w:t>0</w:t>
            </w:r>
          </w:p>
        </w:tc>
        <w:tc>
          <w:tcPr>
            <w:tcW w:w="1276" w:type="dxa"/>
          </w:tcPr>
          <w:p w:rsidR="00006D6D" w:rsidRPr="00927805" w:rsidRDefault="00006D6D" w:rsidP="00006D6D">
            <w:pPr>
              <w:jc w:val="center"/>
              <w:rPr>
                <w:szCs w:val="24"/>
              </w:rPr>
            </w:pPr>
            <w:r>
              <w:rPr>
                <w:szCs w:val="24"/>
              </w:rPr>
              <w:t>0</w:t>
            </w:r>
          </w:p>
        </w:tc>
        <w:tc>
          <w:tcPr>
            <w:tcW w:w="1276" w:type="dxa"/>
            <w:tcBorders>
              <w:right w:val="nil"/>
            </w:tcBorders>
            <w:vAlign w:val="center"/>
          </w:tcPr>
          <w:p w:rsidR="00006D6D" w:rsidRPr="00927805" w:rsidRDefault="00006D6D" w:rsidP="00006D6D">
            <w:pPr>
              <w:jc w:val="center"/>
              <w:rPr>
                <w:szCs w:val="24"/>
              </w:rPr>
            </w:pPr>
            <w:r>
              <w:rPr>
                <w:szCs w:val="24"/>
              </w:rPr>
              <w:t>0</w:t>
            </w:r>
          </w:p>
        </w:tc>
      </w:tr>
      <w:tr w:rsidR="00006D6D" w:rsidRPr="00927805" w:rsidTr="00006D6D">
        <w:tc>
          <w:tcPr>
            <w:tcW w:w="3119" w:type="dxa"/>
            <w:gridSpan w:val="2"/>
            <w:tcBorders>
              <w:left w:val="nil"/>
            </w:tcBorders>
          </w:tcPr>
          <w:p w:rsidR="00006D6D" w:rsidRPr="00927805" w:rsidRDefault="00006D6D" w:rsidP="00006D6D">
            <w:pPr>
              <w:jc w:val="center"/>
              <w:rPr>
                <w:szCs w:val="24"/>
              </w:rPr>
            </w:pPr>
            <w:r w:rsidRPr="00927805">
              <w:rPr>
                <w:szCs w:val="24"/>
              </w:rPr>
              <w:t>Jumlah</w:t>
            </w:r>
          </w:p>
        </w:tc>
        <w:tc>
          <w:tcPr>
            <w:tcW w:w="1276" w:type="dxa"/>
          </w:tcPr>
          <w:p w:rsidR="00006D6D" w:rsidRPr="000A67DD" w:rsidRDefault="00006D6D" w:rsidP="00006D6D">
            <w:pPr>
              <w:jc w:val="center"/>
              <w:rPr>
                <w:szCs w:val="24"/>
                <w:lang w:val="id-ID"/>
              </w:rPr>
            </w:pPr>
            <w:r>
              <w:rPr>
                <w:szCs w:val="24"/>
              </w:rPr>
              <w:t>2</w:t>
            </w:r>
            <w:r>
              <w:rPr>
                <w:szCs w:val="24"/>
                <w:lang w:val="id-ID"/>
              </w:rPr>
              <w:t>0</w:t>
            </w:r>
          </w:p>
        </w:tc>
        <w:tc>
          <w:tcPr>
            <w:tcW w:w="1275" w:type="dxa"/>
          </w:tcPr>
          <w:p w:rsidR="00006D6D" w:rsidRPr="00927805" w:rsidRDefault="00006D6D" w:rsidP="00006D6D">
            <w:pPr>
              <w:jc w:val="center"/>
              <w:rPr>
                <w:szCs w:val="24"/>
              </w:rPr>
            </w:pPr>
            <w:r>
              <w:rPr>
                <w:szCs w:val="24"/>
              </w:rPr>
              <w:t>100 %</w:t>
            </w:r>
          </w:p>
        </w:tc>
        <w:tc>
          <w:tcPr>
            <w:tcW w:w="1276" w:type="dxa"/>
          </w:tcPr>
          <w:p w:rsidR="00006D6D" w:rsidRPr="00CD0830" w:rsidRDefault="00006D6D" w:rsidP="00006D6D">
            <w:pPr>
              <w:jc w:val="center"/>
              <w:rPr>
                <w:szCs w:val="24"/>
                <w:lang w:val="id-ID"/>
              </w:rPr>
            </w:pPr>
            <w:r>
              <w:rPr>
                <w:szCs w:val="24"/>
              </w:rPr>
              <w:t>2</w:t>
            </w:r>
            <w:r>
              <w:rPr>
                <w:szCs w:val="24"/>
                <w:lang w:val="id-ID"/>
              </w:rPr>
              <w:t>0</w:t>
            </w:r>
          </w:p>
        </w:tc>
        <w:tc>
          <w:tcPr>
            <w:tcW w:w="1276" w:type="dxa"/>
            <w:tcBorders>
              <w:right w:val="nil"/>
            </w:tcBorders>
          </w:tcPr>
          <w:p w:rsidR="00006D6D" w:rsidRPr="00927805" w:rsidRDefault="00006D6D" w:rsidP="00006D6D">
            <w:pPr>
              <w:jc w:val="center"/>
              <w:rPr>
                <w:szCs w:val="24"/>
              </w:rPr>
            </w:pPr>
            <w:r>
              <w:rPr>
                <w:szCs w:val="24"/>
              </w:rPr>
              <w:t>100%</w:t>
            </w:r>
          </w:p>
        </w:tc>
      </w:tr>
    </w:tbl>
    <w:p w:rsidR="00006D6D" w:rsidRDefault="00006D6D" w:rsidP="00006D6D">
      <w:pPr>
        <w:spacing w:after="0"/>
        <w:ind w:firstLine="709"/>
        <w:jc w:val="both"/>
        <w:rPr>
          <w:szCs w:val="24"/>
        </w:rPr>
      </w:pPr>
    </w:p>
    <w:p w:rsidR="00006D6D" w:rsidRDefault="00006D6D" w:rsidP="00006D6D">
      <w:pPr>
        <w:spacing w:line="480" w:lineRule="auto"/>
        <w:ind w:firstLine="709"/>
        <w:jc w:val="both"/>
        <w:rPr>
          <w:szCs w:val="24"/>
          <w:lang w:val="id-ID"/>
        </w:rPr>
      </w:pPr>
      <w:r w:rsidRPr="00006D6D">
        <w:rPr>
          <w:lang w:val="id-ID"/>
        </w:rPr>
        <w:t>Secara umum dapat dilihat dalam tabel diatas bahwa terdapat peningkatan yang signifikan terbukti dengan adanya nilai beda yaitu 17,5</w:t>
      </w:r>
      <w:r w:rsidRPr="00006D6D">
        <w:rPr>
          <w:rFonts w:cs="Times New Roman"/>
          <w:bCs/>
          <w:color w:val="000000"/>
          <w:szCs w:val="24"/>
          <w:lang w:val="id-ID"/>
        </w:rPr>
        <w:t xml:space="preserve"> </w:t>
      </w:r>
      <w:r w:rsidRPr="00006D6D">
        <w:rPr>
          <w:szCs w:val="24"/>
        </w:rPr>
        <w:t xml:space="preserve">pada saat sebelum perlakuan sebesar </w:t>
      </w:r>
      <w:r w:rsidRPr="00006D6D">
        <w:rPr>
          <w:szCs w:val="24"/>
          <w:lang w:val="id-ID"/>
        </w:rPr>
        <w:t>60,25</w:t>
      </w:r>
      <w:r w:rsidRPr="00006D6D">
        <w:rPr>
          <w:szCs w:val="24"/>
        </w:rPr>
        <w:t xml:space="preserve"> setelah diberikan perlakuan nilai rata-ratanya meningkat menjadi </w:t>
      </w:r>
      <w:r w:rsidRPr="00006D6D">
        <w:rPr>
          <w:szCs w:val="24"/>
          <w:lang w:val="id-ID"/>
        </w:rPr>
        <w:t>77,75</w:t>
      </w:r>
      <w:r w:rsidRPr="00006D6D">
        <w:rPr>
          <w:szCs w:val="24"/>
        </w:rPr>
        <w:t xml:space="preserve"> ini menunjukkan bahwa secara umum </w:t>
      </w:r>
      <w:r w:rsidRPr="00006D6D">
        <w:rPr>
          <w:szCs w:val="24"/>
          <w:lang w:val="id-ID"/>
        </w:rPr>
        <w:t>prestasi belajar</w:t>
      </w:r>
      <w:r w:rsidRPr="00006D6D">
        <w:rPr>
          <w:szCs w:val="24"/>
        </w:rPr>
        <w:t xml:space="preserve"> siswa SM</w:t>
      </w:r>
      <w:r w:rsidRPr="00006D6D">
        <w:rPr>
          <w:szCs w:val="24"/>
          <w:lang w:val="id-ID"/>
        </w:rPr>
        <w:t>P</w:t>
      </w:r>
      <w:r w:rsidRPr="00006D6D">
        <w:rPr>
          <w:szCs w:val="24"/>
        </w:rPr>
        <w:t xml:space="preserve"> Negeri </w:t>
      </w:r>
      <w:r w:rsidRPr="00006D6D">
        <w:rPr>
          <w:szCs w:val="24"/>
          <w:lang w:val="id-ID"/>
        </w:rPr>
        <w:t>2</w:t>
      </w:r>
      <w:r w:rsidRPr="00006D6D">
        <w:rPr>
          <w:szCs w:val="24"/>
        </w:rPr>
        <w:t xml:space="preserve"> </w:t>
      </w:r>
      <w:r w:rsidRPr="00006D6D">
        <w:rPr>
          <w:szCs w:val="24"/>
          <w:lang w:val="id-ID"/>
        </w:rPr>
        <w:t>Tamalate</w:t>
      </w:r>
      <w:r w:rsidRPr="00006D6D">
        <w:rPr>
          <w:szCs w:val="24"/>
        </w:rPr>
        <w:t xml:space="preserve"> meningkat</w:t>
      </w:r>
      <w:r>
        <w:rPr>
          <w:szCs w:val="24"/>
          <w:lang w:val="id-ID"/>
        </w:rPr>
        <w:t>.</w:t>
      </w:r>
    </w:p>
    <w:p w:rsidR="00006D6D" w:rsidRDefault="00006D6D">
      <w:pPr>
        <w:rPr>
          <w:szCs w:val="24"/>
          <w:lang w:val="id-ID"/>
        </w:rPr>
      </w:pPr>
      <w:r>
        <w:rPr>
          <w:szCs w:val="24"/>
          <w:lang w:val="id-ID"/>
        </w:rPr>
        <w:br w:type="page"/>
      </w:r>
    </w:p>
    <w:p w:rsidR="00006D6D" w:rsidRDefault="00677A9F" w:rsidP="00006D6D">
      <w:pPr>
        <w:spacing w:after="0" w:line="480" w:lineRule="auto"/>
        <w:jc w:val="center"/>
        <w:rPr>
          <w:b/>
          <w:szCs w:val="24"/>
        </w:rPr>
      </w:pPr>
      <w:r w:rsidRPr="00677A9F">
        <w:rPr>
          <w:b/>
          <w:noProof/>
          <w:szCs w:val="24"/>
        </w:rPr>
        <w:lastRenderedPageBreak/>
        <w:pict>
          <v:rect id="_x0000_s1093" style="position:absolute;left:0;text-align:left;margin-left:395.5pt;margin-top:-80pt;width:21.75pt;height:18pt;z-index:251707392" strokecolor="white [3212]"/>
        </w:pict>
      </w:r>
      <w:r w:rsidR="00006D6D" w:rsidRPr="00E76A25">
        <w:rPr>
          <w:b/>
          <w:szCs w:val="24"/>
        </w:rPr>
        <w:t>BAB V</w:t>
      </w:r>
    </w:p>
    <w:p w:rsidR="00006D6D" w:rsidRDefault="00006D6D" w:rsidP="00006D6D">
      <w:pPr>
        <w:spacing w:after="0" w:line="480" w:lineRule="auto"/>
        <w:jc w:val="center"/>
        <w:rPr>
          <w:b/>
          <w:szCs w:val="24"/>
        </w:rPr>
      </w:pPr>
      <w:r w:rsidRPr="00E76A25">
        <w:rPr>
          <w:b/>
          <w:szCs w:val="24"/>
        </w:rPr>
        <w:t>KESIMPULAN DAN SARAN</w:t>
      </w:r>
    </w:p>
    <w:p w:rsidR="00006D6D" w:rsidRPr="00E76A25" w:rsidRDefault="00006D6D" w:rsidP="00006D6D">
      <w:pPr>
        <w:spacing w:after="0" w:line="480" w:lineRule="auto"/>
        <w:jc w:val="center"/>
        <w:rPr>
          <w:b/>
          <w:szCs w:val="24"/>
        </w:rPr>
      </w:pPr>
    </w:p>
    <w:p w:rsidR="00006D6D" w:rsidRDefault="00006D6D" w:rsidP="00006D6D">
      <w:pPr>
        <w:pStyle w:val="ListParagraph"/>
        <w:numPr>
          <w:ilvl w:val="0"/>
          <w:numId w:val="26"/>
        </w:numPr>
        <w:suppressAutoHyphens w:val="0"/>
        <w:spacing w:after="0" w:line="480" w:lineRule="auto"/>
        <w:ind w:left="426" w:hanging="426"/>
        <w:contextualSpacing/>
        <w:rPr>
          <w:rFonts w:ascii="Times New Roman" w:hAnsi="Times New Roman"/>
          <w:b/>
          <w:sz w:val="24"/>
          <w:szCs w:val="24"/>
        </w:rPr>
      </w:pPr>
      <w:r w:rsidRPr="00E76A25">
        <w:rPr>
          <w:rFonts w:ascii="Times New Roman" w:hAnsi="Times New Roman"/>
          <w:b/>
          <w:sz w:val="24"/>
          <w:szCs w:val="24"/>
        </w:rPr>
        <w:t xml:space="preserve">Kesimpulan </w:t>
      </w:r>
    </w:p>
    <w:p w:rsidR="00006D6D" w:rsidRDefault="00006D6D" w:rsidP="00006D6D">
      <w:pPr>
        <w:tabs>
          <w:tab w:val="left" w:pos="0"/>
        </w:tabs>
        <w:spacing w:line="480" w:lineRule="auto"/>
        <w:jc w:val="both"/>
        <w:rPr>
          <w:szCs w:val="24"/>
        </w:rPr>
      </w:pPr>
      <w:r>
        <w:rPr>
          <w:szCs w:val="24"/>
        </w:rPr>
        <w:tab/>
      </w:r>
      <w:proofErr w:type="gramStart"/>
      <w:r w:rsidRPr="001D53F2">
        <w:rPr>
          <w:szCs w:val="24"/>
        </w:rPr>
        <w:t xml:space="preserve">Berdasarkan hasil penelitian mengenai </w:t>
      </w:r>
      <w:r>
        <w:rPr>
          <w:szCs w:val="24"/>
          <w:lang w:val="id-ID"/>
        </w:rPr>
        <w:t xml:space="preserve">penerapan </w:t>
      </w:r>
      <w:r w:rsidRPr="00006D6D">
        <w:rPr>
          <w:i/>
          <w:szCs w:val="24"/>
          <w:lang w:val="id-ID"/>
        </w:rPr>
        <w:t>self regulation learning strateg</w:t>
      </w:r>
      <w:r>
        <w:rPr>
          <w:szCs w:val="24"/>
          <w:lang w:val="id-ID"/>
        </w:rPr>
        <w:t>ies melalui bimbingan kelompok untuk meningkatkan prestasi belajar siswa SMP Negeri 2 Tamalatea Kab.</w:t>
      </w:r>
      <w:proofErr w:type="gramEnd"/>
      <w:r>
        <w:rPr>
          <w:szCs w:val="24"/>
          <w:lang w:val="id-ID"/>
        </w:rPr>
        <w:t xml:space="preserve"> Jeneponto </w:t>
      </w:r>
      <w:r>
        <w:rPr>
          <w:szCs w:val="24"/>
        </w:rPr>
        <w:t xml:space="preserve">maka </w:t>
      </w:r>
      <w:r w:rsidRPr="001D53F2">
        <w:rPr>
          <w:szCs w:val="24"/>
        </w:rPr>
        <w:t xml:space="preserve">disimpulkan </w:t>
      </w:r>
      <w:r>
        <w:rPr>
          <w:szCs w:val="24"/>
        </w:rPr>
        <w:t>bahwa</w:t>
      </w:r>
      <w:r w:rsidRPr="001D53F2">
        <w:rPr>
          <w:szCs w:val="24"/>
        </w:rPr>
        <w:t>:</w:t>
      </w:r>
    </w:p>
    <w:p w:rsidR="00006D6D" w:rsidRPr="001D53F2" w:rsidRDefault="00006D6D" w:rsidP="00006D6D">
      <w:pPr>
        <w:pStyle w:val="ListParagraph"/>
        <w:numPr>
          <w:ilvl w:val="0"/>
          <w:numId w:val="27"/>
        </w:numPr>
        <w:suppressAutoHyphens w:val="0"/>
        <w:spacing w:after="0" w:line="480" w:lineRule="auto"/>
        <w:ind w:left="283" w:hanging="283"/>
        <w:contextualSpacing/>
        <w:jc w:val="both"/>
        <w:rPr>
          <w:rFonts w:ascii="Times New Roman" w:hAnsi="Times New Roman"/>
          <w:sz w:val="24"/>
          <w:szCs w:val="24"/>
        </w:rPr>
      </w:pPr>
      <w:r w:rsidRPr="001D53F2">
        <w:rPr>
          <w:rFonts w:ascii="Times New Roman" w:hAnsi="Times New Roman"/>
          <w:sz w:val="24"/>
          <w:szCs w:val="24"/>
        </w:rPr>
        <w:t xml:space="preserve">Tingkat </w:t>
      </w:r>
      <w:r>
        <w:rPr>
          <w:rFonts w:ascii="Times New Roman" w:hAnsi="Times New Roman"/>
          <w:sz w:val="24"/>
          <w:szCs w:val="24"/>
          <w:lang w:val="id-ID"/>
        </w:rPr>
        <w:t>prestasi belajar</w:t>
      </w:r>
      <w:r>
        <w:rPr>
          <w:rFonts w:ascii="Times New Roman" w:hAnsi="Times New Roman"/>
          <w:sz w:val="24"/>
          <w:szCs w:val="24"/>
        </w:rPr>
        <w:t xml:space="preserve"> siswa SM</w:t>
      </w:r>
      <w:r>
        <w:rPr>
          <w:rFonts w:ascii="Times New Roman" w:hAnsi="Times New Roman"/>
          <w:sz w:val="24"/>
          <w:szCs w:val="24"/>
          <w:lang w:val="id-ID"/>
        </w:rPr>
        <w:t>P</w:t>
      </w:r>
      <w:r>
        <w:rPr>
          <w:rFonts w:ascii="Times New Roman" w:hAnsi="Times New Roman"/>
          <w:sz w:val="24"/>
          <w:szCs w:val="24"/>
        </w:rPr>
        <w:t xml:space="preserve"> Negeri </w:t>
      </w:r>
      <w:r>
        <w:rPr>
          <w:rFonts w:ascii="Times New Roman" w:hAnsi="Times New Roman"/>
          <w:sz w:val="24"/>
          <w:szCs w:val="24"/>
          <w:lang w:val="id-ID"/>
        </w:rPr>
        <w:t>2</w:t>
      </w:r>
      <w:r>
        <w:rPr>
          <w:rFonts w:ascii="Times New Roman" w:hAnsi="Times New Roman"/>
          <w:sz w:val="24"/>
          <w:szCs w:val="24"/>
        </w:rPr>
        <w:t xml:space="preserve"> </w:t>
      </w:r>
      <w:r>
        <w:rPr>
          <w:rFonts w:ascii="Times New Roman" w:hAnsi="Times New Roman"/>
          <w:sz w:val="24"/>
          <w:szCs w:val="24"/>
          <w:lang w:val="id-ID"/>
        </w:rPr>
        <w:t>Tamalate</w:t>
      </w:r>
      <w:r>
        <w:rPr>
          <w:rFonts w:ascii="Times New Roman" w:hAnsi="Times New Roman"/>
          <w:sz w:val="24"/>
          <w:szCs w:val="24"/>
        </w:rPr>
        <w:t xml:space="preserve"> </w:t>
      </w:r>
      <w:r w:rsidRPr="001D53F2">
        <w:rPr>
          <w:rFonts w:ascii="Times New Roman" w:hAnsi="Times New Roman"/>
          <w:sz w:val="24"/>
          <w:szCs w:val="24"/>
        </w:rPr>
        <w:t>sebelum diberi perlakuan</w:t>
      </w:r>
      <w:r>
        <w:rPr>
          <w:rFonts w:ascii="Times New Roman" w:hAnsi="Times New Roman"/>
          <w:sz w:val="24"/>
          <w:szCs w:val="24"/>
        </w:rPr>
        <w:t xml:space="preserve">, berada pada kategori </w:t>
      </w:r>
      <w:r>
        <w:rPr>
          <w:rFonts w:ascii="Times New Roman" w:hAnsi="Times New Roman"/>
          <w:sz w:val="24"/>
          <w:szCs w:val="24"/>
          <w:lang w:val="id-ID"/>
        </w:rPr>
        <w:t>rendah</w:t>
      </w:r>
      <w:r w:rsidRPr="001D53F2">
        <w:rPr>
          <w:rFonts w:ascii="Times New Roman" w:hAnsi="Times New Roman"/>
          <w:sz w:val="24"/>
          <w:szCs w:val="24"/>
        </w:rPr>
        <w:t xml:space="preserve">, akan tetapi setelah diberi perlakuan tingkat </w:t>
      </w:r>
      <w:r>
        <w:rPr>
          <w:rFonts w:ascii="Times New Roman" w:hAnsi="Times New Roman"/>
          <w:sz w:val="24"/>
          <w:szCs w:val="24"/>
        </w:rPr>
        <w:t xml:space="preserve">hubungan interpersonal berbasis budaya lokal siswa berada pada kategori sangat </w:t>
      </w:r>
      <w:r>
        <w:rPr>
          <w:rFonts w:ascii="Times New Roman" w:hAnsi="Times New Roman"/>
          <w:sz w:val="24"/>
          <w:szCs w:val="24"/>
          <w:lang w:val="id-ID"/>
        </w:rPr>
        <w:t>baik</w:t>
      </w:r>
      <w:r>
        <w:rPr>
          <w:rFonts w:ascii="Times New Roman" w:hAnsi="Times New Roman"/>
          <w:sz w:val="24"/>
          <w:szCs w:val="24"/>
        </w:rPr>
        <w:t>.</w:t>
      </w:r>
    </w:p>
    <w:p w:rsidR="00006D6D" w:rsidRPr="00CE3382" w:rsidRDefault="00006D6D" w:rsidP="00006D6D">
      <w:pPr>
        <w:pStyle w:val="ListParagraph"/>
        <w:numPr>
          <w:ilvl w:val="0"/>
          <w:numId w:val="27"/>
        </w:numPr>
        <w:suppressAutoHyphens w:val="0"/>
        <w:spacing w:after="0" w:line="480" w:lineRule="auto"/>
        <w:ind w:left="283" w:hanging="283"/>
        <w:contextualSpacing/>
        <w:jc w:val="both"/>
        <w:rPr>
          <w:rFonts w:ascii="Times New Roman" w:hAnsi="Times New Roman"/>
          <w:b/>
          <w:sz w:val="24"/>
          <w:szCs w:val="24"/>
        </w:rPr>
      </w:pPr>
      <w:r w:rsidRPr="00CE3382">
        <w:rPr>
          <w:rFonts w:ascii="Times New Roman" w:hAnsi="Times New Roman"/>
          <w:sz w:val="24"/>
          <w:szCs w:val="24"/>
        </w:rPr>
        <w:t xml:space="preserve">Penerapan teknik </w:t>
      </w:r>
      <w:r w:rsidRPr="00006D6D">
        <w:rPr>
          <w:rFonts w:ascii="Times New Roman" w:hAnsi="Times New Roman"/>
          <w:i/>
          <w:sz w:val="24"/>
          <w:szCs w:val="24"/>
          <w:lang w:val="id-ID"/>
        </w:rPr>
        <w:t>self regulation learning strategies</w:t>
      </w:r>
      <w:r w:rsidRPr="00006D6D">
        <w:rPr>
          <w:rFonts w:ascii="Times New Roman" w:hAnsi="Times New Roman"/>
          <w:sz w:val="24"/>
          <w:szCs w:val="24"/>
          <w:lang w:val="id-ID"/>
        </w:rPr>
        <w:t xml:space="preserve"> melalui bimbingan kelompok</w:t>
      </w:r>
      <w:r>
        <w:rPr>
          <w:rFonts w:ascii="Times New Roman" w:hAnsi="Times New Roman"/>
          <w:sz w:val="24"/>
          <w:szCs w:val="24"/>
          <w:lang w:val="id-ID"/>
        </w:rPr>
        <w:t xml:space="preserve"> </w:t>
      </w:r>
      <w:r>
        <w:rPr>
          <w:rFonts w:ascii="Times New Roman" w:hAnsi="Times New Roman"/>
          <w:sz w:val="24"/>
          <w:szCs w:val="24"/>
        </w:rPr>
        <w:t xml:space="preserve">dapat meningkatkan </w:t>
      </w:r>
      <w:r>
        <w:rPr>
          <w:rFonts w:ascii="Times New Roman" w:hAnsi="Times New Roman"/>
          <w:sz w:val="24"/>
          <w:szCs w:val="24"/>
          <w:lang w:val="id-ID"/>
        </w:rPr>
        <w:t>prestasi belajar</w:t>
      </w:r>
      <w:r>
        <w:rPr>
          <w:rFonts w:ascii="Times New Roman" w:hAnsi="Times New Roman"/>
          <w:sz w:val="24"/>
          <w:szCs w:val="24"/>
        </w:rPr>
        <w:t xml:space="preserve"> siswa SM</w:t>
      </w:r>
      <w:r>
        <w:rPr>
          <w:rFonts w:ascii="Times New Roman" w:hAnsi="Times New Roman"/>
          <w:sz w:val="24"/>
          <w:szCs w:val="24"/>
          <w:lang w:val="id-ID"/>
        </w:rPr>
        <w:t>P</w:t>
      </w:r>
      <w:r>
        <w:rPr>
          <w:rFonts w:ascii="Times New Roman" w:hAnsi="Times New Roman"/>
          <w:sz w:val="24"/>
          <w:szCs w:val="24"/>
        </w:rPr>
        <w:t xml:space="preserve"> Negeri </w:t>
      </w:r>
      <w:r>
        <w:rPr>
          <w:rFonts w:ascii="Times New Roman" w:hAnsi="Times New Roman"/>
          <w:sz w:val="24"/>
          <w:szCs w:val="24"/>
          <w:lang w:val="id-ID"/>
        </w:rPr>
        <w:t>2</w:t>
      </w:r>
      <w:r>
        <w:rPr>
          <w:rFonts w:ascii="Times New Roman" w:hAnsi="Times New Roman"/>
          <w:sz w:val="24"/>
          <w:szCs w:val="24"/>
        </w:rPr>
        <w:t xml:space="preserve"> </w:t>
      </w:r>
      <w:r>
        <w:rPr>
          <w:rFonts w:ascii="Times New Roman" w:hAnsi="Times New Roman"/>
          <w:sz w:val="24"/>
          <w:szCs w:val="24"/>
          <w:lang w:val="id-ID"/>
        </w:rPr>
        <w:t>T</w:t>
      </w:r>
      <w:r w:rsidR="00E005FB">
        <w:rPr>
          <w:rFonts w:ascii="Times New Roman" w:hAnsi="Times New Roman"/>
          <w:sz w:val="24"/>
          <w:szCs w:val="24"/>
          <w:lang w:val="id-ID"/>
        </w:rPr>
        <w:t>amalatea.</w:t>
      </w:r>
    </w:p>
    <w:p w:rsidR="00006D6D" w:rsidRPr="00CE3382" w:rsidRDefault="00006D6D" w:rsidP="00006D6D">
      <w:pPr>
        <w:pStyle w:val="ListParagraph"/>
        <w:numPr>
          <w:ilvl w:val="0"/>
          <w:numId w:val="26"/>
        </w:numPr>
        <w:suppressAutoHyphens w:val="0"/>
        <w:spacing w:after="0" w:line="480" w:lineRule="auto"/>
        <w:ind w:left="426" w:hanging="437"/>
        <w:contextualSpacing/>
        <w:jc w:val="both"/>
        <w:rPr>
          <w:rFonts w:ascii="Times New Roman" w:hAnsi="Times New Roman"/>
          <w:b/>
          <w:sz w:val="24"/>
          <w:szCs w:val="24"/>
        </w:rPr>
      </w:pPr>
      <w:r w:rsidRPr="00CE3382">
        <w:rPr>
          <w:rFonts w:ascii="Times New Roman" w:hAnsi="Times New Roman"/>
          <w:b/>
          <w:sz w:val="24"/>
          <w:szCs w:val="24"/>
        </w:rPr>
        <w:t xml:space="preserve">Saran </w:t>
      </w:r>
    </w:p>
    <w:p w:rsidR="00006D6D" w:rsidRPr="00BD568D" w:rsidRDefault="00006D6D" w:rsidP="00006D6D">
      <w:pPr>
        <w:tabs>
          <w:tab w:val="left" w:pos="0"/>
          <w:tab w:val="left" w:pos="360"/>
        </w:tabs>
        <w:spacing w:line="480" w:lineRule="auto"/>
        <w:ind w:firstLine="709"/>
        <w:jc w:val="both"/>
        <w:rPr>
          <w:szCs w:val="24"/>
          <w:lang w:val="fi-FI"/>
        </w:rPr>
      </w:pPr>
      <w:r>
        <w:rPr>
          <w:szCs w:val="24"/>
        </w:rPr>
        <w:tab/>
      </w:r>
      <w:r w:rsidRPr="00BD568D">
        <w:rPr>
          <w:szCs w:val="24"/>
          <w:lang w:val="fi-FI"/>
        </w:rPr>
        <w:t xml:space="preserve">Berdasarkan kesimpulan </w:t>
      </w:r>
      <w:r>
        <w:rPr>
          <w:szCs w:val="24"/>
          <w:lang w:val="fi-FI"/>
        </w:rPr>
        <w:t>hasil penelitian di atas</w:t>
      </w:r>
      <w:r w:rsidRPr="00BD568D">
        <w:rPr>
          <w:szCs w:val="24"/>
          <w:lang w:val="fi-FI"/>
        </w:rPr>
        <w:t xml:space="preserve">, maka dikemukakan saran </w:t>
      </w:r>
      <w:r>
        <w:rPr>
          <w:szCs w:val="24"/>
        </w:rPr>
        <w:t>sebagai berikut</w:t>
      </w:r>
      <w:r w:rsidRPr="00BD568D">
        <w:rPr>
          <w:szCs w:val="24"/>
          <w:lang w:val="fi-FI"/>
        </w:rPr>
        <w:t>:</w:t>
      </w:r>
    </w:p>
    <w:p w:rsidR="00E005FB" w:rsidRPr="00E005FB" w:rsidRDefault="00006D6D" w:rsidP="00E005FB">
      <w:pPr>
        <w:pStyle w:val="ListParagraph"/>
        <w:numPr>
          <w:ilvl w:val="0"/>
          <w:numId w:val="28"/>
        </w:numPr>
        <w:suppressAutoHyphens w:val="0"/>
        <w:spacing w:line="480" w:lineRule="auto"/>
        <w:ind w:left="360"/>
        <w:contextualSpacing/>
        <w:jc w:val="both"/>
        <w:rPr>
          <w:rFonts w:ascii="Times New Roman" w:hAnsi="Times New Roman"/>
          <w:b/>
          <w:sz w:val="24"/>
          <w:szCs w:val="24"/>
        </w:rPr>
      </w:pPr>
      <w:r>
        <w:rPr>
          <w:rFonts w:ascii="Times New Roman" w:hAnsi="Times New Roman"/>
          <w:sz w:val="24"/>
          <w:szCs w:val="24"/>
        </w:rPr>
        <w:t xml:space="preserve">Guru </w:t>
      </w:r>
      <w:proofErr w:type="gramStart"/>
      <w:r>
        <w:rPr>
          <w:rFonts w:ascii="Times New Roman" w:hAnsi="Times New Roman"/>
          <w:sz w:val="24"/>
          <w:szCs w:val="24"/>
        </w:rPr>
        <w:t>pembimbing</w:t>
      </w:r>
      <w:proofErr w:type="gramEnd"/>
      <w:r>
        <w:rPr>
          <w:rFonts w:ascii="Times New Roman" w:hAnsi="Times New Roman"/>
          <w:sz w:val="24"/>
          <w:szCs w:val="24"/>
        </w:rPr>
        <w:t xml:space="preserve">, hendaknya dapat menerapkan teknik sosiodrama sebagai salah satu solusi dalam meningkatkan </w:t>
      </w:r>
      <w:r w:rsidR="00E005FB">
        <w:rPr>
          <w:rFonts w:ascii="Times New Roman" w:hAnsi="Times New Roman"/>
          <w:sz w:val="24"/>
          <w:szCs w:val="24"/>
          <w:lang w:val="id-ID"/>
        </w:rPr>
        <w:t>prestasi belajar</w:t>
      </w:r>
      <w:r>
        <w:rPr>
          <w:rFonts w:ascii="Times New Roman" w:hAnsi="Times New Roman"/>
          <w:sz w:val="24"/>
          <w:szCs w:val="24"/>
        </w:rPr>
        <w:t xml:space="preserve"> siswa.</w:t>
      </w:r>
    </w:p>
    <w:p w:rsidR="00006D6D" w:rsidRPr="00E005FB" w:rsidRDefault="00677A9F" w:rsidP="00E005FB">
      <w:pPr>
        <w:pStyle w:val="ListParagraph"/>
        <w:numPr>
          <w:ilvl w:val="0"/>
          <w:numId w:val="28"/>
        </w:numPr>
        <w:suppressAutoHyphens w:val="0"/>
        <w:spacing w:line="480" w:lineRule="auto"/>
        <w:ind w:left="360"/>
        <w:contextualSpacing/>
        <w:jc w:val="both"/>
        <w:rPr>
          <w:rFonts w:ascii="Times New Roman" w:hAnsi="Times New Roman"/>
          <w:b/>
          <w:sz w:val="24"/>
          <w:szCs w:val="24"/>
        </w:rPr>
      </w:pPr>
      <w:r w:rsidRPr="00677A9F">
        <w:rPr>
          <w:rFonts w:ascii="Times New Roman" w:hAnsi="Times New Roman"/>
          <w:noProof/>
          <w:sz w:val="24"/>
          <w:szCs w:val="24"/>
        </w:rPr>
        <w:pict>
          <v:rect id="_x0000_s1094" style="position:absolute;left:0;text-align:left;margin-left:182.5pt;margin-top:101.5pt;width:59.25pt;height:30.75pt;z-index:251708416" strokecolor="white [3212]">
            <v:textbox>
              <w:txbxContent>
                <w:p w:rsidR="00E66BB4" w:rsidRPr="00E005FB" w:rsidRDefault="00E66BB4" w:rsidP="00006D6D">
                  <w:pPr>
                    <w:rPr>
                      <w:lang w:val="id-ID"/>
                    </w:rPr>
                  </w:pPr>
                  <w:r>
                    <w:rPr>
                      <w:lang w:val="id-ID"/>
                    </w:rPr>
                    <w:t>4</w:t>
                  </w:r>
                  <w:r w:rsidR="00F7577A">
                    <w:rPr>
                      <w:lang w:val="id-ID"/>
                    </w:rPr>
                    <w:t>7</w:t>
                  </w:r>
                </w:p>
              </w:txbxContent>
            </v:textbox>
          </v:rect>
        </w:pict>
      </w:r>
      <w:r w:rsidR="00006D6D" w:rsidRPr="00E005FB">
        <w:rPr>
          <w:rFonts w:ascii="Times New Roman" w:hAnsi="Times New Roman"/>
          <w:sz w:val="24"/>
          <w:szCs w:val="24"/>
        </w:rPr>
        <w:t xml:space="preserve">Kepada rekan-rekan mahasiswa dan peneliti di Jurusan Psikologi Pendidikan dan Bimbingan, agar dapat mengembangkan teknik </w:t>
      </w:r>
      <w:r w:rsidR="00E005FB" w:rsidRPr="00006D6D">
        <w:rPr>
          <w:rFonts w:ascii="Times New Roman" w:hAnsi="Times New Roman"/>
          <w:i/>
          <w:sz w:val="24"/>
          <w:szCs w:val="24"/>
          <w:lang w:val="id-ID"/>
        </w:rPr>
        <w:t>self regulation learning strategies</w:t>
      </w:r>
      <w:r w:rsidR="00E005FB" w:rsidRPr="00E005FB">
        <w:rPr>
          <w:rFonts w:ascii="Times New Roman" w:hAnsi="Times New Roman"/>
          <w:sz w:val="24"/>
          <w:szCs w:val="24"/>
        </w:rPr>
        <w:t xml:space="preserve"> </w:t>
      </w:r>
      <w:r w:rsidR="00006D6D" w:rsidRPr="00E005FB">
        <w:rPr>
          <w:rFonts w:ascii="Times New Roman" w:hAnsi="Times New Roman"/>
          <w:sz w:val="24"/>
          <w:szCs w:val="24"/>
        </w:rPr>
        <w:t>ini pada permasalahan yang berbeda agar dapat dijadikan sebagai bahan perbandingan</w:t>
      </w:r>
      <w:r w:rsidR="00E005FB">
        <w:rPr>
          <w:rFonts w:ascii="Times New Roman" w:hAnsi="Times New Roman"/>
          <w:sz w:val="24"/>
          <w:szCs w:val="24"/>
          <w:lang w:val="id-ID"/>
        </w:rPr>
        <w:t>.</w:t>
      </w:r>
    </w:p>
    <w:p w:rsidR="00B575D6" w:rsidRPr="00B575D6" w:rsidRDefault="004E42EC" w:rsidP="00E005FB">
      <w:pPr>
        <w:jc w:val="center"/>
        <w:rPr>
          <w:b/>
          <w:noProof/>
        </w:rPr>
      </w:pPr>
      <w:r>
        <w:rPr>
          <w:b/>
        </w:rPr>
        <w:lastRenderedPageBreak/>
        <w:t>D</w:t>
      </w:r>
      <w:r w:rsidR="00B575D6" w:rsidRPr="003179CA">
        <w:rPr>
          <w:b/>
          <w:lang w:val="id-ID"/>
        </w:rPr>
        <w:t>AFTAR PUSTAKA</w:t>
      </w:r>
    </w:p>
    <w:p w:rsidR="00B575D6" w:rsidRPr="006451AB" w:rsidRDefault="00B575D6" w:rsidP="00B575D6">
      <w:pPr>
        <w:jc w:val="both"/>
        <w:rPr>
          <w:lang w:val="id-ID"/>
        </w:rPr>
      </w:pPr>
      <w:r w:rsidRPr="003179CA">
        <w:rPr>
          <w:lang w:val="id-ID"/>
        </w:rPr>
        <w:t>Abimanyu,</w:t>
      </w:r>
      <w:r w:rsidRPr="003179CA">
        <w:t xml:space="preserve"> S</w:t>
      </w:r>
      <w:r w:rsidRPr="003179CA">
        <w:rPr>
          <w:lang w:val="id-ID"/>
        </w:rPr>
        <w:t xml:space="preserve"> dan Samad,</w:t>
      </w:r>
      <w:r w:rsidRPr="003179CA">
        <w:t xml:space="preserve"> S</w:t>
      </w:r>
      <w:r w:rsidRPr="003179CA">
        <w:rPr>
          <w:lang w:val="id-ID"/>
        </w:rPr>
        <w:t>.(eds).2003</w:t>
      </w:r>
      <w:r w:rsidRPr="003179CA">
        <w:rPr>
          <w:i/>
          <w:lang w:val="id-ID"/>
        </w:rPr>
        <w:t xml:space="preserve">.Pedoman </w:t>
      </w:r>
      <w:r w:rsidRPr="003179CA">
        <w:rPr>
          <w:i/>
        </w:rPr>
        <w:t>P</w:t>
      </w:r>
      <w:r w:rsidRPr="003179CA">
        <w:rPr>
          <w:i/>
          <w:lang w:val="id-ID"/>
        </w:rPr>
        <w:t>enulisan skripsi.</w:t>
      </w:r>
      <w:r w:rsidRPr="003179CA">
        <w:rPr>
          <w:lang w:val="id-ID"/>
        </w:rPr>
        <w:t>Makassar:  Fakultas Ilmu Pendidikan Universitas Negeri Makassar.</w:t>
      </w:r>
    </w:p>
    <w:p w:rsidR="00B575D6" w:rsidRPr="006451AB" w:rsidRDefault="00B575D6" w:rsidP="00B575D6">
      <w:pPr>
        <w:jc w:val="both"/>
        <w:rPr>
          <w:lang w:val="id-ID"/>
        </w:rPr>
      </w:pPr>
      <w:r w:rsidRPr="003179CA">
        <w:rPr>
          <w:lang w:val="id-ID"/>
        </w:rPr>
        <w:t xml:space="preserve">Arikunto, S. 2002. </w:t>
      </w:r>
      <w:r w:rsidRPr="003179CA">
        <w:rPr>
          <w:i/>
          <w:lang w:val="id-ID"/>
        </w:rPr>
        <w:t xml:space="preserve">Prosedur Penelitian Suatu Pendekatan Praktek. </w:t>
      </w:r>
      <w:r w:rsidRPr="003179CA">
        <w:rPr>
          <w:lang w:val="id-ID"/>
        </w:rPr>
        <w:t>Jakarta: Rineka Cipta.</w:t>
      </w:r>
    </w:p>
    <w:p w:rsidR="00B575D6" w:rsidRPr="006451AB" w:rsidRDefault="00B575D6" w:rsidP="00B575D6">
      <w:pPr>
        <w:jc w:val="both"/>
        <w:rPr>
          <w:lang w:val="id-ID"/>
        </w:rPr>
      </w:pPr>
      <w:r w:rsidRPr="003179CA">
        <w:t xml:space="preserve">Aryani, F. 2008. </w:t>
      </w:r>
      <w:proofErr w:type="gramStart"/>
      <w:r w:rsidRPr="003179CA">
        <w:rPr>
          <w:i/>
        </w:rPr>
        <w:t>Pengaturan Diri Dalam Belajar (Self-Regulation Learning)</w:t>
      </w:r>
      <w:r w:rsidRPr="003179CA">
        <w:t>; Materi Kuliah.</w:t>
      </w:r>
      <w:proofErr w:type="gramEnd"/>
      <w:r w:rsidRPr="003179CA">
        <w:t xml:space="preserve"> </w:t>
      </w:r>
      <w:proofErr w:type="gramStart"/>
      <w:r w:rsidRPr="003179CA">
        <w:t>Makassar.</w:t>
      </w:r>
      <w:proofErr w:type="gramEnd"/>
    </w:p>
    <w:p w:rsidR="00B575D6" w:rsidRPr="006451AB" w:rsidRDefault="00B575D6" w:rsidP="00B575D6">
      <w:pPr>
        <w:jc w:val="both"/>
        <w:rPr>
          <w:i/>
          <w:lang w:val="id-ID"/>
        </w:rPr>
      </w:pPr>
      <w:proofErr w:type="gramStart"/>
      <w:r w:rsidRPr="003179CA">
        <w:t>Darmiany.</w:t>
      </w:r>
      <w:proofErr w:type="gramEnd"/>
      <w:r w:rsidRPr="003179CA">
        <w:t xml:space="preserve"> </w:t>
      </w:r>
      <w:proofErr w:type="gramStart"/>
      <w:r w:rsidRPr="003179CA">
        <w:t xml:space="preserve">2009. </w:t>
      </w:r>
      <w:r w:rsidRPr="003179CA">
        <w:rPr>
          <w:i/>
        </w:rPr>
        <w:t xml:space="preserve">Mengembangkan Self-Regulation Learning Mahasiswa, </w:t>
      </w:r>
      <w:r w:rsidRPr="003179CA">
        <w:t>(Online), (</w:t>
      </w:r>
      <w:hyperlink r:id="rId8" w:history="1">
        <w:r w:rsidRPr="005E4235">
          <w:rPr>
            <w:rStyle w:val="Hyperlink"/>
            <w:rFonts w:cstheme="minorBidi"/>
            <w:color w:val="auto"/>
          </w:rPr>
          <w:t>http://karya_ilmiah.um.ac.id</w:t>
        </w:r>
      </w:hyperlink>
      <w:r>
        <w:t>, diakses 1 Februari 20</w:t>
      </w:r>
      <w:r>
        <w:rPr>
          <w:lang w:val="id-ID"/>
        </w:rPr>
        <w:t>13</w:t>
      </w:r>
      <w:r w:rsidRPr="003179CA">
        <w:t>).</w:t>
      </w:r>
      <w:proofErr w:type="gramEnd"/>
    </w:p>
    <w:p w:rsidR="00B575D6" w:rsidRPr="006451AB" w:rsidRDefault="00B575D6" w:rsidP="00B575D6">
      <w:pPr>
        <w:jc w:val="both"/>
        <w:rPr>
          <w:lang w:val="id-ID"/>
        </w:rPr>
      </w:pPr>
      <w:proofErr w:type="gramStart"/>
      <w:r w:rsidRPr="003179CA">
        <w:t>Depdikbud.</w:t>
      </w:r>
      <w:proofErr w:type="gramEnd"/>
      <w:r w:rsidRPr="003179CA">
        <w:t xml:space="preserve"> </w:t>
      </w:r>
      <w:proofErr w:type="gramStart"/>
      <w:r w:rsidRPr="003179CA">
        <w:t xml:space="preserve">1991. </w:t>
      </w:r>
      <w:r w:rsidRPr="003179CA">
        <w:rPr>
          <w:i/>
        </w:rPr>
        <w:t>Kamus Besar Bahasa Indonesia</w:t>
      </w:r>
      <w:r w:rsidRPr="003179CA">
        <w:t>.</w:t>
      </w:r>
      <w:proofErr w:type="gramEnd"/>
      <w:r w:rsidRPr="003179CA">
        <w:t xml:space="preserve"> Jakarta: Balai Pustaka.</w:t>
      </w:r>
    </w:p>
    <w:p w:rsidR="00B575D6" w:rsidRPr="006451AB" w:rsidRDefault="00B575D6" w:rsidP="00B575D6">
      <w:pPr>
        <w:jc w:val="both"/>
        <w:rPr>
          <w:lang w:val="id-ID"/>
        </w:rPr>
      </w:pPr>
      <w:r w:rsidRPr="003179CA">
        <w:t xml:space="preserve">Mappa, </w:t>
      </w:r>
      <w:r w:rsidRPr="003179CA">
        <w:rPr>
          <w:lang w:val="id-ID"/>
        </w:rPr>
        <w:t>S</w:t>
      </w:r>
      <w:r w:rsidRPr="003179CA">
        <w:t xml:space="preserve">. 1979. </w:t>
      </w:r>
      <w:proofErr w:type="gramStart"/>
      <w:r w:rsidRPr="003179CA">
        <w:rPr>
          <w:i/>
          <w:iCs/>
        </w:rPr>
        <w:t>Aspirasi Pendidikan dalam Hubungannya dengan Prestasi Belajar Murid.</w:t>
      </w:r>
      <w:proofErr w:type="gramEnd"/>
      <w:r w:rsidRPr="003179CA">
        <w:rPr>
          <w:i/>
          <w:iCs/>
        </w:rPr>
        <w:t xml:space="preserve"> </w:t>
      </w:r>
      <w:proofErr w:type="gramStart"/>
      <w:r w:rsidRPr="003179CA">
        <w:t>Disertasi.</w:t>
      </w:r>
      <w:proofErr w:type="gramEnd"/>
      <w:r w:rsidRPr="003179CA">
        <w:t xml:space="preserve"> Jakarta: IKIP.</w:t>
      </w:r>
    </w:p>
    <w:p w:rsidR="00B575D6" w:rsidRPr="006451AB" w:rsidRDefault="00B575D6" w:rsidP="00B575D6">
      <w:pPr>
        <w:jc w:val="both"/>
        <w:rPr>
          <w:lang w:val="id-ID"/>
        </w:rPr>
      </w:pPr>
      <w:r w:rsidRPr="003179CA">
        <w:rPr>
          <w:lang w:val="id-ID"/>
        </w:rPr>
        <w:t>Mudya,H.2001.</w:t>
      </w:r>
      <w:r w:rsidRPr="003179CA">
        <w:rPr>
          <w:i/>
          <w:iCs/>
          <w:lang w:val="id-ID"/>
        </w:rPr>
        <w:t>Pengantar Pendidikan</w:t>
      </w:r>
      <w:r w:rsidRPr="003179CA">
        <w:rPr>
          <w:lang w:val="id-ID"/>
        </w:rPr>
        <w:t>.Jakarta : PT.Raja Grafindo Persada</w:t>
      </w:r>
      <w:r w:rsidRPr="003179CA">
        <w:t>.</w:t>
      </w:r>
    </w:p>
    <w:p w:rsidR="00B575D6" w:rsidRPr="006451AB" w:rsidRDefault="00B575D6" w:rsidP="00B575D6">
      <w:pPr>
        <w:jc w:val="both"/>
        <w:rPr>
          <w:lang w:val="id-ID"/>
        </w:rPr>
      </w:pPr>
      <w:proofErr w:type="gramStart"/>
      <w:r w:rsidRPr="003179CA">
        <w:t>Mukhid, A. 2009.</w:t>
      </w:r>
      <w:proofErr w:type="gramEnd"/>
      <w:r w:rsidRPr="003179CA">
        <w:t xml:space="preserve"> </w:t>
      </w:r>
      <w:r w:rsidRPr="003179CA">
        <w:rPr>
          <w:i/>
        </w:rPr>
        <w:t xml:space="preserve">Strategi Self-Regulation Learning Perspektif Teoritik, </w:t>
      </w:r>
      <w:r w:rsidRPr="003179CA">
        <w:t>(Online),</w:t>
      </w:r>
      <w:r w:rsidR="00203EA2">
        <w:t xml:space="preserve"> </w:t>
      </w:r>
      <w:hyperlink r:id="rId9" w:history="1">
        <w:r w:rsidRPr="00203EA2">
          <w:rPr>
            <w:rStyle w:val="Hyperlink"/>
            <w:rFonts w:cstheme="minorBidi"/>
            <w:color w:val="auto"/>
            <w:u w:val="none"/>
          </w:rPr>
          <w:t>http://pakmukhid.blogspot.com</w:t>
        </w:r>
      </w:hyperlink>
      <w:r w:rsidRPr="00203EA2">
        <w:t xml:space="preserve">, </w:t>
      </w:r>
      <w:r w:rsidR="00203EA2">
        <w:t>(</w:t>
      </w:r>
      <w:r>
        <w:t>diakses 1 Februari 20</w:t>
      </w:r>
      <w:r>
        <w:rPr>
          <w:lang w:val="id-ID"/>
        </w:rPr>
        <w:t>13</w:t>
      </w:r>
      <w:r w:rsidRPr="003179CA">
        <w:t>).</w:t>
      </w:r>
    </w:p>
    <w:p w:rsidR="00B575D6" w:rsidRPr="006451AB" w:rsidRDefault="00B575D6" w:rsidP="00B575D6">
      <w:pPr>
        <w:jc w:val="both"/>
        <w:rPr>
          <w:lang w:val="id-ID"/>
        </w:rPr>
      </w:pPr>
      <w:r w:rsidRPr="003179CA">
        <w:t xml:space="preserve">Munandar, U. 2007. </w:t>
      </w:r>
      <w:r w:rsidRPr="003179CA">
        <w:rPr>
          <w:i/>
        </w:rPr>
        <w:t xml:space="preserve">Metode Self-Regulation learning Bagi Siswa di Sekolah, </w:t>
      </w:r>
      <w:r w:rsidRPr="003179CA">
        <w:t xml:space="preserve">(Online), </w:t>
      </w:r>
      <w:hyperlink r:id="rId10" w:history="1">
        <w:r w:rsidRPr="00203EA2">
          <w:rPr>
            <w:rStyle w:val="Hyperlink"/>
            <w:rFonts w:cstheme="minorBidi"/>
            <w:color w:val="auto"/>
            <w:u w:val="none"/>
          </w:rPr>
          <w:t>http://karya_ilmiah.um.ac.id</w:t>
        </w:r>
      </w:hyperlink>
      <w:r w:rsidR="00203EA2">
        <w:t>, (</w:t>
      </w:r>
      <w:r>
        <w:t>diakses 5 Februari 20</w:t>
      </w:r>
      <w:r>
        <w:rPr>
          <w:lang w:val="id-ID"/>
        </w:rPr>
        <w:t>13</w:t>
      </w:r>
      <w:r w:rsidRPr="003179CA">
        <w:t>).</w:t>
      </w:r>
    </w:p>
    <w:p w:rsidR="00B575D6" w:rsidRPr="0051370F" w:rsidRDefault="00B575D6" w:rsidP="00B575D6">
      <w:pPr>
        <w:jc w:val="both"/>
        <w:rPr>
          <w:lang w:val="id-ID"/>
        </w:rPr>
      </w:pPr>
      <w:proofErr w:type="gramStart"/>
      <w:r w:rsidRPr="003179CA">
        <w:t>Nugroho.</w:t>
      </w:r>
      <w:proofErr w:type="gramEnd"/>
      <w:r w:rsidRPr="003179CA">
        <w:t xml:space="preserve"> 2008. </w:t>
      </w:r>
      <w:r w:rsidRPr="003179CA">
        <w:rPr>
          <w:i/>
        </w:rPr>
        <w:t xml:space="preserve">Self-Regulation Learning Bagi Anak Berbakat, </w:t>
      </w:r>
      <w:r w:rsidR="00203EA2">
        <w:t>(Online</w:t>
      </w:r>
      <w:r w:rsidRPr="003179CA">
        <w:t xml:space="preserve">), </w:t>
      </w:r>
      <w:hyperlink r:id="rId11" w:history="1">
        <w:r w:rsidRPr="00203EA2">
          <w:rPr>
            <w:rStyle w:val="Hyperlink"/>
            <w:rFonts w:cstheme="minorBidi"/>
            <w:color w:val="auto"/>
            <w:u w:val="none"/>
          </w:rPr>
          <w:t>http://mandikdasmen.aptisi3.org/indeks.php</w:t>
        </w:r>
      </w:hyperlink>
      <w:r w:rsidRPr="005E4235">
        <w:t>,</w:t>
      </w:r>
      <w:r>
        <w:t xml:space="preserve"> </w:t>
      </w:r>
      <w:r w:rsidR="00203EA2">
        <w:t>(</w:t>
      </w:r>
      <w:r>
        <w:t>diakses 3 Februari 20</w:t>
      </w:r>
      <w:r>
        <w:rPr>
          <w:lang w:val="id-ID"/>
        </w:rPr>
        <w:t>13</w:t>
      </w:r>
      <w:r w:rsidRPr="003179CA">
        <w:t>).</w:t>
      </w:r>
    </w:p>
    <w:p w:rsidR="00B575D6" w:rsidRPr="0051370F" w:rsidRDefault="00B575D6" w:rsidP="00B575D6">
      <w:pPr>
        <w:jc w:val="both"/>
        <w:rPr>
          <w:lang w:val="id-ID"/>
        </w:rPr>
      </w:pPr>
      <w:r w:rsidRPr="003179CA">
        <w:rPr>
          <w:lang w:val="id-ID"/>
        </w:rPr>
        <w:t>Nurihsan</w:t>
      </w:r>
      <w:r w:rsidRPr="003179CA">
        <w:t>, J dan Sudianto.</w:t>
      </w:r>
      <w:r w:rsidRPr="003179CA">
        <w:rPr>
          <w:lang w:val="id-ID"/>
        </w:rPr>
        <w:t xml:space="preserve"> 2005.</w:t>
      </w:r>
      <w:r w:rsidRPr="003179CA">
        <w:rPr>
          <w:i/>
          <w:lang w:val="id-ID"/>
        </w:rPr>
        <w:t xml:space="preserve"> Manajemen Bimbingan &amp; Konseling di SMA Kurikulum 2004</w:t>
      </w:r>
      <w:r w:rsidRPr="003179CA">
        <w:rPr>
          <w:lang w:val="id-ID"/>
        </w:rPr>
        <w:t>. Jakarta : PT.Grasindo.</w:t>
      </w:r>
    </w:p>
    <w:p w:rsidR="00B575D6" w:rsidRPr="0051370F" w:rsidRDefault="00B575D6" w:rsidP="00B575D6">
      <w:pPr>
        <w:jc w:val="both"/>
        <w:rPr>
          <w:lang w:val="id-ID"/>
        </w:rPr>
      </w:pPr>
      <w:proofErr w:type="gramStart"/>
      <w:r w:rsidRPr="003179CA">
        <w:t>Ridwan.</w:t>
      </w:r>
      <w:proofErr w:type="gramEnd"/>
      <w:r w:rsidRPr="003179CA">
        <w:t xml:space="preserve"> 2008. </w:t>
      </w:r>
      <w:r w:rsidRPr="003179CA">
        <w:rPr>
          <w:i/>
        </w:rPr>
        <w:t xml:space="preserve">Belajar dan Prestasi Belajar, </w:t>
      </w:r>
      <w:r w:rsidRPr="003179CA">
        <w:t>(Online),</w:t>
      </w:r>
      <w:r w:rsidR="00203EA2">
        <w:t xml:space="preserve"> </w:t>
      </w:r>
      <w:hyperlink r:id="rId12" w:history="1">
        <w:r w:rsidRPr="00203EA2">
          <w:rPr>
            <w:rStyle w:val="Hyperlink"/>
            <w:rFonts w:cstheme="minorBidi"/>
            <w:color w:val="auto"/>
            <w:u w:val="none"/>
          </w:rPr>
          <w:t>http://ridwan202.wordpress.com</w:t>
        </w:r>
      </w:hyperlink>
      <w:r>
        <w:t xml:space="preserve">, </w:t>
      </w:r>
      <w:r w:rsidR="00203EA2">
        <w:t>(</w:t>
      </w:r>
      <w:r>
        <w:t>diakses 1Februari 20</w:t>
      </w:r>
      <w:r>
        <w:rPr>
          <w:lang w:val="id-ID"/>
        </w:rPr>
        <w:t>13</w:t>
      </w:r>
      <w:r w:rsidRPr="003179CA">
        <w:t>).</w:t>
      </w:r>
    </w:p>
    <w:p w:rsidR="00B575D6" w:rsidRPr="0051370F" w:rsidRDefault="00B575D6" w:rsidP="00B575D6">
      <w:pPr>
        <w:jc w:val="both"/>
        <w:rPr>
          <w:lang w:val="id-ID"/>
        </w:rPr>
      </w:pPr>
      <w:r w:rsidRPr="003179CA">
        <w:t xml:space="preserve">Roestiyah, N. K. 1986. </w:t>
      </w:r>
      <w:proofErr w:type="gramStart"/>
      <w:r w:rsidRPr="003179CA">
        <w:rPr>
          <w:i/>
        </w:rPr>
        <w:t>Masalah-masalah Ilmu Keguruan</w:t>
      </w:r>
      <w:r w:rsidRPr="003179CA">
        <w:t>.</w:t>
      </w:r>
      <w:proofErr w:type="gramEnd"/>
      <w:r w:rsidRPr="003179CA">
        <w:t xml:space="preserve"> Jakarta: Bina Aksara.</w:t>
      </w:r>
    </w:p>
    <w:p w:rsidR="00B575D6" w:rsidRPr="0051370F" w:rsidRDefault="00B575D6" w:rsidP="00B575D6">
      <w:pPr>
        <w:jc w:val="both"/>
        <w:rPr>
          <w:lang w:val="id-ID"/>
        </w:rPr>
      </w:pPr>
      <w:proofErr w:type="gramStart"/>
      <w:r w:rsidRPr="003179CA">
        <w:t>Schunk &amp; Zimmerman, 1997.</w:t>
      </w:r>
      <w:proofErr w:type="gramEnd"/>
      <w:r w:rsidRPr="003179CA">
        <w:t xml:space="preserve"> </w:t>
      </w:r>
      <w:r w:rsidRPr="003179CA">
        <w:rPr>
          <w:i/>
        </w:rPr>
        <w:t>Self-Regulation Learning,</w:t>
      </w:r>
      <w:r w:rsidRPr="003179CA">
        <w:t xml:space="preserve"> (Online),</w:t>
      </w:r>
      <w:r w:rsidR="00203EA2">
        <w:t xml:space="preserve"> </w:t>
      </w:r>
      <w:hyperlink r:id="rId13" w:history="1">
        <w:r w:rsidRPr="00203EA2">
          <w:rPr>
            <w:rStyle w:val="Hyperlink"/>
            <w:rFonts w:cstheme="minorBidi"/>
            <w:color w:val="auto"/>
            <w:u w:val="none"/>
          </w:rPr>
          <w:t>http://education.Calumet.Purdue.Edu/</w:t>
        </w:r>
      </w:hyperlink>
      <w:proofErr w:type="gramStart"/>
      <w:r>
        <w:t xml:space="preserve">,  </w:t>
      </w:r>
      <w:r w:rsidR="00203EA2">
        <w:t>(</w:t>
      </w:r>
      <w:proofErr w:type="gramEnd"/>
      <w:r>
        <w:t>diakses 29 Januari 20</w:t>
      </w:r>
      <w:r>
        <w:rPr>
          <w:lang w:val="id-ID"/>
        </w:rPr>
        <w:t>13</w:t>
      </w:r>
      <w:r w:rsidRPr="003179CA">
        <w:t>).</w:t>
      </w:r>
    </w:p>
    <w:p w:rsidR="00B575D6" w:rsidRPr="003179CA" w:rsidRDefault="00677A9F" w:rsidP="00B575D6">
      <w:pPr>
        <w:jc w:val="both"/>
      </w:pPr>
      <w:r w:rsidRPr="00677A9F">
        <w:rPr>
          <w:noProof/>
        </w:rPr>
        <w:pict>
          <v:rect id="_x0000_s1085" style="position:absolute;left:0;text-align:left;margin-left:189.6pt;margin-top:44.75pt;width:48pt;height:27.75pt;z-index:251701248" fillcolor="white [3212]" strokecolor="white [3212]">
            <v:textbox>
              <w:txbxContent>
                <w:p w:rsidR="00E66BB4" w:rsidRDefault="00E66BB4">
                  <w:r>
                    <w:t>40</w:t>
                  </w:r>
                </w:p>
              </w:txbxContent>
            </v:textbox>
          </v:rect>
        </w:pict>
      </w:r>
      <w:proofErr w:type="gramStart"/>
      <w:r w:rsidR="00B575D6" w:rsidRPr="003179CA">
        <w:t>Slameto.</w:t>
      </w:r>
      <w:proofErr w:type="gramEnd"/>
      <w:r w:rsidR="00B575D6" w:rsidRPr="003179CA">
        <w:t xml:space="preserve"> 2003. </w:t>
      </w:r>
      <w:r w:rsidR="00B575D6" w:rsidRPr="003179CA">
        <w:rPr>
          <w:i/>
          <w:iCs/>
        </w:rPr>
        <w:t>Belajar dan Faktor-Faktor yang Mempengaruhinya</w:t>
      </w:r>
      <w:r w:rsidR="00B575D6" w:rsidRPr="003179CA">
        <w:t xml:space="preserve">. </w:t>
      </w:r>
      <w:proofErr w:type="gramStart"/>
      <w:r w:rsidR="00B575D6" w:rsidRPr="003179CA">
        <w:t>Jakarta :</w:t>
      </w:r>
      <w:proofErr w:type="gramEnd"/>
      <w:r w:rsidR="00B575D6" w:rsidRPr="003179CA">
        <w:t xml:space="preserve"> Rineka Cipta.</w:t>
      </w:r>
    </w:p>
    <w:p w:rsidR="00B575D6" w:rsidRPr="003179CA" w:rsidRDefault="00677A9F" w:rsidP="00B575D6">
      <w:pPr>
        <w:jc w:val="both"/>
      </w:pPr>
      <w:r w:rsidRPr="00677A9F">
        <w:rPr>
          <w:noProof/>
        </w:rPr>
        <w:lastRenderedPageBreak/>
        <w:pict>
          <v:rect id="_x0000_s1086" style="position:absolute;left:0;text-align:left;margin-left:392.85pt;margin-top:-81.9pt;width:39.75pt;height:27.75pt;z-index:251702272" fillcolor="white [3212]" strokecolor="white [3212]"/>
        </w:pict>
      </w:r>
      <w:proofErr w:type="gramStart"/>
      <w:r w:rsidR="00B575D6" w:rsidRPr="003179CA">
        <w:t>Sugiyono.</w:t>
      </w:r>
      <w:proofErr w:type="gramEnd"/>
      <w:r w:rsidR="00B575D6" w:rsidRPr="003179CA">
        <w:t xml:space="preserve"> 2007. </w:t>
      </w:r>
      <w:r w:rsidR="00B575D6" w:rsidRPr="003179CA">
        <w:rPr>
          <w:i/>
          <w:iCs/>
          <w:lang w:val="id-ID"/>
        </w:rPr>
        <w:t>Statistika untuk Penelitian</w:t>
      </w:r>
      <w:r w:rsidR="00B575D6" w:rsidRPr="003179CA">
        <w:rPr>
          <w:i/>
        </w:rPr>
        <w:t xml:space="preserve">. </w:t>
      </w:r>
      <w:r w:rsidR="00B575D6" w:rsidRPr="003179CA">
        <w:t>Bandung: Alfabeta.</w:t>
      </w:r>
    </w:p>
    <w:p w:rsidR="00B575D6" w:rsidRPr="003179CA" w:rsidRDefault="00B575D6" w:rsidP="00B575D6">
      <w:pPr>
        <w:jc w:val="both"/>
        <w:rPr>
          <w:lang w:val="id-ID"/>
        </w:rPr>
      </w:pPr>
      <w:r w:rsidRPr="003179CA">
        <w:rPr>
          <w:lang w:val="id-ID"/>
        </w:rPr>
        <w:t>______.200</w:t>
      </w:r>
      <w:r w:rsidRPr="003179CA">
        <w:t>8</w:t>
      </w:r>
      <w:r w:rsidRPr="003179CA">
        <w:rPr>
          <w:i/>
          <w:iCs/>
          <w:lang w:val="id-ID"/>
        </w:rPr>
        <w:t>.</w:t>
      </w:r>
      <w:r w:rsidRPr="003179CA">
        <w:rPr>
          <w:i/>
          <w:iCs/>
        </w:rPr>
        <w:t xml:space="preserve"> Metode Penelitian Kuantitatif, Kualitatif, dan R &amp; D. </w:t>
      </w:r>
      <w:proofErr w:type="gramStart"/>
      <w:r w:rsidRPr="003179CA">
        <w:rPr>
          <w:lang w:val="id-ID"/>
        </w:rPr>
        <w:t>Bandung :</w:t>
      </w:r>
      <w:proofErr w:type="gramEnd"/>
      <w:r w:rsidRPr="003179CA">
        <w:rPr>
          <w:lang w:val="id-ID"/>
        </w:rPr>
        <w:t xml:space="preserve"> CV.Alfa</w:t>
      </w:r>
      <w:r w:rsidRPr="003179CA">
        <w:t>b</w:t>
      </w:r>
      <w:r w:rsidRPr="003179CA">
        <w:rPr>
          <w:lang w:val="id-ID"/>
        </w:rPr>
        <w:t>eta.</w:t>
      </w:r>
    </w:p>
    <w:p w:rsidR="00B575D6" w:rsidRPr="003179CA" w:rsidRDefault="00B575D6" w:rsidP="00B575D6">
      <w:pPr>
        <w:jc w:val="both"/>
      </w:pPr>
      <w:r w:rsidRPr="003179CA">
        <w:t xml:space="preserve">Susanto, H. 2006. </w:t>
      </w:r>
      <w:proofErr w:type="gramStart"/>
      <w:r w:rsidRPr="003179CA">
        <w:rPr>
          <w:i/>
        </w:rPr>
        <w:t xml:space="preserve">Mengembangkan Kemampuan Self-Regulation untuk Meningkatkan Keberhasilan Akademik Siswa, </w:t>
      </w:r>
      <w:r w:rsidRPr="003179CA">
        <w:t xml:space="preserve">(Online), </w:t>
      </w:r>
      <w:hyperlink r:id="rId14" w:history="1">
        <w:r w:rsidRPr="00203EA2">
          <w:rPr>
            <w:rStyle w:val="Hyperlink"/>
            <w:rFonts w:cstheme="minorBidi"/>
            <w:color w:val="auto"/>
            <w:u w:val="none"/>
          </w:rPr>
          <w:t>http://handoz.blogspot.com</w:t>
        </w:r>
      </w:hyperlink>
      <w:r>
        <w:t xml:space="preserve">, </w:t>
      </w:r>
      <w:r w:rsidR="00203EA2">
        <w:t>(</w:t>
      </w:r>
      <w:r>
        <w:t>diakses 29 Januari 20</w:t>
      </w:r>
      <w:r>
        <w:rPr>
          <w:lang w:val="id-ID"/>
        </w:rPr>
        <w:t>13</w:t>
      </w:r>
      <w:r w:rsidRPr="003179CA">
        <w:t>).</w:t>
      </w:r>
      <w:proofErr w:type="gramEnd"/>
    </w:p>
    <w:p w:rsidR="00B575D6" w:rsidRPr="003179CA" w:rsidRDefault="00B575D6" w:rsidP="00B575D6">
      <w:pPr>
        <w:jc w:val="both"/>
      </w:pPr>
      <w:r w:rsidRPr="003179CA">
        <w:rPr>
          <w:lang w:val="id-ID"/>
        </w:rPr>
        <w:t>______.</w:t>
      </w:r>
      <w:r w:rsidRPr="003179CA">
        <w:t xml:space="preserve">2008. </w:t>
      </w:r>
      <w:r w:rsidRPr="003179CA">
        <w:rPr>
          <w:i/>
        </w:rPr>
        <w:t xml:space="preserve">Keterlibatan Orangtua, Pekerjaan Rumah, dan Regulasi Diri Siswa, </w:t>
      </w:r>
      <w:r w:rsidRPr="003179CA">
        <w:t xml:space="preserve">(Online), </w:t>
      </w:r>
      <w:hyperlink w:history="1">
        <w:r w:rsidRPr="00203EA2">
          <w:rPr>
            <w:rStyle w:val="Hyperlink"/>
            <w:rFonts w:cstheme="minorBidi"/>
            <w:color w:val="auto"/>
            <w:u w:val="none"/>
          </w:rPr>
          <w:t>http:///handoz.blogspot.com</w:t>
        </w:r>
      </w:hyperlink>
      <w:r>
        <w:t xml:space="preserve">, </w:t>
      </w:r>
      <w:r w:rsidR="00203EA2">
        <w:t>(</w:t>
      </w:r>
      <w:r>
        <w:t>diakses 1 Februari 20</w:t>
      </w:r>
      <w:r>
        <w:rPr>
          <w:lang w:val="id-ID"/>
        </w:rPr>
        <w:t>13</w:t>
      </w:r>
      <w:r w:rsidRPr="003179CA">
        <w:t>).</w:t>
      </w:r>
    </w:p>
    <w:p w:rsidR="00B575D6" w:rsidRPr="003179CA" w:rsidRDefault="00B575D6" w:rsidP="00B575D6">
      <w:pPr>
        <w:jc w:val="both"/>
      </w:pPr>
      <w:proofErr w:type="gramStart"/>
      <w:r w:rsidRPr="003179CA">
        <w:t>Tiro, MA.</w:t>
      </w:r>
      <w:proofErr w:type="gramEnd"/>
      <w:r w:rsidRPr="003179CA">
        <w:t xml:space="preserve"> 2004. </w:t>
      </w:r>
      <w:r w:rsidRPr="003179CA">
        <w:rPr>
          <w:i/>
        </w:rPr>
        <w:t xml:space="preserve">Dasar-Dasar Statistik. </w:t>
      </w:r>
      <w:r w:rsidRPr="003179CA">
        <w:t xml:space="preserve">Ujung </w:t>
      </w:r>
      <w:proofErr w:type="gramStart"/>
      <w:r w:rsidRPr="003179CA">
        <w:t>Pandang :</w:t>
      </w:r>
      <w:proofErr w:type="gramEnd"/>
      <w:r w:rsidRPr="003179CA">
        <w:t xml:space="preserve"> UNM.</w:t>
      </w:r>
    </w:p>
    <w:p w:rsidR="00B575D6" w:rsidRPr="003179CA" w:rsidRDefault="00B575D6" w:rsidP="00B575D6">
      <w:pPr>
        <w:jc w:val="both"/>
      </w:pPr>
      <w:proofErr w:type="gramStart"/>
      <w:r w:rsidRPr="003179CA">
        <w:t>Verdy, A. 2008.</w:t>
      </w:r>
      <w:proofErr w:type="gramEnd"/>
      <w:r w:rsidRPr="003179CA">
        <w:t xml:space="preserve"> </w:t>
      </w:r>
      <w:r w:rsidRPr="003179CA">
        <w:rPr>
          <w:i/>
        </w:rPr>
        <w:t xml:space="preserve">Social Learning Theory; </w:t>
      </w:r>
      <w:r w:rsidRPr="003179CA">
        <w:t xml:space="preserve">Verdi’s Journals, (Online), </w:t>
      </w:r>
      <w:hyperlink r:id="rId15" w:history="1">
        <w:r w:rsidRPr="00203EA2">
          <w:rPr>
            <w:rStyle w:val="Hyperlink"/>
            <w:rFonts w:cstheme="minorBidi"/>
            <w:color w:val="auto"/>
            <w:u w:val="none"/>
          </w:rPr>
          <w:t>http://aryaferdiramadhani.blogspot.com</w:t>
        </w:r>
      </w:hyperlink>
      <w:r>
        <w:t xml:space="preserve">, </w:t>
      </w:r>
      <w:r w:rsidR="00203EA2">
        <w:t>(</w:t>
      </w:r>
      <w:r>
        <w:t>diakses 2 Februari 20</w:t>
      </w:r>
      <w:r>
        <w:rPr>
          <w:lang w:val="id-ID"/>
        </w:rPr>
        <w:t>13</w:t>
      </w:r>
      <w:r w:rsidRPr="003179CA">
        <w:t>).</w:t>
      </w:r>
    </w:p>
    <w:p w:rsidR="00B575D6" w:rsidRPr="003179CA" w:rsidRDefault="00B575D6" w:rsidP="00B575D6">
      <w:pPr>
        <w:jc w:val="both"/>
      </w:pPr>
      <w:r w:rsidRPr="003179CA">
        <w:t xml:space="preserve">Yoseph, I. 2008. </w:t>
      </w:r>
      <w:r w:rsidRPr="003179CA">
        <w:rPr>
          <w:i/>
        </w:rPr>
        <w:t xml:space="preserve">Kecerdasan Emosi; </w:t>
      </w:r>
      <w:r w:rsidR="00EE7C35">
        <w:t xml:space="preserve">Materi Kuliah </w:t>
      </w:r>
      <w:r w:rsidRPr="003179CA">
        <w:t>3</w:t>
      </w:r>
      <w:proofErr w:type="gramStart"/>
      <w:r w:rsidRPr="003179CA">
        <w:t>,(</w:t>
      </w:r>
      <w:proofErr w:type="gramEnd"/>
      <w:r w:rsidRPr="003179CA">
        <w:t xml:space="preserve">Online), </w:t>
      </w:r>
      <w:hyperlink r:id="rId16" w:history="1">
        <w:r w:rsidRPr="00203EA2">
          <w:rPr>
            <w:rStyle w:val="Hyperlink"/>
            <w:rFonts w:cstheme="minorBidi"/>
            <w:color w:val="auto"/>
            <w:u w:val="none"/>
          </w:rPr>
          <w:t>http://elearning.unpad.ac.id</w:t>
        </w:r>
      </w:hyperlink>
      <w:r>
        <w:t xml:space="preserve">, </w:t>
      </w:r>
      <w:r w:rsidR="00203EA2">
        <w:t>(</w:t>
      </w:r>
      <w:r>
        <w:t>diakses 30 Januari 20</w:t>
      </w:r>
      <w:r>
        <w:rPr>
          <w:lang w:val="id-ID"/>
        </w:rPr>
        <w:t>13</w:t>
      </w:r>
      <w:r w:rsidRPr="003179CA">
        <w:t>).</w:t>
      </w:r>
    </w:p>
    <w:p w:rsidR="00B575D6" w:rsidRPr="00A3093F" w:rsidRDefault="00B575D6" w:rsidP="00B575D6"/>
    <w:p w:rsidR="00B575D6" w:rsidRDefault="00B575D6" w:rsidP="00B575D6">
      <w:pPr>
        <w:rPr>
          <w:lang w:val="id-ID"/>
        </w:rPr>
      </w:pPr>
    </w:p>
    <w:p w:rsidR="00B575D6" w:rsidRDefault="00B575D6" w:rsidP="00B575D6">
      <w:pPr>
        <w:jc w:val="both"/>
        <w:rPr>
          <w:lang w:val="id-ID"/>
        </w:rPr>
      </w:pPr>
    </w:p>
    <w:p w:rsidR="00E005FB" w:rsidRDefault="00E005FB">
      <w:pPr>
        <w:rPr>
          <w:vertAlign w:val="subscript"/>
        </w:rPr>
      </w:pPr>
      <w:r>
        <w:rPr>
          <w:vertAlign w:val="subscript"/>
        </w:rPr>
        <w:br w:type="page"/>
      </w:r>
    </w:p>
    <w:p w:rsidR="00823705" w:rsidRDefault="00677A9F" w:rsidP="001409C1">
      <w:pPr>
        <w:spacing w:after="0" w:line="480" w:lineRule="auto"/>
        <w:ind w:firstLine="851"/>
        <w:jc w:val="both"/>
        <w:rPr>
          <w:vertAlign w:val="subscript"/>
        </w:rPr>
      </w:pPr>
      <w:r>
        <w:rPr>
          <w:noProof/>
          <w:vertAlign w:val="subscript"/>
          <w:lang w:val="id-ID" w:eastAsia="id-ID"/>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6" type="#_x0000_t136" style="position:absolute;left:0;text-align:left;margin-left:35.85pt;margin-top:214.5pt;width:312pt;height:104.85pt;z-index:-251606016" fillcolor="black [3213]">
            <v:shadow color="#868686"/>
            <v:textpath style="font-family:&quot;Times New Roman&quot;;font-size:16pt;v-text-kern:t" trim="t" fitpath="t" string="LAMPIRAN"/>
          </v:shape>
        </w:pict>
      </w:r>
    </w:p>
    <w:p w:rsidR="00823705" w:rsidRPr="00823705" w:rsidRDefault="00823705" w:rsidP="00823705"/>
    <w:p w:rsidR="00823705" w:rsidRPr="00823705" w:rsidRDefault="00823705" w:rsidP="00823705"/>
    <w:p w:rsidR="00823705" w:rsidRPr="00823705" w:rsidRDefault="00823705" w:rsidP="00823705"/>
    <w:p w:rsidR="00823705" w:rsidRPr="00823705" w:rsidRDefault="00823705" w:rsidP="00823705"/>
    <w:p w:rsidR="00823705" w:rsidRPr="00823705" w:rsidRDefault="00823705" w:rsidP="00823705"/>
    <w:p w:rsidR="00823705" w:rsidRPr="00823705" w:rsidRDefault="00823705" w:rsidP="00823705"/>
    <w:p w:rsidR="00823705" w:rsidRPr="00823705" w:rsidRDefault="00823705" w:rsidP="00823705"/>
    <w:p w:rsidR="00823705" w:rsidRPr="00823705" w:rsidRDefault="00823705" w:rsidP="00823705"/>
    <w:p w:rsidR="00823705" w:rsidRPr="00823705" w:rsidRDefault="00823705" w:rsidP="00823705"/>
    <w:p w:rsidR="00823705" w:rsidRPr="00823705" w:rsidRDefault="00823705" w:rsidP="00823705"/>
    <w:p w:rsidR="00823705" w:rsidRPr="00823705" w:rsidRDefault="00823705" w:rsidP="00823705"/>
    <w:p w:rsidR="00823705" w:rsidRPr="00823705" w:rsidRDefault="00823705" w:rsidP="00823705"/>
    <w:p w:rsidR="00823705" w:rsidRPr="00823705" w:rsidRDefault="00823705" w:rsidP="00823705"/>
    <w:p w:rsidR="00823705" w:rsidRPr="00823705" w:rsidRDefault="00823705" w:rsidP="00823705"/>
    <w:p w:rsidR="00823705" w:rsidRPr="00823705" w:rsidRDefault="00823705" w:rsidP="00823705"/>
    <w:p w:rsidR="00823705" w:rsidRDefault="00823705" w:rsidP="00823705"/>
    <w:p w:rsidR="00823705" w:rsidRDefault="00823705" w:rsidP="00823705"/>
    <w:p w:rsidR="00823705" w:rsidRDefault="00823705" w:rsidP="00823705">
      <w:pPr>
        <w:tabs>
          <w:tab w:val="left" w:pos="6570"/>
        </w:tabs>
      </w:pPr>
      <w:r>
        <w:tab/>
      </w:r>
    </w:p>
    <w:p w:rsidR="00823705" w:rsidRPr="00C47BF9" w:rsidRDefault="00823705">
      <w:pPr>
        <w:rPr>
          <w:lang w:val="id-ID"/>
        </w:rPr>
      </w:pPr>
    </w:p>
    <w:sectPr w:rsidR="00823705" w:rsidRPr="00C47BF9" w:rsidSect="00347ECD">
      <w:headerReference w:type="default" r:id="rId17"/>
      <w:footerReference w:type="default" r:id="rId18"/>
      <w:footnotePr>
        <w:pos w:val="beneathText"/>
      </w:footnotePr>
      <w:pgSz w:w="12240" w:h="15840"/>
      <w:pgMar w:top="2268" w:right="1701" w:bottom="1701" w:left="2268"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BB4" w:rsidRDefault="00E66BB4" w:rsidP="00365BCB">
      <w:pPr>
        <w:spacing w:after="0" w:line="240" w:lineRule="auto"/>
      </w:pPr>
      <w:r>
        <w:separator/>
      </w:r>
    </w:p>
  </w:endnote>
  <w:endnote w:type="continuationSeparator" w:id="1">
    <w:p w:rsidR="00E66BB4" w:rsidRDefault="00E66BB4" w:rsidP="00365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BB4" w:rsidRDefault="00E66BB4" w:rsidP="00496B2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BB4" w:rsidRDefault="00E66BB4" w:rsidP="00365BCB">
      <w:pPr>
        <w:spacing w:after="0" w:line="240" w:lineRule="auto"/>
      </w:pPr>
      <w:r>
        <w:separator/>
      </w:r>
    </w:p>
  </w:footnote>
  <w:footnote w:type="continuationSeparator" w:id="1">
    <w:p w:rsidR="00E66BB4" w:rsidRDefault="00E66BB4" w:rsidP="00365B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9923"/>
      <w:docPartObj>
        <w:docPartGallery w:val="Page Numbers (Top of Page)"/>
        <w:docPartUnique/>
      </w:docPartObj>
    </w:sdtPr>
    <w:sdtContent>
      <w:p w:rsidR="00E66BB4" w:rsidRDefault="00677A9F">
        <w:pPr>
          <w:pStyle w:val="Header"/>
          <w:jc w:val="right"/>
        </w:pPr>
        <w:fldSimple w:instr=" PAGE   \* MERGEFORMAT ">
          <w:r w:rsidR="009B6597">
            <w:rPr>
              <w:noProof/>
            </w:rPr>
            <w:t>50</w:t>
          </w:r>
        </w:fldSimple>
      </w:p>
    </w:sdtContent>
  </w:sdt>
  <w:p w:rsidR="00E66BB4" w:rsidRDefault="00E66B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1800"/>
        </w:tabs>
        <w:ind w:left="1800" w:hanging="360"/>
      </w:pPr>
      <w:rPr>
        <w:rFonts w:cs="Times New Roman"/>
      </w:rPr>
    </w:lvl>
  </w:abstractNum>
  <w:abstractNum w:abstractNumId="2">
    <w:nsid w:val="00000004"/>
    <w:multiLevelType w:val="singleLevel"/>
    <w:tmpl w:val="00000004"/>
    <w:name w:val="WW8Num4"/>
    <w:lvl w:ilvl="0">
      <w:start w:val="1"/>
      <w:numFmt w:val="lowerLetter"/>
      <w:lvlText w:val="%1)"/>
      <w:lvlJc w:val="left"/>
      <w:pPr>
        <w:tabs>
          <w:tab w:val="num" w:pos="1080"/>
        </w:tabs>
        <w:ind w:left="1080" w:hanging="360"/>
      </w:pPr>
      <w:rPr>
        <w:rFonts w:cs="Times New Roman"/>
        <w:i w:val="0"/>
      </w:rPr>
    </w:lvl>
  </w:abstractNum>
  <w:abstractNum w:abstractNumId="3">
    <w:nsid w:val="00000006"/>
    <w:multiLevelType w:val="singleLevel"/>
    <w:tmpl w:val="00000006"/>
    <w:name w:val="WW8Num6"/>
    <w:lvl w:ilvl="0">
      <w:start w:val="1"/>
      <w:numFmt w:val="lowerLetter"/>
      <w:lvlText w:val="%1)."/>
      <w:lvlJc w:val="left"/>
      <w:pPr>
        <w:tabs>
          <w:tab w:val="num" w:pos="1290"/>
        </w:tabs>
        <w:ind w:left="1290" w:hanging="360"/>
      </w:pPr>
      <w:rPr>
        <w:rFonts w:cs="Times New Roman"/>
      </w:rPr>
    </w:lvl>
  </w:abstractNum>
  <w:abstractNum w:abstractNumId="4">
    <w:nsid w:val="00000008"/>
    <w:multiLevelType w:val="singleLevel"/>
    <w:tmpl w:val="00000008"/>
    <w:name w:val="WW8Num8"/>
    <w:lvl w:ilvl="0">
      <w:start w:val="1"/>
      <w:numFmt w:val="decimal"/>
      <w:lvlText w:val="%1)"/>
      <w:lvlJc w:val="left"/>
      <w:pPr>
        <w:tabs>
          <w:tab w:val="num" w:pos="1440"/>
        </w:tabs>
        <w:ind w:left="1440" w:hanging="360"/>
      </w:pPr>
      <w:rPr>
        <w:rFonts w:cs="Times New Roman"/>
        <w:b/>
      </w:rPr>
    </w:lvl>
  </w:abstractNum>
  <w:abstractNum w:abstractNumId="5">
    <w:nsid w:val="00000009"/>
    <w:multiLevelType w:val="singleLevel"/>
    <w:tmpl w:val="00000009"/>
    <w:name w:val="WW8Num9"/>
    <w:lvl w:ilvl="0">
      <w:start w:val="1"/>
      <w:numFmt w:val="upperLetter"/>
      <w:lvlText w:val="%1."/>
      <w:lvlJc w:val="left"/>
      <w:pPr>
        <w:tabs>
          <w:tab w:val="num" w:pos="720"/>
        </w:tabs>
        <w:ind w:left="720" w:hanging="360"/>
      </w:pPr>
      <w:rPr>
        <w:rFonts w:cs="Times New Roman"/>
        <w:b/>
        <w:bCs/>
      </w:rPr>
    </w:lvl>
  </w:abstractNum>
  <w:abstractNum w:abstractNumId="6">
    <w:nsid w:val="0000000A"/>
    <w:multiLevelType w:val="multilevel"/>
    <w:tmpl w:val="ED94FCE4"/>
    <w:name w:val="WW8Num1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000000B"/>
    <w:multiLevelType w:val="multilevel"/>
    <w:tmpl w:val="DE283386"/>
    <w:name w:val="WW8Num11"/>
    <w:lvl w:ilvl="0">
      <w:start w:val="1"/>
      <w:numFmt w:val="decimal"/>
      <w:lvlText w:val="%1."/>
      <w:lvlJc w:val="left"/>
      <w:pPr>
        <w:tabs>
          <w:tab w:val="num" w:pos="720"/>
        </w:tabs>
        <w:ind w:left="720" w:hanging="360"/>
      </w:pPr>
      <w:rPr>
        <w:rFonts w:cs="Times New Roman"/>
        <w:b/>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0000000C"/>
    <w:multiLevelType w:val="singleLevel"/>
    <w:tmpl w:val="0000000C"/>
    <w:name w:val="WW8Num12"/>
    <w:lvl w:ilvl="0">
      <w:start w:val="1"/>
      <w:numFmt w:val="lowerLetter"/>
      <w:lvlText w:val="%1)."/>
      <w:lvlJc w:val="left"/>
      <w:pPr>
        <w:tabs>
          <w:tab w:val="num" w:pos="1324"/>
        </w:tabs>
        <w:ind w:left="1324" w:hanging="360"/>
      </w:pPr>
      <w:rPr>
        <w:rFonts w:cs="Times New Roman"/>
      </w:rPr>
    </w:lvl>
  </w:abstractNum>
  <w:abstractNum w:abstractNumId="9">
    <w:nsid w:val="0000000D"/>
    <w:multiLevelType w:val="singleLevel"/>
    <w:tmpl w:val="193EE062"/>
    <w:name w:val="WW8Num13"/>
    <w:lvl w:ilvl="0">
      <w:start w:val="1"/>
      <w:numFmt w:val="decimal"/>
      <w:lvlText w:val="%1."/>
      <w:lvlJc w:val="left"/>
      <w:pPr>
        <w:tabs>
          <w:tab w:val="num" w:pos="720"/>
        </w:tabs>
        <w:ind w:left="720" w:hanging="360"/>
      </w:pPr>
      <w:rPr>
        <w:rFonts w:cs="Times New Roman"/>
        <w:i w:val="0"/>
      </w:rPr>
    </w:lvl>
  </w:abstractNum>
  <w:abstractNum w:abstractNumId="10">
    <w:nsid w:val="0000000E"/>
    <w:multiLevelType w:val="multilevel"/>
    <w:tmpl w:val="0000000E"/>
    <w:name w:val="WW8Num14"/>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8F12879"/>
    <w:multiLevelType w:val="hybridMultilevel"/>
    <w:tmpl w:val="5156D99C"/>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A0101DA"/>
    <w:multiLevelType w:val="hybridMultilevel"/>
    <w:tmpl w:val="D27C656C"/>
    <w:lvl w:ilvl="0" w:tplc="04090011">
      <w:start w:val="1"/>
      <w:numFmt w:val="decimal"/>
      <w:lvlText w:val="%1)"/>
      <w:lvlJc w:val="left"/>
      <w:pPr>
        <w:ind w:left="5634" w:hanging="360"/>
      </w:pPr>
    </w:lvl>
    <w:lvl w:ilvl="1" w:tplc="04090019">
      <w:start w:val="1"/>
      <w:numFmt w:val="lowerLetter"/>
      <w:lvlText w:val="%2."/>
      <w:lvlJc w:val="left"/>
      <w:pPr>
        <w:ind w:left="6354" w:hanging="360"/>
      </w:pPr>
    </w:lvl>
    <w:lvl w:ilvl="2" w:tplc="EF121B9A">
      <w:start w:val="3"/>
      <w:numFmt w:val="upperRoman"/>
      <w:lvlText w:val="%3&gt;"/>
      <w:lvlJc w:val="left"/>
      <w:pPr>
        <w:ind w:left="7614" w:hanging="720"/>
      </w:pPr>
      <w:rPr>
        <w:rFonts w:hint="default"/>
      </w:rPr>
    </w:lvl>
    <w:lvl w:ilvl="3" w:tplc="3E42F572">
      <w:start w:val="1"/>
      <w:numFmt w:val="upperLetter"/>
      <w:lvlText w:val="%4."/>
      <w:lvlJc w:val="left"/>
      <w:pPr>
        <w:ind w:left="7794" w:hanging="360"/>
      </w:pPr>
      <w:rPr>
        <w:rFonts w:hint="default"/>
      </w:rPr>
    </w:lvl>
    <w:lvl w:ilvl="4" w:tplc="04090019" w:tentative="1">
      <w:start w:val="1"/>
      <w:numFmt w:val="lowerLetter"/>
      <w:lvlText w:val="%5."/>
      <w:lvlJc w:val="left"/>
      <w:pPr>
        <w:ind w:left="8514" w:hanging="360"/>
      </w:pPr>
    </w:lvl>
    <w:lvl w:ilvl="5" w:tplc="0409001B">
      <w:start w:val="1"/>
      <w:numFmt w:val="lowerRoman"/>
      <w:lvlText w:val="%6."/>
      <w:lvlJc w:val="right"/>
      <w:pPr>
        <w:ind w:left="9234" w:hanging="180"/>
      </w:pPr>
    </w:lvl>
    <w:lvl w:ilvl="6" w:tplc="0409000F" w:tentative="1">
      <w:start w:val="1"/>
      <w:numFmt w:val="decimal"/>
      <w:lvlText w:val="%7."/>
      <w:lvlJc w:val="left"/>
      <w:pPr>
        <w:ind w:left="9954" w:hanging="360"/>
      </w:pPr>
    </w:lvl>
    <w:lvl w:ilvl="7" w:tplc="04090019" w:tentative="1">
      <w:start w:val="1"/>
      <w:numFmt w:val="lowerLetter"/>
      <w:lvlText w:val="%8."/>
      <w:lvlJc w:val="left"/>
      <w:pPr>
        <w:ind w:left="10674" w:hanging="360"/>
      </w:pPr>
    </w:lvl>
    <w:lvl w:ilvl="8" w:tplc="0409001B" w:tentative="1">
      <w:start w:val="1"/>
      <w:numFmt w:val="lowerRoman"/>
      <w:lvlText w:val="%9."/>
      <w:lvlJc w:val="right"/>
      <w:pPr>
        <w:ind w:left="11394" w:hanging="180"/>
      </w:pPr>
    </w:lvl>
  </w:abstractNum>
  <w:abstractNum w:abstractNumId="13">
    <w:nsid w:val="0D4A0E08"/>
    <w:multiLevelType w:val="hybridMultilevel"/>
    <w:tmpl w:val="679081B8"/>
    <w:lvl w:ilvl="0" w:tplc="E384C61A">
      <w:start w:val="1"/>
      <w:numFmt w:val="low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E76669C"/>
    <w:multiLevelType w:val="hybridMultilevel"/>
    <w:tmpl w:val="DF6262DC"/>
    <w:lvl w:ilvl="0" w:tplc="78666B46">
      <w:start w:val="3"/>
      <w:numFmt w:val="lowerLetter"/>
      <w:lvlText w:val="%1."/>
      <w:lvlJc w:val="left"/>
      <w:pPr>
        <w:ind w:left="1440" w:hanging="360"/>
      </w:pPr>
      <w:rPr>
        <w:rFonts w:cs="Times New Roman" w:hint="default"/>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1BCA4811"/>
    <w:multiLevelType w:val="hybridMultilevel"/>
    <w:tmpl w:val="C8AAB3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BCF7EBD"/>
    <w:multiLevelType w:val="hybridMultilevel"/>
    <w:tmpl w:val="3086F42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EF67BB5"/>
    <w:multiLevelType w:val="hybridMultilevel"/>
    <w:tmpl w:val="CC3834EC"/>
    <w:lvl w:ilvl="0" w:tplc="02CCB054">
      <w:start w:val="3"/>
      <w:numFmt w:val="lowerLetter"/>
      <w:lvlText w:val="%1)"/>
      <w:lvlJc w:val="left"/>
      <w:pPr>
        <w:ind w:left="3060" w:hanging="360"/>
      </w:pPr>
      <w:rPr>
        <w:rFonts w:hint="default"/>
        <w:i w:val="0"/>
      </w:rPr>
    </w:lvl>
    <w:lvl w:ilvl="1" w:tplc="16FE90BE">
      <w:start w:val="1"/>
      <w:numFmt w:val="lowerLetter"/>
      <w:lvlText w:val="%2."/>
      <w:lvlJc w:val="left"/>
      <w:pPr>
        <w:ind w:left="3780" w:hanging="360"/>
      </w:pPr>
      <w:rPr>
        <w:b/>
        <w:i w:val="0"/>
      </w:rPr>
    </w:lvl>
    <w:lvl w:ilvl="2" w:tplc="0421001B">
      <w:start w:val="1"/>
      <w:numFmt w:val="lowerRoman"/>
      <w:lvlText w:val="%3."/>
      <w:lvlJc w:val="right"/>
      <w:pPr>
        <w:ind w:left="4500" w:hanging="180"/>
      </w:pPr>
    </w:lvl>
    <w:lvl w:ilvl="3" w:tplc="8D9C06E2">
      <w:start w:val="1"/>
      <w:numFmt w:val="lowerLetter"/>
      <w:lvlText w:val="%4)"/>
      <w:lvlJc w:val="left"/>
      <w:pPr>
        <w:ind w:left="5220" w:hanging="360"/>
      </w:pPr>
      <w:rPr>
        <w:rFonts w:ascii="Times New Roman" w:eastAsia="Lucida Sans Unicode" w:hAnsi="Times New Roman" w:cs="Times New Roman"/>
      </w:rPr>
    </w:lvl>
    <w:lvl w:ilvl="4" w:tplc="88583C10">
      <w:start w:val="1"/>
      <w:numFmt w:val="decimal"/>
      <w:lvlText w:val="%5)"/>
      <w:lvlJc w:val="left"/>
      <w:pPr>
        <w:ind w:left="644" w:hanging="360"/>
      </w:pPr>
      <w:rPr>
        <w:rFonts w:hint="default"/>
        <w:i w:val="0"/>
      </w:rPr>
    </w:lvl>
    <w:lvl w:ilvl="5" w:tplc="93DE3F44">
      <w:start w:val="2"/>
      <w:numFmt w:val="upperLetter"/>
      <w:lvlText w:val="%6."/>
      <w:lvlJc w:val="left"/>
      <w:pPr>
        <w:ind w:left="6840" w:hanging="360"/>
      </w:pPr>
      <w:rPr>
        <w:rFonts w:hint="default"/>
      </w:rPr>
    </w:lvl>
    <w:lvl w:ilvl="6" w:tplc="0421000F" w:tentative="1">
      <w:start w:val="1"/>
      <w:numFmt w:val="decimal"/>
      <w:lvlText w:val="%7."/>
      <w:lvlJc w:val="left"/>
      <w:pPr>
        <w:ind w:left="7380" w:hanging="360"/>
      </w:pPr>
    </w:lvl>
    <w:lvl w:ilvl="7" w:tplc="04210019" w:tentative="1">
      <w:start w:val="1"/>
      <w:numFmt w:val="lowerLetter"/>
      <w:lvlText w:val="%8."/>
      <w:lvlJc w:val="left"/>
      <w:pPr>
        <w:ind w:left="8100" w:hanging="360"/>
      </w:pPr>
    </w:lvl>
    <w:lvl w:ilvl="8" w:tplc="0421001B" w:tentative="1">
      <w:start w:val="1"/>
      <w:numFmt w:val="lowerRoman"/>
      <w:lvlText w:val="%9."/>
      <w:lvlJc w:val="right"/>
      <w:pPr>
        <w:ind w:left="8820" w:hanging="180"/>
      </w:pPr>
    </w:lvl>
  </w:abstractNum>
  <w:abstractNum w:abstractNumId="18">
    <w:nsid w:val="249764EA"/>
    <w:multiLevelType w:val="hybridMultilevel"/>
    <w:tmpl w:val="67CA38A6"/>
    <w:lvl w:ilvl="0" w:tplc="C316A1D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28690F29"/>
    <w:multiLevelType w:val="hybridMultilevel"/>
    <w:tmpl w:val="A03A7122"/>
    <w:lvl w:ilvl="0" w:tplc="B20AD214">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09618EA"/>
    <w:multiLevelType w:val="hybridMultilevel"/>
    <w:tmpl w:val="0FCECE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9233AE9"/>
    <w:multiLevelType w:val="hybridMultilevel"/>
    <w:tmpl w:val="FACA9E14"/>
    <w:lvl w:ilvl="0" w:tplc="CC764EE4">
      <w:start w:val="1"/>
      <w:numFmt w:val="low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9CB3401"/>
    <w:multiLevelType w:val="hybridMultilevel"/>
    <w:tmpl w:val="74428E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F356CCE"/>
    <w:multiLevelType w:val="multilevel"/>
    <w:tmpl w:val="F10E38A8"/>
    <w:lvl w:ilvl="0">
      <w:start w:val="1"/>
      <w:numFmt w:val="lowerLetter"/>
      <w:lvlText w:val="(%1)"/>
      <w:lvlJc w:val="left"/>
      <w:pPr>
        <w:tabs>
          <w:tab w:val="num" w:pos="360"/>
        </w:tabs>
        <w:ind w:left="360" w:hanging="360"/>
      </w:pPr>
      <w:rPr>
        <w:rFonts w:ascii="Times New Roman" w:eastAsia="Calibri" w:hAnsi="Times New Roman" w:cs="Times New Roman"/>
      </w:rPr>
    </w:lvl>
    <w:lvl w:ilvl="1">
      <w:start w:val="1"/>
      <w:numFmt w:val="decimal"/>
      <w:lvlText w:val="%2)"/>
      <w:lvlJc w:val="left"/>
      <w:pPr>
        <w:ind w:left="1080" w:hanging="360"/>
      </w:pPr>
      <w:rPr>
        <w:rFonts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nsid w:val="599B66A1"/>
    <w:multiLevelType w:val="hybridMultilevel"/>
    <w:tmpl w:val="F53A5960"/>
    <w:lvl w:ilvl="0" w:tplc="26AACDAC">
      <w:start w:val="5"/>
      <w:numFmt w:val="upperLetter"/>
      <w:lvlText w:val="%1."/>
      <w:lvlJc w:val="left"/>
      <w:pPr>
        <w:ind w:left="600" w:hanging="360"/>
      </w:pPr>
      <w:rPr>
        <w:rFonts w:cs="Times New Roman" w:hint="default"/>
        <w:b/>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25">
    <w:nsid w:val="5B133D91"/>
    <w:multiLevelType w:val="hybridMultilevel"/>
    <w:tmpl w:val="A6D2485E"/>
    <w:lvl w:ilvl="0" w:tplc="D258F84E">
      <w:start w:val="1"/>
      <w:numFmt w:val="decimal"/>
      <w:lvlText w:val="%1."/>
      <w:lvlJc w:val="left"/>
      <w:pPr>
        <w:ind w:left="900" w:hanging="360"/>
      </w:pPr>
      <w:rPr>
        <w:rFonts w:cs="Times New Roman" w:hint="default"/>
        <w:b w:val="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6">
    <w:nsid w:val="65B34E52"/>
    <w:multiLevelType w:val="hybridMultilevel"/>
    <w:tmpl w:val="7A322C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9181223"/>
    <w:multiLevelType w:val="hybridMultilevel"/>
    <w:tmpl w:val="07E2C906"/>
    <w:lvl w:ilvl="0" w:tplc="4F5857D2">
      <w:start w:val="1"/>
      <w:numFmt w:val="upperLetter"/>
      <w:lvlText w:val="%1."/>
      <w:lvlJc w:val="left"/>
      <w:pPr>
        <w:ind w:left="720" w:hanging="360"/>
      </w:pPr>
      <w:rPr>
        <w:rFonts w:cs="Times New Roman"/>
        <w:b/>
      </w:rPr>
    </w:lvl>
    <w:lvl w:ilvl="1" w:tplc="5E16FDC8">
      <w:start w:val="1"/>
      <w:numFmt w:val="decimal"/>
      <w:lvlText w:val="%2."/>
      <w:lvlJc w:val="left"/>
      <w:pPr>
        <w:tabs>
          <w:tab w:val="num" w:pos="360"/>
        </w:tabs>
        <w:ind w:left="360" w:hanging="360"/>
      </w:pPr>
      <w:rPr>
        <w:rFonts w:cs="Times New Roman"/>
        <w:b w:val="0"/>
        <w:i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nsid w:val="75C5478A"/>
    <w:multiLevelType w:val="hybridMultilevel"/>
    <w:tmpl w:val="0EE4B44C"/>
    <w:lvl w:ilvl="0" w:tplc="117C3852">
      <w:start w:val="1"/>
      <w:numFmt w:val="upperLetter"/>
      <w:lvlText w:val="%1."/>
      <w:lvlJc w:val="left"/>
      <w:pPr>
        <w:ind w:left="600" w:hanging="360"/>
      </w:pPr>
      <w:rPr>
        <w:rFonts w:cs="Times New Roman" w:hint="default"/>
      </w:rPr>
    </w:lvl>
    <w:lvl w:ilvl="1" w:tplc="04090019" w:tentative="1">
      <w:start w:val="1"/>
      <w:numFmt w:val="lowerLetter"/>
      <w:lvlText w:val="%2."/>
      <w:lvlJc w:val="left"/>
      <w:pPr>
        <w:ind w:left="1320" w:hanging="360"/>
      </w:pPr>
      <w:rPr>
        <w:rFonts w:cs="Times New Roman"/>
      </w:rPr>
    </w:lvl>
    <w:lvl w:ilvl="2" w:tplc="0409001B">
      <w:start w:val="1"/>
      <w:numFmt w:val="lowerRoman"/>
      <w:lvlText w:val="%3."/>
      <w:lvlJc w:val="right"/>
      <w:pPr>
        <w:ind w:left="2040" w:hanging="180"/>
      </w:pPr>
      <w:rPr>
        <w:rFonts w:cs="Times New Roman"/>
      </w:rPr>
    </w:lvl>
    <w:lvl w:ilvl="3" w:tplc="0409000F">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4"/>
  </w:num>
  <w:num w:numId="12">
    <w:abstractNumId w:val="20"/>
  </w:num>
  <w:num w:numId="13">
    <w:abstractNumId w:val="16"/>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8"/>
  </w:num>
  <w:num w:numId="17">
    <w:abstractNumId w:val="23"/>
  </w:num>
  <w:num w:numId="18">
    <w:abstractNumId w:val="21"/>
  </w:num>
  <w:num w:numId="19">
    <w:abstractNumId w:val="13"/>
  </w:num>
  <w:num w:numId="20">
    <w:abstractNumId w:val="26"/>
  </w:num>
  <w:num w:numId="21">
    <w:abstractNumId w:val="22"/>
  </w:num>
  <w:num w:numId="22">
    <w:abstractNumId w:val="18"/>
  </w:num>
  <w:num w:numId="23">
    <w:abstractNumId w:val="11"/>
  </w:num>
  <w:num w:numId="24">
    <w:abstractNumId w:val="12"/>
  </w:num>
  <w:num w:numId="25">
    <w:abstractNumId w:val="17"/>
  </w:num>
  <w:num w:numId="26">
    <w:abstractNumId w:val="15"/>
  </w:num>
  <w:num w:numId="27">
    <w:abstractNumId w:val="25"/>
  </w:num>
  <w:num w:numId="28">
    <w:abstractNumId w:val="1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pos w:val="beneathText"/>
    <w:footnote w:id="0"/>
    <w:footnote w:id="1"/>
  </w:footnotePr>
  <w:endnotePr>
    <w:endnote w:id="0"/>
    <w:endnote w:id="1"/>
  </w:endnotePr>
  <w:compat/>
  <w:rsids>
    <w:rsidRoot w:val="003179CA"/>
    <w:rsid w:val="00004ACD"/>
    <w:rsid w:val="000065FA"/>
    <w:rsid w:val="00006D6D"/>
    <w:rsid w:val="00021CA0"/>
    <w:rsid w:val="00027147"/>
    <w:rsid w:val="00031B95"/>
    <w:rsid w:val="00042CE8"/>
    <w:rsid w:val="00046EF5"/>
    <w:rsid w:val="00067B63"/>
    <w:rsid w:val="000A00DD"/>
    <w:rsid w:val="000A3CE7"/>
    <w:rsid w:val="000A67DD"/>
    <w:rsid w:val="000B47B0"/>
    <w:rsid w:val="000F161F"/>
    <w:rsid w:val="001122EF"/>
    <w:rsid w:val="001154EE"/>
    <w:rsid w:val="001200B1"/>
    <w:rsid w:val="00122649"/>
    <w:rsid w:val="001409C1"/>
    <w:rsid w:val="00182513"/>
    <w:rsid w:val="001B3B46"/>
    <w:rsid w:val="001C43BB"/>
    <w:rsid w:val="001D4806"/>
    <w:rsid w:val="001D7E2C"/>
    <w:rsid w:val="001F561C"/>
    <w:rsid w:val="00200A71"/>
    <w:rsid w:val="00203EA2"/>
    <w:rsid w:val="00206130"/>
    <w:rsid w:val="0022650B"/>
    <w:rsid w:val="0024149A"/>
    <w:rsid w:val="0025374E"/>
    <w:rsid w:val="002711FF"/>
    <w:rsid w:val="00275F75"/>
    <w:rsid w:val="00283D0D"/>
    <w:rsid w:val="00284500"/>
    <w:rsid w:val="002C5678"/>
    <w:rsid w:val="002D0311"/>
    <w:rsid w:val="002F34AC"/>
    <w:rsid w:val="00305B12"/>
    <w:rsid w:val="00312BD5"/>
    <w:rsid w:val="003179CA"/>
    <w:rsid w:val="00332109"/>
    <w:rsid w:val="003368CD"/>
    <w:rsid w:val="003368E2"/>
    <w:rsid w:val="00347ECD"/>
    <w:rsid w:val="00365BCB"/>
    <w:rsid w:val="0038022B"/>
    <w:rsid w:val="00381F88"/>
    <w:rsid w:val="00386DB5"/>
    <w:rsid w:val="003D5E00"/>
    <w:rsid w:val="003D61F0"/>
    <w:rsid w:val="003E501A"/>
    <w:rsid w:val="003E7ACA"/>
    <w:rsid w:val="003F08C7"/>
    <w:rsid w:val="003F2194"/>
    <w:rsid w:val="00410DD6"/>
    <w:rsid w:val="0041230C"/>
    <w:rsid w:val="00420AD9"/>
    <w:rsid w:val="004213E2"/>
    <w:rsid w:val="004522E2"/>
    <w:rsid w:val="00454776"/>
    <w:rsid w:val="00473B66"/>
    <w:rsid w:val="00496B24"/>
    <w:rsid w:val="004A006C"/>
    <w:rsid w:val="004B05D1"/>
    <w:rsid w:val="004C0DE9"/>
    <w:rsid w:val="004C5932"/>
    <w:rsid w:val="004C72F1"/>
    <w:rsid w:val="004E42EC"/>
    <w:rsid w:val="004E4605"/>
    <w:rsid w:val="004E5AE9"/>
    <w:rsid w:val="004E731E"/>
    <w:rsid w:val="004F47AE"/>
    <w:rsid w:val="004F63DF"/>
    <w:rsid w:val="00500518"/>
    <w:rsid w:val="0051370F"/>
    <w:rsid w:val="005237D9"/>
    <w:rsid w:val="00531066"/>
    <w:rsid w:val="00534A2E"/>
    <w:rsid w:val="00541EA1"/>
    <w:rsid w:val="00554C0D"/>
    <w:rsid w:val="005708A6"/>
    <w:rsid w:val="005D0826"/>
    <w:rsid w:val="005E1EF5"/>
    <w:rsid w:val="005E4235"/>
    <w:rsid w:val="005E5C15"/>
    <w:rsid w:val="00602BA9"/>
    <w:rsid w:val="0062558E"/>
    <w:rsid w:val="006348E8"/>
    <w:rsid w:val="006357EC"/>
    <w:rsid w:val="006410A1"/>
    <w:rsid w:val="006451AB"/>
    <w:rsid w:val="00652327"/>
    <w:rsid w:val="006571A4"/>
    <w:rsid w:val="00675893"/>
    <w:rsid w:val="00677A1E"/>
    <w:rsid w:val="00677A9F"/>
    <w:rsid w:val="006B11BC"/>
    <w:rsid w:val="00704FB7"/>
    <w:rsid w:val="00751993"/>
    <w:rsid w:val="00763538"/>
    <w:rsid w:val="0079141A"/>
    <w:rsid w:val="00794200"/>
    <w:rsid w:val="0079542D"/>
    <w:rsid w:val="007A7786"/>
    <w:rsid w:val="007B3B4B"/>
    <w:rsid w:val="007D4AD2"/>
    <w:rsid w:val="007D7877"/>
    <w:rsid w:val="0081136F"/>
    <w:rsid w:val="00816D83"/>
    <w:rsid w:val="00823705"/>
    <w:rsid w:val="008355A9"/>
    <w:rsid w:val="00854144"/>
    <w:rsid w:val="0087676C"/>
    <w:rsid w:val="008D3E32"/>
    <w:rsid w:val="008D4960"/>
    <w:rsid w:val="008D6BBE"/>
    <w:rsid w:val="009102F4"/>
    <w:rsid w:val="00914F50"/>
    <w:rsid w:val="00936252"/>
    <w:rsid w:val="00945BB0"/>
    <w:rsid w:val="009544D9"/>
    <w:rsid w:val="00956974"/>
    <w:rsid w:val="00961C33"/>
    <w:rsid w:val="0099621B"/>
    <w:rsid w:val="009A7F5E"/>
    <w:rsid w:val="009B6597"/>
    <w:rsid w:val="009E18C5"/>
    <w:rsid w:val="009E3433"/>
    <w:rsid w:val="00A3093F"/>
    <w:rsid w:val="00A32678"/>
    <w:rsid w:val="00A37955"/>
    <w:rsid w:val="00A40782"/>
    <w:rsid w:val="00A66B06"/>
    <w:rsid w:val="00A82FBE"/>
    <w:rsid w:val="00A84DFC"/>
    <w:rsid w:val="00AA1575"/>
    <w:rsid w:val="00AB4DA8"/>
    <w:rsid w:val="00AD7698"/>
    <w:rsid w:val="00AE475E"/>
    <w:rsid w:val="00B3310D"/>
    <w:rsid w:val="00B47504"/>
    <w:rsid w:val="00B57512"/>
    <w:rsid w:val="00B575D6"/>
    <w:rsid w:val="00B6757A"/>
    <w:rsid w:val="00B90F74"/>
    <w:rsid w:val="00B96538"/>
    <w:rsid w:val="00BC7A86"/>
    <w:rsid w:val="00BD46E3"/>
    <w:rsid w:val="00BE5241"/>
    <w:rsid w:val="00BF0A8C"/>
    <w:rsid w:val="00C17695"/>
    <w:rsid w:val="00C2049C"/>
    <w:rsid w:val="00C47BF9"/>
    <w:rsid w:val="00C71153"/>
    <w:rsid w:val="00CB5A70"/>
    <w:rsid w:val="00CC234E"/>
    <w:rsid w:val="00CD0830"/>
    <w:rsid w:val="00CF450F"/>
    <w:rsid w:val="00D00637"/>
    <w:rsid w:val="00D109DC"/>
    <w:rsid w:val="00D13F4D"/>
    <w:rsid w:val="00D61EA7"/>
    <w:rsid w:val="00D75D02"/>
    <w:rsid w:val="00D933A9"/>
    <w:rsid w:val="00DA5ED6"/>
    <w:rsid w:val="00DB5EBE"/>
    <w:rsid w:val="00DD4AF9"/>
    <w:rsid w:val="00DE2D59"/>
    <w:rsid w:val="00DE39F7"/>
    <w:rsid w:val="00DF41C1"/>
    <w:rsid w:val="00DF4DFD"/>
    <w:rsid w:val="00E005FB"/>
    <w:rsid w:val="00E037AE"/>
    <w:rsid w:val="00E06D9A"/>
    <w:rsid w:val="00E66BB4"/>
    <w:rsid w:val="00E92986"/>
    <w:rsid w:val="00E94807"/>
    <w:rsid w:val="00EE2F61"/>
    <w:rsid w:val="00EE7C35"/>
    <w:rsid w:val="00EF4C75"/>
    <w:rsid w:val="00F03485"/>
    <w:rsid w:val="00F0423B"/>
    <w:rsid w:val="00F05638"/>
    <w:rsid w:val="00F51A5C"/>
    <w:rsid w:val="00F61D8E"/>
    <w:rsid w:val="00F7577A"/>
    <w:rsid w:val="00FA0F42"/>
    <w:rsid w:val="00FB1A6B"/>
    <w:rsid w:val="00FC4930"/>
    <w:rsid w:val="00FE08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1">
      <o:colormenu v:ext="edit" fillcolor="none [3212]" strokecolor="none [3212]"/>
    </o:shapedefaults>
    <o:shapelayout v:ext="edit">
      <o:idmap v:ext="edit" data="1"/>
      <o:rules v:ext="edit">
        <o:r id="V:Rule5" type="connector" idref="#AutoShape 7"/>
        <o:r id="V:Rule6" type="connector" idref="#AutoShape 3"/>
        <o:r id="V:Rule7" type="connector" idref="#AutoShape 8"/>
        <o:r id="V:Rule8"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4B"/>
    <w:rPr>
      <w:rFonts w:ascii="Times New Roman" w:hAnsi="Times New Roman"/>
      <w:sz w:val="24"/>
    </w:rPr>
  </w:style>
  <w:style w:type="paragraph" w:styleId="Heading1">
    <w:name w:val="heading 1"/>
    <w:basedOn w:val="Normal"/>
    <w:next w:val="Normal"/>
    <w:link w:val="Heading1Char"/>
    <w:qFormat/>
    <w:rsid w:val="003179CA"/>
    <w:pPr>
      <w:keepNext/>
      <w:tabs>
        <w:tab w:val="num" w:pos="720"/>
      </w:tabs>
      <w:suppressAutoHyphens/>
      <w:spacing w:after="0" w:line="240" w:lineRule="auto"/>
      <w:ind w:left="360" w:hanging="360"/>
      <w:jc w:val="both"/>
      <w:outlineLvl w:val="0"/>
    </w:pPr>
    <w:rPr>
      <w:rFonts w:eastAsia="Times New Roman" w:cs="Calibri"/>
      <w:b/>
      <w:bCs/>
      <w:szCs w:val="24"/>
      <w:lang w:val="id-ID"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9CA"/>
    <w:rPr>
      <w:rFonts w:ascii="Times New Roman" w:eastAsia="Times New Roman" w:hAnsi="Times New Roman" w:cs="Calibri"/>
      <w:b/>
      <w:bCs/>
      <w:sz w:val="24"/>
      <w:szCs w:val="24"/>
      <w:lang w:val="id-ID" w:eastAsia="ar-SA"/>
    </w:rPr>
  </w:style>
  <w:style w:type="character" w:customStyle="1" w:styleId="WW8Num1z0">
    <w:name w:val="WW8Num1z0"/>
    <w:rsid w:val="003179CA"/>
  </w:style>
  <w:style w:type="character" w:customStyle="1" w:styleId="WW8Num2z0">
    <w:name w:val="WW8Num2z0"/>
    <w:rsid w:val="003179CA"/>
  </w:style>
  <w:style w:type="character" w:customStyle="1" w:styleId="WW8Num3z0">
    <w:name w:val="WW8Num3z0"/>
    <w:rsid w:val="003179CA"/>
    <w:rPr>
      <w:rFonts w:ascii="Times New Roman" w:hAnsi="Times New Roman"/>
    </w:rPr>
  </w:style>
  <w:style w:type="character" w:customStyle="1" w:styleId="WW8Num3z1">
    <w:name w:val="WW8Num3z1"/>
    <w:rsid w:val="003179CA"/>
  </w:style>
  <w:style w:type="character" w:customStyle="1" w:styleId="WW8Num4z0">
    <w:name w:val="WW8Num4z0"/>
    <w:rsid w:val="003179CA"/>
  </w:style>
  <w:style w:type="character" w:customStyle="1" w:styleId="WW8Num5z0">
    <w:name w:val="WW8Num5z0"/>
    <w:rsid w:val="003179CA"/>
  </w:style>
  <w:style w:type="character" w:customStyle="1" w:styleId="WW8Num8z0">
    <w:name w:val="WW8Num8z0"/>
    <w:rsid w:val="003179CA"/>
    <w:rPr>
      <w:b/>
    </w:rPr>
  </w:style>
  <w:style w:type="character" w:customStyle="1" w:styleId="WW8Num9z0">
    <w:name w:val="WW8Num9z0"/>
    <w:rsid w:val="003179CA"/>
    <w:rPr>
      <w:b/>
    </w:rPr>
  </w:style>
  <w:style w:type="character" w:customStyle="1" w:styleId="WW8Num11z0">
    <w:name w:val="WW8Num11z0"/>
    <w:rsid w:val="003179CA"/>
  </w:style>
  <w:style w:type="character" w:customStyle="1" w:styleId="WW8Num16z0">
    <w:name w:val="WW8Num16z0"/>
    <w:rsid w:val="003179CA"/>
    <w:rPr>
      <w:b/>
    </w:rPr>
  </w:style>
  <w:style w:type="character" w:customStyle="1" w:styleId="Absatz-Standardschriftart">
    <w:name w:val="Absatz-Standardschriftart"/>
    <w:rsid w:val="003179CA"/>
  </w:style>
  <w:style w:type="character" w:customStyle="1" w:styleId="WW8Num15z0">
    <w:name w:val="WW8Num15z0"/>
    <w:rsid w:val="003179CA"/>
    <w:rPr>
      <w:b/>
    </w:rPr>
  </w:style>
  <w:style w:type="character" w:customStyle="1" w:styleId="WW-Absatz-Standardschriftart">
    <w:name w:val="WW-Absatz-Standardschriftart"/>
    <w:rsid w:val="003179CA"/>
  </w:style>
  <w:style w:type="character" w:customStyle="1" w:styleId="WW-Absatz-Standardschriftart1">
    <w:name w:val="WW-Absatz-Standardschriftart1"/>
    <w:rsid w:val="003179CA"/>
  </w:style>
  <w:style w:type="character" w:customStyle="1" w:styleId="WW8Num2z1">
    <w:name w:val="WW8Num2z1"/>
    <w:rsid w:val="003179CA"/>
  </w:style>
  <w:style w:type="character" w:customStyle="1" w:styleId="WW8Num4z2">
    <w:name w:val="WW8Num4z2"/>
    <w:rsid w:val="003179CA"/>
  </w:style>
  <w:style w:type="character" w:customStyle="1" w:styleId="WW8Num6z0">
    <w:name w:val="WW8Num6z0"/>
    <w:rsid w:val="003179CA"/>
  </w:style>
  <w:style w:type="character" w:customStyle="1" w:styleId="WW8Num6z1">
    <w:name w:val="WW8Num6z1"/>
    <w:rsid w:val="003179CA"/>
    <w:rPr>
      <w:rFonts w:ascii="Times New Roman" w:hAnsi="Times New Roman"/>
      <w:sz w:val="24"/>
    </w:rPr>
  </w:style>
  <w:style w:type="character" w:customStyle="1" w:styleId="WW8Num7z0">
    <w:name w:val="WW8Num7z0"/>
    <w:rsid w:val="003179CA"/>
  </w:style>
  <w:style w:type="character" w:customStyle="1" w:styleId="WW8Num8z1">
    <w:name w:val="WW8Num8z1"/>
    <w:rsid w:val="003179CA"/>
  </w:style>
  <w:style w:type="character" w:customStyle="1" w:styleId="WW8Num9z1">
    <w:name w:val="WW8Num9z1"/>
    <w:rsid w:val="003179CA"/>
    <w:rPr>
      <w:rFonts w:ascii="Times New Roman" w:hAnsi="Times New Roman"/>
    </w:rPr>
  </w:style>
  <w:style w:type="character" w:customStyle="1" w:styleId="WW8Num9z3">
    <w:name w:val="WW8Num9z3"/>
    <w:rsid w:val="003179CA"/>
  </w:style>
  <w:style w:type="character" w:customStyle="1" w:styleId="WW8Num10z0">
    <w:name w:val="WW8Num10z0"/>
    <w:rsid w:val="003179CA"/>
  </w:style>
  <w:style w:type="character" w:customStyle="1" w:styleId="WW8Num14z0">
    <w:name w:val="WW8Num14z0"/>
    <w:rsid w:val="003179CA"/>
    <w:rPr>
      <w:b/>
    </w:rPr>
  </w:style>
  <w:style w:type="character" w:customStyle="1" w:styleId="WW8Num14z1">
    <w:name w:val="WW8Num14z1"/>
    <w:rsid w:val="003179CA"/>
  </w:style>
  <w:style w:type="character" w:customStyle="1" w:styleId="WW8Num15z1">
    <w:name w:val="WW8Num15z1"/>
    <w:rsid w:val="003179CA"/>
  </w:style>
  <w:style w:type="character" w:customStyle="1" w:styleId="WW8Num17z0">
    <w:name w:val="WW8Num17z0"/>
    <w:rsid w:val="003179CA"/>
    <w:rPr>
      <w:b/>
    </w:rPr>
  </w:style>
  <w:style w:type="character" w:customStyle="1" w:styleId="WW8Num17z1">
    <w:name w:val="WW8Num17z1"/>
    <w:rsid w:val="003179CA"/>
  </w:style>
  <w:style w:type="character" w:customStyle="1" w:styleId="WW8Num18z0">
    <w:name w:val="WW8Num18z0"/>
    <w:rsid w:val="003179CA"/>
  </w:style>
  <w:style w:type="character" w:customStyle="1" w:styleId="WW8Num18z3">
    <w:name w:val="WW8Num18z3"/>
    <w:rsid w:val="003179CA"/>
    <w:rPr>
      <w:rFonts w:ascii="Wingdings" w:hAnsi="Wingdings"/>
    </w:rPr>
  </w:style>
  <w:style w:type="character" w:customStyle="1" w:styleId="WW8Num20z0">
    <w:name w:val="WW8Num20z0"/>
    <w:rsid w:val="003179CA"/>
  </w:style>
  <w:style w:type="character" w:customStyle="1" w:styleId="WW8Num21z0">
    <w:name w:val="WW8Num21z0"/>
    <w:rsid w:val="003179CA"/>
    <w:rPr>
      <w:b/>
    </w:rPr>
  </w:style>
  <w:style w:type="character" w:customStyle="1" w:styleId="WW8Num21z1">
    <w:name w:val="WW8Num21z1"/>
    <w:rsid w:val="003179CA"/>
  </w:style>
  <w:style w:type="character" w:customStyle="1" w:styleId="WW8Num22z0">
    <w:name w:val="WW8Num22z0"/>
    <w:rsid w:val="003179CA"/>
  </w:style>
  <w:style w:type="character" w:customStyle="1" w:styleId="WW8Num23z0">
    <w:name w:val="WW8Num23z0"/>
    <w:rsid w:val="003179CA"/>
  </w:style>
  <w:style w:type="character" w:customStyle="1" w:styleId="WW8Num24z0">
    <w:name w:val="WW8Num24z0"/>
    <w:rsid w:val="003179CA"/>
    <w:rPr>
      <w:b/>
    </w:rPr>
  </w:style>
  <w:style w:type="character" w:customStyle="1" w:styleId="WW8Num25z0">
    <w:name w:val="WW8Num25z0"/>
    <w:rsid w:val="003179CA"/>
    <w:rPr>
      <w:b/>
    </w:rPr>
  </w:style>
  <w:style w:type="character" w:customStyle="1" w:styleId="WW8Num25z1">
    <w:name w:val="WW8Num25z1"/>
    <w:rsid w:val="003179CA"/>
  </w:style>
  <w:style w:type="character" w:customStyle="1" w:styleId="WW8Num25z2">
    <w:name w:val="WW8Num25z2"/>
    <w:rsid w:val="003179CA"/>
  </w:style>
  <w:style w:type="character" w:styleId="Hyperlink">
    <w:name w:val="Hyperlink"/>
    <w:basedOn w:val="DefaultParagraphFont"/>
    <w:semiHidden/>
    <w:rsid w:val="003179CA"/>
    <w:rPr>
      <w:rFonts w:cs="Times New Roman"/>
      <w:color w:val="0000FF"/>
      <w:u w:val="single"/>
    </w:rPr>
  </w:style>
  <w:style w:type="character" w:customStyle="1" w:styleId="HeaderChar">
    <w:name w:val="Header Char"/>
    <w:basedOn w:val="DefaultParagraphFont"/>
    <w:uiPriority w:val="99"/>
    <w:rsid w:val="003179CA"/>
    <w:rPr>
      <w:rFonts w:ascii="Times New Roman" w:hAnsi="Times New Roman" w:cs="Times New Roman"/>
      <w:sz w:val="24"/>
      <w:szCs w:val="24"/>
    </w:rPr>
  </w:style>
  <w:style w:type="character" w:styleId="PageNumber">
    <w:name w:val="page number"/>
    <w:basedOn w:val="DefaultParagraphFont"/>
    <w:semiHidden/>
    <w:rsid w:val="003179CA"/>
    <w:rPr>
      <w:rFonts w:cs="Times New Roman"/>
    </w:rPr>
  </w:style>
  <w:style w:type="character" w:customStyle="1" w:styleId="FooterChar">
    <w:name w:val="Footer Char"/>
    <w:basedOn w:val="DefaultParagraphFont"/>
    <w:uiPriority w:val="99"/>
    <w:rsid w:val="003179CA"/>
    <w:rPr>
      <w:rFonts w:ascii="Times New Roman" w:hAnsi="Times New Roman" w:cs="Times New Roman"/>
      <w:sz w:val="24"/>
      <w:szCs w:val="24"/>
    </w:rPr>
  </w:style>
  <w:style w:type="character" w:customStyle="1" w:styleId="BodyTextIndentChar">
    <w:name w:val="Body Text Indent Char"/>
    <w:basedOn w:val="DefaultParagraphFont"/>
    <w:rsid w:val="003179CA"/>
    <w:rPr>
      <w:rFonts w:ascii="Times New Roman" w:hAnsi="Times New Roman" w:cs="Times New Roman"/>
      <w:sz w:val="24"/>
      <w:szCs w:val="24"/>
    </w:rPr>
  </w:style>
  <w:style w:type="character" w:customStyle="1" w:styleId="BodyTextIndent2Char">
    <w:name w:val="Body Text Indent 2 Char"/>
    <w:basedOn w:val="DefaultParagraphFont"/>
    <w:rsid w:val="003179CA"/>
    <w:rPr>
      <w:rFonts w:ascii="Times New Roman" w:hAnsi="Times New Roman" w:cs="Times New Roman"/>
      <w:sz w:val="24"/>
      <w:szCs w:val="24"/>
    </w:rPr>
  </w:style>
  <w:style w:type="character" w:customStyle="1" w:styleId="NumberingSymbols">
    <w:name w:val="Numbering Symbols"/>
    <w:rsid w:val="003179CA"/>
  </w:style>
  <w:style w:type="character" w:customStyle="1" w:styleId="Bullets">
    <w:name w:val="Bullets"/>
    <w:rsid w:val="003179CA"/>
    <w:rPr>
      <w:rFonts w:ascii="StarSymbol" w:eastAsia="StarSymbol" w:hAnsi="StarSymbol"/>
      <w:sz w:val="18"/>
    </w:rPr>
  </w:style>
  <w:style w:type="character" w:styleId="FollowedHyperlink">
    <w:name w:val="FollowedHyperlink"/>
    <w:basedOn w:val="DefaultParagraphFont"/>
    <w:semiHidden/>
    <w:rsid w:val="003179CA"/>
    <w:rPr>
      <w:color w:val="800000"/>
      <w:u w:val="single"/>
    </w:rPr>
  </w:style>
  <w:style w:type="paragraph" w:customStyle="1" w:styleId="Heading">
    <w:name w:val="Heading"/>
    <w:basedOn w:val="Normal"/>
    <w:next w:val="BodyText"/>
    <w:rsid w:val="003179CA"/>
    <w:pPr>
      <w:keepNext/>
      <w:suppressAutoHyphens/>
      <w:spacing w:before="240" w:after="120" w:line="240" w:lineRule="auto"/>
    </w:pPr>
    <w:rPr>
      <w:rFonts w:ascii="Arial" w:eastAsia="Times New Roman" w:hAnsi="Arial" w:cs="Tahoma"/>
      <w:sz w:val="28"/>
      <w:szCs w:val="28"/>
      <w:lang w:eastAsia="ar-SA"/>
    </w:rPr>
  </w:style>
  <w:style w:type="paragraph" w:styleId="BodyText">
    <w:name w:val="Body Text"/>
    <w:basedOn w:val="Normal"/>
    <w:link w:val="BodyTextChar"/>
    <w:semiHidden/>
    <w:rsid w:val="003179CA"/>
    <w:pPr>
      <w:suppressAutoHyphens/>
      <w:spacing w:after="120" w:line="240" w:lineRule="auto"/>
    </w:pPr>
    <w:rPr>
      <w:rFonts w:eastAsia="Times New Roman" w:cs="Calibri"/>
      <w:szCs w:val="24"/>
      <w:lang w:eastAsia="ar-SA"/>
    </w:rPr>
  </w:style>
  <w:style w:type="character" w:customStyle="1" w:styleId="BodyTextChar">
    <w:name w:val="Body Text Char"/>
    <w:basedOn w:val="DefaultParagraphFont"/>
    <w:link w:val="BodyText"/>
    <w:semiHidden/>
    <w:rsid w:val="003179CA"/>
    <w:rPr>
      <w:rFonts w:ascii="Times New Roman" w:eastAsia="Times New Roman" w:hAnsi="Times New Roman" w:cs="Calibri"/>
      <w:sz w:val="24"/>
      <w:szCs w:val="24"/>
      <w:lang w:eastAsia="ar-SA"/>
    </w:rPr>
  </w:style>
  <w:style w:type="paragraph" w:styleId="List">
    <w:name w:val="List"/>
    <w:basedOn w:val="BodyText"/>
    <w:semiHidden/>
    <w:rsid w:val="003179CA"/>
    <w:rPr>
      <w:rFonts w:cs="Tahoma"/>
    </w:rPr>
  </w:style>
  <w:style w:type="paragraph" w:styleId="Caption">
    <w:name w:val="caption"/>
    <w:basedOn w:val="Normal"/>
    <w:qFormat/>
    <w:rsid w:val="003179CA"/>
    <w:pPr>
      <w:suppressLineNumbers/>
      <w:suppressAutoHyphens/>
      <w:spacing w:before="120" w:after="120" w:line="240" w:lineRule="auto"/>
    </w:pPr>
    <w:rPr>
      <w:rFonts w:eastAsia="Times New Roman" w:cs="Tahoma"/>
      <w:i/>
      <w:iCs/>
      <w:szCs w:val="24"/>
      <w:lang w:eastAsia="ar-SA"/>
    </w:rPr>
  </w:style>
  <w:style w:type="paragraph" w:customStyle="1" w:styleId="Index">
    <w:name w:val="Index"/>
    <w:basedOn w:val="Normal"/>
    <w:rsid w:val="003179CA"/>
    <w:pPr>
      <w:suppressLineNumbers/>
      <w:suppressAutoHyphens/>
      <w:spacing w:after="0" w:line="240" w:lineRule="auto"/>
    </w:pPr>
    <w:rPr>
      <w:rFonts w:eastAsia="Times New Roman" w:cs="Tahoma"/>
      <w:szCs w:val="24"/>
      <w:lang w:eastAsia="ar-SA"/>
    </w:rPr>
  </w:style>
  <w:style w:type="paragraph" w:styleId="Header">
    <w:name w:val="header"/>
    <w:basedOn w:val="Normal"/>
    <w:link w:val="HeaderChar1"/>
    <w:uiPriority w:val="99"/>
    <w:rsid w:val="003179CA"/>
    <w:pPr>
      <w:tabs>
        <w:tab w:val="center" w:pos="4320"/>
        <w:tab w:val="right" w:pos="8640"/>
      </w:tabs>
      <w:suppressAutoHyphens/>
      <w:spacing w:after="0" w:line="240" w:lineRule="auto"/>
    </w:pPr>
    <w:rPr>
      <w:rFonts w:eastAsia="Times New Roman" w:cs="Calibri"/>
      <w:szCs w:val="24"/>
      <w:lang w:eastAsia="ar-SA"/>
    </w:rPr>
  </w:style>
  <w:style w:type="character" w:customStyle="1" w:styleId="HeaderChar1">
    <w:name w:val="Header Char1"/>
    <w:basedOn w:val="DefaultParagraphFont"/>
    <w:link w:val="Header"/>
    <w:uiPriority w:val="99"/>
    <w:rsid w:val="003179CA"/>
    <w:rPr>
      <w:rFonts w:ascii="Times New Roman" w:eastAsia="Times New Roman" w:hAnsi="Times New Roman" w:cs="Calibri"/>
      <w:sz w:val="24"/>
      <w:szCs w:val="24"/>
      <w:lang w:eastAsia="ar-SA"/>
    </w:rPr>
  </w:style>
  <w:style w:type="paragraph" w:styleId="Footer">
    <w:name w:val="footer"/>
    <w:basedOn w:val="Normal"/>
    <w:link w:val="FooterChar1"/>
    <w:uiPriority w:val="99"/>
    <w:rsid w:val="003179CA"/>
    <w:pPr>
      <w:tabs>
        <w:tab w:val="center" w:pos="4320"/>
        <w:tab w:val="right" w:pos="8640"/>
      </w:tabs>
      <w:suppressAutoHyphens/>
      <w:spacing w:after="0" w:line="240" w:lineRule="auto"/>
    </w:pPr>
    <w:rPr>
      <w:rFonts w:eastAsia="Times New Roman" w:cs="Calibri"/>
      <w:szCs w:val="24"/>
      <w:lang w:eastAsia="ar-SA"/>
    </w:rPr>
  </w:style>
  <w:style w:type="character" w:customStyle="1" w:styleId="FooterChar1">
    <w:name w:val="Footer Char1"/>
    <w:basedOn w:val="DefaultParagraphFont"/>
    <w:link w:val="Footer"/>
    <w:uiPriority w:val="99"/>
    <w:rsid w:val="003179CA"/>
    <w:rPr>
      <w:rFonts w:ascii="Times New Roman" w:eastAsia="Times New Roman" w:hAnsi="Times New Roman" w:cs="Calibri"/>
      <w:sz w:val="24"/>
      <w:szCs w:val="24"/>
      <w:lang w:eastAsia="ar-SA"/>
    </w:rPr>
  </w:style>
  <w:style w:type="paragraph" w:styleId="NormalWeb">
    <w:name w:val="Normal (Web)"/>
    <w:basedOn w:val="Normal"/>
    <w:rsid w:val="003179CA"/>
    <w:pPr>
      <w:suppressAutoHyphens/>
      <w:spacing w:before="280" w:after="280" w:line="240" w:lineRule="auto"/>
    </w:pPr>
    <w:rPr>
      <w:rFonts w:eastAsia="Times New Roman" w:cs="Calibri"/>
      <w:szCs w:val="24"/>
      <w:lang w:eastAsia="ar-SA"/>
    </w:rPr>
  </w:style>
  <w:style w:type="paragraph" w:styleId="ListParagraph">
    <w:name w:val="List Paragraph"/>
    <w:basedOn w:val="Normal"/>
    <w:link w:val="ListParagraphChar"/>
    <w:uiPriority w:val="34"/>
    <w:qFormat/>
    <w:rsid w:val="003179CA"/>
    <w:pPr>
      <w:suppressAutoHyphens/>
      <w:ind w:left="720"/>
    </w:pPr>
    <w:rPr>
      <w:rFonts w:ascii="Calibri" w:eastAsia="Times New Roman" w:hAnsi="Calibri" w:cs="Times New Roman"/>
      <w:sz w:val="22"/>
      <w:lang w:eastAsia="ar-SA"/>
    </w:rPr>
  </w:style>
  <w:style w:type="paragraph" w:styleId="BodyTextIndent">
    <w:name w:val="Body Text Indent"/>
    <w:basedOn w:val="Normal"/>
    <w:link w:val="BodyTextIndentChar1"/>
    <w:semiHidden/>
    <w:rsid w:val="003179CA"/>
    <w:pPr>
      <w:suppressAutoHyphens/>
      <w:spacing w:after="0" w:line="360" w:lineRule="auto"/>
      <w:ind w:firstLine="360"/>
      <w:jc w:val="both"/>
    </w:pPr>
    <w:rPr>
      <w:rFonts w:eastAsia="Times New Roman" w:cs="Calibri"/>
      <w:szCs w:val="24"/>
      <w:lang w:eastAsia="ar-SA"/>
    </w:rPr>
  </w:style>
  <w:style w:type="character" w:customStyle="1" w:styleId="BodyTextIndentChar1">
    <w:name w:val="Body Text Indent Char1"/>
    <w:basedOn w:val="DefaultParagraphFont"/>
    <w:link w:val="BodyTextIndent"/>
    <w:semiHidden/>
    <w:rsid w:val="003179CA"/>
    <w:rPr>
      <w:rFonts w:ascii="Times New Roman" w:eastAsia="Times New Roman" w:hAnsi="Times New Roman" w:cs="Calibri"/>
      <w:sz w:val="24"/>
      <w:szCs w:val="24"/>
      <w:lang w:eastAsia="ar-SA"/>
    </w:rPr>
  </w:style>
  <w:style w:type="paragraph" w:styleId="BodyTextIndent2">
    <w:name w:val="Body Text Indent 2"/>
    <w:basedOn w:val="Normal"/>
    <w:link w:val="BodyTextIndent2Char1"/>
    <w:rsid w:val="003179CA"/>
    <w:pPr>
      <w:suppressAutoHyphens/>
      <w:spacing w:after="120" w:line="480" w:lineRule="auto"/>
      <w:ind w:left="360"/>
    </w:pPr>
    <w:rPr>
      <w:rFonts w:eastAsia="Times New Roman" w:cs="Calibri"/>
      <w:szCs w:val="24"/>
      <w:lang w:eastAsia="ar-SA"/>
    </w:rPr>
  </w:style>
  <w:style w:type="character" w:customStyle="1" w:styleId="BodyTextIndent2Char1">
    <w:name w:val="Body Text Indent 2 Char1"/>
    <w:basedOn w:val="DefaultParagraphFont"/>
    <w:link w:val="BodyTextIndent2"/>
    <w:rsid w:val="003179CA"/>
    <w:rPr>
      <w:rFonts w:ascii="Times New Roman" w:eastAsia="Times New Roman" w:hAnsi="Times New Roman" w:cs="Calibri"/>
      <w:sz w:val="24"/>
      <w:szCs w:val="24"/>
      <w:lang w:eastAsia="ar-SA"/>
    </w:rPr>
  </w:style>
  <w:style w:type="paragraph" w:customStyle="1" w:styleId="Framecontents">
    <w:name w:val="Frame contents"/>
    <w:basedOn w:val="BodyText"/>
    <w:rsid w:val="003179CA"/>
  </w:style>
  <w:style w:type="paragraph" w:customStyle="1" w:styleId="TableContents">
    <w:name w:val="Table Contents"/>
    <w:basedOn w:val="Normal"/>
    <w:rsid w:val="003179CA"/>
    <w:pPr>
      <w:suppressLineNumbers/>
      <w:suppressAutoHyphens/>
      <w:spacing w:after="0" w:line="240" w:lineRule="auto"/>
    </w:pPr>
    <w:rPr>
      <w:rFonts w:eastAsia="Times New Roman" w:cs="Calibri"/>
      <w:szCs w:val="24"/>
      <w:lang w:eastAsia="ar-SA"/>
    </w:rPr>
  </w:style>
  <w:style w:type="paragraph" w:customStyle="1" w:styleId="TableHeading">
    <w:name w:val="Table Heading"/>
    <w:basedOn w:val="TableContents"/>
    <w:rsid w:val="003179CA"/>
    <w:pPr>
      <w:jc w:val="center"/>
    </w:pPr>
    <w:rPr>
      <w:b/>
      <w:bCs/>
    </w:rPr>
  </w:style>
  <w:style w:type="table" w:styleId="TableGrid">
    <w:name w:val="Table Grid"/>
    <w:basedOn w:val="TableNormal"/>
    <w:uiPriority w:val="59"/>
    <w:rsid w:val="003179CA"/>
    <w:pPr>
      <w:spacing w:after="0" w:line="240" w:lineRule="auto"/>
    </w:pPr>
    <w:rPr>
      <w:rFonts w:ascii="Times New Roman" w:eastAsia="Times New Roman" w:hAnsi="Times New Roman" w:cs="Times New Roman"/>
      <w:sz w:val="20"/>
      <w:szCs w:val="20"/>
    </w:rPr>
    <w:tblPr>
      <w:tblInd w:w="0" w:type="dxa"/>
      <w:tblBorders>
        <w:top w:val="single" w:sz="4" w:space="0" w:color="707070"/>
        <w:left w:val="single" w:sz="4" w:space="0" w:color="707070"/>
        <w:bottom w:val="single" w:sz="4" w:space="0" w:color="707070"/>
        <w:right w:val="single" w:sz="4" w:space="0" w:color="707070"/>
        <w:insideH w:val="single" w:sz="4" w:space="0" w:color="707070"/>
        <w:insideV w:val="single" w:sz="4" w:space="0" w:color="707070"/>
      </w:tblBorders>
      <w:tblCellMar>
        <w:top w:w="0" w:type="dxa"/>
        <w:left w:w="108" w:type="dxa"/>
        <w:bottom w:w="0" w:type="dxa"/>
        <w:right w:w="108" w:type="dxa"/>
      </w:tblCellMar>
    </w:tblPr>
  </w:style>
  <w:style w:type="paragraph" w:styleId="BlockText">
    <w:name w:val="Block Text"/>
    <w:basedOn w:val="Normal"/>
    <w:rsid w:val="003179CA"/>
    <w:pPr>
      <w:spacing w:after="0" w:line="240" w:lineRule="auto"/>
      <w:ind w:left="720" w:right="711"/>
      <w:jc w:val="both"/>
    </w:pPr>
    <w:rPr>
      <w:rFonts w:eastAsia="Times New Roman" w:cs="Times New Roman"/>
      <w:szCs w:val="24"/>
    </w:rPr>
  </w:style>
  <w:style w:type="paragraph" w:styleId="BalloonText">
    <w:name w:val="Balloon Text"/>
    <w:basedOn w:val="Normal"/>
    <w:link w:val="BalloonTextChar"/>
    <w:uiPriority w:val="99"/>
    <w:semiHidden/>
    <w:unhideWhenUsed/>
    <w:rsid w:val="000B4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7B0"/>
    <w:rPr>
      <w:rFonts w:ascii="Tahoma" w:hAnsi="Tahoma" w:cs="Tahoma"/>
      <w:sz w:val="16"/>
      <w:szCs w:val="16"/>
    </w:rPr>
  </w:style>
  <w:style w:type="character" w:styleId="PlaceholderText">
    <w:name w:val="Placeholder Text"/>
    <w:basedOn w:val="DefaultParagraphFont"/>
    <w:uiPriority w:val="99"/>
    <w:semiHidden/>
    <w:rsid w:val="004C0DE9"/>
    <w:rPr>
      <w:color w:val="808080"/>
    </w:rPr>
  </w:style>
  <w:style w:type="character" w:customStyle="1" w:styleId="ListParagraphChar">
    <w:name w:val="List Paragraph Char"/>
    <w:basedOn w:val="DefaultParagraphFont"/>
    <w:link w:val="ListParagraph"/>
    <w:uiPriority w:val="34"/>
    <w:rsid w:val="00454776"/>
    <w:rPr>
      <w:rFonts w:ascii="Calibri" w:eastAsia="Times New Roman"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ya_ilmiah.um.ac.id" TargetMode="External"/><Relationship Id="rId13" Type="http://schemas.openxmlformats.org/officeDocument/2006/relationships/hyperlink" Target="http://education.Calumet.Purdue.Edu/indeks23.ph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idwan202.wordpres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learning.unpad.ac.i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ndikdasmen.aptisi3.org/indeks.php" TargetMode="External"/><Relationship Id="rId5" Type="http://schemas.openxmlformats.org/officeDocument/2006/relationships/webSettings" Target="webSettings.xml"/><Relationship Id="rId15" Type="http://schemas.openxmlformats.org/officeDocument/2006/relationships/hyperlink" Target="http://aryaferdiramadhani.blogspot.com/" TargetMode="External"/><Relationship Id="rId10" Type="http://schemas.openxmlformats.org/officeDocument/2006/relationships/hyperlink" Target="http://karya_ilmiah.um.ac.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kmukhid.blogspot.com" TargetMode="External"/><Relationship Id="rId14" Type="http://schemas.openxmlformats.org/officeDocument/2006/relationships/hyperlink" Target="http://handoz.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
      <outs:isPinned>true</outs:isPinned>
    </outs:relatedDate>
    <outs:relatedDate>
      <outs:type>2</outs:type>
      <outs:displayName>Created</outs:displayName>
      <outs:dateTime>2010-04-14T20:45:00Z</outs:dateTime>
      <outs:isPinned>true</outs:isPinned>
    </outs:relatedDate>
    <outs:relatedDate>
      <outs:type>4</outs:type>
      <outs:displayName>Last Printed</outs:displayName>
      <outs:dateTime/>
      <outs:isPinned>true</outs:isPinned>
    </outs:relatedDate>
  </outs:relatedDates>
  <outs:relatedDocuments/>
  <outs:relatedPeople>
    <outs:relatedPeopleItem>
      <outs:category>Author</outs:category>
      <outs:people>
        <outs:relatedPerson>
          <outs:displayName>AlFery</outs:displayName>
          <outs:accountName/>
        </outs:relatedPerson>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16CED0E2-13BA-43D6-BFB7-173E8F77DC23}">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Template>
  <TotalTime>2949</TotalTime>
  <Pages>50</Pages>
  <Words>9465</Words>
  <Characters>53955</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AlFery</dc:creator>
  <cp:lastModifiedBy>Aiechy, Dec, 28, 2011</cp:lastModifiedBy>
  <cp:revision>79</cp:revision>
  <cp:lastPrinted>2014-02-22T04:02:00Z</cp:lastPrinted>
  <dcterms:created xsi:type="dcterms:W3CDTF">2010-04-14T20:45:00Z</dcterms:created>
  <dcterms:modified xsi:type="dcterms:W3CDTF">2014-05-24T16:56:00Z</dcterms:modified>
</cp:coreProperties>
</file>