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19" w:rsidRPr="00A95D46" w:rsidRDefault="00200819" w:rsidP="002008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4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00819" w:rsidRPr="00A95D46" w:rsidRDefault="00200819" w:rsidP="002008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46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00819" w:rsidRPr="00A95D46" w:rsidRDefault="00200819" w:rsidP="002008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819" w:rsidRPr="00A95D46" w:rsidRDefault="00200819" w:rsidP="00200819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46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00819" w:rsidRPr="00A95D46" w:rsidRDefault="00200819" w:rsidP="0020081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Berdasarkan hasil penelitian mengenai penerapan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karir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mela</w:t>
      </w:r>
      <w:r w:rsidR="009C586D" w:rsidRPr="00A95D4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95D46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klasikal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F0">
        <w:rPr>
          <w:rFonts w:ascii="Times New Roman" w:hAnsi="Times New Roman" w:cs="Times New Roman"/>
          <w:sz w:val="24"/>
          <w:szCs w:val="24"/>
          <w:lang w:val="en-US"/>
        </w:rPr>
        <w:t>kematangan</w:t>
      </w:r>
      <w:proofErr w:type="spellEnd"/>
      <w:r w:rsidR="00D93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F0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="00D93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F0">
        <w:rPr>
          <w:rFonts w:ascii="Times New Roman" w:hAnsi="Times New Roman" w:cs="Times New Roman"/>
          <w:sz w:val="24"/>
          <w:szCs w:val="24"/>
          <w:lang w:val="en-US"/>
        </w:rPr>
        <w:t>karir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30D1" w:rsidRPr="009130D1" w:rsidRDefault="00200819" w:rsidP="009130D1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D1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D93CF0" w:rsidRPr="009130D1">
        <w:rPr>
          <w:rFonts w:ascii="Times New Roman" w:hAnsi="Times New Roman" w:cs="Times New Roman"/>
          <w:sz w:val="24"/>
          <w:szCs w:val="24"/>
          <w:lang w:val="en-US"/>
        </w:rPr>
        <w:t>kematangan</w:t>
      </w:r>
      <w:proofErr w:type="spellEnd"/>
      <w:r w:rsidR="00D93CF0"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F0" w:rsidRPr="009130D1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="00D93CF0"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F0" w:rsidRPr="009130D1">
        <w:rPr>
          <w:rFonts w:ascii="Times New Roman" w:hAnsi="Times New Roman" w:cs="Times New Roman"/>
          <w:sz w:val="24"/>
          <w:szCs w:val="24"/>
          <w:lang w:val="en-US"/>
        </w:rPr>
        <w:t>karir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9130D1">
        <w:rPr>
          <w:rFonts w:ascii="Times New Roman" w:hAnsi="Times New Roman" w:cs="Times New Roman"/>
          <w:sz w:val="24"/>
          <w:szCs w:val="24"/>
        </w:rPr>
        <w:t xml:space="preserve">ebelum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karir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mealui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586D" w:rsidRPr="009130D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130D1">
        <w:rPr>
          <w:rFonts w:ascii="Times New Roman" w:hAnsi="Times New Roman" w:cs="Times New Roman"/>
          <w:sz w:val="24"/>
          <w:szCs w:val="24"/>
          <w:lang w:val="en-US"/>
        </w:rPr>
        <w:t>ayanan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klasikal</w:t>
      </w:r>
      <w:proofErr w:type="spellEnd"/>
      <w:r w:rsidRPr="009130D1">
        <w:rPr>
          <w:rFonts w:ascii="Times New Roman" w:hAnsi="Times New Roman" w:cs="Times New Roman"/>
          <w:sz w:val="24"/>
          <w:szCs w:val="24"/>
        </w:rPr>
        <w:t xml:space="preserve"> berada pada kategori sedang, akan tetapi setelah diberi perlakuan tingkat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Pr="009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9130D1">
        <w:rPr>
          <w:rFonts w:ascii="Times New Roman" w:hAnsi="Times New Roman" w:cs="Times New Roman"/>
          <w:sz w:val="24"/>
          <w:szCs w:val="24"/>
        </w:rPr>
        <w:t xml:space="preserve"> karir siswa mengalami peningkatan yaitu berada pada kategori  tinggi.</w:t>
      </w:r>
    </w:p>
    <w:p w:rsidR="004759E9" w:rsidRPr="009130D1" w:rsidRDefault="00200819" w:rsidP="009130D1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bimbingan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karir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melalui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layanan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klasikal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meningkatkan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93CF0"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kematangan</w:t>
      </w:r>
      <w:proofErr w:type="spellEnd"/>
      <w:r w:rsidR="00D93CF0"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93CF0"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pilihan</w:t>
      </w:r>
      <w:proofErr w:type="spellEnd"/>
      <w:r w:rsidR="00D93CF0"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93CF0"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karir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proofErr w:type="gram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SMA </w:t>
      </w: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Negeri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Enrekang</w:t>
      </w:r>
      <w:proofErr w:type="spellEnd"/>
      <w:r w:rsidRPr="00913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4759E9" w:rsidRPr="00A95D46" w:rsidRDefault="004759E9" w:rsidP="0020081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59E9" w:rsidRPr="00A95D46" w:rsidRDefault="004759E9" w:rsidP="004759E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</w:p>
    <w:p w:rsidR="004759E9" w:rsidRPr="00A95D46" w:rsidRDefault="004759E9" w:rsidP="004759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46">
        <w:rPr>
          <w:rFonts w:ascii="Times New Roman" w:hAnsi="Times New Roman" w:cs="Times New Roman"/>
          <w:sz w:val="24"/>
          <w:szCs w:val="24"/>
        </w:rPr>
        <w:t>Berdasarkan kesimpulan penelitian diatas, maka dikemukakan saran sebagai berikut:</w:t>
      </w:r>
    </w:p>
    <w:p w:rsidR="004759E9" w:rsidRPr="00A95D46" w:rsidRDefault="004759E9" w:rsidP="004759E9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Guru Pembimbing hendaknya dapat menerapkan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klasikal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5D46">
        <w:rPr>
          <w:rFonts w:ascii="Times New Roman" w:hAnsi="Times New Roman" w:cs="Times New Roman"/>
          <w:sz w:val="24"/>
          <w:szCs w:val="24"/>
        </w:rPr>
        <w:t xml:space="preserve">dalam bimbingan karir sebagai salah satu solusi dalam meningkatkan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piihan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karir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759E9" w:rsidRPr="00A95D46" w:rsidRDefault="004759E9" w:rsidP="004759E9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Siswa hendaknya </w:t>
      </w:r>
      <w:r w:rsidRPr="00A95D46">
        <w:rPr>
          <w:rFonts w:ascii="Times New Roman" w:hAnsi="Times New Roman" w:cs="Times New Roman"/>
          <w:sz w:val="24"/>
          <w:szCs w:val="24"/>
          <w:lang w:val="fi-FI"/>
        </w:rPr>
        <w:t xml:space="preserve">lebih bersedia dan lebih aktif dalam memanfaatkan fungsi bimbingan konseling di sekolah terutama layanan-layanan yang ada, seperti </w:t>
      </w:r>
      <w:r w:rsidRPr="00A95D46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layanan bimbingan karir melalui layanan klasikal untuk membantu mereka dalam memecahkan permasalahan karir yang dialami oleh siswa khususnya dalam meningkatkan arah </w:t>
      </w:r>
      <w:r w:rsidR="009C586D" w:rsidRPr="00A95D46">
        <w:rPr>
          <w:rFonts w:ascii="Times New Roman" w:hAnsi="Times New Roman" w:cs="Times New Roman"/>
          <w:sz w:val="24"/>
          <w:szCs w:val="24"/>
          <w:lang w:val="fi-FI"/>
        </w:rPr>
        <w:t>p</w:t>
      </w:r>
      <w:r w:rsidRPr="00A95D46">
        <w:rPr>
          <w:rFonts w:ascii="Times New Roman" w:hAnsi="Times New Roman" w:cs="Times New Roman"/>
          <w:sz w:val="24"/>
          <w:szCs w:val="24"/>
          <w:lang w:val="fi-FI"/>
        </w:rPr>
        <w:t>ilihan karirnya dimasa depan.</w:t>
      </w:r>
    </w:p>
    <w:p w:rsidR="004759E9" w:rsidRPr="00A95D46" w:rsidRDefault="004759E9" w:rsidP="004759E9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Kepada rekan-rekan mahasiswa dan peneliti di Jurusan Psikologi Pendidikan dan Bimbingan, agar dapat mengembangkan teknik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D46">
        <w:rPr>
          <w:rFonts w:ascii="Times New Roman" w:hAnsi="Times New Roman" w:cs="Times New Roman"/>
          <w:sz w:val="24"/>
          <w:szCs w:val="24"/>
          <w:lang w:val="en-US"/>
        </w:rPr>
        <w:t>klasikal</w:t>
      </w:r>
      <w:proofErr w:type="spellEnd"/>
      <w:r w:rsidRPr="00A95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5D46">
        <w:rPr>
          <w:rFonts w:ascii="Times New Roman" w:hAnsi="Times New Roman" w:cs="Times New Roman"/>
          <w:sz w:val="24"/>
          <w:szCs w:val="24"/>
        </w:rPr>
        <w:t>ini pada permasalahan yang berbeda agar dapat dijadikan sebagai bahan perbandingan</w:t>
      </w:r>
      <w:r w:rsidRPr="00A95D46">
        <w:rPr>
          <w:rFonts w:ascii="Times New Roman" w:hAnsi="Times New Roman" w:cs="Times New Roman"/>
          <w:b/>
          <w:sz w:val="24"/>
          <w:szCs w:val="24"/>
        </w:rPr>
        <w:t>.</w:t>
      </w:r>
    </w:p>
    <w:p w:rsidR="00200819" w:rsidRPr="00A95D46" w:rsidRDefault="00200819" w:rsidP="00200819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00819" w:rsidRPr="00A95D46" w:rsidRDefault="00200819" w:rsidP="00200819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00819" w:rsidRPr="00A95D46" w:rsidRDefault="00200819" w:rsidP="00200819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00819" w:rsidRPr="00A95D46" w:rsidRDefault="00200819" w:rsidP="00200819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00819" w:rsidRPr="00A95D46" w:rsidRDefault="00200819" w:rsidP="009A0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0359" w:rsidRPr="00A95D46" w:rsidRDefault="009A0359" w:rsidP="009A0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0819" w:rsidRPr="00A95D46" w:rsidRDefault="00200819" w:rsidP="00200819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00819" w:rsidRPr="00A95D46" w:rsidRDefault="00200819" w:rsidP="00200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578" w:rsidRPr="00A95D46" w:rsidRDefault="002D1578" w:rsidP="00200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578" w:rsidRPr="00A95D46" w:rsidRDefault="002D1578" w:rsidP="00200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578" w:rsidRPr="00A95D46" w:rsidRDefault="002D1578" w:rsidP="00200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578" w:rsidRPr="00A95D46" w:rsidRDefault="002D1578" w:rsidP="00200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578" w:rsidRPr="00A95D46" w:rsidRDefault="002D1578" w:rsidP="00200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578" w:rsidRPr="00A95D46" w:rsidRDefault="002D1578" w:rsidP="00200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578" w:rsidRPr="00A95D46" w:rsidRDefault="002D1578" w:rsidP="00200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578" w:rsidRPr="00A95D46" w:rsidRDefault="002D1578" w:rsidP="00200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0359" w:rsidRPr="00A95D46" w:rsidRDefault="009A0359" w:rsidP="009A0359">
      <w:pPr>
        <w:pStyle w:val="NormalWeb"/>
        <w:spacing w:before="0" w:beforeAutospacing="0" w:after="0" w:afterAutospacing="0"/>
        <w:jc w:val="center"/>
        <w:rPr>
          <w:b/>
        </w:rPr>
      </w:pPr>
      <w:r w:rsidRPr="00A95D46">
        <w:rPr>
          <w:b/>
        </w:rPr>
        <w:lastRenderedPageBreak/>
        <w:t>DAFTAR PUSTAKA</w:t>
      </w:r>
    </w:p>
    <w:p w:rsidR="009A0359" w:rsidRPr="00A95D46" w:rsidRDefault="009A0359" w:rsidP="009A0359">
      <w:pPr>
        <w:pStyle w:val="NormalWeb"/>
        <w:spacing w:before="0" w:beforeAutospacing="0" w:after="0" w:afterAutospacing="0"/>
        <w:jc w:val="center"/>
        <w:rPr>
          <w:b/>
        </w:rPr>
      </w:pPr>
    </w:p>
    <w:p w:rsidR="009A0359" w:rsidRPr="00A95D46" w:rsidRDefault="009A0359" w:rsidP="009A0359">
      <w:pPr>
        <w:pStyle w:val="NormalWeb"/>
        <w:spacing w:before="0" w:beforeAutospacing="0" w:after="0" w:afterAutospacing="0"/>
        <w:jc w:val="center"/>
        <w:rPr>
          <w:b/>
        </w:rPr>
      </w:pPr>
    </w:p>
    <w:p w:rsidR="00A95D46" w:rsidRPr="00BB231A" w:rsidRDefault="009A0359" w:rsidP="00A95D46">
      <w:pPr>
        <w:autoSpaceDE w:val="0"/>
        <w:autoSpaceDN w:val="0"/>
        <w:adjustRightInd w:val="0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Abimanyu, S. 1983. </w:t>
      </w:r>
      <w:r w:rsidRPr="00A95D46">
        <w:rPr>
          <w:rFonts w:ascii="Times New Roman" w:hAnsi="Times New Roman" w:cs="Times New Roman"/>
          <w:i/>
          <w:sz w:val="24"/>
          <w:szCs w:val="24"/>
        </w:rPr>
        <w:t xml:space="preserve">Teknik Pemahaman Individu (Teknik Non Tes). </w:t>
      </w:r>
      <w:r w:rsidR="00BB231A">
        <w:rPr>
          <w:rFonts w:ascii="Times New Roman" w:hAnsi="Times New Roman" w:cs="Times New Roman"/>
          <w:sz w:val="24"/>
          <w:szCs w:val="24"/>
        </w:rPr>
        <w:t>Makassar: FIP UNM</w:t>
      </w:r>
      <w:r w:rsidR="00BB23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231A" w:rsidRDefault="009A0359" w:rsidP="00BB231A">
      <w:pPr>
        <w:autoSpaceDE w:val="0"/>
        <w:autoSpaceDN w:val="0"/>
        <w:adjustRightInd w:val="0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Arikunto, S. 2004. </w:t>
      </w:r>
      <w:r w:rsidRPr="00A95D46">
        <w:rPr>
          <w:rFonts w:ascii="Times New Roman" w:hAnsi="Times New Roman" w:cs="Times New Roman"/>
          <w:i/>
          <w:sz w:val="24"/>
          <w:szCs w:val="24"/>
        </w:rPr>
        <w:t>Prosedur Penelitian: Suatu Pendekatan Praktik.</w:t>
      </w:r>
      <w:r w:rsidRPr="00A95D46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A95D46" w:rsidRPr="00BB231A" w:rsidRDefault="00A95D46" w:rsidP="00BB231A">
      <w:pPr>
        <w:autoSpaceDE w:val="0"/>
        <w:autoSpaceDN w:val="0"/>
        <w:adjustRightInd w:val="0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Dirjen Diknas, </w:t>
      </w:r>
      <w:r w:rsidRPr="00A95D46">
        <w:rPr>
          <w:rFonts w:ascii="Times New Roman" w:hAnsi="Times New Roman" w:cs="Times New Roman"/>
          <w:i/>
          <w:iCs/>
          <w:sz w:val="24"/>
          <w:szCs w:val="24"/>
        </w:rPr>
        <w:t>Bimbingan dan Konseling</w:t>
      </w:r>
      <w:r w:rsidRPr="00A95D46">
        <w:rPr>
          <w:rFonts w:ascii="Times New Roman" w:hAnsi="Times New Roman" w:cs="Times New Roman"/>
          <w:sz w:val="24"/>
          <w:szCs w:val="24"/>
        </w:rPr>
        <w:t xml:space="preserve"> 200</w:t>
      </w:r>
      <w:r w:rsidRPr="00A95D4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95D46">
        <w:rPr>
          <w:rFonts w:ascii="Times New Roman" w:hAnsi="Times New Roman" w:cs="Times New Roman"/>
          <w:sz w:val="24"/>
          <w:szCs w:val="24"/>
        </w:rPr>
        <w:t>: Jakarta.</w:t>
      </w:r>
    </w:p>
    <w:p w:rsidR="009A0359" w:rsidRPr="00BB231A" w:rsidRDefault="009A0359" w:rsidP="009A0359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color w:val="000000"/>
          <w:sz w:val="24"/>
          <w:szCs w:val="24"/>
        </w:rPr>
        <w:t xml:space="preserve">Gani, Ruslan A. 2012. </w:t>
      </w:r>
      <w:r w:rsidRPr="00A95D46">
        <w:rPr>
          <w:rFonts w:ascii="Times New Roman" w:hAnsi="Times New Roman" w:cs="Times New Roman"/>
          <w:i/>
          <w:color w:val="000000"/>
          <w:sz w:val="24"/>
          <w:szCs w:val="24"/>
        </w:rPr>
        <w:t>Bimbingan Karir</w:t>
      </w:r>
      <w:r w:rsidRPr="00A95D46">
        <w:rPr>
          <w:rFonts w:ascii="Times New Roman" w:hAnsi="Times New Roman" w:cs="Times New Roman"/>
          <w:color w:val="000000"/>
          <w:sz w:val="24"/>
          <w:szCs w:val="24"/>
        </w:rPr>
        <w:t>. Bandung: Angkasa</w:t>
      </w:r>
      <w:r w:rsidR="00BB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A0359" w:rsidRDefault="009A0359" w:rsidP="009A0359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color w:val="000000"/>
          <w:sz w:val="24"/>
          <w:szCs w:val="24"/>
        </w:rPr>
        <w:t xml:space="preserve">Hadi, S. 2004. </w:t>
      </w:r>
      <w:r w:rsidRPr="00A95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Statistik Jilid 1</w:t>
      </w:r>
      <w:r w:rsidRPr="00A95D46">
        <w:rPr>
          <w:rFonts w:ascii="Times New Roman" w:hAnsi="Times New Roman" w:cs="Times New Roman"/>
          <w:color w:val="000000"/>
          <w:sz w:val="24"/>
          <w:szCs w:val="24"/>
        </w:rPr>
        <w:t>. Yogyakarta: Andi.</w:t>
      </w:r>
    </w:p>
    <w:p w:rsidR="008A410A" w:rsidRPr="008A410A" w:rsidRDefault="008A410A" w:rsidP="009A0359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Hartanto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2006. </w:t>
      </w:r>
      <w:proofErr w:type="spellStart"/>
      <w:r w:rsidRPr="008A410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Pelaksanaan</w:t>
      </w:r>
      <w:proofErr w:type="spellEnd"/>
      <w:r w:rsidRPr="008A410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A410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Layanan</w:t>
      </w:r>
      <w:proofErr w:type="spellEnd"/>
      <w:r w:rsidRPr="008A410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A410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Klasika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  <w:r w:rsidR="00BB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231A" w:rsidRDefault="009A0359" w:rsidP="00BB231A">
      <w:p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>Manrihu, M. T. 1992</w:t>
      </w:r>
      <w:r w:rsidRPr="00A95D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95D46">
        <w:rPr>
          <w:rFonts w:ascii="Times New Roman" w:hAnsi="Times New Roman" w:cs="Times New Roman"/>
          <w:bCs/>
          <w:i/>
          <w:sz w:val="24"/>
          <w:szCs w:val="24"/>
        </w:rPr>
        <w:t>Pengantar Bimbingan dan Konseling</w:t>
      </w:r>
      <w:r w:rsidRPr="00A95D46">
        <w:rPr>
          <w:rFonts w:ascii="Times New Roman" w:hAnsi="Times New Roman" w:cs="Times New Roman"/>
          <w:bCs/>
          <w:sz w:val="24"/>
          <w:szCs w:val="24"/>
        </w:rPr>
        <w:t>. Jakarta: Bumi Aksara.</w:t>
      </w:r>
    </w:p>
    <w:p w:rsid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Nursalim, M. 2010. </w:t>
      </w:r>
      <w:r w:rsidRPr="00A95D46">
        <w:rPr>
          <w:rFonts w:ascii="Times New Roman" w:hAnsi="Times New Roman" w:cs="Times New Roman"/>
          <w:i/>
          <w:sz w:val="24"/>
          <w:szCs w:val="24"/>
        </w:rPr>
        <w:t>Media Bimbingan dan Konseling. Surabaya</w:t>
      </w:r>
      <w:r w:rsidRPr="00A95D46">
        <w:rPr>
          <w:rFonts w:ascii="Times New Roman" w:hAnsi="Times New Roman" w:cs="Times New Roman"/>
          <w:sz w:val="24"/>
          <w:szCs w:val="24"/>
        </w:rPr>
        <w:t>. Unesa University Press).</w:t>
      </w:r>
    </w:p>
    <w:p w:rsid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pacing w:val="-2"/>
          <w:w w:val="95"/>
          <w:sz w:val="24"/>
          <w:szCs w:val="24"/>
        </w:rPr>
        <w:t>P</w:t>
      </w:r>
      <w:r w:rsidRPr="00A95D46">
        <w:rPr>
          <w:rFonts w:ascii="Times New Roman" w:hAnsi="Times New Roman" w:cs="Times New Roman"/>
          <w:spacing w:val="1"/>
          <w:w w:val="131"/>
          <w:sz w:val="24"/>
          <w:szCs w:val="24"/>
        </w:rPr>
        <w:t>a</w:t>
      </w:r>
      <w:r w:rsidRPr="00A95D46">
        <w:rPr>
          <w:rFonts w:ascii="Times New Roman" w:hAnsi="Times New Roman" w:cs="Times New Roman"/>
          <w:w w:val="116"/>
          <w:sz w:val="24"/>
          <w:szCs w:val="24"/>
        </w:rPr>
        <w:t>nd</w:t>
      </w:r>
      <w:r w:rsidRPr="00A95D46">
        <w:rPr>
          <w:rFonts w:ascii="Times New Roman" w:hAnsi="Times New Roman" w:cs="Times New Roman"/>
          <w:spacing w:val="1"/>
          <w:w w:val="131"/>
          <w:sz w:val="24"/>
          <w:szCs w:val="24"/>
        </w:rPr>
        <w:t>a</w:t>
      </w:r>
      <w:r w:rsidRPr="00A95D46">
        <w:rPr>
          <w:rFonts w:ascii="Times New Roman" w:hAnsi="Times New Roman" w:cs="Times New Roman"/>
          <w:w w:val="116"/>
          <w:sz w:val="24"/>
          <w:szCs w:val="24"/>
        </w:rPr>
        <w:t>n</w:t>
      </w:r>
      <w:r w:rsidRPr="00A95D46">
        <w:rPr>
          <w:rFonts w:ascii="Times New Roman" w:hAnsi="Times New Roman" w:cs="Times New Roman"/>
          <w:spacing w:val="-2"/>
          <w:w w:val="116"/>
          <w:sz w:val="24"/>
          <w:szCs w:val="24"/>
        </w:rPr>
        <w:t>g</w:t>
      </w:r>
      <w:r w:rsidRPr="00A95D46">
        <w:rPr>
          <w:rFonts w:ascii="Times New Roman" w:hAnsi="Times New Roman" w:cs="Times New Roman"/>
          <w:w w:val="120"/>
          <w:sz w:val="24"/>
          <w:szCs w:val="24"/>
        </w:rPr>
        <w:t>,</w:t>
      </w:r>
      <w:r w:rsidRPr="00A95D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pacing w:val="1"/>
          <w:w w:val="91"/>
          <w:sz w:val="24"/>
          <w:szCs w:val="24"/>
        </w:rPr>
        <w:t>A</w:t>
      </w:r>
      <w:r w:rsidRPr="00A95D46">
        <w:rPr>
          <w:rFonts w:ascii="Times New Roman" w:hAnsi="Times New Roman" w:cs="Times New Roman"/>
          <w:spacing w:val="-2"/>
          <w:w w:val="118"/>
          <w:sz w:val="24"/>
          <w:szCs w:val="24"/>
        </w:rPr>
        <w:t>.</w:t>
      </w:r>
      <w:r w:rsidRPr="00A95D46">
        <w:rPr>
          <w:rFonts w:ascii="Times New Roman" w:hAnsi="Times New Roman" w:cs="Times New Roman"/>
          <w:w w:val="120"/>
          <w:sz w:val="24"/>
          <w:szCs w:val="24"/>
        </w:rPr>
        <w:t>,</w:t>
      </w:r>
      <w:r w:rsidRPr="00A95D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pacing w:val="1"/>
          <w:w w:val="106"/>
          <w:sz w:val="24"/>
          <w:szCs w:val="24"/>
        </w:rPr>
        <w:t>Ar</w:t>
      </w:r>
      <w:r w:rsidRPr="00A95D46">
        <w:rPr>
          <w:rFonts w:ascii="Times New Roman" w:hAnsi="Times New Roman" w:cs="Times New Roman"/>
          <w:spacing w:val="-1"/>
          <w:w w:val="106"/>
          <w:sz w:val="24"/>
          <w:szCs w:val="24"/>
        </w:rPr>
        <w:t>y</w:t>
      </w:r>
      <w:r w:rsidRPr="00A95D46">
        <w:rPr>
          <w:rFonts w:ascii="Times New Roman" w:hAnsi="Times New Roman" w:cs="Times New Roman"/>
          <w:spacing w:val="1"/>
          <w:w w:val="106"/>
          <w:sz w:val="24"/>
          <w:szCs w:val="24"/>
        </w:rPr>
        <w:t>a</w:t>
      </w:r>
      <w:r w:rsidRPr="00A95D46">
        <w:rPr>
          <w:rFonts w:ascii="Times New Roman" w:hAnsi="Times New Roman" w:cs="Times New Roman"/>
          <w:spacing w:val="-3"/>
          <w:w w:val="106"/>
          <w:sz w:val="24"/>
          <w:szCs w:val="24"/>
        </w:rPr>
        <w:t>n</w:t>
      </w:r>
      <w:r w:rsidRPr="00A95D46">
        <w:rPr>
          <w:rFonts w:ascii="Times New Roman" w:hAnsi="Times New Roman" w:cs="Times New Roman"/>
          <w:spacing w:val="3"/>
          <w:w w:val="106"/>
          <w:sz w:val="24"/>
          <w:szCs w:val="24"/>
        </w:rPr>
        <w:t>i</w:t>
      </w:r>
      <w:r w:rsidRPr="00A95D46">
        <w:rPr>
          <w:rFonts w:ascii="Times New Roman" w:hAnsi="Times New Roman" w:cs="Times New Roman"/>
          <w:w w:val="106"/>
          <w:sz w:val="24"/>
          <w:szCs w:val="24"/>
        </w:rPr>
        <w:t>,</w:t>
      </w:r>
      <w:r w:rsidRPr="00A95D46">
        <w:rPr>
          <w:rFonts w:ascii="Times New Roman" w:hAnsi="Times New Roman" w:cs="Times New Roman"/>
          <w:spacing w:val="10"/>
          <w:w w:val="106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pacing w:val="-1"/>
          <w:w w:val="94"/>
          <w:sz w:val="24"/>
          <w:szCs w:val="24"/>
        </w:rPr>
        <w:t>F</w:t>
      </w:r>
      <w:r w:rsidRPr="00A95D46">
        <w:rPr>
          <w:rFonts w:ascii="Times New Roman" w:hAnsi="Times New Roman" w:cs="Times New Roman"/>
          <w:spacing w:val="-2"/>
          <w:w w:val="120"/>
          <w:sz w:val="24"/>
          <w:szCs w:val="24"/>
        </w:rPr>
        <w:t>.</w:t>
      </w:r>
      <w:r w:rsidRPr="00A95D46">
        <w:rPr>
          <w:rFonts w:ascii="Times New Roman" w:hAnsi="Times New Roman" w:cs="Times New Roman"/>
          <w:w w:val="120"/>
          <w:sz w:val="24"/>
          <w:szCs w:val="24"/>
        </w:rPr>
        <w:t xml:space="preserve">,  </w:t>
      </w:r>
      <w:r w:rsidRPr="00A95D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w w:val="114"/>
          <w:sz w:val="24"/>
          <w:szCs w:val="24"/>
        </w:rPr>
        <w:t>Si</w:t>
      </w:r>
      <w:r w:rsidRPr="00A95D46">
        <w:rPr>
          <w:rFonts w:ascii="Times New Roman" w:hAnsi="Times New Roman" w:cs="Times New Roman"/>
          <w:spacing w:val="-1"/>
          <w:w w:val="114"/>
          <w:sz w:val="24"/>
          <w:szCs w:val="24"/>
        </w:rPr>
        <w:t>m</w:t>
      </w:r>
      <w:r w:rsidRPr="00A95D46"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 w:rsidRPr="00A95D46">
        <w:rPr>
          <w:rFonts w:ascii="Times New Roman" w:hAnsi="Times New Roman" w:cs="Times New Roman"/>
          <w:w w:val="114"/>
          <w:sz w:val="24"/>
          <w:szCs w:val="24"/>
        </w:rPr>
        <w:t>tu</w:t>
      </w:r>
      <w:r w:rsidRPr="00A95D46">
        <w:rPr>
          <w:rFonts w:ascii="Times New Roman" w:hAnsi="Times New Roman" w:cs="Times New Roman"/>
          <w:spacing w:val="-2"/>
          <w:w w:val="114"/>
          <w:sz w:val="24"/>
          <w:szCs w:val="24"/>
        </w:rPr>
        <w:t>p</w:t>
      </w:r>
      <w:r w:rsidRPr="00A95D46"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 w:rsidRPr="00A95D46">
        <w:rPr>
          <w:rFonts w:ascii="Times New Roman" w:hAnsi="Times New Roman" w:cs="Times New Roman"/>
          <w:w w:val="114"/>
          <w:sz w:val="24"/>
          <w:szCs w:val="24"/>
        </w:rPr>
        <w:t>n</w:t>
      </w:r>
      <w:r w:rsidRPr="00A95D46">
        <w:rPr>
          <w:rFonts w:ascii="Times New Roman" w:hAnsi="Times New Roman" w:cs="Times New Roman"/>
          <w:spacing w:val="-2"/>
          <w:w w:val="114"/>
          <w:sz w:val="24"/>
          <w:szCs w:val="24"/>
        </w:rPr>
        <w:t>g</w:t>
      </w:r>
      <w:r w:rsidRPr="00A95D46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A95D46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95D46">
        <w:rPr>
          <w:rFonts w:ascii="Times New Roman" w:hAnsi="Times New Roman" w:cs="Times New Roman"/>
          <w:sz w:val="24"/>
          <w:szCs w:val="24"/>
        </w:rPr>
        <w:t>,</w:t>
      </w:r>
      <w:r w:rsidRPr="00A95D46">
        <w:rPr>
          <w:rFonts w:ascii="Times New Roman" w:hAnsi="Times New Roman" w:cs="Times New Roman"/>
          <w:spacing w:val="14"/>
          <w:sz w:val="24"/>
          <w:szCs w:val="24"/>
        </w:rPr>
        <w:t xml:space="preserve"> L</w:t>
      </w:r>
      <w:r w:rsidRPr="00A95D46">
        <w:rPr>
          <w:rFonts w:ascii="Times New Roman" w:hAnsi="Times New Roman" w:cs="Times New Roman"/>
          <w:w w:val="118"/>
          <w:sz w:val="24"/>
          <w:szCs w:val="24"/>
        </w:rPr>
        <w:t>.</w:t>
      </w:r>
      <w:r w:rsidRPr="00A95D4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pacing w:val="-1"/>
          <w:w w:val="120"/>
          <w:sz w:val="24"/>
          <w:szCs w:val="24"/>
        </w:rPr>
        <w:t>2010</w:t>
      </w:r>
      <w:r w:rsidRPr="00A95D46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A95D46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A95D46">
        <w:rPr>
          <w:rFonts w:ascii="Times New Roman" w:hAnsi="Times New Roman" w:cs="Times New Roman"/>
          <w:i/>
          <w:sz w:val="24"/>
          <w:szCs w:val="24"/>
        </w:rPr>
        <w:t>odul</w:t>
      </w:r>
      <w:r w:rsidRPr="00A95D46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i/>
          <w:w w:val="109"/>
          <w:sz w:val="24"/>
          <w:szCs w:val="24"/>
        </w:rPr>
        <w:t>Bi</w:t>
      </w:r>
      <w:r w:rsidRPr="00A95D46">
        <w:rPr>
          <w:rFonts w:ascii="Times New Roman" w:hAnsi="Times New Roman" w:cs="Times New Roman"/>
          <w:i/>
          <w:spacing w:val="1"/>
          <w:w w:val="109"/>
          <w:sz w:val="24"/>
          <w:szCs w:val="24"/>
        </w:rPr>
        <w:t>mbi</w:t>
      </w:r>
      <w:r w:rsidRPr="00A95D46">
        <w:rPr>
          <w:rFonts w:ascii="Times New Roman" w:hAnsi="Times New Roman" w:cs="Times New Roman"/>
          <w:i/>
          <w:w w:val="109"/>
          <w:sz w:val="24"/>
          <w:szCs w:val="24"/>
        </w:rPr>
        <w:t>n</w:t>
      </w:r>
      <w:r w:rsidRPr="00A95D46">
        <w:rPr>
          <w:rFonts w:ascii="Times New Roman" w:hAnsi="Times New Roman" w:cs="Times New Roman"/>
          <w:i/>
          <w:spacing w:val="-2"/>
          <w:w w:val="109"/>
          <w:sz w:val="24"/>
          <w:szCs w:val="24"/>
        </w:rPr>
        <w:t>g</w:t>
      </w:r>
      <w:r w:rsidRPr="00A95D46">
        <w:rPr>
          <w:rFonts w:ascii="Times New Roman" w:hAnsi="Times New Roman" w:cs="Times New Roman"/>
          <w:i/>
          <w:spacing w:val="1"/>
          <w:w w:val="109"/>
          <w:sz w:val="24"/>
          <w:szCs w:val="24"/>
        </w:rPr>
        <w:t>a</w:t>
      </w:r>
      <w:r w:rsidRPr="00A95D46">
        <w:rPr>
          <w:rFonts w:ascii="Times New Roman" w:hAnsi="Times New Roman" w:cs="Times New Roman"/>
          <w:i/>
          <w:w w:val="109"/>
          <w:sz w:val="24"/>
          <w:szCs w:val="24"/>
        </w:rPr>
        <w:t>n</w:t>
      </w:r>
      <w:r w:rsidRPr="00A95D46">
        <w:rPr>
          <w:rFonts w:ascii="Times New Roman" w:hAnsi="Times New Roman" w:cs="Times New Roman"/>
          <w:i/>
          <w:spacing w:val="9"/>
          <w:w w:val="109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>K</w:t>
      </w:r>
      <w:r w:rsidRPr="00A95D46">
        <w:rPr>
          <w:rFonts w:ascii="Times New Roman" w:hAnsi="Times New Roman" w:cs="Times New Roman"/>
          <w:i/>
          <w:w w:val="114"/>
          <w:sz w:val="24"/>
          <w:szCs w:val="24"/>
        </w:rPr>
        <w:t>onse</w:t>
      </w:r>
      <w:r w:rsidRPr="00A95D46">
        <w:rPr>
          <w:rFonts w:ascii="Times New Roman" w:hAnsi="Times New Roman" w:cs="Times New Roman"/>
          <w:i/>
          <w:spacing w:val="1"/>
          <w:w w:val="114"/>
          <w:sz w:val="24"/>
          <w:szCs w:val="24"/>
        </w:rPr>
        <w:t>l</w:t>
      </w:r>
      <w:r w:rsidRPr="00A95D46">
        <w:rPr>
          <w:rFonts w:ascii="Times New Roman" w:hAnsi="Times New Roman" w:cs="Times New Roman"/>
          <w:i/>
          <w:spacing w:val="1"/>
          <w:w w:val="94"/>
          <w:sz w:val="24"/>
          <w:szCs w:val="24"/>
        </w:rPr>
        <w:t>i</w:t>
      </w:r>
      <w:r w:rsidRPr="00A95D46">
        <w:rPr>
          <w:rFonts w:ascii="Times New Roman" w:hAnsi="Times New Roman" w:cs="Times New Roman"/>
          <w:i/>
          <w:spacing w:val="-3"/>
          <w:w w:val="117"/>
          <w:sz w:val="24"/>
          <w:szCs w:val="24"/>
        </w:rPr>
        <w:t>n</w:t>
      </w:r>
      <w:r w:rsidRPr="00A95D46">
        <w:rPr>
          <w:rFonts w:ascii="Times New Roman" w:hAnsi="Times New Roman" w:cs="Times New Roman"/>
          <w:i/>
          <w:w w:val="116"/>
          <w:sz w:val="24"/>
          <w:szCs w:val="24"/>
        </w:rPr>
        <w:t>g</w:t>
      </w:r>
      <w:r w:rsidRPr="00A95D46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i/>
          <w:w w:val="112"/>
          <w:sz w:val="24"/>
          <w:szCs w:val="24"/>
        </w:rPr>
        <w:t>P</w:t>
      </w:r>
      <w:r w:rsidRPr="00A95D46">
        <w:rPr>
          <w:rFonts w:ascii="Times New Roman" w:hAnsi="Times New Roman" w:cs="Times New Roman"/>
          <w:i/>
          <w:spacing w:val="1"/>
          <w:w w:val="112"/>
          <w:sz w:val="24"/>
          <w:szCs w:val="24"/>
        </w:rPr>
        <w:t>e</w:t>
      </w:r>
      <w:r w:rsidRPr="00A95D46">
        <w:rPr>
          <w:rFonts w:ascii="Times New Roman" w:hAnsi="Times New Roman" w:cs="Times New Roman"/>
          <w:i/>
          <w:spacing w:val="-3"/>
          <w:w w:val="112"/>
          <w:sz w:val="24"/>
          <w:szCs w:val="24"/>
        </w:rPr>
        <w:t>n</w:t>
      </w:r>
      <w:r w:rsidRPr="00A95D46">
        <w:rPr>
          <w:rFonts w:ascii="Times New Roman" w:hAnsi="Times New Roman" w:cs="Times New Roman"/>
          <w:i/>
          <w:spacing w:val="1"/>
          <w:w w:val="112"/>
          <w:sz w:val="24"/>
          <w:szCs w:val="24"/>
        </w:rPr>
        <w:t>di</w:t>
      </w:r>
      <w:r w:rsidRPr="00A95D46">
        <w:rPr>
          <w:rFonts w:ascii="Times New Roman" w:hAnsi="Times New Roman" w:cs="Times New Roman"/>
          <w:i/>
          <w:spacing w:val="-2"/>
          <w:w w:val="112"/>
          <w:sz w:val="24"/>
          <w:szCs w:val="24"/>
        </w:rPr>
        <w:t>di</w:t>
      </w:r>
      <w:r w:rsidRPr="00A95D46">
        <w:rPr>
          <w:rFonts w:ascii="Times New Roman" w:hAnsi="Times New Roman" w:cs="Times New Roman"/>
          <w:i/>
          <w:spacing w:val="1"/>
          <w:w w:val="112"/>
          <w:sz w:val="24"/>
          <w:szCs w:val="24"/>
        </w:rPr>
        <w:t>ka</w:t>
      </w:r>
      <w:r w:rsidRPr="00A95D46">
        <w:rPr>
          <w:rFonts w:ascii="Times New Roman" w:hAnsi="Times New Roman" w:cs="Times New Roman"/>
          <w:i/>
          <w:w w:val="112"/>
          <w:sz w:val="24"/>
          <w:szCs w:val="24"/>
        </w:rPr>
        <w:t>n</w:t>
      </w:r>
      <w:r w:rsidRPr="00A95D46">
        <w:rPr>
          <w:rFonts w:ascii="Times New Roman" w:hAnsi="Times New Roman" w:cs="Times New Roman"/>
          <w:i/>
          <w:spacing w:val="3"/>
          <w:w w:val="112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i/>
          <w:spacing w:val="-2"/>
          <w:w w:val="112"/>
          <w:sz w:val="24"/>
          <w:szCs w:val="24"/>
        </w:rPr>
        <w:t>d</w:t>
      </w:r>
      <w:r w:rsidRPr="00A95D46">
        <w:rPr>
          <w:rFonts w:ascii="Times New Roman" w:hAnsi="Times New Roman" w:cs="Times New Roman"/>
          <w:i/>
          <w:spacing w:val="1"/>
          <w:w w:val="112"/>
          <w:sz w:val="24"/>
          <w:szCs w:val="24"/>
        </w:rPr>
        <w:t>a</w:t>
      </w:r>
      <w:r w:rsidRPr="00A95D46">
        <w:rPr>
          <w:rFonts w:ascii="Times New Roman" w:hAnsi="Times New Roman" w:cs="Times New Roman"/>
          <w:i/>
          <w:w w:val="112"/>
          <w:sz w:val="24"/>
          <w:szCs w:val="24"/>
        </w:rPr>
        <w:t>n</w:t>
      </w:r>
      <w:r w:rsidRPr="00A95D46">
        <w:rPr>
          <w:rFonts w:ascii="Times New Roman" w:hAnsi="Times New Roman" w:cs="Times New Roman"/>
          <w:i/>
          <w:spacing w:val="28"/>
          <w:w w:val="112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K</w:t>
      </w:r>
      <w:r w:rsidRPr="00A95D46">
        <w:rPr>
          <w:rFonts w:ascii="Times New Roman" w:hAnsi="Times New Roman" w:cs="Times New Roman"/>
          <w:i/>
          <w:spacing w:val="1"/>
          <w:w w:val="131"/>
          <w:sz w:val="24"/>
          <w:szCs w:val="24"/>
        </w:rPr>
        <w:t>a</w:t>
      </w:r>
      <w:r w:rsidRPr="00A95D46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>r</w:t>
      </w:r>
      <w:r w:rsidRPr="00A95D46">
        <w:rPr>
          <w:rFonts w:ascii="Times New Roman" w:hAnsi="Times New Roman" w:cs="Times New Roman"/>
          <w:i/>
          <w:spacing w:val="-2"/>
          <w:w w:val="94"/>
          <w:sz w:val="24"/>
          <w:szCs w:val="24"/>
        </w:rPr>
        <w:t>i</w:t>
      </w:r>
      <w:r w:rsidRPr="00A95D46">
        <w:rPr>
          <w:rFonts w:ascii="Times New Roman" w:hAnsi="Times New Roman" w:cs="Times New Roman"/>
          <w:i/>
          <w:w w:val="110"/>
          <w:sz w:val="24"/>
          <w:szCs w:val="24"/>
        </w:rPr>
        <w:t xml:space="preserve">r </w:t>
      </w:r>
      <w:r w:rsidRPr="00A95D46">
        <w:rPr>
          <w:rFonts w:ascii="Times New Roman" w:hAnsi="Times New Roman" w:cs="Times New Roman"/>
          <w:i/>
          <w:sz w:val="24"/>
          <w:szCs w:val="24"/>
        </w:rPr>
        <w:t>Un</w:t>
      </w:r>
      <w:r w:rsidRPr="00A95D46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A95D46">
        <w:rPr>
          <w:rFonts w:ascii="Times New Roman" w:hAnsi="Times New Roman" w:cs="Times New Roman"/>
          <w:i/>
          <w:sz w:val="24"/>
          <w:szCs w:val="24"/>
        </w:rPr>
        <w:t xml:space="preserve">uk </w:t>
      </w:r>
      <w:r w:rsidRPr="00A95D46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i/>
          <w:sz w:val="24"/>
          <w:szCs w:val="24"/>
        </w:rPr>
        <w:t>SMP,</w:t>
      </w:r>
      <w:r w:rsidRPr="00A95D4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i/>
          <w:w w:val="95"/>
          <w:sz w:val="24"/>
          <w:szCs w:val="24"/>
        </w:rPr>
        <w:t>SM</w:t>
      </w:r>
      <w:r w:rsidRPr="00A95D46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>A</w:t>
      </w:r>
      <w:r w:rsidRPr="00A95D46">
        <w:rPr>
          <w:rFonts w:ascii="Times New Roman" w:hAnsi="Times New Roman" w:cs="Times New Roman"/>
          <w:i/>
          <w:spacing w:val="-1"/>
          <w:w w:val="156"/>
          <w:sz w:val="24"/>
          <w:szCs w:val="24"/>
        </w:rPr>
        <w:t>/</w:t>
      </w:r>
      <w:r w:rsidRPr="00A95D46">
        <w:rPr>
          <w:rFonts w:ascii="Times New Roman" w:hAnsi="Times New Roman" w:cs="Times New Roman"/>
          <w:i/>
          <w:w w:val="93"/>
          <w:sz w:val="24"/>
          <w:szCs w:val="24"/>
        </w:rPr>
        <w:t>SM</w:t>
      </w:r>
      <w:r w:rsidRPr="00A95D46">
        <w:rPr>
          <w:rFonts w:ascii="Times New Roman" w:hAnsi="Times New Roman" w:cs="Times New Roman"/>
          <w:i/>
          <w:spacing w:val="-1"/>
          <w:w w:val="93"/>
          <w:sz w:val="24"/>
          <w:szCs w:val="24"/>
        </w:rPr>
        <w:t>K</w:t>
      </w:r>
      <w:r w:rsidRPr="00A95D46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A95D4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pacing w:val="-2"/>
          <w:w w:val="112"/>
          <w:sz w:val="24"/>
          <w:szCs w:val="24"/>
        </w:rPr>
        <w:t>P</w:t>
      </w:r>
      <w:r w:rsidRPr="00A95D46">
        <w:rPr>
          <w:rFonts w:ascii="Times New Roman" w:hAnsi="Times New Roman" w:cs="Times New Roman"/>
          <w:spacing w:val="1"/>
          <w:w w:val="112"/>
          <w:sz w:val="24"/>
          <w:szCs w:val="24"/>
        </w:rPr>
        <w:t>r</w:t>
      </w:r>
      <w:r w:rsidRPr="00A95D46">
        <w:rPr>
          <w:rFonts w:ascii="Times New Roman" w:hAnsi="Times New Roman" w:cs="Times New Roman"/>
          <w:w w:val="112"/>
          <w:sz w:val="24"/>
          <w:szCs w:val="24"/>
        </w:rPr>
        <w:t>og</w:t>
      </w:r>
      <w:r w:rsidRPr="00A95D46"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A95D46"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 w:rsidRPr="00A95D46">
        <w:rPr>
          <w:rFonts w:ascii="Times New Roman" w:hAnsi="Times New Roman" w:cs="Times New Roman"/>
          <w:w w:val="112"/>
          <w:sz w:val="24"/>
          <w:szCs w:val="24"/>
        </w:rPr>
        <w:t>m</w:t>
      </w:r>
      <w:r w:rsidRPr="00A95D46">
        <w:rPr>
          <w:rFonts w:ascii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pacing w:val="1"/>
          <w:w w:val="85"/>
          <w:sz w:val="24"/>
          <w:szCs w:val="24"/>
        </w:rPr>
        <w:t>K</w:t>
      </w:r>
      <w:r w:rsidRPr="00A95D46">
        <w:rPr>
          <w:rFonts w:ascii="Times New Roman" w:hAnsi="Times New Roman" w:cs="Times New Roman"/>
          <w:spacing w:val="1"/>
          <w:w w:val="125"/>
          <w:sz w:val="24"/>
          <w:szCs w:val="24"/>
        </w:rPr>
        <w:t>e</w:t>
      </w:r>
      <w:r w:rsidRPr="00A95D46">
        <w:rPr>
          <w:rFonts w:ascii="Times New Roman" w:hAnsi="Times New Roman" w:cs="Times New Roman"/>
          <w:spacing w:val="-1"/>
          <w:w w:val="110"/>
          <w:sz w:val="24"/>
          <w:szCs w:val="24"/>
        </w:rPr>
        <w:t>r</w:t>
      </w:r>
      <w:r w:rsidRPr="00A95D46">
        <w:rPr>
          <w:rFonts w:ascii="Times New Roman" w:hAnsi="Times New Roman" w:cs="Times New Roman"/>
          <w:spacing w:val="1"/>
          <w:w w:val="94"/>
          <w:sz w:val="24"/>
          <w:szCs w:val="24"/>
        </w:rPr>
        <w:t>j</w:t>
      </w:r>
      <w:r w:rsidRPr="00A95D46">
        <w:rPr>
          <w:rFonts w:ascii="Times New Roman" w:hAnsi="Times New Roman" w:cs="Times New Roman"/>
          <w:w w:val="131"/>
          <w:sz w:val="24"/>
          <w:szCs w:val="24"/>
        </w:rPr>
        <w:t>a</w:t>
      </w:r>
      <w:r w:rsidRPr="00A95D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w w:val="116"/>
          <w:sz w:val="24"/>
          <w:szCs w:val="24"/>
        </w:rPr>
        <w:t>S</w:t>
      </w:r>
      <w:r w:rsidRPr="00A95D46">
        <w:rPr>
          <w:rFonts w:ascii="Times New Roman" w:hAnsi="Times New Roman" w:cs="Times New Roman"/>
          <w:spacing w:val="-2"/>
          <w:w w:val="116"/>
          <w:sz w:val="24"/>
          <w:szCs w:val="24"/>
        </w:rPr>
        <w:t>a</w:t>
      </w:r>
      <w:r w:rsidRPr="00A95D46">
        <w:rPr>
          <w:rFonts w:ascii="Times New Roman" w:hAnsi="Times New Roman" w:cs="Times New Roman"/>
          <w:spacing w:val="1"/>
          <w:w w:val="116"/>
          <w:sz w:val="24"/>
          <w:szCs w:val="24"/>
        </w:rPr>
        <w:t>m</w:t>
      </w:r>
      <w:r w:rsidRPr="00A95D46">
        <w:rPr>
          <w:rFonts w:ascii="Times New Roman" w:hAnsi="Times New Roman" w:cs="Times New Roman"/>
          <w:w w:val="116"/>
          <w:sz w:val="24"/>
          <w:szCs w:val="24"/>
        </w:rPr>
        <w:t>a</w:t>
      </w:r>
      <w:r w:rsidRPr="00A95D46">
        <w:rPr>
          <w:rFonts w:ascii="Times New Roman" w:hAnsi="Times New Roman" w:cs="Times New Roman"/>
          <w:spacing w:val="2"/>
          <w:w w:val="116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A95D46">
        <w:rPr>
          <w:rFonts w:ascii="Times New Roman" w:hAnsi="Times New Roman" w:cs="Times New Roman"/>
          <w:spacing w:val="-1"/>
          <w:w w:val="77"/>
          <w:sz w:val="24"/>
          <w:szCs w:val="24"/>
        </w:rPr>
        <w:t>L</w:t>
      </w:r>
      <w:r w:rsidRPr="00A95D46">
        <w:rPr>
          <w:rFonts w:ascii="Times New Roman" w:hAnsi="Times New Roman" w:cs="Times New Roman"/>
          <w:w w:val="119"/>
          <w:sz w:val="24"/>
          <w:szCs w:val="24"/>
        </w:rPr>
        <w:t>O</w:t>
      </w:r>
      <w:r w:rsidRPr="00A95D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w w:val="89"/>
          <w:sz w:val="24"/>
          <w:szCs w:val="24"/>
        </w:rPr>
        <w:t>E</w:t>
      </w:r>
      <w:r w:rsidRPr="00A95D46">
        <w:rPr>
          <w:rFonts w:ascii="Times New Roman" w:hAnsi="Times New Roman" w:cs="Times New Roman"/>
          <w:spacing w:val="1"/>
          <w:w w:val="89"/>
          <w:sz w:val="24"/>
          <w:szCs w:val="24"/>
        </w:rPr>
        <w:t>A</w:t>
      </w:r>
      <w:r w:rsidRPr="00A95D46">
        <w:rPr>
          <w:rFonts w:ascii="Times New Roman" w:hAnsi="Times New Roman" w:cs="Times New Roman"/>
          <w:w w:val="90"/>
          <w:sz w:val="24"/>
          <w:szCs w:val="24"/>
        </w:rPr>
        <w:t>S</w:t>
      </w:r>
      <w:r w:rsidRPr="00A95D46">
        <w:rPr>
          <w:rFonts w:ascii="Times New Roman" w:hAnsi="Times New Roman" w:cs="Times New Roman"/>
          <w:spacing w:val="2"/>
          <w:w w:val="90"/>
          <w:sz w:val="24"/>
          <w:szCs w:val="24"/>
        </w:rPr>
        <w:t>T</w:t>
      </w:r>
      <w:r w:rsidRPr="00A95D46">
        <w:rPr>
          <w:rFonts w:ascii="Times New Roman" w:hAnsi="Times New Roman" w:cs="Times New Roman"/>
          <w:spacing w:val="-1"/>
          <w:w w:val="121"/>
          <w:sz w:val="24"/>
          <w:szCs w:val="24"/>
        </w:rPr>
        <w:t>-</w:t>
      </w:r>
      <w:r w:rsidRPr="00A95D46">
        <w:rPr>
          <w:rFonts w:ascii="Times New Roman" w:hAnsi="Times New Roman" w:cs="Times New Roman"/>
          <w:w w:val="92"/>
          <w:sz w:val="24"/>
          <w:szCs w:val="24"/>
        </w:rPr>
        <w:t>PPB</w:t>
      </w:r>
      <w:r w:rsidRPr="00A95D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w w:val="103"/>
          <w:sz w:val="24"/>
          <w:szCs w:val="24"/>
        </w:rPr>
        <w:t>UN</w:t>
      </w:r>
      <w:r w:rsidRPr="00A95D46">
        <w:rPr>
          <w:rFonts w:ascii="Times New Roman" w:hAnsi="Times New Roman" w:cs="Times New Roman"/>
          <w:spacing w:val="1"/>
          <w:w w:val="103"/>
          <w:sz w:val="24"/>
          <w:szCs w:val="24"/>
        </w:rPr>
        <w:t>M</w:t>
      </w:r>
      <w:r w:rsidRPr="00A95D46">
        <w:rPr>
          <w:rFonts w:ascii="Times New Roman" w:hAnsi="Times New Roman" w:cs="Times New Roman"/>
          <w:w w:val="120"/>
          <w:sz w:val="24"/>
          <w:szCs w:val="24"/>
        </w:rPr>
        <w:t>.</w:t>
      </w:r>
    </w:p>
    <w:p w:rsid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Saleh, A. M. 2005. </w:t>
      </w:r>
      <w:r w:rsidRPr="00A95D46">
        <w:rPr>
          <w:rFonts w:ascii="Times New Roman" w:hAnsi="Times New Roman" w:cs="Times New Roman"/>
          <w:i/>
          <w:sz w:val="24"/>
          <w:szCs w:val="24"/>
        </w:rPr>
        <w:t>Bimbingan dan Kematangan Karier</w:t>
      </w:r>
      <w:r w:rsidRPr="00A95D46">
        <w:rPr>
          <w:rFonts w:ascii="Times New Roman" w:hAnsi="Times New Roman" w:cs="Times New Roman"/>
          <w:sz w:val="24"/>
          <w:szCs w:val="24"/>
        </w:rPr>
        <w:t>. Makassar: Psikologi Pendidikan dan Bimbingan UNM.</w:t>
      </w:r>
    </w:p>
    <w:p w:rsid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Sinring, A, dkk. 2012. </w:t>
      </w:r>
      <w:r w:rsidRPr="00A95D46"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 Fakultas Ilmu Pendidikan UNM. </w:t>
      </w:r>
      <w:r w:rsidRPr="00A95D46">
        <w:rPr>
          <w:rFonts w:ascii="Times New Roman" w:hAnsi="Times New Roman" w:cs="Times New Roman"/>
          <w:sz w:val="24"/>
          <w:szCs w:val="24"/>
        </w:rPr>
        <w:t>Makassar: UNM.</w:t>
      </w:r>
    </w:p>
    <w:p w:rsid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Siwabessy, Louse B dan Sri Hastoeti. 2008. </w:t>
      </w:r>
      <w:r w:rsidRPr="00A95D46">
        <w:rPr>
          <w:rFonts w:ascii="Times New Roman" w:hAnsi="Times New Roman" w:cs="Times New Roman"/>
          <w:i/>
          <w:sz w:val="24"/>
          <w:szCs w:val="24"/>
        </w:rPr>
        <w:t>Bahan Ajar Sertifikasi Guru Bimbingan dan Konseling dalam Jabatan melaui Jalur Pendidikan : Praktik Bimbingan Klasikal</w:t>
      </w:r>
      <w:r w:rsidRPr="00A95D46">
        <w:rPr>
          <w:rFonts w:ascii="Times New Roman" w:hAnsi="Times New Roman" w:cs="Times New Roman"/>
          <w:sz w:val="24"/>
          <w:szCs w:val="24"/>
        </w:rPr>
        <w:t>. Jakarta: Jurusan Bimbingan dan Konseling Fakultas Ilmu Pendidikan Universitas Negeri Jakarta dan Dikti Depdiknas.</w:t>
      </w:r>
    </w:p>
    <w:p w:rsid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Slameto, 2003. </w:t>
      </w:r>
      <w:r w:rsidRPr="00A95D46">
        <w:rPr>
          <w:rFonts w:ascii="Times New Roman" w:hAnsi="Times New Roman" w:cs="Times New Roman"/>
          <w:i/>
          <w:iCs/>
          <w:sz w:val="24"/>
          <w:szCs w:val="24"/>
        </w:rPr>
        <w:t>Belajar dan Faktor-faktor mempengaruhinya</w:t>
      </w:r>
      <w:r w:rsidRPr="00A95D46">
        <w:rPr>
          <w:rFonts w:ascii="Times New Roman" w:hAnsi="Times New Roman" w:cs="Times New Roman"/>
          <w:sz w:val="24"/>
          <w:szCs w:val="24"/>
        </w:rPr>
        <w:t>. J</w:t>
      </w:r>
      <w:r w:rsidR="00BB231A">
        <w:rPr>
          <w:rFonts w:ascii="Times New Roman" w:hAnsi="Times New Roman" w:cs="Times New Roman"/>
          <w:sz w:val="24"/>
          <w:szCs w:val="24"/>
        </w:rPr>
        <w:t>akarta:</w:t>
      </w:r>
      <w:r w:rsidR="00BB2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5D46">
        <w:rPr>
          <w:rFonts w:ascii="Times New Roman" w:hAnsi="Times New Roman" w:cs="Times New Roman"/>
          <w:sz w:val="24"/>
          <w:szCs w:val="24"/>
        </w:rPr>
        <w:t xml:space="preserve">Rineka </w:t>
      </w:r>
      <w:proofErr w:type="spellStart"/>
      <w:r w:rsidR="00BB231A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BB23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231A" w:rsidRDefault="002230F6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Sugi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ono, 20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A95D46">
        <w:rPr>
          <w:rFonts w:ascii="Times New Roman" w:hAnsi="Times New Roman" w:cs="Times New Roman"/>
          <w:sz w:val="24"/>
          <w:szCs w:val="24"/>
        </w:rPr>
        <w:t xml:space="preserve">. </w:t>
      </w:r>
      <w:r w:rsidRPr="00A95D46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A95D46">
        <w:rPr>
          <w:rFonts w:ascii="Times New Roman" w:hAnsi="Times New Roman" w:cs="Times New Roman"/>
          <w:sz w:val="24"/>
          <w:szCs w:val="24"/>
        </w:rPr>
        <w:t>. Bandung: Alfabeta.</w:t>
      </w:r>
    </w:p>
    <w:p w:rsidR="00BB231A" w:rsidRDefault="009E712E" w:rsidP="00BB231A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12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5pt;margin-top:15.65pt;width:49.8pt;height:0;flip:x;z-index:251662336" o:connectortype="straight"/>
        </w:pict>
      </w:r>
      <w:r w:rsidR="00BB23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B23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2230F6">
        <w:rPr>
          <w:rFonts w:ascii="Times New Roman" w:hAnsi="Times New Roman" w:cs="Times New Roman"/>
          <w:sz w:val="24"/>
          <w:szCs w:val="24"/>
        </w:rPr>
        <w:t>, 201</w:t>
      </w:r>
      <w:r w:rsidR="002230F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A0359" w:rsidRPr="00A95D46">
        <w:rPr>
          <w:rFonts w:ascii="Times New Roman" w:hAnsi="Times New Roman" w:cs="Times New Roman"/>
          <w:sz w:val="24"/>
          <w:szCs w:val="24"/>
        </w:rPr>
        <w:t xml:space="preserve">. </w:t>
      </w:r>
      <w:r w:rsidR="009A0359" w:rsidRPr="00A95D46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="00BB231A">
        <w:rPr>
          <w:rFonts w:ascii="Times New Roman" w:hAnsi="Times New Roman" w:cs="Times New Roman"/>
          <w:sz w:val="24"/>
          <w:szCs w:val="24"/>
        </w:rPr>
        <w:t>. Bandung:</w:t>
      </w:r>
      <w:r w:rsidR="00BB2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359" w:rsidRPr="00A95D46">
        <w:rPr>
          <w:rFonts w:ascii="Times New Roman" w:hAnsi="Times New Roman" w:cs="Times New Roman"/>
          <w:sz w:val="24"/>
          <w:szCs w:val="24"/>
        </w:rPr>
        <w:t>Alfabeta.</w:t>
      </w:r>
    </w:p>
    <w:p w:rsidR="008946E7" w:rsidRPr="008946E7" w:rsidRDefault="008946E7" w:rsidP="008946E7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Sujianto, A.E. 2009. </w:t>
      </w:r>
      <w:r w:rsidRPr="000D5498">
        <w:rPr>
          <w:rFonts w:ascii="Times New Roman" w:hAnsi="Times New Roman" w:cs="Times New Roman"/>
          <w:i/>
          <w:sz w:val="24"/>
          <w:szCs w:val="24"/>
        </w:rPr>
        <w:t>Aplikasi Statistik dengan SPSS 16,0</w:t>
      </w:r>
      <w:r>
        <w:rPr>
          <w:rFonts w:ascii="Times New Roman" w:hAnsi="Times New Roman" w:cs="Times New Roman"/>
          <w:sz w:val="24"/>
          <w:szCs w:val="24"/>
        </w:rPr>
        <w:t>. Jakarta : PT. Prestasi Pustaka Raya</w:t>
      </w:r>
    </w:p>
    <w:p w:rsid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Sukardi, D. K, 1987. </w:t>
      </w:r>
      <w:r w:rsidRPr="00A95D46">
        <w:rPr>
          <w:rFonts w:ascii="Times New Roman" w:hAnsi="Times New Roman" w:cs="Times New Roman"/>
          <w:i/>
          <w:sz w:val="24"/>
          <w:szCs w:val="24"/>
        </w:rPr>
        <w:t>Bimbingan Karir Di Sekolah-Sekolah</w:t>
      </w:r>
      <w:r w:rsidRPr="00A95D46">
        <w:rPr>
          <w:rFonts w:ascii="Times New Roman" w:hAnsi="Times New Roman" w:cs="Times New Roman"/>
          <w:sz w:val="24"/>
          <w:szCs w:val="24"/>
        </w:rPr>
        <w:t xml:space="preserve">. Denpasar: Ghalia Indonesia. </w:t>
      </w:r>
    </w:p>
    <w:p w:rsidR="00BB231A" w:rsidRDefault="009E712E" w:rsidP="00BB231A">
      <w:pPr>
        <w:spacing w:before="240"/>
        <w:ind w:left="128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E712E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2.45pt;margin-top:12.2pt;width:78.25pt;height:.05pt;flip:x;z-index:251660288" o:connectortype="straight"/>
        </w:pict>
      </w:r>
      <w:r w:rsidR="00BB231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A0359" w:rsidRPr="00A95D46">
        <w:rPr>
          <w:rFonts w:ascii="Times New Roman" w:hAnsi="Times New Roman" w:cs="Times New Roman"/>
          <w:sz w:val="24"/>
          <w:szCs w:val="24"/>
        </w:rPr>
        <w:t>,</w:t>
      </w:r>
      <w:r w:rsidR="00BB2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359" w:rsidRPr="00A95D46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9A0359" w:rsidRPr="00A95D4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9A0359" w:rsidRPr="00A95D46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9A0359" w:rsidRPr="00A95D46">
        <w:rPr>
          <w:rFonts w:ascii="Times New Roman" w:hAnsi="Times New Roman" w:cs="Times New Roman"/>
          <w:sz w:val="24"/>
          <w:szCs w:val="24"/>
        </w:rPr>
        <w:t xml:space="preserve">. </w:t>
      </w:r>
      <w:r w:rsidR="009A0359" w:rsidRPr="00A95D46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Pe</w:t>
      </w:r>
      <w:r w:rsidR="009A0359"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="009A0359"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g</w:t>
      </w:r>
      <w:r w:rsidR="009A0359" w:rsidRPr="00A95D46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e</w:t>
      </w:r>
      <w:r w:rsidR="009A0359"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mba</w:t>
      </w:r>
      <w:r w:rsidR="009A0359"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="009A0359"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ga</w:t>
      </w:r>
      <w:r w:rsidR="009A0359"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n K</w:t>
      </w:r>
      <w:r w:rsidR="009A0359"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a</w:t>
      </w:r>
      <w:r w:rsidR="009A0359"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rir</w:t>
      </w:r>
      <w:r w:rsidR="009A0359" w:rsidRPr="00A95D46">
        <w:rPr>
          <w:rFonts w:ascii="Times New Roman" w:hAnsi="Times New Roman" w:cs="Times New Roman"/>
          <w:bCs/>
          <w:i/>
          <w:iCs/>
          <w:spacing w:val="8"/>
          <w:sz w:val="24"/>
          <w:szCs w:val="24"/>
        </w:rPr>
        <w:t xml:space="preserve"> </w:t>
      </w:r>
      <w:r w:rsidR="009A0359"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d</w:t>
      </w:r>
      <w:r w:rsidR="009A0359"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="009A0359" w:rsidRPr="00A95D46">
        <w:rPr>
          <w:rFonts w:ascii="Times New Roman" w:hAnsi="Times New Roman" w:cs="Times New Roman"/>
          <w:bCs/>
          <w:i/>
          <w:iCs/>
          <w:spacing w:val="8"/>
          <w:sz w:val="24"/>
          <w:szCs w:val="24"/>
        </w:rPr>
        <w:t xml:space="preserve"> </w:t>
      </w:r>
      <w:r w:rsidR="009A0359"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9A0359" w:rsidRPr="00A95D46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e</w:t>
      </w:r>
      <w:r w:rsidR="009A0359"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ko</w:t>
      </w:r>
      <w:r w:rsidR="009A0359"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="009A0359"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a</w:t>
      </w:r>
      <w:r w:rsidR="009A0359"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="009A0359" w:rsidRPr="00A95D46">
        <w:rPr>
          <w:rFonts w:ascii="Times New Roman" w:hAnsi="Times New Roman" w:cs="Times New Roman"/>
          <w:sz w:val="24"/>
          <w:szCs w:val="24"/>
        </w:rPr>
        <w:t xml:space="preserve">. </w:t>
      </w:r>
      <w:r w:rsidR="009A0359" w:rsidRPr="00A95D46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9A0359" w:rsidRPr="00A95D46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0359" w:rsidRPr="00A95D4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9A0359" w:rsidRPr="00A95D46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0359" w:rsidRPr="00A95D46">
        <w:rPr>
          <w:rFonts w:ascii="Times New Roman" w:hAnsi="Times New Roman" w:cs="Times New Roman"/>
          <w:sz w:val="24"/>
          <w:szCs w:val="24"/>
        </w:rPr>
        <w:t>t</w:t>
      </w:r>
      <w:r w:rsidR="009A0359" w:rsidRPr="00A95D46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0359" w:rsidRPr="00A95D46">
        <w:rPr>
          <w:rFonts w:ascii="Times New Roman" w:hAnsi="Times New Roman" w:cs="Times New Roman"/>
          <w:sz w:val="24"/>
          <w:szCs w:val="24"/>
        </w:rPr>
        <w:t>:</w:t>
      </w:r>
      <w:r w:rsidR="009A0359" w:rsidRPr="00A95D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0359" w:rsidRPr="00A95D46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9A0359" w:rsidRPr="00A95D4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9A0359" w:rsidRPr="00A95D46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0359" w:rsidRPr="00A95D46">
        <w:rPr>
          <w:rFonts w:ascii="Times New Roman" w:hAnsi="Times New Roman" w:cs="Times New Roman"/>
          <w:sz w:val="24"/>
          <w:szCs w:val="24"/>
        </w:rPr>
        <w:t xml:space="preserve">lia </w:t>
      </w:r>
      <w:r w:rsidR="009A0359" w:rsidRPr="00A95D4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A0359" w:rsidRPr="00A95D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9A0359" w:rsidRPr="00A95D46">
        <w:rPr>
          <w:rFonts w:ascii="Times New Roman" w:hAnsi="Times New Roman" w:cs="Times New Roman"/>
          <w:spacing w:val="2"/>
          <w:sz w:val="24"/>
          <w:szCs w:val="24"/>
        </w:rPr>
        <w:t>do</w:t>
      </w:r>
      <w:r w:rsidR="009A0359" w:rsidRPr="00A95D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9A0359" w:rsidRPr="00A95D46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A0359" w:rsidRPr="00A95D46">
        <w:rPr>
          <w:rFonts w:ascii="Times New Roman" w:hAnsi="Times New Roman" w:cs="Times New Roman"/>
          <w:sz w:val="24"/>
          <w:szCs w:val="24"/>
        </w:rPr>
        <w:t>si</w:t>
      </w:r>
      <w:r w:rsidR="009A0359" w:rsidRPr="00A95D46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0359" w:rsidRPr="00A95D46">
        <w:rPr>
          <w:rFonts w:ascii="Times New Roman" w:hAnsi="Times New Roman" w:cs="Times New Roman"/>
          <w:sz w:val="24"/>
          <w:szCs w:val="24"/>
        </w:rPr>
        <w:t>.</w:t>
      </w:r>
    </w:p>
    <w:p w:rsid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Surya, Moh. 1981. </w:t>
      </w:r>
      <w:r w:rsidRPr="00A95D46">
        <w:rPr>
          <w:rFonts w:ascii="Times New Roman" w:hAnsi="Times New Roman" w:cs="Times New Roman"/>
          <w:i/>
          <w:sz w:val="24"/>
          <w:szCs w:val="24"/>
        </w:rPr>
        <w:t>Bimbingan Karir di Sekolah</w:t>
      </w:r>
      <w:r w:rsidRPr="00A95D46">
        <w:rPr>
          <w:rFonts w:ascii="Times New Roman" w:hAnsi="Times New Roman" w:cs="Times New Roman"/>
          <w:sz w:val="24"/>
          <w:szCs w:val="24"/>
        </w:rPr>
        <w:t>.  Jakarta: BP3K.</w:t>
      </w:r>
    </w:p>
    <w:p w:rsidR="00BB231A" w:rsidRDefault="00E20CC5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Tiro, M. A. 2004. </w:t>
      </w:r>
      <w:r w:rsidRPr="00797F0A">
        <w:rPr>
          <w:rFonts w:ascii="Times New Roman" w:hAnsi="Times New Roman" w:cs="Times New Roman"/>
          <w:i/>
          <w:sz w:val="24"/>
          <w:szCs w:val="24"/>
        </w:rPr>
        <w:t>Dasar-Dasar Statistik</w:t>
      </w:r>
      <w:r>
        <w:rPr>
          <w:rFonts w:ascii="Times New Roman" w:hAnsi="Times New Roman" w:cs="Times New Roman"/>
          <w:sz w:val="24"/>
          <w:szCs w:val="24"/>
        </w:rPr>
        <w:t>. Makassar: Universitas Negeri Makassar        ( UNM Press)</w:t>
      </w:r>
      <w:r w:rsidR="00BB23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231A" w:rsidRDefault="00E20CC5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bCs/>
          <w:sz w:val="24"/>
          <w:szCs w:val="24"/>
        </w:rPr>
        <w:t xml:space="preserve">Trainer, ABKIN-ILO. 2010. </w:t>
      </w:r>
      <w:r w:rsidRPr="00A95D46">
        <w:rPr>
          <w:rFonts w:ascii="Times New Roman" w:hAnsi="Times New Roman" w:cs="Times New Roman"/>
          <w:bCs/>
          <w:i/>
          <w:sz w:val="24"/>
          <w:szCs w:val="24"/>
        </w:rPr>
        <w:t>Bimbingan Karir Panduan dan Alat Bantu Bagi Konselor Untuk</w:t>
      </w:r>
      <w:r w:rsidRPr="00A95D46">
        <w:rPr>
          <w:rFonts w:ascii="Times New Roman" w:hAnsi="Times New Roman" w:cs="Times New Roman"/>
          <w:bCs/>
          <w:sz w:val="24"/>
          <w:szCs w:val="24"/>
        </w:rPr>
        <w:t xml:space="preserve"> SMP, SMA, SMK. Makassar: Tidak Diterbitkan.</w:t>
      </w:r>
    </w:p>
    <w:p w:rsid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Walgito, B . 2003. </w:t>
      </w:r>
      <w:r w:rsidRPr="00A95D46">
        <w:rPr>
          <w:rFonts w:ascii="Times New Roman" w:hAnsi="Times New Roman" w:cs="Times New Roman"/>
          <w:i/>
          <w:iCs/>
          <w:sz w:val="24"/>
          <w:szCs w:val="24"/>
        </w:rPr>
        <w:t xml:space="preserve">Bimbingan dan Konseling </w:t>
      </w:r>
      <w:r w:rsidRPr="00A95D46">
        <w:rPr>
          <w:rFonts w:ascii="Times New Roman" w:hAnsi="Times New Roman" w:cs="Times New Roman"/>
          <w:iCs/>
          <w:sz w:val="24"/>
          <w:szCs w:val="24"/>
        </w:rPr>
        <w:t>(</w:t>
      </w:r>
      <w:r w:rsidRPr="00A95D46">
        <w:rPr>
          <w:rFonts w:ascii="Times New Roman" w:hAnsi="Times New Roman" w:cs="Times New Roman"/>
          <w:i/>
          <w:iCs/>
          <w:sz w:val="24"/>
          <w:szCs w:val="24"/>
        </w:rPr>
        <w:t>Studi dan Karir</w:t>
      </w:r>
      <w:r w:rsidRPr="00A95D46">
        <w:rPr>
          <w:rFonts w:ascii="Times New Roman" w:hAnsi="Times New Roman" w:cs="Times New Roman"/>
          <w:iCs/>
          <w:sz w:val="24"/>
          <w:szCs w:val="24"/>
        </w:rPr>
        <w:t>)</w:t>
      </w:r>
      <w:r w:rsidRPr="00A95D46">
        <w:rPr>
          <w:rFonts w:ascii="Times New Roman" w:hAnsi="Times New Roman" w:cs="Times New Roman"/>
          <w:sz w:val="24"/>
          <w:szCs w:val="24"/>
        </w:rPr>
        <w:t>. Penerbit Andi.:Bandung.</w:t>
      </w:r>
    </w:p>
    <w:p w:rsid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Winkel, W.S. dan M.M. Sri Hastuti. 2006. </w:t>
      </w:r>
      <w:r w:rsidRPr="00A95D46">
        <w:rPr>
          <w:rFonts w:ascii="Times New Roman" w:hAnsi="Times New Roman" w:cs="Times New Roman"/>
          <w:i/>
          <w:sz w:val="24"/>
          <w:szCs w:val="24"/>
        </w:rPr>
        <w:t>Bimbingan dan Konseling di Institusi Pendidikan</w:t>
      </w:r>
      <w:r w:rsidRPr="00A95D46">
        <w:rPr>
          <w:rFonts w:ascii="Times New Roman" w:hAnsi="Times New Roman" w:cs="Times New Roman"/>
          <w:sz w:val="24"/>
          <w:szCs w:val="24"/>
        </w:rPr>
        <w:t>. Edisi Revisi. Yogyakarta: Media Abadi.</w:t>
      </w:r>
    </w:p>
    <w:p w:rsidR="00A95D46" w:rsidRPr="00BB231A" w:rsidRDefault="009A0359" w:rsidP="00BB231A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A95D46">
        <w:rPr>
          <w:rFonts w:ascii="Times New Roman" w:hAnsi="Times New Roman" w:cs="Times New Roman"/>
          <w:spacing w:val="2"/>
          <w:sz w:val="24"/>
          <w:szCs w:val="24"/>
        </w:rPr>
        <w:t>us</w:t>
      </w:r>
      <w:r w:rsidRPr="00A95D4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95D46">
        <w:rPr>
          <w:rFonts w:ascii="Times New Roman" w:hAnsi="Times New Roman" w:cs="Times New Roman"/>
          <w:sz w:val="24"/>
          <w:szCs w:val="24"/>
        </w:rPr>
        <w:t>f</w:t>
      </w:r>
      <w:r w:rsidRPr="00A95D4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A95D4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5D4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95D46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95D4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95D4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5D46">
        <w:rPr>
          <w:rFonts w:ascii="Times New Roman" w:hAnsi="Times New Roman" w:cs="Times New Roman"/>
          <w:sz w:val="24"/>
          <w:szCs w:val="24"/>
        </w:rPr>
        <w:t>i</w:t>
      </w:r>
      <w:r w:rsidRPr="00A95D46">
        <w:rPr>
          <w:rFonts w:ascii="Times New Roman" w:hAnsi="Times New Roman" w:cs="Times New Roman"/>
          <w:spacing w:val="2"/>
          <w:sz w:val="24"/>
          <w:szCs w:val="24"/>
        </w:rPr>
        <w:t>. 2005</w:t>
      </w:r>
      <w:r w:rsidRPr="00A95D46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Ki</w:t>
      </w:r>
      <w:r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a</w:t>
      </w:r>
      <w:r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Su</w:t>
      </w:r>
      <w:r w:rsidRPr="00A95D46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k</w:t>
      </w:r>
      <w:r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A95D46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e</w:t>
      </w:r>
      <w:r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A95D46">
        <w:rPr>
          <w:rFonts w:ascii="Times New Roman" w:hAnsi="Times New Roman" w:cs="Times New Roman"/>
          <w:bCs/>
          <w:i/>
          <w:iCs/>
          <w:spacing w:val="3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D</w:t>
      </w:r>
      <w:r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a</w:t>
      </w:r>
      <w:r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a</w:t>
      </w:r>
      <w:r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A95D46">
        <w:rPr>
          <w:rFonts w:ascii="Times New Roman" w:hAnsi="Times New Roman" w:cs="Times New Roman"/>
          <w:bCs/>
          <w:i/>
          <w:iCs/>
          <w:spacing w:val="8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K</w:t>
      </w:r>
      <w:r w:rsidRPr="00A95D4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a</w:t>
      </w:r>
      <w:r w:rsidRPr="00A95D46">
        <w:rPr>
          <w:rFonts w:ascii="Times New Roman" w:hAnsi="Times New Roman" w:cs="Times New Roman"/>
          <w:bCs/>
          <w:i/>
          <w:iCs/>
          <w:sz w:val="24"/>
          <w:szCs w:val="24"/>
        </w:rPr>
        <w:t>rir</w:t>
      </w:r>
      <w:r w:rsidRPr="00A95D46">
        <w:rPr>
          <w:rFonts w:ascii="Times New Roman" w:hAnsi="Times New Roman" w:cs="Times New Roman"/>
          <w:sz w:val="24"/>
          <w:szCs w:val="24"/>
        </w:rPr>
        <w:t xml:space="preserve">. </w:t>
      </w:r>
      <w:r w:rsidRPr="00A95D4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95D4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95D46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95D4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95D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95D46">
        <w:rPr>
          <w:rFonts w:ascii="Times New Roman" w:hAnsi="Times New Roman" w:cs="Times New Roman"/>
          <w:sz w:val="24"/>
          <w:szCs w:val="24"/>
        </w:rPr>
        <w:t>g</w:t>
      </w:r>
      <w:r w:rsidRPr="00A95D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z w:val="24"/>
          <w:szCs w:val="24"/>
        </w:rPr>
        <w:t>:</w:t>
      </w:r>
      <w:r w:rsidRPr="00A95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95D4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A95D4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95D46">
        <w:rPr>
          <w:rFonts w:ascii="Times New Roman" w:hAnsi="Times New Roman" w:cs="Times New Roman"/>
          <w:sz w:val="24"/>
          <w:szCs w:val="24"/>
        </w:rPr>
        <w:t>lia</w:t>
      </w:r>
      <w:r w:rsidRPr="00A95D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5D4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95D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95D46">
        <w:rPr>
          <w:rFonts w:ascii="Times New Roman" w:hAnsi="Times New Roman" w:cs="Times New Roman"/>
          <w:spacing w:val="2"/>
          <w:sz w:val="24"/>
          <w:szCs w:val="24"/>
        </w:rPr>
        <w:t>do</w:t>
      </w:r>
      <w:r w:rsidRPr="00A95D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95D4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5D46">
        <w:rPr>
          <w:rFonts w:ascii="Times New Roman" w:hAnsi="Times New Roman" w:cs="Times New Roman"/>
          <w:sz w:val="24"/>
          <w:szCs w:val="24"/>
        </w:rPr>
        <w:t>sia</w:t>
      </w:r>
    </w:p>
    <w:p w:rsidR="00A95D46" w:rsidRDefault="009A0359" w:rsidP="00A95D46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Yusuf dan Nurihsan. 2008. </w:t>
      </w:r>
      <w:r w:rsidRPr="00A95D46">
        <w:rPr>
          <w:rFonts w:ascii="Times New Roman" w:hAnsi="Times New Roman" w:cs="Times New Roman"/>
          <w:i/>
          <w:sz w:val="24"/>
          <w:szCs w:val="24"/>
        </w:rPr>
        <w:t>Landasan Bimbingan dan Konseling</w:t>
      </w:r>
      <w:r w:rsidRPr="00A95D46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9A0359" w:rsidRPr="00A95D46" w:rsidRDefault="009A0359" w:rsidP="00A95D46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5D46">
        <w:rPr>
          <w:rFonts w:ascii="Times New Roman" w:hAnsi="Times New Roman" w:cs="Times New Roman"/>
          <w:sz w:val="24"/>
          <w:szCs w:val="24"/>
        </w:rPr>
        <w:t xml:space="preserve">Yusuf, S, L, N. 2006. </w:t>
      </w:r>
      <w:r w:rsidRPr="00A95D46">
        <w:rPr>
          <w:rFonts w:ascii="Times New Roman" w:hAnsi="Times New Roman" w:cs="Times New Roman"/>
          <w:i/>
          <w:sz w:val="24"/>
          <w:szCs w:val="24"/>
        </w:rPr>
        <w:t>Psikologi Perkembangan Anak dan Remaja</w:t>
      </w:r>
      <w:r w:rsidRPr="00A95D46"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9A0359" w:rsidRPr="00A95D46" w:rsidRDefault="009A0359" w:rsidP="009A03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A0359" w:rsidRPr="00A95D46" w:rsidRDefault="009A0359" w:rsidP="009A0359">
      <w:pPr>
        <w:rPr>
          <w:rFonts w:ascii="Times New Roman" w:hAnsi="Times New Roman" w:cs="Times New Roman"/>
          <w:sz w:val="24"/>
          <w:szCs w:val="24"/>
        </w:rPr>
      </w:pPr>
    </w:p>
    <w:sectPr w:rsidR="009A0359" w:rsidRPr="00A95D46" w:rsidSect="00EE6DC6">
      <w:headerReference w:type="default" r:id="rId7"/>
      <w:footerReference w:type="default" r:id="rId8"/>
      <w:footerReference w:type="first" r:id="rId9"/>
      <w:pgSz w:w="12242" w:h="15842" w:code="1"/>
      <w:pgMar w:top="2268" w:right="1701" w:bottom="1701" w:left="2268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C3" w:rsidRDefault="00EE71C3" w:rsidP="00D512CA">
      <w:pPr>
        <w:spacing w:after="0" w:line="240" w:lineRule="auto"/>
      </w:pPr>
      <w:r>
        <w:separator/>
      </w:r>
    </w:p>
  </w:endnote>
  <w:endnote w:type="continuationSeparator" w:id="0">
    <w:p w:rsidR="00EE71C3" w:rsidRDefault="00EE71C3" w:rsidP="00D5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E1" w:rsidRDefault="002337E1">
    <w:pPr>
      <w:pStyle w:val="Footer"/>
      <w:jc w:val="center"/>
    </w:pPr>
  </w:p>
  <w:p w:rsidR="002337E1" w:rsidRDefault="002337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37E1" w:rsidRPr="00567D88" w:rsidRDefault="009E71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7D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37E1" w:rsidRPr="00567D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7D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6C2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567D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37E1" w:rsidRPr="00567D88" w:rsidRDefault="002337E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C3" w:rsidRDefault="00EE71C3" w:rsidP="00D512CA">
      <w:pPr>
        <w:spacing w:after="0" w:line="240" w:lineRule="auto"/>
      </w:pPr>
      <w:r>
        <w:separator/>
      </w:r>
    </w:p>
  </w:footnote>
  <w:footnote w:type="continuationSeparator" w:id="0">
    <w:p w:rsidR="00EE71C3" w:rsidRDefault="00EE71C3" w:rsidP="00D5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14090"/>
      <w:docPartObj>
        <w:docPartGallery w:val="Page Numbers (Top of Page)"/>
        <w:docPartUnique/>
      </w:docPartObj>
    </w:sdtPr>
    <w:sdtContent>
      <w:p w:rsidR="002337E1" w:rsidRPr="00567D88" w:rsidRDefault="009E712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7D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37E1" w:rsidRPr="00567D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7D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6C2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567D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37E1" w:rsidRPr="00567D88" w:rsidRDefault="002337E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29"/>
    <w:multiLevelType w:val="hybridMultilevel"/>
    <w:tmpl w:val="A03A7122"/>
    <w:lvl w:ilvl="0" w:tplc="B20AD214">
      <w:start w:val="1"/>
      <w:numFmt w:val="decimal"/>
      <w:lvlText w:val="%1."/>
      <w:lvlJc w:val="left"/>
      <w:pPr>
        <w:ind w:left="159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313" w:hanging="360"/>
      </w:pPr>
    </w:lvl>
    <w:lvl w:ilvl="2" w:tplc="0421001B" w:tentative="1">
      <w:start w:val="1"/>
      <w:numFmt w:val="lowerRoman"/>
      <w:lvlText w:val="%3."/>
      <w:lvlJc w:val="right"/>
      <w:pPr>
        <w:ind w:left="3033" w:hanging="180"/>
      </w:pPr>
    </w:lvl>
    <w:lvl w:ilvl="3" w:tplc="0421000F" w:tentative="1">
      <w:start w:val="1"/>
      <w:numFmt w:val="decimal"/>
      <w:lvlText w:val="%4."/>
      <w:lvlJc w:val="left"/>
      <w:pPr>
        <w:ind w:left="3753" w:hanging="360"/>
      </w:pPr>
    </w:lvl>
    <w:lvl w:ilvl="4" w:tplc="04210019" w:tentative="1">
      <w:start w:val="1"/>
      <w:numFmt w:val="lowerLetter"/>
      <w:lvlText w:val="%5."/>
      <w:lvlJc w:val="left"/>
      <w:pPr>
        <w:ind w:left="4473" w:hanging="360"/>
      </w:pPr>
    </w:lvl>
    <w:lvl w:ilvl="5" w:tplc="0421001B" w:tentative="1">
      <w:start w:val="1"/>
      <w:numFmt w:val="lowerRoman"/>
      <w:lvlText w:val="%6."/>
      <w:lvlJc w:val="right"/>
      <w:pPr>
        <w:ind w:left="5193" w:hanging="180"/>
      </w:pPr>
    </w:lvl>
    <w:lvl w:ilvl="6" w:tplc="0421000F" w:tentative="1">
      <w:start w:val="1"/>
      <w:numFmt w:val="decimal"/>
      <w:lvlText w:val="%7."/>
      <w:lvlJc w:val="left"/>
      <w:pPr>
        <w:ind w:left="5913" w:hanging="360"/>
      </w:pPr>
    </w:lvl>
    <w:lvl w:ilvl="7" w:tplc="04210019" w:tentative="1">
      <w:start w:val="1"/>
      <w:numFmt w:val="lowerLetter"/>
      <w:lvlText w:val="%8."/>
      <w:lvlJc w:val="left"/>
      <w:pPr>
        <w:ind w:left="6633" w:hanging="360"/>
      </w:pPr>
    </w:lvl>
    <w:lvl w:ilvl="8" w:tplc="0421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>
    <w:nsid w:val="38206981"/>
    <w:multiLevelType w:val="hybridMultilevel"/>
    <w:tmpl w:val="4CACBE5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529"/>
    <w:multiLevelType w:val="hybridMultilevel"/>
    <w:tmpl w:val="C908CEDA"/>
    <w:lvl w:ilvl="0" w:tplc="CA8CE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10DEA"/>
    <w:multiLevelType w:val="hybridMultilevel"/>
    <w:tmpl w:val="13C86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72620"/>
    <w:multiLevelType w:val="hybridMultilevel"/>
    <w:tmpl w:val="17D211F6"/>
    <w:lvl w:ilvl="0" w:tplc="7A162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C57CB"/>
    <w:multiLevelType w:val="hybridMultilevel"/>
    <w:tmpl w:val="9E50E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19"/>
    <w:rsid w:val="000017B5"/>
    <w:rsid w:val="00012B10"/>
    <w:rsid w:val="000238E1"/>
    <w:rsid w:val="000275CC"/>
    <w:rsid w:val="00035C9E"/>
    <w:rsid w:val="000418B4"/>
    <w:rsid w:val="00046872"/>
    <w:rsid w:val="00053DF7"/>
    <w:rsid w:val="000703E1"/>
    <w:rsid w:val="00080D26"/>
    <w:rsid w:val="000937C5"/>
    <w:rsid w:val="000A1DDC"/>
    <w:rsid w:val="000B3879"/>
    <w:rsid w:val="000B6EB7"/>
    <w:rsid w:val="000C5C52"/>
    <w:rsid w:val="000C6BD3"/>
    <w:rsid w:val="000D5BD7"/>
    <w:rsid w:val="000E5BD9"/>
    <w:rsid w:val="000E709E"/>
    <w:rsid w:val="000F4B18"/>
    <w:rsid w:val="000F7301"/>
    <w:rsid w:val="001025C9"/>
    <w:rsid w:val="00104905"/>
    <w:rsid w:val="00122D76"/>
    <w:rsid w:val="00124E52"/>
    <w:rsid w:val="00140353"/>
    <w:rsid w:val="00143EAB"/>
    <w:rsid w:val="00143FCC"/>
    <w:rsid w:val="00156CB0"/>
    <w:rsid w:val="001819BB"/>
    <w:rsid w:val="00190DE2"/>
    <w:rsid w:val="00191245"/>
    <w:rsid w:val="001978C8"/>
    <w:rsid w:val="001A115B"/>
    <w:rsid w:val="001C07EC"/>
    <w:rsid w:val="001E6CE5"/>
    <w:rsid w:val="001E7162"/>
    <w:rsid w:val="001F36A3"/>
    <w:rsid w:val="001F65D0"/>
    <w:rsid w:val="00200819"/>
    <w:rsid w:val="00202EDE"/>
    <w:rsid w:val="00213050"/>
    <w:rsid w:val="002174F8"/>
    <w:rsid w:val="002230F6"/>
    <w:rsid w:val="002235F0"/>
    <w:rsid w:val="00227AEB"/>
    <w:rsid w:val="002337E1"/>
    <w:rsid w:val="00251001"/>
    <w:rsid w:val="0026330C"/>
    <w:rsid w:val="00263513"/>
    <w:rsid w:val="0027020F"/>
    <w:rsid w:val="002A0824"/>
    <w:rsid w:val="002A7FF8"/>
    <w:rsid w:val="002B3EC7"/>
    <w:rsid w:val="002B516B"/>
    <w:rsid w:val="002C5622"/>
    <w:rsid w:val="002C6F3A"/>
    <w:rsid w:val="002D1578"/>
    <w:rsid w:val="002E0082"/>
    <w:rsid w:val="002E3197"/>
    <w:rsid w:val="002E5650"/>
    <w:rsid w:val="0030275E"/>
    <w:rsid w:val="0030431C"/>
    <w:rsid w:val="00306055"/>
    <w:rsid w:val="00311655"/>
    <w:rsid w:val="00316147"/>
    <w:rsid w:val="00323A37"/>
    <w:rsid w:val="00324299"/>
    <w:rsid w:val="00324D7A"/>
    <w:rsid w:val="00332CFF"/>
    <w:rsid w:val="00350E7E"/>
    <w:rsid w:val="003518C8"/>
    <w:rsid w:val="00356404"/>
    <w:rsid w:val="00360366"/>
    <w:rsid w:val="00382BCD"/>
    <w:rsid w:val="00383796"/>
    <w:rsid w:val="00387486"/>
    <w:rsid w:val="00392007"/>
    <w:rsid w:val="00397DFD"/>
    <w:rsid w:val="003B3E84"/>
    <w:rsid w:val="003C0F88"/>
    <w:rsid w:val="003D04DA"/>
    <w:rsid w:val="003D074F"/>
    <w:rsid w:val="003E044C"/>
    <w:rsid w:val="003E33FC"/>
    <w:rsid w:val="003E7A7B"/>
    <w:rsid w:val="003F38CA"/>
    <w:rsid w:val="003F4ADC"/>
    <w:rsid w:val="00400114"/>
    <w:rsid w:val="004115F8"/>
    <w:rsid w:val="00441824"/>
    <w:rsid w:val="00441F32"/>
    <w:rsid w:val="004474EB"/>
    <w:rsid w:val="00462842"/>
    <w:rsid w:val="00475070"/>
    <w:rsid w:val="004759E9"/>
    <w:rsid w:val="0048068E"/>
    <w:rsid w:val="0048424C"/>
    <w:rsid w:val="00490702"/>
    <w:rsid w:val="004923C3"/>
    <w:rsid w:val="004A3141"/>
    <w:rsid w:val="004A31C5"/>
    <w:rsid w:val="004B4BBF"/>
    <w:rsid w:val="004D2BBD"/>
    <w:rsid w:val="004D55F7"/>
    <w:rsid w:val="004E19A5"/>
    <w:rsid w:val="004E55E8"/>
    <w:rsid w:val="004F5D4A"/>
    <w:rsid w:val="004F7081"/>
    <w:rsid w:val="005208EE"/>
    <w:rsid w:val="005368BA"/>
    <w:rsid w:val="00552F2B"/>
    <w:rsid w:val="0055408C"/>
    <w:rsid w:val="00565B68"/>
    <w:rsid w:val="00567D88"/>
    <w:rsid w:val="0058331D"/>
    <w:rsid w:val="00597C8B"/>
    <w:rsid w:val="005A5FF3"/>
    <w:rsid w:val="005C1CD1"/>
    <w:rsid w:val="005C7151"/>
    <w:rsid w:val="005E7D64"/>
    <w:rsid w:val="005F1B49"/>
    <w:rsid w:val="005F24A6"/>
    <w:rsid w:val="00603618"/>
    <w:rsid w:val="006042D0"/>
    <w:rsid w:val="006105E2"/>
    <w:rsid w:val="00616FD9"/>
    <w:rsid w:val="006213BD"/>
    <w:rsid w:val="006229EE"/>
    <w:rsid w:val="00623C65"/>
    <w:rsid w:val="00644EFB"/>
    <w:rsid w:val="0065088B"/>
    <w:rsid w:val="00652313"/>
    <w:rsid w:val="00655F94"/>
    <w:rsid w:val="00660812"/>
    <w:rsid w:val="006744DB"/>
    <w:rsid w:val="0067735C"/>
    <w:rsid w:val="0069443C"/>
    <w:rsid w:val="006946CC"/>
    <w:rsid w:val="006975D2"/>
    <w:rsid w:val="006F48D0"/>
    <w:rsid w:val="006F5960"/>
    <w:rsid w:val="00705D5A"/>
    <w:rsid w:val="00712541"/>
    <w:rsid w:val="007246C2"/>
    <w:rsid w:val="00735D53"/>
    <w:rsid w:val="00740F24"/>
    <w:rsid w:val="00756016"/>
    <w:rsid w:val="00764ED1"/>
    <w:rsid w:val="007670B2"/>
    <w:rsid w:val="00770BF9"/>
    <w:rsid w:val="007739BB"/>
    <w:rsid w:val="0077533F"/>
    <w:rsid w:val="00775B1A"/>
    <w:rsid w:val="00780A23"/>
    <w:rsid w:val="0079512F"/>
    <w:rsid w:val="00795E17"/>
    <w:rsid w:val="007C0C7D"/>
    <w:rsid w:val="007C0D8F"/>
    <w:rsid w:val="007D18E5"/>
    <w:rsid w:val="007D42B0"/>
    <w:rsid w:val="007D5494"/>
    <w:rsid w:val="007F1181"/>
    <w:rsid w:val="007F34AB"/>
    <w:rsid w:val="007F3B0D"/>
    <w:rsid w:val="007F4F82"/>
    <w:rsid w:val="008014FE"/>
    <w:rsid w:val="00802124"/>
    <w:rsid w:val="008034C1"/>
    <w:rsid w:val="00817275"/>
    <w:rsid w:val="0082019A"/>
    <w:rsid w:val="008437E7"/>
    <w:rsid w:val="00860DBD"/>
    <w:rsid w:val="0086233C"/>
    <w:rsid w:val="0086384B"/>
    <w:rsid w:val="00875E83"/>
    <w:rsid w:val="00877B23"/>
    <w:rsid w:val="0089051F"/>
    <w:rsid w:val="008946E7"/>
    <w:rsid w:val="008A410A"/>
    <w:rsid w:val="008C0D54"/>
    <w:rsid w:val="008C1500"/>
    <w:rsid w:val="008D0CA2"/>
    <w:rsid w:val="008D368F"/>
    <w:rsid w:val="008D3CE5"/>
    <w:rsid w:val="008E3DE2"/>
    <w:rsid w:val="008E4CE4"/>
    <w:rsid w:val="008F75B4"/>
    <w:rsid w:val="008F7794"/>
    <w:rsid w:val="009024DB"/>
    <w:rsid w:val="009027F3"/>
    <w:rsid w:val="00905104"/>
    <w:rsid w:val="00906687"/>
    <w:rsid w:val="009130D1"/>
    <w:rsid w:val="0092053F"/>
    <w:rsid w:val="0092309A"/>
    <w:rsid w:val="009246D2"/>
    <w:rsid w:val="009326CB"/>
    <w:rsid w:val="00936932"/>
    <w:rsid w:val="00936D17"/>
    <w:rsid w:val="009421AF"/>
    <w:rsid w:val="0095512A"/>
    <w:rsid w:val="00970B12"/>
    <w:rsid w:val="009763D4"/>
    <w:rsid w:val="00985D49"/>
    <w:rsid w:val="009870DA"/>
    <w:rsid w:val="00993D3A"/>
    <w:rsid w:val="009A0359"/>
    <w:rsid w:val="009C27BE"/>
    <w:rsid w:val="009C41F7"/>
    <w:rsid w:val="009C586D"/>
    <w:rsid w:val="009C7132"/>
    <w:rsid w:val="009E6975"/>
    <w:rsid w:val="009E712E"/>
    <w:rsid w:val="00A02FF3"/>
    <w:rsid w:val="00A310FF"/>
    <w:rsid w:val="00A43CF2"/>
    <w:rsid w:val="00A443B8"/>
    <w:rsid w:val="00A46DFA"/>
    <w:rsid w:val="00A8019D"/>
    <w:rsid w:val="00A845D3"/>
    <w:rsid w:val="00A847CE"/>
    <w:rsid w:val="00A875A9"/>
    <w:rsid w:val="00A93196"/>
    <w:rsid w:val="00A95D46"/>
    <w:rsid w:val="00A96869"/>
    <w:rsid w:val="00AC22C2"/>
    <w:rsid w:val="00AC4A80"/>
    <w:rsid w:val="00AE552C"/>
    <w:rsid w:val="00AE7BFF"/>
    <w:rsid w:val="00B02D47"/>
    <w:rsid w:val="00B24617"/>
    <w:rsid w:val="00B31670"/>
    <w:rsid w:val="00B320FE"/>
    <w:rsid w:val="00B47336"/>
    <w:rsid w:val="00B659B2"/>
    <w:rsid w:val="00B67BAF"/>
    <w:rsid w:val="00B740AB"/>
    <w:rsid w:val="00B838E9"/>
    <w:rsid w:val="00BB231A"/>
    <w:rsid w:val="00BB28BC"/>
    <w:rsid w:val="00BB3722"/>
    <w:rsid w:val="00BC3763"/>
    <w:rsid w:val="00BC7AC0"/>
    <w:rsid w:val="00BD1DE2"/>
    <w:rsid w:val="00BE499E"/>
    <w:rsid w:val="00C013DF"/>
    <w:rsid w:val="00C04A82"/>
    <w:rsid w:val="00C06360"/>
    <w:rsid w:val="00C60EC0"/>
    <w:rsid w:val="00C6679D"/>
    <w:rsid w:val="00C67153"/>
    <w:rsid w:val="00C67E87"/>
    <w:rsid w:val="00CA1E09"/>
    <w:rsid w:val="00CA4085"/>
    <w:rsid w:val="00CB6E93"/>
    <w:rsid w:val="00CD32A2"/>
    <w:rsid w:val="00CF0DE4"/>
    <w:rsid w:val="00CF2996"/>
    <w:rsid w:val="00D007DD"/>
    <w:rsid w:val="00D03222"/>
    <w:rsid w:val="00D05F03"/>
    <w:rsid w:val="00D12E3E"/>
    <w:rsid w:val="00D42FD7"/>
    <w:rsid w:val="00D440FB"/>
    <w:rsid w:val="00D44AE7"/>
    <w:rsid w:val="00D44B91"/>
    <w:rsid w:val="00D512CA"/>
    <w:rsid w:val="00D62B9D"/>
    <w:rsid w:val="00D63B4F"/>
    <w:rsid w:val="00D67F47"/>
    <w:rsid w:val="00D73781"/>
    <w:rsid w:val="00D8083D"/>
    <w:rsid w:val="00D81023"/>
    <w:rsid w:val="00D8390A"/>
    <w:rsid w:val="00D93CF0"/>
    <w:rsid w:val="00DA217A"/>
    <w:rsid w:val="00DA6069"/>
    <w:rsid w:val="00DB4E35"/>
    <w:rsid w:val="00DB4E55"/>
    <w:rsid w:val="00DC033C"/>
    <w:rsid w:val="00DC697C"/>
    <w:rsid w:val="00DE4771"/>
    <w:rsid w:val="00DE72C9"/>
    <w:rsid w:val="00E01A9F"/>
    <w:rsid w:val="00E16816"/>
    <w:rsid w:val="00E1727A"/>
    <w:rsid w:val="00E20CC5"/>
    <w:rsid w:val="00E27BA2"/>
    <w:rsid w:val="00E36896"/>
    <w:rsid w:val="00E42FD0"/>
    <w:rsid w:val="00E5124F"/>
    <w:rsid w:val="00E655EB"/>
    <w:rsid w:val="00E67535"/>
    <w:rsid w:val="00E7389C"/>
    <w:rsid w:val="00E76FDB"/>
    <w:rsid w:val="00E967A9"/>
    <w:rsid w:val="00EA7D93"/>
    <w:rsid w:val="00EC3C63"/>
    <w:rsid w:val="00ED3F61"/>
    <w:rsid w:val="00EE6DC6"/>
    <w:rsid w:val="00EE71C3"/>
    <w:rsid w:val="00F1158C"/>
    <w:rsid w:val="00F16A6D"/>
    <w:rsid w:val="00F20BC1"/>
    <w:rsid w:val="00F50B04"/>
    <w:rsid w:val="00F51205"/>
    <w:rsid w:val="00F51290"/>
    <w:rsid w:val="00F57CA8"/>
    <w:rsid w:val="00F63AF3"/>
    <w:rsid w:val="00F67006"/>
    <w:rsid w:val="00F732A4"/>
    <w:rsid w:val="00F766E4"/>
    <w:rsid w:val="00F80186"/>
    <w:rsid w:val="00FA15F7"/>
    <w:rsid w:val="00FC05F3"/>
    <w:rsid w:val="00FD75EE"/>
    <w:rsid w:val="00FF0585"/>
    <w:rsid w:val="00FF3A4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1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1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0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19"/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008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A03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KAMZAR</dc:creator>
  <cp:lastModifiedBy>KAMZAR</cp:lastModifiedBy>
  <cp:revision>26</cp:revision>
  <cp:lastPrinted>2014-06-11T14:54:00Z</cp:lastPrinted>
  <dcterms:created xsi:type="dcterms:W3CDTF">2014-05-16T13:05:00Z</dcterms:created>
  <dcterms:modified xsi:type="dcterms:W3CDTF">2014-07-21T12:04:00Z</dcterms:modified>
</cp:coreProperties>
</file>