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C" w:rsidRPr="0061489C" w:rsidRDefault="0061489C">
      <w:pPr>
        <w:rPr>
          <w:rFonts w:ascii="Times New Roman" w:hAnsi="Times New Roman" w:cs="Times New Roman"/>
          <w:b/>
          <w:sz w:val="24"/>
          <w:szCs w:val="24"/>
        </w:rPr>
      </w:pPr>
      <w:r w:rsidRPr="0061489C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9E71EA" w:rsidRPr="002E70C8" w:rsidRDefault="00475C6A">
      <w:pPr>
        <w:rPr>
          <w:rFonts w:ascii="Times New Roman" w:hAnsi="Times New Roman" w:cs="Times New Roman"/>
          <w:sz w:val="24"/>
          <w:szCs w:val="24"/>
        </w:rPr>
      </w:pPr>
      <w:r w:rsidRPr="002E70C8">
        <w:rPr>
          <w:rFonts w:ascii="Times New Roman" w:hAnsi="Times New Roman" w:cs="Times New Roman"/>
          <w:sz w:val="24"/>
          <w:szCs w:val="24"/>
        </w:rPr>
        <w:t xml:space="preserve">Minat belajar siswa sebelum (pretest) dan sesudah (posttest) diberikan </w:t>
      </w:r>
      <w:r w:rsidRPr="002E70C8">
        <w:rPr>
          <w:rFonts w:ascii="Times New Roman" w:hAnsi="Times New Roman" w:cs="Times New Roman"/>
          <w:i/>
          <w:sz w:val="24"/>
          <w:szCs w:val="24"/>
        </w:rPr>
        <w:t>quantum learning</w:t>
      </w:r>
      <w:r w:rsidRPr="002E70C8">
        <w:rPr>
          <w:rFonts w:ascii="Times New Roman" w:hAnsi="Times New Roman" w:cs="Times New Roman"/>
          <w:sz w:val="24"/>
          <w:szCs w:val="24"/>
        </w:rPr>
        <w:t xml:space="preserve"> di SMA Negeri 2 Makassar.</w:t>
      </w:r>
    </w:p>
    <w:tbl>
      <w:tblPr>
        <w:tblStyle w:val="TableGrid"/>
        <w:tblW w:w="0" w:type="auto"/>
        <w:tblLook w:val="04A0"/>
      </w:tblPr>
      <w:tblGrid>
        <w:gridCol w:w="1313"/>
        <w:gridCol w:w="1354"/>
        <w:gridCol w:w="1347"/>
        <w:gridCol w:w="1408"/>
        <w:gridCol w:w="1375"/>
        <w:gridCol w:w="1354"/>
      </w:tblGrid>
      <w:tr w:rsidR="00475C6A" w:rsidRPr="002E70C8" w:rsidTr="00A1349A">
        <w:tc>
          <w:tcPr>
            <w:tcW w:w="1596" w:type="dxa"/>
            <w:vMerge w:val="restart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596" w:type="dxa"/>
            <w:vMerge w:val="restart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3192" w:type="dxa"/>
            <w:gridSpan w:val="2"/>
          </w:tcPr>
          <w:p w:rsidR="00475C6A" w:rsidRPr="002E70C8" w:rsidRDefault="00C5107E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3192" w:type="dxa"/>
            <w:gridSpan w:val="2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Posttest</w:t>
            </w:r>
          </w:p>
        </w:tc>
      </w:tr>
      <w:tr w:rsidR="00475C6A" w:rsidRPr="002E70C8" w:rsidTr="00475C6A">
        <w:tc>
          <w:tcPr>
            <w:tcW w:w="1596" w:type="dxa"/>
            <w:vMerge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persentae</w:t>
            </w:r>
          </w:p>
        </w:tc>
      </w:tr>
      <w:tr w:rsidR="00475C6A" w:rsidRPr="002E70C8" w:rsidTr="00475C6A"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100-1</w:t>
            </w:r>
            <w:r w:rsidR="0055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07F">
              <w:rPr>
                <w:rFonts w:ascii="Times New Roman" w:hAnsi="Times New Roman"/>
                <w:sz w:val="24"/>
                <w:lang w:val="es-ES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475C6A" w:rsidRPr="002E70C8" w:rsidTr="00475C6A"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81-99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475C6A" w:rsidRPr="002E70C8" w:rsidTr="00475C6A"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13,33 %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C6A" w:rsidRPr="002E70C8" w:rsidTr="00475C6A"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43-61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86,66 %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C6A" w:rsidRPr="002E70C8" w:rsidTr="00475C6A"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24-42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75C6A" w:rsidRPr="002E70C8" w:rsidRDefault="00475C6A" w:rsidP="00C5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07E" w:rsidRPr="002E70C8" w:rsidTr="001064D6">
        <w:tc>
          <w:tcPr>
            <w:tcW w:w="3192" w:type="dxa"/>
            <w:gridSpan w:val="2"/>
          </w:tcPr>
          <w:p w:rsidR="00C5107E" w:rsidRPr="002E70C8" w:rsidRDefault="00C5107E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96" w:type="dxa"/>
          </w:tcPr>
          <w:p w:rsidR="00C5107E" w:rsidRPr="002E70C8" w:rsidRDefault="00C5107E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C5107E" w:rsidRPr="002E70C8" w:rsidRDefault="00C5107E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596" w:type="dxa"/>
          </w:tcPr>
          <w:p w:rsidR="00C5107E" w:rsidRPr="002E70C8" w:rsidRDefault="00C5107E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C5107E" w:rsidRPr="002E70C8" w:rsidRDefault="00C5107E" w:rsidP="00C5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8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475C6A" w:rsidRPr="002E70C8" w:rsidRDefault="00163441">
      <w:pPr>
        <w:rPr>
          <w:rFonts w:ascii="Times New Roman" w:hAnsi="Times New Roman" w:cs="Times New Roman"/>
          <w:sz w:val="24"/>
          <w:szCs w:val="24"/>
        </w:rPr>
      </w:pPr>
      <w:r w:rsidRPr="002E70C8">
        <w:rPr>
          <w:rFonts w:ascii="Times New Roman" w:hAnsi="Times New Roman" w:cs="Times New Roman"/>
          <w:b/>
          <w:sz w:val="24"/>
          <w:szCs w:val="24"/>
        </w:rPr>
        <w:t>Sumber</w:t>
      </w:r>
      <w:r w:rsidRPr="002E70C8">
        <w:rPr>
          <w:rFonts w:ascii="Times New Roman" w:hAnsi="Times New Roman" w:cs="Times New Roman"/>
          <w:sz w:val="24"/>
          <w:szCs w:val="24"/>
        </w:rPr>
        <w:t xml:space="preserve"> : hasil angket penelitian</w:t>
      </w:r>
    </w:p>
    <w:sectPr w:rsidR="00475C6A" w:rsidRPr="002E70C8" w:rsidSect="00B27CE2">
      <w:headerReference w:type="default" r:id="rId6"/>
      <w:pgSz w:w="11909" w:h="16834" w:code="9"/>
      <w:pgMar w:top="2275" w:right="1699" w:bottom="1699" w:left="2275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47" w:rsidRDefault="002A5E47" w:rsidP="00491A78">
      <w:pPr>
        <w:spacing w:after="0" w:line="240" w:lineRule="auto"/>
      </w:pPr>
      <w:r>
        <w:separator/>
      </w:r>
    </w:p>
  </w:endnote>
  <w:endnote w:type="continuationSeparator" w:id="1">
    <w:p w:rsidR="002A5E47" w:rsidRDefault="002A5E47" w:rsidP="004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47" w:rsidRDefault="002A5E47" w:rsidP="00491A78">
      <w:pPr>
        <w:spacing w:after="0" w:line="240" w:lineRule="auto"/>
      </w:pPr>
      <w:r>
        <w:separator/>
      </w:r>
    </w:p>
  </w:footnote>
  <w:footnote w:type="continuationSeparator" w:id="1">
    <w:p w:rsidR="002A5E47" w:rsidRDefault="002A5E47" w:rsidP="0049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15"/>
      <w:docPartObj>
        <w:docPartGallery w:val="Page Numbers (Top of Page)"/>
        <w:docPartUnique/>
      </w:docPartObj>
    </w:sdtPr>
    <w:sdtContent>
      <w:p w:rsidR="00491A78" w:rsidRDefault="00E85EDB">
        <w:pPr>
          <w:pStyle w:val="Header"/>
          <w:jc w:val="right"/>
        </w:pPr>
        <w:fldSimple w:instr=" PAGE   \* MERGEFORMAT ">
          <w:r w:rsidR="00B27CE2">
            <w:rPr>
              <w:noProof/>
            </w:rPr>
            <w:t>99</w:t>
          </w:r>
        </w:fldSimple>
      </w:p>
    </w:sdtContent>
  </w:sdt>
  <w:p w:rsidR="00491A78" w:rsidRDefault="00491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C6A"/>
    <w:rsid w:val="000B496D"/>
    <w:rsid w:val="00163441"/>
    <w:rsid w:val="00234C2F"/>
    <w:rsid w:val="00283E17"/>
    <w:rsid w:val="002A5E47"/>
    <w:rsid w:val="002A6DEF"/>
    <w:rsid w:val="002E70C8"/>
    <w:rsid w:val="00383299"/>
    <w:rsid w:val="00475C6A"/>
    <w:rsid w:val="00491A78"/>
    <w:rsid w:val="0055507F"/>
    <w:rsid w:val="0061489C"/>
    <w:rsid w:val="00641E3A"/>
    <w:rsid w:val="00647E8C"/>
    <w:rsid w:val="00667A3A"/>
    <w:rsid w:val="00752F7C"/>
    <w:rsid w:val="00843CA7"/>
    <w:rsid w:val="00877D4A"/>
    <w:rsid w:val="009E71EA"/>
    <w:rsid w:val="00B27CE2"/>
    <w:rsid w:val="00BE0426"/>
    <w:rsid w:val="00C5107E"/>
    <w:rsid w:val="00D60337"/>
    <w:rsid w:val="00E85EDB"/>
    <w:rsid w:val="00EE2A10"/>
    <w:rsid w:val="00F80934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78"/>
  </w:style>
  <w:style w:type="paragraph" w:styleId="Footer">
    <w:name w:val="footer"/>
    <w:basedOn w:val="Normal"/>
    <w:link w:val="FooterChar"/>
    <w:uiPriority w:val="99"/>
    <w:semiHidden/>
    <w:unhideWhenUsed/>
    <w:rsid w:val="0049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Rahman S.Pd</dc:creator>
  <cp:lastModifiedBy>Abd. Rahman S.Pd</cp:lastModifiedBy>
  <cp:revision>12</cp:revision>
  <cp:lastPrinted>2013-07-22T08:09:00Z</cp:lastPrinted>
  <dcterms:created xsi:type="dcterms:W3CDTF">2013-07-17T07:47:00Z</dcterms:created>
  <dcterms:modified xsi:type="dcterms:W3CDTF">2013-07-25T21:27:00Z</dcterms:modified>
</cp:coreProperties>
</file>