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54" w:rsidRPr="00C75E54" w:rsidRDefault="00C75E54" w:rsidP="00C75E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b/>
          <w:sz w:val="24"/>
          <w:szCs w:val="24"/>
        </w:rPr>
        <w:t xml:space="preserve">DAFTAR PUSTAKA  </w:t>
      </w:r>
    </w:p>
    <w:p w:rsidR="00C75E54" w:rsidRDefault="00C75E54" w:rsidP="00377438">
      <w:pPr>
        <w:pStyle w:val="ListParagraph"/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5E54">
        <w:rPr>
          <w:rFonts w:ascii="Times New Roman" w:hAnsi="Times New Roman" w:cs="Times New Roman"/>
          <w:sz w:val="24"/>
          <w:szCs w:val="24"/>
        </w:rPr>
        <w:t>Abimanyu</w:t>
      </w:r>
      <w:proofErr w:type="spellEnd"/>
      <w:r w:rsidRPr="00C75E54">
        <w:rPr>
          <w:rFonts w:ascii="Times New Roman" w:hAnsi="Times New Roman" w:cs="Times New Roman"/>
          <w:sz w:val="24"/>
          <w:szCs w:val="24"/>
          <w:lang w:val="id-ID"/>
        </w:rPr>
        <w:t>, S</w:t>
      </w:r>
      <w:r w:rsidRPr="00C75E54">
        <w:rPr>
          <w:rFonts w:ascii="Times New Roman" w:hAnsi="Times New Roman" w:cs="Times New Roman"/>
          <w:sz w:val="24"/>
          <w:szCs w:val="24"/>
        </w:rPr>
        <w:t xml:space="preserve">. 1983. </w:t>
      </w:r>
      <w:r w:rsidRPr="00C75E54">
        <w:rPr>
          <w:rFonts w:ascii="Times New Roman" w:hAnsi="Times New Roman" w:cs="Times New Roman"/>
          <w:i/>
          <w:sz w:val="24"/>
          <w:szCs w:val="24"/>
          <w:lang w:val="fi-FI"/>
        </w:rPr>
        <w:t>Teknik Pemahaman Individu(Teknik Non Tes).</w:t>
      </w:r>
      <w:r w:rsidRPr="00C75E54">
        <w:rPr>
          <w:rFonts w:ascii="Times New Roman" w:hAnsi="Times New Roman" w:cs="Times New Roman"/>
          <w:sz w:val="24"/>
          <w:szCs w:val="24"/>
          <w:lang w:val="fi-FI"/>
        </w:rPr>
        <w:t xml:space="preserve"> Makassar: FIP UNM</w:t>
      </w:r>
    </w:p>
    <w:p w:rsidR="00377438" w:rsidRPr="00377438" w:rsidRDefault="00377438" w:rsidP="00377438">
      <w:pPr>
        <w:pStyle w:val="ListParagraph"/>
        <w:tabs>
          <w:tab w:val="left" w:pos="0"/>
        </w:tabs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C75E54" w:rsidRDefault="00C75E54" w:rsidP="003774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5E54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gramEnd"/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J</w:t>
      </w:r>
      <w:r w:rsidRPr="00C75E54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proofErr w:type="gramStart"/>
      <w:r w:rsidRPr="00C75E5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proofErr w:type="gram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7438" w:rsidRPr="00377438" w:rsidRDefault="00377438" w:rsidP="003774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C75E54" w:rsidRDefault="00C75E54" w:rsidP="003774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>Admin. 2011. (Pengertian Bimbingan Pribadi-Sosial _ belajarpsikologi.com) diakses pada tanggal 04 February 2012 pukul 15.35 WIB.</w:t>
      </w:r>
    </w:p>
    <w:p w:rsidR="00377438" w:rsidRPr="00C75E54" w:rsidRDefault="00377438" w:rsidP="003774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C75E54" w:rsidRDefault="00C75E54" w:rsidP="003774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>Agustan. 2011. Http://Nilai-nilai budaya lokal yang terabaikan.com diakses pada tanggal 2 maret pukul 20.11 WIB</w:t>
      </w:r>
      <w:r w:rsidR="0037743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77438" w:rsidRPr="00C75E54" w:rsidRDefault="00377438" w:rsidP="0037743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</w:p>
    <w:p w:rsidR="00C75E54" w:rsidRPr="00C75E54" w:rsidRDefault="00C75E54" w:rsidP="00C75E54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sv-SE"/>
        </w:rPr>
        <w:t xml:space="preserve">Ahmad . 2005. </w:t>
      </w:r>
      <w:r w:rsidRPr="00C75E54">
        <w:rPr>
          <w:rFonts w:ascii="Times New Roman" w:hAnsi="Times New Roman" w:cs="Times New Roman"/>
          <w:i/>
          <w:sz w:val="24"/>
          <w:szCs w:val="24"/>
          <w:lang w:val="sv-SE"/>
        </w:rPr>
        <w:t>Staregi Layanan Bimbigan Dan Konseling</w:t>
      </w:r>
      <w:r w:rsidRPr="00C75E54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C75E54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Rifika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C75E54" w:rsidRPr="00C75E54" w:rsidRDefault="00C75E54" w:rsidP="00C75E5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5E54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C75E5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E54">
        <w:rPr>
          <w:rFonts w:ascii="Times New Roman" w:hAnsi="Times New Roman" w:cs="Times New Roman"/>
          <w:sz w:val="24"/>
          <w:szCs w:val="24"/>
        </w:rPr>
        <w:t>1998 .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E5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.</w:t>
      </w:r>
    </w:p>
    <w:p w:rsidR="00C75E54" w:rsidRPr="00C75E54" w:rsidRDefault="00C75E54" w:rsidP="00C75E5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Akhmad.2009.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Bimbingan dan konseling di sekolah.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Yogyakarta: Ar-Ruzz Media</w:t>
      </w:r>
    </w:p>
    <w:p w:rsidR="00C75E54" w:rsidRPr="00C75E54" w:rsidRDefault="00C75E54" w:rsidP="00C75E5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sv-SE"/>
        </w:rPr>
        <w:t xml:space="preserve">Amti dan Marjohan. 1991. </w:t>
      </w:r>
      <w:r w:rsidRPr="00C75E54">
        <w:rPr>
          <w:rFonts w:ascii="Times New Roman" w:hAnsi="Times New Roman" w:cs="Times New Roman"/>
          <w:i/>
          <w:sz w:val="24"/>
          <w:szCs w:val="24"/>
          <w:lang w:val="sv-SE"/>
        </w:rPr>
        <w:t>Bimbingan dan Konseling</w:t>
      </w:r>
      <w:r w:rsidRPr="00C75E54">
        <w:rPr>
          <w:rFonts w:ascii="Times New Roman" w:hAnsi="Times New Roman" w:cs="Times New Roman"/>
          <w:sz w:val="24"/>
          <w:szCs w:val="24"/>
          <w:lang w:val="sv-SE"/>
        </w:rPr>
        <w:t>, Jakarta : Dirjen Dikti.</w:t>
      </w:r>
    </w:p>
    <w:p w:rsidR="00C75E54" w:rsidRDefault="00C75E54" w:rsidP="003774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Anas, Muhammad. 2007.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Psikologi Sosial.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Makassar: Badan Penerbit UNM.</w:t>
      </w:r>
    </w:p>
    <w:p w:rsidR="00377438" w:rsidRPr="00C75E54" w:rsidRDefault="00377438" w:rsidP="003774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5E54" w:rsidRDefault="00C75E54" w:rsidP="003774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5E54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2004</w:t>
      </w:r>
      <w:r w:rsidRPr="00C75E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.</w:t>
      </w:r>
    </w:p>
    <w:p w:rsidR="00377438" w:rsidRPr="00377438" w:rsidRDefault="00377438" w:rsidP="003774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5E54" w:rsidRPr="00C75E54" w:rsidRDefault="00C75E54" w:rsidP="00C75E5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Aziz Sa’du Abdul. 2010.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Hidup dengan hati penuh empati.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Bandung: Laksana</w:t>
      </w:r>
    </w:p>
    <w:p w:rsidR="00C75E54" w:rsidRPr="00C75E54" w:rsidRDefault="00C75E54" w:rsidP="00C75E5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Bactiar. 2005.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Silariang, Siri’ orang makassar.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Pustaka Refleksi</w:t>
      </w:r>
    </w:p>
    <w:p w:rsidR="00C75E54" w:rsidRPr="00C75E54" w:rsidRDefault="00C75E54" w:rsidP="003774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>Carai. 2010. (Http://Bimbingan sosial/sikap-sosial.html) Diakses pada tanggal 24 February 2012 pukul 23.05 WIB.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Dedi.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2007. (</w:t>
      </w:r>
      <w:r w:rsidRPr="00C75E54">
        <w:rPr>
          <w:rFonts w:ascii="Times New Roman" w:hAnsi="Times New Roman" w:cs="Times New Roman"/>
          <w:sz w:val="24"/>
          <w:szCs w:val="24"/>
        </w:rPr>
        <w:fldChar w:fldCharType="begin"/>
      </w:r>
      <w:r w:rsidRPr="00C75E54">
        <w:rPr>
          <w:rFonts w:ascii="Times New Roman" w:hAnsi="Times New Roman" w:cs="Times New Roman"/>
          <w:sz w:val="24"/>
          <w:szCs w:val="24"/>
        </w:rPr>
        <w:instrText xml:space="preserve"> HYPERLINK "http://beranda.blogsome.com/cara-menumbuhkan-empati/trackback/" </w:instrText>
      </w:r>
      <w:r w:rsidRPr="00C75E54">
        <w:rPr>
          <w:rFonts w:ascii="Times New Roman" w:hAnsi="Times New Roman" w:cs="Times New Roman"/>
          <w:sz w:val="24"/>
          <w:szCs w:val="24"/>
        </w:rPr>
        <w:fldChar w:fldCharType="separate"/>
      </w:r>
      <w:r w:rsidRPr="00C75E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http://beranda.blogsome.com/cara-menumbuhkan-empati/trackback/</w:t>
      </w:r>
      <w:r w:rsidRPr="00C75E54">
        <w:rPr>
          <w:rFonts w:ascii="Times New Roman" w:hAnsi="Times New Roman" w:cs="Times New Roman"/>
          <w:sz w:val="24"/>
          <w:szCs w:val="24"/>
        </w:rPr>
        <w:fldChar w:fldCharType="end"/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C75E54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5E54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diakses pada tanggal 23 maret 2012 pada pukul 15.25</w:t>
      </w:r>
      <w:r w:rsidRPr="00C75E54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5E54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WIB.</w:t>
      </w:r>
      <w:r w:rsidRPr="00C75E54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75E54" w:rsidRPr="00C75E54" w:rsidRDefault="00C75E54" w:rsidP="00C75E54">
      <w:pPr>
        <w:spacing w:before="300"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Desmita. 2007.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Psikologi Perkembangan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. Bandung: Remaja Rosdakarya.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Departemen Pendidikan Nasional. 2010.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. Jakarta: Balai Pustaka.</w:t>
      </w:r>
    </w:p>
    <w:p w:rsid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Style w:val="Emphasis"/>
          <w:rFonts w:ascii="Times New Roman" w:hAnsi="Times New Roman" w:cs="Times New Roman"/>
          <w:sz w:val="24"/>
          <w:szCs w:val="24"/>
          <w:lang w:val="id-ID"/>
        </w:rPr>
        <w:t xml:space="preserve">Difen. 2011. </w:t>
      </w:r>
      <w:hyperlink r:id="rId7" w:anchor="ixzz18YaZhruw" w:history="1">
        <w:proofErr w:type="spell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Empati</w:t>
        </w:r>
        <w:proofErr w:type="spellEnd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vs</w:t>
        </w:r>
        <w:proofErr w:type="spellEnd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Simpati</w:t>
        </w:r>
        <w:proofErr w:type="spellEnd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proofErr w:type="spell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Perbedaan</w:t>
        </w:r>
        <w:proofErr w:type="spellEnd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</w:t>
        </w:r>
        <w:proofErr w:type="spellEnd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Perbandingan</w:t>
        </w:r>
        <w:proofErr w:type="spellEnd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| </w:t>
        </w:r>
        <w:proofErr w:type="spell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Diffen</w:t>
        </w:r>
        <w:proofErr w:type="spellEnd"/>
      </w:hyperlink>
      <w:r w:rsidRPr="00C75E54">
        <w:rPr>
          <w:rFonts w:ascii="Times New Roman" w:hAnsi="Times New Roman" w:cs="Times New Roman"/>
          <w:sz w:val="24"/>
          <w:szCs w:val="24"/>
          <w:lang w:val="id-ID"/>
        </w:rPr>
        <w:t>.com diakses pada tanggal 24 maret 2012 pada pukul 20.00 WIB</w:t>
      </w:r>
    </w:p>
    <w:p w:rsidR="00377438" w:rsidRPr="00377438" w:rsidRDefault="00377438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"/>
          <w:szCs w:val="24"/>
          <w:lang w:val="id-ID"/>
        </w:rPr>
      </w:pPr>
    </w:p>
    <w:p w:rsidR="00C75E54" w:rsidRPr="00C75E54" w:rsidRDefault="00C75E54" w:rsidP="003774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Goleman, Daniel. </w:t>
      </w:r>
      <w:proofErr w:type="gramStart"/>
      <w:r w:rsidRPr="00C75E54">
        <w:rPr>
          <w:rFonts w:ascii="Times New Roman" w:hAnsi="Times New Roman" w:cs="Times New Roman"/>
          <w:sz w:val="24"/>
          <w:szCs w:val="24"/>
        </w:rPr>
        <w:t>1999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Kecerdasan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Emosi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Mencapai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Puncak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Jakarta: PT Gramedia Pustaka Utama.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Hamid Abu.2003.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Siri’ dan pacce harga diri orang bugis, makassar, mandar, toraja.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Pustaka Refleksi</w:t>
      </w:r>
    </w:p>
    <w:p w:rsidR="00C75E54" w:rsidRPr="00C75E54" w:rsidRDefault="00C75E54" w:rsidP="00C75E54">
      <w:pPr>
        <w:spacing w:before="30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Hamid. 2004.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Nilai-nilai utama kebudayaan Bugis-Makassar.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UNHAS Press</w:t>
      </w:r>
    </w:p>
    <w:p w:rsidR="00C75E54" w:rsidRPr="00C75E54" w:rsidRDefault="00C75E54" w:rsidP="003774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Ikhsan dan Ahmad. 2005.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Starategi layanan bimbingan dan konseling.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Bandung: Rifika Aditama</w:t>
      </w:r>
    </w:p>
    <w:p w:rsidR="00C75E54" w:rsidRPr="00377438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77438">
        <w:rPr>
          <w:rFonts w:ascii="Times New Roman" w:hAnsi="Times New Roman" w:cs="Times New Roman"/>
          <w:sz w:val="24"/>
          <w:szCs w:val="24"/>
          <w:lang w:val="id-ID"/>
        </w:rPr>
        <w:t>Nugroho Erwin. 2010. (</w:t>
      </w:r>
      <w:r w:rsidRPr="00377438">
        <w:rPr>
          <w:rFonts w:ascii="Times New Roman" w:hAnsi="Times New Roman" w:cs="Times New Roman"/>
          <w:sz w:val="24"/>
          <w:szCs w:val="24"/>
        </w:rPr>
        <w:fldChar w:fldCharType="begin"/>
      </w:r>
      <w:r w:rsidRPr="00377438">
        <w:rPr>
          <w:rFonts w:ascii="Times New Roman" w:hAnsi="Times New Roman" w:cs="Times New Roman"/>
          <w:sz w:val="24"/>
          <w:szCs w:val="24"/>
        </w:rPr>
        <w:instrText xml:space="preserve"> HYPERLINK "Http://Phiethblog" </w:instrText>
      </w:r>
      <w:r w:rsidRPr="00377438">
        <w:rPr>
          <w:rFonts w:ascii="Times New Roman" w:hAnsi="Times New Roman" w:cs="Times New Roman"/>
          <w:sz w:val="24"/>
          <w:szCs w:val="24"/>
        </w:rPr>
        <w:fldChar w:fldCharType="separate"/>
      </w:r>
      <w:r w:rsidRPr="003774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>Http://Phiethblog</w:t>
      </w:r>
      <w:r w:rsidRPr="0037743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fldChar w:fldCharType="end"/>
      </w:r>
      <w:r w:rsidRPr="00377438">
        <w:rPr>
          <w:rFonts w:ascii="Times New Roman" w:hAnsi="Times New Roman" w:cs="Times New Roman"/>
          <w:sz w:val="24"/>
          <w:szCs w:val="24"/>
          <w:lang w:val="id-ID"/>
        </w:rPr>
        <w:t xml:space="preserve"> diary.blogspot. com.) Diakses pada tanggal 5 February 2012, Pukul 21.34 WIB. 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Marzuki. 1995.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Siri’, Bagian kesadaran hukum rakyat Bugis Makassar.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Makassar: UNHAS Press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Marzuki dan Koentjoro. 2007.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Antologi puisi dua meretas ilalang.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Jakarta: Konstitusi Press </w:t>
      </w:r>
    </w:p>
    <w:p w:rsidR="00C75E54" w:rsidRPr="00C75E54" w:rsidRDefault="00C75E54" w:rsidP="00C75E54">
      <w:pPr>
        <w:spacing w:before="30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Muhklis.1986.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Dinamika bugis makassar.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YIIS:PLPIIS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Parrot. 2009.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>Membangun Empati dengan berdiri diatas sepatu pasangan anda.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Jakarta:Metanoia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5E54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C75E5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2011. (</w:t>
      </w:r>
      <w:hyperlink r:id="rId8" w:history="1"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http://media-salewangan.blogspot.com</w:t>
        </w:r>
      </w:hyperlink>
      <w:r w:rsidRPr="00C75E54">
        <w:rPr>
          <w:rFonts w:ascii="Times New Roman" w:hAnsi="Times New Roman" w:cs="Times New Roman"/>
          <w:sz w:val="24"/>
          <w:szCs w:val="24"/>
          <w:lang w:val="id-ID"/>
        </w:rPr>
        <w:t>) diakses pada tanggal 20 Maret 2012 pukul 21.45 WIB.</w:t>
      </w:r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Said Fairul. 2011. </w:t>
      </w:r>
      <w:hyperlink r:id="rId9" w:history="1">
        <w:proofErr w:type="gramStart"/>
        <w:r w:rsidRPr="00C75E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http://maulanusantara.wordpress.com</w:t>
        </w:r>
      </w:hyperlink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20 Maret 2012 pada pukul 14.00 WIB.</w:t>
      </w:r>
      <w:proofErr w:type="gramEnd"/>
    </w:p>
    <w:p w:rsidR="00C75E54" w:rsidRPr="00C75E54" w:rsidRDefault="00C75E54" w:rsidP="00377438">
      <w:pPr>
        <w:spacing w:before="30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</w:rPr>
        <w:t>Saud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Anhar. 2010. </w:t>
      </w:r>
      <w:proofErr w:type="gramStart"/>
      <w:r w:rsidRPr="00C75E54">
        <w:rPr>
          <w:rFonts w:ascii="Times New Roman" w:hAnsi="Times New Roman" w:cs="Times New Roman"/>
          <w:sz w:val="24"/>
          <w:szCs w:val="24"/>
        </w:rPr>
        <w:t>filsafat.kompasiana.com/2011/02/19/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kosmologi-siri-na-pacce</w:t>
      </w:r>
      <w:proofErr w:type="spellEnd"/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 html diakses pada tanggal 08 maret 2012 pada pukul 19.35 WIB.</w:t>
      </w:r>
      <w:proofErr w:type="gramEnd"/>
    </w:p>
    <w:p w:rsidR="00C75E54" w:rsidRDefault="00C75E54" w:rsidP="00377438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5E54">
        <w:rPr>
          <w:rFonts w:ascii="Times New Roman" w:hAnsi="Times New Roman" w:cs="Times New Roman"/>
          <w:sz w:val="24"/>
          <w:szCs w:val="24"/>
        </w:rPr>
        <w:lastRenderedPageBreak/>
        <w:t>Sinring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5E54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Program S1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UNM</w:t>
      </w:r>
      <w:r w:rsidRPr="00C75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Makassar. </w:t>
      </w:r>
    </w:p>
    <w:p w:rsidR="00377438" w:rsidRPr="00377438" w:rsidRDefault="00377438" w:rsidP="00377438">
      <w:pPr>
        <w:tabs>
          <w:tab w:val="left" w:pos="709"/>
          <w:tab w:val="left" w:pos="3119"/>
          <w:tab w:val="left" w:pos="3720"/>
          <w:tab w:val="left" w:pos="4080"/>
          <w:tab w:val="left" w:pos="44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5E54" w:rsidRPr="00C75E54" w:rsidRDefault="00C75E54" w:rsidP="00C75E5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5E54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, 2006</w:t>
      </w:r>
      <w:r w:rsidRPr="00C75E54">
        <w:rPr>
          <w:rFonts w:ascii="Times New Roman" w:hAnsi="Times New Roman" w:cs="Times New Roman"/>
          <w:i/>
          <w:sz w:val="24"/>
          <w:szCs w:val="24"/>
        </w:rPr>
        <w:t xml:space="preserve">.Metode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Pendidikan.</w:t>
      </w:r>
      <w:r w:rsidRPr="00C75E54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C75E54" w:rsidRPr="00C75E54" w:rsidRDefault="00C75E54" w:rsidP="00C75E54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sv-SE"/>
        </w:rPr>
        <w:t xml:space="preserve">Suryabrata. 2005. </w:t>
      </w:r>
      <w:r w:rsidRPr="00C75E54">
        <w:rPr>
          <w:rFonts w:ascii="Times New Roman" w:hAnsi="Times New Roman" w:cs="Times New Roman"/>
          <w:i/>
          <w:sz w:val="24"/>
          <w:szCs w:val="24"/>
          <w:lang w:val="sv-SE"/>
        </w:rPr>
        <w:t>Penelitian Eksprimen</w:t>
      </w:r>
      <w:r w:rsidRPr="00C75E54">
        <w:rPr>
          <w:rFonts w:ascii="Times New Roman" w:hAnsi="Times New Roman" w:cs="Times New Roman"/>
          <w:sz w:val="24"/>
          <w:szCs w:val="24"/>
          <w:lang w:val="sv-SE"/>
        </w:rPr>
        <w:t>. Jakarta: Rineka Cipta.</w:t>
      </w:r>
    </w:p>
    <w:p w:rsidR="00C75E54" w:rsidRPr="00C75E54" w:rsidRDefault="00C75E54" w:rsidP="00C75E5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C75E54">
        <w:rPr>
          <w:rFonts w:ascii="Times New Roman" w:hAnsi="Times New Roman" w:cs="Times New Roman"/>
          <w:sz w:val="24"/>
          <w:szCs w:val="24"/>
        </w:rPr>
        <w:t>Tiro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, 2004.</w:t>
      </w:r>
      <w:r w:rsidRPr="00C75E54">
        <w:rPr>
          <w:rFonts w:ascii="Times New Roman" w:hAnsi="Times New Roman" w:cs="Times New Roman"/>
          <w:i/>
          <w:sz w:val="24"/>
          <w:szCs w:val="24"/>
        </w:rPr>
        <w:t xml:space="preserve">Dasar-Dasar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C75E54">
        <w:rPr>
          <w:rFonts w:ascii="Times New Roman" w:hAnsi="Times New Roman" w:cs="Times New Roman"/>
          <w:sz w:val="24"/>
          <w:szCs w:val="24"/>
        </w:rPr>
        <w:t>: UNM</w:t>
      </w:r>
    </w:p>
    <w:p w:rsidR="00C75E54" w:rsidRPr="00C75E54" w:rsidRDefault="00C75E54" w:rsidP="00C75E5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75E54">
        <w:rPr>
          <w:rFonts w:ascii="Times New Roman" w:hAnsi="Times New Roman" w:cs="Times New Roman"/>
          <w:sz w:val="24"/>
          <w:szCs w:val="24"/>
          <w:lang w:val="id-ID"/>
        </w:rPr>
        <w:t xml:space="preserve">Wajihudin. 2010. </w:t>
      </w:r>
      <w:r w:rsidRPr="00C75E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Rahasia menjadi guru teladan penuh empati. </w:t>
      </w:r>
      <w:r w:rsidRPr="00C75E54">
        <w:rPr>
          <w:rFonts w:ascii="Times New Roman" w:hAnsi="Times New Roman" w:cs="Times New Roman"/>
          <w:sz w:val="24"/>
          <w:szCs w:val="24"/>
          <w:lang w:val="id-ID"/>
        </w:rPr>
        <w:t>Jakarta: Diva Press</w:t>
      </w:r>
    </w:p>
    <w:p w:rsidR="00C75E54" w:rsidRPr="00C75E54" w:rsidRDefault="00C75E54" w:rsidP="00C75E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5E54">
        <w:rPr>
          <w:rFonts w:ascii="Times New Roman" w:hAnsi="Times New Roman" w:cs="Times New Roman"/>
          <w:sz w:val="24"/>
          <w:szCs w:val="24"/>
        </w:rPr>
        <w:t>Walgito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5E54">
        <w:rPr>
          <w:rFonts w:ascii="Times New Roman" w:hAnsi="Times New Roman" w:cs="Times New Roman"/>
          <w:sz w:val="24"/>
          <w:szCs w:val="24"/>
        </w:rPr>
        <w:t xml:space="preserve"> 2004.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Bimbingan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C75E54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C75E54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. Yogyakarta: 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E54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C75E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5E54" w:rsidRPr="00C75E54" w:rsidRDefault="00C75E54" w:rsidP="00377438">
      <w:pPr>
        <w:pStyle w:val="NormalWeb"/>
        <w:spacing w:after="0" w:afterAutospacing="0"/>
        <w:ind w:left="720" w:hanging="720"/>
      </w:pPr>
      <w:proofErr w:type="spellStart"/>
      <w:r w:rsidRPr="00C75E54">
        <w:t>Wibowo</w:t>
      </w:r>
      <w:proofErr w:type="spellEnd"/>
      <w:r w:rsidRPr="00C75E54">
        <w:t xml:space="preserve">, </w:t>
      </w:r>
      <w:proofErr w:type="spellStart"/>
      <w:r w:rsidRPr="00C75E54">
        <w:t>Mungin</w:t>
      </w:r>
      <w:proofErr w:type="spellEnd"/>
      <w:r w:rsidRPr="00C75E54">
        <w:t xml:space="preserve"> Ed</w:t>
      </w:r>
      <w:bookmarkStart w:id="0" w:name="_GoBack"/>
      <w:bookmarkEnd w:id="0"/>
      <w:r w:rsidRPr="00C75E54">
        <w:t xml:space="preserve">i. 2005. </w:t>
      </w:r>
      <w:r w:rsidRPr="00C75E54">
        <w:rPr>
          <w:rStyle w:val="Emphasis"/>
        </w:rPr>
        <w:t>“</w:t>
      </w:r>
      <w:proofErr w:type="spellStart"/>
      <w:r w:rsidRPr="00C75E54">
        <w:rPr>
          <w:rStyle w:val="Emphasis"/>
        </w:rPr>
        <w:t>Konseling</w:t>
      </w:r>
      <w:proofErr w:type="spellEnd"/>
      <w:r w:rsidRPr="00C75E54">
        <w:rPr>
          <w:rStyle w:val="Emphasis"/>
        </w:rPr>
        <w:t xml:space="preserve"> </w:t>
      </w:r>
      <w:proofErr w:type="spellStart"/>
      <w:r w:rsidRPr="00C75E54">
        <w:rPr>
          <w:rStyle w:val="Emphasis"/>
        </w:rPr>
        <w:t>Kelompok</w:t>
      </w:r>
      <w:proofErr w:type="spellEnd"/>
      <w:r w:rsidRPr="00C75E54">
        <w:rPr>
          <w:rStyle w:val="Emphasis"/>
        </w:rPr>
        <w:t xml:space="preserve"> </w:t>
      </w:r>
      <w:proofErr w:type="spellStart"/>
      <w:r w:rsidRPr="00C75E54">
        <w:rPr>
          <w:rStyle w:val="Emphasis"/>
        </w:rPr>
        <w:t>Perkembangan</w:t>
      </w:r>
      <w:proofErr w:type="spellEnd"/>
      <w:r w:rsidRPr="00C75E54">
        <w:rPr>
          <w:rStyle w:val="Emphasis"/>
        </w:rPr>
        <w:t xml:space="preserve">”. </w:t>
      </w:r>
      <w:r w:rsidRPr="00C75E54">
        <w:t>Semarang: UNNES Press.</w:t>
      </w:r>
      <w:r w:rsidRPr="00C75E54">
        <w:rPr>
          <w:lang w:val="id-ID"/>
        </w:rPr>
        <w:t xml:space="preserve"> </w:t>
      </w:r>
    </w:p>
    <w:p w:rsidR="00473694" w:rsidRPr="00C75E54" w:rsidRDefault="00473694">
      <w:pPr>
        <w:rPr>
          <w:rFonts w:ascii="Times New Roman" w:hAnsi="Times New Roman" w:cs="Times New Roman"/>
          <w:sz w:val="24"/>
          <w:szCs w:val="24"/>
        </w:rPr>
      </w:pPr>
    </w:p>
    <w:sectPr w:rsidR="00473694" w:rsidRPr="00C75E54" w:rsidSect="00BC260D">
      <w:head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562" w:gutter="0"/>
      <w:pgNumType w:start="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CA" w:rsidRDefault="00020ECA">
      <w:pPr>
        <w:spacing w:after="0" w:line="240" w:lineRule="auto"/>
      </w:pPr>
      <w:r>
        <w:separator/>
      </w:r>
    </w:p>
  </w:endnote>
  <w:endnote w:type="continuationSeparator" w:id="0">
    <w:p w:rsidR="00020ECA" w:rsidRDefault="0002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032"/>
      <w:docPartObj>
        <w:docPartGallery w:val="Page Numbers (Bottom of Page)"/>
        <w:docPartUnique/>
      </w:docPartObj>
    </w:sdtPr>
    <w:sdtEndPr/>
    <w:sdtContent>
      <w:p w:rsidR="009B013D" w:rsidRDefault="00C75E54">
        <w:pPr>
          <w:pStyle w:val="Footer"/>
          <w:jc w:val="center"/>
        </w:pPr>
        <w:r w:rsidRPr="009B01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1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438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013D" w:rsidRDefault="00020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CA" w:rsidRDefault="00020ECA">
      <w:pPr>
        <w:spacing w:after="0" w:line="240" w:lineRule="auto"/>
      </w:pPr>
      <w:r>
        <w:separator/>
      </w:r>
    </w:p>
  </w:footnote>
  <w:footnote w:type="continuationSeparator" w:id="0">
    <w:p w:rsidR="00020ECA" w:rsidRDefault="0002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6794"/>
      <w:docPartObj>
        <w:docPartGallery w:val="Page Numbers (Top of Page)"/>
        <w:docPartUnique/>
      </w:docPartObj>
    </w:sdtPr>
    <w:sdtEndPr/>
    <w:sdtContent>
      <w:p w:rsidR="00557677" w:rsidRDefault="00C75E54">
        <w:pPr>
          <w:pStyle w:val="Header"/>
          <w:jc w:val="right"/>
        </w:pPr>
        <w:r w:rsidRPr="009B01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1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438">
          <w:rPr>
            <w:rFonts w:ascii="Times New Roman" w:hAnsi="Times New Roman" w:cs="Times New Roman"/>
            <w:noProof/>
            <w:sz w:val="24"/>
            <w:szCs w:val="24"/>
          </w:rPr>
          <w:t>78</w:t>
        </w:r>
        <w:r w:rsidRPr="009B01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677" w:rsidRDefault="00020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832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C260D" w:rsidRPr="00BC260D" w:rsidRDefault="00BC260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2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26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2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7438">
          <w:rPr>
            <w:rFonts w:ascii="Times New Roman" w:hAnsi="Times New Roman" w:cs="Times New Roman"/>
            <w:noProof/>
            <w:sz w:val="24"/>
            <w:szCs w:val="24"/>
          </w:rPr>
          <w:t>76</w:t>
        </w:r>
        <w:r w:rsidRPr="00BC260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260D" w:rsidRDefault="00BC2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54"/>
    <w:rsid w:val="00020ECA"/>
    <w:rsid w:val="00377438"/>
    <w:rsid w:val="00473694"/>
    <w:rsid w:val="004C0D2A"/>
    <w:rsid w:val="00BC260D"/>
    <w:rsid w:val="00C7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54"/>
    <w:rPr>
      <w:lang w:val="en-US"/>
    </w:rPr>
  </w:style>
  <w:style w:type="character" w:styleId="Emphasis">
    <w:name w:val="Emphasis"/>
    <w:basedOn w:val="DefaultParagraphFont"/>
    <w:uiPriority w:val="20"/>
    <w:qFormat/>
    <w:rsid w:val="00C75E54"/>
    <w:rPr>
      <w:i/>
      <w:iCs/>
    </w:rPr>
  </w:style>
  <w:style w:type="paragraph" w:styleId="NormalWeb">
    <w:name w:val="Normal (Web)"/>
    <w:basedOn w:val="Normal"/>
    <w:uiPriority w:val="99"/>
    <w:unhideWhenUsed/>
    <w:rsid w:val="00C7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E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E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5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54"/>
    <w:rPr>
      <w:lang w:val="en-US"/>
    </w:rPr>
  </w:style>
  <w:style w:type="character" w:styleId="Emphasis">
    <w:name w:val="Emphasis"/>
    <w:basedOn w:val="DefaultParagraphFont"/>
    <w:uiPriority w:val="20"/>
    <w:qFormat/>
    <w:rsid w:val="00C75E54"/>
    <w:rPr>
      <w:i/>
      <w:iCs/>
    </w:rPr>
  </w:style>
  <w:style w:type="paragraph" w:styleId="NormalWeb">
    <w:name w:val="Normal (Web)"/>
    <w:basedOn w:val="Normal"/>
    <w:uiPriority w:val="99"/>
    <w:unhideWhenUsed/>
    <w:rsid w:val="00C7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5E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-salewangan.blogspo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ffen.com/difference/Empathy_vs_Sympathy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ulanusantara.wordp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 Agresor</dc:creator>
  <cp:lastModifiedBy>EWIN-AGRESOR</cp:lastModifiedBy>
  <cp:revision>3</cp:revision>
  <cp:lastPrinted>2013-02-06T06:18:00Z</cp:lastPrinted>
  <dcterms:created xsi:type="dcterms:W3CDTF">2013-02-05T13:39:00Z</dcterms:created>
  <dcterms:modified xsi:type="dcterms:W3CDTF">2013-02-18T18:25:00Z</dcterms:modified>
</cp:coreProperties>
</file>