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BB" w:rsidRPr="000260F4" w:rsidRDefault="00D35D3D" w:rsidP="007F500D">
      <w:pPr>
        <w:tabs>
          <w:tab w:val="center" w:pos="4513"/>
          <w:tab w:val="left" w:pos="6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-1097280</wp:posOffset>
                </wp:positionV>
                <wp:extent cx="20002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3.1pt;margin-top:-86.4pt;width:15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" fillcolor="white [3212]" strokecolor="white [3212]" strokeweight="1pt"/>
            </w:pict>
          </mc:Fallback>
        </mc:AlternateContent>
      </w:r>
      <w:r w:rsidR="00B103BB" w:rsidRPr="000260F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84942" w:rsidRPr="000260F4" w:rsidRDefault="00B103BB" w:rsidP="00B159E8">
      <w:pPr>
        <w:tabs>
          <w:tab w:val="center" w:pos="4513"/>
          <w:tab w:val="left" w:pos="6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0F4">
        <w:rPr>
          <w:rFonts w:ascii="Times New Roman" w:hAnsi="Times New Roman" w:cs="Times New Roman"/>
          <w:b/>
          <w:sz w:val="24"/>
          <w:szCs w:val="24"/>
        </w:rPr>
        <w:tab/>
      </w:r>
    </w:p>
    <w:p w:rsidR="00EA75FA" w:rsidRPr="000260F4" w:rsidRDefault="00EA75FA" w:rsidP="00B159E8">
      <w:pPr>
        <w:pStyle w:val="ListParagraph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0260F4">
        <w:rPr>
          <w:rFonts w:ascii="Times New Roman" w:hAnsi="Times New Roman"/>
          <w:sz w:val="24"/>
          <w:szCs w:val="24"/>
          <w:lang w:val="id-ID"/>
        </w:rPr>
        <w:t xml:space="preserve">Anonim. Tanpa tahun. </w:t>
      </w:r>
      <w:r w:rsidRPr="000260F4">
        <w:rPr>
          <w:rFonts w:ascii="Times New Roman" w:hAnsi="Times New Roman"/>
          <w:i/>
          <w:sz w:val="24"/>
          <w:szCs w:val="24"/>
          <w:lang w:val="id-ID"/>
        </w:rPr>
        <w:t>Daftar Profesi</w:t>
      </w:r>
      <w:r w:rsidRPr="000260F4">
        <w:rPr>
          <w:rFonts w:ascii="Times New Roman" w:hAnsi="Times New Roman"/>
          <w:sz w:val="24"/>
          <w:szCs w:val="24"/>
          <w:lang w:val="id-ID"/>
        </w:rPr>
        <w:t>. (Online). www. Konsul</w:t>
      </w:r>
      <w:r w:rsidR="00FD0186">
        <w:rPr>
          <w:rFonts w:ascii="Times New Roman" w:hAnsi="Times New Roman"/>
          <w:sz w:val="24"/>
          <w:szCs w:val="24"/>
          <w:lang w:val="id-ID"/>
        </w:rPr>
        <w:t>t</w:t>
      </w:r>
      <w:r w:rsidRPr="000260F4">
        <w:rPr>
          <w:rFonts w:ascii="Times New Roman" w:hAnsi="Times New Roman"/>
          <w:sz w:val="24"/>
          <w:szCs w:val="24"/>
          <w:lang w:val="id-ID"/>
        </w:rPr>
        <w:t>ankarir.com. diakses pada tanggal 2 Februari 2013 jam 21.30</w:t>
      </w:r>
    </w:p>
    <w:p w:rsidR="00EA75FA" w:rsidRPr="000260F4" w:rsidRDefault="00EA75FA" w:rsidP="00B159E8">
      <w:pPr>
        <w:pStyle w:val="ListParagraph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  <w:lang w:val="id-ID"/>
        </w:rPr>
      </w:pPr>
    </w:p>
    <w:p w:rsidR="00B103BB" w:rsidRPr="000260F4" w:rsidRDefault="00B103BB" w:rsidP="00B159E8">
      <w:pPr>
        <w:pStyle w:val="ListParagraph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0260F4">
        <w:rPr>
          <w:rFonts w:ascii="Times New Roman" w:hAnsi="Times New Roman"/>
          <w:sz w:val="24"/>
          <w:szCs w:val="24"/>
        </w:rPr>
        <w:t>Anonim</w:t>
      </w:r>
      <w:proofErr w:type="spellEnd"/>
      <w:r w:rsidRPr="000260F4">
        <w:rPr>
          <w:rFonts w:ascii="Times New Roman" w:hAnsi="Times New Roman"/>
          <w:sz w:val="24"/>
          <w:szCs w:val="24"/>
        </w:rPr>
        <w:t>.</w:t>
      </w:r>
      <w:proofErr w:type="gramEnd"/>
      <w:r w:rsidRPr="000260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60F4">
        <w:rPr>
          <w:rFonts w:ascii="Times New Roman" w:hAnsi="Times New Roman"/>
          <w:sz w:val="24"/>
          <w:szCs w:val="24"/>
        </w:rPr>
        <w:t xml:space="preserve">2011. </w:t>
      </w:r>
      <w:proofErr w:type="spellStart"/>
      <w:r w:rsidRPr="000260F4">
        <w:rPr>
          <w:rFonts w:ascii="Times New Roman" w:hAnsi="Times New Roman"/>
          <w:i/>
          <w:sz w:val="24"/>
          <w:szCs w:val="24"/>
        </w:rPr>
        <w:t>Pengertian</w:t>
      </w:r>
      <w:proofErr w:type="spellEnd"/>
      <w:r w:rsidRPr="000260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0F4">
        <w:rPr>
          <w:rFonts w:ascii="Times New Roman" w:hAnsi="Times New Roman"/>
          <w:i/>
          <w:sz w:val="24"/>
          <w:szCs w:val="24"/>
        </w:rPr>
        <w:t>Wifi</w:t>
      </w:r>
      <w:proofErr w:type="spellEnd"/>
      <w:r w:rsidRPr="000260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0F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260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0F4">
        <w:rPr>
          <w:rFonts w:ascii="Times New Roman" w:hAnsi="Times New Roman"/>
          <w:i/>
          <w:sz w:val="24"/>
          <w:szCs w:val="24"/>
        </w:rPr>
        <w:t>Perkembangannya</w:t>
      </w:r>
      <w:proofErr w:type="spellEnd"/>
      <w:r w:rsidRPr="000260F4">
        <w:rPr>
          <w:rFonts w:ascii="Times New Roman" w:hAnsi="Times New Roman"/>
          <w:sz w:val="24"/>
          <w:szCs w:val="24"/>
        </w:rPr>
        <w:t>.</w:t>
      </w:r>
      <w:proofErr w:type="gramEnd"/>
      <w:r w:rsidRPr="000260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60F4">
        <w:rPr>
          <w:rFonts w:ascii="Times New Roman" w:hAnsi="Times New Roman"/>
          <w:sz w:val="24"/>
          <w:szCs w:val="24"/>
        </w:rPr>
        <w:t>(Online).</w:t>
      </w:r>
      <w:proofErr w:type="gramEnd"/>
      <w:r w:rsidRPr="000260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60F4">
        <w:rPr>
          <w:rFonts w:ascii="Times New Roman" w:hAnsi="Times New Roman"/>
          <w:sz w:val="24"/>
          <w:szCs w:val="24"/>
        </w:rPr>
        <w:t>www.remote- network.blogspot.com.</w:t>
      </w:r>
      <w:proofErr w:type="gramEnd"/>
      <w:r w:rsidRPr="0002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0F4">
        <w:rPr>
          <w:rFonts w:ascii="Times New Roman" w:hAnsi="Times New Roman"/>
          <w:sz w:val="24"/>
          <w:szCs w:val="24"/>
        </w:rPr>
        <w:t>Diakses</w:t>
      </w:r>
      <w:proofErr w:type="spellEnd"/>
      <w:r w:rsidRPr="0002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0F4">
        <w:rPr>
          <w:rFonts w:ascii="Times New Roman" w:hAnsi="Times New Roman"/>
          <w:sz w:val="24"/>
          <w:szCs w:val="24"/>
        </w:rPr>
        <w:t>pada</w:t>
      </w:r>
      <w:proofErr w:type="spellEnd"/>
      <w:r w:rsidRPr="00026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0F4">
        <w:rPr>
          <w:rFonts w:ascii="Times New Roman" w:hAnsi="Times New Roman"/>
          <w:sz w:val="24"/>
          <w:szCs w:val="24"/>
        </w:rPr>
        <w:t>tanggal</w:t>
      </w:r>
      <w:proofErr w:type="spellEnd"/>
      <w:r w:rsidRPr="000260F4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0260F4">
        <w:rPr>
          <w:rFonts w:ascii="Times New Roman" w:hAnsi="Times New Roman"/>
          <w:sz w:val="24"/>
          <w:szCs w:val="24"/>
        </w:rPr>
        <w:t>Januari</w:t>
      </w:r>
      <w:proofErr w:type="spellEnd"/>
      <w:r w:rsidRPr="000260F4">
        <w:rPr>
          <w:rFonts w:ascii="Times New Roman" w:hAnsi="Times New Roman"/>
          <w:sz w:val="24"/>
          <w:szCs w:val="24"/>
        </w:rPr>
        <w:t xml:space="preserve"> 2012/jam 01.45 </w:t>
      </w:r>
      <w:proofErr w:type="spellStart"/>
      <w:r w:rsidRPr="000260F4">
        <w:rPr>
          <w:rFonts w:ascii="Times New Roman" w:hAnsi="Times New Roman"/>
          <w:sz w:val="24"/>
          <w:szCs w:val="24"/>
        </w:rPr>
        <w:t>wita</w:t>
      </w:r>
      <w:proofErr w:type="spellEnd"/>
    </w:p>
    <w:p w:rsidR="00EA75FA" w:rsidRPr="000260F4" w:rsidRDefault="00EA75FA" w:rsidP="000260F4">
      <w:pPr>
        <w:pStyle w:val="ListParagraph"/>
        <w:spacing w:before="240" w:after="0" w:line="240" w:lineRule="auto"/>
        <w:ind w:hanging="720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0260F4">
        <w:rPr>
          <w:rFonts w:ascii="Times New Roman" w:hAnsi="Times New Roman"/>
          <w:sz w:val="24"/>
          <w:szCs w:val="24"/>
          <w:lang w:val="id-ID"/>
        </w:rPr>
        <w:t xml:space="preserve">Anonim. Tanpa tahun. </w:t>
      </w:r>
      <w:r w:rsidRPr="000260F4">
        <w:rPr>
          <w:rFonts w:ascii="Times New Roman" w:hAnsi="Times New Roman"/>
          <w:i/>
          <w:sz w:val="24"/>
          <w:szCs w:val="24"/>
          <w:lang w:val="id-ID"/>
        </w:rPr>
        <w:t>Tes Minat dan Ketertarikan.</w:t>
      </w:r>
      <w:r w:rsidRPr="000260F4">
        <w:rPr>
          <w:rFonts w:ascii="Times New Roman" w:hAnsi="Times New Roman"/>
          <w:sz w:val="24"/>
          <w:szCs w:val="24"/>
          <w:lang w:val="id-ID"/>
        </w:rPr>
        <w:t xml:space="preserve">(Online). </w:t>
      </w:r>
      <w:hyperlink r:id="rId8" w:history="1">
        <w:r w:rsidRPr="000260F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d-ID"/>
          </w:rPr>
          <w:t>www.psikometrika.com</w:t>
        </w:r>
      </w:hyperlink>
      <w:r w:rsidRPr="000260F4">
        <w:rPr>
          <w:rFonts w:ascii="Times New Roman" w:hAnsi="Times New Roman"/>
          <w:sz w:val="24"/>
          <w:szCs w:val="24"/>
          <w:lang w:val="id-ID"/>
        </w:rPr>
        <w:t>. Diakses pada tanggal 2 februari 2013 jam 22.00</w:t>
      </w:r>
    </w:p>
    <w:p w:rsidR="00B103BB" w:rsidRPr="000260F4" w:rsidRDefault="00B103BB" w:rsidP="00B159E8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3BB" w:rsidRPr="000260F4" w:rsidRDefault="00B103BB" w:rsidP="00B159E8">
      <w:pPr>
        <w:tabs>
          <w:tab w:val="left" w:pos="9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Armansal, Muhammad. 2012. </w:t>
      </w:r>
      <w:r w:rsidRPr="000260F4">
        <w:rPr>
          <w:rFonts w:ascii="Times New Roman" w:hAnsi="Times New Roman" w:cs="Times New Roman"/>
          <w:i/>
          <w:sz w:val="24"/>
          <w:szCs w:val="24"/>
        </w:rPr>
        <w:t>Potensi Hebat dan Luar Biasa yang Dimiliki Setiap Manusia.</w:t>
      </w:r>
      <w:r w:rsidRPr="000260F4">
        <w:rPr>
          <w:rFonts w:ascii="Times New Roman" w:hAnsi="Times New Roman" w:cs="Times New Roman"/>
          <w:sz w:val="24"/>
          <w:szCs w:val="24"/>
        </w:rPr>
        <w:t xml:space="preserve"> Artikel. Disajikan dalam Pelatihan Guru Cerdas Indonesia oleh LDK Al- Jami UIN Alauddin, Makassar 7 Januari 2012</w:t>
      </w:r>
    </w:p>
    <w:p w:rsidR="00B159E8" w:rsidRPr="000260F4" w:rsidRDefault="00B159E8" w:rsidP="00B159E8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Asim. 2001. </w:t>
      </w:r>
      <w:r w:rsidRPr="000260F4">
        <w:rPr>
          <w:rFonts w:ascii="Times New Roman" w:hAnsi="Times New Roman" w:cs="Times New Roman"/>
          <w:i/>
          <w:sz w:val="24"/>
          <w:szCs w:val="24"/>
        </w:rPr>
        <w:t>Penulisan Laporan Penelitian Pengembangan</w:t>
      </w:r>
      <w:r w:rsidRPr="000260F4">
        <w:rPr>
          <w:rFonts w:ascii="Times New Roman" w:hAnsi="Times New Roman" w:cs="Times New Roman"/>
          <w:sz w:val="24"/>
          <w:szCs w:val="24"/>
        </w:rPr>
        <w:t xml:space="preserve">. Malang: Universitas  Negeri Malang.  </w:t>
      </w:r>
      <w:bookmarkStart w:id="0" w:name="_GoBack"/>
      <w:bookmarkEnd w:id="0"/>
    </w:p>
    <w:p w:rsidR="00340BE6" w:rsidRPr="000260F4" w:rsidRDefault="00340BE6" w:rsidP="00B159E8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Gani ,Ruslan A.1996. </w:t>
      </w:r>
      <w:r w:rsidRPr="000260F4">
        <w:rPr>
          <w:rFonts w:ascii="Times New Roman" w:hAnsi="Times New Roman" w:cs="Times New Roman"/>
          <w:i/>
          <w:sz w:val="24"/>
          <w:szCs w:val="24"/>
        </w:rPr>
        <w:t xml:space="preserve">Bimbingan Karier. </w:t>
      </w:r>
      <w:r w:rsidRPr="000260F4">
        <w:rPr>
          <w:rFonts w:ascii="Times New Roman" w:hAnsi="Times New Roman" w:cs="Times New Roman"/>
          <w:sz w:val="24"/>
          <w:szCs w:val="24"/>
        </w:rPr>
        <w:t>Bandung: Angkasa</w:t>
      </w:r>
    </w:p>
    <w:p w:rsidR="00677755" w:rsidRPr="000260F4" w:rsidRDefault="00103CE1" w:rsidP="00B159E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Gati, I., &amp; Asher, I. 2001. </w:t>
      </w:r>
      <w:r w:rsidRPr="000260F4">
        <w:rPr>
          <w:rFonts w:ascii="Times New Roman" w:hAnsi="Times New Roman" w:cs="Times New Roman"/>
          <w:i/>
          <w:sz w:val="24"/>
          <w:szCs w:val="24"/>
        </w:rPr>
        <w:t>Prescreening, In-depth Exploration, and Choice: From decision theory to career counseling practice</w:t>
      </w:r>
      <w:r w:rsidRPr="000260F4">
        <w:rPr>
          <w:rFonts w:ascii="Times New Roman" w:hAnsi="Times New Roman" w:cs="Times New Roman"/>
          <w:sz w:val="24"/>
          <w:szCs w:val="24"/>
        </w:rPr>
        <w:t xml:space="preserve">. </w:t>
      </w:r>
      <w:r w:rsidRPr="000260F4">
        <w:rPr>
          <w:rFonts w:ascii="Times New Roman" w:hAnsi="Times New Roman" w:cs="Times New Roman"/>
          <w:i/>
          <w:iCs/>
          <w:sz w:val="24"/>
          <w:szCs w:val="24"/>
        </w:rPr>
        <w:t>Career Development Quarterly</w:t>
      </w:r>
      <w:r w:rsidRPr="000260F4">
        <w:rPr>
          <w:rFonts w:ascii="Times New Roman" w:hAnsi="Times New Roman" w:cs="Times New Roman"/>
          <w:sz w:val="24"/>
          <w:szCs w:val="24"/>
        </w:rPr>
        <w:t>, 50, 331.</w:t>
      </w:r>
    </w:p>
    <w:p w:rsidR="00B159E8" w:rsidRPr="000260F4" w:rsidRDefault="00B159E8" w:rsidP="00B159E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Sutrisno Hadi M.A. 1981. </w:t>
      </w:r>
      <w:r w:rsidRPr="000260F4">
        <w:rPr>
          <w:rFonts w:ascii="Times New Roman" w:hAnsi="Times New Roman" w:cs="Times New Roman"/>
          <w:i/>
          <w:sz w:val="24"/>
          <w:szCs w:val="24"/>
        </w:rPr>
        <w:t>Metodologi Research</w:t>
      </w:r>
      <w:r w:rsidRPr="000260F4">
        <w:rPr>
          <w:rFonts w:ascii="Times New Roman" w:hAnsi="Times New Roman" w:cs="Times New Roman"/>
          <w:sz w:val="24"/>
          <w:szCs w:val="24"/>
        </w:rPr>
        <w:t xml:space="preserve">. Yogyakarta: Yayasan Penerbit  </w:t>
      </w:r>
    </w:p>
    <w:p w:rsidR="00B159E8" w:rsidRPr="000260F4" w:rsidRDefault="00B159E8" w:rsidP="00B159E8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Hannan, Gigih  Prastawa  dan  Yani  Widyani. </w:t>
      </w:r>
      <w:r w:rsidRPr="000260F4">
        <w:rPr>
          <w:rFonts w:ascii="Times New Roman" w:hAnsi="Times New Roman" w:cs="Times New Roman"/>
          <w:i/>
          <w:sz w:val="24"/>
          <w:szCs w:val="24"/>
        </w:rPr>
        <w:t>Standar  Antarmuka  Halaman  Web  untuk Pengembangan  Aplikasi  Sistem  Informasi</w:t>
      </w:r>
      <w:r w:rsidRPr="000260F4">
        <w:rPr>
          <w:rFonts w:ascii="Times New Roman" w:hAnsi="Times New Roman" w:cs="Times New Roman"/>
          <w:sz w:val="24"/>
          <w:szCs w:val="24"/>
        </w:rPr>
        <w:t xml:space="preserve">.  Makalah  Departemen  Teknik Informatika ITB, tidak ada tahun terbit. </w:t>
      </w:r>
    </w:p>
    <w:p w:rsidR="00340BE6" w:rsidRPr="000260F4" w:rsidRDefault="00340BE6" w:rsidP="00B159E8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>Hartono. 2010. Bimbingan Karier Berbantuan Komputer Untuk Siswa SMA. Surabaya: University Press UNIPA Surabaya</w:t>
      </w:r>
    </w:p>
    <w:p w:rsidR="00600262" w:rsidRPr="000260F4" w:rsidRDefault="00600262" w:rsidP="00B159E8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>Holland, John L. 1997.</w:t>
      </w:r>
      <w:r w:rsidRPr="00026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60F4">
        <w:rPr>
          <w:rStyle w:val="Emphasis"/>
          <w:rFonts w:ascii="Times New Roman" w:hAnsi="Times New Roman" w:cs="Times New Roman"/>
          <w:sz w:val="24"/>
          <w:szCs w:val="24"/>
        </w:rPr>
        <w:t>Making vocational choices: A theory of vocational personalities and work environments</w:t>
      </w:r>
      <w:r w:rsidRPr="000260F4">
        <w:rPr>
          <w:rStyle w:val="Emphasis"/>
          <w:rFonts w:ascii="Times New Roman" w:hAnsi="Times New Roman" w:cs="Times New Roman"/>
          <w:i w:val="0"/>
          <w:sz w:val="24"/>
          <w:szCs w:val="24"/>
        </w:rPr>
        <w:t>. Odessa : Par, Inc</w:t>
      </w:r>
    </w:p>
    <w:p w:rsidR="00A82EA8" w:rsidRPr="000260F4" w:rsidRDefault="00A82EA8" w:rsidP="00B159E8">
      <w:pPr>
        <w:spacing w:before="240"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Style w:val="apple-style-span"/>
          <w:rFonts w:ascii="Times New Roman" w:hAnsi="Times New Roman" w:cs="Times New Roman"/>
          <w:sz w:val="24"/>
          <w:szCs w:val="24"/>
        </w:rPr>
        <w:t xml:space="preserve">Kurniawan, Gede Ari I (2010). </w:t>
      </w:r>
      <w:r w:rsidRPr="000260F4">
        <w:rPr>
          <w:rStyle w:val="apple-style-span"/>
          <w:rFonts w:ascii="Times New Roman" w:hAnsi="Times New Roman" w:cs="Times New Roman"/>
          <w:i/>
          <w:sz w:val="24"/>
          <w:szCs w:val="24"/>
        </w:rPr>
        <w:t>Tiga Manfaat Website Sekolah.</w:t>
      </w:r>
      <w:r w:rsidRPr="000260F4">
        <w:rPr>
          <w:rStyle w:val="apple-style-span"/>
          <w:rFonts w:ascii="Times New Roman" w:hAnsi="Times New Roman" w:cs="Times New Roman"/>
          <w:sz w:val="24"/>
          <w:szCs w:val="24"/>
        </w:rPr>
        <w:t xml:space="preserve">(Online). </w:t>
      </w:r>
      <w:hyperlink r:id="rId9" w:history="1">
        <w:r w:rsidRPr="000260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www.dearryk.com</w:t>
        </w:r>
      </w:hyperlink>
      <w:r w:rsidRPr="000260F4">
        <w:rPr>
          <w:rFonts w:ascii="Times New Roman" w:hAnsi="Times New Roman" w:cs="Times New Roman"/>
          <w:sz w:val="24"/>
          <w:szCs w:val="24"/>
        </w:rPr>
        <w:t>. Diakses pada tanggal 11 September 2012 jam 21.06</w:t>
      </w:r>
    </w:p>
    <w:p w:rsidR="00A82EA8" w:rsidRPr="000260F4" w:rsidRDefault="00A82EA8" w:rsidP="00B159E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0BE6" w:rsidRPr="000260F4" w:rsidRDefault="00340BE6" w:rsidP="00B159E8">
      <w:pPr>
        <w:pStyle w:val="Heading3"/>
        <w:spacing w:before="0" w:beforeAutospacing="0" w:after="0" w:afterAutospacing="0"/>
        <w:ind w:left="709" w:hanging="709"/>
        <w:jc w:val="both"/>
        <w:rPr>
          <w:b w:val="0"/>
          <w:sz w:val="24"/>
          <w:szCs w:val="24"/>
        </w:rPr>
      </w:pPr>
      <w:r w:rsidRPr="000260F4">
        <w:rPr>
          <w:b w:val="0"/>
          <w:sz w:val="24"/>
          <w:szCs w:val="24"/>
        </w:rPr>
        <w:t xml:space="preserve">Lathifah, Maghfirotul.2011. </w:t>
      </w:r>
      <w:r w:rsidRPr="000260F4">
        <w:rPr>
          <w:b w:val="0"/>
          <w:i/>
          <w:sz w:val="24"/>
          <w:szCs w:val="24"/>
        </w:rPr>
        <w:t>Pengaruh Layanan Informasi Bimbingan Karier Terhadap Kemandirian Memilih Karier Siswa</w:t>
      </w:r>
      <w:r w:rsidRPr="000260F4">
        <w:rPr>
          <w:b w:val="0"/>
          <w:sz w:val="24"/>
          <w:szCs w:val="24"/>
        </w:rPr>
        <w:t xml:space="preserve">.(Online). </w:t>
      </w:r>
      <w:hyperlink r:id="rId10" w:history="1">
        <w:r w:rsidRPr="000260F4">
          <w:rPr>
            <w:rStyle w:val="Hyperlink"/>
            <w:b w:val="0"/>
            <w:color w:val="auto"/>
            <w:sz w:val="24"/>
            <w:szCs w:val="24"/>
            <w:u w:val="none"/>
          </w:rPr>
          <w:t>www.maghfirotullahifah.blogspot.com</w:t>
        </w:r>
      </w:hyperlink>
      <w:r w:rsidRPr="000260F4">
        <w:rPr>
          <w:b w:val="0"/>
          <w:sz w:val="24"/>
          <w:szCs w:val="24"/>
        </w:rPr>
        <w:t>. Diakses pada tanggal 12 Maret 2012 jam 22:15</w:t>
      </w:r>
    </w:p>
    <w:p w:rsidR="00F129D5" w:rsidRPr="000260F4" w:rsidRDefault="00F129D5" w:rsidP="00B159E8">
      <w:pPr>
        <w:pStyle w:val="Heading3"/>
        <w:spacing w:before="240" w:beforeAutospacing="0" w:after="0" w:afterAutospacing="0"/>
        <w:ind w:left="709" w:hanging="709"/>
        <w:jc w:val="both"/>
        <w:rPr>
          <w:b w:val="0"/>
          <w:sz w:val="24"/>
          <w:szCs w:val="24"/>
        </w:rPr>
      </w:pPr>
      <w:r w:rsidRPr="000260F4">
        <w:rPr>
          <w:b w:val="0"/>
          <w:sz w:val="24"/>
          <w:szCs w:val="24"/>
        </w:rPr>
        <w:lastRenderedPageBreak/>
        <w:t xml:space="preserve">Manrihu, M Thayyeb. 1988. </w:t>
      </w:r>
      <w:r w:rsidRPr="000260F4">
        <w:rPr>
          <w:b w:val="0"/>
          <w:i/>
          <w:sz w:val="24"/>
          <w:szCs w:val="24"/>
        </w:rPr>
        <w:t>Pengantar Bimbingan dan Konseling Karier.</w:t>
      </w:r>
      <w:r w:rsidRPr="000260F4">
        <w:rPr>
          <w:b w:val="0"/>
          <w:sz w:val="24"/>
          <w:szCs w:val="24"/>
        </w:rPr>
        <w:t xml:space="preserve"> Jakarta: Universitat innsbruch</w:t>
      </w:r>
    </w:p>
    <w:p w:rsidR="00A82EA8" w:rsidRPr="000260F4" w:rsidRDefault="00B159E8" w:rsidP="00B159E8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>Mariani, Devi Ari</w:t>
      </w:r>
      <w:r w:rsidR="00A82EA8" w:rsidRPr="000260F4">
        <w:rPr>
          <w:rFonts w:ascii="Times New Roman" w:hAnsi="Times New Roman" w:cs="Times New Roman"/>
          <w:sz w:val="24"/>
          <w:szCs w:val="24"/>
        </w:rPr>
        <w:t xml:space="preserve">. 2008. </w:t>
      </w:r>
      <w:r w:rsidR="00A82EA8" w:rsidRPr="000260F4">
        <w:rPr>
          <w:rFonts w:ascii="Times New Roman" w:hAnsi="Times New Roman" w:cs="Times New Roman"/>
          <w:i/>
          <w:sz w:val="24"/>
          <w:szCs w:val="24"/>
        </w:rPr>
        <w:t xml:space="preserve">Penerapan Media (Teknologi Informasi Komunikasi) pada Bimbingan dan Konseling. </w:t>
      </w:r>
      <w:r w:rsidR="00A82EA8" w:rsidRPr="000260F4">
        <w:rPr>
          <w:rFonts w:ascii="Times New Roman" w:hAnsi="Times New Roman" w:cs="Times New Roman"/>
          <w:sz w:val="24"/>
          <w:szCs w:val="24"/>
        </w:rPr>
        <w:t xml:space="preserve">(Online). </w:t>
      </w:r>
      <w:hyperlink r:id="rId11" w:history="1">
        <w:r w:rsidR="00A82EA8" w:rsidRPr="000260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www.deviarimariani.wordpress.com</w:t>
        </w:r>
      </w:hyperlink>
      <w:r w:rsidR="00A82EA8" w:rsidRPr="000260F4">
        <w:rPr>
          <w:rFonts w:ascii="Times New Roman" w:hAnsi="Times New Roman" w:cs="Times New Roman"/>
          <w:sz w:val="24"/>
          <w:szCs w:val="24"/>
        </w:rPr>
        <w:t>. Diakses pada tanggal 31 Januari 2012 jam 17.23</w:t>
      </w:r>
    </w:p>
    <w:p w:rsidR="00A82EA8" w:rsidRPr="000260F4" w:rsidRDefault="00B159E8" w:rsidP="00B159E8">
      <w:pPr>
        <w:pStyle w:val="Heading3"/>
        <w:spacing w:before="240" w:beforeAutospacing="0" w:after="0" w:afterAutospacing="0"/>
        <w:ind w:left="709" w:hanging="709"/>
        <w:jc w:val="both"/>
        <w:rPr>
          <w:b w:val="0"/>
          <w:sz w:val="24"/>
          <w:szCs w:val="24"/>
        </w:rPr>
      </w:pPr>
      <w:r w:rsidRPr="000260F4">
        <w:rPr>
          <w:b w:val="0"/>
          <w:sz w:val="24"/>
          <w:szCs w:val="24"/>
        </w:rPr>
        <w:t>Prabowo, Ahmad Tulus</w:t>
      </w:r>
      <w:r w:rsidR="00A82EA8" w:rsidRPr="000260F4">
        <w:rPr>
          <w:b w:val="0"/>
          <w:sz w:val="24"/>
          <w:szCs w:val="24"/>
        </w:rPr>
        <w:t xml:space="preserve">. 2012. </w:t>
      </w:r>
      <w:r w:rsidR="00A82EA8" w:rsidRPr="000260F4">
        <w:rPr>
          <w:b w:val="0"/>
          <w:i/>
          <w:sz w:val="24"/>
          <w:szCs w:val="24"/>
        </w:rPr>
        <w:t>Manfaat website sekolah</w:t>
      </w:r>
      <w:r w:rsidR="00A82EA8" w:rsidRPr="000260F4">
        <w:rPr>
          <w:b w:val="0"/>
          <w:sz w:val="24"/>
          <w:szCs w:val="24"/>
        </w:rPr>
        <w:t>. (Online). www.loezpra.blogspot.com. Diakses pada tanggal 11 September 2012 jam 21.20</w:t>
      </w:r>
    </w:p>
    <w:p w:rsidR="00340BE6" w:rsidRPr="000260F4" w:rsidRDefault="00340BE6" w:rsidP="00B159E8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Prayitno. 2004. </w:t>
      </w:r>
      <w:r w:rsidRPr="000260F4">
        <w:rPr>
          <w:rFonts w:ascii="Times New Roman" w:hAnsi="Times New Roman" w:cs="Times New Roman"/>
          <w:i/>
          <w:sz w:val="24"/>
          <w:szCs w:val="24"/>
        </w:rPr>
        <w:t>Pelayanan Bimbingan Dan Konseling</w:t>
      </w:r>
      <w:r w:rsidRPr="000260F4">
        <w:rPr>
          <w:rFonts w:ascii="Times New Roman" w:hAnsi="Times New Roman" w:cs="Times New Roman"/>
          <w:sz w:val="24"/>
          <w:szCs w:val="24"/>
        </w:rPr>
        <w:t>. Dikti:  Jakarta</w:t>
      </w:r>
    </w:p>
    <w:p w:rsidR="00340BE6" w:rsidRPr="000260F4" w:rsidRDefault="00340BE6" w:rsidP="00B159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Prayitno &amp; Amti Erman. 2004. </w:t>
      </w:r>
      <w:r w:rsidRPr="000260F4"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 w:rsidRPr="000260F4">
        <w:rPr>
          <w:rFonts w:ascii="Times New Roman" w:hAnsi="Times New Roman" w:cs="Times New Roman"/>
          <w:sz w:val="24"/>
          <w:szCs w:val="24"/>
        </w:rPr>
        <w:t xml:space="preserve">. Jakarta: Rineka Cipta.  </w:t>
      </w:r>
    </w:p>
    <w:p w:rsidR="00345647" w:rsidRPr="000260F4" w:rsidRDefault="00345647" w:rsidP="00B159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Salahudin, Anas.2010. </w:t>
      </w:r>
      <w:r w:rsidRPr="000260F4">
        <w:rPr>
          <w:rFonts w:ascii="Times New Roman" w:hAnsi="Times New Roman" w:cs="Times New Roman"/>
          <w:i/>
          <w:iCs/>
          <w:sz w:val="24"/>
          <w:szCs w:val="24"/>
        </w:rPr>
        <w:t>Bimbingan &amp; Konseling</w:t>
      </w:r>
      <w:r w:rsidRPr="000260F4">
        <w:rPr>
          <w:rFonts w:ascii="Times New Roman" w:hAnsi="Times New Roman" w:cs="Times New Roman"/>
          <w:sz w:val="24"/>
          <w:szCs w:val="24"/>
        </w:rPr>
        <w:t>. Bandung: CV. Pustaka Setia</w:t>
      </w:r>
    </w:p>
    <w:p w:rsidR="00340BE6" w:rsidRPr="000260F4" w:rsidRDefault="00340BE6" w:rsidP="007F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Saleh, Abubakar M. 2005. </w:t>
      </w:r>
      <w:r w:rsidRPr="000260F4">
        <w:rPr>
          <w:rFonts w:ascii="Times New Roman" w:hAnsi="Times New Roman" w:cs="Times New Roman"/>
          <w:i/>
          <w:sz w:val="24"/>
          <w:szCs w:val="24"/>
        </w:rPr>
        <w:t>Bimbingan dan kematangan karier</w:t>
      </w:r>
      <w:r w:rsidRPr="000260F4">
        <w:rPr>
          <w:rFonts w:ascii="Times New Roman" w:hAnsi="Times New Roman" w:cs="Times New Roman"/>
          <w:sz w:val="24"/>
          <w:szCs w:val="24"/>
        </w:rPr>
        <w:t>. Makassar: UNM FIP PPB</w:t>
      </w:r>
    </w:p>
    <w:p w:rsidR="00600262" w:rsidRPr="000260F4" w:rsidRDefault="00600262" w:rsidP="007F500D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Santrock, John W.2007. </w:t>
      </w:r>
      <w:r w:rsidRPr="000260F4">
        <w:rPr>
          <w:rFonts w:ascii="Times New Roman" w:hAnsi="Times New Roman" w:cs="Times New Roman"/>
          <w:i/>
          <w:iCs/>
          <w:sz w:val="24"/>
          <w:szCs w:val="24"/>
        </w:rPr>
        <w:t>Remaja</w:t>
      </w:r>
      <w:r w:rsidRPr="000260F4">
        <w:rPr>
          <w:rFonts w:ascii="Times New Roman" w:hAnsi="Times New Roman" w:cs="Times New Roman"/>
          <w:sz w:val="24"/>
          <w:szCs w:val="24"/>
        </w:rPr>
        <w:t>. Jakarta: Penerbit Erlangga</w:t>
      </w:r>
    </w:p>
    <w:p w:rsidR="00340BE6" w:rsidRPr="000260F4" w:rsidRDefault="00340BE6" w:rsidP="00B159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Sudrajat, Akhmad. 2010. </w:t>
      </w:r>
      <w:r w:rsidRPr="000260F4">
        <w:rPr>
          <w:rFonts w:ascii="Times New Roman" w:hAnsi="Times New Roman" w:cs="Times New Roman"/>
          <w:i/>
          <w:sz w:val="24"/>
          <w:szCs w:val="24"/>
        </w:rPr>
        <w:t>Informasi karier.</w:t>
      </w:r>
      <w:r w:rsidRPr="000260F4">
        <w:rPr>
          <w:rFonts w:ascii="Times New Roman" w:hAnsi="Times New Roman" w:cs="Times New Roman"/>
          <w:sz w:val="24"/>
          <w:szCs w:val="24"/>
        </w:rPr>
        <w:t xml:space="preserve"> (online). </w:t>
      </w:r>
      <w:hyperlink r:id="rId12" w:history="1">
        <w:r w:rsidRPr="000260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www.akhmadsudrajat.wordpress.com</w:t>
        </w:r>
      </w:hyperlink>
      <w:r w:rsidRPr="000260F4">
        <w:rPr>
          <w:rFonts w:ascii="Times New Roman" w:hAnsi="Times New Roman" w:cs="Times New Roman"/>
          <w:sz w:val="24"/>
          <w:szCs w:val="24"/>
        </w:rPr>
        <w:t>. Diakses pada tanggal 8 februari jam 19:40</w:t>
      </w:r>
    </w:p>
    <w:p w:rsidR="00340BE6" w:rsidRPr="000260F4" w:rsidRDefault="00A82EA8" w:rsidP="00B159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Sudrajat, </w:t>
      </w:r>
      <w:r w:rsidR="00340BE6" w:rsidRPr="000260F4">
        <w:rPr>
          <w:rFonts w:ascii="Times New Roman" w:hAnsi="Times New Roman" w:cs="Times New Roman"/>
          <w:sz w:val="24"/>
          <w:szCs w:val="24"/>
        </w:rPr>
        <w:t>Akhmad</w:t>
      </w:r>
      <w:r w:rsidRPr="000260F4">
        <w:rPr>
          <w:rFonts w:ascii="Times New Roman" w:hAnsi="Times New Roman" w:cs="Times New Roman"/>
          <w:sz w:val="24"/>
          <w:szCs w:val="24"/>
        </w:rPr>
        <w:t xml:space="preserve">. 2010. </w:t>
      </w:r>
      <w:r w:rsidRPr="000260F4">
        <w:rPr>
          <w:rFonts w:ascii="Times New Roman" w:hAnsi="Times New Roman" w:cs="Times New Roman"/>
          <w:i/>
          <w:sz w:val="24"/>
          <w:szCs w:val="24"/>
        </w:rPr>
        <w:t xml:space="preserve">Pengambilan </w:t>
      </w:r>
      <w:r w:rsidR="00340BE6" w:rsidRPr="000260F4">
        <w:rPr>
          <w:rFonts w:ascii="Times New Roman" w:hAnsi="Times New Roman" w:cs="Times New Roman"/>
          <w:i/>
          <w:sz w:val="24"/>
          <w:szCs w:val="24"/>
        </w:rPr>
        <w:t>Keputusan.</w:t>
      </w:r>
      <w:r w:rsidR="00340BE6" w:rsidRPr="000260F4">
        <w:rPr>
          <w:rFonts w:ascii="Times New Roman" w:hAnsi="Times New Roman" w:cs="Times New Roman"/>
          <w:sz w:val="24"/>
          <w:szCs w:val="24"/>
        </w:rPr>
        <w:t>(online).</w:t>
      </w:r>
      <w:hyperlink r:id="rId13" w:history="1">
        <w:r w:rsidR="00340BE6" w:rsidRPr="000260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www.akhmadsudrajat.wordpress.com</w:t>
        </w:r>
      </w:hyperlink>
      <w:r w:rsidR="00340BE6" w:rsidRPr="000260F4">
        <w:rPr>
          <w:rFonts w:ascii="Times New Roman" w:hAnsi="Times New Roman" w:cs="Times New Roman"/>
          <w:sz w:val="24"/>
          <w:szCs w:val="24"/>
        </w:rPr>
        <w:t>. Diakses pada tanggal 8 februari jam 20:10</w:t>
      </w:r>
    </w:p>
    <w:p w:rsidR="00B159E8" w:rsidRPr="000260F4" w:rsidRDefault="00B159E8" w:rsidP="00B159E8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Suharsimi  Arikunto.  2002. </w:t>
      </w:r>
      <w:r w:rsidRPr="000260F4">
        <w:rPr>
          <w:rFonts w:ascii="Times New Roman" w:hAnsi="Times New Roman" w:cs="Times New Roman"/>
          <w:i/>
          <w:sz w:val="24"/>
          <w:szCs w:val="24"/>
        </w:rPr>
        <w:t xml:space="preserve"> Metode  Penelitian  Suatu  Pendekatan  Praktek</w:t>
      </w:r>
      <w:r w:rsidRPr="000260F4">
        <w:rPr>
          <w:rFonts w:ascii="Times New Roman" w:hAnsi="Times New Roman" w:cs="Times New Roman"/>
          <w:sz w:val="24"/>
          <w:szCs w:val="24"/>
        </w:rPr>
        <w:t xml:space="preserve">.  Jakarta: PT. Rineka Cipta.  </w:t>
      </w:r>
    </w:p>
    <w:p w:rsidR="00345647" w:rsidRPr="000260F4" w:rsidRDefault="00345647" w:rsidP="00B159E8">
      <w:pPr>
        <w:ind w:left="810" w:hanging="810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Suherman,  Uman.  2007. </w:t>
      </w:r>
      <w:r w:rsidRPr="000260F4">
        <w:rPr>
          <w:rFonts w:ascii="Times New Roman" w:hAnsi="Times New Roman" w:cs="Times New Roman"/>
          <w:i/>
          <w:sz w:val="24"/>
          <w:szCs w:val="24"/>
        </w:rPr>
        <w:t xml:space="preserve"> Konsep  Dasar  dan  Implementasi  Bimbingan  dan  Konseling  Perkembangan  dalam  Sistem  Pendidikan  Nasional</w:t>
      </w:r>
      <w:r w:rsidRPr="000260F4">
        <w:rPr>
          <w:rFonts w:ascii="Times New Roman" w:hAnsi="Times New Roman" w:cs="Times New Roman"/>
          <w:sz w:val="24"/>
          <w:szCs w:val="24"/>
        </w:rPr>
        <w:t>. Makalah Workshop Jurusan PPB FIP UNY: Yogyakarta</w:t>
      </w:r>
    </w:p>
    <w:p w:rsidR="00B159E8" w:rsidRPr="000260F4" w:rsidRDefault="00B159E8" w:rsidP="00B159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Sukardi, Dewa Ketut. 2008. </w:t>
      </w:r>
      <w:r w:rsidRPr="000260F4">
        <w:rPr>
          <w:rFonts w:ascii="Times New Roman" w:hAnsi="Times New Roman" w:cs="Times New Roman"/>
          <w:i/>
          <w:sz w:val="24"/>
          <w:szCs w:val="24"/>
        </w:rPr>
        <w:t>Dasar-Dasar Bimbingan dan Konseling di Sekolah.</w:t>
      </w:r>
      <w:r w:rsidRPr="000260F4">
        <w:rPr>
          <w:rFonts w:ascii="Times New Roman" w:hAnsi="Times New Roman" w:cs="Times New Roman"/>
          <w:sz w:val="24"/>
          <w:szCs w:val="24"/>
        </w:rPr>
        <w:t xml:space="preserve"> Jakarta : Rineka Cipta</w:t>
      </w:r>
    </w:p>
    <w:p w:rsidR="00600262" w:rsidRPr="000260F4" w:rsidRDefault="00600262" w:rsidP="0060026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Sukardi, Dewa Ketut. 2008. </w:t>
      </w:r>
      <w:r w:rsidRPr="000260F4">
        <w:rPr>
          <w:rFonts w:ascii="Times New Roman" w:hAnsi="Times New Roman" w:cs="Times New Roman"/>
          <w:i/>
          <w:sz w:val="24"/>
          <w:szCs w:val="24"/>
        </w:rPr>
        <w:t>Pengantar Pelaksanaan Program Bimbingan dan Konseling di Sekolah</w:t>
      </w:r>
      <w:r w:rsidRPr="000260F4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340BE6" w:rsidRPr="000260F4" w:rsidRDefault="00340BE6" w:rsidP="0060026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Sukardi, Dewa ketut dan Desak Made Sumiati. 1993. </w:t>
      </w:r>
      <w:r w:rsidRPr="000260F4">
        <w:rPr>
          <w:rFonts w:ascii="Times New Roman" w:hAnsi="Times New Roman" w:cs="Times New Roman"/>
          <w:i/>
          <w:sz w:val="24"/>
          <w:szCs w:val="24"/>
        </w:rPr>
        <w:t>Panduan Perencanaan Karier</w:t>
      </w:r>
      <w:r w:rsidRPr="000260F4">
        <w:rPr>
          <w:rFonts w:ascii="Times New Roman" w:hAnsi="Times New Roman" w:cs="Times New Roman"/>
          <w:sz w:val="24"/>
          <w:szCs w:val="24"/>
        </w:rPr>
        <w:t>. Surabaya: Usaha Nasional</w:t>
      </w:r>
    </w:p>
    <w:p w:rsidR="00600262" w:rsidRPr="000260F4" w:rsidRDefault="00D35D3D" w:rsidP="0060026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669290</wp:posOffset>
                </wp:positionV>
                <wp:extent cx="48577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1.35pt;margin-top:52.7pt;width:38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600262" w:rsidRPr="000260F4">
        <w:rPr>
          <w:rFonts w:ascii="Times New Roman" w:hAnsi="Times New Roman" w:cs="Times New Roman"/>
          <w:sz w:val="24"/>
          <w:szCs w:val="24"/>
        </w:rPr>
        <w:t xml:space="preserve">Sukardi, Dewa Ketut. 2008. </w:t>
      </w:r>
      <w:r w:rsidR="00600262" w:rsidRPr="000260F4">
        <w:rPr>
          <w:rFonts w:ascii="Times New Roman" w:hAnsi="Times New Roman" w:cs="Times New Roman"/>
          <w:i/>
          <w:sz w:val="24"/>
          <w:szCs w:val="24"/>
        </w:rPr>
        <w:t>Pengantar Pelaksanaan Program Bimbingan dan Konseling di Sekolah</w:t>
      </w:r>
      <w:r w:rsidR="00600262" w:rsidRPr="000260F4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340BE6" w:rsidRPr="000260F4" w:rsidRDefault="00340BE6" w:rsidP="00B159E8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lastRenderedPageBreak/>
        <w:t xml:space="preserve">Syarifuddin.2012. website sekolah.(Online). </w:t>
      </w:r>
      <w:hyperlink r:id="rId14" w:history="1">
        <w:r w:rsidRPr="000260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www.sekolahku.com</w:t>
        </w:r>
      </w:hyperlink>
      <w:r w:rsidRPr="000260F4">
        <w:rPr>
          <w:rFonts w:ascii="Times New Roman" w:hAnsi="Times New Roman" w:cs="Times New Roman"/>
          <w:sz w:val="24"/>
          <w:szCs w:val="24"/>
        </w:rPr>
        <w:t>. Diakses pada tanggal 12 Maret jam 01.00</w:t>
      </w:r>
    </w:p>
    <w:p w:rsidR="00B103BB" w:rsidRPr="000260F4" w:rsidRDefault="00B103BB" w:rsidP="00B159E8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Tohirin. 2008. </w:t>
      </w:r>
      <w:r w:rsidRPr="000260F4">
        <w:rPr>
          <w:rFonts w:ascii="Times New Roman" w:hAnsi="Times New Roman" w:cs="Times New Roman"/>
          <w:i/>
          <w:sz w:val="24"/>
          <w:szCs w:val="24"/>
        </w:rPr>
        <w:t>Bimbingan dan Konseling di Sekolah dan Madrasah (Berbasis Integrasi).</w:t>
      </w:r>
      <w:r w:rsidRPr="000260F4">
        <w:rPr>
          <w:rFonts w:ascii="Times New Roman" w:hAnsi="Times New Roman" w:cs="Times New Roman"/>
          <w:sz w:val="24"/>
          <w:szCs w:val="24"/>
        </w:rPr>
        <w:t xml:space="preserve"> Jakarta: Raja Grafindo Persada</w:t>
      </w:r>
    </w:p>
    <w:p w:rsidR="00A82EA8" w:rsidRPr="000260F4" w:rsidRDefault="00A82EA8" w:rsidP="00B159E8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Tutang, SE,MM. 2008. </w:t>
      </w:r>
      <w:r w:rsidRPr="000260F4">
        <w:rPr>
          <w:rFonts w:ascii="Times New Roman" w:hAnsi="Times New Roman" w:cs="Times New Roman"/>
          <w:i/>
          <w:sz w:val="24"/>
          <w:szCs w:val="24"/>
        </w:rPr>
        <w:t>Peranan  TI  dalam  Bimbingan  dan  Konseling</w:t>
      </w:r>
      <w:r w:rsidRPr="000260F4">
        <w:rPr>
          <w:rFonts w:ascii="Times New Roman" w:hAnsi="Times New Roman" w:cs="Times New Roman"/>
          <w:sz w:val="24"/>
          <w:szCs w:val="24"/>
        </w:rPr>
        <w:t xml:space="preserve">. (Online) </w:t>
      </w:r>
      <w:hyperlink r:id="rId15" w:history="1">
        <w:r w:rsidRPr="000260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www.pranata.lipi.go.id</w:t>
        </w:r>
      </w:hyperlink>
      <w:r w:rsidRPr="000260F4">
        <w:rPr>
          <w:rFonts w:ascii="Times New Roman" w:hAnsi="Times New Roman" w:cs="Times New Roman"/>
          <w:sz w:val="24"/>
          <w:szCs w:val="24"/>
        </w:rPr>
        <w:t xml:space="preserve">. Diakses  31 Januari 2012  Jam 17:45 </w:t>
      </w:r>
    </w:p>
    <w:p w:rsidR="00A82EA8" w:rsidRPr="000260F4" w:rsidRDefault="00A82EA8" w:rsidP="00B159E8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>Oetomo, Budi sutedja dharma,MM. 2005.</w:t>
      </w:r>
      <w:r w:rsidR="00677755" w:rsidRPr="000260F4">
        <w:rPr>
          <w:rFonts w:ascii="Times New Roman" w:hAnsi="Times New Roman" w:cs="Times New Roman"/>
          <w:sz w:val="24"/>
          <w:szCs w:val="24"/>
        </w:rPr>
        <w:t xml:space="preserve"> </w:t>
      </w:r>
      <w:r w:rsidR="00677755" w:rsidRPr="000260F4">
        <w:rPr>
          <w:rFonts w:ascii="Times New Roman" w:hAnsi="Times New Roman" w:cs="Times New Roman"/>
          <w:i/>
          <w:sz w:val="24"/>
          <w:szCs w:val="24"/>
        </w:rPr>
        <w:t>e-Education, Konsep Teknologi dan Aplikasi Internet Dunia Pendidikan.</w:t>
      </w:r>
      <w:r w:rsidR="00677755" w:rsidRPr="000260F4">
        <w:rPr>
          <w:rFonts w:ascii="Times New Roman" w:hAnsi="Times New Roman" w:cs="Times New Roman"/>
          <w:sz w:val="24"/>
          <w:szCs w:val="24"/>
        </w:rPr>
        <w:t xml:space="preserve"> Yogyakarta: Penerbit Andi</w:t>
      </w:r>
    </w:p>
    <w:p w:rsidR="00B159E8" w:rsidRPr="000260F4" w:rsidRDefault="00B159E8" w:rsidP="00B159E8">
      <w:pPr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Walgito, Bimo. 2004. </w:t>
      </w:r>
      <w:r w:rsidRPr="000260F4">
        <w:rPr>
          <w:rFonts w:ascii="Times New Roman" w:hAnsi="Times New Roman" w:cs="Times New Roman"/>
          <w:i/>
          <w:sz w:val="24"/>
          <w:szCs w:val="24"/>
        </w:rPr>
        <w:t>Bimbingan dan Konseling di Sekolah</w:t>
      </w:r>
      <w:r w:rsidRPr="000260F4">
        <w:rPr>
          <w:rFonts w:ascii="Times New Roman" w:hAnsi="Times New Roman" w:cs="Times New Roman"/>
          <w:sz w:val="24"/>
          <w:szCs w:val="24"/>
        </w:rPr>
        <w:t>. Yogyakarta</w:t>
      </w:r>
      <w:r w:rsidR="00345647" w:rsidRPr="000260F4">
        <w:rPr>
          <w:rFonts w:ascii="Times New Roman" w:hAnsi="Times New Roman" w:cs="Times New Roman"/>
          <w:sz w:val="24"/>
          <w:szCs w:val="24"/>
        </w:rPr>
        <w:t xml:space="preserve"> : Andi publisher</w:t>
      </w:r>
    </w:p>
    <w:p w:rsidR="00B159E8" w:rsidRPr="000260F4" w:rsidRDefault="00B159E8" w:rsidP="00B159E8">
      <w:pPr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Wasis. 2005. </w:t>
      </w:r>
      <w:r w:rsidRPr="000260F4">
        <w:rPr>
          <w:rFonts w:ascii="Times New Roman" w:hAnsi="Times New Roman" w:cs="Times New Roman"/>
          <w:i/>
          <w:sz w:val="24"/>
          <w:szCs w:val="24"/>
        </w:rPr>
        <w:t xml:space="preserve">Manajemen Penelitian. </w:t>
      </w:r>
      <w:r w:rsidRPr="000260F4">
        <w:rPr>
          <w:rFonts w:ascii="Times New Roman" w:hAnsi="Times New Roman" w:cs="Times New Roman"/>
          <w:sz w:val="24"/>
          <w:szCs w:val="24"/>
        </w:rPr>
        <w:t xml:space="preserve">Jakarta: PT. Rineka Cipta.  </w:t>
      </w:r>
    </w:p>
    <w:p w:rsidR="00340BE6" w:rsidRPr="000260F4" w:rsidRDefault="00340BE6" w:rsidP="00B159E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260F4">
        <w:rPr>
          <w:rFonts w:ascii="Times New Roman" w:hAnsi="Times New Roman" w:cs="Times New Roman"/>
          <w:sz w:val="24"/>
          <w:szCs w:val="24"/>
        </w:rPr>
        <w:t xml:space="preserve">Winkel,WS dan M.M. Sri Hastuti. 2004. </w:t>
      </w:r>
      <w:r w:rsidRPr="000260F4">
        <w:rPr>
          <w:rFonts w:ascii="Times New Roman" w:hAnsi="Times New Roman" w:cs="Times New Roman"/>
          <w:i/>
          <w:sz w:val="24"/>
          <w:szCs w:val="24"/>
        </w:rPr>
        <w:t>Bimbingan dan Konseling.</w:t>
      </w:r>
      <w:r w:rsidRPr="000260F4">
        <w:rPr>
          <w:rFonts w:ascii="Times New Roman" w:hAnsi="Times New Roman" w:cs="Times New Roman"/>
          <w:sz w:val="24"/>
          <w:szCs w:val="24"/>
        </w:rPr>
        <w:t>Jakarta : Media Abadi</w:t>
      </w:r>
    </w:p>
    <w:p w:rsidR="00340BE6" w:rsidRPr="00340BE6" w:rsidRDefault="00340BE6" w:rsidP="00B159E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d-ID"/>
          <w14:ligatures w14:val="none"/>
        </w:rPr>
      </w:pPr>
      <w:r w:rsidRPr="000260F4">
        <w:rPr>
          <w:rFonts w:ascii="Times New Roman" w:eastAsia="Times New Roman" w:hAnsi="Times New Roman" w:cs="Times New Roman"/>
          <w:kern w:val="0"/>
          <w:sz w:val="24"/>
          <w:szCs w:val="24"/>
          <w:lang w:eastAsia="id-ID"/>
          <w14:ligatures w14:val="none"/>
        </w:rPr>
        <w:t>Winkel,WS dan M.M.Sri Hastuti</w:t>
      </w:r>
      <w:r w:rsidRPr="00340BE6">
        <w:rPr>
          <w:rFonts w:ascii="Times New Roman" w:eastAsia="Times New Roman" w:hAnsi="Times New Roman" w:cs="Times New Roman"/>
          <w:kern w:val="0"/>
          <w:sz w:val="24"/>
          <w:szCs w:val="24"/>
          <w:lang w:eastAsia="id-ID"/>
          <w14:ligatures w14:val="none"/>
        </w:rPr>
        <w:t xml:space="preserve">. (2006). </w:t>
      </w:r>
      <w:r w:rsidRPr="00340BE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id-ID"/>
          <w14:ligatures w14:val="none"/>
        </w:rPr>
        <w:t>Bimbingan Dan Konseling Di Institusi Pendidikan</w:t>
      </w:r>
      <w:r w:rsidRPr="00340BE6">
        <w:rPr>
          <w:rFonts w:ascii="Times New Roman" w:eastAsia="Times New Roman" w:hAnsi="Times New Roman" w:cs="Times New Roman"/>
          <w:kern w:val="0"/>
          <w:sz w:val="24"/>
          <w:szCs w:val="24"/>
          <w:lang w:eastAsia="id-ID"/>
          <w14:ligatures w14:val="none"/>
        </w:rPr>
        <w:t>. Yogjakarta: Media</w:t>
      </w:r>
      <w:r w:rsidRPr="000260F4">
        <w:rPr>
          <w:rFonts w:ascii="Times New Roman" w:eastAsia="Times New Roman" w:hAnsi="Times New Roman" w:cs="Times New Roman"/>
          <w:kern w:val="0"/>
          <w:sz w:val="24"/>
          <w:szCs w:val="24"/>
          <w:lang w:eastAsia="id-ID"/>
          <w14:ligatures w14:val="none"/>
        </w:rPr>
        <w:t xml:space="preserve"> </w:t>
      </w:r>
      <w:r w:rsidRPr="00340BE6">
        <w:rPr>
          <w:rFonts w:ascii="Times New Roman" w:eastAsia="Times New Roman" w:hAnsi="Times New Roman" w:cs="Times New Roman"/>
          <w:kern w:val="0"/>
          <w:sz w:val="24"/>
          <w:szCs w:val="24"/>
          <w:lang w:eastAsia="id-ID"/>
          <w14:ligatures w14:val="none"/>
        </w:rPr>
        <w:t>Abadi.</w:t>
      </w:r>
    </w:p>
    <w:p w:rsidR="00B103BB" w:rsidRPr="000260F4" w:rsidRDefault="00D35D3D" w:rsidP="00B159E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4731385</wp:posOffset>
                </wp:positionV>
                <wp:extent cx="885825" cy="523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79.1pt;margin-top:372.55pt;width:69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" fillcolor="white [3212]" strokecolor="white [3212]" strokeweight="1pt"/>
            </w:pict>
          </mc:Fallback>
        </mc:AlternateContent>
      </w:r>
    </w:p>
    <w:sectPr w:rsidR="00B103BB" w:rsidRPr="000260F4" w:rsidSect="0014723B">
      <w:headerReference w:type="default" r:id="rId16"/>
      <w:footerReference w:type="default" r:id="rId17"/>
      <w:pgSz w:w="11906" w:h="16838" w:code="9"/>
      <w:pgMar w:top="2268" w:right="1701" w:bottom="1701" w:left="2268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BC" w:rsidRDefault="002871BC" w:rsidP="00FD0186">
      <w:pPr>
        <w:spacing w:after="0" w:line="240" w:lineRule="auto"/>
      </w:pPr>
      <w:r>
        <w:separator/>
      </w:r>
    </w:p>
  </w:endnote>
  <w:endnote w:type="continuationSeparator" w:id="0">
    <w:p w:rsidR="002871BC" w:rsidRDefault="002871BC" w:rsidP="00FD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3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500D" w:rsidRDefault="007F50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23B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FD0186" w:rsidRDefault="00FD0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BC" w:rsidRDefault="002871BC" w:rsidP="00FD0186">
      <w:pPr>
        <w:spacing w:after="0" w:line="240" w:lineRule="auto"/>
      </w:pPr>
      <w:r>
        <w:separator/>
      </w:r>
    </w:p>
  </w:footnote>
  <w:footnote w:type="continuationSeparator" w:id="0">
    <w:p w:rsidR="002871BC" w:rsidRDefault="002871BC" w:rsidP="00FD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2317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723B" w:rsidRDefault="001472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FD0186" w:rsidRDefault="00FD0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BB"/>
    <w:rsid w:val="000260F4"/>
    <w:rsid w:val="00103CE1"/>
    <w:rsid w:val="0014723B"/>
    <w:rsid w:val="002871BC"/>
    <w:rsid w:val="00340BE6"/>
    <w:rsid w:val="00345647"/>
    <w:rsid w:val="00484942"/>
    <w:rsid w:val="00600262"/>
    <w:rsid w:val="00677755"/>
    <w:rsid w:val="007F500D"/>
    <w:rsid w:val="00800C52"/>
    <w:rsid w:val="00A82EA8"/>
    <w:rsid w:val="00B103BB"/>
    <w:rsid w:val="00B159E8"/>
    <w:rsid w:val="00CF4577"/>
    <w:rsid w:val="00D35D3D"/>
    <w:rsid w:val="00EA75FA"/>
    <w:rsid w:val="00ED41C9"/>
    <w:rsid w:val="00F129D5"/>
    <w:rsid w:val="00F37A2E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0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BB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40BE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0BE6"/>
    <w:rPr>
      <w:rFonts w:ascii="Times New Roman" w:eastAsia="Times New Roman" w:hAnsi="Times New Roman" w:cs="Times New Roman"/>
      <w:b/>
      <w:bCs/>
      <w:kern w:val="0"/>
      <w:sz w:val="27"/>
      <w:szCs w:val="27"/>
      <w:lang w:eastAsia="id-ID"/>
      <w14:ligatures w14:val="none"/>
    </w:rPr>
  </w:style>
  <w:style w:type="character" w:customStyle="1" w:styleId="apple-style-span">
    <w:name w:val="apple-style-span"/>
    <w:basedOn w:val="DefaultParagraphFont"/>
    <w:rsid w:val="00A82EA8"/>
  </w:style>
  <w:style w:type="character" w:styleId="Emphasis">
    <w:name w:val="Emphasis"/>
    <w:basedOn w:val="DefaultParagraphFont"/>
    <w:uiPriority w:val="20"/>
    <w:qFormat/>
    <w:rsid w:val="006002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0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86"/>
  </w:style>
  <w:style w:type="paragraph" w:styleId="Footer">
    <w:name w:val="footer"/>
    <w:basedOn w:val="Normal"/>
    <w:link w:val="FooterChar"/>
    <w:uiPriority w:val="99"/>
    <w:unhideWhenUsed/>
    <w:rsid w:val="00FD0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186"/>
  </w:style>
  <w:style w:type="paragraph" w:styleId="BalloonText">
    <w:name w:val="Balloon Text"/>
    <w:basedOn w:val="Normal"/>
    <w:link w:val="BalloonTextChar"/>
    <w:uiPriority w:val="99"/>
    <w:semiHidden/>
    <w:unhideWhenUsed/>
    <w:rsid w:val="007F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0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BB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40BE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0BE6"/>
    <w:rPr>
      <w:rFonts w:ascii="Times New Roman" w:eastAsia="Times New Roman" w:hAnsi="Times New Roman" w:cs="Times New Roman"/>
      <w:b/>
      <w:bCs/>
      <w:kern w:val="0"/>
      <w:sz w:val="27"/>
      <w:szCs w:val="27"/>
      <w:lang w:eastAsia="id-ID"/>
      <w14:ligatures w14:val="none"/>
    </w:rPr>
  </w:style>
  <w:style w:type="character" w:customStyle="1" w:styleId="apple-style-span">
    <w:name w:val="apple-style-span"/>
    <w:basedOn w:val="DefaultParagraphFont"/>
    <w:rsid w:val="00A82EA8"/>
  </w:style>
  <w:style w:type="character" w:styleId="Emphasis">
    <w:name w:val="Emphasis"/>
    <w:basedOn w:val="DefaultParagraphFont"/>
    <w:uiPriority w:val="20"/>
    <w:qFormat/>
    <w:rsid w:val="006002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0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86"/>
  </w:style>
  <w:style w:type="paragraph" w:styleId="Footer">
    <w:name w:val="footer"/>
    <w:basedOn w:val="Normal"/>
    <w:link w:val="FooterChar"/>
    <w:uiPriority w:val="99"/>
    <w:unhideWhenUsed/>
    <w:rsid w:val="00FD0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186"/>
  </w:style>
  <w:style w:type="paragraph" w:styleId="BalloonText">
    <w:name w:val="Balloon Text"/>
    <w:basedOn w:val="Normal"/>
    <w:link w:val="BalloonTextChar"/>
    <w:uiPriority w:val="99"/>
    <w:semiHidden/>
    <w:unhideWhenUsed/>
    <w:rsid w:val="007F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kometrika.com" TargetMode="External"/><Relationship Id="rId13" Type="http://schemas.openxmlformats.org/officeDocument/2006/relationships/hyperlink" Target="http://www.akhmadsudrajat.wordpress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khmadsudrajat.wordpress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iarimariani.wordpres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nata.lipi.go.id" TargetMode="External"/><Relationship Id="rId10" Type="http://schemas.openxmlformats.org/officeDocument/2006/relationships/hyperlink" Target="http://www.maghfirotullahifah.blogspo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arryk.com" TargetMode="External"/><Relationship Id="rId14" Type="http://schemas.openxmlformats.org/officeDocument/2006/relationships/hyperlink" Target="http://www.sekolahk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5A3-A64E-41F8-A2B7-B291C77E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 &amp; Roll</dc:creator>
  <cp:lastModifiedBy>Rock &amp; Roll</cp:lastModifiedBy>
  <cp:revision>7</cp:revision>
  <cp:lastPrinted>2013-09-09T17:25:00Z</cp:lastPrinted>
  <dcterms:created xsi:type="dcterms:W3CDTF">2013-07-31T16:06:00Z</dcterms:created>
  <dcterms:modified xsi:type="dcterms:W3CDTF">2013-09-09T17:30:00Z</dcterms:modified>
</cp:coreProperties>
</file>