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13" w:rsidRPr="00E65DD9" w:rsidRDefault="00371713" w:rsidP="00371713">
      <w:pPr>
        <w:pStyle w:val="NoSpacing"/>
        <w:spacing w:line="480" w:lineRule="auto"/>
        <w:jc w:val="center"/>
        <w:rPr>
          <w:b/>
        </w:rPr>
      </w:pPr>
      <w:r w:rsidRPr="00E65DD9">
        <w:rPr>
          <w:b/>
        </w:rPr>
        <w:t>BAB II</w:t>
      </w:r>
    </w:p>
    <w:p w:rsidR="004054EE" w:rsidRPr="00E65DD9" w:rsidRDefault="00A620F0" w:rsidP="00371713">
      <w:pPr>
        <w:pStyle w:val="NoSpacing"/>
        <w:spacing w:line="480" w:lineRule="auto"/>
        <w:jc w:val="center"/>
        <w:rPr>
          <w:b/>
        </w:rPr>
      </w:pPr>
      <w:r w:rsidRPr="00E65DD9">
        <w:rPr>
          <w:b/>
        </w:rPr>
        <w:t>TINJAUAN PUSTAKA DAN KERANGKA PIKIR</w:t>
      </w:r>
    </w:p>
    <w:p w:rsidR="004054EE" w:rsidRPr="00E65DD9" w:rsidRDefault="004054EE" w:rsidP="004054EE">
      <w:pPr>
        <w:ind w:left="360"/>
        <w:jc w:val="both"/>
        <w:rPr>
          <w:b/>
          <w:bCs/>
        </w:rPr>
      </w:pPr>
    </w:p>
    <w:p w:rsidR="00371713" w:rsidRPr="00E65DD9" w:rsidRDefault="00371713" w:rsidP="004054EE">
      <w:pPr>
        <w:ind w:left="360"/>
        <w:jc w:val="both"/>
        <w:rPr>
          <w:b/>
          <w:bCs/>
        </w:rPr>
      </w:pPr>
    </w:p>
    <w:p w:rsidR="00A620F0" w:rsidRPr="00E65DD9" w:rsidRDefault="00386AD5" w:rsidP="00810802">
      <w:pPr>
        <w:pStyle w:val="NoSpacing"/>
        <w:numPr>
          <w:ilvl w:val="1"/>
          <w:numId w:val="1"/>
        </w:numPr>
        <w:tabs>
          <w:tab w:val="clear" w:pos="3360"/>
        </w:tabs>
        <w:spacing w:line="480" w:lineRule="auto"/>
        <w:ind w:left="284" w:hanging="284"/>
        <w:rPr>
          <w:b/>
        </w:rPr>
      </w:pPr>
      <w:r w:rsidRPr="00E65DD9">
        <w:rPr>
          <w:b/>
        </w:rPr>
        <w:t>Tinjauan Pustaka</w:t>
      </w:r>
    </w:p>
    <w:p w:rsidR="00C11CE5" w:rsidRPr="00E65DD9" w:rsidRDefault="00386AD5" w:rsidP="0091112D">
      <w:pPr>
        <w:pStyle w:val="NoSpacing"/>
        <w:numPr>
          <w:ilvl w:val="2"/>
          <w:numId w:val="1"/>
        </w:numPr>
        <w:spacing w:line="480" w:lineRule="auto"/>
        <w:ind w:left="426" w:hanging="284"/>
        <w:rPr>
          <w:b/>
        </w:rPr>
      </w:pPr>
      <w:r w:rsidRPr="00E65DD9">
        <w:rPr>
          <w:b/>
        </w:rPr>
        <w:t>Konsep Dasar Siswa Terisolir</w:t>
      </w:r>
    </w:p>
    <w:p w:rsidR="00896CAB" w:rsidRPr="00E65DD9" w:rsidRDefault="003E7592" w:rsidP="0091112D">
      <w:pPr>
        <w:pStyle w:val="NoSpacing"/>
        <w:spacing w:line="480" w:lineRule="auto"/>
        <w:ind w:firstLine="426"/>
        <w:jc w:val="both"/>
      </w:pPr>
      <w:r w:rsidRPr="00E65DD9">
        <w:t>Siswa terisolir adalah anak yang tidak mempunyai sahabat diantara teman</w:t>
      </w:r>
      <w:r w:rsidR="008C41C6" w:rsidRPr="00E65DD9">
        <w:t xml:space="preserve"> sebayanya dalam suatu kelompok. I</w:t>
      </w:r>
      <w:r w:rsidRPr="00E65DD9">
        <w:t>solasi atau</w:t>
      </w:r>
      <w:r w:rsidRPr="00E65DD9">
        <w:rPr>
          <w:i/>
        </w:rPr>
        <w:t xml:space="preserve"> isolate</w:t>
      </w:r>
      <w:r w:rsidR="008C41C6" w:rsidRPr="00E65DD9">
        <w:t xml:space="preserve"> itu sendiri dibagi </w:t>
      </w:r>
      <w:r w:rsidRPr="00E65DD9">
        <w:t xml:space="preserve">menjadi dua macam, yaitu </w:t>
      </w:r>
      <w:r w:rsidRPr="00E65DD9">
        <w:rPr>
          <w:i/>
        </w:rPr>
        <w:t>voluntary isolate</w:t>
      </w:r>
      <w:r w:rsidRPr="00E65DD9">
        <w:t xml:space="preserve"> dan </w:t>
      </w:r>
      <w:r w:rsidRPr="00E65DD9">
        <w:rPr>
          <w:i/>
        </w:rPr>
        <w:t>involuntary isolate</w:t>
      </w:r>
      <w:r w:rsidRPr="00E65DD9">
        <w:t xml:space="preserve">. </w:t>
      </w:r>
      <w:r w:rsidRPr="00E65DD9">
        <w:rPr>
          <w:i/>
        </w:rPr>
        <w:t>Voluntary isolate</w:t>
      </w:r>
      <w:r w:rsidRPr="00E65DD9">
        <w:t xml:space="preserve"> adalah </w:t>
      </w:r>
      <w:r w:rsidR="00874D6A" w:rsidRPr="00E65DD9">
        <w:t>suatu perbuatan yang menarik dir</w:t>
      </w:r>
      <w:r w:rsidRPr="00E65DD9">
        <w:t>i dari kelompok karena adanya rasa kurang memiliki minat untuk menjadi anggota suatu kelompok. Yang subyektif beranggapan bahwa dia tidak dibutuhkan oleh kelompoknya dan menjauhkan diri dari kelompoknya</w:t>
      </w:r>
      <w:r w:rsidR="00544273" w:rsidRPr="00E65DD9">
        <w:t>.</w:t>
      </w:r>
      <w:r w:rsidRPr="00E65DD9">
        <w:t xml:space="preserve"> Sedangkan </w:t>
      </w:r>
      <w:r w:rsidRPr="00E65DD9">
        <w:rPr>
          <w:i/>
        </w:rPr>
        <w:t>involuntary isolate</w:t>
      </w:r>
      <w:r w:rsidRPr="00E65DD9">
        <w:t xml:space="preserve"> adalah sikap atau perbuatan menolak terhadap orang lain dalam kelompoknya meskipun dia ingin men</w:t>
      </w:r>
      <w:r w:rsidR="007332F6" w:rsidRPr="00E65DD9">
        <w:t xml:space="preserve">jadi anggota kelompok tersebut. </w:t>
      </w:r>
      <w:r w:rsidR="00544273" w:rsidRPr="00E65DD9">
        <w:t>Yang obyektif sebaliknya dia benar-benar ditolak oleh kelompoknya</w:t>
      </w:r>
      <w:r w:rsidR="00723BE1" w:rsidRPr="00E65DD9">
        <w:t xml:space="preserve"> (</w:t>
      </w:r>
      <w:r w:rsidR="00E173B2" w:rsidRPr="00E65DD9">
        <w:t xml:space="preserve">Hurlock </w:t>
      </w:r>
      <w:r w:rsidR="003C7118" w:rsidRPr="00E65DD9">
        <w:t>1997</w:t>
      </w:r>
      <w:r w:rsidR="00E173B2" w:rsidRPr="00E65DD9">
        <w:t>: 29)</w:t>
      </w:r>
    </w:p>
    <w:p w:rsidR="00896CAB" w:rsidRPr="00E65DD9" w:rsidRDefault="008C012C" w:rsidP="0091112D">
      <w:pPr>
        <w:pStyle w:val="NoSpacing"/>
        <w:spacing w:line="480" w:lineRule="auto"/>
        <w:ind w:firstLine="426"/>
        <w:jc w:val="both"/>
      </w:pPr>
      <w:r w:rsidRPr="00E65DD9">
        <w:t>Kartono dan Dali Gulo</w:t>
      </w:r>
      <w:r w:rsidR="00E173B2" w:rsidRPr="00E65DD9">
        <w:t xml:space="preserve"> (2000: 243)</w:t>
      </w:r>
      <w:r w:rsidRPr="00E65DD9">
        <w:t xml:space="preserve"> mengemukakan pengertian tentang si</w:t>
      </w:r>
      <w:r w:rsidR="00960720" w:rsidRPr="00E65DD9">
        <w:t>swa atau anak terisolir yakni “s</w:t>
      </w:r>
      <w:r w:rsidR="00C679EA" w:rsidRPr="00E65DD9">
        <w:t xml:space="preserve">iswa </w:t>
      </w:r>
      <w:r w:rsidRPr="00E65DD9">
        <w:t>terisolir adalah sese</w:t>
      </w:r>
      <w:r w:rsidR="00284253" w:rsidRPr="00E65DD9">
        <w:t>orang yang memiliki hubungan sos</w:t>
      </w:r>
      <w:r w:rsidRPr="00E65DD9">
        <w:t>ial yang sangat kurang atau sangat dangkal, bias</w:t>
      </w:r>
      <w:r w:rsidR="002C48DF" w:rsidRPr="00E65DD9">
        <w:t>a</w:t>
      </w:r>
      <w:r w:rsidRPr="00E65DD9">
        <w:t xml:space="preserve"> dikatakan seseorang yan</w:t>
      </w:r>
      <w:r w:rsidR="00960720" w:rsidRPr="00E65DD9">
        <w:t>g tidak dipilih oleh seorang</w:t>
      </w:r>
      <w:r w:rsidR="00E173B2" w:rsidRPr="00E65DD9">
        <w:t xml:space="preserve"> </w:t>
      </w:r>
      <w:r w:rsidR="00960720" w:rsidRPr="00E65DD9">
        <w:t>pun”.</w:t>
      </w:r>
    </w:p>
    <w:p w:rsidR="00AA2F75" w:rsidRPr="00E65DD9" w:rsidRDefault="009A3613" w:rsidP="0091112D">
      <w:pPr>
        <w:pStyle w:val="NoSpacing"/>
        <w:spacing w:line="480" w:lineRule="auto"/>
        <w:ind w:firstLine="426"/>
        <w:jc w:val="both"/>
      </w:pPr>
      <w:r w:rsidRPr="00E65DD9">
        <w:t xml:space="preserve">Dalam </w:t>
      </w:r>
      <w:r w:rsidR="00C679EA" w:rsidRPr="00E65DD9">
        <w:t>kamus Bahasa Indonesia (1990</w:t>
      </w:r>
      <w:r w:rsidR="00300C52" w:rsidRPr="00E65DD9">
        <w:t>: 340</w:t>
      </w:r>
      <w:r w:rsidR="0036216D" w:rsidRPr="00E65DD9">
        <w:t>), terisolir berasal dari kata t</w:t>
      </w:r>
      <w:r w:rsidRPr="00E65DD9">
        <w:t xml:space="preserve">erisolasi yang berarti terasing atau terpencil. Dari arti kata tersebut dapat dikatakan bahwa siswa terisolir adalah siswa yang merasa terasing di kelas atau terpencil di dalam </w:t>
      </w:r>
      <w:r w:rsidRPr="00E65DD9">
        <w:lastRenderedPageBreak/>
        <w:t xml:space="preserve">kelasnya. Hal ini juga berarti bahwa siswa tersebut ditolak atau tidak disenangi oleh teman lainnya. </w:t>
      </w:r>
    </w:p>
    <w:p w:rsidR="00AA2F75" w:rsidRPr="00E65DD9" w:rsidRDefault="00445966" w:rsidP="0091112D">
      <w:pPr>
        <w:pStyle w:val="NoSpacing"/>
        <w:spacing w:line="480" w:lineRule="auto"/>
        <w:ind w:firstLine="426"/>
        <w:jc w:val="both"/>
      </w:pPr>
      <w:r w:rsidRPr="00E65DD9">
        <w:t>Winkel (</w:t>
      </w:r>
      <w:r w:rsidR="00D820DA">
        <w:t>2007</w:t>
      </w:r>
      <w:r w:rsidRPr="00E65DD9">
        <w:t xml:space="preserve"> : 263), “siswa yang terisolasi adalah siswa yang terasing, akibat tidak banyak mendapat pilihan dan mendapat penolakan yang paling banyak sehingga hubungan sosialnya yang rentan”.</w:t>
      </w:r>
    </w:p>
    <w:p w:rsidR="00445966" w:rsidRPr="00E65DD9" w:rsidRDefault="005C4F0D" w:rsidP="0091112D">
      <w:pPr>
        <w:pStyle w:val="NoSpacing"/>
        <w:spacing w:line="480" w:lineRule="auto"/>
        <w:ind w:firstLine="426"/>
        <w:jc w:val="both"/>
      </w:pPr>
      <w:r w:rsidRPr="00E65DD9">
        <w:rPr>
          <w:rFonts w:eastAsiaTheme="minorHAnsi"/>
        </w:rPr>
        <w:t>Berdasarkan definisi tersebut di atas m</w:t>
      </w:r>
      <w:r w:rsidR="00EB7E22" w:rsidRPr="00E65DD9">
        <w:rPr>
          <w:rFonts w:eastAsiaTheme="minorHAnsi"/>
        </w:rPr>
        <w:t>aka</w:t>
      </w:r>
      <w:r w:rsidRPr="00E65DD9">
        <w:rPr>
          <w:rFonts w:eastAsiaTheme="minorHAnsi"/>
        </w:rPr>
        <w:t>,</w:t>
      </w:r>
      <w:r w:rsidR="00995245" w:rsidRPr="00E65DD9">
        <w:rPr>
          <w:rFonts w:eastAsiaTheme="minorHAnsi"/>
        </w:rPr>
        <w:t xml:space="preserve"> dapat disimpulkan bahwa siswa terisolir adalah siswa yang </w:t>
      </w:r>
      <w:r w:rsidR="00D70A23" w:rsidRPr="00E65DD9">
        <w:rPr>
          <w:rFonts w:eastAsiaTheme="minorHAnsi"/>
        </w:rPr>
        <w:t xml:space="preserve">tidak mempunyai sahabat, </w:t>
      </w:r>
      <w:r w:rsidR="00995245" w:rsidRPr="00E65DD9">
        <w:rPr>
          <w:rFonts w:eastAsiaTheme="minorHAnsi"/>
        </w:rPr>
        <w:t>selalu di</w:t>
      </w:r>
      <w:r w:rsidR="00D70A23" w:rsidRPr="00E65DD9">
        <w:rPr>
          <w:rFonts w:eastAsiaTheme="minorHAnsi"/>
        </w:rPr>
        <w:t xml:space="preserve">tolak di antara teman, </w:t>
      </w:r>
      <w:r w:rsidR="00995245" w:rsidRPr="00E65DD9">
        <w:rPr>
          <w:rFonts w:eastAsiaTheme="minorHAnsi"/>
        </w:rPr>
        <w:t>sebayanya, tidak mempunyai minat untuk mengikuti kegiatan–kegiatan kelompok, siswa yang jarang dipilih atau sering kali mendapat penolakan dari lingkungannya.</w:t>
      </w:r>
    </w:p>
    <w:p w:rsidR="00294565" w:rsidRPr="00E65DD9" w:rsidRDefault="00F80A66" w:rsidP="008374EF">
      <w:pPr>
        <w:pStyle w:val="ListParagraph"/>
        <w:numPr>
          <w:ilvl w:val="2"/>
          <w:numId w:val="1"/>
        </w:numPr>
        <w:spacing w:after="0"/>
        <w:ind w:left="426" w:hanging="284"/>
        <w:jc w:val="both"/>
        <w:rPr>
          <w:rFonts w:ascii="Times New Roman" w:hAnsi="Times New Roman"/>
          <w:b/>
          <w:sz w:val="24"/>
          <w:szCs w:val="24"/>
        </w:rPr>
      </w:pPr>
      <w:r w:rsidRPr="00E65DD9">
        <w:rPr>
          <w:rFonts w:ascii="Times New Roman" w:hAnsi="Times New Roman"/>
          <w:b/>
          <w:sz w:val="24"/>
          <w:szCs w:val="24"/>
        </w:rPr>
        <w:t>C</w:t>
      </w:r>
      <w:r w:rsidR="008C012C" w:rsidRPr="00E65DD9">
        <w:rPr>
          <w:rFonts w:ascii="Times New Roman" w:hAnsi="Times New Roman"/>
          <w:b/>
          <w:sz w:val="24"/>
          <w:szCs w:val="24"/>
        </w:rPr>
        <w:t>i</w:t>
      </w:r>
      <w:r w:rsidR="004F0CE7" w:rsidRPr="00E65DD9">
        <w:rPr>
          <w:rFonts w:ascii="Times New Roman" w:hAnsi="Times New Roman"/>
          <w:b/>
          <w:sz w:val="24"/>
          <w:szCs w:val="24"/>
        </w:rPr>
        <w:t>ri-ciri S</w:t>
      </w:r>
      <w:r w:rsidRPr="00E65DD9">
        <w:rPr>
          <w:rFonts w:ascii="Times New Roman" w:hAnsi="Times New Roman"/>
          <w:b/>
          <w:sz w:val="24"/>
          <w:szCs w:val="24"/>
        </w:rPr>
        <w:t>isw</w:t>
      </w:r>
      <w:r w:rsidR="004F0CE7" w:rsidRPr="00E65DD9">
        <w:rPr>
          <w:rFonts w:ascii="Times New Roman" w:hAnsi="Times New Roman"/>
          <w:b/>
          <w:sz w:val="24"/>
          <w:szCs w:val="24"/>
        </w:rPr>
        <w:t>a T</w:t>
      </w:r>
      <w:r w:rsidRPr="00E65DD9">
        <w:rPr>
          <w:rFonts w:ascii="Times New Roman" w:hAnsi="Times New Roman"/>
          <w:b/>
          <w:sz w:val="24"/>
          <w:szCs w:val="24"/>
        </w:rPr>
        <w:t>erisolir</w:t>
      </w:r>
    </w:p>
    <w:p w:rsidR="008C012C" w:rsidRPr="00E65DD9" w:rsidRDefault="008C012C" w:rsidP="008C012C">
      <w:pPr>
        <w:pStyle w:val="ListParagraph"/>
        <w:spacing w:after="0"/>
        <w:ind w:left="786"/>
        <w:jc w:val="both"/>
        <w:rPr>
          <w:rFonts w:ascii="Times New Roman" w:hAnsi="Times New Roman"/>
          <w:sz w:val="24"/>
          <w:szCs w:val="24"/>
        </w:rPr>
      </w:pPr>
    </w:p>
    <w:p w:rsidR="006D62CC" w:rsidRPr="00E65DD9" w:rsidRDefault="00F2317B" w:rsidP="008374EF">
      <w:pPr>
        <w:spacing w:line="480" w:lineRule="auto"/>
        <w:ind w:firstLine="426"/>
        <w:jc w:val="both"/>
      </w:pPr>
      <w:r w:rsidRPr="00E65DD9">
        <w:t>Sebagaiamana yang telah dibahas mengenai pengertian siswa terisolir. Maka</w:t>
      </w:r>
      <w:r w:rsidR="00300C52" w:rsidRPr="00E65DD9">
        <w:t xml:space="preserve"> </w:t>
      </w:r>
      <w:r w:rsidR="00056D5C" w:rsidRPr="00E65DD9">
        <w:t xml:space="preserve">menurut </w:t>
      </w:r>
      <w:r w:rsidR="00026392" w:rsidRPr="00E65DD9">
        <w:t>Yusuf (2000: 126) beberapa ci</w:t>
      </w:r>
      <w:r w:rsidRPr="00E65DD9">
        <w:t>ri-ciri seseorang bisa dikatakan terisolir, antara lain :</w:t>
      </w:r>
    </w:p>
    <w:p w:rsidR="00056D5C" w:rsidRPr="00E65DD9" w:rsidRDefault="00056D5C" w:rsidP="000C71C2">
      <w:pPr>
        <w:pStyle w:val="ListParagraph"/>
        <w:numPr>
          <w:ilvl w:val="0"/>
          <w:numId w:val="2"/>
        </w:numPr>
        <w:spacing w:after="0" w:line="480" w:lineRule="auto"/>
        <w:ind w:left="426"/>
        <w:jc w:val="both"/>
        <w:rPr>
          <w:rFonts w:ascii="Times New Roman" w:hAnsi="Times New Roman"/>
          <w:sz w:val="24"/>
          <w:szCs w:val="24"/>
        </w:rPr>
      </w:pPr>
      <w:r w:rsidRPr="00E65DD9">
        <w:rPr>
          <w:rFonts w:ascii="Times New Roman" w:hAnsi="Times New Roman"/>
          <w:sz w:val="24"/>
          <w:szCs w:val="24"/>
        </w:rPr>
        <w:t>Mempunyai minat yang rendah untuk bersosial</w:t>
      </w:r>
    </w:p>
    <w:p w:rsidR="00056D5C" w:rsidRPr="00E65DD9" w:rsidRDefault="00056D5C" w:rsidP="000C71C2">
      <w:pPr>
        <w:pStyle w:val="ListParagraph"/>
        <w:numPr>
          <w:ilvl w:val="0"/>
          <w:numId w:val="2"/>
        </w:numPr>
        <w:spacing w:after="0" w:line="480" w:lineRule="auto"/>
        <w:ind w:left="426"/>
        <w:jc w:val="both"/>
        <w:rPr>
          <w:rFonts w:ascii="Times New Roman" w:hAnsi="Times New Roman"/>
          <w:sz w:val="24"/>
          <w:szCs w:val="24"/>
        </w:rPr>
      </w:pPr>
      <w:r w:rsidRPr="00E65DD9">
        <w:rPr>
          <w:rFonts w:ascii="Times New Roman" w:hAnsi="Times New Roman"/>
          <w:sz w:val="24"/>
          <w:szCs w:val="24"/>
        </w:rPr>
        <w:t>Kurang bisa menyesuiakan diri dengan lingkungannya</w:t>
      </w:r>
    </w:p>
    <w:p w:rsidR="000A05EE" w:rsidRPr="00E65DD9" w:rsidRDefault="00F52358" w:rsidP="000C71C2">
      <w:pPr>
        <w:pStyle w:val="ListParagraph"/>
        <w:numPr>
          <w:ilvl w:val="0"/>
          <w:numId w:val="2"/>
        </w:numPr>
        <w:spacing w:after="0" w:line="480" w:lineRule="auto"/>
        <w:ind w:left="426"/>
        <w:jc w:val="both"/>
        <w:rPr>
          <w:rFonts w:ascii="Times New Roman" w:hAnsi="Times New Roman"/>
          <w:sz w:val="24"/>
          <w:szCs w:val="24"/>
        </w:rPr>
      </w:pPr>
      <w:r w:rsidRPr="00E65DD9">
        <w:rPr>
          <w:rFonts w:ascii="Times New Roman" w:hAnsi="Times New Roman"/>
          <w:sz w:val="24"/>
          <w:szCs w:val="24"/>
        </w:rPr>
        <w:t>Bersifat minder</w:t>
      </w:r>
    </w:p>
    <w:p w:rsidR="000A05EE" w:rsidRPr="00E65DD9" w:rsidRDefault="0038515A" w:rsidP="000C71C2">
      <w:pPr>
        <w:pStyle w:val="ListParagraph"/>
        <w:numPr>
          <w:ilvl w:val="0"/>
          <w:numId w:val="2"/>
        </w:numPr>
        <w:spacing w:after="0" w:line="480" w:lineRule="auto"/>
        <w:ind w:left="426"/>
        <w:jc w:val="both"/>
        <w:rPr>
          <w:rFonts w:ascii="Times New Roman" w:hAnsi="Times New Roman"/>
          <w:sz w:val="24"/>
          <w:szCs w:val="24"/>
        </w:rPr>
      </w:pPr>
      <w:r w:rsidRPr="00E65DD9">
        <w:rPr>
          <w:rFonts w:ascii="Times New Roman" w:hAnsi="Times New Roman"/>
          <w:sz w:val="24"/>
          <w:szCs w:val="24"/>
        </w:rPr>
        <w:t>B</w:t>
      </w:r>
      <w:r w:rsidR="00F52358" w:rsidRPr="00E65DD9">
        <w:rPr>
          <w:rFonts w:ascii="Times New Roman" w:hAnsi="Times New Roman"/>
          <w:sz w:val="24"/>
          <w:szCs w:val="24"/>
        </w:rPr>
        <w:t>ersifat egois</w:t>
      </w:r>
    </w:p>
    <w:p w:rsidR="000A05EE" w:rsidRPr="00E65DD9" w:rsidRDefault="00F52358" w:rsidP="000C71C2">
      <w:pPr>
        <w:pStyle w:val="ListParagraph"/>
        <w:numPr>
          <w:ilvl w:val="0"/>
          <w:numId w:val="2"/>
        </w:numPr>
        <w:spacing w:after="0" w:line="480" w:lineRule="auto"/>
        <w:ind w:left="426"/>
        <w:jc w:val="both"/>
        <w:rPr>
          <w:rFonts w:ascii="Times New Roman" w:hAnsi="Times New Roman"/>
          <w:sz w:val="24"/>
          <w:szCs w:val="24"/>
        </w:rPr>
      </w:pPr>
      <w:r w:rsidRPr="00E65DD9">
        <w:rPr>
          <w:rFonts w:ascii="Times New Roman" w:hAnsi="Times New Roman"/>
          <w:sz w:val="24"/>
          <w:szCs w:val="24"/>
        </w:rPr>
        <w:t>Senang menyendiri/mengisolasi diri</w:t>
      </w:r>
    </w:p>
    <w:p w:rsidR="000A05EE" w:rsidRPr="00E65DD9" w:rsidRDefault="0038515A" w:rsidP="000C71C2">
      <w:pPr>
        <w:pStyle w:val="ListParagraph"/>
        <w:numPr>
          <w:ilvl w:val="0"/>
          <w:numId w:val="2"/>
        </w:numPr>
        <w:spacing w:after="0" w:line="480" w:lineRule="auto"/>
        <w:ind w:left="426"/>
        <w:jc w:val="both"/>
        <w:rPr>
          <w:rFonts w:ascii="Times New Roman" w:hAnsi="Times New Roman"/>
          <w:sz w:val="24"/>
          <w:szCs w:val="24"/>
        </w:rPr>
      </w:pPr>
      <w:r w:rsidRPr="00E65DD9">
        <w:rPr>
          <w:rFonts w:ascii="Times New Roman" w:hAnsi="Times New Roman"/>
          <w:sz w:val="24"/>
          <w:szCs w:val="24"/>
        </w:rPr>
        <w:t>Kurang memiliki perasaan tengggang rasa</w:t>
      </w:r>
    </w:p>
    <w:p w:rsidR="000A05EE" w:rsidRPr="00E65DD9" w:rsidRDefault="0038515A" w:rsidP="000C71C2">
      <w:pPr>
        <w:pStyle w:val="ListParagraph"/>
        <w:numPr>
          <w:ilvl w:val="0"/>
          <w:numId w:val="2"/>
        </w:numPr>
        <w:spacing w:after="0" w:line="480" w:lineRule="auto"/>
        <w:ind w:left="426"/>
        <w:jc w:val="both"/>
        <w:rPr>
          <w:rFonts w:ascii="Times New Roman" w:hAnsi="Times New Roman"/>
          <w:sz w:val="24"/>
          <w:szCs w:val="24"/>
        </w:rPr>
      </w:pPr>
      <w:r w:rsidRPr="00E65DD9">
        <w:rPr>
          <w:rFonts w:ascii="Times New Roman" w:hAnsi="Times New Roman"/>
          <w:sz w:val="24"/>
          <w:szCs w:val="24"/>
        </w:rPr>
        <w:t>Kurang memperdulikan norma dan perilaku</w:t>
      </w:r>
    </w:p>
    <w:p w:rsidR="000A05EE" w:rsidRPr="00E65DD9" w:rsidRDefault="009857F6" w:rsidP="000C71C2">
      <w:pPr>
        <w:pStyle w:val="ListParagraph"/>
        <w:numPr>
          <w:ilvl w:val="0"/>
          <w:numId w:val="2"/>
        </w:numPr>
        <w:spacing w:after="0" w:line="480" w:lineRule="auto"/>
        <w:ind w:left="426"/>
        <w:jc w:val="both"/>
        <w:rPr>
          <w:rFonts w:ascii="Times New Roman" w:hAnsi="Times New Roman"/>
          <w:sz w:val="24"/>
          <w:szCs w:val="24"/>
        </w:rPr>
      </w:pPr>
      <w:r w:rsidRPr="00E65DD9">
        <w:rPr>
          <w:rFonts w:ascii="Times New Roman" w:hAnsi="Times New Roman"/>
          <w:sz w:val="24"/>
          <w:szCs w:val="24"/>
        </w:rPr>
        <w:t>Ragu-ragu</w:t>
      </w:r>
    </w:p>
    <w:p w:rsidR="009857F6" w:rsidRPr="00E65DD9" w:rsidRDefault="009857F6" w:rsidP="000C71C2">
      <w:pPr>
        <w:pStyle w:val="ListParagraph"/>
        <w:numPr>
          <w:ilvl w:val="0"/>
          <w:numId w:val="2"/>
        </w:numPr>
        <w:spacing w:after="0" w:line="480" w:lineRule="auto"/>
        <w:ind w:left="426"/>
        <w:jc w:val="both"/>
        <w:rPr>
          <w:rFonts w:ascii="Times New Roman" w:hAnsi="Times New Roman"/>
          <w:sz w:val="24"/>
          <w:szCs w:val="24"/>
        </w:rPr>
      </w:pPr>
      <w:r w:rsidRPr="00E65DD9">
        <w:rPr>
          <w:rFonts w:ascii="Times New Roman" w:hAnsi="Times New Roman"/>
          <w:sz w:val="24"/>
          <w:szCs w:val="24"/>
        </w:rPr>
        <w:lastRenderedPageBreak/>
        <w:t>Tidak bersemangat</w:t>
      </w:r>
    </w:p>
    <w:p w:rsidR="004A441B" w:rsidRPr="00E65DD9" w:rsidRDefault="009857F6" w:rsidP="00C75D93">
      <w:pPr>
        <w:pStyle w:val="NoSpacing"/>
        <w:spacing w:line="480" w:lineRule="auto"/>
        <w:ind w:firstLine="426"/>
        <w:jc w:val="both"/>
      </w:pPr>
      <w:r w:rsidRPr="00E65DD9">
        <w:t xml:space="preserve">Adapun selain </w:t>
      </w:r>
      <w:r w:rsidR="004A441B" w:rsidRPr="00E65DD9">
        <w:t>ci</w:t>
      </w:r>
      <w:r w:rsidRPr="00E65DD9">
        <w:t>ri-ciri lain, anak yang terisolir menurut Hurlock</w:t>
      </w:r>
      <w:r w:rsidR="00A273F7" w:rsidRPr="00E65DD9">
        <w:t xml:space="preserve"> (199</w:t>
      </w:r>
      <w:r w:rsidR="003C7118" w:rsidRPr="00E65DD9">
        <w:t>1</w:t>
      </w:r>
      <w:r w:rsidR="00A273F7" w:rsidRPr="00E65DD9">
        <w:t>: 217)</w:t>
      </w:r>
      <w:r w:rsidRPr="00E65DD9">
        <w:t xml:space="preserve"> yaitu</w:t>
      </w:r>
      <w:r w:rsidR="0083638A" w:rsidRPr="00E65DD9">
        <w:t xml:space="preserve"> </w:t>
      </w:r>
      <w:r w:rsidRPr="00E65DD9">
        <w:t>:</w:t>
      </w:r>
    </w:p>
    <w:p w:rsidR="00980D8D" w:rsidRPr="00E65DD9" w:rsidRDefault="009857F6" w:rsidP="000C71C2">
      <w:pPr>
        <w:pStyle w:val="ListParagraph"/>
        <w:numPr>
          <w:ilvl w:val="0"/>
          <w:numId w:val="3"/>
        </w:numPr>
        <w:spacing w:after="0" w:line="480" w:lineRule="auto"/>
        <w:ind w:left="426"/>
        <w:jc w:val="both"/>
        <w:rPr>
          <w:rFonts w:ascii="Times New Roman" w:hAnsi="Times New Roman"/>
          <w:sz w:val="24"/>
          <w:szCs w:val="24"/>
        </w:rPr>
      </w:pPr>
      <w:r w:rsidRPr="00E65DD9">
        <w:rPr>
          <w:rFonts w:ascii="Times New Roman" w:hAnsi="Times New Roman"/>
          <w:sz w:val="24"/>
          <w:szCs w:val="24"/>
        </w:rPr>
        <w:t>Penampilan diri kurang menarik</w:t>
      </w:r>
    </w:p>
    <w:p w:rsidR="00980D8D" w:rsidRPr="00E65DD9" w:rsidRDefault="003E016A" w:rsidP="000C71C2">
      <w:pPr>
        <w:pStyle w:val="ListParagraph"/>
        <w:numPr>
          <w:ilvl w:val="0"/>
          <w:numId w:val="3"/>
        </w:numPr>
        <w:spacing w:after="0" w:line="480" w:lineRule="auto"/>
        <w:ind w:left="426"/>
        <w:jc w:val="both"/>
        <w:rPr>
          <w:rFonts w:ascii="Times New Roman" w:hAnsi="Times New Roman"/>
          <w:sz w:val="24"/>
          <w:szCs w:val="24"/>
        </w:rPr>
      </w:pPr>
      <w:r w:rsidRPr="00E65DD9">
        <w:rPr>
          <w:rFonts w:ascii="Times New Roman" w:hAnsi="Times New Roman"/>
          <w:sz w:val="24"/>
          <w:szCs w:val="24"/>
        </w:rPr>
        <w:t>Kurang sportif</w:t>
      </w:r>
    </w:p>
    <w:p w:rsidR="00980D8D" w:rsidRPr="00E65DD9" w:rsidRDefault="003E016A" w:rsidP="000C71C2">
      <w:pPr>
        <w:pStyle w:val="ListParagraph"/>
        <w:numPr>
          <w:ilvl w:val="0"/>
          <w:numId w:val="3"/>
        </w:numPr>
        <w:spacing w:after="0" w:line="480" w:lineRule="auto"/>
        <w:ind w:left="426"/>
        <w:jc w:val="both"/>
        <w:rPr>
          <w:rFonts w:ascii="Times New Roman" w:hAnsi="Times New Roman"/>
          <w:sz w:val="24"/>
          <w:szCs w:val="24"/>
        </w:rPr>
      </w:pPr>
      <w:r w:rsidRPr="00E65DD9">
        <w:rPr>
          <w:rFonts w:ascii="Times New Roman" w:hAnsi="Times New Roman"/>
          <w:sz w:val="24"/>
          <w:szCs w:val="24"/>
        </w:rPr>
        <w:t>Penampilan yang tidak sesuai dengan standar teman</w:t>
      </w:r>
    </w:p>
    <w:p w:rsidR="00980D8D" w:rsidRPr="00E65DD9" w:rsidRDefault="003E016A" w:rsidP="000C71C2">
      <w:pPr>
        <w:pStyle w:val="ListParagraph"/>
        <w:numPr>
          <w:ilvl w:val="0"/>
          <w:numId w:val="3"/>
        </w:numPr>
        <w:spacing w:after="0" w:line="480" w:lineRule="auto"/>
        <w:ind w:left="426"/>
        <w:jc w:val="both"/>
        <w:rPr>
          <w:rFonts w:ascii="Times New Roman" w:hAnsi="Times New Roman"/>
          <w:sz w:val="24"/>
          <w:szCs w:val="24"/>
        </w:rPr>
      </w:pPr>
      <w:r w:rsidRPr="00E65DD9">
        <w:rPr>
          <w:rFonts w:ascii="Times New Roman" w:hAnsi="Times New Roman"/>
          <w:sz w:val="24"/>
          <w:szCs w:val="24"/>
        </w:rPr>
        <w:t>Perilaku yang menojolkan diri, mengganggu orang lain, suka memerintah, tidak bekerjasama dan kurang bijaksana</w:t>
      </w:r>
    </w:p>
    <w:p w:rsidR="00980D8D" w:rsidRPr="00E65DD9" w:rsidRDefault="003E016A" w:rsidP="000C71C2">
      <w:pPr>
        <w:pStyle w:val="ListParagraph"/>
        <w:numPr>
          <w:ilvl w:val="0"/>
          <w:numId w:val="3"/>
        </w:numPr>
        <w:spacing w:after="0" w:line="480" w:lineRule="auto"/>
        <w:ind w:left="426"/>
        <w:jc w:val="both"/>
        <w:rPr>
          <w:rFonts w:ascii="Times New Roman" w:hAnsi="Times New Roman"/>
          <w:sz w:val="24"/>
          <w:szCs w:val="24"/>
        </w:rPr>
      </w:pPr>
      <w:r w:rsidRPr="00E65DD9">
        <w:rPr>
          <w:rFonts w:ascii="Times New Roman" w:hAnsi="Times New Roman"/>
          <w:sz w:val="24"/>
          <w:szCs w:val="24"/>
        </w:rPr>
        <w:t>Mementingkan diri sendiri dan mudah marah</w:t>
      </w:r>
    </w:p>
    <w:p w:rsidR="00980D8D" w:rsidRPr="00E65DD9" w:rsidRDefault="003E016A" w:rsidP="000C71C2">
      <w:pPr>
        <w:pStyle w:val="ListParagraph"/>
        <w:numPr>
          <w:ilvl w:val="0"/>
          <w:numId w:val="3"/>
        </w:numPr>
        <w:spacing w:after="0" w:line="480" w:lineRule="auto"/>
        <w:ind w:left="426"/>
        <w:jc w:val="both"/>
        <w:rPr>
          <w:rFonts w:ascii="Times New Roman" w:hAnsi="Times New Roman"/>
          <w:sz w:val="24"/>
          <w:szCs w:val="24"/>
        </w:rPr>
      </w:pPr>
      <w:r w:rsidRPr="00E65DD9">
        <w:rPr>
          <w:rFonts w:ascii="Times New Roman" w:hAnsi="Times New Roman"/>
          <w:sz w:val="24"/>
          <w:szCs w:val="24"/>
        </w:rPr>
        <w:t>Status sosio ekonomi berada di bawah sosio ekonomi kelompok</w:t>
      </w:r>
    </w:p>
    <w:p w:rsidR="0083638A" w:rsidRPr="00E65DD9" w:rsidRDefault="003E016A" w:rsidP="00594566">
      <w:pPr>
        <w:pStyle w:val="ListParagraph"/>
        <w:numPr>
          <w:ilvl w:val="0"/>
          <w:numId w:val="3"/>
        </w:numPr>
        <w:spacing w:after="0" w:line="480" w:lineRule="auto"/>
        <w:ind w:left="426"/>
        <w:jc w:val="both"/>
        <w:rPr>
          <w:rFonts w:ascii="Times New Roman" w:hAnsi="Times New Roman"/>
          <w:sz w:val="24"/>
          <w:szCs w:val="24"/>
        </w:rPr>
      </w:pPr>
      <w:r w:rsidRPr="00E65DD9">
        <w:rPr>
          <w:rFonts w:ascii="Times New Roman" w:hAnsi="Times New Roman"/>
          <w:sz w:val="24"/>
          <w:szCs w:val="24"/>
        </w:rPr>
        <w:t>Tempat yang terpencil dari kelompok</w:t>
      </w:r>
      <w:r w:rsidR="0083638A" w:rsidRPr="00E65DD9">
        <w:rPr>
          <w:rFonts w:ascii="Times New Roman" w:hAnsi="Times New Roman"/>
          <w:sz w:val="24"/>
          <w:szCs w:val="24"/>
        </w:rPr>
        <w:t>.</w:t>
      </w:r>
      <w:r w:rsidR="000E77CC" w:rsidRPr="00E65DD9">
        <w:rPr>
          <w:rFonts w:ascii="Times New Roman" w:hAnsi="Times New Roman"/>
          <w:sz w:val="24"/>
          <w:szCs w:val="24"/>
        </w:rPr>
        <w:tab/>
      </w:r>
      <w:r w:rsidR="000E77CC" w:rsidRPr="00E65DD9">
        <w:rPr>
          <w:rFonts w:ascii="Times New Roman" w:hAnsi="Times New Roman"/>
          <w:sz w:val="24"/>
          <w:szCs w:val="24"/>
        </w:rPr>
        <w:tab/>
      </w:r>
    </w:p>
    <w:p w:rsidR="00B25C39" w:rsidRPr="00E65DD9" w:rsidRDefault="004F0CE7" w:rsidP="008374EF">
      <w:pPr>
        <w:pStyle w:val="NoSpacing"/>
        <w:numPr>
          <w:ilvl w:val="2"/>
          <w:numId w:val="1"/>
        </w:numPr>
        <w:spacing w:line="480" w:lineRule="auto"/>
        <w:ind w:left="426" w:hanging="284"/>
        <w:rPr>
          <w:b/>
        </w:rPr>
      </w:pPr>
      <w:r w:rsidRPr="00E65DD9">
        <w:rPr>
          <w:b/>
        </w:rPr>
        <w:t>Faktor-faktor yang M</w:t>
      </w:r>
      <w:r w:rsidR="00F80A66" w:rsidRPr="00E65DD9">
        <w:rPr>
          <w:b/>
        </w:rPr>
        <w:t>empengaruhi</w:t>
      </w:r>
      <w:r w:rsidR="00004466" w:rsidRPr="00E65DD9">
        <w:rPr>
          <w:b/>
        </w:rPr>
        <w:t xml:space="preserve"> Keterisoliran</w:t>
      </w:r>
    </w:p>
    <w:p w:rsidR="000E77CC" w:rsidRPr="00E65DD9" w:rsidRDefault="006805DD" w:rsidP="008374EF">
      <w:pPr>
        <w:pStyle w:val="NoSpacing"/>
        <w:spacing w:line="480" w:lineRule="auto"/>
        <w:ind w:firstLine="426"/>
        <w:jc w:val="both"/>
      </w:pPr>
      <w:r w:rsidRPr="00E65DD9">
        <w:t xml:space="preserve">Keterisoliran merupakan suatu akibat yang berkaitan dengan penerimaan dan penolakan sosial terhadap individu. Di sekolah, siswa yang mendapat </w:t>
      </w:r>
      <w:r w:rsidR="00D70A23" w:rsidRPr="00E65DD9">
        <w:t>status sosiometri. T</w:t>
      </w:r>
      <w:r w:rsidRPr="00E65DD9">
        <w:t>erisolir merupakan suatu indikator dari rendahnya penerimaan sosial dan adanya penolakan sosial terhadapnya.</w:t>
      </w:r>
    </w:p>
    <w:p w:rsidR="000E77CC" w:rsidRPr="00E65DD9" w:rsidRDefault="008732CF" w:rsidP="008374EF">
      <w:pPr>
        <w:pStyle w:val="NoSpacing"/>
        <w:spacing w:line="480" w:lineRule="auto"/>
        <w:ind w:firstLine="426"/>
        <w:jc w:val="both"/>
      </w:pPr>
      <w:r w:rsidRPr="00E65DD9">
        <w:t>Menurut Mapiare</w:t>
      </w:r>
      <w:r w:rsidR="003C7118" w:rsidRPr="00E65DD9">
        <w:t xml:space="preserve"> (1988)</w:t>
      </w:r>
      <w:r w:rsidRPr="00E65DD9">
        <w:t xml:space="preserve"> </w:t>
      </w:r>
      <w:r w:rsidR="007B4BE4" w:rsidRPr="00E65DD9">
        <w:t xml:space="preserve">sekaitan dengan penerimaan dan penolakan </w:t>
      </w:r>
      <w:r w:rsidR="00C635D9" w:rsidRPr="00E65DD9">
        <w:t>sos</w:t>
      </w:r>
      <w:r w:rsidR="00D70A23" w:rsidRPr="00E65DD9">
        <w:t>ial mengemukakan beberapa</w:t>
      </w:r>
      <w:r w:rsidR="007B4BE4" w:rsidRPr="00E65DD9">
        <w:t xml:space="preserve"> hal yang menyebabkan seorang remaja diterima atau ditolak dalam kelompoknya.</w:t>
      </w:r>
    </w:p>
    <w:p w:rsidR="00B25C39" w:rsidRPr="00E65DD9" w:rsidRDefault="007B4BE4" w:rsidP="008374EF">
      <w:pPr>
        <w:pStyle w:val="NoSpacing"/>
        <w:spacing w:line="480" w:lineRule="auto"/>
        <w:ind w:firstLine="426"/>
        <w:jc w:val="both"/>
      </w:pPr>
      <w:r w:rsidRPr="00E65DD9">
        <w:t>A</w:t>
      </w:r>
      <w:r w:rsidR="008732CF" w:rsidRPr="00E65DD9">
        <w:t>da</w:t>
      </w:r>
      <w:r w:rsidRPr="00E65DD9">
        <w:t>pun</w:t>
      </w:r>
      <w:r w:rsidR="008732CF" w:rsidRPr="00E65DD9">
        <w:t xml:space="preserve"> beberapa faktor</w:t>
      </w:r>
      <w:r w:rsidRPr="00E65DD9">
        <w:t xml:space="preserve"> yang menyebabkan </w:t>
      </w:r>
      <w:r w:rsidR="00C635D9" w:rsidRPr="00E65DD9">
        <w:t xml:space="preserve">seseorang </w:t>
      </w:r>
      <w:r w:rsidR="00EE18D3" w:rsidRPr="00E65DD9">
        <w:t xml:space="preserve">diterima </w:t>
      </w:r>
      <w:r w:rsidRPr="00E65DD9">
        <w:t xml:space="preserve">dalam kelompoknya yang di maksud adalah sebagai berikut: </w:t>
      </w:r>
      <w:r w:rsidR="008732CF" w:rsidRPr="00E65DD9">
        <w:t xml:space="preserve"> </w:t>
      </w:r>
    </w:p>
    <w:p w:rsidR="00B25C39" w:rsidRPr="00E65DD9" w:rsidRDefault="008732CF" w:rsidP="000C71C2">
      <w:pPr>
        <w:pStyle w:val="ListParagraph"/>
        <w:numPr>
          <w:ilvl w:val="0"/>
          <w:numId w:val="4"/>
        </w:numPr>
        <w:spacing w:after="0" w:line="480" w:lineRule="auto"/>
        <w:ind w:left="426"/>
        <w:jc w:val="both"/>
        <w:rPr>
          <w:rFonts w:ascii="Times New Roman" w:hAnsi="Times New Roman"/>
          <w:b/>
          <w:sz w:val="24"/>
          <w:szCs w:val="24"/>
        </w:rPr>
      </w:pPr>
      <w:r w:rsidRPr="00E65DD9">
        <w:rPr>
          <w:rFonts w:ascii="Times New Roman" w:hAnsi="Times New Roman"/>
          <w:sz w:val="24"/>
          <w:szCs w:val="24"/>
        </w:rPr>
        <w:lastRenderedPageBreak/>
        <w:t xml:space="preserve">Penampilan </w:t>
      </w:r>
      <w:r w:rsidR="007B4BE4" w:rsidRPr="00E65DD9">
        <w:rPr>
          <w:rFonts w:ascii="Times New Roman" w:hAnsi="Times New Roman"/>
          <w:sz w:val="24"/>
          <w:szCs w:val="24"/>
        </w:rPr>
        <w:t>(</w:t>
      </w:r>
      <w:r w:rsidR="007B4BE4" w:rsidRPr="00E65DD9">
        <w:rPr>
          <w:rFonts w:ascii="Times New Roman" w:hAnsi="Times New Roman"/>
          <w:i/>
          <w:sz w:val="24"/>
          <w:szCs w:val="24"/>
        </w:rPr>
        <w:t>performance</w:t>
      </w:r>
      <w:r w:rsidR="007B4BE4" w:rsidRPr="00E65DD9">
        <w:rPr>
          <w:rFonts w:ascii="Times New Roman" w:hAnsi="Times New Roman"/>
          <w:sz w:val="24"/>
          <w:szCs w:val="24"/>
        </w:rPr>
        <w:t>) dan perbuatan yang meliputi tampak baik. Paling rapi, serta aktif dalam urusan kelompok.</w:t>
      </w:r>
    </w:p>
    <w:p w:rsidR="00B25C39" w:rsidRPr="00E65DD9" w:rsidRDefault="008732CF" w:rsidP="000C71C2">
      <w:pPr>
        <w:pStyle w:val="ListParagraph"/>
        <w:numPr>
          <w:ilvl w:val="0"/>
          <w:numId w:val="4"/>
        </w:numPr>
        <w:spacing w:after="0" w:line="480" w:lineRule="auto"/>
        <w:ind w:left="426"/>
        <w:jc w:val="both"/>
        <w:rPr>
          <w:rFonts w:ascii="Times New Roman" w:hAnsi="Times New Roman"/>
          <w:b/>
          <w:sz w:val="24"/>
          <w:szCs w:val="24"/>
        </w:rPr>
      </w:pPr>
      <w:r w:rsidRPr="00E65DD9">
        <w:rPr>
          <w:rFonts w:ascii="Times New Roman" w:hAnsi="Times New Roman"/>
          <w:sz w:val="24"/>
          <w:szCs w:val="24"/>
        </w:rPr>
        <w:t xml:space="preserve">Kemampuan </w:t>
      </w:r>
      <w:r w:rsidR="00B70FC0" w:rsidRPr="00E65DD9">
        <w:rPr>
          <w:rFonts w:ascii="Times New Roman" w:hAnsi="Times New Roman"/>
          <w:sz w:val="24"/>
          <w:szCs w:val="24"/>
        </w:rPr>
        <w:t>piki</w:t>
      </w:r>
      <w:r w:rsidR="00C635D9" w:rsidRPr="00E65DD9">
        <w:rPr>
          <w:rFonts w:ascii="Times New Roman" w:hAnsi="Times New Roman"/>
          <w:sz w:val="24"/>
          <w:szCs w:val="24"/>
        </w:rPr>
        <w:t>r, antara lain: mempunyai inisiatif, banyak memikirkan kepentingan kelompok, dan mengemukakan buah pikiran.</w:t>
      </w:r>
    </w:p>
    <w:p w:rsidR="00B25C39" w:rsidRPr="00E65DD9" w:rsidRDefault="00C635D9" w:rsidP="000C71C2">
      <w:pPr>
        <w:pStyle w:val="ListParagraph"/>
        <w:numPr>
          <w:ilvl w:val="0"/>
          <w:numId w:val="4"/>
        </w:numPr>
        <w:spacing w:after="0" w:line="480" w:lineRule="auto"/>
        <w:ind w:left="426"/>
        <w:jc w:val="both"/>
        <w:rPr>
          <w:rFonts w:ascii="Times New Roman" w:hAnsi="Times New Roman"/>
          <w:b/>
          <w:sz w:val="24"/>
          <w:szCs w:val="24"/>
        </w:rPr>
      </w:pPr>
      <w:r w:rsidRPr="00E65DD9">
        <w:rPr>
          <w:rFonts w:ascii="Times New Roman" w:hAnsi="Times New Roman"/>
          <w:sz w:val="24"/>
          <w:szCs w:val="24"/>
        </w:rPr>
        <w:t xml:space="preserve">Sikap, </w:t>
      </w:r>
      <w:r w:rsidR="008732CF" w:rsidRPr="00E65DD9">
        <w:rPr>
          <w:rFonts w:ascii="Times New Roman" w:hAnsi="Times New Roman"/>
          <w:sz w:val="24"/>
          <w:szCs w:val="24"/>
        </w:rPr>
        <w:t>sifat</w:t>
      </w:r>
      <w:r w:rsidRPr="00E65DD9">
        <w:rPr>
          <w:rFonts w:ascii="Times New Roman" w:hAnsi="Times New Roman"/>
          <w:sz w:val="24"/>
          <w:szCs w:val="24"/>
        </w:rPr>
        <w:t>, perasaan, antara lain: bersikap sopa</w:t>
      </w:r>
      <w:r w:rsidR="001637D2" w:rsidRPr="00E65DD9">
        <w:rPr>
          <w:rFonts w:ascii="Times New Roman" w:hAnsi="Times New Roman"/>
          <w:sz w:val="24"/>
          <w:szCs w:val="24"/>
        </w:rPr>
        <w:t>n</w:t>
      </w:r>
      <w:r w:rsidRPr="00E65DD9">
        <w:rPr>
          <w:rFonts w:ascii="Times New Roman" w:hAnsi="Times New Roman"/>
          <w:sz w:val="24"/>
          <w:szCs w:val="24"/>
        </w:rPr>
        <w:t>, memperhatikan orang lain, penyabar dan dapat menahan amarah jika dalam keadaan tidak menyenangkan dirinya.</w:t>
      </w:r>
    </w:p>
    <w:p w:rsidR="00C635D9" w:rsidRPr="00E65DD9" w:rsidRDefault="00C635D9" w:rsidP="000C71C2">
      <w:pPr>
        <w:pStyle w:val="ListParagraph"/>
        <w:numPr>
          <w:ilvl w:val="0"/>
          <w:numId w:val="4"/>
        </w:numPr>
        <w:spacing w:after="0" w:line="480" w:lineRule="auto"/>
        <w:ind w:left="426"/>
        <w:jc w:val="both"/>
        <w:rPr>
          <w:rFonts w:ascii="Times New Roman" w:hAnsi="Times New Roman"/>
          <w:b/>
          <w:sz w:val="24"/>
          <w:szCs w:val="24"/>
        </w:rPr>
      </w:pPr>
      <w:r w:rsidRPr="00E65DD9">
        <w:rPr>
          <w:rFonts w:ascii="Times New Roman" w:hAnsi="Times New Roman"/>
          <w:sz w:val="24"/>
          <w:szCs w:val="24"/>
        </w:rPr>
        <w:t>Pribadi, meliputi: jujur, dapat dipercaya, bertanggung jawab dan suka menjalankan pekerjaannya, menaati aturan kelompok.</w:t>
      </w:r>
    </w:p>
    <w:p w:rsidR="008732CF" w:rsidRPr="00E65DD9" w:rsidRDefault="008732CF" w:rsidP="00612475">
      <w:pPr>
        <w:pStyle w:val="NoSpacing"/>
        <w:spacing w:line="480" w:lineRule="auto"/>
        <w:ind w:firstLine="426"/>
        <w:jc w:val="both"/>
      </w:pPr>
      <w:r w:rsidRPr="00E65DD9">
        <w:t>Sedangkan menurut Hurlock</w:t>
      </w:r>
      <w:r w:rsidR="003C7118" w:rsidRPr="00E65DD9">
        <w:t xml:space="preserve"> (2005)</w:t>
      </w:r>
      <w:r w:rsidR="00C635D9" w:rsidRPr="00E65DD9">
        <w:t xml:space="preserve"> faktor yang menyebabkan</w:t>
      </w:r>
      <w:r w:rsidRPr="00E65DD9">
        <w:t xml:space="preserve"> seseorang diasingkan oleh orang lain adalah :</w:t>
      </w:r>
    </w:p>
    <w:p w:rsidR="008732CF" w:rsidRPr="00E65DD9" w:rsidRDefault="008732CF" w:rsidP="000C71C2">
      <w:pPr>
        <w:pStyle w:val="ListParagraph"/>
        <w:numPr>
          <w:ilvl w:val="0"/>
          <w:numId w:val="7"/>
        </w:numPr>
        <w:spacing w:after="0" w:line="480" w:lineRule="auto"/>
        <w:ind w:left="426"/>
        <w:jc w:val="both"/>
        <w:rPr>
          <w:rFonts w:ascii="Times New Roman" w:hAnsi="Times New Roman"/>
          <w:sz w:val="24"/>
          <w:szCs w:val="24"/>
        </w:rPr>
      </w:pPr>
      <w:r w:rsidRPr="00E65DD9">
        <w:rPr>
          <w:rFonts w:ascii="Times New Roman" w:hAnsi="Times New Roman"/>
          <w:sz w:val="24"/>
          <w:szCs w:val="24"/>
        </w:rPr>
        <w:t>Kesan pertama yang kurang baik karena penampilan, sikap menjauh dan mementingkan diri sendiri</w:t>
      </w:r>
    </w:p>
    <w:p w:rsidR="0001689A" w:rsidRPr="00E65DD9" w:rsidRDefault="008732CF" w:rsidP="000C71C2">
      <w:pPr>
        <w:pStyle w:val="ListParagraph"/>
        <w:numPr>
          <w:ilvl w:val="0"/>
          <w:numId w:val="7"/>
        </w:numPr>
        <w:spacing w:after="0" w:line="480" w:lineRule="auto"/>
        <w:ind w:left="426"/>
        <w:jc w:val="both"/>
        <w:rPr>
          <w:rFonts w:ascii="Times New Roman" w:hAnsi="Times New Roman"/>
          <w:sz w:val="24"/>
          <w:szCs w:val="24"/>
        </w:rPr>
      </w:pPr>
      <w:r w:rsidRPr="00E65DD9">
        <w:rPr>
          <w:rFonts w:ascii="Times New Roman" w:hAnsi="Times New Roman"/>
          <w:sz w:val="24"/>
          <w:szCs w:val="24"/>
        </w:rPr>
        <w:t>Ter</w:t>
      </w:r>
      <w:r w:rsidR="00FD13F6" w:rsidRPr="00E65DD9">
        <w:rPr>
          <w:rFonts w:ascii="Times New Roman" w:hAnsi="Times New Roman"/>
          <w:sz w:val="24"/>
          <w:szCs w:val="24"/>
        </w:rPr>
        <w:t>kenal dengan siswa yang tidak s</w:t>
      </w:r>
      <w:r w:rsidRPr="00E65DD9">
        <w:rPr>
          <w:rFonts w:ascii="Times New Roman" w:hAnsi="Times New Roman"/>
          <w:sz w:val="24"/>
          <w:szCs w:val="24"/>
        </w:rPr>
        <w:t>portif</w:t>
      </w:r>
    </w:p>
    <w:p w:rsidR="0001689A" w:rsidRPr="00E65DD9" w:rsidRDefault="008732CF" w:rsidP="000C71C2">
      <w:pPr>
        <w:pStyle w:val="ListParagraph"/>
        <w:numPr>
          <w:ilvl w:val="0"/>
          <w:numId w:val="7"/>
        </w:numPr>
        <w:spacing w:after="0" w:line="480" w:lineRule="auto"/>
        <w:ind w:left="426"/>
        <w:jc w:val="both"/>
        <w:rPr>
          <w:rFonts w:ascii="Times New Roman" w:hAnsi="Times New Roman"/>
          <w:sz w:val="24"/>
          <w:szCs w:val="24"/>
        </w:rPr>
      </w:pPr>
      <w:r w:rsidRPr="00E65DD9">
        <w:rPr>
          <w:rFonts w:ascii="Times New Roman" w:hAnsi="Times New Roman"/>
          <w:sz w:val="24"/>
          <w:szCs w:val="24"/>
        </w:rPr>
        <w:t>Penampilan yang tidak sesuai dengan standar kelompok</w:t>
      </w:r>
    </w:p>
    <w:p w:rsidR="0001689A" w:rsidRPr="00E65DD9" w:rsidRDefault="00C71025" w:rsidP="000C71C2">
      <w:pPr>
        <w:pStyle w:val="ListParagraph"/>
        <w:numPr>
          <w:ilvl w:val="0"/>
          <w:numId w:val="7"/>
        </w:numPr>
        <w:spacing w:after="0" w:line="480" w:lineRule="auto"/>
        <w:ind w:left="426"/>
        <w:jc w:val="both"/>
        <w:rPr>
          <w:rFonts w:ascii="Times New Roman" w:hAnsi="Times New Roman"/>
          <w:sz w:val="24"/>
          <w:szCs w:val="24"/>
        </w:rPr>
      </w:pPr>
      <w:r w:rsidRPr="00E65DD9">
        <w:rPr>
          <w:rFonts w:ascii="Times New Roman" w:hAnsi="Times New Roman"/>
          <w:sz w:val="24"/>
          <w:szCs w:val="24"/>
        </w:rPr>
        <w:t>Perilaku sos</w:t>
      </w:r>
      <w:r w:rsidR="008732CF" w:rsidRPr="00E65DD9">
        <w:rPr>
          <w:rFonts w:ascii="Times New Roman" w:hAnsi="Times New Roman"/>
          <w:sz w:val="24"/>
          <w:szCs w:val="24"/>
        </w:rPr>
        <w:t>ial terlalu menonjolkan diri senang memerintah dan tidak bijaksana</w:t>
      </w:r>
    </w:p>
    <w:p w:rsidR="0001689A" w:rsidRPr="00E65DD9" w:rsidRDefault="008732CF" w:rsidP="000C71C2">
      <w:pPr>
        <w:pStyle w:val="ListParagraph"/>
        <w:numPr>
          <w:ilvl w:val="0"/>
          <w:numId w:val="7"/>
        </w:numPr>
        <w:tabs>
          <w:tab w:val="left" w:pos="1276"/>
        </w:tabs>
        <w:spacing w:after="0" w:line="480" w:lineRule="auto"/>
        <w:ind w:left="426"/>
        <w:jc w:val="both"/>
        <w:rPr>
          <w:rFonts w:ascii="Times New Roman" w:hAnsi="Times New Roman"/>
          <w:sz w:val="24"/>
          <w:szCs w:val="24"/>
        </w:rPr>
      </w:pPr>
      <w:r w:rsidRPr="00E65DD9">
        <w:rPr>
          <w:rFonts w:ascii="Times New Roman" w:hAnsi="Times New Roman"/>
          <w:sz w:val="24"/>
          <w:szCs w:val="24"/>
        </w:rPr>
        <w:t>Tidak dapat mengendalikan diri</w:t>
      </w:r>
    </w:p>
    <w:p w:rsidR="0001689A" w:rsidRPr="00E65DD9" w:rsidRDefault="008732CF" w:rsidP="000C71C2">
      <w:pPr>
        <w:pStyle w:val="ListParagraph"/>
        <w:numPr>
          <w:ilvl w:val="0"/>
          <w:numId w:val="7"/>
        </w:numPr>
        <w:tabs>
          <w:tab w:val="left" w:pos="1276"/>
        </w:tabs>
        <w:spacing w:after="0" w:line="480" w:lineRule="auto"/>
        <w:ind w:left="426"/>
        <w:jc w:val="both"/>
        <w:rPr>
          <w:rFonts w:ascii="Times New Roman" w:hAnsi="Times New Roman"/>
          <w:sz w:val="24"/>
          <w:szCs w:val="24"/>
        </w:rPr>
      </w:pPr>
      <w:r w:rsidRPr="00E65DD9">
        <w:rPr>
          <w:rFonts w:ascii="Times New Roman" w:hAnsi="Times New Roman"/>
          <w:sz w:val="24"/>
          <w:szCs w:val="24"/>
        </w:rPr>
        <w:t>Sifat-sifat mengganggu orang lain</w:t>
      </w:r>
    </w:p>
    <w:p w:rsidR="00F3062E" w:rsidRPr="00E65DD9" w:rsidRDefault="008732CF" w:rsidP="000C71C2">
      <w:pPr>
        <w:pStyle w:val="ListParagraph"/>
        <w:numPr>
          <w:ilvl w:val="0"/>
          <w:numId w:val="7"/>
        </w:numPr>
        <w:tabs>
          <w:tab w:val="left" w:pos="1276"/>
        </w:tabs>
        <w:spacing w:after="0" w:line="480" w:lineRule="auto"/>
        <w:ind w:left="426"/>
        <w:jc w:val="both"/>
        <w:rPr>
          <w:rFonts w:ascii="Times New Roman" w:hAnsi="Times New Roman"/>
          <w:sz w:val="24"/>
          <w:szCs w:val="24"/>
        </w:rPr>
      </w:pPr>
      <w:r w:rsidRPr="00E65DD9">
        <w:rPr>
          <w:rFonts w:ascii="Times New Roman" w:hAnsi="Times New Roman"/>
          <w:sz w:val="24"/>
          <w:szCs w:val="24"/>
        </w:rPr>
        <w:t>Status ekonomi dibawah standar kelompok dan hubungan buruk dengan anggota keluarga</w:t>
      </w:r>
    </w:p>
    <w:p w:rsidR="00FE0E2D" w:rsidRPr="00E65DD9" w:rsidRDefault="00156BBD" w:rsidP="005566B9">
      <w:pPr>
        <w:pStyle w:val="NoSpacing"/>
        <w:spacing w:line="480" w:lineRule="auto"/>
        <w:ind w:firstLine="426"/>
        <w:jc w:val="both"/>
      </w:pPr>
      <w:r w:rsidRPr="00E65DD9">
        <w:lastRenderedPageBreak/>
        <w:t>Adap</w:t>
      </w:r>
      <w:r w:rsidR="00FE0E2D" w:rsidRPr="00E65DD9">
        <w:t>un Faktor lain seorang anak bisa saja menjadi terisolir dikarenakan beberapa hal yang melekat pada anak itu sendiri. Diantara hal-hal yang dapat menyebabkan anak terisolir adalah:</w:t>
      </w:r>
    </w:p>
    <w:p w:rsidR="00FE0E2D" w:rsidRPr="00E65DD9" w:rsidRDefault="00FE0E2D" w:rsidP="000C71C2">
      <w:pPr>
        <w:pStyle w:val="ListParagraph"/>
        <w:numPr>
          <w:ilvl w:val="0"/>
          <w:numId w:val="6"/>
        </w:numPr>
        <w:spacing w:after="0" w:line="480" w:lineRule="auto"/>
        <w:ind w:left="426"/>
        <w:jc w:val="both"/>
        <w:rPr>
          <w:rFonts w:ascii="Times New Roman" w:hAnsi="Times New Roman"/>
          <w:sz w:val="24"/>
          <w:szCs w:val="24"/>
        </w:rPr>
      </w:pPr>
      <w:r w:rsidRPr="00E65DD9">
        <w:rPr>
          <w:rFonts w:ascii="Times New Roman" w:hAnsi="Times New Roman"/>
          <w:sz w:val="24"/>
          <w:szCs w:val="24"/>
        </w:rPr>
        <w:t>Egosentris, yaitu suatu sikap yang dimiliki oleh seorang anak yang berkecenderungan berpikir, berbicara dengan diri mereka sendiri dan merasa dirinyalah yang paling unggul, mempunyai kemampuan yang lebih dibandingkan dengan teman-temannya atau dalam istilah lain sikap ke-Akuanya muncul sebagai akibat dari rasa mampu yang berlebihan. Sikap seperti ini bisa hilang, menetap atau bahkan bisa berkembang semakin kuat, sebagian bergantung pada kesadaran individu itu sendiri bahwa hal itu akan membuat mereka tidak populer dan sebagian lagi bergantung pada kuat atau lemahnya keinginan mereka untuk menjadi anak yang populer.</w:t>
      </w:r>
    </w:p>
    <w:p w:rsidR="00FE0E2D" w:rsidRPr="00E65DD9" w:rsidRDefault="00FE0E2D" w:rsidP="000C71C2">
      <w:pPr>
        <w:pStyle w:val="ListParagraph"/>
        <w:numPr>
          <w:ilvl w:val="0"/>
          <w:numId w:val="6"/>
        </w:numPr>
        <w:spacing w:after="0" w:line="480" w:lineRule="auto"/>
        <w:ind w:left="426"/>
        <w:jc w:val="both"/>
        <w:rPr>
          <w:rFonts w:ascii="Times New Roman" w:hAnsi="Times New Roman"/>
          <w:sz w:val="24"/>
          <w:szCs w:val="24"/>
        </w:rPr>
      </w:pPr>
      <w:r w:rsidRPr="00E65DD9">
        <w:rPr>
          <w:rFonts w:ascii="Times New Roman" w:hAnsi="Times New Roman"/>
          <w:sz w:val="24"/>
          <w:szCs w:val="24"/>
        </w:rPr>
        <w:t>Pertengkaran, yaitu merupakan sikap perselisihan diantara dua individu atau lebih dikarenakan adanya suatu pemicu yang membuat ketidak</w:t>
      </w:r>
      <w:r w:rsidR="009E7C22" w:rsidRPr="00E65DD9">
        <w:rPr>
          <w:rFonts w:ascii="Times New Roman" w:hAnsi="Times New Roman"/>
          <w:sz w:val="24"/>
          <w:szCs w:val="24"/>
        </w:rPr>
        <w:t xml:space="preserve"> </w:t>
      </w:r>
      <w:r w:rsidRPr="00E65DD9">
        <w:rPr>
          <w:rFonts w:ascii="Times New Roman" w:hAnsi="Times New Roman"/>
          <w:sz w:val="24"/>
          <w:szCs w:val="24"/>
        </w:rPr>
        <w:t>senangan di dalam hati diantara salah satu dari mereka (teman sebaya)</w:t>
      </w:r>
      <w:r w:rsidR="00F05D6B" w:rsidRPr="00E65DD9">
        <w:rPr>
          <w:rFonts w:ascii="Times New Roman" w:hAnsi="Times New Roman"/>
          <w:sz w:val="24"/>
          <w:szCs w:val="24"/>
        </w:rPr>
        <w:t>.</w:t>
      </w:r>
      <w:r w:rsidRPr="00E65DD9">
        <w:rPr>
          <w:rFonts w:ascii="Times New Roman" w:hAnsi="Times New Roman"/>
          <w:sz w:val="24"/>
          <w:szCs w:val="24"/>
        </w:rPr>
        <w:t xml:space="preserve"> Hal ini akan mengakibatkan salah satu dari mereka dapat dibenci atau dikucilkan dari kelompoknya.</w:t>
      </w:r>
    </w:p>
    <w:p w:rsidR="00FE0E2D" w:rsidRPr="00E65DD9" w:rsidRDefault="00FE0E2D" w:rsidP="000C71C2">
      <w:pPr>
        <w:pStyle w:val="ListParagraph"/>
        <w:numPr>
          <w:ilvl w:val="0"/>
          <w:numId w:val="6"/>
        </w:numPr>
        <w:spacing w:after="0" w:line="480" w:lineRule="auto"/>
        <w:ind w:left="426"/>
        <w:jc w:val="both"/>
        <w:rPr>
          <w:rFonts w:ascii="Times New Roman" w:hAnsi="Times New Roman"/>
          <w:sz w:val="24"/>
          <w:szCs w:val="24"/>
        </w:rPr>
      </w:pPr>
      <w:r w:rsidRPr="00E65DD9">
        <w:rPr>
          <w:rFonts w:ascii="Times New Roman" w:hAnsi="Times New Roman"/>
          <w:sz w:val="24"/>
          <w:szCs w:val="24"/>
        </w:rPr>
        <w:t>Kurangnya kematangan terutama dalam pengendalian emosi, kepercayaan diri, ketenangan dan kebijaksanaan.</w:t>
      </w:r>
    </w:p>
    <w:p w:rsidR="009E7C22" w:rsidRPr="00E65DD9" w:rsidRDefault="00FE0E2D" w:rsidP="000C71C2">
      <w:pPr>
        <w:pStyle w:val="ListParagraph"/>
        <w:numPr>
          <w:ilvl w:val="0"/>
          <w:numId w:val="6"/>
        </w:numPr>
        <w:spacing w:after="0" w:line="480" w:lineRule="auto"/>
        <w:ind w:left="426"/>
        <w:jc w:val="both"/>
        <w:rPr>
          <w:rFonts w:ascii="Times New Roman" w:hAnsi="Times New Roman"/>
          <w:sz w:val="24"/>
          <w:szCs w:val="24"/>
        </w:rPr>
      </w:pPr>
      <w:r w:rsidRPr="00E65DD9">
        <w:rPr>
          <w:rFonts w:ascii="Times New Roman" w:hAnsi="Times New Roman"/>
          <w:sz w:val="24"/>
          <w:szCs w:val="24"/>
        </w:rPr>
        <w:t>Tidak dapat menyesuaikan diri, yaitu suatu kegagalan dalam menyesuaikan diri</w:t>
      </w:r>
      <w:r w:rsidR="00441DD2" w:rsidRPr="00E65DD9">
        <w:rPr>
          <w:rFonts w:ascii="Times New Roman" w:hAnsi="Times New Roman"/>
          <w:sz w:val="24"/>
          <w:szCs w:val="24"/>
        </w:rPr>
        <w:t xml:space="preserve"> </w:t>
      </w:r>
      <w:r w:rsidRPr="00E65DD9">
        <w:rPr>
          <w:rFonts w:ascii="Times New Roman" w:hAnsi="Times New Roman"/>
          <w:sz w:val="24"/>
          <w:szCs w:val="24"/>
        </w:rPr>
        <w:t xml:space="preserve">secara positif derngan lingkungannya, sehingga dapat menyebabkan individu melakukan penyesuaian yang salah. Penyesuaian diri yang salah ini dapat </w:t>
      </w:r>
      <w:r w:rsidRPr="00E65DD9">
        <w:rPr>
          <w:rFonts w:ascii="Times New Roman" w:hAnsi="Times New Roman"/>
          <w:sz w:val="24"/>
          <w:szCs w:val="24"/>
        </w:rPr>
        <w:lastRenderedPageBreak/>
        <w:t>ditandai dengan memperlihatkan tingkah laku yang serba salah, tidak terarah, selalu emosional, sikap yang tidak realistik terhadap situasi, agresif dan lain sebagainya.</w:t>
      </w:r>
    </w:p>
    <w:p w:rsidR="009E7C22" w:rsidRPr="00E65DD9" w:rsidRDefault="009E7C22" w:rsidP="000C71C2">
      <w:pPr>
        <w:pStyle w:val="ListParagraph"/>
        <w:numPr>
          <w:ilvl w:val="0"/>
          <w:numId w:val="6"/>
        </w:numPr>
        <w:spacing w:after="0" w:line="480" w:lineRule="auto"/>
        <w:ind w:left="426"/>
        <w:jc w:val="both"/>
        <w:rPr>
          <w:rFonts w:ascii="Times New Roman" w:hAnsi="Times New Roman"/>
          <w:sz w:val="24"/>
          <w:szCs w:val="24"/>
        </w:rPr>
      </w:pPr>
      <w:r w:rsidRPr="00E65DD9">
        <w:rPr>
          <w:rFonts w:ascii="Times New Roman" w:hAnsi="Times New Roman"/>
          <w:sz w:val="24"/>
          <w:szCs w:val="24"/>
        </w:rPr>
        <w:t>Tertutup, yaitu suatu sikap menutup diri sebagai akibat dari konflik-konflikinternal dari dalam dirinya dan ketidak mampuan individu menyesuaikan terhadap situasi dan kondisi di lingkungannya. Hal ini akan mengakibatkan individu terjauhkan dari kelompoknya karena bisa dicap sebagai invidu yang sombong, acuh tak acuh dan lain sebagainya.</w:t>
      </w:r>
    </w:p>
    <w:p w:rsidR="009E7C22" w:rsidRPr="00E65DD9" w:rsidRDefault="009E7C22" w:rsidP="000C71C2">
      <w:pPr>
        <w:pStyle w:val="ListParagraph"/>
        <w:numPr>
          <w:ilvl w:val="0"/>
          <w:numId w:val="6"/>
        </w:numPr>
        <w:spacing w:after="0" w:line="480" w:lineRule="auto"/>
        <w:ind w:left="426"/>
        <w:jc w:val="both"/>
        <w:rPr>
          <w:rFonts w:ascii="Times New Roman" w:hAnsi="Times New Roman"/>
          <w:sz w:val="24"/>
          <w:szCs w:val="24"/>
        </w:rPr>
      </w:pPr>
      <w:r w:rsidRPr="00E65DD9">
        <w:rPr>
          <w:rFonts w:ascii="Times New Roman" w:hAnsi="Times New Roman"/>
          <w:sz w:val="24"/>
          <w:szCs w:val="24"/>
        </w:rPr>
        <w:t>Pembangkangan (</w:t>
      </w:r>
      <w:r w:rsidRPr="00E65DD9">
        <w:rPr>
          <w:rFonts w:ascii="Times New Roman" w:hAnsi="Times New Roman"/>
          <w:i/>
          <w:sz w:val="24"/>
          <w:szCs w:val="24"/>
        </w:rPr>
        <w:t>negativisme</w:t>
      </w:r>
      <w:r w:rsidRPr="00E65DD9">
        <w:rPr>
          <w:rFonts w:ascii="Times New Roman" w:hAnsi="Times New Roman"/>
          <w:sz w:val="24"/>
          <w:szCs w:val="24"/>
        </w:rPr>
        <w:t xml:space="preserve">), yaitu suatu bentuk sikap atau perilaku melawan terhadap aturan-aturan atau norma-norma yang ada di masyarakat. Perilaku initerjadi sebagai reaksi individu terhadap penerapan aturan, disiplin atau tuntutandari orang tua atau lingkungan yang tidak sesuai dengan kehendak seorang anak. </w:t>
      </w:r>
    </w:p>
    <w:p w:rsidR="004264EB" w:rsidRPr="00E65DD9" w:rsidRDefault="009E7C22" w:rsidP="000C71C2">
      <w:pPr>
        <w:pStyle w:val="ListParagraph"/>
        <w:numPr>
          <w:ilvl w:val="0"/>
          <w:numId w:val="6"/>
        </w:numPr>
        <w:spacing w:after="0" w:line="480" w:lineRule="auto"/>
        <w:ind w:left="426"/>
        <w:jc w:val="both"/>
        <w:rPr>
          <w:rFonts w:ascii="Times New Roman" w:hAnsi="Times New Roman"/>
          <w:sz w:val="24"/>
          <w:szCs w:val="24"/>
        </w:rPr>
      </w:pPr>
      <w:r w:rsidRPr="00E65DD9">
        <w:rPr>
          <w:rFonts w:ascii="Times New Roman" w:hAnsi="Times New Roman"/>
          <w:sz w:val="24"/>
          <w:szCs w:val="24"/>
        </w:rPr>
        <w:t>Agresi (</w:t>
      </w:r>
      <w:r w:rsidRPr="00E65DD9">
        <w:rPr>
          <w:rFonts w:ascii="Times New Roman" w:hAnsi="Times New Roman"/>
          <w:i/>
          <w:sz w:val="24"/>
          <w:szCs w:val="24"/>
        </w:rPr>
        <w:t>agression</w:t>
      </w:r>
      <w:r w:rsidRPr="00E65DD9">
        <w:rPr>
          <w:rFonts w:ascii="Times New Roman" w:hAnsi="Times New Roman"/>
          <w:sz w:val="24"/>
          <w:szCs w:val="24"/>
        </w:rPr>
        <w:t>), yaitu perilaku menyerang balik secara fisik (non verbal) maupun dalam bentuk kata-kata (verbal) sebagai rasa ketidak puasan individu terhadap situasi dan kondisi yang kurang kondusif. Agresi ini merupakan salah satu bentuk reaksi dari anak karena ia merasa frustasi yang dialaminya. Agresi dapat diwujudkan dalam bentuk memukul, mencubit, mencemooh, marah, dan sika</w:t>
      </w:r>
      <w:r w:rsidR="004264EB" w:rsidRPr="00E65DD9">
        <w:rPr>
          <w:rFonts w:ascii="Times New Roman" w:hAnsi="Times New Roman"/>
          <w:sz w:val="24"/>
          <w:szCs w:val="24"/>
        </w:rPr>
        <w:t>p-sikap negatif yang lainnya.</w:t>
      </w:r>
    </w:p>
    <w:p w:rsidR="009E7C22" w:rsidRPr="00E65DD9" w:rsidRDefault="009E7C22" w:rsidP="000C71C2">
      <w:pPr>
        <w:pStyle w:val="ListParagraph"/>
        <w:numPr>
          <w:ilvl w:val="0"/>
          <w:numId w:val="6"/>
        </w:numPr>
        <w:spacing w:after="0" w:line="480" w:lineRule="auto"/>
        <w:ind w:left="426"/>
        <w:jc w:val="both"/>
        <w:rPr>
          <w:rFonts w:ascii="Times New Roman" w:hAnsi="Times New Roman"/>
          <w:sz w:val="24"/>
          <w:szCs w:val="24"/>
        </w:rPr>
      </w:pPr>
      <w:r w:rsidRPr="00E65DD9">
        <w:rPr>
          <w:rFonts w:ascii="Times New Roman" w:hAnsi="Times New Roman"/>
          <w:sz w:val="24"/>
          <w:szCs w:val="24"/>
        </w:rPr>
        <w:t>Menggoda (</w:t>
      </w:r>
      <w:r w:rsidRPr="00E65DD9">
        <w:rPr>
          <w:rFonts w:ascii="Times New Roman" w:hAnsi="Times New Roman"/>
          <w:i/>
          <w:sz w:val="24"/>
          <w:szCs w:val="24"/>
        </w:rPr>
        <w:t>teasing</w:t>
      </w:r>
      <w:r w:rsidRPr="00E65DD9">
        <w:rPr>
          <w:rFonts w:ascii="Times New Roman" w:hAnsi="Times New Roman"/>
          <w:sz w:val="24"/>
          <w:szCs w:val="24"/>
        </w:rPr>
        <w:t xml:space="preserve">), yaitu suatu tindakan sebagai bentuk lain dari pada perilaku agresif. Menggoda ini adalah merupakan serangan mental yang ditujukan kepada seseorang dalam bentuk verbal seperti kata-kata ejekan atau cemoohan, sehingga </w:t>
      </w:r>
      <w:r w:rsidRPr="00E65DD9">
        <w:rPr>
          <w:rFonts w:ascii="Times New Roman" w:hAnsi="Times New Roman"/>
          <w:sz w:val="24"/>
          <w:szCs w:val="24"/>
        </w:rPr>
        <w:lastRenderedPageBreak/>
        <w:t>dapat menimbulkan sikap marah pada orang lain yang diserangnya dengan kata-kata tertentu pula.</w:t>
      </w:r>
    </w:p>
    <w:p w:rsidR="009E7C22" w:rsidRPr="00E65DD9" w:rsidRDefault="009E7C22" w:rsidP="000C71C2">
      <w:pPr>
        <w:pStyle w:val="ListParagraph"/>
        <w:numPr>
          <w:ilvl w:val="0"/>
          <w:numId w:val="6"/>
        </w:numPr>
        <w:spacing w:after="0" w:line="480" w:lineRule="auto"/>
        <w:ind w:left="426"/>
        <w:jc w:val="both"/>
        <w:rPr>
          <w:rFonts w:ascii="Times New Roman" w:hAnsi="Times New Roman"/>
          <w:sz w:val="24"/>
          <w:szCs w:val="24"/>
        </w:rPr>
      </w:pPr>
      <w:r w:rsidRPr="00E65DD9">
        <w:rPr>
          <w:rFonts w:ascii="Times New Roman" w:hAnsi="Times New Roman"/>
          <w:sz w:val="24"/>
          <w:szCs w:val="24"/>
        </w:rPr>
        <w:t>Tingkah laku berkuasa (</w:t>
      </w:r>
      <w:r w:rsidRPr="00E65DD9">
        <w:rPr>
          <w:rFonts w:ascii="Times New Roman" w:hAnsi="Times New Roman"/>
          <w:i/>
          <w:sz w:val="24"/>
          <w:szCs w:val="24"/>
        </w:rPr>
        <w:t>ascendant behavior</w:t>
      </w:r>
      <w:r w:rsidRPr="00E65DD9">
        <w:rPr>
          <w:rFonts w:ascii="Times New Roman" w:hAnsi="Times New Roman"/>
          <w:sz w:val="24"/>
          <w:szCs w:val="24"/>
        </w:rPr>
        <w:t>), yaitu sejenis tingkah laku untuk bisa</w:t>
      </w:r>
      <w:r w:rsidR="004264EB" w:rsidRPr="00E65DD9">
        <w:rPr>
          <w:rFonts w:ascii="Times New Roman" w:hAnsi="Times New Roman"/>
          <w:sz w:val="24"/>
          <w:szCs w:val="24"/>
        </w:rPr>
        <w:t xml:space="preserve"> </w:t>
      </w:r>
      <w:r w:rsidRPr="00E65DD9">
        <w:rPr>
          <w:rFonts w:ascii="Times New Roman" w:hAnsi="Times New Roman"/>
          <w:sz w:val="24"/>
          <w:szCs w:val="24"/>
        </w:rPr>
        <w:t>menguasai dan mendominasi situasi sosial terhadap suatu kelompok atau temansebayanya. Perilaku ini terwujud dalam bentuk meminta, menyuruh, mengancamatau memaksa orang lain untuk memenuhi kebutuhan dan kepentingan dirinya</w:t>
      </w:r>
      <w:r w:rsidR="004264EB" w:rsidRPr="00E65DD9">
        <w:rPr>
          <w:rFonts w:ascii="Times New Roman" w:hAnsi="Times New Roman"/>
          <w:sz w:val="24"/>
          <w:szCs w:val="24"/>
        </w:rPr>
        <w:t xml:space="preserve"> </w:t>
      </w:r>
      <w:r w:rsidRPr="00E65DD9">
        <w:rPr>
          <w:rFonts w:ascii="Times New Roman" w:hAnsi="Times New Roman"/>
          <w:sz w:val="24"/>
          <w:szCs w:val="24"/>
        </w:rPr>
        <w:t>sendiri</w:t>
      </w:r>
    </w:p>
    <w:p w:rsidR="006D62CC" w:rsidRPr="00E65DD9" w:rsidRDefault="00A606FD" w:rsidP="00C75D93">
      <w:pPr>
        <w:spacing w:line="480" w:lineRule="auto"/>
        <w:ind w:firstLine="426"/>
        <w:jc w:val="both"/>
      </w:pPr>
      <w:r w:rsidRPr="00E65DD9">
        <w:t>Dari beberapa ci</w:t>
      </w:r>
      <w:r w:rsidR="00857710" w:rsidRPr="00E65DD9">
        <w:t>ri dan faktor yang memungkinkan anak terisolir diatas, dapat memberikan suatu gambaran bahwa anak menj</w:t>
      </w:r>
      <w:r w:rsidR="00837854" w:rsidRPr="00E65DD9">
        <w:t>adi terisolir disebabkan karena</w:t>
      </w:r>
      <w:r w:rsidR="00857710" w:rsidRPr="00E65DD9">
        <w:t xml:space="preserve"> </w:t>
      </w:r>
      <w:r w:rsidR="00837854" w:rsidRPr="00E65DD9">
        <w:t>a</w:t>
      </w:r>
      <w:r w:rsidR="00857710" w:rsidRPr="00E65DD9">
        <w:t>danya kekurangan yang dimiliki oleh seseoarang, baik bersifat fisik maupun nonfisik, perilaku yang mencerminkan tidak sosial dikarenakan adanya perilaku tertentu yang bersifat negatif sehingga dijauhkan dari kelompoknya dan</w:t>
      </w:r>
      <w:r w:rsidR="00837854" w:rsidRPr="00E65DD9">
        <w:t xml:space="preserve"> karena tidak adanya minat pada </w:t>
      </w:r>
      <w:r w:rsidR="00857710" w:rsidRPr="00E65DD9">
        <w:t>seseorang untuk bersosial dengan individu tersebut atau</w:t>
      </w:r>
      <w:r w:rsidR="00E035FF" w:rsidRPr="00E65DD9">
        <w:t>pun dengan</w:t>
      </w:r>
      <w:r w:rsidR="00857710" w:rsidRPr="00E65DD9">
        <w:t xml:space="preserve"> kelompoknya.</w:t>
      </w:r>
    </w:p>
    <w:p w:rsidR="00F80A66" w:rsidRPr="00E65DD9" w:rsidRDefault="004F0CE7" w:rsidP="00C75D93">
      <w:pPr>
        <w:pStyle w:val="NoSpacing"/>
        <w:numPr>
          <w:ilvl w:val="2"/>
          <w:numId w:val="1"/>
        </w:numPr>
        <w:spacing w:line="480" w:lineRule="auto"/>
        <w:ind w:left="426" w:hanging="283"/>
        <w:rPr>
          <w:b/>
        </w:rPr>
      </w:pPr>
      <w:r w:rsidRPr="00E65DD9">
        <w:rPr>
          <w:b/>
        </w:rPr>
        <w:t xml:space="preserve">Dampak </w:t>
      </w:r>
      <w:r w:rsidR="0098389E" w:rsidRPr="00E65DD9">
        <w:rPr>
          <w:b/>
        </w:rPr>
        <w:t xml:space="preserve">dari </w:t>
      </w:r>
      <w:r w:rsidRPr="00E65DD9">
        <w:rPr>
          <w:b/>
        </w:rPr>
        <w:t xml:space="preserve">Siswa </w:t>
      </w:r>
      <w:r w:rsidR="0098389E" w:rsidRPr="00E65DD9">
        <w:rPr>
          <w:b/>
        </w:rPr>
        <w:t xml:space="preserve">yang </w:t>
      </w:r>
      <w:r w:rsidRPr="00E65DD9">
        <w:rPr>
          <w:b/>
        </w:rPr>
        <w:t>T</w:t>
      </w:r>
      <w:r w:rsidR="00F80A66" w:rsidRPr="00E65DD9">
        <w:rPr>
          <w:b/>
        </w:rPr>
        <w:t>erisolir</w:t>
      </w:r>
    </w:p>
    <w:p w:rsidR="007124FD" w:rsidRPr="00E65DD9" w:rsidRDefault="00285768" w:rsidP="00C75D93">
      <w:pPr>
        <w:pStyle w:val="NoSpacing"/>
        <w:spacing w:line="480" w:lineRule="auto"/>
        <w:ind w:firstLine="426"/>
        <w:jc w:val="both"/>
      </w:pPr>
      <w:r w:rsidRPr="00E65DD9">
        <w:t>S</w:t>
      </w:r>
      <w:r w:rsidR="00981CB8" w:rsidRPr="00E65DD9">
        <w:t>etiap sikap</w:t>
      </w:r>
      <w:r w:rsidR="00B347CC" w:rsidRPr="00E65DD9">
        <w:t xml:space="preserve">/perilaku baik positif maupun negatif memiliki </w:t>
      </w:r>
      <w:r w:rsidR="00B347CC" w:rsidRPr="00E65DD9">
        <w:rPr>
          <w:i/>
        </w:rPr>
        <w:t>feedback</w:t>
      </w:r>
      <w:r w:rsidR="00B347CC" w:rsidRPr="00E65DD9">
        <w:t xml:space="preserve"> atau timbal balik atas sikap atau perilaku yang kita lakukan. Begitupun terhadap siswa atau anak yang </w:t>
      </w:r>
      <w:r w:rsidRPr="00E65DD9">
        <w:t xml:space="preserve">terisolir ada </w:t>
      </w:r>
      <w:r w:rsidR="00B347CC" w:rsidRPr="00E65DD9">
        <w:t>dampak atas keterisoliran dirinya</w:t>
      </w:r>
      <w:r w:rsidR="00121695" w:rsidRPr="00E65DD9">
        <w:t>, yang</w:t>
      </w:r>
      <w:r w:rsidRPr="00E65DD9">
        <w:t xml:space="preserve"> </w:t>
      </w:r>
      <w:r w:rsidR="00B347CC" w:rsidRPr="00E65DD9">
        <w:t xml:space="preserve">nantinya </w:t>
      </w:r>
      <w:r w:rsidRPr="00E65DD9">
        <w:t>akan mengalami tekanan-tekanan baik itu dari luar maupun dari dalam diri sendiri, dan i</w:t>
      </w:r>
      <w:r w:rsidR="00441DD2" w:rsidRPr="00E65DD9">
        <w:t>ni akan membawa damp</w:t>
      </w:r>
      <w:r w:rsidR="00525786" w:rsidRPr="00E65DD9">
        <w:t xml:space="preserve">ak </w:t>
      </w:r>
      <w:r w:rsidR="00441DD2" w:rsidRPr="00E65DD9">
        <w:t>pada ke</w:t>
      </w:r>
      <w:r w:rsidRPr="00E65DD9">
        <w:t>tidak baikan seseorang.</w:t>
      </w:r>
    </w:p>
    <w:p w:rsidR="00077CE9" w:rsidRPr="00E65DD9" w:rsidRDefault="00FD6132" w:rsidP="00C75D93">
      <w:pPr>
        <w:pStyle w:val="NoSpacing"/>
        <w:spacing w:line="480" w:lineRule="auto"/>
        <w:ind w:firstLine="426"/>
        <w:jc w:val="both"/>
      </w:pPr>
      <w:r w:rsidRPr="00E65DD9">
        <w:t xml:space="preserve">Secara alamiah menurut </w:t>
      </w:r>
      <w:r w:rsidR="00E71A43" w:rsidRPr="00E65DD9">
        <w:t>Kartono (1986:251) gambaran pribadi manusia dewasa adalah produk campuran dari pengaruh luar (mis</w:t>
      </w:r>
      <w:r w:rsidR="00837854" w:rsidRPr="00E65DD9">
        <w:t xml:space="preserve">alnya </w:t>
      </w:r>
      <w:r w:rsidR="00E71A43" w:rsidRPr="00E65DD9">
        <w:t xml:space="preserve">edukasi) dan produk dari </w:t>
      </w:r>
      <w:r w:rsidR="00E71A43" w:rsidRPr="00E65DD9">
        <w:lastRenderedPageBreak/>
        <w:t xml:space="preserve">dalam (pembentukan pribadi siswa). Kedua faktor tersebut mengarahkan manusia muda untuk aktif berpartisipasi secara sosial berupa perilaku terhadap teman bergaul dan keaktifan bermasyarakat. Pendapat tersebut sebenarnya dapat disimpulkan bahwa manusia dewasa adalah orang yang diterima secara sosial oleh kawan bergaulnya atau manusia yang aktif bermasyarakat. </w:t>
      </w:r>
    </w:p>
    <w:p w:rsidR="00E71A43" w:rsidRPr="00E65DD9" w:rsidRDefault="00045A14" w:rsidP="00C75D93">
      <w:pPr>
        <w:pStyle w:val="NoSpacing"/>
        <w:spacing w:line="480" w:lineRule="auto"/>
        <w:ind w:firstLine="426"/>
        <w:jc w:val="both"/>
      </w:pPr>
      <w:r w:rsidRPr="00E65DD9">
        <w:t>S</w:t>
      </w:r>
      <w:r w:rsidR="00E71A43" w:rsidRPr="00E65DD9">
        <w:t xml:space="preserve">ebaliknya bahwa seseorang yang tidak dewasa akan merupakan dasar tidak adanya kawan bergaul ataupun tidak diterima dalam masyarakat. Pendapat yang dikemukakan diatas selanjutnya diperjelas oleh Santoso (1999:83) bahwa pada usia remaja SMP dan SMA individu mengalami proses sosialisasi dimana individu bisa saling berinteraksi satu sama lain dan perasaan diterima di kelompoknya. Dari pandangan-pandangan tersebut kita dapat mengemukakan tentang beberapa kriteria manusia dewasa yaitu : </w:t>
      </w:r>
    </w:p>
    <w:p w:rsidR="00E71A43" w:rsidRPr="00E65DD9" w:rsidRDefault="00E71A43" w:rsidP="0063349F">
      <w:pPr>
        <w:pStyle w:val="ListParagraph"/>
        <w:numPr>
          <w:ilvl w:val="0"/>
          <w:numId w:val="8"/>
        </w:numPr>
        <w:spacing w:after="0" w:line="480" w:lineRule="auto"/>
        <w:ind w:left="426" w:hanging="284"/>
        <w:contextualSpacing/>
        <w:jc w:val="both"/>
        <w:rPr>
          <w:rFonts w:ascii="Times New Roman" w:hAnsi="Times New Roman"/>
          <w:sz w:val="24"/>
          <w:szCs w:val="24"/>
        </w:rPr>
      </w:pPr>
      <w:r w:rsidRPr="00E65DD9">
        <w:rPr>
          <w:rFonts w:ascii="Times New Roman" w:hAnsi="Times New Roman"/>
          <w:sz w:val="24"/>
          <w:szCs w:val="24"/>
        </w:rPr>
        <w:t>Manusia dewasa dapat diterima oleh kelompok dalam masyarakat</w:t>
      </w:r>
    </w:p>
    <w:p w:rsidR="00E71A43" w:rsidRPr="00E65DD9" w:rsidRDefault="00E71A43" w:rsidP="0063349F">
      <w:pPr>
        <w:pStyle w:val="ListParagraph"/>
        <w:numPr>
          <w:ilvl w:val="0"/>
          <w:numId w:val="8"/>
        </w:numPr>
        <w:spacing w:after="0" w:line="480" w:lineRule="auto"/>
        <w:ind w:left="426" w:hanging="284"/>
        <w:contextualSpacing/>
        <w:jc w:val="both"/>
        <w:rPr>
          <w:rFonts w:ascii="Times New Roman" w:hAnsi="Times New Roman"/>
          <w:sz w:val="24"/>
          <w:szCs w:val="24"/>
        </w:rPr>
      </w:pPr>
      <w:r w:rsidRPr="00E65DD9">
        <w:rPr>
          <w:rFonts w:ascii="Times New Roman" w:hAnsi="Times New Roman"/>
          <w:sz w:val="24"/>
          <w:szCs w:val="24"/>
        </w:rPr>
        <w:t>Manusia dewasa dapat berpartisipasi secara aktif di masyarakat</w:t>
      </w:r>
    </w:p>
    <w:p w:rsidR="00E71A43" w:rsidRPr="00E65DD9" w:rsidRDefault="00E71A43" w:rsidP="0063349F">
      <w:pPr>
        <w:pStyle w:val="ListParagraph"/>
        <w:numPr>
          <w:ilvl w:val="0"/>
          <w:numId w:val="8"/>
        </w:numPr>
        <w:spacing w:after="0" w:line="480" w:lineRule="auto"/>
        <w:ind w:left="426" w:hanging="284"/>
        <w:contextualSpacing/>
        <w:jc w:val="both"/>
        <w:rPr>
          <w:rFonts w:ascii="Times New Roman" w:hAnsi="Times New Roman"/>
          <w:sz w:val="24"/>
          <w:szCs w:val="24"/>
        </w:rPr>
      </w:pPr>
      <w:r w:rsidRPr="00E65DD9">
        <w:rPr>
          <w:rFonts w:ascii="Times New Roman" w:hAnsi="Times New Roman"/>
          <w:sz w:val="24"/>
          <w:szCs w:val="24"/>
        </w:rPr>
        <w:t xml:space="preserve">Manusia dewasa mengalami proses sosialisasi. </w:t>
      </w:r>
    </w:p>
    <w:p w:rsidR="005A1214" w:rsidRPr="00E65DD9" w:rsidRDefault="00E71A43" w:rsidP="0063349F">
      <w:pPr>
        <w:spacing w:line="480" w:lineRule="auto"/>
        <w:ind w:firstLine="426"/>
        <w:jc w:val="both"/>
      </w:pPr>
      <w:r w:rsidRPr="00E65DD9">
        <w:t>Dengan demikian dalam proses menuju kedewasaan, wajarlah bila seorang remaja berinteraksi dengan lingkungan, sosialisasi dengan teman sebaya, dan sebaliknya sangat tidak wajar bila seorang remaja tidak bersosialisasi ataupun terisolir dari teman juga masyarakat sekitarnya. Beberapa ahli menyatakan tentang penyebab seorang remaja terisolir dari lingkungannya.</w:t>
      </w:r>
    </w:p>
    <w:p w:rsidR="00610FCD" w:rsidRPr="00E65DD9" w:rsidRDefault="00610FCD" w:rsidP="0063349F">
      <w:pPr>
        <w:spacing w:line="480" w:lineRule="auto"/>
        <w:ind w:firstLine="426"/>
        <w:jc w:val="both"/>
      </w:pPr>
    </w:p>
    <w:p w:rsidR="00E71A43" w:rsidRPr="00E65DD9" w:rsidRDefault="00E71A43" w:rsidP="0063349F">
      <w:pPr>
        <w:spacing w:line="480" w:lineRule="auto"/>
        <w:ind w:firstLine="426"/>
        <w:jc w:val="both"/>
      </w:pPr>
      <w:r w:rsidRPr="00E65DD9">
        <w:lastRenderedPageBreak/>
        <w:t>Sobur (1985:77-78) yang mengemukakan bahwa ada dua penyebab siswa terisolir :</w:t>
      </w:r>
    </w:p>
    <w:p w:rsidR="00E71A43" w:rsidRPr="00E65DD9" w:rsidRDefault="00E71A43" w:rsidP="0063349F">
      <w:pPr>
        <w:pStyle w:val="NoSpacing"/>
        <w:numPr>
          <w:ilvl w:val="0"/>
          <w:numId w:val="9"/>
        </w:numPr>
        <w:ind w:left="426" w:right="758" w:hanging="284"/>
        <w:jc w:val="both"/>
      </w:pPr>
      <w:r w:rsidRPr="00E65DD9">
        <w:t>bila seorang anak menarik diri dari teman ataupun tidak punya teman, maka kemungkinan mengalami hambatan emosional;</w:t>
      </w:r>
    </w:p>
    <w:p w:rsidR="00E71A43" w:rsidRPr="00E65DD9" w:rsidRDefault="00E71A43" w:rsidP="0063349F">
      <w:pPr>
        <w:pStyle w:val="NoSpacing"/>
        <w:numPr>
          <w:ilvl w:val="0"/>
          <w:numId w:val="9"/>
        </w:numPr>
        <w:ind w:left="426" w:right="758" w:hanging="284"/>
        <w:jc w:val="both"/>
      </w:pPr>
      <w:r w:rsidRPr="00E65DD9">
        <w:t xml:space="preserve">Anak yang pemalu selalu menjauhkan diri dari kelompok anak lainnya sehingga diabaikan atau tidak disukai. </w:t>
      </w:r>
    </w:p>
    <w:p w:rsidR="002A050D" w:rsidRPr="00E65DD9" w:rsidRDefault="002A050D" w:rsidP="00D4117D">
      <w:pPr>
        <w:pStyle w:val="NoSpacing"/>
      </w:pPr>
    </w:p>
    <w:p w:rsidR="002A050D" w:rsidRPr="00E65DD9" w:rsidRDefault="00E71A43" w:rsidP="0063349F">
      <w:pPr>
        <w:pStyle w:val="NoSpacing"/>
        <w:spacing w:line="480" w:lineRule="auto"/>
        <w:ind w:firstLine="426"/>
        <w:jc w:val="both"/>
      </w:pPr>
      <w:r w:rsidRPr="00E65DD9">
        <w:t>Pendapat tersebut menyatakan secara tegas bahwa faktor penyebab siswa terisolir berasal dari dalam diri para remaja, yaitu adanya hambatan emosional atau adanya sifat pemalu anak.</w:t>
      </w:r>
    </w:p>
    <w:p w:rsidR="00C51F67" w:rsidRPr="00E65DD9" w:rsidRDefault="009A3613" w:rsidP="00EB25BB">
      <w:pPr>
        <w:spacing w:line="480" w:lineRule="auto"/>
        <w:ind w:firstLine="426"/>
        <w:jc w:val="both"/>
      </w:pPr>
      <w:r w:rsidRPr="00E65DD9">
        <w:t xml:space="preserve">Menurut Wahlroos (2002:259) bahwa </w:t>
      </w:r>
      <w:r w:rsidR="00F3062E" w:rsidRPr="00E65DD9">
        <w:t xml:space="preserve">: Kesehatan </w:t>
      </w:r>
      <w:r w:rsidRPr="00E65DD9">
        <w:t xml:space="preserve">emosional seseorang dapat diukur dari berapa banyak temannya. Pendapat tersebut berarti bahwa populer atau banyaknya teman berarti siswa tersebut memiliki kesehatan emosional yang baik, sedang siswa yang terisolir tentu kurang sehat emosionalnya. </w:t>
      </w:r>
    </w:p>
    <w:p w:rsidR="00C51F67" w:rsidRPr="00E65DD9" w:rsidRDefault="00285768" w:rsidP="0063349F">
      <w:pPr>
        <w:spacing w:line="480" w:lineRule="auto"/>
        <w:ind w:firstLine="426"/>
        <w:jc w:val="both"/>
      </w:pPr>
      <w:r w:rsidRPr="00E65DD9">
        <w:t>Akibat yang akan terjadi pada siswa yang terisolir adalah :</w:t>
      </w:r>
    </w:p>
    <w:p w:rsidR="00285768" w:rsidRPr="00E65DD9" w:rsidRDefault="00285768" w:rsidP="000C71C2">
      <w:pPr>
        <w:pStyle w:val="ListParagraph"/>
        <w:numPr>
          <w:ilvl w:val="0"/>
          <w:numId w:val="5"/>
        </w:numPr>
        <w:spacing w:after="0" w:line="480" w:lineRule="auto"/>
        <w:ind w:left="426"/>
        <w:jc w:val="both"/>
        <w:rPr>
          <w:rFonts w:ascii="Times New Roman" w:hAnsi="Times New Roman"/>
          <w:sz w:val="24"/>
          <w:szCs w:val="24"/>
        </w:rPr>
      </w:pPr>
      <w:r w:rsidRPr="00E65DD9">
        <w:rPr>
          <w:rFonts w:ascii="Times New Roman" w:hAnsi="Times New Roman"/>
          <w:sz w:val="24"/>
          <w:szCs w:val="24"/>
        </w:rPr>
        <w:t>Akan mera</w:t>
      </w:r>
      <w:r w:rsidR="00F36AB7" w:rsidRPr="00E65DD9">
        <w:rPr>
          <w:rFonts w:ascii="Times New Roman" w:hAnsi="Times New Roman"/>
          <w:sz w:val="24"/>
          <w:szCs w:val="24"/>
        </w:rPr>
        <w:t>sa kesepian karena kebutuhan sos</w:t>
      </w:r>
      <w:r w:rsidRPr="00E65DD9">
        <w:rPr>
          <w:rFonts w:ascii="Times New Roman" w:hAnsi="Times New Roman"/>
          <w:sz w:val="24"/>
          <w:szCs w:val="24"/>
        </w:rPr>
        <w:t>ial mereka tidak terpenuhi</w:t>
      </w:r>
    </w:p>
    <w:p w:rsidR="00285768" w:rsidRPr="00E65DD9" w:rsidRDefault="00285768" w:rsidP="000C71C2">
      <w:pPr>
        <w:pStyle w:val="ListParagraph"/>
        <w:numPr>
          <w:ilvl w:val="0"/>
          <w:numId w:val="5"/>
        </w:numPr>
        <w:spacing w:after="0" w:line="480" w:lineRule="auto"/>
        <w:ind w:left="426"/>
        <w:jc w:val="both"/>
        <w:rPr>
          <w:rFonts w:ascii="Times New Roman" w:hAnsi="Times New Roman"/>
          <w:sz w:val="24"/>
          <w:szCs w:val="24"/>
        </w:rPr>
      </w:pPr>
      <w:r w:rsidRPr="00E65DD9">
        <w:rPr>
          <w:rFonts w:ascii="Times New Roman" w:hAnsi="Times New Roman"/>
          <w:sz w:val="24"/>
          <w:szCs w:val="24"/>
        </w:rPr>
        <w:t>Tidak bahagia dan tidak aman</w:t>
      </w:r>
    </w:p>
    <w:p w:rsidR="00285768" w:rsidRPr="00E65DD9" w:rsidRDefault="00285768" w:rsidP="000C71C2">
      <w:pPr>
        <w:pStyle w:val="ListParagraph"/>
        <w:numPr>
          <w:ilvl w:val="0"/>
          <w:numId w:val="5"/>
        </w:numPr>
        <w:spacing w:after="0" w:line="480" w:lineRule="auto"/>
        <w:ind w:left="426"/>
        <w:jc w:val="both"/>
        <w:rPr>
          <w:rFonts w:ascii="Times New Roman" w:hAnsi="Times New Roman"/>
          <w:sz w:val="24"/>
          <w:szCs w:val="24"/>
        </w:rPr>
      </w:pPr>
      <w:r w:rsidRPr="00E65DD9">
        <w:rPr>
          <w:rFonts w:ascii="Times New Roman" w:hAnsi="Times New Roman"/>
          <w:sz w:val="24"/>
          <w:szCs w:val="24"/>
        </w:rPr>
        <w:t>Menimbulkan kepribadian menyimpang</w:t>
      </w:r>
    </w:p>
    <w:p w:rsidR="00285768" w:rsidRPr="00E65DD9" w:rsidRDefault="00285768" w:rsidP="000C71C2">
      <w:pPr>
        <w:pStyle w:val="ListParagraph"/>
        <w:numPr>
          <w:ilvl w:val="0"/>
          <w:numId w:val="5"/>
        </w:numPr>
        <w:spacing w:after="0" w:line="480" w:lineRule="auto"/>
        <w:ind w:left="426"/>
        <w:jc w:val="both"/>
        <w:rPr>
          <w:rFonts w:ascii="Times New Roman" w:hAnsi="Times New Roman"/>
          <w:sz w:val="24"/>
          <w:szCs w:val="24"/>
        </w:rPr>
      </w:pPr>
      <w:r w:rsidRPr="00E65DD9">
        <w:rPr>
          <w:rFonts w:ascii="Times New Roman" w:hAnsi="Times New Roman"/>
          <w:sz w:val="24"/>
          <w:szCs w:val="24"/>
        </w:rPr>
        <w:t>Kurang pengalaman belajar bersosialisasi</w:t>
      </w:r>
    </w:p>
    <w:p w:rsidR="00285768" w:rsidRPr="00E65DD9" w:rsidRDefault="00285768" w:rsidP="000C71C2">
      <w:pPr>
        <w:pStyle w:val="ListParagraph"/>
        <w:numPr>
          <w:ilvl w:val="0"/>
          <w:numId w:val="5"/>
        </w:numPr>
        <w:spacing w:after="0" w:line="480" w:lineRule="auto"/>
        <w:ind w:left="426"/>
        <w:jc w:val="both"/>
        <w:rPr>
          <w:rFonts w:ascii="Times New Roman" w:hAnsi="Times New Roman"/>
          <w:sz w:val="24"/>
          <w:szCs w:val="24"/>
        </w:rPr>
      </w:pPr>
      <w:r w:rsidRPr="00E65DD9">
        <w:rPr>
          <w:rFonts w:ascii="Times New Roman" w:hAnsi="Times New Roman"/>
          <w:sz w:val="24"/>
          <w:szCs w:val="24"/>
        </w:rPr>
        <w:t>Merasa sedih karena tidak merasakan kegembiraan teman sebaya\</w:t>
      </w:r>
    </w:p>
    <w:p w:rsidR="00285768" w:rsidRPr="00E65DD9" w:rsidRDefault="00285768" w:rsidP="000C71C2">
      <w:pPr>
        <w:pStyle w:val="ListParagraph"/>
        <w:numPr>
          <w:ilvl w:val="0"/>
          <w:numId w:val="5"/>
        </w:numPr>
        <w:spacing w:after="0" w:line="480" w:lineRule="auto"/>
        <w:ind w:left="426"/>
        <w:jc w:val="both"/>
        <w:rPr>
          <w:rFonts w:ascii="Times New Roman" w:hAnsi="Times New Roman"/>
          <w:sz w:val="24"/>
          <w:szCs w:val="24"/>
        </w:rPr>
      </w:pPr>
      <w:r w:rsidRPr="00E65DD9">
        <w:rPr>
          <w:rFonts w:ascii="Times New Roman" w:hAnsi="Times New Roman"/>
          <w:sz w:val="24"/>
          <w:szCs w:val="24"/>
        </w:rPr>
        <w:t>Memperkecil peluang keterampilan sosialnya</w:t>
      </w:r>
    </w:p>
    <w:p w:rsidR="00285768" w:rsidRPr="00E65DD9" w:rsidRDefault="00285768" w:rsidP="000C71C2">
      <w:pPr>
        <w:pStyle w:val="ListParagraph"/>
        <w:numPr>
          <w:ilvl w:val="0"/>
          <w:numId w:val="5"/>
        </w:numPr>
        <w:spacing w:after="0" w:line="480" w:lineRule="auto"/>
        <w:ind w:left="426"/>
        <w:jc w:val="both"/>
        <w:rPr>
          <w:rFonts w:ascii="Times New Roman" w:hAnsi="Times New Roman"/>
          <w:sz w:val="24"/>
          <w:szCs w:val="24"/>
        </w:rPr>
      </w:pPr>
      <w:r w:rsidRPr="00E65DD9">
        <w:rPr>
          <w:rFonts w:ascii="Times New Roman" w:hAnsi="Times New Roman"/>
          <w:sz w:val="24"/>
          <w:szCs w:val="24"/>
        </w:rPr>
        <w:t>Hidup dalam ketidakpastian, merasa cemas, takut dan sngat peka</w:t>
      </w:r>
    </w:p>
    <w:p w:rsidR="00610FCD" w:rsidRPr="00E65DD9" w:rsidRDefault="00285768" w:rsidP="00610FCD">
      <w:pPr>
        <w:pStyle w:val="ListParagraph"/>
        <w:numPr>
          <w:ilvl w:val="0"/>
          <w:numId w:val="5"/>
        </w:numPr>
        <w:spacing w:after="0" w:line="360" w:lineRule="auto"/>
        <w:ind w:left="426"/>
        <w:jc w:val="both"/>
        <w:rPr>
          <w:rFonts w:ascii="Times New Roman" w:hAnsi="Times New Roman"/>
          <w:sz w:val="24"/>
          <w:szCs w:val="24"/>
        </w:rPr>
      </w:pPr>
      <w:r w:rsidRPr="00E65DD9">
        <w:rPr>
          <w:rFonts w:ascii="Times New Roman" w:hAnsi="Times New Roman"/>
          <w:sz w:val="24"/>
          <w:szCs w:val="24"/>
        </w:rPr>
        <w:t>Sering melakukan pe</w:t>
      </w:r>
      <w:r w:rsidR="003F6A65" w:rsidRPr="00E65DD9">
        <w:rPr>
          <w:rFonts w:ascii="Times New Roman" w:hAnsi="Times New Roman"/>
          <w:sz w:val="24"/>
          <w:szCs w:val="24"/>
        </w:rPr>
        <w:t>n</w:t>
      </w:r>
      <w:r w:rsidRPr="00E65DD9">
        <w:rPr>
          <w:rFonts w:ascii="Times New Roman" w:hAnsi="Times New Roman"/>
          <w:sz w:val="24"/>
          <w:szCs w:val="24"/>
        </w:rPr>
        <w:t>yesia</w:t>
      </w:r>
      <w:r w:rsidR="003F6A65" w:rsidRPr="00E65DD9">
        <w:rPr>
          <w:rFonts w:ascii="Times New Roman" w:hAnsi="Times New Roman"/>
          <w:sz w:val="24"/>
          <w:szCs w:val="24"/>
        </w:rPr>
        <w:t>an diri secara berlebihan</w:t>
      </w:r>
      <w:r w:rsidR="005B13E4" w:rsidRPr="00E65DD9">
        <w:rPr>
          <w:rFonts w:ascii="Times New Roman" w:hAnsi="Times New Roman"/>
          <w:sz w:val="24"/>
          <w:szCs w:val="24"/>
        </w:rPr>
        <w:t>.</w:t>
      </w:r>
    </w:p>
    <w:p w:rsidR="00EB25BB" w:rsidRPr="00E65DD9" w:rsidRDefault="00EB25BB" w:rsidP="00EB25BB">
      <w:pPr>
        <w:spacing w:line="360" w:lineRule="auto"/>
        <w:jc w:val="both"/>
      </w:pPr>
    </w:p>
    <w:p w:rsidR="00EB25BB" w:rsidRPr="00E65DD9" w:rsidRDefault="00EB25BB" w:rsidP="00EB25BB">
      <w:pPr>
        <w:spacing w:line="360" w:lineRule="auto"/>
        <w:jc w:val="both"/>
      </w:pPr>
    </w:p>
    <w:p w:rsidR="00565F7D" w:rsidRPr="00E65DD9" w:rsidRDefault="00565F7D" w:rsidP="008B6B67">
      <w:pPr>
        <w:spacing w:line="480" w:lineRule="auto"/>
        <w:ind w:firstLine="426"/>
        <w:contextualSpacing/>
        <w:jc w:val="both"/>
      </w:pPr>
      <w:r w:rsidRPr="00E65DD9">
        <w:lastRenderedPageBreak/>
        <w:t>Sa</w:t>
      </w:r>
      <w:r w:rsidR="00FD6132" w:rsidRPr="00E65DD9">
        <w:t>n</w:t>
      </w:r>
      <w:r w:rsidRPr="00E65DD9">
        <w:t>trock (2003:220) menyatakan bahwa :</w:t>
      </w:r>
    </w:p>
    <w:p w:rsidR="002C48DF" w:rsidRPr="00E65DD9" w:rsidRDefault="00565F7D" w:rsidP="008B6B67">
      <w:pPr>
        <w:ind w:left="426" w:right="758"/>
        <w:contextualSpacing/>
        <w:jc w:val="both"/>
      </w:pPr>
      <w:r w:rsidRPr="00E65DD9">
        <w:t>Siswa yang ditolak atau tidak diperhatikan oleh teman sebaya dapat mengakibatkan para remaja merasa kesepian dan timbul rasa permusuhan. Selanjutnya, penolakan dan pengabaian dari teman sebaya ini berhubungan dengan kesehatan mental individu dan kriminal.</w:t>
      </w:r>
    </w:p>
    <w:p w:rsidR="00D4117D" w:rsidRPr="00E65DD9" w:rsidRDefault="00D4117D" w:rsidP="00D4117D">
      <w:pPr>
        <w:ind w:left="709" w:right="758"/>
        <w:contextualSpacing/>
        <w:jc w:val="both"/>
      </w:pPr>
    </w:p>
    <w:p w:rsidR="00D70A23" w:rsidRPr="00E65DD9" w:rsidRDefault="00D70A23" w:rsidP="00531043">
      <w:pPr>
        <w:pStyle w:val="ListParagraph"/>
        <w:numPr>
          <w:ilvl w:val="0"/>
          <w:numId w:val="10"/>
        </w:numPr>
        <w:spacing w:after="0" w:line="480" w:lineRule="auto"/>
        <w:ind w:left="426" w:hanging="284"/>
        <w:contextualSpacing/>
        <w:rPr>
          <w:rFonts w:ascii="Times New Roman" w:hAnsi="Times New Roman"/>
          <w:b/>
          <w:sz w:val="24"/>
          <w:szCs w:val="24"/>
        </w:rPr>
      </w:pPr>
      <w:r w:rsidRPr="00E65DD9">
        <w:rPr>
          <w:rFonts w:ascii="Times New Roman" w:hAnsi="Times New Roman"/>
          <w:b/>
          <w:sz w:val="24"/>
          <w:szCs w:val="24"/>
        </w:rPr>
        <w:t xml:space="preserve">Peran Pelatihan </w:t>
      </w:r>
      <w:r w:rsidRPr="00E65DD9">
        <w:rPr>
          <w:rFonts w:ascii="Times New Roman" w:hAnsi="Times New Roman"/>
          <w:b/>
          <w:i/>
          <w:sz w:val="24"/>
          <w:szCs w:val="24"/>
        </w:rPr>
        <w:t>Assertive</w:t>
      </w:r>
      <w:r w:rsidRPr="00E65DD9">
        <w:rPr>
          <w:rFonts w:ascii="Times New Roman" w:hAnsi="Times New Roman"/>
          <w:b/>
          <w:sz w:val="24"/>
          <w:szCs w:val="24"/>
        </w:rPr>
        <w:t xml:space="preserve"> dalam Mengatasi Siswa yang Terisolir</w:t>
      </w:r>
    </w:p>
    <w:p w:rsidR="003459FF" w:rsidRPr="00E65DD9" w:rsidRDefault="00996FC6" w:rsidP="00EB25BB">
      <w:pPr>
        <w:pStyle w:val="ListParagraph"/>
        <w:tabs>
          <w:tab w:val="left" w:pos="1134"/>
        </w:tabs>
        <w:autoSpaceDE w:val="0"/>
        <w:spacing w:after="0" w:line="480" w:lineRule="auto"/>
        <w:ind w:left="0" w:firstLine="426"/>
        <w:jc w:val="both"/>
        <w:rPr>
          <w:rFonts w:ascii="Times New Roman" w:hAnsi="Times New Roman"/>
          <w:color w:val="000000"/>
          <w:sz w:val="24"/>
          <w:szCs w:val="24"/>
        </w:rPr>
      </w:pPr>
      <w:r w:rsidRPr="00E65DD9">
        <w:rPr>
          <w:rFonts w:ascii="Times New Roman" w:hAnsi="Times New Roman"/>
          <w:color w:val="000000"/>
          <w:sz w:val="24"/>
          <w:szCs w:val="24"/>
        </w:rPr>
        <w:t xml:space="preserve">Perilaku assertif merupakan hal yang sangat penting dalam komunikasi interpersonal. Perilaku assertif menyangkut ekspresi pikiran, perasaan yang positif dan berkaitan dengan ekspresi perasaan negatif. Perilaku </w:t>
      </w:r>
      <w:r w:rsidRPr="00E65DD9">
        <w:rPr>
          <w:rFonts w:ascii="Times New Roman" w:hAnsi="Times New Roman"/>
          <w:i/>
          <w:iCs/>
          <w:color w:val="000000"/>
          <w:sz w:val="24"/>
          <w:szCs w:val="24"/>
        </w:rPr>
        <w:t xml:space="preserve">assertive </w:t>
      </w:r>
      <w:r w:rsidRPr="00E65DD9">
        <w:rPr>
          <w:rFonts w:ascii="Times New Roman" w:hAnsi="Times New Roman"/>
          <w:color w:val="000000"/>
          <w:sz w:val="24"/>
          <w:szCs w:val="24"/>
        </w:rPr>
        <w:t>adalah perilaku antar perorangan (interpersonal) yang melibatkan aspek kejujuran dan keterbukaan pikiran dan perasaan. Fokusnya adalah mempraktekkan langsung melalui permaianan peran, kecakapan-kecakapan bergaul yang baru yang diperoleh sehingga individu-individu diharapkan mampu mengatasi ketidak mampuannya dan belajar bagaimana mengungkapkan perasaan dan pikiran mereka secara lebih terbuka.</w:t>
      </w:r>
    </w:p>
    <w:p w:rsidR="003459FF" w:rsidRPr="00E65DD9" w:rsidRDefault="00996FC6" w:rsidP="003459FF">
      <w:pPr>
        <w:pStyle w:val="ListParagraph"/>
        <w:tabs>
          <w:tab w:val="left" w:pos="1134"/>
        </w:tabs>
        <w:autoSpaceDE w:val="0"/>
        <w:spacing w:line="480" w:lineRule="auto"/>
        <w:ind w:left="0" w:firstLine="567"/>
        <w:jc w:val="both"/>
        <w:rPr>
          <w:rFonts w:ascii="Times New Roman" w:hAnsi="Times New Roman"/>
          <w:color w:val="000000"/>
          <w:sz w:val="24"/>
          <w:szCs w:val="24"/>
        </w:rPr>
      </w:pPr>
      <w:r w:rsidRPr="00E65DD9">
        <w:rPr>
          <w:rFonts w:ascii="Times New Roman" w:hAnsi="Times New Roman"/>
          <w:color w:val="000000"/>
          <w:sz w:val="24"/>
          <w:szCs w:val="24"/>
        </w:rPr>
        <w:t xml:space="preserve">Menurut Corey (Saiful, 2007:16) bahwa pelatihan </w:t>
      </w:r>
      <w:r w:rsidRPr="00E65DD9">
        <w:rPr>
          <w:rFonts w:ascii="Times New Roman" w:hAnsi="Times New Roman"/>
          <w:i/>
          <w:iCs/>
          <w:color w:val="000000"/>
          <w:sz w:val="24"/>
          <w:szCs w:val="24"/>
        </w:rPr>
        <w:t>assertive</w:t>
      </w:r>
      <w:r w:rsidRPr="00E65DD9">
        <w:rPr>
          <w:rFonts w:ascii="Times New Roman" w:hAnsi="Times New Roman"/>
          <w:color w:val="000000"/>
          <w:sz w:val="24"/>
          <w:szCs w:val="24"/>
        </w:rPr>
        <w:t xml:space="preserve"> adalah suatu prosedur terapiutik di dalam konseling dan psikoterapi yang di desain untuk membantu klien berperilaku tegas dalam berbagai situasi sosial. Perilaku tegas berarti mampu menciptakan hubungan antar pribadi yang setara, bertindak sesuai keinginan atau minat diri sendiri, mengungkapkan pikiran dan perasaan secara langsung dan jujur, dan menyadari serta memperjuangkan hak-hak diri sendiri tanpa melanggar hak-hak orang lain Osipow dkk (</w:t>
      </w:r>
      <w:r w:rsidRPr="00E65DD9">
        <w:rPr>
          <w:rFonts w:ascii="Times New Roman" w:hAnsi="Times New Roman"/>
          <w:caps/>
          <w:color w:val="000000"/>
          <w:sz w:val="24"/>
          <w:szCs w:val="24"/>
        </w:rPr>
        <w:t>s</w:t>
      </w:r>
      <w:r w:rsidRPr="00E65DD9">
        <w:rPr>
          <w:rFonts w:ascii="Times New Roman" w:hAnsi="Times New Roman"/>
          <w:color w:val="000000"/>
          <w:sz w:val="24"/>
          <w:szCs w:val="24"/>
        </w:rPr>
        <w:t>aiful, 2007).</w:t>
      </w:r>
    </w:p>
    <w:p w:rsidR="00D07B7C" w:rsidRPr="00E65DD9" w:rsidRDefault="00D07B7C" w:rsidP="003459FF">
      <w:pPr>
        <w:pStyle w:val="ListParagraph"/>
        <w:tabs>
          <w:tab w:val="left" w:pos="1134"/>
        </w:tabs>
        <w:autoSpaceDE w:val="0"/>
        <w:spacing w:line="480" w:lineRule="auto"/>
        <w:ind w:left="0" w:firstLine="567"/>
        <w:jc w:val="both"/>
        <w:rPr>
          <w:rFonts w:ascii="Times New Roman" w:hAnsi="Times New Roman"/>
          <w:color w:val="000000"/>
          <w:sz w:val="24"/>
          <w:szCs w:val="24"/>
        </w:rPr>
      </w:pPr>
    </w:p>
    <w:p w:rsidR="00996FC6" w:rsidRPr="00E65DD9" w:rsidRDefault="00996FC6" w:rsidP="00EB25BB">
      <w:pPr>
        <w:pStyle w:val="ListParagraph"/>
        <w:tabs>
          <w:tab w:val="left" w:pos="1134"/>
        </w:tabs>
        <w:autoSpaceDE w:val="0"/>
        <w:spacing w:after="0" w:line="480" w:lineRule="auto"/>
        <w:ind w:left="0" w:firstLine="567"/>
        <w:jc w:val="both"/>
        <w:rPr>
          <w:rFonts w:ascii="Times New Roman" w:hAnsi="Times New Roman"/>
          <w:b/>
          <w:bCs/>
          <w:color w:val="000000"/>
          <w:sz w:val="24"/>
          <w:szCs w:val="24"/>
        </w:rPr>
      </w:pPr>
      <w:r w:rsidRPr="00E65DD9">
        <w:rPr>
          <w:rFonts w:ascii="Times New Roman" w:hAnsi="Times New Roman"/>
          <w:color w:val="000000"/>
          <w:sz w:val="24"/>
          <w:szCs w:val="24"/>
        </w:rPr>
        <w:lastRenderedPageBreak/>
        <w:t>Makin dan Lindley (Basmani, 2007: 23) mengemukakan bahwa:</w:t>
      </w:r>
    </w:p>
    <w:p w:rsidR="00996FC6" w:rsidRPr="00E65DD9" w:rsidRDefault="00996FC6" w:rsidP="003459FF">
      <w:pPr>
        <w:pStyle w:val="BodyText"/>
        <w:tabs>
          <w:tab w:val="left" w:pos="1134"/>
        </w:tabs>
        <w:spacing w:after="0"/>
        <w:ind w:left="567" w:right="556"/>
        <w:jc w:val="both"/>
        <w:rPr>
          <w:rFonts w:cs="Times New Roman"/>
          <w:color w:val="000000"/>
        </w:rPr>
      </w:pPr>
      <w:r w:rsidRPr="00E65DD9">
        <w:rPr>
          <w:rFonts w:cs="Times New Roman"/>
          <w:color w:val="000000"/>
        </w:rPr>
        <w:t xml:space="preserve">Bersikap </w:t>
      </w:r>
      <w:r w:rsidRPr="00E65DD9">
        <w:rPr>
          <w:rFonts w:cs="Times New Roman"/>
          <w:i/>
          <w:iCs/>
          <w:color w:val="000000"/>
        </w:rPr>
        <w:t>assertif</w:t>
      </w:r>
      <w:r w:rsidRPr="00E65DD9">
        <w:rPr>
          <w:rFonts w:cs="Times New Roman"/>
          <w:color w:val="000000"/>
        </w:rPr>
        <w:t xml:space="preserve"> berarti memiliki kepercayaan diri dan harga diri, bertindak secara rasional atau dewasa, menyatakan langsung apa yang diinginkan, memiliki pendekatan yang khas terhadap hidup, jujur, positif, dan terbuka serta menghargai, dan memahami orang lain seperti yang dilakukan terhadap diri sendiri.</w:t>
      </w:r>
    </w:p>
    <w:p w:rsidR="00996FC6" w:rsidRPr="00E65DD9" w:rsidRDefault="00996FC6" w:rsidP="00996FC6">
      <w:pPr>
        <w:pStyle w:val="BodyText"/>
        <w:tabs>
          <w:tab w:val="left" w:pos="1134"/>
        </w:tabs>
        <w:spacing w:after="0"/>
        <w:ind w:firstLine="567"/>
        <w:jc w:val="both"/>
        <w:rPr>
          <w:rFonts w:cs="Times New Roman"/>
          <w:color w:val="000000"/>
        </w:rPr>
      </w:pPr>
    </w:p>
    <w:p w:rsidR="00996FC6" w:rsidRPr="00E65DD9" w:rsidRDefault="00996FC6" w:rsidP="00996FC6">
      <w:pPr>
        <w:pStyle w:val="BodyText"/>
        <w:tabs>
          <w:tab w:val="left" w:pos="1134"/>
        </w:tabs>
        <w:spacing w:after="0" w:line="480" w:lineRule="auto"/>
        <w:ind w:firstLine="567"/>
        <w:jc w:val="both"/>
        <w:rPr>
          <w:rFonts w:cs="Times New Roman"/>
          <w:color w:val="000000"/>
        </w:rPr>
      </w:pPr>
      <w:r w:rsidRPr="00E65DD9">
        <w:rPr>
          <w:rFonts w:cs="Times New Roman"/>
          <w:color w:val="000000"/>
        </w:rPr>
        <w:t>Selanjutnya Alberti (Gunarsa, 199</w:t>
      </w:r>
      <w:r w:rsidR="00E830E8" w:rsidRPr="00E65DD9">
        <w:rPr>
          <w:rFonts w:cs="Times New Roman"/>
          <w:color w:val="000000"/>
        </w:rPr>
        <w:t>2</w:t>
      </w:r>
      <w:r w:rsidRPr="00E65DD9">
        <w:rPr>
          <w:rFonts w:cs="Times New Roman"/>
          <w:color w:val="000000"/>
        </w:rPr>
        <w:t xml:space="preserve">: 216) mengemukakan bahwa latihan </w:t>
      </w:r>
      <w:r w:rsidRPr="00E65DD9">
        <w:rPr>
          <w:rFonts w:cs="Times New Roman"/>
          <w:i/>
          <w:iCs/>
          <w:color w:val="000000"/>
        </w:rPr>
        <w:t>assertive</w:t>
      </w:r>
      <w:r w:rsidRPr="00E65DD9">
        <w:rPr>
          <w:rFonts w:cs="Times New Roman"/>
          <w:color w:val="000000"/>
        </w:rPr>
        <w:t xml:space="preserve"> adalah “prosedur latihan yang diberikan kepada klien untuk melatih perilaku penyesuaian sosial melalui ekspresi diri dari perasaan, sikap, harapan, pendapat dan haknya”</w:t>
      </w:r>
    </w:p>
    <w:p w:rsidR="00996FC6" w:rsidRPr="00E65DD9" w:rsidRDefault="00996FC6" w:rsidP="00996FC6">
      <w:pPr>
        <w:pStyle w:val="BodyText"/>
        <w:tabs>
          <w:tab w:val="left" w:pos="1134"/>
        </w:tabs>
        <w:spacing w:after="0" w:line="480" w:lineRule="auto"/>
        <w:ind w:firstLine="567"/>
        <w:jc w:val="both"/>
        <w:rPr>
          <w:rFonts w:cs="Times New Roman"/>
          <w:color w:val="000000"/>
        </w:rPr>
      </w:pPr>
      <w:r w:rsidRPr="00E65DD9">
        <w:rPr>
          <w:rFonts w:cs="Times New Roman"/>
          <w:color w:val="000000"/>
        </w:rPr>
        <w:t>Perilaku asertif, sangat  berbeda dengan perilaku agresif dan perilaku non asertif, hanya saja perilaku asertif berada pada posisi di antara dua perilaku ekstrim, yakni  antara perilaku agresif dan perilaku non asertif. Inti dari perilaku asertif adalah berkomunikasi secara langsung dan jujur. Perilaku agresif adalah menguasai atau mendominasi dan inti perilaku non asertif adalah menghindari konflik yang juga berarti mengalahkan keinginan diri untuk kepentingan orang lain.</w:t>
      </w:r>
    </w:p>
    <w:p w:rsidR="00996FC6" w:rsidRPr="00E65DD9" w:rsidRDefault="00996FC6" w:rsidP="00D914FF">
      <w:pPr>
        <w:pStyle w:val="ListParagraph"/>
        <w:tabs>
          <w:tab w:val="left" w:pos="1134"/>
        </w:tabs>
        <w:autoSpaceDE w:val="0"/>
        <w:spacing w:after="0" w:line="480" w:lineRule="auto"/>
        <w:ind w:left="0" w:firstLine="567"/>
        <w:jc w:val="both"/>
        <w:rPr>
          <w:rFonts w:ascii="Times New Roman" w:hAnsi="Times New Roman"/>
          <w:b/>
          <w:bCs/>
          <w:color w:val="000000"/>
          <w:sz w:val="24"/>
          <w:szCs w:val="24"/>
        </w:rPr>
      </w:pPr>
      <w:r w:rsidRPr="00E65DD9">
        <w:rPr>
          <w:rFonts w:ascii="Times New Roman" w:hAnsi="Times New Roman"/>
          <w:color w:val="000000"/>
          <w:sz w:val="24"/>
          <w:szCs w:val="24"/>
        </w:rPr>
        <w:t xml:space="preserve">Berdasarkan pengertian-pengertian diatas dapat disimpulkan bahwa pelatihan </w:t>
      </w:r>
      <w:r w:rsidRPr="00E65DD9">
        <w:rPr>
          <w:rFonts w:ascii="Times New Roman" w:hAnsi="Times New Roman"/>
          <w:i/>
          <w:iCs/>
          <w:color w:val="000000"/>
          <w:sz w:val="24"/>
          <w:szCs w:val="24"/>
        </w:rPr>
        <w:t>assertive</w:t>
      </w:r>
      <w:r w:rsidRPr="00E65DD9">
        <w:rPr>
          <w:rFonts w:ascii="Times New Roman" w:hAnsi="Times New Roman"/>
          <w:color w:val="000000"/>
          <w:sz w:val="24"/>
          <w:szCs w:val="24"/>
        </w:rPr>
        <w:t xml:space="preserve"> adalah latihan yang digunakan untuk melatih seseorang berperilaku tegas, mengungkapkan pikiran dan perasaan secara jujur dan terbuka dari takut dan malu-malu untuk lebih berani, namun tetap memahami dan menghargai hak-hak orang lain. </w:t>
      </w:r>
      <w:r w:rsidRPr="00E65DD9">
        <w:rPr>
          <w:rFonts w:ascii="Times New Roman" w:hAnsi="Times New Roman"/>
          <w:sz w:val="24"/>
          <w:szCs w:val="24"/>
          <w:lang w:val="sv-SE"/>
        </w:rPr>
        <w:t xml:space="preserve">Mengembangkan cara-cara berhubungan yang lebih langsung dalam situasi-situasi permainan peran, kecakapan-kecakapan bergaul, yang baru diperoleh sehingga individu-individu diharapkan mampu mengatasi ketidak mampuannya dan belajar bagaimana mengungkapkan perasaan-perasaan dan pikiran-pikiran yang lebih terbuka </w:t>
      </w:r>
      <w:r w:rsidRPr="00E65DD9">
        <w:rPr>
          <w:rFonts w:ascii="Times New Roman" w:hAnsi="Times New Roman"/>
          <w:sz w:val="24"/>
          <w:szCs w:val="24"/>
          <w:lang w:val="sv-SE"/>
        </w:rPr>
        <w:lastRenderedPageBreak/>
        <w:t>disertai keyakinan bahwa mereka berhak untuk menunjukkan reaksi-reaksi yang terbuka itu.</w:t>
      </w:r>
    </w:p>
    <w:p w:rsidR="00996FC6" w:rsidRPr="00E65DD9" w:rsidRDefault="00996FC6" w:rsidP="00531043">
      <w:pPr>
        <w:numPr>
          <w:ilvl w:val="0"/>
          <w:numId w:val="12"/>
        </w:numPr>
        <w:tabs>
          <w:tab w:val="clear" w:pos="2340"/>
          <w:tab w:val="num" w:pos="993"/>
        </w:tabs>
        <w:autoSpaceDE w:val="0"/>
        <w:spacing w:line="480" w:lineRule="auto"/>
        <w:ind w:left="567" w:hanging="283"/>
        <w:jc w:val="both"/>
        <w:rPr>
          <w:b/>
          <w:bCs/>
          <w:color w:val="000000"/>
        </w:rPr>
      </w:pPr>
      <w:r w:rsidRPr="00E65DD9">
        <w:rPr>
          <w:b/>
        </w:rPr>
        <w:t xml:space="preserve">Ciri-ciri </w:t>
      </w:r>
      <w:r w:rsidR="00C61279" w:rsidRPr="00E65DD9">
        <w:rPr>
          <w:b/>
        </w:rPr>
        <w:t>P</w:t>
      </w:r>
      <w:r w:rsidRPr="00E65DD9">
        <w:rPr>
          <w:b/>
        </w:rPr>
        <w:t xml:space="preserve">erilaku </w:t>
      </w:r>
      <w:r w:rsidR="00C61279" w:rsidRPr="00E65DD9">
        <w:rPr>
          <w:b/>
          <w:i/>
        </w:rPr>
        <w:t>A</w:t>
      </w:r>
      <w:r w:rsidRPr="00E65DD9">
        <w:rPr>
          <w:b/>
          <w:i/>
        </w:rPr>
        <w:t>ssertive</w:t>
      </w:r>
    </w:p>
    <w:p w:rsidR="00535D23" w:rsidRPr="00E65DD9" w:rsidRDefault="00535D23" w:rsidP="00535D23">
      <w:pPr>
        <w:pStyle w:val="NoSpacing"/>
        <w:spacing w:line="480" w:lineRule="auto"/>
        <w:ind w:firstLine="567"/>
        <w:jc w:val="both"/>
        <w:rPr>
          <w:lang w:val="sv-SE"/>
        </w:rPr>
      </w:pPr>
      <w:r w:rsidRPr="00E65DD9">
        <w:rPr>
          <w:lang w:val="sv-SE"/>
        </w:rPr>
        <w:t xml:space="preserve">Setelah menguraikan pengertian serta landasan dari </w:t>
      </w:r>
      <w:r w:rsidRPr="00E65DD9">
        <w:rPr>
          <w:i/>
          <w:lang w:val="sv-SE"/>
        </w:rPr>
        <w:t>assertive training,</w:t>
      </w:r>
      <w:r w:rsidRPr="00E65DD9">
        <w:rPr>
          <w:lang w:val="sv-SE"/>
        </w:rPr>
        <w:t xml:space="preserve"> maka berikut ini akan dipaparkan mengenai ciri-ciri dari perilaku </w:t>
      </w:r>
      <w:r w:rsidRPr="00E65DD9">
        <w:rPr>
          <w:i/>
          <w:lang w:val="sv-SE"/>
        </w:rPr>
        <w:t xml:space="preserve">assertive </w:t>
      </w:r>
      <w:r w:rsidRPr="00E65DD9">
        <w:rPr>
          <w:lang w:val="sv-SE"/>
        </w:rPr>
        <w:t xml:space="preserve">itu sendiri. Adapun yang menjadi ciri perilaku </w:t>
      </w:r>
      <w:r w:rsidRPr="00E65DD9">
        <w:rPr>
          <w:i/>
          <w:lang w:val="sv-SE"/>
        </w:rPr>
        <w:t>assertive</w:t>
      </w:r>
      <w:r w:rsidRPr="00E65DD9">
        <w:rPr>
          <w:lang w:val="sv-SE"/>
        </w:rPr>
        <w:t xml:space="preserve"> menurut para ahli yaitu:</w:t>
      </w:r>
    </w:p>
    <w:p w:rsidR="00535D23" w:rsidRPr="00E65DD9" w:rsidRDefault="00535D23" w:rsidP="00535D23">
      <w:pPr>
        <w:pStyle w:val="NoSpacing"/>
        <w:spacing w:line="480" w:lineRule="auto"/>
        <w:ind w:firstLine="567"/>
        <w:jc w:val="both"/>
        <w:rPr>
          <w:lang w:val="sv-SE"/>
        </w:rPr>
      </w:pPr>
      <w:r w:rsidRPr="00E65DD9">
        <w:rPr>
          <w:lang w:val="sv-SE"/>
        </w:rPr>
        <w:t xml:space="preserve">Menurut Burley Allen (1983) Orang </w:t>
      </w:r>
      <w:r w:rsidRPr="00E65DD9">
        <w:rPr>
          <w:i/>
          <w:lang w:val="sv-SE"/>
        </w:rPr>
        <w:t>assertive</w:t>
      </w:r>
      <w:r w:rsidRPr="00E65DD9">
        <w:rPr>
          <w:lang w:val="sv-SE"/>
        </w:rPr>
        <w:t xml:space="preserve"> adalah seseorang yang: </w:t>
      </w:r>
    </w:p>
    <w:p w:rsidR="00535D23" w:rsidRPr="00E65DD9" w:rsidRDefault="00535D23" w:rsidP="00531043">
      <w:pPr>
        <w:pStyle w:val="NoSpacing"/>
        <w:numPr>
          <w:ilvl w:val="0"/>
          <w:numId w:val="13"/>
        </w:numPr>
        <w:spacing w:line="480" w:lineRule="auto"/>
        <w:ind w:left="426" w:hanging="426"/>
        <w:jc w:val="both"/>
        <w:rPr>
          <w:lang w:val="sv-SE"/>
        </w:rPr>
      </w:pPr>
      <w:r w:rsidRPr="00E65DD9">
        <w:rPr>
          <w:lang w:val="sv-SE"/>
        </w:rPr>
        <w:t>harga diri dan kepercayaan dirinya positif,</w:t>
      </w:r>
    </w:p>
    <w:p w:rsidR="00535D23" w:rsidRPr="00E65DD9" w:rsidRDefault="00535D23" w:rsidP="00531043">
      <w:pPr>
        <w:pStyle w:val="NoSpacing"/>
        <w:numPr>
          <w:ilvl w:val="0"/>
          <w:numId w:val="13"/>
        </w:numPr>
        <w:spacing w:line="480" w:lineRule="auto"/>
        <w:ind w:left="426" w:hanging="426"/>
        <w:jc w:val="both"/>
        <w:rPr>
          <w:lang w:val="sv-SE"/>
        </w:rPr>
      </w:pPr>
      <w:r w:rsidRPr="00E65DD9">
        <w:rPr>
          <w:lang w:val="sv-SE"/>
        </w:rPr>
        <w:t>dapat mengekspresikan emosi dan perasaan,</w:t>
      </w:r>
    </w:p>
    <w:p w:rsidR="00535D23" w:rsidRPr="00E65DD9" w:rsidRDefault="00535D23" w:rsidP="00531043">
      <w:pPr>
        <w:pStyle w:val="NoSpacing"/>
        <w:numPr>
          <w:ilvl w:val="0"/>
          <w:numId w:val="13"/>
        </w:numPr>
        <w:spacing w:line="480" w:lineRule="auto"/>
        <w:ind w:left="426" w:hanging="426"/>
        <w:jc w:val="both"/>
        <w:rPr>
          <w:lang w:val="sv-SE"/>
        </w:rPr>
      </w:pPr>
      <w:r w:rsidRPr="00E65DD9">
        <w:rPr>
          <w:lang w:val="sv-SE"/>
        </w:rPr>
        <w:t>tahu bagaimana mendengarkan,</w:t>
      </w:r>
    </w:p>
    <w:p w:rsidR="00535D23" w:rsidRPr="00E65DD9" w:rsidRDefault="00535D23" w:rsidP="00531043">
      <w:pPr>
        <w:pStyle w:val="NoSpacing"/>
        <w:numPr>
          <w:ilvl w:val="0"/>
          <w:numId w:val="13"/>
        </w:numPr>
        <w:spacing w:line="480" w:lineRule="auto"/>
        <w:ind w:left="426" w:hanging="426"/>
        <w:jc w:val="both"/>
        <w:rPr>
          <w:lang w:val="sv-SE"/>
        </w:rPr>
      </w:pPr>
      <w:r w:rsidRPr="00E65DD9">
        <w:rPr>
          <w:lang w:val="sv-SE"/>
        </w:rPr>
        <w:t>berani mengambil resiko,</w:t>
      </w:r>
    </w:p>
    <w:p w:rsidR="00535D23" w:rsidRPr="00E65DD9" w:rsidRDefault="00535D23" w:rsidP="00531043">
      <w:pPr>
        <w:pStyle w:val="NoSpacing"/>
        <w:numPr>
          <w:ilvl w:val="0"/>
          <w:numId w:val="13"/>
        </w:numPr>
        <w:spacing w:line="480" w:lineRule="auto"/>
        <w:ind w:left="426" w:hanging="426"/>
        <w:jc w:val="both"/>
        <w:rPr>
          <w:lang w:val="sv-SE"/>
        </w:rPr>
      </w:pPr>
      <w:r w:rsidRPr="00E65DD9">
        <w:rPr>
          <w:lang w:val="sv-SE"/>
        </w:rPr>
        <w:t>tahu bagaimana berkata tidak,</w:t>
      </w:r>
    </w:p>
    <w:p w:rsidR="00535D23" w:rsidRPr="00E65DD9" w:rsidRDefault="00535D23" w:rsidP="00531043">
      <w:pPr>
        <w:pStyle w:val="NoSpacing"/>
        <w:numPr>
          <w:ilvl w:val="0"/>
          <w:numId w:val="13"/>
        </w:numPr>
        <w:spacing w:line="480" w:lineRule="auto"/>
        <w:ind w:left="426" w:hanging="426"/>
        <w:jc w:val="both"/>
        <w:rPr>
          <w:lang w:val="sv-SE"/>
        </w:rPr>
      </w:pPr>
      <w:r w:rsidRPr="00E65DD9">
        <w:rPr>
          <w:lang w:val="sv-SE"/>
        </w:rPr>
        <w:t>tahu bagaimana memberi umpan balik yang membangun,</w:t>
      </w:r>
    </w:p>
    <w:p w:rsidR="00535D23" w:rsidRPr="00E65DD9" w:rsidRDefault="00535D23" w:rsidP="00531043">
      <w:pPr>
        <w:pStyle w:val="NoSpacing"/>
        <w:numPr>
          <w:ilvl w:val="0"/>
          <w:numId w:val="13"/>
        </w:numPr>
        <w:spacing w:line="480" w:lineRule="auto"/>
        <w:ind w:left="426" w:hanging="426"/>
        <w:jc w:val="both"/>
        <w:rPr>
          <w:lang w:val="sv-SE"/>
        </w:rPr>
      </w:pPr>
      <w:r w:rsidRPr="00E65DD9">
        <w:rPr>
          <w:lang w:val="sv-SE"/>
        </w:rPr>
        <w:t>mampu menangani kritik,</w:t>
      </w:r>
    </w:p>
    <w:p w:rsidR="00535D23" w:rsidRPr="00E65DD9" w:rsidRDefault="00535D23" w:rsidP="00531043">
      <w:pPr>
        <w:pStyle w:val="NoSpacing"/>
        <w:numPr>
          <w:ilvl w:val="0"/>
          <w:numId w:val="13"/>
        </w:numPr>
        <w:spacing w:line="480" w:lineRule="auto"/>
        <w:ind w:left="426" w:hanging="426"/>
        <w:jc w:val="both"/>
        <w:rPr>
          <w:lang w:val="sv-SE"/>
        </w:rPr>
      </w:pPr>
      <w:r w:rsidRPr="00E65DD9">
        <w:rPr>
          <w:lang w:val="sv-SE"/>
        </w:rPr>
        <w:t>dapat mengungkapkan dan menerima umpan balik positif, dan</w:t>
      </w:r>
    </w:p>
    <w:p w:rsidR="00535D23" w:rsidRPr="00E65DD9" w:rsidRDefault="00535D23" w:rsidP="00531043">
      <w:pPr>
        <w:pStyle w:val="NoSpacing"/>
        <w:numPr>
          <w:ilvl w:val="0"/>
          <w:numId w:val="13"/>
        </w:numPr>
        <w:spacing w:line="480" w:lineRule="auto"/>
        <w:ind w:left="426" w:hanging="426"/>
        <w:jc w:val="both"/>
        <w:rPr>
          <w:lang w:val="sv-SE"/>
        </w:rPr>
      </w:pPr>
      <w:r w:rsidRPr="00E65DD9">
        <w:rPr>
          <w:lang w:val="sv-SE"/>
        </w:rPr>
        <w:t xml:space="preserve">tahu apa yang diinginkan. </w:t>
      </w:r>
    </w:p>
    <w:p w:rsidR="00A83754" w:rsidRPr="00E65DD9" w:rsidRDefault="00535D23" w:rsidP="00A83754">
      <w:pPr>
        <w:pStyle w:val="NoSpacing"/>
        <w:spacing w:line="480" w:lineRule="auto"/>
        <w:ind w:firstLine="567"/>
        <w:jc w:val="both"/>
        <w:rPr>
          <w:lang w:val="sv-SE"/>
        </w:rPr>
      </w:pPr>
      <w:r w:rsidRPr="00E65DD9">
        <w:rPr>
          <w:lang w:val="sv-SE"/>
        </w:rPr>
        <w:t>Sedangkan menurut Christoff &amp; Kelly, 1985 (Gunarsa, 199</w:t>
      </w:r>
      <w:r w:rsidR="00E830E8" w:rsidRPr="00E65DD9">
        <w:rPr>
          <w:lang w:val="sv-SE"/>
        </w:rPr>
        <w:t>2</w:t>
      </w:r>
      <w:r w:rsidRPr="00E65DD9">
        <w:rPr>
          <w:lang w:val="sv-SE"/>
        </w:rPr>
        <w:t>), orang yang memiliki keterampilan asertif memiliki ciri-ciri yaitu</w:t>
      </w:r>
      <w:r w:rsidR="00A83754" w:rsidRPr="00E65DD9">
        <w:rPr>
          <w:lang w:val="sv-SE"/>
        </w:rPr>
        <w:t xml:space="preserve"> :</w:t>
      </w:r>
    </w:p>
    <w:p w:rsidR="00A83754" w:rsidRPr="00E65DD9" w:rsidRDefault="00535D23" w:rsidP="00531043">
      <w:pPr>
        <w:pStyle w:val="NoSpacing"/>
        <w:numPr>
          <w:ilvl w:val="0"/>
          <w:numId w:val="14"/>
        </w:numPr>
        <w:spacing w:line="480" w:lineRule="auto"/>
        <w:ind w:left="426" w:hanging="426"/>
        <w:jc w:val="both"/>
        <w:rPr>
          <w:lang w:val="sv-SE"/>
        </w:rPr>
      </w:pPr>
      <w:r w:rsidRPr="00E65DD9">
        <w:rPr>
          <w:lang w:val="sv-SE"/>
        </w:rPr>
        <w:t>dapat melakukan penolakan,</w:t>
      </w:r>
    </w:p>
    <w:p w:rsidR="00A83754" w:rsidRPr="00E65DD9" w:rsidRDefault="00535D23" w:rsidP="00531043">
      <w:pPr>
        <w:pStyle w:val="NoSpacing"/>
        <w:numPr>
          <w:ilvl w:val="0"/>
          <w:numId w:val="14"/>
        </w:numPr>
        <w:spacing w:line="480" w:lineRule="auto"/>
        <w:ind w:left="426" w:hanging="426"/>
        <w:jc w:val="both"/>
        <w:rPr>
          <w:lang w:val="sv-SE"/>
        </w:rPr>
      </w:pPr>
      <w:r w:rsidRPr="00E65DD9">
        <w:rPr>
          <w:lang w:val="sv-SE"/>
        </w:rPr>
        <w:t>dapat melakukan pujian dan</w:t>
      </w:r>
    </w:p>
    <w:p w:rsidR="00535D23" w:rsidRPr="00E65DD9" w:rsidRDefault="00535D23" w:rsidP="00531043">
      <w:pPr>
        <w:pStyle w:val="NoSpacing"/>
        <w:numPr>
          <w:ilvl w:val="0"/>
          <w:numId w:val="14"/>
        </w:numPr>
        <w:spacing w:line="480" w:lineRule="auto"/>
        <w:ind w:left="426" w:hanging="426"/>
        <w:jc w:val="both"/>
        <w:rPr>
          <w:lang w:val="sv-SE"/>
        </w:rPr>
      </w:pPr>
      <w:r w:rsidRPr="00E65DD9">
        <w:rPr>
          <w:lang w:val="sv-SE"/>
        </w:rPr>
        <w:t xml:space="preserve">dapat melakukan permintaan. </w:t>
      </w:r>
    </w:p>
    <w:p w:rsidR="00A83754" w:rsidRPr="00E65DD9" w:rsidRDefault="00535D23" w:rsidP="00A83754">
      <w:pPr>
        <w:pStyle w:val="NoSpacing"/>
        <w:spacing w:line="480" w:lineRule="auto"/>
        <w:ind w:firstLine="567"/>
        <w:jc w:val="both"/>
        <w:rPr>
          <w:lang w:val="sv-SE"/>
        </w:rPr>
      </w:pPr>
      <w:r w:rsidRPr="00E65DD9">
        <w:rPr>
          <w:lang w:val="sv-SE"/>
        </w:rPr>
        <w:lastRenderedPageBreak/>
        <w:t>Dalam berprilaku asertif, seseorang dituntut untuk jujur pula dalam mengekspresikan perasaan, pendapat dan kebutuhan secara proporsional, tanpa ada maksud untuk memanipulasi, memanfaatkan atau merugikan orang lain (Alberti &amp; Emmons, 2002)</w:t>
      </w:r>
      <w:r w:rsidR="00A83754" w:rsidRPr="00E65DD9">
        <w:rPr>
          <w:lang w:val="sv-SE"/>
        </w:rPr>
        <w:t>.</w:t>
      </w:r>
    </w:p>
    <w:p w:rsidR="00A83754" w:rsidRPr="00E65DD9" w:rsidRDefault="00535D23" w:rsidP="00A83754">
      <w:pPr>
        <w:pStyle w:val="NoSpacing"/>
        <w:spacing w:line="480" w:lineRule="auto"/>
        <w:ind w:firstLine="567"/>
        <w:jc w:val="both"/>
        <w:rPr>
          <w:lang w:val="sv-SE"/>
        </w:rPr>
      </w:pPr>
      <w:r w:rsidRPr="00E65DD9">
        <w:rPr>
          <w:lang w:val="sv-SE"/>
        </w:rPr>
        <w:t>Berdasarkan beberapa uraian diatas dapat disimpulkan bahwa ciri-ciri perilaku asertif adalah suatu kemampuan untuk mengkomunikasikan apa yang diinginkan, dirasakan dan dipikirkan kepada orang lain tanpa ada rasa malu dan ragu-ragu, namun dengan tetap menjaga dan menghargai hak-hak dan perasaan orang lain yang ditunjukkan dalam kemampuannya menyesuaikan diri dalam lingkungannya, mampu memposisikan diri pada situasi kapanpun dan dimanapun.</w:t>
      </w:r>
    </w:p>
    <w:p w:rsidR="00D5351A" w:rsidRPr="00E65DD9" w:rsidRDefault="00535D23" w:rsidP="00D914FF">
      <w:pPr>
        <w:pStyle w:val="NoSpacing"/>
        <w:spacing w:line="480" w:lineRule="auto"/>
        <w:ind w:firstLine="567"/>
        <w:jc w:val="both"/>
        <w:rPr>
          <w:lang w:val="sv-SE"/>
        </w:rPr>
      </w:pPr>
      <w:r w:rsidRPr="00E65DD9">
        <w:rPr>
          <w:lang w:val="sv-SE"/>
        </w:rPr>
        <w:t>Orang yang memiliki keterampilan asertif akan lebih mudah dalam bergaul dibandingkan dengan orang yang pasif karena perilakunya ditandai dengan perilaku yang manyatakan hak-hak dirinnya tanpa mengorbankan hak-hak orang lain, respek atau  menghargai dirinya sendiri dan orang lain, tidak mengalami hambatan atau mengekspresikan dirinya serta menciptakan iklim/suasana komunikasi dengan penuh kejujuran dan keterbukaan serta orang yang memiliki keterampilan asertif adalah orang yang penuh pesan dalam komunikasi interpersonal, merasa percaya diri dan mampu tanpa rasa permusuhan, spontan dalam mengungkapk</w:t>
      </w:r>
      <w:r w:rsidR="00A83754" w:rsidRPr="00E65DD9">
        <w:rPr>
          <w:lang w:val="sv-SE"/>
        </w:rPr>
        <w:t>a</w:t>
      </w:r>
      <w:r w:rsidRPr="00E65DD9">
        <w:rPr>
          <w:lang w:val="sv-SE"/>
        </w:rPr>
        <w:t>n perasaannya dan pada umumnya dipuji oleh orang lain dengan hangat.</w:t>
      </w:r>
    </w:p>
    <w:p w:rsidR="00996FC6" w:rsidRPr="00E65DD9" w:rsidRDefault="00F821FC" w:rsidP="00531043">
      <w:pPr>
        <w:numPr>
          <w:ilvl w:val="0"/>
          <w:numId w:val="12"/>
        </w:numPr>
        <w:tabs>
          <w:tab w:val="clear" w:pos="2340"/>
          <w:tab w:val="num" w:pos="993"/>
        </w:tabs>
        <w:autoSpaceDE w:val="0"/>
        <w:spacing w:line="480" w:lineRule="auto"/>
        <w:ind w:left="567" w:hanging="283"/>
        <w:jc w:val="both"/>
        <w:rPr>
          <w:b/>
          <w:bCs/>
          <w:color w:val="000000"/>
        </w:rPr>
      </w:pPr>
      <w:r w:rsidRPr="00E65DD9">
        <w:rPr>
          <w:b/>
        </w:rPr>
        <w:t xml:space="preserve">Manfaat </w:t>
      </w:r>
      <w:r w:rsidR="00643C4F" w:rsidRPr="00E65DD9">
        <w:rPr>
          <w:b/>
        </w:rPr>
        <w:t xml:space="preserve">Pelatihan </w:t>
      </w:r>
      <w:r w:rsidR="00996FC6" w:rsidRPr="00E65DD9">
        <w:rPr>
          <w:b/>
          <w:i/>
        </w:rPr>
        <w:t>Assertive</w:t>
      </w:r>
    </w:p>
    <w:p w:rsidR="009801AE" w:rsidRPr="00E65DD9" w:rsidRDefault="009801AE" w:rsidP="009801AE">
      <w:pPr>
        <w:autoSpaceDE w:val="0"/>
        <w:spacing w:line="480" w:lineRule="auto"/>
        <w:ind w:firstLine="567"/>
        <w:jc w:val="both"/>
        <w:rPr>
          <w:color w:val="000000"/>
        </w:rPr>
      </w:pPr>
      <w:r w:rsidRPr="00E65DD9">
        <w:rPr>
          <w:color w:val="000000"/>
        </w:rPr>
        <w:t xml:space="preserve">Pelatihan </w:t>
      </w:r>
      <w:r w:rsidRPr="00E65DD9">
        <w:rPr>
          <w:i/>
          <w:iCs/>
          <w:color w:val="000000"/>
        </w:rPr>
        <w:t xml:space="preserve">assertive </w:t>
      </w:r>
      <w:r w:rsidRPr="00E65DD9">
        <w:rPr>
          <w:color w:val="000000"/>
        </w:rPr>
        <w:t xml:space="preserve">digunakan untuk melatih individu yang mengalami kesulitan untuk menyatakan diri bahwa tindakannya adalah layak atau benar. Latihan ini </w:t>
      </w:r>
      <w:r w:rsidRPr="00E65DD9">
        <w:rPr>
          <w:color w:val="000000"/>
        </w:rPr>
        <w:lastRenderedPageBreak/>
        <w:t>terutama berguna diantaranya untuk membantu orang yang tidak mampu mengungkapkan perasaan, tersinggung, kesulitan menyatakan “tidak”, mengungkapkan afeksi dan respon positif lainnya (Latipun, 2001: 118-119).</w:t>
      </w:r>
    </w:p>
    <w:p w:rsidR="009801AE" w:rsidRPr="00E65DD9" w:rsidRDefault="009801AE" w:rsidP="009801AE">
      <w:pPr>
        <w:autoSpaceDE w:val="0"/>
        <w:spacing w:line="480" w:lineRule="auto"/>
        <w:ind w:firstLine="567"/>
        <w:jc w:val="both"/>
        <w:rPr>
          <w:color w:val="000000"/>
        </w:rPr>
      </w:pPr>
      <w:r w:rsidRPr="00E65DD9">
        <w:rPr>
          <w:color w:val="000000"/>
        </w:rPr>
        <w:t xml:space="preserve">Pelatihan </w:t>
      </w:r>
      <w:r w:rsidRPr="00E65DD9">
        <w:rPr>
          <w:i/>
          <w:iCs/>
          <w:color w:val="000000"/>
        </w:rPr>
        <w:t>assertive</w:t>
      </w:r>
      <w:r w:rsidRPr="00E65DD9">
        <w:rPr>
          <w:color w:val="000000"/>
        </w:rPr>
        <w:t xml:space="preserve"> menurut Corey (Gunarsa, 1992), bermanfaat untuk dipergunakan dalam menghadapi mereka yang :</w:t>
      </w:r>
    </w:p>
    <w:p w:rsidR="009801AE" w:rsidRPr="00E65DD9" w:rsidRDefault="009801AE" w:rsidP="00531043">
      <w:pPr>
        <w:numPr>
          <w:ilvl w:val="1"/>
          <w:numId w:val="15"/>
        </w:numPr>
        <w:tabs>
          <w:tab w:val="num" w:pos="900"/>
        </w:tabs>
        <w:autoSpaceDE w:val="0"/>
        <w:spacing w:line="480" w:lineRule="auto"/>
        <w:ind w:left="900"/>
        <w:jc w:val="both"/>
        <w:rPr>
          <w:color w:val="000000"/>
        </w:rPr>
      </w:pPr>
      <w:r w:rsidRPr="00E65DD9">
        <w:rPr>
          <w:color w:val="000000"/>
        </w:rPr>
        <w:t>Tidak bisa mengekspresikan kemarahannya atau perasaannya yang tersinggung</w:t>
      </w:r>
    </w:p>
    <w:p w:rsidR="009801AE" w:rsidRPr="00E65DD9" w:rsidRDefault="009801AE" w:rsidP="00531043">
      <w:pPr>
        <w:numPr>
          <w:ilvl w:val="1"/>
          <w:numId w:val="15"/>
        </w:numPr>
        <w:tabs>
          <w:tab w:val="num" w:pos="900"/>
        </w:tabs>
        <w:autoSpaceDE w:val="0"/>
        <w:spacing w:line="480" w:lineRule="auto"/>
        <w:ind w:left="900"/>
        <w:jc w:val="both"/>
        <w:rPr>
          <w:color w:val="000000"/>
        </w:rPr>
      </w:pPr>
      <w:r w:rsidRPr="00E65DD9">
        <w:rPr>
          <w:color w:val="000000"/>
        </w:rPr>
        <w:t>Mengalami kesulitan untuk mengatakan “tidak”.</w:t>
      </w:r>
    </w:p>
    <w:p w:rsidR="009801AE" w:rsidRPr="00E65DD9" w:rsidRDefault="009801AE" w:rsidP="00531043">
      <w:pPr>
        <w:numPr>
          <w:ilvl w:val="1"/>
          <w:numId w:val="15"/>
        </w:numPr>
        <w:tabs>
          <w:tab w:val="num" w:pos="900"/>
        </w:tabs>
        <w:autoSpaceDE w:val="0"/>
        <w:spacing w:line="480" w:lineRule="auto"/>
        <w:ind w:left="900"/>
        <w:jc w:val="both"/>
        <w:rPr>
          <w:color w:val="000000"/>
        </w:rPr>
      </w:pPr>
      <w:r w:rsidRPr="00E65DD9">
        <w:rPr>
          <w:color w:val="000000"/>
        </w:rPr>
        <w:t>Terlalu halus (sopan) yang membiarkan orang lain mengambil  keuntungan dari keadaannya.</w:t>
      </w:r>
    </w:p>
    <w:p w:rsidR="009801AE" w:rsidRPr="00E65DD9" w:rsidRDefault="009801AE" w:rsidP="00531043">
      <w:pPr>
        <w:numPr>
          <w:ilvl w:val="1"/>
          <w:numId w:val="15"/>
        </w:numPr>
        <w:tabs>
          <w:tab w:val="num" w:pos="900"/>
        </w:tabs>
        <w:autoSpaceDE w:val="0"/>
        <w:spacing w:line="480" w:lineRule="auto"/>
        <w:ind w:left="900"/>
        <w:jc w:val="both"/>
        <w:rPr>
          <w:color w:val="000000"/>
        </w:rPr>
      </w:pPr>
      <w:r w:rsidRPr="00E65DD9">
        <w:rPr>
          <w:color w:val="000000"/>
        </w:rPr>
        <w:t>Mengalami kesulitan untuk mengekspresikan afeksi (perasaan yang kuat dan respons-respons lain yang positif.</w:t>
      </w:r>
    </w:p>
    <w:p w:rsidR="009801AE" w:rsidRPr="00E65DD9" w:rsidRDefault="009801AE" w:rsidP="00531043">
      <w:pPr>
        <w:numPr>
          <w:ilvl w:val="1"/>
          <w:numId w:val="15"/>
        </w:numPr>
        <w:tabs>
          <w:tab w:val="num" w:pos="900"/>
        </w:tabs>
        <w:autoSpaceDE w:val="0"/>
        <w:spacing w:line="480" w:lineRule="auto"/>
        <w:ind w:left="900"/>
        <w:jc w:val="both"/>
        <w:rPr>
          <w:color w:val="000000"/>
        </w:rPr>
      </w:pPr>
      <w:r w:rsidRPr="00E65DD9">
        <w:rPr>
          <w:color w:val="000000"/>
        </w:rPr>
        <w:t>Merasa tidak mempunyai hak untuk mengekspresikan fikiran, kepercayaan dan perasaannnya.</w:t>
      </w:r>
    </w:p>
    <w:p w:rsidR="009801AE" w:rsidRPr="00E65DD9" w:rsidRDefault="009801AE" w:rsidP="009801AE">
      <w:pPr>
        <w:pStyle w:val="ListParagraph"/>
        <w:ind w:left="0" w:right="20" w:firstLine="567"/>
        <w:rPr>
          <w:rFonts w:ascii="Times New Roman" w:hAnsi="Times New Roman"/>
          <w:sz w:val="24"/>
          <w:szCs w:val="24"/>
        </w:rPr>
      </w:pPr>
      <w:r w:rsidRPr="00E65DD9">
        <w:rPr>
          <w:rFonts w:ascii="Times New Roman" w:hAnsi="Times New Roman"/>
          <w:sz w:val="24"/>
          <w:szCs w:val="24"/>
        </w:rPr>
        <w:t>Manfaat lain dari pelatihan</w:t>
      </w:r>
      <w:r w:rsidRPr="00E65DD9">
        <w:rPr>
          <w:rFonts w:ascii="Times New Roman" w:hAnsi="Times New Roman"/>
          <w:i/>
          <w:sz w:val="24"/>
          <w:szCs w:val="24"/>
        </w:rPr>
        <w:t xml:space="preserve"> assertive</w:t>
      </w:r>
      <w:r w:rsidRPr="00E65DD9">
        <w:rPr>
          <w:rFonts w:ascii="Times New Roman" w:hAnsi="Times New Roman"/>
          <w:sz w:val="24"/>
          <w:szCs w:val="24"/>
        </w:rPr>
        <w:t>, yaitu:</w:t>
      </w:r>
    </w:p>
    <w:p w:rsidR="009801AE" w:rsidRPr="00E65DD9" w:rsidRDefault="009801AE" w:rsidP="00531043">
      <w:pPr>
        <w:pStyle w:val="NoSpacing"/>
        <w:numPr>
          <w:ilvl w:val="0"/>
          <w:numId w:val="20"/>
        </w:numPr>
        <w:spacing w:line="480" w:lineRule="auto"/>
      </w:pPr>
      <w:r w:rsidRPr="00E65DD9">
        <w:rPr>
          <w:lang w:val="id-ID"/>
        </w:rPr>
        <w:t>M</w:t>
      </w:r>
      <w:r w:rsidRPr="00E65DD9">
        <w:t>eningkatkan penghargaan terhadap diri sendiri</w:t>
      </w:r>
    </w:p>
    <w:p w:rsidR="009801AE" w:rsidRPr="00E65DD9" w:rsidRDefault="009801AE" w:rsidP="00531043">
      <w:pPr>
        <w:pStyle w:val="NoSpacing"/>
        <w:numPr>
          <w:ilvl w:val="0"/>
          <w:numId w:val="20"/>
        </w:numPr>
        <w:spacing w:line="480" w:lineRule="auto"/>
      </w:pPr>
      <w:r w:rsidRPr="00E65DD9">
        <w:rPr>
          <w:lang w:val="id-ID"/>
        </w:rPr>
        <w:t>M</w:t>
      </w:r>
      <w:r w:rsidRPr="00E65DD9">
        <w:rPr>
          <w:lang w:val="sv-SE"/>
        </w:rPr>
        <w:t>embantu untuk mendapatkan perhatian dari orang lain</w:t>
      </w:r>
    </w:p>
    <w:p w:rsidR="009801AE" w:rsidRPr="00E65DD9" w:rsidRDefault="009801AE" w:rsidP="00531043">
      <w:pPr>
        <w:pStyle w:val="NoSpacing"/>
        <w:numPr>
          <w:ilvl w:val="0"/>
          <w:numId w:val="20"/>
        </w:numPr>
        <w:spacing w:line="480" w:lineRule="auto"/>
      </w:pPr>
      <w:r w:rsidRPr="00E65DD9">
        <w:rPr>
          <w:lang w:val="id-ID"/>
        </w:rPr>
        <w:t>M</w:t>
      </w:r>
      <w:r w:rsidRPr="00E65DD9">
        <w:rPr>
          <w:lang w:val="sv-SE"/>
        </w:rPr>
        <w:t>eningkatkan kemampuan dalam mengambil keputusan</w:t>
      </w:r>
    </w:p>
    <w:p w:rsidR="009801AE" w:rsidRPr="00E65DD9" w:rsidRDefault="009801AE" w:rsidP="00531043">
      <w:pPr>
        <w:pStyle w:val="NoSpacing"/>
        <w:numPr>
          <w:ilvl w:val="0"/>
          <w:numId w:val="20"/>
        </w:numPr>
        <w:spacing w:line="480" w:lineRule="auto"/>
      </w:pPr>
      <w:r w:rsidRPr="00E65DD9">
        <w:rPr>
          <w:lang w:val="id-ID"/>
        </w:rPr>
        <w:t>D</w:t>
      </w:r>
      <w:r w:rsidRPr="00E65DD9">
        <w:rPr>
          <w:lang w:val="sv-SE"/>
        </w:rPr>
        <w:t>apat berhubungan dengan orang lain dengan konflik, kekhawatiran dan penolakan yang lebih sedikit</w:t>
      </w:r>
    </w:p>
    <w:p w:rsidR="00F821FC" w:rsidRPr="00E65DD9" w:rsidRDefault="00F821FC" w:rsidP="00531043">
      <w:pPr>
        <w:numPr>
          <w:ilvl w:val="0"/>
          <w:numId w:val="12"/>
        </w:numPr>
        <w:tabs>
          <w:tab w:val="clear" w:pos="2340"/>
          <w:tab w:val="num" w:pos="993"/>
        </w:tabs>
        <w:autoSpaceDE w:val="0"/>
        <w:spacing w:line="480" w:lineRule="auto"/>
        <w:ind w:left="567" w:hanging="283"/>
        <w:jc w:val="both"/>
        <w:rPr>
          <w:b/>
          <w:bCs/>
          <w:color w:val="000000"/>
        </w:rPr>
      </w:pPr>
      <w:r w:rsidRPr="00E65DD9">
        <w:rPr>
          <w:b/>
        </w:rPr>
        <w:t xml:space="preserve">Prosedur Pelatihan </w:t>
      </w:r>
      <w:r w:rsidRPr="00E65DD9">
        <w:rPr>
          <w:b/>
          <w:i/>
        </w:rPr>
        <w:t>Assertive</w:t>
      </w:r>
    </w:p>
    <w:p w:rsidR="005C464F" w:rsidRPr="00E65DD9" w:rsidRDefault="00643C4F" w:rsidP="005C464F">
      <w:pPr>
        <w:pStyle w:val="BodyText"/>
        <w:spacing w:after="0" w:line="480" w:lineRule="auto"/>
        <w:ind w:firstLine="540"/>
        <w:jc w:val="both"/>
        <w:rPr>
          <w:rFonts w:cs="Times New Roman"/>
          <w:color w:val="000000"/>
        </w:rPr>
      </w:pPr>
      <w:r w:rsidRPr="00E65DD9">
        <w:rPr>
          <w:rFonts w:cs="Times New Roman"/>
          <w:color w:val="000000"/>
        </w:rPr>
        <w:t xml:space="preserve">Pelaksanaan pelatihan </w:t>
      </w:r>
      <w:r w:rsidRPr="00E65DD9">
        <w:rPr>
          <w:rFonts w:cs="Times New Roman"/>
          <w:i/>
          <w:iCs/>
          <w:color w:val="000000"/>
        </w:rPr>
        <w:t>assertive</w:t>
      </w:r>
      <w:r w:rsidRPr="00E65DD9">
        <w:rPr>
          <w:rFonts w:cs="Times New Roman"/>
          <w:color w:val="000000"/>
        </w:rPr>
        <w:t xml:space="preserve"> tersebut hendaknya dapat berlangsung secara </w:t>
      </w:r>
      <w:r w:rsidRPr="00E65DD9">
        <w:rPr>
          <w:rFonts w:cs="Times New Roman"/>
          <w:color w:val="000000"/>
        </w:rPr>
        <w:lastRenderedPageBreak/>
        <w:t>optimal agar memberi dampak yang posit</w:t>
      </w:r>
      <w:r w:rsidR="00E6051E" w:rsidRPr="00E65DD9">
        <w:rPr>
          <w:rFonts w:cs="Times New Roman"/>
          <w:color w:val="000000"/>
        </w:rPr>
        <w:t xml:space="preserve">if demi peningkatan kemampuan konseli </w:t>
      </w:r>
      <w:r w:rsidRPr="00E65DD9">
        <w:rPr>
          <w:rFonts w:cs="Times New Roman"/>
          <w:color w:val="000000"/>
        </w:rPr>
        <w:t xml:space="preserve">(siswa). Sehubungan dengan hal tersebut, maka dalam pelaksanaannya diperlukan prosedur dan langkah-langkah sebagaimana dikemukakan oleh Tosi dkk (Yuniarti, </w:t>
      </w:r>
      <w:r w:rsidR="005C464F">
        <w:rPr>
          <w:rFonts w:cs="Times New Roman"/>
          <w:color w:val="000000"/>
        </w:rPr>
        <w:t xml:space="preserve"> </w:t>
      </w:r>
      <w:r w:rsidRPr="00E65DD9">
        <w:rPr>
          <w:rFonts w:cs="Times New Roman"/>
          <w:color w:val="000000"/>
        </w:rPr>
        <w:t>2004:8),</w:t>
      </w:r>
      <w:r w:rsidR="00BC30E4">
        <w:rPr>
          <w:rFonts w:cs="Times New Roman"/>
          <w:color w:val="000000"/>
        </w:rPr>
        <w:t xml:space="preserve"> </w:t>
      </w:r>
      <w:r w:rsidRPr="00E65DD9">
        <w:rPr>
          <w:rFonts w:cs="Times New Roman"/>
          <w:color w:val="000000"/>
        </w:rPr>
        <w:t>yaitu :</w:t>
      </w:r>
    </w:p>
    <w:p w:rsidR="00E6051E" w:rsidRPr="00E65DD9" w:rsidRDefault="00643C4F" w:rsidP="005C464F">
      <w:pPr>
        <w:pStyle w:val="BodyText"/>
        <w:numPr>
          <w:ilvl w:val="0"/>
          <w:numId w:val="16"/>
        </w:numPr>
        <w:tabs>
          <w:tab w:val="left" w:pos="7655"/>
        </w:tabs>
        <w:spacing w:after="0"/>
        <w:ind w:left="993" w:right="616" w:hanging="426"/>
        <w:jc w:val="both"/>
        <w:rPr>
          <w:rFonts w:cs="Times New Roman"/>
          <w:color w:val="000000"/>
        </w:rPr>
      </w:pPr>
      <w:r w:rsidRPr="00E65DD9">
        <w:rPr>
          <w:rFonts w:cs="Times New Roman"/>
          <w:color w:val="000000"/>
        </w:rPr>
        <w:t>Memastikan pokok-pokok kondisi dibawah atau dimanakah</w:t>
      </w:r>
      <w:r w:rsidR="005C464F">
        <w:rPr>
          <w:rFonts w:cs="Times New Roman"/>
          <w:color w:val="000000"/>
        </w:rPr>
        <w:t xml:space="preserve">     </w:t>
      </w:r>
      <w:r w:rsidRPr="00E65DD9">
        <w:rPr>
          <w:rFonts w:cs="Times New Roman"/>
          <w:color w:val="000000"/>
        </w:rPr>
        <w:t xml:space="preserve"> kekurangan ketegasan tersebut.</w:t>
      </w:r>
    </w:p>
    <w:p w:rsidR="00E6051E" w:rsidRPr="00E65DD9" w:rsidRDefault="00643C4F" w:rsidP="005C464F">
      <w:pPr>
        <w:pStyle w:val="BodyText"/>
        <w:numPr>
          <w:ilvl w:val="0"/>
          <w:numId w:val="16"/>
        </w:numPr>
        <w:tabs>
          <w:tab w:val="left" w:pos="7655"/>
        </w:tabs>
        <w:spacing w:after="0"/>
        <w:ind w:left="993" w:right="616" w:hanging="426"/>
        <w:jc w:val="both"/>
        <w:rPr>
          <w:rFonts w:cs="Times New Roman"/>
          <w:color w:val="000000"/>
        </w:rPr>
      </w:pPr>
      <w:r w:rsidRPr="00E65DD9">
        <w:rPr>
          <w:rFonts w:cs="Times New Roman"/>
          <w:color w:val="000000"/>
        </w:rPr>
        <w:t>Mengenai pokok-pokok kelakuan dan menetapkan tujuan.</w:t>
      </w:r>
    </w:p>
    <w:p w:rsidR="00E6051E" w:rsidRPr="00E65DD9" w:rsidRDefault="00643C4F" w:rsidP="005C464F">
      <w:pPr>
        <w:pStyle w:val="BodyText"/>
        <w:numPr>
          <w:ilvl w:val="0"/>
          <w:numId w:val="16"/>
        </w:numPr>
        <w:tabs>
          <w:tab w:val="left" w:pos="7655"/>
        </w:tabs>
        <w:spacing w:after="0"/>
        <w:ind w:left="993" w:right="616" w:hanging="426"/>
        <w:jc w:val="both"/>
        <w:rPr>
          <w:rFonts w:cs="Times New Roman"/>
          <w:color w:val="000000"/>
        </w:rPr>
      </w:pPr>
      <w:r w:rsidRPr="00E65DD9">
        <w:rPr>
          <w:rFonts w:cs="Times New Roman"/>
          <w:color w:val="000000"/>
        </w:rPr>
        <w:t>Menetapkan kepastian dan ketidakpastian  dari perilaku yang ada.</w:t>
      </w:r>
    </w:p>
    <w:p w:rsidR="00E6051E" w:rsidRPr="00E65DD9" w:rsidRDefault="00643C4F" w:rsidP="005C464F">
      <w:pPr>
        <w:pStyle w:val="BodyText"/>
        <w:numPr>
          <w:ilvl w:val="0"/>
          <w:numId w:val="16"/>
        </w:numPr>
        <w:tabs>
          <w:tab w:val="left" w:pos="7655"/>
        </w:tabs>
        <w:spacing w:after="0"/>
        <w:ind w:left="993" w:right="616" w:hanging="426"/>
        <w:jc w:val="both"/>
        <w:rPr>
          <w:rFonts w:cs="Times New Roman"/>
          <w:color w:val="000000"/>
        </w:rPr>
      </w:pPr>
      <w:r w:rsidRPr="00E65DD9">
        <w:rPr>
          <w:rFonts w:cs="Times New Roman"/>
          <w:color w:val="000000"/>
        </w:rPr>
        <w:t>Menyertai klien dalam keterlibatan antara kepastian dan ketidakpastian perilaku.</w:t>
      </w:r>
    </w:p>
    <w:p w:rsidR="00E6051E" w:rsidRPr="00E65DD9" w:rsidRDefault="00643C4F" w:rsidP="005C464F">
      <w:pPr>
        <w:pStyle w:val="BodyText"/>
        <w:numPr>
          <w:ilvl w:val="0"/>
          <w:numId w:val="16"/>
        </w:numPr>
        <w:tabs>
          <w:tab w:val="left" w:pos="7655"/>
        </w:tabs>
        <w:spacing w:after="0"/>
        <w:ind w:left="993" w:right="616" w:hanging="426"/>
        <w:jc w:val="both"/>
        <w:rPr>
          <w:rFonts w:cs="Times New Roman"/>
          <w:color w:val="000000"/>
        </w:rPr>
      </w:pPr>
      <w:r w:rsidRPr="00E65DD9">
        <w:rPr>
          <w:rFonts w:cs="Times New Roman"/>
          <w:color w:val="000000"/>
        </w:rPr>
        <w:t>Mempelajari ide yang tidak masuk akal dan kesalahpahaman.</w:t>
      </w:r>
    </w:p>
    <w:p w:rsidR="00E6051E" w:rsidRPr="00E65DD9" w:rsidRDefault="00643C4F" w:rsidP="005C464F">
      <w:pPr>
        <w:pStyle w:val="BodyText"/>
        <w:numPr>
          <w:ilvl w:val="0"/>
          <w:numId w:val="16"/>
        </w:numPr>
        <w:tabs>
          <w:tab w:val="left" w:pos="7655"/>
        </w:tabs>
        <w:spacing w:after="0"/>
        <w:ind w:left="993" w:right="616" w:hanging="426"/>
        <w:jc w:val="both"/>
        <w:rPr>
          <w:rFonts w:cs="Times New Roman"/>
          <w:color w:val="000000"/>
        </w:rPr>
      </w:pPr>
      <w:r w:rsidRPr="00E65DD9">
        <w:rPr>
          <w:rFonts w:cs="Times New Roman"/>
          <w:color w:val="000000"/>
        </w:rPr>
        <w:t>Ikut terlibat dalam latihan.</w:t>
      </w:r>
    </w:p>
    <w:p w:rsidR="00E6051E" w:rsidRPr="00E65DD9" w:rsidRDefault="00643C4F" w:rsidP="005C464F">
      <w:pPr>
        <w:pStyle w:val="BodyText"/>
        <w:numPr>
          <w:ilvl w:val="0"/>
          <w:numId w:val="16"/>
        </w:numPr>
        <w:tabs>
          <w:tab w:val="left" w:pos="7655"/>
        </w:tabs>
        <w:spacing w:after="0"/>
        <w:ind w:left="993" w:right="616" w:hanging="426"/>
        <w:jc w:val="both"/>
        <w:rPr>
          <w:rFonts w:cs="Times New Roman"/>
          <w:color w:val="000000"/>
        </w:rPr>
      </w:pPr>
      <w:r w:rsidRPr="00E65DD9">
        <w:rPr>
          <w:rFonts w:cs="Times New Roman"/>
          <w:caps/>
          <w:color w:val="000000"/>
        </w:rPr>
        <w:t>m</w:t>
      </w:r>
      <w:r w:rsidRPr="00E65DD9">
        <w:rPr>
          <w:rFonts w:cs="Times New Roman"/>
          <w:color w:val="000000"/>
        </w:rPr>
        <w:t>elanjutkan latihan dari tingkah laku ketegasan</w:t>
      </w:r>
      <w:r w:rsidR="00E6051E" w:rsidRPr="00E65DD9">
        <w:rPr>
          <w:rFonts w:cs="Times New Roman"/>
          <w:color w:val="000000"/>
        </w:rPr>
        <w:t>.</w:t>
      </w:r>
    </w:p>
    <w:p w:rsidR="00E6051E" w:rsidRPr="00E65DD9" w:rsidRDefault="00643C4F" w:rsidP="005C464F">
      <w:pPr>
        <w:pStyle w:val="BodyText"/>
        <w:numPr>
          <w:ilvl w:val="0"/>
          <w:numId w:val="16"/>
        </w:numPr>
        <w:tabs>
          <w:tab w:val="left" w:pos="7655"/>
        </w:tabs>
        <w:spacing w:after="0"/>
        <w:ind w:left="993" w:right="616" w:hanging="426"/>
        <w:jc w:val="both"/>
        <w:rPr>
          <w:rFonts w:cs="Times New Roman"/>
          <w:color w:val="000000"/>
        </w:rPr>
      </w:pPr>
      <w:r w:rsidRPr="00E65DD9">
        <w:rPr>
          <w:rFonts w:cs="Times New Roman"/>
          <w:color w:val="000000"/>
        </w:rPr>
        <w:t>Memberi tingkatan dari tugas pekerjaan rumah yang diperkirakan  berhasil keinginan perilaku itu.</w:t>
      </w:r>
    </w:p>
    <w:p w:rsidR="00643C4F" w:rsidRPr="00E65DD9" w:rsidRDefault="00643C4F" w:rsidP="005C464F">
      <w:pPr>
        <w:pStyle w:val="BodyText"/>
        <w:numPr>
          <w:ilvl w:val="0"/>
          <w:numId w:val="16"/>
        </w:numPr>
        <w:spacing w:after="0"/>
        <w:ind w:left="993" w:right="900" w:hanging="426"/>
        <w:jc w:val="both"/>
        <w:rPr>
          <w:rFonts w:cs="Times New Roman"/>
          <w:color w:val="000000"/>
        </w:rPr>
      </w:pPr>
      <w:r w:rsidRPr="00E65DD9">
        <w:rPr>
          <w:rFonts w:cs="Times New Roman"/>
          <w:color w:val="000000"/>
        </w:rPr>
        <w:t>Menguatkan dan mempertebal kelakuan yang pasti</w:t>
      </w:r>
    </w:p>
    <w:p w:rsidR="00643C4F" w:rsidRPr="00E65DD9" w:rsidRDefault="00643C4F" w:rsidP="00643C4F">
      <w:pPr>
        <w:pStyle w:val="BodyText"/>
        <w:spacing w:after="0"/>
        <w:ind w:left="900" w:hanging="360"/>
        <w:jc w:val="both"/>
        <w:rPr>
          <w:rFonts w:cs="Times New Roman"/>
          <w:color w:val="000000"/>
        </w:rPr>
      </w:pPr>
    </w:p>
    <w:p w:rsidR="00643C4F" w:rsidRPr="00E65DD9" w:rsidRDefault="00643C4F" w:rsidP="00523C2E">
      <w:pPr>
        <w:autoSpaceDE w:val="0"/>
        <w:spacing w:line="480" w:lineRule="auto"/>
        <w:ind w:firstLine="567"/>
        <w:jc w:val="both"/>
        <w:rPr>
          <w:color w:val="000000"/>
        </w:rPr>
      </w:pPr>
      <w:r w:rsidRPr="00E65DD9">
        <w:rPr>
          <w:color w:val="000000"/>
        </w:rPr>
        <w:t xml:space="preserve">Selanjutnya  menurut Garke dan Lyyn (Yuniarti, 2004:10), prosedur pelatihan </w:t>
      </w:r>
      <w:r w:rsidRPr="00E65DD9">
        <w:rPr>
          <w:i/>
          <w:iCs/>
          <w:color w:val="000000"/>
        </w:rPr>
        <w:t>assertive</w:t>
      </w:r>
      <w:r w:rsidRPr="00E65DD9">
        <w:rPr>
          <w:color w:val="000000"/>
        </w:rPr>
        <w:t xml:space="preserve"> yaitu :</w:t>
      </w:r>
    </w:p>
    <w:p w:rsidR="00643C4F" w:rsidRPr="00E65DD9" w:rsidRDefault="00643C4F" w:rsidP="00531043">
      <w:pPr>
        <w:pStyle w:val="NoSpacing"/>
        <w:numPr>
          <w:ilvl w:val="0"/>
          <w:numId w:val="22"/>
        </w:numPr>
        <w:spacing w:line="480" w:lineRule="auto"/>
        <w:ind w:left="993" w:hanging="284"/>
        <w:jc w:val="both"/>
      </w:pPr>
      <w:r w:rsidRPr="00E65DD9">
        <w:rPr>
          <w:caps/>
        </w:rPr>
        <w:t>m</w:t>
      </w:r>
      <w:r w:rsidRPr="00E65DD9">
        <w:t xml:space="preserve">enentukan kebutuhan untuk </w:t>
      </w:r>
      <w:r w:rsidRPr="00E65DD9">
        <w:rPr>
          <w:i/>
          <w:iCs/>
        </w:rPr>
        <w:t>assertive training</w:t>
      </w:r>
      <w:r w:rsidRPr="00E65DD9">
        <w:t>.</w:t>
      </w:r>
    </w:p>
    <w:p w:rsidR="00643C4F" w:rsidRPr="00E65DD9" w:rsidRDefault="00643C4F" w:rsidP="00531043">
      <w:pPr>
        <w:pStyle w:val="NoSpacing"/>
        <w:numPr>
          <w:ilvl w:val="0"/>
          <w:numId w:val="22"/>
        </w:numPr>
        <w:spacing w:line="480" w:lineRule="auto"/>
        <w:ind w:left="993" w:hanging="284"/>
        <w:jc w:val="both"/>
        <w:rPr>
          <w:i/>
          <w:iCs/>
        </w:rPr>
      </w:pPr>
      <w:r w:rsidRPr="00E65DD9">
        <w:rPr>
          <w:caps/>
        </w:rPr>
        <w:t>m</w:t>
      </w:r>
      <w:r w:rsidRPr="00E65DD9">
        <w:t xml:space="preserve">enjelaskan secara raisional mengapa </w:t>
      </w:r>
      <w:r w:rsidRPr="00E65DD9">
        <w:rPr>
          <w:i/>
          <w:iCs/>
        </w:rPr>
        <w:t>assertiv</w:t>
      </w:r>
      <w:r w:rsidRPr="00E65DD9">
        <w:t xml:space="preserve">e penting untuk siswa yang akan mengikuti latihan </w:t>
      </w:r>
      <w:r w:rsidRPr="00E65DD9">
        <w:rPr>
          <w:i/>
          <w:iCs/>
        </w:rPr>
        <w:t>assertive.</w:t>
      </w:r>
    </w:p>
    <w:p w:rsidR="00643C4F" w:rsidRPr="00E65DD9" w:rsidRDefault="00643C4F" w:rsidP="00531043">
      <w:pPr>
        <w:pStyle w:val="NoSpacing"/>
        <w:numPr>
          <w:ilvl w:val="0"/>
          <w:numId w:val="22"/>
        </w:numPr>
        <w:spacing w:line="480" w:lineRule="auto"/>
        <w:ind w:left="993" w:hanging="284"/>
        <w:jc w:val="both"/>
        <w:rPr>
          <w:i/>
          <w:iCs/>
        </w:rPr>
      </w:pPr>
      <w:r w:rsidRPr="00E65DD9">
        <w:rPr>
          <w:i/>
          <w:iCs/>
        </w:rPr>
        <w:t>Role Playing</w:t>
      </w:r>
    </w:p>
    <w:p w:rsidR="00643C4F" w:rsidRPr="00E65DD9" w:rsidRDefault="00643C4F" w:rsidP="00531043">
      <w:pPr>
        <w:pStyle w:val="NoSpacing"/>
        <w:numPr>
          <w:ilvl w:val="0"/>
          <w:numId w:val="22"/>
        </w:numPr>
        <w:spacing w:line="480" w:lineRule="auto"/>
        <w:ind w:left="993" w:hanging="284"/>
        <w:jc w:val="both"/>
      </w:pPr>
      <w:r w:rsidRPr="00E65DD9">
        <w:rPr>
          <w:caps/>
        </w:rPr>
        <w:t>i</w:t>
      </w:r>
      <w:r w:rsidRPr="00E65DD9">
        <w:t xml:space="preserve">nisiatif </w:t>
      </w:r>
    </w:p>
    <w:p w:rsidR="00A604ED" w:rsidRPr="00E65DD9" w:rsidRDefault="00643C4F" w:rsidP="008B6B67">
      <w:pPr>
        <w:autoSpaceDE w:val="0"/>
        <w:spacing w:line="480" w:lineRule="auto"/>
        <w:ind w:firstLine="567"/>
        <w:jc w:val="both"/>
        <w:rPr>
          <w:color w:val="000000"/>
        </w:rPr>
      </w:pPr>
      <w:r w:rsidRPr="00E65DD9">
        <w:rPr>
          <w:color w:val="000000"/>
        </w:rPr>
        <w:t xml:space="preserve">Dengan demikian pelaksanaan pelatihan </w:t>
      </w:r>
      <w:r w:rsidRPr="00E65DD9">
        <w:rPr>
          <w:i/>
          <w:iCs/>
          <w:color w:val="000000"/>
        </w:rPr>
        <w:t>assertive</w:t>
      </w:r>
      <w:r w:rsidRPr="00E65DD9">
        <w:rPr>
          <w:color w:val="000000"/>
        </w:rPr>
        <w:t xml:space="preserve"> </w:t>
      </w:r>
      <w:r w:rsidR="00D139BA" w:rsidRPr="00E65DD9">
        <w:rPr>
          <w:color w:val="000000"/>
        </w:rPr>
        <w:t>merupakan lati</w:t>
      </w:r>
      <w:r w:rsidRPr="00E65DD9">
        <w:rPr>
          <w:color w:val="000000"/>
        </w:rPr>
        <w:t xml:space="preserve">han yang dilakukan berdasar padas prosedur yang ada walaupun hal tersebut tidak berlaku secara konstant, agar pelaksanaannya dapat berdaya guna dan berhasil guna atau dengan kata lain dapat bermanfaat bagi siswa. </w:t>
      </w:r>
    </w:p>
    <w:p w:rsidR="00920B36" w:rsidRPr="00E65DD9" w:rsidRDefault="00B23BBF" w:rsidP="00192BDC">
      <w:pPr>
        <w:spacing w:line="480" w:lineRule="auto"/>
        <w:ind w:left="426" w:hanging="284"/>
        <w:jc w:val="both"/>
        <w:rPr>
          <w:b/>
          <w:bCs/>
        </w:rPr>
      </w:pPr>
      <w:r w:rsidRPr="00E65DD9">
        <w:rPr>
          <w:b/>
          <w:bCs/>
        </w:rPr>
        <w:lastRenderedPageBreak/>
        <w:t xml:space="preserve">6. </w:t>
      </w:r>
      <w:r w:rsidR="00A4044F" w:rsidRPr="00E65DD9">
        <w:rPr>
          <w:b/>
          <w:bCs/>
        </w:rPr>
        <w:t>Teori-</w:t>
      </w:r>
      <w:r w:rsidR="00D07B7C" w:rsidRPr="00E65DD9">
        <w:rPr>
          <w:b/>
          <w:bCs/>
        </w:rPr>
        <w:t>t</w:t>
      </w:r>
      <w:r w:rsidR="00A4044F" w:rsidRPr="00E65DD9">
        <w:rPr>
          <w:b/>
          <w:bCs/>
        </w:rPr>
        <w:t>eori Konseling</w:t>
      </w:r>
    </w:p>
    <w:p w:rsidR="005164CA" w:rsidRPr="00E65DD9" w:rsidRDefault="0019385A" w:rsidP="005164CA">
      <w:pPr>
        <w:spacing w:line="480" w:lineRule="auto"/>
        <w:ind w:firstLine="426"/>
        <w:jc w:val="both"/>
      </w:pPr>
      <w:r w:rsidRPr="00E65DD9">
        <w:t>Konseling REBT (</w:t>
      </w:r>
      <w:r w:rsidRPr="00E65DD9">
        <w:rPr>
          <w:i/>
        </w:rPr>
        <w:t>Rational Emotive Behavioral Therapy</w:t>
      </w:r>
      <w:r w:rsidRPr="00E65DD9">
        <w:t>) adalah salah satu pendekatan yang mengikuti prosedur ilmiah yang menekankan interaksi antara aspek-aspek kognitif, emotif, dan behavior (perilaku), karena menurut Ellis (Corey, 2009: 239), bahwa “ketika manusia berpikir, mereka juga beremosi dan bertindak. Ketika mereka beremosi, mereka juga berpikir dan bertindak, dan ketika mereka bertindak, mereka juga berpikir dan beremosi”. Artinya, jika manusia mengalami perasaan kecewa, emosinya akan memuncak, maka mereka akan bertindak tidak berdasar rasional, dan begitu pula jika mereka berpikir secara tidak rasional, maka emosinya akan memuncak, sehingga mereka bertindak secara tidak rasional.</w:t>
      </w:r>
    </w:p>
    <w:p w:rsidR="00512623" w:rsidRPr="00E65DD9" w:rsidRDefault="00512623" w:rsidP="00512623">
      <w:pPr>
        <w:tabs>
          <w:tab w:val="left" w:pos="8273"/>
          <w:tab w:val="left" w:pos="8460"/>
        </w:tabs>
        <w:spacing w:line="480" w:lineRule="auto"/>
        <w:ind w:right="-7" w:firstLine="426"/>
        <w:jc w:val="both"/>
      </w:pPr>
      <w:r w:rsidRPr="00E65DD9">
        <w:t>Disamping itu menurut Surya (2003: 18) bahwa REBT menggunakan berbagai teknik yang bersifat kognitif, afektif, dan behavioral yang disesuaikan dengan kondisi konseli, yaitu :</w:t>
      </w:r>
    </w:p>
    <w:p w:rsidR="00512623" w:rsidRPr="00E65DD9" w:rsidRDefault="00512623" w:rsidP="003D0019">
      <w:pPr>
        <w:pStyle w:val="ListParagraph"/>
        <w:numPr>
          <w:ilvl w:val="3"/>
          <w:numId w:val="23"/>
        </w:numPr>
        <w:tabs>
          <w:tab w:val="clear" w:pos="2880"/>
          <w:tab w:val="num" w:pos="2700"/>
          <w:tab w:val="left" w:pos="8273"/>
          <w:tab w:val="left" w:pos="8460"/>
        </w:tabs>
        <w:spacing w:after="0" w:line="480" w:lineRule="auto"/>
        <w:ind w:left="709" w:right="-7" w:hanging="283"/>
        <w:contextualSpacing/>
        <w:jc w:val="both"/>
        <w:rPr>
          <w:rFonts w:ascii="Times New Roman" w:hAnsi="Times New Roman"/>
          <w:sz w:val="24"/>
          <w:szCs w:val="24"/>
        </w:rPr>
      </w:pPr>
      <w:r w:rsidRPr="00E65DD9">
        <w:rPr>
          <w:rFonts w:ascii="Times New Roman" w:hAnsi="Times New Roman"/>
          <w:sz w:val="24"/>
          <w:szCs w:val="24"/>
        </w:rPr>
        <w:t>Teknik Kognitif</w:t>
      </w:r>
    </w:p>
    <w:p w:rsidR="00512623" w:rsidRPr="00E65DD9" w:rsidRDefault="00512623" w:rsidP="003D0019">
      <w:pPr>
        <w:pStyle w:val="ListParagraph"/>
        <w:numPr>
          <w:ilvl w:val="4"/>
          <w:numId w:val="11"/>
        </w:numPr>
        <w:tabs>
          <w:tab w:val="left" w:pos="8273"/>
          <w:tab w:val="left" w:pos="8460"/>
        </w:tabs>
        <w:spacing w:after="0" w:line="480" w:lineRule="auto"/>
        <w:ind w:left="851" w:right="-7" w:hanging="284"/>
        <w:contextualSpacing/>
        <w:jc w:val="both"/>
        <w:rPr>
          <w:rFonts w:ascii="Times New Roman" w:hAnsi="Times New Roman"/>
          <w:sz w:val="24"/>
          <w:szCs w:val="24"/>
        </w:rPr>
      </w:pPr>
      <w:r w:rsidRPr="00E65DD9">
        <w:rPr>
          <w:rFonts w:ascii="Times New Roman" w:hAnsi="Times New Roman"/>
          <w:sz w:val="24"/>
          <w:szCs w:val="24"/>
        </w:rPr>
        <w:t xml:space="preserve">Teknik Pemberian Tugas. Dalam teknik ini, konseli diberikan tugas-tugas rumah untuk melatih, membiasakan diri serta menginternalisasikan sistem nilai tertentu yang menuntut pola perilaku yang diharapkan </w:t>
      </w:r>
    </w:p>
    <w:p w:rsidR="00512623" w:rsidRDefault="00512623" w:rsidP="003D0019">
      <w:pPr>
        <w:pStyle w:val="ListParagraph"/>
        <w:numPr>
          <w:ilvl w:val="4"/>
          <w:numId w:val="11"/>
        </w:numPr>
        <w:tabs>
          <w:tab w:val="left" w:pos="8273"/>
          <w:tab w:val="left" w:pos="8460"/>
        </w:tabs>
        <w:spacing w:after="0" w:line="480" w:lineRule="auto"/>
        <w:ind w:left="851" w:right="-7" w:hanging="284"/>
        <w:contextualSpacing/>
        <w:jc w:val="both"/>
        <w:rPr>
          <w:rFonts w:ascii="Times New Roman" w:hAnsi="Times New Roman"/>
          <w:sz w:val="24"/>
          <w:szCs w:val="24"/>
        </w:rPr>
      </w:pPr>
      <w:r w:rsidRPr="00E65DD9">
        <w:rPr>
          <w:rFonts w:ascii="Times New Roman" w:hAnsi="Times New Roman"/>
          <w:sz w:val="24"/>
          <w:szCs w:val="24"/>
        </w:rPr>
        <w:t xml:space="preserve">Teknik </w:t>
      </w:r>
      <w:r w:rsidRPr="00E65DD9">
        <w:rPr>
          <w:rFonts w:ascii="Times New Roman" w:hAnsi="Times New Roman"/>
          <w:i/>
          <w:sz w:val="24"/>
          <w:szCs w:val="24"/>
        </w:rPr>
        <w:t>Assertive,</w:t>
      </w:r>
      <w:r w:rsidRPr="00E65DD9">
        <w:rPr>
          <w:rFonts w:ascii="Times New Roman" w:hAnsi="Times New Roman"/>
          <w:sz w:val="24"/>
          <w:szCs w:val="24"/>
        </w:rPr>
        <w:t xml:space="preserve"> digunakan untuk melatih keberanian konseli dalam mengekspresikan perilaku-perilaku tertentu yang diharapkan.</w:t>
      </w:r>
    </w:p>
    <w:p w:rsidR="00D820DA" w:rsidRDefault="00D820DA" w:rsidP="00D820DA">
      <w:pPr>
        <w:pStyle w:val="ListParagraph"/>
        <w:tabs>
          <w:tab w:val="left" w:pos="8273"/>
          <w:tab w:val="left" w:pos="8460"/>
        </w:tabs>
        <w:spacing w:after="0" w:line="480" w:lineRule="auto"/>
        <w:ind w:left="851" w:right="-7"/>
        <w:contextualSpacing/>
        <w:jc w:val="both"/>
        <w:rPr>
          <w:rFonts w:ascii="Times New Roman" w:hAnsi="Times New Roman"/>
          <w:sz w:val="24"/>
          <w:szCs w:val="24"/>
        </w:rPr>
      </w:pPr>
    </w:p>
    <w:p w:rsidR="00D820DA" w:rsidRDefault="00D820DA" w:rsidP="00D820DA">
      <w:pPr>
        <w:pStyle w:val="ListParagraph"/>
        <w:tabs>
          <w:tab w:val="left" w:pos="8273"/>
          <w:tab w:val="left" w:pos="8460"/>
        </w:tabs>
        <w:spacing w:after="0" w:line="480" w:lineRule="auto"/>
        <w:ind w:left="851" w:right="-7"/>
        <w:contextualSpacing/>
        <w:jc w:val="both"/>
        <w:rPr>
          <w:rFonts w:ascii="Times New Roman" w:hAnsi="Times New Roman"/>
          <w:sz w:val="24"/>
          <w:szCs w:val="24"/>
        </w:rPr>
      </w:pPr>
    </w:p>
    <w:p w:rsidR="00D820DA" w:rsidRPr="00E65DD9" w:rsidRDefault="00D820DA" w:rsidP="00D820DA">
      <w:pPr>
        <w:pStyle w:val="ListParagraph"/>
        <w:tabs>
          <w:tab w:val="left" w:pos="8273"/>
          <w:tab w:val="left" w:pos="8460"/>
        </w:tabs>
        <w:spacing w:after="0" w:line="480" w:lineRule="auto"/>
        <w:ind w:left="851" w:right="-7"/>
        <w:contextualSpacing/>
        <w:jc w:val="both"/>
        <w:rPr>
          <w:rFonts w:ascii="Times New Roman" w:hAnsi="Times New Roman"/>
          <w:sz w:val="24"/>
          <w:szCs w:val="24"/>
        </w:rPr>
      </w:pPr>
    </w:p>
    <w:p w:rsidR="00512623" w:rsidRPr="00E65DD9" w:rsidRDefault="00512623" w:rsidP="003D0019">
      <w:pPr>
        <w:pStyle w:val="ListParagraph"/>
        <w:numPr>
          <w:ilvl w:val="3"/>
          <w:numId w:val="23"/>
        </w:numPr>
        <w:tabs>
          <w:tab w:val="left" w:pos="8273"/>
          <w:tab w:val="left" w:pos="8460"/>
        </w:tabs>
        <w:spacing w:after="0" w:line="480" w:lineRule="auto"/>
        <w:ind w:left="709" w:right="-7" w:hanging="283"/>
        <w:contextualSpacing/>
        <w:jc w:val="both"/>
        <w:rPr>
          <w:rFonts w:ascii="Times New Roman" w:hAnsi="Times New Roman"/>
          <w:sz w:val="24"/>
          <w:szCs w:val="24"/>
        </w:rPr>
      </w:pPr>
      <w:r w:rsidRPr="00E65DD9">
        <w:rPr>
          <w:rFonts w:ascii="Times New Roman" w:hAnsi="Times New Roman"/>
          <w:sz w:val="24"/>
          <w:szCs w:val="24"/>
        </w:rPr>
        <w:lastRenderedPageBreak/>
        <w:t>Teknik Afektif</w:t>
      </w:r>
    </w:p>
    <w:p w:rsidR="00512623" w:rsidRPr="00E65DD9" w:rsidRDefault="00512623" w:rsidP="003D0019">
      <w:pPr>
        <w:pStyle w:val="ListParagraph"/>
        <w:numPr>
          <w:ilvl w:val="0"/>
          <w:numId w:val="24"/>
        </w:numPr>
        <w:tabs>
          <w:tab w:val="left" w:pos="8273"/>
          <w:tab w:val="left" w:pos="8460"/>
        </w:tabs>
        <w:spacing w:after="0" w:line="480" w:lineRule="auto"/>
        <w:ind w:left="851" w:right="-7" w:hanging="284"/>
        <w:contextualSpacing/>
        <w:jc w:val="both"/>
        <w:rPr>
          <w:rFonts w:ascii="Times New Roman" w:hAnsi="Times New Roman"/>
          <w:sz w:val="24"/>
          <w:szCs w:val="24"/>
        </w:rPr>
      </w:pPr>
      <w:r w:rsidRPr="00E65DD9">
        <w:rPr>
          <w:rFonts w:ascii="Times New Roman" w:hAnsi="Times New Roman"/>
          <w:sz w:val="24"/>
          <w:szCs w:val="24"/>
        </w:rPr>
        <w:t xml:space="preserve">Teknik </w:t>
      </w:r>
      <w:r w:rsidRPr="00E65DD9">
        <w:rPr>
          <w:rFonts w:ascii="Times New Roman" w:hAnsi="Times New Roman"/>
          <w:i/>
          <w:sz w:val="24"/>
          <w:szCs w:val="24"/>
        </w:rPr>
        <w:t>Assertif Training</w:t>
      </w:r>
      <w:r w:rsidRPr="00E65DD9">
        <w:rPr>
          <w:rFonts w:ascii="Times New Roman" w:hAnsi="Times New Roman"/>
          <w:sz w:val="24"/>
          <w:szCs w:val="24"/>
        </w:rPr>
        <w:t>, yaitu teknik yang digunakan untuk melatih, mendorong dan membiasakan konseli untuk secara terus menerus menyesuaikan dirinya dengan perilaku yang diinginkan.</w:t>
      </w:r>
    </w:p>
    <w:p w:rsidR="00512623" w:rsidRPr="00E65DD9" w:rsidRDefault="00512623" w:rsidP="003D0019">
      <w:pPr>
        <w:pStyle w:val="ListParagraph"/>
        <w:numPr>
          <w:ilvl w:val="0"/>
          <w:numId w:val="24"/>
        </w:numPr>
        <w:tabs>
          <w:tab w:val="left" w:pos="8273"/>
          <w:tab w:val="left" w:pos="8460"/>
        </w:tabs>
        <w:spacing w:after="0" w:line="480" w:lineRule="auto"/>
        <w:ind w:left="851" w:right="-7" w:hanging="284"/>
        <w:contextualSpacing/>
        <w:jc w:val="both"/>
        <w:rPr>
          <w:rFonts w:ascii="Times New Roman" w:hAnsi="Times New Roman"/>
          <w:sz w:val="24"/>
          <w:szCs w:val="24"/>
        </w:rPr>
      </w:pPr>
      <w:r w:rsidRPr="00E65DD9">
        <w:rPr>
          <w:rFonts w:ascii="Times New Roman" w:hAnsi="Times New Roman"/>
          <w:sz w:val="24"/>
          <w:szCs w:val="24"/>
        </w:rPr>
        <w:t>Teknik Sosiodrama, yang digunakan untuk mengapresiasikan berbagai jenis perasaan yang menekan (perasaan-perasaan negatif) melalui suatu suasana yang didramatisasikan sedemikian rupa sehingga konseli dapat secara bebas mengungkapkan dirinya sendiri secara lisa, tulisan maupun melalui gerakan-gerakan dramatis.</w:t>
      </w:r>
    </w:p>
    <w:p w:rsidR="00512623" w:rsidRPr="00E65DD9" w:rsidRDefault="00512623" w:rsidP="003D0019">
      <w:pPr>
        <w:pStyle w:val="ListParagraph"/>
        <w:numPr>
          <w:ilvl w:val="0"/>
          <w:numId w:val="24"/>
        </w:numPr>
        <w:tabs>
          <w:tab w:val="left" w:pos="8273"/>
          <w:tab w:val="left" w:pos="8460"/>
        </w:tabs>
        <w:spacing w:after="0" w:line="480" w:lineRule="auto"/>
        <w:ind w:left="851" w:right="-7" w:hanging="284"/>
        <w:contextualSpacing/>
        <w:jc w:val="both"/>
        <w:rPr>
          <w:rFonts w:ascii="Times New Roman" w:hAnsi="Times New Roman"/>
          <w:sz w:val="24"/>
          <w:szCs w:val="24"/>
        </w:rPr>
      </w:pPr>
      <w:r w:rsidRPr="00E65DD9">
        <w:rPr>
          <w:rFonts w:ascii="Times New Roman" w:hAnsi="Times New Roman"/>
          <w:sz w:val="24"/>
          <w:szCs w:val="24"/>
        </w:rPr>
        <w:t xml:space="preserve">Teknik </w:t>
      </w:r>
      <w:r w:rsidRPr="00E65DD9">
        <w:rPr>
          <w:rFonts w:ascii="Times New Roman" w:hAnsi="Times New Roman"/>
          <w:i/>
          <w:sz w:val="24"/>
          <w:szCs w:val="24"/>
        </w:rPr>
        <w:t>Self Modelling</w:t>
      </w:r>
      <w:r w:rsidRPr="00E65DD9">
        <w:rPr>
          <w:rFonts w:ascii="Times New Roman" w:hAnsi="Times New Roman"/>
          <w:sz w:val="24"/>
          <w:szCs w:val="24"/>
        </w:rPr>
        <w:t xml:space="preserve"> atau diri sebagai model, yakni teknik yang digunakan untuk meminta konseli agar berjanji atau mengadakan komitmen dengan konselor untuk menghilangkan perasaan atau perilaku tertentu.</w:t>
      </w:r>
    </w:p>
    <w:p w:rsidR="00512623" w:rsidRPr="00E65DD9" w:rsidRDefault="00512623" w:rsidP="003D0019">
      <w:pPr>
        <w:pStyle w:val="ListParagraph"/>
        <w:numPr>
          <w:ilvl w:val="0"/>
          <w:numId w:val="24"/>
        </w:numPr>
        <w:tabs>
          <w:tab w:val="left" w:pos="8273"/>
          <w:tab w:val="left" w:pos="8460"/>
        </w:tabs>
        <w:spacing w:after="0" w:line="480" w:lineRule="auto"/>
        <w:ind w:left="851" w:right="-7" w:hanging="284"/>
        <w:contextualSpacing/>
        <w:jc w:val="both"/>
        <w:rPr>
          <w:rFonts w:ascii="Times New Roman" w:hAnsi="Times New Roman"/>
          <w:sz w:val="24"/>
          <w:szCs w:val="24"/>
        </w:rPr>
      </w:pPr>
      <w:r w:rsidRPr="00E65DD9">
        <w:rPr>
          <w:rFonts w:ascii="Times New Roman" w:hAnsi="Times New Roman"/>
          <w:sz w:val="24"/>
          <w:szCs w:val="24"/>
        </w:rPr>
        <w:t>Teknik Imitasi, yaitu teknik yang digunakan dimana konseli diminta untuk menirukan secara terus-menerus suatu model perilaku tertentu dengan maksud menghadapi dan menghilangkan perilakunya sendiri yang negatif.</w:t>
      </w:r>
    </w:p>
    <w:p w:rsidR="00512623" w:rsidRPr="00E65DD9" w:rsidRDefault="00512623" w:rsidP="005A299E">
      <w:pPr>
        <w:pStyle w:val="ListParagraph"/>
        <w:numPr>
          <w:ilvl w:val="3"/>
          <w:numId w:val="23"/>
        </w:numPr>
        <w:tabs>
          <w:tab w:val="left" w:pos="8273"/>
          <w:tab w:val="left" w:pos="8460"/>
        </w:tabs>
        <w:spacing w:after="0" w:line="480" w:lineRule="auto"/>
        <w:ind w:left="709" w:right="-7" w:hanging="283"/>
        <w:contextualSpacing/>
        <w:jc w:val="both"/>
        <w:rPr>
          <w:rFonts w:ascii="Times New Roman" w:hAnsi="Times New Roman"/>
          <w:sz w:val="24"/>
          <w:szCs w:val="24"/>
        </w:rPr>
      </w:pPr>
      <w:r w:rsidRPr="00E65DD9">
        <w:rPr>
          <w:rFonts w:ascii="Times New Roman" w:hAnsi="Times New Roman"/>
          <w:sz w:val="24"/>
          <w:szCs w:val="24"/>
        </w:rPr>
        <w:t>Teknik Behavioristik</w:t>
      </w:r>
    </w:p>
    <w:p w:rsidR="00512623" w:rsidRPr="00E65DD9" w:rsidRDefault="00512623" w:rsidP="005A299E">
      <w:pPr>
        <w:pStyle w:val="ListParagraph"/>
        <w:numPr>
          <w:ilvl w:val="0"/>
          <w:numId w:val="25"/>
        </w:numPr>
        <w:tabs>
          <w:tab w:val="left" w:pos="8273"/>
          <w:tab w:val="left" w:pos="8460"/>
        </w:tabs>
        <w:spacing w:after="0" w:line="480" w:lineRule="auto"/>
        <w:ind w:left="851" w:right="-7" w:hanging="284"/>
        <w:contextualSpacing/>
        <w:jc w:val="both"/>
        <w:rPr>
          <w:rFonts w:ascii="Times New Roman" w:hAnsi="Times New Roman"/>
          <w:sz w:val="24"/>
          <w:szCs w:val="24"/>
        </w:rPr>
      </w:pPr>
      <w:r w:rsidRPr="00E65DD9">
        <w:rPr>
          <w:rFonts w:ascii="Times New Roman" w:hAnsi="Times New Roman"/>
          <w:sz w:val="24"/>
          <w:szCs w:val="24"/>
        </w:rPr>
        <w:t xml:space="preserve">Teknik </w:t>
      </w:r>
      <w:r w:rsidRPr="00E65DD9">
        <w:rPr>
          <w:rFonts w:ascii="Times New Roman" w:hAnsi="Times New Roman"/>
          <w:i/>
          <w:sz w:val="24"/>
          <w:szCs w:val="24"/>
        </w:rPr>
        <w:t>Reinforcement</w:t>
      </w:r>
      <w:r w:rsidRPr="00E65DD9">
        <w:rPr>
          <w:rFonts w:ascii="Times New Roman" w:hAnsi="Times New Roman"/>
          <w:sz w:val="24"/>
          <w:szCs w:val="24"/>
        </w:rPr>
        <w:t xml:space="preserve"> (penguatan), yaitu teknik yang digunakan untuk mendorong konseli kearah perilaku yang lebih rasional dan logis dengan jalan memberikan </w:t>
      </w:r>
      <w:r w:rsidRPr="00E65DD9">
        <w:rPr>
          <w:rFonts w:ascii="Times New Roman" w:hAnsi="Times New Roman"/>
          <w:i/>
          <w:sz w:val="24"/>
          <w:szCs w:val="24"/>
        </w:rPr>
        <w:t>reward</w:t>
      </w:r>
      <w:r w:rsidRPr="00E65DD9">
        <w:rPr>
          <w:rFonts w:ascii="Times New Roman" w:hAnsi="Times New Roman"/>
          <w:sz w:val="24"/>
          <w:szCs w:val="24"/>
        </w:rPr>
        <w:t xml:space="preserve"> ataupun hukuman</w:t>
      </w:r>
    </w:p>
    <w:p w:rsidR="00512623" w:rsidRPr="00E65DD9" w:rsidRDefault="00512623" w:rsidP="005A299E">
      <w:pPr>
        <w:pStyle w:val="ListParagraph"/>
        <w:numPr>
          <w:ilvl w:val="0"/>
          <w:numId w:val="25"/>
        </w:numPr>
        <w:tabs>
          <w:tab w:val="left" w:pos="8273"/>
          <w:tab w:val="left" w:pos="8460"/>
        </w:tabs>
        <w:spacing w:after="0" w:line="480" w:lineRule="auto"/>
        <w:ind w:left="851" w:right="-7" w:hanging="284"/>
        <w:contextualSpacing/>
        <w:jc w:val="both"/>
        <w:rPr>
          <w:rFonts w:ascii="Times New Roman" w:hAnsi="Times New Roman"/>
          <w:sz w:val="24"/>
          <w:szCs w:val="24"/>
        </w:rPr>
      </w:pPr>
      <w:r w:rsidRPr="00E65DD9">
        <w:rPr>
          <w:rFonts w:ascii="Times New Roman" w:hAnsi="Times New Roman"/>
          <w:sz w:val="24"/>
          <w:szCs w:val="24"/>
        </w:rPr>
        <w:t xml:space="preserve">Teknik </w:t>
      </w:r>
      <w:r w:rsidRPr="00E65DD9">
        <w:rPr>
          <w:rFonts w:ascii="Times New Roman" w:hAnsi="Times New Roman"/>
          <w:i/>
          <w:sz w:val="24"/>
          <w:szCs w:val="24"/>
        </w:rPr>
        <w:t>Sosial Modelling</w:t>
      </w:r>
      <w:r w:rsidRPr="00E65DD9">
        <w:rPr>
          <w:rFonts w:ascii="Times New Roman" w:hAnsi="Times New Roman"/>
          <w:sz w:val="24"/>
          <w:szCs w:val="24"/>
        </w:rPr>
        <w:t>, yakni teknik yang digunakan untuk memberikan perilaku-perilaku baru pada konseli.</w:t>
      </w:r>
    </w:p>
    <w:p w:rsidR="007B4D9A" w:rsidRPr="00E65DD9" w:rsidRDefault="00512623" w:rsidP="005A299E">
      <w:pPr>
        <w:pStyle w:val="ListParagraph"/>
        <w:numPr>
          <w:ilvl w:val="0"/>
          <w:numId w:val="25"/>
        </w:numPr>
        <w:tabs>
          <w:tab w:val="left" w:pos="8273"/>
          <w:tab w:val="left" w:pos="8460"/>
        </w:tabs>
        <w:spacing w:before="240" w:after="0" w:line="480" w:lineRule="auto"/>
        <w:ind w:left="851" w:right="-7" w:hanging="284"/>
        <w:contextualSpacing/>
        <w:jc w:val="both"/>
        <w:rPr>
          <w:rFonts w:ascii="Times New Roman" w:hAnsi="Times New Roman"/>
          <w:sz w:val="24"/>
          <w:szCs w:val="24"/>
        </w:rPr>
      </w:pPr>
      <w:r w:rsidRPr="00E65DD9">
        <w:rPr>
          <w:rFonts w:ascii="Times New Roman" w:hAnsi="Times New Roman"/>
          <w:sz w:val="24"/>
          <w:szCs w:val="24"/>
        </w:rPr>
        <w:lastRenderedPageBreak/>
        <w:t xml:space="preserve">Teknik </w:t>
      </w:r>
      <w:r w:rsidRPr="00E65DD9">
        <w:rPr>
          <w:rFonts w:ascii="Times New Roman" w:hAnsi="Times New Roman"/>
          <w:i/>
          <w:sz w:val="24"/>
          <w:szCs w:val="24"/>
        </w:rPr>
        <w:t>Live Models</w:t>
      </w:r>
      <w:r w:rsidRPr="00E65DD9">
        <w:rPr>
          <w:rFonts w:ascii="Times New Roman" w:hAnsi="Times New Roman"/>
          <w:sz w:val="24"/>
          <w:szCs w:val="24"/>
        </w:rPr>
        <w:t>, yang digunakan untuk menggambarkan perilaku-perilaku tertentu, khususnya situasi-situasi interpersonal yang kompleks dalam bentuk percakapan sosial, interaksi dengan memecahkan masalah-masalah.</w:t>
      </w:r>
    </w:p>
    <w:p w:rsidR="00F96EFF" w:rsidRPr="00E65DD9" w:rsidRDefault="00512623" w:rsidP="000F2C5D">
      <w:pPr>
        <w:pStyle w:val="NoSpacing"/>
        <w:spacing w:line="480" w:lineRule="auto"/>
        <w:ind w:firstLine="426"/>
        <w:jc w:val="both"/>
      </w:pPr>
      <w:r w:rsidRPr="00E65DD9">
        <w:t>Dalam teori ini merupakan terapi emosional apabila seseorang mengalami gangguan dalam hubungan emosi, yang lebih menekankan kepada pribadi seseorang untuk mengenal jati dirinya sehingga dalam berperilaku memiliki tujuan yang jelas. Kesempatan yang diberikan dalam teori ini emosional yang stabil.</w:t>
      </w:r>
    </w:p>
    <w:p w:rsidR="00F96EFF" w:rsidRPr="00E65DD9" w:rsidRDefault="00F96EFF" w:rsidP="00F96EFF">
      <w:pPr>
        <w:pStyle w:val="NoSpacing"/>
        <w:spacing w:line="480" w:lineRule="auto"/>
        <w:ind w:firstLine="426"/>
        <w:jc w:val="both"/>
      </w:pPr>
      <w:r w:rsidRPr="00E65DD9">
        <w:t xml:space="preserve">Teori </w:t>
      </w:r>
      <w:r w:rsidRPr="00E65DD9">
        <w:rPr>
          <w:rStyle w:val="Emphasis"/>
        </w:rPr>
        <w:t>Trait-Factor</w:t>
      </w:r>
      <w:r w:rsidRPr="00E65DD9">
        <w:t xml:space="preserve">.  </w:t>
      </w:r>
      <w:r w:rsidR="006E736F" w:rsidRPr="00E65DD9">
        <w:t xml:space="preserve">Menurut teori ini kepribadian merupakan sistem atau faktor yang saling berkaitan satu dengan yang lainnya seperti kecakapan, minat, sikap dan tempramen. Beberapa tokoh yang sering dikenal dalam teori </w:t>
      </w:r>
      <w:r w:rsidR="006E736F" w:rsidRPr="00E65DD9">
        <w:rPr>
          <w:rStyle w:val="Emphasis"/>
        </w:rPr>
        <w:t xml:space="preserve">trait and factor </w:t>
      </w:r>
      <w:r w:rsidR="006E736F" w:rsidRPr="00E65DD9">
        <w:t>adalah Walter Bigham, John Darley, Donald G.Paterson dan E.G.Williamson.</w:t>
      </w:r>
    </w:p>
    <w:p w:rsidR="00F96EFF" w:rsidRPr="00E65DD9" w:rsidRDefault="006E736F" w:rsidP="00F96EFF">
      <w:pPr>
        <w:pStyle w:val="NoSpacing"/>
        <w:spacing w:line="480" w:lineRule="auto"/>
        <w:ind w:firstLine="426"/>
        <w:jc w:val="both"/>
        <w:rPr>
          <w:rStyle w:val="Strong"/>
          <w:b w:val="0"/>
        </w:rPr>
      </w:pPr>
      <w:r w:rsidRPr="00E65DD9">
        <w:t xml:space="preserve">Teori </w:t>
      </w:r>
      <w:r w:rsidRPr="00E65DD9">
        <w:rPr>
          <w:rStyle w:val="Emphasis"/>
        </w:rPr>
        <w:t>Trait-Factor</w:t>
      </w:r>
      <w:r w:rsidRPr="00E65DD9">
        <w:t xml:space="preserve"> adalah pandangan yang mengatakan bahwa kepribadian seseorang dapat dilukiskan dengan mengidentifikasikan jumlah ciri, sejauh tampak dari hasil testing psikologis yang mengukur masing-masing dimensi kepribadian itu. Konseling </w:t>
      </w:r>
      <w:r w:rsidRPr="00E65DD9">
        <w:rPr>
          <w:rStyle w:val="Emphasis"/>
        </w:rPr>
        <w:t xml:space="preserve">Trait-Factor </w:t>
      </w:r>
      <w:r w:rsidRPr="00E65DD9">
        <w:t>berpegang pada pandangan yang sama dan menggunakan tes-tes psikologis untuk menanalisis atau mendiagnosis seseorang mengenai ciri-ciri dimensi/aspek kepribadian tertentu, yang diketahui mempunyai relevansi terhadap keberhasilan atau kegagalan seseorang dalam jabatan dan mengikuti suatu program studi.</w:t>
      </w:r>
      <w:r w:rsidR="00F96EFF" w:rsidRPr="00E65DD9">
        <w:t xml:space="preserve"> </w:t>
      </w:r>
      <w:r w:rsidRPr="00E65DD9">
        <w:rPr>
          <w:rStyle w:val="Strong"/>
          <w:b w:val="0"/>
        </w:rPr>
        <w:t>Proses Konseling</w:t>
      </w:r>
      <w:r w:rsidR="00F96EFF" w:rsidRPr="00E65DD9">
        <w:rPr>
          <w:rStyle w:val="Strong"/>
          <w:b w:val="0"/>
        </w:rPr>
        <w:t xml:space="preserve"> melalui ;</w:t>
      </w:r>
    </w:p>
    <w:p w:rsidR="00F96EFF" w:rsidRPr="00E65DD9" w:rsidRDefault="006E736F" w:rsidP="00531043">
      <w:pPr>
        <w:pStyle w:val="NoSpacing"/>
        <w:numPr>
          <w:ilvl w:val="0"/>
          <w:numId w:val="26"/>
        </w:numPr>
        <w:spacing w:line="480" w:lineRule="auto"/>
        <w:ind w:left="993" w:hanging="207"/>
        <w:jc w:val="both"/>
      </w:pPr>
      <w:r w:rsidRPr="00E65DD9">
        <w:t>Analisis</w:t>
      </w:r>
    </w:p>
    <w:p w:rsidR="00F96EFF" w:rsidRPr="00E65DD9" w:rsidRDefault="006E736F" w:rsidP="00531043">
      <w:pPr>
        <w:pStyle w:val="NoSpacing"/>
        <w:numPr>
          <w:ilvl w:val="0"/>
          <w:numId w:val="26"/>
        </w:numPr>
        <w:spacing w:line="480" w:lineRule="auto"/>
        <w:ind w:left="993" w:hanging="207"/>
        <w:jc w:val="both"/>
      </w:pPr>
      <w:r w:rsidRPr="00E65DD9">
        <w:t>Sintesis</w:t>
      </w:r>
    </w:p>
    <w:p w:rsidR="00F96EFF" w:rsidRPr="00E65DD9" w:rsidRDefault="006E736F" w:rsidP="00531043">
      <w:pPr>
        <w:pStyle w:val="NoSpacing"/>
        <w:numPr>
          <w:ilvl w:val="0"/>
          <w:numId w:val="26"/>
        </w:numPr>
        <w:spacing w:line="480" w:lineRule="auto"/>
        <w:ind w:left="993" w:hanging="207"/>
        <w:jc w:val="both"/>
      </w:pPr>
      <w:r w:rsidRPr="00E65DD9">
        <w:lastRenderedPageBreak/>
        <w:t>Diagnosis</w:t>
      </w:r>
    </w:p>
    <w:p w:rsidR="00F96EFF" w:rsidRPr="00E65DD9" w:rsidRDefault="006E736F" w:rsidP="00531043">
      <w:pPr>
        <w:pStyle w:val="NoSpacing"/>
        <w:numPr>
          <w:ilvl w:val="0"/>
          <w:numId w:val="26"/>
        </w:numPr>
        <w:spacing w:line="480" w:lineRule="auto"/>
        <w:ind w:left="993" w:hanging="207"/>
        <w:jc w:val="both"/>
      </w:pPr>
      <w:r w:rsidRPr="00E65DD9">
        <w:t>Prognosis</w:t>
      </w:r>
    </w:p>
    <w:p w:rsidR="00F96EFF" w:rsidRPr="00E65DD9" w:rsidRDefault="006E736F" w:rsidP="00531043">
      <w:pPr>
        <w:pStyle w:val="NoSpacing"/>
        <w:numPr>
          <w:ilvl w:val="0"/>
          <w:numId w:val="26"/>
        </w:numPr>
        <w:spacing w:line="480" w:lineRule="auto"/>
        <w:ind w:left="993" w:hanging="207"/>
        <w:jc w:val="both"/>
      </w:pPr>
      <w:r w:rsidRPr="00E65DD9">
        <w:t xml:space="preserve">Konseling (Treatment) </w:t>
      </w:r>
    </w:p>
    <w:p w:rsidR="00361ED2" w:rsidRPr="00E65DD9" w:rsidRDefault="006E736F" w:rsidP="00F96EFF">
      <w:pPr>
        <w:pStyle w:val="NoSpacing"/>
        <w:spacing w:line="480" w:lineRule="auto"/>
        <w:ind w:firstLine="426"/>
        <w:jc w:val="both"/>
      </w:pPr>
      <w:r w:rsidRPr="00E65DD9">
        <w:t>Dalam segala hal tentu yang berperan penting adalah kepribadian seseorang. Tidak dipungkiri keberhasilan atau kesuksesan seseorang ditopang oleh kepribadian yang baik sehingga ia mampu untuk mencapai keberhasilan. Oleh karena itu, sangat baik sekali jika dalam proses pembelajaran hal yang pertama dilakukan oleh seorang pendidikan adalah membentuk karakter kepribadian siswa. Kelemahan dalam teori ini tidak ada variasi untuk proses perkembangan kepribadian seorang anak, karena apabila hanya ditekan satu kemampuna saja, maka akan sulit berkembang.</w:t>
      </w:r>
    </w:p>
    <w:p w:rsidR="00361ED2" w:rsidRPr="00E65DD9" w:rsidRDefault="00361ED2" w:rsidP="00192BDC">
      <w:pPr>
        <w:spacing w:line="480" w:lineRule="auto"/>
        <w:ind w:left="426" w:hanging="284"/>
        <w:jc w:val="both"/>
        <w:rPr>
          <w:b/>
          <w:bCs/>
        </w:rPr>
      </w:pPr>
      <w:r w:rsidRPr="00E65DD9">
        <w:rPr>
          <w:b/>
          <w:bCs/>
        </w:rPr>
        <w:t>7. Layanan Bimbingan dan Konseling</w:t>
      </w:r>
    </w:p>
    <w:p w:rsidR="00F40E89" w:rsidRPr="00E65DD9" w:rsidRDefault="00F40E89" w:rsidP="00927716">
      <w:pPr>
        <w:pStyle w:val="NoSpacing"/>
        <w:spacing w:line="480" w:lineRule="auto"/>
        <w:ind w:firstLine="567"/>
        <w:jc w:val="both"/>
      </w:pPr>
      <w:r w:rsidRPr="00E65DD9">
        <w:t>Berdasarkan jenis layanan, dalam bimbingan dan konseling dibedakan empat jenis layan</w:t>
      </w:r>
      <w:r w:rsidR="00FE1F33" w:rsidRPr="00E65DD9">
        <w:t>an</w:t>
      </w:r>
      <w:r w:rsidRPr="00E65DD9">
        <w:t xml:space="preserve"> utama, yaitu :</w:t>
      </w:r>
    </w:p>
    <w:p w:rsidR="00480513" w:rsidRPr="00E65DD9" w:rsidRDefault="00F509CD" w:rsidP="00531043">
      <w:pPr>
        <w:pStyle w:val="NoSpacing"/>
        <w:numPr>
          <w:ilvl w:val="0"/>
          <w:numId w:val="18"/>
        </w:numPr>
        <w:spacing w:line="480" w:lineRule="auto"/>
        <w:ind w:left="567"/>
        <w:jc w:val="both"/>
      </w:pPr>
      <w:r w:rsidRPr="00E65DD9">
        <w:rPr>
          <w:bCs/>
        </w:rPr>
        <w:t>Layanan dasar</w:t>
      </w:r>
      <w:r w:rsidRPr="00E65DD9">
        <w:t xml:space="preserve"> yakni layanan bantuan kepada peserta didik melalui kegiatan-kegiatan kelas atau di luar kelas, yang disajikan secara sistematis, dalam rangka membantu peserta didik untuk dapat mengembangkan potensi dirinya secara optimal. Tujuan layanan ini adalah untuk membantu peserta didik agar memperoleh perkembangan yang normal, memiliki mental yang sehat, memperoleh keterampilan hidup, yang dapat dilakukan melalui strategi layanan klasikal dan strategi layanan kelompok.</w:t>
      </w:r>
    </w:p>
    <w:p w:rsidR="00480513" w:rsidRPr="00E65DD9" w:rsidRDefault="00480513" w:rsidP="00531043">
      <w:pPr>
        <w:pStyle w:val="NoSpacing"/>
        <w:numPr>
          <w:ilvl w:val="0"/>
          <w:numId w:val="18"/>
        </w:numPr>
        <w:spacing w:line="480" w:lineRule="auto"/>
        <w:ind w:left="567"/>
        <w:jc w:val="both"/>
      </w:pPr>
      <w:r w:rsidRPr="00E65DD9">
        <w:rPr>
          <w:bCs/>
        </w:rPr>
        <w:t>Layanan responsif</w:t>
      </w:r>
      <w:r w:rsidRPr="00E65DD9">
        <w:t xml:space="preserve"> yaitu layanan bantuan bagi peserta didik yang memiliki kebutuhan atau masalah yang memerlukan bantuan dengan segera”. Isi layanan </w:t>
      </w:r>
      <w:r w:rsidRPr="00E65DD9">
        <w:lastRenderedPageBreak/>
        <w:t>responsif sesuai dengan kebutuhan siswa dalam bidang pribadi-sosial. Tujuan layanan ini adalah membantu peserta didik agar dapat mengatasi masalah yang dialaminya yang dapat dilakukan melalui strategi layanan konsultasi, konseling individual, konseling kelompok, referal dan bimbingan teman sebaya.</w:t>
      </w:r>
    </w:p>
    <w:p w:rsidR="00FF50EE" w:rsidRPr="00E65DD9" w:rsidRDefault="00FF50EE" w:rsidP="00531043">
      <w:pPr>
        <w:pStyle w:val="NoSpacing"/>
        <w:numPr>
          <w:ilvl w:val="0"/>
          <w:numId w:val="18"/>
        </w:numPr>
        <w:spacing w:line="480" w:lineRule="auto"/>
        <w:ind w:left="567"/>
        <w:jc w:val="both"/>
      </w:pPr>
      <w:r w:rsidRPr="00E65DD9">
        <w:rPr>
          <w:bCs/>
        </w:rPr>
        <w:t>Layanan perencanaan individual</w:t>
      </w:r>
      <w:r w:rsidRPr="00E65DD9">
        <w:rPr>
          <w:b/>
          <w:bCs/>
        </w:rPr>
        <w:t> </w:t>
      </w:r>
      <w:r w:rsidRPr="00E65DD9">
        <w:t>yaitu bantuan kepada peserta didik agar mampu membuat dan melaksanakan perencanaan masa depannya, berdasarkan pemahaman akan kekuatan dan kelemahannya. Tujuan layanan ini adalah agar peserta didik dapat memiliki kemampuan untuk merumuskan tujuan, merencanakan, atau mengelola pengembangan dirinya, baik menyangkut aspek pribadi, sosial, belajar, maupun karier, dapat melakukan kegiatan atau aktivitas berdasarkan tujuan atau perencanaan yang telah ditetapkan, dan mengevaluasi kegiatan yang dilakukannya, yang dapat dilakukan melalui strategi penilaian individual, penasihatan individual atau kelompok.</w:t>
      </w:r>
    </w:p>
    <w:p w:rsidR="00FF50EE" w:rsidRPr="00E65DD9" w:rsidRDefault="00B0747F" w:rsidP="00531043">
      <w:pPr>
        <w:pStyle w:val="NoSpacing"/>
        <w:numPr>
          <w:ilvl w:val="0"/>
          <w:numId w:val="18"/>
        </w:numPr>
        <w:spacing w:line="480" w:lineRule="auto"/>
        <w:ind w:left="567"/>
        <w:jc w:val="both"/>
      </w:pPr>
      <w:r w:rsidRPr="00E65DD9">
        <w:rPr>
          <w:bCs/>
        </w:rPr>
        <w:t xml:space="preserve">Layanan dukungan </w:t>
      </w:r>
      <w:r w:rsidR="00630473" w:rsidRPr="00E65DD9">
        <w:rPr>
          <w:bCs/>
        </w:rPr>
        <w:t>sistem</w:t>
      </w:r>
      <w:r w:rsidR="00136E41" w:rsidRPr="00E65DD9">
        <w:rPr>
          <w:b/>
          <w:bCs/>
        </w:rPr>
        <w:t xml:space="preserve"> </w:t>
      </w:r>
      <w:r w:rsidRPr="00E65DD9">
        <w:t>yaitu kegiatan-kegiatan manajemen yang bertujuan memantapkan, memelihara, dan meningkatkan program bimbingan dan konseling di sekolah secara menyeluruh melalui pengembangan profesional; hubungan masyarakat dan staf; konsultasi dengan guru lain, staf ahli, dan masyarakat yang lebih luas; manajemen program; dan penelitian dan pengembangan.</w:t>
      </w:r>
    </w:p>
    <w:p w:rsidR="002E50E6" w:rsidRPr="00E65DD9" w:rsidRDefault="002E50E6" w:rsidP="00927716">
      <w:pPr>
        <w:spacing w:line="480" w:lineRule="auto"/>
        <w:ind w:firstLine="567"/>
        <w:jc w:val="both"/>
      </w:pPr>
      <w:r w:rsidRPr="00E65DD9">
        <w:t>Dalam rangka pencapaian tujuan Bimbingan dan Konseling di sekolah, terdapat beberapa jenis laya</w:t>
      </w:r>
      <w:r w:rsidR="00405172" w:rsidRPr="00E65DD9">
        <w:t>nan yang diberikan kepada siswa</w:t>
      </w:r>
      <w:r w:rsidRPr="00E65DD9">
        <w:t xml:space="preserve"> diantaranya:</w:t>
      </w:r>
    </w:p>
    <w:p w:rsidR="00405172" w:rsidRPr="00E65DD9" w:rsidRDefault="00405172" w:rsidP="00531043">
      <w:pPr>
        <w:pStyle w:val="NoSpacing"/>
        <w:numPr>
          <w:ilvl w:val="0"/>
          <w:numId w:val="27"/>
        </w:numPr>
        <w:spacing w:line="480" w:lineRule="auto"/>
        <w:ind w:left="426"/>
        <w:jc w:val="both"/>
      </w:pPr>
      <w:r w:rsidRPr="00E65DD9">
        <w:rPr>
          <w:iCs/>
        </w:rPr>
        <w:lastRenderedPageBreak/>
        <w:t>Layanan Orientasi</w:t>
      </w:r>
      <w:r w:rsidR="00E5043D" w:rsidRPr="00E65DD9">
        <w:rPr>
          <w:iCs/>
        </w:rPr>
        <w:t xml:space="preserve"> </w:t>
      </w:r>
      <w:r w:rsidRPr="00E65DD9">
        <w:rPr>
          <w:iCs/>
        </w:rPr>
        <w:t>;</w:t>
      </w:r>
      <w:r w:rsidRPr="00E65DD9">
        <w:rPr>
          <w:i/>
          <w:iCs/>
        </w:rPr>
        <w:t> </w:t>
      </w:r>
      <w:r w:rsidRPr="00E65DD9">
        <w:t>layanan yang memungkin</w:t>
      </w:r>
      <w:r w:rsidR="00791B0D" w:rsidRPr="00E65DD9">
        <w:t>k</w:t>
      </w:r>
      <w:r w:rsidRPr="00E65DD9">
        <w:t>an peserta didik memahami lingkungan baru, terutama lingkungan sekolah dan obyek-obyek yang dipelajari, untuk mempermudah dan memperlancar berperannya peserta didik di lingkungan yang baru itu, sekurang-kurangnya diberikan dua kali dalam satu tahun yaitu pada setiap awal semester. Tujuan layanan orientasi adalah agar peserta didik dapat beradaptasi dan menyesuaikan diri dengan lingkungan baru secara tepat dan memadai, yang </w:t>
      </w:r>
      <w:r w:rsidRPr="00E65DD9">
        <w:rPr>
          <w:iCs/>
        </w:rPr>
        <w:t>berfungsi untuk pencegahan</w:t>
      </w:r>
      <w:r w:rsidRPr="00E65DD9">
        <w:t xml:space="preserve"> dan </w:t>
      </w:r>
      <w:r w:rsidRPr="00E65DD9">
        <w:rPr>
          <w:iCs/>
        </w:rPr>
        <w:t>pemahaman</w:t>
      </w:r>
      <w:r w:rsidRPr="00E65DD9">
        <w:t>.</w:t>
      </w:r>
    </w:p>
    <w:p w:rsidR="00FF05F5" w:rsidRPr="00E65DD9" w:rsidRDefault="00405172" w:rsidP="00531043">
      <w:pPr>
        <w:pStyle w:val="NoSpacing"/>
        <w:numPr>
          <w:ilvl w:val="0"/>
          <w:numId w:val="27"/>
        </w:numPr>
        <w:spacing w:line="480" w:lineRule="auto"/>
        <w:ind w:left="426"/>
        <w:jc w:val="both"/>
      </w:pPr>
      <w:r w:rsidRPr="00E65DD9">
        <w:rPr>
          <w:iCs/>
        </w:rPr>
        <w:t>Layanan</w:t>
      </w:r>
      <w:r w:rsidRPr="00E65DD9">
        <w:rPr>
          <w:b/>
          <w:bCs/>
          <w:iCs/>
        </w:rPr>
        <w:t> </w:t>
      </w:r>
      <w:r w:rsidRPr="00E65DD9">
        <w:rPr>
          <w:iCs/>
        </w:rPr>
        <w:t>Informasi</w:t>
      </w:r>
      <w:r w:rsidR="00E5043D" w:rsidRPr="00E65DD9">
        <w:rPr>
          <w:iCs/>
        </w:rPr>
        <w:t xml:space="preserve"> </w:t>
      </w:r>
      <w:r w:rsidRPr="00E65DD9">
        <w:rPr>
          <w:iCs/>
        </w:rPr>
        <w:t>;</w:t>
      </w:r>
      <w:r w:rsidRPr="00E65DD9">
        <w:t> layanan yang memungkin</w:t>
      </w:r>
      <w:r w:rsidR="00791B0D" w:rsidRPr="00E65DD9">
        <w:t>k</w:t>
      </w:r>
      <w:r w:rsidRPr="00E65DD9">
        <w:t>an peserta didik menerima dan memaham</w:t>
      </w:r>
      <w:r w:rsidR="00284E84" w:rsidRPr="00E65DD9">
        <w:t xml:space="preserve">i berbagai informasi (seperti </w:t>
      </w:r>
      <w:r w:rsidRPr="00E65DD9">
        <w:t>inform</w:t>
      </w:r>
      <w:r w:rsidR="00284E84" w:rsidRPr="00E65DD9">
        <w:t xml:space="preserve">asi belajar, pergaulan, karier, </w:t>
      </w:r>
      <w:r w:rsidRPr="00E65DD9">
        <w:t xml:space="preserve">pendidikan lanjutan). Tujuan layanan informasi adalah membantu peserta didik agar dapat mengambil keputusan secara tepat tentang sesuatu, dalam bidang pribadi, sosial, belajar maupun karier berdasarkan informasi </w:t>
      </w:r>
      <w:r w:rsidR="00284E84" w:rsidRPr="00E65DD9">
        <w:t xml:space="preserve">yang diperolehnya yang memadai. Layanan informasi pun </w:t>
      </w:r>
      <w:r w:rsidR="00284E84" w:rsidRPr="00E65DD9">
        <w:rPr>
          <w:iCs/>
        </w:rPr>
        <w:t xml:space="preserve">berfungsi untuk </w:t>
      </w:r>
      <w:r w:rsidRPr="00E65DD9">
        <w:rPr>
          <w:iCs/>
        </w:rPr>
        <w:t>pencegahan</w:t>
      </w:r>
      <w:r w:rsidR="00284E84" w:rsidRPr="00E65DD9">
        <w:t xml:space="preserve"> dan </w:t>
      </w:r>
      <w:r w:rsidRPr="00E65DD9">
        <w:rPr>
          <w:iCs/>
        </w:rPr>
        <w:t>pemahaman</w:t>
      </w:r>
      <w:r w:rsidR="00284E84" w:rsidRPr="00E65DD9">
        <w:t>.</w:t>
      </w:r>
    </w:p>
    <w:p w:rsidR="00FF05F5" w:rsidRPr="00E65DD9" w:rsidRDefault="00FF05F5" w:rsidP="00531043">
      <w:pPr>
        <w:pStyle w:val="NoSpacing"/>
        <w:numPr>
          <w:ilvl w:val="0"/>
          <w:numId w:val="27"/>
        </w:numPr>
        <w:spacing w:line="480" w:lineRule="auto"/>
        <w:ind w:left="426"/>
        <w:jc w:val="both"/>
      </w:pPr>
      <w:r w:rsidRPr="00E65DD9">
        <w:rPr>
          <w:iCs/>
        </w:rPr>
        <w:t>Layanan Konten</w:t>
      </w:r>
      <w:r w:rsidR="00E5043D" w:rsidRPr="00E65DD9">
        <w:rPr>
          <w:iCs/>
        </w:rPr>
        <w:t xml:space="preserve"> </w:t>
      </w:r>
      <w:r w:rsidRPr="00E65DD9">
        <w:rPr>
          <w:iCs/>
        </w:rPr>
        <w:t>;</w:t>
      </w:r>
      <w:r w:rsidRPr="00E65DD9">
        <w:t> layanan yang memungkin</w:t>
      </w:r>
      <w:r w:rsidR="00791B0D" w:rsidRPr="00E65DD9">
        <w:t>k</w:t>
      </w:r>
      <w:r w:rsidRPr="00E65DD9">
        <w:t>an peserta didik mengembangkan sikap dan kebiasaan belajar yang baik dalam penguasaan kompetensi yang cocok dengan kecepatan dan kemampuan dirinya serta berbagai aspek tujuan dan kegiatan belajar lainnya, dengan tujuan agar peserta didik dapat mengembangkan sikap dan kebiasaan belajar yang baik. Layanan pembelajaran </w:t>
      </w:r>
      <w:r w:rsidRPr="00E65DD9">
        <w:rPr>
          <w:iCs/>
        </w:rPr>
        <w:t>berfungsi untuk pengembangan.</w:t>
      </w:r>
    </w:p>
    <w:p w:rsidR="00FF05F5" w:rsidRPr="00E65DD9" w:rsidRDefault="00FF05F5" w:rsidP="00531043">
      <w:pPr>
        <w:pStyle w:val="NoSpacing"/>
        <w:numPr>
          <w:ilvl w:val="0"/>
          <w:numId w:val="27"/>
        </w:numPr>
        <w:spacing w:line="480" w:lineRule="auto"/>
        <w:ind w:left="426"/>
        <w:jc w:val="both"/>
      </w:pPr>
      <w:r w:rsidRPr="00E65DD9">
        <w:rPr>
          <w:iCs/>
        </w:rPr>
        <w:t>Layanan Penempatan dan Penyaluran</w:t>
      </w:r>
      <w:r w:rsidR="00E5043D" w:rsidRPr="00E65DD9">
        <w:rPr>
          <w:iCs/>
        </w:rPr>
        <w:t xml:space="preserve"> </w:t>
      </w:r>
      <w:r w:rsidRPr="00E65DD9">
        <w:rPr>
          <w:iCs/>
        </w:rPr>
        <w:t>;</w:t>
      </w:r>
      <w:r w:rsidRPr="00E65DD9">
        <w:rPr>
          <w:b/>
          <w:bCs/>
        </w:rPr>
        <w:t> </w:t>
      </w:r>
      <w:r w:rsidRPr="00E65DD9">
        <w:t xml:space="preserve">layanan yang memungkinan peserta didik memperoleh penempatan dan penyaluran di dalam kelas, kelompok belajar, </w:t>
      </w:r>
      <w:r w:rsidRPr="00E65DD9">
        <w:lastRenderedPageBreak/>
        <w:t>jurusan/program studi, program latihan, magang, kegiatan ekstrakurikuler, dengan tujuan agar peserta didik dapat mengembangkan segenap bakat, minat dan segenap potensi lainnya. Layanan Penempatan dan Penyaluran</w:t>
      </w:r>
      <w:r w:rsidRPr="00E65DD9">
        <w:rPr>
          <w:i/>
          <w:iCs/>
        </w:rPr>
        <w:t> </w:t>
      </w:r>
      <w:r w:rsidRPr="00E65DD9">
        <w:rPr>
          <w:iCs/>
        </w:rPr>
        <w:t>berfungsi untuk pengembangan.</w:t>
      </w:r>
    </w:p>
    <w:p w:rsidR="001B1DED" w:rsidRPr="00E65DD9" w:rsidRDefault="001B1DED" w:rsidP="00531043">
      <w:pPr>
        <w:pStyle w:val="NoSpacing"/>
        <w:numPr>
          <w:ilvl w:val="0"/>
          <w:numId w:val="27"/>
        </w:numPr>
        <w:spacing w:line="480" w:lineRule="auto"/>
        <w:ind w:left="426"/>
        <w:jc w:val="both"/>
      </w:pPr>
      <w:r w:rsidRPr="00E65DD9">
        <w:rPr>
          <w:iCs/>
        </w:rPr>
        <w:t>Layanan Konseling Perorangan</w:t>
      </w:r>
      <w:r w:rsidR="00E5043D" w:rsidRPr="00E65DD9">
        <w:rPr>
          <w:iCs/>
        </w:rPr>
        <w:t xml:space="preserve"> </w:t>
      </w:r>
      <w:r w:rsidRPr="00E65DD9">
        <w:rPr>
          <w:iCs/>
        </w:rPr>
        <w:t>;</w:t>
      </w:r>
      <w:r w:rsidRPr="00E65DD9">
        <w:rPr>
          <w:b/>
          <w:bCs/>
        </w:rPr>
        <w:t> </w:t>
      </w:r>
      <w:r w:rsidRPr="00E65DD9">
        <w:t>layanan yang memungkin</w:t>
      </w:r>
      <w:r w:rsidR="00791B0D" w:rsidRPr="00E65DD9">
        <w:t>k</w:t>
      </w:r>
      <w:r w:rsidRPr="00E65DD9">
        <w:t xml:space="preserve">an peserta didik mendapatkan layanan langsung tatap muka (secara perorangan) untuk mengentaskan permasalahan yang dihadapinya dan perkembangan dirinya. Tujuan layanan konseling perorangan adalah agar peserta didik dapat mengentaskan masalah yang dihadapinya. Layanan Konseling. Perorangan </w:t>
      </w:r>
      <w:r w:rsidRPr="00E65DD9">
        <w:rPr>
          <w:iCs/>
        </w:rPr>
        <w:t>berfungsi untuk pengentasan dan advokasi.</w:t>
      </w:r>
    </w:p>
    <w:p w:rsidR="001B1DED" w:rsidRPr="00E65DD9" w:rsidRDefault="001B1DED" w:rsidP="00531043">
      <w:pPr>
        <w:pStyle w:val="NoSpacing"/>
        <w:numPr>
          <w:ilvl w:val="0"/>
          <w:numId w:val="27"/>
        </w:numPr>
        <w:spacing w:line="480" w:lineRule="auto"/>
        <w:ind w:left="426"/>
        <w:jc w:val="both"/>
      </w:pPr>
      <w:r w:rsidRPr="00E65DD9">
        <w:rPr>
          <w:iCs/>
        </w:rPr>
        <w:t>Layanan Bimbingan Kelompok</w:t>
      </w:r>
      <w:r w:rsidR="00E5043D" w:rsidRPr="00E65DD9">
        <w:rPr>
          <w:iCs/>
        </w:rPr>
        <w:t xml:space="preserve"> </w:t>
      </w:r>
      <w:r w:rsidRPr="00E65DD9">
        <w:rPr>
          <w:iCs/>
        </w:rPr>
        <w:t>;</w:t>
      </w:r>
      <w:r w:rsidRPr="00E65DD9">
        <w:rPr>
          <w:b/>
          <w:bCs/>
        </w:rPr>
        <w:t xml:space="preserve"> </w:t>
      </w:r>
      <w:r w:rsidRPr="00E65DD9">
        <w:t>layanan yang memungkin</w:t>
      </w:r>
      <w:r w:rsidR="00791B0D" w:rsidRPr="00E65DD9">
        <w:t>k</w:t>
      </w:r>
      <w:r w:rsidRPr="00E65DD9">
        <w:t xml:space="preserve">an sejumlah peserta didik secara bersama-sama melalui dinamika kelompok memperoleh bahan dan membahas pokok bahasan (topik) tertentu untuk menunjang pemahaman dan pengembangan kemampuan sosial, serta untuk pengambilan keputusan atau tindakan tertentu melalui dinamika kelompok, dengan tujuan agar peserta didik dapat memperoleh bahan dan membahas pokok bahasan (topik) tertentu untuk menunjang pemahaman dan pengembangan kemampuan sosial, serta untuk pengambilan keputusan atau tindakan tertentu melalui dinamika kelompok. Layanan Bimbingan Kelompok </w:t>
      </w:r>
      <w:r w:rsidRPr="00E65DD9">
        <w:rPr>
          <w:iCs/>
        </w:rPr>
        <w:t>berfungsi untuk pemahaman dan Pengembangan.</w:t>
      </w:r>
    </w:p>
    <w:p w:rsidR="006D73E0" w:rsidRPr="00E65DD9" w:rsidRDefault="00E5043D" w:rsidP="00531043">
      <w:pPr>
        <w:pStyle w:val="NoSpacing"/>
        <w:numPr>
          <w:ilvl w:val="0"/>
          <w:numId w:val="27"/>
        </w:numPr>
        <w:spacing w:line="480" w:lineRule="auto"/>
        <w:ind w:left="426"/>
        <w:jc w:val="both"/>
      </w:pPr>
      <w:r w:rsidRPr="00E65DD9">
        <w:t>Konseling kelompok ;</w:t>
      </w:r>
      <w:r w:rsidR="00415196" w:rsidRPr="00E65DD9">
        <w:t xml:space="preserve"> merupakan layanan yang diberikan pada konseli melalui dinamika kelompok. Dinamika kelompok memungkinkan setiap konseli (anggota kelompok memperbaiki dan mengembangkan hubungan antar pribadi </w:t>
      </w:r>
      <w:r w:rsidR="00415196" w:rsidRPr="00E65DD9">
        <w:lastRenderedPageBreak/>
        <w:t>(interpersonal skill) yang dapat membantu pemecaha</w:t>
      </w:r>
      <w:r w:rsidR="00900790" w:rsidRPr="00E65DD9">
        <w:t>n masalah sosial (Natawidjaja, 1997</w:t>
      </w:r>
      <w:r w:rsidR="00415196" w:rsidRPr="00E65DD9">
        <w:t>:83).</w:t>
      </w:r>
    </w:p>
    <w:p w:rsidR="006D73E0" w:rsidRPr="00E65DD9" w:rsidRDefault="006D73E0" w:rsidP="00531043">
      <w:pPr>
        <w:pStyle w:val="NoSpacing"/>
        <w:numPr>
          <w:ilvl w:val="0"/>
          <w:numId w:val="27"/>
        </w:numPr>
        <w:spacing w:line="480" w:lineRule="auto"/>
        <w:ind w:left="426"/>
        <w:jc w:val="both"/>
      </w:pPr>
      <w:r w:rsidRPr="00E65DD9">
        <w:rPr>
          <w:iCs/>
        </w:rPr>
        <w:t>Layanan Konseling Kelompok ;</w:t>
      </w:r>
      <w:r w:rsidRPr="00E65DD9">
        <w:rPr>
          <w:b/>
          <w:bCs/>
        </w:rPr>
        <w:t> </w:t>
      </w:r>
      <w:r w:rsidRPr="00E65DD9">
        <w:t>layanan yang memungkin</w:t>
      </w:r>
      <w:r w:rsidR="00791B0D" w:rsidRPr="00E65DD9">
        <w:t>k</w:t>
      </w:r>
      <w:r w:rsidRPr="00E65DD9">
        <w:t xml:space="preserve">an peserta didik (masing-masing anggota kelompok) memperoleh kesempatan untuk pembahasan dan pengentasan permasalahan pribadi melalui dinamika kelompok, dengan tujuan agar peserta didik dapat memperoleh kesempatan untuk pembahasan dan pengentasan permasalahan pribadi melalui dinamika kelompok. Layanan Konseling Kelompok </w:t>
      </w:r>
      <w:r w:rsidRPr="00E65DD9">
        <w:rPr>
          <w:iCs/>
        </w:rPr>
        <w:t>berfungsi untuk pengentasan dan advokasi.</w:t>
      </w:r>
    </w:p>
    <w:p w:rsidR="00920506" w:rsidRPr="00E65DD9" w:rsidRDefault="006D73E0" w:rsidP="00531043">
      <w:pPr>
        <w:pStyle w:val="NoSpacing"/>
        <w:numPr>
          <w:ilvl w:val="0"/>
          <w:numId w:val="27"/>
        </w:numPr>
        <w:spacing w:line="480" w:lineRule="auto"/>
        <w:ind w:left="426"/>
        <w:jc w:val="both"/>
      </w:pPr>
      <w:r w:rsidRPr="00E65DD9">
        <w:rPr>
          <w:iCs/>
        </w:rPr>
        <w:t>Konsultasi</w:t>
      </w:r>
      <w:r w:rsidRPr="00E65DD9">
        <w:t xml:space="preserve"> ; yaitu layanan yang membantu peserta didik dan atau pihak lain dalam memperoleh wawasan, pemahaman, dan cara-cara yang perlu dilaksanakan dalam menangani kondisi dan atau masalah peserta didik.</w:t>
      </w:r>
    </w:p>
    <w:p w:rsidR="00920506" w:rsidRPr="00E65DD9" w:rsidRDefault="00920506" w:rsidP="00531043">
      <w:pPr>
        <w:pStyle w:val="NoSpacing"/>
        <w:numPr>
          <w:ilvl w:val="0"/>
          <w:numId w:val="27"/>
        </w:numPr>
        <w:spacing w:line="480" w:lineRule="auto"/>
        <w:ind w:left="426"/>
        <w:jc w:val="both"/>
      </w:pPr>
      <w:r w:rsidRPr="00E65DD9">
        <w:t xml:space="preserve"> </w:t>
      </w:r>
      <w:r w:rsidR="006D73E0" w:rsidRPr="00E65DD9">
        <w:rPr>
          <w:iCs/>
        </w:rPr>
        <w:t>Mediasi</w:t>
      </w:r>
      <w:r w:rsidR="006D73E0" w:rsidRPr="00E65DD9">
        <w:t xml:space="preserve"> ; yaitu layanan yang membantu peserta didik menyelesaikan </w:t>
      </w:r>
      <w:r w:rsidRPr="00E65DD9">
        <w:t xml:space="preserve"> </w:t>
      </w:r>
      <w:r w:rsidR="006D73E0" w:rsidRPr="00E65DD9">
        <w:t>permasalahan dan memperbaiki hubungan antarmereka.</w:t>
      </w:r>
    </w:p>
    <w:p w:rsidR="00920506" w:rsidRPr="00E65DD9" w:rsidRDefault="006D73E0" w:rsidP="00920506">
      <w:pPr>
        <w:pStyle w:val="NoSpacing"/>
        <w:spacing w:line="480" w:lineRule="auto"/>
        <w:ind w:firstLine="426"/>
        <w:jc w:val="both"/>
      </w:pPr>
      <w:r w:rsidRPr="00E65DD9">
        <w:t>Untuk menunjang kelancaran pemberian layanan-layanan seperti yang telah dikemukakan di atas, perlu dilaksanakan berbagai kegiatan pendukung, mencakup :</w:t>
      </w:r>
    </w:p>
    <w:p w:rsidR="00920506" w:rsidRPr="00E65DD9" w:rsidRDefault="006D73E0" w:rsidP="00531043">
      <w:pPr>
        <w:pStyle w:val="NoSpacing"/>
        <w:numPr>
          <w:ilvl w:val="0"/>
          <w:numId w:val="28"/>
        </w:numPr>
        <w:spacing w:line="480" w:lineRule="auto"/>
        <w:ind w:left="426" w:hanging="284"/>
        <w:jc w:val="both"/>
      </w:pPr>
      <w:r w:rsidRPr="00E65DD9">
        <w:rPr>
          <w:iCs/>
        </w:rPr>
        <w:t>Aplikasi Instrumentasi Data</w:t>
      </w:r>
      <w:r w:rsidR="00920506" w:rsidRPr="00E65DD9">
        <w:rPr>
          <w:iCs/>
        </w:rPr>
        <w:t xml:space="preserve"> </w:t>
      </w:r>
      <w:r w:rsidRPr="00E65DD9">
        <w:rPr>
          <w:iCs/>
        </w:rPr>
        <w:t>;</w:t>
      </w:r>
      <w:r w:rsidRPr="00E65DD9">
        <w:rPr>
          <w:b/>
          <w:bCs/>
        </w:rPr>
        <w:t> </w:t>
      </w:r>
      <w:r w:rsidRPr="00E65DD9">
        <w:t>merupakan kegiatan untuk mengumpulkan data dan keterangan tentang peserta didik, tentang lingkungan peserta didik dan lingkungan lainnya, yang dapat dilakukan dengan menggunakan berbagai instrumen, baik tes maupun non tes, dengan tujuan</w:t>
      </w:r>
      <w:r w:rsidRPr="00E65DD9">
        <w:rPr>
          <w:b/>
          <w:bCs/>
        </w:rPr>
        <w:t> </w:t>
      </w:r>
      <w:r w:rsidRPr="00E65DD9">
        <w:t>untuk memahami peserta didik dengan segala karakteristiknya dan memahami karakteristik lingkungan.</w:t>
      </w:r>
    </w:p>
    <w:p w:rsidR="00920506" w:rsidRPr="00E65DD9" w:rsidRDefault="006D73E0" w:rsidP="00531043">
      <w:pPr>
        <w:pStyle w:val="NoSpacing"/>
        <w:numPr>
          <w:ilvl w:val="0"/>
          <w:numId w:val="28"/>
        </w:numPr>
        <w:spacing w:line="480" w:lineRule="auto"/>
        <w:ind w:left="426" w:hanging="284"/>
        <w:jc w:val="both"/>
      </w:pPr>
      <w:r w:rsidRPr="00E65DD9">
        <w:rPr>
          <w:iCs/>
        </w:rPr>
        <w:t>Himpunan Data</w:t>
      </w:r>
      <w:r w:rsidR="00920506" w:rsidRPr="00E65DD9">
        <w:rPr>
          <w:iCs/>
        </w:rPr>
        <w:t xml:space="preserve"> </w:t>
      </w:r>
      <w:r w:rsidRPr="00E65DD9">
        <w:rPr>
          <w:iCs/>
        </w:rPr>
        <w:t>;</w:t>
      </w:r>
      <w:r w:rsidR="00B47A44" w:rsidRPr="00E65DD9">
        <w:rPr>
          <w:b/>
          <w:bCs/>
        </w:rPr>
        <w:t xml:space="preserve"> </w:t>
      </w:r>
      <w:r w:rsidRPr="00E65DD9">
        <w:t>merupakan kegiatan untuk menghimpun seluruh data dan keterangan yang relevan dengan keperluan pengembangan peserta didik.</w:t>
      </w:r>
      <w:r w:rsidR="00B47A44" w:rsidRPr="00E65DD9">
        <w:t xml:space="preserve"> </w:t>
      </w:r>
      <w:r w:rsidRPr="00E65DD9">
        <w:lastRenderedPageBreak/>
        <w:t>Himpunan data diselenggarakan secara berkelanjutan, sistematik, komprehensif, terpadu dan sifatnya tertutup.</w:t>
      </w:r>
    </w:p>
    <w:p w:rsidR="00B47A44" w:rsidRPr="00E65DD9" w:rsidRDefault="006D73E0" w:rsidP="00531043">
      <w:pPr>
        <w:pStyle w:val="NoSpacing"/>
        <w:numPr>
          <w:ilvl w:val="0"/>
          <w:numId w:val="28"/>
        </w:numPr>
        <w:spacing w:line="480" w:lineRule="auto"/>
        <w:ind w:left="426" w:hanging="284"/>
        <w:jc w:val="both"/>
      </w:pPr>
      <w:r w:rsidRPr="00E65DD9">
        <w:rPr>
          <w:iCs/>
        </w:rPr>
        <w:t>Konferensi Kasus</w:t>
      </w:r>
      <w:r w:rsidR="00920506" w:rsidRPr="00E65DD9">
        <w:rPr>
          <w:iCs/>
        </w:rPr>
        <w:t xml:space="preserve"> </w:t>
      </w:r>
      <w:r w:rsidRPr="00E65DD9">
        <w:rPr>
          <w:iCs/>
        </w:rPr>
        <w:t>;</w:t>
      </w:r>
      <w:r w:rsidRPr="00E65DD9">
        <w:rPr>
          <w:b/>
          <w:bCs/>
        </w:rPr>
        <w:t> </w:t>
      </w:r>
      <w:r w:rsidRPr="00E65DD9">
        <w:t>merupakan kegiatan untuk membahas permasalahan peserta didik dalam suatu pertemuan yang dihadiri oleh pihak-pihak yang dapat memberikan keterangan, kemudahan dan komitmen bagi terentaskannya permasalahan klien. Pertemuan konferensi kasus bersifat terbatas dan tertutup. Tujuan konferensi kasus adalah untuk memperoleh keterangan dan membangun komitmen dari pihak yang terkait dan memiliki pengaruh kuat terhadap klien dalam rangka pengentasan permasalahan klien.</w:t>
      </w:r>
    </w:p>
    <w:p w:rsidR="00B47A44" w:rsidRPr="00E65DD9" w:rsidRDefault="006D73E0" w:rsidP="00531043">
      <w:pPr>
        <w:pStyle w:val="NoSpacing"/>
        <w:numPr>
          <w:ilvl w:val="0"/>
          <w:numId w:val="28"/>
        </w:numPr>
        <w:spacing w:line="480" w:lineRule="auto"/>
        <w:ind w:left="426" w:hanging="284"/>
        <w:jc w:val="both"/>
      </w:pPr>
      <w:r w:rsidRPr="00E65DD9">
        <w:rPr>
          <w:iCs/>
        </w:rPr>
        <w:t>Kunjungan Rumah</w:t>
      </w:r>
      <w:r w:rsidR="00B47A44" w:rsidRPr="00E65DD9">
        <w:rPr>
          <w:iCs/>
        </w:rPr>
        <w:t xml:space="preserve"> </w:t>
      </w:r>
      <w:r w:rsidRPr="00E65DD9">
        <w:rPr>
          <w:iCs/>
        </w:rPr>
        <w:t>;</w:t>
      </w:r>
      <w:r w:rsidRPr="00E65DD9">
        <w:rPr>
          <w:b/>
          <w:bCs/>
        </w:rPr>
        <w:t> </w:t>
      </w:r>
      <w:r w:rsidRPr="00E65DD9">
        <w:t>merupakan kegiatan untuk memperoleh data, keterangan, kemudahan, dan komitmen bagi terentaskannya permasalahan peserta didik melalui kunjungan rumah klien. Kerja sama dengan orang tua sangat diperlukan, dengan tujuan untuk memperoleh keterangan dan membangun komitmen dari pihak orang tua/keluarga untuk mengentaskan permasalahan klien.</w:t>
      </w:r>
    </w:p>
    <w:p w:rsidR="00D613D0" w:rsidRDefault="006D73E0" w:rsidP="00531043">
      <w:pPr>
        <w:pStyle w:val="NoSpacing"/>
        <w:numPr>
          <w:ilvl w:val="0"/>
          <w:numId w:val="28"/>
        </w:numPr>
        <w:spacing w:line="480" w:lineRule="auto"/>
        <w:ind w:left="426" w:hanging="284"/>
        <w:jc w:val="both"/>
      </w:pPr>
      <w:r w:rsidRPr="00E65DD9">
        <w:rPr>
          <w:iCs/>
        </w:rPr>
        <w:t>Alih Tangan Kasus</w:t>
      </w:r>
      <w:r w:rsidR="00B47A44" w:rsidRPr="00E65DD9">
        <w:rPr>
          <w:iCs/>
        </w:rPr>
        <w:t xml:space="preserve"> </w:t>
      </w:r>
      <w:r w:rsidRPr="00E65DD9">
        <w:rPr>
          <w:iCs/>
        </w:rPr>
        <w:t>;</w:t>
      </w:r>
      <w:r w:rsidRPr="00E65DD9">
        <w:rPr>
          <w:b/>
          <w:bCs/>
        </w:rPr>
        <w:t> </w:t>
      </w:r>
      <w:r w:rsidRPr="00E65DD9">
        <w:t>merupakan kegiatan untuk untuk memperoleh penanganan yang lebih tepat dan tuntas atas permasalahan yang dialami klien dengan memindahkan penanganan kasus ke pihak lain yang lebih kompeten, seperti kepada guru mata pelajaran atau konselor, dokter serta ahli lainnya, dengan tujuan agar peserta didik dapat memperoleh penanganan yang lebih tepat dan tuntas atas permasalahan yang dihadapinya melalui pihak yang lebih kompeten.</w:t>
      </w:r>
    </w:p>
    <w:p w:rsidR="00D820DA" w:rsidRDefault="00D820DA" w:rsidP="00D820DA">
      <w:pPr>
        <w:pStyle w:val="NoSpacing"/>
        <w:spacing w:line="480" w:lineRule="auto"/>
        <w:ind w:left="426"/>
        <w:jc w:val="both"/>
      </w:pPr>
    </w:p>
    <w:p w:rsidR="00D820DA" w:rsidRPr="00E65DD9" w:rsidRDefault="00D820DA" w:rsidP="00D820DA">
      <w:pPr>
        <w:pStyle w:val="NoSpacing"/>
        <w:spacing w:line="480" w:lineRule="auto"/>
        <w:ind w:left="426"/>
        <w:jc w:val="both"/>
      </w:pPr>
    </w:p>
    <w:p w:rsidR="0018339D" w:rsidRPr="00E65DD9" w:rsidRDefault="004054EE" w:rsidP="00531043">
      <w:pPr>
        <w:pStyle w:val="ListParagraph"/>
        <w:numPr>
          <w:ilvl w:val="0"/>
          <w:numId w:val="19"/>
        </w:numPr>
        <w:spacing w:after="0" w:line="480" w:lineRule="auto"/>
        <w:ind w:left="426" w:hanging="426"/>
        <w:jc w:val="both"/>
        <w:rPr>
          <w:rFonts w:ascii="Times New Roman" w:hAnsi="Times New Roman"/>
          <w:b/>
          <w:sz w:val="24"/>
          <w:szCs w:val="24"/>
        </w:rPr>
      </w:pPr>
      <w:r w:rsidRPr="00E65DD9">
        <w:rPr>
          <w:rFonts w:ascii="Times New Roman" w:hAnsi="Times New Roman"/>
          <w:b/>
          <w:sz w:val="24"/>
          <w:szCs w:val="24"/>
        </w:rPr>
        <w:lastRenderedPageBreak/>
        <w:t xml:space="preserve">Kerangka Pikir </w:t>
      </w:r>
    </w:p>
    <w:p w:rsidR="004266CE" w:rsidRPr="00E65DD9" w:rsidRDefault="00A86A28" w:rsidP="00D12F39">
      <w:pPr>
        <w:pStyle w:val="NoSpacing"/>
        <w:spacing w:line="480" w:lineRule="auto"/>
        <w:ind w:firstLine="426"/>
        <w:jc w:val="both"/>
      </w:pPr>
      <w:r w:rsidRPr="00E65DD9">
        <w:rPr>
          <w:color w:val="000000"/>
          <w:lang w:val="id-ID"/>
        </w:rPr>
        <w:t>Kegiatan belajar</w:t>
      </w:r>
      <w:r w:rsidRPr="00E65DD9">
        <w:rPr>
          <w:color w:val="000000"/>
        </w:rPr>
        <w:t xml:space="preserve">- mengajar di sekolah </w:t>
      </w:r>
      <w:r w:rsidR="00117CB8" w:rsidRPr="00E65DD9">
        <w:rPr>
          <w:color w:val="000000"/>
          <w:lang w:val="id-ID"/>
        </w:rPr>
        <w:t>tidak terlepas dari aspek psikologis</w:t>
      </w:r>
      <w:r w:rsidR="00117CB8" w:rsidRPr="00E65DD9">
        <w:rPr>
          <w:color w:val="000000"/>
        </w:rPr>
        <w:t xml:space="preserve">, baik berupa perasaan, sikap, dan tingkah laku. Kemampuan </w:t>
      </w:r>
      <w:r w:rsidRPr="00E65DD9">
        <w:rPr>
          <w:color w:val="000000"/>
        </w:rPr>
        <w:t xml:space="preserve">siswa secara </w:t>
      </w:r>
      <w:r w:rsidR="00117CB8" w:rsidRPr="00E65DD9">
        <w:rPr>
          <w:color w:val="000000"/>
        </w:rPr>
        <w:t xml:space="preserve">interpersonal </w:t>
      </w:r>
      <w:r w:rsidRPr="00E65DD9">
        <w:rPr>
          <w:color w:val="000000"/>
        </w:rPr>
        <w:t xml:space="preserve">maupun </w:t>
      </w:r>
      <w:r w:rsidR="00117CB8" w:rsidRPr="00E65DD9">
        <w:rPr>
          <w:color w:val="000000"/>
        </w:rPr>
        <w:t xml:space="preserve">intrapersonal </w:t>
      </w:r>
      <w:r w:rsidRPr="00E65DD9">
        <w:rPr>
          <w:color w:val="000000"/>
        </w:rPr>
        <w:t xml:space="preserve">yang baik akan </w:t>
      </w:r>
      <w:r w:rsidR="00117CB8" w:rsidRPr="00E65DD9">
        <w:rPr>
          <w:color w:val="000000"/>
        </w:rPr>
        <w:t xml:space="preserve">memberi </w:t>
      </w:r>
      <w:r w:rsidRPr="00E65DD9">
        <w:rPr>
          <w:color w:val="000000"/>
        </w:rPr>
        <w:t xml:space="preserve">pengaruh lebih </w:t>
      </w:r>
      <w:r w:rsidR="004C3ECB" w:rsidRPr="00E65DD9">
        <w:rPr>
          <w:color w:val="000000"/>
        </w:rPr>
        <w:t xml:space="preserve">untuk siswa </w:t>
      </w:r>
      <w:r w:rsidRPr="00E65DD9">
        <w:rPr>
          <w:color w:val="000000"/>
        </w:rPr>
        <w:t xml:space="preserve">itu sendiri dalam </w:t>
      </w:r>
      <w:r w:rsidR="004C3ECB" w:rsidRPr="00E65DD9">
        <w:rPr>
          <w:color w:val="000000"/>
        </w:rPr>
        <w:t xml:space="preserve">menerima pelajaran. </w:t>
      </w:r>
      <w:r w:rsidR="00A41DF2" w:rsidRPr="00E65DD9">
        <w:t>Keterisoliran siswa</w:t>
      </w:r>
      <w:r w:rsidR="001F6DD4" w:rsidRPr="00E65DD9">
        <w:t xml:space="preserve"> </w:t>
      </w:r>
      <w:r w:rsidRPr="00E65DD9">
        <w:t xml:space="preserve">yang merupakan </w:t>
      </w:r>
      <w:r w:rsidR="00A1237A" w:rsidRPr="00E65DD9">
        <w:t xml:space="preserve">keadaan/tingkah laku yang </w:t>
      </w:r>
      <w:r w:rsidR="001F6DD4" w:rsidRPr="00E65DD9">
        <w:t>negatif</w:t>
      </w:r>
      <w:r w:rsidR="00A1237A" w:rsidRPr="00E65DD9">
        <w:t xml:space="preserve"> berupa </w:t>
      </w:r>
      <w:r w:rsidR="007C5141" w:rsidRPr="00E65DD9">
        <w:t xml:space="preserve">penolakan oleh teman sebaya dan </w:t>
      </w:r>
      <w:r w:rsidR="00265F8A" w:rsidRPr="00E65DD9">
        <w:t>pengaruh sosial rendah</w:t>
      </w:r>
      <w:r w:rsidR="007C5141" w:rsidRPr="00E65DD9">
        <w:t xml:space="preserve"> </w:t>
      </w:r>
      <w:r w:rsidR="004266CE" w:rsidRPr="00E65DD9">
        <w:t>tidak bisa dianggap ringan karena dapat menimbulkan hambatan dalam pergaulan dan tekanan baik itu dari luar maupun dari dalam dirinya sendiri, serta akan membawa dampak pada ketidak baikan seseorang. Tidak menutup kemungkinan juga konflik/masalah baru pada siswa yang terisolir akan berta</w:t>
      </w:r>
      <w:r w:rsidR="00A6249B" w:rsidRPr="00E65DD9">
        <w:t xml:space="preserve">mbah sehingga akan mempengaruhi dan </w:t>
      </w:r>
      <w:r w:rsidR="004266CE" w:rsidRPr="00E65DD9">
        <w:t xml:space="preserve">menyebabkan seseorang </w:t>
      </w:r>
      <w:r w:rsidR="00A6249B" w:rsidRPr="00E65DD9">
        <w:t xml:space="preserve">menjadi semakin terisolir. </w:t>
      </w:r>
      <w:r w:rsidR="004266CE" w:rsidRPr="00E65DD9">
        <w:t xml:space="preserve">Kurangnya perhatian dari orang-orang sekeliling akan membuat </w:t>
      </w:r>
      <w:r w:rsidR="0028307B" w:rsidRPr="00E65DD9">
        <w:t xml:space="preserve">siswa </w:t>
      </w:r>
      <w:r w:rsidR="004266CE" w:rsidRPr="00E65DD9">
        <w:t>tersebut mera</w:t>
      </w:r>
      <w:r w:rsidR="00A6249B" w:rsidRPr="00E65DD9">
        <w:t xml:space="preserve">sa bahwa dirinya tidak penting, tidak </w:t>
      </w:r>
      <w:r w:rsidR="004266CE" w:rsidRPr="00E65DD9">
        <w:t>berguna</w:t>
      </w:r>
      <w:r w:rsidR="00A6249B" w:rsidRPr="00E65DD9">
        <w:t xml:space="preserve"> s</w:t>
      </w:r>
      <w:r w:rsidR="004266CE" w:rsidRPr="00E65DD9">
        <w:t xml:space="preserve">ehingga dia akan cenderung melakukan hal-hal yang </w:t>
      </w:r>
      <w:r w:rsidR="003410AF" w:rsidRPr="00E65DD9">
        <w:t>negatif</w:t>
      </w:r>
      <w:r w:rsidR="0028307B" w:rsidRPr="00E65DD9">
        <w:t>.</w:t>
      </w:r>
    </w:p>
    <w:p w:rsidR="008F54CC" w:rsidRPr="009D590C" w:rsidRDefault="000316C1" w:rsidP="009D590C">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ab/>
      </w:r>
      <w:r w:rsidR="00B46405" w:rsidRPr="00E65DD9">
        <w:rPr>
          <w:rFonts w:ascii="Times New Roman" w:hAnsi="Times New Roman"/>
          <w:sz w:val="24"/>
          <w:szCs w:val="24"/>
        </w:rPr>
        <w:t xml:space="preserve">Permasalahan tersebut dapat dijumpai </w:t>
      </w:r>
      <w:r w:rsidR="00762C5F" w:rsidRPr="00E65DD9">
        <w:rPr>
          <w:rFonts w:ascii="Times New Roman" w:hAnsi="Times New Roman"/>
          <w:sz w:val="24"/>
          <w:szCs w:val="24"/>
          <w:lang w:val="sv-SE"/>
        </w:rPr>
        <w:t>di SMP Negeri 33 Makassar</w:t>
      </w:r>
      <w:r w:rsidR="00D12F39" w:rsidRPr="00E65DD9">
        <w:rPr>
          <w:rFonts w:ascii="Times New Roman" w:hAnsi="Times New Roman"/>
          <w:sz w:val="24"/>
          <w:szCs w:val="24"/>
          <w:lang w:val="sv-SE"/>
        </w:rPr>
        <w:t>, teridentifikasi</w:t>
      </w:r>
      <w:r w:rsidR="00B46405" w:rsidRPr="00E65DD9">
        <w:rPr>
          <w:rFonts w:ascii="Times New Roman" w:hAnsi="Times New Roman"/>
          <w:sz w:val="24"/>
          <w:szCs w:val="24"/>
          <w:lang w:val="sv-SE"/>
        </w:rPr>
        <w:t xml:space="preserve"> </w:t>
      </w:r>
      <w:r w:rsidR="00B46405" w:rsidRPr="00E65DD9">
        <w:rPr>
          <w:rFonts w:ascii="Times New Roman" w:hAnsi="Times New Roman"/>
          <w:sz w:val="24"/>
          <w:szCs w:val="24"/>
        </w:rPr>
        <w:t>ada kasus siswa yang</w:t>
      </w:r>
      <w:r w:rsidR="00D12F39" w:rsidRPr="00E65DD9">
        <w:rPr>
          <w:rFonts w:ascii="Times New Roman" w:hAnsi="Times New Roman"/>
          <w:sz w:val="24"/>
          <w:szCs w:val="24"/>
        </w:rPr>
        <w:t xml:space="preserve"> </w:t>
      </w:r>
      <w:r w:rsidR="008378A5" w:rsidRPr="00E65DD9">
        <w:rPr>
          <w:rFonts w:ascii="Times New Roman" w:hAnsi="Times New Roman"/>
          <w:sz w:val="24"/>
          <w:szCs w:val="24"/>
        </w:rPr>
        <w:t xml:space="preserve">terioslir </w:t>
      </w:r>
      <w:r w:rsidR="00B46405" w:rsidRPr="00E65DD9">
        <w:rPr>
          <w:rFonts w:ascii="Times New Roman" w:hAnsi="Times New Roman"/>
          <w:sz w:val="24"/>
          <w:szCs w:val="24"/>
        </w:rPr>
        <w:t>yaitu dimana siswa tidak berbaur atau bergaul dalam kelas maupun diluar kelas, kurang merespon (tidak mengadakan kontak sosial), malas mengerjakan tugas, sering bertengkar dengan teman sebayanya, sulit diajak kerja sama, tidak disiplin, apatis.</w:t>
      </w:r>
      <w:r w:rsidR="008B06F6" w:rsidRPr="00E65DD9">
        <w:rPr>
          <w:rFonts w:ascii="Times New Roman" w:hAnsi="Times New Roman"/>
          <w:sz w:val="24"/>
          <w:szCs w:val="24"/>
        </w:rPr>
        <w:t xml:space="preserve"> Berdasarkan hasil wawancara kepada guru</w:t>
      </w:r>
      <w:r w:rsidR="008B06F6" w:rsidRPr="00E65DD9">
        <w:rPr>
          <w:rFonts w:ascii="Times New Roman" w:hAnsi="Times New Roman"/>
          <w:sz w:val="24"/>
          <w:szCs w:val="24"/>
          <w:lang w:val="de-DE"/>
        </w:rPr>
        <w:t xml:space="preserve"> BK,</w:t>
      </w:r>
      <w:r w:rsidR="00E65DD9" w:rsidRPr="00E65DD9">
        <w:rPr>
          <w:rFonts w:ascii="Times New Roman" w:hAnsi="Times New Roman"/>
          <w:sz w:val="24"/>
          <w:szCs w:val="24"/>
        </w:rPr>
        <w:t xml:space="preserve"> sikapnya tersebut </w:t>
      </w:r>
      <w:r w:rsidR="009D590C">
        <w:rPr>
          <w:rFonts w:ascii="Times New Roman" w:hAnsi="Times New Roman"/>
          <w:sz w:val="24"/>
          <w:szCs w:val="24"/>
        </w:rPr>
        <w:t xml:space="preserve">berawal dari </w:t>
      </w:r>
      <w:r w:rsidR="000E4030">
        <w:rPr>
          <w:rFonts w:ascii="Times New Roman" w:hAnsi="Times New Roman"/>
          <w:sz w:val="24"/>
          <w:szCs w:val="24"/>
        </w:rPr>
        <w:t xml:space="preserve">kepercayaan diri </w:t>
      </w:r>
      <w:r w:rsidR="009D590C">
        <w:rPr>
          <w:rFonts w:ascii="Times New Roman" w:hAnsi="Times New Roman"/>
          <w:sz w:val="24"/>
          <w:szCs w:val="24"/>
        </w:rPr>
        <w:t xml:space="preserve">AT yang </w:t>
      </w:r>
      <w:r w:rsidR="000E4030">
        <w:rPr>
          <w:rFonts w:ascii="Times New Roman" w:hAnsi="Times New Roman"/>
          <w:sz w:val="24"/>
          <w:szCs w:val="24"/>
        </w:rPr>
        <w:t xml:space="preserve">rendah, cukup </w:t>
      </w:r>
      <w:r w:rsidRPr="000316C1">
        <w:rPr>
          <w:rFonts w:ascii="Times New Roman" w:hAnsi="Times New Roman"/>
          <w:i/>
          <w:sz w:val="24"/>
          <w:szCs w:val="24"/>
        </w:rPr>
        <w:t>introvert</w:t>
      </w:r>
      <w:r>
        <w:rPr>
          <w:rFonts w:ascii="Times New Roman" w:hAnsi="Times New Roman"/>
          <w:sz w:val="24"/>
          <w:szCs w:val="24"/>
        </w:rPr>
        <w:t xml:space="preserve"> dan </w:t>
      </w:r>
      <w:r w:rsidR="000E4030">
        <w:rPr>
          <w:rFonts w:ascii="Times New Roman" w:hAnsi="Times New Roman"/>
          <w:sz w:val="24"/>
          <w:szCs w:val="24"/>
        </w:rPr>
        <w:t xml:space="preserve">pernah mendapat tindakan </w:t>
      </w:r>
      <w:r w:rsidR="000E4030" w:rsidRPr="00B41EAE">
        <w:rPr>
          <w:rFonts w:ascii="Times New Roman" w:hAnsi="Times New Roman"/>
          <w:i/>
          <w:sz w:val="24"/>
          <w:szCs w:val="24"/>
        </w:rPr>
        <w:t>bully</w:t>
      </w:r>
      <w:r w:rsidR="000E4030">
        <w:rPr>
          <w:rFonts w:ascii="Times New Roman" w:hAnsi="Times New Roman"/>
          <w:sz w:val="24"/>
          <w:szCs w:val="24"/>
        </w:rPr>
        <w:t xml:space="preserve"> oleh temannya</w:t>
      </w:r>
      <w:r w:rsidR="009D590C">
        <w:rPr>
          <w:rFonts w:ascii="Times New Roman" w:hAnsi="Times New Roman"/>
          <w:sz w:val="24"/>
          <w:szCs w:val="24"/>
        </w:rPr>
        <w:t xml:space="preserve"> </w:t>
      </w:r>
      <w:r w:rsidR="009D590C" w:rsidRPr="00E65DD9">
        <w:rPr>
          <w:rFonts w:ascii="Times New Roman" w:hAnsi="Times New Roman"/>
          <w:sz w:val="24"/>
          <w:szCs w:val="24"/>
        </w:rPr>
        <w:t xml:space="preserve">menjadi awal dari </w:t>
      </w:r>
      <w:r w:rsidR="000E4030">
        <w:rPr>
          <w:rFonts w:ascii="Times New Roman" w:hAnsi="Times New Roman"/>
          <w:sz w:val="24"/>
          <w:szCs w:val="24"/>
        </w:rPr>
        <w:lastRenderedPageBreak/>
        <w:t>keterisolirannya</w:t>
      </w:r>
      <w:r w:rsidR="00531444">
        <w:rPr>
          <w:rFonts w:ascii="Times New Roman" w:hAnsi="Times New Roman"/>
          <w:sz w:val="24"/>
          <w:szCs w:val="24"/>
        </w:rPr>
        <w:t>. Sering b</w:t>
      </w:r>
      <w:r w:rsidR="00E65DD9" w:rsidRPr="00E65DD9">
        <w:rPr>
          <w:rFonts w:ascii="Times New Roman" w:hAnsi="Times New Roman"/>
          <w:sz w:val="24"/>
          <w:szCs w:val="24"/>
        </w:rPr>
        <w:t>ertindak tidak sopan</w:t>
      </w:r>
      <w:r w:rsidR="00531444">
        <w:rPr>
          <w:rFonts w:ascii="Times New Roman" w:hAnsi="Times New Roman"/>
          <w:sz w:val="24"/>
          <w:szCs w:val="24"/>
        </w:rPr>
        <w:t xml:space="preserve"> dan melawan</w:t>
      </w:r>
      <w:r w:rsidR="00E65DD9" w:rsidRPr="00E65DD9">
        <w:rPr>
          <w:rFonts w:ascii="Times New Roman" w:hAnsi="Times New Roman"/>
          <w:sz w:val="24"/>
          <w:szCs w:val="24"/>
        </w:rPr>
        <w:t xml:space="preserve"> </w:t>
      </w:r>
      <w:r w:rsidR="00416021">
        <w:rPr>
          <w:rFonts w:ascii="Times New Roman" w:hAnsi="Times New Roman"/>
          <w:sz w:val="24"/>
          <w:szCs w:val="24"/>
        </w:rPr>
        <w:t>terhadap</w:t>
      </w:r>
      <w:r w:rsidR="00E65DD9" w:rsidRPr="00E65DD9">
        <w:rPr>
          <w:rFonts w:ascii="Times New Roman" w:hAnsi="Times New Roman"/>
          <w:sz w:val="24"/>
          <w:szCs w:val="24"/>
        </w:rPr>
        <w:t xml:space="preserve"> guru </w:t>
      </w:r>
      <w:r>
        <w:rPr>
          <w:rFonts w:ascii="Times New Roman" w:hAnsi="Times New Roman"/>
          <w:sz w:val="24"/>
          <w:szCs w:val="24"/>
        </w:rPr>
        <w:t xml:space="preserve">juga </w:t>
      </w:r>
      <w:r w:rsidR="00E65DD9" w:rsidRPr="00E65DD9">
        <w:rPr>
          <w:rFonts w:ascii="Times New Roman" w:hAnsi="Times New Roman"/>
          <w:sz w:val="24"/>
          <w:szCs w:val="24"/>
        </w:rPr>
        <w:t xml:space="preserve">menjadi alasan yang menyebabkan AT menjadi perhatian lebih oleh guru BK. </w:t>
      </w:r>
    </w:p>
    <w:p w:rsidR="000316C1" w:rsidRPr="00E65DD9" w:rsidRDefault="000316C1" w:rsidP="000316C1">
      <w:pPr>
        <w:pStyle w:val="NoSpacing"/>
        <w:spacing w:line="480" w:lineRule="auto"/>
        <w:ind w:firstLine="426"/>
        <w:jc w:val="both"/>
        <w:rPr>
          <w:lang w:val="sv-SE"/>
        </w:rPr>
      </w:pPr>
      <w:r w:rsidRPr="00E65DD9">
        <w:rPr>
          <w:color w:val="000000"/>
          <w:lang w:val="id-ID"/>
        </w:rPr>
        <w:t xml:space="preserve">Berbagai upaya yang </w:t>
      </w:r>
      <w:r w:rsidRPr="00E65DD9">
        <w:rPr>
          <w:color w:val="000000"/>
        </w:rPr>
        <w:t xml:space="preserve">telah </w:t>
      </w:r>
      <w:r w:rsidRPr="00E65DD9">
        <w:rPr>
          <w:color w:val="000000"/>
          <w:lang w:val="id-ID"/>
        </w:rPr>
        <w:t>dilakukan untuk mengatasi</w:t>
      </w:r>
      <w:r w:rsidRPr="00E65DD9">
        <w:rPr>
          <w:color w:val="000000"/>
        </w:rPr>
        <w:t xml:space="preserve"> siswa yang terisolir, namun masih ada saja siswa yang terisolir. </w:t>
      </w:r>
      <w:r w:rsidRPr="00E65DD9">
        <w:rPr>
          <w:lang w:val="sv-SE"/>
        </w:rPr>
        <w:t>Hal ini mengisyaratkan perlunya perhatian khusus dari guru pembimbing dalam mengupayakan bantuan atau intervensi khusus serta langkah yang efektif untuk mengatasi terisolirnya siswa tersebut.</w:t>
      </w:r>
    </w:p>
    <w:p w:rsidR="00580329" w:rsidRPr="00E65DD9" w:rsidRDefault="008F54CC" w:rsidP="002465F9">
      <w:pPr>
        <w:pStyle w:val="NoSpacing"/>
        <w:spacing w:line="480" w:lineRule="auto"/>
        <w:ind w:firstLine="426"/>
        <w:jc w:val="both"/>
      </w:pPr>
      <w:r w:rsidRPr="00E65DD9">
        <w:rPr>
          <w:lang w:val="sv-SE"/>
        </w:rPr>
        <w:t>Maka s</w:t>
      </w:r>
      <w:r w:rsidR="00D12F39" w:rsidRPr="00E65DD9">
        <w:rPr>
          <w:lang w:val="sv-SE"/>
        </w:rPr>
        <w:t>ebagai calon pendidik dalam hal ini adalah pe</w:t>
      </w:r>
      <w:r w:rsidR="007C5141" w:rsidRPr="00E65DD9">
        <w:rPr>
          <w:lang w:val="sv-SE"/>
        </w:rPr>
        <w:t>neliti, menawarkan upaya solusi</w:t>
      </w:r>
      <w:r w:rsidR="00D12F39" w:rsidRPr="00E65DD9">
        <w:rPr>
          <w:lang w:val="sv-SE"/>
        </w:rPr>
        <w:t xml:space="preserve"> agar masalah tersebut dapat ter</w:t>
      </w:r>
      <w:r w:rsidR="008378A5" w:rsidRPr="00E65DD9">
        <w:rPr>
          <w:lang w:val="sv-SE"/>
        </w:rPr>
        <w:t xml:space="preserve">atasi yaitu dengan menggunakan </w:t>
      </w:r>
      <w:r w:rsidR="00D12F39" w:rsidRPr="00E65DD9">
        <w:rPr>
          <w:lang w:val="sv-SE"/>
        </w:rPr>
        <w:t xml:space="preserve">pelatihan </w:t>
      </w:r>
      <w:r w:rsidR="00D12F39" w:rsidRPr="00E65DD9">
        <w:rPr>
          <w:i/>
          <w:lang w:val="sv-SE"/>
        </w:rPr>
        <w:t>as</w:t>
      </w:r>
      <w:r w:rsidR="00EA0935" w:rsidRPr="00E65DD9">
        <w:rPr>
          <w:i/>
          <w:lang w:val="sv-SE"/>
        </w:rPr>
        <w:t>sertive</w:t>
      </w:r>
      <w:r w:rsidR="00D12F39" w:rsidRPr="00E65DD9">
        <w:rPr>
          <w:lang w:val="sv-SE"/>
        </w:rPr>
        <w:t xml:space="preserve"> dengan langkah tertentu. Langkah awal yang dilakukan </w:t>
      </w:r>
      <w:r w:rsidR="008B06F6" w:rsidRPr="00E65DD9">
        <w:rPr>
          <w:lang w:val="sv-SE"/>
        </w:rPr>
        <w:t xml:space="preserve">yakni sesuai fokus </w:t>
      </w:r>
      <w:r w:rsidR="00D12F39" w:rsidRPr="00E65DD9">
        <w:rPr>
          <w:lang w:val="sv-SE"/>
        </w:rPr>
        <w:t xml:space="preserve">adalah </w:t>
      </w:r>
      <w:r w:rsidR="00E65DD9" w:rsidRPr="00E65DD9">
        <w:rPr>
          <w:lang w:val="sv-SE"/>
        </w:rPr>
        <w:t xml:space="preserve">dengan cara </w:t>
      </w:r>
      <w:r w:rsidR="00D12F39" w:rsidRPr="00E65DD9">
        <w:rPr>
          <w:lang w:val="sv-SE"/>
        </w:rPr>
        <w:t>me</w:t>
      </w:r>
      <w:r w:rsidR="008B06F6" w:rsidRPr="00E65DD9">
        <w:rPr>
          <w:lang w:val="sv-SE"/>
        </w:rPr>
        <w:t xml:space="preserve">lalui prosedur </w:t>
      </w:r>
      <w:r w:rsidR="005E4AF1" w:rsidRPr="00E65DD9">
        <w:rPr>
          <w:lang w:val="sv-SE"/>
        </w:rPr>
        <w:t>pengumpulan data</w:t>
      </w:r>
      <w:r w:rsidR="008B06F6" w:rsidRPr="00E65DD9">
        <w:rPr>
          <w:lang w:val="sv-SE"/>
        </w:rPr>
        <w:t xml:space="preserve"> yang</w:t>
      </w:r>
      <w:r w:rsidR="005E4AF1" w:rsidRPr="00E65DD9">
        <w:rPr>
          <w:lang w:val="sv-SE"/>
        </w:rPr>
        <w:t xml:space="preserve"> kemudian melalui l</w:t>
      </w:r>
      <w:r w:rsidR="00D12F39" w:rsidRPr="00E65DD9">
        <w:rPr>
          <w:lang w:val="sv-SE"/>
        </w:rPr>
        <w:t xml:space="preserve">angkah </w:t>
      </w:r>
      <w:r w:rsidR="005E4AF1" w:rsidRPr="00E65DD9">
        <w:rPr>
          <w:lang w:val="sv-SE"/>
        </w:rPr>
        <w:t>selanjutnya</w:t>
      </w:r>
      <w:r w:rsidR="00D12F39" w:rsidRPr="00E65DD9">
        <w:rPr>
          <w:lang w:val="sv-SE"/>
        </w:rPr>
        <w:t xml:space="preserve"> </w:t>
      </w:r>
      <w:r w:rsidR="00245E18" w:rsidRPr="00E65DD9">
        <w:rPr>
          <w:lang w:val="sv-SE"/>
        </w:rPr>
        <w:t xml:space="preserve">dengan </w:t>
      </w:r>
      <w:r w:rsidR="008B06F6" w:rsidRPr="00E65DD9">
        <w:rPr>
          <w:lang w:val="sv-SE"/>
        </w:rPr>
        <w:t xml:space="preserve">pelatihan </w:t>
      </w:r>
      <w:r w:rsidR="008B06F6" w:rsidRPr="00E65DD9">
        <w:rPr>
          <w:i/>
          <w:lang w:val="sv-SE"/>
        </w:rPr>
        <w:t>assertive</w:t>
      </w:r>
      <w:r w:rsidR="008B06F6" w:rsidRPr="00E65DD9">
        <w:rPr>
          <w:lang w:val="sv-SE"/>
        </w:rPr>
        <w:t xml:space="preserve">, </w:t>
      </w:r>
      <w:r w:rsidR="00245E18" w:rsidRPr="00E65DD9">
        <w:rPr>
          <w:lang w:val="sv-SE"/>
        </w:rPr>
        <w:t>prosedur/sekanario pelaksanaan konseling yang telah dibuat, u</w:t>
      </w:r>
      <w:r w:rsidR="00D12F39" w:rsidRPr="00E65DD9">
        <w:rPr>
          <w:lang w:val="sv-SE"/>
        </w:rPr>
        <w:t xml:space="preserve">ntuk </w:t>
      </w:r>
      <w:r w:rsidR="00245E18" w:rsidRPr="00E65DD9">
        <w:rPr>
          <w:lang w:val="sv-SE"/>
        </w:rPr>
        <w:t xml:space="preserve">nantinya </w:t>
      </w:r>
      <w:r w:rsidR="00D12F39" w:rsidRPr="00E65DD9">
        <w:rPr>
          <w:lang w:val="sv-SE"/>
        </w:rPr>
        <w:t xml:space="preserve">mengukur hasil </w:t>
      </w:r>
      <w:r w:rsidR="00245E18" w:rsidRPr="00E65DD9">
        <w:rPr>
          <w:lang w:val="sv-SE"/>
        </w:rPr>
        <w:t xml:space="preserve">praktik konseling (pelatihan </w:t>
      </w:r>
      <w:r w:rsidR="00245E18" w:rsidRPr="00E65DD9">
        <w:rPr>
          <w:i/>
          <w:lang w:val="sv-SE"/>
        </w:rPr>
        <w:t>assertive</w:t>
      </w:r>
      <w:r w:rsidR="00245E18" w:rsidRPr="00E65DD9">
        <w:rPr>
          <w:lang w:val="sv-SE"/>
        </w:rPr>
        <w:t>) yang telah diberikan. Yang selanjutnya akan dipantau, dievaluasi keefktifannya sehingga</w:t>
      </w:r>
      <w:r w:rsidR="00D12F39" w:rsidRPr="00E65DD9">
        <w:rPr>
          <w:lang w:val="sv-SE"/>
        </w:rPr>
        <w:t xml:space="preserve"> akan nampak apakah </w:t>
      </w:r>
      <w:r w:rsidR="00245E18" w:rsidRPr="00E65DD9">
        <w:rPr>
          <w:lang w:val="sv-SE"/>
        </w:rPr>
        <w:t xml:space="preserve">pelatihan </w:t>
      </w:r>
      <w:r w:rsidR="00D12F39" w:rsidRPr="00E65DD9">
        <w:rPr>
          <w:lang w:val="sv-SE"/>
        </w:rPr>
        <w:t>tersebut dapat</w:t>
      </w:r>
      <w:r w:rsidR="00245E18" w:rsidRPr="00E65DD9">
        <w:rPr>
          <w:lang w:val="sv-SE"/>
        </w:rPr>
        <w:t xml:space="preserve"> mengatasi masalah siswa yang terisolir</w:t>
      </w:r>
      <w:r w:rsidR="00D12F39" w:rsidRPr="00E65DD9">
        <w:rPr>
          <w:lang w:val="sv-SE"/>
        </w:rPr>
        <w:t>.</w:t>
      </w:r>
      <w:r w:rsidR="002465F9" w:rsidRPr="00E65DD9">
        <w:rPr>
          <w:lang w:val="sv-SE"/>
        </w:rPr>
        <w:t xml:space="preserve"> </w:t>
      </w:r>
      <w:r w:rsidR="00D44CC2" w:rsidRPr="00E65DD9">
        <w:rPr>
          <w:lang w:val="id-ID"/>
        </w:rPr>
        <w:t xml:space="preserve">Untuk </w:t>
      </w:r>
      <w:r w:rsidR="00D44CC2" w:rsidRPr="00E65DD9">
        <w:t xml:space="preserve">lebih </w:t>
      </w:r>
      <w:r w:rsidR="00D44CC2" w:rsidRPr="00E65DD9">
        <w:rPr>
          <w:lang w:val="id-ID"/>
        </w:rPr>
        <w:t>jelasnya dapat dilihat pada skema kerangka pikir adalah sebagai berikut</w:t>
      </w:r>
      <w:r w:rsidR="000B4AAC" w:rsidRPr="00E65DD9">
        <w:t>:</w:t>
      </w:r>
    </w:p>
    <w:p w:rsidR="00D111DB" w:rsidRPr="00E65DD9" w:rsidRDefault="00D111DB" w:rsidP="002465F9">
      <w:pPr>
        <w:pStyle w:val="NoSpacing"/>
        <w:spacing w:line="480" w:lineRule="auto"/>
        <w:ind w:firstLine="426"/>
        <w:jc w:val="both"/>
      </w:pPr>
    </w:p>
    <w:p w:rsidR="00D111DB" w:rsidRPr="00E65DD9" w:rsidRDefault="00D111DB" w:rsidP="002465F9">
      <w:pPr>
        <w:pStyle w:val="NoSpacing"/>
        <w:spacing w:line="480" w:lineRule="auto"/>
        <w:ind w:firstLine="426"/>
        <w:jc w:val="both"/>
      </w:pPr>
    </w:p>
    <w:p w:rsidR="00D111DB" w:rsidRPr="00E65DD9" w:rsidRDefault="00D111DB" w:rsidP="002465F9">
      <w:pPr>
        <w:pStyle w:val="NoSpacing"/>
        <w:spacing w:line="480" w:lineRule="auto"/>
        <w:ind w:firstLine="426"/>
        <w:jc w:val="both"/>
      </w:pPr>
    </w:p>
    <w:p w:rsidR="00D111DB" w:rsidRPr="00E65DD9" w:rsidRDefault="00D111DB" w:rsidP="002465F9">
      <w:pPr>
        <w:pStyle w:val="NoSpacing"/>
        <w:spacing w:line="480" w:lineRule="auto"/>
        <w:ind w:firstLine="426"/>
        <w:jc w:val="both"/>
      </w:pPr>
    </w:p>
    <w:p w:rsidR="00D111DB" w:rsidRPr="00E65DD9" w:rsidRDefault="00D111DB" w:rsidP="002465F9">
      <w:pPr>
        <w:pStyle w:val="NoSpacing"/>
        <w:spacing w:line="480" w:lineRule="auto"/>
        <w:ind w:firstLine="426"/>
        <w:jc w:val="both"/>
      </w:pPr>
    </w:p>
    <w:p w:rsidR="00D111DB" w:rsidRDefault="00D111DB" w:rsidP="002465F9">
      <w:pPr>
        <w:pStyle w:val="NoSpacing"/>
        <w:spacing w:line="480" w:lineRule="auto"/>
        <w:ind w:firstLine="426"/>
        <w:jc w:val="both"/>
      </w:pPr>
    </w:p>
    <w:p w:rsidR="00473B01" w:rsidRDefault="00473B01" w:rsidP="002465F9">
      <w:pPr>
        <w:pStyle w:val="NoSpacing"/>
        <w:spacing w:line="480" w:lineRule="auto"/>
        <w:ind w:firstLine="426"/>
        <w:jc w:val="both"/>
      </w:pPr>
    </w:p>
    <w:p w:rsidR="00595A7E" w:rsidRDefault="00595A7E" w:rsidP="002465F9">
      <w:pPr>
        <w:pStyle w:val="NoSpacing"/>
        <w:spacing w:line="480" w:lineRule="auto"/>
        <w:ind w:firstLine="426"/>
        <w:jc w:val="both"/>
      </w:pPr>
    </w:p>
    <w:p w:rsidR="000E4030" w:rsidRPr="00E65DD9" w:rsidRDefault="007F44C7" w:rsidP="002465F9">
      <w:pPr>
        <w:pStyle w:val="NoSpacing"/>
        <w:spacing w:line="480" w:lineRule="auto"/>
        <w:ind w:firstLine="426"/>
        <w:jc w:val="both"/>
      </w:pPr>
      <w:r>
        <w:rPr>
          <w:noProof/>
        </w:rPr>
        <w:pict>
          <v:shapetype id="_x0000_t32" coordsize="21600,21600" o:spt="32" o:oned="t" path="m,l21600,21600e" filled="f">
            <v:path arrowok="t" fillok="f" o:connecttype="none"/>
            <o:lock v:ext="edit" shapetype="t"/>
          </v:shapetype>
          <v:shape id="_x0000_s1105" type="#_x0000_t32" style="position:absolute;left:0;text-align:left;margin-left:278.1pt;margin-top:17.85pt;width:0;height:86.25pt;z-index:251714560" o:connectortype="straight" strokeweight="1.75pt">
            <v:stroke endarrow="block"/>
          </v:shape>
        </w:pict>
      </w:r>
      <w:r>
        <w:rPr>
          <w:noProof/>
        </w:rPr>
        <w:pict>
          <v:shape id="_x0000_s1104" type="#_x0000_t32" style="position:absolute;left:0;text-align:left;margin-left:-.15pt;margin-top:17.85pt;width:278.25pt;height:0;z-index:251713536" o:connectortype="straight" strokeweight="1.75pt"/>
        </w:pict>
      </w:r>
      <w:r>
        <w:rPr>
          <w:noProof/>
        </w:rPr>
        <w:pict>
          <v:shape id="_x0000_s1103" type="#_x0000_t32" style="position:absolute;left:0;text-align:left;margin-left:-.15pt;margin-top:17.85pt;width:0;height:96pt;flip:y;z-index:251712512" o:connectortype="straight" strokeweight="1.75pt"/>
        </w:pict>
      </w:r>
      <w:r w:rsidR="004E26A5">
        <w:t xml:space="preserve">     </w:t>
      </w:r>
    </w:p>
    <w:p w:rsidR="008F54CC" w:rsidRPr="00E65DD9" w:rsidRDefault="008F54CC" w:rsidP="002465F9">
      <w:pPr>
        <w:pStyle w:val="NoSpacing"/>
        <w:spacing w:line="480" w:lineRule="auto"/>
        <w:ind w:firstLine="426"/>
        <w:jc w:val="both"/>
      </w:pPr>
    </w:p>
    <w:p w:rsidR="00802CCA" w:rsidRPr="00E65DD9" w:rsidRDefault="007F44C7" w:rsidP="000B4AAC">
      <w:pPr>
        <w:tabs>
          <w:tab w:val="left" w:pos="540"/>
        </w:tabs>
        <w:spacing w:line="480" w:lineRule="auto"/>
        <w:jc w:val="both"/>
      </w:pPr>
      <w:r>
        <w:rPr>
          <w:noProof/>
        </w:rPr>
        <w:pict>
          <v:roundrect id="_x0000_s1049" style="position:absolute;left:0;text-align:left;margin-left:68.85pt;margin-top:19.05pt;width:143.25pt;height:259.35pt;z-index:251676672" arcsize="4745f" strokeweight="3pt">
            <v:stroke linestyle="thinThin"/>
            <v:textbox style="mso-next-textbox:#_x0000_s1049">
              <w:txbxContent>
                <w:p w:rsidR="00B41EAE" w:rsidRDefault="00B41EAE" w:rsidP="008F7117">
                  <w:pPr>
                    <w:pStyle w:val="NoSpacing"/>
                    <w:numPr>
                      <w:ilvl w:val="0"/>
                      <w:numId w:val="30"/>
                    </w:numPr>
                    <w:ind w:left="284" w:hanging="284"/>
                  </w:pPr>
                  <w:r>
                    <w:t>Pemikiran Irasional</w:t>
                  </w:r>
                </w:p>
                <w:p w:rsidR="00B41EAE" w:rsidRPr="00595A7E" w:rsidRDefault="00595A7E" w:rsidP="008F7117">
                  <w:pPr>
                    <w:pStyle w:val="NoSpacing"/>
                    <w:numPr>
                      <w:ilvl w:val="0"/>
                      <w:numId w:val="30"/>
                    </w:numPr>
                    <w:ind w:left="284" w:hanging="284"/>
                  </w:pPr>
                  <w:r w:rsidRPr="00595A7E">
                    <w:t>Tidak berbaur atau bergaul dalam kela</w:t>
                  </w:r>
                  <w:r w:rsidR="00B41EAE">
                    <w:t>s maupun diluar kelas,</w:t>
                  </w:r>
                </w:p>
                <w:p w:rsidR="00595A7E" w:rsidRDefault="00595A7E" w:rsidP="008F7117">
                  <w:pPr>
                    <w:pStyle w:val="NoSpacing"/>
                    <w:numPr>
                      <w:ilvl w:val="0"/>
                      <w:numId w:val="30"/>
                    </w:numPr>
                    <w:ind w:left="284" w:hanging="284"/>
                  </w:pPr>
                  <w:r w:rsidRPr="00595A7E">
                    <w:t xml:space="preserve">Kurang merespon (tidak mengadakan kontak sosial), </w:t>
                  </w:r>
                </w:p>
                <w:p w:rsidR="00595A7E" w:rsidRDefault="00B41EAE" w:rsidP="008F7117">
                  <w:pPr>
                    <w:pStyle w:val="NoSpacing"/>
                    <w:numPr>
                      <w:ilvl w:val="0"/>
                      <w:numId w:val="30"/>
                    </w:numPr>
                    <w:ind w:left="284" w:hanging="284"/>
                  </w:pPr>
                  <w:r>
                    <w:t>M</w:t>
                  </w:r>
                  <w:r w:rsidR="00595A7E" w:rsidRPr="00595A7E">
                    <w:t xml:space="preserve">alas mengerjakan tugas, </w:t>
                  </w:r>
                </w:p>
                <w:p w:rsidR="00595A7E" w:rsidRDefault="00595A7E" w:rsidP="008F7117">
                  <w:pPr>
                    <w:pStyle w:val="NoSpacing"/>
                    <w:numPr>
                      <w:ilvl w:val="0"/>
                      <w:numId w:val="30"/>
                    </w:numPr>
                    <w:ind w:left="284" w:hanging="284"/>
                  </w:pPr>
                  <w:r>
                    <w:t>S</w:t>
                  </w:r>
                  <w:r w:rsidRPr="00595A7E">
                    <w:t xml:space="preserve">ering bertengkar dengan teman sebayanya, </w:t>
                  </w:r>
                </w:p>
                <w:p w:rsidR="004B03A5" w:rsidRDefault="00595A7E" w:rsidP="008F7117">
                  <w:pPr>
                    <w:pStyle w:val="NoSpacing"/>
                    <w:numPr>
                      <w:ilvl w:val="0"/>
                      <w:numId w:val="30"/>
                    </w:numPr>
                    <w:ind w:left="284" w:hanging="284"/>
                  </w:pPr>
                  <w:r>
                    <w:t>Sulit diajak kerja sama,</w:t>
                  </w:r>
                </w:p>
                <w:p w:rsidR="00595A7E" w:rsidRDefault="004B03A5" w:rsidP="008F7117">
                  <w:pPr>
                    <w:pStyle w:val="NoSpacing"/>
                    <w:numPr>
                      <w:ilvl w:val="0"/>
                      <w:numId w:val="30"/>
                    </w:numPr>
                    <w:ind w:left="284" w:hanging="284"/>
                  </w:pPr>
                  <w:r>
                    <w:t>Apatis</w:t>
                  </w:r>
                  <w:r w:rsidR="00562C1D">
                    <w:t>,</w:t>
                  </w:r>
                  <w:r w:rsidR="00595A7E">
                    <w:t xml:space="preserve"> </w:t>
                  </w:r>
                </w:p>
                <w:p w:rsidR="00595A7E" w:rsidRPr="00595A7E" w:rsidRDefault="00595A7E" w:rsidP="008F7117">
                  <w:pPr>
                    <w:pStyle w:val="NoSpacing"/>
                    <w:numPr>
                      <w:ilvl w:val="0"/>
                      <w:numId w:val="30"/>
                    </w:numPr>
                    <w:ind w:left="284" w:hanging="284"/>
                  </w:pPr>
                  <w:r>
                    <w:t>Tidak</w:t>
                  </w:r>
                  <w:r w:rsidR="008F7117">
                    <w:t xml:space="preserve"> disiplin, tidak sopan tehadap g</w:t>
                  </w:r>
                  <w:r>
                    <w:t>uru</w:t>
                  </w:r>
                  <w:r w:rsidR="008F7117">
                    <w:t>.</w:t>
                  </w:r>
                </w:p>
              </w:txbxContent>
            </v:textbox>
          </v:roundrect>
        </w:pict>
      </w:r>
    </w:p>
    <w:p w:rsidR="00802CCA" w:rsidRPr="00E65DD9" w:rsidRDefault="007F44C7" w:rsidP="000B4AAC">
      <w:pPr>
        <w:tabs>
          <w:tab w:val="left" w:pos="540"/>
        </w:tabs>
        <w:spacing w:line="480" w:lineRule="auto"/>
        <w:jc w:val="both"/>
      </w:pPr>
      <w:r>
        <w:rPr>
          <w:noProof/>
        </w:rPr>
        <w:pict>
          <v:roundrect id="_x0000_s1055" style="position:absolute;left:0;text-align:left;margin-left:227.5pt;margin-top:21.3pt;width:104.25pt;height:209.6pt;z-index:251681792" arcsize="3981f" strokeweight="3pt">
            <v:stroke linestyle="thinThin"/>
            <v:textbox style="mso-next-textbox:#_x0000_s1055">
              <w:txbxContent>
                <w:p w:rsidR="00595A7E" w:rsidRPr="004B03A5" w:rsidRDefault="00595A7E" w:rsidP="005E69AC">
                  <w:pPr>
                    <w:jc w:val="center"/>
                    <w:rPr>
                      <w:b/>
                    </w:rPr>
                  </w:pPr>
                  <w:r w:rsidRPr="004B03A5">
                    <w:rPr>
                      <w:b/>
                    </w:rPr>
                    <w:t>Bimbingan dan Konseling</w:t>
                  </w:r>
                </w:p>
                <w:p w:rsidR="00595A7E" w:rsidRPr="004B03A5" w:rsidRDefault="00595A7E" w:rsidP="005E69AC">
                  <w:pPr>
                    <w:jc w:val="center"/>
                    <w:rPr>
                      <w:b/>
                    </w:rPr>
                  </w:pPr>
                  <w:r w:rsidRPr="004B03A5">
                    <w:rPr>
                      <w:b/>
                      <w:noProof/>
                    </w:rPr>
                    <w:drawing>
                      <wp:inline distT="0" distB="0" distL="0" distR="0">
                        <wp:extent cx="85725" cy="171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725" cy="171450"/>
                                </a:xfrm>
                                <a:prstGeom prst="rect">
                                  <a:avLst/>
                                </a:prstGeom>
                                <a:noFill/>
                                <a:ln w="9525">
                                  <a:noFill/>
                                  <a:miter lim="800000"/>
                                  <a:headEnd/>
                                  <a:tailEnd/>
                                </a:ln>
                              </pic:spPr>
                            </pic:pic>
                          </a:graphicData>
                        </a:graphic>
                      </wp:inline>
                    </w:drawing>
                  </w:r>
                </w:p>
                <w:p w:rsidR="00595A7E" w:rsidRPr="004B03A5" w:rsidRDefault="00595A7E" w:rsidP="005E69AC">
                  <w:pPr>
                    <w:jc w:val="center"/>
                    <w:rPr>
                      <w:b/>
                    </w:rPr>
                  </w:pPr>
                  <w:r w:rsidRPr="004B03A5">
                    <w:rPr>
                      <w:b/>
                    </w:rPr>
                    <w:t xml:space="preserve">Pelatihan </w:t>
                  </w:r>
                  <w:r w:rsidRPr="004B03A5">
                    <w:rPr>
                      <w:b/>
                      <w:i/>
                    </w:rPr>
                    <w:t>Assertive</w:t>
                  </w:r>
                </w:p>
                <w:p w:rsidR="00595A7E" w:rsidRDefault="00595A7E" w:rsidP="00F936CB">
                  <w:pPr>
                    <w:numPr>
                      <w:ilvl w:val="0"/>
                      <w:numId w:val="21"/>
                    </w:numPr>
                    <w:tabs>
                      <w:tab w:val="clear" w:pos="720"/>
                    </w:tabs>
                    <w:ind w:left="360"/>
                  </w:pPr>
                  <w:r>
                    <w:t xml:space="preserve">Analisis kebutuhan pelatihan </w:t>
                  </w:r>
                  <w:r>
                    <w:rPr>
                      <w:i/>
                      <w:iCs/>
                    </w:rPr>
                    <w:t>assertive</w:t>
                  </w:r>
                </w:p>
                <w:p w:rsidR="00595A7E" w:rsidRDefault="00595A7E" w:rsidP="005E69AC">
                  <w:pPr>
                    <w:numPr>
                      <w:ilvl w:val="0"/>
                      <w:numId w:val="21"/>
                    </w:numPr>
                    <w:tabs>
                      <w:tab w:val="clear" w:pos="720"/>
                      <w:tab w:val="num" w:pos="360"/>
                    </w:tabs>
                    <w:ind w:left="360"/>
                  </w:pPr>
                  <w:r>
                    <w:t>Pemberian informasi</w:t>
                  </w:r>
                </w:p>
                <w:p w:rsidR="00595A7E" w:rsidRDefault="00595A7E" w:rsidP="005E69AC">
                  <w:pPr>
                    <w:numPr>
                      <w:ilvl w:val="0"/>
                      <w:numId w:val="21"/>
                    </w:numPr>
                    <w:tabs>
                      <w:tab w:val="clear" w:pos="720"/>
                    </w:tabs>
                    <w:ind w:left="360"/>
                  </w:pPr>
                  <w:r>
                    <w:t>Bermain peran</w:t>
                  </w:r>
                </w:p>
                <w:p w:rsidR="003F5F61" w:rsidRDefault="003F5F61" w:rsidP="005E69AC">
                  <w:pPr>
                    <w:numPr>
                      <w:ilvl w:val="0"/>
                      <w:numId w:val="21"/>
                    </w:numPr>
                    <w:tabs>
                      <w:tab w:val="clear" w:pos="720"/>
                    </w:tabs>
                    <w:ind w:left="360"/>
                  </w:pPr>
                  <w:r>
                    <w:t>Evaluasi</w:t>
                  </w:r>
                </w:p>
                <w:p w:rsidR="00595A7E" w:rsidRDefault="00595A7E" w:rsidP="005E69AC">
                  <w:pPr>
                    <w:numPr>
                      <w:ilvl w:val="0"/>
                      <w:numId w:val="21"/>
                    </w:numPr>
                    <w:tabs>
                      <w:tab w:val="clear" w:pos="720"/>
                      <w:tab w:val="num" w:pos="360"/>
                    </w:tabs>
                    <w:ind w:left="360"/>
                  </w:pPr>
                  <w:r>
                    <w:t>Pekerjaan rumah dan pembahasan</w:t>
                  </w:r>
                </w:p>
                <w:p w:rsidR="003F5F61" w:rsidRDefault="003F5F61" w:rsidP="005E69AC">
                  <w:pPr>
                    <w:ind w:left="360"/>
                  </w:pPr>
                </w:p>
                <w:p w:rsidR="00595A7E" w:rsidRDefault="00595A7E" w:rsidP="005E69AC"/>
              </w:txbxContent>
            </v:textbox>
          </v:roundrect>
        </w:pict>
      </w:r>
      <w:r w:rsidR="004E26A5">
        <w:t xml:space="preserve">  </w:t>
      </w:r>
    </w:p>
    <w:p w:rsidR="003C4DF6" w:rsidRPr="00E65DD9" w:rsidRDefault="007F44C7" w:rsidP="000B4AAC">
      <w:pPr>
        <w:tabs>
          <w:tab w:val="left" w:pos="540"/>
        </w:tabs>
        <w:spacing w:line="480" w:lineRule="auto"/>
        <w:jc w:val="both"/>
      </w:pPr>
      <w:r>
        <w:rPr>
          <w:noProof/>
        </w:rPr>
        <w:pict>
          <v:roundrect id="_x0000_s1083" style="position:absolute;left:0;text-align:left;margin-left:351.6pt;margin-top:20.7pt;width:99.75pt;height:151.05pt;z-index:251704320" arcsize="2822f" strokeweight="3pt">
            <v:stroke linestyle="thinThin"/>
            <v:textbox style="mso-next-textbox:#_x0000_s1083">
              <w:txbxContent>
                <w:p w:rsidR="00595A7E" w:rsidRDefault="00F32BD9" w:rsidP="005E69AC">
                  <w:pPr>
                    <w:pStyle w:val="NoSpacing"/>
                    <w:jc w:val="center"/>
                  </w:pPr>
                  <w:r>
                    <w:t>Subjek bisa</w:t>
                  </w:r>
                  <w:r w:rsidR="00595A7E" w:rsidRPr="00DC603D">
                    <w:t xml:space="preserve"> merubah perilakunya </w:t>
                  </w:r>
                  <w:r w:rsidR="00595A7E">
                    <w:t xml:space="preserve">dari yang terisolir menjadi </w:t>
                  </w:r>
                  <w:r w:rsidR="00595A7E" w:rsidRPr="00580329">
                    <w:rPr>
                      <w:i/>
                    </w:rPr>
                    <w:t>assertive</w:t>
                  </w:r>
                  <w:r w:rsidR="00881146">
                    <w:t>, dan</w:t>
                  </w:r>
                  <w:r w:rsidR="007A6200">
                    <w:t xml:space="preserve"> mendapat</w:t>
                  </w:r>
                  <w:r w:rsidR="00595A7E">
                    <w:t xml:space="preserve"> penerimaan yang baik oleh teman sebaya</w:t>
                  </w:r>
                </w:p>
                <w:p w:rsidR="00595A7E" w:rsidRPr="00DC603D" w:rsidRDefault="00595A7E" w:rsidP="000F3E34">
                  <w:pPr>
                    <w:jc w:val="center"/>
                  </w:pPr>
                  <w:r>
                    <w:t>.</w:t>
                  </w:r>
                </w:p>
                <w:p w:rsidR="00595A7E" w:rsidRDefault="00595A7E"/>
              </w:txbxContent>
            </v:textbox>
          </v:roundrect>
        </w:pict>
      </w:r>
      <w:r>
        <w:rPr>
          <w:noProof/>
        </w:rPr>
        <w:pict>
          <v:roundrect id="_x0000_s1053" style="position:absolute;left:0;text-align:left;margin-left:-56.4pt;margin-top:3.45pt;width:105pt;height:56.25pt;z-index:251679744" arcsize="10923f" strokeweight="3pt">
            <v:stroke linestyle="thinThin"/>
            <v:textbox style="mso-next-textbox:#_x0000_s1053">
              <w:txbxContent>
                <w:p w:rsidR="005E69AC" w:rsidRDefault="008F7117" w:rsidP="00595A7E">
                  <w:pPr>
                    <w:jc w:val="center"/>
                  </w:pPr>
                  <w:r>
                    <w:t xml:space="preserve">Kajian Teori </w:t>
                  </w:r>
                </w:p>
                <w:p w:rsidR="00595A7E" w:rsidRDefault="008F7117" w:rsidP="00595A7E">
                  <w:pPr>
                    <w:jc w:val="center"/>
                  </w:pPr>
                  <w:r>
                    <w:t xml:space="preserve">dan Praktek </w:t>
                  </w:r>
                  <w:r w:rsidRPr="008F7117">
                    <w:rPr>
                      <w:i/>
                    </w:rPr>
                    <w:t>Behavioral</w:t>
                  </w:r>
                </w:p>
              </w:txbxContent>
            </v:textbox>
          </v:roundrect>
        </w:pict>
      </w:r>
    </w:p>
    <w:p w:rsidR="00612FCD" w:rsidRPr="00E65DD9" w:rsidRDefault="00612FCD" w:rsidP="00612FCD">
      <w:pPr>
        <w:tabs>
          <w:tab w:val="left" w:pos="540"/>
        </w:tabs>
        <w:spacing w:line="480" w:lineRule="auto"/>
        <w:jc w:val="both"/>
      </w:pPr>
    </w:p>
    <w:p w:rsidR="00612FCD" w:rsidRPr="00E65DD9" w:rsidRDefault="007F44C7" w:rsidP="00612FCD">
      <w:pPr>
        <w:tabs>
          <w:tab w:val="left" w:pos="540"/>
        </w:tabs>
        <w:spacing w:line="480" w:lineRule="auto"/>
        <w:jc w:val="both"/>
      </w:pPr>
      <w:r>
        <w:rPr>
          <w:noProof/>
        </w:rPr>
        <w:pict>
          <v:shape id="_x0000_s1090" type="#_x0000_t32" style="position:absolute;left:0;text-align:left;margin-left:48.6pt;margin-top:0;width:18pt;height:30pt;z-index:251709440" o:connectortype="straight" strokeweight="2.25pt">
            <v:stroke endarrow="block"/>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3" type="#_x0000_t67" style="position:absolute;left:0;text-align:left;margin-left:211.15pt;margin-top:24.95pt;width:17.25pt;height:15.4pt;rotation:270;z-index:251697152" adj="10519,5321" fillcolor="gray [1629]" strokecolor="black [3213]">
            <v:textbox style="layout-flow:vertical-ideographic"/>
          </v:shape>
        </w:pict>
      </w:r>
      <w:r>
        <w:rPr>
          <w:noProof/>
        </w:rPr>
        <w:pict>
          <v:roundrect id="_x0000_s1086" style="position:absolute;left:0;text-align:left;margin-left:-52.65pt;margin-top:24pt;width:101.25pt;height:30.75pt;z-index:-251610112" arcsize="10923f" strokeweight="3pt">
            <v:stroke linestyle="thinThin"/>
            <v:textbox style="mso-next-textbox:#_x0000_s1086">
              <w:txbxContent>
                <w:p w:rsidR="00595A7E" w:rsidRPr="00B41EAE" w:rsidRDefault="008F7117" w:rsidP="004B4386">
                  <w:pPr>
                    <w:spacing w:line="276" w:lineRule="auto"/>
                    <w:jc w:val="center"/>
                  </w:pPr>
                  <w:r>
                    <w:t>Siswa Terisolir</w:t>
                  </w:r>
                </w:p>
              </w:txbxContent>
            </v:textbox>
          </v:roundrect>
        </w:pict>
      </w:r>
    </w:p>
    <w:p w:rsidR="00612FCD" w:rsidRPr="00E65DD9" w:rsidRDefault="007F44C7" w:rsidP="00612FCD">
      <w:pPr>
        <w:tabs>
          <w:tab w:val="left" w:pos="6680"/>
        </w:tabs>
        <w:spacing w:line="480" w:lineRule="auto"/>
        <w:jc w:val="both"/>
      </w:pPr>
      <w:r>
        <w:rPr>
          <w:noProof/>
        </w:rPr>
        <w:pict>
          <v:shape id="_x0000_s1092" type="#_x0000_t32" style="position:absolute;left:0;text-align:left;margin-left:50.1pt;margin-top:19.65pt;width:16.5pt;height:31.5pt;flip:y;z-index:251711488" o:connectortype="straight" strokeweight="2.25pt">
            <v:stroke endarrow="block"/>
          </v:shape>
        </w:pict>
      </w:r>
      <w:r>
        <w:rPr>
          <w:noProof/>
        </w:rPr>
        <w:pict>
          <v:shape id="_x0000_s1076" type="#_x0000_t67" style="position:absolute;left:0;text-align:left;margin-left:333.4pt;margin-top:3pt;width:17.25pt;height:16.1pt;rotation:270;z-index:251699200" adj="9122,4132" fillcolor="gray [1629]" strokecolor="black [3213]">
            <v:textbox style="layout-flow:vertical-ideographic"/>
          </v:shape>
        </w:pict>
      </w:r>
      <w:r>
        <w:rPr>
          <w:noProof/>
        </w:rPr>
        <w:pict>
          <v:shape id="_x0000_s1091" type="#_x0000_t32" style="position:absolute;left:0;text-align:left;margin-left:48.6pt;margin-top:9.95pt;width:18pt;height:0;z-index:251710464" o:connectortype="straight" strokeweight="2.25pt">
            <v:stroke endarrow="block"/>
          </v:shape>
        </w:pict>
      </w:r>
      <w:r w:rsidR="00612FCD" w:rsidRPr="00E65DD9">
        <w:tab/>
      </w:r>
    </w:p>
    <w:p w:rsidR="00BF1E1E" w:rsidRPr="00E65DD9" w:rsidRDefault="007F44C7" w:rsidP="00612FCD">
      <w:pPr>
        <w:tabs>
          <w:tab w:val="left" w:pos="6680"/>
        </w:tabs>
        <w:spacing w:line="480" w:lineRule="auto"/>
        <w:jc w:val="both"/>
      </w:pPr>
      <w:r>
        <w:rPr>
          <w:noProof/>
        </w:rPr>
        <w:pict>
          <v:roundrect id="_x0000_s1089" style="position:absolute;left:0;text-align:left;margin-left:-52.65pt;margin-top:20.55pt;width:101.25pt;height:42pt;z-index:-251608064" arcsize="10923f" strokeweight="3pt">
            <v:stroke linestyle="thinThin"/>
            <v:textbox style="mso-next-textbox:#_x0000_s1089">
              <w:txbxContent>
                <w:p w:rsidR="008F7117" w:rsidRPr="00B41EAE" w:rsidRDefault="008F7117" w:rsidP="008F7117">
                  <w:pPr>
                    <w:spacing w:line="276" w:lineRule="auto"/>
                    <w:jc w:val="center"/>
                  </w:pPr>
                  <w:r>
                    <w:t>Kajian Perilaku ketidakasertifan</w:t>
                  </w:r>
                </w:p>
              </w:txbxContent>
            </v:textbox>
          </v:roundrect>
        </w:pict>
      </w:r>
    </w:p>
    <w:p w:rsidR="00ED0742" w:rsidRPr="00E65DD9" w:rsidRDefault="00ED0742" w:rsidP="00612FCD">
      <w:pPr>
        <w:tabs>
          <w:tab w:val="left" w:pos="6680"/>
        </w:tabs>
        <w:spacing w:line="480" w:lineRule="auto"/>
        <w:jc w:val="both"/>
      </w:pPr>
    </w:p>
    <w:p w:rsidR="00ED0742" w:rsidRPr="00E65DD9" w:rsidRDefault="007F44C7" w:rsidP="00612FCD">
      <w:pPr>
        <w:tabs>
          <w:tab w:val="left" w:pos="6680"/>
        </w:tabs>
        <w:spacing w:line="480" w:lineRule="auto"/>
        <w:jc w:val="both"/>
      </w:pPr>
      <w:r>
        <w:rPr>
          <w:noProof/>
        </w:rPr>
        <w:pict>
          <v:shape id="_x0000_s1106" type="#_x0000_t32" style="position:absolute;left:0;text-align:left;margin-left:-.15pt;margin-top:7.35pt;width:0;height:106.1pt;z-index:251715584" o:connectortype="straight" strokeweight="1.75pt"/>
        </w:pict>
      </w:r>
    </w:p>
    <w:p w:rsidR="00ED0742" w:rsidRPr="00E65DD9" w:rsidRDefault="007F44C7" w:rsidP="00612FCD">
      <w:pPr>
        <w:tabs>
          <w:tab w:val="left" w:pos="6680"/>
        </w:tabs>
        <w:spacing w:line="480" w:lineRule="auto"/>
        <w:jc w:val="both"/>
      </w:pPr>
      <w:r>
        <w:rPr>
          <w:noProof/>
        </w:rPr>
        <w:pict>
          <v:shape id="_x0000_s1109" type="#_x0000_t32" style="position:absolute;left:0;text-align:left;margin-left:283.35pt;margin-top:10.15pt;width:.05pt;height:75.7pt;flip:y;z-index:251717632" o:connectortype="straight" strokeweight="1.75pt">
            <v:stroke endarrow="block"/>
          </v:shape>
        </w:pict>
      </w:r>
    </w:p>
    <w:p w:rsidR="00ED0742" w:rsidRPr="00E65DD9" w:rsidRDefault="00ED0742" w:rsidP="00612FCD">
      <w:pPr>
        <w:tabs>
          <w:tab w:val="left" w:pos="6680"/>
        </w:tabs>
        <w:spacing w:line="480" w:lineRule="auto"/>
        <w:jc w:val="both"/>
      </w:pPr>
    </w:p>
    <w:p w:rsidR="00BF1E1E" w:rsidRPr="00E65DD9" w:rsidRDefault="00BF1E1E" w:rsidP="00612FCD">
      <w:pPr>
        <w:tabs>
          <w:tab w:val="left" w:pos="6680"/>
        </w:tabs>
        <w:spacing w:line="480" w:lineRule="auto"/>
        <w:jc w:val="both"/>
      </w:pPr>
    </w:p>
    <w:p w:rsidR="008526DA" w:rsidRDefault="007F44C7" w:rsidP="008526DA">
      <w:pPr>
        <w:tabs>
          <w:tab w:val="left" w:pos="6680"/>
        </w:tabs>
        <w:spacing w:line="480" w:lineRule="auto"/>
        <w:jc w:val="both"/>
      </w:pPr>
      <w:r>
        <w:rPr>
          <w:noProof/>
        </w:rPr>
        <w:pict>
          <v:shape id="_x0000_s1107" type="#_x0000_t32" style="position:absolute;left:0;text-align:left;margin-left:-.15pt;margin-top:3.05pt;width:283.5pt;height:0;z-index:251716608" o:connectortype="straight" strokeweight="1.75pt"/>
        </w:pict>
      </w:r>
    </w:p>
    <w:p w:rsidR="008526DA" w:rsidRDefault="008526DA" w:rsidP="008526DA">
      <w:pPr>
        <w:tabs>
          <w:tab w:val="left" w:pos="6680"/>
        </w:tabs>
        <w:spacing w:line="480" w:lineRule="auto"/>
        <w:jc w:val="both"/>
      </w:pPr>
    </w:p>
    <w:p w:rsidR="00A23186" w:rsidRPr="00E65DD9" w:rsidRDefault="008E797C" w:rsidP="007261A1">
      <w:pPr>
        <w:tabs>
          <w:tab w:val="left" w:pos="6680"/>
        </w:tabs>
        <w:spacing w:line="480" w:lineRule="auto"/>
        <w:jc w:val="center"/>
      </w:pPr>
      <w:r w:rsidRPr="00E65DD9">
        <w:t>Gambar 2.1 Skema Kerangka Pikir</w:t>
      </w:r>
    </w:p>
    <w:sectPr w:rsidR="00A23186" w:rsidRPr="00E65DD9" w:rsidSect="00464C3E">
      <w:headerReference w:type="default" r:id="rId9"/>
      <w:headerReference w:type="first" r:id="rId10"/>
      <w:footerReference w:type="first" r:id="rId11"/>
      <w:pgSz w:w="12240" w:h="15840" w:code="1"/>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022" w:rsidRDefault="00BE3022" w:rsidP="000356FA">
      <w:r>
        <w:separator/>
      </w:r>
    </w:p>
  </w:endnote>
  <w:endnote w:type="continuationSeparator" w:id="1">
    <w:p w:rsidR="00BE3022" w:rsidRDefault="00BE3022" w:rsidP="00035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A7E" w:rsidRDefault="00595A7E" w:rsidP="00EA3EC5">
    <w:pPr>
      <w:pStyle w:val="Footer"/>
      <w:jc w:val="center"/>
    </w:pPr>
    <w: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022" w:rsidRDefault="00BE3022" w:rsidP="000356FA">
      <w:r>
        <w:separator/>
      </w:r>
    </w:p>
  </w:footnote>
  <w:footnote w:type="continuationSeparator" w:id="1">
    <w:p w:rsidR="00BE3022" w:rsidRDefault="00BE3022" w:rsidP="00035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0325"/>
      <w:docPartObj>
        <w:docPartGallery w:val="Page Numbers (Top of Page)"/>
        <w:docPartUnique/>
      </w:docPartObj>
    </w:sdtPr>
    <w:sdtContent>
      <w:p w:rsidR="00595A7E" w:rsidRDefault="007F44C7">
        <w:pPr>
          <w:pStyle w:val="Header"/>
          <w:jc w:val="right"/>
        </w:pPr>
        <w:fldSimple w:instr=" PAGE   \* MERGEFORMAT ">
          <w:r w:rsidR="00562C1D">
            <w:rPr>
              <w:noProof/>
            </w:rPr>
            <w:t>35</w:t>
          </w:r>
        </w:fldSimple>
      </w:p>
    </w:sdtContent>
  </w:sdt>
  <w:p w:rsidR="00595A7E" w:rsidRDefault="00595A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0324"/>
      <w:docPartObj>
        <w:docPartGallery w:val="Page Numbers (Top of Page)"/>
        <w:docPartUnique/>
      </w:docPartObj>
    </w:sdtPr>
    <w:sdtContent>
      <w:p w:rsidR="00595A7E" w:rsidRDefault="007F44C7">
        <w:pPr>
          <w:pStyle w:val="Header"/>
          <w:jc w:val="right"/>
        </w:pPr>
      </w:p>
    </w:sdtContent>
  </w:sdt>
  <w:p w:rsidR="00595A7E" w:rsidRDefault="00595A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5DA"/>
    <w:multiLevelType w:val="hybridMultilevel"/>
    <w:tmpl w:val="7A0EEB50"/>
    <w:lvl w:ilvl="0" w:tplc="CA746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62ECE"/>
    <w:multiLevelType w:val="hybridMultilevel"/>
    <w:tmpl w:val="C48A974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9E00F02"/>
    <w:multiLevelType w:val="hybridMultilevel"/>
    <w:tmpl w:val="1D14DEC8"/>
    <w:lvl w:ilvl="0" w:tplc="04090019">
      <w:start w:val="1"/>
      <w:numFmt w:val="lowerLetter"/>
      <w:lvlText w:val="%1."/>
      <w:lvlJc w:val="left"/>
      <w:pPr>
        <w:tabs>
          <w:tab w:val="num" w:pos="2640"/>
        </w:tabs>
        <w:ind w:left="2640" w:hanging="360"/>
      </w:pPr>
    </w:lvl>
    <w:lvl w:ilvl="1" w:tplc="2FB832AC">
      <w:start w:val="1"/>
      <w:numFmt w:val="upperLetter"/>
      <w:lvlText w:val="%2."/>
      <w:lvlJc w:val="left"/>
      <w:pPr>
        <w:tabs>
          <w:tab w:val="num" w:pos="3360"/>
        </w:tabs>
        <w:ind w:left="3360" w:hanging="360"/>
      </w:pPr>
      <w:rPr>
        <w:rFonts w:hint="default"/>
      </w:rPr>
    </w:lvl>
    <w:lvl w:ilvl="2" w:tplc="C3CAAC3C">
      <w:start w:val="1"/>
      <w:numFmt w:val="decimal"/>
      <w:lvlText w:val="%3."/>
      <w:lvlJc w:val="left"/>
      <w:pPr>
        <w:ind w:left="4260" w:hanging="360"/>
      </w:pPr>
      <w:rPr>
        <w:rFonts w:hint="default"/>
        <w:sz w:val="24"/>
        <w:szCs w:val="24"/>
      </w:r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3">
    <w:nsid w:val="1C551F32"/>
    <w:multiLevelType w:val="hybridMultilevel"/>
    <w:tmpl w:val="33187D64"/>
    <w:lvl w:ilvl="0" w:tplc="DCDC64CA">
      <w:start w:val="1"/>
      <w:numFmt w:val="decimal"/>
      <w:lvlText w:val="%1."/>
      <w:lvlJc w:val="righ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3052C"/>
    <w:multiLevelType w:val="multilevel"/>
    <w:tmpl w:val="685861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b w:val="0"/>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34344"/>
    <w:multiLevelType w:val="hybridMultilevel"/>
    <w:tmpl w:val="18527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24AC5"/>
    <w:multiLevelType w:val="hybridMultilevel"/>
    <w:tmpl w:val="4EC66AA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2734609"/>
    <w:multiLevelType w:val="hybridMultilevel"/>
    <w:tmpl w:val="352C6786"/>
    <w:lvl w:ilvl="0" w:tplc="05ACFA76">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7697D"/>
    <w:multiLevelType w:val="hybridMultilevel"/>
    <w:tmpl w:val="36F831AA"/>
    <w:lvl w:ilvl="0" w:tplc="64E2A41A">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2BD3697"/>
    <w:multiLevelType w:val="hybridMultilevel"/>
    <w:tmpl w:val="043A730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2F23B71"/>
    <w:multiLevelType w:val="hybridMultilevel"/>
    <w:tmpl w:val="3976BA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520AFE"/>
    <w:multiLevelType w:val="hybridMultilevel"/>
    <w:tmpl w:val="53704720"/>
    <w:lvl w:ilvl="0" w:tplc="04090017">
      <w:start w:val="1"/>
      <w:numFmt w:val="lowerLetter"/>
      <w:lvlText w:val="%1)"/>
      <w:lvlJc w:val="left"/>
      <w:pPr>
        <w:ind w:left="780" w:hanging="360"/>
      </w:pPr>
      <w:rPr>
        <w:rFonts w:hint="default"/>
        <w:b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5942F68"/>
    <w:multiLevelType w:val="hybridMultilevel"/>
    <w:tmpl w:val="2A101B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16FD9"/>
    <w:multiLevelType w:val="hybridMultilevel"/>
    <w:tmpl w:val="A05C9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C18E0"/>
    <w:multiLevelType w:val="hybridMultilevel"/>
    <w:tmpl w:val="BF6E6E6A"/>
    <w:lvl w:ilvl="0" w:tplc="04090011">
      <w:start w:val="1"/>
      <w:numFmt w:val="decimal"/>
      <w:lvlText w:val="%1)"/>
      <w:lvlJc w:val="left"/>
      <w:pPr>
        <w:tabs>
          <w:tab w:val="num" w:pos="1260"/>
        </w:tabs>
        <w:ind w:left="1260" w:hanging="360"/>
      </w:pPr>
    </w:lvl>
    <w:lvl w:ilvl="1" w:tplc="4F5601EA">
      <w:start w:val="1"/>
      <w:numFmt w:val="decimal"/>
      <w:lvlText w:val="%2."/>
      <w:lvlJc w:val="left"/>
      <w:pPr>
        <w:tabs>
          <w:tab w:val="num" w:pos="1980"/>
        </w:tabs>
        <w:ind w:left="1980" w:hanging="360"/>
      </w:pPr>
      <w:rPr>
        <w:rFonts w:hint="default"/>
        <w:i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EA33DB7"/>
    <w:multiLevelType w:val="hybridMultilevel"/>
    <w:tmpl w:val="9356EBBC"/>
    <w:lvl w:ilvl="0" w:tplc="EC200E0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6CF43D8"/>
    <w:multiLevelType w:val="hybridMultilevel"/>
    <w:tmpl w:val="A9B2A2E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B0489C"/>
    <w:multiLevelType w:val="hybridMultilevel"/>
    <w:tmpl w:val="5AF86ED0"/>
    <w:lvl w:ilvl="0" w:tplc="F3FCD1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4269A5"/>
    <w:multiLevelType w:val="hybridMultilevel"/>
    <w:tmpl w:val="6E4844B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C2F609C"/>
    <w:multiLevelType w:val="hybridMultilevel"/>
    <w:tmpl w:val="892CF7B4"/>
    <w:lvl w:ilvl="0" w:tplc="607E2EFA">
      <w:start w:val="1"/>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52B44072">
      <w:start w:val="1"/>
      <w:numFmt w:val="lowerLetter"/>
      <w:lvlText w:val="%5."/>
      <w:lvlJc w:val="left"/>
      <w:pPr>
        <w:ind w:left="4140" w:hanging="360"/>
      </w:pPr>
      <w:rPr>
        <w:rFonts w:ascii="Times New Roman" w:eastAsiaTheme="minorHAnsi" w:hAnsi="Times New Roman" w:cstheme="minorBidi"/>
      </w:r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12F3BD9"/>
    <w:multiLevelType w:val="hybridMultilevel"/>
    <w:tmpl w:val="C7D23920"/>
    <w:lvl w:ilvl="0" w:tplc="1CF08564">
      <w:start w:val="1"/>
      <w:numFmt w:val="lowerLetter"/>
      <w:lvlText w:val="%1."/>
      <w:lvlJc w:val="left"/>
      <w:pPr>
        <w:ind w:left="900"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925368C"/>
    <w:multiLevelType w:val="hybridMultilevel"/>
    <w:tmpl w:val="495C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478F2"/>
    <w:multiLevelType w:val="hybridMultilevel"/>
    <w:tmpl w:val="3FC85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181568"/>
    <w:multiLevelType w:val="hybridMultilevel"/>
    <w:tmpl w:val="CCDC92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280EDF"/>
    <w:multiLevelType w:val="hybridMultilevel"/>
    <w:tmpl w:val="762C14F2"/>
    <w:lvl w:ilvl="0" w:tplc="04090011">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5">
    <w:nsid w:val="65DF596E"/>
    <w:multiLevelType w:val="hybridMultilevel"/>
    <w:tmpl w:val="37EEFA22"/>
    <w:lvl w:ilvl="0" w:tplc="CA746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621D63"/>
    <w:multiLevelType w:val="hybridMultilevel"/>
    <w:tmpl w:val="237EE88C"/>
    <w:lvl w:ilvl="0" w:tplc="665073BE">
      <w:start w:val="5"/>
      <w:numFmt w:val="decimal"/>
      <w:lvlText w:val="%1."/>
      <w:lvlJc w:val="left"/>
      <w:pPr>
        <w:ind w:left="4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116338"/>
    <w:multiLevelType w:val="hybridMultilevel"/>
    <w:tmpl w:val="1B54E1EC"/>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7BF00287"/>
    <w:multiLevelType w:val="hybridMultilevel"/>
    <w:tmpl w:val="2B10679E"/>
    <w:lvl w:ilvl="0" w:tplc="BD54E4F4">
      <w:start w:val="1"/>
      <w:numFmt w:val="lowerLetter"/>
      <w:lvlText w:val="%1."/>
      <w:lvlJc w:val="left"/>
      <w:pPr>
        <w:tabs>
          <w:tab w:val="num" w:pos="2340"/>
        </w:tabs>
        <w:ind w:left="2340" w:hanging="360"/>
      </w:pPr>
      <w:rPr>
        <w:rFonts w:hint="default"/>
      </w:rPr>
    </w:lvl>
    <w:lvl w:ilvl="1" w:tplc="BB541C82">
      <w:start w:val="2"/>
      <w:numFmt w:val="decimal"/>
      <w:lvlText w:val="%2."/>
      <w:lvlJc w:val="left"/>
      <w:pPr>
        <w:tabs>
          <w:tab w:val="num" w:pos="1440"/>
        </w:tabs>
        <w:ind w:left="1440" w:hanging="360"/>
      </w:pPr>
      <w:rPr>
        <w:rFonts w:hint="default"/>
      </w:rPr>
    </w:lvl>
    <w:lvl w:ilvl="2" w:tplc="BD54E4F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4109FA"/>
    <w:multiLevelType w:val="hybridMultilevel"/>
    <w:tmpl w:val="7826B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2"/>
  </w:num>
  <w:num w:numId="4">
    <w:abstractNumId w:val="11"/>
  </w:num>
  <w:num w:numId="5">
    <w:abstractNumId w:val="16"/>
  </w:num>
  <w:num w:numId="6">
    <w:abstractNumId w:val="13"/>
  </w:num>
  <w:num w:numId="7">
    <w:abstractNumId w:val="27"/>
  </w:num>
  <w:num w:numId="8">
    <w:abstractNumId w:val="10"/>
  </w:num>
  <w:num w:numId="9">
    <w:abstractNumId w:val="29"/>
  </w:num>
  <w:num w:numId="10">
    <w:abstractNumId w:val="26"/>
  </w:num>
  <w:num w:numId="11">
    <w:abstractNumId w:val="19"/>
  </w:num>
  <w:num w:numId="12">
    <w:abstractNumId w:val="28"/>
  </w:num>
  <w:num w:numId="13">
    <w:abstractNumId w:val="9"/>
  </w:num>
  <w:num w:numId="14">
    <w:abstractNumId w:val="1"/>
  </w:num>
  <w:num w:numId="15">
    <w:abstractNumId w:val="14"/>
  </w:num>
  <w:num w:numId="16">
    <w:abstractNumId w:val="24"/>
  </w:num>
  <w:num w:numId="17">
    <w:abstractNumId w:val="18"/>
  </w:num>
  <w:num w:numId="18">
    <w:abstractNumId w:val="22"/>
  </w:num>
  <w:num w:numId="19">
    <w:abstractNumId w:val="7"/>
  </w:num>
  <w:num w:numId="20">
    <w:abstractNumId w:val="5"/>
  </w:num>
  <w:num w:numId="21">
    <w:abstractNumId w:val="17"/>
  </w:num>
  <w:num w:numId="22">
    <w:abstractNumId w:val="3"/>
  </w:num>
  <w:num w:numId="23">
    <w:abstractNumId w:val="4"/>
  </w:num>
  <w:num w:numId="24">
    <w:abstractNumId w:val="15"/>
  </w:num>
  <w:num w:numId="25">
    <w:abstractNumId w:val="20"/>
  </w:num>
  <w:num w:numId="26">
    <w:abstractNumId w:val="8"/>
  </w:num>
  <w:num w:numId="27">
    <w:abstractNumId w:val="23"/>
  </w:num>
  <w:num w:numId="28">
    <w:abstractNumId w:val="6"/>
  </w:num>
  <w:num w:numId="29">
    <w:abstractNumId w:val="25"/>
  </w:num>
  <w:num w:numId="30">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47106">
      <o:colormenu v:ext="edit" fillcolor="none [1629]" strokecolor="none [3213]"/>
    </o:shapedefaults>
  </w:hdrShapeDefaults>
  <w:footnotePr>
    <w:footnote w:id="0"/>
    <w:footnote w:id="1"/>
  </w:footnotePr>
  <w:endnotePr>
    <w:endnote w:id="0"/>
    <w:endnote w:id="1"/>
  </w:endnotePr>
  <w:compat/>
  <w:rsids>
    <w:rsidRoot w:val="002C5682"/>
    <w:rsid w:val="000010E4"/>
    <w:rsid w:val="00001C89"/>
    <w:rsid w:val="000038F4"/>
    <w:rsid w:val="00004466"/>
    <w:rsid w:val="0001010C"/>
    <w:rsid w:val="0001136F"/>
    <w:rsid w:val="000165D7"/>
    <w:rsid w:val="0001689A"/>
    <w:rsid w:val="00016A4D"/>
    <w:rsid w:val="000202F5"/>
    <w:rsid w:val="00020C42"/>
    <w:rsid w:val="00025886"/>
    <w:rsid w:val="00026392"/>
    <w:rsid w:val="00027984"/>
    <w:rsid w:val="000316C1"/>
    <w:rsid w:val="000321E2"/>
    <w:rsid w:val="000356FA"/>
    <w:rsid w:val="000424AB"/>
    <w:rsid w:val="00043709"/>
    <w:rsid w:val="0004389D"/>
    <w:rsid w:val="000445DD"/>
    <w:rsid w:val="000446CD"/>
    <w:rsid w:val="00045A14"/>
    <w:rsid w:val="000469E0"/>
    <w:rsid w:val="000512C5"/>
    <w:rsid w:val="00052A0F"/>
    <w:rsid w:val="00052FC1"/>
    <w:rsid w:val="00053177"/>
    <w:rsid w:val="00056634"/>
    <w:rsid w:val="00056D5C"/>
    <w:rsid w:val="00061174"/>
    <w:rsid w:val="000625DA"/>
    <w:rsid w:val="00062F23"/>
    <w:rsid w:val="00064C23"/>
    <w:rsid w:val="00067081"/>
    <w:rsid w:val="00070AB4"/>
    <w:rsid w:val="0007128C"/>
    <w:rsid w:val="00076C60"/>
    <w:rsid w:val="00077CE9"/>
    <w:rsid w:val="00082D4A"/>
    <w:rsid w:val="000859F2"/>
    <w:rsid w:val="000864D9"/>
    <w:rsid w:val="00091C7F"/>
    <w:rsid w:val="00094B79"/>
    <w:rsid w:val="000A05EE"/>
    <w:rsid w:val="000A5B78"/>
    <w:rsid w:val="000A5D86"/>
    <w:rsid w:val="000A6E0C"/>
    <w:rsid w:val="000B0559"/>
    <w:rsid w:val="000B4AAC"/>
    <w:rsid w:val="000C0E2E"/>
    <w:rsid w:val="000C1343"/>
    <w:rsid w:val="000C2759"/>
    <w:rsid w:val="000C27C3"/>
    <w:rsid w:val="000C50BA"/>
    <w:rsid w:val="000C71C2"/>
    <w:rsid w:val="000D0317"/>
    <w:rsid w:val="000D0664"/>
    <w:rsid w:val="000D1581"/>
    <w:rsid w:val="000D572E"/>
    <w:rsid w:val="000D743C"/>
    <w:rsid w:val="000E4030"/>
    <w:rsid w:val="000E77CC"/>
    <w:rsid w:val="000E7BAE"/>
    <w:rsid w:val="000F17DD"/>
    <w:rsid w:val="000F1D92"/>
    <w:rsid w:val="000F2C5D"/>
    <w:rsid w:val="000F3E34"/>
    <w:rsid w:val="001037A8"/>
    <w:rsid w:val="00110DCE"/>
    <w:rsid w:val="001146A2"/>
    <w:rsid w:val="00115E42"/>
    <w:rsid w:val="0011746B"/>
    <w:rsid w:val="00117CB8"/>
    <w:rsid w:val="00117EF8"/>
    <w:rsid w:val="001209C6"/>
    <w:rsid w:val="00120B64"/>
    <w:rsid w:val="00121695"/>
    <w:rsid w:val="00121EED"/>
    <w:rsid w:val="001272E1"/>
    <w:rsid w:val="00127348"/>
    <w:rsid w:val="0012797B"/>
    <w:rsid w:val="001314F0"/>
    <w:rsid w:val="001345B5"/>
    <w:rsid w:val="00134B22"/>
    <w:rsid w:val="00136E41"/>
    <w:rsid w:val="00141CFF"/>
    <w:rsid w:val="00141F7D"/>
    <w:rsid w:val="00144CDB"/>
    <w:rsid w:val="0014693F"/>
    <w:rsid w:val="001503A5"/>
    <w:rsid w:val="00150D51"/>
    <w:rsid w:val="00151644"/>
    <w:rsid w:val="00152A4F"/>
    <w:rsid w:val="00152FE1"/>
    <w:rsid w:val="001547BD"/>
    <w:rsid w:val="00156BBD"/>
    <w:rsid w:val="001632D5"/>
    <w:rsid w:val="001637D2"/>
    <w:rsid w:val="00164C9B"/>
    <w:rsid w:val="001653BF"/>
    <w:rsid w:val="00166ECE"/>
    <w:rsid w:val="00170A01"/>
    <w:rsid w:val="00174BAB"/>
    <w:rsid w:val="00175933"/>
    <w:rsid w:val="0017705A"/>
    <w:rsid w:val="00182B36"/>
    <w:rsid w:val="0018339D"/>
    <w:rsid w:val="00183AD6"/>
    <w:rsid w:val="00183DA6"/>
    <w:rsid w:val="00183E4B"/>
    <w:rsid w:val="001879A0"/>
    <w:rsid w:val="00187BC6"/>
    <w:rsid w:val="0019120C"/>
    <w:rsid w:val="0019147C"/>
    <w:rsid w:val="00192BDC"/>
    <w:rsid w:val="0019385A"/>
    <w:rsid w:val="0019404B"/>
    <w:rsid w:val="0019550B"/>
    <w:rsid w:val="001A1CFF"/>
    <w:rsid w:val="001A406B"/>
    <w:rsid w:val="001A720A"/>
    <w:rsid w:val="001B1DED"/>
    <w:rsid w:val="001B271D"/>
    <w:rsid w:val="001B27AF"/>
    <w:rsid w:val="001B3F69"/>
    <w:rsid w:val="001C6152"/>
    <w:rsid w:val="001D580D"/>
    <w:rsid w:val="001D7775"/>
    <w:rsid w:val="001E05AF"/>
    <w:rsid w:val="001E5EE2"/>
    <w:rsid w:val="001E639C"/>
    <w:rsid w:val="001E66F6"/>
    <w:rsid w:val="001F0B3B"/>
    <w:rsid w:val="001F1789"/>
    <w:rsid w:val="001F24E0"/>
    <w:rsid w:val="001F2CF6"/>
    <w:rsid w:val="001F4782"/>
    <w:rsid w:val="001F545C"/>
    <w:rsid w:val="001F6DD4"/>
    <w:rsid w:val="002074C8"/>
    <w:rsid w:val="002117CA"/>
    <w:rsid w:val="00211C77"/>
    <w:rsid w:val="002131A8"/>
    <w:rsid w:val="00214D68"/>
    <w:rsid w:val="00216479"/>
    <w:rsid w:val="0021657F"/>
    <w:rsid w:val="00217297"/>
    <w:rsid w:val="0022124A"/>
    <w:rsid w:val="0022142B"/>
    <w:rsid w:val="00222A4D"/>
    <w:rsid w:val="00223169"/>
    <w:rsid w:val="002231F0"/>
    <w:rsid w:val="00224349"/>
    <w:rsid w:val="00226017"/>
    <w:rsid w:val="002269C9"/>
    <w:rsid w:val="00236DB4"/>
    <w:rsid w:val="002408E0"/>
    <w:rsid w:val="00241457"/>
    <w:rsid w:val="00241758"/>
    <w:rsid w:val="00244DAB"/>
    <w:rsid w:val="00245C81"/>
    <w:rsid w:val="00245E18"/>
    <w:rsid w:val="002465F9"/>
    <w:rsid w:val="002479CD"/>
    <w:rsid w:val="002525BA"/>
    <w:rsid w:val="0025274E"/>
    <w:rsid w:val="0025318C"/>
    <w:rsid w:val="0025580E"/>
    <w:rsid w:val="00256152"/>
    <w:rsid w:val="00260487"/>
    <w:rsid w:val="002647F1"/>
    <w:rsid w:val="0026521B"/>
    <w:rsid w:val="00265362"/>
    <w:rsid w:val="00265F8A"/>
    <w:rsid w:val="00266DE8"/>
    <w:rsid w:val="00276DAF"/>
    <w:rsid w:val="0028307B"/>
    <w:rsid w:val="00284253"/>
    <w:rsid w:val="00284E84"/>
    <w:rsid w:val="00285768"/>
    <w:rsid w:val="00285CCD"/>
    <w:rsid w:val="00286A82"/>
    <w:rsid w:val="00291034"/>
    <w:rsid w:val="00294565"/>
    <w:rsid w:val="00296D21"/>
    <w:rsid w:val="00297543"/>
    <w:rsid w:val="002979DE"/>
    <w:rsid w:val="002A050D"/>
    <w:rsid w:val="002A0799"/>
    <w:rsid w:val="002A2317"/>
    <w:rsid w:val="002A2895"/>
    <w:rsid w:val="002A2B40"/>
    <w:rsid w:val="002A65A2"/>
    <w:rsid w:val="002A66FD"/>
    <w:rsid w:val="002B23F6"/>
    <w:rsid w:val="002B2B2F"/>
    <w:rsid w:val="002B3677"/>
    <w:rsid w:val="002B3678"/>
    <w:rsid w:val="002C48DF"/>
    <w:rsid w:val="002C5682"/>
    <w:rsid w:val="002C5E3E"/>
    <w:rsid w:val="002D077B"/>
    <w:rsid w:val="002D1386"/>
    <w:rsid w:val="002D5952"/>
    <w:rsid w:val="002E03EB"/>
    <w:rsid w:val="002E12C8"/>
    <w:rsid w:val="002E50E6"/>
    <w:rsid w:val="002F03B9"/>
    <w:rsid w:val="002F2D4B"/>
    <w:rsid w:val="002F34BC"/>
    <w:rsid w:val="002F5843"/>
    <w:rsid w:val="002F5C33"/>
    <w:rsid w:val="002F641E"/>
    <w:rsid w:val="002F777E"/>
    <w:rsid w:val="00300C52"/>
    <w:rsid w:val="00302121"/>
    <w:rsid w:val="003023FA"/>
    <w:rsid w:val="00310BA2"/>
    <w:rsid w:val="00312272"/>
    <w:rsid w:val="00314596"/>
    <w:rsid w:val="0031768E"/>
    <w:rsid w:val="00317A08"/>
    <w:rsid w:val="00321201"/>
    <w:rsid w:val="00327933"/>
    <w:rsid w:val="00331460"/>
    <w:rsid w:val="003323A4"/>
    <w:rsid w:val="003410AF"/>
    <w:rsid w:val="00343A6C"/>
    <w:rsid w:val="003459FF"/>
    <w:rsid w:val="00346D1D"/>
    <w:rsid w:val="003504B0"/>
    <w:rsid w:val="00354E62"/>
    <w:rsid w:val="00356019"/>
    <w:rsid w:val="003609D1"/>
    <w:rsid w:val="0036181F"/>
    <w:rsid w:val="00361ED2"/>
    <w:rsid w:val="0036216D"/>
    <w:rsid w:val="00371713"/>
    <w:rsid w:val="003729BD"/>
    <w:rsid w:val="00372E34"/>
    <w:rsid w:val="00373298"/>
    <w:rsid w:val="00373722"/>
    <w:rsid w:val="00373853"/>
    <w:rsid w:val="00373B26"/>
    <w:rsid w:val="0038077C"/>
    <w:rsid w:val="00383B8F"/>
    <w:rsid w:val="0038515A"/>
    <w:rsid w:val="00385390"/>
    <w:rsid w:val="00386AD5"/>
    <w:rsid w:val="003872BC"/>
    <w:rsid w:val="003913E8"/>
    <w:rsid w:val="003933CE"/>
    <w:rsid w:val="00393B10"/>
    <w:rsid w:val="00394149"/>
    <w:rsid w:val="00396B03"/>
    <w:rsid w:val="003A02D6"/>
    <w:rsid w:val="003A0CD9"/>
    <w:rsid w:val="003A1779"/>
    <w:rsid w:val="003A7A2D"/>
    <w:rsid w:val="003B08FA"/>
    <w:rsid w:val="003B4FA8"/>
    <w:rsid w:val="003C1701"/>
    <w:rsid w:val="003C3851"/>
    <w:rsid w:val="003C49E9"/>
    <w:rsid w:val="003C4DF6"/>
    <w:rsid w:val="003C7118"/>
    <w:rsid w:val="003C73FB"/>
    <w:rsid w:val="003D0019"/>
    <w:rsid w:val="003E016A"/>
    <w:rsid w:val="003E236A"/>
    <w:rsid w:val="003E4367"/>
    <w:rsid w:val="003E576A"/>
    <w:rsid w:val="003E6555"/>
    <w:rsid w:val="003E6E92"/>
    <w:rsid w:val="003E7592"/>
    <w:rsid w:val="003E7766"/>
    <w:rsid w:val="003F0BF6"/>
    <w:rsid w:val="003F153E"/>
    <w:rsid w:val="003F5F61"/>
    <w:rsid w:val="003F61B7"/>
    <w:rsid w:val="003F6A65"/>
    <w:rsid w:val="003F7D55"/>
    <w:rsid w:val="00400D4C"/>
    <w:rsid w:val="0040160A"/>
    <w:rsid w:val="004019A1"/>
    <w:rsid w:val="004028C0"/>
    <w:rsid w:val="00402DD6"/>
    <w:rsid w:val="00405172"/>
    <w:rsid w:val="004054EE"/>
    <w:rsid w:val="00407D33"/>
    <w:rsid w:val="00410A2E"/>
    <w:rsid w:val="00415196"/>
    <w:rsid w:val="00416021"/>
    <w:rsid w:val="00421AD1"/>
    <w:rsid w:val="00422775"/>
    <w:rsid w:val="004234D2"/>
    <w:rsid w:val="004264EB"/>
    <w:rsid w:val="004266CE"/>
    <w:rsid w:val="00426E62"/>
    <w:rsid w:val="004345E3"/>
    <w:rsid w:val="00440DCD"/>
    <w:rsid w:val="00441DD2"/>
    <w:rsid w:val="00441E7B"/>
    <w:rsid w:val="0044347E"/>
    <w:rsid w:val="00443B00"/>
    <w:rsid w:val="00443B7F"/>
    <w:rsid w:val="00445966"/>
    <w:rsid w:val="004459F8"/>
    <w:rsid w:val="00446E14"/>
    <w:rsid w:val="0045083C"/>
    <w:rsid w:val="00452806"/>
    <w:rsid w:val="00455998"/>
    <w:rsid w:val="004571D1"/>
    <w:rsid w:val="004578C4"/>
    <w:rsid w:val="00461B75"/>
    <w:rsid w:val="004627D2"/>
    <w:rsid w:val="00463E37"/>
    <w:rsid w:val="00464C3E"/>
    <w:rsid w:val="00466B9E"/>
    <w:rsid w:val="00470323"/>
    <w:rsid w:val="00473B01"/>
    <w:rsid w:val="0047747D"/>
    <w:rsid w:val="00480469"/>
    <w:rsid w:val="00480513"/>
    <w:rsid w:val="0048337A"/>
    <w:rsid w:val="00483A8C"/>
    <w:rsid w:val="00485D79"/>
    <w:rsid w:val="00487410"/>
    <w:rsid w:val="00490AC3"/>
    <w:rsid w:val="004914E6"/>
    <w:rsid w:val="004918CB"/>
    <w:rsid w:val="004928CC"/>
    <w:rsid w:val="00495CE7"/>
    <w:rsid w:val="004A01CB"/>
    <w:rsid w:val="004A0D31"/>
    <w:rsid w:val="004A441B"/>
    <w:rsid w:val="004A7F89"/>
    <w:rsid w:val="004B03A5"/>
    <w:rsid w:val="004B4386"/>
    <w:rsid w:val="004B69BA"/>
    <w:rsid w:val="004C11DF"/>
    <w:rsid w:val="004C256C"/>
    <w:rsid w:val="004C3ECB"/>
    <w:rsid w:val="004C41F7"/>
    <w:rsid w:val="004C6F57"/>
    <w:rsid w:val="004D3F41"/>
    <w:rsid w:val="004D63C4"/>
    <w:rsid w:val="004E21BA"/>
    <w:rsid w:val="004E25E7"/>
    <w:rsid w:val="004E26A5"/>
    <w:rsid w:val="004E2743"/>
    <w:rsid w:val="004E33CD"/>
    <w:rsid w:val="004E5978"/>
    <w:rsid w:val="004E62C2"/>
    <w:rsid w:val="004F0CE7"/>
    <w:rsid w:val="004F7491"/>
    <w:rsid w:val="0050579B"/>
    <w:rsid w:val="00507DB7"/>
    <w:rsid w:val="00510AA4"/>
    <w:rsid w:val="00512623"/>
    <w:rsid w:val="00513118"/>
    <w:rsid w:val="005137FB"/>
    <w:rsid w:val="0051484C"/>
    <w:rsid w:val="005164CA"/>
    <w:rsid w:val="005206E4"/>
    <w:rsid w:val="005223F1"/>
    <w:rsid w:val="00523C2E"/>
    <w:rsid w:val="00525786"/>
    <w:rsid w:val="00526460"/>
    <w:rsid w:val="005269D2"/>
    <w:rsid w:val="00526B01"/>
    <w:rsid w:val="00531043"/>
    <w:rsid w:val="00531444"/>
    <w:rsid w:val="005324F1"/>
    <w:rsid w:val="005346B2"/>
    <w:rsid w:val="00535913"/>
    <w:rsid w:val="00535AEB"/>
    <w:rsid w:val="00535D23"/>
    <w:rsid w:val="00537268"/>
    <w:rsid w:val="00544273"/>
    <w:rsid w:val="005449EA"/>
    <w:rsid w:val="00544CCC"/>
    <w:rsid w:val="00545130"/>
    <w:rsid w:val="0054626C"/>
    <w:rsid w:val="00550D64"/>
    <w:rsid w:val="00551D0C"/>
    <w:rsid w:val="00551ECD"/>
    <w:rsid w:val="00554371"/>
    <w:rsid w:val="005566B9"/>
    <w:rsid w:val="00557B4E"/>
    <w:rsid w:val="005617F6"/>
    <w:rsid w:val="00562C1D"/>
    <w:rsid w:val="0056376F"/>
    <w:rsid w:val="005654DD"/>
    <w:rsid w:val="00565F7D"/>
    <w:rsid w:val="005669B7"/>
    <w:rsid w:val="00567D5E"/>
    <w:rsid w:val="00571213"/>
    <w:rsid w:val="005716AE"/>
    <w:rsid w:val="00572E57"/>
    <w:rsid w:val="0057322E"/>
    <w:rsid w:val="0057655C"/>
    <w:rsid w:val="00576832"/>
    <w:rsid w:val="00576A5B"/>
    <w:rsid w:val="00580329"/>
    <w:rsid w:val="00582315"/>
    <w:rsid w:val="00582B3F"/>
    <w:rsid w:val="00590C40"/>
    <w:rsid w:val="00592804"/>
    <w:rsid w:val="00594566"/>
    <w:rsid w:val="005952FB"/>
    <w:rsid w:val="00595A7E"/>
    <w:rsid w:val="00595D5F"/>
    <w:rsid w:val="005A1214"/>
    <w:rsid w:val="005A299E"/>
    <w:rsid w:val="005A3244"/>
    <w:rsid w:val="005A4093"/>
    <w:rsid w:val="005B0801"/>
    <w:rsid w:val="005B13E4"/>
    <w:rsid w:val="005B1D78"/>
    <w:rsid w:val="005B23B3"/>
    <w:rsid w:val="005B39A5"/>
    <w:rsid w:val="005B39C2"/>
    <w:rsid w:val="005B3BB7"/>
    <w:rsid w:val="005B4E6C"/>
    <w:rsid w:val="005B55FC"/>
    <w:rsid w:val="005B5C7F"/>
    <w:rsid w:val="005C1E0C"/>
    <w:rsid w:val="005C351B"/>
    <w:rsid w:val="005C464F"/>
    <w:rsid w:val="005C4F0D"/>
    <w:rsid w:val="005C51B4"/>
    <w:rsid w:val="005C5680"/>
    <w:rsid w:val="005C6323"/>
    <w:rsid w:val="005D09CA"/>
    <w:rsid w:val="005D09F3"/>
    <w:rsid w:val="005D163C"/>
    <w:rsid w:val="005D1B33"/>
    <w:rsid w:val="005D520F"/>
    <w:rsid w:val="005D72CE"/>
    <w:rsid w:val="005E1DB4"/>
    <w:rsid w:val="005E2B84"/>
    <w:rsid w:val="005E3149"/>
    <w:rsid w:val="005E3408"/>
    <w:rsid w:val="005E3DF7"/>
    <w:rsid w:val="005E4AF1"/>
    <w:rsid w:val="005E69AC"/>
    <w:rsid w:val="005E6D6C"/>
    <w:rsid w:val="005F078C"/>
    <w:rsid w:val="005F17CD"/>
    <w:rsid w:val="005F2E73"/>
    <w:rsid w:val="006105B4"/>
    <w:rsid w:val="00610DED"/>
    <w:rsid w:val="00610FCD"/>
    <w:rsid w:val="0061133D"/>
    <w:rsid w:val="00611D36"/>
    <w:rsid w:val="0061212F"/>
    <w:rsid w:val="00612475"/>
    <w:rsid w:val="00612FCD"/>
    <w:rsid w:val="0061560B"/>
    <w:rsid w:val="00620F5F"/>
    <w:rsid w:val="0062770D"/>
    <w:rsid w:val="00630473"/>
    <w:rsid w:val="00631C29"/>
    <w:rsid w:val="00632794"/>
    <w:rsid w:val="0063349F"/>
    <w:rsid w:val="006342AA"/>
    <w:rsid w:val="0063471C"/>
    <w:rsid w:val="00637A62"/>
    <w:rsid w:val="006423D4"/>
    <w:rsid w:val="00643C4F"/>
    <w:rsid w:val="00653C8A"/>
    <w:rsid w:val="00654C6C"/>
    <w:rsid w:val="0066097D"/>
    <w:rsid w:val="00660F41"/>
    <w:rsid w:val="00664C7E"/>
    <w:rsid w:val="00664D31"/>
    <w:rsid w:val="00665125"/>
    <w:rsid w:val="0066626A"/>
    <w:rsid w:val="00671DC8"/>
    <w:rsid w:val="00677071"/>
    <w:rsid w:val="00677425"/>
    <w:rsid w:val="006805DD"/>
    <w:rsid w:val="00680EF2"/>
    <w:rsid w:val="00683B48"/>
    <w:rsid w:val="0068472D"/>
    <w:rsid w:val="00685A59"/>
    <w:rsid w:val="00686083"/>
    <w:rsid w:val="00687A0A"/>
    <w:rsid w:val="006902B4"/>
    <w:rsid w:val="00690939"/>
    <w:rsid w:val="0069283F"/>
    <w:rsid w:val="00692AA4"/>
    <w:rsid w:val="00694197"/>
    <w:rsid w:val="00696571"/>
    <w:rsid w:val="006A3A24"/>
    <w:rsid w:val="006A417B"/>
    <w:rsid w:val="006A65CE"/>
    <w:rsid w:val="006A7491"/>
    <w:rsid w:val="006B2516"/>
    <w:rsid w:val="006B2A08"/>
    <w:rsid w:val="006B2FF7"/>
    <w:rsid w:val="006B47CF"/>
    <w:rsid w:val="006B50B8"/>
    <w:rsid w:val="006B55D2"/>
    <w:rsid w:val="006B643E"/>
    <w:rsid w:val="006B6796"/>
    <w:rsid w:val="006C08C1"/>
    <w:rsid w:val="006C1A0E"/>
    <w:rsid w:val="006C3236"/>
    <w:rsid w:val="006C7CA6"/>
    <w:rsid w:val="006D00D1"/>
    <w:rsid w:val="006D18AF"/>
    <w:rsid w:val="006D1D19"/>
    <w:rsid w:val="006D368B"/>
    <w:rsid w:val="006D3987"/>
    <w:rsid w:val="006D62CC"/>
    <w:rsid w:val="006D73E0"/>
    <w:rsid w:val="006E3CBE"/>
    <w:rsid w:val="006E43A1"/>
    <w:rsid w:val="006E4FE8"/>
    <w:rsid w:val="006E5239"/>
    <w:rsid w:val="006E70AC"/>
    <w:rsid w:val="006E71EB"/>
    <w:rsid w:val="006E736F"/>
    <w:rsid w:val="006E7529"/>
    <w:rsid w:val="006E79ED"/>
    <w:rsid w:val="006F2D71"/>
    <w:rsid w:val="006F2E4D"/>
    <w:rsid w:val="006F48C7"/>
    <w:rsid w:val="006F7C26"/>
    <w:rsid w:val="007024FD"/>
    <w:rsid w:val="0070283E"/>
    <w:rsid w:val="007035D9"/>
    <w:rsid w:val="00705004"/>
    <w:rsid w:val="00706CAB"/>
    <w:rsid w:val="00710B66"/>
    <w:rsid w:val="007124FD"/>
    <w:rsid w:val="00712851"/>
    <w:rsid w:val="00713BAC"/>
    <w:rsid w:val="00717D8D"/>
    <w:rsid w:val="007218F2"/>
    <w:rsid w:val="00721B78"/>
    <w:rsid w:val="00721B93"/>
    <w:rsid w:val="00723BE1"/>
    <w:rsid w:val="00724DD0"/>
    <w:rsid w:val="007261A1"/>
    <w:rsid w:val="00726E32"/>
    <w:rsid w:val="00727753"/>
    <w:rsid w:val="007308BD"/>
    <w:rsid w:val="00732DB3"/>
    <w:rsid w:val="00732F0E"/>
    <w:rsid w:val="007332F6"/>
    <w:rsid w:val="00734AB4"/>
    <w:rsid w:val="00734F11"/>
    <w:rsid w:val="00736F0A"/>
    <w:rsid w:val="007408F1"/>
    <w:rsid w:val="00740ACD"/>
    <w:rsid w:val="00743762"/>
    <w:rsid w:val="00744376"/>
    <w:rsid w:val="00745670"/>
    <w:rsid w:val="00746C0C"/>
    <w:rsid w:val="00747B33"/>
    <w:rsid w:val="007503E2"/>
    <w:rsid w:val="007510B9"/>
    <w:rsid w:val="007520F3"/>
    <w:rsid w:val="00755306"/>
    <w:rsid w:val="007611E5"/>
    <w:rsid w:val="00761832"/>
    <w:rsid w:val="007627CC"/>
    <w:rsid w:val="00762C5F"/>
    <w:rsid w:val="007632BC"/>
    <w:rsid w:val="00763439"/>
    <w:rsid w:val="00767E90"/>
    <w:rsid w:val="00770061"/>
    <w:rsid w:val="0077271E"/>
    <w:rsid w:val="00775B34"/>
    <w:rsid w:val="00777767"/>
    <w:rsid w:val="007827D2"/>
    <w:rsid w:val="00783AD9"/>
    <w:rsid w:val="007849A0"/>
    <w:rsid w:val="00785917"/>
    <w:rsid w:val="007910F4"/>
    <w:rsid w:val="00791B0D"/>
    <w:rsid w:val="00795A05"/>
    <w:rsid w:val="007A5587"/>
    <w:rsid w:val="007A6200"/>
    <w:rsid w:val="007A7324"/>
    <w:rsid w:val="007B489C"/>
    <w:rsid w:val="007B4BE4"/>
    <w:rsid w:val="007B4D9A"/>
    <w:rsid w:val="007B6B09"/>
    <w:rsid w:val="007C0462"/>
    <w:rsid w:val="007C5141"/>
    <w:rsid w:val="007D11ED"/>
    <w:rsid w:val="007D4634"/>
    <w:rsid w:val="007D58BF"/>
    <w:rsid w:val="007E0156"/>
    <w:rsid w:val="007E1234"/>
    <w:rsid w:val="007E74D4"/>
    <w:rsid w:val="007F070D"/>
    <w:rsid w:val="007F33B4"/>
    <w:rsid w:val="007F44C7"/>
    <w:rsid w:val="007F5222"/>
    <w:rsid w:val="007F6F56"/>
    <w:rsid w:val="0080138A"/>
    <w:rsid w:val="00801630"/>
    <w:rsid w:val="00802CCA"/>
    <w:rsid w:val="008032E1"/>
    <w:rsid w:val="008044C4"/>
    <w:rsid w:val="00810802"/>
    <w:rsid w:val="00810BBD"/>
    <w:rsid w:val="00811BB0"/>
    <w:rsid w:val="0081706B"/>
    <w:rsid w:val="00820CBB"/>
    <w:rsid w:val="0082135A"/>
    <w:rsid w:val="00823EC7"/>
    <w:rsid w:val="00827ADB"/>
    <w:rsid w:val="00830217"/>
    <w:rsid w:val="0083638A"/>
    <w:rsid w:val="008374EF"/>
    <w:rsid w:val="00837854"/>
    <w:rsid w:val="008378A5"/>
    <w:rsid w:val="008426D1"/>
    <w:rsid w:val="00851702"/>
    <w:rsid w:val="008526DA"/>
    <w:rsid w:val="00853B29"/>
    <w:rsid w:val="008555F0"/>
    <w:rsid w:val="00857710"/>
    <w:rsid w:val="00857E46"/>
    <w:rsid w:val="00860BA6"/>
    <w:rsid w:val="008614AE"/>
    <w:rsid w:val="0086472F"/>
    <w:rsid w:val="00872640"/>
    <w:rsid w:val="00872762"/>
    <w:rsid w:val="008732CF"/>
    <w:rsid w:val="00873C48"/>
    <w:rsid w:val="008742C3"/>
    <w:rsid w:val="00874D6A"/>
    <w:rsid w:val="00875483"/>
    <w:rsid w:val="00876035"/>
    <w:rsid w:val="00877179"/>
    <w:rsid w:val="00881146"/>
    <w:rsid w:val="008813E3"/>
    <w:rsid w:val="00883A91"/>
    <w:rsid w:val="00883F2B"/>
    <w:rsid w:val="0088589C"/>
    <w:rsid w:val="00886D25"/>
    <w:rsid w:val="008902B0"/>
    <w:rsid w:val="00891E72"/>
    <w:rsid w:val="0089390C"/>
    <w:rsid w:val="00893DD2"/>
    <w:rsid w:val="00894AD5"/>
    <w:rsid w:val="00896CAB"/>
    <w:rsid w:val="00897230"/>
    <w:rsid w:val="0089743D"/>
    <w:rsid w:val="008A1065"/>
    <w:rsid w:val="008A1CEB"/>
    <w:rsid w:val="008B06F6"/>
    <w:rsid w:val="008B0E5B"/>
    <w:rsid w:val="008B500D"/>
    <w:rsid w:val="008B6155"/>
    <w:rsid w:val="008B6B67"/>
    <w:rsid w:val="008C012C"/>
    <w:rsid w:val="008C21AF"/>
    <w:rsid w:val="008C41C6"/>
    <w:rsid w:val="008C45E0"/>
    <w:rsid w:val="008C52BE"/>
    <w:rsid w:val="008C534F"/>
    <w:rsid w:val="008D0456"/>
    <w:rsid w:val="008D099A"/>
    <w:rsid w:val="008D1E60"/>
    <w:rsid w:val="008D2A71"/>
    <w:rsid w:val="008D6DCF"/>
    <w:rsid w:val="008E03BA"/>
    <w:rsid w:val="008E48B2"/>
    <w:rsid w:val="008E66CE"/>
    <w:rsid w:val="008E7947"/>
    <w:rsid w:val="008E797C"/>
    <w:rsid w:val="008F0491"/>
    <w:rsid w:val="008F15E1"/>
    <w:rsid w:val="008F3163"/>
    <w:rsid w:val="008F54CC"/>
    <w:rsid w:val="008F61A6"/>
    <w:rsid w:val="008F7117"/>
    <w:rsid w:val="00900083"/>
    <w:rsid w:val="00900790"/>
    <w:rsid w:val="009011F4"/>
    <w:rsid w:val="00906169"/>
    <w:rsid w:val="0091112D"/>
    <w:rsid w:val="00911220"/>
    <w:rsid w:val="0091461F"/>
    <w:rsid w:val="00915FF3"/>
    <w:rsid w:val="009167E9"/>
    <w:rsid w:val="009171D7"/>
    <w:rsid w:val="00920506"/>
    <w:rsid w:val="00920B36"/>
    <w:rsid w:val="009216C2"/>
    <w:rsid w:val="00923159"/>
    <w:rsid w:val="00923BC5"/>
    <w:rsid w:val="00924DA8"/>
    <w:rsid w:val="00926654"/>
    <w:rsid w:val="00927716"/>
    <w:rsid w:val="009317E1"/>
    <w:rsid w:val="0094027C"/>
    <w:rsid w:val="00950A86"/>
    <w:rsid w:val="00950BA4"/>
    <w:rsid w:val="00960720"/>
    <w:rsid w:val="0096188C"/>
    <w:rsid w:val="00963158"/>
    <w:rsid w:val="0096348D"/>
    <w:rsid w:val="00963A53"/>
    <w:rsid w:val="00963F50"/>
    <w:rsid w:val="009663D7"/>
    <w:rsid w:val="009710CA"/>
    <w:rsid w:val="009714A9"/>
    <w:rsid w:val="00971DFE"/>
    <w:rsid w:val="00972B12"/>
    <w:rsid w:val="009801AE"/>
    <w:rsid w:val="00980D8D"/>
    <w:rsid w:val="00981CB8"/>
    <w:rsid w:val="0098230F"/>
    <w:rsid w:val="0098389E"/>
    <w:rsid w:val="009857F6"/>
    <w:rsid w:val="009865C7"/>
    <w:rsid w:val="0098691D"/>
    <w:rsid w:val="00987151"/>
    <w:rsid w:val="00990E7F"/>
    <w:rsid w:val="00990F30"/>
    <w:rsid w:val="00995245"/>
    <w:rsid w:val="00996ADF"/>
    <w:rsid w:val="00996FC6"/>
    <w:rsid w:val="009A2853"/>
    <w:rsid w:val="009A3613"/>
    <w:rsid w:val="009A3F9A"/>
    <w:rsid w:val="009A48E4"/>
    <w:rsid w:val="009A5A99"/>
    <w:rsid w:val="009A7340"/>
    <w:rsid w:val="009A7E3D"/>
    <w:rsid w:val="009B2809"/>
    <w:rsid w:val="009B4480"/>
    <w:rsid w:val="009B77F4"/>
    <w:rsid w:val="009C1DBE"/>
    <w:rsid w:val="009C3D57"/>
    <w:rsid w:val="009C5596"/>
    <w:rsid w:val="009D2595"/>
    <w:rsid w:val="009D26E0"/>
    <w:rsid w:val="009D379D"/>
    <w:rsid w:val="009D436B"/>
    <w:rsid w:val="009D590C"/>
    <w:rsid w:val="009D606C"/>
    <w:rsid w:val="009D733B"/>
    <w:rsid w:val="009D7732"/>
    <w:rsid w:val="009D7D0A"/>
    <w:rsid w:val="009E08A8"/>
    <w:rsid w:val="009E2325"/>
    <w:rsid w:val="009E3A5C"/>
    <w:rsid w:val="009E4101"/>
    <w:rsid w:val="009E4FE8"/>
    <w:rsid w:val="009E6C6A"/>
    <w:rsid w:val="009E7C22"/>
    <w:rsid w:val="009E7D1C"/>
    <w:rsid w:val="009F21FF"/>
    <w:rsid w:val="009F2BFF"/>
    <w:rsid w:val="009F6785"/>
    <w:rsid w:val="00A06CD7"/>
    <w:rsid w:val="00A10064"/>
    <w:rsid w:val="00A11186"/>
    <w:rsid w:val="00A1237A"/>
    <w:rsid w:val="00A1721F"/>
    <w:rsid w:val="00A20D94"/>
    <w:rsid w:val="00A23186"/>
    <w:rsid w:val="00A273F7"/>
    <w:rsid w:val="00A3052B"/>
    <w:rsid w:val="00A323D2"/>
    <w:rsid w:val="00A33703"/>
    <w:rsid w:val="00A4044F"/>
    <w:rsid w:val="00A41C0C"/>
    <w:rsid w:val="00A41DF2"/>
    <w:rsid w:val="00A440F1"/>
    <w:rsid w:val="00A4435E"/>
    <w:rsid w:val="00A46476"/>
    <w:rsid w:val="00A51790"/>
    <w:rsid w:val="00A5382A"/>
    <w:rsid w:val="00A56702"/>
    <w:rsid w:val="00A56A68"/>
    <w:rsid w:val="00A579C7"/>
    <w:rsid w:val="00A604ED"/>
    <w:rsid w:val="00A606FD"/>
    <w:rsid w:val="00A620F0"/>
    <w:rsid w:val="00A62357"/>
    <w:rsid w:val="00A6249B"/>
    <w:rsid w:val="00A62C97"/>
    <w:rsid w:val="00A650D9"/>
    <w:rsid w:val="00A652B5"/>
    <w:rsid w:val="00A65A65"/>
    <w:rsid w:val="00A7056A"/>
    <w:rsid w:val="00A7192A"/>
    <w:rsid w:val="00A71EB5"/>
    <w:rsid w:val="00A73984"/>
    <w:rsid w:val="00A7400F"/>
    <w:rsid w:val="00A74DF6"/>
    <w:rsid w:val="00A83754"/>
    <w:rsid w:val="00A86A28"/>
    <w:rsid w:val="00A87241"/>
    <w:rsid w:val="00A87C4B"/>
    <w:rsid w:val="00A90E70"/>
    <w:rsid w:val="00A91935"/>
    <w:rsid w:val="00A91970"/>
    <w:rsid w:val="00A9395B"/>
    <w:rsid w:val="00A942AA"/>
    <w:rsid w:val="00AA2F75"/>
    <w:rsid w:val="00AA4493"/>
    <w:rsid w:val="00AA5842"/>
    <w:rsid w:val="00AA61EB"/>
    <w:rsid w:val="00AB6813"/>
    <w:rsid w:val="00AC0396"/>
    <w:rsid w:val="00AC69AA"/>
    <w:rsid w:val="00AC6CCD"/>
    <w:rsid w:val="00AD16EA"/>
    <w:rsid w:val="00AD2694"/>
    <w:rsid w:val="00AD332F"/>
    <w:rsid w:val="00AD3E86"/>
    <w:rsid w:val="00AD4C29"/>
    <w:rsid w:val="00AD5584"/>
    <w:rsid w:val="00AD5C76"/>
    <w:rsid w:val="00AD720B"/>
    <w:rsid w:val="00AD761C"/>
    <w:rsid w:val="00AE2A0D"/>
    <w:rsid w:val="00AE3D01"/>
    <w:rsid w:val="00AF5442"/>
    <w:rsid w:val="00AF7412"/>
    <w:rsid w:val="00AF7A67"/>
    <w:rsid w:val="00B00AA3"/>
    <w:rsid w:val="00B01041"/>
    <w:rsid w:val="00B01631"/>
    <w:rsid w:val="00B0747F"/>
    <w:rsid w:val="00B10665"/>
    <w:rsid w:val="00B10983"/>
    <w:rsid w:val="00B1299D"/>
    <w:rsid w:val="00B13502"/>
    <w:rsid w:val="00B15D1C"/>
    <w:rsid w:val="00B22D89"/>
    <w:rsid w:val="00B23BBF"/>
    <w:rsid w:val="00B25C39"/>
    <w:rsid w:val="00B270BD"/>
    <w:rsid w:val="00B271CD"/>
    <w:rsid w:val="00B3148F"/>
    <w:rsid w:val="00B347CC"/>
    <w:rsid w:val="00B35327"/>
    <w:rsid w:val="00B36BC7"/>
    <w:rsid w:val="00B376E6"/>
    <w:rsid w:val="00B41EAE"/>
    <w:rsid w:val="00B46405"/>
    <w:rsid w:val="00B46CC3"/>
    <w:rsid w:val="00B46FB0"/>
    <w:rsid w:val="00B47A44"/>
    <w:rsid w:val="00B508D5"/>
    <w:rsid w:val="00B50A59"/>
    <w:rsid w:val="00B530A4"/>
    <w:rsid w:val="00B5558E"/>
    <w:rsid w:val="00B57F64"/>
    <w:rsid w:val="00B60190"/>
    <w:rsid w:val="00B6537C"/>
    <w:rsid w:val="00B653DE"/>
    <w:rsid w:val="00B656EC"/>
    <w:rsid w:val="00B65F37"/>
    <w:rsid w:val="00B70FC0"/>
    <w:rsid w:val="00B7306B"/>
    <w:rsid w:val="00B7644E"/>
    <w:rsid w:val="00B809C7"/>
    <w:rsid w:val="00B81AF7"/>
    <w:rsid w:val="00B81CE9"/>
    <w:rsid w:val="00B83BED"/>
    <w:rsid w:val="00B901EE"/>
    <w:rsid w:val="00B9475F"/>
    <w:rsid w:val="00B969CB"/>
    <w:rsid w:val="00BA01D7"/>
    <w:rsid w:val="00BA1211"/>
    <w:rsid w:val="00BA1A6D"/>
    <w:rsid w:val="00BA1C02"/>
    <w:rsid w:val="00BA2704"/>
    <w:rsid w:val="00BA79B4"/>
    <w:rsid w:val="00BB2310"/>
    <w:rsid w:val="00BB44D1"/>
    <w:rsid w:val="00BC06EE"/>
    <w:rsid w:val="00BC1F84"/>
    <w:rsid w:val="00BC2B77"/>
    <w:rsid w:val="00BC30E4"/>
    <w:rsid w:val="00BC4B9A"/>
    <w:rsid w:val="00BC6DEF"/>
    <w:rsid w:val="00BC7D14"/>
    <w:rsid w:val="00BC7EB9"/>
    <w:rsid w:val="00BD0047"/>
    <w:rsid w:val="00BD0508"/>
    <w:rsid w:val="00BD21BB"/>
    <w:rsid w:val="00BD64C0"/>
    <w:rsid w:val="00BE3022"/>
    <w:rsid w:val="00BE3C78"/>
    <w:rsid w:val="00BE45A5"/>
    <w:rsid w:val="00BE46DC"/>
    <w:rsid w:val="00BF1E1E"/>
    <w:rsid w:val="00BF2686"/>
    <w:rsid w:val="00BF60E5"/>
    <w:rsid w:val="00BF7EA3"/>
    <w:rsid w:val="00C00728"/>
    <w:rsid w:val="00C00BDC"/>
    <w:rsid w:val="00C00C63"/>
    <w:rsid w:val="00C0436B"/>
    <w:rsid w:val="00C06268"/>
    <w:rsid w:val="00C11CE5"/>
    <w:rsid w:val="00C12689"/>
    <w:rsid w:val="00C23FEA"/>
    <w:rsid w:val="00C256A7"/>
    <w:rsid w:val="00C32753"/>
    <w:rsid w:val="00C32921"/>
    <w:rsid w:val="00C34E93"/>
    <w:rsid w:val="00C35535"/>
    <w:rsid w:val="00C37A9E"/>
    <w:rsid w:val="00C427BF"/>
    <w:rsid w:val="00C43E9B"/>
    <w:rsid w:val="00C44ECC"/>
    <w:rsid w:val="00C51089"/>
    <w:rsid w:val="00C519B0"/>
    <w:rsid w:val="00C51F67"/>
    <w:rsid w:val="00C550DE"/>
    <w:rsid w:val="00C575FC"/>
    <w:rsid w:val="00C61279"/>
    <w:rsid w:val="00C635D9"/>
    <w:rsid w:val="00C679EA"/>
    <w:rsid w:val="00C71025"/>
    <w:rsid w:val="00C73A69"/>
    <w:rsid w:val="00C75D93"/>
    <w:rsid w:val="00C81295"/>
    <w:rsid w:val="00C82559"/>
    <w:rsid w:val="00C8305D"/>
    <w:rsid w:val="00C83988"/>
    <w:rsid w:val="00C863ED"/>
    <w:rsid w:val="00C869DB"/>
    <w:rsid w:val="00C90A3B"/>
    <w:rsid w:val="00C90C26"/>
    <w:rsid w:val="00C934C8"/>
    <w:rsid w:val="00C945C4"/>
    <w:rsid w:val="00C957FB"/>
    <w:rsid w:val="00C96AA8"/>
    <w:rsid w:val="00CA24FF"/>
    <w:rsid w:val="00CA3273"/>
    <w:rsid w:val="00CA3CE7"/>
    <w:rsid w:val="00CA76B7"/>
    <w:rsid w:val="00CB0D33"/>
    <w:rsid w:val="00CB1A7B"/>
    <w:rsid w:val="00CB29FB"/>
    <w:rsid w:val="00CB5FF6"/>
    <w:rsid w:val="00CB6031"/>
    <w:rsid w:val="00CC1AA8"/>
    <w:rsid w:val="00CC1DF8"/>
    <w:rsid w:val="00CC4901"/>
    <w:rsid w:val="00CC769F"/>
    <w:rsid w:val="00CC7785"/>
    <w:rsid w:val="00CD246C"/>
    <w:rsid w:val="00CD4052"/>
    <w:rsid w:val="00CD4372"/>
    <w:rsid w:val="00CD452C"/>
    <w:rsid w:val="00CD480A"/>
    <w:rsid w:val="00CD4950"/>
    <w:rsid w:val="00CD49D5"/>
    <w:rsid w:val="00CD6C20"/>
    <w:rsid w:val="00CD7428"/>
    <w:rsid w:val="00CE2115"/>
    <w:rsid w:val="00CE4C57"/>
    <w:rsid w:val="00CE6058"/>
    <w:rsid w:val="00CF285F"/>
    <w:rsid w:val="00CF586F"/>
    <w:rsid w:val="00CF615D"/>
    <w:rsid w:val="00D01E0B"/>
    <w:rsid w:val="00D02C06"/>
    <w:rsid w:val="00D03805"/>
    <w:rsid w:val="00D04FA1"/>
    <w:rsid w:val="00D05CDB"/>
    <w:rsid w:val="00D07B7C"/>
    <w:rsid w:val="00D07B98"/>
    <w:rsid w:val="00D10D46"/>
    <w:rsid w:val="00D111DB"/>
    <w:rsid w:val="00D12F39"/>
    <w:rsid w:val="00D139BA"/>
    <w:rsid w:val="00D15964"/>
    <w:rsid w:val="00D259E3"/>
    <w:rsid w:val="00D25AD5"/>
    <w:rsid w:val="00D26BF0"/>
    <w:rsid w:val="00D31341"/>
    <w:rsid w:val="00D3310E"/>
    <w:rsid w:val="00D4117D"/>
    <w:rsid w:val="00D41962"/>
    <w:rsid w:val="00D4313F"/>
    <w:rsid w:val="00D44CC2"/>
    <w:rsid w:val="00D46DDF"/>
    <w:rsid w:val="00D50982"/>
    <w:rsid w:val="00D50D58"/>
    <w:rsid w:val="00D51F16"/>
    <w:rsid w:val="00D5351A"/>
    <w:rsid w:val="00D54059"/>
    <w:rsid w:val="00D549D4"/>
    <w:rsid w:val="00D56412"/>
    <w:rsid w:val="00D601FC"/>
    <w:rsid w:val="00D613D0"/>
    <w:rsid w:val="00D625E5"/>
    <w:rsid w:val="00D62758"/>
    <w:rsid w:val="00D66889"/>
    <w:rsid w:val="00D7033D"/>
    <w:rsid w:val="00D70A23"/>
    <w:rsid w:val="00D72FB5"/>
    <w:rsid w:val="00D732ED"/>
    <w:rsid w:val="00D74739"/>
    <w:rsid w:val="00D74AF0"/>
    <w:rsid w:val="00D758B9"/>
    <w:rsid w:val="00D820DA"/>
    <w:rsid w:val="00D863EF"/>
    <w:rsid w:val="00D87299"/>
    <w:rsid w:val="00D90813"/>
    <w:rsid w:val="00D914FF"/>
    <w:rsid w:val="00D94049"/>
    <w:rsid w:val="00D94698"/>
    <w:rsid w:val="00DA31B2"/>
    <w:rsid w:val="00DA4CEA"/>
    <w:rsid w:val="00DB1104"/>
    <w:rsid w:val="00DB1563"/>
    <w:rsid w:val="00DC08B1"/>
    <w:rsid w:val="00DC09E1"/>
    <w:rsid w:val="00DC1B27"/>
    <w:rsid w:val="00DC1FA3"/>
    <w:rsid w:val="00DC2F84"/>
    <w:rsid w:val="00DC5B03"/>
    <w:rsid w:val="00DC603D"/>
    <w:rsid w:val="00DC61EA"/>
    <w:rsid w:val="00DC791D"/>
    <w:rsid w:val="00DD16ED"/>
    <w:rsid w:val="00DD1A88"/>
    <w:rsid w:val="00DD1F68"/>
    <w:rsid w:val="00DD2E53"/>
    <w:rsid w:val="00DD5653"/>
    <w:rsid w:val="00DD6270"/>
    <w:rsid w:val="00DE0FEA"/>
    <w:rsid w:val="00DE11C9"/>
    <w:rsid w:val="00DE152D"/>
    <w:rsid w:val="00DE45C8"/>
    <w:rsid w:val="00DE61C1"/>
    <w:rsid w:val="00E01DA6"/>
    <w:rsid w:val="00E0332C"/>
    <w:rsid w:val="00E035FF"/>
    <w:rsid w:val="00E038A6"/>
    <w:rsid w:val="00E0393B"/>
    <w:rsid w:val="00E03C8D"/>
    <w:rsid w:val="00E11397"/>
    <w:rsid w:val="00E15B57"/>
    <w:rsid w:val="00E16387"/>
    <w:rsid w:val="00E16B7D"/>
    <w:rsid w:val="00E173B2"/>
    <w:rsid w:val="00E2020C"/>
    <w:rsid w:val="00E20263"/>
    <w:rsid w:val="00E20C1C"/>
    <w:rsid w:val="00E242C9"/>
    <w:rsid w:val="00E25575"/>
    <w:rsid w:val="00E26229"/>
    <w:rsid w:val="00E26EE4"/>
    <w:rsid w:val="00E31FAC"/>
    <w:rsid w:val="00E326E9"/>
    <w:rsid w:val="00E363E1"/>
    <w:rsid w:val="00E37ABE"/>
    <w:rsid w:val="00E43B56"/>
    <w:rsid w:val="00E46CC5"/>
    <w:rsid w:val="00E47E3D"/>
    <w:rsid w:val="00E5043D"/>
    <w:rsid w:val="00E526F0"/>
    <w:rsid w:val="00E5327D"/>
    <w:rsid w:val="00E53D50"/>
    <w:rsid w:val="00E55A7C"/>
    <w:rsid w:val="00E57104"/>
    <w:rsid w:val="00E57204"/>
    <w:rsid w:val="00E579F0"/>
    <w:rsid w:val="00E57CC4"/>
    <w:rsid w:val="00E6051E"/>
    <w:rsid w:val="00E61C94"/>
    <w:rsid w:val="00E62430"/>
    <w:rsid w:val="00E6276B"/>
    <w:rsid w:val="00E63E6E"/>
    <w:rsid w:val="00E65DD9"/>
    <w:rsid w:val="00E715F9"/>
    <w:rsid w:val="00E71A43"/>
    <w:rsid w:val="00E71AFA"/>
    <w:rsid w:val="00E778B7"/>
    <w:rsid w:val="00E82816"/>
    <w:rsid w:val="00E830E8"/>
    <w:rsid w:val="00E836C3"/>
    <w:rsid w:val="00E83966"/>
    <w:rsid w:val="00E84E89"/>
    <w:rsid w:val="00E86D79"/>
    <w:rsid w:val="00E9413B"/>
    <w:rsid w:val="00E9461B"/>
    <w:rsid w:val="00EA0935"/>
    <w:rsid w:val="00EA3460"/>
    <w:rsid w:val="00EA3EC5"/>
    <w:rsid w:val="00EA70A0"/>
    <w:rsid w:val="00EB1923"/>
    <w:rsid w:val="00EB25BB"/>
    <w:rsid w:val="00EB7E22"/>
    <w:rsid w:val="00EC0BC3"/>
    <w:rsid w:val="00EC70B3"/>
    <w:rsid w:val="00ED0742"/>
    <w:rsid w:val="00ED293F"/>
    <w:rsid w:val="00ED47AF"/>
    <w:rsid w:val="00ED57E4"/>
    <w:rsid w:val="00ED71A7"/>
    <w:rsid w:val="00ED7BB8"/>
    <w:rsid w:val="00EE18D3"/>
    <w:rsid w:val="00EE270A"/>
    <w:rsid w:val="00EE441C"/>
    <w:rsid w:val="00EE51BD"/>
    <w:rsid w:val="00EE6020"/>
    <w:rsid w:val="00EF0070"/>
    <w:rsid w:val="00EF10D7"/>
    <w:rsid w:val="00EF253D"/>
    <w:rsid w:val="00EF2935"/>
    <w:rsid w:val="00EF64FF"/>
    <w:rsid w:val="00EF74A4"/>
    <w:rsid w:val="00F02E34"/>
    <w:rsid w:val="00F05D6B"/>
    <w:rsid w:val="00F07D87"/>
    <w:rsid w:val="00F123BB"/>
    <w:rsid w:val="00F12B9E"/>
    <w:rsid w:val="00F13AA9"/>
    <w:rsid w:val="00F146C0"/>
    <w:rsid w:val="00F17545"/>
    <w:rsid w:val="00F17FCE"/>
    <w:rsid w:val="00F20E2A"/>
    <w:rsid w:val="00F22D73"/>
    <w:rsid w:val="00F2317B"/>
    <w:rsid w:val="00F25358"/>
    <w:rsid w:val="00F25A19"/>
    <w:rsid w:val="00F25EC6"/>
    <w:rsid w:val="00F3062E"/>
    <w:rsid w:val="00F30E64"/>
    <w:rsid w:val="00F32B90"/>
    <w:rsid w:val="00F32BD9"/>
    <w:rsid w:val="00F32BEF"/>
    <w:rsid w:val="00F36AB7"/>
    <w:rsid w:val="00F379D3"/>
    <w:rsid w:val="00F40E89"/>
    <w:rsid w:val="00F42A2B"/>
    <w:rsid w:val="00F5068B"/>
    <w:rsid w:val="00F509CD"/>
    <w:rsid w:val="00F52358"/>
    <w:rsid w:val="00F52BFB"/>
    <w:rsid w:val="00F54864"/>
    <w:rsid w:val="00F561A9"/>
    <w:rsid w:val="00F61F28"/>
    <w:rsid w:val="00F61F84"/>
    <w:rsid w:val="00F63E0C"/>
    <w:rsid w:val="00F67A21"/>
    <w:rsid w:val="00F70950"/>
    <w:rsid w:val="00F70D8D"/>
    <w:rsid w:val="00F72069"/>
    <w:rsid w:val="00F7519D"/>
    <w:rsid w:val="00F76C33"/>
    <w:rsid w:val="00F80A66"/>
    <w:rsid w:val="00F821FC"/>
    <w:rsid w:val="00F8390A"/>
    <w:rsid w:val="00F839D7"/>
    <w:rsid w:val="00F876B4"/>
    <w:rsid w:val="00F8792B"/>
    <w:rsid w:val="00F90E0B"/>
    <w:rsid w:val="00F92E22"/>
    <w:rsid w:val="00F9361F"/>
    <w:rsid w:val="00F936CB"/>
    <w:rsid w:val="00F94F8F"/>
    <w:rsid w:val="00F95E3F"/>
    <w:rsid w:val="00F95F9D"/>
    <w:rsid w:val="00F96EFF"/>
    <w:rsid w:val="00FA063E"/>
    <w:rsid w:val="00FA0872"/>
    <w:rsid w:val="00FA3425"/>
    <w:rsid w:val="00FA4A46"/>
    <w:rsid w:val="00FA751F"/>
    <w:rsid w:val="00FB157C"/>
    <w:rsid w:val="00FB1E9A"/>
    <w:rsid w:val="00FB400C"/>
    <w:rsid w:val="00FB6948"/>
    <w:rsid w:val="00FB7C87"/>
    <w:rsid w:val="00FC39C0"/>
    <w:rsid w:val="00FC5303"/>
    <w:rsid w:val="00FD13F6"/>
    <w:rsid w:val="00FD6132"/>
    <w:rsid w:val="00FD7551"/>
    <w:rsid w:val="00FE0E2D"/>
    <w:rsid w:val="00FE18F6"/>
    <w:rsid w:val="00FE1F33"/>
    <w:rsid w:val="00FE2000"/>
    <w:rsid w:val="00FE6720"/>
    <w:rsid w:val="00FF05F5"/>
    <w:rsid w:val="00FF165B"/>
    <w:rsid w:val="00FF35C5"/>
    <w:rsid w:val="00FF50EE"/>
    <w:rsid w:val="00FF5305"/>
    <w:rsid w:val="00FF565E"/>
    <w:rsid w:val="00FF76A8"/>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1629]" strokecolor="none [3213]"/>
    </o:shapedefaults>
    <o:shapelayout v:ext="edit">
      <o:idmap v:ext="edit" data="1"/>
      <o:rules v:ext="edit">
        <o:r id="V:Rule10" type="connector" idref="#_x0000_s1107"/>
        <o:r id="V:Rule11" type="connector" idref="#_x0000_s1109"/>
        <o:r id="V:Rule12" type="connector" idref="#_x0000_s1091"/>
        <o:r id="V:Rule13" type="connector" idref="#_x0000_s1106"/>
        <o:r id="V:Rule14" type="connector" idref="#_x0000_s1090"/>
        <o:r id="V:Rule15" type="connector" idref="#_x0000_s1103"/>
        <o:r id="V:Rule16" type="connector" idref="#_x0000_s1105"/>
        <o:r id="V:Rule17" type="connector" idref="#_x0000_s1092"/>
        <o:r id="V:Rule18"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34"/>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EE"/>
    <w:pPr>
      <w:spacing w:after="200" w:line="276" w:lineRule="auto"/>
      <w:ind w:left="720"/>
    </w:pPr>
    <w:rPr>
      <w:rFonts w:ascii="Calibri" w:hAnsi="Calibri"/>
      <w:sz w:val="22"/>
      <w:szCs w:val="22"/>
    </w:rPr>
  </w:style>
  <w:style w:type="paragraph" w:styleId="Title">
    <w:name w:val="Title"/>
    <w:basedOn w:val="Normal"/>
    <w:link w:val="TitleChar"/>
    <w:qFormat/>
    <w:rsid w:val="004054EE"/>
    <w:pPr>
      <w:spacing w:line="480" w:lineRule="auto"/>
      <w:jc w:val="center"/>
    </w:pPr>
    <w:rPr>
      <w:b/>
      <w:bCs/>
      <w:lang w:val="en-GB"/>
    </w:rPr>
  </w:style>
  <w:style w:type="character" w:customStyle="1" w:styleId="TitleChar">
    <w:name w:val="Title Char"/>
    <w:basedOn w:val="DefaultParagraphFont"/>
    <w:link w:val="Title"/>
    <w:rsid w:val="004054EE"/>
    <w:rPr>
      <w:rFonts w:ascii="Times New Roman" w:eastAsia="Times New Roman" w:hAnsi="Times New Roman" w:cs="Times New Roman"/>
      <w:b/>
      <w:bCs/>
      <w:sz w:val="24"/>
      <w:szCs w:val="24"/>
      <w:lang w:val="en-GB"/>
    </w:rPr>
  </w:style>
  <w:style w:type="paragraph" w:styleId="NoSpacing">
    <w:name w:val="No Spacing"/>
    <w:uiPriority w:val="1"/>
    <w:qFormat/>
    <w:rsid w:val="00B00AA3"/>
    <w:pPr>
      <w:spacing w:before="0" w:beforeAutospacing="0" w:after="0" w:afterAutospacing="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56FA"/>
    <w:pPr>
      <w:tabs>
        <w:tab w:val="center" w:pos="4680"/>
        <w:tab w:val="right" w:pos="9360"/>
      </w:tabs>
    </w:pPr>
  </w:style>
  <w:style w:type="character" w:customStyle="1" w:styleId="HeaderChar">
    <w:name w:val="Header Char"/>
    <w:basedOn w:val="DefaultParagraphFont"/>
    <w:link w:val="Header"/>
    <w:uiPriority w:val="99"/>
    <w:rsid w:val="000356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56FA"/>
    <w:pPr>
      <w:tabs>
        <w:tab w:val="center" w:pos="4680"/>
        <w:tab w:val="right" w:pos="9360"/>
      </w:tabs>
    </w:pPr>
  </w:style>
  <w:style w:type="character" w:customStyle="1" w:styleId="FooterChar">
    <w:name w:val="Footer Char"/>
    <w:basedOn w:val="DefaultParagraphFont"/>
    <w:link w:val="Footer"/>
    <w:uiPriority w:val="99"/>
    <w:rsid w:val="000356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6FA"/>
    <w:rPr>
      <w:rFonts w:ascii="Tahoma" w:hAnsi="Tahoma" w:cs="Tahoma"/>
      <w:sz w:val="16"/>
      <w:szCs w:val="16"/>
    </w:rPr>
  </w:style>
  <w:style w:type="character" w:customStyle="1" w:styleId="BalloonTextChar">
    <w:name w:val="Balloon Text Char"/>
    <w:basedOn w:val="DefaultParagraphFont"/>
    <w:link w:val="BalloonText"/>
    <w:uiPriority w:val="99"/>
    <w:semiHidden/>
    <w:rsid w:val="000356FA"/>
    <w:rPr>
      <w:rFonts w:ascii="Tahoma" w:eastAsia="Times New Roman" w:hAnsi="Tahoma" w:cs="Tahoma"/>
      <w:sz w:val="16"/>
      <w:szCs w:val="16"/>
    </w:rPr>
  </w:style>
  <w:style w:type="table" w:styleId="TableGrid">
    <w:name w:val="Table Grid"/>
    <w:basedOn w:val="TableNormal"/>
    <w:uiPriority w:val="59"/>
    <w:rsid w:val="00F839D7"/>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B2FF7"/>
    <w:pPr>
      <w:spacing w:before="100" w:beforeAutospacing="1" w:after="100" w:afterAutospacing="1"/>
    </w:pPr>
  </w:style>
  <w:style w:type="character" w:styleId="Strong">
    <w:name w:val="Strong"/>
    <w:basedOn w:val="DefaultParagraphFont"/>
    <w:uiPriority w:val="22"/>
    <w:qFormat/>
    <w:rsid w:val="006B2FF7"/>
    <w:rPr>
      <w:b/>
      <w:bCs/>
    </w:rPr>
  </w:style>
  <w:style w:type="paragraph" w:customStyle="1" w:styleId="Default">
    <w:name w:val="Default"/>
    <w:rsid w:val="00402DD6"/>
    <w:pPr>
      <w:autoSpaceDE w:val="0"/>
      <w:autoSpaceDN w:val="0"/>
      <w:adjustRightInd w:val="0"/>
      <w:spacing w:before="0" w:beforeAutospacing="0" w:after="0" w:afterAutospacing="0"/>
    </w:pPr>
    <w:rPr>
      <w:rFonts w:ascii="Times New Roman" w:hAnsi="Times New Roman" w:cs="Times New Roman"/>
      <w:color w:val="000000"/>
      <w:sz w:val="24"/>
      <w:szCs w:val="24"/>
    </w:rPr>
  </w:style>
  <w:style w:type="character" w:styleId="Emphasis">
    <w:name w:val="Emphasis"/>
    <w:basedOn w:val="DefaultParagraphFont"/>
    <w:uiPriority w:val="20"/>
    <w:qFormat/>
    <w:rsid w:val="00923159"/>
    <w:rPr>
      <w:i/>
      <w:iCs/>
    </w:rPr>
  </w:style>
  <w:style w:type="character" w:styleId="Hyperlink">
    <w:name w:val="Hyperlink"/>
    <w:basedOn w:val="DefaultParagraphFont"/>
    <w:uiPriority w:val="99"/>
    <w:unhideWhenUsed/>
    <w:rsid w:val="00923159"/>
    <w:rPr>
      <w:color w:val="0000FF"/>
      <w:u w:val="single"/>
    </w:rPr>
  </w:style>
  <w:style w:type="character" w:customStyle="1" w:styleId="a">
    <w:name w:val="a"/>
    <w:basedOn w:val="DefaultParagraphFont"/>
    <w:rsid w:val="00775B34"/>
  </w:style>
  <w:style w:type="paragraph" w:styleId="BodyText">
    <w:name w:val="Body Text"/>
    <w:basedOn w:val="Normal"/>
    <w:link w:val="BodyTextChar"/>
    <w:semiHidden/>
    <w:rsid w:val="000E7BAE"/>
    <w:pPr>
      <w:widowControl w:val="0"/>
      <w:suppressAutoHyphens/>
      <w:spacing w:after="120"/>
    </w:pPr>
    <w:rPr>
      <w:rFonts w:eastAsia="Lucida Sans Unicode" w:cs="Tahoma"/>
      <w:kern w:val="1"/>
    </w:rPr>
  </w:style>
  <w:style w:type="character" w:customStyle="1" w:styleId="BodyTextChar">
    <w:name w:val="Body Text Char"/>
    <w:basedOn w:val="DefaultParagraphFont"/>
    <w:link w:val="BodyText"/>
    <w:semiHidden/>
    <w:rsid w:val="000E7BAE"/>
    <w:rPr>
      <w:rFonts w:ascii="Times New Roman" w:eastAsia="Lucida Sans Unicode" w:hAnsi="Times New Roman" w:cs="Tahoma"/>
      <w:kern w:val="1"/>
      <w:sz w:val="24"/>
      <w:szCs w:val="24"/>
    </w:rPr>
  </w:style>
</w:styles>
</file>

<file path=word/webSettings.xml><?xml version="1.0" encoding="utf-8"?>
<w:webSettings xmlns:r="http://schemas.openxmlformats.org/officeDocument/2006/relationships" xmlns:w="http://schemas.openxmlformats.org/wordprocessingml/2006/main">
  <w:divs>
    <w:div w:id="266431802">
      <w:bodyDiv w:val="1"/>
      <w:marLeft w:val="0"/>
      <w:marRight w:val="0"/>
      <w:marTop w:val="0"/>
      <w:marBottom w:val="0"/>
      <w:divBdr>
        <w:top w:val="none" w:sz="0" w:space="0" w:color="auto"/>
        <w:left w:val="none" w:sz="0" w:space="0" w:color="auto"/>
        <w:bottom w:val="none" w:sz="0" w:space="0" w:color="auto"/>
        <w:right w:val="none" w:sz="0" w:space="0" w:color="auto"/>
      </w:divBdr>
    </w:div>
    <w:div w:id="316423825">
      <w:bodyDiv w:val="1"/>
      <w:marLeft w:val="0"/>
      <w:marRight w:val="0"/>
      <w:marTop w:val="0"/>
      <w:marBottom w:val="0"/>
      <w:divBdr>
        <w:top w:val="none" w:sz="0" w:space="0" w:color="auto"/>
        <w:left w:val="none" w:sz="0" w:space="0" w:color="auto"/>
        <w:bottom w:val="none" w:sz="0" w:space="0" w:color="auto"/>
        <w:right w:val="none" w:sz="0" w:space="0" w:color="auto"/>
      </w:divBdr>
    </w:div>
    <w:div w:id="375276047">
      <w:bodyDiv w:val="1"/>
      <w:marLeft w:val="0"/>
      <w:marRight w:val="0"/>
      <w:marTop w:val="0"/>
      <w:marBottom w:val="0"/>
      <w:divBdr>
        <w:top w:val="none" w:sz="0" w:space="0" w:color="auto"/>
        <w:left w:val="none" w:sz="0" w:space="0" w:color="auto"/>
        <w:bottom w:val="none" w:sz="0" w:space="0" w:color="auto"/>
        <w:right w:val="none" w:sz="0" w:space="0" w:color="auto"/>
      </w:divBdr>
    </w:div>
    <w:div w:id="726689695">
      <w:bodyDiv w:val="1"/>
      <w:marLeft w:val="0"/>
      <w:marRight w:val="0"/>
      <w:marTop w:val="0"/>
      <w:marBottom w:val="0"/>
      <w:divBdr>
        <w:top w:val="none" w:sz="0" w:space="0" w:color="auto"/>
        <w:left w:val="none" w:sz="0" w:space="0" w:color="auto"/>
        <w:bottom w:val="none" w:sz="0" w:space="0" w:color="auto"/>
        <w:right w:val="none" w:sz="0" w:space="0" w:color="auto"/>
      </w:divBdr>
    </w:div>
    <w:div w:id="929777452">
      <w:bodyDiv w:val="1"/>
      <w:marLeft w:val="0"/>
      <w:marRight w:val="0"/>
      <w:marTop w:val="0"/>
      <w:marBottom w:val="0"/>
      <w:divBdr>
        <w:top w:val="none" w:sz="0" w:space="0" w:color="auto"/>
        <w:left w:val="none" w:sz="0" w:space="0" w:color="auto"/>
        <w:bottom w:val="none" w:sz="0" w:space="0" w:color="auto"/>
        <w:right w:val="none" w:sz="0" w:space="0" w:color="auto"/>
      </w:divBdr>
      <w:divsChild>
        <w:div w:id="527182368">
          <w:marLeft w:val="0"/>
          <w:marRight w:val="20"/>
          <w:marTop w:val="0"/>
          <w:marBottom w:val="0"/>
          <w:divBdr>
            <w:top w:val="none" w:sz="0" w:space="0" w:color="auto"/>
            <w:left w:val="none" w:sz="0" w:space="0" w:color="auto"/>
            <w:bottom w:val="none" w:sz="0" w:space="0" w:color="auto"/>
            <w:right w:val="none" w:sz="0" w:space="0" w:color="auto"/>
          </w:divBdr>
        </w:div>
        <w:div w:id="452986134">
          <w:marLeft w:val="0"/>
          <w:marRight w:val="20"/>
          <w:marTop w:val="0"/>
          <w:marBottom w:val="0"/>
          <w:divBdr>
            <w:top w:val="none" w:sz="0" w:space="0" w:color="auto"/>
            <w:left w:val="none" w:sz="0" w:space="0" w:color="auto"/>
            <w:bottom w:val="none" w:sz="0" w:space="0" w:color="auto"/>
            <w:right w:val="none" w:sz="0" w:space="0" w:color="auto"/>
          </w:divBdr>
        </w:div>
        <w:div w:id="445465696">
          <w:marLeft w:val="0"/>
          <w:marRight w:val="20"/>
          <w:marTop w:val="0"/>
          <w:marBottom w:val="0"/>
          <w:divBdr>
            <w:top w:val="none" w:sz="0" w:space="0" w:color="auto"/>
            <w:left w:val="none" w:sz="0" w:space="0" w:color="auto"/>
            <w:bottom w:val="none" w:sz="0" w:space="0" w:color="auto"/>
            <w:right w:val="none" w:sz="0" w:space="0" w:color="auto"/>
          </w:divBdr>
        </w:div>
        <w:div w:id="681971900">
          <w:marLeft w:val="0"/>
          <w:marRight w:val="20"/>
          <w:marTop w:val="0"/>
          <w:marBottom w:val="0"/>
          <w:divBdr>
            <w:top w:val="none" w:sz="0" w:space="0" w:color="auto"/>
            <w:left w:val="none" w:sz="0" w:space="0" w:color="auto"/>
            <w:bottom w:val="none" w:sz="0" w:space="0" w:color="auto"/>
            <w:right w:val="none" w:sz="0" w:space="0" w:color="auto"/>
          </w:divBdr>
        </w:div>
        <w:div w:id="311108002">
          <w:marLeft w:val="0"/>
          <w:marRight w:val="20"/>
          <w:marTop w:val="0"/>
          <w:marBottom w:val="0"/>
          <w:divBdr>
            <w:top w:val="none" w:sz="0" w:space="0" w:color="auto"/>
            <w:left w:val="none" w:sz="0" w:space="0" w:color="auto"/>
            <w:bottom w:val="none" w:sz="0" w:space="0" w:color="auto"/>
            <w:right w:val="none" w:sz="0" w:space="0" w:color="auto"/>
          </w:divBdr>
        </w:div>
        <w:div w:id="1694190720">
          <w:marLeft w:val="0"/>
          <w:marRight w:val="20"/>
          <w:marTop w:val="0"/>
          <w:marBottom w:val="0"/>
          <w:divBdr>
            <w:top w:val="none" w:sz="0" w:space="0" w:color="auto"/>
            <w:left w:val="none" w:sz="0" w:space="0" w:color="auto"/>
            <w:bottom w:val="none" w:sz="0" w:space="0" w:color="auto"/>
            <w:right w:val="none" w:sz="0" w:space="0" w:color="auto"/>
          </w:divBdr>
        </w:div>
        <w:div w:id="1830945766">
          <w:marLeft w:val="0"/>
          <w:marRight w:val="20"/>
          <w:marTop w:val="0"/>
          <w:marBottom w:val="0"/>
          <w:divBdr>
            <w:top w:val="none" w:sz="0" w:space="0" w:color="auto"/>
            <w:left w:val="none" w:sz="0" w:space="0" w:color="auto"/>
            <w:bottom w:val="none" w:sz="0" w:space="0" w:color="auto"/>
            <w:right w:val="none" w:sz="0" w:space="0" w:color="auto"/>
          </w:divBdr>
        </w:div>
        <w:div w:id="591279824">
          <w:marLeft w:val="0"/>
          <w:marRight w:val="20"/>
          <w:marTop w:val="0"/>
          <w:marBottom w:val="0"/>
          <w:divBdr>
            <w:top w:val="none" w:sz="0" w:space="0" w:color="auto"/>
            <w:left w:val="none" w:sz="0" w:space="0" w:color="auto"/>
            <w:bottom w:val="none" w:sz="0" w:space="0" w:color="auto"/>
            <w:right w:val="none" w:sz="0" w:space="0" w:color="auto"/>
          </w:divBdr>
        </w:div>
        <w:div w:id="1416897997">
          <w:marLeft w:val="0"/>
          <w:marRight w:val="20"/>
          <w:marTop w:val="0"/>
          <w:marBottom w:val="0"/>
          <w:divBdr>
            <w:top w:val="none" w:sz="0" w:space="0" w:color="auto"/>
            <w:left w:val="none" w:sz="0" w:space="0" w:color="auto"/>
            <w:bottom w:val="none" w:sz="0" w:space="0" w:color="auto"/>
            <w:right w:val="none" w:sz="0" w:space="0" w:color="auto"/>
          </w:divBdr>
        </w:div>
      </w:divsChild>
    </w:div>
    <w:div w:id="1361588208">
      <w:bodyDiv w:val="1"/>
      <w:marLeft w:val="0"/>
      <w:marRight w:val="0"/>
      <w:marTop w:val="0"/>
      <w:marBottom w:val="0"/>
      <w:divBdr>
        <w:top w:val="none" w:sz="0" w:space="0" w:color="auto"/>
        <w:left w:val="none" w:sz="0" w:space="0" w:color="auto"/>
        <w:bottom w:val="none" w:sz="0" w:space="0" w:color="auto"/>
        <w:right w:val="none" w:sz="0" w:space="0" w:color="auto"/>
      </w:divBdr>
    </w:div>
    <w:div w:id="1492137932">
      <w:bodyDiv w:val="1"/>
      <w:marLeft w:val="0"/>
      <w:marRight w:val="0"/>
      <w:marTop w:val="0"/>
      <w:marBottom w:val="0"/>
      <w:divBdr>
        <w:top w:val="none" w:sz="0" w:space="0" w:color="auto"/>
        <w:left w:val="none" w:sz="0" w:space="0" w:color="auto"/>
        <w:bottom w:val="none" w:sz="0" w:space="0" w:color="auto"/>
        <w:right w:val="none" w:sz="0" w:space="0" w:color="auto"/>
      </w:divBdr>
      <w:divsChild>
        <w:div w:id="2129659825">
          <w:marLeft w:val="0"/>
          <w:marRight w:val="0"/>
          <w:marTop w:val="0"/>
          <w:marBottom w:val="0"/>
          <w:divBdr>
            <w:top w:val="none" w:sz="0" w:space="0" w:color="auto"/>
            <w:left w:val="none" w:sz="0" w:space="0" w:color="auto"/>
            <w:bottom w:val="none" w:sz="0" w:space="0" w:color="auto"/>
            <w:right w:val="none" w:sz="0" w:space="0" w:color="auto"/>
          </w:divBdr>
        </w:div>
        <w:div w:id="703099551">
          <w:marLeft w:val="0"/>
          <w:marRight w:val="0"/>
          <w:marTop w:val="0"/>
          <w:marBottom w:val="0"/>
          <w:divBdr>
            <w:top w:val="none" w:sz="0" w:space="0" w:color="auto"/>
            <w:left w:val="none" w:sz="0" w:space="0" w:color="auto"/>
            <w:bottom w:val="none" w:sz="0" w:space="0" w:color="auto"/>
            <w:right w:val="none" w:sz="0" w:space="0" w:color="auto"/>
          </w:divBdr>
        </w:div>
      </w:divsChild>
    </w:div>
    <w:div w:id="1624574750">
      <w:bodyDiv w:val="1"/>
      <w:marLeft w:val="0"/>
      <w:marRight w:val="0"/>
      <w:marTop w:val="0"/>
      <w:marBottom w:val="0"/>
      <w:divBdr>
        <w:top w:val="none" w:sz="0" w:space="0" w:color="auto"/>
        <w:left w:val="none" w:sz="0" w:space="0" w:color="auto"/>
        <w:bottom w:val="none" w:sz="0" w:space="0" w:color="auto"/>
        <w:right w:val="none" w:sz="0" w:space="0" w:color="auto"/>
      </w:divBdr>
    </w:div>
    <w:div w:id="1660689668">
      <w:bodyDiv w:val="1"/>
      <w:marLeft w:val="0"/>
      <w:marRight w:val="0"/>
      <w:marTop w:val="0"/>
      <w:marBottom w:val="0"/>
      <w:divBdr>
        <w:top w:val="none" w:sz="0" w:space="0" w:color="auto"/>
        <w:left w:val="none" w:sz="0" w:space="0" w:color="auto"/>
        <w:bottom w:val="none" w:sz="0" w:space="0" w:color="auto"/>
        <w:right w:val="none" w:sz="0" w:space="0" w:color="auto"/>
      </w:divBdr>
    </w:div>
    <w:div w:id="1692412877">
      <w:bodyDiv w:val="1"/>
      <w:marLeft w:val="0"/>
      <w:marRight w:val="0"/>
      <w:marTop w:val="0"/>
      <w:marBottom w:val="0"/>
      <w:divBdr>
        <w:top w:val="none" w:sz="0" w:space="0" w:color="auto"/>
        <w:left w:val="none" w:sz="0" w:space="0" w:color="auto"/>
        <w:bottom w:val="none" w:sz="0" w:space="0" w:color="auto"/>
        <w:right w:val="none" w:sz="0" w:space="0" w:color="auto"/>
      </w:divBdr>
    </w:div>
    <w:div w:id="1924677042">
      <w:bodyDiv w:val="1"/>
      <w:marLeft w:val="0"/>
      <w:marRight w:val="0"/>
      <w:marTop w:val="0"/>
      <w:marBottom w:val="0"/>
      <w:divBdr>
        <w:top w:val="none" w:sz="0" w:space="0" w:color="auto"/>
        <w:left w:val="none" w:sz="0" w:space="0" w:color="auto"/>
        <w:bottom w:val="none" w:sz="0" w:space="0" w:color="auto"/>
        <w:right w:val="none" w:sz="0" w:space="0" w:color="auto"/>
      </w:divBdr>
      <w:divsChild>
        <w:div w:id="1924220947">
          <w:marLeft w:val="0"/>
          <w:marRight w:val="0"/>
          <w:marTop w:val="0"/>
          <w:marBottom w:val="0"/>
          <w:divBdr>
            <w:top w:val="none" w:sz="0" w:space="0" w:color="auto"/>
            <w:left w:val="none" w:sz="0" w:space="0" w:color="auto"/>
            <w:bottom w:val="none" w:sz="0" w:space="0" w:color="auto"/>
            <w:right w:val="none" w:sz="0" w:space="0" w:color="auto"/>
          </w:divBdr>
        </w:div>
        <w:div w:id="584652021">
          <w:marLeft w:val="0"/>
          <w:marRight w:val="0"/>
          <w:marTop w:val="0"/>
          <w:marBottom w:val="0"/>
          <w:divBdr>
            <w:top w:val="none" w:sz="0" w:space="0" w:color="auto"/>
            <w:left w:val="none" w:sz="0" w:space="0" w:color="auto"/>
            <w:bottom w:val="none" w:sz="0" w:space="0" w:color="auto"/>
            <w:right w:val="none" w:sz="0" w:space="0" w:color="auto"/>
          </w:divBdr>
        </w:div>
        <w:div w:id="56635381">
          <w:marLeft w:val="0"/>
          <w:marRight w:val="0"/>
          <w:marTop w:val="0"/>
          <w:marBottom w:val="0"/>
          <w:divBdr>
            <w:top w:val="none" w:sz="0" w:space="0" w:color="auto"/>
            <w:left w:val="none" w:sz="0" w:space="0" w:color="auto"/>
            <w:bottom w:val="none" w:sz="0" w:space="0" w:color="auto"/>
            <w:right w:val="none" w:sz="0" w:space="0" w:color="auto"/>
          </w:divBdr>
        </w:div>
      </w:divsChild>
    </w:div>
    <w:div w:id="1992711311">
      <w:bodyDiv w:val="1"/>
      <w:marLeft w:val="0"/>
      <w:marRight w:val="0"/>
      <w:marTop w:val="0"/>
      <w:marBottom w:val="0"/>
      <w:divBdr>
        <w:top w:val="none" w:sz="0" w:space="0" w:color="auto"/>
        <w:left w:val="none" w:sz="0" w:space="0" w:color="auto"/>
        <w:bottom w:val="none" w:sz="0" w:space="0" w:color="auto"/>
        <w:right w:val="none" w:sz="0" w:space="0" w:color="auto"/>
      </w:divBdr>
      <w:divsChild>
        <w:div w:id="1140539049">
          <w:marLeft w:val="0"/>
          <w:marRight w:val="0"/>
          <w:marTop w:val="0"/>
          <w:marBottom w:val="0"/>
          <w:divBdr>
            <w:top w:val="none" w:sz="0" w:space="0" w:color="auto"/>
            <w:left w:val="none" w:sz="0" w:space="0" w:color="auto"/>
            <w:bottom w:val="none" w:sz="0" w:space="0" w:color="auto"/>
            <w:right w:val="none" w:sz="0" w:space="0" w:color="auto"/>
          </w:divBdr>
        </w:div>
      </w:divsChild>
    </w:div>
    <w:div w:id="20490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49122-424D-4015-AAA3-5C5956CA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27</Pages>
  <Words>5227</Words>
  <Characters>29799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acer4750</dc:creator>
  <cp:lastModifiedBy>aedupac</cp:lastModifiedBy>
  <cp:revision>480</cp:revision>
  <cp:lastPrinted>2002-06-12T19:13:00Z</cp:lastPrinted>
  <dcterms:created xsi:type="dcterms:W3CDTF">2012-04-29T12:48:00Z</dcterms:created>
  <dcterms:modified xsi:type="dcterms:W3CDTF">2013-12-03T03:15:00Z</dcterms:modified>
</cp:coreProperties>
</file>