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70" w:rsidRPr="00904246" w:rsidRDefault="006B4270" w:rsidP="006B42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B4270" w:rsidRDefault="006B4270" w:rsidP="006B4270"/>
    <w:p w:rsidR="006B4270" w:rsidRDefault="003B3027" w:rsidP="006B4270">
      <w:p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3175</wp:posOffset>
            </wp:positionV>
            <wp:extent cx="1047750" cy="1332230"/>
            <wp:effectExtent l="19050" t="0" r="0" b="0"/>
            <wp:wrapNone/>
            <wp:docPr id="1" name="Picture 1" descr="E:\fotoo\NINDA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o\NINDA\3x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270">
        <w:t xml:space="preserve"> </w:t>
      </w:r>
      <w:r w:rsidR="006B4270">
        <w:rPr>
          <w:rFonts w:ascii="Times New Roman" w:hAnsi="Times New Roman" w:cs="Times New Roman"/>
          <w:b/>
          <w:sz w:val="24"/>
          <w:szCs w:val="24"/>
        </w:rPr>
        <w:t xml:space="preserve">NINDA WINARTI MUSTAMIN, </w:t>
      </w:r>
      <w:proofErr w:type="spellStart"/>
      <w:r w:rsidR="006B4270" w:rsidRPr="009A302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B4270" w:rsidRPr="009A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 w:rsidRPr="009A302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B4270" w:rsidRPr="009A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6B4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B4270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B4270"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4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6B4270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Mustamin</w:t>
      </w:r>
      <w:proofErr w:type="spellEnd"/>
      <w:r w:rsidR="006B4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4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6B4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Suriana</w:t>
      </w:r>
      <w:proofErr w:type="spellEnd"/>
      <w:r w:rsidR="006B4270">
        <w:rPr>
          <w:rFonts w:ascii="Times New Roman" w:hAnsi="Times New Roman" w:cs="Times New Roman"/>
          <w:sz w:val="24"/>
          <w:szCs w:val="24"/>
        </w:rPr>
        <w:t>.</w:t>
      </w:r>
      <w:r w:rsidR="006B4270"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4270" w:rsidRPr="00C50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B4270"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 w:rsidRPr="00C501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B4270"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 w:rsidRPr="00C5011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B4270"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B4270"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 w:rsidRPr="00C50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4270"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B4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70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B4270" w:rsidRPr="00C501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4270" w:rsidRPr="00C50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70" w:rsidRPr="006B4270" w:rsidRDefault="006B4270" w:rsidP="006B4270">
      <w:pPr>
        <w:spacing w:line="48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tahun 199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tamat tahun 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0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S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>MP</w:t>
      </w:r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0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01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(SMA)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lanjutkan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</w:t>
      </w:r>
      <w:r w:rsidRPr="00C501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berhasil lulus melalui PMDK (Penelusuran Minat dan Kemampuan)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C5011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50114">
        <w:rPr>
          <w:rFonts w:ascii="Times New Roman" w:hAnsi="Times New Roman" w:cs="Times New Roman"/>
          <w:sz w:val="24"/>
          <w:szCs w:val="24"/>
        </w:rPr>
        <w:t xml:space="preserve"> (S1).</w:t>
      </w:r>
      <w:r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Adapun pengalaman organisasi yaitu peserta counseling camp </w:t>
      </w:r>
      <w:r>
        <w:rPr>
          <w:rFonts w:ascii="Times New Roman" w:hAnsi="Times New Roman" w:cs="Times New Roman"/>
          <w:sz w:val="24"/>
          <w:szCs w:val="24"/>
        </w:rPr>
        <w:t>BEM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PPB FIP UNM 20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6B4270" w:rsidRPr="00904246" w:rsidRDefault="006B4270" w:rsidP="006B4270"/>
    <w:p w:rsidR="00E266E3" w:rsidRDefault="003B3027"/>
    <w:sectPr w:rsidR="00E266E3" w:rsidSect="009A302A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B4270"/>
    <w:rsid w:val="003B3027"/>
    <w:rsid w:val="00443A01"/>
    <w:rsid w:val="005A17A7"/>
    <w:rsid w:val="006B4270"/>
    <w:rsid w:val="009270C7"/>
    <w:rsid w:val="00CD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7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>Deftones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ayumoes</dc:creator>
  <cp:lastModifiedBy>ayumoes</cp:lastModifiedBy>
  <cp:revision>2</cp:revision>
  <dcterms:created xsi:type="dcterms:W3CDTF">2014-01-29T12:18:00Z</dcterms:created>
  <dcterms:modified xsi:type="dcterms:W3CDTF">2014-01-31T13:56:00Z</dcterms:modified>
</cp:coreProperties>
</file>