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FC" w:rsidRPr="004572EF" w:rsidRDefault="00FB60FC" w:rsidP="00FB60FC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4572EF">
        <w:t>yang</w:t>
      </w:r>
      <w:proofErr w:type="gramEnd"/>
      <w:r w:rsidRPr="004572EF">
        <w:t xml:space="preserve"> </w:t>
      </w:r>
      <w:proofErr w:type="spellStart"/>
      <w:r w:rsidRPr="004572EF">
        <w:t>negatif</w:t>
      </w:r>
      <w:proofErr w:type="spellEnd"/>
      <w:r w:rsidRPr="004572EF">
        <w:t xml:space="preserve"> </w:t>
      </w:r>
      <w:proofErr w:type="spellStart"/>
      <w:r w:rsidRPr="004572EF">
        <w:t>seperti</w:t>
      </w:r>
      <w:proofErr w:type="spellEnd"/>
      <w:r w:rsidRPr="004572EF">
        <w:t xml:space="preserve"> </w:t>
      </w:r>
      <w:proofErr w:type="spellStart"/>
      <w:r w:rsidRPr="004572EF">
        <w:t>perilaku</w:t>
      </w:r>
      <w:proofErr w:type="spellEnd"/>
      <w:r w:rsidRPr="004572EF">
        <w:t xml:space="preserve"> </w:t>
      </w:r>
      <w:proofErr w:type="spellStart"/>
      <w:r w:rsidRPr="004572EF">
        <w:t>agresif</w:t>
      </w:r>
      <w:proofErr w:type="spellEnd"/>
      <w:r w:rsidRPr="004572EF">
        <w:t xml:space="preserve"> </w:t>
      </w:r>
      <w:proofErr w:type="spellStart"/>
      <w:r w:rsidRPr="004572EF">
        <w:t>karena</w:t>
      </w:r>
      <w:proofErr w:type="spellEnd"/>
      <w:r w:rsidRPr="004572EF">
        <w:t xml:space="preserve"> </w:t>
      </w:r>
      <w:proofErr w:type="spellStart"/>
      <w:r w:rsidRPr="004572EF">
        <w:t>budaya</w:t>
      </w:r>
      <w:proofErr w:type="spellEnd"/>
      <w:r w:rsidRPr="004572EF">
        <w:t xml:space="preserve"> </w:t>
      </w:r>
      <w:proofErr w:type="spellStart"/>
      <w:r w:rsidRPr="004572EF">
        <w:rPr>
          <w:i/>
        </w:rPr>
        <w:t>Siri</w:t>
      </w:r>
      <w:proofErr w:type="spellEnd"/>
      <w:r w:rsidRPr="004572EF">
        <w:rPr>
          <w:i/>
        </w:rPr>
        <w:t xml:space="preserve">’ </w:t>
      </w:r>
      <w:proofErr w:type="spellStart"/>
      <w:r w:rsidRPr="004572EF">
        <w:rPr>
          <w:i/>
        </w:rPr>
        <w:t>na</w:t>
      </w:r>
      <w:proofErr w:type="spellEnd"/>
      <w:r w:rsidRPr="004572EF">
        <w:rPr>
          <w:i/>
        </w:rPr>
        <w:t xml:space="preserve"> </w:t>
      </w:r>
      <w:proofErr w:type="spellStart"/>
      <w:r w:rsidRPr="004572EF">
        <w:rPr>
          <w:i/>
        </w:rPr>
        <w:t>Pacce</w:t>
      </w:r>
      <w:proofErr w:type="spellEnd"/>
      <w:r w:rsidRPr="004572EF">
        <w:rPr>
          <w:i/>
        </w:rPr>
        <w:t xml:space="preserve"> </w:t>
      </w:r>
      <w:proofErr w:type="spellStart"/>
      <w:r w:rsidRPr="004572EF">
        <w:t>dalam</w:t>
      </w:r>
      <w:proofErr w:type="spellEnd"/>
      <w:r w:rsidRPr="004572EF">
        <w:t xml:space="preserve"> </w:t>
      </w:r>
      <w:proofErr w:type="spellStart"/>
      <w:r w:rsidRPr="004572EF">
        <w:t>bimbingan</w:t>
      </w:r>
      <w:proofErr w:type="spellEnd"/>
      <w:r w:rsidRPr="004572EF">
        <w:t xml:space="preserve"> </w:t>
      </w:r>
      <w:proofErr w:type="spellStart"/>
      <w:r w:rsidRPr="004572EF">
        <w:t>kelompok</w:t>
      </w:r>
      <w:proofErr w:type="spellEnd"/>
      <w:r w:rsidRPr="004572EF">
        <w:t xml:space="preserve"> </w:t>
      </w:r>
      <w:proofErr w:type="spellStart"/>
      <w:r w:rsidRPr="004572EF">
        <w:t>menekankan</w:t>
      </w:r>
      <w:proofErr w:type="spellEnd"/>
      <w:r w:rsidRPr="004572EF">
        <w:t xml:space="preserve"> </w:t>
      </w:r>
      <w:r w:rsidRPr="004572EF">
        <w:rPr>
          <w:lang w:val="sv-SE"/>
        </w:rPr>
        <w:t>perasaan yang terbit dari dalam kalbu yang dapat merangsang kepada suatu tindakan</w:t>
      </w:r>
      <w:r w:rsidRPr="004572EF">
        <w:t xml:space="preserve">. </w:t>
      </w:r>
      <w:proofErr w:type="spellStart"/>
      <w:r w:rsidRPr="004572EF">
        <w:t>Diskusi</w:t>
      </w:r>
      <w:proofErr w:type="spellEnd"/>
      <w:r w:rsidRPr="004572EF">
        <w:t xml:space="preserve"> </w:t>
      </w:r>
      <w:proofErr w:type="spellStart"/>
      <w:r w:rsidRPr="004572EF">
        <w:t>kelompok</w:t>
      </w:r>
      <w:proofErr w:type="spellEnd"/>
      <w:r w:rsidRPr="004572EF">
        <w:t xml:space="preserve"> </w:t>
      </w:r>
      <w:proofErr w:type="spellStart"/>
      <w:r w:rsidRPr="004572EF">
        <w:t>merupakan</w:t>
      </w:r>
      <w:proofErr w:type="spellEnd"/>
      <w:r w:rsidRPr="004572EF">
        <w:t xml:space="preserve"> </w:t>
      </w:r>
      <w:proofErr w:type="spellStart"/>
      <w:r w:rsidRPr="004572EF">
        <w:t>salah</w:t>
      </w:r>
      <w:proofErr w:type="spellEnd"/>
      <w:r w:rsidRPr="004572EF">
        <w:t xml:space="preserve"> </w:t>
      </w:r>
      <w:proofErr w:type="spellStart"/>
      <w:r w:rsidRPr="004572EF">
        <w:t>satu</w:t>
      </w:r>
      <w:proofErr w:type="spellEnd"/>
      <w:r w:rsidRPr="004572EF">
        <w:t xml:space="preserve"> </w:t>
      </w:r>
      <w:proofErr w:type="spellStart"/>
      <w:r w:rsidRPr="004572EF">
        <w:t>teknik</w:t>
      </w:r>
      <w:proofErr w:type="spellEnd"/>
      <w:r w:rsidRPr="004572EF">
        <w:t xml:space="preserve"> </w:t>
      </w:r>
      <w:proofErr w:type="spellStart"/>
      <w:r w:rsidRPr="004572EF">
        <w:t>bimbingan</w:t>
      </w:r>
      <w:proofErr w:type="spellEnd"/>
      <w:r w:rsidRPr="004572EF">
        <w:t xml:space="preserve"> </w:t>
      </w:r>
      <w:proofErr w:type="spellStart"/>
      <w:r w:rsidRPr="004572EF">
        <w:t>kelompok</w:t>
      </w:r>
      <w:proofErr w:type="spellEnd"/>
      <w:r w:rsidRPr="004572EF">
        <w:t xml:space="preserve"> yang </w:t>
      </w:r>
      <w:proofErr w:type="spellStart"/>
      <w:r w:rsidRPr="004572EF">
        <w:t>penting</w:t>
      </w:r>
      <w:proofErr w:type="spellEnd"/>
      <w:r w:rsidRPr="004572EF">
        <w:t xml:space="preserve">, </w:t>
      </w:r>
      <w:proofErr w:type="spellStart"/>
      <w:r w:rsidRPr="004572EF">
        <w:t>hampir</w:t>
      </w:r>
      <w:proofErr w:type="spellEnd"/>
      <w:r w:rsidRPr="004572EF">
        <w:t xml:space="preserve"> </w:t>
      </w:r>
      <w:proofErr w:type="spellStart"/>
      <w:r w:rsidRPr="004572EF">
        <w:t>semua</w:t>
      </w:r>
      <w:proofErr w:type="spellEnd"/>
      <w:r w:rsidRPr="004572EF">
        <w:t xml:space="preserve"> </w:t>
      </w:r>
      <w:proofErr w:type="spellStart"/>
      <w:r w:rsidRPr="004572EF">
        <w:t>teknik</w:t>
      </w:r>
      <w:proofErr w:type="spellEnd"/>
      <w:r w:rsidRPr="004572EF">
        <w:t xml:space="preserve"> </w:t>
      </w:r>
      <w:proofErr w:type="spellStart"/>
      <w:r w:rsidRPr="004572EF">
        <w:t>bimbingan</w:t>
      </w:r>
      <w:proofErr w:type="spellEnd"/>
      <w:r w:rsidRPr="004572EF">
        <w:t xml:space="preserve"> </w:t>
      </w:r>
      <w:proofErr w:type="spellStart"/>
      <w:r w:rsidRPr="004572EF">
        <w:t>kelompok</w:t>
      </w:r>
      <w:proofErr w:type="spellEnd"/>
      <w:r w:rsidRPr="004572EF">
        <w:t xml:space="preserve"> </w:t>
      </w:r>
      <w:proofErr w:type="spellStart"/>
      <w:r w:rsidRPr="004572EF">
        <w:t>menggunakan</w:t>
      </w:r>
      <w:proofErr w:type="spellEnd"/>
      <w:r w:rsidRPr="004572EF">
        <w:t xml:space="preserve"> </w:t>
      </w:r>
      <w:proofErr w:type="spellStart"/>
      <w:r w:rsidRPr="004572EF">
        <w:t>diskusi</w:t>
      </w:r>
      <w:proofErr w:type="spellEnd"/>
      <w:r w:rsidRPr="004572EF">
        <w:t xml:space="preserve"> </w:t>
      </w:r>
      <w:proofErr w:type="spellStart"/>
      <w:r w:rsidRPr="004572EF">
        <w:t>sebagai</w:t>
      </w:r>
      <w:proofErr w:type="spellEnd"/>
      <w:r w:rsidRPr="004572EF">
        <w:t xml:space="preserve"> </w:t>
      </w:r>
      <w:proofErr w:type="spellStart"/>
      <w:proofErr w:type="gramStart"/>
      <w:r w:rsidRPr="004572EF">
        <w:t>cara</w:t>
      </w:r>
      <w:proofErr w:type="spellEnd"/>
      <w:proofErr w:type="gramEnd"/>
      <w:r w:rsidRPr="004572EF">
        <w:t xml:space="preserve"> </w:t>
      </w:r>
      <w:proofErr w:type="spellStart"/>
      <w:r w:rsidRPr="004572EF">
        <w:t>kerjanya</w:t>
      </w:r>
      <w:proofErr w:type="spellEnd"/>
      <w:r w:rsidRPr="004572EF">
        <w:t xml:space="preserve">, </w:t>
      </w:r>
      <w:proofErr w:type="spellStart"/>
      <w:r w:rsidRPr="004572EF">
        <w:t>misalnya</w:t>
      </w:r>
      <w:proofErr w:type="spellEnd"/>
      <w:r w:rsidRPr="004572EF">
        <w:t xml:space="preserve"> </w:t>
      </w:r>
      <w:proofErr w:type="spellStart"/>
      <w:r w:rsidRPr="004572EF">
        <w:t>permainan</w:t>
      </w:r>
      <w:proofErr w:type="spellEnd"/>
      <w:r w:rsidRPr="004572EF">
        <w:t xml:space="preserve"> </w:t>
      </w:r>
      <w:proofErr w:type="spellStart"/>
      <w:r w:rsidRPr="004572EF">
        <w:t>peranan</w:t>
      </w:r>
      <w:proofErr w:type="spellEnd"/>
      <w:r w:rsidRPr="004572EF">
        <w:t xml:space="preserve">, </w:t>
      </w:r>
      <w:proofErr w:type="spellStart"/>
      <w:r w:rsidRPr="004572EF">
        <w:t>karya</w:t>
      </w:r>
      <w:proofErr w:type="spellEnd"/>
      <w:r w:rsidRPr="004572EF">
        <w:t xml:space="preserve"> </w:t>
      </w:r>
      <w:proofErr w:type="spellStart"/>
      <w:r w:rsidRPr="004572EF">
        <w:t>wisata</w:t>
      </w:r>
      <w:proofErr w:type="spellEnd"/>
      <w:r w:rsidRPr="004572EF">
        <w:t xml:space="preserve">, </w:t>
      </w:r>
      <w:proofErr w:type="spellStart"/>
      <w:r w:rsidRPr="004572EF">
        <w:t>permainan</w:t>
      </w:r>
      <w:proofErr w:type="spellEnd"/>
      <w:r w:rsidRPr="004572EF">
        <w:t xml:space="preserve"> </w:t>
      </w:r>
      <w:proofErr w:type="spellStart"/>
      <w:r w:rsidRPr="004572EF">
        <w:t>simulasi</w:t>
      </w:r>
      <w:proofErr w:type="spellEnd"/>
      <w:r w:rsidRPr="004572EF">
        <w:t xml:space="preserve">,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, </w:t>
      </w:r>
      <w:r w:rsidRPr="004572EF">
        <w:rPr>
          <w:i/>
          <w:iCs/>
        </w:rPr>
        <w:t xml:space="preserve">homeroom,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pemahaman</w:t>
      </w:r>
      <w:proofErr w:type="spellEnd"/>
      <w:r w:rsidRPr="004572EF">
        <w:t xml:space="preserve"> </w:t>
      </w:r>
      <w:proofErr w:type="spellStart"/>
      <w:r w:rsidRPr="004572EF">
        <w:t>diri</w:t>
      </w:r>
      <w:proofErr w:type="spellEnd"/>
      <w:r w:rsidRPr="004572EF">
        <w:t xml:space="preserve"> </w:t>
      </w:r>
      <w:proofErr w:type="spellStart"/>
      <w:r w:rsidRPr="004572EF">
        <w:t>melalui</w:t>
      </w:r>
      <w:proofErr w:type="spellEnd"/>
      <w:r w:rsidRPr="004572EF">
        <w:t xml:space="preserve"> </w:t>
      </w:r>
      <w:proofErr w:type="spellStart"/>
      <w:r w:rsidRPr="004572EF">
        <w:t>proses</w:t>
      </w:r>
      <w:proofErr w:type="spellEnd"/>
      <w:r w:rsidRPr="004572EF">
        <w:t xml:space="preserve"> </w:t>
      </w:r>
      <w:proofErr w:type="spellStart"/>
      <w:r w:rsidRPr="004572EF">
        <w:t>kelompok</w:t>
      </w:r>
      <w:proofErr w:type="spellEnd"/>
      <w:r w:rsidRPr="004572EF">
        <w:t>.</w:t>
      </w:r>
    </w:p>
    <w:p w:rsidR="00FB60FC" w:rsidRPr="004572EF" w:rsidRDefault="00FB60FC" w:rsidP="00FB6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Teknik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 (</w:t>
      </w:r>
      <w:r w:rsidRPr="004572EF">
        <w:rPr>
          <w:i/>
          <w:iCs/>
        </w:rPr>
        <w:t>problem solving</w:t>
      </w:r>
      <w:r w:rsidRPr="004572EF">
        <w:t>)</w:t>
      </w:r>
    </w:p>
    <w:p w:rsidR="00FB60FC" w:rsidRPr="004572EF" w:rsidRDefault="00FB60FC" w:rsidP="00FB60FC">
      <w:pPr>
        <w:autoSpaceDE w:val="0"/>
        <w:autoSpaceDN w:val="0"/>
        <w:adjustRightInd w:val="0"/>
        <w:spacing w:line="480" w:lineRule="auto"/>
        <w:ind w:firstLine="900"/>
        <w:jc w:val="both"/>
      </w:pPr>
      <w:proofErr w:type="spellStart"/>
      <w:r w:rsidRPr="004572EF">
        <w:t>Teknik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 </w:t>
      </w:r>
      <w:proofErr w:type="spellStart"/>
      <w:r w:rsidRPr="004572EF">
        <w:t>merupakan</w:t>
      </w:r>
      <w:proofErr w:type="spellEnd"/>
      <w:r w:rsidRPr="004572EF">
        <w:t xml:space="preserve"> </w:t>
      </w:r>
      <w:proofErr w:type="spellStart"/>
      <w:r w:rsidRPr="004572EF">
        <w:t>suatu</w:t>
      </w:r>
      <w:proofErr w:type="spellEnd"/>
      <w:r w:rsidRPr="004572EF">
        <w:t xml:space="preserve"> </w:t>
      </w:r>
      <w:proofErr w:type="spellStart"/>
      <w:r w:rsidRPr="004572EF">
        <w:t>proses</w:t>
      </w:r>
      <w:proofErr w:type="spellEnd"/>
      <w:r w:rsidRPr="004572EF">
        <w:t xml:space="preserve"> </w:t>
      </w:r>
      <w:proofErr w:type="spellStart"/>
      <w:r w:rsidRPr="004572EF">
        <w:t>kreatif</w:t>
      </w:r>
      <w:proofErr w:type="spellEnd"/>
      <w:r w:rsidRPr="004572EF">
        <w:t xml:space="preserve"> </w:t>
      </w:r>
      <w:proofErr w:type="spellStart"/>
      <w:r w:rsidRPr="004572EF">
        <w:t>dimana</w:t>
      </w:r>
      <w:proofErr w:type="spellEnd"/>
      <w:r w:rsidRPr="004572EF">
        <w:t xml:space="preserve"> </w:t>
      </w:r>
      <w:proofErr w:type="spellStart"/>
      <w:r w:rsidRPr="004572EF">
        <w:t>individu</w:t>
      </w:r>
      <w:proofErr w:type="spellEnd"/>
      <w:r w:rsidRPr="004572EF">
        <w:t xml:space="preserve"> </w:t>
      </w:r>
      <w:proofErr w:type="spellStart"/>
      <w:r w:rsidRPr="004572EF">
        <w:t>menilai</w:t>
      </w:r>
      <w:proofErr w:type="spellEnd"/>
      <w:r w:rsidRPr="004572EF">
        <w:t xml:space="preserve"> </w:t>
      </w:r>
      <w:proofErr w:type="spellStart"/>
      <w:r w:rsidRPr="004572EF">
        <w:t>perubahan</w:t>
      </w:r>
      <w:proofErr w:type="spellEnd"/>
      <w:r w:rsidRPr="004572EF">
        <w:t xml:space="preserve"> yang </w:t>
      </w:r>
      <w:proofErr w:type="spellStart"/>
      <w:r w:rsidRPr="004572EF">
        <w:t>ada</w:t>
      </w:r>
      <w:proofErr w:type="spellEnd"/>
      <w:r w:rsidRPr="004572EF">
        <w:t xml:space="preserve"> </w:t>
      </w:r>
      <w:proofErr w:type="spellStart"/>
      <w:r w:rsidRPr="004572EF">
        <w:t>pada</w:t>
      </w:r>
      <w:proofErr w:type="spellEnd"/>
      <w:r w:rsidRPr="004572EF">
        <w:t xml:space="preserve"> </w:t>
      </w:r>
      <w:proofErr w:type="spellStart"/>
      <w:r w:rsidRPr="004572EF">
        <w:t>dirinya</w:t>
      </w:r>
      <w:proofErr w:type="spellEnd"/>
      <w:r w:rsidRPr="004572EF">
        <w:t xml:space="preserve">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lingkungannya</w:t>
      </w:r>
      <w:proofErr w:type="spellEnd"/>
      <w:r w:rsidRPr="004572EF">
        <w:t xml:space="preserve">,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membuat</w:t>
      </w:r>
      <w:proofErr w:type="spellEnd"/>
      <w:r w:rsidRPr="004572EF">
        <w:t xml:space="preserve"> </w:t>
      </w:r>
      <w:proofErr w:type="spellStart"/>
      <w:r w:rsidRPr="004572EF">
        <w:t>pilihan-pilihan</w:t>
      </w:r>
      <w:proofErr w:type="spellEnd"/>
      <w:r w:rsidRPr="004572EF">
        <w:t xml:space="preserve"> </w:t>
      </w:r>
      <w:proofErr w:type="spellStart"/>
      <w:r w:rsidRPr="004572EF">
        <w:t>baru</w:t>
      </w:r>
      <w:proofErr w:type="spellEnd"/>
      <w:r w:rsidRPr="004572EF">
        <w:t xml:space="preserve">, </w:t>
      </w:r>
      <w:proofErr w:type="spellStart"/>
      <w:r w:rsidRPr="004572EF">
        <w:t>keputusan-keputusan</w:t>
      </w:r>
      <w:proofErr w:type="spellEnd"/>
      <w:r w:rsidRPr="004572EF">
        <w:t xml:space="preserve"> </w:t>
      </w:r>
      <w:proofErr w:type="spellStart"/>
      <w:r w:rsidRPr="004572EF">
        <w:t>atau</w:t>
      </w:r>
      <w:proofErr w:type="spellEnd"/>
      <w:r w:rsidRPr="004572EF">
        <w:t xml:space="preserve"> </w:t>
      </w:r>
      <w:proofErr w:type="spellStart"/>
      <w:r w:rsidRPr="004572EF">
        <w:t>penyesuaian</w:t>
      </w:r>
      <w:proofErr w:type="spellEnd"/>
      <w:r w:rsidRPr="004572EF">
        <w:t xml:space="preserve"> yang </w:t>
      </w:r>
      <w:proofErr w:type="spellStart"/>
      <w:r w:rsidRPr="004572EF">
        <w:t>selaras</w:t>
      </w:r>
      <w:proofErr w:type="spellEnd"/>
      <w:r w:rsidRPr="004572EF">
        <w:t xml:space="preserve"> </w:t>
      </w:r>
      <w:proofErr w:type="spellStart"/>
      <w:r w:rsidRPr="004572EF">
        <w:t>dengan</w:t>
      </w:r>
      <w:proofErr w:type="spellEnd"/>
      <w:r w:rsidRPr="004572EF">
        <w:t xml:space="preserve"> </w:t>
      </w:r>
      <w:proofErr w:type="spellStart"/>
      <w:r w:rsidRPr="004572EF">
        <w:t>tujuan</w:t>
      </w:r>
      <w:proofErr w:type="spellEnd"/>
      <w:r w:rsidRPr="004572EF">
        <w:t xml:space="preserve">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nilai</w:t>
      </w:r>
      <w:proofErr w:type="spellEnd"/>
      <w:r w:rsidRPr="004572EF">
        <w:t xml:space="preserve"> </w:t>
      </w:r>
      <w:proofErr w:type="spellStart"/>
      <w:r w:rsidRPr="004572EF">
        <w:t>hidupnya</w:t>
      </w:r>
      <w:proofErr w:type="spellEnd"/>
      <w:r w:rsidRPr="004572EF">
        <w:t xml:space="preserve">. </w:t>
      </w:r>
      <w:proofErr w:type="spellStart"/>
      <w:proofErr w:type="gramStart"/>
      <w:r w:rsidRPr="004572EF">
        <w:t>Teknik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 </w:t>
      </w:r>
      <w:proofErr w:type="spellStart"/>
      <w:r w:rsidRPr="004572EF">
        <w:t>mengajarkan</w:t>
      </w:r>
      <w:proofErr w:type="spellEnd"/>
      <w:r w:rsidRPr="004572EF">
        <w:t xml:space="preserve"> </w:t>
      </w:r>
      <w:proofErr w:type="spellStart"/>
      <w:r w:rsidRPr="004572EF">
        <w:t>pada</w:t>
      </w:r>
      <w:proofErr w:type="spellEnd"/>
      <w:r w:rsidRPr="004572EF">
        <w:t xml:space="preserve"> </w:t>
      </w:r>
      <w:proofErr w:type="spellStart"/>
      <w:r w:rsidRPr="004572EF">
        <w:t>individu</w:t>
      </w:r>
      <w:proofErr w:type="spellEnd"/>
      <w:r w:rsidRPr="004572EF">
        <w:t xml:space="preserve"> </w:t>
      </w:r>
      <w:proofErr w:type="spellStart"/>
      <w:r w:rsidRPr="004572EF">
        <w:t>bagaimana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 </w:t>
      </w:r>
      <w:proofErr w:type="spellStart"/>
      <w:r w:rsidRPr="004572EF">
        <w:t>secara</w:t>
      </w:r>
      <w:proofErr w:type="spellEnd"/>
      <w:r w:rsidRPr="004572EF">
        <w:t xml:space="preserve"> </w:t>
      </w:r>
      <w:proofErr w:type="spellStart"/>
      <w:r w:rsidRPr="004572EF">
        <w:t>sistematis</w:t>
      </w:r>
      <w:proofErr w:type="spellEnd"/>
      <w:r w:rsidRPr="004572EF">
        <w:t>.</w:t>
      </w:r>
      <w:proofErr w:type="gramEnd"/>
      <w:r w:rsidRPr="004572EF">
        <w:t xml:space="preserve"> </w:t>
      </w:r>
      <w:proofErr w:type="spellStart"/>
      <w:r w:rsidRPr="004572EF">
        <w:t>Langkah-langkah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  <w:r w:rsidRPr="004572EF">
        <w:t xml:space="preserve"> </w:t>
      </w:r>
      <w:proofErr w:type="spellStart"/>
      <w:r w:rsidRPr="004572EF">
        <w:t>secara</w:t>
      </w:r>
      <w:proofErr w:type="spellEnd"/>
      <w:r w:rsidRPr="004572EF">
        <w:t xml:space="preserve"> </w:t>
      </w:r>
      <w:proofErr w:type="spellStart"/>
      <w:r w:rsidRPr="004572EF">
        <w:t>sistematis</w:t>
      </w:r>
      <w:proofErr w:type="spellEnd"/>
      <w:r w:rsidRPr="004572EF">
        <w:t xml:space="preserve"> </w:t>
      </w:r>
      <w:proofErr w:type="spellStart"/>
      <w:proofErr w:type="gramStart"/>
      <w:r w:rsidRPr="004572EF">
        <w:t>adalah</w:t>
      </w:r>
      <w:proofErr w:type="spellEnd"/>
      <w:r w:rsidRPr="004572EF">
        <w:t xml:space="preserve"> :</w:t>
      </w:r>
      <w:proofErr w:type="gramEnd"/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Mengidentifikasi</w:t>
      </w:r>
      <w:proofErr w:type="spellEnd"/>
      <w:r w:rsidRPr="004572EF">
        <w:t xml:space="preserve">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merumuskan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Mencari</w:t>
      </w:r>
      <w:proofErr w:type="spellEnd"/>
      <w:r w:rsidRPr="004572EF">
        <w:t xml:space="preserve"> </w:t>
      </w:r>
      <w:proofErr w:type="spellStart"/>
      <w:r w:rsidRPr="004572EF">
        <w:t>sumber</w:t>
      </w:r>
      <w:proofErr w:type="spellEnd"/>
      <w:r w:rsidRPr="004572EF">
        <w:t xml:space="preserve">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memperkirakan</w:t>
      </w:r>
      <w:proofErr w:type="spellEnd"/>
      <w:r w:rsidRPr="004572EF">
        <w:t xml:space="preserve"> </w:t>
      </w:r>
      <w:proofErr w:type="spellStart"/>
      <w:r w:rsidRPr="004572EF">
        <w:t>sebab-sebab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Mencari</w:t>
      </w:r>
      <w:proofErr w:type="spellEnd"/>
      <w:r w:rsidRPr="004572EF">
        <w:t xml:space="preserve"> </w:t>
      </w:r>
      <w:proofErr w:type="spellStart"/>
      <w:r w:rsidRPr="004572EF">
        <w:t>alternatif</w:t>
      </w:r>
      <w:proofErr w:type="spellEnd"/>
      <w:r w:rsidRPr="004572EF">
        <w:t xml:space="preserve"> </w:t>
      </w:r>
      <w:proofErr w:type="spellStart"/>
      <w:r w:rsidRPr="004572EF">
        <w:t>pemecahan</w:t>
      </w:r>
      <w:proofErr w:type="spellEnd"/>
      <w:r w:rsidRPr="004572EF">
        <w:t xml:space="preserve"> </w:t>
      </w:r>
      <w:proofErr w:type="spellStart"/>
      <w:r w:rsidRPr="004572EF">
        <w:t>masalah</w:t>
      </w:r>
      <w:proofErr w:type="spellEnd"/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Menguji</w:t>
      </w:r>
      <w:proofErr w:type="spellEnd"/>
      <w:r w:rsidRPr="004572EF">
        <w:t xml:space="preserve"> </w:t>
      </w:r>
      <w:proofErr w:type="spellStart"/>
      <w:r w:rsidRPr="004572EF">
        <w:t>masing-masing</w:t>
      </w:r>
      <w:proofErr w:type="spellEnd"/>
      <w:r w:rsidRPr="004572EF">
        <w:t xml:space="preserve"> alternative</w:t>
      </w:r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Memilih</w:t>
      </w:r>
      <w:proofErr w:type="spellEnd"/>
      <w:r w:rsidRPr="004572EF">
        <w:t xml:space="preserve"> </w:t>
      </w:r>
      <w:proofErr w:type="spellStart"/>
      <w:r w:rsidRPr="004572EF">
        <w:t>dan</w:t>
      </w:r>
      <w:proofErr w:type="spellEnd"/>
      <w:r w:rsidRPr="004572EF">
        <w:t xml:space="preserve"> </w:t>
      </w:r>
      <w:proofErr w:type="spellStart"/>
      <w:r w:rsidRPr="004572EF">
        <w:t>melaksanakan</w:t>
      </w:r>
      <w:proofErr w:type="spellEnd"/>
      <w:r w:rsidRPr="004572EF">
        <w:t xml:space="preserve"> </w:t>
      </w:r>
      <w:proofErr w:type="spellStart"/>
      <w:r w:rsidRPr="004572EF">
        <w:t>alternatif</w:t>
      </w:r>
      <w:proofErr w:type="spellEnd"/>
      <w:r w:rsidRPr="004572EF">
        <w:t xml:space="preserve"> yang paling </w:t>
      </w:r>
      <w:proofErr w:type="spellStart"/>
      <w:r w:rsidRPr="004572EF">
        <w:t>menguntungkan</w:t>
      </w:r>
      <w:proofErr w:type="spellEnd"/>
    </w:p>
    <w:p w:rsidR="00FB60FC" w:rsidRDefault="00FB60FC" w:rsidP="00FB6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4572EF">
        <w:t>Mengadakan</w:t>
      </w:r>
      <w:proofErr w:type="spellEnd"/>
      <w:r w:rsidRPr="004572EF">
        <w:t xml:space="preserve"> </w:t>
      </w:r>
      <w:proofErr w:type="spellStart"/>
      <w:r w:rsidRPr="004572EF">
        <w:t>penilaian</w:t>
      </w:r>
      <w:proofErr w:type="spellEnd"/>
      <w:r w:rsidRPr="004572EF">
        <w:t xml:space="preserve"> </w:t>
      </w:r>
      <w:proofErr w:type="spellStart"/>
      <w:r w:rsidRPr="004572EF">
        <w:t>terhadap</w:t>
      </w:r>
      <w:proofErr w:type="spellEnd"/>
      <w:r w:rsidRPr="004572EF">
        <w:t xml:space="preserve"> </w:t>
      </w:r>
      <w:proofErr w:type="spellStart"/>
      <w:r w:rsidRPr="004572EF">
        <w:t>hasil</w:t>
      </w:r>
      <w:proofErr w:type="spellEnd"/>
      <w:r w:rsidRPr="004572EF">
        <w:t xml:space="preserve"> yang </w:t>
      </w:r>
      <w:proofErr w:type="spellStart"/>
      <w:r w:rsidRPr="004572EF">
        <w:t>dicapai</w:t>
      </w:r>
      <w:proofErr w:type="spellEnd"/>
    </w:p>
    <w:p w:rsidR="00FB60FC" w:rsidRPr="004572EF" w:rsidRDefault="00FB60FC" w:rsidP="00FB60F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</w:pPr>
    </w:p>
    <w:p w:rsidR="003046FE" w:rsidRDefault="003046FE"/>
    <w:sectPr w:rsidR="003046FE" w:rsidSect="00FB60FC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2A" w:rsidRDefault="001F712A" w:rsidP="00FB60FC">
      <w:r>
        <w:separator/>
      </w:r>
    </w:p>
  </w:endnote>
  <w:endnote w:type="continuationSeparator" w:id="0">
    <w:p w:rsidR="001F712A" w:rsidRDefault="001F712A" w:rsidP="00FB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2A" w:rsidRDefault="001F712A" w:rsidP="00FB60FC">
      <w:r>
        <w:separator/>
      </w:r>
    </w:p>
  </w:footnote>
  <w:footnote w:type="continuationSeparator" w:id="0">
    <w:p w:rsidR="001F712A" w:rsidRDefault="001F712A" w:rsidP="00FB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46"/>
      <w:docPartObj>
        <w:docPartGallery w:val="Page Numbers (Top of Page)"/>
        <w:docPartUnique/>
      </w:docPartObj>
    </w:sdtPr>
    <w:sdtContent>
      <w:p w:rsidR="00FB60FC" w:rsidRDefault="00FB60FC">
        <w:pPr>
          <w:pStyle w:val="Header"/>
          <w:jc w:val="right"/>
        </w:pPr>
        <w:r>
          <w:rPr>
            <w:lang w:val="id-ID"/>
          </w:rPr>
          <w:t>16</w:t>
        </w:r>
      </w:p>
    </w:sdtContent>
  </w:sdt>
  <w:p w:rsidR="00FB60FC" w:rsidRDefault="00FB6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0D"/>
    <w:multiLevelType w:val="hybridMultilevel"/>
    <w:tmpl w:val="8AAA469E"/>
    <w:lvl w:ilvl="0" w:tplc="7570AA5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9A0393"/>
    <w:multiLevelType w:val="hybridMultilevel"/>
    <w:tmpl w:val="0F0E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0FC"/>
    <w:rsid w:val="00005FF3"/>
    <w:rsid w:val="0002365D"/>
    <w:rsid w:val="00030441"/>
    <w:rsid w:val="000324F1"/>
    <w:rsid w:val="00043C85"/>
    <w:rsid w:val="000670E7"/>
    <w:rsid w:val="00072D80"/>
    <w:rsid w:val="00086650"/>
    <w:rsid w:val="000956A4"/>
    <w:rsid w:val="000B25B1"/>
    <w:rsid w:val="000D1E4B"/>
    <w:rsid w:val="000F7255"/>
    <w:rsid w:val="001069BC"/>
    <w:rsid w:val="00114C33"/>
    <w:rsid w:val="00121EF9"/>
    <w:rsid w:val="00126A23"/>
    <w:rsid w:val="00153798"/>
    <w:rsid w:val="00167974"/>
    <w:rsid w:val="0017389D"/>
    <w:rsid w:val="00183D20"/>
    <w:rsid w:val="00186617"/>
    <w:rsid w:val="001C4168"/>
    <w:rsid w:val="001D6D3F"/>
    <w:rsid w:val="001E32ED"/>
    <w:rsid w:val="001F10E3"/>
    <w:rsid w:val="001F712A"/>
    <w:rsid w:val="00210A24"/>
    <w:rsid w:val="00216412"/>
    <w:rsid w:val="002315E3"/>
    <w:rsid w:val="0023699F"/>
    <w:rsid w:val="00237657"/>
    <w:rsid w:val="0026717F"/>
    <w:rsid w:val="00285654"/>
    <w:rsid w:val="0028722C"/>
    <w:rsid w:val="00290CDF"/>
    <w:rsid w:val="0029641B"/>
    <w:rsid w:val="002C40C7"/>
    <w:rsid w:val="002E023D"/>
    <w:rsid w:val="002E3614"/>
    <w:rsid w:val="002F7722"/>
    <w:rsid w:val="003046FE"/>
    <w:rsid w:val="00305DEA"/>
    <w:rsid w:val="0033084A"/>
    <w:rsid w:val="003364F7"/>
    <w:rsid w:val="00340386"/>
    <w:rsid w:val="00362ECD"/>
    <w:rsid w:val="0037094C"/>
    <w:rsid w:val="003A26B3"/>
    <w:rsid w:val="003C2479"/>
    <w:rsid w:val="003E099B"/>
    <w:rsid w:val="003F5B1E"/>
    <w:rsid w:val="00410E6C"/>
    <w:rsid w:val="004143A4"/>
    <w:rsid w:val="004270C3"/>
    <w:rsid w:val="0044326D"/>
    <w:rsid w:val="0045762F"/>
    <w:rsid w:val="00466A5B"/>
    <w:rsid w:val="00470D1F"/>
    <w:rsid w:val="00491368"/>
    <w:rsid w:val="004A260A"/>
    <w:rsid w:val="004B11BD"/>
    <w:rsid w:val="004C62E6"/>
    <w:rsid w:val="00535294"/>
    <w:rsid w:val="00572BD6"/>
    <w:rsid w:val="005C1E74"/>
    <w:rsid w:val="005C3005"/>
    <w:rsid w:val="005C7540"/>
    <w:rsid w:val="006114A9"/>
    <w:rsid w:val="00631875"/>
    <w:rsid w:val="00631FF1"/>
    <w:rsid w:val="00644951"/>
    <w:rsid w:val="00667079"/>
    <w:rsid w:val="006A17C9"/>
    <w:rsid w:val="006A2C75"/>
    <w:rsid w:val="006B3BE0"/>
    <w:rsid w:val="006D10F6"/>
    <w:rsid w:val="006E2F0B"/>
    <w:rsid w:val="00730289"/>
    <w:rsid w:val="00743FAD"/>
    <w:rsid w:val="0077228D"/>
    <w:rsid w:val="00781F13"/>
    <w:rsid w:val="00790EBE"/>
    <w:rsid w:val="00794176"/>
    <w:rsid w:val="007A2C77"/>
    <w:rsid w:val="007D3D22"/>
    <w:rsid w:val="007E096F"/>
    <w:rsid w:val="007E0976"/>
    <w:rsid w:val="007E67D2"/>
    <w:rsid w:val="008164BA"/>
    <w:rsid w:val="008201D1"/>
    <w:rsid w:val="00823CE6"/>
    <w:rsid w:val="008264DA"/>
    <w:rsid w:val="0083666E"/>
    <w:rsid w:val="00845D68"/>
    <w:rsid w:val="00846E35"/>
    <w:rsid w:val="00854A81"/>
    <w:rsid w:val="00882749"/>
    <w:rsid w:val="008902F3"/>
    <w:rsid w:val="008B0E6C"/>
    <w:rsid w:val="008B49CE"/>
    <w:rsid w:val="008C6759"/>
    <w:rsid w:val="008F7533"/>
    <w:rsid w:val="0090236E"/>
    <w:rsid w:val="00904C52"/>
    <w:rsid w:val="00926F82"/>
    <w:rsid w:val="0093511E"/>
    <w:rsid w:val="009462C3"/>
    <w:rsid w:val="00956588"/>
    <w:rsid w:val="009715D2"/>
    <w:rsid w:val="00973456"/>
    <w:rsid w:val="00984AFE"/>
    <w:rsid w:val="009A71BE"/>
    <w:rsid w:val="009B3865"/>
    <w:rsid w:val="009C3094"/>
    <w:rsid w:val="009C58E8"/>
    <w:rsid w:val="009F6ADD"/>
    <w:rsid w:val="009F6B7C"/>
    <w:rsid w:val="00A011E9"/>
    <w:rsid w:val="00A05BA7"/>
    <w:rsid w:val="00A12CEE"/>
    <w:rsid w:val="00A475AB"/>
    <w:rsid w:val="00A719DF"/>
    <w:rsid w:val="00A936A0"/>
    <w:rsid w:val="00AA3FB5"/>
    <w:rsid w:val="00AA47A5"/>
    <w:rsid w:val="00AA6BB2"/>
    <w:rsid w:val="00AB4623"/>
    <w:rsid w:val="00B07B1B"/>
    <w:rsid w:val="00B1265F"/>
    <w:rsid w:val="00B13446"/>
    <w:rsid w:val="00B22A34"/>
    <w:rsid w:val="00B2612F"/>
    <w:rsid w:val="00B65FE3"/>
    <w:rsid w:val="00B8140E"/>
    <w:rsid w:val="00B85F14"/>
    <w:rsid w:val="00B93120"/>
    <w:rsid w:val="00BB6003"/>
    <w:rsid w:val="00BD3DF0"/>
    <w:rsid w:val="00BF53A7"/>
    <w:rsid w:val="00C0315C"/>
    <w:rsid w:val="00C311FF"/>
    <w:rsid w:val="00C5092D"/>
    <w:rsid w:val="00C50F33"/>
    <w:rsid w:val="00C5377F"/>
    <w:rsid w:val="00C779E9"/>
    <w:rsid w:val="00C93551"/>
    <w:rsid w:val="00CB38A3"/>
    <w:rsid w:val="00CD3033"/>
    <w:rsid w:val="00CD723C"/>
    <w:rsid w:val="00CE091D"/>
    <w:rsid w:val="00CF17D0"/>
    <w:rsid w:val="00CF4B06"/>
    <w:rsid w:val="00D0652B"/>
    <w:rsid w:val="00D22072"/>
    <w:rsid w:val="00D244B6"/>
    <w:rsid w:val="00D265DB"/>
    <w:rsid w:val="00D27DAF"/>
    <w:rsid w:val="00D336A3"/>
    <w:rsid w:val="00D43BEA"/>
    <w:rsid w:val="00D5503E"/>
    <w:rsid w:val="00D64A61"/>
    <w:rsid w:val="00D7442A"/>
    <w:rsid w:val="00D8242A"/>
    <w:rsid w:val="00D8561D"/>
    <w:rsid w:val="00D858C9"/>
    <w:rsid w:val="00D90230"/>
    <w:rsid w:val="00DA1A31"/>
    <w:rsid w:val="00DB1FF8"/>
    <w:rsid w:val="00DC41A4"/>
    <w:rsid w:val="00DD52E9"/>
    <w:rsid w:val="00DF0050"/>
    <w:rsid w:val="00E15E40"/>
    <w:rsid w:val="00E16C49"/>
    <w:rsid w:val="00E31666"/>
    <w:rsid w:val="00E55DD8"/>
    <w:rsid w:val="00E61706"/>
    <w:rsid w:val="00E77DEF"/>
    <w:rsid w:val="00E83C9D"/>
    <w:rsid w:val="00E91B7F"/>
    <w:rsid w:val="00E96C63"/>
    <w:rsid w:val="00EA5DE0"/>
    <w:rsid w:val="00EA6F6C"/>
    <w:rsid w:val="00EB1F97"/>
    <w:rsid w:val="00EC0F5F"/>
    <w:rsid w:val="00EC4A08"/>
    <w:rsid w:val="00EE191B"/>
    <w:rsid w:val="00EE2EDA"/>
    <w:rsid w:val="00EF3DEE"/>
    <w:rsid w:val="00F217EF"/>
    <w:rsid w:val="00F22156"/>
    <w:rsid w:val="00F22D45"/>
    <w:rsid w:val="00F322C5"/>
    <w:rsid w:val="00F455AB"/>
    <w:rsid w:val="00F5330E"/>
    <w:rsid w:val="00F83CB2"/>
    <w:rsid w:val="00F84F87"/>
    <w:rsid w:val="00F92845"/>
    <w:rsid w:val="00FA5FD6"/>
    <w:rsid w:val="00FB60FC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B6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0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2013-11-05T13:14:00Z</dcterms:created>
  <dcterms:modified xsi:type="dcterms:W3CDTF">2013-11-05T13:17:00Z</dcterms:modified>
</cp:coreProperties>
</file>