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82" w:rsidRPr="005B1D94" w:rsidRDefault="00F7348F" w:rsidP="00341C82">
      <w:pPr>
        <w:tabs>
          <w:tab w:val="left" w:pos="5400"/>
        </w:tabs>
        <w:spacing w:line="480" w:lineRule="auto"/>
        <w:jc w:val="center"/>
        <w:rPr>
          <w:b/>
          <w:bCs/>
          <w:sz w:val="26"/>
        </w:rPr>
      </w:pPr>
      <w:r w:rsidRPr="00F7348F">
        <w:rPr>
          <w:b/>
          <w:bCs/>
          <w:noProof/>
          <w:sz w:val="26"/>
        </w:rPr>
        <w:pict>
          <v:rect id="_x0000_s1036" style="position:absolute;left:0;text-align:left;margin-left:397.35pt;margin-top:-81.15pt;width:22.5pt;height:18pt;z-index:251662336" stroked="f"/>
        </w:pict>
      </w:r>
      <w:r w:rsidR="00341C82" w:rsidRPr="005B1D94">
        <w:rPr>
          <w:b/>
          <w:bCs/>
          <w:sz w:val="26"/>
          <w:lang w:val="id-ID"/>
        </w:rPr>
        <w:t>DAFTAR PUSTAKA</w:t>
      </w:r>
    </w:p>
    <w:p w:rsidR="00341C82" w:rsidRPr="005B1D94" w:rsidRDefault="00341C82" w:rsidP="00341C82">
      <w:pPr>
        <w:tabs>
          <w:tab w:val="left" w:pos="5400"/>
        </w:tabs>
        <w:jc w:val="center"/>
        <w:rPr>
          <w:b/>
          <w:bCs/>
          <w:sz w:val="36"/>
          <w:lang w:val="id-ID"/>
        </w:rPr>
      </w:pPr>
    </w:p>
    <w:p w:rsidR="000D28B3" w:rsidRDefault="000D28B3" w:rsidP="000D28B3">
      <w:pPr>
        <w:ind w:left="1080" w:hanging="1080"/>
        <w:jc w:val="both"/>
      </w:pPr>
      <w:r w:rsidRPr="004707DC">
        <w:t>Abdullah, Hamid.</w:t>
      </w:r>
      <w:r w:rsidRPr="00F95D21">
        <w:t xml:space="preserve"> 1984. </w:t>
      </w:r>
      <w:r w:rsidRPr="003A6603">
        <w:rPr>
          <w:i/>
          <w:iCs/>
        </w:rPr>
        <w:t>Manusia Bugis Makassar</w:t>
      </w:r>
      <w:r>
        <w:t>. Jakarta</w:t>
      </w:r>
      <w:r w:rsidRPr="00F95D21">
        <w:t>: Inti Idayu Press.</w:t>
      </w:r>
    </w:p>
    <w:p w:rsidR="000D28B3" w:rsidRDefault="000D28B3" w:rsidP="000D28B3">
      <w:pPr>
        <w:ind w:left="1080" w:hanging="1080"/>
        <w:jc w:val="both"/>
      </w:pPr>
    </w:p>
    <w:p w:rsidR="000D28B3" w:rsidRDefault="000D28B3" w:rsidP="000D28B3">
      <w:pPr>
        <w:ind w:left="1080" w:hanging="1080"/>
        <w:jc w:val="both"/>
      </w:pPr>
      <w:r w:rsidRPr="004707DC">
        <w:t>Abidin</w:t>
      </w:r>
      <w:r w:rsidRPr="00F95D21">
        <w:t xml:space="preserve">, A. Zainal. 1999. </w:t>
      </w:r>
      <w:r w:rsidRPr="003A6603">
        <w:rPr>
          <w:i/>
          <w:iCs/>
        </w:rPr>
        <w:t>Capita Selecta Kebudayaan Sulawesi Selatan</w:t>
      </w:r>
      <w:r>
        <w:t>. Makassar</w:t>
      </w:r>
      <w:r w:rsidRPr="00F95D21">
        <w:t>: Hasanuddin University Press.</w:t>
      </w:r>
    </w:p>
    <w:p w:rsidR="000D28B3" w:rsidRDefault="000D28B3" w:rsidP="004707DC">
      <w:pPr>
        <w:ind w:left="1080" w:hanging="1080"/>
        <w:jc w:val="both"/>
      </w:pPr>
    </w:p>
    <w:p w:rsidR="00830A0B" w:rsidRDefault="007D77CE" w:rsidP="004707DC">
      <w:pPr>
        <w:ind w:left="1080" w:hanging="1080"/>
        <w:jc w:val="both"/>
      </w:pPr>
      <w:r>
        <w:rPr>
          <w:lang w:val="id-ID"/>
        </w:rPr>
        <w:t>Abimanyu, S &amp; Samad, S. (eds). 2003.</w:t>
      </w:r>
      <w:r w:rsidRPr="00C338A3">
        <w:rPr>
          <w:i/>
          <w:iCs/>
          <w:lang w:val="id-ID"/>
        </w:rPr>
        <w:t xml:space="preserve"> Pedoman Penulisan Sripsi.</w:t>
      </w:r>
      <w:r w:rsidR="00830A0B">
        <w:rPr>
          <w:lang w:val="id-ID"/>
        </w:rPr>
        <w:t xml:space="preserve"> Makassar:</w:t>
      </w:r>
    </w:p>
    <w:p w:rsidR="004707DC" w:rsidRDefault="007D77CE" w:rsidP="00830A0B">
      <w:pPr>
        <w:ind w:left="1080" w:firstLine="54"/>
        <w:jc w:val="both"/>
      </w:pPr>
      <w:r>
        <w:rPr>
          <w:lang w:val="id-ID"/>
        </w:rPr>
        <w:t>FIP UNM.</w:t>
      </w:r>
    </w:p>
    <w:p w:rsidR="000D28B3" w:rsidRPr="001B72C5" w:rsidRDefault="000D28B3" w:rsidP="000D28B3">
      <w:pPr>
        <w:jc w:val="both"/>
        <w:rPr>
          <w:lang w:val="id-ID"/>
        </w:rPr>
      </w:pPr>
    </w:p>
    <w:p w:rsidR="000D28B3" w:rsidRDefault="000D28B3" w:rsidP="000D28B3">
      <w:pPr>
        <w:spacing w:line="360" w:lineRule="auto"/>
        <w:ind w:left="720" w:hanging="720"/>
        <w:jc w:val="both"/>
        <w:outlineLvl w:val="0"/>
      </w:pPr>
      <w:r w:rsidRPr="00F95D21">
        <w:t xml:space="preserve">Adian, Dony Gahral.2002. </w:t>
      </w:r>
      <w:r w:rsidRPr="003A6603">
        <w:rPr>
          <w:i/>
          <w:iCs/>
        </w:rPr>
        <w:t>Menyoal Objektivisme ilmu Pengetahuan</w:t>
      </w:r>
      <w:r w:rsidRPr="00F95D21">
        <w:t>. Bandung.teraju</w:t>
      </w:r>
    </w:p>
    <w:p w:rsidR="000D28B3" w:rsidRDefault="000D28B3" w:rsidP="000D28B3">
      <w:pPr>
        <w:ind w:left="1080" w:hanging="1080"/>
        <w:jc w:val="both"/>
      </w:pPr>
      <w:r w:rsidRPr="004707DC">
        <w:t>Arfah, Muh.</w:t>
      </w:r>
      <w:r w:rsidRPr="00F95D21">
        <w:t xml:space="preserve"> 1991. </w:t>
      </w:r>
      <w:r w:rsidRPr="003A6603">
        <w:rPr>
          <w:i/>
          <w:iCs/>
        </w:rPr>
        <w:t>Ranggong Daeng Romo Panglima Lapris (Sebuah Biografi Perjuangan di Sul-sel)</w:t>
      </w:r>
      <w:r>
        <w:t>. Ujung Pandang:</w:t>
      </w:r>
      <w:r w:rsidRPr="00F95D21">
        <w:t xml:space="preserve"> Depdikbud</w:t>
      </w:r>
      <w:r>
        <w:t>.</w:t>
      </w:r>
    </w:p>
    <w:p w:rsidR="004707DC" w:rsidRDefault="004707DC" w:rsidP="004707DC">
      <w:pPr>
        <w:ind w:left="1080" w:hanging="1080"/>
        <w:jc w:val="both"/>
      </w:pPr>
    </w:p>
    <w:p w:rsidR="004707DC" w:rsidRDefault="004707DC" w:rsidP="004707DC">
      <w:pPr>
        <w:ind w:left="1080" w:hanging="1080"/>
        <w:jc w:val="both"/>
      </w:pPr>
      <w:r w:rsidRPr="004707DC">
        <w:t>Barker,</w:t>
      </w:r>
      <w:r>
        <w:t xml:space="preserve"> </w:t>
      </w:r>
      <w:r w:rsidRPr="00F95D21">
        <w:t>Chris.</w:t>
      </w:r>
      <w:r>
        <w:t xml:space="preserve"> </w:t>
      </w:r>
      <w:r w:rsidRPr="00F95D21">
        <w:t>2005.</w:t>
      </w:r>
      <w:r>
        <w:t xml:space="preserve"> </w:t>
      </w:r>
      <w:r w:rsidRPr="00F95D21">
        <w:rPr>
          <w:i/>
          <w:iCs/>
        </w:rPr>
        <w:t>Cultural Studies : Teori dan Praktek</w:t>
      </w:r>
      <w:r w:rsidRPr="00F95D21">
        <w:t xml:space="preserve">. Diterjemahkan oleh  Tim kunci cultural studies center. </w:t>
      </w:r>
      <w:r w:rsidR="008A2FF5" w:rsidRPr="00F95D21">
        <w:t>Yogyakarta</w:t>
      </w:r>
      <w:r w:rsidR="008A2FF5">
        <w:t>:</w:t>
      </w:r>
      <w:r w:rsidRPr="00F95D21">
        <w:t xml:space="preserve"> PT</w:t>
      </w:r>
      <w:r w:rsidR="008A2FF5">
        <w:t>.</w:t>
      </w:r>
      <w:r w:rsidRPr="00F95D21">
        <w:t xml:space="preserve"> Bentang Pustaka</w:t>
      </w:r>
      <w:r w:rsidR="008A2FF5">
        <w:t>.</w:t>
      </w:r>
    </w:p>
    <w:p w:rsidR="008875CC" w:rsidRDefault="008875CC" w:rsidP="0087615F">
      <w:pPr>
        <w:jc w:val="both"/>
      </w:pPr>
    </w:p>
    <w:p w:rsidR="008875CC" w:rsidRDefault="008875CC" w:rsidP="008875CC">
      <w:pPr>
        <w:ind w:left="1080" w:hanging="1080"/>
        <w:jc w:val="both"/>
        <w:rPr>
          <w:lang w:val="id-ID"/>
        </w:rPr>
      </w:pPr>
      <w:r w:rsidRPr="008875CC">
        <w:t>Effendhie,</w:t>
      </w:r>
      <w:r w:rsidRPr="00F95D21">
        <w:t xml:space="preserve"> Machmoed.</w:t>
      </w:r>
      <w:r w:rsidR="008A2FF5">
        <w:t xml:space="preserve"> </w:t>
      </w:r>
      <w:r w:rsidRPr="00F95D21">
        <w:t xml:space="preserve">1999. </w:t>
      </w:r>
      <w:r w:rsidRPr="003A6603">
        <w:rPr>
          <w:i/>
          <w:iCs/>
        </w:rPr>
        <w:t>Sejarah Budaya</w:t>
      </w:r>
      <w:r w:rsidRPr="003A6603">
        <w:t xml:space="preserve">: </w:t>
      </w:r>
      <w:r w:rsidRPr="003A6603">
        <w:rPr>
          <w:i/>
          <w:iCs/>
        </w:rPr>
        <w:t>SMU Kelas 3 Program Bahasa</w:t>
      </w:r>
      <w:r w:rsidRPr="003A6603">
        <w:t>.</w:t>
      </w:r>
      <w:r w:rsidR="008A2FF5">
        <w:t xml:space="preserve"> Jakarta:</w:t>
      </w:r>
      <w:r w:rsidRPr="00F95D21">
        <w:t xml:space="preserve"> Departemen Pendidikan dan Kebudayaan.</w:t>
      </w:r>
    </w:p>
    <w:p w:rsidR="00EE1271" w:rsidRPr="00EE1271" w:rsidRDefault="00EE1271" w:rsidP="008875CC">
      <w:pPr>
        <w:ind w:left="1080" w:hanging="1080"/>
        <w:jc w:val="both"/>
        <w:rPr>
          <w:lang w:val="id-ID"/>
        </w:rPr>
      </w:pPr>
    </w:p>
    <w:p w:rsidR="00EE1271" w:rsidRPr="00EE1271" w:rsidRDefault="00EE1271" w:rsidP="008875CC">
      <w:pPr>
        <w:ind w:left="1080" w:hanging="1080"/>
        <w:jc w:val="both"/>
        <w:rPr>
          <w:lang w:val="id-ID"/>
        </w:rPr>
      </w:pPr>
      <w:r>
        <w:rPr>
          <w:lang w:val="id-ID"/>
        </w:rPr>
        <w:t xml:space="preserve">Hadi, Sutrisno. 2004. </w:t>
      </w:r>
      <w:r w:rsidRPr="00EE1271">
        <w:rPr>
          <w:i/>
          <w:lang w:val="id-ID"/>
        </w:rPr>
        <w:t>Statistik, Jilid 1 dan 67</w:t>
      </w:r>
      <w:r>
        <w:rPr>
          <w:lang w:val="id-ID"/>
        </w:rPr>
        <w:t>. Yogyakarta: Andi Offset.</w:t>
      </w:r>
    </w:p>
    <w:p w:rsidR="008875CC" w:rsidRDefault="008875CC" w:rsidP="008875CC">
      <w:pPr>
        <w:ind w:left="1080" w:hanging="1080"/>
        <w:jc w:val="both"/>
        <w:rPr>
          <w:b/>
        </w:rPr>
      </w:pPr>
    </w:p>
    <w:p w:rsidR="008875CC" w:rsidRDefault="008875CC" w:rsidP="008875CC">
      <w:pPr>
        <w:ind w:left="1080" w:hanging="1080"/>
        <w:jc w:val="both"/>
      </w:pPr>
      <w:r w:rsidRPr="008875CC">
        <w:t>Hamid,</w:t>
      </w:r>
      <w:r w:rsidRPr="00F95D21">
        <w:t xml:space="preserve">  Abu dkk.</w:t>
      </w:r>
      <w:r w:rsidR="008A2FF5">
        <w:t xml:space="preserve"> </w:t>
      </w:r>
      <w:r w:rsidRPr="00F95D21">
        <w:t xml:space="preserve">2003. </w:t>
      </w:r>
      <w:r w:rsidRPr="00A324A4">
        <w:rPr>
          <w:i/>
          <w:iCs/>
        </w:rPr>
        <w:t>Siri &amp; Pesse’</w:t>
      </w:r>
      <w:r w:rsidRPr="00F95D21">
        <w:rPr>
          <w:i/>
          <w:iCs/>
        </w:rPr>
        <w:t xml:space="preserve"> (Harga </w:t>
      </w:r>
      <w:r w:rsidR="008A2FF5" w:rsidRPr="00F95D21">
        <w:rPr>
          <w:i/>
          <w:iCs/>
        </w:rPr>
        <w:t>Diri Manusia Bugis</w:t>
      </w:r>
      <w:r w:rsidRPr="00F95D21">
        <w:rPr>
          <w:i/>
          <w:iCs/>
        </w:rPr>
        <w:t xml:space="preserve">, </w:t>
      </w:r>
      <w:r w:rsidR="008A2FF5" w:rsidRPr="00F95D21">
        <w:rPr>
          <w:i/>
          <w:iCs/>
        </w:rPr>
        <w:t>Makassar</w:t>
      </w:r>
      <w:r w:rsidRPr="00F95D21">
        <w:rPr>
          <w:i/>
          <w:iCs/>
        </w:rPr>
        <w:t xml:space="preserve">, </w:t>
      </w:r>
      <w:r w:rsidR="008A2FF5" w:rsidRPr="00F95D21">
        <w:rPr>
          <w:i/>
          <w:iCs/>
        </w:rPr>
        <w:t>Mandar</w:t>
      </w:r>
      <w:r w:rsidRPr="00F95D21">
        <w:rPr>
          <w:i/>
          <w:iCs/>
        </w:rPr>
        <w:t xml:space="preserve">, </w:t>
      </w:r>
      <w:r w:rsidR="008A2FF5" w:rsidRPr="00F95D21">
        <w:rPr>
          <w:i/>
          <w:iCs/>
        </w:rPr>
        <w:t>Toraja</w:t>
      </w:r>
      <w:r w:rsidRPr="00F95D21">
        <w:rPr>
          <w:i/>
          <w:iCs/>
        </w:rPr>
        <w:t>)</w:t>
      </w:r>
      <w:r w:rsidRPr="00F95D21">
        <w:t>.</w:t>
      </w:r>
      <w:r w:rsidR="008A2FF5">
        <w:t xml:space="preserve"> Makassar</w:t>
      </w:r>
      <w:r w:rsidRPr="00F95D21">
        <w:t>: Pustaka Refleksi</w:t>
      </w:r>
      <w:r>
        <w:t>.</w:t>
      </w:r>
    </w:p>
    <w:p w:rsidR="008875CC" w:rsidRDefault="008875CC" w:rsidP="008875CC">
      <w:pPr>
        <w:ind w:left="1080" w:hanging="1080"/>
        <w:jc w:val="both"/>
        <w:rPr>
          <w:lang w:val="sv-SE"/>
        </w:rPr>
      </w:pPr>
    </w:p>
    <w:p w:rsidR="008875CC" w:rsidRDefault="00EE1A00" w:rsidP="008875CC">
      <w:pPr>
        <w:ind w:left="1080" w:hanging="1080"/>
        <w:jc w:val="both"/>
      </w:pPr>
      <w:r w:rsidRPr="00EE1A00">
        <w:rPr>
          <w:lang w:val="sv-SE"/>
        </w:rPr>
        <w:t>Husneni.</w:t>
      </w:r>
      <w:r>
        <w:rPr>
          <w:lang w:val="sv-SE"/>
        </w:rPr>
        <w:t xml:space="preserve"> 2009. </w:t>
      </w:r>
      <w:r w:rsidRPr="00EE1A00">
        <w:rPr>
          <w:i/>
          <w:lang w:val="sv-SE"/>
        </w:rPr>
        <w:t>P</w:t>
      </w:r>
      <w:r w:rsidRPr="00EE1A00">
        <w:rPr>
          <w:i/>
        </w:rPr>
        <w:t xml:space="preserve">engaruh Pemberian Layanan Konseling Kelompok dengan Pendekatan Kognitif-Behavioral dalam Mengurangi Perilaku Agresif Siswa Di </w:t>
      </w:r>
      <w:r w:rsidRPr="00EE1A00">
        <w:rPr>
          <w:i/>
          <w:lang w:val="id-ID"/>
        </w:rPr>
        <w:t xml:space="preserve">Madrasah Aliyah Ma’arif </w:t>
      </w:r>
      <w:r w:rsidRPr="00EE1A00">
        <w:rPr>
          <w:i/>
        </w:rPr>
        <w:t>L</w:t>
      </w:r>
      <w:r w:rsidRPr="00EE1A00">
        <w:rPr>
          <w:i/>
          <w:lang w:val="id-ID"/>
        </w:rPr>
        <w:t>asepang</w:t>
      </w:r>
      <w:r>
        <w:t xml:space="preserve">. </w:t>
      </w:r>
      <w:r w:rsidRPr="000D3749">
        <w:rPr>
          <w:iCs/>
        </w:rPr>
        <w:t>Disertasi.</w:t>
      </w:r>
      <w:r>
        <w:t xml:space="preserve"> Makassar: Universitas Negeri Makassar.</w:t>
      </w:r>
    </w:p>
    <w:p w:rsidR="008875CC" w:rsidRDefault="008875CC" w:rsidP="008875CC">
      <w:pPr>
        <w:ind w:left="1080" w:hanging="1080"/>
        <w:jc w:val="both"/>
      </w:pPr>
    </w:p>
    <w:p w:rsidR="008875CC" w:rsidRDefault="008875CC" w:rsidP="008875CC">
      <w:pPr>
        <w:ind w:left="1080" w:hanging="1080"/>
        <w:jc w:val="both"/>
      </w:pPr>
      <w:r w:rsidRPr="008875CC">
        <w:rPr>
          <w:iCs/>
        </w:rPr>
        <w:t>Ihromi, T.O (Ed). 1999.</w:t>
      </w:r>
      <w:r w:rsidRPr="00F95D21">
        <w:rPr>
          <w:i/>
          <w:iCs/>
        </w:rPr>
        <w:t xml:space="preserve"> Pokok-pokok Antropologi Budaya</w:t>
      </w:r>
      <w:r w:rsidR="000D3749">
        <w:t>. Jakarta</w:t>
      </w:r>
      <w:r w:rsidRPr="00A324A4">
        <w:t>: Yayasan Obor Indonesia</w:t>
      </w:r>
      <w:r w:rsidR="00DE7A85">
        <w:t>.</w:t>
      </w:r>
    </w:p>
    <w:p w:rsidR="008875CC" w:rsidRDefault="008875CC" w:rsidP="008875CC">
      <w:pPr>
        <w:ind w:left="1080" w:hanging="1080"/>
        <w:jc w:val="both"/>
        <w:rPr>
          <w:lang w:val="sv-SE"/>
        </w:rPr>
      </w:pPr>
    </w:p>
    <w:p w:rsidR="008A2FF5" w:rsidRDefault="00EE1A00" w:rsidP="008A2FF5">
      <w:pPr>
        <w:ind w:left="1080" w:hanging="1080"/>
        <w:jc w:val="both"/>
      </w:pPr>
      <w:r w:rsidRPr="00EE1A00">
        <w:rPr>
          <w:lang w:val="sv-SE"/>
        </w:rPr>
        <w:t>Kisni,</w:t>
      </w:r>
      <w:r w:rsidRPr="00F45150">
        <w:rPr>
          <w:lang w:val="sv-SE"/>
        </w:rPr>
        <w:t xml:space="preserve"> T. D. &amp; Hudaniyah. 2001. </w:t>
      </w:r>
      <w:r w:rsidRPr="00F45150">
        <w:rPr>
          <w:i/>
          <w:iCs/>
          <w:lang w:val="sv-SE"/>
        </w:rPr>
        <w:t>Psikologi Sosial</w:t>
      </w:r>
      <w:r w:rsidRPr="00F45150">
        <w:rPr>
          <w:lang w:val="sv-SE"/>
        </w:rPr>
        <w:t>.</w:t>
      </w:r>
      <w:r w:rsidRPr="00EE1A00">
        <w:rPr>
          <w:i/>
          <w:lang w:val="sv-SE"/>
        </w:rPr>
        <w:t xml:space="preserve"> Jilid 1</w:t>
      </w:r>
      <w:r>
        <w:rPr>
          <w:lang w:val="sv-SE"/>
        </w:rPr>
        <w:t>.</w:t>
      </w:r>
      <w:r w:rsidRPr="00F45150">
        <w:rPr>
          <w:lang w:val="sv-SE"/>
        </w:rPr>
        <w:t xml:space="preserve"> Universitas Muhammadiyah Malang Press</w:t>
      </w:r>
      <w:r>
        <w:rPr>
          <w:lang w:val="sv-SE"/>
        </w:rPr>
        <w:t>.</w:t>
      </w:r>
    </w:p>
    <w:p w:rsidR="008A2FF5" w:rsidRDefault="008A2FF5" w:rsidP="008A2FF5">
      <w:pPr>
        <w:ind w:left="1080" w:hanging="1080"/>
        <w:jc w:val="both"/>
      </w:pPr>
    </w:p>
    <w:p w:rsidR="008A2FF5" w:rsidRDefault="008A2FF5" w:rsidP="008A2FF5">
      <w:pPr>
        <w:ind w:left="1080" w:hanging="1080"/>
        <w:jc w:val="both"/>
      </w:pPr>
      <w:r w:rsidRPr="008A2FF5">
        <w:t>Koentjaraningrat.</w:t>
      </w:r>
      <w:r>
        <w:t xml:space="preserve"> </w:t>
      </w:r>
      <w:r w:rsidRPr="00F95D21">
        <w:t>1974.</w:t>
      </w:r>
      <w:r>
        <w:t xml:space="preserve"> </w:t>
      </w:r>
      <w:r w:rsidRPr="00F95D21">
        <w:rPr>
          <w:i/>
          <w:iCs/>
        </w:rPr>
        <w:t>Pengantar Antropologi</w:t>
      </w:r>
      <w:r w:rsidRPr="00F95D21">
        <w:t>.</w:t>
      </w:r>
      <w:r>
        <w:t xml:space="preserve"> Jakarta:</w:t>
      </w:r>
      <w:r w:rsidRPr="00F95D21">
        <w:t xml:space="preserve"> Aksara Baru.</w:t>
      </w:r>
    </w:p>
    <w:p w:rsidR="008A2FF5" w:rsidRDefault="00F7348F" w:rsidP="008A2FF5">
      <w:pPr>
        <w:ind w:left="1080" w:hanging="1080"/>
        <w:jc w:val="both"/>
      </w:pPr>
      <w:r w:rsidRPr="00F7348F">
        <w:rPr>
          <w:b/>
          <w:bCs/>
          <w:noProof/>
          <w:sz w:val="26"/>
        </w:rPr>
        <w:pict>
          <v:rect id="_x0000_s1041" style="position:absolute;left:0;text-align:left;margin-left:185.85pt;margin-top:48.6pt;width:27.75pt;height:27.75pt;z-index:251665408" stroked="f">
            <v:textbox>
              <w:txbxContent>
                <w:p w:rsidR="005D2E55" w:rsidRPr="009D602B" w:rsidRDefault="009D602B">
                  <w:pPr>
                    <w:rPr>
                      <w:lang w:val="id-ID"/>
                    </w:rPr>
                  </w:pPr>
                  <w:r>
                    <w:t>7</w:t>
                  </w:r>
                  <w:r>
                    <w:rPr>
                      <w:lang w:val="id-ID"/>
                    </w:rPr>
                    <w:t>7</w:t>
                  </w:r>
                </w:p>
              </w:txbxContent>
            </v:textbox>
          </v:rect>
        </w:pict>
      </w:r>
    </w:p>
    <w:p w:rsidR="008A2FF5" w:rsidRPr="00F95D21" w:rsidRDefault="00F7348F" w:rsidP="008A2FF5">
      <w:pPr>
        <w:ind w:left="1080" w:hanging="1080"/>
        <w:jc w:val="both"/>
      </w:pPr>
      <w:r w:rsidRPr="00F7348F">
        <w:rPr>
          <w:noProof/>
        </w:rPr>
        <w:pict>
          <v:line id="_x0000_s1034" style="position:absolute;left:0;text-align:left;z-index:251660288" from="0,8.1pt" to="81pt,8.1pt"/>
        </w:pict>
      </w:r>
      <w:r w:rsidR="008A2FF5" w:rsidRPr="00F95D21">
        <w:t xml:space="preserve">                           .</w:t>
      </w:r>
      <w:r w:rsidR="008A2FF5">
        <w:t xml:space="preserve"> </w:t>
      </w:r>
      <w:r w:rsidR="008A2FF5" w:rsidRPr="00F95D21">
        <w:t>1993.</w:t>
      </w:r>
      <w:r w:rsidR="008A2FF5">
        <w:t xml:space="preserve"> </w:t>
      </w:r>
      <w:r w:rsidR="008A2FF5" w:rsidRPr="00F95D21">
        <w:rPr>
          <w:i/>
          <w:iCs/>
        </w:rPr>
        <w:t>Kebudayaan, Mentalitas dan Pembangunan</w:t>
      </w:r>
      <w:r w:rsidR="008A2FF5">
        <w:t xml:space="preserve">. Jakarta: </w:t>
      </w:r>
      <w:r w:rsidR="008A2FF5" w:rsidRPr="00F95D21">
        <w:t>PT. Gramedia Pustaka Utama</w:t>
      </w:r>
      <w:r w:rsidR="00DE7A85">
        <w:t>.</w:t>
      </w:r>
    </w:p>
    <w:p w:rsidR="008A2FF5" w:rsidRPr="00F95D21" w:rsidRDefault="008A2FF5" w:rsidP="008A2FF5">
      <w:pPr>
        <w:tabs>
          <w:tab w:val="left" w:pos="1440"/>
        </w:tabs>
        <w:ind w:left="720" w:hanging="720"/>
        <w:jc w:val="both"/>
      </w:pPr>
    </w:p>
    <w:p w:rsidR="008A2FF5" w:rsidRPr="00F95D21" w:rsidRDefault="00F7348F" w:rsidP="008A2FF5">
      <w:pPr>
        <w:spacing w:line="360" w:lineRule="auto"/>
        <w:ind w:left="720" w:hanging="720"/>
        <w:jc w:val="both"/>
        <w:rPr>
          <w:i/>
          <w:iCs/>
        </w:rPr>
      </w:pPr>
      <w:r w:rsidRPr="00F7348F">
        <w:rPr>
          <w:noProof/>
        </w:rPr>
        <w:pict>
          <v:line id="_x0000_s1035" style="position:absolute;left:0;text-align:left;z-index:251661312" from="0,8.7pt" to="81pt,8.7pt"/>
        </w:pict>
      </w:r>
      <w:r w:rsidR="008A2FF5" w:rsidRPr="00F95D21">
        <w:tab/>
      </w:r>
      <w:r w:rsidR="008A2FF5" w:rsidRPr="00F95D21">
        <w:tab/>
        <w:t xml:space="preserve">   .</w:t>
      </w:r>
      <w:r w:rsidR="008A2FF5">
        <w:t xml:space="preserve"> </w:t>
      </w:r>
      <w:r w:rsidR="008A2FF5" w:rsidRPr="00F95D21">
        <w:t xml:space="preserve">1995. </w:t>
      </w:r>
      <w:r w:rsidR="008A2FF5" w:rsidRPr="00F95D21">
        <w:rPr>
          <w:i/>
          <w:iCs/>
        </w:rPr>
        <w:t xml:space="preserve">Manusia dan </w:t>
      </w:r>
      <w:r w:rsidR="000D3749" w:rsidRPr="00F95D21">
        <w:rPr>
          <w:i/>
          <w:iCs/>
        </w:rPr>
        <w:t xml:space="preserve">Kebudayaan </w:t>
      </w:r>
      <w:r w:rsidR="008A2FF5" w:rsidRPr="00F95D21">
        <w:rPr>
          <w:i/>
          <w:iCs/>
        </w:rPr>
        <w:t>Indonesia</w:t>
      </w:r>
      <w:r w:rsidR="000D3749">
        <w:rPr>
          <w:iCs/>
        </w:rPr>
        <w:t>.</w:t>
      </w:r>
      <w:r w:rsidR="008A2FF5" w:rsidRPr="00F95D21">
        <w:rPr>
          <w:i/>
          <w:iCs/>
        </w:rPr>
        <w:t xml:space="preserve"> </w:t>
      </w:r>
      <w:r w:rsidR="008A2FF5">
        <w:t>Jakarta:</w:t>
      </w:r>
      <w:r w:rsidR="008A2FF5" w:rsidRPr="00F95D21">
        <w:rPr>
          <w:i/>
          <w:iCs/>
        </w:rPr>
        <w:t xml:space="preserve"> </w:t>
      </w:r>
      <w:r w:rsidR="008A2FF5" w:rsidRPr="00F95D21">
        <w:t>Djambatan</w:t>
      </w:r>
    </w:p>
    <w:p w:rsidR="004707DC" w:rsidRDefault="00EE1A00" w:rsidP="004707DC">
      <w:pPr>
        <w:ind w:left="1080" w:hanging="1080"/>
        <w:jc w:val="both"/>
      </w:pPr>
      <w:r w:rsidRPr="00EE1A00">
        <w:rPr>
          <w:lang w:val="sv-SE"/>
        </w:rPr>
        <w:t xml:space="preserve">Koeswara, </w:t>
      </w:r>
      <w:r w:rsidRPr="00F45150">
        <w:rPr>
          <w:lang w:val="sv-SE"/>
        </w:rPr>
        <w:t xml:space="preserve">E. 1988.  </w:t>
      </w:r>
      <w:r w:rsidRPr="00F45150">
        <w:rPr>
          <w:i/>
          <w:iCs/>
          <w:lang w:val="sv-SE"/>
        </w:rPr>
        <w:t>Agresi Manusia</w:t>
      </w:r>
      <w:r w:rsidRPr="00F45150">
        <w:rPr>
          <w:lang w:val="sv-SE"/>
        </w:rPr>
        <w:t>. Bandung: PT. Eresco</w:t>
      </w:r>
      <w:r w:rsidR="00DE7A85">
        <w:rPr>
          <w:lang w:val="sv-SE"/>
        </w:rPr>
        <w:t>.</w:t>
      </w:r>
    </w:p>
    <w:p w:rsidR="004707DC" w:rsidRDefault="004707DC" w:rsidP="004707DC">
      <w:pPr>
        <w:ind w:left="1080" w:hanging="1080"/>
        <w:jc w:val="both"/>
      </w:pPr>
    </w:p>
    <w:p w:rsidR="008A2FF5" w:rsidRDefault="00EE1A00" w:rsidP="008A2FF5">
      <w:pPr>
        <w:ind w:left="1080" w:hanging="1080"/>
        <w:jc w:val="both"/>
      </w:pPr>
      <w:r w:rsidRPr="00EE1A00">
        <w:rPr>
          <w:lang w:val="id-ID"/>
        </w:rPr>
        <w:t>Krahe,</w:t>
      </w:r>
      <w:r>
        <w:t xml:space="preserve">  </w:t>
      </w:r>
      <w:r w:rsidRPr="00A73853">
        <w:rPr>
          <w:lang w:val="id-ID"/>
        </w:rPr>
        <w:t xml:space="preserve">Barbara. 2005. </w:t>
      </w:r>
      <w:r w:rsidRPr="00A73853">
        <w:rPr>
          <w:i/>
          <w:iCs/>
          <w:lang w:val="id-ID"/>
        </w:rPr>
        <w:t xml:space="preserve">Buku Panduan Psikologi Sosial. </w:t>
      </w:r>
      <w:r w:rsidRPr="00A73853">
        <w:rPr>
          <w:lang w:val="id-ID"/>
        </w:rPr>
        <w:t xml:space="preserve">Diterjemahkan Oleh Helly Prajitno Soetjipto dan Sri Mulyantini Soetjipto. </w:t>
      </w:r>
      <w:r>
        <w:t>Jogjakarta: Pustaka Pelajar.</w:t>
      </w:r>
    </w:p>
    <w:p w:rsidR="008A2FF5" w:rsidRDefault="008A2FF5" w:rsidP="008A2FF5">
      <w:pPr>
        <w:ind w:left="1080" w:hanging="1080"/>
        <w:jc w:val="both"/>
      </w:pPr>
    </w:p>
    <w:p w:rsidR="008A2FF5" w:rsidRDefault="008A2FF5" w:rsidP="008A2FF5">
      <w:pPr>
        <w:ind w:left="1080" w:hanging="1080"/>
        <w:jc w:val="both"/>
      </w:pPr>
      <w:r w:rsidRPr="008A2FF5">
        <w:t>Laside.</w:t>
      </w:r>
      <w:r w:rsidRPr="00F95D21">
        <w:t xml:space="preserve"> 1977. </w:t>
      </w:r>
      <w:r w:rsidRPr="00F95D21">
        <w:rPr>
          <w:i/>
          <w:iCs/>
        </w:rPr>
        <w:t xml:space="preserve">Pengertian Perkembangan Siri’ pada Suku Bugis. </w:t>
      </w:r>
      <w:r>
        <w:t>Makalah</w:t>
      </w:r>
      <w:r w:rsidRPr="00F95D21">
        <w:t xml:space="preserve">. Disajikan pada seminar </w:t>
      </w:r>
      <w:r w:rsidRPr="008A2FF5">
        <w:rPr>
          <w:i/>
        </w:rPr>
        <w:t>Siri’</w:t>
      </w:r>
      <w:r w:rsidRPr="00F95D21">
        <w:t xml:space="preserve"> di Sulawesi Selatan  yang dilaksanakan oleh panitia penyelenggara seminar Kodak XVIII Sulselra, 11-13 Juli 1977.</w:t>
      </w:r>
    </w:p>
    <w:p w:rsidR="000D28B3" w:rsidRDefault="000D28B3" w:rsidP="008A2FF5">
      <w:pPr>
        <w:ind w:left="1080" w:hanging="1080"/>
        <w:jc w:val="both"/>
      </w:pPr>
    </w:p>
    <w:p w:rsidR="008A2FF5" w:rsidRDefault="000D28B3" w:rsidP="008A2FF5">
      <w:pPr>
        <w:ind w:left="1080" w:hanging="1080"/>
        <w:jc w:val="both"/>
      </w:pPr>
      <w:r w:rsidRPr="008A2FF5">
        <w:t>Marzuki,</w:t>
      </w:r>
      <w:r w:rsidRPr="00F95D21">
        <w:t xml:space="preserve"> Laica M.</w:t>
      </w:r>
      <w:r>
        <w:t xml:space="preserve"> </w:t>
      </w:r>
      <w:r w:rsidRPr="00F95D21">
        <w:t xml:space="preserve">1995. </w:t>
      </w:r>
      <w:r w:rsidRPr="00F95D21">
        <w:rPr>
          <w:i/>
          <w:iCs/>
        </w:rPr>
        <w:t>Siri’ Bagian Kesadaran Hukum Rakyat Bugis Makassar</w:t>
      </w:r>
      <w:r>
        <w:rPr>
          <w:i/>
          <w:iCs/>
        </w:rPr>
        <w:t xml:space="preserve"> (</w:t>
      </w:r>
      <w:r w:rsidRPr="00F95D21">
        <w:rPr>
          <w:i/>
          <w:iCs/>
        </w:rPr>
        <w:t>Sebuah Telaah Filsafat Hukum).</w:t>
      </w:r>
      <w:r w:rsidRPr="00F95D21">
        <w:t xml:space="preserve"> Makassar: Hasanuddin University Press.</w:t>
      </w:r>
    </w:p>
    <w:p w:rsidR="000D28B3" w:rsidRDefault="000D28B3" w:rsidP="008A2FF5">
      <w:pPr>
        <w:ind w:left="1080" w:hanging="1080"/>
        <w:jc w:val="both"/>
      </w:pPr>
    </w:p>
    <w:p w:rsidR="000D28B3" w:rsidRDefault="000D28B3" w:rsidP="000D28B3">
      <w:pPr>
        <w:ind w:left="1080" w:hanging="1080"/>
        <w:jc w:val="both"/>
      </w:pPr>
      <w:r w:rsidRPr="008A2FF5">
        <w:t>Mattulada.</w:t>
      </w:r>
      <w:r w:rsidRPr="00F95D21">
        <w:t xml:space="preserve"> 1995. </w:t>
      </w:r>
      <w:r w:rsidRPr="00F95D21">
        <w:rPr>
          <w:i/>
          <w:iCs/>
        </w:rPr>
        <w:t>Latoa: Satu Lukisan Analitis terhadap Antropologi Politik Orang Bugis</w:t>
      </w:r>
      <w:r>
        <w:t>. Ujung Pandang:</w:t>
      </w:r>
      <w:r w:rsidRPr="00F95D21">
        <w:t xml:space="preserve"> Hasanuddin University Press.</w:t>
      </w:r>
    </w:p>
    <w:p w:rsidR="000D28B3" w:rsidRDefault="000D28B3" w:rsidP="008A2FF5">
      <w:pPr>
        <w:ind w:left="1080" w:hanging="1080"/>
        <w:jc w:val="both"/>
      </w:pPr>
    </w:p>
    <w:p w:rsidR="000D28B3" w:rsidRDefault="000D28B3" w:rsidP="000D28B3">
      <w:pPr>
        <w:ind w:left="1080" w:hanging="1080"/>
        <w:jc w:val="both"/>
      </w:pPr>
      <w:r w:rsidRPr="008A2FF5">
        <w:t>Mazhar, Armahedi</w:t>
      </w:r>
      <w:r w:rsidRPr="00F95D21">
        <w:t>.</w:t>
      </w:r>
      <w:r>
        <w:t xml:space="preserve"> </w:t>
      </w:r>
      <w:r w:rsidRPr="00F95D21">
        <w:t>2004.</w:t>
      </w:r>
      <w:r>
        <w:t xml:space="preserve"> </w:t>
      </w:r>
      <w:r w:rsidRPr="00F95D21">
        <w:rPr>
          <w:i/>
          <w:iCs/>
        </w:rPr>
        <w:t>Revolusi Integralisme Islam</w:t>
      </w:r>
      <w:r w:rsidRPr="00F95D21">
        <w:t>. Bandung:  Mizan</w:t>
      </w:r>
      <w:r>
        <w:t>.</w:t>
      </w:r>
    </w:p>
    <w:p w:rsidR="000D28B3" w:rsidRDefault="000D28B3" w:rsidP="008A2FF5">
      <w:pPr>
        <w:ind w:left="1080" w:hanging="1080"/>
        <w:jc w:val="both"/>
      </w:pPr>
    </w:p>
    <w:p w:rsidR="008A2FF5" w:rsidRDefault="008A2FF5" w:rsidP="008A2FF5">
      <w:pPr>
        <w:ind w:left="1080" w:hanging="1080"/>
        <w:jc w:val="both"/>
      </w:pPr>
      <w:r w:rsidRPr="008A2FF5">
        <w:t>Mulyadi,</w:t>
      </w:r>
      <w:r w:rsidRPr="00F95D21">
        <w:t xml:space="preserve"> Yad. 1999. </w:t>
      </w:r>
      <w:r w:rsidRPr="00F95D21">
        <w:rPr>
          <w:i/>
          <w:iCs/>
        </w:rPr>
        <w:t xml:space="preserve">Pengantar Antropologi. </w:t>
      </w:r>
      <w:r>
        <w:t>Jakarta</w:t>
      </w:r>
      <w:r w:rsidRPr="00F95D21">
        <w:t>: Departemen Pendidikan dan Kebudayaan.</w:t>
      </w:r>
    </w:p>
    <w:p w:rsidR="004C18B8" w:rsidRDefault="004C18B8" w:rsidP="000D28B3">
      <w:pPr>
        <w:jc w:val="both"/>
      </w:pPr>
    </w:p>
    <w:p w:rsidR="004C18B8" w:rsidRDefault="004C18B8" w:rsidP="004C18B8">
      <w:pPr>
        <w:ind w:left="1080" w:hanging="1080"/>
        <w:jc w:val="both"/>
      </w:pPr>
      <w:r w:rsidRPr="004C18B8">
        <w:t>Pelras,</w:t>
      </w:r>
      <w:r w:rsidRPr="00F95D21">
        <w:t xml:space="preserve"> Christian.</w:t>
      </w:r>
      <w:r>
        <w:t xml:space="preserve"> </w:t>
      </w:r>
      <w:r w:rsidRPr="00F95D21">
        <w:t xml:space="preserve">2006. </w:t>
      </w:r>
      <w:r w:rsidRPr="00F95D21">
        <w:rPr>
          <w:i/>
          <w:iCs/>
        </w:rPr>
        <w:t>Manusia Bugis</w:t>
      </w:r>
      <w:r w:rsidRPr="00F95D21">
        <w:t>.</w:t>
      </w:r>
      <w:r>
        <w:t xml:space="preserve"> </w:t>
      </w:r>
      <w:r w:rsidRPr="00F95D21">
        <w:t>Diterjemahkan oleh Abdul Rah</w:t>
      </w:r>
      <w:r>
        <w:t>man Abu dkk. Jakarta</w:t>
      </w:r>
      <w:r w:rsidRPr="00F95D21">
        <w:t>: Nalar bekerjasama Forum Jakarta-Paris</w:t>
      </w:r>
      <w:r>
        <w:t>.</w:t>
      </w:r>
    </w:p>
    <w:p w:rsidR="004C18B8" w:rsidRDefault="004C18B8" w:rsidP="004C18B8">
      <w:pPr>
        <w:ind w:left="1080" w:hanging="1080"/>
        <w:jc w:val="both"/>
      </w:pPr>
    </w:p>
    <w:p w:rsidR="004707DC" w:rsidRDefault="00341C82" w:rsidP="004C18B8">
      <w:pPr>
        <w:ind w:left="1080" w:hanging="1080"/>
        <w:jc w:val="both"/>
      </w:pPr>
      <w:r w:rsidRPr="00BE44E3">
        <w:rPr>
          <w:lang w:val="fi-FI"/>
        </w:rPr>
        <w:t>Prayitno. 2004.</w:t>
      </w:r>
      <w:r>
        <w:rPr>
          <w:lang w:val="fi-FI"/>
        </w:rPr>
        <w:t xml:space="preserve"> </w:t>
      </w:r>
      <w:r>
        <w:rPr>
          <w:i/>
          <w:lang w:val="fi-FI"/>
        </w:rPr>
        <w:t xml:space="preserve">Layanan L.1-L.9. </w:t>
      </w:r>
      <w:r>
        <w:rPr>
          <w:lang w:val="fi-FI"/>
        </w:rPr>
        <w:t>Padang: ILO – International Labour Organization.</w:t>
      </w:r>
    </w:p>
    <w:p w:rsidR="004707DC" w:rsidRDefault="004707DC" w:rsidP="004707DC">
      <w:pPr>
        <w:ind w:left="1080" w:hanging="1080"/>
        <w:jc w:val="both"/>
      </w:pPr>
    </w:p>
    <w:p w:rsidR="004707DC" w:rsidRDefault="00341C82" w:rsidP="004707DC">
      <w:pPr>
        <w:ind w:left="1080" w:hanging="1080"/>
        <w:jc w:val="both"/>
      </w:pPr>
      <w:r>
        <w:t>_______</w:t>
      </w:r>
      <w:r>
        <w:rPr>
          <w:lang w:val="fi-FI"/>
        </w:rPr>
        <w:t xml:space="preserve">. </w:t>
      </w:r>
      <w:r w:rsidRPr="00F11407">
        <w:rPr>
          <w:lang w:val="fi-FI"/>
        </w:rPr>
        <w:t>1995.</w:t>
      </w:r>
      <w:r>
        <w:rPr>
          <w:lang w:val="fi-FI"/>
        </w:rPr>
        <w:t xml:space="preserve"> </w:t>
      </w:r>
      <w:r>
        <w:rPr>
          <w:i/>
          <w:lang w:val="fi-FI"/>
        </w:rPr>
        <w:t xml:space="preserve">Layanan Bimbingan dan Konseling Kelompok (Dasar dan Profil). </w:t>
      </w:r>
      <w:r>
        <w:rPr>
          <w:lang w:val="fi-FI"/>
        </w:rPr>
        <w:t>Jakarta: Ghalia Indonesia.</w:t>
      </w:r>
    </w:p>
    <w:p w:rsidR="004707DC" w:rsidRDefault="004707DC" w:rsidP="004707DC">
      <w:pPr>
        <w:ind w:left="1080" w:hanging="1080"/>
        <w:jc w:val="both"/>
      </w:pPr>
    </w:p>
    <w:p w:rsidR="004707DC" w:rsidRDefault="00341C82" w:rsidP="004707DC">
      <w:pPr>
        <w:ind w:left="1080" w:hanging="1080"/>
        <w:jc w:val="both"/>
      </w:pPr>
      <w:r>
        <w:t>_______</w:t>
      </w:r>
      <w:r>
        <w:rPr>
          <w:lang w:val="fi-FI"/>
        </w:rPr>
        <w:t>.</w:t>
      </w:r>
      <w:r w:rsidR="00BE44E3">
        <w:rPr>
          <w:lang w:val="fi-FI"/>
        </w:rPr>
        <w:t>,</w:t>
      </w:r>
      <w:r>
        <w:rPr>
          <w:lang w:val="fi-FI"/>
        </w:rPr>
        <w:t xml:space="preserve"> </w:t>
      </w:r>
      <w:r w:rsidR="004557B3">
        <w:rPr>
          <w:lang w:val="fi-FI"/>
        </w:rPr>
        <w:t>Amti,</w:t>
      </w:r>
      <w:r w:rsidRPr="00F11407">
        <w:rPr>
          <w:lang w:val="fi-FI"/>
        </w:rPr>
        <w:t>1999.</w:t>
      </w:r>
      <w:r>
        <w:rPr>
          <w:lang w:val="fi-FI"/>
        </w:rPr>
        <w:t xml:space="preserve"> </w:t>
      </w:r>
      <w:r>
        <w:rPr>
          <w:i/>
          <w:lang w:val="fi-FI"/>
        </w:rPr>
        <w:t xml:space="preserve">Panduan Kegiatan Bimbingan dan Konseling di Sekolah. </w:t>
      </w:r>
      <w:r>
        <w:rPr>
          <w:lang w:val="fi-FI"/>
        </w:rPr>
        <w:t>Jakarta: Rineka Cipta.</w:t>
      </w:r>
    </w:p>
    <w:p w:rsidR="004707DC" w:rsidRDefault="004707DC" w:rsidP="004707DC">
      <w:pPr>
        <w:ind w:left="1080" w:hanging="1080"/>
        <w:jc w:val="both"/>
      </w:pPr>
    </w:p>
    <w:p w:rsidR="004707DC" w:rsidRDefault="00EE1A00" w:rsidP="004707DC">
      <w:pPr>
        <w:ind w:left="1080" w:hanging="1080"/>
        <w:jc w:val="both"/>
      </w:pPr>
      <w:r w:rsidRPr="00EE1A00">
        <w:rPr>
          <w:color w:val="1D1B11"/>
          <w:lang w:val="id-ID"/>
        </w:rPr>
        <w:t>Prialintini,</w:t>
      </w:r>
      <w:r>
        <w:rPr>
          <w:color w:val="1D1B11"/>
          <w:lang w:val="id-ID"/>
        </w:rPr>
        <w:t xml:space="preserve"> A. 200</w:t>
      </w:r>
      <w:r>
        <w:rPr>
          <w:color w:val="1D1B11"/>
        </w:rPr>
        <w:t>5</w:t>
      </w:r>
      <w:r w:rsidRPr="0040079B">
        <w:rPr>
          <w:color w:val="1D1B11"/>
          <w:lang w:val="id-ID"/>
        </w:rPr>
        <w:t xml:space="preserve">. </w:t>
      </w:r>
      <w:r w:rsidRPr="00664A2B">
        <w:rPr>
          <w:i/>
          <w:color w:val="1D1B11"/>
          <w:lang w:val="id-ID"/>
        </w:rPr>
        <w:t>Hubungan Antara Gaya Manajemen Konflik dengan Kecenderungan Perilaku Agresif.</w:t>
      </w:r>
      <w:r w:rsidRPr="0040079B">
        <w:rPr>
          <w:color w:val="1D1B11"/>
          <w:lang w:val="id-ID"/>
        </w:rPr>
        <w:t xml:space="preserve"> Tesis. </w:t>
      </w:r>
      <w:r>
        <w:rPr>
          <w:color w:val="1D1B11"/>
        </w:rPr>
        <w:t>(Online). (</w:t>
      </w:r>
      <w:r w:rsidRPr="00522DDA">
        <w:rPr>
          <w:color w:val="1D1B11"/>
          <w:u w:val="single"/>
          <w:lang w:val="id-ID"/>
        </w:rPr>
        <w:t>http:www.a741k.web 44.net</w:t>
      </w:r>
      <w:r w:rsidRPr="00522DDA">
        <w:rPr>
          <w:color w:val="1D1B11"/>
          <w:u w:val="single"/>
        </w:rPr>
        <w:t>,</w:t>
      </w:r>
      <w:r>
        <w:rPr>
          <w:color w:val="1D1B11"/>
          <w:lang w:val="id-ID"/>
        </w:rPr>
        <w:t xml:space="preserve"> diakses 1</w:t>
      </w:r>
      <w:r>
        <w:rPr>
          <w:color w:val="1D1B11"/>
        </w:rPr>
        <w:t xml:space="preserve">8 </w:t>
      </w:r>
      <w:r w:rsidR="00DE7A85">
        <w:rPr>
          <w:color w:val="1D1B11"/>
        </w:rPr>
        <w:t>Mei</w:t>
      </w:r>
      <w:r w:rsidRPr="0040079B">
        <w:rPr>
          <w:color w:val="1D1B11"/>
          <w:lang w:val="id-ID"/>
        </w:rPr>
        <w:t xml:space="preserve"> 20</w:t>
      </w:r>
      <w:r w:rsidR="00DE7A85">
        <w:rPr>
          <w:color w:val="1D1B11"/>
        </w:rPr>
        <w:t>12</w:t>
      </w:r>
      <w:r>
        <w:rPr>
          <w:color w:val="1D1B11"/>
        </w:rPr>
        <w:t>).</w:t>
      </w:r>
    </w:p>
    <w:p w:rsidR="004707DC" w:rsidRDefault="004707DC" w:rsidP="004707DC">
      <w:pPr>
        <w:ind w:left="1080" w:hanging="1080"/>
        <w:jc w:val="both"/>
      </w:pPr>
    </w:p>
    <w:p w:rsidR="004707DC" w:rsidRDefault="00011B01" w:rsidP="004707DC">
      <w:pPr>
        <w:ind w:left="1080" w:hanging="1080"/>
        <w:jc w:val="both"/>
      </w:pPr>
      <w:r>
        <w:t>Romlah, T</w:t>
      </w:r>
      <w:r w:rsidR="00341C82" w:rsidRPr="00F11407">
        <w:t>.</w:t>
      </w:r>
      <w:r w:rsidR="00341C82" w:rsidRPr="00F55388">
        <w:t xml:space="preserve"> 2001. </w:t>
      </w:r>
      <w:r w:rsidR="00341C82" w:rsidRPr="00F55388">
        <w:rPr>
          <w:i/>
          <w:iCs/>
        </w:rPr>
        <w:t>Teori</w:t>
      </w:r>
      <w:r w:rsidR="00341C82" w:rsidRPr="00F55388">
        <w:t xml:space="preserve"> </w:t>
      </w:r>
      <w:r w:rsidR="00341C82" w:rsidRPr="00F55388">
        <w:rPr>
          <w:i/>
          <w:iCs/>
        </w:rPr>
        <w:t>dan Praktik Bimbingan Kelompok</w:t>
      </w:r>
      <w:r w:rsidR="000D3749">
        <w:t>. Malang</w:t>
      </w:r>
      <w:r w:rsidR="00341C82" w:rsidRPr="00F55388">
        <w:t xml:space="preserve">: Universitas </w:t>
      </w:r>
      <w:r w:rsidR="00845CCB">
        <w:t xml:space="preserve">  </w:t>
      </w:r>
      <w:r w:rsidR="00341C82" w:rsidRPr="00F55388">
        <w:t>Negeri Malang.</w:t>
      </w:r>
    </w:p>
    <w:p w:rsidR="004707DC" w:rsidRDefault="004707DC" w:rsidP="004707DC">
      <w:pPr>
        <w:ind w:left="1080" w:hanging="1080"/>
        <w:jc w:val="both"/>
      </w:pPr>
    </w:p>
    <w:p w:rsidR="004707DC" w:rsidRDefault="00EE1A00" w:rsidP="004707DC">
      <w:pPr>
        <w:ind w:left="1080" w:hanging="1080"/>
        <w:jc w:val="both"/>
      </w:pPr>
      <w:r w:rsidRPr="00EE1A00">
        <w:lastRenderedPageBreak/>
        <w:t>Saefi.</w:t>
      </w:r>
      <w:r>
        <w:t xml:space="preserve"> 2010. </w:t>
      </w:r>
      <w:r>
        <w:rPr>
          <w:i/>
        </w:rPr>
        <w:t xml:space="preserve">Perilaku Agresif Siswa. </w:t>
      </w:r>
      <w:r>
        <w:t xml:space="preserve">(Online), </w:t>
      </w:r>
      <w:r w:rsidRPr="00CF6711">
        <w:rPr>
          <w:color w:val="323232"/>
        </w:rPr>
        <w:t>(</w:t>
      </w:r>
      <w:hyperlink r:id="rId7" w:history="1">
        <w:r w:rsidRPr="00CF6711">
          <w:rPr>
            <w:rStyle w:val="Hyperlink"/>
            <w:color w:val="323232"/>
          </w:rPr>
          <w:t>http://ilmupsikologi.wordpress.com</w:t>
        </w:r>
      </w:hyperlink>
      <w:r w:rsidRPr="00CF6711">
        <w:rPr>
          <w:color w:val="323232"/>
        </w:rPr>
        <w:t>,</w:t>
      </w:r>
      <w:r w:rsidRPr="001B7A24">
        <w:t xml:space="preserve"> </w:t>
      </w:r>
      <w:r w:rsidR="00DE7A85">
        <w:t>diakses  11 Februari 2012</w:t>
      </w:r>
      <w:r>
        <w:t>).</w:t>
      </w:r>
    </w:p>
    <w:p w:rsidR="004707DC" w:rsidRDefault="004707DC" w:rsidP="004707DC">
      <w:pPr>
        <w:ind w:left="1080" w:hanging="1080"/>
        <w:jc w:val="both"/>
      </w:pPr>
    </w:p>
    <w:p w:rsidR="004C18B8" w:rsidRDefault="00EE1A00" w:rsidP="004C18B8">
      <w:pPr>
        <w:ind w:left="1080" w:hanging="1080"/>
        <w:jc w:val="both"/>
      </w:pPr>
      <w:r w:rsidRPr="00EE1A00">
        <w:t>Safaria,</w:t>
      </w:r>
      <w:r>
        <w:t xml:space="preserve"> T. 2004. </w:t>
      </w:r>
      <w:r w:rsidRPr="008E7C47">
        <w:rPr>
          <w:i/>
          <w:iCs/>
        </w:rPr>
        <w:t xml:space="preserve">Terapi Kognitif-Perilaku </w:t>
      </w:r>
      <w:r w:rsidR="000D3749" w:rsidRPr="008E7C47">
        <w:rPr>
          <w:i/>
          <w:iCs/>
        </w:rPr>
        <w:t xml:space="preserve">untuk </w:t>
      </w:r>
      <w:r w:rsidRPr="008E7C47">
        <w:rPr>
          <w:i/>
          <w:iCs/>
        </w:rPr>
        <w:t>Anak</w:t>
      </w:r>
      <w:r>
        <w:t>. Yogyakarta: Graha Ilmu.</w:t>
      </w:r>
    </w:p>
    <w:p w:rsidR="004C18B8" w:rsidRDefault="004C18B8" w:rsidP="004C18B8">
      <w:pPr>
        <w:ind w:left="1080" w:hanging="1080"/>
        <w:jc w:val="both"/>
      </w:pPr>
    </w:p>
    <w:p w:rsidR="004C18B8" w:rsidRDefault="004C18B8" w:rsidP="004C18B8">
      <w:pPr>
        <w:ind w:left="1080" w:hanging="1080"/>
        <w:jc w:val="both"/>
      </w:pPr>
      <w:r w:rsidRPr="004C18B8">
        <w:t>Said, Natzir</w:t>
      </w:r>
      <w:r w:rsidRPr="00F95D21">
        <w:t>. 2005</w:t>
      </w:r>
      <w:r>
        <w:rPr>
          <w:i/>
          <w:iCs/>
        </w:rPr>
        <w:t>. Silariang</w:t>
      </w:r>
      <w:r w:rsidRPr="00F95D21">
        <w:rPr>
          <w:i/>
          <w:iCs/>
        </w:rPr>
        <w:t>: Siri’ Orang Makassar</w:t>
      </w:r>
      <w:r>
        <w:t>. Makassar</w:t>
      </w:r>
      <w:r w:rsidRPr="00F95D21">
        <w:t>: Pustaka Refleksi</w:t>
      </w:r>
      <w:r>
        <w:t>.</w:t>
      </w:r>
    </w:p>
    <w:p w:rsidR="004C18B8" w:rsidRDefault="004C18B8" w:rsidP="004C18B8">
      <w:pPr>
        <w:ind w:left="1080" w:hanging="1080"/>
        <w:jc w:val="both"/>
      </w:pPr>
    </w:p>
    <w:p w:rsidR="004C18B8" w:rsidRDefault="004C18B8" w:rsidP="004C18B8">
      <w:pPr>
        <w:ind w:left="1080" w:hanging="1080"/>
        <w:jc w:val="both"/>
      </w:pPr>
      <w:r w:rsidRPr="004C18B8">
        <w:t>Salambasjah,</w:t>
      </w:r>
      <w:r w:rsidRPr="00F95D21">
        <w:t xml:space="preserve"> C.H. 1966. </w:t>
      </w:r>
      <w:r w:rsidRPr="00F95D21">
        <w:rPr>
          <w:i/>
          <w:iCs/>
        </w:rPr>
        <w:t>Semangat Paduan Rasa Suku Bugis dan Makassar dan Semangat Trilogy Ajaran Pemimpin Besar Revolusi, Bung Karno.</w:t>
      </w:r>
      <w:r>
        <w:t xml:space="preserve"> Surabaya</w:t>
      </w:r>
      <w:r w:rsidRPr="00F95D21">
        <w:t xml:space="preserve">: Jajasan Tipa </w:t>
      </w:r>
      <w:r w:rsidR="000D3749" w:rsidRPr="00F95D21">
        <w:t>Sirik Ekasila</w:t>
      </w:r>
      <w:r w:rsidRPr="00F95D21">
        <w:t>.</w:t>
      </w:r>
    </w:p>
    <w:p w:rsidR="004C18B8" w:rsidRDefault="004C18B8" w:rsidP="004C18B8">
      <w:pPr>
        <w:ind w:left="1080" w:hanging="1080"/>
        <w:jc w:val="both"/>
      </w:pPr>
    </w:p>
    <w:p w:rsidR="004C18B8" w:rsidRDefault="004C18B8" w:rsidP="004C18B8">
      <w:pPr>
        <w:ind w:left="1080" w:hanging="1080"/>
        <w:jc w:val="both"/>
      </w:pPr>
      <w:r w:rsidRPr="004C18B8">
        <w:t xml:space="preserve">Sirul. 2003. </w:t>
      </w:r>
      <w:r w:rsidRPr="004C18B8">
        <w:rPr>
          <w:i/>
          <w:iCs/>
        </w:rPr>
        <w:t>Bias Makna Budaya Siri’.</w:t>
      </w:r>
      <w:r w:rsidRPr="004C18B8">
        <w:t xml:space="preserve"> (On lin</w:t>
      </w:r>
      <w:r>
        <w:t xml:space="preserve">e), diakses tanggal 6 </w:t>
      </w:r>
      <w:r w:rsidR="00DE7A85">
        <w:t xml:space="preserve">Maret </w:t>
      </w:r>
      <w:r>
        <w:t>2012</w:t>
      </w:r>
      <w:r w:rsidRPr="004C18B8">
        <w:t>.</w:t>
      </w:r>
      <w:r w:rsidRPr="002B4CFB">
        <w:rPr>
          <w:b/>
        </w:rPr>
        <w:t xml:space="preserve"> </w:t>
      </w:r>
      <w:r w:rsidR="004707DC" w:rsidRPr="004707DC">
        <w:rPr>
          <w:color w:val="1D1B11"/>
        </w:rPr>
        <w:t xml:space="preserve">Sarwono, </w:t>
      </w:r>
      <w:r w:rsidR="004707DC" w:rsidRPr="0040079B">
        <w:rPr>
          <w:color w:val="1D1B11"/>
        </w:rPr>
        <w:t>S</w:t>
      </w:r>
      <w:r w:rsidR="004707DC">
        <w:rPr>
          <w:color w:val="1D1B11"/>
        </w:rPr>
        <w:t xml:space="preserve">, </w:t>
      </w:r>
      <w:r w:rsidR="004707DC" w:rsidRPr="0040079B">
        <w:rPr>
          <w:color w:val="1D1B11"/>
        </w:rPr>
        <w:t>W.</w:t>
      </w:r>
      <w:r w:rsidR="000D3749">
        <w:rPr>
          <w:color w:val="1D1B11"/>
        </w:rPr>
        <w:t xml:space="preserve"> </w:t>
      </w:r>
      <w:r w:rsidR="004707DC" w:rsidRPr="0040079B">
        <w:rPr>
          <w:color w:val="1D1B11"/>
        </w:rPr>
        <w:t xml:space="preserve">2002. </w:t>
      </w:r>
      <w:r w:rsidR="004707DC" w:rsidRPr="0040079B">
        <w:rPr>
          <w:i/>
          <w:color w:val="1D1B11"/>
        </w:rPr>
        <w:t>Psikologi Sosial</w:t>
      </w:r>
      <w:r w:rsidR="004707DC" w:rsidRPr="0040079B">
        <w:rPr>
          <w:color w:val="1D1B11"/>
        </w:rPr>
        <w:t>. Jakarta: Balai Pustaka.</w:t>
      </w:r>
    </w:p>
    <w:p w:rsidR="004C18B8" w:rsidRDefault="004C18B8" w:rsidP="004C18B8">
      <w:pPr>
        <w:ind w:left="1080" w:hanging="1080"/>
        <w:jc w:val="both"/>
      </w:pPr>
    </w:p>
    <w:p w:rsidR="00692D8C" w:rsidRDefault="00692D8C" w:rsidP="00692D8C">
      <w:pPr>
        <w:ind w:left="1134" w:hanging="1134"/>
        <w:jc w:val="both"/>
        <w:rPr>
          <w:lang w:val="id-ID"/>
        </w:rPr>
      </w:pPr>
      <w:r w:rsidRPr="00D836AC">
        <w:t>Sugiyono.</w:t>
      </w:r>
      <w:r>
        <w:t xml:space="preserve"> 2007. </w:t>
      </w:r>
      <w:r w:rsidRPr="00245E17">
        <w:rPr>
          <w:i/>
        </w:rPr>
        <w:t>Metode Penelitian Pendidikan (Pendekatan Kuantitatif, Kualitatif, dan R &amp; D)</w:t>
      </w:r>
      <w:r>
        <w:t>. Bandung: Alfabeta</w:t>
      </w:r>
    </w:p>
    <w:p w:rsidR="005C5D87" w:rsidRPr="005C5D87" w:rsidRDefault="005C5D87" w:rsidP="00692D8C">
      <w:pPr>
        <w:ind w:left="1134" w:hanging="1134"/>
        <w:jc w:val="both"/>
        <w:rPr>
          <w:lang w:val="id-ID"/>
        </w:rPr>
      </w:pPr>
    </w:p>
    <w:p w:rsidR="00692D8C" w:rsidRDefault="000D28B3" w:rsidP="000D28B3">
      <w:pPr>
        <w:ind w:left="1080" w:hanging="1080"/>
        <w:jc w:val="both"/>
        <w:rPr>
          <w:lang w:val="id-ID"/>
        </w:rPr>
      </w:pPr>
      <w:r w:rsidRPr="00F11407">
        <w:rPr>
          <w:lang w:val="fi-FI"/>
        </w:rPr>
        <w:t>Sukardi,</w:t>
      </w:r>
      <w:r w:rsidR="00011B01">
        <w:rPr>
          <w:lang w:val="fi-FI"/>
        </w:rPr>
        <w:t xml:space="preserve"> D.K</w:t>
      </w:r>
      <w:r>
        <w:rPr>
          <w:lang w:val="fi-FI"/>
        </w:rPr>
        <w:t xml:space="preserve">. 2008. </w:t>
      </w:r>
      <w:r>
        <w:rPr>
          <w:i/>
          <w:lang w:val="fi-FI"/>
        </w:rPr>
        <w:t xml:space="preserve">Pengantar Pelaksanaan Program Bimbingan Dan Konseling di Sekolah. </w:t>
      </w:r>
      <w:r>
        <w:rPr>
          <w:lang w:val="fi-FI"/>
        </w:rPr>
        <w:t xml:space="preserve">Bandung: </w:t>
      </w:r>
      <w:r w:rsidRPr="000D3749">
        <w:rPr>
          <w:lang w:val="fi-FI"/>
        </w:rPr>
        <w:t>Rineka</w:t>
      </w:r>
      <w:r>
        <w:rPr>
          <w:lang w:val="fi-FI"/>
        </w:rPr>
        <w:t xml:space="preserve"> Cipta.</w:t>
      </w:r>
    </w:p>
    <w:p w:rsidR="005C5D87" w:rsidRDefault="005C5D87" w:rsidP="000D28B3">
      <w:pPr>
        <w:ind w:left="1080" w:hanging="1080"/>
        <w:jc w:val="both"/>
        <w:rPr>
          <w:lang w:val="id-ID"/>
        </w:rPr>
      </w:pPr>
    </w:p>
    <w:p w:rsidR="005C5D87" w:rsidRPr="005C5D87" w:rsidRDefault="005C5D87" w:rsidP="000D28B3">
      <w:pPr>
        <w:ind w:left="1080" w:hanging="1080"/>
        <w:jc w:val="both"/>
        <w:rPr>
          <w:lang w:val="id-ID"/>
        </w:rPr>
      </w:pPr>
      <w:r>
        <w:rPr>
          <w:lang w:val="id-ID"/>
        </w:rPr>
        <w:t xml:space="preserve">Tiro, M.A. 2004. </w:t>
      </w:r>
      <w:r w:rsidRPr="005C5D87">
        <w:rPr>
          <w:i/>
          <w:lang w:val="id-ID"/>
        </w:rPr>
        <w:t>Dasar- Dasar Statistik. Makassar</w:t>
      </w:r>
      <w:r>
        <w:rPr>
          <w:lang w:val="id-ID"/>
        </w:rPr>
        <w:t>: Universitas Negeri Makassar (UNM) Press.</w:t>
      </w:r>
    </w:p>
    <w:p w:rsidR="004707DC" w:rsidRDefault="004707DC" w:rsidP="004707DC">
      <w:pPr>
        <w:ind w:left="1080" w:hanging="1080"/>
        <w:jc w:val="both"/>
      </w:pPr>
    </w:p>
    <w:p w:rsidR="00B50EEA" w:rsidRPr="000D3749" w:rsidRDefault="00341C82" w:rsidP="000D3749">
      <w:pPr>
        <w:ind w:left="1080" w:hanging="1080"/>
        <w:jc w:val="both"/>
      </w:pPr>
      <w:r w:rsidRPr="00F11407">
        <w:t>Winkel, W.S</w:t>
      </w:r>
      <w:r>
        <w:t xml:space="preserve">. 1991. </w:t>
      </w:r>
      <w:r w:rsidRPr="005B1D94">
        <w:rPr>
          <w:i/>
        </w:rPr>
        <w:t xml:space="preserve">Bimbingan dan Konseling di </w:t>
      </w:r>
      <w:r w:rsidR="000D3749" w:rsidRPr="005B1D94">
        <w:rPr>
          <w:i/>
        </w:rPr>
        <w:t xml:space="preserve">Institusi </w:t>
      </w:r>
      <w:r w:rsidRPr="000D3749">
        <w:t>Pendidikan</w:t>
      </w:r>
      <w:r w:rsidR="000D3749">
        <w:t xml:space="preserve">. </w:t>
      </w:r>
      <w:r w:rsidRPr="000D3749">
        <w:t>Jakarta</w:t>
      </w:r>
      <w:r>
        <w:t>: Gramedia</w:t>
      </w:r>
      <w:r w:rsidR="00B67392">
        <w:t>.</w:t>
      </w:r>
    </w:p>
    <w:p w:rsidR="00B50EEA" w:rsidRPr="002B4CFB" w:rsidRDefault="00B50EEA" w:rsidP="00B50EEA">
      <w:pPr>
        <w:ind w:left="720" w:hanging="720"/>
        <w:jc w:val="both"/>
        <w:rPr>
          <w:b/>
        </w:rPr>
      </w:pPr>
    </w:p>
    <w:p w:rsidR="00B50EEA" w:rsidRPr="00F95D21" w:rsidRDefault="00B50EEA" w:rsidP="00B50EEA">
      <w:pPr>
        <w:spacing w:line="360" w:lineRule="auto"/>
        <w:jc w:val="both"/>
      </w:pPr>
    </w:p>
    <w:p w:rsidR="00B50EEA" w:rsidRDefault="00B50EEA"/>
    <w:sectPr w:rsidR="00B50EEA" w:rsidSect="009D602B">
      <w:headerReference w:type="default" r:id="rId8"/>
      <w:pgSz w:w="12240" w:h="15840" w:code="1"/>
      <w:pgMar w:top="2268" w:right="1701" w:bottom="1701" w:left="2268" w:header="720" w:footer="720" w:gutter="0"/>
      <w:pgNumType w:start="7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375" w:rsidRDefault="00033375" w:rsidP="0098619E">
      <w:r>
        <w:separator/>
      </w:r>
    </w:p>
  </w:endnote>
  <w:endnote w:type="continuationSeparator" w:id="1">
    <w:p w:rsidR="00033375" w:rsidRDefault="00033375" w:rsidP="00986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375" w:rsidRDefault="00033375" w:rsidP="0098619E">
      <w:r>
        <w:separator/>
      </w:r>
    </w:p>
  </w:footnote>
  <w:footnote w:type="continuationSeparator" w:id="1">
    <w:p w:rsidR="00033375" w:rsidRDefault="00033375" w:rsidP="00986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8915"/>
      <w:docPartObj>
        <w:docPartGallery w:val="Page Numbers (Top of Page)"/>
        <w:docPartUnique/>
      </w:docPartObj>
    </w:sdtPr>
    <w:sdtContent>
      <w:p w:rsidR="000B3023" w:rsidRDefault="00F7348F">
        <w:pPr>
          <w:pStyle w:val="Header"/>
          <w:jc w:val="right"/>
        </w:pPr>
        <w:fldSimple w:instr=" PAGE   \* MERGEFORMAT ">
          <w:r w:rsidR="009D602B">
            <w:rPr>
              <w:noProof/>
            </w:rPr>
            <w:t>79</w:t>
          </w:r>
        </w:fldSimple>
      </w:p>
    </w:sdtContent>
  </w:sdt>
  <w:p w:rsidR="005D2E55" w:rsidRDefault="005D2E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C82"/>
    <w:rsid w:val="00011B01"/>
    <w:rsid w:val="0003183F"/>
    <w:rsid w:val="00033375"/>
    <w:rsid w:val="00052160"/>
    <w:rsid w:val="0005282D"/>
    <w:rsid w:val="00070DB0"/>
    <w:rsid w:val="000751FF"/>
    <w:rsid w:val="000B3023"/>
    <w:rsid w:val="000D28B3"/>
    <w:rsid w:val="000D3749"/>
    <w:rsid w:val="001B72C5"/>
    <w:rsid w:val="002711F5"/>
    <w:rsid w:val="002A009B"/>
    <w:rsid w:val="002A0EE3"/>
    <w:rsid w:val="003136CE"/>
    <w:rsid w:val="00322A47"/>
    <w:rsid w:val="00341C82"/>
    <w:rsid w:val="003B5257"/>
    <w:rsid w:val="003C4B33"/>
    <w:rsid w:val="004279EE"/>
    <w:rsid w:val="00446C07"/>
    <w:rsid w:val="004557B3"/>
    <w:rsid w:val="004707DC"/>
    <w:rsid w:val="004769AE"/>
    <w:rsid w:val="004907A2"/>
    <w:rsid w:val="004B2979"/>
    <w:rsid w:val="004C18B8"/>
    <w:rsid w:val="005C5D87"/>
    <w:rsid w:val="005D2E55"/>
    <w:rsid w:val="00672DD4"/>
    <w:rsid w:val="00692D8C"/>
    <w:rsid w:val="006E7C20"/>
    <w:rsid w:val="0075530F"/>
    <w:rsid w:val="007971CA"/>
    <w:rsid w:val="007D77CE"/>
    <w:rsid w:val="007E5BDF"/>
    <w:rsid w:val="00830A0B"/>
    <w:rsid w:val="00834976"/>
    <w:rsid w:val="00845CCB"/>
    <w:rsid w:val="0087615F"/>
    <w:rsid w:val="008875CC"/>
    <w:rsid w:val="008A2FF5"/>
    <w:rsid w:val="008C789F"/>
    <w:rsid w:val="00922A17"/>
    <w:rsid w:val="0098619E"/>
    <w:rsid w:val="009D3F8A"/>
    <w:rsid w:val="009D602B"/>
    <w:rsid w:val="00AD4A23"/>
    <w:rsid w:val="00B12418"/>
    <w:rsid w:val="00B50EEA"/>
    <w:rsid w:val="00B67392"/>
    <w:rsid w:val="00B92797"/>
    <w:rsid w:val="00B94690"/>
    <w:rsid w:val="00BB1EA5"/>
    <w:rsid w:val="00BE44E3"/>
    <w:rsid w:val="00C25E7F"/>
    <w:rsid w:val="00C6191C"/>
    <w:rsid w:val="00D03A0A"/>
    <w:rsid w:val="00D83893"/>
    <w:rsid w:val="00DA6AB3"/>
    <w:rsid w:val="00DE7A85"/>
    <w:rsid w:val="00E613A4"/>
    <w:rsid w:val="00EC4610"/>
    <w:rsid w:val="00EE1271"/>
    <w:rsid w:val="00EE1A00"/>
    <w:rsid w:val="00F11407"/>
    <w:rsid w:val="00F7348F"/>
    <w:rsid w:val="00F7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C8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C82"/>
    <w:rPr>
      <w:rFonts w:eastAsia="Times New Roman" w:cs="Times New Roman"/>
      <w:szCs w:val="24"/>
    </w:rPr>
  </w:style>
  <w:style w:type="character" w:styleId="Hyperlink">
    <w:name w:val="Hyperlink"/>
    <w:uiPriority w:val="99"/>
    <w:rsid w:val="00E613A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4907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7A2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lmupsikologi.wordpres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DCC95-B121-4C9D-BCCA-ED612DBF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Nasrun Natsir Gie</cp:lastModifiedBy>
  <cp:revision>27</cp:revision>
  <cp:lastPrinted>2012-12-13T18:08:00Z</cp:lastPrinted>
  <dcterms:created xsi:type="dcterms:W3CDTF">2012-07-27T10:44:00Z</dcterms:created>
  <dcterms:modified xsi:type="dcterms:W3CDTF">2013-09-11T00:08:00Z</dcterms:modified>
</cp:coreProperties>
</file>