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2C" w:rsidRDefault="00E7623E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23E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E7623E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7623E" w:rsidRPr="00E7623E" w:rsidRDefault="00E7623E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F24" w:rsidRPr="00E7623E" w:rsidRDefault="00E7623E" w:rsidP="00E7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1E1E" w:themeColor="text1"/>
          <w:sz w:val="24"/>
          <w:szCs w:val="24"/>
        </w:rPr>
      </w:pPr>
      <w:proofErr w:type="spellStart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>Hasil</w:t>
      </w:r>
      <w:proofErr w:type="spellEnd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 xml:space="preserve"> </w:t>
      </w:r>
      <w:proofErr w:type="spellStart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>Analisis</w:t>
      </w:r>
      <w:proofErr w:type="spellEnd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 xml:space="preserve"> </w:t>
      </w:r>
      <w:proofErr w:type="spellStart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>Uji</w:t>
      </w:r>
      <w:proofErr w:type="spellEnd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 xml:space="preserve"> </w:t>
      </w:r>
      <w:proofErr w:type="spellStart"/>
      <w:r w:rsidRPr="00E7623E">
        <w:rPr>
          <w:rFonts w:ascii="Times New Roman" w:hAnsi="Times New Roman" w:cs="Times New Roman"/>
          <w:b/>
          <w:color w:val="1E1E1E" w:themeColor="text1"/>
          <w:sz w:val="24"/>
          <w:szCs w:val="24"/>
        </w:rPr>
        <w:t>Lapangan</w:t>
      </w:r>
      <w:proofErr w:type="spellEnd"/>
    </w:p>
    <w:p w:rsidR="00E7623E" w:rsidRPr="00464F24" w:rsidRDefault="00E7623E" w:rsidP="00E76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394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7"/>
        <w:gridCol w:w="1104"/>
        <w:gridCol w:w="1001"/>
        <w:gridCol w:w="999"/>
      </w:tblGrid>
      <w:tr w:rsidR="00464F24" w:rsidRPr="00464F24">
        <w:trPr>
          <w:cantSplit/>
          <w:tblHeader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464F24" w:rsidRPr="00464F24">
        <w:trPr>
          <w:cantSplit/>
          <w:tblHeader/>
        </w:trPr>
        <w:tc>
          <w:tcPr>
            <w:tcW w:w="8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464F24" w:rsidRPr="00464F24">
        <w:trPr>
          <w:cantSplit/>
          <w:tblHeader/>
        </w:trPr>
        <w:tc>
          <w:tcPr>
            <w:tcW w:w="83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4F24" w:rsidRPr="00464F24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464F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464F24" w:rsidRPr="00464F24">
        <w:trPr>
          <w:cantSplit/>
          <w:tblHeader/>
        </w:trPr>
        <w:tc>
          <w:tcPr>
            <w:tcW w:w="83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4F24" w:rsidRPr="00464F24">
        <w:trPr>
          <w:cantSplit/>
        </w:trPr>
        <w:tc>
          <w:tcPr>
            <w:tcW w:w="3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464F24" w:rsidRPr="00464F24" w:rsidRDefault="00464F24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464F24" w:rsidRPr="00464F24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464F24" w:rsidRPr="00464F24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64F24" w:rsidRPr="00464F24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.953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464F24" w:rsidRPr="00464F24" w:rsidRDefault="00464F24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000"/>
        <w:gridCol w:w="1411"/>
        <w:gridCol w:w="1000"/>
      </w:tblGrid>
      <w:tr w:rsidR="00464F24" w:rsidRPr="00464F24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1.57762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.84327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1.24722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1.57762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.84327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1.42984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1.08012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3.3000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1.49443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1.24722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1.07497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1.42984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E7623E" w:rsidRDefault="00E7623E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81C" w:rsidRDefault="0072481C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623E" w:rsidRPr="00464F24" w:rsidRDefault="00E7623E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6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1000"/>
        <w:gridCol w:w="1411"/>
        <w:gridCol w:w="1000"/>
      </w:tblGrid>
      <w:tr w:rsidR="00464F24" w:rsidRPr="00464F24">
        <w:trPr>
          <w:cantSplit/>
          <w:tblHeader/>
        </w:trPr>
        <w:tc>
          <w:tcPr>
            <w:tcW w:w="4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 Statistics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1.57762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.84327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1.24722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1.57762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.84327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1.42984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3.5000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1.08012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3.3000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1.49443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1.24722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VAR00031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1.49071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1.07497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3.0000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1.15470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4.6000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1.26491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3.4000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1.42984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VAR00037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VAR00038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3.2000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  <w:tblHeader/>
        </w:trPr>
        <w:tc>
          <w:tcPr>
            <w:tcW w:w="115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VAR00039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2.8000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1.13529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4F24" w:rsidRPr="00464F24">
        <w:trPr>
          <w:cantSplit/>
        </w:trPr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VAR00040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3.6000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1.17379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:rsidR="00464F24" w:rsidRPr="00464F24" w:rsidRDefault="00464F24" w:rsidP="00464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4F24" w:rsidRPr="00464F24" w:rsidRDefault="00464F24" w:rsidP="00464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4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006"/>
        <w:gridCol w:w="1412"/>
        <w:gridCol w:w="1127"/>
      </w:tblGrid>
      <w:tr w:rsidR="00464F24" w:rsidRPr="00464F24">
        <w:trPr>
          <w:cantSplit/>
          <w:tblHeader/>
        </w:trPr>
        <w:tc>
          <w:tcPr>
            <w:tcW w:w="4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464F24" w:rsidRPr="00464F24">
        <w:trPr>
          <w:cantSplit/>
          <w:tblHeader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464F24" w:rsidRPr="00464F24">
        <w:trPr>
          <w:cantSplit/>
        </w:trPr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1.4040E2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939.156</w:t>
            </w:r>
          </w:p>
        </w:tc>
        <w:tc>
          <w:tcPr>
            <w:tcW w:w="141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30.64564</w:t>
            </w:r>
          </w:p>
        </w:tc>
        <w:tc>
          <w:tcPr>
            <w:tcW w:w="11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F24" w:rsidRPr="00464F24" w:rsidRDefault="00464F24" w:rsidP="00464F2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4F24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</w:tbl>
    <w:p w:rsidR="00464F24" w:rsidRPr="00464F24" w:rsidRDefault="00464F24" w:rsidP="00464F2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96A2C" w:rsidRPr="00196A2C" w:rsidRDefault="00196A2C" w:rsidP="00196A2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6800" w:rsidRDefault="009B6800"/>
    <w:sectPr w:rsidR="009B6800" w:rsidSect="005E2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699" w:right="1699" w:bottom="1699" w:left="2275" w:header="720" w:footer="720" w:gutter="0"/>
      <w:pgNumType w:start="11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D0" w:rsidRDefault="008049D0" w:rsidP="00E7623E">
      <w:pPr>
        <w:spacing w:after="0" w:line="240" w:lineRule="auto"/>
      </w:pPr>
      <w:r>
        <w:separator/>
      </w:r>
    </w:p>
  </w:endnote>
  <w:endnote w:type="continuationSeparator" w:id="0">
    <w:p w:rsidR="008049D0" w:rsidRDefault="008049D0" w:rsidP="00E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5" w:rsidRDefault="005E2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5" w:rsidRDefault="005E2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5" w:rsidRDefault="005E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D0" w:rsidRDefault="008049D0" w:rsidP="00E7623E">
      <w:pPr>
        <w:spacing w:after="0" w:line="240" w:lineRule="auto"/>
      </w:pPr>
      <w:r>
        <w:separator/>
      </w:r>
    </w:p>
  </w:footnote>
  <w:footnote w:type="continuationSeparator" w:id="0">
    <w:p w:rsidR="008049D0" w:rsidRDefault="008049D0" w:rsidP="00E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5" w:rsidRDefault="005E2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948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623E" w:rsidRPr="00E7623E" w:rsidRDefault="00E7623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62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2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62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81C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E762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623E" w:rsidRDefault="00E76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F5" w:rsidRDefault="005E2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2C"/>
    <w:rsid w:val="00196A2C"/>
    <w:rsid w:val="00390397"/>
    <w:rsid w:val="00464F24"/>
    <w:rsid w:val="004C6AC9"/>
    <w:rsid w:val="005E2BF5"/>
    <w:rsid w:val="0072481C"/>
    <w:rsid w:val="007D3C74"/>
    <w:rsid w:val="008049D0"/>
    <w:rsid w:val="009B6800"/>
    <w:rsid w:val="00A22594"/>
    <w:rsid w:val="00C80CE4"/>
    <w:rsid w:val="00CD5A1E"/>
    <w:rsid w:val="00E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3E"/>
  </w:style>
  <w:style w:type="paragraph" w:styleId="Footer">
    <w:name w:val="footer"/>
    <w:basedOn w:val="Normal"/>
    <w:link w:val="Foot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23E"/>
  </w:style>
  <w:style w:type="paragraph" w:styleId="Footer">
    <w:name w:val="footer"/>
    <w:basedOn w:val="Normal"/>
    <w:link w:val="FooterChar"/>
    <w:uiPriority w:val="99"/>
    <w:unhideWhenUsed/>
    <w:rsid w:val="00E76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2283</Characters>
  <Application>Microsoft Office Word</Application>
  <DocSecurity>0</DocSecurity>
  <Lines>19</Lines>
  <Paragraphs>5</Paragraphs>
  <ScaleCrop>false</ScaleCrop>
  <Company>Nursing Academy Bulukumba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10</cp:revision>
  <cp:lastPrinted>2013-08-23T18:51:00Z</cp:lastPrinted>
  <dcterms:created xsi:type="dcterms:W3CDTF">2013-06-06T17:34:00Z</dcterms:created>
  <dcterms:modified xsi:type="dcterms:W3CDTF">2013-08-23T18:52:00Z</dcterms:modified>
</cp:coreProperties>
</file>