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79" w:rsidRDefault="009A3579" w:rsidP="009A3579">
      <w:pPr>
        <w:spacing w:line="240" w:lineRule="auto"/>
        <w:jc w:val="center"/>
        <w:rPr>
          <w:b/>
          <w:lang w:val="en-US"/>
        </w:rPr>
      </w:pPr>
      <w:r w:rsidRPr="00207173">
        <w:rPr>
          <w:b/>
          <w:lang w:val="en-US"/>
        </w:rPr>
        <w:t>PENGARUH BERSYUKUR TERHADAP PERILAKU PROSOSIAL PADA REMAJA PANTI ASUHAN DI KOTA MAKASSAR</w:t>
      </w:r>
    </w:p>
    <w:p w:rsidR="009A3579" w:rsidRPr="00207173" w:rsidRDefault="009A3579" w:rsidP="009A3579">
      <w:pPr>
        <w:spacing w:after="0" w:line="240" w:lineRule="auto"/>
        <w:jc w:val="center"/>
        <w:rPr>
          <w:i/>
          <w:lang w:val="en-US"/>
        </w:rPr>
      </w:pPr>
      <w:bookmarkStart w:id="0" w:name="_GoBack"/>
      <w:proofErr w:type="spellStart"/>
      <w:r w:rsidRPr="00207173">
        <w:rPr>
          <w:i/>
          <w:lang w:val="en-US"/>
        </w:rPr>
        <w:t>Siti</w:t>
      </w:r>
      <w:proofErr w:type="spellEnd"/>
      <w:r w:rsidRPr="00207173">
        <w:rPr>
          <w:i/>
          <w:lang w:val="en-US"/>
        </w:rPr>
        <w:t xml:space="preserve"> </w:t>
      </w:r>
      <w:proofErr w:type="spellStart"/>
      <w:r w:rsidRPr="00207173">
        <w:rPr>
          <w:i/>
          <w:lang w:val="en-US"/>
        </w:rPr>
        <w:t>Nurulqalbi</w:t>
      </w:r>
      <w:proofErr w:type="spellEnd"/>
      <w:r w:rsidRPr="00207173">
        <w:rPr>
          <w:i/>
          <w:lang w:val="en-US"/>
        </w:rPr>
        <w:t xml:space="preserve"> </w:t>
      </w:r>
      <w:proofErr w:type="spellStart"/>
      <w:r w:rsidRPr="00207173">
        <w:rPr>
          <w:i/>
          <w:lang w:val="en-US"/>
        </w:rPr>
        <w:t>Aminullah</w:t>
      </w:r>
      <w:proofErr w:type="spellEnd"/>
    </w:p>
    <w:bookmarkEnd w:id="0"/>
    <w:p w:rsidR="009A3579" w:rsidRPr="00207173" w:rsidRDefault="009A3579" w:rsidP="009A3579">
      <w:pPr>
        <w:spacing w:after="0" w:line="240" w:lineRule="auto"/>
        <w:jc w:val="center"/>
        <w:rPr>
          <w:i/>
          <w:lang w:val="en-US"/>
        </w:rPr>
      </w:pPr>
      <w:r w:rsidRPr="00207173">
        <w:rPr>
          <w:i/>
          <w:lang w:val="en-US"/>
        </w:rPr>
        <w:t>(</w:t>
      </w:r>
      <w:hyperlink r:id="rId4" w:history="1">
        <w:r w:rsidRPr="00207173">
          <w:rPr>
            <w:rStyle w:val="Hyperlink"/>
            <w:i/>
            <w:lang w:val="en-US"/>
          </w:rPr>
          <w:t>qalbiaminullah@gmail.com</w:t>
        </w:r>
      </w:hyperlink>
      <w:r w:rsidRPr="00207173">
        <w:rPr>
          <w:i/>
          <w:lang w:val="en-US"/>
        </w:rPr>
        <w:t>)</w:t>
      </w:r>
    </w:p>
    <w:p w:rsidR="009A3579" w:rsidRPr="00207173" w:rsidRDefault="009A3579" w:rsidP="009A3579">
      <w:pPr>
        <w:spacing w:after="0" w:line="240" w:lineRule="auto"/>
        <w:jc w:val="center"/>
        <w:rPr>
          <w:i/>
          <w:lang w:val="en-US"/>
        </w:rPr>
      </w:pPr>
      <w:r w:rsidRPr="00207173">
        <w:rPr>
          <w:i/>
          <w:lang w:val="en-US"/>
        </w:rPr>
        <w:t xml:space="preserve">Ahmad Yasser </w:t>
      </w:r>
      <w:proofErr w:type="spellStart"/>
      <w:r w:rsidRPr="00207173">
        <w:rPr>
          <w:i/>
          <w:lang w:val="en-US"/>
        </w:rPr>
        <w:t>Mansyur</w:t>
      </w:r>
      <w:proofErr w:type="spellEnd"/>
      <w:r w:rsidRPr="00207173">
        <w:rPr>
          <w:i/>
          <w:lang w:val="en-US"/>
        </w:rPr>
        <w:t xml:space="preserve">, </w:t>
      </w:r>
      <w:proofErr w:type="spellStart"/>
      <w:proofErr w:type="gramStart"/>
      <w:r w:rsidRPr="00207173">
        <w:rPr>
          <w:i/>
          <w:lang w:val="en-US"/>
        </w:rPr>
        <w:t>S.Psi</w:t>
      </w:r>
      <w:proofErr w:type="spellEnd"/>
      <w:proofErr w:type="gramEnd"/>
      <w:r w:rsidRPr="00207173">
        <w:rPr>
          <w:i/>
          <w:lang w:val="en-US"/>
        </w:rPr>
        <w:t xml:space="preserve">., </w:t>
      </w:r>
      <w:proofErr w:type="spellStart"/>
      <w:r w:rsidRPr="00207173">
        <w:rPr>
          <w:i/>
          <w:lang w:val="en-US"/>
        </w:rPr>
        <w:t>M.Si</w:t>
      </w:r>
      <w:proofErr w:type="spellEnd"/>
      <w:r w:rsidRPr="00207173">
        <w:rPr>
          <w:i/>
          <w:lang w:val="en-US"/>
        </w:rPr>
        <w:t>., Ph.D.</w:t>
      </w:r>
    </w:p>
    <w:p w:rsidR="009A3579" w:rsidRPr="00207173" w:rsidRDefault="009A3579" w:rsidP="009A3579">
      <w:pPr>
        <w:spacing w:after="0" w:line="240" w:lineRule="auto"/>
        <w:jc w:val="center"/>
        <w:rPr>
          <w:i/>
          <w:lang w:val="en-US"/>
        </w:rPr>
      </w:pPr>
      <w:r w:rsidRPr="00207173">
        <w:rPr>
          <w:i/>
          <w:lang w:val="en-US"/>
        </w:rPr>
        <w:t>(</w:t>
      </w:r>
      <w:hyperlink r:id="rId5" w:history="1">
        <w:r w:rsidRPr="00207173">
          <w:rPr>
            <w:rStyle w:val="Hyperlink"/>
            <w:i/>
            <w:lang w:val="en-US"/>
          </w:rPr>
          <w:t>ahmadyasser_mansyur@yahoo.com</w:t>
        </w:r>
      </w:hyperlink>
      <w:r w:rsidRPr="00207173">
        <w:rPr>
          <w:i/>
          <w:lang w:val="en-US"/>
        </w:rPr>
        <w:t>)</w:t>
      </w:r>
    </w:p>
    <w:p w:rsidR="009A3579" w:rsidRPr="00207173" w:rsidRDefault="009A3579" w:rsidP="009A3579">
      <w:pPr>
        <w:spacing w:after="0" w:line="240" w:lineRule="auto"/>
        <w:jc w:val="center"/>
        <w:rPr>
          <w:i/>
          <w:lang w:val="en-US"/>
        </w:rPr>
      </w:pPr>
      <w:proofErr w:type="spellStart"/>
      <w:r w:rsidRPr="00207173">
        <w:rPr>
          <w:i/>
          <w:lang w:val="en-US"/>
        </w:rPr>
        <w:t>Nurfitriany</w:t>
      </w:r>
      <w:proofErr w:type="spellEnd"/>
      <w:r w:rsidRPr="00207173">
        <w:rPr>
          <w:i/>
          <w:lang w:val="en-US"/>
        </w:rPr>
        <w:t xml:space="preserve"> </w:t>
      </w:r>
      <w:proofErr w:type="spellStart"/>
      <w:r w:rsidRPr="00207173">
        <w:rPr>
          <w:i/>
          <w:lang w:val="en-US"/>
        </w:rPr>
        <w:t>Fakhri</w:t>
      </w:r>
      <w:proofErr w:type="spellEnd"/>
      <w:r w:rsidRPr="00207173">
        <w:rPr>
          <w:i/>
          <w:lang w:val="en-US"/>
        </w:rPr>
        <w:t xml:space="preserve">, </w:t>
      </w:r>
      <w:proofErr w:type="spellStart"/>
      <w:proofErr w:type="gramStart"/>
      <w:r w:rsidRPr="00207173">
        <w:rPr>
          <w:i/>
          <w:lang w:val="en-US"/>
        </w:rPr>
        <w:t>S.Psi</w:t>
      </w:r>
      <w:proofErr w:type="spellEnd"/>
      <w:proofErr w:type="gramEnd"/>
      <w:r w:rsidRPr="00207173">
        <w:rPr>
          <w:i/>
          <w:lang w:val="en-US"/>
        </w:rPr>
        <w:t>., MA.</w:t>
      </w:r>
    </w:p>
    <w:p w:rsidR="009A3579" w:rsidRPr="00207173" w:rsidRDefault="009A3579" w:rsidP="009A3579">
      <w:pPr>
        <w:spacing w:after="0" w:line="240" w:lineRule="auto"/>
        <w:jc w:val="center"/>
        <w:rPr>
          <w:i/>
          <w:lang w:val="en-US"/>
        </w:rPr>
      </w:pPr>
      <w:r w:rsidRPr="00207173">
        <w:rPr>
          <w:i/>
          <w:lang w:val="en-US"/>
        </w:rPr>
        <w:t>(fififakhri@aol.com)</w:t>
      </w:r>
    </w:p>
    <w:p w:rsidR="009A3579" w:rsidRDefault="009A3579" w:rsidP="009A3579">
      <w:pPr>
        <w:spacing w:line="240" w:lineRule="auto"/>
        <w:jc w:val="center"/>
        <w:rPr>
          <w:lang w:val="en-US"/>
        </w:rPr>
      </w:pPr>
    </w:p>
    <w:p w:rsidR="009A3579" w:rsidRPr="00207173" w:rsidRDefault="009A3579" w:rsidP="009A3579">
      <w:pPr>
        <w:spacing w:line="240" w:lineRule="auto"/>
        <w:jc w:val="center"/>
        <w:rPr>
          <w:i/>
          <w:lang w:val="en-US"/>
        </w:rPr>
      </w:pPr>
      <w:proofErr w:type="spellStart"/>
      <w:r w:rsidRPr="00207173">
        <w:rPr>
          <w:i/>
          <w:lang w:val="en-US"/>
        </w:rPr>
        <w:t>Fakultas</w:t>
      </w:r>
      <w:proofErr w:type="spellEnd"/>
      <w:r w:rsidRPr="00207173">
        <w:rPr>
          <w:i/>
          <w:lang w:val="en-US"/>
        </w:rPr>
        <w:t xml:space="preserve"> </w:t>
      </w:r>
      <w:proofErr w:type="spellStart"/>
      <w:r w:rsidRPr="00207173">
        <w:rPr>
          <w:i/>
          <w:lang w:val="en-US"/>
        </w:rPr>
        <w:t>Psikologi</w:t>
      </w:r>
      <w:proofErr w:type="spellEnd"/>
      <w:r w:rsidRPr="00207173">
        <w:rPr>
          <w:i/>
          <w:lang w:val="en-US"/>
        </w:rPr>
        <w:t xml:space="preserve"> </w:t>
      </w:r>
      <w:proofErr w:type="spellStart"/>
      <w:r w:rsidRPr="00207173">
        <w:rPr>
          <w:i/>
          <w:lang w:val="en-US"/>
        </w:rPr>
        <w:t>Universitas</w:t>
      </w:r>
      <w:proofErr w:type="spellEnd"/>
      <w:r w:rsidRPr="00207173">
        <w:rPr>
          <w:i/>
          <w:lang w:val="en-US"/>
        </w:rPr>
        <w:t xml:space="preserve"> </w:t>
      </w:r>
      <w:proofErr w:type="spellStart"/>
      <w:r w:rsidRPr="00207173">
        <w:rPr>
          <w:i/>
          <w:lang w:val="en-US"/>
        </w:rPr>
        <w:t>Negeri</w:t>
      </w:r>
      <w:proofErr w:type="spellEnd"/>
      <w:r w:rsidRPr="00207173">
        <w:rPr>
          <w:i/>
          <w:lang w:val="en-US"/>
        </w:rPr>
        <w:t xml:space="preserve"> Makassar</w:t>
      </w:r>
    </w:p>
    <w:p w:rsidR="009A3579" w:rsidRDefault="009A3579" w:rsidP="009A3579">
      <w:pPr>
        <w:spacing w:line="240" w:lineRule="auto"/>
        <w:jc w:val="center"/>
        <w:rPr>
          <w:i/>
          <w:lang w:val="en-US"/>
        </w:rPr>
      </w:pPr>
      <w:r w:rsidRPr="00207173">
        <w:rPr>
          <w:i/>
          <w:lang w:val="en-US"/>
        </w:rPr>
        <w:t xml:space="preserve">Jl. A. P. </w:t>
      </w:r>
      <w:proofErr w:type="spellStart"/>
      <w:r w:rsidRPr="00207173">
        <w:rPr>
          <w:i/>
          <w:lang w:val="en-US"/>
        </w:rPr>
        <w:t>Pettarani</w:t>
      </w:r>
      <w:proofErr w:type="spellEnd"/>
      <w:r w:rsidRPr="00207173">
        <w:rPr>
          <w:i/>
          <w:lang w:val="en-US"/>
        </w:rPr>
        <w:t xml:space="preserve"> Makassar, 90222</w:t>
      </w:r>
    </w:p>
    <w:p w:rsidR="009A3579" w:rsidRDefault="009A3579" w:rsidP="009A3579">
      <w:pPr>
        <w:spacing w:line="240" w:lineRule="auto"/>
        <w:jc w:val="center"/>
        <w:rPr>
          <w:i/>
          <w:lang w:val="en-US"/>
        </w:rPr>
      </w:pPr>
    </w:p>
    <w:p w:rsidR="009A3579" w:rsidRDefault="009A3579" w:rsidP="009A3579">
      <w:pPr>
        <w:pStyle w:val="Heading1"/>
        <w:spacing w:line="240" w:lineRule="auto"/>
        <w:jc w:val="center"/>
        <w:rPr>
          <w:lang w:val="en-US"/>
        </w:rPr>
      </w:pPr>
      <w:bookmarkStart w:id="1" w:name="_Toc444766073"/>
      <w:r w:rsidRPr="00273125">
        <w:rPr>
          <w:lang w:val="en-US"/>
        </w:rPr>
        <w:t>ABSTRAK</w:t>
      </w:r>
      <w:bookmarkEnd w:id="1"/>
    </w:p>
    <w:p w:rsidR="009A3579" w:rsidRDefault="009A3579" w:rsidP="009A3579">
      <w:pPr>
        <w:spacing w:line="240" w:lineRule="auto"/>
        <w:rPr>
          <w:rFonts w:cs="Times New Roman"/>
          <w:lang w:val="en-US"/>
        </w:rPr>
      </w:pPr>
    </w:p>
    <w:p w:rsidR="009A3579" w:rsidRDefault="009A3579" w:rsidP="009A3579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bCs/>
          <w:szCs w:val="24"/>
        </w:rPr>
        <w:t>Perilaku p</w:t>
      </w:r>
      <w:r w:rsidRPr="005F421B">
        <w:rPr>
          <w:rFonts w:cs="Times New Roman"/>
          <w:bCs/>
          <w:szCs w:val="24"/>
        </w:rPr>
        <w:t>rososial adalah segala tindakan yang berma</w:t>
      </w:r>
      <w:r>
        <w:rPr>
          <w:rFonts w:cs="Times New Roman"/>
          <w:bCs/>
          <w:szCs w:val="24"/>
        </w:rPr>
        <w:t xml:space="preserve">nfaat untuk menolong orang lain, </w:t>
      </w:r>
      <w:r w:rsidRPr="005F421B">
        <w:rPr>
          <w:rFonts w:cs="Times New Roman"/>
          <w:bCs/>
          <w:szCs w:val="24"/>
        </w:rPr>
        <w:t>tidak memperhatikan motif-motif dari penolong</w:t>
      </w:r>
      <w:r>
        <w:rPr>
          <w:rFonts w:cs="Times New Roman"/>
          <w:bCs/>
          <w:szCs w:val="24"/>
          <w:lang w:val="en-US"/>
        </w:rPr>
        <w:t>,</w:t>
      </w:r>
      <w:r w:rsidRPr="005F421B">
        <w:rPr>
          <w:rFonts w:cs="Times New Roman"/>
          <w:bCs/>
          <w:szCs w:val="24"/>
        </w:rPr>
        <w:t xml:space="preserve"> serta berdampak pada penolong baik secara langsung maupun tidak langsung</w:t>
      </w:r>
      <w:r>
        <w:rPr>
          <w:rFonts w:cs="Times New Roman"/>
          <w:bCs/>
          <w:szCs w:val="24"/>
          <w:lang w:val="en-US"/>
        </w:rPr>
        <w:t xml:space="preserve">. </w:t>
      </w:r>
      <w:proofErr w:type="spellStart"/>
      <w:r>
        <w:rPr>
          <w:rFonts w:cs="Times New Roman"/>
          <w:bCs/>
          <w:szCs w:val="24"/>
          <w:lang w:val="en-US"/>
        </w:rPr>
        <w:t>Tujuan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dalam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penelitian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ini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adalah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untuk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mengetahui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pengaruh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bersyukur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terhadap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perilaku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prososial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pada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remaja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panti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asuhan</w:t>
      </w:r>
      <w:proofErr w:type="spellEnd"/>
      <w:r>
        <w:rPr>
          <w:rFonts w:cs="Times New Roman"/>
          <w:bCs/>
          <w:szCs w:val="24"/>
          <w:lang w:val="en-US"/>
        </w:rPr>
        <w:t xml:space="preserve"> di Makassar. </w:t>
      </w:r>
      <w:proofErr w:type="spellStart"/>
      <w:r>
        <w:rPr>
          <w:rFonts w:cs="Times New Roman"/>
          <w:bCs/>
          <w:szCs w:val="24"/>
          <w:lang w:val="en-US"/>
        </w:rPr>
        <w:t>Sampel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dalam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penelitian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ini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adalah</w:t>
      </w:r>
      <w:proofErr w:type="spellEnd"/>
      <w:r>
        <w:rPr>
          <w:rFonts w:cs="Times New Roman"/>
          <w:bCs/>
          <w:szCs w:val="24"/>
          <w:lang w:val="en-US"/>
        </w:rPr>
        <w:t xml:space="preserve"> 98 orang </w:t>
      </w:r>
      <w:proofErr w:type="spellStart"/>
      <w:r>
        <w:rPr>
          <w:rFonts w:cs="Times New Roman"/>
          <w:bCs/>
          <w:szCs w:val="24"/>
          <w:lang w:val="en-US"/>
        </w:rPr>
        <w:t>remaja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panti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asuhan</w:t>
      </w:r>
      <w:proofErr w:type="spellEnd"/>
      <w:r>
        <w:rPr>
          <w:rFonts w:cs="Times New Roman"/>
          <w:bCs/>
          <w:szCs w:val="24"/>
          <w:lang w:val="en-US"/>
        </w:rPr>
        <w:t xml:space="preserve"> yang </w:t>
      </w:r>
      <w:proofErr w:type="spellStart"/>
      <w:r>
        <w:rPr>
          <w:rFonts w:cs="Times New Roman"/>
          <w:bCs/>
          <w:szCs w:val="24"/>
          <w:lang w:val="en-US"/>
        </w:rPr>
        <w:t>berusia</w:t>
      </w:r>
      <w:proofErr w:type="spellEnd"/>
      <w:r>
        <w:rPr>
          <w:rFonts w:cs="Times New Roman"/>
          <w:bCs/>
          <w:szCs w:val="24"/>
          <w:lang w:val="en-US"/>
        </w:rPr>
        <w:t xml:space="preserve"> 12-21 </w:t>
      </w:r>
      <w:proofErr w:type="spellStart"/>
      <w:r>
        <w:rPr>
          <w:rFonts w:cs="Times New Roman"/>
          <w:bCs/>
          <w:szCs w:val="24"/>
          <w:lang w:val="en-US"/>
        </w:rPr>
        <w:t>tahun</w:t>
      </w:r>
      <w:proofErr w:type="spellEnd"/>
      <w:r>
        <w:rPr>
          <w:rFonts w:cs="Times New Roman"/>
          <w:bCs/>
          <w:szCs w:val="24"/>
          <w:lang w:val="en-US"/>
        </w:rPr>
        <w:t xml:space="preserve"> yang </w:t>
      </w:r>
      <w:proofErr w:type="spellStart"/>
      <w:r>
        <w:rPr>
          <w:rFonts w:cs="Times New Roman"/>
          <w:bCs/>
          <w:szCs w:val="24"/>
          <w:lang w:val="en-US"/>
        </w:rPr>
        <w:t>berada</w:t>
      </w:r>
      <w:proofErr w:type="spellEnd"/>
      <w:r>
        <w:rPr>
          <w:rFonts w:cs="Times New Roman"/>
          <w:bCs/>
          <w:szCs w:val="24"/>
          <w:lang w:val="en-US"/>
        </w:rPr>
        <w:t xml:space="preserve"> di Makassar. </w:t>
      </w:r>
      <w:proofErr w:type="spellStart"/>
      <w:r>
        <w:rPr>
          <w:rFonts w:cs="Times New Roman"/>
          <w:bCs/>
          <w:szCs w:val="24"/>
          <w:lang w:val="en-US"/>
        </w:rPr>
        <w:t>Pengumpulan</w:t>
      </w:r>
      <w:proofErr w:type="spellEnd"/>
      <w:r>
        <w:rPr>
          <w:rFonts w:cs="Times New Roman"/>
          <w:bCs/>
          <w:szCs w:val="24"/>
          <w:lang w:val="en-US"/>
        </w:rPr>
        <w:t xml:space="preserve"> data </w:t>
      </w:r>
      <w:proofErr w:type="spellStart"/>
      <w:r>
        <w:rPr>
          <w:rFonts w:cs="Times New Roman"/>
          <w:bCs/>
          <w:szCs w:val="24"/>
          <w:lang w:val="en-US"/>
        </w:rPr>
        <w:t>dilakukan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dengan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dua</w:t>
      </w:r>
      <w:proofErr w:type="spellEnd"/>
      <w:r>
        <w:rPr>
          <w:rFonts w:cs="Times New Roman"/>
          <w:bCs/>
          <w:szCs w:val="24"/>
          <w:lang w:val="en-US"/>
        </w:rPr>
        <w:t xml:space="preserve"> instrument </w:t>
      </w:r>
      <w:proofErr w:type="spellStart"/>
      <w:r>
        <w:rPr>
          <w:rFonts w:cs="Times New Roman"/>
          <w:bCs/>
          <w:szCs w:val="24"/>
          <w:lang w:val="en-US"/>
        </w:rPr>
        <w:t>penelitian</w:t>
      </w:r>
      <w:proofErr w:type="spellEnd"/>
      <w:r>
        <w:rPr>
          <w:rFonts w:cs="Times New Roman"/>
          <w:bCs/>
          <w:szCs w:val="24"/>
          <w:lang w:val="en-US"/>
        </w:rPr>
        <w:t xml:space="preserve">, </w:t>
      </w:r>
      <w:proofErr w:type="spellStart"/>
      <w:r>
        <w:rPr>
          <w:rFonts w:cs="Times New Roman"/>
          <w:bCs/>
          <w:szCs w:val="24"/>
          <w:lang w:val="en-US"/>
        </w:rPr>
        <w:t>yaitu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skala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perilaku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prososial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skala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bersyukur</w:t>
      </w:r>
      <w:proofErr w:type="spellEnd"/>
      <w:r>
        <w:rPr>
          <w:rFonts w:cs="Times New Roman"/>
          <w:bCs/>
          <w:szCs w:val="24"/>
          <w:lang w:val="en-US"/>
        </w:rPr>
        <w:t xml:space="preserve">. </w:t>
      </w:r>
      <w:proofErr w:type="spellStart"/>
      <w:r>
        <w:rPr>
          <w:rFonts w:cs="Times New Roman"/>
          <w:bCs/>
          <w:szCs w:val="24"/>
          <w:lang w:val="en-US"/>
        </w:rPr>
        <w:t>Analisis</w:t>
      </w:r>
      <w:proofErr w:type="spellEnd"/>
      <w:r>
        <w:rPr>
          <w:rFonts w:cs="Times New Roman"/>
          <w:bCs/>
          <w:szCs w:val="24"/>
          <w:lang w:val="en-US"/>
        </w:rPr>
        <w:t xml:space="preserve"> data </w:t>
      </w:r>
      <w:proofErr w:type="spellStart"/>
      <w:r>
        <w:rPr>
          <w:rFonts w:cs="Times New Roman"/>
          <w:bCs/>
          <w:szCs w:val="24"/>
          <w:lang w:val="en-US"/>
        </w:rPr>
        <w:t>penelitian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dilakukan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dengan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metode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regresi</w:t>
      </w:r>
      <w:proofErr w:type="spellEnd"/>
      <w:r>
        <w:rPr>
          <w:rFonts w:cs="Times New Roman"/>
          <w:bCs/>
          <w:szCs w:val="24"/>
          <w:lang w:val="en-US"/>
        </w:rPr>
        <w:t xml:space="preserve"> linear </w:t>
      </w:r>
      <w:proofErr w:type="spellStart"/>
      <w:r>
        <w:rPr>
          <w:rFonts w:cs="Times New Roman"/>
          <w:bCs/>
          <w:szCs w:val="24"/>
          <w:lang w:val="en-US"/>
        </w:rPr>
        <w:t>sederhana</w:t>
      </w:r>
      <w:proofErr w:type="spellEnd"/>
      <w:r>
        <w:rPr>
          <w:rFonts w:cs="Times New Roman"/>
          <w:bCs/>
          <w:szCs w:val="24"/>
          <w:lang w:val="en-US"/>
        </w:rPr>
        <w:t xml:space="preserve">. </w:t>
      </w:r>
      <w:proofErr w:type="spellStart"/>
      <w:r>
        <w:rPr>
          <w:rFonts w:cs="Times New Roman"/>
          <w:bCs/>
          <w:szCs w:val="24"/>
          <w:lang w:val="en-US"/>
        </w:rPr>
        <w:t>Hasil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analisis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memperoleh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koefisien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regresi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Cs/>
          <w:szCs w:val="24"/>
          <w:lang w:val="en-US"/>
        </w:rPr>
        <w:t>sebesar</w:t>
      </w:r>
      <w:proofErr w:type="spellEnd"/>
      <w:r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0,389,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signifikansi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sebesar</w:t>
      </w:r>
      <w:proofErr w:type="spellEnd"/>
      <w:r>
        <w:rPr>
          <w:rFonts w:cs="Times New Roman"/>
          <w:szCs w:val="24"/>
          <w:lang w:val="en-US"/>
        </w:rPr>
        <w:t xml:space="preserve"> 0,000. </w:t>
      </w:r>
      <w:proofErr w:type="spellStart"/>
      <w:r>
        <w:rPr>
          <w:rFonts w:cs="Times New Roman"/>
          <w:szCs w:val="24"/>
          <w:lang w:val="en-US"/>
        </w:rPr>
        <w:t>Besarnya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sumbangsih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efektif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bersyukur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prososial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berdasarkan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nilai</w:t>
      </w:r>
      <w:proofErr w:type="spellEnd"/>
      <w:r>
        <w:rPr>
          <w:rFonts w:cs="Times New Roman"/>
          <w:szCs w:val="24"/>
          <w:lang w:val="en-US"/>
        </w:rPr>
        <w:t xml:space="preserve"> R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sebesar</w:t>
      </w:r>
      <w:proofErr w:type="spellEnd"/>
      <w:r>
        <w:rPr>
          <w:rFonts w:cs="Times New Roman"/>
          <w:szCs w:val="24"/>
          <w:lang w:val="en-US"/>
        </w:rPr>
        <w:t xml:space="preserve"> 15,1 %.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menunjukkan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bersyukur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pengaruh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perilaku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prososial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remaja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panti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asuhan</w:t>
      </w:r>
      <w:proofErr w:type="spellEnd"/>
      <w:r>
        <w:rPr>
          <w:rFonts w:cs="Times New Roman"/>
          <w:szCs w:val="24"/>
          <w:lang w:val="en-US"/>
        </w:rPr>
        <w:t xml:space="preserve"> di Makassar.</w:t>
      </w:r>
    </w:p>
    <w:p w:rsidR="009A3579" w:rsidRDefault="009A3579" w:rsidP="009A3579">
      <w:pPr>
        <w:spacing w:line="240" w:lineRule="auto"/>
        <w:rPr>
          <w:rFonts w:cs="Times New Roman"/>
          <w:szCs w:val="24"/>
          <w:lang w:val="en-US"/>
        </w:rPr>
      </w:pPr>
    </w:p>
    <w:p w:rsidR="009A3579" w:rsidRDefault="009A3579" w:rsidP="009A3579">
      <w:pPr>
        <w:spacing w:line="240" w:lineRule="auto"/>
        <w:rPr>
          <w:rFonts w:cs="Times New Roman"/>
          <w:i/>
          <w:szCs w:val="24"/>
          <w:lang w:val="en-US"/>
        </w:rPr>
      </w:pPr>
      <w:r w:rsidRPr="000B7444">
        <w:rPr>
          <w:rFonts w:cs="Times New Roman"/>
          <w:i/>
          <w:szCs w:val="24"/>
          <w:lang w:val="en-US"/>
        </w:rPr>
        <w:t xml:space="preserve">Kata </w:t>
      </w:r>
      <w:proofErr w:type="spellStart"/>
      <w:r w:rsidRPr="000B7444">
        <w:rPr>
          <w:rFonts w:cs="Times New Roman"/>
          <w:i/>
          <w:szCs w:val="24"/>
          <w:lang w:val="en-US"/>
        </w:rPr>
        <w:t>Kunci</w:t>
      </w:r>
      <w:proofErr w:type="spellEnd"/>
      <w:r w:rsidRPr="000B7444">
        <w:rPr>
          <w:rFonts w:cs="Times New Roman"/>
          <w:i/>
          <w:szCs w:val="24"/>
          <w:lang w:val="en-US"/>
        </w:rPr>
        <w:t xml:space="preserve">: </w:t>
      </w:r>
      <w:proofErr w:type="spellStart"/>
      <w:r w:rsidRPr="000B7444">
        <w:rPr>
          <w:rFonts w:cs="Times New Roman"/>
          <w:i/>
          <w:szCs w:val="24"/>
          <w:lang w:val="en-US"/>
        </w:rPr>
        <w:t>B</w:t>
      </w:r>
      <w:r>
        <w:rPr>
          <w:rFonts w:cs="Times New Roman"/>
          <w:i/>
          <w:szCs w:val="24"/>
          <w:lang w:val="en-US"/>
        </w:rPr>
        <w:t>ersyukur</w:t>
      </w:r>
      <w:proofErr w:type="spellEnd"/>
      <w:r>
        <w:rPr>
          <w:rFonts w:cs="Times New Roman"/>
          <w:i/>
          <w:szCs w:val="24"/>
          <w:lang w:val="en-US"/>
        </w:rPr>
        <w:t xml:space="preserve">, </w:t>
      </w:r>
      <w:proofErr w:type="spellStart"/>
      <w:r>
        <w:rPr>
          <w:rFonts w:cs="Times New Roman"/>
          <w:i/>
          <w:szCs w:val="24"/>
          <w:lang w:val="en-US"/>
        </w:rPr>
        <w:t>perilaku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prososial</w:t>
      </w:r>
      <w:proofErr w:type="spellEnd"/>
      <w:r>
        <w:rPr>
          <w:rFonts w:cs="Times New Roman"/>
          <w:i/>
          <w:szCs w:val="24"/>
          <w:lang w:val="en-US"/>
        </w:rPr>
        <w:t xml:space="preserve">, </w:t>
      </w:r>
      <w:proofErr w:type="spellStart"/>
      <w:r>
        <w:rPr>
          <w:rFonts w:cs="Times New Roman"/>
          <w:i/>
          <w:szCs w:val="24"/>
          <w:lang w:val="en-US"/>
        </w:rPr>
        <w:t>remaja</w:t>
      </w:r>
      <w:proofErr w:type="spellEnd"/>
      <w:r>
        <w:rPr>
          <w:rFonts w:cs="Times New Roman"/>
          <w:i/>
          <w:szCs w:val="24"/>
          <w:lang w:val="en-US"/>
        </w:rPr>
        <w:t xml:space="preserve">, </w:t>
      </w:r>
      <w:proofErr w:type="spellStart"/>
      <w:r>
        <w:rPr>
          <w:rFonts w:cs="Times New Roman"/>
          <w:i/>
          <w:szCs w:val="24"/>
          <w:lang w:val="en-US"/>
        </w:rPr>
        <w:t>panti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a</w:t>
      </w:r>
      <w:r w:rsidRPr="000B7444">
        <w:rPr>
          <w:rFonts w:cs="Times New Roman"/>
          <w:i/>
          <w:szCs w:val="24"/>
          <w:lang w:val="en-US"/>
        </w:rPr>
        <w:t>suhan</w:t>
      </w:r>
      <w:proofErr w:type="spellEnd"/>
    </w:p>
    <w:p w:rsidR="00121E30" w:rsidRDefault="00121E30"/>
    <w:sectPr w:rsidR="00121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9"/>
    <w:rsid w:val="00121E30"/>
    <w:rsid w:val="009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F89F-925A-440C-9CE3-2077261E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79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57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579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9A3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adyasser_mansyur@yahoo.com" TargetMode="External"/><Relationship Id="rId4" Type="http://schemas.openxmlformats.org/officeDocument/2006/relationships/hyperlink" Target="mailto:qalbiaminull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2017-04-06T00:59:00Z</dcterms:created>
  <dcterms:modified xsi:type="dcterms:W3CDTF">2017-04-06T00:59:00Z</dcterms:modified>
</cp:coreProperties>
</file>