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EE" w:rsidRPr="00D45A82" w:rsidRDefault="00F314EE" w:rsidP="00F314EE">
      <w:pPr>
        <w:tabs>
          <w:tab w:val="left" w:pos="1134"/>
          <w:tab w:val="left" w:pos="1418"/>
        </w:tabs>
        <w:contextualSpacing/>
        <w:rPr>
          <w:b/>
          <w:lang w:val="id-ID"/>
        </w:rPr>
      </w:pPr>
      <w:r>
        <w:rPr>
          <w:b/>
        </w:rPr>
        <w:t xml:space="preserve">Lampiran </w:t>
      </w:r>
      <w:r w:rsidR="00034AFD">
        <w:rPr>
          <w:b/>
          <w:lang w:val="id-ID"/>
        </w:rPr>
        <w:t>1</w:t>
      </w:r>
    </w:p>
    <w:p w:rsidR="00F314EE" w:rsidRDefault="00F314EE" w:rsidP="00F314EE">
      <w:pPr>
        <w:tabs>
          <w:tab w:val="left" w:pos="1134"/>
          <w:tab w:val="left" w:pos="1418"/>
        </w:tabs>
        <w:ind w:left="1418" w:hanging="1418"/>
        <w:contextualSpacing/>
        <w:rPr>
          <w:b/>
        </w:rPr>
      </w:pPr>
    </w:p>
    <w:p w:rsidR="00F314EE" w:rsidRDefault="00F314EE" w:rsidP="00F314EE">
      <w:pPr>
        <w:pStyle w:val="NoSpacing"/>
        <w:jc w:val="center"/>
        <w:rPr>
          <w:b/>
          <w:lang w:val="id-ID"/>
        </w:rPr>
      </w:pPr>
      <w:r w:rsidRPr="00ED11AD">
        <w:rPr>
          <w:b/>
        </w:rPr>
        <w:t>PELAKSANAAN KEGIATAN EKSPERIMEN</w:t>
      </w:r>
      <w:r>
        <w:rPr>
          <w:b/>
          <w:lang w:val="id-ID"/>
        </w:rPr>
        <w:t xml:space="preserve"> PENGARUH PENERAPAN TEKNIK MODELING KOGNITIF DALAM MENINGKATKAN KEMANDIRIAN BELAJAR SISWA DI SMA NEGERI 1 SINJAI SELATAN</w:t>
      </w:r>
    </w:p>
    <w:p w:rsidR="00F314EE" w:rsidRDefault="00F314EE" w:rsidP="00F314EE">
      <w:pPr>
        <w:pStyle w:val="NoSpacing"/>
        <w:jc w:val="center"/>
        <w:rPr>
          <w:b/>
          <w:lang w:val="id-ID"/>
        </w:rPr>
      </w:pPr>
    </w:p>
    <w:p w:rsidR="00F314EE" w:rsidRDefault="00F314EE" w:rsidP="00250619">
      <w:pPr>
        <w:spacing w:line="360" w:lineRule="auto"/>
        <w:jc w:val="both"/>
        <w:rPr>
          <w:b/>
          <w:lang w:val="id-ID"/>
        </w:rPr>
      </w:pPr>
    </w:p>
    <w:p w:rsidR="00250619" w:rsidRPr="0031275C" w:rsidRDefault="00F314EE" w:rsidP="0031275C">
      <w:pPr>
        <w:spacing w:line="360" w:lineRule="auto"/>
        <w:jc w:val="both"/>
        <w:rPr>
          <w:noProof/>
          <w:color w:val="000000"/>
          <w:lang w:val="id-ID"/>
        </w:rPr>
      </w:pPr>
      <w:r>
        <w:rPr>
          <w:b/>
          <w:lang w:val="id-ID"/>
        </w:rPr>
        <w:t xml:space="preserve">       </w:t>
      </w:r>
      <w:r w:rsidR="00197B45">
        <w:rPr>
          <w:noProof/>
          <w:color w:val="000000"/>
          <w:lang w:val="id-ID"/>
        </w:rPr>
        <w:t>K</w:t>
      </w:r>
      <w:r w:rsidR="00250619" w:rsidRPr="000A13F4">
        <w:rPr>
          <w:noProof/>
          <w:color w:val="000000"/>
        </w:rPr>
        <w:t>egiatan latihan tekhni</w:t>
      </w:r>
      <w:r w:rsidR="00250619">
        <w:rPr>
          <w:noProof/>
          <w:color w:val="000000"/>
        </w:rPr>
        <w:t>k</w:t>
      </w:r>
      <w:r w:rsidR="00197B45">
        <w:rPr>
          <w:noProof/>
          <w:color w:val="000000"/>
        </w:rPr>
        <w:t xml:space="preserve"> </w:t>
      </w:r>
      <w:r w:rsidR="00197B45">
        <w:rPr>
          <w:noProof/>
          <w:color w:val="000000"/>
          <w:lang w:val="id-ID"/>
        </w:rPr>
        <w:t>Modeling Kognitif</w:t>
      </w:r>
      <w:r w:rsidR="00957B8E">
        <w:rPr>
          <w:noProof/>
          <w:color w:val="000000"/>
        </w:rPr>
        <w:t xml:space="preserve"> terbagi atas </w:t>
      </w:r>
      <w:r w:rsidR="004C33EC">
        <w:rPr>
          <w:noProof/>
          <w:color w:val="000000"/>
          <w:lang w:val="id-ID"/>
        </w:rPr>
        <w:t>8</w:t>
      </w:r>
      <w:r w:rsidR="004C33EC">
        <w:rPr>
          <w:noProof/>
          <w:color w:val="000000"/>
        </w:rPr>
        <w:t xml:space="preserve"> </w:t>
      </w:r>
      <w:r w:rsidR="004C33EC">
        <w:rPr>
          <w:noProof/>
          <w:color w:val="000000"/>
          <w:lang w:val="id-ID"/>
        </w:rPr>
        <w:t xml:space="preserve">kali </w:t>
      </w:r>
      <w:r w:rsidR="00250619" w:rsidRPr="000A13F4">
        <w:rPr>
          <w:noProof/>
          <w:color w:val="000000"/>
        </w:rPr>
        <w:t xml:space="preserve">pertemuan, termasuk Pre-test dan post-test </w:t>
      </w:r>
      <w:r w:rsidR="0031275C">
        <w:rPr>
          <w:noProof/>
          <w:color w:val="000000"/>
        </w:rPr>
        <w:t>dalam rentang waktu 45-60 menit</w:t>
      </w:r>
    </w:p>
    <w:tbl>
      <w:tblPr>
        <w:tblpPr w:leftFromText="180" w:rightFromText="180" w:vertAnchor="text" w:horzAnchor="margin" w:tblpXSpec="center" w:tblpY="311"/>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
        <w:gridCol w:w="1440"/>
        <w:gridCol w:w="1665"/>
        <w:gridCol w:w="1845"/>
        <w:gridCol w:w="2430"/>
        <w:gridCol w:w="900"/>
        <w:gridCol w:w="1260"/>
      </w:tblGrid>
      <w:tr w:rsidR="00957B8E" w:rsidRPr="0014341F" w:rsidTr="00957B8E">
        <w:trPr>
          <w:trHeight w:val="860"/>
        </w:trPr>
        <w:tc>
          <w:tcPr>
            <w:tcW w:w="892" w:type="dxa"/>
            <w:vAlign w:val="center"/>
          </w:tcPr>
          <w:p w:rsidR="00957B8E" w:rsidRPr="00957B8E" w:rsidRDefault="00957B8E" w:rsidP="00957B8E">
            <w:pPr>
              <w:spacing w:line="360" w:lineRule="auto"/>
              <w:jc w:val="center"/>
              <w:rPr>
                <w:b/>
                <w:noProof/>
                <w:color w:val="000000"/>
                <w:lang w:val="id-ID"/>
              </w:rPr>
            </w:pPr>
            <w:r>
              <w:rPr>
                <w:b/>
                <w:noProof/>
                <w:color w:val="000000"/>
                <w:lang w:val="id-ID"/>
              </w:rPr>
              <w:t>Pertemuan</w:t>
            </w:r>
          </w:p>
        </w:tc>
        <w:tc>
          <w:tcPr>
            <w:tcW w:w="1440" w:type="dxa"/>
            <w:vAlign w:val="center"/>
          </w:tcPr>
          <w:p w:rsidR="00957B8E" w:rsidRPr="0014341F" w:rsidRDefault="00957B8E" w:rsidP="00957B8E">
            <w:pPr>
              <w:spacing w:line="360" w:lineRule="auto"/>
              <w:jc w:val="center"/>
              <w:rPr>
                <w:b/>
                <w:noProof/>
                <w:color w:val="000000"/>
                <w:lang w:val="sv-SE"/>
              </w:rPr>
            </w:pPr>
            <w:r w:rsidRPr="0014341F">
              <w:rPr>
                <w:b/>
                <w:noProof/>
                <w:color w:val="000000"/>
                <w:lang w:val="sv-SE"/>
              </w:rPr>
              <w:t>Topik Pertemuan</w:t>
            </w:r>
          </w:p>
        </w:tc>
        <w:tc>
          <w:tcPr>
            <w:tcW w:w="1665" w:type="dxa"/>
            <w:vAlign w:val="center"/>
          </w:tcPr>
          <w:p w:rsidR="00957B8E" w:rsidRPr="0014341F" w:rsidRDefault="00957B8E" w:rsidP="00957B8E">
            <w:pPr>
              <w:spacing w:line="360" w:lineRule="auto"/>
              <w:jc w:val="center"/>
              <w:rPr>
                <w:b/>
                <w:noProof/>
                <w:color w:val="000000"/>
                <w:lang w:val="sv-SE"/>
              </w:rPr>
            </w:pPr>
            <w:r w:rsidRPr="0014341F">
              <w:rPr>
                <w:b/>
                <w:noProof/>
                <w:color w:val="000000"/>
                <w:lang w:val="sv-SE"/>
              </w:rPr>
              <w:t>Kegiatan</w:t>
            </w:r>
          </w:p>
        </w:tc>
        <w:tc>
          <w:tcPr>
            <w:tcW w:w="1845" w:type="dxa"/>
            <w:vAlign w:val="center"/>
          </w:tcPr>
          <w:p w:rsidR="0031275C" w:rsidRDefault="00957B8E" w:rsidP="00957B8E">
            <w:pPr>
              <w:spacing w:line="360" w:lineRule="auto"/>
              <w:jc w:val="center"/>
              <w:rPr>
                <w:b/>
                <w:noProof/>
                <w:color w:val="000000"/>
                <w:lang w:val="sv-SE"/>
              </w:rPr>
            </w:pPr>
            <w:r w:rsidRPr="0014341F">
              <w:rPr>
                <w:b/>
                <w:noProof/>
                <w:color w:val="000000"/>
                <w:lang w:val="sv-SE"/>
              </w:rPr>
              <w:t>Tujuan</w:t>
            </w:r>
          </w:p>
          <w:p w:rsidR="00957B8E" w:rsidRPr="0031275C" w:rsidRDefault="00957B8E" w:rsidP="0031275C">
            <w:pPr>
              <w:rPr>
                <w:lang w:val="sv-SE"/>
              </w:rPr>
            </w:pPr>
          </w:p>
        </w:tc>
        <w:tc>
          <w:tcPr>
            <w:tcW w:w="2430" w:type="dxa"/>
            <w:vAlign w:val="center"/>
          </w:tcPr>
          <w:p w:rsidR="00957B8E" w:rsidRPr="0014341F" w:rsidRDefault="00957B8E" w:rsidP="00957B8E">
            <w:pPr>
              <w:spacing w:line="360" w:lineRule="auto"/>
              <w:jc w:val="center"/>
              <w:rPr>
                <w:b/>
                <w:noProof/>
                <w:color w:val="000000"/>
                <w:lang w:val="sv-SE"/>
              </w:rPr>
            </w:pPr>
            <w:r w:rsidRPr="0014341F">
              <w:rPr>
                <w:b/>
                <w:noProof/>
                <w:color w:val="000000"/>
                <w:lang w:val="sv-SE"/>
              </w:rPr>
              <w:t>Skenario</w:t>
            </w:r>
          </w:p>
        </w:tc>
        <w:tc>
          <w:tcPr>
            <w:tcW w:w="900" w:type="dxa"/>
            <w:vAlign w:val="center"/>
          </w:tcPr>
          <w:p w:rsidR="00957B8E" w:rsidRPr="0014341F" w:rsidRDefault="00957B8E" w:rsidP="00957B8E">
            <w:pPr>
              <w:spacing w:line="360" w:lineRule="auto"/>
              <w:jc w:val="center"/>
              <w:rPr>
                <w:b/>
                <w:noProof/>
                <w:color w:val="000000"/>
                <w:lang w:val="sv-SE"/>
              </w:rPr>
            </w:pPr>
            <w:r w:rsidRPr="0014341F">
              <w:rPr>
                <w:b/>
                <w:noProof/>
                <w:color w:val="000000"/>
                <w:lang w:val="sv-SE"/>
              </w:rPr>
              <w:t>waktu</w:t>
            </w:r>
          </w:p>
        </w:tc>
        <w:tc>
          <w:tcPr>
            <w:tcW w:w="1260" w:type="dxa"/>
            <w:vAlign w:val="center"/>
          </w:tcPr>
          <w:p w:rsidR="00957B8E" w:rsidRPr="0014341F" w:rsidRDefault="00957B8E" w:rsidP="00957B8E">
            <w:pPr>
              <w:spacing w:line="360" w:lineRule="auto"/>
              <w:jc w:val="center"/>
              <w:rPr>
                <w:b/>
                <w:noProof/>
                <w:color w:val="000000"/>
                <w:lang w:val="sv-SE"/>
              </w:rPr>
            </w:pPr>
            <w:r w:rsidRPr="0014341F">
              <w:rPr>
                <w:b/>
                <w:noProof/>
                <w:color w:val="000000"/>
                <w:lang w:val="sv-SE"/>
              </w:rPr>
              <w:t>Pelaksana</w:t>
            </w:r>
          </w:p>
        </w:tc>
      </w:tr>
      <w:tr w:rsidR="00957B8E" w:rsidRPr="0014341F" w:rsidTr="00957B8E">
        <w:trPr>
          <w:trHeight w:val="446"/>
        </w:trPr>
        <w:tc>
          <w:tcPr>
            <w:tcW w:w="892" w:type="dxa"/>
          </w:tcPr>
          <w:p w:rsidR="00957B8E" w:rsidRPr="0014341F" w:rsidRDefault="00957B8E" w:rsidP="00B21B42">
            <w:pPr>
              <w:spacing w:line="360" w:lineRule="auto"/>
              <w:jc w:val="center"/>
              <w:rPr>
                <w:b/>
                <w:noProof/>
                <w:color w:val="000000"/>
                <w:lang w:val="sv-SE"/>
              </w:rPr>
            </w:pPr>
            <w:r w:rsidRPr="0014341F">
              <w:rPr>
                <w:b/>
                <w:noProof/>
                <w:color w:val="000000"/>
                <w:lang w:val="sv-SE"/>
              </w:rPr>
              <w:t>1</w:t>
            </w:r>
          </w:p>
        </w:tc>
        <w:tc>
          <w:tcPr>
            <w:tcW w:w="1440" w:type="dxa"/>
          </w:tcPr>
          <w:p w:rsidR="00957B8E" w:rsidRPr="00250619" w:rsidRDefault="00957B8E" w:rsidP="00957B8E">
            <w:pPr>
              <w:jc w:val="both"/>
              <w:rPr>
                <w:noProof/>
                <w:color w:val="000000"/>
                <w:lang w:val="id-ID"/>
              </w:rPr>
            </w:pPr>
            <w:r>
              <w:rPr>
                <w:noProof/>
                <w:color w:val="000000"/>
                <w:lang w:val="sv-SE"/>
              </w:rPr>
              <w:t>Gambaran kem</w:t>
            </w:r>
            <w:r>
              <w:rPr>
                <w:noProof/>
                <w:color w:val="000000"/>
                <w:lang w:val="id-ID"/>
              </w:rPr>
              <w:t>andirian belajar siswa</w:t>
            </w:r>
          </w:p>
        </w:tc>
        <w:tc>
          <w:tcPr>
            <w:tcW w:w="1665" w:type="dxa"/>
          </w:tcPr>
          <w:p w:rsidR="00957B8E" w:rsidRPr="0014341F" w:rsidRDefault="00957B8E" w:rsidP="00957B8E">
            <w:pPr>
              <w:jc w:val="both"/>
              <w:rPr>
                <w:noProof/>
                <w:color w:val="000000"/>
                <w:lang w:val="sv-SE"/>
              </w:rPr>
            </w:pPr>
            <w:r w:rsidRPr="0014341F">
              <w:rPr>
                <w:noProof/>
                <w:color w:val="000000"/>
                <w:lang w:val="sv-SE"/>
              </w:rPr>
              <w:t>Pre test</w:t>
            </w:r>
          </w:p>
        </w:tc>
        <w:tc>
          <w:tcPr>
            <w:tcW w:w="1845" w:type="dxa"/>
          </w:tcPr>
          <w:p w:rsidR="00957B8E" w:rsidRPr="0014341F" w:rsidRDefault="00957B8E" w:rsidP="00957B8E">
            <w:pPr>
              <w:jc w:val="both"/>
              <w:rPr>
                <w:noProof/>
                <w:color w:val="000000"/>
                <w:lang w:val="sv-SE"/>
              </w:rPr>
            </w:pPr>
            <w:r w:rsidRPr="005D0A05">
              <w:t xml:space="preserve">Mengetahui tingkat </w:t>
            </w:r>
            <w:r>
              <w:rPr>
                <w:lang w:val="id-ID"/>
              </w:rPr>
              <w:t>kemandirian  belajar</w:t>
            </w:r>
            <w:r w:rsidRPr="005D0A05">
              <w:t xml:space="preserve"> siswa</w:t>
            </w:r>
          </w:p>
        </w:tc>
        <w:tc>
          <w:tcPr>
            <w:tcW w:w="2430" w:type="dxa"/>
          </w:tcPr>
          <w:p w:rsidR="00957B8E" w:rsidRPr="005D0A05" w:rsidRDefault="00957B8E" w:rsidP="00957B8E">
            <w:pPr>
              <w:pStyle w:val="NoSpacing"/>
              <w:numPr>
                <w:ilvl w:val="0"/>
                <w:numId w:val="2"/>
              </w:numPr>
              <w:ind w:left="180" w:hanging="270"/>
              <w:rPr>
                <w:b/>
              </w:rPr>
            </w:pPr>
            <w:r w:rsidRPr="005D0A05">
              <w:t xml:space="preserve">Membangun </w:t>
            </w:r>
            <w:r w:rsidRPr="005D0A05">
              <w:rPr>
                <w:i/>
              </w:rPr>
              <w:t>Rapport</w:t>
            </w:r>
          </w:p>
          <w:p w:rsidR="00957B8E" w:rsidRPr="005D0A05" w:rsidRDefault="00957B8E" w:rsidP="00957B8E">
            <w:pPr>
              <w:pStyle w:val="NoSpacing"/>
              <w:numPr>
                <w:ilvl w:val="0"/>
                <w:numId w:val="2"/>
              </w:numPr>
              <w:ind w:left="180" w:hanging="270"/>
              <w:rPr>
                <w:b/>
              </w:rPr>
            </w:pPr>
            <w:r w:rsidRPr="005D0A05">
              <w:t>Menjelaskan tujua</w:t>
            </w:r>
            <w:r>
              <w:t>n kegiatan termasuk cara menger</w:t>
            </w:r>
            <w:r w:rsidRPr="005D0A05">
              <w:t>jakan angket</w:t>
            </w:r>
          </w:p>
          <w:p w:rsidR="00957B8E" w:rsidRPr="004B5E43" w:rsidRDefault="00957B8E" w:rsidP="00957B8E">
            <w:pPr>
              <w:pStyle w:val="NoSpacing"/>
              <w:numPr>
                <w:ilvl w:val="0"/>
                <w:numId w:val="2"/>
              </w:numPr>
              <w:ind w:left="180" w:hanging="270"/>
              <w:rPr>
                <w:b/>
              </w:rPr>
            </w:pPr>
            <w:r w:rsidRPr="005D0A05">
              <w:t>Membagikan angket</w:t>
            </w:r>
          </w:p>
          <w:p w:rsidR="00957B8E" w:rsidRPr="004B5E43" w:rsidRDefault="00957B8E" w:rsidP="00957B8E">
            <w:pPr>
              <w:pStyle w:val="NoSpacing"/>
              <w:numPr>
                <w:ilvl w:val="0"/>
                <w:numId w:val="2"/>
              </w:numPr>
              <w:ind w:left="180" w:hanging="270"/>
              <w:rPr>
                <w:b/>
              </w:rPr>
            </w:pPr>
            <w:r w:rsidRPr="005D0A05">
              <w:t>Mengerjakan angket</w:t>
            </w:r>
          </w:p>
        </w:tc>
        <w:tc>
          <w:tcPr>
            <w:tcW w:w="900" w:type="dxa"/>
          </w:tcPr>
          <w:p w:rsidR="00957B8E" w:rsidRPr="0014341F" w:rsidRDefault="00957B8E" w:rsidP="00957B8E">
            <w:pPr>
              <w:spacing w:line="360" w:lineRule="auto"/>
              <w:jc w:val="both"/>
              <w:rPr>
                <w:noProof/>
                <w:color w:val="000000"/>
                <w:lang w:val="sv-SE"/>
              </w:rPr>
            </w:pPr>
            <w:r>
              <w:rPr>
                <w:noProof/>
                <w:color w:val="000000"/>
                <w:lang w:val="id-ID"/>
              </w:rPr>
              <w:t xml:space="preserve"> </w:t>
            </w:r>
            <w:r w:rsidRPr="0014341F">
              <w:rPr>
                <w:noProof/>
                <w:color w:val="000000"/>
                <w:lang w:val="sv-SE"/>
              </w:rPr>
              <w:t>45</w:t>
            </w:r>
          </w:p>
          <w:p w:rsidR="00957B8E" w:rsidRPr="0014341F" w:rsidRDefault="00957B8E" w:rsidP="00957B8E">
            <w:pPr>
              <w:spacing w:line="360" w:lineRule="auto"/>
              <w:jc w:val="both"/>
              <w:rPr>
                <w:noProof/>
                <w:color w:val="000000"/>
                <w:lang w:val="sv-SE"/>
              </w:rPr>
            </w:pPr>
            <w:r w:rsidRPr="0014341F">
              <w:rPr>
                <w:noProof/>
                <w:color w:val="000000"/>
                <w:lang w:val="sv-SE"/>
              </w:rPr>
              <w:t>Menit</w:t>
            </w:r>
          </w:p>
        </w:tc>
        <w:tc>
          <w:tcPr>
            <w:tcW w:w="1260" w:type="dxa"/>
          </w:tcPr>
          <w:p w:rsidR="00957B8E" w:rsidRPr="0014341F" w:rsidRDefault="00957B8E" w:rsidP="00957B8E">
            <w:pPr>
              <w:spacing w:line="360" w:lineRule="auto"/>
              <w:jc w:val="both"/>
              <w:rPr>
                <w:noProof/>
                <w:color w:val="000000"/>
                <w:lang w:val="sv-SE"/>
              </w:rPr>
            </w:pPr>
            <w:r w:rsidRPr="0014341F">
              <w:rPr>
                <w:noProof/>
                <w:color w:val="000000"/>
                <w:lang w:val="sv-SE"/>
              </w:rPr>
              <w:t>Peneliti</w:t>
            </w:r>
          </w:p>
        </w:tc>
      </w:tr>
      <w:tr w:rsidR="00957B8E" w:rsidRPr="0014341F" w:rsidTr="00957B8E">
        <w:trPr>
          <w:trHeight w:val="430"/>
        </w:trPr>
        <w:tc>
          <w:tcPr>
            <w:tcW w:w="892" w:type="dxa"/>
          </w:tcPr>
          <w:p w:rsidR="00957B8E" w:rsidRPr="0014341F" w:rsidRDefault="00957B8E" w:rsidP="00B21B42">
            <w:pPr>
              <w:spacing w:line="360" w:lineRule="auto"/>
              <w:jc w:val="center"/>
              <w:rPr>
                <w:b/>
                <w:noProof/>
                <w:color w:val="000000"/>
                <w:lang w:val="sv-SE"/>
              </w:rPr>
            </w:pPr>
            <w:r>
              <w:rPr>
                <w:b/>
                <w:noProof/>
                <w:color w:val="000000"/>
                <w:lang w:val="sv-SE"/>
              </w:rPr>
              <w:t>2</w:t>
            </w:r>
          </w:p>
          <w:p w:rsidR="00957B8E" w:rsidRPr="0014341F" w:rsidRDefault="00957B8E" w:rsidP="00B21B42">
            <w:pPr>
              <w:spacing w:line="360" w:lineRule="auto"/>
              <w:jc w:val="center"/>
              <w:rPr>
                <w:b/>
                <w:noProof/>
                <w:color w:val="000000"/>
                <w:lang w:val="sv-SE"/>
              </w:rPr>
            </w:pPr>
          </w:p>
          <w:p w:rsidR="00957B8E" w:rsidRPr="0014341F" w:rsidRDefault="00957B8E" w:rsidP="00B21B42">
            <w:pPr>
              <w:spacing w:line="360" w:lineRule="auto"/>
              <w:jc w:val="center"/>
              <w:rPr>
                <w:b/>
                <w:noProof/>
                <w:color w:val="000000"/>
                <w:lang w:val="sv-SE"/>
              </w:rPr>
            </w:pPr>
          </w:p>
        </w:tc>
        <w:tc>
          <w:tcPr>
            <w:tcW w:w="1440" w:type="dxa"/>
          </w:tcPr>
          <w:p w:rsidR="00957B8E" w:rsidRPr="00250619" w:rsidRDefault="00957B8E" w:rsidP="00957B8E">
            <w:pPr>
              <w:jc w:val="both"/>
              <w:rPr>
                <w:color w:val="000000"/>
                <w:lang w:val="id-ID"/>
              </w:rPr>
            </w:pPr>
            <w:r>
              <w:rPr>
                <w:color w:val="000000"/>
                <w:lang w:val="id-ID"/>
              </w:rPr>
              <w:t>Pemberian informasi tentang kemandirian belajar dan pelaksanaan modeling kognitif</w:t>
            </w:r>
          </w:p>
        </w:tc>
        <w:tc>
          <w:tcPr>
            <w:tcW w:w="1665" w:type="dxa"/>
          </w:tcPr>
          <w:p w:rsidR="00957B8E" w:rsidRPr="00250619" w:rsidRDefault="00957B8E" w:rsidP="00957B8E">
            <w:pPr>
              <w:pStyle w:val="NoSpacing"/>
              <w:numPr>
                <w:ilvl w:val="0"/>
                <w:numId w:val="1"/>
              </w:numPr>
              <w:ind w:left="162" w:hanging="270"/>
              <w:jc w:val="both"/>
            </w:pPr>
            <w:r w:rsidRPr="003C5518">
              <w:t>Menjelaskan</w:t>
            </w:r>
            <w:r>
              <w:rPr>
                <w:lang w:val="id-ID"/>
              </w:rPr>
              <w:t xml:space="preserve"> tentang</w:t>
            </w:r>
            <w:r w:rsidRPr="003C5518">
              <w:t xml:space="preserve"> pentingnya </w:t>
            </w:r>
            <w:r>
              <w:rPr>
                <w:lang w:val="id-ID"/>
              </w:rPr>
              <w:t>kemandirian</w:t>
            </w:r>
            <w:r>
              <w:t xml:space="preserve"> belajar</w:t>
            </w:r>
          </w:p>
          <w:p w:rsidR="00957B8E" w:rsidRPr="00250619" w:rsidRDefault="00957B8E" w:rsidP="00957B8E">
            <w:pPr>
              <w:pStyle w:val="NoSpacing"/>
              <w:numPr>
                <w:ilvl w:val="0"/>
                <w:numId w:val="1"/>
              </w:numPr>
              <w:ind w:left="162" w:hanging="270"/>
              <w:jc w:val="both"/>
            </w:pPr>
            <w:r>
              <w:t>Rasional</w:t>
            </w:r>
            <w:r w:rsidRPr="005D0A05">
              <w:t xml:space="preserve"> tentan</w:t>
            </w:r>
            <w:r>
              <w:t xml:space="preserve">g strategi modeling </w:t>
            </w:r>
            <w:r w:rsidRPr="00250619">
              <w:rPr>
                <w:lang w:val="id-ID"/>
              </w:rPr>
              <w:t>kognitif</w:t>
            </w:r>
            <w:r>
              <w:t>.</w:t>
            </w:r>
          </w:p>
        </w:tc>
        <w:tc>
          <w:tcPr>
            <w:tcW w:w="1845" w:type="dxa"/>
          </w:tcPr>
          <w:p w:rsidR="00957B8E" w:rsidRPr="00250619" w:rsidRDefault="00957B8E" w:rsidP="00957B8E">
            <w:pPr>
              <w:rPr>
                <w:color w:val="000000"/>
                <w:lang w:val="id-ID"/>
              </w:rPr>
            </w:pPr>
            <w:r w:rsidRPr="005D0A05">
              <w:t>Konseli mengeta</w:t>
            </w:r>
            <w:r>
              <w:t xml:space="preserve">hui </w:t>
            </w:r>
            <w:r>
              <w:rPr>
                <w:lang w:val="id-ID"/>
              </w:rPr>
              <w:t xml:space="preserve">tentang kemandirian belajar dan pelaksanaan </w:t>
            </w:r>
            <w:r>
              <w:t xml:space="preserve">modeling </w:t>
            </w:r>
            <w:r>
              <w:rPr>
                <w:lang w:val="id-ID"/>
              </w:rPr>
              <w:t>kognitif</w:t>
            </w:r>
            <w:r w:rsidRPr="005D0A05">
              <w:t xml:space="preserve"> </w:t>
            </w:r>
          </w:p>
        </w:tc>
        <w:tc>
          <w:tcPr>
            <w:tcW w:w="2430" w:type="dxa"/>
          </w:tcPr>
          <w:p w:rsidR="00957B8E" w:rsidRDefault="00957B8E" w:rsidP="00957B8E">
            <w:pPr>
              <w:ind w:left="21"/>
              <w:rPr>
                <w:color w:val="000000"/>
                <w:lang w:val="id-ID"/>
              </w:rPr>
            </w:pPr>
            <w:r>
              <w:rPr>
                <w:color w:val="000000"/>
                <w:lang w:val="fi-FI"/>
              </w:rPr>
              <w:t xml:space="preserve">1. </w:t>
            </w:r>
            <w:r w:rsidRPr="0014341F">
              <w:rPr>
                <w:color w:val="000000"/>
                <w:lang w:val="fi-FI"/>
              </w:rPr>
              <w:t xml:space="preserve">Membina </w:t>
            </w:r>
            <w:r w:rsidRPr="005E177B">
              <w:rPr>
                <w:i/>
                <w:color w:val="000000"/>
                <w:lang w:val="fi-FI"/>
              </w:rPr>
              <w:t>hubungan</w:t>
            </w:r>
            <w:r w:rsidRPr="0014341F">
              <w:rPr>
                <w:color w:val="000000"/>
                <w:lang w:val="fi-FI"/>
              </w:rPr>
              <w:t xml:space="preserve"> </w:t>
            </w:r>
            <w:r>
              <w:rPr>
                <w:color w:val="000000"/>
                <w:lang w:val="id-ID"/>
              </w:rPr>
              <w:t xml:space="preserve">  </w:t>
            </w:r>
          </w:p>
          <w:p w:rsidR="00957B8E" w:rsidRDefault="00957B8E" w:rsidP="00957B8E">
            <w:pPr>
              <w:ind w:left="21"/>
              <w:rPr>
                <w:color w:val="000000"/>
                <w:lang w:val="fi-FI"/>
              </w:rPr>
            </w:pPr>
            <w:r>
              <w:rPr>
                <w:color w:val="000000"/>
                <w:lang w:val="id-ID"/>
              </w:rPr>
              <w:t xml:space="preserve">    </w:t>
            </w:r>
            <w:r w:rsidRPr="0014341F">
              <w:rPr>
                <w:color w:val="000000"/>
                <w:lang w:val="fi-FI"/>
              </w:rPr>
              <w:t>baik</w:t>
            </w:r>
          </w:p>
          <w:p w:rsidR="00957B8E" w:rsidRDefault="00957B8E" w:rsidP="00957B8E">
            <w:pPr>
              <w:ind w:left="21"/>
              <w:rPr>
                <w:color w:val="000000"/>
                <w:lang w:val="id-ID"/>
              </w:rPr>
            </w:pPr>
            <w:r>
              <w:rPr>
                <w:color w:val="000000"/>
                <w:lang w:val="fi-FI"/>
              </w:rPr>
              <w:t>2.</w:t>
            </w:r>
            <w:r>
              <w:rPr>
                <w:color w:val="000000"/>
                <w:lang w:val="id-ID"/>
              </w:rPr>
              <w:t xml:space="preserve">Membagikan bahan  </w:t>
            </w:r>
          </w:p>
          <w:p w:rsidR="00957B8E" w:rsidRDefault="00957B8E" w:rsidP="00957B8E">
            <w:pPr>
              <w:ind w:left="21"/>
              <w:rPr>
                <w:color w:val="000000"/>
                <w:lang w:val="id-ID"/>
              </w:rPr>
            </w:pPr>
            <w:r>
              <w:rPr>
                <w:color w:val="000000"/>
                <w:lang w:val="id-ID"/>
              </w:rPr>
              <w:t xml:space="preserve">    informasi tentang  </w:t>
            </w:r>
          </w:p>
          <w:p w:rsidR="00957B8E" w:rsidRDefault="00957B8E" w:rsidP="00957B8E">
            <w:pPr>
              <w:ind w:left="21"/>
              <w:rPr>
                <w:color w:val="000000"/>
                <w:lang w:val="id-ID"/>
              </w:rPr>
            </w:pPr>
            <w:r>
              <w:rPr>
                <w:color w:val="000000"/>
                <w:lang w:val="id-ID"/>
              </w:rPr>
              <w:t xml:space="preserve">    kemandirian belajar </w:t>
            </w:r>
          </w:p>
          <w:p w:rsidR="00957B8E" w:rsidRDefault="00957B8E" w:rsidP="00957B8E">
            <w:pPr>
              <w:ind w:left="21"/>
              <w:rPr>
                <w:color w:val="000000"/>
                <w:lang w:val="id-ID"/>
              </w:rPr>
            </w:pPr>
            <w:r>
              <w:rPr>
                <w:color w:val="000000"/>
                <w:lang w:val="id-ID"/>
              </w:rPr>
              <w:t xml:space="preserve">    dan teknik </w:t>
            </w:r>
          </w:p>
          <w:p w:rsidR="00957B8E" w:rsidRDefault="00957B8E" w:rsidP="00957B8E">
            <w:pPr>
              <w:ind w:left="21"/>
              <w:rPr>
                <w:color w:val="000000"/>
                <w:lang w:val="id-ID"/>
              </w:rPr>
            </w:pPr>
            <w:r>
              <w:rPr>
                <w:color w:val="000000"/>
                <w:lang w:val="id-ID"/>
              </w:rPr>
              <w:t xml:space="preserve">    modeling kognitif</w:t>
            </w:r>
          </w:p>
          <w:p w:rsidR="00957B8E" w:rsidRDefault="00957B8E" w:rsidP="00957B8E">
            <w:pPr>
              <w:ind w:left="21"/>
              <w:rPr>
                <w:color w:val="000000"/>
                <w:lang w:val="id-ID"/>
              </w:rPr>
            </w:pPr>
            <w:r>
              <w:rPr>
                <w:color w:val="000000"/>
                <w:lang w:val="id-ID"/>
              </w:rPr>
              <w:t xml:space="preserve">3.  </w:t>
            </w:r>
            <w:r w:rsidRPr="0014341F">
              <w:rPr>
                <w:color w:val="000000"/>
                <w:lang w:val="fi-FI"/>
              </w:rPr>
              <w:t>Diskusi</w:t>
            </w:r>
          </w:p>
          <w:p w:rsidR="00957B8E" w:rsidRDefault="00957B8E" w:rsidP="00957B8E">
            <w:pPr>
              <w:ind w:left="21"/>
              <w:rPr>
                <w:color w:val="000000"/>
                <w:lang w:val="id-ID"/>
              </w:rPr>
            </w:pPr>
            <w:r>
              <w:rPr>
                <w:color w:val="000000"/>
                <w:lang w:val="id-ID"/>
              </w:rPr>
              <w:t xml:space="preserve">4.  </w:t>
            </w:r>
            <w:r>
              <w:rPr>
                <w:color w:val="000000"/>
                <w:lang w:val="fi-FI"/>
              </w:rPr>
              <w:t>M</w:t>
            </w:r>
            <w:r w:rsidRPr="0014341F">
              <w:rPr>
                <w:color w:val="000000"/>
                <w:lang w:val="fi-FI"/>
              </w:rPr>
              <w:t xml:space="preserve">encatat dan </w:t>
            </w:r>
            <w:r>
              <w:rPr>
                <w:color w:val="000000"/>
                <w:lang w:val="id-ID"/>
              </w:rPr>
              <w:t xml:space="preserve"> </w:t>
            </w:r>
          </w:p>
          <w:p w:rsidR="00957B8E" w:rsidRPr="004B5E43" w:rsidRDefault="00957B8E" w:rsidP="00957B8E">
            <w:pPr>
              <w:ind w:left="21"/>
              <w:rPr>
                <w:color w:val="000000"/>
                <w:lang w:val="id-ID"/>
              </w:rPr>
            </w:pPr>
            <w:r>
              <w:rPr>
                <w:color w:val="000000"/>
                <w:lang w:val="id-ID"/>
              </w:rPr>
              <w:t xml:space="preserve">     </w:t>
            </w:r>
            <w:r w:rsidRPr="0014341F">
              <w:rPr>
                <w:color w:val="000000"/>
                <w:lang w:val="fi-FI"/>
              </w:rPr>
              <w:t>menyimpulkan</w:t>
            </w:r>
          </w:p>
          <w:p w:rsidR="00957B8E" w:rsidRDefault="00957B8E" w:rsidP="00957B8E">
            <w:pPr>
              <w:ind w:left="21"/>
              <w:rPr>
                <w:color w:val="000000"/>
                <w:lang w:val="id-ID"/>
              </w:rPr>
            </w:pPr>
            <w:r>
              <w:rPr>
                <w:color w:val="000000"/>
                <w:lang w:val="id-ID"/>
              </w:rPr>
              <w:t xml:space="preserve">5. </w:t>
            </w:r>
            <w:r w:rsidRPr="0014341F">
              <w:rPr>
                <w:color w:val="000000"/>
                <w:lang w:val="sv-SE"/>
              </w:rPr>
              <w:t xml:space="preserve">Pemberian balikan </w:t>
            </w:r>
          </w:p>
          <w:p w:rsidR="00957B8E" w:rsidRDefault="00957B8E" w:rsidP="00957B8E">
            <w:pPr>
              <w:ind w:left="21"/>
              <w:rPr>
                <w:color w:val="000000"/>
                <w:lang w:val="fi-FI"/>
              </w:rPr>
            </w:pPr>
            <w:r>
              <w:rPr>
                <w:color w:val="000000"/>
                <w:lang w:val="id-ID"/>
              </w:rPr>
              <w:t xml:space="preserve">    </w:t>
            </w:r>
            <w:r w:rsidRPr="0014341F">
              <w:rPr>
                <w:color w:val="000000"/>
                <w:lang w:val="sv-SE"/>
              </w:rPr>
              <w:t>oleh konselor</w:t>
            </w:r>
          </w:p>
          <w:p w:rsidR="00957B8E" w:rsidRPr="00B95799" w:rsidRDefault="00957B8E" w:rsidP="00957B8E">
            <w:pPr>
              <w:ind w:left="21"/>
              <w:rPr>
                <w:color w:val="000000"/>
                <w:lang w:val="fi-FI"/>
              </w:rPr>
            </w:pPr>
            <w:r>
              <w:rPr>
                <w:color w:val="000000"/>
                <w:lang w:val="fi-FI"/>
              </w:rPr>
              <w:t xml:space="preserve">7. </w:t>
            </w:r>
            <w:r w:rsidRPr="0014341F">
              <w:rPr>
                <w:color w:val="000000"/>
                <w:lang w:val="sv-SE"/>
              </w:rPr>
              <w:t>Mengakhiri</w:t>
            </w:r>
          </w:p>
        </w:tc>
        <w:tc>
          <w:tcPr>
            <w:tcW w:w="900" w:type="dxa"/>
          </w:tcPr>
          <w:p w:rsidR="00957B8E" w:rsidRPr="0014341F" w:rsidRDefault="00957B8E" w:rsidP="00957B8E">
            <w:pPr>
              <w:spacing w:line="360" w:lineRule="auto"/>
              <w:jc w:val="both"/>
              <w:rPr>
                <w:noProof/>
                <w:color w:val="000000"/>
                <w:lang w:val="sv-SE"/>
              </w:rPr>
            </w:pPr>
            <w:r>
              <w:rPr>
                <w:noProof/>
                <w:color w:val="000000"/>
                <w:lang w:val="sv-SE"/>
              </w:rPr>
              <w:t>60</w:t>
            </w:r>
          </w:p>
          <w:p w:rsidR="00957B8E" w:rsidRPr="0014341F" w:rsidRDefault="00957B8E" w:rsidP="00957B8E">
            <w:pPr>
              <w:spacing w:line="360" w:lineRule="auto"/>
              <w:jc w:val="both"/>
              <w:rPr>
                <w:noProof/>
                <w:color w:val="000000"/>
                <w:lang w:val="sv-SE"/>
              </w:rPr>
            </w:pPr>
            <w:r w:rsidRPr="0014341F">
              <w:rPr>
                <w:noProof/>
                <w:color w:val="000000"/>
                <w:lang w:val="sv-SE"/>
              </w:rPr>
              <w:t>Menit</w:t>
            </w:r>
          </w:p>
        </w:tc>
        <w:tc>
          <w:tcPr>
            <w:tcW w:w="1260" w:type="dxa"/>
          </w:tcPr>
          <w:p w:rsidR="00957B8E" w:rsidRPr="004B5E43" w:rsidRDefault="00957B8E" w:rsidP="00957B8E">
            <w:pPr>
              <w:spacing w:line="360" w:lineRule="auto"/>
              <w:jc w:val="both"/>
              <w:rPr>
                <w:noProof/>
                <w:color w:val="000000"/>
                <w:lang w:val="id-ID"/>
              </w:rPr>
            </w:pPr>
            <w:r>
              <w:rPr>
                <w:noProof/>
                <w:color w:val="000000"/>
                <w:lang w:val="id-ID"/>
              </w:rPr>
              <w:t>Peneliti</w:t>
            </w:r>
          </w:p>
        </w:tc>
      </w:tr>
      <w:tr w:rsidR="00957B8E" w:rsidRPr="0014341F" w:rsidTr="00957B8E">
        <w:trPr>
          <w:trHeight w:val="446"/>
        </w:trPr>
        <w:tc>
          <w:tcPr>
            <w:tcW w:w="892" w:type="dxa"/>
          </w:tcPr>
          <w:p w:rsidR="00957B8E" w:rsidRPr="0014341F" w:rsidRDefault="00957B8E" w:rsidP="00B21B42">
            <w:pPr>
              <w:spacing w:line="360" w:lineRule="auto"/>
              <w:jc w:val="center"/>
              <w:rPr>
                <w:b/>
                <w:noProof/>
                <w:color w:val="000000"/>
                <w:lang w:val="sv-SE"/>
              </w:rPr>
            </w:pPr>
            <w:r>
              <w:rPr>
                <w:b/>
                <w:noProof/>
                <w:color w:val="000000"/>
                <w:lang w:val="sv-SE"/>
              </w:rPr>
              <w:t>3</w:t>
            </w:r>
          </w:p>
          <w:p w:rsidR="00957B8E" w:rsidRPr="0014341F" w:rsidRDefault="00957B8E" w:rsidP="00B21B42">
            <w:pPr>
              <w:spacing w:line="360" w:lineRule="auto"/>
              <w:jc w:val="center"/>
              <w:rPr>
                <w:b/>
                <w:noProof/>
                <w:color w:val="000000"/>
                <w:lang w:val="sv-SE"/>
              </w:rPr>
            </w:pPr>
          </w:p>
          <w:p w:rsidR="00957B8E" w:rsidRPr="0014341F" w:rsidRDefault="00957B8E" w:rsidP="00B21B42">
            <w:pPr>
              <w:spacing w:line="360" w:lineRule="auto"/>
              <w:jc w:val="center"/>
              <w:rPr>
                <w:b/>
                <w:noProof/>
                <w:color w:val="000000"/>
                <w:lang w:val="sv-SE"/>
              </w:rPr>
            </w:pPr>
          </w:p>
        </w:tc>
        <w:tc>
          <w:tcPr>
            <w:tcW w:w="1440" w:type="dxa"/>
          </w:tcPr>
          <w:p w:rsidR="00957B8E" w:rsidRPr="0014341F" w:rsidRDefault="0031275C" w:rsidP="0031275C">
            <w:pPr>
              <w:pStyle w:val="NoSpacing"/>
              <w:rPr>
                <w:noProof/>
                <w:color w:val="000000"/>
                <w:lang w:val="sv-SE"/>
              </w:rPr>
            </w:pPr>
            <w:r w:rsidRPr="00EF0C51">
              <w:rPr>
                <w:color w:val="1D1B11" w:themeColor="background2" w:themeShade="1A"/>
              </w:rPr>
              <w:t xml:space="preserve">Pemberian </w:t>
            </w:r>
            <w:r w:rsidRPr="00EF0C51">
              <w:rPr>
                <w:color w:val="1D1B11" w:themeColor="background2" w:themeShade="1A"/>
                <w:lang w:val="id-ID"/>
              </w:rPr>
              <w:t>perlakuan</w:t>
            </w:r>
            <w:r w:rsidRPr="00EF0C51">
              <w:rPr>
                <w:color w:val="1D1B11" w:themeColor="background2" w:themeShade="1A"/>
              </w:rPr>
              <w:t xml:space="preserve"> (1)</w:t>
            </w:r>
          </w:p>
        </w:tc>
        <w:tc>
          <w:tcPr>
            <w:tcW w:w="1665" w:type="dxa"/>
          </w:tcPr>
          <w:p w:rsidR="00957B8E" w:rsidRPr="006C47A1" w:rsidRDefault="006C47A1" w:rsidP="006C47A1">
            <w:pPr>
              <w:pStyle w:val="NoSpacing"/>
            </w:pPr>
            <w:r>
              <w:rPr>
                <w:lang w:val="id-ID"/>
              </w:rPr>
              <w:t>Pelaksanaan  Modeling Kognitif</w:t>
            </w:r>
          </w:p>
        </w:tc>
        <w:tc>
          <w:tcPr>
            <w:tcW w:w="1845" w:type="dxa"/>
          </w:tcPr>
          <w:p w:rsidR="00957B8E" w:rsidRPr="00921999" w:rsidRDefault="006C47A1" w:rsidP="00957B8E">
            <w:pPr>
              <w:jc w:val="both"/>
              <w:rPr>
                <w:lang w:val="fi-FI"/>
              </w:rPr>
            </w:pPr>
            <w:r>
              <w:rPr>
                <w:lang w:val="id-ID"/>
              </w:rPr>
              <w:t xml:space="preserve">Agar </w:t>
            </w:r>
            <w:r w:rsidR="00957B8E" w:rsidRPr="00921999">
              <w:rPr>
                <w:lang w:val="fi-FI"/>
              </w:rPr>
              <w:t>siswa</w:t>
            </w:r>
            <w:r>
              <w:rPr>
                <w:lang w:val="id-ID"/>
              </w:rPr>
              <w:t xml:space="preserve"> dapa  lebih mandiri dalam belajar terutama pada saat mengerjakan tugas</w:t>
            </w:r>
            <w:r w:rsidR="00957B8E" w:rsidRPr="00921999">
              <w:rPr>
                <w:lang w:val="fi-FI"/>
              </w:rPr>
              <w:t>.</w:t>
            </w:r>
          </w:p>
          <w:p w:rsidR="00957B8E" w:rsidRPr="0014341F" w:rsidRDefault="00957B8E" w:rsidP="00957B8E">
            <w:pPr>
              <w:rPr>
                <w:color w:val="000000"/>
                <w:lang w:val="sv-SE"/>
              </w:rPr>
            </w:pPr>
          </w:p>
        </w:tc>
        <w:tc>
          <w:tcPr>
            <w:tcW w:w="2430" w:type="dxa"/>
          </w:tcPr>
          <w:p w:rsidR="00957B8E" w:rsidRDefault="00957B8E" w:rsidP="00957B8E">
            <w:pPr>
              <w:pStyle w:val="NoSpacing"/>
              <w:rPr>
                <w:lang w:val="id-ID"/>
              </w:rPr>
            </w:pPr>
            <w:r>
              <w:rPr>
                <w:lang w:val="id-ID"/>
              </w:rPr>
              <w:lastRenderedPageBreak/>
              <w:t xml:space="preserve">1. </w:t>
            </w:r>
            <w:r w:rsidRPr="005D0A05">
              <w:t>Membangun</w:t>
            </w:r>
            <w:r>
              <w:rPr>
                <w:lang w:val="id-ID"/>
              </w:rPr>
              <w:t xml:space="preserve"> </w:t>
            </w:r>
          </w:p>
          <w:p w:rsidR="00957B8E" w:rsidRDefault="00957B8E" w:rsidP="00957B8E">
            <w:pPr>
              <w:pStyle w:val="NoSpacing"/>
              <w:rPr>
                <w:b/>
                <w:lang w:val="id-ID"/>
              </w:rPr>
            </w:pPr>
            <w:r>
              <w:rPr>
                <w:lang w:val="id-ID"/>
              </w:rPr>
              <w:t xml:space="preserve">    </w:t>
            </w:r>
            <w:r w:rsidRPr="005D0A05">
              <w:rPr>
                <w:i/>
              </w:rPr>
              <w:t>Rapport</w:t>
            </w:r>
            <w:r>
              <w:rPr>
                <w:b/>
              </w:rPr>
              <w:t>.</w:t>
            </w:r>
          </w:p>
          <w:p w:rsidR="00957B8E" w:rsidRDefault="00957B8E" w:rsidP="00957B8E">
            <w:pPr>
              <w:pStyle w:val="NoSpacing"/>
              <w:rPr>
                <w:lang w:val="id-ID"/>
              </w:rPr>
            </w:pPr>
            <w:r>
              <w:rPr>
                <w:lang w:val="id-ID"/>
              </w:rPr>
              <w:t xml:space="preserve">2. Menjelaskan tujuan  </w:t>
            </w:r>
          </w:p>
          <w:p w:rsidR="00957B8E" w:rsidRDefault="00957B8E" w:rsidP="00957B8E">
            <w:pPr>
              <w:pStyle w:val="NoSpacing"/>
              <w:rPr>
                <w:lang w:val="id-ID"/>
              </w:rPr>
            </w:pPr>
            <w:r>
              <w:rPr>
                <w:lang w:val="id-ID"/>
              </w:rPr>
              <w:t xml:space="preserve">    dan pelaksanaan </w:t>
            </w:r>
          </w:p>
          <w:p w:rsidR="00957B8E" w:rsidRDefault="00957B8E" w:rsidP="00957B8E">
            <w:pPr>
              <w:pStyle w:val="NoSpacing"/>
              <w:rPr>
                <w:lang w:val="id-ID"/>
              </w:rPr>
            </w:pPr>
            <w:r>
              <w:rPr>
                <w:lang w:val="id-ID"/>
              </w:rPr>
              <w:t xml:space="preserve">    modeling kognitif </w:t>
            </w:r>
          </w:p>
          <w:p w:rsidR="00957B8E" w:rsidRDefault="00957B8E" w:rsidP="00957B8E">
            <w:pPr>
              <w:pStyle w:val="NoSpacing"/>
              <w:rPr>
                <w:lang w:val="id-ID"/>
              </w:rPr>
            </w:pPr>
            <w:r>
              <w:rPr>
                <w:lang w:val="id-ID"/>
              </w:rPr>
              <w:t xml:space="preserve">3. </w:t>
            </w:r>
            <w:r>
              <w:t>Me</w:t>
            </w:r>
            <w:r>
              <w:rPr>
                <w:lang w:val="id-ID"/>
              </w:rPr>
              <w:t xml:space="preserve">laksanakan   </w:t>
            </w:r>
          </w:p>
          <w:p w:rsidR="00957B8E" w:rsidRPr="001A2CDF" w:rsidRDefault="00957B8E" w:rsidP="00957B8E">
            <w:pPr>
              <w:pStyle w:val="NoSpacing"/>
            </w:pPr>
            <w:r>
              <w:rPr>
                <w:lang w:val="id-ID"/>
              </w:rPr>
              <w:t xml:space="preserve">    modeling kognitif</w:t>
            </w:r>
            <w:r>
              <w:t>.</w:t>
            </w:r>
          </w:p>
          <w:p w:rsidR="00957B8E" w:rsidRDefault="00957B8E" w:rsidP="00957B8E">
            <w:pPr>
              <w:pStyle w:val="NoSpacing"/>
              <w:rPr>
                <w:lang w:val="id-ID"/>
              </w:rPr>
            </w:pPr>
            <w:r>
              <w:rPr>
                <w:lang w:val="id-ID"/>
              </w:rPr>
              <w:lastRenderedPageBreak/>
              <w:t xml:space="preserve">4. </w:t>
            </w:r>
            <w:r>
              <w:t xml:space="preserve">Mendiskusikan </w:t>
            </w:r>
          </w:p>
          <w:p w:rsidR="00957B8E" w:rsidRDefault="00957B8E" w:rsidP="00957B8E">
            <w:pPr>
              <w:pStyle w:val="NoSpacing"/>
              <w:rPr>
                <w:lang w:val="id-ID"/>
              </w:rPr>
            </w:pPr>
            <w:r>
              <w:rPr>
                <w:lang w:val="id-ID"/>
              </w:rPr>
              <w:t xml:space="preserve">    </w:t>
            </w:r>
            <w:r>
              <w:t xml:space="preserve">hasil </w:t>
            </w:r>
            <w:r>
              <w:rPr>
                <w:lang w:val="id-ID"/>
              </w:rPr>
              <w:t xml:space="preserve">pelaksanaan </w:t>
            </w:r>
          </w:p>
          <w:p w:rsidR="00957B8E" w:rsidRPr="00B95799" w:rsidRDefault="00957B8E" w:rsidP="00957B8E">
            <w:pPr>
              <w:jc w:val="both"/>
              <w:rPr>
                <w:color w:val="000000"/>
                <w:lang w:val="fi-FI"/>
              </w:rPr>
            </w:pPr>
            <w:r>
              <w:rPr>
                <w:lang w:val="id-ID"/>
              </w:rPr>
              <w:t xml:space="preserve">    modeling kognitif</w:t>
            </w:r>
          </w:p>
        </w:tc>
        <w:tc>
          <w:tcPr>
            <w:tcW w:w="900" w:type="dxa"/>
          </w:tcPr>
          <w:p w:rsidR="00957B8E" w:rsidRPr="0014341F" w:rsidRDefault="00957B8E" w:rsidP="00957B8E">
            <w:pPr>
              <w:spacing w:line="360" w:lineRule="auto"/>
              <w:jc w:val="both"/>
              <w:rPr>
                <w:noProof/>
                <w:color w:val="000000"/>
                <w:lang w:val="sv-SE"/>
              </w:rPr>
            </w:pPr>
            <w:r>
              <w:rPr>
                <w:noProof/>
                <w:color w:val="000000"/>
                <w:lang w:val="sv-SE"/>
              </w:rPr>
              <w:lastRenderedPageBreak/>
              <w:t>60</w:t>
            </w:r>
            <w:r w:rsidRPr="0014341F">
              <w:rPr>
                <w:noProof/>
                <w:color w:val="000000"/>
                <w:lang w:val="sv-SE"/>
              </w:rPr>
              <w:t xml:space="preserve"> Menit</w:t>
            </w:r>
          </w:p>
        </w:tc>
        <w:tc>
          <w:tcPr>
            <w:tcW w:w="1260" w:type="dxa"/>
          </w:tcPr>
          <w:p w:rsidR="00957B8E" w:rsidRPr="0014341F" w:rsidRDefault="00957B8E" w:rsidP="00957B8E">
            <w:pPr>
              <w:spacing w:line="360" w:lineRule="auto"/>
              <w:jc w:val="both"/>
              <w:rPr>
                <w:noProof/>
                <w:color w:val="000000"/>
                <w:lang w:val="sv-SE"/>
              </w:rPr>
            </w:pPr>
            <w:r w:rsidRPr="0014341F">
              <w:rPr>
                <w:noProof/>
                <w:color w:val="000000"/>
                <w:lang w:val="sv-SE"/>
              </w:rPr>
              <w:t>Konselor</w:t>
            </w:r>
          </w:p>
        </w:tc>
      </w:tr>
      <w:tr w:rsidR="00B21B42" w:rsidRPr="0014341F" w:rsidTr="00957B8E">
        <w:trPr>
          <w:trHeight w:val="430"/>
        </w:trPr>
        <w:tc>
          <w:tcPr>
            <w:tcW w:w="892" w:type="dxa"/>
          </w:tcPr>
          <w:p w:rsidR="00B21B42" w:rsidRPr="0014341F" w:rsidRDefault="00B21B42" w:rsidP="00B21B42">
            <w:pPr>
              <w:spacing w:line="360" w:lineRule="auto"/>
              <w:jc w:val="center"/>
              <w:rPr>
                <w:b/>
                <w:noProof/>
                <w:color w:val="000000"/>
                <w:lang w:val="sv-SE"/>
              </w:rPr>
            </w:pPr>
            <w:r>
              <w:rPr>
                <w:b/>
                <w:noProof/>
                <w:color w:val="000000"/>
                <w:lang w:val="sv-SE"/>
              </w:rPr>
              <w:lastRenderedPageBreak/>
              <w:t>4</w:t>
            </w:r>
          </w:p>
          <w:p w:rsidR="00B21B42" w:rsidRPr="0014341F" w:rsidRDefault="00B21B42" w:rsidP="00B21B42">
            <w:pPr>
              <w:spacing w:line="360" w:lineRule="auto"/>
              <w:jc w:val="center"/>
              <w:rPr>
                <w:b/>
                <w:noProof/>
                <w:color w:val="000000"/>
                <w:lang w:val="sv-SE"/>
              </w:rPr>
            </w:pPr>
          </w:p>
          <w:p w:rsidR="00B21B42" w:rsidRPr="0014341F" w:rsidRDefault="00B21B42" w:rsidP="00B21B42">
            <w:pPr>
              <w:spacing w:line="360" w:lineRule="auto"/>
              <w:jc w:val="center"/>
              <w:rPr>
                <w:b/>
                <w:noProof/>
                <w:color w:val="000000"/>
                <w:lang w:val="sv-SE"/>
              </w:rPr>
            </w:pPr>
          </w:p>
        </w:tc>
        <w:tc>
          <w:tcPr>
            <w:tcW w:w="1440" w:type="dxa"/>
          </w:tcPr>
          <w:p w:rsidR="00B21B42" w:rsidRPr="0031275C" w:rsidRDefault="00B21B42" w:rsidP="00B21B42">
            <w:pPr>
              <w:jc w:val="center"/>
              <w:rPr>
                <w:noProof/>
                <w:color w:val="000000"/>
                <w:lang w:val="id-ID"/>
              </w:rPr>
            </w:pPr>
            <w:r w:rsidRPr="00EF0C51">
              <w:rPr>
                <w:color w:val="1D1B11" w:themeColor="background2" w:themeShade="1A"/>
              </w:rPr>
              <w:t xml:space="preserve">Pemberian </w:t>
            </w:r>
            <w:r w:rsidRPr="00EF0C51">
              <w:rPr>
                <w:color w:val="1D1B11" w:themeColor="background2" w:themeShade="1A"/>
                <w:lang w:val="id-ID"/>
              </w:rPr>
              <w:t>perlakuan</w:t>
            </w:r>
            <w:r>
              <w:rPr>
                <w:color w:val="1D1B11" w:themeColor="background2" w:themeShade="1A"/>
              </w:rPr>
              <w:t xml:space="preserve"> (</w:t>
            </w:r>
            <w:r>
              <w:rPr>
                <w:color w:val="1D1B11" w:themeColor="background2" w:themeShade="1A"/>
                <w:lang w:val="id-ID"/>
              </w:rPr>
              <w:t>2</w:t>
            </w:r>
            <w:r w:rsidRPr="00EF0C51">
              <w:rPr>
                <w:color w:val="1D1B11" w:themeColor="background2" w:themeShade="1A"/>
              </w:rPr>
              <w:t>)</w:t>
            </w:r>
          </w:p>
        </w:tc>
        <w:tc>
          <w:tcPr>
            <w:tcW w:w="1665" w:type="dxa"/>
          </w:tcPr>
          <w:p w:rsidR="00B21B42" w:rsidRPr="006C47A1" w:rsidRDefault="00B21B42" w:rsidP="00B21B42">
            <w:pPr>
              <w:pStyle w:val="NoSpacing"/>
            </w:pPr>
            <w:r>
              <w:rPr>
                <w:lang w:val="id-ID"/>
              </w:rPr>
              <w:t>Pelaksanaan  Modeling Kognitif</w:t>
            </w:r>
          </w:p>
        </w:tc>
        <w:tc>
          <w:tcPr>
            <w:tcW w:w="1845" w:type="dxa"/>
          </w:tcPr>
          <w:p w:rsidR="00B21B42" w:rsidRPr="00921999" w:rsidRDefault="00B21B42" w:rsidP="00B21B42">
            <w:pPr>
              <w:jc w:val="both"/>
              <w:rPr>
                <w:lang w:val="fi-FI"/>
              </w:rPr>
            </w:pPr>
            <w:r>
              <w:rPr>
                <w:lang w:val="id-ID"/>
              </w:rPr>
              <w:t xml:space="preserve">Agar </w:t>
            </w:r>
            <w:r w:rsidRPr="00921999">
              <w:rPr>
                <w:lang w:val="fi-FI"/>
              </w:rPr>
              <w:t>siswa</w:t>
            </w:r>
            <w:r>
              <w:rPr>
                <w:lang w:val="id-ID"/>
              </w:rPr>
              <w:t xml:space="preserve"> dapa  lebih mandiri dalam belajar terutama pada saat mengerjakan tugas</w:t>
            </w:r>
            <w:r w:rsidRPr="00921999">
              <w:rPr>
                <w:lang w:val="fi-FI"/>
              </w:rPr>
              <w:t>.</w:t>
            </w:r>
          </w:p>
          <w:p w:rsidR="00B21B42" w:rsidRPr="0014341F" w:rsidRDefault="00B21B42" w:rsidP="00B21B42">
            <w:pPr>
              <w:rPr>
                <w:color w:val="000000"/>
                <w:lang w:val="sv-SE"/>
              </w:rPr>
            </w:pPr>
          </w:p>
        </w:tc>
        <w:tc>
          <w:tcPr>
            <w:tcW w:w="2430" w:type="dxa"/>
          </w:tcPr>
          <w:p w:rsidR="00B21B42" w:rsidRDefault="00B21B42" w:rsidP="00B21B42">
            <w:pPr>
              <w:pStyle w:val="NoSpacing"/>
              <w:rPr>
                <w:lang w:val="id-ID"/>
              </w:rPr>
            </w:pPr>
            <w:r>
              <w:rPr>
                <w:lang w:val="id-ID"/>
              </w:rPr>
              <w:t xml:space="preserve">1. </w:t>
            </w:r>
            <w:r w:rsidRPr="005D0A05">
              <w:t>Membangun</w:t>
            </w:r>
            <w:r>
              <w:rPr>
                <w:lang w:val="id-ID"/>
              </w:rPr>
              <w:t xml:space="preserve"> </w:t>
            </w:r>
          </w:p>
          <w:p w:rsidR="00B21B42" w:rsidRDefault="00B21B42" w:rsidP="00B21B42">
            <w:pPr>
              <w:pStyle w:val="NoSpacing"/>
              <w:rPr>
                <w:b/>
                <w:lang w:val="id-ID"/>
              </w:rPr>
            </w:pPr>
            <w:r>
              <w:rPr>
                <w:lang w:val="id-ID"/>
              </w:rPr>
              <w:t xml:space="preserve">    </w:t>
            </w:r>
            <w:r w:rsidRPr="005D0A05">
              <w:rPr>
                <w:i/>
              </w:rPr>
              <w:t>Rapport</w:t>
            </w:r>
            <w:r>
              <w:rPr>
                <w:b/>
              </w:rPr>
              <w:t>.</w:t>
            </w:r>
          </w:p>
          <w:p w:rsidR="00B21B42" w:rsidRDefault="00B21B42" w:rsidP="00B21B42">
            <w:pPr>
              <w:pStyle w:val="NoSpacing"/>
              <w:rPr>
                <w:lang w:val="id-ID"/>
              </w:rPr>
            </w:pPr>
            <w:r>
              <w:rPr>
                <w:lang w:val="id-ID"/>
              </w:rPr>
              <w:t xml:space="preserve">2. Menjelaskan tujuan  </w:t>
            </w:r>
          </w:p>
          <w:p w:rsidR="00B21B42" w:rsidRDefault="00B21B42" w:rsidP="00B21B42">
            <w:pPr>
              <w:pStyle w:val="NoSpacing"/>
              <w:rPr>
                <w:lang w:val="id-ID"/>
              </w:rPr>
            </w:pPr>
            <w:r>
              <w:rPr>
                <w:lang w:val="id-ID"/>
              </w:rPr>
              <w:t xml:space="preserve">    dan pelaksanaan </w:t>
            </w:r>
          </w:p>
          <w:p w:rsidR="00B21B42" w:rsidRDefault="00B21B42" w:rsidP="00B21B42">
            <w:pPr>
              <w:pStyle w:val="NoSpacing"/>
              <w:rPr>
                <w:lang w:val="id-ID"/>
              </w:rPr>
            </w:pPr>
            <w:r>
              <w:rPr>
                <w:lang w:val="id-ID"/>
              </w:rPr>
              <w:t xml:space="preserve">    modeling kognitif </w:t>
            </w:r>
          </w:p>
          <w:p w:rsidR="00B21B42" w:rsidRDefault="00B21B42" w:rsidP="00B21B42">
            <w:pPr>
              <w:pStyle w:val="NoSpacing"/>
              <w:rPr>
                <w:lang w:val="id-ID"/>
              </w:rPr>
            </w:pPr>
            <w:r>
              <w:rPr>
                <w:lang w:val="id-ID"/>
              </w:rPr>
              <w:t xml:space="preserve">3. </w:t>
            </w:r>
            <w:r>
              <w:t>Me</w:t>
            </w:r>
            <w:r>
              <w:rPr>
                <w:lang w:val="id-ID"/>
              </w:rPr>
              <w:t xml:space="preserve">laksanakan   </w:t>
            </w:r>
          </w:p>
          <w:p w:rsidR="00B21B42" w:rsidRPr="001A2CDF" w:rsidRDefault="00B21B42" w:rsidP="00B21B42">
            <w:pPr>
              <w:pStyle w:val="NoSpacing"/>
            </w:pPr>
            <w:r>
              <w:rPr>
                <w:lang w:val="id-ID"/>
              </w:rPr>
              <w:t xml:space="preserve">    modeling kognitif</w:t>
            </w:r>
            <w:r>
              <w:t>.</w:t>
            </w:r>
          </w:p>
          <w:p w:rsidR="00B21B42" w:rsidRDefault="00B21B42" w:rsidP="00B21B42">
            <w:pPr>
              <w:pStyle w:val="NoSpacing"/>
              <w:rPr>
                <w:lang w:val="id-ID"/>
              </w:rPr>
            </w:pPr>
            <w:r>
              <w:rPr>
                <w:lang w:val="id-ID"/>
              </w:rPr>
              <w:t xml:space="preserve">4. </w:t>
            </w:r>
            <w:r>
              <w:t xml:space="preserve">Mendiskusikan </w:t>
            </w:r>
          </w:p>
          <w:p w:rsidR="00B21B42" w:rsidRDefault="00B21B42" w:rsidP="00B21B42">
            <w:pPr>
              <w:pStyle w:val="NoSpacing"/>
              <w:rPr>
                <w:lang w:val="id-ID"/>
              </w:rPr>
            </w:pPr>
            <w:r>
              <w:rPr>
                <w:lang w:val="id-ID"/>
              </w:rPr>
              <w:t xml:space="preserve">    </w:t>
            </w:r>
            <w:r>
              <w:t xml:space="preserve">hasil </w:t>
            </w:r>
            <w:r>
              <w:rPr>
                <w:lang w:val="id-ID"/>
              </w:rPr>
              <w:t xml:space="preserve">pelaksanaan </w:t>
            </w:r>
          </w:p>
          <w:p w:rsidR="00B21B42" w:rsidRPr="0075516C" w:rsidRDefault="00B21B42" w:rsidP="00B21B42">
            <w:pPr>
              <w:rPr>
                <w:color w:val="000000"/>
                <w:lang w:val="id-ID"/>
              </w:rPr>
            </w:pPr>
            <w:r>
              <w:rPr>
                <w:lang w:val="id-ID"/>
              </w:rPr>
              <w:t xml:space="preserve">    modeling kognitif</w:t>
            </w:r>
          </w:p>
          <w:p w:rsidR="00B21B42" w:rsidRPr="00B95799" w:rsidRDefault="00B21B42" w:rsidP="00B21B42">
            <w:pPr>
              <w:rPr>
                <w:color w:val="000000"/>
                <w:lang w:val="fi-FI"/>
              </w:rPr>
            </w:pPr>
          </w:p>
        </w:tc>
        <w:tc>
          <w:tcPr>
            <w:tcW w:w="900" w:type="dxa"/>
          </w:tcPr>
          <w:p w:rsidR="00B21B42" w:rsidRPr="0014341F" w:rsidRDefault="00B21B42" w:rsidP="00B21B42">
            <w:pPr>
              <w:spacing w:line="360" w:lineRule="auto"/>
              <w:jc w:val="both"/>
              <w:rPr>
                <w:noProof/>
                <w:color w:val="000000"/>
                <w:lang w:val="sv-SE"/>
              </w:rPr>
            </w:pPr>
            <w:r>
              <w:rPr>
                <w:noProof/>
                <w:color w:val="000000"/>
                <w:lang w:val="sv-SE"/>
              </w:rPr>
              <w:t>60</w:t>
            </w:r>
          </w:p>
          <w:p w:rsidR="00B21B42" w:rsidRPr="0014341F" w:rsidRDefault="00B21B42" w:rsidP="00B21B42">
            <w:pPr>
              <w:spacing w:line="360" w:lineRule="auto"/>
              <w:jc w:val="both"/>
              <w:rPr>
                <w:b/>
                <w:noProof/>
                <w:color w:val="000000"/>
                <w:lang w:val="sv-SE"/>
              </w:rPr>
            </w:pPr>
            <w:r w:rsidRPr="0014341F">
              <w:rPr>
                <w:noProof/>
                <w:color w:val="000000"/>
                <w:lang w:val="sv-SE"/>
              </w:rPr>
              <w:t>Menit</w:t>
            </w:r>
          </w:p>
        </w:tc>
        <w:tc>
          <w:tcPr>
            <w:tcW w:w="1260" w:type="dxa"/>
          </w:tcPr>
          <w:p w:rsidR="00B21B42" w:rsidRPr="0014341F" w:rsidRDefault="00B21B42" w:rsidP="00B21B42">
            <w:pPr>
              <w:spacing w:line="360" w:lineRule="auto"/>
              <w:jc w:val="both"/>
              <w:rPr>
                <w:noProof/>
                <w:color w:val="000000"/>
                <w:lang w:val="sv-SE"/>
              </w:rPr>
            </w:pPr>
            <w:r w:rsidRPr="0014341F">
              <w:rPr>
                <w:noProof/>
                <w:color w:val="000000"/>
                <w:lang w:val="sv-SE"/>
              </w:rPr>
              <w:t>Konselor</w:t>
            </w:r>
          </w:p>
        </w:tc>
      </w:tr>
      <w:tr w:rsidR="00B21B42" w:rsidRPr="0014341F" w:rsidTr="00957B8E">
        <w:trPr>
          <w:trHeight w:val="430"/>
        </w:trPr>
        <w:tc>
          <w:tcPr>
            <w:tcW w:w="892" w:type="dxa"/>
          </w:tcPr>
          <w:p w:rsidR="00B21B42" w:rsidRPr="0014341F" w:rsidRDefault="00B21B42" w:rsidP="00B21B42">
            <w:pPr>
              <w:spacing w:line="360" w:lineRule="auto"/>
              <w:jc w:val="center"/>
              <w:rPr>
                <w:b/>
                <w:noProof/>
                <w:color w:val="000000"/>
                <w:lang w:val="sv-SE"/>
              </w:rPr>
            </w:pPr>
            <w:r>
              <w:rPr>
                <w:b/>
                <w:noProof/>
                <w:color w:val="000000"/>
                <w:lang w:val="sv-SE"/>
              </w:rPr>
              <w:t>5</w:t>
            </w:r>
          </w:p>
          <w:p w:rsidR="00B21B42" w:rsidRPr="0014341F" w:rsidRDefault="00B21B42" w:rsidP="00B21B42">
            <w:pPr>
              <w:spacing w:line="360" w:lineRule="auto"/>
              <w:jc w:val="center"/>
              <w:rPr>
                <w:b/>
                <w:noProof/>
                <w:color w:val="000000"/>
                <w:lang w:val="sv-SE"/>
              </w:rPr>
            </w:pPr>
          </w:p>
          <w:p w:rsidR="00B21B42" w:rsidRPr="0014341F" w:rsidRDefault="00B21B42" w:rsidP="00B21B42">
            <w:pPr>
              <w:spacing w:line="360" w:lineRule="auto"/>
              <w:jc w:val="center"/>
              <w:rPr>
                <w:b/>
                <w:noProof/>
                <w:color w:val="000000"/>
                <w:lang w:val="sv-SE"/>
              </w:rPr>
            </w:pPr>
          </w:p>
        </w:tc>
        <w:tc>
          <w:tcPr>
            <w:tcW w:w="1440" w:type="dxa"/>
          </w:tcPr>
          <w:p w:rsidR="00B21B42" w:rsidRPr="0014341F" w:rsidRDefault="00B21B42" w:rsidP="00B21B42">
            <w:pPr>
              <w:rPr>
                <w:noProof/>
                <w:color w:val="000000"/>
                <w:lang w:val="sv-SE"/>
              </w:rPr>
            </w:pPr>
            <w:r w:rsidRPr="00EF0C51">
              <w:rPr>
                <w:color w:val="1D1B11" w:themeColor="background2" w:themeShade="1A"/>
              </w:rPr>
              <w:t xml:space="preserve">Pemberian </w:t>
            </w:r>
            <w:r w:rsidRPr="00EF0C51">
              <w:rPr>
                <w:color w:val="1D1B11" w:themeColor="background2" w:themeShade="1A"/>
                <w:lang w:val="id-ID"/>
              </w:rPr>
              <w:t>perlakuan</w:t>
            </w:r>
            <w:r>
              <w:rPr>
                <w:color w:val="1D1B11" w:themeColor="background2" w:themeShade="1A"/>
              </w:rPr>
              <w:t xml:space="preserve"> (</w:t>
            </w:r>
            <w:r>
              <w:rPr>
                <w:color w:val="1D1B11" w:themeColor="background2" w:themeShade="1A"/>
                <w:lang w:val="id-ID"/>
              </w:rPr>
              <w:t>3</w:t>
            </w:r>
            <w:r w:rsidRPr="00EF0C51">
              <w:rPr>
                <w:color w:val="1D1B11" w:themeColor="background2" w:themeShade="1A"/>
              </w:rPr>
              <w:t>)</w:t>
            </w:r>
          </w:p>
        </w:tc>
        <w:tc>
          <w:tcPr>
            <w:tcW w:w="1665" w:type="dxa"/>
          </w:tcPr>
          <w:p w:rsidR="00B21B42" w:rsidRPr="006C47A1" w:rsidRDefault="00B21B42" w:rsidP="00B21B42">
            <w:pPr>
              <w:pStyle w:val="NoSpacing"/>
            </w:pPr>
            <w:r>
              <w:rPr>
                <w:lang w:val="id-ID"/>
              </w:rPr>
              <w:t>Pelaksanaan  Modeling Kognitif</w:t>
            </w:r>
          </w:p>
        </w:tc>
        <w:tc>
          <w:tcPr>
            <w:tcW w:w="1845" w:type="dxa"/>
          </w:tcPr>
          <w:p w:rsidR="00B21B42" w:rsidRPr="00921999" w:rsidRDefault="00B21B42" w:rsidP="00B21B42">
            <w:pPr>
              <w:jc w:val="both"/>
              <w:rPr>
                <w:lang w:val="fi-FI"/>
              </w:rPr>
            </w:pPr>
            <w:r>
              <w:rPr>
                <w:lang w:val="id-ID"/>
              </w:rPr>
              <w:t xml:space="preserve">Agar </w:t>
            </w:r>
            <w:r w:rsidRPr="00921999">
              <w:rPr>
                <w:lang w:val="fi-FI"/>
              </w:rPr>
              <w:t>siswa</w:t>
            </w:r>
            <w:r>
              <w:rPr>
                <w:lang w:val="id-ID"/>
              </w:rPr>
              <w:t xml:space="preserve"> dapa  lebih mandiri dalam belajar terutama pada saat mengerjakan tugas</w:t>
            </w:r>
            <w:r w:rsidRPr="00921999">
              <w:rPr>
                <w:lang w:val="fi-FI"/>
              </w:rPr>
              <w:t>.</w:t>
            </w:r>
          </w:p>
          <w:p w:rsidR="00B21B42" w:rsidRPr="0014341F" w:rsidRDefault="00B21B42" w:rsidP="00B21B42">
            <w:pPr>
              <w:rPr>
                <w:color w:val="000000"/>
                <w:lang w:val="sv-SE"/>
              </w:rPr>
            </w:pPr>
          </w:p>
        </w:tc>
        <w:tc>
          <w:tcPr>
            <w:tcW w:w="2430" w:type="dxa"/>
          </w:tcPr>
          <w:p w:rsidR="00B21B42" w:rsidRDefault="00B21B42" w:rsidP="00B21B42">
            <w:pPr>
              <w:pStyle w:val="NoSpacing"/>
              <w:rPr>
                <w:lang w:val="id-ID"/>
              </w:rPr>
            </w:pPr>
            <w:r w:rsidRPr="00B95799">
              <w:rPr>
                <w:color w:val="000000"/>
                <w:lang w:val="sv-SE"/>
              </w:rPr>
              <w:t xml:space="preserve"> </w:t>
            </w:r>
            <w:r>
              <w:rPr>
                <w:lang w:val="id-ID"/>
              </w:rPr>
              <w:t xml:space="preserve">1. </w:t>
            </w:r>
            <w:r w:rsidRPr="005D0A05">
              <w:t>Membangun</w:t>
            </w:r>
            <w:r>
              <w:rPr>
                <w:lang w:val="id-ID"/>
              </w:rPr>
              <w:t xml:space="preserve"> </w:t>
            </w:r>
          </w:p>
          <w:p w:rsidR="00B21B42" w:rsidRDefault="00B21B42" w:rsidP="00B21B42">
            <w:pPr>
              <w:pStyle w:val="NoSpacing"/>
              <w:rPr>
                <w:b/>
                <w:lang w:val="id-ID"/>
              </w:rPr>
            </w:pPr>
            <w:r>
              <w:rPr>
                <w:lang w:val="id-ID"/>
              </w:rPr>
              <w:t xml:space="preserve">    </w:t>
            </w:r>
            <w:r w:rsidRPr="005D0A05">
              <w:rPr>
                <w:i/>
              </w:rPr>
              <w:t>Rapport</w:t>
            </w:r>
            <w:r>
              <w:rPr>
                <w:b/>
              </w:rPr>
              <w:t>.</w:t>
            </w:r>
          </w:p>
          <w:p w:rsidR="00B21B42" w:rsidRDefault="00B21B42" w:rsidP="00B21B42">
            <w:pPr>
              <w:pStyle w:val="NoSpacing"/>
              <w:rPr>
                <w:lang w:val="id-ID"/>
              </w:rPr>
            </w:pPr>
            <w:r>
              <w:rPr>
                <w:lang w:val="id-ID"/>
              </w:rPr>
              <w:t xml:space="preserve">2. Menjelaskan tujuan  </w:t>
            </w:r>
          </w:p>
          <w:p w:rsidR="00B21B42" w:rsidRDefault="00B21B42" w:rsidP="00B21B42">
            <w:pPr>
              <w:pStyle w:val="NoSpacing"/>
              <w:rPr>
                <w:lang w:val="id-ID"/>
              </w:rPr>
            </w:pPr>
            <w:r>
              <w:rPr>
                <w:lang w:val="id-ID"/>
              </w:rPr>
              <w:t xml:space="preserve">    dan pelaksanaan </w:t>
            </w:r>
          </w:p>
          <w:p w:rsidR="00B21B42" w:rsidRDefault="00B21B42" w:rsidP="00B21B42">
            <w:pPr>
              <w:pStyle w:val="NoSpacing"/>
              <w:rPr>
                <w:lang w:val="id-ID"/>
              </w:rPr>
            </w:pPr>
            <w:r>
              <w:rPr>
                <w:lang w:val="id-ID"/>
              </w:rPr>
              <w:t xml:space="preserve">    modeling kognitif </w:t>
            </w:r>
          </w:p>
          <w:p w:rsidR="00B21B42" w:rsidRDefault="00B21B42" w:rsidP="00B21B42">
            <w:pPr>
              <w:pStyle w:val="NoSpacing"/>
              <w:rPr>
                <w:lang w:val="id-ID"/>
              </w:rPr>
            </w:pPr>
            <w:r>
              <w:rPr>
                <w:lang w:val="id-ID"/>
              </w:rPr>
              <w:t xml:space="preserve">3. </w:t>
            </w:r>
            <w:r>
              <w:t>Me</w:t>
            </w:r>
            <w:r>
              <w:rPr>
                <w:lang w:val="id-ID"/>
              </w:rPr>
              <w:t xml:space="preserve">laksanakan   </w:t>
            </w:r>
          </w:p>
          <w:p w:rsidR="00B21B42" w:rsidRPr="001A2CDF" w:rsidRDefault="00B21B42" w:rsidP="00B21B42">
            <w:pPr>
              <w:pStyle w:val="NoSpacing"/>
            </w:pPr>
            <w:r>
              <w:rPr>
                <w:lang w:val="id-ID"/>
              </w:rPr>
              <w:t xml:space="preserve">    modeling kognitif</w:t>
            </w:r>
            <w:r>
              <w:t>.</w:t>
            </w:r>
          </w:p>
          <w:p w:rsidR="00B21B42" w:rsidRDefault="00B21B42" w:rsidP="00B21B42">
            <w:pPr>
              <w:pStyle w:val="NoSpacing"/>
              <w:rPr>
                <w:lang w:val="id-ID"/>
              </w:rPr>
            </w:pPr>
            <w:r>
              <w:rPr>
                <w:lang w:val="id-ID"/>
              </w:rPr>
              <w:t xml:space="preserve">4. </w:t>
            </w:r>
            <w:r>
              <w:t xml:space="preserve">Mendiskusikan </w:t>
            </w:r>
          </w:p>
          <w:p w:rsidR="00B21B42" w:rsidRDefault="00B21B42" w:rsidP="00B21B42">
            <w:pPr>
              <w:pStyle w:val="NoSpacing"/>
              <w:rPr>
                <w:lang w:val="id-ID"/>
              </w:rPr>
            </w:pPr>
            <w:r>
              <w:rPr>
                <w:lang w:val="id-ID"/>
              </w:rPr>
              <w:t xml:space="preserve">    </w:t>
            </w:r>
            <w:r>
              <w:t xml:space="preserve">hasil </w:t>
            </w:r>
            <w:r>
              <w:rPr>
                <w:lang w:val="id-ID"/>
              </w:rPr>
              <w:t xml:space="preserve">pelaksanaan </w:t>
            </w:r>
          </w:p>
          <w:p w:rsidR="00B21B42" w:rsidRPr="00B95799" w:rsidRDefault="00B21B42" w:rsidP="00B21B42">
            <w:pPr>
              <w:spacing w:line="360" w:lineRule="auto"/>
              <w:jc w:val="both"/>
              <w:rPr>
                <w:b/>
                <w:noProof/>
                <w:color w:val="000000"/>
                <w:lang w:val="sv-SE"/>
              </w:rPr>
            </w:pPr>
            <w:r>
              <w:rPr>
                <w:lang w:val="id-ID"/>
              </w:rPr>
              <w:t xml:space="preserve">    modeling kognitif</w:t>
            </w:r>
          </w:p>
        </w:tc>
        <w:tc>
          <w:tcPr>
            <w:tcW w:w="900" w:type="dxa"/>
          </w:tcPr>
          <w:p w:rsidR="00B21B42" w:rsidRPr="0014341F" w:rsidRDefault="00B21B42" w:rsidP="00B21B42">
            <w:pPr>
              <w:spacing w:line="360" w:lineRule="auto"/>
              <w:jc w:val="both"/>
              <w:rPr>
                <w:noProof/>
                <w:color w:val="000000"/>
                <w:lang w:val="sv-SE"/>
              </w:rPr>
            </w:pPr>
            <w:r>
              <w:rPr>
                <w:noProof/>
                <w:color w:val="000000"/>
                <w:lang w:val="sv-SE"/>
              </w:rPr>
              <w:t>60</w:t>
            </w:r>
            <w:r w:rsidRPr="0014341F">
              <w:rPr>
                <w:noProof/>
                <w:color w:val="000000"/>
                <w:lang w:val="sv-SE"/>
              </w:rPr>
              <w:t xml:space="preserve"> Menit</w:t>
            </w:r>
          </w:p>
        </w:tc>
        <w:tc>
          <w:tcPr>
            <w:tcW w:w="1260" w:type="dxa"/>
          </w:tcPr>
          <w:p w:rsidR="00B21B42" w:rsidRPr="0014341F" w:rsidRDefault="00B21B42" w:rsidP="00B21B42">
            <w:pPr>
              <w:spacing w:line="360" w:lineRule="auto"/>
              <w:jc w:val="both"/>
              <w:rPr>
                <w:noProof/>
                <w:color w:val="000000"/>
                <w:lang w:val="sv-SE"/>
              </w:rPr>
            </w:pPr>
            <w:r w:rsidRPr="0014341F">
              <w:rPr>
                <w:noProof/>
                <w:color w:val="000000"/>
                <w:lang w:val="sv-SE"/>
              </w:rPr>
              <w:t>Konselor</w:t>
            </w:r>
          </w:p>
        </w:tc>
      </w:tr>
      <w:tr w:rsidR="00B21B42" w:rsidRPr="0014341F" w:rsidTr="00B21B42">
        <w:trPr>
          <w:trHeight w:val="3261"/>
        </w:trPr>
        <w:tc>
          <w:tcPr>
            <w:tcW w:w="892" w:type="dxa"/>
          </w:tcPr>
          <w:p w:rsidR="00B21B42" w:rsidRPr="0014341F" w:rsidRDefault="00B21B42" w:rsidP="00B21B42">
            <w:pPr>
              <w:spacing w:line="360" w:lineRule="auto"/>
              <w:jc w:val="center"/>
              <w:rPr>
                <w:b/>
                <w:noProof/>
                <w:color w:val="000000"/>
                <w:lang w:val="sv-SE"/>
              </w:rPr>
            </w:pPr>
            <w:r>
              <w:rPr>
                <w:b/>
                <w:noProof/>
                <w:color w:val="000000"/>
                <w:lang w:val="sv-SE"/>
              </w:rPr>
              <w:t>6</w:t>
            </w:r>
          </w:p>
          <w:p w:rsidR="00B21B42" w:rsidRPr="0014341F" w:rsidRDefault="00B21B42" w:rsidP="00B21B42">
            <w:pPr>
              <w:spacing w:line="360" w:lineRule="auto"/>
              <w:jc w:val="center"/>
              <w:rPr>
                <w:b/>
                <w:noProof/>
                <w:color w:val="000000"/>
                <w:lang w:val="sv-SE"/>
              </w:rPr>
            </w:pPr>
          </w:p>
        </w:tc>
        <w:tc>
          <w:tcPr>
            <w:tcW w:w="1440" w:type="dxa"/>
          </w:tcPr>
          <w:p w:rsidR="00B21B42" w:rsidRPr="0014341F" w:rsidRDefault="00B21B42" w:rsidP="00B21B42">
            <w:pPr>
              <w:jc w:val="center"/>
              <w:rPr>
                <w:noProof/>
                <w:color w:val="000000"/>
                <w:lang w:val="sv-SE"/>
              </w:rPr>
            </w:pPr>
            <w:r w:rsidRPr="00EF0C51">
              <w:rPr>
                <w:color w:val="1D1B11" w:themeColor="background2" w:themeShade="1A"/>
              </w:rPr>
              <w:t xml:space="preserve">Pemberian </w:t>
            </w:r>
            <w:r w:rsidRPr="00EF0C51">
              <w:rPr>
                <w:color w:val="1D1B11" w:themeColor="background2" w:themeShade="1A"/>
                <w:lang w:val="id-ID"/>
              </w:rPr>
              <w:t>perlakuan</w:t>
            </w:r>
            <w:r>
              <w:rPr>
                <w:color w:val="1D1B11" w:themeColor="background2" w:themeShade="1A"/>
              </w:rPr>
              <w:t xml:space="preserve"> (</w:t>
            </w:r>
            <w:r>
              <w:rPr>
                <w:color w:val="1D1B11" w:themeColor="background2" w:themeShade="1A"/>
                <w:lang w:val="id-ID"/>
              </w:rPr>
              <w:t>4</w:t>
            </w:r>
            <w:r w:rsidRPr="00EF0C51">
              <w:rPr>
                <w:color w:val="1D1B11" w:themeColor="background2" w:themeShade="1A"/>
              </w:rPr>
              <w:t>)</w:t>
            </w:r>
          </w:p>
        </w:tc>
        <w:tc>
          <w:tcPr>
            <w:tcW w:w="1665" w:type="dxa"/>
          </w:tcPr>
          <w:p w:rsidR="00B21B42" w:rsidRPr="006C47A1" w:rsidRDefault="00B21B42" w:rsidP="00B21B42">
            <w:pPr>
              <w:pStyle w:val="NoSpacing"/>
            </w:pPr>
            <w:r>
              <w:rPr>
                <w:lang w:val="id-ID"/>
              </w:rPr>
              <w:t>Pelaksanaan  Modeling Kognitif</w:t>
            </w:r>
          </w:p>
        </w:tc>
        <w:tc>
          <w:tcPr>
            <w:tcW w:w="1845" w:type="dxa"/>
          </w:tcPr>
          <w:p w:rsidR="00B21B42" w:rsidRPr="00921999" w:rsidRDefault="00B21B42" w:rsidP="00B21B42">
            <w:pPr>
              <w:jc w:val="both"/>
              <w:rPr>
                <w:lang w:val="fi-FI"/>
              </w:rPr>
            </w:pPr>
            <w:r>
              <w:rPr>
                <w:lang w:val="id-ID"/>
              </w:rPr>
              <w:t xml:space="preserve">Agar </w:t>
            </w:r>
            <w:r w:rsidRPr="00921999">
              <w:rPr>
                <w:lang w:val="fi-FI"/>
              </w:rPr>
              <w:t>siswa</w:t>
            </w:r>
            <w:r>
              <w:rPr>
                <w:lang w:val="id-ID"/>
              </w:rPr>
              <w:t xml:space="preserve"> dapa  lebih mandiri dalam belajar terutama pada saat mengerjakan tugas</w:t>
            </w:r>
            <w:r w:rsidRPr="00921999">
              <w:rPr>
                <w:lang w:val="fi-FI"/>
              </w:rPr>
              <w:t>.</w:t>
            </w:r>
          </w:p>
          <w:p w:rsidR="00B21B42" w:rsidRPr="0014341F" w:rsidRDefault="00B21B42" w:rsidP="00B21B42">
            <w:pPr>
              <w:rPr>
                <w:color w:val="000000"/>
                <w:lang w:val="sv-SE"/>
              </w:rPr>
            </w:pPr>
          </w:p>
        </w:tc>
        <w:tc>
          <w:tcPr>
            <w:tcW w:w="2430" w:type="dxa"/>
          </w:tcPr>
          <w:p w:rsidR="00B21B42" w:rsidRDefault="00B21B42" w:rsidP="00B21B42">
            <w:pPr>
              <w:pStyle w:val="NoSpacing"/>
              <w:rPr>
                <w:lang w:val="id-ID"/>
              </w:rPr>
            </w:pPr>
            <w:r>
              <w:rPr>
                <w:lang w:val="id-ID"/>
              </w:rPr>
              <w:t xml:space="preserve">1. </w:t>
            </w:r>
            <w:r w:rsidRPr="005D0A05">
              <w:t>Membangun</w:t>
            </w:r>
            <w:r>
              <w:rPr>
                <w:lang w:val="id-ID"/>
              </w:rPr>
              <w:t xml:space="preserve"> </w:t>
            </w:r>
          </w:p>
          <w:p w:rsidR="00B21B42" w:rsidRDefault="00B21B42" w:rsidP="00B21B42">
            <w:pPr>
              <w:pStyle w:val="NoSpacing"/>
              <w:rPr>
                <w:b/>
                <w:lang w:val="id-ID"/>
              </w:rPr>
            </w:pPr>
            <w:r>
              <w:rPr>
                <w:lang w:val="id-ID"/>
              </w:rPr>
              <w:t xml:space="preserve">    </w:t>
            </w:r>
            <w:r w:rsidRPr="005D0A05">
              <w:rPr>
                <w:i/>
              </w:rPr>
              <w:t>Rapport</w:t>
            </w:r>
            <w:r>
              <w:rPr>
                <w:b/>
              </w:rPr>
              <w:t>.</w:t>
            </w:r>
          </w:p>
          <w:p w:rsidR="00B21B42" w:rsidRDefault="00B21B42" w:rsidP="00B21B42">
            <w:pPr>
              <w:pStyle w:val="NoSpacing"/>
              <w:rPr>
                <w:lang w:val="id-ID"/>
              </w:rPr>
            </w:pPr>
            <w:r>
              <w:rPr>
                <w:lang w:val="id-ID"/>
              </w:rPr>
              <w:t xml:space="preserve">2. Menjelaskan tujuan  </w:t>
            </w:r>
          </w:p>
          <w:p w:rsidR="00B21B42" w:rsidRDefault="00B21B42" w:rsidP="00B21B42">
            <w:pPr>
              <w:pStyle w:val="NoSpacing"/>
              <w:rPr>
                <w:lang w:val="id-ID"/>
              </w:rPr>
            </w:pPr>
            <w:r>
              <w:rPr>
                <w:lang w:val="id-ID"/>
              </w:rPr>
              <w:t xml:space="preserve">    dan pelaksanaan </w:t>
            </w:r>
          </w:p>
          <w:p w:rsidR="00B21B42" w:rsidRDefault="00B21B42" w:rsidP="00B21B42">
            <w:pPr>
              <w:pStyle w:val="NoSpacing"/>
              <w:rPr>
                <w:lang w:val="id-ID"/>
              </w:rPr>
            </w:pPr>
            <w:r>
              <w:rPr>
                <w:lang w:val="id-ID"/>
              </w:rPr>
              <w:t xml:space="preserve">    modeling kognitif </w:t>
            </w:r>
          </w:p>
          <w:p w:rsidR="00B21B42" w:rsidRDefault="00B21B42" w:rsidP="00B21B42">
            <w:pPr>
              <w:pStyle w:val="NoSpacing"/>
              <w:rPr>
                <w:lang w:val="id-ID"/>
              </w:rPr>
            </w:pPr>
            <w:r>
              <w:rPr>
                <w:lang w:val="id-ID"/>
              </w:rPr>
              <w:t xml:space="preserve">3. </w:t>
            </w:r>
            <w:r>
              <w:t>Me</w:t>
            </w:r>
            <w:r>
              <w:rPr>
                <w:lang w:val="id-ID"/>
              </w:rPr>
              <w:t xml:space="preserve">laksanakan   </w:t>
            </w:r>
          </w:p>
          <w:p w:rsidR="00B21B42" w:rsidRPr="001A2CDF" w:rsidRDefault="00B21B42" w:rsidP="00B21B42">
            <w:pPr>
              <w:pStyle w:val="NoSpacing"/>
            </w:pPr>
            <w:r>
              <w:rPr>
                <w:lang w:val="id-ID"/>
              </w:rPr>
              <w:t xml:space="preserve">    modeling kognitif</w:t>
            </w:r>
            <w:r>
              <w:t>.</w:t>
            </w:r>
          </w:p>
          <w:p w:rsidR="00B21B42" w:rsidRDefault="00B21B42" w:rsidP="00B21B42">
            <w:pPr>
              <w:pStyle w:val="NoSpacing"/>
              <w:rPr>
                <w:lang w:val="id-ID"/>
              </w:rPr>
            </w:pPr>
            <w:r>
              <w:rPr>
                <w:lang w:val="id-ID"/>
              </w:rPr>
              <w:t xml:space="preserve">4. </w:t>
            </w:r>
            <w:r>
              <w:t xml:space="preserve">Mendiskusikan </w:t>
            </w:r>
          </w:p>
          <w:p w:rsidR="00B21B42" w:rsidRDefault="00B21B42" w:rsidP="00B21B42">
            <w:pPr>
              <w:pStyle w:val="NoSpacing"/>
              <w:rPr>
                <w:lang w:val="id-ID"/>
              </w:rPr>
            </w:pPr>
            <w:r>
              <w:rPr>
                <w:lang w:val="id-ID"/>
              </w:rPr>
              <w:t xml:space="preserve">    </w:t>
            </w:r>
            <w:r>
              <w:t xml:space="preserve">hasil </w:t>
            </w:r>
            <w:r>
              <w:rPr>
                <w:lang w:val="id-ID"/>
              </w:rPr>
              <w:t xml:space="preserve">pelaksanaan </w:t>
            </w:r>
          </w:p>
          <w:p w:rsidR="00B21B42" w:rsidRPr="00B95799" w:rsidRDefault="00B21B42" w:rsidP="00B21B42">
            <w:pPr>
              <w:rPr>
                <w:color w:val="000000"/>
                <w:lang w:val="sv-SE"/>
              </w:rPr>
            </w:pPr>
            <w:r>
              <w:rPr>
                <w:lang w:val="id-ID"/>
              </w:rPr>
              <w:t xml:space="preserve">    modeling kognitif</w:t>
            </w:r>
          </w:p>
        </w:tc>
        <w:tc>
          <w:tcPr>
            <w:tcW w:w="900" w:type="dxa"/>
          </w:tcPr>
          <w:p w:rsidR="00B21B42" w:rsidRPr="0014341F" w:rsidRDefault="00B21B42" w:rsidP="00B21B42">
            <w:pPr>
              <w:spacing w:line="360" w:lineRule="auto"/>
              <w:jc w:val="both"/>
              <w:rPr>
                <w:noProof/>
                <w:color w:val="000000"/>
                <w:lang w:val="sv-SE"/>
              </w:rPr>
            </w:pPr>
            <w:r w:rsidRPr="0014341F">
              <w:rPr>
                <w:noProof/>
                <w:color w:val="000000"/>
                <w:lang w:val="sv-SE"/>
              </w:rPr>
              <w:t>45 Menit</w:t>
            </w:r>
          </w:p>
        </w:tc>
        <w:tc>
          <w:tcPr>
            <w:tcW w:w="1260" w:type="dxa"/>
          </w:tcPr>
          <w:p w:rsidR="00B21B42" w:rsidRPr="0014341F" w:rsidRDefault="00B21B42" w:rsidP="00B21B42">
            <w:pPr>
              <w:spacing w:line="360" w:lineRule="auto"/>
              <w:jc w:val="both"/>
              <w:rPr>
                <w:noProof/>
                <w:color w:val="000000"/>
                <w:lang w:val="sv-SE"/>
              </w:rPr>
            </w:pPr>
            <w:r w:rsidRPr="0014341F">
              <w:rPr>
                <w:noProof/>
                <w:color w:val="000000"/>
                <w:lang w:val="sv-SE"/>
              </w:rPr>
              <w:t>Konselor</w:t>
            </w:r>
          </w:p>
        </w:tc>
      </w:tr>
      <w:tr w:rsidR="00B21B42" w:rsidTr="00957B8E">
        <w:tblPrEx>
          <w:tblLook w:val="0000"/>
        </w:tblPrEx>
        <w:trPr>
          <w:trHeight w:val="1845"/>
        </w:trPr>
        <w:tc>
          <w:tcPr>
            <w:tcW w:w="892" w:type="dxa"/>
          </w:tcPr>
          <w:p w:rsidR="00B21B42" w:rsidRPr="00357825" w:rsidRDefault="00B21B42" w:rsidP="00B21B42">
            <w:pPr>
              <w:jc w:val="center"/>
              <w:rPr>
                <w:b/>
                <w:lang w:val="id-ID"/>
              </w:rPr>
            </w:pPr>
            <w:r>
              <w:rPr>
                <w:b/>
                <w:lang w:val="id-ID"/>
              </w:rPr>
              <w:lastRenderedPageBreak/>
              <w:t>7</w:t>
            </w:r>
          </w:p>
        </w:tc>
        <w:tc>
          <w:tcPr>
            <w:tcW w:w="1440" w:type="dxa"/>
          </w:tcPr>
          <w:p w:rsidR="00B21B42" w:rsidRDefault="00B21B42" w:rsidP="00B21B42">
            <w:r w:rsidRPr="005D0A05">
              <w:t xml:space="preserve">Pemberian </w:t>
            </w:r>
            <w:r w:rsidRPr="005D0A05">
              <w:rPr>
                <w:iCs/>
                <w:lang w:val="fi-FI"/>
              </w:rPr>
              <w:t>Posttest</w:t>
            </w:r>
          </w:p>
        </w:tc>
        <w:tc>
          <w:tcPr>
            <w:tcW w:w="1665" w:type="dxa"/>
          </w:tcPr>
          <w:p w:rsidR="00B21B42" w:rsidRDefault="00B21B42" w:rsidP="00B21B42">
            <w:r w:rsidRPr="005D0A05">
              <w:rPr>
                <w:iCs/>
                <w:lang w:val="fi-FI"/>
              </w:rPr>
              <w:t xml:space="preserve">Melakukan tes ulang  </w:t>
            </w:r>
            <w:r>
              <w:rPr>
                <w:iCs/>
                <w:lang w:val="id-ID"/>
              </w:rPr>
              <w:t xml:space="preserve">untuk mengetahui </w:t>
            </w:r>
            <w:r>
              <w:rPr>
                <w:iCs/>
                <w:lang w:val="fi-FI"/>
              </w:rPr>
              <w:t>tingkat</w:t>
            </w:r>
            <w:r w:rsidRPr="005D0A05">
              <w:rPr>
                <w:iCs/>
                <w:lang w:val="fi-FI"/>
              </w:rPr>
              <w:t xml:space="preserve"> </w:t>
            </w:r>
            <w:r>
              <w:rPr>
                <w:lang w:val="id-ID"/>
              </w:rPr>
              <w:t xml:space="preserve">kemandirian </w:t>
            </w:r>
            <w:r>
              <w:t xml:space="preserve"> belajar</w:t>
            </w:r>
            <w:r w:rsidRPr="005D0A05">
              <w:t xml:space="preserve"> siswa</w:t>
            </w:r>
          </w:p>
        </w:tc>
        <w:tc>
          <w:tcPr>
            <w:tcW w:w="1845" w:type="dxa"/>
          </w:tcPr>
          <w:p w:rsidR="00B21B42" w:rsidRDefault="00B21B42" w:rsidP="00B21B42">
            <w:r w:rsidRPr="005D0A05">
              <w:rPr>
                <w:lang w:val="fi-FI"/>
              </w:rPr>
              <w:t xml:space="preserve">Mengetahui tingkat </w:t>
            </w:r>
            <w:r>
              <w:rPr>
                <w:lang w:val="id-ID"/>
              </w:rPr>
              <w:t xml:space="preserve">kemandirian </w:t>
            </w:r>
            <w:r>
              <w:t xml:space="preserve"> belajar</w:t>
            </w:r>
            <w:r w:rsidRPr="005D0A05">
              <w:t xml:space="preserve"> </w:t>
            </w:r>
            <w:r w:rsidRPr="005D0A05">
              <w:rPr>
                <w:lang w:val="fi-FI"/>
              </w:rPr>
              <w:t xml:space="preserve">siswa sesudah diberi perlakuan teknik modeling </w:t>
            </w:r>
            <w:r>
              <w:rPr>
                <w:lang w:val="id-ID"/>
              </w:rPr>
              <w:t>kognitif</w:t>
            </w:r>
          </w:p>
        </w:tc>
        <w:tc>
          <w:tcPr>
            <w:tcW w:w="2430" w:type="dxa"/>
          </w:tcPr>
          <w:p w:rsidR="00B21B42" w:rsidRPr="005D0A05" w:rsidRDefault="00B21B42" w:rsidP="00B21B42">
            <w:pPr>
              <w:numPr>
                <w:ilvl w:val="0"/>
                <w:numId w:val="8"/>
              </w:numPr>
              <w:ind w:left="162" w:hanging="270"/>
              <w:rPr>
                <w:lang w:val="fi-FI"/>
              </w:rPr>
            </w:pPr>
            <w:r w:rsidRPr="005D0A05">
              <w:rPr>
                <w:lang w:val="fi-FI"/>
              </w:rPr>
              <w:t>Membangun Rapport</w:t>
            </w:r>
            <w:r>
              <w:rPr>
                <w:lang w:val="fi-FI"/>
              </w:rPr>
              <w:t>.</w:t>
            </w:r>
          </w:p>
          <w:p w:rsidR="00B21B42" w:rsidRPr="005D0A05" w:rsidRDefault="00B21B42" w:rsidP="00B21B42">
            <w:pPr>
              <w:numPr>
                <w:ilvl w:val="0"/>
                <w:numId w:val="8"/>
              </w:numPr>
              <w:ind w:left="162" w:hanging="270"/>
              <w:rPr>
                <w:lang w:val="fi-FI"/>
              </w:rPr>
            </w:pPr>
            <w:r w:rsidRPr="005D0A05">
              <w:rPr>
                <w:lang w:val="fi-FI"/>
              </w:rPr>
              <w:t>Menjelaskan tujuan kegiatan termasuk cara mengerjakan tes</w:t>
            </w:r>
            <w:r>
              <w:rPr>
                <w:lang w:val="fi-FI"/>
              </w:rPr>
              <w:t>.</w:t>
            </w:r>
          </w:p>
          <w:p w:rsidR="00B21B42" w:rsidRPr="005D0A05" w:rsidRDefault="00B21B42" w:rsidP="00B21B42">
            <w:pPr>
              <w:numPr>
                <w:ilvl w:val="0"/>
                <w:numId w:val="8"/>
              </w:numPr>
              <w:ind w:left="162" w:hanging="270"/>
              <w:rPr>
                <w:lang w:val="fi-FI"/>
              </w:rPr>
            </w:pPr>
            <w:r w:rsidRPr="005D0A05">
              <w:rPr>
                <w:lang w:val="fi-FI"/>
              </w:rPr>
              <w:t>membagikan tes</w:t>
            </w:r>
            <w:r>
              <w:rPr>
                <w:lang w:val="fi-FI"/>
              </w:rPr>
              <w:t>.</w:t>
            </w:r>
          </w:p>
          <w:p w:rsidR="00B21B42" w:rsidRDefault="00B21B42" w:rsidP="00B21B42">
            <w:pPr>
              <w:numPr>
                <w:ilvl w:val="0"/>
                <w:numId w:val="8"/>
              </w:numPr>
              <w:ind w:left="162" w:hanging="270"/>
              <w:rPr>
                <w:lang w:val="fi-FI"/>
              </w:rPr>
            </w:pPr>
            <w:r w:rsidRPr="005D0A05">
              <w:rPr>
                <w:lang w:val="fi-FI"/>
              </w:rPr>
              <w:t>Mengerjakan tes</w:t>
            </w:r>
            <w:r>
              <w:rPr>
                <w:lang w:val="fi-FI"/>
              </w:rPr>
              <w:t>.</w:t>
            </w:r>
          </w:p>
          <w:p w:rsidR="00B21B42" w:rsidRPr="00357825" w:rsidRDefault="00B21B42" w:rsidP="00B21B42">
            <w:pPr>
              <w:numPr>
                <w:ilvl w:val="0"/>
                <w:numId w:val="8"/>
              </w:numPr>
              <w:ind w:left="162" w:hanging="270"/>
              <w:rPr>
                <w:lang w:val="fi-FI"/>
              </w:rPr>
            </w:pPr>
            <w:r>
              <w:rPr>
                <w:lang w:val="fi-FI"/>
              </w:rPr>
              <w:t>Mengumpulkan hasil tes.</w:t>
            </w:r>
          </w:p>
          <w:p w:rsidR="00B21B42" w:rsidRPr="00357825" w:rsidRDefault="00B21B42" w:rsidP="00B21B42">
            <w:pPr>
              <w:numPr>
                <w:ilvl w:val="0"/>
                <w:numId w:val="8"/>
              </w:numPr>
              <w:ind w:left="162" w:hanging="270"/>
              <w:rPr>
                <w:lang w:val="fi-FI"/>
              </w:rPr>
            </w:pPr>
            <w:r w:rsidRPr="00357825">
              <w:rPr>
                <w:lang w:val="fi-FI"/>
              </w:rPr>
              <w:t>Menutup pertemuan.</w:t>
            </w:r>
          </w:p>
        </w:tc>
        <w:tc>
          <w:tcPr>
            <w:tcW w:w="900" w:type="dxa"/>
          </w:tcPr>
          <w:p w:rsidR="00B21B42" w:rsidRPr="00357825" w:rsidRDefault="00B21B42" w:rsidP="00B21B42">
            <w:pPr>
              <w:rPr>
                <w:lang w:val="id-ID"/>
              </w:rPr>
            </w:pPr>
            <w:r>
              <w:rPr>
                <w:lang w:val="id-ID"/>
              </w:rPr>
              <w:t xml:space="preserve">  45 menit</w:t>
            </w:r>
          </w:p>
        </w:tc>
        <w:tc>
          <w:tcPr>
            <w:tcW w:w="1260" w:type="dxa"/>
          </w:tcPr>
          <w:p w:rsidR="00B21B42" w:rsidRPr="00357825" w:rsidRDefault="00B21B42" w:rsidP="00B21B42">
            <w:pPr>
              <w:rPr>
                <w:lang w:val="id-ID"/>
              </w:rPr>
            </w:pPr>
            <w:r>
              <w:rPr>
                <w:lang w:val="id-ID"/>
              </w:rPr>
              <w:t>Peneliti</w:t>
            </w:r>
          </w:p>
        </w:tc>
      </w:tr>
    </w:tbl>
    <w:p w:rsidR="00250619" w:rsidRPr="000A13F4" w:rsidRDefault="00250619" w:rsidP="00250619">
      <w:pPr>
        <w:spacing w:line="360" w:lineRule="auto"/>
        <w:jc w:val="both"/>
        <w:rPr>
          <w:noProof/>
          <w:color w:val="000000"/>
        </w:rPr>
      </w:pPr>
    </w:p>
    <w:p w:rsidR="00516ACF" w:rsidRDefault="00516ACF">
      <w:pPr>
        <w:rPr>
          <w:lang w:val="id-ID"/>
        </w:rPr>
      </w:pPr>
    </w:p>
    <w:p w:rsidR="00257A1A" w:rsidRDefault="00257A1A">
      <w:pPr>
        <w:rPr>
          <w:lang w:val="id-ID"/>
        </w:rPr>
      </w:pPr>
    </w:p>
    <w:p w:rsidR="00257A1A" w:rsidRDefault="00257A1A">
      <w:pPr>
        <w:rPr>
          <w:lang w:val="id-ID"/>
        </w:rPr>
      </w:pPr>
    </w:p>
    <w:p w:rsidR="00257A1A" w:rsidRDefault="00257A1A">
      <w:pPr>
        <w:rPr>
          <w:lang w:val="id-ID"/>
        </w:rPr>
      </w:pPr>
    </w:p>
    <w:p w:rsidR="00257A1A" w:rsidRDefault="00257A1A">
      <w:pPr>
        <w:rPr>
          <w:lang w:val="id-ID"/>
        </w:rPr>
      </w:pPr>
    </w:p>
    <w:p w:rsidR="00257A1A" w:rsidRDefault="00257A1A">
      <w:pPr>
        <w:rPr>
          <w:lang w:val="id-ID"/>
        </w:rPr>
      </w:pPr>
    </w:p>
    <w:p w:rsidR="00257A1A" w:rsidRDefault="00257A1A">
      <w:pPr>
        <w:rPr>
          <w:lang w:val="id-ID"/>
        </w:rPr>
      </w:pPr>
    </w:p>
    <w:p w:rsidR="00257A1A" w:rsidRDefault="00257A1A">
      <w:pPr>
        <w:rPr>
          <w:lang w:val="id-ID"/>
        </w:rPr>
      </w:pPr>
    </w:p>
    <w:p w:rsidR="00257A1A" w:rsidRDefault="00257A1A">
      <w:pPr>
        <w:rPr>
          <w:lang w:val="id-ID"/>
        </w:rPr>
      </w:pPr>
    </w:p>
    <w:p w:rsidR="00257A1A" w:rsidRDefault="00257A1A">
      <w:pPr>
        <w:rPr>
          <w:lang w:val="id-ID"/>
        </w:rPr>
      </w:pPr>
    </w:p>
    <w:p w:rsidR="00257A1A" w:rsidRDefault="00257A1A">
      <w:pPr>
        <w:rPr>
          <w:lang w:val="id-ID"/>
        </w:rPr>
      </w:pPr>
    </w:p>
    <w:p w:rsidR="00BF120B" w:rsidRDefault="00BF120B">
      <w:pPr>
        <w:rPr>
          <w:lang w:val="id-ID"/>
        </w:rPr>
      </w:pPr>
    </w:p>
    <w:p w:rsidR="00257A1A" w:rsidRDefault="00257A1A">
      <w:pPr>
        <w:rPr>
          <w:lang w:val="id-ID"/>
        </w:rPr>
      </w:pPr>
    </w:p>
    <w:p w:rsidR="00B414D7" w:rsidRDefault="00B414D7">
      <w:pPr>
        <w:rPr>
          <w:lang w:val="id-ID"/>
        </w:rPr>
      </w:pPr>
    </w:p>
    <w:p w:rsidR="00B414D7" w:rsidRDefault="00B414D7">
      <w:pPr>
        <w:rPr>
          <w:lang w:val="id-ID"/>
        </w:rPr>
      </w:pPr>
    </w:p>
    <w:p w:rsidR="00B414D7" w:rsidRDefault="00B414D7">
      <w:pPr>
        <w:rPr>
          <w:lang w:val="id-ID"/>
        </w:rPr>
      </w:pPr>
    </w:p>
    <w:p w:rsidR="00E4491D" w:rsidRDefault="00E4491D">
      <w:pPr>
        <w:rPr>
          <w:lang w:val="id-ID"/>
        </w:rPr>
      </w:pPr>
    </w:p>
    <w:p w:rsidR="00E4491D" w:rsidRDefault="00E4491D">
      <w:pPr>
        <w:rPr>
          <w:lang w:val="id-ID"/>
        </w:rPr>
      </w:pPr>
    </w:p>
    <w:p w:rsidR="00E4491D" w:rsidRDefault="00E4491D">
      <w:pPr>
        <w:rPr>
          <w:lang w:val="id-ID"/>
        </w:rPr>
      </w:pPr>
    </w:p>
    <w:p w:rsidR="00E4491D" w:rsidRDefault="00E4491D">
      <w:pPr>
        <w:rPr>
          <w:lang w:val="id-ID"/>
        </w:rPr>
      </w:pPr>
    </w:p>
    <w:p w:rsidR="00E4491D" w:rsidRDefault="00E4491D">
      <w:pPr>
        <w:rPr>
          <w:lang w:val="id-ID"/>
        </w:rPr>
      </w:pPr>
    </w:p>
    <w:p w:rsidR="00E4491D" w:rsidRDefault="00E4491D">
      <w:pPr>
        <w:rPr>
          <w:lang w:val="id-ID"/>
        </w:rPr>
      </w:pPr>
    </w:p>
    <w:p w:rsidR="00E4491D" w:rsidRDefault="00E4491D">
      <w:pPr>
        <w:rPr>
          <w:lang w:val="id-ID"/>
        </w:rPr>
      </w:pPr>
    </w:p>
    <w:p w:rsidR="00E4491D" w:rsidRDefault="00E4491D">
      <w:pPr>
        <w:rPr>
          <w:lang w:val="id-ID"/>
        </w:rPr>
      </w:pPr>
    </w:p>
    <w:p w:rsidR="00E4491D" w:rsidRDefault="00E4491D">
      <w:pPr>
        <w:rPr>
          <w:lang w:val="id-ID"/>
        </w:rPr>
      </w:pPr>
    </w:p>
    <w:p w:rsidR="00E4491D" w:rsidRDefault="00E4491D">
      <w:pPr>
        <w:rPr>
          <w:lang w:val="id-ID"/>
        </w:rPr>
      </w:pPr>
    </w:p>
    <w:p w:rsidR="00E4491D" w:rsidRDefault="00E4491D">
      <w:pPr>
        <w:rPr>
          <w:lang w:val="id-ID"/>
        </w:rPr>
      </w:pPr>
    </w:p>
    <w:p w:rsidR="00B414D7" w:rsidRDefault="00B414D7">
      <w:pPr>
        <w:rPr>
          <w:lang w:val="id-ID"/>
        </w:rPr>
      </w:pPr>
    </w:p>
    <w:p w:rsidR="00B414D7" w:rsidRDefault="00B414D7">
      <w:pPr>
        <w:rPr>
          <w:lang w:val="id-ID"/>
        </w:rPr>
      </w:pPr>
    </w:p>
    <w:p w:rsidR="00B414D7" w:rsidRDefault="00B414D7">
      <w:pPr>
        <w:rPr>
          <w:lang w:val="id-ID"/>
        </w:rPr>
      </w:pPr>
    </w:p>
    <w:p w:rsidR="00B414D7" w:rsidRDefault="00B414D7">
      <w:pPr>
        <w:rPr>
          <w:lang w:val="id-ID"/>
        </w:rPr>
      </w:pPr>
    </w:p>
    <w:p w:rsidR="00257A1A" w:rsidRPr="006C6EC6" w:rsidRDefault="00034AFD" w:rsidP="00257A1A">
      <w:pPr>
        <w:spacing w:line="480" w:lineRule="auto"/>
        <w:rPr>
          <w:b/>
          <w:lang w:val="id-ID"/>
        </w:rPr>
      </w:pPr>
      <w:r>
        <w:rPr>
          <w:b/>
          <w:lang w:val="id-ID"/>
        </w:rPr>
        <w:t>Lampiran 2</w:t>
      </w:r>
    </w:p>
    <w:p w:rsidR="00257A1A" w:rsidRPr="006C6EC6" w:rsidRDefault="00257A1A" w:rsidP="00257A1A">
      <w:pPr>
        <w:spacing w:line="480" w:lineRule="auto"/>
        <w:jc w:val="center"/>
        <w:rPr>
          <w:b/>
          <w:lang w:val="id-ID"/>
        </w:rPr>
      </w:pPr>
      <w:r w:rsidRPr="006C6EC6">
        <w:rPr>
          <w:b/>
          <w:lang w:val="id-ID"/>
        </w:rPr>
        <w:t>SKENARIO</w:t>
      </w:r>
      <w:r w:rsidRPr="006C6EC6">
        <w:rPr>
          <w:b/>
        </w:rPr>
        <w:t xml:space="preserve"> PELAKSANAAN EKSPERIMEN TEKNIK</w:t>
      </w:r>
      <w:r>
        <w:rPr>
          <w:b/>
          <w:lang w:val="id-ID"/>
        </w:rPr>
        <w:t xml:space="preserve"> MODELING KOGNITIF UNTUK MENINGKATKAN KEMANDIRIAN BELAJAR SISWA</w:t>
      </w:r>
    </w:p>
    <w:p w:rsidR="00257A1A" w:rsidRPr="006C6EC6" w:rsidRDefault="00257A1A" w:rsidP="00257A1A">
      <w:pPr>
        <w:pStyle w:val="ListParagraph"/>
        <w:numPr>
          <w:ilvl w:val="0"/>
          <w:numId w:val="9"/>
        </w:numPr>
        <w:spacing w:line="480" w:lineRule="auto"/>
        <w:ind w:left="284" w:hanging="284"/>
        <w:jc w:val="both"/>
        <w:rPr>
          <w:b/>
        </w:rPr>
      </w:pPr>
      <w:r w:rsidRPr="006C6EC6">
        <w:rPr>
          <w:b/>
        </w:rPr>
        <w:t xml:space="preserve">Tujuan </w:t>
      </w:r>
    </w:p>
    <w:p w:rsidR="00257A1A" w:rsidRDefault="00257A1A" w:rsidP="00257A1A">
      <w:pPr>
        <w:spacing w:line="480" w:lineRule="auto"/>
        <w:jc w:val="both"/>
        <w:rPr>
          <w:lang w:val="id-ID"/>
        </w:rPr>
      </w:pPr>
      <w:r>
        <w:rPr>
          <w:lang w:val="id-ID"/>
        </w:rPr>
        <w:t xml:space="preserve">            </w:t>
      </w:r>
      <w:r w:rsidRPr="006C6EC6">
        <w:t>Modeling kognitif merupakan satu metode yang digunakan untuk menumbuhkan rasa kemandirian siswa dalam mengerjakan tugas, dengan latihan konstruksi diri sendiri juga digunakan secara efektif untuk merubah pikiran, perhatian, tingkah laku, bahasa mereka sambil melakukan tugas-tugas. Berdasarkan uraian tersebut, dapat disimpulkan bahwa modeling kognitif adalah  salah satu bentuk terapi yang lebih memusatkan pada respon-respon  yang tersembunyi, yang telah dilihat dar</w:t>
      </w:r>
      <w:r>
        <w:t>i model yang telah ditampilkan.</w:t>
      </w:r>
    </w:p>
    <w:p w:rsidR="00257A1A" w:rsidRPr="006C6EC6" w:rsidRDefault="00257A1A" w:rsidP="00257A1A">
      <w:pPr>
        <w:spacing w:line="480" w:lineRule="auto"/>
        <w:jc w:val="both"/>
        <w:rPr>
          <w:lang w:val="id-ID"/>
        </w:rPr>
      </w:pPr>
      <w:r>
        <w:rPr>
          <w:b/>
          <w:lang w:val="id-ID"/>
        </w:rPr>
        <w:t xml:space="preserve">B. </w:t>
      </w:r>
      <w:r w:rsidRPr="006C6EC6">
        <w:rPr>
          <w:b/>
          <w:lang w:val="id-ID"/>
        </w:rPr>
        <w:t>Persiapan</w:t>
      </w:r>
    </w:p>
    <w:p w:rsidR="00257A1A" w:rsidRDefault="00257A1A" w:rsidP="00257A1A">
      <w:pPr>
        <w:pStyle w:val="ListParagraph"/>
        <w:spacing w:line="480" w:lineRule="auto"/>
        <w:jc w:val="both"/>
        <w:rPr>
          <w:lang w:val="id-ID"/>
        </w:rPr>
      </w:pPr>
      <w:r>
        <w:rPr>
          <w:lang w:val="id-ID"/>
        </w:rPr>
        <w:t xml:space="preserve"> </w:t>
      </w:r>
      <w:r w:rsidRPr="00B63FB1">
        <w:rPr>
          <w:lang w:val="id-ID"/>
        </w:rPr>
        <w:t>Dalam tahap ini konselor memfasilitas</w:t>
      </w:r>
      <w:r>
        <w:rPr>
          <w:lang w:val="id-ID"/>
        </w:rPr>
        <w:t>i pelaksanaan modeling kognitif.</w:t>
      </w:r>
    </w:p>
    <w:p w:rsidR="00257A1A" w:rsidRPr="00B63FB1" w:rsidRDefault="00257A1A" w:rsidP="00257A1A">
      <w:pPr>
        <w:pStyle w:val="ListParagraph"/>
        <w:spacing w:line="480" w:lineRule="auto"/>
        <w:ind w:left="0"/>
        <w:jc w:val="both"/>
        <w:rPr>
          <w:lang w:val="id-ID"/>
        </w:rPr>
      </w:pPr>
      <w:r w:rsidRPr="00B63FB1">
        <w:rPr>
          <w:lang w:val="id-ID"/>
        </w:rPr>
        <w:t>Kegiatan-kegi</w:t>
      </w:r>
      <w:r>
        <w:rPr>
          <w:lang w:val="id-ID"/>
        </w:rPr>
        <w:t>atan</w:t>
      </w:r>
      <w:r w:rsidRPr="00B63FB1">
        <w:rPr>
          <w:lang w:val="id-ID"/>
        </w:rPr>
        <w:t xml:space="preserve"> yang dilakukan adalah:</w:t>
      </w:r>
    </w:p>
    <w:p w:rsidR="00257A1A" w:rsidRPr="00B63FB1" w:rsidRDefault="00257A1A" w:rsidP="00257A1A">
      <w:pPr>
        <w:pStyle w:val="ListParagraph"/>
        <w:numPr>
          <w:ilvl w:val="0"/>
          <w:numId w:val="10"/>
        </w:numPr>
        <w:spacing w:line="480" w:lineRule="auto"/>
        <w:ind w:left="1134" w:hanging="425"/>
        <w:jc w:val="both"/>
        <w:rPr>
          <w:lang w:val="id-ID"/>
        </w:rPr>
      </w:pPr>
      <w:r w:rsidRPr="00B63FB1">
        <w:rPr>
          <w:lang w:val="id-ID"/>
        </w:rPr>
        <w:t>Menyiapkan media</w:t>
      </w:r>
      <w:r>
        <w:rPr>
          <w:lang w:val="id-ID"/>
        </w:rPr>
        <w:t xml:space="preserve">-media </w:t>
      </w:r>
      <w:r w:rsidRPr="00B63FB1">
        <w:rPr>
          <w:lang w:val="id-ID"/>
        </w:rPr>
        <w:t xml:space="preserve"> penunjang</w:t>
      </w:r>
    </w:p>
    <w:p w:rsidR="00257A1A" w:rsidRPr="00572AAB" w:rsidRDefault="00257A1A" w:rsidP="00257A1A">
      <w:pPr>
        <w:pStyle w:val="ListParagraph"/>
        <w:numPr>
          <w:ilvl w:val="0"/>
          <w:numId w:val="11"/>
        </w:numPr>
        <w:spacing w:line="480" w:lineRule="auto"/>
        <w:ind w:left="1418" w:hanging="284"/>
        <w:jc w:val="both"/>
        <w:rPr>
          <w:lang w:val="id-ID"/>
        </w:rPr>
      </w:pPr>
      <w:r w:rsidRPr="00B63FB1">
        <w:rPr>
          <w:lang w:val="id-ID"/>
        </w:rPr>
        <w:t>Bahan informasi</w:t>
      </w:r>
      <w:r>
        <w:t xml:space="preserve"> </w:t>
      </w:r>
      <w:r>
        <w:rPr>
          <w:lang w:val="id-ID"/>
        </w:rPr>
        <w:t>tentang kemandirian belajar</w:t>
      </w:r>
      <w:r>
        <w:t>.</w:t>
      </w:r>
    </w:p>
    <w:p w:rsidR="00257A1A" w:rsidRDefault="00257A1A" w:rsidP="00257A1A">
      <w:pPr>
        <w:pStyle w:val="ListParagraph"/>
        <w:numPr>
          <w:ilvl w:val="0"/>
          <w:numId w:val="11"/>
        </w:numPr>
        <w:spacing w:line="480" w:lineRule="auto"/>
        <w:ind w:left="1418" w:hanging="284"/>
        <w:jc w:val="both"/>
        <w:rPr>
          <w:lang w:val="id-ID"/>
        </w:rPr>
      </w:pPr>
      <w:r>
        <w:rPr>
          <w:lang w:val="id-ID"/>
        </w:rPr>
        <w:t>Panduan kegiatan teknik Modeling Kognitif</w:t>
      </w:r>
      <w:r>
        <w:t>.</w:t>
      </w:r>
    </w:p>
    <w:p w:rsidR="00257A1A" w:rsidRPr="002D73E6" w:rsidRDefault="00257A1A" w:rsidP="00257A1A">
      <w:pPr>
        <w:pStyle w:val="ListParagraph"/>
        <w:numPr>
          <w:ilvl w:val="0"/>
          <w:numId w:val="10"/>
        </w:numPr>
        <w:spacing w:line="480" w:lineRule="auto"/>
        <w:ind w:left="1134"/>
        <w:jc w:val="both"/>
        <w:rPr>
          <w:lang w:val="id-ID"/>
        </w:rPr>
      </w:pPr>
      <w:r w:rsidRPr="002D73E6">
        <w:t xml:space="preserve">Menata setting pertemuan </w:t>
      </w:r>
    </w:p>
    <w:p w:rsidR="00257A1A" w:rsidRPr="002D73E6" w:rsidRDefault="00257A1A" w:rsidP="00257A1A">
      <w:pPr>
        <w:pStyle w:val="ListParagraph"/>
        <w:numPr>
          <w:ilvl w:val="0"/>
          <w:numId w:val="12"/>
        </w:numPr>
        <w:spacing w:line="480" w:lineRule="auto"/>
        <w:jc w:val="both"/>
        <w:rPr>
          <w:lang w:val="id-ID"/>
        </w:rPr>
      </w:pPr>
      <w:r w:rsidRPr="002D73E6">
        <w:rPr>
          <w:lang w:val="id-ID"/>
        </w:rPr>
        <w:t xml:space="preserve">Tempat : Modeling bisa dilaksanakan di ruang kelas/ruang BK/ruang lain yang ada di sekolah. Ruang apapun yang digunakan, konselor </w:t>
      </w:r>
      <w:r w:rsidRPr="002D73E6">
        <w:rPr>
          <w:lang w:val="id-ID"/>
        </w:rPr>
        <w:lastRenderedPageBreak/>
        <w:t>perlu menata dan melengkapi ruang tersebut dengan perlengkapan yang dibutuhkan  dalam sesi modeling .</w:t>
      </w:r>
    </w:p>
    <w:p w:rsidR="00257A1A" w:rsidRPr="00475D02" w:rsidRDefault="00B878EB" w:rsidP="00475D02">
      <w:pPr>
        <w:pStyle w:val="ListParagraph"/>
        <w:numPr>
          <w:ilvl w:val="0"/>
          <w:numId w:val="12"/>
        </w:numPr>
        <w:spacing w:line="480" w:lineRule="auto"/>
        <w:jc w:val="both"/>
        <w:rPr>
          <w:lang w:val="id-ID"/>
        </w:rPr>
      </w:pPr>
      <w:r>
        <w:rPr>
          <w:lang w:val="id-ID"/>
        </w:rPr>
        <w:t xml:space="preserve">Perlengkapan :  Meja, </w:t>
      </w:r>
      <w:r w:rsidR="00475D02">
        <w:rPr>
          <w:lang w:val="id-ID"/>
        </w:rPr>
        <w:t xml:space="preserve">Kursi, </w:t>
      </w:r>
      <w:r>
        <w:rPr>
          <w:lang w:val="id-ID"/>
        </w:rPr>
        <w:t>white board,</w:t>
      </w:r>
      <w:r w:rsidR="00257A1A" w:rsidRPr="00B63FB1">
        <w:rPr>
          <w:lang w:val="id-ID"/>
        </w:rPr>
        <w:t xml:space="preserve">spidol </w:t>
      </w:r>
      <w:r w:rsidR="00257A1A" w:rsidRPr="00475D02">
        <w:rPr>
          <w:lang w:val="id-ID"/>
        </w:rPr>
        <w:t>dan penghapus.</w:t>
      </w:r>
    </w:p>
    <w:p w:rsidR="00257A1A" w:rsidRPr="002D73E6" w:rsidRDefault="00257A1A" w:rsidP="00257A1A">
      <w:pPr>
        <w:spacing w:line="480" w:lineRule="auto"/>
        <w:ind w:left="360"/>
        <w:jc w:val="both"/>
        <w:rPr>
          <w:b/>
          <w:lang w:val="id-ID"/>
        </w:rPr>
      </w:pPr>
      <w:r>
        <w:rPr>
          <w:b/>
          <w:lang w:val="id-ID"/>
        </w:rPr>
        <w:t xml:space="preserve">C. </w:t>
      </w:r>
      <w:r w:rsidRPr="002D73E6">
        <w:rPr>
          <w:b/>
          <w:lang w:val="id-ID"/>
        </w:rPr>
        <w:t>Pelaksanaan</w:t>
      </w:r>
    </w:p>
    <w:p w:rsidR="00257A1A" w:rsidRDefault="00257A1A" w:rsidP="00257A1A">
      <w:pPr>
        <w:pStyle w:val="ListParagraph"/>
        <w:spacing w:line="480" w:lineRule="auto"/>
        <w:jc w:val="both"/>
        <w:rPr>
          <w:lang w:val="id-ID"/>
        </w:rPr>
      </w:pPr>
      <w:r>
        <w:rPr>
          <w:lang w:val="id-ID"/>
        </w:rPr>
        <w:tab/>
        <w:t xml:space="preserve">Pelaksanaan terbagi atas </w:t>
      </w:r>
      <w:r w:rsidR="00C514DF">
        <w:rPr>
          <w:lang w:val="id-ID"/>
        </w:rPr>
        <w:t>tujuh</w:t>
      </w:r>
      <w:r>
        <w:t xml:space="preserve"> </w:t>
      </w:r>
      <w:r>
        <w:rPr>
          <w:lang w:val="id-ID"/>
        </w:rPr>
        <w:t>sesi pertemuan dengan kegiatan sebagai berikut:</w:t>
      </w:r>
    </w:p>
    <w:p w:rsidR="00257A1A" w:rsidRPr="002D73E6" w:rsidRDefault="00257A1A" w:rsidP="00257A1A">
      <w:pPr>
        <w:pStyle w:val="ListParagraph"/>
        <w:spacing w:line="480" w:lineRule="auto"/>
        <w:jc w:val="both"/>
        <w:rPr>
          <w:b/>
          <w:lang w:val="id-ID"/>
        </w:rPr>
      </w:pPr>
      <w:r w:rsidRPr="00F4008A">
        <w:rPr>
          <w:b/>
          <w:lang w:val="id-ID"/>
        </w:rPr>
        <w:t>Sesi I</w:t>
      </w:r>
      <w:r>
        <w:rPr>
          <w:b/>
          <w:lang w:val="id-ID"/>
        </w:rPr>
        <w:t>. Pe</w:t>
      </w:r>
      <w:r>
        <w:rPr>
          <w:b/>
        </w:rPr>
        <w:t xml:space="preserve">mberian informasi  </w:t>
      </w:r>
      <w:r>
        <w:rPr>
          <w:b/>
          <w:lang w:val="id-ID"/>
        </w:rPr>
        <w:t>tentang Kemandirian Belajar</w:t>
      </w:r>
    </w:p>
    <w:p w:rsidR="00257A1A" w:rsidRDefault="00257A1A" w:rsidP="00257A1A">
      <w:pPr>
        <w:pStyle w:val="ListParagraph"/>
        <w:numPr>
          <w:ilvl w:val="0"/>
          <w:numId w:val="13"/>
        </w:numPr>
        <w:spacing w:after="200" w:line="480" w:lineRule="auto"/>
        <w:ind w:left="993" w:hanging="284"/>
        <w:jc w:val="both"/>
        <w:rPr>
          <w:lang w:val="id-ID"/>
        </w:rPr>
      </w:pPr>
      <w:r>
        <w:rPr>
          <w:lang w:val="id-ID"/>
        </w:rPr>
        <w:t xml:space="preserve">Fasilitator mengawali sesi pemberian informasi dengan membangun </w:t>
      </w:r>
      <w:r w:rsidRPr="00205AB2">
        <w:rPr>
          <w:i/>
          <w:lang w:val="id-ID"/>
        </w:rPr>
        <w:t>rapport</w:t>
      </w:r>
      <w:r>
        <w:rPr>
          <w:lang w:val="id-ID"/>
        </w:rPr>
        <w:t>.</w:t>
      </w:r>
    </w:p>
    <w:p w:rsidR="00257A1A" w:rsidRDefault="00257A1A" w:rsidP="00257A1A">
      <w:pPr>
        <w:pStyle w:val="ListParagraph"/>
        <w:numPr>
          <w:ilvl w:val="0"/>
          <w:numId w:val="13"/>
        </w:numPr>
        <w:spacing w:after="200" w:line="480" w:lineRule="auto"/>
        <w:ind w:left="993" w:hanging="284"/>
        <w:jc w:val="both"/>
        <w:rPr>
          <w:lang w:val="id-ID"/>
        </w:rPr>
      </w:pPr>
      <w:r>
        <w:rPr>
          <w:lang w:val="id-ID"/>
        </w:rPr>
        <w:t>Fasilitator</w:t>
      </w:r>
      <w:r>
        <w:t xml:space="preserve"> </w:t>
      </w:r>
      <w:r>
        <w:rPr>
          <w:lang w:val="id-ID"/>
        </w:rPr>
        <w:t>membagikan bahan informasi</w:t>
      </w:r>
      <w:r>
        <w:t xml:space="preserve"> tentang </w:t>
      </w:r>
      <w:r>
        <w:rPr>
          <w:lang w:val="id-ID"/>
        </w:rPr>
        <w:t>Kemandirian Belajar</w:t>
      </w:r>
      <w:r>
        <w:t xml:space="preserve"> </w:t>
      </w:r>
      <w:r>
        <w:rPr>
          <w:lang w:val="id-ID"/>
        </w:rPr>
        <w:t>dan memberi kesempatan kepada siswa membaca bahan informasi tersebut.</w:t>
      </w:r>
    </w:p>
    <w:p w:rsidR="00257A1A" w:rsidRDefault="00257A1A" w:rsidP="00257A1A">
      <w:pPr>
        <w:pStyle w:val="ListParagraph"/>
        <w:numPr>
          <w:ilvl w:val="0"/>
          <w:numId w:val="13"/>
        </w:numPr>
        <w:spacing w:after="200" w:line="480" w:lineRule="auto"/>
        <w:ind w:left="993" w:hanging="284"/>
        <w:jc w:val="both"/>
        <w:rPr>
          <w:lang w:val="id-ID"/>
        </w:rPr>
      </w:pPr>
      <w:r>
        <w:rPr>
          <w:lang w:val="id-ID"/>
        </w:rPr>
        <w:t>Fasilitator melakukan diskusi dengan siswa untuk pendalaman bahan informasi dengan cara:</w:t>
      </w:r>
    </w:p>
    <w:p w:rsidR="00257A1A" w:rsidRDefault="00257A1A" w:rsidP="00257A1A">
      <w:pPr>
        <w:pStyle w:val="ListParagraph"/>
        <w:numPr>
          <w:ilvl w:val="0"/>
          <w:numId w:val="14"/>
        </w:numPr>
        <w:spacing w:after="200" w:line="480" w:lineRule="auto"/>
        <w:jc w:val="both"/>
        <w:rPr>
          <w:lang w:val="id-ID"/>
        </w:rPr>
      </w:pPr>
      <w:r>
        <w:rPr>
          <w:lang w:val="id-ID"/>
        </w:rPr>
        <w:t>Memberi kesempatan kepada konseli yang ingin menanyakan bahan informasi yang belum dipahami.</w:t>
      </w:r>
    </w:p>
    <w:p w:rsidR="00257A1A" w:rsidRDefault="00257A1A" w:rsidP="00257A1A">
      <w:pPr>
        <w:pStyle w:val="ListParagraph"/>
        <w:numPr>
          <w:ilvl w:val="0"/>
          <w:numId w:val="14"/>
        </w:numPr>
        <w:spacing w:after="200" w:line="480" w:lineRule="auto"/>
        <w:jc w:val="both"/>
        <w:rPr>
          <w:lang w:val="id-ID"/>
        </w:rPr>
      </w:pPr>
      <w:r>
        <w:rPr>
          <w:lang w:val="id-ID"/>
        </w:rPr>
        <w:t>Memberi kesempatan kepada konseli lainnya untuk menjawab pertanyaan.</w:t>
      </w:r>
    </w:p>
    <w:p w:rsidR="00257A1A" w:rsidRPr="00807045" w:rsidRDefault="00257A1A" w:rsidP="00257A1A">
      <w:pPr>
        <w:pStyle w:val="ListParagraph"/>
        <w:numPr>
          <w:ilvl w:val="0"/>
          <w:numId w:val="14"/>
        </w:numPr>
        <w:spacing w:after="200" w:line="480" w:lineRule="auto"/>
        <w:jc w:val="both"/>
        <w:rPr>
          <w:lang w:val="id-ID"/>
        </w:rPr>
      </w:pPr>
      <w:r>
        <w:rPr>
          <w:lang w:val="id-ID"/>
        </w:rPr>
        <w:t>Memberi masukan untuk menyempurnakan pemahaman konseli terhadap bahan informasi.</w:t>
      </w:r>
    </w:p>
    <w:p w:rsidR="00257A1A" w:rsidRDefault="00257A1A" w:rsidP="00257A1A">
      <w:pPr>
        <w:pStyle w:val="ListParagraph"/>
        <w:numPr>
          <w:ilvl w:val="0"/>
          <w:numId w:val="13"/>
        </w:numPr>
        <w:spacing w:after="200" w:line="480" w:lineRule="auto"/>
        <w:ind w:left="993" w:hanging="284"/>
        <w:jc w:val="both"/>
        <w:rPr>
          <w:lang w:val="id-ID"/>
        </w:rPr>
      </w:pPr>
      <w:r>
        <w:rPr>
          <w:lang w:val="id-ID"/>
        </w:rPr>
        <w:t>Menjelang batas waktu sesi pemberian informasi berakhir, fasilitator melakukan terminasi dengan cara:</w:t>
      </w:r>
    </w:p>
    <w:p w:rsidR="00257A1A" w:rsidRDefault="00257A1A" w:rsidP="00257A1A">
      <w:pPr>
        <w:pStyle w:val="ListParagraph"/>
        <w:numPr>
          <w:ilvl w:val="0"/>
          <w:numId w:val="15"/>
        </w:numPr>
        <w:spacing w:after="200" w:line="480" w:lineRule="auto"/>
        <w:jc w:val="both"/>
        <w:rPr>
          <w:lang w:val="id-ID"/>
        </w:rPr>
      </w:pPr>
      <w:r>
        <w:rPr>
          <w:lang w:val="id-ID"/>
        </w:rPr>
        <w:lastRenderedPageBreak/>
        <w:t>Menugaskan konseli untuk membuat rangkuman pengalaman (pendapat dan perasaan) mereka terhadap kegiatan pemberian informasi.</w:t>
      </w:r>
    </w:p>
    <w:p w:rsidR="00257A1A" w:rsidRDefault="00257A1A" w:rsidP="00257A1A">
      <w:pPr>
        <w:pStyle w:val="ListParagraph"/>
        <w:numPr>
          <w:ilvl w:val="0"/>
          <w:numId w:val="15"/>
        </w:numPr>
        <w:spacing w:after="200" w:line="480" w:lineRule="auto"/>
        <w:jc w:val="both"/>
        <w:rPr>
          <w:lang w:val="id-ID"/>
        </w:rPr>
      </w:pPr>
      <w:r>
        <w:rPr>
          <w:lang w:val="id-ID"/>
        </w:rPr>
        <w:t>Menanyakan kesiapan konseli untuk mengakhiri pertemuan dan berpindah kekegiatan selanjutnya.</w:t>
      </w:r>
    </w:p>
    <w:p w:rsidR="00257A1A" w:rsidRPr="00B70065" w:rsidRDefault="00257A1A" w:rsidP="00257A1A">
      <w:pPr>
        <w:pStyle w:val="ListParagraph"/>
        <w:numPr>
          <w:ilvl w:val="0"/>
          <w:numId w:val="15"/>
        </w:numPr>
        <w:spacing w:after="200" w:line="480" w:lineRule="auto"/>
        <w:jc w:val="both"/>
        <w:rPr>
          <w:lang w:val="id-ID"/>
        </w:rPr>
      </w:pPr>
      <w:r>
        <w:rPr>
          <w:lang w:val="id-ID"/>
        </w:rPr>
        <w:t>Mengumumkan jadwal pe</w:t>
      </w:r>
      <w:r>
        <w:t xml:space="preserve">mberian informasi modeling </w:t>
      </w:r>
      <w:r>
        <w:rPr>
          <w:lang w:val="id-ID"/>
        </w:rPr>
        <w:t>kognitif</w:t>
      </w:r>
      <w:r>
        <w:t>.</w:t>
      </w:r>
    </w:p>
    <w:p w:rsidR="00257A1A" w:rsidRPr="00B70065" w:rsidRDefault="00257A1A" w:rsidP="00257A1A">
      <w:pPr>
        <w:pStyle w:val="ListParagraph"/>
        <w:numPr>
          <w:ilvl w:val="0"/>
          <w:numId w:val="15"/>
        </w:numPr>
        <w:spacing w:after="200" w:line="480" w:lineRule="auto"/>
        <w:jc w:val="both"/>
        <w:rPr>
          <w:lang w:val="id-ID"/>
        </w:rPr>
      </w:pPr>
      <w:r w:rsidRPr="00B70065">
        <w:rPr>
          <w:lang w:val="id-ID"/>
        </w:rPr>
        <w:t>Mengajak konseli untuk menghadiri kegiatan pe</w:t>
      </w:r>
      <w:r>
        <w:t xml:space="preserve">mberian informasi  modeling </w:t>
      </w:r>
      <w:r>
        <w:rPr>
          <w:lang w:val="id-ID"/>
        </w:rPr>
        <w:t xml:space="preserve">kognitif </w:t>
      </w:r>
      <w:r w:rsidRPr="00B70065">
        <w:rPr>
          <w:lang w:val="id-ID"/>
        </w:rPr>
        <w:t>sesuai dengan jadwal yang diumumkan</w:t>
      </w:r>
      <w:r>
        <w:t>.</w:t>
      </w:r>
    </w:p>
    <w:p w:rsidR="00257A1A" w:rsidRPr="002D73E6" w:rsidRDefault="00257A1A" w:rsidP="00257A1A">
      <w:pPr>
        <w:pStyle w:val="ListParagraph"/>
        <w:spacing w:line="480" w:lineRule="auto"/>
        <w:ind w:left="1701" w:hanging="992"/>
        <w:jc w:val="both"/>
        <w:rPr>
          <w:b/>
          <w:lang w:val="id-ID"/>
        </w:rPr>
      </w:pPr>
      <w:r w:rsidRPr="00F4008A">
        <w:rPr>
          <w:b/>
          <w:lang w:val="id-ID"/>
        </w:rPr>
        <w:t>Sesi II. Pemberian Informasi</w:t>
      </w:r>
      <w:r>
        <w:rPr>
          <w:b/>
        </w:rPr>
        <w:t xml:space="preserve"> tentang modeling </w:t>
      </w:r>
      <w:r>
        <w:rPr>
          <w:b/>
          <w:lang w:val="id-ID"/>
        </w:rPr>
        <w:t>kognitif</w:t>
      </w:r>
    </w:p>
    <w:p w:rsidR="00257A1A" w:rsidRPr="005D6C06" w:rsidRDefault="00257A1A" w:rsidP="00257A1A">
      <w:pPr>
        <w:pStyle w:val="ListParagraph"/>
        <w:numPr>
          <w:ilvl w:val="0"/>
          <w:numId w:val="16"/>
        </w:numPr>
        <w:spacing w:after="200" w:line="480" w:lineRule="auto"/>
        <w:jc w:val="both"/>
        <w:rPr>
          <w:b/>
        </w:rPr>
      </w:pPr>
      <w:r w:rsidRPr="005D6C06">
        <w:rPr>
          <w:lang w:val="id-ID"/>
        </w:rPr>
        <w:t xml:space="preserve">Fasilitator mengawali sesi pemberian informasi dengan membangun </w:t>
      </w:r>
      <w:r w:rsidRPr="005D6C06">
        <w:rPr>
          <w:i/>
          <w:lang w:val="id-ID"/>
        </w:rPr>
        <w:t>rapport</w:t>
      </w:r>
      <w:r w:rsidRPr="005D6C06">
        <w:rPr>
          <w:lang w:val="id-ID"/>
        </w:rPr>
        <w:t>.</w:t>
      </w:r>
    </w:p>
    <w:p w:rsidR="00257A1A" w:rsidRPr="002D73E6" w:rsidRDefault="00257A1A" w:rsidP="00257A1A">
      <w:pPr>
        <w:pStyle w:val="ListParagraph"/>
        <w:numPr>
          <w:ilvl w:val="0"/>
          <w:numId w:val="16"/>
        </w:numPr>
        <w:spacing w:after="200" w:line="480" w:lineRule="auto"/>
        <w:jc w:val="both"/>
        <w:rPr>
          <w:b/>
        </w:rPr>
      </w:pPr>
      <w:r>
        <w:rPr>
          <w:lang w:val="id-ID"/>
        </w:rPr>
        <w:t>Fasilitator</w:t>
      </w:r>
      <w:r>
        <w:t xml:space="preserve"> </w:t>
      </w:r>
      <w:r w:rsidRPr="005D6C06">
        <w:rPr>
          <w:lang w:val="id-ID"/>
        </w:rPr>
        <w:t>membagikan bahan informasi</w:t>
      </w:r>
      <w:r>
        <w:t xml:space="preserve"> tentang teknik modeling </w:t>
      </w:r>
      <w:r>
        <w:rPr>
          <w:lang w:val="id-ID"/>
        </w:rPr>
        <w:t>kognitif.</w:t>
      </w:r>
    </w:p>
    <w:p w:rsidR="00257A1A" w:rsidRPr="005D6C06" w:rsidRDefault="00257A1A" w:rsidP="00257A1A">
      <w:pPr>
        <w:pStyle w:val="ListParagraph"/>
        <w:numPr>
          <w:ilvl w:val="0"/>
          <w:numId w:val="16"/>
        </w:numPr>
        <w:spacing w:after="200" w:line="480" w:lineRule="auto"/>
        <w:jc w:val="both"/>
        <w:rPr>
          <w:b/>
        </w:rPr>
      </w:pPr>
      <w:r w:rsidRPr="005D6C06">
        <w:rPr>
          <w:lang w:val="id-ID"/>
        </w:rPr>
        <w:t>Fasilitator melakukan diskusi dengan siswa untuk pendalaman bahan informasi dengan cara:</w:t>
      </w:r>
    </w:p>
    <w:p w:rsidR="00257A1A" w:rsidRPr="005D6C06" w:rsidRDefault="00257A1A" w:rsidP="00257A1A">
      <w:pPr>
        <w:pStyle w:val="ListParagraph"/>
        <w:numPr>
          <w:ilvl w:val="0"/>
          <w:numId w:val="17"/>
        </w:numPr>
        <w:spacing w:after="200" w:line="480" w:lineRule="auto"/>
        <w:jc w:val="both"/>
        <w:rPr>
          <w:lang w:val="id-ID"/>
        </w:rPr>
      </w:pPr>
      <w:r w:rsidRPr="005D6C06">
        <w:rPr>
          <w:lang w:val="id-ID"/>
        </w:rPr>
        <w:t>Memberi kesempatan kepada konseli yang ingin menanyakan bahan informasi yang belum dipahami.</w:t>
      </w:r>
    </w:p>
    <w:p w:rsidR="00257A1A" w:rsidRPr="005D6C06" w:rsidRDefault="00257A1A" w:rsidP="00257A1A">
      <w:pPr>
        <w:pStyle w:val="ListParagraph"/>
        <w:numPr>
          <w:ilvl w:val="0"/>
          <w:numId w:val="17"/>
        </w:numPr>
        <w:spacing w:after="200" w:line="480" w:lineRule="auto"/>
        <w:jc w:val="both"/>
        <w:rPr>
          <w:lang w:val="id-ID"/>
        </w:rPr>
      </w:pPr>
      <w:r w:rsidRPr="005D6C06">
        <w:rPr>
          <w:lang w:val="id-ID"/>
        </w:rPr>
        <w:t>Memberi kesempatan kepada konseli lainnya untuk menjawab pertanyaan.</w:t>
      </w:r>
    </w:p>
    <w:p w:rsidR="00257A1A" w:rsidRPr="005D6C06" w:rsidRDefault="00257A1A" w:rsidP="00257A1A">
      <w:pPr>
        <w:pStyle w:val="ListParagraph"/>
        <w:numPr>
          <w:ilvl w:val="0"/>
          <w:numId w:val="17"/>
        </w:numPr>
        <w:spacing w:after="200" w:line="480" w:lineRule="auto"/>
        <w:jc w:val="both"/>
        <w:rPr>
          <w:lang w:val="id-ID"/>
        </w:rPr>
      </w:pPr>
      <w:r w:rsidRPr="005D6C06">
        <w:rPr>
          <w:lang w:val="id-ID"/>
        </w:rPr>
        <w:t>Memberi masukan untuk menyempurnakan pemahaman konseli terhadap bahan informasi.</w:t>
      </w:r>
    </w:p>
    <w:p w:rsidR="00257A1A" w:rsidRPr="005D6C06" w:rsidRDefault="00257A1A" w:rsidP="00257A1A">
      <w:pPr>
        <w:pStyle w:val="ListParagraph"/>
        <w:numPr>
          <w:ilvl w:val="0"/>
          <w:numId w:val="16"/>
        </w:numPr>
        <w:spacing w:after="200" w:line="480" w:lineRule="auto"/>
        <w:jc w:val="both"/>
        <w:rPr>
          <w:lang w:val="id-ID"/>
        </w:rPr>
      </w:pPr>
      <w:r w:rsidRPr="005D6C06">
        <w:rPr>
          <w:lang w:val="id-ID"/>
        </w:rPr>
        <w:t>Menjelang batas waktu sesi pemberian informasi berakhir, fasilitator melakukan terminasi dengan cara:</w:t>
      </w:r>
    </w:p>
    <w:p w:rsidR="00257A1A" w:rsidRPr="005D6C06" w:rsidRDefault="00257A1A" w:rsidP="00257A1A">
      <w:pPr>
        <w:pStyle w:val="ListParagraph"/>
        <w:numPr>
          <w:ilvl w:val="0"/>
          <w:numId w:val="18"/>
        </w:numPr>
        <w:spacing w:after="200" w:line="480" w:lineRule="auto"/>
        <w:jc w:val="both"/>
        <w:rPr>
          <w:lang w:val="id-ID"/>
        </w:rPr>
      </w:pPr>
      <w:r w:rsidRPr="005D6C06">
        <w:rPr>
          <w:lang w:val="id-ID"/>
        </w:rPr>
        <w:lastRenderedPageBreak/>
        <w:t>Menugaskan konseli untuk membuat rangkuman pengalaman (pendapat dan perasaan) mereka terhadap kegiatan pemberian informasi.</w:t>
      </w:r>
    </w:p>
    <w:p w:rsidR="00257A1A" w:rsidRPr="005D6C06" w:rsidRDefault="00257A1A" w:rsidP="00257A1A">
      <w:pPr>
        <w:pStyle w:val="ListParagraph"/>
        <w:numPr>
          <w:ilvl w:val="0"/>
          <w:numId w:val="18"/>
        </w:numPr>
        <w:spacing w:after="200" w:line="480" w:lineRule="auto"/>
        <w:jc w:val="both"/>
        <w:rPr>
          <w:lang w:val="id-ID"/>
        </w:rPr>
      </w:pPr>
      <w:r w:rsidRPr="005D6C06">
        <w:rPr>
          <w:lang w:val="id-ID"/>
        </w:rPr>
        <w:t>Menanyakan kesiapan konseli untuk mengakhiri pertemuan dan berpindah kekegiatan selanjutnya.</w:t>
      </w:r>
    </w:p>
    <w:p w:rsidR="00257A1A" w:rsidRPr="005D6C06" w:rsidRDefault="00257A1A" w:rsidP="00257A1A">
      <w:pPr>
        <w:pStyle w:val="ListParagraph"/>
        <w:numPr>
          <w:ilvl w:val="0"/>
          <w:numId w:val="18"/>
        </w:numPr>
        <w:spacing w:after="200" w:line="480" w:lineRule="auto"/>
        <w:jc w:val="both"/>
        <w:rPr>
          <w:lang w:val="id-ID"/>
        </w:rPr>
      </w:pPr>
      <w:r w:rsidRPr="005D6C06">
        <w:rPr>
          <w:lang w:val="id-ID"/>
        </w:rPr>
        <w:t>Mengumumkan jadwal pe</w:t>
      </w:r>
      <w:r>
        <w:rPr>
          <w:lang w:val="id-ID"/>
        </w:rPr>
        <w:t>laksanaan Modeling Kognitif</w:t>
      </w:r>
      <w:r w:rsidRPr="005D6C06">
        <w:t>.</w:t>
      </w:r>
    </w:p>
    <w:p w:rsidR="00257A1A" w:rsidRDefault="00257A1A" w:rsidP="00257A1A">
      <w:pPr>
        <w:pStyle w:val="ListParagraph"/>
        <w:numPr>
          <w:ilvl w:val="0"/>
          <w:numId w:val="18"/>
        </w:numPr>
        <w:spacing w:after="200" w:line="480" w:lineRule="auto"/>
        <w:jc w:val="both"/>
        <w:rPr>
          <w:lang w:val="id-ID"/>
        </w:rPr>
      </w:pPr>
      <w:r w:rsidRPr="005D6C06">
        <w:rPr>
          <w:lang w:val="id-ID"/>
        </w:rPr>
        <w:t>Mengajak konseli untuk mengha</w:t>
      </w:r>
      <w:r>
        <w:rPr>
          <w:lang w:val="id-ID"/>
        </w:rPr>
        <w:t xml:space="preserve">diri pelaksanaan Modeling Kognitif </w:t>
      </w:r>
      <w:r w:rsidRPr="005D6C06">
        <w:rPr>
          <w:lang w:val="id-ID"/>
        </w:rPr>
        <w:t>sesuai dengan jadwal yang diumumkan.</w:t>
      </w:r>
    </w:p>
    <w:p w:rsidR="00257A1A" w:rsidRDefault="00257A1A" w:rsidP="00257A1A">
      <w:pPr>
        <w:spacing w:line="480" w:lineRule="auto"/>
        <w:jc w:val="both"/>
        <w:rPr>
          <w:b/>
          <w:lang w:val="id-ID"/>
        </w:rPr>
      </w:pPr>
      <w:r>
        <w:rPr>
          <w:b/>
          <w:lang w:val="id-ID"/>
        </w:rPr>
        <w:t xml:space="preserve">                </w:t>
      </w:r>
      <w:r w:rsidRPr="00155551">
        <w:rPr>
          <w:b/>
          <w:lang w:val="id-ID"/>
        </w:rPr>
        <w:t xml:space="preserve">Sesi III. </w:t>
      </w:r>
      <w:r>
        <w:rPr>
          <w:b/>
          <w:lang w:val="id-ID"/>
        </w:rPr>
        <w:t>Pelaksanaan Modeling Kognitif</w:t>
      </w:r>
    </w:p>
    <w:p w:rsidR="00257A1A" w:rsidRPr="002226B3" w:rsidRDefault="00257A1A" w:rsidP="00257A1A">
      <w:pPr>
        <w:pStyle w:val="ListParagraph"/>
        <w:numPr>
          <w:ilvl w:val="4"/>
          <w:numId w:val="19"/>
        </w:numPr>
        <w:tabs>
          <w:tab w:val="left" w:pos="993"/>
        </w:tabs>
        <w:spacing w:line="480" w:lineRule="auto"/>
        <w:ind w:left="993" w:hanging="284"/>
        <w:contextualSpacing w:val="0"/>
        <w:jc w:val="both"/>
      </w:pPr>
      <w:r w:rsidRPr="002226B3">
        <w:t>Membangun hubungan baik (</w:t>
      </w:r>
      <w:r w:rsidRPr="002226B3">
        <w:rPr>
          <w:i/>
        </w:rPr>
        <w:t>Rapport</w:t>
      </w:r>
      <w:r w:rsidRPr="002226B3">
        <w:t>).</w:t>
      </w:r>
    </w:p>
    <w:p w:rsidR="00257A1A" w:rsidRPr="002226B3" w:rsidRDefault="00257A1A" w:rsidP="00257A1A">
      <w:pPr>
        <w:pStyle w:val="ListParagraph"/>
        <w:numPr>
          <w:ilvl w:val="4"/>
          <w:numId w:val="19"/>
        </w:numPr>
        <w:spacing w:line="480" w:lineRule="auto"/>
        <w:ind w:left="993" w:hanging="284"/>
        <w:contextualSpacing w:val="0"/>
        <w:jc w:val="both"/>
      </w:pPr>
      <w:r w:rsidRPr="002226B3">
        <w:t>Menjelaskan tujuan kegiatan yang akan dilaksanakan.</w:t>
      </w:r>
    </w:p>
    <w:p w:rsidR="00257A1A" w:rsidRPr="00E82672" w:rsidRDefault="00257A1A" w:rsidP="00257A1A">
      <w:pPr>
        <w:pStyle w:val="ListParagraph"/>
        <w:numPr>
          <w:ilvl w:val="4"/>
          <w:numId w:val="19"/>
        </w:numPr>
        <w:spacing w:line="480" w:lineRule="auto"/>
        <w:ind w:left="993" w:hanging="284"/>
        <w:contextualSpacing w:val="0"/>
        <w:jc w:val="both"/>
      </w:pPr>
      <w:r w:rsidRPr="002226B3">
        <w:t>Siswa dibagi dalam beberapa kelompok dimana dalam satu kelompok terdiri dari 10 orang siswa dan satu orang ditunjuk sebagai ketua kelompo</w:t>
      </w:r>
      <w:r>
        <w:rPr>
          <w:lang w:val="id-ID"/>
        </w:rPr>
        <w:t>k.</w:t>
      </w:r>
    </w:p>
    <w:p w:rsidR="00257A1A" w:rsidRPr="001402A8" w:rsidRDefault="00257A1A" w:rsidP="00257A1A">
      <w:pPr>
        <w:pStyle w:val="ListParagraph"/>
        <w:numPr>
          <w:ilvl w:val="4"/>
          <w:numId w:val="19"/>
        </w:numPr>
        <w:spacing w:line="480" w:lineRule="auto"/>
        <w:ind w:left="993" w:hanging="284"/>
        <w:contextualSpacing w:val="0"/>
        <w:jc w:val="both"/>
      </w:pPr>
      <w:r>
        <w:rPr>
          <w:lang w:val="id-ID"/>
        </w:rPr>
        <w:t>Peneliti bekerjasama dengan guru bidang studi Matematika dalam hal ini pelaksanaan Modeling Kognitif, guru Matematika bertindak sebagai model.</w:t>
      </w:r>
    </w:p>
    <w:p w:rsidR="00257A1A" w:rsidRDefault="00257A1A" w:rsidP="00257A1A">
      <w:pPr>
        <w:pStyle w:val="ListParagraph"/>
        <w:spacing w:line="480" w:lineRule="auto"/>
        <w:ind w:left="284"/>
        <w:contextualSpacing w:val="0"/>
        <w:jc w:val="both"/>
        <w:rPr>
          <w:lang w:val="id-ID"/>
        </w:rPr>
      </w:pPr>
      <w:r>
        <w:rPr>
          <w:lang w:val="id-ID"/>
        </w:rPr>
        <w:t>Adapun pelaksanaanya yaitu sebagai berikut :</w:t>
      </w:r>
    </w:p>
    <w:p w:rsidR="00257A1A" w:rsidRPr="001402A8" w:rsidRDefault="00257A1A" w:rsidP="00257A1A">
      <w:pPr>
        <w:pStyle w:val="ListParagraph"/>
        <w:spacing w:line="480" w:lineRule="auto"/>
        <w:ind w:left="851"/>
        <w:contextualSpacing w:val="0"/>
        <w:jc w:val="both"/>
        <w:rPr>
          <w:lang w:val="id-ID"/>
        </w:rPr>
      </w:pPr>
      <w:r>
        <w:rPr>
          <w:lang w:val="id-ID"/>
        </w:rPr>
        <w:t xml:space="preserve">a) </w:t>
      </w:r>
      <w:r w:rsidRPr="001402A8">
        <w:t xml:space="preserve">Rasional </w:t>
      </w:r>
      <w:r w:rsidRPr="001402A8">
        <w:rPr>
          <w:i/>
        </w:rPr>
        <w:t>Treatment</w:t>
      </w:r>
    </w:p>
    <w:p w:rsidR="00257A1A" w:rsidRDefault="00257A1A" w:rsidP="00257A1A">
      <w:pPr>
        <w:pStyle w:val="ListParagraph"/>
        <w:spacing w:line="480" w:lineRule="auto"/>
        <w:jc w:val="both"/>
        <w:rPr>
          <w:lang w:val="id-ID"/>
        </w:rPr>
      </w:pPr>
      <w:r>
        <w:rPr>
          <w:lang w:val="id-ID"/>
        </w:rPr>
        <w:t xml:space="preserve">       Dalam tahap ini, peneliti mengemukakan alasan dan tahapan singkatan pelaksanaan modeling kognitif serta konfirmasi kesediaan dan kesungguhan siswa menggunakan teknik ini.</w:t>
      </w:r>
    </w:p>
    <w:p w:rsidR="00257A1A" w:rsidRPr="001402A8" w:rsidRDefault="00257A1A" w:rsidP="00257A1A">
      <w:pPr>
        <w:spacing w:line="480" w:lineRule="auto"/>
        <w:ind w:left="851"/>
        <w:jc w:val="both"/>
        <w:rPr>
          <w:lang w:val="id-ID"/>
        </w:rPr>
      </w:pPr>
      <w:r>
        <w:rPr>
          <w:lang w:val="id-ID"/>
        </w:rPr>
        <w:t xml:space="preserve">b) </w:t>
      </w:r>
      <w:r w:rsidRPr="001402A8">
        <w:rPr>
          <w:lang w:val="es-ES"/>
        </w:rPr>
        <w:t>Model tugas dan verbalisasi diri sendiri</w:t>
      </w:r>
    </w:p>
    <w:p w:rsidR="00257A1A" w:rsidRPr="00C95F89" w:rsidRDefault="00257A1A" w:rsidP="00257A1A">
      <w:pPr>
        <w:spacing w:line="480" w:lineRule="auto"/>
        <w:ind w:left="709" w:firstLine="709"/>
        <w:jc w:val="both"/>
        <w:rPr>
          <w:lang w:val="id-ID"/>
        </w:rPr>
      </w:pPr>
      <w:r>
        <w:rPr>
          <w:lang w:val="id-ID"/>
        </w:rPr>
        <w:lastRenderedPageBreak/>
        <w:t xml:space="preserve">     </w:t>
      </w:r>
      <w:r>
        <w:t>Setelah ada kesepakatan antara peneliti dengan subjek eksperimen (siswa), maka siswa diberikan instruksi untuk me</w:t>
      </w:r>
      <w:r>
        <w:rPr>
          <w:lang w:val="id-ID"/>
        </w:rPr>
        <w:t>laksanakan kegiatan ini</w:t>
      </w:r>
      <w:r>
        <w:t xml:space="preserve"> dengan baik </w:t>
      </w:r>
      <w:r>
        <w:rPr>
          <w:lang w:val="id-ID"/>
        </w:rPr>
        <w:t>sesuai dengan tugas yang di berikan</w:t>
      </w:r>
      <w:r>
        <w:t>.</w:t>
      </w:r>
      <w:r w:rsidRPr="00C95F89">
        <w:t xml:space="preserve"> </w:t>
      </w:r>
      <w:r>
        <w:t>yaitu : pertanyaan tentang tugas, menjawab pertanyaan tentang tugas, menjawab pertanyaan, memusatkan perhatian pada tugas dan bimbingan diri selama tugas,melakukan evaluasi diri dan pembetulan kesalahan dan memberi penguatan.</w:t>
      </w:r>
    </w:p>
    <w:p w:rsidR="00257A1A" w:rsidRPr="001402A8" w:rsidRDefault="00257A1A" w:rsidP="00257A1A">
      <w:pPr>
        <w:pStyle w:val="ListParagraph"/>
        <w:numPr>
          <w:ilvl w:val="0"/>
          <w:numId w:val="12"/>
        </w:numPr>
        <w:spacing w:line="480" w:lineRule="auto"/>
        <w:jc w:val="both"/>
      </w:pPr>
      <w:r w:rsidRPr="001402A8">
        <w:rPr>
          <w:lang w:val="sv-SE"/>
        </w:rPr>
        <w:t xml:space="preserve">Bimbingan </w:t>
      </w:r>
      <w:r w:rsidRPr="001402A8">
        <w:t>eksternal</w:t>
      </w:r>
      <w:r w:rsidRPr="001402A8">
        <w:rPr>
          <w:lang w:val="sv-SE"/>
        </w:rPr>
        <w:t xml:space="preserve"> yang bisa di lihat </w:t>
      </w:r>
    </w:p>
    <w:p w:rsidR="00257A1A" w:rsidRPr="00C95F89" w:rsidRDefault="00257A1A" w:rsidP="00257A1A">
      <w:pPr>
        <w:spacing w:line="480" w:lineRule="auto"/>
        <w:ind w:left="709" w:firstLine="709"/>
        <w:jc w:val="both"/>
        <w:rPr>
          <w:lang w:val="id-ID"/>
        </w:rPr>
      </w:pPr>
      <w:r>
        <w:rPr>
          <w:lang w:val="id-ID"/>
        </w:rPr>
        <w:t>Dalam t</w:t>
      </w:r>
      <w:r>
        <w:t xml:space="preserve">ahap ini </w:t>
      </w:r>
      <w:r>
        <w:rPr>
          <w:lang w:val="id-ID"/>
        </w:rPr>
        <w:t>siswa mengerjakan tugas yang diberikan oleh peneliti dalam hal ini mengerjakan tugas matematika, di sini model memberikan bimbingan dalam penyelesaian tugas yang di berikan.</w:t>
      </w:r>
    </w:p>
    <w:p w:rsidR="00257A1A" w:rsidRPr="001402A8" w:rsidRDefault="00257A1A" w:rsidP="00257A1A">
      <w:pPr>
        <w:pStyle w:val="ListParagraph"/>
        <w:numPr>
          <w:ilvl w:val="0"/>
          <w:numId w:val="12"/>
        </w:numPr>
        <w:spacing w:line="480" w:lineRule="auto"/>
        <w:jc w:val="both"/>
        <w:rPr>
          <w:lang w:val="id-ID"/>
        </w:rPr>
      </w:pPr>
      <w:r w:rsidRPr="001402A8">
        <w:t>Bimbingan diri sendiri yang dapat dilihat</w:t>
      </w:r>
    </w:p>
    <w:p w:rsidR="00257A1A" w:rsidRDefault="00257A1A" w:rsidP="00257A1A">
      <w:pPr>
        <w:spacing w:line="480" w:lineRule="auto"/>
        <w:ind w:left="709" w:firstLine="709"/>
        <w:jc w:val="both"/>
        <w:rPr>
          <w:lang w:val="id-ID"/>
        </w:rPr>
      </w:pPr>
      <w:r>
        <w:t xml:space="preserve">Dalam tahapan ini </w:t>
      </w:r>
      <w:r>
        <w:rPr>
          <w:lang w:val="id-ID"/>
        </w:rPr>
        <w:t>model</w:t>
      </w:r>
      <w:r>
        <w:t xml:space="preserve"> menginstruksikan</w:t>
      </w:r>
      <w:r>
        <w:rPr>
          <w:lang w:val="id-ID"/>
        </w:rPr>
        <w:t xml:space="preserve"> kepada</w:t>
      </w:r>
      <w:r>
        <w:t xml:space="preserve"> </w:t>
      </w:r>
      <w:r>
        <w:rPr>
          <w:lang w:val="id-ID"/>
        </w:rPr>
        <w:t>siswa</w:t>
      </w:r>
      <w:r>
        <w:t xml:space="preserve"> untuk melakukan tugas </w:t>
      </w:r>
      <w:r>
        <w:rPr>
          <w:lang w:val="id-ID"/>
        </w:rPr>
        <w:t xml:space="preserve">dengan memberikan bimbingan sebagai petunjuk dalam mengerjakan tugas </w:t>
      </w:r>
      <w:r>
        <w:t xml:space="preserve">dengan </w:t>
      </w:r>
      <w:r>
        <w:rPr>
          <w:lang w:val="id-ID"/>
        </w:rPr>
        <w:t xml:space="preserve">suara yang </w:t>
      </w:r>
      <w:r>
        <w:t>keras</w:t>
      </w:r>
      <w:r>
        <w:rPr>
          <w:lang w:val="id-ID"/>
        </w:rPr>
        <w:t>, kemudian</w:t>
      </w:r>
      <w:r>
        <w:t xml:space="preserve"> </w:t>
      </w:r>
      <w:r>
        <w:rPr>
          <w:lang w:val="id-ID"/>
        </w:rPr>
        <w:t>konseli mengikuti dan</w:t>
      </w:r>
      <w:r>
        <w:t xml:space="preserve"> melakukan tugas sambil secara simultan mengucapkan keras-keras proses bimbingan diri</w:t>
      </w:r>
      <w:r>
        <w:rPr>
          <w:lang w:val="id-ID"/>
        </w:rPr>
        <w:t xml:space="preserve"> itu</w:t>
      </w:r>
      <w:r>
        <w:t>.</w:t>
      </w:r>
    </w:p>
    <w:p w:rsidR="00257A1A" w:rsidRPr="001402A8" w:rsidRDefault="00257A1A" w:rsidP="00257A1A">
      <w:pPr>
        <w:pStyle w:val="ListParagraph"/>
        <w:numPr>
          <w:ilvl w:val="0"/>
          <w:numId w:val="12"/>
        </w:numPr>
        <w:spacing w:line="480" w:lineRule="auto"/>
        <w:jc w:val="both"/>
      </w:pPr>
      <w:r w:rsidRPr="001402A8">
        <w:rPr>
          <w:lang w:val="sv-SE"/>
        </w:rPr>
        <w:t>Menghilangkan bimbingan diri sendiri yang dapat di lihat</w:t>
      </w:r>
    </w:p>
    <w:p w:rsidR="00257A1A" w:rsidRDefault="00257A1A" w:rsidP="00257A1A">
      <w:pPr>
        <w:spacing w:line="480" w:lineRule="auto"/>
        <w:ind w:left="709" w:firstLine="709"/>
        <w:jc w:val="both"/>
        <w:rPr>
          <w:lang w:val="id-ID"/>
        </w:rPr>
      </w:pPr>
      <w:r>
        <w:t xml:space="preserve">Tahap ini, </w:t>
      </w:r>
      <w:r>
        <w:rPr>
          <w:lang w:val="id-ID"/>
        </w:rPr>
        <w:t>peneliti</w:t>
      </w:r>
      <w:r>
        <w:t xml:space="preserve"> menginstruksikan pada </w:t>
      </w:r>
      <w:r>
        <w:rPr>
          <w:lang w:val="id-ID"/>
        </w:rPr>
        <w:t>siswa</w:t>
      </w:r>
      <w:r>
        <w:t xml:space="preserve"> bagaimana melaksanakan tugas dengan berbisik-bisik, </w:t>
      </w:r>
      <w:r>
        <w:rPr>
          <w:lang w:val="id-ID"/>
        </w:rPr>
        <w:t xml:space="preserve">model di sini tidak lagi memberikan instruksi atau bimbingan dengan suara yang keras, melainkan dengan cara berbisik-bisik, yang kemudian di ikuti oleh siswa dalam </w:t>
      </w:r>
      <w:r>
        <w:t xml:space="preserve">melaksanakan tugas. Jika siswa tersendat-sendat atau lupa melaksanakan salah </w:t>
      </w:r>
      <w:r>
        <w:lastRenderedPageBreak/>
        <w:t>satu kegiatan maka harus mengulanginya, tetapi jika siswa melakukan hal ini dengan lancar maka peneliti bisa pindah ke langkah selanjutnya sebagai rangkaian kegiatan modeling kognitif.</w:t>
      </w:r>
    </w:p>
    <w:p w:rsidR="00257A1A" w:rsidRPr="001402A8" w:rsidRDefault="00257A1A" w:rsidP="00257A1A">
      <w:pPr>
        <w:pStyle w:val="ListParagraph"/>
        <w:numPr>
          <w:ilvl w:val="0"/>
          <w:numId w:val="12"/>
        </w:numPr>
        <w:spacing w:line="480" w:lineRule="auto"/>
        <w:jc w:val="both"/>
      </w:pPr>
      <w:r w:rsidRPr="001402A8">
        <w:rPr>
          <w:lang w:val="sv-SE"/>
        </w:rPr>
        <w:t xml:space="preserve">Bimbingan diri sendiri yang tidak terlihat (tersembunyi) </w:t>
      </w:r>
    </w:p>
    <w:p w:rsidR="00257A1A" w:rsidRDefault="00257A1A" w:rsidP="00257A1A">
      <w:pPr>
        <w:spacing w:line="480" w:lineRule="auto"/>
        <w:ind w:left="709" w:firstLine="709"/>
        <w:jc w:val="both"/>
        <w:rPr>
          <w:lang w:val="id-ID"/>
        </w:rPr>
      </w:pPr>
      <w:r>
        <w:t>Dalam tahap ini, siswa diinstruksikan untuk me</w:t>
      </w:r>
      <w:r>
        <w:rPr>
          <w:lang w:val="id-ID"/>
        </w:rPr>
        <w:t xml:space="preserve">ngerjakan tugas matematika </w:t>
      </w:r>
      <w:r>
        <w:t>sambil memikirkan instruksi diri sendiri. Setelah siswa melakukan instruksi, peneliti kemudian meminta siswa mendeskripsikan instruksi tersembunyi, dan berdasarkan deskripsi itu peneliti meminta siswa untuk mengulang jika deskripsi tersebut dikemukakan secara tidak jelas atau tidak lengkap.</w:t>
      </w:r>
    </w:p>
    <w:p w:rsidR="00257A1A" w:rsidRPr="001402A8" w:rsidRDefault="00257A1A" w:rsidP="00257A1A">
      <w:pPr>
        <w:pStyle w:val="ListParagraph"/>
        <w:numPr>
          <w:ilvl w:val="0"/>
          <w:numId w:val="12"/>
        </w:numPr>
        <w:spacing w:line="480" w:lineRule="auto"/>
        <w:jc w:val="both"/>
      </w:pPr>
      <w:r w:rsidRPr="001402A8">
        <w:rPr>
          <w:lang w:val="fi-FI"/>
        </w:rPr>
        <w:t>Pekerjaan rumah dan tindak lanjut.</w:t>
      </w:r>
    </w:p>
    <w:p w:rsidR="00257A1A" w:rsidRDefault="00257A1A" w:rsidP="00257A1A">
      <w:pPr>
        <w:spacing w:line="480" w:lineRule="auto"/>
        <w:ind w:left="709" w:firstLine="709"/>
        <w:jc w:val="both"/>
      </w:pPr>
      <w:r>
        <w:t>Peneliti menugaskan kepada s</w:t>
      </w:r>
      <w:r>
        <w:rPr>
          <w:lang w:val="id-ID"/>
        </w:rPr>
        <w:t>iswa</w:t>
      </w:r>
      <w:r>
        <w:t xml:space="preserve"> untuk melaksanakan pekerjaan rumah. Instruksi ini meliputi apa yang dikerjakan, seberapa banyak atau sering tugas itu dikerjakan, kapan dan dimana melakukannya dan cara melakukan monitoring diri selama mengerjakan pekerjaan rumah.</w:t>
      </w:r>
    </w:p>
    <w:p w:rsidR="00257A1A" w:rsidRPr="00C31B8F" w:rsidRDefault="00257A1A" w:rsidP="00257A1A">
      <w:pPr>
        <w:pStyle w:val="ListParagraph"/>
        <w:spacing w:line="480" w:lineRule="auto"/>
        <w:ind w:left="993" w:hanging="284"/>
        <w:jc w:val="both"/>
        <w:rPr>
          <w:b/>
          <w:lang w:val="id-ID"/>
        </w:rPr>
      </w:pPr>
      <w:r>
        <w:rPr>
          <w:b/>
          <w:lang w:val="id-ID"/>
        </w:rPr>
        <w:t xml:space="preserve">Sesi IV. </w:t>
      </w:r>
      <w:r w:rsidRPr="00C31B8F">
        <w:rPr>
          <w:b/>
          <w:lang w:val="id-ID"/>
        </w:rPr>
        <w:t>Terminasi</w:t>
      </w:r>
    </w:p>
    <w:p w:rsidR="00257A1A" w:rsidRDefault="00257A1A" w:rsidP="00257A1A">
      <w:pPr>
        <w:pStyle w:val="ListParagraph"/>
        <w:spacing w:line="480" w:lineRule="auto"/>
        <w:jc w:val="both"/>
        <w:rPr>
          <w:lang w:val="id-ID"/>
        </w:rPr>
      </w:pPr>
      <w:r w:rsidRPr="00B63FB1">
        <w:rPr>
          <w:b/>
          <w:lang w:val="id-ID"/>
        </w:rPr>
        <w:tab/>
      </w:r>
      <w:r w:rsidRPr="00B63FB1">
        <w:rPr>
          <w:lang w:val="id-ID"/>
        </w:rPr>
        <w:t>Fasil</w:t>
      </w:r>
      <w:r>
        <w:rPr>
          <w:lang w:val="id-ID"/>
        </w:rPr>
        <w:t>itator menutup modeling kognitif</w:t>
      </w:r>
      <w:r w:rsidRPr="00B63FB1">
        <w:rPr>
          <w:lang w:val="id-ID"/>
        </w:rPr>
        <w:t xml:space="preserve"> dengan kegiatan-kegiatan sebagai berikut:</w:t>
      </w:r>
    </w:p>
    <w:p w:rsidR="00257A1A" w:rsidRDefault="00257A1A" w:rsidP="00257A1A">
      <w:pPr>
        <w:pStyle w:val="ListParagraph"/>
        <w:numPr>
          <w:ilvl w:val="0"/>
          <w:numId w:val="20"/>
        </w:numPr>
        <w:spacing w:after="200" w:line="480" w:lineRule="auto"/>
        <w:jc w:val="both"/>
        <w:rPr>
          <w:lang w:val="id-ID"/>
        </w:rPr>
      </w:pPr>
      <w:r w:rsidRPr="00C31B8F">
        <w:rPr>
          <w:lang w:val="id-ID"/>
        </w:rPr>
        <w:t xml:space="preserve">Menugaskan siswa untuk membuat rangkuman pendapat perasaan </w:t>
      </w:r>
    </w:p>
    <w:p w:rsidR="00257A1A" w:rsidRDefault="00257A1A" w:rsidP="00257A1A">
      <w:pPr>
        <w:pStyle w:val="ListParagraph"/>
        <w:spacing w:line="480" w:lineRule="auto"/>
        <w:ind w:left="1080"/>
        <w:jc w:val="both"/>
        <w:rPr>
          <w:lang w:val="id-ID"/>
        </w:rPr>
      </w:pPr>
      <w:r w:rsidRPr="00C31B8F">
        <w:rPr>
          <w:lang w:val="id-ID"/>
        </w:rPr>
        <w:t>(senang atau tidak senang) mereka setelah mengikuti  kegiatan ini.</w:t>
      </w:r>
    </w:p>
    <w:p w:rsidR="00257A1A" w:rsidRPr="003C60DE" w:rsidRDefault="00257A1A" w:rsidP="00257A1A">
      <w:pPr>
        <w:pStyle w:val="ListParagraph"/>
        <w:numPr>
          <w:ilvl w:val="0"/>
          <w:numId w:val="20"/>
        </w:numPr>
        <w:spacing w:after="200" w:line="480" w:lineRule="auto"/>
        <w:jc w:val="both"/>
        <w:rPr>
          <w:lang w:val="id-ID"/>
        </w:rPr>
      </w:pPr>
      <w:r>
        <w:rPr>
          <w:lang w:val="id-ID"/>
        </w:rPr>
        <w:t>Memberi kesempatan kepada siswa untuk mengemukakan</w:t>
      </w:r>
      <w:r w:rsidRPr="003C60DE">
        <w:rPr>
          <w:lang w:val="id-ID"/>
        </w:rPr>
        <w:t xml:space="preserve"> </w:t>
      </w:r>
      <w:r>
        <w:rPr>
          <w:lang w:val="id-ID"/>
        </w:rPr>
        <w:t xml:space="preserve">tanggapan dan </w:t>
      </w:r>
      <w:r w:rsidRPr="003C60DE">
        <w:rPr>
          <w:lang w:val="id-ID"/>
        </w:rPr>
        <w:t>perasaannya setelah melaksanakan mode</w:t>
      </w:r>
      <w:r>
        <w:rPr>
          <w:lang w:val="id-ID"/>
        </w:rPr>
        <w:t>ling</w:t>
      </w:r>
      <w:r w:rsidRPr="003C60DE">
        <w:rPr>
          <w:lang w:val="id-ID"/>
        </w:rPr>
        <w:t xml:space="preserve"> kognitif.</w:t>
      </w:r>
    </w:p>
    <w:p w:rsidR="00257A1A" w:rsidRPr="00C31B8F" w:rsidRDefault="00257A1A" w:rsidP="00257A1A">
      <w:pPr>
        <w:pStyle w:val="ListParagraph"/>
        <w:spacing w:line="480" w:lineRule="auto"/>
        <w:ind w:left="1080"/>
        <w:jc w:val="both"/>
        <w:rPr>
          <w:lang w:val="id-ID"/>
        </w:rPr>
      </w:pPr>
    </w:p>
    <w:p w:rsidR="00257A1A" w:rsidRDefault="00257A1A" w:rsidP="00257A1A">
      <w:pPr>
        <w:pStyle w:val="ListParagraph"/>
        <w:numPr>
          <w:ilvl w:val="0"/>
          <w:numId w:val="20"/>
        </w:numPr>
        <w:spacing w:line="480" w:lineRule="auto"/>
        <w:jc w:val="both"/>
        <w:rPr>
          <w:lang w:val="id-ID"/>
        </w:rPr>
      </w:pPr>
      <w:r w:rsidRPr="00B63FB1">
        <w:rPr>
          <w:lang w:val="id-ID"/>
        </w:rPr>
        <w:t>Fasilitator  mengajukan pertanyaan kepada siswa untuk mendapatkan rangkuman  kebermanfaatan</w:t>
      </w:r>
      <w:r>
        <w:rPr>
          <w:lang w:val="id-ID"/>
        </w:rPr>
        <w:t xml:space="preserve"> pengalaman belajar yang diperoleh dalam  modeling kognitif</w:t>
      </w:r>
      <w:r w:rsidRPr="00B63FB1">
        <w:rPr>
          <w:lang w:val="id-ID"/>
        </w:rPr>
        <w:t xml:space="preserve"> dan meminta kesediaan mereka untuk menerapkan pengalaman tersebut dalam kehidupan sehari-hari.</w:t>
      </w:r>
    </w:p>
    <w:p w:rsidR="00257A1A" w:rsidRPr="00802104" w:rsidRDefault="00257A1A" w:rsidP="00257A1A">
      <w:pPr>
        <w:pStyle w:val="ListParagraph"/>
        <w:numPr>
          <w:ilvl w:val="0"/>
          <w:numId w:val="20"/>
        </w:numPr>
        <w:spacing w:before="240" w:line="480" w:lineRule="auto"/>
        <w:ind w:left="993" w:hanging="284"/>
        <w:jc w:val="both"/>
        <w:rPr>
          <w:lang w:val="id-ID"/>
        </w:rPr>
      </w:pPr>
      <w:r>
        <w:rPr>
          <w:lang w:val="id-ID"/>
        </w:rPr>
        <w:t xml:space="preserve">Fasilitator </w:t>
      </w:r>
      <w:r w:rsidRPr="00802104">
        <w:rPr>
          <w:lang w:val="id-ID"/>
        </w:rPr>
        <w:t>mengucapakan terima kasih atas partisipasi siswa dalam kegiatan ini.</w:t>
      </w:r>
    </w:p>
    <w:p w:rsidR="00257A1A" w:rsidRPr="008E35B1" w:rsidRDefault="00257A1A" w:rsidP="00257A1A">
      <w:pPr>
        <w:pStyle w:val="ListParagraph"/>
        <w:numPr>
          <w:ilvl w:val="0"/>
          <w:numId w:val="20"/>
        </w:numPr>
        <w:spacing w:line="480" w:lineRule="auto"/>
        <w:ind w:left="993" w:hanging="284"/>
        <w:jc w:val="both"/>
        <w:rPr>
          <w:lang w:val="id-ID"/>
        </w:rPr>
      </w:pPr>
      <w:r w:rsidRPr="00B63FB1">
        <w:rPr>
          <w:lang w:val="id-ID"/>
        </w:rPr>
        <w:t xml:space="preserve">Fasilitator  mengumumkan jadwal pelaksanaan </w:t>
      </w:r>
      <w:r>
        <w:rPr>
          <w:i/>
        </w:rPr>
        <w:t>p</w:t>
      </w:r>
      <w:r>
        <w:rPr>
          <w:i/>
          <w:lang w:val="id-ID"/>
        </w:rPr>
        <w:t>ost</w:t>
      </w:r>
      <w:r w:rsidRPr="00321FFD">
        <w:rPr>
          <w:i/>
          <w:lang w:val="id-ID"/>
        </w:rPr>
        <w:t>test</w:t>
      </w:r>
      <w:r>
        <w:rPr>
          <w:lang w:val="id-ID"/>
        </w:rPr>
        <w:t>.</w:t>
      </w:r>
    </w:p>
    <w:p w:rsidR="00257A1A" w:rsidRDefault="00257A1A" w:rsidP="00257A1A">
      <w:pPr>
        <w:spacing w:line="480" w:lineRule="auto"/>
        <w:jc w:val="both"/>
      </w:pPr>
    </w:p>
    <w:p w:rsidR="00257A1A" w:rsidRDefault="00257A1A" w:rsidP="00257A1A">
      <w:pPr>
        <w:spacing w:line="480" w:lineRule="auto"/>
        <w:jc w:val="both"/>
        <w:rPr>
          <w:b/>
          <w:lang w:val="id-ID"/>
        </w:rPr>
      </w:pPr>
    </w:p>
    <w:p w:rsidR="00257A1A" w:rsidRPr="00155551" w:rsidRDefault="00257A1A" w:rsidP="00257A1A">
      <w:pPr>
        <w:spacing w:line="480" w:lineRule="auto"/>
        <w:jc w:val="both"/>
        <w:rPr>
          <w:b/>
          <w:lang w:val="id-ID"/>
        </w:rPr>
      </w:pPr>
    </w:p>
    <w:p w:rsidR="00257A1A" w:rsidRPr="00257A1A" w:rsidRDefault="00257A1A">
      <w:pPr>
        <w:rPr>
          <w:lang w:val="id-ID"/>
        </w:rPr>
      </w:pPr>
    </w:p>
    <w:sectPr w:rsidR="00257A1A" w:rsidRPr="00257A1A" w:rsidSect="00322EC4">
      <w:headerReference w:type="default" r:id="rId7"/>
      <w:pgSz w:w="12240" w:h="15840" w:code="1"/>
      <w:pgMar w:top="2268" w:right="1701" w:bottom="1701" w:left="2268" w:header="708" w:footer="708" w:gutter="0"/>
      <w:pgNumType w:start="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65C" w:rsidRDefault="00D3365C" w:rsidP="00D50D08">
      <w:r>
        <w:separator/>
      </w:r>
    </w:p>
  </w:endnote>
  <w:endnote w:type="continuationSeparator" w:id="1">
    <w:p w:rsidR="00D3365C" w:rsidRDefault="00D3365C" w:rsidP="00D50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65C" w:rsidRDefault="00D3365C" w:rsidP="00D50D08">
      <w:r>
        <w:separator/>
      </w:r>
    </w:p>
  </w:footnote>
  <w:footnote w:type="continuationSeparator" w:id="1">
    <w:p w:rsidR="00D3365C" w:rsidRDefault="00D3365C" w:rsidP="00D50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944"/>
      <w:docPartObj>
        <w:docPartGallery w:val="Page Numbers (Top of Page)"/>
        <w:docPartUnique/>
      </w:docPartObj>
    </w:sdtPr>
    <w:sdtContent>
      <w:p w:rsidR="00D50D08" w:rsidRDefault="001D167E">
        <w:pPr>
          <w:pStyle w:val="Header"/>
          <w:jc w:val="right"/>
        </w:pPr>
        <w:fldSimple w:instr=" PAGE   \* MERGEFORMAT ">
          <w:r w:rsidR="00322EC4">
            <w:rPr>
              <w:noProof/>
            </w:rPr>
            <w:t>93</w:t>
          </w:r>
        </w:fldSimple>
      </w:p>
    </w:sdtContent>
  </w:sdt>
  <w:p w:rsidR="00D50D08" w:rsidRDefault="00D50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3D7"/>
    <w:multiLevelType w:val="hybridMultilevel"/>
    <w:tmpl w:val="C736F6FC"/>
    <w:lvl w:ilvl="0" w:tplc="ECBA3D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E13DE"/>
    <w:multiLevelType w:val="hybridMultilevel"/>
    <w:tmpl w:val="97F4EB04"/>
    <w:lvl w:ilvl="0" w:tplc="9ACABF6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B4F07A5"/>
    <w:multiLevelType w:val="hybridMultilevel"/>
    <w:tmpl w:val="A9D84756"/>
    <w:lvl w:ilvl="0" w:tplc="C104640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BC93F47"/>
    <w:multiLevelType w:val="hybridMultilevel"/>
    <w:tmpl w:val="217ACABE"/>
    <w:lvl w:ilvl="0" w:tplc="DD5EE1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3183AF0"/>
    <w:multiLevelType w:val="hybridMultilevel"/>
    <w:tmpl w:val="97F4EB04"/>
    <w:lvl w:ilvl="0" w:tplc="9ACABF6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E95046"/>
    <w:multiLevelType w:val="hybridMultilevel"/>
    <w:tmpl w:val="1166E4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190B41"/>
    <w:multiLevelType w:val="hybridMultilevel"/>
    <w:tmpl w:val="704CB49A"/>
    <w:lvl w:ilvl="0" w:tplc="EAEE5D0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55D50C6"/>
    <w:multiLevelType w:val="hybridMultilevel"/>
    <w:tmpl w:val="F21A744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71B0ECA"/>
    <w:multiLevelType w:val="hybridMultilevel"/>
    <w:tmpl w:val="D92040FE"/>
    <w:lvl w:ilvl="0" w:tplc="2FD42B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2530019"/>
    <w:multiLevelType w:val="hybridMultilevel"/>
    <w:tmpl w:val="97F4EB04"/>
    <w:lvl w:ilvl="0" w:tplc="9ACABF6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4A3081F"/>
    <w:multiLevelType w:val="hybridMultilevel"/>
    <w:tmpl w:val="1B2A8C6C"/>
    <w:lvl w:ilvl="0" w:tplc="71B49860">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D40B5"/>
    <w:multiLevelType w:val="hybridMultilevel"/>
    <w:tmpl w:val="B86EDB3E"/>
    <w:lvl w:ilvl="0" w:tplc="9ACAE39C">
      <w:start w:val="1"/>
      <w:numFmt w:val="decimal"/>
      <w:lvlText w:val="%1."/>
      <w:lvlJc w:val="left"/>
      <w:pPr>
        <w:ind w:left="882" w:hanging="360"/>
      </w:pPr>
      <w:rPr>
        <w:b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2">
    <w:nsid w:val="47746218"/>
    <w:multiLevelType w:val="hybridMultilevel"/>
    <w:tmpl w:val="D54ECB28"/>
    <w:lvl w:ilvl="0" w:tplc="6034120C">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CFE7F2E"/>
    <w:multiLevelType w:val="hybridMultilevel"/>
    <w:tmpl w:val="A3244ED4"/>
    <w:lvl w:ilvl="0" w:tplc="0409000F">
      <w:start w:val="1"/>
      <w:numFmt w:val="decimal"/>
      <w:lvlText w:val="%1."/>
      <w:lvlJc w:val="left"/>
      <w:pPr>
        <w:ind w:left="626" w:hanging="360"/>
      </w:p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4">
    <w:nsid w:val="53164B43"/>
    <w:multiLevelType w:val="hybridMultilevel"/>
    <w:tmpl w:val="085607AC"/>
    <w:lvl w:ilvl="0" w:tplc="BE4E5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7544D1"/>
    <w:multiLevelType w:val="hybridMultilevel"/>
    <w:tmpl w:val="655634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B23134D"/>
    <w:multiLevelType w:val="hybridMultilevel"/>
    <w:tmpl w:val="CB7E3A14"/>
    <w:lvl w:ilvl="0" w:tplc="D96EEC6A">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8788F288">
      <w:start w:val="1"/>
      <w:numFmt w:val="decimal"/>
      <w:lvlText w:val="%3."/>
      <w:lvlJc w:val="left"/>
      <w:pPr>
        <w:ind w:left="2340" w:hanging="360"/>
      </w:pPr>
      <w:rPr>
        <w:rFonts w:hint="default"/>
      </w:rPr>
    </w:lvl>
    <w:lvl w:ilvl="3" w:tplc="04090019">
      <w:start w:val="1"/>
      <w:numFmt w:val="lowerLetter"/>
      <w:lvlText w:val="%4."/>
      <w:lvlJc w:val="left"/>
      <w:pPr>
        <w:ind w:left="2880" w:hanging="360"/>
      </w:pPr>
      <w:rPr>
        <w:i w:val="0"/>
      </w:rPr>
    </w:lvl>
    <w:lvl w:ilvl="4" w:tplc="5344C3A2">
      <w:start w:val="1"/>
      <w:numFmt w:val="decimal"/>
      <w:lvlText w:val="%5)"/>
      <w:lvlJc w:val="left"/>
      <w:pPr>
        <w:ind w:left="3600" w:hanging="360"/>
      </w:pPr>
      <w:rPr>
        <w:rFonts w:hint="default"/>
        <w:i w:val="0"/>
      </w:rPr>
    </w:lvl>
    <w:lvl w:ilvl="5" w:tplc="91805ED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D0C57F9"/>
    <w:multiLevelType w:val="hybridMultilevel"/>
    <w:tmpl w:val="97F4EB04"/>
    <w:lvl w:ilvl="0" w:tplc="9ACABF6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6DD7EC5"/>
    <w:multiLevelType w:val="hybridMultilevel"/>
    <w:tmpl w:val="A56E14B0"/>
    <w:lvl w:ilvl="0" w:tplc="2E7CADB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70CB725E"/>
    <w:multiLevelType w:val="hybridMultilevel"/>
    <w:tmpl w:val="9E9C3B1C"/>
    <w:lvl w:ilvl="0" w:tplc="1A84A0A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9"/>
  </w:num>
  <w:num w:numId="3">
    <w:abstractNumId w:val="17"/>
  </w:num>
  <w:num w:numId="4">
    <w:abstractNumId w:val="9"/>
  </w:num>
  <w:num w:numId="5">
    <w:abstractNumId w:val="1"/>
  </w:num>
  <w:num w:numId="6">
    <w:abstractNumId w:val="4"/>
  </w:num>
  <w:num w:numId="7">
    <w:abstractNumId w:val="12"/>
  </w:num>
  <w:num w:numId="8">
    <w:abstractNumId w:val="13"/>
  </w:num>
  <w:num w:numId="9">
    <w:abstractNumId w:val="10"/>
  </w:num>
  <w:num w:numId="10">
    <w:abstractNumId w:val="5"/>
  </w:num>
  <w:num w:numId="11">
    <w:abstractNumId w:val="7"/>
  </w:num>
  <w:num w:numId="12">
    <w:abstractNumId w:val="3"/>
  </w:num>
  <w:num w:numId="13">
    <w:abstractNumId w:val="15"/>
  </w:num>
  <w:num w:numId="14">
    <w:abstractNumId w:val="2"/>
  </w:num>
  <w:num w:numId="15">
    <w:abstractNumId w:val="6"/>
  </w:num>
  <w:num w:numId="16">
    <w:abstractNumId w:val="0"/>
  </w:num>
  <w:num w:numId="17">
    <w:abstractNumId w:val="14"/>
  </w:num>
  <w:num w:numId="18">
    <w:abstractNumId w:val="18"/>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50619"/>
    <w:rsid w:val="00034AFD"/>
    <w:rsid w:val="00046FFB"/>
    <w:rsid w:val="00113191"/>
    <w:rsid w:val="00197B45"/>
    <w:rsid w:val="001D167E"/>
    <w:rsid w:val="00250619"/>
    <w:rsid w:val="00253143"/>
    <w:rsid w:val="00257A1A"/>
    <w:rsid w:val="002609A0"/>
    <w:rsid w:val="0031275C"/>
    <w:rsid w:val="00322EC4"/>
    <w:rsid w:val="00352385"/>
    <w:rsid w:val="00357825"/>
    <w:rsid w:val="00414C1E"/>
    <w:rsid w:val="00442973"/>
    <w:rsid w:val="00475D02"/>
    <w:rsid w:val="004B5E43"/>
    <w:rsid w:val="004C006D"/>
    <w:rsid w:val="004C33EC"/>
    <w:rsid w:val="004E1FF1"/>
    <w:rsid w:val="00516ACF"/>
    <w:rsid w:val="005E718E"/>
    <w:rsid w:val="00641C18"/>
    <w:rsid w:val="0065744D"/>
    <w:rsid w:val="006A607A"/>
    <w:rsid w:val="006A7939"/>
    <w:rsid w:val="006C47A1"/>
    <w:rsid w:val="006C47B4"/>
    <w:rsid w:val="0075516C"/>
    <w:rsid w:val="007B278B"/>
    <w:rsid w:val="00921999"/>
    <w:rsid w:val="00943FE4"/>
    <w:rsid w:val="00957B8E"/>
    <w:rsid w:val="00995D46"/>
    <w:rsid w:val="009A0946"/>
    <w:rsid w:val="009C399C"/>
    <w:rsid w:val="00A86CD5"/>
    <w:rsid w:val="00B21B42"/>
    <w:rsid w:val="00B414D7"/>
    <w:rsid w:val="00B878EB"/>
    <w:rsid w:val="00BF120B"/>
    <w:rsid w:val="00C514DF"/>
    <w:rsid w:val="00CA5B44"/>
    <w:rsid w:val="00D3365C"/>
    <w:rsid w:val="00D50D08"/>
    <w:rsid w:val="00E4491D"/>
    <w:rsid w:val="00ED2814"/>
    <w:rsid w:val="00ED6B6B"/>
    <w:rsid w:val="00EF1196"/>
    <w:rsid w:val="00F03476"/>
    <w:rsid w:val="00F314EE"/>
    <w:rsid w:val="00F93CA2"/>
    <w:rsid w:val="00FD78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19"/>
    <w:pPr>
      <w:spacing w:after="0" w:line="240" w:lineRule="auto"/>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41C18"/>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41C18"/>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41C18"/>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41C18"/>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1C18"/>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41C18"/>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41C18"/>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41C18"/>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41C18"/>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C18"/>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41C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41C18"/>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41C18"/>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41C1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41C1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41C18"/>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41C18"/>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41C18"/>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641C18"/>
    <w:rPr>
      <w:b/>
      <w:bCs/>
      <w:sz w:val="18"/>
      <w:szCs w:val="18"/>
    </w:rPr>
  </w:style>
  <w:style w:type="paragraph" w:styleId="Title">
    <w:name w:val="Title"/>
    <w:basedOn w:val="Normal"/>
    <w:next w:val="Normal"/>
    <w:link w:val="TitleChar"/>
    <w:uiPriority w:val="10"/>
    <w:qFormat/>
    <w:rsid w:val="00641C18"/>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41C18"/>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41C18"/>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641C18"/>
    <w:rPr>
      <w:i/>
      <w:iCs/>
      <w:color w:val="808080" w:themeColor="text1" w:themeTint="7F"/>
      <w:spacing w:val="10"/>
      <w:sz w:val="24"/>
      <w:szCs w:val="24"/>
    </w:rPr>
  </w:style>
  <w:style w:type="character" w:styleId="Strong">
    <w:name w:val="Strong"/>
    <w:basedOn w:val="DefaultParagraphFont"/>
    <w:uiPriority w:val="22"/>
    <w:qFormat/>
    <w:rsid w:val="00641C18"/>
    <w:rPr>
      <w:b/>
      <w:bCs/>
      <w:spacing w:val="0"/>
    </w:rPr>
  </w:style>
  <w:style w:type="character" w:styleId="Emphasis">
    <w:name w:val="Emphasis"/>
    <w:uiPriority w:val="20"/>
    <w:qFormat/>
    <w:rsid w:val="00641C18"/>
    <w:rPr>
      <w:b/>
      <w:bCs/>
      <w:i/>
      <w:iCs/>
      <w:color w:val="auto"/>
    </w:rPr>
  </w:style>
  <w:style w:type="paragraph" w:styleId="NoSpacing">
    <w:name w:val="No Spacing"/>
    <w:basedOn w:val="Normal"/>
    <w:link w:val="NoSpacingChar"/>
    <w:uiPriority w:val="1"/>
    <w:qFormat/>
    <w:rsid w:val="00641C18"/>
  </w:style>
  <w:style w:type="paragraph" w:styleId="ListParagraph">
    <w:name w:val="List Paragraph"/>
    <w:basedOn w:val="Normal"/>
    <w:uiPriority w:val="34"/>
    <w:qFormat/>
    <w:rsid w:val="00641C18"/>
    <w:pPr>
      <w:ind w:left="720"/>
      <w:contextualSpacing/>
    </w:pPr>
  </w:style>
  <w:style w:type="paragraph" w:styleId="Quote">
    <w:name w:val="Quote"/>
    <w:basedOn w:val="Normal"/>
    <w:next w:val="Normal"/>
    <w:link w:val="QuoteChar"/>
    <w:uiPriority w:val="29"/>
    <w:qFormat/>
    <w:rsid w:val="00641C18"/>
    <w:rPr>
      <w:color w:val="5A5A5A" w:themeColor="text1" w:themeTint="A5"/>
    </w:rPr>
  </w:style>
  <w:style w:type="character" w:customStyle="1" w:styleId="QuoteChar">
    <w:name w:val="Quote Char"/>
    <w:basedOn w:val="DefaultParagraphFont"/>
    <w:link w:val="Quote"/>
    <w:uiPriority w:val="29"/>
    <w:rsid w:val="00641C18"/>
    <w:rPr>
      <w:rFonts w:asciiTheme="minorHAnsi"/>
      <w:color w:val="5A5A5A" w:themeColor="text1" w:themeTint="A5"/>
    </w:rPr>
  </w:style>
  <w:style w:type="paragraph" w:styleId="IntenseQuote">
    <w:name w:val="Intense Quote"/>
    <w:basedOn w:val="Normal"/>
    <w:next w:val="Normal"/>
    <w:link w:val="IntenseQuoteChar"/>
    <w:uiPriority w:val="30"/>
    <w:qFormat/>
    <w:rsid w:val="00641C18"/>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41C18"/>
    <w:rPr>
      <w:rFonts w:asciiTheme="majorHAnsi" w:eastAsiaTheme="majorEastAsia" w:hAnsiTheme="majorHAnsi" w:cstheme="majorBidi"/>
      <w:i/>
      <w:iCs/>
      <w:sz w:val="20"/>
      <w:szCs w:val="20"/>
    </w:rPr>
  </w:style>
  <w:style w:type="character" w:styleId="SubtleEmphasis">
    <w:name w:val="Subtle Emphasis"/>
    <w:uiPriority w:val="19"/>
    <w:qFormat/>
    <w:rsid w:val="00641C18"/>
    <w:rPr>
      <w:i/>
      <w:iCs/>
      <w:color w:val="5A5A5A" w:themeColor="text1" w:themeTint="A5"/>
    </w:rPr>
  </w:style>
  <w:style w:type="character" w:styleId="IntenseEmphasis">
    <w:name w:val="Intense Emphasis"/>
    <w:uiPriority w:val="21"/>
    <w:qFormat/>
    <w:rsid w:val="00641C18"/>
    <w:rPr>
      <w:b/>
      <w:bCs/>
      <w:i/>
      <w:iCs/>
      <w:color w:val="auto"/>
      <w:u w:val="single"/>
    </w:rPr>
  </w:style>
  <w:style w:type="character" w:styleId="SubtleReference">
    <w:name w:val="Subtle Reference"/>
    <w:uiPriority w:val="31"/>
    <w:qFormat/>
    <w:rsid w:val="00641C18"/>
    <w:rPr>
      <w:smallCaps/>
    </w:rPr>
  </w:style>
  <w:style w:type="character" w:styleId="IntenseReference">
    <w:name w:val="Intense Reference"/>
    <w:uiPriority w:val="32"/>
    <w:qFormat/>
    <w:rsid w:val="00641C18"/>
    <w:rPr>
      <w:b/>
      <w:bCs/>
      <w:smallCaps/>
      <w:color w:val="auto"/>
    </w:rPr>
  </w:style>
  <w:style w:type="character" w:styleId="BookTitle">
    <w:name w:val="Book Title"/>
    <w:uiPriority w:val="33"/>
    <w:qFormat/>
    <w:rsid w:val="00641C1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41C18"/>
    <w:pPr>
      <w:outlineLvl w:val="9"/>
    </w:pPr>
  </w:style>
  <w:style w:type="character" w:customStyle="1" w:styleId="NoSpacingChar">
    <w:name w:val="No Spacing Char"/>
    <w:basedOn w:val="DefaultParagraphFont"/>
    <w:link w:val="NoSpacing"/>
    <w:uiPriority w:val="1"/>
    <w:locked/>
    <w:rsid w:val="00250619"/>
  </w:style>
  <w:style w:type="paragraph" w:styleId="Header">
    <w:name w:val="header"/>
    <w:basedOn w:val="Normal"/>
    <w:link w:val="HeaderChar"/>
    <w:uiPriority w:val="99"/>
    <w:unhideWhenUsed/>
    <w:rsid w:val="00D50D08"/>
    <w:pPr>
      <w:tabs>
        <w:tab w:val="center" w:pos="4513"/>
        <w:tab w:val="right" w:pos="9026"/>
      </w:tabs>
    </w:pPr>
  </w:style>
  <w:style w:type="character" w:customStyle="1" w:styleId="HeaderChar">
    <w:name w:val="Header Char"/>
    <w:basedOn w:val="DefaultParagraphFont"/>
    <w:link w:val="Header"/>
    <w:uiPriority w:val="99"/>
    <w:rsid w:val="00D50D08"/>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D50D08"/>
    <w:pPr>
      <w:tabs>
        <w:tab w:val="center" w:pos="4513"/>
        <w:tab w:val="right" w:pos="9026"/>
      </w:tabs>
    </w:pPr>
  </w:style>
  <w:style w:type="character" w:customStyle="1" w:styleId="FooterChar">
    <w:name w:val="Footer Char"/>
    <w:basedOn w:val="DefaultParagraphFont"/>
    <w:link w:val="Footer"/>
    <w:uiPriority w:val="99"/>
    <w:semiHidden/>
    <w:rsid w:val="00D50D08"/>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25</cp:revision>
  <cp:lastPrinted>2012-12-06T13:31:00Z</cp:lastPrinted>
  <dcterms:created xsi:type="dcterms:W3CDTF">2012-11-06T13:53:00Z</dcterms:created>
  <dcterms:modified xsi:type="dcterms:W3CDTF">2013-02-05T06:23:00Z</dcterms:modified>
</cp:coreProperties>
</file>