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41" w:rsidRDefault="00254B41" w:rsidP="00A12A67">
      <w:pPr>
        <w:pStyle w:val="Heading5"/>
        <w:spacing w:before="0" w:line="360" w:lineRule="auto"/>
        <w:jc w:val="center"/>
        <w:rPr>
          <w:rFonts w:ascii="Times New Roman" w:eastAsia="Times New Roman" w:hAnsi="Times New Roman" w:cs="Times New Roman"/>
          <w:b/>
          <w:color w:val="auto"/>
          <w:sz w:val="24"/>
          <w:szCs w:val="24"/>
          <w:lang w:val="en-US"/>
        </w:rPr>
      </w:pPr>
      <w:r w:rsidRPr="000F5F69">
        <w:rPr>
          <w:rFonts w:ascii="Times New Roman" w:eastAsia="Times New Roman" w:hAnsi="Times New Roman" w:cs="Times New Roman"/>
          <w:b/>
          <w:color w:val="auto"/>
          <w:sz w:val="24"/>
          <w:szCs w:val="24"/>
          <w:lang w:val="en-US"/>
        </w:rPr>
        <w:t xml:space="preserve">BAB </w:t>
      </w:r>
      <w:r w:rsidRPr="000F5F69">
        <w:rPr>
          <w:rFonts w:ascii="Times New Roman" w:eastAsia="Times New Roman" w:hAnsi="Times New Roman" w:cs="Times New Roman"/>
          <w:b/>
          <w:color w:val="auto"/>
          <w:sz w:val="24"/>
          <w:szCs w:val="24"/>
        </w:rPr>
        <w:t>II</w:t>
      </w:r>
      <w:r w:rsidRPr="000F5F69">
        <w:rPr>
          <w:rFonts w:ascii="Times New Roman" w:eastAsia="Times New Roman" w:hAnsi="Times New Roman" w:cs="Times New Roman"/>
          <w:b/>
          <w:color w:val="auto"/>
          <w:sz w:val="24"/>
          <w:szCs w:val="24"/>
          <w:lang w:val="en-US"/>
        </w:rPr>
        <w:t xml:space="preserve"> </w:t>
      </w:r>
    </w:p>
    <w:p w:rsidR="00254B41" w:rsidRPr="005801DC" w:rsidRDefault="000A702A" w:rsidP="005801DC">
      <w:pPr>
        <w:pStyle w:val="Heading5"/>
        <w:spacing w:line="960" w:lineRule="auto"/>
        <w:jc w:val="center"/>
        <w:rPr>
          <w:rFonts w:ascii="Times New Roman" w:eastAsia="Times New Roman" w:hAnsi="Times New Roman" w:cs="Times New Roman"/>
          <w:b/>
          <w:caps/>
          <w:color w:val="auto"/>
          <w:sz w:val="24"/>
          <w:szCs w:val="24"/>
          <w:lang w:val="en-US"/>
        </w:rPr>
      </w:pPr>
      <w:r>
        <w:rPr>
          <w:rFonts w:ascii="Times New Roman" w:eastAsia="Times New Roman" w:hAnsi="Times New Roman" w:cs="Times New Roman"/>
          <w:b/>
          <w:color w:val="auto"/>
          <w:sz w:val="24"/>
          <w:szCs w:val="24"/>
          <w:lang w:val="en-US"/>
        </w:rPr>
        <w:t>TINJAUAN PUSTAKA, KERANGKA PIKIR, DAN HIPOTESIS</w:t>
      </w:r>
    </w:p>
    <w:p w:rsidR="00F22E0D" w:rsidRPr="00F22E0D" w:rsidRDefault="000A702A" w:rsidP="005801DC">
      <w:pPr>
        <w:pStyle w:val="ListParagraph"/>
        <w:numPr>
          <w:ilvl w:val="0"/>
          <w:numId w:val="34"/>
        </w:numPr>
        <w:autoSpaceDE w:val="0"/>
        <w:spacing w:after="0" w:line="480" w:lineRule="auto"/>
        <w:ind w:left="360" w:hanging="360"/>
        <w:jc w:val="both"/>
        <w:rPr>
          <w:rFonts w:ascii="Times New Roman" w:eastAsia="Calibri" w:hAnsi="Times New Roman" w:cs="Times New Roman"/>
          <w:b/>
          <w:bCs/>
          <w:color w:val="000000"/>
          <w:sz w:val="24"/>
          <w:szCs w:val="24"/>
          <w:lang w:val="en-US"/>
        </w:rPr>
      </w:pPr>
      <w:r>
        <w:rPr>
          <w:rFonts w:ascii="Times New Roman" w:eastAsia="Calibri" w:hAnsi="Times New Roman" w:cs="Times New Roman"/>
          <w:b/>
          <w:bCs/>
          <w:color w:val="000000"/>
          <w:sz w:val="24"/>
          <w:szCs w:val="24"/>
          <w:lang w:val="en-US"/>
        </w:rPr>
        <w:t>TINJAUAN</w:t>
      </w:r>
      <w:r w:rsidR="00254B41" w:rsidRPr="004B40E1">
        <w:rPr>
          <w:rFonts w:ascii="Times New Roman" w:eastAsia="Calibri" w:hAnsi="Times New Roman" w:cs="Times New Roman"/>
          <w:b/>
          <w:bCs/>
          <w:color w:val="000000"/>
          <w:sz w:val="24"/>
          <w:szCs w:val="24"/>
        </w:rPr>
        <w:t xml:space="preserve"> PUSTAKA</w:t>
      </w:r>
    </w:p>
    <w:p w:rsidR="00254B41" w:rsidRPr="000F5F69" w:rsidRDefault="005801DC" w:rsidP="005801DC">
      <w:pPr>
        <w:tabs>
          <w:tab w:val="left" w:pos="360"/>
        </w:tabs>
        <w:autoSpaceDE w:val="0"/>
        <w:spacing w:after="0" w:line="480" w:lineRule="auto"/>
        <w:jc w:val="both"/>
        <w:rPr>
          <w:rFonts w:ascii="Times New Roman" w:eastAsia="Calibri" w:hAnsi="Times New Roman" w:cs="Times New Roman"/>
          <w:b/>
          <w:bCs/>
          <w:i/>
          <w:iCs/>
          <w:color w:val="000000"/>
          <w:sz w:val="24"/>
          <w:szCs w:val="24"/>
          <w:lang w:val="en-US"/>
        </w:rPr>
      </w:pPr>
      <w:r>
        <w:rPr>
          <w:rFonts w:ascii="Times New Roman" w:eastAsia="Calibri" w:hAnsi="Times New Roman" w:cs="Times New Roman"/>
          <w:b/>
          <w:bCs/>
          <w:color w:val="000000"/>
          <w:sz w:val="24"/>
          <w:szCs w:val="24"/>
          <w:lang w:val="en-US"/>
        </w:rPr>
        <w:tab/>
      </w:r>
      <w:r w:rsidR="00254B41" w:rsidRPr="000F5F69">
        <w:rPr>
          <w:rFonts w:ascii="Times New Roman" w:eastAsia="Calibri" w:hAnsi="Times New Roman" w:cs="Times New Roman"/>
          <w:b/>
          <w:bCs/>
          <w:color w:val="000000"/>
          <w:sz w:val="24"/>
          <w:szCs w:val="24"/>
        </w:rPr>
        <w:t xml:space="preserve">1. </w:t>
      </w:r>
      <w:r w:rsidR="00254B41" w:rsidRPr="000F5F69">
        <w:rPr>
          <w:rFonts w:ascii="Times New Roman" w:eastAsia="Calibri" w:hAnsi="Times New Roman" w:cs="Times New Roman"/>
          <w:b/>
          <w:bCs/>
          <w:color w:val="000000"/>
          <w:sz w:val="24"/>
          <w:szCs w:val="24"/>
        </w:rPr>
        <w:tab/>
      </w:r>
      <w:r w:rsidR="00254B41" w:rsidRPr="000F5F69">
        <w:rPr>
          <w:rFonts w:ascii="Times New Roman" w:hAnsi="Times New Roman" w:cs="Times New Roman"/>
          <w:b/>
          <w:i/>
          <w:sz w:val="24"/>
          <w:szCs w:val="24"/>
        </w:rPr>
        <w:t>Solution-Focused Brief Counseling</w:t>
      </w:r>
      <w:r w:rsidR="00254B41" w:rsidRPr="000F5F69">
        <w:rPr>
          <w:rFonts w:ascii="Times New Roman" w:hAnsi="Times New Roman" w:cs="Times New Roman"/>
          <w:b/>
          <w:sz w:val="24"/>
          <w:szCs w:val="24"/>
        </w:rPr>
        <w:t xml:space="preserve"> (SFBC)</w:t>
      </w:r>
    </w:p>
    <w:p w:rsidR="00254B41" w:rsidRPr="000F5F69" w:rsidRDefault="00254B41" w:rsidP="004A0711">
      <w:pPr>
        <w:numPr>
          <w:ilvl w:val="0"/>
          <w:numId w:val="3"/>
        </w:numPr>
        <w:tabs>
          <w:tab w:val="clear" w:pos="3060"/>
          <w:tab w:val="num" w:pos="360"/>
          <w:tab w:val="num" w:pos="720"/>
          <w:tab w:val="left" w:pos="1080"/>
        </w:tabs>
        <w:autoSpaceDE w:val="0"/>
        <w:spacing w:after="0" w:line="480" w:lineRule="auto"/>
        <w:ind w:left="360" w:firstLine="360"/>
        <w:jc w:val="both"/>
        <w:rPr>
          <w:rFonts w:ascii="Times New Roman" w:eastAsia="Calibri" w:hAnsi="Times New Roman" w:cs="Times New Roman"/>
          <w:b/>
          <w:bCs/>
          <w:color w:val="000000"/>
          <w:sz w:val="24"/>
          <w:szCs w:val="24"/>
        </w:rPr>
      </w:pPr>
      <w:r w:rsidRPr="000F5F69">
        <w:rPr>
          <w:rFonts w:ascii="Times New Roman" w:eastAsia="Calibri" w:hAnsi="Times New Roman" w:cs="Times New Roman"/>
          <w:b/>
          <w:bCs/>
          <w:color w:val="000000"/>
          <w:sz w:val="24"/>
          <w:szCs w:val="24"/>
          <w:lang w:val="en-US"/>
        </w:rPr>
        <w:t xml:space="preserve">Pengertian  </w:t>
      </w:r>
      <w:r w:rsidRPr="000F5F69">
        <w:rPr>
          <w:rFonts w:ascii="Times New Roman" w:hAnsi="Times New Roman" w:cs="Times New Roman"/>
          <w:b/>
          <w:i/>
          <w:sz w:val="24"/>
          <w:szCs w:val="24"/>
        </w:rPr>
        <w:t>Solution-Focused Brief Counseling</w:t>
      </w:r>
      <w:r w:rsidRPr="000F5F69">
        <w:rPr>
          <w:rFonts w:ascii="Times New Roman" w:hAnsi="Times New Roman" w:cs="Times New Roman"/>
          <w:b/>
          <w:sz w:val="24"/>
          <w:szCs w:val="24"/>
        </w:rPr>
        <w:t xml:space="preserve"> (SFBC)</w:t>
      </w:r>
    </w:p>
    <w:p w:rsidR="000214EE" w:rsidRPr="000214EE" w:rsidRDefault="000214EE" w:rsidP="005801DC">
      <w:pPr>
        <w:spacing w:after="0" w:line="480" w:lineRule="auto"/>
        <w:ind w:left="720"/>
        <w:jc w:val="both"/>
        <w:rPr>
          <w:rFonts w:ascii="Times New Roman" w:eastAsia="Times New Roman" w:hAnsi="Times New Roman" w:cs="Times New Roman"/>
          <w:sz w:val="24"/>
          <w:szCs w:val="24"/>
          <w:lang w:val="en-US"/>
        </w:rPr>
      </w:pPr>
      <w:r w:rsidRPr="000214EE">
        <w:rPr>
          <w:rFonts w:ascii="Times New Roman" w:eastAsia="Times New Roman" w:hAnsi="Times New Roman" w:cs="Times New Roman"/>
          <w:i/>
          <w:iCs/>
          <w:sz w:val="24"/>
          <w:szCs w:val="24"/>
          <w:lang w:val="en-US"/>
        </w:rPr>
        <w:t>Solution-focused brief counseling</w:t>
      </w:r>
      <w:r w:rsidRPr="000214EE">
        <w:rPr>
          <w:rFonts w:ascii="Times New Roman" w:eastAsia="Times New Roman" w:hAnsi="Times New Roman" w:cs="Times New Roman"/>
          <w:sz w:val="24"/>
          <w:szCs w:val="24"/>
          <w:lang w:val="en-US"/>
        </w:rPr>
        <w:t xml:space="preserve"> (SFBC) merupakan salah satu pendekatan </w:t>
      </w:r>
    </w:p>
    <w:p w:rsidR="000214EE" w:rsidRPr="000214EE" w:rsidRDefault="000214EE" w:rsidP="000214EE">
      <w:pPr>
        <w:spacing w:after="0" w:line="480" w:lineRule="auto"/>
        <w:jc w:val="both"/>
        <w:rPr>
          <w:rFonts w:ascii="Times New Roman" w:eastAsia="Times New Roman" w:hAnsi="Times New Roman" w:cs="Times New Roman"/>
          <w:sz w:val="24"/>
          <w:szCs w:val="24"/>
          <w:lang w:val="en-US"/>
        </w:rPr>
      </w:pPr>
      <w:r w:rsidRPr="000214EE">
        <w:rPr>
          <w:rFonts w:ascii="Times New Roman" w:eastAsia="Times New Roman" w:hAnsi="Times New Roman" w:cs="Times New Roman"/>
          <w:sz w:val="24"/>
          <w:szCs w:val="24"/>
          <w:lang w:val="sv-SE"/>
        </w:rPr>
        <w:t xml:space="preserve">konseling </w:t>
      </w:r>
      <w:r w:rsidR="008260CC">
        <w:rPr>
          <w:rFonts w:ascii="Times New Roman" w:eastAsia="Times New Roman" w:hAnsi="Times New Roman" w:cs="Times New Roman"/>
          <w:sz w:val="24"/>
          <w:szCs w:val="24"/>
          <w:lang w:val="en-US"/>
        </w:rPr>
        <w:t>postmodern yang paling penting (</w:t>
      </w:r>
      <w:r w:rsidRPr="000214EE">
        <w:rPr>
          <w:rFonts w:ascii="Times New Roman" w:eastAsia="Times New Roman" w:hAnsi="Times New Roman" w:cs="Times New Roman"/>
          <w:sz w:val="24"/>
          <w:szCs w:val="24"/>
          <w:lang w:val="en-US"/>
        </w:rPr>
        <w:t xml:space="preserve">Corey, 2009). Pendekatan ini didirikan </w:t>
      </w:r>
    </w:p>
    <w:p w:rsidR="000214EE" w:rsidRPr="000214EE" w:rsidRDefault="000214EE" w:rsidP="000214EE">
      <w:pPr>
        <w:spacing w:after="0" w:line="480" w:lineRule="auto"/>
        <w:jc w:val="both"/>
        <w:rPr>
          <w:rFonts w:ascii="Times New Roman" w:eastAsia="Times New Roman" w:hAnsi="Times New Roman" w:cs="Times New Roman"/>
          <w:sz w:val="24"/>
          <w:szCs w:val="24"/>
          <w:lang w:val="en-US"/>
        </w:rPr>
      </w:pPr>
      <w:r w:rsidRPr="000214EE">
        <w:rPr>
          <w:rFonts w:ascii="Times New Roman" w:eastAsia="Times New Roman" w:hAnsi="Times New Roman" w:cs="Times New Roman"/>
          <w:sz w:val="24"/>
          <w:szCs w:val="24"/>
          <w:lang w:val="en-US"/>
        </w:rPr>
        <w:t xml:space="preserve">dan dikembangkan terutama oleh Steve de Shazer dan Insoo Kim Berg sejak </w:t>
      </w:r>
    </w:p>
    <w:p w:rsidR="000214EE" w:rsidRPr="000214EE" w:rsidRDefault="000214EE" w:rsidP="000214EE">
      <w:pPr>
        <w:spacing w:after="0" w:line="480" w:lineRule="auto"/>
        <w:jc w:val="both"/>
        <w:rPr>
          <w:rFonts w:ascii="Times New Roman" w:eastAsia="Times New Roman" w:hAnsi="Times New Roman" w:cs="Times New Roman"/>
          <w:sz w:val="24"/>
          <w:szCs w:val="24"/>
          <w:lang w:val="en-US"/>
        </w:rPr>
      </w:pPr>
      <w:r w:rsidRPr="000214EE">
        <w:rPr>
          <w:rFonts w:ascii="Times New Roman" w:eastAsia="Times New Roman" w:hAnsi="Times New Roman" w:cs="Times New Roman"/>
          <w:sz w:val="24"/>
          <w:szCs w:val="24"/>
          <w:lang w:val="de-DE"/>
        </w:rPr>
        <w:t>dekade 1980-an di Brief Therapy Center di Milw</w:t>
      </w:r>
      <w:r w:rsidR="00B662BC">
        <w:rPr>
          <w:rFonts w:ascii="Times New Roman" w:eastAsia="Times New Roman" w:hAnsi="Times New Roman" w:cs="Times New Roman"/>
          <w:sz w:val="24"/>
          <w:szCs w:val="24"/>
          <w:lang w:val="de-DE"/>
        </w:rPr>
        <w:t>aukee Wisconsin Amerika Serikat.</w:t>
      </w:r>
    </w:p>
    <w:p w:rsidR="000214EE" w:rsidRPr="000214EE" w:rsidRDefault="000214EE" w:rsidP="000214EE">
      <w:pPr>
        <w:spacing w:after="0" w:line="480" w:lineRule="auto"/>
        <w:jc w:val="both"/>
        <w:rPr>
          <w:rFonts w:ascii="Times New Roman" w:eastAsia="Times New Roman" w:hAnsi="Times New Roman" w:cs="Times New Roman"/>
          <w:sz w:val="24"/>
          <w:szCs w:val="24"/>
          <w:lang w:val="en-US"/>
        </w:rPr>
      </w:pPr>
      <w:r w:rsidRPr="000214EE">
        <w:rPr>
          <w:rFonts w:ascii="Times New Roman" w:eastAsia="Times New Roman" w:hAnsi="Times New Roman" w:cs="Times New Roman"/>
          <w:sz w:val="24"/>
          <w:szCs w:val="24"/>
          <w:lang w:val="de-DE"/>
        </w:rPr>
        <w:t xml:space="preserve">Capuzzi </w:t>
      </w:r>
      <w:r w:rsidR="00B662BC">
        <w:rPr>
          <w:rFonts w:ascii="Times New Roman" w:eastAsia="Times New Roman" w:hAnsi="Times New Roman" w:cs="Times New Roman"/>
          <w:sz w:val="24"/>
          <w:szCs w:val="24"/>
          <w:lang w:val="en-US"/>
        </w:rPr>
        <w:t>&amp; Gross (Ahmad, 2011)</w:t>
      </w:r>
    </w:p>
    <w:p w:rsidR="00254B41" w:rsidRDefault="00756107" w:rsidP="000214E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perkembangannya, SFBC </w:t>
      </w:r>
      <w:r w:rsidR="00254B41">
        <w:rPr>
          <w:rFonts w:ascii="Times New Roman" w:hAnsi="Times New Roman" w:cs="Times New Roman"/>
          <w:sz w:val="24"/>
          <w:szCs w:val="24"/>
          <w:lang w:val="en-US"/>
        </w:rPr>
        <w:t>dipengaruhi pendekatan-pendekatan pemberian bantuan yan</w:t>
      </w:r>
      <w:r>
        <w:rPr>
          <w:rFonts w:ascii="Times New Roman" w:hAnsi="Times New Roman" w:cs="Times New Roman"/>
          <w:sz w:val="24"/>
          <w:szCs w:val="24"/>
          <w:lang w:val="en-US"/>
        </w:rPr>
        <w:t>g telah berkembang saat itu, di</w:t>
      </w:r>
      <w:r w:rsidR="00254B41">
        <w:rPr>
          <w:rFonts w:ascii="Times New Roman" w:hAnsi="Times New Roman" w:cs="Times New Roman"/>
          <w:sz w:val="24"/>
          <w:szCs w:val="24"/>
          <w:lang w:val="en-US"/>
        </w:rPr>
        <w:t xml:space="preserve">antaranya </w:t>
      </w:r>
      <w:r w:rsidR="00254B41" w:rsidRPr="00756107">
        <w:rPr>
          <w:rFonts w:ascii="Times New Roman" w:hAnsi="Times New Roman" w:cs="Times New Roman"/>
          <w:i/>
          <w:sz w:val="24"/>
          <w:szCs w:val="24"/>
          <w:lang w:val="en-US"/>
        </w:rPr>
        <w:t>brief therapy</w:t>
      </w:r>
      <w:r w:rsidR="00254B41">
        <w:rPr>
          <w:rFonts w:ascii="Times New Roman" w:hAnsi="Times New Roman" w:cs="Times New Roman"/>
          <w:sz w:val="24"/>
          <w:szCs w:val="24"/>
          <w:lang w:val="en-US"/>
        </w:rPr>
        <w:t xml:space="preserve"> yang dikembangkan Milton Erickson, pendekatan behavior, pendekatan </w:t>
      </w:r>
      <w:r w:rsidR="00254B41" w:rsidRPr="005C786E">
        <w:rPr>
          <w:rFonts w:ascii="Times New Roman" w:hAnsi="Times New Roman" w:cs="Times New Roman"/>
          <w:i/>
          <w:sz w:val="24"/>
          <w:szCs w:val="24"/>
          <w:lang w:val="en-US"/>
        </w:rPr>
        <w:t>cognitive-behavior</w:t>
      </w:r>
      <w:r w:rsidR="00254B41">
        <w:rPr>
          <w:rFonts w:ascii="Times New Roman" w:hAnsi="Times New Roman" w:cs="Times New Roman"/>
          <w:sz w:val="24"/>
          <w:szCs w:val="24"/>
          <w:lang w:val="en-US"/>
        </w:rPr>
        <w:t xml:space="preserve">, dan </w:t>
      </w:r>
      <w:r w:rsidR="00254B41" w:rsidRPr="005C786E">
        <w:rPr>
          <w:rFonts w:ascii="Times New Roman" w:hAnsi="Times New Roman" w:cs="Times New Roman"/>
          <w:i/>
          <w:sz w:val="24"/>
          <w:szCs w:val="24"/>
          <w:lang w:val="en-US"/>
        </w:rPr>
        <w:t>systems family theraphy</w:t>
      </w:r>
      <w:r w:rsidR="00254B41">
        <w:rPr>
          <w:rFonts w:ascii="Times New Roman" w:hAnsi="Times New Roman" w:cs="Times New Roman"/>
          <w:sz w:val="24"/>
          <w:szCs w:val="24"/>
          <w:lang w:val="en-US"/>
        </w:rPr>
        <w:t>.</w:t>
      </w:r>
    </w:p>
    <w:p w:rsidR="00254B41" w:rsidRDefault="00254B41" w:rsidP="00254B4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Pendekatan konseling ini menjadi semakin </w:t>
      </w:r>
      <w:r w:rsidR="00AC382B">
        <w:rPr>
          <w:rFonts w:ascii="Times New Roman" w:hAnsi="Times New Roman" w:cs="Times New Roman"/>
          <w:sz w:val="24"/>
          <w:szCs w:val="24"/>
          <w:lang w:val="en-US"/>
        </w:rPr>
        <w:t>popule</w:t>
      </w:r>
      <w:r>
        <w:rPr>
          <w:rFonts w:ascii="Times New Roman" w:hAnsi="Times New Roman" w:cs="Times New Roman"/>
          <w:sz w:val="24"/>
          <w:szCs w:val="24"/>
          <w:lang w:val="en-US"/>
        </w:rPr>
        <w:t>r dalam pelayanan konseling karena kepraktisan, efisiensi, dan keefektifan dalam pemberian bantuan</w:t>
      </w:r>
      <w:r w:rsidR="00AC382B">
        <w:rPr>
          <w:rFonts w:ascii="Times New Roman" w:hAnsi="Times New Roman" w:cs="Times New Roman"/>
          <w:sz w:val="24"/>
          <w:szCs w:val="24"/>
          <w:lang w:val="en-US"/>
        </w:rPr>
        <w:t xml:space="preserve"> terhadap konseling. Di samping </w:t>
      </w:r>
      <w:r>
        <w:rPr>
          <w:rFonts w:ascii="Times New Roman" w:hAnsi="Times New Roman" w:cs="Times New Roman"/>
          <w:sz w:val="24"/>
          <w:szCs w:val="24"/>
          <w:lang w:val="en-US"/>
        </w:rPr>
        <w:t>itu, sekarang, SFBC merupakan pendekatan konseling yang paling banyak digunakan oleh praktisi profesi pemberian bantuan. SFBC efektif dalam pemberian bantuan terhadap keluarga, pasangan, para individu, anak-anak, dan remaja dengan beragam masalah kehidupan (Palmer, 2011).</w:t>
      </w:r>
    </w:p>
    <w:p w:rsidR="00254B41" w:rsidRDefault="00254B41" w:rsidP="00254B41">
      <w:pPr>
        <w:spacing w:after="0" w:line="480" w:lineRule="auto"/>
        <w:ind w:firstLine="720"/>
        <w:jc w:val="both"/>
        <w:rPr>
          <w:rFonts w:ascii="Times New Roman" w:hAnsi="Times New Roman" w:cs="Times New Roman"/>
          <w:sz w:val="24"/>
          <w:szCs w:val="24"/>
          <w:lang w:val="en-US"/>
        </w:rPr>
      </w:pPr>
      <w:r w:rsidRPr="000F5F69">
        <w:rPr>
          <w:rFonts w:ascii="Times New Roman" w:hAnsi="Times New Roman" w:cs="Times New Roman"/>
          <w:sz w:val="24"/>
          <w:szCs w:val="24"/>
        </w:rPr>
        <w:lastRenderedPageBreak/>
        <w:t>SFB</w:t>
      </w:r>
      <w:r w:rsidRPr="000F5F69">
        <w:rPr>
          <w:rFonts w:ascii="Times New Roman" w:hAnsi="Times New Roman" w:cs="Times New Roman"/>
          <w:sz w:val="24"/>
          <w:szCs w:val="24"/>
          <w:lang w:val="en-US"/>
        </w:rPr>
        <w:t xml:space="preserve">C </w:t>
      </w:r>
      <w:r w:rsidRPr="000F5F69">
        <w:rPr>
          <w:rFonts w:ascii="Times New Roman" w:hAnsi="Times New Roman" w:cs="Times New Roman"/>
          <w:sz w:val="24"/>
          <w:szCs w:val="24"/>
        </w:rPr>
        <w:t>berfokus pada mencari tahu apa yang dilakukan orang-orang yang bekerja dan kemudian membantu mereka dalam menerapkan budaya untuk menghilangkan masalah dalam jumlah waktu yang sesingkat mungkin. O’Hanlon</w:t>
      </w:r>
      <w:r w:rsidRPr="000F5F69">
        <w:rPr>
          <w:rFonts w:ascii="Times New Roman" w:hAnsi="Times New Roman" w:cs="Times New Roman"/>
          <w:sz w:val="24"/>
          <w:szCs w:val="24"/>
          <w:lang w:val="en-US"/>
        </w:rPr>
        <w:t>,</w:t>
      </w:r>
      <w:r w:rsidRPr="000F5F69">
        <w:rPr>
          <w:rFonts w:ascii="Times New Roman" w:hAnsi="Times New Roman" w:cs="Times New Roman"/>
          <w:sz w:val="24"/>
          <w:szCs w:val="24"/>
        </w:rPr>
        <w:t xml:space="preserve"> 1999</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menyatakan: “itu mendorong orang untuk pindah dari sifat menganalisis masalah yang muncul dan sebagai gantinya mulai mencari solusi dan mengambil tindakan pemecahannya” Ada berbagai cara untuk membantu klien dalam berpikir </w:t>
      </w:r>
      <w:r w:rsidRPr="000F5F69">
        <w:rPr>
          <w:rFonts w:ascii="Times New Roman" w:hAnsi="Times New Roman" w:cs="Times New Roman"/>
          <w:sz w:val="24"/>
          <w:szCs w:val="24"/>
          <w:lang w:val="en-US"/>
        </w:rPr>
        <w:t>t</w:t>
      </w:r>
      <w:r w:rsidRPr="000F5F69">
        <w:rPr>
          <w:rFonts w:ascii="Times New Roman" w:hAnsi="Times New Roman" w:cs="Times New Roman"/>
          <w:sz w:val="24"/>
          <w:szCs w:val="24"/>
        </w:rPr>
        <w:t>entang apa yang telah mereka kerjakan. De Shazer</w:t>
      </w:r>
      <w:r w:rsidRPr="000F5F69">
        <w:rPr>
          <w:rFonts w:ascii="Times New Roman" w:hAnsi="Times New Roman" w:cs="Times New Roman"/>
          <w:sz w:val="24"/>
          <w:szCs w:val="24"/>
          <w:lang w:val="en-US"/>
        </w:rPr>
        <w:t xml:space="preserve"> (</w:t>
      </w:r>
      <w:r w:rsidRPr="00EF412C">
        <w:rPr>
          <w:rFonts w:ascii="Times New Roman" w:hAnsi="Times New Roman" w:cs="Times New Roman"/>
          <w:sz w:val="24"/>
          <w:szCs w:val="24"/>
          <w:lang w:val="en-US"/>
        </w:rPr>
        <w:t>Arjanto, 2011</w:t>
      </w:r>
      <w:r w:rsidRPr="000F5F69">
        <w:rPr>
          <w:rFonts w:ascii="Times New Roman" w:hAnsi="Times New Roman" w:cs="Times New Roman"/>
          <w:sz w:val="24"/>
          <w:szCs w:val="24"/>
          <w:lang w:val="en-US"/>
        </w:rPr>
        <w:t>)</w:t>
      </w:r>
      <w:r w:rsidRPr="000F5F69">
        <w:rPr>
          <w:rFonts w:ascii="Times New Roman" w:hAnsi="Times New Roman" w:cs="Times New Roman"/>
          <w:sz w:val="24"/>
          <w:szCs w:val="24"/>
        </w:rPr>
        <w:t xml:space="preserve"> lebih memilih untuk melibatkan klien dalam percakapan yang mengarah ke cerita progresif dimana orang menciptakan situasi dimana mereka lebih mantap pada tujuan.</w:t>
      </w:r>
    </w:p>
    <w:p w:rsidR="00F901A8" w:rsidRDefault="00254B41" w:rsidP="00F901A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SFBC mempunyai asumsi-asumsi bahwa manusia itu sehat, mampu (kompeten), memiliki kapasitas untuk membangun, merancang ataupun mengkonstruksikan solusi-solusi, sehingga individu tersebut tidak terus menerus berkutat dalam problem-problem yang sedang ia hadapi. Manusia tidak perlu terpaku pada masalah, namun ia lebih berfokus pada solusi, bertindak dan mewujudkan solusi yang ia inginkan.</w:t>
      </w:r>
    </w:p>
    <w:p w:rsidR="00F901A8" w:rsidRDefault="00C47328" w:rsidP="00F901A8">
      <w:pPr>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sv-SE"/>
        </w:rPr>
        <w:t>Menurut Corey (2009)</w:t>
      </w:r>
      <w:r w:rsidR="000214EE" w:rsidRPr="000214EE">
        <w:rPr>
          <w:rFonts w:ascii="Times New Roman" w:eastAsia="Times New Roman" w:hAnsi="Times New Roman" w:cs="Times New Roman"/>
          <w:sz w:val="24"/>
          <w:szCs w:val="24"/>
          <w:lang w:val="sv-SE"/>
        </w:rPr>
        <w:t xml:space="preserve"> SFBC didasarkan pada pandangan yang positif dan optimistik tentang hakikat manu</w:t>
      </w:r>
      <w:r>
        <w:rPr>
          <w:rFonts w:ascii="Times New Roman" w:eastAsia="Times New Roman" w:hAnsi="Times New Roman" w:cs="Times New Roman"/>
          <w:sz w:val="24"/>
          <w:szCs w:val="24"/>
          <w:lang w:val="sv-SE"/>
        </w:rPr>
        <w:t>sia :</w:t>
      </w:r>
      <w:r w:rsidR="000214EE" w:rsidRPr="000214EE">
        <w:rPr>
          <w:rFonts w:ascii="Times New Roman" w:eastAsia="Times New Roman" w:hAnsi="Times New Roman" w:cs="Times New Roman"/>
          <w:sz w:val="24"/>
          <w:szCs w:val="24"/>
          <w:lang w:val="sv-SE"/>
        </w:rPr>
        <w:t xml:space="preserve"> </w:t>
      </w:r>
    </w:p>
    <w:p w:rsidR="00F901A8" w:rsidRDefault="000214EE" w:rsidP="00F901A8">
      <w:pPr>
        <w:spacing w:after="0" w:line="480" w:lineRule="auto"/>
        <w:ind w:left="270" w:hanging="270"/>
        <w:jc w:val="both"/>
        <w:rPr>
          <w:rFonts w:ascii="Times New Roman" w:hAnsi="Times New Roman" w:cs="Times New Roman"/>
          <w:sz w:val="24"/>
          <w:szCs w:val="24"/>
          <w:lang w:val="en-US"/>
        </w:rPr>
      </w:pPr>
      <w:r w:rsidRPr="000214EE">
        <w:rPr>
          <w:rFonts w:ascii="Times New Roman" w:eastAsia="Times New Roman" w:hAnsi="Times New Roman" w:cs="Times New Roman"/>
          <w:sz w:val="24"/>
          <w:szCs w:val="24"/>
          <w:lang w:val="sv-SE"/>
        </w:rPr>
        <w:t xml:space="preserve">1. Manusia adalah makhluk yang sehat dan kompeten. SFBC merupakan pendekatan konseling yang nonpatologis yang menekankan pentingnya kompetensi manusia </w:t>
      </w:r>
      <w:r w:rsidRPr="000214EE">
        <w:rPr>
          <w:rFonts w:ascii="Times New Roman" w:eastAsia="Times New Roman" w:hAnsi="Times New Roman" w:cs="Times New Roman"/>
          <w:sz w:val="24"/>
          <w:szCs w:val="24"/>
          <w:lang w:val="fi-FI"/>
        </w:rPr>
        <w:t>dari</w:t>
      </w:r>
      <w:r w:rsidR="00EC2270">
        <w:rPr>
          <w:rFonts w:ascii="Times New Roman" w:eastAsia="Times New Roman" w:hAnsi="Times New Roman" w:cs="Times New Roman"/>
          <w:sz w:val="24"/>
          <w:szCs w:val="24"/>
          <w:lang w:val="fi-FI"/>
        </w:rPr>
        <w:t xml:space="preserve"> </w:t>
      </w:r>
      <w:r w:rsidRPr="000214EE">
        <w:rPr>
          <w:rFonts w:ascii="Times New Roman" w:eastAsia="Times New Roman" w:hAnsi="Times New Roman" w:cs="Times New Roman"/>
          <w:sz w:val="24"/>
          <w:szCs w:val="24"/>
          <w:lang w:val="fi-FI"/>
        </w:rPr>
        <w:t>pada kekurangmampuan, dan kekuatan dari</w:t>
      </w:r>
      <w:r w:rsidR="00EC2270">
        <w:rPr>
          <w:rFonts w:ascii="Times New Roman" w:eastAsia="Times New Roman" w:hAnsi="Times New Roman" w:cs="Times New Roman"/>
          <w:sz w:val="24"/>
          <w:szCs w:val="24"/>
          <w:lang w:val="fi-FI"/>
        </w:rPr>
        <w:t xml:space="preserve"> </w:t>
      </w:r>
      <w:r w:rsidRPr="000214EE">
        <w:rPr>
          <w:rFonts w:ascii="Times New Roman" w:eastAsia="Times New Roman" w:hAnsi="Times New Roman" w:cs="Times New Roman"/>
          <w:sz w:val="24"/>
          <w:szCs w:val="24"/>
          <w:lang w:val="fi-FI"/>
        </w:rPr>
        <w:t>pada kelemahannya.</w:t>
      </w:r>
    </w:p>
    <w:p w:rsidR="000214EE" w:rsidRPr="000214EE" w:rsidRDefault="000214EE" w:rsidP="00F901A8">
      <w:pPr>
        <w:spacing w:after="0" w:line="480" w:lineRule="auto"/>
        <w:ind w:left="360" w:hanging="360"/>
        <w:jc w:val="both"/>
        <w:rPr>
          <w:rFonts w:ascii="Times New Roman" w:hAnsi="Times New Roman" w:cs="Times New Roman"/>
          <w:sz w:val="24"/>
          <w:szCs w:val="24"/>
          <w:lang w:val="en-US"/>
        </w:rPr>
      </w:pPr>
      <w:r w:rsidRPr="000214EE">
        <w:rPr>
          <w:rFonts w:ascii="Times New Roman" w:eastAsia="Times New Roman" w:hAnsi="Times New Roman" w:cs="Times New Roman"/>
          <w:sz w:val="24"/>
          <w:szCs w:val="24"/>
          <w:lang w:val="fi-FI"/>
        </w:rPr>
        <w:t>2. Manusia mampu membangun solusi yang dapa</w:t>
      </w:r>
      <w:r w:rsidR="00F901A8">
        <w:rPr>
          <w:rFonts w:ascii="Times New Roman" w:eastAsia="Times New Roman" w:hAnsi="Times New Roman" w:cs="Times New Roman"/>
          <w:sz w:val="24"/>
          <w:szCs w:val="24"/>
          <w:lang w:val="fi-FI"/>
        </w:rPr>
        <w:t xml:space="preserve">t meningkatkan kehidupannya. </w:t>
      </w:r>
      <w:r w:rsidRPr="000214EE">
        <w:rPr>
          <w:rFonts w:ascii="Times New Roman" w:eastAsia="Times New Roman" w:hAnsi="Times New Roman" w:cs="Times New Roman"/>
          <w:sz w:val="24"/>
          <w:szCs w:val="24"/>
          <w:lang w:val="fi-FI"/>
        </w:rPr>
        <w:t xml:space="preserve">Manusia memiliki kemampuan menyelesaikan tantangan dalam hidupnya. </w:t>
      </w:r>
      <w:r w:rsidRPr="000214EE">
        <w:rPr>
          <w:rFonts w:ascii="Times New Roman" w:eastAsia="Times New Roman" w:hAnsi="Times New Roman" w:cs="Times New Roman"/>
          <w:sz w:val="24"/>
          <w:szCs w:val="24"/>
          <w:lang w:val="fi-FI"/>
        </w:rPr>
        <w:lastRenderedPageBreak/>
        <w:t>Bagaimanapun pengaruh lingkungan terhadap manusia, konselor meyakin bahwa saat dalam layanan konseling kliennya bahwa mampu menkonstruksi solusi terhadap masalah yang dihadapinya.</w:t>
      </w:r>
    </w:p>
    <w:p w:rsidR="008E68DA" w:rsidRDefault="00254B41" w:rsidP="004A0711">
      <w:pPr>
        <w:spacing w:after="0" w:line="480" w:lineRule="auto"/>
        <w:ind w:right="-91" w:firstLine="360"/>
        <w:jc w:val="both"/>
        <w:rPr>
          <w:rFonts w:ascii="Times New Roman" w:hAnsi="Times New Roman"/>
          <w:sz w:val="24"/>
          <w:szCs w:val="24"/>
          <w:lang w:val="en-US"/>
        </w:rPr>
      </w:pPr>
      <w:r w:rsidRPr="000F5F69">
        <w:rPr>
          <w:rFonts w:ascii="Times New Roman" w:hAnsi="Times New Roman"/>
          <w:sz w:val="24"/>
          <w:szCs w:val="24"/>
        </w:rPr>
        <w:t xml:space="preserve">Jadi di sini penulis dalam menerapkan konseling SFBC akan membantu siswa menemukan dan mengkonstruksikan solusi untuk masalahnya yang dalam hal ini adalah meningkatkan harga diri sehingga siswa dapat menghadapi tuntutan-tuntutan dalam hidupnya. </w:t>
      </w:r>
    </w:p>
    <w:p w:rsidR="004A0711" w:rsidRPr="004A0711" w:rsidRDefault="004A0711" w:rsidP="004A0711">
      <w:pPr>
        <w:spacing w:after="0" w:line="480" w:lineRule="auto"/>
        <w:ind w:right="-91" w:firstLine="360"/>
        <w:jc w:val="both"/>
        <w:rPr>
          <w:rFonts w:ascii="Times New Roman" w:hAnsi="Times New Roman"/>
          <w:sz w:val="12"/>
          <w:szCs w:val="24"/>
          <w:lang w:val="en-US"/>
        </w:rPr>
      </w:pPr>
    </w:p>
    <w:p w:rsidR="008260CC" w:rsidRDefault="00F901A8" w:rsidP="004A0711">
      <w:pPr>
        <w:pStyle w:val="ListParagraph"/>
        <w:numPr>
          <w:ilvl w:val="0"/>
          <w:numId w:val="3"/>
        </w:numPr>
        <w:tabs>
          <w:tab w:val="num" w:pos="360"/>
        </w:tabs>
        <w:autoSpaceDE w:val="0"/>
        <w:spacing w:after="0"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Asumsi dan aturan dasar konseling SFBC</w:t>
      </w:r>
    </w:p>
    <w:p w:rsidR="00F901A8" w:rsidRPr="008260CC" w:rsidRDefault="008260CC" w:rsidP="008260CC">
      <w:pPr>
        <w:spacing w:after="0" w:line="480" w:lineRule="auto"/>
        <w:ind w:firstLine="360"/>
        <w:jc w:val="both"/>
        <w:rPr>
          <w:rFonts w:ascii="Times New Roman" w:eastAsia="Times New Roman" w:hAnsi="Times New Roman" w:cs="Times New Roman"/>
          <w:sz w:val="24"/>
          <w:szCs w:val="24"/>
          <w:lang w:val="en-US"/>
        </w:rPr>
      </w:pPr>
      <w:r w:rsidRPr="00F901A8">
        <w:rPr>
          <w:rFonts w:ascii="Times New Roman" w:eastAsia="Times New Roman" w:hAnsi="Times New Roman" w:cs="Times New Roman"/>
          <w:sz w:val="24"/>
          <w:szCs w:val="24"/>
          <w:lang w:val="en-US"/>
        </w:rPr>
        <w:t>Char</w:t>
      </w:r>
      <w:r>
        <w:rPr>
          <w:rFonts w:ascii="Times New Roman" w:eastAsia="Times New Roman" w:hAnsi="Times New Roman" w:cs="Times New Roman"/>
          <w:sz w:val="24"/>
          <w:szCs w:val="24"/>
          <w:lang w:val="en-US"/>
        </w:rPr>
        <w:t xml:space="preserve">lesworth, J.R. &amp; Jackson (Ahmad, 2011) </w:t>
      </w:r>
      <w:r w:rsidR="00F901A8" w:rsidRPr="008260CC">
        <w:rPr>
          <w:rFonts w:ascii="Times New Roman" w:eastAsia="Times New Roman" w:hAnsi="Times New Roman" w:cs="Times New Roman"/>
          <w:sz w:val="24"/>
          <w:szCs w:val="24"/>
          <w:lang w:val="en-US"/>
        </w:rPr>
        <w:t>Pelayanan SFBC didasari oleh asumsi dan aturan dasar sebagai berikut</w:t>
      </w:r>
      <w:r w:rsidRPr="008260CC">
        <w:rPr>
          <w:rFonts w:ascii="Times New Roman" w:eastAsia="Times New Roman" w:hAnsi="Times New Roman" w:cs="Times New Roman"/>
          <w:sz w:val="24"/>
          <w:szCs w:val="24"/>
          <w:lang w:val="en-US"/>
        </w:rPr>
        <w:t xml:space="preserve"> :</w:t>
      </w:r>
    </w:p>
    <w:p w:rsidR="00F901A8" w:rsidRDefault="00F901A8" w:rsidP="00F901A8">
      <w:pPr>
        <w:spacing w:after="0" w:line="480" w:lineRule="auto"/>
        <w:ind w:left="270" w:hanging="270"/>
        <w:jc w:val="both"/>
        <w:rPr>
          <w:rFonts w:ascii="Times New Roman" w:eastAsia="Times New Roman" w:hAnsi="Times New Roman" w:cs="Times New Roman"/>
          <w:sz w:val="24"/>
          <w:szCs w:val="24"/>
          <w:lang w:val="en-US"/>
        </w:rPr>
      </w:pPr>
      <w:r w:rsidRPr="00F901A8">
        <w:rPr>
          <w:rFonts w:ascii="Times New Roman" w:eastAsia="Times New Roman" w:hAnsi="Times New Roman" w:cs="Times New Roman"/>
          <w:sz w:val="24"/>
          <w:szCs w:val="24"/>
          <w:lang w:val="en-US"/>
        </w:rPr>
        <w:t>1.</w:t>
      </w:r>
      <w:r w:rsidRPr="00F901A8">
        <w:rPr>
          <w:rFonts w:ascii="Times New Roman" w:eastAsia="Times New Roman" w:hAnsi="Times New Roman" w:cs="Times New Roman"/>
          <w:sz w:val="14"/>
          <w:szCs w:val="14"/>
          <w:lang w:val="en-US"/>
        </w:rPr>
        <w:t xml:space="preserve"> </w:t>
      </w:r>
      <w:r w:rsidRPr="00F901A8">
        <w:rPr>
          <w:rFonts w:ascii="Times New Roman" w:eastAsia="Times New Roman" w:hAnsi="Times New Roman" w:cs="Times New Roman"/>
          <w:sz w:val="24"/>
          <w:szCs w:val="24"/>
          <w:lang w:val="en-US"/>
        </w:rPr>
        <w:t>Ada empat asumsi dasar yang penting diperhatikan konselor, yaitu (a) konseling hendaknya memusatkan pada solusi dari</w:t>
      </w:r>
      <w:r w:rsidR="00EC2270">
        <w:rPr>
          <w:rFonts w:ascii="Times New Roman" w:eastAsia="Times New Roman" w:hAnsi="Times New Roman" w:cs="Times New Roman"/>
          <w:sz w:val="24"/>
          <w:szCs w:val="24"/>
          <w:lang w:val="en-US"/>
        </w:rPr>
        <w:t xml:space="preserve"> </w:t>
      </w:r>
      <w:r w:rsidRPr="00F901A8">
        <w:rPr>
          <w:rFonts w:ascii="Times New Roman" w:eastAsia="Times New Roman" w:hAnsi="Times New Roman" w:cs="Times New Roman"/>
          <w:sz w:val="24"/>
          <w:szCs w:val="24"/>
          <w:lang w:val="en-US"/>
        </w:rPr>
        <w:t>pada masalah bagi terjadinya perubahan yang bermanfaat, (b) suatu strategi konseling yang efektif ialah menemukan dan mengubah eksepsi/pengecualian (saat-saat individu bebas dari belitan masalah) menjadi solusi, (c) perubahan kecil mengarahkan pada perubahan yang lebih besar, (d) konseli memiliki sumber-sumber yang diperlukan untuk menyelesaikan masalah, (e) konselor hendaknya memusatkan pada pengembangan tujuan bermakna yang dibangun konselor dan konseli dengan tekanan pada apa yang diharapkan konseli daripada ide/pendapat konselor</w:t>
      </w:r>
      <w:r>
        <w:rPr>
          <w:rFonts w:ascii="Times New Roman" w:eastAsia="Times New Roman" w:hAnsi="Times New Roman" w:cs="Times New Roman"/>
          <w:sz w:val="24"/>
          <w:szCs w:val="24"/>
          <w:lang w:val="en-US"/>
        </w:rPr>
        <w:t>.</w:t>
      </w:r>
    </w:p>
    <w:p w:rsidR="00F901A8" w:rsidRPr="00F901A8" w:rsidRDefault="00F901A8" w:rsidP="00F901A8">
      <w:pPr>
        <w:spacing w:after="0" w:line="480" w:lineRule="auto"/>
        <w:ind w:left="270" w:hanging="270"/>
        <w:jc w:val="both"/>
        <w:rPr>
          <w:rFonts w:ascii="Times New Roman" w:eastAsia="Times New Roman" w:hAnsi="Times New Roman" w:cs="Times New Roman"/>
          <w:sz w:val="24"/>
          <w:szCs w:val="24"/>
          <w:lang w:val="en-US"/>
        </w:rPr>
      </w:pPr>
      <w:r w:rsidRPr="00F901A8">
        <w:rPr>
          <w:rFonts w:ascii="Times New Roman" w:eastAsia="Times New Roman" w:hAnsi="Times New Roman" w:cs="Times New Roman"/>
          <w:sz w:val="24"/>
          <w:szCs w:val="24"/>
          <w:lang w:val="en-US"/>
        </w:rPr>
        <w:t>2.</w:t>
      </w:r>
      <w:r w:rsidRPr="00F901A8">
        <w:rPr>
          <w:rFonts w:ascii="Times New Roman" w:eastAsia="Times New Roman" w:hAnsi="Times New Roman" w:cs="Times New Roman"/>
          <w:sz w:val="14"/>
          <w:szCs w:val="14"/>
          <w:lang w:val="en-US"/>
        </w:rPr>
        <w:t xml:space="preserve"> </w:t>
      </w:r>
      <w:r w:rsidRPr="00F901A8">
        <w:rPr>
          <w:rFonts w:ascii="Times New Roman" w:eastAsia="Times New Roman" w:hAnsi="Times New Roman" w:cs="Times New Roman"/>
          <w:sz w:val="24"/>
          <w:szCs w:val="24"/>
          <w:lang w:val="en-US"/>
        </w:rPr>
        <w:t xml:space="preserve">Aturan dasar sebagai pengarah konselor dalam melaksanakan konseling, yaitu konselor hendaknya (a) menghindari penjelahan/ekplorasi masalah, (b) efisien </w:t>
      </w:r>
      <w:r w:rsidRPr="00F901A8">
        <w:rPr>
          <w:rFonts w:ascii="Times New Roman" w:eastAsia="Times New Roman" w:hAnsi="Times New Roman" w:cs="Times New Roman"/>
          <w:sz w:val="24"/>
          <w:szCs w:val="24"/>
          <w:lang w:val="en-US"/>
        </w:rPr>
        <w:lastRenderedPageBreak/>
        <w:t>dalam pelayanan konseling, konselor hendaknya mencapai tujuan secara optimal dengan jumlah pertemuan intervensi yang paling sedikit, (c) menyadari bahwa tilikan/pemahaman masalah dan penyebabnya tidak memberikan solusi karena itu konselor hendaknya memusatkan pada tindakan daripada pembahasan masalah yang dialami konseli, (d) memusatkan pada saat sekarang dan mendatang. Jika konseli menyadari bahwa saat ini solusi itu sudah ada pada dirinya maka dapat meningkatkan rasa percaya dirinya. Jika konseli berpikir tentang apa yang akan terjadi di masa depan dan sadar bahwa solusi tersedia maka dapat membangun keyakjinan bahwa</w:t>
      </w:r>
      <w:r>
        <w:rPr>
          <w:rFonts w:ascii="Times New Roman" w:eastAsia="Times New Roman" w:hAnsi="Times New Roman" w:cs="Times New Roman"/>
          <w:sz w:val="24"/>
          <w:szCs w:val="24"/>
          <w:lang w:val="en-US"/>
        </w:rPr>
        <w:t xml:space="preserve"> segala sesuatu akan lebih baik.</w:t>
      </w:r>
    </w:p>
    <w:p w:rsidR="00254B41" w:rsidRPr="00AB445A" w:rsidRDefault="00AB445A" w:rsidP="00CD5DBF">
      <w:pPr>
        <w:pStyle w:val="ListParagraph"/>
        <w:tabs>
          <w:tab w:val="left" w:pos="0"/>
        </w:tabs>
        <w:autoSpaceDE w:val="0"/>
        <w:spacing w:after="0" w:line="480" w:lineRule="auto"/>
        <w:ind w:left="0" w:firstLine="27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54B41" w:rsidRPr="00AB445A">
        <w:rPr>
          <w:rFonts w:ascii="Times New Roman" w:hAnsi="Times New Roman"/>
          <w:sz w:val="24"/>
          <w:szCs w:val="24"/>
        </w:rPr>
        <w:t>Untuk itu relasi konselor dengan konseli harus me</w:t>
      </w:r>
      <w:r w:rsidR="00254B41" w:rsidRPr="00AB445A">
        <w:rPr>
          <w:rFonts w:ascii="Times New Roman" w:hAnsi="Times New Roman"/>
          <w:sz w:val="24"/>
          <w:szCs w:val="24"/>
          <w:lang w:val="en-US"/>
        </w:rPr>
        <w:t>n</w:t>
      </w:r>
      <w:r w:rsidR="00CD5DBF">
        <w:rPr>
          <w:rFonts w:ascii="Times New Roman" w:hAnsi="Times New Roman"/>
          <w:sz w:val="24"/>
          <w:szCs w:val="24"/>
        </w:rPr>
        <w:t>jalin hubungan baik dan</w:t>
      </w:r>
      <w:r w:rsidR="00CD5DBF">
        <w:rPr>
          <w:rFonts w:ascii="Times New Roman" w:hAnsi="Times New Roman"/>
          <w:sz w:val="24"/>
          <w:szCs w:val="24"/>
          <w:lang w:val="en-US"/>
        </w:rPr>
        <w:t xml:space="preserve"> </w:t>
      </w:r>
      <w:r w:rsidR="00254B41" w:rsidRPr="00AB445A">
        <w:rPr>
          <w:rFonts w:ascii="Times New Roman" w:hAnsi="Times New Roman"/>
          <w:sz w:val="24"/>
          <w:szCs w:val="24"/>
        </w:rPr>
        <w:t xml:space="preserve">kolaboratif untuk mencapai perubahan yang diharapkan. Dalam pembinaan hubungan baik tersebut, konselor menunjukkan perhatian, penerimaan, penghargaan, dan pemahaman terhadap konseli sebagai individu yang khas. </w:t>
      </w:r>
    </w:p>
    <w:p w:rsidR="00254B41" w:rsidRDefault="00254B41" w:rsidP="00254B41">
      <w:pPr>
        <w:pStyle w:val="ListParagraph"/>
        <w:autoSpaceDE w:val="0"/>
        <w:spacing w:after="0" w:line="480" w:lineRule="auto"/>
        <w:ind w:left="0" w:firstLine="720"/>
        <w:jc w:val="both"/>
        <w:rPr>
          <w:rFonts w:ascii="Times New Roman" w:hAnsi="Times New Roman"/>
          <w:sz w:val="24"/>
          <w:szCs w:val="24"/>
          <w:lang w:val="en-US"/>
        </w:rPr>
      </w:pPr>
      <w:r w:rsidRPr="000F5F69">
        <w:rPr>
          <w:rFonts w:ascii="Times New Roman" w:hAnsi="Times New Roman"/>
          <w:sz w:val="24"/>
          <w:szCs w:val="24"/>
        </w:rPr>
        <w:t>Fungsi konseling dalam hal ini adalah membantu konseli untuk menemukan dan mengkonsrtuksikan solusi agar konseli dapat menghargai dirinya sendiri dan menghadapi masalah serta memiliki harapan akan terjadinya perubahan yang lebih baik di masa mendatang.</w:t>
      </w:r>
    </w:p>
    <w:p w:rsidR="008E68DA" w:rsidRPr="004A0711" w:rsidRDefault="008E68DA" w:rsidP="00254B41">
      <w:pPr>
        <w:pStyle w:val="ListParagraph"/>
        <w:autoSpaceDE w:val="0"/>
        <w:spacing w:after="0" w:line="480" w:lineRule="auto"/>
        <w:ind w:left="0" w:firstLine="720"/>
        <w:jc w:val="both"/>
        <w:rPr>
          <w:rFonts w:ascii="Times New Roman" w:hAnsi="Times New Roman" w:cs="Times New Roman"/>
          <w:b/>
          <w:sz w:val="12"/>
          <w:szCs w:val="24"/>
          <w:lang w:val="en-US"/>
        </w:rPr>
      </w:pPr>
    </w:p>
    <w:p w:rsidR="00254B41" w:rsidRPr="000F5F69" w:rsidRDefault="00254B41" w:rsidP="004A0711">
      <w:pPr>
        <w:pStyle w:val="ListParagraph"/>
        <w:numPr>
          <w:ilvl w:val="0"/>
          <w:numId w:val="3"/>
        </w:numPr>
        <w:tabs>
          <w:tab w:val="clear" w:pos="3060"/>
          <w:tab w:val="num" w:pos="426"/>
          <w:tab w:val="num" w:pos="1080"/>
        </w:tabs>
        <w:autoSpaceDE w:val="0"/>
        <w:spacing w:after="0" w:line="480" w:lineRule="auto"/>
        <w:ind w:left="426" w:firstLine="294"/>
        <w:jc w:val="both"/>
        <w:rPr>
          <w:rFonts w:ascii="Times New Roman" w:hAnsi="Times New Roman" w:cs="Times New Roman"/>
          <w:b/>
          <w:sz w:val="24"/>
          <w:szCs w:val="24"/>
        </w:rPr>
      </w:pPr>
      <w:r w:rsidRPr="000F5F69">
        <w:rPr>
          <w:rFonts w:ascii="Times New Roman" w:hAnsi="Times New Roman" w:cs="Times New Roman"/>
          <w:b/>
          <w:sz w:val="24"/>
          <w:szCs w:val="24"/>
        </w:rPr>
        <w:t>Langkah-langkah Konseling SFBC</w:t>
      </w:r>
    </w:p>
    <w:p w:rsidR="00254B41" w:rsidRDefault="00254B41" w:rsidP="00254B41">
      <w:pPr>
        <w:pStyle w:val="ListParagraph"/>
        <w:autoSpaceDE w:val="0"/>
        <w:spacing w:after="0" w:line="480" w:lineRule="auto"/>
        <w:ind w:left="0" w:firstLine="720"/>
        <w:jc w:val="both"/>
        <w:rPr>
          <w:rFonts w:ascii="Times New Roman" w:hAnsi="Times New Roman" w:cs="Times New Roman"/>
          <w:sz w:val="24"/>
          <w:szCs w:val="24"/>
          <w:lang w:val="en-US"/>
        </w:rPr>
      </w:pPr>
      <w:r w:rsidRPr="000F5F69">
        <w:rPr>
          <w:rFonts w:ascii="Times New Roman" w:hAnsi="Times New Roman" w:cs="Times New Roman"/>
          <w:sz w:val="24"/>
          <w:szCs w:val="24"/>
          <w:lang w:val="en-US"/>
        </w:rPr>
        <w:t>Ramli, M</w:t>
      </w:r>
      <w:r w:rsidRPr="000F5F69">
        <w:rPr>
          <w:rFonts w:ascii="Times New Roman" w:hAnsi="Times New Roman" w:cs="Times New Roman"/>
          <w:sz w:val="24"/>
          <w:szCs w:val="24"/>
        </w:rPr>
        <w:t xml:space="preserve"> </w:t>
      </w:r>
      <w:r w:rsidRPr="000F5F69">
        <w:rPr>
          <w:rFonts w:ascii="Times New Roman" w:hAnsi="Times New Roman" w:cs="Times New Roman"/>
          <w:sz w:val="24"/>
          <w:szCs w:val="24"/>
          <w:lang w:val="en-US"/>
        </w:rPr>
        <w:t>(</w:t>
      </w:r>
      <w:r>
        <w:rPr>
          <w:rFonts w:ascii="Times New Roman" w:hAnsi="Times New Roman" w:cs="Times New Roman"/>
          <w:sz w:val="24"/>
          <w:szCs w:val="24"/>
          <w:lang w:val="en-US"/>
        </w:rPr>
        <w:t>Ahmad</w:t>
      </w:r>
      <w:r w:rsidRPr="00366BAC">
        <w:rPr>
          <w:rFonts w:ascii="Times New Roman" w:hAnsi="Times New Roman" w:cs="Times New Roman"/>
          <w:sz w:val="24"/>
          <w:szCs w:val="24"/>
          <w:lang w:val="en-US"/>
        </w:rPr>
        <w:t>, 2011</w:t>
      </w:r>
      <w:r w:rsidRPr="000F5F69">
        <w:rPr>
          <w:rFonts w:ascii="Times New Roman" w:hAnsi="Times New Roman" w:cs="Times New Roman"/>
          <w:sz w:val="24"/>
          <w:szCs w:val="24"/>
          <w:lang w:val="en-US"/>
        </w:rPr>
        <w:t xml:space="preserve">) menjelaskan langkah-langkah </w:t>
      </w:r>
      <w:r>
        <w:rPr>
          <w:rFonts w:ascii="Times New Roman" w:hAnsi="Times New Roman" w:cs="Times New Roman"/>
          <w:sz w:val="24"/>
          <w:szCs w:val="24"/>
          <w:lang w:val="en-US"/>
        </w:rPr>
        <w:t>konseling SFBC sebagai berikut:</w:t>
      </w:r>
    </w:p>
    <w:p w:rsidR="008E68DA" w:rsidRPr="000F5F69" w:rsidRDefault="008E68DA" w:rsidP="00254B41">
      <w:pPr>
        <w:pStyle w:val="ListParagraph"/>
        <w:autoSpaceDE w:val="0"/>
        <w:spacing w:after="0" w:line="480" w:lineRule="auto"/>
        <w:ind w:left="0" w:firstLine="720"/>
        <w:jc w:val="both"/>
        <w:rPr>
          <w:rFonts w:ascii="Times New Roman" w:hAnsi="Times New Roman" w:cs="Times New Roman"/>
          <w:sz w:val="24"/>
          <w:szCs w:val="24"/>
          <w:lang w:val="en-US"/>
        </w:rPr>
      </w:pPr>
    </w:p>
    <w:p w:rsidR="00254B41" w:rsidRPr="00254B41" w:rsidRDefault="00254B41" w:rsidP="00254B41">
      <w:pPr>
        <w:pStyle w:val="ListParagraph"/>
        <w:numPr>
          <w:ilvl w:val="0"/>
          <w:numId w:val="29"/>
        </w:numPr>
        <w:spacing w:line="480" w:lineRule="auto"/>
        <w:jc w:val="both"/>
        <w:rPr>
          <w:rFonts w:ascii="Times New Roman" w:hAnsi="Times New Roman" w:cs="Times New Roman"/>
          <w:sz w:val="24"/>
          <w:szCs w:val="24"/>
        </w:rPr>
      </w:pPr>
      <w:r w:rsidRPr="00254B41">
        <w:rPr>
          <w:rFonts w:ascii="Times New Roman" w:hAnsi="Times New Roman" w:cs="Times New Roman"/>
          <w:sz w:val="24"/>
          <w:szCs w:val="24"/>
        </w:rPr>
        <w:lastRenderedPageBreak/>
        <w:t>Pembinaan Hubungan (</w:t>
      </w:r>
      <w:r w:rsidRPr="00254B41">
        <w:rPr>
          <w:rFonts w:ascii="Times New Roman" w:hAnsi="Times New Roman" w:cs="Times New Roman"/>
          <w:i/>
          <w:sz w:val="24"/>
          <w:szCs w:val="24"/>
        </w:rPr>
        <w:t>Establishing relationship</w:t>
      </w:r>
      <w:r w:rsidRPr="00254B41">
        <w:rPr>
          <w:rFonts w:ascii="Times New Roman" w:hAnsi="Times New Roman" w:cs="Times New Roman"/>
          <w:sz w:val="24"/>
          <w:szCs w:val="24"/>
        </w:rPr>
        <w:t>)</w:t>
      </w:r>
    </w:p>
    <w:p w:rsidR="00254B41" w:rsidRPr="000F5F69" w:rsidRDefault="00254B41" w:rsidP="00804685">
      <w:pPr>
        <w:pStyle w:val="ListParagraph"/>
        <w:spacing w:after="0" w:line="480" w:lineRule="auto"/>
        <w:jc w:val="both"/>
        <w:rPr>
          <w:rFonts w:ascii="Times New Roman" w:hAnsi="Times New Roman" w:cs="Times New Roman"/>
          <w:sz w:val="24"/>
          <w:szCs w:val="24"/>
        </w:rPr>
      </w:pPr>
      <w:r w:rsidRPr="000F5F69">
        <w:rPr>
          <w:rFonts w:ascii="Times New Roman" w:hAnsi="Times New Roman" w:cs="Times New Roman"/>
          <w:sz w:val="24"/>
          <w:szCs w:val="24"/>
        </w:rPr>
        <w:t>Pembinaan hubungan diperlukan untuk menjalin hubungan baik dan kolaboratif</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antara konselor dan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konseli bagi pencapaian </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perubahan yang diharapkan.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Dalam pembinaan hub</w:t>
      </w:r>
      <w:r w:rsidR="006F3BED">
        <w:rPr>
          <w:rFonts w:ascii="Times New Roman" w:hAnsi="Times New Roman" w:cs="Times New Roman"/>
          <w:sz w:val="24"/>
          <w:szCs w:val="24"/>
          <w:lang w:val="en-US"/>
        </w:rPr>
        <w:t>u</w:t>
      </w:r>
      <w:r w:rsidRPr="000F5F69">
        <w:rPr>
          <w:rFonts w:ascii="Times New Roman" w:hAnsi="Times New Roman" w:cs="Times New Roman"/>
          <w:sz w:val="24"/>
          <w:szCs w:val="24"/>
        </w:rPr>
        <w:t>ngan baik tersebut, konselor menunjukkan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perhatian,</w:t>
      </w:r>
      <w:r w:rsidRPr="000F5F69">
        <w:rPr>
          <w:rFonts w:ascii="Times New Roman" w:hAnsi="Times New Roman" w:cs="Times New Roman"/>
          <w:sz w:val="24"/>
          <w:szCs w:val="24"/>
          <w:lang w:val="nb-NO"/>
        </w:rPr>
        <w:t xml:space="preserve"> penerimaan, penghargaan, dan pemahaman terhadap konseli sebagai individu  yang  khas.</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lang w:val="nb-NO"/>
        </w:rPr>
        <w:t>Salah  satu cara  untuk segera berinteraksi  pada  awal pertemuan konseling ialah</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lang w:val="nb-NO"/>
        </w:rPr>
        <w:t xml:space="preserve"> melakukan percakapan topik netral yang dapat membangun kesadaran konseli atas kelebihan dan sumber-sumber dirinya bagi pengembangan solusi masalah yang dihadapinya. Perubahan merupak</w:t>
      </w:r>
      <w:r w:rsidR="006F3BED">
        <w:rPr>
          <w:rFonts w:ascii="Times New Roman" w:hAnsi="Times New Roman" w:cs="Times New Roman"/>
          <w:sz w:val="24"/>
          <w:szCs w:val="24"/>
          <w:lang w:val="nb-NO"/>
        </w:rPr>
        <w:t xml:space="preserve">an proses interaksi karena itu </w:t>
      </w:r>
      <w:r w:rsidRPr="000F5F69">
        <w:rPr>
          <w:rFonts w:ascii="Times New Roman" w:hAnsi="Times New Roman" w:cs="Times New Roman"/>
          <w:sz w:val="24"/>
          <w:szCs w:val="24"/>
          <w:lang w:val="nb-NO"/>
        </w:rPr>
        <w:t xml:space="preserve">hubungan kolaboratif konselor dan konseli sangat penting. Melalui  kolaborasi  tersebut  konselor dapat  memahami dunia  konseli sehingga dapat bersama-sama  mengkonstruksi  masalah yang dapat </w:t>
      </w:r>
      <w:r w:rsidRPr="000F5F69">
        <w:rPr>
          <w:rFonts w:ascii="Times New Roman" w:hAnsi="Times New Roman" w:cs="Times New Roman"/>
          <w:sz w:val="24"/>
          <w:szCs w:val="24"/>
          <w:lang w:val="sv-SE"/>
        </w:rPr>
        <w:t>diselesaikan sedari awal hubungan konseling.</w:t>
      </w:r>
    </w:p>
    <w:p w:rsidR="00254B41" w:rsidRPr="000F5F69" w:rsidRDefault="00254B41" w:rsidP="00804685">
      <w:pPr>
        <w:pStyle w:val="ListParagraph"/>
        <w:numPr>
          <w:ilvl w:val="0"/>
          <w:numId w:val="29"/>
        </w:numPr>
        <w:spacing w:after="0" w:line="480" w:lineRule="auto"/>
        <w:jc w:val="both"/>
        <w:rPr>
          <w:rFonts w:ascii="Times New Roman" w:hAnsi="Times New Roman" w:cs="Times New Roman"/>
          <w:sz w:val="24"/>
          <w:szCs w:val="24"/>
          <w:lang w:val="sv-SE"/>
        </w:rPr>
      </w:pPr>
      <w:r w:rsidRPr="000F5F69">
        <w:rPr>
          <w:rFonts w:ascii="Times New Roman" w:hAnsi="Times New Roman" w:cs="Times New Roman"/>
          <w:sz w:val="24"/>
          <w:szCs w:val="24"/>
        </w:rPr>
        <w:t>Identifikasi</w:t>
      </w:r>
      <w:r w:rsidRPr="000F5F69">
        <w:rPr>
          <w:rFonts w:ascii="Times New Roman" w:hAnsi="Times New Roman" w:cs="Times New Roman"/>
          <w:sz w:val="24"/>
          <w:szCs w:val="24"/>
          <w:lang w:val="sv-SE"/>
        </w:rPr>
        <w:t xml:space="preserve"> Masalah Yang Dapat Dipecahkan (</w:t>
      </w:r>
      <w:r w:rsidRPr="000F5F69">
        <w:rPr>
          <w:rFonts w:ascii="Times New Roman" w:hAnsi="Times New Roman" w:cs="Times New Roman"/>
          <w:i/>
          <w:sz w:val="24"/>
          <w:szCs w:val="24"/>
          <w:lang w:val="sv-SE"/>
        </w:rPr>
        <w:t>Identifying a solvable complaint</w:t>
      </w:r>
      <w:r w:rsidRPr="000F5F69">
        <w:rPr>
          <w:rFonts w:ascii="Times New Roman" w:hAnsi="Times New Roman" w:cs="Times New Roman"/>
          <w:sz w:val="24"/>
          <w:szCs w:val="24"/>
          <w:lang w:val="sv-SE"/>
        </w:rPr>
        <w:t>)</w:t>
      </w:r>
    </w:p>
    <w:p w:rsidR="000922BE" w:rsidRPr="008E68DA" w:rsidRDefault="00254B41" w:rsidP="008E68DA">
      <w:pPr>
        <w:pStyle w:val="ListParagraph"/>
        <w:spacing w:after="0" w:line="480" w:lineRule="auto"/>
        <w:jc w:val="both"/>
        <w:rPr>
          <w:rFonts w:ascii="Times New Roman" w:hAnsi="Times New Roman" w:cs="Times New Roman"/>
          <w:sz w:val="24"/>
          <w:szCs w:val="24"/>
          <w:lang w:val="nb-NO"/>
        </w:rPr>
      </w:pPr>
      <w:r w:rsidRPr="000F5F69">
        <w:rPr>
          <w:rFonts w:ascii="Times New Roman" w:hAnsi="Times New Roman" w:cs="Times New Roman"/>
          <w:sz w:val="24"/>
          <w:szCs w:val="24"/>
          <w:lang w:val="sv-SE"/>
        </w:rPr>
        <w:t>Identifikasi masalah merupakan salah satu langkah yang sangat esesnsial dalam  konseling  karena dapat memfasilitasi pengembangan tujuan dan</w:t>
      </w:r>
      <w:r w:rsidR="006F3BED">
        <w:rPr>
          <w:rFonts w:ascii="Times New Roman" w:hAnsi="Times New Roman" w:cs="Times New Roman"/>
          <w:sz w:val="24"/>
          <w:szCs w:val="24"/>
          <w:lang w:val="sv-SE"/>
        </w:rPr>
        <w:t xml:space="preserve"> intervensi serta meningkatkan perubahan. </w:t>
      </w:r>
      <w:r w:rsidRPr="000F5F69">
        <w:rPr>
          <w:rFonts w:ascii="Times New Roman" w:hAnsi="Times New Roman" w:cs="Times New Roman"/>
          <w:sz w:val="24"/>
          <w:szCs w:val="24"/>
          <w:lang w:val="sv-SE"/>
        </w:rPr>
        <w:t xml:space="preserve">Konselor dan konseli mengkonstruksi citra masalah yang menempatkan  solusinya </w:t>
      </w:r>
      <w:r w:rsidRPr="000F5F69">
        <w:rPr>
          <w:rFonts w:ascii="Times New Roman" w:hAnsi="Times New Roman" w:cs="Times New Roman"/>
          <w:sz w:val="24"/>
          <w:szCs w:val="24"/>
        </w:rPr>
        <w:t xml:space="preserve">dalam </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kendali</w:t>
      </w:r>
      <w:r w:rsidRPr="000F5F69">
        <w:rPr>
          <w:rFonts w:ascii="Times New Roman" w:hAnsi="Times New Roman" w:cs="Times New Roman"/>
          <w:sz w:val="24"/>
          <w:szCs w:val="24"/>
          <w:lang w:val="en-US"/>
        </w:rPr>
        <w:t xml:space="preserve"> </w:t>
      </w:r>
      <w:r w:rsidR="006F3BED">
        <w:rPr>
          <w:rFonts w:ascii="Times New Roman" w:hAnsi="Times New Roman" w:cs="Times New Roman"/>
          <w:sz w:val="24"/>
          <w:szCs w:val="24"/>
        </w:rPr>
        <w:t xml:space="preserve"> konseli.</w:t>
      </w:r>
      <w:r w:rsidR="006F3BED">
        <w:rPr>
          <w:rFonts w:ascii="Times New Roman" w:hAnsi="Times New Roman" w:cs="Times New Roman"/>
          <w:sz w:val="24"/>
          <w:szCs w:val="24"/>
          <w:lang w:val="en-US"/>
        </w:rPr>
        <w:t xml:space="preserve"> </w:t>
      </w:r>
      <w:r w:rsidR="006F3BED">
        <w:rPr>
          <w:rFonts w:ascii="Times New Roman" w:hAnsi="Times New Roman" w:cs="Times New Roman"/>
          <w:sz w:val="24"/>
          <w:szCs w:val="24"/>
        </w:rPr>
        <w:t>Konselor</w:t>
      </w:r>
      <w:r w:rsidR="006F3BED">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menggunakan teknik </w:t>
      </w:r>
      <w:r w:rsidR="006F3BED">
        <w:rPr>
          <w:rFonts w:ascii="Times New Roman" w:hAnsi="Times New Roman" w:cs="Times New Roman"/>
          <w:i/>
          <w:sz w:val="24"/>
          <w:szCs w:val="24"/>
        </w:rPr>
        <w:t>accepatance,</w:t>
      </w:r>
      <w:r w:rsidR="006F3BED">
        <w:rPr>
          <w:rFonts w:ascii="Times New Roman" w:hAnsi="Times New Roman" w:cs="Times New Roman"/>
          <w:i/>
          <w:sz w:val="24"/>
          <w:szCs w:val="24"/>
          <w:lang w:val="en-US"/>
        </w:rPr>
        <w:t xml:space="preserve"> </w:t>
      </w:r>
      <w:r w:rsidRPr="000F5F69">
        <w:rPr>
          <w:rFonts w:ascii="Times New Roman" w:hAnsi="Times New Roman" w:cs="Times New Roman"/>
          <w:i/>
          <w:sz w:val="24"/>
          <w:szCs w:val="24"/>
        </w:rPr>
        <w:t>summarization</w:t>
      </w:r>
      <w:r w:rsidR="006F3BED">
        <w:rPr>
          <w:rFonts w:ascii="Times New Roman" w:hAnsi="Times New Roman" w:cs="Times New Roman"/>
          <w:sz w:val="24"/>
          <w:szCs w:val="24"/>
        </w:rPr>
        <w:t xml:space="preserve">, </w:t>
      </w:r>
      <w:r w:rsidR="006F3BED">
        <w:rPr>
          <w:rFonts w:ascii="Times New Roman" w:hAnsi="Times New Roman" w:cs="Times New Roman"/>
          <w:sz w:val="24"/>
          <w:szCs w:val="24"/>
        </w:rPr>
        <w:lastRenderedPageBreak/>
        <w:t>klarifikasi,</w:t>
      </w:r>
      <w:r w:rsidR="006F3BED">
        <w:rPr>
          <w:rFonts w:ascii="Times New Roman" w:hAnsi="Times New Roman" w:cs="Times New Roman"/>
          <w:sz w:val="24"/>
          <w:szCs w:val="24"/>
          <w:lang w:val="en-US"/>
        </w:rPr>
        <w:t xml:space="preserve"> </w:t>
      </w:r>
      <w:r w:rsidRPr="000F5F69">
        <w:rPr>
          <w:rFonts w:ascii="Times New Roman" w:hAnsi="Times New Roman" w:cs="Times New Roman"/>
          <w:sz w:val="24"/>
          <w:szCs w:val="24"/>
        </w:rPr>
        <w:t>pertanyaan terbuka, dan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teknik-teknik dasar komunikasi konseling</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yang lain untuk memahami </w:t>
      </w:r>
      <w:r w:rsidRPr="000F5F69">
        <w:rPr>
          <w:rFonts w:ascii="Times New Roman" w:hAnsi="Times New Roman" w:cs="Times New Roman"/>
          <w:sz w:val="24"/>
          <w:szCs w:val="24"/>
          <w:lang w:val="nb-NO"/>
        </w:rPr>
        <w:t xml:space="preserve">kondisi konseli secara jelas dan spesifik. </w:t>
      </w:r>
    </w:p>
    <w:p w:rsidR="00254B41" w:rsidRPr="000F5F69" w:rsidRDefault="00254B41" w:rsidP="00804685">
      <w:pPr>
        <w:pStyle w:val="ListParagraph"/>
        <w:numPr>
          <w:ilvl w:val="0"/>
          <w:numId w:val="29"/>
        </w:numPr>
        <w:spacing w:after="0" w:line="480" w:lineRule="auto"/>
        <w:jc w:val="both"/>
        <w:rPr>
          <w:rFonts w:ascii="Times New Roman" w:hAnsi="Times New Roman" w:cs="Times New Roman"/>
          <w:sz w:val="24"/>
          <w:szCs w:val="24"/>
        </w:rPr>
      </w:pPr>
      <w:r w:rsidRPr="000F5F69">
        <w:rPr>
          <w:rFonts w:ascii="Times New Roman" w:hAnsi="Times New Roman" w:cs="Times New Roman"/>
          <w:sz w:val="24"/>
          <w:szCs w:val="24"/>
        </w:rPr>
        <w:t xml:space="preserve">Penetepan </w:t>
      </w:r>
      <w:r w:rsidRPr="000F5F69">
        <w:rPr>
          <w:rFonts w:ascii="Times New Roman" w:hAnsi="Times New Roman" w:cs="Times New Roman"/>
          <w:sz w:val="24"/>
          <w:szCs w:val="24"/>
          <w:lang w:val="sv-SE"/>
        </w:rPr>
        <w:t>Tujuan</w:t>
      </w:r>
      <w:r w:rsidRPr="000F5F69">
        <w:rPr>
          <w:rFonts w:ascii="Times New Roman" w:hAnsi="Times New Roman" w:cs="Times New Roman"/>
          <w:sz w:val="24"/>
          <w:szCs w:val="24"/>
        </w:rPr>
        <w:t xml:space="preserve"> (</w:t>
      </w:r>
      <w:r w:rsidRPr="000F5F69">
        <w:rPr>
          <w:rFonts w:ascii="Times New Roman" w:hAnsi="Times New Roman" w:cs="Times New Roman"/>
          <w:i/>
          <w:sz w:val="24"/>
          <w:szCs w:val="24"/>
        </w:rPr>
        <w:t>Establishing goals</w:t>
      </w:r>
      <w:r w:rsidRPr="000F5F69">
        <w:rPr>
          <w:rFonts w:ascii="Times New Roman" w:hAnsi="Times New Roman" w:cs="Times New Roman"/>
          <w:sz w:val="24"/>
          <w:szCs w:val="24"/>
        </w:rPr>
        <w:t>)</w:t>
      </w:r>
    </w:p>
    <w:p w:rsidR="00254B41" w:rsidRDefault="00254B41" w:rsidP="00804685">
      <w:pPr>
        <w:pStyle w:val="ListParagraph"/>
        <w:spacing w:after="0" w:line="480" w:lineRule="auto"/>
        <w:jc w:val="both"/>
        <w:rPr>
          <w:rFonts w:ascii="Times New Roman" w:hAnsi="Times New Roman" w:cs="Times New Roman"/>
          <w:sz w:val="24"/>
          <w:szCs w:val="24"/>
          <w:lang w:val="fi-FI"/>
        </w:rPr>
      </w:pPr>
      <w:r w:rsidRPr="000F5F69">
        <w:rPr>
          <w:rFonts w:ascii="Times New Roman" w:hAnsi="Times New Roman" w:cs="Times New Roman"/>
          <w:sz w:val="24"/>
          <w:szCs w:val="24"/>
        </w:rPr>
        <w:t>Konselor dan konsel</w:t>
      </w:r>
      <w:r w:rsidRPr="000F5F69">
        <w:rPr>
          <w:rFonts w:ascii="Times New Roman" w:hAnsi="Times New Roman" w:cs="Times New Roman"/>
          <w:sz w:val="24"/>
          <w:szCs w:val="24"/>
          <w:lang w:val="en-US"/>
        </w:rPr>
        <w:t xml:space="preserve">i </w:t>
      </w:r>
      <w:r w:rsidRPr="000F5F69">
        <w:rPr>
          <w:rFonts w:ascii="Times New Roman" w:hAnsi="Times New Roman" w:cs="Times New Roman"/>
          <w:sz w:val="24"/>
          <w:szCs w:val="24"/>
        </w:rPr>
        <w:t xml:space="preserve"> berkolaborasi </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menentukan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tujuan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yang spesifik, dapat diamati, terukur, dan </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konkret.</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Tujuan </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pada dasarnya dapat berbentuk salah satu dari bentuk tujuan berkut </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(1) mengubah </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apa yang dilakukan dalam situasi problematik, (2) mengubah</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pandangan atau kerangka</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pikir tentang situasi</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masalah yang dihadapi, dan (3) mengases sumber-sumber, solusi, dan kelebihan-kelebihan yang dimiliki konseli.</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lang w:val="fi-FI"/>
        </w:rPr>
        <w:t>Pertanyaan yang menyiratkan kesuksesan sangat penting seperti dalam penetapan tujuan konseling</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Pembahasan rinci tentang perubahan positif dapat mendorong untuk memperoleh</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pandangan yang jelas tentang solusi yang</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tepat bagi konseli.</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Konselor SFBC sering menggunakan </w:t>
      </w:r>
      <w:r w:rsidRPr="000F5F69">
        <w:rPr>
          <w:rFonts w:ascii="Times New Roman" w:hAnsi="Times New Roman" w:cs="Times New Roman"/>
          <w:i/>
          <w:sz w:val="24"/>
          <w:szCs w:val="24"/>
        </w:rPr>
        <w:t>miracle questions</w:t>
      </w:r>
      <w:r w:rsidRPr="000F5F69">
        <w:rPr>
          <w:rFonts w:ascii="Times New Roman" w:hAnsi="Times New Roman" w:cs="Times New Roman"/>
          <w:sz w:val="24"/>
          <w:szCs w:val="24"/>
        </w:rPr>
        <w:t xml:space="preserve"> untuk menetapkan tujuan konseling. Pertanyaan-pertanyaan yang menyertai </w:t>
      </w:r>
      <w:r w:rsidRPr="000F5F69">
        <w:rPr>
          <w:rFonts w:ascii="Times New Roman" w:hAnsi="Times New Roman" w:cs="Times New Roman"/>
          <w:i/>
          <w:sz w:val="24"/>
          <w:szCs w:val="24"/>
        </w:rPr>
        <w:t>miracle questions</w:t>
      </w:r>
      <w:r w:rsidRPr="000F5F69">
        <w:rPr>
          <w:rFonts w:ascii="Times New Roman" w:hAnsi="Times New Roman" w:cs="Times New Roman"/>
          <w:sz w:val="24"/>
          <w:szCs w:val="24"/>
        </w:rPr>
        <w:t xml:space="preserve"> memungki</w:t>
      </w:r>
      <w:r w:rsidR="006F3BED">
        <w:rPr>
          <w:rFonts w:ascii="Times New Roman" w:hAnsi="Times New Roman" w:cs="Times New Roman"/>
          <w:sz w:val="24"/>
          <w:szCs w:val="24"/>
        </w:rPr>
        <w:t>nkan konseli berimajinasi bahwa</w:t>
      </w:r>
      <w:r w:rsidR="006F3BED">
        <w:rPr>
          <w:rFonts w:ascii="Times New Roman" w:hAnsi="Times New Roman" w:cs="Times New Roman"/>
          <w:sz w:val="24"/>
          <w:szCs w:val="24"/>
          <w:lang w:val="en-US"/>
        </w:rPr>
        <w:t xml:space="preserve"> </w:t>
      </w:r>
      <w:r w:rsidRPr="000F5F69">
        <w:rPr>
          <w:rFonts w:ascii="Times New Roman" w:hAnsi="Times New Roman" w:cs="Times New Roman"/>
          <w:sz w:val="24"/>
          <w:szCs w:val="24"/>
        </w:rPr>
        <w:t>masalahnya terpecahkan, menimbulkan harapan, memfasilitasi pembahasan bagaimana cara agar keajaiban tersebut terjadi</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dalam </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kenyataan. Respons individu</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terhadap </w:t>
      </w:r>
      <w:r w:rsidRPr="000F5F69">
        <w:rPr>
          <w:rFonts w:ascii="Times New Roman" w:hAnsi="Times New Roman" w:cs="Times New Roman"/>
          <w:i/>
          <w:sz w:val="24"/>
          <w:szCs w:val="24"/>
        </w:rPr>
        <w:t>miracle questions</w:t>
      </w:r>
      <w:r w:rsidRPr="000F5F69">
        <w:rPr>
          <w:rFonts w:ascii="Times New Roman" w:hAnsi="Times New Roman" w:cs="Times New Roman"/>
          <w:sz w:val="24"/>
          <w:szCs w:val="24"/>
        </w:rPr>
        <w:t xml:space="preserve"> biasanya memberikan masukan bagi konselor dengan berbagai solusi yang dapat digunakan </w:t>
      </w:r>
      <w:r w:rsidRPr="000F5F69">
        <w:rPr>
          <w:rFonts w:ascii="Times New Roman" w:hAnsi="Times New Roman" w:cs="Times New Roman"/>
          <w:sz w:val="24"/>
          <w:szCs w:val="24"/>
          <w:lang w:val="fi-FI"/>
        </w:rPr>
        <w:t xml:space="preserve"> untuk membantu konseli menyelesaikan masalahnya.</w:t>
      </w:r>
    </w:p>
    <w:p w:rsidR="008E68DA" w:rsidRPr="000F5F69" w:rsidRDefault="008E68DA" w:rsidP="00804685">
      <w:pPr>
        <w:pStyle w:val="ListParagraph"/>
        <w:spacing w:after="0" w:line="480" w:lineRule="auto"/>
        <w:jc w:val="both"/>
        <w:rPr>
          <w:rFonts w:ascii="Times New Roman" w:hAnsi="Times New Roman" w:cs="Times New Roman"/>
          <w:sz w:val="24"/>
          <w:szCs w:val="24"/>
        </w:rPr>
      </w:pPr>
    </w:p>
    <w:p w:rsidR="00254B41" w:rsidRPr="000F5F69" w:rsidRDefault="00254B41" w:rsidP="00804685">
      <w:pPr>
        <w:pStyle w:val="ListParagraph"/>
        <w:numPr>
          <w:ilvl w:val="0"/>
          <w:numId w:val="29"/>
        </w:numPr>
        <w:spacing w:after="0" w:line="480" w:lineRule="auto"/>
        <w:jc w:val="both"/>
        <w:rPr>
          <w:rFonts w:ascii="Times New Roman" w:hAnsi="Times New Roman" w:cs="Times New Roman"/>
          <w:i/>
          <w:sz w:val="24"/>
          <w:szCs w:val="24"/>
        </w:rPr>
      </w:pPr>
      <w:r w:rsidRPr="000F5F69">
        <w:rPr>
          <w:rFonts w:ascii="Times New Roman" w:hAnsi="Times New Roman" w:cs="Times New Roman"/>
          <w:sz w:val="24"/>
          <w:szCs w:val="24"/>
        </w:rPr>
        <w:lastRenderedPageBreak/>
        <w:t>Merancang dan Melaksanakan Intervensi (</w:t>
      </w:r>
      <w:r w:rsidRPr="000F5F69">
        <w:rPr>
          <w:rFonts w:ascii="Times New Roman" w:hAnsi="Times New Roman" w:cs="Times New Roman"/>
          <w:i/>
          <w:sz w:val="24"/>
          <w:szCs w:val="24"/>
        </w:rPr>
        <w:t>Designing and implementin  intervention</w:t>
      </w:r>
      <w:r w:rsidRPr="000F5F69">
        <w:rPr>
          <w:rFonts w:ascii="Times New Roman" w:hAnsi="Times New Roman" w:cs="Times New Roman"/>
          <w:sz w:val="24"/>
          <w:szCs w:val="24"/>
        </w:rPr>
        <w:t>)</w:t>
      </w:r>
    </w:p>
    <w:p w:rsidR="00BB4D46" w:rsidRPr="008260CC" w:rsidRDefault="00254B41" w:rsidP="008260CC">
      <w:pPr>
        <w:pStyle w:val="ListParagraph"/>
        <w:spacing w:after="0" w:line="480" w:lineRule="auto"/>
        <w:jc w:val="both"/>
        <w:rPr>
          <w:rFonts w:ascii="Times New Roman" w:hAnsi="Times New Roman" w:cs="Times New Roman"/>
          <w:sz w:val="24"/>
          <w:szCs w:val="24"/>
          <w:lang w:val="en-US"/>
        </w:rPr>
      </w:pPr>
      <w:r w:rsidRPr="000F5F69">
        <w:rPr>
          <w:rFonts w:ascii="Times New Roman" w:hAnsi="Times New Roman" w:cs="Times New Roman"/>
          <w:sz w:val="24"/>
          <w:szCs w:val="24"/>
        </w:rPr>
        <w:t>Intervensi dirancang untuk menghambat pola-pola perilaku bermasalah dengan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menunjukkan alternatif cara mereaksi masalah tersebut.</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Konselor memadukan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pemahaman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dan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kreativitasnya dalam</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menggunakan strategi</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lang w:val="sv-SE"/>
        </w:rPr>
        <w:t xml:space="preserve"> konseling untuk mendorong terjadinya perubahan meskipun sedikit.</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lang w:val="sv-SE"/>
        </w:rPr>
        <w:t xml:space="preserve">Pertanyaan yang sering digunakan selama tahap ini adalah “Perubahan apa yang telah terjadi? “Apa yang telah berhasil di masa lalu ketika kamu  menyelesaikan masalah   yang mirip dengan masalah ini? </w:t>
      </w:r>
      <w:r w:rsidRPr="000F5F69">
        <w:rPr>
          <w:rFonts w:ascii="Times New Roman" w:hAnsi="Times New Roman" w:cs="Times New Roman"/>
          <w:sz w:val="24"/>
          <w:szCs w:val="24"/>
        </w:rPr>
        <w:t>“Bagaimana kamu</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membuat  hal tersebut</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menjadi kenyataan?” “Apa yang </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ingin kamu lakukan agar hal tersebut terjadi lagi?”</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Alternatif intervensi yang telah dirancang melalui pertanyaan-pertanyataan tersebut kemudian dilaksanakan dalam kehidupan keseharian konseli sebagai bagian hidup mereka.</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Konseli diberi kesempatan mengaplikasikan alternative intervensi dalam menyelesaikan masalah yang dihadapi antar</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sesi pertemuan konseling. Penyesuaian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dilakukan jika diperlukan pada setiap awal permulaan sesi konseling untuk</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memastikan bahwa konseli dapat secara efektif  membuat kemajuan terhadap perubahan positif yang diharapkan.</w:t>
      </w:r>
    </w:p>
    <w:p w:rsidR="00254B41" w:rsidRPr="000F5F69" w:rsidRDefault="00254B41" w:rsidP="00804685">
      <w:pPr>
        <w:pStyle w:val="ListParagraph"/>
        <w:numPr>
          <w:ilvl w:val="0"/>
          <w:numId w:val="29"/>
        </w:numPr>
        <w:spacing w:after="0" w:line="480" w:lineRule="auto"/>
        <w:jc w:val="both"/>
        <w:rPr>
          <w:rFonts w:ascii="Times New Roman" w:hAnsi="Times New Roman" w:cs="Times New Roman"/>
          <w:sz w:val="24"/>
          <w:szCs w:val="24"/>
          <w:lang w:val="es-ES"/>
        </w:rPr>
      </w:pPr>
      <w:r w:rsidRPr="000F5F69">
        <w:rPr>
          <w:rFonts w:ascii="Times New Roman" w:hAnsi="Times New Roman" w:cs="Times New Roman"/>
          <w:sz w:val="24"/>
          <w:szCs w:val="24"/>
        </w:rPr>
        <w:t>Terminasi</w:t>
      </w:r>
      <w:r w:rsidRPr="000F5F69">
        <w:rPr>
          <w:rFonts w:ascii="Times New Roman" w:hAnsi="Times New Roman" w:cs="Times New Roman"/>
          <w:sz w:val="24"/>
          <w:szCs w:val="24"/>
          <w:lang w:val="es-ES"/>
        </w:rPr>
        <w:t>, Evaluasi, dan Tindak Lanjut</w:t>
      </w:r>
    </w:p>
    <w:p w:rsidR="00254B41" w:rsidRDefault="00254B41" w:rsidP="00254B41">
      <w:pPr>
        <w:pStyle w:val="ListParagraph"/>
        <w:spacing w:after="0" w:line="480" w:lineRule="auto"/>
        <w:jc w:val="both"/>
        <w:rPr>
          <w:rFonts w:ascii="Times New Roman" w:hAnsi="Times New Roman" w:cs="Times New Roman"/>
          <w:sz w:val="24"/>
          <w:szCs w:val="24"/>
          <w:lang w:val="en-US"/>
        </w:rPr>
      </w:pPr>
      <w:r w:rsidRPr="000F5F69">
        <w:rPr>
          <w:rFonts w:ascii="Times New Roman" w:hAnsi="Times New Roman" w:cs="Times New Roman"/>
          <w:sz w:val="24"/>
          <w:szCs w:val="24"/>
        </w:rPr>
        <w:t xml:space="preserve">Konselor menggunakan teknik </w:t>
      </w:r>
      <w:r w:rsidRPr="000F5F69">
        <w:rPr>
          <w:rFonts w:ascii="Times New Roman" w:hAnsi="Times New Roman" w:cs="Times New Roman"/>
          <w:i/>
          <w:sz w:val="24"/>
          <w:szCs w:val="24"/>
        </w:rPr>
        <w:t>scaling questions</w:t>
      </w:r>
      <w:r w:rsidRPr="000F5F69">
        <w:rPr>
          <w:rFonts w:ascii="Times New Roman" w:hAnsi="Times New Roman" w:cs="Times New Roman"/>
          <w:sz w:val="24"/>
          <w:szCs w:val="24"/>
        </w:rPr>
        <w:t xml:space="preserve"> untuk mengetahui perubahan </w:t>
      </w:r>
      <w:r w:rsidRPr="000F5F69">
        <w:rPr>
          <w:rFonts w:ascii="Times New Roman" w:hAnsi="Times New Roman" w:cs="Times New Roman"/>
          <w:sz w:val="24"/>
          <w:szCs w:val="24"/>
          <w:lang w:val="nb-NO"/>
        </w:rPr>
        <w:t xml:space="preserve">konseli dibandingkan dengan perubahan awal konseling. </w:t>
      </w:r>
      <w:r w:rsidRPr="000F5F69">
        <w:rPr>
          <w:rFonts w:ascii="Times New Roman" w:hAnsi="Times New Roman" w:cs="Times New Roman"/>
          <w:sz w:val="24"/>
          <w:szCs w:val="24"/>
        </w:rPr>
        <w:t>Setelah masalah konseli</w:t>
      </w:r>
      <w:r w:rsidR="00361284">
        <w:rPr>
          <w:rFonts w:ascii="Times New Roman" w:hAnsi="Times New Roman" w:cs="Times New Roman"/>
          <w:sz w:val="24"/>
          <w:szCs w:val="24"/>
        </w:rPr>
        <w:t xml:space="preserve"> terselesaikan dengan memuaskan</w:t>
      </w:r>
      <w:r w:rsidR="00361284">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maka mereka dapat mengakhiri </w:t>
      </w:r>
      <w:r w:rsidRPr="000F5F69">
        <w:rPr>
          <w:rFonts w:ascii="Times New Roman" w:hAnsi="Times New Roman" w:cs="Times New Roman"/>
          <w:sz w:val="24"/>
          <w:szCs w:val="24"/>
        </w:rPr>
        <w:lastRenderedPageBreak/>
        <w:t>konseling.</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Konselor mendorong konseli untuk menjadi konselor bagi dirinya sendiri dan mengaplikasikan </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keterampilan</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pemecahan masalahnya terhadap masalah-masalah</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yang baru yang dihadapinya.</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Konselor</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melakukan tindak lanjut</w:t>
      </w:r>
      <w:r w:rsidRPr="000F5F69">
        <w:rPr>
          <w:rFonts w:ascii="Times New Roman" w:hAnsi="Times New Roman" w:cs="Times New Roman"/>
          <w:sz w:val="24"/>
          <w:szCs w:val="24"/>
          <w:lang w:val="en-US"/>
        </w:rPr>
        <w:t xml:space="preserve"> </w:t>
      </w:r>
      <w:r w:rsidRPr="000F5F69">
        <w:rPr>
          <w:rFonts w:ascii="Times New Roman" w:hAnsi="Times New Roman" w:cs="Times New Roman"/>
          <w:sz w:val="24"/>
          <w:szCs w:val="24"/>
        </w:rPr>
        <w:t xml:space="preserve"> pelayanan konseling dengan mengikuti perkembangan perubahan konseli.</w:t>
      </w:r>
    </w:p>
    <w:p w:rsidR="008E68DA" w:rsidRPr="004A0711" w:rsidRDefault="008E68DA" w:rsidP="00254B41">
      <w:pPr>
        <w:pStyle w:val="ListParagraph"/>
        <w:spacing w:after="0" w:line="480" w:lineRule="auto"/>
        <w:jc w:val="both"/>
        <w:rPr>
          <w:rFonts w:ascii="Times New Roman" w:hAnsi="Times New Roman" w:cs="Times New Roman"/>
          <w:sz w:val="12"/>
          <w:szCs w:val="24"/>
          <w:lang w:val="en-US"/>
        </w:rPr>
      </w:pPr>
    </w:p>
    <w:p w:rsidR="00254B41" w:rsidRPr="000F5F69" w:rsidRDefault="00254B41" w:rsidP="004A0711">
      <w:pPr>
        <w:pStyle w:val="ListParagraph"/>
        <w:numPr>
          <w:ilvl w:val="0"/>
          <w:numId w:val="3"/>
        </w:numPr>
        <w:tabs>
          <w:tab w:val="clear" w:pos="3060"/>
          <w:tab w:val="num" w:pos="1170"/>
        </w:tabs>
        <w:autoSpaceDE w:val="0"/>
        <w:spacing w:after="0" w:line="480" w:lineRule="auto"/>
        <w:ind w:left="360" w:firstLine="360"/>
        <w:jc w:val="both"/>
        <w:rPr>
          <w:rFonts w:ascii="Times New Roman" w:hAnsi="Times New Roman" w:cs="Times New Roman"/>
          <w:b/>
          <w:sz w:val="24"/>
          <w:szCs w:val="24"/>
          <w:lang w:val="nb-NO"/>
        </w:rPr>
      </w:pPr>
      <w:r w:rsidRPr="000F5F69">
        <w:rPr>
          <w:rFonts w:ascii="Times New Roman" w:hAnsi="Times New Roman" w:cs="Times New Roman"/>
          <w:b/>
          <w:sz w:val="24"/>
          <w:szCs w:val="24"/>
          <w:lang w:val="nb-NO"/>
        </w:rPr>
        <w:t>Teknik-</w:t>
      </w:r>
      <w:r w:rsidRPr="000F5F69">
        <w:rPr>
          <w:rFonts w:ascii="Times New Roman" w:hAnsi="Times New Roman" w:cs="Times New Roman"/>
          <w:b/>
          <w:sz w:val="24"/>
          <w:szCs w:val="24"/>
          <w:lang w:val="en-US"/>
        </w:rPr>
        <w:t>Teknik</w:t>
      </w:r>
      <w:r w:rsidRPr="000F5F69">
        <w:rPr>
          <w:rFonts w:ascii="Times New Roman" w:hAnsi="Times New Roman" w:cs="Times New Roman"/>
          <w:b/>
          <w:sz w:val="24"/>
          <w:szCs w:val="24"/>
          <w:lang w:val="nb-NO"/>
        </w:rPr>
        <w:t xml:space="preserve"> Konseli</w:t>
      </w:r>
      <w:r w:rsidRPr="000F5F69">
        <w:rPr>
          <w:rFonts w:ascii="Times New Roman" w:hAnsi="Times New Roman" w:cs="Times New Roman"/>
          <w:b/>
          <w:sz w:val="24"/>
          <w:szCs w:val="24"/>
        </w:rPr>
        <w:t>ng</w:t>
      </w:r>
    </w:p>
    <w:p w:rsidR="00254B41" w:rsidRDefault="00254B41" w:rsidP="007443F0">
      <w:pPr>
        <w:spacing w:after="0" w:line="480" w:lineRule="auto"/>
        <w:ind w:firstLine="720"/>
        <w:jc w:val="both"/>
        <w:rPr>
          <w:rFonts w:ascii="Times New Roman" w:eastAsia="Times New Roman" w:hAnsi="Times New Roman" w:cs="Times New Roman"/>
          <w:color w:val="000000"/>
          <w:sz w:val="24"/>
          <w:szCs w:val="24"/>
          <w:lang w:val="en-US"/>
        </w:rPr>
      </w:pPr>
      <w:r w:rsidRPr="000F5F69">
        <w:rPr>
          <w:rFonts w:ascii="Times New Roman" w:eastAsia="Times New Roman" w:hAnsi="Times New Roman" w:cs="Times New Roman"/>
          <w:color w:val="000000"/>
          <w:sz w:val="24"/>
          <w:szCs w:val="24"/>
        </w:rPr>
        <w:t>Dalam aplikasinya, pendekatan SFB</w:t>
      </w:r>
      <w:r w:rsidRPr="000F5F69">
        <w:rPr>
          <w:rFonts w:ascii="Times New Roman" w:eastAsia="Times New Roman" w:hAnsi="Times New Roman" w:cs="Times New Roman"/>
          <w:color w:val="000000"/>
          <w:sz w:val="24"/>
          <w:szCs w:val="24"/>
          <w:lang w:val="en-US"/>
        </w:rPr>
        <w:t>C</w:t>
      </w:r>
      <w:r w:rsidRPr="000F5F69">
        <w:rPr>
          <w:rFonts w:ascii="Times New Roman" w:eastAsia="Times New Roman" w:hAnsi="Times New Roman" w:cs="Times New Roman"/>
          <w:color w:val="000000"/>
          <w:sz w:val="24"/>
          <w:szCs w:val="24"/>
        </w:rPr>
        <w:t xml:space="preserve"> memiliki beberapa teknik intervensi khusus. Teknik ini dirancang dan dikembangkan dalam rangka membantu konseli untuk secara sadar membuat solusi atas permasalahan yang ia hadapi. Beb</w:t>
      </w:r>
      <w:r w:rsidRPr="000F5F69">
        <w:rPr>
          <w:rFonts w:ascii="Times New Roman" w:eastAsia="Times New Roman" w:hAnsi="Times New Roman" w:cs="Times New Roman"/>
          <w:color w:val="000000"/>
          <w:sz w:val="24"/>
          <w:szCs w:val="24"/>
          <w:lang w:val="en-US"/>
        </w:rPr>
        <w:t>e</w:t>
      </w:r>
      <w:r w:rsidRPr="000F5F69">
        <w:rPr>
          <w:rFonts w:ascii="Times New Roman" w:eastAsia="Times New Roman" w:hAnsi="Times New Roman" w:cs="Times New Roman"/>
          <w:color w:val="000000"/>
          <w:sz w:val="24"/>
          <w:szCs w:val="24"/>
        </w:rPr>
        <w:t>rapa teknik dari SFB</w:t>
      </w:r>
      <w:r w:rsidRPr="000F5F69">
        <w:rPr>
          <w:rFonts w:ascii="Times New Roman" w:eastAsia="Times New Roman" w:hAnsi="Times New Roman" w:cs="Times New Roman"/>
          <w:color w:val="000000"/>
          <w:sz w:val="24"/>
          <w:szCs w:val="24"/>
          <w:lang w:val="en-US"/>
        </w:rPr>
        <w:t>C</w:t>
      </w:r>
      <w:r w:rsidRPr="000F5F69">
        <w:rPr>
          <w:rFonts w:ascii="Times New Roman" w:eastAsia="Times New Roman" w:hAnsi="Times New Roman" w:cs="Times New Roman"/>
          <w:color w:val="000000"/>
          <w:sz w:val="24"/>
          <w:szCs w:val="24"/>
        </w:rPr>
        <w:t xml:space="preserve">  yang disebutkan oleh </w:t>
      </w:r>
      <w:r>
        <w:rPr>
          <w:rFonts w:ascii="Times New Roman" w:eastAsia="Times New Roman" w:hAnsi="Times New Roman" w:cs="Times New Roman"/>
          <w:color w:val="000000"/>
          <w:sz w:val="24"/>
          <w:szCs w:val="24"/>
          <w:lang w:val="en-US"/>
        </w:rPr>
        <w:t>Corey</w:t>
      </w:r>
      <w:r w:rsidRPr="000F5F69">
        <w:rPr>
          <w:rFonts w:ascii="Times New Roman" w:eastAsia="Times New Roman" w:hAnsi="Times New Roman" w:cs="Times New Roman"/>
          <w:color w:val="000000"/>
          <w:sz w:val="24"/>
          <w:szCs w:val="24"/>
        </w:rPr>
        <w:t xml:space="preserve"> (20</w:t>
      </w:r>
      <w:r w:rsidR="008260CC">
        <w:rPr>
          <w:rFonts w:ascii="Times New Roman" w:eastAsia="Times New Roman" w:hAnsi="Times New Roman" w:cs="Times New Roman"/>
          <w:color w:val="000000"/>
          <w:sz w:val="24"/>
          <w:szCs w:val="24"/>
          <w:lang w:val="en-US"/>
        </w:rPr>
        <w:t>09</w:t>
      </w:r>
      <w:r w:rsidRPr="000F5F69">
        <w:rPr>
          <w:rFonts w:ascii="Times New Roman" w:eastAsia="Times New Roman" w:hAnsi="Times New Roman" w:cs="Times New Roman"/>
          <w:color w:val="000000"/>
          <w:sz w:val="24"/>
          <w:szCs w:val="24"/>
        </w:rPr>
        <w:t>):</w:t>
      </w:r>
    </w:p>
    <w:p w:rsidR="00254B41" w:rsidRDefault="001822B7" w:rsidP="00254B41">
      <w:pPr>
        <w:pStyle w:val="ListParagraph"/>
        <w:numPr>
          <w:ilvl w:val="0"/>
          <w:numId w:val="27"/>
        </w:numPr>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Pertanyaan</w:t>
      </w:r>
      <w:r w:rsidR="00254B41">
        <w:rPr>
          <w:rFonts w:ascii="Times New Roman" w:eastAsia="Times New Roman" w:hAnsi="Times New Roman" w:cs="Times New Roman"/>
          <w:color w:val="000000"/>
          <w:sz w:val="24"/>
          <w:szCs w:val="24"/>
          <w:lang w:val="en-US"/>
        </w:rPr>
        <w:t xml:space="preserve"> </w:t>
      </w:r>
      <w:r w:rsidR="001E15FA">
        <w:rPr>
          <w:rFonts w:ascii="Times New Roman" w:eastAsia="Times New Roman" w:hAnsi="Times New Roman" w:cs="Times New Roman"/>
          <w:color w:val="000000"/>
          <w:sz w:val="24"/>
          <w:szCs w:val="24"/>
          <w:lang w:val="en-US"/>
        </w:rPr>
        <w:t>mengenai saat-saat pengecualian</w:t>
      </w:r>
      <w:r w:rsidR="006F3BED">
        <w:rPr>
          <w:rFonts w:ascii="Times New Roman" w:eastAsia="Times New Roman" w:hAnsi="Times New Roman" w:cs="Times New Roman"/>
          <w:color w:val="000000"/>
          <w:sz w:val="24"/>
          <w:szCs w:val="24"/>
          <w:lang w:val="en-US"/>
        </w:rPr>
        <w:t xml:space="preserve"> (</w:t>
      </w:r>
      <w:r w:rsidR="006F3BED" w:rsidRPr="006F3BED">
        <w:rPr>
          <w:rFonts w:ascii="Times New Roman" w:eastAsia="Times New Roman" w:hAnsi="Times New Roman" w:cs="Times New Roman"/>
          <w:i/>
          <w:color w:val="000000"/>
          <w:sz w:val="24"/>
          <w:szCs w:val="24"/>
          <w:lang w:val="en-US"/>
        </w:rPr>
        <w:t>Expection question</w:t>
      </w:r>
      <w:r w:rsidR="006F3BED">
        <w:rPr>
          <w:rFonts w:ascii="Times New Roman" w:eastAsia="Times New Roman" w:hAnsi="Times New Roman" w:cs="Times New Roman"/>
          <w:color w:val="000000"/>
          <w:sz w:val="24"/>
          <w:szCs w:val="24"/>
          <w:lang w:val="en-US"/>
        </w:rPr>
        <w:t>)</w:t>
      </w:r>
    </w:p>
    <w:p w:rsidR="00254B41" w:rsidRDefault="001822B7" w:rsidP="00254B41">
      <w:pPr>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Saat-saat pengecualian merupakan pengalaman-pengalaman di masa lalu untuk muncul/terjadinya masalah, tapi karena suatu hal, permasalahan itu tidak terjadi/muncul (de Shazer, 1985). Pemberian pertanyaan pengecualian mengarahkan klien pada saat dimana permasalahan tersebut tidak ada. Eksplorasi ini mengingatkan konseli bahwa suatu permasalahan tidak sepenuhnya berkekuatan dan tidak berwujud untuk selamanya. Eksplorasi ini juga memberikan kesempatan untuk menimbulkan sumber daya, memperoleh kekuatan-kekuatan, dan menggunakan berbagai solusi.</w:t>
      </w:r>
    </w:p>
    <w:p w:rsidR="008C5DB9" w:rsidRDefault="008C5DB9" w:rsidP="00254B41">
      <w:pPr>
        <w:spacing w:after="0" w:line="480" w:lineRule="auto"/>
        <w:ind w:left="720"/>
        <w:jc w:val="both"/>
        <w:rPr>
          <w:rFonts w:ascii="Times New Roman" w:eastAsia="Times New Roman" w:hAnsi="Times New Roman" w:cs="Times New Roman"/>
          <w:color w:val="000000"/>
          <w:sz w:val="24"/>
          <w:szCs w:val="24"/>
          <w:lang w:val="en-US"/>
        </w:rPr>
      </w:pPr>
    </w:p>
    <w:p w:rsidR="008C5DB9" w:rsidRPr="00F3140C" w:rsidRDefault="008C5DB9" w:rsidP="00254B41">
      <w:pPr>
        <w:spacing w:after="0" w:line="480" w:lineRule="auto"/>
        <w:ind w:left="720"/>
        <w:jc w:val="both"/>
        <w:rPr>
          <w:rFonts w:ascii="Times New Roman" w:eastAsia="Times New Roman" w:hAnsi="Times New Roman" w:cs="Times New Roman"/>
          <w:color w:val="000000"/>
          <w:sz w:val="24"/>
          <w:szCs w:val="24"/>
          <w:lang w:val="en-US"/>
        </w:rPr>
      </w:pPr>
    </w:p>
    <w:p w:rsidR="00254B41" w:rsidRDefault="00254B41" w:rsidP="00254B41">
      <w:pPr>
        <w:pStyle w:val="ListParagraph"/>
        <w:numPr>
          <w:ilvl w:val="0"/>
          <w:numId w:val="27"/>
        </w:numPr>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Pertanyaan</w:t>
      </w:r>
      <w:r w:rsidR="001822B7">
        <w:rPr>
          <w:rFonts w:ascii="Times New Roman" w:eastAsia="Times New Roman" w:hAnsi="Times New Roman" w:cs="Times New Roman"/>
          <w:color w:val="000000"/>
          <w:sz w:val="24"/>
          <w:szCs w:val="24"/>
          <w:lang w:val="en-US"/>
        </w:rPr>
        <w:t>-pertanyaan tentang</w:t>
      </w:r>
      <w:r>
        <w:rPr>
          <w:rFonts w:ascii="Times New Roman" w:eastAsia="Times New Roman" w:hAnsi="Times New Roman" w:cs="Times New Roman"/>
          <w:color w:val="000000"/>
          <w:sz w:val="24"/>
          <w:szCs w:val="24"/>
          <w:lang w:val="en-US"/>
        </w:rPr>
        <w:t xml:space="preserve"> keajaiban </w:t>
      </w:r>
      <w:r w:rsidR="006F3BED">
        <w:rPr>
          <w:rFonts w:ascii="Times New Roman" w:eastAsia="Times New Roman" w:hAnsi="Times New Roman" w:cs="Times New Roman"/>
          <w:color w:val="000000"/>
          <w:sz w:val="24"/>
          <w:szCs w:val="24"/>
          <w:lang w:val="en-US"/>
        </w:rPr>
        <w:t>(</w:t>
      </w:r>
      <w:r w:rsidR="006F3BED" w:rsidRPr="006F3BED">
        <w:rPr>
          <w:rFonts w:ascii="Times New Roman" w:eastAsia="Times New Roman" w:hAnsi="Times New Roman" w:cs="Times New Roman"/>
          <w:i/>
          <w:color w:val="000000"/>
          <w:sz w:val="24"/>
          <w:szCs w:val="24"/>
          <w:lang w:val="en-US"/>
        </w:rPr>
        <w:t>miracle question</w:t>
      </w:r>
      <w:r w:rsidR="006F3BED">
        <w:rPr>
          <w:rFonts w:ascii="Times New Roman" w:eastAsia="Times New Roman" w:hAnsi="Times New Roman" w:cs="Times New Roman"/>
          <w:color w:val="000000"/>
          <w:sz w:val="24"/>
          <w:szCs w:val="24"/>
          <w:lang w:val="en-US"/>
        </w:rPr>
        <w:t>)</w:t>
      </w:r>
    </w:p>
    <w:p w:rsidR="00254B41" w:rsidRDefault="004E6E45" w:rsidP="00254B41">
      <w:pPr>
        <w:pStyle w:val="ListParagraph"/>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De </w:t>
      </w:r>
      <w:r w:rsidR="00FF42BA">
        <w:rPr>
          <w:rFonts w:ascii="Times New Roman" w:eastAsia="Times New Roman" w:hAnsi="Times New Roman" w:cs="Times New Roman"/>
          <w:color w:val="000000"/>
          <w:sz w:val="24"/>
          <w:szCs w:val="24"/>
          <w:lang w:val="en-US"/>
        </w:rPr>
        <w:t>Jong dan Berg (</w:t>
      </w:r>
      <w:r w:rsidR="00B662BC">
        <w:rPr>
          <w:rFonts w:ascii="Times New Roman" w:eastAsia="Times New Roman" w:hAnsi="Times New Roman" w:cs="Times New Roman"/>
          <w:color w:val="000000"/>
          <w:sz w:val="24"/>
          <w:szCs w:val="24"/>
          <w:lang w:val="en-US"/>
        </w:rPr>
        <w:t>Corey, 2009</w:t>
      </w:r>
      <w:r w:rsidR="00FF42BA">
        <w:rPr>
          <w:rFonts w:ascii="Times New Roman" w:eastAsia="Times New Roman" w:hAnsi="Times New Roman" w:cs="Times New Roman"/>
          <w:color w:val="000000"/>
          <w:sz w:val="24"/>
          <w:szCs w:val="24"/>
          <w:lang w:val="en-US"/>
        </w:rPr>
        <w:t xml:space="preserve">) mengindentifikasi beberapa alasan bahwa pertanyaan keajaiban merupakan suatu teknik yang bermanfaat. Meminta konseli untuk mempertimbangkan bahwa suatu keajaiban terjadi akan membuka serangkaian kemungkinan di masa depan. Konseli didorong untuk membiarkan dirinya sendiri bermimpi/berkhayal sebagai cara mengidentifikasi perubahan seperti yang paling diinginkannya. Pertanyaan ini berfokus pada masa depan konseli dimana konseli dapat mulai mempertimbangkan kehidupan berbeda yang tidak didominasi oleh suatu permasalahan tertentu. Adapun pertanyaan yang digunakan seperti, “jika suatu keajaiban terjadi dan masalah anda miliki terpecahkan semalam, bagaimana anda tahu bahwa masalah tersebut telah terpecahkan, dan apa yang berbeda?” </w:t>
      </w:r>
    </w:p>
    <w:p w:rsidR="00254B41" w:rsidRDefault="00FF42BA" w:rsidP="00254B41">
      <w:pPr>
        <w:pStyle w:val="ListParagraph"/>
        <w:numPr>
          <w:ilvl w:val="0"/>
          <w:numId w:val="27"/>
        </w:numPr>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Pertanyaan tentang skala (</w:t>
      </w:r>
      <w:r w:rsidRPr="00FF42BA">
        <w:rPr>
          <w:rFonts w:ascii="Times New Roman" w:eastAsia="Times New Roman" w:hAnsi="Times New Roman" w:cs="Times New Roman"/>
          <w:i/>
          <w:color w:val="000000"/>
          <w:sz w:val="24"/>
          <w:szCs w:val="24"/>
          <w:lang w:val="en-US"/>
        </w:rPr>
        <w:t>scaling question</w:t>
      </w:r>
      <w:r>
        <w:rPr>
          <w:rFonts w:ascii="Times New Roman" w:eastAsia="Times New Roman" w:hAnsi="Times New Roman" w:cs="Times New Roman"/>
          <w:color w:val="000000"/>
          <w:sz w:val="24"/>
          <w:szCs w:val="24"/>
          <w:lang w:val="en-US"/>
        </w:rPr>
        <w:t>)</w:t>
      </w:r>
    </w:p>
    <w:p w:rsidR="00254B41" w:rsidRDefault="00254B41" w:rsidP="00254B41">
      <w:pPr>
        <w:pStyle w:val="ListParagraph"/>
        <w:spacing w:after="0" w:line="480" w:lineRule="auto"/>
        <w:jc w:val="both"/>
        <w:rPr>
          <w:rFonts w:ascii="Times New Roman" w:eastAsia="Times New Roman" w:hAnsi="Times New Roman" w:cs="Times New Roman"/>
          <w:color w:val="000000"/>
          <w:sz w:val="24"/>
          <w:szCs w:val="24"/>
          <w:lang w:val="en-US"/>
        </w:rPr>
      </w:pPr>
      <w:r w:rsidRPr="00335A2B">
        <w:rPr>
          <w:rFonts w:ascii="Times New Roman" w:eastAsia="Times New Roman" w:hAnsi="Times New Roman" w:cs="Times New Roman"/>
          <w:i/>
          <w:color w:val="000000"/>
          <w:sz w:val="24"/>
          <w:szCs w:val="24"/>
          <w:lang w:val="en-US"/>
        </w:rPr>
        <w:t>Scalling question</w:t>
      </w:r>
      <w:r>
        <w:rPr>
          <w:rFonts w:ascii="Times New Roman" w:eastAsia="Times New Roman" w:hAnsi="Times New Roman" w:cs="Times New Roman"/>
          <w:color w:val="000000"/>
          <w:sz w:val="24"/>
          <w:szCs w:val="24"/>
          <w:lang w:val="en-US"/>
        </w:rPr>
        <w:t xml:space="preserve"> memungkinkan konseli untuk lebih memperhatikan apa yang telah mereka lakukan dan bagaimana mereka dapat mengambil langkah yang akan mengarahkan pada perubahan-perubahan yang meraka inginkan. Scalling question digunakan untuk mengetahui perubahan dalam pengalaman seseorang yang tidak dapat diamati dengan mudah seperti perasaan, suasana hati (</w:t>
      </w:r>
      <w:r w:rsidRPr="00335A2B">
        <w:rPr>
          <w:rFonts w:ascii="Times New Roman" w:eastAsia="Times New Roman" w:hAnsi="Times New Roman" w:cs="Times New Roman"/>
          <w:i/>
          <w:color w:val="000000"/>
          <w:sz w:val="24"/>
          <w:szCs w:val="24"/>
          <w:lang w:val="en-US"/>
        </w:rPr>
        <w:t>mood</w:t>
      </w:r>
      <w:r>
        <w:rPr>
          <w:rFonts w:ascii="Times New Roman" w:eastAsia="Times New Roman" w:hAnsi="Times New Roman" w:cs="Times New Roman"/>
          <w:color w:val="000000"/>
          <w:sz w:val="24"/>
          <w:szCs w:val="24"/>
          <w:lang w:val="en-US"/>
        </w:rPr>
        <w:t>), atau komunikasi.</w:t>
      </w:r>
    </w:p>
    <w:p w:rsidR="00254B41" w:rsidRDefault="00254B41" w:rsidP="00254B41">
      <w:pPr>
        <w:pStyle w:val="ListParagraph"/>
        <w:numPr>
          <w:ilvl w:val="0"/>
          <w:numId w:val="27"/>
        </w:numPr>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Rumusan tugas sesi pertama (</w:t>
      </w:r>
      <w:r w:rsidRPr="003A19CD">
        <w:rPr>
          <w:rFonts w:ascii="Times New Roman" w:eastAsia="Times New Roman" w:hAnsi="Times New Roman" w:cs="Times New Roman"/>
          <w:i/>
          <w:color w:val="000000"/>
          <w:sz w:val="24"/>
          <w:szCs w:val="24"/>
          <w:lang w:val="en-US"/>
        </w:rPr>
        <w:t>formula first session task</w:t>
      </w:r>
      <w:r>
        <w:rPr>
          <w:rFonts w:ascii="Times New Roman" w:eastAsia="Times New Roman" w:hAnsi="Times New Roman" w:cs="Times New Roman"/>
          <w:i/>
          <w:color w:val="000000"/>
          <w:sz w:val="24"/>
          <w:szCs w:val="24"/>
          <w:lang w:val="en-US"/>
        </w:rPr>
        <w:t xml:space="preserve"> / FFST</w:t>
      </w:r>
      <w:r>
        <w:rPr>
          <w:rFonts w:ascii="Times New Roman" w:eastAsia="Times New Roman" w:hAnsi="Times New Roman" w:cs="Times New Roman"/>
          <w:color w:val="000000"/>
          <w:sz w:val="24"/>
          <w:szCs w:val="24"/>
          <w:lang w:val="en-US"/>
        </w:rPr>
        <w:t>)</w:t>
      </w:r>
    </w:p>
    <w:p w:rsidR="00CD19F2" w:rsidRPr="000922BE" w:rsidRDefault="00254B41" w:rsidP="000922BE">
      <w:pPr>
        <w:pStyle w:val="ListParagraph"/>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FFST adalah suatu format tugas yang diberikan oleh konselor kepada konseli untuk diselesaikan pada antara sesi pertama dan sesi kedua. Konselor dapat </w:t>
      </w:r>
      <w:r>
        <w:rPr>
          <w:rFonts w:ascii="Times New Roman" w:eastAsia="Times New Roman" w:hAnsi="Times New Roman" w:cs="Times New Roman"/>
          <w:color w:val="000000"/>
          <w:sz w:val="24"/>
          <w:szCs w:val="24"/>
          <w:lang w:val="en-US"/>
        </w:rPr>
        <w:lastRenderedPageBreak/>
        <w:t>berkata: “di antara saat ini dan pertemuan kita selanjutnya, saya berhara</w:t>
      </w:r>
      <w:r w:rsidR="00EC2270">
        <w:rPr>
          <w:rFonts w:ascii="Times New Roman" w:eastAsia="Times New Roman" w:hAnsi="Times New Roman" w:cs="Times New Roman"/>
          <w:color w:val="000000"/>
          <w:sz w:val="24"/>
          <w:szCs w:val="24"/>
          <w:lang w:val="en-US"/>
        </w:rPr>
        <w:t>p anda dapat mengamati sehinggah</w:t>
      </w:r>
      <w:r>
        <w:rPr>
          <w:rFonts w:ascii="Times New Roman" w:eastAsia="Times New Roman" w:hAnsi="Times New Roman" w:cs="Times New Roman"/>
          <w:color w:val="000000"/>
          <w:sz w:val="24"/>
          <w:szCs w:val="24"/>
          <w:lang w:val="en-US"/>
        </w:rPr>
        <w:t xml:space="preserve"> anda dapat menjelaskan kepada sa</w:t>
      </w:r>
      <w:r w:rsidR="008E68DA">
        <w:rPr>
          <w:rFonts w:ascii="Times New Roman" w:eastAsia="Times New Roman" w:hAnsi="Times New Roman" w:cs="Times New Roman"/>
          <w:color w:val="000000"/>
          <w:sz w:val="24"/>
          <w:szCs w:val="24"/>
          <w:lang w:val="en-US"/>
        </w:rPr>
        <w:t>ya pada pertemuan yang akan data</w:t>
      </w:r>
      <w:r>
        <w:rPr>
          <w:rFonts w:ascii="Times New Roman" w:eastAsia="Times New Roman" w:hAnsi="Times New Roman" w:cs="Times New Roman"/>
          <w:color w:val="000000"/>
          <w:sz w:val="24"/>
          <w:szCs w:val="24"/>
          <w:lang w:val="en-US"/>
        </w:rPr>
        <w:t>ng, tentang apa yang terjadi pada (keluarga, hidup, pernikahan, hubungan) anda yang diharapkan terus terjadi”. Pada sesi kedua, konseli dapat ditanya tentang apa yang telah mereka amati dan apa yang mereka inginkan dapat terjadi di masa mendat</w:t>
      </w:r>
      <w:r w:rsidR="000922BE">
        <w:rPr>
          <w:rFonts w:ascii="Times New Roman" w:eastAsia="Times New Roman" w:hAnsi="Times New Roman" w:cs="Times New Roman"/>
          <w:color w:val="000000"/>
          <w:sz w:val="24"/>
          <w:szCs w:val="24"/>
          <w:lang w:val="en-US"/>
        </w:rPr>
        <w:t>ang.</w:t>
      </w:r>
    </w:p>
    <w:p w:rsidR="00254B41" w:rsidRDefault="00254B41" w:rsidP="00254B41">
      <w:pPr>
        <w:pStyle w:val="ListParagraph"/>
        <w:numPr>
          <w:ilvl w:val="0"/>
          <w:numId w:val="27"/>
        </w:numPr>
        <w:spacing w:after="0" w:line="480" w:lineRule="auto"/>
        <w:ind w:left="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Umpan balik (</w:t>
      </w:r>
      <w:r w:rsidRPr="00335A2B">
        <w:rPr>
          <w:rFonts w:ascii="Times New Roman" w:eastAsia="Times New Roman" w:hAnsi="Times New Roman" w:cs="Times New Roman"/>
          <w:i/>
          <w:color w:val="000000"/>
          <w:sz w:val="24"/>
          <w:szCs w:val="24"/>
          <w:lang w:val="en-US"/>
        </w:rPr>
        <w:t>feedback</w:t>
      </w:r>
      <w:r>
        <w:rPr>
          <w:rFonts w:ascii="Times New Roman" w:eastAsia="Times New Roman" w:hAnsi="Times New Roman" w:cs="Times New Roman"/>
          <w:color w:val="000000"/>
          <w:sz w:val="24"/>
          <w:szCs w:val="24"/>
          <w:lang w:val="en-US"/>
        </w:rPr>
        <w:t>)</w:t>
      </w:r>
    </w:p>
    <w:p w:rsidR="00A11D7D" w:rsidRDefault="00254B41" w:rsidP="009B742B">
      <w:pPr>
        <w:pStyle w:val="ListParagraph"/>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Pada akhir konseling pada umumnya konselor mengambil waktu 5 sampai 10 menit pada akhir setiap sesi untuk menyusun suatu ringkasan pesan untuk konseli. Selama waktu itu konselor memformulasikan umpan balik yang akan diberikan kepada konseli. Dalam pemberian umpan balik ini memiliki tiga b</w:t>
      </w:r>
      <w:r w:rsidR="009B742B">
        <w:rPr>
          <w:rFonts w:ascii="Times New Roman" w:eastAsia="Times New Roman" w:hAnsi="Times New Roman" w:cs="Times New Roman"/>
          <w:color w:val="000000"/>
          <w:sz w:val="24"/>
          <w:szCs w:val="24"/>
          <w:lang w:val="en-US"/>
        </w:rPr>
        <w:t>agian dasar yaitu sebagai penghargaan</w:t>
      </w:r>
      <w:r>
        <w:rPr>
          <w:rFonts w:ascii="Times New Roman" w:eastAsia="Times New Roman" w:hAnsi="Times New Roman" w:cs="Times New Roman"/>
          <w:color w:val="000000"/>
          <w:sz w:val="24"/>
          <w:szCs w:val="24"/>
          <w:lang w:val="en-US"/>
        </w:rPr>
        <w:t>, jembatan penghubung dan pemberian tugas.</w:t>
      </w:r>
      <w:r w:rsidR="009B742B">
        <w:rPr>
          <w:rFonts w:ascii="Times New Roman" w:eastAsia="Times New Roman" w:hAnsi="Times New Roman" w:cs="Times New Roman"/>
          <w:color w:val="000000"/>
          <w:sz w:val="24"/>
          <w:szCs w:val="24"/>
          <w:lang w:val="en-US"/>
        </w:rPr>
        <w:t xml:space="preserve"> Penghargaan ini, merupakan suatu bentuk dorongan, menciptakan harapan dan menyampaikan keinginan-keinginan pada konseli bahwa mereka dapat meraih tujuan-tujuan mereka dengan kekuatan-kekuatan dan kesuksesan-kesuksesan mereka. Kedua, suatu jembatan penghubung dari penghargaan awal pada tugas yang akan diberikan. Jembatan ini berisi tentang dasar pemikiran pembagian tugas. Aspek ketiga dari umpan balik adalah pemberian tugas pada konseli, yang dapat dianggap sebagai pekerjaan rumah.</w:t>
      </w:r>
    </w:p>
    <w:p w:rsidR="005801DC" w:rsidRDefault="00A52A8D" w:rsidP="008E68DA">
      <w:pPr>
        <w:pStyle w:val="ListParagraph"/>
        <w:spacing w:after="0" w:line="480" w:lineRule="auto"/>
        <w:ind w:left="0" w:firstLine="720"/>
        <w:jc w:val="both"/>
        <w:rPr>
          <w:rFonts w:ascii="Times New Roman" w:eastAsia="Times New Roman" w:hAnsi="Times New Roman" w:cs="Times New Roman"/>
          <w:sz w:val="24"/>
          <w:szCs w:val="24"/>
          <w:lang w:val="en-US"/>
        </w:rPr>
      </w:pPr>
      <w:r w:rsidRPr="00756107">
        <w:rPr>
          <w:rFonts w:ascii="Times New Roman" w:eastAsia="Times New Roman" w:hAnsi="Times New Roman" w:cs="Times New Roman"/>
          <w:sz w:val="24"/>
          <w:szCs w:val="24"/>
          <w:lang w:val="en-US"/>
        </w:rPr>
        <w:t xml:space="preserve">Dalam penelitian ini peneliti </w:t>
      </w:r>
      <w:r w:rsidR="007B503B" w:rsidRPr="00756107">
        <w:rPr>
          <w:rFonts w:ascii="Times New Roman" w:eastAsia="Times New Roman" w:hAnsi="Times New Roman" w:cs="Times New Roman"/>
          <w:sz w:val="24"/>
          <w:szCs w:val="24"/>
          <w:lang w:val="en-US"/>
        </w:rPr>
        <w:t xml:space="preserve">hanya menggunakan 3 teknik yaitu </w:t>
      </w:r>
      <w:r w:rsidR="007B503B" w:rsidRPr="00756107">
        <w:rPr>
          <w:rFonts w:ascii="Times New Roman" w:eastAsia="Times New Roman" w:hAnsi="Times New Roman" w:cs="Times New Roman"/>
          <w:i/>
          <w:sz w:val="24"/>
          <w:szCs w:val="24"/>
          <w:lang w:val="en-US"/>
        </w:rPr>
        <w:t xml:space="preserve">expection question, miracle question dan feedback </w:t>
      </w:r>
      <w:r w:rsidR="007B503B" w:rsidRPr="00756107">
        <w:rPr>
          <w:rFonts w:ascii="Times New Roman" w:eastAsia="Times New Roman" w:hAnsi="Times New Roman" w:cs="Times New Roman"/>
          <w:sz w:val="24"/>
          <w:szCs w:val="24"/>
          <w:lang w:val="en-US"/>
        </w:rPr>
        <w:t>karena</w:t>
      </w:r>
      <w:r w:rsidRPr="00756107">
        <w:rPr>
          <w:rFonts w:ascii="Times New Roman" w:eastAsia="Times New Roman" w:hAnsi="Times New Roman" w:cs="Times New Roman"/>
          <w:sz w:val="24"/>
          <w:szCs w:val="24"/>
          <w:lang w:val="en-US"/>
        </w:rPr>
        <w:t xml:space="preserve"> ketiga teknik ini </w:t>
      </w:r>
      <w:r w:rsidR="00756107" w:rsidRPr="00756107">
        <w:rPr>
          <w:rFonts w:ascii="Times New Roman" w:eastAsia="Times New Roman" w:hAnsi="Times New Roman" w:cs="Times New Roman"/>
          <w:sz w:val="24"/>
          <w:szCs w:val="24"/>
          <w:lang w:val="en-US"/>
        </w:rPr>
        <w:t xml:space="preserve"> menurut peneliti </w:t>
      </w:r>
      <w:r w:rsidRPr="00756107">
        <w:rPr>
          <w:rFonts w:ascii="Times New Roman" w:eastAsia="Times New Roman" w:hAnsi="Times New Roman" w:cs="Times New Roman"/>
          <w:sz w:val="24"/>
          <w:szCs w:val="24"/>
          <w:lang w:val="en-US"/>
        </w:rPr>
        <w:lastRenderedPageBreak/>
        <w:t xml:space="preserve">sudah </w:t>
      </w:r>
      <w:r w:rsidR="00756107" w:rsidRPr="00756107">
        <w:rPr>
          <w:rFonts w:ascii="Times New Roman" w:eastAsia="Times New Roman" w:hAnsi="Times New Roman" w:cs="Times New Roman"/>
          <w:sz w:val="24"/>
          <w:szCs w:val="24"/>
          <w:lang w:val="en-US"/>
        </w:rPr>
        <w:t>mampu membantu konseli untuk dapat menyusun solusi untuk mengatasi permasalahan yang dihadapinya.</w:t>
      </w:r>
      <w:r w:rsidR="00756107">
        <w:rPr>
          <w:rFonts w:ascii="Times New Roman" w:eastAsia="Times New Roman" w:hAnsi="Times New Roman" w:cs="Times New Roman"/>
          <w:sz w:val="24"/>
          <w:szCs w:val="24"/>
          <w:lang w:val="en-US"/>
        </w:rPr>
        <w:t xml:space="preserve"> </w:t>
      </w:r>
    </w:p>
    <w:p w:rsidR="008C5DB9" w:rsidRPr="008C5DB9" w:rsidRDefault="008C5DB9" w:rsidP="008E68DA">
      <w:pPr>
        <w:pStyle w:val="ListParagraph"/>
        <w:spacing w:after="0" w:line="480" w:lineRule="auto"/>
        <w:ind w:left="0" w:firstLine="720"/>
        <w:jc w:val="both"/>
        <w:rPr>
          <w:rFonts w:ascii="Times New Roman" w:eastAsia="Times New Roman" w:hAnsi="Times New Roman" w:cs="Times New Roman"/>
          <w:sz w:val="12"/>
          <w:szCs w:val="24"/>
          <w:lang w:val="en-US"/>
        </w:rPr>
      </w:pPr>
    </w:p>
    <w:p w:rsidR="00EB1E29" w:rsidRPr="00756107" w:rsidRDefault="00EB1E29" w:rsidP="00EB1E29">
      <w:pPr>
        <w:pStyle w:val="ListParagraph"/>
        <w:numPr>
          <w:ilvl w:val="0"/>
          <w:numId w:val="7"/>
        </w:numPr>
        <w:tabs>
          <w:tab w:val="clear" w:pos="720"/>
          <w:tab w:val="num" w:pos="284"/>
        </w:tabs>
        <w:spacing w:line="480" w:lineRule="auto"/>
        <w:ind w:hanging="720"/>
        <w:jc w:val="both"/>
        <w:rPr>
          <w:rFonts w:ascii="Times New Roman" w:hAnsi="Times New Roman" w:cs="Times New Roman"/>
          <w:sz w:val="24"/>
          <w:szCs w:val="24"/>
          <w:lang w:val="nb-NO"/>
        </w:rPr>
      </w:pPr>
      <w:r w:rsidRPr="001A0086">
        <w:rPr>
          <w:rFonts w:ascii="Times New Roman" w:eastAsia="Times New Roman" w:hAnsi="Times New Roman"/>
          <w:b/>
          <w:sz w:val="24"/>
          <w:szCs w:val="24"/>
        </w:rPr>
        <w:t>Konseling Kelompok Melalui Konseling SFBC</w:t>
      </w:r>
    </w:p>
    <w:p w:rsidR="00EB1E29" w:rsidRPr="00EB1E29" w:rsidRDefault="00EB1E29" w:rsidP="003A0983">
      <w:pPr>
        <w:pStyle w:val="ListParagraph"/>
        <w:numPr>
          <w:ilvl w:val="0"/>
          <w:numId w:val="39"/>
        </w:numPr>
        <w:spacing w:after="0" w:line="480" w:lineRule="auto"/>
        <w:ind w:left="360" w:hanging="90"/>
        <w:jc w:val="both"/>
        <w:rPr>
          <w:rFonts w:ascii="Times New Roman" w:eastAsia="Times New Roman" w:hAnsi="Times New Roman"/>
          <w:b/>
          <w:sz w:val="24"/>
          <w:szCs w:val="24"/>
        </w:rPr>
      </w:pPr>
      <w:r w:rsidRPr="00F46CE2">
        <w:rPr>
          <w:rFonts w:ascii="Times New Roman" w:eastAsia="Times New Roman" w:hAnsi="Times New Roman"/>
          <w:b/>
          <w:sz w:val="24"/>
          <w:szCs w:val="24"/>
        </w:rPr>
        <w:t>Pengertian Konseling Kelompok</w:t>
      </w:r>
    </w:p>
    <w:p w:rsidR="00EB1E29" w:rsidRDefault="00EB1E29" w:rsidP="006054C3">
      <w:pPr>
        <w:pStyle w:val="ListParagraph"/>
        <w:tabs>
          <w:tab w:val="left" w:pos="810"/>
        </w:tabs>
        <w:spacing w:after="0" w:line="480" w:lineRule="auto"/>
        <w:ind w:left="0"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Gadza (1984) menjelaskan pengertian konseling kelompok merupakan suatu proses interpersonal yang dinamis yang memusatkan pada usaha berpikir dan tingkah laku, serta melib</w:t>
      </w:r>
      <w:r w:rsidR="00EC2270">
        <w:rPr>
          <w:rFonts w:ascii="Times New Roman" w:eastAsia="Times New Roman" w:hAnsi="Times New Roman"/>
          <w:sz w:val="24"/>
          <w:szCs w:val="24"/>
          <w:lang w:val="en-US"/>
        </w:rPr>
        <w:t xml:space="preserve">atkan pada fungsi-fungsi </w:t>
      </w:r>
      <w:r>
        <w:rPr>
          <w:rFonts w:ascii="Times New Roman" w:eastAsia="Times New Roman" w:hAnsi="Times New Roman"/>
          <w:sz w:val="24"/>
          <w:szCs w:val="24"/>
          <w:lang w:val="en-US"/>
        </w:rPr>
        <w:t xml:space="preserve">yang dimungkinkan, serta berorientasi pada kenyataan-kenyataan, membersihkan jiawa, saling percaya mempercayai, pemeliharaan, pengertian, penerimaan dan </w:t>
      </w:r>
      <w:r w:rsidR="00EC2270">
        <w:rPr>
          <w:rFonts w:ascii="Times New Roman" w:eastAsia="Times New Roman" w:hAnsi="Times New Roman"/>
          <w:sz w:val="24"/>
          <w:szCs w:val="24"/>
          <w:lang w:val="en-US"/>
        </w:rPr>
        <w:t>bantuan. Fungsi-fungsi dari konseling</w:t>
      </w:r>
      <w:r w:rsidR="006054C3">
        <w:rPr>
          <w:rFonts w:ascii="Times New Roman" w:eastAsia="Times New Roman" w:hAnsi="Times New Roman"/>
          <w:sz w:val="24"/>
          <w:szCs w:val="24"/>
          <w:lang w:val="en-US"/>
        </w:rPr>
        <w:t xml:space="preserve"> itu diciptakan dan dipelihara dalam wadah kelompok kecil melalui sumbangan perorangan dalam anggota kelompok </w:t>
      </w:r>
      <w:r w:rsidR="00EC2270">
        <w:rPr>
          <w:rFonts w:ascii="Times New Roman" w:eastAsia="Times New Roman" w:hAnsi="Times New Roman"/>
          <w:sz w:val="24"/>
          <w:szCs w:val="24"/>
          <w:lang w:val="en-US"/>
        </w:rPr>
        <w:t>sebaya dan konselor. Konseli</w:t>
      </w:r>
      <w:r w:rsidR="006054C3">
        <w:rPr>
          <w:rFonts w:ascii="Times New Roman" w:eastAsia="Times New Roman" w:hAnsi="Times New Roman"/>
          <w:sz w:val="24"/>
          <w:szCs w:val="24"/>
          <w:lang w:val="en-US"/>
        </w:rPr>
        <w:t xml:space="preserve"> dalam anggota kelompok adalah individu normal yang mempunyai berbagai masalah yang tidak memerlukan penanganan perubahan kepri</w:t>
      </w:r>
      <w:r w:rsidR="00EC2270">
        <w:rPr>
          <w:rFonts w:ascii="Times New Roman" w:eastAsia="Times New Roman" w:hAnsi="Times New Roman"/>
          <w:sz w:val="24"/>
          <w:szCs w:val="24"/>
          <w:lang w:val="en-US"/>
        </w:rPr>
        <w:t>badian lebih lanjut. Konseli dalam</w:t>
      </w:r>
      <w:r w:rsidR="006054C3">
        <w:rPr>
          <w:rFonts w:ascii="Times New Roman" w:eastAsia="Times New Roman" w:hAnsi="Times New Roman"/>
          <w:sz w:val="24"/>
          <w:szCs w:val="24"/>
          <w:lang w:val="en-US"/>
        </w:rPr>
        <w:t xml:space="preserve"> konseling kelompok menggunakan interaksi kelompok untuk meningkatkan pengertian dan penerimaan terhadap nilai-nilai dan tujuan-tujuan tertentu dan untuk mempelajari atau menghilangkan sikap-sikap serta perilaku tertentu.</w:t>
      </w:r>
    </w:p>
    <w:p w:rsidR="006054C3" w:rsidRDefault="006054C3" w:rsidP="006054C3">
      <w:pPr>
        <w:pStyle w:val="ListParagraph"/>
        <w:tabs>
          <w:tab w:val="left" w:pos="810"/>
        </w:tabs>
        <w:spacing w:after="0" w:line="480" w:lineRule="auto"/>
        <w:ind w:left="0" w:firstLine="720"/>
        <w:jc w:val="both"/>
        <w:rPr>
          <w:rFonts w:ascii="Times New Roman" w:hAnsi="Times New Roman" w:cs="Times New Roman"/>
          <w:sz w:val="24"/>
          <w:szCs w:val="24"/>
          <w:lang w:val="en-US"/>
        </w:rPr>
      </w:pPr>
      <w:r w:rsidRPr="006054C3">
        <w:rPr>
          <w:rFonts w:ascii="Times New Roman" w:hAnsi="Times New Roman" w:cs="Times New Roman"/>
          <w:sz w:val="24"/>
          <w:szCs w:val="24"/>
        </w:rPr>
        <w:t xml:space="preserve">Menurut Prayitno (2004) layanan konseling kelompok pada dasarnya adalah layanan konseling perorangan yang dilaksanakan didalam suasana kelompok. Disana ada konselor dan ada klien, yaitu para anggota kelompok (yang jumlahnya minimal dua orang). Disana terjadi hubungan konseling dalam suasana yang diusahakan sama seperti dalam konseling perorangan yaitu hangat, permisif, terbuka dan penuh </w:t>
      </w:r>
      <w:r w:rsidRPr="006054C3">
        <w:rPr>
          <w:rFonts w:ascii="Times New Roman" w:hAnsi="Times New Roman" w:cs="Times New Roman"/>
          <w:sz w:val="24"/>
          <w:szCs w:val="24"/>
        </w:rPr>
        <w:lastRenderedPageBreak/>
        <w:t>keakraban. Dimana juga ada pengungkapan dan pemahaman masalah klien, penelusuran sebab-sebab timbulnya masalah, upaya pemecahan masalah (jika perlu dengan menerapkan metode-metode khusus), kegiatan evaluasi dan tindak lanjut.</w:t>
      </w:r>
    </w:p>
    <w:p w:rsidR="002F4D74" w:rsidRDefault="002F4D74" w:rsidP="006054C3">
      <w:pPr>
        <w:pStyle w:val="ListParagraph"/>
        <w:tabs>
          <w:tab w:val="left" w:pos="81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Menurut Winkel (200</w:t>
      </w:r>
      <w:r>
        <w:rPr>
          <w:rFonts w:ascii="Times New Roman" w:hAnsi="Times New Roman" w:cs="Times New Roman"/>
          <w:sz w:val="24"/>
          <w:szCs w:val="24"/>
          <w:lang w:val="en-US"/>
        </w:rPr>
        <w:t>4</w:t>
      </w:r>
      <w:r w:rsidRPr="002F4D74">
        <w:rPr>
          <w:rFonts w:ascii="Times New Roman" w:hAnsi="Times New Roman" w:cs="Times New Roman"/>
          <w:sz w:val="24"/>
          <w:szCs w:val="24"/>
        </w:rPr>
        <w:t>) konseling kelompok adalah suatu proses antarpribadi yang dinamis, yang terpusat pada pemikiran dan perilaku yang disadari.</w:t>
      </w:r>
    </w:p>
    <w:p w:rsidR="00CD19F2" w:rsidRDefault="002F4D74" w:rsidP="000922BE">
      <w:pPr>
        <w:pStyle w:val="ListParagraph"/>
        <w:tabs>
          <w:tab w:val="left" w:pos="81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beberapa pendapat di atas dapat disimpulkan konseling kelompok adalah layanan konseling yang diberikan dalam bentuk kelompok yang didalamnya tercipta hubungan yang hangat, saling percaya, terbu</w:t>
      </w:r>
      <w:r w:rsidR="000922BE">
        <w:rPr>
          <w:rFonts w:ascii="Times New Roman" w:hAnsi="Times New Roman" w:cs="Times New Roman"/>
          <w:sz w:val="24"/>
          <w:szCs w:val="24"/>
          <w:lang w:val="en-US"/>
        </w:rPr>
        <w:t>ka, dan memiliki unsur membantu.</w:t>
      </w:r>
    </w:p>
    <w:p w:rsidR="008E68DA" w:rsidRPr="004A0711" w:rsidRDefault="008E68DA" w:rsidP="000922BE">
      <w:pPr>
        <w:pStyle w:val="ListParagraph"/>
        <w:tabs>
          <w:tab w:val="left" w:pos="810"/>
        </w:tabs>
        <w:spacing w:after="0" w:line="480" w:lineRule="auto"/>
        <w:ind w:left="0" w:firstLine="720"/>
        <w:jc w:val="both"/>
        <w:rPr>
          <w:rFonts w:ascii="Times New Roman" w:hAnsi="Times New Roman" w:cs="Times New Roman"/>
          <w:sz w:val="12"/>
          <w:szCs w:val="24"/>
          <w:lang w:val="en-US"/>
        </w:rPr>
      </w:pPr>
    </w:p>
    <w:p w:rsidR="00EB1E29" w:rsidRPr="002F4D74" w:rsidRDefault="00EB1E29" w:rsidP="003A0983">
      <w:pPr>
        <w:pStyle w:val="ListParagraph"/>
        <w:numPr>
          <w:ilvl w:val="0"/>
          <w:numId w:val="38"/>
        </w:numPr>
        <w:tabs>
          <w:tab w:val="left" w:pos="426"/>
          <w:tab w:val="left" w:pos="900"/>
        </w:tabs>
        <w:spacing w:after="0" w:line="480" w:lineRule="auto"/>
        <w:ind w:left="360" w:firstLine="180"/>
        <w:jc w:val="both"/>
        <w:rPr>
          <w:rFonts w:ascii="Times New Roman" w:eastAsia="Times New Roman" w:hAnsi="Times New Roman"/>
          <w:b/>
          <w:sz w:val="24"/>
          <w:szCs w:val="24"/>
        </w:rPr>
      </w:pPr>
      <w:r w:rsidRPr="00F46CE2">
        <w:rPr>
          <w:rFonts w:ascii="Times New Roman" w:eastAsia="Times New Roman" w:hAnsi="Times New Roman"/>
          <w:b/>
          <w:sz w:val="24"/>
          <w:szCs w:val="24"/>
        </w:rPr>
        <w:t>Tujuan Konseling Kelompok</w:t>
      </w:r>
    </w:p>
    <w:p w:rsidR="002F4D74" w:rsidRDefault="00EB1E29" w:rsidP="002F4D74">
      <w:pPr>
        <w:spacing w:after="0" w:line="480" w:lineRule="auto"/>
        <w:ind w:firstLine="900"/>
        <w:jc w:val="both"/>
        <w:rPr>
          <w:rFonts w:ascii="Times New Roman" w:eastAsia="Times New Roman" w:hAnsi="Times New Roman"/>
          <w:sz w:val="24"/>
          <w:szCs w:val="24"/>
          <w:lang w:val="en-US"/>
        </w:rPr>
      </w:pPr>
      <w:r w:rsidRPr="001A0086">
        <w:rPr>
          <w:rFonts w:ascii="Times New Roman" w:eastAsia="Times New Roman" w:hAnsi="Times New Roman"/>
          <w:sz w:val="24"/>
          <w:szCs w:val="24"/>
        </w:rPr>
        <w:t>Tujuan konseling kelompok yaitu membantu individu untuk memahami diri dengan lebih baik dan membantu menemukan penyelesaian atas berbagai kesulitan  yang dihadapi.</w:t>
      </w:r>
    </w:p>
    <w:p w:rsidR="002F4D74" w:rsidRDefault="002F4D74" w:rsidP="002F4D74">
      <w:pPr>
        <w:spacing w:after="0" w:line="480" w:lineRule="auto"/>
        <w:ind w:firstLine="900"/>
        <w:jc w:val="both"/>
        <w:rPr>
          <w:rFonts w:ascii="Times New Roman" w:eastAsia="Times New Roman" w:hAnsi="Times New Roman"/>
          <w:sz w:val="24"/>
          <w:szCs w:val="24"/>
          <w:lang w:val="en-US"/>
        </w:rPr>
      </w:pPr>
      <w:r>
        <w:rPr>
          <w:rFonts w:ascii="Times New Roman" w:eastAsia="Times New Roman" w:hAnsi="Times New Roman" w:cs="Times New Roman"/>
          <w:sz w:val="24"/>
          <w:szCs w:val="24"/>
          <w:lang w:val="en-US"/>
        </w:rPr>
        <w:t>Menurut Winkel (2004</w:t>
      </w:r>
      <w:r w:rsidRPr="002F4D74">
        <w:rPr>
          <w:rFonts w:ascii="Times New Roman" w:eastAsia="Times New Roman" w:hAnsi="Times New Roman" w:cs="Times New Roman"/>
          <w:sz w:val="24"/>
          <w:szCs w:val="24"/>
          <w:lang w:val="en-US"/>
        </w:rPr>
        <w:t>) tujuan layanan konseling kelompok yaitu:</w:t>
      </w:r>
    </w:p>
    <w:p w:rsidR="002F4D74" w:rsidRPr="002F4D74" w:rsidRDefault="002F4D74" w:rsidP="009D01C5">
      <w:pPr>
        <w:pStyle w:val="ListParagraph"/>
        <w:numPr>
          <w:ilvl w:val="0"/>
          <w:numId w:val="41"/>
        </w:numPr>
        <w:tabs>
          <w:tab w:val="clear" w:pos="720"/>
          <w:tab w:val="num" w:pos="450"/>
          <w:tab w:val="left" w:pos="540"/>
        </w:tabs>
        <w:spacing w:after="0" w:line="480" w:lineRule="auto"/>
        <w:ind w:left="360"/>
        <w:jc w:val="both"/>
        <w:rPr>
          <w:rFonts w:ascii="Times New Roman" w:eastAsia="Times New Roman" w:hAnsi="Times New Roman"/>
          <w:sz w:val="24"/>
          <w:szCs w:val="24"/>
          <w:lang w:val="en-US"/>
        </w:rPr>
      </w:pPr>
      <w:r w:rsidRPr="002F4D74">
        <w:rPr>
          <w:rFonts w:ascii="Times New Roman" w:eastAsia="Times New Roman" w:hAnsi="Times New Roman" w:cs="Times New Roman"/>
          <w:sz w:val="24"/>
          <w:szCs w:val="24"/>
          <w:lang w:val="en-US"/>
        </w:rPr>
        <w:t>Masing-masing anggota kelompok memahami dirinya dengan baik dan menemukan dirinya sendiri. Berdasarkan pemahaman diri itu dia lebih rela menerima dirinya sendiri dan lebih terbuka terhadap aspek-aspek positif dalam kepribadiannya.</w:t>
      </w:r>
    </w:p>
    <w:p w:rsidR="002F4D74" w:rsidRPr="002F4D74" w:rsidRDefault="002F4D74" w:rsidP="009D01C5">
      <w:pPr>
        <w:numPr>
          <w:ilvl w:val="0"/>
          <w:numId w:val="41"/>
        </w:numPr>
        <w:tabs>
          <w:tab w:val="clear" w:pos="720"/>
          <w:tab w:val="num" w:pos="540"/>
        </w:tabs>
        <w:spacing w:before="100" w:beforeAutospacing="1" w:after="100" w:afterAutospacing="1" w:line="480" w:lineRule="auto"/>
        <w:ind w:left="360"/>
        <w:jc w:val="both"/>
        <w:rPr>
          <w:rFonts w:ascii="Times New Roman" w:eastAsia="Times New Roman" w:hAnsi="Times New Roman" w:cs="Times New Roman"/>
          <w:sz w:val="24"/>
          <w:szCs w:val="24"/>
          <w:lang w:val="en-US"/>
        </w:rPr>
      </w:pPr>
      <w:r w:rsidRPr="002F4D74">
        <w:rPr>
          <w:rFonts w:ascii="Times New Roman" w:eastAsia="Times New Roman" w:hAnsi="Times New Roman" w:cs="Times New Roman"/>
          <w:sz w:val="24"/>
          <w:szCs w:val="24"/>
          <w:lang w:val="en-US"/>
        </w:rPr>
        <w:t>Para anggota kelompok mengembangkan kemampuan berkomunikasi satu sama lain sehingga mereka dapat saling memberikan bantuan dalam menyelesaikan tugas-tugas perkembangan yang khas untuk fase perkembangan mereka.</w:t>
      </w:r>
    </w:p>
    <w:p w:rsidR="002F4D74" w:rsidRPr="002F4D74" w:rsidRDefault="002F4D74" w:rsidP="009D01C5">
      <w:pPr>
        <w:numPr>
          <w:ilvl w:val="0"/>
          <w:numId w:val="41"/>
        </w:numPr>
        <w:tabs>
          <w:tab w:val="clear" w:pos="720"/>
          <w:tab w:val="num" w:pos="540"/>
        </w:tabs>
        <w:spacing w:before="100" w:beforeAutospacing="1" w:after="100" w:afterAutospacing="1" w:line="480" w:lineRule="auto"/>
        <w:ind w:left="360"/>
        <w:jc w:val="both"/>
        <w:rPr>
          <w:rFonts w:ascii="Times New Roman" w:eastAsia="Times New Roman" w:hAnsi="Times New Roman" w:cs="Times New Roman"/>
          <w:sz w:val="24"/>
          <w:szCs w:val="24"/>
          <w:lang w:val="en-US"/>
        </w:rPr>
      </w:pPr>
      <w:r w:rsidRPr="002F4D74">
        <w:rPr>
          <w:rFonts w:ascii="Times New Roman" w:eastAsia="Times New Roman" w:hAnsi="Times New Roman" w:cs="Times New Roman"/>
          <w:sz w:val="24"/>
          <w:szCs w:val="24"/>
          <w:lang w:val="en-US"/>
        </w:rPr>
        <w:lastRenderedPageBreak/>
        <w:t>Para anggota kelompok memperoleh kemampuan mengatur dirinya sendiri dan mengarahkan hidupnya sendiri, mula-mula dalam kontak antar pribadi di dalam kelompok dan kemudian juga dalam kehidupan sehari-hari di luar kehidupan kelompoknya.</w:t>
      </w:r>
    </w:p>
    <w:p w:rsidR="002F4D74" w:rsidRPr="002F4D74" w:rsidRDefault="002F4D74" w:rsidP="009D01C5">
      <w:pPr>
        <w:numPr>
          <w:ilvl w:val="0"/>
          <w:numId w:val="41"/>
        </w:numPr>
        <w:tabs>
          <w:tab w:val="clear" w:pos="720"/>
          <w:tab w:val="num" w:pos="540"/>
        </w:tabs>
        <w:spacing w:before="100" w:beforeAutospacing="1" w:after="100" w:afterAutospacing="1" w:line="480" w:lineRule="auto"/>
        <w:ind w:left="360"/>
        <w:jc w:val="both"/>
        <w:rPr>
          <w:rFonts w:ascii="Times New Roman" w:eastAsia="Times New Roman" w:hAnsi="Times New Roman" w:cs="Times New Roman"/>
          <w:sz w:val="24"/>
          <w:szCs w:val="24"/>
          <w:lang w:val="en-US"/>
        </w:rPr>
      </w:pPr>
      <w:r w:rsidRPr="002F4D74">
        <w:rPr>
          <w:rFonts w:ascii="Times New Roman" w:eastAsia="Times New Roman" w:hAnsi="Times New Roman" w:cs="Times New Roman"/>
          <w:sz w:val="24"/>
          <w:szCs w:val="24"/>
          <w:lang w:val="en-US"/>
        </w:rPr>
        <w:t>Para anggota kelompok menjadi lebih peka terhadap kebutuhan orang lain dan lebih mampu menghayati perasaan orang lain. Kepekaan dan penghayatan ini akan lebih membuat mereka lebih sensitif juga terhadap kebutuhan-kebutuhan dan pertasaan-perasaan sendiri.</w:t>
      </w:r>
    </w:p>
    <w:p w:rsidR="002F4D74" w:rsidRPr="002F4D74" w:rsidRDefault="002F4D74" w:rsidP="009D01C5">
      <w:pPr>
        <w:numPr>
          <w:ilvl w:val="0"/>
          <w:numId w:val="41"/>
        </w:numPr>
        <w:tabs>
          <w:tab w:val="clear" w:pos="720"/>
          <w:tab w:val="num" w:pos="540"/>
        </w:tabs>
        <w:spacing w:before="100" w:beforeAutospacing="1" w:after="100" w:afterAutospacing="1" w:line="480" w:lineRule="auto"/>
        <w:ind w:left="360"/>
        <w:jc w:val="both"/>
        <w:rPr>
          <w:rFonts w:ascii="Times New Roman" w:eastAsia="Times New Roman" w:hAnsi="Times New Roman" w:cs="Times New Roman"/>
          <w:sz w:val="24"/>
          <w:szCs w:val="24"/>
          <w:lang w:val="en-US"/>
        </w:rPr>
      </w:pPr>
      <w:r w:rsidRPr="002F4D74">
        <w:rPr>
          <w:rFonts w:ascii="Times New Roman" w:eastAsia="Times New Roman" w:hAnsi="Times New Roman" w:cs="Times New Roman"/>
          <w:sz w:val="24"/>
          <w:szCs w:val="24"/>
          <w:lang w:val="en-US"/>
        </w:rPr>
        <w:t>Masing-masing anggota kelompok menetapkan suatu sasaran yang ingin mereka capai yang diwujudkan dalam sikap dan perilaku yang lebih konstuktif.</w:t>
      </w:r>
    </w:p>
    <w:p w:rsidR="002F4D74" w:rsidRPr="002F4D74" w:rsidRDefault="002F4D74" w:rsidP="009D01C5">
      <w:pPr>
        <w:numPr>
          <w:ilvl w:val="0"/>
          <w:numId w:val="41"/>
        </w:numPr>
        <w:tabs>
          <w:tab w:val="clear" w:pos="720"/>
          <w:tab w:val="num" w:pos="540"/>
        </w:tabs>
        <w:spacing w:before="100" w:beforeAutospacing="1" w:after="100" w:afterAutospacing="1" w:line="480" w:lineRule="auto"/>
        <w:ind w:left="360"/>
        <w:jc w:val="both"/>
        <w:rPr>
          <w:rFonts w:ascii="Times New Roman" w:eastAsia="Times New Roman" w:hAnsi="Times New Roman" w:cs="Times New Roman"/>
          <w:sz w:val="24"/>
          <w:szCs w:val="24"/>
          <w:lang w:val="en-US"/>
        </w:rPr>
      </w:pPr>
      <w:r w:rsidRPr="002F4D74">
        <w:rPr>
          <w:rFonts w:ascii="Times New Roman" w:eastAsia="Times New Roman" w:hAnsi="Times New Roman" w:cs="Times New Roman"/>
          <w:sz w:val="24"/>
          <w:szCs w:val="24"/>
          <w:lang w:val="en-US"/>
        </w:rPr>
        <w:t>Para anggota kelompok lebih berani melangkah maju dan menerima resiko yang wajar dalam bertindak, dari pada tinggal diam dan tidak berbuat apa-apa.</w:t>
      </w:r>
    </w:p>
    <w:p w:rsidR="002F4D74" w:rsidRPr="002F4D74" w:rsidRDefault="002F4D74" w:rsidP="009D01C5">
      <w:pPr>
        <w:numPr>
          <w:ilvl w:val="0"/>
          <w:numId w:val="41"/>
        </w:numPr>
        <w:tabs>
          <w:tab w:val="clear" w:pos="720"/>
          <w:tab w:val="num" w:pos="540"/>
        </w:tabs>
        <w:spacing w:before="100" w:beforeAutospacing="1" w:after="100" w:afterAutospacing="1" w:line="480" w:lineRule="auto"/>
        <w:ind w:left="360"/>
        <w:jc w:val="both"/>
        <w:rPr>
          <w:rFonts w:ascii="Times New Roman" w:eastAsia="Times New Roman" w:hAnsi="Times New Roman" w:cs="Times New Roman"/>
          <w:sz w:val="24"/>
          <w:szCs w:val="24"/>
          <w:lang w:val="en-US"/>
        </w:rPr>
      </w:pPr>
      <w:r w:rsidRPr="002F4D74">
        <w:rPr>
          <w:rFonts w:ascii="Times New Roman" w:eastAsia="Times New Roman" w:hAnsi="Times New Roman" w:cs="Times New Roman"/>
          <w:sz w:val="24"/>
          <w:szCs w:val="24"/>
          <w:lang w:val="en-US"/>
        </w:rPr>
        <w:t>Para anggota kelompok lebih menyadari dan menghayati makna dari kehidupan manusia sebagai kehidupan bersama, yang mengandung tuntutan menerima orang lain dan harapan akan diterima orang lain.</w:t>
      </w:r>
    </w:p>
    <w:p w:rsidR="002F4D74" w:rsidRPr="002F4D74" w:rsidRDefault="002F4D74" w:rsidP="009D01C5">
      <w:pPr>
        <w:numPr>
          <w:ilvl w:val="0"/>
          <w:numId w:val="41"/>
        </w:numPr>
        <w:tabs>
          <w:tab w:val="clear" w:pos="720"/>
          <w:tab w:val="num" w:pos="540"/>
        </w:tabs>
        <w:spacing w:before="100" w:beforeAutospacing="1" w:after="100" w:afterAutospacing="1" w:line="480" w:lineRule="auto"/>
        <w:ind w:left="360"/>
        <w:jc w:val="both"/>
        <w:rPr>
          <w:rFonts w:ascii="Times New Roman" w:eastAsia="Times New Roman" w:hAnsi="Times New Roman" w:cs="Times New Roman"/>
          <w:sz w:val="24"/>
          <w:szCs w:val="24"/>
          <w:lang w:val="en-US"/>
        </w:rPr>
      </w:pPr>
      <w:r w:rsidRPr="002F4D74">
        <w:rPr>
          <w:rFonts w:ascii="Times New Roman" w:eastAsia="Times New Roman" w:hAnsi="Times New Roman" w:cs="Times New Roman"/>
          <w:sz w:val="24"/>
          <w:szCs w:val="24"/>
          <w:lang w:val="en-US"/>
        </w:rPr>
        <w:t>Masing-masing anggota kelompok semakin menyadari bahwa hal-hal yang memprihatinkan bagi dirinya sendiri kerap juga menimbulkan rasa prihatin dalam hati orang lain.</w:t>
      </w:r>
    </w:p>
    <w:p w:rsidR="004A0711" w:rsidRDefault="002F4D74" w:rsidP="004A0711">
      <w:pPr>
        <w:numPr>
          <w:ilvl w:val="0"/>
          <w:numId w:val="41"/>
        </w:numPr>
        <w:tabs>
          <w:tab w:val="clear" w:pos="720"/>
          <w:tab w:val="num" w:pos="540"/>
        </w:tabs>
        <w:spacing w:before="100" w:beforeAutospacing="1" w:after="100" w:afterAutospacing="1" w:line="480" w:lineRule="auto"/>
        <w:ind w:left="360"/>
        <w:jc w:val="both"/>
        <w:rPr>
          <w:rFonts w:ascii="Times New Roman" w:eastAsia="Times New Roman" w:hAnsi="Times New Roman" w:cs="Times New Roman"/>
          <w:sz w:val="24"/>
          <w:szCs w:val="24"/>
          <w:lang w:val="en-US"/>
        </w:rPr>
      </w:pPr>
      <w:r w:rsidRPr="002F4D74">
        <w:rPr>
          <w:rFonts w:ascii="Times New Roman" w:eastAsia="Times New Roman" w:hAnsi="Times New Roman" w:cs="Times New Roman"/>
          <w:sz w:val="24"/>
          <w:szCs w:val="24"/>
          <w:lang w:val="en-US"/>
        </w:rPr>
        <w:t>Para anggota kelompok belajar berkomunikasi dengan anggotaanggota yang lain secara terbuka, dengan saling menghargai dan menaruh perhatian.</w:t>
      </w:r>
    </w:p>
    <w:p w:rsidR="002209DF" w:rsidRPr="004A0711" w:rsidRDefault="002209DF" w:rsidP="002209DF">
      <w:pPr>
        <w:spacing w:before="100" w:beforeAutospacing="1" w:after="100" w:afterAutospacing="1" w:line="480" w:lineRule="auto"/>
        <w:ind w:left="360"/>
        <w:jc w:val="both"/>
        <w:rPr>
          <w:rFonts w:ascii="Times New Roman" w:eastAsia="Times New Roman" w:hAnsi="Times New Roman" w:cs="Times New Roman"/>
          <w:sz w:val="24"/>
          <w:szCs w:val="24"/>
          <w:lang w:val="en-US"/>
        </w:rPr>
      </w:pPr>
    </w:p>
    <w:p w:rsidR="00EB1E29" w:rsidRPr="00491C94" w:rsidRDefault="003A0983" w:rsidP="003A0983">
      <w:pPr>
        <w:pStyle w:val="ListParagraph"/>
        <w:numPr>
          <w:ilvl w:val="0"/>
          <w:numId w:val="37"/>
        </w:numPr>
        <w:tabs>
          <w:tab w:val="clear" w:pos="2340"/>
          <w:tab w:val="left" w:pos="0"/>
          <w:tab w:val="left" w:pos="142"/>
          <w:tab w:val="num" w:pos="360"/>
        </w:tabs>
        <w:ind w:left="360" w:firstLine="90"/>
        <w:rPr>
          <w:rFonts w:ascii="Times New Roman" w:hAnsi="Times New Roman"/>
          <w:b/>
          <w:sz w:val="24"/>
          <w:szCs w:val="24"/>
        </w:rPr>
      </w:pPr>
      <w:r>
        <w:rPr>
          <w:rFonts w:ascii="Times New Roman" w:hAnsi="Times New Roman"/>
          <w:b/>
          <w:sz w:val="24"/>
          <w:szCs w:val="24"/>
          <w:lang w:val="en-US"/>
        </w:rPr>
        <w:lastRenderedPageBreak/>
        <w:t xml:space="preserve">   </w:t>
      </w:r>
      <w:r w:rsidR="00EB1E29">
        <w:rPr>
          <w:rFonts w:ascii="Times New Roman" w:hAnsi="Times New Roman"/>
          <w:b/>
          <w:sz w:val="24"/>
          <w:szCs w:val="24"/>
        </w:rPr>
        <w:t xml:space="preserve"> Pelaksanaan</w:t>
      </w:r>
      <w:r w:rsidR="00EB1E29" w:rsidRPr="001A0086">
        <w:rPr>
          <w:rFonts w:ascii="Times New Roman" w:hAnsi="Times New Roman"/>
          <w:b/>
          <w:sz w:val="24"/>
          <w:szCs w:val="24"/>
        </w:rPr>
        <w:t xml:space="preserve"> </w:t>
      </w:r>
      <w:r w:rsidR="00EB1E29">
        <w:rPr>
          <w:rFonts w:ascii="Times New Roman" w:hAnsi="Times New Roman"/>
          <w:b/>
          <w:sz w:val="24"/>
          <w:szCs w:val="24"/>
        </w:rPr>
        <w:t xml:space="preserve">Konseling SFBC Melalui </w:t>
      </w:r>
      <w:r w:rsidR="00EB1E29" w:rsidRPr="001A0086">
        <w:rPr>
          <w:rFonts w:ascii="Times New Roman" w:hAnsi="Times New Roman"/>
          <w:b/>
          <w:sz w:val="24"/>
          <w:szCs w:val="24"/>
        </w:rPr>
        <w:t>Konseling Kelompok</w:t>
      </w:r>
    </w:p>
    <w:p w:rsidR="00EB1E29" w:rsidRPr="00491C94" w:rsidRDefault="00EB1E29" w:rsidP="00EB1E29">
      <w:pPr>
        <w:pStyle w:val="ListParagraph"/>
        <w:tabs>
          <w:tab w:val="left" w:pos="0"/>
          <w:tab w:val="left" w:pos="142"/>
        </w:tabs>
        <w:ind w:left="360"/>
        <w:rPr>
          <w:rFonts w:ascii="Times New Roman" w:hAnsi="Times New Roman"/>
          <w:b/>
          <w:sz w:val="12"/>
          <w:szCs w:val="24"/>
        </w:rPr>
      </w:pPr>
    </w:p>
    <w:p w:rsidR="00EB1E29" w:rsidRPr="009D01C5" w:rsidRDefault="009D01C5" w:rsidP="00EB1E29">
      <w:pPr>
        <w:shd w:val="clear" w:color="auto" w:fill="FFFFFF"/>
        <w:spacing w:after="168" w:line="480" w:lineRule="auto"/>
        <w:ind w:firstLine="900"/>
        <w:jc w:val="both"/>
        <w:textAlignment w:val="baseline"/>
        <w:rPr>
          <w:rFonts w:ascii="Times New Roman" w:hAnsi="Times New Roman"/>
          <w:sz w:val="24"/>
          <w:szCs w:val="24"/>
          <w:lang w:val="en-US"/>
        </w:rPr>
      </w:pPr>
      <w:r>
        <w:rPr>
          <w:rFonts w:ascii="Times New Roman" w:hAnsi="Times New Roman"/>
          <w:sz w:val="24"/>
          <w:szCs w:val="24"/>
        </w:rPr>
        <w:t xml:space="preserve">Menurut </w:t>
      </w:r>
      <w:r>
        <w:rPr>
          <w:rFonts w:ascii="Times New Roman" w:hAnsi="Times New Roman"/>
          <w:sz w:val="24"/>
          <w:szCs w:val="24"/>
          <w:lang w:val="en-US"/>
        </w:rPr>
        <w:t>Prayitno</w:t>
      </w:r>
      <w:r>
        <w:rPr>
          <w:rFonts w:ascii="Times New Roman" w:hAnsi="Times New Roman"/>
          <w:sz w:val="24"/>
          <w:szCs w:val="24"/>
        </w:rPr>
        <w:t xml:space="preserve"> (200</w:t>
      </w:r>
      <w:r>
        <w:rPr>
          <w:rFonts w:ascii="Times New Roman" w:hAnsi="Times New Roman"/>
          <w:sz w:val="24"/>
          <w:szCs w:val="24"/>
          <w:lang w:val="en-US"/>
        </w:rPr>
        <w:t>4</w:t>
      </w:r>
      <w:r w:rsidR="00EB1E29" w:rsidRPr="001A0086">
        <w:rPr>
          <w:rFonts w:ascii="Times New Roman" w:hAnsi="Times New Roman"/>
          <w:sz w:val="24"/>
          <w:szCs w:val="24"/>
        </w:rPr>
        <w:t>) tahap</w:t>
      </w:r>
      <w:r>
        <w:rPr>
          <w:rFonts w:ascii="Times New Roman" w:hAnsi="Times New Roman"/>
          <w:sz w:val="24"/>
          <w:szCs w:val="24"/>
        </w:rPr>
        <w:t xml:space="preserve"> kegiatan kelom</w:t>
      </w:r>
      <w:r>
        <w:rPr>
          <w:rFonts w:ascii="Times New Roman" w:hAnsi="Times New Roman"/>
          <w:sz w:val="24"/>
          <w:szCs w:val="24"/>
          <w:lang w:val="en-US"/>
        </w:rPr>
        <w:t xml:space="preserve">pok  dilaksankan dalam beberapa tahap yaitu, </w:t>
      </w:r>
      <w:r w:rsidR="00EC2270">
        <w:rPr>
          <w:rFonts w:ascii="Times New Roman" w:hAnsi="Times New Roman"/>
          <w:sz w:val="24"/>
          <w:szCs w:val="24"/>
          <w:lang w:val="en-US"/>
        </w:rPr>
        <w:t>“</w:t>
      </w:r>
      <w:r>
        <w:rPr>
          <w:rFonts w:ascii="Times New Roman" w:hAnsi="Times New Roman"/>
          <w:sz w:val="24"/>
          <w:szCs w:val="24"/>
          <w:lang w:val="en-US"/>
        </w:rPr>
        <w:t>tahap pembentukan, tahap peralihan, tahap kegiatan dan tahap pengakhiran.</w:t>
      </w:r>
      <w:r w:rsidR="00EC2270">
        <w:rPr>
          <w:rFonts w:ascii="Times New Roman" w:hAnsi="Times New Roman"/>
          <w:sz w:val="24"/>
          <w:szCs w:val="24"/>
          <w:lang w:val="en-US"/>
        </w:rPr>
        <w:t>” Tahap-tahap ini dijelaskan secara singkat sebagai berikut:</w:t>
      </w:r>
    </w:p>
    <w:p w:rsidR="00EB1E29" w:rsidRPr="009D01C5" w:rsidRDefault="009D01C5" w:rsidP="00EB1E29">
      <w:pPr>
        <w:numPr>
          <w:ilvl w:val="0"/>
          <w:numId w:val="36"/>
        </w:numPr>
        <w:shd w:val="clear" w:color="auto" w:fill="FFFFFF"/>
        <w:spacing w:after="168" w:line="480" w:lineRule="auto"/>
        <w:ind w:left="709"/>
        <w:jc w:val="both"/>
        <w:textAlignment w:val="baseline"/>
        <w:rPr>
          <w:rFonts w:ascii="Times New Roman" w:hAnsi="Times New Roman"/>
          <w:sz w:val="24"/>
          <w:szCs w:val="24"/>
        </w:rPr>
      </w:pPr>
      <w:r>
        <w:rPr>
          <w:rFonts w:ascii="Times New Roman" w:hAnsi="Times New Roman"/>
          <w:sz w:val="24"/>
          <w:szCs w:val="24"/>
          <w:lang w:val="en-US"/>
        </w:rPr>
        <w:t>Tahap pembentukan</w:t>
      </w:r>
    </w:p>
    <w:p w:rsidR="000922BE" w:rsidRPr="009D01C5" w:rsidRDefault="009D01C5" w:rsidP="00862AA7">
      <w:pPr>
        <w:shd w:val="clear" w:color="auto" w:fill="FFFFFF"/>
        <w:spacing w:after="168" w:line="480" w:lineRule="auto"/>
        <w:ind w:left="720" w:firstLine="720"/>
        <w:jc w:val="both"/>
        <w:textAlignment w:val="baseline"/>
        <w:rPr>
          <w:rFonts w:ascii="Times New Roman" w:hAnsi="Times New Roman" w:cs="Times New Roman"/>
          <w:sz w:val="24"/>
          <w:szCs w:val="24"/>
          <w:lang w:val="en-US"/>
        </w:rPr>
      </w:pPr>
      <w:r w:rsidRPr="009D01C5">
        <w:rPr>
          <w:rFonts w:ascii="Times New Roman" w:hAnsi="Times New Roman" w:cs="Times New Roman"/>
          <w:sz w:val="24"/>
          <w:szCs w:val="24"/>
        </w:rPr>
        <w:t>Tahap pembentukan, yaitu tahap untuk membentuk sejumlah individu menjadi satu kelompok yang siap mengembangkan dinamika kelompok untuk mencapai tujuan bersama</w:t>
      </w:r>
      <w:r w:rsidRPr="009D01C5">
        <w:rPr>
          <w:rFonts w:ascii="Times New Roman" w:hAnsi="Times New Roman" w:cs="Times New Roman"/>
          <w:sz w:val="24"/>
          <w:szCs w:val="24"/>
          <w:lang w:val="en-US"/>
        </w:rPr>
        <w:t>.</w:t>
      </w:r>
    </w:p>
    <w:p w:rsidR="00EB1E29" w:rsidRPr="001A0086" w:rsidRDefault="009D01C5" w:rsidP="00EB1E29">
      <w:pPr>
        <w:numPr>
          <w:ilvl w:val="0"/>
          <w:numId w:val="36"/>
        </w:numPr>
        <w:shd w:val="clear" w:color="auto" w:fill="FFFFFF"/>
        <w:spacing w:after="168" w:line="480" w:lineRule="auto"/>
        <w:ind w:left="709"/>
        <w:jc w:val="both"/>
        <w:textAlignment w:val="baseline"/>
        <w:rPr>
          <w:rFonts w:ascii="Times New Roman" w:hAnsi="Times New Roman"/>
          <w:sz w:val="24"/>
          <w:szCs w:val="24"/>
        </w:rPr>
      </w:pPr>
      <w:r>
        <w:rPr>
          <w:rFonts w:ascii="Times New Roman" w:hAnsi="Times New Roman"/>
          <w:sz w:val="24"/>
          <w:szCs w:val="24"/>
          <w:lang w:val="en-US"/>
        </w:rPr>
        <w:t>Tahap peralihan</w:t>
      </w:r>
    </w:p>
    <w:p w:rsidR="000375F5" w:rsidRDefault="009D01C5" w:rsidP="00862AA7">
      <w:pPr>
        <w:shd w:val="clear" w:color="auto" w:fill="FFFFFF"/>
        <w:spacing w:after="168" w:line="480" w:lineRule="auto"/>
        <w:ind w:left="720" w:firstLine="720"/>
        <w:jc w:val="both"/>
        <w:textAlignment w:val="baseline"/>
        <w:rPr>
          <w:rFonts w:ascii="Times New Roman" w:hAnsi="Times New Roman"/>
          <w:sz w:val="24"/>
          <w:szCs w:val="24"/>
          <w:lang w:val="en-US"/>
        </w:rPr>
      </w:pPr>
      <w:r>
        <w:rPr>
          <w:rFonts w:ascii="Times New Roman" w:hAnsi="Times New Roman"/>
          <w:sz w:val="24"/>
          <w:szCs w:val="24"/>
        </w:rPr>
        <w:t xml:space="preserve">Pada </w:t>
      </w:r>
      <w:r>
        <w:rPr>
          <w:rFonts w:ascii="Times New Roman" w:hAnsi="Times New Roman"/>
          <w:sz w:val="24"/>
          <w:szCs w:val="24"/>
          <w:lang w:val="en-US"/>
        </w:rPr>
        <w:t>tahap</w:t>
      </w:r>
      <w:r w:rsidR="00EB1E29" w:rsidRPr="001A0086">
        <w:rPr>
          <w:rFonts w:ascii="Times New Roman" w:hAnsi="Times New Roman"/>
          <w:sz w:val="24"/>
          <w:szCs w:val="24"/>
        </w:rPr>
        <w:t xml:space="preserve"> ini, konselor memandu setiap konseli (anggota kelompok) untuk saling memperkenalkan diri, meskipun ada kemungkinan konseli sudah saling mengenal. Kegiatan perkenalan ini penting untuk mengatasi ketegangan konseli pada awal kerja kelompok, mengembangkan keakraban kelompok, dan dapat memberi informasi kepada konselor untuk memahami karakter masing-masing konseli.</w:t>
      </w:r>
      <w:r w:rsidR="00EB1E29">
        <w:rPr>
          <w:rFonts w:ascii="Times New Roman" w:hAnsi="Times New Roman"/>
          <w:sz w:val="24"/>
          <w:szCs w:val="24"/>
        </w:rPr>
        <w:t xml:space="preserve"> Pada tahap ini lagkah awal pada konseling SFBC yaitu pembinaan hubungan dilakukan. Selain kegiatan yang telah disebutkan diatas, dalam tahap ini guru pembimbing mengarahkan siswa agar lebih terbuka dalam menyampaikan perasaan, pendapat atau ide maupun keinginannya.</w:t>
      </w:r>
    </w:p>
    <w:p w:rsidR="008C5DB9" w:rsidRPr="008C5DB9" w:rsidRDefault="008C5DB9" w:rsidP="00862AA7">
      <w:pPr>
        <w:shd w:val="clear" w:color="auto" w:fill="FFFFFF"/>
        <w:spacing w:after="168" w:line="480" w:lineRule="auto"/>
        <w:ind w:left="720" w:firstLine="720"/>
        <w:jc w:val="both"/>
        <w:textAlignment w:val="baseline"/>
        <w:rPr>
          <w:rFonts w:ascii="Times New Roman" w:hAnsi="Times New Roman"/>
          <w:sz w:val="24"/>
          <w:szCs w:val="24"/>
          <w:lang w:val="en-US"/>
        </w:rPr>
      </w:pPr>
    </w:p>
    <w:p w:rsidR="00EB1E29" w:rsidRPr="001A0086" w:rsidRDefault="000375F5" w:rsidP="00EB1E29">
      <w:pPr>
        <w:numPr>
          <w:ilvl w:val="0"/>
          <w:numId w:val="36"/>
        </w:numPr>
        <w:shd w:val="clear" w:color="auto" w:fill="FFFFFF"/>
        <w:spacing w:after="168" w:line="480" w:lineRule="auto"/>
        <w:ind w:left="709"/>
        <w:jc w:val="both"/>
        <w:textAlignment w:val="baseline"/>
        <w:rPr>
          <w:rFonts w:ascii="Times New Roman" w:hAnsi="Times New Roman"/>
          <w:sz w:val="24"/>
          <w:szCs w:val="24"/>
        </w:rPr>
      </w:pPr>
      <w:r>
        <w:rPr>
          <w:rFonts w:ascii="Times New Roman" w:hAnsi="Times New Roman"/>
          <w:sz w:val="24"/>
          <w:szCs w:val="24"/>
          <w:lang w:val="en-US"/>
        </w:rPr>
        <w:lastRenderedPageBreak/>
        <w:t>Tahap kegiatan</w:t>
      </w:r>
      <w:r w:rsidR="0055390D">
        <w:rPr>
          <w:rFonts w:ascii="Times New Roman" w:hAnsi="Times New Roman"/>
          <w:sz w:val="24"/>
          <w:szCs w:val="24"/>
          <w:lang w:val="en-US"/>
        </w:rPr>
        <w:t xml:space="preserve"> (penetapan tujuan serta merancang dan melaksanakan intervensi)</w:t>
      </w:r>
    </w:p>
    <w:p w:rsidR="00EB1E29" w:rsidRPr="001A0086" w:rsidRDefault="000375F5" w:rsidP="00862AA7">
      <w:pPr>
        <w:shd w:val="clear" w:color="auto" w:fill="FFFFFF"/>
        <w:spacing w:after="168" w:line="480" w:lineRule="auto"/>
        <w:ind w:left="720" w:firstLine="720"/>
        <w:jc w:val="both"/>
        <w:textAlignment w:val="baseline"/>
        <w:rPr>
          <w:rFonts w:ascii="Times New Roman" w:hAnsi="Times New Roman"/>
          <w:sz w:val="24"/>
          <w:szCs w:val="24"/>
        </w:rPr>
      </w:pPr>
      <w:r>
        <w:rPr>
          <w:rFonts w:ascii="Times New Roman" w:hAnsi="Times New Roman"/>
          <w:sz w:val="24"/>
          <w:szCs w:val="24"/>
          <w:lang w:val="en-US"/>
        </w:rPr>
        <w:t>Tahap kegiatan</w:t>
      </w:r>
      <w:r w:rsidR="00EB1E29" w:rsidRPr="001A0086">
        <w:rPr>
          <w:rFonts w:ascii="Times New Roman" w:hAnsi="Times New Roman"/>
          <w:sz w:val="24"/>
          <w:szCs w:val="24"/>
        </w:rPr>
        <w:t xml:space="preserve"> merupakan kerja kelompok yang sebenarnya, tahap pena</w:t>
      </w:r>
      <w:r>
        <w:rPr>
          <w:rFonts w:ascii="Times New Roman" w:hAnsi="Times New Roman"/>
          <w:sz w:val="24"/>
          <w:szCs w:val="24"/>
        </w:rPr>
        <w:t xml:space="preserve">mpilan, dan tahap tindakan. </w:t>
      </w:r>
      <w:r>
        <w:rPr>
          <w:rFonts w:ascii="Times New Roman" w:hAnsi="Times New Roman"/>
          <w:sz w:val="24"/>
          <w:szCs w:val="24"/>
          <w:lang w:val="en-US"/>
        </w:rPr>
        <w:t>Tahap</w:t>
      </w:r>
      <w:r>
        <w:rPr>
          <w:rFonts w:ascii="Times New Roman" w:hAnsi="Times New Roman"/>
          <w:sz w:val="24"/>
          <w:szCs w:val="24"/>
        </w:rPr>
        <w:t xml:space="preserve"> </w:t>
      </w:r>
      <w:r w:rsidR="00EB1E29" w:rsidRPr="001A0086">
        <w:rPr>
          <w:rFonts w:ascii="Times New Roman" w:hAnsi="Times New Roman"/>
          <w:sz w:val="24"/>
          <w:szCs w:val="24"/>
        </w:rPr>
        <w:t>ini merupakan tahap kehidupan yang sebenarnya dari konseling kelompok dimana para anggota kelompok memusatkan perhatiannya terhadap tujuan yang akan dicapai, mempelajari materi-materi baru, mendiskusikan topik, menyelasaikan tugas, dan melakukan kegiatan terapeutik. Sesi dimana para anggota kelompok dapat memperoleh keuntungan atau pengaruh-pengaruh positif dari kelompok, dan merupakan saat dimana anggota kelompok memutuskan tingkat keterlibatan penuh atau partisipasi aktif mereka dalam kegiatan kelompok.</w:t>
      </w:r>
    </w:p>
    <w:p w:rsidR="00EB1E29" w:rsidRPr="001A0086" w:rsidRDefault="00EB1E29" w:rsidP="00862AA7">
      <w:pPr>
        <w:shd w:val="clear" w:color="auto" w:fill="FFFFFF"/>
        <w:spacing w:after="168" w:line="480" w:lineRule="auto"/>
        <w:ind w:left="720" w:firstLine="720"/>
        <w:jc w:val="both"/>
        <w:textAlignment w:val="baseline"/>
        <w:rPr>
          <w:rFonts w:ascii="Times New Roman" w:hAnsi="Times New Roman"/>
          <w:sz w:val="24"/>
          <w:szCs w:val="24"/>
        </w:rPr>
      </w:pPr>
      <w:r w:rsidRPr="001A0086">
        <w:rPr>
          <w:rFonts w:ascii="Times New Roman" w:hAnsi="Times New Roman"/>
          <w:sz w:val="24"/>
          <w:szCs w:val="24"/>
        </w:rPr>
        <w:t>Kerja kelompok sesungguhnya ditandai oleh tingkatan moral yang tinggi dan rasa memiliki kelompok yang tinggi pula. Anggota kelompok mulai memenuhi agenda yang telah ditetapkan sebelumnya dan mulai mengubah perilaku yang kurang memuaskan maupun yang tidak dikehendaki. Mereka mulai berlatih perilaku baru, menampakkan keintiman, keterbukaan, umpan balik, dan juga konfrontasi.</w:t>
      </w:r>
    </w:p>
    <w:p w:rsidR="00CD19F2" w:rsidRPr="000922BE" w:rsidRDefault="00EB1E29" w:rsidP="00862AA7">
      <w:pPr>
        <w:shd w:val="clear" w:color="auto" w:fill="FFFFFF"/>
        <w:spacing w:after="168" w:line="480" w:lineRule="auto"/>
        <w:ind w:left="720" w:firstLine="720"/>
        <w:jc w:val="both"/>
        <w:textAlignment w:val="baseline"/>
        <w:rPr>
          <w:rFonts w:ascii="Times New Roman" w:hAnsi="Times New Roman"/>
          <w:sz w:val="24"/>
          <w:szCs w:val="24"/>
          <w:lang w:val="en-US"/>
        </w:rPr>
      </w:pPr>
      <w:r w:rsidRPr="001A0086">
        <w:rPr>
          <w:rFonts w:ascii="Times New Roman" w:hAnsi="Times New Roman"/>
          <w:sz w:val="24"/>
          <w:szCs w:val="24"/>
        </w:rPr>
        <w:t xml:space="preserve">Setelah masalah telah dapat dipahami, terbahas, teridentifikasi, dan teridentifikasi faktor-faktor penyebabnya, maka pembahasan dilanjutkan pada proses pencapaian solusi-solusi masalah. Setiap konseli didorong untuk mengungkapkan berbagai alternatif pemecahan yang bersifat estimatif dan </w:t>
      </w:r>
      <w:r w:rsidRPr="001A0086">
        <w:rPr>
          <w:rFonts w:ascii="Times New Roman" w:hAnsi="Times New Roman"/>
          <w:sz w:val="24"/>
          <w:szCs w:val="24"/>
        </w:rPr>
        <w:lastRenderedPageBreak/>
        <w:t>menilai kekuatan serta kelemahan setiap alternatif tersebut.</w:t>
      </w:r>
      <w:r>
        <w:rPr>
          <w:rFonts w:ascii="Times New Roman" w:hAnsi="Times New Roman"/>
          <w:sz w:val="24"/>
          <w:szCs w:val="24"/>
        </w:rPr>
        <w:t xml:space="preserve"> Pada kegiatan ini langkah-langkah pelaksanaan konseling SF</w:t>
      </w:r>
      <w:r w:rsidR="0055390D">
        <w:rPr>
          <w:rFonts w:ascii="Times New Roman" w:hAnsi="Times New Roman"/>
          <w:sz w:val="24"/>
          <w:szCs w:val="24"/>
        </w:rPr>
        <w:t xml:space="preserve">BC selanjutnya dilakukan yaitu </w:t>
      </w:r>
      <w:r w:rsidR="0055390D">
        <w:rPr>
          <w:rFonts w:ascii="Times New Roman" w:hAnsi="Times New Roman"/>
          <w:sz w:val="24"/>
          <w:szCs w:val="24"/>
          <w:lang w:val="en-US"/>
        </w:rPr>
        <w:t xml:space="preserve">merancang </w:t>
      </w:r>
      <w:r w:rsidR="0055390D">
        <w:rPr>
          <w:rFonts w:ascii="Times New Roman" w:hAnsi="Times New Roman" w:cs="Times New Roman"/>
          <w:sz w:val="24"/>
          <w:szCs w:val="24"/>
        </w:rPr>
        <w:t>intervensi</w:t>
      </w:r>
      <w:r w:rsidRPr="0040525F">
        <w:rPr>
          <w:rFonts w:ascii="Times New Roman" w:hAnsi="Times New Roman" w:cs="Times New Roman"/>
          <w:sz w:val="24"/>
          <w:szCs w:val="24"/>
        </w:rPr>
        <w:t xml:space="preserve"> untuk menghambat pola-pola perilaku bermasalah dengan menunjukkan alternatif cara mereaksi masalah tersebut. Dalam hal ini guru pembimbing meyakinkan siswa bagaimana cara agar siswa mampu melakukan perubahan dan menyelesaikan masalahnya melalui solusi-solusi yang mereka temukan dari proses konseling sebelumnya. Setelah itu siswa diberi kesempatan mengaplikasikan solusi-solusi yang telah ditemukan an</w:t>
      </w:r>
      <w:r w:rsidR="000922BE">
        <w:rPr>
          <w:rFonts w:ascii="Times New Roman" w:hAnsi="Times New Roman" w:cs="Times New Roman"/>
          <w:sz w:val="24"/>
          <w:szCs w:val="24"/>
        </w:rPr>
        <w:t>tara sesi pertemuan konseling</w:t>
      </w:r>
      <w:r w:rsidR="000922BE">
        <w:rPr>
          <w:rFonts w:ascii="Times New Roman" w:hAnsi="Times New Roman" w:cs="Times New Roman"/>
          <w:sz w:val="24"/>
          <w:szCs w:val="24"/>
          <w:lang w:val="en-US"/>
        </w:rPr>
        <w:t>.</w:t>
      </w:r>
    </w:p>
    <w:p w:rsidR="00EB1E29" w:rsidRPr="001A0086" w:rsidRDefault="0055390D" w:rsidP="00EB1E29">
      <w:pPr>
        <w:numPr>
          <w:ilvl w:val="0"/>
          <w:numId w:val="36"/>
        </w:numPr>
        <w:shd w:val="clear" w:color="auto" w:fill="FFFFFF"/>
        <w:spacing w:after="168" w:line="480" w:lineRule="auto"/>
        <w:ind w:left="709"/>
        <w:jc w:val="both"/>
        <w:textAlignment w:val="baseline"/>
        <w:rPr>
          <w:rFonts w:ascii="Times New Roman" w:hAnsi="Times New Roman"/>
          <w:sz w:val="24"/>
          <w:szCs w:val="24"/>
        </w:rPr>
      </w:pPr>
      <w:r>
        <w:rPr>
          <w:rFonts w:ascii="Times New Roman" w:hAnsi="Times New Roman"/>
          <w:sz w:val="24"/>
          <w:szCs w:val="24"/>
          <w:lang w:val="en-US"/>
        </w:rPr>
        <w:t>Tahap pengakhiran</w:t>
      </w:r>
      <w:r w:rsidR="00EB1E29" w:rsidRPr="001A0086">
        <w:rPr>
          <w:rFonts w:ascii="Times New Roman" w:hAnsi="Times New Roman"/>
          <w:sz w:val="24"/>
          <w:szCs w:val="24"/>
        </w:rPr>
        <w:t xml:space="preserve"> : </w:t>
      </w:r>
      <w:r>
        <w:rPr>
          <w:rFonts w:ascii="Times New Roman" w:hAnsi="Times New Roman"/>
          <w:sz w:val="24"/>
          <w:szCs w:val="24"/>
          <w:lang w:val="en-US"/>
        </w:rPr>
        <w:t>(</w:t>
      </w:r>
      <w:r w:rsidR="00EB1E29" w:rsidRPr="001A0086">
        <w:rPr>
          <w:rFonts w:ascii="Times New Roman" w:hAnsi="Times New Roman"/>
          <w:sz w:val="24"/>
          <w:szCs w:val="24"/>
        </w:rPr>
        <w:t>Terminasi</w:t>
      </w:r>
      <w:r>
        <w:rPr>
          <w:rFonts w:ascii="Times New Roman" w:hAnsi="Times New Roman"/>
          <w:sz w:val="24"/>
          <w:szCs w:val="24"/>
          <w:lang w:val="en-US"/>
        </w:rPr>
        <w:t>)</w:t>
      </w:r>
    </w:p>
    <w:p w:rsidR="00EB1E29" w:rsidRPr="00116B25" w:rsidRDefault="00EB1E29" w:rsidP="00862AA7">
      <w:pPr>
        <w:shd w:val="clear" w:color="auto" w:fill="FFFFFF"/>
        <w:spacing w:after="168" w:line="480" w:lineRule="auto"/>
        <w:ind w:left="720" w:firstLine="180"/>
        <w:jc w:val="both"/>
        <w:textAlignment w:val="baseline"/>
        <w:rPr>
          <w:rFonts w:ascii="Times New Roman" w:hAnsi="Times New Roman"/>
          <w:sz w:val="24"/>
          <w:szCs w:val="24"/>
          <w:lang w:val="en-US"/>
        </w:rPr>
      </w:pPr>
      <w:r w:rsidRPr="001A0086">
        <w:rPr>
          <w:rFonts w:ascii="Times New Roman" w:hAnsi="Times New Roman"/>
          <w:sz w:val="24"/>
          <w:szCs w:val="24"/>
        </w:rPr>
        <w:t>Kegiatan penting anggota kelompok pada sesi akhir konseling kelompok adalah untuk merefleksikan pengalaman mereka selama proses kelompok, memproses kenangan, mengevaluasi apa yang telah dipelajari dalam membuat keputusan. Anggota kelompok dibantu untuk memadukan informasi dan menggenaralisasikan pembelajaran yang mereka peroleh dalam mengikuti proses kelompok ke situasi lain di luar kelompok.</w:t>
      </w:r>
      <w:r>
        <w:rPr>
          <w:rFonts w:ascii="Times New Roman" w:hAnsi="Times New Roman"/>
          <w:sz w:val="24"/>
          <w:szCs w:val="24"/>
        </w:rPr>
        <w:t xml:space="preserve"> </w:t>
      </w:r>
      <w:r w:rsidRPr="0040525F">
        <w:rPr>
          <w:rFonts w:ascii="Times New Roman" w:hAnsi="Times New Roman" w:cs="Times New Roman"/>
          <w:sz w:val="24"/>
          <w:szCs w:val="24"/>
          <w:lang w:val="es-ES"/>
        </w:rPr>
        <w:t xml:space="preserve">dalam kegiatan ini guru pembimbing akan melihat sejauh mana perubahan yang telah terjadi pada </w:t>
      </w:r>
      <w:r w:rsidRPr="0040525F">
        <w:rPr>
          <w:rFonts w:ascii="Times New Roman" w:hAnsi="Times New Roman" w:cs="Times New Roman"/>
          <w:sz w:val="24"/>
          <w:szCs w:val="24"/>
          <w:lang w:val="en-US"/>
        </w:rPr>
        <w:t>siswa</w:t>
      </w:r>
      <w:r w:rsidRPr="0040525F">
        <w:rPr>
          <w:rFonts w:ascii="Times New Roman" w:hAnsi="Times New Roman" w:cs="Times New Roman"/>
          <w:sz w:val="24"/>
          <w:szCs w:val="24"/>
          <w:lang w:val="es-ES"/>
        </w:rPr>
        <w:t xml:space="preserve"> selama proses konseling. Apakah </w:t>
      </w:r>
      <w:r w:rsidRPr="0040525F">
        <w:rPr>
          <w:rFonts w:ascii="Times New Roman" w:hAnsi="Times New Roman" w:cs="Times New Roman"/>
          <w:sz w:val="24"/>
          <w:szCs w:val="24"/>
          <w:lang w:val="en-US"/>
        </w:rPr>
        <w:t>siswa</w:t>
      </w:r>
      <w:r w:rsidRPr="0040525F">
        <w:rPr>
          <w:rFonts w:ascii="Times New Roman" w:hAnsi="Times New Roman" w:cs="Times New Roman"/>
          <w:sz w:val="24"/>
          <w:szCs w:val="24"/>
          <w:lang w:val="es-ES"/>
        </w:rPr>
        <w:t xml:space="preserve"> mampu menye</w:t>
      </w:r>
      <w:r w:rsidR="00116B25">
        <w:rPr>
          <w:rFonts w:ascii="Times New Roman" w:hAnsi="Times New Roman" w:cs="Times New Roman"/>
          <w:sz w:val="24"/>
          <w:szCs w:val="24"/>
          <w:lang w:val="es-ES"/>
        </w:rPr>
        <w:t>lesaikan masalahnya atau tidak.</w:t>
      </w:r>
    </w:p>
    <w:p w:rsidR="000922BE" w:rsidRDefault="00EB1E29" w:rsidP="003A0983">
      <w:pPr>
        <w:pStyle w:val="ListParagraph"/>
        <w:spacing w:before="240" w:line="480" w:lineRule="auto"/>
        <w:ind w:left="0" w:firstLine="900"/>
        <w:jc w:val="both"/>
        <w:rPr>
          <w:rFonts w:ascii="Times New Roman" w:hAnsi="Times New Roman"/>
          <w:sz w:val="24"/>
          <w:szCs w:val="24"/>
          <w:lang w:val="en-US"/>
        </w:rPr>
      </w:pPr>
      <w:r w:rsidRPr="001A0086">
        <w:rPr>
          <w:rFonts w:ascii="Times New Roman" w:hAnsi="Times New Roman"/>
          <w:sz w:val="24"/>
          <w:szCs w:val="24"/>
        </w:rPr>
        <w:lastRenderedPageBreak/>
        <w:t>Dalam mengakhiri kegiatan kelompok, konselor memberikan dorongan pada setiap konseli untuk mengevaluasi perubahan dan peningkatan perilaku yang dialami selama mengikuti proses kelompok. Konseli didorong untuk mencoba perilaku baru di luar adegan (setting) kelompok. Terminasi hendaknya membuat kesan yang positif bagi konseli dan jangan ada diantara konseli masih merasakan ganjalan sekaitan dengan kegiatan kelompok. Untuk itu, perlu diberikan kesempatan bagi konseli untuk mengemukakan ganjalan-ganjalan yang mereka rasakan selama kelompok berlangsung. Cara ini dapat membuat setiap konseli meninggalkan kelompok dengan perasaan lega, puas, dan termotivasi menerapkan apa yang telah dipelajari dalam kelompok pada situasi lain.</w:t>
      </w:r>
    </w:p>
    <w:p w:rsidR="008E68DA" w:rsidRPr="004A0711" w:rsidRDefault="008E68DA" w:rsidP="003A0983">
      <w:pPr>
        <w:pStyle w:val="ListParagraph"/>
        <w:spacing w:before="240" w:line="480" w:lineRule="auto"/>
        <w:ind w:left="0" w:firstLine="900"/>
        <w:jc w:val="both"/>
        <w:rPr>
          <w:rFonts w:ascii="Times New Roman" w:hAnsi="Times New Roman"/>
          <w:sz w:val="12"/>
          <w:szCs w:val="24"/>
          <w:lang w:val="en-US"/>
        </w:rPr>
      </w:pPr>
    </w:p>
    <w:p w:rsidR="00254B41" w:rsidRPr="000F5F69" w:rsidRDefault="00254B41" w:rsidP="00254B41">
      <w:pPr>
        <w:pStyle w:val="ListParagraph"/>
        <w:numPr>
          <w:ilvl w:val="0"/>
          <w:numId w:val="7"/>
        </w:numPr>
        <w:tabs>
          <w:tab w:val="clear" w:pos="720"/>
          <w:tab w:val="num" w:pos="284"/>
        </w:tabs>
        <w:autoSpaceDE w:val="0"/>
        <w:spacing w:after="0" w:line="480" w:lineRule="auto"/>
        <w:ind w:hanging="720"/>
        <w:jc w:val="both"/>
        <w:rPr>
          <w:rFonts w:ascii="Times New Roman" w:eastAsia="Calibri" w:hAnsi="Times New Roman" w:cs="Times New Roman"/>
          <w:b/>
          <w:bCs/>
          <w:color w:val="000000"/>
          <w:sz w:val="24"/>
          <w:szCs w:val="24"/>
          <w:lang w:val="en-US"/>
        </w:rPr>
      </w:pPr>
      <w:r w:rsidRPr="000F5F69">
        <w:rPr>
          <w:rFonts w:ascii="Times New Roman" w:eastAsia="Calibri" w:hAnsi="Times New Roman" w:cs="Times New Roman"/>
          <w:b/>
          <w:bCs/>
          <w:color w:val="000000"/>
          <w:sz w:val="24"/>
          <w:szCs w:val="24"/>
        </w:rPr>
        <w:t xml:space="preserve">Harga Diri </w:t>
      </w:r>
    </w:p>
    <w:p w:rsidR="00254B41" w:rsidRPr="00A11D7D" w:rsidRDefault="00254B41" w:rsidP="003A0983">
      <w:pPr>
        <w:pStyle w:val="ListParagraph"/>
        <w:numPr>
          <w:ilvl w:val="0"/>
          <w:numId w:val="1"/>
        </w:numPr>
        <w:tabs>
          <w:tab w:val="left" w:pos="540"/>
        </w:tabs>
        <w:spacing w:after="0" w:line="480" w:lineRule="auto"/>
        <w:ind w:hanging="90"/>
        <w:rPr>
          <w:rFonts w:ascii="Times New Roman" w:eastAsia="Times New Roman" w:hAnsi="Times New Roman" w:cs="Times New Roman"/>
          <w:b/>
          <w:sz w:val="24"/>
          <w:szCs w:val="24"/>
          <w:lang w:eastAsia="id-ID"/>
        </w:rPr>
      </w:pPr>
      <w:r w:rsidRPr="00A11D7D">
        <w:rPr>
          <w:rFonts w:ascii="Times New Roman" w:eastAsia="Times New Roman" w:hAnsi="Times New Roman" w:cs="Times New Roman"/>
          <w:b/>
          <w:sz w:val="24"/>
          <w:szCs w:val="24"/>
          <w:lang w:eastAsia="id-ID"/>
        </w:rPr>
        <w:t xml:space="preserve">Pengertian Harga Diri </w:t>
      </w:r>
    </w:p>
    <w:p w:rsidR="00254B41" w:rsidRPr="000F5F69" w:rsidRDefault="00254B41" w:rsidP="00A11D7D">
      <w:pPr>
        <w:pStyle w:val="ListParagraph"/>
        <w:spacing w:after="0" w:line="480" w:lineRule="auto"/>
        <w:ind w:left="0" w:firstLine="567"/>
        <w:jc w:val="both"/>
        <w:rPr>
          <w:rFonts w:ascii="Times New Roman" w:hAnsi="Times New Roman"/>
          <w:sz w:val="24"/>
          <w:szCs w:val="24"/>
          <w:lang w:val="en-US"/>
        </w:rPr>
      </w:pPr>
      <w:r w:rsidRPr="000F5F69">
        <w:rPr>
          <w:rFonts w:ascii="Times New Roman" w:hAnsi="Times New Roman"/>
          <w:sz w:val="24"/>
          <w:szCs w:val="24"/>
        </w:rPr>
        <w:t xml:space="preserve">Harga diri merupakan salah satu dimensi dari konsep diri. Harga diri adalah proses evaluasi yang ditujukan individu pada diri sendiri, yang nantinya berkaitan dengan proses penerimaan individu terhadap dirinya. Dalam hal ini evaluasi akan menggambarkan bagaimana penilaian individu tentang dirinya sendiri, menunjukkan penghargaan dan pengakuan atau tidak, serta menunjukkan sejauh mana individu tersebut merasa mampu, sukses dan berharga. Secara singkat harga diri diartikan sebagai penilaian terhadap diri tentang keberhargaan diri yang diekspresikan melalui sikap-sikap yang dianut individu. </w:t>
      </w:r>
    </w:p>
    <w:p w:rsidR="00254B41" w:rsidRPr="006E28AC" w:rsidRDefault="00A11D7D" w:rsidP="00A11D7D">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lastRenderedPageBreak/>
        <w:t xml:space="preserve">Centi (2003) mengartikan </w:t>
      </w:r>
      <w:r w:rsidR="00254B41" w:rsidRPr="000F5F69">
        <w:rPr>
          <w:rFonts w:ascii="Times New Roman" w:hAnsi="Times New Roman"/>
          <w:sz w:val="24"/>
          <w:szCs w:val="24"/>
        </w:rPr>
        <w:t>harga diri sebagai pandangan tentang harga atau kewa</w:t>
      </w:r>
      <w:r>
        <w:rPr>
          <w:rFonts w:ascii="Times New Roman" w:hAnsi="Times New Roman"/>
          <w:sz w:val="24"/>
          <w:szCs w:val="24"/>
        </w:rPr>
        <w:t>jaran seseorang sebagai pribadi</w:t>
      </w:r>
      <w:r w:rsidR="00254B41" w:rsidRPr="000F5F69">
        <w:rPr>
          <w:rFonts w:ascii="Times New Roman" w:hAnsi="Times New Roman"/>
          <w:sz w:val="24"/>
          <w:szCs w:val="24"/>
        </w:rPr>
        <w:t xml:space="preserve">. </w:t>
      </w:r>
      <w:r w:rsidR="00254B41">
        <w:rPr>
          <w:rFonts w:ascii="Times New Roman" w:hAnsi="Times New Roman"/>
          <w:sz w:val="24"/>
          <w:szCs w:val="24"/>
          <w:lang w:val="en-US"/>
        </w:rPr>
        <w:t>Coopersmith (Mahmuddin, 2006) menyatakan bahwa harga diri merupakan evaluasi yang dibuat oleh individu mengenai hal-hal yang berkaitan dengan dirinya yang diekspresikan melalui suatu bentuk penilaian setuju dan menunjukkan tingkat dimana individu meyakini dirinya sebagai individu yang mampu, penting dan berharga.</w:t>
      </w:r>
    </w:p>
    <w:p w:rsidR="00254B41" w:rsidRPr="000F5F69" w:rsidRDefault="00254B41" w:rsidP="00804685">
      <w:pPr>
        <w:pStyle w:val="ListParagraph"/>
        <w:spacing w:after="0" w:line="480" w:lineRule="auto"/>
        <w:ind w:left="0" w:firstLine="567"/>
        <w:jc w:val="both"/>
        <w:rPr>
          <w:rFonts w:ascii="Times New Roman" w:hAnsi="Times New Roman"/>
          <w:sz w:val="24"/>
          <w:szCs w:val="24"/>
          <w:lang w:val="en-US"/>
        </w:rPr>
      </w:pPr>
      <w:r w:rsidRPr="000F5F69">
        <w:rPr>
          <w:rFonts w:ascii="Times New Roman" w:hAnsi="Times New Roman"/>
          <w:sz w:val="24"/>
          <w:szCs w:val="24"/>
        </w:rPr>
        <w:t>Menurut Baron dan Donn</w:t>
      </w:r>
      <w:r w:rsidR="00A11D7D">
        <w:rPr>
          <w:rFonts w:ascii="Times New Roman" w:hAnsi="Times New Roman"/>
          <w:sz w:val="24"/>
          <w:szCs w:val="24"/>
          <w:lang w:val="en-US"/>
        </w:rPr>
        <w:t xml:space="preserve"> </w:t>
      </w:r>
      <w:r w:rsidRPr="000F5F69">
        <w:rPr>
          <w:rFonts w:ascii="Times New Roman" w:hAnsi="Times New Roman"/>
          <w:sz w:val="24"/>
          <w:szCs w:val="24"/>
        </w:rPr>
        <w:t xml:space="preserve">(2004) </w:t>
      </w:r>
      <w:r w:rsidRPr="000F5F69">
        <w:rPr>
          <w:rFonts w:ascii="Times New Roman" w:hAnsi="Times New Roman"/>
          <w:i/>
          <w:sz w:val="24"/>
          <w:szCs w:val="24"/>
        </w:rPr>
        <w:t>Self Esteem</w:t>
      </w:r>
      <w:r w:rsidRPr="000F5F69">
        <w:rPr>
          <w:rFonts w:ascii="Times New Roman" w:hAnsi="Times New Roman"/>
          <w:sz w:val="24"/>
          <w:szCs w:val="24"/>
        </w:rPr>
        <w:t xml:space="preserve"> adalah evaluasi diri yang dibuat oleh setiap individu, sikap seseorang terhadap dirinya sendiri dalam r</w:t>
      </w:r>
      <w:r>
        <w:rPr>
          <w:rFonts w:ascii="Times New Roman" w:hAnsi="Times New Roman"/>
          <w:sz w:val="24"/>
          <w:szCs w:val="24"/>
        </w:rPr>
        <w:t>entang dimensi positif-negatif.</w:t>
      </w:r>
      <w:r>
        <w:rPr>
          <w:rFonts w:ascii="Times New Roman" w:hAnsi="Times New Roman"/>
          <w:sz w:val="24"/>
          <w:szCs w:val="24"/>
          <w:lang w:val="en-US"/>
        </w:rPr>
        <w:t xml:space="preserve"> </w:t>
      </w:r>
      <w:r w:rsidRPr="000F5F69">
        <w:rPr>
          <w:rFonts w:ascii="Times New Roman" w:hAnsi="Times New Roman"/>
          <w:sz w:val="24"/>
          <w:szCs w:val="24"/>
        </w:rPr>
        <w:t xml:space="preserve">Harga diri merupakan salah satu konsep kajian psikologi dimana dalam pembicaraan sehari-hari lebih dikaitkan dengan situasi tersinggung atau penghargaan terhadap diri maupun orang lain yang dinilai melalui perilaku orang yang bersangkutan. </w:t>
      </w:r>
    </w:p>
    <w:p w:rsidR="00254B41" w:rsidRDefault="00254B41" w:rsidP="00A11D7D">
      <w:pPr>
        <w:pStyle w:val="ListParagraph"/>
        <w:spacing w:after="0" w:line="480" w:lineRule="auto"/>
        <w:ind w:left="0" w:firstLine="567"/>
        <w:jc w:val="both"/>
        <w:rPr>
          <w:rFonts w:ascii="Times New Roman" w:hAnsi="Times New Roman"/>
          <w:sz w:val="24"/>
          <w:szCs w:val="24"/>
          <w:lang w:val="en-US"/>
        </w:rPr>
      </w:pPr>
      <w:r w:rsidRPr="000F5F69">
        <w:rPr>
          <w:rFonts w:ascii="Times New Roman" w:hAnsi="Times New Roman"/>
          <w:sz w:val="24"/>
          <w:szCs w:val="24"/>
        </w:rPr>
        <w:t>Selanjutnya, Rosenberg (Fitr</w:t>
      </w:r>
      <w:r w:rsidR="00862AA7">
        <w:rPr>
          <w:rFonts w:ascii="Times New Roman" w:hAnsi="Times New Roman"/>
          <w:sz w:val="24"/>
          <w:szCs w:val="24"/>
        </w:rPr>
        <w:t xml:space="preserve">iasari, 2008) menyatakan bahwa </w:t>
      </w:r>
      <w:r w:rsidRPr="000F5F69">
        <w:rPr>
          <w:rFonts w:ascii="Times New Roman" w:hAnsi="Times New Roman"/>
          <w:sz w:val="24"/>
          <w:szCs w:val="24"/>
        </w:rPr>
        <w:t xml:space="preserve">harga diri adalah apa yang dipikirkan dan dirasakan tentang diri sendiri bukan apa </w:t>
      </w:r>
      <w:r w:rsidR="00862AA7">
        <w:rPr>
          <w:rFonts w:ascii="Times New Roman" w:hAnsi="Times New Roman"/>
          <w:sz w:val="24"/>
          <w:szCs w:val="24"/>
        </w:rPr>
        <w:t>yang dipikirkan oleh orang lain</w:t>
      </w:r>
      <w:r w:rsidRPr="000F5F69">
        <w:rPr>
          <w:rFonts w:ascii="Times New Roman" w:hAnsi="Times New Roman"/>
          <w:sz w:val="24"/>
          <w:szCs w:val="24"/>
        </w:rPr>
        <w:t>. Perasaan harga diri berarti bahwa individu yang bersangkutan merasakan dirinya adalah seorang yang berharga, menghargai dirinya apa adanya, tidak mencela pada apa yang tidak dapat dilakukan oleh dirinya. Perasaan harga diri yang rendah mengisyaratkan penolakan diri, penghinaan diri dan evaluasi diri yang negatif.</w:t>
      </w:r>
    </w:p>
    <w:p w:rsidR="00254B41" w:rsidRPr="00A11D7D" w:rsidRDefault="00A11D7D" w:rsidP="00A11D7D">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t xml:space="preserve">Gunawan (2003) mengungkapkan </w:t>
      </w:r>
      <w:r w:rsidR="00254B41" w:rsidRPr="000F5F69">
        <w:rPr>
          <w:rFonts w:ascii="Times New Roman" w:hAnsi="Times New Roman"/>
          <w:sz w:val="24"/>
          <w:szCs w:val="24"/>
        </w:rPr>
        <w:t>harga diri  sebagai kecenderungan untuk memandang diri sebagai pribadi yang mampu dan memiliki daya upaya da</w:t>
      </w:r>
      <w:r>
        <w:rPr>
          <w:rFonts w:ascii="Times New Roman" w:hAnsi="Times New Roman"/>
          <w:sz w:val="24"/>
          <w:szCs w:val="24"/>
        </w:rPr>
        <w:t>lam menghadapi tantangan hidup.</w:t>
      </w:r>
    </w:p>
    <w:p w:rsidR="008E68DA" w:rsidRDefault="00254B41" w:rsidP="008C5DB9">
      <w:pPr>
        <w:pStyle w:val="ListParagraph"/>
        <w:spacing w:after="0" w:line="480" w:lineRule="auto"/>
        <w:ind w:left="0" w:firstLine="567"/>
        <w:jc w:val="both"/>
        <w:rPr>
          <w:rFonts w:ascii="Times New Roman" w:hAnsi="Times New Roman"/>
          <w:sz w:val="24"/>
          <w:szCs w:val="24"/>
          <w:lang w:val="en-US"/>
        </w:rPr>
      </w:pPr>
      <w:r w:rsidRPr="000F5F69">
        <w:rPr>
          <w:rFonts w:ascii="Times New Roman" w:hAnsi="Times New Roman"/>
          <w:sz w:val="24"/>
          <w:szCs w:val="24"/>
        </w:rPr>
        <w:lastRenderedPageBreak/>
        <w:t>Berdasarkan  pendapat  di</w:t>
      </w:r>
      <w:r w:rsidR="00CD3909">
        <w:rPr>
          <w:rFonts w:ascii="Times New Roman" w:hAnsi="Times New Roman"/>
          <w:sz w:val="24"/>
          <w:szCs w:val="24"/>
          <w:lang w:val="en-US"/>
        </w:rPr>
        <w:t xml:space="preserve"> </w:t>
      </w:r>
      <w:r w:rsidRPr="000F5F69">
        <w:rPr>
          <w:rFonts w:ascii="Times New Roman" w:hAnsi="Times New Roman"/>
          <w:sz w:val="24"/>
          <w:szCs w:val="24"/>
        </w:rPr>
        <w:t>atas, dapat disimpulkan bahwa harga diri adalah  penilaian t</w:t>
      </w:r>
      <w:r w:rsidR="00CD3909">
        <w:rPr>
          <w:rFonts w:ascii="Times New Roman" w:hAnsi="Times New Roman"/>
          <w:sz w:val="24"/>
          <w:szCs w:val="24"/>
        </w:rPr>
        <w:t xml:space="preserve">erhadap diri sendiri tentang </w:t>
      </w:r>
      <w:r w:rsidR="00CD3909">
        <w:rPr>
          <w:rFonts w:ascii="Times New Roman" w:hAnsi="Times New Roman"/>
          <w:sz w:val="24"/>
          <w:szCs w:val="24"/>
          <w:lang w:val="en-US"/>
        </w:rPr>
        <w:t>sesuatu</w:t>
      </w:r>
      <w:r w:rsidRPr="000F5F69">
        <w:rPr>
          <w:rFonts w:ascii="Times New Roman" w:hAnsi="Times New Roman"/>
          <w:sz w:val="24"/>
          <w:szCs w:val="24"/>
        </w:rPr>
        <w:t xml:space="preserve"> yang telah dicapai sesuai dengan standar pengukuran diri yang telah ditentukan oleh masing-masing individu.</w:t>
      </w:r>
    </w:p>
    <w:p w:rsidR="008C5DB9" w:rsidRPr="008C5DB9" w:rsidRDefault="008C5DB9" w:rsidP="008C5DB9">
      <w:pPr>
        <w:pStyle w:val="ListParagraph"/>
        <w:spacing w:after="0" w:line="480" w:lineRule="auto"/>
        <w:ind w:left="0" w:firstLine="567"/>
        <w:jc w:val="both"/>
        <w:rPr>
          <w:rFonts w:ascii="Times New Roman" w:hAnsi="Times New Roman"/>
          <w:sz w:val="12"/>
          <w:szCs w:val="24"/>
          <w:lang w:val="en-US"/>
        </w:rPr>
      </w:pPr>
    </w:p>
    <w:p w:rsidR="00254B41" w:rsidRPr="000F5F69" w:rsidRDefault="00254B41" w:rsidP="003A0983">
      <w:pPr>
        <w:pStyle w:val="ListParagraph"/>
        <w:numPr>
          <w:ilvl w:val="0"/>
          <w:numId w:val="1"/>
        </w:numPr>
        <w:autoSpaceDE w:val="0"/>
        <w:autoSpaceDN w:val="0"/>
        <w:adjustRightInd w:val="0"/>
        <w:spacing w:after="0" w:line="480" w:lineRule="auto"/>
        <w:ind w:left="426" w:firstLine="24"/>
        <w:jc w:val="both"/>
        <w:rPr>
          <w:rFonts w:ascii="Times New Roman" w:hAnsi="Times New Roman"/>
          <w:sz w:val="24"/>
          <w:szCs w:val="24"/>
        </w:rPr>
      </w:pPr>
      <w:r w:rsidRPr="000F5F69">
        <w:rPr>
          <w:rFonts w:ascii="Times New Roman" w:hAnsi="Times New Roman"/>
          <w:b/>
          <w:bCs/>
          <w:sz w:val="24"/>
          <w:szCs w:val="24"/>
        </w:rPr>
        <w:t xml:space="preserve">Karakteristik </w:t>
      </w:r>
      <w:r w:rsidRPr="000F5F69">
        <w:rPr>
          <w:rFonts w:ascii="Times New Roman" w:hAnsi="Times New Roman"/>
          <w:b/>
          <w:sz w:val="24"/>
          <w:szCs w:val="24"/>
        </w:rPr>
        <w:t xml:space="preserve">Harga diri </w:t>
      </w:r>
    </w:p>
    <w:p w:rsidR="00862AA7" w:rsidRPr="008E68DA" w:rsidRDefault="00116B25" w:rsidP="008E68DA">
      <w:pPr>
        <w:pStyle w:val="ListParagraph"/>
        <w:autoSpaceDE w:val="0"/>
        <w:autoSpaceDN w:val="0"/>
        <w:adjustRightInd w:val="0"/>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Coopersmith (1967</w:t>
      </w:r>
      <w:r w:rsidR="00254B41">
        <w:rPr>
          <w:rFonts w:ascii="Times New Roman" w:hAnsi="Times New Roman"/>
          <w:sz w:val="24"/>
          <w:szCs w:val="24"/>
          <w:lang w:val="en-US"/>
        </w:rPr>
        <w:t>) mengemukakan ciri-ciri individu sesua</w:t>
      </w:r>
      <w:r w:rsidR="00A11D7D">
        <w:rPr>
          <w:rFonts w:ascii="Times New Roman" w:hAnsi="Times New Roman"/>
          <w:sz w:val="24"/>
          <w:szCs w:val="24"/>
          <w:lang w:val="en-US"/>
        </w:rPr>
        <w:t>i dengan tingkat harga dirinya:</w:t>
      </w:r>
    </w:p>
    <w:p w:rsidR="00254B41" w:rsidRPr="00A11D7D" w:rsidRDefault="00254B41" w:rsidP="009B742B">
      <w:pPr>
        <w:pStyle w:val="ListParagraph"/>
        <w:numPr>
          <w:ilvl w:val="0"/>
          <w:numId w:val="22"/>
        </w:numPr>
        <w:tabs>
          <w:tab w:val="left" w:pos="1440"/>
        </w:tabs>
        <w:autoSpaceDE w:val="0"/>
        <w:autoSpaceDN w:val="0"/>
        <w:adjustRightInd w:val="0"/>
        <w:spacing w:after="0" w:line="480" w:lineRule="auto"/>
        <w:ind w:left="900" w:hanging="450"/>
        <w:jc w:val="both"/>
        <w:rPr>
          <w:rFonts w:ascii="Times New Roman" w:hAnsi="Times New Roman"/>
          <w:sz w:val="24"/>
          <w:szCs w:val="24"/>
          <w:lang w:val="en-US"/>
        </w:rPr>
      </w:pPr>
      <w:r w:rsidRPr="00A11D7D">
        <w:rPr>
          <w:rFonts w:ascii="Times New Roman" w:hAnsi="Times New Roman"/>
          <w:sz w:val="24"/>
          <w:szCs w:val="24"/>
          <w:lang w:val="en-US"/>
        </w:rPr>
        <w:t>Ciri-ciri individu yang memiliki harga diri tinggi :</w:t>
      </w:r>
    </w:p>
    <w:p w:rsidR="00254B41" w:rsidRDefault="00254B41" w:rsidP="00A11D7D">
      <w:pPr>
        <w:pStyle w:val="ListParagraph"/>
        <w:numPr>
          <w:ilvl w:val="3"/>
          <w:numId w:val="7"/>
        </w:numPr>
        <w:tabs>
          <w:tab w:val="left" w:pos="1260"/>
        </w:tabs>
        <w:autoSpaceDE w:val="0"/>
        <w:autoSpaceDN w:val="0"/>
        <w:adjustRightInd w:val="0"/>
        <w:spacing w:after="0" w:line="480" w:lineRule="auto"/>
        <w:ind w:left="1260"/>
        <w:jc w:val="both"/>
        <w:rPr>
          <w:rFonts w:ascii="Times New Roman" w:hAnsi="Times New Roman"/>
          <w:sz w:val="24"/>
          <w:szCs w:val="24"/>
          <w:lang w:val="en-US"/>
        </w:rPr>
      </w:pPr>
      <w:r>
        <w:rPr>
          <w:rFonts w:ascii="Times New Roman" w:hAnsi="Times New Roman"/>
          <w:sz w:val="24"/>
          <w:szCs w:val="24"/>
          <w:lang w:val="en-US"/>
        </w:rPr>
        <w:t>Menganggap diri sendiri sebagai orang yang berharga dan sama baiknya dengan orang lain yang sebaya dengan dirinya dan menghargai orang lain.</w:t>
      </w:r>
    </w:p>
    <w:p w:rsidR="00254B41" w:rsidRDefault="00254B41" w:rsidP="00A11D7D">
      <w:pPr>
        <w:pStyle w:val="ListParagraph"/>
        <w:numPr>
          <w:ilvl w:val="3"/>
          <w:numId w:val="7"/>
        </w:numPr>
        <w:tabs>
          <w:tab w:val="left" w:pos="1260"/>
          <w:tab w:val="left" w:pos="2790"/>
        </w:tabs>
        <w:autoSpaceDE w:val="0"/>
        <w:autoSpaceDN w:val="0"/>
        <w:adjustRightInd w:val="0"/>
        <w:spacing w:after="0" w:line="480" w:lineRule="auto"/>
        <w:ind w:left="1260"/>
        <w:jc w:val="both"/>
        <w:rPr>
          <w:rFonts w:ascii="Times New Roman" w:hAnsi="Times New Roman"/>
          <w:sz w:val="24"/>
          <w:szCs w:val="24"/>
          <w:lang w:val="en-US"/>
        </w:rPr>
      </w:pPr>
      <w:r>
        <w:rPr>
          <w:rFonts w:ascii="Times New Roman" w:hAnsi="Times New Roman"/>
          <w:sz w:val="24"/>
          <w:szCs w:val="24"/>
          <w:lang w:val="en-US"/>
        </w:rPr>
        <w:t>Dapat mengontrol tindakannya terhadap dunia luar dirinya dan dapat menerima kritikan dengan baik.</w:t>
      </w:r>
    </w:p>
    <w:p w:rsidR="00254B41" w:rsidRDefault="00254B41" w:rsidP="00A11D7D">
      <w:pPr>
        <w:pStyle w:val="ListParagraph"/>
        <w:numPr>
          <w:ilvl w:val="3"/>
          <w:numId w:val="7"/>
        </w:numPr>
        <w:tabs>
          <w:tab w:val="left" w:pos="1260"/>
        </w:tabs>
        <w:autoSpaceDE w:val="0"/>
        <w:autoSpaceDN w:val="0"/>
        <w:adjustRightInd w:val="0"/>
        <w:spacing w:after="0" w:line="480" w:lineRule="auto"/>
        <w:ind w:left="1260"/>
        <w:jc w:val="both"/>
        <w:rPr>
          <w:rFonts w:ascii="Times New Roman" w:hAnsi="Times New Roman"/>
          <w:sz w:val="24"/>
          <w:szCs w:val="24"/>
          <w:lang w:val="en-US"/>
        </w:rPr>
      </w:pPr>
      <w:r>
        <w:rPr>
          <w:rFonts w:ascii="Times New Roman" w:hAnsi="Times New Roman"/>
          <w:sz w:val="24"/>
          <w:szCs w:val="24"/>
          <w:lang w:val="en-US"/>
        </w:rPr>
        <w:t>Menyukai tugas baru dan menantang serta tidak cepat bingung bila sesuatu berjalan di luar rencana.</w:t>
      </w:r>
    </w:p>
    <w:p w:rsidR="00254B41" w:rsidRDefault="00254B41" w:rsidP="00A11D7D">
      <w:pPr>
        <w:pStyle w:val="ListParagraph"/>
        <w:numPr>
          <w:ilvl w:val="3"/>
          <w:numId w:val="7"/>
        </w:numPr>
        <w:tabs>
          <w:tab w:val="left" w:pos="1260"/>
        </w:tabs>
        <w:autoSpaceDE w:val="0"/>
        <w:autoSpaceDN w:val="0"/>
        <w:adjustRightInd w:val="0"/>
        <w:spacing w:after="0" w:line="480" w:lineRule="auto"/>
        <w:ind w:left="1260"/>
        <w:jc w:val="both"/>
        <w:rPr>
          <w:rFonts w:ascii="Times New Roman" w:hAnsi="Times New Roman"/>
          <w:sz w:val="24"/>
          <w:szCs w:val="24"/>
          <w:lang w:val="en-US"/>
        </w:rPr>
      </w:pPr>
      <w:r>
        <w:rPr>
          <w:rFonts w:ascii="Times New Roman" w:hAnsi="Times New Roman"/>
          <w:sz w:val="24"/>
          <w:szCs w:val="24"/>
          <w:lang w:val="en-US"/>
        </w:rPr>
        <w:t>Berhasil atau berprestasi di bidang akademik, aktif dan dapat mengekspresikan dirinya dengan baik.</w:t>
      </w:r>
    </w:p>
    <w:p w:rsidR="00254B41" w:rsidRPr="00A11D7D" w:rsidRDefault="00254B41" w:rsidP="009244F2">
      <w:pPr>
        <w:pStyle w:val="ListParagraph"/>
        <w:numPr>
          <w:ilvl w:val="3"/>
          <w:numId w:val="7"/>
        </w:numPr>
        <w:tabs>
          <w:tab w:val="left" w:pos="1260"/>
        </w:tabs>
        <w:autoSpaceDE w:val="0"/>
        <w:autoSpaceDN w:val="0"/>
        <w:adjustRightInd w:val="0"/>
        <w:spacing w:after="0" w:line="480" w:lineRule="auto"/>
        <w:ind w:left="1260"/>
        <w:jc w:val="both"/>
        <w:rPr>
          <w:rFonts w:ascii="Times New Roman" w:hAnsi="Times New Roman"/>
          <w:sz w:val="24"/>
          <w:szCs w:val="24"/>
          <w:lang w:val="en-US"/>
        </w:rPr>
      </w:pPr>
      <w:r w:rsidRPr="00A11D7D">
        <w:rPr>
          <w:rFonts w:ascii="Times New Roman" w:hAnsi="Times New Roman"/>
          <w:sz w:val="24"/>
          <w:szCs w:val="24"/>
          <w:lang w:val="en-US"/>
        </w:rPr>
        <w:t>Tidak menganggap dirinya sempurna, tetapi tahu keterbatasan diri dan mengharapkan adanya pertumbuhan dalam dirinya.</w:t>
      </w:r>
    </w:p>
    <w:p w:rsidR="00254B41" w:rsidRDefault="00254B41" w:rsidP="009B742B">
      <w:pPr>
        <w:pStyle w:val="ListParagraph"/>
        <w:numPr>
          <w:ilvl w:val="3"/>
          <w:numId w:val="7"/>
        </w:numPr>
        <w:tabs>
          <w:tab w:val="left" w:pos="1260"/>
        </w:tabs>
        <w:autoSpaceDE w:val="0"/>
        <w:autoSpaceDN w:val="0"/>
        <w:adjustRightInd w:val="0"/>
        <w:spacing w:after="0" w:line="480" w:lineRule="auto"/>
        <w:ind w:left="1260"/>
        <w:jc w:val="both"/>
        <w:rPr>
          <w:rFonts w:ascii="Times New Roman" w:hAnsi="Times New Roman"/>
          <w:sz w:val="24"/>
          <w:szCs w:val="24"/>
          <w:lang w:val="en-US"/>
        </w:rPr>
      </w:pPr>
      <w:r>
        <w:rPr>
          <w:rFonts w:ascii="Times New Roman" w:hAnsi="Times New Roman"/>
          <w:sz w:val="24"/>
          <w:szCs w:val="24"/>
          <w:lang w:val="en-US"/>
        </w:rPr>
        <w:t>Memiliki nilai-nilai dan sikap yang demokratis serta orientasi yang realistis.</w:t>
      </w:r>
    </w:p>
    <w:p w:rsidR="00254B41" w:rsidRDefault="00254B41" w:rsidP="009244F2">
      <w:pPr>
        <w:pStyle w:val="ListParagraph"/>
        <w:numPr>
          <w:ilvl w:val="3"/>
          <w:numId w:val="7"/>
        </w:numPr>
        <w:tabs>
          <w:tab w:val="left" w:pos="1260"/>
        </w:tabs>
        <w:autoSpaceDE w:val="0"/>
        <w:autoSpaceDN w:val="0"/>
        <w:adjustRightInd w:val="0"/>
        <w:spacing w:after="0" w:line="480" w:lineRule="auto"/>
        <w:ind w:hanging="1980"/>
        <w:jc w:val="both"/>
        <w:rPr>
          <w:rFonts w:ascii="Times New Roman" w:hAnsi="Times New Roman"/>
          <w:sz w:val="24"/>
          <w:szCs w:val="24"/>
          <w:lang w:val="en-US"/>
        </w:rPr>
      </w:pPr>
      <w:r>
        <w:rPr>
          <w:rFonts w:ascii="Times New Roman" w:hAnsi="Times New Roman"/>
          <w:sz w:val="24"/>
          <w:szCs w:val="24"/>
          <w:lang w:val="en-US"/>
        </w:rPr>
        <w:t>Lebih bahagia dan efektif menghadapi tuntutan dari lingkungan.</w:t>
      </w:r>
    </w:p>
    <w:p w:rsidR="00254B41" w:rsidRPr="009244F2" w:rsidRDefault="00254B41" w:rsidP="009B742B">
      <w:pPr>
        <w:pStyle w:val="ListParagraph"/>
        <w:numPr>
          <w:ilvl w:val="0"/>
          <w:numId w:val="22"/>
        </w:numPr>
        <w:autoSpaceDE w:val="0"/>
        <w:autoSpaceDN w:val="0"/>
        <w:adjustRightInd w:val="0"/>
        <w:spacing w:after="0" w:line="480" w:lineRule="auto"/>
        <w:ind w:left="900" w:hanging="450"/>
        <w:jc w:val="both"/>
        <w:rPr>
          <w:rFonts w:ascii="Times New Roman" w:hAnsi="Times New Roman"/>
          <w:sz w:val="24"/>
          <w:szCs w:val="24"/>
          <w:lang w:val="en-US"/>
        </w:rPr>
      </w:pPr>
      <w:r w:rsidRPr="009244F2">
        <w:rPr>
          <w:rFonts w:ascii="Times New Roman" w:hAnsi="Times New Roman"/>
          <w:sz w:val="24"/>
          <w:szCs w:val="24"/>
          <w:lang w:val="en-US"/>
        </w:rPr>
        <w:lastRenderedPageBreak/>
        <w:t>Ciri-ciri individu yang memiliki harga diri rendah:</w:t>
      </w:r>
    </w:p>
    <w:p w:rsidR="00254B41" w:rsidRPr="009244F2" w:rsidRDefault="00254B41" w:rsidP="009244F2">
      <w:pPr>
        <w:pStyle w:val="ListParagraph"/>
        <w:numPr>
          <w:ilvl w:val="0"/>
          <w:numId w:val="23"/>
        </w:numPr>
        <w:autoSpaceDE w:val="0"/>
        <w:autoSpaceDN w:val="0"/>
        <w:adjustRightInd w:val="0"/>
        <w:spacing w:after="0" w:line="480" w:lineRule="auto"/>
        <w:ind w:left="1260"/>
        <w:jc w:val="both"/>
        <w:rPr>
          <w:rFonts w:ascii="Times New Roman" w:hAnsi="Times New Roman"/>
          <w:sz w:val="24"/>
          <w:szCs w:val="24"/>
          <w:lang w:val="en-US"/>
        </w:rPr>
      </w:pPr>
      <w:r w:rsidRPr="009244F2">
        <w:rPr>
          <w:rFonts w:ascii="Times New Roman" w:hAnsi="Times New Roman"/>
          <w:sz w:val="24"/>
          <w:szCs w:val="24"/>
          <w:lang w:val="en-US"/>
        </w:rPr>
        <w:t>Menganggap dirinya sebagai orang yang tidak berharga dan tidak sesuai, sehingga takut gagal untuk melakukan hubungan sosial. Hal ini sering kali menyebabkan individu yang memiliki harga diri rendah, menolak dirinya sendiri dan tidak puas akan dirinya.</w:t>
      </w:r>
    </w:p>
    <w:p w:rsidR="00254B41" w:rsidRDefault="00254B41" w:rsidP="009244F2">
      <w:pPr>
        <w:pStyle w:val="ListParagraph"/>
        <w:numPr>
          <w:ilvl w:val="0"/>
          <w:numId w:val="23"/>
        </w:numPr>
        <w:autoSpaceDE w:val="0"/>
        <w:autoSpaceDN w:val="0"/>
        <w:adjustRightInd w:val="0"/>
        <w:spacing w:after="0" w:line="480" w:lineRule="auto"/>
        <w:ind w:left="1260"/>
        <w:jc w:val="both"/>
        <w:rPr>
          <w:rFonts w:ascii="Times New Roman" w:hAnsi="Times New Roman"/>
          <w:sz w:val="24"/>
          <w:szCs w:val="24"/>
          <w:lang w:val="en-US"/>
        </w:rPr>
      </w:pPr>
      <w:r>
        <w:rPr>
          <w:rFonts w:ascii="Times New Roman" w:hAnsi="Times New Roman"/>
          <w:sz w:val="24"/>
          <w:szCs w:val="24"/>
          <w:lang w:val="en-US"/>
        </w:rPr>
        <w:t xml:space="preserve">Sulit mengontrol tindakan dan perilakunya terhadap dunia luar dirinya dan kurang dapat menerima saran dan kritikan dari orang lain. </w:t>
      </w:r>
    </w:p>
    <w:p w:rsidR="00254B41" w:rsidRDefault="00254B41" w:rsidP="009244F2">
      <w:pPr>
        <w:pStyle w:val="ListParagraph"/>
        <w:numPr>
          <w:ilvl w:val="0"/>
          <w:numId w:val="23"/>
        </w:numPr>
        <w:autoSpaceDE w:val="0"/>
        <w:autoSpaceDN w:val="0"/>
        <w:adjustRightInd w:val="0"/>
        <w:spacing w:after="0" w:line="480" w:lineRule="auto"/>
        <w:ind w:left="1260"/>
        <w:jc w:val="both"/>
        <w:rPr>
          <w:rFonts w:ascii="Times New Roman" w:hAnsi="Times New Roman"/>
          <w:sz w:val="24"/>
          <w:szCs w:val="24"/>
          <w:lang w:val="en-US"/>
        </w:rPr>
      </w:pPr>
      <w:r>
        <w:rPr>
          <w:rFonts w:ascii="Times New Roman" w:hAnsi="Times New Roman"/>
          <w:sz w:val="24"/>
          <w:szCs w:val="24"/>
          <w:lang w:val="en-US"/>
        </w:rPr>
        <w:t>Tidak menyukai segala hal atau tugas yang baru, sehingga akan sulit baginya untuk menyesuaikan diri dengan segala sesuatu yang belum jelas baginya.</w:t>
      </w:r>
    </w:p>
    <w:p w:rsidR="00254B41" w:rsidRDefault="00254B41" w:rsidP="009244F2">
      <w:pPr>
        <w:pStyle w:val="ListParagraph"/>
        <w:numPr>
          <w:ilvl w:val="0"/>
          <w:numId w:val="23"/>
        </w:numPr>
        <w:autoSpaceDE w:val="0"/>
        <w:autoSpaceDN w:val="0"/>
        <w:adjustRightInd w:val="0"/>
        <w:spacing w:after="0" w:line="480" w:lineRule="auto"/>
        <w:ind w:left="1260"/>
        <w:jc w:val="both"/>
        <w:rPr>
          <w:rFonts w:ascii="Times New Roman" w:hAnsi="Times New Roman"/>
          <w:sz w:val="24"/>
          <w:szCs w:val="24"/>
          <w:lang w:val="en-US"/>
        </w:rPr>
      </w:pPr>
      <w:r>
        <w:rPr>
          <w:rFonts w:ascii="Times New Roman" w:hAnsi="Times New Roman"/>
          <w:sz w:val="24"/>
          <w:szCs w:val="24"/>
          <w:lang w:val="en-US"/>
        </w:rPr>
        <w:t>Tidak yakin akan pendapat dan kemampuan diri sendiri sehingga kurang berhasil dalam prestasi akademik dan kurang dapat mengekspresikan dirinya dengan baik.</w:t>
      </w:r>
    </w:p>
    <w:p w:rsidR="00254B41" w:rsidRDefault="00254B41" w:rsidP="009244F2">
      <w:pPr>
        <w:pStyle w:val="ListParagraph"/>
        <w:numPr>
          <w:ilvl w:val="0"/>
          <w:numId w:val="23"/>
        </w:numPr>
        <w:autoSpaceDE w:val="0"/>
        <w:autoSpaceDN w:val="0"/>
        <w:adjustRightInd w:val="0"/>
        <w:spacing w:after="0" w:line="480" w:lineRule="auto"/>
        <w:ind w:left="1260"/>
        <w:jc w:val="both"/>
        <w:rPr>
          <w:rFonts w:ascii="Times New Roman" w:hAnsi="Times New Roman"/>
          <w:sz w:val="24"/>
          <w:szCs w:val="24"/>
          <w:lang w:val="en-US"/>
        </w:rPr>
      </w:pPr>
      <w:r>
        <w:rPr>
          <w:rFonts w:ascii="Times New Roman" w:hAnsi="Times New Roman"/>
          <w:sz w:val="24"/>
          <w:szCs w:val="24"/>
          <w:lang w:val="en-US"/>
        </w:rPr>
        <w:t>Menganggap diri kurang sempurna dan segala sesuatu yang dikerjakannya akan selalu mendapatkan hasil yang buruk, walaupun dia telah berusaha keras, serta kurang dapat menerima segala perubahan dalam dirinya.</w:t>
      </w:r>
    </w:p>
    <w:p w:rsidR="00254B41" w:rsidRDefault="00254B41" w:rsidP="009244F2">
      <w:pPr>
        <w:pStyle w:val="ListParagraph"/>
        <w:numPr>
          <w:ilvl w:val="0"/>
          <w:numId w:val="23"/>
        </w:numPr>
        <w:autoSpaceDE w:val="0"/>
        <w:autoSpaceDN w:val="0"/>
        <w:adjustRightInd w:val="0"/>
        <w:spacing w:after="0" w:line="480" w:lineRule="auto"/>
        <w:ind w:left="1260"/>
        <w:jc w:val="both"/>
        <w:rPr>
          <w:rFonts w:ascii="Times New Roman" w:hAnsi="Times New Roman"/>
          <w:sz w:val="24"/>
          <w:szCs w:val="24"/>
          <w:lang w:val="en-US"/>
        </w:rPr>
      </w:pPr>
      <w:r>
        <w:rPr>
          <w:rFonts w:ascii="Times New Roman" w:hAnsi="Times New Roman"/>
          <w:sz w:val="24"/>
          <w:szCs w:val="24"/>
          <w:lang w:val="en-US"/>
        </w:rPr>
        <w:t>Kurang memiliki nilai dan sikap yang demokratis serta orientasi yang kurang relistis.</w:t>
      </w:r>
    </w:p>
    <w:p w:rsidR="00254B41" w:rsidRPr="00C3682D" w:rsidRDefault="00254B41" w:rsidP="009244F2">
      <w:pPr>
        <w:pStyle w:val="ListParagraph"/>
        <w:numPr>
          <w:ilvl w:val="0"/>
          <w:numId w:val="23"/>
        </w:numPr>
        <w:autoSpaceDE w:val="0"/>
        <w:autoSpaceDN w:val="0"/>
        <w:adjustRightInd w:val="0"/>
        <w:spacing w:after="0" w:line="480" w:lineRule="auto"/>
        <w:ind w:left="1260"/>
        <w:jc w:val="both"/>
        <w:rPr>
          <w:rFonts w:ascii="Times New Roman" w:hAnsi="Times New Roman"/>
          <w:sz w:val="24"/>
          <w:szCs w:val="24"/>
          <w:lang w:val="en-US"/>
        </w:rPr>
      </w:pPr>
      <w:r>
        <w:rPr>
          <w:rFonts w:ascii="Times New Roman" w:hAnsi="Times New Roman"/>
          <w:sz w:val="24"/>
          <w:szCs w:val="24"/>
          <w:lang w:val="en-US"/>
        </w:rPr>
        <w:t>Selalu merasa khawatir dan ragu-ragu dalam menghadapi tuntutan dari lingkungan.</w:t>
      </w:r>
    </w:p>
    <w:p w:rsidR="00254B41" w:rsidRPr="000F5F69" w:rsidRDefault="00254B41" w:rsidP="009244F2">
      <w:pPr>
        <w:pStyle w:val="ListParagraph"/>
        <w:autoSpaceDE w:val="0"/>
        <w:autoSpaceDN w:val="0"/>
        <w:adjustRightInd w:val="0"/>
        <w:spacing w:after="0" w:line="480" w:lineRule="auto"/>
        <w:ind w:left="0" w:right="-1" w:firstLine="709"/>
        <w:jc w:val="both"/>
        <w:rPr>
          <w:rFonts w:ascii="Times New Roman" w:hAnsi="Times New Roman"/>
          <w:sz w:val="24"/>
          <w:szCs w:val="24"/>
        </w:rPr>
      </w:pPr>
      <w:r w:rsidRPr="000F5F69">
        <w:rPr>
          <w:rFonts w:ascii="Times New Roman" w:hAnsi="Times New Roman"/>
          <w:sz w:val="24"/>
          <w:szCs w:val="24"/>
        </w:rPr>
        <w:lastRenderedPageBreak/>
        <w:t>Clemes dan Bean (1993: 4-5) mengemukakan bahwa karasteristik individu yang memiliki harga diri rendah yaitu:</w:t>
      </w:r>
    </w:p>
    <w:p w:rsidR="00254B41" w:rsidRPr="000F5F69" w:rsidRDefault="00254B41" w:rsidP="009B742B">
      <w:pPr>
        <w:pStyle w:val="ListParagraph"/>
        <w:numPr>
          <w:ilvl w:val="0"/>
          <w:numId w:val="33"/>
        </w:numPr>
        <w:autoSpaceDE w:val="0"/>
        <w:autoSpaceDN w:val="0"/>
        <w:adjustRightInd w:val="0"/>
        <w:spacing w:after="0" w:line="240" w:lineRule="auto"/>
        <w:ind w:left="900" w:right="849" w:hanging="450"/>
        <w:jc w:val="both"/>
        <w:rPr>
          <w:rFonts w:ascii="Times New Roman" w:hAnsi="Times New Roman"/>
          <w:sz w:val="24"/>
          <w:szCs w:val="24"/>
        </w:rPr>
      </w:pPr>
      <w:r w:rsidRPr="000F5F69">
        <w:rPr>
          <w:rFonts w:ascii="Times New Roman" w:hAnsi="Times New Roman"/>
          <w:sz w:val="24"/>
          <w:szCs w:val="24"/>
        </w:rPr>
        <w:t xml:space="preserve"> Tidak mampu bertindak mandiri, yang terdiri dari:</w:t>
      </w:r>
    </w:p>
    <w:p w:rsidR="00254B41" w:rsidRPr="009244F2" w:rsidRDefault="00254B41" w:rsidP="009B742B">
      <w:pPr>
        <w:pStyle w:val="ListParagraph"/>
        <w:numPr>
          <w:ilvl w:val="0"/>
          <w:numId w:val="14"/>
        </w:numPr>
        <w:autoSpaceDE w:val="0"/>
        <w:autoSpaceDN w:val="0"/>
        <w:adjustRightInd w:val="0"/>
        <w:spacing w:after="0" w:line="240" w:lineRule="auto"/>
        <w:ind w:right="849" w:hanging="14"/>
        <w:jc w:val="both"/>
        <w:rPr>
          <w:rFonts w:ascii="Times New Roman" w:hAnsi="Times New Roman"/>
          <w:sz w:val="24"/>
          <w:szCs w:val="24"/>
        </w:rPr>
      </w:pPr>
      <w:r w:rsidRPr="009244F2">
        <w:rPr>
          <w:rFonts w:ascii="Times New Roman" w:hAnsi="Times New Roman"/>
          <w:sz w:val="24"/>
          <w:szCs w:val="24"/>
        </w:rPr>
        <w:t>Tidak mampu mengambil keputusan</w:t>
      </w:r>
    </w:p>
    <w:p w:rsidR="00254B41" w:rsidRPr="000F5F69" w:rsidRDefault="00254B41" w:rsidP="009B742B">
      <w:pPr>
        <w:pStyle w:val="ListParagraph"/>
        <w:numPr>
          <w:ilvl w:val="0"/>
          <w:numId w:val="14"/>
        </w:numPr>
        <w:autoSpaceDE w:val="0"/>
        <w:autoSpaceDN w:val="0"/>
        <w:adjustRightInd w:val="0"/>
        <w:spacing w:after="0" w:line="240" w:lineRule="auto"/>
        <w:ind w:right="849" w:hanging="14"/>
        <w:jc w:val="both"/>
        <w:rPr>
          <w:rFonts w:ascii="Times New Roman" w:hAnsi="Times New Roman"/>
          <w:sz w:val="24"/>
          <w:szCs w:val="24"/>
        </w:rPr>
      </w:pPr>
      <w:r w:rsidRPr="000F5F69">
        <w:rPr>
          <w:rFonts w:ascii="Times New Roman" w:hAnsi="Times New Roman"/>
          <w:sz w:val="24"/>
          <w:szCs w:val="24"/>
        </w:rPr>
        <w:t>Tidak mampu memecahkan masalah</w:t>
      </w:r>
    </w:p>
    <w:p w:rsidR="00254B41" w:rsidRPr="000F5F69" w:rsidRDefault="00254B41" w:rsidP="009B742B">
      <w:pPr>
        <w:pStyle w:val="ListParagraph"/>
        <w:numPr>
          <w:ilvl w:val="0"/>
          <w:numId w:val="14"/>
        </w:numPr>
        <w:autoSpaceDE w:val="0"/>
        <w:autoSpaceDN w:val="0"/>
        <w:adjustRightInd w:val="0"/>
        <w:spacing w:after="0" w:line="240" w:lineRule="auto"/>
        <w:ind w:right="849" w:hanging="14"/>
        <w:jc w:val="both"/>
        <w:rPr>
          <w:rFonts w:ascii="Times New Roman" w:hAnsi="Times New Roman"/>
          <w:sz w:val="24"/>
          <w:szCs w:val="24"/>
        </w:rPr>
      </w:pPr>
      <w:r w:rsidRPr="000F5F69">
        <w:rPr>
          <w:rFonts w:ascii="Times New Roman" w:hAnsi="Times New Roman"/>
          <w:sz w:val="24"/>
          <w:szCs w:val="24"/>
        </w:rPr>
        <w:t>Tidak percaya diri</w:t>
      </w:r>
    </w:p>
    <w:p w:rsidR="00254B41" w:rsidRPr="000F5F69" w:rsidRDefault="00254B41" w:rsidP="009B742B">
      <w:pPr>
        <w:pStyle w:val="ListParagraph"/>
        <w:numPr>
          <w:ilvl w:val="0"/>
          <w:numId w:val="14"/>
        </w:numPr>
        <w:autoSpaceDE w:val="0"/>
        <w:autoSpaceDN w:val="0"/>
        <w:adjustRightInd w:val="0"/>
        <w:spacing w:after="0" w:line="240" w:lineRule="auto"/>
        <w:ind w:right="849" w:hanging="14"/>
        <w:jc w:val="both"/>
        <w:rPr>
          <w:rFonts w:ascii="Times New Roman" w:hAnsi="Times New Roman"/>
          <w:sz w:val="24"/>
          <w:szCs w:val="24"/>
        </w:rPr>
      </w:pPr>
      <w:r w:rsidRPr="000F5F69">
        <w:rPr>
          <w:rFonts w:ascii="Times New Roman" w:hAnsi="Times New Roman"/>
          <w:sz w:val="24"/>
          <w:szCs w:val="24"/>
        </w:rPr>
        <w:t>Tidak teguh pendirian (plin plan)</w:t>
      </w:r>
    </w:p>
    <w:p w:rsidR="00254B41" w:rsidRPr="009244F2" w:rsidRDefault="00254B41" w:rsidP="009B742B">
      <w:pPr>
        <w:pStyle w:val="ListParagraph"/>
        <w:numPr>
          <w:ilvl w:val="0"/>
          <w:numId w:val="33"/>
        </w:numPr>
        <w:autoSpaceDE w:val="0"/>
        <w:autoSpaceDN w:val="0"/>
        <w:adjustRightInd w:val="0"/>
        <w:spacing w:after="0" w:line="240" w:lineRule="auto"/>
        <w:ind w:left="990" w:right="849" w:hanging="540"/>
        <w:jc w:val="both"/>
        <w:rPr>
          <w:rFonts w:ascii="Times New Roman" w:hAnsi="Times New Roman"/>
          <w:sz w:val="24"/>
          <w:szCs w:val="24"/>
        </w:rPr>
      </w:pPr>
      <w:r w:rsidRPr="009244F2">
        <w:rPr>
          <w:rFonts w:ascii="Times New Roman" w:hAnsi="Times New Roman"/>
          <w:sz w:val="24"/>
          <w:szCs w:val="24"/>
        </w:rPr>
        <w:t>Menutupi bakat dalam dirinya yang dicirikan dengan:</w:t>
      </w:r>
    </w:p>
    <w:p w:rsidR="00254B41" w:rsidRPr="009244F2" w:rsidRDefault="00254B41" w:rsidP="009B742B">
      <w:pPr>
        <w:pStyle w:val="ListParagraph"/>
        <w:numPr>
          <w:ilvl w:val="0"/>
          <w:numId w:val="15"/>
        </w:numPr>
        <w:autoSpaceDE w:val="0"/>
        <w:autoSpaceDN w:val="0"/>
        <w:adjustRightInd w:val="0"/>
        <w:spacing w:after="0" w:line="240" w:lineRule="auto"/>
        <w:ind w:right="849" w:hanging="14"/>
        <w:jc w:val="both"/>
        <w:rPr>
          <w:rFonts w:ascii="Times New Roman" w:hAnsi="Times New Roman"/>
          <w:sz w:val="24"/>
          <w:szCs w:val="24"/>
        </w:rPr>
      </w:pPr>
      <w:r w:rsidRPr="009244F2">
        <w:rPr>
          <w:rFonts w:ascii="Times New Roman" w:hAnsi="Times New Roman"/>
          <w:sz w:val="24"/>
          <w:szCs w:val="24"/>
        </w:rPr>
        <w:t>Tidak menerima dirinya apa adanya</w:t>
      </w:r>
    </w:p>
    <w:p w:rsidR="00254B41" w:rsidRPr="000F5F69" w:rsidRDefault="00254B41" w:rsidP="009B742B">
      <w:pPr>
        <w:pStyle w:val="ListParagraph"/>
        <w:numPr>
          <w:ilvl w:val="0"/>
          <w:numId w:val="15"/>
        </w:numPr>
        <w:autoSpaceDE w:val="0"/>
        <w:autoSpaceDN w:val="0"/>
        <w:adjustRightInd w:val="0"/>
        <w:spacing w:after="0" w:line="240" w:lineRule="auto"/>
        <w:ind w:right="849" w:hanging="14"/>
        <w:jc w:val="both"/>
        <w:rPr>
          <w:rFonts w:ascii="Times New Roman" w:hAnsi="Times New Roman"/>
          <w:sz w:val="24"/>
          <w:szCs w:val="24"/>
        </w:rPr>
      </w:pPr>
      <w:r w:rsidRPr="000F5F69">
        <w:rPr>
          <w:rFonts w:ascii="Times New Roman" w:hAnsi="Times New Roman"/>
          <w:sz w:val="24"/>
          <w:szCs w:val="24"/>
        </w:rPr>
        <w:t>Meremehkan bakat yang ada pada dirinya</w:t>
      </w:r>
    </w:p>
    <w:p w:rsidR="00254B41" w:rsidRPr="000F5F69" w:rsidRDefault="00254B41" w:rsidP="009B742B">
      <w:pPr>
        <w:pStyle w:val="ListParagraph"/>
        <w:numPr>
          <w:ilvl w:val="0"/>
          <w:numId w:val="15"/>
        </w:numPr>
        <w:autoSpaceDE w:val="0"/>
        <w:autoSpaceDN w:val="0"/>
        <w:adjustRightInd w:val="0"/>
        <w:spacing w:after="0" w:line="240" w:lineRule="auto"/>
        <w:ind w:right="849" w:hanging="14"/>
        <w:jc w:val="both"/>
        <w:rPr>
          <w:rFonts w:ascii="Times New Roman" w:hAnsi="Times New Roman"/>
          <w:sz w:val="24"/>
          <w:szCs w:val="24"/>
        </w:rPr>
      </w:pPr>
      <w:r w:rsidRPr="000F5F69">
        <w:rPr>
          <w:rFonts w:ascii="Times New Roman" w:hAnsi="Times New Roman"/>
          <w:sz w:val="24"/>
          <w:szCs w:val="24"/>
        </w:rPr>
        <w:t>Tidak menyukai tantangan baru</w:t>
      </w:r>
    </w:p>
    <w:p w:rsidR="00254B41" w:rsidRPr="000F5F69" w:rsidRDefault="00254B41" w:rsidP="009B742B">
      <w:pPr>
        <w:pStyle w:val="ListParagraph"/>
        <w:numPr>
          <w:ilvl w:val="0"/>
          <w:numId w:val="33"/>
        </w:numPr>
        <w:autoSpaceDE w:val="0"/>
        <w:autoSpaceDN w:val="0"/>
        <w:adjustRightInd w:val="0"/>
        <w:spacing w:after="0" w:line="240" w:lineRule="auto"/>
        <w:ind w:left="993" w:right="849" w:hanging="543"/>
        <w:jc w:val="both"/>
        <w:rPr>
          <w:rFonts w:ascii="Times New Roman" w:hAnsi="Times New Roman"/>
          <w:sz w:val="24"/>
          <w:szCs w:val="24"/>
        </w:rPr>
      </w:pPr>
      <w:r w:rsidRPr="000F5F69">
        <w:rPr>
          <w:rFonts w:ascii="Times New Roman" w:hAnsi="Times New Roman"/>
          <w:sz w:val="24"/>
          <w:szCs w:val="24"/>
        </w:rPr>
        <w:t>Tidak menoleransi masalah (stres) yang menimpanya, meliputi:</w:t>
      </w:r>
    </w:p>
    <w:p w:rsidR="00254B41" w:rsidRPr="000F5F69" w:rsidRDefault="00254B41" w:rsidP="009B742B">
      <w:pPr>
        <w:pStyle w:val="ListParagraph"/>
        <w:numPr>
          <w:ilvl w:val="0"/>
          <w:numId w:val="16"/>
        </w:numPr>
        <w:autoSpaceDE w:val="0"/>
        <w:autoSpaceDN w:val="0"/>
        <w:adjustRightInd w:val="0"/>
        <w:spacing w:after="0" w:line="240" w:lineRule="auto"/>
        <w:ind w:right="849" w:hanging="14"/>
        <w:jc w:val="both"/>
        <w:rPr>
          <w:rFonts w:ascii="Times New Roman" w:hAnsi="Times New Roman"/>
          <w:sz w:val="24"/>
          <w:szCs w:val="24"/>
        </w:rPr>
      </w:pPr>
      <w:r w:rsidRPr="000F5F69">
        <w:rPr>
          <w:rFonts w:ascii="Times New Roman" w:hAnsi="Times New Roman"/>
          <w:sz w:val="24"/>
          <w:szCs w:val="24"/>
        </w:rPr>
        <w:t>Tidak mampu menghadapi rasa frustasi terhadap sesuatu</w:t>
      </w:r>
    </w:p>
    <w:p w:rsidR="00254B41" w:rsidRPr="000F5F69" w:rsidRDefault="00254B41" w:rsidP="009B742B">
      <w:pPr>
        <w:pStyle w:val="ListParagraph"/>
        <w:numPr>
          <w:ilvl w:val="0"/>
          <w:numId w:val="16"/>
        </w:numPr>
        <w:autoSpaceDE w:val="0"/>
        <w:autoSpaceDN w:val="0"/>
        <w:adjustRightInd w:val="0"/>
        <w:spacing w:after="0" w:line="240" w:lineRule="auto"/>
        <w:ind w:right="849" w:hanging="14"/>
        <w:jc w:val="both"/>
        <w:rPr>
          <w:rFonts w:ascii="Times New Roman" w:hAnsi="Times New Roman"/>
          <w:sz w:val="24"/>
          <w:szCs w:val="24"/>
        </w:rPr>
      </w:pPr>
      <w:r w:rsidRPr="000F5F69">
        <w:rPr>
          <w:rFonts w:ascii="Times New Roman" w:hAnsi="Times New Roman"/>
          <w:sz w:val="24"/>
          <w:szCs w:val="24"/>
        </w:rPr>
        <w:t>Tidak mau menerima kritikan orang lain</w:t>
      </w:r>
    </w:p>
    <w:p w:rsidR="00254B41" w:rsidRPr="000F5F69" w:rsidRDefault="00254B41" w:rsidP="009B742B">
      <w:pPr>
        <w:pStyle w:val="ListParagraph"/>
        <w:numPr>
          <w:ilvl w:val="0"/>
          <w:numId w:val="16"/>
        </w:numPr>
        <w:autoSpaceDE w:val="0"/>
        <w:autoSpaceDN w:val="0"/>
        <w:adjustRightInd w:val="0"/>
        <w:spacing w:after="0" w:line="240" w:lineRule="auto"/>
        <w:ind w:right="849" w:hanging="14"/>
        <w:jc w:val="both"/>
        <w:rPr>
          <w:rFonts w:ascii="Times New Roman" w:hAnsi="Times New Roman"/>
          <w:sz w:val="24"/>
          <w:szCs w:val="24"/>
        </w:rPr>
      </w:pPr>
      <w:r w:rsidRPr="000F5F69">
        <w:rPr>
          <w:rFonts w:ascii="Times New Roman" w:hAnsi="Times New Roman"/>
          <w:sz w:val="24"/>
          <w:szCs w:val="24"/>
        </w:rPr>
        <w:t>Tidak mengakui kelemahan yang ada pada dirinya</w:t>
      </w:r>
    </w:p>
    <w:p w:rsidR="00254B41" w:rsidRPr="009244F2" w:rsidRDefault="00254B41" w:rsidP="009244F2">
      <w:pPr>
        <w:pStyle w:val="ListParagraph"/>
        <w:numPr>
          <w:ilvl w:val="0"/>
          <w:numId w:val="33"/>
        </w:numPr>
        <w:autoSpaceDE w:val="0"/>
        <w:autoSpaceDN w:val="0"/>
        <w:adjustRightInd w:val="0"/>
        <w:spacing w:after="0" w:line="240" w:lineRule="auto"/>
        <w:ind w:left="993" w:right="849" w:hanging="543"/>
        <w:jc w:val="both"/>
        <w:rPr>
          <w:rFonts w:ascii="Times New Roman" w:hAnsi="Times New Roman"/>
          <w:sz w:val="24"/>
          <w:szCs w:val="24"/>
        </w:rPr>
      </w:pPr>
      <w:r w:rsidRPr="000F5F69">
        <w:rPr>
          <w:rFonts w:ascii="Times New Roman" w:hAnsi="Times New Roman"/>
          <w:sz w:val="24"/>
          <w:szCs w:val="24"/>
        </w:rPr>
        <w:t>Tidak mampu mengontrol emosinya yaitu tidak mampu mengungkapkan perasaan dan emosinya kepada orang lain.</w:t>
      </w:r>
    </w:p>
    <w:p w:rsidR="009244F2" w:rsidRPr="0075692F" w:rsidRDefault="009244F2" w:rsidP="009244F2">
      <w:pPr>
        <w:pStyle w:val="ListParagraph"/>
        <w:autoSpaceDE w:val="0"/>
        <w:autoSpaceDN w:val="0"/>
        <w:adjustRightInd w:val="0"/>
        <w:spacing w:after="0" w:line="240" w:lineRule="auto"/>
        <w:ind w:left="993" w:right="849"/>
        <w:jc w:val="both"/>
        <w:rPr>
          <w:rFonts w:ascii="Times New Roman" w:hAnsi="Times New Roman"/>
          <w:sz w:val="24"/>
          <w:szCs w:val="24"/>
        </w:rPr>
      </w:pPr>
    </w:p>
    <w:p w:rsidR="00254B41" w:rsidRDefault="00254B41" w:rsidP="009244F2">
      <w:pPr>
        <w:spacing w:after="0" w:line="480" w:lineRule="auto"/>
        <w:ind w:firstLine="567"/>
        <w:jc w:val="both"/>
        <w:rPr>
          <w:rFonts w:ascii="Times New Roman" w:hAnsi="Times New Roman"/>
          <w:sz w:val="24"/>
          <w:szCs w:val="24"/>
          <w:lang w:val="en-US"/>
        </w:rPr>
      </w:pPr>
      <w:r w:rsidRPr="000F5F69">
        <w:rPr>
          <w:rFonts w:ascii="Times New Roman" w:hAnsi="Times New Roman"/>
          <w:sz w:val="24"/>
          <w:szCs w:val="24"/>
        </w:rPr>
        <w:t>Berdasarkan uraian diatas, dapat disimpulkan bahwa harga diri yang dimiliki setiap individu itu berbeda. Individu yang memiliki harga diri yang tinggi dapat ditandai dengan memiliki keyakinan dan prinsip, merasa sama dengan orang lain, menerima dan menghargai diri apa adanya, menerima pujian secara wajar, dapat menikmati diri dalam berbagai kegiatan, dan peka terhadap kebutuhan orang lain. Adapun individu yang memiliki harga diri yang rendah dapat ditandai dengan ketidak mandiriannya dalam bertindak, cenderung menutupi bakat dirinya, tidak menerima jika ada masalah menimpanya dan tidak mampu mengontrol emosinya dengan baik.</w:t>
      </w:r>
    </w:p>
    <w:p w:rsidR="008E68DA" w:rsidRPr="004A0711" w:rsidRDefault="008E68DA" w:rsidP="009244F2">
      <w:pPr>
        <w:spacing w:after="0" w:line="480" w:lineRule="auto"/>
        <w:ind w:firstLine="567"/>
        <w:jc w:val="both"/>
        <w:rPr>
          <w:rFonts w:ascii="Times New Roman" w:hAnsi="Times New Roman"/>
          <w:sz w:val="12"/>
          <w:szCs w:val="24"/>
          <w:lang w:val="en-US"/>
        </w:rPr>
      </w:pPr>
    </w:p>
    <w:p w:rsidR="00254B41" w:rsidRPr="000F5F69" w:rsidRDefault="00254B41" w:rsidP="003A0983">
      <w:pPr>
        <w:pStyle w:val="ListParagraph"/>
        <w:numPr>
          <w:ilvl w:val="0"/>
          <w:numId w:val="1"/>
        </w:numPr>
        <w:tabs>
          <w:tab w:val="left" w:pos="540"/>
        </w:tabs>
        <w:spacing w:after="0" w:line="480" w:lineRule="auto"/>
        <w:ind w:left="284" w:hanging="14"/>
        <w:jc w:val="both"/>
        <w:rPr>
          <w:rFonts w:ascii="Times New Roman" w:hAnsi="Times New Roman"/>
          <w:sz w:val="24"/>
          <w:szCs w:val="24"/>
        </w:rPr>
      </w:pPr>
      <w:r w:rsidRPr="000F5F69">
        <w:rPr>
          <w:rFonts w:ascii="Times New Roman" w:hAnsi="Times New Roman"/>
          <w:b/>
          <w:sz w:val="24"/>
          <w:szCs w:val="24"/>
        </w:rPr>
        <w:t xml:space="preserve">Faktor yang Mempengaruhi Harga Diri </w:t>
      </w:r>
    </w:p>
    <w:p w:rsidR="004A0711" w:rsidRPr="008C5DB9" w:rsidRDefault="00254B41" w:rsidP="008C5DB9">
      <w:pPr>
        <w:pStyle w:val="ListParagraph"/>
        <w:tabs>
          <w:tab w:val="left" w:pos="6946"/>
          <w:tab w:val="left" w:pos="7371"/>
          <w:tab w:val="left" w:pos="7797"/>
        </w:tabs>
        <w:spacing w:after="0" w:line="480" w:lineRule="auto"/>
        <w:ind w:left="0" w:firstLine="567"/>
        <w:jc w:val="both"/>
        <w:rPr>
          <w:rFonts w:ascii="Times New Roman" w:hAnsi="Times New Roman"/>
          <w:sz w:val="24"/>
          <w:szCs w:val="24"/>
          <w:lang w:val="en-US"/>
        </w:rPr>
      </w:pPr>
      <w:r>
        <w:rPr>
          <w:rFonts w:ascii="Times New Roman" w:hAnsi="Times New Roman"/>
          <w:sz w:val="24"/>
          <w:szCs w:val="24"/>
        </w:rPr>
        <w:t>Harga dir</w:t>
      </w:r>
      <w:r>
        <w:rPr>
          <w:rFonts w:ascii="Times New Roman" w:hAnsi="Times New Roman"/>
          <w:sz w:val="24"/>
          <w:szCs w:val="24"/>
          <w:lang w:val="en-US"/>
        </w:rPr>
        <w:t xml:space="preserve">i </w:t>
      </w:r>
      <w:r>
        <w:rPr>
          <w:rFonts w:ascii="Times New Roman" w:hAnsi="Times New Roman"/>
          <w:sz w:val="24"/>
          <w:szCs w:val="24"/>
        </w:rPr>
        <w:t>bukanlah faktor</w:t>
      </w:r>
      <w:r>
        <w:rPr>
          <w:rFonts w:ascii="Times New Roman" w:hAnsi="Times New Roman"/>
          <w:sz w:val="24"/>
          <w:szCs w:val="24"/>
          <w:lang w:val="en-US"/>
        </w:rPr>
        <w:t xml:space="preserve"> </w:t>
      </w:r>
      <w:r w:rsidRPr="000F5F69">
        <w:rPr>
          <w:rFonts w:ascii="Times New Roman" w:hAnsi="Times New Roman"/>
          <w:sz w:val="24"/>
          <w:szCs w:val="24"/>
        </w:rPr>
        <w:t>yang dibaw</w:t>
      </w:r>
      <w:r>
        <w:rPr>
          <w:rFonts w:ascii="Times New Roman" w:hAnsi="Times New Roman"/>
          <w:sz w:val="24"/>
          <w:szCs w:val="24"/>
        </w:rPr>
        <w:t xml:space="preserve">a individu sejak lahir, namun karena interaksi individu </w:t>
      </w:r>
      <w:r w:rsidRPr="000F5F69">
        <w:rPr>
          <w:rFonts w:ascii="Times New Roman" w:hAnsi="Times New Roman"/>
          <w:sz w:val="24"/>
          <w:szCs w:val="24"/>
        </w:rPr>
        <w:t xml:space="preserve">dengan lingkungan sosialnya Watson (Habibi, 2010). “Identitas </w:t>
      </w:r>
      <w:r w:rsidRPr="000F5F69">
        <w:rPr>
          <w:rFonts w:ascii="Times New Roman" w:hAnsi="Times New Roman"/>
          <w:sz w:val="24"/>
          <w:szCs w:val="24"/>
        </w:rPr>
        <w:lastRenderedPageBreak/>
        <w:t>status sosial lingkungan tempat tinggal berpengaruh terhadap harga diri seorang remaja”.</w:t>
      </w:r>
    </w:p>
    <w:p w:rsidR="00254B41" w:rsidRDefault="00116B25" w:rsidP="00254B41">
      <w:pPr>
        <w:pStyle w:val="ListParagraph"/>
        <w:tabs>
          <w:tab w:val="left" w:pos="6946"/>
          <w:tab w:val="left" w:pos="7371"/>
          <w:tab w:val="left" w:pos="7797"/>
        </w:tabs>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Menurut Coopersmith (1967</w:t>
      </w:r>
      <w:r w:rsidR="00254B41">
        <w:rPr>
          <w:rFonts w:ascii="Times New Roman" w:hAnsi="Times New Roman"/>
          <w:sz w:val="24"/>
          <w:szCs w:val="24"/>
          <w:lang w:val="en-US"/>
        </w:rPr>
        <w:t>) ada beberapa faktor yang mempengaruhi harga diri, yaitu:</w:t>
      </w:r>
    </w:p>
    <w:p w:rsidR="00254B41" w:rsidRDefault="00254B41" w:rsidP="00254B41">
      <w:pPr>
        <w:pStyle w:val="ListParagraph"/>
        <w:numPr>
          <w:ilvl w:val="0"/>
          <w:numId w:val="24"/>
        </w:numPr>
        <w:tabs>
          <w:tab w:val="left" w:pos="6946"/>
          <w:tab w:val="left" w:pos="7371"/>
          <w:tab w:val="left" w:pos="7797"/>
        </w:tabs>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Penghargaan dan penerimaan dari orang-orang yang signifikan </w:t>
      </w:r>
    </w:p>
    <w:p w:rsidR="00CD5DBF" w:rsidRPr="000922BE" w:rsidRDefault="00254B41" w:rsidP="000922BE">
      <w:pPr>
        <w:pStyle w:val="ListParagraph"/>
        <w:tabs>
          <w:tab w:val="left" w:pos="540"/>
          <w:tab w:val="left" w:pos="7371"/>
          <w:tab w:val="left" w:pos="7797"/>
        </w:tabs>
        <w:spacing w:after="0" w:line="480" w:lineRule="auto"/>
        <w:ind w:left="0" w:firstLine="540"/>
        <w:jc w:val="both"/>
        <w:rPr>
          <w:rFonts w:ascii="Times New Roman" w:hAnsi="Times New Roman"/>
          <w:sz w:val="24"/>
          <w:szCs w:val="24"/>
          <w:lang w:val="en-US"/>
        </w:rPr>
      </w:pPr>
      <w:r>
        <w:rPr>
          <w:rFonts w:ascii="Times New Roman" w:hAnsi="Times New Roman"/>
          <w:sz w:val="24"/>
          <w:szCs w:val="24"/>
          <w:lang w:val="en-US"/>
        </w:rPr>
        <w:t>Harga diri seseorang dipengaruhi oleh orang-orang yang dianggap penting dalam kehidupan individu yang bersangkutan. Orang tua dan keluarga merupakan contoh dari orang-orang signifikan. Keluarga merupakan lingkungan tempat interaksi yang pertama kali terjadi dalam kehidupan seseorang.</w:t>
      </w:r>
    </w:p>
    <w:p w:rsidR="00254B41" w:rsidRDefault="00254B41" w:rsidP="00254B41">
      <w:pPr>
        <w:pStyle w:val="ListParagraph"/>
        <w:numPr>
          <w:ilvl w:val="0"/>
          <w:numId w:val="24"/>
        </w:numPr>
        <w:tabs>
          <w:tab w:val="left" w:pos="6946"/>
          <w:tab w:val="left" w:pos="7371"/>
          <w:tab w:val="left" w:pos="7797"/>
        </w:tabs>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Kelas sosial dan kesuksesan</w:t>
      </w:r>
    </w:p>
    <w:p w:rsidR="00254B41" w:rsidRPr="009244F2" w:rsidRDefault="00254B41" w:rsidP="009244F2">
      <w:pPr>
        <w:pStyle w:val="ListParagraph"/>
        <w:tabs>
          <w:tab w:val="left" w:pos="6946"/>
          <w:tab w:val="left" w:pos="7371"/>
          <w:tab w:val="left" w:pos="7797"/>
        </w:tabs>
        <w:spacing w:after="0" w:line="480" w:lineRule="auto"/>
        <w:ind w:left="0" w:firstLine="540"/>
        <w:jc w:val="both"/>
        <w:rPr>
          <w:rFonts w:ascii="Times New Roman" w:hAnsi="Times New Roman"/>
          <w:sz w:val="24"/>
          <w:szCs w:val="24"/>
          <w:lang w:val="en-US"/>
        </w:rPr>
      </w:pPr>
      <w:r>
        <w:rPr>
          <w:rFonts w:ascii="Times New Roman" w:hAnsi="Times New Roman"/>
          <w:sz w:val="24"/>
          <w:szCs w:val="24"/>
          <w:lang w:val="en-US"/>
        </w:rPr>
        <w:t>Kedudukan kelas sosial dapat dilihat dari pekerjaan, pendapatan dan tempat tinggal. Individu yang memiliki pekerjaan yang lebih bergengsi, pendapatan yang lebih tinggi dan tinggal dalam lokasi rumah yang lebih besar dan mewah akan dipandang lebih sukses dimata masyarakat dan menerima keuntungan material dan budaya. Hal ini menyebabkan individu dengan kelas social tinggi meyakini bahwa diri mereka lebih berharga dari orang lain.</w:t>
      </w:r>
    </w:p>
    <w:p w:rsidR="00254B41" w:rsidRDefault="00254B41" w:rsidP="00254B41">
      <w:pPr>
        <w:pStyle w:val="ListParagraph"/>
        <w:numPr>
          <w:ilvl w:val="0"/>
          <w:numId w:val="24"/>
        </w:numPr>
        <w:tabs>
          <w:tab w:val="left" w:pos="6946"/>
          <w:tab w:val="left" w:pos="7371"/>
          <w:tab w:val="left" w:pos="7797"/>
        </w:tabs>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Nilai dan inspirasi individu dalam menginterpretasi pengalaman</w:t>
      </w:r>
    </w:p>
    <w:p w:rsidR="00254B41" w:rsidRDefault="00254B41" w:rsidP="00254B41">
      <w:pPr>
        <w:pStyle w:val="ListParagraph"/>
        <w:tabs>
          <w:tab w:val="left" w:pos="180"/>
          <w:tab w:val="left" w:pos="6946"/>
          <w:tab w:val="left" w:pos="7371"/>
          <w:tab w:val="left" w:pos="7797"/>
        </w:tabs>
        <w:spacing w:after="0" w:line="480" w:lineRule="auto"/>
        <w:ind w:left="0" w:firstLine="540"/>
        <w:jc w:val="both"/>
        <w:rPr>
          <w:rFonts w:ascii="Times New Roman" w:hAnsi="Times New Roman"/>
          <w:sz w:val="24"/>
          <w:szCs w:val="24"/>
          <w:lang w:val="en-US"/>
        </w:rPr>
      </w:pPr>
      <w:r>
        <w:rPr>
          <w:rFonts w:ascii="Times New Roman" w:hAnsi="Times New Roman"/>
          <w:sz w:val="24"/>
          <w:szCs w:val="24"/>
          <w:lang w:val="en-US"/>
        </w:rPr>
        <w:t>Kesuksesan yang diterima oleh individu tidak mempengaruhi harga diri secara langsung melainkan disar</w:t>
      </w:r>
      <w:r>
        <w:rPr>
          <w:rFonts w:ascii="Times New Roman" w:hAnsi="Times New Roman"/>
          <w:sz w:val="24"/>
          <w:szCs w:val="24"/>
        </w:rPr>
        <w:t>i</w:t>
      </w:r>
      <w:r>
        <w:rPr>
          <w:rFonts w:ascii="Times New Roman" w:hAnsi="Times New Roman"/>
          <w:sz w:val="24"/>
          <w:szCs w:val="24"/>
          <w:lang w:val="en-US"/>
        </w:rPr>
        <w:t>ng terlebih dahulu melalui tujuan dan nilai yang dipegang oleh individu.</w:t>
      </w:r>
    </w:p>
    <w:p w:rsidR="008C5DB9" w:rsidRDefault="008C5DB9" w:rsidP="00254B41">
      <w:pPr>
        <w:pStyle w:val="ListParagraph"/>
        <w:tabs>
          <w:tab w:val="left" w:pos="180"/>
          <w:tab w:val="left" w:pos="6946"/>
          <w:tab w:val="left" w:pos="7371"/>
          <w:tab w:val="left" w:pos="7797"/>
        </w:tabs>
        <w:spacing w:after="0" w:line="480" w:lineRule="auto"/>
        <w:ind w:left="0" w:firstLine="540"/>
        <w:jc w:val="both"/>
        <w:rPr>
          <w:rFonts w:ascii="Times New Roman" w:hAnsi="Times New Roman"/>
          <w:sz w:val="24"/>
          <w:szCs w:val="24"/>
          <w:lang w:val="en-US"/>
        </w:rPr>
      </w:pPr>
    </w:p>
    <w:p w:rsidR="008C5DB9" w:rsidRDefault="008C5DB9" w:rsidP="00254B41">
      <w:pPr>
        <w:pStyle w:val="ListParagraph"/>
        <w:tabs>
          <w:tab w:val="left" w:pos="180"/>
          <w:tab w:val="left" w:pos="6946"/>
          <w:tab w:val="left" w:pos="7371"/>
          <w:tab w:val="left" w:pos="7797"/>
        </w:tabs>
        <w:spacing w:after="0" w:line="480" w:lineRule="auto"/>
        <w:ind w:left="0" w:firstLine="540"/>
        <w:jc w:val="both"/>
        <w:rPr>
          <w:rFonts w:ascii="Times New Roman" w:hAnsi="Times New Roman"/>
          <w:sz w:val="24"/>
          <w:szCs w:val="24"/>
          <w:lang w:val="en-US"/>
        </w:rPr>
      </w:pPr>
    </w:p>
    <w:p w:rsidR="00254B41" w:rsidRDefault="00254B41" w:rsidP="00254B41">
      <w:pPr>
        <w:pStyle w:val="ListParagraph"/>
        <w:numPr>
          <w:ilvl w:val="0"/>
          <w:numId w:val="24"/>
        </w:numPr>
        <w:tabs>
          <w:tab w:val="left" w:pos="6946"/>
          <w:tab w:val="left" w:pos="7371"/>
          <w:tab w:val="left" w:pos="7797"/>
        </w:tabs>
        <w:spacing w:after="0"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Cara individu dalam menghadapi devaluasi</w:t>
      </w:r>
    </w:p>
    <w:p w:rsidR="00254B41" w:rsidRPr="00605DD3" w:rsidRDefault="00254B41" w:rsidP="00254B41">
      <w:pPr>
        <w:pStyle w:val="ListParagraph"/>
        <w:tabs>
          <w:tab w:val="left" w:pos="6946"/>
          <w:tab w:val="left" w:pos="7371"/>
          <w:tab w:val="left" w:pos="7797"/>
        </w:tabs>
        <w:spacing w:after="0" w:line="480" w:lineRule="auto"/>
        <w:ind w:left="0" w:firstLine="540"/>
        <w:jc w:val="both"/>
        <w:rPr>
          <w:rFonts w:ascii="Times New Roman" w:hAnsi="Times New Roman"/>
          <w:sz w:val="24"/>
          <w:szCs w:val="24"/>
          <w:lang w:val="en-US"/>
        </w:rPr>
      </w:pPr>
      <w:r>
        <w:rPr>
          <w:rFonts w:ascii="Times New Roman" w:hAnsi="Times New Roman"/>
          <w:sz w:val="24"/>
          <w:szCs w:val="24"/>
          <w:lang w:val="en-US"/>
        </w:rPr>
        <w:t>Individu dapat meminimalisasi ancaman berupa evaluasi negative yang datang dari luar dirinya. Mereka dapat menolak hak dari orang lain yang memberikan penilaian negative terhadap diri mereka.</w:t>
      </w:r>
    </w:p>
    <w:p w:rsidR="00254B41" w:rsidRPr="000F5F69" w:rsidRDefault="00254B41" w:rsidP="00254B41">
      <w:pPr>
        <w:pStyle w:val="ListParagraph"/>
        <w:tabs>
          <w:tab w:val="left" w:pos="6946"/>
          <w:tab w:val="left" w:pos="7371"/>
          <w:tab w:val="left" w:pos="7797"/>
        </w:tabs>
        <w:spacing w:after="0" w:line="480" w:lineRule="auto"/>
        <w:ind w:left="0" w:firstLine="567"/>
        <w:jc w:val="both"/>
        <w:rPr>
          <w:rFonts w:ascii="Times New Roman" w:hAnsi="Times New Roman"/>
          <w:sz w:val="24"/>
          <w:szCs w:val="24"/>
        </w:rPr>
      </w:pPr>
      <w:r w:rsidRPr="000F5F69">
        <w:rPr>
          <w:rFonts w:ascii="Times New Roman" w:hAnsi="Times New Roman"/>
          <w:sz w:val="24"/>
          <w:szCs w:val="24"/>
        </w:rPr>
        <w:t xml:space="preserve">Centi (2003) </w:t>
      </w:r>
      <w:r>
        <w:rPr>
          <w:rFonts w:ascii="Times New Roman" w:hAnsi="Times New Roman"/>
          <w:sz w:val="24"/>
          <w:szCs w:val="24"/>
          <w:lang w:val="en-US"/>
        </w:rPr>
        <w:t xml:space="preserve">juga </w:t>
      </w:r>
      <w:r w:rsidRPr="000F5F69">
        <w:rPr>
          <w:rFonts w:ascii="Times New Roman" w:hAnsi="Times New Roman"/>
          <w:sz w:val="24"/>
          <w:szCs w:val="24"/>
        </w:rPr>
        <w:t>mengemukakan bahwa faktor yang mempengaruhi tinggi-rendahnya harga diri adalah karena faktor lingkungan, seperti keluarga (orang tua, saudara kandung); sekolah (teman sebaya); masyarakat; dan pengalaman.</w:t>
      </w:r>
    </w:p>
    <w:p w:rsidR="00254B41" w:rsidRPr="000F5F69" w:rsidRDefault="00254B41" w:rsidP="00254B41">
      <w:pPr>
        <w:pStyle w:val="ListParagraph"/>
        <w:numPr>
          <w:ilvl w:val="0"/>
          <w:numId w:val="12"/>
        </w:numPr>
        <w:tabs>
          <w:tab w:val="left" w:pos="6946"/>
          <w:tab w:val="left" w:pos="7371"/>
          <w:tab w:val="left" w:pos="7797"/>
        </w:tabs>
        <w:spacing w:after="0" w:line="480" w:lineRule="auto"/>
        <w:ind w:left="284" w:hanging="284"/>
        <w:jc w:val="both"/>
        <w:rPr>
          <w:rFonts w:ascii="Times New Roman" w:hAnsi="Times New Roman"/>
          <w:sz w:val="24"/>
          <w:szCs w:val="24"/>
        </w:rPr>
      </w:pPr>
      <w:r w:rsidRPr="000F5F69">
        <w:rPr>
          <w:rFonts w:ascii="Times New Roman" w:hAnsi="Times New Roman"/>
          <w:sz w:val="24"/>
          <w:szCs w:val="24"/>
        </w:rPr>
        <w:t xml:space="preserve"> Orang Tua</w:t>
      </w:r>
    </w:p>
    <w:p w:rsidR="00254B41" w:rsidRPr="000F5F69" w:rsidRDefault="00254B41" w:rsidP="00254B41">
      <w:pPr>
        <w:tabs>
          <w:tab w:val="left" w:pos="6946"/>
          <w:tab w:val="left" w:pos="7371"/>
          <w:tab w:val="left" w:pos="7797"/>
        </w:tabs>
        <w:spacing w:after="0" w:line="480" w:lineRule="auto"/>
        <w:jc w:val="both"/>
        <w:rPr>
          <w:rFonts w:ascii="Times New Roman" w:hAnsi="Times New Roman"/>
          <w:sz w:val="24"/>
          <w:szCs w:val="24"/>
        </w:rPr>
      </w:pPr>
      <w:r w:rsidRPr="000F5F69">
        <w:rPr>
          <w:rFonts w:ascii="Times New Roman" w:hAnsi="Times New Roman"/>
          <w:sz w:val="24"/>
          <w:szCs w:val="24"/>
        </w:rPr>
        <w:t xml:space="preserve">           Penilaian dan perlakuan  orang tua sangat berpengaruh bagi harga diri anak. Apabila  orang tua memberikan kehangatan, penerimaan dan cinta kasih yang tulus, maka akan berpengaruh positif bagi pembentukan harga diri yang sehat. Sedangkan apabila orang tua kurang memberikan kasih sayang, hanya selalu memberikan kritik dan hukuman, maka anak akan cenderung mengembangkan harga diri yang rendah. </w:t>
      </w:r>
    </w:p>
    <w:p w:rsidR="00254B41" w:rsidRPr="000F5F69" w:rsidRDefault="00254B41" w:rsidP="00254B41">
      <w:pPr>
        <w:pStyle w:val="ListParagraph"/>
        <w:numPr>
          <w:ilvl w:val="0"/>
          <w:numId w:val="11"/>
        </w:numPr>
        <w:tabs>
          <w:tab w:val="left" w:pos="6946"/>
          <w:tab w:val="left" w:pos="7371"/>
          <w:tab w:val="left" w:pos="7797"/>
        </w:tabs>
        <w:spacing w:after="0" w:line="480" w:lineRule="auto"/>
        <w:ind w:left="284" w:hanging="284"/>
        <w:jc w:val="both"/>
        <w:rPr>
          <w:rFonts w:ascii="Times New Roman" w:hAnsi="Times New Roman"/>
          <w:sz w:val="24"/>
          <w:szCs w:val="24"/>
        </w:rPr>
      </w:pPr>
      <w:r w:rsidRPr="000F5F69">
        <w:rPr>
          <w:rFonts w:ascii="Times New Roman" w:hAnsi="Times New Roman"/>
          <w:sz w:val="24"/>
          <w:szCs w:val="24"/>
        </w:rPr>
        <w:t>Saudara Kandung</w:t>
      </w:r>
    </w:p>
    <w:p w:rsidR="00254B41" w:rsidRPr="009244F2" w:rsidRDefault="00254B41" w:rsidP="009244F2">
      <w:pPr>
        <w:pStyle w:val="ListParagraph"/>
        <w:tabs>
          <w:tab w:val="left" w:pos="6946"/>
          <w:tab w:val="left" w:pos="7371"/>
          <w:tab w:val="left" w:pos="7797"/>
        </w:tabs>
        <w:spacing w:after="0" w:line="480" w:lineRule="auto"/>
        <w:ind w:left="0" w:firstLine="567"/>
        <w:jc w:val="both"/>
        <w:rPr>
          <w:rFonts w:ascii="Times New Roman" w:hAnsi="Times New Roman"/>
          <w:sz w:val="24"/>
          <w:szCs w:val="24"/>
          <w:lang w:val="en-US"/>
        </w:rPr>
      </w:pPr>
      <w:r w:rsidRPr="000F5F69">
        <w:rPr>
          <w:rFonts w:ascii="Times New Roman" w:hAnsi="Times New Roman"/>
          <w:sz w:val="24"/>
          <w:szCs w:val="24"/>
        </w:rPr>
        <w:t>Hubungan dengan saudara kandung juga penting dalam pembetukan harga diri. Sikap, anggapan, dan perlakuan saudara kandung akan dapat mempengaruhi seseorang dalam memandang dirinya berharga atau tidak.</w:t>
      </w:r>
    </w:p>
    <w:p w:rsidR="00254B41" w:rsidRPr="000F5F69" w:rsidRDefault="00254B41" w:rsidP="00254B41">
      <w:pPr>
        <w:pStyle w:val="ListParagraph"/>
        <w:numPr>
          <w:ilvl w:val="0"/>
          <w:numId w:val="11"/>
        </w:numPr>
        <w:tabs>
          <w:tab w:val="left" w:pos="6946"/>
          <w:tab w:val="left" w:pos="7371"/>
          <w:tab w:val="left" w:pos="7797"/>
        </w:tabs>
        <w:spacing w:after="0" w:line="480" w:lineRule="auto"/>
        <w:ind w:left="284" w:hanging="284"/>
        <w:jc w:val="both"/>
        <w:rPr>
          <w:rFonts w:ascii="Times New Roman" w:hAnsi="Times New Roman"/>
          <w:sz w:val="24"/>
          <w:szCs w:val="24"/>
        </w:rPr>
      </w:pPr>
      <w:r w:rsidRPr="000F5F69">
        <w:rPr>
          <w:rFonts w:ascii="Times New Roman" w:hAnsi="Times New Roman"/>
          <w:sz w:val="24"/>
          <w:szCs w:val="24"/>
        </w:rPr>
        <w:t>Teman Sebaya</w:t>
      </w:r>
    </w:p>
    <w:p w:rsidR="00D13364" w:rsidRPr="008C5DB9" w:rsidRDefault="00254B41" w:rsidP="008C5DB9">
      <w:pPr>
        <w:pStyle w:val="ListParagraph"/>
        <w:tabs>
          <w:tab w:val="left" w:pos="6946"/>
          <w:tab w:val="left" w:pos="7371"/>
          <w:tab w:val="left" w:pos="7797"/>
        </w:tabs>
        <w:spacing w:after="0" w:line="480" w:lineRule="auto"/>
        <w:ind w:left="0" w:firstLine="567"/>
        <w:jc w:val="both"/>
        <w:rPr>
          <w:rFonts w:ascii="Times New Roman" w:hAnsi="Times New Roman"/>
          <w:sz w:val="24"/>
          <w:szCs w:val="24"/>
          <w:lang w:val="en-US"/>
        </w:rPr>
      </w:pPr>
      <w:r>
        <w:rPr>
          <w:rFonts w:ascii="Times New Roman" w:hAnsi="Times New Roman"/>
          <w:sz w:val="24"/>
          <w:szCs w:val="24"/>
        </w:rPr>
        <w:t>Teman sebaya adalah</w:t>
      </w:r>
      <w:r w:rsidRPr="000F5F69">
        <w:rPr>
          <w:rFonts w:ascii="Times New Roman" w:hAnsi="Times New Roman"/>
          <w:sz w:val="24"/>
          <w:szCs w:val="24"/>
        </w:rPr>
        <w:t xml:space="preserve"> orang terdekat kedua setelah </w:t>
      </w:r>
      <w:r>
        <w:rPr>
          <w:rFonts w:ascii="Times New Roman" w:hAnsi="Times New Roman"/>
          <w:sz w:val="24"/>
          <w:szCs w:val="24"/>
        </w:rPr>
        <w:t>keluarga. Perlakuan, anggapan,</w:t>
      </w:r>
      <w:r>
        <w:rPr>
          <w:rFonts w:ascii="Times New Roman" w:hAnsi="Times New Roman"/>
          <w:sz w:val="24"/>
          <w:szCs w:val="24"/>
          <w:lang w:val="en-US"/>
        </w:rPr>
        <w:t xml:space="preserve"> </w:t>
      </w:r>
      <w:r w:rsidRPr="000F5F69">
        <w:rPr>
          <w:rFonts w:ascii="Times New Roman" w:hAnsi="Times New Roman"/>
          <w:sz w:val="24"/>
          <w:szCs w:val="24"/>
        </w:rPr>
        <w:t>dan perbandingan diri dengan teman-teman da</w:t>
      </w:r>
      <w:r>
        <w:rPr>
          <w:rFonts w:ascii="Times New Roman" w:hAnsi="Times New Roman"/>
          <w:sz w:val="24"/>
          <w:szCs w:val="24"/>
        </w:rPr>
        <w:t>pat menguatkan atau  melemahkan</w:t>
      </w:r>
      <w:r>
        <w:rPr>
          <w:rFonts w:ascii="Times New Roman" w:hAnsi="Times New Roman"/>
          <w:sz w:val="24"/>
          <w:szCs w:val="24"/>
          <w:lang w:val="en-US"/>
        </w:rPr>
        <w:t xml:space="preserve"> </w:t>
      </w:r>
      <w:r w:rsidRPr="000F5F69">
        <w:rPr>
          <w:rFonts w:ascii="Times New Roman" w:hAnsi="Times New Roman"/>
          <w:sz w:val="24"/>
          <w:szCs w:val="24"/>
        </w:rPr>
        <w:t xml:space="preserve">harga diri seseorang. Apabila seseorang merasa dirinya kurang dibanding teman-temannya, seperti kurang pandai dalam studi, kurang cakap, dan </w:t>
      </w:r>
      <w:r w:rsidRPr="000F5F69">
        <w:rPr>
          <w:rFonts w:ascii="Times New Roman" w:hAnsi="Times New Roman"/>
          <w:sz w:val="24"/>
          <w:szCs w:val="24"/>
        </w:rPr>
        <w:lastRenderedPageBreak/>
        <w:t>sebagainya, maka kecenderungannya akan membentuk harga diri yang rendah. S</w:t>
      </w:r>
      <w:r>
        <w:rPr>
          <w:rFonts w:ascii="Times New Roman" w:hAnsi="Times New Roman"/>
          <w:sz w:val="24"/>
          <w:szCs w:val="24"/>
        </w:rPr>
        <w:t>ebaliknya</w:t>
      </w:r>
      <w:r w:rsidRPr="000F5F69">
        <w:rPr>
          <w:rFonts w:ascii="Times New Roman" w:hAnsi="Times New Roman"/>
          <w:sz w:val="24"/>
          <w:szCs w:val="24"/>
        </w:rPr>
        <w:t>, apabila seseorang merasa sama baik atau malah lebih baik dari temannya, maka harga dirinya akan berkembang ke arah yang positif.</w:t>
      </w:r>
    </w:p>
    <w:p w:rsidR="00254B41" w:rsidRPr="000F5F69" w:rsidRDefault="00254B41" w:rsidP="00254B41">
      <w:pPr>
        <w:pStyle w:val="ListParagraph"/>
        <w:numPr>
          <w:ilvl w:val="0"/>
          <w:numId w:val="11"/>
        </w:numPr>
        <w:tabs>
          <w:tab w:val="left" w:pos="284"/>
          <w:tab w:val="left" w:pos="851"/>
          <w:tab w:val="left" w:pos="6946"/>
          <w:tab w:val="left" w:pos="7371"/>
          <w:tab w:val="left" w:pos="7797"/>
        </w:tabs>
        <w:spacing w:after="0" w:line="480" w:lineRule="auto"/>
        <w:ind w:left="567" w:hanging="567"/>
        <w:jc w:val="both"/>
        <w:rPr>
          <w:rFonts w:ascii="Times New Roman" w:hAnsi="Times New Roman"/>
          <w:sz w:val="24"/>
          <w:szCs w:val="24"/>
        </w:rPr>
      </w:pPr>
      <w:r w:rsidRPr="000F5F69">
        <w:rPr>
          <w:rFonts w:ascii="Times New Roman" w:hAnsi="Times New Roman"/>
          <w:sz w:val="24"/>
          <w:szCs w:val="24"/>
        </w:rPr>
        <w:t xml:space="preserve"> Status kelas unggulan dan kelas regular</w:t>
      </w:r>
    </w:p>
    <w:p w:rsidR="00CD5DBF" w:rsidRPr="000922BE" w:rsidRDefault="00254B41" w:rsidP="000922BE">
      <w:pPr>
        <w:pStyle w:val="ListParagraph"/>
        <w:tabs>
          <w:tab w:val="left" w:pos="6946"/>
          <w:tab w:val="left" w:pos="7371"/>
          <w:tab w:val="left" w:pos="7797"/>
        </w:tabs>
        <w:spacing w:after="0" w:line="480" w:lineRule="auto"/>
        <w:ind w:left="0" w:firstLine="567"/>
        <w:jc w:val="both"/>
        <w:rPr>
          <w:rFonts w:ascii="Times New Roman" w:hAnsi="Times New Roman"/>
          <w:sz w:val="24"/>
          <w:szCs w:val="24"/>
          <w:lang w:val="en-US"/>
        </w:rPr>
      </w:pPr>
      <w:r w:rsidRPr="000F5F69">
        <w:rPr>
          <w:rFonts w:ascii="Times New Roman" w:hAnsi="Times New Roman"/>
          <w:sz w:val="24"/>
          <w:szCs w:val="24"/>
        </w:rPr>
        <w:t>Sekolah terdiri dari banyak komponen, seperti guru, teman-teman, kondisi  belajar mengajar, kondisi kelas, dan sebagainya.  Status kelas unggulan dan regular merupakan salah satu kondisi yang dapat mempengaruhi harga di</w:t>
      </w:r>
      <w:r>
        <w:rPr>
          <w:rFonts w:ascii="Times New Roman" w:hAnsi="Times New Roman"/>
          <w:sz w:val="24"/>
          <w:szCs w:val="24"/>
        </w:rPr>
        <w:t>ri siswa. Status kelas unggulan</w:t>
      </w:r>
      <w:r w:rsidRPr="000F5F69">
        <w:rPr>
          <w:rFonts w:ascii="Times New Roman" w:hAnsi="Times New Roman"/>
          <w:sz w:val="24"/>
          <w:szCs w:val="24"/>
        </w:rPr>
        <w:t xml:space="preserve"> dan r</w:t>
      </w:r>
      <w:r>
        <w:rPr>
          <w:rFonts w:ascii="Times New Roman" w:hAnsi="Times New Roman"/>
          <w:sz w:val="24"/>
          <w:szCs w:val="24"/>
        </w:rPr>
        <w:t xml:space="preserve">egular dapat </w:t>
      </w:r>
      <w:r w:rsidRPr="000F5F69">
        <w:rPr>
          <w:rFonts w:ascii="Times New Roman" w:hAnsi="Times New Roman"/>
          <w:sz w:val="24"/>
          <w:szCs w:val="24"/>
        </w:rPr>
        <w:t>memberikan pengaruh positif atau nega</w:t>
      </w:r>
      <w:r>
        <w:rPr>
          <w:rFonts w:ascii="Times New Roman" w:hAnsi="Times New Roman"/>
          <w:sz w:val="24"/>
          <w:szCs w:val="24"/>
        </w:rPr>
        <w:t>tif. Pengaruh ini dapat muncul</w:t>
      </w:r>
      <w:r>
        <w:rPr>
          <w:rFonts w:ascii="Times New Roman" w:hAnsi="Times New Roman"/>
          <w:sz w:val="24"/>
          <w:szCs w:val="24"/>
          <w:lang w:val="en-US"/>
        </w:rPr>
        <w:t xml:space="preserve"> </w:t>
      </w:r>
      <w:r>
        <w:rPr>
          <w:rFonts w:ascii="Times New Roman" w:hAnsi="Times New Roman"/>
          <w:sz w:val="24"/>
          <w:szCs w:val="24"/>
        </w:rPr>
        <w:t>dalam bentuk pengharapan</w:t>
      </w:r>
      <w:r w:rsidRPr="000F5F69">
        <w:rPr>
          <w:rFonts w:ascii="Times New Roman" w:hAnsi="Times New Roman"/>
          <w:sz w:val="24"/>
          <w:szCs w:val="24"/>
        </w:rPr>
        <w:t xml:space="preserve"> atau disebut efek Pygmalion guru terhadap siswa.</w:t>
      </w:r>
    </w:p>
    <w:p w:rsidR="00254B41" w:rsidRPr="000F5F69" w:rsidRDefault="00254B41" w:rsidP="00254B41">
      <w:pPr>
        <w:pStyle w:val="ListParagraph"/>
        <w:numPr>
          <w:ilvl w:val="0"/>
          <w:numId w:val="11"/>
        </w:numPr>
        <w:tabs>
          <w:tab w:val="left" w:pos="6946"/>
          <w:tab w:val="left" w:pos="7371"/>
          <w:tab w:val="left" w:pos="7797"/>
        </w:tabs>
        <w:spacing w:after="0" w:line="480" w:lineRule="auto"/>
        <w:ind w:left="284" w:hanging="284"/>
        <w:jc w:val="both"/>
        <w:rPr>
          <w:rFonts w:ascii="Times New Roman" w:hAnsi="Times New Roman"/>
          <w:sz w:val="24"/>
          <w:szCs w:val="24"/>
        </w:rPr>
      </w:pPr>
      <w:r w:rsidRPr="000F5F69">
        <w:rPr>
          <w:rFonts w:ascii="Times New Roman" w:hAnsi="Times New Roman"/>
          <w:sz w:val="24"/>
          <w:szCs w:val="24"/>
        </w:rPr>
        <w:t>Masyarakat</w:t>
      </w:r>
    </w:p>
    <w:p w:rsidR="00254B41" w:rsidRPr="000F5F69" w:rsidRDefault="00254B41" w:rsidP="00254B41">
      <w:pPr>
        <w:pStyle w:val="ListParagraph"/>
        <w:tabs>
          <w:tab w:val="left" w:pos="6946"/>
          <w:tab w:val="left" w:pos="7371"/>
          <w:tab w:val="left" w:pos="7797"/>
        </w:tabs>
        <w:spacing w:after="0" w:line="480" w:lineRule="auto"/>
        <w:ind w:left="0" w:firstLine="709"/>
        <w:jc w:val="both"/>
        <w:rPr>
          <w:rFonts w:ascii="Times New Roman" w:hAnsi="Times New Roman"/>
          <w:sz w:val="24"/>
          <w:szCs w:val="24"/>
        </w:rPr>
      </w:pPr>
      <w:r w:rsidRPr="000F5F69">
        <w:rPr>
          <w:rFonts w:ascii="Times New Roman" w:hAnsi="Times New Roman"/>
          <w:sz w:val="24"/>
          <w:szCs w:val="24"/>
        </w:rPr>
        <w:t>Setiap orang sejak kecilnya  sudah dituntut untuk bertindak menurut cara dan norma tertentu yang berlaku dalam masyarakat. Apabila seseorang mampu memenuhi norma dan diterima oleh masyarakat, maka harga diri akan berkembang ke arah yang lebih positif. Perlakuan masyarakat juga mempengaruhi harga diri. Jika masyarakat telah melabel buruk seseorang dan memberikan perlakuan yang diskriminatif kepada seseorang, maka harga diri yang tinggi akan  sulit untuk   dibentuk  bahkan  akan menimbulkan rendahnya harga diri seseorang.</w:t>
      </w:r>
    </w:p>
    <w:p w:rsidR="00254B41" w:rsidRPr="000F5F69" w:rsidRDefault="00254B41" w:rsidP="00254B41">
      <w:pPr>
        <w:pStyle w:val="ListParagraph"/>
        <w:numPr>
          <w:ilvl w:val="0"/>
          <w:numId w:val="11"/>
        </w:numPr>
        <w:tabs>
          <w:tab w:val="left" w:pos="6946"/>
          <w:tab w:val="left" w:pos="7371"/>
          <w:tab w:val="left" w:pos="7797"/>
        </w:tabs>
        <w:spacing w:after="0" w:line="480" w:lineRule="auto"/>
        <w:ind w:left="284" w:hanging="284"/>
        <w:jc w:val="both"/>
        <w:rPr>
          <w:rFonts w:ascii="Times New Roman" w:hAnsi="Times New Roman"/>
          <w:sz w:val="24"/>
          <w:szCs w:val="24"/>
        </w:rPr>
      </w:pPr>
      <w:r w:rsidRPr="000F5F69">
        <w:rPr>
          <w:rFonts w:ascii="Times New Roman" w:hAnsi="Times New Roman"/>
          <w:sz w:val="24"/>
          <w:szCs w:val="24"/>
        </w:rPr>
        <w:t xml:space="preserve"> Pengalaman</w:t>
      </w:r>
    </w:p>
    <w:p w:rsidR="00AE6B3A" w:rsidRPr="00C47328" w:rsidRDefault="00254B41" w:rsidP="00CD19F2">
      <w:pPr>
        <w:pStyle w:val="ListParagraph"/>
        <w:tabs>
          <w:tab w:val="left" w:pos="6946"/>
          <w:tab w:val="left" w:pos="7371"/>
          <w:tab w:val="left" w:pos="7797"/>
        </w:tabs>
        <w:spacing w:after="0" w:line="480" w:lineRule="auto"/>
        <w:ind w:left="0" w:firstLine="567"/>
        <w:jc w:val="both"/>
        <w:rPr>
          <w:rFonts w:ascii="Times New Roman" w:hAnsi="Times New Roman"/>
          <w:sz w:val="24"/>
          <w:szCs w:val="24"/>
          <w:lang w:val="en-US"/>
        </w:rPr>
      </w:pPr>
      <w:r w:rsidRPr="000F5F69">
        <w:rPr>
          <w:rFonts w:ascii="Times New Roman" w:hAnsi="Times New Roman"/>
          <w:sz w:val="24"/>
          <w:szCs w:val="24"/>
        </w:rPr>
        <w:t xml:space="preserve">Pengalaman berhasil dan gagal juga mempengaruhi penilaian seseorang akan keberartian dirinya. Keberhasilan yang diperoleh akan membentuk harga diri yang tinggi, seperti prestasi akademik  yang diraih, prestasi dibidang olahraga dan seni, </w:t>
      </w:r>
      <w:r w:rsidRPr="000F5F69">
        <w:rPr>
          <w:rFonts w:ascii="Times New Roman" w:hAnsi="Times New Roman"/>
          <w:sz w:val="24"/>
          <w:szCs w:val="24"/>
        </w:rPr>
        <w:lastRenderedPageBreak/>
        <w:t>prestasi dalam organisasi, dll. Sebaliknya, kegagalan  yang ditemui akan menorehkan harga diri yang rendah.</w:t>
      </w:r>
      <w:r>
        <w:rPr>
          <w:rFonts w:ascii="Times New Roman" w:hAnsi="Times New Roman"/>
          <w:sz w:val="24"/>
          <w:szCs w:val="24"/>
          <w:lang w:val="en-US"/>
        </w:rPr>
        <w:t xml:space="preserve"> </w:t>
      </w:r>
      <w:r w:rsidR="00C47328">
        <w:rPr>
          <w:rFonts w:ascii="Times New Roman" w:hAnsi="Times New Roman"/>
          <w:sz w:val="24"/>
          <w:szCs w:val="24"/>
          <w:lang w:val="en-US"/>
        </w:rPr>
        <w:t xml:space="preserve">Menurut Centi (2003) </w:t>
      </w:r>
      <w:r w:rsidR="00C47328" w:rsidRPr="000F5F69">
        <w:rPr>
          <w:rFonts w:ascii="Times New Roman" w:hAnsi="Times New Roman"/>
          <w:sz w:val="24"/>
          <w:szCs w:val="24"/>
        </w:rPr>
        <w:t xml:space="preserve">harga </w:t>
      </w:r>
      <w:r w:rsidRPr="000F5F69">
        <w:rPr>
          <w:rFonts w:ascii="Times New Roman" w:hAnsi="Times New Roman"/>
          <w:sz w:val="24"/>
          <w:szCs w:val="24"/>
        </w:rPr>
        <w:t xml:space="preserve">diri juga dipengaruhi oleh faktor internal seperti gambaran diri </w:t>
      </w:r>
      <w:r w:rsidR="00C47328">
        <w:rPr>
          <w:rFonts w:ascii="Times New Roman" w:hAnsi="Times New Roman"/>
          <w:sz w:val="24"/>
          <w:szCs w:val="24"/>
        </w:rPr>
        <w:t xml:space="preserve">seseorang mengenai </w:t>
      </w:r>
      <w:r w:rsidR="00C47328">
        <w:rPr>
          <w:rFonts w:ascii="Times New Roman" w:hAnsi="Times New Roman"/>
          <w:sz w:val="24"/>
          <w:szCs w:val="24"/>
          <w:lang w:val="en-US"/>
        </w:rPr>
        <w:t>:</w:t>
      </w:r>
    </w:p>
    <w:p w:rsidR="00254B41" w:rsidRPr="000F5F69" w:rsidRDefault="00254B41" w:rsidP="00254B41">
      <w:pPr>
        <w:pStyle w:val="ListParagraph"/>
        <w:numPr>
          <w:ilvl w:val="0"/>
          <w:numId w:val="13"/>
        </w:numPr>
        <w:tabs>
          <w:tab w:val="left" w:pos="6946"/>
          <w:tab w:val="left" w:pos="7371"/>
          <w:tab w:val="left" w:pos="7797"/>
        </w:tabs>
        <w:spacing w:after="0" w:line="480" w:lineRule="auto"/>
        <w:ind w:left="993" w:hanging="426"/>
        <w:jc w:val="both"/>
        <w:rPr>
          <w:rFonts w:ascii="Times New Roman" w:hAnsi="Times New Roman"/>
          <w:sz w:val="24"/>
          <w:szCs w:val="24"/>
        </w:rPr>
      </w:pPr>
      <w:r w:rsidRPr="000F5F69">
        <w:rPr>
          <w:rFonts w:ascii="Times New Roman" w:hAnsi="Times New Roman"/>
          <w:sz w:val="24"/>
          <w:szCs w:val="24"/>
        </w:rPr>
        <w:t>Keadaan fisik</w:t>
      </w:r>
    </w:p>
    <w:p w:rsidR="00254B41" w:rsidRPr="000F5F69" w:rsidRDefault="00254B41" w:rsidP="009244F2">
      <w:pPr>
        <w:pStyle w:val="ListParagraph"/>
        <w:tabs>
          <w:tab w:val="left" w:pos="6946"/>
          <w:tab w:val="left" w:pos="7371"/>
          <w:tab w:val="left" w:pos="7797"/>
        </w:tabs>
        <w:spacing w:after="0" w:line="480" w:lineRule="auto"/>
        <w:ind w:left="990"/>
        <w:jc w:val="both"/>
        <w:rPr>
          <w:rFonts w:ascii="Times New Roman" w:hAnsi="Times New Roman"/>
          <w:sz w:val="24"/>
          <w:szCs w:val="24"/>
        </w:rPr>
      </w:pPr>
      <w:r w:rsidRPr="000F5F69">
        <w:rPr>
          <w:rFonts w:ascii="Times New Roman" w:hAnsi="Times New Roman"/>
          <w:sz w:val="24"/>
          <w:szCs w:val="24"/>
        </w:rPr>
        <w:t>Keadaan fisik seseorang dapat mempengaruhi harga dirinya. Individu yang berpenampilan menarik dan aktraktif cenderung  memiliki harga diri yang lebih tinggi daripada mereka yang berpenampilan tidak menarik.</w:t>
      </w:r>
    </w:p>
    <w:p w:rsidR="00254B41" w:rsidRPr="000F5F69" w:rsidRDefault="00254B41" w:rsidP="00254B41">
      <w:pPr>
        <w:pStyle w:val="ListParagraph"/>
        <w:numPr>
          <w:ilvl w:val="0"/>
          <w:numId w:val="13"/>
        </w:numPr>
        <w:tabs>
          <w:tab w:val="left" w:pos="6946"/>
          <w:tab w:val="left" w:pos="7371"/>
          <w:tab w:val="left" w:pos="7797"/>
        </w:tabs>
        <w:spacing w:after="0" w:line="480" w:lineRule="auto"/>
        <w:ind w:left="993" w:hanging="426"/>
        <w:jc w:val="both"/>
        <w:rPr>
          <w:rFonts w:ascii="Times New Roman" w:hAnsi="Times New Roman"/>
          <w:sz w:val="24"/>
          <w:szCs w:val="24"/>
        </w:rPr>
      </w:pPr>
      <w:r w:rsidRPr="000F5F69">
        <w:rPr>
          <w:rFonts w:ascii="Times New Roman" w:hAnsi="Times New Roman"/>
          <w:sz w:val="24"/>
          <w:szCs w:val="24"/>
        </w:rPr>
        <w:t>Sifat yang dimiliki</w:t>
      </w:r>
    </w:p>
    <w:p w:rsidR="000922BE" w:rsidRPr="003A0983" w:rsidRDefault="00254B41" w:rsidP="003A0983">
      <w:pPr>
        <w:pStyle w:val="ListParagraph"/>
        <w:tabs>
          <w:tab w:val="left" w:pos="6946"/>
          <w:tab w:val="left" w:pos="7371"/>
          <w:tab w:val="left" w:pos="7797"/>
        </w:tabs>
        <w:spacing w:after="0" w:line="480" w:lineRule="auto"/>
        <w:ind w:left="990"/>
        <w:jc w:val="both"/>
        <w:rPr>
          <w:rFonts w:ascii="Times New Roman" w:hAnsi="Times New Roman"/>
          <w:sz w:val="24"/>
          <w:szCs w:val="24"/>
          <w:lang w:val="en-US"/>
        </w:rPr>
      </w:pPr>
      <w:r>
        <w:rPr>
          <w:rFonts w:ascii="Times New Roman" w:hAnsi="Times New Roman"/>
          <w:sz w:val="24"/>
          <w:szCs w:val="24"/>
        </w:rPr>
        <w:t>Sifat-sifat yang dimiliki</w:t>
      </w:r>
      <w:r>
        <w:rPr>
          <w:rFonts w:ascii="Times New Roman" w:hAnsi="Times New Roman"/>
          <w:sz w:val="24"/>
          <w:szCs w:val="24"/>
          <w:lang w:val="en-US"/>
        </w:rPr>
        <w:t xml:space="preserve"> </w:t>
      </w:r>
      <w:r w:rsidRPr="000F5F69">
        <w:rPr>
          <w:rFonts w:ascii="Times New Roman" w:hAnsi="Times New Roman"/>
          <w:sz w:val="24"/>
          <w:szCs w:val="24"/>
        </w:rPr>
        <w:t>dapat berpengaruh pula pada pembentukan h</w:t>
      </w:r>
      <w:r>
        <w:rPr>
          <w:rFonts w:ascii="Times New Roman" w:hAnsi="Times New Roman"/>
          <w:sz w:val="24"/>
          <w:szCs w:val="24"/>
        </w:rPr>
        <w:t>arga diri. Sifat-sifat positif</w:t>
      </w:r>
      <w:r>
        <w:rPr>
          <w:rFonts w:ascii="Times New Roman" w:hAnsi="Times New Roman"/>
          <w:sz w:val="24"/>
          <w:szCs w:val="24"/>
          <w:lang w:val="en-US"/>
        </w:rPr>
        <w:t xml:space="preserve"> </w:t>
      </w:r>
      <w:r w:rsidRPr="000F5F69">
        <w:rPr>
          <w:rFonts w:ascii="Times New Roman" w:hAnsi="Times New Roman"/>
          <w:sz w:val="24"/>
          <w:szCs w:val="24"/>
        </w:rPr>
        <w:t>yang dimiliki seperti jujur, setia, ramah, bersahabat, pandai bergaul, suka menolong, dan sebagainya dapat memberikan kontribusi  bagi perkembangan harga diri yang positif.</w:t>
      </w:r>
    </w:p>
    <w:p w:rsidR="00254B41" w:rsidRPr="000F5F69" w:rsidRDefault="00254B41" w:rsidP="00254B41">
      <w:pPr>
        <w:pStyle w:val="ListParagraph"/>
        <w:numPr>
          <w:ilvl w:val="0"/>
          <w:numId w:val="13"/>
        </w:numPr>
        <w:tabs>
          <w:tab w:val="left" w:pos="6946"/>
          <w:tab w:val="left" w:pos="7371"/>
          <w:tab w:val="left" w:pos="7797"/>
        </w:tabs>
        <w:spacing w:after="0" w:line="480" w:lineRule="auto"/>
        <w:ind w:left="993" w:hanging="426"/>
        <w:jc w:val="both"/>
        <w:rPr>
          <w:rFonts w:ascii="Times New Roman" w:hAnsi="Times New Roman"/>
          <w:sz w:val="24"/>
          <w:szCs w:val="24"/>
        </w:rPr>
      </w:pPr>
      <w:r w:rsidRPr="000F5F69">
        <w:rPr>
          <w:rFonts w:ascii="Times New Roman" w:hAnsi="Times New Roman"/>
          <w:sz w:val="24"/>
          <w:szCs w:val="24"/>
        </w:rPr>
        <w:t>Kelebihan/kemampuan yang dimiliki</w:t>
      </w:r>
    </w:p>
    <w:p w:rsidR="00254B41" w:rsidRDefault="00254B41" w:rsidP="009244F2">
      <w:pPr>
        <w:pStyle w:val="ListParagraph"/>
        <w:tabs>
          <w:tab w:val="left" w:pos="6946"/>
          <w:tab w:val="left" w:pos="7371"/>
          <w:tab w:val="left" w:pos="7797"/>
        </w:tabs>
        <w:spacing w:after="0" w:line="480" w:lineRule="auto"/>
        <w:ind w:left="990"/>
        <w:jc w:val="both"/>
        <w:rPr>
          <w:rFonts w:ascii="Times New Roman" w:hAnsi="Times New Roman"/>
          <w:sz w:val="24"/>
          <w:szCs w:val="24"/>
          <w:lang w:val="en-US"/>
        </w:rPr>
      </w:pPr>
      <w:r w:rsidRPr="000F5F69">
        <w:rPr>
          <w:rFonts w:ascii="Times New Roman" w:hAnsi="Times New Roman"/>
          <w:sz w:val="24"/>
          <w:szCs w:val="24"/>
        </w:rPr>
        <w:t>Kelebihan atau keahlian yang dimiliki seseorang dapat membantu meningkatkan harga diri yang dimilikinya.</w:t>
      </w:r>
    </w:p>
    <w:p w:rsidR="00D13364" w:rsidRPr="004A0711" w:rsidRDefault="00D13364" w:rsidP="009244F2">
      <w:pPr>
        <w:pStyle w:val="ListParagraph"/>
        <w:tabs>
          <w:tab w:val="left" w:pos="6946"/>
          <w:tab w:val="left" w:pos="7371"/>
          <w:tab w:val="left" w:pos="7797"/>
        </w:tabs>
        <w:spacing w:after="0" w:line="480" w:lineRule="auto"/>
        <w:ind w:left="990"/>
        <w:jc w:val="both"/>
        <w:rPr>
          <w:rFonts w:ascii="Times New Roman" w:hAnsi="Times New Roman"/>
          <w:sz w:val="12"/>
          <w:szCs w:val="24"/>
          <w:lang w:val="en-US"/>
        </w:rPr>
      </w:pPr>
    </w:p>
    <w:p w:rsidR="00254B41" w:rsidRPr="000F5F69" w:rsidRDefault="00254B41" w:rsidP="003A0983">
      <w:pPr>
        <w:pStyle w:val="ListParagraph"/>
        <w:numPr>
          <w:ilvl w:val="0"/>
          <w:numId w:val="1"/>
        </w:numPr>
        <w:tabs>
          <w:tab w:val="left" w:pos="6946"/>
          <w:tab w:val="left" w:pos="7371"/>
          <w:tab w:val="left" w:pos="7797"/>
        </w:tabs>
        <w:spacing w:after="0" w:line="480" w:lineRule="auto"/>
        <w:ind w:left="540" w:hanging="270"/>
        <w:jc w:val="both"/>
        <w:rPr>
          <w:rFonts w:ascii="Times New Roman" w:hAnsi="Times New Roman"/>
          <w:b/>
          <w:sz w:val="24"/>
          <w:szCs w:val="24"/>
        </w:rPr>
      </w:pPr>
      <w:r w:rsidRPr="000F5F69">
        <w:rPr>
          <w:rFonts w:ascii="Times New Roman" w:hAnsi="Times New Roman"/>
          <w:b/>
          <w:sz w:val="24"/>
          <w:szCs w:val="24"/>
        </w:rPr>
        <w:t xml:space="preserve">Meningkatkan  Harga Diri </w:t>
      </w:r>
    </w:p>
    <w:p w:rsidR="00D13364" w:rsidRPr="00C47328" w:rsidRDefault="00254B41" w:rsidP="008C5DB9">
      <w:pPr>
        <w:pStyle w:val="ListParagraph"/>
        <w:spacing w:after="0" w:line="480" w:lineRule="auto"/>
        <w:ind w:left="0" w:firstLine="567"/>
        <w:jc w:val="both"/>
        <w:rPr>
          <w:rFonts w:ascii="Times New Roman" w:hAnsi="Times New Roman"/>
          <w:sz w:val="24"/>
          <w:szCs w:val="24"/>
          <w:lang w:val="en-US"/>
        </w:rPr>
      </w:pPr>
      <w:r w:rsidRPr="000F5F69">
        <w:rPr>
          <w:rFonts w:ascii="Times New Roman" w:hAnsi="Times New Roman"/>
          <w:sz w:val="24"/>
          <w:szCs w:val="24"/>
        </w:rPr>
        <w:t>Salah satu penghalang seseorang untuk menghargai diri sendiri adalah rasa rendah diri yang dapat dimengerti sebagai suatu sikap  negatif yang memandang diri sendiri rendah. Orang yang rendah diri tidak akan pernah bisa menikmati kedamaian jiwa dan senantiasa dikejar oleh  kekurangan yang menghantui baik sungguh-sungguh atau hanya dibayangkan oleh diri sendiri.</w:t>
      </w:r>
      <w:r w:rsidR="00C47328">
        <w:rPr>
          <w:rFonts w:ascii="Times New Roman" w:hAnsi="Times New Roman"/>
          <w:sz w:val="24"/>
          <w:szCs w:val="24"/>
          <w:lang w:val="en-US"/>
        </w:rPr>
        <w:t xml:space="preserve"> Menurut </w:t>
      </w:r>
      <w:r w:rsidR="00C47328">
        <w:rPr>
          <w:rFonts w:ascii="Times New Roman" w:hAnsi="Times New Roman"/>
          <w:sz w:val="24"/>
          <w:szCs w:val="24"/>
        </w:rPr>
        <w:t>Gea dan Babari</w:t>
      </w:r>
      <w:r w:rsidR="00C47328">
        <w:rPr>
          <w:rFonts w:ascii="Times New Roman" w:hAnsi="Times New Roman"/>
          <w:sz w:val="24"/>
          <w:szCs w:val="24"/>
          <w:lang w:val="en-US"/>
        </w:rPr>
        <w:t xml:space="preserve"> (2007) </w:t>
      </w:r>
      <w:r w:rsidR="00C47328" w:rsidRPr="000F5F69">
        <w:rPr>
          <w:rFonts w:ascii="Times New Roman" w:hAnsi="Times New Roman"/>
          <w:sz w:val="24"/>
          <w:szCs w:val="24"/>
        </w:rPr>
        <w:t xml:space="preserve">untuk </w:t>
      </w:r>
      <w:r w:rsidRPr="000F5F69">
        <w:rPr>
          <w:rFonts w:ascii="Times New Roman" w:hAnsi="Times New Roman"/>
          <w:sz w:val="24"/>
          <w:szCs w:val="24"/>
        </w:rPr>
        <w:lastRenderedPageBreak/>
        <w:t xml:space="preserve">menghidari atau mengurangi rasa rendah diri, seseorang bisa menempuh berbagai cara, ada yang tergolong positif dan ada yang tergolong negatif </w:t>
      </w:r>
      <w:r w:rsidR="00C47328">
        <w:rPr>
          <w:rFonts w:ascii="Times New Roman" w:hAnsi="Times New Roman"/>
          <w:sz w:val="24"/>
          <w:szCs w:val="24"/>
          <w:lang w:val="en-US"/>
        </w:rPr>
        <w:t>:</w:t>
      </w:r>
    </w:p>
    <w:p w:rsidR="00254B41" w:rsidRPr="000F5F69" w:rsidRDefault="00254B41" w:rsidP="009244F2">
      <w:pPr>
        <w:pStyle w:val="ListParagraph"/>
        <w:numPr>
          <w:ilvl w:val="0"/>
          <w:numId w:val="9"/>
        </w:numPr>
        <w:tabs>
          <w:tab w:val="left" w:pos="851"/>
          <w:tab w:val="left" w:pos="7371"/>
          <w:tab w:val="left" w:pos="7797"/>
        </w:tabs>
        <w:spacing w:after="0" w:line="480" w:lineRule="auto"/>
        <w:ind w:left="426" w:hanging="426"/>
        <w:jc w:val="both"/>
        <w:rPr>
          <w:rFonts w:ascii="Times New Roman" w:hAnsi="Times New Roman"/>
          <w:sz w:val="24"/>
          <w:szCs w:val="24"/>
        </w:rPr>
      </w:pPr>
      <w:r w:rsidRPr="000F5F69">
        <w:rPr>
          <w:rFonts w:ascii="Times New Roman" w:hAnsi="Times New Roman"/>
          <w:sz w:val="24"/>
          <w:szCs w:val="24"/>
        </w:rPr>
        <w:t xml:space="preserve">Cara-cara positif mengatasi </w:t>
      </w:r>
      <w:r w:rsidRPr="000F5F69">
        <w:rPr>
          <w:rFonts w:ascii="Times New Roman" w:hAnsi="Times New Roman"/>
          <w:sz w:val="24"/>
          <w:szCs w:val="24"/>
          <w:lang w:val="en-US"/>
        </w:rPr>
        <w:t>harga diri yang rendah</w:t>
      </w:r>
    </w:p>
    <w:p w:rsidR="00254B41" w:rsidRPr="000F5F69" w:rsidRDefault="00254B41" w:rsidP="00254B41">
      <w:pPr>
        <w:pStyle w:val="ListParagraph"/>
        <w:numPr>
          <w:ilvl w:val="2"/>
          <w:numId w:val="8"/>
        </w:numPr>
        <w:tabs>
          <w:tab w:val="left" w:pos="6946"/>
          <w:tab w:val="left" w:pos="7371"/>
          <w:tab w:val="left" w:pos="7797"/>
        </w:tabs>
        <w:spacing w:line="480" w:lineRule="auto"/>
        <w:ind w:left="709" w:hanging="283"/>
        <w:jc w:val="both"/>
        <w:rPr>
          <w:rFonts w:ascii="Times New Roman" w:hAnsi="Times New Roman"/>
          <w:sz w:val="24"/>
          <w:szCs w:val="24"/>
        </w:rPr>
      </w:pPr>
      <w:r w:rsidRPr="000F5F69">
        <w:rPr>
          <w:rFonts w:ascii="Times New Roman" w:hAnsi="Times New Roman"/>
          <w:sz w:val="24"/>
          <w:szCs w:val="24"/>
        </w:rPr>
        <w:t>Langsung bertindak mengatasi kekurangan</w:t>
      </w:r>
    </w:p>
    <w:p w:rsidR="00254B41" w:rsidRPr="000F5F69" w:rsidRDefault="00254B41" w:rsidP="009B742B">
      <w:pPr>
        <w:pStyle w:val="ListParagraph"/>
        <w:tabs>
          <w:tab w:val="left" w:pos="6946"/>
          <w:tab w:val="left" w:pos="7371"/>
          <w:tab w:val="left" w:pos="7797"/>
        </w:tabs>
        <w:spacing w:after="0" w:line="480" w:lineRule="auto"/>
        <w:ind w:left="709"/>
        <w:jc w:val="both"/>
        <w:rPr>
          <w:rFonts w:ascii="Times New Roman" w:hAnsi="Times New Roman"/>
          <w:sz w:val="24"/>
          <w:szCs w:val="24"/>
        </w:rPr>
      </w:pPr>
      <w:r w:rsidRPr="000F5F69">
        <w:rPr>
          <w:rFonts w:ascii="Times New Roman" w:hAnsi="Times New Roman"/>
          <w:sz w:val="24"/>
          <w:szCs w:val="24"/>
        </w:rPr>
        <w:t>Dengan tekad yang kuat dan keberanian, seseorang bisa memanfaatkan kekurangan atau kelemahan dirinya sebagai batu loncatan ke arah dasar kekuatan.</w:t>
      </w:r>
    </w:p>
    <w:p w:rsidR="00254B41" w:rsidRPr="000F5F69" w:rsidRDefault="00254B41" w:rsidP="009B742B">
      <w:pPr>
        <w:pStyle w:val="ListParagraph"/>
        <w:numPr>
          <w:ilvl w:val="2"/>
          <w:numId w:val="8"/>
        </w:numPr>
        <w:tabs>
          <w:tab w:val="left" w:pos="6946"/>
          <w:tab w:val="left" w:pos="7371"/>
          <w:tab w:val="left" w:pos="7797"/>
        </w:tabs>
        <w:spacing w:after="0" w:line="480" w:lineRule="auto"/>
        <w:ind w:left="709" w:hanging="283"/>
        <w:jc w:val="both"/>
        <w:rPr>
          <w:rFonts w:ascii="Times New Roman" w:hAnsi="Times New Roman"/>
          <w:sz w:val="24"/>
          <w:szCs w:val="24"/>
        </w:rPr>
      </w:pPr>
      <w:r w:rsidRPr="000F5F69">
        <w:rPr>
          <w:rFonts w:ascii="Times New Roman" w:hAnsi="Times New Roman"/>
          <w:sz w:val="24"/>
          <w:szCs w:val="24"/>
        </w:rPr>
        <w:t>Substitusi (cara mengganti)</w:t>
      </w:r>
    </w:p>
    <w:p w:rsidR="00254B41" w:rsidRPr="000F5F69" w:rsidRDefault="00254B41" w:rsidP="009244F2">
      <w:pPr>
        <w:pStyle w:val="ListParagraph"/>
        <w:tabs>
          <w:tab w:val="left" w:pos="6946"/>
          <w:tab w:val="left" w:pos="7371"/>
          <w:tab w:val="left" w:pos="7797"/>
        </w:tabs>
        <w:spacing w:after="0" w:line="480" w:lineRule="auto"/>
        <w:ind w:left="709"/>
        <w:jc w:val="both"/>
        <w:rPr>
          <w:rFonts w:ascii="Times New Roman" w:hAnsi="Times New Roman"/>
          <w:sz w:val="24"/>
          <w:szCs w:val="24"/>
        </w:rPr>
      </w:pPr>
      <w:r w:rsidRPr="000F5F69">
        <w:rPr>
          <w:rFonts w:ascii="Times New Roman" w:hAnsi="Times New Roman"/>
          <w:sz w:val="24"/>
          <w:szCs w:val="24"/>
        </w:rPr>
        <w:t>Kekurangan dalam satu bidang dapat diatasi dengan memupuk kelebihan di bidang lain. Seseorang  yang lemah jasmaninya  bisa memupuk kelebihan   dengan mengembangkan daya rohaninya.</w:t>
      </w:r>
    </w:p>
    <w:p w:rsidR="00254B41" w:rsidRPr="000F5F69" w:rsidRDefault="00254B41" w:rsidP="009244F2">
      <w:pPr>
        <w:pStyle w:val="ListParagraph"/>
        <w:numPr>
          <w:ilvl w:val="2"/>
          <w:numId w:val="8"/>
        </w:numPr>
        <w:tabs>
          <w:tab w:val="left" w:pos="6946"/>
          <w:tab w:val="left" w:pos="7371"/>
          <w:tab w:val="left" w:pos="7797"/>
        </w:tabs>
        <w:spacing w:after="0" w:line="480" w:lineRule="auto"/>
        <w:ind w:left="709" w:hanging="283"/>
        <w:jc w:val="both"/>
        <w:rPr>
          <w:rFonts w:ascii="Times New Roman" w:hAnsi="Times New Roman"/>
          <w:sz w:val="24"/>
          <w:szCs w:val="24"/>
        </w:rPr>
      </w:pPr>
      <w:r w:rsidRPr="000F5F69">
        <w:rPr>
          <w:rFonts w:ascii="Times New Roman" w:hAnsi="Times New Roman"/>
          <w:sz w:val="24"/>
          <w:szCs w:val="24"/>
        </w:rPr>
        <w:t>Mau menerima kekurangan dan batas kemampuan diri</w:t>
      </w:r>
    </w:p>
    <w:p w:rsidR="00254B41" w:rsidRPr="000F5F69" w:rsidRDefault="00254B41" w:rsidP="009244F2">
      <w:pPr>
        <w:pStyle w:val="ListParagraph"/>
        <w:tabs>
          <w:tab w:val="left" w:pos="6946"/>
          <w:tab w:val="left" w:pos="7371"/>
          <w:tab w:val="left" w:pos="7797"/>
        </w:tabs>
        <w:spacing w:after="0" w:line="480" w:lineRule="auto"/>
        <w:ind w:left="709"/>
        <w:jc w:val="both"/>
        <w:rPr>
          <w:rFonts w:ascii="Times New Roman" w:hAnsi="Times New Roman"/>
          <w:sz w:val="24"/>
          <w:szCs w:val="24"/>
        </w:rPr>
      </w:pPr>
      <w:r w:rsidRPr="000F5F69">
        <w:rPr>
          <w:rFonts w:ascii="Times New Roman" w:hAnsi="Times New Roman"/>
          <w:sz w:val="24"/>
          <w:szCs w:val="24"/>
        </w:rPr>
        <w:t>Seseorang harus berusaha memahami kenapa kelemahan itu dapat timbul, menyadari bahwa itu ada dan berusaha menerimanya. Jika seseorang tidak mau menerima kekurangan dan ketidaksempurnaan dirinya maka tekanan jiwa akan terus melanda.</w:t>
      </w:r>
    </w:p>
    <w:p w:rsidR="00EB45D9" w:rsidRPr="00EB45D9" w:rsidRDefault="00254B41" w:rsidP="00EB45D9">
      <w:pPr>
        <w:pStyle w:val="ListParagraph"/>
        <w:numPr>
          <w:ilvl w:val="2"/>
          <w:numId w:val="8"/>
        </w:numPr>
        <w:tabs>
          <w:tab w:val="left" w:pos="851"/>
          <w:tab w:val="left" w:pos="6946"/>
          <w:tab w:val="left" w:pos="7371"/>
          <w:tab w:val="left" w:pos="7797"/>
        </w:tabs>
        <w:spacing w:after="0" w:line="480" w:lineRule="auto"/>
        <w:ind w:left="709" w:hanging="283"/>
        <w:jc w:val="both"/>
        <w:rPr>
          <w:rFonts w:ascii="Times New Roman" w:hAnsi="Times New Roman"/>
          <w:sz w:val="24"/>
          <w:szCs w:val="24"/>
        </w:rPr>
      </w:pPr>
      <w:r w:rsidRPr="000F5F69">
        <w:rPr>
          <w:rFonts w:ascii="Times New Roman" w:hAnsi="Times New Roman"/>
          <w:sz w:val="24"/>
          <w:szCs w:val="24"/>
        </w:rPr>
        <w:t>Tuhan menciptakan tiap-tiap manusia dengan selalu memberi keistimewaan tertentu. Keistimewaan yang dimiliki seseorang harus dikembangkan. Seseorang harus menerima kenyataan tentang dirinya sendiri dengan lapang dada sambil terus berusaha memperbaiki diri.</w:t>
      </w:r>
    </w:p>
    <w:p w:rsidR="00EB45D9" w:rsidRDefault="00EB45D9" w:rsidP="00EB45D9">
      <w:pPr>
        <w:tabs>
          <w:tab w:val="left" w:pos="851"/>
          <w:tab w:val="left" w:pos="6946"/>
          <w:tab w:val="left" w:pos="7371"/>
          <w:tab w:val="left" w:pos="7797"/>
        </w:tabs>
        <w:spacing w:after="0" w:line="480" w:lineRule="auto"/>
        <w:jc w:val="both"/>
        <w:rPr>
          <w:rFonts w:ascii="Times New Roman" w:hAnsi="Times New Roman"/>
          <w:sz w:val="24"/>
          <w:szCs w:val="24"/>
          <w:lang w:val="en-US"/>
        </w:rPr>
      </w:pPr>
    </w:p>
    <w:p w:rsidR="00EB45D9" w:rsidRPr="00EB45D9" w:rsidRDefault="00EB45D9" w:rsidP="00EB45D9">
      <w:pPr>
        <w:tabs>
          <w:tab w:val="left" w:pos="851"/>
          <w:tab w:val="left" w:pos="6946"/>
          <w:tab w:val="left" w:pos="7371"/>
          <w:tab w:val="left" w:pos="7797"/>
        </w:tabs>
        <w:spacing w:after="0" w:line="480" w:lineRule="auto"/>
        <w:jc w:val="both"/>
        <w:rPr>
          <w:rFonts w:ascii="Times New Roman" w:hAnsi="Times New Roman"/>
          <w:sz w:val="24"/>
          <w:szCs w:val="24"/>
          <w:lang w:val="en-US"/>
        </w:rPr>
      </w:pPr>
    </w:p>
    <w:p w:rsidR="00254B41" w:rsidRPr="000F5F69" w:rsidRDefault="00254B41" w:rsidP="009244F2">
      <w:pPr>
        <w:pStyle w:val="ListParagraph"/>
        <w:numPr>
          <w:ilvl w:val="2"/>
          <w:numId w:val="8"/>
        </w:numPr>
        <w:tabs>
          <w:tab w:val="left" w:pos="851"/>
          <w:tab w:val="left" w:pos="6946"/>
          <w:tab w:val="left" w:pos="7371"/>
          <w:tab w:val="left" w:pos="7797"/>
        </w:tabs>
        <w:spacing w:after="0" w:line="480" w:lineRule="auto"/>
        <w:ind w:left="709" w:hanging="283"/>
        <w:jc w:val="both"/>
        <w:rPr>
          <w:rFonts w:ascii="Times New Roman" w:hAnsi="Times New Roman"/>
          <w:sz w:val="24"/>
          <w:szCs w:val="24"/>
        </w:rPr>
      </w:pPr>
      <w:r w:rsidRPr="000F5F69">
        <w:rPr>
          <w:rFonts w:ascii="Times New Roman" w:hAnsi="Times New Roman"/>
          <w:sz w:val="24"/>
          <w:szCs w:val="24"/>
        </w:rPr>
        <w:lastRenderedPageBreak/>
        <w:t>Mencatat dan mengingat sukses yang pernah dicapai</w:t>
      </w:r>
    </w:p>
    <w:p w:rsidR="009244F2" w:rsidRPr="00CD19F2" w:rsidRDefault="00254B41" w:rsidP="00CD19F2">
      <w:pPr>
        <w:pStyle w:val="ListParagraph"/>
        <w:tabs>
          <w:tab w:val="left" w:pos="851"/>
          <w:tab w:val="left" w:pos="6946"/>
          <w:tab w:val="left" w:pos="7371"/>
          <w:tab w:val="left" w:pos="7797"/>
        </w:tabs>
        <w:spacing w:after="0" w:line="480" w:lineRule="auto"/>
        <w:ind w:left="709"/>
        <w:jc w:val="both"/>
        <w:rPr>
          <w:rFonts w:ascii="Times New Roman" w:hAnsi="Times New Roman"/>
          <w:sz w:val="24"/>
          <w:szCs w:val="24"/>
          <w:lang w:val="en-US"/>
        </w:rPr>
      </w:pPr>
      <w:r w:rsidRPr="000F5F69">
        <w:rPr>
          <w:rFonts w:ascii="Times New Roman" w:hAnsi="Times New Roman"/>
          <w:sz w:val="24"/>
          <w:szCs w:val="24"/>
        </w:rPr>
        <w:t>Pengalaman pernah membuat prestasi-prestasi kecil bisa menjadi dasar bagi seseorang untuk memulihkan keyakinan bahwa sebenarnya dirinya adalah lebih baik, lebih dibutuhkan, lebih mujur, lebih menarik daripada yang dipikirkan.</w:t>
      </w:r>
    </w:p>
    <w:p w:rsidR="00254B41" w:rsidRPr="000F5F69" w:rsidRDefault="00254B41" w:rsidP="009244F2">
      <w:pPr>
        <w:pStyle w:val="ListParagraph"/>
        <w:numPr>
          <w:ilvl w:val="0"/>
          <w:numId w:val="9"/>
        </w:numPr>
        <w:tabs>
          <w:tab w:val="left" w:pos="851"/>
          <w:tab w:val="left" w:pos="6946"/>
          <w:tab w:val="left" w:pos="7371"/>
          <w:tab w:val="left" w:pos="7797"/>
        </w:tabs>
        <w:spacing w:after="0" w:line="480" w:lineRule="auto"/>
        <w:ind w:left="426" w:hanging="426"/>
        <w:jc w:val="both"/>
        <w:rPr>
          <w:rFonts w:ascii="Times New Roman" w:hAnsi="Times New Roman"/>
          <w:sz w:val="24"/>
          <w:szCs w:val="24"/>
        </w:rPr>
      </w:pPr>
      <w:r w:rsidRPr="000F5F69">
        <w:rPr>
          <w:rFonts w:ascii="Times New Roman" w:hAnsi="Times New Roman"/>
          <w:sz w:val="24"/>
          <w:szCs w:val="24"/>
        </w:rPr>
        <w:t xml:space="preserve">Cara-cara negatif mengatasi </w:t>
      </w:r>
      <w:r w:rsidRPr="000F5F69">
        <w:rPr>
          <w:rFonts w:ascii="Times New Roman" w:hAnsi="Times New Roman"/>
          <w:sz w:val="24"/>
          <w:szCs w:val="24"/>
          <w:lang w:val="en-US"/>
        </w:rPr>
        <w:t>harga diri yang rendah.</w:t>
      </w:r>
    </w:p>
    <w:p w:rsidR="00254B41" w:rsidRPr="000F5F69" w:rsidRDefault="00254B41" w:rsidP="009244F2">
      <w:pPr>
        <w:pStyle w:val="ListParagraph"/>
        <w:numPr>
          <w:ilvl w:val="0"/>
          <w:numId w:val="10"/>
        </w:numPr>
        <w:tabs>
          <w:tab w:val="left" w:pos="709"/>
          <w:tab w:val="left" w:pos="6946"/>
          <w:tab w:val="left" w:pos="7371"/>
          <w:tab w:val="left" w:pos="7797"/>
        </w:tabs>
        <w:spacing w:after="0" w:line="480" w:lineRule="auto"/>
        <w:ind w:left="1134" w:hanging="708"/>
        <w:jc w:val="both"/>
        <w:rPr>
          <w:rFonts w:ascii="Times New Roman" w:hAnsi="Times New Roman"/>
          <w:sz w:val="24"/>
          <w:szCs w:val="24"/>
        </w:rPr>
      </w:pPr>
      <w:r w:rsidRPr="000F5F69">
        <w:rPr>
          <w:rFonts w:ascii="Times New Roman" w:hAnsi="Times New Roman"/>
          <w:sz w:val="24"/>
          <w:szCs w:val="24"/>
        </w:rPr>
        <w:t>Membangun mekanisme pertahanan (mencari perlindungan)</w:t>
      </w:r>
    </w:p>
    <w:p w:rsidR="000922BE" w:rsidRPr="00862AA7" w:rsidRDefault="00254B41" w:rsidP="00862AA7">
      <w:pPr>
        <w:pStyle w:val="ListParagraph"/>
        <w:tabs>
          <w:tab w:val="left" w:pos="709"/>
          <w:tab w:val="left" w:pos="6946"/>
          <w:tab w:val="left" w:pos="7371"/>
          <w:tab w:val="left" w:pos="7797"/>
        </w:tabs>
        <w:spacing w:after="0" w:line="480" w:lineRule="auto"/>
        <w:ind w:left="709"/>
        <w:jc w:val="both"/>
        <w:rPr>
          <w:rFonts w:ascii="Times New Roman" w:hAnsi="Times New Roman"/>
          <w:sz w:val="24"/>
          <w:szCs w:val="24"/>
          <w:lang w:val="en-US"/>
        </w:rPr>
      </w:pPr>
      <w:r w:rsidRPr="000F5F69">
        <w:rPr>
          <w:rFonts w:ascii="Times New Roman" w:hAnsi="Times New Roman"/>
          <w:sz w:val="24"/>
          <w:szCs w:val="24"/>
        </w:rPr>
        <w:t>Seseorang yang merasa rendah diri ingin menutupi dirinya dengan selubung yang berkilau, menunjukkan sikap  yang berlebih-lebihan pada  saat yang tidak tepat. Cara seperti ini tidak akan membawa hasil yang positif bagi perkembangan kepribadian orang yang bersangkutan.  Hal ini akan menambah rasa cemas dalam dirinya karena selalu was-was  dan berjaga-jaga jika orang lain mengetahui siapa dia sebenarnya.</w:t>
      </w:r>
    </w:p>
    <w:p w:rsidR="00254B41" w:rsidRPr="000F5F69" w:rsidRDefault="00254B41" w:rsidP="009244F2">
      <w:pPr>
        <w:pStyle w:val="ListParagraph"/>
        <w:numPr>
          <w:ilvl w:val="0"/>
          <w:numId w:val="10"/>
        </w:numPr>
        <w:tabs>
          <w:tab w:val="left" w:pos="851"/>
          <w:tab w:val="left" w:pos="6946"/>
          <w:tab w:val="left" w:pos="7371"/>
          <w:tab w:val="left" w:pos="7797"/>
        </w:tabs>
        <w:spacing w:after="0" w:line="480" w:lineRule="auto"/>
        <w:ind w:left="709" w:hanging="283"/>
        <w:jc w:val="both"/>
        <w:rPr>
          <w:rFonts w:ascii="Times New Roman" w:hAnsi="Times New Roman"/>
          <w:sz w:val="24"/>
          <w:szCs w:val="24"/>
        </w:rPr>
      </w:pPr>
      <w:r w:rsidRPr="000F5F69">
        <w:rPr>
          <w:rFonts w:ascii="Times New Roman" w:hAnsi="Times New Roman"/>
          <w:sz w:val="24"/>
          <w:szCs w:val="24"/>
        </w:rPr>
        <w:t>Mengundurkan diri dari lingkungan</w:t>
      </w:r>
    </w:p>
    <w:p w:rsidR="001701E2" w:rsidRDefault="00254B41" w:rsidP="007D05F2">
      <w:pPr>
        <w:pStyle w:val="ListParagraph"/>
        <w:tabs>
          <w:tab w:val="left" w:pos="709"/>
          <w:tab w:val="left" w:pos="6946"/>
          <w:tab w:val="left" w:pos="7371"/>
          <w:tab w:val="left" w:pos="7797"/>
        </w:tabs>
        <w:spacing w:after="0" w:line="480" w:lineRule="auto"/>
        <w:ind w:left="709"/>
        <w:jc w:val="both"/>
        <w:rPr>
          <w:rFonts w:ascii="Times New Roman" w:hAnsi="Times New Roman"/>
          <w:sz w:val="24"/>
          <w:szCs w:val="24"/>
          <w:lang w:val="en-US"/>
        </w:rPr>
      </w:pPr>
      <w:r w:rsidRPr="000F5F69">
        <w:rPr>
          <w:rFonts w:ascii="Times New Roman" w:hAnsi="Times New Roman"/>
          <w:sz w:val="24"/>
          <w:szCs w:val="24"/>
        </w:rPr>
        <w:t xml:space="preserve">Orang tersebut bersembunyi  sambil berkhayal tentang kehebatan dirinya yang tak pernah terjadi, melamun  tapi tak berbuat sesuatu. Hidup dalam lamunan dimana dirinya untuk sementara memperoleh kepuasan semu namun jauh dari realitas dirinya tidak seperti yang dilamunkan, kekecewaan menghantui hatinya. Orang seperti ini tidak mau bergaul dengan orang lain agar orang lain menganggap bahwa dirinya unggul. Belajar untuk menghadapi dan bersikap  ramah terhadap diri sendiri  adalah perlu, karena hanya dengan itulah seseorang bisa  menambah cinta kepada orang lain.  Hubungan  yang baik  </w:t>
      </w:r>
      <w:r w:rsidRPr="000F5F69">
        <w:rPr>
          <w:rFonts w:ascii="Times New Roman" w:hAnsi="Times New Roman"/>
          <w:sz w:val="24"/>
          <w:szCs w:val="24"/>
        </w:rPr>
        <w:lastRenderedPageBreak/>
        <w:t>dengan orang-orang lain hanya bisa tercapai jika hubungan dengan diri sendiri berlangsung baik.</w:t>
      </w:r>
    </w:p>
    <w:p w:rsidR="00D13364" w:rsidRPr="008C5DB9" w:rsidRDefault="00D13364" w:rsidP="007D05F2">
      <w:pPr>
        <w:pStyle w:val="ListParagraph"/>
        <w:tabs>
          <w:tab w:val="left" w:pos="709"/>
          <w:tab w:val="left" w:pos="6946"/>
          <w:tab w:val="left" w:pos="7371"/>
          <w:tab w:val="left" w:pos="7797"/>
        </w:tabs>
        <w:spacing w:after="0" w:line="480" w:lineRule="auto"/>
        <w:ind w:left="709"/>
        <w:jc w:val="both"/>
        <w:rPr>
          <w:rFonts w:ascii="Times New Roman" w:hAnsi="Times New Roman"/>
          <w:sz w:val="12"/>
          <w:szCs w:val="24"/>
          <w:lang w:val="en-US"/>
        </w:rPr>
      </w:pPr>
    </w:p>
    <w:p w:rsidR="00254B41" w:rsidRPr="000F5F69" w:rsidRDefault="00254B41" w:rsidP="003A0983">
      <w:pPr>
        <w:pStyle w:val="ListParagraph"/>
        <w:numPr>
          <w:ilvl w:val="0"/>
          <w:numId w:val="1"/>
        </w:numPr>
        <w:tabs>
          <w:tab w:val="left" w:pos="851"/>
          <w:tab w:val="left" w:pos="6946"/>
          <w:tab w:val="left" w:pos="7371"/>
          <w:tab w:val="left" w:pos="7797"/>
        </w:tabs>
        <w:spacing w:after="0" w:line="480" w:lineRule="auto"/>
        <w:ind w:left="810" w:hanging="270"/>
        <w:jc w:val="both"/>
        <w:rPr>
          <w:rFonts w:ascii="Times New Roman" w:hAnsi="Times New Roman"/>
          <w:sz w:val="24"/>
          <w:szCs w:val="24"/>
        </w:rPr>
      </w:pPr>
      <w:r w:rsidRPr="000F5F69">
        <w:rPr>
          <w:rFonts w:ascii="Times New Roman" w:hAnsi="Times New Roman"/>
          <w:b/>
          <w:bCs/>
          <w:sz w:val="24"/>
          <w:szCs w:val="24"/>
        </w:rPr>
        <w:t>Aspek-Aspek Harga Diri</w:t>
      </w:r>
    </w:p>
    <w:p w:rsidR="00254B41" w:rsidRDefault="00254B41" w:rsidP="009244F2">
      <w:pPr>
        <w:pStyle w:val="ListParagraph"/>
        <w:tabs>
          <w:tab w:val="left" w:pos="851"/>
          <w:tab w:val="left" w:pos="6946"/>
          <w:tab w:val="left" w:pos="7371"/>
          <w:tab w:val="left" w:pos="7797"/>
        </w:tabs>
        <w:spacing w:after="0" w:line="480" w:lineRule="auto"/>
        <w:ind w:left="284"/>
        <w:jc w:val="both"/>
        <w:rPr>
          <w:rFonts w:ascii="Times New Roman" w:hAnsi="Times New Roman"/>
          <w:sz w:val="24"/>
          <w:szCs w:val="24"/>
          <w:lang w:val="en-US"/>
        </w:rPr>
      </w:pPr>
      <w:r>
        <w:rPr>
          <w:rFonts w:ascii="Times New Roman" w:hAnsi="Times New Roman"/>
          <w:iCs/>
          <w:sz w:val="24"/>
          <w:szCs w:val="24"/>
          <w:lang w:val="en-US"/>
        </w:rPr>
        <w:tab/>
        <w:t>Menurut Co</w:t>
      </w:r>
      <w:r w:rsidR="00824E53">
        <w:rPr>
          <w:rFonts w:ascii="Times New Roman" w:hAnsi="Times New Roman"/>
          <w:iCs/>
          <w:sz w:val="24"/>
          <w:szCs w:val="24"/>
          <w:lang w:val="en-US"/>
        </w:rPr>
        <w:t>opersmith (1967)</w:t>
      </w:r>
      <w:r>
        <w:rPr>
          <w:rFonts w:ascii="Times New Roman" w:hAnsi="Times New Roman"/>
          <w:iCs/>
          <w:sz w:val="24"/>
          <w:szCs w:val="24"/>
          <w:lang w:val="en-US"/>
        </w:rPr>
        <w:t xml:space="preserve"> aspek-aspek yang terkandung dalam harga diri ada tiga yaitu</w:t>
      </w:r>
      <w:r w:rsidRPr="000F5F69">
        <w:rPr>
          <w:rFonts w:ascii="Times New Roman" w:hAnsi="Times New Roman"/>
          <w:sz w:val="24"/>
          <w:szCs w:val="24"/>
        </w:rPr>
        <w:t>:</w:t>
      </w:r>
    </w:p>
    <w:p w:rsidR="00254B41" w:rsidRDefault="00254B41" w:rsidP="007443F0">
      <w:pPr>
        <w:pStyle w:val="ListParagraph"/>
        <w:numPr>
          <w:ilvl w:val="0"/>
          <w:numId w:val="19"/>
        </w:numPr>
        <w:tabs>
          <w:tab w:val="left" w:pos="851"/>
          <w:tab w:val="left" w:pos="6946"/>
          <w:tab w:val="left" w:pos="7371"/>
          <w:tab w:val="left" w:pos="7797"/>
        </w:tabs>
        <w:spacing w:after="0" w:line="480" w:lineRule="auto"/>
        <w:ind w:left="810"/>
        <w:jc w:val="both"/>
        <w:rPr>
          <w:rFonts w:ascii="Times New Roman" w:hAnsi="Times New Roman"/>
          <w:sz w:val="24"/>
          <w:szCs w:val="24"/>
          <w:lang w:val="en-US"/>
        </w:rPr>
      </w:pPr>
      <w:r>
        <w:rPr>
          <w:rFonts w:ascii="Times New Roman" w:hAnsi="Times New Roman"/>
          <w:sz w:val="24"/>
          <w:szCs w:val="24"/>
          <w:lang w:val="en-US"/>
        </w:rPr>
        <w:t>Perasaan berharga</w:t>
      </w:r>
    </w:p>
    <w:p w:rsidR="00CD5DBF" w:rsidRPr="00D13364" w:rsidRDefault="00254B41" w:rsidP="00D13364">
      <w:pPr>
        <w:pStyle w:val="ListParagraph"/>
        <w:tabs>
          <w:tab w:val="left" w:pos="851"/>
          <w:tab w:val="left" w:pos="6946"/>
          <w:tab w:val="left" w:pos="7371"/>
          <w:tab w:val="left" w:pos="7797"/>
        </w:tabs>
        <w:spacing w:after="0" w:line="480" w:lineRule="auto"/>
        <w:ind w:left="810"/>
        <w:jc w:val="both"/>
        <w:rPr>
          <w:rFonts w:ascii="Times New Roman" w:hAnsi="Times New Roman"/>
          <w:sz w:val="24"/>
          <w:szCs w:val="24"/>
          <w:lang w:val="en-US"/>
        </w:rPr>
      </w:pPr>
      <w:r>
        <w:rPr>
          <w:rFonts w:ascii="Times New Roman" w:hAnsi="Times New Roman"/>
          <w:sz w:val="24"/>
          <w:szCs w:val="24"/>
          <w:lang w:val="en-US"/>
        </w:rPr>
        <w:t>Perasaan berharga merupakan perasaan yang dimiliki individu ketika individu tersebut merasa dirinya berharga dan dapat menghargai orang lain. Individu yang merasa dirinya berharga cenderung dapat mengontrol tindakan-tindakannya terhadap dunia di luar dirinya. Selain itu individu tersebut juga dapat mengekspresikan dirinya dengan baik dan dapat menerima kritikan dengan baik.</w:t>
      </w:r>
    </w:p>
    <w:p w:rsidR="00254B41" w:rsidRDefault="00254B41" w:rsidP="009244F2">
      <w:pPr>
        <w:pStyle w:val="ListParagraph"/>
        <w:numPr>
          <w:ilvl w:val="0"/>
          <w:numId w:val="19"/>
        </w:numPr>
        <w:tabs>
          <w:tab w:val="left" w:pos="851"/>
          <w:tab w:val="left" w:pos="6946"/>
          <w:tab w:val="left" w:pos="7371"/>
          <w:tab w:val="left" w:pos="7797"/>
        </w:tabs>
        <w:spacing w:after="0" w:line="480" w:lineRule="auto"/>
        <w:ind w:left="810"/>
        <w:jc w:val="both"/>
        <w:rPr>
          <w:rFonts w:ascii="Times New Roman" w:hAnsi="Times New Roman"/>
          <w:sz w:val="24"/>
          <w:szCs w:val="24"/>
          <w:lang w:val="en-US"/>
        </w:rPr>
      </w:pPr>
      <w:r>
        <w:rPr>
          <w:rFonts w:ascii="Times New Roman" w:hAnsi="Times New Roman"/>
          <w:sz w:val="24"/>
          <w:szCs w:val="24"/>
          <w:lang w:val="en-US"/>
        </w:rPr>
        <w:t>Perasaan mampu</w:t>
      </w:r>
    </w:p>
    <w:p w:rsidR="00254B41" w:rsidRDefault="00254B41" w:rsidP="009244F2">
      <w:pPr>
        <w:pStyle w:val="ListParagraph"/>
        <w:tabs>
          <w:tab w:val="left" w:pos="851"/>
          <w:tab w:val="left" w:pos="6946"/>
          <w:tab w:val="left" w:pos="7371"/>
          <w:tab w:val="left" w:pos="7797"/>
        </w:tabs>
        <w:spacing w:after="0" w:line="480" w:lineRule="auto"/>
        <w:ind w:left="810"/>
        <w:jc w:val="both"/>
        <w:rPr>
          <w:rFonts w:ascii="Times New Roman" w:hAnsi="Times New Roman"/>
          <w:sz w:val="24"/>
          <w:szCs w:val="24"/>
          <w:lang w:val="en-US"/>
        </w:rPr>
      </w:pPr>
      <w:r>
        <w:rPr>
          <w:rFonts w:ascii="Times New Roman" w:hAnsi="Times New Roman"/>
          <w:sz w:val="24"/>
          <w:szCs w:val="24"/>
          <w:lang w:val="en-US"/>
        </w:rPr>
        <w:t>Perasaan mampu merupakan perasaan yang dimiliki oleh individu pada saat dia merasa mampu mencapai suatu hasil yang diharapkan. Individu yang memiliki perasaan mampu umumnya memiliki nilai-nilai dan sikap yang demokratis serta orientasi yang realistis. Individu ini menyukai tugas baru yang menantang, aktif dan tidak cepat bingung bila segala sesuatu berjalan di luar rencana.</w:t>
      </w:r>
    </w:p>
    <w:p w:rsidR="00EB45D9" w:rsidRDefault="00EB45D9" w:rsidP="009244F2">
      <w:pPr>
        <w:pStyle w:val="ListParagraph"/>
        <w:tabs>
          <w:tab w:val="left" w:pos="851"/>
          <w:tab w:val="left" w:pos="6946"/>
          <w:tab w:val="left" w:pos="7371"/>
          <w:tab w:val="left" w:pos="7797"/>
        </w:tabs>
        <w:spacing w:after="0" w:line="480" w:lineRule="auto"/>
        <w:ind w:left="810"/>
        <w:jc w:val="both"/>
        <w:rPr>
          <w:rFonts w:ascii="Times New Roman" w:hAnsi="Times New Roman"/>
          <w:sz w:val="24"/>
          <w:szCs w:val="24"/>
          <w:lang w:val="en-US"/>
        </w:rPr>
      </w:pPr>
    </w:p>
    <w:p w:rsidR="00EB45D9" w:rsidRDefault="00EB45D9" w:rsidP="009244F2">
      <w:pPr>
        <w:pStyle w:val="ListParagraph"/>
        <w:tabs>
          <w:tab w:val="left" w:pos="851"/>
          <w:tab w:val="left" w:pos="6946"/>
          <w:tab w:val="left" w:pos="7371"/>
          <w:tab w:val="left" w:pos="7797"/>
        </w:tabs>
        <w:spacing w:after="0" w:line="480" w:lineRule="auto"/>
        <w:ind w:left="810"/>
        <w:jc w:val="both"/>
        <w:rPr>
          <w:rFonts w:ascii="Times New Roman" w:hAnsi="Times New Roman"/>
          <w:sz w:val="24"/>
          <w:szCs w:val="24"/>
          <w:lang w:val="en-US"/>
        </w:rPr>
      </w:pPr>
    </w:p>
    <w:p w:rsidR="00254B41" w:rsidRDefault="00254B41" w:rsidP="009244F2">
      <w:pPr>
        <w:pStyle w:val="ListParagraph"/>
        <w:numPr>
          <w:ilvl w:val="0"/>
          <w:numId w:val="19"/>
        </w:numPr>
        <w:tabs>
          <w:tab w:val="left" w:pos="851"/>
          <w:tab w:val="left" w:pos="6946"/>
          <w:tab w:val="left" w:pos="7371"/>
          <w:tab w:val="left" w:pos="7797"/>
        </w:tabs>
        <w:spacing w:after="0" w:line="480" w:lineRule="auto"/>
        <w:ind w:left="810"/>
        <w:jc w:val="both"/>
        <w:rPr>
          <w:rFonts w:ascii="Times New Roman" w:hAnsi="Times New Roman"/>
          <w:sz w:val="24"/>
          <w:szCs w:val="24"/>
          <w:lang w:val="en-US"/>
        </w:rPr>
      </w:pPr>
      <w:r>
        <w:rPr>
          <w:rFonts w:ascii="Times New Roman" w:hAnsi="Times New Roman"/>
          <w:sz w:val="24"/>
          <w:szCs w:val="24"/>
          <w:lang w:val="en-US"/>
        </w:rPr>
        <w:lastRenderedPageBreak/>
        <w:t>Perasaan diterima</w:t>
      </w:r>
    </w:p>
    <w:p w:rsidR="00AE6B3A" w:rsidRPr="001701E2" w:rsidRDefault="00254B41" w:rsidP="001701E2">
      <w:pPr>
        <w:pStyle w:val="ListParagraph"/>
        <w:tabs>
          <w:tab w:val="left" w:pos="851"/>
          <w:tab w:val="left" w:pos="6946"/>
          <w:tab w:val="left" w:pos="7371"/>
          <w:tab w:val="left" w:pos="7797"/>
        </w:tabs>
        <w:spacing w:after="0" w:line="480" w:lineRule="auto"/>
        <w:ind w:left="810"/>
        <w:jc w:val="both"/>
        <w:rPr>
          <w:rFonts w:ascii="Times New Roman" w:hAnsi="Times New Roman"/>
          <w:sz w:val="24"/>
          <w:szCs w:val="24"/>
          <w:lang w:val="en-US"/>
        </w:rPr>
      </w:pPr>
      <w:r>
        <w:rPr>
          <w:rFonts w:ascii="Times New Roman" w:hAnsi="Times New Roman"/>
          <w:sz w:val="24"/>
          <w:szCs w:val="24"/>
          <w:lang w:val="en-US"/>
        </w:rPr>
        <w:t>Perasaan diterima merupakan perasaan yang dimiliki individu ketika ia dapat diterima sebagai dirinya sendiri oleh suatu kelompok. Ketika seseorang berada pada suatu kelompok dan diperlakukan sebagai bagian dari kelompok tersebut, maka ia akan merasa diterima serta dihargai oleh anggota kelompok itu.</w:t>
      </w:r>
    </w:p>
    <w:p w:rsidR="00254B41" w:rsidRDefault="00254B41" w:rsidP="009244F2">
      <w:pPr>
        <w:pStyle w:val="ListParagraph"/>
        <w:tabs>
          <w:tab w:val="left" w:pos="630"/>
          <w:tab w:val="left" w:pos="720"/>
          <w:tab w:val="left" w:pos="6946"/>
          <w:tab w:val="left" w:pos="7371"/>
          <w:tab w:val="left" w:pos="7797"/>
        </w:tabs>
        <w:spacing w:after="0" w:line="480" w:lineRule="auto"/>
        <w:ind w:left="270" w:firstLine="540"/>
        <w:jc w:val="both"/>
        <w:rPr>
          <w:rFonts w:ascii="Times New Roman" w:hAnsi="Times New Roman"/>
          <w:sz w:val="24"/>
          <w:szCs w:val="24"/>
          <w:lang w:val="en-US"/>
        </w:rPr>
      </w:pPr>
      <w:r>
        <w:rPr>
          <w:rFonts w:ascii="Times New Roman" w:hAnsi="Times New Roman"/>
          <w:sz w:val="24"/>
          <w:szCs w:val="24"/>
          <w:lang w:val="en-US"/>
        </w:rPr>
        <w:t>Adapun aspek-aspek harga diri menurut F</w:t>
      </w:r>
      <w:r w:rsidRPr="00EF412C">
        <w:rPr>
          <w:rFonts w:ascii="Times New Roman" w:hAnsi="Times New Roman"/>
          <w:sz w:val="24"/>
          <w:szCs w:val="24"/>
          <w:lang w:val="en-US"/>
        </w:rPr>
        <w:t>elker</w:t>
      </w:r>
      <w:r w:rsidRPr="006910BA">
        <w:rPr>
          <w:rFonts w:ascii="Times New Roman" w:hAnsi="Times New Roman"/>
          <w:color w:val="FF0000"/>
          <w:sz w:val="24"/>
          <w:szCs w:val="24"/>
          <w:lang w:val="en-US"/>
        </w:rPr>
        <w:t xml:space="preserve"> </w:t>
      </w:r>
      <w:r w:rsidR="00CD19F2">
        <w:rPr>
          <w:rFonts w:ascii="Times New Roman" w:hAnsi="Times New Roman"/>
          <w:sz w:val="24"/>
          <w:szCs w:val="24"/>
          <w:lang w:val="en-US"/>
        </w:rPr>
        <w:t>(Mahmuddin, 2006</w:t>
      </w:r>
      <w:r>
        <w:rPr>
          <w:rFonts w:ascii="Times New Roman" w:hAnsi="Times New Roman"/>
          <w:sz w:val="24"/>
          <w:szCs w:val="24"/>
          <w:lang w:val="en-US"/>
        </w:rPr>
        <w:t>) meliputi:</w:t>
      </w:r>
    </w:p>
    <w:p w:rsidR="00254B41" w:rsidRDefault="00254B41" w:rsidP="00AE250D">
      <w:pPr>
        <w:pStyle w:val="ListParagraph"/>
        <w:numPr>
          <w:ilvl w:val="0"/>
          <w:numId w:val="25"/>
        </w:numPr>
        <w:tabs>
          <w:tab w:val="left" w:pos="630"/>
          <w:tab w:val="left" w:pos="720"/>
          <w:tab w:val="left" w:pos="6946"/>
          <w:tab w:val="left" w:pos="7371"/>
          <w:tab w:val="left" w:pos="7797"/>
        </w:tabs>
        <w:spacing w:after="0" w:line="480" w:lineRule="auto"/>
        <w:ind w:left="810"/>
        <w:jc w:val="both"/>
        <w:rPr>
          <w:rFonts w:ascii="Times New Roman" w:hAnsi="Times New Roman"/>
          <w:sz w:val="24"/>
          <w:szCs w:val="24"/>
          <w:lang w:val="en-US"/>
        </w:rPr>
      </w:pPr>
      <w:r w:rsidRPr="005E4AC0">
        <w:rPr>
          <w:rFonts w:ascii="Times New Roman" w:hAnsi="Times New Roman"/>
          <w:i/>
          <w:sz w:val="24"/>
          <w:szCs w:val="24"/>
          <w:lang w:val="en-US"/>
        </w:rPr>
        <w:t>Feeling of belonging</w:t>
      </w:r>
      <w:r>
        <w:rPr>
          <w:rFonts w:ascii="Times New Roman" w:hAnsi="Times New Roman"/>
          <w:sz w:val="24"/>
          <w:szCs w:val="24"/>
          <w:lang w:val="en-US"/>
        </w:rPr>
        <w:t>, perasaan individu bahwa dirinya merupakan bagian dari suatu kelompok dan bahwa ia diterima serta dihargai oleh anggota kelompoknya. Individu akan memiliki nilai positif akan dirinya bila mengalami perasaan diterima atau menilao dirinya bagian dari kelompoknya.</w:t>
      </w:r>
    </w:p>
    <w:p w:rsidR="00254B41" w:rsidRDefault="00254B41" w:rsidP="00AE250D">
      <w:pPr>
        <w:pStyle w:val="ListParagraph"/>
        <w:numPr>
          <w:ilvl w:val="0"/>
          <w:numId w:val="25"/>
        </w:numPr>
        <w:tabs>
          <w:tab w:val="left" w:pos="630"/>
          <w:tab w:val="left" w:pos="720"/>
          <w:tab w:val="left" w:pos="6946"/>
          <w:tab w:val="left" w:pos="7371"/>
          <w:tab w:val="left" w:pos="7797"/>
        </w:tabs>
        <w:spacing w:after="0" w:line="480" w:lineRule="auto"/>
        <w:ind w:left="810"/>
        <w:jc w:val="both"/>
        <w:rPr>
          <w:rFonts w:ascii="Times New Roman" w:hAnsi="Times New Roman"/>
          <w:sz w:val="24"/>
          <w:szCs w:val="24"/>
          <w:lang w:val="en-US"/>
        </w:rPr>
      </w:pPr>
      <w:r w:rsidRPr="005E4AC0">
        <w:rPr>
          <w:rFonts w:ascii="Times New Roman" w:hAnsi="Times New Roman"/>
          <w:i/>
          <w:sz w:val="24"/>
          <w:szCs w:val="24"/>
          <w:lang w:val="en-US"/>
        </w:rPr>
        <w:t>Feeling of competence</w:t>
      </w:r>
      <w:r>
        <w:rPr>
          <w:rFonts w:ascii="Times New Roman" w:hAnsi="Times New Roman"/>
          <w:sz w:val="24"/>
          <w:szCs w:val="24"/>
          <w:lang w:val="en-US"/>
        </w:rPr>
        <w:t>, yaitu perasaan individu bahwa ia mampu mencapai suatu hasil yang diharapkannya. Bila individu merasa telah mencapai tujuan secara efisien, maka individu tersebut akan memberikan penilaian positif pada dirinya.</w:t>
      </w:r>
    </w:p>
    <w:p w:rsidR="00254B41" w:rsidRDefault="00254B41" w:rsidP="00AE250D">
      <w:pPr>
        <w:pStyle w:val="ListParagraph"/>
        <w:numPr>
          <w:ilvl w:val="0"/>
          <w:numId w:val="25"/>
        </w:numPr>
        <w:tabs>
          <w:tab w:val="left" w:pos="630"/>
          <w:tab w:val="left" w:pos="720"/>
          <w:tab w:val="left" w:pos="6946"/>
          <w:tab w:val="left" w:pos="7371"/>
          <w:tab w:val="left" w:pos="7797"/>
        </w:tabs>
        <w:spacing w:after="0" w:line="480" w:lineRule="auto"/>
        <w:ind w:left="810"/>
        <w:jc w:val="both"/>
        <w:rPr>
          <w:rFonts w:ascii="Times New Roman" w:hAnsi="Times New Roman"/>
          <w:sz w:val="24"/>
          <w:szCs w:val="24"/>
          <w:lang w:val="en-US"/>
        </w:rPr>
      </w:pPr>
      <w:r w:rsidRPr="005E4AC0">
        <w:rPr>
          <w:rFonts w:ascii="Times New Roman" w:hAnsi="Times New Roman"/>
          <w:i/>
          <w:sz w:val="24"/>
          <w:szCs w:val="24"/>
          <w:lang w:val="en-US"/>
        </w:rPr>
        <w:t>Feeling of worth</w:t>
      </w:r>
      <w:r>
        <w:rPr>
          <w:rFonts w:ascii="Times New Roman" w:hAnsi="Times New Roman"/>
          <w:sz w:val="24"/>
          <w:szCs w:val="24"/>
          <w:lang w:val="en-US"/>
        </w:rPr>
        <w:t>, perasaan individu bahwa dirinya berharga. Perasaan ini seringkali muncul dalam bentuk pernyataan yang sifatnya pribadi seperti pandai, cantik, menawan, langsing dan lain-lain. Individu yang mempunyai perasaan berharga akan menilai dirinya positif daripada yang tidak berharga.</w:t>
      </w:r>
    </w:p>
    <w:p w:rsidR="00D13364" w:rsidRPr="004A0711" w:rsidRDefault="00D13364" w:rsidP="00D13364">
      <w:pPr>
        <w:pStyle w:val="ListParagraph"/>
        <w:tabs>
          <w:tab w:val="left" w:pos="630"/>
          <w:tab w:val="left" w:pos="720"/>
          <w:tab w:val="left" w:pos="6946"/>
          <w:tab w:val="left" w:pos="7371"/>
          <w:tab w:val="left" w:pos="7797"/>
        </w:tabs>
        <w:spacing w:after="0" w:line="480" w:lineRule="auto"/>
        <w:ind w:left="810"/>
        <w:jc w:val="both"/>
        <w:rPr>
          <w:rFonts w:ascii="Times New Roman" w:hAnsi="Times New Roman"/>
          <w:sz w:val="12"/>
          <w:szCs w:val="24"/>
          <w:lang w:val="en-US"/>
        </w:rPr>
      </w:pPr>
    </w:p>
    <w:p w:rsidR="00254B41" w:rsidRPr="0069468F" w:rsidRDefault="00AE250D" w:rsidP="00AE250D">
      <w:pPr>
        <w:pStyle w:val="Heading8"/>
        <w:numPr>
          <w:ilvl w:val="4"/>
          <w:numId w:val="8"/>
        </w:numPr>
        <w:ind w:left="450" w:hanging="450"/>
        <w:rPr>
          <w:color w:val="auto"/>
          <w:szCs w:val="24"/>
          <w:lang w:val="id-ID"/>
        </w:rPr>
      </w:pPr>
      <w:r w:rsidRPr="0069468F">
        <w:rPr>
          <w:rFonts w:eastAsia="Calibri"/>
          <w:color w:val="auto"/>
          <w:szCs w:val="24"/>
        </w:rPr>
        <w:lastRenderedPageBreak/>
        <w:t>KERANGKA</w:t>
      </w:r>
      <w:r w:rsidRPr="0069468F">
        <w:rPr>
          <w:color w:val="auto"/>
          <w:szCs w:val="24"/>
        </w:rPr>
        <w:t xml:space="preserve"> PIKIR</w:t>
      </w:r>
    </w:p>
    <w:p w:rsidR="00254B41" w:rsidRPr="000F5F69" w:rsidRDefault="00254B41" w:rsidP="00AE250D">
      <w:pPr>
        <w:spacing w:after="0" w:line="480" w:lineRule="auto"/>
        <w:ind w:firstLine="709"/>
        <w:jc w:val="both"/>
        <w:rPr>
          <w:sz w:val="24"/>
          <w:szCs w:val="24"/>
        </w:rPr>
      </w:pPr>
      <w:r w:rsidRPr="000F5F69">
        <w:rPr>
          <w:rFonts w:ascii="Times New Roman" w:hAnsi="Times New Roman"/>
          <w:sz w:val="24"/>
          <w:szCs w:val="24"/>
        </w:rPr>
        <w:t>Harga</w:t>
      </w:r>
      <w:r w:rsidRPr="000F5F69">
        <w:rPr>
          <w:rFonts w:ascii="Times New Roman" w:hAnsi="Times New Roman"/>
          <w:i/>
          <w:sz w:val="24"/>
          <w:szCs w:val="24"/>
        </w:rPr>
        <w:t xml:space="preserve"> </w:t>
      </w:r>
      <w:r w:rsidRPr="000F5F69">
        <w:rPr>
          <w:rFonts w:ascii="Times New Roman" w:hAnsi="Times New Roman"/>
          <w:sz w:val="24"/>
          <w:szCs w:val="24"/>
        </w:rPr>
        <w:t>diri</w:t>
      </w:r>
      <w:r w:rsidRPr="000F5F69">
        <w:rPr>
          <w:rFonts w:ascii="Times New Roman" w:hAnsi="Times New Roman"/>
          <w:i/>
          <w:sz w:val="24"/>
          <w:szCs w:val="24"/>
        </w:rPr>
        <w:t xml:space="preserve"> </w:t>
      </w:r>
      <w:r w:rsidRPr="000F5F69">
        <w:rPr>
          <w:rFonts w:ascii="Times New Roman" w:hAnsi="Times New Roman"/>
          <w:sz w:val="24"/>
          <w:szCs w:val="24"/>
        </w:rPr>
        <w:t xml:space="preserve"> merupakan salah satu kebutuhan psikologis yang sangat penting dan harus dipuaskan  oleh setiap individu termasuk remaja. Apabila kebutuhan akan rasa harga diri dapat</w:t>
      </w:r>
      <w:r>
        <w:rPr>
          <w:rFonts w:ascii="Times New Roman" w:hAnsi="Times New Roman"/>
          <w:sz w:val="24"/>
          <w:szCs w:val="24"/>
        </w:rPr>
        <w:t xml:space="preserve"> terpuaskan maka individu akan merasa berharga, merasa mampu dan dapat diterima dilingkungannya</w:t>
      </w:r>
      <w:r w:rsidRPr="000F5F69">
        <w:rPr>
          <w:rFonts w:ascii="Times New Roman" w:hAnsi="Times New Roman"/>
          <w:sz w:val="24"/>
          <w:szCs w:val="24"/>
        </w:rPr>
        <w:t xml:space="preserve">. Sebaliknya, frustasi atau terhambatnya pemuasan kebutuhan harga diri akan menghasilkan sikap rendah diri, rasa tak pantas, rasa lemah, rasa tak mampu, dan rasa tak berguna yang </w:t>
      </w:r>
      <w:r w:rsidR="00AE250D">
        <w:rPr>
          <w:rFonts w:ascii="Times New Roman" w:hAnsi="Times New Roman"/>
          <w:sz w:val="24"/>
          <w:szCs w:val="24"/>
        </w:rPr>
        <w:t>menyebabkan individu mengalami</w:t>
      </w:r>
      <w:r w:rsidR="00AE250D">
        <w:rPr>
          <w:rFonts w:ascii="Times New Roman" w:hAnsi="Times New Roman"/>
          <w:sz w:val="24"/>
          <w:szCs w:val="24"/>
          <w:lang w:val="en-US"/>
        </w:rPr>
        <w:t xml:space="preserve"> </w:t>
      </w:r>
      <w:r w:rsidRPr="000F5F69">
        <w:rPr>
          <w:rFonts w:ascii="Times New Roman" w:hAnsi="Times New Roman"/>
          <w:sz w:val="24"/>
          <w:szCs w:val="24"/>
        </w:rPr>
        <w:t>kehampaan dan keputusasaan dalam  menghadapi tuntutan-tuntutan  hidupnya, serta memiliki penilaian yang rendah atas dirinya sendiri dalam kaitannya dengan  orang lain.</w:t>
      </w:r>
    </w:p>
    <w:p w:rsidR="00CD19F2" w:rsidRDefault="00254B41" w:rsidP="00862AA7">
      <w:pPr>
        <w:spacing w:after="0" w:line="480" w:lineRule="auto"/>
        <w:ind w:firstLine="720"/>
        <w:jc w:val="both"/>
        <w:rPr>
          <w:rFonts w:ascii="Times New Roman" w:hAnsi="Times New Roman" w:cs="Times New Roman"/>
          <w:sz w:val="24"/>
          <w:szCs w:val="24"/>
          <w:lang w:val="en-US" w:eastAsia="id-ID"/>
        </w:rPr>
      </w:pPr>
      <w:r w:rsidRPr="000F5F69">
        <w:rPr>
          <w:rFonts w:ascii="Times New Roman" w:eastAsia="Calibri" w:hAnsi="Times New Roman" w:cs="Times New Roman"/>
          <w:bCs/>
          <w:color w:val="000000"/>
          <w:sz w:val="24"/>
          <w:szCs w:val="24"/>
          <w:lang w:val="en-US"/>
        </w:rPr>
        <w:t>Dengan demikian jelas bahwa</w:t>
      </w:r>
      <w:r w:rsidRPr="000F5F69">
        <w:rPr>
          <w:rFonts w:ascii="Times New Roman" w:eastAsia="Calibri" w:hAnsi="Times New Roman" w:cs="Times New Roman"/>
          <w:bCs/>
          <w:color w:val="000000"/>
          <w:sz w:val="24"/>
          <w:szCs w:val="24"/>
        </w:rPr>
        <w:t xml:space="preserve"> harga diri</w:t>
      </w:r>
      <w:r w:rsidRPr="000F5F69">
        <w:rPr>
          <w:rFonts w:ascii="Times New Roman" w:eastAsia="Calibri" w:hAnsi="Times New Roman" w:cs="Times New Roman"/>
          <w:bCs/>
          <w:color w:val="000000"/>
          <w:sz w:val="24"/>
          <w:szCs w:val="24"/>
          <w:lang w:val="en-US"/>
        </w:rPr>
        <w:t xml:space="preserve"> sangat penting untuk membantu siswa bisa </w:t>
      </w:r>
      <w:r w:rsidRPr="000F5F69">
        <w:rPr>
          <w:rFonts w:ascii="Times New Roman" w:hAnsi="Times New Roman"/>
          <w:sz w:val="24"/>
          <w:szCs w:val="24"/>
        </w:rPr>
        <w:t>menghasilkan</w:t>
      </w:r>
      <w:r>
        <w:rPr>
          <w:rFonts w:ascii="Times New Roman" w:hAnsi="Times New Roman"/>
          <w:sz w:val="24"/>
          <w:szCs w:val="24"/>
        </w:rPr>
        <w:t xml:space="preserve"> perasaaan berharga, perasaaan mampu dan perasaan diterima dilingkungannya</w:t>
      </w:r>
      <w:r w:rsidRPr="000F5F69">
        <w:rPr>
          <w:rFonts w:ascii="Times New Roman" w:hAnsi="Times New Roman"/>
          <w:sz w:val="24"/>
          <w:szCs w:val="24"/>
        </w:rPr>
        <w:t xml:space="preserve"> </w:t>
      </w:r>
      <w:r w:rsidRPr="000F5F69">
        <w:rPr>
          <w:rFonts w:ascii="Times New Roman" w:eastAsia="Calibri" w:hAnsi="Times New Roman" w:cs="Times New Roman"/>
          <w:bCs/>
          <w:color w:val="000000"/>
          <w:sz w:val="24"/>
          <w:szCs w:val="24"/>
          <w:lang w:val="en-US"/>
        </w:rPr>
        <w:t>oleh karena itu sangat penting untuk me</w:t>
      </w:r>
      <w:r w:rsidRPr="000F5F69">
        <w:rPr>
          <w:rFonts w:ascii="Times New Roman" w:eastAsia="Calibri" w:hAnsi="Times New Roman" w:cs="Times New Roman"/>
          <w:bCs/>
          <w:color w:val="000000"/>
          <w:sz w:val="24"/>
          <w:szCs w:val="24"/>
        </w:rPr>
        <w:t>mbangun harga diri</w:t>
      </w:r>
      <w:r w:rsidRPr="000F5F69">
        <w:rPr>
          <w:rFonts w:ascii="Times New Roman" w:eastAsia="Calibri" w:hAnsi="Times New Roman" w:cs="Times New Roman"/>
          <w:bCs/>
          <w:color w:val="000000"/>
          <w:sz w:val="24"/>
          <w:szCs w:val="24"/>
          <w:lang w:val="en-US"/>
        </w:rPr>
        <w:t xml:space="preserve">. Karena ketika siswa </w:t>
      </w:r>
      <w:r w:rsidRPr="000F5F69">
        <w:rPr>
          <w:rFonts w:ascii="Times New Roman" w:eastAsia="Calibri" w:hAnsi="Times New Roman" w:cs="Times New Roman"/>
          <w:bCs/>
          <w:color w:val="000000"/>
          <w:sz w:val="24"/>
          <w:szCs w:val="24"/>
        </w:rPr>
        <w:t>bisa membangun harga diri</w:t>
      </w:r>
      <w:r w:rsidRPr="000F5F69">
        <w:rPr>
          <w:rFonts w:ascii="Times New Roman" w:eastAsia="Calibri" w:hAnsi="Times New Roman" w:cs="Times New Roman"/>
          <w:bCs/>
          <w:color w:val="000000"/>
          <w:sz w:val="24"/>
          <w:szCs w:val="24"/>
          <w:lang w:val="en-US"/>
        </w:rPr>
        <w:t xml:space="preserve">, maka </w:t>
      </w:r>
      <w:r>
        <w:rPr>
          <w:rFonts w:ascii="Times New Roman" w:eastAsia="Calibri" w:hAnsi="Times New Roman" w:cs="Times New Roman"/>
          <w:bCs/>
          <w:color w:val="000000"/>
          <w:sz w:val="24"/>
          <w:szCs w:val="24"/>
        </w:rPr>
        <w:t>ia akam bisa men</w:t>
      </w:r>
      <w:r>
        <w:rPr>
          <w:rFonts w:ascii="Times New Roman" w:eastAsia="Calibri" w:hAnsi="Times New Roman" w:cs="Times New Roman"/>
          <w:bCs/>
          <w:color w:val="000000"/>
          <w:sz w:val="24"/>
          <w:szCs w:val="24"/>
          <w:lang w:val="en-US"/>
        </w:rPr>
        <w:t>gh</w:t>
      </w:r>
      <w:r w:rsidRPr="000F5F69">
        <w:rPr>
          <w:rFonts w:ascii="Times New Roman" w:eastAsia="Calibri" w:hAnsi="Times New Roman" w:cs="Times New Roman"/>
          <w:bCs/>
          <w:color w:val="000000"/>
          <w:sz w:val="24"/>
          <w:szCs w:val="24"/>
        </w:rPr>
        <w:t>argai dirinya sendiri dan menghargai orang lain</w:t>
      </w:r>
      <w:r w:rsidR="00AE250D">
        <w:rPr>
          <w:rFonts w:ascii="Times New Roman" w:eastAsia="Calibri" w:hAnsi="Times New Roman" w:cs="Times New Roman"/>
          <w:bCs/>
          <w:color w:val="000000"/>
          <w:sz w:val="24"/>
          <w:szCs w:val="24"/>
          <w:lang w:val="en-US"/>
        </w:rPr>
        <w:t>.</w:t>
      </w:r>
      <w:r w:rsidRPr="000F5F69">
        <w:rPr>
          <w:rFonts w:ascii="Times New Roman" w:hAnsi="Times New Roman" w:cs="Times New Roman"/>
          <w:sz w:val="24"/>
          <w:szCs w:val="24"/>
          <w:lang w:eastAsia="id-ID"/>
        </w:rPr>
        <w:t>Kerangka pikir dalam penelitian ini digambarkan dalam skema sebagai berikut:</w:t>
      </w:r>
    </w:p>
    <w:p w:rsidR="00D13364" w:rsidRDefault="00D13364" w:rsidP="00862AA7">
      <w:pPr>
        <w:spacing w:after="0" w:line="480" w:lineRule="auto"/>
        <w:ind w:firstLine="720"/>
        <w:jc w:val="both"/>
        <w:rPr>
          <w:rFonts w:ascii="Times New Roman" w:hAnsi="Times New Roman" w:cs="Times New Roman"/>
          <w:sz w:val="24"/>
          <w:szCs w:val="24"/>
          <w:lang w:val="en-US" w:eastAsia="id-ID"/>
        </w:rPr>
      </w:pPr>
    </w:p>
    <w:p w:rsidR="00D13364" w:rsidRDefault="00D13364" w:rsidP="00862AA7">
      <w:pPr>
        <w:spacing w:after="0" w:line="480" w:lineRule="auto"/>
        <w:ind w:firstLine="720"/>
        <w:jc w:val="both"/>
        <w:rPr>
          <w:rFonts w:ascii="Times New Roman" w:hAnsi="Times New Roman" w:cs="Times New Roman"/>
          <w:sz w:val="24"/>
          <w:szCs w:val="24"/>
          <w:lang w:val="en-US" w:eastAsia="id-ID"/>
        </w:rPr>
      </w:pPr>
    </w:p>
    <w:p w:rsidR="00D13364" w:rsidRDefault="00D13364" w:rsidP="00862AA7">
      <w:pPr>
        <w:spacing w:after="0" w:line="480" w:lineRule="auto"/>
        <w:ind w:firstLine="720"/>
        <w:jc w:val="both"/>
        <w:rPr>
          <w:rFonts w:ascii="Times New Roman" w:hAnsi="Times New Roman" w:cs="Times New Roman"/>
          <w:sz w:val="24"/>
          <w:szCs w:val="24"/>
          <w:lang w:val="en-US" w:eastAsia="id-ID"/>
        </w:rPr>
      </w:pPr>
    </w:p>
    <w:p w:rsidR="00D13364" w:rsidRDefault="00D13364" w:rsidP="00862AA7">
      <w:pPr>
        <w:spacing w:after="0" w:line="480" w:lineRule="auto"/>
        <w:ind w:firstLine="720"/>
        <w:jc w:val="both"/>
        <w:rPr>
          <w:rFonts w:ascii="Times New Roman" w:hAnsi="Times New Roman" w:cs="Times New Roman"/>
          <w:sz w:val="24"/>
          <w:szCs w:val="24"/>
          <w:lang w:val="en-US" w:eastAsia="id-ID"/>
        </w:rPr>
      </w:pPr>
    </w:p>
    <w:p w:rsidR="00D13364" w:rsidRDefault="00D13364" w:rsidP="00862AA7">
      <w:pPr>
        <w:spacing w:after="0" w:line="480" w:lineRule="auto"/>
        <w:ind w:firstLine="720"/>
        <w:jc w:val="both"/>
        <w:rPr>
          <w:rFonts w:ascii="Times New Roman" w:hAnsi="Times New Roman" w:cs="Times New Roman"/>
          <w:sz w:val="24"/>
          <w:szCs w:val="24"/>
          <w:lang w:val="en-US" w:eastAsia="id-ID"/>
        </w:rPr>
      </w:pPr>
    </w:p>
    <w:p w:rsidR="008C5DB9" w:rsidRPr="00D13364" w:rsidRDefault="008C5DB9" w:rsidP="008C5DB9">
      <w:pPr>
        <w:spacing w:after="0" w:line="480" w:lineRule="auto"/>
        <w:jc w:val="both"/>
        <w:rPr>
          <w:rFonts w:ascii="Times New Roman" w:hAnsi="Times New Roman" w:cs="Times New Roman"/>
          <w:sz w:val="24"/>
          <w:szCs w:val="24"/>
          <w:lang w:val="en-US" w:eastAsia="id-ID"/>
        </w:rPr>
      </w:pPr>
    </w:p>
    <w:p w:rsidR="000C035C" w:rsidRDefault="009D729D" w:rsidP="000C035C">
      <w:pPr>
        <w:spacing w:after="0" w:line="480" w:lineRule="auto"/>
        <w:ind w:firstLine="720"/>
        <w:jc w:val="both"/>
        <w:rPr>
          <w:rFonts w:ascii="Times New Roman" w:hAnsi="Times New Roman" w:cs="Times New Roman"/>
          <w:sz w:val="24"/>
          <w:szCs w:val="24"/>
          <w:lang w:val="en-US" w:eastAsia="id-ID"/>
        </w:rPr>
      </w:pPr>
      <w:r w:rsidRPr="009D729D">
        <w:rPr>
          <w:rFonts w:ascii="Times New Roman" w:eastAsia="Calibri" w:hAnsi="Times New Roman" w:cs="Times New Roman"/>
          <w:bCs/>
          <w:noProof/>
          <w:sz w:val="24"/>
          <w:szCs w:val="24"/>
          <w:lang w:val="en-US"/>
        </w:rPr>
        <w:lastRenderedPageBreak/>
        <w:pict>
          <v:rect id="_x0000_s1027" style="position:absolute;left:0;text-align:left;margin-left:74.5pt;margin-top:4.15pt;width:253.9pt;height:116.2pt;z-index:251661312">
            <v:textbox style="mso-next-textbox:#_x0000_s1027">
              <w:txbxContent>
                <w:p w:rsidR="00254B41" w:rsidRPr="000C035C" w:rsidRDefault="00254B41" w:rsidP="00254B41">
                  <w:pPr>
                    <w:jc w:val="center"/>
                    <w:rPr>
                      <w:rFonts w:ascii="Times New Roman" w:eastAsia="Calibri" w:hAnsi="Times New Roman" w:cs="Times New Roman"/>
                      <w:bCs/>
                      <w:color w:val="000000"/>
                    </w:rPr>
                  </w:pPr>
                  <w:r w:rsidRPr="000C035C">
                    <w:rPr>
                      <w:rFonts w:ascii="Times New Roman" w:eastAsia="Calibri" w:hAnsi="Times New Roman" w:cs="Times New Roman"/>
                      <w:bCs/>
                      <w:color w:val="000000"/>
                    </w:rPr>
                    <w:t>Kurangnya harga diri pada siswa berprestasi rendah</w:t>
                  </w:r>
                  <w:r w:rsidRPr="000C035C">
                    <w:rPr>
                      <w:rFonts w:ascii="Times New Roman" w:eastAsia="Calibri" w:hAnsi="Times New Roman" w:cs="Times New Roman"/>
                      <w:bCs/>
                      <w:color w:val="000000"/>
                      <w:lang w:val="en-US"/>
                    </w:rPr>
                    <w:t xml:space="preserve"> </w:t>
                  </w:r>
                  <w:r w:rsidRPr="000C035C">
                    <w:rPr>
                      <w:rFonts w:ascii="Times New Roman" w:eastAsia="Calibri" w:hAnsi="Times New Roman" w:cs="Times New Roman"/>
                      <w:bCs/>
                      <w:color w:val="000000"/>
                    </w:rPr>
                    <w:t>:</w:t>
                  </w:r>
                </w:p>
                <w:p w:rsidR="00254B41" w:rsidRPr="000C035C" w:rsidRDefault="007D05F2" w:rsidP="00254B41">
                  <w:pPr>
                    <w:pStyle w:val="ListParagraph"/>
                    <w:numPr>
                      <w:ilvl w:val="0"/>
                      <w:numId w:val="18"/>
                    </w:numPr>
                    <w:rPr>
                      <w:rFonts w:ascii="Times New Roman" w:eastAsia="Calibri" w:hAnsi="Times New Roman" w:cs="Times New Roman"/>
                      <w:bCs/>
                      <w:color w:val="000000"/>
                    </w:rPr>
                  </w:pPr>
                  <w:r w:rsidRPr="000C035C">
                    <w:rPr>
                      <w:rFonts w:ascii="Times New Roman" w:eastAsia="Calibri" w:hAnsi="Times New Roman" w:cs="Times New Roman"/>
                      <w:bCs/>
                      <w:color w:val="000000"/>
                      <w:lang w:val="en-US"/>
                    </w:rPr>
                    <w:t>Tidak percaya diri</w:t>
                  </w:r>
                </w:p>
                <w:p w:rsidR="00254B41" w:rsidRPr="000C035C" w:rsidRDefault="007D05F2" w:rsidP="00254B41">
                  <w:pPr>
                    <w:pStyle w:val="ListParagraph"/>
                    <w:numPr>
                      <w:ilvl w:val="0"/>
                      <w:numId w:val="18"/>
                    </w:numPr>
                    <w:rPr>
                      <w:rFonts w:ascii="Times New Roman" w:eastAsia="Calibri" w:hAnsi="Times New Roman" w:cs="Times New Roman"/>
                      <w:bCs/>
                      <w:color w:val="000000"/>
                    </w:rPr>
                  </w:pPr>
                  <w:r w:rsidRPr="000C035C">
                    <w:rPr>
                      <w:rFonts w:ascii="Times New Roman" w:eastAsia="Calibri" w:hAnsi="Times New Roman" w:cs="Times New Roman"/>
                      <w:bCs/>
                      <w:color w:val="000000"/>
                      <w:lang w:val="en-US"/>
                    </w:rPr>
                    <w:t>Sulit beradaptasi dengan temannya</w:t>
                  </w:r>
                </w:p>
                <w:p w:rsidR="00254B41" w:rsidRPr="000C035C" w:rsidRDefault="007D05F2" w:rsidP="00254B41">
                  <w:pPr>
                    <w:pStyle w:val="ListParagraph"/>
                    <w:numPr>
                      <w:ilvl w:val="0"/>
                      <w:numId w:val="18"/>
                    </w:numPr>
                    <w:rPr>
                      <w:rFonts w:ascii="Times New Roman" w:eastAsia="Calibri" w:hAnsi="Times New Roman" w:cs="Times New Roman"/>
                      <w:bCs/>
                      <w:color w:val="000000"/>
                    </w:rPr>
                  </w:pPr>
                  <w:r w:rsidRPr="000C035C">
                    <w:rPr>
                      <w:rFonts w:ascii="Times New Roman" w:eastAsia="Calibri" w:hAnsi="Times New Roman" w:cs="Times New Roman"/>
                      <w:bCs/>
                      <w:color w:val="000000"/>
                    </w:rPr>
                    <w:t>M</w:t>
                  </w:r>
                  <w:r w:rsidRPr="000C035C">
                    <w:rPr>
                      <w:rFonts w:ascii="Times New Roman" w:eastAsia="Calibri" w:hAnsi="Times New Roman" w:cs="Times New Roman"/>
                      <w:bCs/>
                      <w:color w:val="000000"/>
                      <w:lang w:val="en-US"/>
                    </w:rPr>
                    <w:t>udah tersinggung</w:t>
                  </w:r>
                </w:p>
                <w:p w:rsidR="007D05F2" w:rsidRPr="000C035C" w:rsidRDefault="007D05F2" w:rsidP="00254B41">
                  <w:pPr>
                    <w:pStyle w:val="ListParagraph"/>
                    <w:numPr>
                      <w:ilvl w:val="0"/>
                      <w:numId w:val="18"/>
                    </w:numPr>
                    <w:rPr>
                      <w:rFonts w:ascii="Times New Roman" w:eastAsia="Calibri" w:hAnsi="Times New Roman" w:cs="Times New Roman"/>
                      <w:bCs/>
                      <w:color w:val="000000"/>
                    </w:rPr>
                  </w:pPr>
                  <w:r w:rsidRPr="000C035C">
                    <w:rPr>
                      <w:rFonts w:ascii="Times New Roman" w:eastAsia="Calibri" w:hAnsi="Times New Roman" w:cs="Times New Roman"/>
                      <w:bCs/>
                      <w:color w:val="000000"/>
                      <w:lang w:val="en-US"/>
                    </w:rPr>
                    <w:t>Selalu ragu-ragu</w:t>
                  </w:r>
                </w:p>
                <w:p w:rsidR="007D05F2" w:rsidRPr="000C035C" w:rsidRDefault="007D05F2" w:rsidP="00254B41">
                  <w:pPr>
                    <w:pStyle w:val="ListParagraph"/>
                    <w:numPr>
                      <w:ilvl w:val="0"/>
                      <w:numId w:val="18"/>
                    </w:numPr>
                    <w:rPr>
                      <w:rFonts w:ascii="Times New Roman" w:eastAsia="Calibri" w:hAnsi="Times New Roman" w:cs="Times New Roman"/>
                      <w:bCs/>
                      <w:color w:val="000000"/>
                    </w:rPr>
                  </w:pPr>
                  <w:r w:rsidRPr="000C035C">
                    <w:rPr>
                      <w:rFonts w:ascii="Times New Roman" w:eastAsia="Calibri" w:hAnsi="Times New Roman" w:cs="Times New Roman"/>
                      <w:bCs/>
                      <w:color w:val="000000"/>
                      <w:lang w:val="en-US"/>
                    </w:rPr>
                    <w:t>Tidak menerima kritikan</w:t>
                  </w:r>
                </w:p>
                <w:p w:rsidR="007D05F2" w:rsidRPr="007D05F2" w:rsidRDefault="007D05F2" w:rsidP="000C035C">
                  <w:pPr>
                    <w:pStyle w:val="ListParagraph"/>
                    <w:rPr>
                      <w:rFonts w:ascii="Times New Roman" w:eastAsia="Calibri" w:hAnsi="Times New Roman" w:cs="Times New Roman"/>
                      <w:bCs/>
                      <w:color w:val="000000"/>
                      <w:sz w:val="24"/>
                      <w:szCs w:val="23"/>
                    </w:rPr>
                  </w:pPr>
                </w:p>
                <w:p w:rsidR="007D05F2" w:rsidRPr="00AE250D" w:rsidRDefault="007D05F2" w:rsidP="00254B41">
                  <w:pPr>
                    <w:pStyle w:val="ListParagraph"/>
                    <w:numPr>
                      <w:ilvl w:val="0"/>
                      <w:numId w:val="18"/>
                    </w:numPr>
                    <w:rPr>
                      <w:rFonts w:ascii="Times New Roman" w:eastAsia="Calibri" w:hAnsi="Times New Roman" w:cs="Times New Roman"/>
                      <w:bCs/>
                      <w:color w:val="000000"/>
                      <w:sz w:val="24"/>
                      <w:szCs w:val="23"/>
                    </w:rPr>
                  </w:pPr>
                </w:p>
                <w:p w:rsidR="00AE250D" w:rsidRDefault="00AE250D" w:rsidP="00AE250D">
                  <w:pPr>
                    <w:pStyle w:val="ListParagraph"/>
                    <w:rPr>
                      <w:rFonts w:ascii="Times New Roman" w:eastAsia="Calibri" w:hAnsi="Times New Roman" w:cs="Times New Roman"/>
                      <w:bCs/>
                      <w:color w:val="000000"/>
                      <w:sz w:val="24"/>
                      <w:szCs w:val="23"/>
                      <w:lang w:val="en-US"/>
                    </w:rPr>
                  </w:pPr>
                </w:p>
                <w:p w:rsidR="00AE250D" w:rsidRPr="00CA41A6" w:rsidRDefault="00AE250D" w:rsidP="00AE250D">
                  <w:pPr>
                    <w:pStyle w:val="ListParagraph"/>
                    <w:rPr>
                      <w:rFonts w:ascii="Times New Roman" w:eastAsia="Calibri" w:hAnsi="Times New Roman" w:cs="Times New Roman"/>
                      <w:bCs/>
                      <w:color w:val="000000"/>
                      <w:sz w:val="24"/>
                      <w:szCs w:val="23"/>
                    </w:rPr>
                  </w:pPr>
                </w:p>
                <w:p w:rsidR="00254B41" w:rsidRPr="004244FD" w:rsidRDefault="00254B41" w:rsidP="00254B41">
                  <w:pPr>
                    <w:spacing w:line="240" w:lineRule="auto"/>
                    <w:ind w:left="426"/>
                    <w:rPr>
                      <w:rFonts w:ascii="Times New Roman" w:eastAsia="Calibri" w:hAnsi="Times New Roman" w:cs="Times New Roman"/>
                      <w:bCs/>
                      <w:color w:val="000000"/>
                      <w:sz w:val="24"/>
                      <w:szCs w:val="23"/>
                    </w:rPr>
                  </w:pPr>
                </w:p>
                <w:p w:rsidR="00254B41" w:rsidRPr="00B16EF6" w:rsidRDefault="00254B41" w:rsidP="00254B41">
                  <w:pPr>
                    <w:pStyle w:val="ListParagraph"/>
                    <w:spacing w:line="240" w:lineRule="auto"/>
                    <w:ind w:left="786"/>
                    <w:rPr>
                      <w:rFonts w:ascii="Times New Roman" w:eastAsia="Calibri" w:hAnsi="Times New Roman" w:cs="Times New Roman"/>
                      <w:bCs/>
                      <w:color w:val="000000"/>
                      <w:sz w:val="24"/>
                      <w:szCs w:val="23"/>
                    </w:rPr>
                  </w:pPr>
                </w:p>
                <w:p w:rsidR="00254B41" w:rsidRPr="00B16EF6" w:rsidRDefault="00254B41" w:rsidP="00254B41">
                  <w:pPr>
                    <w:pStyle w:val="ListParagraph"/>
                    <w:spacing w:line="240" w:lineRule="auto"/>
                    <w:ind w:left="786"/>
                    <w:rPr>
                      <w:rFonts w:ascii="Times New Roman" w:eastAsia="Calibri" w:hAnsi="Times New Roman" w:cs="Times New Roman"/>
                      <w:bCs/>
                      <w:color w:val="000000"/>
                      <w:sz w:val="24"/>
                      <w:szCs w:val="23"/>
                    </w:rPr>
                  </w:pPr>
                  <w:r>
                    <w:rPr>
                      <w:rFonts w:ascii="Times New Roman" w:eastAsia="Calibri" w:hAnsi="Times New Roman" w:cs="Times New Roman"/>
                      <w:bCs/>
                      <w:color w:val="000000"/>
                      <w:sz w:val="24"/>
                      <w:szCs w:val="23"/>
                      <w:lang w:val="en-US"/>
                    </w:rPr>
                    <w:t xml:space="preserve"> </w:t>
                  </w:r>
                </w:p>
                <w:p w:rsidR="00254B41" w:rsidRPr="00785DAB" w:rsidRDefault="00254B41" w:rsidP="00254B41">
                  <w:pPr>
                    <w:spacing w:line="240" w:lineRule="auto"/>
                    <w:jc w:val="center"/>
                    <w:rPr>
                      <w:rFonts w:ascii="Times New Roman" w:eastAsia="Calibri" w:hAnsi="Times New Roman" w:cs="Times New Roman"/>
                      <w:bCs/>
                      <w:color w:val="000000"/>
                      <w:sz w:val="24"/>
                      <w:szCs w:val="23"/>
                    </w:rPr>
                  </w:pPr>
                </w:p>
                <w:p w:rsidR="00254B41" w:rsidRDefault="00254B41" w:rsidP="00254B41">
                  <w:pPr>
                    <w:spacing w:line="240" w:lineRule="auto"/>
                    <w:jc w:val="center"/>
                    <w:rPr>
                      <w:rFonts w:ascii="Times New Roman" w:eastAsia="Calibri" w:hAnsi="Times New Roman" w:cs="Times New Roman"/>
                      <w:bCs/>
                      <w:color w:val="000000"/>
                      <w:sz w:val="24"/>
                      <w:szCs w:val="23"/>
                      <w:lang w:val="en-US"/>
                    </w:rPr>
                  </w:pPr>
                </w:p>
                <w:p w:rsidR="00254B41" w:rsidRDefault="00254B41" w:rsidP="00254B41">
                  <w:pPr>
                    <w:spacing w:line="240" w:lineRule="auto"/>
                    <w:jc w:val="center"/>
                  </w:pPr>
                </w:p>
              </w:txbxContent>
            </v:textbox>
          </v:rect>
        </w:pict>
      </w:r>
    </w:p>
    <w:p w:rsidR="000C035C" w:rsidRDefault="000C035C" w:rsidP="000C035C">
      <w:pPr>
        <w:spacing w:after="0" w:line="480" w:lineRule="auto"/>
        <w:ind w:firstLine="720"/>
        <w:jc w:val="both"/>
        <w:rPr>
          <w:rFonts w:ascii="Times New Roman" w:hAnsi="Times New Roman" w:cs="Times New Roman"/>
          <w:sz w:val="24"/>
          <w:szCs w:val="24"/>
          <w:lang w:val="en-US" w:eastAsia="id-ID"/>
        </w:rPr>
      </w:pPr>
    </w:p>
    <w:p w:rsidR="000C035C" w:rsidRDefault="000C035C" w:rsidP="000C035C">
      <w:pPr>
        <w:spacing w:after="0" w:line="480" w:lineRule="auto"/>
        <w:ind w:firstLine="720"/>
        <w:jc w:val="both"/>
        <w:rPr>
          <w:rFonts w:ascii="Times New Roman" w:hAnsi="Times New Roman" w:cs="Times New Roman"/>
          <w:sz w:val="24"/>
          <w:szCs w:val="24"/>
          <w:lang w:val="en-US" w:eastAsia="id-ID"/>
        </w:rPr>
      </w:pPr>
    </w:p>
    <w:p w:rsidR="000C035C" w:rsidRDefault="000C035C" w:rsidP="000C035C">
      <w:pPr>
        <w:spacing w:after="0" w:line="480" w:lineRule="auto"/>
        <w:ind w:firstLine="720"/>
        <w:jc w:val="both"/>
        <w:rPr>
          <w:rFonts w:ascii="Times New Roman" w:hAnsi="Times New Roman" w:cs="Times New Roman"/>
          <w:sz w:val="24"/>
          <w:szCs w:val="24"/>
          <w:lang w:val="en-US" w:eastAsia="id-ID"/>
        </w:rPr>
      </w:pPr>
    </w:p>
    <w:p w:rsidR="00254B41" w:rsidRPr="000C035C" w:rsidRDefault="009D729D" w:rsidP="00254B41">
      <w:pPr>
        <w:tabs>
          <w:tab w:val="left" w:pos="1260"/>
        </w:tabs>
        <w:spacing w:line="480" w:lineRule="auto"/>
        <w:jc w:val="both"/>
        <w:rPr>
          <w:rFonts w:ascii="Times New Roman" w:eastAsia="Calibri" w:hAnsi="Times New Roman" w:cs="Times New Roman"/>
          <w:bCs/>
          <w:color w:val="000000"/>
          <w:sz w:val="24"/>
          <w:szCs w:val="24"/>
          <w:lang w:val="en-US"/>
        </w:rPr>
      </w:pPr>
      <w:r w:rsidRPr="009D729D">
        <w:rPr>
          <w:rFonts w:ascii="Times New Roman" w:eastAsia="Calibri" w:hAnsi="Times New Roman" w:cs="Times New Roman"/>
          <w:bCs/>
          <w:noProof/>
          <w:color w:val="000000"/>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86.7pt;margin-top:15.55pt;width:21.75pt;height:18.65pt;z-index:251664384">
            <v:textbox style="layout-flow:vertical-ideographic"/>
          </v:shape>
        </w:pict>
      </w:r>
    </w:p>
    <w:p w:rsidR="00254B41" w:rsidRPr="000F5F69" w:rsidRDefault="009D729D" w:rsidP="00254B41">
      <w:pPr>
        <w:spacing w:line="480" w:lineRule="auto"/>
        <w:jc w:val="both"/>
        <w:rPr>
          <w:rFonts w:ascii="Times New Roman" w:eastAsia="Calibri" w:hAnsi="Times New Roman" w:cs="Times New Roman"/>
          <w:bCs/>
          <w:color w:val="000000"/>
          <w:sz w:val="24"/>
          <w:szCs w:val="24"/>
        </w:rPr>
      </w:pPr>
      <w:r w:rsidRPr="009D729D">
        <w:rPr>
          <w:rFonts w:ascii="Times New Roman" w:eastAsia="Calibri" w:hAnsi="Times New Roman" w:cs="Times New Roman"/>
          <w:bCs/>
          <w:noProof/>
          <w:color w:val="000000"/>
          <w:sz w:val="24"/>
          <w:szCs w:val="24"/>
          <w:lang w:val="en-US"/>
        </w:rPr>
        <w:pict>
          <v:rect id="_x0000_s1028" style="position:absolute;left:0;text-align:left;margin-left:74.5pt;margin-top:.85pt;width:253.9pt;height:172.55pt;z-index:251662336">
            <v:textbox style="mso-next-textbox:#_x0000_s1028">
              <w:txbxContent>
                <w:p w:rsidR="00106685" w:rsidRDefault="00106685" w:rsidP="00106685">
                  <w:pPr>
                    <w:tabs>
                      <w:tab w:val="left" w:pos="142"/>
                    </w:tabs>
                    <w:spacing w:after="0" w:line="360" w:lineRule="auto"/>
                    <w:rPr>
                      <w:rFonts w:ascii="Times New Roman" w:eastAsia="Calibri" w:hAnsi="Times New Roman" w:cs="Times New Roman"/>
                      <w:bCs/>
                      <w:color w:val="000000"/>
                      <w:lang w:val="en-US"/>
                    </w:rPr>
                  </w:pPr>
                </w:p>
                <w:p w:rsidR="00254B41" w:rsidRPr="000C035C" w:rsidRDefault="008260CC" w:rsidP="00106685">
                  <w:pPr>
                    <w:tabs>
                      <w:tab w:val="left" w:pos="142"/>
                    </w:tabs>
                    <w:spacing w:after="0" w:line="360" w:lineRule="auto"/>
                    <w:rPr>
                      <w:rFonts w:ascii="Times New Roman" w:eastAsia="Calibri" w:hAnsi="Times New Roman" w:cs="Times New Roman"/>
                      <w:bCs/>
                      <w:color w:val="000000"/>
                    </w:rPr>
                  </w:pPr>
                  <w:r w:rsidRPr="000C035C">
                    <w:rPr>
                      <w:rFonts w:ascii="Times New Roman" w:eastAsia="Calibri" w:hAnsi="Times New Roman" w:cs="Times New Roman"/>
                      <w:bCs/>
                      <w:color w:val="000000"/>
                      <w:lang w:val="en-US"/>
                    </w:rPr>
                    <w:t>Tahap pelaksanaan konseling</w:t>
                  </w:r>
                  <w:r w:rsidR="00254B41" w:rsidRPr="000C035C">
                    <w:rPr>
                      <w:rFonts w:ascii="Times New Roman" w:eastAsia="Calibri" w:hAnsi="Times New Roman" w:cs="Times New Roman"/>
                      <w:bCs/>
                      <w:color w:val="000000"/>
                    </w:rPr>
                    <w:t xml:space="preserve"> SFBC</w:t>
                  </w:r>
                  <w:r w:rsidR="00106685">
                    <w:rPr>
                      <w:rFonts w:ascii="Times New Roman" w:eastAsia="Calibri" w:hAnsi="Times New Roman" w:cs="Times New Roman"/>
                      <w:bCs/>
                      <w:color w:val="000000"/>
                      <w:lang w:val="en-US"/>
                    </w:rPr>
                    <w:t xml:space="preserve"> dalam konseling kelompok</w:t>
                  </w:r>
                  <w:r w:rsidR="00254B41" w:rsidRPr="000C035C">
                    <w:rPr>
                      <w:rFonts w:ascii="Times New Roman" w:eastAsia="Calibri" w:hAnsi="Times New Roman" w:cs="Times New Roman"/>
                      <w:bCs/>
                      <w:color w:val="000000"/>
                    </w:rPr>
                    <w:t>:</w:t>
                  </w:r>
                </w:p>
                <w:p w:rsidR="008260CC" w:rsidRPr="00106685" w:rsidRDefault="00106685" w:rsidP="00106685">
                  <w:pPr>
                    <w:pStyle w:val="ListParagraph"/>
                    <w:numPr>
                      <w:ilvl w:val="0"/>
                      <w:numId w:val="28"/>
                    </w:numPr>
                    <w:spacing w:after="0"/>
                    <w:ind w:left="630"/>
                    <w:jc w:val="both"/>
                    <w:rPr>
                      <w:rFonts w:ascii="Times New Roman" w:eastAsia="Calibri" w:hAnsi="Times New Roman" w:cs="Times New Roman"/>
                      <w:bCs/>
                      <w:color w:val="000000"/>
                    </w:rPr>
                  </w:pPr>
                  <w:r>
                    <w:rPr>
                      <w:rFonts w:ascii="Times New Roman" w:eastAsia="Calibri" w:hAnsi="Times New Roman" w:cs="Times New Roman"/>
                      <w:bCs/>
                      <w:lang w:val="en-US"/>
                    </w:rPr>
                    <w:t>Tahap pembentukan dan peralihan (pembinaan hubungan dan identifikasi masalah yang dapat dipecahkan )</w:t>
                  </w:r>
                  <w:r w:rsidR="008260CC" w:rsidRPr="000C035C">
                    <w:rPr>
                      <w:rFonts w:ascii="Times New Roman" w:eastAsia="Calibri" w:hAnsi="Times New Roman" w:cs="Times New Roman"/>
                      <w:bCs/>
                      <w:color w:val="000000"/>
                      <w:lang w:val="en-US"/>
                    </w:rPr>
                    <w:t xml:space="preserve"> </w:t>
                  </w:r>
                </w:p>
                <w:p w:rsidR="00106685" w:rsidRPr="00106685" w:rsidRDefault="00106685" w:rsidP="00106685">
                  <w:pPr>
                    <w:pStyle w:val="ListParagraph"/>
                    <w:numPr>
                      <w:ilvl w:val="0"/>
                      <w:numId w:val="28"/>
                    </w:numPr>
                    <w:spacing w:after="0"/>
                    <w:ind w:left="630"/>
                    <w:jc w:val="both"/>
                    <w:rPr>
                      <w:rFonts w:ascii="Times New Roman" w:eastAsia="Calibri" w:hAnsi="Times New Roman" w:cs="Times New Roman"/>
                      <w:bCs/>
                      <w:color w:val="000000"/>
                    </w:rPr>
                  </w:pPr>
                  <w:r>
                    <w:rPr>
                      <w:rFonts w:ascii="Times New Roman" w:eastAsia="Calibri" w:hAnsi="Times New Roman" w:cs="Times New Roman"/>
                      <w:bCs/>
                      <w:color w:val="000000"/>
                      <w:lang w:val="en-US"/>
                    </w:rPr>
                    <w:t>Tahap kegiatan (penetapan tujuan serta merancang dan melaksanakan intervensi)</w:t>
                  </w:r>
                </w:p>
                <w:p w:rsidR="00106685" w:rsidRPr="000C035C" w:rsidRDefault="00106685" w:rsidP="00106685">
                  <w:pPr>
                    <w:pStyle w:val="ListParagraph"/>
                    <w:numPr>
                      <w:ilvl w:val="0"/>
                      <w:numId w:val="28"/>
                    </w:numPr>
                    <w:spacing w:after="0"/>
                    <w:ind w:left="630"/>
                    <w:jc w:val="both"/>
                    <w:rPr>
                      <w:rFonts w:ascii="Times New Roman" w:eastAsia="Calibri" w:hAnsi="Times New Roman" w:cs="Times New Roman"/>
                      <w:bCs/>
                      <w:color w:val="000000"/>
                    </w:rPr>
                  </w:pPr>
                  <w:r>
                    <w:rPr>
                      <w:rFonts w:ascii="Times New Roman" w:eastAsia="Calibri" w:hAnsi="Times New Roman" w:cs="Times New Roman"/>
                      <w:bCs/>
                      <w:color w:val="000000"/>
                      <w:lang w:val="en-US"/>
                    </w:rPr>
                    <w:t>Tahap pengakhiran (terminasi)</w:t>
                  </w:r>
                </w:p>
                <w:p w:rsidR="00254B41" w:rsidRPr="00F55F3A" w:rsidRDefault="00254B41" w:rsidP="007A428D">
                  <w:pPr>
                    <w:pStyle w:val="ListParagraph"/>
                    <w:spacing w:after="0"/>
                    <w:ind w:left="630"/>
                    <w:rPr>
                      <w:rFonts w:ascii="Times New Roman" w:eastAsia="Calibri" w:hAnsi="Times New Roman" w:cs="Times New Roman"/>
                      <w:bCs/>
                      <w:color w:val="000000"/>
                      <w:sz w:val="24"/>
                      <w:szCs w:val="23"/>
                    </w:rPr>
                  </w:pPr>
                </w:p>
              </w:txbxContent>
            </v:textbox>
          </v:rect>
        </w:pict>
      </w:r>
    </w:p>
    <w:p w:rsidR="00254B41" w:rsidRPr="000F5F69" w:rsidRDefault="00254B41" w:rsidP="00804685">
      <w:pPr>
        <w:spacing w:after="0" w:line="480" w:lineRule="auto"/>
        <w:jc w:val="both"/>
        <w:rPr>
          <w:rFonts w:ascii="Times New Roman" w:eastAsia="Calibri" w:hAnsi="Times New Roman" w:cs="Times New Roman"/>
          <w:bCs/>
          <w:color w:val="000000"/>
          <w:sz w:val="24"/>
          <w:szCs w:val="24"/>
        </w:rPr>
      </w:pPr>
    </w:p>
    <w:p w:rsidR="00254B41" w:rsidRPr="000F5F69" w:rsidRDefault="00254B41" w:rsidP="00254B41">
      <w:pPr>
        <w:spacing w:line="480" w:lineRule="auto"/>
        <w:jc w:val="both"/>
        <w:rPr>
          <w:rFonts w:ascii="Times New Roman" w:eastAsia="Calibri" w:hAnsi="Times New Roman" w:cs="Times New Roman"/>
          <w:bCs/>
          <w:color w:val="000000"/>
          <w:sz w:val="24"/>
          <w:szCs w:val="24"/>
        </w:rPr>
      </w:pPr>
    </w:p>
    <w:p w:rsidR="00254B41" w:rsidRDefault="00254B41" w:rsidP="00254B41">
      <w:pPr>
        <w:rPr>
          <w:rFonts w:ascii="Times New Roman" w:hAnsi="Times New Roman" w:cs="Times New Roman"/>
          <w:sz w:val="24"/>
          <w:szCs w:val="24"/>
          <w:lang w:val="en-US" w:eastAsia="id-ID"/>
        </w:rPr>
      </w:pPr>
    </w:p>
    <w:p w:rsidR="000C035C" w:rsidRDefault="000C035C" w:rsidP="000C035C">
      <w:pPr>
        <w:rPr>
          <w:rFonts w:ascii="Times New Roman" w:hAnsi="Times New Roman" w:cs="Times New Roman"/>
          <w:sz w:val="24"/>
          <w:szCs w:val="24"/>
          <w:lang w:val="en-US" w:eastAsia="id-ID"/>
        </w:rPr>
      </w:pPr>
    </w:p>
    <w:p w:rsidR="000C035C" w:rsidRDefault="000C035C" w:rsidP="000C035C">
      <w:pPr>
        <w:rPr>
          <w:rFonts w:ascii="Times New Roman" w:hAnsi="Times New Roman" w:cs="Times New Roman"/>
          <w:sz w:val="24"/>
          <w:szCs w:val="24"/>
          <w:lang w:val="en-US" w:eastAsia="id-ID"/>
        </w:rPr>
      </w:pPr>
    </w:p>
    <w:p w:rsidR="000C035C" w:rsidRDefault="009D729D" w:rsidP="000C035C">
      <w:pPr>
        <w:rPr>
          <w:rFonts w:ascii="Times New Roman" w:hAnsi="Times New Roman" w:cs="Times New Roman"/>
          <w:sz w:val="24"/>
          <w:szCs w:val="24"/>
          <w:lang w:val="en-US" w:eastAsia="id-ID"/>
        </w:rPr>
      </w:pPr>
      <w:r w:rsidRPr="009D729D">
        <w:rPr>
          <w:rFonts w:ascii="Times New Roman" w:eastAsia="Calibri" w:hAnsi="Times New Roman" w:cs="Times New Roman"/>
          <w:bCs/>
          <w:noProof/>
          <w:color w:val="000000"/>
          <w:sz w:val="24"/>
          <w:szCs w:val="24"/>
          <w:lang w:val="en-US"/>
        </w:rPr>
        <w:pict>
          <v:shape id="_x0000_s1029" type="#_x0000_t67" style="position:absolute;margin-left:186.7pt;margin-top:.1pt;width:21.75pt;height:17.3pt;z-index:251663360">
            <v:textbox style="layout-flow:vertical-ideographic"/>
          </v:shape>
        </w:pict>
      </w:r>
    </w:p>
    <w:p w:rsidR="00CD19F2" w:rsidRDefault="009D729D" w:rsidP="000C035C">
      <w:pPr>
        <w:jc w:val="center"/>
        <w:rPr>
          <w:rFonts w:ascii="Times New Roman" w:hAnsi="Times New Roman" w:cs="Times New Roman"/>
          <w:sz w:val="24"/>
          <w:szCs w:val="24"/>
          <w:lang w:val="en-US" w:eastAsia="id-ID"/>
        </w:rPr>
      </w:pPr>
      <w:r w:rsidRPr="009D729D">
        <w:rPr>
          <w:rFonts w:ascii="Times New Roman" w:eastAsia="Calibri" w:hAnsi="Times New Roman" w:cs="Times New Roman"/>
          <w:bCs/>
          <w:noProof/>
          <w:color w:val="000000"/>
          <w:sz w:val="24"/>
          <w:szCs w:val="24"/>
          <w:lang w:val="en-US"/>
        </w:rPr>
        <w:pict>
          <v:rect id="_x0000_s1026" style="position:absolute;left:0;text-align:left;margin-left:74.5pt;margin-top:2.55pt;width:252.05pt;height:121.95pt;z-index:251660288">
            <v:textbox style="mso-next-textbox:#_x0000_s1026">
              <w:txbxContent>
                <w:p w:rsidR="00254B41" w:rsidRPr="000C035C" w:rsidRDefault="00254B41" w:rsidP="007D05F2">
                  <w:pPr>
                    <w:spacing w:line="240" w:lineRule="auto"/>
                    <w:jc w:val="center"/>
                    <w:rPr>
                      <w:rFonts w:ascii="Times New Roman" w:eastAsia="Calibri" w:hAnsi="Times New Roman" w:cs="Times New Roman"/>
                      <w:bCs/>
                      <w:color w:val="000000"/>
                      <w:lang w:val="en-US"/>
                    </w:rPr>
                  </w:pPr>
                  <w:r w:rsidRPr="000C035C">
                    <w:rPr>
                      <w:rFonts w:ascii="Times New Roman" w:eastAsia="Calibri" w:hAnsi="Times New Roman" w:cs="Times New Roman"/>
                      <w:bCs/>
                      <w:color w:val="000000"/>
                    </w:rPr>
                    <w:t>Meningkatnya harga diri pada siswa berprestasi rendah</w:t>
                  </w:r>
                  <w:r w:rsidRPr="000C035C">
                    <w:rPr>
                      <w:rFonts w:ascii="Times New Roman" w:eastAsia="Calibri" w:hAnsi="Times New Roman" w:cs="Times New Roman"/>
                      <w:bCs/>
                      <w:color w:val="000000"/>
                      <w:lang w:val="en-US"/>
                    </w:rPr>
                    <w:t xml:space="preserve"> :</w:t>
                  </w:r>
                </w:p>
                <w:p w:rsidR="00254B41" w:rsidRPr="000C035C" w:rsidRDefault="007D05F2" w:rsidP="007D05F2">
                  <w:pPr>
                    <w:pStyle w:val="ListParagraph"/>
                    <w:numPr>
                      <w:ilvl w:val="0"/>
                      <w:numId w:val="6"/>
                    </w:numPr>
                    <w:spacing w:line="240" w:lineRule="auto"/>
                    <w:rPr>
                      <w:rFonts w:ascii="Times New Roman" w:eastAsia="Calibri" w:hAnsi="Times New Roman" w:cs="Times New Roman"/>
                      <w:bCs/>
                      <w:color w:val="000000"/>
                      <w:lang w:val="en-US"/>
                    </w:rPr>
                  </w:pPr>
                  <w:r w:rsidRPr="000C035C">
                    <w:rPr>
                      <w:rFonts w:ascii="Times New Roman" w:eastAsia="Calibri" w:hAnsi="Times New Roman" w:cs="Times New Roman"/>
                      <w:bCs/>
                      <w:color w:val="000000"/>
                      <w:lang w:val="en-US"/>
                    </w:rPr>
                    <w:t>Percaya diri</w:t>
                  </w:r>
                </w:p>
                <w:p w:rsidR="007D05F2" w:rsidRPr="000C035C" w:rsidRDefault="007D05F2" w:rsidP="007D05F2">
                  <w:pPr>
                    <w:pStyle w:val="ListParagraph"/>
                    <w:numPr>
                      <w:ilvl w:val="0"/>
                      <w:numId w:val="6"/>
                    </w:numPr>
                    <w:spacing w:line="240" w:lineRule="auto"/>
                    <w:rPr>
                      <w:rFonts w:ascii="Times New Roman" w:eastAsia="Calibri" w:hAnsi="Times New Roman" w:cs="Times New Roman"/>
                      <w:bCs/>
                      <w:color w:val="000000"/>
                      <w:lang w:val="en-US"/>
                    </w:rPr>
                  </w:pPr>
                  <w:r w:rsidRPr="000C035C">
                    <w:rPr>
                      <w:rFonts w:ascii="Times New Roman" w:eastAsia="Calibri" w:hAnsi="Times New Roman" w:cs="Times New Roman"/>
                      <w:bCs/>
                      <w:color w:val="000000"/>
                      <w:lang w:val="en-US"/>
                    </w:rPr>
                    <w:t>Mampu beradaptasi</w:t>
                  </w:r>
                </w:p>
                <w:p w:rsidR="007D05F2" w:rsidRPr="000C035C" w:rsidRDefault="007D05F2" w:rsidP="007D05F2">
                  <w:pPr>
                    <w:pStyle w:val="ListParagraph"/>
                    <w:numPr>
                      <w:ilvl w:val="0"/>
                      <w:numId w:val="6"/>
                    </w:numPr>
                    <w:spacing w:line="240" w:lineRule="auto"/>
                    <w:rPr>
                      <w:rFonts w:ascii="Times New Roman" w:eastAsia="Calibri" w:hAnsi="Times New Roman" w:cs="Times New Roman"/>
                      <w:bCs/>
                      <w:color w:val="000000"/>
                      <w:lang w:val="en-US"/>
                    </w:rPr>
                  </w:pPr>
                  <w:r w:rsidRPr="000C035C">
                    <w:rPr>
                      <w:rFonts w:ascii="Times New Roman" w:eastAsia="Calibri" w:hAnsi="Times New Roman" w:cs="Times New Roman"/>
                      <w:bCs/>
                      <w:color w:val="000000"/>
                      <w:lang w:val="en-US"/>
                    </w:rPr>
                    <w:t>Yakin tehadap dirinya</w:t>
                  </w:r>
                </w:p>
                <w:p w:rsidR="007D05F2" w:rsidRPr="000C035C" w:rsidRDefault="007D05F2" w:rsidP="007D05F2">
                  <w:pPr>
                    <w:pStyle w:val="ListParagraph"/>
                    <w:numPr>
                      <w:ilvl w:val="0"/>
                      <w:numId w:val="6"/>
                    </w:numPr>
                    <w:spacing w:line="240" w:lineRule="auto"/>
                    <w:rPr>
                      <w:rFonts w:ascii="Times New Roman" w:eastAsia="Calibri" w:hAnsi="Times New Roman" w:cs="Times New Roman"/>
                      <w:bCs/>
                      <w:color w:val="000000"/>
                      <w:lang w:val="en-US"/>
                    </w:rPr>
                  </w:pPr>
                  <w:r w:rsidRPr="000C035C">
                    <w:rPr>
                      <w:rFonts w:ascii="Times New Roman" w:eastAsia="Calibri" w:hAnsi="Times New Roman" w:cs="Times New Roman"/>
                      <w:bCs/>
                      <w:color w:val="000000"/>
                      <w:lang w:val="en-US"/>
                    </w:rPr>
                    <w:t>Tidak mudah tersinggung</w:t>
                  </w:r>
                </w:p>
                <w:p w:rsidR="007D05F2" w:rsidRPr="000C035C" w:rsidRDefault="007D05F2" w:rsidP="007D05F2">
                  <w:pPr>
                    <w:pStyle w:val="ListParagraph"/>
                    <w:numPr>
                      <w:ilvl w:val="0"/>
                      <w:numId w:val="6"/>
                    </w:numPr>
                    <w:spacing w:line="240" w:lineRule="auto"/>
                    <w:rPr>
                      <w:rFonts w:ascii="Times New Roman" w:eastAsia="Calibri" w:hAnsi="Times New Roman" w:cs="Times New Roman"/>
                      <w:bCs/>
                      <w:color w:val="000000"/>
                      <w:lang w:val="en-US"/>
                    </w:rPr>
                  </w:pPr>
                  <w:r w:rsidRPr="000C035C">
                    <w:rPr>
                      <w:rFonts w:ascii="Times New Roman" w:eastAsia="Calibri" w:hAnsi="Times New Roman" w:cs="Times New Roman"/>
                      <w:bCs/>
                      <w:color w:val="000000"/>
                      <w:lang w:val="en-US"/>
                    </w:rPr>
                    <w:t>Menerima kritikan dengan baik</w:t>
                  </w:r>
                </w:p>
                <w:p w:rsidR="00254B41" w:rsidRDefault="00254B41" w:rsidP="00254B41">
                  <w:pPr>
                    <w:pStyle w:val="ListParagraph"/>
                    <w:spacing w:line="240" w:lineRule="auto"/>
                    <w:ind w:left="786"/>
                    <w:rPr>
                      <w:rFonts w:ascii="Times New Roman" w:eastAsia="Calibri" w:hAnsi="Times New Roman" w:cs="Times New Roman"/>
                      <w:bCs/>
                      <w:color w:val="000000"/>
                      <w:sz w:val="24"/>
                      <w:szCs w:val="23"/>
                      <w:lang w:val="en-US"/>
                    </w:rPr>
                  </w:pPr>
                </w:p>
                <w:p w:rsidR="00254B41" w:rsidRPr="00B16EF6" w:rsidRDefault="00254B41" w:rsidP="00254B41">
                  <w:pPr>
                    <w:pStyle w:val="ListParagraph"/>
                    <w:spacing w:line="240" w:lineRule="auto"/>
                    <w:ind w:left="786"/>
                    <w:rPr>
                      <w:rFonts w:ascii="Times New Roman" w:eastAsia="Calibri" w:hAnsi="Times New Roman" w:cs="Times New Roman"/>
                      <w:bCs/>
                      <w:color w:val="000000"/>
                      <w:sz w:val="24"/>
                      <w:szCs w:val="23"/>
                      <w:lang w:val="en-US"/>
                    </w:rPr>
                  </w:pPr>
                </w:p>
                <w:p w:rsidR="00254B41" w:rsidRDefault="00254B41" w:rsidP="00254B41">
                  <w:pPr>
                    <w:spacing w:line="240" w:lineRule="auto"/>
                    <w:jc w:val="center"/>
                    <w:rPr>
                      <w:rFonts w:ascii="Times New Roman" w:eastAsia="Calibri" w:hAnsi="Times New Roman" w:cs="Times New Roman"/>
                      <w:bCs/>
                      <w:color w:val="000000"/>
                      <w:sz w:val="24"/>
                      <w:szCs w:val="23"/>
                      <w:lang w:val="en-US"/>
                    </w:rPr>
                  </w:pPr>
                </w:p>
              </w:txbxContent>
            </v:textbox>
          </v:rect>
        </w:pict>
      </w:r>
    </w:p>
    <w:p w:rsidR="00106685" w:rsidRDefault="00106685" w:rsidP="000C035C">
      <w:pPr>
        <w:jc w:val="center"/>
        <w:rPr>
          <w:rFonts w:ascii="Times New Roman" w:hAnsi="Times New Roman" w:cs="Times New Roman"/>
          <w:sz w:val="24"/>
          <w:szCs w:val="24"/>
          <w:lang w:val="en-US" w:eastAsia="id-ID"/>
        </w:rPr>
      </w:pPr>
    </w:p>
    <w:p w:rsidR="00106685" w:rsidRDefault="00106685" w:rsidP="000C035C">
      <w:pPr>
        <w:jc w:val="center"/>
        <w:rPr>
          <w:rFonts w:ascii="Times New Roman" w:hAnsi="Times New Roman" w:cs="Times New Roman"/>
          <w:sz w:val="24"/>
          <w:szCs w:val="24"/>
          <w:lang w:val="en-US" w:eastAsia="id-ID"/>
        </w:rPr>
      </w:pPr>
    </w:p>
    <w:p w:rsidR="00106685" w:rsidRDefault="00106685" w:rsidP="00895C30">
      <w:pPr>
        <w:rPr>
          <w:rFonts w:ascii="Times New Roman" w:hAnsi="Times New Roman" w:cs="Times New Roman"/>
          <w:sz w:val="24"/>
          <w:szCs w:val="24"/>
          <w:lang w:val="en-US" w:eastAsia="id-ID"/>
        </w:rPr>
      </w:pPr>
    </w:p>
    <w:p w:rsidR="00895C30" w:rsidRDefault="00895C30" w:rsidP="00895C30">
      <w:pPr>
        <w:jc w:val="center"/>
        <w:rPr>
          <w:rFonts w:ascii="Times New Roman" w:hAnsi="Times New Roman" w:cs="Times New Roman"/>
          <w:sz w:val="24"/>
          <w:szCs w:val="24"/>
          <w:lang w:val="en-US" w:eastAsia="id-ID"/>
        </w:rPr>
      </w:pPr>
    </w:p>
    <w:p w:rsidR="00895C30" w:rsidRDefault="00895C30" w:rsidP="00895C30">
      <w:pPr>
        <w:jc w:val="center"/>
        <w:rPr>
          <w:rFonts w:ascii="Times New Roman" w:hAnsi="Times New Roman" w:cs="Times New Roman"/>
          <w:sz w:val="24"/>
          <w:szCs w:val="24"/>
          <w:lang w:val="en-US" w:eastAsia="id-ID"/>
        </w:rPr>
      </w:pPr>
    </w:p>
    <w:p w:rsidR="00106685" w:rsidRPr="001701E2" w:rsidRDefault="001701E2" w:rsidP="00895C30">
      <w:pPr>
        <w:jc w:val="center"/>
        <w:rPr>
          <w:rFonts w:ascii="Times New Roman" w:hAnsi="Times New Roman" w:cs="Times New Roman"/>
          <w:sz w:val="24"/>
          <w:szCs w:val="24"/>
          <w:lang w:val="en-US" w:eastAsia="id-ID"/>
        </w:rPr>
      </w:pPr>
      <w:r>
        <w:rPr>
          <w:rFonts w:ascii="Times New Roman" w:hAnsi="Times New Roman" w:cs="Times New Roman"/>
          <w:sz w:val="24"/>
          <w:szCs w:val="24"/>
          <w:lang w:eastAsia="id-ID"/>
        </w:rPr>
        <w:t>Gambar 2.1. Skema Kerangka Piki</w:t>
      </w:r>
      <w:r w:rsidR="000C035C">
        <w:rPr>
          <w:rFonts w:ascii="Times New Roman" w:hAnsi="Times New Roman" w:cs="Times New Roman"/>
          <w:sz w:val="24"/>
          <w:szCs w:val="24"/>
          <w:lang w:val="en-US" w:eastAsia="id-ID"/>
        </w:rPr>
        <w:t>r</w:t>
      </w:r>
    </w:p>
    <w:p w:rsidR="00254B41" w:rsidRPr="000F5F69" w:rsidRDefault="00AE250D" w:rsidP="00AE250D">
      <w:pPr>
        <w:pStyle w:val="Heading8"/>
        <w:numPr>
          <w:ilvl w:val="4"/>
          <w:numId w:val="8"/>
        </w:numPr>
        <w:spacing w:line="720" w:lineRule="auto"/>
        <w:ind w:left="360"/>
        <w:rPr>
          <w:szCs w:val="24"/>
        </w:rPr>
      </w:pPr>
      <w:r w:rsidRPr="000F5F69">
        <w:rPr>
          <w:szCs w:val="24"/>
        </w:rPr>
        <w:lastRenderedPageBreak/>
        <w:t xml:space="preserve">HIPOTESIS </w:t>
      </w:r>
    </w:p>
    <w:p w:rsidR="00A4236A" w:rsidRPr="007A428D" w:rsidRDefault="00254B41" w:rsidP="007A428D">
      <w:pPr>
        <w:spacing w:after="0" w:line="480" w:lineRule="auto"/>
        <w:ind w:firstLine="540"/>
        <w:jc w:val="both"/>
        <w:rPr>
          <w:rFonts w:ascii="Times New Roman" w:hAnsi="Times New Roman" w:cs="Times New Roman"/>
          <w:sz w:val="24"/>
          <w:szCs w:val="24"/>
          <w:lang w:val="en-US"/>
        </w:rPr>
      </w:pPr>
      <w:r w:rsidRPr="000F5F69">
        <w:rPr>
          <w:rFonts w:ascii="Times New Roman" w:hAnsi="Times New Roman" w:cs="Times New Roman"/>
          <w:sz w:val="24"/>
          <w:szCs w:val="24"/>
        </w:rPr>
        <w:t>Berdasarkan tinjauan pustaka dan kerangka pikir yang telah digambarkan maka hipotesis yang diajukan dalam penelitian ini yaitu “</w:t>
      </w:r>
      <w:r w:rsidR="000922BE" w:rsidRPr="000F5F69">
        <w:rPr>
          <w:rFonts w:ascii="Times New Roman" w:hAnsi="Times New Roman" w:cs="Times New Roman"/>
          <w:sz w:val="24"/>
          <w:szCs w:val="24"/>
        </w:rPr>
        <w:t>Penerapan</w:t>
      </w:r>
      <w:r w:rsidR="000922BE" w:rsidRPr="000F5F69">
        <w:rPr>
          <w:rFonts w:ascii="Times New Roman" w:hAnsi="Times New Roman" w:cs="Times New Roman"/>
          <w:sz w:val="24"/>
          <w:szCs w:val="24"/>
          <w:lang w:val="en-US"/>
        </w:rPr>
        <w:t xml:space="preserve"> </w:t>
      </w:r>
      <w:r w:rsidRPr="000F5F69">
        <w:rPr>
          <w:rFonts w:ascii="Times New Roman" w:hAnsi="Times New Roman" w:cs="Times New Roman"/>
          <w:i/>
          <w:color w:val="000000"/>
          <w:sz w:val="24"/>
          <w:szCs w:val="24"/>
          <w:lang w:val="en-US"/>
        </w:rPr>
        <w:t>Solution-Focus Brief Counseling</w:t>
      </w:r>
      <w:r w:rsidRPr="000F5F69">
        <w:rPr>
          <w:rFonts w:ascii="Times New Roman" w:hAnsi="Times New Roman" w:cs="Times New Roman"/>
          <w:sz w:val="24"/>
          <w:szCs w:val="24"/>
        </w:rPr>
        <w:t xml:space="preserve"> </w:t>
      </w:r>
      <w:r w:rsidR="000922BE">
        <w:rPr>
          <w:rFonts w:ascii="Times New Roman" w:hAnsi="Times New Roman" w:cs="Times New Roman"/>
          <w:sz w:val="24"/>
          <w:szCs w:val="24"/>
          <w:lang w:val="en-US"/>
        </w:rPr>
        <w:t xml:space="preserve">dalam konseling kelompok </w:t>
      </w:r>
      <w:r w:rsidRPr="000F5F69">
        <w:rPr>
          <w:rFonts w:ascii="Times New Roman" w:hAnsi="Times New Roman" w:cs="Times New Roman"/>
          <w:sz w:val="24"/>
          <w:szCs w:val="24"/>
        </w:rPr>
        <w:t>dapat meningkatkan harga diri siswa di SMA Neg. 1 Watansoppeng”.</w:t>
      </w:r>
    </w:p>
    <w:sectPr w:rsidR="00A4236A" w:rsidRPr="007A428D" w:rsidSect="005D1AC5">
      <w:headerReference w:type="default" r:id="rId8"/>
      <w:footerReference w:type="first" r:id="rId9"/>
      <w:pgSz w:w="12240" w:h="15840"/>
      <w:pgMar w:top="1701" w:right="1701" w:bottom="2268"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6AD" w:rsidRDefault="00C736AD" w:rsidP="00876A4E">
      <w:pPr>
        <w:spacing w:after="0" w:line="240" w:lineRule="auto"/>
      </w:pPr>
      <w:r>
        <w:separator/>
      </w:r>
    </w:p>
  </w:endnote>
  <w:endnote w:type="continuationSeparator" w:id="1">
    <w:p w:rsidR="00C736AD" w:rsidRDefault="00C736AD" w:rsidP="00876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4E" w:rsidRPr="00876A4E" w:rsidRDefault="00876A4E" w:rsidP="00876A4E">
    <w:pPr>
      <w:pStyle w:val="Footer"/>
      <w:jc w:val="center"/>
      <w:rPr>
        <w:lang w:val="en-US"/>
      </w:rPr>
    </w:pPr>
    <w:r>
      <w:rPr>
        <w:lang w:val="en-US"/>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6AD" w:rsidRDefault="00C736AD" w:rsidP="00876A4E">
      <w:pPr>
        <w:spacing w:after="0" w:line="240" w:lineRule="auto"/>
      </w:pPr>
      <w:r>
        <w:separator/>
      </w:r>
    </w:p>
  </w:footnote>
  <w:footnote w:type="continuationSeparator" w:id="1">
    <w:p w:rsidR="00C736AD" w:rsidRDefault="00C736AD" w:rsidP="00876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374"/>
      <w:docPartObj>
        <w:docPartGallery w:val="Page Numbers (Top of Page)"/>
        <w:docPartUnique/>
      </w:docPartObj>
    </w:sdtPr>
    <w:sdtContent>
      <w:p w:rsidR="00876A4E" w:rsidRDefault="009D729D">
        <w:pPr>
          <w:pStyle w:val="Header"/>
          <w:jc w:val="right"/>
        </w:pPr>
        <w:fldSimple w:instr=" PAGE   \* MERGEFORMAT ">
          <w:r w:rsidR="005D1AC5">
            <w:rPr>
              <w:noProof/>
            </w:rPr>
            <w:t>7</w:t>
          </w:r>
        </w:fldSimple>
      </w:p>
    </w:sdtContent>
  </w:sdt>
  <w:p w:rsidR="00876A4E" w:rsidRDefault="00876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57F"/>
    <w:multiLevelType w:val="hybridMultilevel"/>
    <w:tmpl w:val="59826BE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19B5256"/>
    <w:multiLevelType w:val="hybridMultilevel"/>
    <w:tmpl w:val="D4007B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30143B"/>
    <w:multiLevelType w:val="hybridMultilevel"/>
    <w:tmpl w:val="8672232A"/>
    <w:lvl w:ilvl="0" w:tplc="04090011">
      <w:start w:val="1"/>
      <w:numFmt w:val="decimal"/>
      <w:lvlText w:val="%1)"/>
      <w:lvlJc w:val="left"/>
      <w:pPr>
        <w:ind w:left="2160" w:hanging="360"/>
      </w:pPr>
      <w:rPr>
        <w:rFonts w:hint="default"/>
      </w:rPr>
    </w:lvl>
    <w:lvl w:ilvl="1" w:tplc="04090011">
      <w:start w:val="1"/>
      <w:numFmt w:val="decimal"/>
      <w:lvlText w:val="%2)"/>
      <w:lvlJc w:val="left"/>
      <w:pPr>
        <w:ind w:left="2880" w:hanging="360"/>
      </w:pPr>
    </w:lvl>
    <w:lvl w:ilvl="2" w:tplc="04090017">
      <w:start w:val="1"/>
      <w:numFmt w:val="lowerLetter"/>
      <w:lvlText w:val="%3)"/>
      <w:lvlJc w:val="left"/>
      <w:pPr>
        <w:ind w:left="3780" w:hanging="360"/>
      </w:pPr>
      <w:rPr>
        <w:rFonts w:hint="default"/>
      </w:rPr>
    </w:lvl>
    <w:lvl w:ilvl="3" w:tplc="4E3EFDD6">
      <w:start w:val="1"/>
      <w:numFmt w:val="decimal"/>
      <w:lvlText w:val="(%4)"/>
      <w:lvlJc w:val="left"/>
      <w:pPr>
        <w:ind w:left="4320" w:hanging="360"/>
      </w:pPr>
      <w:rPr>
        <w:rFonts w:hint="default"/>
      </w:rPr>
    </w:lvl>
    <w:lvl w:ilvl="4" w:tplc="753C1B7E">
      <w:start w:val="2"/>
      <w:numFmt w:val="upperLetter"/>
      <w:lvlText w:val="%5."/>
      <w:lvlJc w:val="left"/>
      <w:pPr>
        <w:ind w:left="5040" w:hanging="360"/>
      </w:pPr>
      <w:rPr>
        <w:rFonts w:eastAsia="Calibri"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251797A"/>
    <w:multiLevelType w:val="hybridMultilevel"/>
    <w:tmpl w:val="436859CE"/>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81BF7"/>
    <w:multiLevelType w:val="hybridMultilevel"/>
    <w:tmpl w:val="F66ACC44"/>
    <w:lvl w:ilvl="0" w:tplc="C5864916">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7C24745"/>
    <w:multiLevelType w:val="hybridMultilevel"/>
    <w:tmpl w:val="C7EEA1AE"/>
    <w:lvl w:ilvl="0" w:tplc="61B0FB0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AA3437C"/>
    <w:multiLevelType w:val="hybridMultilevel"/>
    <w:tmpl w:val="494C4F60"/>
    <w:lvl w:ilvl="0" w:tplc="72BCFD94">
      <w:start w:val="2"/>
      <w:numFmt w:val="decimal"/>
      <w:lvlText w:val="%1."/>
      <w:lvlJc w:val="left"/>
      <w:pPr>
        <w:tabs>
          <w:tab w:val="num" w:pos="720"/>
        </w:tabs>
        <w:ind w:left="720" w:hanging="360"/>
      </w:pPr>
      <w:rPr>
        <w:rFonts w:hint="default"/>
        <w:b/>
      </w:rPr>
    </w:lvl>
    <w:lvl w:ilvl="1" w:tplc="56A68650">
      <w:start w:val="2"/>
      <w:numFmt w:val="decimal"/>
      <w:lvlText w:val="%2."/>
      <w:lvlJc w:val="left"/>
      <w:pPr>
        <w:ind w:left="1440" w:hanging="360"/>
      </w:pPr>
      <w:rPr>
        <w:rFonts w:hint="default"/>
      </w:rPr>
    </w:lvl>
    <w:lvl w:ilvl="2" w:tplc="0421001B">
      <w:start w:val="1"/>
      <w:numFmt w:val="lowerRoman"/>
      <w:lvlText w:val="%3."/>
      <w:lvlJc w:val="right"/>
      <w:pPr>
        <w:ind w:left="2160" w:hanging="180"/>
      </w:pPr>
    </w:lvl>
    <w:lvl w:ilvl="3" w:tplc="7B34FCB4">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3F2BEF"/>
    <w:multiLevelType w:val="hybridMultilevel"/>
    <w:tmpl w:val="438264B4"/>
    <w:lvl w:ilvl="0" w:tplc="C0087C0A">
      <w:start w:val="1"/>
      <w:numFmt w:val="lowerLetter"/>
      <w:lvlText w:val="%1)"/>
      <w:lvlJc w:val="left"/>
      <w:pPr>
        <w:ind w:left="1004" w:hanging="360"/>
      </w:pPr>
      <w:rPr>
        <w:rFonts w:ascii="Times New Roman" w:eastAsiaTheme="minorHAnsi" w:hAnsi="Times New Roman" w:cstheme="minorBidi"/>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0414DD7"/>
    <w:multiLevelType w:val="hybridMultilevel"/>
    <w:tmpl w:val="D924C5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8B5CF9"/>
    <w:multiLevelType w:val="hybridMultilevel"/>
    <w:tmpl w:val="266C506A"/>
    <w:lvl w:ilvl="0" w:tplc="A3A691C8">
      <w:start w:val="3"/>
      <w:numFmt w:val="lowerLetter"/>
      <w:lvlText w:val="%1."/>
      <w:lvlJc w:val="left"/>
      <w:pPr>
        <w:tabs>
          <w:tab w:val="num" w:pos="2340"/>
        </w:tabs>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B85159"/>
    <w:multiLevelType w:val="hybridMultilevel"/>
    <w:tmpl w:val="27A0B168"/>
    <w:lvl w:ilvl="0" w:tplc="A4D4D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96167"/>
    <w:multiLevelType w:val="hybridMultilevel"/>
    <w:tmpl w:val="E15AC9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E15D3B"/>
    <w:multiLevelType w:val="hybridMultilevel"/>
    <w:tmpl w:val="EDA0C71A"/>
    <w:lvl w:ilvl="0" w:tplc="32728E3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338EF"/>
    <w:multiLevelType w:val="hybridMultilevel"/>
    <w:tmpl w:val="391403CE"/>
    <w:lvl w:ilvl="0" w:tplc="71E2794C">
      <w:start w:val="1"/>
      <w:numFmt w:val="upperLetter"/>
      <w:pStyle w:val="Heading8"/>
      <w:lvlText w:val="%1."/>
      <w:lvlJc w:val="left"/>
      <w:pPr>
        <w:tabs>
          <w:tab w:val="num" w:pos="360"/>
        </w:tabs>
        <w:ind w:left="360" w:hanging="360"/>
      </w:pPr>
      <w:rPr>
        <w:rFonts w:hint="default"/>
        <w:b/>
      </w:rPr>
    </w:lvl>
    <w:lvl w:ilvl="1" w:tplc="B93472A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3E50D5DE">
      <w:start w:val="2"/>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4EE07C5"/>
    <w:multiLevelType w:val="hybridMultilevel"/>
    <w:tmpl w:val="D17E886C"/>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5114D"/>
    <w:multiLevelType w:val="hybridMultilevel"/>
    <w:tmpl w:val="C3D40E5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2DE90FF6"/>
    <w:multiLevelType w:val="hybridMultilevel"/>
    <w:tmpl w:val="FF5E6CEC"/>
    <w:lvl w:ilvl="0" w:tplc="F2DEDEB2">
      <w:start w:val="1"/>
      <w:numFmt w:val="lowerLetter"/>
      <w:lvlText w:val="%1)"/>
      <w:lvlJc w:val="left"/>
      <w:pPr>
        <w:ind w:left="1620" w:hanging="360"/>
      </w:pPr>
      <w:rPr>
        <w:rFonts w:ascii="Times New Roman" w:eastAsiaTheme="minorHAnsi" w:hAnsi="Times New Roman" w:cstheme="min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311F2D30"/>
    <w:multiLevelType w:val="hybridMultilevel"/>
    <w:tmpl w:val="0F2ED69E"/>
    <w:lvl w:ilvl="0" w:tplc="44B8D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74480"/>
    <w:multiLevelType w:val="multilevel"/>
    <w:tmpl w:val="3DE61BF8"/>
    <w:lvl w:ilvl="0">
      <w:start w:val="1"/>
      <w:numFmt w:val="decimal"/>
      <w:lvlText w:val="%1."/>
      <w:lvlJc w:val="left"/>
      <w:pPr>
        <w:tabs>
          <w:tab w:val="num" w:pos="720"/>
        </w:tabs>
        <w:ind w:left="720" w:hanging="360"/>
      </w:pPr>
      <w:rPr>
        <w:rFonts w:ascii="Times New Roman" w:eastAsia="Times New Roman" w:hAnsi="Times New Roma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272A35"/>
    <w:multiLevelType w:val="hybridMultilevel"/>
    <w:tmpl w:val="0C1E1EB6"/>
    <w:lvl w:ilvl="0" w:tplc="9208A62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54C59D4"/>
    <w:multiLevelType w:val="hybridMultilevel"/>
    <w:tmpl w:val="81A66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56A64"/>
    <w:multiLevelType w:val="hybridMultilevel"/>
    <w:tmpl w:val="81366DC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97A3EC0"/>
    <w:multiLevelType w:val="hybridMultilevel"/>
    <w:tmpl w:val="02249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F67F8"/>
    <w:multiLevelType w:val="hybridMultilevel"/>
    <w:tmpl w:val="A0BAA2B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DA1077C"/>
    <w:multiLevelType w:val="hybridMultilevel"/>
    <w:tmpl w:val="8CD08180"/>
    <w:lvl w:ilvl="0" w:tplc="04210017">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nsid w:val="45FB65E6"/>
    <w:multiLevelType w:val="hybridMultilevel"/>
    <w:tmpl w:val="6BE48AC0"/>
    <w:lvl w:ilvl="0" w:tplc="BB6A7C9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124C9"/>
    <w:multiLevelType w:val="hybridMultilevel"/>
    <w:tmpl w:val="5CE05DE2"/>
    <w:lvl w:ilvl="0" w:tplc="1D06B682">
      <w:start w:val="1"/>
      <w:numFmt w:val="lowerLetter"/>
      <w:lvlText w:val="%1)"/>
      <w:lvlJc w:val="left"/>
      <w:pPr>
        <w:ind w:left="1004" w:hanging="360"/>
      </w:pPr>
      <w:rPr>
        <w:rFonts w:ascii="Times New Roman" w:eastAsiaTheme="minorHAnsi" w:hAnsi="Times New Roman" w:cstheme="minorBidi"/>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53E666C2"/>
    <w:multiLevelType w:val="hybridMultilevel"/>
    <w:tmpl w:val="DC9A9014"/>
    <w:lvl w:ilvl="0" w:tplc="04090011">
      <w:start w:val="1"/>
      <w:numFmt w:val="decimal"/>
      <w:lvlText w:val="%1)"/>
      <w:lvlJc w:val="left"/>
      <w:pPr>
        <w:ind w:left="135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4F33699"/>
    <w:multiLevelType w:val="hybridMultilevel"/>
    <w:tmpl w:val="8AE29950"/>
    <w:lvl w:ilvl="0" w:tplc="567E7C3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9D6537"/>
    <w:multiLevelType w:val="hybridMultilevel"/>
    <w:tmpl w:val="795E75BA"/>
    <w:lvl w:ilvl="0" w:tplc="A802EC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F6C82"/>
    <w:multiLevelType w:val="hybridMultilevel"/>
    <w:tmpl w:val="FA7AD8C2"/>
    <w:lvl w:ilvl="0" w:tplc="F2A2F04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F04FCA"/>
    <w:multiLevelType w:val="hybridMultilevel"/>
    <w:tmpl w:val="094C293C"/>
    <w:lvl w:ilvl="0" w:tplc="C554A5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F686777"/>
    <w:multiLevelType w:val="hybridMultilevel"/>
    <w:tmpl w:val="42C4EA4C"/>
    <w:lvl w:ilvl="0" w:tplc="6270000C">
      <w:start w:val="2"/>
      <w:numFmt w:val="decimal"/>
      <w:lvlText w:val="%1)"/>
      <w:lvlJc w:val="left"/>
      <w:pPr>
        <w:ind w:left="644" w:hanging="360"/>
      </w:pPr>
      <w:rPr>
        <w:rFonts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33">
    <w:nsid w:val="622D1F25"/>
    <w:multiLevelType w:val="hybridMultilevel"/>
    <w:tmpl w:val="244E29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CC1817"/>
    <w:multiLevelType w:val="hybridMultilevel"/>
    <w:tmpl w:val="82381704"/>
    <w:lvl w:ilvl="0" w:tplc="567E7C36">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67B26F12"/>
    <w:multiLevelType w:val="hybridMultilevel"/>
    <w:tmpl w:val="8612F96C"/>
    <w:lvl w:ilvl="0" w:tplc="398C0B44">
      <w:start w:val="1"/>
      <w:numFmt w:val="lowerLetter"/>
      <w:lvlText w:val="%1)"/>
      <w:lvlJc w:val="left"/>
      <w:pPr>
        <w:ind w:left="1004" w:hanging="360"/>
      </w:pPr>
      <w:rPr>
        <w:rFonts w:ascii="Times New Roman" w:eastAsiaTheme="minorHAnsi" w:hAnsi="Times New Roman" w:cstheme="minorBidi"/>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6D034C07"/>
    <w:multiLevelType w:val="hybridMultilevel"/>
    <w:tmpl w:val="EFAC4AEC"/>
    <w:lvl w:ilvl="0" w:tplc="04210017">
      <w:start w:val="1"/>
      <w:numFmt w:val="low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7">
    <w:nsid w:val="70194B12"/>
    <w:multiLevelType w:val="hybridMultilevel"/>
    <w:tmpl w:val="12268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180BA6"/>
    <w:multiLevelType w:val="hybridMultilevel"/>
    <w:tmpl w:val="AA642A82"/>
    <w:lvl w:ilvl="0" w:tplc="6A8008BE">
      <w:start w:val="2"/>
      <w:numFmt w:val="lowerLetter"/>
      <w:lvlText w:val="%1)"/>
      <w:lvlJc w:val="left"/>
      <w:pPr>
        <w:ind w:left="2080" w:hanging="360"/>
      </w:pPr>
      <w:rPr>
        <w:rFonts w:hint="default"/>
      </w:rPr>
    </w:lvl>
    <w:lvl w:ilvl="1" w:tplc="04210019" w:tentative="1">
      <w:start w:val="1"/>
      <w:numFmt w:val="lowerLetter"/>
      <w:lvlText w:val="%2."/>
      <w:lvlJc w:val="left"/>
      <w:pPr>
        <w:ind w:left="2800" w:hanging="360"/>
      </w:pPr>
    </w:lvl>
    <w:lvl w:ilvl="2" w:tplc="0421001B" w:tentative="1">
      <w:start w:val="1"/>
      <w:numFmt w:val="lowerRoman"/>
      <w:lvlText w:val="%3."/>
      <w:lvlJc w:val="right"/>
      <w:pPr>
        <w:ind w:left="3520" w:hanging="180"/>
      </w:pPr>
    </w:lvl>
    <w:lvl w:ilvl="3" w:tplc="0421000F">
      <w:start w:val="1"/>
      <w:numFmt w:val="decimal"/>
      <w:lvlText w:val="%4."/>
      <w:lvlJc w:val="left"/>
      <w:pPr>
        <w:ind w:left="4240" w:hanging="360"/>
      </w:pPr>
    </w:lvl>
    <w:lvl w:ilvl="4" w:tplc="04210019" w:tentative="1">
      <w:start w:val="1"/>
      <w:numFmt w:val="lowerLetter"/>
      <w:lvlText w:val="%5."/>
      <w:lvlJc w:val="left"/>
      <w:pPr>
        <w:ind w:left="4960" w:hanging="360"/>
      </w:pPr>
    </w:lvl>
    <w:lvl w:ilvl="5" w:tplc="0421001B" w:tentative="1">
      <w:start w:val="1"/>
      <w:numFmt w:val="lowerRoman"/>
      <w:lvlText w:val="%6."/>
      <w:lvlJc w:val="right"/>
      <w:pPr>
        <w:ind w:left="5680" w:hanging="180"/>
      </w:pPr>
    </w:lvl>
    <w:lvl w:ilvl="6" w:tplc="0421000F" w:tentative="1">
      <w:start w:val="1"/>
      <w:numFmt w:val="decimal"/>
      <w:lvlText w:val="%7."/>
      <w:lvlJc w:val="left"/>
      <w:pPr>
        <w:ind w:left="6400" w:hanging="360"/>
      </w:pPr>
    </w:lvl>
    <w:lvl w:ilvl="7" w:tplc="04210019" w:tentative="1">
      <w:start w:val="1"/>
      <w:numFmt w:val="lowerLetter"/>
      <w:lvlText w:val="%8."/>
      <w:lvlJc w:val="left"/>
      <w:pPr>
        <w:ind w:left="7120" w:hanging="360"/>
      </w:pPr>
    </w:lvl>
    <w:lvl w:ilvl="8" w:tplc="0421001B" w:tentative="1">
      <w:start w:val="1"/>
      <w:numFmt w:val="lowerRoman"/>
      <w:lvlText w:val="%9."/>
      <w:lvlJc w:val="right"/>
      <w:pPr>
        <w:ind w:left="7840" w:hanging="180"/>
      </w:pPr>
    </w:lvl>
  </w:abstractNum>
  <w:abstractNum w:abstractNumId="39">
    <w:nsid w:val="7BF00287"/>
    <w:multiLevelType w:val="hybridMultilevel"/>
    <w:tmpl w:val="DF2E9CA4"/>
    <w:lvl w:ilvl="0" w:tplc="BD54E4F4">
      <w:start w:val="1"/>
      <w:numFmt w:val="lowerLetter"/>
      <w:lvlText w:val="%1."/>
      <w:lvlJc w:val="left"/>
      <w:pPr>
        <w:tabs>
          <w:tab w:val="num" w:pos="3060"/>
        </w:tabs>
        <w:ind w:left="3060" w:hanging="360"/>
      </w:pPr>
      <w:rPr>
        <w:rFonts w:hint="default"/>
      </w:rPr>
    </w:lvl>
    <w:lvl w:ilvl="1" w:tplc="BB541C82">
      <w:start w:val="1"/>
      <w:numFmt w:val="decimal"/>
      <w:lvlText w:val="%2."/>
      <w:lvlJc w:val="left"/>
      <w:pPr>
        <w:tabs>
          <w:tab w:val="num" w:pos="2160"/>
        </w:tabs>
        <w:ind w:left="2160" w:hanging="360"/>
      </w:pPr>
      <w:rPr>
        <w:rFonts w:hint="default"/>
      </w:rPr>
    </w:lvl>
    <w:lvl w:ilvl="2" w:tplc="BD54E4F4">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E5D0D52"/>
    <w:multiLevelType w:val="hybridMultilevel"/>
    <w:tmpl w:val="1C22B776"/>
    <w:lvl w:ilvl="0" w:tplc="1D04709C">
      <w:start w:val="1"/>
      <w:numFmt w:val="decimal"/>
      <w:lvlText w:val="%1."/>
      <w:lvlJc w:val="left"/>
      <w:pPr>
        <w:ind w:left="1080" w:hanging="360"/>
      </w:pPr>
      <w:rPr>
        <w:rFonts w:hint="default"/>
        <w:b/>
      </w:rPr>
    </w:lvl>
    <w:lvl w:ilvl="1" w:tplc="56F2D6A4">
      <w:start w:val="1"/>
      <w:numFmt w:val="decimal"/>
      <w:lvlText w:val="%2)"/>
      <w:lvlJc w:val="left"/>
      <w:pPr>
        <w:ind w:left="1800" w:hanging="360"/>
      </w:pPr>
      <w:rPr>
        <w:rFonts w:hint="default"/>
      </w:rPr>
    </w:lvl>
    <w:lvl w:ilvl="2" w:tplc="54BE4FE2">
      <w:start w:val="1"/>
      <w:numFmt w:val="upperLetter"/>
      <w:lvlText w:val="%3."/>
      <w:lvlJc w:val="left"/>
      <w:pPr>
        <w:ind w:left="2700" w:hanging="360"/>
      </w:pPr>
      <w:rPr>
        <w:rFonts w:hint="default"/>
        <w:b/>
        <w:i w:val="0"/>
      </w:rPr>
    </w:lvl>
    <w:lvl w:ilvl="3" w:tplc="3F4A7C2A">
      <w:start w:val="4"/>
      <w:numFmt w:val="lowerLetter"/>
      <w:lvlText w:val="%4."/>
      <w:lvlJc w:val="left"/>
      <w:pPr>
        <w:ind w:left="3240" w:hanging="360"/>
      </w:pPr>
      <w:rPr>
        <w:rFonts w:ascii="Calibri" w:eastAsia="Calibri" w:hAnsi="Calibri" w:cs="Times New Roman" w:hint="default"/>
        <w:b/>
      </w:rPr>
    </w:lvl>
    <w:lvl w:ilvl="4" w:tplc="04090017">
      <w:start w:val="1"/>
      <w:numFmt w:val="lowerLetter"/>
      <w:lvlText w:val="%5)"/>
      <w:lvlJc w:val="left"/>
      <w:pPr>
        <w:ind w:left="3960" w:hanging="360"/>
      </w:pPr>
      <w:rPr>
        <w:rFonts w:hint="default"/>
      </w:rPr>
    </w:lvl>
    <w:lvl w:ilvl="5" w:tplc="992C97BC">
      <w:start w:val="4"/>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3"/>
  </w:num>
  <w:num w:numId="3">
    <w:abstractNumId w:val="39"/>
  </w:num>
  <w:num w:numId="4">
    <w:abstractNumId w:val="3"/>
  </w:num>
  <w:num w:numId="5">
    <w:abstractNumId w:val="36"/>
  </w:num>
  <w:num w:numId="6">
    <w:abstractNumId w:val="34"/>
  </w:num>
  <w:num w:numId="7">
    <w:abstractNumId w:val="6"/>
  </w:num>
  <w:num w:numId="8">
    <w:abstractNumId w:val="2"/>
  </w:num>
  <w:num w:numId="9">
    <w:abstractNumId w:val="14"/>
  </w:num>
  <w:num w:numId="10">
    <w:abstractNumId w:val="19"/>
  </w:num>
  <w:num w:numId="11">
    <w:abstractNumId w:val="32"/>
  </w:num>
  <w:num w:numId="12">
    <w:abstractNumId w:val="37"/>
  </w:num>
  <w:num w:numId="13">
    <w:abstractNumId w:val="24"/>
  </w:num>
  <w:num w:numId="14">
    <w:abstractNumId w:val="35"/>
  </w:num>
  <w:num w:numId="15">
    <w:abstractNumId w:val="26"/>
  </w:num>
  <w:num w:numId="16">
    <w:abstractNumId w:val="7"/>
  </w:num>
  <w:num w:numId="17">
    <w:abstractNumId w:val="38"/>
  </w:num>
  <w:num w:numId="18">
    <w:abstractNumId w:val="5"/>
  </w:num>
  <w:num w:numId="19">
    <w:abstractNumId w:val="29"/>
  </w:num>
  <w:num w:numId="20">
    <w:abstractNumId w:val="8"/>
  </w:num>
  <w:num w:numId="21">
    <w:abstractNumId w:val="23"/>
  </w:num>
  <w:num w:numId="22">
    <w:abstractNumId w:val="27"/>
  </w:num>
  <w:num w:numId="23">
    <w:abstractNumId w:val="16"/>
  </w:num>
  <w:num w:numId="24">
    <w:abstractNumId w:val="21"/>
  </w:num>
  <w:num w:numId="25">
    <w:abstractNumId w:val="12"/>
  </w:num>
  <w:num w:numId="26">
    <w:abstractNumId w:val="33"/>
  </w:num>
  <w:num w:numId="27">
    <w:abstractNumId w:val="1"/>
  </w:num>
  <w:num w:numId="28">
    <w:abstractNumId w:val="28"/>
  </w:num>
  <w:num w:numId="29">
    <w:abstractNumId w:val="22"/>
  </w:num>
  <w:num w:numId="30">
    <w:abstractNumId w:val="10"/>
  </w:num>
  <w:num w:numId="31">
    <w:abstractNumId w:val="20"/>
  </w:num>
  <w:num w:numId="32">
    <w:abstractNumId w:val="17"/>
  </w:num>
  <w:num w:numId="33">
    <w:abstractNumId w:val="31"/>
  </w:num>
  <w:num w:numId="34">
    <w:abstractNumId w:val="25"/>
  </w:num>
  <w:num w:numId="35">
    <w:abstractNumId w:val="40"/>
  </w:num>
  <w:num w:numId="36">
    <w:abstractNumId w:val="0"/>
  </w:num>
  <w:num w:numId="37">
    <w:abstractNumId w:val="9"/>
  </w:num>
  <w:num w:numId="38">
    <w:abstractNumId w:val="30"/>
  </w:num>
  <w:num w:numId="39">
    <w:abstractNumId w:val="11"/>
  </w:num>
  <w:num w:numId="40">
    <w:abstractNumId w:val="15"/>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4B41"/>
    <w:rsid w:val="000214EE"/>
    <w:rsid w:val="000375F5"/>
    <w:rsid w:val="00042A4C"/>
    <w:rsid w:val="000922BE"/>
    <w:rsid w:val="000A702A"/>
    <w:rsid w:val="000C035C"/>
    <w:rsid w:val="000C2716"/>
    <w:rsid w:val="001036CB"/>
    <w:rsid w:val="00106685"/>
    <w:rsid w:val="00116B25"/>
    <w:rsid w:val="00126E8B"/>
    <w:rsid w:val="00131E1C"/>
    <w:rsid w:val="00132953"/>
    <w:rsid w:val="001701E2"/>
    <w:rsid w:val="001822B7"/>
    <w:rsid w:val="001A1AD1"/>
    <w:rsid w:val="001A5ABB"/>
    <w:rsid w:val="001B22A8"/>
    <w:rsid w:val="001E15FA"/>
    <w:rsid w:val="00215CFB"/>
    <w:rsid w:val="002209DF"/>
    <w:rsid w:val="002352C8"/>
    <w:rsid w:val="00254B41"/>
    <w:rsid w:val="002A2B15"/>
    <w:rsid w:val="002B37C1"/>
    <w:rsid w:val="002F4D74"/>
    <w:rsid w:val="00301273"/>
    <w:rsid w:val="00326BEB"/>
    <w:rsid w:val="00360CF9"/>
    <w:rsid w:val="00361284"/>
    <w:rsid w:val="00397815"/>
    <w:rsid w:val="003A0983"/>
    <w:rsid w:val="0041789E"/>
    <w:rsid w:val="00420115"/>
    <w:rsid w:val="00423CCA"/>
    <w:rsid w:val="00445A51"/>
    <w:rsid w:val="0047202A"/>
    <w:rsid w:val="004A0711"/>
    <w:rsid w:val="004B40E1"/>
    <w:rsid w:val="004E6E45"/>
    <w:rsid w:val="004E7E4C"/>
    <w:rsid w:val="0055390D"/>
    <w:rsid w:val="00567BE2"/>
    <w:rsid w:val="005801DC"/>
    <w:rsid w:val="005A636B"/>
    <w:rsid w:val="005C602D"/>
    <w:rsid w:val="005C786E"/>
    <w:rsid w:val="005D1AC5"/>
    <w:rsid w:val="006054C3"/>
    <w:rsid w:val="00631F6D"/>
    <w:rsid w:val="006502ED"/>
    <w:rsid w:val="006A5FC2"/>
    <w:rsid w:val="006B38B6"/>
    <w:rsid w:val="006F3BED"/>
    <w:rsid w:val="006F7A3F"/>
    <w:rsid w:val="00705624"/>
    <w:rsid w:val="007240AC"/>
    <w:rsid w:val="007443F0"/>
    <w:rsid w:val="00756107"/>
    <w:rsid w:val="0075631E"/>
    <w:rsid w:val="0078622C"/>
    <w:rsid w:val="00794880"/>
    <w:rsid w:val="007A428D"/>
    <w:rsid w:val="007B503B"/>
    <w:rsid w:val="007D05F2"/>
    <w:rsid w:val="007E504A"/>
    <w:rsid w:val="007F2C54"/>
    <w:rsid w:val="007F42C9"/>
    <w:rsid w:val="00801C9D"/>
    <w:rsid w:val="00804685"/>
    <w:rsid w:val="008205D7"/>
    <w:rsid w:val="00824E53"/>
    <w:rsid w:val="008260CC"/>
    <w:rsid w:val="00831B50"/>
    <w:rsid w:val="00837178"/>
    <w:rsid w:val="008468D5"/>
    <w:rsid w:val="008572E5"/>
    <w:rsid w:val="00862AA7"/>
    <w:rsid w:val="00876A4E"/>
    <w:rsid w:val="00895C30"/>
    <w:rsid w:val="00896F15"/>
    <w:rsid w:val="008B5D1B"/>
    <w:rsid w:val="008C50B0"/>
    <w:rsid w:val="008C5DB9"/>
    <w:rsid w:val="008D6283"/>
    <w:rsid w:val="008E68DA"/>
    <w:rsid w:val="008F6C0B"/>
    <w:rsid w:val="00910B65"/>
    <w:rsid w:val="0091193C"/>
    <w:rsid w:val="009244F2"/>
    <w:rsid w:val="009B742B"/>
    <w:rsid w:val="009D01C5"/>
    <w:rsid w:val="009D4393"/>
    <w:rsid w:val="009D729D"/>
    <w:rsid w:val="00A11D7D"/>
    <w:rsid w:val="00A12A67"/>
    <w:rsid w:val="00A4236A"/>
    <w:rsid w:val="00A52A8D"/>
    <w:rsid w:val="00AB445A"/>
    <w:rsid w:val="00AC382B"/>
    <w:rsid w:val="00AD196C"/>
    <w:rsid w:val="00AE250D"/>
    <w:rsid w:val="00AE3623"/>
    <w:rsid w:val="00AE6B3A"/>
    <w:rsid w:val="00AF5BC7"/>
    <w:rsid w:val="00B51196"/>
    <w:rsid w:val="00B662BC"/>
    <w:rsid w:val="00B70CCE"/>
    <w:rsid w:val="00B81C90"/>
    <w:rsid w:val="00B82AF2"/>
    <w:rsid w:val="00BA1864"/>
    <w:rsid w:val="00BB4D46"/>
    <w:rsid w:val="00BC5F05"/>
    <w:rsid w:val="00BE2740"/>
    <w:rsid w:val="00BF37D1"/>
    <w:rsid w:val="00C42A66"/>
    <w:rsid w:val="00C47328"/>
    <w:rsid w:val="00C71195"/>
    <w:rsid w:val="00C736AD"/>
    <w:rsid w:val="00C854AE"/>
    <w:rsid w:val="00C90ADB"/>
    <w:rsid w:val="00CA7081"/>
    <w:rsid w:val="00CB5BA3"/>
    <w:rsid w:val="00CD19F2"/>
    <w:rsid w:val="00CD3909"/>
    <w:rsid w:val="00CD5DBF"/>
    <w:rsid w:val="00CE6297"/>
    <w:rsid w:val="00CF5D3A"/>
    <w:rsid w:val="00D0363B"/>
    <w:rsid w:val="00D13364"/>
    <w:rsid w:val="00D32CC5"/>
    <w:rsid w:val="00D67917"/>
    <w:rsid w:val="00D731ED"/>
    <w:rsid w:val="00DA33C5"/>
    <w:rsid w:val="00DC4CB3"/>
    <w:rsid w:val="00DE3C67"/>
    <w:rsid w:val="00E13974"/>
    <w:rsid w:val="00E21916"/>
    <w:rsid w:val="00E37282"/>
    <w:rsid w:val="00E92E7E"/>
    <w:rsid w:val="00E96462"/>
    <w:rsid w:val="00EA19EA"/>
    <w:rsid w:val="00EB1E29"/>
    <w:rsid w:val="00EB45D9"/>
    <w:rsid w:val="00EC2270"/>
    <w:rsid w:val="00ED3144"/>
    <w:rsid w:val="00EE0AA8"/>
    <w:rsid w:val="00F22E0D"/>
    <w:rsid w:val="00F54617"/>
    <w:rsid w:val="00F7537F"/>
    <w:rsid w:val="00F901A8"/>
    <w:rsid w:val="00FA3902"/>
    <w:rsid w:val="00FB2BC6"/>
    <w:rsid w:val="00FF2669"/>
    <w:rsid w:val="00FF42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41"/>
    <w:rPr>
      <w:lang w:val="id-ID"/>
    </w:rPr>
  </w:style>
  <w:style w:type="paragraph" w:styleId="Heading5">
    <w:name w:val="heading 5"/>
    <w:basedOn w:val="Normal"/>
    <w:next w:val="Normal"/>
    <w:link w:val="Heading5Char"/>
    <w:uiPriority w:val="9"/>
    <w:unhideWhenUsed/>
    <w:qFormat/>
    <w:rsid w:val="00254B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254B41"/>
    <w:pPr>
      <w:keepNext/>
      <w:numPr>
        <w:numId w:val="2"/>
      </w:numPr>
      <w:tabs>
        <w:tab w:val="clear" w:pos="360"/>
        <w:tab w:val="num" w:pos="720"/>
      </w:tabs>
      <w:autoSpaceDE w:val="0"/>
      <w:spacing w:after="0" w:line="480" w:lineRule="auto"/>
      <w:ind w:left="720"/>
      <w:jc w:val="both"/>
      <w:outlineLvl w:val="7"/>
    </w:pPr>
    <w:rPr>
      <w:rFonts w:ascii="Times New Roman" w:eastAsia="Times New Roman" w:hAnsi="Times New Roman" w:cs="Times New Roman"/>
      <w:b/>
      <w:bCs/>
      <w:color w:val="000000"/>
      <w:sz w:val="24"/>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4B41"/>
    <w:rPr>
      <w:rFonts w:asciiTheme="majorHAnsi" w:eastAsiaTheme="majorEastAsia" w:hAnsiTheme="majorHAnsi" w:cstheme="majorBidi"/>
      <w:color w:val="243F60" w:themeColor="accent1" w:themeShade="7F"/>
      <w:lang w:val="id-ID"/>
    </w:rPr>
  </w:style>
  <w:style w:type="character" w:customStyle="1" w:styleId="Heading8Char">
    <w:name w:val="Heading 8 Char"/>
    <w:basedOn w:val="DefaultParagraphFont"/>
    <w:link w:val="Heading8"/>
    <w:rsid w:val="00254B41"/>
    <w:rPr>
      <w:rFonts w:ascii="Times New Roman" w:eastAsia="Times New Roman" w:hAnsi="Times New Roman" w:cs="Times New Roman"/>
      <w:b/>
      <w:bCs/>
      <w:color w:val="000000"/>
      <w:sz w:val="24"/>
      <w:szCs w:val="23"/>
    </w:rPr>
  </w:style>
  <w:style w:type="paragraph" w:styleId="ListParagraph">
    <w:name w:val="List Paragraph"/>
    <w:basedOn w:val="Normal"/>
    <w:uiPriority w:val="34"/>
    <w:qFormat/>
    <w:rsid w:val="00254B41"/>
    <w:pPr>
      <w:ind w:left="720"/>
      <w:contextualSpacing/>
    </w:pPr>
  </w:style>
  <w:style w:type="paragraph" w:styleId="NormalWeb">
    <w:name w:val="Normal (Web)"/>
    <w:basedOn w:val="Normal"/>
    <w:uiPriority w:val="99"/>
    <w:semiHidden/>
    <w:unhideWhenUsed/>
    <w:rsid w:val="00EB1E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7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A4E"/>
    <w:rPr>
      <w:lang w:val="id-ID"/>
    </w:rPr>
  </w:style>
  <w:style w:type="paragraph" w:styleId="Footer">
    <w:name w:val="footer"/>
    <w:basedOn w:val="Normal"/>
    <w:link w:val="FooterChar"/>
    <w:uiPriority w:val="99"/>
    <w:semiHidden/>
    <w:unhideWhenUsed/>
    <w:rsid w:val="00876A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A4E"/>
    <w:rPr>
      <w:lang w:val="id-ID"/>
    </w:rPr>
  </w:style>
</w:styles>
</file>

<file path=word/webSettings.xml><?xml version="1.0" encoding="utf-8"?>
<w:webSettings xmlns:r="http://schemas.openxmlformats.org/officeDocument/2006/relationships" xmlns:w="http://schemas.openxmlformats.org/wordprocessingml/2006/main">
  <w:divs>
    <w:div w:id="318534645">
      <w:bodyDiv w:val="1"/>
      <w:marLeft w:val="0"/>
      <w:marRight w:val="0"/>
      <w:marTop w:val="0"/>
      <w:marBottom w:val="0"/>
      <w:divBdr>
        <w:top w:val="none" w:sz="0" w:space="0" w:color="auto"/>
        <w:left w:val="none" w:sz="0" w:space="0" w:color="auto"/>
        <w:bottom w:val="none" w:sz="0" w:space="0" w:color="auto"/>
        <w:right w:val="none" w:sz="0" w:space="0" w:color="auto"/>
      </w:divBdr>
    </w:div>
    <w:div w:id="1061438776">
      <w:bodyDiv w:val="1"/>
      <w:marLeft w:val="0"/>
      <w:marRight w:val="0"/>
      <w:marTop w:val="0"/>
      <w:marBottom w:val="0"/>
      <w:divBdr>
        <w:top w:val="none" w:sz="0" w:space="0" w:color="auto"/>
        <w:left w:val="none" w:sz="0" w:space="0" w:color="auto"/>
        <w:bottom w:val="none" w:sz="0" w:space="0" w:color="auto"/>
        <w:right w:val="none" w:sz="0" w:space="0" w:color="auto"/>
      </w:divBdr>
    </w:div>
    <w:div w:id="1129591405">
      <w:bodyDiv w:val="1"/>
      <w:marLeft w:val="0"/>
      <w:marRight w:val="0"/>
      <w:marTop w:val="0"/>
      <w:marBottom w:val="0"/>
      <w:divBdr>
        <w:top w:val="none" w:sz="0" w:space="0" w:color="auto"/>
        <w:left w:val="none" w:sz="0" w:space="0" w:color="auto"/>
        <w:bottom w:val="none" w:sz="0" w:space="0" w:color="auto"/>
        <w:right w:val="none" w:sz="0" w:space="0" w:color="auto"/>
      </w:divBdr>
    </w:div>
    <w:div w:id="1158182099">
      <w:bodyDiv w:val="1"/>
      <w:marLeft w:val="0"/>
      <w:marRight w:val="0"/>
      <w:marTop w:val="0"/>
      <w:marBottom w:val="0"/>
      <w:divBdr>
        <w:top w:val="none" w:sz="0" w:space="0" w:color="auto"/>
        <w:left w:val="none" w:sz="0" w:space="0" w:color="auto"/>
        <w:bottom w:val="none" w:sz="0" w:space="0" w:color="auto"/>
        <w:right w:val="none" w:sz="0" w:space="0" w:color="auto"/>
      </w:divBdr>
    </w:div>
    <w:div w:id="13568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05F2-8EDA-49D4-81B8-8F2A9A25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5899</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conselink</cp:lastModifiedBy>
  <cp:revision>51</cp:revision>
  <cp:lastPrinted>2013-04-03T11:58:00Z</cp:lastPrinted>
  <dcterms:created xsi:type="dcterms:W3CDTF">2012-11-19T02:59:00Z</dcterms:created>
  <dcterms:modified xsi:type="dcterms:W3CDTF">2013-04-03T11:59:00Z</dcterms:modified>
</cp:coreProperties>
</file>