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8D9" w:rsidRDefault="002668D9" w:rsidP="002668D9">
      <w:pPr>
        <w:spacing w:after="0" w:line="480" w:lineRule="auto"/>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BAB III</w:t>
      </w:r>
    </w:p>
    <w:p w:rsidR="002668D9" w:rsidRPr="002C1FEB" w:rsidRDefault="00D35E49" w:rsidP="002668D9">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w:t>
      </w:r>
      <w:r>
        <w:rPr>
          <w:rFonts w:ascii="Times New Roman" w:eastAsia="Times New Roman" w:hAnsi="Times New Roman" w:cs="Times New Roman"/>
          <w:b/>
          <w:sz w:val="24"/>
          <w:szCs w:val="24"/>
          <w:lang w:val="id-ID"/>
        </w:rPr>
        <w:t>E</w:t>
      </w:r>
      <w:r w:rsidR="002668D9" w:rsidRPr="002C1FEB">
        <w:rPr>
          <w:rFonts w:ascii="Times New Roman" w:eastAsia="Times New Roman" w:hAnsi="Times New Roman" w:cs="Times New Roman"/>
          <w:b/>
          <w:sz w:val="24"/>
          <w:szCs w:val="24"/>
        </w:rPr>
        <w:t>LOGI PENELITIAN</w:t>
      </w:r>
    </w:p>
    <w:p w:rsidR="002668D9" w:rsidRDefault="002668D9" w:rsidP="002668D9">
      <w:pPr>
        <w:numPr>
          <w:ilvl w:val="0"/>
          <w:numId w:val="3"/>
        </w:numPr>
        <w:tabs>
          <w:tab w:val="left" w:pos="720"/>
          <w:tab w:val="left" w:pos="360"/>
        </w:tabs>
        <w:spacing w:after="0" w:line="480" w:lineRule="auto"/>
        <w:ind w:left="360" w:hanging="360"/>
        <w:jc w:val="both"/>
        <w:rPr>
          <w:rFonts w:ascii="Times New Roman" w:hAnsi="Times New Roman"/>
          <w:b/>
          <w:sz w:val="24"/>
        </w:rPr>
      </w:pPr>
      <w:r>
        <w:rPr>
          <w:rFonts w:ascii="Times New Roman" w:hAnsi="Times New Roman"/>
          <w:b/>
          <w:sz w:val="24"/>
        </w:rPr>
        <w:t>Pendekatan dan Desain Penelitian</w:t>
      </w:r>
    </w:p>
    <w:p w:rsidR="002668D9" w:rsidRDefault="002668D9" w:rsidP="002668D9">
      <w:pPr>
        <w:spacing w:after="0" w:line="480" w:lineRule="auto"/>
        <w:ind w:firstLine="720"/>
        <w:jc w:val="both"/>
        <w:rPr>
          <w:rFonts w:ascii="Times New Roman" w:hAnsi="Times New Roman"/>
          <w:sz w:val="24"/>
        </w:rPr>
      </w:pPr>
      <w:r>
        <w:rPr>
          <w:rFonts w:ascii="Times New Roman" w:hAnsi="Times New Roman"/>
          <w:sz w:val="24"/>
        </w:rPr>
        <w:t xml:space="preserve">Penelitian ini menggunakan pendekatan eksperimen yang bersifat kuantitatif. Penelitian yang digunakan disini adalah </w:t>
      </w:r>
      <w:r>
        <w:rPr>
          <w:rFonts w:ascii="Times New Roman" w:hAnsi="Times New Roman"/>
          <w:i/>
          <w:sz w:val="24"/>
        </w:rPr>
        <w:t>Pre</w:t>
      </w:r>
      <w:r>
        <w:rPr>
          <w:rFonts w:ascii="Times New Roman" w:hAnsi="Times New Roman"/>
          <w:sz w:val="24"/>
        </w:rPr>
        <w:t>-</w:t>
      </w:r>
      <w:r>
        <w:rPr>
          <w:rFonts w:ascii="Times New Roman" w:hAnsi="Times New Roman"/>
          <w:i/>
          <w:sz w:val="24"/>
        </w:rPr>
        <w:t>Experimental Designs,</w:t>
      </w:r>
      <w:r>
        <w:rPr>
          <w:rFonts w:ascii="Times New Roman" w:hAnsi="Times New Roman"/>
          <w:sz w:val="24"/>
        </w:rPr>
        <w:t xml:space="preserve"> yang akan mengkaji tentang Pengaruh </w:t>
      </w:r>
      <w:r>
        <w:rPr>
          <w:rFonts w:ascii="Times New Roman" w:hAnsi="Times New Roman"/>
          <w:sz w:val="24"/>
          <w:lang w:val="id-ID"/>
        </w:rPr>
        <w:t>permainan</w:t>
      </w:r>
      <w:r>
        <w:rPr>
          <w:rFonts w:ascii="Times New Roman" w:hAnsi="Times New Roman"/>
          <w:sz w:val="24"/>
        </w:rPr>
        <w:t xml:space="preserve"> </w:t>
      </w:r>
      <w:r>
        <w:rPr>
          <w:rFonts w:ascii="Times New Roman" w:hAnsi="Times New Roman"/>
          <w:sz w:val="24"/>
          <w:lang w:val="id-ID"/>
        </w:rPr>
        <w:t xml:space="preserve">dialog </w:t>
      </w:r>
      <w:r>
        <w:rPr>
          <w:rFonts w:ascii="Times New Roman" w:hAnsi="Times New Roman"/>
          <w:sz w:val="24"/>
        </w:rPr>
        <w:t xml:space="preserve">dalam </w:t>
      </w:r>
      <w:r>
        <w:rPr>
          <w:rFonts w:ascii="Times New Roman" w:hAnsi="Times New Roman"/>
          <w:sz w:val="24"/>
          <w:lang w:val="id-ID"/>
        </w:rPr>
        <w:t xml:space="preserve">pendekatan konseling </w:t>
      </w:r>
      <w:r w:rsidRPr="00BD255C">
        <w:rPr>
          <w:rFonts w:ascii="Times New Roman" w:hAnsi="Times New Roman"/>
          <w:i/>
          <w:sz w:val="24"/>
          <w:lang w:val="id-ID"/>
        </w:rPr>
        <w:t>Gestalt</w:t>
      </w:r>
      <w:r>
        <w:rPr>
          <w:rFonts w:ascii="Times New Roman" w:hAnsi="Times New Roman"/>
          <w:sz w:val="24"/>
          <w:lang w:val="id-ID"/>
        </w:rPr>
        <w:t xml:space="preserve"> melalui bimbingan kelompok untuk mengatasi rasa kurang percaya diri</w:t>
      </w:r>
      <w:r>
        <w:rPr>
          <w:rFonts w:ascii="Times New Roman" w:hAnsi="Times New Roman"/>
          <w:sz w:val="24"/>
        </w:rPr>
        <w:t xml:space="preserve"> Siswa Di SMA Negeri 1 </w:t>
      </w:r>
      <w:r>
        <w:rPr>
          <w:rFonts w:ascii="Times New Roman" w:hAnsi="Times New Roman"/>
          <w:sz w:val="24"/>
          <w:lang w:val="id-ID"/>
        </w:rPr>
        <w:t>Tamalatea</w:t>
      </w:r>
      <w:r>
        <w:rPr>
          <w:rFonts w:ascii="Times New Roman" w:hAnsi="Times New Roman"/>
          <w:sz w:val="24"/>
        </w:rPr>
        <w:t xml:space="preserve"> Kabupaten </w:t>
      </w:r>
      <w:r>
        <w:rPr>
          <w:rFonts w:ascii="Times New Roman" w:hAnsi="Times New Roman"/>
          <w:sz w:val="24"/>
          <w:lang w:val="id-ID"/>
        </w:rPr>
        <w:t>Jeneponto</w:t>
      </w:r>
      <w:r>
        <w:rPr>
          <w:rFonts w:ascii="Times New Roman" w:hAnsi="Times New Roman"/>
          <w:sz w:val="24"/>
        </w:rPr>
        <w:t xml:space="preserve">. Desain yang digunakan adalah </w:t>
      </w:r>
      <w:r>
        <w:rPr>
          <w:rFonts w:ascii="Times New Roman" w:hAnsi="Times New Roman"/>
          <w:i/>
          <w:sz w:val="24"/>
        </w:rPr>
        <w:t xml:space="preserve">One-Group Pretest-Posttest Designs. </w:t>
      </w:r>
      <w:r>
        <w:rPr>
          <w:rFonts w:ascii="Times New Roman" w:hAnsi="Times New Roman"/>
          <w:sz w:val="24"/>
        </w:rPr>
        <w:t>Dengan pola sebagai berikut:</w:t>
      </w:r>
    </w:p>
    <w:p w:rsidR="002668D9" w:rsidRDefault="008404D5" w:rsidP="002668D9">
      <w:pPr>
        <w:spacing w:after="0" w:line="480" w:lineRule="auto"/>
        <w:rPr>
          <w:rFonts w:ascii="Times New Roman" w:hAnsi="Times New Roman"/>
          <w:sz w:val="24"/>
        </w:rPr>
      </w:pPr>
      <w:r w:rsidRPr="008404D5">
        <w:rPr>
          <w:rFonts w:eastAsia="Calibri" w:cs="Calibri"/>
          <w:noProof/>
          <w:sz w:val="24"/>
          <w:lang w:val="id-ID" w:eastAsia="id-ID"/>
        </w:rPr>
        <w:pict>
          <v:shapetype id="_x0000_t202" coordsize="21600,21600" o:spt="202" path="m,l,21600r21600,l21600,xe">
            <v:stroke joinstyle="miter"/>
            <v:path gradientshapeok="t" o:connecttype="rect"/>
          </v:shapetype>
          <v:shape id="_x0000_s1026" type="#_x0000_t202" style="position:absolute;margin-left:134.25pt;margin-top:21.6pt;width:99pt;height:22.5pt;z-index:251658240">
            <v:textbox>
              <w:txbxContent>
                <w:p w:rsidR="002668D9" w:rsidRPr="008B5856" w:rsidRDefault="002668D9" w:rsidP="002668D9">
                  <w:pPr>
                    <w:rPr>
                      <w:rFonts w:ascii="Times New Roman" w:hAnsi="Times New Roman"/>
                    </w:rPr>
                  </w:pPr>
                  <w:r>
                    <w:t xml:space="preserve">     </w:t>
                  </w:r>
                  <w:r w:rsidRPr="008B5856">
                    <w:rPr>
                      <w:rFonts w:ascii="Times New Roman" w:hAnsi="Times New Roman"/>
                    </w:rPr>
                    <w:t>O</w:t>
                  </w:r>
                  <w:r>
                    <w:rPr>
                      <w:rFonts w:ascii="Times New Roman" w:hAnsi="Times New Roman"/>
                      <w:vertAlign w:val="subscript"/>
                    </w:rPr>
                    <w:t xml:space="preserve">1 </w:t>
                  </w:r>
                  <w:r>
                    <w:rPr>
                      <w:rFonts w:ascii="Times New Roman" w:hAnsi="Times New Roman"/>
                    </w:rPr>
                    <w:t xml:space="preserve">    x     O</w:t>
                  </w:r>
                  <w:r>
                    <w:rPr>
                      <w:rFonts w:ascii="Times New Roman" w:hAnsi="Times New Roman"/>
                      <w:vertAlign w:val="subscript"/>
                    </w:rPr>
                    <w:t xml:space="preserve">2              </w:t>
                  </w:r>
                  <w:r w:rsidRPr="008B5856">
                    <w:rPr>
                      <w:rFonts w:ascii="Times New Roman" w:hAnsi="Times New Roman"/>
                    </w:rPr>
                    <w:t xml:space="preserve">   </w:t>
                  </w:r>
                </w:p>
                <w:p w:rsidR="002668D9" w:rsidRDefault="002668D9" w:rsidP="002668D9"/>
                <w:p w:rsidR="002668D9" w:rsidRPr="008A57D2" w:rsidRDefault="002668D9" w:rsidP="002668D9">
                  <w:r>
                    <w:t xml:space="preserve">      </w:t>
                  </w:r>
                  <w:r>
                    <w:tab/>
                    <w:t xml:space="preserve">   </w:t>
                  </w:r>
                </w:p>
              </w:txbxContent>
            </v:textbox>
          </v:shape>
        </w:pict>
      </w:r>
    </w:p>
    <w:p w:rsidR="002668D9" w:rsidRDefault="002668D9" w:rsidP="002668D9">
      <w:pPr>
        <w:spacing w:after="0" w:line="480" w:lineRule="auto"/>
        <w:ind w:left="4320"/>
        <w:jc w:val="both"/>
        <w:rPr>
          <w:rFonts w:ascii="Times New Roman" w:hAnsi="Times New Roman"/>
          <w:sz w:val="24"/>
        </w:rPr>
      </w:pPr>
    </w:p>
    <w:p w:rsidR="002668D9" w:rsidRDefault="002668D9" w:rsidP="002668D9">
      <w:pPr>
        <w:spacing w:after="0" w:line="480" w:lineRule="auto"/>
        <w:ind w:left="5040" w:firstLine="720"/>
        <w:jc w:val="both"/>
        <w:rPr>
          <w:rFonts w:ascii="Times New Roman" w:hAnsi="Times New Roman"/>
          <w:sz w:val="24"/>
        </w:rPr>
      </w:pPr>
      <w:r>
        <w:rPr>
          <w:rFonts w:ascii="Times New Roman" w:hAnsi="Times New Roman"/>
          <w:sz w:val="24"/>
        </w:rPr>
        <w:t>(Sugiyono, 2006: 111)</w:t>
      </w:r>
    </w:p>
    <w:p w:rsidR="002668D9" w:rsidRDefault="002668D9" w:rsidP="002668D9">
      <w:pPr>
        <w:spacing w:after="0" w:line="480" w:lineRule="auto"/>
        <w:jc w:val="both"/>
        <w:rPr>
          <w:rFonts w:ascii="Times New Roman" w:hAnsi="Times New Roman"/>
          <w:sz w:val="24"/>
        </w:rPr>
      </w:pPr>
      <w:r>
        <w:rPr>
          <w:rFonts w:ascii="Times New Roman" w:hAnsi="Times New Roman"/>
          <w:sz w:val="24"/>
        </w:rPr>
        <w:t>keterangan :</w:t>
      </w:r>
    </w:p>
    <w:p w:rsidR="002668D9" w:rsidRDefault="002668D9" w:rsidP="002668D9">
      <w:pPr>
        <w:spacing w:after="0" w:line="480" w:lineRule="auto"/>
        <w:jc w:val="both"/>
        <w:rPr>
          <w:rFonts w:ascii="Times New Roman" w:hAnsi="Times New Roman"/>
          <w:sz w:val="24"/>
        </w:rPr>
      </w:pPr>
      <w:r>
        <w:rPr>
          <w:rFonts w:ascii="Times New Roman" w:hAnsi="Times New Roman"/>
          <w:sz w:val="24"/>
        </w:rPr>
        <w:t>O1</w:t>
      </w:r>
      <w:r>
        <w:rPr>
          <w:rFonts w:ascii="Times New Roman" w:hAnsi="Times New Roman"/>
          <w:sz w:val="24"/>
        </w:rPr>
        <w:tab/>
        <w:t>: Pengukuran pertama sebelum diberi perlakuan (</w:t>
      </w:r>
      <w:r>
        <w:rPr>
          <w:rFonts w:ascii="Times New Roman" w:hAnsi="Times New Roman"/>
          <w:i/>
          <w:sz w:val="24"/>
        </w:rPr>
        <w:t>pretest</w:t>
      </w:r>
      <w:r>
        <w:rPr>
          <w:rFonts w:ascii="Times New Roman" w:hAnsi="Times New Roman"/>
          <w:sz w:val="24"/>
        </w:rPr>
        <w:t>)</w:t>
      </w:r>
    </w:p>
    <w:p w:rsidR="002668D9" w:rsidRDefault="002668D9" w:rsidP="002668D9">
      <w:pPr>
        <w:spacing w:after="0" w:line="480" w:lineRule="auto"/>
        <w:jc w:val="both"/>
        <w:rPr>
          <w:rFonts w:ascii="Times New Roman" w:hAnsi="Times New Roman"/>
          <w:sz w:val="24"/>
        </w:rPr>
      </w:pPr>
      <w:r>
        <w:rPr>
          <w:rFonts w:ascii="Times New Roman" w:hAnsi="Times New Roman"/>
          <w:sz w:val="24"/>
        </w:rPr>
        <w:t>X</w:t>
      </w:r>
      <w:r>
        <w:rPr>
          <w:rFonts w:ascii="Times New Roman" w:hAnsi="Times New Roman"/>
          <w:sz w:val="24"/>
        </w:rPr>
        <w:tab/>
        <w:t xml:space="preserve">: </w:t>
      </w:r>
      <w:r>
        <w:rPr>
          <w:rFonts w:ascii="Times New Roman" w:hAnsi="Times New Roman"/>
          <w:i/>
          <w:sz w:val="24"/>
        </w:rPr>
        <w:t xml:space="preserve">Treatment </w:t>
      </w:r>
      <w:r>
        <w:rPr>
          <w:rFonts w:ascii="Times New Roman" w:hAnsi="Times New Roman"/>
          <w:sz w:val="24"/>
        </w:rPr>
        <w:t xml:space="preserve">atau perlakuan ( </w:t>
      </w:r>
      <w:r>
        <w:rPr>
          <w:rFonts w:ascii="Times New Roman" w:hAnsi="Times New Roman"/>
          <w:sz w:val="24"/>
          <w:lang w:val="id-ID"/>
        </w:rPr>
        <w:t>Permainan dialog</w:t>
      </w:r>
      <w:r>
        <w:rPr>
          <w:rFonts w:ascii="Times New Roman" w:hAnsi="Times New Roman"/>
          <w:sz w:val="24"/>
        </w:rPr>
        <w:t>)</w:t>
      </w:r>
    </w:p>
    <w:p w:rsidR="002668D9" w:rsidRDefault="002668D9" w:rsidP="002668D9">
      <w:pPr>
        <w:tabs>
          <w:tab w:val="left" w:pos="426"/>
        </w:tabs>
        <w:spacing w:after="0" w:line="480" w:lineRule="auto"/>
        <w:jc w:val="both"/>
        <w:rPr>
          <w:rFonts w:ascii="Times New Roman" w:hAnsi="Times New Roman"/>
          <w:sz w:val="24"/>
        </w:rPr>
      </w:pPr>
      <w:r>
        <w:rPr>
          <w:rFonts w:ascii="Times New Roman" w:hAnsi="Times New Roman"/>
          <w:sz w:val="24"/>
        </w:rPr>
        <w:t xml:space="preserve">O2  </w:t>
      </w:r>
      <w:r>
        <w:rPr>
          <w:rFonts w:ascii="Times New Roman" w:hAnsi="Times New Roman"/>
          <w:sz w:val="24"/>
        </w:rPr>
        <w:tab/>
      </w:r>
      <w:r>
        <w:rPr>
          <w:rFonts w:ascii="Times New Roman" w:hAnsi="Times New Roman"/>
          <w:sz w:val="24"/>
        </w:rPr>
        <w:tab/>
        <w:t xml:space="preserve">: Pengukuran </w:t>
      </w:r>
      <w:r>
        <w:rPr>
          <w:rFonts w:ascii="Times New Roman" w:hAnsi="Times New Roman"/>
          <w:sz w:val="24"/>
          <w:lang w:val="id-ID"/>
        </w:rPr>
        <w:t>k</w:t>
      </w:r>
      <w:r>
        <w:rPr>
          <w:rFonts w:ascii="Times New Roman" w:hAnsi="Times New Roman"/>
          <w:sz w:val="24"/>
        </w:rPr>
        <w:t>edua setelah diberi perlakuan (</w:t>
      </w:r>
      <w:r>
        <w:rPr>
          <w:rFonts w:ascii="Times New Roman" w:hAnsi="Times New Roman"/>
          <w:i/>
          <w:sz w:val="24"/>
        </w:rPr>
        <w:t>post test</w:t>
      </w:r>
      <w:r>
        <w:rPr>
          <w:rFonts w:ascii="Times New Roman" w:hAnsi="Times New Roman"/>
          <w:sz w:val="24"/>
        </w:rPr>
        <w:t>)</w:t>
      </w:r>
    </w:p>
    <w:p w:rsidR="002668D9" w:rsidRDefault="002668D9" w:rsidP="002668D9">
      <w:pPr>
        <w:spacing w:after="0" w:line="480" w:lineRule="auto"/>
        <w:ind w:firstLine="720"/>
        <w:jc w:val="both"/>
        <w:rPr>
          <w:rFonts w:ascii="Times New Roman" w:hAnsi="Times New Roman"/>
          <w:sz w:val="24"/>
        </w:rPr>
      </w:pPr>
      <w:r>
        <w:rPr>
          <w:rFonts w:ascii="Times New Roman" w:hAnsi="Times New Roman"/>
          <w:sz w:val="24"/>
        </w:rPr>
        <w:t xml:space="preserve">Prosedur  pelaksanaan penelitian yaitu di mulai dari tahap perencanaan, </w:t>
      </w:r>
      <w:r>
        <w:rPr>
          <w:rFonts w:ascii="Times New Roman" w:hAnsi="Times New Roman"/>
          <w:i/>
          <w:sz w:val="24"/>
        </w:rPr>
        <w:t>pre-test,</w:t>
      </w:r>
      <w:r>
        <w:rPr>
          <w:rFonts w:ascii="Times New Roman" w:hAnsi="Times New Roman"/>
          <w:sz w:val="24"/>
        </w:rPr>
        <w:t xml:space="preserve"> pemberian teknik </w:t>
      </w:r>
      <w:r>
        <w:rPr>
          <w:rFonts w:ascii="Times New Roman" w:hAnsi="Times New Roman"/>
          <w:sz w:val="24"/>
          <w:lang w:val="id-ID"/>
        </w:rPr>
        <w:t>permainan dialog</w:t>
      </w:r>
      <w:r>
        <w:rPr>
          <w:rFonts w:ascii="Times New Roman" w:hAnsi="Times New Roman"/>
          <w:sz w:val="24"/>
        </w:rPr>
        <w:t xml:space="preserve"> kemudian </w:t>
      </w:r>
      <w:r>
        <w:rPr>
          <w:rFonts w:ascii="Times New Roman" w:hAnsi="Times New Roman"/>
          <w:i/>
          <w:sz w:val="24"/>
        </w:rPr>
        <w:t>post-test</w:t>
      </w:r>
      <w:r>
        <w:rPr>
          <w:rFonts w:ascii="Times New Roman" w:hAnsi="Times New Roman"/>
          <w:sz w:val="24"/>
        </w:rPr>
        <w:t>, adapun prosedur pelaksanaan yaitu:</w:t>
      </w:r>
    </w:p>
    <w:p w:rsidR="002668D9" w:rsidRPr="00FE6172" w:rsidRDefault="002668D9" w:rsidP="002668D9">
      <w:pPr>
        <w:numPr>
          <w:ilvl w:val="0"/>
          <w:numId w:val="5"/>
        </w:numPr>
        <w:spacing w:after="0" w:line="480" w:lineRule="auto"/>
        <w:ind w:left="426" w:hanging="426"/>
        <w:jc w:val="both"/>
        <w:rPr>
          <w:rFonts w:ascii="Times New Roman" w:hAnsi="Times New Roman"/>
          <w:sz w:val="24"/>
        </w:rPr>
      </w:pPr>
      <w:r>
        <w:rPr>
          <w:rFonts w:ascii="Times New Roman" w:hAnsi="Times New Roman"/>
          <w:sz w:val="24"/>
        </w:rPr>
        <w:t>Penentuan subjek eksperimen dilakukan terhadap siswa SMA Negeri 1 Tamalatea Kabupaten Jeneponto</w:t>
      </w:r>
    </w:p>
    <w:p w:rsidR="002668D9" w:rsidRPr="00FE6172" w:rsidRDefault="002668D9" w:rsidP="002668D9">
      <w:pPr>
        <w:numPr>
          <w:ilvl w:val="0"/>
          <w:numId w:val="5"/>
        </w:numPr>
        <w:spacing w:after="0" w:line="480" w:lineRule="auto"/>
        <w:ind w:left="426" w:hanging="426"/>
        <w:jc w:val="both"/>
        <w:rPr>
          <w:rFonts w:ascii="Times New Roman" w:hAnsi="Times New Roman"/>
          <w:sz w:val="24"/>
        </w:rPr>
      </w:pPr>
      <w:r w:rsidRPr="00FE6172">
        <w:rPr>
          <w:rFonts w:ascii="Times New Roman" w:hAnsi="Times New Roman"/>
          <w:sz w:val="24"/>
        </w:rPr>
        <w:lastRenderedPageBreak/>
        <w:t xml:space="preserve">Pelaksanaan </w:t>
      </w:r>
      <w:r w:rsidRPr="00FE6172">
        <w:rPr>
          <w:rFonts w:ascii="Times New Roman" w:hAnsi="Times New Roman"/>
          <w:i/>
          <w:sz w:val="24"/>
        </w:rPr>
        <w:t>pretest</w:t>
      </w:r>
      <w:r w:rsidRPr="00FE6172">
        <w:rPr>
          <w:rFonts w:ascii="Times New Roman" w:hAnsi="Times New Roman"/>
          <w:sz w:val="24"/>
        </w:rPr>
        <w:t xml:space="preserve"> terhadap subjek penelitian berupa pemberian angket  penelitian yang berisi daftar pertanyaan tentang </w:t>
      </w:r>
      <w:r>
        <w:rPr>
          <w:rFonts w:ascii="Times New Roman" w:hAnsi="Times New Roman"/>
          <w:sz w:val="24"/>
          <w:lang w:val="id-ID"/>
        </w:rPr>
        <w:t>tingkat kepercayaan diri siswa</w:t>
      </w:r>
      <w:r w:rsidRPr="00FE6172">
        <w:rPr>
          <w:rFonts w:ascii="Times New Roman" w:hAnsi="Times New Roman"/>
          <w:sz w:val="24"/>
        </w:rPr>
        <w:t>.</w:t>
      </w:r>
    </w:p>
    <w:p w:rsidR="002668D9" w:rsidRPr="00FC4F3B" w:rsidRDefault="002668D9" w:rsidP="002668D9">
      <w:pPr>
        <w:numPr>
          <w:ilvl w:val="0"/>
          <w:numId w:val="5"/>
        </w:numPr>
        <w:spacing w:after="0" w:line="480" w:lineRule="auto"/>
        <w:ind w:left="426" w:hanging="426"/>
        <w:jc w:val="both"/>
        <w:rPr>
          <w:rFonts w:ascii="Times New Roman" w:hAnsi="Times New Roman"/>
          <w:sz w:val="24"/>
        </w:rPr>
      </w:pPr>
      <w:r w:rsidRPr="00FC4F3B">
        <w:rPr>
          <w:rFonts w:ascii="Times New Roman" w:hAnsi="Times New Roman"/>
          <w:sz w:val="24"/>
        </w:rPr>
        <w:t xml:space="preserve">Pemberian latihan </w:t>
      </w:r>
      <w:r>
        <w:rPr>
          <w:rFonts w:ascii="Times New Roman" w:hAnsi="Times New Roman"/>
          <w:sz w:val="24"/>
          <w:lang w:val="id-ID"/>
        </w:rPr>
        <w:t>permainan dialog</w:t>
      </w:r>
      <w:r w:rsidRPr="00FC4F3B">
        <w:rPr>
          <w:rFonts w:ascii="Times New Roman" w:hAnsi="Times New Roman"/>
          <w:sz w:val="24"/>
        </w:rPr>
        <w:t xml:space="preserve"> yang diberikan terhadap subjek penelitian, yaitu berupa latihan berempati, bertanggung jawab, ketimbal balikan, dan keadilan </w:t>
      </w:r>
      <w:r>
        <w:rPr>
          <w:rFonts w:ascii="Times New Roman" w:hAnsi="Times New Roman"/>
          <w:sz w:val="24"/>
        </w:rPr>
        <w:t>so</w:t>
      </w:r>
      <w:r>
        <w:rPr>
          <w:rFonts w:ascii="Times New Roman" w:hAnsi="Times New Roman"/>
          <w:sz w:val="24"/>
          <w:lang w:val="id-ID"/>
        </w:rPr>
        <w:t>s</w:t>
      </w:r>
      <w:r w:rsidRPr="00FC4F3B">
        <w:rPr>
          <w:rFonts w:ascii="Times New Roman" w:hAnsi="Times New Roman"/>
          <w:sz w:val="24"/>
        </w:rPr>
        <w:t>ial.</w:t>
      </w:r>
    </w:p>
    <w:p w:rsidR="002668D9" w:rsidRPr="00FE6172" w:rsidRDefault="002668D9" w:rsidP="002668D9">
      <w:pPr>
        <w:numPr>
          <w:ilvl w:val="0"/>
          <w:numId w:val="5"/>
        </w:numPr>
        <w:spacing w:after="0" w:line="480" w:lineRule="auto"/>
        <w:ind w:left="426" w:hanging="426"/>
        <w:jc w:val="both"/>
        <w:rPr>
          <w:rFonts w:ascii="Times New Roman" w:hAnsi="Times New Roman"/>
          <w:sz w:val="24"/>
        </w:rPr>
      </w:pPr>
      <w:r w:rsidRPr="00FC4F3B">
        <w:rPr>
          <w:rFonts w:ascii="Times New Roman" w:hAnsi="Times New Roman"/>
          <w:sz w:val="24"/>
        </w:rPr>
        <w:t xml:space="preserve"> Pelaksanaan</w:t>
      </w:r>
      <w:r w:rsidRPr="00FC4F3B">
        <w:rPr>
          <w:rFonts w:ascii="Times New Roman" w:hAnsi="Times New Roman"/>
          <w:i/>
          <w:sz w:val="24"/>
        </w:rPr>
        <w:t xml:space="preserve"> posttest</w:t>
      </w:r>
      <w:r w:rsidRPr="00FC4F3B">
        <w:rPr>
          <w:rFonts w:ascii="Times New Roman" w:hAnsi="Times New Roman"/>
          <w:sz w:val="24"/>
        </w:rPr>
        <w:t xml:space="preserve"> terhadap subjek penelitian berupa pemberian angket penelitian seperti pada pelaksanaan</w:t>
      </w:r>
      <w:r w:rsidRPr="00FC4F3B">
        <w:rPr>
          <w:rFonts w:ascii="Times New Roman" w:hAnsi="Times New Roman"/>
          <w:i/>
          <w:sz w:val="24"/>
        </w:rPr>
        <w:t xml:space="preserve"> pretest </w:t>
      </w:r>
      <w:r w:rsidRPr="00FC4F3B">
        <w:rPr>
          <w:rFonts w:ascii="Times New Roman" w:hAnsi="Times New Roman"/>
          <w:sz w:val="24"/>
        </w:rPr>
        <w:t xml:space="preserve">tentang tingkat </w:t>
      </w:r>
      <w:r>
        <w:rPr>
          <w:rFonts w:ascii="Times New Roman" w:hAnsi="Times New Roman"/>
          <w:sz w:val="24"/>
          <w:lang w:val="id-ID"/>
        </w:rPr>
        <w:t>rasa percaya diri siswa</w:t>
      </w:r>
    </w:p>
    <w:p w:rsidR="002668D9" w:rsidRPr="003A62E9" w:rsidRDefault="002668D9" w:rsidP="002668D9">
      <w:pPr>
        <w:pStyle w:val="ListParagraph"/>
        <w:numPr>
          <w:ilvl w:val="0"/>
          <w:numId w:val="3"/>
        </w:numPr>
        <w:tabs>
          <w:tab w:val="left" w:pos="360"/>
          <w:tab w:val="left" w:pos="1440"/>
        </w:tabs>
        <w:spacing w:after="0" w:line="480" w:lineRule="auto"/>
        <w:ind w:hanging="720"/>
        <w:jc w:val="both"/>
        <w:rPr>
          <w:rFonts w:ascii="Times New Roman" w:hAnsi="Times New Roman"/>
          <w:sz w:val="24"/>
        </w:rPr>
      </w:pPr>
      <w:r w:rsidRPr="003A62E9">
        <w:rPr>
          <w:rFonts w:ascii="Times New Roman" w:hAnsi="Times New Roman"/>
          <w:b/>
          <w:sz w:val="24"/>
        </w:rPr>
        <w:t xml:space="preserve">Variabel dan Definisi Operasional </w:t>
      </w:r>
    </w:p>
    <w:p w:rsidR="002668D9" w:rsidRDefault="002668D9" w:rsidP="002668D9">
      <w:pPr>
        <w:spacing w:after="0" w:line="480" w:lineRule="auto"/>
        <w:ind w:firstLine="720"/>
        <w:jc w:val="both"/>
        <w:rPr>
          <w:rFonts w:ascii="Times New Roman" w:hAnsi="Times New Roman"/>
          <w:sz w:val="24"/>
        </w:rPr>
      </w:pPr>
      <w:r>
        <w:rPr>
          <w:rFonts w:ascii="Times New Roman" w:hAnsi="Times New Roman"/>
          <w:sz w:val="24"/>
        </w:rPr>
        <w:t xml:space="preserve">Penelitian ini dimaksudkan untuk mengkaji dua peubah, yaitu penerapan teknik </w:t>
      </w:r>
      <w:r>
        <w:rPr>
          <w:rFonts w:ascii="Times New Roman" w:hAnsi="Times New Roman"/>
          <w:sz w:val="24"/>
          <w:lang w:val="id-ID"/>
        </w:rPr>
        <w:t>permainan dialog</w:t>
      </w:r>
      <w:r>
        <w:rPr>
          <w:rFonts w:ascii="Times New Roman" w:hAnsi="Times New Roman"/>
          <w:sz w:val="24"/>
        </w:rPr>
        <w:t xml:space="preserve"> sebagai variabel bebas atau yang mempengaruhi (independen), dan </w:t>
      </w:r>
      <w:r>
        <w:rPr>
          <w:rFonts w:ascii="Times New Roman" w:hAnsi="Times New Roman"/>
          <w:sz w:val="24"/>
          <w:lang w:val="id-ID"/>
        </w:rPr>
        <w:t>rasa kurang percaya diri</w:t>
      </w:r>
      <w:r>
        <w:rPr>
          <w:rFonts w:ascii="Times New Roman" w:hAnsi="Times New Roman"/>
          <w:sz w:val="24"/>
        </w:rPr>
        <w:t xml:space="preserve"> sebagai variabel terikat atau yang dipengaruhi (dependen). Defenisi operasional merupakan batasan-batasan digunakan untuk menghindari perbedaan interpretasi terhadap variabel yang diteliti dan sekaligus menyamakan persepsi tentang variabel yang dikaji, maka dikemukakan defenisi operasional variabel penelitian sebagai berikut: </w:t>
      </w:r>
    </w:p>
    <w:p w:rsidR="002668D9" w:rsidRDefault="002668D9" w:rsidP="002668D9">
      <w:pPr>
        <w:numPr>
          <w:ilvl w:val="0"/>
          <w:numId w:val="6"/>
        </w:numPr>
        <w:tabs>
          <w:tab w:val="left" w:pos="0"/>
        </w:tabs>
        <w:spacing w:after="0" w:line="480" w:lineRule="auto"/>
        <w:ind w:left="426" w:hanging="426"/>
        <w:jc w:val="both"/>
        <w:rPr>
          <w:rFonts w:ascii="Times New Roman" w:hAnsi="Times New Roman" w:cs="Times New Roman"/>
          <w:sz w:val="24"/>
          <w:szCs w:val="24"/>
          <w:lang w:val="id-ID"/>
        </w:rPr>
      </w:pPr>
      <w:r w:rsidRPr="007B78FB">
        <w:rPr>
          <w:rFonts w:ascii="Times New Roman" w:hAnsi="Times New Roman" w:cs="Times New Roman"/>
          <w:sz w:val="24"/>
          <w:szCs w:val="24"/>
          <w:lang w:val="id-ID"/>
        </w:rPr>
        <w:t>Permainan dialog</w:t>
      </w:r>
      <w:r w:rsidRPr="00A016B6">
        <w:rPr>
          <w:rFonts w:ascii="Times New Roman" w:hAnsi="Times New Roman" w:cs="Times New Roman"/>
          <w:sz w:val="24"/>
          <w:szCs w:val="24"/>
        </w:rPr>
        <w:t xml:space="preserve"> </w:t>
      </w:r>
      <w:r>
        <w:rPr>
          <w:rFonts w:ascii="Times New Roman" w:hAnsi="Times New Roman" w:cs="Times New Roman"/>
          <w:sz w:val="24"/>
          <w:szCs w:val="24"/>
          <w:lang w:val="id-ID"/>
        </w:rPr>
        <w:t>dengan pendekatan Konseling Gestalt</w:t>
      </w:r>
    </w:p>
    <w:p w:rsidR="002668D9" w:rsidRDefault="002668D9" w:rsidP="002668D9">
      <w:pPr>
        <w:tabs>
          <w:tab w:val="left" w:pos="0"/>
        </w:tabs>
        <w:spacing w:after="0" w:line="480" w:lineRule="auto"/>
        <w:ind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Permainan dialog dalam pendekatan konseling Gestalt </w:t>
      </w:r>
      <w:r w:rsidRPr="00A016B6">
        <w:rPr>
          <w:rFonts w:ascii="Times New Roman" w:hAnsi="Times New Roman" w:cs="Times New Roman"/>
          <w:sz w:val="24"/>
          <w:szCs w:val="24"/>
        </w:rPr>
        <w:t>merupakan tek</w:t>
      </w:r>
      <w:r>
        <w:rPr>
          <w:rFonts w:ascii="Times New Roman" w:hAnsi="Times New Roman" w:cs="Times New Roman"/>
          <w:sz w:val="24"/>
          <w:szCs w:val="24"/>
        </w:rPr>
        <w:t xml:space="preserve">nik permainan peran dimana </w:t>
      </w:r>
      <w:r>
        <w:rPr>
          <w:rFonts w:ascii="Times New Roman" w:hAnsi="Times New Roman" w:cs="Times New Roman"/>
          <w:sz w:val="24"/>
          <w:szCs w:val="24"/>
          <w:lang w:val="id-ID"/>
        </w:rPr>
        <w:t>siswa</w:t>
      </w:r>
      <w:r>
        <w:rPr>
          <w:rFonts w:ascii="Times New Roman" w:hAnsi="Times New Roman" w:cs="Times New Roman"/>
          <w:sz w:val="24"/>
          <w:szCs w:val="24"/>
        </w:rPr>
        <w:t xml:space="preserve"> memerankan dirinya sendiri</w:t>
      </w:r>
      <w:r>
        <w:rPr>
          <w:rFonts w:ascii="Times New Roman" w:hAnsi="Times New Roman" w:cs="Times New Roman"/>
          <w:sz w:val="24"/>
          <w:szCs w:val="24"/>
          <w:lang w:val="id-ID"/>
        </w:rPr>
        <w:t>, sebagai</w:t>
      </w:r>
      <w:r w:rsidRPr="00A016B6">
        <w:rPr>
          <w:rFonts w:ascii="Times New Roman" w:hAnsi="Times New Roman" w:cs="Times New Roman"/>
          <w:sz w:val="24"/>
          <w:szCs w:val="24"/>
        </w:rPr>
        <w:t xml:space="preserve"> orang lain atau </w:t>
      </w:r>
      <w:r>
        <w:rPr>
          <w:rFonts w:ascii="Times New Roman" w:hAnsi="Times New Roman" w:cs="Times New Roman"/>
          <w:sz w:val="24"/>
          <w:szCs w:val="24"/>
          <w:lang w:val="id-ID"/>
        </w:rPr>
        <w:t xml:space="preserve">dan peran lainnya yang berasal dari </w:t>
      </w:r>
      <w:r w:rsidRPr="00A016B6">
        <w:rPr>
          <w:rFonts w:ascii="Times New Roman" w:hAnsi="Times New Roman" w:cs="Times New Roman"/>
          <w:sz w:val="24"/>
          <w:szCs w:val="24"/>
        </w:rPr>
        <w:t xml:space="preserve">beberapa aspek kepribadiannya sendiri. </w:t>
      </w:r>
      <w:r>
        <w:rPr>
          <w:rFonts w:ascii="Times New Roman" w:hAnsi="Times New Roman" w:cs="Times New Roman"/>
          <w:sz w:val="24"/>
          <w:szCs w:val="24"/>
          <w:lang w:val="id-ID"/>
        </w:rPr>
        <w:t>Teknik ini</w:t>
      </w:r>
      <w:r w:rsidRPr="00A016B6">
        <w:rPr>
          <w:rFonts w:ascii="Times New Roman" w:hAnsi="Times New Roman" w:cs="Times New Roman"/>
          <w:sz w:val="24"/>
          <w:szCs w:val="24"/>
        </w:rPr>
        <w:t xml:space="preserve"> biasanya diguna</w:t>
      </w:r>
      <w:r>
        <w:rPr>
          <w:rFonts w:ascii="Times New Roman" w:hAnsi="Times New Roman" w:cs="Times New Roman"/>
          <w:sz w:val="24"/>
          <w:szCs w:val="24"/>
        </w:rPr>
        <w:t xml:space="preserve">kan untuk membantu </w:t>
      </w:r>
      <w:r>
        <w:rPr>
          <w:rFonts w:ascii="Times New Roman" w:hAnsi="Times New Roman" w:cs="Times New Roman"/>
          <w:sz w:val="24"/>
          <w:szCs w:val="24"/>
          <w:lang w:val="id-ID"/>
        </w:rPr>
        <w:t>siswa</w:t>
      </w:r>
      <w:r w:rsidRPr="00A016B6">
        <w:rPr>
          <w:rFonts w:ascii="Times New Roman" w:hAnsi="Times New Roman" w:cs="Times New Roman"/>
          <w:sz w:val="24"/>
          <w:szCs w:val="24"/>
        </w:rPr>
        <w:t xml:space="preserve"> dalam memecahkan </w:t>
      </w:r>
      <w:r w:rsidRPr="00A016B6">
        <w:rPr>
          <w:rFonts w:ascii="Times New Roman" w:hAnsi="Times New Roman" w:cs="Times New Roman"/>
          <w:sz w:val="24"/>
          <w:szCs w:val="24"/>
        </w:rPr>
        <w:lastRenderedPageBreak/>
        <w:t>konfli</w:t>
      </w:r>
      <w:r>
        <w:rPr>
          <w:rFonts w:ascii="Times New Roman" w:hAnsi="Times New Roman" w:cs="Times New Roman"/>
          <w:sz w:val="24"/>
          <w:szCs w:val="24"/>
          <w:lang w:val="id-ID"/>
        </w:rPr>
        <w:t>k</w:t>
      </w:r>
      <w:r w:rsidRPr="00A016B6">
        <w:rPr>
          <w:rFonts w:ascii="Times New Roman" w:hAnsi="Times New Roman" w:cs="Times New Roman"/>
          <w:sz w:val="24"/>
          <w:szCs w:val="24"/>
        </w:rPr>
        <w:t xml:space="preserve">-konflik interpersonal, seperti kemarahan pada seseorang, merasa diperlakukan tidak adil, dan sebagainya. </w:t>
      </w:r>
    </w:p>
    <w:p w:rsidR="002668D9" w:rsidRDefault="002668D9" w:rsidP="002668D9">
      <w:pPr>
        <w:tabs>
          <w:tab w:val="left" w:pos="0"/>
        </w:tabs>
        <w:spacing w:after="0" w:line="480" w:lineRule="auto"/>
        <w:ind w:firstLine="708"/>
        <w:jc w:val="both"/>
        <w:rPr>
          <w:rFonts w:ascii="Times New Roman" w:hAnsi="Times New Roman" w:cs="Times New Roman"/>
          <w:sz w:val="24"/>
          <w:szCs w:val="24"/>
          <w:lang w:val="id-ID"/>
        </w:rPr>
      </w:pPr>
      <w:r w:rsidRPr="00A016B6">
        <w:rPr>
          <w:rFonts w:ascii="Times New Roman" w:hAnsi="Times New Roman" w:cs="Times New Roman"/>
          <w:sz w:val="24"/>
          <w:szCs w:val="24"/>
        </w:rPr>
        <w:t xml:space="preserve">Dalam </w:t>
      </w:r>
      <w:r>
        <w:rPr>
          <w:rFonts w:ascii="Times New Roman" w:hAnsi="Times New Roman" w:cs="Times New Roman"/>
          <w:sz w:val="24"/>
          <w:szCs w:val="24"/>
          <w:lang w:val="id-ID"/>
        </w:rPr>
        <w:t>penelitian</w:t>
      </w:r>
      <w:r w:rsidRPr="00A016B6">
        <w:rPr>
          <w:rFonts w:ascii="Times New Roman" w:hAnsi="Times New Roman" w:cs="Times New Roman"/>
          <w:sz w:val="24"/>
          <w:szCs w:val="24"/>
        </w:rPr>
        <w:t xml:space="preserve"> ini, </w:t>
      </w:r>
      <w:r>
        <w:rPr>
          <w:rFonts w:ascii="Times New Roman" w:hAnsi="Times New Roman" w:cs="Times New Roman"/>
          <w:sz w:val="24"/>
          <w:szCs w:val="24"/>
          <w:lang w:val="id-ID"/>
        </w:rPr>
        <w:t>metode permainan dialognya dilakukan melalui konseling kelompok. Secara bergantian peneliti</w:t>
      </w:r>
      <w:r>
        <w:rPr>
          <w:rFonts w:ascii="Times New Roman" w:hAnsi="Times New Roman" w:cs="Times New Roman"/>
          <w:sz w:val="24"/>
          <w:szCs w:val="24"/>
        </w:rPr>
        <w:t xml:space="preserve"> meminta </w:t>
      </w:r>
      <w:r>
        <w:rPr>
          <w:rFonts w:ascii="Times New Roman" w:hAnsi="Times New Roman" w:cs="Times New Roman"/>
          <w:sz w:val="24"/>
          <w:szCs w:val="24"/>
          <w:lang w:val="id-ID"/>
        </w:rPr>
        <w:t>siswa</w:t>
      </w:r>
      <w:r w:rsidRPr="00A016B6">
        <w:rPr>
          <w:rFonts w:ascii="Times New Roman" w:hAnsi="Times New Roman" w:cs="Times New Roman"/>
          <w:sz w:val="24"/>
          <w:szCs w:val="24"/>
        </w:rPr>
        <w:t xml:space="preserve"> untuk </w:t>
      </w:r>
      <w:r>
        <w:rPr>
          <w:rFonts w:ascii="Times New Roman" w:hAnsi="Times New Roman" w:cs="Times New Roman"/>
          <w:sz w:val="24"/>
          <w:szCs w:val="24"/>
          <w:lang w:val="id-ID"/>
        </w:rPr>
        <w:t>memerankan diri</w:t>
      </w:r>
      <w:r w:rsidRPr="00A016B6">
        <w:rPr>
          <w:rFonts w:ascii="Times New Roman" w:hAnsi="Times New Roman" w:cs="Times New Roman"/>
          <w:sz w:val="24"/>
          <w:szCs w:val="24"/>
        </w:rPr>
        <w:t xml:space="preserve"> menjadi </w:t>
      </w:r>
      <w:r w:rsidRPr="008032C5">
        <w:rPr>
          <w:rFonts w:ascii="Times New Roman" w:hAnsi="Times New Roman" w:cs="Times New Roman"/>
          <w:i/>
          <w:sz w:val="24"/>
          <w:szCs w:val="24"/>
        </w:rPr>
        <w:t>under dog</w:t>
      </w:r>
      <w:r>
        <w:rPr>
          <w:rFonts w:ascii="Times New Roman" w:hAnsi="Times New Roman" w:cs="Times New Roman"/>
          <w:sz w:val="24"/>
          <w:szCs w:val="24"/>
          <w:lang w:val="id-ID"/>
        </w:rPr>
        <w:t>,</w:t>
      </w:r>
      <w:r w:rsidRPr="00A016B6">
        <w:rPr>
          <w:rFonts w:ascii="Times New Roman" w:hAnsi="Times New Roman" w:cs="Times New Roman"/>
          <w:sz w:val="24"/>
          <w:szCs w:val="24"/>
        </w:rPr>
        <w:t xml:space="preserve"> dimana </w:t>
      </w:r>
      <w:r>
        <w:rPr>
          <w:rFonts w:ascii="Times New Roman" w:hAnsi="Times New Roman" w:cs="Times New Roman"/>
          <w:i/>
          <w:sz w:val="24"/>
          <w:szCs w:val="24"/>
          <w:lang w:val="id-ID"/>
        </w:rPr>
        <w:t>klien</w:t>
      </w:r>
      <w:r w:rsidRPr="00A016B6">
        <w:rPr>
          <w:rFonts w:ascii="Times New Roman" w:hAnsi="Times New Roman" w:cs="Times New Roman"/>
          <w:sz w:val="24"/>
          <w:szCs w:val="24"/>
        </w:rPr>
        <w:t xml:space="preserve"> adalah pihak yang lemah, defensif, membela diri, tidak berdaya, dan tidak berkuasa. Kemudian pindah ke kursi satunya sebagai </w:t>
      </w:r>
      <w:r w:rsidRPr="00545431">
        <w:rPr>
          <w:rFonts w:ascii="Times New Roman" w:hAnsi="Times New Roman" w:cs="Times New Roman"/>
          <w:i/>
          <w:sz w:val="24"/>
          <w:szCs w:val="24"/>
        </w:rPr>
        <w:t>top dog</w:t>
      </w:r>
      <w:r w:rsidRPr="00A016B6">
        <w:rPr>
          <w:rFonts w:ascii="Times New Roman" w:hAnsi="Times New Roman" w:cs="Times New Roman"/>
          <w:sz w:val="24"/>
          <w:szCs w:val="24"/>
        </w:rPr>
        <w:t xml:space="preserve"> dimana </w:t>
      </w:r>
      <w:r>
        <w:rPr>
          <w:rFonts w:ascii="Times New Roman" w:hAnsi="Times New Roman" w:cs="Times New Roman"/>
          <w:sz w:val="24"/>
          <w:szCs w:val="24"/>
          <w:lang w:val="id-ID"/>
        </w:rPr>
        <w:t>siswa</w:t>
      </w:r>
      <w:r w:rsidRPr="00A016B6">
        <w:rPr>
          <w:rFonts w:ascii="Times New Roman" w:hAnsi="Times New Roman" w:cs="Times New Roman"/>
          <w:sz w:val="24"/>
          <w:szCs w:val="24"/>
        </w:rPr>
        <w:t xml:space="preserve"> adalah pihak yang berkuasa, otoriter, moralistik, menuntut, berlaku sebagai majikan, dan manipulatif.</w:t>
      </w:r>
    </w:p>
    <w:p w:rsidR="002668D9" w:rsidRPr="003562AE" w:rsidRDefault="002668D9" w:rsidP="002668D9">
      <w:pPr>
        <w:tabs>
          <w:tab w:val="left" w:pos="0"/>
        </w:tabs>
        <w:spacing w:after="0" w:line="480" w:lineRule="auto"/>
        <w:ind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konteks penelitian ini, permaianan dialog dilakukan dengan mendialogkan kecenderungan dengan kursi kosong dan bermain peran. </w:t>
      </w:r>
    </w:p>
    <w:p w:rsidR="002668D9" w:rsidRPr="006F2811" w:rsidRDefault="002668D9" w:rsidP="002668D9">
      <w:pPr>
        <w:numPr>
          <w:ilvl w:val="0"/>
          <w:numId w:val="6"/>
        </w:numPr>
        <w:tabs>
          <w:tab w:val="left" w:pos="0"/>
        </w:tabs>
        <w:spacing w:before="240" w:after="0" w:line="480" w:lineRule="auto"/>
        <w:ind w:left="426" w:hanging="426"/>
        <w:jc w:val="both"/>
        <w:rPr>
          <w:rFonts w:ascii="Times New Roman" w:hAnsi="Times New Roman" w:cs="Times New Roman"/>
          <w:sz w:val="24"/>
          <w:szCs w:val="24"/>
        </w:rPr>
      </w:pPr>
      <w:r w:rsidRPr="006F2811">
        <w:rPr>
          <w:rFonts w:ascii="Times New Roman" w:hAnsi="Times New Roman" w:cs="Times New Roman"/>
          <w:sz w:val="24"/>
          <w:szCs w:val="24"/>
          <w:lang w:val="id-ID"/>
        </w:rPr>
        <w:t>Kurang Percaya Diri</w:t>
      </w:r>
    </w:p>
    <w:p w:rsidR="002668D9" w:rsidRPr="007B78FB" w:rsidRDefault="002668D9" w:rsidP="002668D9">
      <w:pPr>
        <w:pStyle w:val="BodyTextIndent"/>
        <w:rPr>
          <w:lang w:val="id-ID"/>
        </w:rPr>
      </w:pPr>
      <w:r>
        <w:rPr>
          <w:lang w:val="id-ID"/>
        </w:rPr>
        <w:t>Kurang percaya diri adalah suatu kondisi kejiwaan dimana individu merasa tidak meyakini kemampuan yang dimiliki oleh dirinya. Dalam melakukan kegiatan belajar di kelas, seorang siswa yang kurang percaya diri akan menunjukkan gejala-gejala seperti takut salah, merasa was-was, merasa minder dan tidak aktif dalam proses belajarnya di sekolah.</w:t>
      </w:r>
    </w:p>
    <w:p w:rsidR="002668D9" w:rsidRDefault="002668D9" w:rsidP="002668D9">
      <w:pPr>
        <w:tabs>
          <w:tab w:val="left" w:pos="0"/>
        </w:tabs>
        <w:spacing w:before="240" w:after="0" w:line="600" w:lineRule="auto"/>
        <w:jc w:val="both"/>
        <w:rPr>
          <w:rFonts w:ascii="Times New Roman" w:hAnsi="Times New Roman"/>
          <w:spacing w:val="5"/>
          <w:sz w:val="24"/>
        </w:rPr>
      </w:pPr>
      <w:r>
        <w:rPr>
          <w:rFonts w:ascii="Times New Roman" w:hAnsi="Times New Roman"/>
          <w:b/>
          <w:sz w:val="24"/>
        </w:rPr>
        <w:t>C</w:t>
      </w:r>
      <w:r>
        <w:rPr>
          <w:rFonts w:ascii="Times New Roman" w:hAnsi="Times New Roman"/>
          <w:sz w:val="24"/>
        </w:rPr>
        <w:t>.</w:t>
      </w:r>
      <w:r>
        <w:rPr>
          <w:rFonts w:ascii="Times New Roman" w:hAnsi="Times New Roman"/>
          <w:b/>
          <w:sz w:val="24"/>
        </w:rPr>
        <w:t xml:space="preserve"> Subjek Penelitian</w:t>
      </w:r>
      <w:r>
        <w:rPr>
          <w:rFonts w:ascii="Times New Roman" w:hAnsi="Times New Roman"/>
          <w:spacing w:val="5"/>
          <w:sz w:val="24"/>
        </w:rPr>
        <w:t xml:space="preserve"> </w:t>
      </w:r>
    </w:p>
    <w:p w:rsidR="00E54975" w:rsidRPr="001672C0" w:rsidRDefault="00E54975" w:rsidP="00E54975">
      <w:pPr>
        <w:pStyle w:val="ListParagraph"/>
        <w:numPr>
          <w:ilvl w:val="3"/>
          <w:numId w:val="7"/>
        </w:numPr>
        <w:tabs>
          <w:tab w:val="clear" w:pos="2880"/>
          <w:tab w:val="num" w:pos="540"/>
        </w:tabs>
        <w:spacing w:after="0" w:line="480" w:lineRule="auto"/>
        <w:ind w:hanging="2790"/>
        <w:outlineLvl w:val="0"/>
        <w:rPr>
          <w:rFonts w:ascii="Times New Roman" w:hAnsi="Times New Roman" w:cs="Times New Roman"/>
          <w:sz w:val="24"/>
          <w:szCs w:val="24"/>
          <w:lang w:val="id-ID"/>
        </w:rPr>
      </w:pPr>
      <w:r w:rsidRPr="001672C0">
        <w:rPr>
          <w:rFonts w:ascii="Times New Roman" w:hAnsi="Times New Roman" w:cs="Times New Roman"/>
          <w:sz w:val="24"/>
          <w:szCs w:val="24"/>
          <w:lang w:val="id-ID"/>
        </w:rPr>
        <w:t>Populasi</w:t>
      </w:r>
    </w:p>
    <w:p w:rsidR="00E54975" w:rsidRDefault="00E54975" w:rsidP="00E54975">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Populasi adalah wilayah generalisasi yang terdiri atas: Objek/</w:t>
      </w:r>
      <w:r>
        <w:rPr>
          <w:rFonts w:ascii="Times New Roman" w:hAnsi="Times New Roman" w:cs="Times New Roman"/>
          <w:sz w:val="24"/>
          <w:szCs w:val="24"/>
          <w:lang w:val="id-ID"/>
        </w:rPr>
        <w:t xml:space="preserve"> </w:t>
      </w:r>
      <w:r>
        <w:rPr>
          <w:rFonts w:ascii="Times New Roman" w:hAnsi="Times New Roman" w:cs="Times New Roman"/>
          <w:sz w:val="24"/>
          <w:szCs w:val="24"/>
        </w:rPr>
        <w:t>subjek yang mempunyai kualitas dan karakteristik tertentu yang ditetapkan oleh peneliti untuk dipelajari dan kemudian ditarik kesimpulannya (Sugiyono, 2008: 80). P</w:t>
      </w:r>
      <w:r w:rsidRPr="001672C0">
        <w:rPr>
          <w:rFonts w:ascii="Times New Roman" w:hAnsi="Times New Roman" w:cs="Times New Roman"/>
          <w:sz w:val="24"/>
          <w:szCs w:val="24"/>
          <w:lang w:val="id-ID"/>
        </w:rPr>
        <w:t>opula</w:t>
      </w:r>
      <w:r>
        <w:rPr>
          <w:rFonts w:ascii="Times New Roman" w:hAnsi="Times New Roman" w:cs="Times New Roman"/>
          <w:sz w:val="24"/>
          <w:szCs w:val="24"/>
          <w:lang w:val="id-ID"/>
        </w:rPr>
        <w:t xml:space="preserve">si dalam penelitian ini adalah </w:t>
      </w:r>
      <w:r w:rsidRPr="00185C1D">
        <w:rPr>
          <w:rFonts w:ascii="Times New Roman" w:hAnsi="Times New Roman" w:cs="Times New Roman"/>
          <w:sz w:val="24"/>
          <w:szCs w:val="24"/>
          <w:lang w:val="id-ID"/>
        </w:rPr>
        <w:t xml:space="preserve">siswa kelas XI IPA 1 SMA Negeri 1 Tamalatea </w:t>
      </w:r>
      <w:r w:rsidRPr="00185C1D">
        <w:rPr>
          <w:rFonts w:ascii="Times New Roman" w:hAnsi="Times New Roman" w:cs="Times New Roman"/>
          <w:sz w:val="24"/>
          <w:szCs w:val="24"/>
          <w:lang w:val="id-ID"/>
        </w:rPr>
        <w:lastRenderedPageBreak/>
        <w:t>Kabupaten Jeneponto yang terdaftar pada tahun pelajaran 2010/2011. Dimana jumlah siswa kelas XI IPA 1 yaitu 3</w:t>
      </w:r>
      <w:r w:rsidR="00FF4970">
        <w:rPr>
          <w:rFonts w:ascii="Times New Roman" w:hAnsi="Times New Roman" w:cs="Times New Roman"/>
          <w:sz w:val="24"/>
          <w:szCs w:val="24"/>
          <w:lang w:val="id-ID"/>
        </w:rPr>
        <w:t>2</w:t>
      </w:r>
      <w:r w:rsidRPr="00185C1D">
        <w:rPr>
          <w:rFonts w:ascii="Times New Roman" w:hAnsi="Times New Roman" w:cs="Times New Roman"/>
          <w:sz w:val="24"/>
          <w:szCs w:val="24"/>
          <w:lang w:val="id-ID"/>
        </w:rPr>
        <w:t xml:space="preserve"> orang terdiri dar</w:t>
      </w:r>
      <w:r w:rsidR="00FF4970">
        <w:rPr>
          <w:rFonts w:ascii="Times New Roman" w:hAnsi="Times New Roman" w:cs="Times New Roman"/>
          <w:sz w:val="24"/>
          <w:szCs w:val="24"/>
          <w:lang w:val="id-ID"/>
        </w:rPr>
        <w:t>i 13</w:t>
      </w:r>
      <w:r>
        <w:rPr>
          <w:rFonts w:ascii="Times New Roman" w:hAnsi="Times New Roman" w:cs="Times New Roman"/>
          <w:sz w:val="24"/>
          <w:szCs w:val="24"/>
          <w:lang w:val="id-ID"/>
        </w:rPr>
        <w:t xml:space="preserve"> laki-laki dan </w:t>
      </w:r>
      <w:r w:rsidR="00FF4970">
        <w:rPr>
          <w:rFonts w:ascii="Times New Roman" w:hAnsi="Times New Roman" w:cs="Times New Roman"/>
          <w:sz w:val="24"/>
          <w:szCs w:val="24"/>
          <w:lang w:val="id-ID"/>
        </w:rPr>
        <w:t>19</w:t>
      </w:r>
      <w:r>
        <w:rPr>
          <w:rFonts w:ascii="Times New Roman" w:hAnsi="Times New Roman" w:cs="Times New Roman"/>
          <w:sz w:val="24"/>
          <w:szCs w:val="24"/>
          <w:lang w:val="id-ID"/>
        </w:rPr>
        <w:t xml:space="preserve"> perempuan</w:t>
      </w:r>
      <w:r>
        <w:rPr>
          <w:rFonts w:ascii="Times New Roman" w:hAnsi="Times New Roman" w:cs="Times New Roman"/>
          <w:sz w:val="24"/>
          <w:szCs w:val="24"/>
        </w:rPr>
        <w:t xml:space="preserve">. </w:t>
      </w:r>
      <w:r>
        <w:rPr>
          <w:rFonts w:ascii="Times New Roman" w:hAnsi="Times New Roman" w:cs="Times New Roman"/>
          <w:sz w:val="24"/>
          <w:szCs w:val="24"/>
          <w:lang w:val="id-ID"/>
        </w:rPr>
        <w:t>Berdasarkan hasil</w:t>
      </w:r>
      <w:r>
        <w:rPr>
          <w:rFonts w:ascii="Times New Roman" w:hAnsi="Times New Roman" w:cs="Times New Roman"/>
          <w:sz w:val="24"/>
          <w:szCs w:val="24"/>
        </w:rPr>
        <w:t xml:space="preserve"> wawancara dan rekomendasi dari </w:t>
      </w:r>
      <w:r>
        <w:rPr>
          <w:rFonts w:ascii="Times New Roman" w:hAnsi="Times New Roman" w:cs="Times New Roman"/>
          <w:sz w:val="24"/>
          <w:szCs w:val="24"/>
          <w:lang w:val="id-ID"/>
        </w:rPr>
        <w:t xml:space="preserve">Wali kelas XI IPA </w:t>
      </w:r>
      <w:r w:rsidRPr="00185C1D">
        <w:rPr>
          <w:rFonts w:ascii="Times New Roman" w:hAnsi="Times New Roman" w:cs="Times New Roman"/>
          <w:sz w:val="24"/>
          <w:szCs w:val="24"/>
          <w:lang w:val="id-ID"/>
        </w:rPr>
        <w:t>1</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dan </w:t>
      </w:r>
      <w:r>
        <w:rPr>
          <w:rFonts w:ascii="Times New Roman" w:hAnsi="Times New Roman" w:cs="Times New Roman"/>
          <w:sz w:val="24"/>
          <w:szCs w:val="24"/>
          <w:lang w:val="id-ID"/>
        </w:rPr>
        <w:t>guru-guru</w:t>
      </w:r>
      <w:r>
        <w:rPr>
          <w:rFonts w:ascii="Times New Roman" w:hAnsi="Times New Roman" w:cs="Times New Roman"/>
          <w:sz w:val="24"/>
          <w:szCs w:val="24"/>
        </w:rPr>
        <w:t xml:space="preserve"> </w:t>
      </w:r>
      <w:r>
        <w:rPr>
          <w:rFonts w:ascii="Times New Roman" w:hAnsi="Times New Roman" w:cs="Times New Roman"/>
          <w:sz w:val="24"/>
          <w:szCs w:val="24"/>
          <w:lang w:val="id-ID"/>
        </w:rPr>
        <w:t>yang mengajar di kelas tersebut</w:t>
      </w:r>
      <w:r>
        <w:rPr>
          <w:rFonts w:ascii="Times New Roman" w:hAnsi="Times New Roman" w:cs="Times New Roman"/>
          <w:sz w:val="24"/>
          <w:szCs w:val="24"/>
        </w:rPr>
        <w:t xml:space="preserve">, bahwa </w:t>
      </w:r>
      <w:r>
        <w:rPr>
          <w:rFonts w:ascii="Times New Roman" w:hAnsi="Times New Roman" w:cs="Times New Roman"/>
          <w:sz w:val="24"/>
          <w:szCs w:val="24"/>
          <w:lang w:val="id-ID"/>
        </w:rPr>
        <w:t>kebanyakan siswa teridentifikasi</w:t>
      </w:r>
      <w:r w:rsidRPr="00185C1D">
        <w:rPr>
          <w:rFonts w:ascii="Times New Roman" w:hAnsi="Times New Roman" w:cs="Times New Roman"/>
          <w:sz w:val="24"/>
          <w:szCs w:val="24"/>
          <w:lang w:val="id-ID"/>
        </w:rPr>
        <w:t xml:space="preserve"> mengalami </w:t>
      </w:r>
      <w:r>
        <w:rPr>
          <w:rFonts w:ascii="Times New Roman" w:hAnsi="Times New Roman" w:cs="Times New Roman"/>
          <w:sz w:val="24"/>
          <w:szCs w:val="24"/>
          <w:lang w:val="id-ID"/>
        </w:rPr>
        <w:t>gejala kurang percaya diri di kelas.</w:t>
      </w:r>
      <w:r w:rsidRPr="00185C1D">
        <w:rPr>
          <w:rFonts w:ascii="Times New Roman" w:hAnsi="Times New Roman" w:cs="Times New Roman"/>
          <w:sz w:val="24"/>
          <w:szCs w:val="24"/>
          <w:lang w:val="id-ID"/>
        </w:rPr>
        <w:t xml:space="preserve">. </w:t>
      </w:r>
    </w:p>
    <w:p w:rsidR="00E54975" w:rsidRDefault="00E54975" w:rsidP="00E54975">
      <w:pPr>
        <w:pStyle w:val="ListParagraph"/>
        <w:numPr>
          <w:ilvl w:val="3"/>
          <w:numId w:val="7"/>
        </w:numPr>
        <w:tabs>
          <w:tab w:val="clear" w:pos="2880"/>
          <w:tab w:val="num" w:pos="540"/>
        </w:tabs>
        <w:spacing w:after="0" w:line="480" w:lineRule="auto"/>
        <w:ind w:hanging="2790"/>
        <w:outlineLvl w:val="0"/>
        <w:rPr>
          <w:rFonts w:ascii="Times New Roman" w:hAnsi="Times New Roman" w:cs="Times New Roman"/>
          <w:sz w:val="24"/>
          <w:szCs w:val="24"/>
          <w:lang w:val="id-ID"/>
        </w:rPr>
      </w:pPr>
      <w:r w:rsidRPr="001672C0">
        <w:rPr>
          <w:rFonts w:ascii="Times New Roman" w:hAnsi="Times New Roman" w:cs="Times New Roman"/>
          <w:sz w:val="24"/>
          <w:szCs w:val="24"/>
          <w:lang w:val="id-ID"/>
        </w:rPr>
        <w:t>Sampel</w:t>
      </w:r>
    </w:p>
    <w:p w:rsidR="001A638A" w:rsidRDefault="00E54975" w:rsidP="001A638A">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Sampel adalah bagian dari jumlah dan karakteristik yang dimiliki oleh populasi (Sugiyono, 2008: 81). Sampel dalam penelitian ini sebanyak </w:t>
      </w:r>
      <w:r>
        <w:rPr>
          <w:rFonts w:ascii="Times New Roman" w:hAnsi="Times New Roman" w:cs="Times New Roman"/>
          <w:sz w:val="24"/>
          <w:szCs w:val="24"/>
          <w:lang w:val="id-ID"/>
        </w:rPr>
        <w:t>sembilan</w:t>
      </w:r>
      <w:r>
        <w:rPr>
          <w:rFonts w:ascii="Times New Roman" w:hAnsi="Times New Roman" w:cs="Times New Roman"/>
          <w:sz w:val="24"/>
          <w:szCs w:val="24"/>
        </w:rPr>
        <w:t xml:space="preserve"> </w:t>
      </w:r>
      <w:r w:rsidRPr="00185C1D">
        <w:rPr>
          <w:rFonts w:ascii="Times New Roman" w:hAnsi="Times New Roman" w:cs="Times New Roman"/>
          <w:sz w:val="24"/>
          <w:szCs w:val="24"/>
          <w:lang w:val="id-ID"/>
        </w:rPr>
        <w:t xml:space="preserve">siswa </w:t>
      </w:r>
      <w:r>
        <w:rPr>
          <w:rFonts w:ascii="Times New Roman" w:hAnsi="Times New Roman" w:cs="Times New Roman"/>
          <w:sz w:val="24"/>
          <w:szCs w:val="24"/>
          <w:lang w:val="id-ID"/>
        </w:rPr>
        <w:t xml:space="preserve">pada </w:t>
      </w:r>
      <w:r w:rsidRPr="00185C1D">
        <w:rPr>
          <w:rFonts w:ascii="Times New Roman" w:hAnsi="Times New Roman" w:cs="Times New Roman"/>
          <w:sz w:val="24"/>
          <w:szCs w:val="24"/>
          <w:lang w:val="id-ID"/>
        </w:rPr>
        <w:t>kelas XI IPA 1 SMA Negeri 1 Tamalatea Kabupaten Jeneponto tahun pelajaran 2010/2011</w:t>
      </w:r>
      <w:r>
        <w:rPr>
          <w:rFonts w:ascii="Times New Roman" w:hAnsi="Times New Roman" w:cs="Times New Roman"/>
          <w:sz w:val="24"/>
          <w:szCs w:val="24"/>
        </w:rPr>
        <w:t xml:space="preserve"> yang diambil dengan teknik </w:t>
      </w:r>
      <w:r w:rsidRPr="00F354E8">
        <w:rPr>
          <w:rFonts w:ascii="Times New Roman" w:hAnsi="Times New Roman" w:cs="Times New Roman"/>
          <w:i/>
          <w:sz w:val="24"/>
          <w:szCs w:val="24"/>
        </w:rPr>
        <w:t>purposive sampling</w:t>
      </w:r>
      <w:r>
        <w:rPr>
          <w:rFonts w:ascii="Times New Roman" w:hAnsi="Times New Roman" w:cs="Times New Roman"/>
          <w:sz w:val="24"/>
          <w:szCs w:val="24"/>
        </w:rPr>
        <w:t>, yaitu penarikan sampel berdasarkan kriteria tertentu (Sugiyono,</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2008:85). </w:t>
      </w:r>
      <w:r w:rsidR="00697BAF">
        <w:rPr>
          <w:rFonts w:ascii="Times New Roman" w:hAnsi="Times New Roman" w:cs="Times New Roman"/>
          <w:sz w:val="24"/>
          <w:szCs w:val="24"/>
          <w:lang w:val="id-ID"/>
        </w:rPr>
        <w:t>Adapun kriteria yang diambil adalah siswa yang memperlihatkan gejala-gejala seperti kurang aktif dalam kegiatan kelas seperti diskusi, kerja kelompok, atau tampil di depan kelas. selain itu, dalam proses belajar di sekolah, seringkali timbul perasaaan malu, takut salah, tidak mampu mengerjakan tugas, bahkan merasa sebagai siswa yang bodoh di dalam kelas. Ini pulalah yang menyebabkan sehingga ketika mendapat tugas dan mengikuti ujian, kecenderungan yang dilakukan adalah berusaha mencontek pekerjaan temannya.</w:t>
      </w:r>
    </w:p>
    <w:p w:rsidR="00E54975" w:rsidRPr="001A638A" w:rsidRDefault="001A638A" w:rsidP="001A638A">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Permainan dialog</w:t>
      </w:r>
      <w:r w:rsidR="00E54975" w:rsidRPr="001A638A">
        <w:rPr>
          <w:rFonts w:ascii="Times New Roman" w:hAnsi="Times New Roman" w:cs="Times New Roman"/>
          <w:sz w:val="24"/>
          <w:szCs w:val="24"/>
        </w:rPr>
        <w:t xml:space="preserve"> pada penelitian ini diberikan dalam suasana kelompok, sesuai dengan pendapat Prayitno (2004:314) bahwa “konseling kelompok jumlah anggotanya terbatas 5-10 orang dengan alasan agar dinamika interaksi sosial dapat berkembang lebih intensif dalam suasana kelompok”. Konseling dilakukan dalam </w:t>
      </w:r>
      <w:r w:rsidR="00E54975" w:rsidRPr="001A638A">
        <w:rPr>
          <w:rFonts w:ascii="Times New Roman" w:hAnsi="Times New Roman" w:cs="Times New Roman"/>
          <w:sz w:val="24"/>
          <w:szCs w:val="24"/>
        </w:rPr>
        <w:lastRenderedPageBreak/>
        <w:t xml:space="preserve">pertemuan kelompok karena sampel penelitian memiliki masalah yang sama, yaitu </w:t>
      </w:r>
      <w:r>
        <w:rPr>
          <w:rFonts w:ascii="Times New Roman" w:hAnsi="Times New Roman" w:cs="Times New Roman"/>
          <w:sz w:val="24"/>
          <w:szCs w:val="24"/>
          <w:lang w:val="id-ID"/>
        </w:rPr>
        <w:t>kurang percaya diri</w:t>
      </w:r>
      <w:r w:rsidR="00E54975" w:rsidRPr="001A638A">
        <w:rPr>
          <w:rFonts w:ascii="Times New Roman" w:hAnsi="Times New Roman" w:cs="Times New Roman"/>
          <w:sz w:val="24"/>
          <w:szCs w:val="24"/>
        </w:rPr>
        <w:t xml:space="preserve">, dengan tujuan untuk </w:t>
      </w:r>
      <w:r>
        <w:rPr>
          <w:rFonts w:ascii="Times New Roman" w:hAnsi="Times New Roman" w:cs="Times New Roman"/>
          <w:sz w:val="24"/>
          <w:szCs w:val="24"/>
          <w:lang w:val="id-ID"/>
        </w:rPr>
        <w:t>meningkatkan rasa percaya diri siswa</w:t>
      </w:r>
      <w:r w:rsidR="00E54975" w:rsidRPr="001A638A">
        <w:rPr>
          <w:rFonts w:ascii="Times New Roman" w:hAnsi="Times New Roman" w:cs="Times New Roman"/>
          <w:sz w:val="24"/>
          <w:szCs w:val="24"/>
        </w:rPr>
        <w:t>.</w:t>
      </w:r>
    </w:p>
    <w:p w:rsidR="002668D9" w:rsidRPr="00DD7629" w:rsidRDefault="002668D9" w:rsidP="002668D9">
      <w:pPr>
        <w:spacing w:before="240" w:line="480" w:lineRule="auto"/>
        <w:jc w:val="both"/>
        <w:rPr>
          <w:rFonts w:ascii="Times New Roman" w:hAnsi="Times New Roman"/>
          <w:b/>
          <w:sz w:val="24"/>
          <w:lang w:val="id-ID"/>
        </w:rPr>
      </w:pPr>
      <w:r>
        <w:rPr>
          <w:rFonts w:ascii="Times New Roman" w:hAnsi="Times New Roman"/>
          <w:b/>
          <w:sz w:val="24"/>
        </w:rPr>
        <w:t>D</w:t>
      </w:r>
      <w:r>
        <w:rPr>
          <w:rFonts w:ascii="Times New Roman" w:hAnsi="Times New Roman"/>
          <w:sz w:val="24"/>
        </w:rPr>
        <w:t xml:space="preserve">. </w:t>
      </w:r>
      <w:r>
        <w:rPr>
          <w:rFonts w:ascii="Times New Roman" w:hAnsi="Times New Roman"/>
          <w:b/>
          <w:sz w:val="24"/>
        </w:rPr>
        <w:t xml:space="preserve">Teknik  Pengumpulan Data </w:t>
      </w:r>
    </w:p>
    <w:p w:rsidR="002668D9" w:rsidRDefault="002668D9" w:rsidP="002668D9">
      <w:pPr>
        <w:spacing w:after="0" w:line="480" w:lineRule="auto"/>
        <w:ind w:firstLine="540"/>
        <w:jc w:val="both"/>
        <w:rPr>
          <w:rFonts w:ascii="Times New Roman" w:hAnsi="Times New Roman"/>
          <w:sz w:val="24"/>
        </w:rPr>
      </w:pPr>
      <w:r>
        <w:rPr>
          <w:rFonts w:ascii="Times New Roman" w:hAnsi="Times New Roman"/>
          <w:sz w:val="24"/>
        </w:rPr>
        <w:t>Teknik pengumpulan data sangat dibutuhkan dalam penelitian ini, sebab dapat menentukan keberhasilan suatu penelitian. Kualitas data ditentukan oleh kualitas alat pengumpulan data yang cukup valid.</w:t>
      </w:r>
    </w:p>
    <w:p w:rsidR="002668D9" w:rsidRDefault="002668D9" w:rsidP="002668D9">
      <w:pPr>
        <w:spacing w:after="0" w:line="480" w:lineRule="auto"/>
        <w:ind w:firstLine="540"/>
        <w:jc w:val="both"/>
        <w:rPr>
          <w:rFonts w:ascii="Times New Roman" w:hAnsi="Times New Roman"/>
          <w:sz w:val="24"/>
          <w:lang w:val="id-ID"/>
        </w:rPr>
      </w:pPr>
      <w:r>
        <w:rPr>
          <w:rFonts w:ascii="Times New Roman" w:hAnsi="Times New Roman"/>
          <w:sz w:val="24"/>
        </w:rPr>
        <w:t>Adapun teknik pengumpulan data yang digunakan adalah sebagai berikut :</w:t>
      </w:r>
    </w:p>
    <w:p w:rsidR="007B5DAB" w:rsidRDefault="007B5DAB" w:rsidP="007B5DAB">
      <w:pPr>
        <w:pStyle w:val="ListParagraph"/>
        <w:numPr>
          <w:ilvl w:val="0"/>
          <w:numId w:val="2"/>
        </w:numPr>
        <w:spacing w:before="100" w:beforeAutospacing="1" w:after="100" w:afterAutospacing="1" w:line="480" w:lineRule="auto"/>
        <w:ind w:left="426"/>
        <w:jc w:val="both"/>
        <w:rPr>
          <w:rFonts w:ascii="Times New Roman" w:hAnsi="Times New Roman"/>
          <w:sz w:val="24"/>
        </w:rPr>
      </w:pPr>
      <w:r w:rsidRPr="007B5DAB">
        <w:rPr>
          <w:rFonts w:ascii="Times New Roman" w:eastAsia="Times New Roman" w:hAnsi="Times New Roman" w:cs="Times New Roman"/>
          <w:sz w:val="24"/>
          <w:szCs w:val="24"/>
        </w:rPr>
        <w:t>Observasi</w:t>
      </w:r>
    </w:p>
    <w:p w:rsidR="007B5DAB" w:rsidRPr="00F2030C" w:rsidRDefault="007B5DAB" w:rsidP="007B5DAB">
      <w:pPr>
        <w:spacing w:line="480" w:lineRule="auto"/>
        <w:ind w:firstLine="720"/>
        <w:jc w:val="both"/>
        <w:rPr>
          <w:rFonts w:ascii="Symbol" w:eastAsia="Calibri" w:hAnsi="Symbol" w:cs="Calibri"/>
          <w:color w:val="000000"/>
          <w:sz w:val="20"/>
          <w:szCs w:val="20"/>
          <w:lang w:val="id-ID" w:eastAsia="id-ID"/>
        </w:rPr>
      </w:pPr>
      <w:r>
        <w:rPr>
          <w:rFonts w:ascii="Times New Roman" w:hAnsi="Times New Roman"/>
          <w:sz w:val="24"/>
          <w:lang w:val="id-ID"/>
        </w:rPr>
        <w:t>O</w:t>
      </w:r>
      <w:r>
        <w:rPr>
          <w:rFonts w:ascii="Times New Roman" w:hAnsi="Times New Roman"/>
          <w:sz w:val="24"/>
        </w:rPr>
        <w:t>bservasi di</w:t>
      </w:r>
      <w:r>
        <w:rPr>
          <w:rFonts w:ascii="Times New Roman" w:hAnsi="Times New Roman"/>
          <w:sz w:val="24"/>
          <w:lang w:val="id-ID"/>
        </w:rPr>
        <w:t>gunakan</w:t>
      </w:r>
      <w:r>
        <w:rPr>
          <w:rFonts w:ascii="Times New Roman" w:hAnsi="Times New Roman"/>
          <w:sz w:val="24"/>
        </w:rPr>
        <w:t xml:space="preserve"> untuk mencatat reaksi-reaksi dan perubahan selama mengikuti latihan </w:t>
      </w:r>
      <w:r>
        <w:rPr>
          <w:rFonts w:ascii="Times New Roman" w:hAnsi="Times New Roman"/>
          <w:sz w:val="24"/>
          <w:lang w:val="id-ID"/>
        </w:rPr>
        <w:t>permainan dialog</w:t>
      </w:r>
      <w:r>
        <w:rPr>
          <w:rFonts w:ascii="Times New Roman" w:hAnsi="Times New Roman"/>
          <w:sz w:val="24"/>
        </w:rPr>
        <w:t xml:space="preserve"> melalui pengamatan secara langsung terhadap subjek penelitian. dan partisipasi siswa selama mengikuti pelaksanaan </w:t>
      </w:r>
      <w:r>
        <w:rPr>
          <w:rFonts w:ascii="Times New Roman" w:hAnsi="Times New Roman"/>
          <w:sz w:val="24"/>
          <w:lang w:val="id-ID"/>
        </w:rPr>
        <w:t>permainan dialog</w:t>
      </w:r>
      <w:r>
        <w:rPr>
          <w:rFonts w:ascii="Times New Roman" w:hAnsi="Times New Roman"/>
          <w:sz w:val="24"/>
        </w:rPr>
        <w:t xml:space="preserve"> melalui pengamatan secara langsung terhadap subjek penelitian. Adapun aspek-aspek yang diobservasi adalah partisipasi, perhatian, dan kriteria teknik </w:t>
      </w:r>
      <w:r>
        <w:rPr>
          <w:rFonts w:ascii="Times New Roman" w:hAnsi="Times New Roman"/>
          <w:sz w:val="24"/>
          <w:lang w:val="id-ID"/>
        </w:rPr>
        <w:t>permainan dialog</w:t>
      </w:r>
      <w:r>
        <w:rPr>
          <w:rFonts w:ascii="Times New Roman" w:hAnsi="Times New Roman"/>
          <w:sz w:val="24"/>
        </w:rPr>
        <w:t>. Cara penggunaannya dengan cara memberi tanda cek (</w:t>
      </w:r>
      <w:r w:rsidRPr="005B456F">
        <w:rPr>
          <w:rFonts w:ascii="Symbol" w:hAnsi="Symbol" w:cs="Calibri"/>
          <w:color w:val="000000"/>
          <w:sz w:val="20"/>
          <w:szCs w:val="20"/>
          <w:lang w:val="id-ID" w:eastAsia="id-ID"/>
        </w:rPr>
        <w:t></w:t>
      </w:r>
      <w:r>
        <w:rPr>
          <w:rFonts w:ascii="Times New Roman" w:hAnsi="Times New Roman"/>
          <w:sz w:val="24"/>
        </w:rPr>
        <w:t xml:space="preserve">) pada setiap aspek yang muncul. Adapun kriterianya ditentukan sendiri oleh peneliti berdasarkan persentase kemunculan setiap aspek pada setiap kali pertemuan latihan </w:t>
      </w:r>
      <w:r>
        <w:rPr>
          <w:rFonts w:ascii="Times New Roman" w:hAnsi="Times New Roman"/>
          <w:sz w:val="24"/>
          <w:lang w:val="id-ID"/>
        </w:rPr>
        <w:t>permainan dialog.</w:t>
      </w:r>
      <w:r>
        <w:rPr>
          <w:rFonts w:ascii="Times New Roman" w:hAnsi="Times New Roman"/>
          <w:sz w:val="24"/>
        </w:rPr>
        <w:t xml:space="preserve"> </w:t>
      </w:r>
      <w:r>
        <w:rPr>
          <w:rFonts w:ascii="Times New Roman" w:eastAsia="Calibri" w:hAnsi="Times New Roman" w:cs="Times New Roman"/>
          <w:sz w:val="24"/>
        </w:rPr>
        <w:t xml:space="preserve">dengan menggunakan rumus sebagai berikut:  </w:t>
      </w:r>
    </w:p>
    <w:p w:rsidR="007B5DAB" w:rsidRDefault="007B5DAB" w:rsidP="007B5DAB">
      <w:pPr>
        <w:spacing w:after="0" w:line="360" w:lineRule="auto"/>
        <w:ind w:left="540"/>
        <w:jc w:val="both"/>
        <w:rPr>
          <w:rFonts w:ascii="Times New Roman" w:eastAsia="Calibri" w:hAnsi="Times New Roman" w:cs="Times New Roman"/>
          <w:sz w:val="24"/>
        </w:rPr>
      </w:pPr>
      <w:r>
        <w:rPr>
          <w:rFonts w:ascii="Times New Roman" w:eastAsia="Calibri" w:hAnsi="Times New Roman" w:cs="Times New Roman"/>
          <w:sz w:val="24"/>
        </w:rPr>
        <w:t xml:space="preserve">Analisis individual = </w:t>
      </w:r>
      <w:r>
        <w:rPr>
          <w:rFonts w:ascii="Times New Roman" w:eastAsia="Calibri" w:hAnsi="Times New Roman" w:cs="Times New Roman"/>
          <w:sz w:val="24"/>
          <w:u w:val="single"/>
        </w:rPr>
        <w:t>nm</w:t>
      </w:r>
      <w:r>
        <w:rPr>
          <w:rFonts w:ascii="Times New Roman" w:eastAsia="Calibri" w:hAnsi="Times New Roman" w:cs="Times New Roman"/>
          <w:sz w:val="24"/>
        </w:rPr>
        <w:t xml:space="preserve"> x 100 %</w:t>
      </w:r>
    </w:p>
    <w:p w:rsidR="007B5DAB" w:rsidRDefault="007B5DAB" w:rsidP="007B5DAB">
      <w:pPr>
        <w:tabs>
          <w:tab w:val="left" w:pos="4965"/>
        </w:tabs>
        <w:spacing w:after="0" w:line="360" w:lineRule="auto"/>
        <w:ind w:left="540"/>
        <w:jc w:val="both"/>
        <w:rPr>
          <w:rFonts w:ascii="Times New Roman" w:eastAsia="Calibri" w:hAnsi="Times New Roman" w:cs="Times New Roman"/>
          <w:sz w:val="24"/>
        </w:rPr>
      </w:pPr>
      <w:r>
        <w:rPr>
          <w:rFonts w:ascii="Times New Roman" w:eastAsia="Calibri" w:hAnsi="Times New Roman" w:cs="Times New Roman"/>
          <w:sz w:val="24"/>
        </w:rPr>
        <w:t xml:space="preserve">                                   N</w:t>
      </w:r>
      <w:r>
        <w:rPr>
          <w:rFonts w:ascii="Times New Roman" w:eastAsia="Calibri" w:hAnsi="Times New Roman" w:cs="Times New Roman"/>
          <w:sz w:val="24"/>
        </w:rPr>
        <w:tab/>
      </w:r>
    </w:p>
    <w:p w:rsidR="007B5DAB" w:rsidRDefault="007B5DAB" w:rsidP="007B5DAB">
      <w:pPr>
        <w:spacing w:after="0"/>
        <w:ind w:left="540"/>
        <w:jc w:val="both"/>
        <w:rPr>
          <w:rFonts w:ascii="Times New Roman" w:eastAsia="Calibri" w:hAnsi="Times New Roman" w:cs="Times New Roman"/>
          <w:sz w:val="24"/>
        </w:rPr>
      </w:pPr>
      <w:r>
        <w:rPr>
          <w:rFonts w:ascii="Times New Roman" w:eastAsia="Calibri" w:hAnsi="Times New Roman" w:cs="Times New Roman"/>
          <w:sz w:val="24"/>
        </w:rPr>
        <w:t xml:space="preserve">Analisis kelompok = </w:t>
      </w:r>
      <w:r>
        <w:rPr>
          <w:rFonts w:ascii="Times New Roman" w:eastAsia="Calibri" w:hAnsi="Times New Roman" w:cs="Times New Roman"/>
          <w:sz w:val="24"/>
          <w:u w:val="single"/>
        </w:rPr>
        <w:t>Nm</w:t>
      </w:r>
      <w:r>
        <w:rPr>
          <w:rFonts w:ascii="Times New Roman" w:eastAsia="Calibri" w:hAnsi="Times New Roman" w:cs="Times New Roman"/>
          <w:sz w:val="24"/>
        </w:rPr>
        <w:t xml:space="preserve"> x 100 %</w:t>
      </w:r>
    </w:p>
    <w:p w:rsidR="007B5DAB" w:rsidRDefault="007B5DAB" w:rsidP="007B5DAB">
      <w:pPr>
        <w:spacing w:after="0"/>
        <w:ind w:left="540"/>
        <w:jc w:val="both"/>
        <w:rPr>
          <w:rFonts w:ascii="Times New Roman" w:eastAsia="Calibri" w:hAnsi="Times New Roman" w:cs="Times New Roman"/>
          <w:sz w:val="24"/>
        </w:rPr>
      </w:pPr>
      <w:r>
        <w:rPr>
          <w:rFonts w:ascii="Times New Roman" w:eastAsia="Calibri" w:hAnsi="Times New Roman" w:cs="Times New Roman"/>
          <w:sz w:val="24"/>
        </w:rPr>
        <w:t xml:space="preserve">                                     P</w:t>
      </w:r>
    </w:p>
    <w:p w:rsidR="007B5DAB" w:rsidRDefault="007B5DAB" w:rsidP="007B5DAB">
      <w:pPr>
        <w:spacing w:after="0"/>
        <w:ind w:left="540"/>
        <w:jc w:val="both"/>
        <w:rPr>
          <w:rFonts w:ascii="Times New Roman" w:eastAsia="Calibri" w:hAnsi="Times New Roman" w:cs="Times New Roman"/>
          <w:sz w:val="24"/>
        </w:rPr>
      </w:pP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lang w:val="id-ID"/>
        </w:rPr>
        <w:t xml:space="preserve">            </w:t>
      </w:r>
      <w:r>
        <w:rPr>
          <w:rFonts w:ascii="Times New Roman" w:eastAsia="Calibri" w:hAnsi="Times New Roman" w:cs="Times New Roman"/>
          <w:sz w:val="24"/>
        </w:rPr>
        <w:t>(Abimanyu, 1983:</w:t>
      </w:r>
      <w:r>
        <w:rPr>
          <w:rFonts w:ascii="Times New Roman" w:eastAsia="Calibri" w:hAnsi="Times New Roman" w:cs="Times New Roman"/>
          <w:sz w:val="24"/>
          <w:lang w:val="id-ID"/>
        </w:rPr>
        <w:t xml:space="preserve"> </w:t>
      </w:r>
      <w:r>
        <w:rPr>
          <w:rFonts w:ascii="Times New Roman" w:eastAsia="Calibri" w:hAnsi="Times New Roman" w:cs="Times New Roman"/>
          <w:sz w:val="24"/>
        </w:rPr>
        <w:t>26)</w:t>
      </w:r>
    </w:p>
    <w:p w:rsidR="007B5DAB" w:rsidRDefault="007B5DAB" w:rsidP="007B5DAB">
      <w:pPr>
        <w:spacing w:after="0" w:line="480" w:lineRule="auto"/>
        <w:jc w:val="both"/>
        <w:rPr>
          <w:rFonts w:ascii="Times New Roman" w:eastAsia="Calibri" w:hAnsi="Times New Roman" w:cs="Times New Roman"/>
          <w:sz w:val="24"/>
        </w:rPr>
      </w:pPr>
      <w:r>
        <w:rPr>
          <w:rFonts w:ascii="Times New Roman" w:eastAsia="Calibri" w:hAnsi="Times New Roman" w:cs="Times New Roman"/>
          <w:sz w:val="24"/>
        </w:rPr>
        <w:t>Dimana:</w:t>
      </w:r>
    </w:p>
    <w:p w:rsidR="007B5DAB" w:rsidRDefault="007B5DAB" w:rsidP="007B5DAB">
      <w:pPr>
        <w:spacing w:after="0" w:line="360" w:lineRule="auto"/>
        <w:ind w:firstLine="630"/>
        <w:jc w:val="both"/>
        <w:rPr>
          <w:rFonts w:ascii="Times New Roman" w:eastAsia="Calibri" w:hAnsi="Times New Roman" w:cs="Times New Roman"/>
          <w:sz w:val="24"/>
        </w:rPr>
      </w:pPr>
      <w:r>
        <w:rPr>
          <w:rFonts w:ascii="Times New Roman" w:eastAsia="Calibri" w:hAnsi="Times New Roman" w:cs="Times New Roman"/>
          <w:sz w:val="24"/>
        </w:rPr>
        <w:lastRenderedPageBreak/>
        <w:t xml:space="preserve">nm </w:t>
      </w:r>
      <w:r>
        <w:rPr>
          <w:rFonts w:ascii="Times New Roman" w:eastAsia="Calibri" w:hAnsi="Times New Roman" w:cs="Times New Roman"/>
          <w:sz w:val="24"/>
        </w:rPr>
        <w:tab/>
        <w:t>: Jumlah item yang tercek dari satu siswa</w:t>
      </w:r>
    </w:p>
    <w:p w:rsidR="007B5DAB" w:rsidRDefault="007B5DAB" w:rsidP="007B5DAB">
      <w:pPr>
        <w:spacing w:after="0" w:line="360" w:lineRule="auto"/>
        <w:ind w:firstLine="630"/>
        <w:jc w:val="both"/>
        <w:rPr>
          <w:rFonts w:ascii="Times New Roman" w:eastAsia="Calibri" w:hAnsi="Times New Roman" w:cs="Times New Roman"/>
          <w:sz w:val="24"/>
        </w:rPr>
      </w:pPr>
      <w:r>
        <w:rPr>
          <w:rFonts w:ascii="Times New Roman" w:eastAsia="Calibri" w:hAnsi="Times New Roman" w:cs="Times New Roman"/>
          <w:sz w:val="24"/>
        </w:rPr>
        <w:t xml:space="preserve">N </w:t>
      </w:r>
      <w:r>
        <w:rPr>
          <w:rFonts w:ascii="Times New Roman" w:eastAsia="Calibri" w:hAnsi="Times New Roman" w:cs="Times New Roman"/>
          <w:sz w:val="24"/>
        </w:rPr>
        <w:tab/>
        <w:t>: Jumlah item dari aspek yang diobservasi</w:t>
      </w:r>
    </w:p>
    <w:p w:rsidR="007B5DAB" w:rsidRDefault="007B5DAB" w:rsidP="007B5DAB">
      <w:pPr>
        <w:spacing w:after="0" w:line="360" w:lineRule="auto"/>
        <w:ind w:firstLine="630"/>
        <w:jc w:val="both"/>
        <w:rPr>
          <w:rFonts w:ascii="Times New Roman" w:eastAsia="Calibri" w:hAnsi="Times New Roman" w:cs="Times New Roman"/>
          <w:sz w:val="24"/>
        </w:rPr>
      </w:pPr>
      <w:r>
        <w:rPr>
          <w:rFonts w:ascii="Times New Roman" w:eastAsia="Calibri" w:hAnsi="Times New Roman" w:cs="Times New Roman"/>
          <w:sz w:val="24"/>
        </w:rPr>
        <w:t xml:space="preserve">Nm </w:t>
      </w:r>
      <w:r>
        <w:rPr>
          <w:rFonts w:ascii="Times New Roman" w:eastAsia="Calibri" w:hAnsi="Times New Roman" w:cs="Times New Roman"/>
          <w:sz w:val="24"/>
        </w:rPr>
        <w:tab/>
        <w:t>: Jumlah cek seluruh item aspek yang  tercek dari seluruh siswa</w:t>
      </w:r>
    </w:p>
    <w:p w:rsidR="007B5DAB" w:rsidRDefault="007B5DAB" w:rsidP="007B5DAB">
      <w:pPr>
        <w:spacing w:after="0" w:line="360" w:lineRule="auto"/>
        <w:ind w:firstLine="720"/>
        <w:jc w:val="both"/>
        <w:rPr>
          <w:rFonts w:ascii="Calibri" w:eastAsia="Calibri" w:hAnsi="Calibri" w:cs="Times New Roman"/>
        </w:rPr>
      </w:pPr>
      <w:r>
        <w:rPr>
          <w:rFonts w:ascii="Times New Roman" w:eastAsia="Calibri" w:hAnsi="Times New Roman" w:cs="Times New Roman"/>
          <w:sz w:val="24"/>
        </w:rPr>
        <w:t xml:space="preserve">P </w:t>
      </w:r>
      <w:r>
        <w:rPr>
          <w:rFonts w:ascii="Times New Roman" w:eastAsia="Calibri" w:hAnsi="Times New Roman" w:cs="Times New Roman"/>
          <w:sz w:val="24"/>
        </w:rPr>
        <w:tab/>
        <w:t>: Jumlah siswa</w:t>
      </w:r>
      <w:r w:rsidRPr="00253BF8">
        <w:rPr>
          <w:rFonts w:ascii="Calibri" w:eastAsia="Calibri" w:hAnsi="Calibri" w:cs="Times New Roman"/>
        </w:rPr>
        <w:t xml:space="preserve"> </w:t>
      </w:r>
    </w:p>
    <w:p w:rsidR="007B5DAB" w:rsidRDefault="007B5DAB" w:rsidP="007B5DAB">
      <w:pPr>
        <w:spacing w:after="0" w:line="480" w:lineRule="auto"/>
        <w:ind w:firstLine="720"/>
        <w:jc w:val="both"/>
        <w:rPr>
          <w:rFonts w:ascii="Times New Roman" w:eastAsia="Calibri" w:hAnsi="Times New Roman" w:cs="Times New Roman"/>
          <w:sz w:val="24"/>
          <w:szCs w:val="24"/>
          <w:lang w:val="id-ID"/>
        </w:rPr>
      </w:pPr>
      <w:r w:rsidRPr="00253BF8">
        <w:rPr>
          <w:rFonts w:ascii="Times New Roman" w:eastAsia="Calibri" w:hAnsi="Times New Roman" w:cs="Times New Roman"/>
          <w:sz w:val="24"/>
          <w:szCs w:val="24"/>
        </w:rPr>
        <w:t xml:space="preserve">Kriteria untuk penentuan hasil observasi dibuat berdasarkan hasil </w:t>
      </w:r>
      <w:r>
        <w:rPr>
          <w:rFonts w:ascii="Times New Roman" w:eastAsia="Calibri" w:hAnsi="Times New Roman" w:cs="Times New Roman"/>
          <w:sz w:val="24"/>
          <w:szCs w:val="24"/>
        </w:rPr>
        <w:t>analisis persentase individual dan analisis kelompok</w:t>
      </w:r>
      <w:r w:rsidRPr="00253BF8">
        <w:rPr>
          <w:rFonts w:ascii="Times New Roman" w:eastAsia="Calibri" w:hAnsi="Times New Roman" w:cs="Times New Roman"/>
          <w:sz w:val="24"/>
          <w:szCs w:val="24"/>
        </w:rPr>
        <w:t>, yaitu nilai tertinggi 100 % dan angka terendah 0 % sehingga diperoleh kriteria sebagai berikut:</w:t>
      </w:r>
    </w:p>
    <w:p w:rsidR="007B5DAB" w:rsidRPr="00253BF8" w:rsidRDefault="00517DAD" w:rsidP="007B5DAB">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Table 3.</w:t>
      </w:r>
      <w:r>
        <w:rPr>
          <w:rFonts w:ascii="Times New Roman" w:eastAsia="Calibri" w:hAnsi="Times New Roman" w:cs="Times New Roman"/>
          <w:sz w:val="24"/>
          <w:szCs w:val="24"/>
          <w:lang w:val="id-ID"/>
        </w:rPr>
        <w:t>1</w:t>
      </w:r>
      <w:r w:rsidR="007B5DAB">
        <w:rPr>
          <w:rFonts w:ascii="Times New Roman" w:eastAsia="Calibri" w:hAnsi="Times New Roman" w:cs="Times New Roman"/>
          <w:sz w:val="24"/>
          <w:szCs w:val="24"/>
        </w:rPr>
        <w:t xml:space="preserve">. </w:t>
      </w:r>
      <w:r w:rsidR="007B5DAB" w:rsidRPr="00253BF8">
        <w:rPr>
          <w:rFonts w:ascii="Times New Roman" w:eastAsia="Calibri" w:hAnsi="Times New Roman" w:cs="Times New Roman"/>
          <w:sz w:val="24"/>
          <w:szCs w:val="24"/>
        </w:rPr>
        <w:t xml:space="preserve"> Kriteria Penentuan Hasil Observasi</w:t>
      </w:r>
    </w:p>
    <w:tbl>
      <w:tblPr>
        <w:tblStyle w:val="LightShading1"/>
        <w:tblW w:w="0" w:type="auto"/>
        <w:tblInd w:w="675" w:type="dxa"/>
        <w:tblLook w:val="00A0"/>
      </w:tblPr>
      <w:tblGrid>
        <w:gridCol w:w="3544"/>
        <w:gridCol w:w="3686"/>
      </w:tblGrid>
      <w:tr w:rsidR="007B5DAB" w:rsidRPr="001250AD" w:rsidTr="00DA19F5">
        <w:trPr>
          <w:cnfStyle w:val="100000000000"/>
        </w:trPr>
        <w:tc>
          <w:tcPr>
            <w:cnfStyle w:val="001000000000"/>
            <w:tcW w:w="3544" w:type="dxa"/>
          </w:tcPr>
          <w:p w:rsidR="007B5DAB" w:rsidRPr="001250AD" w:rsidRDefault="007B5DAB" w:rsidP="00DA4AE2">
            <w:pPr>
              <w:jc w:val="center"/>
              <w:rPr>
                <w:rFonts w:ascii="Times New Roman" w:eastAsia="Calibri" w:hAnsi="Times New Roman" w:cs="Times New Roman"/>
                <w:b w:val="0"/>
                <w:bCs w:val="0"/>
                <w:sz w:val="24"/>
                <w:szCs w:val="24"/>
              </w:rPr>
            </w:pPr>
            <w:r w:rsidRPr="001250AD">
              <w:rPr>
                <w:rFonts w:ascii="Times New Roman" w:eastAsia="Calibri" w:hAnsi="Times New Roman" w:cs="Times New Roman"/>
                <w:sz w:val="24"/>
                <w:szCs w:val="24"/>
              </w:rPr>
              <w:t>Persentase</w:t>
            </w:r>
          </w:p>
        </w:tc>
        <w:tc>
          <w:tcPr>
            <w:cnfStyle w:val="000010000000"/>
            <w:tcW w:w="3686" w:type="dxa"/>
          </w:tcPr>
          <w:p w:rsidR="007B5DAB" w:rsidRPr="001250AD" w:rsidRDefault="007B5DAB" w:rsidP="00DA4AE2">
            <w:pPr>
              <w:jc w:val="center"/>
              <w:rPr>
                <w:rFonts w:ascii="Times New Roman" w:eastAsia="Calibri" w:hAnsi="Times New Roman" w:cs="Times New Roman"/>
                <w:b w:val="0"/>
                <w:bCs w:val="0"/>
                <w:sz w:val="24"/>
                <w:szCs w:val="24"/>
              </w:rPr>
            </w:pPr>
            <w:r w:rsidRPr="001250AD">
              <w:rPr>
                <w:rFonts w:ascii="Times New Roman" w:eastAsia="Calibri" w:hAnsi="Times New Roman" w:cs="Times New Roman"/>
                <w:sz w:val="24"/>
                <w:szCs w:val="24"/>
              </w:rPr>
              <w:t>Kriteria</w:t>
            </w:r>
          </w:p>
        </w:tc>
      </w:tr>
      <w:tr w:rsidR="007B5DAB" w:rsidRPr="001250AD" w:rsidTr="00DA19F5">
        <w:trPr>
          <w:cnfStyle w:val="000000100000"/>
        </w:trPr>
        <w:tc>
          <w:tcPr>
            <w:cnfStyle w:val="001000000000"/>
            <w:tcW w:w="3544" w:type="dxa"/>
          </w:tcPr>
          <w:p w:rsidR="007B5DAB" w:rsidRPr="001250AD" w:rsidRDefault="007B5DAB" w:rsidP="00DA4AE2">
            <w:pPr>
              <w:jc w:val="center"/>
              <w:rPr>
                <w:rFonts w:ascii="Times New Roman" w:eastAsia="Calibri" w:hAnsi="Times New Roman" w:cs="Times New Roman"/>
                <w:sz w:val="24"/>
                <w:szCs w:val="24"/>
              </w:rPr>
            </w:pPr>
            <w:r w:rsidRPr="001250AD">
              <w:rPr>
                <w:rFonts w:ascii="Times New Roman" w:eastAsia="Calibri" w:hAnsi="Times New Roman" w:cs="Times New Roman"/>
                <w:sz w:val="24"/>
                <w:szCs w:val="24"/>
              </w:rPr>
              <w:t>80 % - 100 %</w:t>
            </w:r>
          </w:p>
        </w:tc>
        <w:tc>
          <w:tcPr>
            <w:cnfStyle w:val="000010000000"/>
            <w:tcW w:w="3686" w:type="dxa"/>
          </w:tcPr>
          <w:p w:rsidR="007B5DAB" w:rsidRPr="001250AD" w:rsidRDefault="007B5DAB" w:rsidP="00DA4AE2">
            <w:pPr>
              <w:jc w:val="center"/>
              <w:rPr>
                <w:rFonts w:ascii="Times New Roman" w:eastAsia="Calibri" w:hAnsi="Times New Roman" w:cs="Times New Roman"/>
                <w:sz w:val="24"/>
                <w:szCs w:val="24"/>
              </w:rPr>
            </w:pPr>
            <w:r w:rsidRPr="001250AD">
              <w:rPr>
                <w:rFonts w:ascii="Times New Roman" w:eastAsia="Calibri" w:hAnsi="Times New Roman" w:cs="Times New Roman"/>
                <w:sz w:val="24"/>
                <w:szCs w:val="24"/>
              </w:rPr>
              <w:t>Sangat tinggi</w:t>
            </w:r>
          </w:p>
        </w:tc>
      </w:tr>
      <w:tr w:rsidR="007B5DAB" w:rsidRPr="001250AD" w:rsidTr="00DA19F5">
        <w:tc>
          <w:tcPr>
            <w:cnfStyle w:val="001000000000"/>
            <w:tcW w:w="3544" w:type="dxa"/>
          </w:tcPr>
          <w:p w:rsidR="007B5DAB" w:rsidRPr="001250AD" w:rsidRDefault="007B5DAB" w:rsidP="00DA4AE2">
            <w:pPr>
              <w:jc w:val="center"/>
              <w:rPr>
                <w:rFonts w:ascii="Times New Roman" w:eastAsia="Calibri" w:hAnsi="Times New Roman" w:cs="Times New Roman"/>
                <w:sz w:val="24"/>
                <w:szCs w:val="24"/>
              </w:rPr>
            </w:pPr>
            <w:r w:rsidRPr="001250AD">
              <w:rPr>
                <w:rFonts w:ascii="Times New Roman" w:eastAsia="Calibri" w:hAnsi="Times New Roman" w:cs="Times New Roman"/>
                <w:sz w:val="24"/>
                <w:szCs w:val="24"/>
              </w:rPr>
              <w:t>60 % -   79 %</w:t>
            </w:r>
          </w:p>
        </w:tc>
        <w:tc>
          <w:tcPr>
            <w:cnfStyle w:val="000010000000"/>
            <w:tcW w:w="3686" w:type="dxa"/>
          </w:tcPr>
          <w:p w:rsidR="007B5DAB" w:rsidRPr="001250AD" w:rsidRDefault="007B5DAB" w:rsidP="00DA4AE2">
            <w:pPr>
              <w:jc w:val="center"/>
              <w:rPr>
                <w:rFonts w:ascii="Times New Roman" w:eastAsia="Calibri" w:hAnsi="Times New Roman" w:cs="Times New Roman"/>
                <w:sz w:val="24"/>
                <w:szCs w:val="24"/>
              </w:rPr>
            </w:pPr>
            <w:r w:rsidRPr="001250AD">
              <w:rPr>
                <w:rFonts w:ascii="Times New Roman" w:eastAsia="Calibri" w:hAnsi="Times New Roman" w:cs="Times New Roman"/>
                <w:sz w:val="24"/>
                <w:szCs w:val="24"/>
              </w:rPr>
              <w:t>Tinggi</w:t>
            </w:r>
          </w:p>
        </w:tc>
      </w:tr>
      <w:tr w:rsidR="007B5DAB" w:rsidRPr="001250AD" w:rsidTr="00DA19F5">
        <w:trPr>
          <w:cnfStyle w:val="000000100000"/>
        </w:trPr>
        <w:tc>
          <w:tcPr>
            <w:cnfStyle w:val="001000000000"/>
            <w:tcW w:w="3544" w:type="dxa"/>
          </w:tcPr>
          <w:p w:rsidR="007B5DAB" w:rsidRPr="001250AD" w:rsidRDefault="007B5DAB" w:rsidP="00DA4AE2">
            <w:pPr>
              <w:jc w:val="center"/>
              <w:rPr>
                <w:rFonts w:ascii="Times New Roman" w:eastAsia="Calibri" w:hAnsi="Times New Roman" w:cs="Times New Roman"/>
                <w:sz w:val="24"/>
                <w:szCs w:val="24"/>
              </w:rPr>
            </w:pPr>
            <w:r w:rsidRPr="001250AD">
              <w:rPr>
                <w:rFonts w:ascii="Times New Roman" w:eastAsia="Calibri" w:hAnsi="Times New Roman" w:cs="Times New Roman"/>
                <w:sz w:val="24"/>
                <w:szCs w:val="24"/>
              </w:rPr>
              <w:t>40 % -   59 %</w:t>
            </w:r>
          </w:p>
        </w:tc>
        <w:tc>
          <w:tcPr>
            <w:cnfStyle w:val="000010000000"/>
            <w:tcW w:w="3686" w:type="dxa"/>
          </w:tcPr>
          <w:p w:rsidR="007B5DAB" w:rsidRPr="001250AD" w:rsidRDefault="007B5DAB" w:rsidP="00DA4AE2">
            <w:pPr>
              <w:jc w:val="center"/>
              <w:rPr>
                <w:rFonts w:ascii="Times New Roman" w:eastAsia="Calibri" w:hAnsi="Times New Roman" w:cs="Times New Roman"/>
                <w:sz w:val="24"/>
                <w:szCs w:val="24"/>
              </w:rPr>
            </w:pPr>
            <w:r w:rsidRPr="001250AD">
              <w:rPr>
                <w:rFonts w:ascii="Times New Roman" w:eastAsia="Calibri" w:hAnsi="Times New Roman" w:cs="Times New Roman"/>
                <w:sz w:val="24"/>
                <w:szCs w:val="24"/>
              </w:rPr>
              <w:t>Sedang</w:t>
            </w:r>
          </w:p>
        </w:tc>
      </w:tr>
      <w:tr w:rsidR="007B5DAB" w:rsidRPr="001250AD" w:rsidTr="00DA19F5">
        <w:tc>
          <w:tcPr>
            <w:cnfStyle w:val="001000000000"/>
            <w:tcW w:w="3544" w:type="dxa"/>
          </w:tcPr>
          <w:p w:rsidR="007B5DAB" w:rsidRPr="001250AD" w:rsidRDefault="007B5DAB" w:rsidP="00DA4AE2">
            <w:pPr>
              <w:jc w:val="center"/>
              <w:rPr>
                <w:rFonts w:ascii="Times New Roman" w:eastAsia="Calibri" w:hAnsi="Times New Roman" w:cs="Times New Roman"/>
                <w:sz w:val="24"/>
                <w:szCs w:val="24"/>
              </w:rPr>
            </w:pPr>
            <w:r w:rsidRPr="001250AD">
              <w:rPr>
                <w:rFonts w:ascii="Times New Roman" w:eastAsia="Calibri" w:hAnsi="Times New Roman" w:cs="Times New Roman"/>
                <w:sz w:val="24"/>
                <w:szCs w:val="24"/>
              </w:rPr>
              <w:t>20 % -   39 %</w:t>
            </w:r>
          </w:p>
        </w:tc>
        <w:tc>
          <w:tcPr>
            <w:cnfStyle w:val="000010000000"/>
            <w:tcW w:w="3686" w:type="dxa"/>
          </w:tcPr>
          <w:p w:rsidR="007B5DAB" w:rsidRPr="001250AD" w:rsidRDefault="007B5DAB" w:rsidP="00DA4AE2">
            <w:pPr>
              <w:jc w:val="center"/>
              <w:rPr>
                <w:rFonts w:ascii="Times New Roman" w:eastAsia="Calibri" w:hAnsi="Times New Roman" w:cs="Times New Roman"/>
                <w:sz w:val="24"/>
                <w:szCs w:val="24"/>
              </w:rPr>
            </w:pPr>
            <w:r w:rsidRPr="001250AD">
              <w:rPr>
                <w:rFonts w:ascii="Times New Roman" w:eastAsia="Calibri" w:hAnsi="Times New Roman" w:cs="Times New Roman"/>
                <w:sz w:val="24"/>
                <w:szCs w:val="24"/>
              </w:rPr>
              <w:t>Rendah</w:t>
            </w:r>
          </w:p>
        </w:tc>
      </w:tr>
      <w:tr w:rsidR="007B5DAB" w:rsidRPr="001250AD" w:rsidTr="00DA19F5">
        <w:trPr>
          <w:cnfStyle w:val="000000100000"/>
        </w:trPr>
        <w:tc>
          <w:tcPr>
            <w:cnfStyle w:val="001000000000"/>
            <w:tcW w:w="3544" w:type="dxa"/>
          </w:tcPr>
          <w:p w:rsidR="007B5DAB" w:rsidRPr="001250AD" w:rsidRDefault="007B5DAB" w:rsidP="00DA4AE2">
            <w:pPr>
              <w:jc w:val="center"/>
              <w:rPr>
                <w:rFonts w:ascii="Times New Roman" w:eastAsia="Calibri" w:hAnsi="Times New Roman" w:cs="Times New Roman"/>
                <w:sz w:val="24"/>
                <w:szCs w:val="24"/>
              </w:rPr>
            </w:pPr>
            <w:r w:rsidRPr="001250AD">
              <w:rPr>
                <w:rFonts w:ascii="Times New Roman" w:eastAsia="Calibri" w:hAnsi="Times New Roman" w:cs="Times New Roman"/>
                <w:sz w:val="24"/>
                <w:szCs w:val="24"/>
              </w:rPr>
              <w:t xml:space="preserve">  0 % -   19 %</w:t>
            </w:r>
          </w:p>
        </w:tc>
        <w:tc>
          <w:tcPr>
            <w:cnfStyle w:val="000010000000"/>
            <w:tcW w:w="3686" w:type="dxa"/>
          </w:tcPr>
          <w:p w:rsidR="007B5DAB" w:rsidRPr="001250AD" w:rsidRDefault="007B5DAB" w:rsidP="00DA4AE2">
            <w:pPr>
              <w:jc w:val="center"/>
              <w:rPr>
                <w:rFonts w:ascii="Times New Roman" w:eastAsia="Calibri" w:hAnsi="Times New Roman" w:cs="Times New Roman"/>
                <w:sz w:val="24"/>
                <w:szCs w:val="24"/>
              </w:rPr>
            </w:pPr>
            <w:r w:rsidRPr="001250AD">
              <w:rPr>
                <w:rFonts w:ascii="Times New Roman" w:eastAsia="Calibri" w:hAnsi="Times New Roman" w:cs="Times New Roman"/>
                <w:sz w:val="24"/>
                <w:szCs w:val="24"/>
              </w:rPr>
              <w:t>Sangat rendah</w:t>
            </w:r>
          </w:p>
        </w:tc>
      </w:tr>
    </w:tbl>
    <w:p w:rsidR="007B5DAB" w:rsidRDefault="007B5DAB" w:rsidP="00DA19F5">
      <w:pPr>
        <w:spacing w:after="0"/>
        <w:ind w:firstLine="720"/>
        <w:jc w:val="both"/>
        <w:rPr>
          <w:rFonts w:ascii="Times New Roman" w:eastAsia="Calibri" w:hAnsi="Times New Roman" w:cs="Times New Roman"/>
          <w:sz w:val="24"/>
          <w:lang w:val="id-ID"/>
        </w:rPr>
      </w:pPr>
      <w:r>
        <w:rPr>
          <w:rFonts w:ascii="Times New Roman" w:eastAsia="Calibri" w:hAnsi="Times New Roman" w:cs="Times New Roman"/>
          <w:sz w:val="24"/>
          <w:lang w:val="id-ID"/>
        </w:rPr>
        <w:t>Sumber: (Abimanyu, 1983: 26)</w:t>
      </w:r>
    </w:p>
    <w:p w:rsidR="002668D9" w:rsidRPr="007B5DAB" w:rsidRDefault="002668D9" w:rsidP="00DA19F5">
      <w:pPr>
        <w:pStyle w:val="ListParagraph"/>
        <w:numPr>
          <w:ilvl w:val="0"/>
          <w:numId w:val="2"/>
        </w:numPr>
        <w:spacing w:before="100" w:beforeAutospacing="1" w:after="0" w:line="480" w:lineRule="auto"/>
        <w:ind w:left="426"/>
        <w:jc w:val="both"/>
        <w:rPr>
          <w:rFonts w:ascii="Times New Roman" w:hAnsi="Times New Roman"/>
          <w:sz w:val="24"/>
        </w:rPr>
      </w:pPr>
      <w:r w:rsidRPr="007B5DAB">
        <w:rPr>
          <w:rFonts w:ascii="Times New Roman" w:eastAsia="Times New Roman" w:hAnsi="Times New Roman" w:cs="Times New Roman"/>
          <w:sz w:val="24"/>
          <w:szCs w:val="24"/>
        </w:rPr>
        <w:t>Angket</w:t>
      </w:r>
      <w:r w:rsidRPr="007B5DAB">
        <w:rPr>
          <w:rFonts w:ascii="Times New Roman" w:hAnsi="Times New Roman"/>
          <w:sz w:val="24"/>
        </w:rPr>
        <w:t xml:space="preserve"> </w:t>
      </w:r>
    </w:p>
    <w:p w:rsidR="00540C8D" w:rsidRPr="00562F23" w:rsidRDefault="00540C8D" w:rsidP="00562F23">
      <w:pPr>
        <w:spacing w:after="0" w:line="480" w:lineRule="auto"/>
        <w:ind w:firstLine="720"/>
        <w:jc w:val="both"/>
        <w:rPr>
          <w:rFonts w:ascii="Times New Roman" w:hAnsi="Times New Roman" w:cs="Times New Roman"/>
          <w:sz w:val="24"/>
          <w:szCs w:val="24"/>
          <w:lang w:val="sv-SE"/>
        </w:rPr>
      </w:pPr>
      <w:r w:rsidRPr="00562F23">
        <w:rPr>
          <w:rFonts w:ascii="Times New Roman" w:hAnsi="Times New Roman" w:cs="Times New Roman"/>
          <w:sz w:val="24"/>
          <w:szCs w:val="24"/>
          <w:lang w:val="sv-SE"/>
        </w:rPr>
        <w:t xml:space="preserve">Kuesioner merupakan teknik pengumpulan data yang </w:t>
      </w:r>
      <w:r w:rsidRPr="00703A0E">
        <w:rPr>
          <w:rFonts w:ascii="Times New Roman" w:hAnsi="Times New Roman" w:cs="Times New Roman"/>
          <w:sz w:val="24"/>
          <w:szCs w:val="24"/>
          <w:lang w:val="sv-SE"/>
        </w:rPr>
        <w:t xml:space="preserve">diberikan kepada subjek eksperimen untuk memperoleh </w:t>
      </w:r>
      <w:r>
        <w:rPr>
          <w:rFonts w:ascii="Times New Roman" w:hAnsi="Times New Roman" w:cs="Times New Roman"/>
          <w:sz w:val="24"/>
          <w:szCs w:val="24"/>
          <w:lang w:val="sv-SE"/>
        </w:rPr>
        <w:t>gambaran</w:t>
      </w:r>
      <w:r w:rsidRPr="00703A0E">
        <w:rPr>
          <w:rFonts w:ascii="Times New Roman" w:hAnsi="Times New Roman" w:cs="Times New Roman"/>
          <w:sz w:val="24"/>
          <w:szCs w:val="24"/>
          <w:lang w:val="sv-SE"/>
        </w:rPr>
        <w:t xml:space="preserve"> mengenai </w:t>
      </w:r>
      <w:r>
        <w:rPr>
          <w:rFonts w:ascii="Times New Roman" w:hAnsi="Times New Roman" w:cs="Times New Roman"/>
          <w:sz w:val="24"/>
          <w:szCs w:val="24"/>
          <w:lang w:val="sv-SE"/>
        </w:rPr>
        <w:t xml:space="preserve">tingkat </w:t>
      </w:r>
      <w:r w:rsidRPr="00562F23">
        <w:rPr>
          <w:rFonts w:ascii="Times New Roman" w:hAnsi="Times New Roman" w:cs="Times New Roman"/>
          <w:sz w:val="24"/>
          <w:szCs w:val="24"/>
          <w:lang w:val="sv-SE"/>
        </w:rPr>
        <w:t>kurang percaya diri siswa</w:t>
      </w:r>
      <w:r w:rsidRPr="00703A0E">
        <w:rPr>
          <w:rFonts w:ascii="Times New Roman" w:hAnsi="Times New Roman" w:cs="Times New Roman"/>
          <w:sz w:val="24"/>
          <w:szCs w:val="24"/>
          <w:lang w:val="sv-SE"/>
        </w:rPr>
        <w:t>, baik pada saat</w:t>
      </w:r>
      <w:r>
        <w:rPr>
          <w:rFonts w:ascii="Times New Roman" w:hAnsi="Times New Roman" w:cs="Times New Roman"/>
          <w:sz w:val="24"/>
          <w:szCs w:val="24"/>
          <w:lang w:val="sv-SE"/>
        </w:rPr>
        <w:t xml:space="preserve"> sebelum</w:t>
      </w:r>
      <w:r w:rsidRPr="00703A0E">
        <w:rPr>
          <w:rFonts w:ascii="Times New Roman" w:hAnsi="Times New Roman" w:cs="Times New Roman"/>
          <w:sz w:val="24"/>
          <w:szCs w:val="24"/>
          <w:lang w:val="sv-SE"/>
        </w:rPr>
        <w:t xml:space="preserve"> </w:t>
      </w:r>
      <w:r>
        <w:rPr>
          <w:rFonts w:ascii="Times New Roman" w:hAnsi="Times New Roman" w:cs="Times New Roman"/>
          <w:sz w:val="24"/>
          <w:szCs w:val="24"/>
          <w:lang w:val="sv-SE"/>
        </w:rPr>
        <w:t>(</w:t>
      </w:r>
      <w:r w:rsidRPr="00562F23">
        <w:rPr>
          <w:rFonts w:ascii="Times New Roman" w:hAnsi="Times New Roman" w:cs="Times New Roman"/>
          <w:sz w:val="24"/>
          <w:szCs w:val="24"/>
          <w:lang w:val="sv-SE"/>
        </w:rPr>
        <w:t>pre-test)</w:t>
      </w:r>
      <w:r w:rsidRPr="00703A0E">
        <w:rPr>
          <w:rFonts w:ascii="Times New Roman" w:hAnsi="Times New Roman" w:cs="Times New Roman"/>
          <w:sz w:val="24"/>
          <w:szCs w:val="24"/>
          <w:lang w:val="sv-SE"/>
        </w:rPr>
        <w:t xml:space="preserve"> maupun setelah</w:t>
      </w:r>
      <w:r>
        <w:rPr>
          <w:rFonts w:ascii="Times New Roman" w:hAnsi="Times New Roman" w:cs="Times New Roman"/>
          <w:sz w:val="24"/>
          <w:szCs w:val="24"/>
          <w:lang w:val="sv-SE"/>
        </w:rPr>
        <w:t xml:space="preserve"> (</w:t>
      </w:r>
      <w:r w:rsidRPr="00562F23">
        <w:rPr>
          <w:rFonts w:ascii="Times New Roman" w:hAnsi="Times New Roman" w:cs="Times New Roman"/>
          <w:sz w:val="24"/>
          <w:szCs w:val="24"/>
          <w:lang w:val="sv-SE"/>
        </w:rPr>
        <w:t>post-test)</w:t>
      </w:r>
      <w:r w:rsidRPr="00703A0E">
        <w:rPr>
          <w:rFonts w:ascii="Times New Roman" w:hAnsi="Times New Roman" w:cs="Times New Roman"/>
          <w:sz w:val="24"/>
          <w:szCs w:val="24"/>
          <w:lang w:val="sv-SE"/>
        </w:rPr>
        <w:t xml:space="preserve"> diberikan </w:t>
      </w:r>
      <w:r>
        <w:rPr>
          <w:rFonts w:ascii="Times New Roman" w:hAnsi="Times New Roman" w:cs="Times New Roman"/>
          <w:sz w:val="24"/>
          <w:szCs w:val="24"/>
          <w:lang w:val="sv-SE"/>
        </w:rPr>
        <w:t xml:space="preserve">perlakuan </w:t>
      </w:r>
      <w:r w:rsidRPr="00703A0E">
        <w:rPr>
          <w:rFonts w:ascii="Times New Roman" w:hAnsi="Times New Roman" w:cs="Times New Roman"/>
          <w:sz w:val="24"/>
          <w:szCs w:val="24"/>
          <w:lang w:val="sv-SE"/>
        </w:rPr>
        <w:t xml:space="preserve">konseling </w:t>
      </w:r>
      <w:r w:rsidRPr="00562F23">
        <w:rPr>
          <w:rFonts w:ascii="Times New Roman" w:hAnsi="Times New Roman" w:cs="Times New Roman"/>
          <w:sz w:val="24"/>
          <w:szCs w:val="24"/>
          <w:lang w:val="sv-SE"/>
        </w:rPr>
        <w:t>Gestalt berupa permainan dialog. Kuesioner yang diberikan kepada populasi sifatnya tertutup, karena setiap item pertanyaan atau pernyataan telah dilengkapi dengan pilihan jawaban, dengan menggunakan skala likert yang mempunyai gradasi dari sangat positif sampai sangat negatif, dengan empat pilihan jawaban, yaitu sangat tidak sesuai (STS), tidak sesuai (TS),</w:t>
      </w:r>
      <w:r w:rsidR="00080960">
        <w:rPr>
          <w:rFonts w:ascii="Times New Roman" w:hAnsi="Times New Roman" w:cs="Times New Roman"/>
          <w:sz w:val="24"/>
          <w:szCs w:val="24"/>
          <w:lang w:val="id-ID"/>
        </w:rPr>
        <w:t xml:space="preserve"> cukup sesuai (CS), </w:t>
      </w:r>
      <w:r w:rsidRPr="00562F23">
        <w:rPr>
          <w:rFonts w:ascii="Times New Roman" w:hAnsi="Times New Roman" w:cs="Times New Roman"/>
          <w:sz w:val="24"/>
          <w:szCs w:val="24"/>
          <w:lang w:val="sv-SE"/>
        </w:rPr>
        <w:t xml:space="preserve"> sesuai (S), sangat sesuai (SS).</w:t>
      </w:r>
    </w:p>
    <w:p w:rsidR="00540C8D" w:rsidRDefault="00540C8D" w:rsidP="00540C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A19F5" w:rsidRDefault="00DA19F5" w:rsidP="00540C8D">
      <w:pPr>
        <w:spacing w:after="0" w:line="240" w:lineRule="auto"/>
        <w:ind w:firstLine="450"/>
        <w:rPr>
          <w:rFonts w:ascii="Times New Roman" w:hAnsi="Times New Roman" w:cs="Times New Roman"/>
          <w:sz w:val="24"/>
          <w:szCs w:val="24"/>
          <w:lang w:val="id-ID"/>
        </w:rPr>
      </w:pPr>
    </w:p>
    <w:p w:rsidR="00DA19F5" w:rsidRDefault="00DA19F5" w:rsidP="00540C8D">
      <w:pPr>
        <w:spacing w:after="0" w:line="240" w:lineRule="auto"/>
        <w:ind w:firstLine="450"/>
        <w:rPr>
          <w:rFonts w:ascii="Times New Roman" w:hAnsi="Times New Roman" w:cs="Times New Roman"/>
          <w:sz w:val="24"/>
          <w:szCs w:val="24"/>
          <w:lang w:val="id-ID"/>
        </w:rPr>
      </w:pPr>
    </w:p>
    <w:p w:rsidR="00DA19F5" w:rsidRDefault="00DA19F5" w:rsidP="00540C8D">
      <w:pPr>
        <w:spacing w:after="0" w:line="240" w:lineRule="auto"/>
        <w:ind w:firstLine="450"/>
        <w:rPr>
          <w:rFonts w:ascii="Times New Roman" w:hAnsi="Times New Roman" w:cs="Times New Roman"/>
          <w:sz w:val="24"/>
          <w:szCs w:val="24"/>
          <w:lang w:val="id-ID"/>
        </w:rPr>
      </w:pPr>
    </w:p>
    <w:p w:rsidR="00540C8D" w:rsidRDefault="00540C8D" w:rsidP="00540C8D">
      <w:pPr>
        <w:spacing w:after="0" w:line="240" w:lineRule="auto"/>
        <w:ind w:firstLine="45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83FE1">
        <w:rPr>
          <w:rFonts w:ascii="Times New Roman" w:hAnsi="Times New Roman" w:cs="Times New Roman"/>
          <w:sz w:val="24"/>
          <w:szCs w:val="24"/>
        </w:rPr>
        <w:t>Tabel 3.</w:t>
      </w:r>
      <w:r w:rsidR="00517DAD">
        <w:rPr>
          <w:rFonts w:ascii="Times New Roman" w:hAnsi="Times New Roman" w:cs="Times New Roman"/>
          <w:sz w:val="24"/>
          <w:szCs w:val="24"/>
          <w:lang w:val="id-ID"/>
        </w:rPr>
        <w:t>2</w:t>
      </w:r>
      <w:r w:rsidRPr="00083FE1">
        <w:rPr>
          <w:rFonts w:ascii="Times New Roman" w:hAnsi="Times New Roman" w:cs="Times New Roman"/>
          <w:sz w:val="24"/>
          <w:szCs w:val="24"/>
        </w:rPr>
        <w:t xml:space="preserve"> Pembobotan Angket Penelitian</w:t>
      </w:r>
    </w:p>
    <w:p w:rsidR="00540C8D" w:rsidRPr="00083FE1" w:rsidRDefault="00540C8D" w:rsidP="00540C8D">
      <w:pPr>
        <w:spacing w:after="0" w:line="240" w:lineRule="auto"/>
        <w:rPr>
          <w:rFonts w:ascii="Times New Roman" w:hAnsi="Times New Roman" w:cs="Times New Roman"/>
          <w:sz w:val="24"/>
          <w:szCs w:val="24"/>
        </w:rPr>
      </w:pPr>
    </w:p>
    <w:tbl>
      <w:tblPr>
        <w:tblStyle w:val="LightShading1"/>
        <w:tblW w:w="7170" w:type="dxa"/>
        <w:jc w:val="center"/>
        <w:tblInd w:w="2646" w:type="dxa"/>
        <w:tblLook w:val="06A0"/>
      </w:tblPr>
      <w:tblGrid>
        <w:gridCol w:w="3510"/>
        <w:gridCol w:w="1690"/>
        <w:gridCol w:w="1970"/>
      </w:tblGrid>
      <w:tr w:rsidR="00540C8D" w:rsidRPr="00562F23" w:rsidTr="00DA4AE2">
        <w:trPr>
          <w:cnfStyle w:val="100000000000"/>
          <w:trHeight w:val="308"/>
          <w:jc w:val="center"/>
        </w:trPr>
        <w:tc>
          <w:tcPr>
            <w:cnfStyle w:val="001000000000"/>
            <w:tcW w:w="3510" w:type="dxa"/>
            <w:vMerge w:val="restart"/>
            <w:vAlign w:val="center"/>
          </w:tcPr>
          <w:p w:rsidR="00540C8D" w:rsidRPr="00562F23" w:rsidRDefault="00540C8D" w:rsidP="00DA4AE2">
            <w:pPr>
              <w:pStyle w:val="BodyText"/>
              <w:spacing w:after="0" w:line="360" w:lineRule="auto"/>
              <w:jc w:val="center"/>
              <w:rPr>
                <w:rFonts w:ascii="Times New Roman" w:hAnsi="Times New Roman" w:cs="Times New Roman"/>
                <w:b w:val="0"/>
                <w:sz w:val="24"/>
                <w:szCs w:val="24"/>
              </w:rPr>
            </w:pPr>
            <w:r w:rsidRPr="00562F23">
              <w:rPr>
                <w:rFonts w:ascii="Times New Roman" w:hAnsi="Times New Roman" w:cs="Times New Roman"/>
                <w:b w:val="0"/>
                <w:sz w:val="24"/>
                <w:szCs w:val="24"/>
              </w:rPr>
              <w:t>Pilihan Jawaban</w:t>
            </w:r>
          </w:p>
        </w:tc>
        <w:tc>
          <w:tcPr>
            <w:tcW w:w="3660" w:type="dxa"/>
            <w:gridSpan w:val="2"/>
            <w:vAlign w:val="center"/>
          </w:tcPr>
          <w:p w:rsidR="00540C8D" w:rsidRPr="00562F23" w:rsidRDefault="00540C8D" w:rsidP="00DA4AE2">
            <w:pPr>
              <w:pStyle w:val="BodyText"/>
              <w:tabs>
                <w:tab w:val="left" w:pos="3152"/>
              </w:tabs>
              <w:spacing w:after="0" w:line="360" w:lineRule="auto"/>
              <w:jc w:val="center"/>
              <w:cnfStyle w:val="100000000000"/>
              <w:rPr>
                <w:rFonts w:ascii="Times New Roman" w:hAnsi="Times New Roman" w:cs="Times New Roman"/>
                <w:b w:val="0"/>
                <w:sz w:val="24"/>
                <w:szCs w:val="24"/>
              </w:rPr>
            </w:pPr>
            <w:r w:rsidRPr="00562F23">
              <w:rPr>
                <w:rFonts w:ascii="Times New Roman" w:hAnsi="Times New Roman" w:cs="Times New Roman"/>
                <w:b w:val="0"/>
                <w:sz w:val="24"/>
                <w:szCs w:val="24"/>
              </w:rPr>
              <w:t>Kategori</w:t>
            </w:r>
          </w:p>
        </w:tc>
      </w:tr>
      <w:tr w:rsidR="00540C8D" w:rsidRPr="00562F23" w:rsidTr="00DA4AE2">
        <w:trPr>
          <w:trHeight w:val="308"/>
          <w:jc w:val="center"/>
        </w:trPr>
        <w:tc>
          <w:tcPr>
            <w:cnfStyle w:val="001000000000"/>
            <w:tcW w:w="3510" w:type="dxa"/>
            <w:vMerge/>
            <w:tcBorders>
              <w:bottom w:val="single" w:sz="4" w:space="0" w:color="auto"/>
            </w:tcBorders>
            <w:vAlign w:val="center"/>
          </w:tcPr>
          <w:p w:rsidR="00540C8D" w:rsidRPr="00562F23" w:rsidRDefault="00540C8D" w:rsidP="00DA4AE2">
            <w:pPr>
              <w:pStyle w:val="BodyText"/>
              <w:spacing w:after="0" w:line="360" w:lineRule="auto"/>
              <w:jc w:val="center"/>
              <w:rPr>
                <w:rFonts w:ascii="Times New Roman" w:hAnsi="Times New Roman" w:cs="Times New Roman"/>
                <w:sz w:val="24"/>
                <w:szCs w:val="24"/>
              </w:rPr>
            </w:pPr>
          </w:p>
        </w:tc>
        <w:tc>
          <w:tcPr>
            <w:tcW w:w="1690" w:type="dxa"/>
            <w:tcBorders>
              <w:bottom w:val="single" w:sz="4" w:space="0" w:color="auto"/>
            </w:tcBorders>
            <w:vAlign w:val="center"/>
          </w:tcPr>
          <w:p w:rsidR="00540C8D" w:rsidRPr="00562F23" w:rsidRDefault="00540C8D" w:rsidP="00DA4AE2">
            <w:pPr>
              <w:pStyle w:val="BodyText"/>
              <w:tabs>
                <w:tab w:val="left" w:pos="3152"/>
              </w:tabs>
              <w:spacing w:after="0" w:line="360" w:lineRule="auto"/>
              <w:jc w:val="center"/>
              <w:cnfStyle w:val="000000000000"/>
              <w:rPr>
                <w:rFonts w:ascii="Times New Roman" w:hAnsi="Times New Roman" w:cs="Times New Roman"/>
                <w:sz w:val="24"/>
                <w:szCs w:val="24"/>
              </w:rPr>
            </w:pPr>
            <w:r w:rsidRPr="00562F23">
              <w:rPr>
                <w:rFonts w:ascii="Times New Roman" w:hAnsi="Times New Roman" w:cs="Times New Roman"/>
                <w:sz w:val="24"/>
                <w:szCs w:val="24"/>
              </w:rPr>
              <w:t>Positif</w:t>
            </w:r>
          </w:p>
        </w:tc>
        <w:tc>
          <w:tcPr>
            <w:tcW w:w="1970" w:type="dxa"/>
            <w:tcBorders>
              <w:bottom w:val="single" w:sz="4" w:space="0" w:color="auto"/>
            </w:tcBorders>
            <w:vAlign w:val="center"/>
          </w:tcPr>
          <w:p w:rsidR="00540C8D" w:rsidRPr="00562F23" w:rsidRDefault="00540C8D" w:rsidP="00DA4AE2">
            <w:pPr>
              <w:pStyle w:val="BodyText"/>
              <w:tabs>
                <w:tab w:val="left" w:pos="3152"/>
              </w:tabs>
              <w:spacing w:after="0" w:line="360" w:lineRule="auto"/>
              <w:jc w:val="center"/>
              <w:cnfStyle w:val="000000000000"/>
              <w:rPr>
                <w:rFonts w:ascii="Times New Roman" w:hAnsi="Times New Roman" w:cs="Times New Roman"/>
                <w:sz w:val="24"/>
                <w:szCs w:val="24"/>
              </w:rPr>
            </w:pPr>
            <w:r w:rsidRPr="00562F23">
              <w:rPr>
                <w:rFonts w:ascii="Times New Roman" w:hAnsi="Times New Roman" w:cs="Times New Roman"/>
                <w:sz w:val="24"/>
                <w:szCs w:val="24"/>
              </w:rPr>
              <w:t>Negatif</w:t>
            </w:r>
          </w:p>
        </w:tc>
      </w:tr>
      <w:tr w:rsidR="00540C8D" w:rsidRPr="00562F23" w:rsidTr="00DA4AE2">
        <w:trPr>
          <w:jc w:val="center"/>
        </w:trPr>
        <w:tc>
          <w:tcPr>
            <w:cnfStyle w:val="001000000000"/>
            <w:tcW w:w="3510" w:type="dxa"/>
            <w:tcBorders>
              <w:top w:val="single" w:sz="4" w:space="0" w:color="auto"/>
              <w:bottom w:val="single" w:sz="4" w:space="0" w:color="auto"/>
            </w:tcBorders>
          </w:tcPr>
          <w:p w:rsidR="00540C8D" w:rsidRPr="00562F23" w:rsidRDefault="00540C8D" w:rsidP="00DA4AE2">
            <w:pPr>
              <w:pStyle w:val="BodyText"/>
              <w:spacing w:after="0" w:line="360" w:lineRule="auto"/>
              <w:jc w:val="both"/>
              <w:rPr>
                <w:rFonts w:ascii="Times New Roman" w:hAnsi="Times New Roman" w:cs="Times New Roman"/>
                <w:b w:val="0"/>
                <w:sz w:val="24"/>
                <w:szCs w:val="24"/>
              </w:rPr>
            </w:pPr>
            <w:r w:rsidRPr="00562F23">
              <w:rPr>
                <w:rFonts w:ascii="Times New Roman" w:hAnsi="Times New Roman" w:cs="Times New Roman"/>
                <w:b w:val="0"/>
                <w:sz w:val="24"/>
                <w:szCs w:val="24"/>
              </w:rPr>
              <w:t xml:space="preserve">Sangat </w:t>
            </w:r>
            <w:r w:rsidRPr="00562F23">
              <w:rPr>
                <w:rFonts w:ascii="Times New Roman" w:hAnsi="Times New Roman" w:cs="Times New Roman"/>
                <w:b w:val="0"/>
                <w:sz w:val="24"/>
                <w:szCs w:val="24"/>
                <w:lang w:val="id-ID"/>
              </w:rPr>
              <w:t xml:space="preserve">sesuai </w:t>
            </w:r>
            <w:r w:rsidRPr="00562F23">
              <w:rPr>
                <w:rFonts w:ascii="Times New Roman" w:hAnsi="Times New Roman" w:cs="Times New Roman"/>
                <w:b w:val="0"/>
                <w:sz w:val="24"/>
                <w:szCs w:val="24"/>
              </w:rPr>
              <w:t xml:space="preserve">(SS)                                                               </w:t>
            </w:r>
          </w:p>
        </w:tc>
        <w:tc>
          <w:tcPr>
            <w:tcW w:w="1690" w:type="dxa"/>
            <w:tcBorders>
              <w:top w:val="single" w:sz="4" w:space="0" w:color="auto"/>
              <w:bottom w:val="single" w:sz="4" w:space="0" w:color="auto"/>
            </w:tcBorders>
          </w:tcPr>
          <w:p w:rsidR="00540C8D" w:rsidRPr="00080960" w:rsidRDefault="00080960" w:rsidP="00DA4AE2">
            <w:pPr>
              <w:pStyle w:val="BodyText"/>
              <w:spacing w:after="0" w:line="360" w:lineRule="auto"/>
              <w:jc w:val="center"/>
              <w:cnfStyle w:val="000000000000"/>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970" w:type="dxa"/>
            <w:tcBorders>
              <w:top w:val="single" w:sz="4" w:space="0" w:color="auto"/>
              <w:bottom w:val="single" w:sz="4" w:space="0" w:color="auto"/>
            </w:tcBorders>
          </w:tcPr>
          <w:p w:rsidR="00540C8D" w:rsidRPr="00562F23" w:rsidRDefault="00080960" w:rsidP="00DA4AE2">
            <w:pPr>
              <w:pStyle w:val="BodyText"/>
              <w:spacing w:after="0" w:line="360" w:lineRule="auto"/>
              <w:jc w:val="center"/>
              <w:cnfStyle w:val="000000000000"/>
              <w:rPr>
                <w:rFonts w:ascii="Times New Roman" w:hAnsi="Times New Roman" w:cs="Times New Roman"/>
                <w:sz w:val="24"/>
                <w:szCs w:val="24"/>
                <w:lang w:val="id-ID"/>
              </w:rPr>
            </w:pPr>
            <w:r>
              <w:rPr>
                <w:rFonts w:ascii="Times New Roman" w:hAnsi="Times New Roman" w:cs="Times New Roman"/>
                <w:sz w:val="24"/>
                <w:szCs w:val="24"/>
                <w:lang w:val="id-ID"/>
              </w:rPr>
              <w:t>1</w:t>
            </w:r>
          </w:p>
        </w:tc>
      </w:tr>
      <w:tr w:rsidR="00540C8D" w:rsidRPr="00562F23" w:rsidTr="00DA4AE2">
        <w:trPr>
          <w:jc w:val="center"/>
        </w:trPr>
        <w:tc>
          <w:tcPr>
            <w:cnfStyle w:val="001000000000"/>
            <w:tcW w:w="3510" w:type="dxa"/>
            <w:tcBorders>
              <w:top w:val="single" w:sz="4" w:space="0" w:color="auto"/>
              <w:bottom w:val="single" w:sz="4" w:space="0" w:color="auto"/>
            </w:tcBorders>
          </w:tcPr>
          <w:p w:rsidR="00540C8D" w:rsidRPr="00562F23" w:rsidRDefault="00540C8D" w:rsidP="00DA4AE2">
            <w:pPr>
              <w:pStyle w:val="BodyText"/>
              <w:spacing w:after="0" w:line="360" w:lineRule="auto"/>
              <w:jc w:val="both"/>
              <w:rPr>
                <w:rFonts w:ascii="Times New Roman" w:hAnsi="Times New Roman" w:cs="Times New Roman"/>
                <w:b w:val="0"/>
                <w:sz w:val="24"/>
                <w:szCs w:val="24"/>
              </w:rPr>
            </w:pPr>
            <w:r w:rsidRPr="00562F23">
              <w:rPr>
                <w:rFonts w:ascii="Times New Roman" w:hAnsi="Times New Roman" w:cs="Times New Roman"/>
                <w:b w:val="0"/>
                <w:sz w:val="24"/>
                <w:szCs w:val="24"/>
                <w:lang w:val="id-ID"/>
              </w:rPr>
              <w:t>Sesuai</w:t>
            </w:r>
            <w:r w:rsidRPr="00562F23">
              <w:rPr>
                <w:rFonts w:ascii="Times New Roman" w:hAnsi="Times New Roman" w:cs="Times New Roman"/>
                <w:b w:val="0"/>
                <w:sz w:val="24"/>
                <w:szCs w:val="24"/>
              </w:rPr>
              <w:t xml:space="preserve"> (S)                                                                          </w:t>
            </w:r>
          </w:p>
        </w:tc>
        <w:tc>
          <w:tcPr>
            <w:tcW w:w="1690" w:type="dxa"/>
            <w:tcBorders>
              <w:top w:val="single" w:sz="4" w:space="0" w:color="auto"/>
              <w:bottom w:val="single" w:sz="4" w:space="0" w:color="auto"/>
            </w:tcBorders>
          </w:tcPr>
          <w:p w:rsidR="00540C8D" w:rsidRPr="00080960" w:rsidRDefault="00080960" w:rsidP="00DA4AE2">
            <w:pPr>
              <w:pStyle w:val="BodyText"/>
              <w:spacing w:after="0" w:line="360" w:lineRule="auto"/>
              <w:jc w:val="center"/>
              <w:cnfStyle w:val="000000000000"/>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1970" w:type="dxa"/>
            <w:tcBorders>
              <w:top w:val="single" w:sz="4" w:space="0" w:color="auto"/>
              <w:bottom w:val="single" w:sz="4" w:space="0" w:color="auto"/>
            </w:tcBorders>
          </w:tcPr>
          <w:p w:rsidR="00540C8D" w:rsidRPr="00562F23" w:rsidRDefault="00080960" w:rsidP="00DA4AE2">
            <w:pPr>
              <w:pStyle w:val="BodyText"/>
              <w:spacing w:after="0" w:line="360" w:lineRule="auto"/>
              <w:jc w:val="center"/>
              <w:cnfStyle w:val="000000000000"/>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540C8D" w:rsidRPr="00562F23" w:rsidTr="00DA4AE2">
        <w:trPr>
          <w:jc w:val="center"/>
        </w:trPr>
        <w:tc>
          <w:tcPr>
            <w:cnfStyle w:val="001000000000"/>
            <w:tcW w:w="3510" w:type="dxa"/>
            <w:tcBorders>
              <w:top w:val="single" w:sz="4" w:space="0" w:color="auto"/>
              <w:bottom w:val="single" w:sz="4" w:space="0" w:color="auto"/>
            </w:tcBorders>
          </w:tcPr>
          <w:p w:rsidR="00540C8D" w:rsidRPr="00080960" w:rsidRDefault="00080960" w:rsidP="00DA4AE2">
            <w:pPr>
              <w:pStyle w:val="BodyText"/>
              <w:spacing w:after="0" w:line="360" w:lineRule="auto"/>
              <w:jc w:val="both"/>
              <w:rPr>
                <w:rFonts w:ascii="Times New Roman" w:hAnsi="Times New Roman" w:cs="Times New Roman"/>
                <w:b w:val="0"/>
                <w:sz w:val="24"/>
                <w:szCs w:val="24"/>
                <w:lang w:val="id-ID"/>
              </w:rPr>
            </w:pPr>
            <w:r>
              <w:rPr>
                <w:rFonts w:ascii="Times New Roman" w:hAnsi="Times New Roman" w:cs="Times New Roman"/>
                <w:b w:val="0"/>
                <w:sz w:val="24"/>
                <w:szCs w:val="24"/>
                <w:lang w:val="id-ID"/>
              </w:rPr>
              <w:t>Cukup sesuai (CS)</w:t>
            </w:r>
          </w:p>
        </w:tc>
        <w:tc>
          <w:tcPr>
            <w:tcW w:w="1690" w:type="dxa"/>
            <w:tcBorders>
              <w:top w:val="single" w:sz="4" w:space="0" w:color="auto"/>
              <w:bottom w:val="single" w:sz="4" w:space="0" w:color="auto"/>
            </w:tcBorders>
          </w:tcPr>
          <w:p w:rsidR="00540C8D" w:rsidRPr="00562F23" w:rsidRDefault="00080960" w:rsidP="00DA4AE2">
            <w:pPr>
              <w:pStyle w:val="BodyText"/>
              <w:spacing w:after="0" w:line="360" w:lineRule="auto"/>
              <w:jc w:val="center"/>
              <w:cnfStyle w:val="000000000000"/>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970" w:type="dxa"/>
            <w:tcBorders>
              <w:top w:val="single" w:sz="4" w:space="0" w:color="auto"/>
              <w:bottom w:val="single" w:sz="4" w:space="0" w:color="auto"/>
            </w:tcBorders>
          </w:tcPr>
          <w:p w:rsidR="00540C8D" w:rsidRPr="00080960" w:rsidRDefault="00080960" w:rsidP="00DA4AE2">
            <w:pPr>
              <w:pStyle w:val="BodyText"/>
              <w:spacing w:after="0" w:line="360" w:lineRule="auto"/>
              <w:jc w:val="center"/>
              <w:cnfStyle w:val="000000000000"/>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080960" w:rsidRPr="00562F23" w:rsidTr="00080960">
        <w:trPr>
          <w:jc w:val="center"/>
        </w:trPr>
        <w:tc>
          <w:tcPr>
            <w:cnfStyle w:val="001000000000"/>
            <w:tcW w:w="3510" w:type="dxa"/>
            <w:tcBorders>
              <w:top w:val="single" w:sz="4" w:space="0" w:color="auto"/>
              <w:bottom w:val="single" w:sz="4" w:space="0" w:color="auto"/>
            </w:tcBorders>
          </w:tcPr>
          <w:p w:rsidR="00080960" w:rsidRPr="00562F23" w:rsidRDefault="00080960" w:rsidP="004435DD">
            <w:pPr>
              <w:pStyle w:val="BodyText"/>
              <w:spacing w:after="0" w:line="360" w:lineRule="auto"/>
              <w:jc w:val="both"/>
              <w:rPr>
                <w:rFonts w:ascii="Times New Roman" w:hAnsi="Times New Roman" w:cs="Times New Roman"/>
                <w:b w:val="0"/>
                <w:sz w:val="24"/>
                <w:szCs w:val="24"/>
              </w:rPr>
            </w:pPr>
            <w:r w:rsidRPr="00562F23">
              <w:rPr>
                <w:rFonts w:ascii="Times New Roman" w:hAnsi="Times New Roman" w:cs="Times New Roman"/>
                <w:b w:val="0"/>
                <w:sz w:val="24"/>
                <w:szCs w:val="24"/>
              </w:rPr>
              <w:t xml:space="preserve">Tidak </w:t>
            </w:r>
            <w:r w:rsidRPr="00562F23">
              <w:rPr>
                <w:rFonts w:ascii="Times New Roman" w:hAnsi="Times New Roman" w:cs="Times New Roman"/>
                <w:b w:val="0"/>
                <w:sz w:val="24"/>
                <w:szCs w:val="24"/>
                <w:lang w:val="id-ID"/>
              </w:rPr>
              <w:t>sesuai</w:t>
            </w:r>
            <w:r w:rsidRPr="00562F23">
              <w:rPr>
                <w:rFonts w:ascii="Times New Roman" w:hAnsi="Times New Roman" w:cs="Times New Roman"/>
                <w:b w:val="0"/>
                <w:sz w:val="24"/>
                <w:szCs w:val="24"/>
              </w:rPr>
              <w:t xml:space="preserve"> (TS)                                                            </w:t>
            </w:r>
          </w:p>
        </w:tc>
        <w:tc>
          <w:tcPr>
            <w:tcW w:w="1690" w:type="dxa"/>
            <w:tcBorders>
              <w:top w:val="single" w:sz="4" w:space="0" w:color="auto"/>
              <w:bottom w:val="single" w:sz="4" w:space="0" w:color="auto"/>
            </w:tcBorders>
          </w:tcPr>
          <w:p w:rsidR="00080960" w:rsidRPr="00562F23" w:rsidRDefault="00080960" w:rsidP="004435DD">
            <w:pPr>
              <w:pStyle w:val="BodyText"/>
              <w:spacing w:after="0" w:line="360" w:lineRule="auto"/>
              <w:jc w:val="center"/>
              <w:cnfStyle w:val="00000000000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970" w:type="dxa"/>
            <w:tcBorders>
              <w:top w:val="single" w:sz="4" w:space="0" w:color="auto"/>
              <w:bottom w:val="single" w:sz="4" w:space="0" w:color="auto"/>
            </w:tcBorders>
          </w:tcPr>
          <w:p w:rsidR="00080960" w:rsidRPr="00080960" w:rsidRDefault="00080960" w:rsidP="004435DD">
            <w:pPr>
              <w:pStyle w:val="BodyText"/>
              <w:spacing w:after="0" w:line="360" w:lineRule="auto"/>
              <w:jc w:val="center"/>
              <w:cnfStyle w:val="000000000000"/>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080960" w:rsidRPr="00562F23" w:rsidTr="00DA4AE2">
        <w:trPr>
          <w:jc w:val="center"/>
        </w:trPr>
        <w:tc>
          <w:tcPr>
            <w:cnfStyle w:val="001000000000"/>
            <w:tcW w:w="3510" w:type="dxa"/>
            <w:tcBorders>
              <w:top w:val="single" w:sz="4" w:space="0" w:color="auto"/>
            </w:tcBorders>
          </w:tcPr>
          <w:p w:rsidR="00080960" w:rsidRPr="00562F23" w:rsidRDefault="00080960" w:rsidP="004435DD">
            <w:pPr>
              <w:pStyle w:val="BodyText"/>
              <w:spacing w:after="0" w:line="360" w:lineRule="auto"/>
              <w:jc w:val="both"/>
              <w:rPr>
                <w:rFonts w:ascii="Times New Roman" w:hAnsi="Times New Roman" w:cs="Times New Roman"/>
                <w:b w:val="0"/>
                <w:sz w:val="24"/>
                <w:szCs w:val="24"/>
              </w:rPr>
            </w:pPr>
            <w:r w:rsidRPr="00562F23">
              <w:rPr>
                <w:rFonts w:ascii="Times New Roman" w:hAnsi="Times New Roman" w:cs="Times New Roman"/>
                <w:b w:val="0"/>
                <w:sz w:val="24"/>
                <w:szCs w:val="24"/>
              </w:rPr>
              <w:t>Sangat tidak s</w:t>
            </w:r>
            <w:r w:rsidRPr="00562F23">
              <w:rPr>
                <w:rFonts w:ascii="Times New Roman" w:hAnsi="Times New Roman" w:cs="Times New Roman"/>
                <w:b w:val="0"/>
                <w:sz w:val="24"/>
                <w:szCs w:val="24"/>
                <w:lang w:val="id-ID"/>
              </w:rPr>
              <w:t>esuai</w:t>
            </w:r>
            <w:r w:rsidRPr="00562F23">
              <w:rPr>
                <w:rFonts w:ascii="Times New Roman" w:hAnsi="Times New Roman" w:cs="Times New Roman"/>
                <w:b w:val="0"/>
                <w:sz w:val="24"/>
                <w:szCs w:val="24"/>
              </w:rPr>
              <w:t xml:space="preserve"> (STS)                                                                      </w:t>
            </w:r>
          </w:p>
        </w:tc>
        <w:tc>
          <w:tcPr>
            <w:tcW w:w="1690" w:type="dxa"/>
            <w:tcBorders>
              <w:top w:val="single" w:sz="4" w:space="0" w:color="auto"/>
            </w:tcBorders>
          </w:tcPr>
          <w:p w:rsidR="00080960" w:rsidRPr="00562F23" w:rsidRDefault="00080960" w:rsidP="004435DD">
            <w:pPr>
              <w:pStyle w:val="BodyText"/>
              <w:spacing w:after="0" w:line="360" w:lineRule="auto"/>
              <w:jc w:val="center"/>
              <w:cnfStyle w:val="000000000000"/>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970" w:type="dxa"/>
            <w:tcBorders>
              <w:top w:val="single" w:sz="4" w:space="0" w:color="auto"/>
            </w:tcBorders>
          </w:tcPr>
          <w:p w:rsidR="00080960" w:rsidRPr="00080960" w:rsidRDefault="00080960" w:rsidP="004435DD">
            <w:pPr>
              <w:pStyle w:val="BodyText"/>
              <w:spacing w:after="0" w:line="360" w:lineRule="auto"/>
              <w:jc w:val="center"/>
              <w:cnfStyle w:val="000000000000"/>
              <w:rPr>
                <w:rFonts w:ascii="Times New Roman" w:hAnsi="Times New Roman" w:cs="Times New Roman"/>
                <w:sz w:val="24"/>
                <w:szCs w:val="24"/>
                <w:lang w:val="id-ID"/>
              </w:rPr>
            </w:pPr>
            <w:r>
              <w:rPr>
                <w:rFonts w:ascii="Times New Roman" w:hAnsi="Times New Roman" w:cs="Times New Roman"/>
                <w:sz w:val="24"/>
                <w:szCs w:val="24"/>
                <w:lang w:val="id-ID"/>
              </w:rPr>
              <w:t>5</w:t>
            </w:r>
          </w:p>
        </w:tc>
      </w:tr>
    </w:tbl>
    <w:p w:rsidR="00080960" w:rsidRDefault="002668D9" w:rsidP="00080960">
      <w:pPr>
        <w:pStyle w:val="ListParagraph"/>
        <w:spacing w:before="100" w:beforeAutospacing="1" w:after="0" w:line="480" w:lineRule="auto"/>
        <w:ind w:left="0" w:firstLine="720"/>
        <w:jc w:val="both"/>
        <w:rPr>
          <w:rFonts w:ascii="Times New Roman" w:eastAsia="Times New Roman" w:hAnsi="Times New Roman" w:cs="Times New Roman"/>
          <w:sz w:val="24"/>
          <w:szCs w:val="24"/>
          <w:lang w:val="id-ID"/>
        </w:rPr>
      </w:pPr>
      <w:r w:rsidRPr="00624859">
        <w:rPr>
          <w:rFonts w:ascii="Times New Roman" w:eastAsia="Times New Roman" w:hAnsi="Times New Roman" w:cs="Times New Roman"/>
          <w:sz w:val="24"/>
          <w:szCs w:val="24"/>
        </w:rPr>
        <w:t xml:space="preserve">Setiap item pernyataan memiliki rentang nilai </w:t>
      </w:r>
      <w:r>
        <w:rPr>
          <w:rFonts w:ascii="Times New Roman" w:eastAsia="Times New Roman" w:hAnsi="Times New Roman" w:cs="Times New Roman"/>
          <w:sz w:val="24"/>
          <w:szCs w:val="24"/>
          <w:lang w:val="id-ID"/>
        </w:rPr>
        <w:t>1</w:t>
      </w:r>
      <w:r w:rsidRPr="00624859">
        <w:rPr>
          <w:rFonts w:ascii="Times New Roman" w:eastAsia="Times New Roman" w:hAnsi="Times New Roman" w:cs="Times New Roman"/>
          <w:sz w:val="24"/>
          <w:szCs w:val="24"/>
        </w:rPr>
        <w:t xml:space="preserve"> sampai </w:t>
      </w:r>
      <w:r w:rsidR="00080960">
        <w:rPr>
          <w:rFonts w:ascii="Times New Roman" w:eastAsia="Times New Roman" w:hAnsi="Times New Roman" w:cs="Times New Roman"/>
          <w:sz w:val="24"/>
          <w:szCs w:val="24"/>
          <w:lang w:val="id-ID"/>
        </w:rPr>
        <w:t>5</w:t>
      </w:r>
      <w:r>
        <w:rPr>
          <w:rFonts w:ascii="Times New Roman" w:eastAsia="Times New Roman" w:hAnsi="Times New Roman" w:cs="Times New Roman"/>
          <w:sz w:val="24"/>
          <w:szCs w:val="24"/>
          <w:lang w:val="id-ID"/>
        </w:rPr>
        <w:t xml:space="preserve">. </w:t>
      </w:r>
      <w:r w:rsidRPr="00643684">
        <w:rPr>
          <w:rFonts w:ascii="Times New Roman" w:eastAsia="Times New Roman" w:hAnsi="Times New Roman" w:cs="Times New Roman"/>
          <w:sz w:val="24"/>
          <w:szCs w:val="24"/>
        </w:rPr>
        <w:t>Untuk pernyataan yang diasumsikan dalam kategori positif (</w:t>
      </w:r>
      <w:r>
        <w:rPr>
          <w:rFonts w:ascii="Times New Roman" w:eastAsia="Times New Roman" w:hAnsi="Times New Roman" w:cs="Times New Roman"/>
          <w:sz w:val="24"/>
          <w:szCs w:val="24"/>
        </w:rPr>
        <w:t>favorable), pembobotannya</w:t>
      </w:r>
      <w:r>
        <w:rPr>
          <w:rFonts w:ascii="Times New Roman" w:eastAsia="Times New Roman" w:hAnsi="Times New Roman" w:cs="Times New Roman"/>
          <w:sz w:val="24"/>
          <w:szCs w:val="24"/>
          <w:lang w:val="id-ID"/>
        </w:rPr>
        <w:t xml:space="preserve"> yakni,</w:t>
      </w:r>
      <w:r w:rsidR="00080960">
        <w:rPr>
          <w:rFonts w:ascii="Times New Roman" w:eastAsia="Times New Roman" w:hAnsi="Times New Roman" w:cs="Times New Roman"/>
          <w:sz w:val="24"/>
          <w:szCs w:val="24"/>
          <w:lang w:val="id-ID"/>
        </w:rPr>
        <w:t xml:space="preserve"> Sangat sesuai</w:t>
      </w:r>
      <w:r>
        <w:rPr>
          <w:rFonts w:ascii="Times New Roman" w:eastAsia="Times New Roman" w:hAnsi="Times New Roman" w:cs="Times New Roman"/>
          <w:sz w:val="24"/>
          <w:szCs w:val="24"/>
          <w:lang w:val="id-ID"/>
        </w:rPr>
        <w:t xml:space="preserve"> =</w:t>
      </w:r>
      <w:r w:rsidRPr="00643684">
        <w:rPr>
          <w:rFonts w:ascii="Times New Roman" w:eastAsia="Times New Roman" w:hAnsi="Times New Roman" w:cs="Times New Roman"/>
          <w:sz w:val="24"/>
          <w:szCs w:val="24"/>
        </w:rPr>
        <w:t xml:space="preserve"> </w:t>
      </w:r>
      <w:r w:rsidR="00080960">
        <w:rPr>
          <w:rFonts w:ascii="Times New Roman" w:eastAsia="Times New Roman" w:hAnsi="Times New Roman" w:cs="Times New Roman"/>
          <w:sz w:val="24"/>
          <w:szCs w:val="24"/>
          <w:lang w:val="id-ID"/>
        </w:rPr>
        <w:t>5</w:t>
      </w:r>
      <w:r>
        <w:rPr>
          <w:rFonts w:ascii="Times New Roman" w:eastAsia="Times New Roman" w:hAnsi="Times New Roman" w:cs="Times New Roman"/>
          <w:sz w:val="24"/>
          <w:szCs w:val="24"/>
          <w:lang w:val="id-ID"/>
        </w:rPr>
        <w:t xml:space="preserve">, </w:t>
      </w:r>
      <w:r w:rsidR="00080960">
        <w:rPr>
          <w:rFonts w:ascii="Times New Roman" w:eastAsia="Times New Roman" w:hAnsi="Times New Roman" w:cs="Times New Roman"/>
          <w:sz w:val="24"/>
          <w:szCs w:val="24"/>
          <w:lang w:val="id-ID"/>
        </w:rPr>
        <w:t>sesuai</w:t>
      </w:r>
      <w:r>
        <w:rPr>
          <w:rFonts w:ascii="Times New Roman" w:eastAsia="Times New Roman" w:hAnsi="Times New Roman" w:cs="Times New Roman"/>
          <w:sz w:val="24"/>
          <w:szCs w:val="24"/>
          <w:lang w:val="id-ID"/>
        </w:rPr>
        <w:t xml:space="preserve"> </w:t>
      </w:r>
      <w:r w:rsidRPr="00643684">
        <w:rPr>
          <w:rFonts w:ascii="Times New Roman" w:eastAsia="Times New Roman" w:hAnsi="Times New Roman" w:cs="Times New Roman"/>
          <w:sz w:val="24"/>
          <w:szCs w:val="24"/>
        </w:rPr>
        <w:t xml:space="preserve">= </w:t>
      </w:r>
      <w:r w:rsidR="00080960">
        <w:rPr>
          <w:rFonts w:ascii="Times New Roman" w:eastAsia="Times New Roman" w:hAnsi="Times New Roman" w:cs="Times New Roman"/>
          <w:sz w:val="24"/>
          <w:szCs w:val="24"/>
          <w:lang w:val="id-ID"/>
        </w:rPr>
        <w:t>4</w:t>
      </w:r>
      <w:r>
        <w:rPr>
          <w:rFonts w:ascii="Times New Roman" w:eastAsia="Times New Roman" w:hAnsi="Times New Roman" w:cs="Times New Roman"/>
          <w:sz w:val="24"/>
          <w:szCs w:val="24"/>
          <w:lang w:val="id-ID"/>
        </w:rPr>
        <w:t xml:space="preserve">, </w:t>
      </w:r>
      <w:r w:rsidR="00CC2B7E">
        <w:rPr>
          <w:rFonts w:ascii="Times New Roman" w:eastAsia="Times New Roman" w:hAnsi="Times New Roman" w:cs="Times New Roman"/>
          <w:sz w:val="24"/>
          <w:szCs w:val="24"/>
          <w:lang w:val="id-ID"/>
        </w:rPr>
        <w:t xml:space="preserve"> </w:t>
      </w:r>
      <w:r w:rsidR="00080960">
        <w:rPr>
          <w:rFonts w:ascii="Times New Roman" w:eastAsia="Times New Roman" w:hAnsi="Times New Roman" w:cs="Times New Roman"/>
          <w:sz w:val="24"/>
          <w:szCs w:val="24"/>
          <w:lang w:val="id-ID"/>
        </w:rPr>
        <w:t>cukup sesuai</w:t>
      </w:r>
      <w:r w:rsidR="00CC2B7E">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 </w:t>
      </w:r>
      <w:r w:rsidR="00080960">
        <w:rPr>
          <w:rFonts w:ascii="Times New Roman" w:eastAsia="Times New Roman" w:hAnsi="Times New Roman" w:cs="Times New Roman"/>
          <w:sz w:val="24"/>
          <w:szCs w:val="24"/>
          <w:lang w:val="id-ID"/>
        </w:rPr>
        <w:t>3</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Tidak </w:t>
      </w:r>
      <w:r w:rsidR="00080960">
        <w:rPr>
          <w:rFonts w:ascii="Times New Roman" w:eastAsia="Times New Roman" w:hAnsi="Times New Roman" w:cs="Times New Roman"/>
          <w:sz w:val="24"/>
          <w:szCs w:val="24"/>
          <w:lang w:val="id-ID"/>
        </w:rPr>
        <w:t>sesuai</w:t>
      </w:r>
      <w:r>
        <w:rPr>
          <w:rFonts w:ascii="Times New Roman" w:eastAsia="Times New Roman" w:hAnsi="Times New Roman" w:cs="Times New Roman"/>
          <w:sz w:val="24"/>
          <w:szCs w:val="24"/>
          <w:lang w:val="id-ID"/>
        </w:rPr>
        <w:t xml:space="preserve"> </w:t>
      </w:r>
      <w:r w:rsidRPr="00643684">
        <w:rPr>
          <w:rFonts w:ascii="Times New Roman" w:eastAsia="Times New Roman" w:hAnsi="Times New Roman" w:cs="Times New Roman"/>
          <w:sz w:val="24"/>
          <w:szCs w:val="24"/>
        </w:rPr>
        <w:t xml:space="preserve">= </w:t>
      </w:r>
      <w:r w:rsidR="00080960">
        <w:rPr>
          <w:rFonts w:ascii="Times New Roman" w:eastAsia="Times New Roman" w:hAnsi="Times New Roman" w:cs="Times New Roman"/>
          <w:sz w:val="24"/>
          <w:szCs w:val="24"/>
          <w:lang w:val="id-ID"/>
        </w:rPr>
        <w:t>2, Sangat t</w:t>
      </w:r>
      <w:r w:rsidR="00080960">
        <w:rPr>
          <w:rFonts w:ascii="Times New Roman" w:eastAsia="Times New Roman" w:hAnsi="Times New Roman" w:cs="Times New Roman"/>
          <w:sz w:val="24"/>
          <w:szCs w:val="24"/>
        </w:rPr>
        <w:t xml:space="preserve">idak </w:t>
      </w:r>
      <w:r w:rsidR="00080960">
        <w:rPr>
          <w:rFonts w:ascii="Times New Roman" w:eastAsia="Times New Roman" w:hAnsi="Times New Roman" w:cs="Times New Roman"/>
          <w:sz w:val="24"/>
          <w:szCs w:val="24"/>
          <w:lang w:val="id-ID"/>
        </w:rPr>
        <w:t xml:space="preserve">sesuai </w:t>
      </w:r>
      <w:r w:rsidR="00080960" w:rsidRPr="00643684">
        <w:rPr>
          <w:rFonts w:ascii="Times New Roman" w:eastAsia="Times New Roman" w:hAnsi="Times New Roman" w:cs="Times New Roman"/>
          <w:sz w:val="24"/>
          <w:szCs w:val="24"/>
        </w:rPr>
        <w:t xml:space="preserve">= </w:t>
      </w:r>
      <w:r w:rsidR="00080960">
        <w:rPr>
          <w:rFonts w:ascii="Times New Roman" w:eastAsia="Times New Roman" w:hAnsi="Times New Roman" w:cs="Times New Roman"/>
          <w:sz w:val="24"/>
          <w:szCs w:val="24"/>
          <w:lang w:val="id-ID"/>
        </w:rPr>
        <w:t xml:space="preserve">1 </w:t>
      </w:r>
      <w:r>
        <w:rPr>
          <w:rFonts w:ascii="Times New Roman" w:eastAsia="Times New Roman" w:hAnsi="Times New Roman" w:cs="Times New Roman"/>
          <w:sz w:val="24"/>
          <w:szCs w:val="24"/>
          <w:lang w:val="id-ID"/>
        </w:rPr>
        <w:t>sedangkan dalam kategori negatif (</w:t>
      </w:r>
      <w:r w:rsidRPr="00093DAA">
        <w:rPr>
          <w:rFonts w:ascii="Times New Roman" w:eastAsia="Times New Roman" w:hAnsi="Times New Roman" w:cs="Times New Roman"/>
          <w:i/>
          <w:sz w:val="24"/>
          <w:szCs w:val="24"/>
          <w:lang w:val="id-ID"/>
        </w:rPr>
        <w:t>unfavorable</w:t>
      </w:r>
      <w:r>
        <w:rPr>
          <w:rFonts w:ascii="Times New Roman" w:eastAsia="Times New Roman" w:hAnsi="Times New Roman" w:cs="Times New Roman"/>
          <w:sz w:val="24"/>
          <w:szCs w:val="24"/>
          <w:lang w:val="id-ID"/>
        </w:rPr>
        <w:t xml:space="preserve">), pembobotannya yakni, </w:t>
      </w:r>
      <w:r w:rsidR="00080960">
        <w:rPr>
          <w:rFonts w:ascii="Times New Roman" w:eastAsia="Times New Roman" w:hAnsi="Times New Roman" w:cs="Times New Roman"/>
          <w:sz w:val="24"/>
          <w:szCs w:val="24"/>
          <w:lang w:val="id-ID"/>
        </w:rPr>
        <w:t>Sangat sesuai =</w:t>
      </w:r>
      <w:r w:rsidR="00080960" w:rsidRPr="00643684">
        <w:rPr>
          <w:rFonts w:ascii="Times New Roman" w:eastAsia="Times New Roman" w:hAnsi="Times New Roman" w:cs="Times New Roman"/>
          <w:sz w:val="24"/>
          <w:szCs w:val="24"/>
        </w:rPr>
        <w:t xml:space="preserve"> </w:t>
      </w:r>
      <w:r w:rsidR="00080960">
        <w:rPr>
          <w:rFonts w:ascii="Times New Roman" w:eastAsia="Times New Roman" w:hAnsi="Times New Roman" w:cs="Times New Roman"/>
          <w:sz w:val="24"/>
          <w:szCs w:val="24"/>
          <w:lang w:val="id-ID"/>
        </w:rPr>
        <w:t xml:space="preserve">1, sesuai </w:t>
      </w:r>
      <w:r w:rsidR="00080960" w:rsidRPr="00643684">
        <w:rPr>
          <w:rFonts w:ascii="Times New Roman" w:eastAsia="Times New Roman" w:hAnsi="Times New Roman" w:cs="Times New Roman"/>
          <w:sz w:val="24"/>
          <w:szCs w:val="24"/>
        </w:rPr>
        <w:t xml:space="preserve">= </w:t>
      </w:r>
      <w:r w:rsidR="00080960">
        <w:rPr>
          <w:rFonts w:ascii="Times New Roman" w:eastAsia="Times New Roman" w:hAnsi="Times New Roman" w:cs="Times New Roman"/>
          <w:sz w:val="24"/>
          <w:szCs w:val="24"/>
          <w:lang w:val="id-ID"/>
        </w:rPr>
        <w:t xml:space="preserve">2,  cukup sesuai </w:t>
      </w:r>
      <w:r w:rsidR="00080960">
        <w:rPr>
          <w:rFonts w:ascii="Times New Roman" w:eastAsia="Times New Roman" w:hAnsi="Times New Roman" w:cs="Times New Roman"/>
          <w:sz w:val="24"/>
          <w:szCs w:val="24"/>
        </w:rPr>
        <w:t xml:space="preserve">= </w:t>
      </w:r>
      <w:r w:rsidR="00080960">
        <w:rPr>
          <w:rFonts w:ascii="Times New Roman" w:eastAsia="Times New Roman" w:hAnsi="Times New Roman" w:cs="Times New Roman"/>
          <w:sz w:val="24"/>
          <w:szCs w:val="24"/>
          <w:lang w:val="id-ID"/>
        </w:rPr>
        <w:t xml:space="preserve">3, </w:t>
      </w:r>
      <w:r w:rsidR="00080960">
        <w:rPr>
          <w:rFonts w:ascii="Times New Roman" w:eastAsia="Times New Roman" w:hAnsi="Times New Roman" w:cs="Times New Roman"/>
          <w:sz w:val="24"/>
          <w:szCs w:val="24"/>
        </w:rPr>
        <w:t xml:space="preserve">Tidak </w:t>
      </w:r>
      <w:r w:rsidR="00080960">
        <w:rPr>
          <w:rFonts w:ascii="Times New Roman" w:eastAsia="Times New Roman" w:hAnsi="Times New Roman" w:cs="Times New Roman"/>
          <w:sz w:val="24"/>
          <w:szCs w:val="24"/>
          <w:lang w:val="id-ID"/>
        </w:rPr>
        <w:t xml:space="preserve">sesuai </w:t>
      </w:r>
      <w:r w:rsidR="00080960" w:rsidRPr="00643684">
        <w:rPr>
          <w:rFonts w:ascii="Times New Roman" w:eastAsia="Times New Roman" w:hAnsi="Times New Roman" w:cs="Times New Roman"/>
          <w:sz w:val="24"/>
          <w:szCs w:val="24"/>
        </w:rPr>
        <w:t xml:space="preserve">= </w:t>
      </w:r>
      <w:r w:rsidR="00080960">
        <w:rPr>
          <w:rFonts w:ascii="Times New Roman" w:eastAsia="Times New Roman" w:hAnsi="Times New Roman" w:cs="Times New Roman"/>
          <w:sz w:val="24"/>
          <w:szCs w:val="24"/>
          <w:lang w:val="id-ID"/>
        </w:rPr>
        <w:t>4, Sangat t</w:t>
      </w:r>
      <w:r w:rsidR="00080960">
        <w:rPr>
          <w:rFonts w:ascii="Times New Roman" w:eastAsia="Times New Roman" w:hAnsi="Times New Roman" w:cs="Times New Roman"/>
          <w:sz w:val="24"/>
          <w:szCs w:val="24"/>
        </w:rPr>
        <w:t xml:space="preserve">idak </w:t>
      </w:r>
      <w:r w:rsidR="00080960">
        <w:rPr>
          <w:rFonts w:ascii="Times New Roman" w:eastAsia="Times New Roman" w:hAnsi="Times New Roman" w:cs="Times New Roman"/>
          <w:sz w:val="24"/>
          <w:szCs w:val="24"/>
          <w:lang w:val="id-ID"/>
        </w:rPr>
        <w:t xml:space="preserve">sesuai </w:t>
      </w:r>
      <w:r w:rsidR="00080960" w:rsidRPr="00643684">
        <w:rPr>
          <w:rFonts w:ascii="Times New Roman" w:eastAsia="Times New Roman" w:hAnsi="Times New Roman" w:cs="Times New Roman"/>
          <w:sz w:val="24"/>
          <w:szCs w:val="24"/>
        </w:rPr>
        <w:t xml:space="preserve">= </w:t>
      </w:r>
      <w:r w:rsidR="00080960">
        <w:rPr>
          <w:rFonts w:ascii="Times New Roman" w:eastAsia="Times New Roman" w:hAnsi="Times New Roman" w:cs="Times New Roman"/>
          <w:sz w:val="24"/>
          <w:szCs w:val="24"/>
          <w:lang w:val="id-ID"/>
        </w:rPr>
        <w:t xml:space="preserve">5. </w:t>
      </w:r>
    </w:p>
    <w:p w:rsidR="00540C8D" w:rsidRDefault="00540C8D" w:rsidP="00080960">
      <w:pPr>
        <w:pStyle w:val="ListParagraph"/>
        <w:spacing w:before="100" w:beforeAutospacing="1" w:after="0" w:line="480" w:lineRule="auto"/>
        <w:ind w:left="0" w:firstLine="720"/>
        <w:jc w:val="both"/>
        <w:rPr>
          <w:rFonts w:ascii="Times New Roman" w:hAnsi="Times New Roman" w:cs="Times New Roman"/>
          <w:sz w:val="24"/>
          <w:szCs w:val="24"/>
        </w:rPr>
      </w:pPr>
      <w:r w:rsidRPr="004F6B8F">
        <w:rPr>
          <w:rFonts w:ascii="Times New Roman" w:hAnsi="Times New Roman" w:cs="Times New Roman"/>
          <w:sz w:val="24"/>
          <w:szCs w:val="24"/>
          <w:lang w:val="id-ID"/>
        </w:rPr>
        <w:t>Sebelum</w:t>
      </w:r>
      <w:r>
        <w:rPr>
          <w:rFonts w:ascii="Times New Roman" w:hAnsi="Times New Roman" w:cs="Times New Roman"/>
          <w:sz w:val="24"/>
          <w:szCs w:val="24"/>
        </w:rPr>
        <w:t xml:space="preserve"> angket </w:t>
      </w:r>
      <w:r w:rsidRPr="004F6B8F">
        <w:rPr>
          <w:rFonts w:ascii="Times New Roman" w:hAnsi="Times New Roman" w:cs="Times New Roman"/>
          <w:sz w:val="24"/>
          <w:szCs w:val="24"/>
          <w:lang w:val="id-ID"/>
        </w:rPr>
        <w:t xml:space="preserve">digunakan </w:t>
      </w:r>
      <w:r>
        <w:rPr>
          <w:rFonts w:ascii="Times New Roman" w:hAnsi="Times New Roman" w:cs="Times New Roman"/>
          <w:sz w:val="24"/>
          <w:szCs w:val="24"/>
        </w:rPr>
        <w:t>pada sampel penelitian</w:t>
      </w:r>
      <w:r w:rsidRPr="004F6B8F">
        <w:rPr>
          <w:rFonts w:ascii="Times New Roman" w:hAnsi="Times New Roman" w:cs="Times New Roman"/>
          <w:sz w:val="24"/>
          <w:szCs w:val="24"/>
          <w:lang w:val="id-ID"/>
        </w:rPr>
        <w:t xml:space="preserve">, terlebih dahulu </w:t>
      </w:r>
      <w:r>
        <w:rPr>
          <w:rFonts w:ascii="Times New Roman" w:hAnsi="Times New Roman" w:cs="Times New Roman"/>
          <w:sz w:val="24"/>
          <w:szCs w:val="24"/>
        </w:rPr>
        <w:t xml:space="preserve">dilakukan </w:t>
      </w:r>
      <w:r w:rsidRPr="004F6B8F">
        <w:rPr>
          <w:rFonts w:ascii="Times New Roman" w:hAnsi="Times New Roman" w:cs="Times New Roman"/>
          <w:sz w:val="24"/>
          <w:szCs w:val="24"/>
          <w:lang w:val="id-ID"/>
        </w:rPr>
        <w:t xml:space="preserve">uji coba dilapangan </w:t>
      </w:r>
      <w:r>
        <w:rPr>
          <w:rFonts w:ascii="Times New Roman" w:hAnsi="Times New Roman" w:cs="Times New Roman"/>
          <w:sz w:val="24"/>
          <w:szCs w:val="24"/>
        </w:rPr>
        <w:t>untuk mengetahui</w:t>
      </w:r>
      <w:r w:rsidRPr="004F6B8F">
        <w:rPr>
          <w:rFonts w:ascii="Times New Roman" w:hAnsi="Times New Roman" w:cs="Times New Roman"/>
          <w:sz w:val="24"/>
          <w:szCs w:val="24"/>
          <w:lang w:val="id-ID"/>
        </w:rPr>
        <w:t xml:space="preserve"> validitas dan reliabilitas </w:t>
      </w:r>
      <w:r>
        <w:rPr>
          <w:rFonts w:ascii="Times New Roman" w:hAnsi="Times New Roman" w:cs="Times New Roman"/>
          <w:sz w:val="24"/>
          <w:szCs w:val="24"/>
        </w:rPr>
        <w:t xml:space="preserve">angket </w:t>
      </w:r>
      <w:r w:rsidRPr="004F6B8F">
        <w:rPr>
          <w:rFonts w:ascii="Times New Roman" w:hAnsi="Times New Roman" w:cs="Times New Roman"/>
          <w:sz w:val="24"/>
          <w:szCs w:val="24"/>
          <w:lang w:val="id-ID"/>
        </w:rPr>
        <w:t>pene</w:t>
      </w:r>
      <w:r>
        <w:rPr>
          <w:rFonts w:ascii="Times New Roman" w:hAnsi="Times New Roman" w:cs="Times New Roman"/>
          <w:sz w:val="24"/>
          <w:szCs w:val="24"/>
          <w:lang w:val="id-ID"/>
        </w:rPr>
        <w:t>litian</w:t>
      </w:r>
      <w:r>
        <w:rPr>
          <w:rFonts w:ascii="Times New Roman" w:hAnsi="Times New Roman" w:cs="Times New Roman"/>
          <w:sz w:val="24"/>
          <w:szCs w:val="24"/>
        </w:rPr>
        <w:t>, maka didapat hasil sebagai berikut:</w:t>
      </w:r>
    </w:p>
    <w:p w:rsidR="00540C8D" w:rsidRDefault="00540C8D" w:rsidP="00540C8D">
      <w:pPr>
        <w:pStyle w:val="ListParagraph"/>
        <w:spacing w:line="480" w:lineRule="auto"/>
        <w:ind w:left="0" w:firstLine="720"/>
        <w:jc w:val="both"/>
        <w:rPr>
          <w:rFonts w:ascii="Times New Roman" w:hAnsi="Times New Roman"/>
          <w:sz w:val="24"/>
          <w:szCs w:val="24"/>
          <w:lang w:val="sv-SE"/>
        </w:rPr>
      </w:pPr>
      <w:r w:rsidRPr="00C71777">
        <w:rPr>
          <w:rFonts w:ascii="Times New Roman" w:hAnsi="Times New Roman"/>
          <w:sz w:val="24"/>
          <w:szCs w:val="24"/>
          <w:lang w:val="sv-SE"/>
        </w:rPr>
        <w:t xml:space="preserve">Pengumpulan data dalam penelitian ini  adalah observasi dan angket (kuesioner) yang terlebih dahulu divalidasi ahli dan selanjutnya diuji lapangan terbatas dengan sampel percobaan sebanyak </w:t>
      </w:r>
      <w:r w:rsidR="00562F23">
        <w:rPr>
          <w:rFonts w:ascii="Times New Roman" w:hAnsi="Times New Roman"/>
          <w:sz w:val="24"/>
          <w:szCs w:val="24"/>
          <w:lang w:val="id-ID"/>
        </w:rPr>
        <w:t>28</w:t>
      </w:r>
      <w:r w:rsidRPr="00C71777">
        <w:rPr>
          <w:rFonts w:ascii="Times New Roman" w:hAnsi="Times New Roman"/>
          <w:sz w:val="24"/>
          <w:szCs w:val="24"/>
          <w:lang w:val="sv-SE"/>
        </w:rPr>
        <w:t xml:space="preserve"> orang untuk mengetahui validasi dan realibilitasnya</w:t>
      </w:r>
    </w:p>
    <w:p w:rsidR="00540C8D" w:rsidRPr="00BE577C" w:rsidRDefault="00540C8D" w:rsidP="00540C8D">
      <w:pPr>
        <w:pStyle w:val="ListParagraph"/>
        <w:numPr>
          <w:ilvl w:val="0"/>
          <w:numId w:val="10"/>
        </w:numPr>
        <w:tabs>
          <w:tab w:val="left" w:pos="1418"/>
        </w:tabs>
        <w:spacing w:after="0" w:line="480" w:lineRule="auto"/>
        <w:ind w:left="284" w:hanging="284"/>
        <w:jc w:val="both"/>
        <w:rPr>
          <w:rFonts w:ascii="Times New Roman" w:hAnsi="Times New Roman"/>
          <w:sz w:val="24"/>
          <w:szCs w:val="24"/>
          <w:lang w:val="sv-SE"/>
        </w:rPr>
      </w:pPr>
      <w:r w:rsidRPr="00BE577C">
        <w:rPr>
          <w:rFonts w:ascii="Times New Roman" w:hAnsi="Times New Roman"/>
          <w:sz w:val="24"/>
          <w:szCs w:val="24"/>
          <w:lang w:val="sv-SE"/>
        </w:rPr>
        <w:t>Uji Validitas</w:t>
      </w:r>
    </w:p>
    <w:p w:rsidR="00540C8D" w:rsidRPr="00BE577C" w:rsidRDefault="00540C8D" w:rsidP="00540C8D">
      <w:pPr>
        <w:spacing w:after="0" w:line="480" w:lineRule="auto"/>
        <w:ind w:firstLine="654"/>
        <w:jc w:val="both"/>
        <w:rPr>
          <w:rFonts w:ascii="Times New Roman" w:hAnsi="Times New Roman"/>
          <w:sz w:val="24"/>
          <w:szCs w:val="24"/>
          <w:lang w:val="sv-SE"/>
        </w:rPr>
      </w:pPr>
      <w:r w:rsidRPr="00BE577C">
        <w:rPr>
          <w:rFonts w:ascii="Times New Roman" w:hAnsi="Times New Roman"/>
          <w:sz w:val="24"/>
          <w:szCs w:val="24"/>
          <w:lang w:val="sv-SE"/>
        </w:rPr>
        <w:t xml:space="preserve">Dari hasil uji validitas angket dengan menggunakan pengolahan komputer program SPSS 16,0 ditemukan bahwa dari 40 item pernyataan, yang tidak valid </w:t>
      </w:r>
      <w:r w:rsidRPr="00BE577C">
        <w:rPr>
          <w:rFonts w:ascii="Times New Roman" w:hAnsi="Times New Roman"/>
          <w:sz w:val="24"/>
          <w:szCs w:val="24"/>
          <w:lang w:val="sv-SE"/>
        </w:rPr>
        <w:lastRenderedPageBreak/>
        <w:t>sebanyak 9 item disebabkan nilai r yang diperoleh &lt; (le</w:t>
      </w:r>
      <w:r>
        <w:rPr>
          <w:rFonts w:ascii="Times New Roman" w:hAnsi="Times New Roman"/>
          <w:sz w:val="24"/>
          <w:szCs w:val="24"/>
          <w:lang w:val="sv-SE"/>
        </w:rPr>
        <w:t>bih kecil atau kurang) dari 0,3</w:t>
      </w:r>
      <w:r>
        <w:rPr>
          <w:rFonts w:ascii="Times New Roman" w:hAnsi="Times New Roman"/>
          <w:sz w:val="24"/>
          <w:szCs w:val="24"/>
          <w:lang w:val="id-ID"/>
        </w:rPr>
        <w:t>0</w:t>
      </w:r>
      <w:r>
        <w:rPr>
          <w:rFonts w:ascii="Times New Roman" w:hAnsi="Times New Roman"/>
          <w:sz w:val="24"/>
          <w:szCs w:val="24"/>
          <w:lang w:val="sv-SE"/>
        </w:rPr>
        <w:t xml:space="preserve"> yaitu nomor  </w:t>
      </w:r>
      <w:r>
        <w:rPr>
          <w:rFonts w:ascii="Times New Roman" w:hAnsi="Times New Roman"/>
          <w:sz w:val="24"/>
          <w:szCs w:val="24"/>
          <w:lang w:val="id-ID"/>
        </w:rPr>
        <w:t>3</w:t>
      </w:r>
      <w:r>
        <w:rPr>
          <w:rFonts w:ascii="Times New Roman" w:hAnsi="Times New Roman"/>
          <w:sz w:val="24"/>
          <w:szCs w:val="24"/>
          <w:lang w:val="sv-SE"/>
        </w:rPr>
        <w:t xml:space="preserve"> (0,</w:t>
      </w:r>
      <w:r>
        <w:rPr>
          <w:rFonts w:ascii="Times New Roman" w:hAnsi="Times New Roman"/>
          <w:sz w:val="24"/>
          <w:szCs w:val="24"/>
          <w:lang w:val="id-ID"/>
        </w:rPr>
        <w:t>269</w:t>
      </w:r>
      <w:r>
        <w:rPr>
          <w:rFonts w:ascii="Times New Roman" w:hAnsi="Times New Roman"/>
          <w:sz w:val="24"/>
          <w:szCs w:val="24"/>
          <w:lang w:val="sv-SE"/>
        </w:rPr>
        <w:t xml:space="preserve">), nomor </w:t>
      </w:r>
      <w:r>
        <w:rPr>
          <w:rFonts w:ascii="Times New Roman" w:hAnsi="Times New Roman"/>
          <w:sz w:val="24"/>
          <w:szCs w:val="24"/>
          <w:lang w:val="id-ID"/>
        </w:rPr>
        <w:t>9</w:t>
      </w:r>
      <w:r>
        <w:rPr>
          <w:rFonts w:ascii="Times New Roman" w:hAnsi="Times New Roman"/>
          <w:sz w:val="24"/>
          <w:szCs w:val="24"/>
          <w:lang w:val="sv-SE"/>
        </w:rPr>
        <w:t xml:space="preserve"> (0,</w:t>
      </w:r>
      <w:r>
        <w:rPr>
          <w:rFonts w:ascii="Times New Roman" w:hAnsi="Times New Roman"/>
          <w:sz w:val="24"/>
          <w:szCs w:val="24"/>
          <w:lang w:val="id-ID"/>
        </w:rPr>
        <w:t>270</w:t>
      </w:r>
      <w:r>
        <w:rPr>
          <w:rFonts w:ascii="Times New Roman" w:hAnsi="Times New Roman"/>
          <w:sz w:val="24"/>
          <w:szCs w:val="24"/>
          <w:lang w:val="sv-SE"/>
        </w:rPr>
        <w:t>), nomor 1</w:t>
      </w:r>
      <w:r>
        <w:rPr>
          <w:rFonts w:ascii="Times New Roman" w:hAnsi="Times New Roman"/>
          <w:sz w:val="24"/>
          <w:szCs w:val="24"/>
          <w:lang w:val="id-ID"/>
        </w:rPr>
        <w:t>2</w:t>
      </w:r>
      <w:r>
        <w:rPr>
          <w:rFonts w:ascii="Times New Roman" w:hAnsi="Times New Roman"/>
          <w:sz w:val="24"/>
          <w:szCs w:val="24"/>
          <w:lang w:val="sv-SE"/>
        </w:rPr>
        <w:t xml:space="preserve"> (0,</w:t>
      </w:r>
      <w:r>
        <w:rPr>
          <w:rFonts w:ascii="Times New Roman" w:hAnsi="Times New Roman"/>
          <w:sz w:val="24"/>
          <w:szCs w:val="24"/>
          <w:lang w:val="id-ID"/>
        </w:rPr>
        <w:t>276</w:t>
      </w:r>
      <w:r>
        <w:rPr>
          <w:rFonts w:ascii="Times New Roman" w:hAnsi="Times New Roman"/>
          <w:sz w:val="24"/>
          <w:szCs w:val="24"/>
          <w:lang w:val="sv-SE"/>
        </w:rPr>
        <w:t>), nomor 18 (0,</w:t>
      </w:r>
      <w:r>
        <w:rPr>
          <w:rFonts w:ascii="Times New Roman" w:hAnsi="Times New Roman"/>
          <w:sz w:val="24"/>
          <w:szCs w:val="24"/>
          <w:lang w:val="id-ID"/>
        </w:rPr>
        <w:t>252</w:t>
      </w:r>
      <w:r>
        <w:rPr>
          <w:rFonts w:ascii="Times New Roman" w:hAnsi="Times New Roman"/>
          <w:sz w:val="24"/>
          <w:szCs w:val="24"/>
          <w:lang w:val="sv-SE"/>
        </w:rPr>
        <w:t>), nomor 2</w:t>
      </w:r>
      <w:r>
        <w:rPr>
          <w:rFonts w:ascii="Times New Roman" w:hAnsi="Times New Roman"/>
          <w:sz w:val="24"/>
          <w:szCs w:val="24"/>
          <w:lang w:val="id-ID"/>
        </w:rPr>
        <w:t>3</w:t>
      </w:r>
      <w:r>
        <w:rPr>
          <w:rFonts w:ascii="Times New Roman" w:hAnsi="Times New Roman"/>
          <w:sz w:val="24"/>
          <w:szCs w:val="24"/>
          <w:lang w:val="sv-SE"/>
        </w:rPr>
        <w:t xml:space="preserve"> (0,</w:t>
      </w:r>
      <w:r>
        <w:rPr>
          <w:rFonts w:ascii="Times New Roman" w:hAnsi="Times New Roman"/>
          <w:sz w:val="24"/>
          <w:szCs w:val="24"/>
          <w:lang w:val="id-ID"/>
        </w:rPr>
        <w:t>097</w:t>
      </w:r>
      <w:r>
        <w:rPr>
          <w:rFonts w:ascii="Times New Roman" w:hAnsi="Times New Roman"/>
          <w:sz w:val="24"/>
          <w:szCs w:val="24"/>
          <w:lang w:val="sv-SE"/>
        </w:rPr>
        <w:t>), nomor 24 (</w:t>
      </w:r>
      <w:r>
        <w:rPr>
          <w:rFonts w:ascii="Times New Roman" w:hAnsi="Times New Roman"/>
          <w:sz w:val="24"/>
          <w:szCs w:val="24"/>
          <w:lang w:val="id-ID"/>
        </w:rPr>
        <w:t>0,269</w:t>
      </w:r>
      <w:r w:rsidRPr="00BE577C">
        <w:rPr>
          <w:rFonts w:ascii="Times New Roman" w:hAnsi="Times New Roman"/>
          <w:sz w:val="24"/>
          <w:szCs w:val="24"/>
          <w:lang w:val="sv-SE"/>
        </w:rPr>
        <w:t xml:space="preserve">), nomor </w:t>
      </w:r>
      <w:r>
        <w:rPr>
          <w:rFonts w:ascii="Times New Roman" w:hAnsi="Times New Roman"/>
          <w:sz w:val="24"/>
          <w:szCs w:val="24"/>
          <w:lang w:val="id-ID"/>
        </w:rPr>
        <w:t>28</w:t>
      </w:r>
      <w:r>
        <w:rPr>
          <w:rFonts w:ascii="Times New Roman" w:hAnsi="Times New Roman"/>
          <w:sz w:val="24"/>
          <w:szCs w:val="24"/>
          <w:lang w:val="sv-SE"/>
        </w:rPr>
        <w:t xml:space="preserve"> (0,</w:t>
      </w:r>
      <w:r>
        <w:rPr>
          <w:rFonts w:ascii="Times New Roman" w:hAnsi="Times New Roman"/>
          <w:sz w:val="24"/>
          <w:szCs w:val="24"/>
          <w:lang w:val="id-ID"/>
        </w:rPr>
        <w:t>284</w:t>
      </w:r>
      <w:r>
        <w:rPr>
          <w:rFonts w:ascii="Times New Roman" w:hAnsi="Times New Roman"/>
          <w:sz w:val="24"/>
          <w:szCs w:val="24"/>
          <w:lang w:val="sv-SE"/>
        </w:rPr>
        <w:t xml:space="preserve">), nomor </w:t>
      </w:r>
      <w:r>
        <w:rPr>
          <w:rFonts w:ascii="Times New Roman" w:hAnsi="Times New Roman"/>
          <w:sz w:val="24"/>
          <w:szCs w:val="24"/>
          <w:lang w:val="id-ID"/>
        </w:rPr>
        <w:t>3</w:t>
      </w:r>
      <w:r>
        <w:rPr>
          <w:rFonts w:ascii="Times New Roman" w:hAnsi="Times New Roman"/>
          <w:sz w:val="24"/>
          <w:szCs w:val="24"/>
          <w:lang w:val="sv-SE"/>
        </w:rPr>
        <w:t>0 (0,</w:t>
      </w:r>
      <w:r>
        <w:rPr>
          <w:rFonts w:ascii="Times New Roman" w:hAnsi="Times New Roman"/>
          <w:sz w:val="24"/>
          <w:szCs w:val="24"/>
          <w:lang w:val="id-ID"/>
        </w:rPr>
        <w:t>250</w:t>
      </w:r>
      <w:r w:rsidRPr="00BE577C">
        <w:rPr>
          <w:rFonts w:ascii="Times New Roman" w:hAnsi="Times New Roman"/>
          <w:sz w:val="24"/>
          <w:szCs w:val="24"/>
          <w:lang w:val="sv-SE"/>
        </w:rPr>
        <w:t xml:space="preserve">) </w:t>
      </w:r>
      <w:r>
        <w:rPr>
          <w:rFonts w:ascii="Times New Roman" w:hAnsi="Times New Roman"/>
          <w:sz w:val="24"/>
          <w:szCs w:val="24"/>
          <w:lang w:val="id-ID"/>
        </w:rPr>
        <w:t xml:space="preserve">dan nomor 38 (0,292) </w:t>
      </w:r>
      <w:r w:rsidRPr="00BE577C">
        <w:rPr>
          <w:rFonts w:ascii="Times New Roman" w:hAnsi="Times New Roman"/>
          <w:sz w:val="24"/>
          <w:szCs w:val="24"/>
          <w:lang w:val="sv-SE"/>
        </w:rPr>
        <w:t>Sehingga sejumlah angket setelah diuji validitas sebanyak 31 item pertanyaan.</w:t>
      </w:r>
    </w:p>
    <w:p w:rsidR="00540C8D" w:rsidRDefault="00540C8D" w:rsidP="00562F23">
      <w:pPr>
        <w:pStyle w:val="ListParagraph"/>
        <w:numPr>
          <w:ilvl w:val="0"/>
          <w:numId w:val="10"/>
        </w:numPr>
        <w:tabs>
          <w:tab w:val="left" w:pos="1418"/>
        </w:tabs>
        <w:spacing w:after="0" w:line="480" w:lineRule="auto"/>
        <w:ind w:left="284" w:hanging="284"/>
        <w:jc w:val="both"/>
        <w:rPr>
          <w:rFonts w:ascii="Times New Roman" w:hAnsi="Times New Roman"/>
          <w:sz w:val="24"/>
          <w:szCs w:val="24"/>
          <w:lang w:val="sv-SE"/>
        </w:rPr>
      </w:pPr>
      <w:r>
        <w:rPr>
          <w:rFonts w:ascii="Times New Roman" w:hAnsi="Times New Roman"/>
          <w:sz w:val="24"/>
          <w:szCs w:val="24"/>
          <w:lang w:val="sv-SE"/>
        </w:rPr>
        <w:t>Uji Realibilitas</w:t>
      </w:r>
    </w:p>
    <w:p w:rsidR="00540C8D" w:rsidRPr="00BA3AF0" w:rsidRDefault="00540C8D" w:rsidP="00540C8D">
      <w:pPr>
        <w:pStyle w:val="ListParagraph"/>
        <w:spacing w:line="480" w:lineRule="auto"/>
        <w:ind w:left="0"/>
        <w:jc w:val="both"/>
        <w:rPr>
          <w:rFonts w:ascii="Times New Roman" w:hAnsi="Times New Roman" w:cs="Times New Roman"/>
          <w:sz w:val="24"/>
          <w:szCs w:val="24"/>
          <w:lang w:val="id-ID"/>
        </w:rPr>
      </w:pPr>
      <w:r>
        <w:rPr>
          <w:rFonts w:ascii="Times New Roman" w:hAnsi="Times New Roman"/>
          <w:sz w:val="24"/>
          <w:szCs w:val="24"/>
          <w:lang w:val="sv-SE"/>
        </w:rPr>
        <w:tab/>
        <w:t>Suatu alat ukur dikatakan realibilitas yang baik bilamana alat ukur tersebut dapat memberikan skor yang relatif sama pada seorang responden, jika responden tersebut mengisi angket pada waktu yang tidak bersamaan atau pada tempat yang berbeda, walaupun harus memperhatikan adanya aspek persamaan karakteristik. Hasil uji realibilitas angket penelitian 0,90</w:t>
      </w:r>
      <w:r>
        <w:rPr>
          <w:rFonts w:ascii="Times New Roman" w:hAnsi="Times New Roman"/>
          <w:sz w:val="24"/>
          <w:szCs w:val="24"/>
          <w:lang w:val="id-ID"/>
        </w:rPr>
        <w:t>3.</w:t>
      </w:r>
    </w:p>
    <w:p w:rsidR="002668D9" w:rsidRDefault="00517DAD" w:rsidP="002668D9">
      <w:pPr>
        <w:spacing w:before="240" w:after="0" w:line="480" w:lineRule="auto"/>
        <w:jc w:val="both"/>
        <w:rPr>
          <w:rFonts w:ascii="Times New Roman" w:hAnsi="Times New Roman"/>
          <w:b/>
          <w:sz w:val="24"/>
        </w:rPr>
      </w:pPr>
      <w:r>
        <w:rPr>
          <w:rFonts w:ascii="Times New Roman" w:hAnsi="Times New Roman"/>
          <w:b/>
          <w:sz w:val="24"/>
          <w:lang w:val="id-ID"/>
        </w:rPr>
        <w:t>E</w:t>
      </w:r>
      <w:r w:rsidR="002668D9">
        <w:rPr>
          <w:rFonts w:ascii="Times New Roman" w:hAnsi="Times New Roman"/>
          <w:b/>
          <w:sz w:val="24"/>
        </w:rPr>
        <w:t>. Teknik Analisis Data</w:t>
      </w:r>
    </w:p>
    <w:p w:rsidR="002668D9" w:rsidRPr="00DF13C5" w:rsidRDefault="002668D9" w:rsidP="002668D9">
      <w:pPr>
        <w:spacing w:after="0" w:line="480" w:lineRule="auto"/>
        <w:ind w:firstLine="567"/>
        <w:jc w:val="both"/>
        <w:rPr>
          <w:rFonts w:ascii="Times New Roman" w:hAnsi="Times New Roman"/>
          <w:sz w:val="24"/>
          <w:lang w:val="id-ID"/>
        </w:rPr>
      </w:pPr>
      <w:r>
        <w:rPr>
          <w:rFonts w:ascii="Times New Roman" w:hAnsi="Times New Roman"/>
          <w:sz w:val="24"/>
        </w:rPr>
        <w:t xml:space="preserve">Analisis data penelitian dimaksudkan untuk menganalisis data hasil tes penelitian berkaitan dengan </w:t>
      </w:r>
      <w:r>
        <w:rPr>
          <w:rFonts w:ascii="Times New Roman" w:hAnsi="Times New Roman"/>
          <w:sz w:val="24"/>
          <w:lang w:val="id-ID"/>
        </w:rPr>
        <w:t>gejala kurang percaya diri</w:t>
      </w:r>
      <w:r>
        <w:rPr>
          <w:rFonts w:ascii="Times New Roman" w:hAnsi="Times New Roman"/>
          <w:sz w:val="24"/>
        </w:rPr>
        <w:t xml:space="preserve"> siswa, teknik analisis data yang digunakan adalah analisis deskriftif dan analisis T- test</w:t>
      </w:r>
      <w:r>
        <w:rPr>
          <w:rFonts w:ascii="Times New Roman" w:hAnsi="Times New Roman"/>
          <w:sz w:val="24"/>
          <w:lang w:val="id-ID"/>
        </w:rPr>
        <w:t xml:space="preserve"> untuk pengujian hipotesis</w:t>
      </w:r>
      <w:r>
        <w:rPr>
          <w:rFonts w:ascii="Times New Roman" w:hAnsi="Times New Roman"/>
          <w:sz w:val="24"/>
        </w:rPr>
        <w:t>.</w:t>
      </w:r>
    </w:p>
    <w:p w:rsidR="002668D9" w:rsidRDefault="002668D9" w:rsidP="002668D9">
      <w:pPr>
        <w:spacing w:after="0" w:line="480" w:lineRule="auto"/>
        <w:jc w:val="both"/>
        <w:rPr>
          <w:rFonts w:ascii="Times New Roman" w:hAnsi="Times New Roman"/>
          <w:sz w:val="24"/>
        </w:rPr>
      </w:pPr>
      <w:r>
        <w:rPr>
          <w:rFonts w:ascii="Times New Roman" w:hAnsi="Times New Roman"/>
          <w:sz w:val="24"/>
        </w:rPr>
        <w:t>1. Analisis Statistik Deskriftif</w:t>
      </w:r>
    </w:p>
    <w:p w:rsidR="002668D9" w:rsidRPr="00DB52C2" w:rsidRDefault="002668D9" w:rsidP="002668D9">
      <w:pPr>
        <w:spacing w:after="0" w:line="480" w:lineRule="auto"/>
        <w:ind w:firstLine="567"/>
        <w:jc w:val="both"/>
        <w:rPr>
          <w:rFonts w:ascii="Times New Roman" w:hAnsi="Times New Roman"/>
          <w:sz w:val="24"/>
          <w:lang w:val="id-ID"/>
        </w:rPr>
      </w:pPr>
      <w:r>
        <w:rPr>
          <w:rFonts w:ascii="Times New Roman" w:hAnsi="Times New Roman"/>
          <w:sz w:val="24"/>
        </w:rPr>
        <w:t>Analisis statistik deskriftif dimaksudkan untuk mengambarkan tingkat perilaku prososial siswa di SMA Negeri 1 Tamalatea Kabupaten Jeneponto</w:t>
      </w:r>
      <w:r>
        <w:rPr>
          <w:rFonts w:ascii="Times New Roman" w:hAnsi="Times New Roman"/>
          <w:sz w:val="24"/>
          <w:lang w:val="id-ID"/>
        </w:rPr>
        <w:t xml:space="preserve"> </w:t>
      </w:r>
      <w:r>
        <w:rPr>
          <w:rFonts w:ascii="Times New Roman" w:hAnsi="Times New Roman"/>
          <w:sz w:val="24"/>
        </w:rPr>
        <w:t>sebelum</w:t>
      </w:r>
      <w:r>
        <w:rPr>
          <w:rFonts w:ascii="Times New Roman" w:hAnsi="Times New Roman"/>
          <w:sz w:val="24"/>
          <w:lang w:val="id-ID"/>
        </w:rPr>
        <w:t xml:space="preserve"> (</w:t>
      </w:r>
      <w:r w:rsidRPr="005C0300">
        <w:rPr>
          <w:rFonts w:ascii="Times New Roman" w:hAnsi="Times New Roman"/>
          <w:i/>
          <w:sz w:val="24"/>
          <w:lang w:val="id-ID"/>
        </w:rPr>
        <w:t>pretest</w:t>
      </w:r>
      <w:r>
        <w:rPr>
          <w:rFonts w:ascii="Times New Roman" w:hAnsi="Times New Roman"/>
          <w:sz w:val="24"/>
          <w:lang w:val="id-ID"/>
        </w:rPr>
        <w:t>)</w:t>
      </w:r>
      <w:r>
        <w:rPr>
          <w:rFonts w:ascii="Times New Roman" w:hAnsi="Times New Roman"/>
          <w:sz w:val="24"/>
        </w:rPr>
        <w:t xml:space="preserve"> dan sesudah</w:t>
      </w:r>
      <w:r>
        <w:rPr>
          <w:rFonts w:ascii="Times New Roman" w:hAnsi="Times New Roman"/>
          <w:sz w:val="24"/>
          <w:lang w:val="id-ID"/>
        </w:rPr>
        <w:t xml:space="preserve"> (</w:t>
      </w:r>
      <w:r w:rsidRPr="005C0300">
        <w:rPr>
          <w:rFonts w:ascii="Times New Roman" w:hAnsi="Times New Roman"/>
          <w:i/>
          <w:sz w:val="24"/>
          <w:lang w:val="id-ID"/>
        </w:rPr>
        <w:t>posttest)</w:t>
      </w:r>
      <w:r>
        <w:rPr>
          <w:rFonts w:ascii="Times New Roman" w:hAnsi="Times New Roman"/>
          <w:sz w:val="24"/>
        </w:rPr>
        <w:t xml:space="preserve"> diberi perlakuan berupa skenario pemberian teknik </w:t>
      </w:r>
      <w:r>
        <w:rPr>
          <w:rFonts w:ascii="Times New Roman" w:hAnsi="Times New Roman"/>
          <w:sz w:val="24"/>
          <w:lang w:val="id-ID"/>
        </w:rPr>
        <w:t>permainan dialog</w:t>
      </w:r>
      <w:r>
        <w:rPr>
          <w:rFonts w:ascii="Times New Roman" w:hAnsi="Times New Roman"/>
          <w:sz w:val="24"/>
        </w:rPr>
        <w:t xml:space="preserve"> dengan menggunakan tabel distribusi frekuensi dan persentase dengan rumus persentase, yaitu: </w:t>
      </w:r>
    </w:p>
    <w:p w:rsidR="002668D9" w:rsidRDefault="002668D9" w:rsidP="002668D9">
      <w:pPr>
        <w:spacing w:after="0" w:line="480" w:lineRule="auto"/>
        <w:ind w:left="720"/>
        <w:jc w:val="both"/>
        <w:rPr>
          <w:rFonts w:ascii="Times New Roman" w:hAnsi="Times New Roman"/>
          <w:sz w:val="24"/>
          <w:lang w:val="id-ID"/>
        </w:rPr>
      </w:pPr>
      <w:r>
        <w:object w:dxaOrig="1457" w:dyaOrig="648">
          <v:rect id="rectole0000000003" o:spid="_x0000_i1025" style="width:72.75pt;height:30.75pt" o:ole="" o:preferrelative="t" stroked="f">
            <v:imagedata r:id="rId7" o:title=""/>
          </v:rect>
          <o:OLEObject Type="Embed" ProgID="Equation.3" ShapeID="rectole0000000003" DrawAspect="Content" ObjectID="_1402682900" r:id="rId8"/>
        </w:object>
      </w:r>
      <w:r>
        <w:rPr>
          <w:rFonts w:ascii="Times New Roman" w:hAnsi="Times New Roman"/>
          <w:sz w:val="24"/>
        </w:rPr>
        <w:tab/>
      </w:r>
      <w:r>
        <w:rPr>
          <w:rFonts w:ascii="Times New Roman" w:hAnsi="Times New Roman"/>
          <w:sz w:val="24"/>
        </w:rPr>
        <w:tab/>
        <w:t>(Tiro, 2004 : 242)</w:t>
      </w:r>
      <w:r>
        <w:rPr>
          <w:rFonts w:ascii="Times New Roman" w:hAnsi="Times New Roman"/>
          <w:sz w:val="24"/>
        </w:rPr>
        <w:tab/>
      </w:r>
    </w:p>
    <w:p w:rsidR="002668D9" w:rsidRDefault="002668D9" w:rsidP="002668D9">
      <w:pPr>
        <w:spacing w:after="0" w:line="480" w:lineRule="auto"/>
        <w:ind w:left="720"/>
        <w:jc w:val="both"/>
        <w:rPr>
          <w:rFonts w:ascii="Times New Roman" w:hAnsi="Times New Roman"/>
          <w:sz w:val="24"/>
        </w:rPr>
      </w:pPr>
      <w:r>
        <w:rPr>
          <w:rFonts w:ascii="Times New Roman" w:hAnsi="Times New Roman"/>
          <w:sz w:val="24"/>
        </w:rPr>
        <w:t>Dimana :</w:t>
      </w:r>
    </w:p>
    <w:p w:rsidR="002668D9" w:rsidRDefault="002668D9" w:rsidP="002668D9">
      <w:pPr>
        <w:spacing w:after="0" w:line="480" w:lineRule="auto"/>
        <w:ind w:left="720"/>
        <w:jc w:val="both"/>
        <w:rPr>
          <w:rFonts w:ascii="Times New Roman" w:hAnsi="Times New Roman"/>
          <w:sz w:val="24"/>
        </w:rPr>
      </w:pPr>
      <w:r>
        <w:rPr>
          <w:rFonts w:ascii="Times New Roman" w:hAnsi="Times New Roman"/>
          <w:sz w:val="24"/>
        </w:rPr>
        <w:t xml:space="preserve">P </w:t>
      </w:r>
      <w:r>
        <w:rPr>
          <w:rFonts w:ascii="Times New Roman" w:hAnsi="Times New Roman"/>
          <w:sz w:val="24"/>
        </w:rPr>
        <w:tab/>
        <w:t>: Persentase</w:t>
      </w:r>
    </w:p>
    <w:p w:rsidR="002668D9" w:rsidRDefault="002668D9" w:rsidP="002668D9">
      <w:pPr>
        <w:spacing w:after="0" w:line="480" w:lineRule="auto"/>
        <w:ind w:left="720"/>
        <w:jc w:val="both"/>
        <w:rPr>
          <w:rFonts w:ascii="Times New Roman" w:hAnsi="Times New Roman"/>
          <w:sz w:val="24"/>
        </w:rPr>
      </w:pPr>
      <w:r>
        <w:rPr>
          <w:rFonts w:ascii="Times New Roman" w:hAnsi="Times New Roman"/>
          <w:sz w:val="24"/>
        </w:rPr>
        <w:t>f</w:t>
      </w:r>
      <w:r>
        <w:rPr>
          <w:rFonts w:ascii="Times New Roman" w:hAnsi="Times New Roman"/>
          <w:sz w:val="24"/>
        </w:rPr>
        <w:tab/>
        <w:t>: Frekuensi yang dicari persentase</w:t>
      </w:r>
    </w:p>
    <w:p w:rsidR="002668D9" w:rsidRDefault="002668D9" w:rsidP="002668D9">
      <w:pPr>
        <w:spacing w:after="0" w:line="480" w:lineRule="auto"/>
        <w:ind w:left="720"/>
        <w:jc w:val="both"/>
        <w:rPr>
          <w:rFonts w:ascii="Times New Roman" w:hAnsi="Times New Roman"/>
          <w:sz w:val="24"/>
        </w:rPr>
      </w:pPr>
      <w:r>
        <w:rPr>
          <w:rFonts w:ascii="Times New Roman" w:hAnsi="Times New Roman"/>
          <w:sz w:val="24"/>
        </w:rPr>
        <w:t>N</w:t>
      </w:r>
      <w:r>
        <w:rPr>
          <w:rFonts w:ascii="Times New Roman" w:hAnsi="Times New Roman"/>
          <w:sz w:val="24"/>
        </w:rPr>
        <w:tab/>
        <w:t>: Jumlah sub</w:t>
      </w:r>
      <w:r>
        <w:rPr>
          <w:rFonts w:ascii="Times New Roman" w:hAnsi="Times New Roman"/>
          <w:sz w:val="24"/>
          <w:lang w:val="id-ID"/>
        </w:rPr>
        <w:t>j</w:t>
      </w:r>
      <w:r>
        <w:rPr>
          <w:rFonts w:ascii="Times New Roman" w:hAnsi="Times New Roman"/>
          <w:sz w:val="24"/>
        </w:rPr>
        <w:t>ek (sampel)</w:t>
      </w:r>
    </w:p>
    <w:p w:rsidR="002668D9" w:rsidRPr="00DD7629" w:rsidRDefault="002668D9" w:rsidP="002668D9">
      <w:pPr>
        <w:spacing w:after="0" w:line="480" w:lineRule="auto"/>
        <w:ind w:firstLine="567"/>
        <w:jc w:val="both"/>
        <w:rPr>
          <w:rFonts w:ascii="Times New Roman" w:hAnsi="Times New Roman"/>
          <w:sz w:val="24"/>
          <w:lang w:val="id-ID"/>
        </w:rPr>
      </w:pPr>
      <w:r>
        <w:rPr>
          <w:rFonts w:ascii="Times New Roman" w:hAnsi="Times New Roman"/>
          <w:sz w:val="24"/>
        </w:rPr>
        <w:t xml:space="preserve">Guna memperoleh gambaran umum tentang </w:t>
      </w:r>
      <w:r>
        <w:rPr>
          <w:rFonts w:ascii="Times New Roman" w:hAnsi="Times New Roman"/>
          <w:sz w:val="24"/>
          <w:lang w:val="id-ID"/>
        </w:rPr>
        <w:t>tingkat kepercayaan diri</w:t>
      </w:r>
      <w:r>
        <w:rPr>
          <w:rFonts w:ascii="Times New Roman" w:hAnsi="Times New Roman"/>
          <w:sz w:val="24"/>
        </w:rPr>
        <w:t xml:space="preserve"> siswa SMA Negeri 1 Tamalatea Kabupaten Jeneponto</w:t>
      </w:r>
      <w:r>
        <w:rPr>
          <w:rFonts w:ascii="Times New Roman" w:hAnsi="Times New Roman"/>
          <w:sz w:val="24"/>
          <w:lang w:val="id-ID"/>
        </w:rPr>
        <w:t xml:space="preserve"> </w:t>
      </w:r>
      <w:r>
        <w:rPr>
          <w:rFonts w:ascii="Times New Roman" w:hAnsi="Times New Roman"/>
          <w:sz w:val="24"/>
        </w:rPr>
        <w:t xml:space="preserve">sebelum dan sesudah perlakuan berupa latihan </w:t>
      </w:r>
      <w:r>
        <w:rPr>
          <w:rFonts w:ascii="Times New Roman" w:hAnsi="Times New Roman"/>
          <w:sz w:val="24"/>
          <w:lang w:val="id-ID"/>
        </w:rPr>
        <w:t>permainan dialog</w:t>
      </w:r>
      <w:r>
        <w:rPr>
          <w:rFonts w:ascii="Times New Roman" w:hAnsi="Times New Roman"/>
          <w:sz w:val="24"/>
        </w:rPr>
        <w:t>, maka untuk keperluan tersebut, maka dilakukan perhitungan rata-rata skor peubah dengan rumus</w:t>
      </w:r>
      <w:r>
        <w:rPr>
          <w:rFonts w:ascii="Times New Roman" w:hAnsi="Times New Roman"/>
          <w:sz w:val="24"/>
          <w:lang w:val="id-ID"/>
        </w:rPr>
        <w:t>:</w:t>
      </w:r>
    </w:p>
    <w:p w:rsidR="002668D9" w:rsidRPr="005C0300" w:rsidRDefault="002668D9" w:rsidP="002668D9">
      <w:pPr>
        <w:spacing w:after="0" w:line="480" w:lineRule="auto"/>
        <w:ind w:left="720"/>
        <w:jc w:val="both"/>
        <w:rPr>
          <w:rFonts w:ascii="Times New Roman" w:hAnsi="Times New Roman"/>
          <w:sz w:val="24"/>
          <w:lang w:val="id-ID"/>
        </w:rPr>
      </w:pPr>
      <w:r>
        <w:object w:dxaOrig="1235" w:dyaOrig="668">
          <v:rect id="rectole0000000004" o:spid="_x0000_i1026" style="width:62.25pt;height:33.75pt" o:ole="" o:preferrelative="t" stroked="f">
            <v:imagedata r:id="rId9" o:title=""/>
          </v:rect>
          <o:OLEObject Type="Embed" ProgID="Equation.3" ShapeID="rectole0000000004" DrawAspect="Content" ObjectID="_1402682901" r:id="rId10"/>
        </w:object>
      </w:r>
      <w:r>
        <w:rPr>
          <w:rFonts w:ascii="Times New Roman" w:hAnsi="Times New Roman"/>
          <w:sz w:val="24"/>
        </w:rPr>
        <w:tab/>
      </w:r>
      <w:r>
        <w:rPr>
          <w:rFonts w:ascii="Times New Roman" w:hAnsi="Times New Roman"/>
          <w:sz w:val="24"/>
        </w:rPr>
        <w:tab/>
        <w:t>(Hadi 2004: 40)</w:t>
      </w:r>
    </w:p>
    <w:p w:rsidR="002668D9" w:rsidRDefault="002668D9" w:rsidP="002668D9">
      <w:pPr>
        <w:spacing w:after="0" w:line="480" w:lineRule="auto"/>
        <w:ind w:left="720"/>
        <w:jc w:val="both"/>
        <w:rPr>
          <w:rFonts w:ascii="Times New Roman" w:hAnsi="Times New Roman"/>
          <w:sz w:val="24"/>
        </w:rPr>
      </w:pPr>
      <w:r>
        <w:rPr>
          <w:rFonts w:ascii="Times New Roman" w:hAnsi="Times New Roman"/>
          <w:sz w:val="24"/>
        </w:rPr>
        <w:t xml:space="preserve">Di mana: </w:t>
      </w:r>
    </w:p>
    <w:p w:rsidR="002668D9" w:rsidRDefault="002668D9" w:rsidP="002668D9">
      <w:pPr>
        <w:spacing w:after="0" w:line="480" w:lineRule="auto"/>
        <w:ind w:left="720"/>
        <w:jc w:val="both"/>
        <w:rPr>
          <w:rFonts w:ascii="Times New Roman" w:hAnsi="Times New Roman"/>
          <w:sz w:val="24"/>
        </w:rPr>
      </w:pPr>
      <w:r>
        <w:object w:dxaOrig="384" w:dyaOrig="263">
          <v:rect id="rectole0000000005" o:spid="_x0000_i1027" style="width:19.5pt;height:13.5pt" o:ole="" o:preferrelative="t" stroked="f">
            <v:imagedata r:id="rId11" o:title=""/>
          </v:rect>
          <o:OLEObject Type="Embed" ProgID="Equation.3" ShapeID="rectole0000000005" DrawAspect="Content" ObjectID="_1402682902" r:id="rId12"/>
        </w:object>
      </w:r>
      <w:r>
        <w:rPr>
          <w:rFonts w:ascii="Times New Roman" w:hAnsi="Times New Roman"/>
          <w:sz w:val="24"/>
        </w:rPr>
        <w:tab/>
        <w:t>: Mean (rata-rata)</w:t>
      </w:r>
      <w:r>
        <w:rPr>
          <w:rFonts w:ascii="Times New Roman" w:hAnsi="Times New Roman"/>
          <w:sz w:val="24"/>
        </w:rPr>
        <w:tab/>
      </w:r>
    </w:p>
    <w:p w:rsidR="002668D9" w:rsidRDefault="002668D9" w:rsidP="002668D9">
      <w:pPr>
        <w:spacing w:after="0" w:line="480" w:lineRule="auto"/>
        <w:ind w:left="720"/>
        <w:jc w:val="both"/>
        <w:rPr>
          <w:rFonts w:ascii="Times New Roman" w:hAnsi="Times New Roman"/>
          <w:sz w:val="24"/>
        </w:rPr>
      </w:pPr>
      <w:r>
        <w:rPr>
          <w:rFonts w:ascii="Times New Roman" w:hAnsi="Times New Roman"/>
          <w:sz w:val="24"/>
        </w:rPr>
        <w:t>Xi</w:t>
      </w:r>
      <w:r>
        <w:rPr>
          <w:rFonts w:ascii="Times New Roman" w:hAnsi="Times New Roman"/>
          <w:sz w:val="24"/>
        </w:rPr>
        <w:tab/>
        <w:t>: Nilai X ke i sampai ke n</w:t>
      </w:r>
    </w:p>
    <w:p w:rsidR="002668D9" w:rsidRDefault="002668D9" w:rsidP="002668D9">
      <w:pPr>
        <w:spacing w:after="0" w:line="480" w:lineRule="auto"/>
        <w:ind w:left="720"/>
        <w:jc w:val="both"/>
        <w:rPr>
          <w:rFonts w:ascii="Times New Roman" w:hAnsi="Times New Roman"/>
          <w:sz w:val="24"/>
          <w:lang w:val="id-ID"/>
        </w:rPr>
      </w:pPr>
      <w:r>
        <w:rPr>
          <w:rFonts w:ascii="Times New Roman" w:hAnsi="Times New Roman"/>
          <w:sz w:val="24"/>
        </w:rPr>
        <w:t>N</w:t>
      </w:r>
      <w:r>
        <w:rPr>
          <w:rFonts w:ascii="Times New Roman" w:hAnsi="Times New Roman"/>
          <w:sz w:val="24"/>
        </w:rPr>
        <w:tab/>
        <w:t>: Banyaknya subjek</w:t>
      </w:r>
      <w:r>
        <w:rPr>
          <w:rFonts w:ascii="Times New Roman" w:hAnsi="Times New Roman"/>
          <w:sz w:val="24"/>
          <w:lang w:val="id-ID"/>
        </w:rPr>
        <w:t xml:space="preserve"> (sampel)</w:t>
      </w:r>
    </w:p>
    <w:p w:rsidR="00DA19F5" w:rsidRDefault="00DA19F5" w:rsidP="00DA19F5">
      <w:pPr>
        <w:spacing w:after="0" w:line="240" w:lineRule="auto"/>
        <w:ind w:firstLine="720"/>
        <w:jc w:val="both"/>
        <w:rPr>
          <w:rFonts w:ascii="Times New Roman" w:hAnsi="Times New Roman"/>
          <w:sz w:val="24"/>
          <w:lang w:val="id-ID"/>
        </w:rPr>
      </w:pPr>
    </w:p>
    <w:p w:rsidR="002668D9" w:rsidRDefault="002668D9" w:rsidP="002668D9">
      <w:pPr>
        <w:spacing w:after="0" w:line="480" w:lineRule="auto"/>
        <w:ind w:firstLine="720"/>
        <w:jc w:val="both"/>
        <w:rPr>
          <w:rFonts w:ascii="Times New Roman" w:hAnsi="Times New Roman"/>
          <w:sz w:val="24"/>
          <w:lang w:val="id-ID"/>
        </w:rPr>
      </w:pPr>
      <w:r>
        <w:rPr>
          <w:rFonts w:ascii="Times New Roman" w:hAnsi="Times New Roman"/>
          <w:sz w:val="24"/>
          <w:lang w:val="id-ID"/>
        </w:rPr>
        <w:t xml:space="preserve">Gambaran umum tentang tingkat kepercayaan diri siswa sebelum dan sesudah diberi perlakuan, dilakukan dengan menggunakan skor ideal tertinggi </w:t>
      </w:r>
      <w:r w:rsidR="007B5DAB">
        <w:rPr>
          <w:rFonts w:ascii="Times New Roman" w:hAnsi="Times New Roman"/>
          <w:sz w:val="24"/>
          <w:lang w:val="id-ID"/>
        </w:rPr>
        <w:t xml:space="preserve">124 </w:t>
      </w:r>
      <w:r>
        <w:rPr>
          <w:rFonts w:ascii="Times New Roman" w:hAnsi="Times New Roman"/>
          <w:sz w:val="24"/>
          <w:lang w:val="id-ID"/>
        </w:rPr>
        <w:t>(3</w:t>
      </w:r>
      <w:r w:rsidR="007B5DAB">
        <w:rPr>
          <w:rFonts w:ascii="Times New Roman" w:hAnsi="Times New Roman"/>
          <w:sz w:val="24"/>
          <w:lang w:val="id-ID"/>
        </w:rPr>
        <w:t>1</w:t>
      </w:r>
      <w:r>
        <w:rPr>
          <w:rFonts w:ascii="Times New Roman" w:hAnsi="Times New Roman"/>
          <w:sz w:val="24"/>
          <w:lang w:val="id-ID"/>
        </w:rPr>
        <w:t xml:space="preserve"> x 5 = 1</w:t>
      </w:r>
      <w:r w:rsidR="007B5DAB">
        <w:rPr>
          <w:rFonts w:ascii="Times New Roman" w:hAnsi="Times New Roman"/>
          <w:sz w:val="24"/>
          <w:lang w:val="id-ID"/>
        </w:rPr>
        <w:t>5</w:t>
      </w:r>
      <w:r>
        <w:rPr>
          <w:rFonts w:ascii="Times New Roman" w:hAnsi="Times New Roman"/>
          <w:sz w:val="24"/>
          <w:lang w:val="id-ID"/>
        </w:rPr>
        <w:t>5)  kemudian dikurangkan dengan skor ideal terendah yaitu 3</w:t>
      </w:r>
      <w:r w:rsidR="007B5DAB">
        <w:rPr>
          <w:rFonts w:ascii="Times New Roman" w:hAnsi="Times New Roman"/>
          <w:sz w:val="24"/>
          <w:lang w:val="id-ID"/>
        </w:rPr>
        <w:t>1</w:t>
      </w:r>
      <w:r>
        <w:rPr>
          <w:rFonts w:ascii="Times New Roman" w:hAnsi="Times New Roman"/>
          <w:sz w:val="24"/>
          <w:lang w:val="id-ID"/>
        </w:rPr>
        <w:t xml:space="preserve"> (3</w:t>
      </w:r>
      <w:r w:rsidR="007B5DAB">
        <w:rPr>
          <w:rFonts w:ascii="Times New Roman" w:hAnsi="Times New Roman"/>
          <w:sz w:val="24"/>
          <w:lang w:val="id-ID"/>
        </w:rPr>
        <w:t>1</w:t>
      </w:r>
      <w:r>
        <w:rPr>
          <w:rFonts w:ascii="Times New Roman" w:hAnsi="Times New Roman"/>
          <w:sz w:val="24"/>
          <w:lang w:val="id-ID"/>
        </w:rPr>
        <w:t xml:space="preserve"> x 1= 3</w:t>
      </w:r>
      <w:r w:rsidR="007B5DAB">
        <w:rPr>
          <w:rFonts w:ascii="Times New Roman" w:hAnsi="Times New Roman"/>
          <w:sz w:val="24"/>
          <w:lang w:val="id-ID"/>
        </w:rPr>
        <w:t>1</w:t>
      </w:r>
      <w:r>
        <w:rPr>
          <w:rFonts w:ascii="Times New Roman" w:hAnsi="Times New Roman"/>
          <w:sz w:val="24"/>
          <w:lang w:val="id-ID"/>
        </w:rPr>
        <w:t xml:space="preserve">), selanjutnya dibagi kedalam </w:t>
      </w:r>
      <w:r w:rsidR="007B5DAB">
        <w:rPr>
          <w:rFonts w:ascii="Times New Roman" w:hAnsi="Times New Roman"/>
          <w:sz w:val="24"/>
          <w:lang w:val="id-ID"/>
        </w:rPr>
        <w:t>5</w:t>
      </w:r>
      <w:r>
        <w:rPr>
          <w:rFonts w:ascii="Times New Roman" w:hAnsi="Times New Roman"/>
          <w:sz w:val="24"/>
          <w:lang w:val="id-ID"/>
        </w:rPr>
        <w:t xml:space="preserve"> kelas interval sehingga diperoleh interval kelas </w:t>
      </w:r>
      <w:r w:rsidR="007B5DAB">
        <w:rPr>
          <w:rFonts w:ascii="Times New Roman" w:hAnsi="Times New Roman"/>
          <w:sz w:val="24"/>
          <w:lang w:val="id-ID"/>
        </w:rPr>
        <w:t>24</w:t>
      </w:r>
      <w:r>
        <w:rPr>
          <w:rFonts w:ascii="Times New Roman" w:hAnsi="Times New Roman"/>
          <w:sz w:val="24"/>
          <w:lang w:val="id-ID"/>
        </w:rPr>
        <w:t>.</w:t>
      </w:r>
    </w:p>
    <w:p w:rsidR="002668D9" w:rsidRDefault="002668D9" w:rsidP="002668D9">
      <w:pPr>
        <w:spacing w:after="0" w:line="480" w:lineRule="auto"/>
        <w:jc w:val="both"/>
        <w:rPr>
          <w:rFonts w:ascii="Times New Roman" w:hAnsi="Times New Roman"/>
          <w:sz w:val="24"/>
          <w:lang w:val="id-ID"/>
        </w:rPr>
      </w:pPr>
      <w:r>
        <w:rPr>
          <w:rFonts w:ascii="Times New Roman" w:hAnsi="Times New Roman"/>
          <w:sz w:val="24"/>
          <w:lang w:val="id-ID"/>
        </w:rPr>
        <w:t>Adapun kategori tingkat kepercayaan diri siswa yaitu:</w:t>
      </w:r>
    </w:p>
    <w:p w:rsidR="00DA19F5" w:rsidRDefault="00DA19F5" w:rsidP="007B5DAB">
      <w:pPr>
        <w:spacing w:after="0" w:line="240" w:lineRule="auto"/>
        <w:rPr>
          <w:rFonts w:ascii="Times New Roman" w:hAnsi="Times New Roman"/>
          <w:sz w:val="24"/>
          <w:lang w:val="id-ID"/>
        </w:rPr>
      </w:pPr>
    </w:p>
    <w:p w:rsidR="00DA19F5" w:rsidRDefault="00DA19F5" w:rsidP="007B5DAB">
      <w:pPr>
        <w:spacing w:after="0" w:line="240" w:lineRule="auto"/>
        <w:rPr>
          <w:rFonts w:ascii="Times New Roman" w:hAnsi="Times New Roman"/>
          <w:sz w:val="24"/>
          <w:lang w:val="id-ID"/>
        </w:rPr>
      </w:pPr>
    </w:p>
    <w:p w:rsidR="002668D9" w:rsidRDefault="00517DAD" w:rsidP="007B5DAB">
      <w:pPr>
        <w:spacing w:after="0" w:line="240" w:lineRule="auto"/>
        <w:rPr>
          <w:rFonts w:ascii="Times New Roman" w:hAnsi="Times New Roman"/>
          <w:sz w:val="24"/>
          <w:lang w:val="id-ID"/>
        </w:rPr>
      </w:pPr>
      <w:r>
        <w:rPr>
          <w:rFonts w:ascii="Times New Roman" w:hAnsi="Times New Roman"/>
          <w:sz w:val="24"/>
          <w:lang w:val="id-ID"/>
        </w:rPr>
        <w:lastRenderedPageBreak/>
        <w:t>Tabel. 3.3</w:t>
      </w:r>
      <w:r w:rsidR="002668D9">
        <w:rPr>
          <w:rFonts w:ascii="Times New Roman" w:hAnsi="Times New Roman"/>
          <w:sz w:val="24"/>
          <w:lang w:val="id-ID"/>
        </w:rPr>
        <w:t>: Kategorisasi Tingkat kepercayaan diri Siswa</w:t>
      </w:r>
    </w:p>
    <w:p w:rsidR="00C02A6E" w:rsidRDefault="00C02A6E" w:rsidP="007B5DAB">
      <w:pPr>
        <w:spacing w:after="0" w:line="240" w:lineRule="auto"/>
        <w:rPr>
          <w:rFonts w:ascii="Times New Roman" w:hAnsi="Times New Roman"/>
          <w:sz w:val="24"/>
          <w:lang w:val="id-ID"/>
        </w:rPr>
      </w:pPr>
    </w:p>
    <w:tbl>
      <w:tblPr>
        <w:tblStyle w:val="LightShading1"/>
        <w:tblW w:w="7938" w:type="dxa"/>
        <w:tblLook w:val="04A0"/>
      </w:tblPr>
      <w:tblGrid>
        <w:gridCol w:w="4076"/>
        <w:gridCol w:w="3862"/>
      </w:tblGrid>
      <w:tr w:rsidR="002668D9" w:rsidRPr="001250AD" w:rsidTr="00C02A6E">
        <w:trPr>
          <w:cnfStyle w:val="100000000000"/>
        </w:trPr>
        <w:tc>
          <w:tcPr>
            <w:cnfStyle w:val="001000000000"/>
            <w:tcW w:w="4076" w:type="dxa"/>
          </w:tcPr>
          <w:p w:rsidR="007B5DAB" w:rsidRPr="001250AD" w:rsidRDefault="002668D9" w:rsidP="00C02A6E">
            <w:pPr>
              <w:jc w:val="center"/>
              <w:rPr>
                <w:rFonts w:ascii="Times New Roman" w:hAnsi="Times New Roman"/>
                <w:b w:val="0"/>
                <w:sz w:val="24"/>
                <w:lang w:val="id-ID"/>
              </w:rPr>
            </w:pPr>
            <w:r w:rsidRPr="001250AD">
              <w:rPr>
                <w:rFonts w:ascii="Times New Roman" w:hAnsi="Times New Roman"/>
                <w:sz w:val="24"/>
                <w:lang w:val="id-ID"/>
              </w:rPr>
              <w:t>Interval</w:t>
            </w:r>
          </w:p>
        </w:tc>
        <w:tc>
          <w:tcPr>
            <w:tcW w:w="3862" w:type="dxa"/>
          </w:tcPr>
          <w:p w:rsidR="002668D9" w:rsidRPr="001250AD" w:rsidRDefault="002668D9" w:rsidP="00C02A6E">
            <w:pPr>
              <w:jc w:val="center"/>
              <w:cnfStyle w:val="100000000000"/>
              <w:rPr>
                <w:rFonts w:ascii="Times New Roman" w:hAnsi="Times New Roman"/>
                <w:b w:val="0"/>
                <w:sz w:val="24"/>
                <w:lang w:val="id-ID"/>
              </w:rPr>
            </w:pPr>
            <w:r w:rsidRPr="001250AD">
              <w:rPr>
                <w:rFonts w:ascii="Times New Roman" w:hAnsi="Times New Roman"/>
                <w:sz w:val="24"/>
                <w:lang w:val="id-ID"/>
              </w:rPr>
              <w:t>Kategori</w:t>
            </w:r>
          </w:p>
        </w:tc>
      </w:tr>
      <w:tr w:rsidR="007B5DAB" w:rsidRPr="001250AD" w:rsidTr="00C02A6E">
        <w:trPr>
          <w:cnfStyle w:val="000000100000"/>
        </w:trPr>
        <w:tc>
          <w:tcPr>
            <w:cnfStyle w:val="001000000000"/>
            <w:tcW w:w="4076" w:type="dxa"/>
          </w:tcPr>
          <w:p w:rsidR="007B5DAB" w:rsidRPr="00246702" w:rsidRDefault="007B5DAB" w:rsidP="00C02A6E">
            <w:pPr>
              <w:jc w:val="center"/>
              <w:rPr>
                <w:rFonts w:ascii="Times New Roman" w:hAnsi="Times New Roman" w:cs="Times New Roman"/>
                <w:b w:val="0"/>
                <w:color w:val="000000"/>
                <w:sz w:val="24"/>
                <w:szCs w:val="24"/>
              </w:rPr>
            </w:pPr>
            <w:r w:rsidRPr="00246702">
              <w:rPr>
                <w:rFonts w:ascii="Times New Roman" w:hAnsi="Times New Roman" w:cs="Times New Roman"/>
                <w:b w:val="0"/>
                <w:color w:val="000000"/>
                <w:sz w:val="24"/>
                <w:szCs w:val="24"/>
              </w:rPr>
              <w:t>131 -155</w:t>
            </w:r>
          </w:p>
        </w:tc>
        <w:tc>
          <w:tcPr>
            <w:tcW w:w="3862" w:type="dxa"/>
          </w:tcPr>
          <w:p w:rsidR="007B5DAB" w:rsidRPr="00246702" w:rsidRDefault="007B5DAB" w:rsidP="00C02A6E">
            <w:pPr>
              <w:jc w:val="center"/>
              <w:cnfStyle w:val="000000100000"/>
              <w:rPr>
                <w:rFonts w:ascii="Times New Roman" w:hAnsi="Times New Roman"/>
                <w:sz w:val="24"/>
                <w:lang w:val="id-ID"/>
              </w:rPr>
            </w:pPr>
            <w:r w:rsidRPr="00246702">
              <w:rPr>
                <w:rFonts w:ascii="Times New Roman" w:hAnsi="Times New Roman"/>
                <w:sz w:val="24"/>
                <w:lang w:val="id-ID"/>
              </w:rPr>
              <w:t>Sangat Tinggi</w:t>
            </w:r>
          </w:p>
        </w:tc>
      </w:tr>
      <w:tr w:rsidR="007B5DAB" w:rsidRPr="001250AD" w:rsidTr="00C02A6E">
        <w:tc>
          <w:tcPr>
            <w:cnfStyle w:val="001000000000"/>
            <w:tcW w:w="4076" w:type="dxa"/>
          </w:tcPr>
          <w:p w:rsidR="007B5DAB" w:rsidRPr="00246702" w:rsidRDefault="007B5DAB" w:rsidP="00C02A6E">
            <w:pPr>
              <w:jc w:val="center"/>
              <w:rPr>
                <w:rFonts w:ascii="Times New Roman" w:hAnsi="Times New Roman" w:cs="Times New Roman"/>
                <w:b w:val="0"/>
                <w:color w:val="000000"/>
                <w:sz w:val="24"/>
                <w:szCs w:val="24"/>
              </w:rPr>
            </w:pPr>
            <w:r w:rsidRPr="00246702">
              <w:rPr>
                <w:rFonts w:ascii="Times New Roman" w:hAnsi="Times New Roman" w:cs="Times New Roman"/>
                <w:b w:val="0"/>
                <w:color w:val="000000"/>
                <w:sz w:val="24"/>
                <w:szCs w:val="24"/>
              </w:rPr>
              <w:t xml:space="preserve">106 </w:t>
            </w:r>
            <w:r w:rsidR="00C159AC" w:rsidRPr="00246702">
              <w:rPr>
                <w:rFonts w:ascii="Times New Roman" w:hAnsi="Times New Roman" w:cs="Times New Roman"/>
                <w:b w:val="0"/>
                <w:color w:val="000000"/>
                <w:sz w:val="24"/>
                <w:szCs w:val="24"/>
              </w:rPr>
              <w:t>–</w:t>
            </w:r>
            <w:r w:rsidRPr="00246702">
              <w:rPr>
                <w:rFonts w:ascii="Times New Roman" w:hAnsi="Times New Roman" w:cs="Times New Roman"/>
                <w:b w:val="0"/>
                <w:color w:val="000000"/>
                <w:sz w:val="24"/>
                <w:szCs w:val="24"/>
              </w:rPr>
              <w:t xml:space="preserve"> 130</w:t>
            </w:r>
          </w:p>
        </w:tc>
        <w:tc>
          <w:tcPr>
            <w:tcW w:w="3862" w:type="dxa"/>
          </w:tcPr>
          <w:p w:rsidR="007B5DAB" w:rsidRPr="00246702" w:rsidRDefault="007B5DAB" w:rsidP="00C02A6E">
            <w:pPr>
              <w:jc w:val="center"/>
              <w:cnfStyle w:val="000000000000"/>
              <w:rPr>
                <w:rFonts w:ascii="Times New Roman" w:hAnsi="Times New Roman"/>
                <w:sz w:val="24"/>
                <w:lang w:val="id-ID"/>
              </w:rPr>
            </w:pPr>
            <w:r w:rsidRPr="00246702">
              <w:rPr>
                <w:rFonts w:ascii="Times New Roman" w:hAnsi="Times New Roman"/>
                <w:sz w:val="24"/>
                <w:lang w:val="id-ID"/>
              </w:rPr>
              <w:t>Tinggi</w:t>
            </w:r>
          </w:p>
        </w:tc>
      </w:tr>
      <w:tr w:rsidR="007B5DAB" w:rsidRPr="001250AD" w:rsidTr="00C02A6E">
        <w:trPr>
          <w:cnfStyle w:val="000000100000"/>
        </w:trPr>
        <w:tc>
          <w:tcPr>
            <w:cnfStyle w:val="001000000000"/>
            <w:tcW w:w="4076" w:type="dxa"/>
          </w:tcPr>
          <w:p w:rsidR="007B5DAB" w:rsidRPr="00246702" w:rsidRDefault="007B5DAB" w:rsidP="00C02A6E">
            <w:pPr>
              <w:jc w:val="center"/>
              <w:rPr>
                <w:rFonts w:ascii="Times New Roman" w:hAnsi="Times New Roman" w:cs="Times New Roman"/>
                <w:b w:val="0"/>
                <w:color w:val="000000"/>
                <w:sz w:val="24"/>
                <w:szCs w:val="24"/>
              </w:rPr>
            </w:pPr>
            <w:r w:rsidRPr="00246702">
              <w:rPr>
                <w:rFonts w:ascii="Times New Roman" w:hAnsi="Times New Roman" w:cs="Times New Roman"/>
                <w:b w:val="0"/>
                <w:color w:val="000000"/>
                <w:sz w:val="24"/>
                <w:szCs w:val="24"/>
              </w:rPr>
              <w:t xml:space="preserve">81 </w:t>
            </w:r>
            <w:r w:rsidR="00C159AC" w:rsidRPr="00246702">
              <w:rPr>
                <w:rFonts w:ascii="Times New Roman" w:hAnsi="Times New Roman" w:cs="Times New Roman"/>
                <w:b w:val="0"/>
                <w:color w:val="000000"/>
                <w:sz w:val="24"/>
                <w:szCs w:val="24"/>
              </w:rPr>
              <w:t>–</w:t>
            </w:r>
            <w:r w:rsidRPr="00246702">
              <w:rPr>
                <w:rFonts w:ascii="Times New Roman" w:hAnsi="Times New Roman" w:cs="Times New Roman"/>
                <w:b w:val="0"/>
                <w:color w:val="000000"/>
                <w:sz w:val="24"/>
                <w:szCs w:val="24"/>
              </w:rPr>
              <w:t xml:space="preserve"> 105</w:t>
            </w:r>
          </w:p>
        </w:tc>
        <w:tc>
          <w:tcPr>
            <w:tcW w:w="3862" w:type="dxa"/>
          </w:tcPr>
          <w:p w:rsidR="007B5DAB" w:rsidRPr="00246702" w:rsidRDefault="007B5DAB" w:rsidP="00C02A6E">
            <w:pPr>
              <w:jc w:val="center"/>
              <w:cnfStyle w:val="000000100000"/>
              <w:rPr>
                <w:rFonts w:ascii="Times New Roman" w:hAnsi="Times New Roman"/>
                <w:sz w:val="24"/>
                <w:lang w:val="id-ID"/>
              </w:rPr>
            </w:pPr>
            <w:r w:rsidRPr="00246702">
              <w:rPr>
                <w:rFonts w:ascii="Times New Roman" w:hAnsi="Times New Roman"/>
                <w:sz w:val="24"/>
                <w:lang w:val="id-ID"/>
              </w:rPr>
              <w:t>Sedang</w:t>
            </w:r>
          </w:p>
        </w:tc>
      </w:tr>
      <w:tr w:rsidR="007B5DAB" w:rsidRPr="001250AD" w:rsidTr="00C02A6E">
        <w:tc>
          <w:tcPr>
            <w:cnfStyle w:val="001000000000"/>
            <w:tcW w:w="4076" w:type="dxa"/>
          </w:tcPr>
          <w:p w:rsidR="007B5DAB" w:rsidRPr="00246702" w:rsidRDefault="007B5DAB" w:rsidP="00C02A6E">
            <w:pPr>
              <w:jc w:val="center"/>
              <w:rPr>
                <w:rFonts w:ascii="Times New Roman" w:hAnsi="Times New Roman" w:cs="Times New Roman"/>
                <w:b w:val="0"/>
                <w:color w:val="000000"/>
                <w:sz w:val="24"/>
                <w:szCs w:val="24"/>
              </w:rPr>
            </w:pPr>
            <w:r w:rsidRPr="00246702">
              <w:rPr>
                <w:rFonts w:ascii="Times New Roman" w:hAnsi="Times New Roman" w:cs="Times New Roman"/>
                <w:b w:val="0"/>
                <w:color w:val="000000"/>
                <w:sz w:val="24"/>
                <w:szCs w:val="24"/>
              </w:rPr>
              <w:t xml:space="preserve">56 </w:t>
            </w:r>
            <w:r w:rsidR="00C159AC" w:rsidRPr="00246702">
              <w:rPr>
                <w:rFonts w:ascii="Times New Roman" w:hAnsi="Times New Roman" w:cs="Times New Roman"/>
                <w:b w:val="0"/>
                <w:color w:val="000000"/>
                <w:sz w:val="24"/>
                <w:szCs w:val="24"/>
              </w:rPr>
              <w:t>–</w:t>
            </w:r>
            <w:r w:rsidRPr="00246702">
              <w:rPr>
                <w:rFonts w:ascii="Times New Roman" w:hAnsi="Times New Roman" w:cs="Times New Roman"/>
                <w:b w:val="0"/>
                <w:color w:val="000000"/>
                <w:sz w:val="24"/>
                <w:szCs w:val="24"/>
              </w:rPr>
              <w:t xml:space="preserve"> 80</w:t>
            </w:r>
          </w:p>
        </w:tc>
        <w:tc>
          <w:tcPr>
            <w:tcW w:w="3862" w:type="dxa"/>
          </w:tcPr>
          <w:p w:rsidR="007B5DAB" w:rsidRPr="00246702" w:rsidRDefault="007B5DAB" w:rsidP="00C02A6E">
            <w:pPr>
              <w:jc w:val="center"/>
              <w:cnfStyle w:val="000000000000"/>
              <w:rPr>
                <w:rFonts w:ascii="Times New Roman" w:hAnsi="Times New Roman"/>
                <w:sz w:val="24"/>
                <w:lang w:val="id-ID"/>
              </w:rPr>
            </w:pPr>
            <w:r w:rsidRPr="00246702">
              <w:rPr>
                <w:rFonts w:ascii="Times New Roman" w:hAnsi="Times New Roman"/>
                <w:sz w:val="24"/>
                <w:lang w:val="id-ID"/>
              </w:rPr>
              <w:t>Rendah</w:t>
            </w:r>
          </w:p>
        </w:tc>
      </w:tr>
      <w:tr w:rsidR="007B5DAB" w:rsidRPr="001250AD" w:rsidTr="00C02A6E">
        <w:trPr>
          <w:cnfStyle w:val="000000100000"/>
        </w:trPr>
        <w:tc>
          <w:tcPr>
            <w:cnfStyle w:val="001000000000"/>
            <w:tcW w:w="4076" w:type="dxa"/>
          </w:tcPr>
          <w:p w:rsidR="007B5DAB" w:rsidRPr="00246702" w:rsidRDefault="007B5DAB" w:rsidP="00C02A6E">
            <w:pPr>
              <w:jc w:val="center"/>
              <w:rPr>
                <w:rFonts w:ascii="Times New Roman" w:hAnsi="Times New Roman" w:cs="Times New Roman"/>
                <w:b w:val="0"/>
                <w:color w:val="000000"/>
                <w:sz w:val="24"/>
                <w:szCs w:val="24"/>
              </w:rPr>
            </w:pPr>
            <w:r w:rsidRPr="00246702">
              <w:rPr>
                <w:rFonts w:ascii="Times New Roman" w:hAnsi="Times New Roman" w:cs="Times New Roman"/>
                <w:b w:val="0"/>
                <w:color w:val="000000"/>
                <w:sz w:val="24"/>
                <w:szCs w:val="24"/>
              </w:rPr>
              <w:t xml:space="preserve">31 </w:t>
            </w:r>
            <w:r w:rsidR="00C159AC" w:rsidRPr="00246702">
              <w:rPr>
                <w:rFonts w:ascii="Times New Roman" w:hAnsi="Times New Roman" w:cs="Times New Roman"/>
                <w:b w:val="0"/>
                <w:color w:val="000000"/>
                <w:sz w:val="24"/>
                <w:szCs w:val="24"/>
              </w:rPr>
              <w:t>–</w:t>
            </w:r>
            <w:r w:rsidRPr="00246702">
              <w:rPr>
                <w:rFonts w:ascii="Times New Roman" w:hAnsi="Times New Roman" w:cs="Times New Roman"/>
                <w:b w:val="0"/>
                <w:color w:val="000000"/>
                <w:sz w:val="24"/>
                <w:szCs w:val="24"/>
              </w:rPr>
              <w:t xml:space="preserve"> 55</w:t>
            </w:r>
          </w:p>
        </w:tc>
        <w:tc>
          <w:tcPr>
            <w:tcW w:w="3862" w:type="dxa"/>
          </w:tcPr>
          <w:p w:rsidR="007B5DAB" w:rsidRPr="00246702" w:rsidRDefault="007B5DAB" w:rsidP="00C02A6E">
            <w:pPr>
              <w:jc w:val="center"/>
              <w:cnfStyle w:val="000000100000"/>
              <w:rPr>
                <w:rFonts w:ascii="Times New Roman" w:hAnsi="Times New Roman"/>
                <w:sz w:val="24"/>
                <w:lang w:val="id-ID"/>
              </w:rPr>
            </w:pPr>
            <w:r w:rsidRPr="00246702">
              <w:rPr>
                <w:rFonts w:ascii="Times New Roman" w:hAnsi="Times New Roman"/>
                <w:sz w:val="24"/>
                <w:lang w:val="id-ID"/>
              </w:rPr>
              <w:t>Sangat Rendah</w:t>
            </w:r>
          </w:p>
        </w:tc>
      </w:tr>
    </w:tbl>
    <w:p w:rsidR="002668D9" w:rsidRDefault="002668D9" w:rsidP="002668D9">
      <w:pPr>
        <w:spacing w:after="0" w:line="360" w:lineRule="auto"/>
        <w:jc w:val="both"/>
        <w:rPr>
          <w:rFonts w:ascii="Times New Roman" w:hAnsi="Times New Roman"/>
          <w:sz w:val="24"/>
          <w:lang w:val="id-ID"/>
        </w:rPr>
      </w:pPr>
    </w:p>
    <w:p w:rsidR="002668D9" w:rsidRDefault="002668D9" w:rsidP="007B5DAB">
      <w:pPr>
        <w:spacing w:line="360" w:lineRule="auto"/>
        <w:rPr>
          <w:rFonts w:ascii="Times New Roman" w:hAnsi="Times New Roman"/>
          <w:sz w:val="24"/>
          <w:lang w:val="id-ID"/>
        </w:rPr>
      </w:pPr>
      <w:r>
        <w:rPr>
          <w:rFonts w:ascii="Times New Roman" w:hAnsi="Times New Roman"/>
          <w:sz w:val="24"/>
          <w:lang w:val="id-ID"/>
        </w:rPr>
        <w:t>2.  Analisis Statistik Inferensial</w:t>
      </w:r>
    </w:p>
    <w:p w:rsidR="002668D9" w:rsidRDefault="002668D9" w:rsidP="002668D9">
      <w:pPr>
        <w:spacing w:after="0" w:line="480" w:lineRule="auto"/>
        <w:jc w:val="both"/>
        <w:rPr>
          <w:rFonts w:ascii="Times New Roman" w:hAnsi="Times New Roman"/>
          <w:sz w:val="24"/>
          <w:lang w:val="id-ID"/>
        </w:rPr>
      </w:pPr>
      <w:r>
        <w:rPr>
          <w:rFonts w:ascii="Times New Roman" w:hAnsi="Times New Roman"/>
          <w:sz w:val="24"/>
          <w:lang w:val="id-ID"/>
        </w:rPr>
        <w:tab/>
        <w:t>Analisis statistik inferensial untuk menguji hipotesis yang telah diajukan. Hipotesis yang telah dirumuskan akan diuji dengan statistik parametrik dengan menggunakan t-test. Penggunaan statistik mensyaratkan bahwa data setiap variabel yang akan dianalisis harus berdistribusi normal dan homogen. Oleh karena itu dilakukan pengujian normalitas data dan pengujian homogenitas data.</w:t>
      </w:r>
    </w:p>
    <w:p w:rsidR="002668D9" w:rsidRDefault="002668D9" w:rsidP="002668D9">
      <w:pPr>
        <w:pStyle w:val="ListParagraph"/>
        <w:numPr>
          <w:ilvl w:val="0"/>
          <w:numId w:val="4"/>
        </w:numPr>
        <w:spacing w:after="0" w:line="480" w:lineRule="auto"/>
        <w:ind w:left="284" w:hanging="284"/>
        <w:jc w:val="both"/>
        <w:rPr>
          <w:rFonts w:ascii="Times New Roman" w:hAnsi="Times New Roman"/>
          <w:sz w:val="24"/>
          <w:lang w:val="id-ID"/>
        </w:rPr>
      </w:pPr>
      <w:r>
        <w:rPr>
          <w:rFonts w:ascii="Times New Roman" w:hAnsi="Times New Roman"/>
          <w:sz w:val="24"/>
          <w:lang w:val="id-ID"/>
        </w:rPr>
        <w:t>Uji Normalitas Data</w:t>
      </w:r>
    </w:p>
    <w:p w:rsidR="002668D9" w:rsidRDefault="002668D9" w:rsidP="00246702">
      <w:pPr>
        <w:spacing w:after="0" w:line="480" w:lineRule="auto"/>
        <w:ind w:firstLine="720"/>
        <w:jc w:val="both"/>
        <w:rPr>
          <w:rFonts w:ascii="Times New Roman" w:hAnsi="Times New Roman"/>
          <w:sz w:val="24"/>
          <w:lang w:val="id-ID"/>
        </w:rPr>
      </w:pPr>
      <w:r>
        <w:rPr>
          <w:rFonts w:ascii="Times New Roman" w:hAnsi="Times New Roman"/>
          <w:sz w:val="24"/>
          <w:lang w:val="id-ID"/>
        </w:rPr>
        <w:t xml:space="preserve">Untuk menguji normalitas data dilakukan pada uji </w:t>
      </w:r>
      <w:r>
        <w:rPr>
          <w:rFonts w:ascii="Times New Roman" w:hAnsi="Times New Roman"/>
          <w:i/>
          <w:sz w:val="24"/>
          <w:lang w:val="id-ID"/>
        </w:rPr>
        <w:t>One sample kolmogorovsmirnov.</w:t>
      </w:r>
      <w:r>
        <w:rPr>
          <w:rFonts w:ascii="Times New Roman" w:hAnsi="Times New Roman"/>
          <w:sz w:val="24"/>
          <w:lang w:val="id-ID"/>
        </w:rPr>
        <w:t xml:space="preserve"> Sebelumnya diajukan hipotesis sebagai berikut:</w:t>
      </w:r>
    </w:p>
    <w:p w:rsidR="002668D9" w:rsidRDefault="002668D9" w:rsidP="002668D9">
      <w:pPr>
        <w:spacing w:after="0" w:line="480" w:lineRule="auto"/>
        <w:ind w:left="720"/>
        <w:jc w:val="both"/>
        <w:rPr>
          <w:rFonts w:ascii="Times New Roman" w:hAnsi="Times New Roman"/>
          <w:sz w:val="24"/>
          <w:lang w:val="id-ID"/>
        </w:rPr>
      </w:pPr>
      <w:r>
        <w:rPr>
          <w:rFonts w:ascii="Times New Roman" w:hAnsi="Times New Roman"/>
          <w:sz w:val="24"/>
          <w:lang w:val="id-ID"/>
        </w:rPr>
        <w:t>Ho</w:t>
      </w:r>
      <w:r>
        <w:rPr>
          <w:rFonts w:ascii="Times New Roman" w:hAnsi="Times New Roman"/>
          <w:sz w:val="24"/>
          <w:lang w:val="id-ID"/>
        </w:rPr>
        <w:tab/>
        <w:t>: Data berasal dari distribusi normal</w:t>
      </w:r>
    </w:p>
    <w:p w:rsidR="002668D9" w:rsidRDefault="002668D9" w:rsidP="002668D9">
      <w:pPr>
        <w:spacing w:after="0" w:line="480" w:lineRule="auto"/>
        <w:ind w:left="720"/>
        <w:jc w:val="both"/>
        <w:rPr>
          <w:rFonts w:ascii="Times New Roman" w:hAnsi="Times New Roman"/>
          <w:sz w:val="24"/>
          <w:lang w:val="id-ID"/>
        </w:rPr>
      </w:pPr>
      <w:r>
        <w:rPr>
          <w:rFonts w:ascii="Times New Roman" w:hAnsi="Times New Roman"/>
          <w:sz w:val="24"/>
          <w:lang w:val="id-ID"/>
        </w:rPr>
        <w:t>H</w:t>
      </w:r>
      <w:r w:rsidRPr="00B030D1">
        <w:rPr>
          <w:rFonts w:ascii="Times New Roman" w:hAnsi="Times New Roman"/>
          <w:sz w:val="14"/>
          <w:szCs w:val="14"/>
          <w:lang w:val="id-ID"/>
        </w:rPr>
        <w:t>1</w:t>
      </w:r>
      <w:r>
        <w:rPr>
          <w:rFonts w:ascii="Times New Roman" w:hAnsi="Times New Roman"/>
          <w:sz w:val="24"/>
          <w:lang w:val="id-ID"/>
        </w:rPr>
        <w:tab/>
        <w:t>: Data tidak berdistribusi normal</w:t>
      </w:r>
    </w:p>
    <w:p w:rsidR="002668D9" w:rsidRPr="00080960" w:rsidRDefault="002668D9" w:rsidP="002668D9">
      <w:pPr>
        <w:spacing w:after="0" w:line="480" w:lineRule="auto"/>
        <w:jc w:val="both"/>
        <w:rPr>
          <w:rFonts w:ascii="Times New Roman" w:hAnsi="Times New Roman"/>
          <w:sz w:val="24"/>
          <w:lang w:val="id-ID"/>
        </w:rPr>
      </w:pPr>
      <w:r>
        <w:rPr>
          <w:rFonts w:ascii="Times New Roman" w:hAnsi="Times New Roman"/>
          <w:sz w:val="24"/>
          <w:lang w:val="id-ID"/>
        </w:rPr>
        <w:tab/>
        <w:t>Kriteria yang digunakan yaitu terima Ho apabila sig &gt; tingkatan α yang ditentukan.</w:t>
      </w:r>
      <w:r w:rsidR="00080960" w:rsidRPr="00080960">
        <w:rPr>
          <w:rFonts w:ascii="Times New Roman" w:hAnsi="Times New Roman" w:cs="Times New Roman"/>
          <w:lang w:val="es-ES"/>
        </w:rPr>
        <w:t xml:space="preserve"> </w:t>
      </w:r>
      <w:r w:rsidR="00080960">
        <w:rPr>
          <w:rFonts w:ascii="Times New Roman" w:hAnsi="Times New Roman" w:cs="Times New Roman"/>
          <w:lang w:val="id-ID"/>
        </w:rPr>
        <w:t xml:space="preserve">Didapat </w:t>
      </w:r>
      <w:r w:rsidR="00080960" w:rsidRPr="00720D7F">
        <w:rPr>
          <w:rFonts w:ascii="Times New Roman" w:hAnsi="Times New Roman" w:cs="Times New Roman"/>
          <w:lang w:val="es-ES"/>
        </w:rPr>
        <w:t xml:space="preserve"> nilai sig</w:t>
      </w:r>
      <w:r w:rsidR="00080960">
        <w:rPr>
          <w:rFonts w:ascii="Times New Roman" w:hAnsi="Times New Roman" w:cs="Times New Roman"/>
          <w:lang w:val="es-ES"/>
        </w:rPr>
        <w:t xml:space="preserve"> varian 1</w:t>
      </w:r>
      <w:r w:rsidR="00080960">
        <w:rPr>
          <w:rFonts w:ascii="Times New Roman" w:hAnsi="Times New Roman" w:cs="Times New Roman"/>
        </w:rPr>
        <w:t xml:space="preserve"> </w:t>
      </w:r>
      <w:r w:rsidR="00080960">
        <w:rPr>
          <w:rFonts w:ascii="Times New Roman" w:hAnsi="Times New Roman" w:cs="Times New Roman"/>
          <w:lang w:val="es-ES"/>
        </w:rPr>
        <w:t>sebesar</w:t>
      </w:r>
      <w:r w:rsidR="00080960" w:rsidRPr="00720D7F">
        <w:rPr>
          <w:rFonts w:ascii="Times New Roman" w:hAnsi="Times New Roman" w:cs="Times New Roman"/>
          <w:lang w:val="es-ES"/>
        </w:rPr>
        <w:t xml:space="preserve"> </w:t>
      </w:r>
      <w:r w:rsidR="00080960" w:rsidRPr="00720D7F">
        <w:rPr>
          <w:rFonts w:ascii="Times New Roman" w:hAnsi="Times New Roman" w:cs="Times New Roman"/>
        </w:rPr>
        <w:t>0,</w:t>
      </w:r>
      <w:r w:rsidR="00080960">
        <w:rPr>
          <w:rFonts w:ascii="Times New Roman" w:hAnsi="Times New Roman" w:cs="Times New Roman"/>
        </w:rPr>
        <w:t>200 dan nilai sig varian 2 sebesar 0,200</w:t>
      </w:r>
      <w:r w:rsidR="00080960" w:rsidRPr="00720D7F">
        <w:rPr>
          <w:rFonts w:ascii="Times New Roman" w:hAnsi="Times New Roman" w:cs="Times New Roman"/>
          <w:lang w:val="es-ES"/>
        </w:rPr>
        <w:t>. Karena nilai sig &gt; 0,05 maka Ho diterima, artinya data berdistribusi normal</w:t>
      </w:r>
      <w:r w:rsidR="00080960">
        <w:rPr>
          <w:rFonts w:ascii="Times New Roman" w:hAnsi="Times New Roman" w:cs="Times New Roman"/>
          <w:lang w:val="id-ID"/>
        </w:rPr>
        <w:t>.</w:t>
      </w:r>
    </w:p>
    <w:p w:rsidR="002668D9" w:rsidRPr="00451858" w:rsidRDefault="002668D9" w:rsidP="002668D9">
      <w:pPr>
        <w:pStyle w:val="ListParagraph"/>
        <w:numPr>
          <w:ilvl w:val="0"/>
          <w:numId w:val="4"/>
        </w:numPr>
        <w:spacing w:after="0" w:line="480" w:lineRule="auto"/>
        <w:ind w:left="284" w:hanging="284"/>
        <w:jc w:val="both"/>
        <w:rPr>
          <w:rFonts w:ascii="Times New Roman" w:hAnsi="Times New Roman"/>
          <w:sz w:val="24"/>
          <w:lang w:val="id-ID"/>
        </w:rPr>
      </w:pPr>
      <w:r>
        <w:rPr>
          <w:rFonts w:ascii="Times New Roman" w:hAnsi="Times New Roman"/>
          <w:sz w:val="24"/>
          <w:lang w:val="id-ID"/>
        </w:rPr>
        <w:t>Uji Homogenitas Data</w:t>
      </w:r>
    </w:p>
    <w:p w:rsidR="002668D9" w:rsidRDefault="002668D9" w:rsidP="002668D9">
      <w:pPr>
        <w:spacing w:after="0" w:line="480" w:lineRule="auto"/>
        <w:ind w:firstLine="720"/>
        <w:jc w:val="both"/>
        <w:rPr>
          <w:rFonts w:ascii="Times New Roman" w:hAnsi="Times New Roman"/>
          <w:sz w:val="24"/>
          <w:lang w:val="id-ID"/>
        </w:rPr>
      </w:pPr>
      <w:r>
        <w:rPr>
          <w:rFonts w:ascii="Times New Roman" w:hAnsi="Times New Roman"/>
          <w:sz w:val="24"/>
          <w:lang w:val="id-ID"/>
        </w:rPr>
        <w:t xml:space="preserve">Untuk menguji homogenitas data dapat dilakukan pada </w:t>
      </w:r>
      <w:r>
        <w:rPr>
          <w:rFonts w:ascii="Times New Roman" w:hAnsi="Times New Roman"/>
          <w:i/>
          <w:sz w:val="24"/>
          <w:lang w:val="id-ID"/>
        </w:rPr>
        <w:t xml:space="preserve">Uji homogenity of variance. </w:t>
      </w:r>
      <w:r>
        <w:rPr>
          <w:rFonts w:ascii="Times New Roman" w:hAnsi="Times New Roman"/>
          <w:sz w:val="24"/>
          <w:lang w:val="id-ID"/>
        </w:rPr>
        <w:t>Pengujian homogenitas sebelumnya diajuakan hipotesis sebagai berikut:</w:t>
      </w:r>
    </w:p>
    <w:p w:rsidR="002668D9" w:rsidRDefault="002668D9" w:rsidP="002668D9">
      <w:pPr>
        <w:spacing w:after="0" w:line="480" w:lineRule="auto"/>
        <w:ind w:firstLine="720"/>
        <w:jc w:val="both"/>
        <w:rPr>
          <w:rFonts w:ascii="Times New Roman" w:hAnsi="Times New Roman"/>
          <w:sz w:val="24"/>
          <w:lang w:val="id-ID"/>
        </w:rPr>
      </w:pPr>
      <w:r>
        <w:rPr>
          <w:rFonts w:ascii="Times New Roman" w:hAnsi="Times New Roman"/>
          <w:sz w:val="24"/>
          <w:lang w:val="id-ID"/>
        </w:rPr>
        <w:t xml:space="preserve">Ho </w:t>
      </w:r>
      <w:r>
        <w:rPr>
          <w:rFonts w:ascii="Times New Roman" w:hAnsi="Times New Roman"/>
          <w:sz w:val="24"/>
          <w:lang w:val="id-ID"/>
        </w:rPr>
        <w:tab/>
        <w:t>: Data varian homogeny</w:t>
      </w:r>
    </w:p>
    <w:p w:rsidR="002668D9" w:rsidRDefault="002668D9" w:rsidP="002668D9">
      <w:pPr>
        <w:spacing w:after="0" w:line="480" w:lineRule="auto"/>
        <w:ind w:firstLine="720"/>
        <w:jc w:val="both"/>
        <w:rPr>
          <w:rFonts w:ascii="Times New Roman" w:hAnsi="Times New Roman"/>
          <w:sz w:val="24"/>
          <w:lang w:val="id-ID"/>
        </w:rPr>
      </w:pPr>
      <w:r>
        <w:rPr>
          <w:rFonts w:ascii="Times New Roman" w:hAnsi="Times New Roman"/>
          <w:sz w:val="24"/>
          <w:lang w:val="id-ID"/>
        </w:rPr>
        <w:lastRenderedPageBreak/>
        <w:t>H</w:t>
      </w:r>
      <w:r w:rsidRPr="00B030D1">
        <w:rPr>
          <w:rFonts w:ascii="Times New Roman" w:hAnsi="Times New Roman"/>
          <w:sz w:val="14"/>
          <w:szCs w:val="14"/>
          <w:lang w:val="id-ID"/>
        </w:rPr>
        <w:t>1</w:t>
      </w:r>
      <w:r>
        <w:rPr>
          <w:rFonts w:ascii="Times New Roman" w:hAnsi="Times New Roman"/>
          <w:sz w:val="24"/>
          <w:lang w:val="id-ID"/>
        </w:rPr>
        <w:t xml:space="preserve"> </w:t>
      </w:r>
      <w:r>
        <w:rPr>
          <w:rFonts w:ascii="Times New Roman" w:hAnsi="Times New Roman"/>
          <w:sz w:val="24"/>
          <w:lang w:val="id-ID"/>
        </w:rPr>
        <w:tab/>
        <w:t>: Data tidak bervarian homogeny</w:t>
      </w:r>
    </w:p>
    <w:p w:rsidR="002668D9" w:rsidRDefault="002668D9" w:rsidP="002668D9">
      <w:pPr>
        <w:spacing w:after="0" w:line="480" w:lineRule="auto"/>
        <w:ind w:firstLine="720"/>
        <w:jc w:val="both"/>
        <w:rPr>
          <w:rFonts w:ascii="Times New Roman" w:hAnsi="Times New Roman"/>
          <w:sz w:val="24"/>
          <w:lang w:val="id-ID"/>
        </w:rPr>
      </w:pPr>
      <w:r>
        <w:rPr>
          <w:rFonts w:ascii="Times New Roman" w:hAnsi="Times New Roman"/>
          <w:sz w:val="24"/>
          <w:lang w:val="id-ID"/>
        </w:rPr>
        <w:t xml:space="preserve">Kriteria pengujian yang dilakukan yaitu tolak Ho apabila nilai sig </w:t>
      </w:r>
      <w:r>
        <w:rPr>
          <w:rFonts w:ascii="Times New Roman" w:hAnsi="Times New Roman"/>
          <w:sz w:val="24"/>
        </w:rPr>
        <w:t>≤</w:t>
      </w:r>
      <w:r>
        <w:rPr>
          <w:rFonts w:ascii="Times New Roman" w:hAnsi="Times New Roman"/>
          <w:sz w:val="24"/>
          <w:lang w:val="id-ID"/>
        </w:rPr>
        <w:t xml:space="preserve"> </w:t>
      </w:r>
      <w:r>
        <w:rPr>
          <w:rFonts w:ascii="Times New Roman" w:hAnsi="Times New Roman"/>
          <w:sz w:val="24"/>
        </w:rPr>
        <w:t>α</w:t>
      </w:r>
      <w:r>
        <w:rPr>
          <w:rFonts w:ascii="Times New Roman" w:hAnsi="Times New Roman"/>
          <w:sz w:val="24"/>
          <w:lang w:val="id-ID"/>
        </w:rPr>
        <w:t xml:space="preserve"> yang telah ditetapkan yaitu 5% atau 0,05. </w:t>
      </w:r>
      <w:r w:rsidR="00080960" w:rsidRPr="00372E72">
        <w:rPr>
          <w:rFonts w:ascii="Times New Roman" w:hAnsi="Times New Roman" w:cs="Times New Roman"/>
          <w:sz w:val="24"/>
          <w:szCs w:val="24"/>
          <w:lang w:val="es-ES"/>
        </w:rPr>
        <w:t>Karena nilai sig. 0,</w:t>
      </w:r>
      <w:r w:rsidR="00080960">
        <w:rPr>
          <w:rFonts w:ascii="Times New Roman" w:hAnsi="Times New Roman" w:cs="Times New Roman"/>
          <w:sz w:val="24"/>
          <w:szCs w:val="24"/>
        </w:rPr>
        <w:t>439 &gt;</w:t>
      </w:r>
      <w:r w:rsidR="00080960" w:rsidRPr="00372E72">
        <w:rPr>
          <w:rFonts w:ascii="Times New Roman" w:hAnsi="Times New Roman" w:cs="Times New Roman"/>
          <w:sz w:val="24"/>
          <w:szCs w:val="24"/>
          <w:lang w:val="es-ES"/>
        </w:rPr>
        <w:t xml:space="preserve"> 0,05 maka Ho </w:t>
      </w:r>
      <w:r w:rsidR="00080960">
        <w:rPr>
          <w:rFonts w:ascii="Times New Roman" w:hAnsi="Times New Roman" w:cs="Times New Roman"/>
          <w:sz w:val="24"/>
          <w:szCs w:val="24"/>
          <w:lang w:val="es-ES"/>
        </w:rPr>
        <w:t>diterima</w:t>
      </w:r>
      <w:r w:rsidR="00080960" w:rsidRPr="00372E72">
        <w:rPr>
          <w:rFonts w:ascii="Times New Roman" w:hAnsi="Times New Roman" w:cs="Times New Roman"/>
          <w:sz w:val="24"/>
          <w:szCs w:val="24"/>
          <w:lang w:val="es-ES"/>
        </w:rPr>
        <w:t xml:space="preserve">. Artinya data </w:t>
      </w:r>
      <w:r w:rsidR="00080960">
        <w:rPr>
          <w:rFonts w:ascii="Times New Roman" w:hAnsi="Times New Roman" w:cs="Times New Roman"/>
          <w:sz w:val="24"/>
          <w:szCs w:val="24"/>
        </w:rPr>
        <w:t xml:space="preserve">tingkat kurang percaya diri siswa </w:t>
      </w:r>
      <w:r w:rsidR="00080960" w:rsidRPr="00372E72">
        <w:rPr>
          <w:rFonts w:ascii="Times New Roman" w:hAnsi="Times New Roman" w:cs="Times New Roman"/>
          <w:sz w:val="24"/>
          <w:szCs w:val="24"/>
          <w:lang w:val="es-ES"/>
        </w:rPr>
        <w:t>bervarian</w:t>
      </w:r>
      <w:r w:rsidR="00080960" w:rsidRPr="00372E72">
        <w:rPr>
          <w:rFonts w:ascii="Times New Roman" w:hAnsi="Times New Roman" w:cs="Times New Roman"/>
          <w:sz w:val="24"/>
          <w:szCs w:val="24"/>
        </w:rPr>
        <w:t xml:space="preserve"> </w:t>
      </w:r>
      <w:r w:rsidR="00080960">
        <w:rPr>
          <w:rFonts w:ascii="Times New Roman" w:hAnsi="Times New Roman" w:cs="Times New Roman"/>
          <w:sz w:val="24"/>
          <w:szCs w:val="24"/>
          <w:lang w:val="es-ES"/>
        </w:rPr>
        <w:t>homogen.</w:t>
      </w:r>
    </w:p>
    <w:p w:rsidR="002668D9" w:rsidRDefault="002668D9" w:rsidP="002668D9">
      <w:pPr>
        <w:tabs>
          <w:tab w:val="left" w:pos="3480"/>
        </w:tabs>
        <w:spacing w:after="0" w:line="480" w:lineRule="auto"/>
        <w:jc w:val="both"/>
        <w:rPr>
          <w:rFonts w:ascii="Times New Roman" w:hAnsi="Times New Roman"/>
          <w:sz w:val="24"/>
        </w:rPr>
      </w:pPr>
      <w:r>
        <w:rPr>
          <w:rFonts w:ascii="Times New Roman" w:hAnsi="Times New Roman"/>
          <w:sz w:val="24"/>
          <w:lang w:val="id-ID"/>
        </w:rPr>
        <w:t>c</w:t>
      </w:r>
      <w:r>
        <w:rPr>
          <w:rFonts w:ascii="Times New Roman" w:hAnsi="Times New Roman"/>
          <w:sz w:val="24"/>
        </w:rPr>
        <w:t xml:space="preserve">. T – Test </w:t>
      </w:r>
      <w:r>
        <w:rPr>
          <w:rFonts w:ascii="Times New Roman" w:hAnsi="Times New Roman"/>
          <w:sz w:val="24"/>
        </w:rPr>
        <w:tab/>
      </w:r>
    </w:p>
    <w:p w:rsidR="002668D9" w:rsidRPr="0028212E" w:rsidRDefault="002668D9" w:rsidP="002668D9">
      <w:pPr>
        <w:spacing w:after="0" w:line="480" w:lineRule="auto"/>
        <w:ind w:firstLine="567"/>
        <w:jc w:val="both"/>
        <w:rPr>
          <w:rFonts w:ascii="Times New Roman" w:hAnsi="Times New Roman"/>
          <w:i/>
          <w:sz w:val="24"/>
          <w:lang w:val="id-ID"/>
        </w:rPr>
      </w:pPr>
      <w:r>
        <w:rPr>
          <w:rFonts w:ascii="Times New Roman" w:hAnsi="Times New Roman"/>
          <w:sz w:val="24"/>
        </w:rPr>
        <w:t>T–tes dimaksudkan untuk menguji hipotesis penelitian mengenai</w:t>
      </w:r>
      <w:r w:rsidR="00E40B6B">
        <w:rPr>
          <w:rFonts w:ascii="Times New Roman" w:hAnsi="Times New Roman"/>
          <w:sz w:val="24"/>
        </w:rPr>
        <w:t xml:space="preserve"> ada tidaknya perbedaan </w:t>
      </w:r>
      <w:r w:rsidR="00E40B6B">
        <w:rPr>
          <w:rFonts w:ascii="Times New Roman" w:hAnsi="Times New Roman"/>
          <w:sz w:val="24"/>
          <w:lang w:val="id-ID"/>
        </w:rPr>
        <w:t>tingkat</w:t>
      </w:r>
      <w:r>
        <w:rPr>
          <w:rFonts w:ascii="Times New Roman" w:hAnsi="Times New Roman"/>
          <w:sz w:val="24"/>
        </w:rPr>
        <w:t xml:space="preserve"> </w:t>
      </w:r>
      <w:r>
        <w:rPr>
          <w:rFonts w:ascii="Times New Roman" w:hAnsi="Times New Roman"/>
          <w:sz w:val="24"/>
          <w:lang w:val="id-ID"/>
        </w:rPr>
        <w:t>kepercayaan diri siswa</w:t>
      </w:r>
      <w:r>
        <w:rPr>
          <w:rFonts w:ascii="Times New Roman" w:hAnsi="Times New Roman"/>
          <w:sz w:val="24"/>
        </w:rPr>
        <w:t xml:space="preserve"> sebelum dan sesudah mengikuti latihan </w:t>
      </w:r>
      <w:r>
        <w:rPr>
          <w:rFonts w:ascii="Times New Roman" w:hAnsi="Times New Roman"/>
          <w:sz w:val="24"/>
          <w:lang w:val="id-ID"/>
        </w:rPr>
        <w:t>permainan dialog</w:t>
      </w:r>
      <w:r>
        <w:rPr>
          <w:rFonts w:ascii="Times New Roman" w:hAnsi="Times New Roman"/>
          <w:sz w:val="24"/>
        </w:rPr>
        <w:t xml:space="preserve"> pada siswa SMA Negeri 1 Tamalatea Kabupaten Jeneponto</w:t>
      </w:r>
      <w:r>
        <w:rPr>
          <w:rFonts w:ascii="Times New Roman" w:hAnsi="Times New Roman"/>
          <w:sz w:val="24"/>
          <w:lang w:val="id-ID"/>
        </w:rPr>
        <w:t xml:space="preserve">. Uji t-test menggunakan SPSS 16  </w:t>
      </w:r>
      <w:r>
        <w:rPr>
          <w:rFonts w:ascii="Times New Roman" w:hAnsi="Times New Roman"/>
          <w:i/>
          <w:sz w:val="24"/>
          <w:lang w:val="id-ID"/>
        </w:rPr>
        <w:t xml:space="preserve">for windows. </w:t>
      </w:r>
      <w:r>
        <w:rPr>
          <w:rFonts w:ascii="Times New Roman" w:hAnsi="Times New Roman"/>
          <w:sz w:val="24"/>
        </w:rPr>
        <w:t xml:space="preserve">Tingkat signifikan yang digunakan 0,05 dengan kriteria adalah “tolak Ho jika t </w:t>
      </w:r>
      <w:r w:rsidRPr="00964199">
        <w:rPr>
          <w:rFonts w:ascii="Times New Roman" w:hAnsi="Times New Roman"/>
          <w:sz w:val="16"/>
          <w:szCs w:val="16"/>
        </w:rPr>
        <w:t>hitung</w:t>
      </w:r>
      <w:r>
        <w:rPr>
          <w:rFonts w:ascii="Times New Roman" w:hAnsi="Times New Roman"/>
          <w:sz w:val="24"/>
        </w:rPr>
        <w:t xml:space="preserve"> ≥ t </w:t>
      </w:r>
      <w:r w:rsidRPr="00964199">
        <w:rPr>
          <w:rFonts w:ascii="Times New Roman" w:hAnsi="Times New Roman"/>
          <w:sz w:val="16"/>
          <w:szCs w:val="16"/>
        </w:rPr>
        <w:t>tabel</w:t>
      </w:r>
      <w:r>
        <w:rPr>
          <w:rFonts w:ascii="Times New Roman" w:hAnsi="Times New Roman"/>
          <w:sz w:val="24"/>
        </w:rPr>
        <w:t xml:space="preserve"> dan diterima Ho jika t </w:t>
      </w:r>
      <w:r w:rsidRPr="00964199">
        <w:rPr>
          <w:rFonts w:ascii="Times New Roman" w:hAnsi="Times New Roman"/>
          <w:sz w:val="16"/>
          <w:szCs w:val="16"/>
        </w:rPr>
        <w:t>hitung</w:t>
      </w:r>
      <w:r w:rsidR="0050634B">
        <w:rPr>
          <w:rFonts w:ascii="Times New Roman" w:hAnsi="Times New Roman"/>
          <w:sz w:val="24"/>
        </w:rPr>
        <w:t xml:space="preserve"> </w:t>
      </w:r>
      <w:r w:rsidR="0050634B">
        <w:rPr>
          <w:rFonts w:ascii="Times New Roman" w:hAnsi="Times New Roman" w:cs="Times New Roman"/>
          <w:sz w:val="24"/>
        </w:rPr>
        <w:t>˂</w:t>
      </w:r>
      <w:r w:rsidR="0050634B">
        <w:rPr>
          <w:rFonts w:ascii="Times New Roman" w:hAnsi="Times New Roman"/>
          <w:sz w:val="24"/>
          <w:lang w:val="id-ID"/>
        </w:rPr>
        <w:t xml:space="preserve"> </w:t>
      </w:r>
      <w:r>
        <w:rPr>
          <w:rFonts w:ascii="Times New Roman" w:hAnsi="Times New Roman"/>
          <w:sz w:val="24"/>
        </w:rPr>
        <w:t xml:space="preserve">t </w:t>
      </w:r>
      <w:r w:rsidRPr="00964199">
        <w:rPr>
          <w:rFonts w:ascii="Times New Roman" w:hAnsi="Times New Roman"/>
          <w:sz w:val="16"/>
          <w:szCs w:val="16"/>
        </w:rPr>
        <w:t>tabel</w:t>
      </w:r>
      <w:r>
        <w:rPr>
          <w:rFonts w:ascii="Times New Roman" w:hAnsi="Times New Roman"/>
          <w:sz w:val="24"/>
        </w:rPr>
        <w:t>. (Hadi. 2004)</w:t>
      </w:r>
      <w:r>
        <w:rPr>
          <w:rFonts w:ascii="Times New Roman" w:hAnsi="Times New Roman"/>
          <w:sz w:val="24"/>
          <w:lang w:val="id-ID"/>
        </w:rPr>
        <w:t>.</w:t>
      </w:r>
    </w:p>
    <w:p w:rsidR="00F16DBE" w:rsidRDefault="00F16DBE"/>
    <w:sectPr w:rsidR="00F16DBE" w:rsidSect="00E40B6B">
      <w:headerReference w:type="default" r:id="rId13"/>
      <w:footerReference w:type="default" r:id="rId14"/>
      <w:pgSz w:w="11906" w:h="16838"/>
      <w:pgMar w:top="2268" w:right="1701" w:bottom="1701" w:left="2268" w:header="708" w:footer="708" w:gutter="0"/>
      <w:pgNumType w:start="3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ED3" w:rsidRDefault="00784ED3" w:rsidP="001D5983">
      <w:pPr>
        <w:spacing w:after="0" w:line="240" w:lineRule="auto"/>
      </w:pPr>
      <w:r>
        <w:separator/>
      </w:r>
    </w:p>
  </w:endnote>
  <w:endnote w:type="continuationSeparator" w:id="1">
    <w:p w:rsidR="00784ED3" w:rsidRDefault="00784ED3" w:rsidP="001D59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373" w:rsidRDefault="003D7373">
    <w:pPr>
      <w:pStyle w:val="Footer"/>
      <w:jc w:val="center"/>
    </w:pPr>
  </w:p>
  <w:p w:rsidR="003D7373" w:rsidRDefault="003D73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ED3" w:rsidRDefault="00784ED3" w:rsidP="001D5983">
      <w:pPr>
        <w:spacing w:after="0" w:line="240" w:lineRule="auto"/>
      </w:pPr>
      <w:r>
        <w:separator/>
      </w:r>
    </w:p>
  </w:footnote>
  <w:footnote w:type="continuationSeparator" w:id="1">
    <w:p w:rsidR="00784ED3" w:rsidRDefault="00784ED3" w:rsidP="001D59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2174"/>
      <w:docPartObj>
        <w:docPartGallery w:val="Page Numbers (Top of Page)"/>
        <w:docPartUnique/>
      </w:docPartObj>
    </w:sdtPr>
    <w:sdtContent>
      <w:p w:rsidR="00E40B6B" w:rsidRDefault="008404D5">
        <w:pPr>
          <w:pStyle w:val="Header"/>
          <w:jc w:val="right"/>
        </w:pPr>
        <w:fldSimple w:instr=" PAGE   \* MERGEFORMAT ">
          <w:r w:rsidR="00481027">
            <w:rPr>
              <w:noProof/>
            </w:rPr>
            <w:t>40</w:t>
          </w:r>
        </w:fldSimple>
      </w:p>
    </w:sdtContent>
  </w:sdt>
  <w:p w:rsidR="001D5983" w:rsidRDefault="001D59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0EB6"/>
    <w:multiLevelType w:val="hybridMultilevel"/>
    <w:tmpl w:val="F97210FA"/>
    <w:lvl w:ilvl="0" w:tplc="0421000F">
      <w:start w:val="1"/>
      <w:numFmt w:val="decimal"/>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
    <w:nsid w:val="0A8A1359"/>
    <w:multiLevelType w:val="hybridMultilevel"/>
    <w:tmpl w:val="5E8CB154"/>
    <w:lvl w:ilvl="0" w:tplc="06FA09A4">
      <w:start w:val="1"/>
      <w:numFmt w:val="decimal"/>
      <w:lvlText w:val="%1)"/>
      <w:lvlJc w:val="left"/>
      <w:pPr>
        <w:tabs>
          <w:tab w:val="num" w:pos="1440"/>
        </w:tabs>
        <w:ind w:left="1440" w:hanging="360"/>
      </w:pPr>
      <w:rPr>
        <w:rFonts w:hint="default"/>
        <w:i w:val="0"/>
        <w:iCs w:val="0"/>
      </w:rPr>
    </w:lvl>
    <w:lvl w:ilvl="1" w:tplc="1324BE14">
      <w:start w:val="1"/>
      <w:numFmt w:val="decimal"/>
      <w:lvlText w:val="%2."/>
      <w:lvlJc w:val="left"/>
      <w:pPr>
        <w:tabs>
          <w:tab w:val="num" w:pos="1440"/>
        </w:tabs>
        <w:ind w:left="1440" w:hanging="360"/>
      </w:pPr>
      <w:rPr>
        <w:rFonts w:hint="default"/>
        <w:i w:val="0"/>
        <w:i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E0D3037"/>
    <w:multiLevelType w:val="hybridMultilevel"/>
    <w:tmpl w:val="5D8408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AFA2536"/>
    <w:multiLevelType w:val="hybridMultilevel"/>
    <w:tmpl w:val="8786B96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BC16AE8"/>
    <w:multiLevelType w:val="hybridMultilevel"/>
    <w:tmpl w:val="C270D73A"/>
    <w:lvl w:ilvl="0" w:tplc="04210017">
      <w:start w:val="1"/>
      <w:numFmt w:val="lowerLetter"/>
      <w:lvlText w:val="%1)"/>
      <w:lvlJc w:val="left"/>
      <w:pPr>
        <w:ind w:left="720" w:hanging="360"/>
      </w:pPr>
      <w:rPr>
        <w:rFonts w:hint="default"/>
      </w:rPr>
    </w:lvl>
    <w:lvl w:ilvl="1" w:tplc="0421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6E7D75"/>
    <w:multiLevelType w:val="hybridMultilevel"/>
    <w:tmpl w:val="91C0E61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A535D29"/>
    <w:multiLevelType w:val="hybridMultilevel"/>
    <w:tmpl w:val="4F16648A"/>
    <w:lvl w:ilvl="0" w:tplc="04090019">
      <w:start w:val="1"/>
      <w:numFmt w:val="lowerLetter"/>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7">
    <w:nsid w:val="767779CE"/>
    <w:multiLevelType w:val="multilevel"/>
    <w:tmpl w:val="1CDEEF52"/>
    <w:lvl w:ilvl="0">
      <w:start w:val="1"/>
      <w:numFmt w:val="upperLetter"/>
      <w:lvlText w:val="%1."/>
      <w:lvlJc w:val="left"/>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9B56E92"/>
    <w:multiLevelType w:val="hybridMultilevel"/>
    <w:tmpl w:val="C8CE2768"/>
    <w:lvl w:ilvl="0" w:tplc="4A980AAA">
      <w:start w:val="1"/>
      <w:numFmt w:val="upperLetter"/>
      <w:lvlText w:val="%1."/>
      <w:lvlJc w:val="left"/>
      <w:pPr>
        <w:ind w:left="1724" w:hanging="360"/>
      </w:pPr>
      <w:rPr>
        <w:rFonts w:cs="Times New Roman" w:hint="default"/>
      </w:rPr>
    </w:lvl>
    <w:lvl w:ilvl="1" w:tplc="04090019">
      <w:start w:val="1"/>
      <w:numFmt w:val="lowerLetter"/>
      <w:lvlText w:val="%2."/>
      <w:lvlJc w:val="left"/>
      <w:pPr>
        <w:ind w:left="2444" w:hanging="360"/>
      </w:pPr>
    </w:lvl>
    <w:lvl w:ilvl="2" w:tplc="0409001B" w:tentative="1">
      <w:start w:val="1"/>
      <w:numFmt w:val="lowerRoman"/>
      <w:lvlText w:val="%3."/>
      <w:lvlJc w:val="right"/>
      <w:pPr>
        <w:ind w:left="3164" w:hanging="180"/>
      </w:pPr>
    </w:lvl>
    <w:lvl w:ilvl="3" w:tplc="4B3497F4">
      <w:start w:val="1"/>
      <w:numFmt w:val="decimal"/>
      <w:lvlText w:val="%4."/>
      <w:lvlJc w:val="left"/>
      <w:pPr>
        <w:ind w:left="3884" w:hanging="360"/>
      </w:pPr>
      <w:rPr>
        <w:i w:val="0"/>
      </w:r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9">
    <w:nsid w:val="7D0328A8"/>
    <w:multiLevelType w:val="hybridMultilevel"/>
    <w:tmpl w:val="98B254C0"/>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9"/>
  </w:num>
  <w:num w:numId="3">
    <w:abstractNumId w:val="7"/>
  </w:num>
  <w:num w:numId="4">
    <w:abstractNumId w:val="2"/>
  </w:num>
  <w:num w:numId="5">
    <w:abstractNumId w:val="5"/>
  </w:num>
  <w:num w:numId="6">
    <w:abstractNumId w:val="0"/>
  </w:num>
  <w:num w:numId="7">
    <w:abstractNumId w:val="1"/>
  </w:num>
  <w:num w:numId="8">
    <w:abstractNumId w:val="8"/>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668D9"/>
    <w:rsid w:val="0000569E"/>
    <w:rsid w:val="00080960"/>
    <w:rsid w:val="00092256"/>
    <w:rsid w:val="00096FBA"/>
    <w:rsid w:val="00134D9D"/>
    <w:rsid w:val="001708A9"/>
    <w:rsid w:val="00172A01"/>
    <w:rsid w:val="001A638A"/>
    <w:rsid w:val="001D5983"/>
    <w:rsid w:val="00246702"/>
    <w:rsid w:val="00264E9A"/>
    <w:rsid w:val="002668D9"/>
    <w:rsid w:val="00297EFA"/>
    <w:rsid w:val="00364273"/>
    <w:rsid w:val="003C152A"/>
    <w:rsid w:val="003D4BAD"/>
    <w:rsid w:val="003D7373"/>
    <w:rsid w:val="004048BF"/>
    <w:rsid w:val="004133ED"/>
    <w:rsid w:val="00444ED5"/>
    <w:rsid w:val="00481027"/>
    <w:rsid w:val="0050634B"/>
    <w:rsid w:val="00517DAD"/>
    <w:rsid w:val="00540C8D"/>
    <w:rsid w:val="00562F23"/>
    <w:rsid w:val="005B27A8"/>
    <w:rsid w:val="00641FC4"/>
    <w:rsid w:val="00667F06"/>
    <w:rsid w:val="00697BAF"/>
    <w:rsid w:val="00704B4B"/>
    <w:rsid w:val="007279A2"/>
    <w:rsid w:val="00761F4A"/>
    <w:rsid w:val="00784ED3"/>
    <w:rsid w:val="007B5DAB"/>
    <w:rsid w:val="00815ABA"/>
    <w:rsid w:val="008404D5"/>
    <w:rsid w:val="0084070D"/>
    <w:rsid w:val="008951AD"/>
    <w:rsid w:val="008957B3"/>
    <w:rsid w:val="008A2D9D"/>
    <w:rsid w:val="008E0B0A"/>
    <w:rsid w:val="008E1C14"/>
    <w:rsid w:val="00924DD3"/>
    <w:rsid w:val="009479BB"/>
    <w:rsid w:val="00990F40"/>
    <w:rsid w:val="009A0055"/>
    <w:rsid w:val="009A44F8"/>
    <w:rsid w:val="00A13007"/>
    <w:rsid w:val="00A158FB"/>
    <w:rsid w:val="00AC3B7E"/>
    <w:rsid w:val="00B03B39"/>
    <w:rsid w:val="00B14AD2"/>
    <w:rsid w:val="00BC322C"/>
    <w:rsid w:val="00C02A6E"/>
    <w:rsid w:val="00C159AC"/>
    <w:rsid w:val="00CC2B7E"/>
    <w:rsid w:val="00D25D9F"/>
    <w:rsid w:val="00D35E49"/>
    <w:rsid w:val="00DA19F5"/>
    <w:rsid w:val="00E40B6B"/>
    <w:rsid w:val="00E54975"/>
    <w:rsid w:val="00EA330E"/>
    <w:rsid w:val="00EC2367"/>
    <w:rsid w:val="00F16DBE"/>
    <w:rsid w:val="00F72228"/>
    <w:rsid w:val="00FE35D9"/>
    <w:rsid w:val="00FF497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8D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2668D9"/>
    <w:pPr>
      <w:spacing w:after="0" w:line="48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668D9"/>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668D9"/>
    <w:pPr>
      <w:ind w:left="720"/>
      <w:contextualSpacing/>
    </w:pPr>
  </w:style>
  <w:style w:type="paragraph" w:styleId="BodyText">
    <w:name w:val="Body Text"/>
    <w:basedOn w:val="Normal"/>
    <w:link w:val="BodyTextChar"/>
    <w:uiPriority w:val="99"/>
    <w:semiHidden/>
    <w:unhideWhenUsed/>
    <w:rsid w:val="00540C8D"/>
    <w:pPr>
      <w:spacing w:after="120"/>
    </w:pPr>
  </w:style>
  <w:style w:type="character" w:customStyle="1" w:styleId="BodyTextChar">
    <w:name w:val="Body Text Char"/>
    <w:basedOn w:val="DefaultParagraphFont"/>
    <w:link w:val="BodyText"/>
    <w:uiPriority w:val="99"/>
    <w:semiHidden/>
    <w:rsid w:val="00540C8D"/>
    <w:rPr>
      <w:lang w:val="en-US"/>
    </w:rPr>
  </w:style>
  <w:style w:type="table" w:customStyle="1" w:styleId="LightShading1">
    <w:name w:val="Light Shading1"/>
    <w:basedOn w:val="TableNormal"/>
    <w:uiPriority w:val="60"/>
    <w:rsid w:val="00540C8D"/>
    <w:pPr>
      <w:spacing w:after="0" w:line="240" w:lineRule="auto"/>
    </w:pPr>
    <w:rPr>
      <w:color w:val="000000" w:themeColor="text1" w:themeShade="BF"/>
      <w:szCs w:val="28"/>
      <w:lang w:val="en-US" w:bidi="th-TH"/>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1D59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983"/>
    <w:rPr>
      <w:lang w:val="en-US"/>
    </w:rPr>
  </w:style>
  <w:style w:type="paragraph" w:styleId="Footer">
    <w:name w:val="footer"/>
    <w:basedOn w:val="Normal"/>
    <w:link w:val="FooterChar"/>
    <w:uiPriority w:val="99"/>
    <w:unhideWhenUsed/>
    <w:rsid w:val="001D59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983"/>
    <w:rPr>
      <w:lang w:val="en-US"/>
    </w:rPr>
  </w:style>
  <w:style w:type="paragraph" w:customStyle="1" w:styleId="DecimalAligned">
    <w:name w:val="Decimal Aligned"/>
    <w:basedOn w:val="Normal"/>
    <w:uiPriority w:val="40"/>
    <w:qFormat/>
    <w:rsid w:val="00C02A6E"/>
    <w:pPr>
      <w:tabs>
        <w:tab w:val="decimal" w:pos="360"/>
      </w:tabs>
    </w:pPr>
    <w:rPr>
      <w:rFonts w:eastAsiaTheme="minorEastAsia"/>
    </w:rPr>
  </w:style>
  <w:style w:type="paragraph" w:styleId="FootnoteText">
    <w:name w:val="footnote text"/>
    <w:basedOn w:val="Normal"/>
    <w:link w:val="FootnoteTextChar"/>
    <w:uiPriority w:val="99"/>
    <w:unhideWhenUsed/>
    <w:rsid w:val="00C02A6E"/>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C02A6E"/>
    <w:rPr>
      <w:rFonts w:eastAsiaTheme="minorEastAsia"/>
      <w:sz w:val="20"/>
      <w:szCs w:val="20"/>
      <w:lang w:val="en-US"/>
    </w:rPr>
  </w:style>
  <w:style w:type="character" w:styleId="SubtleEmphasis">
    <w:name w:val="Subtle Emphasis"/>
    <w:basedOn w:val="DefaultParagraphFont"/>
    <w:uiPriority w:val="19"/>
    <w:qFormat/>
    <w:rsid w:val="00C02A6E"/>
    <w:rPr>
      <w:rFonts w:eastAsiaTheme="minorEastAsia" w:cstheme="minorBidi"/>
      <w:bCs w:val="0"/>
      <w:i/>
      <w:iCs/>
      <w:color w:val="808080" w:themeColor="text1" w:themeTint="7F"/>
      <w:szCs w:val="22"/>
      <w:lang w:val="en-US"/>
    </w:rPr>
  </w:style>
  <w:style w:type="table" w:styleId="LightShading-Accent1">
    <w:name w:val="Light Shading Accent 1"/>
    <w:basedOn w:val="TableNormal"/>
    <w:uiPriority w:val="60"/>
    <w:rsid w:val="00C02A6E"/>
    <w:pPr>
      <w:spacing w:after="0" w:line="240" w:lineRule="auto"/>
    </w:pPr>
    <w:rPr>
      <w:rFonts w:eastAsiaTheme="minorEastAsia"/>
      <w:color w:val="365F91" w:themeColor="accent1" w:themeShade="BF"/>
      <w:lang w:val="en-US"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Calendar1">
    <w:name w:val="Calendar 1"/>
    <w:basedOn w:val="TableNormal"/>
    <w:uiPriority w:val="99"/>
    <w:qFormat/>
    <w:rsid w:val="00C02A6E"/>
    <w:pPr>
      <w:spacing w:after="0" w:line="240" w:lineRule="auto"/>
    </w:pPr>
    <w:rPr>
      <w:rFonts w:eastAsiaTheme="minorEastAsia"/>
      <w:lang w:val="en-US"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LightShading-Accent2">
    <w:name w:val="Light Shading Accent 2"/>
    <w:basedOn w:val="TableNormal"/>
    <w:uiPriority w:val="60"/>
    <w:rsid w:val="00C02A6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C02A6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C02A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11</Pages>
  <Words>2032</Words>
  <Characters>11586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Project-OS.org</Company>
  <LinksUpToDate>false</LinksUpToDate>
  <CharactersWithSpaces>13591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alfian</dc:creator>
  <cp:lastModifiedBy>alfian</cp:lastModifiedBy>
  <cp:revision>27</cp:revision>
  <cp:lastPrinted>2012-05-24T04:34:00Z</cp:lastPrinted>
  <dcterms:created xsi:type="dcterms:W3CDTF">2012-04-26T01:41:00Z</dcterms:created>
  <dcterms:modified xsi:type="dcterms:W3CDTF">2012-07-01T13:22:00Z</dcterms:modified>
</cp:coreProperties>
</file>