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539" w:rsidRDefault="00364539" w:rsidP="00364539">
      <w:pPr>
        <w:spacing w:after="0" w:line="360" w:lineRule="auto"/>
        <w:jc w:val="center"/>
        <w:rPr>
          <w:rFonts w:ascii="Times New Roman" w:hAnsi="Times New Roman" w:cs="Times New Roman"/>
          <w:b/>
          <w:sz w:val="24"/>
          <w:szCs w:val="24"/>
          <w:lang w:val="id-ID"/>
        </w:rPr>
      </w:pPr>
      <w:r w:rsidRPr="000B12DB">
        <w:rPr>
          <w:rFonts w:ascii="Times New Roman" w:hAnsi="Times New Roman" w:cs="Times New Roman"/>
          <w:b/>
          <w:sz w:val="24"/>
          <w:szCs w:val="24"/>
          <w:lang w:val="id-ID"/>
        </w:rPr>
        <w:t>BAB II</w:t>
      </w:r>
    </w:p>
    <w:p w:rsidR="00364539" w:rsidRDefault="00364539" w:rsidP="00364539">
      <w:pPr>
        <w:spacing w:after="0" w:line="360" w:lineRule="auto"/>
        <w:jc w:val="center"/>
        <w:rPr>
          <w:rFonts w:ascii="Times New Roman" w:hAnsi="Times New Roman" w:cs="Times New Roman"/>
          <w:b/>
          <w:sz w:val="24"/>
          <w:szCs w:val="24"/>
          <w:lang w:val="id-ID"/>
        </w:rPr>
      </w:pPr>
      <w:r w:rsidRPr="000B12DB">
        <w:rPr>
          <w:rFonts w:ascii="Times New Roman" w:hAnsi="Times New Roman" w:cs="Times New Roman"/>
          <w:b/>
          <w:sz w:val="24"/>
          <w:szCs w:val="24"/>
          <w:lang w:val="id-ID"/>
        </w:rPr>
        <w:t>KAJIAN PUSTAKA, KERANGKA PIKIR, HIPOTESIS</w:t>
      </w:r>
    </w:p>
    <w:p w:rsidR="00364539" w:rsidRDefault="00364539" w:rsidP="00364539">
      <w:pPr>
        <w:spacing w:after="0" w:line="360" w:lineRule="auto"/>
        <w:jc w:val="center"/>
        <w:rPr>
          <w:rFonts w:ascii="Times New Roman" w:hAnsi="Times New Roman" w:cs="Times New Roman"/>
          <w:b/>
          <w:sz w:val="24"/>
          <w:szCs w:val="24"/>
          <w:lang w:val="id-ID"/>
        </w:rPr>
      </w:pPr>
    </w:p>
    <w:p w:rsidR="00364539" w:rsidRDefault="00364539" w:rsidP="00364539">
      <w:pPr>
        <w:pStyle w:val="ListParagraph"/>
        <w:numPr>
          <w:ilvl w:val="1"/>
          <w:numId w:val="1"/>
        </w:numPr>
        <w:tabs>
          <w:tab w:val="clear" w:pos="862"/>
        </w:tabs>
        <w:spacing w:after="0" w:line="360" w:lineRule="auto"/>
        <w:ind w:left="284"/>
        <w:jc w:val="both"/>
        <w:rPr>
          <w:rFonts w:ascii="Times New Roman" w:hAnsi="Times New Roman" w:cs="Times New Roman"/>
          <w:b/>
          <w:sz w:val="24"/>
          <w:szCs w:val="24"/>
          <w:lang w:val="id-ID"/>
        </w:rPr>
      </w:pPr>
      <w:r w:rsidRPr="000B12DB">
        <w:rPr>
          <w:rFonts w:ascii="Times New Roman" w:hAnsi="Times New Roman" w:cs="Times New Roman"/>
          <w:b/>
          <w:sz w:val="24"/>
          <w:szCs w:val="24"/>
          <w:lang w:val="id-ID"/>
        </w:rPr>
        <w:t xml:space="preserve"> </w:t>
      </w:r>
      <w:r>
        <w:rPr>
          <w:rFonts w:ascii="Times New Roman" w:hAnsi="Times New Roman" w:cs="Times New Roman"/>
          <w:b/>
          <w:sz w:val="24"/>
          <w:szCs w:val="24"/>
          <w:lang w:val="id-ID"/>
        </w:rPr>
        <w:t>Kajian Pustaka</w:t>
      </w:r>
    </w:p>
    <w:p w:rsidR="00364539" w:rsidRDefault="00364539" w:rsidP="00364539">
      <w:pPr>
        <w:pStyle w:val="ListParagraph"/>
        <w:numPr>
          <w:ilvl w:val="2"/>
          <w:numId w:val="1"/>
        </w:numPr>
        <w:spacing w:after="0" w:line="360" w:lineRule="auto"/>
        <w:ind w:left="284"/>
        <w:jc w:val="both"/>
        <w:rPr>
          <w:rFonts w:ascii="Times New Roman" w:hAnsi="Times New Roman" w:cs="Times New Roman"/>
          <w:b/>
          <w:sz w:val="24"/>
          <w:szCs w:val="24"/>
          <w:lang w:val="id-ID"/>
        </w:rPr>
      </w:pPr>
      <w:r w:rsidRPr="00103F1C">
        <w:rPr>
          <w:rFonts w:ascii="Times New Roman" w:hAnsi="Times New Roman" w:cs="Times New Roman"/>
          <w:b/>
          <w:sz w:val="24"/>
          <w:szCs w:val="24"/>
          <w:lang w:val="id-ID"/>
        </w:rPr>
        <w:t>Konsep Dasar Pendekatan Gestalt</w:t>
      </w:r>
    </w:p>
    <w:p w:rsidR="00EF0F21" w:rsidRDefault="00EF0F21" w:rsidP="00EF0F21">
      <w:pPr>
        <w:pStyle w:val="ListParagraph"/>
        <w:spacing w:after="0" w:line="480" w:lineRule="auto"/>
        <w:ind w:left="0" w:firstLine="720"/>
        <w:jc w:val="both"/>
        <w:rPr>
          <w:rFonts w:ascii="Times New Roman" w:hAnsi="Times New Roman" w:cs="Times New Roman"/>
          <w:sz w:val="24"/>
          <w:szCs w:val="24"/>
          <w:lang w:val="id-ID"/>
        </w:rPr>
      </w:pPr>
      <w:r w:rsidRPr="00EF0F21">
        <w:rPr>
          <w:rFonts w:ascii="Times New Roman" w:hAnsi="Times New Roman" w:cs="Times New Roman"/>
          <w:sz w:val="24"/>
          <w:szCs w:val="24"/>
          <w:lang w:val="id-ID"/>
        </w:rPr>
        <w:t>Psikologi Gestalt, yang didirikan oleh Max Wertheimer, merupakan kelanjutan dari pemberontakan terhadap molekularisme program Wundt terhadap psikologi, yang menuai simp</w:t>
      </w:r>
      <w:r w:rsidR="000C1C1B">
        <w:rPr>
          <w:rFonts w:ascii="Times New Roman" w:hAnsi="Times New Roman" w:cs="Times New Roman"/>
          <w:sz w:val="24"/>
          <w:szCs w:val="24"/>
          <w:lang w:val="id-ID"/>
        </w:rPr>
        <w:t>ati banyak orang pada waktu itu.</w:t>
      </w:r>
      <w:r w:rsidRPr="00EF0F21">
        <w:rPr>
          <w:rFonts w:ascii="Times New Roman" w:hAnsi="Times New Roman" w:cs="Times New Roman"/>
          <w:sz w:val="24"/>
          <w:szCs w:val="24"/>
          <w:lang w:val="id-ID"/>
        </w:rPr>
        <w:t xml:space="preserve"> Kata Gestalt bermakna keseluruhan yang bersatu atau penuh makna, yang malah fokus pada kajian psikologis.</w:t>
      </w:r>
      <w:r>
        <w:rPr>
          <w:rFonts w:ascii="Times New Roman" w:hAnsi="Times New Roman" w:cs="Times New Roman"/>
          <w:sz w:val="24"/>
          <w:szCs w:val="24"/>
          <w:lang w:val="id-ID"/>
        </w:rPr>
        <w:t xml:space="preserve"> Pendekatan ini sendiri </w:t>
      </w:r>
      <w:r w:rsidRPr="00EF0F21">
        <w:rPr>
          <w:rFonts w:ascii="Times New Roman" w:hAnsi="Times New Roman" w:cs="Times New Roman"/>
          <w:sz w:val="24"/>
          <w:szCs w:val="24"/>
          <w:lang w:val="id-ID"/>
        </w:rPr>
        <w:t xml:space="preserve">yang didasari oleh empat aliran yaitu psikoanalisis, fenomenologis, dan eksistensialisme serta psikologi Gestalt. </w:t>
      </w:r>
      <w:r w:rsidR="00E716F4">
        <w:rPr>
          <w:rFonts w:ascii="Times New Roman" w:hAnsi="Times New Roman" w:cs="Times New Roman"/>
          <w:sz w:val="24"/>
          <w:szCs w:val="24"/>
          <w:lang w:val="id-ID"/>
        </w:rPr>
        <w:t xml:space="preserve">Sejarah lahirnya terapi Gestalt tidak dapat dilepaskan dari sosok Friedrick. S.. Fritz. Perls (1893-1970). </w:t>
      </w:r>
      <w:r>
        <w:rPr>
          <w:rFonts w:ascii="Times New Roman" w:hAnsi="Times New Roman" w:cs="Times New Roman"/>
          <w:sz w:val="24"/>
          <w:szCs w:val="24"/>
          <w:lang w:val="id-ID"/>
        </w:rPr>
        <w:t xml:space="preserve"> Beliaulah sosok yang menjadi tokoh utama dari terapi Gestalt.</w:t>
      </w:r>
    </w:p>
    <w:p w:rsidR="00E716F4" w:rsidRDefault="00E716F4" w:rsidP="00E716F4">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waskita (2010) dikemukakan bahwa, </w:t>
      </w:r>
      <w:r w:rsidRPr="00E716F4">
        <w:rPr>
          <w:rFonts w:ascii="Times New Roman" w:hAnsi="Times New Roman" w:cs="Times New Roman"/>
          <w:sz w:val="24"/>
          <w:szCs w:val="24"/>
          <w:lang w:val="id-ID"/>
        </w:rPr>
        <w:t>terapi Gestalt adalah bentuk terapi eksistensial yang berpijak pada premis bahwa individu-individu menemukan jalan hidupnya sendiri dan menerima tanggung jawab pribadi jika mereka berharap mencapai kematangan. Terapi gestalt berfokus pada apa dan bagaimana-nya tingkah laku dan pengalaman disini dan sekarang dengan memadukan (mengintegrasikan) bagian-bagian kepribadian yang terpecah dan tak diketahui</w:t>
      </w:r>
      <w:r>
        <w:rPr>
          <w:rFonts w:ascii="Times New Roman" w:hAnsi="Times New Roman" w:cs="Times New Roman"/>
          <w:sz w:val="24"/>
          <w:szCs w:val="24"/>
          <w:lang w:val="id-ID"/>
        </w:rPr>
        <w:t>.</w:t>
      </w:r>
    </w:p>
    <w:p w:rsidR="00CF0279" w:rsidRDefault="00CF0279" w:rsidP="00E716F4">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Yontef juga mengemukakan bahwa:</w:t>
      </w:r>
    </w:p>
    <w:p w:rsidR="00CF0279" w:rsidRDefault="00CF0279" w:rsidP="00CF0279">
      <w:pPr>
        <w:pStyle w:val="ListParagraph"/>
        <w:spacing w:after="0" w:line="240" w:lineRule="auto"/>
        <w:ind w:left="709" w:right="849" w:firstLine="11"/>
        <w:jc w:val="both"/>
        <w:rPr>
          <w:rFonts w:ascii="Times New Roman" w:hAnsi="Times New Roman" w:cs="Times New Roman"/>
          <w:sz w:val="24"/>
          <w:szCs w:val="24"/>
          <w:lang w:val="id-ID"/>
        </w:rPr>
      </w:pPr>
      <w:r w:rsidRPr="00CF0279">
        <w:rPr>
          <w:rFonts w:ascii="Times New Roman" w:hAnsi="Times New Roman" w:cs="Times New Roman"/>
          <w:sz w:val="24"/>
          <w:szCs w:val="24"/>
          <w:lang w:val="id-ID"/>
        </w:rPr>
        <w:t>Teori Gestalt merupakan sebuah pendekatan fenomenologis-eksistensial</w:t>
      </w:r>
      <w:r>
        <w:rPr>
          <w:rFonts w:ascii="Times New Roman" w:hAnsi="Times New Roman" w:cs="Times New Roman"/>
          <w:sz w:val="24"/>
          <w:szCs w:val="24"/>
          <w:lang w:val="id-ID"/>
        </w:rPr>
        <w:t xml:space="preserve"> </w:t>
      </w:r>
      <w:r w:rsidRPr="00CF0279">
        <w:rPr>
          <w:rFonts w:ascii="Times New Roman" w:hAnsi="Times New Roman" w:cs="Times New Roman"/>
          <w:sz w:val="24"/>
          <w:szCs w:val="24"/>
          <w:lang w:val="id-ID"/>
        </w:rPr>
        <w:t xml:space="preserve">berdasarkan premis bahwa setiap individu harus memahami  konteks hubungannya dengan lingkungannya. Tujuan awalnya adalah bagi klien untuk memperoleh kesadaran, akan pengalaman dan bagaimana mereka mengalaminya. Dengan kesadaran ini, perubahan secara otomatis terjadi. Pendekatannya bersifat fenomenologis karena terfokus pada persepsi klien akan </w:t>
      </w:r>
      <w:r w:rsidRPr="00CF0279">
        <w:rPr>
          <w:rFonts w:ascii="Times New Roman" w:hAnsi="Times New Roman" w:cs="Times New Roman"/>
          <w:sz w:val="24"/>
          <w:szCs w:val="24"/>
          <w:lang w:val="id-ID"/>
        </w:rPr>
        <w:lastRenderedPageBreak/>
        <w:t>realitas dan bersifat eksistensial karena berdasarkan dugaan bahwa manusia selalu dalam proses menjadi dan mencari diri sendiri. Sebagai pendekatan eksistensial, terapi Gestalt memberikan perhatian khusus pada eksistensi sebagai individu yang mengalaminya dan menegaskan kapasitas pertumbuhan dan penyembuhan melalui hubungan</w:t>
      </w:r>
      <w:r>
        <w:rPr>
          <w:rFonts w:ascii="Times New Roman" w:hAnsi="Times New Roman" w:cs="Times New Roman"/>
          <w:sz w:val="24"/>
          <w:szCs w:val="24"/>
          <w:lang w:val="id-ID"/>
        </w:rPr>
        <w:t xml:space="preserve"> </w:t>
      </w:r>
      <w:r w:rsidRPr="00CF0279">
        <w:rPr>
          <w:rFonts w:ascii="Times New Roman" w:hAnsi="Times New Roman" w:cs="Times New Roman"/>
          <w:sz w:val="24"/>
          <w:szCs w:val="24"/>
          <w:lang w:val="id-ID"/>
        </w:rPr>
        <w:t>interpersonal dan wawasan (</w:t>
      </w:r>
      <w:r>
        <w:rPr>
          <w:rFonts w:ascii="Times New Roman" w:hAnsi="Times New Roman" w:cs="Times New Roman"/>
          <w:sz w:val="24"/>
          <w:szCs w:val="24"/>
          <w:lang w:val="id-ID"/>
        </w:rPr>
        <w:t>Tim Psikoterapis, 2011:2</w:t>
      </w:r>
      <w:r w:rsidRPr="00CF0279">
        <w:rPr>
          <w:rFonts w:ascii="Times New Roman" w:hAnsi="Times New Roman" w:cs="Times New Roman"/>
          <w:sz w:val="24"/>
          <w:szCs w:val="24"/>
          <w:lang w:val="id-ID"/>
        </w:rPr>
        <w:t>)</w:t>
      </w:r>
    </w:p>
    <w:p w:rsidR="00CF0279" w:rsidRPr="00CF0279" w:rsidRDefault="00CF0279" w:rsidP="00CF0279">
      <w:pPr>
        <w:pStyle w:val="ListParagraph"/>
        <w:spacing w:after="0" w:line="240" w:lineRule="auto"/>
        <w:ind w:left="709" w:right="849" w:firstLine="11"/>
        <w:jc w:val="both"/>
        <w:rPr>
          <w:rFonts w:ascii="Times New Roman" w:hAnsi="Times New Roman" w:cs="Times New Roman"/>
          <w:sz w:val="24"/>
          <w:szCs w:val="24"/>
          <w:lang w:val="id-ID"/>
        </w:rPr>
      </w:pPr>
    </w:p>
    <w:p w:rsidR="00E716F4" w:rsidRPr="00E716F4" w:rsidRDefault="00E716F4" w:rsidP="00E716F4">
      <w:pPr>
        <w:pStyle w:val="ListParagraph"/>
        <w:numPr>
          <w:ilvl w:val="2"/>
          <w:numId w:val="1"/>
        </w:numPr>
        <w:spacing w:after="0" w:line="360" w:lineRule="auto"/>
        <w:ind w:left="284"/>
        <w:jc w:val="both"/>
        <w:rPr>
          <w:rFonts w:ascii="Times New Roman" w:hAnsi="Times New Roman" w:cs="Times New Roman"/>
          <w:b/>
          <w:sz w:val="24"/>
          <w:szCs w:val="24"/>
          <w:lang w:val="id-ID"/>
        </w:rPr>
      </w:pPr>
      <w:r w:rsidRPr="00E716F4">
        <w:rPr>
          <w:rFonts w:ascii="Times New Roman" w:hAnsi="Times New Roman" w:cs="Times New Roman"/>
          <w:b/>
          <w:sz w:val="24"/>
          <w:szCs w:val="24"/>
          <w:lang w:val="id-ID"/>
        </w:rPr>
        <w:t>Pandangan Tentang Manusia</w:t>
      </w:r>
    </w:p>
    <w:p w:rsidR="00984D94" w:rsidRDefault="00364539" w:rsidP="00984D94">
      <w:pPr>
        <w:spacing w:after="0" w:line="480" w:lineRule="auto"/>
        <w:ind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Setiap pendekatan konseling memiliki pandangan terhadap manusia selaku objek pengkajiannya. Begitu pula dengan pendekatan konseling Gestalt. Sebelum mengkaji lebih jauh mengenai teknik permainan dialog dalam pendekatan konseling Gestalt dan kaitannya dalam mengatasi rasa kepercayaan diri, maka penulis merasa perlu untuk mengurai secara sistematis mengenai konsep-konsep pendekatan ini.</w:t>
      </w:r>
      <w:r w:rsidR="00984D94">
        <w:rPr>
          <w:rFonts w:ascii="Times New Roman" w:eastAsia="Times New Roman" w:hAnsi="Times New Roman" w:cs="Times New Roman"/>
          <w:sz w:val="24"/>
          <w:szCs w:val="24"/>
          <w:lang w:val="id-ID" w:eastAsia="id-ID"/>
        </w:rPr>
        <w:t xml:space="preserve"> </w:t>
      </w:r>
    </w:p>
    <w:p w:rsidR="00984D94" w:rsidRDefault="00984D94" w:rsidP="00984D94">
      <w:pPr>
        <w:spacing w:after="0" w:line="480" w:lineRule="auto"/>
        <w:ind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Dalam Tim Psikoterapis (2011:1), dikemukakan bahwa:</w:t>
      </w:r>
    </w:p>
    <w:p w:rsidR="00984D94" w:rsidRDefault="00984D94" w:rsidP="00984D94">
      <w:pPr>
        <w:spacing w:after="0" w:line="240" w:lineRule="auto"/>
        <w:ind w:left="709" w:right="849" w:firstLine="11"/>
        <w:jc w:val="both"/>
        <w:rPr>
          <w:rFonts w:ascii="Times New Roman" w:eastAsia="Times New Roman" w:hAnsi="Times New Roman" w:cs="Times New Roman"/>
          <w:sz w:val="24"/>
          <w:szCs w:val="24"/>
          <w:lang w:val="id-ID" w:eastAsia="id-ID"/>
        </w:rPr>
      </w:pPr>
      <w:r w:rsidRPr="00984D94">
        <w:rPr>
          <w:rFonts w:ascii="Times New Roman" w:eastAsia="Times New Roman" w:hAnsi="Times New Roman" w:cs="Times New Roman"/>
          <w:sz w:val="24"/>
          <w:szCs w:val="24"/>
          <w:lang w:val="id-ID" w:eastAsia="id-ID"/>
        </w:rPr>
        <w:t>Fritz Perls menggunakan terapi Gestalt secara paternalistik. Klien harus tumbuh dan</w:t>
      </w:r>
      <w:r>
        <w:rPr>
          <w:rFonts w:ascii="Times New Roman" w:eastAsia="Times New Roman" w:hAnsi="Times New Roman" w:cs="Times New Roman"/>
          <w:sz w:val="24"/>
          <w:szCs w:val="24"/>
          <w:lang w:val="id-ID" w:eastAsia="id-ID"/>
        </w:rPr>
        <w:t xml:space="preserve"> </w:t>
      </w:r>
      <w:r w:rsidRPr="00984D94">
        <w:rPr>
          <w:rFonts w:ascii="Times New Roman" w:eastAsia="Times New Roman" w:hAnsi="Times New Roman" w:cs="Times New Roman"/>
          <w:sz w:val="24"/>
          <w:szCs w:val="24"/>
          <w:lang w:val="id-ID" w:eastAsia="id-ID"/>
        </w:rPr>
        <w:t>berdiri diatas kedua kakinya, dan mempersoalkan masalah hidupnya sendiri (Perls,</w:t>
      </w:r>
      <w:r>
        <w:rPr>
          <w:rFonts w:ascii="Times New Roman" w:eastAsia="Times New Roman" w:hAnsi="Times New Roman" w:cs="Times New Roman"/>
          <w:sz w:val="24"/>
          <w:szCs w:val="24"/>
          <w:lang w:val="id-ID" w:eastAsia="id-ID"/>
        </w:rPr>
        <w:t xml:space="preserve"> </w:t>
      </w:r>
      <w:r w:rsidRPr="00984D94">
        <w:rPr>
          <w:rFonts w:ascii="Times New Roman" w:eastAsia="Times New Roman" w:hAnsi="Times New Roman" w:cs="Times New Roman"/>
          <w:sz w:val="24"/>
          <w:szCs w:val="24"/>
          <w:lang w:val="id-ID" w:eastAsia="id-ID"/>
        </w:rPr>
        <w:t>1969a). Gaya melakukan terapinya meliputi dua agenda personal : memindahkan</w:t>
      </w:r>
      <w:r>
        <w:rPr>
          <w:rFonts w:ascii="Times New Roman" w:eastAsia="Times New Roman" w:hAnsi="Times New Roman" w:cs="Times New Roman"/>
          <w:sz w:val="24"/>
          <w:szCs w:val="24"/>
          <w:lang w:val="id-ID" w:eastAsia="id-ID"/>
        </w:rPr>
        <w:t xml:space="preserve"> </w:t>
      </w:r>
      <w:r w:rsidRPr="00984D94">
        <w:rPr>
          <w:rFonts w:ascii="Times New Roman" w:eastAsia="Times New Roman" w:hAnsi="Times New Roman" w:cs="Times New Roman"/>
          <w:sz w:val="24"/>
          <w:szCs w:val="24"/>
          <w:lang w:val="id-ID" w:eastAsia="id-ID"/>
        </w:rPr>
        <w:t>klien dari dukungan/pengaruh  lingkungan pada dukungan/ pengaruh dirinya sendiri</w:t>
      </w:r>
      <w:r>
        <w:rPr>
          <w:rFonts w:ascii="Times New Roman" w:eastAsia="Times New Roman" w:hAnsi="Times New Roman" w:cs="Times New Roman"/>
          <w:sz w:val="24"/>
          <w:szCs w:val="24"/>
          <w:lang w:val="id-ID" w:eastAsia="id-ID"/>
        </w:rPr>
        <w:t xml:space="preserve"> </w:t>
      </w:r>
      <w:r w:rsidRPr="00984D94">
        <w:rPr>
          <w:rFonts w:ascii="Times New Roman" w:eastAsia="Times New Roman" w:hAnsi="Times New Roman" w:cs="Times New Roman"/>
          <w:sz w:val="24"/>
          <w:szCs w:val="24"/>
          <w:lang w:val="id-ID" w:eastAsia="id-ID"/>
        </w:rPr>
        <w:t>dan memadukan kembali bagian-bagian kepribadian yang diingkari.</w:t>
      </w:r>
      <w:r>
        <w:rPr>
          <w:rFonts w:ascii="Times New Roman" w:eastAsia="Times New Roman" w:hAnsi="Times New Roman" w:cs="Times New Roman"/>
          <w:sz w:val="24"/>
          <w:szCs w:val="24"/>
          <w:lang w:val="id-ID" w:eastAsia="id-ID"/>
        </w:rPr>
        <w:t xml:space="preserve"> </w:t>
      </w:r>
      <w:r w:rsidRPr="00984D94">
        <w:rPr>
          <w:rFonts w:ascii="Times New Roman" w:eastAsia="Times New Roman" w:hAnsi="Times New Roman" w:cs="Times New Roman"/>
          <w:sz w:val="24"/>
          <w:szCs w:val="24"/>
          <w:lang w:val="id-ID" w:eastAsia="id-ID"/>
        </w:rPr>
        <w:t>Jelasnya, cara kerja Perls, terapi Gestalt secara kontemporer menekankan dialog</w:t>
      </w:r>
      <w:r>
        <w:rPr>
          <w:rFonts w:ascii="Times New Roman" w:eastAsia="Times New Roman" w:hAnsi="Times New Roman" w:cs="Times New Roman"/>
          <w:sz w:val="24"/>
          <w:szCs w:val="24"/>
          <w:lang w:val="id-ID" w:eastAsia="id-ID"/>
        </w:rPr>
        <w:t xml:space="preserve"> </w:t>
      </w:r>
      <w:r w:rsidRPr="00984D94">
        <w:rPr>
          <w:rFonts w:ascii="Times New Roman" w:eastAsia="Times New Roman" w:hAnsi="Times New Roman" w:cs="Times New Roman"/>
          <w:sz w:val="24"/>
          <w:szCs w:val="24"/>
          <w:lang w:val="id-ID" w:eastAsia="id-ID"/>
        </w:rPr>
        <w:t>antara klien dan ahli terapi.</w:t>
      </w:r>
      <w:r>
        <w:rPr>
          <w:rFonts w:ascii="Times New Roman" w:eastAsia="Times New Roman" w:hAnsi="Times New Roman" w:cs="Times New Roman"/>
          <w:sz w:val="24"/>
          <w:szCs w:val="24"/>
          <w:lang w:val="id-ID" w:eastAsia="id-ID"/>
        </w:rPr>
        <w:t xml:space="preserve"> </w:t>
      </w:r>
      <w:r w:rsidRPr="00984D94">
        <w:rPr>
          <w:rFonts w:ascii="Times New Roman" w:eastAsia="Times New Roman" w:hAnsi="Times New Roman" w:cs="Times New Roman"/>
          <w:sz w:val="24"/>
          <w:szCs w:val="24"/>
          <w:lang w:val="id-ID" w:eastAsia="id-ID"/>
        </w:rPr>
        <w:t>Pandangan Gestalt pada perangai manusia berdasarkan pilosofi eksistensial,</w:t>
      </w:r>
      <w:r>
        <w:rPr>
          <w:rFonts w:ascii="Times New Roman" w:eastAsia="Times New Roman" w:hAnsi="Times New Roman" w:cs="Times New Roman"/>
          <w:sz w:val="24"/>
          <w:szCs w:val="24"/>
          <w:lang w:val="id-ID" w:eastAsia="id-ID"/>
        </w:rPr>
        <w:t xml:space="preserve"> </w:t>
      </w:r>
      <w:r w:rsidRPr="00984D94">
        <w:rPr>
          <w:rFonts w:ascii="Times New Roman" w:eastAsia="Times New Roman" w:hAnsi="Times New Roman" w:cs="Times New Roman"/>
          <w:sz w:val="24"/>
          <w:szCs w:val="24"/>
          <w:lang w:val="id-ID" w:eastAsia="id-ID"/>
        </w:rPr>
        <w:t>fenomenologi, dan  teori lapangan. Tujuan terapi bukan  pada analisis  tetapi  pada</w:t>
      </w:r>
      <w:r>
        <w:rPr>
          <w:rFonts w:ascii="Times New Roman" w:eastAsia="Times New Roman" w:hAnsi="Times New Roman" w:cs="Times New Roman"/>
          <w:sz w:val="24"/>
          <w:szCs w:val="24"/>
          <w:lang w:val="id-ID" w:eastAsia="id-ID"/>
        </w:rPr>
        <w:t xml:space="preserve"> </w:t>
      </w:r>
      <w:r w:rsidRPr="00984D94">
        <w:rPr>
          <w:rFonts w:ascii="Times New Roman" w:eastAsia="Times New Roman" w:hAnsi="Times New Roman" w:cs="Times New Roman"/>
          <w:sz w:val="24"/>
          <w:szCs w:val="24"/>
          <w:lang w:val="id-ID" w:eastAsia="id-ID"/>
        </w:rPr>
        <w:t>kesadaran dan hubungan dengan lingkungan. Dimana lingkungan terdiri dari dunia</w:t>
      </w:r>
      <w:r>
        <w:rPr>
          <w:rFonts w:ascii="Times New Roman" w:eastAsia="Times New Roman" w:hAnsi="Times New Roman" w:cs="Times New Roman"/>
          <w:sz w:val="24"/>
          <w:szCs w:val="24"/>
          <w:lang w:val="id-ID" w:eastAsia="id-ID"/>
        </w:rPr>
        <w:t xml:space="preserve"> </w:t>
      </w:r>
      <w:r w:rsidRPr="00984D94">
        <w:rPr>
          <w:rFonts w:ascii="Times New Roman" w:eastAsia="Times New Roman" w:hAnsi="Times New Roman" w:cs="Times New Roman"/>
          <w:sz w:val="24"/>
          <w:szCs w:val="24"/>
          <w:lang w:val="id-ID" w:eastAsia="id-ID"/>
        </w:rPr>
        <w:t>eksternal dan internal.</w:t>
      </w:r>
      <w:r>
        <w:rPr>
          <w:rFonts w:ascii="Times New Roman" w:eastAsia="Times New Roman" w:hAnsi="Times New Roman" w:cs="Times New Roman"/>
          <w:sz w:val="24"/>
          <w:szCs w:val="24"/>
          <w:lang w:val="id-ID" w:eastAsia="id-ID"/>
        </w:rPr>
        <w:t xml:space="preserve"> </w:t>
      </w:r>
      <w:r w:rsidRPr="00984D94">
        <w:rPr>
          <w:rFonts w:ascii="Times New Roman" w:eastAsia="Times New Roman" w:hAnsi="Times New Roman" w:cs="Times New Roman"/>
          <w:sz w:val="24"/>
          <w:szCs w:val="24"/>
          <w:lang w:val="id-ID" w:eastAsia="id-ID"/>
        </w:rPr>
        <w:t>Asumsi dasar terapi Gestalt yakni bahwa individu memiliki kapasitas untuk</w:t>
      </w:r>
      <w:r>
        <w:rPr>
          <w:rFonts w:ascii="Times New Roman" w:eastAsia="Times New Roman" w:hAnsi="Times New Roman" w:cs="Times New Roman"/>
          <w:sz w:val="24"/>
          <w:szCs w:val="24"/>
          <w:lang w:val="id-ID" w:eastAsia="id-ID"/>
        </w:rPr>
        <w:t xml:space="preserve"> </w:t>
      </w:r>
      <w:r w:rsidRPr="00984D94">
        <w:rPr>
          <w:rFonts w:ascii="Times New Roman" w:eastAsia="Times New Roman" w:hAnsi="Times New Roman" w:cs="Times New Roman"/>
          <w:sz w:val="24"/>
          <w:szCs w:val="24"/>
          <w:lang w:val="id-ID" w:eastAsia="id-ID"/>
        </w:rPr>
        <w:t>“mengatur diri” dalam lingkungannya ketika menyadari apa yang terjadi dalam</w:t>
      </w:r>
      <w:r>
        <w:rPr>
          <w:rFonts w:ascii="Times New Roman" w:eastAsia="Times New Roman" w:hAnsi="Times New Roman" w:cs="Times New Roman"/>
          <w:sz w:val="24"/>
          <w:szCs w:val="24"/>
          <w:lang w:val="id-ID" w:eastAsia="id-ID"/>
        </w:rPr>
        <w:t xml:space="preserve"> </w:t>
      </w:r>
      <w:r w:rsidRPr="00984D94">
        <w:rPr>
          <w:rFonts w:ascii="Times New Roman" w:eastAsia="Times New Roman" w:hAnsi="Times New Roman" w:cs="Times New Roman"/>
          <w:sz w:val="24"/>
          <w:szCs w:val="24"/>
          <w:lang w:val="id-ID" w:eastAsia="id-ID"/>
        </w:rPr>
        <w:t>lingkungannya.</w:t>
      </w:r>
    </w:p>
    <w:p w:rsidR="00984D94" w:rsidRDefault="00984D94" w:rsidP="00364539">
      <w:pPr>
        <w:spacing w:after="0" w:line="480" w:lineRule="auto"/>
        <w:ind w:firstLine="720"/>
        <w:jc w:val="both"/>
        <w:rPr>
          <w:rFonts w:ascii="Times New Roman" w:eastAsia="Times New Roman" w:hAnsi="Times New Roman" w:cs="Times New Roman"/>
          <w:sz w:val="24"/>
          <w:szCs w:val="24"/>
          <w:lang w:val="id-ID" w:eastAsia="id-ID"/>
        </w:rPr>
      </w:pPr>
    </w:p>
    <w:p w:rsidR="008551B0" w:rsidRDefault="004F7663" w:rsidP="00364539">
      <w:pPr>
        <w:spacing w:after="0" w:line="480" w:lineRule="auto"/>
        <w:ind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Terapi Gestlat</w:t>
      </w:r>
      <w:r w:rsidR="00CF0279">
        <w:rPr>
          <w:rFonts w:ascii="Times New Roman" w:eastAsia="Times New Roman" w:hAnsi="Times New Roman" w:cs="Times New Roman"/>
          <w:sz w:val="24"/>
          <w:szCs w:val="24"/>
          <w:lang w:val="id-ID" w:eastAsia="id-ID"/>
        </w:rPr>
        <w:t xml:space="preserve"> juga</w:t>
      </w:r>
      <w:r>
        <w:rPr>
          <w:rFonts w:ascii="Times New Roman" w:eastAsia="Times New Roman" w:hAnsi="Times New Roman" w:cs="Times New Roman"/>
          <w:sz w:val="24"/>
          <w:szCs w:val="24"/>
          <w:lang w:val="id-ID" w:eastAsia="id-ID"/>
        </w:rPr>
        <w:t xml:space="preserve"> mengungkapkan pandangannya tentang manusia dalam </w:t>
      </w:r>
      <w:r w:rsidR="00364539">
        <w:rPr>
          <w:rFonts w:ascii="Times New Roman" w:eastAsia="Times New Roman" w:hAnsi="Times New Roman" w:cs="Times New Roman"/>
          <w:sz w:val="24"/>
          <w:szCs w:val="24"/>
          <w:lang w:val="id-ID" w:eastAsia="id-ID"/>
        </w:rPr>
        <w:t xml:space="preserve">Corey. </w:t>
      </w:r>
      <w:r w:rsidR="008551B0">
        <w:rPr>
          <w:rFonts w:ascii="Times New Roman" w:eastAsia="Times New Roman" w:hAnsi="Times New Roman" w:cs="Times New Roman"/>
          <w:sz w:val="24"/>
          <w:szCs w:val="24"/>
          <w:lang w:val="id-ID" w:eastAsia="id-ID"/>
        </w:rPr>
        <w:t>G (2009: 118) bahwa:</w:t>
      </w:r>
      <w:r w:rsidR="00364539">
        <w:rPr>
          <w:rFonts w:ascii="Times New Roman" w:eastAsia="Times New Roman" w:hAnsi="Times New Roman" w:cs="Times New Roman"/>
          <w:sz w:val="24"/>
          <w:szCs w:val="24"/>
          <w:lang w:val="id-ID" w:eastAsia="id-ID"/>
        </w:rPr>
        <w:t xml:space="preserve"> </w:t>
      </w:r>
    </w:p>
    <w:p w:rsidR="00364539" w:rsidRDefault="008551B0" w:rsidP="00984D94">
      <w:pPr>
        <w:spacing w:after="0" w:line="240" w:lineRule="auto"/>
        <w:ind w:left="709" w:right="849" w:firstLine="1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lastRenderedPageBreak/>
        <w:t xml:space="preserve">Pandangan </w:t>
      </w:r>
      <w:r w:rsidR="00364539">
        <w:rPr>
          <w:rFonts w:ascii="Times New Roman" w:eastAsia="Times New Roman" w:hAnsi="Times New Roman" w:cs="Times New Roman"/>
          <w:sz w:val="24"/>
          <w:szCs w:val="24"/>
          <w:lang w:val="id-ID" w:eastAsia="id-ID"/>
        </w:rPr>
        <w:t>Gestalt tentang manusia berakar pada filsafat eksistensialisme dan fenomenologi. Pandangan ini menekankan konsep-konsep seperti perluasan kesadaran, penerimaan tanggung jawab pribadi, dan mengalami cara-cara yang menghambat kesadaran.</w:t>
      </w:r>
    </w:p>
    <w:p w:rsidR="008551B0" w:rsidRPr="005F1467" w:rsidRDefault="008551B0" w:rsidP="008551B0">
      <w:pPr>
        <w:spacing w:after="0" w:line="240" w:lineRule="auto"/>
        <w:ind w:left="709" w:right="851" w:firstLine="11"/>
        <w:jc w:val="both"/>
        <w:rPr>
          <w:rFonts w:ascii="Times New Roman" w:eastAsia="Times New Roman" w:hAnsi="Times New Roman" w:cs="Times New Roman"/>
          <w:sz w:val="24"/>
          <w:szCs w:val="24"/>
          <w:lang w:val="id-ID" w:eastAsia="id-ID"/>
        </w:rPr>
      </w:pPr>
    </w:p>
    <w:p w:rsidR="00E361AF" w:rsidRDefault="00364539" w:rsidP="00522A39">
      <w:pPr>
        <w:spacing w:after="0" w:line="480" w:lineRule="auto"/>
        <w:ind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Sedangkan menurut Susanto </w:t>
      </w:r>
      <w:r w:rsidRPr="00B8018D">
        <w:rPr>
          <w:rFonts w:ascii="Times New Roman" w:eastAsia="Times New Roman" w:hAnsi="Times New Roman" w:cs="Times New Roman"/>
          <w:sz w:val="24"/>
          <w:szCs w:val="24"/>
          <w:lang w:val="id-ID" w:eastAsia="id-ID"/>
        </w:rPr>
        <w:t>(</w:t>
      </w:r>
      <w:r>
        <w:rPr>
          <w:rFonts w:ascii="Times New Roman" w:hAnsi="Times New Roman" w:cs="Times New Roman"/>
          <w:sz w:val="24"/>
          <w:szCs w:val="24"/>
          <w:lang w:val="id-ID"/>
        </w:rPr>
        <w:t>2011</w:t>
      </w:r>
      <w:r w:rsidRPr="00B8018D">
        <w:rPr>
          <w:rFonts w:ascii="Times New Roman" w:eastAsia="Times New Roman" w:hAnsi="Times New Roman" w:cs="Times New Roman"/>
          <w:sz w:val="24"/>
          <w:szCs w:val="24"/>
          <w:lang w:val="id-ID" w:eastAsia="id-ID"/>
        </w:rPr>
        <w:t>)</w:t>
      </w:r>
      <w:r w:rsidR="008551B0">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24"/>
          <w:szCs w:val="24"/>
          <w:lang w:val="id-ID" w:eastAsia="id-ID"/>
        </w:rPr>
        <w:t xml:space="preserve"> </w:t>
      </w:r>
      <w:r w:rsidRPr="005F1467">
        <w:rPr>
          <w:rFonts w:ascii="Times New Roman" w:eastAsia="Times New Roman" w:hAnsi="Times New Roman" w:cs="Times New Roman"/>
          <w:sz w:val="24"/>
          <w:szCs w:val="24"/>
          <w:lang w:val="id-ID" w:eastAsia="id-ID"/>
        </w:rPr>
        <w:t>hakikat manusia menurut p</w:t>
      </w:r>
      <w:r w:rsidR="00522A39">
        <w:rPr>
          <w:rFonts w:ascii="Times New Roman" w:eastAsia="Times New Roman" w:hAnsi="Times New Roman" w:cs="Times New Roman"/>
          <w:sz w:val="24"/>
          <w:szCs w:val="24"/>
          <w:lang w:val="id-ID" w:eastAsia="id-ID"/>
        </w:rPr>
        <w:t>endekatan konseling ini adalah</w:t>
      </w:r>
      <w:r w:rsidR="00E361AF">
        <w:rPr>
          <w:rFonts w:ascii="Times New Roman" w:eastAsia="Times New Roman" w:hAnsi="Times New Roman" w:cs="Times New Roman"/>
          <w:sz w:val="24"/>
          <w:szCs w:val="24"/>
          <w:lang w:val="id-ID" w:eastAsia="id-ID"/>
        </w:rPr>
        <w:t>:</w:t>
      </w:r>
      <w:r w:rsidR="00522A39">
        <w:rPr>
          <w:rFonts w:ascii="Times New Roman" w:eastAsia="Times New Roman" w:hAnsi="Times New Roman" w:cs="Times New Roman"/>
          <w:sz w:val="24"/>
          <w:szCs w:val="24"/>
          <w:lang w:val="id-ID" w:eastAsia="id-ID"/>
        </w:rPr>
        <w:t xml:space="preserve"> </w:t>
      </w:r>
    </w:p>
    <w:p w:rsidR="00E361AF" w:rsidRDefault="00364539" w:rsidP="00984D94">
      <w:pPr>
        <w:pStyle w:val="ListParagraph"/>
        <w:numPr>
          <w:ilvl w:val="0"/>
          <w:numId w:val="18"/>
        </w:numPr>
        <w:spacing w:after="0" w:line="240" w:lineRule="auto"/>
        <w:ind w:right="849"/>
        <w:jc w:val="both"/>
        <w:rPr>
          <w:rFonts w:ascii="Times New Roman" w:eastAsia="Times New Roman" w:hAnsi="Times New Roman" w:cs="Times New Roman"/>
          <w:sz w:val="24"/>
          <w:szCs w:val="24"/>
          <w:lang w:val="id-ID" w:eastAsia="id-ID"/>
        </w:rPr>
      </w:pPr>
      <w:r w:rsidRPr="00E361AF">
        <w:rPr>
          <w:rFonts w:ascii="Times New Roman" w:eastAsia="Times New Roman" w:hAnsi="Times New Roman" w:cs="Times New Roman"/>
          <w:sz w:val="24"/>
          <w:szCs w:val="24"/>
          <w:lang w:val="id-ID" w:eastAsia="id-ID"/>
        </w:rPr>
        <w:t>Tidak dapat dipahami, kecua</w:t>
      </w:r>
      <w:r w:rsidR="00522A39" w:rsidRPr="00E361AF">
        <w:rPr>
          <w:rFonts w:ascii="Times New Roman" w:eastAsia="Times New Roman" w:hAnsi="Times New Roman" w:cs="Times New Roman"/>
          <w:sz w:val="24"/>
          <w:szCs w:val="24"/>
          <w:lang w:val="id-ID" w:eastAsia="id-ID"/>
        </w:rPr>
        <w:t xml:space="preserve">li dalam keseluruhan konteksnya, </w:t>
      </w:r>
    </w:p>
    <w:p w:rsidR="00E361AF" w:rsidRDefault="00364539" w:rsidP="00984D94">
      <w:pPr>
        <w:pStyle w:val="ListParagraph"/>
        <w:numPr>
          <w:ilvl w:val="0"/>
          <w:numId w:val="18"/>
        </w:numPr>
        <w:spacing w:after="0" w:line="240" w:lineRule="auto"/>
        <w:ind w:right="849"/>
        <w:jc w:val="both"/>
        <w:rPr>
          <w:rFonts w:ascii="Times New Roman" w:eastAsia="Times New Roman" w:hAnsi="Times New Roman" w:cs="Times New Roman"/>
          <w:sz w:val="24"/>
          <w:szCs w:val="24"/>
          <w:lang w:val="id-ID" w:eastAsia="id-ID"/>
        </w:rPr>
      </w:pPr>
      <w:r w:rsidRPr="00E361AF">
        <w:rPr>
          <w:rFonts w:ascii="Times New Roman" w:eastAsia="Times New Roman" w:hAnsi="Times New Roman" w:cs="Times New Roman"/>
          <w:sz w:val="24"/>
          <w:szCs w:val="24"/>
          <w:lang w:val="id-ID" w:eastAsia="id-ID"/>
        </w:rPr>
        <w:t>Merupakan bagian dari lingkungannya dan hanya dapat dipahami dalam kai</w:t>
      </w:r>
      <w:r w:rsidR="00522A39" w:rsidRPr="00E361AF">
        <w:rPr>
          <w:rFonts w:ascii="Times New Roman" w:eastAsia="Times New Roman" w:hAnsi="Times New Roman" w:cs="Times New Roman"/>
          <w:sz w:val="24"/>
          <w:szCs w:val="24"/>
          <w:lang w:val="id-ID" w:eastAsia="id-ID"/>
        </w:rPr>
        <w:t xml:space="preserve">tannya dengan lingkungannya itu, </w:t>
      </w:r>
    </w:p>
    <w:p w:rsidR="00E361AF" w:rsidRDefault="00522A39" w:rsidP="00984D94">
      <w:pPr>
        <w:pStyle w:val="ListParagraph"/>
        <w:numPr>
          <w:ilvl w:val="0"/>
          <w:numId w:val="18"/>
        </w:numPr>
        <w:spacing w:after="0" w:line="240" w:lineRule="auto"/>
        <w:ind w:right="849"/>
        <w:jc w:val="both"/>
        <w:rPr>
          <w:rFonts w:ascii="Times New Roman" w:eastAsia="Times New Roman" w:hAnsi="Times New Roman" w:cs="Times New Roman"/>
          <w:sz w:val="24"/>
          <w:szCs w:val="24"/>
          <w:lang w:val="id-ID" w:eastAsia="id-ID"/>
        </w:rPr>
      </w:pPr>
      <w:r w:rsidRPr="00E361AF">
        <w:rPr>
          <w:rFonts w:ascii="Times New Roman" w:eastAsia="Times New Roman" w:hAnsi="Times New Roman" w:cs="Times New Roman"/>
          <w:sz w:val="24"/>
          <w:szCs w:val="24"/>
          <w:lang w:val="id-ID" w:eastAsia="id-ID"/>
        </w:rPr>
        <w:t>Aktor bukan reaktor,</w:t>
      </w:r>
    </w:p>
    <w:p w:rsidR="00E361AF" w:rsidRDefault="00364539" w:rsidP="00984D94">
      <w:pPr>
        <w:pStyle w:val="ListParagraph"/>
        <w:numPr>
          <w:ilvl w:val="0"/>
          <w:numId w:val="18"/>
        </w:numPr>
        <w:spacing w:after="0" w:line="240" w:lineRule="auto"/>
        <w:ind w:right="849"/>
        <w:jc w:val="both"/>
        <w:rPr>
          <w:rFonts w:ascii="Times New Roman" w:eastAsia="Times New Roman" w:hAnsi="Times New Roman" w:cs="Times New Roman"/>
          <w:sz w:val="24"/>
          <w:szCs w:val="24"/>
          <w:lang w:val="id-ID" w:eastAsia="id-ID"/>
        </w:rPr>
      </w:pPr>
      <w:r w:rsidRPr="00E361AF">
        <w:rPr>
          <w:rFonts w:ascii="Times New Roman" w:eastAsia="Times New Roman" w:hAnsi="Times New Roman" w:cs="Times New Roman"/>
          <w:sz w:val="24"/>
          <w:szCs w:val="24"/>
          <w:lang w:val="id-ID" w:eastAsia="id-ID"/>
        </w:rPr>
        <w:t>Berpotensi untuk menyadari sepenuhnya sensasi, em</w:t>
      </w:r>
      <w:r w:rsidR="00522A39" w:rsidRPr="00E361AF">
        <w:rPr>
          <w:rFonts w:ascii="Times New Roman" w:eastAsia="Times New Roman" w:hAnsi="Times New Roman" w:cs="Times New Roman"/>
          <w:sz w:val="24"/>
          <w:szCs w:val="24"/>
          <w:lang w:val="id-ID" w:eastAsia="id-ID"/>
        </w:rPr>
        <w:t xml:space="preserve">osi, persepsi, dan pemikirannya. </w:t>
      </w:r>
    </w:p>
    <w:p w:rsidR="00E361AF" w:rsidRDefault="00364539" w:rsidP="00984D94">
      <w:pPr>
        <w:pStyle w:val="ListParagraph"/>
        <w:numPr>
          <w:ilvl w:val="0"/>
          <w:numId w:val="18"/>
        </w:numPr>
        <w:spacing w:after="0" w:line="240" w:lineRule="auto"/>
        <w:ind w:right="849"/>
        <w:jc w:val="both"/>
        <w:rPr>
          <w:rFonts w:ascii="Times New Roman" w:eastAsia="Times New Roman" w:hAnsi="Times New Roman" w:cs="Times New Roman"/>
          <w:sz w:val="24"/>
          <w:szCs w:val="24"/>
          <w:lang w:val="id-ID" w:eastAsia="id-ID"/>
        </w:rPr>
      </w:pPr>
      <w:r w:rsidRPr="00E361AF">
        <w:rPr>
          <w:rFonts w:ascii="Times New Roman" w:eastAsia="Times New Roman" w:hAnsi="Times New Roman" w:cs="Times New Roman"/>
          <w:sz w:val="24"/>
          <w:szCs w:val="24"/>
          <w:lang w:val="id-ID" w:eastAsia="id-ID"/>
        </w:rPr>
        <w:t>Dapat memilih sec</w:t>
      </w:r>
      <w:r w:rsidR="00522A39" w:rsidRPr="00E361AF">
        <w:rPr>
          <w:rFonts w:ascii="Times New Roman" w:eastAsia="Times New Roman" w:hAnsi="Times New Roman" w:cs="Times New Roman"/>
          <w:sz w:val="24"/>
          <w:szCs w:val="24"/>
          <w:lang w:val="id-ID" w:eastAsia="id-ID"/>
        </w:rPr>
        <w:t xml:space="preserve">ara sadar dan bertanggung jawab, </w:t>
      </w:r>
    </w:p>
    <w:p w:rsidR="00364539" w:rsidRPr="00E361AF" w:rsidRDefault="00364539" w:rsidP="00984D94">
      <w:pPr>
        <w:pStyle w:val="ListParagraph"/>
        <w:numPr>
          <w:ilvl w:val="0"/>
          <w:numId w:val="18"/>
        </w:numPr>
        <w:spacing w:after="0" w:line="240" w:lineRule="auto"/>
        <w:ind w:right="849"/>
        <w:jc w:val="both"/>
        <w:rPr>
          <w:rFonts w:ascii="Times New Roman" w:eastAsia="Times New Roman" w:hAnsi="Times New Roman" w:cs="Times New Roman"/>
          <w:sz w:val="24"/>
          <w:szCs w:val="24"/>
          <w:lang w:val="id-ID" w:eastAsia="id-ID"/>
        </w:rPr>
      </w:pPr>
      <w:r w:rsidRPr="00E361AF">
        <w:rPr>
          <w:rFonts w:ascii="Times New Roman" w:eastAsia="Times New Roman" w:hAnsi="Times New Roman" w:cs="Times New Roman"/>
          <w:sz w:val="24"/>
          <w:szCs w:val="24"/>
          <w:lang w:val="id-ID" w:eastAsia="id-ID"/>
        </w:rPr>
        <w:t>Mampu  mengatur dan mengarahkan hidupnya secara efektif.</w:t>
      </w:r>
    </w:p>
    <w:p w:rsidR="00364539" w:rsidRDefault="00364539" w:rsidP="00364539">
      <w:pPr>
        <w:spacing w:after="0" w:line="480" w:lineRule="auto"/>
        <w:ind w:firstLine="720"/>
        <w:jc w:val="both"/>
        <w:rPr>
          <w:rFonts w:ascii="Times New Roman" w:eastAsia="Times New Roman" w:hAnsi="Times New Roman" w:cs="Times New Roman"/>
          <w:sz w:val="24"/>
          <w:szCs w:val="24"/>
          <w:lang w:val="id-ID" w:eastAsia="id-ID"/>
        </w:rPr>
      </w:pPr>
    </w:p>
    <w:p w:rsidR="00364539" w:rsidRDefault="000A0956" w:rsidP="000A0956">
      <w:pPr>
        <w:spacing w:after="0" w:line="480" w:lineRule="auto"/>
        <w:ind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Sedangkan dalam </w:t>
      </w:r>
      <w:r w:rsidR="00364539">
        <w:rPr>
          <w:rFonts w:ascii="Times New Roman" w:eastAsia="Times New Roman" w:hAnsi="Times New Roman" w:cs="Times New Roman"/>
          <w:sz w:val="24"/>
          <w:szCs w:val="24"/>
          <w:lang w:val="id-ID" w:eastAsia="id-ID"/>
        </w:rPr>
        <w:t>Surya (2003), Yontef juga menyatakan bahwa</w:t>
      </w:r>
      <w:r>
        <w:rPr>
          <w:rFonts w:ascii="Times New Roman" w:eastAsia="Times New Roman" w:hAnsi="Times New Roman" w:cs="Times New Roman"/>
          <w:sz w:val="24"/>
          <w:szCs w:val="24"/>
          <w:lang w:val="id-ID" w:eastAsia="id-ID"/>
        </w:rPr>
        <w:t xml:space="preserve">, </w:t>
      </w:r>
      <w:r w:rsidR="00364539" w:rsidRPr="00001996">
        <w:rPr>
          <w:rFonts w:ascii="Times New Roman" w:eastAsia="Times New Roman" w:hAnsi="Times New Roman" w:cs="Times New Roman"/>
          <w:sz w:val="24"/>
          <w:szCs w:val="24"/>
          <w:lang w:val="id-ID" w:eastAsia="id-ID"/>
        </w:rPr>
        <w:t>Teori Gestalt merupakan sebuah pendekatan fenomenologis-eksistensial</w:t>
      </w:r>
      <w:r w:rsidR="00364539">
        <w:rPr>
          <w:rFonts w:ascii="Times New Roman" w:eastAsia="Times New Roman" w:hAnsi="Times New Roman" w:cs="Times New Roman"/>
          <w:sz w:val="24"/>
          <w:szCs w:val="24"/>
          <w:lang w:val="id-ID" w:eastAsia="id-ID"/>
        </w:rPr>
        <w:t xml:space="preserve"> </w:t>
      </w:r>
      <w:r w:rsidR="00364539" w:rsidRPr="00001996">
        <w:rPr>
          <w:rFonts w:ascii="Times New Roman" w:eastAsia="Times New Roman" w:hAnsi="Times New Roman" w:cs="Times New Roman"/>
          <w:sz w:val="24"/>
          <w:szCs w:val="24"/>
          <w:lang w:val="id-ID" w:eastAsia="id-ID"/>
        </w:rPr>
        <w:t xml:space="preserve">berdasarkan premis bahwa </w:t>
      </w:r>
      <w:r w:rsidR="008551B0" w:rsidRPr="00001996">
        <w:rPr>
          <w:rFonts w:ascii="Times New Roman" w:eastAsia="Times New Roman" w:hAnsi="Times New Roman" w:cs="Times New Roman"/>
          <w:sz w:val="24"/>
          <w:szCs w:val="24"/>
          <w:lang w:val="id-ID" w:eastAsia="id-ID"/>
        </w:rPr>
        <w:t xml:space="preserve">Setiap </w:t>
      </w:r>
      <w:r w:rsidR="00364539" w:rsidRPr="00001996">
        <w:rPr>
          <w:rFonts w:ascii="Times New Roman" w:eastAsia="Times New Roman" w:hAnsi="Times New Roman" w:cs="Times New Roman"/>
          <w:sz w:val="24"/>
          <w:szCs w:val="24"/>
          <w:lang w:val="id-ID" w:eastAsia="id-ID"/>
        </w:rPr>
        <w:t>individu harus memahami  konteks hubungannya</w:t>
      </w:r>
      <w:r w:rsidR="00364539">
        <w:rPr>
          <w:rFonts w:ascii="Times New Roman" w:eastAsia="Times New Roman" w:hAnsi="Times New Roman" w:cs="Times New Roman"/>
          <w:sz w:val="24"/>
          <w:szCs w:val="24"/>
          <w:lang w:val="id-ID" w:eastAsia="id-ID"/>
        </w:rPr>
        <w:t xml:space="preserve"> </w:t>
      </w:r>
      <w:r w:rsidR="00364539" w:rsidRPr="00001996">
        <w:rPr>
          <w:rFonts w:ascii="Times New Roman" w:eastAsia="Times New Roman" w:hAnsi="Times New Roman" w:cs="Times New Roman"/>
          <w:sz w:val="24"/>
          <w:szCs w:val="24"/>
          <w:lang w:val="id-ID" w:eastAsia="id-ID"/>
        </w:rPr>
        <w:t>dengan lingkungannya. Tujuan awalnya adalah bagi klien untuk memperoleh</w:t>
      </w:r>
      <w:r w:rsidR="00364539">
        <w:rPr>
          <w:rFonts w:ascii="Times New Roman" w:eastAsia="Times New Roman" w:hAnsi="Times New Roman" w:cs="Times New Roman"/>
          <w:sz w:val="24"/>
          <w:szCs w:val="24"/>
          <w:lang w:val="id-ID" w:eastAsia="id-ID"/>
        </w:rPr>
        <w:t xml:space="preserve"> </w:t>
      </w:r>
      <w:r w:rsidR="00364539" w:rsidRPr="00001996">
        <w:rPr>
          <w:rFonts w:ascii="Times New Roman" w:eastAsia="Times New Roman" w:hAnsi="Times New Roman" w:cs="Times New Roman"/>
          <w:sz w:val="24"/>
          <w:szCs w:val="24"/>
          <w:lang w:val="id-ID" w:eastAsia="id-ID"/>
        </w:rPr>
        <w:t>kesadaran, akan pengalaman dan bagaimana mereka mengalaminya. Dengan</w:t>
      </w:r>
      <w:r w:rsidR="00364539">
        <w:rPr>
          <w:rFonts w:ascii="Times New Roman" w:eastAsia="Times New Roman" w:hAnsi="Times New Roman" w:cs="Times New Roman"/>
          <w:sz w:val="24"/>
          <w:szCs w:val="24"/>
          <w:lang w:val="id-ID" w:eastAsia="id-ID"/>
        </w:rPr>
        <w:t xml:space="preserve"> </w:t>
      </w:r>
      <w:r w:rsidR="00364539" w:rsidRPr="00001996">
        <w:rPr>
          <w:rFonts w:ascii="Times New Roman" w:eastAsia="Times New Roman" w:hAnsi="Times New Roman" w:cs="Times New Roman"/>
          <w:sz w:val="24"/>
          <w:szCs w:val="24"/>
          <w:lang w:val="id-ID" w:eastAsia="id-ID"/>
        </w:rPr>
        <w:t>kesadaran ini, perubahan secara otomatis terjadi. Pendekatannya bersifat</w:t>
      </w:r>
      <w:r w:rsidR="00364539">
        <w:rPr>
          <w:rFonts w:ascii="Times New Roman" w:eastAsia="Times New Roman" w:hAnsi="Times New Roman" w:cs="Times New Roman"/>
          <w:sz w:val="24"/>
          <w:szCs w:val="24"/>
          <w:lang w:val="id-ID" w:eastAsia="id-ID"/>
        </w:rPr>
        <w:t xml:space="preserve"> </w:t>
      </w:r>
      <w:r w:rsidR="00364539" w:rsidRPr="00001996">
        <w:rPr>
          <w:rFonts w:ascii="Times New Roman" w:eastAsia="Times New Roman" w:hAnsi="Times New Roman" w:cs="Times New Roman"/>
          <w:sz w:val="24"/>
          <w:szCs w:val="24"/>
          <w:lang w:val="id-ID" w:eastAsia="id-ID"/>
        </w:rPr>
        <w:t>fenomenologis karena terfokus pada persepsi klien akan realitas dan bersifat</w:t>
      </w:r>
      <w:r w:rsidR="00364539">
        <w:rPr>
          <w:rFonts w:ascii="Times New Roman" w:eastAsia="Times New Roman" w:hAnsi="Times New Roman" w:cs="Times New Roman"/>
          <w:sz w:val="24"/>
          <w:szCs w:val="24"/>
          <w:lang w:val="id-ID" w:eastAsia="id-ID"/>
        </w:rPr>
        <w:t xml:space="preserve"> </w:t>
      </w:r>
      <w:r w:rsidR="00364539" w:rsidRPr="00001996">
        <w:rPr>
          <w:rFonts w:ascii="Times New Roman" w:eastAsia="Times New Roman" w:hAnsi="Times New Roman" w:cs="Times New Roman"/>
          <w:sz w:val="24"/>
          <w:szCs w:val="24"/>
          <w:lang w:val="id-ID" w:eastAsia="id-ID"/>
        </w:rPr>
        <w:t>eksistensial karena berdasarkan dugaan bahwa manusia selalu dalam proses menjadi</w:t>
      </w:r>
      <w:r w:rsidR="00364539">
        <w:rPr>
          <w:rFonts w:ascii="Times New Roman" w:eastAsia="Times New Roman" w:hAnsi="Times New Roman" w:cs="Times New Roman"/>
          <w:sz w:val="24"/>
          <w:szCs w:val="24"/>
          <w:lang w:val="id-ID" w:eastAsia="id-ID"/>
        </w:rPr>
        <w:t xml:space="preserve"> </w:t>
      </w:r>
      <w:r w:rsidR="00364539" w:rsidRPr="00001996">
        <w:rPr>
          <w:rFonts w:ascii="Times New Roman" w:eastAsia="Times New Roman" w:hAnsi="Times New Roman" w:cs="Times New Roman"/>
          <w:sz w:val="24"/>
          <w:szCs w:val="24"/>
          <w:lang w:val="id-ID" w:eastAsia="id-ID"/>
        </w:rPr>
        <w:t>dan mencari diri sendiri. Sebagai pendekatan eksistensial, terapi Gestalt memberikan</w:t>
      </w:r>
      <w:r w:rsidR="00364539">
        <w:rPr>
          <w:rFonts w:ascii="Times New Roman" w:eastAsia="Times New Roman" w:hAnsi="Times New Roman" w:cs="Times New Roman"/>
          <w:sz w:val="24"/>
          <w:szCs w:val="24"/>
          <w:lang w:val="id-ID" w:eastAsia="id-ID"/>
        </w:rPr>
        <w:t xml:space="preserve"> </w:t>
      </w:r>
      <w:r w:rsidR="00364539" w:rsidRPr="00001996">
        <w:rPr>
          <w:rFonts w:ascii="Times New Roman" w:eastAsia="Times New Roman" w:hAnsi="Times New Roman" w:cs="Times New Roman"/>
          <w:sz w:val="24"/>
          <w:szCs w:val="24"/>
          <w:lang w:val="id-ID" w:eastAsia="id-ID"/>
        </w:rPr>
        <w:t>perhatian khusus pada eksistensi sebagai individu yang mengalaminya dan</w:t>
      </w:r>
      <w:r w:rsidR="00364539">
        <w:rPr>
          <w:rFonts w:ascii="Times New Roman" w:eastAsia="Times New Roman" w:hAnsi="Times New Roman" w:cs="Times New Roman"/>
          <w:sz w:val="24"/>
          <w:szCs w:val="24"/>
          <w:lang w:val="id-ID" w:eastAsia="id-ID"/>
        </w:rPr>
        <w:t xml:space="preserve"> </w:t>
      </w:r>
      <w:r w:rsidR="00364539" w:rsidRPr="00001996">
        <w:rPr>
          <w:rFonts w:ascii="Times New Roman" w:eastAsia="Times New Roman" w:hAnsi="Times New Roman" w:cs="Times New Roman"/>
          <w:sz w:val="24"/>
          <w:szCs w:val="24"/>
          <w:lang w:val="id-ID" w:eastAsia="id-ID"/>
        </w:rPr>
        <w:t>menegaskan kapasitas pertumbuhan dan penyembuhan melalui hubungan</w:t>
      </w:r>
      <w:r w:rsidR="00364539">
        <w:rPr>
          <w:rFonts w:ascii="Times New Roman" w:eastAsia="Times New Roman" w:hAnsi="Times New Roman" w:cs="Times New Roman"/>
          <w:sz w:val="24"/>
          <w:szCs w:val="24"/>
          <w:lang w:val="id-ID" w:eastAsia="id-ID"/>
        </w:rPr>
        <w:t xml:space="preserve"> interpersonal dan wawasan.</w:t>
      </w:r>
    </w:p>
    <w:p w:rsidR="008551B0" w:rsidRDefault="008551B0" w:rsidP="008551B0">
      <w:pPr>
        <w:spacing w:after="0" w:line="240" w:lineRule="auto"/>
        <w:ind w:left="709" w:right="567" w:firstLine="11"/>
        <w:jc w:val="both"/>
        <w:rPr>
          <w:rFonts w:ascii="Times New Roman" w:eastAsia="Times New Roman" w:hAnsi="Times New Roman" w:cs="Times New Roman"/>
          <w:sz w:val="24"/>
          <w:szCs w:val="24"/>
          <w:lang w:val="id-ID" w:eastAsia="id-ID"/>
        </w:rPr>
      </w:pPr>
    </w:p>
    <w:p w:rsidR="00CF0279" w:rsidRDefault="00CF0279" w:rsidP="00364539">
      <w:pPr>
        <w:spacing w:after="0" w:line="480" w:lineRule="auto"/>
        <w:ind w:firstLine="720"/>
        <w:jc w:val="both"/>
        <w:rPr>
          <w:rFonts w:ascii="Times New Roman" w:eastAsia="Times New Roman" w:hAnsi="Times New Roman" w:cs="Times New Roman"/>
          <w:sz w:val="24"/>
          <w:szCs w:val="24"/>
          <w:lang w:val="id-ID" w:eastAsia="id-ID"/>
        </w:rPr>
      </w:pPr>
    </w:p>
    <w:p w:rsidR="00883539" w:rsidRDefault="00364539" w:rsidP="00364539">
      <w:pPr>
        <w:spacing w:after="0" w:line="480" w:lineRule="auto"/>
        <w:ind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lastRenderedPageBreak/>
        <w:t>Selain itu perls dalam Corey  (2009</w:t>
      </w:r>
      <w:r w:rsidR="004F7663">
        <w:rPr>
          <w:rFonts w:ascii="Times New Roman" w:eastAsia="Times New Roman" w:hAnsi="Times New Roman" w:cs="Times New Roman"/>
          <w:sz w:val="24"/>
          <w:szCs w:val="24"/>
          <w:lang w:val="id-ID" w:eastAsia="id-ID"/>
        </w:rPr>
        <w:t>:117)</w:t>
      </w:r>
      <w:r>
        <w:rPr>
          <w:rFonts w:ascii="Times New Roman" w:eastAsia="Times New Roman" w:hAnsi="Times New Roman" w:cs="Times New Roman"/>
          <w:sz w:val="24"/>
          <w:szCs w:val="24"/>
          <w:lang w:val="id-ID" w:eastAsia="id-ID"/>
        </w:rPr>
        <w:t xml:space="preserve"> </w:t>
      </w:r>
      <w:r w:rsidR="004F7663">
        <w:rPr>
          <w:rFonts w:ascii="Times New Roman" w:eastAsia="Times New Roman" w:hAnsi="Times New Roman" w:cs="Times New Roman"/>
          <w:sz w:val="24"/>
          <w:szCs w:val="24"/>
          <w:lang w:val="id-ID" w:eastAsia="id-ID"/>
        </w:rPr>
        <w:t>mengemukakan</w:t>
      </w:r>
      <w:r>
        <w:rPr>
          <w:rFonts w:ascii="Times New Roman" w:eastAsia="Times New Roman" w:hAnsi="Times New Roman" w:cs="Times New Roman"/>
          <w:sz w:val="24"/>
          <w:szCs w:val="24"/>
          <w:lang w:val="id-ID" w:eastAsia="id-ID"/>
        </w:rPr>
        <w:t xml:space="preserve"> pula bahwa</w:t>
      </w:r>
      <w:r w:rsidR="00883539">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24"/>
          <w:szCs w:val="24"/>
          <w:lang w:val="id-ID" w:eastAsia="id-ID"/>
        </w:rPr>
        <w:t xml:space="preserve"> </w:t>
      </w:r>
    </w:p>
    <w:p w:rsidR="00364539" w:rsidRDefault="00883539" w:rsidP="00883539">
      <w:pPr>
        <w:spacing w:after="0" w:line="240" w:lineRule="auto"/>
        <w:ind w:left="709" w:right="567" w:firstLine="1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Terapi </w:t>
      </w:r>
      <w:r w:rsidR="004F7663">
        <w:rPr>
          <w:rFonts w:ascii="Times New Roman" w:eastAsia="Times New Roman" w:hAnsi="Times New Roman" w:cs="Times New Roman"/>
          <w:sz w:val="24"/>
          <w:szCs w:val="24"/>
          <w:lang w:val="id-ID" w:eastAsia="id-ID"/>
        </w:rPr>
        <w:t>Gestalt</w:t>
      </w:r>
      <w:r>
        <w:rPr>
          <w:rFonts w:ascii="Times New Roman" w:eastAsia="Times New Roman" w:hAnsi="Times New Roman" w:cs="Times New Roman"/>
          <w:sz w:val="24"/>
          <w:szCs w:val="24"/>
          <w:lang w:val="id-ID" w:eastAsia="id-ID"/>
        </w:rPr>
        <w:t xml:space="preserve"> adalah bentuk terapi eksistensial yang berpijak pada premis bahwa individu-individu harus menemukan sendiri dan menerima tanggung jawab pribadi jika mereka berharap mencapai kematangan.</w:t>
      </w:r>
      <w:r w:rsidR="004F7663">
        <w:rPr>
          <w:rFonts w:ascii="Times New Roman" w:eastAsia="Times New Roman" w:hAnsi="Times New Roman" w:cs="Times New Roman"/>
          <w:sz w:val="24"/>
          <w:szCs w:val="24"/>
          <w:lang w:val="id-ID" w:eastAsia="id-ID"/>
        </w:rPr>
        <w:t xml:space="preserve"> </w:t>
      </w:r>
    </w:p>
    <w:p w:rsidR="00883539" w:rsidRDefault="00883539" w:rsidP="00883539">
      <w:pPr>
        <w:spacing w:after="0" w:line="240" w:lineRule="auto"/>
        <w:ind w:left="709" w:right="567" w:firstLine="11"/>
        <w:jc w:val="both"/>
        <w:rPr>
          <w:rFonts w:ascii="Times New Roman" w:eastAsia="Times New Roman" w:hAnsi="Times New Roman" w:cs="Times New Roman"/>
          <w:sz w:val="24"/>
          <w:szCs w:val="24"/>
          <w:lang w:val="id-ID" w:eastAsia="id-ID"/>
        </w:rPr>
      </w:pPr>
    </w:p>
    <w:p w:rsidR="00364539" w:rsidRPr="000C7C9F" w:rsidRDefault="00364539" w:rsidP="00D208BA">
      <w:pPr>
        <w:pStyle w:val="ListParagraph"/>
        <w:numPr>
          <w:ilvl w:val="2"/>
          <w:numId w:val="1"/>
        </w:numPr>
        <w:spacing w:after="0" w:line="480" w:lineRule="auto"/>
        <w:ind w:left="284"/>
        <w:jc w:val="both"/>
        <w:rPr>
          <w:rFonts w:ascii="Times New Roman" w:hAnsi="Times New Roman" w:cs="Times New Roman"/>
          <w:b/>
          <w:sz w:val="24"/>
          <w:szCs w:val="24"/>
          <w:lang w:val="id-ID"/>
        </w:rPr>
      </w:pPr>
      <w:r w:rsidRPr="000C7C9F">
        <w:rPr>
          <w:rFonts w:ascii="Times New Roman" w:hAnsi="Times New Roman" w:cs="Times New Roman"/>
          <w:b/>
          <w:sz w:val="24"/>
          <w:szCs w:val="24"/>
          <w:lang w:val="id-ID"/>
        </w:rPr>
        <w:t>Asumsi Tingkah Laku Bermasalah</w:t>
      </w:r>
    </w:p>
    <w:p w:rsidR="00FA561F" w:rsidRDefault="00364539" w:rsidP="00522A39">
      <w:pPr>
        <w:spacing w:after="0" w:line="480" w:lineRule="auto"/>
        <w:ind w:firstLine="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Sebagai sebuah pendekatan dalam memahami manusia, Gestalt memiliki asumsi mengenai tingkah laku manusia yang dianggap bermasalah. Menurut Corey. G (2009:121)</w:t>
      </w:r>
      <w:r w:rsidR="00522A39">
        <w:rPr>
          <w:rFonts w:ascii="Times New Roman" w:eastAsia="Times New Roman" w:hAnsi="Times New Roman" w:cs="Times New Roman"/>
          <w:sz w:val="24"/>
          <w:szCs w:val="24"/>
          <w:lang w:val="id-ID" w:eastAsia="id-ID"/>
        </w:rPr>
        <w:t xml:space="preserve"> bahwa</w:t>
      </w:r>
      <w:r w:rsidR="00FA561F">
        <w:rPr>
          <w:rFonts w:ascii="Times New Roman" w:eastAsia="Times New Roman" w:hAnsi="Times New Roman" w:cs="Times New Roman"/>
          <w:sz w:val="24"/>
          <w:szCs w:val="24"/>
          <w:lang w:val="id-ID" w:eastAsia="id-ID"/>
        </w:rPr>
        <w:t>:</w:t>
      </w:r>
    </w:p>
    <w:p w:rsidR="00364539" w:rsidRDefault="00364539" w:rsidP="00FA561F">
      <w:pPr>
        <w:spacing w:after="0" w:line="240" w:lineRule="auto"/>
        <w:ind w:left="709" w:right="56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 </w:t>
      </w:r>
      <w:r w:rsidRPr="008169C9">
        <w:rPr>
          <w:rFonts w:ascii="Times New Roman" w:eastAsia="Times New Roman" w:hAnsi="Times New Roman" w:cs="Times New Roman"/>
          <w:sz w:val="24"/>
          <w:szCs w:val="24"/>
          <w:lang w:val="id-ID" w:eastAsia="id-ID"/>
        </w:rPr>
        <w:t xml:space="preserve">Individu bermasalah </w:t>
      </w:r>
      <w:r>
        <w:rPr>
          <w:rFonts w:ascii="Times New Roman" w:eastAsia="Times New Roman" w:hAnsi="Times New Roman" w:cs="Times New Roman"/>
          <w:sz w:val="24"/>
          <w:szCs w:val="24"/>
          <w:lang w:val="id-ID" w:eastAsia="id-ID"/>
        </w:rPr>
        <w:t>di</w:t>
      </w:r>
      <w:r w:rsidRPr="008169C9">
        <w:rPr>
          <w:rFonts w:ascii="Times New Roman" w:eastAsia="Times New Roman" w:hAnsi="Times New Roman" w:cs="Times New Roman"/>
          <w:sz w:val="24"/>
          <w:szCs w:val="24"/>
          <w:lang w:val="id-ID" w:eastAsia="id-ID"/>
        </w:rPr>
        <w:t>ka</w:t>
      </w:r>
      <w:r>
        <w:rPr>
          <w:rFonts w:ascii="Times New Roman" w:eastAsia="Times New Roman" w:hAnsi="Times New Roman" w:cs="Times New Roman"/>
          <w:sz w:val="24"/>
          <w:szCs w:val="24"/>
          <w:lang w:val="id-ID" w:eastAsia="id-ID"/>
        </w:rPr>
        <w:t>r</w:t>
      </w:r>
      <w:r w:rsidRPr="008169C9">
        <w:rPr>
          <w:rFonts w:ascii="Times New Roman" w:eastAsia="Times New Roman" w:hAnsi="Times New Roman" w:cs="Times New Roman"/>
          <w:sz w:val="24"/>
          <w:szCs w:val="24"/>
          <w:lang w:val="id-ID" w:eastAsia="id-ID"/>
        </w:rPr>
        <w:t>ena</w:t>
      </w:r>
      <w:r>
        <w:rPr>
          <w:rFonts w:ascii="Times New Roman" w:eastAsia="Times New Roman" w:hAnsi="Times New Roman" w:cs="Times New Roman"/>
          <w:sz w:val="24"/>
          <w:szCs w:val="24"/>
          <w:lang w:val="id-ID" w:eastAsia="id-ID"/>
        </w:rPr>
        <w:t>kan</w:t>
      </w:r>
      <w:r w:rsidRPr="008169C9">
        <w:rPr>
          <w:rFonts w:ascii="Times New Roman" w:eastAsia="Times New Roman" w:hAnsi="Times New Roman" w:cs="Times New Roman"/>
          <w:sz w:val="24"/>
          <w:szCs w:val="24"/>
          <w:lang w:val="id-ID" w:eastAsia="id-ID"/>
        </w:rPr>
        <w:t xml:space="preserve"> terjadi</w:t>
      </w:r>
      <w:r>
        <w:rPr>
          <w:rFonts w:ascii="Times New Roman" w:eastAsia="Times New Roman" w:hAnsi="Times New Roman" w:cs="Times New Roman"/>
          <w:sz w:val="24"/>
          <w:szCs w:val="24"/>
          <w:lang w:val="id-ID" w:eastAsia="id-ID"/>
        </w:rPr>
        <w:t>nya</w:t>
      </w:r>
      <w:r w:rsidRPr="008169C9">
        <w:rPr>
          <w:rFonts w:ascii="Times New Roman" w:eastAsia="Times New Roman" w:hAnsi="Times New Roman" w:cs="Times New Roman"/>
          <w:sz w:val="24"/>
          <w:szCs w:val="24"/>
          <w:lang w:val="id-ID" w:eastAsia="id-ID"/>
        </w:rPr>
        <w:t xml:space="preserve"> pertentangan antara kekuatan </w:t>
      </w:r>
      <w:r w:rsidRPr="00430319">
        <w:rPr>
          <w:rFonts w:ascii="Times New Roman" w:eastAsia="Times New Roman" w:hAnsi="Times New Roman" w:cs="Times New Roman"/>
          <w:i/>
          <w:sz w:val="24"/>
          <w:szCs w:val="24"/>
          <w:lang w:val="id-ID" w:eastAsia="id-ID"/>
        </w:rPr>
        <w:t xml:space="preserve">“top dog” </w:t>
      </w:r>
      <w:r w:rsidRPr="008169C9">
        <w:rPr>
          <w:rFonts w:ascii="Times New Roman" w:eastAsia="Times New Roman" w:hAnsi="Times New Roman" w:cs="Times New Roman"/>
          <w:sz w:val="24"/>
          <w:szCs w:val="24"/>
          <w:lang w:val="id-ID" w:eastAsia="id-ID"/>
        </w:rPr>
        <w:t xml:space="preserve">dan keberadaan </w:t>
      </w:r>
      <w:r w:rsidRPr="008169C9">
        <w:rPr>
          <w:rFonts w:ascii="Times New Roman" w:eastAsia="Times New Roman" w:hAnsi="Times New Roman" w:cs="Times New Roman"/>
          <w:i/>
          <w:sz w:val="24"/>
          <w:szCs w:val="24"/>
          <w:lang w:val="id-ID" w:eastAsia="id-ID"/>
        </w:rPr>
        <w:t>“under dog”</w:t>
      </w:r>
      <w:r w:rsidRPr="008169C9">
        <w:rPr>
          <w:rFonts w:ascii="Times New Roman" w:eastAsia="Times New Roman" w:hAnsi="Times New Roman" w:cs="Times New Roman"/>
          <w:sz w:val="24"/>
          <w:szCs w:val="24"/>
          <w:lang w:val="id-ID" w:eastAsia="id-ID"/>
        </w:rPr>
        <w:t xml:space="preserve">. </w:t>
      </w:r>
      <w:r w:rsidRPr="008169C9">
        <w:rPr>
          <w:rFonts w:ascii="Times New Roman" w:eastAsia="Times New Roman" w:hAnsi="Times New Roman" w:cs="Times New Roman"/>
          <w:i/>
          <w:sz w:val="24"/>
          <w:szCs w:val="24"/>
          <w:lang w:val="id-ID" w:eastAsia="id-ID"/>
        </w:rPr>
        <w:t>Top dog</w:t>
      </w:r>
      <w:r w:rsidRPr="008169C9">
        <w:rPr>
          <w:rFonts w:ascii="Times New Roman" w:eastAsia="Times New Roman" w:hAnsi="Times New Roman" w:cs="Times New Roman"/>
          <w:sz w:val="24"/>
          <w:szCs w:val="24"/>
          <w:lang w:val="id-ID" w:eastAsia="id-ID"/>
        </w:rPr>
        <w:t xml:space="preserve"> adalah kekuatan yang mengharuskan, menuntut, mengancam.</w:t>
      </w:r>
      <w:r>
        <w:rPr>
          <w:rFonts w:ascii="Times New Roman" w:eastAsia="Times New Roman" w:hAnsi="Times New Roman" w:cs="Times New Roman"/>
          <w:sz w:val="24"/>
          <w:szCs w:val="24"/>
          <w:lang w:val="id-ID" w:eastAsia="id-ID"/>
        </w:rPr>
        <w:t xml:space="preserve"> Sementara</w:t>
      </w:r>
      <w:r w:rsidRPr="008169C9">
        <w:rPr>
          <w:rFonts w:ascii="Times New Roman" w:eastAsia="Times New Roman" w:hAnsi="Times New Roman" w:cs="Times New Roman"/>
          <w:sz w:val="24"/>
          <w:szCs w:val="24"/>
          <w:lang w:val="id-ID" w:eastAsia="id-ID"/>
        </w:rPr>
        <w:t xml:space="preserve"> </w:t>
      </w:r>
      <w:r w:rsidRPr="008169C9">
        <w:rPr>
          <w:rFonts w:ascii="Times New Roman" w:eastAsia="Times New Roman" w:hAnsi="Times New Roman" w:cs="Times New Roman"/>
          <w:i/>
          <w:sz w:val="24"/>
          <w:szCs w:val="24"/>
          <w:lang w:val="id-ID" w:eastAsia="id-ID"/>
        </w:rPr>
        <w:t>Under dog</w:t>
      </w:r>
      <w:r w:rsidRPr="008169C9">
        <w:rPr>
          <w:rFonts w:ascii="Times New Roman" w:eastAsia="Times New Roman" w:hAnsi="Times New Roman" w:cs="Times New Roman"/>
          <w:sz w:val="24"/>
          <w:szCs w:val="24"/>
          <w:lang w:val="id-ID" w:eastAsia="id-ID"/>
        </w:rPr>
        <w:t xml:space="preserve"> adalah keadaan defensif, membela diri, tidak berdaya, lemah, pasif, ingin dimaklumi.</w:t>
      </w:r>
      <w:r>
        <w:rPr>
          <w:rFonts w:ascii="Times New Roman" w:eastAsia="Times New Roman" w:hAnsi="Times New Roman" w:cs="Times New Roman"/>
          <w:sz w:val="24"/>
          <w:szCs w:val="24"/>
          <w:lang w:val="id-ID" w:eastAsia="id-ID"/>
        </w:rPr>
        <w:t xml:space="preserve"> </w:t>
      </w:r>
      <w:r w:rsidRPr="008169C9">
        <w:rPr>
          <w:rFonts w:ascii="Times New Roman" w:eastAsia="Times New Roman" w:hAnsi="Times New Roman" w:cs="Times New Roman"/>
          <w:sz w:val="24"/>
          <w:szCs w:val="24"/>
          <w:lang w:val="id-ID" w:eastAsia="id-ID"/>
        </w:rPr>
        <w:t>Perkembangan yang terganggu adalah tidak terjadi keseimbangan antara apa-apa yang harus (</w:t>
      </w:r>
      <w:r w:rsidRPr="008169C9">
        <w:rPr>
          <w:rFonts w:ascii="Times New Roman" w:eastAsia="Times New Roman" w:hAnsi="Times New Roman" w:cs="Times New Roman"/>
          <w:i/>
          <w:sz w:val="24"/>
          <w:szCs w:val="24"/>
          <w:lang w:val="id-ID" w:eastAsia="id-ID"/>
        </w:rPr>
        <w:t>self</w:t>
      </w:r>
      <w:r w:rsidRPr="008169C9">
        <w:rPr>
          <w:rFonts w:ascii="Times New Roman" w:eastAsia="Times New Roman" w:hAnsi="Times New Roman" w:cs="Times New Roman"/>
          <w:sz w:val="24"/>
          <w:szCs w:val="24"/>
          <w:lang w:val="id-ID" w:eastAsia="id-ID"/>
        </w:rPr>
        <w:t>-</w:t>
      </w:r>
      <w:r w:rsidRPr="008169C9">
        <w:rPr>
          <w:rFonts w:ascii="Times New Roman" w:eastAsia="Times New Roman" w:hAnsi="Times New Roman" w:cs="Times New Roman"/>
          <w:i/>
          <w:sz w:val="24"/>
          <w:szCs w:val="24"/>
          <w:lang w:val="id-ID" w:eastAsia="id-ID"/>
        </w:rPr>
        <w:t>image</w:t>
      </w:r>
      <w:r w:rsidRPr="008169C9">
        <w:rPr>
          <w:rFonts w:ascii="Times New Roman" w:eastAsia="Times New Roman" w:hAnsi="Times New Roman" w:cs="Times New Roman"/>
          <w:sz w:val="24"/>
          <w:szCs w:val="24"/>
          <w:lang w:val="id-ID" w:eastAsia="id-ID"/>
        </w:rPr>
        <w:t>) dan apa-apa yang diinginkan (</w:t>
      </w:r>
      <w:r w:rsidRPr="008169C9">
        <w:rPr>
          <w:rFonts w:ascii="Times New Roman" w:eastAsia="Times New Roman" w:hAnsi="Times New Roman" w:cs="Times New Roman"/>
          <w:i/>
          <w:sz w:val="24"/>
          <w:szCs w:val="24"/>
          <w:lang w:val="id-ID" w:eastAsia="id-ID"/>
        </w:rPr>
        <w:t>self</w:t>
      </w:r>
      <w:r w:rsidRPr="008169C9">
        <w:rPr>
          <w:rFonts w:ascii="Times New Roman" w:eastAsia="Times New Roman" w:hAnsi="Times New Roman" w:cs="Times New Roman"/>
          <w:sz w:val="24"/>
          <w:szCs w:val="24"/>
          <w:lang w:val="id-ID" w:eastAsia="id-ID"/>
        </w:rPr>
        <w:t>).</w:t>
      </w:r>
    </w:p>
    <w:p w:rsidR="00FA561F" w:rsidRDefault="00FA561F" w:rsidP="00FA561F">
      <w:pPr>
        <w:spacing w:after="0" w:line="240" w:lineRule="auto"/>
        <w:ind w:left="709" w:right="567"/>
        <w:jc w:val="both"/>
        <w:rPr>
          <w:rFonts w:ascii="Times New Roman" w:eastAsia="Times New Roman" w:hAnsi="Times New Roman" w:cs="Times New Roman"/>
          <w:sz w:val="24"/>
          <w:szCs w:val="24"/>
          <w:lang w:val="id-ID" w:eastAsia="id-ID"/>
        </w:rPr>
      </w:pPr>
    </w:p>
    <w:p w:rsidR="00364539" w:rsidRPr="00EB5E92" w:rsidRDefault="00364539" w:rsidP="00FA561F">
      <w:pPr>
        <w:spacing w:after="0" w:line="480" w:lineRule="auto"/>
        <w:ind w:firstLine="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Selain itu, Susanto (</w:t>
      </w:r>
      <w:r>
        <w:rPr>
          <w:rFonts w:ascii="Times New Roman" w:hAnsi="Times New Roman" w:cs="Times New Roman"/>
          <w:sz w:val="24"/>
          <w:szCs w:val="24"/>
          <w:lang w:val="id-ID"/>
        </w:rPr>
        <w:t>2011</w:t>
      </w:r>
      <w:r w:rsidR="00FA561F">
        <w:rPr>
          <w:rFonts w:ascii="Times New Roman" w:eastAsia="Times New Roman" w:hAnsi="Times New Roman" w:cs="Times New Roman"/>
          <w:sz w:val="24"/>
          <w:szCs w:val="24"/>
          <w:lang w:val="id-ID" w:eastAsia="id-ID"/>
        </w:rPr>
        <w:t>) juga mengemukakan secara spesifik bahwa</w:t>
      </w:r>
      <w:r>
        <w:rPr>
          <w:rFonts w:ascii="Times New Roman" w:eastAsia="Times New Roman" w:hAnsi="Times New Roman" w:cs="Times New Roman"/>
          <w:sz w:val="24"/>
          <w:szCs w:val="24"/>
          <w:lang w:val="id-ID" w:eastAsia="id-ID"/>
        </w:rPr>
        <w:t xml:space="preserve"> individu bermasalah disebabkan oleh:</w:t>
      </w:r>
    </w:p>
    <w:p w:rsidR="00364539" w:rsidRPr="00EB5E92" w:rsidRDefault="00364539" w:rsidP="00E361AF">
      <w:pPr>
        <w:numPr>
          <w:ilvl w:val="0"/>
          <w:numId w:val="3"/>
        </w:numPr>
        <w:spacing w:before="100" w:beforeAutospacing="1" w:after="100" w:afterAutospacing="1" w:line="240" w:lineRule="auto"/>
        <w:ind w:left="993" w:right="567"/>
        <w:jc w:val="both"/>
        <w:rPr>
          <w:rFonts w:ascii="Times New Roman" w:eastAsia="Times New Roman" w:hAnsi="Times New Roman" w:cs="Times New Roman"/>
          <w:sz w:val="24"/>
          <w:szCs w:val="24"/>
          <w:lang w:val="id-ID" w:eastAsia="id-ID"/>
        </w:rPr>
      </w:pPr>
      <w:r w:rsidRPr="00EB5E92">
        <w:rPr>
          <w:rFonts w:ascii="Times New Roman" w:eastAsia="Times New Roman" w:hAnsi="Times New Roman" w:cs="Times New Roman"/>
          <w:sz w:val="24"/>
          <w:szCs w:val="24"/>
          <w:lang w:val="id-ID" w:eastAsia="id-ID"/>
        </w:rPr>
        <w:t>Terjadi pertentangan antara keberadaan sosial dan biologis</w:t>
      </w:r>
    </w:p>
    <w:p w:rsidR="00364539" w:rsidRPr="00EB5E92" w:rsidRDefault="00364539" w:rsidP="00E361AF">
      <w:pPr>
        <w:numPr>
          <w:ilvl w:val="0"/>
          <w:numId w:val="3"/>
        </w:numPr>
        <w:spacing w:before="100" w:beforeAutospacing="1" w:after="100" w:afterAutospacing="1" w:line="240" w:lineRule="auto"/>
        <w:ind w:left="993" w:right="567"/>
        <w:jc w:val="both"/>
        <w:rPr>
          <w:rFonts w:ascii="Times New Roman" w:eastAsia="Times New Roman" w:hAnsi="Times New Roman" w:cs="Times New Roman"/>
          <w:sz w:val="24"/>
          <w:szCs w:val="24"/>
          <w:lang w:val="id-ID" w:eastAsia="id-ID"/>
        </w:rPr>
      </w:pPr>
      <w:r w:rsidRPr="00EB5E92">
        <w:rPr>
          <w:rFonts w:ascii="Times New Roman" w:eastAsia="Times New Roman" w:hAnsi="Times New Roman" w:cs="Times New Roman"/>
          <w:sz w:val="24"/>
          <w:szCs w:val="24"/>
          <w:lang w:val="id-ID" w:eastAsia="id-ID"/>
        </w:rPr>
        <w:t>Ketidakmampuan individu mengintegrasikan pikiran, perasaan, dan tingkah lakunya</w:t>
      </w:r>
    </w:p>
    <w:p w:rsidR="00364539" w:rsidRPr="00EB5E92" w:rsidRDefault="00364539" w:rsidP="00E361AF">
      <w:pPr>
        <w:numPr>
          <w:ilvl w:val="0"/>
          <w:numId w:val="3"/>
        </w:numPr>
        <w:spacing w:before="100" w:beforeAutospacing="1" w:after="100" w:afterAutospacing="1" w:line="240" w:lineRule="auto"/>
        <w:ind w:left="993" w:right="567"/>
        <w:jc w:val="both"/>
        <w:rPr>
          <w:rFonts w:ascii="Times New Roman" w:eastAsia="Times New Roman" w:hAnsi="Times New Roman" w:cs="Times New Roman"/>
          <w:sz w:val="24"/>
          <w:szCs w:val="24"/>
          <w:lang w:val="id-ID" w:eastAsia="id-ID"/>
        </w:rPr>
      </w:pPr>
      <w:r w:rsidRPr="00EB5E92">
        <w:rPr>
          <w:rFonts w:ascii="Times New Roman" w:eastAsia="Times New Roman" w:hAnsi="Times New Roman" w:cs="Times New Roman"/>
          <w:sz w:val="24"/>
          <w:szCs w:val="24"/>
          <w:lang w:val="id-ID" w:eastAsia="id-ID"/>
        </w:rPr>
        <w:t>Mengalami gap/kesenjangan sekarang dan yang akan datang</w:t>
      </w:r>
    </w:p>
    <w:p w:rsidR="00364539" w:rsidRPr="00EB5E92" w:rsidRDefault="00364539" w:rsidP="00E361AF">
      <w:pPr>
        <w:numPr>
          <w:ilvl w:val="0"/>
          <w:numId w:val="3"/>
        </w:numPr>
        <w:spacing w:before="100" w:beforeAutospacing="1" w:after="100" w:afterAutospacing="1" w:line="240" w:lineRule="auto"/>
        <w:ind w:left="993" w:right="567"/>
        <w:jc w:val="both"/>
        <w:rPr>
          <w:rFonts w:ascii="Times New Roman" w:eastAsia="Times New Roman" w:hAnsi="Times New Roman" w:cs="Times New Roman"/>
          <w:sz w:val="24"/>
          <w:szCs w:val="24"/>
          <w:lang w:val="id-ID" w:eastAsia="id-ID"/>
        </w:rPr>
      </w:pPr>
      <w:r w:rsidRPr="00EB5E92">
        <w:rPr>
          <w:rFonts w:ascii="Times New Roman" w:eastAsia="Times New Roman" w:hAnsi="Times New Roman" w:cs="Times New Roman"/>
          <w:sz w:val="24"/>
          <w:szCs w:val="24"/>
          <w:lang w:val="id-ID" w:eastAsia="id-ID"/>
        </w:rPr>
        <w:t>Melarikan diri dari kenyataan yang harus dihadapi</w:t>
      </w:r>
    </w:p>
    <w:p w:rsidR="00364539" w:rsidRPr="00EB5E92" w:rsidRDefault="00364539" w:rsidP="00E361AF">
      <w:pPr>
        <w:numPr>
          <w:ilvl w:val="0"/>
          <w:numId w:val="3"/>
        </w:numPr>
        <w:spacing w:before="100" w:beforeAutospacing="1" w:after="100" w:afterAutospacing="1" w:line="240" w:lineRule="auto"/>
        <w:ind w:left="993" w:right="567"/>
        <w:jc w:val="both"/>
        <w:rPr>
          <w:rFonts w:ascii="Times New Roman" w:eastAsia="Times New Roman" w:hAnsi="Times New Roman" w:cs="Times New Roman"/>
          <w:sz w:val="24"/>
          <w:szCs w:val="24"/>
          <w:lang w:val="id-ID" w:eastAsia="id-ID"/>
        </w:rPr>
      </w:pPr>
      <w:r w:rsidRPr="00EB5E92">
        <w:rPr>
          <w:rFonts w:ascii="Times New Roman" w:eastAsia="Times New Roman" w:hAnsi="Times New Roman" w:cs="Times New Roman"/>
          <w:sz w:val="24"/>
          <w:szCs w:val="24"/>
          <w:lang w:val="id-ID" w:eastAsia="id-ID"/>
        </w:rPr>
        <w:t>Spektrum tingkah laku bermasalah pada individu meliputi :</w:t>
      </w:r>
    </w:p>
    <w:p w:rsidR="00364539" w:rsidRPr="00EB5E92" w:rsidRDefault="00364539" w:rsidP="00E361AF">
      <w:pPr>
        <w:numPr>
          <w:ilvl w:val="0"/>
          <w:numId w:val="3"/>
        </w:numPr>
        <w:spacing w:before="100" w:beforeAutospacing="1" w:after="100" w:afterAutospacing="1" w:line="240" w:lineRule="auto"/>
        <w:ind w:left="993" w:right="567"/>
        <w:jc w:val="both"/>
        <w:rPr>
          <w:rFonts w:ascii="Times New Roman" w:eastAsia="Times New Roman" w:hAnsi="Times New Roman" w:cs="Times New Roman"/>
          <w:sz w:val="24"/>
          <w:szCs w:val="24"/>
          <w:lang w:val="id-ID" w:eastAsia="id-ID"/>
        </w:rPr>
      </w:pPr>
      <w:r w:rsidRPr="00EB5E92">
        <w:rPr>
          <w:rFonts w:ascii="Times New Roman" w:eastAsia="Times New Roman" w:hAnsi="Times New Roman" w:cs="Times New Roman"/>
          <w:sz w:val="24"/>
          <w:szCs w:val="24"/>
          <w:lang w:val="id-ID" w:eastAsia="id-ID"/>
        </w:rPr>
        <w:t>Kepribadian kaku (rigid)</w:t>
      </w:r>
    </w:p>
    <w:p w:rsidR="00364539" w:rsidRPr="00EB5E92" w:rsidRDefault="00364539" w:rsidP="00E361AF">
      <w:pPr>
        <w:numPr>
          <w:ilvl w:val="0"/>
          <w:numId w:val="3"/>
        </w:numPr>
        <w:spacing w:before="100" w:beforeAutospacing="1" w:after="100" w:afterAutospacing="1" w:line="240" w:lineRule="auto"/>
        <w:ind w:left="993" w:right="567"/>
        <w:jc w:val="both"/>
        <w:rPr>
          <w:rFonts w:ascii="Times New Roman" w:eastAsia="Times New Roman" w:hAnsi="Times New Roman" w:cs="Times New Roman"/>
          <w:sz w:val="24"/>
          <w:szCs w:val="24"/>
          <w:lang w:val="id-ID" w:eastAsia="id-ID"/>
        </w:rPr>
      </w:pPr>
      <w:r w:rsidRPr="00EB5E92">
        <w:rPr>
          <w:rFonts w:ascii="Times New Roman" w:eastAsia="Times New Roman" w:hAnsi="Times New Roman" w:cs="Times New Roman"/>
          <w:sz w:val="24"/>
          <w:szCs w:val="24"/>
          <w:lang w:val="id-ID" w:eastAsia="id-ID"/>
        </w:rPr>
        <w:t>Tidak mau bebas-bertanggung jawab, ingin tetap tergantung</w:t>
      </w:r>
    </w:p>
    <w:p w:rsidR="00364539" w:rsidRPr="00EB5E92" w:rsidRDefault="00364539" w:rsidP="00E361AF">
      <w:pPr>
        <w:numPr>
          <w:ilvl w:val="0"/>
          <w:numId w:val="3"/>
        </w:numPr>
        <w:spacing w:before="100" w:beforeAutospacing="1" w:after="100" w:afterAutospacing="1" w:line="240" w:lineRule="auto"/>
        <w:ind w:left="993" w:right="567"/>
        <w:jc w:val="both"/>
        <w:rPr>
          <w:rFonts w:ascii="Times New Roman" w:eastAsia="Times New Roman" w:hAnsi="Times New Roman" w:cs="Times New Roman"/>
          <w:sz w:val="24"/>
          <w:szCs w:val="24"/>
          <w:lang w:val="id-ID" w:eastAsia="id-ID"/>
        </w:rPr>
      </w:pPr>
      <w:r w:rsidRPr="00EB5E92">
        <w:rPr>
          <w:rFonts w:ascii="Times New Roman" w:eastAsia="Times New Roman" w:hAnsi="Times New Roman" w:cs="Times New Roman"/>
          <w:sz w:val="24"/>
          <w:szCs w:val="24"/>
          <w:lang w:val="id-ID" w:eastAsia="id-ID"/>
        </w:rPr>
        <w:t>Menolak berhubungan dengan lingkungan</w:t>
      </w:r>
    </w:p>
    <w:p w:rsidR="00364539" w:rsidRPr="00EB5E92" w:rsidRDefault="00364539" w:rsidP="00E361AF">
      <w:pPr>
        <w:numPr>
          <w:ilvl w:val="0"/>
          <w:numId w:val="3"/>
        </w:numPr>
        <w:spacing w:before="100" w:beforeAutospacing="1" w:after="100" w:afterAutospacing="1" w:line="240" w:lineRule="auto"/>
        <w:ind w:left="993" w:right="567"/>
        <w:jc w:val="both"/>
        <w:rPr>
          <w:rFonts w:ascii="Times New Roman" w:eastAsia="Times New Roman" w:hAnsi="Times New Roman" w:cs="Times New Roman"/>
          <w:sz w:val="24"/>
          <w:szCs w:val="24"/>
          <w:lang w:val="id-ID" w:eastAsia="id-ID"/>
        </w:rPr>
      </w:pPr>
      <w:r w:rsidRPr="00EB5E92">
        <w:rPr>
          <w:rFonts w:ascii="Times New Roman" w:eastAsia="Times New Roman" w:hAnsi="Times New Roman" w:cs="Times New Roman"/>
          <w:sz w:val="24"/>
          <w:szCs w:val="24"/>
          <w:lang w:val="id-ID" w:eastAsia="id-ID"/>
        </w:rPr>
        <w:t>Memeliharan unfinished bussiness</w:t>
      </w:r>
    </w:p>
    <w:p w:rsidR="00364539" w:rsidRDefault="00364539" w:rsidP="00E361AF">
      <w:pPr>
        <w:numPr>
          <w:ilvl w:val="0"/>
          <w:numId w:val="3"/>
        </w:numPr>
        <w:spacing w:before="100" w:beforeAutospacing="1" w:after="100" w:afterAutospacing="1" w:line="240" w:lineRule="auto"/>
        <w:ind w:left="993" w:right="567"/>
        <w:jc w:val="both"/>
        <w:rPr>
          <w:rFonts w:ascii="Times New Roman" w:eastAsia="Times New Roman" w:hAnsi="Times New Roman" w:cs="Times New Roman"/>
          <w:sz w:val="24"/>
          <w:szCs w:val="24"/>
          <w:lang w:val="id-ID" w:eastAsia="id-ID"/>
        </w:rPr>
      </w:pPr>
      <w:r w:rsidRPr="00EB5E92">
        <w:rPr>
          <w:rFonts w:ascii="Times New Roman" w:eastAsia="Times New Roman" w:hAnsi="Times New Roman" w:cs="Times New Roman"/>
          <w:sz w:val="24"/>
          <w:szCs w:val="24"/>
          <w:lang w:val="id-ID" w:eastAsia="id-ID"/>
        </w:rPr>
        <w:t>Menolak kebutuhan diri sendiriMelihat diri sendiri dalam kontinum “hitam-putih” .</w:t>
      </w:r>
    </w:p>
    <w:p w:rsidR="00364539" w:rsidRDefault="00364539" w:rsidP="00FA561F">
      <w:pPr>
        <w:spacing w:before="100" w:beforeAutospacing="1" w:after="0" w:line="240" w:lineRule="auto"/>
        <w:ind w:left="502"/>
        <w:jc w:val="both"/>
        <w:rPr>
          <w:rFonts w:ascii="Times New Roman" w:eastAsia="Times New Roman" w:hAnsi="Times New Roman" w:cs="Times New Roman"/>
          <w:sz w:val="24"/>
          <w:szCs w:val="24"/>
          <w:lang w:val="id-ID" w:eastAsia="id-ID"/>
        </w:rPr>
      </w:pPr>
    </w:p>
    <w:p w:rsidR="003D3224" w:rsidRDefault="003D3224" w:rsidP="00FA561F">
      <w:pPr>
        <w:spacing w:before="100" w:beforeAutospacing="1" w:after="0" w:line="240" w:lineRule="auto"/>
        <w:ind w:left="502"/>
        <w:jc w:val="both"/>
        <w:rPr>
          <w:rFonts w:ascii="Times New Roman" w:eastAsia="Times New Roman" w:hAnsi="Times New Roman" w:cs="Times New Roman"/>
          <w:sz w:val="24"/>
          <w:szCs w:val="24"/>
          <w:lang w:val="id-ID" w:eastAsia="id-ID"/>
        </w:rPr>
      </w:pPr>
    </w:p>
    <w:p w:rsidR="003D3224" w:rsidRPr="00EB5E92" w:rsidRDefault="003D3224" w:rsidP="00FA561F">
      <w:pPr>
        <w:spacing w:before="100" w:beforeAutospacing="1" w:after="0" w:line="240" w:lineRule="auto"/>
        <w:ind w:left="502"/>
        <w:jc w:val="both"/>
        <w:rPr>
          <w:rFonts w:ascii="Times New Roman" w:eastAsia="Times New Roman" w:hAnsi="Times New Roman" w:cs="Times New Roman"/>
          <w:sz w:val="24"/>
          <w:szCs w:val="24"/>
          <w:lang w:val="id-ID" w:eastAsia="id-ID"/>
        </w:rPr>
      </w:pPr>
    </w:p>
    <w:p w:rsidR="00364539" w:rsidRPr="000C7C9F" w:rsidRDefault="00364539" w:rsidP="00364539">
      <w:pPr>
        <w:pStyle w:val="ListParagraph"/>
        <w:numPr>
          <w:ilvl w:val="2"/>
          <w:numId w:val="1"/>
        </w:numPr>
        <w:spacing w:line="360" w:lineRule="auto"/>
        <w:ind w:left="284"/>
        <w:jc w:val="both"/>
        <w:rPr>
          <w:rFonts w:ascii="Times New Roman" w:eastAsia="Times New Roman" w:hAnsi="Times New Roman" w:cs="Times New Roman"/>
          <w:b/>
          <w:sz w:val="24"/>
          <w:szCs w:val="24"/>
          <w:lang w:val="id-ID" w:eastAsia="id-ID"/>
        </w:rPr>
      </w:pPr>
      <w:r w:rsidRPr="000C7C9F">
        <w:rPr>
          <w:rFonts w:ascii="Times New Roman" w:hAnsi="Times New Roman" w:cs="Times New Roman"/>
          <w:b/>
          <w:sz w:val="24"/>
          <w:szCs w:val="24"/>
          <w:lang w:val="id-ID"/>
        </w:rPr>
        <w:lastRenderedPageBreak/>
        <w:t>Prosedur</w:t>
      </w:r>
      <w:r w:rsidRPr="000C7C9F">
        <w:rPr>
          <w:rFonts w:ascii="Times New Roman" w:eastAsia="Times New Roman" w:hAnsi="Times New Roman" w:cs="Times New Roman"/>
          <w:b/>
          <w:sz w:val="24"/>
          <w:szCs w:val="24"/>
          <w:lang w:val="id-ID" w:eastAsia="id-ID"/>
        </w:rPr>
        <w:t xml:space="preserve"> Dan Teknik Terapi Gestalt</w:t>
      </w:r>
    </w:p>
    <w:p w:rsidR="00786174" w:rsidRDefault="00364539" w:rsidP="00364539">
      <w:pPr>
        <w:spacing w:after="0" w:line="480" w:lineRule="auto"/>
        <w:ind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Dalam </w:t>
      </w:r>
      <w:r w:rsidR="00FA561F">
        <w:rPr>
          <w:rFonts w:ascii="Times New Roman" w:eastAsia="Times New Roman" w:hAnsi="Times New Roman" w:cs="Times New Roman"/>
          <w:sz w:val="24"/>
          <w:szCs w:val="24"/>
          <w:lang w:val="id-ID" w:eastAsia="id-ID"/>
        </w:rPr>
        <w:t xml:space="preserve">artikel </w:t>
      </w:r>
      <w:r w:rsidRPr="00FA561F">
        <w:rPr>
          <w:rFonts w:ascii="Times New Roman" w:eastAsia="Times New Roman" w:hAnsi="Times New Roman" w:cs="Times New Roman"/>
          <w:i/>
          <w:sz w:val="24"/>
          <w:szCs w:val="24"/>
          <w:lang w:val="id-ID" w:eastAsia="id-ID"/>
        </w:rPr>
        <w:t>Gestalt Theraphy</w:t>
      </w:r>
      <w:r>
        <w:rPr>
          <w:rFonts w:ascii="Times New Roman" w:eastAsia="Times New Roman" w:hAnsi="Times New Roman" w:cs="Times New Roman"/>
          <w:sz w:val="24"/>
          <w:szCs w:val="24"/>
          <w:lang w:val="id-ID" w:eastAsia="id-ID"/>
        </w:rPr>
        <w:t xml:space="preserve">/ Terapi Gestalt (Tim Psikoterapis 2011:7) </w:t>
      </w:r>
      <w:r w:rsidR="00786174">
        <w:rPr>
          <w:rFonts w:ascii="Times New Roman" w:eastAsia="Times New Roman" w:hAnsi="Times New Roman" w:cs="Times New Roman"/>
          <w:sz w:val="24"/>
          <w:szCs w:val="24"/>
          <w:lang w:val="id-ID" w:eastAsia="id-ID"/>
        </w:rPr>
        <w:t>dikemukakan bahwa:</w:t>
      </w:r>
    </w:p>
    <w:p w:rsidR="00786174" w:rsidRDefault="00786174" w:rsidP="00015A1A">
      <w:pPr>
        <w:spacing w:after="0" w:line="240" w:lineRule="auto"/>
        <w:ind w:left="709" w:right="849" w:firstLine="11"/>
        <w:jc w:val="both"/>
        <w:rPr>
          <w:rFonts w:ascii="Times New Roman" w:eastAsia="Times New Roman" w:hAnsi="Times New Roman" w:cs="Times New Roman"/>
          <w:sz w:val="24"/>
          <w:szCs w:val="24"/>
          <w:lang w:val="id-ID" w:eastAsia="id-ID"/>
        </w:rPr>
      </w:pPr>
      <w:r w:rsidRPr="0091418C">
        <w:rPr>
          <w:rFonts w:ascii="Times New Roman" w:eastAsia="Times New Roman" w:hAnsi="Times New Roman" w:cs="Times New Roman"/>
          <w:sz w:val="24"/>
          <w:szCs w:val="24"/>
          <w:lang w:val="id-ID" w:eastAsia="id-ID"/>
        </w:rPr>
        <w:t xml:space="preserve">Aturan </w:t>
      </w:r>
      <w:r w:rsidR="00364539" w:rsidRPr="0091418C">
        <w:rPr>
          <w:rFonts w:ascii="Times New Roman" w:eastAsia="Times New Roman" w:hAnsi="Times New Roman" w:cs="Times New Roman"/>
          <w:sz w:val="24"/>
          <w:szCs w:val="24"/>
          <w:lang w:val="id-ID" w:eastAsia="id-ID"/>
        </w:rPr>
        <w:t>pelaku terapi sebagai agen perubahan yang</w:t>
      </w:r>
      <w:r w:rsidR="00364539">
        <w:rPr>
          <w:rFonts w:ascii="Times New Roman" w:eastAsia="Times New Roman" w:hAnsi="Times New Roman" w:cs="Times New Roman"/>
          <w:sz w:val="24"/>
          <w:szCs w:val="24"/>
          <w:lang w:val="id-ID" w:eastAsia="id-ID"/>
        </w:rPr>
        <w:t xml:space="preserve"> </w:t>
      </w:r>
      <w:r w:rsidR="00364539" w:rsidRPr="0091418C">
        <w:rPr>
          <w:rFonts w:ascii="Times New Roman" w:eastAsia="Times New Roman" w:hAnsi="Times New Roman" w:cs="Times New Roman"/>
          <w:sz w:val="24"/>
          <w:szCs w:val="24"/>
          <w:lang w:val="id-ID" w:eastAsia="id-ID"/>
        </w:rPr>
        <w:t>kreatif, seorang penemu, dan sebagai manusia  yang  peduli.  Latihan  merupakan</w:t>
      </w:r>
      <w:r w:rsidR="00364539">
        <w:rPr>
          <w:rFonts w:ascii="Times New Roman" w:eastAsia="Times New Roman" w:hAnsi="Times New Roman" w:cs="Times New Roman"/>
          <w:sz w:val="24"/>
          <w:szCs w:val="24"/>
          <w:lang w:val="id-ID" w:eastAsia="id-ID"/>
        </w:rPr>
        <w:t xml:space="preserve"> </w:t>
      </w:r>
      <w:r w:rsidR="00364539" w:rsidRPr="0091418C">
        <w:rPr>
          <w:rFonts w:ascii="Times New Roman" w:eastAsia="Times New Roman" w:hAnsi="Times New Roman" w:cs="Times New Roman"/>
          <w:sz w:val="24"/>
          <w:szCs w:val="24"/>
          <w:lang w:val="id-ID" w:eastAsia="id-ID"/>
        </w:rPr>
        <w:t>teknik yang sudah tersedia yang kadang-kadang digunakan untuk membuat sesuatu</w:t>
      </w:r>
      <w:r w:rsidR="00364539">
        <w:rPr>
          <w:rFonts w:ascii="Times New Roman" w:eastAsia="Times New Roman" w:hAnsi="Times New Roman" w:cs="Times New Roman"/>
          <w:sz w:val="24"/>
          <w:szCs w:val="24"/>
          <w:lang w:val="id-ID" w:eastAsia="id-ID"/>
        </w:rPr>
        <w:t xml:space="preserve"> </w:t>
      </w:r>
      <w:r w:rsidR="00364539" w:rsidRPr="0091418C">
        <w:rPr>
          <w:rFonts w:ascii="Times New Roman" w:eastAsia="Times New Roman" w:hAnsi="Times New Roman" w:cs="Times New Roman"/>
          <w:sz w:val="24"/>
          <w:szCs w:val="24"/>
          <w:lang w:val="id-ID" w:eastAsia="id-ID"/>
        </w:rPr>
        <w:t>terjadi dalam sesi terapi atau untuk mencapai tujuan. Percobaan muncul dari</w:t>
      </w:r>
      <w:r w:rsidR="00364539">
        <w:rPr>
          <w:rFonts w:ascii="Times New Roman" w:eastAsia="Times New Roman" w:hAnsi="Times New Roman" w:cs="Times New Roman"/>
          <w:sz w:val="24"/>
          <w:szCs w:val="24"/>
          <w:lang w:val="id-ID" w:eastAsia="id-ID"/>
        </w:rPr>
        <w:t xml:space="preserve"> </w:t>
      </w:r>
      <w:r w:rsidR="00364539" w:rsidRPr="0091418C">
        <w:rPr>
          <w:rFonts w:ascii="Times New Roman" w:eastAsia="Times New Roman" w:hAnsi="Times New Roman" w:cs="Times New Roman"/>
          <w:sz w:val="24"/>
          <w:szCs w:val="24"/>
          <w:lang w:val="id-ID" w:eastAsia="id-ID"/>
        </w:rPr>
        <w:t>interaksi antara klien dan pelaku terapi. Percobaan merupakan hal  pokok  dalam</w:t>
      </w:r>
      <w:r w:rsidR="00364539">
        <w:rPr>
          <w:rFonts w:ascii="Times New Roman" w:eastAsia="Times New Roman" w:hAnsi="Times New Roman" w:cs="Times New Roman"/>
          <w:sz w:val="24"/>
          <w:szCs w:val="24"/>
          <w:lang w:val="id-ID" w:eastAsia="id-ID"/>
        </w:rPr>
        <w:t xml:space="preserve"> </w:t>
      </w:r>
      <w:r w:rsidR="00364539" w:rsidRPr="0091418C">
        <w:rPr>
          <w:rFonts w:ascii="Times New Roman" w:eastAsia="Times New Roman" w:hAnsi="Times New Roman" w:cs="Times New Roman"/>
          <w:sz w:val="24"/>
          <w:szCs w:val="24"/>
          <w:lang w:val="id-ID" w:eastAsia="id-ID"/>
        </w:rPr>
        <w:t>terapi Gestalt.</w:t>
      </w:r>
    </w:p>
    <w:p w:rsidR="00786174" w:rsidRDefault="00786174" w:rsidP="00364539">
      <w:pPr>
        <w:spacing w:after="0" w:line="480" w:lineRule="auto"/>
        <w:ind w:firstLine="720"/>
        <w:jc w:val="both"/>
        <w:rPr>
          <w:rFonts w:ascii="Times New Roman" w:eastAsia="Times New Roman" w:hAnsi="Times New Roman" w:cs="Times New Roman"/>
          <w:sz w:val="24"/>
          <w:szCs w:val="24"/>
          <w:lang w:val="id-ID" w:eastAsia="id-ID"/>
        </w:rPr>
      </w:pPr>
    </w:p>
    <w:p w:rsidR="00786174" w:rsidRDefault="00786174" w:rsidP="00364539">
      <w:pPr>
        <w:spacing w:after="0" w:line="480" w:lineRule="auto"/>
        <w:ind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Lebih lanjut lagi, </w:t>
      </w:r>
      <w:r w:rsidR="00364539" w:rsidRPr="0091418C">
        <w:rPr>
          <w:rFonts w:ascii="Times New Roman" w:eastAsia="Times New Roman" w:hAnsi="Times New Roman" w:cs="Times New Roman"/>
          <w:sz w:val="24"/>
          <w:szCs w:val="24"/>
          <w:lang w:val="id-ID" w:eastAsia="id-ID"/>
        </w:rPr>
        <w:t xml:space="preserve"> Zinker</w:t>
      </w:r>
      <w:r w:rsidR="00FA561F">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(Tim Psikoterapis 2011:7)</w:t>
      </w:r>
      <w:r w:rsidR="00364539" w:rsidRPr="0091418C">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menyatakan bahwa:</w:t>
      </w:r>
    </w:p>
    <w:p w:rsidR="00786174" w:rsidRDefault="00786174" w:rsidP="00015A1A">
      <w:pPr>
        <w:spacing w:after="0" w:line="240" w:lineRule="auto"/>
        <w:ind w:left="709" w:right="849" w:firstLine="11"/>
        <w:jc w:val="both"/>
        <w:rPr>
          <w:rFonts w:ascii="Times New Roman" w:eastAsia="Times New Roman" w:hAnsi="Times New Roman" w:cs="Times New Roman"/>
          <w:sz w:val="24"/>
          <w:szCs w:val="24"/>
          <w:lang w:val="id-ID" w:eastAsia="id-ID"/>
        </w:rPr>
      </w:pPr>
      <w:r w:rsidRPr="0091418C">
        <w:rPr>
          <w:rFonts w:ascii="Times New Roman" w:eastAsia="Times New Roman" w:hAnsi="Times New Roman" w:cs="Times New Roman"/>
          <w:sz w:val="24"/>
          <w:szCs w:val="24"/>
          <w:lang w:val="id-ID" w:eastAsia="id-ID"/>
        </w:rPr>
        <w:t xml:space="preserve">Sesi </w:t>
      </w:r>
      <w:r w:rsidR="00364539" w:rsidRPr="0091418C">
        <w:rPr>
          <w:rFonts w:ascii="Times New Roman" w:eastAsia="Times New Roman" w:hAnsi="Times New Roman" w:cs="Times New Roman"/>
          <w:sz w:val="24"/>
          <w:szCs w:val="24"/>
          <w:lang w:val="id-ID" w:eastAsia="id-ID"/>
        </w:rPr>
        <w:t>terapi merupakan serangkaian eksperimen,</w:t>
      </w:r>
      <w:r w:rsidR="00364539">
        <w:rPr>
          <w:rFonts w:ascii="Times New Roman" w:eastAsia="Times New Roman" w:hAnsi="Times New Roman" w:cs="Times New Roman"/>
          <w:sz w:val="24"/>
          <w:szCs w:val="24"/>
          <w:lang w:val="id-ID" w:eastAsia="id-ID"/>
        </w:rPr>
        <w:t xml:space="preserve"> </w:t>
      </w:r>
      <w:r w:rsidR="00364539" w:rsidRPr="0091418C">
        <w:rPr>
          <w:rFonts w:ascii="Times New Roman" w:eastAsia="Times New Roman" w:hAnsi="Times New Roman" w:cs="Times New Roman"/>
          <w:sz w:val="24"/>
          <w:szCs w:val="24"/>
          <w:lang w:val="id-ID" w:eastAsia="id-ID"/>
        </w:rPr>
        <w:t>sebagai rangkaian bagi klien untuk belajar dengan cara eksperimental. Percobaan</w:t>
      </w:r>
      <w:r w:rsidR="00364539">
        <w:rPr>
          <w:rFonts w:ascii="Times New Roman" w:eastAsia="Times New Roman" w:hAnsi="Times New Roman" w:cs="Times New Roman"/>
          <w:sz w:val="24"/>
          <w:szCs w:val="24"/>
          <w:lang w:val="id-ID" w:eastAsia="id-ID"/>
        </w:rPr>
        <w:t xml:space="preserve"> </w:t>
      </w:r>
      <w:r w:rsidR="00364539" w:rsidRPr="0091418C">
        <w:rPr>
          <w:rFonts w:ascii="Times New Roman" w:eastAsia="Times New Roman" w:hAnsi="Times New Roman" w:cs="Times New Roman"/>
          <w:sz w:val="24"/>
          <w:szCs w:val="24"/>
          <w:lang w:val="id-ID" w:eastAsia="id-ID"/>
        </w:rPr>
        <w:t>Gestalt merupakan petualangan kreatif dan sebuah jalan dimana klien dapat</w:t>
      </w:r>
      <w:r w:rsidR="00364539">
        <w:rPr>
          <w:rFonts w:ascii="Times New Roman" w:eastAsia="Times New Roman" w:hAnsi="Times New Roman" w:cs="Times New Roman"/>
          <w:sz w:val="24"/>
          <w:szCs w:val="24"/>
          <w:lang w:val="id-ID" w:eastAsia="id-ID"/>
        </w:rPr>
        <w:t xml:space="preserve"> </w:t>
      </w:r>
      <w:r w:rsidR="00364539" w:rsidRPr="0091418C">
        <w:rPr>
          <w:rFonts w:ascii="Times New Roman" w:eastAsia="Times New Roman" w:hAnsi="Times New Roman" w:cs="Times New Roman"/>
          <w:sz w:val="24"/>
          <w:szCs w:val="24"/>
          <w:lang w:val="id-ID" w:eastAsia="id-ID"/>
        </w:rPr>
        <w:t>mengekspresikan perilaku mereka.</w:t>
      </w:r>
    </w:p>
    <w:p w:rsidR="00786174" w:rsidRDefault="00364539" w:rsidP="00786174">
      <w:pPr>
        <w:spacing w:after="0" w:line="240" w:lineRule="auto"/>
        <w:ind w:left="709" w:right="567" w:firstLine="1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 </w:t>
      </w:r>
    </w:p>
    <w:p w:rsidR="00364539" w:rsidRPr="00A81619" w:rsidRDefault="00364539" w:rsidP="00364539">
      <w:pPr>
        <w:spacing w:after="0" w:line="480" w:lineRule="auto"/>
        <w:ind w:firstLine="720"/>
        <w:jc w:val="both"/>
        <w:rPr>
          <w:rFonts w:ascii="Times New Roman" w:eastAsia="Times New Roman" w:hAnsi="Times New Roman" w:cs="Times New Roman"/>
          <w:sz w:val="24"/>
          <w:szCs w:val="24"/>
          <w:lang w:val="id-ID" w:eastAsia="id-ID"/>
        </w:rPr>
      </w:pPr>
      <w:r w:rsidRPr="00A81619">
        <w:rPr>
          <w:rFonts w:ascii="Times New Roman" w:eastAsia="Times New Roman" w:hAnsi="Times New Roman" w:cs="Times New Roman"/>
          <w:sz w:val="24"/>
          <w:szCs w:val="24"/>
          <w:lang w:val="id-ID" w:eastAsia="id-ID"/>
        </w:rPr>
        <w:t>Percobaan merupakan hal  pokok  dalam</w:t>
      </w:r>
      <w:r>
        <w:rPr>
          <w:rFonts w:ascii="Times New Roman" w:eastAsia="Times New Roman" w:hAnsi="Times New Roman" w:cs="Times New Roman"/>
          <w:sz w:val="24"/>
          <w:szCs w:val="24"/>
          <w:lang w:val="id-ID" w:eastAsia="id-ID"/>
        </w:rPr>
        <w:t xml:space="preserve"> </w:t>
      </w:r>
      <w:r w:rsidRPr="00A81619">
        <w:rPr>
          <w:rFonts w:ascii="Times New Roman" w:eastAsia="Times New Roman" w:hAnsi="Times New Roman" w:cs="Times New Roman"/>
          <w:sz w:val="24"/>
          <w:szCs w:val="24"/>
          <w:lang w:val="id-ID" w:eastAsia="id-ID"/>
        </w:rPr>
        <w:t xml:space="preserve">terapi Gestalt. </w:t>
      </w:r>
      <w:r>
        <w:rPr>
          <w:rFonts w:ascii="Times New Roman" w:eastAsia="Times New Roman" w:hAnsi="Times New Roman" w:cs="Times New Roman"/>
          <w:sz w:val="24"/>
          <w:szCs w:val="24"/>
          <w:lang w:val="id-ID" w:eastAsia="id-ID"/>
        </w:rPr>
        <w:t xml:space="preserve"> </w:t>
      </w:r>
      <w:r w:rsidRPr="00A81619">
        <w:rPr>
          <w:rFonts w:ascii="Times New Roman" w:eastAsia="Times New Roman" w:hAnsi="Times New Roman" w:cs="Times New Roman"/>
          <w:sz w:val="24"/>
          <w:szCs w:val="24"/>
          <w:lang w:val="id-ID" w:eastAsia="id-ID"/>
        </w:rPr>
        <w:t>Zinker</w:t>
      </w:r>
      <w:r>
        <w:rPr>
          <w:rFonts w:ascii="Times New Roman" w:eastAsia="Times New Roman" w:hAnsi="Times New Roman" w:cs="Times New Roman"/>
          <w:sz w:val="24"/>
          <w:szCs w:val="24"/>
          <w:lang w:val="id-ID" w:eastAsia="id-ID"/>
        </w:rPr>
        <w:t xml:space="preserve"> dalam Corey.G (2005)</w:t>
      </w:r>
      <w:r w:rsidRPr="00A81619">
        <w:rPr>
          <w:rFonts w:ascii="Times New Roman" w:eastAsia="Times New Roman" w:hAnsi="Times New Roman" w:cs="Times New Roman"/>
          <w:sz w:val="24"/>
          <w:szCs w:val="24"/>
          <w:lang w:val="id-ID" w:eastAsia="id-ID"/>
        </w:rPr>
        <w:t xml:space="preserve"> melihat sesi terapi merupakan serangkaian eksperimen,</w:t>
      </w:r>
      <w:r>
        <w:rPr>
          <w:rFonts w:ascii="Times New Roman" w:eastAsia="Times New Roman" w:hAnsi="Times New Roman" w:cs="Times New Roman"/>
          <w:sz w:val="24"/>
          <w:szCs w:val="24"/>
          <w:lang w:val="id-ID" w:eastAsia="id-ID"/>
        </w:rPr>
        <w:t xml:space="preserve"> </w:t>
      </w:r>
      <w:r w:rsidRPr="00A81619">
        <w:rPr>
          <w:rFonts w:ascii="Times New Roman" w:eastAsia="Times New Roman" w:hAnsi="Times New Roman" w:cs="Times New Roman"/>
          <w:sz w:val="24"/>
          <w:szCs w:val="24"/>
          <w:lang w:val="id-ID" w:eastAsia="id-ID"/>
        </w:rPr>
        <w:t>sebagai rangkaian bagi klien untuk belajar dengan cara eksperimental. Percobaan</w:t>
      </w:r>
      <w:r>
        <w:rPr>
          <w:rFonts w:ascii="Times New Roman" w:eastAsia="Times New Roman" w:hAnsi="Times New Roman" w:cs="Times New Roman"/>
          <w:sz w:val="24"/>
          <w:szCs w:val="24"/>
          <w:lang w:val="id-ID" w:eastAsia="id-ID"/>
        </w:rPr>
        <w:t xml:space="preserve"> </w:t>
      </w:r>
      <w:r w:rsidRPr="00A81619">
        <w:rPr>
          <w:rFonts w:ascii="Times New Roman" w:eastAsia="Times New Roman" w:hAnsi="Times New Roman" w:cs="Times New Roman"/>
          <w:sz w:val="24"/>
          <w:szCs w:val="24"/>
          <w:lang w:val="id-ID" w:eastAsia="id-ID"/>
        </w:rPr>
        <w:t>Gestalt merupakan petualangan kreatif dan sebuah jalan dimana klien dapat</w:t>
      </w:r>
      <w:r>
        <w:rPr>
          <w:rFonts w:ascii="Times New Roman" w:eastAsia="Times New Roman" w:hAnsi="Times New Roman" w:cs="Times New Roman"/>
          <w:sz w:val="24"/>
          <w:szCs w:val="24"/>
          <w:lang w:val="id-ID" w:eastAsia="id-ID"/>
        </w:rPr>
        <w:t xml:space="preserve"> </w:t>
      </w:r>
      <w:r w:rsidRPr="00A81619">
        <w:rPr>
          <w:rFonts w:ascii="Times New Roman" w:eastAsia="Times New Roman" w:hAnsi="Times New Roman" w:cs="Times New Roman"/>
          <w:sz w:val="24"/>
          <w:szCs w:val="24"/>
          <w:lang w:val="id-ID" w:eastAsia="id-ID"/>
        </w:rPr>
        <w:t>mengekspresikan perilaku mereka.</w:t>
      </w:r>
    </w:p>
    <w:p w:rsidR="003D3224" w:rsidRDefault="003D3224" w:rsidP="003D3224">
      <w:pPr>
        <w:spacing w:after="0" w:line="480" w:lineRule="auto"/>
        <w:ind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Dalam artikelnya, Prawitasari menggambarkan pelaksanaan psikoterapi Gestalt dengan menggunakan dialog-dialog sebagai fokus terapi kepada klien sebagai berikut:</w:t>
      </w:r>
    </w:p>
    <w:p w:rsidR="003D3224" w:rsidRDefault="003D3224" w:rsidP="00015A1A">
      <w:pPr>
        <w:spacing w:after="0" w:line="240" w:lineRule="auto"/>
        <w:ind w:left="709" w:right="849" w:firstLine="11"/>
        <w:jc w:val="both"/>
        <w:rPr>
          <w:rFonts w:ascii="Times New Roman" w:eastAsia="Times New Roman" w:hAnsi="Times New Roman" w:cs="Times New Roman"/>
          <w:sz w:val="24"/>
          <w:szCs w:val="24"/>
          <w:lang w:val="id-ID" w:eastAsia="id-ID"/>
        </w:rPr>
      </w:pPr>
      <w:r w:rsidRPr="003D3224">
        <w:rPr>
          <w:rFonts w:ascii="Times New Roman" w:eastAsia="Times New Roman" w:hAnsi="Times New Roman" w:cs="Times New Roman"/>
          <w:sz w:val="24"/>
          <w:szCs w:val="24"/>
          <w:lang w:val="id-ID" w:eastAsia="id-ID"/>
        </w:rPr>
        <w:t xml:space="preserve">Semuanya  ini dapat kita lakukan bila kita berpedoman pada apa  yang  terjadi di  sini dan  saat  ini. Masa  lalu merupakan  prolog terhadap  apa </w:t>
      </w:r>
      <w:r>
        <w:rPr>
          <w:rFonts w:ascii="Times New Roman" w:eastAsia="Times New Roman" w:hAnsi="Times New Roman" w:cs="Times New Roman"/>
          <w:sz w:val="24"/>
          <w:szCs w:val="24"/>
          <w:lang w:val="id-ID" w:eastAsia="id-ID"/>
        </w:rPr>
        <w:t xml:space="preserve"> yang  terjadi  pada  saat  ini. </w:t>
      </w:r>
      <w:r w:rsidRPr="003D3224">
        <w:rPr>
          <w:rFonts w:ascii="Times New Roman" w:eastAsia="Times New Roman" w:hAnsi="Times New Roman" w:cs="Times New Roman"/>
          <w:sz w:val="24"/>
          <w:szCs w:val="24"/>
          <w:lang w:val="id-ID" w:eastAsia="id-ID"/>
        </w:rPr>
        <w:t xml:space="preserve">Sejarah, apakah  itu </w:t>
      </w:r>
      <w:r>
        <w:rPr>
          <w:rFonts w:ascii="Times New Roman" w:eastAsia="Times New Roman" w:hAnsi="Times New Roman" w:cs="Times New Roman"/>
          <w:sz w:val="24"/>
          <w:szCs w:val="24"/>
          <w:lang w:val="id-ID" w:eastAsia="id-ID"/>
        </w:rPr>
        <w:t>senyatanya atau dalam</w:t>
      </w:r>
      <w:r w:rsidRPr="003D3224">
        <w:rPr>
          <w:rFonts w:ascii="Times New Roman" w:eastAsia="Times New Roman" w:hAnsi="Times New Roman" w:cs="Times New Roman"/>
          <w:sz w:val="24"/>
          <w:szCs w:val="24"/>
          <w:lang w:val="id-ID" w:eastAsia="id-ID"/>
        </w:rPr>
        <w:t xml:space="preserve"> bayang</w:t>
      </w:r>
      <w:r>
        <w:rPr>
          <w:rFonts w:ascii="Times New Roman" w:eastAsia="Times New Roman" w:hAnsi="Times New Roman" w:cs="Times New Roman"/>
          <w:sz w:val="24"/>
          <w:szCs w:val="24"/>
          <w:lang w:val="id-ID" w:eastAsia="id-ID"/>
        </w:rPr>
        <w:t>an  saja, akan  berada di medan</w:t>
      </w:r>
      <w:r w:rsidRPr="003D3224">
        <w:rPr>
          <w:rFonts w:ascii="Times New Roman" w:eastAsia="Times New Roman" w:hAnsi="Times New Roman" w:cs="Times New Roman"/>
          <w:sz w:val="24"/>
          <w:szCs w:val="24"/>
          <w:lang w:val="id-ID" w:eastAsia="id-ID"/>
        </w:rPr>
        <w:t xml:space="preserve"> saat </w:t>
      </w:r>
      <w:r w:rsidR="00955DBC">
        <w:rPr>
          <w:rFonts w:ascii="Times New Roman" w:eastAsia="Times New Roman" w:hAnsi="Times New Roman" w:cs="Times New Roman"/>
          <w:sz w:val="24"/>
          <w:szCs w:val="24"/>
          <w:lang w:val="id-ID" w:eastAsia="id-ID"/>
        </w:rPr>
        <w:t>ini</w:t>
      </w:r>
      <w:r>
        <w:rPr>
          <w:rFonts w:ascii="Times New Roman" w:eastAsia="Times New Roman" w:hAnsi="Times New Roman" w:cs="Times New Roman"/>
          <w:sz w:val="24"/>
          <w:szCs w:val="24"/>
          <w:lang w:val="id-ID" w:eastAsia="id-ID"/>
        </w:rPr>
        <w:t>.</w:t>
      </w:r>
      <w:r w:rsidR="00955DBC">
        <w:rPr>
          <w:rFonts w:ascii="Times New Roman" w:eastAsia="Times New Roman" w:hAnsi="Times New Roman" w:cs="Times New Roman"/>
          <w:sz w:val="24"/>
          <w:szCs w:val="24"/>
          <w:lang w:val="id-ID" w:eastAsia="id-ID"/>
        </w:rPr>
        <w:t xml:space="preserve"> </w:t>
      </w:r>
      <w:r w:rsidRPr="003D3224">
        <w:rPr>
          <w:rFonts w:ascii="Times New Roman" w:eastAsia="Times New Roman" w:hAnsi="Times New Roman" w:cs="Times New Roman"/>
          <w:sz w:val="24"/>
          <w:szCs w:val="24"/>
          <w:lang w:val="id-ID" w:eastAsia="id-ID"/>
        </w:rPr>
        <w:t>Praktisi Gestah perlu menemukan cara agar orang  akan  menyuarakan  kondisi-</w:t>
      </w:r>
      <w:r>
        <w:rPr>
          <w:rFonts w:ascii="Times New Roman" w:eastAsia="Times New Roman" w:hAnsi="Times New Roman" w:cs="Times New Roman"/>
          <w:sz w:val="24"/>
          <w:szCs w:val="24"/>
          <w:lang w:val="id-ID" w:eastAsia="id-ID"/>
        </w:rPr>
        <w:t>kondisi  it</w:t>
      </w:r>
      <w:r w:rsidRPr="003D3224">
        <w:rPr>
          <w:rFonts w:ascii="Times New Roman" w:eastAsia="Times New Roman" w:hAnsi="Times New Roman" w:cs="Times New Roman"/>
          <w:sz w:val="24"/>
          <w:szCs w:val="24"/>
          <w:lang w:val="id-ID" w:eastAsia="id-ID"/>
        </w:rPr>
        <w:t>u  dan menciptakan  landasannya tanpa berali</w:t>
      </w:r>
      <w:r>
        <w:rPr>
          <w:rFonts w:ascii="Times New Roman" w:eastAsia="Times New Roman" w:hAnsi="Times New Roman" w:cs="Times New Roman"/>
          <w:sz w:val="24"/>
          <w:szCs w:val="24"/>
          <w:lang w:val="id-ID" w:eastAsia="id-ID"/>
        </w:rPr>
        <w:t xml:space="preserve">h pusat perhatian dari sekarang ke masa </w:t>
      </w:r>
      <w:r w:rsidRPr="003D3224">
        <w:rPr>
          <w:rFonts w:ascii="Times New Roman" w:eastAsia="Times New Roman" w:hAnsi="Times New Roman" w:cs="Times New Roman"/>
          <w:sz w:val="24"/>
          <w:szCs w:val="24"/>
          <w:lang w:val="id-ID" w:eastAsia="id-ID"/>
        </w:rPr>
        <w:t>lalu</w:t>
      </w:r>
      <w:r>
        <w:rPr>
          <w:rFonts w:ascii="Times New Roman" w:eastAsia="Times New Roman" w:hAnsi="Times New Roman" w:cs="Times New Roman"/>
          <w:sz w:val="24"/>
          <w:szCs w:val="24"/>
          <w:lang w:val="id-ID" w:eastAsia="id-ID"/>
        </w:rPr>
        <w:t xml:space="preserve"> </w:t>
      </w:r>
      <w:r w:rsidRPr="003D3224">
        <w:rPr>
          <w:rFonts w:ascii="Times New Roman" w:eastAsia="Times New Roman" w:hAnsi="Times New Roman" w:cs="Times New Roman"/>
          <w:sz w:val="24"/>
          <w:szCs w:val="24"/>
          <w:lang w:val="id-ID" w:eastAsia="id-ID"/>
        </w:rPr>
        <w:t xml:space="preserve">dalam pembicaraan. Bayangkan </w:t>
      </w:r>
      <w:r>
        <w:rPr>
          <w:rFonts w:ascii="Times New Roman" w:eastAsia="Times New Roman" w:hAnsi="Times New Roman" w:cs="Times New Roman"/>
          <w:sz w:val="24"/>
          <w:szCs w:val="24"/>
          <w:lang w:val="id-ID" w:eastAsia="id-ID"/>
        </w:rPr>
        <w:t>saja t</w:t>
      </w:r>
      <w:r w:rsidRPr="003D3224">
        <w:rPr>
          <w:rFonts w:ascii="Times New Roman" w:eastAsia="Times New Roman" w:hAnsi="Times New Roman" w:cs="Times New Roman"/>
          <w:sz w:val="24"/>
          <w:szCs w:val="24"/>
          <w:lang w:val="id-ID" w:eastAsia="id-ID"/>
        </w:rPr>
        <w:t>e</w:t>
      </w:r>
      <w:r>
        <w:rPr>
          <w:rFonts w:ascii="Times New Roman" w:eastAsia="Times New Roman" w:hAnsi="Times New Roman" w:cs="Times New Roman"/>
          <w:sz w:val="24"/>
          <w:szCs w:val="24"/>
          <w:lang w:val="id-ID" w:eastAsia="id-ID"/>
        </w:rPr>
        <w:t>ntang dua orang yang haru</w:t>
      </w:r>
      <w:r w:rsidRPr="003D3224">
        <w:rPr>
          <w:rFonts w:ascii="Times New Roman" w:eastAsia="Times New Roman" w:hAnsi="Times New Roman" w:cs="Times New Roman"/>
          <w:sz w:val="24"/>
          <w:szCs w:val="24"/>
          <w:lang w:val="id-ID" w:eastAsia="id-ID"/>
        </w:rPr>
        <w:t xml:space="preserve">s </w:t>
      </w:r>
      <w:r>
        <w:rPr>
          <w:rFonts w:ascii="Times New Roman" w:eastAsia="Times New Roman" w:hAnsi="Times New Roman" w:cs="Times New Roman"/>
          <w:sz w:val="24"/>
          <w:szCs w:val="24"/>
          <w:lang w:val="id-ID" w:eastAsia="id-ID"/>
        </w:rPr>
        <w:lastRenderedPageBreak/>
        <w:t>bekerjasama</w:t>
      </w:r>
      <w:r w:rsidRPr="003D3224">
        <w:rPr>
          <w:rFonts w:ascii="Times New Roman" w:eastAsia="Times New Roman" w:hAnsi="Times New Roman" w:cs="Times New Roman"/>
          <w:sz w:val="24"/>
          <w:szCs w:val="24"/>
          <w:lang w:val="id-ID" w:eastAsia="id-ID"/>
        </w:rPr>
        <w:t xml:space="preserve"> sekarang padahal mereka </w:t>
      </w:r>
      <w:r>
        <w:rPr>
          <w:rFonts w:ascii="Times New Roman" w:eastAsia="Times New Roman" w:hAnsi="Times New Roman" w:cs="Times New Roman"/>
          <w:sz w:val="24"/>
          <w:szCs w:val="24"/>
          <w:lang w:val="id-ID" w:eastAsia="id-ID"/>
        </w:rPr>
        <w:t>sangat</w:t>
      </w:r>
      <w:r w:rsidRPr="003D3224">
        <w:rPr>
          <w:rFonts w:ascii="Times New Roman" w:eastAsia="Times New Roman" w:hAnsi="Times New Roman" w:cs="Times New Roman"/>
          <w:sz w:val="24"/>
          <w:szCs w:val="24"/>
          <w:lang w:val="id-ID" w:eastAsia="id-ID"/>
        </w:rPr>
        <w:t xml:space="preserve"> tidak</w:t>
      </w:r>
      <w:r>
        <w:rPr>
          <w:rFonts w:ascii="Times New Roman" w:eastAsia="Times New Roman" w:hAnsi="Times New Roman" w:cs="Times New Roman"/>
          <w:sz w:val="24"/>
          <w:szCs w:val="24"/>
          <w:lang w:val="id-ID" w:eastAsia="id-ID"/>
        </w:rPr>
        <w:t xml:space="preserve"> suka satu sama lain sebelum</w:t>
      </w:r>
      <w:r w:rsidRPr="003D3224">
        <w:rPr>
          <w:rFonts w:ascii="Times New Roman" w:eastAsia="Times New Roman" w:hAnsi="Times New Roman" w:cs="Times New Roman"/>
          <w:sz w:val="24"/>
          <w:szCs w:val="24"/>
          <w:lang w:val="id-ID" w:eastAsia="id-ID"/>
        </w:rPr>
        <w:t xml:space="preserve">nya. Sejarah tersebut mengotori landasan. </w:t>
      </w:r>
      <w:r>
        <w:rPr>
          <w:rFonts w:ascii="Times New Roman" w:eastAsia="Times New Roman" w:hAnsi="Times New Roman" w:cs="Times New Roman"/>
          <w:sz w:val="24"/>
          <w:szCs w:val="24"/>
          <w:lang w:val="id-ID" w:eastAsia="id-ID"/>
        </w:rPr>
        <w:t>Dalam  pendekatan  Gesta</w:t>
      </w:r>
      <w:r w:rsidRPr="003D3224">
        <w:rPr>
          <w:rFonts w:ascii="Times New Roman" w:eastAsia="Times New Roman" w:hAnsi="Times New Roman" w:cs="Times New Roman"/>
          <w:sz w:val="24"/>
          <w:szCs w:val="24"/>
          <w:lang w:val="id-ID" w:eastAsia="id-ID"/>
        </w:rPr>
        <w:t>lt  kita  akan mendukung  mereka  berdua  itu  untuk meng</w:t>
      </w:r>
      <w:r>
        <w:rPr>
          <w:rFonts w:ascii="Times New Roman" w:eastAsia="Times New Roman" w:hAnsi="Times New Roman" w:cs="Times New Roman"/>
          <w:sz w:val="24"/>
          <w:szCs w:val="24"/>
          <w:lang w:val="id-ID" w:eastAsia="id-ID"/>
        </w:rPr>
        <w:t>k</w:t>
      </w:r>
      <w:r w:rsidRPr="003D3224">
        <w:rPr>
          <w:rFonts w:ascii="Times New Roman" w:eastAsia="Times New Roman" w:hAnsi="Times New Roman" w:cs="Times New Roman"/>
          <w:sz w:val="24"/>
          <w:szCs w:val="24"/>
          <w:lang w:val="id-ID" w:eastAsia="id-ID"/>
        </w:rPr>
        <w:t xml:space="preserve">aji  bagaimana masa  lalu  dihidupkan </w:t>
      </w:r>
      <w:r>
        <w:rPr>
          <w:rFonts w:ascii="Times New Roman" w:eastAsia="Times New Roman" w:hAnsi="Times New Roman" w:cs="Times New Roman"/>
          <w:sz w:val="24"/>
          <w:szCs w:val="24"/>
          <w:lang w:val="id-ID" w:eastAsia="id-ID"/>
        </w:rPr>
        <w:t>dalam  situ</w:t>
      </w:r>
      <w:r w:rsidRPr="003D3224">
        <w:rPr>
          <w:rFonts w:ascii="Times New Roman" w:eastAsia="Times New Roman" w:hAnsi="Times New Roman" w:cs="Times New Roman"/>
          <w:sz w:val="24"/>
          <w:szCs w:val="24"/>
          <w:lang w:val="id-ID" w:eastAsia="id-ID"/>
        </w:rPr>
        <w:t>asi  saat  ini  dan  mendukung mereka  untu</w:t>
      </w:r>
      <w:r>
        <w:rPr>
          <w:rFonts w:ascii="Times New Roman" w:eastAsia="Times New Roman" w:hAnsi="Times New Roman" w:cs="Times New Roman"/>
          <w:sz w:val="24"/>
          <w:szCs w:val="24"/>
          <w:lang w:val="id-ID" w:eastAsia="id-ID"/>
        </w:rPr>
        <w:t>k  melihat  betapa  situasi  itu</w:t>
      </w:r>
      <w:r w:rsidRPr="003D3224">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mempengaruhi  cara  mere</w:t>
      </w:r>
      <w:r w:rsidRPr="003D3224">
        <w:rPr>
          <w:rFonts w:ascii="Times New Roman" w:eastAsia="Times New Roman" w:hAnsi="Times New Roman" w:cs="Times New Roman"/>
          <w:sz w:val="24"/>
          <w:szCs w:val="24"/>
          <w:lang w:val="id-ID" w:eastAsia="id-ID"/>
        </w:rPr>
        <w:t xml:space="preserve">ka  bekerja </w:t>
      </w:r>
      <w:r w:rsidR="00955DBC">
        <w:rPr>
          <w:rFonts w:ascii="Times New Roman" w:eastAsia="Times New Roman" w:hAnsi="Times New Roman" w:cs="Times New Roman"/>
          <w:sz w:val="24"/>
          <w:szCs w:val="24"/>
          <w:lang w:val="id-ID" w:eastAsia="id-ID"/>
        </w:rPr>
        <w:t xml:space="preserve">sekarang.  Dialog di </w:t>
      </w:r>
      <w:r>
        <w:rPr>
          <w:rFonts w:ascii="Times New Roman" w:eastAsia="Times New Roman" w:hAnsi="Times New Roman" w:cs="Times New Roman"/>
          <w:sz w:val="24"/>
          <w:szCs w:val="24"/>
          <w:lang w:val="id-ID" w:eastAsia="id-ID"/>
        </w:rPr>
        <w:t>ant</w:t>
      </w:r>
      <w:r w:rsidR="00955DBC">
        <w:rPr>
          <w:rFonts w:ascii="Times New Roman" w:eastAsia="Times New Roman" w:hAnsi="Times New Roman" w:cs="Times New Roman"/>
          <w:sz w:val="24"/>
          <w:szCs w:val="24"/>
          <w:lang w:val="id-ID" w:eastAsia="id-ID"/>
        </w:rPr>
        <w:t>ara</w:t>
      </w:r>
      <w:r w:rsidRPr="003D3224">
        <w:rPr>
          <w:rFonts w:ascii="Times New Roman" w:eastAsia="Times New Roman" w:hAnsi="Times New Roman" w:cs="Times New Roman"/>
          <w:sz w:val="24"/>
          <w:szCs w:val="24"/>
          <w:lang w:val="id-ID" w:eastAsia="id-ID"/>
        </w:rPr>
        <w:t xml:space="preserve"> mereka merupakan  kesempatan  untuk  memahami kebencian  di  antara mereka  di  masa  lalu </w:t>
      </w:r>
      <w:r>
        <w:rPr>
          <w:rFonts w:ascii="Times New Roman" w:eastAsia="Times New Roman" w:hAnsi="Times New Roman" w:cs="Times New Roman"/>
          <w:sz w:val="24"/>
          <w:szCs w:val="24"/>
          <w:lang w:val="id-ID" w:eastAsia="id-ID"/>
        </w:rPr>
        <w:t xml:space="preserve"> </w:t>
      </w:r>
      <w:r w:rsidRPr="003D3224">
        <w:rPr>
          <w:rFonts w:ascii="Times New Roman" w:eastAsia="Times New Roman" w:hAnsi="Times New Roman" w:cs="Times New Roman"/>
          <w:sz w:val="24"/>
          <w:szCs w:val="24"/>
          <w:lang w:val="id-ID" w:eastAsia="id-ID"/>
        </w:rPr>
        <w:t>yang mempengaruhi pekerjaan mereka saat i</w:t>
      </w:r>
      <w:r>
        <w:rPr>
          <w:rFonts w:ascii="Times New Roman" w:eastAsia="Times New Roman" w:hAnsi="Times New Roman" w:cs="Times New Roman"/>
          <w:sz w:val="24"/>
          <w:szCs w:val="24"/>
          <w:lang w:val="id-ID" w:eastAsia="id-ID"/>
        </w:rPr>
        <w:t>ni. Dalam  pendekatan  Gestalt</w:t>
      </w:r>
      <w:r w:rsidRPr="003D3224">
        <w:rPr>
          <w:rFonts w:ascii="Times New Roman" w:eastAsia="Times New Roman" w:hAnsi="Times New Roman" w:cs="Times New Roman"/>
          <w:sz w:val="24"/>
          <w:szCs w:val="24"/>
          <w:lang w:val="id-ID" w:eastAsia="id-ID"/>
        </w:rPr>
        <w:t>, kita mendampi</w:t>
      </w:r>
      <w:r>
        <w:rPr>
          <w:rFonts w:ascii="Times New Roman" w:eastAsia="Times New Roman" w:hAnsi="Times New Roman" w:cs="Times New Roman"/>
          <w:sz w:val="24"/>
          <w:szCs w:val="24"/>
          <w:lang w:val="id-ID" w:eastAsia="id-ID"/>
        </w:rPr>
        <w:t xml:space="preserve">ngi mereka dalam dialog tersebut. </w:t>
      </w:r>
      <w:r w:rsidRPr="003D3224">
        <w:rPr>
          <w:rFonts w:ascii="Times New Roman" w:eastAsia="Times New Roman" w:hAnsi="Times New Roman" w:cs="Times New Roman"/>
          <w:sz w:val="24"/>
          <w:szCs w:val="24"/>
          <w:lang w:val="id-ID" w:eastAsia="id-ID"/>
        </w:rPr>
        <w:t xml:space="preserve">Tujuannya untuk meningkatkan </w:t>
      </w:r>
      <w:r w:rsidRPr="003D3224">
        <w:rPr>
          <w:rFonts w:ascii="Times New Roman" w:eastAsia="Times New Roman" w:hAnsi="Times New Roman" w:cs="Times New Roman"/>
          <w:i/>
          <w:sz w:val="24"/>
          <w:szCs w:val="24"/>
          <w:lang w:val="id-ID" w:eastAsia="id-ID"/>
        </w:rPr>
        <w:t>awareness</w:t>
      </w:r>
      <w:r w:rsidRPr="003D3224">
        <w:rPr>
          <w:rFonts w:ascii="Times New Roman" w:eastAsia="Times New Roman" w:hAnsi="Times New Roman" w:cs="Times New Roman"/>
          <w:sz w:val="24"/>
          <w:szCs w:val="24"/>
          <w:lang w:val="id-ID" w:eastAsia="id-ID"/>
        </w:rPr>
        <w:t xml:space="preserve"> di  antara mereka supaya terjadi kontak</w:t>
      </w:r>
      <w:r>
        <w:rPr>
          <w:rFonts w:ascii="Times New Roman" w:eastAsia="Times New Roman" w:hAnsi="Times New Roman" w:cs="Times New Roman"/>
          <w:sz w:val="24"/>
          <w:szCs w:val="24"/>
          <w:lang w:val="id-ID" w:eastAsia="id-ID"/>
        </w:rPr>
        <w:t xml:space="preserve"> </w:t>
      </w:r>
      <w:r w:rsidRPr="003D3224">
        <w:rPr>
          <w:rFonts w:ascii="Times New Roman" w:eastAsia="Times New Roman" w:hAnsi="Times New Roman" w:cs="Times New Roman"/>
          <w:sz w:val="24"/>
          <w:szCs w:val="24"/>
          <w:lang w:val="id-ID" w:eastAsia="id-ID"/>
        </w:rPr>
        <w:t>yang dapat  menyembuhkan  luka  batin  yang mendas</w:t>
      </w:r>
      <w:r>
        <w:rPr>
          <w:rFonts w:ascii="Times New Roman" w:eastAsia="Times New Roman" w:hAnsi="Times New Roman" w:cs="Times New Roman"/>
          <w:sz w:val="24"/>
          <w:szCs w:val="24"/>
          <w:lang w:val="id-ID" w:eastAsia="id-ID"/>
        </w:rPr>
        <w:t>ari asal muasal  kebencian di a</w:t>
      </w:r>
      <w:r w:rsidRPr="003D3224">
        <w:rPr>
          <w:rFonts w:ascii="Times New Roman" w:eastAsia="Times New Roman" w:hAnsi="Times New Roman" w:cs="Times New Roman"/>
          <w:sz w:val="24"/>
          <w:szCs w:val="24"/>
          <w:lang w:val="id-ID" w:eastAsia="id-ID"/>
        </w:rPr>
        <w:t>ntara keduanya.</w:t>
      </w:r>
      <w:r>
        <w:rPr>
          <w:rFonts w:ascii="Times New Roman" w:eastAsia="Times New Roman" w:hAnsi="Times New Roman" w:cs="Times New Roman"/>
          <w:sz w:val="24"/>
          <w:szCs w:val="24"/>
          <w:lang w:val="id-ID" w:eastAsia="id-ID"/>
        </w:rPr>
        <w:t xml:space="preserve"> (Prawitasari, 2006:382)</w:t>
      </w:r>
    </w:p>
    <w:p w:rsidR="003D3224" w:rsidRDefault="003D3224" w:rsidP="003D3224">
      <w:pPr>
        <w:spacing w:after="0" w:line="240" w:lineRule="auto"/>
        <w:ind w:left="709" w:right="849" w:firstLine="11"/>
        <w:jc w:val="both"/>
        <w:rPr>
          <w:rFonts w:ascii="Times New Roman" w:eastAsia="Times New Roman" w:hAnsi="Times New Roman" w:cs="Times New Roman"/>
          <w:sz w:val="24"/>
          <w:szCs w:val="24"/>
          <w:lang w:val="id-ID" w:eastAsia="id-ID"/>
        </w:rPr>
      </w:pPr>
    </w:p>
    <w:p w:rsidR="00364539" w:rsidRPr="00A81619" w:rsidRDefault="00364539" w:rsidP="00364539">
      <w:pPr>
        <w:spacing w:after="0" w:line="480" w:lineRule="auto"/>
        <w:ind w:firstLine="720"/>
        <w:jc w:val="both"/>
        <w:rPr>
          <w:rFonts w:ascii="Times New Roman" w:eastAsia="Times New Roman" w:hAnsi="Times New Roman" w:cs="Times New Roman"/>
          <w:sz w:val="24"/>
          <w:szCs w:val="24"/>
          <w:lang w:val="id-ID" w:eastAsia="id-ID"/>
        </w:rPr>
      </w:pPr>
      <w:r w:rsidRPr="00A81619">
        <w:rPr>
          <w:rFonts w:ascii="Times New Roman" w:eastAsia="Times New Roman" w:hAnsi="Times New Roman" w:cs="Times New Roman"/>
          <w:sz w:val="24"/>
          <w:szCs w:val="24"/>
          <w:lang w:val="id-ID" w:eastAsia="id-ID"/>
        </w:rPr>
        <w:t xml:space="preserve">Miriam Polster </w:t>
      </w:r>
      <w:r>
        <w:rPr>
          <w:rFonts w:ascii="Times New Roman" w:eastAsia="Times New Roman" w:hAnsi="Times New Roman" w:cs="Times New Roman"/>
          <w:sz w:val="24"/>
          <w:szCs w:val="24"/>
          <w:lang w:val="id-ID" w:eastAsia="id-ID"/>
        </w:rPr>
        <w:t xml:space="preserve">dalam Corey. G </w:t>
      </w:r>
      <w:r w:rsidRPr="00A81619">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24"/>
          <w:szCs w:val="24"/>
          <w:lang w:val="id-ID" w:eastAsia="id-ID"/>
        </w:rPr>
        <w:t>2005</w:t>
      </w:r>
      <w:r w:rsidRPr="00A81619">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 xml:space="preserve">juga </w:t>
      </w:r>
      <w:r w:rsidRPr="00A81619">
        <w:rPr>
          <w:rFonts w:ascii="Times New Roman" w:eastAsia="Times New Roman" w:hAnsi="Times New Roman" w:cs="Times New Roman"/>
          <w:sz w:val="24"/>
          <w:szCs w:val="24"/>
          <w:lang w:val="id-ID" w:eastAsia="id-ID"/>
        </w:rPr>
        <w:t>mengatakan bahwa sebuah percobaan merupakan cara untuk</w:t>
      </w:r>
      <w:r>
        <w:rPr>
          <w:rFonts w:ascii="Times New Roman" w:eastAsia="Times New Roman" w:hAnsi="Times New Roman" w:cs="Times New Roman"/>
          <w:sz w:val="24"/>
          <w:szCs w:val="24"/>
          <w:lang w:val="id-ID" w:eastAsia="id-ID"/>
        </w:rPr>
        <w:t xml:space="preserve"> </w:t>
      </w:r>
      <w:r w:rsidRPr="00A81619">
        <w:rPr>
          <w:rFonts w:ascii="Times New Roman" w:eastAsia="Times New Roman" w:hAnsi="Times New Roman" w:cs="Times New Roman"/>
          <w:sz w:val="24"/>
          <w:szCs w:val="24"/>
          <w:lang w:val="id-ID" w:eastAsia="id-ID"/>
        </w:rPr>
        <w:t>mengeluarkan bentuk-bentuk  konflik  internal  dengan  membuat  usaha  ini  sebagai</w:t>
      </w:r>
      <w:r>
        <w:rPr>
          <w:rFonts w:ascii="Times New Roman" w:eastAsia="Times New Roman" w:hAnsi="Times New Roman" w:cs="Times New Roman"/>
          <w:sz w:val="24"/>
          <w:szCs w:val="24"/>
          <w:lang w:val="id-ID" w:eastAsia="id-ID"/>
        </w:rPr>
        <w:t xml:space="preserve"> </w:t>
      </w:r>
      <w:r w:rsidRPr="00A81619">
        <w:rPr>
          <w:rFonts w:ascii="Times New Roman" w:eastAsia="Times New Roman" w:hAnsi="Times New Roman" w:cs="Times New Roman"/>
          <w:sz w:val="24"/>
          <w:szCs w:val="24"/>
          <w:lang w:val="id-ID" w:eastAsia="id-ID"/>
        </w:rPr>
        <w:t>sebuah proses aktual. Hal ini dimaksudkan untuk memfasilitasi kemampuan klien</w:t>
      </w:r>
      <w:r>
        <w:rPr>
          <w:rFonts w:ascii="Times New Roman" w:eastAsia="Times New Roman" w:hAnsi="Times New Roman" w:cs="Times New Roman"/>
          <w:sz w:val="24"/>
          <w:szCs w:val="24"/>
          <w:lang w:val="id-ID" w:eastAsia="id-ID"/>
        </w:rPr>
        <w:t xml:space="preserve"> </w:t>
      </w:r>
      <w:r w:rsidRPr="00A81619">
        <w:rPr>
          <w:rFonts w:ascii="Times New Roman" w:eastAsia="Times New Roman" w:hAnsi="Times New Roman" w:cs="Times New Roman"/>
          <w:sz w:val="24"/>
          <w:szCs w:val="24"/>
          <w:lang w:val="id-ID" w:eastAsia="id-ID"/>
        </w:rPr>
        <w:t>untuk bekerja melalui masalah-masalah yang menempel dalam hidupnya.</w:t>
      </w:r>
    </w:p>
    <w:p w:rsidR="00364539" w:rsidRPr="00A81619" w:rsidRDefault="00364539" w:rsidP="00364539">
      <w:pPr>
        <w:pStyle w:val="ListParagraph"/>
        <w:numPr>
          <w:ilvl w:val="0"/>
          <w:numId w:val="7"/>
        </w:numPr>
        <w:spacing w:after="0" w:line="480" w:lineRule="auto"/>
        <w:ind w:left="709"/>
        <w:jc w:val="both"/>
        <w:rPr>
          <w:rFonts w:ascii="Times New Roman" w:eastAsia="Times New Roman" w:hAnsi="Times New Roman" w:cs="Times New Roman"/>
          <w:sz w:val="24"/>
          <w:szCs w:val="24"/>
          <w:lang w:val="id-ID" w:eastAsia="id-ID"/>
        </w:rPr>
      </w:pPr>
      <w:r w:rsidRPr="00A81619">
        <w:rPr>
          <w:rFonts w:ascii="Times New Roman" w:eastAsia="Times New Roman" w:hAnsi="Times New Roman" w:cs="Times New Roman"/>
          <w:sz w:val="24"/>
          <w:szCs w:val="24"/>
          <w:lang w:val="id-ID" w:eastAsia="id-ID"/>
        </w:rPr>
        <w:t xml:space="preserve">Persiapan </w:t>
      </w:r>
      <w:r w:rsidR="00786174">
        <w:rPr>
          <w:rFonts w:ascii="Times New Roman" w:eastAsia="Times New Roman" w:hAnsi="Times New Roman" w:cs="Times New Roman"/>
          <w:sz w:val="24"/>
          <w:szCs w:val="24"/>
          <w:lang w:val="id-ID" w:eastAsia="id-ID"/>
        </w:rPr>
        <w:t>klien</w:t>
      </w:r>
      <w:r w:rsidRPr="00A81619">
        <w:rPr>
          <w:rFonts w:ascii="Times New Roman" w:eastAsia="Times New Roman" w:hAnsi="Times New Roman" w:cs="Times New Roman"/>
          <w:sz w:val="24"/>
          <w:szCs w:val="24"/>
          <w:lang w:val="id-ID" w:eastAsia="id-ID"/>
        </w:rPr>
        <w:t xml:space="preserve"> untuk Percobaan Gestalt</w:t>
      </w:r>
    </w:p>
    <w:p w:rsidR="00364539" w:rsidRPr="00A81619" w:rsidRDefault="00364539" w:rsidP="00364539">
      <w:pPr>
        <w:spacing w:after="0" w:line="480" w:lineRule="auto"/>
        <w:ind w:left="426" w:firstLine="720"/>
        <w:jc w:val="both"/>
        <w:rPr>
          <w:rFonts w:ascii="Times New Roman" w:eastAsia="Times New Roman" w:hAnsi="Times New Roman" w:cs="Times New Roman"/>
          <w:sz w:val="24"/>
          <w:szCs w:val="24"/>
          <w:lang w:val="id-ID" w:eastAsia="id-ID"/>
        </w:rPr>
      </w:pPr>
      <w:r w:rsidRPr="00A81619">
        <w:rPr>
          <w:rFonts w:ascii="Times New Roman" w:eastAsia="Times New Roman" w:hAnsi="Times New Roman" w:cs="Times New Roman"/>
          <w:sz w:val="24"/>
          <w:szCs w:val="24"/>
          <w:lang w:val="id-ID" w:eastAsia="id-ID"/>
        </w:rPr>
        <w:t>Hakikatnya konselor itu membangun hubungan dengan klien mereka, supaya klien</w:t>
      </w:r>
      <w:r>
        <w:rPr>
          <w:rFonts w:ascii="Times New Roman" w:eastAsia="Times New Roman" w:hAnsi="Times New Roman" w:cs="Times New Roman"/>
          <w:sz w:val="24"/>
          <w:szCs w:val="24"/>
          <w:lang w:val="id-ID" w:eastAsia="id-ID"/>
        </w:rPr>
        <w:t xml:space="preserve"> </w:t>
      </w:r>
      <w:r w:rsidRPr="00A81619">
        <w:rPr>
          <w:rFonts w:ascii="Times New Roman" w:eastAsia="Times New Roman" w:hAnsi="Times New Roman" w:cs="Times New Roman"/>
          <w:sz w:val="24"/>
          <w:szCs w:val="24"/>
          <w:lang w:val="id-ID" w:eastAsia="id-ID"/>
        </w:rPr>
        <w:t>bisa merasa cukup percaya untuk ikut serta dalam pembelajaran dalam percobaan</w:t>
      </w:r>
      <w:r>
        <w:rPr>
          <w:rFonts w:ascii="Times New Roman" w:eastAsia="Times New Roman" w:hAnsi="Times New Roman" w:cs="Times New Roman"/>
          <w:sz w:val="24"/>
          <w:szCs w:val="24"/>
          <w:lang w:val="id-ID" w:eastAsia="id-ID"/>
        </w:rPr>
        <w:t xml:space="preserve"> </w:t>
      </w:r>
      <w:r w:rsidRPr="00A81619">
        <w:rPr>
          <w:rFonts w:ascii="Times New Roman" w:eastAsia="Times New Roman" w:hAnsi="Times New Roman" w:cs="Times New Roman"/>
          <w:sz w:val="24"/>
          <w:szCs w:val="24"/>
          <w:lang w:val="id-ID" w:eastAsia="id-ID"/>
        </w:rPr>
        <w:t>Gestalt ini. Jika klien bersifat kooperatif, maka konselor harus menghindari untuk</w:t>
      </w:r>
      <w:r>
        <w:rPr>
          <w:rFonts w:ascii="Times New Roman" w:eastAsia="Times New Roman" w:hAnsi="Times New Roman" w:cs="Times New Roman"/>
          <w:sz w:val="24"/>
          <w:szCs w:val="24"/>
          <w:lang w:val="id-ID" w:eastAsia="id-ID"/>
        </w:rPr>
        <w:t xml:space="preserve"> </w:t>
      </w:r>
      <w:r w:rsidRPr="00A81619">
        <w:rPr>
          <w:rFonts w:ascii="Times New Roman" w:eastAsia="Times New Roman" w:hAnsi="Times New Roman" w:cs="Times New Roman"/>
          <w:sz w:val="24"/>
          <w:szCs w:val="24"/>
          <w:lang w:val="id-ID" w:eastAsia="id-ID"/>
        </w:rPr>
        <w:t>mengarahkan klien dengan cara memerintah untuk mengakhiri sebuah ujicoba.Secara tipikal klien harus ditanya apakah mereka akan mencoba sebuah eksperimen</w:t>
      </w:r>
      <w:r>
        <w:rPr>
          <w:rFonts w:ascii="Times New Roman" w:eastAsia="Times New Roman" w:hAnsi="Times New Roman" w:cs="Times New Roman"/>
          <w:sz w:val="24"/>
          <w:szCs w:val="24"/>
          <w:lang w:val="id-ID" w:eastAsia="id-ID"/>
        </w:rPr>
        <w:t xml:space="preserve"> </w:t>
      </w:r>
      <w:r w:rsidRPr="00A81619">
        <w:rPr>
          <w:rFonts w:ascii="Times New Roman" w:eastAsia="Times New Roman" w:hAnsi="Times New Roman" w:cs="Times New Roman"/>
          <w:sz w:val="24"/>
          <w:szCs w:val="24"/>
          <w:lang w:val="id-ID" w:eastAsia="id-ID"/>
        </w:rPr>
        <w:t>untuk melihat apa yang bisa mereka pelajari dari eksperimen tersebut.</w:t>
      </w:r>
    </w:p>
    <w:p w:rsidR="00364539" w:rsidRPr="00A81619" w:rsidRDefault="00364539" w:rsidP="00364539">
      <w:pPr>
        <w:spacing w:after="0" w:line="480" w:lineRule="auto"/>
        <w:ind w:left="426" w:firstLine="720"/>
        <w:jc w:val="both"/>
        <w:rPr>
          <w:rFonts w:ascii="Times New Roman" w:eastAsia="Times New Roman" w:hAnsi="Times New Roman" w:cs="Times New Roman"/>
          <w:sz w:val="24"/>
          <w:szCs w:val="24"/>
          <w:lang w:val="id-ID" w:eastAsia="id-ID"/>
        </w:rPr>
      </w:pPr>
      <w:r w:rsidRPr="00A81619">
        <w:rPr>
          <w:rFonts w:ascii="Times New Roman" w:eastAsia="Times New Roman" w:hAnsi="Times New Roman" w:cs="Times New Roman"/>
          <w:sz w:val="24"/>
          <w:szCs w:val="24"/>
          <w:lang w:val="id-ID" w:eastAsia="id-ID"/>
        </w:rPr>
        <w:t>Diantara klien mungkin ada yang melakukan perlawanan secara emosional yang</w:t>
      </w:r>
      <w:r>
        <w:rPr>
          <w:rFonts w:ascii="Times New Roman" w:eastAsia="Times New Roman" w:hAnsi="Times New Roman" w:cs="Times New Roman"/>
          <w:sz w:val="24"/>
          <w:szCs w:val="24"/>
          <w:lang w:val="id-ID" w:eastAsia="id-ID"/>
        </w:rPr>
        <w:t xml:space="preserve"> </w:t>
      </w:r>
      <w:r w:rsidRPr="00A81619">
        <w:rPr>
          <w:rFonts w:ascii="Times New Roman" w:eastAsia="Times New Roman" w:hAnsi="Times New Roman" w:cs="Times New Roman"/>
          <w:sz w:val="24"/>
          <w:szCs w:val="24"/>
          <w:lang w:val="id-ID" w:eastAsia="id-ID"/>
        </w:rPr>
        <w:t>disebabkan karena rasa takut, kurang percaya, terlalu konsen sehingga lepas kontrol,</w:t>
      </w:r>
      <w:r>
        <w:rPr>
          <w:rFonts w:ascii="Times New Roman" w:eastAsia="Times New Roman" w:hAnsi="Times New Roman" w:cs="Times New Roman"/>
          <w:sz w:val="24"/>
          <w:szCs w:val="24"/>
          <w:lang w:val="id-ID" w:eastAsia="id-ID"/>
        </w:rPr>
        <w:t xml:space="preserve"> </w:t>
      </w:r>
      <w:r w:rsidRPr="00A81619">
        <w:rPr>
          <w:rFonts w:ascii="Times New Roman" w:eastAsia="Times New Roman" w:hAnsi="Times New Roman" w:cs="Times New Roman"/>
          <w:sz w:val="24"/>
          <w:szCs w:val="24"/>
          <w:lang w:val="id-ID" w:eastAsia="id-ID"/>
        </w:rPr>
        <w:t xml:space="preserve">atau konsen yang lain. Cara dimana  klien  melakukan  </w:t>
      </w:r>
      <w:r w:rsidRPr="00A81619">
        <w:rPr>
          <w:rFonts w:ascii="Times New Roman" w:eastAsia="Times New Roman" w:hAnsi="Times New Roman" w:cs="Times New Roman"/>
          <w:sz w:val="24"/>
          <w:szCs w:val="24"/>
          <w:lang w:val="id-ID" w:eastAsia="id-ID"/>
        </w:rPr>
        <w:lastRenderedPageBreak/>
        <w:t>perlawanan  ketika  ujicoba</w:t>
      </w:r>
      <w:r>
        <w:rPr>
          <w:rFonts w:ascii="Times New Roman" w:eastAsia="Times New Roman" w:hAnsi="Times New Roman" w:cs="Times New Roman"/>
          <w:sz w:val="24"/>
          <w:szCs w:val="24"/>
          <w:lang w:val="id-ID" w:eastAsia="id-ID"/>
        </w:rPr>
        <w:t xml:space="preserve"> </w:t>
      </w:r>
      <w:r w:rsidRPr="00A81619">
        <w:rPr>
          <w:rFonts w:ascii="Times New Roman" w:eastAsia="Times New Roman" w:hAnsi="Times New Roman" w:cs="Times New Roman"/>
          <w:sz w:val="24"/>
          <w:szCs w:val="24"/>
          <w:lang w:val="id-ID" w:eastAsia="id-ID"/>
        </w:rPr>
        <w:t>dilakukan menggambarkan kenyataan seperti itulah kepribadian dan cara hidup</w:t>
      </w:r>
      <w:r>
        <w:rPr>
          <w:rFonts w:ascii="Times New Roman" w:eastAsia="Times New Roman" w:hAnsi="Times New Roman" w:cs="Times New Roman"/>
          <w:sz w:val="24"/>
          <w:szCs w:val="24"/>
          <w:lang w:val="id-ID" w:eastAsia="id-ID"/>
        </w:rPr>
        <w:t xml:space="preserve"> </w:t>
      </w:r>
      <w:r w:rsidRPr="00A81619">
        <w:rPr>
          <w:rFonts w:ascii="Times New Roman" w:eastAsia="Times New Roman" w:hAnsi="Times New Roman" w:cs="Times New Roman"/>
          <w:sz w:val="24"/>
          <w:szCs w:val="24"/>
          <w:lang w:val="id-ID" w:eastAsia="id-ID"/>
        </w:rPr>
        <w:t>mereka.</w:t>
      </w:r>
    </w:p>
    <w:p w:rsidR="00364539" w:rsidRDefault="00364539" w:rsidP="00364539">
      <w:pPr>
        <w:spacing w:after="0" w:line="480" w:lineRule="auto"/>
        <w:ind w:left="426" w:firstLine="720"/>
        <w:jc w:val="both"/>
        <w:rPr>
          <w:rFonts w:ascii="Times New Roman" w:eastAsia="Times New Roman" w:hAnsi="Times New Roman" w:cs="Times New Roman"/>
          <w:sz w:val="24"/>
          <w:szCs w:val="24"/>
          <w:lang w:val="id-ID" w:eastAsia="id-ID"/>
        </w:rPr>
      </w:pPr>
      <w:r w:rsidRPr="00A81619">
        <w:rPr>
          <w:rFonts w:ascii="Times New Roman" w:eastAsia="Times New Roman" w:hAnsi="Times New Roman" w:cs="Times New Roman"/>
          <w:sz w:val="24"/>
          <w:szCs w:val="24"/>
          <w:lang w:val="id-ID" w:eastAsia="id-ID"/>
        </w:rPr>
        <w:t>Salah satu cara konsep perlawanan dalam perspektif  terapi gestalt  ini adalah untuk</w:t>
      </w:r>
      <w:r>
        <w:rPr>
          <w:rFonts w:ascii="Times New Roman" w:eastAsia="Times New Roman" w:hAnsi="Times New Roman" w:cs="Times New Roman"/>
          <w:sz w:val="24"/>
          <w:szCs w:val="24"/>
          <w:lang w:val="id-ID" w:eastAsia="id-ID"/>
        </w:rPr>
        <w:t xml:space="preserve"> </w:t>
      </w:r>
      <w:r w:rsidRPr="00A81619">
        <w:rPr>
          <w:rFonts w:ascii="Times New Roman" w:eastAsia="Times New Roman" w:hAnsi="Times New Roman" w:cs="Times New Roman"/>
          <w:sz w:val="24"/>
          <w:szCs w:val="24"/>
          <w:lang w:val="id-ID" w:eastAsia="id-ID"/>
        </w:rPr>
        <w:t xml:space="preserve">memandangnya sebagai bentuk perlawanan dalam  upaya  penyadaran  akan  aspek-aspek diri dan aspek-aspek lingkungan. </w:t>
      </w:r>
    </w:p>
    <w:p w:rsidR="00364539" w:rsidRPr="00A81619" w:rsidRDefault="00364539" w:rsidP="00364539">
      <w:pPr>
        <w:spacing w:after="0" w:line="480" w:lineRule="auto"/>
        <w:ind w:left="426"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Passon dan Zinker dalam artikel tim psikoterapis (2011:8)</w:t>
      </w:r>
      <w:r w:rsidRPr="00A81619">
        <w:rPr>
          <w:rFonts w:ascii="Times New Roman" w:eastAsia="Times New Roman" w:hAnsi="Times New Roman" w:cs="Times New Roman"/>
          <w:sz w:val="24"/>
          <w:szCs w:val="24"/>
          <w:lang w:val="id-ID" w:eastAsia="id-ID"/>
        </w:rPr>
        <w:t xml:space="preserve"> menggambarkan langkah-langkah pembinaan yang</w:t>
      </w:r>
      <w:r>
        <w:rPr>
          <w:rFonts w:ascii="Times New Roman" w:eastAsia="Times New Roman" w:hAnsi="Times New Roman" w:cs="Times New Roman"/>
          <w:sz w:val="24"/>
          <w:szCs w:val="24"/>
          <w:lang w:val="id-ID" w:eastAsia="id-ID"/>
        </w:rPr>
        <w:t xml:space="preserve"> </w:t>
      </w:r>
      <w:r w:rsidRPr="00A81619">
        <w:rPr>
          <w:rFonts w:ascii="Times New Roman" w:eastAsia="Times New Roman" w:hAnsi="Times New Roman" w:cs="Times New Roman"/>
          <w:sz w:val="24"/>
          <w:szCs w:val="24"/>
          <w:lang w:val="id-ID" w:eastAsia="id-ID"/>
        </w:rPr>
        <w:t>berguna baik pada saat persiapan maupun pada saat mengakhiri terapi. Langkah-</w:t>
      </w:r>
      <w:r>
        <w:rPr>
          <w:rFonts w:ascii="Times New Roman" w:eastAsia="Times New Roman" w:hAnsi="Times New Roman" w:cs="Times New Roman"/>
          <w:sz w:val="24"/>
          <w:szCs w:val="24"/>
          <w:lang w:val="id-ID" w:eastAsia="id-ID"/>
        </w:rPr>
        <w:t>langkahnya sebagai berikut</w:t>
      </w:r>
      <w:r w:rsidRPr="00A81619">
        <w:rPr>
          <w:rFonts w:ascii="Times New Roman" w:eastAsia="Times New Roman" w:hAnsi="Times New Roman" w:cs="Times New Roman"/>
          <w:sz w:val="24"/>
          <w:szCs w:val="24"/>
          <w:lang w:val="id-ID" w:eastAsia="id-ID"/>
        </w:rPr>
        <w:t xml:space="preserve"> :</w:t>
      </w:r>
    </w:p>
    <w:p w:rsidR="00364539" w:rsidRPr="00F71655" w:rsidRDefault="00364539" w:rsidP="008C71A2">
      <w:pPr>
        <w:pStyle w:val="ListParagraph"/>
        <w:numPr>
          <w:ilvl w:val="0"/>
          <w:numId w:val="8"/>
        </w:numPr>
        <w:spacing w:after="0" w:line="240" w:lineRule="auto"/>
        <w:ind w:left="1134" w:right="849"/>
        <w:jc w:val="both"/>
        <w:rPr>
          <w:rFonts w:ascii="Times New Roman" w:eastAsia="Times New Roman" w:hAnsi="Times New Roman" w:cs="Times New Roman"/>
          <w:sz w:val="24"/>
          <w:szCs w:val="24"/>
          <w:lang w:val="id-ID" w:eastAsia="id-ID"/>
        </w:rPr>
      </w:pPr>
      <w:r w:rsidRPr="00F71655">
        <w:rPr>
          <w:rFonts w:ascii="Times New Roman" w:eastAsia="Times New Roman" w:hAnsi="Times New Roman" w:cs="Times New Roman"/>
          <w:sz w:val="24"/>
          <w:szCs w:val="24"/>
          <w:lang w:val="id-ID" w:eastAsia="id-ID"/>
        </w:rPr>
        <w:t>Konselor harus cukup sensitif untuk mengetahui kapan saat untuk meninggalkan sendirian.</w:t>
      </w:r>
    </w:p>
    <w:p w:rsidR="00364539" w:rsidRPr="00F71655" w:rsidRDefault="00364539" w:rsidP="008C71A2">
      <w:pPr>
        <w:pStyle w:val="ListParagraph"/>
        <w:numPr>
          <w:ilvl w:val="0"/>
          <w:numId w:val="8"/>
        </w:numPr>
        <w:spacing w:after="0" w:line="240" w:lineRule="auto"/>
        <w:ind w:left="1134" w:right="849"/>
        <w:jc w:val="both"/>
        <w:rPr>
          <w:rFonts w:ascii="Times New Roman" w:eastAsia="Times New Roman" w:hAnsi="Times New Roman" w:cs="Times New Roman"/>
          <w:sz w:val="24"/>
          <w:szCs w:val="24"/>
          <w:lang w:val="id-ID" w:eastAsia="id-ID"/>
        </w:rPr>
      </w:pPr>
      <w:r w:rsidRPr="00A81619">
        <w:rPr>
          <w:rFonts w:ascii="Times New Roman" w:eastAsia="Times New Roman" w:hAnsi="Times New Roman" w:cs="Times New Roman"/>
          <w:sz w:val="24"/>
          <w:szCs w:val="24"/>
          <w:lang w:val="id-ID" w:eastAsia="id-ID"/>
        </w:rPr>
        <w:t>Peserta harus sensitif dalam mengenali percobaan-percobaan  pada  waktu</w:t>
      </w:r>
      <w:r>
        <w:rPr>
          <w:rFonts w:ascii="Times New Roman" w:eastAsia="Times New Roman" w:hAnsi="Times New Roman" w:cs="Times New Roman"/>
          <w:sz w:val="24"/>
          <w:szCs w:val="24"/>
          <w:lang w:val="id-ID" w:eastAsia="id-ID"/>
        </w:rPr>
        <w:t xml:space="preserve"> </w:t>
      </w:r>
      <w:r w:rsidRPr="00F71655">
        <w:rPr>
          <w:rFonts w:ascii="Times New Roman" w:eastAsia="Times New Roman" w:hAnsi="Times New Roman" w:cs="Times New Roman"/>
          <w:sz w:val="24"/>
          <w:szCs w:val="24"/>
          <w:lang w:val="id-ID" w:eastAsia="id-ID"/>
        </w:rPr>
        <w:t>yang tepat dan dengan sikap yang tepat pula.</w:t>
      </w:r>
    </w:p>
    <w:p w:rsidR="00364539" w:rsidRPr="00A81619" w:rsidRDefault="00364539" w:rsidP="008C71A2">
      <w:pPr>
        <w:pStyle w:val="ListParagraph"/>
        <w:numPr>
          <w:ilvl w:val="0"/>
          <w:numId w:val="8"/>
        </w:numPr>
        <w:spacing w:after="0" w:line="240" w:lineRule="auto"/>
        <w:ind w:left="1134" w:right="849"/>
        <w:jc w:val="both"/>
        <w:rPr>
          <w:rFonts w:ascii="Times New Roman" w:eastAsia="Times New Roman" w:hAnsi="Times New Roman" w:cs="Times New Roman"/>
          <w:sz w:val="24"/>
          <w:szCs w:val="24"/>
          <w:lang w:val="id-ID" w:eastAsia="id-ID"/>
        </w:rPr>
      </w:pPr>
      <w:r w:rsidRPr="00A81619">
        <w:rPr>
          <w:rFonts w:ascii="Times New Roman" w:eastAsia="Times New Roman" w:hAnsi="Times New Roman" w:cs="Times New Roman"/>
          <w:sz w:val="24"/>
          <w:szCs w:val="24"/>
          <w:lang w:val="id-ID" w:eastAsia="id-ID"/>
        </w:rPr>
        <w:t>Sifat eksperimen tergantung masalah individu.</w:t>
      </w:r>
    </w:p>
    <w:p w:rsidR="00364539" w:rsidRPr="00F71655" w:rsidRDefault="00364539" w:rsidP="008C71A2">
      <w:pPr>
        <w:pStyle w:val="ListParagraph"/>
        <w:numPr>
          <w:ilvl w:val="0"/>
          <w:numId w:val="8"/>
        </w:numPr>
        <w:spacing w:after="0" w:line="240" w:lineRule="auto"/>
        <w:ind w:left="1134" w:right="849"/>
        <w:jc w:val="both"/>
        <w:rPr>
          <w:rFonts w:ascii="Times New Roman" w:eastAsia="Times New Roman" w:hAnsi="Times New Roman" w:cs="Times New Roman"/>
          <w:sz w:val="24"/>
          <w:szCs w:val="24"/>
          <w:lang w:val="id-ID" w:eastAsia="id-ID"/>
        </w:rPr>
      </w:pPr>
      <w:r w:rsidRPr="00A81619">
        <w:rPr>
          <w:rFonts w:ascii="Times New Roman" w:eastAsia="Times New Roman" w:hAnsi="Times New Roman" w:cs="Times New Roman"/>
          <w:sz w:val="24"/>
          <w:szCs w:val="24"/>
          <w:lang w:val="id-ID" w:eastAsia="id-ID"/>
        </w:rPr>
        <w:t>Eksperimen memerlukan aturan keaktifan klien dalam mengeksplorasi</w:t>
      </w:r>
      <w:r>
        <w:rPr>
          <w:rFonts w:ascii="Times New Roman" w:eastAsia="Times New Roman" w:hAnsi="Times New Roman" w:cs="Times New Roman"/>
          <w:sz w:val="24"/>
          <w:szCs w:val="24"/>
          <w:lang w:val="id-ID" w:eastAsia="id-ID"/>
        </w:rPr>
        <w:t xml:space="preserve"> </w:t>
      </w:r>
      <w:r w:rsidRPr="00F71655">
        <w:rPr>
          <w:rFonts w:ascii="Times New Roman" w:eastAsia="Times New Roman" w:hAnsi="Times New Roman" w:cs="Times New Roman"/>
          <w:sz w:val="24"/>
          <w:szCs w:val="24"/>
          <w:lang w:val="id-ID" w:eastAsia="id-ID"/>
        </w:rPr>
        <w:t>dirinya.</w:t>
      </w:r>
    </w:p>
    <w:p w:rsidR="00364539" w:rsidRPr="00F71655" w:rsidRDefault="00364539" w:rsidP="008C71A2">
      <w:pPr>
        <w:pStyle w:val="ListParagraph"/>
        <w:numPr>
          <w:ilvl w:val="0"/>
          <w:numId w:val="8"/>
        </w:numPr>
        <w:spacing w:after="0" w:line="240" w:lineRule="auto"/>
        <w:ind w:left="1134" w:right="849"/>
        <w:jc w:val="both"/>
        <w:rPr>
          <w:rFonts w:ascii="Times New Roman" w:eastAsia="Times New Roman" w:hAnsi="Times New Roman" w:cs="Times New Roman"/>
          <w:sz w:val="24"/>
          <w:szCs w:val="24"/>
          <w:lang w:val="id-ID" w:eastAsia="id-ID"/>
        </w:rPr>
      </w:pPr>
      <w:r w:rsidRPr="00A81619">
        <w:rPr>
          <w:rFonts w:ascii="Times New Roman" w:eastAsia="Times New Roman" w:hAnsi="Times New Roman" w:cs="Times New Roman"/>
          <w:sz w:val="24"/>
          <w:szCs w:val="24"/>
          <w:lang w:val="id-ID" w:eastAsia="id-ID"/>
        </w:rPr>
        <w:t>Yang terbaik adalah konselor menghargai latarbelakang budaya klien dan</w:t>
      </w:r>
      <w:r w:rsidRPr="00F71655">
        <w:rPr>
          <w:rFonts w:ascii="Times New Roman" w:eastAsia="Times New Roman" w:hAnsi="Times New Roman" w:cs="Times New Roman"/>
          <w:sz w:val="24"/>
          <w:szCs w:val="24"/>
          <w:lang w:val="id-ID" w:eastAsia="id-ID"/>
        </w:rPr>
        <w:t>hubungan baiknya dengan orang.</w:t>
      </w:r>
    </w:p>
    <w:p w:rsidR="00364539" w:rsidRPr="00F71655" w:rsidRDefault="00364539" w:rsidP="008C71A2">
      <w:pPr>
        <w:pStyle w:val="ListParagraph"/>
        <w:numPr>
          <w:ilvl w:val="0"/>
          <w:numId w:val="8"/>
        </w:numPr>
        <w:spacing w:after="0" w:line="240" w:lineRule="auto"/>
        <w:ind w:left="1134" w:right="849"/>
        <w:jc w:val="both"/>
        <w:rPr>
          <w:rFonts w:ascii="Times New Roman" w:eastAsia="Times New Roman" w:hAnsi="Times New Roman" w:cs="Times New Roman"/>
          <w:sz w:val="24"/>
          <w:szCs w:val="24"/>
          <w:lang w:val="id-ID" w:eastAsia="id-ID"/>
        </w:rPr>
      </w:pPr>
      <w:r w:rsidRPr="00A81619">
        <w:rPr>
          <w:rFonts w:ascii="Times New Roman" w:eastAsia="Times New Roman" w:hAnsi="Times New Roman" w:cs="Times New Roman"/>
          <w:sz w:val="24"/>
          <w:szCs w:val="24"/>
          <w:lang w:val="id-ID" w:eastAsia="id-ID"/>
        </w:rPr>
        <w:t>Ketika menemui ker</w:t>
      </w:r>
      <w:r>
        <w:rPr>
          <w:rFonts w:ascii="Times New Roman" w:eastAsia="Times New Roman" w:hAnsi="Times New Roman" w:cs="Times New Roman"/>
          <w:sz w:val="24"/>
          <w:szCs w:val="24"/>
          <w:lang w:val="id-ID" w:eastAsia="id-ID"/>
        </w:rPr>
        <w:t xml:space="preserve"> </w:t>
      </w:r>
      <w:r w:rsidRPr="00A81619">
        <w:rPr>
          <w:rFonts w:ascii="Times New Roman" w:eastAsia="Times New Roman" w:hAnsi="Times New Roman" w:cs="Times New Roman"/>
          <w:sz w:val="24"/>
          <w:szCs w:val="24"/>
          <w:lang w:val="id-ID" w:eastAsia="id-ID"/>
        </w:rPr>
        <w:t>aguan pelaku terapi menemukan keraguan, alangkah</w:t>
      </w:r>
      <w:r>
        <w:rPr>
          <w:rFonts w:ascii="Times New Roman" w:eastAsia="Times New Roman" w:hAnsi="Times New Roman" w:cs="Times New Roman"/>
          <w:sz w:val="24"/>
          <w:szCs w:val="24"/>
          <w:lang w:val="id-ID" w:eastAsia="id-ID"/>
        </w:rPr>
        <w:t xml:space="preserve"> </w:t>
      </w:r>
      <w:r w:rsidRPr="00F71655">
        <w:rPr>
          <w:rFonts w:ascii="Times New Roman" w:eastAsia="Times New Roman" w:hAnsi="Times New Roman" w:cs="Times New Roman"/>
          <w:sz w:val="24"/>
          <w:szCs w:val="24"/>
          <w:lang w:val="id-ID" w:eastAsia="id-ID"/>
        </w:rPr>
        <w:t>baiknya untuk mengeksplorasi maknanya bagi klien</w:t>
      </w:r>
    </w:p>
    <w:p w:rsidR="00364539" w:rsidRPr="00F71655" w:rsidRDefault="00364539" w:rsidP="008C71A2">
      <w:pPr>
        <w:pStyle w:val="ListParagraph"/>
        <w:numPr>
          <w:ilvl w:val="0"/>
          <w:numId w:val="8"/>
        </w:numPr>
        <w:spacing w:after="0" w:line="240" w:lineRule="auto"/>
        <w:ind w:left="1134" w:right="849"/>
        <w:jc w:val="both"/>
        <w:rPr>
          <w:rFonts w:ascii="Times New Roman" w:eastAsia="Times New Roman" w:hAnsi="Times New Roman" w:cs="Times New Roman"/>
          <w:sz w:val="24"/>
          <w:szCs w:val="24"/>
          <w:lang w:val="id-ID" w:eastAsia="id-ID"/>
        </w:rPr>
      </w:pPr>
      <w:r w:rsidRPr="00A81619">
        <w:rPr>
          <w:rFonts w:ascii="Times New Roman" w:eastAsia="Times New Roman" w:hAnsi="Times New Roman" w:cs="Times New Roman"/>
          <w:sz w:val="24"/>
          <w:szCs w:val="24"/>
          <w:lang w:val="id-ID" w:eastAsia="id-ID"/>
        </w:rPr>
        <w:t>Pelaku terapis harus bersifat fleksibel dalam menggunakan teknik,</w:t>
      </w:r>
      <w:r>
        <w:rPr>
          <w:rFonts w:ascii="Times New Roman" w:eastAsia="Times New Roman" w:hAnsi="Times New Roman" w:cs="Times New Roman"/>
          <w:sz w:val="24"/>
          <w:szCs w:val="24"/>
          <w:lang w:val="id-ID" w:eastAsia="id-ID"/>
        </w:rPr>
        <w:t xml:space="preserve"> </w:t>
      </w:r>
      <w:r w:rsidRPr="00F71655">
        <w:rPr>
          <w:rFonts w:ascii="Times New Roman" w:eastAsia="Times New Roman" w:hAnsi="Times New Roman" w:cs="Times New Roman"/>
          <w:sz w:val="24"/>
          <w:szCs w:val="24"/>
          <w:lang w:val="id-ID" w:eastAsia="id-ID"/>
        </w:rPr>
        <w:t>memberikan perhatian khusus bagaimana klien membuat respon,</w:t>
      </w:r>
    </w:p>
    <w:p w:rsidR="00364539" w:rsidRPr="00F71655" w:rsidRDefault="00364539" w:rsidP="008C71A2">
      <w:pPr>
        <w:pStyle w:val="ListParagraph"/>
        <w:numPr>
          <w:ilvl w:val="0"/>
          <w:numId w:val="8"/>
        </w:numPr>
        <w:spacing w:after="0" w:line="240" w:lineRule="auto"/>
        <w:ind w:left="1134" w:right="849"/>
        <w:jc w:val="both"/>
        <w:rPr>
          <w:rFonts w:ascii="Times New Roman" w:eastAsia="Times New Roman" w:hAnsi="Times New Roman" w:cs="Times New Roman"/>
          <w:sz w:val="24"/>
          <w:szCs w:val="24"/>
          <w:lang w:val="id-ID" w:eastAsia="id-ID"/>
        </w:rPr>
      </w:pPr>
      <w:r w:rsidRPr="00A81619">
        <w:rPr>
          <w:rFonts w:ascii="Times New Roman" w:eastAsia="Times New Roman" w:hAnsi="Times New Roman" w:cs="Times New Roman"/>
          <w:sz w:val="24"/>
          <w:szCs w:val="24"/>
          <w:lang w:val="id-ID" w:eastAsia="id-ID"/>
        </w:rPr>
        <w:t>Konselor  harus  siap memberikan  tugas  supaya  klien mendapat  kesempatan</w:t>
      </w:r>
      <w:r>
        <w:rPr>
          <w:rFonts w:ascii="Times New Roman" w:eastAsia="Times New Roman" w:hAnsi="Times New Roman" w:cs="Times New Roman"/>
          <w:sz w:val="24"/>
          <w:szCs w:val="24"/>
          <w:lang w:val="id-ID" w:eastAsia="id-ID"/>
        </w:rPr>
        <w:t xml:space="preserve"> </w:t>
      </w:r>
      <w:r w:rsidRPr="00F71655">
        <w:rPr>
          <w:rFonts w:ascii="Times New Roman" w:eastAsia="Times New Roman" w:hAnsi="Times New Roman" w:cs="Times New Roman"/>
          <w:sz w:val="24"/>
          <w:szCs w:val="24"/>
          <w:lang w:val="id-ID" w:eastAsia="id-ID"/>
        </w:rPr>
        <w:t>baik untuk berhasil,</w:t>
      </w:r>
    </w:p>
    <w:p w:rsidR="00364539" w:rsidRDefault="00364539" w:rsidP="008C71A2">
      <w:pPr>
        <w:pStyle w:val="ListParagraph"/>
        <w:numPr>
          <w:ilvl w:val="0"/>
          <w:numId w:val="8"/>
        </w:numPr>
        <w:spacing w:after="0" w:line="240" w:lineRule="auto"/>
        <w:ind w:left="1134" w:right="849"/>
        <w:jc w:val="both"/>
        <w:rPr>
          <w:rFonts w:ascii="Times New Roman" w:eastAsia="Times New Roman" w:hAnsi="Times New Roman" w:cs="Times New Roman"/>
          <w:sz w:val="24"/>
          <w:szCs w:val="24"/>
          <w:lang w:val="id-ID" w:eastAsia="id-ID"/>
        </w:rPr>
      </w:pPr>
      <w:r w:rsidRPr="00A81619">
        <w:rPr>
          <w:rFonts w:ascii="Times New Roman" w:eastAsia="Times New Roman" w:hAnsi="Times New Roman" w:cs="Times New Roman"/>
          <w:sz w:val="24"/>
          <w:szCs w:val="24"/>
          <w:lang w:val="id-ID" w:eastAsia="id-ID"/>
        </w:rPr>
        <w:t>Pelaku terapi perlu mempelajari eksperimen yang terbaik untuk dipraktekkan</w:t>
      </w:r>
      <w:r>
        <w:rPr>
          <w:rFonts w:ascii="Times New Roman" w:eastAsia="Times New Roman" w:hAnsi="Times New Roman" w:cs="Times New Roman"/>
          <w:sz w:val="24"/>
          <w:szCs w:val="24"/>
          <w:lang w:val="id-ID" w:eastAsia="id-ID"/>
        </w:rPr>
        <w:t xml:space="preserve"> </w:t>
      </w:r>
      <w:r w:rsidRPr="00F71655">
        <w:rPr>
          <w:rFonts w:ascii="Times New Roman" w:eastAsia="Times New Roman" w:hAnsi="Times New Roman" w:cs="Times New Roman"/>
          <w:sz w:val="24"/>
          <w:szCs w:val="24"/>
          <w:lang w:val="id-ID" w:eastAsia="id-ID"/>
        </w:rPr>
        <w:t>dalam sesi dan mana yang terbaik untuk ditampilkan diluar.</w:t>
      </w:r>
    </w:p>
    <w:p w:rsidR="008C71A2" w:rsidRDefault="008C71A2" w:rsidP="008C71A2">
      <w:pPr>
        <w:pStyle w:val="ListParagraph"/>
        <w:spacing w:after="0" w:line="240" w:lineRule="auto"/>
        <w:ind w:left="1134" w:right="849"/>
        <w:jc w:val="both"/>
        <w:rPr>
          <w:rFonts w:ascii="Times New Roman" w:eastAsia="Times New Roman" w:hAnsi="Times New Roman" w:cs="Times New Roman"/>
          <w:sz w:val="24"/>
          <w:szCs w:val="24"/>
          <w:lang w:val="id-ID" w:eastAsia="id-ID"/>
        </w:rPr>
      </w:pPr>
    </w:p>
    <w:p w:rsidR="00364539" w:rsidRPr="00A81619" w:rsidRDefault="00364539" w:rsidP="00364539">
      <w:pPr>
        <w:pStyle w:val="ListParagraph"/>
        <w:numPr>
          <w:ilvl w:val="0"/>
          <w:numId w:val="7"/>
        </w:numPr>
        <w:spacing w:after="0" w:line="480" w:lineRule="auto"/>
        <w:ind w:left="709"/>
        <w:jc w:val="both"/>
        <w:rPr>
          <w:rFonts w:ascii="Times New Roman" w:eastAsia="Times New Roman" w:hAnsi="Times New Roman" w:cs="Times New Roman"/>
          <w:sz w:val="24"/>
          <w:szCs w:val="24"/>
          <w:lang w:val="id-ID" w:eastAsia="id-ID"/>
        </w:rPr>
      </w:pPr>
      <w:r w:rsidRPr="00A81619">
        <w:rPr>
          <w:rFonts w:ascii="Times New Roman" w:eastAsia="Times New Roman" w:hAnsi="Times New Roman" w:cs="Times New Roman"/>
          <w:sz w:val="24"/>
          <w:szCs w:val="24"/>
          <w:lang w:val="id-ID" w:eastAsia="id-ID"/>
        </w:rPr>
        <w:t>Aturan Konfrontasi</w:t>
      </w:r>
    </w:p>
    <w:p w:rsidR="00364539" w:rsidRPr="00A81619" w:rsidRDefault="00364539" w:rsidP="00364539">
      <w:pPr>
        <w:spacing w:after="0" w:line="480" w:lineRule="auto"/>
        <w:ind w:left="426" w:firstLine="720"/>
        <w:jc w:val="both"/>
        <w:rPr>
          <w:rFonts w:ascii="Times New Roman" w:eastAsia="Times New Roman" w:hAnsi="Times New Roman" w:cs="Times New Roman"/>
          <w:sz w:val="24"/>
          <w:szCs w:val="24"/>
          <w:lang w:val="id-ID" w:eastAsia="id-ID"/>
        </w:rPr>
      </w:pPr>
      <w:r w:rsidRPr="00A81619">
        <w:rPr>
          <w:rFonts w:ascii="Times New Roman" w:eastAsia="Times New Roman" w:hAnsi="Times New Roman" w:cs="Times New Roman"/>
          <w:sz w:val="24"/>
          <w:szCs w:val="24"/>
          <w:lang w:val="id-ID" w:eastAsia="id-ID"/>
        </w:rPr>
        <w:t xml:space="preserve">Menurut Yontef </w:t>
      </w:r>
      <w:r w:rsidR="00F973E1">
        <w:rPr>
          <w:rFonts w:ascii="Times New Roman" w:eastAsia="Times New Roman" w:hAnsi="Times New Roman" w:cs="Times New Roman"/>
          <w:sz w:val="24"/>
          <w:szCs w:val="24"/>
          <w:lang w:val="id-ID" w:eastAsia="id-ID"/>
        </w:rPr>
        <w:t xml:space="preserve">(Surya, </w:t>
      </w:r>
      <w:r>
        <w:rPr>
          <w:rFonts w:ascii="Times New Roman" w:eastAsia="Times New Roman" w:hAnsi="Times New Roman" w:cs="Times New Roman"/>
          <w:sz w:val="24"/>
          <w:szCs w:val="24"/>
          <w:lang w:val="id-ID" w:eastAsia="id-ID"/>
        </w:rPr>
        <w:t>2003</w:t>
      </w:r>
      <w:r w:rsidRPr="00A81619">
        <w:rPr>
          <w:rFonts w:ascii="Times New Roman" w:eastAsia="Times New Roman" w:hAnsi="Times New Roman" w:cs="Times New Roman"/>
          <w:sz w:val="24"/>
          <w:szCs w:val="24"/>
          <w:lang w:val="id-ID" w:eastAsia="id-ID"/>
        </w:rPr>
        <w:t>) versi terbaru adal</w:t>
      </w:r>
      <w:r>
        <w:rPr>
          <w:rFonts w:ascii="Times New Roman" w:eastAsia="Times New Roman" w:hAnsi="Times New Roman" w:cs="Times New Roman"/>
          <w:sz w:val="24"/>
          <w:szCs w:val="24"/>
          <w:lang w:val="id-ID" w:eastAsia="id-ID"/>
        </w:rPr>
        <w:t xml:space="preserve">ah yang disebut “Terapi Gestalt </w:t>
      </w:r>
      <w:r w:rsidRPr="00A81619">
        <w:rPr>
          <w:rFonts w:ascii="Times New Roman" w:eastAsia="Times New Roman" w:hAnsi="Times New Roman" w:cs="Times New Roman"/>
          <w:sz w:val="24"/>
          <w:szCs w:val="24"/>
          <w:lang w:val="id-ID" w:eastAsia="id-ID"/>
        </w:rPr>
        <w:t>Hubungan”</w:t>
      </w:r>
      <w:r>
        <w:rPr>
          <w:rFonts w:ascii="Times New Roman" w:eastAsia="Times New Roman" w:hAnsi="Times New Roman" w:cs="Times New Roman"/>
          <w:sz w:val="24"/>
          <w:szCs w:val="24"/>
          <w:lang w:val="id-ID" w:eastAsia="id-ID"/>
        </w:rPr>
        <w:t xml:space="preserve"> </w:t>
      </w:r>
      <w:r w:rsidRPr="00A81619">
        <w:rPr>
          <w:rFonts w:ascii="Times New Roman" w:eastAsia="Times New Roman" w:hAnsi="Times New Roman" w:cs="Times New Roman"/>
          <w:sz w:val="24"/>
          <w:szCs w:val="24"/>
          <w:lang w:val="id-ID" w:eastAsia="id-ID"/>
        </w:rPr>
        <w:t>yang meliputi dukungan yang lebih dan meningkatkan kebaikan dalam terapi.</w:t>
      </w:r>
    </w:p>
    <w:p w:rsidR="00364539" w:rsidRDefault="00364539" w:rsidP="00E67D43">
      <w:pPr>
        <w:spacing w:after="0" w:line="480" w:lineRule="auto"/>
        <w:ind w:left="426"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lastRenderedPageBreak/>
        <w:t xml:space="preserve">Sedangkan </w:t>
      </w:r>
      <w:r w:rsidRPr="00A81619">
        <w:rPr>
          <w:rFonts w:ascii="Times New Roman" w:eastAsia="Times New Roman" w:hAnsi="Times New Roman" w:cs="Times New Roman"/>
          <w:sz w:val="24"/>
          <w:szCs w:val="24"/>
          <w:lang w:val="id-ID" w:eastAsia="id-ID"/>
        </w:rPr>
        <w:t xml:space="preserve">Frew </w:t>
      </w:r>
      <w:r>
        <w:rPr>
          <w:rFonts w:ascii="Times New Roman" w:eastAsia="Times New Roman" w:hAnsi="Times New Roman" w:cs="Times New Roman"/>
          <w:sz w:val="24"/>
          <w:szCs w:val="24"/>
          <w:lang w:val="id-ID" w:eastAsia="id-ID"/>
        </w:rPr>
        <w:t>(Surya, 2003</w:t>
      </w:r>
      <w:r w:rsidRPr="00A81619">
        <w:rPr>
          <w:rFonts w:ascii="Times New Roman" w:eastAsia="Times New Roman" w:hAnsi="Times New Roman" w:cs="Times New Roman"/>
          <w:sz w:val="24"/>
          <w:szCs w:val="24"/>
          <w:lang w:val="id-ID" w:eastAsia="id-ID"/>
        </w:rPr>
        <w:t>) membicarakan tiga gaya terapi</w:t>
      </w:r>
      <w:r w:rsidR="00786174">
        <w:rPr>
          <w:rFonts w:ascii="Times New Roman" w:eastAsia="Times New Roman" w:hAnsi="Times New Roman" w:cs="Times New Roman"/>
          <w:sz w:val="24"/>
          <w:szCs w:val="24"/>
          <w:lang w:val="id-ID" w:eastAsia="id-ID"/>
        </w:rPr>
        <w:t>,</w:t>
      </w:r>
      <w:r w:rsidR="00E67D43">
        <w:rPr>
          <w:rFonts w:ascii="Times New Roman" w:eastAsia="Times New Roman" w:hAnsi="Times New Roman" w:cs="Times New Roman"/>
          <w:sz w:val="24"/>
          <w:szCs w:val="24"/>
          <w:lang w:val="id-ID" w:eastAsia="id-ID"/>
        </w:rPr>
        <w:t xml:space="preserve"> yaitu</w:t>
      </w:r>
      <w:r w:rsidRPr="00A81619">
        <w:rPr>
          <w:rFonts w:ascii="Times New Roman" w:eastAsia="Times New Roman" w:hAnsi="Times New Roman" w:cs="Times New Roman"/>
          <w:sz w:val="24"/>
          <w:szCs w:val="24"/>
          <w:lang w:val="id-ID" w:eastAsia="id-ID"/>
        </w:rPr>
        <w:t xml:space="preserve"> mengesankan, berlomba dan</w:t>
      </w:r>
      <w:r>
        <w:rPr>
          <w:rFonts w:ascii="Times New Roman" w:eastAsia="Times New Roman" w:hAnsi="Times New Roman" w:cs="Times New Roman"/>
          <w:sz w:val="24"/>
          <w:szCs w:val="24"/>
          <w:lang w:val="id-ID" w:eastAsia="id-ID"/>
        </w:rPr>
        <w:t xml:space="preserve"> menegaskan. </w:t>
      </w:r>
      <w:r w:rsidRPr="00A81619">
        <w:rPr>
          <w:rFonts w:ascii="Times New Roman" w:eastAsia="Times New Roman" w:hAnsi="Times New Roman" w:cs="Times New Roman"/>
          <w:sz w:val="24"/>
          <w:szCs w:val="24"/>
          <w:lang w:val="id-ID" w:eastAsia="id-ID"/>
        </w:rPr>
        <w:t>Dia menggambarkan gaya  terapi mengesankan dan berlomba berupagaya yang bersifat konfrontasi. Dalam menggunakan gaya mengesankan, pelaku</w:t>
      </w:r>
      <w:r>
        <w:rPr>
          <w:rFonts w:ascii="Times New Roman" w:eastAsia="Times New Roman" w:hAnsi="Times New Roman" w:cs="Times New Roman"/>
          <w:sz w:val="24"/>
          <w:szCs w:val="24"/>
          <w:lang w:val="id-ID" w:eastAsia="id-ID"/>
        </w:rPr>
        <w:t xml:space="preserve"> </w:t>
      </w:r>
      <w:r w:rsidRPr="00A81619">
        <w:rPr>
          <w:rFonts w:ascii="Times New Roman" w:eastAsia="Times New Roman" w:hAnsi="Times New Roman" w:cs="Times New Roman"/>
          <w:sz w:val="24"/>
          <w:szCs w:val="24"/>
          <w:lang w:val="id-ID" w:eastAsia="id-ID"/>
        </w:rPr>
        <w:t>terapi kurang  konsen  untuk memahami dan menghargai pengalaman  klien.  Pelaku</w:t>
      </w:r>
      <w:r>
        <w:rPr>
          <w:rFonts w:ascii="Times New Roman" w:eastAsia="Times New Roman" w:hAnsi="Times New Roman" w:cs="Times New Roman"/>
          <w:sz w:val="24"/>
          <w:szCs w:val="24"/>
          <w:lang w:val="id-ID" w:eastAsia="id-ID"/>
        </w:rPr>
        <w:t xml:space="preserve"> </w:t>
      </w:r>
      <w:r w:rsidRPr="00A81619">
        <w:rPr>
          <w:rFonts w:ascii="Times New Roman" w:eastAsia="Times New Roman" w:hAnsi="Times New Roman" w:cs="Times New Roman"/>
          <w:sz w:val="24"/>
          <w:szCs w:val="24"/>
          <w:lang w:val="id-ID" w:eastAsia="id-ID"/>
        </w:rPr>
        <w:t>terapi adalah seorang ahli yang bertugas untuk mengevaluasi, mendiagnosa,</w:t>
      </w:r>
      <w:r>
        <w:rPr>
          <w:rFonts w:ascii="Times New Roman" w:eastAsia="Times New Roman" w:hAnsi="Times New Roman" w:cs="Times New Roman"/>
          <w:sz w:val="24"/>
          <w:szCs w:val="24"/>
          <w:lang w:val="id-ID" w:eastAsia="id-ID"/>
        </w:rPr>
        <w:t xml:space="preserve"> </w:t>
      </w:r>
      <w:r w:rsidRPr="00A81619">
        <w:rPr>
          <w:rFonts w:ascii="Times New Roman" w:eastAsia="Times New Roman" w:hAnsi="Times New Roman" w:cs="Times New Roman"/>
          <w:sz w:val="24"/>
          <w:szCs w:val="24"/>
          <w:lang w:val="id-ID" w:eastAsia="id-ID"/>
        </w:rPr>
        <w:t>berhadapan, menafsirkan dan mendominasi hubungan.</w:t>
      </w:r>
      <w:r>
        <w:rPr>
          <w:rFonts w:ascii="Times New Roman" w:eastAsia="Times New Roman" w:hAnsi="Times New Roman" w:cs="Times New Roman"/>
          <w:sz w:val="24"/>
          <w:szCs w:val="24"/>
          <w:lang w:val="id-ID" w:eastAsia="id-ID"/>
        </w:rPr>
        <w:t xml:space="preserve"> </w:t>
      </w:r>
      <w:r w:rsidRPr="00A81619">
        <w:rPr>
          <w:rFonts w:ascii="Times New Roman" w:eastAsia="Times New Roman" w:hAnsi="Times New Roman" w:cs="Times New Roman"/>
          <w:sz w:val="24"/>
          <w:szCs w:val="24"/>
          <w:lang w:val="id-ID" w:eastAsia="id-ID"/>
        </w:rPr>
        <w:t>Konfrontasi digunakan pada saat-saat mempraktekkan terapi Gestalt, yang</w:t>
      </w:r>
      <w:r>
        <w:rPr>
          <w:rFonts w:ascii="Times New Roman" w:eastAsia="Times New Roman" w:hAnsi="Times New Roman" w:cs="Times New Roman"/>
          <w:sz w:val="24"/>
          <w:szCs w:val="24"/>
          <w:lang w:val="id-ID" w:eastAsia="id-ID"/>
        </w:rPr>
        <w:t xml:space="preserve"> </w:t>
      </w:r>
      <w:r w:rsidRPr="00A81619">
        <w:rPr>
          <w:rFonts w:ascii="Times New Roman" w:eastAsia="Times New Roman" w:hAnsi="Times New Roman" w:cs="Times New Roman"/>
          <w:sz w:val="24"/>
          <w:szCs w:val="24"/>
          <w:lang w:val="id-ID" w:eastAsia="id-ID"/>
        </w:rPr>
        <w:t>sebelumnya tidak mesti dipandang sebagai sesuatu yang kejam. Konfrontasi bisa</w:t>
      </w:r>
      <w:r>
        <w:rPr>
          <w:rFonts w:ascii="Times New Roman" w:eastAsia="Times New Roman" w:hAnsi="Times New Roman" w:cs="Times New Roman"/>
          <w:sz w:val="24"/>
          <w:szCs w:val="24"/>
          <w:lang w:val="id-ID" w:eastAsia="id-ID"/>
        </w:rPr>
        <w:t xml:space="preserve"> </w:t>
      </w:r>
      <w:r w:rsidRPr="00A81619">
        <w:rPr>
          <w:rFonts w:ascii="Times New Roman" w:eastAsia="Times New Roman" w:hAnsi="Times New Roman" w:cs="Times New Roman"/>
          <w:sz w:val="24"/>
          <w:szCs w:val="24"/>
          <w:lang w:val="id-ID" w:eastAsia="id-ID"/>
        </w:rPr>
        <w:t>dilakukan seperti didalam cara klien bekerjasama, terutama ketika klien diminta</w:t>
      </w:r>
      <w:r>
        <w:rPr>
          <w:rFonts w:ascii="Times New Roman" w:eastAsia="Times New Roman" w:hAnsi="Times New Roman" w:cs="Times New Roman"/>
          <w:sz w:val="24"/>
          <w:szCs w:val="24"/>
          <w:lang w:val="id-ID" w:eastAsia="id-ID"/>
        </w:rPr>
        <w:t xml:space="preserve"> </w:t>
      </w:r>
      <w:r w:rsidRPr="00A81619">
        <w:rPr>
          <w:rFonts w:ascii="Times New Roman" w:eastAsia="Times New Roman" w:hAnsi="Times New Roman" w:cs="Times New Roman"/>
          <w:sz w:val="24"/>
          <w:szCs w:val="24"/>
          <w:lang w:val="id-ID" w:eastAsia="id-ID"/>
        </w:rPr>
        <w:t>untuk menguji perilakunya sendiri, sikapnya dan pikirannya.</w:t>
      </w:r>
      <w:r>
        <w:rPr>
          <w:rFonts w:ascii="Times New Roman" w:eastAsia="Times New Roman" w:hAnsi="Times New Roman" w:cs="Times New Roman"/>
          <w:sz w:val="24"/>
          <w:szCs w:val="24"/>
          <w:lang w:val="id-ID" w:eastAsia="id-ID"/>
        </w:rPr>
        <w:t xml:space="preserve"> </w:t>
      </w:r>
      <w:r w:rsidRPr="00A81619">
        <w:rPr>
          <w:rFonts w:ascii="Times New Roman" w:eastAsia="Times New Roman" w:hAnsi="Times New Roman" w:cs="Times New Roman"/>
          <w:sz w:val="24"/>
          <w:szCs w:val="24"/>
          <w:lang w:val="id-ID" w:eastAsia="id-ID"/>
        </w:rPr>
        <w:t>Ramuan sesungguhnya dalam konfrontasi  adalah menghargai  klien.  Konselor  yang</w:t>
      </w:r>
      <w:r>
        <w:rPr>
          <w:rFonts w:ascii="Times New Roman" w:eastAsia="Times New Roman" w:hAnsi="Times New Roman" w:cs="Times New Roman"/>
          <w:sz w:val="24"/>
          <w:szCs w:val="24"/>
          <w:lang w:val="id-ID" w:eastAsia="id-ID"/>
        </w:rPr>
        <w:t xml:space="preserve"> </w:t>
      </w:r>
      <w:r w:rsidRPr="00A81619">
        <w:rPr>
          <w:rFonts w:ascii="Times New Roman" w:eastAsia="Times New Roman" w:hAnsi="Times New Roman" w:cs="Times New Roman"/>
          <w:sz w:val="24"/>
          <w:szCs w:val="24"/>
          <w:lang w:val="id-ID" w:eastAsia="id-ID"/>
        </w:rPr>
        <w:t>cukup peduli membuat tuntutan pada kliennya</w:t>
      </w:r>
      <w:r>
        <w:rPr>
          <w:rFonts w:ascii="Times New Roman" w:eastAsia="Times New Roman" w:hAnsi="Times New Roman" w:cs="Times New Roman"/>
          <w:sz w:val="24"/>
          <w:szCs w:val="24"/>
          <w:lang w:val="id-ID" w:eastAsia="id-ID"/>
        </w:rPr>
        <w:t xml:space="preserve"> adalah konselor yang mengatakan </w:t>
      </w:r>
      <w:r w:rsidRPr="00A81619">
        <w:rPr>
          <w:rFonts w:ascii="Times New Roman" w:eastAsia="Times New Roman" w:hAnsi="Times New Roman" w:cs="Times New Roman"/>
          <w:sz w:val="24"/>
          <w:szCs w:val="24"/>
          <w:lang w:val="id-ID" w:eastAsia="id-ID"/>
        </w:rPr>
        <w:t>bahwa akan berpengaruh jika klien dapat berhubungan secara penuh dengan dirinya</w:t>
      </w:r>
      <w:r>
        <w:rPr>
          <w:rFonts w:ascii="Times New Roman" w:eastAsia="Times New Roman" w:hAnsi="Times New Roman" w:cs="Times New Roman"/>
          <w:sz w:val="24"/>
          <w:szCs w:val="24"/>
          <w:lang w:val="id-ID" w:eastAsia="id-ID"/>
        </w:rPr>
        <w:t xml:space="preserve"> </w:t>
      </w:r>
      <w:r w:rsidRPr="00A81619">
        <w:rPr>
          <w:rFonts w:ascii="Times New Roman" w:eastAsia="Times New Roman" w:hAnsi="Times New Roman" w:cs="Times New Roman"/>
          <w:sz w:val="24"/>
          <w:szCs w:val="24"/>
          <w:lang w:val="id-ID" w:eastAsia="id-ID"/>
        </w:rPr>
        <w:t>sendiri dan dengan orang lain.</w:t>
      </w:r>
    </w:p>
    <w:p w:rsidR="00364539" w:rsidRPr="000862C0" w:rsidRDefault="00364539" w:rsidP="00364539">
      <w:pPr>
        <w:pStyle w:val="ListParagraph"/>
        <w:numPr>
          <w:ilvl w:val="2"/>
          <w:numId w:val="1"/>
        </w:numPr>
        <w:spacing w:after="0" w:line="360" w:lineRule="auto"/>
        <w:ind w:left="284"/>
        <w:jc w:val="both"/>
        <w:rPr>
          <w:rFonts w:ascii="Times New Roman" w:hAnsi="Times New Roman" w:cs="Times New Roman"/>
          <w:sz w:val="24"/>
          <w:szCs w:val="24"/>
          <w:lang w:val="id-ID"/>
        </w:rPr>
      </w:pPr>
      <w:r w:rsidRPr="009417B2">
        <w:rPr>
          <w:rFonts w:ascii="Times New Roman" w:hAnsi="Times New Roman" w:cs="Times New Roman"/>
          <w:b/>
          <w:sz w:val="24"/>
          <w:szCs w:val="24"/>
          <w:lang w:val="id-ID"/>
        </w:rPr>
        <w:t>Permainan</w:t>
      </w:r>
      <w:r w:rsidRPr="000862C0">
        <w:rPr>
          <w:rFonts w:ascii="Times New Roman" w:hAnsi="Times New Roman" w:cs="Times New Roman"/>
          <w:sz w:val="24"/>
          <w:szCs w:val="24"/>
          <w:lang w:val="id-ID"/>
        </w:rPr>
        <w:t xml:space="preserve"> </w:t>
      </w:r>
      <w:r w:rsidRPr="009417B2">
        <w:rPr>
          <w:rFonts w:ascii="Times New Roman" w:hAnsi="Times New Roman" w:cs="Times New Roman"/>
          <w:b/>
          <w:sz w:val="24"/>
          <w:szCs w:val="24"/>
          <w:lang w:val="id-ID"/>
        </w:rPr>
        <w:t>Dialog</w:t>
      </w:r>
    </w:p>
    <w:p w:rsidR="00364539" w:rsidRPr="00867C0F" w:rsidRDefault="00364539" w:rsidP="00364539">
      <w:pPr>
        <w:pStyle w:val="ListParagraph"/>
        <w:numPr>
          <w:ilvl w:val="2"/>
          <w:numId w:val="4"/>
        </w:numPr>
        <w:spacing w:after="0" w:line="480" w:lineRule="auto"/>
        <w:ind w:left="567"/>
        <w:jc w:val="both"/>
        <w:rPr>
          <w:rFonts w:ascii="Times New Roman" w:hAnsi="Times New Roman" w:cs="Times New Roman"/>
          <w:sz w:val="24"/>
          <w:szCs w:val="24"/>
          <w:lang w:val="id-ID"/>
        </w:rPr>
      </w:pPr>
      <w:r w:rsidRPr="00867C0F">
        <w:rPr>
          <w:rFonts w:ascii="Times New Roman" w:hAnsi="Times New Roman" w:cs="Times New Roman"/>
          <w:sz w:val="24"/>
          <w:szCs w:val="24"/>
          <w:lang w:val="id-ID"/>
        </w:rPr>
        <w:t xml:space="preserve">Konsep </w:t>
      </w:r>
      <w:r>
        <w:rPr>
          <w:rFonts w:ascii="Times New Roman" w:hAnsi="Times New Roman" w:cs="Times New Roman"/>
          <w:sz w:val="24"/>
          <w:szCs w:val="24"/>
          <w:lang w:val="id-ID"/>
        </w:rPr>
        <w:t>terapi</w:t>
      </w:r>
    </w:p>
    <w:p w:rsidR="00364539" w:rsidRDefault="00364539" w:rsidP="00364539">
      <w:pPr>
        <w:pStyle w:val="ListParagraph"/>
        <w:spacing w:after="0" w:line="480" w:lineRule="auto"/>
        <w:ind w:left="284" w:firstLine="720"/>
        <w:jc w:val="both"/>
        <w:rPr>
          <w:rFonts w:ascii="Times New Roman" w:eastAsia="Times New Roman" w:hAnsi="Times New Roman" w:cs="Times New Roman"/>
          <w:sz w:val="24"/>
          <w:szCs w:val="24"/>
          <w:lang w:val="id-ID" w:eastAsia="id-ID"/>
        </w:rPr>
      </w:pPr>
      <w:r>
        <w:rPr>
          <w:rFonts w:ascii="Times New Roman" w:hAnsi="Times New Roman" w:cs="Times New Roman"/>
          <w:sz w:val="24"/>
          <w:szCs w:val="24"/>
          <w:lang w:val="id-ID"/>
        </w:rPr>
        <w:t xml:space="preserve">Permainan dialog merupakan salah satu dari beberapa teknik lain yang dapat digunakan dalam pendekatan Gestalt. </w:t>
      </w:r>
      <w:r w:rsidRPr="00A81619">
        <w:rPr>
          <w:rFonts w:ascii="Times New Roman" w:eastAsia="Times New Roman" w:hAnsi="Times New Roman" w:cs="Times New Roman"/>
          <w:sz w:val="24"/>
          <w:szCs w:val="24"/>
          <w:lang w:val="id-ID" w:eastAsia="id-ID"/>
        </w:rPr>
        <w:t>Levitsky dan Perls (</w:t>
      </w:r>
      <w:r>
        <w:rPr>
          <w:rFonts w:ascii="Times New Roman" w:eastAsia="Times New Roman" w:hAnsi="Times New Roman" w:cs="Times New Roman"/>
          <w:sz w:val="24"/>
          <w:szCs w:val="24"/>
          <w:lang w:val="id-ID" w:eastAsia="id-ID"/>
        </w:rPr>
        <w:t>Corey, 2005</w:t>
      </w:r>
      <w:r w:rsidR="008C71A2">
        <w:rPr>
          <w:rFonts w:ascii="Times New Roman" w:eastAsia="Times New Roman" w:hAnsi="Times New Roman" w:cs="Times New Roman"/>
          <w:sz w:val="24"/>
          <w:szCs w:val="24"/>
          <w:lang w:val="id-ID" w:eastAsia="id-ID"/>
        </w:rPr>
        <w:t>:132</w:t>
      </w:r>
      <w:r w:rsidRPr="00A81619">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 xml:space="preserve">mengemukakan bahwa: </w:t>
      </w:r>
    </w:p>
    <w:p w:rsidR="00364539" w:rsidRDefault="00364539" w:rsidP="00364539">
      <w:pPr>
        <w:pStyle w:val="ListParagraph"/>
        <w:spacing w:after="0" w:line="240" w:lineRule="auto"/>
        <w:ind w:left="851" w:right="850"/>
        <w:jc w:val="both"/>
        <w:rPr>
          <w:rFonts w:ascii="Times New Roman" w:eastAsia="Times New Roman" w:hAnsi="Times New Roman" w:cs="Times New Roman"/>
          <w:sz w:val="24"/>
          <w:szCs w:val="24"/>
          <w:lang w:val="id-ID" w:eastAsia="id-ID"/>
        </w:rPr>
      </w:pPr>
      <w:r w:rsidRPr="00A81619">
        <w:rPr>
          <w:rFonts w:ascii="Times New Roman" w:eastAsia="Times New Roman" w:hAnsi="Times New Roman" w:cs="Times New Roman"/>
          <w:sz w:val="24"/>
          <w:szCs w:val="24"/>
          <w:lang w:val="id-ID" w:eastAsia="id-ID"/>
        </w:rPr>
        <w:t>Sejumlah  intervensi</w:t>
      </w:r>
      <w:r>
        <w:rPr>
          <w:rFonts w:ascii="Times New Roman" w:eastAsia="Times New Roman" w:hAnsi="Times New Roman" w:cs="Times New Roman"/>
          <w:sz w:val="24"/>
          <w:szCs w:val="24"/>
          <w:lang w:val="id-ID" w:eastAsia="id-ID"/>
        </w:rPr>
        <w:t xml:space="preserve"> </w:t>
      </w:r>
      <w:r w:rsidRPr="00A81619">
        <w:rPr>
          <w:rFonts w:ascii="Times New Roman" w:eastAsia="Times New Roman" w:hAnsi="Times New Roman" w:cs="Times New Roman"/>
          <w:sz w:val="24"/>
          <w:szCs w:val="24"/>
          <w:lang w:val="id-ID" w:eastAsia="id-ID"/>
        </w:rPr>
        <w:t>yang digunakan dalam terapi Gestalt, diantaranya: Permainan Dialog  Internal, salah</w:t>
      </w:r>
      <w:r>
        <w:rPr>
          <w:rFonts w:ascii="Times New Roman" w:eastAsia="Times New Roman" w:hAnsi="Times New Roman" w:cs="Times New Roman"/>
          <w:sz w:val="24"/>
          <w:szCs w:val="24"/>
          <w:lang w:val="id-ID" w:eastAsia="id-ID"/>
        </w:rPr>
        <w:t xml:space="preserve"> </w:t>
      </w:r>
      <w:r w:rsidRPr="00A81619">
        <w:rPr>
          <w:rFonts w:ascii="Times New Roman" w:eastAsia="Times New Roman" w:hAnsi="Times New Roman" w:cs="Times New Roman"/>
          <w:sz w:val="24"/>
          <w:szCs w:val="24"/>
          <w:lang w:val="id-ID" w:eastAsia="id-ID"/>
        </w:rPr>
        <w:t xml:space="preserve">satu  tujuan  terapi Gestalt adalah untuk memadukan  fungsi dan penerimaan aspek-aspek kepribadian yang </w:t>
      </w:r>
      <w:r>
        <w:rPr>
          <w:rFonts w:ascii="Times New Roman" w:eastAsia="Times New Roman" w:hAnsi="Times New Roman" w:cs="Times New Roman"/>
          <w:sz w:val="24"/>
          <w:szCs w:val="24"/>
          <w:lang w:val="id-ID" w:eastAsia="id-ID"/>
        </w:rPr>
        <w:t xml:space="preserve"> sudah ditunjukkan  dan ditolak</w:t>
      </w:r>
      <w:r w:rsidRPr="00A81619">
        <w:rPr>
          <w:rFonts w:ascii="Times New Roman" w:eastAsia="Times New Roman" w:hAnsi="Times New Roman" w:cs="Times New Roman"/>
          <w:sz w:val="24"/>
          <w:szCs w:val="24"/>
          <w:lang w:val="id-ID" w:eastAsia="id-ID"/>
        </w:rPr>
        <w:t xml:space="preserve">  </w:t>
      </w:r>
    </w:p>
    <w:p w:rsidR="00364539" w:rsidRDefault="00364539" w:rsidP="00364539">
      <w:pPr>
        <w:pStyle w:val="ListParagraph"/>
        <w:spacing w:after="0" w:line="240" w:lineRule="auto"/>
        <w:ind w:left="284"/>
        <w:jc w:val="both"/>
        <w:rPr>
          <w:rFonts w:ascii="Times New Roman" w:eastAsia="Times New Roman" w:hAnsi="Times New Roman" w:cs="Times New Roman"/>
          <w:sz w:val="24"/>
          <w:szCs w:val="24"/>
          <w:lang w:val="id-ID" w:eastAsia="id-ID"/>
        </w:rPr>
      </w:pPr>
    </w:p>
    <w:p w:rsidR="00364539" w:rsidRDefault="00364539" w:rsidP="00364539">
      <w:pPr>
        <w:pStyle w:val="ListParagraph"/>
        <w:spacing w:after="0" w:line="480" w:lineRule="auto"/>
        <w:ind w:left="284"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Selain itu, </w:t>
      </w:r>
      <w:r w:rsidR="008C71A2" w:rsidRPr="00774A47">
        <w:rPr>
          <w:rFonts w:ascii="Times New Roman" w:hAnsi="Times New Roman" w:cs="Times New Roman"/>
          <w:sz w:val="24"/>
          <w:szCs w:val="24"/>
          <w:lang w:val="id-ID"/>
        </w:rPr>
        <w:t xml:space="preserve">berdasarkan </w:t>
      </w:r>
      <w:r w:rsidRPr="00774A47">
        <w:rPr>
          <w:rFonts w:ascii="Times New Roman" w:hAnsi="Times New Roman" w:cs="Times New Roman"/>
          <w:sz w:val="24"/>
          <w:szCs w:val="24"/>
          <w:lang w:val="id-ID"/>
        </w:rPr>
        <w:t>penelitian yang dilakukan o</w:t>
      </w:r>
      <w:r w:rsidR="008C71A2">
        <w:rPr>
          <w:rFonts w:ascii="Times New Roman" w:hAnsi="Times New Roman" w:cs="Times New Roman"/>
          <w:sz w:val="24"/>
          <w:szCs w:val="24"/>
          <w:lang w:val="id-ID"/>
        </w:rPr>
        <w:t>leh Perls (Corey, 2009: 135</w:t>
      </w:r>
      <w:r w:rsidRPr="00774A47">
        <w:rPr>
          <w:rFonts w:ascii="Times New Roman" w:hAnsi="Times New Roman" w:cs="Times New Roman"/>
          <w:sz w:val="24"/>
          <w:szCs w:val="24"/>
          <w:lang w:val="id-ID"/>
        </w:rPr>
        <w:t xml:space="preserve">) </w:t>
      </w:r>
      <w:r w:rsidRPr="00774A47">
        <w:rPr>
          <w:rFonts w:ascii="Times New Roman" w:hAnsi="Times New Roman" w:cs="Times New Roman"/>
          <w:sz w:val="24"/>
          <w:szCs w:val="24"/>
        </w:rPr>
        <w:t>Teknik dialog dapat digunakan baik dalam konseling kelompok maupun konseling individual</w:t>
      </w:r>
      <w:r>
        <w:rPr>
          <w:rFonts w:ascii="Times New Roman" w:hAnsi="Times New Roman" w:cs="Times New Roman"/>
          <w:sz w:val="24"/>
          <w:szCs w:val="24"/>
          <w:lang w:val="id-ID"/>
        </w:rPr>
        <w:t xml:space="preserve"> </w:t>
      </w:r>
    </w:p>
    <w:p w:rsidR="00364539" w:rsidRPr="00786174" w:rsidRDefault="00364539" w:rsidP="00786174">
      <w:pPr>
        <w:pStyle w:val="ListParagraph"/>
        <w:spacing w:after="0" w:line="480" w:lineRule="auto"/>
        <w:ind w:left="284"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Konsepsi </w:t>
      </w:r>
      <w:r w:rsidRPr="00430319">
        <w:rPr>
          <w:rFonts w:ascii="Times New Roman" w:hAnsi="Times New Roman" w:cs="Times New Roman"/>
          <w:i/>
          <w:sz w:val="24"/>
          <w:szCs w:val="24"/>
          <w:lang w:val="id-ID"/>
        </w:rPr>
        <w:t xml:space="preserve">“top dog” </w:t>
      </w:r>
      <w:r w:rsidRPr="003E1F54">
        <w:rPr>
          <w:rFonts w:ascii="Times New Roman" w:hAnsi="Times New Roman" w:cs="Times New Roman"/>
          <w:sz w:val="24"/>
          <w:szCs w:val="24"/>
          <w:lang w:val="id-ID"/>
        </w:rPr>
        <w:t>dan</w:t>
      </w:r>
      <w:r>
        <w:rPr>
          <w:rFonts w:ascii="Times New Roman" w:hAnsi="Times New Roman" w:cs="Times New Roman"/>
          <w:sz w:val="24"/>
          <w:szCs w:val="24"/>
          <w:lang w:val="id-ID"/>
        </w:rPr>
        <w:t xml:space="preserve"> </w:t>
      </w:r>
      <w:r w:rsidRPr="00430319">
        <w:rPr>
          <w:rFonts w:ascii="Times New Roman" w:hAnsi="Times New Roman" w:cs="Times New Roman"/>
          <w:i/>
          <w:sz w:val="24"/>
          <w:szCs w:val="24"/>
          <w:lang w:val="id-ID"/>
        </w:rPr>
        <w:t xml:space="preserve">“under dog” </w:t>
      </w:r>
      <w:r>
        <w:rPr>
          <w:rFonts w:ascii="Times New Roman" w:hAnsi="Times New Roman" w:cs="Times New Roman"/>
          <w:sz w:val="24"/>
          <w:szCs w:val="24"/>
          <w:lang w:val="id-ID"/>
        </w:rPr>
        <w:t>pada dasarnya merupakan pandangan yang melihat individu bermasalah dikarenakan adanya dua kecenderungan sisi yang bertentangan dalam diri individu. Namun itu bukan berarti teknik ini mencoba mendikotomikan 2 sisi kepribadian dari klien, akan tetapi bagaimana klien mampu menyadari dirinya secara menyeluruh atas permasalahan yang dihadapinya. Hal tersebut sebagaimana yang dimaksudkan oleh Core</w:t>
      </w:r>
      <w:r w:rsidR="00786174">
        <w:rPr>
          <w:rFonts w:ascii="Times New Roman" w:hAnsi="Times New Roman" w:cs="Times New Roman"/>
          <w:sz w:val="24"/>
          <w:szCs w:val="24"/>
          <w:lang w:val="id-ID"/>
        </w:rPr>
        <w:t xml:space="preserve">y (2009:133) bahwa, </w:t>
      </w:r>
      <w:r w:rsidR="00786174" w:rsidRPr="00786174">
        <w:rPr>
          <w:rFonts w:ascii="Times New Roman" w:hAnsi="Times New Roman" w:cs="Times New Roman"/>
          <w:sz w:val="24"/>
          <w:szCs w:val="24"/>
          <w:lang w:val="id-ID"/>
        </w:rPr>
        <w:t xml:space="preserve">yang </w:t>
      </w:r>
      <w:r w:rsidRPr="00786174">
        <w:rPr>
          <w:rFonts w:ascii="Times New Roman" w:hAnsi="Times New Roman" w:cs="Times New Roman"/>
          <w:sz w:val="24"/>
          <w:szCs w:val="24"/>
          <w:lang w:val="id-ID"/>
        </w:rPr>
        <w:t>paling utama adalah pemisahan antara “</w:t>
      </w:r>
      <w:r w:rsidRPr="00786174">
        <w:rPr>
          <w:rFonts w:ascii="Times New Roman" w:hAnsi="Times New Roman" w:cs="Times New Roman"/>
          <w:i/>
          <w:sz w:val="24"/>
          <w:szCs w:val="24"/>
          <w:lang w:val="id-ID"/>
        </w:rPr>
        <w:t xml:space="preserve">top dog” </w:t>
      </w:r>
      <w:r w:rsidRPr="00786174">
        <w:rPr>
          <w:rFonts w:ascii="Times New Roman" w:hAnsi="Times New Roman" w:cs="Times New Roman"/>
          <w:sz w:val="24"/>
          <w:szCs w:val="24"/>
          <w:lang w:val="id-ID"/>
        </w:rPr>
        <w:t xml:space="preserve">dan </w:t>
      </w:r>
      <w:r w:rsidRPr="00786174">
        <w:rPr>
          <w:rFonts w:ascii="Times New Roman" w:hAnsi="Times New Roman" w:cs="Times New Roman"/>
          <w:i/>
          <w:sz w:val="24"/>
          <w:szCs w:val="24"/>
          <w:lang w:val="id-ID"/>
        </w:rPr>
        <w:t>“under dog”</w:t>
      </w:r>
      <w:r w:rsidRPr="00786174">
        <w:rPr>
          <w:rFonts w:ascii="Times New Roman" w:hAnsi="Times New Roman" w:cs="Times New Roman"/>
          <w:sz w:val="24"/>
          <w:szCs w:val="24"/>
          <w:lang w:val="id-ID"/>
        </w:rPr>
        <w:t>. Terapi sering difokuskan pada pertentangan antara “</w:t>
      </w:r>
      <w:r w:rsidRPr="00786174">
        <w:rPr>
          <w:rFonts w:ascii="Times New Roman" w:hAnsi="Times New Roman" w:cs="Times New Roman"/>
          <w:i/>
          <w:sz w:val="24"/>
          <w:szCs w:val="24"/>
          <w:lang w:val="id-ID"/>
        </w:rPr>
        <w:t xml:space="preserve">top dog” </w:t>
      </w:r>
      <w:r w:rsidRPr="00786174">
        <w:rPr>
          <w:rFonts w:ascii="Times New Roman" w:hAnsi="Times New Roman" w:cs="Times New Roman"/>
          <w:sz w:val="24"/>
          <w:szCs w:val="24"/>
          <w:lang w:val="id-ID"/>
        </w:rPr>
        <w:t xml:space="preserve">dan </w:t>
      </w:r>
      <w:r w:rsidRPr="00786174">
        <w:rPr>
          <w:rFonts w:ascii="Times New Roman" w:hAnsi="Times New Roman" w:cs="Times New Roman"/>
          <w:i/>
          <w:sz w:val="24"/>
          <w:szCs w:val="24"/>
          <w:lang w:val="id-ID"/>
        </w:rPr>
        <w:t>“under dog”</w:t>
      </w:r>
      <w:r w:rsidR="008C71A2" w:rsidRPr="00786174">
        <w:rPr>
          <w:rFonts w:ascii="Times New Roman" w:hAnsi="Times New Roman" w:cs="Times New Roman"/>
          <w:sz w:val="24"/>
          <w:szCs w:val="24"/>
          <w:lang w:val="id-ID"/>
        </w:rPr>
        <w:t xml:space="preserve"> itu.</w:t>
      </w:r>
      <w:r w:rsidRPr="00786174">
        <w:rPr>
          <w:rFonts w:ascii="Times New Roman" w:hAnsi="Times New Roman" w:cs="Times New Roman"/>
          <w:sz w:val="24"/>
          <w:szCs w:val="24"/>
          <w:lang w:val="id-ID"/>
        </w:rPr>
        <w:t xml:space="preserve"> </w:t>
      </w:r>
    </w:p>
    <w:p w:rsidR="00364539" w:rsidRDefault="00364539" w:rsidP="00364539">
      <w:pPr>
        <w:pStyle w:val="ListParagraph"/>
        <w:spacing w:after="0" w:line="240" w:lineRule="auto"/>
        <w:ind w:left="284" w:firstLine="720"/>
        <w:jc w:val="both"/>
        <w:rPr>
          <w:rFonts w:ascii="Times New Roman" w:hAnsi="Times New Roman" w:cs="Times New Roman"/>
          <w:sz w:val="24"/>
          <w:szCs w:val="24"/>
          <w:lang w:val="id-ID"/>
        </w:rPr>
      </w:pPr>
    </w:p>
    <w:p w:rsidR="00364539" w:rsidRDefault="00364539" w:rsidP="00364539">
      <w:pPr>
        <w:pStyle w:val="ListParagraph"/>
        <w:numPr>
          <w:ilvl w:val="2"/>
          <w:numId w:val="4"/>
        </w:numPr>
        <w:spacing w:after="0"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Metodologi terapi</w:t>
      </w:r>
    </w:p>
    <w:p w:rsidR="00364539" w:rsidRDefault="00364539" w:rsidP="00364539">
      <w:pPr>
        <w:pStyle w:val="ListParagraph"/>
        <w:spacing w:after="0" w:line="480" w:lineRule="auto"/>
        <w:ind w:left="284"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Wujud dari pelaksanaan permainan ini adalah dengan mendialogkan 2 sisi yang bertentangan dalam diri individu. Adapun teknik yang digunakan adalah teknik kursi kosong. Dalam Corey (2009:134), dikemukakan bahwa teknik kursi kosong adalah suatu cara untuk mengajak klien agar mengeksternalisasi introyeksinya. </w:t>
      </w:r>
    </w:p>
    <w:p w:rsidR="00364539" w:rsidRDefault="00364539" w:rsidP="00364539">
      <w:pPr>
        <w:spacing w:after="0" w:line="480" w:lineRule="auto"/>
        <w:ind w:left="284" w:firstLine="709"/>
        <w:jc w:val="both"/>
        <w:rPr>
          <w:rFonts w:ascii="Times New Roman" w:hAnsi="Times New Roman" w:cs="Times New Roman"/>
          <w:sz w:val="24"/>
          <w:szCs w:val="24"/>
          <w:lang w:val="id-ID"/>
        </w:rPr>
      </w:pPr>
      <w:r>
        <w:rPr>
          <w:rFonts w:ascii="Times New Roman" w:hAnsi="Times New Roman" w:cs="Times New Roman"/>
          <w:sz w:val="24"/>
          <w:szCs w:val="24"/>
          <w:lang w:val="id-ID"/>
        </w:rPr>
        <w:t>Secara praksis, pelaksanaan teknik ini dapat dijalankan dengan mengikuti uraian Corey (2009:134) sebagai berikut:</w:t>
      </w:r>
    </w:p>
    <w:p w:rsidR="00364539" w:rsidRDefault="00364539" w:rsidP="00364539">
      <w:pPr>
        <w:spacing w:after="0" w:line="240" w:lineRule="auto"/>
        <w:ind w:left="993" w:right="99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Teknik ini, dua kursi diletakkan di tengah ruangan. Terapis meminta klien untuk duduk dikursi yang satu dengan memainkan peran sebagai </w:t>
      </w:r>
      <w:r w:rsidRPr="003227C4">
        <w:rPr>
          <w:rFonts w:ascii="Times New Roman" w:hAnsi="Times New Roman" w:cs="Times New Roman"/>
          <w:i/>
          <w:sz w:val="24"/>
          <w:szCs w:val="24"/>
          <w:lang w:val="id-ID"/>
        </w:rPr>
        <w:t>top dog</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kemudian pindah ke kursi lain menjadi </w:t>
      </w:r>
      <w:r w:rsidRPr="003227C4">
        <w:rPr>
          <w:rFonts w:ascii="Times New Roman" w:hAnsi="Times New Roman" w:cs="Times New Roman"/>
          <w:i/>
          <w:sz w:val="24"/>
          <w:szCs w:val="24"/>
          <w:lang w:val="id-ID"/>
        </w:rPr>
        <w:t>under dog</w:t>
      </w:r>
      <w:r>
        <w:rPr>
          <w:rFonts w:ascii="Times New Roman" w:hAnsi="Times New Roman" w:cs="Times New Roman"/>
          <w:sz w:val="24"/>
          <w:szCs w:val="24"/>
          <w:lang w:val="id-ID"/>
        </w:rPr>
        <w:t xml:space="preserve">. Dialog bisa dilangsungkan di antara kedua sisi klein. </w:t>
      </w:r>
    </w:p>
    <w:p w:rsidR="00364539" w:rsidRDefault="00364539" w:rsidP="00364539">
      <w:pPr>
        <w:spacing w:after="0" w:line="240" w:lineRule="auto"/>
        <w:ind w:left="284" w:firstLine="709"/>
        <w:jc w:val="both"/>
        <w:rPr>
          <w:rFonts w:ascii="Times New Roman" w:hAnsi="Times New Roman" w:cs="Times New Roman"/>
          <w:sz w:val="24"/>
          <w:szCs w:val="24"/>
          <w:lang w:val="id-ID"/>
        </w:rPr>
      </w:pPr>
    </w:p>
    <w:p w:rsidR="00364539" w:rsidRDefault="00364539" w:rsidP="00364539">
      <w:pPr>
        <w:spacing w:after="0" w:line="480" w:lineRule="auto"/>
        <w:ind w:left="284"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Penggunaan teknik ini sendiri telah dibuktikan penggunannya dengan berbagai latar konflik yang dialami oleh individu. Lebih lanjut Corey (2009:135) mengemukakan bahwa permainan dialog ini bisa digunakan dalam berbagai konflik, diantaranya:</w:t>
      </w:r>
    </w:p>
    <w:p w:rsidR="00364539" w:rsidRDefault="00364539" w:rsidP="00364539">
      <w:pPr>
        <w:pStyle w:val="ListParagraph"/>
        <w:numPr>
          <w:ilvl w:val="2"/>
          <w:numId w:val="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Sisi orang tua lawan sisi anak</w:t>
      </w:r>
    </w:p>
    <w:p w:rsidR="00364539" w:rsidRDefault="00364539" w:rsidP="00364539">
      <w:pPr>
        <w:pStyle w:val="ListParagraph"/>
        <w:numPr>
          <w:ilvl w:val="2"/>
          <w:numId w:val="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Sisi yang bertanggungjawab lawan sisi yang impulsif</w:t>
      </w:r>
    </w:p>
    <w:p w:rsidR="00364539" w:rsidRDefault="00364539" w:rsidP="00364539">
      <w:pPr>
        <w:pStyle w:val="ListParagraph"/>
        <w:numPr>
          <w:ilvl w:val="2"/>
          <w:numId w:val="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Sisi yang puritan lawan sisi yang sexy</w:t>
      </w:r>
    </w:p>
    <w:p w:rsidR="00364539" w:rsidRDefault="00364539" w:rsidP="00364539">
      <w:pPr>
        <w:pStyle w:val="ListParagraph"/>
        <w:numPr>
          <w:ilvl w:val="2"/>
          <w:numId w:val="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Anak baik lawan anak nakal</w:t>
      </w:r>
    </w:p>
    <w:p w:rsidR="00364539" w:rsidRDefault="00364539" w:rsidP="00364539">
      <w:pPr>
        <w:pStyle w:val="ListParagraph"/>
        <w:spacing w:after="0" w:line="240" w:lineRule="auto"/>
        <w:ind w:left="1582"/>
        <w:jc w:val="both"/>
        <w:rPr>
          <w:rFonts w:ascii="Times New Roman" w:hAnsi="Times New Roman" w:cs="Times New Roman"/>
          <w:sz w:val="24"/>
          <w:szCs w:val="24"/>
          <w:lang w:val="id-ID"/>
        </w:rPr>
      </w:pPr>
    </w:p>
    <w:p w:rsidR="00364539" w:rsidRDefault="00364539" w:rsidP="00364539">
      <w:pPr>
        <w:spacing w:after="0" w:line="480" w:lineRule="auto"/>
        <w:ind w:left="349"/>
        <w:jc w:val="both"/>
        <w:rPr>
          <w:rFonts w:ascii="Times New Roman" w:hAnsi="Times New Roman" w:cs="Times New Roman"/>
          <w:sz w:val="24"/>
          <w:szCs w:val="24"/>
          <w:lang w:val="id-ID"/>
        </w:rPr>
      </w:pPr>
      <w:r>
        <w:rPr>
          <w:rFonts w:ascii="Times New Roman" w:hAnsi="Times New Roman" w:cs="Times New Roman"/>
          <w:sz w:val="24"/>
          <w:szCs w:val="24"/>
          <w:lang w:val="id-ID"/>
        </w:rPr>
        <w:t>Dengan asumsi demikian, maka diharapkan penggunaan teknik ini dapat menyelesaikan konflik-konflik internal mengenai masalah kepercayaan diri yang dialami oleh siswa.</w:t>
      </w:r>
    </w:p>
    <w:p w:rsidR="00364539" w:rsidRDefault="00364539" w:rsidP="00364539">
      <w:pPr>
        <w:pStyle w:val="ListParagraph"/>
        <w:numPr>
          <w:ilvl w:val="2"/>
          <w:numId w:val="4"/>
        </w:numPr>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Tujuan terapi</w:t>
      </w:r>
    </w:p>
    <w:p w:rsidR="00E361AF" w:rsidRDefault="00364539" w:rsidP="00364539">
      <w:pPr>
        <w:pStyle w:val="ListParagraph"/>
        <w:spacing w:after="0" w:line="480" w:lineRule="auto"/>
        <w:ind w:left="426" w:firstLine="567"/>
        <w:jc w:val="both"/>
        <w:rPr>
          <w:rFonts w:ascii="Times New Roman" w:hAnsi="Times New Roman" w:cs="Times New Roman"/>
          <w:sz w:val="24"/>
          <w:szCs w:val="24"/>
          <w:lang w:val="id-ID"/>
        </w:rPr>
      </w:pPr>
      <w:r w:rsidRPr="00F4100E">
        <w:rPr>
          <w:rFonts w:ascii="Times New Roman" w:hAnsi="Times New Roman" w:cs="Times New Roman"/>
          <w:sz w:val="24"/>
          <w:szCs w:val="24"/>
        </w:rPr>
        <w:t>Tujuan dasar terapi Gestalt adalah untuk memperoleh kesadaran. Kesadaran itu</w:t>
      </w:r>
      <w:r>
        <w:rPr>
          <w:rFonts w:ascii="Times New Roman" w:hAnsi="Times New Roman" w:cs="Times New Roman"/>
          <w:sz w:val="24"/>
          <w:szCs w:val="24"/>
          <w:lang w:val="id-ID"/>
        </w:rPr>
        <w:t xml:space="preserve"> </w:t>
      </w:r>
      <w:r w:rsidRPr="00F4100E">
        <w:rPr>
          <w:rFonts w:ascii="Times New Roman" w:hAnsi="Times New Roman" w:cs="Times New Roman"/>
          <w:sz w:val="24"/>
          <w:szCs w:val="24"/>
        </w:rPr>
        <w:t>meliputi pengetahuan  tentang  lingkungan, pengetahuan  tentang pribadi seseorang,</w:t>
      </w:r>
      <w:r>
        <w:rPr>
          <w:rFonts w:ascii="Times New Roman" w:hAnsi="Times New Roman" w:cs="Times New Roman"/>
          <w:sz w:val="24"/>
          <w:szCs w:val="24"/>
          <w:lang w:val="id-ID"/>
        </w:rPr>
        <w:t xml:space="preserve"> </w:t>
      </w:r>
      <w:r w:rsidRPr="00F4100E">
        <w:rPr>
          <w:rFonts w:ascii="Times New Roman" w:hAnsi="Times New Roman" w:cs="Times New Roman"/>
          <w:sz w:val="24"/>
          <w:szCs w:val="24"/>
        </w:rPr>
        <w:t>menerima seseorang, dan mampu menjalin hubungan. Meningkatkan dan</w:t>
      </w:r>
      <w:r>
        <w:rPr>
          <w:rFonts w:ascii="Times New Roman" w:hAnsi="Times New Roman" w:cs="Times New Roman"/>
          <w:sz w:val="24"/>
          <w:szCs w:val="24"/>
          <w:lang w:val="id-ID"/>
        </w:rPr>
        <w:t xml:space="preserve"> </w:t>
      </w:r>
      <w:r w:rsidRPr="00F4100E">
        <w:rPr>
          <w:rFonts w:ascii="Times New Roman" w:hAnsi="Times New Roman" w:cs="Times New Roman"/>
          <w:sz w:val="24"/>
          <w:szCs w:val="24"/>
        </w:rPr>
        <w:t>memperkaya kesadaran dipandang sebagai  langkah kuratif. Tanpa penyadaran klien</w:t>
      </w:r>
      <w:r>
        <w:rPr>
          <w:rFonts w:ascii="Times New Roman" w:hAnsi="Times New Roman" w:cs="Times New Roman"/>
          <w:sz w:val="24"/>
          <w:szCs w:val="24"/>
          <w:lang w:val="id-ID"/>
        </w:rPr>
        <w:t xml:space="preserve"> </w:t>
      </w:r>
      <w:r w:rsidRPr="00F4100E">
        <w:rPr>
          <w:rFonts w:ascii="Times New Roman" w:hAnsi="Times New Roman" w:cs="Times New Roman"/>
          <w:sz w:val="24"/>
          <w:szCs w:val="24"/>
        </w:rPr>
        <w:t>tidak akan memiliki alat untuk merubah kepribadian.</w:t>
      </w:r>
      <w:r w:rsidR="00E361AF">
        <w:rPr>
          <w:rFonts w:ascii="Times New Roman" w:hAnsi="Times New Roman" w:cs="Times New Roman"/>
          <w:sz w:val="24"/>
          <w:szCs w:val="24"/>
          <w:lang w:val="id-ID"/>
        </w:rPr>
        <w:t xml:space="preserve"> Inilah dimaksudkan oleh </w:t>
      </w:r>
      <w:r w:rsidR="009A5AE5">
        <w:rPr>
          <w:rFonts w:ascii="Times New Roman" w:hAnsi="Times New Roman" w:cs="Times New Roman"/>
          <w:sz w:val="24"/>
          <w:szCs w:val="24"/>
          <w:lang w:val="id-ID"/>
        </w:rPr>
        <w:t xml:space="preserve">Perls </w:t>
      </w:r>
      <w:r w:rsidR="00E361AF">
        <w:rPr>
          <w:rFonts w:ascii="Times New Roman" w:hAnsi="Times New Roman" w:cs="Times New Roman"/>
          <w:sz w:val="24"/>
          <w:szCs w:val="24"/>
          <w:lang w:val="id-ID"/>
        </w:rPr>
        <w:t xml:space="preserve">(Corey, </w:t>
      </w:r>
      <w:r>
        <w:rPr>
          <w:rFonts w:ascii="Times New Roman" w:hAnsi="Times New Roman" w:cs="Times New Roman"/>
          <w:sz w:val="24"/>
          <w:szCs w:val="24"/>
          <w:lang w:val="id-ID"/>
        </w:rPr>
        <w:t>2009</w:t>
      </w:r>
      <w:r w:rsidR="00E361AF">
        <w:rPr>
          <w:rFonts w:ascii="Times New Roman" w:hAnsi="Times New Roman" w:cs="Times New Roman"/>
          <w:sz w:val="24"/>
          <w:szCs w:val="24"/>
          <w:lang w:val="id-ID"/>
        </w:rPr>
        <w:t>: 124)) bahwa:</w:t>
      </w:r>
    </w:p>
    <w:p w:rsidR="00364539" w:rsidRDefault="00E361AF" w:rsidP="00E361AF">
      <w:pPr>
        <w:pStyle w:val="ListParagraph"/>
        <w:spacing w:after="0" w:line="240" w:lineRule="auto"/>
        <w:ind w:left="993" w:right="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Jika </w:t>
      </w:r>
      <w:r w:rsidR="00364539">
        <w:rPr>
          <w:rFonts w:ascii="Times New Roman" w:hAnsi="Times New Roman" w:cs="Times New Roman"/>
          <w:sz w:val="24"/>
          <w:szCs w:val="24"/>
          <w:lang w:val="id-ID"/>
        </w:rPr>
        <w:t>anda berpusat pada diri anda sendiri, maka anda tidak harus disesuaikan lagi, maka apapun yang lewat dan dan diasimilasi oleh anda, anda bisa memahaminya, dan anda berhubungan dengan apapun yang terjadi</w:t>
      </w:r>
      <w:r w:rsidR="00786174">
        <w:rPr>
          <w:rFonts w:ascii="Times New Roman" w:hAnsi="Times New Roman" w:cs="Times New Roman"/>
          <w:sz w:val="24"/>
          <w:szCs w:val="24"/>
          <w:lang w:val="id-ID"/>
        </w:rPr>
        <w:t>.</w:t>
      </w:r>
    </w:p>
    <w:p w:rsidR="00E361AF" w:rsidRPr="000119B7" w:rsidRDefault="00E361AF" w:rsidP="00E361AF">
      <w:pPr>
        <w:pStyle w:val="ListParagraph"/>
        <w:spacing w:after="0" w:line="240" w:lineRule="auto"/>
        <w:ind w:left="993" w:right="567"/>
        <w:jc w:val="both"/>
        <w:rPr>
          <w:rFonts w:ascii="Times New Roman" w:hAnsi="Times New Roman" w:cs="Times New Roman"/>
          <w:sz w:val="24"/>
          <w:szCs w:val="24"/>
          <w:lang w:val="id-ID"/>
        </w:rPr>
      </w:pPr>
    </w:p>
    <w:p w:rsidR="00E361AF" w:rsidRDefault="00E361AF" w:rsidP="00E361AF">
      <w:pPr>
        <w:pStyle w:val="ListParagraph"/>
        <w:spacing w:before="240"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Terapi ini juga bertujuan agar individu tidak terlalu bergantung kepada orang lain, seperti yang dinyatakan oleh perls dalam </w:t>
      </w:r>
      <w:r w:rsidR="009A5AE5">
        <w:rPr>
          <w:rFonts w:ascii="Times New Roman" w:hAnsi="Times New Roman" w:cs="Times New Roman"/>
          <w:sz w:val="24"/>
          <w:szCs w:val="24"/>
          <w:lang w:val="id-ID"/>
        </w:rPr>
        <w:t xml:space="preserve">Corey </w:t>
      </w:r>
      <w:r>
        <w:rPr>
          <w:rFonts w:ascii="Times New Roman" w:hAnsi="Times New Roman" w:cs="Times New Roman"/>
          <w:sz w:val="24"/>
          <w:szCs w:val="24"/>
          <w:lang w:val="id-ID"/>
        </w:rPr>
        <w:t xml:space="preserve">(2009:123) </w:t>
      </w:r>
      <w:r w:rsidR="00364539">
        <w:rPr>
          <w:rFonts w:ascii="Times New Roman" w:hAnsi="Times New Roman" w:cs="Times New Roman"/>
          <w:sz w:val="24"/>
          <w:szCs w:val="24"/>
          <w:lang w:val="id-ID"/>
        </w:rPr>
        <w:lastRenderedPageBreak/>
        <w:t>bahwa</w:t>
      </w:r>
      <w:r>
        <w:rPr>
          <w:rFonts w:ascii="Times New Roman" w:hAnsi="Times New Roman" w:cs="Times New Roman"/>
          <w:sz w:val="24"/>
          <w:szCs w:val="24"/>
          <w:lang w:val="id-ID"/>
        </w:rPr>
        <w:t xml:space="preserve">, </w:t>
      </w:r>
      <w:r w:rsidR="00364539">
        <w:rPr>
          <w:rFonts w:ascii="Times New Roman" w:hAnsi="Times New Roman" w:cs="Times New Roman"/>
          <w:sz w:val="24"/>
          <w:szCs w:val="24"/>
          <w:lang w:val="id-ID"/>
        </w:rPr>
        <w:t>sasaran dari terapi adalah pada</w:t>
      </w:r>
      <w:r w:rsidR="00364539" w:rsidRPr="00157EAF">
        <w:rPr>
          <w:rFonts w:ascii="Times New Roman" w:hAnsi="Times New Roman" w:cs="Times New Roman"/>
          <w:sz w:val="24"/>
          <w:szCs w:val="24"/>
          <w:lang w:val="id-ID"/>
        </w:rPr>
        <w:t xml:space="preserve"> dasarnya adalah menantang klien agar berpindah dari didukung oleh lingkungan kepada didukung oleh diri sendiri</w:t>
      </w:r>
      <w:r w:rsidR="00364539">
        <w:rPr>
          <w:rFonts w:ascii="Times New Roman" w:hAnsi="Times New Roman" w:cs="Times New Roman"/>
          <w:sz w:val="24"/>
          <w:szCs w:val="24"/>
          <w:lang w:val="id-ID"/>
        </w:rPr>
        <w:t>.</w:t>
      </w:r>
    </w:p>
    <w:p w:rsidR="00700A44" w:rsidRPr="00700A44" w:rsidRDefault="00364539" w:rsidP="009A5AE5">
      <w:pPr>
        <w:pStyle w:val="ListParagraph"/>
        <w:spacing w:before="240"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A5AE5">
        <w:rPr>
          <w:rFonts w:ascii="Times New Roman" w:hAnsi="Times New Roman" w:cs="Times New Roman"/>
          <w:sz w:val="24"/>
          <w:szCs w:val="24"/>
          <w:lang w:val="id-ID"/>
        </w:rPr>
        <w:t xml:space="preserve">Dalam artikel Tim Psikoterapis (2011:5) </w:t>
      </w:r>
      <w:r w:rsidR="00700A44" w:rsidRPr="00700A44">
        <w:rPr>
          <w:rFonts w:ascii="Times New Roman" w:hAnsi="Times New Roman" w:cs="Times New Roman"/>
          <w:sz w:val="24"/>
          <w:szCs w:val="24"/>
          <w:lang w:val="id-ID"/>
        </w:rPr>
        <w:t>Tujuan dasar terapi Gestalt adalah untuk memperoleh kesadaran. Kesadaran itu</w:t>
      </w:r>
      <w:r w:rsidR="00700A44">
        <w:rPr>
          <w:rFonts w:ascii="Times New Roman" w:hAnsi="Times New Roman" w:cs="Times New Roman"/>
          <w:sz w:val="24"/>
          <w:szCs w:val="24"/>
          <w:lang w:val="id-ID"/>
        </w:rPr>
        <w:t xml:space="preserve"> </w:t>
      </w:r>
      <w:r w:rsidR="00700A44" w:rsidRPr="00700A44">
        <w:rPr>
          <w:rFonts w:ascii="Times New Roman" w:hAnsi="Times New Roman" w:cs="Times New Roman"/>
          <w:sz w:val="24"/>
          <w:szCs w:val="24"/>
          <w:lang w:val="id-ID"/>
        </w:rPr>
        <w:t>meliputi pengetahuan  tentang  lingkungan, pengetahuan  tentang pribadi seseorang,</w:t>
      </w:r>
      <w:r w:rsidR="00700A44">
        <w:rPr>
          <w:rFonts w:ascii="Times New Roman" w:hAnsi="Times New Roman" w:cs="Times New Roman"/>
          <w:sz w:val="24"/>
          <w:szCs w:val="24"/>
          <w:lang w:val="id-ID"/>
        </w:rPr>
        <w:t xml:space="preserve"> </w:t>
      </w:r>
      <w:r w:rsidR="00700A44" w:rsidRPr="00700A44">
        <w:rPr>
          <w:rFonts w:ascii="Times New Roman" w:hAnsi="Times New Roman" w:cs="Times New Roman"/>
          <w:sz w:val="24"/>
          <w:szCs w:val="24"/>
          <w:lang w:val="id-ID"/>
        </w:rPr>
        <w:t>menerima seseorang, dan mampu menjalin hubungan. Meningkatkan dan</w:t>
      </w:r>
      <w:r w:rsidR="00700A44">
        <w:rPr>
          <w:rFonts w:ascii="Times New Roman" w:hAnsi="Times New Roman" w:cs="Times New Roman"/>
          <w:sz w:val="24"/>
          <w:szCs w:val="24"/>
          <w:lang w:val="id-ID"/>
        </w:rPr>
        <w:t xml:space="preserve"> </w:t>
      </w:r>
      <w:r w:rsidR="00700A44" w:rsidRPr="00700A44">
        <w:rPr>
          <w:rFonts w:ascii="Times New Roman" w:hAnsi="Times New Roman" w:cs="Times New Roman"/>
          <w:sz w:val="24"/>
          <w:szCs w:val="24"/>
          <w:lang w:val="id-ID"/>
        </w:rPr>
        <w:t>memperkaya kesadaran dipandang sebagai  langkah kuratif. Tanpa penyadaran klien</w:t>
      </w:r>
      <w:r w:rsidR="00700A44">
        <w:rPr>
          <w:rFonts w:ascii="Times New Roman" w:hAnsi="Times New Roman" w:cs="Times New Roman"/>
          <w:sz w:val="24"/>
          <w:szCs w:val="24"/>
          <w:lang w:val="id-ID"/>
        </w:rPr>
        <w:t xml:space="preserve"> </w:t>
      </w:r>
      <w:r w:rsidR="00700A44" w:rsidRPr="00700A44">
        <w:rPr>
          <w:rFonts w:ascii="Times New Roman" w:hAnsi="Times New Roman" w:cs="Times New Roman"/>
          <w:sz w:val="24"/>
          <w:szCs w:val="24"/>
          <w:lang w:val="id-ID"/>
        </w:rPr>
        <w:t>tidak akan memiliki alat untuk merubah kepribadian.</w:t>
      </w:r>
    </w:p>
    <w:p w:rsidR="00700A44" w:rsidRPr="00700A44" w:rsidRDefault="00700A44" w:rsidP="009A5AE5">
      <w:pPr>
        <w:pStyle w:val="ListParagraph"/>
        <w:spacing w:before="240" w:line="480" w:lineRule="auto"/>
        <w:ind w:left="426" w:firstLine="567"/>
        <w:jc w:val="both"/>
        <w:rPr>
          <w:rFonts w:ascii="Times New Roman" w:hAnsi="Times New Roman" w:cs="Times New Roman"/>
          <w:sz w:val="24"/>
          <w:szCs w:val="24"/>
          <w:lang w:val="id-ID"/>
        </w:rPr>
      </w:pPr>
      <w:r w:rsidRPr="00700A44">
        <w:rPr>
          <w:rFonts w:ascii="Times New Roman" w:hAnsi="Times New Roman" w:cs="Times New Roman"/>
          <w:sz w:val="24"/>
          <w:szCs w:val="24"/>
          <w:lang w:val="id-ID"/>
        </w:rPr>
        <w:t>Melalui pelibatan yang kreatif dalam pros</w:t>
      </w:r>
      <w:r w:rsidR="009A5AE5">
        <w:rPr>
          <w:rFonts w:ascii="Times New Roman" w:hAnsi="Times New Roman" w:cs="Times New Roman"/>
          <w:sz w:val="24"/>
          <w:szCs w:val="24"/>
          <w:lang w:val="id-ID"/>
        </w:rPr>
        <w:t>es terapi Gestalt, Zinker dalam Tim Psikoterapis (2011:5) juga mengemukakan bahwa klien diharapkan</w:t>
      </w:r>
      <w:r>
        <w:rPr>
          <w:rFonts w:ascii="Times New Roman" w:hAnsi="Times New Roman" w:cs="Times New Roman"/>
          <w:sz w:val="24"/>
          <w:szCs w:val="24"/>
          <w:lang w:val="id-ID"/>
        </w:rPr>
        <w:t xml:space="preserve"> </w:t>
      </w:r>
      <w:r w:rsidRPr="00700A44">
        <w:rPr>
          <w:rFonts w:ascii="Times New Roman" w:hAnsi="Times New Roman" w:cs="Times New Roman"/>
          <w:sz w:val="24"/>
          <w:szCs w:val="24"/>
          <w:lang w:val="id-ID"/>
        </w:rPr>
        <w:t>akan:</w:t>
      </w:r>
    </w:p>
    <w:p w:rsidR="00700A44" w:rsidRPr="00700A44" w:rsidRDefault="00700A44" w:rsidP="009A5AE5">
      <w:pPr>
        <w:pStyle w:val="ListParagraph"/>
        <w:numPr>
          <w:ilvl w:val="3"/>
          <w:numId w:val="4"/>
        </w:numPr>
        <w:spacing w:before="240" w:line="240" w:lineRule="auto"/>
        <w:ind w:left="1134" w:right="849"/>
        <w:jc w:val="both"/>
        <w:rPr>
          <w:rFonts w:ascii="Times New Roman" w:hAnsi="Times New Roman" w:cs="Times New Roman"/>
          <w:sz w:val="24"/>
          <w:szCs w:val="24"/>
          <w:lang w:val="id-ID"/>
        </w:rPr>
      </w:pPr>
      <w:r w:rsidRPr="00700A44">
        <w:rPr>
          <w:rFonts w:ascii="Times New Roman" w:hAnsi="Times New Roman" w:cs="Times New Roman"/>
          <w:sz w:val="24"/>
          <w:szCs w:val="24"/>
          <w:lang w:val="id-ID"/>
        </w:rPr>
        <w:t>Meningkatkan kesadaran diri</w:t>
      </w:r>
    </w:p>
    <w:p w:rsidR="00700A44" w:rsidRPr="00700A44" w:rsidRDefault="00700A44" w:rsidP="009A5AE5">
      <w:pPr>
        <w:pStyle w:val="ListParagraph"/>
        <w:numPr>
          <w:ilvl w:val="3"/>
          <w:numId w:val="4"/>
        </w:numPr>
        <w:spacing w:before="240" w:line="240" w:lineRule="auto"/>
        <w:ind w:left="1134" w:right="849"/>
        <w:jc w:val="both"/>
        <w:rPr>
          <w:rFonts w:ascii="Times New Roman" w:hAnsi="Times New Roman" w:cs="Times New Roman"/>
          <w:sz w:val="24"/>
          <w:szCs w:val="24"/>
          <w:lang w:val="id-ID"/>
        </w:rPr>
      </w:pPr>
      <w:r w:rsidRPr="00700A44">
        <w:rPr>
          <w:rFonts w:ascii="Times New Roman" w:hAnsi="Times New Roman" w:cs="Times New Roman"/>
          <w:sz w:val="24"/>
          <w:szCs w:val="24"/>
          <w:lang w:val="id-ID"/>
        </w:rPr>
        <w:t>Secara bertahap ,mengambil hikmah pengalaman.</w:t>
      </w:r>
    </w:p>
    <w:p w:rsidR="00700A44" w:rsidRPr="009A5AE5" w:rsidRDefault="00700A44" w:rsidP="009A5AE5">
      <w:pPr>
        <w:pStyle w:val="ListParagraph"/>
        <w:numPr>
          <w:ilvl w:val="3"/>
          <w:numId w:val="4"/>
        </w:numPr>
        <w:spacing w:before="240" w:line="240" w:lineRule="auto"/>
        <w:ind w:left="1134" w:right="849"/>
        <w:jc w:val="both"/>
        <w:rPr>
          <w:rFonts w:ascii="Times New Roman" w:hAnsi="Times New Roman" w:cs="Times New Roman"/>
          <w:sz w:val="24"/>
          <w:szCs w:val="24"/>
          <w:lang w:val="id-ID"/>
        </w:rPr>
      </w:pPr>
      <w:r w:rsidRPr="00700A44">
        <w:rPr>
          <w:rFonts w:ascii="Times New Roman" w:hAnsi="Times New Roman" w:cs="Times New Roman"/>
          <w:sz w:val="24"/>
          <w:szCs w:val="24"/>
          <w:lang w:val="id-ID"/>
        </w:rPr>
        <w:t>Mengembangkan kemampuan dan memperoleh nilai untuk memenuhi</w:t>
      </w:r>
      <w:r w:rsidR="009A5AE5">
        <w:rPr>
          <w:rFonts w:ascii="Times New Roman" w:hAnsi="Times New Roman" w:cs="Times New Roman"/>
          <w:sz w:val="24"/>
          <w:szCs w:val="24"/>
          <w:lang w:val="id-ID"/>
        </w:rPr>
        <w:t xml:space="preserve"> </w:t>
      </w:r>
      <w:r w:rsidRPr="009A5AE5">
        <w:rPr>
          <w:rFonts w:ascii="Times New Roman" w:hAnsi="Times New Roman" w:cs="Times New Roman"/>
          <w:sz w:val="24"/>
          <w:szCs w:val="24"/>
          <w:lang w:val="id-ID"/>
        </w:rPr>
        <w:t>kebutuhan tanpa harus melanggar hak orang lain.</w:t>
      </w:r>
    </w:p>
    <w:p w:rsidR="00700A44" w:rsidRPr="00700A44" w:rsidRDefault="00700A44" w:rsidP="009A5AE5">
      <w:pPr>
        <w:pStyle w:val="ListParagraph"/>
        <w:numPr>
          <w:ilvl w:val="3"/>
          <w:numId w:val="4"/>
        </w:numPr>
        <w:spacing w:before="240" w:line="240" w:lineRule="auto"/>
        <w:ind w:left="1134" w:right="849"/>
        <w:jc w:val="both"/>
        <w:rPr>
          <w:rFonts w:ascii="Times New Roman" w:hAnsi="Times New Roman" w:cs="Times New Roman"/>
          <w:sz w:val="24"/>
          <w:szCs w:val="24"/>
          <w:lang w:val="id-ID"/>
        </w:rPr>
      </w:pPr>
      <w:r w:rsidRPr="00700A44">
        <w:rPr>
          <w:rFonts w:ascii="Times New Roman" w:hAnsi="Times New Roman" w:cs="Times New Roman"/>
          <w:sz w:val="24"/>
          <w:szCs w:val="24"/>
          <w:lang w:val="id-ID"/>
        </w:rPr>
        <w:t>Lebih sadar akan perasaannya</w:t>
      </w:r>
    </w:p>
    <w:p w:rsidR="00700A44" w:rsidRPr="009A5AE5" w:rsidRDefault="00700A44" w:rsidP="009A5AE5">
      <w:pPr>
        <w:pStyle w:val="ListParagraph"/>
        <w:numPr>
          <w:ilvl w:val="3"/>
          <w:numId w:val="4"/>
        </w:numPr>
        <w:spacing w:before="240" w:line="240" w:lineRule="auto"/>
        <w:ind w:left="1134" w:right="849"/>
        <w:jc w:val="both"/>
        <w:rPr>
          <w:rFonts w:ascii="Times New Roman" w:hAnsi="Times New Roman" w:cs="Times New Roman"/>
          <w:sz w:val="24"/>
          <w:szCs w:val="24"/>
          <w:lang w:val="id-ID"/>
        </w:rPr>
      </w:pPr>
      <w:r w:rsidRPr="00700A44">
        <w:rPr>
          <w:rFonts w:ascii="Times New Roman" w:hAnsi="Times New Roman" w:cs="Times New Roman"/>
          <w:sz w:val="24"/>
          <w:szCs w:val="24"/>
          <w:lang w:val="id-ID"/>
        </w:rPr>
        <w:t>Belajar bertanggungjawab pada apa yang mereka lakukan termasuk</w:t>
      </w:r>
      <w:r w:rsidR="009A5AE5">
        <w:rPr>
          <w:rFonts w:ascii="Times New Roman" w:hAnsi="Times New Roman" w:cs="Times New Roman"/>
          <w:sz w:val="24"/>
          <w:szCs w:val="24"/>
          <w:lang w:val="id-ID"/>
        </w:rPr>
        <w:t xml:space="preserve"> </w:t>
      </w:r>
      <w:r w:rsidRPr="009A5AE5">
        <w:rPr>
          <w:rFonts w:ascii="Times New Roman" w:hAnsi="Times New Roman" w:cs="Times New Roman"/>
          <w:sz w:val="24"/>
          <w:szCs w:val="24"/>
          <w:lang w:val="id-ID"/>
        </w:rPr>
        <w:t>menerima konsekwensi perbuatannya.</w:t>
      </w:r>
    </w:p>
    <w:p w:rsidR="00700A44" w:rsidRPr="00700A44" w:rsidRDefault="00700A44" w:rsidP="009A5AE5">
      <w:pPr>
        <w:pStyle w:val="ListParagraph"/>
        <w:numPr>
          <w:ilvl w:val="3"/>
          <w:numId w:val="4"/>
        </w:numPr>
        <w:spacing w:before="240" w:line="240" w:lineRule="auto"/>
        <w:ind w:left="1134" w:right="849"/>
        <w:jc w:val="both"/>
        <w:rPr>
          <w:rFonts w:ascii="Times New Roman" w:hAnsi="Times New Roman" w:cs="Times New Roman"/>
          <w:sz w:val="24"/>
          <w:szCs w:val="24"/>
          <w:lang w:val="id-ID"/>
        </w:rPr>
      </w:pPr>
      <w:r w:rsidRPr="00700A44">
        <w:rPr>
          <w:rFonts w:ascii="Times New Roman" w:hAnsi="Times New Roman" w:cs="Times New Roman"/>
          <w:sz w:val="24"/>
          <w:szCs w:val="24"/>
          <w:lang w:val="id-ID"/>
        </w:rPr>
        <w:t>Beralih dari dukungan luar pada peningkatan dukungan internal diri sendiri</w:t>
      </w:r>
    </w:p>
    <w:p w:rsidR="00364539" w:rsidRDefault="00700A44" w:rsidP="009A5AE5">
      <w:pPr>
        <w:pStyle w:val="ListParagraph"/>
        <w:numPr>
          <w:ilvl w:val="3"/>
          <w:numId w:val="4"/>
        </w:numPr>
        <w:spacing w:before="240" w:line="240" w:lineRule="auto"/>
        <w:ind w:left="1134" w:right="849"/>
        <w:jc w:val="both"/>
        <w:rPr>
          <w:rFonts w:ascii="Times New Roman" w:hAnsi="Times New Roman" w:cs="Times New Roman"/>
          <w:sz w:val="24"/>
          <w:szCs w:val="24"/>
          <w:lang w:val="id-ID"/>
        </w:rPr>
      </w:pPr>
      <w:r w:rsidRPr="00700A44">
        <w:rPr>
          <w:rFonts w:ascii="Times New Roman" w:hAnsi="Times New Roman" w:cs="Times New Roman"/>
          <w:sz w:val="24"/>
          <w:szCs w:val="24"/>
          <w:lang w:val="id-ID"/>
        </w:rPr>
        <w:t>Mampu meminta dan mendapat pertolongan dan menolong orang lain.</w:t>
      </w:r>
    </w:p>
    <w:p w:rsidR="009A5AE5" w:rsidRPr="00157EAF" w:rsidRDefault="009A5AE5" w:rsidP="009A5AE5">
      <w:pPr>
        <w:pStyle w:val="ListParagraph"/>
        <w:spacing w:before="240" w:line="240" w:lineRule="auto"/>
        <w:ind w:left="1134" w:right="849"/>
        <w:jc w:val="both"/>
        <w:rPr>
          <w:rFonts w:ascii="Times New Roman" w:hAnsi="Times New Roman" w:cs="Times New Roman"/>
          <w:sz w:val="24"/>
          <w:szCs w:val="24"/>
          <w:lang w:val="id-ID"/>
        </w:rPr>
      </w:pPr>
    </w:p>
    <w:p w:rsidR="00364539" w:rsidRPr="001B2DAF" w:rsidRDefault="00364539" w:rsidP="009A5AE5">
      <w:pPr>
        <w:pStyle w:val="ListParagraph"/>
        <w:numPr>
          <w:ilvl w:val="2"/>
          <w:numId w:val="4"/>
        </w:numPr>
        <w:spacing w:before="240" w:after="0" w:line="480" w:lineRule="auto"/>
        <w:ind w:left="709"/>
        <w:jc w:val="both"/>
        <w:rPr>
          <w:rFonts w:ascii="Times New Roman" w:hAnsi="Times New Roman" w:cs="Times New Roman"/>
          <w:sz w:val="24"/>
          <w:szCs w:val="24"/>
        </w:rPr>
      </w:pPr>
      <w:r w:rsidRPr="00A16EAD">
        <w:rPr>
          <w:rFonts w:ascii="Times New Roman" w:hAnsi="Times New Roman" w:cs="Times New Roman"/>
          <w:sz w:val="24"/>
          <w:szCs w:val="24"/>
          <w:lang w:val="id-ID"/>
        </w:rPr>
        <w:t>Kelebihan</w:t>
      </w:r>
      <w:r w:rsidRPr="00810A07">
        <w:rPr>
          <w:rFonts w:ascii="Times New Roman" w:hAnsi="Times New Roman" w:cs="Times New Roman"/>
          <w:sz w:val="24"/>
          <w:szCs w:val="24"/>
        </w:rPr>
        <w:t xml:space="preserve"> dan Kekurangan</w:t>
      </w:r>
    </w:p>
    <w:p w:rsidR="00364539" w:rsidRPr="001B2DAF" w:rsidRDefault="00364539" w:rsidP="00364539">
      <w:pPr>
        <w:pStyle w:val="ListParagraph"/>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Di awal pembahasan sebelumnya telah diurai mengenai pengertian, konsep, serta pelaksanaan dari teknik permainan dialog. Pada bagian ini penulis akan memaparkan mengenai kelebihan dan kekurangan dari teknik ini. Adapun kelebihan dari teknik ini dapat dilihat dari pendapat Corey (2009:150) antara lain sebagai berikut:</w:t>
      </w:r>
    </w:p>
    <w:p w:rsidR="00364539" w:rsidRDefault="00364539" w:rsidP="008C71A2">
      <w:pPr>
        <w:pStyle w:val="ListParagraph"/>
        <w:numPr>
          <w:ilvl w:val="0"/>
          <w:numId w:val="5"/>
        </w:numPr>
        <w:spacing w:after="0" w:line="240" w:lineRule="auto"/>
        <w:ind w:left="1134" w:right="849"/>
        <w:jc w:val="both"/>
        <w:rPr>
          <w:rFonts w:ascii="Times New Roman" w:hAnsi="Times New Roman" w:cs="Times New Roman"/>
          <w:sz w:val="24"/>
          <w:szCs w:val="24"/>
        </w:rPr>
      </w:pPr>
      <w:r>
        <w:rPr>
          <w:rFonts w:ascii="Times New Roman" w:hAnsi="Times New Roman" w:cs="Times New Roman"/>
          <w:sz w:val="24"/>
          <w:szCs w:val="24"/>
          <w:lang w:val="id-ID"/>
        </w:rPr>
        <w:lastRenderedPageBreak/>
        <w:t>Terapi gestalt menggairahkan hubungan dan pengungkapan perasaan-perasaan langsung, dan menghindari intelektualitas abstrak tentang masalah-masalah klien.</w:t>
      </w:r>
    </w:p>
    <w:p w:rsidR="00364539" w:rsidRDefault="00364539" w:rsidP="008C71A2">
      <w:pPr>
        <w:pStyle w:val="ListParagraph"/>
        <w:numPr>
          <w:ilvl w:val="0"/>
          <w:numId w:val="5"/>
        </w:numPr>
        <w:spacing w:after="0" w:line="240" w:lineRule="auto"/>
        <w:ind w:left="1134" w:right="849"/>
        <w:jc w:val="both"/>
        <w:rPr>
          <w:rFonts w:ascii="Times New Roman" w:hAnsi="Times New Roman" w:cs="Times New Roman"/>
          <w:sz w:val="24"/>
          <w:szCs w:val="24"/>
        </w:rPr>
      </w:pPr>
      <w:r>
        <w:rPr>
          <w:rFonts w:ascii="Times New Roman" w:hAnsi="Times New Roman" w:cs="Times New Roman"/>
          <w:sz w:val="24"/>
          <w:szCs w:val="24"/>
          <w:lang w:val="id-ID"/>
        </w:rPr>
        <w:t>Terapi Gestalt memberikan perhatian terhadap pesan-pesan nonverbal dan pesan-pesan tubuh.</w:t>
      </w:r>
    </w:p>
    <w:p w:rsidR="00364539" w:rsidRPr="005F5FB1" w:rsidRDefault="00364539" w:rsidP="008C71A2">
      <w:pPr>
        <w:pStyle w:val="ListParagraph"/>
        <w:numPr>
          <w:ilvl w:val="0"/>
          <w:numId w:val="5"/>
        </w:numPr>
        <w:spacing w:after="0" w:line="240" w:lineRule="auto"/>
        <w:ind w:left="1134" w:right="849"/>
        <w:jc w:val="both"/>
        <w:rPr>
          <w:rFonts w:ascii="Times New Roman" w:hAnsi="Times New Roman" w:cs="Times New Roman"/>
          <w:sz w:val="24"/>
          <w:szCs w:val="24"/>
        </w:rPr>
      </w:pPr>
      <w:r>
        <w:rPr>
          <w:rFonts w:ascii="Times New Roman" w:hAnsi="Times New Roman" w:cs="Times New Roman"/>
          <w:sz w:val="24"/>
          <w:szCs w:val="24"/>
          <w:lang w:val="id-ID"/>
        </w:rPr>
        <w:t>Terapi gestalt menolak mengakui ketidakberdayaan sebagai alasan untuk tidak berubah</w:t>
      </w:r>
    </w:p>
    <w:p w:rsidR="00364539" w:rsidRPr="005F5FB1" w:rsidRDefault="00364539" w:rsidP="008C71A2">
      <w:pPr>
        <w:pStyle w:val="ListParagraph"/>
        <w:numPr>
          <w:ilvl w:val="0"/>
          <w:numId w:val="5"/>
        </w:numPr>
        <w:spacing w:after="0" w:line="240" w:lineRule="auto"/>
        <w:ind w:left="1134" w:right="849"/>
        <w:jc w:val="both"/>
        <w:rPr>
          <w:rFonts w:ascii="Times New Roman" w:hAnsi="Times New Roman" w:cs="Times New Roman"/>
          <w:sz w:val="24"/>
          <w:szCs w:val="24"/>
        </w:rPr>
      </w:pPr>
      <w:r>
        <w:rPr>
          <w:rFonts w:ascii="Times New Roman" w:hAnsi="Times New Roman" w:cs="Times New Roman"/>
          <w:sz w:val="24"/>
          <w:szCs w:val="24"/>
          <w:lang w:val="id-ID"/>
        </w:rPr>
        <w:t>Terapi Gestalt meletakkan penekanan pada klien untuk menemukan makna-maknanya sendiri dan membuat penafsiran-penafsiran sendiri.</w:t>
      </w:r>
    </w:p>
    <w:p w:rsidR="00364539" w:rsidRPr="005F5FB1" w:rsidRDefault="00364539" w:rsidP="008C71A2">
      <w:pPr>
        <w:pStyle w:val="ListParagraph"/>
        <w:numPr>
          <w:ilvl w:val="0"/>
          <w:numId w:val="5"/>
        </w:numPr>
        <w:spacing w:after="0" w:line="240" w:lineRule="auto"/>
        <w:ind w:left="1134" w:right="849"/>
        <w:jc w:val="both"/>
        <w:rPr>
          <w:rFonts w:ascii="Times New Roman" w:hAnsi="Times New Roman" w:cs="Times New Roman"/>
          <w:sz w:val="24"/>
          <w:szCs w:val="24"/>
        </w:rPr>
      </w:pPr>
      <w:r>
        <w:rPr>
          <w:rFonts w:ascii="Times New Roman" w:hAnsi="Times New Roman" w:cs="Times New Roman"/>
          <w:sz w:val="24"/>
          <w:szCs w:val="24"/>
          <w:lang w:val="id-ID"/>
        </w:rPr>
        <w:t>Dalam waktu yang sangat singkat, para klien bisa mengalami perasaan-perasaannya sendiri secara intens melalui sejumlah latihan Gestalt.</w:t>
      </w:r>
    </w:p>
    <w:p w:rsidR="008C71A2" w:rsidRDefault="008C71A2" w:rsidP="00364539">
      <w:pPr>
        <w:pStyle w:val="ListParagraph"/>
        <w:spacing w:after="0" w:line="480" w:lineRule="auto"/>
        <w:ind w:left="426" w:firstLine="708"/>
        <w:jc w:val="both"/>
        <w:rPr>
          <w:rFonts w:ascii="Times New Roman" w:hAnsi="Times New Roman" w:cs="Times New Roman"/>
          <w:sz w:val="24"/>
          <w:szCs w:val="24"/>
          <w:lang w:val="id-ID"/>
        </w:rPr>
      </w:pPr>
    </w:p>
    <w:p w:rsidR="00364539" w:rsidRDefault="00364539" w:rsidP="00364539">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lang w:val="id-ID"/>
        </w:rPr>
        <w:t xml:space="preserve">Sementara kekurangan dari terapi ini lebih lanjut dikemukakan oleh Corey (2009:151) antara lain sebagai berikut:  </w:t>
      </w:r>
    </w:p>
    <w:p w:rsidR="00364539" w:rsidRPr="005F5FB1" w:rsidRDefault="00364539" w:rsidP="008C71A2">
      <w:pPr>
        <w:pStyle w:val="ListParagraph"/>
        <w:numPr>
          <w:ilvl w:val="0"/>
          <w:numId w:val="6"/>
        </w:numPr>
        <w:spacing w:after="0" w:line="240" w:lineRule="auto"/>
        <w:ind w:left="1134" w:right="849"/>
        <w:jc w:val="both"/>
        <w:rPr>
          <w:rFonts w:ascii="Times New Roman" w:hAnsi="Times New Roman" w:cs="Times New Roman"/>
          <w:sz w:val="24"/>
          <w:szCs w:val="24"/>
        </w:rPr>
      </w:pPr>
      <w:r>
        <w:rPr>
          <w:rFonts w:ascii="Times New Roman" w:hAnsi="Times New Roman" w:cs="Times New Roman"/>
          <w:sz w:val="24"/>
          <w:szCs w:val="24"/>
          <w:lang w:val="id-ID"/>
        </w:rPr>
        <w:t>Terapi Gestalt tidak berlandaskan suatu teori yang kukuh</w:t>
      </w:r>
    </w:p>
    <w:p w:rsidR="00364539" w:rsidRPr="000C7C9F" w:rsidRDefault="00364539" w:rsidP="008C71A2">
      <w:pPr>
        <w:pStyle w:val="ListParagraph"/>
        <w:numPr>
          <w:ilvl w:val="0"/>
          <w:numId w:val="6"/>
        </w:numPr>
        <w:spacing w:after="0" w:line="240" w:lineRule="auto"/>
        <w:ind w:left="1134" w:right="849"/>
        <w:jc w:val="both"/>
        <w:rPr>
          <w:rFonts w:ascii="Times New Roman" w:hAnsi="Times New Roman" w:cs="Times New Roman"/>
          <w:sz w:val="24"/>
          <w:szCs w:val="24"/>
        </w:rPr>
      </w:pPr>
      <w:r>
        <w:rPr>
          <w:rFonts w:ascii="Times New Roman" w:hAnsi="Times New Roman" w:cs="Times New Roman"/>
          <w:sz w:val="24"/>
          <w:szCs w:val="24"/>
          <w:lang w:val="id-ID"/>
        </w:rPr>
        <w:t>Terapi gestlat cenderung antiintelektual dalam arti kurang memperhitungkan faktor-faktor kognitif</w:t>
      </w:r>
    </w:p>
    <w:p w:rsidR="00364539" w:rsidRPr="000C7C9F" w:rsidRDefault="00364539" w:rsidP="008C71A2">
      <w:pPr>
        <w:pStyle w:val="ListParagraph"/>
        <w:numPr>
          <w:ilvl w:val="0"/>
          <w:numId w:val="6"/>
        </w:numPr>
        <w:spacing w:after="0" w:line="240" w:lineRule="auto"/>
        <w:ind w:left="1134" w:right="849"/>
        <w:jc w:val="both"/>
        <w:rPr>
          <w:rFonts w:ascii="Times New Roman" w:hAnsi="Times New Roman" w:cs="Times New Roman"/>
          <w:sz w:val="24"/>
          <w:szCs w:val="24"/>
        </w:rPr>
      </w:pPr>
      <w:r>
        <w:rPr>
          <w:rFonts w:ascii="Times New Roman" w:hAnsi="Times New Roman" w:cs="Times New Roman"/>
          <w:sz w:val="24"/>
          <w:szCs w:val="24"/>
          <w:lang w:val="id-ID"/>
        </w:rPr>
        <w:t>Secara filosofis terdapat bahaya yang nyata dalam gaya hidup “aku mengerjakan urusanku dan kamu mengerjakan urusanmu”. Sebab, terapi ini menekankan tanggung jawab atas diri kita sendiri, tetapi mengabaikan tanggung jawab kita pada orang lain.</w:t>
      </w:r>
    </w:p>
    <w:p w:rsidR="00364539" w:rsidRPr="000C7C9F" w:rsidRDefault="00364539" w:rsidP="008C71A2">
      <w:pPr>
        <w:pStyle w:val="ListParagraph"/>
        <w:numPr>
          <w:ilvl w:val="0"/>
          <w:numId w:val="6"/>
        </w:numPr>
        <w:spacing w:after="0" w:line="240" w:lineRule="auto"/>
        <w:ind w:left="1134" w:right="849"/>
        <w:jc w:val="both"/>
        <w:rPr>
          <w:rFonts w:ascii="Times New Roman" w:hAnsi="Times New Roman" w:cs="Times New Roman"/>
          <w:sz w:val="24"/>
          <w:szCs w:val="24"/>
        </w:rPr>
      </w:pPr>
      <w:r>
        <w:rPr>
          <w:rFonts w:ascii="Times New Roman" w:hAnsi="Times New Roman" w:cs="Times New Roman"/>
          <w:sz w:val="24"/>
          <w:szCs w:val="24"/>
          <w:lang w:val="id-ID"/>
        </w:rPr>
        <w:t>Para klien sering bereaksi negatif terhadap sejumlah teknik Gestlat karena merasa dirinya dianggap tolol.</w:t>
      </w:r>
    </w:p>
    <w:p w:rsidR="00364539" w:rsidRDefault="00364539" w:rsidP="008C71A2">
      <w:pPr>
        <w:pStyle w:val="ListParagraph"/>
        <w:numPr>
          <w:ilvl w:val="0"/>
          <w:numId w:val="6"/>
        </w:numPr>
        <w:spacing w:after="0" w:line="240" w:lineRule="auto"/>
        <w:ind w:left="1134" w:right="849"/>
        <w:jc w:val="both"/>
        <w:rPr>
          <w:rFonts w:ascii="Times New Roman" w:hAnsi="Times New Roman" w:cs="Times New Roman"/>
          <w:sz w:val="24"/>
          <w:szCs w:val="24"/>
        </w:rPr>
      </w:pPr>
      <w:r>
        <w:rPr>
          <w:rFonts w:ascii="Times New Roman" w:hAnsi="Times New Roman" w:cs="Times New Roman"/>
          <w:sz w:val="24"/>
          <w:szCs w:val="24"/>
          <w:lang w:val="id-ID"/>
        </w:rPr>
        <w:t>Terdapat bahaya yang nyata bahwa terapis yang menguasai teknik-teknik Gestalt akan menggunakannya secara mekanis sehingga terapis sebagai pribadi tetap tersembunyi.</w:t>
      </w:r>
    </w:p>
    <w:p w:rsidR="00364539" w:rsidRPr="008C71A2" w:rsidRDefault="00364539" w:rsidP="00364539">
      <w:pPr>
        <w:spacing w:after="0" w:line="480" w:lineRule="auto"/>
        <w:jc w:val="both"/>
        <w:rPr>
          <w:rFonts w:ascii="Times New Roman" w:hAnsi="Times New Roman" w:cs="Times New Roman"/>
          <w:sz w:val="24"/>
          <w:szCs w:val="24"/>
          <w:lang w:val="id-ID"/>
        </w:rPr>
      </w:pPr>
    </w:p>
    <w:p w:rsidR="00364539" w:rsidRDefault="00364539" w:rsidP="00364539">
      <w:pPr>
        <w:pStyle w:val="ListParagraph"/>
        <w:numPr>
          <w:ilvl w:val="2"/>
          <w:numId w:val="1"/>
        </w:numPr>
        <w:spacing w:after="0" w:line="480" w:lineRule="auto"/>
        <w:ind w:left="284"/>
        <w:jc w:val="both"/>
        <w:rPr>
          <w:rFonts w:ascii="Times New Roman" w:hAnsi="Times New Roman" w:cs="Times New Roman"/>
          <w:b/>
          <w:sz w:val="24"/>
          <w:szCs w:val="24"/>
          <w:lang w:val="id-ID"/>
        </w:rPr>
      </w:pPr>
      <w:r w:rsidRPr="00103F1C">
        <w:rPr>
          <w:rFonts w:ascii="Times New Roman" w:hAnsi="Times New Roman" w:cs="Times New Roman"/>
          <w:b/>
          <w:sz w:val="24"/>
          <w:szCs w:val="24"/>
          <w:lang w:val="id-ID"/>
        </w:rPr>
        <w:t>Percaya Diri</w:t>
      </w:r>
    </w:p>
    <w:p w:rsidR="00364539" w:rsidRDefault="00364539" w:rsidP="00364539">
      <w:pPr>
        <w:pStyle w:val="ListParagraph"/>
        <w:spacing w:after="0" w:line="480" w:lineRule="auto"/>
        <w:ind w:left="0" w:firstLine="708"/>
        <w:jc w:val="both"/>
        <w:rPr>
          <w:rFonts w:ascii="Times New Roman" w:hAnsi="Times New Roman" w:cs="Times New Roman"/>
          <w:sz w:val="24"/>
          <w:szCs w:val="24"/>
          <w:lang w:val="id-ID"/>
        </w:rPr>
      </w:pPr>
      <w:r w:rsidRPr="00103F1C">
        <w:rPr>
          <w:rFonts w:ascii="Times New Roman" w:hAnsi="Times New Roman" w:cs="Times New Roman"/>
          <w:sz w:val="24"/>
          <w:szCs w:val="24"/>
          <w:lang w:val="id-ID"/>
        </w:rPr>
        <w:t>Menurut Fatimah (2006) kepercayaan diri adalah sikap positif seorang individu yang memampukan dirinya untuk mengembangkan penilaian positif, baik terhadap diri sendiri maupun terhadap lingkungan atau situasi yang dihadapiny</w:t>
      </w:r>
      <w:r>
        <w:rPr>
          <w:rFonts w:ascii="Times New Roman" w:hAnsi="Times New Roman" w:cs="Times New Roman"/>
          <w:sz w:val="24"/>
          <w:szCs w:val="24"/>
          <w:lang w:val="id-ID"/>
        </w:rPr>
        <w:t>a. Sedangkan menurut Guilford (</w:t>
      </w:r>
      <w:r w:rsidRPr="00103F1C">
        <w:rPr>
          <w:rFonts w:ascii="Times New Roman" w:hAnsi="Times New Roman" w:cs="Times New Roman"/>
          <w:sz w:val="24"/>
          <w:szCs w:val="24"/>
          <w:lang w:val="id-ID"/>
        </w:rPr>
        <w:t xml:space="preserve"> Hakim, 2004) bahwa kepercayaan diri adalah pengharapan umum tentang keberhasilan</w:t>
      </w:r>
      <w:r>
        <w:rPr>
          <w:rFonts w:ascii="Times New Roman" w:hAnsi="Times New Roman" w:cs="Times New Roman"/>
          <w:sz w:val="24"/>
          <w:szCs w:val="24"/>
          <w:lang w:val="id-ID"/>
        </w:rPr>
        <w:t>.</w:t>
      </w:r>
      <w:r w:rsidRPr="00103F1C">
        <w:rPr>
          <w:rFonts w:ascii="Times New Roman" w:hAnsi="Times New Roman" w:cs="Times New Roman"/>
          <w:sz w:val="24"/>
          <w:szCs w:val="24"/>
          <w:lang w:val="id-ID"/>
        </w:rPr>
        <w:t xml:space="preserve"> Branden (dalam </w:t>
      </w:r>
      <w:r w:rsidRPr="00103F1C">
        <w:rPr>
          <w:rFonts w:ascii="Times New Roman" w:hAnsi="Times New Roman" w:cs="Times New Roman"/>
          <w:sz w:val="24"/>
          <w:szCs w:val="24"/>
          <w:lang w:val="id-ID"/>
        </w:rPr>
        <w:lastRenderedPageBreak/>
        <w:t>Iswidarmanjaya dan Agung, 2005) mengemukakan bahw</w:t>
      </w:r>
      <w:r>
        <w:rPr>
          <w:rFonts w:ascii="Times New Roman" w:hAnsi="Times New Roman" w:cs="Times New Roman"/>
          <w:sz w:val="24"/>
          <w:szCs w:val="24"/>
          <w:lang w:val="id-ID"/>
        </w:rPr>
        <w:t xml:space="preserve">a </w:t>
      </w:r>
      <w:r w:rsidRPr="00103F1C">
        <w:rPr>
          <w:rFonts w:ascii="Times New Roman" w:hAnsi="Times New Roman" w:cs="Times New Roman"/>
          <w:sz w:val="24"/>
          <w:szCs w:val="24"/>
          <w:lang w:val="id-ID"/>
        </w:rPr>
        <w:t xml:space="preserve">kepercayaan diri adalah keyakinan seseorang pada kemampuan yang ada dalam dirinya. Bandura (Iswidarmanjaya dan Agung, 2005) mendefinisikan kepercayaan diri sebagai suatu perasaan yang berisi kekuatan, </w:t>
      </w:r>
      <w:r>
        <w:rPr>
          <w:rFonts w:ascii="Times New Roman" w:hAnsi="Times New Roman" w:cs="Times New Roman"/>
          <w:sz w:val="24"/>
          <w:szCs w:val="24"/>
          <w:lang w:val="id-ID"/>
        </w:rPr>
        <w:t xml:space="preserve">kemampuan </w:t>
      </w:r>
      <w:r w:rsidRPr="00103F1C">
        <w:rPr>
          <w:rFonts w:ascii="Times New Roman" w:hAnsi="Times New Roman" w:cs="Times New Roman"/>
          <w:sz w:val="24"/>
          <w:szCs w:val="24"/>
          <w:lang w:val="id-ID"/>
        </w:rPr>
        <w:t>dan keterampilan untuk melakukan atau menghasilkan sesuatu yang dilandasi keyakinan untuk sukses.</w:t>
      </w:r>
    </w:p>
    <w:p w:rsidR="00364539" w:rsidRDefault="00364539" w:rsidP="00364539">
      <w:pPr>
        <w:pStyle w:val="ListParagraph"/>
        <w:spacing w:after="0" w:line="480" w:lineRule="auto"/>
        <w:ind w:left="0" w:firstLine="708"/>
        <w:jc w:val="both"/>
        <w:rPr>
          <w:rFonts w:ascii="Times New Roman" w:hAnsi="Times New Roman" w:cs="Times New Roman"/>
          <w:sz w:val="24"/>
          <w:szCs w:val="24"/>
          <w:lang w:val="id-ID"/>
        </w:rPr>
      </w:pPr>
      <w:r>
        <w:rPr>
          <w:rFonts w:ascii="Times New Roman" w:hAnsi="Times New Roman" w:cs="Times New Roman"/>
          <w:sz w:val="24"/>
          <w:szCs w:val="24"/>
          <w:lang w:val="id-ID"/>
        </w:rPr>
        <w:t>McClelland (</w:t>
      </w:r>
      <w:r w:rsidRPr="00103F1C">
        <w:rPr>
          <w:rFonts w:ascii="Times New Roman" w:hAnsi="Times New Roman" w:cs="Times New Roman"/>
          <w:sz w:val="24"/>
          <w:szCs w:val="24"/>
          <w:lang w:val="id-ID"/>
        </w:rPr>
        <w:t>Luxori, 2005) bahwa kepercayaan diri merupakan kontrol internal, perasaan akan adanya sumber kekuatan dalam diri, sadar akan kemampuan-kemampuan dan bertanggung jawab terhadap keputusan-keputusan yang telah ditetapkannya. Menurut Tosi</w:t>
      </w:r>
      <w:r w:rsidR="00E361AF">
        <w:rPr>
          <w:rFonts w:ascii="Times New Roman" w:hAnsi="Times New Roman" w:cs="Times New Roman"/>
          <w:sz w:val="24"/>
          <w:szCs w:val="24"/>
          <w:lang w:val="id-ID"/>
        </w:rPr>
        <w:t>,</w:t>
      </w:r>
      <w:r w:rsidRPr="00103F1C">
        <w:rPr>
          <w:rFonts w:ascii="Times New Roman" w:hAnsi="Times New Roman" w:cs="Times New Roman"/>
          <w:sz w:val="24"/>
          <w:szCs w:val="24"/>
          <w:lang w:val="id-ID"/>
        </w:rPr>
        <w:t xml:space="preserve"> dkk (Lie, 2003) mengungkapkan bahwa kepercayaan diri merupakan suatu keyakinan dalam diri seseorang bahwa individu mampu meraih kesuksesan dengan berpijak pada usahanya sendiri. </w:t>
      </w:r>
    </w:p>
    <w:p w:rsidR="00364539" w:rsidRDefault="00364539" w:rsidP="00364539">
      <w:pPr>
        <w:pStyle w:val="ListParagraph"/>
        <w:spacing w:after="0" w:line="480" w:lineRule="auto"/>
        <w:ind w:left="0" w:firstLine="708"/>
        <w:jc w:val="both"/>
        <w:rPr>
          <w:rFonts w:ascii="Times New Roman" w:hAnsi="Times New Roman" w:cs="Times New Roman"/>
          <w:sz w:val="24"/>
          <w:szCs w:val="24"/>
          <w:lang w:val="id-ID"/>
        </w:rPr>
      </w:pPr>
      <w:r w:rsidRPr="00103F1C">
        <w:rPr>
          <w:rFonts w:ascii="Times New Roman" w:hAnsi="Times New Roman" w:cs="Times New Roman"/>
          <w:sz w:val="24"/>
          <w:szCs w:val="24"/>
          <w:lang w:val="id-ID"/>
        </w:rPr>
        <w:t>Berdasarkan uraian di atas maka dapat disimpulkan bahwa percaya diri adalah penilaian positif terhadap diri sendiri mengenai kemampuan yang ada dalam dirinya untuk menghadapi berbagai situasi dan tantangan serta kemampuan mental untuk mengurangi pengaruh negatif dari keragu-raguan yang mendorong individu untuk meraih keberhasilan atau kesuksesan tanpa tergantung kepada pihak lain dan bertanggung jawab atas keputusan yang telah ditetapkannya.</w:t>
      </w:r>
    </w:p>
    <w:p w:rsidR="00364539" w:rsidRPr="00441A6E" w:rsidRDefault="00364539" w:rsidP="00364539">
      <w:pPr>
        <w:pStyle w:val="ListParagraph"/>
        <w:numPr>
          <w:ilvl w:val="2"/>
          <w:numId w:val="10"/>
        </w:numPr>
        <w:spacing w:after="0" w:line="480" w:lineRule="auto"/>
        <w:ind w:left="284"/>
        <w:jc w:val="both"/>
        <w:rPr>
          <w:rFonts w:ascii="Times New Roman" w:hAnsi="Times New Roman" w:cs="Times New Roman"/>
          <w:sz w:val="24"/>
          <w:szCs w:val="24"/>
          <w:lang w:val="id-ID"/>
        </w:rPr>
      </w:pPr>
      <w:r w:rsidRPr="00441A6E">
        <w:rPr>
          <w:rFonts w:ascii="Times New Roman" w:hAnsi="Times New Roman" w:cs="Times New Roman"/>
          <w:sz w:val="24"/>
          <w:szCs w:val="24"/>
          <w:lang w:val="id-ID"/>
        </w:rPr>
        <w:t xml:space="preserve">Karakteristik Individu yang Percaya Diri </w:t>
      </w:r>
    </w:p>
    <w:p w:rsidR="00364539" w:rsidRDefault="00364539" w:rsidP="00364539">
      <w:pPr>
        <w:spacing w:before="240" w:line="480" w:lineRule="auto"/>
        <w:ind w:firstLine="709"/>
        <w:jc w:val="both"/>
        <w:rPr>
          <w:rFonts w:ascii="Times New Roman" w:eastAsia="Calibri" w:hAnsi="Times New Roman" w:cs="Times New Roman"/>
          <w:sz w:val="24"/>
          <w:szCs w:val="24"/>
          <w:lang w:val="id-ID"/>
        </w:rPr>
      </w:pPr>
      <w:r w:rsidRPr="006520B8">
        <w:rPr>
          <w:rFonts w:ascii="Times New Roman" w:eastAsia="Calibri" w:hAnsi="Times New Roman" w:cs="Times New Roman"/>
          <w:sz w:val="24"/>
          <w:szCs w:val="24"/>
          <w:lang w:val="sv-SE"/>
        </w:rPr>
        <w:t xml:space="preserve">Menurut Adiyanti (Liessari, 1996), digambarkan bahwa orang yang memiliki kepercayaan diri adalah orang yang mempunyai ciri-ciri gembira, optimis, dan bertanggung jawab, tolenransi, tidak mementingkan diri sendiri dan tidak tergantung pada dukungan orang lain. Orang yang memiliki kepercayaan diri juga senantiasa berfikir positif dalam menghadapi suatu atau berbagai </w:t>
      </w:r>
      <w:r w:rsidRPr="006520B8">
        <w:rPr>
          <w:rFonts w:ascii="Times New Roman" w:eastAsia="Calibri" w:hAnsi="Times New Roman" w:cs="Times New Roman"/>
          <w:sz w:val="24"/>
          <w:szCs w:val="24"/>
          <w:lang w:val="sv-SE"/>
        </w:rPr>
        <w:lastRenderedPageBreak/>
        <w:t>masalah, dan mampu melaksanakan tugas-tugas dengan baik dan bertanggung jawab serta mempunyai rencana terhadap masa depannya. Sebaliknya orang yang kurang percaya diri  adalah orang yang memiliki perasaan yang tidak aman, merasa takut, ragu-ragu dan rendah diri.</w:t>
      </w:r>
    </w:p>
    <w:p w:rsidR="00364539" w:rsidRPr="004E6619" w:rsidRDefault="00364539" w:rsidP="00364539">
      <w:pPr>
        <w:spacing w:after="0" w:line="480" w:lineRule="auto"/>
        <w:ind w:firstLine="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Menurut Leman </w:t>
      </w:r>
      <w:r w:rsidRPr="003562AE">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24"/>
          <w:szCs w:val="24"/>
          <w:lang w:val="id-ID" w:eastAsia="id-ID"/>
        </w:rPr>
        <w:t>2011</w:t>
      </w:r>
      <w:r w:rsidRPr="003562AE">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24"/>
          <w:szCs w:val="24"/>
          <w:lang w:val="id-ID" w:eastAsia="id-ID"/>
        </w:rPr>
        <w:t xml:space="preserve">, </w:t>
      </w:r>
      <w:r w:rsidRPr="004E6619">
        <w:rPr>
          <w:rFonts w:ascii="Times New Roman" w:eastAsia="Times New Roman" w:hAnsi="Times New Roman" w:cs="Times New Roman"/>
          <w:sz w:val="24"/>
          <w:szCs w:val="24"/>
          <w:lang w:val="id-ID" w:eastAsia="id-ID"/>
        </w:rPr>
        <w:t>rasa percaya diri adalah bagaimana kita merasakan tentang diri kita sendiri, dan perilaku kita akan merefleksikannya tanpa kita sadari. Sebagai contoh, anak yang penuh percaya diri akan memiliki sifat-sifat antara lain :</w:t>
      </w:r>
    </w:p>
    <w:p w:rsidR="00364539" w:rsidRPr="00B31ED3" w:rsidRDefault="00364539" w:rsidP="008C71A2">
      <w:pPr>
        <w:pStyle w:val="ListParagraph"/>
        <w:numPr>
          <w:ilvl w:val="0"/>
          <w:numId w:val="14"/>
        </w:numPr>
        <w:spacing w:after="0" w:line="240" w:lineRule="auto"/>
        <w:ind w:left="1276" w:right="849"/>
        <w:rPr>
          <w:rFonts w:ascii="Times New Roman" w:eastAsia="Times New Roman" w:hAnsi="Times New Roman" w:cs="Times New Roman"/>
          <w:sz w:val="24"/>
          <w:szCs w:val="24"/>
          <w:lang w:val="id-ID" w:eastAsia="id-ID"/>
        </w:rPr>
      </w:pPr>
      <w:r w:rsidRPr="00B31ED3">
        <w:rPr>
          <w:rFonts w:ascii="Times New Roman" w:eastAsia="Times New Roman" w:hAnsi="Times New Roman" w:cs="Times New Roman"/>
          <w:sz w:val="24"/>
          <w:szCs w:val="24"/>
          <w:lang w:val="id-ID" w:eastAsia="id-ID"/>
        </w:rPr>
        <w:t>Bersifat lebih independen, tidak terlalu tergantung orang lain</w:t>
      </w:r>
    </w:p>
    <w:p w:rsidR="00364539" w:rsidRPr="004E6619" w:rsidRDefault="00364539" w:rsidP="008C71A2">
      <w:pPr>
        <w:pStyle w:val="ListParagraph"/>
        <w:numPr>
          <w:ilvl w:val="0"/>
          <w:numId w:val="14"/>
        </w:numPr>
        <w:spacing w:after="0" w:line="240" w:lineRule="auto"/>
        <w:ind w:left="1276" w:right="849"/>
        <w:rPr>
          <w:rFonts w:ascii="Times New Roman" w:eastAsia="Times New Roman" w:hAnsi="Times New Roman" w:cs="Times New Roman"/>
          <w:sz w:val="24"/>
          <w:szCs w:val="24"/>
          <w:lang w:val="id-ID" w:eastAsia="id-ID"/>
        </w:rPr>
      </w:pPr>
      <w:r w:rsidRPr="004E6619">
        <w:rPr>
          <w:rFonts w:ascii="Times New Roman" w:eastAsia="Times New Roman" w:hAnsi="Times New Roman" w:cs="Times New Roman"/>
          <w:sz w:val="24"/>
          <w:szCs w:val="24"/>
          <w:lang w:val="id-ID" w:eastAsia="id-ID"/>
        </w:rPr>
        <w:t>Mampu memikul tanggung jawab yang diberikan.</w:t>
      </w:r>
    </w:p>
    <w:p w:rsidR="00364539" w:rsidRPr="004E6619" w:rsidRDefault="00364539" w:rsidP="008C71A2">
      <w:pPr>
        <w:pStyle w:val="ListParagraph"/>
        <w:numPr>
          <w:ilvl w:val="0"/>
          <w:numId w:val="14"/>
        </w:numPr>
        <w:spacing w:after="0" w:line="240" w:lineRule="auto"/>
        <w:ind w:left="1276" w:right="849"/>
        <w:rPr>
          <w:rFonts w:ascii="Times New Roman" w:eastAsia="Times New Roman" w:hAnsi="Times New Roman" w:cs="Times New Roman"/>
          <w:sz w:val="24"/>
          <w:szCs w:val="24"/>
          <w:lang w:val="id-ID" w:eastAsia="id-ID"/>
        </w:rPr>
      </w:pPr>
      <w:r w:rsidRPr="004E6619">
        <w:rPr>
          <w:rFonts w:ascii="Times New Roman" w:eastAsia="Times New Roman" w:hAnsi="Times New Roman" w:cs="Times New Roman"/>
          <w:sz w:val="24"/>
          <w:szCs w:val="24"/>
          <w:lang w:val="id-ID" w:eastAsia="id-ID"/>
        </w:rPr>
        <w:t>Bisa menghargai diri dan usahanya sendiri</w:t>
      </w:r>
    </w:p>
    <w:p w:rsidR="00364539" w:rsidRPr="004E6619" w:rsidRDefault="00364539" w:rsidP="008C71A2">
      <w:pPr>
        <w:pStyle w:val="ListParagraph"/>
        <w:numPr>
          <w:ilvl w:val="0"/>
          <w:numId w:val="14"/>
        </w:numPr>
        <w:spacing w:after="0" w:line="240" w:lineRule="auto"/>
        <w:ind w:left="1276" w:right="849"/>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T</w:t>
      </w:r>
      <w:r w:rsidRPr="004E6619">
        <w:rPr>
          <w:rFonts w:ascii="Times New Roman" w:eastAsia="Times New Roman" w:hAnsi="Times New Roman" w:cs="Times New Roman"/>
          <w:sz w:val="24"/>
          <w:szCs w:val="24"/>
          <w:lang w:val="id-ID" w:eastAsia="id-ID"/>
        </w:rPr>
        <w:t>idak mudah mengalami rasa frustasi</w:t>
      </w:r>
    </w:p>
    <w:p w:rsidR="00364539" w:rsidRPr="004E6619" w:rsidRDefault="00364539" w:rsidP="008C71A2">
      <w:pPr>
        <w:pStyle w:val="ListParagraph"/>
        <w:numPr>
          <w:ilvl w:val="0"/>
          <w:numId w:val="14"/>
        </w:numPr>
        <w:spacing w:after="0" w:line="240" w:lineRule="auto"/>
        <w:ind w:left="1276" w:right="849"/>
        <w:rPr>
          <w:rFonts w:ascii="Times New Roman" w:eastAsia="Times New Roman" w:hAnsi="Times New Roman" w:cs="Times New Roman"/>
          <w:sz w:val="24"/>
          <w:szCs w:val="24"/>
          <w:lang w:val="id-ID" w:eastAsia="id-ID"/>
        </w:rPr>
      </w:pPr>
      <w:r w:rsidRPr="004E6619">
        <w:rPr>
          <w:rFonts w:ascii="Times New Roman" w:eastAsia="Times New Roman" w:hAnsi="Times New Roman" w:cs="Times New Roman"/>
          <w:sz w:val="24"/>
          <w:szCs w:val="24"/>
          <w:lang w:val="id-ID" w:eastAsia="id-ID"/>
        </w:rPr>
        <w:t>Mampu menerima  tantangan atau tugas baru.</w:t>
      </w:r>
    </w:p>
    <w:p w:rsidR="00364539" w:rsidRPr="004E6619" w:rsidRDefault="00364539" w:rsidP="008C71A2">
      <w:pPr>
        <w:pStyle w:val="ListParagraph"/>
        <w:numPr>
          <w:ilvl w:val="0"/>
          <w:numId w:val="14"/>
        </w:numPr>
        <w:spacing w:after="0" w:line="240" w:lineRule="auto"/>
        <w:ind w:left="1276" w:right="849"/>
        <w:rPr>
          <w:rFonts w:ascii="Times New Roman" w:eastAsia="Times New Roman" w:hAnsi="Times New Roman" w:cs="Times New Roman"/>
          <w:sz w:val="24"/>
          <w:szCs w:val="24"/>
          <w:lang w:val="id-ID" w:eastAsia="id-ID"/>
        </w:rPr>
      </w:pPr>
      <w:r w:rsidRPr="004E6619">
        <w:rPr>
          <w:rFonts w:ascii="Times New Roman" w:eastAsia="Times New Roman" w:hAnsi="Times New Roman" w:cs="Times New Roman"/>
          <w:sz w:val="24"/>
          <w:szCs w:val="24"/>
          <w:lang w:val="id-ID" w:eastAsia="id-ID"/>
        </w:rPr>
        <w:t>Memiliki emosi yang lebih hidup, tetapi tetap stabil</w:t>
      </w:r>
    </w:p>
    <w:p w:rsidR="00364539" w:rsidRPr="004E6619" w:rsidRDefault="00364539" w:rsidP="008C71A2">
      <w:pPr>
        <w:pStyle w:val="ListParagraph"/>
        <w:numPr>
          <w:ilvl w:val="0"/>
          <w:numId w:val="14"/>
        </w:numPr>
        <w:spacing w:after="0" w:line="240" w:lineRule="auto"/>
        <w:ind w:left="1276" w:right="849"/>
        <w:rPr>
          <w:rFonts w:ascii="Times New Roman" w:eastAsia="Times New Roman" w:hAnsi="Times New Roman" w:cs="Times New Roman"/>
          <w:sz w:val="24"/>
          <w:szCs w:val="24"/>
          <w:lang w:val="id-ID" w:eastAsia="id-ID"/>
        </w:rPr>
      </w:pPr>
      <w:r w:rsidRPr="004E6619">
        <w:rPr>
          <w:rFonts w:ascii="Times New Roman" w:eastAsia="Times New Roman" w:hAnsi="Times New Roman" w:cs="Times New Roman"/>
          <w:sz w:val="24"/>
          <w:szCs w:val="24"/>
          <w:lang w:val="id-ID" w:eastAsia="id-ID"/>
        </w:rPr>
        <w:t>Mudah berkomunikasi dan membantu orang lain.</w:t>
      </w:r>
    </w:p>
    <w:p w:rsidR="00700A44" w:rsidRPr="00D209DE" w:rsidRDefault="00700A44" w:rsidP="00364539">
      <w:pPr>
        <w:spacing w:after="0" w:line="480" w:lineRule="auto"/>
        <w:ind w:firstLine="709"/>
        <w:jc w:val="both"/>
        <w:rPr>
          <w:rFonts w:ascii="Times New Roman" w:eastAsia="Calibri" w:hAnsi="Times New Roman" w:cs="Times New Roman"/>
          <w:sz w:val="24"/>
          <w:szCs w:val="24"/>
          <w:lang w:val="id-ID"/>
        </w:rPr>
      </w:pPr>
    </w:p>
    <w:p w:rsidR="00364539" w:rsidRDefault="00364539" w:rsidP="00364539">
      <w:pPr>
        <w:pStyle w:val="ListParagraph"/>
        <w:numPr>
          <w:ilvl w:val="2"/>
          <w:numId w:val="10"/>
        </w:numPr>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Ciri-Individu yang kurang percaya ciri</w:t>
      </w:r>
    </w:p>
    <w:p w:rsidR="00D6706D" w:rsidRDefault="00364539" w:rsidP="00364539">
      <w:pPr>
        <w:spacing w:after="0" w:line="480" w:lineRule="auto"/>
        <w:ind w:firstLine="709"/>
        <w:jc w:val="both"/>
        <w:rPr>
          <w:rFonts w:ascii="Times New Roman" w:hAnsi="Times New Roman" w:cs="Times New Roman"/>
          <w:sz w:val="24"/>
          <w:szCs w:val="24"/>
          <w:lang w:val="id-ID"/>
        </w:rPr>
      </w:pPr>
      <w:r w:rsidRPr="006520B8">
        <w:rPr>
          <w:rFonts w:ascii="Times New Roman" w:hAnsi="Times New Roman" w:cs="Times New Roman"/>
          <w:sz w:val="24"/>
          <w:szCs w:val="24"/>
          <w:lang w:val="id-ID"/>
        </w:rPr>
        <w:t xml:space="preserve">Kurang percaya diri merupakan kondisi terbalik dari sikap percaya diri. </w:t>
      </w:r>
      <w:r w:rsidRPr="006520B8">
        <w:rPr>
          <w:rFonts w:ascii="Times New Roman" w:hAnsi="Times New Roman" w:cs="Times New Roman"/>
          <w:sz w:val="24"/>
          <w:szCs w:val="24"/>
        </w:rPr>
        <w:t xml:space="preserve">Swallow (2007) dalam Supriyo (2008:32) mendefinisikan </w:t>
      </w:r>
      <w:r w:rsidRPr="006520B8">
        <w:rPr>
          <w:rFonts w:ascii="Times New Roman" w:hAnsi="Times New Roman" w:cs="Times New Roman"/>
          <w:sz w:val="24"/>
          <w:szCs w:val="24"/>
          <w:lang w:val="id-ID"/>
        </w:rPr>
        <w:t>rasa kurang percaya diri</w:t>
      </w:r>
      <w:r w:rsidRPr="006520B8">
        <w:rPr>
          <w:rFonts w:ascii="Times New Roman" w:hAnsi="Times New Roman" w:cs="Times New Roman"/>
          <w:sz w:val="24"/>
          <w:szCs w:val="24"/>
        </w:rPr>
        <w:t xml:space="preserve"> sebagai suatu keadaan dalam diri seseorang dimana orang tersebut sangat peduli dengan penilaian orang lain terhadap dirinya dan merasa takut atau cemas karena penialain tersebut, sehingga cenderung untuk menarik diri.</w:t>
      </w:r>
    </w:p>
    <w:p w:rsidR="00EF0F21" w:rsidRDefault="00D6706D" w:rsidP="00EF0F21">
      <w:pPr>
        <w:spacing w:before="240" w:line="480" w:lineRule="auto"/>
        <w:ind w:firstLine="709"/>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Dengan kurangnya</w:t>
      </w:r>
      <w:r w:rsidR="00EF0F21" w:rsidRPr="00EF0F21">
        <w:rPr>
          <w:rFonts w:ascii="Times New Roman" w:eastAsia="Calibri" w:hAnsi="Times New Roman" w:cs="Times New Roman"/>
          <w:sz w:val="24"/>
          <w:szCs w:val="24"/>
          <w:lang w:val="id-ID"/>
        </w:rPr>
        <w:t xml:space="preserve"> percaya diri, maka rasa rendah diri akan menguasai seseorang dalam kehidupannya, dan ia akan tumbuh menjadi pribadi yang pesimis. Seperti yang dikemukakan oleh  </w:t>
      </w:r>
      <w:r>
        <w:rPr>
          <w:rFonts w:ascii="Times New Roman" w:eastAsia="Calibri" w:hAnsi="Times New Roman" w:cs="Times New Roman"/>
          <w:sz w:val="24"/>
          <w:szCs w:val="24"/>
          <w:lang w:val="id-ID"/>
        </w:rPr>
        <w:t>Rohayati</w:t>
      </w:r>
      <w:r w:rsidR="00EF0F21" w:rsidRPr="00EF0F21">
        <w:rPr>
          <w:rFonts w:ascii="Times New Roman" w:eastAsia="Calibri" w:hAnsi="Times New Roman" w:cs="Times New Roman"/>
          <w:sz w:val="24"/>
          <w:szCs w:val="24"/>
          <w:lang w:val="id-ID"/>
        </w:rPr>
        <w:t xml:space="preserve"> (2010 : 3)</w:t>
      </w:r>
      <w:r>
        <w:rPr>
          <w:rFonts w:ascii="Times New Roman" w:eastAsia="Calibri" w:hAnsi="Times New Roman" w:cs="Times New Roman"/>
          <w:sz w:val="24"/>
          <w:szCs w:val="24"/>
          <w:lang w:val="id-ID"/>
        </w:rPr>
        <w:t>,</w:t>
      </w:r>
      <w:r w:rsidR="00EF0F21" w:rsidRPr="00EF0F21">
        <w:rPr>
          <w:rFonts w:ascii="Times New Roman" w:eastAsia="Calibri" w:hAnsi="Times New Roman" w:cs="Times New Roman"/>
          <w:sz w:val="24"/>
          <w:szCs w:val="24"/>
          <w:lang w:val="id-ID"/>
        </w:rPr>
        <w:t xml:space="preserve"> bahwa tanpa </w:t>
      </w:r>
      <w:r w:rsidR="00EF0F21" w:rsidRPr="00EF0F21">
        <w:rPr>
          <w:rFonts w:ascii="Times New Roman" w:eastAsia="Calibri" w:hAnsi="Times New Roman" w:cs="Times New Roman"/>
          <w:sz w:val="24"/>
          <w:szCs w:val="24"/>
          <w:lang w:val="id-ID"/>
        </w:rPr>
        <w:lastRenderedPageBreak/>
        <w:t>adanya rasa percaya diri yang tertanam dengan kuat di d</w:t>
      </w:r>
      <w:r>
        <w:rPr>
          <w:rFonts w:ascii="Times New Roman" w:eastAsia="Calibri" w:hAnsi="Times New Roman" w:cs="Times New Roman"/>
          <w:sz w:val="24"/>
          <w:szCs w:val="24"/>
          <w:lang w:val="id-ID"/>
        </w:rPr>
        <w:t xml:space="preserve">alam jiwa anak </w:t>
      </w:r>
      <w:r w:rsidR="00EF0F21" w:rsidRPr="00EF0F21">
        <w:rPr>
          <w:rFonts w:ascii="Times New Roman" w:eastAsia="Calibri" w:hAnsi="Times New Roman" w:cs="Times New Roman"/>
          <w:sz w:val="24"/>
          <w:szCs w:val="24"/>
          <w:lang w:val="id-ID"/>
        </w:rPr>
        <w:t xml:space="preserve">( siswa), pesismisme dan rasa rendah diri akan dapat menguasainya dengan mudah.  </w:t>
      </w:r>
    </w:p>
    <w:p w:rsidR="00C031D2" w:rsidRPr="00C031D2" w:rsidRDefault="00C031D2" w:rsidP="00C031D2">
      <w:pPr>
        <w:spacing w:line="480" w:lineRule="auto"/>
        <w:ind w:firstLine="720"/>
        <w:jc w:val="both"/>
        <w:rPr>
          <w:rFonts w:ascii="Times New Roman" w:hAnsi="Times New Roman" w:cs="Times New Roman"/>
          <w:sz w:val="24"/>
          <w:szCs w:val="24"/>
          <w:lang w:val="sv-SE"/>
        </w:rPr>
      </w:pPr>
      <w:r w:rsidRPr="00C031D2">
        <w:rPr>
          <w:rFonts w:ascii="Times New Roman" w:hAnsi="Times New Roman" w:cs="Times New Roman"/>
          <w:sz w:val="24"/>
          <w:szCs w:val="24"/>
          <w:lang w:val="sv-SE"/>
        </w:rPr>
        <w:t>Selain</w:t>
      </w:r>
      <w:r w:rsidRPr="00C031D2">
        <w:rPr>
          <w:rFonts w:ascii="Times New Roman" w:hAnsi="Times New Roman" w:cs="Times New Roman"/>
          <w:sz w:val="24"/>
          <w:szCs w:val="24"/>
          <w:lang w:val="id-ID"/>
        </w:rPr>
        <w:t xml:space="preserve"> itu </w:t>
      </w:r>
      <w:r w:rsidRPr="00C031D2">
        <w:rPr>
          <w:rFonts w:ascii="Times New Roman" w:hAnsi="Times New Roman" w:cs="Times New Roman"/>
          <w:sz w:val="24"/>
          <w:szCs w:val="24"/>
          <w:lang w:val="sv-SE"/>
        </w:rPr>
        <w:t>menurut Rini (2000), ciri-ciri individu yang percaya diri yang diungkapkan, berikut ini akan dijelaskan juga ciri-ciri yang kurang percaya diri yaitu sebagai berikut:</w:t>
      </w:r>
    </w:p>
    <w:p w:rsidR="00C031D2" w:rsidRPr="00C031D2" w:rsidRDefault="00C031D2" w:rsidP="00C031D2">
      <w:pPr>
        <w:numPr>
          <w:ilvl w:val="0"/>
          <w:numId w:val="19"/>
        </w:numPr>
        <w:tabs>
          <w:tab w:val="clear" w:pos="720"/>
        </w:tabs>
        <w:spacing w:after="0" w:line="240" w:lineRule="auto"/>
        <w:ind w:left="1418" w:right="707"/>
        <w:jc w:val="both"/>
        <w:rPr>
          <w:rFonts w:ascii="Times New Roman" w:hAnsi="Times New Roman" w:cs="Times New Roman"/>
          <w:sz w:val="24"/>
          <w:szCs w:val="24"/>
          <w:lang w:val="sv-SE"/>
        </w:rPr>
      </w:pPr>
      <w:r w:rsidRPr="00C031D2">
        <w:rPr>
          <w:rFonts w:ascii="Times New Roman" w:hAnsi="Times New Roman" w:cs="Times New Roman"/>
          <w:sz w:val="24"/>
          <w:szCs w:val="24"/>
          <w:lang w:val="sv-SE"/>
        </w:rPr>
        <w:t>Berusaha Menunjukkan sikap komformis, semata-mata mendapatkan pengakuan dan penerimaaan kelompok,</w:t>
      </w:r>
    </w:p>
    <w:p w:rsidR="00C031D2" w:rsidRPr="00C031D2" w:rsidRDefault="00C031D2" w:rsidP="00C031D2">
      <w:pPr>
        <w:numPr>
          <w:ilvl w:val="0"/>
          <w:numId w:val="19"/>
        </w:numPr>
        <w:tabs>
          <w:tab w:val="clear" w:pos="720"/>
        </w:tabs>
        <w:spacing w:after="0" w:line="240" w:lineRule="auto"/>
        <w:ind w:left="1418" w:right="707"/>
        <w:jc w:val="both"/>
        <w:rPr>
          <w:rFonts w:ascii="Times New Roman" w:hAnsi="Times New Roman" w:cs="Times New Roman"/>
          <w:sz w:val="24"/>
          <w:szCs w:val="24"/>
          <w:lang w:val="sv-SE"/>
        </w:rPr>
      </w:pPr>
      <w:r w:rsidRPr="00C031D2">
        <w:rPr>
          <w:rFonts w:ascii="Times New Roman" w:hAnsi="Times New Roman" w:cs="Times New Roman"/>
          <w:sz w:val="24"/>
          <w:szCs w:val="24"/>
          <w:lang w:val="sv-SE"/>
        </w:rPr>
        <w:t>Menyimpan rasa takut/kekhawatiran terhadap penolakan.</w:t>
      </w:r>
    </w:p>
    <w:p w:rsidR="00C031D2" w:rsidRPr="00C031D2" w:rsidRDefault="00C031D2" w:rsidP="00C031D2">
      <w:pPr>
        <w:numPr>
          <w:ilvl w:val="0"/>
          <w:numId w:val="19"/>
        </w:numPr>
        <w:tabs>
          <w:tab w:val="clear" w:pos="720"/>
        </w:tabs>
        <w:spacing w:after="0" w:line="240" w:lineRule="auto"/>
        <w:ind w:left="1418" w:right="707"/>
        <w:jc w:val="both"/>
        <w:rPr>
          <w:rFonts w:ascii="Times New Roman" w:hAnsi="Times New Roman" w:cs="Times New Roman"/>
          <w:sz w:val="24"/>
          <w:szCs w:val="24"/>
          <w:lang w:val="sv-SE"/>
        </w:rPr>
      </w:pPr>
      <w:r w:rsidRPr="00C031D2">
        <w:rPr>
          <w:rFonts w:ascii="Times New Roman" w:hAnsi="Times New Roman" w:cs="Times New Roman"/>
          <w:sz w:val="24"/>
          <w:szCs w:val="24"/>
          <w:lang w:val="sv-SE"/>
        </w:rPr>
        <w:t>Sulit menerima realita diri (lebih menerima kekurangan diri) dan memandang rendah kemampuan diri sendiri, namun dilain pihak memasang harapan yang tidak realistis terhadap diri sendiri.</w:t>
      </w:r>
    </w:p>
    <w:p w:rsidR="00C031D2" w:rsidRPr="00C031D2" w:rsidRDefault="00C031D2" w:rsidP="00C031D2">
      <w:pPr>
        <w:numPr>
          <w:ilvl w:val="0"/>
          <w:numId w:val="19"/>
        </w:numPr>
        <w:tabs>
          <w:tab w:val="clear" w:pos="720"/>
        </w:tabs>
        <w:spacing w:after="0" w:line="240" w:lineRule="auto"/>
        <w:ind w:left="1418" w:right="707"/>
        <w:jc w:val="both"/>
        <w:rPr>
          <w:rFonts w:ascii="Times New Roman" w:hAnsi="Times New Roman" w:cs="Times New Roman"/>
          <w:sz w:val="24"/>
          <w:szCs w:val="24"/>
          <w:lang w:val="sv-SE"/>
        </w:rPr>
      </w:pPr>
      <w:r w:rsidRPr="00C031D2">
        <w:rPr>
          <w:rFonts w:ascii="Times New Roman" w:hAnsi="Times New Roman" w:cs="Times New Roman"/>
          <w:sz w:val="24"/>
          <w:szCs w:val="24"/>
          <w:lang w:val="sv-SE"/>
        </w:rPr>
        <w:t>Pesimis, mudah menilai segala sesuatau dari sisi negatif</w:t>
      </w:r>
    </w:p>
    <w:p w:rsidR="00C031D2" w:rsidRPr="00C031D2" w:rsidRDefault="00C031D2" w:rsidP="00C031D2">
      <w:pPr>
        <w:numPr>
          <w:ilvl w:val="0"/>
          <w:numId w:val="19"/>
        </w:numPr>
        <w:tabs>
          <w:tab w:val="clear" w:pos="720"/>
        </w:tabs>
        <w:spacing w:after="0" w:line="240" w:lineRule="auto"/>
        <w:ind w:left="1418" w:right="707"/>
        <w:jc w:val="both"/>
        <w:rPr>
          <w:rFonts w:ascii="Times New Roman" w:hAnsi="Times New Roman" w:cs="Times New Roman"/>
          <w:sz w:val="24"/>
          <w:szCs w:val="24"/>
          <w:lang w:val="sv-SE"/>
        </w:rPr>
      </w:pPr>
      <w:r w:rsidRPr="00C031D2">
        <w:rPr>
          <w:rFonts w:ascii="Times New Roman" w:hAnsi="Times New Roman" w:cs="Times New Roman"/>
          <w:sz w:val="24"/>
          <w:szCs w:val="24"/>
          <w:lang w:val="sv-SE"/>
        </w:rPr>
        <w:t>Takut gagal, sehingga menghindari segala resiko dan tidak memasang target untuk berhasil.</w:t>
      </w:r>
    </w:p>
    <w:p w:rsidR="00C031D2" w:rsidRPr="00C031D2" w:rsidRDefault="00C031D2" w:rsidP="00C031D2">
      <w:pPr>
        <w:numPr>
          <w:ilvl w:val="0"/>
          <w:numId w:val="19"/>
        </w:numPr>
        <w:tabs>
          <w:tab w:val="clear" w:pos="720"/>
        </w:tabs>
        <w:spacing w:after="0" w:line="240" w:lineRule="auto"/>
        <w:ind w:left="1418" w:right="707"/>
        <w:jc w:val="both"/>
        <w:rPr>
          <w:rFonts w:ascii="Times New Roman" w:hAnsi="Times New Roman" w:cs="Times New Roman"/>
          <w:sz w:val="24"/>
          <w:szCs w:val="24"/>
          <w:lang w:val="sv-SE"/>
        </w:rPr>
      </w:pPr>
      <w:r w:rsidRPr="00C031D2">
        <w:rPr>
          <w:rFonts w:ascii="Times New Roman" w:hAnsi="Times New Roman" w:cs="Times New Roman"/>
          <w:sz w:val="24"/>
          <w:szCs w:val="24"/>
          <w:lang w:val="sv-SE"/>
        </w:rPr>
        <w:t xml:space="preserve">Cenderung menolak pujian yang ditunjukan secara tulus (karena </w:t>
      </w:r>
      <w:r w:rsidRPr="00C031D2">
        <w:rPr>
          <w:rFonts w:ascii="Times New Roman" w:hAnsi="Times New Roman" w:cs="Times New Roman"/>
          <w:i/>
          <w:sz w:val="24"/>
          <w:szCs w:val="24"/>
          <w:lang w:val="sv-SE"/>
        </w:rPr>
        <w:t xml:space="preserve">andervalue </w:t>
      </w:r>
      <w:r w:rsidRPr="00C031D2">
        <w:rPr>
          <w:rFonts w:ascii="Times New Roman" w:hAnsi="Times New Roman" w:cs="Times New Roman"/>
          <w:sz w:val="24"/>
          <w:szCs w:val="24"/>
          <w:lang w:val="sv-SE"/>
        </w:rPr>
        <w:t>diri sendiri).</w:t>
      </w:r>
    </w:p>
    <w:p w:rsidR="00C031D2" w:rsidRPr="00C031D2" w:rsidRDefault="00C031D2" w:rsidP="00C031D2">
      <w:pPr>
        <w:numPr>
          <w:ilvl w:val="0"/>
          <w:numId w:val="19"/>
        </w:numPr>
        <w:tabs>
          <w:tab w:val="clear" w:pos="720"/>
        </w:tabs>
        <w:spacing w:after="0" w:line="240" w:lineRule="auto"/>
        <w:ind w:left="1418" w:right="707"/>
        <w:jc w:val="both"/>
        <w:rPr>
          <w:rFonts w:ascii="Times New Roman" w:hAnsi="Times New Roman" w:cs="Times New Roman"/>
          <w:sz w:val="24"/>
          <w:szCs w:val="24"/>
          <w:lang w:val="sv-SE"/>
        </w:rPr>
      </w:pPr>
      <w:r w:rsidRPr="00C031D2">
        <w:rPr>
          <w:rFonts w:ascii="Times New Roman" w:hAnsi="Times New Roman" w:cs="Times New Roman"/>
          <w:sz w:val="24"/>
          <w:szCs w:val="24"/>
          <w:lang w:val="sv-SE"/>
        </w:rPr>
        <w:t xml:space="preserve">Selalu menempatkan/memposisikan diri sebagai yang terakhir, karena menilai dirinya tidak mampu </w:t>
      </w:r>
    </w:p>
    <w:p w:rsidR="00C031D2" w:rsidRPr="00C031D2" w:rsidRDefault="00C031D2" w:rsidP="00C031D2">
      <w:pPr>
        <w:numPr>
          <w:ilvl w:val="0"/>
          <w:numId w:val="19"/>
        </w:numPr>
        <w:tabs>
          <w:tab w:val="clear" w:pos="720"/>
        </w:tabs>
        <w:spacing w:after="0" w:line="240" w:lineRule="auto"/>
        <w:ind w:left="1418" w:right="707"/>
        <w:jc w:val="both"/>
        <w:rPr>
          <w:rFonts w:ascii="Times New Roman" w:hAnsi="Times New Roman" w:cs="Times New Roman"/>
          <w:sz w:val="24"/>
          <w:szCs w:val="24"/>
          <w:lang w:val="sv-SE"/>
        </w:rPr>
      </w:pPr>
      <w:r w:rsidRPr="00C031D2">
        <w:rPr>
          <w:rFonts w:ascii="Times New Roman" w:hAnsi="Times New Roman" w:cs="Times New Roman"/>
          <w:sz w:val="24"/>
          <w:szCs w:val="24"/>
          <w:lang w:val="sv-SE"/>
        </w:rPr>
        <w:t xml:space="preserve">Mempunyai </w:t>
      </w:r>
      <w:r w:rsidRPr="00C031D2">
        <w:rPr>
          <w:rFonts w:ascii="Times New Roman" w:hAnsi="Times New Roman" w:cs="Times New Roman"/>
          <w:i/>
          <w:sz w:val="24"/>
          <w:szCs w:val="24"/>
          <w:lang w:val="sv-SE"/>
        </w:rPr>
        <w:t xml:space="preserve"> external of control </w:t>
      </w:r>
      <w:r w:rsidRPr="00C031D2">
        <w:rPr>
          <w:rFonts w:ascii="Times New Roman" w:hAnsi="Times New Roman" w:cs="Times New Roman"/>
          <w:sz w:val="24"/>
          <w:szCs w:val="24"/>
          <w:lang w:val="sv-SE"/>
        </w:rPr>
        <w:t xml:space="preserve"> (mudah menyerah pada nasib, sangat tergantung pada keadaan dan pengakuan/penerimaan serta bantuan orang lain). </w:t>
      </w:r>
    </w:p>
    <w:p w:rsidR="00C031D2" w:rsidRPr="006520B8" w:rsidRDefault="00C031D2" w:rsidP="00364539">
      <w:pPr>
        <w:spacing w:after="0" w:line="480" w:lineRule="auto"/>
        <w:ind w:firstLine="709"/>
        <w:jc w:val="both"/>
        <w:rPr>
          <w:rFonts w:ascii="Times New Roman" w:hAnsi="Times New Roman" w:cs="Times New Roman"/>
          <w:sz w:val="24"/>
          <w:szCs w:val="24"/>
          <w:lang w:val="id-ID"/>
        </w:rPr>
      </w:pPr>
    </w:p>
    <w:p w:rsidR="00364539" w:rsidRDefault="00364539" w:rsidP="00364539">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Secara spesifik,, Swallow (2000) dalam Ria (2011)</w:t>
      </w:r>
      <w:r w:rsidR="0018004A">
        <w:rPr>
          <w:rFonts w:ascii="Times New Roman" w:hAnsi="Times New Roman" w:cs="Times New Roman"/>
          <w:sz w:val="24"/>
          <w:szCs w:val="24"/>
          <w:lang w:val="id-ID"/>
        </w:rPr>
        <w:t xml:space="preserve"> menyebut istilah kurang percaya diri dengan sifat pemalu atau minder</w:t>
      </w:r>
      <w:r>
        <w:rPr>
          <w:rFonts w:ascii="Times New Roman" w:hAnsi="Times New Roman" w:cs="Times New Roman"/>
          <w:sz w:val="24"/>
          <w:szCs w:val="24"/>
          <w:lang w:val="id-ID"/>
        </w:rPr>
        <w:t xml:space="preserve"> </w:t>
      </w:r>
      <w:r w:rsidR="0018004A">
        <w:rPr>
          <w:rFonts w:ascii="Times New Roman" w:hAnsi="Times New Roman" w:cs="Times New Roman"/>
          <w:sz w:val="24"/>
          <w:szCs w:val="24"/>
          <w:lang w:val="id-ID"/>
        </w:rPr>
        <w:t>melalui</w:t>
      </w:r>
      <w:r>
        <w:rPr>
          <w:rFonts w:ascii="Times New Roman" w:hAnsi="Times New Roman" w:cs="Times New Roman"/>
          <w:sz w:val="24"/>
          <w:szCs w:val="24"/>
          <w:lang w:val="id-ID"/>
        </w:rPr>
        <w:t xml:space="preserve"> daftar hal-hal yang biasanya dirasakan oleh anak </w:t>
      </w:r>
      <w:r w:rsidR="0018004A">
        <w:rPr>
          <w:rFonts w:ascii="Times New Roman" w:hAnsi="Times New Roman" w:cs="Times New Roman"/>
          <w:sz w:val="24"/>
          <w:szCs w:val="24"/>
          <w:lang w:val="id-ID"/>
        </w:rPr>
        <w:t>yang kurang percaya diri</w:t>
      </w:r>
      <w:r>
        <w:rPr>
          <w:rFonts w:ascii="Times New Roman" w:hAnsi="Times New Roman" w:cs="Times New Roman"/>
          <w:sz w:val="24"/>
          <w:szCs w:val="24"/>
          <w:lang w:val="id-ID"/>
        </w:rPr>
        <w:t xml:space="preserve"> sebagai berikut:</w:t>
      </w:r>
    </w:p>
    <w:p w:rsidR="00364539" w:rsidRDefault="00364539" w:rsidP="008C71A2">
      <w:pPr>
        <w:pStyle w:val="ListParagraph"/>
        <w:numPr>
          <w:ilvl w:val="3"/>
          <w:numId w:val="10"/>
        </w:numPr>
        <w:spacing w:after="0" w:line="240" w:lineRule="auto"/>
        <w:ind w:left="1418" w:right="849"/>
        <w:jc w:val="both"/>
        <w:rPr>
          <w:rFonts w:ascii="Times New Roman" w:hAnsi="Times New Roman" w:cs="Times New Roman"/>
          <w:sz w:val="24"/>
          <w:szCs w:val="24"/>
          <w:lang w:val="id-ID"/>
        </w:rPr>
      </w:pPr>
      <w:r>
        <w:rPr>
          <w:rFonts w:ascii="Times New Roman" w:hAnsi="Times New Roman" w:cs="Times New Roman"/>
          <w:sz w:val="24"/>
          <w:szCs w:val="24"/>
          <w:lang w:val="id-ID"/>
        </w:rPr>
        <w:t>Menghindari kontak mata</w:t>
      </w:r>
    </w:p>
    <w:p w:rsidR="00364539" w:rsidRDefault="00364539" w:rsidP="008C71A2">
      <w:pPr>
        <w:pStyle w:val="ListParagraph"/>
        <w:numPr>
          <w:ilvl w:val="3"/>
          <w:numId w:val="10"/>
        </w:numPr>
        <w:spacing w:after="0" w:line="240" w:lineRule="auto"/>
        <w:ind w:left="1418" w:right="849"/>
        <w:jc w:val="both"/>
        <w:rPr>
          <w:rFonts w:ascii="Times New Roman" w:hAnsi="Times New Roman" w:cs="Times New Roman"/>
          <w:sz w:val="24"/>
          <w:szCs w:val="24"/>
          <w:lang w:val="id-ID"/>
        </w:rPr>
      </w:pPr>
      <w:r>
        <w:rPr>
          <w:rFonts w:ascii="Times New Roman" w:hAnsi="Times New Roman" w:cs="Times New Roman"/>
          <w:sz w:val="24"/>
          <w:szCs w:val="24"/>
          <w:lang w:val="id-ID"/>
        </w:rPr>
        <w:t>Tidak mau melakukan apa-apa</w:t>
      </w:r>
    </w:p>
    <w:p w:rsidR="00364539" w:rsidRDefault="00364539" w:rsidP="008C71A2">
      <w:pPr>
        <w:pStyle w:val="ListParagraph"/>
        <w:numPr>
          <w:ilvl w:val="3"/>
          <w:numId w:val="10"/>
        </w:numPr>
        <w:spacing w:after="0" w:line="240" w:lineRule="auto"/>
        <w:ind w:left="1418" w:right="849"/>
        <w:jc w:val="both"/>
        <w:rPr>
          <w:rFonts w:ascii="Times New Roman" w:hAnsi="Times New Roman" w:cs="Times New Roman"/>
          <w:sz w:val="24"/>
          <w:szCs w:val="24"/>
          <w:lang w:val="id-ID"/>
        </w:rPr>
      </w:pPr>
      <w:r>
        <w:rPr>
          <w:rFonts w:ascii="Times New Roman" w:hAnsi="Times New Roman" w:cs="Times New Roman"/>
          <w:sz w:val="24"/>
          <w:szCs w:val="24"/>
          <w:lang w:val="id-ID"/>
        </w:rPr>
        <w:t>Terkadang memperlihatkan perilaku mengamuk (</w:t>
      </w:r>
      <w:r w:rsidRPr="00364539">
        <w:rPr>
          <w:rFonts w:ascii="Times New Roman" w:hAnsi="Times New Roman" w:cs="Times New Roman"/>
          <w:i/>
          <w:sz w:val="24"/>
          <w:szCs w:val="24"/>
          <w:lang w:val="id-ID"/>
        </w:rPr>
        <w:t>temper tantrums</w:t>
      </w:r>
      <w:r>
        <w:rPr>
          <w:rFonts w:ascii="Times New Roman" w:hAnsi="Times New Roman" w:cs="Times New Roman"/>
          <w:sz w:val="24"/>
          <w:szCs w:val="24"/>
          <w:lang w:val="id-ID"/>
        </w:rPr>
        <w:t>) untuk melepaskan kecemasannya</w:t>
      </w:r>
    </w:p>
    <w:p w:rsidR="00364539" w:rsidRDefault="00364539" w:rsidP="008C71A2">
      <w:pPr>
        <w:pStyle w:val="ListParagraph"/>
        <w:numPr>
          <w:ilvl w:val="3"/>
          <w:numId w:val="10"/>
        </w:numPr>
        <w:spacing w:after="0" w:line="240" w:lineRule="auto"/>
        <w:ind w:left="1418" w:right="849"/>
        <w:jc w:val="both"/>
        <w:rPr>
          <w:rFonts w:ascii="Times New Roman" w:hAnsi="Times New Roman" w:cs="Times New Roman"/>
          <w:sz w:val="24"/>
          <w:szCs w:val="24"/>
          <w:lang w:val="id-ID"/>
        </w:rPr>
      </w:pPr>
      <w:r>
        <w:rPr>
          <w:rFonts w:ascii="Times New Roman" w:hAnsi="Times New Roman" w:cs="Times New Roman"/>
          <w:sz w:val="24"/>
          <w:szCs w:val="24"/>
          <w:lang w:val="id-ID"/>
        </w:rPr>
        <w:t>Tidak banyak bicara, menjawab secukupnya saja seperti “ya”, “tidak”, “tidak tahu”, “halo”</w:t>
      </w:r>
    </w:p>
    <w:p w:rsidR="00364539" w:rsidRDefault="00364539" w:rsidP="008C71A2">
      <w:pPr>
        <w:pStyle w:val="ListParagraph"/>
        <w:numPr>
          <w:ilvl w:val="3"/>
          <w:numId w:val="10"/>
        </w:numPr>
        <w:spacing w:after="0" w:line="240" w:lineRule="auto"/>
        <w:ind w:left="1418" w:right="849"/>
        <w:jc w:val="both"/>
        <w:rPr>
          <w:rFonts w:ascii="Times New Roman" w:hAnsi="Times New Roman" w:cs="Times New Roman"/>
          <w:sz w:val="24"/>
          <w:szCs w:val="24"/>
          <w:lang w:val="id-ID"/>
        </w:rPr>
      </w:pPr>
      <w:r>
        <w:rPr>
          <w:rFonts w:ascii="Times New Roman" w:hAnsi="Times New Roman" w:cs="Times New Roman"/>
          <w:sz w:val="24"/>
          <w:szCs w:val="24"/>
          <w:lang w:val="id-ID"/>
        </w:rPr>
        <w:t>Tidak mau mengikuti kegiatan-kegiatan di kelas</w:t>
      </w:r>
    </w:p>
    <w:p w:rsidR="00364539" w:rsidRDefault="00364539" w:rsidP="008C71A2">
      <w:pPr>
        <w:pStyle w:val="ListParagraph"/>
        <w:numPr>
          <w:ilvl w:val="3"/>
          <w:numId w:val="10"/>
        </w:numPr>
        <w:spacing w:after="0" w:line="240" w:lineRule="auto"/>
        <w:ind w:left="1418" w:right="849"/>
        <w:jc w:val="both"/>
        <w:rPr>
          <w:rFonts w:ascii="Times New Roman" w:hAnsi="Times New Roman" w:cs="Times New Roman"/>
          <w:sz w:val="24"/>
          <w:szCs w:val="24"/>
          <w:lang w:val="id-ID"/>
        </w:rPr>
      </w:pPr>
      <w:r>
        <w:rPr>
          <w:rFonts w:ascii="Times New Roman" w:hAnsi="Times New Roman" w:cs="Times New Roman"/>
          <w:sz w:val="24"/>
          <w:szCs w:val="24"/>
          <w:lang w:val="id-ID"/>
        </w:rPr>
        <w:t>Tidak mau meminta pertolongan atau bertanya pada orang yang tidak dikenal</w:t>
      </w:r>
    </w:p>
    <w:p w:rsidR="00364539" w:rsidRDefault="00364539" w:rsidP="008C71A2">
      <w:pPr>
        <w:pStyle w:val="ListParagraph"/>
        <w:numPr>
          <w:ilvl w:val="3"/>
          <w:numId w:val="10"/>
        </w:numPr>
        <w:spacing w:after="0" w:line="240" w:lineRule="auto"/>
        <w:ind w:left="1418" w:right="84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Mengalami demam panggung (pipi memerah, tangan berkeringat, keringat dingin, bibir terasa kering) di saat-saat tertentu</w:t>
      </w:r>
    </w:p>
    <w:p w:rsidR="00364539" w:rsidRDefault="00364539" w:rsidP="008C71A2">
      <w:pPr>
        <w:pStyle w:val="ListParagraph"/>
        <w:numPr>
          <w:ilvl w:val="3"/>
          <w:numId w:val="10"/>
        </w:numPr>
        <w:spacing w:after="0" w:line="240" w:lineRule="auto"/>
        <w:ind w:left="1418" w:right="849"/>
        <w:jc w:val="both"/>
        <w:rPr>
          <w:rFonts w:ascii="Times New Roman" w:hAnsi="Times New Roman" w:cs="Times New Roman"/>
          <w:sz w:val="24"/>
          <w:szCs w:val="24"/>
          <w:lang w:val="id-ID"/>
        </w:rPr>
      </w:pPr>
      <w:r>
        <w:rPr>
          <w:rFonts w:ascii="Times New Roman" w:hAnsi="Times New Roman" w:cs="Times New Roman"/>
          <w:sz w:val="24"/>
          <w:szCs w:val="24"/>
          <w:lang w:val="id-ID"/>
        </w:rPr>
        <w:t>Menggunakan alasan sakit agar tidak perlu berhubungan dengan orang lain (misalnya agar tidak perlu pergi ke sekolah)</w:t>
      </w:r>
    </w:p>
    <w:p w:rsidR="00364539" w:rsidRDefault="00364539" w:rsidP="008C71A2">
      <w:pPr>
        <w:pStyle w:val="ListParagraph"/>
        <w:numPr>
          <w:ilvl w:val="3"/>
          <w:numId w:val="10"/>
        </w:numPr>
        <w:spacing w:after="0" w:line="240" w:lineRule="auto"/>
        <w:ind w:left="1418" w:right="849"/>
        <w:jc w:val="both"/>
        <w:rPr>
          <w:rFonts w:ascii="Times New Roman" w:hAnsi="Times New Roman" w:cs="Times New Roman"/>
          <w:sz w:val="24"/>
          <w:szCs w:val="24"/>
          <w:lang w:val="id-ID"/>
        </w:rPr>
      </w:pPr>
      <w:r>
        <w:rPr>
          <w:rFonts w:ascii="Times New Roman" w:hAnsi="Times New Roman" w:cs="Times New Roman"/>
          <w:sz w:val="24"/>
          <w:szCs w:val="24"/>
          <w:lang w:val="id-ID"/>
        </w:rPr>
        <w:t>Mengalami psikosomatis</w:t>
      </w:r>
    </w:p>
    <w:p w:rsidR="00364539" w:rsidRDefault="00364539" w:rsidP="008C71A2">
      <w:pPr>
        <w:pStyle w:val="ListParagraph"/>
        <w:numPr>
          <w:ilvl w:val="3"/>
          <w:numId w:val="10"/>
        </w:numPr>
        <w:spacing w:after="0" w:line="240" w:lineRule="auto"/>
        <w:ind w:left="1418" w:right="849"/>
        <w:jc w:val="both"/>
        <w:rPr>
          <w:rFonts w:ascii="Times New Roman" w:hAnsi="Times New Roman" w:cs="Times New Roman"/>
          <w:sz w:val="24"/>
          <w:szCs w:val="24"/>
          <w:lang w:val="id-ID"/>
        </w:rPr>
      </w:pPr>
      <w:r>
        <w:rPr>
          <w:rFonts w:ascii="Times New Roman" w:hAnsi="Times New Roman" w:cs="Times New Roman"/>
          <w:sz w:val="24"/>
          <w:szCs w:val="24"/>
          <w:lang w:val="id-ID"/>
        </w:rPr>
        <w:t>Merasa tidak ada yang menyukainya</w:t>
      </w:r>
    </w:p>
    <w:p w:rsidR="00481685" w:rsidRDefault="00481685" w:rsidP="00364539">
      <w:pPr>
        <w:spacing w:after="0" w:line="240" w:lineRule="auto"/>
        <w:ind w:left="1058"/>
        <w:jc w:val="both"/>
        <w:rPr>
          <w:rFonts w:ascii="Times New Roman" w:hAnsi="Times New Roman" w:cs="Times New Roman"/>
          <w:sz w:val="24"/>
          <w:szCs w:val="24"/>
          <w:lang w:val="id-ID"/>
        </w:rPr>
      </w:pPr>
    </w:p>
    <w:p w:rsidR="00481685" w:rsidRDefault="00481685" w:rsidP="00481685">
      <w:pPr>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Sedangkan Surya (2007:1) mengemukakan bahwa:</w:t>
      </w:r>
    </w:p>
    <w:p w:rsidR="00481685" w:rsidRDefault="00481685" w:rsidP="00F973E1">
      <w:pPr>
        <w:spacing w:after="0" w:line="240" w:lineRule="auto"/>
        <w:ind w:left="1058" w:right="849"/>
        <w:jc w:val="both"/>
        <w:rPr>
          <w:rFonts w:ascii="Times New Roman" w:hAnsi="Times New Roman" w:cs="Times New Roman"/>
          <w:sz w:val="24"/>
          <w:szCs w:val="24"/>
          <w:lang w:val="id-ID"/>
        </w:rPr>
      </w:pPr>
      <w:r>
        <w:rPr>
          <w:rFonts w:ascii="Times New Roman" w:hAnsi="Times New Roman" w:cs="Times New Roman"/>
          <w:sz w:val="24"/>
          <w:szCs w:val="24"/>
          <w:lang w:val="id-ID"/>
        </w:rPr>
        <w:t>Gejala siswa tidak percaya diri adalah cemas, khawatir, tak yakin, tubuh gemetar ketika siswa hendak memulai melakukan sesuatu. Wajah siswa menunjukkan roman tak berdaya dan ketakutan, padahal siswa tersebut melakukan apa-apa. Jika siswa melakukan sesuatu, sering berhenti di tengah jalan karena rasa tak berdaya siswa sedemikian besar sehingga siswa mengurungkan niatnya melakukan sesuatu.</w:t>
      </w:r>
    </w:p>
    <w:p w:rsidR="0005161B" w:rsidRDefault="00481685" w:rsidP="00F973E1">
      <w:pPr>
        <w:spacing w:after="0" w:line="240" w:lineRule="auto"/>
        <w:ind w:left="1058"/>
        <w:jc w:val="both"/>
        <w:rPr>
          <w:rFonts w:ascii="Times New Roman" w:hAnsi="Times New Roman" w:cs="Times New Roman"/>
          <w:sz w:val="24"/>
          <w:szCs w:val="24"/>
          <w:lang w:val="id-ID"/>
        </w:rPr>
      </w:pPr>
      <w:r w:rsidRPr="00364539">
        <w:rPr>
          <w:rFonts w:ascii="Times New Roman" w:hAnsi="Times New Roman" w:cs="Times New Roman"/>
          <w:sz w:val="24"/>
          <w:szCs w:val="24"/>
          <w:lang w:val="id-ID"/>
        </w:rPr>
        <w:t xml:space="preserve"> </w:t>
      </w:r>
    </w:p>
    <w:p w:rsidR="00364539" w:rsidRPr="00A3718F" w:rsidRDefault="00364539" w:rsidP="00364539">
      <w:pPr>
        <w:widowControl w:val="0"/>
        <w:autoSpaceDE w:val="0"/>
        <w:autoSpaceDN w:val="0"/>
        <w:adjustRightInd w:val="0"/>
        <w:spacing w:line="480" w:lineRule="auto"/>
        <w:ind w:firstLine="720"/>
        <w:jc w:val="both"/>
        <w:rPr>
          <w:rFonts w:ascii="Times New Roman" w:hAnsi="Times New Roman" w:cs="Times New Roman"/>
          <w:sz w:val="24"/>
          <w:szCs w:val="24"/>
        </w:rPr>
      </w:pPr>
      <w:r w:rsidRPr="00A3718F">
        <w:rPr>
          <w:rFonts w:ascii="Times New Roman" w:hAnsi="Times New Roman" w:cs="Times New Roman"/>
          <w:sz w:val="24"/>
          <w:szCs w:val="24"/>
        </w:rPr>
        <w:t>Hakim (2002:8-9) mengemukakan bahwa  ciri-ciri orang yang kurang percaya diri adalah:</w:t>
      </w:r>
    </w:p>
    <w:p w:rsidR="00364539" w:rsidRPr="00B31ED3" w:rsidRDefault="00364539" w:rsidP="00F973E1">
      <w:pPr>
        <w:pStyle w:val="ListParagraph"/>
        <w:widowControl w:val="0"/>
        <w:numPr>
          <w:ilvl w:val="3"/>
          <w:numId w:val="16"/>
        </w:numPr>
        <w:autoSpaceDE w:val="0"/>
        <w:autoSpaceDN w:val="0"/>
        <w:adjustRightInd w:val="0"/>
        <w:spacing w:after="0" w:line="240" w:lineRule="auto"/>
        <w:ind w:left="1418" w:right="849"/>
        <w:jc w:val="both"/>
        <w:rPr>
          <w:rFonts w:ascii="Times New Roman" w:hAnsi="Times New Roman" w:cs="Times New Roman"/>
          <w:sz w:val="24"/>
          <w:szCs w:val="24"/>
        </w:rPr>
      </w:pPr>
      <w:r w:rsidRPr="00B31ED3">
        <w:rPr>
          <w:rFonts w:ascii="Times New Roman" w:hAnsi="Times New Roman" w:cs="Times New Roman"/>
          <w:sz w:val="24"/>
          <w:szCs w:val="24"/>
        </w:rPr>
        <w:t>Mudah cemas dalam menghadapi persoalan dengan tingkat kesulitan tertentu</w:t>
      </w:r>
    </w:p>
    <w:p w:rsidR="00364539" w:rsidRPr="00A3718F" w:rsidRDefault="00364539" w:rsidP="00F973E1">
      <w:pPr>
        <w:pStyle w:val="ListParagraph"/>
        <w:widowControl w:val="0"/>
        <w:numPr>
          <w:ilvl w:val="3"/>
          <w:numId w:val="16"/>
        </w:numPr>
        <w:autoSpaceDE w:val="0"/>
        <w:autoSpaceDN w:val="0"/>
        <w:adjustRightInd w:val="0"/>
        <w:spacing w:after="0" w:line="240" w:lineRule="auto"/>
        <w:ind w:left="1418" w:right="849"/>
        <w:jc w:val="both"/>
        <w:rPr>
          <w:rFonts w:ascii="Times New Roman" w:hAnsi="Times New Roman" w:cs="Times New Roman"/>
          <w:sz w:val="24"/>
          <w:szCs w:val="24"/>
        </w:rPr>
      </w:pPr>
      <w:r w:rsidRPr="00A3718F">
        <w:rPr>
          <w:rFonts w:ascii="Times New Roman" w:hAnsi="Times New Roman" w:cs="Times New Roman"/>
          <w:sz w:val="24"/>
          <w:szCs w:val="24"/>
        </w:rPr>
        <w:t>Memiliki kekurangan atau kelemahan dari segi mental, fisik, sosial, dan ekonomi.</w:t>
      </w:r>
    </w:p>
    <w:p w:rsidR="00364539" w:rsidRPr="00A3718F" w:rsidRDefault="00364539" w:rsidP="00F973E1">
      <w:pPr>
        <w:pStyle w:val="ListParagraph"/>
        <w:widowControl w:val="0"/>
        <w:numPr>
          <w:ilvl w:val="3"/>
          <w:numId w:val="16"/>
        </w:numPr>
        <w:autoSpaceDE w:val="0"/>
        <w:autoSpaceDN w:val="0"/>
        <w:adjustRightInd w:val="0"/>
        <w:spacing w:after="0" w:line="240" w:lineRule="auto"/>
        <w:ind w:left="1418" w:right="849"/>
        <w:jc w:val="both"/>
        <w:rPr>
          <w:rFonts w:ascii="Times New Roman" w:hAnsi="Times New Roman" w:cs="Times New Roman"/>
          <w:sz w:val="24"/>
          <w:szCs w:val="24"/>
        </w:rPr>
      </w:pPr>
      <w:r w:rsidRPr="00A3718F">
        <w:rPr>
          <w:rFonts w:ascii="Times New Roman" w:hAnsi="Times New Roman" w:cs="Times New Roman"/>
          <w:sz w:val="24"/>
          <w:szCs w:val="24"/>
        </w:rPr>
        <w:t>Sulit menetralisasi timbulnya ketegangan di dalam suatu stuasi</w:t>
      </w:r>
    </w:p>
    <w:p w:rsidR="00364539" w:rsidRPr="00A3718F" w:rsidRDefault="00364539" w:rsidP="00F973E1">
      <w:pPr>
        <w:pStyle w:val="ListParagraph"/>
        <w:widowControl w:val="0"/>
        <w:numPr>
          <w:ilvl w:val="3"/>
          <w:numId w:val="16"/>
        </w:numPr>
        <w:autoSpaceDE w:val="0"/>
        <w:autoSpaceDN w:val="0"/>
        <w:adjustRightInd w:val="0"/>
        <w:spacing w:after="0" w:line="240" w:lineRule="auto"/>
        <w:ind w:left="1418" w:right="849"/>
        <w:jc w:val="both"/>
        <w:rPr>
          <w:rFonts w:ascii="Times New Roman" w:hAnsi="Times New Roman" w:cs="Times New Roman"/>
          <w:sz w:val="24"/>
          <w:szCs w:val="24"/>
        </w:rPr>
      </w:pPr>
      <w:r w:rsidRPr="00A3718F">
        <w:rPr>
          <w:rFonts w:ascii="Times New Roman" w:hAnsi="Times New Roman" w:cs="Times New Roman"/>
          <w:sz w:val="24"/>
          <w:szCs w:val="24"/>
        </w:rPr>
        <w:t>Gugup dan terkadang bicara gagap</w:t>
      </w:r>
    </w:p>
    <w:p w:rsidR="00364539" w:rsidRPr="00A3718F" w:rsidRDefault="00364539" w:rsidP="00F973E1">
      <w:pPr>
        <w:pStyle w:val="ListParagraph"/>
        <w:widowControl w:val="0"/>
        <w:numPr>
          <w:ilvl w:val="3"/>
          <w:numId w:val="16"/>
        </w:numPr>
        <w:autoSpaceDE w:val="0"/>
        <w:autoSpaceDN w:val="0"/>
        <w:adjustRightInd w:val="0"/>
        <w:spacing w:after="0" w:line="240" w:lineRule="auto"/>
        <w:ind w:left="1418" w:right="849"/>
        <w:jc w:val="both"/>
        <w:rPr>
          <w:rFonts w:ascii="Times New Roman" w:hAnsi="Times New Roman" w:cs="Times New Roman"/>
          <w:sz w:val="24"/>
          <w:szCs w:val="24"/>
        </w:rPr>
      </w:pPr>
      <w:r w:rsidRPr="00A3718F">
        <w:rPr>
          <w:rFonts w:ascii="Times New Roman" w:hAnsi="Times New Roman" w:cs="Times New Roman"/>
          <w:sz w:val="24"/>
          <w:szCs w:val="24"/>
        </w:rPr>
        <w:t>Kurang memiliki kelebihan pada bidang tertentu dan tidak tahu cara mengembangkan diri untuk memiliki kelebihan tertentu.</w:t>
      </w:r>
    </w:p>
    <w:p w:rsidR="00364539" w:rsidRPr="00A3718F" w:rsidRDefault="00364539" w:rsidP="00F973E1">
      <w:pPr>
        <w:pStyle w:val="ListParagraph"/>
        <w:widowControl w:val="0"/>
        <w:numPr>
          <w:ilvl w:val="3"/>
          <w:numId w:val="16"/>
        </w:numPr>
        <w:autoSpaceDE w:val="0"/>
        <w:autoSpaceDN w:val="0"/>
        <w:adjustRightInd w:val="0"/>
        <w:spacing w:after="0" w:line="240" w:lineRule="auto"/>
        <w:ind w:left="1418" w:right="849"/>
        <w:jc w:val="both"/>
        <w:rPr>
          <w:rFonts w:ascii="Times New Roman" w:hAnsi="Times New Roman" w:cs="Times New Roman"/>
          <w:sz w:val="24"/>
          <w:szCs w:val="24"/>
        </w:rPr>
      </w:pPr>
      <w:r w:rsidRPr="00A3718F">
        <w:rPr>
          <w:rFonts w:ascii="Times New Roman" w:hAnsi="Times New Roman" w:cs="Times New Roman"/>
          <w:sz w:val="24"/>
          <w:szCs w:val="24"/>
        </w:rPr>
        <w:t>Mudah putus asa</w:t>
      </w:r>
    </w:p>
    <w:p w:rsidR="00364539" w:rsidRDefault="00364539" w:rsidP="00F973E1">
      <w:pPr>
        <w:pStyle w:val="ListParagraph"/>
        <w:widowControl w:val="0"/>
        <w:numPr>
          <w:ilvl w:val="3"/>
          <w:numId w:val="16"/>
        </w:numPr>
        <w:autoSpaceDE w:val="0"/>
        <w:autoSpaceDN w:val="0"/>
        <w:adjustRightInd w:val="0"/>
        <w:spacing w:after="0" w:line="240" w:lineRule="auto"/>
        <w:ind w:left="1418" w:right="849"/>
        <w:jc w:val="both"/>
        <w:rPr>
          <w:rFonts w:ascii="Times New Roman" w:hAnsi="Times New Roman" w:cs="Times New Roman"/>
          <w:sz w:val="24"/>
          <w:szCs w:val="24"/>
          <w:lang w:val="id-ID"/>
        </w:rPr>
      </w:pPr>
      <w:r w:rsidRPr="00A3718F">
        <w:rPr>
          <w:rFonts w:ascii="Times New Roman" w:hAnsi="Times New Roman" w:cs="Times New Roman"/>
          <w:sz w:val="24"/>
          <w:szCs w:val="24"/>
        </w:rPr>
        <w:t>Cenderung tergantung pada orang lain dalam mengatasi masalah.</w:t>
      </w:r>
    </w:p>
    <w:p w:rsidR="009E59AC" w:rsidRDefault="009E59AC" w:rsidP="009E59AC">
      <w:pPr>
        <w:widowControl w:val="0"/>
        <w:autoSpaceDE w:val="0"/>
        <w:autoSpaceDN w:val="0"/>
        <w:adjustRightInd w:val="0"/>
        <w:spacing w:after="0" w:line="240" w:lineRule="auto"/>
        <w:ind w:right="567" w:firstLine="567"/>
        <w:jc w:val="both"/>
        <w:rPr>
          <w:rFonts w:ascii="Times New Roman" w:hAnsi="Times New Roman" w:cs="Times New Roman"/>
          <w:sz w:val="24"/>
          <w:szCs w:val="24"/>
          <w:lang w:val="id-ID"/>
        </w:rPr>
      </w:pPr>
    </w:p>
    <w:p w:rsidR="009E59AC" w:rsidRDefault="009E59AC" w:rsidP="009E59AC">
      <w:pPr>
        <w:widowControl w:val="0"/>
        <w:autoSpaceDE w:val="0"/>
        <w:autoSpaceDN w:val="0"/>
        <w:adjustRightInd w:val="0"/>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uraian beberapa ahli di atas mengenai karakteristik orang yang kurang percaya diri, terdapat kesamaan gejala kurang percaya diri yang akan hendak diintervensi dalam penelitian ini, yaitu </w:t>
      </w:r>
      <w:r w:rsidRPr="009E59AC">
        <w:rPr>
          <w:rFonts w:ascii="Times New Roman" w:hAnsi="Times New Roman" w:cs="Times New Roman"/>
          <w:sz w:val="24"/>
          <w:szCs w:val="24"/>
          <w:lang w:val="id-ID"/>
        </w:rPr>
        <w:t>takut salah</w:t>
      </w:r>
      <w:r>
        <w:rPr>
          <w:rFonts w:ascii="Times New Roman" w:hAnsi="Times New Roman" w:cs="Times New Roman"/>
          <w:sz w:val="24"/>
          <w:szCs w:val="24"/>
          <w:lang w:val="id-ID"/>
        </w:rPr>
        <w:t>, mudah cemas, minder, dan pasif di kelas</w:t>
      </w:r>
    </w:p>
    <w:p w:rsidR="00364539" w:rsidRDefault="00364539" w:rsidP="00700A44">
      <w:pPr>
        <w:pStyle w:val="ListParagraph"/>
        <w:numPr>
          <w:ilvl w:val="2"/>
          <w:numId w:val="1"/>
        </w:numPr>
        <w:spacing w:after="0" w:line="480" w:lineRule="auto"/>
        <w:ind w:left="284"/>
        <w:jc w:val="both"/>
        <w:rPr>
          <w:rFonts w:ascii="Times New Roman" w:hAnsi="Times New Roman" w:cs="Times New Roman"/>
          <w:b/>
          <w:sz w:val="24"/>
          <w:szCs w:val="24"/>
          <w:lang w:val="id-ID"/>
        </w:rPr>
      </w:pPr>
      <w:r w:rsidRPr="00460E25">
        <w:rPr>
          <w:rFonts w:ascii="Times New Roman" w:hAnsi="Times New Roman" w:cs="Times New Roman"/>
          <w:b/>
          <w:sz w:val="24"/>
          <w:szCs w:val="24"/>
          <w:lang w:val="id-ID"/>
        </w:rPr>
        <w:lastRenderedPageBreak/>
        <w:t>Faktor-Faktor Yang Mempengaruhi Kepecayaan Diri</w:t>
      </w:r>
    </w:p>
    <w:p w:rsidR="00364539" w:rsidRDefault="00015A1A" w:rsidP="00364539">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sv-SE"/>
        </w:rPr>
        <w:t xml:space="preserve">Individu yang memiliki </w:t>
      </w:r>
      <w:r>
        <w:rPr>
          <w:rFonts w:ascii="Times New Roman" w:hAnsi="Times New Roman" w:cs="Times New Roman"/>
          <w:sz w:val="24"/>
          <w:szCs w:val="24"/>
          <w:lang w:val="id-ID"/>
        </w:rPr>
        <w:t>percaya diri</w:t>
      </w:r>
      <w:r w:rsidR="00364539">
        <w:rPr>
          <w:rFonts w:ascii="Times New Roman" w:hAnsi="Times New Roman" w:cs="Times New Roman"/>
          <w:sz w:val="24"/>
          <w:szCs w:val="24"/>
          <w:lang w:val="sv-SE"/>
        </w:rPr>
        <w:t xml:space="preserve"> yang kurang akan cenderu</w:t>
      </w:r>
      <w:r w:rsidR="00364539" w:rsidRPr="00293C27">
        <w:rPr>
          <w:rFonts w:ascii="Times New Roman" w:hAnsi="Times New Roman" w:cs="Times New Roman"/>
          <w:sz w:val="24"/>
          <w:szCs w:val="24"/>
          <w:lang w:val="sv-SE"/>
        </w:rPr>
        <w:t>ng menarik diri dari pergaulan sosial, se</w:t>
      </w:r>
      <w:r w:rsidR="0089442F">
        <w:rPr>
          <w:rFonts w:ascii="Times New Roman" w:hAnsi="Times New Roman" w:cs="Times New Roman"/>
          <w:sz w:val="24"/>
          <w:szCs w:val="24"/>
          <w:lang w:val="sv-SE"/>
        </w:rPr>
        <w:t>lalu menyendiri tanpa merasa me</w:t>
      </w:r>
      <w:r w:rsidR="0089442F">
        <w:rPr>
          <w:rFonts w:ascii="Times New Roman" w:hAnsi="Times New Roman" w:cs="Times New Roman"/>
          <w:sz w:val="24"/>
          <w:szCs w:val="24"/>
          <w:lang w:val="id-ID"/>
        </w:rPr>
        <w:t>m</w:t>
      </w:r>
      <w:r w:rsidR="00364539" w:rsidRPr="00293C27">
        <w:rPr>
          <w:rFonts w:ascii="Times New Roman" w:hAnsi="Times New Roman" w:cs="Times New Roman"/>
          <w:sz w:val="24"/>
          <w:szCs w:val="24"/>
          <w:lang w:val="sv-SE"/>
        </w:rPr>
        <w:t>punyai  seorang teman dan selalu tenggelam dalam rasa yang kurang menyenangkan. Individu yang merasa kurang percaya diri takut menyatakan pendapatnya, kurang berani tampil dan tidak berani mengkritisi orang lain. Keadaan tersebut, tidak serta merta timbul begitu saja, ada penyebab atau faktor yang menpengaruhinya.</w:t>
      </w:r>
    </w:p>
    <w:p w:rsidR="00984D94" w:rsidRDefault="00984D94" w:rsidP="00984D94">
      <w:pPr>
        <w:spacing w:after="0" w:line="480" w:lineRule="auto"/>
        <w:ind w:firstLine="709"/>
        <w:jc w:val="both"/>
        <w:rPr>
          <w:rFonts w:ascii="Times New Roman" w:hAnsi="Times New Roman" w:cs="Times New Roman"/>
          <w:sz w:val="24"/>
          <w:szCs w:val="24"/>
          <w:lang w:val="id-ID"/>
        </w:rPr>
      </w:pPr>
      <w:r w:rsidRPr="00D6706D">
        <w:rPr>
          <w:rFonts w:ascii="Times New Roman" w:hAnsi="Times New Roman" w:cs="Times New Roman"/>
          <w:sz w:val="24"/>
          <w:szCs w:val="24"/>
          <w:lang w:val="id-ID"/>
        </w:rPr>
        <w:t xml:space="preserve">Menurut Hurlock </w:t>
      </w:r>
      <w:r w:rsidR="00700A44">
        <w:rPr>
          <w:rFonts w:ascii="Times New Roman" w:hAnsi="Times New Roman" w:cs="Times New Roman"/>
          <w:sz w:val="24"/>
          <w:szCs w:val="24"/>
          <w:lang w:val="id-ID"/>
        </w:rPr>
        <w:t xml:space="preserve">dalam Christiana </w:t>
      </w:r>
      <w:r w:rsidRPr="00D6706D">
        <w:rPr>
          <w:rFonts w:ascii="Times New Roman" w:hAnsi="Times New Roman" w:cs="Times New Roman"/>
          <w:sz w:val="24"/>
          <w:szCs w:val="24"/>
          <w:lang w:val="id-ID"/>
        </w:rPr>
        <w:t>(</w:t>
      </w:r>
      <w:r w:rsidR="00700A44">
        <w:rPr>
          <w:rFonts w:ascii="Times New Roman" w:hAnsi="Times New Roman" w:cs="Times New Roman"/>
          <w:sz w:val="24"/>
          <w:szCs w:val="24"/>
          <w:lang w:val="id-ID"/>
        </w:rPr>
        <w:t>2010:2</w:t>
      </w:r>
      <w:r w:rsidRPr="00D6706D">
        <w:rPr>
          <w:rFonts w:ascii="Times New Roman" w:hAnsi="Times New Roman" w:cs="Times New Roman"/>
          <w:sz w:val="24"/>
          <w:szCs w:val="24"/>
          <w:lang w:val="id-ID"/>
        </w:rPr>
        <w:t>) anak remaja yang tadinya sangat yakin dengan dirinya se</w:t>
      </w:r>
      <w:r>
        <w:rPr>
          <w:rFonts w:ascii="Times New Roman" w:hAnsi="Times New Roman" w:cs="Times New Roman"/>
          <w:sz w:val="24"/>
          <w:szCs w:val="24"/>
          <w:lang w:val="id-ID"/>
        </w:rPr>
        <w:t xml:space="preserve">ndiri, sekarang menjadi kurang </w:t>
      </w:r>
      <w:r w:rsidRPr="00D6706D">
        <w:rPr>
          <w:rFonts w:ascii="Times New Roman" w:hAnsi="Times New Roman" w:cs="Times New Roman"/>
          <w:sz w:val="24"/>
          <w:szCs w:val="24"/>
          <w:lang w:val="id-ID"/>
        </w:rPr>
        <w:t>percaya</w:t>
      </w:r>
      <w:r>
        <w:rPr>
          <w:rFonts w:ascii="Times New Roman" w:hAnsi="Times New Roman" w:cs="Times New Roman"/>
          <w:sz w:val="24"/>
          <w:szCs w:val="24"/>
          <w:lang w:val="id-ID"/>
        </w:rPr>
        <w:t xml:space="preserve"> diri dan takut akan kegagalan </w:t>
      </w:r>
      <w:r w:rsidRPr="00D6706D">
        <w:rPr>
          <w:rFonts w:ascii="Times New Roman" w:hAnsi="Times New Roman" w:cs="Times New Roman"/>
          <w:sz w:val="24"/>
          <w:szCs w:val="24"/>
          <w:lang w:val="id-ID"/>
        </w:rPr>
        <w:t>karen</w:t>
      </w:r>
      <w:r>
        <w:rPr>
          <w:rFonts w:ascii="Times New Roman" w:hAnsi="Times New Roman" w:cs="Times New Roman"/>
          <w:sz w:val="24"/>
          <w:szCs w:val="24"/>
          <w:lang w:val="id-ID"/>
        </w:rPr>
        <w:t xml:space="preserve">a daya tahan fisik menurun dan </w:t>
      </w:r>
      <w:r w:rsidRPr="00D6706D">
        <w:rPr>
          <w:rFonts w:ascii="Times New Roman" w:hAnsi="Times New Roman" w:cs="Times New Roman"/>
          <w:sz w:val="24"/>
          <w:szCs w:val="24"/>
          <w:lang w:val="id-ID"/>
        </w:rPr>
        <w:t>k</w:t>
      </w:r>
      <w:r>
        <w:rPr>
          <w:rFonts w:ascii="Times New Roman" w:hAnsi="Times New Roman" w:cs="Times New Roman"/>
          <w:sz w:val="24"/>
          <w:szCs w:val="24"/>
          <w:lang w:val="id-ID"/>
        </w:rPr>
        <w:t>arena kritikan yang bertubi-</w:t>
      </w:r>
      <w:r w:rsidRPr="00D6706D">
        <w:rPr>
          <w:rFonts w:ascii="Times New Roman" w:hAnsi="Times New Roman" w:cs="Times New Roman"/>
          <w:sz w:val="24"/>
          <w:szCs w:val="24"/>
          <w:lang w:val="id-ID"/>
        </w:rPr>
        <w:t>tubi dat</w:t>
      </w:r>
      <w:r>
        <w:rPr>
          <w:rFonts w:ascii="Times New Roman" w:hAnsi="Times New Roman" w:cs="Times New Roman"/>
          <w:sz w:val="24"/>
          <w:szCs w:val="24"/>
          <w:lang w:val="id-ID"/>
        </w:rPr>
        <w:t>ang dari orang tua dan teman-</w:t>
      </w:r>
      <w:r w:rsidRPr="00D6706D">
        <w:rPr>
          <w:rFonts w:ascii="Times New Roman" w:hAnsi="Times New Roman" w:cs="Times New Roman"/>
          <w:sz w:val="24"/>
          <w:szCs w:val="24"/>
          <w:lang w:val="id-ID"/>
        </w:rPr>
        <w:t xml:space="preserve">temannya. </w:t>
      </w:r>
    </w:p>
    <w:p w:rsidR="00364539" w:rsidRPr="00293C27" w:rsidRDefault="00015A1A" w:rsidP="00364539">
      <w:pPr>
        <w:spacing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id-ID"/>
        </w:rPr>
        <w:t xml:space="preserve">Sementara </w:t>
      </w:r>
      <w:r>
        <w:rPr>
          <w:rFonts w:ascii="Times New Roman" w:hAnsi="Times New Roman" w:cs="Times New Roman"/>
          <w:sz w:val="24"/>
          <w:szCs w:val="24"/>
          <w:lang w:val="sv-SE"/>
        </w:rPr>
        <w:t xml:space="preserve">menurut </w:t>
      </w:r>
      <w:r w:rsidR="00364539">
        <w:rPr>
          <w:rFonts w:ascii="Times New Roman" w:hAnsi="Times New Roman" w:cs="Times New Roman"/>
          <w:sz w:val="24"/>
          <w:szCs w:val="24"/>
          <w:lang w:val="sv-SE"/>
        </w:rPr>
        <w:t>Darajat</w:t>
      </w:r>
      <w:r w:rsidR="009E59AC">
        <w:rPr>
          <w:rFonts w:ascii="Times New Roman" w:hAnsi="Times New Roman" w:cs="Times New Roman"/>
          <w:sz w:val="24"/>
          <w:szCs w:val="24"/>
          <w:lang w:val="id-ID"/>
        </w:rPr>
        <w:t>,</w:t>
      </w:r>
      <w:r w:rsidR="00364539" w:rsidRPr="00293C27">
        <w:rPr>
          <w:rFonts w:ascii="Times New Roman" w:hAnsi="Times New Roman" w:cs="Times New Roman"/>
          <w:sz w:val="24"/>
          <w:szCs w:val="24"/>
          <w:lang w:val="sv-SE"/>
        </w:rPr>
        <w:t xml:space="preserve"> (1994)</w:t>
      </w:r>
      <w:r w:rsidR="009E59AC">
        <w:rPr>
          <w:rFonts w:ascii="Times New Roman" w:hAnsi="Times New Roman" w:cs="Times New Roman"/>
          <w:sz w:val="24"/>
          <w:szCs w:val="24"/>
          <w:lang w:val="id-ID"/>
        </w:rPr>
        <w:t xml:space="preserve"> bahwa</w:t>
      </w:r>
      <w:r w:rsidR="00364539" w:rsidRPr="00293C27">
        <w:rPr>
          <w:rFonts w:ascii="Times New Roman" w:hAnsi="Times New Roman" w:cs="Times New Roman"/>
          <w:sz w:val="24"/>
          <w:szCs w:val="24"/>
          <w:lang w:val="sv-SE"/>
        </w:rPr>
        <w:t xml:space="preserve"> rasa rendah diri dan kurang percaya diri sendiri banyak sekali terjadi pada pemuda pemudi remaja. Hal ini disebabkan oleh banyaknya problem yang mereka hadapi yang tidak mendapat penyelesaian dan pengertian dari orang tua dan orang dewasa lainnya. Disamping itu, mungkin pula disebabkan oleh akibat p</w:t>
      </w:r>
      <w:r w:rsidR="00364539">
        <w:rPr>
          <w:rFonts w:ascii="Times New Roman" w:hAnsi="Times New Roman" w:cs="Times New Roman"/>
          <w:sz w:val="24"/>
          <w:szCs w:val="24"/>
          <w:lang w:val="sv-SE"/>
        </w:rPr>
        <w:t>endidikan dan perlakuan yang di</w:t>
      </w:r>
      <w:r w:rsidR="00364539" w:rsidRPr="00293C27">
        <w:rPr>
          <w:rFonts w:ascii="Times New Roman" w:hAnsi="Times New Roman" w:cs="Times New Roman"/>
          <w:sz w:val="24"/>
          <w:szCs w:val="24"/>
          <w:lang w:val="sv-SE"/>
        </w:rPr>
        <w:t>terimanya waktu  masih kecil.</w:t>
      </w:r>
    </w:p>
    <w:p w:rsidR="00364539" w:rsidRPr="00293C27" w:rsidRDefault="00364539" w:rsidP="00364539">
      <w:pPr>
        <w:spacing w:line="480" w:lineRule="auto"/>
        <w:ind w:firstLine="720"/>
        <w:jc w:val="both"/>
        <w:rPr>
          <w:rFonts w:ascii="Times New Roman" w:hAnsi="Times New Roman" w:cs="Times New Roman"/>
          <w:sz w:val="24"/>
          <w:szCs w:val="24"/>
          <w:lang w:val="sv-SE"/>
        </w:rPr>
      </w:pPr>
      <w:r w:rsidRPr="00293C27">
        <w:rPr>
          <w:rFonts w:ascii="Times New Roman" w:hAnsi="Times New Roman" w:cs="Times New Roman"/>
          <w:sz w:val="24"/>
          <w:szCs w:val="24"/>
          <w:lang w:val="sv-SE"/>
        </w:rPr>
        <w:t xml:space="preserve"> Pendapat diatas sejalan dengan pendapat Sisilia (Tiessari, 1996:24) yang mengemukakan bahwa selain sikap orang tua, harga diri juga merupakan faktor yang mempengaruhi kepercayaan diri.</w:t>
      </w:r>
    </w:p>
    <w:p w:rsidR="00015A1A" w:rsidRDefault="00015A1A" w:rsidP="00364539">
      <w:pPr>
        <w:spacing w:line="480" w:lineRule="auto"/>
        <w:ind w:firstLine="720"/>
        <w:jc w:val="both"/>
        <w:rPr>
          <w:rFonts w:ascii="Times New Roman" w:hAnsi="Times New Roman" w:cs="Times New Roman"/>
          <w:sz w:val="24"/>
          <w:szCs w:val="24"/>
          <w:lang w:val="id-ID"/>
        </w:rPr>
      </w:pPr>
      <w:r>
        <w:rPr>
          <w:rFonts w:ascii="Times New Roman" w:eastAsia="Calibri" w:hAnsi="Times New Roman" w:cs="Times New Roman"/>
          <w:sz w:val="24"/>
          <w:szCs w:val="24"/>
          <w:lang w:val="id-ID"/>
        </w:rPr>
        <w:t>Percaya diri juga sangat dipengaruhi oleh keyakinan dan pikiran yang positif, sebagaimana yang</w:t>
      </w:r>
      <w:r w:rsidRPr="006520B8">
        <w:rPr>
          <w:rFonts w:ascii="Times New Roman" w:eastAsia="Calibri" w:hAnsi="Times New Roman" w:cs="Times New Roman"/>
          <w:sz w:val="24"/>
          <w:szCs w:val="24"/>
        </w:rPr>
        <w:t xml:space="preserve"> dikemukakan oleh Thalib (1999: 248)</w:t>
      </w:r>
      <w:r>
        <w:rPr>
          <w:rFonts w:ascii="Times New Roman" w:eastAsia="Calibri" w:hAnsi="Times New Roman" w:cs="Times New Roman"/>
          <w:sz w:val="24"/>
          <w:szCs w:val="24"/>
          <w:lang w:val="id-ID"/>
        </w:rPr>
        <w:t>,</w:t>
      </w:r>
      <w:r w:rsidRPr="006520B8">
        <w:rPr>
          <w:rFonts w:ascii="Times New Roman" w:eastAsia="Calibri" w:hAnsi="Times New Roman" w:cs="Times New Roman"/>
          <w:sz w:val="24"/>
          <w:szCs w:val="24"/>
        </w:rPr>
        <w:t xml:space="preserve"> “Percaya diri </w:t>
      </w:r>
      <w:r w:rsidRPr="006520B8">
        <w:rPr>
          <w:rFonts w:ascii="Times New Roman" w:eastAsia="Calibri" w:hAnsi="Times New Roman" w:cs="Times New Roman"/>
          <w:sz w:val="24"/>
          <w:szCs w:val="24"/>
        </w:rPr>
        <w:lastRenderedPageBreak/>
        <w:t>adalah salah satu unsur kepribadian yang menerangkan perilaku, yakni bagaimana mengarahkan perilaku dengan penuh keya</w:t>
      </w:r>
      <w:r>
        <w:rPr>
          <w:rFonts w:ascii="Times New Roman" w:eastAsia="Calibri" w:hAnsi="Times New Roman" w:cs="Times New Roman"/>
          <w:sz w:val="24"/>
          <w:szCs w:val="24"/>
        </w:rPr>
        <w:t>kinan untuk mencapai kesuksesan</w:t>
      </w:r>
      <w:r>
        <w:rPr>
          <w:rFonts w:ascii="Times New Roman" w:eastAsia="Calibri" w:hAnsi="Times New Roman" w:cs="Times New Roman"/>
          <w:sz w:val="24"/>
          <w:szCs w:val="24"/>
          <w:lang w:val="id-ID"/>
        </w:rPr>
        <w:t>”</w:t>
      </w:r>
      <w:r w:rsidRPr="006520B8">
        <w:rPr>
          <w:rFonts w:ascii="Times New Roman" w:eastAsia="Calibri" w:hAnsi="Times New Roman" w:cs="Times New Roman"/>
          <w:sz w:val="24"/>
          <w:szCs w:val="24"/>
        </w:rPr>
        <w:t>.</w:t>
      </w:r>
    </w:p>
    <w:p w:rsidR="00364539" w:rsidRPr="00293C27" w:rsidRDefault="00015A1A" w:rsidP="00364539">
      <w:pPr>
        <w:spacing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id-ID"/>
        </w:rPr>
        <w:t>Dari beberapa</w:t>
      </w:r>
      <w:r>
        <w:rPr>
          <w:rFonts w:ascii="Times New Roman" w:hAnsi="Times New Roman" w:cs="Times New Roman"/>
          <w:sz w:val="24"/>
          <w:szCs w:val="24"/>
          <w:lang w:val="sv-SE"/>
        </w:rPr>
        <w:t xml:space="preserve"> </w:t>
      </w:r>
      <w:r w:rsidR="00364539" w:rsidRPr="00293C27">
        <w:rPr>
          <w:rFonts w:ascii="Times New Roman" w:hAnsi="Times New Roman" w:cs="Times New Roman"/>
          <w:sz w:val="24"/>
          <w:szCs w:val="24"/>
          <w:lang w:val="sv-SE"/>
        </w:rPr>
        <w:t>pendap</w:t>
      </w:r>
      <w:r w:rsidR="00364539">
        <w:rPr>
          <w:rFonts w:ascii="Times New Roman" w:hAnsi="Times New Roman" w:cs="Times New Roman"/>
          <w:sz w:val="24"/>
          <w:szCs w:val="24"/>
          <w:lang w:val="id-ID"/>
        </w:rPr>
        <w:t>a</w:t>
      </w:r>
      <w:r w:rsidR="00364539">
        <w:rPr>
          <w:rFonts w:ascii="Times New Roman" w:hAnsi="Times New Roman" w:cs="Times New Roman"/>
          <w:sz w:val="24"/>
          <w:szCs w:val="24"/>
          <w:lang w:val="sv-SE"/>
        </w:rPr>
        <w:t xml:space="preserve">t </w:t>
      </w:r>
      <w:r>
        <w:rPr>
          <w:rFonts w:ascii="Times New Roman" w:hAnsi="Times New Roman" w:cs="Times New Roman"/>
          <w:sz w:val="24"/>
          <w:szCs w:val="24"/>
          <w:lang w:val="id-ID"/>
        </w:rPr>
        <w:t>di atas,</w:t>
      </w:r>
      <w:r w:rsidR="00364539">
        <w:rPr>
          <w:rFonts w:ascii="Times New Roman" w:hAnsi="Times New Roman" w:cs="Times New Roman"/>
          <w:sz w:val="24"/>
          <w:szCs w:val="24"/>
          <w:lang w:val="sv-SE"/>
        </w:rPr>
        <w:t xml:space="preserve"> p</w:t>
      </w:r>
      <w:r w:rsidR="00364539">
        <w:rPr>
          <w:rFonts w:ascii="Times New Roman" w:hAnsi="Times New Roman" w:cs="Times New Roman"/>
          <w:sz w:val="24"/>
          <w:szCs w:val="24"/>
          <w:lang w:val="id-ID"/>
        </w:rPr>
        <w:t>e</w:t>
      </w:r>
      <w:r w:rsidR="00364539" w:rsidRPr="00293C27">
        <w:rPr>
          <w:rFonts w:ascii="Times New Roman" w:hAnsi="Times New Roman" w:cs="Times New Roman"/>
          <w:sz w:val="24"/>
          <w:szCs w:val="24"/>
          <w:lang w:val="sv-SE"/>
        </w:rPr>
        <w:t>nulis</w:t>
      </w:r>
      <w:r>
        <w:rPr>
          <w:rFonts w:ascii="Times New Roman" w:hAnsi="Times New Roman" w:cs="Times New Roman"/>
          <w:sz w:val="24"/>
          <w:szCs w:val="24"/>
          <w:lang w:val="id-ID"/>
        </w:rPr>
        <w:t xml:space="preserve"> menyimpukan</w:t>
      </w:r>
      <w:r w:rsidR="00364539" w:rsidRPr="00293C27">
        <w:rPr>
          <w:rFonts w:ascii="Times New Roman" w:hAnsi="Times New Roman" w:cs="Times New Roman"/>
          <w:sz w:val="24"/>
          <w:szCs w:val="24"/>
          <w:lang w:val="sv-SE"/>
        </w:rPr>
        <w:t xml:space="preserve"> bahwa kurangnya percaya diri pada siswa itu dipengaruh oleh dua  faktor yaitu dari dalam  individu siswa (internal) dan yang diluar dari individu itu sendiri (eksternal). </w:t>
      </w:r>
      <w:r>
        <w:rPr>
          <w:rFonts w:ascii="Times New Roman" w:hAnsi="Times New Roman" w:cs="Times New Roman"/>
          <w:sz w:val="24"/>
          <w:szCs w:val="24"/>
          <w:lang w:val="id-ID"/>
        </w:rPr>
        <w:t>Faktor internal terkait dengan cara berpikir dari individu, dan faktor eksternal adalah lingkungan disekitanya. Dalam hal ini,</w:t>
      </w:r>
      <w:r w:rsidR="00364539" w:rsidRPr="00293C27">
        <w:rPr>
          <w:rFonts w:ascii="Times New Roman" w:hAnsi="Times New Roman" w:cs="Times New Roman"/>
          <w:sz w:val="24"/>
          <w:szCs w:val="24"/>
          <w:lang w:val="sv-SE"/>
        </w:rPr>
        <w:t xml:space="preserve"> orang tua yang merupakan pemberi pendidikan pertama dan utama sangat berpengaruh karena kebanyakan siswa yang mengidolaka</w:t>
      </w:r>
      <w:r w:rsidR="00990990">
        <w:rPr>
          <w:rFonts w:ascii="Times New Roman" w:hAnsi="Times New Roman" w:cs="Times New Roman"/>
          <w:sz w:val="24"/>
          <w:szCs w:val="24"/>
          <w:lang w:val="sv-SE"/>
        </w:rPr>
        <w:t>n orang tuanya sendiri</w:t>
      </w:r>
      <w:r w:rsidR="00990990">
        <w:rPr>
          <w:rFonts w:ascii="Times New Roman" w:hAnsi="Times New Roman" w:cs="Times New Roman"/>
          <w:sz w:val="24"/>
          <w:szCs w:val="24"/>
          <w:lang w:val="id-ID"/>
        </w:rPr>
        <w:t>.</w:t>
      </w:r>
      <w:r w:rsidR="00364539" w:rsidRPr="00293C27">
        <w:rPr>
          <w:rFonts w:ascii="Times New Roman" w:hAnsi="Times New Roman" w:cs="Times New Roman"/>
          <w:sz w:val="24"/>
          <w:szCs w:val="24"/>
          <w:lang w:val="sv-SE"/>
        </w:rPr>
        <w:t xml:space="preserve"> Tapi lain halnya lagi ketika antara orang tua dan anak kurang terjalin hubungan yang harmonis artinya kurang adanya komunikasi yang positif, antara anak dan orang tua masing-masing cuek, sehingga anak dapat mengambil pelajaran dan makna akan hubungan tersebut dengan cenderung mengikuti pola perilaku tersebut.</w:t>
      </w:r>
    </w:p>
    <w:p w:rsidR="00364539" w:rsidRPr="00FA6F82" w:rsidRDefault="00364539" w:rsidP="00364539">
      <w:pPr>
        <w:pStyle w:val="ListParagraph"/>
        <w:numPr>
          <w:ilvl w:val="2"/>
          <w:numId w:val="1"/>
        </w:numPr>
        <w:spacing w:after="0" w:line="360" w:lineRule="auto"/>
        <w:ind w:left="284"/>
        <w:jc w:val="both"/>
        <w:rPr>
          <w:rFonts w:ascii="Times New Roman" w:hAnsi="Times New Roman" w:cs="Times New Roman"/>
          <w:b/>
          <w:sz w:val="24"/>
          <w:szCs w:val="24"/>
          <w:lang w:val="id-ID"/>
        </w:rPr>
      </w:pPr>
      <w:r w:rsidRPr="00FA6F82">
        <w:rPr>
          <w:rFonts w:ascii="Times New Roman" w:hAnsi="Times New Roman" w:cs="Times New Roman"/>
          <w:b/>
          <w:sz w:val="24"/>
          <w:szCs w:val="24"/>
          <w:lang w:val="id-ID"/>
        </w:rPr>
        <w:t>Hasil-hasil penelitian yang relevan</w:t>
      </w:r>
    </w:p>
    <w:p w:rsidR="00364539" w:rsidRDefault="00364539" w:rsidP="00364539">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Sebagai upaya untuk menguatkan secara ilmiah penelitian yang hendak dilakukan oleh penulis, maka sudah sewajarnya penulis memaparkan hasil-hasil penelitian sebelumnya yang dianggap relevan dalam kaitannya dengan penelitian ini. Adapun hasil penelitian itu antara lain sebagai berikut:</w:t>
      </w:r>
    </w:p>
    <w:p w:rsidR="00364539" w:rsidRPr="009D257D" w:rsidRDefault="00364539" w:rsidP="00364539">
      <w:pPr>
        <w:pStyle w:val="NoSpacing"/>
        <w:numPr>
          <w:ilvl w:val="0"/>
          <w:numId w:val="9"/>
        </w:numPr>
        <w:spacing w:before="240" w:after="240" w:line="480" w:lineRule="auto"/>
        <w:jc w:val="both"/>
        <w:rPr>
          <w:rFonts w:ascii="Times New Roman" w:hAnsi="Times New Roman"/>
        </w:rPr>
      </w:pPr>
      <w:r>
        <w:rPr>
          <w:rFonts w:ascii="Times New Roman" w:hAnsi="Times New Roman"/>
        </w:rPr>
        <w:t>Syaifullah Nur (2011), dengan judul skripsi,</w:t>
      </w:r>
      <w:r w:rsidRPr="009D257D">
        <w:rPr>
          <w:rFonts w:ascii="Times New Roman" w:hAnsi="Times New Roman"/>
        </w:rPr>
        <w:t xml:space="preserve"> Pengaruh Konseling Gestalt Dengan Teknik </w:t>
      </w:r>
      <w:r w:rsidRPr="009D257D">
        <w:rPr>
          <w:rFonts w:ascii="Times New Roman" w:hAnsi="Times New Roman"/>
          <w:i/>
        </w:rPr>
        <w:t xml:space="preserve">Empty Chair </w:t>
      </w:r>
      <w:r w:rsidRPr="009D257D">
        <w:rPr>
          <w:rFonts w:ascii="Times New Roman" w:hAnsi="Times New Roman"/>
        </w:rPr>
        <w:t>Untuk Mengurangi Kecemasan Siswa Dalam Menghadapi Ujian Semester Di SMA Negeri 1 Tamalatea Kabupaten Jeneponto</w:t>
      </w:r>
      <w:r>
        <w:rPr>
          <w:rFonts w:ascii="Times New Roman" w:hAnsi="Times New Roman"/>
        </w:rPr>
        <w:t xml:space="preserve">. Hasil penelitian ini menunjukkan bahwa penggunaan teknik empty </w:t>
      </w:r>
      <w:r>
        <w:rPr>
          <w:rFonts w:ascii="Times New Roman" w:hAnsi="Times New Roman"/>
        </w:rPr>
        <w:lastRenderedPageBreak/>
        <w:t>chair dalam konseling Gestalt dapat digunakan untuk mengurangi tingkat kecemasan siswa dalam menghadapi ujian semester.</w:t>
      </w:r>
    </w:p>
    <w:p w:rsidR="00364539" w:rsidRDefault="00364539" w:rsidP="00364539">
      <w:pPr>
        <w:pStyle w:val="ListParagraph"/>
        <w:numPr>
          <w:ilvl w:val="0"/>
          <w:numId w:val="9"/>
        </w:numPr>
        <w:spacing w:before="240" w:after="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Sayyed Khaidir (2011), dengan judul skripsi Efektivitas Pendekatan Gestalt dengan teknik </w:t>
      </w:r>
      <w:r w:rsidRPr="00057A58">
        <w:rPr>
          <w:rFonts w:ascii="Times New Roman" w:hAnsi="Times New Roman" w:cs="Times New Roman"/>
          <w:i/>
          <w:sz w:val="24"/>
          <w:szCs w:val="24"/>
          <w:lang w:val="id-ID"/>
        </w:rPr>
        <w:t>Making The Rounds</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untuk meningkatkan kepercayaan diri siswa berbicara di depan kelas di SMU Negeri 1 Bulukumpa Kabupaten Bulukumba. Hasil penelitian ini menunjukkan teknik-teknik dialog dalam metode making the rounds dapat digunakan untuk meningkatkan kepercayaan diri siswa.</w:t>
      </w:r>
    </w:p>
    <w:p w:rsidR="00364539" w:rsidRPr="00A96747" w:rsidRDefault="00364539" w:rsidP="00364539">
      <w:pPr>
        <w:pStyle w:val="ListParagraph"/>
        <w:numPr>
          <w:ilvl w:val="0"/>
          <w:numId w:val="9"/>
        </w:numPr>
        <w:spacing w:before="240" w:after="240" w:line="60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Hamdan (2009),</w:t>
      </w:r>
      <w:r w:rsidR="00481685">
        <w:rPr>
          <w:rFonts w:ascii="Times New Roman" w:hAnsi="Times New Roman" w:cs="Times New Roman"/>
          <w:sz w:val="24"/>
          <w:szCs w:val="24"/>
          <w:lang w:val="id-ID"/>
        </w:rPr>
        <w:t xml:space="preserve"> dengan judul penelitian</w:t>
      </w:r>
      <w:r>
        <w:rPr>
          <w:rFonts w:ascii="Times New Roman" w:hAnsi="Times New Roman" w:cs="Times New Roman"/>
          <w:sz w:val="24"/>
          <w:szCs w:val="24"/>
          <w:lang w:val="id-ID"/>
        </w:rPr>
        <w:t xml:space="preserve"> </w:t>
      </w:r>
      <w:r w:rsidRPr="00A96747">
        <w:rPr>
          <w:rFonts w:ascii="Times New Roman" w:hAnsi="Times New Roman" w:cs="Times New Roman"/>
          <w:sz w:val="24"/>
          <w:szCs w:val="24"/>
          <w:lang w:val="id-ID"/>
        </w:rPr>
        <w:t>Hubungan Antara Kepercayaan Diri Dengan Motivasi Berprestasi Pada Siswa SMUN 1 Setu Bekasi</w:t>
      </w:r>
      <w:r>
        <w:rPr>
          <w:rFonts w:ascii="Times New Roman" w:hAnsi="Times New Roman" w:cs="Times New Roman"/>
          <w:sz w:val="24"/>
          <w:szCs w:val="24"/>
          <w:lang w:val="id-ID"/>
        </w:rPr>
        <w:t xml:space="preserve">. </w:t>
      </w:r>
      <w:r w:rsidR="00481685">
        <w:rPr>
          <w:rFonts w:ascii="Times New Roman" w:hAnsi="Times New Roman" w:cs="Times New Roman"/>
          <w:sz w:val="24"/>
          <w:szCs w:val="24"/>
          <w:lang w:val="id-ID"/>
        </w:rPr>
        <w:t xml:space="preserve">Hasil penelitiannya menyimpulkan bahwa terdapat hubungan yang sangat signifikan dengan arah yang positif antara kepercayaan diri dengan motivasi berprestasi yang dimiliki oleh siswa SMUN 1 SETU Bekasi </w:t>
      </w:r>
    </w:p>
    <w:p w:rsidR="00E813C8" w:rsidRPr="00E813C8" w:rsidRDefault="00364539" w:rsidP="00364539">
      <w:pPr>
        <w:pStyle w:val="ListParagraph"/>
        <w:numPr>
          <w:ilvl w:val="0"/>
          <w:numId w:val="9"/>
        </w:numPr>
        <w:spacing w:before="240" w:line="600" w:lineRule="auto"/>
        <w:jc w:val="both"/>
        <w:rPr>
          <w:rFonts w:ascii="Times New Roman" w:hAnsi="Times New Roman" w:cs="Times New Roman"/>
          <w:sz w:val="24"/>
          <w:szCs w:val="24"/>
        </w:rPr>
      </w:pPr>
      <w:r w:rsidRPr="00A96747">
        <w:rPr>
          <w:rFonts w:ascii="Times New Roman" w:hAnsi="Times New Roman" w:cs="Times New Roman"/>
          <w:sz w:val="24"/>
          <w:szCs w:val="24"/>
          <w:lang w:val="id-ID"/>
        </w:rPr>
        <w:t xml:space="preserve"> </w:t>
      </w:r>
      <w:r w:rsidR="007C08B6">
        <w:rPr>
          <w:rFonts w:ascii="Times New Roman" w:hAnsi="Times New Roman" w:cs="Times New Roman"/>
          <w:sz w:val="24"/>
          <w:szCs w:val="24"/>
          <w:lang w:val="id-ID"/>
        </w:rPr>
        <w:t>Christiana</w:t>
      </w:r>
      <w:r w:rsidR="00481685">
        <w:rPr>
          <w:rFonts w:ascii="Times New Roman" w:hAnsi="Times New Roman" w:cs="Times New Roman"/>
          <w:sz w:val="24"/>
          <w:szCs w:val="24"/>
          <w:lang w:val="id-ID"/>
        </w:rPr>
        <w:t xml:space="preserve"> dan Saputra (</w:t>
      </w:r>
      <w:r w:rsidR="00481685">
        <w:rPr>
          <w:rFonts w:ascii="Times New Roman" w:hAnsi="Times New Roman" w:cs="Times New Roman"/>
          <w:sz w:val="24"/>
          <w:szCs w:val="24"/>
        </w:rPr>
        <w:t>20</w:t>
      </w:r>
      <w:r w:rsidR="00481685">
        <w:rPr>
          <w:rFonts w:ascii="Times New Roman" w:hAnsi="Times New Roman" w:cs="Times New Roman"/>
          <w:sz w:val="24"/>
          <w:szCs w:val="24"/>
          <w:lang w:val="id-ID"/>
        </w:rPr>
        <w:t>11) dengan judul penelitian</w:t>
      </w:r>
      <w:r w:rsidRPr="00F2088E">
        <w:rPr>
          <w:rFonts w:ascii="Times New Roman" w:hAnsi="Times New Roman" w:cs="Times New Roman"/>
          <w:sz w:val="24"/>
          <w:szCs w:val="24"/>
        </w:rPr>
        <w:t xml:space="preserve"> </w:t>
      </w:r>
      <w:r w:rsidR="00481685">
        <w:rPr>
          <w:rFonts w:ascii="Times New Roman" w:hAnsi="Times New Roman" w:cs="Times New Roman"/>
          <w:sz w:val="24"/>
          <w:szCs w:val="24"/>
          <w:lang w:val="id-ID"/>
        </w:rPr>
        <w:t xml:space="preserve">Meningkatkan Rasa Percaya Diri Siswa Kelas X-3 SMA Negeri 8 Surabaya Dalam Konseling Kelompok Gestalt. Hasil penelitiannya menunjukkan bahwa penerapan konseling kelompok Gestalt dapat meningkatkan kepercayaan diri siswa kelas X-3 di SMAN 8 Surabaya. Indakasi </w:t>
      </w:r>
      <w:r w:rsidR="00E813C8">
        <w:rPr>
          <w:rFonts w:ascii="Times New Roman" w:hAnsi="Times New Roman" w:cs="Times New Roman"/>
          <w:sz w:val="24"/>
          <w:szCs w:val="24"/>
          <w:lang w:val="id-ID"/>
        </w:rPr>
        <w:t>hal itu dapat diketahui dengan adanya peningkatan skor rasa percaya diri siswa antara sebelum dan sesudah penerapan konseling kelompok Gestalt.</w:t>
      </w:r>
    </w:p>
    <w:p w:rsidR="00364539" w:rsidRPr="00E813C8" w:rsidRDefault="00364539" w:rsidP="00E813C8">
      <w:pPr>
        <w:pStyle w:val="ListParagraph"/>
        <w:numPr>
          <w:ilvl w:val="0"/>
          <w:numId w:val="9"/>
        </w:numPr>
        <w:spacing w:before="240" w:after="240" w:line="600" w:lineRule="auto"/>
        <w:jc w:val="both"/>
        <w:rPr>
          <w:rFonts w:ascii="Times New Roman" w:hAnsi="Times New Roman" w:cs="Times New Roman"/>
          <w:sz w:val="24"/>
          <w:szCs w:val="24"/>
          <w:lang w:val="id-ID"/>
        </w:rPr>
      </w:pPr>
      <w:r w:rsidRPr="00C71350">
        <w:rPr>
          <w:rFonts w:ascii="Times New Roman" w:hAnsi="Times New Roman" w:cs="Times New Roman"/>
          <w:sz w:val="24"/>
          <w:szCs w:val="24"/>
          <w:lang w:val="id-ID"/>
        </w:rPr>
        <w:lastRenderedPageBreak/>
        <w:t>Kadek Suhardita</w:t>
      </w:r>
      <w:r w:rsidR="00E813C8">
        <w:rPr>
          <w:rFonts w:ascii="Times New Roman" w:hAnsi="Times New Roman" w:cs="Times New Roman"/>
          <w:sz w:val="24"/>
          <w:szCs w:val="24"/>
          <w:lang w:val="id-ID"/>
        </w:rPr>
        <w:t xml:space="preserve"> (2011) dengan judul</w:t>
      </w:r>
      <w:r>
        <w:rPr>
          <w:rFonts w:ascii="Times New Roman" w:hAnsi="Times New Roman" w:cs="Times New Roman"/>
          <w:sz w:val="24"/>
          <w:szCs w:val="24"/>
          <w:lang w:val="id-ID"/>
        </w:rPr>
        <w:t xml:space="preserve"> Efektivitas penggunaan</w:t>
      </w:r>
      <w:r w:rsidRPr="00C71350">
        <w:rPr>
          <w:rFonts w:ascii="Times New Roman" w:hAnsi="Times New Roman" w:cs="Times New Roman"/>
          <w:sz w:val="24"/>
          <w:szCs w:val="24"/>
          <w:lang w:val="id-ID"/>
        </w:rPr>
        <w:t xml:space="preserve">  </w:t>
      </w:r>
      <w:r>
        <w:rPr>
          <w:rFonts w:ascii="Times New Roman" w:hAnsi="Times New Roman" w:cs="Times New Roman"/>
          <w:sz w:val="24"/>
          <w:szCs w:val="24"/>
          <w:lang w:val="id-ID"/>
        </w:rPr>
        <w:t>teknik permainan  dalam bimbingan</w:t>
      </w:r>
      <w:r w:rsidRPr="00C71350">
        <w:rPr>
          <w:rFonts w:ascii="Times New Roman" w:hAnsi="Times New Roman" w:cs="Times New Roman"/>
          <w:sz w:val="24"/>
          <w:szCs w:val="24"/>
          <w:lang w:val="id-ID"/>
        </w:rPr>
        <w:t xml:space="preserve">    kelompok </w:t>
      </w:r>
      <w:r>
        <w:rPr>
          <w:rFonts w:ascii="Times New Roman" w:hAnsi="Times New Roman" w:cs="Times New Roman"/>
          <w:sz w:val="24"/>
          <w:szCs w:val="24"/>
          <w:lang w:val="id-ID"/>
        </w:rPr>
        <w:t xml:space="preserve"> </w:t>
      </w:r>
      <w:r w:rsidRPr="00C71350">
        <w:rPr>
          <w:rFonts w:ascii="Times New Roman" w:hAnsi="Times New Roman" w:cs="Times New Roman"/>
          <w:sz w:val="24"/>
          <w:szCs w:val="24"/>
          <w:lang w:val="id-ID"/>
        </w:rPr>
        <w:t xml:space="preserve">untuk meningkatkan   percaya diri </w:t>
      </w:r>
      <w:r w:rsidR="00E813C8">
        <w:rPr>
          <w:rFonts w:ascii="Times New Roman" w:hAnsi="Times New Roman" w:cs="Times New Roman"/>
          <w:sz w:val="24"/>
          <w:szCs w:val="24"/>
          <w:lang w:val="id-ID"/>
        </w:rPr>
        <w:t xml:space="preserve">siswa. Ini merupakan </w:t>
      </w:r>
      <w:r w:rsidR="00E813C8" w:rsidRPr="00C71350">
        <w:rPr>
          <w:rFonts w:ascii="Times New Roman" w:hAnsi="Times New Roman" w:cs="Times New Roman"/>
          <w:sz w:val="24"/>
          <w:szCs w:val="24"/>
          <w:lang w:val="id-ID"/>
        </w:rPr>
        <w:t>penelitian quasi eksperimen pada sekolah menengah</w:t>
      </w:r>
      <w:r w:rsidR="00E813C8">
        <w:rPr>
          <w:rFonts w:ascii="Times New Roman" w:hAnsi="Times New Roman" w:cs="Times New Roman"/>
          <w:sz w:val="24"/>
          <w:szCs w:val="24"/>
          <w:lang w:val="id-ID"/>
        </w:rPr>
        <w:t xml:space="preserve"> </w:t>
      </w:r>
      <w:r w:rsidR="00E813C8" w:rsidRPr="00C71350">
        <w:rPr>
          <w:rFonts w:ascii="Times New Roman" w:hAnsi="Times New Roman" w:cs="Times New Roman"/>
          <w:sz w:val="24"/>
          <w:szCs w:val="24"/>
          <w:lang w:val="id-ID"/>
        </w:rPr>
        <w:t xml:space="preserve"> atas laboratorium </w:t>
      </w:r>
      <w:r>
        <w:rPr>
          <w:rFonts w:ascii="Times New Roman" w:hAnsi="Times New Roman" w:cs="Times New Roman"/>
          <w:sz w:val="24"/>
          <w:szCs w:val="24"/>
          <w:lang w:val="id-ID"/>
        </w:rPr>
        <w:t xml:space="preserve"> </w:t>
      </w:r>
      <w:r w:rsidR="00E813C8">
        <w:rPr>
          <w:rFonts w:ascii="Times New Roman" w:hAnsi="Times New Roman" w:cs="Times New Roman"/>
          <w:sz w:val="24"/>
          <w:szCs w:val="24"/>
          <w:lang w:val="id-ID"/>
        </w:rPr>
        <w:t>Percontohan</w:t>
      </w:r>
      <w:r w:rsidRPr="00C71350">
        <w:rPr>
          <w:rFonts w:ascii="Times New Roman" w:hAnsi="Times New Roman" w:cs="Times New Roman"/>
          <w:sz w:val="24"/>
          <w:szCs w:val="24"/>
          <w:lang w:val="id-ID"/>
        </w:rPr>
        <w:t xml:space="preserve">  UPI</w:t>
      </w:r>
      <w:r>
        <w:rPr>
          <w:rFonts w:ascii="Times New Roman" w:hAnsi="Times New Roman" w:cs="Times New Roman"/>
          <w:sz w:val="24"/>
          <w:szCs w:val="24"/>
          <w:lang w:val="id-ID"/>
        </w:rPr>
        <w:t xml:space="preserve"> Bandung Tahun Ajaran 2010/2011.</w:t>
      </w:r>
      <w:r w:rsidR="00E813C8">
        <w:rPr>
          <w:rFonts w:ascii="Times New Roman" w:hAnsi="Times New Roman" w:cs="Times New Roman"/>
          <w:sz w:val="24"/>
          <w:szCs w:val="24"/>
          <w:lang w:val="id-ID"/>
        </w:rPr>
        <w:t xml:space="preserve"> Dalam hasil penelitiannya disimpulkan bahwa secara umum seluruh kelompok eksperimen yang telah diberikan teknik permainan dalam bimbingan kelompok mendapatkan intervensi yang lebih tinggi dalam peningkatan kepercayaan diri siswa dibandingkan kelompok kontrol yang tidak mendapatkan perlakuan.</w:t>
      </w:r>
      <w:r w:rsidR="00E813C8" w:rsidRPr="00E813C8">
        <w:rPr>
          <w:rFonts w:ascii="Times New Roman" w:hAnsi="Times New Roman" w:cs="Times New Roman"/>
          <w:sz w:val="24"/>
          <w:szCs w:val="24"/>
          <w:lang w:val="id-ID"/>
        </w:rPr>
        <w:t xml:space="preserve"> </w:t>
      </w:r>
    </w:p>
    <w:p w:rsidR="00364539" w:rsidRDefault="00364539" w:rsidP="00CF62BF">
      <w:pPr>
        <w:pStyle w:val="ListParagraph"/>
        <w:numPr>
          <w:ilvl w:val="1"/>
          <w:numId w:val="1"/>
        </w:numPr>
        <w:tabs>
          <w:tab w:val="clear" w:pos="862"/>
        </w:tabs>
        <w:ind w:left="284"/>
        <w:jc w:val="both"/>
        <w:rPr>
          <w:rFonts w:ascii="Times New Roman" w:hAnsi="Times New Roman" w:cs="Times New Roman"/>
          <w:b/>
          <w:sz w:val="24"/>
          <w:szCs w:val="24"/>
          <w:lang w:val="id-ID"/>
        </w:rPr>
      </w:pPr>
      <w:r w:rsidRPr="00233AE5">
        <w:rPr>
          <w:rFonts w:ascii="Times New Roman" w:hAnsi="Times New Roman" w:cs="Times New Roman"/>
          <w:b/>
          <w:sz w:val="24"/>
          <w:szCs w:val="24"/>
          <w:lang w:val="id-ID"/>
        </w:rPr>
        <w:t>Kerangka Pikir</w:t>
      </w:r>
    </w:p>
    <w:p w:rsidR="00364539" w:rsidRDefault="00364539" w:rsidP="00364539">
      <w:pPr>
        <w:pStyle w:val="BodyTextIndent"/>
        <w:rPr>
          <w:lang w:val="id-ID"/>
        </w:rPr>
      </w:pPr>
      <w:r>
        <w:rPr>
          <w:lang w:val="id-ID"/>
        </w:rPr>
        <w:t xml:space="preserve">Keberhasilan belajar siswa di sekolah sangat ditunjang oleh rasa percaya diri yang dimilikinya. Sebab, seorang siswa tentunya menginginkan kondisi dimana dia mampu memperlihatkan potensi akan dirinya, namun hambatan kurangnya rasa percaya diri menyebabkan mereka tidak dapat mengoptimalkan potensi itu. Rasa percaya diri siswa memang bukan sisi intelektual dalam diri siswa, namun rasa percaya yang dimiliki akan menimbulkan efek dimana siswa dapat optimis dalam menjalani proses belajarnya di sekolah. </w:t>
      </w:r>
    </w:p>
    <w:p w:rsidR="00364539" w:rsidRPr="000D2CE0" w:rsidRDefault="00364539" w:rsidP="00364539">
      <w:pPr>
        <w:pStyle w:val="BodyTextIndent"/>
        <w:rPr>
          <w:lang w:val="id-ID"/>
        </w:rPr>
      </w:pPr>
      <w:r>
        <w:rPr>
          <w:lang w:val="id-ID"/>
        </w:rPr>
        <w:t xml:space="preserve">  Rasa kurang percaya diri akan membuat siswa berperilaku negatif dalam menghadapi tugas belajarnya di sekolah. Dengan menciptakan asumsi bahwa dirinya sebagai orang yang tidak mampu, bodoh, malu, pesimis dan berbagai </w:t>
      </w:r>
      <w:r>
        <w:rPr>
          <w:lang w:val="id-ID"/>
        </w:rPr>
        <w:lastRenderedPageBreak/>
        <w:t xml:space="preserve">asumsi negatif lainnya, mereka akan kesulitan memahami dan mengerjakan tugas pelajaran dan kewajibannya sebagai peserta didik di sekolah. </w:t>
      </w:r>
    </w:p>
    <w:p w:rsidR="00364539" w:rsidRDefault="00364539" w:rsidP="00364539">
      <w:pPr>
        <w:spacing w:before="100" w:beforeAutospacing="1" w:after="100" w:afterAutospacing="1" w:line="48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Permainan dialog merupakan salah satu teknik dalam pendekatan gestalt yang bertujuan untuk mendialogkan dua sisi yang berlawanan dalam diri individu. Dua sisi yang berlawanan tersebut merupakan sisi </w:t>
      </w:r>
      <w:r w:rsidRPr="00430319">
        <w:rPr>
          <w:rFonts w:ascii="Times New Roman" w:eastAsia="Times New Roman" w:hAnsi="Times New Roman" w:cs="Times New Roman"/>
          <w:i/>
          <w:sz w:val="24"/>
          <w:szCs w:val="24"/>
          <w:lang w:val="id-ID"/>
        </w:rPr>
        <w:t xml:space="preserve">“top dog” </w:t>
      </w:r>
      <w:r>
        <w:rPr>
          <w:rFonts w:ascii="Times New Roman" w:eastAsia="Times New Roman" w:hAnsi="Times New Roman" w:cs="Times New Roman"/>
          <w:sz w:val="24"/>
          <w:szCs w:val="24"/>
          <w:lang w:val="id-ID"/>
        </w:rPr>
        <w:t>dan “</w:t>
      </w:r>
      <w:r w:rsidRPr="004403AA">
        <w:rPr>
          <w:rFonts w:ascii="Times New Roman" w:eastAsia="Times New Roman" w:hAnsi="Times New Roman" w:cs="Times New Roman"/>
          <w:i/>
          <w:sz w:val="24"/>
          <w:szCs w:val="24"/>
          <w:lang w:val="id-ID"/>
        </w:rPr>
        <w:t>under dog</w:t>
      </w:r>
      <w:r>
        <w:rPr>
          <w:rFonts w:ascii="Times New Roman" w:eastAsia="Times New Roman" w:hAnsi="Times New Roman" w:cs="Times New Roman"/>
          <w:sz w:val="24"/>
          <w:szCs w:val="24"/>
          <w:lang w:val="id-ID"/>
        </w:rPr>
        <w:t>”. Dalam teknik ini, secara bergantian klien akan berdialog dengan dirinya sendiri dalam perananya di posisi sebagai “</w:t>
      </w:r>
      <w:r w:rsidRPr="00FC15B6">
        <w:rPr>
          <w:rFonts w:ascii="Times New Roman" w:eastAsia="Times New Roman" w:hAnsi="Times New Roman" w:cs="Times New Roman"/>
          <w:i/>
          <w:sz w:val="24"/>
          <w:szCs w:val="24"/>
          <w:lang w:val="id-ID"/>
        </w:rPr>
        <w:t>top dog</w:t>
      </w:r>
      <w:r>
        <w:rPr>
          <w:rFonts w:ascii="Times New Roman" w:eastAsia="Times New Roman" w:hAnsi="Times New Roman" w:cs="Times New Roman"/>
          <w:sz w:val="24"/>
          <w:szCs w:val="24"/>
          <w:lang w:val="id-ID"/>
        </w:rPr>
        <w:t>”, dan disisi lain sebagai “</w:t>
      </w:r>
      <w:r w:rsidRPr="00FC15B6">
        <w:rPr>
          <w:rFonts w:ascii="Times New Roman" w:eastAsia="Times New Roman" w:hAnsi="Times New Roman" w:cs="Times New Roman"/>
          <w:i/>
          <w:sz w:val="24"/>
          <w:szCs w:val="24"/>
          <w:lang w:val="id-ID"/>
        </w:rPr>
        <w:t>under dog</w:t>
      </w:r>
      <w:r>
        <w:rPr>
          <w:rFonts w:ascii="Times New Roman" w:eastAsia="Times New Roman" w:hAnsi="Times New Roman" w:cs="Times New Roman"/>
          <w:sz w:val="24"/>
          <w:szCs w:val="24"/>
          <w:lang w:val="id-ID"/>
        </w:rPr>
        <w:t xml:space="preserve">”. </w:t>
      </w:r>
    </w:p>
    <w:p w:rsidR="00364539" w:rsidRPr="0005161B" w:rsidRDefault="00364539" w:rsidP="0005161B">
      <w:pPr>
        <w:spacing w:before="100" w:beforeAutospacing="1" w:after="100" w:afterAutospacing="1" w:line="48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Sasaran dari teknik ini adalah untuk mengarahkan klien agar mampu menemukan kembali aspek-aspek dirinya yang otonom. Menurut Perls (dalam Corey,2009) dikemukakan bahwa dialog antara dua kecenderungan yang berlawanan memiliki sasaran meningkatkan taraf integrasi polaritas-polaritas dan konflik-konflik yang ada pada diri seseorang ke taraf yang lebih tinggi.   </w:t>
      </w:r>
      <w:r w:rsidRPr="007D5EA3">
        <w:rPr>
          <w:rFonts w:ascii="Times New Roman" w:hAnsi="Times New Roman" w:cs="Times New Roman"/>
          <w:sz w:val="24"/>
          <w:szCs w:val="24"/>
        </w:rPr>
        <w:t xml:space="preserve">                                             </w:t>
      </w:r>
    </w:p>
    <w:p w:rsidR="00CF62BF" w:rsidRDefault="0005161B" w:rsidP="00984D94">
      <w:pP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br w:type="page"/>
      </w:r>
      <w:r w:rsidR="00CF62BF">
        <w:rPr>
          <w:rFonts w:ascii="Times New Roman" w:eastAsia="Times New Roman" w:hAnsi="Times New Roman" w:cs="Times New Roman"/>
          <w:sz w:val="24"/>
          <w:szCs w:val="24"/>
        </w:rPr>
        <w:lastRenderedPageBreak/>
        <w:t>Alur kerangka pikir dapat dilihat pada skema dibawah ini :</w:t>
      </w:r>
    </w:p>
    <w:p w:rsidR="00CF62BF" w:rsidRDefault="00056EAA" w:rsidP="00364539">
      <w:pPr>
        <w:pStyle w:val="ListParagraph"/>
        <w:spacing w:before="100" w:beforeAutospacing="1" w:after="100" w:afterAutospacing="1" w:line="480" w:lineRule="auto"/>
        <w:ind w:left="360"/>
        <w:jc w:val="center"/>
        <w:rPr>
          <w:rFonts w:ascii="Times New Roman" w:eastAsia="Times New Roman" w:hAnsi="Times New Roman" w:cs="Times New Roman"/>
          <w:sz w:val="24"/>
          <w:szCs w:val="24"/>
          <w:lang w:val="id-ID"/>
        </w:rPr>
      </w:pPr>
      <w:r w:rsidRPr="00056EAA">
        <w:rPr>
          <w:noProof/>
          <w:lang w:val="id-ID" w:eastAsia="id-ID"/>
        </w:rPr>
        <w:pict>
          <v:group id="_x0000_s1047" editas="canvas" style="position:absolute;left:0;text-align:left;margin-left:1.35pt;margin-top:8.5pt;width:365.1pt;height:312.3pt;z-index:251658240" coordorigin="2988,6339" coordsize="7302,624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2988;top:6339;width:7302;height:6246"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049" type="#_x0000_t32" style="position:absolute;left:6612;top:7990;width:2;height:275;flip:x" o:connectortype="straight">
              <v:stroke endarrow="block"/>
            </v:shape>
            <v:rect id="_x0000_s1050" style="position:absolute;left:3440;top:8842;width:1920;height:448">
              <v:shadow on="t" opacity=".5" offset="-6pt,-6pt"/>
              <v:textbox style="mso-next-textbox:#_x0000_s1050">
                <w:txbxContent>
                  <w:p w:rsidR="00965306" w:rsidRPr="00BF74D4" w:rsidRDefault="00965306" w:rsidP="00990990">
                    <w:pPr>
                      <w:jc w:val="center"/>
                      <w:rPr>
                        <w:rFonts w:ascii="Times New Roman" w:hAnsi="Times New Roman" w:cs="Times New Roman"/>
                        <w:sz w:val="24"/>
                        <w:szCs w:val="24"/>
                        <w:lang w:val="id-ID"/>
                      </w:rPr>
                    </w:pPr>
                    <w:r>
                      <w:rPr>
                        <w:rFonts w:ascii="Times New Roman" w:hAnsi="Times New Roman" w:cs="Times New Roman"/>
                        <w:sz w:val="24"/>
                        <w:szCs w:val="24"/>
                        <w:lang w:val="id-ID"/>
                      </w:rPr>
                      <w:t>Empty Chair</w:t>
                    </w:r>
                  </w:p>
                </w:txbxContent>
              </v:textbox>
            </v:rect>
            <v:shape id="_x0000_s1051" type="#_x0000_t32" style="position:absolute;left:4415;top:8575;width:4405;height:1" o:connectortype="straight"/>
            <v:shape id="_x0000_s1052" type="#_x0000_t32" style="position:absolute;left:4396;top:8570;width:1;height:265" o:connectortype="straight"/>
            <v:shape id="_x0000_s1053" type="#_x0000_t32" style="position:absolute;left:8818;top:8585;width:5;height:235" o:connectortype="straight"/>
            <v:shape id="_x0000_s1054" type="#_x0000_t32" style="position:absolute;left:4858;top:10577;width:3540;height:1" o:connectortype="straight"/>
            <v:rect id="_x0000_s1055" style="position:absolute;left:6974;top:10849;width:3316;height:448">
              <v:shadow on="t" opacity=".5" offset="6pt,6pt"/>
              <v:textbox style="mso-next-textbox:#_x0000_s1055">
                <w:txbxContent>
                  <w:p w:rsidR="00965306" w:rsidRPr="00BF74D4" w:rsidRDefault="00965306" w:rsidP="00990990">
                    <w:pPr>
                      <w:jc w:val="center"/>
                      <w:rPr>
                        <w:rFonts w:ascii="Times New Roman" w:hAnsi="Times New Roman" w:cs="Times New Roman"/>
                        <w:sz w:val="24"/>
                        <w:szCs w:val="24"/>
                        <w:lang w:val="id-ID"/>
                      </w:rPr>
                    </w:pPr>
                    <w:r>
                      <w:rPr>
                        <w:rFonts w:ascii="Times New Roman" w:hAnsi="Times New Roman" w:cs="Times New Roman"/>
                        <w:sz w:val="24"/>
                        <w:szCs w:val="24"/>
                        <w:lang w:val="id-ID"/>
                      </w:rPr>
                      <w:t>Kepercayaan Diri Kurang</w:t>
                    </w:r>
                  </w:p>
                </w:txbxContent>
              </v:textbox>
            </v:rect>
            <v:shape id="_x0000_s1056" type="#_x0000_t32" style="position:absolute;left:8396;top:10587;width:1;height:232" o:connectortype="straight"/>
            <v:rect id="_x0000_s1057" style="position:absolute;left:2988;top:10811;width:3316;height:1609">
              <v:shadow on="t" opacity=".5" offset="-6pt,-6pt"/>
              <v:textbox style="mso-next-textbox:#_x0000_s1057">
                <w:txbxContent>
                  <w:p w:rsidR="00965306" w:rsidRDefault="00965306" w:rsidP="00990990">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Kepercayaan Diri Meningkat:</w:t>
                    </w:r>
                  </w:p>
                  <w:p w:rsidR="00965306" w:rsidRDefault="00965306" w:rsidP="00990990">
                    <w:pPr>
                      <w:pStyle w:val="ListParagraph"/>
                      <w:numPr>
                        <w:ilvl w:val="0"/>
                        <w:numId w:val="13"/>
                      </w:numPr>
                      <w:ind w:left="426"/>
                      <w:jc w:val="both"/>
                      <w:rPr>
                        <w:rFonts w:ascii="Times New Roman" w:hAnsi="Times New Roman" w:cs="Times New Roman"/>
                        <w:sz w:val="24"/>
                        <w:szCs w:val="24"/>
                        <w:lang w:val="id-ID"/>
                      </w:rPr>
                    </w:pPr>
                    <w:r>
                      <w:rPr>
                        <w:rFonts w:ascii="Times New Roman" w:hAnsi="Times New Roman" w:cs="Times New Roman"/>
                        <w:sz w:val="24"/>
                        <w:szCs w:val="24"/>
                        <w:lang w:val="id-ID"/>
                      </w:rPr>
                      <w:t>Optimis</w:t>
                    </w:r>
                  </w:p>
                  <w:p w:rsidR="00965306" w:rsidRDefault="00965306" w:rsidP="00990990">
                    <w:pPr>
                      <w:pStyle w:val="ListParagraph"/>
                      <w:numPr>
                        <w:ilvl w:val="0"/>
                        <w:numId w:val="13"/>
                      </w:numPr>
                      <w:ind w:left="426"/>
                      <w:jc w:val="both"/>
                      <w:rPr>
                        <w:rFonts w:ascii="Times New Roman" w:hAnsi="Times New Roman" w:cs="Times New Roman"/>
                        <w:sz w:val="24"/>
                        <w:szCs w:val="24"/>
                        <w:lang w:val="id-ID"/>
                      </w:rPr>
                    </w:pPr>
                    <w:r>
                      <w:rPr>
                        <w:rFonts w:ascii="Times New Roman" w:hAnsi="Times New Roman" w:cs="Times New Roman"/>
                        <w:sz w:val="24"/>
                        <w:szCs w:val="24"/>
                        <w:lang w:val="id-ID"/>
                      </w:rPr>
                      <w:t>Rajin Belajar</w:t>
                    </w:r>
                  </w:p>
                  <w:p w:rsidR="00965306" w:rsidRDefault="00965306" w:rsidP="00990990">
                    <w:pPr>
                      <w:pStyle w:val="ListParagraph"/>
                      <w:numPr>
                        <w:ilvl w:val="0"/>
                        <w:numId w:val="13"/>
                      </w:numPr>
                      <w:ind w:left="426"/>
                      <w:jc w:val="both"/>
                      <w:rPr>
                        <w:rFonts w:ascii="Times New Roman" w:hAnsi="Times New Roman" w:cs="Times New Roman"/>
                        <w:sz w:val="24"/>
                        <w:szCs w:val="24"/>
                        <w:lang w:val="id-ID"/>
                      </w:rPr>
                    </w:pPr>
                    <w:r>
                      <w:rPr>
                        <w:rFonts w:ascii="Times New Roman" w:hAnsi="Times New Roman" w:cs="Times New Roman"/>
                        <w:sz w:val="24"/>
                        <w:szCs w:val="24"/>
                        <w:lang w:val="id-ID"/>
                      </w:rPr>
                      <w:t>Realistis</w:t>
                    </w:r>
                  </w:p>
                  <w:p w:rsidR="00965306" w:rsidRPr="004449E2" w:rsidRDefault="00965306" w:rsidP="00990990">
                    <w:pPr>
                      <w:pStyle w:val="ListParagraph"/>
                      <w:numPr>
                        <w:ilvl w:val="0"/>
                        <w:numId w:val="13"/>
                      </w:numPr>
                      <w:ind w:left="426"/>
                      <w:jc w:val="both"/>
                      <w:rPr>
                        <w:rFonts w:ascii="Times New Roman" w:hAnsi="Times New Roman" w:cs="Times New Roman"/>
                        <w:sz w:val="24"/>
                        <w:szCs w:val="24"/>
                        <w:lang w:val="id-ID"/>
                      </w:rPr>
                    </w:pPr>
                    <w:r>
                      <w:rPr>
                        <w:rFonts w:ascii="Times New Roman" w:hAnsi="Times New Roman" w:cs="Times New Roman"/>
                        <w:sz w:val="24"/>
                        <w:szCs w:val="24"/>
                        <w:lang w:val="id-ID"/>
                      </w:rPr>
                      <w:t>Aktif Di kelas</w:t>
                    </w:r>
                  </w:p>
                </w:txbxContent>
              </v:textbox>
            </v:rect>
            <v:shape id="_x0000_s1058" type="#_x0000_t32" style="position:absolute;left:4862;top:10580;width:1;height:224" o:connectortype="straight"/>
            <v:shape id="_x0000_s1059" type="#_x0000_t32" style="position:absolute;left:5360;top:9124;width:2522;height:1" o:connectortype="straight"/>
            <v:shape id="_x0000_s1060" type="#_x0000_t32" style="position:absolute;left:6602;top:8229;width:12;height:353;flip:x" o:connectortype="straight">
              <v:stroke endarrow="block"/>
            </v:shape>
            <v:rect id="_x0000_s1061" style="position:absolute;left:4832;top:6480;width:3540;height:1820">
              <v:shadow on="t" opacity=".5" offset="-6pt,6pt"/>
              <v:textbox style="mso-next-textbox:#_x0000_s1061">
                <w:txbxContent>
                  <w:p w:rsidR="00965306" w:rsidRPr="004449E2" w:rsidRDefault="00965306" w:rsidP="00990990">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Kepercayaan Diri Kurang:</w:t>
                    </w:r>
                  </w:p>
                  <w:p w:rsidR="00965306" w:rsidRPr="008A40AC" w:rsidRDefault="00965306" w:rsidP="00990990">
                    <w:pPr>
                      <w:pStyle w:val="ListParagraph"/>
                      <w:numPr>
                        <w:ilvl w:val="0"/>
                        <w:numId w:val="12"/>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Pesimis</w:t>
                    </w:r>
                  </w:p>
                  <w:p w:rsidR="00965306" w:rsidRDefault="00965306" w:rsidP="00990990">
                    <w:pPr>
                      <w:pStyle w:val="ListParagraph"/>
                      <w:numPr>
                        <w:ilvl w:val="0"/>
                        <w:numId w:val="12"/>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Mudah Cemas</w:t>
                    </w:r>
                  </w:p>
                  <w:p w:rsidR="00965306" w:rsidRDefault="00965306" w:rsidP="00990990">
                    <w:pPr>
                      <w:pStyle w:val="ListParagraph"/>
                      <w:numPr>
                        <w:ilvl w:val="0"/>
                        <w:numId w:val="12"/>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Minder</w:t>
                    </w:r>
                  </w:p>
                  <w:p w:rsidR="00965306" w:rsidRPr="0018004A" w:rsidRDefault="0018004A" w:rsidP="0018004A">
                    <w:pPr>
                      <w:pStyle w:val="ListParagraph"/>
                      <w:numPr>
                        <w:ilvl w:val="0"/>
                        <w:numId w:val="12"/>
                      </w:numPr>
                      <w:spacing w:line="240" w:lineRule="auto"/>
                      <w:jc w:val="both"/>
                      <w:rPr>
                        <w:rFonts w:ascii="Times New Roman" w:hAnsi="Times New Roman" w:cs="Times New Roman"/>
                        <w:sz w:val="24"/>
                        <w:szCs w:val="24"/>
                        <w:lang w:val="id-ID"/>
                      </w:rPr>
                    </w:pPr>
                    <w:r w:rsidRPr="0018004A">
                      <w:rPr>
                        <w:rFonts w:ascii="Times New Roman" w:hAnsi="Times New Roman" w:cs="Times New Roman"/>
                        <w:sz w:val="24"/>
                        <w:szCs w:val="24"/>
                        <w:lang w:val="id-ID"/>
                      </w:rPr>
                      <w:t>Menarik diri dari lingkungan sosial</w:t>
                    </w:r>
                  </w:p>
                  <w:p w:rsidR="00965306" w:rsidRPr="00456AB5" w:rsidRDefault="00965306" w:rsidP="00990990">
                    <w:pPr>
                      <w:pStyle w:val="ListParagraph"/>
                      <w:spacing w:line="240" w:lineRule="auto"/>
                      <w:jc w:val="both"/>
                      <w:rPr>
                        <w:rFonts w:ascii="Times New Roman" w:hAnsi="Times New Roman" w:cs="Times New Roman"/>
                        <w:sz w:val="24"/>
                        <w:szCs w:val="24"/>
                        <w:lang w:val="id-ID"/>
                      </w:rPr>
                    </w:pPr>
                  </w:p>
                </w:txbxContent>
              </v:textbox>
            </v:rect>
            <v:shape id="_x0000_s1062" type="#_x0000_t32" style="position:absolute;left:6582;top:10383;width:1;height:219" o:connectortype="straight">
              <v:stroke endarrow="block"/>
            </v:shape>
            <v:rect id="_x0000_s1063" style="position:absolute;left:4179;top:9406;width:4644;height:974" strokeweight="3pt">
              <v:stroke linestyle="thinThin"/>
              <v:shadow type="perspective" opacity=".5" origin="-.5,-.5" offset="-6pt,-6pt" matrix=".75,,,.75"/>
              <v:textbox style="mso-next-textbox:#_x0000_s1063">
                <w:txbxContent>
                  <w:p w:rsidR="00965306" w:rsidRDefault="00965306" w:rsidP="00990990">
                    <w:pPr>
                      <w:spacing w:after="0" w:line="240" w:lineRule="auto"/>
                      <w:jc w:val="center"/>
                      <w:rPr>
                        <w:rFonts w:ascii="Times New Roman" w:hAnsi="Times New Roman" w:cs="Times New Roman"/>
                        <w:sz w:val="24"/>
                        <w:szCs w:val="24"/>
                        <w:lang w:val="id-ID"/>
                      </w:rPr>
                    </w:pPr>
                    <w:r w:rsidRPr="00BF74D4">
                      <w:rPr>
                        <w:rFonts w:ascii="Times New Roman" w:hAnsi="Times New Roman" w:cs="Times New Roman"/>
                        <w:sz w:val="24"/>
                        <w:szCs w:val="24"/>
                        <w:lang w:val="id-ID"/>
                      </w:rPr>
                      <w:t>Permainan Dialog</w:t>
                    </w:r>
                    <w:r>
                      <w:rPr>
                        <w:rFonts w:ascii="Times New Roman" w:hAnsi="Times New Roman" w:cs="Times New Roman"/>
                        <w:sz w:val="24"/>
                        <w:szCs w:val="24"/>
                        <w:lang w:val="id-ID"/>
                      </w:rPr>
                      <w:t>:</w:t>
                    </w:r>
                  </w:p>
                  <w:p w:rsidR="00965306" w:rsidRDefault="00965306" w:rsidP="00990990">
                    <w:pPr>
                      <w:pStyle w:val="ListParagraph"/>
                      <w:numPr>
                        <w:ilvl w:val="0"/>
                        <w:numId w:val="11"/>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Sisi Bodoh Lawan Sisi Rajin</w:t>
                    </w:r>
                  </w:p>
                  <w:p w:rsidR="00965306" w:rsidRPr="00124F3B" w:rsidRDefault="00965306" w:rsidP="00990990">
                    <w:pPr>
                      <w:pStyle w:val="ListParagraph"/>
                      <w:numPr>
                        <w:ilvl w:val="0"/>
                        <w:numId w:val="11"/>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Sisi Pesimis Lawan Sisi Optimis</w:t>
                    </w:r>
                  </w:p>
                  <w:p w:rsidR="00965306" w:rsidRDefault="00965306" w:rsidP="00990990">
                    <w:pPr>
                      <w:jc w:val="center"/>
                      <w:rPr>
                        <w:rFonts w:ascii="Times New Roman" w:hAnsi="Times New Roman" w:cs="Times New Roman"/>
                        <w:sz w:val="24"/>
                        <w:szCs w:val="24"/>
                        <w:lang w:val="id-ID"/>
                      </w:rPr>
                    </w:pPr>
                  </w:p>
                  <w:p w:rsidR="00965306" w:rsidRDefault="00965306" w:rsidP="00990990">
                    <w:pPr>
                      <w:jc w:val="center"/>
                      <w:rPr>
                        <w:rFonts w:ascii="Times New Roman" w:hAnsi="Times New Roman" w:cs="Times New Roman"/>
                        <w:sz w:val="24"/>
                        <w:szCs w:val="24"/>
                        <w:lang w:val="id-ID"/>
                      </w:rPr>
                    </w:pPr>
                  </w:p>
                  <w:p w:rsidR="00965306" w:rsidRPr="00BF74D4" w:rsidRDefault="00965306" w:rsidP="00990990">
                    <w:pPr>
                      <w:jc w:val="center"/>
                      <w:rPr>
                        <w:rFonts w:ascii="Times New Roman" w:hAnsi="Times New Roman" w:cs="Times New Roman"/>
                        <w:sz w:val="24"/>
                        <w:szCs w:val="24"/>
                        <w:lang w:val="id-ID"/>
                      </w:rPr>
                    </w:pPr>
                  </w:p>
                </w:txbxContent>
              </v:textbox>
            </v:rect>
            <v:rect id="_x0000_s1064" style="position:absolute;left:7882;top:8820;width:1920;height:448">
              <v:shadow on="t" opacity=".5" offset="6pt,-6pt"/>
              <v:textbox style="mso-next-textbox:#_x0000_s1064">
                <w:txbxContent>
                  <w:p w:rsidR="00965306" w:rsidRPr="00BF74D4" w:rsidRDefault="00965306" w:rsidP="00990990">
                    <w:pPr>
                      <w:jc w:val="center"/>
                      <w:rPr>
                        <w:rFonts w:ascii="Times New Roman" w:hAnsi="Times New Roman" w:cs="Times New Roman"/>
                        <w:sz w:val="24"/>
                        <w:szCs w:val="24"/>
                        <w:lang w:val="id-ID"/>
                      </w:rPr>
                    </w:pPr>
                    <w:r>
                      <w:rPr>
                        <w:rFonts w:ascii="Times New Roman" w:hAnsi="Times New Roman" w:cs="Times New Roman"/>
                        <w:sz w:val="24"/>
                        <w:szCs w:val="24"/>
                        <w:lang w:val="id-ID"/>
                      </w:rPr>
                      <w:t>Bermain Peran</w:t>
                    </w:r>
                  </w:p>
                </w:txbxContent>
              </v:textbox>
            </v:rect>
          </v:group>
        </w:pict>
      </w:r>
    </w:p>
    <w:p w:rsidR="00CF62BF" w:rsidRDefault="00CF62BF" w:rsidP="00364539">
      <w:pPr>
        <w:pStyle w:val="ListParagraph"/>
        <w:spacing w:before="100" w:beforeAutospacing="1" w:after="100" w:afterAutospacing="1" w:line="480" w:lineRule="auto"/>
        <w:ind w:left="360"/>
        <w:jc w:val="center"/>
        <w:rPr>
          <w:rFonts w:ascii="Times New Roman" w:eastAsia="Times New Roman" w:hAnsi="Times New Roman" w:cs="Times New Roman"/>
          <w:sz w:val="24"/>
          <w:szCs w:val="24"/>
          <w:lang w:val="id-ID"/>
        </w:rPr>
      </w:pPr>
    </w:p>
    <w:p w:rsidR="00CF62BF" w:rsidRDefault="00CF62BF" w:rsidP="00364539">
      <w:pPr>
        <w:pStyle w:val="ListParagraph"/>
        <w:spacing w:before="100" w:beforeAutospacing="1" w:after="100" w:afterAutospacing="1" w:line="480" w:lineRule="auto"/>
        <w:ind w:left="360"/>
        <w:jc w:val="center"/>
        <w:rPr>
          <w:rFonts w:ascii="Times New Roman" w:eastAsia="Times New Roman" w:hAnsi="Times New Roman" w:cs="Times New Roman"/>
          <w:sz w:val="24"/>
          <w:szCs w:val="24"/>
          <w:lang w:val="id-ID"/>
        </w:rPr>
      </w:pPr>
    </w:p>
    <w:p w:rsidR="00CF62BF" w:rsidRDefault="00CF62BF" w:rsidP="00364539">
      <w:pPr>
        <w:pStyle w:val="ListParagraph"/>
        <w:spacing w:before="100" w:beforeAutospacing="1" w:after="100" w:afterAutospacing="1" w:line="480" w:lineRule="auto"/>
        <w:ind w:left="360"/>
        <w:jc w:val="center"/>
        <w:rPr>
          <w:rFonts w:ascii="Times New Roman" w:eastAsia="Times New Roman" w:hAnsi="Times New Roman" w:cs="Times New Roman"/>
          <w:sz w:val="24"/>
          <w:szCs w:val="24"/>
          <w:lang w:val="id-ID"/>
        </w:rPr>
      </w:pPr>
    </w:p>
    <w:p w:rsidR="00CF62BF" w:rsidRDefault="00CF62BF" w:rsidP="00364539">
      <w:pPr>
        <w:pStyle w:val="ListParagraph"/>
        <w:spacing w:before="100" w:beforeAutospacing="1" w:after="100" w:afterAutospacing="1" w:line="480" w:lineRule="auto"/>
        <w:ind w:left="360"/>
        <w:jc w:val="center"/>
        <w:rPr>
          <w:rFonts w:ascii="Times New Roman" w:eastAsia="Times New Roman" w:hAnsi="Times New Roman" w:cs="Times New Roman"/>
          <w:sz w:val="24"/>
          <w:szCs w:val="24"/>
          <w:lang w:val="id-ID"/>
        </w:rPr>
      </w:pPr>
    </w:p>
    <w:p w:rsidR="00CF62BF" w:rsidRDefault="00CF62BF" w:rsidP="00364539">
      <w:pPr>
        <w:pStyle w:val="ListParagraph"/>
        <w:spacing w:before="100" w:beforeAutospacing="1" w:after="100" w:afterAutospacing="1" w:line="480" w:lineRule="auto"/>
        <w:ind w:left="360"/>
        <w:jc w:val="center"/>
        <w:rPr>
          <w:rFonts w:ascii="Times New Roman" w:eastAsia="Times New Roman" w:hAnsi="Times New Roman" w:cs="Times New Roman"/>
          <w:sz w:val="24"/>
          <w:szCs w:val="24"/>
          <w:lang w:val="id-ID"/>
        </w:rPr>
      </w:pPr>
    </w:p>
    <w:p w:rsidR="00CF62BF" w:rsidRDefault="00CF62BF" w:rsidP="00364539">
      <w:pPr>
        <w:pStyle w:val="ListParagraph"/>
        <w:spacing w:before="100" w:beforeAutospacing="1" w:after="100" w:afterAutospacing="1" w:line="480" w:lineRule="auto"/>
        <w:ind w:left="360"/>
        <w:jc w:val="center"/>
        <w:rPr>
          <w:rFonts w:ascii="Times New Roman" w:eastAsia="Times New Roman" w:hAnsi="Times New Roman" w:cs="Times New Roman"/>
          <w:sz w:val="24"/>
          <w:szCs w:val="24"/>
          <w:lang w:val="id-ID"/>
        </w:rPr>
      </w:pPr>
    </w:p>
    <w:p w:rsidR="00CF62BF" w:rsidRDefault="00CF62BF" w:rsidP="00364539">
      <w:pPr>
        <w:pStyle w:val="ListParagraph"/>
        <w:spacing w:before="100" w:beforeAutospacing="1" w:after="100" w:afterAutospacing="1" w:line="480" w:lineRule="auto"/>
        <w:ind w:left="360"/>
        <w:jc w:val="center"/>
        <w:rPr>
          <w:rFonts w:ascii="Times New Roman" w:eastAsia="Times New Roman" w:hAnsi="Times New Roman" w:cs="Times New Roman"/>
          <w:sz w:val="24"/>
          <w:szCs w:val="24"/>
          <w:lang w:val="id-ID"/>
        </w:rPr>
      </w:pPr>
    </w:p>
    <w:p w:rsidR="00CF62BF" w:rsidRDefault="00CF62BF" w:rsidP="00364539">
      <w:pPr>
        <w:pStyle w:val="ListParagraph"/>
        <w:spacing w:before="100" w:beforeAutospacing="1" w:after="100" w:afterAutospacing="1" w:line="480" w:lineRule="auto"/>
        <w:ind w:left="360"/>
        <w:jc w:val="center"/>
        <w:rPr>
          <w:rFonts w:ascii="Times New Roman" w:eastAsia="Times New Roman" w:hAnsi="Times New Roman" w:cs="Times New Roman"/>
          <w:sz w:val="24"/>
          <w:szCs w:val="24"/>
          <w:lang w:val="id-ID"/>
        </w:rPr>
      </w:pPr>
    </w:p>
    <w:p w:rsidR="0005161B" w:rsidRDefault="0005161B" w:rsidP="00364539">
      <w:pPr>
        <w:pStyle w:val="ListParagraph"/>
        <w:spacing w:before="100" w:beforeAutospacing="1" w:after="100" w:afterAutospacing="1" w:line="480" w:lineRule="auto"/>
        <w:ind w:left="360"/>
        <w:jc w:val="center"/>
        <w:rPr>
          <w:rFonts w:ascii="Times New Roman" w:eastAsia="Times New Roman" w:hAnsi="Times New Roman" w:cs="Times New Roman"/>
          <w:sz w:val="24"/>
          <w:szCs w:val="24"/>
          <w:lang w:val="id-ID"/>
        </w:rPr>
      </w:pPr>
    </w:p>
    <w:p w:rsidR="0005161B" w:rsidRDefault="0005161B" w:rsidP="00364539">
      <w:pPr>
        <w:pStyle w:val="ListParagraph"/>
        <w:spacing w:before="100" w:beforeAutospacing="1" w:after="100" w:afterAutospacing="1" w:line="480" w:lineRule="auto"/>
        <w:ind w:left="360"/>
        <w:jc w:val="center"/>
        <w:rPr>
          <w:rFonts w:ascii="Times New Roman" w:eastAsia="Times New Roman" w:hAnsi="Times New Roman" w:cs="Times New Roman"/>
          <w:sz w:val="24"/>
          <w:szCs w:val="24"/>
          <w:lang w:val="id-ID"/>
        </w:rPr>
      </w:pPr>
    </w:p>
    <w:p w:rsidR="00CF62BF" w:rsidRDefault="00CF62BF" w:rsidP="00364539">
      <w:pPr>
        <w:pStyle w:val="ListParagraph"/>
        <w:spacing w:before="100" w:beforeAutospacing="1" w:after="100" w:afterAutospacing="1" w:line="480" w:lineRule="auto"/>
        <w:ind w:left="360"/>
        <w:jc w:val="center"/>
        <w:rPr>
          <w:rFonts w:ascii="Times New Roman" w:eastAsia="Times New Roman" w:hAnsi="Times New Roman" w:cs="Times New Roman"/>
          <w:sz w:val="24"/>
          <w:szCs w:val="24"/>
          <w:lang w:val="id-ID"/>
        </w:rPr>
      </w:pPr>
    </w:p>
    <w:p w:rsidR="00364539" w:rsidRDefault="00364539" w:rsidP="00364539">
      <w:pPr>
        <w:pStyle w:val="ListParagraph"/>
        <w:spacing w:before="100" w:beforeAutospacing="1" w:after="100" w:afterAutospacing="1" w:line="480" w:lineRule="auto"/>
        <w:ind w:left="360"/>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Gambar </w:t>
      </w:r>
      <w:r w:rsidR="00990990">
        <w:rPr>
          <w:rFonts w:ascii="Times New Roman" w:eastAsia="Times New Roman" w:hAnsi="Times New Roman" w:cs="Times New Roman"/>
          <w:sz w:val="24"/>
          <w:szCs w:val="24"/>
          <w:lang w:val="id-ID"/>
        </w:rPr>
        <w:t xml:space="preserve">2.1 </w:t>
      </w:r>
      <w:r>
        <w:rPr>
          <w:rFonts w:ascii="Times New Roman" w:eastAsia="Times New Roman" w:hAnsi="Times New Roman" w:cs="Times New Roman"/>
          <w:sz w:val="24"/>
          <w:szCs w:val="24"/>
        </w:rPr>
        <w:t xml:space="preserve">Diagram </w:t>
      </w:r>
      <w:r>
        <w:rPr>
          <w:rFonts w:ascii="Times New Roman" w:eastAsia="Times New Roman" w:hAnsi="Times New Roman" w:cs="Times New Roman"/>
          <w:sz w:val="24"/>
          <w:szCs w:val="24"/>
          <w:lang w:val="id-ID"/>
        </w:rPr>
        <w:t>Kerangka Pikir</w:t>
      </w:r>
    </w:p>
    <w:p w:rsidR="00364539" w:rsidRPr="00814999" w:rsidRDefault="00364539" w:rsidP="00364539">
      <w:pPr>
        <w:pStyle w:val="ListParagraph"/>
        <w:numPr>
          <w:ilvl w:val="1"/>
          <w:numId w:val="1"/>
        </w:numPr>
        <w:tabs>
          <w:tab w:val="clear" w:pos="862"/>
        </w:tabs>
        <w:spacing w:after="0" w:line="360" w:lineRule="auto"/>
        <w:ind w:left="284"/>
        <w:jc w:val="both"/>
        <w:rPr>
          <w:rFonts w:ascii="Times New Roman" w:hAnsi="Times New Roman" w:cs="Times New Roman"/>
          <w:b/>
          <w:sz w:val="24"/>
          <w:szCs w:val="24"/>
        </w:rPr>
      </w:pPr>
      <w:r w:rsidRPr="00814999">
        <w:rPr>
          <w:rFonts w:ascii="Times New Roman" w:hAnsi="Times New Roman" w:cs="Times New Roman"/>
          <w:b/>
          <w:sz w:val="24"/>
          <w:szCs w:val="24"/>
        </w:rPr>
        <w:t>Hipotesis Penelitian</w:t>
      </w:r>
    </w:p>
    <w:p w:rsidR="00F16DBE" w:rsidRPr="00364539" w:rsidRDefault="00364539" w:rsidP="00364539">
      <w:pPr>
        <w:pStyle w:val="ListParagraph"/>
        <w:spacing w:line="480" w:lineRule="auto"/>
        <w:ind w:left="0" w:right="-86" w:firstLine="720"/>
        <w:jc w:val="both"/>
        <w:rPr>
          <w:rFonts w:ascii="Times New Roman" w:hAnsi="Times New Roman" w:cs="Times New Roman"/>
          <w:bCs/>
          <w:sz w:val="24"/>
          <w:szCs w:val="24"/>
          <w:lang w:val="id-ID"/>
        </w:rPr>
      </w:pPr>
      <w:r w:rsidRPr="00396345">
        <w:rPr>
          <w:rFonts w:ascii="Times New Roman" w:hAnsi="Times New Roman" w:cs="Times New Roman"/>
          <w:sz w:val="24"/>
          <w:szCs w:val="24"/>
        </w:rPr>
        <w:t>Berdasarkan uraian</w:t>
      </w:r>
      <w:r>
        <w:rPr>
          <w:rFonts w:ascii="Times New Roman" w:hAnsi="Times New Roman" w:cs="Times New Roman"/>
          <w:sz w:val="24"/>
          <w:szCs w:val="24"/>
          <w:lang w:val="id-ID"/>
        </w:rPr>
        <w:t xml:space="preserve"> teoritis dan empiris</w:t>
      </w:r>
      <w:r w:rsidRPr="00396345">
        <w:rPr>
          <w:rFonts w:ascii="Times New Roman" w:hAnsi="Times New Roman" w:cs="Times New Roman"/>
          <w:sz w:val="24"/>
          <w:szCs w:val="24"/>
        </w:rPr>
        <w:t xml:space="preserve"> yang telah dikemukakan sebelumnya, maka dirumuskan hipotesis untuk </w:t>
      </w:r>
      <w:r>
        <w:rPr>
          <w:rFonts w:ascii="Times New Roman" w:hAnsi="Times New Roman" w:cs="Times New Roman"/>
          <w:sz w:val="24"/>
          <w:szCs w:val="24"/>
        </w:rPr>
        <w:t>penelitian ini sebagai berikut</w:t>
      </w:r>
      <w:r>
        <w:rPr>
          <w:rFonts w:ascii="Times New Roman" w:hAnsi="Times New Roman" w:cs="Times New Roman"/>
          <w:sz w:val="24"/>
          <w:szCs w:val="24"/>
          <w:lang w:val="id-ID"/>
        </w:rPr>
        <w:t>:</w:t>
      </w:r>
      <w:r w:rsidRPr="00396345">
        <w:rPr>
          <w:rFonts w:ascii="Times New Roman" w:hAnsi="Times New Roman" w:cs="Times New Roman"/>
          <w:sz w:val="24"/>
          <w:szCs w:val="24"/>
        </w:rPr>
        <w:t xml:space="preserve"> </w:t>
      </w:r>
      <w:r>
        <w:rPr>
          <w:rFonts w:ascii="Times New Roman" w:hAnsi="Times New Roman" w:cs="Times New Roman"/>
          <w:sz w:val="24"/>
          <w:szCs w:val="24"/>
          <w:lang w:val="id-ID"/>
        </w:rPr>
        <w:t>“</w:t>
      </w:r>
      <w:r w:rsidRPr="00396345">
        <w:rPr>
          <w:rFonts w:ascii="Times New Roman" w:hAnsi="Times New Roman" w:cs="Times New Roman"/>
          <w:sz w:val="24"/>
          <w:szCs w:val="24"/>
        </w:rPr>
        <w:t xml:space="preserve">Terdapat </w:t>
      </w:r>
      <w:r>
        <w:rPr>
          <w:rFonts w:ascii="Times New Roman" w:hAnsi="Times New Roman" w:cs="Times New Roman"/>
          <w:sz w:val="24"/>
          <w:szCs w:val="24"/>
          <w:lang w:val="id-ID"/>
        </w:rPr>
        <w:t>pengaruh yang positif penggunaan</w:t>
      </w:r>
      <w:r w:rsidRPr="00396345">
        <w:rPr>
          <w:rFonts w:ascii="Times New Roman" w:hAnsi="Times New Roman" w:cs="Times New Roman"/>
          <w:bCs/>
          <w:sz w:val="24"/>
          <w:szCs w:val="24"/>
        </w:rPr>
        <w:t xml:space="preserve"> </w:t>
      </w:r>
      <w:r>
        <w:rPr>
          <w:rFonts w:ascii="Times New Roman" w:hAnsi="Times New Roman" w:cs="Times New Roman"/>
          <w:bCs/>
          <w:sz w:val="24"/>
          <w:szCs w:val="24"/>
          <w:lang w:val="id-ID"/>
        </w:rPr>
        <w:t xml:space="preserve">permainan dialog dalam pendekatan konseling Gestalt </w:t>
      </w:r>
      <w:r w:rsidRPr="00396345">
        <w:rPr>
          <w:rFonts w:ascii="Times New Roman" w:hAnsi="Times New Roman" w:cs="Times New Roman"/>
          <w:bCs/>
          <w:sz w:val="24"/>
          <w:szCs w:val="24"/>
        </w:rPr>
        <w:t xml:space="preserve"> untuk </w:t>
      </w:r>
      <w:r>
        <w:rPr>
          <w:rFonts w:ascii="Times New Roman" w:hAnsi="Times New Roman" w:cs="Times New Roman"/>
          <w:bCs/>
          <w:sz w:val="24"/>
          <w:szCs w:val="24"/>
          <w:lang w:val="id-ID"/>
        </w:rPr>
        <w:t>mengatasi rasa kurang percaya diri</w:t>
      </w:r>
      <w:r w:rsidRPr="00396345">
        <w:rPr>
          <w:rFonts w:ascii="Times New Roman" w:hAnsi="Times New Roman" w:cs="Times New Roman"/>
          <w:bCs/>
          <w:sz w:val="24"/>
          <w:szCs w:val="24"/>
        </w:rPr>
        <w:t xml:space="preserve"> di SMA Negeri I Tamalatea Kabupaten Jeneponto</w:t>
      </w:r>
      <w:r>
        <w:rPr>
          <w:rFonts w:ascii="Times New Roman" w:hAnsi="Times New Roman" w:cs="Times New Roman"/>
          <w:bCs/>
          <w:sz w:val="24"/>
          <w:szCs w:val="24"/>
        </w:rPr>
        <w:t>”.</w:t>
      </w:r>
    </w:p>
    <w:sectPr w:rsidR="00F16DBE" w:rsidRPr="00364539" w:rsidSect="00F973E1">
      <w:headerReference w:type="default" r:id="rId7"/>
      <w:pgSz w:w="11906" w:h="16838"/>
      <w:pgMar w:top="2268" w:right="1701" w:bottom="1701" w:left="2268" w:header="708" w:footer="708"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677" w:rsidRDefault="00F04677" w:rsidP="00672008">
      <w:pPr>
        <w:spacing w:after="0" w:line="240" w:lineRule="auto"/>
      </w:pPr>
      <w:r>
        <w:separator/>
      </w:r>
    </w:p>
  </w:endnote>
  <w:endnote w:type="continuationSeparator" w:id="1">
    <w:p w:rsidR="00F04677" w:rsidRDefault="00F04677" w:rsidP="00672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677" w:rsidRDefault="00F04677" w:rsidP="00672008">
      <w:pPr>
        <w:spacing w:after="0" w:line="240" w:lineRule="auto"/>
      </w:pPr>
      <w:r>
        <w:separator/>
      </w:r>
    </w:p>
  </w:footnote>
  <w:footnote w:type="continuationSeparator" w:id="1">
    <w:p w:rsidR="00F04677" w:rsidRDefault="00F04677" w:rsidP="006720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1500"/>
      <w:docPartObj>
        <w:docPartGallery w:val="Page Numbers (Top of Page)"/>
        <w:docPartUnique/>
      </w:docPartObj>
    </w:sdtPr>
    <w:sdtContent>
      <w:p w:rsidR="00965306" w:rsidRDefault="00056EAA">
        <w:pPr>
          <w:pStyle w:val="Header"/>
          <w:jc w:val="right"/>
        </w:pPr>
        <w:fldSimple w:instr=" PAGE   \* MERGEFORMAT ">
          <w:r w:rsidR="00FF4D82">
            <w:rPr>
              <w:noProof/>
            </w:rPr>
            <w:t>22</w:t>
          </w:r>
        </w:fldSimple>
      </w:p>
    </w:sdtContent>
  </w:sdt>
  <w:p w:rsidR="00965306" w:rsidRDefault="009653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B10BE"/>
    <w:multiLevelType w:val="hybridMultilevel"/>
    <w:tmpl w:val="010EAE6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E04DE6"/>
    <w:multiLevelType w:val="hybridMultilevel"/>
    <w:tmpl w:val="6D502398"/>
    <w:lvl w:ilvl="0" w:tplc="04210017">
      <w:start w:val="1"/>
      <w:numFmt w:val="lowerLetter"/>
      <w:lvlText w:val="%1)"/>
      <w:lvlJc w:val="left"/>
      <w:pPr>
        <w:tabs>
          <w:tab w:val="num" w:pos="360"/>
        </w:tabs>
        <w:ind w:left="36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7B3C37"/>
    <w:multiLevelType w:val="hybridMultilevel"/>
    <w:tmpl w:val="11BA5CB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291F40CA"/>
    <w:multiLevelType w:val="hybridMultilevel"/>
    <w:tmpl w:val="905C9114"/>
    <w:lvl w:ilvl="0" w:tplc="04090011">
      <w:start w:val="1"/>
      <w:numFmt w:val="decimal"/>
      <w:lvlText w:val="%1)"/>
      <w:lvlJc w:val="left"/>
      <w:pPr>
        <w:tabs>
          <w:tab w:val="num" w:pos="720"/>
        </w:tabs>
        <w:ind w:left="720" w:hanging="360"/>
      </w:pPr>
    </w:lvl>
    <w:lvl w:ilvl="1" w:tplc="FA4272B6">
      <w:start w:val="1"/>
      <w:numFmt w:val="lowerLetter"/>
      <w:lvlText w:val="%2."/>
      <w:lvlJc w:val="left"/>
      <w:pPr>
        <w:tabs>
          <w:tab w:val="num" w:pos="1440"/>
        </w:tabs>
        <w:ind w:left="1440" w:hanging="360"/>
      </w:pPr>
      <w:rPr>
        <w:rFonts w:hint="default"/>
      </w:rPr>
    </w:lvl>
    <w:lvl w:ilvl="2" w:tplc="28D01F7A">
      <w:start w:val="3"/>
      <w:numFmt w:val="upperLetter"/>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706BC6"/>
    <w:multiLevelType w:val="hybridMultilevel"/>
    <w:tmpl w:val="86B088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3B97485"/>
    <w:multiLevelType w:val="hybridMultilevel"/>
    <w:tmpl w:val="A56CB02A"/>
    <w:lvl w:ilvl="0" w:tplc="04210011">
      <w:start w:val="1"/>
      <w:numFmt w:val="decimal"/>
      <w:lvlText w:val="%1)"/>
      <w:lvlJc w:val="left"/>
      <w:pPr>
        <w:ind w:left="1412" w:hanging="360"/>
      </w:pPr>
    </w:lvl>
    <w:lvl w:ilvl="1" w:tplc="04210019" w:tentative="1">
      <w:start w:val="1"/>
      <w:numFmt w:val="lowerLetter"/>
      <w:lvlText w:val="%2."/>
      <w:lvlJc w:val="left"/>
      <w:pPr>
        <w:ind w:left="2132" w:hanging="360"/>
      </w:pPr>
    </w:lvl>
    <w:lvl w:ilvl="2" w:tplc="0421001B" w:tentative="1">
      <w:start w:val="1"/>
      <w:numFmt w:val="lowerRoman"/>
      <w:lvlText w:val="%3."/>
      <w:lvlJc w:val="right"/>
      <w:pPr>
        <w:ind w:left="2852" w:hanging="180"/>
      </w:pPr>
    </w:lvl>
    <w:lvl w:ilvl="3" w:tplc="0421000F" w:tentative="1">
      <w:start w:val="1"/>
      <w:numFmt w:val="decimal"/>
      <w:lvlText w:val="%4."/>
      <w:lvlJc w:val="left"/>
      <w:pPr>
        <w:ind w:left="3572" w:hanging="360"/>
      </w:pPr>
    </w:lvl>
    <w:lvl w:ilvl="4" w:tplc="04210019" w:tentative="1">
      <w:start w:val="1"/>
      <w:numFmt w:val="lowerLetter"/>
      <w:lvlText w:val="%5."/>
      <w:lvlJc w:val="left"/>
      <w:pPr>
        <w:ind w:left="4292" w:hanging="360"/>
      </w:pPr>
    </w:lvl>
    <w:lvl w:ilvl="5" w:tplc="0421001B" w:tentative="1">
      <w:start w:val="1"/>
      <w:numFmt w:val="lowerRoman"/>
      <w:lvlText w:val="%6."/>
      <w:lvlJc w:val="right"/>
      <w:pPr>
        <w:ind w:left="5012" w:hanging="180"/>
      </w:pPr>
    </w:lvl>
    <w:lvl w:ilvl="6" w:tplc="0421000F" w:tentative="1">
      <w:start w:val="1"/>
      <w:numFmt w:val="decimal"/>
      <w:lvlText w:val="%7."/>
      <w:lvlJc w:val="left"/>
      <w:pPr>
        <w:ind w:left="5732" w:hanging="360"/>
      </w:pPr>
    </w:lvl>
    <w:lvl w:ilvl="7" w:tplc="04210019" w:tentative="1">
      <w:start w:val="1"/>
      <w:numFmt w:val="lowerLetter"/>
      <w:lvlText w:val="%8."/>
      <w:lvlJc w:val="left"/>
      <w:pPr>
        <w:ind w:left="6452" w:hanging="360"/>
      </w:pPr>
    </w:lvl>
    <w:lvl w:ilvl="8" w:tplc="0421001B" w:tentative="1">
      <w:start w:val="1"/>
      <w:numFmt w:val="lowerRoman"/>
      <w:lvlText w:val="%9."/>
      <w:lvlJc w:val="right"/>
      <w:pPr>
        <w:ind w:left="7172" w:hanging="180"/>
      </w:pPr>
    </w:lvl>
  </w:abstractNum>
  <w:abstractNum w:abstractNumId="6">
    <w:nsid w:val="3C4C6A45"/>
    <w:multiLevelType w:val="multilevel"/>
    <w:tmpl w:val="6554A9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E33E93"/>
    <w:multiLevelType w:val="hybridMultilevel"/>
    <w:tmpl w:val="FBF804EE"/>
    <w:lvl w:ilvl="0" w:tplc="0421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9114D88"/>
    <w:multiLevelType w:val="multilevel"/>
    <w:tmpl w:val="45FEB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D10A57"/>
    <w:multiLevelType w:val="hybridMultilevel"/>
    <w:tmpl w:val="5D44849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1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E2947E7"/>
    <w:multiLevelType w:val="hybridMultilevel"/>
    <w:tmpl w:val="A61ADEE0"/>
    <w:lvl w:ilvl="0" w:tplc="04210011">
      <w:start w:val="1"/>
      <w:numFmt w:val="decimal"/>
      <w:lvlText w:val="%1)"/>
      <w:lvlJc w:val="left"/>
      <w:pPr>
        <w:ind w:left="502" w:hanging="360"/>
      </w:pPr>
    </w:lvl>
    <w:lvl w:ilvl="1" w:tplc="3DBE2C5A">
      <w:start w:val="1"/>
      <w:numFmt w:val="upperLetter"/>
      <w:lvlText w:val="%2."/>
      <w:lvlJc w:val="left"/>
      <w:pPr>
        <w:tabs>
          <w:tab w:val="num" w:pos="862"/>
        </w:tabs>
        <w:ind w:left="862" w:hanging="360"/>
      </w:pPr>
      <w:rPr>
        <w:rFonts w:ascii="Times New Roman" w:eastAsiaTheme="minorHAnsi" w:hAnsi="Times New Roman" w:cs="Times New Roman"/>
      </w:rPr>
    </w:lvl>
    <w:lvl w:ilvl="2" w:tplc="04210011">
      <w:start w:val="1"/>
      <w:numFmt w:val="decimal"/>
      <w:lvlText w:val="%3)"/>
      <w:lvlJc w:val="left"/>
      <w:pPr>
        <w:tabs>
          <w:tab w:val="num" w:pos="1582"/>
        </w:tabs>
        <w:ind w:left="1582" w:hanging="360"/>
      </w:pPr>
    </w:lvl>
    <w:lvl w:ilvl="3" w:tplc="0409000F">
      <w:start w:val="1"/>
      <w:numFmt w:val="decimal"/>
      <w:lvlText w:val="%4."/>
      <w:lvlJc w:val="left"/>
      <w:pPr>
        <w:tabs>
          <w:tab w:val="num" w:pos="2302"/>
        </w:tabs>
        <w:ind w:left="2302" w:hanging="360"/>
      </w:pPr>
    </w:lvl>
    <w:lvl w:ilvl="4" w:tplc="04090019">
      <w:start w:val="1"/>
      <w:numFmt w:val="decimal"/>
      <w:lvlText w:val="%5."/>
      <w:lvlJc w:val="left"/>
      <w:pPr>
        <w:tabs>
          <w:tab w:val="num" w:pos="3022"/>
        </w:tabs>
        <w:ind w:left="3022" w:hanging="360"/>
      </w:pPr>
    </w:lvl>
    <w:lvl w:ilvl="5" w:tplc="0409001B">
      <w:start w:val="1"/>
      <w:numFmt w:val="decimal"/>
      <w:lvlText w:val="%6."/>
      <w:lvlJc w:val="left"/>
      <w:pPr>
        <w:tabs>
          <w:tab w:val="num" w:pos="3742"/>
        </w:tabs>
        <w:ind w:left="3742" w:hanging="360"/>
      </w:pPr>
    </w:lvl>
    <w:lvl w:ilvl="6" w:tplc="0409000F">
      <w:start w:val="1"/>
      <w:numFmt w:val="decimal"/>
      <w:lvlText w:val="%7."/>
      <w:lvlJc w:val="left"/>
      <w:pPr>
        <w:tabs>
          <w:tab w:val="num" w:pos="4462"/>
        </w:tabs>
        <w:ind w:left="4462" w:hanging="360"/>
      </w:pPr>
    </w:lvl>
    <w:lvl w:ilvl="7" w:tplc="04090019">
      <w:start w:val="1"/>
      <w:numFmt w:val="decimal"/>
      <w:lvlText w:val="%8."/>
      <w:lvlJc w:val="left"/>
      <w:pPr>
        <w:tabs>
          <w:tab w:val="num" w:pos="5182"/>
        </w:tabs>
        <w:ind w:left="5182" w:hanging="360"/>
      </w:pPr>
    </w:lvl>
    <w:lvl w:ilvl="8" w:tplc="0409001B">
      <w:start w:val="1"/>
      <w:numFmt w:val="decimal"/>
      <w:lvlText w:val="%9."/>
      <w:lvlJc w:val="left"/>
      <w:pPr>
        <w:tabs>
          <w:tab w:val="num" w:pos="5902"/>
        </w:tabs>
        <w:ind w:left="5902" w:hanging="360"/>
      </w:pPr>
    </w:lvl>
  </w:abstractNum>
  <w:abstractNum w:abstractNumId="11">
    <w:nsid w:val="4E6F3C02"/>
    <w:multiLevelType w:val="hybridMultilevel"/>
    <w:tmpl w:val="E0BC4194"/>
    <w:lvl w:ilvl="0" w:tplc="D5E2D9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4FEC657B"/>
    <w:multiLevelType w:val="hybridMultilevel"/>
    <w:tmpl w:val="90DCDE78"/>
    <w:lvl w:ilvl="0" w:tplc="0421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CC936AC"/>
    <w:multiLevelType w:val="hybridMultilevel"/>
    <w:tmpl w:val="1E7E40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CE56AAB"/>
    <w:multiLevelType w:val="hybridMultilevel"/>
    <w:tmpl w:val="C48CA0A2"/>
    <w:lvl w:ilvl="0" w:tplc="04210011">
      <w:start w:val="1"/>
      <w:numFmt w:val="decimal"/>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5">
    <w:nsid w:val="793B11EB"/>
    <w:multiLevelType w:val="multilevel"/>
    <w:tmpl w:val="47CE11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A3E5D3F"/>
    <w:multiLevelType w:val="hybridMultilevel"/>
    <w:tmpl w:val="3E70C6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A7E0754"/>
    <w:multiLevelType w:val="hybridMultilevel"/>
    <w:tmpl w:val="6E9601EE"/>
    <w:lvl w:ilvl="0" w:tplc="04210015">
      <w:start w:val="1"/>
      <w:numFmt w:val="upperLetter"/>
      <w:lvlText w:val="%1."/>
      <w:lvlJc w:val="left"/>
      <w:pPr>
        <w:ind w:left="502" w:hanging="360"/>
      </w:pPr>
    </w:lvl>
    <w:lvl w:ilvl="1" w:tplc="3DBE2C5A">
      <w:start w:val="1"/>
      <w:numFmt w:val="upperLetter"/>
      <w:lvlText w:val="%2."/>
      <w:lvlJc w:val="left"/>
      <w:pPr>
        <w:tabs>
          <w:tab w:val="num" w:pos="862"/>
        </w:tabs>
        <w:ind w:left="862" w:hanging="360"/>
      </w:pPr>
      <w:rPr>
        <w:rFonts w:ascii="Times New Roman" w:eastAsiaTheme="minorHAnsi" w:hAnsi="Times New Roman" w:cs="Times New Roman"/>
      </w:rPr>
    </w:lvl>
    <w:lvl w:ilvl="2" w:tplc="36E8E75C">
      <w:start w:val="1"/>
      <w:numFmt w:val="decimal"/>
      <w:lvlText w:val="%3."/>
      <w:lvlJc w:val="left"/>
      <w:pPr>
        <w:tabs>
          <w:tab w:val="num" w:pos="360"/>
        </w:tabs>
        <w:ind w:left="360" w:hanging="360"/>
      </w:pPr>
      <w:rPr>
        <w:b/>
      </w:rPr>
    </w:lvl>
    <w:lvl w:ilvl="3" w:tplc="0409000F">
      <w:start w:val="1"/>
      <w:numFmt w:val="decimal"/>
      <w:lvlText w:val="%4."/>
      <w:lvlJc w:val="left"/>
      <w:pPr>
        <w:tabs>
          <w:tab w:val="num" w:pos="2302"/>
        </w:tabs>
        <w:ind w:left="2302" w:hanging="360"/>
      </w:pPr>
    </w:lvl>
    <w:lvl w:ilvl="4" w:tplc="04090019">
      <w:start w:val="1"/>
      <w:numFmt w:val="decimal"/>
      <w:lvlText w:val="%5."/>
      <w:lvlJc w:val="left"/>
      <w:pPr>
        <w:tabs>
          <w:tab w:val="num" w:pos="3022"/>
        </w:tabs>
        <w:ind w:left="3022" w:hanging="360"/>
      </w:pPr>
    </w:lvl>
    <w:lvl w:ilvl="5" w:tplc="0409001B">
      <w:start w:val="1"/>
      <w:numFmt w:val="decimal"/>
      <w:lvlText w:val="%6."/>
      <w:lvlJc w:val="left"/>
      <w:pPr>
        <w:tabs>
          <w:tab w:val="num" w:pos="3742"/>
        </w:tabs>
        <w:ind w:left="3742" w:hanging="360"/>
      </w:pPr>
    </w:lvl>
    <w:lvl w:ilvl="6" w:tplc="0409000F">
      <w:start w:val="1"/>
      <w:numFmt w:val="decimal"/>
      <w:lvlText w:val="%7."/>
      <w:lvlJc w:val="left"/>
      <w:pPr>
        <w:tabs>
          <w:tab w:val="num" w:pos="4462"/>
        </w:tabs>
        <w:ind w:left="4462" w:hanging="360"/>
      </w:pPr>
    </w:lvl>
    <w:lvl w:ilvl="7" w:tplc="04090019">
      <w:start w:val="1"/>
      <w:numFmt w:val="decimal"/>
      <w:lvlText w:val="%8."/>
      <w:lvlJc w:val="left"/>
      <w:pPr>
        <w:tabs>
          <w:tab w:val="num" w:pos="5182"/>
        </w:tabs>
        <w:ind w:left="5182" w:hanging="360"/>
      </w:pPr>
    </w:lvl>
    <w:lvl w:ilvl="8" w:tplc="0409001B">
      <w:start w:val="1"/>
      <w:numFmt w:val="decimal"/>
      <w:lvlText w:val="%9."/>
      <w:lvlJc w:val="left"/>
      <w:pPr>
        <w:tabs>
          <w:tab w:val="num" w:pos="5902"/>
        </w:tabs>
        <w:ind w:left="5902" w:hanging="360"/>
      </w:pPr>
    </w:lvl>
  </w:abstractNum>
  <w:abstractNum w:abstractNumId="18">
    <w:nsid w:val="7D4226E4"/>
    <w:multiLevelType w:val="hybridMultilevel"/>
    <w:tmpl w:val="A126BC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7"/>
  </w:num>
  <w:num w:numId="2">
    <w:abstractNumId w:val="8"/>
  </w:num>
  <w:num w:numId="3">
    <w:abstractNumId w:val="10"/>
  </w:num>
  <w:num w:numId="4">
    <w:abstractNumId w:val="6"/>
  </w:num>
  <w:num w:numId="5">
    <w:abstractNumId w:val="7"/>
  </w:num>
  <w:num w:numId="6">
    <w:abstractNumId w:val="12"/>
  </w:num>
  <w:num w:numId="7">
    <w:abstractNumId w:val="2"/>
  </w:num>
  <w:num w:numId="8">
    <w:abstractNumId w:val="14"/>
  </w:num>
  <w:num w:numId="9">
    <w:abstractNumId w:val="1"/>
  </w:num>
  <w:num w:numId="10">
    <w:abstractNumId w:val="15"/>
  </w:num>
  <w:num w:numId="11">
    <w:abstractNumId w:val="4"/>
  </w:num>
  <w:num w:numId="12">
    <w:abstractNumId w:val="16"/>
  </w:num>
  <w:num w:numId="13">
    <w:abstractNumId w:val="18"/>
  </w:num>
  <w:num w:numId="14">
    <w:abstractNumId w:val="5"/>
  </w:num>
  <w:num w:numId="15">
    <w:abstractNumId w:val="0"/>
  </w:num>
  <w:num w:numId="16">
    <w:abstractNumId w:val="9"/>
  </w:num>
  <w:num w:numId="17">
    <w:abstractNumId w:val="13"/>
  </w:num>
  <w:num w:numId="18">
    <w:abstractNumId w:val="11"/>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43010"/>
  </w:hdrShapeDefaults>
  <w:footnotePr>
    <w:footnote w:id="0"/>
    <w:footnote w:id="1"/>
  </w:footnotePr>
  <w:endnotePr>
    <w:endnote w:id="0"/>
    <w:endnote w:id="1"/>
  </w:endnotePr>
  <w:compat/>
  <w:rsids>
    <w:rsidRoot w:val="00364539"/>
    <w:rsid w:val="000041CD"/>
    <w:rsid w:val="00015A1A"/>
    <w:rsid w:val="0005161B"/>
    <w:rsid w:val="00056EAA"/>
    <w:rsid w:val="00073361"/>
    <w:rsid w:val="000A0956"/>
    <w:rsid w:val="000C1C1B"/>
    <w:rsid w:val="00103ED7"/>
    <w:rsid w:val="0018004A"/>
    <w:rsid w:val="00275BC8"/>
    <w:rsid w:val="00311485"/>
    <w:rsid w:val="003520DF"/>
    <w:rsid w:val="00364539"/>
    <w:rsid w:val="00397920"/>
    <w:rsid w:val="003D3224"/>
    <w:rsid w:val="003D7289"/>
    <w:rsid w:val="003E62D2"/>
    <w:rsid w:val="003E7C91"/>
    <w:rsid w:val="00456694"/>
    <w:rsid w:val="00481685"/>
    <w:rsid w:val="004F7663"/>
    <w:rsid w:val="00522A39"/>
    <w:rsid w:val="00552C5F"/>
    <w:rsid w:val="00672008"/>
    <w:rsid w:val="006941EF"/>
    <w:rsid w:val="006E493A"/>
    <w:rsid w:val="00700A44"/>
    <w:rsid w:val="00737C4B"/>
    <w:rsid w:val="00744297"/>
    <w:rsid w:val="00786174"/>
    <w:rsid w:val="007C08B6"/>
    <w:rsid w:val="0081555E"/>
    <w:rsid w:val="00815ABA"/>
    <w:rsid w:val="008551B0"/>
    <w:rsid w:val="00883539"/>
    <w:rsid w:val="0089442F"/>
    <w:rsid w:val="008C1043"/>
    <w:rsid w:val="008C71A2"/>
    <w:rsid w:val="00915D59"/>
    <w:rsid w:val="009312AE"/>
    <w:rsid w:val="00955DBC"/>
    <w:rsid w:val="00965306"/>
    <w:rsid w:val="00984D94"/>
    <w:rsid w:val="00990990"/>
    <w:rsid w:val="009A5AE5"/>
    <w:rsid w:val="009E44A0"/>
    <w:rsid w:val="009E59AC"/>
    <w:rsid w:val="00A11F74"/>
    <w:rsid w:val="00A35C1A"/>
    <w:rsid w:val="00A4748F"/>
    <w:rsid w:val="00A8284C"/>
    <w:rsid w:val="00AA3ABF"/>
    <w:rsid w:val="00B10710"/>
    <w:rsid w:val="00C031D2"/>
    <w:rsid w:val="00C27B39"/>
    <w:rsid w:val="00CC55D2"/>
    <w:rsid w:val="00CF0279"/>
    <w:rsid w:val="00CF62BF"/>
    <w:rsid w:val="00D208BA"/>
    <w:rsid w:val="00D6706D"/>
    <w:rsid w:val="00E361AF"/>
    <w:rsid w:val="00E67D43"/>
    <w:rsid w:val="00E716F4"/>
    <w:rsid w:val="00E72B71"/>
    <w:rsid w:val="00E813C8"/>
    <w:rsid w:val="00EF0F21"/>
    <w:rsid w:val="00EF4A99"/>
    <w:rsid w:val="00F04677"/>
    <w:rsid w:val="00F16DBE"/>
    <w:rsid w:val="00F53187"/>
    <w:rsid w:val="00F77BA5"/>
    <w:rsid w:val="00F973E1"/>
    <w:rsid w:val="00FA561F"/>
    <w:rsid w:val="00FB03D5"/>
    <w:rsid w:val="00FD43F8"/>
    <w:rsid w:val="00FF4D8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rules v:ext="edit">
        <o:r id="V:Rule11" type="connector" idref="#_x0000_s1054"/>
        <o:r id="V:Rule12" type="connector" idref="#_x0000_s1049"/>
        <o:r id="V:Rule13" type="connector" idref="#_x0000_s1056"/>
        <o:r id="V:Rule14" type="connector" idref="#_x0000_s1052"/>
        <o:r id="V:Rule15" type="connector" idref="#_x0000_s1062"/>
        <o:r id="V:Rule16" type="connector" idref="#_x0000_s1058"/>
        <o:r id="V:Rule17" type="connector" idref="#_x0000_s1053"/>
        <o:r id="V:Rule18" type="connector" idref="#_x0000_s1051"/>
        <o:r id="V:Rule19" type="connector" idref="#_x0000_s1060"/>
        <o:r id="V:Rule20"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53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364539"/>
    <w:pPr>
      <w:spacing w:after="0" w:line="48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64539"/>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64539"/>
    <w:pPr>
      <w:ind w:left="720"/>
      <w:contextualSpacing/>
    </w:pPr>
  </w:style>
  <w:style w:type="paragraph" w:styleId="NoSpacing">
    <w:name w:val="No Spacing"/>
    <w:uiPriority w:val="1"/>
    <w:qFormat/>
    <w:rsid w:val="00364539"/>
    <w:pPr>
      <w:spacing w:after="0" w:line="240" w:lineRule="auto"/>
    </w:pPr>
    <w:rPr>
      <w:rFonts w:ascii="Calibri" w:eastAsia="Times New Roman" w:hAnsi="Calibri" w:cs="Times New Roman"/>
      <w:sz w:val="24"/>
      <w:szCs w:val="24"/>
      <w:lang w:eastAsia="en-GB"/>
    </w:rPr>
  </w:style>
  <w:style w:type="paragraph" w:styleId="Header">
    <w:name w:val="header"/>
    <w:basedOn w:val="Normal"/>
    <w:link w:val="HeaderChar"/>
    <w:uiPriority w:val="99"/>
    <w:unhideWhenUsed/>
    <w:rsid w:val="006720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008"/>
    <w:rPr>
      <w:lang w:val="en-US"/>
    </w:rPr>
  </w:style>
  <w:style w:type="paragraph" w:styleId="Footer">
    <w:name w:val="footer"/>
    <w:basedOn w:val="Normal"/>
    <w:link w:val="FooterChar"/>
    <w:uiPriority w:val="99"/>
    <w:semiHidden/>
    <w:unhideWhenUsed/>
    <w:rsid w:val="0067200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72008"/>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22</Pages>
  <Words>4873</Words>
  <Characters>27781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Project-OS.org</Company>
  <LinksUpToDate>false</LinksUpToDate>
  <CharactersWithSpaces>32589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alfian</dc:creator>
  <cp:lastModifiedBy>alfian</cp:lastModifiedBy>
  <cp:revision>20</cp:revision>
  <cp:lastPrinted>2012-05-24T10:26:00Z</cp:lastPrinted>
  <dcterms:created xsi:type="dcterms:W3CDTF">2012-04-26T00:59:00Z</dcterms:created>
  <dcterms:modified xsi:type="dcterms:W3CDTF">2012-07-01T14:17:00Z</dcterms:modified>
</cp:coreProperties>
</file>