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9A" w:rsidRDefault="00C43B9A" w:rsidP="00201996">
      <w:pPr>
        <w:jc w:val="center"/>
        <w:rPr>
          <w:b/>
          <w:bCs/>
          <w:sz w:val="28"/>
          <w:szCs w:val="28"/>
          <w:lang w:val="fi-FI"/>
        </w:rPr>
      </w:pPr>
      <w:r w:rsidRPr="00991D0B">
        <w:rPr>
          <w:b/>
          <w:bCs/>
          <w:sz w:val="28"/>
          <w:szCs w:val="28"/>
          <w:lang w:val="fi-FI"/>
        </w:rPr>
        <w:t>RIWAYAT HIDUP</w:t>
      </w:r>
    </w:p>
    <w:p w:rsidR="00201996" w:rsidRDefault="00201996" w:rsidP="00201996">
      <w:pPr>
        <w:jc w:val="center"/>
        <w:rPr>
          <w:b/>
          <w:bCs/>
          <w:sz w:val="28"/>
          <w:szCs w:val="28"/>
          <w:lang w:val="fi-FI"/>
        </w:rPr>
      </w:pPr>
    </w:p>
    <w:p w:rsidR="00201996" w:rsidRPr="00991D0B" w:rsidRDefault="00201996" w:rsidP="00201996">
      <w:pPr>
        <w:jc w:val="center"/>
        <w:rPr>
          <w:b/>
        </w:rPr>
      </w:pPr>
    </w:p>
    <w:p w:rsidR="00C43B9A" w:rsidRPr="00991D0B" w:rsidRDefault="00C77237" w:rsidP="00C43B9A">
      <w:pPr>
        <w:spacing w:line="360" w:lineRule="auto"/>
        <w:jc w:val="both"/>
        <w:rPr>
          <w:b/>
          <w:color w:val="000000"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99695</wp:posOffset>
            </wp:positionV>
            <wp:extent cx="828675" cy="1181100"/>
            <wp:effectExtent l="95250" t="76200" r="104775" b="76200"/>
            <wp:wrapTight wrapText="bothSides">
              <wp:wrapPolygon edited="0">
                <wp:start x="-2483" y="-1394"/>
                <wp:lineTo x="-2483" y="22994"/>
                <wp:lineTo x="23338" y="22994"/>
                <wp:lineTo x="23834" y="22994"/>
                <wp:lineTo x="24331" y="21252"/>
                <wp:lineTo x="24331" y="3484"/>
                <wp:lineTo x="23834" y="-697"/>
                <wp:lineTo x="23338" y="-1394"/>
                <wp:lineTo x="-2483" y="-1394"/>
              </wp:wrapPolygon>
            </wp:wrapTight>
            <wp:docPr id="1" name="Picture 176" descr="J:\RAHMAN MALLAHE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J:\RAHMAN MALLAHER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-1094740</wp:posOffset>
            </wp:positionH>
            <wp:positionV relativeFrom="paragraph">
              <wp:posOffset>52070</wp:posOffset>
            </wp:positionV>
            <wp:extent cx="1047750" cy="1371600"/>
            <wp:effectExtent l="19050" t="0" r="0" b="0"/>
            <wp:wrapNone/>
            <wp:docPr id="4" name="Picture 1" descr="E:\RAHMAN COUNSELING RESEARCH\FOTO SARJANA\ttttttttttt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HMAN COUNSELING RESEARCH\FOTO SARJANA\ttttttttttttt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-1094740</wp:posOffset>
            </wp:positionH>
            <wp:positionV relativeFrom="paragraph">
              <wp:posOffset>52070</wp:posOffset>
            </wp:positionV>
            <wp:extent cx="781050" cy="1333500"/>
            <wp:effectExtent l="19050" t="0" r="0" b="0"/>
            <wp:wrapNone/>
            <wp:docPr id="2" name="Picture 1" descr="F:\DCIM\100MSDCF\DSC0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1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B9A" w:rsidRPr="00991D0B">
        <w:rPr>
          <w:b/>
        </w:rPr>
        <w:t xml:space="preserve">Rahman Mallaherang, </w:t>
      </w:r>
      <w:r w:rsidR="00DE21F4" w:rsidRPr="00991D0B">
        <w:t xml:space="preserve">Lahir </w:t>
      </w:r>
      <w:r w:rsidR="00C43B9A" w:rsidRPr="00991D0B">
        <w:t xml:space="preserve">pada tanggal 1 mei 1988 di </w:t>
      </w:r>
      <w:r w:rsidR="00DA5EDC" w:rsidRPr="00991D0B">
        <w:t xml:space="preserve">Desa </w:t>
      </w:r>
      <w:r w:rsidR="00895D30">
        <w:t>Lare-lare,</w:t>
      </w:r>
      <w:r w:rsidR="00895D30">
        <w:rPr>
          <w:lang w:val="en-US"/>
        </w:rPr>
        <w:t xml:space="preserve"> Kecamatan Bua.</w:t>
      </w:r>
      <w:r w:rsidR="00C43B9A" w:rsidRPr="00991D0B">
        <w:t xml:space="preserve"> Kab</w:t>
      </w:r>
      <w:r w:rsidR="00895D30">
        <w:rPr>
          <w:lang w:val="en-US"/>
        </w:rPr>
        <w:t>upaten</w:t>
      </w:r>
      <w:r w:rsidR="00C43B9A" w:rsidRPr="00991D0B">
        <w:t xml:space="preserve"> Luwu.</w:t>
      </w:r>
      <w:r w:rsidR="00C43B9A">
        <w:t xml:space="preserve"> </w:t>
      </w:r>
      <w:r w:rsidR="00C43B9A" w:rsidRPr="00991D0B">
        <w:t>Buah hati pasangan Mallaherang da</w:t>
      </w:r>
      <w:r w:rsidR="00C43B9A">
        <w:t>n Habiba ini merupakan Anak ke enam dari enam</w:t>
      </w:r>
      <w:r w:rsidR="00C43B9A" w:rsidRPr="00991D0B">
        <w:t xml:space="preserve"> bersaudara. Penulis  mulai memasuki jenjang pendidikan pada t</w:t>
      </w:r>
      <w:r w:rsidR="00C43B9A">
        <w:t>ahun 1994 di SD 61 Mario Kabupaten Luwu</w:t>
      </w:r>
      <w:r w:rsidR="00C43B9A" w:rsidRPr="00991D0B">
        <w:t xml:space="preserve"> dan tamat pada tahun 2000. Pada tahun yang sama penulis melanjutkan Pendidikannya pada SLTP Negeri 2 Bua Ponrang di Kabupaten Luwu, dan tamat pada tahun 2003. Kemudian di tahun yang sama pula, </w:t>
      </w:r>
      <w:r w:rsidR="00D13010" w:rsidRPr="00991D0B">
        <w:t>Penul</w:t>
      </w:r>
      <w:r w:rsidR="00D13010">
        <w:t xml:space="preserve">is </w:t>
      </w:r>
      <w:r w:rsidR="00C43B9A">
        <w:t>melanjutkan pendidikan di SMA</w:t>
      </w:r>
      <w:r w:rsidR="00C43B9A" w:rsidRPr="00991D0B">
        <w:t xml:space="preserve"> Negeri 1 Bua Ponrang dan tamat tahun 2006. Di tahun yang sama penulis melanjutkan pendid</w:t>
      </w:r>
      <w:r w:rsidR="00C43B9A">
        <w:rPr>
          <w:lang w:val="en-US"/>
        </w:rPr>
        <w:t>i</w:t>
      </w:r>
      <w:r w:rsidR="00C43B9A" w:rsidRPr="00991D0B">
        <w:t>kannya di Universitas Cokroaminoto Palopo di</w:t>
      </w:r>
      <w:r w:rsidR="00C43B9A">
        <w:t xml:space="preserve">fakultas Ilmu Komputer </w:t>
      </w:r>
      <w:r w:rsidR="00C43B9A" w:rsidRPr="00991D0B">
        <w:t xml:space="preserve"> Jurusan Tekh</w:t>
      </w:r>
      <w:r w:rsidR="00C43B9A">
        <w:t>nik Informatika,</w:t>
      </w:r>
      <w:r w:rsidR="00C43B9A" w:rsidRPr="00991D0B">
        <w:t xml:space="preserve"> dengan berjalannya 1 tahun perkuliahan, p</w:t>
      </w:r>
      <w:r w:rsidR="00C43B9A">
        <w:t>enulis berinisiatif untuk ikut SPMB</w:t>
      </w:r>
      <w:r w:rsidR="00C43B9A" w:rsidRPr="00991D0B">
        <w:t xml:space="preserve"> tahun 2007. Akhirnya, Penulis dinyatakan lulus S</w:t>
      </w:r>
      <w:r w:rsidR="00C43B9A">
        <w:t>PMB</w:t>
      </w:r>
      <w:r w:rsidR="00C43B9A" w:rsidRPr="00991D0B">
        <w:t xml:space="preserve"> di Jurusan Psikologi Pendidikan Dan Bimbingan FIP UNM dan melanjutkannya pendidikan di UNM sampai sekarang.</w:t>
      </w:r>
    </w:p>
    <w:p w:rsidR="00C43B9A" w:rsidRPr="00991D0B" w:rsidRDefault="00C43B9A" w:rsidP="00C43B9A">
      <w:pPr>
        <w:spacing w:line="360" w:lineRule="auto"/>
        <w:jc w:val="both"/>
      </w:pPr>
    </w:p>
    <w:p w:rsidR="00C43B9A" w:rsidRPr="00991D0B" w:rsidRDefault="00C43B9A" w:rsidP="00C43B9A">
      <w:pPr>
        <w:spacing w:line="360" w:lineRule="auto"/>
        <w:jc w:val="both"/>
      </w:pPr>
      <w:r w:rsidRPr="00991D0B">
        <w:t>Dunia k</w:t>
      </w:r>
      <w:r>
        <w:rPr>
          <w:lang w:val="en-US"/>
        </w:rPr>
        <w:t>e</w:t>
      </w:r>
      <w:r w:rsidRPr="00991D0B">
        <w:t>mahasiswaan menyediakan banyak kesempatan untuk memperkaya khasanah pengetahuan dan pengalaman. Hal ini tidak terlewatkan ol</w:t>
      </w:r>
      <w:r>
        <w:t xml:space="preserve">eh </w:t>
      </w:r>
      <w:r w:rsidRPr="00991D0B">
        <w:t xml:space="preserve"> Pen</w:t>
      </w:r>
      <w:r w:rsidR="00C314B9">
        <w:t>ulis, sehingga berusaha mengisi</w:t>
      </w:r>
      <w:r w:rsidRPr="00991D0B">
        <w:t xml:space="preserve"> waktu kuliahnya dengan aktif pada kegiatan ekstrakurikuler  intern  dan ekstern kampus, di</w:t>
      </w:r>
      <w:r w:rsidR="00C314B9">
        <w:t xml:space="preserve"> </w:t>
      </w:r>
      <w:r w:rsidRPr="00991D0B">
        <w:t>antaranya:</w:t>
      </w:r>
    </w:p>
    <w:p w:rsidR="00C43B9A" w:rsidRPr="00991D0B" w:rsidRDefault="00C43B9A" w:rsidP="00C43B9A">
      <w:pPr>
        <w:spacing w:line="360" w:lineRule="auto"/>
        <w:jc w:val="both"/>
      </w:pPr>
      <w:r w:rsidRPr="00991D0B">
        <w:t>Organisasi int</w:t>
      </w:r>
      <w:r w:rsidRPr="00991D0B">
        <w:rPr>
          <w:lang w:val="en-US"/>
        </w:rPr>
        <w:t>ra</w:t>
      </w:r>
      <w:r w:rsidRPr="00991D0B">
        <w:t xml:space="preserve">.: </w:t>
      </w:r>
    </w:p>
    <w:p w:rsidR="00C43B9A" w:rsidRPr="00991D0B" w:rsidRDefault="00C43B9A" w:rsidP="00C43B9A">
      <w:pPr>
        <w:numPr>
          <w:ilvl w:val="0"/>
          <w:numId w:val="1"/>
        </w:numPr>
        <w:spacing w:line="360" w:lineRule="auto"/>
        <w:jc w:val="both"/>
      </w:pPr>
      <w:r w:rsidRPr="00991D0B">
        <w:t>Pengurus BEMJ PPB FIP UNM.</w:t>
      </w:r>
      <w:r>
        <w:t xml:space="preserve"> </w:t>
      </w:r>
      <w:r w:rsidRPr="00991D0B">
        <w:t>di bidang Perguruan Tinggi dan Kemahasiswaan Periode (2008/2009)</w:t>
      </w:r>
    </w:p>
    <w:p w:rsidR="00C43B9A" w:rsidRPr="00991D0B" w:rsidRDefault="00C43B9A" w:rsidP="00C43B9A">
      <w:pPr>
        <w:numPr>
          <w:ilvl w:val="0"/>
          <w:numId w:val="1"/>
        </w:numPr>
        <w:spacing w:line="360" w:lineRule="auto"/>
        <w:jc w:val="both"/>
      </w:pPr>
      <w:r w:rsidRPr="00991D0B">
        <w:t>Pengurus HIMA PPB FIP UNM di</w:t>
      </w:r>
      <w:r w:rsidR="00C314B9">
        <w:t xml:space="preserve"> </w:t>
      </w:r>
      <w:r w:rsidRPr="00991D0B">
        <w:t>bidang Ilmu dan Penalaran periode (2009/2010).</w:t>
      </w:r>
    </w:p>
    <w:p w:rsidR="00C43B9A" w:rsidRDefault="00C43B9A" w:rsidP="00C43B9A">
      <w:pPr>
        <w:numPr>
          <w:ilvl w:val="0"/>
          <w:numId w:val="1"/>
        </w:numPr>
        <w:spacing w:line="360" w:lineRule="auto"/>
        <w:jc w:val="both"/>
      </w:pPr>
      <w:r w:rsidRPr="00991D0B">
        <w:t>Pengurus BEM FIP UNM di</w:t>
      </w:r>
      <w:r w:rsidR="00C314B9">
        <w:t xml:space="preserve"> </w:t>
      </w:r>
      <w:r w:rsidRPr="00991D0B">
        <w:t xml:space="preserve">bidang Perguruan Tinggi dan </w:t>
      </w:r>
      <w:r w:rsidR="00C314B9">
        <w:t>Kemahasiswaan periode (2010-2011).</w:t>
      </w:r>
    </w:p>
    <w:p w:rsidR="00201996" w:rsidRDefault="00201996" w:rsidP="00C43B9A">
      <w:pPr>
        <w:spacing w:line="360" w:lineRule="auto"/>
        <w:jc w:val="both"/>
      </w:pPr>
    </w:p>
    <w:p w:rsidR="000557C6" w:rsidRPr="000557C6" w:rsidRDefault="000557C6" w:rsidP="00C43B9A">
      <w:pPr>
        <w:spacing w:line="360" w:lineRule="auto"/>
        <w:jc w:val="both"/>
      </w:pPr>
    </w:p>
    <w:p w:rsidR="00201996" w:rsidRDefault="00201996" w:rsidP="00C43B9A">
      <w:pPr>
        <w:spacing w:line="360" w:lineRule="auto"/>
        <w:jc w:val="both"/>
        <w:rPr>
          <w:lang w:val="en-US"/>
        </w:rPr>
      </w:pPr>
    </w:p>
    <w:p w:rsidR="00C43B9A" w:rsidRPr="00991D0B" w:rsidRDefault="00C43B9A" w:rsidP="00C43B9A">
      <w:pPr>
        <w:spacing w:line="360" w:lineRule="auto"/>
        <w:jc w:val="both"/>
      </w:pPr>
      <w:r>
        <w:lastRenderedPageBreak/>
        <w:t>Ekstern</w:t>
      </w:r>
      <w:r w:rsidRPr="00991D0B">
        <w:t xml:space="preserve"> kampus</w:t>
      </w:r>
    </w:p>
    <w:p w:rsidR="00237D69" w:rsidRPr="00991D0B" w:rsidRDefault="00237D69" w:rsidP="00237D69">
      <w:pPr>
        <w:numPr>
          <w:ilvl w:val="0"/>
          <w:numId w:val="2"/>
        </w:numPr>
        <w:spacing w:line="360" w:lineRule="auto"/>
        <w:jc w:val="both"/>
      </w:pPr>
      <w:r w:rsidRPr="00991D0B">
        <w:t>Anggota I</w:t>
      </w:r>
      <w:r>
        <w:t xml:space="preserve">katan </w:t>
      </w:r>
      <w:r w:rsidRPr="00991D0B">
        <w:t>P</w:t>
      </w:r>
      <w:r>
        <w:t xml:space="preserve">elajar </w:t>
      </w:r>
      <w:r w:rsidRPr="00991D0B">
        <w:t>M</w:t>
      </w:r>
      <w:r>
        <w:t xml:space="preserve">ahasiswa </w:t>
      </w:r>
      <w:r w:rsidRPr="00991D0B">
        <w:t>I</w:t>
      </w:r>
      <w:r>
        <w:t xml:space="preserve">ndonesia </w:t>
      </w:r>
      <w:r w:rsidRPr="00991D0B">
        <w:t>L</w:t>
      </w:r>
      <w:r>
        <w:t>uwu</w:t>
      </w:r>
      <w:r w:rsidRPr="00991D0B">
        <w:t xml:space="preserve"> Raya </w:t>
      </w:r>
      <w:r w:rsidR="00C460F7">
        <w:rPr>
          <w:lang w:val="en-US"/>
        </w:rPr>
        <w:t>(</w:t>
      </w:r>
      <w:r>
        <w:t>IPMIL LUWU RAYA</w:t>
      </w:r>
      <w:r w:rsidR="00C460F7">
        <w:rPr>
          <w:lang w:val="en-US"/>
        </w:rPr>
        <w:t>)</w:t>
      </w:r>
      <w:r w:rsidR="00C314B9">
        <w:t xml:space="preserve">. </w:t>
      </w:r>
      <w:r w:rsidR="00C460F7">
        <w:rPr>
          <w:lang w:val="en-US"/>
        </w:rPr>
        <w:t xml:space="preserve">Tahun </w:t>
      </w:r>
      <w:r>
        <w:rPr>
          <w:lang w:val="en-US"/>
        </w:rPr>
        <w:t>200</w:t>
      </w:r>
      <w:r>
        <w:t>6</w:t>
      </w:r>
      <w:r w:rsidR="0072389C">
        <w:rPr>
          <w:lang w:val="en-US"/>
        </w:rPr>
        <w:t xml:space="preserve"> - 2012</w:t>
      </w:r>
      <w:r>
        <w:rPr>
          <w:lang w:val="en-US"/>
        </w:rPr>
        <w:t>.</w:t>
      </w:r>
    </w:p>
    <w:p w:rsidR="00C43B9A" w:rsidRDefault="00D058C1" w:rsidP="00DE21F4">
      <w:pPr>
        <w:pStyle w:val="ListParagraph"/>
        <w:numPr>
          <w:ilvl w:val="0"/>
          <w:numId w:val="2"/>
        </w:numPr>
        <w:spacing w:line="360" w:lineRule="auto"/>
        <w:jc w:val="both"/>
      </w:pPr>
      <w:r>
        <w:t>Anggota Ikatan</w:t>
      </w:r>
      <w:r w:rsidR="00C43B9A" w:rsidRPr="00991D0B">
        <w:t xml:space="preserve"> Mahasiswa Bimbi</w:t>
      </w:r>
      <w:r>
        <w:t>ngan dan K</w:t>
      </w:r>
      <w:r w:rsidR="00C460F7">
        <w:t>onseling Se Indonesia (IMABKIN)</w:t>
      </w:r>
      <w:r w:rsidR="00C314B9">
        <w:t>.</w:t>
      </w:r>
      <w:r>
        <w:t xml:space="preserve"> Tahun </w:t>
      </w:r>
      <w:r w:rsidR="00DA5EDC" w:rsidRPr="00DE21F4">
        <w:rPr>
          <w:lang w:val="en-US"/>
        </w:rPr>
        <w:t>200</w:t>
      </w:r>
      <w:r w:rsidR="00DA5EDC">
        <w:t>8</w:t>
      </w:r>
      <w:r w:rsidR="00BA4952">
        <w:rPr>
          <w:lang w:val="en-US"/>
        </w:rPr>
        <w:t xml:space="preserve"> </w:t>
      </w:r>
      <w:r w:rsidR="0072389C">
        <w:rPr>
          <w:lang w:val="en-US"/>
        </w:rPr>
        <w:t>- 2012</w:t>
      </w:r>
      <w:r>
        <w:t>.</w:t>
      </w:r>
    </w:p>
    <w:p w:rsidR="00C314B9" w:rsidRPr="00991D0B" w:rsidRDefault="00C314B9" w:rsidP="000557C6">
      <w:pPr>
        <w:spacing w:line="360" w:lineRule="auto"/>
        <w:jc w:val="both"/>
      </w:pPr>
    </w:p>
    <w:p w:rsidR="00B47A72" w:rsidRDefault="00B47A72"/>
    <w:sectPr w:rsidR="00B47A72" w:rsidSect="000557C6">
      <w:headerReference w:type="default" r:id="rId10"/>
      <w:pgSz w:w="11906" w:h="16838"/>
      <w:pgMar w:top="2268" w:right="1701" w:bottom="1701" w:left="2268" w:header="708" w:footer="708" w:gutter="0"/>
      <w:pgNumType w:start="1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D0" w:rsidRDefault="002B73D0" w:rsidP="00201996">
      <w:r>
        <w:separator/>
      </w:r>
    </w:p>
  </w:endnote>
  <w:endnote w:type="continuationSeparator" w:id="1">
    <w:p w:rsidR="002B73D0" w:rsidRDefault="002B73D0" w:rsidP="0020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D0" w:rsidRDefault="002B73D0" w:rsidP="00201996">
      <w:r>
        <w:separator/>
      </w:r>
    </w:p>
  </w:footnote>
  <w:footnote w:type="continuationSeparator" w:id="1">
    <w:p w:rsidR="002B73D0" w:rsidRDefault="002B73D0" w:rsidP="00201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95"/>
      <w:docPartObj>
        <w:docPartGallery w:val="Page Numbers (Top of Page)"/>
        <w:docPartUnique/>
      </w:docPartObj>
    </w:sdtPr>
    <w:sdtContent>
      <w:p w:rsidR="000557C6" w:rsidRDefault="000557C6">
        <w:pPr>
          <w:pStyle w:val="Header"/>
          <w:jc w:val="right"/>
        </w:pPr>
        <w:fldSimple w:instr=" PAGE   \* MERGEFORMAT ">
          <w:r>
            <w:rPr>
              <w:noProof/>
            </w:rPr>
            <w:t>149</w:t>
          </w:r>
        </w:fldSimple>
      </w:p>
    </w:sdtContent>
  </w:sdt>
  <w:p w:rsidR="00201996" w:rsidRDefault="002019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4EB"/>
    <w:multiLevelType w:val="hybridMultilevel"/>
    <w:tmpl w:val="33767E82"/>
    <w:lvl w:ilvl="0" w:tplc="6DA273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E31A74"/>
    <w:multiLevelType w:val="hybridMultilevel"/>
    <w:tmpl w:val="1E9CBE6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B9A"/>
    <w:rsid w:val="00024D9F"/>
    <w:rsid w:val="00031E33"/>
    <w:rsid w:val="000557C6"/>
    <w:rsid w:val="00080EF2"/>
    <w:rsid w:val="0014656B"/>
    <w:rsid w:val="00171CF1"/>
    <w:rsid w:val="001D2C4E"/>
    <w:rsid w:val="00201996"/>
    <w:rsid w:val="00237D69"/>
    <w:rsid w:val="002B73D0"/>
    <w:rsid w:val="0035229C"/>
    <w:rsid w:val="0038352A"/>
    <w:rsid w:val="003C73A4"/>
    <w:rsid w:val="003E5144"/>
    <w:rsid w:val="00542FC6"/>
    <w:rsid w:val="00635322"/>
    <w:rsid w:val="00657558"/>
    <w:rsid w:val="0072389C"/>
    <w:rsid w:val="00876E06"/>
    <w:rsid w:val="00895D30"/>
    <w:rsid w:val="0094063E"/>
    <w:rsid w:val="00981D32"/>
    <w:rsid w:val="00A72323"/>
    <w:rsid w:val="00AF1B41"/>
    <w:rsid w:val="00B048E8"/>
    <w:rsid w:val="00B25319"/>
    <w:rsid w:val="00B47A72"/>
    <w:rsid w:val="00BA4952"/>
    <w:rsid w:val="00BF4101"/>
    <w:rsid w:val="00C314B9"/>
    <w:rsid w:val="00C43B9A"/>
    <w:rsid w:val="00C460F7"/>
    <w:rsid w:val="00C77237"/>
    <w:rsid w:val="00CE7183"/>
    <w:rsid w:val="00D058C1"/>
    <w:rsid w:val="00D13010"/>
    <w:rsid w:val="00DA5EDC"/>
    <w:rsid w:val="00DE21F4"/>
    <w:rsid w:val="00E7267B"/>
    <w:rsid w:val="00EE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D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E2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9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01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99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Acer-happy</cp:lastModifiedBy>
  <cp:revision>15</cp:revision>
  <cp:lastPrinted>2012-05-31T04:23:00Z</cp:lastPrinted>
  <dcterms:created xsi:type="dcterms:W3CDTF">2011-12-07T23:46:00Z</dcterms:created>
  <dcterms:modified xsi:type="dcterms:W3CDTF">2012-05-31T04:26:00Z</dcterms:modified>
</cp:coreProperties>
</file>