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CE" w:rsidRPr="00E94B75" w:rsidRDefault="00DD5FCE" w:rsidP="00E94B75">
      <w:pPr>
        <w:tabs>
          <w:tab w:val="left" w:pos="900"/>
        </w:tabs>
        <w:ind w:right="-1"/>
        <w:jc w:val="center"/>
        <w:rPr>
          <w:lang w:val="id-ID"/>
        </w:rPr>
      </w:pPr>
      <w:r w:rsidRPr="00DD5FCE">
        <w:rPr>
          <w:b/>
          <w:noProof/>
        </w:rPr>
        <w:pict>
          <v:shapetype id="_x0000_t202" coordsize="21600,21600" o:spt="202" path="m,l,21600r21600,l21600,xe">
            <v:stroke joinstyle="miter"/>
            <v:path gradientshapeok="t" o:connecttype="rect"/>
          </v:shapetype>
          <v:shape id="_x0000_s1081" type="#_x0000_t202" style="position:absolute;left:0;text-align:left;margin-left:373.35pt;margin-top:-87.9pt;width:30pt;height:36pt;z-index:251703296" strokecolor="white [3212]">
            <v:textbox>
              <w:txbxContent>
                <w:p w:rsidR="009B21F2" w:rsidRDefault="009B21F2"/>
              </w:txbxContent>
            </v:textbox>
          </v:shape>
        </w:pict>
      </w:r>
      <w:r w:rsidR="00E94B75">
        <w:rPr>
          <w:b/>
          <w:lang w:val="id-ID"/>
        </w:rPr>
        <w:t>BAB 1</w:t>
      </w:r>
    </w:p>
    <w:p w:rsidR="001E07CE" w:rsidRPr="00336F1E" w:rsidRDefault="001E07CE" w:rsidP="001E07CE">
      <w:pPr>
        <w:tabs>
          <w:tab w:val="left" w:pos="900"/>
        </w:tabs>
        <w:spacing w:line="276" w:lineRule="auto"/>
        <w:ind w:left="1440" w:right="-1" w:hanging="1440"/>
        <w:jc w:val="both"/>
        <w:rPr>
          <w:b/>
          <w:lang w:val="id-ID"/>
        </w:rPr>
      </w:pPr>
    </w:p>
    <w:p w:rsidR="001E07CE" w:rsidRDefault="001E07CE" w:rsidP="00E94B75">
      <w:pPr>
        <w:tabs>
          <w:tab w:val="left" w:pos="284"/>
        </w:tabs>
        <w:spacing w:line="480" w:lineRule="auto"/>
        <w:ind w:left="284" w:hanging="284"/>
        <w:jc w:val="center"/>
        <w:rPr>
          <w:b/>
          <w:lang w:val="id-ID"/>
        </w:rPr>
      </w:pPr>
      <w:r>
        <w:rPr>
          <w:b/>
          <w:lang w:val="sv-SE"/>
        </w:rPr>
        <w:t>PENDAHULUAN</w:t>
      </w:r>
    </w:p>
    <w:p w:rsidR="00E94B75" w:rsidRPr="00E94B75" w:rsidRDefault="00E94B75" w:rsidP="00E94B75">
      <w:pPr>
        <w:tabs>
          <w:tab w:val="left" w:pos="284"/>
        </w:tabs>
        <w:spacing w:line="480" w:lineRule="auto"/>
        <w:ind w:left="284" w:hanging="284"/>
        <w:jc w:val="center"/>
        <w:rPr>
          <w:b/>
          <w:lang w:val="id-ID"/>
        </w:rPr>
      </w:pPr>
    </w:p>
    <w:p w:rsidR="001E07CE" w:rsidRPr="00C67DBF" w:rsidRDefault="001E07CE" w:rsidP="001E07CE">
      <w:pPr>
        <w:tabs>
          <w:tab w:val="left" w:pos="284"/>
        </w:tabs>
        <w:spacing w:line="480" w:lineRule="auto"/>
        <w:ind w:left="284" w:hanging="284"/>
        <w:rPr>
          <w:b/>
          <w:lang w:val="id-ID"/>
        </w:rPr>
      </w:pPr>
      <w:r>
        <w:rPr>
          <w:b/>
          <w:lang w:val="sv-SE"/>
        </w:rPr>
        <w:t>A. Latar Belakang</w:t>
      </w:r>
    </w:p>
    <w:p w:rsidR="001E07CE" w:rsidRPr="00046880" w:rsidRDefault="001E07CE" w:rsidP="001E07CE">
      <w:pPr>
        <w:autoSpaceDE w:val="0"/>
        <w:autoSpaceDN w:val="0"/>
        <w:adjustRightInd w:val="0"/>
        <w:spacing w:line="480" w:lineRule="auto"/>
        <w:ind w:firstLine="709"/>
        <w:jc w:val="both"/>
        <w:rPr>
          <w:rFonts w:eastAsiaTheme="minorHAnsi"/>
        </w:rPr>
      </w:pPr>
      <w:r>
        <w:rPr>
          <w:lang w:val="id-ID"/>
        </w:rPr>
        <w:t>Manusia adalah makhluk sosial yang tidak dapat hidup sendiri tanpa orang lain. Manusia senantiasa berinteraksi dengan manusia lainnya karena mereka saling membutuhkan,</w:t>
      </w:r>
      <w:r>
        <w:rPr>
          <w:rFonts w:eastAsiaTheme="minorHAnsi"/>
          <w:lang w:val="id-ID"/>
        </w:rPr>
        <w:t xml:space="preserve"> a</w:t>
      </w:r>
      <w:r>
        <w:rPr>
          <w:rFonts w:eastAsiaTheme="minorHAnsi"/>
        </w:rPr>
        <w:t>gar hubungan interaksi berjalan baik dan diharapkan manusia mampu untuk beradaptasi ataumenyesuaikan diri terhadap lingkungan fisik maupun lingkungan sosialnya, sehingga dapat menjadi bagian dari lingkungan tanpa menimbulka</w:t>
      </w:r>
      <w:r>
        <w:rPr>
          <w:rFonts w:eastAsiaTheme="minorHAnsi"/>
          <w:lang w:val="id-ID"/>
        </w:rPr>
        <w:t>n</w:t>
      </w:r>
      <w:r>
        <w:rPr>
          <w:rFonts w:eastAsiaTheme="minorHAnsi"/>
        </w:rPr>
        <w:t xml:space="preserve"> masalah pada dirinya. Proses penyesuaian diri pada manusia tidaklah mudah. </w:t>
      </w:r>
      <w:proofErr w:type="gramStart"/>
      <w:r>
        <w:rPr>
          <w:rFonts w:eastAsiaTheme="minorHAnsi"/>
        </w:rPr>
        <w:t>Hal ini karena di dalam kehidupannya manusia terus dihadapkan pada pola-pola kehidupan bar</w:t>
      </w:r>
      <w:r>
        <w:rPr>
          <w:rFonts w:eastAsiaTheme="minorHAnsi"/>
          <w:lang w:val="id-ID"/>
        </w:rPr>
        <w:t>u</w:t>
      </w:r>
      <w:r>
        <w:rPr>
          <w:rFonts w:eastAsiaTheme="minorHAnsi"/>
        </w:rPr>
        <w:t xml:space="preserve"> dan harapan-harapa</w:t>
      </w:r>
      <w:r>
        <w:rPr>
          <w:rFonts w:eastAsiaTheme="minorHAnsi"/>
          <w:lang w:val="id-ID"/>
        </w:rPr>
        <w:t>n</w:t>
      </w:r>
      <w:r>
        <w:rPr>
          <w:rFonts w:eastAsiaTheme="minorHAnsi"/>
        </w:rPr>
        <w:t xml:space="preserve"> sosial baru.Periode penyesuaian diri ini mer</w:t>
      </w:r>
      <w:r>
        <w:rPr>
          <w:rFonts w:eastAsiaTheme="minorHAnsi"/>
          <w:lang w:val="id-ID"/>
        </w:rPr>
        <w:t>u</w:t>
      </w:r>
      <w:r>
        <w:rPr>
          <w:rFonts w:eastAsiaTheme="minorHAnsi"/>
        </w:rPr>
        <w:t>pakan suatu periode khusus dan sulit dari rentang hidup manusia.Manusia diharapkan mampu memainkan peran-peran sosial ba</w:t>
      </w:r>
      <w:r>
        <w:rPr>
          <w:rFonts w:eastAsiaTheme="minorHAnsi"/>
          <w:lang w:val="id-ID"/>
        </w:rPr>
        <w:t>r</w:t>
      </w:r>
      <w:r>
        <w:rPr>
          <w:rFonts w:eastAsiaTheme="minorHAnsi"/>
        </w:rPr>
        <w:t xml:space="preserve">u, mengembangkan sikap-sikap sosial baru yang dihadapi </w:t>
      </w:r>
      <w:r>
        <w:rPr>
          <w:rFonts w:eastAsiaTheme="minorHAnsi"/>
          <w:lang w:val="id-ID"/>
        </w:rPr>
        <w:t>(H</w:t>
      </w:r>
      <w:r>
        <w:rPr>
          <w:rFonts w:eastAsiaTheme="minorHAnsi"/>
        </w:rPr>
        <w:t>urloc</w:t>
      </w:r>
      <w:r>
        <w:rPr>
          <w:rFonts w:eastAsiaTheme="minorHAnsi"/>
          <w:lang w:val="id-ID"/>
        </w:rPr>
        <w:t>k</w:t>
      </w:r>
      <w:r w:rsidR="00046880">
        <w:rPr>
          <w:rFonts w:eastAsiaTheme="minorHAnsi"/>
        </w:rPr>
        <w:t>.</w:t>
      </w:r>
      <w:r w:rsidR="00A17471">
        <w:rPr>
          <w:rFonts w:eastAsiaTheme="minorHAnsi"/>
        </w:rPr>
        <w:t xml:space="preserve"> 1999</w:t>
      </w:r>
      <w:r w:rsidR="00046880">
        <w:rPr>
          <w:rFonts w:eastAsiaTheme="minorHAnsi"/>
        </w:rPr>
        <w:t>).</w:t>
      </w:r>
      <w:proofErr w:type="gramEnd"/>
    </w:p>
    <w:p w:rsidR="001E07CE" w:rsidRPr="00150784" w:rsidRDefault="00DD5FCE" w:rsidP="001E07CE">
      <w:pPr>
        <w:autoSpaceDE w:val="0"/>
        <w:autoSpaceDN w:val="0"/>
        <w:adjustRightInd w:val="0"/>
        <w:spacing w:line="480" w:lineRule="auto"/>
        <w:ind w:firstLine="709"/>
        <w:jc w:val="both"/>
        <w:rPr>
          <w:rFonts w:eastAsiaTheme="minorHAnsi"/>
        </w:rPr>
      </w:pPr>
      <w:r w:rsidRPr="00DD5FCE">
        <w:rPr>
          <w:noProof/>
          <w:lang w:val="id-ID" w:eastAsia="id-ID"/>
        </w:rPr>
        <w:pict>
          <v:rect id="_x0000_s1039" style="position:absolute;left:0;text-align:left;margin-left:179.85pt;margin-top:207.05pt;width:32.25pt;height:26.25pt;z-index:251673600" stroked="f">
            <v:textbox>
              <w:txbxContent>
                <w:p w:rsidR="009B21F2" w:rsidRPr="00E93B76" w:rsidRDefault="009B21F2" w:rsidP="001E07CE">
                  <w:pPr>
                    <w:rPr>
                      <w:lang w:val="id-ID"/>
                    </w:rPr>
                  </w:pPr>
                  <w:r>
                    <w:rPr>
                      <w:lang w:val="id-ID"/>
                    </w:rPr>
                    <w:t>1</w:t>
                  </w:r>
                </w:p>
              </w:txbxContent>
            </v:textbox>
          </v:rect>
        </w:pict>
      </w:r>
      <w:r w:rsidR="001E07CE">
        <w:rPr>
          <w:lang w:val="id-ID"/>
        </w:rPr>
        <w:t xml:space="preserve">Demikian pula remaja yang dalam kehidupan sehari-harinya senantiasa melakukan interaksi dengan sesamanya terutama dengan temannya di sekolah. Hal ini akan sangat membantu seorang anak yang akan melalui proses perkembangan menuju kematangan untuk menjadi individu yang dewasa dan sempurna.Seorang remaja mempunyai kecenderungan lebih pada kegiatan berinteraksi dengan teman seusianya. Hal ini dilakukan karena mereka menganggap bahwa berinteraksi dengan teman sebaya sangat penting dalam </w:t>
      </w:r>
      <w:r w:rsidR="001E07CE">
        <w:rPr>
          <w:lang w:val="id-ID"/>
        </w:rPr>
        <w:lastRenderedPageBreak/>
        <w:t>kehidupannya. Mussen, dkk (Idrus, 2004: 90) mengungkapkan bahwa interaksi dengan teman sebaya akan menyediakan peluang untuk belajar cara berinteraksi dengan teman seusiannya, untuk mengatur perilaku sosial, untuk mengembangkan keterampilan dan minat yang sesuai dengan usia dan saling membagi persoalan atau perasaan yang sama.</w:t>
      </w:r>
    </w:p>
    <w:p w:rsidR="001E07CE" w:rsidRPr="00AB3797" w:rsidRDefault="001E07CE" w:rsidP="001E07CE">
      <w:pPr>
        <w:spacing w:line="480" w:lineRule="auto"/>
        <w:ind w:firstLine="709"/>
        <w:jc w:val="both"/>
        <w:rPr>
          <w:lang w:val="id-ID"/>
        </w:rPr>
      </w:pPr>
      <w:r w:rsidRPr="00AB3797">
        <w:rPr>
          <w:lang w:val="id-ID"/>
        </w:rPr>
        <w:t>Be</w:t>
      </w:r>
      <w:r w:rsidRPr="00AB3797">
        <w:rPr>
          <w:lang w:val="sv-SE"/>
        </w:rPr>
        <w:t xml:space="preserve">rdasarkan hasil </w:t>
      </w:r>
      <w:r>
        <w:rPr>
          <w:lang w:val="id-ID"/>
        </w:rPr>
        <w:t xml:space="preserve">survey awal dan </w:t>
      </w:r>
      <w:r w:rsidRPr="00AB3797">
        <w:rPr>
          <w:lang w:val="sv-SE"/>
        </w:rPr>
        <w:t>wawancara dengan g</w:t>
      </w:r>
      <w:r>
        <w:rPr>
          <w:lang w:val="sv-SE"/>
        </w:rPr>
        <w:t>uru pembimbin</w:t>
      </w:r>
      <w:r>
        <w:rPr>
          <w:lang w:val="id-ID"/>
        </w:rPr>
        <w:t>g</w:t>
      </w:r>
      <w:r w:rsidRPr="00AB3797">
        <w:rPr>
          <w:lang w:val="sv-SE"/>
        </w:rPr>
        <w:t>peneliti</w:t>
      </w:r>
      <w:r w:rsidR="00DE4C1B">
        <w:t xml:space="preserve">pada Tanggal 24 Maret 2011 </w:t>
      </w:r>
      <w:r w:rsidR="00BA4C27">
        <w:t>d</w:t>
      </w:r>
      <w:r w:rsidRPr="00AB3797">
        <w:rPr>
          <w:lang w:val="sv-SE"/>
        </w:rPr>
        <w:t xml:space="preserve">i </w:t>
      </w:r>
      <w:r w:rsidR="00874FBF">
        <w:rPr>
          <w:lang w:val="id-ID"/>
        </w:rPr>
        <w:t>SMAKartika</w:t>
      </w:r>
      <w:r>
        <w:rPr>
          <w:lang w:val="id-ID"/>
        </w:rPr>
        <w:t xml:space="preserve"> W</w:t>
      </w:r>
      <w:r w:rsidR="00874FBF">
        <w:rPr>
          <w:lang w:val="id-ID"/>
        </w:rPr>
        <w:t>irabua</w:t>
      </w:r>
      <w:r w:rsidR="005C0314">
        <w:rPr>
          <w:lang w:val="id-ID"/>
        </w:rPr>
        <w:t>n</w:t>
      </w:r>
      <w:r w:rsidR="00874FBF">
        <w:rPr>
          <w:lang w:val="id-ID"/>
        </w:rPr>
        <w:t>a</w:t>
      </w:r>
      <w:r>
        <w:rPr>
          <w:lang w:val="id-ID"/>
        </w:rPr>
        <w:t>-</w:t>
      </w:r>
      <w:r w:rsidR="00874FBF">
        <w:rPr>
          <w:lang w:val="id-ID"/>
        </w:rPr>
        <w:t>1 Makassar</w:t>
      </w:r>
      <w:r w:rsidRPr="00AB3797">
        <w:rPr>
          <w:lang w:val="sv-SE"/>
        </w:rPr>
        <w:t>diperoleh  informasi bahwa</w:t>
      </w:r>
      <w:r>
        <w:rPr>
          <w:lang w:val="id-ID"/>
        </w:rPr>
        <w:t xml:space="preserve">kenyataan di lapangan memperlihatkan kalau banyak permasalahan yang terjadi antara siswa dengan teman-temannya akibat dari ketidakmampuan bertransaksi. Permasalahan itu seperti, ada siswa yang sering tidak mempunyai teman, ada juga yang jika belajar tidak mau bergabung dengan temannya, tidak aktif ketika pelajaran berlangsung, dan merasa minder dengan penampilan yang dimilikinya dibanding dengan temannya sehingga selalu menyendiri, </w:t>
      </w:r>
      <w:r w:rsidRPr="00AB3797">
        <w:rPr>
          <w:lang w:val="id-ID"/>
        </w:rPr>
        <w:t xml:space="preserve">yang kondisi ini mengakibatkan kurang harmonisnya hubungan diantara siswa tersebut. </w:t>
      </w:r>
      <w:r>
        <w:rPr>
          <w:lang w:val="id-ID"/>
        </w:rPr>
        <w:t xml:space="preserve">Perilaku-perilaku demikian merupakan indikator dari siswa yang kurang mampu menyesuaikan diri dengan teman sebayanya. </w:t>
      </w:r>
      <w:r w:rsidRPr="00AB3797">
        <w:rPr>
          <w:lang w:val="id-ID"/>
        </w:rPr>
        <w:t>Untuk itu perlu diupayakan peningkatan kemampuan penyesuaian diri siswa karena jika tidak ditangani maka akan menimbulkan dampak yang negatif bagi siswa seperti munculnya penyesuaian diri yang salah seperti: agresif,</w:t>
      </w:r>
      <w:r>
        <w:rPr>
          <w:lang w:val="id-ID"/>
        </w:rPr>
        <w:t xml:space="preserve"> s</w:t>
      </w:r>
      <w:r w:rsidRPr="00AB3797">
        <w:rPr>
          <w:lang w:val="id-ID"/>
        </w:rPr>
        <w:t xml:space="preserve">ikap yang tidak realistik, </w:t>
      </w:r>
      <w:r>
        <w:rPr>
          <w:lang w:val="id-ID"/>
        </w:rPr>
        <w:t>dan tingkah laku yang serba salah.</w:t>
      </w:r>
      <w:r w:rsidRPr="00AB3797">
        <w:rPr>
          <w:lang w:val="id-ID"/>
        </w:rPr>
        <w:t xml:space="preserve"> Siswa yang kurang mampu melakukan penyesuaian diri dengan teman sebayanya diharapkan dapat lebih meningkatkan penyesuaian dirinya untuk membantu perkembangannya.</w:t>
      </w:r>
    </w:p>
    <w:p w:rsidR="001E07CE" w:rsidRDefault="001E07CE" w:rsidP="001E07CE">
      <w:pPr>
        <w:tabs>
          <w:tab w:val="left" w:pos="284"/>
        </w:tabs>
        <w:spacing w:line="480" w:lineRule="auto"/>
        <w:jc w:val="both"/>
        <w:rPr>
          <w:lang w:val="id-ID"/>
        </w:rPr>
      </w:pPr>
      <w:r>
        <w:rPr>
          <w:lang w:val="id-ID"/>
        </w:rPr>
        <w:lastRenderedPageBreak/>
        <w:tab/>
      </w:r>
      <w:r>
        <w:rPr>
          <w:lang w:val="id-ID"/>
        </w:rPr>
        <w:tab/>
        <w:t>Dalam fenomena seperti di atas, sebagai tenaga pendidik khususnya Guru Bimbingan dan Konseling dapat diatasi dengan pemberian layanan konseling kelompok dengan pendekatan Analisis Transaksional</w:t>
      </w:r>
      <w:r>
        <w:rPr>
          <w:i/>
          <w:lang w:val="id-ID"/>
        </w:rPr>
        <w:t xml:space="preserve">. </w:t>
      </w:r>
      <w:r w:rsidRPr="00282E7E">
        <w:rPr>
          <w:lang w:val="id-ID"/>
        </w:rPr>
        <w:t>Menurut</w:t>
      </w:r>
      <w:r w:rsidR="00874FBF">
        <w:rPr>
          <w:lang w:val="id-ID"/>
        </w:rPr>
        <w:t xml:space="preserve"> James, Richard &amp; Wang (1982:7)</w:t>
      </w:r>
      <w:r w:rsidR="00EE4D22">
        <w:rPr>
          <w:lang w:val="id-ID"/>
        </w:rPr>
        <w:t>“</w:t>
      </w:r>
      <w:r w:rsidRPr="002149C5">
        <w:rPr>
          <w:lang w:val="id-ID"/>
        </w:rPr>
        <w:t>Analisis Transaksional</w:t>
      </w:r>
      <w:r w:rsidRPr="006F4012">
        <w:rPr>
          <w:lang w:val="id-ID"/>
        </w:rPr>
        <w:t>sebagai pendekatan</w:t>
      </w:r>
      <w:r>
        <w:rPr>
          <w:lang w:val="id-ID"/>
        </w:rPr>
        <w:t xml:space="preserve"> konseling yang bisa dilakukan dalam bentuk kelo</w:t>
      </w:r>
      <w:r w:rsidR="004668C9">
        <w:rPr>
          <w:lang w:val="id-ID"/>
        </w:rPr>
        <w:t>mpok maupun in</w:t>
      </w:r>
      <w:r w:rsidR="00874FBF">
        <w:rPr>
          <w:lang w:val="id-ID"/>
        </w:rPr>
        <w:t>dividu</w:t>
      </w:r>
      <w:r w:rsidR="00EE4D22">
        <w:rPr>
          <w:lang w:val="id-ID"/>
        </w:rPr>
        <w:t>”</w:t>
      </w:r>
      <w:r w:rsidR="00874FBF">
        <w:rPr>
          <w:lang w:val="id-ID"/>
        </w:rPr>
        <w:t xml:space="preserve">.Maka dari itu </w:t>
      </w:r>
      <w:r w:rsidR="007B0341">
        <w:rPr>
          <w:lang w:val="id-ID"/>
        </w:rPr>
        <w:t>analisis transaksional dib</w:t>
      </w:r>
      <w:r w:rsidR="00874FBF">
        <w:rPr>
          <w:lang w:val="id-ID"/>
        </w:rPr>
        <w:t>erikan dalam bentuk kelompok</w:t>
      </w:r>
      <w:r w:rsidR="00EE4D22">
        <w:rPr>
          <w:lang w:val="id-ID"/>
        </w:rPr>
        <w:t>. K</w:t>
      </w:r>
      <w:r w:rsidR="00874FBF">
        <w:rPr>
          <w:lang w:val="id-ID"/>
        </w:rPr>
        <w:t>onseling analisis t</w:t>
      </w:r>
      <w:r>
        <w:rPr>
          <w:lang w:val="id-ID"/>
        </w:rPr>
        <w:t xml:space="preserve">ransaksional dapat digunakan karena dianggap dapat meningkatkan penyesuaian diri siswa kearah yang positif, membantu siswa dalam menentukan kepribadian, memberikan kesadaran tentang peranan </w:t>
      </w:r>
      <w:r w:rsidRPr="009F70B5">
        <w:rPr>
          <w:i/>
          <w:lang w:val="id-ID"/>
        </w:rPr>
        <w:t>ego</w:t>
      </w:r>
      <w:r>
        <w:rPr>
          <w:lang w:val="id-ID"/>
        </w:rPr>
        <w:t xml:space="preserve"> yang akan menentukan keberhasilan sebuah hubungan yang baik dalam sebuah interaksi, dan memberikan penjelasan tentang kedudukan ketiga </w:t>
      </w:r>
      <w:r w:rsidRPr="00010E7E">
        <w:rPr>
          <w:i/>
          <w:lang w:val="id-ID"/>
        </w:rPr>
        <w:t>ego</w:t>
      </w:r>
      <w:r w:rsidRPr="00010E7E">
        <w:rPr>
          <w:lang w:val="id-ID"/>
        </w:rPr>
        <w:t>yang akan berperanp</w:t>
      </w:r>
      <w:r>
        <w:rPr>
          <w:lang w:val="id-ID"/>
        </w:rPr>
        <w:t xml:space="preserve">enting dalam kehidupannya sekarang dalam membinah sebuah hubungan yaitu bagaimana dan kapan </w:t>
      </w:r>
      <w:r w:rsidRPr="006124D4">
        <w:rPr>
          <w:i/>
          <w:lang w:val="id-ID"/>
        </w:rPr>
        <w:t>ego</w:t>
      </w:r>
      <w:r>
        <w:rPr>
          <w:lang w:val="id-ID"/>
        </w:rPr>
        <w:t xml:space="preserve"> bisa digunakannya ketika berinteraksi melalui teknik dan pro</w:t>
      </w:r>
      <w:r w:rsidR="00A55D1B">
        <w:rPr>
          <w:lang w:val="id-ID"/>
        </w:rPr>
        <w:t>sedur dalam konseling tersebut.</w:t>
      </w:r>
      <w:r>
        <w:rPr>
          <w:lang w:val="id-ID"/>
        </w:rPr>
        <w:t>Tujuan dari konseling pendekatan Analisis Transaksional itu sendiri ialah supaya konseli menjadi sadar akan seluruh hambatan yang diciptakannya sendiri dalam berinteraksi dengan orang lain, serta kemudian mengembangkan suatu pola interaksi sosial yang sesuai dengan situasi dan kondisi, dengan menempatkan diri dalam keadaan diri yang memungkinkan proses komunikasi yang sehat</w:t>
      </w:r>
      <w:r w:rsidR="00A55D1B">
        <w:rPr>
          <w:lang w:val="id-ID"/>
        </w:rPr>
        <w:t>(Winkel, 200</w:t>
      </w:r>
      <w:r w:rsidR="00A55D1B">
        <w:t>6</w:t>
      </w:r>
      <w:r w:rsidR="005C0314">
        <w:rPr>
          <w:lang w:val="id-ID"/>
        </w:rPr>
        <w:t>). Berdasarkan pemaparan tersebut</w:t>
      </w:r>
      <w:r>
        <w:rPr>
          <w:lang w:val="id-ID"/>
        </w:rPr>
        <w:t xml:space="preserve"> konseling Analisis Transaksional yang diberikan diharapkan dapat membantu siswa menghadapi hambatan-hambatannya dalam berinteraksi dan menyesuaikan diri dengan seseorang terlebih lagi dengan teman sebayanya. </w:t>
      </w:r>
    </w:p>
    <w:p w:rsidR="001E07CE" w:rsidRDefault="001E07CE" w:rsidP="001E07CE">
      <w:pPr>
        <w:tabs>
          <w:tab w:val="left" w:pos="284"/>
        </w:tabs>
        <w:spacing w:line="480" w:lineRule="auto"/>
        <w:jc w:val="both"/>
        <w:rPr>
          <w:lang w:val="id-ID"/>
        </w:rPr>
      </w:pPr>
    </w:p>
    <w:p w:rsidR="001E07CE" w:rsidRDefault="001E07CE" w:rsidP="001E07CE">
      <w:pPr>
        <w:tabs>
          <w:tab w:val="left" w:pos="284"/>
        </w:tabs>
        <w:spacing w:line="480" w:lineRule="auto"/>
        <w:jc w:val="both"/>
        <w:rPr>
          <w:lang w:val="id-ID"/>
        </w:rPr>
      </w:pPr>
      <w:r>
        <w:rPr>
          <w:lang w:val="id-ID"/>
        </w:rPr>
        <w:lastRenderedPageBreak/>
        <w:tab/>
      </w:r>
      <w:r>
        <w:rPr>
          <w:lang w:val="id-ID"/>
        </w:rPr>
        <w:tab/>
        <w:t xml:space="preserve">Berdasar pada alasan yang dipaparkan di atas, maka peneliti mencoba mengkajinya dalam kajian empiris melalui penelitian dengan  judul </w:t>
      </w:r>
      <w:r w:rsidRPr="004905E0">
        <w:rPr>
          <w:i/>
          <w:lang w:val="id-ID"/>
        </w:rPr>
        <w:t>“</w:t>
      </w:r>
      <w:r w:rsidR="00D05D01">
        <w:rPr>
          <w:i/>
        </w:rPr>
        <w:t xml:space="preserve">Pengaruh </w:t>
      </w:r>
      <w:r w:rsidRPr="004905E0">
        <w:rPr>
          <w:i/>
          <w:lang w:val="id-ID"/>
        </w:rPr>
        <w:t xml:space="preserve"> Konseling Kel</w:t>
      </w:r>
      <w:r w:rsidR="005C0314">
        <w:rPr>
          <w:i/>
          <w:lang w:val="id-ID"/>
        </w:rPr>
        <w:t>ompok dengan Pendekatan Analisis</w:t>
      </w:r>
      <w:r w:rsidRPr="004905E0">
        <w:rPr>
          <w:i/>
          <w:lang w:val="id-ID"/>
        </w:rPr>
        <w:t xml:space="preserve"> Transaksional untuk Meningkatkan </w:t>
      </w:r>
      <w:r>
        <w:rPr>
          <w:i/>
          <w:lang w:val="id-ID"/>
        </w:rPr>
        <w:t>Penyesuaian</w:t>
      </w:r>
      <w:r w:rsidR="00BA4C27">
        <w:rPr>
          <w:i/>
          <w:lang w:val="id-ID"/>
        </w:rPr>
        <w:t xml:space="preserve"> Diri Siswa dengan Teman Sebaya</w:t>
      </w:r>
      <w:r w:rsidR="00BA4C27">
        <w:rPr>
          <w:i/>
        </w:rPr>
        <w:t xml:space="preserve"> d</w:t>
      </w:r>
      <w:r>
        <w:rPr>
          <w:i/>
          <w:lang w:val="id-ID"/>
        </w:rPr>
        <w:t>i SMA</w:t>
      </w:r>
      <w:r w:rsidR="005C0314">
        <w:rPr>
          <w:i/>
          <w:lang w:val="id-ID"/>
        </w:rPr>
        <w:t xml:space="preserve"> Kartika Wirabuana-1 Makassar</w:t>
      </w:r>
      <w:r w:rsidR="00B43DCE">
        <w:rPr>
          <w:i/>
        </w:rPr>
        <w:t>”</w:t>
      </w:r>
      <w:r>
        <w:rPr>
          <w:i/>
          <w:lang w:val="id-ID"/>
        </w:rPr>
        <w:t>.</w:t>
      </w:r>
    </w:p>
    <w:p w:rsidR="001E07CE" w:rsidRDefault="001E07CE" w:rsidP="001E07CE">
      <w:pPr>
        <w:tabs>
          <w:tab w:val="left" w:pos="284"/>
        </w:tabs>
        <w:spacing w:line="480" w:lineRule="auto"/>
        <w:ind w:left="284" w:hanging="284"/>
        <w:rPr>
          <w:b/>
          <w:lang w:val="id-ID"/>
        </w:rPr>
      </w:pPr>
      <w:r w:rsidRPr="00926A69">
        <w:rPr>
          <w:b/>
          <w:lang w:val="id-ID"/>
        </w:rPr>
        <w:t>B. Rumusan Masala</w:t>
      </w:r>
      <w:r>
        <w:rPr>
          <w:b/>
          <w:lang w:val="id-ID"/>
        </w:rPr>
        <w:t>h</w:t>
      </w:r>
    </w:p>
    <w:p w:rsidR="001E07CE" w:rsidRDefault="001E07CE" w:rsidP="00E90E32">
      <w:pPr>
        <w:spacing w:line="480" w:lineRule="auto"/>
        <w:ind w:firstLine="567"/>
        <w:jc w:val="both"/>
        <w:rPr>
          <w:lang w:val="id-ID"/>
        </w:rPr>
      </w:pPr>
      <w:r>
        <w:rPr>
          <w:b/>
          <w:lang w:val="id-ID"/>
        </w:rPr>
        <w:tab/>
      </w:r>
      <w:r w:rsidRPr="003F674C">
        <w:rPr>
          <w:lang w:val="id-ID"/>
        </w:rPr>
        <w:t>Berdasarkan l</w:t>
      </w:r>
      <w:r>
        <w:rPr>
          <w:lang w:val="id-ID"/>
        </w:rPr>
        <w:t xml:space="preserve">atar belakang diatas, maka rumusan masalah dalam </w:t>
      </w:r>
      <w:r w:rsidR="00E90E32">
        <w:rPr>
          <w:lang w:val="id-ID"/>
        </w:rPr>
        <w:t>penelitian</w:t>
      </w:r>
      <w:r>
        <w:rPr>
          <w:lang w:val="id-ID"/>
        </w:rPr>
        <w:t xml:space="preserve"> ini adalah sebagai berikut:</w:t>
      </w:r>
    </w:p>
    <w:p w:rsidR="001E07CE" w:rsidRDefault="001E07CE" w:rsidP="00A17471">
      <w:pPr>
        <w:pStyle w:val="ListParagraph"/>
        <w:numPr>
          <w:ilvl w:val="0"/>
          <w:numId w:val="8"/>
        </w:numPr>
        <w:tabs>
          <w:tab w:val="left" w:pos="284"/>
        </w:tabs>
        <w:spacing w:line="480" w:lineRule="auto"/>
        <w:ind w:left="284" w:hanging="284"/>
        <w:jc w:val="both"/>
        <w:rPr>
          <w:lang w:val="id-ID"/>
        </w:rPr>
      </w:pPr>
      <w:r>
        <w:rPr>
          <w:lang w:val="id-ID"/>
        </w:rPr>
        <w:t xml:space="preserve">Bagaimana </w:t>
      </w:r>
      <w:r w:rsidR="009A4397">
        <w:rPr>
          <w:lang w:val="id-ID"/>
        </w:rPr>
        <w:t xml:space="preserve">gambaran </w:t>
      </w:r>
      <w:r>
        <w:rPr>
          <w:lang w:val="id-ID"/>
        </w:rPr>
        <w:t>penyesuaian diri siswa dengan teman sebayanya sebelum</w:t>
      </w:r>
      <w:r w:rsidR="005C0314">
        <w:rPr>
          <w:lang w:val="id-ID"/>
        </w:rPr>
        <w:t xml:space="preserve"> dan sesudah diberikan k</w:t>
      </w:r>
      <w:r>
        <w:rPr>
          <w:lang w:val="id-ID"/>
        </w:rPr>
        <w:t xml:space="preserve">onseling </w:t>
      </w:r>
      <w:r w:rsidR="005C0314">
        <w:rPr>
          <w:lang w:val="id-ID"/>
        </w:rPr>
        <w:t>kelompok dengan pendekatan a</w:t>
      </w:r>
      <w:r w:rsidR="008A024C">
        <w:rPr>
          <w:lang w:val="id-ID"/>
        </w:rPr>
        <w:t>nalisis t</w:t>
      </w:r>
      <w:r>
        <w:rPr>
          <w:lang w:val="id-ID"/>
        </w:rPr>
        <w:t>ransaksional</w:t>
      </w:r>
      <w:r w:rsidR="005C0314">
        <w:rPr>
          <w:lang w:val="id-ID"/>
        </w:rPr>
        <w:t xml:space="preserve"> di SMA Kartika Wirabuana-1 Makassar</w:t>
      </w:r>
      <w:r>
        <w:rPr>
          <w:lang w:val="id-ID"/>
        </w:rPr>
        <w:t>?</w:t>
      </w:r>
    </w:p>
    <w:p w:rsidR="001E07CE" w:rsidRPr="00A90F21" w:rsidRDefault="001E07CE" w:rsidP="00A17471">
      <w:pPr>
        <w:pStyle w:val="ListParagraph"/>
        <w:numPr>
          <w:ilvl w:val="0"/>
          <w:numId w:val="8"/>
        </w:numPr>
        <w:tabs>
          <w:tab w:val="left" w:pos="284"/>
        </w:tabs>
        <w:spacing w:line="480" w:lineRule="auto"/>
        <w:ind w:left="284" w:hanging="284"/>
        <w:jc w:val="both"/>
        <w:rPr>
          <w:lang w:val="id-ID"/>
        </w:rPr>
      </w:pPr>
      <w:r>
        <w:rPr>
          <w:lang w:val="id-ID"/>
        </w:rPr>
        <w:t xml:space="preserve">Apakah layanan konseling </w:t>
      </w:r>
      <w:r w:rsidR="008A024C">
        <w:rPr>
          <w:lang w:val="id-ID"/>
        </w:rPr>
        <w:t xml:space="preserve">kelompok </w:t>
      </w:r>
      <w:r w:rsidR="00A17471">
        <w:t>dengan pendekatan analisis transak</w:t>
      </w:r>
      <w:r w:rsidR="00A55D1B">
        <w:t>s</w:t>
      </w:r>
      <w:r w:rsidR="00A17471">
        <w:t xml:space="preserve">ional memberikan pengaruh dalam meningkatkan </w:t>
      </w:r>
      <w:r>
        <w:rPr>
          <w:lang w:val="id-ID"/>
        </w:rPr>
        <w:t>penyesuaian diri siswa dengan teman sebayanya</w:t>
      </w:r>
      <w:r w:rsidR="008A024C">
        <w:rPr>
          <w:lang w:val="id-ID"/>
        </w:rPr>
        <w:t xml:space="preserve"> di SMA Kartika Wirabuana-1 Makassar</w:t>
      </w:r>
      <w:r>
        <w:rPr>
          <w:lang w:val="id-ID"/>
        </w:rPr>
        <w:t>?</w:t>
      </w:r>
    </w:p>
    <w:p w:rsidR="001E07CE" w:rsidRDefault="001E07CE" w:rsidP="001E07CE">
      <w:pPr>
        <w:tabs>
          <w:tab w:val="left" w:pos="284"/>
        </w:tabs>
        <w:spacing w:line="480" w:lineRule="auto"/>
        <w:ind w:left="284" w:hanging="284"/>
        <w:jc w:val="both"/>
        <w:rPr>
          <w:b/>
          <w:lang w:val="id-ID"/>
        </w:rPr>
      </w:pPr>
      <w:r w:rsidRPr="00B04711">
        <w:rPr>
          <w:b/>
          <w:lang w:val="id-ID"/>
        </w:rPr>
        <w:t>C. Tujuan Penelitian</w:t>
      </w:r>
    </w:p>
    <w:p w:rsidR="001E07CE" w:rsidRDefault="001E07CE" w:rsidP="001E07CE">
      <w:pPr>
        <w:spacing w:line="480" w:lineRule="auto"/>
        <w:jc w:val="both"/>
        <w:rPr>
          <w:lang w:val="id-ID"/>
        </w:rPr>
      </w:pPr>
      <w:r>
        <w:rPr>
          <w:lang w:val="id-ID"/>
        </w:rPr>
        <w:tab/>
        <w:t>B</w:t>
      </w:r>
      <w:r w:rsidRPr="009F0EFF">
        <w:rPr>
          <w:lang w:val="id-ID"/>
        </w:rPr>
        <w:t>erda</w:t>
      </w:r>
      <w:r>
        <w:rPr>
          <w:lang w:val="id-ID"/>
        </w:rPr>
        <w:t>sarkan dari rumusan masalah di atas</w:t>
      </w:r>
      <w:r w:rsidR="00E90E32">
        <w:rPr>
          <w:lang w:val="id-ID"/>
        </w:rPr>
        <w:t>, maka yang menjadi tujuan peneli</w:t>
      </w:r>
      <w:r>
        <w:rPr>
          <w:lang w:val="id-ID"/>
        </w:rPr>
        <w:t>tian itu yaitu untuk:</w:t>
      </w:r>
    </w:p>
    <w:p w:rsidR="001E07CE" w:rsidRDefault="001E07CE" w:rsidP="001E07CE">
      <w:pPr>
        <w:pStyle w:val="ListParagraph"/>
        <w:numPr>
          <w:ilvl w:val="0"/>
          <w:numId w:val="9"/>
        </w:numPr>
        <w:tabs>
          <w:tab w:val="left" w:pos="284"/>
        </w:tabs>
        <w:spacing w:line="480" w:lineRule="auto"/>
        <w:ind w:left="284" w:hanging="284"/>
        <w:jc w:val="both"/>
        <w:rPr>
          <w:lang w:val="id-ID"/>
        </w:rPr>
      </w:pPr>
      <w:r>
        <w:rPr>
          <w:lang w:val="id-ID"/>
        </w:rPr>
        <w:t xml:space="preserve">Mengetahui </w:t>
      </w:r>
      <w:r w:rsidR="001976A3">
        <w:rPr>
          <w:lang w:val="id-ID"/>
        </w:rPr>
        <w:t xml:space="preserve">gambaran </w:t>
      </w:r>
      <w:r>
        <w:rPr>
          <w:lang w:val="id-ID"/>
        </w:rPr>
        <w:t>penyesuaian diri siswa dengan teman sebaya sebelum</w:t>
      </w:r>
      <w:r w:rsidR="002D3B82">
        <w:rPr>
          <w:lang w:val="id-ID"/>
        </w:rPr>
        <w:t xml:space="preserve"> dan sesudah diberikan k</w:t>
      </w:r>
      <w:r>
        <w:rPr>
          <w:lang w:val="id-ID"/>
        </w:rPr>
        <w:t xml:space="preserve">onseling </w:t>
      </w:r>
      <w:r w:rsidR="002D3B82">
        <w:rPr>
          <w:lang w:val="id-ID"/>
        </w:rPr>
        <w:t>kelompok dengan pendekatan analisis t</w:t>
      </w:r>
      <w:r>
        <w:rPr>
          <w:lang w:val="id-ID"/>
        </w:rPr>
        <w:t>ransaksional</w:t>
      </w:r>
      <w:r w:rsidR="002D3B82">
        <w:rPr>
          <w:lang w:val="id-ID"/>
        </w:rPr>
        <w:t xml:space="preserve"> di SMA Kartika Wirabuana-1 Makassar</w:t>
      </w:r>
      <w:r w:rsidR="00B1426F">
        <w:rPr>
          <w:lang w:val="id-ID"/>
        </w:rPr>
        <w:t>.</w:t>
      </w:r>
    </w:p>
    <w:p w:rsidR="0082093F" w:rsidRPr="00BA4C27" w:rsidRDefault="00C77F36" w:rsidP="0082093F">
      <w:pPr>
        <w:pStyle w:val="ListParagraph"/>
        <w:numPr>
          <w:ilvl w:val="0"/>
          <w:numId w:val="9"/>
        </w:numPr>
        <w:tabs>
          <w:tab w:val="left" w:pos="284"/>
        </w:tabs>
        <w:spacing w:line="480" w:lineRule="auto"/>
        <w:ind w:left="284" w:hanging="284"/>
        <w:jc w:val="both"/>
        <w:rPr>
          <w:lang w:val="id-ID"/>
        </w:rPr>
      </w:pPr>
      <w:r>
        <w:rPr>
          <w:lang w:val="id-ID"/>
        </w:rPr>
        <w:t>Mengetahui pengaruh k</w:t>
      </w:r>
      <w:r w:rsidR="001E07CE">
        <w:rPr>
          <w:lang w:val="id-ID"/>
        </w:rPr>
        <w:t xml:space="preserve">onseling </w:t>
      </w:r>
      <w:r>
        <w:rPr>
          <w:lang w:val="id-ID"/>
        </w:rPr>
        <w:t>kelompok dengan pendekatan analisis t</w:t>
      </w:r>
      <w:r w:rsidR="001E07CE">
        <w:rPr>
          <w:lang w:val="id-ID"/>
        </w:rPr>
        <w:t>ransaksional dalam meningkatkan penyesuaian diri  siswa dengan teman sebayanya</w:t>
      </w:r>
      <w:r>
        <w:rPr>
          <w:lang w:val="id-ID"/>
        </w:rPr>
        <w:t xml:space="preserve"> di SMA Kartika Wirabuana-1 Makassar</w:t>
      </w:r>
      <w:r w:rsidR="001E07CE">
        <w:rPr>
          <w:lang w:val="id-ID"/>
        </w:rPr>
        <w:t xml:space="preserve">. </w:t>
      </w:r>
    </w:p>
    <w:p w:rsidR="001E07CE" w:rsidRPr="005928D6" w:rsidRDefault="001E07CE" w:rsidP="001E07CE">
      <w:pPr>
        <w:tabs>
          <w:tab w:val="left" w:pos="284"/>
        </w:tabs>
        <w:spacing w:line="480" w:lineRule="auto"/>
        <w:jc w:val="both"/>
        <w:rPr>
          <w:lang w:val="id-ID"/>
        </w:rPr>
      </w:pPr>
      <w:r w:rsidRPr="005928D6">
        <w:rPr>
          <w:b/>
          <w:lang w:val="id-ID"/>
        </w:rPr>
        <w:lastRenderedPageBreak/>
        <w:t>D. Manfaat Penelitian</w:t>
      </w:r>
    </w:p>
    <w:p w:rsidR="001E07CE" w:rsidRPr="00A70083" w:rsidRDefault="001E07CE" w:rsidP="001E07CE">
      <w:pPr>
        <w:spacing w:line="480" w:lineRule="auto"/>
        <w:jc w:val="both"/>
        <w:rPr>
          <w:lang w:val="id-ID"/>
        </w:rPr>
      </w:pPr>
      <w:r>
        <w:rPr>
          <w:lang w:val="id-ID"/>
        </w:rPr>
        <w:tab/>
        <w:t>Hasil penelitian ini diharapkan dapat memberi manfaat teoritis dan praktis, sebagai berikut:</w:t>
      </w:r>
    </w:p>
    <w:p w:rsidR="001E07CE" w:rsidRDefault="001E07CE" w:rsidP="001E07CE">
      <w:pPr>
        <w:pStyle w:val="ListParagraph"/>
        <w:numPr>
          <w:ilvl w:val="0"/>
          <w:numId w:val="10"/>
        </w:numPr>
        <w:tabs>
          <w:tab w:val="left" w:pos="284"/>
        </w:tabs>
        <w:spacing w:line="480" w:lineRule="auto"/>
        <w:ind w:left="284" w:hanging="284"/>
        <w:jc w:val="both"/>
        <w:rPr>
          <w:lang w:val="id-ID"/>
        </w:rPr>
      </w:pPr>
      <w:r>
        <w:rPr>
          <w:lang w:val="id-ID"/>
        </w:rPr>
        <w:t>Manfaat Teoritis</w:t>
      </w:r>
    </w:p>
    <w:p w:rsidR="001E07CE" w:rsidRDefault="001E07CE" w:rsidP="001E07CE">
      <w:pPr>
        <w:pStyle w:val="ListParagraph"/>
        <w:numPr>
          <w:ilvl w:val="0"/>
          <w:numId w:val="11"/>
        </w:numPr>
        <w:tabs>
          <w:tab w:val="left" w:pos="284"/>
        </w:tabs>
        <w:spacing w:line="480" w:lineRule="auto"/>
        <w:ind w:left="284" w:hanging="284"/>
        <w:jc w:val="both"/>
        <w:rPr>
          <w:lang w:val="id-ID"/>
        </w:rPr>
      </w:pPr>
      <w:r>
        <w:rPr>
          <w:lang w:val="id-ID"/>
        </w:rPr>
        <w:t>Bagi akademisi dapat menjadi bahan informasi, masukan serta pengembangan ilmu pengetahuan, khususnya bidang psikologi penididikan dan bimbingan dalam upaya meningkatkan mutu mahasiswa dalam jurusan tersebut.</w:t>
      </w:r>
    </w:p>
    <w:p w:rsidR="001E07CE" w:rsidRDefault="001E07CE" w:rsidP="001E07CE">
      <w:pPr>
        <w:pStyle w:val="ListParagraph"/>
        <w:numPr>
          <w:ilvl w:val="0"/>
          <w:numId w:val="11"/>
        </w:numPr>
        <w:tabs>
          <w:tab w:val="left" w:pos="284"/>
        </w:tabs>
        <w:spacing w:line="480" w:lineRule="auto"/>
        <w:ind w:left="284" w:hanging="284"/>
        <w:jc w:val="both"/>
        <w:rPr>
          <w:lang w:val="id-ID"/>
        </w:rPr>
      </w:pPr>
      <w:r>
        <w:rPr>
          <w:lang w:val="id-ID"/>
        </w:rPr>
        <w:t>Bagi peneliti, menjadi bahan acuan referensi untuk mengkaji lebih dalam sejauh mana pengaruh konseling Analisis Transaksional dalam meningkatkan penyesuaian diri siswa dengan teman sebaya.</w:t>
      </w:r>
    </w:p>
    <w:p w:rsidR="001E07CE" w:rsidRDefault="001E07CE" w:rsidP="001E07CE">
      <w:pPr>
        <w:pStyle w:val="ListParagraph"/>
        <w:numPr>
          <w:ilvl w:val="0"/>
          <w:numId w:val="10"/>
        </w:numPr>
        <w:tabs>
          <w:tab w:val="left" w:pos="284"/>
        </w:tabs>
        <w:spacing w:line="480" w:lineRule="auto"/>
        <w:ind w:left="284" w:hanging="284"/>
        <w:jc w:val="both"/>
        <w:rPr>
          <w:lang w:val="id-ID"/>
        </w:rPr>
      </w:pPr>
      <w:r w:rsidRPr="00A70083">
        <w:rPr>
          <w:lang w:val="id-ID"/>
        </w:rPr>
        <w:t>Manfaat Praktis</w:t>
      </w:r>
    </w:p>
    <w:p w:rsidR="001E07CE" w:rsidRDefault="001E07CE" w:rsidP="001E07CE">
      <w:pPr>
        <w:pStyle w:val="ListParagraph"/>
        <w:tabs>
          <w:tab w:val="left" w:pos="284"/>
        </w:tabs>
        <w:spacing w:line="480" w:lineRule="auto"/>
        <w:ind w:left="284" w:hanging="284"/>
        <w:jc w:val="both"/>
        <w:rPr>
          <w:lang w:val="id-ID"/>
        </w:rPr>
      </w:pPr>
      <w:r>
        <w:rPr>
          <w:lang w:val="id-ID"/>
        </w:rPr>
        <w:t>a. Bagi Guru pembimbing(Konselor Sekolah), diharapkan dapat menjadi masukan dalam menghadapi permasalahan siswa, terutama dalam mengubah perilaku siswa kearah yang sehat dan positif.</w:t>
      </w:r>
    </w:p>
    <w:p w:rsidR="001E07CE" w:rsidRDefault="001E07CE" w:rsidP="001E07CE">
      <w:pPr>
        <w:pStyle w:val="ListParagraph"/>
        <w:tabs>
          <w:tab w:val="left" w:pos="284"/>
        </w:tabs>
        <w:spacing w:line="480" w:lineRule="auto"/>
        <w:ind w:left="284" w:hanging="284"/>
        <w:jc w:val="both"/>
        <w:rPr>
          <w:lang w:val="id-ID"/>
        </w:rPr>
      </w:pPr>
      <w:r>
        <w:rPr>
          <w:lang w:val="id-ID"/>
        </w:rPr>
        <w:t>b. Bagi mahasiswa, diharapkan dapat menjadikan sebagai bahan pelajaran atau rujukan kedepannya jika terjun kelapangan sebagai seorang Guru Pembimbing.</w:t>
      </w:r>
    </w:p>
    <w:p w:rsidR="001E07CE" w:rsidRDefault="001E07CE" w:rsidP="001E07CE">
      <w:pPr>
        <w:pStyle w:val="ListParagraph"/>
        <w:tabs>
          <w:tab w:val="left" w:pos="284"/>
        </w:tabs>
        <w:spacing w:line="480" w:lineRule="auto"/>
        <w:ind w:left="284" w:hanging="284"/>
        <w:jc w:val="both"/>
        <w:rPr>
          <w:lang w:val="id-ID"/>
        </w:rPr>
      </w:pPr>
    </w:p>
    <w:p w:rsidR="001E07CE" w:rsidRDefault="001E07CE" w:rsidP="001E07CE">
      <w:pPr>
        <w:pStyle w:val="ListParagraph"/>
        <w:tabs>
          <w:tab w:val="left" w:pos="284"/>
        </w:tabs>
        <w:spacing w:line="480" w:lineRule="auto"/>
        <w:ind w:left="284" w:hanging="284"/>
        <w:jc w:val="both"/>
        <w:rPr>
          <w:lang w:val="id-ID"/>
        </w:rPr>
      </w:pPr>
    </w:p>
    <w:p w:rsidR="001E07CE" w:rsidRDefault="001E07CE" w:rsidP="001E07CE">
      <w:pPr>
        <w:pStyle w:val="ListParagraph"/>
        <w:tabs>
          <w:tab w:val="left" w:pos="284"/>
        </w:tabs>
        <w:spacing w:line="480" w:lineRule="auto"/>
        <w:ind w:left="284" w:hanging="284"/>
        <w:jc w:val="both"/>
        <w:rPr>
          <w:lang w:val="id-ID"/>
        </w:rPr>
      </w:pPr>
    </w:p>
    <w:p w:rsidR="001E07CE" w:rsidRDefault="001E07CE" w:rsidP="001E07CE">
      <w:pPr>
        <w:pStyle w:val="ListParagraph"/>
        <w:tabs>
          <w:tab w:val="left" w:pos="284"/>
        </w:tabs>
        <w:spacing w:line="480" w:lineRule="auto"/>
        <w:ind w:left="284" w:hanging="284"/>
        <w:jc w:val="both"/>
        <w:rPr>
          <w:lang w:val="id-ID"/>
        </w:rPr>
      </w:pPr>
    </w:p>
    <w:p w:rsidR="001E07CE" w:rsidRDefault="001E07CE" w:rsidP="001E07CE">
      <w:pPr>
        <w:pStyle w:val="ListParagraph"/>
        <w:tabs>
          <w:tab w:val="left" w:pos="284"/>
        </w:tabs>
        <w:spacing w:line="480" w:lineRule="auto"/>
        <w:ind w:left="284" w:hanging="284"/>
        <w:jc w:val="both"/>
        <w:rPr>
          <w:lang w:val="id-ID"/>
        </w:rPr>
      </w:pPr>
    </w:p>
    <w:p w:rsidR="001E07CE" w:rsidRDefault="001E07CE" w:rsidP="001E07CE">
      <w:pPr>
        <w:tabs>
          <w:tab w:val="left" w:pos="284"/>
        </w:tabs>
        <w:spacing w:line="480" w:lineRule="auto"/>
        <w:jc w:val="both"/>
        <w:rPr>
          <w:lang w:val="id-ID"/>
        </w:rPr>
      </w:pPr>
    </w:p>
    <w:p w:rsidR="001E07CE" w:rsidRDefault="001E07CE" w:rsidP="001E07CE">
      <w:pPr>
        <w:tabs>
          <w:tab w:val="left" w:pos="284"/>
        </w:tabs>
        <w:spacing w:line="480" w:lineRule="auto"/>
        <w:jc w:val="both"/>
        <w:rPr>
          <w:lang w:val="id-ID"/>
        </w:rPr>
      </w:pPr>
    </w:p>
    <w:p w:rsidR="000631CF" w:rsidRPr="000631CF" w:rsidRDefault="00DD5FCE" w:rsidP="000631CF">
      <w:pPr>
        <w:tabs>
          <w:tab w:val="left" w:pos="284"/>
        </w:tabs>
        <w:spacing w:line="480" w:lineRule="auto"/>
        <w:jc w:val="center"/>
        <w:rPr>
          <w:b/>
          <w:lang w:val="id-ID"/>
        </w:rPr>
      </w:pPr>
      <w:r>
        <w:rPr>
          <w:b/>
          <w:noProof/>
        </w:rPr>
        <w:lastRenderedPageBreak/>
        <w:pict>
          <v:shape id="_x0000_s1082" type="#_x0000_t202" style="position:absolute;left:0;text-align:left;margin-left:355.5pt;margin-top:-86.95pt;width:63.55pt;height:28.6pt;z-index:251704320;mso-position-horizontal:absolute" strokecolor="white [3212]">
            <v:textbox>
              <w:txbxContent>
                <w:p w:rsidR="009B21F2" w:rsidRDefault="009B21F2"/>
              </w:txbxContent>
            </v:textbox>
          </v:shape>
        </w:pict>
      </w:r>
      <w:r w:rsidR="000631CF" w:rsidRPr="000631CF">
        <w:rPr>
          <w:b/>
          <w:lang w:val="id-ID"/>
        </w:rPr>
        <w:t>BAB II</w:t>
      </w:r>
    </w:p>
    <w:p w:rsidR="00CB1082" w:rsidRDefault="001E07CE" w:rsidP="00CB1082">
      <w:pPr>
        <w:tabs>
          <w:tab w:val="left" w:pos="284"/>
        </w:tabs>
        <w:spacing w:line="480" w:lineRule="auto"/>
        <w:jc w:val="center"/>
        <w:rPr>
          <w:b/>
          <w:lang w:val="id-ID"/>
        </w:rPr>
      </w:pPr>
      <w:r>
        <w:rPr>
          <w:b/>
          <w:lang w:val="id-ID"/>
        </w:rPr>
        <w:t>TINJAUAN PUSTAKA, KERANGKA PIKIR, DAN HIPOTESIS</w:t>
      </w:r>
    </w:p>
    <w:p w:rsidR="00FD2E1F" w:rsidRDefault="00FD2E1F" w:rsidP="00CB1082">
      <w:pPr>
        <w:tabs>
          <w:tab w:val="left" w:pos="284"/>
        </w:tabs>
        <w:spacing w:line="480" w:lineRule="auto"/>
        <w:jc w:val="center"/>
        <w:rPr>
          <w:b/>
          <w:lang w:val="id-ID"/>
        </w:rPr>
      </w:pPr>
    </w:p>
    <w:p w:rsidR="001E07CE" w:rsidRDefault="001E07CE" w:rsidP="001E07CE">
      <w:pPr>
        <w:pStyle w:val="ListParagraph"/>
        <w:numPr>
          <w:ilvl w:val="0"/>
          <w:numId w:val="12"/>
        </w:numPr>
        <w:tabs>
          <w:tab w:val="left" w:pos="284"/>
        </w:tabs>
        <w:spacing w:line="480" w:lineRule="auto"/>
        <w:ind w:left="284" w:hanging="284"/>
        <w:jc w:val="both"/>
        <w:rPr>
          <w:b/>
          <w:lang w:val="id-ID"/>
        </w:rPr>
      </w:pPr>
      <w:r>
        <w:rPr>
          <w:b/>
          <w:lang w:val="id-ID"/>
        </w:rPr>
        <w:t>Tinjauan Pustaka</w:t>
      </w:r>
    </w:p>
    <w:p w:rsidR="001E07CE" w:rsidRPr="000871E6" w:rsidRDefault="001E07CE" w:rsidP="001E07CE">
      <w:pPr>
        <w:pStyle w:val="ListParagraph"/>
        <w:numPr>
          <w:ilvl w:val="0"/>
          <w:numId w:val="1"/>
        </w:numPr>
        <w:tabs>
          <w:tab w:val="left" w:pos="284"/>
        </w:tabs>
        <w:spacing w:line="480" w:lineRule="auto"/>
        <w:ind w:left="284" w:hanging="284"/>
        <w:jc w:val="both"/>
        <w:rPr>
          <w:b/>
          <w:lang w:val="id-ID"/>
        </w:rPr>
      </w:pPr>
      <w:r w:rsidRPr="000871E6">
        <w:rPr>
          <w:b/>
          <w:lang w:val="id-ID"/>
        </w:rPr>
        <w:t>Konseling Kelompok</w:t>
      </w:r>
    </w:p>
    <w:p w:rsidR="001E07CE" w:rsidRPr="00EB130A" w:rsidRDefault="001E07CE" w:rsidP="001E07CE">
      <w:pPr>
        <w:pStyle w:val="ListParagraph"/>
        <w:numPr>
          <w:ilvl w:val="0"/>
          <w:numId w:val="7"/>
        </w:numPr>
        <w:tabs>
          <w:tab w:val="left" w:pos="284"/>
        </w:tabs>
        <w:spacing w:line="480" w:lineRule="auto"/>
        <w:ind w:left="284" w:hanging="284"/>
        <w:jc w:val="both"/>
        <w:rPr>
          <w:lang w:val="id-ID"/>
        </w:rPr>
      </w:pPr>
      <w:r w:rsidRPr="00EB130A">
        <w:rPr>
          <w:lang w:val="id-ID"/>
        </w:rPr>
        <w:t>Pengertian Konseling Kelompok</w:t>
      </w:r>
    </w:p>
    <w:p w:rsidR="001E07CE" w:rsidRPr="009D4663" w:rsidRDefault="001E07CE" w:rsidP="001E07CE">
      <w:pPr>
        <w:tabs>
          <w:tab w:val="left" w:pos="284"/>
        </w:tabs>
        <w:spacing w:line="480" w:lineRule="auto"/>
        <w:jc w:val="both"/>
        <w:rPr>
          <w:lang w:val="id-ID"/>
        </w:rPr>
      </w:pPr>
      <w:r>
        <w:rPr>
          <w:lang w:val="id-ID"/>
        </w:rPr>
        <w:tab/>
      </w:r>
      <w:r>
        <w:rPr>
          <w:lang w:val="id-ID"/>
        </w:rPr>
        <w:tab/>
      </w:r>
      <w:r w:rsidRPr="00A04BF2">
        <w:rPr>
          <w:lang w:val="sv-SE"/>
        </w:rPr>
        <w:t>Bimbingan dan konseling dimaksudkan agar individu mampu mengembangkan sumber daya yang dimilikinya secara mandiri dengan bantuan konselor.</w:t>
      </w:r>
      <w:r w:rsidRPr="00A04BF2">
        <w:rPr>
          <w:lang w:val="fi-FI"/>
        </w:rPr>
        <w:t>Bimbingan tidak lepas dari konseling, dimana kegiatan ini merupakan pelayanan bantuan belajar peserta didik, baik secara perorangan maupun kelompok agar mampu mandiri dan berkembang secara o</w:t>
      </w:r>
      <w:r>
        <w:rPr>
          <w:lang w:val="fi-FI"/>
        </w:rPr>
        <w:t>ptimal dalam bimbingan pribadi</w:t>
      </w:r>
      <w:r>
        <w:rPr>
          <w:lang w:val="id-ID"/>
        </w:rPr>
        <w:t xml:space="preserve"> dan </w:t>
      </w:r>
      <w:r w:rsidRPr="00A04BF2">
        <w:rPr>
          <w:lang w:val="fi-FI"/>
        </w:rPr>
        <w:t>sosial</w:t>
      </w:r>
      <w:r>
        <w:rPr>
          <w:lang w:val="id-ID"/>
        </w:rPr>
        <w:t>.</w:t>
      </w:r>
    </w:p>
    <w:p w:rsidR="001E07CE" w:rsidRDefault="001E07CE" w:rsidP="00B43DCE">
      <w:pPr>
        <w:pStyle w:val="ListParagraph"/>
        <w:tabs>
          <w:tab w:val="left" w:pos="284"/>
        </w:tabs>
        <w:spacing w:line="480" w:lineRule="auto"/>
        <w:ind w:left="0"/>
        <w:rPr>
          <w:lang w:val="id-ID"/>
        </w:rPr>
      </w:pPr>
      <w:r>
        <w:rPr>
          <w:lang w:val="id-ID"/>
        </w:rPr>
        <w:tab/>
      </w:r>
      <w:r>
        <w:rPr>
          <w:lang w:val="id-ID"/>
        </w:rPr>
        <w:tab/>
        <w:t xml:space="preserve">Menurut George Gasda </w:t>
      </w:r>
      <w:r w:rsidR="00710CC5">
        <w:rPr>
          <w:lang w:val="id-ID"/>
        </w:rPr>
        <w:t>(</w:t>
      </w:r>
      <w:r>
        <w:rPr>
          <w:lang w:val="id-ID"/>
        </w:rPr>
        <w:t>Eddy</w:t>
      </w:r>
      <w:r w:rsidR="00B43DCE">
        <w:t xml:space="preserve"> M</w:t>
      </w:r>
      <w:r>
        <w:rPr>
          <w:lang w:val="id-ID"/>
        </w:rPr>
        <w:t>,</w:t>
      </w:r>
      <w:r w:rsidR="00CD2B02">
        <w:rPr>
          <w:lang w:val="id-ID"/>
        </w:rPr>
        <w:t xml:space="preserve">1980: 32) bahwa </w:t>
      </w:r>
      <w:r w:rsidR="00CD2B02">
        <w:t>k</w:t>
      </w:r>
      <w:r w:rsidR="00CD2B02">
        <w:rPr>
          <w:lang w:val="id-ID"/>
        </w:rPr>
        <w:t xml:space="preserve">onseling </w:t>
      </w:r>
      <w:r w:rsidR="00CD2B02">
        <w:t>k</w:t>
      </w:r>
      <w:r>
        <w:rPr>
          <w:lang w:val="id-ID"/>
        </w:rPr>
        <w:t>elompok adalah suatu proses antarpribadi yang dinamis, yang terpusat pada pemikiran dan perilaku yang disadari.</w:t>
      </w:r>
    </w:p>
    <w:p w:rsidR="001E07CE" w:rsidRDefault="00DD5FCE" w:rsidP="001E07CE">
      <w:pPr>
        <w:tabs>
          <w:tab w:val="left" w:pos="284"/>
        </w:tabs>
        <w:spacing w:line="480" w:lineRule="auto"/>
        <w:jc w:val="both"/>
        <w:rPr>
          <w:lang w:val="id-ID"/>
        </w:rPr>
      </w:pPr>
      <w:r>
        <w:rPr>
          <w:noProof/>
        </w:rPr>
        <w:pict>
          <v:shape id="_x0000_s1083" type="#_x0000_t202" style="position:absolute;left:0;text-align:left;margin-left:182pt;margin-top:238.2pt;width:41.3pt;height:37.05pt;z-index:251705344" strokecolor="white [3212]">
            <v:textbox>
              <w:txbxContent>
                <w:p w:rsidR="009B21F2" w:rsidRDefault="009B21F2">
                  <w:r>
                    <w:t>6</w:t>
                  </w:r>
                </w:p>
              </w:txbxContent>
            </v:textbox>
          </v:shape>
        </w:pict>
      </w:r>
      <w:r w:rsidR="001E07CE">
        <w:rPr>
          <w:lang w:val="id-ID"/>
        </w:rPr>
        <w:tab/>
      </w:r>
      <w:r w:rsidR="001E07CE">
        <w:rPr>
          <w:lang w:val="id-ID"/>
        </w:rPr>
        <w:tab/>
      </w:r>
      <w:r w:rsidR="001E07CE">
        <w:rPr>
          <w:lang w:val="sv-SE"/>
        </w:rPr>
        <w:t>Daridefinisi yang diberikan olehahli mengenai makna konseling, terdapat variasi yang jikaditeliti berbeda dalam memberikan definisi karena perbedaandalam penekanan. Ada yang mendifinisikan konseling se</w:t>
      </w:r>
      <w:r w:rsidR="00BA4C27">
        <w:rPr>
          <w:lang w:val="sv-SE"/>
        </w:rPr>
        <w:t xml:space="preserve">bagai proses pemberian bantuan. </w:t>
      </w:r>
      <w:r w:rsidR="001E07CE">
        <w:rPr>
          <w:lang w:val="sv-SE"/>
        </w:rPr>
        <w:t>Menurut (Nugent, 1987) konseling adalah interv</w:t>
      </w:r>
      <w:r w:rsidR="001E07CE">
        <w:rPr>
          <w:lang w:val="id-ID"/>
        </w:rPr>
        <w:t>e</w:t>
      </w:r>
      <w:r w:rsidR="001E07CE">
        <w:rPr>
          <w:lang w:val="sv-SE"/>
        </w:rPr>
        <w:t>ns</w:t>
      </w:r>
      <w:r w:rsidR="001E07CE">
        <w:rPr>
          <w:lang w:val="id-ID"/>
        </w:rPr>
        <w:t>i</w:t>
      </w:r>
      <w:r w:rsidR="001E07CE">
        <w:rPr>
          <w:lang w:val="sv-SE"/>
        </w:rPr>
        <w:t xml:space="preserve"> yang di rencanakan, sistematis yang ditunjukan untuk membantu menjadi lebih sadar atas dirinya sendiri, memaksimalkan kebebasan dan efektifitas manusia.</w:t>
      </w:r>
      <w:r w:rsidR="001E07CE">
        <w:rPr>
          <w:lang w:val="id-ID"/>
        </w:rPr>
        <w:t xml:space="preserve"> C</w:t>
      </w:r>
      <w:r w:rsidR="001E07CE" w:rsidRPr="00045DAC">
        <w:t>ara yang amat baik untuk menangani konfli</w:t>
      </w:r>
      <w:r w:rsidR="001E07CE">
        <w:rPr>
          <w:lang w:val="id-ID"/>
        </w:rPr>
        <w:t>k</w:t>
      </w:r>
      <w:r w:rsidR="001E07CE" w:rsidRPr="00045DAC">
        <w:t>-konflik antar pribadi dan membantu individu-</w:t>
      </w:r>
      <w:r w:rsidR="001E07CE" w:rsidRPr="00045DAC">
        <w:lastRenderedPageBreak/>
        <w:t xml:space="preserve">individu dalam pengembangan kemampuan pribadi mereka. </w:t>
      </w:r>
      <w:r w:rsidR="00FD2E1F">
        <w:rPr>
          <w:lang w:val="id-ID"/>
        </w:rPr>
        <w:tab/>
      </w:r>
      <w:r w:rsidR="00FD2E1F">
        <w:rPr>
          <w:lang w:val="id-ID"/>
        </w:rPr>
        <w:tab/>
      </w:r>
      <w:r w:rsidR="00FD2E1F">
        <w:rPr>
          <w:lang w:val="id-ID"/>
        </w:rPr>
        <w:tab/>
      </w:r>
      <w:r w:rsidR="00FD2E1F">
        <w:rPr>
          <w:lang w:val="id-ID"/>
        </w:rPr>
        <w:tab/>
      </w:r>
      <w:r w:rsidR="00FD2E1F">
        <w:rPr>
          <w:lang w:val="id-ID"/>
        </w:rPr>
        <w:tab/>
      </w:r>
    </w:p>
    <w:p w:rsidR="001E07CE" w:rsidRPr="00CD2B02" w:rsidRDefault="001E07CE" w:rsidP="001E07CE">
      <w:pPr>
        <w:tabs>
          <w:tab w:val="left" w:pos="284"/>
        </w:tabs>
        <w:spacing w:line="480" w:lineRule="auto"/>
        <w:jc w:val="both"/>
      </w:pPr>
      <w:r>
        <w:rPr>
          <w:lang w:val="id-ID"/>
        </w:rPr>
        <w:tab/>
      </w:r>
      <w:r>
        <w:rPr>
          <w:lang w:val="id-ID"/>
        </w:rPr>
        <w:tab/>
      </w:r>
      <w:r w:rsidRPr="00045DAC">
        <w:t>Dalam kai</w:t>
      </w:r>
      <w:r>
        <w:t>ta</w:t>
      </w:r>
      <w:r>
        <w:rPr>
          <w:lang w:val="id-ID"/>
        </w:rPr>
        <w:t>n</w:t>
      </w:r>
      <w:r>
        <w:t>itu semuasebagaimanaHansel, Warner &amp; Smith</w:t>
      </w:r>
      <w:r>
        <w:rPr>
          <w:lang w:val="id-ID"/>
        </w:rPr>
        <w:t xml:space="preserve"> (Mungin Eddy</w:t>
      </w:r>
      <w:proofErr w:type="gramStart"/>
      <w:r>
        <w:rPr>
          <w:lang w:val="id-ID"/>
        </w:rPr>
        <w:t>:1998</w:t>
      </w:r>
      <w:proofErr w:type="gramEnd"/>
      <w:r>
        <w:rPr>
          <w:lang w:val="id-ID"/>
        </w:rPr>
        <w:t xml:space="preserve">) </w:t>
      </w:r>
      <w:r w:rsidRPr="00045DAC">
        <w:t>meny</w:t>
      </w:r>
      <w:r>
        <w:t>atakan</w:t>
      </w:r>
      <w:r w:rsidR="00CD2B02">
        <w:rPr>
          <w:lang w:val="id-ID"/>
        </w:rPr>
        <w:t>bahwa</w:t>
      </w:r>
      <w:r w:rsidRPr="00045DAC">
        <w:t>konseli</w:t>
      </w:r>
      <w:r>
        <w:t>ng kelompok ber</w:t>
      </w:r>
      <w:r w:rsidRPr="00045DAC">
        <w:t>ori</w:t>
      </w:r>
      <w:r>
        <w:rPr>
          <w:lang w:val="id-ID"/>
        </w:rPr>
        <w:t>e</w:t>
      </w:r>
      <w:r w:rsidRPr="00045DAC">
        <w:t>ntasi pada pengembangan individu, pencegahan dan pengentasan masalah</w:t>
      </w:r>
      <w:r w:rsidR="00BF7A34">
        <w:rPr>
          <w:lang w:val="id-ID"/>
        </w:rPr>
        <w:t>”</w:t>
      </w:r>
      <w:r w:rsidRPr="00045DAC">
        <w:t>.Konseling kelompok adalah suatu proses antara pribadi yang dinamis yang terpusat pada pemikiran dan perilaku yang disadari. Proses i</w:t>
      </w:r>
      <w:r>
        <w:t>tu mengandung ciri-ciri terap</w:t>
      </w:r>
      <w:r w:rsidRPr="00045DAC">
        <w:t>ik seperti pengungkapan piki</w:t>
      </w:r>
      <w:r>
        <w:t>ran dan perasaan secara lelu</w:t>
      </w:r>
      <w:r>
        <w:rPr>
          <w:lang w:val="id-ID"/>
        </w:rPr>
        <w:t>asa</w:t>
      </w:r>
      <w:r w:rsidRPr="00045DAC">
        <w:t>, orientasi pada kenyataan, pembukaan diri mengenai perasaan-perasaan mendalam yang dialami, saling percaya, saling perhatian, saling p</w:t>
      </w:r>
      <w:r>
        <w:t>engertian, dan saling mendukung</w:t>
      </w:r>
      <w:r w:rsidR="00CD2B02">
        <w:t>.</w:t>
      </w:r>
    </w:p>
    <w:p w:rsidR="001E07CE" w:rsidRDefault="001E07CE" w:rsidP="001E07CE">
      <w:pPr>
        <w:tabs>
          <w:tab w:val="left" w:pos="284"/>
        </w:tabs>
        <w:spacing w:line="480" w:lineRule="auto"/>
        <w:jc w:val="both"/>
      </w:pPr>
      <w:r>
        <w:rPr>
          <w:lang w:val="id-ID"/>
        </w:rPr>
        <w:tab/>
      </w:r>
      <w:r>
        <w:rPr>
          <w:lang w:val="id-ID"/>
        </w:rPr>
        <w:tab/>
      </w:r>
      <w:r>
        <w:t xml:space="preserve">Konseling kelompok merupakan upaya bantuan kepada individu dalam suasana kelompok yang bersifat pencegahan dalam arti bahwa klien-klien yang bersangkutan mempunyai </w:t>
      </w:r>
      <w:proofErr w:type="gramStart"/>
      <w:r>
        <w:t>kemampuan  untuk</w:t>
      </w:r>
      <w:proofErr w:type="gramEnd"/>
      <w:r>
        <w:t xml:space="preserve"> berfungsi secara wajar dalam masyarakat, tetapi mungkin memiliki titik lemah dalam kehidupannya sehingga menggangu kelancaran berkomunikasi dengan orang lain. Apabila konseling kelompok berhasil, maka titik-titik lemah itu akan segera dapat ditanggulangi tanpa terjadi gangguan </w:t>
      </w:r>
      <w:proofErr w:type="gramStart"/>
      <w:r>
        <w:t>kepribadian  yang</w:t>
      </w:r>
      <w:proofErr w:type="gramEnd"/>
      <w:r>
        <w:t xml:space="preserve"> gawat. Bersifat penyembuhan bagi klien yang </w:t>
      </w:r>
      <w:proofErr w:type="gramStart"/>
      <w:r>
        <w:t>“ terperangkap</w:t>
      </w:r>
      <w:proofErr w:type="gramEnd"/>
      <w:r>
        <w:t xml:space="preserve"> “ dalam perilaku yang cenderung menyalahkan diri sendiri, akan tetapi persoalan dan kesalahan tindakanya itu tidak terlalu parah. </w:t>
      </w:r>
      <w:proofErr w:type="gramStart"/>
      <w:r>
        <w:t>Dalam hal ini konseling kelompokmempercepat dan memperlancar penyelesaian masalah yang dihadapinya oleh individu–individu yang bersangkutan.</w:t>
      </w:r>
      <w:proofErr w:type="gramEnd"/>
      <w:r>
        <w:t xml:space="preserve"> Masalah-masalah yang dibahas dalam konseli</w:t>
      </w:r>
      <w:r w:rsidR="00710CC5">
        <w:t xml:space="preserve">ng kelompok </w:t>
      </w:r>
      <w:proofErr w:type="gramStart"/>
      <w:r w:rsidR="00710CC5">
        <w:t>menurut  Corey</w:t>
      </w:r>
      <w:proofErr w:type="gramEnd"/>
      <w:r w:rsidR="00710CC5">
        <w:t xml:space="preserve"> (2005</w:t>
      </w:r>
      <w:r>
        <w:t>: 6) lebih berpusat pada masalah pendidikan, pekerjaan, sosial, dan pribadi</w:t>
      </w:r>
      <w:r w:rsidR="00710CC5">
        <w:t>.</w:t>
      </w:r>
    </w:p>
    <w:p w:rsidR="001E07CE" w:rsidRDefault="001E07CE" w:rsidP="001E07CE">
      <w:pPr>
        <w:tabs>
          <w:tab w:val="left" w:pos="284"/>
        </w:tabs>
        <w:spacing w:line="480" w:lineRule="auto"/>
        <w:jc w:val="both"/>
      </w:pPr>
      <w:r>
        <w:rPr>
          <w:lang w:val="id-ID"/>
        </w:rPr>
        <w:lastRenderedPageBreak/>
        <w:tab/>
      </w:r>
      <w:r>
        <w:rPr>
          <w:lang w:val="id-ID"/>
        </w:rPr>
        <w:tab/>
      </w:r>
      <w:r>
        <w:t xml:space="preserve">Konseling kelompok lebih menekankan pada pengembangan pribadi, yaitu membantu individu-individu dengan </w:t>
      </w:r>
      <w:proofErr w:type="gramStart"/>
      <w:r>
        <w:t>cara</w:t>
      </w:r>
      <w:proofErr w:type="gramEnd"/>
      <w:r>
        <w:t xml:space="preserve"> mendorong pencapaian tujuan perkembangan dan memfokuskan pada kebutuhan dan kegiatan belajarnya. </w:t>
      </w:r>
      <w:proofErr w:type="gramStart"/>
      <w:r>
        <w:t>Perasaan dan hubungan antar aggota sangat ditekankan di dalam kelompok ini.</w:t>
      </w:r>
      <w:proofErr w:type="gramEnd"/>
      <w:r>
        <w:t xml:space="preserve"> Jadi anggota </w:t>
      </w:r>
      <w:proofErr w:type="gramStart"/>
      <w:r>
        <w:t>akan</w:t>
      </w:r>
      <w:proofErr w:type="gramEnd"/>
      <w:r>
        <w:t xml:space="preserve"> belajar tentang dirinya dalam hubunganya dengan anggota yang lain ataupun dengan orang lain. </w:t>
      </w:r>
      <w:proofErr w:type="gramStart"/>
      <w:r>
        <w:t>Selain itu didalam kelompok, anggota dapat pula belajar untuk memecahkan masalah berdasark</w:t>
      </w:r>
      <w:r w:rsidR="00710CC5">
        <w:t>an masukan dari anggota lainya.K</w:t>
      </w:r>
      <w:r>
        <w:t>epribadian manusi</w:t>
      </w:r>
      <w:r w:rsidR="00BF7A34">
        <w:rPr>
          <w:lang w:val="id-ID"/>
        </w:rPr>
        <w:t>a</w:t>
      </w:r>
      <w:r>
        <w:t xml:space="preserve"> berkembang secara optimal melalui interaksi yang sehat antara organisme yang sedang dalam perkembangan dengan lingku</w:t>
      </w:r>
      <w:r>
        <w:rPr>
          <w:lang w:val="id-ID"/>
        </w:rPr>
        <w:t>ngan atau budayanya</w:t>
      </w:r>
      <w:r>
        <w:t>.</w:t>
      </w:r>
      <w:proofErr w:type="gramEnd"/>
    </w:p>
    <w:p w:rsidR="001E07CE" w:rsidRDefault="001E07CE" w:rsidP="001E07CE">
      <w:pPr>
        <w:tabs>
          <w:tab w:val="left" w:pos="284"/>
        </w:tabs>
        <w:spacing w:line="480" w:lineRule="auto"/>
        <w:jc w:val="both"/>
        <w:rPr>
          <w:lang w:val="id-ID"/>
        </w:rPr>
      </w:pPr>
      <w:r>
        <w:rPr>
          <w:lang w:val="id-ID"/>
        </w:rPr>
        <w:tab/>
      </w:r>
      <w:r>
        <w:rPr>
          <w:lang w:val="id-ID"/>
        </w:rPr>
        <w:tab/>
      </w:r>
      <w:r>
        <w:t>Kegiatan konseling kelompok merupakan hubungan antar pribadi yang menekankan pada proses berpikir secara sadar</w:t>
      </w:r>
      <w:proofErr w:type="gramStart"/>
      <w:r>
        <w:t>,  perasaan</w:t>
      </w:r>
      <w:proofErr w:type="gramEnd"/>
      <w:r>
        <w:t>-perasaan, dan perilaku -perilaku anggota untuk meningkatkan kesadaran akan pertumbuhan dan perkembangan i</w:t>
      </w:r>
      <w:r>
        <w:rPr>
          <w:lang w:val="id-ID"/>
        </w:rPr>
        <w:t>n</w:t>
      </w:r>
      <w:r>
        <w:t xml:space="preserve">dividu yang sehat. Melalui konseling kelompok, individu menjadi sadar </w:t>
      </w:r>
      <w:proofErr w:type="gramStart"/>
      <w:r>
        <w:t>akan</w:t>
      </w:r>
      <w:proofErr w:type="gramEnd"/>
      <w:r>
        <w:t xml:space="preserve"> kelemahan dan kelebihanya, mengenali keterampilan, keahlian dan pengetahuan serta menghargai nilai dan tindakanya sesuai dengan tugas–tugas perkembangan. Pada saat yang sama, ia belajar bagaimana membuat keputusan yang baik</w:t>
      </w:r>
      <w:proofErr w:type="gramStart"/>
      <w:r>
        <w:t>,mencapai</w:t>
      </w:r>
      <w:proofErr w:type="gramEnd"/>
      <w:r>
        <w:t xml:space="preserve"> jati diri dan menjadi bisa untuk mengaktualisasikan diri (Perrone, Ryan &amp; Zeran, 1970).</w:t>
      </w:r>
    </w:p>
    <w:p w:rsidR="001E07CE" w:rsidRPr="006041D3" w:rsidRDefault="001E07CE" w:rsidP="001E07CE">
      <w:pPr>
        <w:tabs>
          <w:tab w:val="left" w:pos="284"/>
        </w:tabs>
        <w:spacing w:line="480" w:lineRule="auto"/>
        <w:jc w:val="both"/>
        <w:rPr>
          <w:lang w:val="id-ID"/>
        </w:rPr>
      </w:pPr>
      <w:r>
        <w:rPr>
          <w:lang w:val="id-ID"/>
        </w:rPr>
        <w:tab/>
      </w:r>
      <w:r>
        <w:rPr>
          <w:lang w:val="id-ID"/>
        </w:rPr>
        <w:tab/>
        <w:t xml:space="preserve">Melihat beberapa pengertian yang dipaparkan oleh beberapa ahli, dapat dikatakan bahwa layanan konseling kelompok merupakan layanan yang memungkinkan peserta didik (masing-masing anggota kelompok) memperoleh </w:t>
      </w:r>
      <w:r>
        <w:rPr>
          <w:lang w:val="id-ID"/>
        </w:rPr>
        <w:lastRenderedPageBreak/>
        <w:t xml:space="preserve">kesempatan untuk pembahasan dan pengentasan permasalahan pribadi melalui dinamika kelompok, yang berfungsi untuk pengentasan dan advokasi. </w:t>
      </w:r>
    </w:p>
    <w:p w:rsidR="001E07CE" w:rsidRPr="009D1BC7" w:rsidRDefault="001E07CE" w:rsidP="001E07CE">
      <w:pPr>
        <w:pStyle w:val="ListParagraph"/>
        <w:numPr>
          <w:ilvl w:val="0"/>
          <w:numId w:val="7"/>
        </w:numPr>
        <w:tabs>
          <w:tab w:val="left" w:pos="284"/>
        </w:tabs>
        <w:spacing w:after="200" w:line="480" w:lineRule="auto"/>
        <w:ind w:left="284" w:hanging="284"/>
        <w:jc w:val="both"/>
      </w:pPr>
      <w:r w:rsidRPr="009D1BC7">
        <w:t>Tujuan konseling kelompok.</w:t>
      </w:r>
    </w:p>
    <w:p w:rsidR="001E07CE" w:rsidRPr="00AF61A3" w:rsidRDefault="001E07CE" w:rsidP="001E07CE">
      <w:pPr>
        <w:pStyle w:val="ListParagraph"/>
        <w:tabs>
          <w:tab w:val="left" w:pos="284"/>
          <w:tab w:val="left" w:pos="720"/>
        </w:tabs>
        <w:spacing w:line="480" w:lineRule="auto"/>
        <w:ind w:left="0"/>
        <w:jc w:val="both"/>
        <w:rPr>
          <w:lang w:val="id-ID"/>
        </w:rPr>
      </w:pPr>
      <w:r>
        <w:rPr>
          <w:lang w:val="id-ID"/>
        </w:rPr>
        <w:tab/>
      </w:r>
      <w:r>
        <w:rPr>
          <w:lang w:val="id-ID"/>
        </w:rPr>
        <w:tab/>
      </w:r>
      <w:proofErr w:type="gramStart"/>
      <w:r>
        <w:t>Tujuan umum konseling kelompok serta kebutuhan siswa.</w:t>
      </w:r>
      <w:proofErr w:type="gramEnd"/>
      <w:r>
        <w:t xml:space="preserve"> Hansel, Warner &amp; Smith dalam Larrabee &amp; Terres, 1984: Gazda, 1984: Rochman Natawidjaja, 1987; Corey, 1985; James J. Muro 1979</w:t>
      </w:r>
      <w:r>
        <w:rPr>
          <w:lang w:val="id-ID"/>
        </w:rPr>
        <w:t xml:space="preserve"> (Mungin Eddy, 1998: 244)</w:t>
      </w:r>
      <w:r>
        <w:t xml:space="preserve"> adalah</w:t>
      </w:r>
      <w:r>
        <w:rPr>
          <w:lang w:val="id-ID"/>
        </w:rPr>
        <w:t>:</w:t>
      </w:r>
    </w:p>
    <w:p w:rsidR="001E07CE" w:rsidRPr="00351A45" w:rsidRDefault="001E07CE" w:rsidP="001E07CE">
      <w:pPr>
        <w:pStyle w:val="ListParagraph"/>
        <w:numPr>
          <w:ilvl w:val="0"/>
          <w:numId w:val="19"/>
        </w:numPr>
        <w:spacing w:after="200" w:line="480" w:lineRule="auto"/>
        <w:ind w:left="390"/>
        <w:jc w:val="both"/>
        <w:rPr>
          <w:lang w:val="id-ID"/>
        </w:rPr>
      </w:pPr>
      <w:r>
        <w:t>Memberikan kemudahan dalam perkembangan dan pertumbuhan siswa berkaitan dengan pribadi, sosial, belajar dan karir.</w:t>
      </w:r>
    </w:p>
    <w:p w:rsidR="001E07CE" w:rsidRPr="00351A45" w:rsidRDefault="001E07CE" w:rsidP="001E07CE">
      <w:pPr>
        <w:pStyle w:val="ListParagraph"/>
        <w:numPr>
          <w:ilvl w:val="0"/>
          <w:numId w:val="19"/>
        </w:numPr>
        <w:spacing w:after="200" w:line="480" w:lineRule="auto"/>
        <w:ind w:left="390"/>
        <w:jc w:val="both"/>
      </w:pPr>
      <w:r>
        <w:t>Membantu menghilangkan titik lemah yang dapat menggangu siswa berkaitan dengan pribadi, sosial, belajar dan karier</w:t>
      </w:r>
      <w:r w:rsidRPr="00351A45">
        <w:rPr>
          <w:lang w:val="id-ID"/>
        </w:rPr>
        <w:t>.</w:t>
      </w:r>
    </w:p>
    <w:p w:rsidR="001E07CE" w:rsidRPr="00351A45" w:rsidRDefault="001E07CE" w:rsidP="001E07CE">
      <w:pPr>
        <w:pStyle w:val="ListParagraph"/>
        <w:numPr>
          <w:ilvl w:val="0"/>
          <w:numId w:val="19"/>
        </w:numPr>
        <w:spacing w:after="200" w:line="480" w:lineRule="auto"/>
        <w:ind w:left="390"/>
        <w:jc w:val="both"/>
      </w:pPr>
      <w:proofErr w:type="gramStart"/>
      <w:r>
        <w:t>Membantu  mempercepat</w:t>
      </w:r>
      <w:proofErr w:type="gramEnd"/>
      <w:r>
        <w:t xml:space="preserve"> dan memperlancar penyelesaian masalah yang dihadapi siswa berkaitan pribadi, sosial, belajar dan karir.</w:t>
      </w:r>
    </w:p>
    <w:p w:rsidR="001E07CE" w:rsidRPr="00351A45" w:rsidRDefault="001E07CE" w:rsidP="001E07CE">
      <w:pPr>
        <w:pStyle w:val="ListParagraph"/>
        <w:numPr>
          <w:ilvl w:val="0"/>
          <w:numId w:val="19"/>
        </w:numPr>
        <w:spacing w:after="200" w:line="480" w:lineRule="auto"/>
        <w:ind w:left="390"/>
        <w:jc w:val="both"/>
      </w:pPr>
      <w:r>
        <w:t>Masing–masing konseli memahami dirinya dengan lebih baik dan menemukan dirinya sendiri. Berdaraskan pemahaman diri itu dia lebih rela menerima dirinya sendiri dan lebih terbuka terhadap aspek-aspek positif dalam kepribadian.</w:t>
      </w:r>
    </w:p>
    <w:p w:rsidR="001E07CE" w:rsidRPr="00351A45" w:rsidRDefault="001E07CE" w:rsidP="001E07CE">
      <w:pPr>
        <w:pStyle w:val="ListParagraph"/>
        <w:numPr>
          <w:ilvl w:val="0"/>
          <w:numId w:val="19"/>
        </w:numPr>
        <w:spacing w:after="200" w:line="480" w:lineRule="auto"/>
        <w:ind w:left="390"/>
        <w:jc w:val="both"/>
      </w:pPr>
      <w:r>
        <w:t xml:space="preserve">Para konseli mengembagkan kemampuan berkomunikasi satu sama lain, sehingga mereka dapat saling memberikan bantuan dalam menyelesaikan tugas-tugas </w:t>
      </w:r>
      <w:proofErr w:type="gramStart"/>
      <w:r>
        <w:t>perkembangna  yanf</w:t>
      </w:r>
      <w:proofErr w:type="gramEnd"/>
      <w:r>
        <w:t xml:space="preserve"> khas untuk fase perkembangan mereka.</w:t>
      </w:r>
    </w:p>
    <w:p w:rsidR="001E07CE" w:rsidRPr="00351A45" w:rsidRDefault="001E07CE" w:rsidP="001E07CE">
      <w:pPr>
        <w:pStyle w:val="ListParagraph"/>
        <w:numPr>
          <w:ilvl w:val="0"/>
          <w:numId w:val="19"/>
        </w:numPr>
        <w:spacing w:after="200" w:line="480" w:lineRule="auto"/>
        <w:ind w:left="390"/>
        <w:jc w:val="both"/>
      </w:pPr>
      <w:r>
        <w:t xml:space="preserve">Para konseli memperoleh kemampuan mengatur dirnya sendiri dan mengarahkan hidupnya sendiri, mula-mula dalam kontak antarpribadi di dalam kelompok dan kemudian juga dalam </w:t>
      </w:r>
      <w:proofErr w:type="gramStart"/>
      <w:r>
        <w:t>kehidupan  sehari</w:t>
      </w:r>
      <w:proofErr w:type="gramEnd"/>
      <w:r>
        <w:t>-hari di luar lingkungan kelompoknya.</w:t>
      </w:r>
    </w:p>
    <w:p w:rsidR="001E07CE" w:rsidRPr="00351A45" w:rsidRDefault="001E07CE" w:rsidP="001E07CE">
      <w:pPr>
        <w:pStyle w:val="ListParagraph"/>
        <w:numPr>
          <w:ilvl w:val="0"/>
          <w:numId w:val="19"/>
        </w:numPr>
        <w:spacing w:line="480" w:lineRule="auto"/>
        <w:ind w:left="390"/>
        <w:jc w:val="both"/>
      </w:pPr>
      <w:r w:rsidRPr="00351A45">
        <w:rPr>
          <w:lang w:val="id-ID"/>
        </w:rPr>
        <w:lastRenderedPageBreak/>
        <w:t xml:space="preserve">Para konseli menjadi lebih peka terhadap kebutuhan orang lain dan </w:t>
      </w:r>
      <w:r>
        <w:t xml:space="preserve">lebih mampu menghayati perasaan orang lain. Kepekaan dan penghayatan ini akanmembuat mereka lebih sensitif juga terhadap kebutuhan psikologi dan perasaan sendiri.   </w:t>
      </w:r>
    </w:p>
    <w:p w:rsidR="001E07CE" w:rsidRPr="008B6430" w:rsidRDefault="001E07CE" w:rsidP="001E07CE">
      <w:pPr>
        <w:spacing w:after="200" w:line="480" w:lineRule="auto"/>
        <w:ind w:firstLine="720"/>
        <w:jc w:val="both"/>
      </w:pPr>
      <w:r>
        <w:t>Secara khusus layanan konseling kelompok bertujuan membantu siswa dalam:</w:t>
      </w:r>
    </w:p>
    <w:p w:rsidR="001E07CE" w:rsidRDefault="001E07CE" w:rsidP="001E07CE">
      <w:pPr>
        <w:pStyle w:val="ListParagraph"/>
        <w:numPr>
          <w:ilvl w:val="0"/>
          <w:numId w:val="20"/>
        </w:numPr>
        <w:tabs>
          <w:tab w:val="left" w:pos="284"/>
          <w:tab w:val="left" w:pos="720"/>
        </w:tabs>
        <w:spacing w:after="200" w:line="480" w:lineRule="auto"/>
        <w:ind w:left="360"/>
        <w:jc w:val="both"/>
        <w:rPr>
          <w:lang w:val="id-ID"/>
        </w:rPr>
      </w:pPr>
      <w:r>
        <w:t>Belajar mengembangkan kemampuan mengenal diri terkait denganaspek moral, intelektual dan emosional</w:t>
      </w:r>
    </w:p>
    <w:p w:rsidR="001E07CE" w:rsidRDefault="001E07CE" w:rsidP="001E07CE">
      <w:pPr>
        <w:pStyle w:val="ListParagraph"/>
        <w:numPr>
          <w:ilvl w:val="0"/>
          <w:numId w:val="20"/>
        </w:numPr>
        <w:tabs>
          <w:tab w:val="left" w:pos="284"/>
          <w:tab w:val="left" w:pos="720"/>
        </w:tabs>
        <w:spacing w:after="200" w:line="480" w:lineRule="auto"/>
        <w:ind w:left="360"/>
        <w:jc w:val="both"/>
        <w:rPr>
          <w:lang w:val="id-ID"/>
        </w:rPr>
      </w:pPr>
      <w:r>
        <w:t>Belajar mengembangankan sikap positifterhada</w:t>
      </w:r>
      <w:r w:rsidRPr="00351A45">
        <w:rPr>
          <w:lang w:val="id-ID"/>
        </w:rPr>
        <w:t xml:space="preserve">p </w:t>
      </w:r>
      <w:r>
        <w:t xml:space="preserve">diri sendiri dan </w:t>
      </w:r>
      <w:r w:rsidRPr="00351A45">
        <w:rPr>
          <w:lang w:val="id-ID"/>
        </w:rPr>
        <w:t>lingkungan</w:t>
      </w:r>
    </w:p>
    <w:p w:rsidR="001E07CE" w:rsidRDefault="001E07CE" w:rsidP="001E07CE">
      <w:pPr>
        <w:pStyle w:val="ListParagraph"/>
        <w:numPr>
          <w:ilvl w:val="0"/>
          <w:numId w:val="20"/>
        </w:numPr>
        <w:tabs>
          <w:tab w:val="left" w:pos="284"/>
          <w:tab w:val="left" w:pos="720"/>
        </w:tabs>
        <w:spacing w:after="200" w:line="480" w:lineRule="auto"/>
        <w:ind w:left="360"/>
        <w:jc w:val="both"/>
        <w:rPr>
          <w:lang w:val="id-ID"/>
        </w:rPr>
      </w:pPr>
      <w:r w:rsidRPr="00351A45">
        <w:rPr>
          <w:lang w:val="id-ID"/>
        </w:rPr>
        <w:t>Belajar mengembangkan penerimaan diri dan perasaan menghargai diri      sendiri</w:t>
      </w:r>
    </w:p>
    <w:p w:rsidR="001E07CE" w:rsidRDefault="001E07CE" w:rsidP="001E07CE">
      <w:pPr>
        <w:pStyle w:val="ListParagraph"/>
        <w:numPr>
          <w:ilvl w:val="0"/>
          <w:numId w:val="20"/>
        </w:numPr>
        <w:tabs>
          <w:tab w:val="left" w:pos="284"/>
          <w:tab w:val="left" w:pos="720"/>
        </w:tabs>
        <w:spacing w:after="200" w:line="480" w:lineRule="auto"/>
        <w:ind w:left="360"/>
        <w:jc w:val="both"/>
        <w:rPr>
          <w:lang w:val="id-ID"/>
        </w:rPr>
      </w:pPr>
      <w:r>
        <w:t>Belajar lebih terbuka dan jujur terhadap diri sendiri dan orang lain.</w:t>
      </w:r>
    </w:p>
    <w:p w:rsidR="001E07CE" w:rsidRDefault="001E07CE" w:rsidP="001E07CE">
      <w:pPr>
        <w:pStyle w:val="ListParagraph"/>
        <w:numPr>
          <w:ilvl w:val="0"/>
          <w:numId w:val="20"/>
        </w:numPr>
        <w:tabs>
          <w:tab w:val="left" w:pos="284"/>
          <w:tab w:val="left" w:pos="720"/>
        </w:tabs>
        <w:spacing w:after="200" w:line="480" w:lineRule="auto"/>
        <w:ind w:left="360"/>
        <w:jc w:val="both"/>
        <w:rPr>
          <w:lang w:val="id-ID"/>
        </w:rPr>
      </w:pPr>
      <w:r>
        <w:t>Belajar untuk mempercayai diri sendiri dan orang lain.</w:t>
      </w:r>
    </w:p>
    <w:p w:rsidR="001E07CE" w:rsidRDefault="001E07CE" w:rsidP="001E07CE">
      <w:pPr>
        <w:pStyle w:val="ListParagraph"/>
        <w:numPr>
          <w:ilvl w:val="0"/>
          <w:numId w:val="20"/>
        </w:numPr>
        <w:tabs>
          <w:tab w:val="left" w:pos="284"/>
          <w:tab w:val="left" w:pos="720"/>
        </w:tabs>
        <w:spacing w:after="200" w:line="480" w:lineRule="auto"/>
        <w:ind w:left="360"/>
        <w:jc w:val="both"/>
        <w:rPr>
          <w:lang w:val="id-ID"/>
        </w:rPr>
      </w:pPr>
      <w:r>
        <w:t>Belajar untuk lebih akrab dengan orang lain.</w:t>
      </w:r>
    </w:p>
    <w:p w:rsidR="001E07CE" w:rsidRDefault="001E07CE" w:rsidP="001E07CE">
      <w:pPr>
        <w:pStyle w:val="ListParagraph"/>
        <w:numPr>
          <w:ilvl w:val="0"/>
          <w:numId w:val="20"/>
        </w:numPr>
        <w:tabs>
          <w:tab w:val="left" w:pos="284"/>
          <w:tab w:val="left" w:pos="720"/>
        </w:tabs>
        <w:spacing w:after="200" w:line="480" w:lineRule="auto"/>
        <w:ind w:left="360"/>
        <w:jc w:val="both"/>
        <w:rPr>
          <w:lang w:val="id-ID"/>
        </w:rPr>
      </w:pPr>
      <w:r>
        <w:t xml:space="preserve">Belajar meningkatkan kesadaran diri, sehingga akan merasa bebas dan dapat lebih tegas dalam </w:t>
      </w:r>
      <w:proofErr w:type="gramStart"/>
      <w:r>
        <w:t>memilih  dan</w:t>
      </w:r>
      <w:proofErr w:type="gramEnd"/>
      <w:r>
        <w:t xml:space="preserve"> menentukan. </w:t>
      </w:r>
    </w:p>
    <w:p w:rsidR="001E07CE" w:rsidRDefault="001E07CE" w:rsidP="001E07CE">
      <w:pPr>
        <w:pStyle w:val="ListParagraph"/>
        <w:numPr>
          <w:ilvl w:val="0"/>
          <w:numId w:val="20"/>
        </w:numPr>
        <w:tabs>
          <w:tab w:val="left" w:pos="284"/>
          <w:tab w:val="left" w:pos="720"/>
        </w:tabs>
        <w:spacing w:after="200" w:line="480" w:lineRule="auto"/>
        <w:ind w:left="360"/>
        <w:jc w:val="both"/>
        <w:rPr>
          <w:lang w:val="id-ID"/>
        </w:rPr>
      </w:pPr>
      <w:r>
        <w:t>Belajar untuk memberi dan menerima.</w:t>
      </w:r>
    </w:p>
    <w:p w:rsidR="001E07CE" w:rsidRDefault="001E07CE" w:rsidP="001E07CE">
      <w:pPr>
        <w:pStyle w:val="ListParagraph"/>
        <w:numPr>
          <w:ilvl w:val="0"/>
          <w:numId w:val="20"/>
        </w:numPr>
        <w:tabs>
          <w:tab w:val="left" w:pos="284"/>
          <w:tab w:val="left" w:pos="720"/>
        </w:tabs>
        <w:spacing w:after="200" w:line="480" w:lineRule="auto"/>
        <w:ind w:left="360"/>
        <w:jc w:val="both"/>
        <w:rPr>
          <w:lang w:val="id-ID"/>
        </w:rPr>
      </w:pPr>
      <w:r>
        <w:t xml:space="preserve">Belajar memiliki rasa tanggu jawab </w:t>
      </w:r>
      <w:proofErr w:type="gramStart"/>
      <w:r>
        <w:t>terhadap  diri</w:t>
      </w:r>
      <w:proofErr w:type="gramEnd"/>
      <w:r>
        <w:t xml:space="preserve"> sendiri dan lingkungan.</w:t>
      </w:r>
    </w:p>
    <w:p w:rsidR="001E07CE" w:rsidRDefault="001E07CE" w:rsidP="001E07CE">
      <w:pPr>
        <w:pStyle w:val="ListParagraph"/>
        <w:numPr>
          <w:ilvl w:val="0"/>
          <w:numId w:val="20"/>
        </w:numPr>
        <w:tabs>
          <w:tab w:val="left" w:pos="284"/>
          <w:tab w:val="left" w:pos="720"/>
        </w:tabs>
        <w:spacing w:after="200" w:line="480" w:lineRule="auto"/>
        <w:ind w:left="360"/>
        <w:jc w:val="both"/>
        <w:rPr>
          <w:lang w:val="id-ID"/>
        </w:rPr>
      </w:pPr>
      <w:r>
        <w:t>Belajar mengembangkan sikap dan perilaku emosional  yang mantap</w:t>
      </w:r>
    </w:p>
    <w:p w:rsidR="001E07CE" w:rsidRDefault="001E07CE" w:rsidP="001E07CE">
      <w:pPr>
        <w:pStyle w:val="ListParagraph"/>
        <w:numPr>
          <w:ilvl w:val="0"/>
          <w:numId w:val="20"/>
        </w:numPr>
        <w:tabs>
          <w:tab w:val="left" w:pos="284"/>
          <w:tab w:val="left" w:pos="720"/>
        </w:tabs>
        <w:spacing w:after="200" w:line="480" w:lineRule="auto"/>
        <w:ind w:left="360"/>
        <w:jc w:val="both"/>
        <w:rPr>
          <w:lang w:val="id-ID"/>
        </w:rPr>
      </w:pPr>
      <w:r>
        <w:t>Belajar mengembangkan sikap dan perilaku sosial yang bertanggujawab.</w:t>
      </w:r>
    </w:p>
    <w:p w:rsidR="00CD2B02" w:rsidRDefault="001E07CE" w:rsidP="00FA46AE">
      <w:pPr>
        <w:pStyle w:val="ListParagraph"/>
        <w:numPr>
          <w:ilvl w:val="0"/>
          <w:numId w:val="20"/>
        </w:numPr>
        <w:tabs>
          <w:tab w:val="left" w:pos="284"/>
          <w:tab w:val="left" w:pos="720"/>
        </w:tabs>
        <w:spacing w:after="200" w:line="480" w:lineRule="auto"/>
        <w:ind w:left="360"/>
        <w:jc w:val="both"/>
        <w:rPr>
          <w:lang w:val="id-ID"/>
        </w:rPr>
      </w:pPr>
      <w:r>
        <w:t>Belajar mengembangkan kemampuan memilih dan membuat keputusan karir.</w:t>
      </w:r>
    </w:p>
    <w:p w:rsidR="00FA46AE" w:rsidRDefault="00FA46AE" w:rsidP="00FA46AE">
      <w:pPr>
        <w:pStyle w:val="ListParagraph"/>
        <w:tabs>
          <w:tab w:val="left" w:pos="284"/>
          <w:tab w:val="left" w:pos="720"/>
        </w:tabs>
        <w:spacing w:after="200" w:line="480" w:lineRule="auto"/>
        <w:ind w:left="360"/>
        <w:jc w:val="both"/>
        <w:rPr>
          <w:lang w:val="id-ID"/>
        </w:rPr>
      </w:pPr>
    </w:p>
    <w:p w:rsidR="00FA46AE" w:rsidRPr="00FA46AE" w:rsidRDefault="00FA46AE" w:rsidP="00FA46AE">
      <w:pPr>
        <w:pStyle w:val="ListParagraph"/>
        <w:tabs>
          <w:tab w:val="left" w:pos="284"/>
          <w:tab w:val="left" w:pos="720"/>
        </w:tabs>
        <w:spacing w:after="200" w:line="480" w:lineRule="auto"/>
        <w:ind w:left="360"/>
        <w:jc w:val="both"/>
        <w:rPr>
          <w:lang w:val="id-ID"/>
        </w:rPr>
      </w:pPr>
    </w:p>
    <w:p w:rsidR="001E07CE" w:rsidRDefault="001E07CE" w:rsidP="001E07CE">
      <w:pPr>
        <w:pStyle w:val="ListParagraph"/>
        <w:numPr>
          <w:ilvl w:val="0"/>
          <w:numId w:val="7"/>
        </w:numPr>
        <w:tabs>
          <w:tab w:val="left" w:pos="284"/>
          <w:tab w:val="left" w:pos="720"/>
        </w:tabs>
        <w:spacing w:after="200" w:line="480" w:lineRule="auto"/>
        <w:ind w:left="-142" w:firstLine="142"/>
        <w:jc w:val="both"/>
        <w:rPr>
          <w:lang w:val="id-ID"/>
        </w:rPr>
      </w:pPr>
      <w:r>
        <w:rPr>
          <w:lang w:val="id-ID"/>
        </w:rPr>
        <w:lastRenderedPageBreak/>
        <w:t>Tahap-tahap proses Konseling Kelompok</w:t>
      </w:r>
    </w:p>
    <w:p w:rsidR="001E07CE" w:rsidRDefault="001E07CE" w:rsidP="001E07CE">
      <w:pPr>
        <w:pStyle w:val="ListParagraph"/>
        <w:tabs>
          <w:tab w:val="left" w:pos="284"/>
          <w:tab w:val="left" w:pos="720"/>
        </w:tabs>
        <w:spacing w:after="200" w:line="480" w:lineRule="auto"/>
        <w:ind w:left="0"/>
        <w:jc w:val="both"/>
        <w:rPr>
          <w:lang w:val="id-ID"/>
        </w:rPr>
      </w:pPr>
      <w:r>
        <w:rPr>
          <w:lang w:val="id-ID"/>
        </w:rPr>
        <w:tab/>
      </w:r>
      <w:r>
        <w:rPr>
          <w:lang w:val="id-ID"/>
        </w:rPr>
        <w:tab/>
        <w:t>Pad</w:t>
      </w:r>
      <w:r w:rsidR="001870F8">
        <w:rPr>
          <w:lang w:val="id-ID"/>
        </w:rPr>
        <w:t>a umumnya menurut Prayitno (</w:t>
      </w:r>
      <w:r w:rsidR="001870F8">
        <w:t>2004</w:t>
      </w:r>
      <w:r>
        <w:rPr>
          <w:lang w:val="id-ID"/>
        </w:rPr>
        <w:t>) ada empat tahap kegiatan yang perlu dilalui dalam kegiatan konseling kelompok yaitu tahap pembentukan, tahap peralihan, tahap pelaksanaan kegiatan dan tahap pengakhiran. Tahap-tahap ini merupakan suatu kesatuan dalam seluruh kegiatan kelompok.</w:t>
      </w:r>
    </w:p>
    <w:p w:rsidR="001E07CE" w:rsidRDefault="001E07CE" w:rsidP="001E07CE">
      <w:pPr>
        <w:pStyle w:val="ListParagraph"/>
        <w:numPr>
          <w:ilvl w:val="0"/>
          <w:numId w:val="35"/>
        </w:numPr>
        <w:tabs>
          <w:tab w:val="left" w:pos="284"/>
          <w:tab w:val="left" w:pos="720"/>
        </w:tabs>
        <w:spacing w:after="200" w:line="480" w:lineRule="auto"/>
        <w:ind w:left="284" w:hanging="284"/>
        <w:jc w:val="both"/>
        <w:rPr>
          <w:lang w:val="id-ID"/>
        </w:rPr>
      </w:pPr>
      <w:r>
        <w:rPr>
          <w:lang w:val="id-ID"/>
        </w:rPr>
        <w:t xml:space="preserve">Tahap pembentukan, tahap ini merupakan tahap pengenalan. Tahap pelibatan diri atau tahap memasukkan  diri ke dalam kehidupan suatu kelompok. Pada tahap ini para anggota saling memperkenalkan diri dan juga mengungkapkan tujuan atau pun harapan-harapan yang ingin dicapai baik oleh masing-masing maupun seluruh anggota. Dalam tahap pembentukan ini peranan pemimpin kelompok hendaknya memunculkan dirinya sehingga tertangkap oleh para anggota sebagai orang yang benar-benar bisa dan bersedia membantu para anggota kelompok mencapai tujuan mereka. </w:t>
      </w:r>
    </w:p>
    <w:p w:rsidR="001E07CE" w:rsidRDefault="001E07CE" w:rsidP="001E07CE">
      <w:pPr>
        <w:pStyle w:val="ListParagraph"/>
        <w:numPr>
          <w:ilvl w:val="0"/>
          <w:numId w:val="36"/>
        </w:numPr>
        <w:tabs>
          <w:tab w:val="left" w:pos="284"/>
          <w:tab w:val="left" w:pos="567"/>
        </w:tabs>
        <w:spacing w:after="200" w:line="480" w:lineRule="auto"/>
        <w:ind w:left="567" w:hanging="283"/>
        <w:jc w:val="both"/>
        <w:rPr>
          <w:lang w:val="id-ID"/>
        </w:rPr>
      </w:pPr>
      <w:r>
        <w:rPr>
          <w:lang w:val="id-ID"/>
        </w:rPr>
        <w:t>Menjelaskan tujuan umum yang ingin dicapai melalui kegiatan kelompok dan menjelaskan cara-cara yang hendaknya dilalui dalam mencapai tujuan itu.</w:t>
      </w:r>
    </w:p>
    <w:p w:rsidR="001E07CE" w:rsidRDefault="001E07CE" w:rsidP="001E07CE">
      <w:pPr>
        <w:pStyle w:val="ListParagraph"/>
        <w:numPr>
          <w:ilvl w:val="0"/>
          <w:numId w:val="36"/>
        </w:numPr>
        <w:tabs>
          <w:tab w:val="left" w:pos="284"/>
          <w:tab w:val="left" w:pos="720"/>
        </w:tabs>
        <w:spacing w:after="200" w:line="480" w:lineRule="auto"/>
        <w:ind w:left="567" w:hanging="283"/>
        <w:jc w:val="both"/>
        <w:rPr>
          <w:lang w:val="id-ID"/>
        </w:rPr>
      </w:pPr>
      <w:r>
        <w:rPr>
          <w:lang w:val="id-ID"/>
        </w:rPr>
        <w:t>Mengemukakan tentag diri sendiri yang dirasa perlu untuk terselenggaranya kegiatan kelompok secara baik (antara lain memperkenalka</w:t>
      </w:r>
      <w:r w:rsidR="00302F98">
        <w:t>n</w:t>
      </w:r>
      <w:r>
        <w:rPr>
          <w:lang w:val="id-ID"/>
        </w:rPr>
        <w:t xml:space="preserve"> diri secara terbuka, menjelaskan peranannya sebagai pemimpin kelompok).</w:t>
      </w:r>
    </w:p>
    <w:p w:rsidR="001E07CE" w:rsidRPr="0085084A" w:rsidRDefault="001E07CE" w:rsidP="00BF7A34">
      <w:pPr>
        <w:pStyle w:val="ListParagraph"/>
        <w:numPr>
          <w:ilvl w:val="0"/>
          <w:numId w:val="36"/>
        </w:numPr>
        <w:tabs>
          <w:tab w:val="left" w:pos="284"/>
          <w:tab w:val="left" w:pos="567"/>
        </w:tabs>
        <w:spacing w:after="200" w:line="480" w:lineRule="auto"/>
        <w:ind w:left="567" w:hanging="283"/>
        <w:jc w:val="both"/>
        <w:rPr>
          <w:lang w:val="id-ID"/>
        </w:rPr>
      </w:pPr>
      <w:r>
        <w:rPr>
          <w:lang w:val="id-ID"/>
        </w:rPr>
        <w:t>Menampilkan tingkah laku dan komunikasi yang mengandung unsur-unsur penghormatan kepada orang lain (anggota kelompok), ketulusan hati sehangat empati.</w:t>
      </w:r>
    </w:p>
    <w:p w:rsidR="0085084A" w:rsidRPr="00BF7A34" w:rsidRDefault="0085084A" w:rsidP="0085084A">
      <w:pPr>
        <w:pStyle w:val="ListParagraph"/>
        <w:tabs>
          <w:tab w:val="left" w:pos="284"/>
          <w:tab w:val="left" w:pos="567"/>
        </w:tabs>
        <w:spacing w:after="200" w:line="480" w:lineRule="auto"/>
        <w:ind w:left="567"/>
        <w:jc w:val="both"/>
        <w:rPr>
          <w:lang w:val="id-ID"/>
        </w:rPr>
      </w:pPr>
    </w:p>
    <w:p w:rsidR="001E07CE" w:rsidRDefault="001E07CE" w:rsidP="001E07CE">
      <w:pPr>
        <w:pStyle w:val="ListParagraph"/>
        <w:numPr>
          <w:ilvl w:val="0"/>
          <w:numId w:val="35"/>
        </w:numPr>
        <w:tabs>
          <w:tab w:val="left" w:pos="284"/>
          <w:tab w:val="left" w:pos="720"/>
        </w:tabs>
        <w:spacing w:after="200" w:line="480" w:lineRule="auto"/>
        <w:ind w:hanging="645"/>
        <w:jc w:val="both"/>
        <w:rPr>
          <w:lang w:val="id-ID"/>
        </w:rPr>
      </w:pPr>
      <w:r>
        <w:rPr>
          <w:lang w:val="id-ID"/>
        </w:rPr>
        <w:lastRenderedPageBreak/>
        <w:t>Tahap peralihan</w:t>
      </w:r>
    </w:p>
    <w:p w:rsidR="001E07CE" w:rsidRDefault="001E07CE" w:rsidP="001E07CE">
      <w:pPr>
        <w:pStyle w:val="ListParagraph"/>
        <w:tabs>
          <w:tab w:val="left" w:pos="284"/>
          <w:tab w:val="left" w:pos="720"/>
        </w:tabs>
        <w:spacing w:after="200" w:line="480" w:lineRule="auto"/>
        <w:ind w:left="284"/>
        <w:jc w:val="both"/>
        <w:rPr>
          <w:lang w:val="id-ID"/>
        </w:rPr>
      </w:pPr>
      <w:r>
        <w:rPr>
          <w:lang w:val="id-ID"/>
        </w:rPr>
        <w:t xml:space="preserve">Sebelum melangkah lebih lanjut ketahap kegiatan kelompok yang sebenarnya, pemimpin kelompok menjelaskan apa yang akan dilakukan oleh anggota kelompok pada tahap kegiatan lebih lanjut dalam kegiatan kelompok, yaitu kegiatan inti dari keseluruhan kegiatan, selanjutnya anggota kelompok mengatakan apakah sudah siapa memulai kegiatan lebih lanjut. </w:t>
      </w:r>
    </w:p>
    <w:p w:rsidR="001E07CE" w:rsidRDefault="001E07CE" w:rsidP="001E07CE">
      <w:pPr>
        <w:pStyle w:val="ListParagraph"/>
        <w:numPr>
          <w:ilvl w:val="0"/>
          <w:numId w:val="35"/>
        </w:numPr>
        <w:tabs>
          <w:tab w:val="left" w:pos="284"/>
          <w:tab w:val="left" w:pos="720"/>
        </w:tabs>
        <w:spacing w:after="200" w:line="480" w:lineRule="auto"/>
        <w:ind w:hanging="645"/>
        <w:jc w:val="both"/>
        <w:rPr>
          <w:lang w:val="id-ID"/>
        </w:rPr>
      </w:pPr>
      <w:r>
        <w:rPr>
          <w:lang w:val="id-ID"/>
        </w:rPr>
        <w:t>Tahap kegiatan</w:t>
      </w:r>
    </w:p>
    <w:p w:rsidR="001E07CE" w:rsidRDefault="001E07CE" w:rsidP="001E07CE">
      <w:pPr>
        <w:pStyle w:val="ListParagraph"/>
        <w:tabs>
          <w:tab w:val="left" w:pos="284"/>
          <w:tab w:val="left" w:pos="720"/>
        </w:tabs>
        <w:spacing w:after="200" w:line="480" w:lineRule="auto"/>
        <w:ind w:left="284"/>
        <w:jc w:val="both"/>
        <w:rPr>
          <w:lang w:val="id-ID"/>
        </w:rPr>
      </w:pPr>
      <w:r>
        <w:rPr>
          <w:lang w:val="id-ID"/>
        </w:rPr>
        <w:t>Tahap kegiatan merupakan inti kegiatan kelompok, dimana tahap ketiga mendapatkan alokasi waktu yang terbesar dalam keseluruhan kegiatan kelompok. Tahap ketiga ini saling berhubungan antar anggota kelompok tumbuh dengan baik, saling tukar pengalaman dalam suasana perasaan, penyajian dan pembukaan diri berlangsung dengan bebas. Demikian pula saling tanggap dan tukar pendapat berjalan dengan lancar, para anggota bersikap saling membantu, saling menerima, saling menguatkan, dan saling berusaha untuk memperkuat rasa kebersamaan, dalam suasana seperti ini kelompok membahas semua hal-hal yang bersifat sekarang/kekinian dan di sini. Peranan pemimpin kelompok terus-menerus memperhatikan dan mendengar secara aktif, khususnya memperhatikan hal-hal atau masalah khususnya yang timbul, jika dibiarkan membesar dapat merusak suasana kelompok yang baik.</w:t>
      </w:r>
    </w:p>
    <w:p w:rsidR="001E07CE" w:rsidRDefault="001E07CE" w:rsidP="001E07CE">
      <w:pPr>
        <w:pStyle w:val="ListParagraph"/>
        <w:numPr>
          <w:ilvl w:val="0"/>
          <w:numId w:val="35"/>
        </w:numPr>
        <w:tabs>
          <w:tab w:val="left" w:pos="284"/>
          <w:tab w:val="left" w:pos="720"/>
        </w:tabs>
        <w:spacing w:after="200" w:line="480" w:lineRule="auto"/>
        <w:ind w:hanging="645"/>
        <w:jc w:val="both"/>
        <w:rPr>
          <w:lang w:val="id-ID"/>
        </w:rPr>
      </w:pPr>
      <w:r>
        <w:rPr>
          <w:lang w:val="id-ID"/>
        </w:rPr>
        <w:t>Tahap pengakhiran</w:t>
      </w:r>
    </w:p>
    <w:p w:rsidR="001E07CE" w:rsidRPr="00895636" w:rsidRDefault="001E07CE" w:rsidP="001E07CE">
      <w:pPr>
        <w:pStyle w:val="ListParagraph"/>
        <w:tabs>
          <w:tab w:val="left" w:pos="284"/>
          <w:tab w:val="left" w:pos="720"/>
        </w:tabs>
        <w:spacing w:after="200" w:line="480" w:lineRule="auto"/>
        <w:ind w:left="284"/>
        <w:jc w:val="both"/>
        <w:rPr>
          <w:lang w:val="id-ID"/>
        </w:rPr>
      </w:pPr>
      <w:r>
        <w:rPr>
          <w:lang w:val="id-ID"/>
        </w:rPr>
        <w:t xml:space="preserve">Setelah kegiatan kelompok memuncak pada tahap ketiga, kegiatan kelompok ini kemudian menurun dan selanjutnya kelompok akan mengakhiri kegiatan </w:t>
      </w:r>
      <w:r>
        <w:rPr>
          <w:lang w:val="id-ID"/>
        </w:rPr>
        <w:lastRenderedPageBreak/>
        <w:t>pada saat yang dianggap tepat. Ketika kelompok memasuki tahap pengakhiran, kegiatan kelompok hendaknya dipusatkan pada pembahasan dan penjelajahan tentang  apakah para anggota kelompok akan mampu menerapkan hal-hal yang telah mereka pelajari (dalam suasa kelompok), pada kehidupan nyata mereka sehari-hari.</w:t>
      </w:r>
    </w:p>
    <w:p w:rsidR="001E07CE" w:rsidRPr="000871E6" w:rsidRDefault="001E07CE" w:rsidP="001E07CE">
      <w:pPr>
        <w:pStyle w:val="ListParagraph"/>
        <w:numPr>
          <w:ilvl w:val="0"/>
          <w:numId w:val="1"/>
        </w:numPr>
        <w:tabs>
          <w:tab w:val="left" w:pos="284"/>
        </w:tabs>
        <w:spacing w:line="480" w:lineRule="auto"/>
        <w:ind w:left="284" w:hanging="284"/>
        <w:jc w:val="both"/>
        <w:rPr>
          <w:b/>
          <w:lang w:val="id-ID"/>
        </w:rPr>
      </w:pPr>
      <w:r w:rsidRPr="000871E6">
        <w:rPr>
          <w:b/>
          <w:lang w:val="id-ID"/>
        </w:rPr>
        <w:t>Pendekatan Analisis Transaksional</w:t>
      </w:r>
    </w:p>
    <w:p w:rsidR="001E07CE" w:rsidRDefault="001E07CE" w:rsidP="001E07CE">
      <w:pPr>
        <w:pStyle w:val="ListParagraph"/>
        <w:numPr>
          <w:ilvl w:val="0"/>
          <w:numId w:val="2"/>
        </w:numPr>
        <w:tabs>
          <w:tab w:val="left" w:pos="284"/>
        </w:tabs>
        <w:spacing w:line="480" w:lineRule="auto"/>
        <w:ind w:left="284" w:hanging="284"/>
        <w:jc w:val="both"/>
        <w:rPr>
          <w:lang w:val="id-ID"/>
        </w:rPr>
      </w:pPr>
      <w:r>
        <w:rPr>
          <w:lang w:val="id-ID"/>
        </w:rPr>
        <w:t>Konsep dasar Analisis Transaksional</w:t>
      </w:r>
    </w:p>
    <w:p w:rsidR="001E07CE" w:rsidRDefault="00384A9A" w:rsidP="001E07CE">
      <w:pPr>
        <w:pStyle w:val="ListParagraph"/>
        <w:tabs>
          <w:tab w:val="left" w:pos="284"/>
          <w:tab w:val="left" w:pos="709"/>
        </w:tabs>
        <w:spacing w:line="480" w:lineRule="auto"/>
        <w:ind w:left="0"/>
        <w:jc w:val="both"/>
        <w:rPr>
          <w:lang w:val="id-ID"/>
        </w:rPr>
      </w:pPr>
      <w:r>
        <w:rPr>
          <w:lang w:val="id-ID"/>
        </w:rPr>
        <w:tab/>
      </w:r>
      <w:r>
        <w:tab/>
      </w:r>
      <w:r w:rsidR="001E07CE">
        <w:rPr>
          <w:lang w:val="id-ID"/>
        </w:rPr>
        <w:t>Analisis Transaksional adalah salah satu pendekatan dalam konseling yang menekankan pada hubungan interaksional. Analisis Transaksional dapat dipergunakan untuk konseling individual, tetapi lebih cocok untuk konseling kelompok. Konseling Analis Transaksional adalah bantuan yang diberikan kepada konseli dalam memecahkan masalah melaui beberapa teknik dalam konseling Analisis Transaksional. Bantuan itu berupa kontrak atau perjanjian spesifik, ditetapkan secara jelas, dan dinyatakan secara ringkas bahwa konseli benar-benar ingin menyelesaikan masalahnya. Analisis Transaksional menekankan pada pola interaksi antara orang-orang, baik yang verbal maupun yang non verbal /</w:t>
      </w:r>
      <w:r w:rsidR="001E07CE" w:rsidRPr="00E36D09">
        <w:rPr>
          <w:i/>
          <w:lang w:val="id-ID"/>
        </w:rPr>
        <w:t>transact</w:t>
      </w:r>
      <w:r w:rsidR="001E07CE">
        <w:rPr>
          <w:i/>
          <w:lang w:val="id-ID"/>
        </w:rPr>
        <w:t xml:space="preserve">ions </w:t>
      </w:r>
      <w:r w:rsidR="001E07CE" w:rsidRPr="0003654C">
        <w:rPr>
          <w:lang w:val="id-ID"/>
        </w:rPr>
        <w:t>(Winkel, 2006: 454).</w:t>
      </w:r>
    </w:p>
    <w:p w:rsidR="001E07CE" w:rsidRDefault="00513B94" w:rsidP="001E07CE">
      <w:pPr>
        <w:pStyle w:val="ListParagraph"/>
        <w:tabs>
          <w:tab w:val="left" w:pos="284"/>
          <w:tab w:val="left" w:pos="709"/>
        </w:tabs>
        <w:spacing w:line="480" w:lineRule="auto"/>
        <w:ind w:left="0"/>
        <w:jc w:val="both"/>
        <w:rPr>
          <w:lang w:val="id-ID"/>
        </w:rPr>
      </w:pPr>
      <w:r>
        <w:rPr>
          <w:lang w:val="id-ID"/>
        </w:rPr>
        <w:tab/>
      </w:r>
      <w:r>
        <w:rPr>
          <w:lang w:val="id-ID"/>
        </w:rPr>
        <w:tab/>
        <w:t xml:space="preserve">Konsep dasar </w:t>
      </w:r>
      <w:r>
        <w:t xml:space="preserve">Pendekatan </w:t>
      </w:r>
      <w:r w:rsidR="001E07CE">
        <w:rPr>
          <w:lang w:val="id-ID"/>
        </w:rPr>
        <w:t xml:space="preserve">analisis Transaksional menurut Berne (Corey terjemahan Koeswara, 2005) yaitu “pandangan tentang manusia, perwakilan-perwakilan ego, skenario-skenario kehidupan dan posisi-posisi psikologi dasar, dan kebutuhan manusia akan belaian, sedangkan struktur ego yang dimaksud dalam Konseling Analisis Transaksional adalah memandang ego tersebut sebagai </w:t>
      </w:r>
      <w:r w:rsidR="001E07CE">
        <w:rPr>
          <w:lang w:val="id-ID"/>
        </w:rPr>
        <w:lastRenderedPageBreak/>
        <w:t>struktur kepribadian manusia”. Untuk lebih jelasnya, diuraikan dalam penjelasan berikut:</w:t>
      </w:r>
    </w:p>
    <w:p w:rsidR="001E07CE" w:rsidRDefault="001E07CE" w:rsidP="001E07CE">
      <w:pPr>
        <w:pStyle w:val="ListParagraph"/>
        <w:numPr>
          <w:ilvl w:val="0"/>
          <w:numId w:val="16"/>
        </w:numPr>
        <w:tabs>
          <w:tab w:val="left" w:pos="284"/>
        </w:tabs>
        <w:spacing w:line="480" w:lineRule="auto"/>
        <w:ind w:left="360"/>
        <w:jc w:val="both"/>
        <w:rPr>
          <w:lang w:val="id-ID"/>
        </w:rPr>
      </w:pPr>
      <w:r>
        <w:rPr>
          <w:lang w:val="id-ID"/>
        </w:rPr>
        <w:t>Pandangan tentang sifat manusia</w:t>
      </w:r>
    </w:p>
    <w:p w:rsidR="00B43DCE" w:rsidRDefault="001E07CE" w:rsidP="001E07CE">
      <w:pPr>
        <w:tabs>
          <w:tab w:val="left" w:pos="284"/>
        </w:tabs>
        <w:spacing w:line="480" w:lineRule="auto"/>
        <w:jc w:val="both"/>
        <w:rPr>
          <w:lang w:eastAsia="id-ID"/>
        </w:rPr>
      </w:pPr>
      <w:r>
        <w:rPr>
          <w:lang w:val="id-ID" w:eastAsia="id-ID"/>
        </w:rPr>
        <w:tab/>
      </w:r>
      <w:r>
        <w:rPr>
          <w:lang w:val="id-ID" w:eastAsia="id-ID"/>
        </w:rPr>
        <w:tab/>
      </w:r>
      <w:proofErr w:type="gramStart"/>
      <w:r w:rsidRPr="00C2584A">
        <w:rPr>
          <w:lang w:eastAsia="id-ID"/>
        </w:rPr>
        <w:t>Manusia menurut A</w:t>
      </w:r>
      <w:r w:rsidRPr="00351A45">
        <w:rPr>
          <w:lang w:val="id-ID" w:eastAsia="id-ID"/>
        </w:rPr>
        <w:t xml:space="preserve">nalisis </w:t>
      </w:r>
      <w:r w:rsidRPr="00C2584A">
        <w:rPr>
          <w:lang w:eastAsia="id-ID"/>
        </w:rPr>
        <w:t>T</w:t>
      </w:r>
      <w:r w:rsidRPr="00351A45">
        <w:rPr>
          <w:lang w:val="id-ID" w:eastAsia="id-ID"/>
        </w:rPr>
        <w:t>ransaksional</w:t>
      </w:r>
      <w:r w:rsidRPr="00C2584A">
        <w:rPr>
          <w:lang w:eastAsia="id-ID"/>
        </w:rPr>
        <w:t xml:space="preserve"> selalu berubah dan bebas untuk menentukan pilihanya</w:t>
      </w:r>
      <w:r w:rsidR="00BF7A34">
        <w:rPr>
          <w:lang w:val="id-ID" w:eastAsia="id-ID"/>
        </w:rPr>
        <w:t>.</w:t>
      </w:r>
      <w:proofErr w:type="gramEnd"/>
      <w:r w:rsidR="00BF7A34">
        <w:rPr>
          <w:lang w:val="id-ID" w:eastAsia="id-ID"/>
        </w:rPr>
        <w:t xml:space="preserve"> Harris (Corey: 2005) </w:t>
      </w:r>
      <w:r w:rsidRPr="00351A45">
        <w:rPr>
          <w:lang w:val="id-ID" w:eastAsia="id-ID"/>
        </w:rPr>
        <w:t>sepakat bahwa manusia memiliki pilihan-pilihan dan tidak d</w:t>
      </w:r>
      <w:r w:rsidR="00BF7A34">
        <w:rPr>
          <w:lang w:val="id-ID" w:eastAsia="id-ID"/>
        </w:rPr>
        <w:t>ibelenggu oleh masa lampaunya. m</w:t>
      </w:r>
      <w:r w:rsidRPr="00351A45">
        <w:rPr>
          <w:lang w:val="id-ID" w:eastAsia="id-ID"/>
        </w:rPr>
        <w:t>enurutnya,”Meskipun pengalaman-pengalaman dini yang yang berkulminasi pada suatu posisi tidak bisa dihapus, saya yakin bahwa posisi-posisi dini bisa diubah. Apa yang suatu ketika ditetapkan, dapat menjadi tidak ditetapkan”</w:t>
      </w:r>
      <w:r w:rsidR="00BF7A34">
        <w:rPr>
          <w:lang w:val="id-ID" w:eastAsia="id-ID"/>
        </w:rPr>
        <w:t xml:space="preserve">. </w:t>
      </w:r>
      <w:r w:rsidRPr="00C2584A">
        <w:rPr>
          <w:lang w:eastAsia="id-ID"/>
        </w:rPr>
        <w:t>A</w:t>
      </w:r>
      <w:r w:rsidRPr="00351A45">
        <w:rPr>
          <w:lang w:val="id-ID" w:eastAsia="id-ID"/>
        </w:rPr>
        <w:t xml:space="preserve">nalisis </w:t>
      </w:r>
      <w:r w:rsidRPr="00C2584A">
        <w:rPr>
          <w:lang w:eastAsia="id-ID"/>
        </w:rPr>
        <w:t>T</w:t>
      </w:r>
      <w:r w:rsidRPr="00351A45">
        <w:rPr>
          <w:lang w:val="id-ID" w:eastAsia="id-ID"/>
        </w:rPr>
        <w:t>ransaksional</w:t>
      </w:r>
      <w:r w:rsidRPr="00C2584A">
        <w:rPr>
          <w:lang w:eastAsia="id-ID"/>
        </w:rPr>
        <w:t xml:space="preserve"> punya pandangan yang optimis atas manusia.Manusia dapat berubah asal dia mau.Perubahan manusia itu adalah persoalan di sini dan sekarang </w:t>
      </w:r>
      <w:r w:rsidRPr="00E140DC">
        <w:rPr>
          <w:i/>
          <w:lang w:eastAsia="id-ID"/>
        </w:rPr>
        <w:t>(here and now)</w:t>
      </w:r>
      <w:r w:rsidR="0085084A">
        <w:rPr>
          <w:i/>
          <w:lang w:eastAsia="id-ID"/>
        </w:rPr>
        <w:t>.</w:t>
      </w:r>
      <w:r>
        <w:rPr>
          <w:lang w:eastAsia="id-ID"/>
        </w:rPr>
        <w:t>Bagi A</w:t>
      </w:r>
      <w:r w:rsidRPr="00351A45">
        <w:rPr>
          <w:lang w:val="id-ID" w:eastAsia="id-ID"/>
        </w:rPr>
        <w:t xml:space="preserve">nalisis </w:t>
      </w:r>
      <w:r>
        <w:rPr>
          <w:lang w:eastAsia="id-ID"/>
        </w:rPr>
        <w:t>T</w:t>
      </w:r>
      <w:r w:rsidRPr="00351A45">
        <w:rPr>
          <w:lang w:val="id-ID" w:eastAsia="id-ID"/>
        </w:rPr>
        <w:t>ransaksional</w:t>
      </w:r>
      <w:r>
        <w:rPr>
          <w:lang w:eastAsia="id-ID"/>
        </w:rPr>
        <w:t>,</w:t>
      </w:r>
      <w:r w:rsidRPr="00C2584A">
        <w:rPr>
          <w:lang w:eastAsia="id-ID"/>
        </w:rPr>
        <w:t xml:space="preserve">manusia sekarang punya kehendak, karena itu perilaku manusia sekarang adalah persoalan sekarang dan di sini. </w:t>
      </w:r>
      <w:proofErr w:type="gramStart"/>
      <w:r w:rsidRPr="00C2584A">
        <w:rPr>
          <w:lang w:eastAsia="id-ID"/>
        </w:rPr>
        <w:t>Kendatipun ada hubungannya dengan masa lalu, tapi bukan seluruhnya perilaku hari</w:t>
      </w:r>
      <w:r>
        <w:rPr>
          <w:lang w:eastAsia="id-ID"/>
        </w:rPr>
        <w:t xml:space="preserve"> ini ditentukan oleh perilaku</w:t>
      </w:r>
      <w:r w:rsidRPr="00351A45">
        <w:rPr>
          <w:lang w:val="id-ID" w:eastAsia="id-ID"/>
        </w:rPr>
        <w:t xml:space="preserve"> masa lampaunya.</w:t>
      </w:r>
      <w:proofErr w:type="gramEnd"/>
      <w:r w:rsidRPr="00351A45">
        <w:rPr>
          <w:lang w:val="id-ID" w:eastAsia="id-ID"/>
        </w:rPr>
        <w:t xml:space="preserve"> H</w:t>
      </w:r>
      <w:r>
        <w:rPr>
          <w:lang w:eastAsia="id-ID"/>
        </w:rPr>
        <w:t>arris</w:t>
      </w:r>
      <w:r w:rsidR="00302F98">
        <w:rPr>
          <w:lang w:eastAsia="id-ID"/>
        </w:rPr>
        <w:t>(Holland, 1973:</w:t>
      </w:r>
      <w:r w:rsidR="00B43DCE">
        <w:rPr>
          <w:lang w:eastAsia="id-ID"/>
        </w:rPr>
        <w:t>)</w:t>
      </w:r>
      <w:r w:rsidRPr="00C2584A">
        <w:rPr>
          <w:lang w:eastAsia="id-ID"/>
        </w:rPr>
        <w:t xml:space="preserve"> kita harus menjawab masalah ini bukan dengan menolak hubun</w:t>
      </w:r>
      <w:r>
        <w:rPr>
          <w:lang w:eastAsia="id-ID"/>
        </w:rPr>
        <w:t>gan sebab akibat antara alam ya</w:t>
      </w:r>
      <w:r w:rsidRPr="00351A45">
        <w:rPr>
          <w:lang w:val="id-ID" w:eastAsia="id-ID"/>
        </w:rPr>
        <w:t>ng</w:t>
      </w:r>
      <w:r w:rsidRPr="00C2584A">
        <w:rPr>
          <w:lang w:eastAsia="id-ID"/>
        </w:rPr>
        <w:t xml:space="preserve"> sadar dengan perilaku manusia, melainkan deng</w:t>
      </w:r>
      <w:r>
        <w:rPr>
          <w:lang w:eastAsia="id-ID"/>
        </w:rPr>
        <w:t xml:space="preserve">an mencari sebab itu, </w:t>
      </w:r>
      <w:r>
        <w:rPr>
          <w:lang w:val="id-ID" w:eastAsia="id-ID"/>
        </w:rPr>
        <w:t>s</w:t>
      </w:r>
      <w:r>
        <w:rPr>
          <w:lang w:eastAsia="id-ID"/>
        </w:rPr>
        <w:t>ebab ses</w:t>
      </w:r>
      <w:r w:rsidRPr="00C2584A">
        <w:rPr>
          <w:lang w:eastAsia="id-ID"/>
        </w:rPr>
        <w:t>uatu perbuatan, justru berada pada masa sekara</w:t>
      </w:r>
      <w:r>
        <w:rPr>
          <w:lang w:eastAsia="id-ID"/>
        </w:rPr>
        <w:t>ng bukan di masa lalu seseorang</w:t>
      </w:r>
      <w:r w:rsidRPr="00351A45">
        <w:rPr>
          <w:lang w:val="id-ID" w:eastAsia="id-ID"/>
        </w:rPr>
        <w:t>. Dengan premis dasar bahwa orang bisa membuat pilihan-pilihan, putusan-putusan baru, dan bisa bertindak, maka konseling Analisis Transaksional tidak bisa menerima alasan akal-akalan at</w:t>
      </w:r>
      <w:r>
        <w:rPr>
          <w:lang w:val="id-ID" w:eastAsia="id-ID"/>
        </w:rPr>
        <w:t>a</w:t>
      </w:r>
      <w:r w:rsidR="00302F98">
        <w:rPr>
          <w:lang w:val="id-ID" w:eastAsia="id-ID"/>
        </w:rPr>
        <w:t>u penolakan terhadap kewajiban</w:t>
      </w:r>
      <w:r w:rsidR="00B43DCE">
        <w:rPr>
          <w:lang w:eastAsia="id-ID"/>
        </w:rPr>
        <w:t>.</w:t>
      </w:r>
    </w:p>
    <w:p w:rsidR="00B43DCE" w:rsidRPr="00B43DCE" w:rsidRDefault="00B43DCE" w:rsidP="001E07CE">
      <w:pPr>
        <w:tabs>
          <w:tab w:val="left" w:pos="284"/>
        </w:tabs>
        <w:spacing w:line="480" w:lineRule="auto"/>
        <w:jc w:val="both"/>
        <w:rPr>
          <w:lang w:eastAsia="id-ID"/>
        </w:rPr>
      </w:pPr>
    </w:p>
    <w:p w:rsidR="001E07CE" w:rsidRDefault="001E07CE" w:rsidP="001E07CE">
      <w:pPr>
        <w:pStyle w:val="ListParagraph"/>
        <w:numPr>
          <w:ilvl w:val="0"/>
          <w:numId w:val="16"/>
        </w:numPr>
        <w:tabs>
          <w:tab w:val="left" w:pos="284"/>
        </w:tabs>
        <w:spacing w:line="480" w:lineRule="auto"/>
        <w:ind w:left="360"/>
        <w:jc w:val="both"/>
        <w:rPr>
          <w:lang w:val="id-ID"/>
        </w:rPr>
      </w:pPr>
      <w:r>
        <w:rPr>
          <w:lang w:val="id-ID"/>
        </w:rPr>
        <w:lastRenderedPageBreak/>
        <w:t>Perwakilan-perwakilan ego</w:t>
      </w:r>
    </w:p>
    <w:p w:rsidR="001E07CE" w:rsidRPr="00351A45" w:rsidRDefault="001E07CE" w:rsidP="001E07CE">
      <w:pPr>
        <w:tabs>
          <w:tab w:val="left" w:pos="284"/>
        </w:tabs>
        <w:spacing w:line="480" w:lineRule="auto"/>
        <w:jc w:val="both"/>
        <w:rPr>
          <w:lang w:val="id-ID"/>
        </w:rPr>
      </w:pPr>
      <w:r>
        <w:rPr>
          <w:lang w:val="id-ID"/>
        </w:rPr>
        <w:tab/>
      </w:r>
      <w:r>
        <w:rPr>
          <w:lang w:val="id-ID"/>
        </w:rPr>
        <w:tab/>
      </w:r>
      <w:r w:rsidRPr="00351A45">
        <w:rPr>
          <w:lang w:val="id-ID"/>
        </w:rPr>
        <w:t>Perhatian utama Analisis Transaksional diberikan pada manipulasi dan siasat yang digunakan oleh orang dalam berkomunikasi satu sama lain, dibedakan antara tiga pola berperilaku atau keadaan diri (</w:t>
      </w:r>
      <w:r w:rsidRPr="00351A45">
        <w:rPr>
          <w:i/>
          <w:lang w:val="id-ID"/>
        </w:rPr>
        <w:t>ego states</w:t>
      </w:r>
      <w:r w:rsidRPr="00351A45">
        <w:rPr>
          <w:lang w:val="id-ID"/>
        </w:rPr>
        <w:t xml:space="preserve">). Ketiga keadaan diri ini tidak terikat pada umur atau fase perkembangan tertentu, sehingga seorang yang berumur dewasa berada dalam salah satu dari tiga keadaan diri itu dan dapat berpindah dari keadaan diri yang satu ke keadaan diri yang lain.  </w:t>
      </w:r>
    </w:p>
    <w:p w:rsidR="001E07CE" w:rsidRDefault="001E07CE" w:rsidP="001E07CE">
      <w:pPr>
        <w:pStyle w:val="ListParagraph"/>
        <w:numPr>
          <w:ilvl w:val="0"/>
          <w:numId w:val="17"/>
        </w:numPr>
        <w:tabs>
          <w:tab w:val="left" w:pos="284"/>
        </w:tabs>
        <w:spacing w:line="480" w:lineRule="auto"/>
        <w:ind w:left="360"/>
        <w:jc w:val="both"/>
        <w:rPr>
          <w:lang w:val="id-ID"/>
        </w:rPr>
      </w:pPr>
      <w:r>
        <w:rPr>
          <w:lang w:val="id-ID"/>
        </w:rPr>
        <w:t>Status ego anak</w:t>
      </w:r>
    </w:p>
    <w:p w:rsidR="001E07CE" w:rsidRDefault="001E07CE" w:rsidP="001E07CE">
      <w:pPr>
        <w:pStyle w:val="ListParagraph"/>
        <w:tabs>
          <w:tab w:val="left" w:pos="284"/>
        </w:tabs>
        <w:spacing w:line="480" w:lineRule="auto"/>
        <w:ind w:left="284"/>
        <w:jc w:val="both"/>
        <w:rPr>
          <w:lang w:val="id-ID"/>
        </w:rPr>
      </w:pPr>
      <w:r>
        <w:rPr>
          <w:lang w:val="id-ID"/>
        </w:rPr>
        <w:t>Ego anak adalah bagian kepribadian yang didorong  oleh beraneka ragam perasaan, dorongan dan tindakan spontan dan keinginan untuk melakukan apa yang disukai, seperti dapat disaksikan dalam perilaku tindakan anak kecil. “Anak” yang ada dalam diri kita bisa berupa “Anak Alamiah, atau berupa “Anak yang Disesuaikan”. Anak alamiah adalah anak yang impulsif, tak terlatih, spontan dan ekspresif. Anak yang disesuaikan menunjukkan suatu modifikasi dari anak alamiah. Modifikasi dihasilkan oleh pengalaman-pengalaman traumatik, tuntutan-tuntutan, dan ketetapan tentang bagaimana caranya memperoleh belaiyan.</w:t>
      </w:r>
    </w:p>
    <w:p w:rsidR="001E07CE" w:rsidRDefault="001E07CE" w:rsidP="001E07CE">
      <w:pPr>
        <w:pStyle w:val="ListParagraph"/>
        <w:numPr>
          <w:ilvl w:val="0"/>
          <w:numId w:val="17"/>
        </w:numPr>
        <w:tabs>
          <w:tab w:val="left" w:pos="284"/>
        </w:tabs>
        <w:spacing w:line="480" w:lineRule="auto"/>
        <w:ind w:left="360"/>
        <w:jc w:val="both"/>
        <w:rPr>
          <w:lang w:val="id-ID"/>
        </w:rPr>
      </w:pPr>
      <w:r>
        <w:rPr>
          <w:lang w:val="id-ID"/>
        </w:rPr>
        <w:t>Status ego dewasa</w:t>
      </w:r>
    </w:p>
    <w:p w:rsidR="001E07CE" w:rsidRPr="000A4244" w:rsidRDefault="001E07CE" w:rsidP="001E07CE">
      <w:pPr>
        <w:pStyle w:val="ListParagraph"/>
        <w:tabs>
          <w:tab w:val="left" w:pos="284"/>
        </w:tabs>
        <w:spacing w:line="480" w:lineRule="auto"/>
        <w:ind w:left="284"/>
        <w:jc w:val="both"/>
        <w:rPr>
          <w:lang w:val="id-ID"/>
        </w:rPr>
      </w:pPr>
      <w:r>
        <w:rPr>
          <w:lang w:val="id-ID"/>
        </w:rPr>
        <w:t xml:space="preserve">Ego orang dewasa adalah bagian kepribadian yang berhadapan dengan realitas sebagaimana adanya dan mengolah fakta serta data untuk membuat keputusan-keputusan. Ia tidak emosional dan menghakimi tetapi menangani kenyataan eksternal. Orang yang memiliki ego dewasa yang dominan akan dapat memberikan pemecahan yang bagus bagi masalah. Segala situasi kehidupan </w:t>
      </w:r>
      <w:r>
        <w:rPr>
          <w:lang w:val="id-ID"/>
        </w:rPr>
        <w:lastRenderedPageBreak/>
        <w:t>yang dihadapi ditafsirkan kemudian mengambil sikap dan bertindak menurut apa yang dianggap benar.</w:t>
      </w:r>
    </w:p>
    <w:p w:rsidR="001E07CE" w:rsidRDefault="001E07CE" w:rsidP="001E07CE">
      <w:pPr>
        <w:pStyle w:val="ListParagraph"/>
        <w:numPr>
          <w:ilvl w:val="0"/>
          <w:numId w:val="17"/>
        </w:numPr>
        <w:tabs>
          <w:tab w:val="left" w:pos="284"/>
        </w:tabs>
        <w:spacing w:line="480" w:lineRule="auto"/>
        <w:ind w:left="360"/>
        <w:jc w:val="both"/>
        <w:rPr>
          <w:lang w:val="id-ID"/>
        </w:rPr>
      </w:pPr>
      <w:r>
        <w:rPr>
          <w:lang w:val="id-ID"/>
        </w:rPr>
        <w:t>Status ego orang tua</w:t>
      </w:r>
    </w:p>
    <w:p w:rsidR="001E07CE" w:rsidRPr="00CE2A9E" w:rsidRDefault="001E07CE" w:rsidP="001E07CE">
      <w:pPr>
        <w:tabs>
          <w:tab w:val="left" w:pos="284"/>
        </w:tabs>
        <w:spacing w:line="480" w:lineRule="auto"/>
        <w:ind w:left="285"/>
        <w:jc w:val="both"/>
        <w:rPr>
          <w:lang w:val="id-ID"/>
        </w:rPr>
      </w:pPr>
      <w:r w:rsidRPr="00CE2A9E">
        <w:rPr>
          <w:lang w:val="id-ID"/>
        </w:rPr>
        <w:t xml:space="preserve">Prototype yang ditampilkan seseorang seperti layaknya orang tua, yakni penampilan yang terikat pada sistem nilai, moral dan serangaian kepercayaan. Bentuk nyatanya seperti pengontrolan, membimbing, memberi arahan, menasehati, mengkritik, menasehati, dsb. Ego orang tua berisi perintah-perintah “harus” dan “semestinya”. Orang tua dalam diri kita bisa “orang tua pemelihara” atau “orang tua pengkritik”  </w:t>
      </w:r>
    </w:p>
    <w:p w:rsidR="001E07CE" w:rsidRPr="00D461D3" w:rsidRDefault="001E07CE" w:rsidP="001E07CE">
      <w:pPr>
        <w:pStyle w:val="ListParagraph"/>
        <w:numPr>
          <w:ilvl w:val="0"/>
          <w:numId w:val="16"/>
        </w:numPr>
        <w:tabs>
          <w:tab w:val="left" w:pos="284"/>
        </w:tabs>
        <w:spacing w:line="480" w:lineRule="auto"/>
        <w:ind w:left="360"/>
        <w:jc w:val="both"/>
        <w:rPr>
          <w:lang w:val="id-ID"/>
        </w:rPr>
      </w:pPr>
      <w:r w:rsidRPr="00D461D3">
        <w:rPr>
          <w:lang w:val="id-ID"/>
        </w:rPr>
        <w:t>Skenario-skenario kehidupan dan posisi psikologis dasar</w:t>
      </w:r>
    </w:p>
    <w:p w:rsidR="001E07CE" w:rsidRDefault="001E07CE" w:rsidP="001E07CE">
      <w:pPr>
        <w:tabs>
          <w:tab w:val="left" w:pos="284"/>
        </w:tabs>
        <w:spacing w:line="480" w:lineRule="auto"/>
        <w:jc w:val="both"/>
        <w:rPr>
          <w:lang w:val="id-ID"/>
        </w:rPr>
      </w:pPr>
      <w:r>
        <w:rPr>
          <w:lang w:val="id-ID"/>
        </w:rPr>
        <w:tab/>
      </w:r>
      <w:r>
        <w:rPr>
          <w:lang w:val="id-ID"/>
        </w:rPr>
        <w:tab/>
        <w:t>Skenario-skenario kehidupan adalah ajaran orang tua yang dipelajari dan putusan awal yang dibuat oleh kita sebagai anak, yang selanjutnya dibawa oleh kita sebagai orang dewasa. Pesan-pesan verbal non verbal orang tua mengomunikasikan bagaimana mereka melihat kita dan bagaimana mereka merasakan diri kita. Seseorang membuat putusan dini yang memberikan andil pada pembentukan perasaan sebagai pemenang (perasaan “OK”) atau perasaan sebagai orang yang kalah (Tidak “OK”). Perintah orang tua adalah bagian dari skenario kehidupan kita yang mencakup “harus”, “semestinya”, “lakukan”, “jangan dilakukan”, dan pengharapan-pengharapan orang tua. Perintah-perintah dini dipelajari kemudian membuat putusan-putusan tentang bagaimana akan merespon seseorang dan bagaimana merasakan harga diri kita, sehingga dalam kehidupan dewasa banyak tingkah laku kita tumbuh dari bagaimana kita “diskenariokan” dan hasil dari putusan-putusan dini yang kita buat.</w:t>
      </w:r>
    </w:p>
    <w:p w:rsidR="001E07CE" w:rsidRDefault="001E07CE" w:rsidP="001E07CE">
      <w:pPr>
        <w:tabs>
          <w:tab w:val="left" w:pos="284"/>
        </w:tabs>
        <w:spacing w:line="480" w:lineRule="auto"/>
        <w:jc w:val="both"/>
        <w:rPr>
          <w:lang w:val="id-ID"/>
        </w:rPr>
      </w:pPr>
      <w:r>
        <w:rPr>
          <w:lang w:val="id-ID"/>
        </w:rPr>
        <w:lastRenderedPageBreak/>
        <w:tab/>
      </w:r>
      <w:r>
        <w:rPr>
          <w:lang w:val="id-ID"/>
        </w:rPr>
        <w:tab/>
        <w:t xml:space="preserve">Penilaian seseorang terhadap dirinya dan orang lain adalah konsep dalam Analisis Transaksional tentang empat posisi dasar dalam hidup yang dideskripsikan </w:t>
      </w:r>
      <w:r w:rsidR="001870F8">
        <w:rPr>
          <w:lang w:val="id-ID"/>
        </w:rPr>
        <w:t xml:space="preserve">oleh Thomas Harris (Winkel: </w:t>
      </w:r>
      <w:r w:rsidR="001870F8">
        <w:t>2006</w:t>
      </w:r>
      <w:r>
        <w:rPr>
          <w:lang w:val="id-ID"/>
        </w:rPr>
        <w:t>), sebagai berikut:</w:t>
      </w:r>
    </w:p>
    <w:p w:rsidR="001E07CE" w:rsidRPr="00351A45" w:rsidRDefault="001E07CE" w:rsidP="001E07CE">
      <w:pPr>
        <w:pStyle w:val="ListParagraph"/>
        <w:numPr>
          <w:ilvl w:val="0"/>
          <w:numId w:val="21"/>
        </w:numPr>
        <w:spacing w:line="480" w:lineRule="auto"/>
        <w:ind w:left="360"/>
        <w:jc w:val="both"/>
        <w:rPr>
          <w:lang w:val="id-ID"/>
        </w:rPr>
      </w:pPr>
      <w:r>
        <w:rPr>
          <w:i/>
          <w:lang w:val="id-ID"/>
        </w:rPr>
        <w:t>I am okay – you are oka</w:t>
      </w:r>
      <w:r w:rsidRPr="00351A45">
        <w:rPr>
          <w:i/>
          <w:lang w:val="id-ID"/>
        </w:rPr>
        <w:t>y</w:t>
      </w:r>
      <w:r w:rsidRPr="00351A45">
        <w:rPr>
          <w:lang w:val="id-ID"/>
        </w:rPr>
        <w:t>: Dalam po</w:t>
      </w:r>
      <w:r>
        <w:rPr>
          <w:lang w:val="id-ID"/>
        </w:rPr>
        <w:t>s</w:t>
      </w:r>
      <w:r w:rsidRPr="00351A45">
        <w:rPr>
          <w:lang w:val="id-ID"/>
        </w:rPr>
        <w:t>isi tersebut, dua orang merasa seperti pemenang dan bisa menjalin hubungan langsung yang terbuka atau sikap seseorang yang mampu mengatur dirinya dengan baik dan membina kontak sosial yang memuaskan.</w:t>
      </w:r>
    </w:p>
    <w:p w:rsidR="001E07CE" w:rsidRDefault="001E07CE" w:rsidP="001E07CE">
      <w:pPr>
        <w:pStyle w:val="ListParagraph"/>
        <w:numPr>
          <w:ilvl w:val="0"/>
          <w:numId w:val="21"/>
        </w:numPr>
        <w:spacing w:line="480" w:lineRule="auto"/>
        <w:ind w:left="360"/>
        <w:jc w:val="both"/>
        <w:rPr>
          <w:lang w:val="id-ID"/>
        </w:rPr>
      </w:pPr>
      <w:r>
        <w:rPr>
          <w:i/>
          <w:lang w:val="id-ID"/>
        </w:rPr>
        <w:t>I am oka</w:t>
      </w:r>
      <w:r w:rsidRPr="00351A45">
        <w:rPr>
          <w:i/>
          <w:lang w:val="id-ID"/>
        </w:rPr>
        <w:t>y – you are not okay</w:t>
      </w:r>
      <w:r w:rsidRPr="00351A45">
        <w:rPr>
          <w:lang w:val="id-ID"/>
        </w:rPr>
        <w:t>: Sikap hidup seseorang yang melimpahkan kesukaran-kesukarannya sendiri pada orang lain dan menyalahkan orang lain. Dia bersikap sombong dan menjauhkan diri dari orang lain, bahkan berada pada posisi arogan yang menjauhkan se</w:t>
      </w:r>
      <w:r>
        <w:rPr>
          <w:lang w:val="id-ID"/>
        </w:rPr>
        <w:t>s</w:t>
      </w:r>
      <w:r w:rsidRPr="00351A45">
        <w:rPr>
          <w:lang w:val="id-ID"/>
        </w:rPr>
        <w:t>eorang dari orang lain dan mempertahankan seseorang dalam penyingkiran diri.</w:t>
      </w:r>
    </w:p>
    <w:p w:rsidR="001E07CE" w:rsidRDefault="001E07CE" w:rsidP="001E07CE">
      <w:pPr>
        <w:pStyle w:val="ListParagraph"/>
        <w:numPr>
          <w:ilvl w:val="0"/>
          <w:numId w:val="21"/>
        </w:numPr>
        <w:spacing w:line="480" w:lineRule="auto"/>
        <w:ind w:left="360"/>
        <w:jc w:val="both"/>
        <w:rPr>
          <w:lang w:val="id-ID"/>
        </w:rPr>
      </w:pPr>
      <w:r w:rsidRPr="00351A45">
        <w:rPr>
          <w:i/>
          <w:lang w:val="id-ID"/>
        </w:rPr>
        <w:t>I am not okay – you are okay</w:t>
      </w:r>
      <w:r w:rsidRPr="00351A45">
        <w:rPr>
          <w:lang w:val="id-ID"/>
        </w:rPr>
        <w:t>: Posisi seseorang yang merasa depresif dan tak berdaya, dibanding dengan orang lain. Cenderung untuk mengasingkan diri atau melayani orang lain untuk mendapatkan pengakuan dan simpati.</w:t>
      </w:r>
    </w:p>
    <w:p w:rsidR="001E07CE" w:rsidRPr="00351A45" w:rsidRDefault="001E07CE" w:rsidP="001E07CE">
      <w:pPr>
        <w:pStyle w:val="ListParagraph"/>
        <w:numPr>
          <w:ilvl w:val="0"/>
          <w:numId w:val="21"/>
        </w:numPr>
        <w:spacing w:line="480" w:lineRule="auto"/>
        <w:ind w:left="360"/>
        <w:jc w:val="both"/>
        <w:rPr>
          <w:lang w:val="id-ID"/>
        </w:rPr>
      </w:pPr>
      <w:r w:rsidRPr="00351A45">
        <w:rPr>
          <w:i/>
          <w:lang w:val="id-ID"/>
        </w:rPr>
        <w:t xml:space="preserve">I am not okay – you are </w:t>
      </w:r>
      <w:r>
        <w:rPr>
          <w:i/>
          <w:lang w:val="id-ID"/>
        </w:rPr>
        <w:t xml:space="preserve">not </w:t>
      </w:r>
      <w:r w:rsidRPr="00351A45">
        <w:rPr>
          <w:i/>
          <w:lang w:val="id-ID"/>
        </w:rPr>
        <w:t>okay</w:t>
      </w:r>
      <w:r w:rsidRPr="00351A45">
        <w:rPr>
          <w:lang w:val="id-ID"/>
        </w:rPr>
        <w:t>: Sikap hidup seseorang yang menyerah saja, menyingkirkan semua harapan, kehilangan minat hidup, dan membiarkan dirinya dibawa oleh pasang surut kehidupan.</w:t>
      </w:r>
    </w:p>
    <w:p w:rsidR="001E07CE" w:rsidRPr="009B4BA7" w:rsidRDefault="001E07CE" w:rsidP="001E07CE">
      <w:pPr>
        <w:pStyle w:val="ListParagraph"/>
        <w:numPr>
          <w:ilvl w:val="0"/>
          <w:numId w:val="2"/>
        </w:numPr>
        <w:tabs>
          <w:tab w:val="left" w:pos="284"/>
        </w:tabs>
        <w:spacing w:line="480" w:lineRule="auto"/>
        <w:ind w:left="284" w:hanging="284"/>
        <w:jc w:val="both"/>
        <w:rPr>
          <w:lang w:val="id-ID"/>
        </w:rPr>
      </w:pPr>
      <w:r>
        <w:rPr>
          <w:lang w:val="id-ID"/>
        </w:rPr>
        <w:t>Tujuan K</w:t>
      </w:r>
      <w:r w:rsidRPr="009B4BA7">
        <w:rPr>
          <w:lang w:val="id-ID"/>
        </w:rPr>
        <w:t>onseling Analisis transaksional</w:t>
      </w:r>
    </w:p>
    <w:p w:rsidR="001E07CE" w:rsidRPr="009B4BA7" w:rsidRDefault="001E07CE" w:rsidP="001E07CE">
      <w:pPr>
        <w:pStyle w:val="ListParagraph"/>
        <w:tabs>
          <w:tab w:val="left" w:pos="284"/>
        </w:tabs>
        <w:spacing w:line="480" w:lineRule="auto"/>
        <w:ind w:left="0"/>
        <w:jc w:val="both"/>
        <w:rPr>
          <w:lang w:val="id-ID"/>
        </w:rPr>
      </w:pPr>
      <w:r>
        <w:rPr>
          <w:lang w:val="id-ID"/>
        </w:rPr>
        <w:tab/>
      </w:r>
      <w:r>
        <w:rPr>
          <w:lang w:val="id-ID"/>
        </w:rPr>
        <w:tab/>
        <w:t xml:space="preserve">Tujuan dasar Analisis Transaksional adalah membantu konseli dalam membuat putusan-putusan baru yang menyangkut tingkah lakunya sekarang dan arah hidupnya. Sasarannya adalah mendorong konseli agar menyadari bahwa kebebasan dirinya dalam memilih telah dibatasi oleh putusan-putusan dini </w:t>
      </w:r>
      <w:r>
        <w:rPr>
          <w:lang w:val="id-ID"/>
        </w:rPr>
        <w:lastRenderedPageBreak/>
        <w:t>mengenai posisi hidupnya dan oleh pilihan terhadap cara-cara hidup yang deterministik.</w:t>
      </w:r>
    </w:p>
    <w:p w:rsidR="001E07CE" w:rsidRDefault="001E07CE" w:rsidP="001E07CE">
      <w:pPr>
        <w:tabs>
          <w:tab w:val="left" w:pos="284"/>
        </w:tabs>
        <w:spacing w:line="480" w:lineRule="auto"/>
        <w:jc w:val="both"/>
        <w:rPr>
          <w:lang w:val="id-ID"/>
        </w:rPr>
      </w:pPr>
      <w:r>
        <w:rPr>
          <w:lang w:val="id-ID"/>
        </w:rPr>
        <w:tab/>
      </w:r>
      <w:r>
        <w:rPr>
          <w:lang w:val="id-ID"/>
        </w:rPr>
        <w:tab/>
        <w:t>Menurut Harris (</w:t>
      </w:r>
      <w:r w:rsidR="005A2FCD">
        <w:rPr>
          <w:lang w:val="id-ID"/>
        </w:rPr>
        <w:t>Komalasari, 2011:77</w:t>
      </w:r>
      <w:r>
        <w:rPr>
          <w:lang w:val="id-ID"/>
        </w:rPr>
        <w:t>), t</w:t>
      </w:r>
      <w:r w:rsidR="005A2FCD">
        <w:rPr>
          <w:lang w:val="id-ID"/>
        </w:rPr>
        <w:t>ujuan Analisis Transaksional un</w:t>
      </w:r>
      <w:r>
        <w:rPr>
          <w:lang w:val="id-ID"/>
        </w:rPr>
        <w:t>tuk membantu individu agar memiliki kebebasan memilih, kebebasan mengubah keinginan, kebebasan menerima respon-respon terhadap stimulus-stimulus yang lazim maupun yang baru. Tujuan konseling itu dicapai dengan mengajarkan kepada konseli dasar-dasar ego orang tua, ego orang dewasa, dan ego anak.</w:t>
      </w:r>
    </w:p>
    <w:p w:rsidR="001E07CE" w:rsidRDefault="001E07CE" w:rsidP="001E07CE">
      <w:pPr>
        <w:tabs>
          <w:tab w:val="left" w:pos="284"/>
        </w:tabs>
        <w:spacing w:line="480" w:lineRule="auto"/>
        <w:jc w:val="both"/>
        <w:rPr>
          <w:lang w:val="id-ID"/>
        </w:rPr>
      </w:pPr>
      <w:r>
        <w:rPr>
          <w:lang w:val="id-ID"/>
        </w:rPr>
        <w:tab/>
      </w:r>
      <w:r>
        <w:rPr>
          <w:lang w:val="id-ID"/>
        </w:rPr>
        <w:tab/>
        <w:t>Erick Berne (</w:t>
      </w:r>
      <w:r w:rsidR="005A2FCD">
        <w:rPr>
          <w:lang w:val="id-ID"/>
        </w:rPr>
        <w:t>Komalasari, 2011:76</w:t>
      </w:r>
      <w:r>
        <w:rPr>
          <w:lang w:val="id-ID"/>
        </w:rPr>
        <w:t>), menyatakan bahwa tujuan utama Analisis Transaksional adalah pencapaian otonomi yang diwujudkan oleh penemuan kembali tiga karakteristk, yaitu kesadaran, spontanitas, dan keakraban. James dan Stevic (1982), menyatakan bahwa pencapaian otonomi sebagai tujuan utama Analisis Transakisonal yang berarti “mengatur diri, menentukan nasib sendiri, memikul tanggung jawab atas tindakan-tindakan dan perasaan sendiri, serta membuat pola-pola yang tidak relevan dan tidak pantas bagi kehidupan di sini dan sekarang”. Mereka menyimpulkan tujuan menjadi pribadi yang sehat sebagai berikut:</w:t>
      </w:r>
    </w:p>
    <w:p w:rsidR="001E07CE" w:rsidRDefault="001E07CE" w:rsidP="001E07CE">
      <w:pPr>
        <w:tabs>
          <w:tab w:val="left" w:pos="709"/>
        </w:tabs>
        <w:ind w:left="709" w:right="849"/>
        <w:jc w:val="both"/>
        <w:rPr>
          <w:sz w:val="22"/>
          <w:szCs w:val="22"/>
          <w:lang w:val="id-ID"/>
        </w:rPr>
      </w:pPr>
      <w:r>
        <w:rPr>
          <w:lang w:val="id-ID"/>
        </w:rPr>
        <w:tab/>
      </w:r>
      <w:r w:rsidRPr="00B80562">
        <w:rPr>
          <w:sz w:val="22"/>
          <w:szCs w:val="22"/>
          <w:lang w:val="id-ID"/>
        </w:rPr>
        <w:t>Jalan manusia etis yang secara otonom sadar, spontan, dan mampu menjadi akrab tidak selalu mudah. Akan tetapi, jika orang seperti ini menyadari dirinya ‘kehilangan tongkat’ dan memutuskan untuk mengatasinya, dia akan menemukan bahwa diriny</w:t>
      </w:r>
      <w:r>
        <w:rPr>
          <w:sz w:val="22"/>
          <w:szCs w:val="22"/>
          <w:lang w:val="id-ID"/>
        </w:rPr>
        <w:t>a</w:t>
      </w:r>
      <w:r w:rsidRPr="00B80562">
        <w:rPr>
          <w:sz w:val="22"/>
          <w:szCs w:val="22"/>
          <w:lang w:val="id-ID"/>
        </w:rPr>
        <w:t xml:space="preserve"> dil</w:t>
      </w:r>
      <w:r>
        <w:rPr>
          <w:sz w:val="22"/>
          <w:szCs w:val="22"/>
          <w:lang w:val="id-ID"/>
        </w:rPr>
        <w:t>ahirkan untuk menjadi pemenang.</w:t>
      </w:r>
      <w:r w:rsidRPr="00B36A5C">
        <w:rPr>
          <w:sz w:val="22"/>
          <w:szCs w:val="22"/>
          <w:lang w:val="id-ID"/>
        </w:rPr>
        <w:t xml:space="preserve"> (Berne, </w:t>
      </w:r>
      <w:r w:rsidR="00723583">
        <w:rPr>
          <w:sz w:val="22"/>
          <w:szCs w:val="22"/>
          <w:lang w:val="id-ID"/>
        </w:rPr>
        <w:t xml:space="preserve">dalam Corey: </w:t>
      </w:r>
      <w:r w:rsidR="00AC7FAA">
        <w:rPr>
          <w:sz w:val="22"/>
          <w:szCs w:val="22"/>
          <w:lang w:val="id-ID"/>
        </w:rPr>
        <w:t>2009</w:t>
      </w:r>
      <w:r>
        <w:rPr>
          <w:sz w:val="22"/>
          <w:szCs w:val="22"/>
          <w:lang w:val="id-ID"/>
        </w:rPr>
        <w:t>)</w:t>
      </w:r>
    </w:p>
    <w:p w:rsidR="001E07CE" w:rsidRPr="00A90F21" w:rsidRDefault="001E07CE" w:rsidP="001E07CE">
      <w:pPr>
        <w:tabs>
          <w:tab w:val="left" w:pos="709"/>
        </w:tabs>
        <w:ind w:left="709" w:right="849"/>
        <w:jc w:val="both"/>
        <w:rPr>
          <w:lang w:val="id-ID"/>
        </w:rPr>
      </w:pPr>
    </w:p>
    <w:p w:rsidR="001E07CE" w:rsidRPr="000871E6" w:rsidRDefault="001E07CE" w:rsidP="001E07CE">
      <w:pPr>
        <w:tabs>
          <w:tab w:val="left" w:pos="284"/>
        </w:tabs>
        <w:spacing w:line="480" w:lineRule="auto"/>
        <w:jc w:val="both"/>
        <w:rPr>
          <w:lang w:val="id-ID"/>
        </w:rPr>
      </w:pPr>
      <w:r>
        <w:rPr>
          <w:lang w:val="id-ID"/>
        </w:rPr>
        <w:tab/>
      </w:r>
      <w:r>
        <w:rPr>
          <w:lang w:val="id-ID"/>
        </w:rPr>
        <w:tab/>
      </w:r>
      <w:r w:rsidRPr="000871E6">
        <w:rPr>
          <w:lang w:val="id-ID"/>
        </w:rPr>
        <w:t>D</w:t>
      </w:r>
      <w:r>
        <w:rPr>
          <w:lang w:val="id-ID"/>
        </w:rPr>
        <w:t>e</w:t>
      </w:r>
      <w:r w:rsidRPr="000871E6">
        <w:rPr>
          <w:lang w:val="id-ID"/>
        </w:rPr>
        <w:t>ngan demikia</w:t>
      </w:r>
      <w:r>
        <w:rPr>
          <w:lang w:val="id-ID"/>
        </w:rPr>
        <w:t>n</w:t>
      </w:r>
      <w:r w:rsidRPr="000871E6">
        <w:rPr>
          <w:lang w:val="id-ID"/>
        </w:rPr>
        <w:t xml:space="preserve"> dapat disimpulkan bahwa ”dasar dari konseling ini adalah mengganti cara hidup yang otomatis dengan kesadaran, spontanitas dan keakraban dengan jalan memanipulasi permainan dan naskah hidup yang menyalahkan diri atau mengalah</w:t>
      </w:r>
      <w:r>
        <w:rPr>
          <w:lang w:val="id-ID"/>
        </w:rPr>
        <w:t>.</w:t>
      </w:r>
    </w:p>
    <w:p w:rsidR="001E07CE" w:rsidRDefault="001E07CE" w:rsidP="001E07CE">
      <w:pPr>
        <w:pStyle w:val="ListParagraph"/>
        <w:numPr>
          <w:ilvl w:val="0"/>
          <w:numId w:val="2"/>
        </w:numPr>
        <w:tabs>
          <w:tab w:val="left" w:pos="284"/>
        </w:tabs>
        <w:spacing w:line="480" w:lineRule="auto"/>
        <w:ind w:left="284" w:hanging="284"/>
        <w:jc w:val="both"/>
        <w:rPr>
          <w:lang w:val="id-ID"/>
        </w:rPr>
      </w:pPr>
      <w:r>
        <w:rPr>
          <w:lang w:val="id-ID"/>
        </w:rPr>
        <w:lastRenderedPageBreak/>
        <w:t>T</w:t>
      </w:r>
      <w:r w:rsidRPr="00334236">
        <w:rPr>
          <w:lang w:val="id-ID"/>
        </w:rPr>
        <w:t>eknik-teknik konseling analisis transaksional</w:t>
      </w:r>
    </w:p>
    <w:p w:rsidR="001E07CE" w:rsidRDefault="001870F8" w:rsidP="001E07CE">
      <w:pPr>
        <w:pStyle w:val="ListParagraph"/>
        <w:tabs>
          <w:tab w:val="left" w:pos="284"/>
        </w:tabs>
        <w:spacing w:line="480" w:lineRule="auto"/>
        <w:ind w:left="0"/>
        <w:jc w:val="both"/>
        <w:rPr>
          <w:lang w:val="id-ID"/>
        </w:rPr>
      </w:pPr>
      <w:r>
        <w:rPr>
          <w:lang w:val="id-ID"/>
        </w:rPr>
        <w:tab/>
      </w:r>
      <w:r>
        <w:rPr>
          <w:lang w:val="id-ID"/>
        </w:rPr>
        <w:tab/>
        <w:t>Menurut Berne (Corey</w:t>
      </w:r>
      <w:r>
        <w:t xml:space="preserve">, </w:t>
      </w:r>
      <w:r w:rsidR="001E07CE">
        <w:rPr>
          <w:lang w:val="id-ID"/>
        </w:rPr>
        <w:t>2009) ada 9 teknik dalam konseling analisis transaksional diuraikan sebagai berikut:</w:t>
      </w:r>
    </w:p>
    <w:p w:rsidR="001E07CE" w:rsidRDefault="001E07CE" w:rsidP="001E07CE">
      <w:pPr>
        <w:pStyle w:val="ListParagraph"/>
        <w:numPr>
          <w:ilvl w:val="0"/>
          <w:numId w:val="22"/>
        </w:numPr>
        <w:tabs>
          <w:tab w:val="left" w:pos="284"/>
        </w:tabs>
        <w:spacing w:line="480" w:lineRule="auto"/>
        <w:ind w:left="360"/>
        <w:jc w:val="both"/>
        <w:rPr>
          <w:lang w:val="id-ID"/>
        </w:rPr>
      </w:pPr>
      <w:r>
        <w:rPr>
          <w:lang w:val="id-ID"/>
        </w:rPr>
        <w:t>Analisist Struktur</w:t>
      </w:r>
    </w:p>
    <w:p w:rsidR="001E07CE" w:rsidRPr="00351A45" w:rsidRDefault="001E07CE" w:rsidP="001E07CE">
      <w:pPr>
        <w:tabs>
          <w:tab w:val="left" w:pos="284"/>
        </w:tabs>
        <w:spacing w:line="480" w:lineRule="auto"/>
        <w:ind w:left="284"/>
        <w:jc w:val="both"/>
        <w:rPr>
          <w:lang w:val="id-ID"/>
        </w:rPr>
      </w:pPr>
      <w:r w:rsidRPr="00351A45">
        <w:rPr>
          <w:lang w:val="id-ID"/>
        </w:rPr>
        <w:t>Teknik ini merupakan tahap pertama dari konseling kelompok Analisis Transaksional. Tujuan konseling analisis struktur ini adalah yang pertama membantu individu menyadari sikap-sikap dan perilaku atas isi dan fungsi ego orang tua, ego orang dewasa, dan ego anak.Pada analisis struktur konselor membantu konseli dalam mengubah pola-pola yang dirasakan menghambat. Konselor juga membantu konseli dalam menentukan perwakilan ego yang menjadi landasan tingkah lakunya, dengan penemuannya tersebut konseli bisa memperhitungkan pilihan-pilihannya</w:t>
      </w:r>
      <w:r>
        <w:rPr>
          <w:lang w:val="id-ID"/>
        </w:rPr>
        <w:t>.</w:t>
      </w:r>
    </w:p>
    <w:p w:rsidR="001E07CE" w:rsidRDefault="001E07CE" w:rsidP="001E07CE">
      <w:pPr>
        <w:pStyle w:val="ListParagraph"/>
        <w:numPr>
          <w:ilvl w:val="0"/>
          <w:numId w:val="22"/>
        </w:numPr>
        <w:tabs>
          <w:tab w:val="left" w:pos="284"/>
        </w:tabs>
        <w:spacing w:line="480" w:lineRule="auto"/>
        <w:ind w:left="360"/>
        <w:jc w:val="both"/>
        <w:rPr>
          <w:lang w:val="id-ID"/>
        </w:rPr>
      </w:pPr>
      <w:r>
        <w:rPr>
          <w:lang w:val="id-ID"/>
        </w:rPr>
        <w:t>Metode-metode didaktik</w:t>
      </w:r>
    </w:p>
    <w:p w:rsidR="001E07CE" w:rsidRPr="00351A45" w:rsidRDefault="001E07CE" w:rsidP="001E07CE">
      <w:pPr>
        <w:tabs>
          <w:tab w:val="left" w:pos="284"/>
        </w:tabs>
        <w:spacing w:line="480" w:lineRule="auto"/>
        <w:ind w:left="284"/>
        <w:jc w:val="both"/>
        <w:rPr>
          <w:lang w:val="id-ID"/>
        </w:rPr>
      </w:pPr>
      <w:r w:rsidRPr="00351A45">
        <w:rPr>
          <w:lang w:val="id-ID"/>
        </w:rPr>
        <w:t>Prosedur belajar mengajar menjadi prosedur-prosedur dasar bagi Analisis Transaksional. Para anggota kelompok Analisis Transaksionl dengan dibantu konselor diharapkan sepenuhnya dapat mengenal analisis struktur dengan menguasai landasan-landasan perwakilan ego.</w:t>
      </w:r>
    </w:p>
    <w:p w:rsidR="001E07CE" w:rsidRDefault="001E07CE" w:rsidP="001E07CE">
      <w:pPr>
        <w:pStyle w:val="ListParagraph"/>
        <w:numPr>
          <w:ilvl w:val="0"/>
          <w:numId w:val="22"/>
        </w:numPr>
        <w:tabs>
          <w:tab w:val="left" w:pos="284"/>
        </w:tabs>
        <w:spacing w:line="480" w:lineRule="auto"/>
        <w:ind w:left="360"/>
        <w:jc w:val="both"/>
        <w:rPr>
          <w:lang w:val="id-ID"/>
        </w:rPr>
      </w:pPr>
      <w:r>
        <w:rPr>
          <w:lang w:val="id-ID"/>
        </w:rPr>
        <w:t>Analisis Transaksional</w:t>
      </w:r>
    </w:p>
    <w:p w:rsidR="001E07CE" w:rsidRPr="00351A45" w:rsidRDefault="001E07CE" w:rsidP="001E07CE">
      <w:pPr>
        <w:tabs>
          <w:tab w:val="left" w:pos="284"/>
        </w:tabs>
        <w:spacing w:line="480" w:lineRule="auto"/>
        <w:ind w:left="284"/>
        <w:jc w:val="both"/>
        <w:rPr>
          <w:lang w:val="id-ID"/>
        </w:rPr>
      </w:pPr>
      <w:r w:rsidRPr="00351A45">
        <w:rPr>
          <w:lang w:val="id-ID"/>
        </w:rPr>
        <w:t>Analisis Trannsaksi</w:t>
      </w:r>
      <w:r>
        <w:rPr>
          <w:lang w:val="id-ID"/>
        </w:rPr>
        <w:t>o</w:t>
      </w:r>
      <w:r w:rsidRPr="00351A45">
        <w:rPr>
          <w:lang w:val="id-ID"/>
        </w:rPr>
        <w:t>nal pada dasarnya adalah suatu penjabaran akan apa yang dilakukan dan dikatakan oleh orang-orang terhadap satu sama lain. Pada teknik tersebut pembahasan terfokus pada hakikat transaksi yang dialami oleh individu dan konselor mengidentifikasi dari stat</w:t>
      </w:r>
      <w:r>
        <w:rPr>
          <w:lang w:val="id-ID"/>
        </w:rPr>
        <w:t>us ego manakala ia berinteraksi, baik</w:t>
      </w:r>
      <w:r w:rsidRPr="00351A45">
        <w:rPr>
          <w:lang w:val="id-ID"/>
        </w:rPr>
        <w:t xml:space="preserve"> dengan konselor atau anggota kelompok.</w:t>
      </w:r>
    </w:p>
    <w:p w:rsidR="001E07CE" w:rsidRPr="00351A45" w:rsidRDefault="001E07CE" w:rsidP="001E07CE">
      <w:pPr>
        <w:tabs>
          <w:tab w:val="left" w:pos="284"/>
        </w:tabs>
        <w:spacing w:line="480" w:lineRule="auto"/>
        <w:ind w:left="284"/>
        <w:jc w:val="both"/>
        <w:rPr>
          <w:lang w:val="id-ID"/>
        </w:rPr>
      </w:pPr>
      <w:r w:rsidRPr="00351A45">
        <w:rPr>
          <w:lang w:val="id-ID"/>
        </w:rPr>
        <w:lastRenderedPageBreak/>
        <w:t>Ada tiga tipe transaksi dalam Analisis Transaksional menurut Eric Berne, yaitu:</w:t>
      </w:r>
    </w:p>
    <w:p w:rsidR="001E07CE" w:rsidRDefault="001E07CE" w:rsidP="001E07CE">
      <w:pPr>
        <w:pStyle w:val="ListParagraph"/>
        <w:numPr>
          <w:ilvl w:val="0"/>
          <w:numId w:val="23"/>
        </w:numPr>
        <w:spacing w:line="480" w:lineRule="auto"/>
        <w:ind w:left="709"/>
        <w:jc w:val="both"/>
        <w:rPr>
          <w:lang w:val="id-ID"/>
        </w:rPr>
      </w:pPr>
      <w:r>
        <w:rPr>
          <w:lang w:val="id-ID"/>
        </w:rPr>
        <w:t>Transaksi komplementer (sejajar) terjadi apabila suatu pesan yang disampaikan oleh suatu perwakilan ego seseorang memperoleh respon yang diperkirakan dari perwakilan ego seseorang yang lainnya. Misalnya: dalam transaksi sejajar antara dewasa-dewasa, dalam percakapan berikut, (OD)”jam berapa sekarang ?”- (OD)”jam 9 pagi” .</w:t>
      </w:r>
    </w:p>
    <w:p w:rsidR="001E07CE" w:rsidRDefault="001E07CE" w:rsidP="001E07CE">
      <w:pPr>
        <w:pStyle w:val="ListParagraph"/>
        <w:numPr>
          <w:ilvl w:val="0"/>
          <w:numId w:val="23"/>
        </w:numPr>
        <w:spacing w:line="480" w:lineRule="auto"/>
        <w:ind w:left="709"/>
        <w:jc w:val="both"/>
        <w:rPr>
          <w:lang w:val="id-ID"/>
        </w:rPr>
      </w:pPr>
      <w:r w:rsidRPr="00351A45">
        <w:rPr>
          <w:lang w:val="id-ID"/>
        </w:rPr>
        <w:t>Transaksi menyilang terjadi apabila respons yang tidak diharapkan diberikan kepada suatu pesan yang disampaikan oleh seseorang. Misalnya: antara orang tua dan anak, percakapannya sebagai berikut, (A) “Apakah ibu bisa menemaniku ke toko buku?”. (OT) “Apakah kamu tidak melihat pekerjaan ibu bertumpuk?”.</w:t>
      </w:r>
    </w:p>
    <w:p w:rsidR="001E07CE" w:rsidRPr="0039010C" w:rsidRDefault="001E07CE" w:rsidP="0039010C">
      <w:pPr>
        <w:pStyle w:val="ListParagraph"/>
        <w:numPr>
          <w:ilvl w:val="0"/>
          <w:numId w:val="23"/>
        </w:numPr>
        <w:ind w:left="709"/>
        <w:jc w:val="both"/>
        <w:rPr>
          <w:lang w:val="id-ID"/>
        </w:rPr>
      </w:pPr>
      <w:r w:rsidRPr="00351A45">
        <w:rPr>
          <w:lang w:val="id-ID"/>
        </w:rPr>
        <w:t>Transaksi terselubung yang m</w:t>
      </w:r>
      <w:r w:rsidR="0039010C">
        <w:rPr>
          <w:lang w:val="id-ID"/>
        </w:rPr>
        <w:t>erupakan suatu transaksi dimana</w:t>
      </w:r>
      <w:r w:rsidRPr="00351A45">
        <w:rPr>
          <w:lang w:val="id-ID"/>
        </w:rPr>
        <w:t xml:space="preserve"> dua keadaan ego dalam satu pribadi mengirimkan pesan yang saling bertentangan yang disampaikan secara lisan tetapi disamping itu ada pesan tersembunyi, biasanya keluar dari keadaan ego yang berbeda. Misalnya seorang anak yang tidak menyelesaikan pekerjaan yang diperintahkan oleh orang tuanya, karena dia meminta untuk ditegur dan diperhatikan. </w:t>
      </w:r>
      <w:r w:rsidR="00770036">
        <w:t xml:space="preserve">(OT) “Kenapa kamu tidak menyelesaikan </w:t>
      </w:r>
      <w:r w:rsidR="0039010C">
        <w:t>pekerjaan ini?</w:t>
      </w:r>
      <w:proofErr w:type="gramStart"/>
      <w:r w:rsidR="0039010C">
        <w:t>”.</w:t>
      </w:r>
      <w:proofErr w:type="gramEnd"/>
      <w:r w:rsidR="0039010C">
        <w:t xml:space="preserve"> (A) </w:t>
      </w:r>
      <w:proofErr w:type="gramStart"/>
      <w:r w:rsidR="0039010C">
        <w:t>“ Malas</w:t>
      </w:r>
      <w:proofErr w:type="gramEnd"/>
      <w:r w:rsidR="0039010C">
        <w:t>…!”. Pesan terselubung anak itu meminta ibunya agar dirinya diperhatikan.</w:t>
      </w:r>
    </w:p>
    <w:p w:rsidR="0039010C" w:rsidRPr="00351A45" w:rsidRDefault="0039010C" w:rsidP="0039010C">
      <w:pPr>
        <w:pStyle w:val="ListParagraph"/>
        <w:ind w:left="709"/>
        <w:jc w:val="both"/>
        <w:rPr>
          <w:lang w:val="id-ID"/>
        </w:rPr>
      </w:pPr>
    </w:p>
    <w:p w:rsidR="001E07CE" w:rsidRDefault="001E07CE" w:rsidP="0039010C">
      <w:pPr>
        <w:pStyle w:val="ListParagraph"/>
        <w:numPr>
          <w:ilvl w:val="0"/>
          <w:numId w:val="22"/>
        </w:numPr>
        <w:tabs>
          <w:tab w:val="left" w:pos="284"/>
        </w:tabs>
        <w:spacing w:line="480" w:lineRule="auto"/>
        <w:ind w:left="360"/>
        <w:jc w:val="both"/>
        <w:rPr>
          <w:lang w:val="id-ID"/>
        </w:rPr>
      </w:pPr>
      <w:r>
        <w:rPr>
          <w:lang w:val="id-ID"/>
        </w:rPr>
        <w:t>Kursi kosong</w:t>
      </w:r>
    </w:p>
    <w:p w:rsidR="001E07CE" w:rsidRDefault="001E07CE" w:rsidP="001E07CE">
      <w:pPr>
        <w:tabs>
          <w:tab w:val="left" w:pos="284"/>
        </w:tabs>
        <w:spacing w:line="480" w:lineRule="auto"/>
        <w:ind w:left="284"/>
        <w:jc w:val="both"/>
      </w:pPr>
      <w:r w:rsidRPr="00494953">
        <w:rPr>
          <w:lang w:val="id-ID"/>
        </w:rPr>
        <w:t xml:space="preserve">Kursi kosong adalah suatu prosedur yang sesuai analisis struktur. Dalam tahap ini konselor memberikan kesempatan kepada konseli untuk menyatakan pikiran, perasaan-perasaan dan sikap-sikapnya, selama ia menjalankan peran-peran perwakilan ego. </w:t>
      </w:r>
    </w:p>
    <w:p w:rsidR="0039010C" w:rsidRDefault="0039010C" w:rsidP="001E07CE">
      <w:pPr>
        <w:tabs>
          <w:tab w:val="left" w:pos="284"/>
        </w:tabs>
        <w:spacing w:line="480" w:lineRule="auto"/>
        <w:ind w:left="284"/>
        <w:jc w:val="both"/>
      </w:pPr>
    </w:p>
    <w:p w:rsidR="0039010C" w:rsidRPr="0039010C" w:rsidRDefault="0039010C" w:rsidP="001E07CE">
      <w:pPr>
        <w:tabs>
          <w:tab w:val="left" w:pos="284"/>
        </w:tabs>
        <w:spacing w:line="480" w:lineRule="auto"/>
        <w:ind w:left="284"/>
        <w:jc w:val="both"/>
      </w:pPr>
    </w:p>
    <w:p w:rsidR="001E07CE" w:rsidRPr="00494953" w:rsidRDefault="001E07CE" w:rsidP="001E07CE">
      <w:pPr>
        <w:pStyle w:val="ListParagraph"/>
        <w:numPr>
          <w:ilvl w:val="0"/>
          <w:numId w:val="22"/>
        </w:numPr>
        <w:tabs>
          <w:tab w:val="left" w:pos="284"/>
        </w:tabs>
        <w:spacing w:line="480" w:lineRule="auto"/>
        <w:ind w:left="360"/>
        <w:jc w:val="both"/>
        <w:rPr>
          <w:lang w:val="id-ID"/>
        </w:rPr>
      </w:pPr>
      <w:r w:rsidRPr="00494953">
        <w:rPr>
          <w:lang w:val="id-ID"/>
        </w:rPr>
        <w:lastRenderedPageBreak/>
        <w:t>Permainan peran</w:t>
      </w:r>
    </w:p>
    <w:p w:rsidR="001E07CE" w:rsidRPr="00494953" w:rsidRDefault="001E07CE" w:rsidP="001E07CE">
      <w:pPr>
        <w:tabs>
          <w:tab w:val="left" w:pos="284"/>
        </w:tabs>
        <w:spacing w:line="480" w:lineRule="auto"/>
        <w:ind w:left="284"/>
        <w:jc w:val="both"/>
        <w:rPr>
          <w:lang w:val="id-ID"/>
        </w:rPr>
      </w:pPr>
      <w:r w:rsidRPr="00494953">
        <w:rPr>
          <w:lang w:val="id-ID"/>
        </w:rPr>
        <w:t>Dimana dalam konseling kelompok ini konselor membantu dalam pelaksanaannya, situasi permainan peran bisa melibatkan para anggota lain. Seorang anggota kelompok memainkan peran sebagai perwakilan ego yang menjadi sumber masalah bagi seorang anggota lainnya, dan ia berbicara kepada anggota tersebut. Para anggota lain pun bisa menjalankan permainan peran serupa dan boleh mencobanya diluar pertemuan konseling.</w:t>
      </w:r>
    </w:p>
    <w:p w:rsidR="001E07CE" w:rsidRDefault="001E07CE" w:rsidP="001E07CE">
      <w:pPr>
        <w:pStyle w:val="ListParagraph"/>
        <w:numPr>
          <w:ilvl w:val="0"/>
          <w:numId w:val="22"/>
        </w:numPr>
        <w:tabs>
          <w:tab w:val="left" w:pos="284"/>
        </w:tabs>
        <w:spacing w:line="480" w:lineRule="auto"/>
        <w:ind w:left="360"/>
        <w:jc w:val="both"/>
        <w:rPr>
          <w:lang w:val="id-ID"/>
        </w:rPr>
      </w:pPr>
      <w:r>
        <w:rPr>
          <w:lang w:val="id-ID"/>
        </w:rPr>
        <w:t>Percontohan keluarga</w:t>
      </w:r>
    </w:p>
    <w:p w:rsidR="001E07CE" w:rsidRPr="00494953" w:rsidRDefault="001E07CE" w:rsidP="001E07CE">
      <w:pPr>
        <w:tabs>
          <w:tab w:val="left" w:pos="284"/>
        </w:tabs>
        <w:spacing w:line="480" w:lineRule="auto"/>
        <w:ind w:left="284"/>
        <w:jc w:val="both"/>
        <w:rPr>
          <w:lang w:val="id-ID"/>
        </w:rPr>
      </w:pPr>
      <w:r w:rsidRPr="00494953">
        <w:rPr>
          <w:lang w:val="id-ID"/>
        </w:rPr>
        <w:t>Konseli diminta untuk membayangkan suatu adegan yang melibatkan sebanyak mungkin orang yang berpengaruh dimasa lampau, termasuk dirinya sendiri, konseli menetapkan situasi dan menggunakan para anggota kelompok sebagai pemeran para anggota keluarga (orang-orang yang berpengaruh) serta menempatkan mereka pada situasi yang dibayangkannya.</w:t>
      </w:r>
      <w:r>
        <w:rPr>
          <w:lang w:val="id-ID"/>
        </w:rPr>
        <w:t xml:space="preserve"> Diskusi, tindakan, dan evalu</w:t>
      </w:r>
      <w:r w:rsidRPr="00494953">
        <w:rPr>
          <w:lang w:val="id-ID"/>
        </w:rPr>
        <w:t>asi selanjutnya bisa mempertinggi kesadaran tentang situasi yang spesifik dan makna-makna pribadi yang masih berlaku pada konseli.</w:t>
      </w:r>
    </w:p>
    <w:p w:rsidR="001E07CE" w:rsidRDefault="001E07CE" w:rsidP="001E07CE">
      <w:pPr>
        <w:pStyle w:val="ListParagraph"/>
        <w:numPr>
          <w:ilvl w:val="0"/>
          <w:numId w:val="22"/>
        </w:numPr>
        <w:tabs>
          <w:tab w:val="left" w:pos="284"/>
        </w:tabs>
        <w:spacing w:line="480" w:lineRule="auto"/>
        <w:ind w:left="360"/>
        <w:jc w:val="both"/>
        <w:rPr>
          <w:lang w:val="id-ID"/>
        </w:rPr>
      </w:pPr>
      <w:r>
        <w:rPr>
          <w:lang w:val="id-ID"/>
        </w:rPr>
        <w:t xml:space="preserve">Analisis upacara, hiburan dan permainan </w:t>
      </w:r>
    </w:p>
    <w:p w:rsidR="00BD1CB6" w:rsidRDefault="001E07CE" w:rsidP="00EA3B05">
      <w:pPr>
        <w:tabs>
          <w:tab w:val="left" w:pos="284"/>
        </w:tabs>
        <w:spacing w:line="480" w:lineRule="auto"/>
        <w:ind w:left="284"/>
        <w:jc w:val="both"/>
      </w:pPr>
      <w:r w:rsidRPr="00494953">
        <w:rPr>
          <w:lang w:val="id-ID"/>
        </w:rPr>
        <w:t>Orang yang menyusun waktunya terutama dengan upacara-upacara dan  hiburan-hiburan, bisa jadi mengalami kekurangan belaian sehingga ia akrab dalam transaksinya dengan orang lain. Karena transaksi ritual dan hiburan memiliki nilai belaian yang rendah, maka transaksi sosial yang dilakukan oleh orang lain bisa mengakibatkan keluhan seperti kehampaan, kejenuhan, kurang gairah, merasa tidak dicintai, dan rasa tak bermakna.</w:t>
      </w:r>
    </w:p>
    <w:p w:rsidR="00B43DCE" w:rsidRPr="00B43DCE" w:rsidRDefault="00B43DCE" w:rsidP="00EA3B05">
      <w:pPr>
        <w:tabs>
          <w:tab w:val="left" w:pos="284"/>
        </w:tabs>
        <w:spacing w:line="480" w:lineRule="auto"/>
        <w:ind w:left="284"/>
        <w:jc w:val="both"/>
      </w:pPr>
    </w:p>
    <w:p w:rsidR="001E07CE" w:rsidRDefault="001E07CE" w:rsidP="001E07CE">
      <w:pPr>
        <w:pStyle w:val="ListParagraph"/>
        <w:numPr>
          <w:ilvl w:val="0"/>
          <w:numId w:val="22"/>
        </w:numPr>
        <w:tabs>
          <w:tab w:val="left" w:pos="284"/>
        </w:tabs>
        <w:spacing w:line="480" w:lineRule="auto"/>
        <w:ind w:left="360"/>
        <w:jc w:val="both"/>
        <w:rPr>
          <w:lang w:val="id-ID"/>
        </w:rPr>
      </w:pPr>
      <w:r>
        <w:rPr>
          <w:lang w:val="id-ID"/>
        </w:rPr>
        <w:lastRenderedPageBreak/>
        <w:t>Analisis Permainan dan Ketegangan</w:t>
      </w:r>
    </w:p>
    <w:p w:rsidR="001E07CE" w:rsidRDefault="001E07CE" w:rsidP="001E07CE">
      <w:pPr>
        <w:tabs>
          <w:tab w:val="left" w:pos="284"/>
        </w:tabs>
        <w:spacing w:line="480" w:lineRule="auto"/>
        <w:ind w:left="284"/>
        <w:jc w:val="both"/>
        <w:rPr>
          <w:lang w:val="id-ID"/>
        </w:rPr>
      </w:pPr>
      <w:r>
        <w:rPr>
          <w:lang w:val="id-ID"/>
        </w:rPr>
        <w:t>Analisis permainan dan ketegangan adalah suatu aspek yang penting bagi pemahaman sifat transaksi-transaksi dengan orang lain. Konselor ditunutut memliki kemampuan menentukan kesenangan yang diterima anggota kelompok dari permainan. Karena pesan-pesan terselubung terlibat dalam permainan maka pada tahap ini memerlukan pengamatan dan pendengaran yang cermat oleh konselor. Karena permainan tidak memberikan banyak keuntungan kepada konseli, maka konseli didorong untuk mengembangkan cara-cara baru berinteraksi dengan orang lain.</w:t>
      </w:r>
    </w:p>
    <w:p w:rsidR="001E07CE" w:rsidRPr="00494953" w:rsidRDefault="001E07CE" w:rsidP="001E07CE">
      <w:pPr>
        <w:pStyle w:val="ListParagraph"/>
        <w:numPr>
          <w:ilvl w:val="0"/>
          <w:numId w:val="22"/>
        </w:numPr>
        <w:tabs>
          <w:tab w:val="left" w:pos="284"/>
        </w:tabs>
        <w:spacing w:line="480" w:lineRule="auto"/>
        <w:ind w:left="360"/>
        <w:jc w:val="both"/>
        <w:rPr>
          <w:lang w:val="id-ID"/>
        </w:rPr>
      </w:pPr>
      <w:r w:rsidRPr="00494953">
        <w:rPr>
          <w:lang w:val="id-ID"/>
        </w:rPr>
        <w:t>Analisis Skenario</w:t>
      </w:r>
    </w:p>
    <w:p w:rsidR="001E07CE" w:rsidRPr="00334236" w:rsidRDefault="001E07CE" w:rsidP="001E07CE">
      <w:pPr>
        <w:tabs>
          <w:tab w:val="left" w:pos="284"/>
        </w:tabs>
        <w:spacing w:line="480" w:lineRule="auto"/>
        <w:ind w:left="284"/>
        <w:jc w:val="both"/>
        <w:rPr>
          <w:lang w:val="id-ID"/>
        </w:rPr>
      </w:pPr>
      <w:r>
        <w:rPr>
          <w:lang w:val="id-ID"/>
        </w:rPr>
        <w:t>Analisis skenario bisa menunjukkan kepada individu proses yang  dijalaninya dalam memperoleh skenario dan caranya dalam membenarkan tindakan yang tertera pada skenario. Analisis skenario bisa dilaksanakan dengan menggunakan suatu daftar skenario yang berisi item-item yang berkaitan dengan posisi hidup, penipuan-penipuan dan permainan-permainan yang semuanya merupakan komponen fungsional utama pada skenario kehidupan individu.</w:t>
      </w:r>
      <w:r>
        <w:rPr>
          <w:lang w:val="id-ID"/>
        </w:rPr>
        <w:tab/>
      </w:r>
    </w:p>
    <w:p w:rsidR="001E07CE" w:rsidRPr="00646688" w:rsidRDefault="001E07CE" w:rsidP="001E07CE">
      <w:pPr>
        <w:pStyle w:val="ListParagraph"/>
        <w:numPr>
          <w:ilvl w:val="0"/>
          <w:numId w:val="2"/>
        </w:numPr>
        <w:spacing w:line="480" w:lineRule="auto"/>
        <w:ind w:left="360"/>
        <w:jc w:val="both"/>
        <w:rPr>
          <w:lang w:val="id-ID"/>
        </w:rPr>
      </w:pPr>
      <w:r>
        <w:rPr>
          <w:lang w:val="id-ID"/>
        </w:rPr>
        <w:t>Tahap-tahap Konseling Analisis T</w:t>
      </w:r>
      <w:r w:rsidRPr="00646688">
        <w:rPr>
          <w:lang w:val="id-ID"/>
        </w:rPr>
        <w:t>ransaksional</w:t>
      </w:r>
    </w:p>
    <w:p w:rsidR="00BD1CB6" w:rsidRDefault="001E07CE" w:rsidP="001E07CE">
      <w:pPr>
        <w:tabs>
          <w:tab w:val="left" w:pos="284"/>
          <w:tab w:val="left" w:pos="851"/>
          <w:tab w:val="left" w:pos="993"/>
          <w:tab w:val="left" w:pos="1134"/>
        </w:tabs>
        <w:spacing w:line="480" w:lineRule="auto"/>
        <w:jc w:val="both"/>
      </w:pPr>
      <w:r>
        <w:rPr>
          <w:lang w:val="id-ID"/>
        </w:rPr>
        <w:tab/>
      </w:r>
      <w:r>
        <w:rPr>
          <w:lang w:val="id-ID"/>
        </w:rPr>
        <w:tab/>
        <w:t>Berne dalam Fauzan, L (1994: 71) secara umum memandang proses konseling sebagai “serangkaian aktivitas yang terdiri dari 4 tahap yaitu tahap analisis struktural, tahap analisis Analisis transaksional, tahap analisis permainan, dan tahap analisis rencana”.</w:t>
      </w:r>
    </w:p>
    <w:p w:rsidR="000D33A4" w:rsidRPr="000D33A4" w:rsidRDefault="000D33A4" w:rsidP="001E07CE">
      <w:pPr>
        <w:tabs>
          <w:tab w:val="left" w:pos="284"/>
          <w:tab w:val="left" w:pos="851"/>
          <w:tab w:val="left" w:pos="993"/>
          <w:tab w:val="left" w:pos="1134"/>
        </w:tabs>
        <w:spacing w:line="480" w:lineRule="auto"/>
        <w:jc w:val="both"/>
      </w:pPr>
    </w:p>
    <w:p w:rsidR="001E07CE" w:rsidRPr="00494953" w:rsidRDefault="001E07CE" w:rsidP="001E07CE">
      <w:pPr>
        <w:pStyle w:val="ListParagraph"/>
        <w:numPr>
          <w:ilvl w:val="0"/>
          <w:numId w:val="24"/>
        </w:numPr>
        <w:tabs>
          <w:tab w:val="left" w:pos="284"/>
        </w:tabs>
        <w:spacing w:line="480" w:lineRule="auto"/>
        <w:ind w:left="360"/>
        <w:jc w:val="both"/>
        <w:rPr>
          <w:lang w:val="id-ID"/>
        </w:rPr>
      </w:pPr>
      <w:r w:rsidRPr="00494953">
        <w:rPr>
          <w:lang w:val="id-ID"/>
        </w:rPr>
        <w:lastRenderedPageBreak/>
        <w:t>Tahap Analisis Struktur</w:t>
      </w:r>
    </w:p>
    <w:p w:rsidR="001E07CE" w:rsidRPr="00E97B8E" w:rsidRDefault="001E07CE" w:rsidP="001E07CE">
      <w:pPr>
        <w:tabs>
          <w:tab w:val="left" w:pos="284"/>
        </w:tabs>
        <w:spacing w:line="480" w:lineRule="auto"/>
        <w:jc w:val="both"/>
        <w:rPr>
          <w:lang w:val="id-ID"/>
        </w:rPr>
      </w:pPr>
      <w:r>
        <w:rPr>
          <w:lang w:val="id-ID" w:eastAsia="id-ID"/>
        </w:rPr>
        <w:tab/>
      </w:r>
      <w:r>
        <w:rPr>
          <w:lang w:val="id-ID" w:eastAsia="id-ID"/>
        </w:rPr>
        <w:tab/>
      </w:r>
      <w:proofErr w:type="gramStart"/>
      <w:r>
        <w:rPr>
          <w:lang w:eastAsia="id-ID"/>
        </w:rPr>
        <w:t xml:space="preserve">Analisis </w:t>
      </w:r>
      <w:r>
        <w:rPr>
          <w:lang w:val="id-ID" w:eastAsia="id-ID"/>
        </w:rPr>
        <w:t>S</w:t>
      </w:r>
      <w:r w:rsidRPr="00C2584A">
        <w:rPr>
          <w:lang w:eastAsia="id-ID"/>
        </w:rPr>
        <w:t xml:space="preserve">truktur maksudnya adalah analisis terhadap status ego yang menjadi </w:t>
      </w:r>
      <w:r>
        <w:rPr>
          <w:lang w:eastAsia="id-ID"/>
        </w:rPr>
        <w:t>dasar struktur kepribadian k</w:t>
      </w:r>
      <w:r>
        <w:rPr>
          <w:lang w:val="id-ID" w:eastAsia="id-ID"/>
        </w:rPr>
        <w:t>onseli</w:t>
      </w:r>
      <w:r w:rsidRPr="00C2584A">
        <w:rPr>
          <w:lang w:eastAsia="id-ID"/>
        </w:rPr>
        <w:t>.</w:t>
      </w:r>
      <w:proofErr w:type="gramEnd"/>
      <w:r w:rsidRPr="00C2584A">
        <w:rPr>
          <w:lang w:eastAsia="id-ID"/>
        </w:rPr>
        <w:t xml:space="preserve"> An</w:t>
      </w:r>
      <w:r>
        <w:rPr>
          <w:lang w:eastAsia="id-ID"/>
        </w:rPr>
        <w:t>alis hendaknya bisa mengenal</w:t>
      </w:r>
      <w:r>
        <w:rPr>
          <w:lang w:val="id-ID" w:eastAsia="id-ID"/>
        </w:rPr>
        <w:t>: A</w:t>
      </w:r>
      <w:r>
        <w:rPr>
          <w:lang w:eastAsia="id-ID"/>
        </w:rPr>
        <w:t>pakah k</w:t>
      </w:r>
      <w:r>
        <w:rPr>
          <w:lang w:val="id-ID" w:eastAsia="id-ID"/>
        </w:rPr>
        <w:t>onseli</w:t>
      </w:r>
      <w:r w:rsidRPr="00C2584A">
        <w:rPr>
          <w:lang w:eastAsia="id-ID"/>
        </w:rPr>
        <w:t xml:space="preserve"> me</w:t>
      </w:r>
      <w:r>
        <w:rPr>
          <w:lang w:eastAsia="id-ID"/>
        </w:rPr>
        <w:t xml:space="preserve">nggunakan </w:t>
      </w:r>
      <w:r w:rsidRPr="008E7A06">
        <w:rPr>
          <w:i/>
          <w:lang w:eastAsia="id-ID"/>
        </w:rPr>
        <w:t>ego state</w:t>
      </w:r>
      <w:r>
        <w:rPr>
          <w:lang w:eastAsia="id-ID"/>
        </w:rPr>
        <w:t xml:space="preserve"> tertentu, apakah </w:t>
      </w:r>
      <w:r w:rsidRPr="008E7A06">
        <w:rPr>
          <w:i/>
          <w:lang w:eastAsia="id-ID"/>
        </w:rPr>
        <w:t>ego state</w:t>
      </w:r>
      <w:r>
        <w:rPr>
          <w:lang w:eastAsia="id-ID"/>
        </w:rPr>
        <w:t xml:space="preserve"> k</w:t>
      </w:r>
      <w:r>
        <w:rPr>
          <w:lang w:val="id-ID" w:eastAsia="id-ID"/>
        </w:rPr>
        <w:t>onseli</w:t>
      </w:r>
      <w:r w:rsidRPr="00C2584A">
        <w:rPr>
          <w:lang w:eastAsia="id-ID"/>
        </w:rPr>
        <w:t xml:space="preserve"> normal, terko</w:t>
      </w:r>
      <w:r>
        <w:rPr>
          <w:lang w:eastAsia="id-ID"/>
        </w:rPr>
        <w:t>ntaminasi atau eksklusif, dan</w:t>
      </w:r>
      <w:r w:rsidRPr="00C2584A">
        <w:rPr>
          <w:lang w:eastAsia="id-ID"/>
        </w:rPr>
        <w:t xml:space="preserve"> ba</w:t>
      </w:r>
      <w:r>
        <w:rPr>
          <w:lang w:eastAsia="id-ID"/>
        </w:rPr>
        <w:t>gaimanakah energi egogram k</w:t>
      </w:r>
      <w:r>
        <w:rPr>
          <w:lang w:val="id-ID" w:eastAsia="id-ID"/>
        </w:rPr>
        <w:t>onseli.</w:t>
      </w:r>
    </w:p>
    <w:p w:rsidR="001E07CE" w:rsidRPr="00494953" w:rsidRDefault="001E07CE" w:rsidP="001E07CE">
      <w:pPr>
        <w:pStyle w:val="ListParagraph"/>
        <w:numPr>
          <w:ilvl w:val="0"/>
          <w:numId w:val="24"/>
        </w:numPr>
        <w:tabs>
          <w:tab w:val="left" w:pos="284"/>
        </w:tabs>
        <w:spacing w:line="480" w:lineRule="auto"/>
        <w:ind w:left="360"/>
        <w:jc w:val="both"/>
        <w:rPr>
          <w:lang w:val="id-ID"/>
        </w:rPr>
      </w:pPr>
      <w:r w:rsidRPr="00494953">
        <w:rPr>
          <w:lang w:val="id-ID"/>
        </w:rPr>
        <w:t>Tahap Analisis Transaksional</w:t>
      </w:r>
    </w:p>
    <w:p w:rsidR="001E07CE" w:rsidRPr="0005625B" w:rsidRDefault="001E07CE" w:rsidP="001E07CE">
      <w:pPr>
        <w:tabs>
          <w:tab w:val="left" w:pos="284"/>
        </w:tabs>
        <w:spacing w:line="480" w:lineRule="auto"/>
        <w:jc w:val="both"/>
        <w:rPr>
          <w:lang w:val="id-ID"/>
        </w:rPr>
      </w:pPr>
      <w:r>
        <w:rPr>
          <w:lang w:val="id-ID" w:eastAsia="id-ID"/>
        </w:rPr>
        <w:tab/>
      </w:r>
      <w:r>
        <w:rPr>
          <w:lang w:val="id-ID" w:eastAsia="id-ID"/>
        </w:rPr>
        <w:tab/>
        <w:t xml:space="preserve">Analisis </w:t>
      </w:r>
      <w:r w:rsidRPr="00C2584A">
        <w:rPr>
          <w:lang w:eastAsia="id-ID"/>
        </w:rPr>
        <w:t>T</w:t>
      </w:r>
      <w:r>
        <w:rPr>
          <w:lang w:eastAsia="id-ID"/>
        </w:rPr>
        <w:t>ransaksi antara konselor–k</w:t>
      </w:r>
      <w:r>
        <w:rPr>
          <w:lang w:val="id-ID" w:eastAsia="id-ID"/>
        </w:rPr>
        <w:t>onseli</w:t>
      </w:r>
      <w:r w:rsidRPr="00C2584A">
        <w:rPr>
          <w:lang w:eastAsia="id-ID"/>
        </w:rPr>
        <w:t xml:space="preserve"> pada hakekatnya adalah tranasksi </w:t>
      </w:r>
      <w:r>
        <w:rPr>
          <w:lang w:eastAsia="id-ID"/>
        </w:rPr>
        <w:t xml:space="preserve">antara status ego keduanya. </w:t>
      </w:r>
      <w:r w:rsidRPr="00C2584A">
        <w:rPr>
          <w:lang w:eastAsia="id-ID"/>
        </w:rPr>
        <w:t xml:space="preserve">Konselor menganalisa status ego yang terlihat </w:t>
      </w:r>
      <w:r>
        <w:rPr>
          <w:lang w:eastAsia="id-ID"/>
        </w:rPr>
        <w:t>dari respons atau stimulus k</w:t>
      </w:r>
      <w:r>
        <w:rPr>
          <w:lang w:val="id-ID" w:eastAsia="id-ID"/>
        </w:rPr>
        <w:t>onseli d</w:t>
      </w:r>
      <w:r w:rsidRPr="00C2584A">
        <w:rPr>
          <w:lang w:eastAsia="id-ID"/>
        </w:rPr>
        <w:t>engan orang lain</w:t>
      </w:r>
      <w:proofErr w:type="gramStart"/>
      <w:r>
        <w:rPr>
          <w:lang w:val="id-ID" w:eastAsia="id-ID"/>
        </w:rPr>
        <w:t>,b</w:t>
      </w:r>
      <w:r w:rsidRPr="00C2584A">
        <w:rPr>
          <w:lang w:eastAsia="id-ID"/>
        </w:rPr>
        <w:t>aik</w:t>
      </w:r>
      <w:proofErr w:type="gramEnd"/>
      <w:r w:rsidRPr="00C2584A">
        <w:rPr>
          <w:lang w:eastAsia="id-ID"/>
        </w:rPr>
        <w:t xml:space="preserve"> dari </w:t>
      </w:r>
      <w:r>
        <w:rPr>
          <w:lang w:eastAsia="id-ID"/>
        </w:rPr>
        <w:t>kata-kata yang diungkapkan k</w:t>
      </w:r>
      <w:r>
        <w:rPr>
          <w:lang w:val="id-ID" w:eastAsia="id-ID"/>
        </w:rPr>
        <w:t>onseli</w:t>
      </w:r>
      <w:r w:rsidRPr="00C2584A">
        <w:rPr>
          <w:lang w:eastAsia="id-ID"/>
        </w:rPr>
        <w:t xml:space="preserve">, maupun dengan bahasa non verbal. </w:t>
      </w:r>
      <w:proofErr w:type="gramStart"/>
      <w:r w:rsidRPr="00C2584A">
        <w:rPr>
          <w:lang w:eastAsia="id-ID"/>
        </w:rPr>
        <w:t xml:space="preserve">Data atau informasi yang diperoleh dari transaksi dijadikan konselor untuk bahan analisis </w:t>
      </w:r>
      <w:r>
        <w:rPr>
          <w:lang w:val="id-ID" w:eastAsia="id-ID"/>
        </w:rPr>
        <w:t xml:space="preserve">atau problem </w:t>
      </w:r>
      <w:r w:rsidRPr="00C2584A">
        <w:rPr>
          <w:lang w:eastAsia="id-ID"/>
        </w:rPr>
        <w:t>yang dihadap</w:t>
      </w:r>
      <w:r>
        <w:rPr>
          <w:lang w:eastAsia="id-ID"/>
        </w:rPr>
        <w:t>i k</w:t>
      </w:r>
      <w:r>
        <w:rPr>
          <w:lang w:val="id-ID" w:eastAsia="id-ID"/>
        </w:rPr>
        <w:t>onseli.</w:t>
      </w:r>
      <w:proofErr w:type="gramEnd"/>
    </w:p>
    <w:p w:rsidR="001E07CE" w:rsidRPr="00494953" w:rsidRDefault="001E07CE" w:rsidP="001E07CE">
      <w:pPr>
        <w:pStyle w:val="ListParagraph"/>
        <w:numPr>
          <w:ilvl w:val="0"/>
          <w:numId w:val="24"/>
        </w:numPr>
        <w:tabs>
          <w:tab w:val="left" w:pos="284"/>
        </w:tabs>
        <w:spacing w:line="480" w:lineRule="auto"/>
        <w:ind w:left="360"/>
        <w:jc w:val="both"/>
        <w:rPr>
          <w:lang w:val="id-ID"/>
        </w:rPr>
      </w:pPr>
      <w:r w:rsidRPr="00494953">
        <w:rPr>
          <w:lang w:val="id-ID"/>
        </w:rPr>
        <w:t>Tahap analisis permainan</w:t>
      </w:r>
    </w:p>
    <w:p w:rsidR="001E07CE" w:rsidRDefault="001E07CE" w:rsidP="001E07CE">
      <w:pPr>
        <w:tabs>
          <w:tab w:val="left" w:pos="284"/>
        </w:tabs>
        <w:spacing w:line="480" w:lineRule="auto"/>
        <w:jc w:val="both"/>
        <w:rPr>
          <w:lang w:val="id-ID"/>
        </w:rPr>
      </w:pPr>
      <w:r>
        <w:rPr>
          <w:lang w:val="id-ID"/>
        </w:rPr>
        <w:tab/>
      </w:r>
      <w:r>
        <w:rPr>
          <w:lang w:val="id-ID"/>
        </w:rPr>
        <w:tab/>
        <w:t>Tahap ketiga dari proses konseling, konselor dituntut untuk memiliki kemampuan untuk menentukan hasil yang diterima konseli dari permainan. Karena pesan-pesan terselubung terlihat dalam permainan, maka penentuan ini memerlukan pengamatan dan pendengaran yang cermat dari konselor. Sekali hasil akhir ini ditetapkan, maka konselor dapat menggunakan teknik-teknik operasional antara lain teknik konfrontasi, konfirmasi, ilustrasi, dan kristalisasi untuk membantu konseli melihat permainan dan kemudian memberikan kesempatan kepada konseli untuk menghentikannya. Karena permainan tidak memberikan banyak keuntungan kepada konseli, maka konseli didorong untuk mengembangkan cara-cara baru interaksi dengan orang lain.</w:t>
      </w:r>
    </w:p>
    <w:p w:rsidR="001E07CE" w:rsidRPr="00494953" w:rsidRDefault="001E07CE" w:rsidP="001E07CE">
      <w:pPr>
        <w:pStyle w:val="ListParagraph"/>
        <w:numPr>
          <w:ilvl w:val="0"/>
          <w:numId w:val="24"/>
        </w:numPr>
        <w:tabs>
          <w:tab w:val="left" w:pos="284"/>
        </w:tabs>
        <w:spacing w:line="480" w:lineRule="auto"/>
        <w:ind w:left="360"/>
        <w:jc w:val="both"/>
        <w:rPr>
          <w:lang w:val="id-ID"/>
        </w:rPr>
      </w:pPr>
      <w:r w:rsidRPr="00494953">
        <w:rPr>
          <w:lang w:val="id-ID"/>
        </w:rPr>
        <w:lastRenderedPageBreak/>
        <w:t>Tahap analisis rencana</w:t>
      </w:r>
    </w:p>
    <w:p w:rsidR="001E07CE" w:rsidRPr="00A90F21" w:rsidRDefault="001E07CE" w:rsidP="001E07CE">
      <w:pPr>
        <w:tabs>
          <w:tab w:val="left" w:pos="284"/>
        </w:tabs>
        <w:spacing w:line="480" w:lineRule="auto"/>
        <w:jc w:val="both"/>
        <w:rPr>
          <w:lang w:val="id-ID"/>
        </w:rPr>
      </w:pPr>
      <w:r>
        <w:rPr>
          <w:lang w:val="id-ID"/>
        </w:rPr>
        <w:tab/>
      </w:r>
      <w:r>
        <w:rPr>
          <w:lang w:val="id-ID"/>
        </w:rPr>
        <w:tab/>
        <w:t xml:space="preserve">Analisis rencana kehidupan konseli akan mengeksplorasi keputusan-keputusan yang telah dibuat konseli sendiri pada masa kanak-kanak mengenai posisi kehidupannya. Tujuan analisis rencana kehidupan ini adalah untuk memberikan kesempatan kepada konseli memahami posisi kehidupan dan membuat keputusan baru mengenai dirinya. </w:t>
      </w:r>
    </w:p>
    <w:p w:rsidR="001E07CE" w:rsidRPr="000871E6" w:rsidRDefault="001E07CE" w:rsidP="001E07CE">
      <w:pPr>
        <w:pStyle w:val="ListParagraph"/>
        <w:numPr>
          <w:ilvl w:val="0"/>
          <w:numId w:val="1"/>
        </w:numPr>
        <w:tabs>
          <w:tab w:val="left" w:pos="284"/>
        </w:tabs>
        <w:spacing w:line="480" w:lineRule="auto"/>
        <w:ind w:left="284" w:hanging="284"/>
        <w:jc w:val="both"/>
        <w:rPr>
          <w:b/>
          <w:lang w:val="id-ID"/>
        </w:rPr>
      </w:pPr>
      <w:r>
        <w:rPr>
          <w:b/>
          <w:lang w:val="id-ID"/>
        </w:rPr>
        <w:t>Penyesuaian Diri dengan Teman Sebaya</w:t>
      </w:r>
    </w:p>
    <w:p w:rsidR="001E07CE" w:rsidRDefault="001E07CE" w:rsidP="001E07CE">
      <w:pPr>
        <w:pStyle w:val="ListParagraph"/>
        <w:numPr>
          <w:ilvl w:val="0"/>
          <w:numId w:val="3"/>
        </w:numPr>
        <w:tabs>
          <w:tab w:val="left" w:pos="284"/>
        </w:tabs>
        <w:spacing w:line="480" w:lineRule="auto"/>
        <w:ind w:left="284" w:hanging="284"/>
        <w:jc w:val="both"/>
        <w:rPr>
          <w:lang w:val="id-ID"/>
        </w:rPr>
      </w:pPr>
      <w:r>
        <w:rPr>
          <w:lang w:val="id-ID"/>
        </w:rPr>
        <w:t>Pengertian penyesuaian diri</w:t>
      </w:r>
    </w:p>
    <w:p w:rsidR="001E07CE" w:rsidRPr="00403A26" w:rsidRDefault="001E07CE" w:rsidP="001E07CE">
      <w:pPr>
        <w:spacing w:line="480" w:lineRule="auto"/>
        <w:jc w:val="both"/>
        <w:rPr>
          <w:lang w:val="id-ID"/>
        </w:rPr>
      </w:pPr>
      <w:r>
        <w:rPr>
          <w:lang w:val="id-ID"/>
        </w:rPr>
        <w:tab/>
      </w:r>
      <w:r w:rsidRPr="00403A26">
        <w:rPr>
          <w:lang w:val="id-ID"/>
        </w:rPr>
        <w:t xml:space="preserve">Penyesuaian diri dalam  bahasa aslinya dikenal dengan istilah adjustment atau </w:t>
      </w:r>
      <w:r w:rsidRPr="00403A26">
        <w:rPr>
          <w:i/>
          <w:lang w:val="id-ID"/>
        </w:rPr>
        <w:t>personal adjustmant</w:t>
      </w:r>
      <w:r w:rsidRPr="00403A26">
        <w:rPr>
          <w:lang w:val="id-ID"/>
        </w:rPr>
        <w:t xml:space="preserve">. Adjustmant  itu sendiri merupakan suatu proes untuk mencari titik temu antara kondisi diri sendiri dan tuntutan lingkungan (Dafidoff, 1991). Manusia dituntut untuk menyesuaikan diri dengan lingkungan sosial, kejiwaan dan lingkungan alam sekitarnya. Kehidupan itu sendiri secara alamiahnya juga mendorong manusia untuk terus-menerus menyesuaikan diri. </w:t>
      </w:r>
      <w:r>
        <w:t>Penyesuai</w:t>
      </w:r>
      <w:r w:rsidRPr="00403A26">
        <w:rPr>
          <w:lang w:val="id-ID"/>
        </w:rPr>
        <w:t>an</w:t>
      </w:r>
      <w:r>
        <w:t xml:space="preserve"> berarti adaptasi; dapat mempertahan</w:t>
      </w:r>
      <w:r w:rsidRPr="00403A26">
        <w:rPr>
          <w:lang w:val="id-ID"/>
        </w:rPr>
        <w:t>kan</w:t>
      </w:r>
      <w:r>
        <w:t xml:space="preserve"> eksistensinyaatau bisa </w:t>
      </w:r>
      <w:r w:rsidRPr="00045369">
        <w:rPr>
          <w:i/>
        </w:rPr>
        <w:t>survive</w:t>
      </w:r>
      <w:r>
        <w:t xml:space="preserve"> dan memperoleh kesejahteraan jasmani dan rohani, dan dapat mengadakan relasi yang memuaskan dengan tuntutan so</w:t>
      </w:r>
      <w:r w:rsidRPr="00403A26">
        <w:rPr>
          <w:lang w:val="id-ID"/>
        </w:rPr>
        <w:t>s</w:t>
      </w:r>
      <w:r>
        <w:t>ia</w:t>
      </w:r>
      <w:r w:rsidRPr="00403A26">
        <w:rPr>
          <w:lang w:val="id-ID"/>
        </w:rPr>
        <w:t xml:space="preserve">l. </w:t>
      </w:r>
    </w:p>
    <w:p w:rsidR="001E07CE" w:rsidRPr="00403A26" w:rsidRDefault="001E07CE" w:rsidP="001E07CE">
      <w:pPr>
        <w:spacing w:line="480" w:lineRule="auto"/>
        <w:jc w:val="both"/>
        <w:rPr>
          <w:lang w:val="id-ID"/>
        </w:rPr>
      </w:pPr>
      <w:r>
        <w:rPr>
          <w:lang w:val="id-ID"/>
        </w:rPr>
        <w:tab/>
      </w:r>
      <w:r w:rsidRPr="00403A26">
        <w:rPr>
          <w:lang w:val="id-ID"/>
        </w:rPr>
        <w:t>Schneiders</w:t>
      </w:r>
      <w:r>
        <w:rPr>
          <w:lang w:val="id-ID"/>
        </w:rPr>
        <w:t xml:space="preserve"> (Gunarso, </w:t>
      </w:r>
      <w:r w:rsidRPr="00403A26">
        <w:rPr>
          <w:lang w:val="id-ID"/>
        </w:rPr>
        <w:t>1989) berpendapat bahwa penyesuaian diri dapat ditinjau dari tiga sudut pandang yaitu: 1) penyesuaian diri sebagai adaptasi (</w:t>
      </w:r>
      <w:r w:rsidRPr="00403A26">
        <w:rPr>
          <w:i/>
          <w:lang w:val="id-ID"/>
        </w:rPr>
        <w:t>adaptation</w:t>
      </w:r>
      <w:r w:rsidRPr="00403A26">
        <w:rPr>
          <w:lang w:val="id-ID"/>
        </w:rPr>
        <w:t xml:space="preserve">) seperti seseorang yang pindah dari daerah panas ke daerah dingin harus beradaptasi dengan iklim yang berlaku di daerah dingin tersebut. 2) penyesuaian diri sebagai bentuk konformitas </w:t>
      </w:r>
      <w:r w:rsidRPr="00403A26">
        <w:rPr>
          <w:i/>
          <w:lang w:val="id-ID"/>
        </w:rPr>
        <w:t>(conformity</w:t>
      </w:r>
      <w:r w:rsidRPr="00403A26">
        <w:rPr>
          <w:lang w:val="id-ID"/>
        </w:rPr>
        <w:t xml:space="preserve">) diartikan individu seolah mendapat tekanan kuat untuk selalu mampu menghindarkan diri dari </w:t>
      </w:r>
      <w:r w:rsidRPr="00403A26">
        <w:rPr>
          <w:lang w:val="id-ID"/>
        </w:rPr>
        <w:lastRenderedPageBreak/>
        <w:t>penyimpangan perilaku baik secara moral, sosial, maupun emosional. 3) penyesuaian diri sebagai usaha penguasaan (</w:t>
      </w:r>
      <w:r w:rsidRPr="00403A26">
        <w:rPr>
          <w:i/>
          <w:lang w:val="id-ID"/>
        </w:rPr>
        <w:t>mastery</w:t>
      </w:r>
      <w:r>
        <w:rPr>
          <w:lang w:val="id-ID"/>
        </w:rPr>
        <w:t>), diarti</w:t>
      </w:r>
      <w:r w:rsidRPr="00403A26">
        <w:rPr>
          <w:lang w:val="id-ID"/>
        </w:rPr>
        <w:t>kan sebagai kemampuan untuk merencanakan dan mengorganisasikan respons dalam cara-cara tertentu sehingga konflik, kesulitan, dan frustasi tidak terjadi.</w:t>
      </w:r>
    </w:p>
    <w:p w:rsidR="001E07CE" w:rsidRDefault="001E07CE" w:rsidP="001E07CE">
      <w:pPr>
        <w:spacing w:line="480" w:lineRule="auto"/>
        <w:ind w:firstLine="567"/>
        <w:jc w:val="both"/>
        <w:rPr>
          <w:lang w:val="id-ID"/>
        </w:rPr>
      </w:pPr>
      <w:r>
        <w:rPr>
          <w:lang w:val="id-ID"/>
        </w:rPr>
        <w:t>Kartini Kartono</w:t>
      </w:r>
      <w:r w:rsidR="00AC7FAA">
        <w:rPr>
          <w:lang w:val="id-ID"/>
        </w:rPr>
        <w:t xml:space="preserve"> (1989) </w:t>
      </w:r>
      <w:r>
        <w:rPr>
          <w:lang w:val="id-ID"/>
        </w:rPr>
        <w:t xml:space="preserve">memberikan penjelasan dengan rinci bahwa penyesuaian diri adalah usaha manusia untuk mencapai harmoni pada diri sendiri dan pada lingkungannya sehingga rasa permusuhan, dengki, iri hati, parasangka, depresi, kemarahan, dan lain-lain, emosi negatif sebagai respon pribadi yang tidak sesuai dan kurang efisien bisa terkikis habis. Penyesuaian diri adalah kemampuan siswa untuk hidup dan bergaul secara wajar dalam lingkungan sekolah, sehingga ia merasa puas terhadap dirinya dan terhadap lingkungannya tersebut (Sofyan. S. Willis). </w:t>
      </w:r>
      <w:r>
        <w:rPr>
          <w:lang w:val="de-DE"/>
        </w:rPr>
        <w:t>Menurut Darajat (</w:t>
      </w:r>
      <w:r>
        <w:rPr>
          <w:lang w:val="id-ID"/>
        </w:rPr>
        <w:t>2001</w:t>
      </w:r>
      <w:r>
        <w:rPr>
          <w:lang w:val="de-DE"/>
        </w:rPr>
        <w:t>) penyesuaian diri merupakan suatu proses dinamika yang bertujuan untuk mengubah tingkah laku agar terjadi hubungan yang selaras antara dirinya dan lingkungan pribadi dan penyesuaian diri sosial. Penyeuaian diri pribadi adalah penyesuaian individu terha</w:t>
      </w:r>
      <w:r>
        <w:rPr>
          <w:lang w:val="id-ID"/>
        </w:rPr>
        <w:t>d</w:t>
      </w:r>
      <w:r>
        <w:rPr>
          <w:lang w:val="de-DE"/>
        </w:rPr>
        <w:t>ap dirinya sendiri dan pe</w:t>
      </w:r>
      <w:r>
        <w:rPr>
          <w:lang w:val="id-ID"/>
        </w:rPr>
        <w:t>r</w:t>
      </w:r>
      <w:r>
        <w:rPr>
          <w:lang w:val="de-DE"/>
        </w:rPr>
        <w:t>caya pada diri sendiri. Sedangakan penyesuaian diri sosial adalah suatu proses yang terjadi dalam lingkungan sosial tempat individu hidup dan berinteraksi dengannya.</w:t>
      </w:r>
    </w:p>
    <w:p w:rsidR="0085084A" w:rsidRDefault="001E07CE" w:rsidP="00EB61B5">
      <w:pPr>
        <w:spacing w:line="480" w:lineRule="auto"/>
        <w:ind w:firstLine="567"/>
        <w:jc w:val="both"/>
        <w:rPr>
          <w:lang w:val="id-ID"/>
        </w:rPr>
      </w:pPr>
      <w:r>
        <w:rPr>
          <w:lang w:val="id-ID"/>
        </w:rPr>
        <w:t>Jika dilihat dari kajian psikologis Yusuf, S (2006 : 126) mengemukakan bahwa pergaulan itu dipandang sebagai wahana untuk mewujudkan atau memenuhi kebutuhan insani (manusia), yaitu kebutuhan sosial seperti:</w:t>
      </w:r>
    </w:p>
    <w:p w:rsidR="00FA46AE" w:rsidRDefault="00FA46AE" w:rsidP="00EB61B5">
      <w:pPr>
        <w:spacing w:line="480" w:lineRule="auto"/>
        <w:ind w:firstLine="567"/>
        <w:jc w:val="both"/>
        <w:rPr>
          <w:lang w:val="id-ID"/>
        </w:rPr>
      </w:pPr>
    </w:p>
    <w:p w:rsidR="00FA46AE" w:rsidRPr="0085084A" w:rsidRDefault="00FA46AE" w:rsidP="00EB61B5">
      <w:pPr>
        <w:spacing w:line="480" w:lineRule="auto"/>
        <w:ind w:firstLine="567"/>
        <w:jc w:val="both"/>
      </w:pPr>
    </w:p>
    <w:p w:rsidR="001E07CE" w:rsidRPr="00494953" w:rsidRDefault="001E07CE" w:rsidP="001E07CE">
      <w:pPr>
        <w:pStyle w:val="ListParagraph"/>
        <w:numPr>
          <w:ilvl w:val="0"/>
          <w:numId w:val="25"/>
        </w:numPr>
        <w:spacing w:line="480" w:lineRule="auto"/>
        <w:ind w:left="426" w:hanging="426"/>
        <w:jc w:val="both"/>
        <w:rPr>
          <w:lang w:val="id-ID"/>
        </w:rPr>
      </w:pPr>
      <w:r w:rsidRPr="00494953">
        <w:rPr>
          <w:lang w:val="id-ID"/>
        </w:rPr>
        <w:lastRenderedPageBreak/>
        <w:t>Kebutuhan akan pengakuan sosial dari orang lain (</w:t>
      </w:r>
      <w:r w:rsidRPr="00494953">
        <w:rPr>
          <w:i/>
          <w:lang w:val="id-ID"/>
        </w:rPr>
        <w:t>need for application</w:t>
      </w:r>
      <w:r w:rsidRPr="00494953">
        <w:rPr>
          <w:lang w:val="id-ID"/>
        </w:rPr>
        <w:t>)</w:t>
      </w:r>
    </w:p>
    <w:p w:rsidR="001E07CE" w:rsidRPr="00494953" w:rsidRDefault="001E07CE" w:rsidP="001E07CE">
      <w:pPr>
        <w:pStyle w:val="ListParagraph"/>
        <w:numPr>
          <w:ilvl w:val="0"/>
          <w:numId w:val="25"/>
        </w:numPr>
        <w:spacing w:line="480" w:lineRule="auto"/>
        <w:ind w:left="426" w:hanging="426"/>
        <w:jc w:val="both"/>
        <w:rPr>
          <w:lang w:val="id-ID"/>
        </w:rPr>
      </w:pPr>
      <w:r w:rsidRPr="00494953">
        <w:rPr>
          <w:lang w:val="id-ID"/>
        </w:rPr>
        <w:t>Keb</w:t>
      </w:r>
      <w:r>
        <w:rPr>
          <w:lang w:val="id-ID"/>
        </w:rPr>
        <w:t>u</w:t>
      </w:r>
      <w:r w:rsidRPr="00494953">
        <w:rPr>
          <w:lang w:val="id-ID"/>
        </w:rPr>
        <w:t>tuhan akan keterkaitan (persaudaraan) dan cinta kasih(</w:t>
      </w:r>
      <w:r w:rsidRPr="00494953">
        <w:rPr>
          <w:i/>
          <w:lang w:val="id-ID"/>
        </w:rPr>
        <w:t>belongingness and love)</w:t>
      </w:r>
    </w:p>
    <w:p w:rsidR="001E07CE" w:rsidRPr="00494953" w:rsidRDefault="001E07CE" w:rsidP="001E07CE">
      <w:pPr>
        <w:pStyle w:val="ListParagraph"/>
        <w:numPr>
          <w:ilvl w:val="0"/>
          <w:numId w:val="25"/>
        </w:numPr>
        <w:spacing w:line="480" w:lineRule="auto"/>
        <w:ind w:left="426" w:hanging="426"/>
        <w:jc w:val="both"/>
        <w:rPr>
          <w:lang w:val="id-ID"/>
        </w:rPr>
      </w:pPr>
      <w:r w:rsidRPr="00494953">
        <w:rPr>
          <w:lang w:val="id-ID"/>
        </w:rPr>
        <w:t xml:space="preserve">Kebutuhan akan rasa aman, perlindungan </w:t>
      </w:r>
      <w:r w:rsidRPr="00494953">
        <w:rPr>
          <w:i/>
          <w:lang w:val="id-ID"/>
        </w:rPr>
        <w:t>(safety needs)</w:t>
      </w:r>
    </w:p>
    <w:p w:rsidR="001E07CE" w:rsidRPr="00494953" w:rsidRDefault="001E07CE" w:rsidP="001E07CE">
      <w:pPr>
        <w:pStyle w:val="ListParagraph"/>
        <w:numPr>
          <w:ilvl w:val="0"/>
          <w:numId w:val="25"/>
        </w:numPr>
        <w:spacing w:line="480" w:lineRule="auto"/>
        <w:ind w:left="426" w:hanging="426"/>
        <w:jc w:val="both"/>
        <w:rPr>
          <w:lang w:val="id-ID"/>
        </w:rPr>
      </w:pPr>
      <w:r w:rsidRPr="00494953">
        <w:rPr>
          <w:lang w:val="id-ID"/>
        </w:rPr>
        <w:t xml:space="preserve">Kebutuhan akan kebebasan </w:t>
      </w:r>
      <w:r w:rsidRPr="00494953">
        <w:rPr>
          <w:i/>
          <w:lang w:val="id-ID"/>
        </w:rPr>
        <w:t>(independence)</w:t>
      </w:r>
    </w:p>
    <w:p w:rsidR="001E07CE" w:rsidRPr="00494953" w:rsidRDefault="001E07CE" w:rsidP="001E07CE">
      <w:pPr>
        <w:pStyle w:val="ListParagraph"/>
        <w:numPr>
          <w:ilvl w:val="0"/>
          <w:numId w:val="25"/>
        </w:numPr>
        <w:spacing w:line="480" w:lineRule="auto"/>
        <w:ind w:left="426" w:hanging="426"/>
        <w:jc w:val="both"/>
        <w:rPr>
          <w:lang w:val="id-ID"/>
        </w:rPr>
      </w:pPr>
      <w:r w:rsidRPr="00494953">
        <w:rPr>
          <w:lang w:val="id-ID"/>
        </w:rPr>
        <w:t xml:space="preserve">Kebutuhan akan harga diri, hasrat untuk dihargai orang lain </w:t>
      </w:r>
      <w:r w:rsidRPr="00494953">
        <w:rPr>
          <w:i/>
          <w:lang w:val="id-ID"/>
        </w:rPr>
        <w:t>(self-esteem needs)</w:t>
      </w:r>
    </w:p>
    <w:p w:rsidR="001E07CE" w:rsidRPr="00881C14" w:rsidRDefault="001E07CE" w:rsidP="001E07CE">
      <w:pPr>
        <w:spacing w:line="480" w:lineRule="auto"/>
        <w:ind w:firstLine="567"/>
        <w:jc w:val="both"/>
        <w:rPr>
          <w:lang w:val="id-ID"/>
        </w:rPr>
      </w:pPr>
      <w:r w:rsidRPr="00881C14">
        <w:rPr>
          <w:lang w:val="id-ID"/>
        </w:rPr>
        <w:t xml:space="preserve">Penyesuaian diri dalam pergaulan adalah suatu proses. Adapun salah </w:t>
      </w:r>
      <w:r>
        <w:rPr>
          <w:lang w:val="id-ID"/>
        </w:rPr>
        <w:t>satu ciri pokok dari kepribadian yang sehat mentalnya adalah memiliki kemampuan untuk mengadakan penyesuaian diri secara harmonis, baik terhadap diri sendiri maupun terhadap lingkungannya.</w:t>
      </w:r>
    </w:p>
    <w:p w:rsidR="00384A9A" w:rsidRDefault="001E07CE" w:rsidP="00384A9A">
      <w:pPr>
        <w:spacing w:line="480" w:lineRule="auto"/>
        <w:ind w:firstLine="567"/>
        <w:jc w:val="both"/>
        <w:rPr>
          <w:lang w:val="de-DE"/>
        </w:rPr>
      </w:pPr>
      <w:r>
        <w:rPr>
          <w:lang w:val="de-DE"/>
        </w:rPr>
        <w:t xml:space="preserve">Penyesuaian diri merupakan faktor yang penting dalam kehidupan seseorang. Setiap saat seseorang mempunyai kebutuhan penyesuaian diri, baik dengan dirinya sendiri antara kebutuhan jasmani dan rohani, maupun kebutuhan luarnya yaitu kebutuhan sosial (Prastyawati, 1999). Berdasarkan pendapat diatas dapat disimpulkan bahwa penyesuaian diri merupakan usaha individu untuk menyelaraskan kebutuhan dalam diri sendiri maupun dengan situasi di luar dirinya guna mendapatkan hubungan yang lebih baik serasi antara diri </w:t>
      </w:r>
      <w:r w:rsidR="00384A9A">
        <w:rPr>
          <w:lang w:val="de-DE"/>
        </w:rPr>
        <w:t>dan linkungan yang dihadapinya.</w:t>
      </w:r>
    </w:p>
    <w:p w:rsidR="006B4C90" w:rsidRDefault="006B4C90" w:rsidP="00384A9A">
      <w:pPr>
        <w:spacing w:line="480" w:lineRule="auto"/>
        <w:ind w:firstLine="567"/>
        <w:jc w:val="both"/>
        <w:rPr>
          <w:lang w:val="de-DE"/>
        </w:rPr>
      </w:pPr>
    </w:p>
    <w:p w:rsidR="006B4C90" w:rsidRDefault="006B4C90" w:rsidP="00384A9A">
      <w:pPr>
        <w:spacing w:line="480" w:lineRule="auto"/>
        <w:ind w:firstLine="567"/>
        <w:jc w:val="both"/>
        <w:rPr>
          <w:lang w:val="de-DE"/>
        </w:rPr>
      </w:pPr>
    </w:p>
    <w:p w:rsidR="006B4C90" w:rsidRDefault="006B4C90" w:rsidP="00384A9A">
      <w:pPr>
        <w:spacing w:line="480" w:lineRule="auto"/>
        <w:ind w:firstLine="567"/>
        <w:jc w:val="both"/>
        <w:rPr>
          <w:lang w:val="de-DE"/>
        </w:rPr>
      </w:pPr>
    </w:p>
    <w:p w:rsidR="006B4C90" w:rsidRPr="00384A9A" w:rsidRDefault="006B4C90" w:rsidP="00384A9A">
      <w:pPr>
        <w:spacing w:line="480" w:lineRule="auto"/>
        <w:ind w:firstLine="567"/>
        <w:jc w:val="both"/>
        <w:rPr>
          <w:lang w:val="de-DE"/>
        </w:rPr>
      </w:pPr>
    </w:p>
    <w:p w:rsidR="001E07CE" w:rsidRPr="00494953" w:rsidRDefault="001E07CE" w:rsidP="001E07CE">
      <w:pPr>
        <w:pStyle w:val="ListParagraph"/>
        <w:numPr>
          <w:ilvl w:val="0"/>
          <w:numId w:val="3"/>
        </w:numPr>
        <w:spacing w:line="480" w:lineRule="auto"/>
        <w:ind w:left="360"/>
        <w:jc w:val="both"/>
        <w:rPr>
          <w:lang w:val="id-ID"/>
        </w:rPr>
      </w:pPr>
      <w:r w:rsidRPr="00494953">
        <w:rPr>
          <w:lang w:val="id-ID"/>
        </w:rPr>
        <w:lastRenderedPageBreak/>
        <w:t>Karakteristik Penyesuaian diri</w:t>
      </w:r>
    </w:p>
    <w:p w:rsidR="00384A9A" w:rsidRPr="006B4C90" w:rsidRDefault="001E07CE" w:rsidP="006B4C90">
      <w:pPr>
        <w:spacing w:line="480" w:lineRule="auto"/>
        <w:ind w:firstLine="720"/>
        <w:jc w:val="both"/>
        <w:rPr>
          <w:lang w:val="de-DE"/>
        </w:rPr>
      </w:pPr>
      <w:r w:rsidRPr="00ED042F">
        <w:rPr>
          <w:lang w:val="de-DE"/>
        </w:rPr>
        <w:t>Berikut ini akan ditinjau karakteristik penyesuaian diri yang positif dan penyesuaian diri yang salah.</w:t>
      </w:r>
    </w:p>
    <w:p w:rsidR="001E07CE" w:rsidRPr="00494953" w:rsidRDefault="001E07CE" w:rsidP="001E07CE">
      <w:pPr>
        <w:pStyle w:val="ListParagraph"/>
        <w:numPr>
          <w:ilvl w:val="0"/>
          <w:numId w:val="26"/>
        </w:numPr>
        <w:spacing w:line="480" w:lineRule="auto"/>
        <w:ind w:left="360"/>
        <w:jc w:val="both"/>
        <w:rPr>
          <w:lang w:val="id-ID"/>
        </w:rPr>
      </w:pPr>
      <w:r w:rsidRPr="00494953">
        <w:rPr>
          <w:lang w:val="de-DE"/>
        </w:rPr>
        <w:t>Penyesuaian Diri Secara Positif</w:t>
      </w:r>
    </w:p>
    <w:p w:rsidR="001E07CE" w:rsidRDefault="001E07CE" w:rsidP="001E07CE">
      <w:pPr>
        <w:spacing w:line="480" w:lineRule="auto"/>
        <w:ind w:firstLine="720"/>
        <w:jc w:val="both"/>
        <w:rPr>
          <w:lang w:val="id-ID"/>
        </w:rPr>
      </w:pPr>
      <w:r w:rsidRPr="00ED042F">
        <w:rPr>
          <w:lang w:val="de-DE"/>
        </w:rPr>
        <w:t xml:space="preserve">Mereka yang tergolong </w:t>
      </w:r>
      <w:r>
        <w:rPr>
          <w:lang w:val="de-DE"/>
        </w:rPr>
        <w:t>mampu melakukan penyesuaian diri secara positif ditandai hal-hal sebagai berikut:</w:t>
      </w:r>
      <w:r>
        <w:rPr>
          <w:lang w:val="de-DE"/>
        </w:rPr>
        <w:tab/>
      </w:r>
    </w:p>
    <w:p w:rsidR="001E07CE" w:rsidRPr="00494953" w:rsidRDefault="001E07CE" w:rsidP="001E07CE">
      <w:pPr>
        <w:pStyle w:val="ListParagraph"/>
        <w:numPr>
          <w:ilvl w:val="0"/>
          <w:numId w:val="27"/>
        </w:numPr>
        <w:spacing w:line="480" w:lineRule="auto"/>
        <w:ind w:left="360"/>
        <w:jc w:val="both"/>
        <w:rPr>
          <w:lang w:val="id-ID"/>
        </w:rPr>
      </w:pPr>
      <w:r w:rsidRPr="00494953">
        <w:rPr>
          <w:lang w:val="de-DE"/>
        </w:rPr>
        <w:t>Tidak menunjukkan adanya ketegangan emosional,</w:t>
      </w:r>
    </w:p>
    <w:p w:rsidR="001E07CE" w:rsidRDefault="001E07CE" w:rsidP="001E07CE">
      <w:pPr>
        <w:pStyle w:val="ListParagraph"/>
        <w:numPr>
          <w:ilvl w:val="0"/>
          <w:numId w:val="27"/>
        </w:numPr>
        <w:spacing w:line="480" w:lineRule="auto"/>
        <w:ind w:left="360"/>
        <w:jc w:val="both"/>
        <w:rPr>
          <w:lang w:val="id-ID"/>
        </w:rPr>
      </w:pPr>
      <w:r w:rsidRPr="00494953">
        <w:rPr>
          <w:lang w:val="de-DE"/>
        </w:rPr>
        <w:t>Tidak menunjukkan adanya mekanisme-mekanisme psikologis,</w:t>
      </w:r>
    </w:p>
    <w:p w:rsidR="001E07CE" w:rsidRDefault="001E07CE" w:rsidP="001E07CE">
      <w:pPr>
        <w:pStyle w:val="ListParagraph"/>
        <w:numPr>
          <w:ilvl w:val="0"/>
          <w:numId w:val="27"/>
        </w:numPr>
        <w:spacing w:line="480" w:lineRule="auto"/>
        <w:ind w:left="360"/>
        <w:jc w:val="both"/>
        <w:rPr>
          <w:lang w:val="id-ID"/>
        </w:rPr>
      </w:pPr>
      <w:r w:rsidRPr="00494953">
        <w:rPr>
          <w:lang w:val="de-DE"/>
        </w:rPr>
        <w:t>Tidak menunjukkan adanya frustasi pribadi,</w:t>
      </w:r>
    </w:p>
    <w:p w:rsidR="001E07CE" w:rsidRDefault="001E07CE" w:rsidP="001E07CE">
      <w:pPr>
        <w:pStyle w:val="ListParagraph"/>
        <w:numPr>
          <w:ilvl w:val="0"/>
          <w:numId w:val="27"/>
        </w:numPr>
        <w:spacing w:line="480" w:lineRule="auto"/>
        <w:ind w:left="360"/>
        <w:jc w:val="both"/>
        <w:rPr>
          <w:lang w:val="id-ID"/>
        </w:rPr>
      </w:pPr>
      <w:r w:rsidRPr="00494953">
        <w:rPr>
          <w:lang w:val="de-DE"/>
        </w:rPr>
        <w:t>Memiliki pertimbangan rasional dan pengarahan diri,</w:t>
      </w:r>
    </w:p>
    <w:p w:rsidR="001E07CE" w:rsidRDefault="001E07CE" w:rsidP="001E07CE">
      <w:pPr>
        <w:pStyle w:val="ListParagraph"/>
        <w:numPr>
          <w:ilvl w:val="0"/>
          <w:numId w:val="27"/>
        </w:numPr>
        <w:spacing w:line="480" w:lineRule="auto"/>
        <w:ind w:left="360"/>
        <w:jc w:val="both"/>
        <w:rPr>
          <w:lang w:val="id-ID"/>
        </w:rPr>
      </w:pPr>
      <w:r w:rsidRPr="00494953">
        <w:rPr>
          <w:lang w:val="de-DE"/>
        </w:rPr>
        <w:t>Mampu dalam belajar,</w:t>
      </w:r>
    </w:p>
    <w:p w:rsidR="001E07CE" w:rsidRDefault="001E07CE" w:rsidP="001E07CE">
      <w:pPr>
        <w:pStyle w:val="ListParagraph"/>
        <w:numPr>
          <w:ilvl w:val="0"/>
          <w:numId w:val="27"/>
        </w:numPr>
        <w:spacing w:line="480" w:lineRule="auto"/>
        <w:ind w:left="360"/>
        <w:jc w:val="both"/>
        <w:rPr>
          <w:lang w:val="id-ID"/>
        </w:rPr>
      </w:pPr>
      <w:r w:rsidRPr="00494953">
        <w:rPr>
          <w:lang w:val="de-DE"/>
        </w:rPr>
        <w:t>Menghargai pengalaman,</w:t>
      </w:r>
    </w:p>
    <w:p w:rsidR="001E07CE" w:rsidRPr="00494953" w:rsidRDefault="001E07CE" w:rsidP="001E07CE">
      <w:pPr>
        <w:pStyle w:val="ListParagraph"/>
        <w:numPr>
          <w:ilvl w:val="0"/>
          <w:numId w:val="27"/>
        </w:numPr>
        <w:spacing w:line="480" w:lineRule="auto"/>
        <w:ind w:left="360"/>
        <w:jc w:val="both"/>
        <w:rPr>
          <w:lang w:val="id-ID"/>
        </w:rPr>
      </w:pPr>
      <w:r w:rsidRPr="00494953">
        <w:rPr>
          <w:lang w:val="de-DE"/>
        </w:rPr>
        <w:t>Bersikap realistik dan objektif.</w:t>
      </w:r>
    </w:p>
    <w:p w:rsidR="001E07CE" w:rsidRDefault="001E07CE" w:rsidP="001E07CE">
      <w:pPr>
        <w:spacing w:line="480" w:lineRule="auto"/>
        <w:ind w:firstLine="709"/>
        <w:jc w:val="both"/>
        <w:rPr>
          <w:lang w:val="de-DE"/>
        </w:rPr>
      </w:pPr>
      <w:r>
        <w:rPr>
          <w:lang w:val="id-ID"/>
        </w:rPr>
        <w:t>Manurut Surya (1985:28) bahwa dalam m</w:t>
      </w:r>
      <w:r>
        <w:rPr>
          <w:lang w:val="de-DE"/>
        </w:rPr>
        <w:t>elakukan penyesuaian diri secara positif</w:t>
      </w:r>
      <w:r w:rsidR="00DE4C1B">
        <w:rPr>
          <w:lang w:val="de-DE"/>
        </w:rPr>
        <w:t xml:space="preserve"> karakteristik yang cocok dengan teman sebaya, </w:t>
      </w:r>
      <w:r>
        <w:rPr>
          <w:lang w:val="de-DE"/>
        </w:rPr>
        <w:t>individu akan melakukan dalam berbagai bentuk, antara lain:</w:t>
      </w:r>
    </w:p>
    <w:p w:rsidR="001E07CE" w:rsidRPr="0051119B" w:rsidRDefault="001E07CE" w:rsidP="0051119B">
      <w:pPr>
        <w:pStyle w:val="ListParagraph"/>
        <w:numPr>
          <w:ilvl w:val="0"/>
          <w:numId w:val="28"/>
        </w:numPr>
        <w:spacing w:line="480" w:lineRule="auto"/>
        <w:ind w:left="360"/>
        <w:jc w:val="both"/>
        <w:rPr>
          <w:lang w:val="id-ID"/>
        </w:rPr>
      </w:pPr>
      <w:r w:rsidRPr="00494953">
        <w:rPr>
          <w:lang w:val="de-DE"/>
        </w:rPr>
        <w:t>Penyesuaian dengan menanggapi masalah secara langsung,</w:t>
      </w:r>
    </w:p>
    <w:p w:rsidR="001E07CE" w:rsidRDefault="001E07CE" w:rsidP="001E07CE">
      <w:pPr>
        <w:pStyle w:val="ListParagraph"/>
        <w:numPr>
          <w:ilvl w:val="0"/>
          <w:numId w:val="28"/>
        </w:numPr>
        <w:spacing w:line="480" w:lineRule="auto"/>
        <w:ind w:left="360"/>
        <w:jc w:val="both"/>
        <w:rPr>
          <w:lang w:val="id-ID"/>
        </w:rPr>
      </w:pPr>
      <w:r w:rsidRPr="00494953">
        <w:rPr>
          <w:lang w:val="de-DE"/>
        </w:rPr>
        <w:t>Penyesuaian diri dengan menggali kemampuan diri,</w:t>
      </w:r>
    </w:p>
    <w:p w:rsidR="001E07CE" w:rsidRDefault="001E07CE" w:rsidP="001E07CE">
      <w:pPr>
        <w:pStyle w:val="ListParagraph"/>
        <w:numPr>
          <w:ilvl w:val="0"/>
          <w:numId w:val="28"/>
        </w:numPr>
        <w:spacing w:line="480" w:lineRule="auto"/>
        <w:ind w:left="360"/>
        <w:jc w:val="both"/>
        <w:rPr>
          <w:lang w:val="id-ID"/>
        </w:rPr>
      </w:pPr>
      <w:r w:rsidRPr="00494953">
        <w:rPr>
          <w:lang w:val="de-DE"/>
        </w:rPr>
        <w:t>Penyesuaian dengan belajar,</w:t>
      </w:r>
    </w:p>
    <w:p w:rsidR="002310AF" w:rsidRPr="006B4C90" w:rsidRDefault="001E07CE" w:rsidP="002310AF">
      <w:pPr>
        <w:pStyle w:val="ListParagraph"/>
        <w:numPr>
          <w:ilvl w:val="0"/>
          <w:numId w:val="28"/>
        </w:numPr>
        <w:spacing w:line="480" w:lineRule="auto"/>
        <w:ind w:left="360"/>
        <w:jc w:val="both"/>
        <w:rPr>
          <w:lang w:val="id-ID"/>
        </w:rPr>
      </w:pPr>
      <w:r w:rsidRPr="00494953">
        <w:rPr>
          <w:lang w:val="de-DE"/>
        </w:rPr>
        <w:t xml:space="preserve">Penyesuaiandangan </w:t>
      </w:r>
      <w:r w:rsidR="0051119B">
        <w:rPr>
          <w:lang w:val="de-DE"/>
        </w:rPr>
        <w:t>pengendalian diri</w:t>
      </w:r>
    </w:p>
    <w:p w:rsidR="006B4C90" w:rsidRDefault="006B4C90" w:rsidP="006B4C90">
      <w:pPr>
        <w:pStyle w:val="ListParagraph"/>
        <w:spacing w:line="480" w:lineRule="auto"/>
        <w:ind w:left="360"/>
        <w:jc w:val="both"/>
        <w:rPr>
          <w:lang w:val="de-DE"/>
        </w:rPr>
      </w:pPr>
    </w:p>
    <w:p w:rsidR="006B4C90" w:rsidRDefault="006B4C90" w:rsidP="006B4C90">
      <w:pPr>
        <w:pStyle w:val="ListParagraph"/>
        <w:spacing w:line="480" w:lineRule="auto"/>
        <w:ind w:left="360"/>
        <w:jc w:val="both"/>
        <w:rPr>
          <w:lang w:val="de-DE"/>
        </w:rPr>
      </w:pPr>
    </w:p>
    <w:p w:rsidR="006B4C90" w:rsidRPr="00384A9A" w:rsidRDefault="006B4C90" w:rsidP="006B4C90">
      <w:pPr>
        <w:pStyle w:val="ListParagraph"/>
        <w:spacing w:line="480" w:lineRule="auto"/>
        <w:ind w:left="360"/>
        <w:jc w:val="both"/>
        <w:rPr>
          <w:lang w:val="id-ID"/>
        </w:rPr>
      </w:pPr>
    </w:p>
    <w:p w:rsidR="00BD1CB6" w:rsidRPr="00841FCE" w:rsidRDefault="001E07CE" w:rsidP="00BD1CB6">
      <w:pPr>
        <w:pStyle w:val="ListParagraph"/>
        <w:numPr>
          <w:ilvl w:val="0"/>
          <w:numId w:val="26"/>
        </w:numPr>
        <w:spacing w:line="480" w:lineRule="auto"/>
        <w:ind w:left="360"/>
        <w:jc w:val="both"/>
        <w:rPr>
          <w:lang w:val="id-ID"/>
        </w:rPr>
      </w:pPr>
      <w:r w:rsidRPr="00494953">
        <w:rPr>
          <w:lang w:val="de-DE"/>
        </w:rPr>
        <w:lastRenderedPageBreak/>
        <w:t>Penyesuaian Diri yang Salah</w:t>
      </w:r>
    </w:p>
    <w:p w:rsidR="0051119B" w:rsidRPr="00384A9A" w:rsidRDefault="001E07CE" w:rsidP="00384A9A">
      <w:pPr>
        <w:spacing w:line="480" w:lineRule="auto"/>
        <w:ind w:firstLine="720"/>
        <w:jc w:val="both"/>
        <w:rPr>
          <w:lang w:val="de-DE"/>
        </w:rPr>
      </w:pPr>
      <w:r w:rsidRPr="00F5152B">
        <w:rPr>
          <w:lang w:val="de-DE"/>
        </w:rPr>
        <w:t>Ada tiga bentuk reaksi dalam penyesuaian diri yang salah, yaitu:</w:t>
      </w:r>
    </w:p>
    <w:p w:rsidR="001E07CE" w:rsidRPr="00494953" w:rsidRDefault="001E07CE" w:rsidP="001E07CE">
      <w:pPr>
        <w:pStyle w:val="ListParagraph"/>
        <w:numPr>
          <w:ilvl w:val="0"/>
          <w:numId w:val="29"/>
        </w:numPr>
        <w:spacing w:line="480" w:lineRule="auto"/>
        <w:ind w:left="360"/>
        <w:jc w:val="both"/>
        <w:rPr>
          <w:lang w:val="de-DE"/>
        </w:rPr>
      </w:pPr>
      <w:r w:rsidRPr="00494953">
        <w:rPr>
          <w:lang w:val="de-DE"/>
        </w:rPr>
        <w:t>Reaksi Bertahan</w:t>
      </w:r>
    </w:p>
    <w:p w:rsidR="001E07CE" w:rsidRPr="00F5152B" w:rsidRDefault="001E07CE" w:rsidP="001E07CE">
      <w:pPr>
        <w:spacing w:line="480" w:lineRule="auto"/>
        <w:ind w:left="360"/>
        <w:jc w:val="both"/>
        <w:rPr>
          <w:lang w:val="de-DE"/>
        </w:rPr>
      </w:pPr>
      <w:r w:rsidRPr="00F5152B">
        <w:rPr>
          <w:lang w:val="de-DE"/>
        </w:rPr>
        <w:t>Individu berusaha untuk mempertahankan dirinya, seolah-olah tidak menghadapi kegagalan, ia selalu berusaha untuk menunjukkan bahwa dirinya tidak mengalami kegagalan. Bentuk khusus reaksi ini antara lain:</w:t>
      </w:r>
    </w:p>
    <w:p w:rsidR="001E07CE" w:rsidRPr="00921BF6" w:rsidRDefault="001E07CE" w:rsidP="001E07CE">
      <w:pPr>
        <w:spacing w:line="480" w:lineRule="auto"/>
        <w:ind w:left="360"/>
        <w:jc w:val="both"/>
        <w:rPr>
          <w:lang w:val="id-ID"/>
        </w:rPr>
      </w:pPr>
      <w:r>
        <w:rPr>
          <w:lang w:val="id-ID"/>
        </w:rPr>
        <w:t xml:space="preserve">(1) </w:t>
      </w:r>
      <w:r w:rsidRPr="00921BF6">
        <w:rPr>
          <w:lang w:val="de-DE"/>
        </w:rPr>
        <w:t>Rasionalisasi</w:t>
      </w:r>
    </w:p>
    <w:p w:rsidR="001E07CE" w:rsidRPr="00921BF6" w:rsidRDefault="001E07CE" w:rsidP="001E07CE">
      <w:pPr>
        <w:spacing w:line="480" w:lineRule="auto"/>
        <w:ind w:left="360"/>
        <w:jc w:val="both"/>
        <w:rPr>
          <w:lang w:val="id-ID"/>
        </w:rPr>
      </w:pPr>
      <w:r>
        <w:rPr>
          <w:lang w:val="id-ID"/>
        </w:rPr>
        <w:t xml:space="preserve">(2) </w:t>
      </w:r>
      <w:r w:rsidRPr="00921BF6">
        <w:rPr>
          <w:lang w:val="de-DE"/>
        </w:rPr>
        <w:t>Represi</w:t>
      </w:r>
    </w:p>
    <w:p w:rsidR="001E07CE" w:rsidRPr="00921BF6" w:rsidRDefault="0039010C" w:rsidP="001E07CE">
      <w:pPr>
        <w:spacing w:line="480" w:lineRule="auto"/>
        <w:ind w:left="360"/>
        <w:jc w:val="both"/>
        <w:rPr>
          <w:lang w:val="id-ID"/>
        </w:rPr>
      </w:pPr>
      <w:r>
        <w:rPr>
          <w:lang w:val="id-ID"/>
        </w:rPr>
        <w:t>(3</w:t>
      </w:r>
      <w:r w:rsidR="001E07CE">
        <w:rPr>
          <w:lang w:val="id-ID"/>
        </w:rPr>
        <w:t>)</w:t>
      </w:r>
      <w:r w:rsidR="001E07CE" w:rsidRPr="00921BF6">
        <w:rPr>
          <w:lang w:val="de-DE"/>
        </w:rPr>
        <w:t>Proyeksi</w:t>
      </w:r>
    </w:p>
    <w:p w:rsidR="001E07CE" w:rsidRPr="00494953" w:rsidRDefault="001E07CE" w:rsidP="001E07CE">
      <w:pPr>
        <w:pStyle w:val="ListParagraph"/>
        <w:numPr>
          <w:ilvl w:val="0"/>
          <w:numId w:val="29"/>
        </w:numPr>
        <w:spacing w:line="480" w:lineRule="auto"/>
        <w:ind w:left="360"/>
        <w:jc w:val="both"/>
        <w:rPr>
          <w:lang w:val="de-DE"/>
        </w:rPr>
      </w:pPr>
      <w:r w:rsidRPr="00494953">
        <w:rPr>
          <w:lang w:val="de-DE"/>
        </w:rPr>
        <w:t>Reaksi Menyerang</w:t>
      </w:r>
    </w:p>
    <w:p w:rsidR="001E07CE" w:rsidRPr="00494953" w:rsidRDefault="001E07CE" w:rsidP="001E07CE">
      <w:pPr>
        <w:pStyle w:val="ListParagraph"/>
        <w:spacing w:line="480" w:lineRule="auto"/>
        <w:ind w:left="360"/>
        <w:jc w:val="both"/>
        <w:rPr>
          <w:lang w:val="de-DE"/>
        </w:rPr>
      </w:pPr>
      <w:r w:rsidRPr="00494953">
        <w:rPr>
          <w:lang w:val="de-DE"/>
        </w:rPr>
        <w:t>Reaksi-reaksinya tampak dalam tingkah laku:</w:t>
      </w:r>
    </w:p>
    <w:p w:rsidR="001E07CE" w:rsidRPr="00494953" w:rsidRDefault="001E07CE" w:rsidP="001E07CE">
      <w:pPr>
        <w:pStyle w:val="ListParagraph"/>
        <w:numPr>
          <w:ilvl w:val="0"/>
          <w:numId w:val="30"/>
        </w:numPr>
        <w:spacing w:line="480" w:lineRule="auto"/>
        <w:ind w:left="720"/>
        <w:jc w:val="both"/>
        <w:rPr>
          <w:lang w:val="id-ID"/>
        </w:rPr>
      </w:pPr>
      <w:r w:rsidRPr="00494953">
        <w:rPr>
          <w:lang w:val="de-DE"/>
        </w:rPr>
        <w:t>Selalu membenarkan diri sendiri</w:t>
      </w:r>
    </w:p>
    <w:p w:rsidR="001E07CE" w:rsidRPr="00494953" w:rsidRDefault="001E07CE" w:rsidP="001E07CE">
      <w:pPr>
        <w:pStyle w:val="ListParagraph"/>
        <w:numPr>
          <w:ilvl w:val="0"/>
          <w:numId w:val="30"/>
        </w:numPr>
        <w:spacing w:line="480" w:lineRule="auto"/>
        <w:ind w:left="720"/>
        <w:jc w:val="both"/>
        <w:rPr>
          <w:lang w:val="de-DE"/>
        </w:rPr>
      </w:pPr>
      <w:r w:rsidRPr="00494953">
        <w:rPr>
          <w:lang w:val="de-DE"/>
        </w:rPr>
        <w:t>Mau berkuasa dalam setiap situasi</w:t>
      </w:r>
    </w:p>
    <w:p w:rsidR="001E07CE" w:rsidRPr="00494953" w:rsidRDefault="001E07CE" w:rsidP="001E07CE">
      <w:pPr>
        <w:pStyle w:val="ListParagraph"/>
        <w:numPr>
          <w:ilvl w:val="0"/>
          <w:numId w:val="30"/>
        </w:numPr>
        <w:spacing w:line="480" w:lineRule="auto"/>
        <w:ind w:left="720"/>
        <w:jc w:val="both"/>
        <w:rPr>
          <w:lang w:val="de-DE"/>
        </w:rPr>
      </w:pPr>
      <w:r w:rsidRPr="00494953">
        <w:rPr>
          <w:lang w:val="de-DE"/>
        </w:rPr>
        <w:t>Bersikap senang menggangu orang lain</w:t>
      </w:r>
    </w:p>
    <w:p w:rsidR="001E07CE" w:rsidRPr="00494953" w:rsidRDefault="001E07CE" w:rsidP="001E07CE">
      <w:pPr>
        <w:pStyle w:val="ListParagraph"/>
        <w:numPr>
          <w:ilvl w:val="0"/>
          <w:numId w:val="30"/>
        </w:numPr>
        <w:spacing w:line="480" w:lineRule="auto"/>
        <w:ind w:left="720"/>
        <w:jc w:val="both"/>
        <w:rPr>
          <w:lang w:val="de-DE"/>
        </w:rPr>
      </w:pPr>
      <w:r w:rsidRPr="00494953">
        <w:rPr>
          <w:lang w:val="de-DE"/>
        </w:rPr>
        <w:t>Menggertak baik dengan ucapan maupun dengan perbuatan</w:t>
      </w:r>
    </w:p>
    <w:p w:rsidR="001E07CE" w:rsidRPr="00494953" w:rsidRDefault="001E07CE" w:rsidP="001E07CE">
      <w:pPr>
        <w:pStyle w:val="ListParagraph"/>
        <w:numPr>
          <w:ilvl w:val="0"/>
          <w:numId w:val="30"/>
        </w:numPr>
        <w:spacing w:line="480" w:lineRule="auto"/>
        <w:ind w:left="720"/>
        <w:jc w:val="both"/>
        <w:rPr>
          <w:lang w:val="de-DE"/>
        </w:rPr>
      </w:pPr>
      <w:r w:rsidRPr="00494953">
        <w:rPr>
          <w:lang w:val="de-DE"/>
        </w:rPr>
        <w:t xml:space="preserve">Menunjukkan sikap permusuhan seara terbuka </w:t>
      </w:r>
    </w:p>
    <w:p w:rsidR="001E07CE" w:rsidRPr="00494953" w:rsidRDefault="001E07CE" w:rsidP="001E07CE">
      <w:pPr>
        <w:pStyle w:val="ListParagraph"/>
        <w:numPr>
          <w:ilvl w:val="0"/>
          <w:numId w:val="30"/>
        </w:numPr>
        <w:spacing w:line="480" w:lineRule="auto"/>
        <w:ind w:left="720"/>
        <w:jc w:val="both"/>
        <w:rPr>
          <w:lang w:val="de-DE"/>
        </w:rPr>
      </w:pPr>
      <w:r w:rsidRPr="00494953">
        <w:rPr>
          <w:lang w:val="de-DE"/>
        </w:rPr>
        <w:t>Menunjukkan sikap menyerang dan merusak</w:t>
      </w:r>
    </w:p>
    <w:p w:rsidR="001E07CE" w:rsidRPr="00494953" w:rsidRDefault="001E07CE" w:rsidP="001E07CE">
      <w:pPr>
        <w:pStyle w:val="ListParagraph"/>
        <w:numPr>
          <w:ilvl w:val="0"/>
          <w:numId w:val="30"/>
        </w:numPr>
        <w:spacing w:line="480" w:lineRule="auto"/>
        <w:ind w:left="720"/>
        <w:jc w:val="both"/>
        <w:rPr>
          <w:lang w:val="de-DE"/>
        </w:rPr>
      </w:pPr>
      <w:r w:rsidRPr="00494953">
        <w:rPr>
          <w:lang w:val="de-DE"/>
        </w:rPr>
        <w:t>Keras kepala dalam perbuatannya</w:t>
      </w:r>
    </w:p>
    <w:p w:rsidR="001E07CE" w:rsidRPr="00494953" w:rsidRDefault="001E07CE" w:rsidP="001E07CE">
      <w:pPr>
        <w:pStyle w:val="ListParagraph"/>
        <w:numPr>
          <w:ilvl w:val="0"/>
          <w:numId w:val="30"/>
        </w:numPr>
        <w:spacing w:line="480" w:lineRule="auto"/>
        <w:ind w:left="720"/>
        <w:jc w:val="both"/>
        <w:rPr>
          <w:lang w:val="de-DE"/>
        </w:rPr>
      </w:pPr>
      <w:r w:rsidRPr="00494953">
        <w:rPr>
          <w:lang w:val="de-DE"/>
        </w:rPr>
        <w:t>Bersikap balas dendam</w:t>
      </w:r>
    </w:p>
    <w:p w:rsidR="001E07CE" w:rsidRPr="00494953" w:rsidRDefault="001E07CE" w:rsidP="001E07CE">
      <w:pPr>
        <w:pStyle w:val="ListParagraph"/>
        <w:numPr>
          <w:ilvl w:val="0"/>
          <w:numId w:val="30"/>
        </w:numPr>
        <w:spacing w:line="480" w:lineRule="auto"/>
        <w:ind w:left="720"/>
        <w:jc w:val="both"/>
        <w:rPr>
          <w:lang w:val="de-DE"/>
        </w:rPr>
      </w:pPr>
      <w:r w:rsidRPr="00494953">
        <w:rPr>
          <w:lang w:val="de-DE"/>
        </w:rPr>
        <w:t>Memperkosa hak orang lain</w:t>
      </w:r>
    </w:p>
    <w:p w:rsidR="001E07CE" w:rsidRPr="00494953" w:rsidRDefault="001E07CE" w:rsidP="001E07CE">
      <w:pPr>
        <w:pStyle w:val="ListParagraph"/>
        <w:numPr>
          <w:ilvl w:val="0"/>
          <w:numId w:val="30"/>
        </w:numPr>
        <w:spacing w:line="480" w:lineRule="auto"/>
        <w:ind w:left="851" w:hanging="491"/>
        <w:jc w:val="both"/>
        <w:rPr>
          <w:lang w:val="de-DE"/>
        </w:rPr>
      </w:pPr>
      <w:r w:rsidRPr="00494953">
        <w:rPr>
          <w:lang w:val="de-DE"/>
        </w:rPr>
        <w:t>Tindakan yang serampanga</w:t>
      </w:r>
      <w:r>
        <w:rPr>
          <w:lang w:val="id-ID"/>
        </w:rPr>
        <w:t>n</w:t>
      </w:r>
    </w:p>
    <w:p w:rsidR="00BD1CB6" w:rsidRPr="002310AF" w:rsidRDefault="001E07CE" w:rsidP="00BD1CB6">
      <w:pPr>
        <w:pStyle w:val="ListParagraph"/>
        <w:numPr>
          <w:ilvl w:val="0"/>
          <w:numId w:val="30"/>
        </w:numPr>
        <w:spacing w:line="480" w:lineRule="auto"/>
        <w:ind w:left="851" w:hanging="491"/>
        <w:jc w:val="both"/>
        <w:rPr>
          <w:lang w:val="de-DE"/>
        </w:rPr>
      </w:pPr>
      <w:r w:rsidRPr="00494953">
        <w:rPr>
          <w:lang w:val="de-DE"/>
        </w:rPr>
        <w:t>Marah secara sadis</w:t>
      </w:r>
    </w:p>
    <w:p w:rsidR="001E07CE" w:rsidRPr="00494953" w:rsidRDefault="001E07CE" w:rsidP="001E07CE">
      <w:pPr>
        <w:pStyle w:val="ListParagraph"/>
        <w:numPr>
          <w:ilvl w:val="0"/>
          <w:numId w:val="3"/>
        </w:numPr>
        <w:spacing w:line="480" w:lineRule="auto"/>
        <w:ind w:left="360"/>
        <w:jc w:val="both"/>
        <w:rPr>
          <w:lang w:val="id-ID"/>
        </w:rPr>
      </w:pPr>
      <w:r w:rsidRPr="00494953">
        <w:rPr>
          <w:lang w:val="id-ID"/>
        </w:rPr>
        <w:t>Proses Penyesuaian Diri</w:t>
      </w:r>
    </w:p>
    <w:p w:rsidR="001E07CE" w:rsidRDefault="001E07CE" w:rsidP="001E07CE">
      <w:pPr>
        <w:spacing w:line="480" w:lineRule="auto"/>
        <w:ind w:firstLine="720"/>
        <w:jc w:val="both"/>
        <w:rPr>
          <w:lang w:val="id-ID"/>
        </w:rPr>
      </w:pPr>
      <w:r>
        <w:rPr>
          <w:lang w:val="id-ID"/>
        </w:rPr>
        <w:lastRenderedPageBreak/>
        <w:t>Proses penyesuaian diri menurut Schneiders setidaknya melibatkan tiga unsur yaitu:</w:t>
      </w:r>
    </w:p>
    <w:p w:rsidR="001E07CE" w:rsidRDefault="001E07CE" w:rsidP="001E07CE">
      <w:pPr>
        <w:spacing w:line="480" w:lineRule="auto"/>
        <w:jc w:val="both"/>
        <w:rPr>
          <w:lang w:val="id-ID"/>
        </w:rPr>
      </w:pPr>
      <w:r>
        <w:rPr>
          <w:lang w:val="id-ID"/>
        </w:rPr>
        <w:t>1) Motivasi</w:t>
      </w:r>
    </w:p>
    <w:p w:rsidR="001E07CE" w:rsidRDefault="001E07CE" w:rsidP="001E07CE">
      <w:pPr>
        <w:spacing w:line="480" w:lineRule="auto"/>
        <w:ind w:firstLine="720"/>
        <w:jc w:val="both"/>
        <w:rPr>
          <w:lang w:val="id-ID"/>
        </w:rPr>
      </w:pPr>
      <w:r>
        <w:rPr>
          <w:lang w:val="id-ID"/>
        </w:rPr>
        <w:t>Faktor motivasi dapat dikatakan sebagai kunci untuk memahami proses penyesuaian diri. Motivasi sama halnya dengan kebutuhan perasaan dan emosi merupakan kekuatan internal yang menyebabkan ketegangan dan ketidakseimbangan dalam kondisi yang tidak menyenangkan. Ketegangan dan ketidakseimbangan memberikan pengaruh kepada kekacauan perasaan patologis dan emosi yang berlebihan atau kegagalan mengenai pemuasan kebutuhan secara sehat karena mengalami frustasi dan konflik.</w:t>
      </w:r>
    </w:p>
    <w:p w:rsidR="001E07CE" w:rsidRDefault="001E07CE" w:rsidP="001E07CE">
      <w:pPr>
        <w:spacing w:line="480" w:lineRule="auto"/>
        <w:ind w:firstLine="720"/>
        <w:jc w:val="both"/>
        <w:rPr>
          <w:lang w:val="id-ID"/>
        </w:rPr>
      </w:pPr>
      <w:r>
        <w:rPr>
          <w:lang w:val="id-ID"/>
        </w:rPr>
        <w:t>Respon penyesuaian diri baik atau buruk secra sederhana dapat dipandang, sebagai suatu upaya organisme untuk untuk mereduksi atau menjauhi ketegangan dan untuk memelihara keseimbangan yang lebih wajar. Kualitas respon apakah itu sehat, efisien, merusak atau patologis ditentukan oleh kualitas motivasi selain juga hubungan individu dengan lingkungan.</w:t>
      </w:r>
    </w:p>
    <w:p w:rsidR="001E07CE" w:rsidRDefault="001E07CE" w:rsidP="001E07CE">
      <w:pPr>
        <w:spacing w:line="480" w:lineRule="auto"/>
        <w:jc w:val="both"/>
        <w:rPr>
          <w:lang w:val="id-ID"/>
        </w:rPr>
      </w:pPr>
      <w:r>
        <w:rPr>
          <w:lang w:val="id-ID"/>
        </w:rPr>
        <w:t>2) Sikap terhadap realitas</w:t>
      </w:r>
    </w:p>
    <w:p w:rsidR="001E07CE" w:rsidRDefault="001E07CE" w:rsidP="001E07CE">
      <w:pPr>
        <w:spacing w:line="480" w:lineRule="auto"/>
        <w:ind w:firstLine="720"/>
        <w:jc w:val="both"/>
        <w:rPr>
          <w:lang w:val="id-ID"/>
        </w:rPr>
      </w:pPr>
      <w:r>
        <w:rPr>
          <w:lang w:val="id-ID"/>
        </w:rPr>
        <w:t xml:space="preserve">Berbagai aspek penyesuaian diri ditentukan oleh sikap dan cara individu bereaksi terhadap manusia di sekitarnya, benda-benda dan hubungan yang membentuk realitas. Secara umum dapa dikatakan bahwa sikap yang sehat terhadap realitas dan kontak yang baik terhadap realitas itu sangat diperlukan bagi proses penyesuaian diri yang sehat. Beberapa perilaku seperti sikp antisosial, kurang berminat terhadap hiburan, sikap bermusuhan, kenakalan dan semaunya </w:t>
      </w:r>
      <w:r>
        <w:rPr>
          <w:lang w:val="id-ID"/>
        </w:rPr>
        <w:lastRenderedPageBreak/>
        <w:t>sendiri, semuanya itu sangat mengganggu hubungan antara penyesuaian diri dengan realitas.</w:t>
      </w:r>
    </w:p>
    <w:p w:rsidR="001E07CE" w:rsidRDefault="001E07CE" w:rsidP="001E07CE">
      <w:pPr>
        <w:spacing w:line="480" w:lineRule="auto"/>
        <w:ind w:firstLine="720"/>
        <w:jc w:val="both"/>
        <w:rPr>
          <w:lang w:val="id-ID"/>
        </w:rPr>
      </w:pPr>
      <w:r>
        <w:rPr>
          <w:lang w:val="id-ID"/>
        </w:rPr>
        <w:t>Berbagai tuntutan realitas, adanya pembatasan, aturan dan norma-norma menuntut individu untuk terus belajar menghadapi dan mengatur suatu proses kearah hubungan yang harmonis antara tuntutan internal yang dimanifestasikan dalam bentuk sikap dan tuntutan eksternal dan realitas. Jika sesorang tidak tahan dengan tuntutan-tuntutan itu maka akan muncul situasi konflik, tekanan dan frustasi.</w:t>
      </w:r>
    </w:p>
    <w:p w:rsidR="001E07CE" w:rsidRDefault="001E07CE" w:rsidP="001E07CE">
      <w:pPr>
        <w:spacing w:line="480" w:lineRule="auto"/>
        <w:jc w:val="both"/>
        <w:rPr>
          <w:lang w:val="id-ID"/>
        </w:rPr>
      </w:pPr>
      <w:r>
        <w:rPr>
          <w:lang w:val="id-ID"/>
        </w:rPr>
        <w:t>3) Pola dasar proses penyesuaian diri</w:t>
      </w:r>
    </w:p>
    <w:p w:rsidR="001E07CE" w:rsidRDefault="001E07CE" w:rsidP="001E07CE">
      <w:pPr>
        <w:spacing w:line="480" w:lineRule="auto"/>
        <w:ind w:firstLine="709"/>
        <w:jc w:val="both"/>
        <w:rPr>
          <w:lang w:val="id-ID"/>
        </w:rPr>
      </w:pPr>
      <w:r>
        <w:rPr>
          <w:lang w:val="id-ID"/>
        </w:rPr>
        <w:t>Sesuai dengan konsep dan prinsip-prinsip penyesuaian diri yang ditujukan kepada diri sendiri, orang lain maupun lingkungan maka proses penyesuaian diri menurut Sunarto (1988) dapat ditunjukan sebagai berikut:</w:t>
      </w:r>
    </w:p>
    <w:p w:rsidR="001E07CE" w:rsidRPr="00703F4F" w:rsidRDefault="001E07CE" w:rsidP="001E07CE">
      <w:pPr>
        <w:pStyle w:val="ListParagraph"/>
        <w:numPr>
          <w:ilvl w:val="0"/>
          <w:numId w:val="31"/>
        </w:numPr>
        <w:spacing w:line="480" w:lineRule="auto"/>
        <w:ind w:left="709"/>
        <w:jc w:val="both"/>
        <w:rPr>
          <w:lang w:val="id-ID"/>
        </w:rPr>
      </w:pPr>
      <w:r w:rsidRPr="00703F4F">
        <w:rPr>
          <w:lang w:val="id-ID"/>
        </w:rPr>
        <w:t>Mula-mula individu disuatu sisi merupakan dorongan keinginan untuk memperoleh makna dan eksistensial dalam kehidupannya dan disis lain mendap</w:t>
      </w:r>
      <w:r>
        <w:rPr>
          <w:lang w:val="id-ID"/>
        </w:rPr>
        <w:t>a</w:t>
      </w:r>
      <w:r w:rsidRPr="00703F4F">
        <w:rPr>
          <w:lang w:val="id-ID"/>
        </w:rPr>
        <w:t>t peluang atau tuntutan dari luar dirinya sendiri.</w:t>
      </w:r>
    </w:p>
    <w:p w:rsidR="001E07CE" w:rsidRPr="00703F4F" w:rsidRDefault="001E07CE" w:rsidP="001E07CE">
      <w:pPr>
        <w:pStyle w:val="ListParagraph"/>
        <w:numPr>
          <w:ilvl w:val="0"/>
          <w:numId w:val="31"/>
        </w:numPr>
        <w:spacing w:line="480" w:lineRule="auto"/>
        <w:ind w:left="709"/>
        <w:jc w:val="both"/>
        <w:rPr>
          <w:lang w:val="id-ID"/>
        </w:rPr>
      </w:pPr>
      <w:r w:rsidRPr="00703F4F">
        <w:rPr>
          <w:lang w:val="id-ID"/>
        </w:rPr>
        <w:t>Kemampuan menerima dan menilai kenyataan lingkungan di luar    dirinya sendiri secara objektif sesuai denga pertimbangan rasional dan perasaan.</w:t>
      </w:r>
    </w:p>
    <w:p w:rsidR="001E07CE" w:rsidRPr="00703F4F" w:rsidRDefault="001E07CE" w:rsidP="001E07CE">
      <w:pPr>
        <w:pStyle w:val="ListParagraph"/>
        <w:numPr>
          <w:ilvl w:val="0"/>
          <w:numId w:val="31"/>
        </w:numPr>
        <w:spacing w:line="480" w:lineRule="auto"/>
        <w:ind w:left="709"/>
        <w:jc w:val="both"/>
        <w:rPr>
          <w:lang w:val="id-ID"/>
        </w:rPr>
      </w:pPr>
      <w:r w:rsidRPr="00703F4F">
        <w:rPr>
          <w:lang w:val="id-ID"/>
        </w:rPr>
        <w:t>Kemampuan bertindak sesuai dengan potensi kemampuan yang ada pada dirinya dan kenyataan objektif di luar dirinya.</w:t>
      </w:r>
    </w:p>
    <w:p w:rsidR="001E07CE" w:rsidRPr="00703F4F" w:rsidRDefault="001E07CE" w:rsidP="001E07CE">
      <w:pPr>
        <w:pStyle w:val="ListParagraph"/>
        <w:numPr>
          <w:ilvl w:val="0"/>
          <w:numId w:val="31"/>
        </w:numPr>
        <w:spacing w:line="480" w:lineRule="auto"/>
        <w:ind w:left="709"/>
        <w:jc w:val="both"/>
        <w:rPr>
          <w:lang w:val="id-ID"/>
        </w:rPr>
      </w:pPr>
      <w:r w:rsidRPr="00703F4F">
        <w:rPr>
          <w:lang w:val="id-ID"/>
        </w:rPr>
        <w:t>Kemampuan bertindak secara dinamis, luwes, dan tidak kaku sehingga menimbulkan rasa aman dan tidak dihantui oleh kecemasan atau ketakutan.</w:t>
      </w:r>
    </w:p>
    <w:p w:rsidR="001E07CE" w:rsidRPr="00703F4F" w:rsidRDefault="001E07CE" w:rsidP="001E07CE">
      <w:pPr>
        <w:pStyle w:val="ListParagraph"/>
        <w:numPr>
          <w:ilvl w:val="0"/>
          <w:numId w:val="31"/>
        </w:numPr>
        <w:spacing w:line="480" w:lineRule="auto"/>
        <w:ind w:left="709"/>
        <w:jc w:val="both"/>
        <w:rPr>
          <w:lang w:val="id-ID"/>
        </w:rPr>
      </w:pPr>
      <w:r w:rsidRPr="00703F4F">
        <w:rPr>
          <w:lang w:val="id-ID"/>
        </w:rPr>
        <w:lastRenderedPageBreak/>
        <w:t>Dapat bertindak sesuai dengan potensi-potensi positif yang layak  dikembangkan sehingga berhak menerima dan diterima lingkungan, tidak disingkirkan oleh lingkungan maupun menentang dinamika lingkungan.</w:t>
      </w:r>
    </w:p>
    <w:p w:rsidR="001E07CE" w:rsidRPr="00703F4F" w:rsidRDefault="001E07CE" w:rsidP="001E07CE">
      <w:pPr>
        <w:pStyle w:val="ListParagraph"/>
        <w:numPr>
          <w:ilvl w:val="0"/>
          <w:numId w:val="31"/>
        </w:numPr>
        <w:spacing w:line="480" w:lineRule="auto"/>
        <w:ind w:left="709"/>
        <w:jc w:val="both"/>
        <w:rPr>
          <w:lang w:val="id-ID"/>
        </w:rPr>
      </w:pPr>
      <w:r w:rsidRPr="00703F4F">
        <w:rPr>
          <w:lang w:val="id-ID"/>
        </w:rPr>
        <w:t>Rasa hormat sesama manusia dan mampu bertindak toleran, selalu menunjukkan perilaku hormat sesuai dengan harkat dan martabat manusia, serta dapat mengerti dan menerima keadaan orang lain meskipun sebenarnya kurang serius dengan keadaan dirinya.</w:t>
      </w:r>
    </w:p>
    <w:p w:rsidR="001E07CE" w:rsidRPr="00703F4F" w:rsidRDefault="001E07CE" w:rsidP="001E07CE">
      <w:pPr>
        <w:pStyle w:val="ListParagraph"/>
        <w:numPr>
          <w:ilvl w:val="0"/>
          <w:numId w:val="31"/>
        </w:numPr>
        <w:spacing w:line="480" w:lineRule="auto"/>
        <w:ind w:left="709"/>
        <w:jc w:val="both"/>
        <w:rPr>
          <w:lang w:val="id-ID"/>
        </w:rPr>
      </w:pPr>
      <w:r w:rsidRPr="00703F4F">
        <w:rPr>
          <w:lang w:val="id-ID"/>
        </w:rPr>
        <w:t>Kesanggupan respon frustasi, konflik dan stres secara wajar, sehat dan profesional, dapat mengontrol dan mengendalikannya sehingga dapat memperoleh manfaat tanpa harus menerima kesedihan yang mendalam</w:t>
      </w:r>
    </w:p>
    <w:p w:rsidR="001E07CE" w:rsidRPr="00703F4F" w:rsidRDefault="001E07CE" w:rsidP="001E07CE">
      <w:pPr>
        <w:pStyle w:val="ListParagraph"/>
        <w:numPr>
          <w:ilvl w:val="0"/>
          <w:numId w:val="31"/>
        </w:numPr>
        <w:spacing w:line="480" w:lineRule="auto"/>
        <w:ind w:left="709"/>
        <w:jc w:val="both"/>
        <w:rPr>
          <w:lang w:val="id-ID"/>
        </w:rPr>
      </w:pPr>
      <w:r w:rsidRPr="00703F4F">
        <w:rPr>
          <w:lang w:val="id-ID"/>
        </w:rPr>
        <w:t>Kesanggupan bertindak secara terbuka dan sanggup menerima kritik dan tindakannya tanpa bersifat murni dan sanggup memperbaiki tindakan yang sudah tidak sesuai lagi.</w:t>
      </w:r>
    </w:p>
    <w:p w:rsidR="001E07CE" w:rsidRPr="00703F4F" w:rsidRDefault="001E07CE" w:rsidP="001E07CE">
      <w:pPr>
        <w:pStyle w:val="ListParagraph"/>
        <w:numPr>
          <w:ilvl w:val="0"/>
          <w:numId w:val="31"/>
        </w:numPr>
        <w:spacing w:line="480" w:lineRule="auto"/>
        <w:ind w:left="709"/>
        <w:jc w:val="both"/>
        <w:rPr>
          <w:lang w:val="id-ID"/>
        </w:rPr>
      </w:pPr>
      <w:r w:rsidRPr="00703F4F">
        <w:rPr>
          <w:lang w:val="id-ID"/>
        </w:rPr>
        <w:t>Dapat bertindak dengan norma yang dianut oleh lingkungan serta selaras dengan hak dan kewjibannya.</w:t>
      </w:r>
    </w:p>
    <w:p w:rsidR="001E07CE" w:rsidRPr="00703F4F" w:rsidRDefault="001E07CE" w:rsidP="001E07CE">
      <w:pPr>
        <w:pStyle w:val="ListParagraph"/>
        <w:numPr>
          <w:ilvl w:val="0"/>
          <w:numId w:val="31"/>
        </w:numPr>
        <w:spacing w:line="480" w:lineRule="auto"/>
        <w:ind w:left="709"/>
        <w:jc w:val="both"/>
        <w:rPr>
          <w:lang w:val="id-ID"/>
        </w:rPr>
      </w:pPr>
      <w:r w:rsidRPr="00703F4F">
        <w:rPr>
          <w:lang w:val="id-ID"/>
        </w:rPr>
        <w:t>Secara positif ditandai kepercayaan terhadap diri sendiri, orang lain dan segala sesuatu di luar dirinya sehingga tidak pernah merasa tersisih dan kesepian.</w:t>
      </w:r>
    </w:p>
    <w:p w:rsidR="001E07CE" w:rsidRDefault="001E07CE" w:rsidP="001E07CE">
      <w:pPr>
        <w:spacing w:line="480" w:lineRule="auto"/>
        <w:jc w:val="both"/>
        <w:rPr>
          <w:lang w:val="id-ID"/>
        </w:rPr>
      </w:pPr>
      <w:r>
        <w:rPr>
          <w:lang w:val="id-ID"/>
        </w:rPr>
        <w:t>d. Faktor-faktor penyesuaian diri</w:t>
      </w:r>
    </w:p>
    <w:p w:rsidR="001E07CE" w:rsidRDefault="001E07CE" w:rsidP="001E07CE">
      <w:pPr>
        <w:spacing w:line="480" w:lineRule="auto"/>
        <w:ind w:firstLine="720"/>
        <w:jc w:val="both"/>
        <w:rPr>
          <w:lang w:val="id-ID"/>
        </w:rPr>
      </w:pPr>
      <w:r w:rsidRPr="00B257D9">
        <w:rPr>
          <w:lang w:val="de-DE"/>
        </w:rPr>
        <w:t xml:space="preserve">Secara keseluruhan kepribadian mempunyai </w:t>
      </w:r>
      <w:r>
        <w:rPr>
          <w:lang w:val="de-DE"/>
        </w:rPr>
        <w:t xml:space="preserve">fungsi sebagai penentu primer terhadap penyesuaian diri. Penentu berarti faktor yang mendukung, mempengaruhi, atau menimbulkan efek pada proses penyesuaian. Secara sekunder proses penyesuaian ditentukan oleh faktor-faktor yang menentukan kepribadian </w:t>
      </w:r>
      <w:r>
        <w:rPr>
          <w:lang w:val="de-DE"/>
        </w:rPr>
        <w:lastRenderedPageBreak/>
        <w:t>itu sendiri bai internal maupun ekternal. Pene</w:t>
      </w:r>
      <w:r>
        <w:rPr>
          <w:lang w:val="id-ID"/>
        </w:rPr>
        <w:t>n</w:t>
      </w:r>
      <w:r>
        <w:rPr>
          <w:lang w:val="de-DE"/>
        </w:rPr>
        <w:t>tu penyesuaian diri identik dengan faktor-faktor yang mengtur perkambangan dan terbentuknya pribadi secara bertahap.</w:t>
      </w:r>
    </w:p>
    <w:p w:rsidR="001E07CE" w:rsidRDefault="001E07CE" w:rsidP="001E07CE">
      <w:pPr>
        <w:spacing w:line="480" w:lineRule="auto"/>
        <w:ind w:firstLine="720"/>
        <w:jc w:val="both"/>
        <w:rPr>
          <w:lang w:val="de-DE"/>
        </w:rPr>
      </w:pPr>
      <w:r>
        <w:rPr>
          <w:lang w:val="de-DE"/>
        </w:rPr>
        <w:t>Penentu-penentu itu dapat dikelompokkan sebagai berikut:</w:t>
      </w:r>
    </w:p>
    <w:p w:rsidR="001E07CE" w:rsidRPr="00703F4F" w:rsidRDefault="001E07CE" w:rsidP="001E07CE">
      <w:pPr>
        <w:pStyle w:val="ListParagraph"/>
        <w:numPr>
          <w:ilvl w:val="0"/>
          <w:numId w:val="32"/>
        </w:numPr>
        <w:spacing w:line="480" w:lineRule="auto"/>
        <w:ind w:left="426"/>
        <w:jc w:val="both"/>
        <w:rPr>
          <w:lang w:val="de-DE"/>
        </w:rPr>
      </w:pPr>
      <w:r w:rsidRPr="00703F4F">
        <w:rPr>
          <w:lang w:val="de-DE"/>
        </w:rPr>
        <w:t>Kondisi-kondisi fisik, termasuk di dalamnya keturunan, konstitusi fisik,susunan saraf, kelenjar, dan sistem otot, kesehatan dan penyakit.</w:t>
      </w:r>
    </w:p>
    <w:p w:rsidR="001E07CE" w:rsidRPr="00703F4F" w:rsidRDefault="001E07CE" w:rsidP="001E07CE">
      <w:pPr>
        <w:pStyle w:val="ListParagraph"/>
        <w:numPr>
          <w:ilvl w:val="0"/>
          <w:numId w:val="33"/>
        </w:numPr>
        <w:spacing w:line="480" w:lineRule="auto"/>
        <w:ind w:left="426"/>
        <w:jc w:val="both"/>
        <w:rPr>
          <w:lang w:val="de-DE"/>
        </w:rPr>
      </w:pPr>
      <w:r w:rsidRPr="00703F4F">
        <w:rPr>
          <w:lang w:val="de-DE"/>
        </w:rPr>
        <w:t>Perkembangan dan kematangan, khususnya kematangan intelektual,</w:t>
      </w:r>
      <w:r w:rsidRPr="00703F4F">
        <w:rPr>
          <w:lang w:val="id-ID"/>
        </w:rPr>
        <w:t xml:space="preserve"> sosial, moral, dan emosional.</w:t>
      </w:r>
      <w:r w:rsidRPr="00703F4F">
        <w:rPr>
          <w:lang w:val="id-ID"/>
        </w:rPr>
        <w:tab/>
      </w:r>
      <w:r w:rsidRPr="00703F4F">
        <w:rPr>
          <w:lang w:val="id-ID"/>
        </w:rPr>
        <w:tab/>
      </w:r>
    </w:p>
    <w:p w:rsidR="001E07CE" w:rsidRPr="00703F4F" w:rsidRDefault="001E07CE" w:rsidP="001E07CE">
      <w:pPr>
        <w:pStyle w:val="ListParagraph"/>
        <w:numPr>
          <w:ilvl w:val="0"/>
          <w:numId w:val="26"/>
        </w:numPr>
        <w:spacing w:line="480" w:lineRule="auto"/>
        <w:ind w:left="426"/>
        <w:jc w:val="both"/>
        <w:rPr>
          <w:lang w:val="de-DE"/>
        </w:rPr>
      </w:pPr>
      <w:r w:rsidRPr="00703F4F">
        <w:rPr>
          <w:lang w:val="de-DE"/>
        </w:rPr>
        <w:t>Penentu psikologis, trmasuk di dalamnya pengalaman belajarnya, pengkondisian, penentu diri (</w:t>
      </w:r>
      <w:r w:rsidRPr="00703F4F">
        <w:rPr>
          <w:i/>
          <w:lang w:val="de-DE"/>
        </w:rPr>
        <w:t>self-determination</w:t>
      </w:r>
      <w:r w:rsidRPr="00703F4F">
        <w:rPr>
          <w:lang w:val="de-DE"/>
        </w:rPr>
        <w:t>), frustasi, dan konflik.</w:t>
      </w:r>
    </w:p>
    <w:p w:rsidR="001E07CE" w:rsidRPr="00703F4F" w:rsidRDefault="001E07CE" w:rsidP="001E07CE">
      <w:pPr>
        <w:pStyle w:val="ListParagraph"/>
        <w:numPr>
          <w:ilvl w:val="0"/>
          <w:numId w:val="26"/>
        </w:numPr>
        <w:spacing w:line="480" w:lineRule="auto"/>
        <w:ind w:left="426"/>
        <w:jc w:val="both"/>
        <w:rPr>
          <w:lang w:val="de-DE"/>
        </w:rPr>
      </w:pPr>
      <w:r w:rsidRPr="00703F4F">
        <w:rPr>
          <w:lang w:val="de-DE"/>
        </w:rPr>
        <w:t>Kondisi lin</w:t>
      </w:r>
      <w:r w:rsidRPr="00703F4F">
        <w:rPr>
          <w:lang w:val="id-ID"/>
        </w:rPr>
        <w:t>g</w:t>
      </w:r>
      <w:r w:rsidRPr="00703F4F">
        <w:rPr>
          <w:lang w:val="de-DE"/>
        </w:rPr>
        <w:t>kungan, khususnya keluarga dan sekolah .</w:t>
      </w:r>
    </w:p>
    <w:p w:rsidR="001E07CE" w:rsidRPr="00703F4F" w:rsidRDefault="001E07CE" w:rsidP="001E07CE">
      <w:pPr>
        <w:pStyle w:val="ListParagraph"/>
        <w:numPr>
          <w:ilvl w:val="0"/>
          <w:numId w:val="26"/>
        </w:numPr>
        <w:spacing w:line="480" w:lineRule="auto"/>
        <w:ind w:left="426"/>
        <w:jc w:val="both"/>
        <w:rPr>
          <w:lang w:val="de-DE"/>
        </w:rPr>
      </w:pPr>
      <w:r w:rsidRPr="00703F4F">
        <w:rPr>
          <w:lang w:val="de-DE"/>
        </w:rPr>
        <w:t>Penentu kultural, termasuk agama.</w:t>
      </w:r>
    </w:p>
    <w:p w:rsidR="001E07CE" w:rsidRPr="003A22A0" w:rsidRDefault="001E07CE" w:rsidP="001E07CE">
      <w:pPr>
        <w:spacing w:line="480" w:lineRule="auto"/>
        <w:ind w:firstLine="720"/>
        <w:jc w:val="both"/>
        <w:rPr>
          <w:lang w:val="id-ID"/>
        </w:rPr>
      </w:pPr>
      <w:r>
        <w:rPr>
          <w:lang w:val="de-DE"/>
        </w:rPr>
        <w:t>Pemahaman tentang fakt</w:t>
      </w:r>
      <w:r>
        <w:rPr>
          <w:lang w:val="id-ID"/>
        </w:rPr>
        <w:t>o</w:t>
      </w:r>
      <w:r>
        <w:rPr>
          <w:lang w:val="de-DE"/>
        </w:rPr>
        <w:t>r-faktor ini dan bagaimana fungsinya dalam penyesuaian merupak</w:t>
      </w:r>
      <w:r>
        <w:rPr>
          <w:lang w:val="id-ID"/>
        </w:rPr>
        <w:t>a</w:t>
      </w:r>
      <w:r>
        <w:rPr>
          <w:lang w:val="de-DE"/>
        </w:rPr>
        <w:t>n syarat untuk memahami proses penyesuaian, karena penyesuaian tumbuh dari hubungan-hubungan antara faktor-faktor inidan tuntutan individu.</w:t>
      </w:r>
    </w:p>
    <w:p w:rsidR="001E07CE" w:rsidRPr="0071683F" w:rsidRDefault="001E07CE" w:rsidP="001E07CE">
      <w:pPr>
        <w:pStyle w:val="ListParagraph"/>
        <w:numPr>
          <w:ilvl w:val="0"/>
          <w:numId w:val="15"/>
        </w:numPr>
        <w:spacing w:line="480" w:lineRule="auto"/>
        <w:ind w:left="284" w:hanging="284"/>
        <w:jc w:val="both"/>
        <w:rPr>
          <w:lang w:val="de-DE"/>
        </w:rPr>
      </w:pPr>
      <w:r w:rsidRPr="0071683F">
        <w:rPr>
          <w:lang w:val="de-DE"/>
        </w:rPr>
        <w:t>Kondisi Jasmaniah</w:t>
      </w:r>
    </w:p>
    <w:p w:rsidR="001E07CE" w:rsidRDefault="001E07CE" w:rsidP="001E07CE">
      <w:pPr>
        <w:spacing w:line="480" w:lineRule="auto"/>
        <w:ind w:firstLine="709"/>
        <w:jc w:val="both"/>
        <w:rPr>
          <w:lang w:val="de-DE"/>
        </w:rPr>
      </w:pPr>
      <w:r w:rsidRPr="00D268DA">
        <w:rPr>
          <w:lang w:val="de-DE"/>
        </w:rPr>
        <w:t>Kondisi jasmaniah seperti pembawa dan struktur / konstitusi fisik dan tempramen sebagai disposisi yang diwariskan, aspek perkembangannya secara instrinsik berkaitan dengan sususnan atau konstitus</w:t>
      </w:r>
      <w:r>
        <w:rPr>
          <w:lang w:val="de-DE"/>
        </w:rPr>
        <w:t>i tubuh.</w:t>
      </w:r>
      <w:r w:rsidRPr="00D268DA">
        <w:rPr>
          <w:lang w:val="de-DE"/>
        </w:rPr>
        <w:t xml:space="preserve">Shekdon mengemukakan bahwa terdapat kolerasi yang tinggi antara tipe-tipe bentuk tubuh dan </w:t>
      </w:r>
      <w:r w:rsidR="00847AD0">
        <w:rPr>
          <w:lang w:val="de-DE"/>
        </w:rPr>
        <w:t>tipe-tipe tempramen (Surya, 19</w:t>
      </w:r>
      <w:r w:rsidR="00847AD0">
        <w:rPr>
          <w:lang w:val="id-ID"/>
        </w:rPr>
        <w:t>85</w:t>
      </w:r>
      <w:r w:rsidRPr="00D268DA">
        <w:rPr>
          <w:lang w:val="de-DE"/>
        </w:rPr>
        <w:t xml:space="preserve">). Misalnya orang tergolong ekstomorf yaitu </w:t>
      </w:r>
      <w:r w:rsidRPr="00D268DA">
        <w:rPr>
          <w:lang w:val="de-DE"/>
        </w:rPr>
        <w:lastRenderedPageBreak/>
        <w:t>yang ototnya lemah, tubuhnya rapuh, ditandai sifat-sifat menahan diri, segan dalam aktifitas, dan pamilu.</w:t>
      </w:r>
    </w:p>
    <w:p w:rsidR="001E07CE" w:rsidRDefault="001E07CE" w:rsidP="001E07CE">
      <w:pPr>
        <w:spacing w:line="480" w:lineRule="auto"/>
        <w:ind w:firstLine="709"/>
        <w:jc w:val="both"/>
        <w:rPr>
          <w:lang w:val="de-DE"/>
        </w:rPr>
      </w:pPr>
      <w:r>
        <w:rPr>
          <w:lang w:val="de-DE"/>
        </w:rPr>
        <w:t>Karena struktur jasmaniah merupak</w:t>
      </w:r>
      <w:r>
        <w:rPr>
          <w:lang w:val="id-ID"/>
        </w:rPr>
        <w:t>a</w:t>
      </w:r>
      <w:r>
        <w:rPr>
          <w:lang w:val="de-DE"/>
        </w:rPr>
        <w:t>n kondisi primer bagi tingkah laku maka dapat diperkirakan bahwa sistem saraf, kelenjar dan otot merupakan faktor yang pentin</w:t>
      </w:r>
      <w:r>
        <w:rPr>
          <w:lang w:val="id-ID"/>
        </w:rPr>
        <w:t>g</w:t>
      </w:r>
      <w:r>
        <w:rPr>
          <w:lang w:val="de-DE"/>
        </w:rPr>
        <w:t xml:space="preserve"> bagi proses penyesuaian diri. Beb</w:t>
      </w:r>
      <w:r>
        <w:rPr>
          <w:lang w:val="id-ID"/>
        </w:rPr>
        <w:t>e</w:t>
      </w:r>
      <w:r>
        <w:rPr>
          <w:lang w:val="de-DE"/>
        </w:rPr>
        <w:t>rapa penelitian menunjukkan bahwa gangguan dalam sistem saraf, kelenjar dan otot dappat menimbulkan gejala-gejala gangguan mental,tin</w:t>
      </w:r>
      <w:r>
        <w:rPr>
          <w:lang w:val="id-ID"/>
        </w:rPr>
        <w:t>g</w:t>
      </w:r>
      <w:r>
        <w:rPr>
          <w:lang w:val="de-DE"/>
        </w:rPr>
        <w:t>kah laku, dan kepribadian. Dengan demikian, kondisi sistem tubuh yang baik merupakan syaraf bagi tercapainya proses penyesuaian diri yang baik.</w:t>
      </w:r>
    </w:p>
    <w:p w:rsidR="001E07CE" w:rsidRPr="00D268DA" w:rsidRDefault="001E07CE" w:rsidP="001E07CE">
      <w:pPr>
        <w:spacing w:line="480" w:lineRule="auto"/>
        <w:ind w:firstLine="709"/>
        <w:jc w:val="both"/>
        <w:rPr>
          <w:lang w:val="de-DE"/>
        </w:rPr>
      </w:pPr>
      <w:r>
        <w:rPr>
          <w:lang w:val="de-DE"/>
        </w:rPr>
        <w:t>Disampi</w:t>
      </w:r>
      <w:r>
        <w:rPr>
          <w:lang w:val="id-ID"/>
        </w:rPr>
        <w:t>n</w:t>
      </w:r>
      <w:r>
        <w:rPr>
          <w:lang w:val="de-DE"/>
        </w:rPr>
        <w:t xml:space="preserve">g itu, kesehatan dan penyakit </w:t>
      </w:r>
      <w:r>
        <w:rPr>
          <w:lang w:val="id-ID"/>
        </w:rPr>
        <w:t>j</w:t>
      </w:r>
      <w:r>
        <w:rPr>
          <w:lang w:val="de-DE"/>
        </w:rPr>
        <w:t xml:space="preserve">asmaniah juga berhubungan dengan penyesuaian diri, kualitas penyesuaian diri yang baik hanya dapat diperoleh dan dipelihara dalam kondisi kesehatan jasmaniah yang baik pula. Ini berarti bahwa ganggan penyakit jasmaniah yang dideritaoleh seseorang akan mengganggu proses penyesuaian dirinya. </w:t>
      </w:r>
    </w:p>
    <w:p w:rsidR="001E07CE" w:rsidRPr="006C4143" w:rsidRDefault="001E07CE" w:rsidP="001E07CE">
      <w:pPr>
        <w:pStyle w:val="ListParagraph"/>
        <w:numPr>
          <w:ilvl w:val="0"/>
          <w:numId w:val="15"/>
        </w:numPr>
        <w:spacing w:line="480" w:lineRule="auto"/>
        <w:ind w:left="284" w:hanging="284"/>
        <w:jc w:val="both"/>
        <w:rPr>
          <w:lang w:val="de-DE"/>
        </w:rPr>
      </w:pPr>
      <w:r>
        <w:rPr>
          <w:lang w:val="de-DE"/>
        </w:rPr>
        <w:t>Perk</w:t>
      </w:r>
      <w:r>
        <w:rPr>
          <w:lang w:val="id-ID"/>
        </w:rPr>
        <w:t>e</w:t>
      </w:r>
      <w:r w:rsidRPr="006C4143">
        <w:rPr>
          <w:lang w:val="de-DE"/>
        </w:rPr>
        <w:t>mbangan, Kematangan, dan Penyesuaian Diri</w:t>
      </w:r>
    </w:p>
    <w:p w:rsidR="001E07CE" w:rsidRPr="00E33873" w:rsidRDefault="001E07CE" w:rsidP="00BD1CB6">
      <w:pPr>
        <w:spacing w:line="480" w:lineRule="auto"/>
        <w:ind w:firstLine="709"/>
        <w:jc w:val="both"/>
        <w:rPr>
          <w:lang w:val="id-ID"/>
        </w:rPr>
      </w:pPr>
      <w:r w:rsidRPr="00D268DA">
        <w:rPr>
          <w:lang w:val="de-DE"/>
        </w:rPr>
        <w:t xml:space="preserve">Respon anak pada proses perkembangan, berkembang dari respon yang bersifat instinkif menjadi respon yang diperoleh melalui belajar dan pegalaman. Dengan bertambahnya usia </w:t>
      </w:r>
      <w:r>
        <w:rPr>
          <w:lang w:val="de-DE"/>
        </w:rPr>
        <w:t xml:space="preserve">perubahan dan perkembangan respon, tidak hanya melalui proses belajar saja melinkan anak juga menjadi matang untuk melakukan respon dan ini menentukan pola-pola penyesuian dirinya. Sesuai dengan hukum perkembangan, tingkat kemaytangan berbeda antar individu yang satu dengan lainnya, sehingga pencapaian pola-pola penyesuaian diri pun berbeda pula secara individual. Dengan kata lain, pola penyesuaian diri akan bervariasi sesuai dengan </w:t>
      </w:r>
      <w:r>
        <w:rPr>
          <w:lang w:val="de-DE"/>
        </w:rPr>
        <w:lastRenderedPageBreak/>
        <w:t>tingkat pe</w:t>
      </w:r>
      <w:r w:rsidR="0085084A">
        <w:rPr>
          <w:lang w:val="de-DE"/>
        </w:rPr>
        <w:t>r</w:t>
      </w:r>
      <w:r>
        <w:rPr>
          <w:lang w:val="de-DE"/>
        </w:rPr>
        <w:t>kembangan dan kemtangan yang dicapainya dalam fase tertentu, salah satu aspek mungkin lebih penting dari aspek lainnya. Misalnya pertumbuhan moral lebih penting daripada kematangan sosial, dan kematangan emosional merupakan yang penting daam penyesuaian diri.</w:t>
      </w:r>
    </w:p>
    <w:p w:rsidR="001E07CE" w:rsidRPr="00D33411" w:rsidRDefault="001E07CE" w:rsidP="001E07CE">
      <w:pPr>
        <w:pStyle w:val="ListParagraph"/>
        <w:numPr>
          <w:ilvl w:val="0"/>
          <w:numId w:val="15"/>
        </w:numPr>
        <w:spacing w:line="480" w:lineRule="auto"/>
        <w:ind w:left="284" w:hanging="284"/>
        <w:jc w:val="both"/>
        <w:rPr>
          <w:lang w:val="de-DE"/>
        </w:rPr>
      </w:pPr>
      <w:r>
        <w:rPr>
          <w:lang w:val="id-ID"/>
        </w:rPr>
        <w:t>Pe</w:t>
      </w:r>
      <w:r w:rsidRPr="006C4143">
        <w:rPr>
          <w:lang w:val="de-DE"/>
        </w:rPr>
        <w:t>nentu Psikologis pada Penyesuaian Diri</w:t>
      </w:r>
    </w:p>
    <w:p w:rsidR="001E07CE" w:rsidRDefault="001E07CE" w:rsidP="001E07CE">
      <w:pPr>
        <w:spacing w:line="480" w:lineRule="auto"/>
        <w:ind w:firstLine="709"/>
        <w:jc w:val="both"/>
        <w:rPr>
          <w:lang w:val="de-DE"/>
        </w:rPr>
      </w:pPr>
      <w:r>
        <w:rPr>
          <w:lang w:val="id-ID"/>
        </w:rPr>
        <w:t>B</w:t>
      </w:r>
      <w:r w:rsidRPr="00D268DA">
        <w:rPr>
          <w:lang w:val="de-DE"/>
        </w:rPr>
        <w:t>anyak sekali faktor psikologis yang</w:t>
      </w:r>
      <w:r>
        <w:rPr>
          <w:lang w:val="de-DE"/>
        </w:rPr>
        <w:t xml:space="preserve"> mempengaruhi penyesuaian diri,</w:t>
      </w:r>
      <w:r w:rsidRPr="00D268DA">
        <w:rPr>
          <w:lang w:val="de-DE"/>
        </w:rPr>
        <w:t>diantaranya adalah pengalaman, belajar, kebutuhan-kebutuhan, determinasi diri, dan frustasi.</w:t>
      </w:r>
    </w:p>
    <w:p w:rsidR="001E07CE" w:rsidRPr="007F7606" w:rsidRDefault="001E07CE" w:rsidP="001E07CE">
      <w:pPr>
        <w:pStyle w:val="ListParagraph"/>
        <w:numPr>
          <w:ilvl w:val="0"/>
          <w:numId w:val="34"/>
        </w:numPr>
        <w:spacing w:line="480" w:lineRule="auto"/>
        <w:ind w:left="426"/>
        <w:jc w:val="both"/>
        <w:rPr>
          <w:lang w:val="id-ID"/>
        </w:rPr>
      </w:pPr>
      <w:r>
        <w:rPr>
          <w:lang w:val="id-ID"/>
        </w:rPr>
        <w:t>Pengalaman</w:t>
      </w:r>
    </w:p>
    <w:p w:rsidR="001E07CE" w:rsidRPr="00D33411" w:rsidRDefault="001E07CE" w:rsidP="001E07CE">
      <w:pPr>
        <w:spacing w:line="480" w:lineRule="auto"/>
        <w:ind w:firstLine="709"/>
        <w:jc w:val="both"/>
        <w:rPr>
          <w:lang w:val="id-ID"/>
        </w:rPr>
      </w:pPr>
      <w:r>
        <w:rPr>
          <w:lang w:val="de-DE"/>
        </w:rPr>
        <w:t>Tidak semua pengal</w:t>
      </w:r>
      <w:r>
        <w:rPr>
          <w:lang w:val="id-ID"/>
        </w:rPr>
        <w:t>a</w:t>
      </w:r>
      <w:r>
        <w:rPr>
          <w:lang w:val="de-DE"/>
        </w:rPr>
        <w:t>man mempunyai arti bagi penyesuaian diri. Pengalaman-penglaman tertentuyang memiliki arti dalam penyesuaian diri adalah pengalaman menyenangkan dan pengalaman traumatik (menyusahkan). Pengalaman yang menyenangkan misalnyamendapatkan hadiah dalam satu kegiatan, ce</w:t>
      </w:r>
      <w:r>
        <w:rPr>
          <w:lang w:val="id-ID"/>
        </w:rPr>
        <w:t>n</w:t>
      </w:r>
      <w:r>
        <w:rPr>
          <w:lang w:val="de-DE"/>
        </w:rPr>
        <w:t>derung akan menimbulkan proses penyesuaian diri yang baik, dan sebaliknya pengalaman traumatik akan menimbulkan penyesuaian yang kurang baik</w:t>
      </w:r>
      <w:r>
        <w:rPr>
          <w:lang w:val="id-ID"/>
        </w:rPr>
        <w:t>.</w:t>
      </w:r>
    </w:p>
    <w:p w:rsidR="001E07CE" w:rsidRPr="00A54775" w:rsidRDefault="001E07CE" w:rsidP="00BD1CB6">
      <w:pPr>
        <w:spacing w:line="480" w:lineRule="auto"/>
        <w:ind w:firstLine="709"/>
        <w:jc w:val="both"/>
        <w:rPr>
          <w:lang w:val="id-ID"/>
        </w:rPr>
      </w:pPr>
      <w:r>
        <w:rPr>
          <w:lang w:val="de-DE"/>
        </w:rPr>
        <w:t xml:space="preserve">Proses belajar merupakan suatu dasar yang fundamental dalam penyesuaian diri, karena melalui belajar ini akan berkembang pola-pola respon yang akan membentuk kepribadian. Sebagian respon-respon dan ciri-ciri kepribadian lebih banyak yang diperoleh dari proses belajar daripad diwariskan. Dalam proses penyesuaian diri merupakan suatu proses modifikasi tingkah laku sejak fase-fase awal dan berlangsung terus sepanjang hayat dan diperkuat dengan kematangan. </w:t>
      </w:r>
    </w:p>
    <w:p w:rsidR="001E07CE" w:rsidRPr="00B01060" w:rsidRDefault="001E07CE" w:rsidP="001E07CE">
      <w:pPr>
        <w:pStyle w:val="ListParagraph"/>
        <w:numPr>
          <w:ilvl w:val="0"/>
          <w:numId w:val="34"/>
        </w:numPr>
        <w:spacing w:line="480" w:lineRule="auto"/>
        <w:ind w:left="426"/>
        <w:jc w:val="both"/>
        <w:rPr>
          <w:lang w:val="id-ID"/>
        </w:rPr>
      </w:pPr>
      <w:r>
        <w:rPr>
          <w:lang w:val="id-ID"/>
        </w:rPr>
        <w:lastRenderedPageBreak/>
        <w:t>Determinasi diri</w:t>
      </w:r>
    </w:p>
    <w:p w:rsidR="001E07CE" w:rsidRDefault="001E07CE" w:rsidP="001E07CE">
      <w:pPr>
        <w:spacing w:line="480" w:lineRule="auto"/>
        <w:ind w:firstLine="709"/>
        <w:jc w:val="both"/>
        <w:rPr>
          <w:lang w:val="de-DE"/>
        </w:rPr>
      </w:pPr>
      <w:r>
        <w:rPr>
          <w:lang w:val="de-DE"/>
        </w:rPr>
        <w:t>Determinasi ini mempunyai peranan penting dalam prosespenyesuaian diri karena mempunyai peran dam pengendalian arah dan pola penyesuaiam diri. Keberhasilan atau kegagalan penyesuaian diri akan banyak akan ditentukan oleh kemampuan individu dalam mengrahkan dan mengendalikan dirinya. Meskipun sebetulnya situasi dan kondisi tidak menguntungkan bagi penyesuaian dirinya.</w:t>
      </w:r>
    </w:p>
    <w:p w:rsidR="001E07CE" w:rsidRPr="00A16EE0" w:rsidRDefault="001E07CE" w:rsidP="001E07CE">
      <w:pPr>
        <w:pStyle w:val="ListParagraph"/>
        <w:numPr>
          <w:ilvl w:val="0"/>
          <w:numId w:val="34"/>
        </w:numPr>
        <w:spacing w:line="480" w:lineRule="auto"/>
        <w:ind w:left="426"/>
        <w:jc w:val="both"/>
        <w:rPr>
          <w:lang w:val="de-DE"/>
        </w:rPr>
      </w:pPr>
      <w:r w:rsidRPr="00A16EE0">
        <w:rPr>
          <w:lang w:val="de-DE"/>
        </w:rPr>
        <w:t>Konflik dan Penyesuaian</w:t>
      </w:r>
    </w:p>
    <w:p w:rsidR="001E07CE" w:rsidRPr="001E5259" w:rsidRDefault="001E07CE" w:rsidP="001E07CE">
      <w:pPr>
        <w:spacing w:line="480" w:lineRule="auto"/>
        <w:ind w:firstLine="709"/>
        <w:jc w:val="both"/>
        <w:rPr>
          <w:lang w:val="id-ID"/>
        </w:rPr>
      </w:pPr>
      <w:r>
        <w:rPr>
          <w:lang w:val="de-DE"/>
        </w:rPr>
        <w:t>Tanpa memperhatikan tipe-tipe konflik, mekanisme konflik secara esensial sama yaitu pertentangan antara motif-motif. Efek konflik pada perilaku akan bergantung sebagian ada sifat konflik itu sendiri. Ada beberapa pandangan bahwa semua konflik bersifat mengganggu atau merugikan. Namun dalam kenyataan ada juga seseorang yang mempunyai banyak konflik tanpa hasil-hasil yang merusak atau merugikan. Sebenarnya ada beberapa konflik dapat bermanfaat memotivasi sesorang untuk meningkatkan kegiatan. Cara seseorang mengatasi konfliknya dengan meningkatkan usaha ke arah pencapaian tujuan ya</w:t>
      </w:r>
      <w:r w:rsidR="00847AD0">
        <w:rPr>
          <w:lang w:val="de-DE"/>
        </w:rPr>
        <w:t>ng menguntungkan secara sosial</w:t>
      </w:r>
      <w:r w:rsidR="00847AD0">
        <w:rPr>
          <w:lang w:val="id-ID"/>
        </w:rPr>
        <w:t xml:space="preserve"> a</w:t>
      </w:r>
      <w:r>
        <w:rPr>
          <w:lang w:val="de-DE"/>
        </w:rPr>
        <w:t>tau mungkin sebaliknya ia memecahkan konflik dengan melarikan diri, khususnya ke dalam gejala-gejala neurotis.</w:t>
      </w:r>
    </w:p>
    <w:p w:rsidR="001E07CE" w:rsidRPr="006C4143" w:rsidRDefault="001E07CE" w:rsidP="001E07CE">
      <w:pPr>
        <w:pStyle w:val="ListParagraph"/>
        <w:numPr>
          <w:ilvl w:val="0"/>
          <w:numId w:val="15"/>
        </w:numPr>
        <w:spacing w:line="480" w:lineRule="auto"/>
        <w:ind w:left="284" w:hanging="284"/>
        <w:jc w:val="both"/>
        <w:rPr>
          <w:lang w:val="de-DE"/>
        </w:rPr>
      </w:pPr>
      <w:r w:rsidRPr="006C4143">
        <w:rPr>
          <w:lang w:val="de-DE"/>
        </w:rPr>
        <w:t>Lin</w:t>
      </w:r>
      <w:r>
        <w:rPr>
          <w:lang w:val="id-ID"/>
        </w:rPr>
        <w:t>g</w:t>
      </w:r>
      <w:r w:rsidRPr="006C4143">
        <w:rPr>
          <w:lang w:val="de-DE"/>
        </w:rPr>
        <w:t>kungan Sebagai Penentu Penyesuaian Diri</w:t>
      </w:r>
    </w:p>
    <w:p w:rsidR="00BD1CB6" w:rsidRDefault="001E07CE" w:rsidP="00384A9A">
      <w:pPr>
        <w:spacing w:line="480" w:lineRule="auto"/>
        <w:ind w:firstLine="709"/>
        <w:jc w:val="both"/>
        <w:rPr>
          <w:lang w:val="de-DE"/>
        </w:rPr>
      </w:pPr>
      <w:r w:rsidRPr="00D047E9">
        <w:rPr>
          <w:lang w:val="de-DE"/>
        </w:rPr>
        <w:t xml:space="preserve">Berbagai lingkungan </w:t>
      </w:r>
      <w:r>
        <w:rPr>
          <w:lang w:val="de-DE"/>
        </w:rPr>
        <w:t>anak seperti keluarga dan pola hubungan didalamnya, sekolah, masyarakat, kultur, dan agama berpengruh terhadap penyesuaian diri anak.</w:t>
      </w:r>
    </w:p>
    <w:p w:rsidR="00620B61" w:rsidRDefault="00620B61" w:rsidP="00384A9A">
      <w:pPr>
        <w:spacing w:line="480" w:lineRule="auto"/>
        <w:ind w:firstLine="709"/>
        <w:jc w:val="both"/>
        <w:rPr>
          <w:lang w:val="de-DE"/>
        </w:rPr>
      </w:pPr>
    </w:p>
    <w:p w:rsidR="00620B61" w:rsidRPr="00384A9A" w:rsidRDefault="00620B61" w:rsidP="00384A9A">
      <w:pPr>
        <w:spacing w:line="480" w:lineRule="auto"/>
        <w:ind w:firstLine="709"/>
        <w:jc w:val="both"/>
      </w:pPr>
    </w:p>
    <w:p w:rsidR="001E07CE" w:rsidRPr="008D64AE" w:rsidRDefault="001E07CE" w:rsidP="001E07CE">
      <w:pPr>
        <w:pStyle w:val="ListParagraph"/>
        <w:numPr>
          <w:ilvl w:val="0"/>
          <w:numId w:val="18"/>
        </w:numPr>
        <w:spacing w:line="480" w:lineRule="auto"/>
        <w:ind w:left="284" w:hanging="283"/>
        <w:jc w:val="both"/>
        <w:rPr>
          <w:lang w:val="de-DE"/>
        </w:rPr>
      </w:pPr>
      <w:r w:rsidRPr="008D64AE">
        <w:rPr>
          <w:lang w:val="de-DE"/>
        </w:rPr>
        <w:lastRenderedPageBreak/>
        <w:t>Pengaruh Rumah dan Keluarga</w:t>
      </w:r>
    </w:p>
    <w:p w:rsidR="001E07CE" w:rsidRPr="006C4143" w:rsidRDefault="001E07CE" w:rsidP="001E07CE">
      <w:pPr>
        <w:spacing w:line="480" w:lineRule="auto"/>
        <w:ind w:firstLine="709"/>
        <w:jc w:val="both"/>
        <w:rPr>
          <w:lang w:val="id-ID"/>
        </w:rPr>
      </w:pPr>
      <w:r w:rsidRPr="0055414C">
        <w:rPr>
          <w:lang w:val="de-DE"/>
        </w:rPr>
        <w:t xml:space="preserve">Dari sekian banyak faktor yang menkondisiskan penyesuaian diri. Faktor rumah dan keluarga merupakan faktor yang sangat penting. Karena keluarga merupakan satuan kelompok sosial terkecil. Interaksi sosial yang pertama kali diperoleh individu adalah dalam keluarga. Kemampuan interaksi sosial ini kemudian akan dikembangkan di masyarakat. </w:t>
      </w:r>
    </w:p>
    <w:p w:rsidR="001E07CE" w:rsidRPr="00A26F10" w:rsidRDefault="001E07CE" w:rsidP="001E07CE">
      <w:pPr>
        <w:pStyle w:val="ListParagraph"/>
        <w:numPr>
          <w:ilvl w:val="0"/>
          <w:numId w:val="18"/>
        </w:numPr>
        <w:spacing w:line="480" w:lineRule="auto"/>
        <w:ind w:left="426"/>
        <w:jc w:val="both"/>
        <w:rPr>
          <w:lang w:val="de-DE"/>
        </w:rPr>
      </w:pPr>
      <w:r w:rsidRPr="00A26F10">
        <w:rPr>
          <w:lang w:val="de-DE"/>
        </w:rPr>
        <w:t>Hubungan Orangtua dan Anak</w:t>
      </w:r>
    </w:p>
    <w:p w:rsidR="001E07CE" w:rsidRPr="00B01060" w:rsidRDefault="001E07CE" w:rsidP="001E07CE">
      <w:pPr>
        <w:spacing w:line="480" w:lineRule="auto"/>
        <w:ind w:firstLine="709"/>
        <w:jc w:val="both"/>
        <w:rPr>
          <w:lang w:val="id-ID"/>
        </w:rPr>
      </w:pPr>
      <w:r>
        <w:rPr>
          <w:lang w:val="de-DE"/>
        </w:rPr>
        <w:t>Pola hubungan antara orangtua dan anak akan berpengaruh terhadap proses penyesuaian diri anak-anak. Beberapa pola-pola hubungan yang dapat dipengaruhi penyesuaian diri antara lain:</w:t>
      </w:r>
    </w:p>
    <w:p w:rsidR="001E07CE" w:rsidRPr="006C4143" w:rsidRDefault="001E07CE" w:rsidP="001E07CE">
      <w:pPr>
        <w:spacing w:line="480" w:lineRule="auto"/>
        <w:ind w:firstLine="426"/>
        <w:jc w:val="both"/>
        <w:rPr>
          <w:lang w:val="de-DE"/>
        </w:rPr>
      </w:pPr>
      <w:r>
        <w:rPr>
          <w:lang w:val="id-ID"/>
        </w:rPr>
        <w:t xml:space="preserve">(1) </w:t>
      </w:r>
      <w:r>
        <w:rPr>
          <w:lang w:val="de-DE"/>
        </w:rPr>
        <w:t>Meneri</w:t>
      </w:r>
      <w:r w:rsidRPr="006C4143">
        <w:rPr>
          <w:lang w:val="de-DE"/>
        </w:rPr>
        <w:t>ma (acceptance)</w:t>
      </w:r>
    </w:p>
    <w:p w:rsidR="001E07CE" w:rsidRPr="006C4143" w:rsidRDefault="001E07CE" w:rsidP="001E07CE">
      <w:pPr>
        <w:spacing w:line="480" w:lineRule="auto"/>
        <w:ind w:firstLine="426"/>
        <w:jc w:val="both"/>
        <w:rPr>
          <w:lang w:val="de-DE"/>
        </w:rPr>
      </w:pPr>
      <w:r>
        <w:rPr>
          <w:lang w:val="id-ID"/>
        </w:rPr>
        <w:t xml:space="preserve">(2) </w:t>
      </w:r>
      <w:r w:rsidRPr="006C4143">
        <w:rPr>
          <w:lang w:val="de-DE"/>
        </w:rPr>
        <w:t>Menghukum dan disiplin yang berlebihan</w:t>
      </w:r>
    </w:p>
    <w:p w:rsidR="001E07CE" w:rsidRPr="006C4143" w:rsidRDefault="001E07CE" w:rsidP="001E07CE">
      <w:pPr>
        <w:spacing w:line="480" w:lineRule="auto"/>
        <w:ind w:firstLine="426"/>
        <w:jc w:val="both"/>
        <w:rPr>
          <w:lang w:val="de-DE"/>
        </w:rPr>
      </w:pPr>
      <w:r>
        <w:rPr>
          <w:lang w:val="id-ID"/>
        </w:rPr>
        <w:t xml:space="preserve">(3) </w:t>
      </w:r>
      <w:r w:rsidRPr="006C4143">
        <w:rPr>
          <w:lang w:val="de-DE"/>
        </w:rPr>
        <w:t xml:space="preserve">Memanjakan dan melindungi anak secara brlebihan </w:t>
      </w:r>
    </w:p>
    <w:p w:rsidR="001E07CE" w:rsidRPr="006C4143" w:rsidRDefault="001E07CE" w:rsidP="001E07CE">
      <w:pPr>
        <w:spacing w:line="480" w:lineRule="auto"/>
        <w:ind w:firstLine="426"/>
        <w:jc w:val="both"/>
        <w:rPr>
          <w:lang w:val="de-DE"/>
        </w:rPr>
      </w:pPr>
      <w:r>
        <w:rPr>
          <w:lang w:val="id-ID"/>
        </w:rPr>
        <w:t xml:space="preserve">(4) </w:t>
      </w:r>
      <w:r w:rsidRPr="006C4143">
        <w:rPr>
          <w:lang w:val="de-DE"/>
        </w:rPr>
        <w:t>Penolakan</w:t>
      </w:r>
    </w:p>
    <w:p w:rsidR="001E07CE" w:rsidRPr="006C4143" w:rsidRDefault="001E07CE" w:rsidP="001E07CE">
      <w:pPr>
        <w:spacing w:line="480" w:lineRule="auto"/>
        <w:ind w:firstLine="426"/>
        <w:jc w:val="both"/>
        <w:rPr>
          <w:lang w:val="de-DE"/>
        </w:rPr>
      </w:pPr>
      <w:r>
        <w:rPr>
          <w:lang w:val="id-ID"/>
        </w:rPr>
        <w:t xml:space="preserve">(5) </w:t>
      </w:r>
      <w:r w:rsidRPr="006C4143">
        <w:rPr>
          <w:lang w:val="de-DE"/>
        </w:rPr>
        <w:t>Hubungan saudara</w:t>
      </w:r>
    </w:p>
    <w:p w:rsidR="001E07CE" w:rsidRDefault="001E07CE" w:rsidP="001E07CE">
      <w:pPr>
        <w:spacing w:line="480" w:lineRule="auto"/>
        <w:jc w:val="both"/>
        <w:rPr>
          <w:b/>
          <w:lang w:val="de-DE"/>
        </w:rPr>
      </w:pPr>
      <w:r>
        <w:rPr>
          <w:lang w:val="de-DE"/>
        </w:rPr>
        <w:t>5)</w:t>
      </w:r>
      <w:r w:rsidRPr="006C4143">
        <w:rPr>
          <w:lang w:val="de-DE"/>
        </w:rPr>
        <w:t>Kultur dan Agama sebagai Penentu Penyesuaian Diri</w:t>
      </w:r>
    </w:p>
    <w:p w:rsidR="001E07CE" w:rsidRDefault="001E07CE" w:rsidP="001E07CE">
      <w:pPr>
        <w:spacing w:line="480" w:lineRule="auto"/>
        <w:ind w:firstLine="709"/>
        <w:jc w:val="both"/>
        <w:rPr>
          <w:lang w:val="de-DE"/>
        </w:rPr>
      </w:pPr>
      <w:r w:rsidRPr="0055414C">
        <w:rPr>
          <w:lang w:val="de-DE"/>
        </w:rPr>
        <w:t>Proses penyesuaian diri anak dimulai dari lingkungan keluarga, sekolah dan masyarakat secara bertahap dipengaruhi oleh faktor-faktor kultur dan agama.</w:t>
      </w:r>
      <w:r>
        <w:rPr>
          <w:lang w:val="de-DE"/>
        </w:rPr>
        <w:t xml:space="preserve"> Lingkungan kultur dimana individu berada dan berinterksi akan menentukan pola-pola penyesuaian dirinya. Contohnya tata cara kehidupan di sekolah, di mesjid, gereja dan semacamnyaakan mempengaruhi bagamana anak menempatkan diri dan bergaul dengan masyarakat sekitarnya.</w:t>
      </w:r>
    </w:p>
    <w:p w:rsidR="00384A9A" w:rsidRPr="00384A9A" w:rsidRDefault="001E07CE" w:rsidP="00620B61">
      <w:pPr>
        <w:spacing w:line="480" w:lineRule="auto"/>
        <w:ind w:firstLine="709"/>
        <w:jc w:val="both"/>
      </w:pPr>
      <w:r>
        <w:rPr>
          <w:lang w:val="de-DE"/>
        </w:rPr>
        <w:lastRenderedPageBreak/>
        <w:t>Agama memberikan suasana psikologis tertentu dalam mengurangi konflik, frustasi dan ketegangan lainnya. Agama juga memberikan suasana damai dan tenangbagi anak. Agama merupakan s</w:t>
      </w:r>
      <w:r>
        <w:rPr>
          <w:lang w:val="id-ID"/>
        </w:rPr>
        <w:t>u</w:t>
      </w:r>
      <w:r>
        <w:rPr>
          <w:lang w:val="de-DE"/>
        </w:rPr>
        <w:t>mber nilai, kepercayaan dan pola-pola tingkah laku yang akan memberikan tuntunan arti, tujuan dan kestabilan hidup manusia</w:t>
      </w:r>
      <w:r>
        <w:rPr>
          <w:lang w:val="id-ID"/>
        </w:rPr>
        <w:t>.</w:t>
      </w:r>
    </w:p>
    <w:p w:rsidR="001E07CE" w:rsidRPr="00773683" w:rsidRDefault="001E07CE" w:rsidP="001E07CE">
      <w:pPr>
        <w:pStyle w:val="ListParagraph"/>
        <w:numPr>
          <w:ilvl w:val="0"/>
          <w:numId w:val="1"/>
        </w:numPr>
        <w:spacing w:line="480" w:lineRule="auto"/>
        <w:ind w:left="426" w:hanging="426"/>
        <w:jc w:val="both"/>
        <w:rPr>
          <w:b/>
          <w:lang w:val="id-ID"/>
        </w:rPr>
      </w:pPr>
      <w:r w:rsidRPr="00773683">
        <w:rPr>
          <w:b/>
          <w:lang w:val="id-ID"/>
        </w:rPr>
        <w:t>Hasil-hasil Penelitian yang Relevan</w:t>
      </w:r>
    </w:p>
    <w:p w:rsidR="001E07CE" w:rsidRDefault="001E07CE" w:rsidP="001E07CE">
      <w:pPr>
        <w:pStyle w:val="ListParagraph"/>
        <w:spacing w:line="480" w:lineRule="auto"/>
        <w:ind w:left="0" w:firstLine="720"/>
        <w:jc w:val="both"/>
        <w:rPr>
          <w:bCs/>
          <w:lang w:val="id-ID"/>
        </w:rPr>
      </w:pPr>
      <w:r>
        <w:rPr>
          <w:lang w:val="id-ID"/>
        </w:rPr>
        <w:t>Penelitian yang relevan dengan konseling Analisis Transaksional yang menjadi acuan dari penelitian yang dilakukan oleh Nur Eksanita dalam skripsi yang berjudul “Penerapan Konseling Analisis Transaksional dalam mengefektifkan k</w:t>
      </w:r>
      <w:r w:rsidRPr="00F05726">
        <w:rPr>
          <w:lang w:val="id-ID"/>
        </w:rPr>
        <w:t>omunikasi siswa kelas XI SMA Negeri Gantarang Bulukumba</w:t>
      </w:r>
      <w:r>
        <w:rPr>
          <w:lang w:val="id-ID"/>
        </w:rPr>
        <w:t>”</w:t>
      </w:r>
      <w:r w:rsidRPr="00F05726">
        <w:rPr>
          <w:lang w:val="id-ID"/>
        </w:rPr>
        <w:t xml:space="preserve"> (2010)</w:t>
      </w:r>
      <w:r>
        <w:rPr>
          <w:bCs/>
        </w:rPr>
        <w:t xml:space="preserve">mengemukakan bahwa setelah diberikan </w:t>
      </w:r>
      <w:r>
        <w:rPr>
          <w:bCs/>
          <w:lang w:val="id-ID"/>
        </w:rPr>
        <w:t xml:space="preserve">konseling kelomopok dengan pendekatan Analisis Transaksional </w:t>
      </w:r>
      <w:r>
        <w:rPr>
          <w:bCs/>
        </w:rPr>
        <w:t xml:space="preserve">secara </w:t>
      </w:r>
      <w:r>
        <w:rPr>
          <w:bCs/>
          <w:lang w:val="id-ID"/>
        </w:rPr>
        <w:t>bertahap</w:t>
      </w:r>
      <w:r>
        <w:rPr>
          <w:bCs/>
        </w:rPr>
        <w:t>,</w:t>
      </w:r>
      <w:r>
        <w:rPr>
          <w:bCs/>
          <w:lang w:val="id-ID"/>
        </w:rPr>
        <w:t xml:space="preserve"> efektifitas komunikasi siswa jauh lebih baik atau mengalami perubahan yang signifikan.</w:t>
      </w:r>
    </w:p>
    <w:p w:rsidR="004D3D1C" w:rsidRPr="00384A9A" w:rsidRDefault="001E07CE" w:rsidP="00384A9A">
      <w:pPr>
        <w:pStyle w:val="ListParagraph"/>
        <w:spacing w:line="480" w:lineRule="auto"/>
        <w:ind w:left="0" w:firstLine="720"/>
        <w:jc w:val="both"/>
        <w:rPr>
          <w:bCs/>
        </w:rPr>
      </w:pPr>
      <w:r>
        <w:rPr>
          <w:bCs/>
        </w:rPr>
        <w:t xml:space="preserve">Hasil penelitian tentang </w:t>
      </w:r>
      <w:r>
        <w:rPr>
          <w:bCs/>
          <w:lang w:val="id-ID"/>
        </w:rPr>
        <w:t>penyesuaian diri dengan teman sebaya melalui penelitian yang dilakukan oleh Hasriani dalam skripsi yang berjudul “Pengaruh teknik Sosiodrama terhadap penyesaian diri siswa dengan teman sebaya Di SMP Negeri 1 Tanete Kabupaten Barru” (2010).</w:t>
      </w:r>
      <w:r>
        <w:rPr>
          <w:bCs/>
        </w:rPr>
        <w:t xml:space="preserve">Dari penelitian tersebut diperoleh bahwa setelah diberikan perlakuan berupa teknik sosiodrama yang terdiri dari 4 kali pertemuan, </w:t>
      </w:r>
      <w:r>
        <w:rPr>
          <w:bCs/>
          <w:lang w:val="id-ID"/>
        </w:rPr>
        <w:t>penyesuaian diri siswa dengan tema</w:t>
      </w:r>
      <w:r w:rsidR="00384A9A">
        <w:rPr>
          <w:bCs/>
          <w:lang w:val="id-ID"/>
        </w:rPr>
        <w:t>n sebaya mengalami peningkatan.</w:t>
      </w:r>
    </w:p>
    <w:p w:rsidR="001E07CE" w:rsidRDefault="001E07CE" w:rsidP="001E07CE">
      <w:pPr>
        <w:pStyle w:val="ListParagraph"/>
        <w:numPr>
          <w:ilvl w:val="0"/>
          <w:numId w:val="12"/>
        </w:numPr>
        <w:tabs>
          <w:tab w:val="left" w:pos="284"/>
        </w:tabs>
        <w:spacing w:line="480" w:lineRule="auto"/>
        <w:ind w:left="284" w:hanging="284"/>
        <w:jc w:val="both"/>
        <w:rPr>
          <w:b/>
          <w:lang w:val="id-ID"/>
        </w:rPr>
      </w:pPr>
      <w:r w:rsidRPr="00945F95">
        <w:rPr>
          <w:b/>
          <w:lang w:val="id-ID"/>
        </w:rPr>
        <w:t>Kerangka pikir</w:t>
      </w:r>
    </w:p>
    <w:p w:rsidR="001E07CE" w:rsidRPr="001F5387" w:rsidRDefault="001E07CE" w:rsidP="001E07CE">
      <w:pPr>
        <w:spacing w:line="480" w:lineRule="auto"/>
        <w:ind w:firstLine="709"/>
        <w:jc w:val="both"/>
        <w:rPr>
          <w:lang w:val="id-ID"/>
        </w:rPr>
      </w:pPr>
      <w:r w:rsidRPr="001F5387">
        <w:rPr>
          <w:lang w:val="id-ID"/>
        </w:rPr>
        <w:t>Penyesuaian d</w:t>
      </w:r>
      <w:r>
        <w:rPr>
          <w:lang w:val="id-ID"/>
        </w:rPr>
        <w:t>iri siswa merupakan hal yang pe</w:t>
      </w:r>
      <w:r w:rsidRPr="001F5387">
        <w:rPr>
          <w:lang w:val="id-ID"/>
        </w:rPr>
        <w:t xml:space="preserve">rlu mendapatkan perhatian khusus dari pihak orang tua siswa dan juga para pendidik di sekolah, karena </w:t>
      </w:r>
      <w:r w:rsidRPr="001F5387">
        <w:rPr>
          <w:lang w:val="id-ID"/>
        </w:rPr>
        <w:lastRenderedPageBreak/>
        <w:t>penyesuaian diri menjadi faktor penentu keberhasilan dalam kehidupan sosi</w:t>
      </w:r>
      <w:r>
        <w:rPr>
          <w:lang w:val="id-ID"/>
        </w:rPr>
        <w:t>a</w:t>
      </w:r>
      <w:r w:rsidRPr="001F5387">
        <w:rPr>
          <w:lang w:val="id-ID"/>
        </w:rPr>
        <w:t>lnya. Seorang siswa yang mampu melakukan penyesuaian diri dengan baik tentunya akan memudahkan dirinya untuk saling berbagi informasi dan saling membantu dengan sesamanya terutama dengan teman sebayanya, karena salah satu tugas perkembangan remaja adal</w:t>
      </w:r>
      <w:r>
        <w:rPr>
          <w:lang w:val="id-ID"/>
        </w:rPr>
        <w:t>a</w:t>
      </w:r>
      <w:r w:rsidRPr="001F5387">
        <w:rPr>
          <w:lang w:val="id-ID"/>
        </w:rPr>
        <w:t xml:space="preserve">h </w:t>
      </w:r>
      <w:r>
        <w:rPr>
          <w:lang w:val="id-ID"/>
        </w:rPr>
        <w:t>mencapai hubungan baru yang lebi</w:t>
      </w:r>
      <w:r w:rsidRPr="001F5387">
        <w:rPr>
          <w:lang w:val="id-ID"/>
        </w:rPr>
        <w:t>h matang dengan teman sebayanya baik pria maupun wanita. Remaja harus berhasil menyelesaikan tugas perkembangan ini dengan baik. Akan tetapi sebaliknya , siswa yang kurang mampu dalam melakukan penyesuaian diri, akan tersisih dalam pergaulan dan akan semakin sulit dalam berkomunikasi.</w:t>
      </w:r>
    </w:p>
    <w:p w:rsidR="001E07CE" w:rsidRDefault="001E07CE" w:rsidP="001E07CE">
      <w:pPr>
        <w:spacing w:line="480" w:lineRule="auto"/>
        <w:ind w:firstLine="709"/>
        <w:jc w:val="both"/>
        <w:rPr>
          <w:lang w:val="id-ID"/>
        </w:rPr>
      </w:pPr>
      <w:r w:rsidRPr="001F5387">
        <w:rPr>
          <w:lang w:val="id-ID"/>
        </w:rPr>
        <w:t>Sebagai bentuk kepedulian dalam rang</w:t>
      </w:r>
      <w:r>
        <w:rPr>
          <w:lang w:val="id-ID"/>
        </w:rPr>
        <w:t>ka sebagai pendidik teruta</w:t>
      </w:r>
      <w:r w:rsidRPr="001F5387">
        <w:rPr>
          <w:lang w:val="id-ID"/>
        </w:rPr>
        <w:t xml:space="preserve">ma untuk untuk membantu siswa yang kurang mampu dalam melakukan penyesuaian diri dengan teman </w:t>
      </w:r>
      <w:r>
        <w:rPr>
          <w:lang w:val="id-ID"/>
        </w:rPr>
        <w:t xml:space="preserve">sebayanya, maka sebagai Guru Bimbingan dan Konseling perlu diberikan bantuan berupa Konseling Analisis Transaksional. Konseling Analisis Transaksional diharapkan dapat meningkatkan penyesuaian diri siswa terutama dalam pergaulam teman sebayanya dengan memberikan kesadaran tentang peranan </w:t>
      </w:r>
      <w:r>
        <w:rPr>
          <w:i/>
          <w:lang w:val="id-ID"/>
        </w:rPr>
        <w:t xml:space="preserve">ego </w:t>
      </w:r>
      <w:r>
        <w:rPr>
          <w:lang w:val="id-ID"/>
        </w:rPr>
        <w:t xml:space="preserve">yang akan menentukan keberhasilan sebuah hubungan yang baik dalam sebuah interaksi, memberikan penjelasan tentang kedudukan ketiga </w:t>
      </w:r>
      <w:r w:rsidRPr="00EA057C">
        <w:rPr>
          <w:i/>
          <w:lang w:val="id-ID"/>
        </w:rPr>
        <w:t xml:space="preserve">ego </w:t>
      </w:r>
      <w:r>
        <w:rPr>
          <w:lang w:val="id-ID"/>
        </w:rPr>
        <w:t xml:space="preserve">yang akan berperan penting dalam kehidupannya sekarang dalam membinah sebuah hubungan, yaitu bagaimana dan kapan </w:t>
      </w:r>
      <w:r w:rsidRPr="00EA057C">
        <w:rPr>
          <w:i/>
          <w:lang w:val="id-ID"/>
        </w:rPr>
        <w:t xml:space="preserve">ego </w:t>
      </w:r>
      <w:r>
        <w:rPr>
          <w:lang w:val="id-ID"/>
        </w:rPr>
        <w:t>tersebut bisa digunakan, kemudian mengurangi ketegangan siswa dalam menyampaikan permasalahan yang dihadapi dalam sebuah hubungan sosial, terlebih lagi dalam menyesuaikan diri.</w:t>
      </w:r>
    </w:p>
    <w:p w:rsidR="001E07CE" w:rsidRDefault="000909E2" w:rsidP="00BD1CB6">
      <w:pPr>
        <w:spacing w:line="480" w:lineRule="auto"/>
        <w:ind w:firstLine="709"/>
        <w:jc w:val="both"/>
      </w:pPr>
      <w:r>
        <w:rPr>
          <w:lang w:val="id-ID"/>
        </w:rPr>
        <w:lastRenderedPageBreak/>
        <w:t xml:space="preserve">Dengan demikian, setelah </w:t>
      </w:r>
      <w:r>
        <w:t>k</w:t>
      </w:r>
      <w:r w:rsidR="001E07CE">
        <w:rPr>
          <w:lang w:val="id-ID"/>
        </w:rPr>
        <w:t xml:space="preserve">onseling </w:t>
      </w:r>
      <w:r>
        <w:t>k</w:t>
      </w:r>
      <w:r>
        <w:rPr>
          <w:lang w:val="id-ID"/>
        </w:rPr>
        <w:t xml:space="preserve">elompok dengan </w:t>
      </w:r>
      <w:r>
        <w:t>p</w:t>
      </w:r>
      <w:r w:rsidR="004B4F97">
        <w:rPr>
          <w:lang w:val="id-ID"/>
        </w:rPr>
        <w:t xml:space="preserve">endekatan </w:t>
      </w:r>
      <w:r>
        <w:t>a</w:t>
      </w:r>
      <w:r>
        <w:rPr>
          <w:lang w:val="id-ID"/>
        </w:rPr>
        <w:t xml:space="preserve">nalisis </w:t>
      </w:r>
      <w:r>
        <w:t>t</w:t>
      </w:r>
      <w:r w:rsidR="001E07CE">
        <w:rPr>
          <w:lang w:val="id-ID"/>
        </w:rPr>
        <w:t xml:space="preserve">ransaksional dilaksanakan maka siswa dapat menempatkan ketiga </w:t>
      </w:r>
      <w:r w:rsidR="001E07CE" w:rsidRPr="00EA057C">
        <w:rPr>
          <w:i/>
          <w:lang w:val="id-ID"/>
        </w:rPr>
        <w:t>ego</w:t>
      </w:r>
      <w:r w:rsidR="001E07CE">
        <w:rPr>
          <w:lang w:val="id-ID"/>
        </w:rPr>
        <w:t xml:space="preserve"> tersebut, mampu melakukan penyesuaian diri yang positif dengan lingkungan terutama dengan teman sebayanya yang ada di sekolah.</w:t>
      </w:r>
    </w:p>
    <w:p w:rsidR="00384A9A" w:rsidRPr="00384A9A" w:rsidRDefault="00384A9A" w:rsidP="00BD1CB6">
      <w:pPr>
        <w:spacing w:line="480" w:lineRule="auto"/>
        <w:ind w:firstLine="709"/>
        <w:jc w:val="both"/>
      </w:pPr>
    </w:p>
    <w:p w:rsidR="001E07CE" w:rsidRDefault="001E07CE" w:rsidP="001E07CE">
      <w:pPr>
        <w:spacing w:line="480" w:lineRule="auto"/>
        <w:ind w:firstLine="720"/>
        <w:jc w:val="both"/>
      </w:pPr>
      <w:r>
        <w:rPr>
          <w:lang w:val="sv-SE"/>
        </w:rPr>
        <w:t>Kerangka pikir dalam penelitian ini digambarkan dalam bentuk skema berikut ini</w:t>
      </w:r>
      <w:r w:rsidR="00045CA6">
        <w:rPr>
          <w:lang w:val="id-ID"/>
        </w:rPr>
        <w:t>:</w:t>
      </w:r>
    </w:p>
    <w:p w:rsidR="00051609" w:rsidRPr="00051609" w:rsidRDefault="00051609" w:rsidP="001E07CE">
      <w:pPr>
        <w:spacing w:line="480" w:lineRule="auto"/>
        <w:ind w:firstLine="720"/>
        <w:jc w:val="both"/>
      </w:pPr>
    </w:p>
    <w:p w:rsidR="001E07CE" w:rsidRDefault="00DD5FCE" w:rsidP="001E07CE">
      <w:pPr>
        <w:spacing w:line="480" w:lineRule="auto"/>
        <w:ind w:firstLine="720"/>
        <w:jc w:val="both"/>
        <w:rPr>
          <w:lang w:val="id-ID"/>
        </w:rPr>
      </w:pPr>
      <w:r w:rsidRPr="00DD5FCE">
        <w:rPr>
          <w:noProof/>
          <w:lang w:val="id-ID" w:eastAsia="id-ID"/>
        </w:rPr>
        <w:pict>
          <v:rect id="_x0000_s1051" style="position:absolute;left:0;text-align:left;margin-left:41.85pt;margin-top:.55pt;width:238.5pt;height:126.55pt;z-index:251685888">
            <v:textbox>
              <w:txbxContent>
                <w:p w:rsidR="009B21F2" w:rsidRDefault="009B21F2" w:rsidP="001E07CE">
                  <w:pPr>
                    <w:jc w:val="center"/>
                    <w:rPr>
                      <w:lang w:val="id-ID"/>
                    </w:rPr>
                  </w:pPr>
                  <w:r>
                    <w:rPr>
                      <w:lang w:val="id-ID"/>
                    </w:rPr>
                    <w:t>Bentuk kurangnya penyesuaian diri siswa dengan teman sebaya:</w:t>
                  </w:r>
                </w:p>
                <w:p w:rsidR="009B21F2" w:rsidRDefault="009B21F2" w:rsidP="001E07CE">
                  <w:pPr>
                    <w:pStyle w:val="ListParagraph"/>
                    <w:numPr>
                      <w:ilvl w:val="0"/>
                      <w:numId w:val="37"/>
                    </w:numPr>
                    <w:rPr>
                      <w:lang w:val="id-ID"/>
                    </w:rPr>
                  </w:pPr>
                  <w:r>
                    <w:rPr>
                      <w:lang w:val="id-ID"/>
                    </w:rPr>
                    <w:t>Selalu menyendiri</w:t>
                  </w:r>
                </w:p>
                <w:p w:rsidR="009B21F2" w:rsidRDefault="009B21F2" w:rsidP="001E07CE">
                  <w:pPr>
                    <w:pStyle w:val="ListParagraph"/>
                    <w:numPr>
                      <w:ilvl w:val="0"/>
                      <w:numId w:val="37"/>
                    </w:numPr>
                    <w:rPr>
                      <w:lang w:val="id-ID"/>
                    </w:rPr>
                  </w:pPr>
                  <w:r>
                    <w:rPr>
                      <w:lang w:val="id-ID"/>
                    </w:rPr>
                    <w:t>Tidak memiliki teman</w:t>
                  </w:r>
                </w:p>
                <w:p w:rsidR="009B21F2" w:rsidRDefault="009B21F2" w:rsidP="001E07CE">
                  <w:pPr>
                    <w:pStyle w:val="ListParagraph"/>
                    <w:numPr>
                      <w:ilvl w:val="0"/>
                      <w:numId w:val="37"/>
                    </w:numPr>
                    <w:rPr>
                      <w:lang w:val="id-ID"/>
                    </w:rPr>
                  </w:pPr>
                  <w:r>
                    <w:rPr>
                      <w:lang w:val="id-ID"/>
                    </w:rPr>
                    <w:t>Tidak mau bergabung dengan temannya jika belajar</w:t>
                  </w:r>
                </w:p>
                <w:p w:rsidR="009B21F2" w:rsidRPr="0088190C" w:rsidRDefault="009B21F2" w:rsidP="001E07CE">
                  <w:pPr>
                    <w:pStyle w:val="ListParagraph"/>
                    <w:numPr>
                      <w:ilvl w:val="0"/>
                      <w:numId w:val="37"/>
                    </w:numPr>
                    <w:rPr>
                      <w:lang w:val="id-ID"/>
                    </w:rPr>
                  </w:pPr>
                  <w:r>
                    <w:rPr>
                      <w:lang w:val="id-ID"/>
                    </w:rPr>
                    <w:t>Tidak aktif ketika pelajaran berlangsung</w:t>
                  </w:r>
                </w:p>
              </w:txbxContent>
            </v:textbox>
          </v:rect>
        </w:pict>
      </w:r>
    </w:p>
    <w:p w:rsidR="001E07CE" w:rsidRDefault="001E07CE" w:rsidP="001E07CE">
      <w:pPr>
        <w:spacing w:line="480" w:lineRule="auto"/>
        <w:ind w:firstLine="720"/>
        <w:jc w:val="both"/>
        <w:rPr>
          <w:lang w:val="id-ID"/>
        </w:rPr>
      </w:pPr>
    </w:p>
    <w:p w:rsidR="001E07CE" w:rsidRDefault="001E07CE" w:rsidP="001E07CE">
      <w:pPr>
        <w:spacing w:line="480" w:lineRule="auto"/>
        <w:ind w:firstLine="720"/>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p>
    <w:p w:rsidR="001E07CE" w:rsidRDefault="001E07CE" w:rsidP="001E07CE">
      <w:pPr>
        <w:spacing w:line="480" w:lineRule="auto"/>
        <w:ind w:firstLine="720"/>
        <w:jc w:val="both"/>
        <w:rPr>
          <w:lang w:val="id-ID"/>
        </w:rPr>
      </w:pPr>
    </w:p>
    <w:p w:rsidR="001E07CE" w:rsidRDefault="00DD5FCE" w:rsidP="001E07CE">
      <w:pPr>
        <w:spacing w:line="480" w:lineRule="auto"/>
        <w:ind w:firstLine="720"/>
        <w:jc w:val="both"/>
        <w:rPr>
          <w:lang w:val="id-ID"/>
        </w:rPr>
      </w:pPr>
      <w:r w:rsidRPr="00DD5FCE">
        <w:rPr>
          <w:noProof/>
          <w:lang w:val="id-ID" w:eastAsia="id-ID"/>
        </w:rPr>
        <w:pict>
          <v:shapetype id="_x0000_t32" coordsize="21600,21600" o:spt="32" o:oned="t" path="m,l21600,21600e" filled="f">
            <v:path arrowok="t" fillok="f" o:connecttype="none"/>
            <o:lock v:ext="edit" shapetype="t"/>
          </v:shapetype>
          <v:shape id="_x0000_s1052" type="#_x0000_t32" style="position:absolute;left:0;text-align:left;margin-left:155.15pt;margin-top:16.75pt;width:0;height:53.6pt;z-index:251686912" o:connectortype="straight">
            <v:stroke endarrow="block"/>
          </v:shape>
        </w:pict>
      </w:r>
    </w:p>
    <w:p w:rsidR="001E07CE" w:rsidRDefault="001E07CE" w:rsidP="001E07CE">
      <w:pPr>
        <w:spacing w:line="480" w:lineRule="auto"/>
        <w:ind w:firstLine="720"/>
        <w:jc w:val="both"/>
        <w:rPr>
          <w:lang w:val="id-ID"/>
        </w:rPr>
      </w:pPr>
    </w:p>
    <w:p w:rsidR="001E07CE" w:rsidRDefault="00DD5FCE" w:rsidP="001E07CE">
      <w:pPr>
        <w:spacing w:line="480" w:lineRule="auto"/>
        <w:ind w:firstLine="720"/>
        <w:jc w:val="both"/>
        <w:rPr>
          <w:lang w:val="id-ID"/>
        </w:rPr>
      </w:pPr>
      <w:r w:rsidRPr="00DD5FCE">
        <w:rPr>
          <w:noProof/>
          <w:lang w:val="id-ID" w:eastAsia="id-ID"/>
        </w:rPr>
        <w:pict>
          <v:rect id="_x0000_s1058" style="position:absolute;left:0;text-align:left;margin-left:62.1pt;margin-top:15.15pt;width:199.5pt;height:43.1pt;z-index:251693056">
            <v:textbox>
              <w:txbxContent>
                <w:p w:rsidR="009B21F2" w:rsidRDefault="009B21F2" w:rsidP="001E07CE">
                  <w:pPr>
                    <w:jc w:val="center"/>
                    <w:rPr>
                      <w:lang w:val="id-ID"/>
                    </w:rPr>
                  </w:pPr>
                  <w:r>
                    <w:rPr>
                      <w:lang w:val="id-ID"/>
                    </w:rPr>
                    <w:t xml:space="preserve">Penerapan konseling kelompok  </w:t>
                  </w:r>
                </w:p>
                <w:p w:rsidR="009B21F2" w:rsidRPr="008E2AFF" w:rsidRDefault="009B21F2" w:rsidP="001E07CE">
                  <w:pPr>
                    <w:jc w:val="center"/>
                    <w:rPr>
                      <w:lang w:val="id-ID"/>
                    </w:rPr>
                  </w:pPr>
                  <w:r>
                    <w:rPr>
                      <w:lang w:val="id-ID"/>
                    </w:rPr>
                    <w:t>melalui Analisis Transaksional</w:t>
                  </w:r>
                </w:p>
                <w:p w:rsidR="009B21F2" w:rsidRPr="00D67A57" w:rsidRDefault="009B21F2" w:rsidP="001E07CE">
                  <w:pPr>
                    <w:pStyle w:val="ListParagraph"/>
                    <w:rPr>
                      <w:lang w:val="id-ID"/>
                    </w:rPr>
                  </w:pPr>
                </w:p>
              </w:txbxContent>
            </v:textbox>
          </v:rect>
        </w:pict>
      </w:r>
    </w:p>
    <w:p w:rsidR="001E07CE" w:rsidRDefault="00DD5FCE" w:rsidP="001E07CE">
      <w:pPr>
        <w:spacing w:line="480" w:lineRule="auto"/>
        <w:ind w:firstLine="720"/>
        <w:jc w:val="both"/>
        <w:rPr>
          <w:lang w:val="id-ID"/>
        </w:rPr>
      </w:pPr>
      <w:r w:rsidRPr="00DD5FCE">
        <w:rPr>
          <w:noProof/>
          <w:lang w:val="id-ID" w:eastAsia="id-ID"/>
        </w:rPr>
        <w:pict>
          <v:shape id="_x0000_s1054" type="#_x0000_t32" style="position:absolute;left:0;text-align:left;margin-left:325.35pt;margin-top:11.85pt;width:0;height:36.8pt;z-index:251688960" o:connectortype="straight"/>
        </w:pict>
      </w:r>
      <w:r w:rsidRPr="00DD5FCE">
        <w:rPr>
          <w:noProof/>
          <w:lang w:val="id-ID" w:eastAsia="id-ID"/>
        </w:rPr>
        <w:pict>
          <v:shape id="_x0000_s1053" type="#_x0000_t32" style="position:absolute;left:0;text-align:left;margin-left:261.6pt;margin-top:11.85pt;width:63.75pt;height:0;flip:x;z-index:251687936" o:connectortype="straight"/>
        </w:pict>
      </w:r>
      <w:r w:rsidR="001E07CE">
        <w:rPr>
          <w:lang w:val="id-ID"/>
        </w:rPr>
        <w:tab/>
      </w:r>
      <w:r w:rsidR="001E07CE">
        <w:rPr>
          <w:lang w:val="id-ID"/>
        </w:rPr>
        <w:tab/>
      </w:r>
      <w:r w:rsidR="001E07CE">
        <w:rPr>
          <w:lang w:val="id-ID"/>
        </w:rPr>
        <w:tab/>
      </w:r>
      <w:r w:rsidR="001E07CE">
        <w:rPr>
          <w:lang w:val="id-ID"/>
        </w:rPr>
        <w:tab/>
      </w:r>
    </w:p>
    <w:p w:rsidR="001E07CE" w:rsidRDefault="00DD5FCE" w:rsidP="001E07CE">
      <w:pPr>
        <w:spacing w:line="480" w:lineRule="auto"/>
        <w:ind w:firstLine="720"/>
        <w:jc w:val="both"/>
        <w:rPr>
          <w:lang w:val="id-ID"/>
        </w:rPr>
      </w:pPr>
      <w:r w:rsidRPr="00DD5FCE">
        <w:rPr>
          <w:noProof/>
          <w:lang w:val="id-ID" w:eastAsia="id-ID"/>
        </w:rPr>
        <w:pict>
          <v:rect id="_x0000_s1055" style="position:absolute;left:0;text-align:left;margin-left:275.1pt;margin-top:21.05pt;width:118.5pt;height:61.3pt;z-index:251689984">
            <v:textbox style="mso-next-textbox:#_x0000_s1055">
              <w:txbxContent>
                <w:p w:rsidR="009B21F2" w:rsidRDefault="009B21F2" w:rsidP="001E07CE">
                  <w:pPr>
                    <w:pStyle w:val="ListParagraph"/>
                    <w:numPr>
                      <w:ilvl w:val="0"/>
                      <w:numId w:val="38"/>
                    </w:numPr>
                    <w:rPr>
                      <w:lang w:val="id-ID"/>
                    </w:rPr>
                  </w:pPr>
                  <w:r>
                    <w:rPr>
                      <w:lang w:val="id-ID"/>
                    </w:rPr>
                    <w:t>Pengenalan Ego</w:t>
                  </w:r>
                </w:p>
                <w:p w:rsidR="009B21F2" w:rsidRPr="008E2AFF" w:rsidRDefault="009B21F2" w:rsidP="001E07CE">
                  <w:pPr>
                    <w:pStyle w:val="ListParagraph"/>
                    <w:numPr>
                      <w:ilvl w:val="0"/>
                      <w:numId w:val="38"/>
                    </w:numPr>
                    <w:rPr>
                      <w:lang w:val="id-ID"/>
                    </w:rPr>
                  </w:pPr>
                  <w:r>
                    <w:rPr>
                      <w:lang w:val="id-ID"/>
                    </w:rPr>
                    <w:t>Mengelola Ego</w:t>
                  </w:r>
                </w:p>
              </w:txbxContent>
            </v:textbox>
          </v:rect>
        </w:pict>
      </w:r>
    </w:p>
    <w:p w:rsidR="001E07CE" w:rsidRDefault="001E07CE" w:rsidP="001E07CE">
      <w:pPr>
        <w:spacing w:line="480" w:lineRule="auto"/>
        <w:ind w:firstLine="720"/>
        <w:jc w:val="both"/>
        <w:rPr>
          <w:lang w:val="id-ID"/>
        </w:rPr>
      </w:pPr>
    </w:p>
    <w:p w:rsidR="001E07CE" w:rsidRDefault="00DD5FCE" w:rsidP="001E07CE">
      <w:pPr>
        <w:spacing w:line="480" w:lineRule="auto"/>
        <w:ind w:firstLine="720"/>
        <w:jc w:val="both"/>
        <w:rPr>
          <w:lang w:val="id-ID"/>
        </w:rPr>
      </w:pPr>
      <w:r w:rsidRPr="00DD5FCE">
        <w:rPr>
          <w:noProof/>
          <w:lang w:val="id-ID" w:eastAsia="id-ID"/>
        </w:rPr>
        <w:pict>
          <v:shape id="_x0000_s1094" type="#_x0000_t32" style="position:absolute;left:0;text-align:left;margin-left:325.35pt;margin-top:27.15pt;width:.05pt;height:45.15pt;z-index:251711488" o:connectortype="straight"/>
        </w:pict>
      </w:r>
    </w:p>
    <w:p w:rsidR="001E07CE" w:rsidRDefault="001E07CE" w:rsidP="001E07CE">
      <w:pPr>
        <w:spacing w:line="480" w:lineRule="auto"/>
        <w:ind w:firstLine="720"/>
        <w:jc w:val="both"/>
        <w:rPr>
          <w:lang w:val="id-ID"/>
        </w:rPr>
      </w:pPr>
    </w:p>
    <w:p w:rsidR="001E07CE" w:rsidRDefault="00DD5FCE" w:rsidP="001E07CE">
      <w:pPr>
        <w:spacing w:line="480" w:lineRule="auto"/>
        <w:ind w:firstLine="720"/>
        <w:jc w:val="both"/>
        <w:rPr>
          <w:lang w:val="id-ID"/>
        </w:rPr>
      </w:pPr>
      <w:r w:rsidRPr="00DD5FCE">
        <w:rPr>
          <w:noProof/>
          <w:lang w:val="id-ID" w:eastAsia="id-ID"/>
        </w:rPr>
        <w:pict>
          <v:shape id="_x0000_s1095" type="#_x0000_t32" style="position:absolute;left:0;text-align:left;margin-left:250.35pt;margin-top:17.1pt;width:75.05pt;height:.05pt;flip:x;z-index:251712512" o:connectortype="straight">
            <v:stroke endarrow="block"/>
          </v:shape>
        </w:pict>
      </w:r>
      <w:r w:rsidRPr="00DD5FCE">
        <w:rPr>
          <w:noProof/>
          <w:lang w:val="id-ID" w:eastAsia="id-ID"/>
        </w:rPr>
        <w:pict>
          <v:rect id="_x0000_s1059" style="position:absolute;left:0;text-align:left;margin-left:68.1pt;margin-top:1.05pt;width:182.25pt;height:34.35pt;z-index:251694080">
            <v:textbox>
              <w:txbxContent>
                <w:p w:rsidR="009B21F2" w:rsidRPr="005438F4" w:rsidRDefault="009B21F2" w:rsidP="001E07CE">
                  <w:pPr>
                    <w:jc w:val="center"/>
                    <w:rPr>
                      <w:lang w:val="id-ID"/>
                    </w:rPr>
                  </w:pPr>
                  <w:r>
                    <w:rPr>
                      <w:lang w:val="id-ID"/>
                    </w:rPr>
                    <w:t>Meningkatnya Penyesuaian Diri Siswa Dengan Teman Sebaya</w:t>
                  </w:r>
                </w:p>
              </w:txbxContent>
            </v:textbox>
          </v:rect>
        </w:pict>
      </w:r>
    </w:p>
    <w:p w:rsidR="001E07CE" w:rsidRPr="00620B61" w:rsidRDefault="001E07CE" w:rsidP="001E07CE">
      <w:pPr>
        <w:spacing w:line="480" w:lineRule="auto"/>
        <w:jc w:val="both"/>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p>
    <w:p w:rsidR="00051609" w:rsidRPr="00384A9A" w:rsidRDefault="001E07CE" w:rsidP="001E07CE">
      <w:pPr>
        <w:spacing w:line="480" w:lineRule="auto"/>
      </w:pPr>
      <w:r>
        <w:rPr>
          <w:lang w:val="id-ID"/>
        </w:rPr>
        <w:tab/>
      </w:r>
      <w:r>
        <w:rPr>
          <w:lang w:val="id-ID"/>
        </w:rPr>
        <w:tab/>
      </w:r>
      <w:r>
        <w:rPr>
          <w:lang w:val="id-ID"/>
        </w:rPr>
        <w:tab/>
        <w:t>Gambar 2.1. Kerangka Piki</w:t>
      </w:r>
      <w:r w:rsidR="001976A3">
        <w:rPr>
          <w:lang w:val="id-ID"/>
        </w:rPr>
        <w:t>r</w:t>
      </w:r>
    </w:p>
    <w:p w:rsidR="001E07CE" w:rsidRPr="009C49E4" w:rsidRDefault="001E07CE" w:rsidP="001E07CE">
      <w:pPr>
        <w:spacing w:line="480" w:lineRule="auto"/>
        <w:rPr>
          <w:b/>
          <w:lang w:val="id-ID"/>
        </w:rPr>
      </w:pPr>
      <w:r>
        <w:rPr>
          <w:b/>
          <w:lang w:val="id-ID"/>
        </w:rPr>
        <w:lastRenderedPageBreak/>
        <w:t xml:space="preserve">C. </w:t>
      </w:r>
      <w:r w:rsidRPr="009C49E4">
        <w:rPr>
          <w:b/>
          <w:lang w:val="id-ID"/>
        </w:rPr>
        <w:t>Hipotesis</w:t>
      </w:r>
    </w:p>
    <w:p w:rsidR="001E07CE" w:rsidRPr="00352B5A" w:rsidRDefault="001E07CE" w:rsidP="005B3061">
      <w:pPr>
        <w:pStyle w:val="ListParagraph"/>
        <w:tabs>
          <w:tab w:val="left" w:pos="284"/>
        </w:tabs>
        <w:spacing w:line="480" w:lineRule="auto"/>
        <w:ind w:left="284" w:hanging="284"/>
        <w:jc w:val="both"/>
        <w:rPr>
          <w:b/>
        </w:rPr>
      </w:pPr>
      <w:r>
        <w:rPr>
          <w:lang w:val="id-ID"/>
        </w:rPr>
        <w:tab/>
      </w:r>
      <w:r w:rsidR="006D748F" w:rsidRPr="00F40050">
        <w:rPr>
          <w:lang w:val="sv-SE"/>
        </w:rPr>
        <w:t>Hipotesi</w:t>
      </w:r>
      <w:r w:rsidR="005B3061">
        <w:rPr>
          <w:lang w:val="sv-SE"/>
        </w:rPr>
        <w:t xml:space="preserve">s dalam penelitian ini adalah: </w:t>
      </w:r>
      <w:r w:rsidR="005B3061" w:rsidRPr="00F40050">
        <w:rPr>
          <w:lang w:val="sv-SE"/>
        </w:rPr>
        <w:t>”</w:t>
      </w:r>
      <w:r w:rsidR="00352B5A">
        <w:t>Ada Pengaruh Positif K</w:t>
      </w:r>
      <w:r w:rsidR="005B3061">
        <w:rPr>
          <w:lang w:val="id-ID"/>
        </w:rPr>
        <w:t xml:space="preserve">onseling </w:t>
      </w:r>
      <w:r w:rsidR="00352B5A">
        <w:t xml:space="preserve">Kelompok dengan Pendekatan </w:t>
      </w:r>
      <w:r w:rsidR="005B3061">
        <w:rPr>
          <w:lang w:val="id-ID"/>
        </w:rPr>
        <w:t xml:space="preserve">Analisis Transaksional </w:t>
      </w:r>
      <w:r w:rsidR="00352B5A">
        <w:t xml:space="preserve">Terhadap Peningkatan </w:t>
      </w:r>
      <w:r w:rsidR="005B3061">
        <w:rPr>
          <w:lang w:val="id-ID"/>
        </w:rPr>
        <w:t>penyesuaian diri siswa dengan teman sebayanya</w:t>
      </w:r>
      <w:r w:rsidR="00352B5A">
        <w:t>”</w:t>
      </w:r>
    </w:p>
    <w:p w:rsidR="001E07CE" w:rsidRDefault="001E07CE" w:rsidP="001E07CE">
      <w:pPr>
        <w:tabs>
          <w:tab w:val="left" w:pos="284"/>
        </w:tabs>
        <w:spacing w:line="480" w:lineRule="auto"/>
        <w:jc w:val="both"/>
        <w:rPr>
          <w:b/>
          <w:lang w:val="id-ID"/>
        </w:rPr>
      </w:pPr>
    </w:p>
    <w:p w:rsidR="001E07CE" w:rsidRDefault="001E07CE" w:rsidP="001E07CE">
      <w:pPr>
        <w:tabs>
          <w:tab w:val="left" w:pos="284"/>
        </w:tabs>
        <w:spacing w:line="480" w:lineRule="auto"/>
        <w:jc w:val="both"/>
        <w:rPr>
          <w:b/>
          <w:lang w:val="id-ID"/>
        </w:rPr>
      </w:pPr>
    </w:p>
    <w:p w:rsidR="001E07CE" w:rsidRDefault="001E07CE" w:rsidP="001E07CE">
      <w:pPr>
        <w:tabs>
          <w:tab w:val="left" w:pos="284"/>
        </w:tabs>
        <w:spacing w:line="480" w:lineRule="auto"/>
        <w:jc w:val="both"/>
        <w:rPr>
          <w:b/>
          <w:lang w:val="id-ID"/>
        </w:rPr>
      </w:pPr>
    </w:p>
    <w:p w:rsidR="001E07CE" w:rsidRDefault="001E07CE" w:rsidP="001E07CE">
      <w:pPr>
        <w:tabs>
          <w:tab w:val="left" w:pos="284"/>
        </w:tabs>
        <w:spacing w:line="480" w:lineRule="auto"/>
        <w:jc w:val="both"/>
        <w:rPr>
          <w:b/>
          <w:lang w:val="id-ID"/>
        </w:rPr>
      </w:pPr>
    </w:p>
    <w:p w:rsidR="001E07CE" w:rsidRDefault="001E07CE" w:rsidP="001E07CE">
      <w:pPr>
        <w:tabs>
          <w:tab w:val="left" w:pos="284"/>
        </w:tabs>
        <w:spacing w:line="480" w:lineRule="auto"/>
        <w:jc w:val="both"/>
        <w:rPr>
          <w:b/>
          <w:lang w:val="id-ID"/>
        </w:rPr>
      </w:pPr>
    </w:p>
    <w:p w:rsidR="001E07CE" w:rsidRDefault="001E07CE" w:rsidP="001E07CE">
      <w:pPr>
        <w:tabs>
          <w:tab w:val="left" w:pos="284"/>
        </w:tabs>
        <w:spacing w:line="480" w:lineRule="auto"/>
        <w:jc w:val="both"/>
        <w:rPr>
          <w:b/>
          <w:lang w:val="id-ID"/>
        </w:rPr>
      </w:pPr>
    </w:p>
    <w:p w:rsidR="001E07CE" w:rsidRDefault="001E07CE" w:rsidP="001E07CE">
      <w:pPr>
        <w:tabs>
          <w:tab w:val="left" w:pos="284"/>
        </w:tabs>
        <w:spacing w:line="480" w:lineRule="auto"/>
        <w:jc w:val="both"/>
        <w:rPr>
          <w:b/>
          <w:lang w:val="id-ID"/>
        </w:rPr>
      </w:pPr>
    </w:p>
    <w:p w:rsidR="001E07CE" w:rsidRDefault="001E07CE" w:rsidP="001E07CE">
      <w:pPr>
        <w:tabs>
          <w:tab w:val="left" w:pos="284"/>
        </w:tabs>
        <w:spacing w:line="480" w:lineRule="auto"/>
        <w:jc w:val="both"/>
        <w:rPr>
          <w:b/>
          <w:lang w:val="id-ID"/>
        </w:rPr>
      </w:pPr>
    </w:p>
    <w:p w:rsidR="001E07CE" w:rsidRDefault="001E07CE" w:rsidP="001E07CE">
      <w:pPr>
        <w:tabs>
          <w:tab w:val="left" w:pos="284"/>
        </w:tabs>
        <w:spacing w:line="480" w:lineRule="auto"/>
        <w:jc w:val="both"/>
        <w:rPr>
          <w:b/>
          <w:lang w:val="id-ID"/>
        </w:rPr>
      </w:pPr>
    </w:p>
    <w:p w:rsidR="001976A3" w:rsidRDefault="001976A3" w:rsidP="001E07CE">
      <w:pPr>
        <w:tabs>
          <w:tab w:val="left" w:pos="284"/>
        </w:tabs>
        <w:spacing w:line="480" w:lineRule="auto"/>
        <w:jc w:val="both"/>
        <w:rPr>
          <w:b/>
          <w:lang w:val="id-ID"/>
        </w:rPr>
      </w:pPr>
    </w:p>
    <w:p w:rsidR="00F82B93" w:rsidRDefault="00F82B93" w:rsidP="001E07CE">
      <w:pPr>
        <w:tabs>
          <w:tab w:val="left" w:pos="284"/>
        </w:tabs>
        <w:spacing w:line="480" w:lineRule="auto"/>
        <w:jc w:val="both"/>
        <w:rPr>
          <w:b/>
          <w:lang w:val="id-ID"/>
        </w:rPr>
      </w:pPr>
    </w:p>
    <w:p w:rsidR="00F82B93" w:rsidRDefault="00F82B93" w:rsidP="001E07CE">
      <w:pPr>
        <w:tabs>
          <w:tab w:val="left" w:pos="284"/>
        </w:tabs>
        <w:spacing w:line="480" w:lineRule="auto"/>
        <w:jc w:val="both"/>
        <w:rPr>
          <w:b/>
          <w:lang w:val="id-ID"/>
        </w:rPr>
      </w:pPr>
    </w:p>
    <w:p w:rsidR="00F82B93" w:rsidRDefault="00F82B93" w:rsidP="001E07CE">
      <w:pPr>
        <w:tabs>
          <w:tab w:val="left" w:pos="284"/>
        </w:tabs>
        <w:spacing w:line="480" w:lineRule="auto"/>
        <w:jc w:val="both"/>
        <w:rPr>
          <w:b/>
          <w:lang w:val="id-ID"/>
        </w:rPr>
      </w:pPr>
    </w:p>
    <w:p w:rsidR="001976A3" w:rsidRDefault="001976A3" w:rsidP="001E07CE">
      <w:pPr>
        <w:tabs>
          <w:tab w:val="left" w:pos="284"/>
        </w:tabs>
        <w:spacing w:line="480" w:lineRule="auto"/>
        <w:jc w:val="both"/>
        <w:rPr>
          <w:b/>
          <w:lang w:val="id-ID"/>
        </w:rPr>
      </w:pPr>
    </w:p>
    <w:p w:rsidR="000C1EB2" w:rsidRDefault="000C1EB2" w:rsidP="001E07CE">
      <w:pPr>
        <w:tabs>
          <w:tab w:val="left" w:pos="284"/>
        </w:tabs>
        <w:spacing w:line="480" w:lineRule="auto"/>
        <w:jc w:val="both"/>
        <w:rPr>
          <w:b/>
        </w:rPr>
      </w:pPr>
    </w:p>
    <w:p w:rsidR="00051609" w:rsidRDefault="00051609" w:rsidP="001E07CE">
      <w:pPr>
        <w:tabs>
          <w:tab w:val="left" w:pos="284"/>
        </w:tabs>
        <w:spacing w:line="480" w:lineRule="auto"/>
        <w:jc w:val="both"/>
        <w:rPr>
          <w:b/>
        </w:rPr>
      </w:pPr>
    </w:p>
    <w:p w:rsidR="00051609" w:rsidRPr="00051609" w:rsidRDefault="00051609" w:rsidP="001E07CE">
      <w:pPr>
        <w:tabs>
          <w:tab w:val="left" w:pos="284"/>
        </w:tabs>
        <w:spacing w:line="480" w:lineRule="auto"/>
        <w:jc w:val="both"/>
        <w:rPr>
          <w:b/>
        </w:rPr>
      </w:pPr>
    </w:p>
    <w:p w:rsidR="001976A3" w:rsidRDefault="001976A3" w:rsidP="001E07CE">
      <w:pPr>
        <w:tabs>
          <w:tab w:val="left" w:pos="284"/>
        </w:tabs>
        <w:spacing w:line="480" w:lineRule="auto"/>
        <w:jc w:val="both"/>
        <w:rPr>
          <w:b/>
          <w:lang w:val="id-ID"/>
        </w:rPr>
      </w:pPr>
    </w:p>
    <w:p w:rsidR="001976A3" w:rsidRDefault="001976A3" w:rsidP="001E07CE">
      <w:pPr>
        <w:tabs>
          <w:tab w:val="left" w:pos="284"/>
        </w:tabs>
        <w:spacing w:line="480" w:lineRule="auto"/>
        <w:jc w:val="both"/>
        <w:rPr>
          <w:b/>
          <w:lang w:val="id-ID"/>
        </w:rPr>
      </w:pPr>
    </w:p>
    <w:p w:rsidR="000631CF" w:rsidRPr="001E5259" w:rsidRDefault="00DD5FCE" w:rsidP="000631CF">
      <w:pPr>
        <w:tabs>
          <w:tab w:val="left" w:pos="284"/>
        </w:tabs>
        <w:spacing w:line="480" w:lineRule="auto"/>
        <w:jc w:val="center"/>
        <w:rPr>
          <w:b/>
          <w:lang w:val="id-ID"/>
        </w:rPr>
      </w:pPr>
      <w:r>
        <w:rPr>
          <w:b/>
          <w:noProof/>
        </w:rPr>
        <w:lastRenderedPageBreak/>
        <w:pict>
          <v:shape id="_x0000_s1085" type="#_x0000_t202" style="position:absolute;left:0;text-align:left;margin-left:370.5pt;margin-top:-86.95pt;width:43.4pt;height:40.25pt;z-index:251707392" strokecolor="white [3212]">
            <v:textbox>
              <w:txbxContent>
                <w:p w:rsidR="009B21F2" w:rsidRDefault="009B21F2"/>
              </w:txbxContent>
            </v:textbox>
          </v:shape>
        </w:pict>
      </w:r>
      <w:r w:rsidR="000631CF">
        <w:rPr>
          <w:b/>
          <w:lang w:val="id-ID"/>
        </w:rPr>
        <w:t>BAB III</w:t>
      </w:r>
    </w:p>
    <w:p w:rsidR="00773683" w:rsidRDefault="001E07CE" w:rsidP="00535970">
      <w:pPr>
        <w:tabs>
          <w:tab w:val="left" w:pos="284"/>
        </w:tabs>
        <w:spacing w:line="480" w:lineRule="auto"/>
        <w:jc w:val="center"/>
        <w:rPr>
          <w:b/>
          <w:lang w:val="id-ID"/>
        </w:rPr>
      </w:pPr>
      <w:r w:rsidRPr="008A7C28">
        <w:rPr>
          <w:b/>
          <w:lang w:val="id-ID"/>
        </w:rPr>
        <w:t>METODE PENELITIAN</w:t>
      </w:r>
    </w:p>
    <w:p w:rsidR="00535970" w:rsidRPr="008A7C28" w:rsidRDefault="00535970" w:rsidP="00535970">
      <w:pPr>
        <w:tabs>
          <w:tab w:val="left" w:pos="284"/>
        </w:tabs>
        <w:spacing w:line="480" w:lineRule="auto"/>
        <w:jc w:val="center"/>
        <w:rPr>
          <w:b/>
          <w:lang w:val="id-ID"/>
        </w:rPr>
      </w:pPr>
    </w:p>
    <w:p w:rsidR="001E07CE" w:rsidRPr="008A7C28" w:rsidRDefault="001E07CE" w:rsidP="001E07CE">
      <w:pPr>
        <w:pStyle w:val="ListParagraph"/>
        <w:numPr>
          <w:ilvl w:val="0"/>
          <w:numId w:val="4"/>
        </w:numPr>
        <w:tabs>
          <w:tab w:val="left" w:pos="284"/>
        </w:tabs>
        <w:spacing w:line="480" w:lineRule="auto"/>
        <w:ind w:left="284" w:hanging="284"/>
        <w:jc w:val="both"/>
        <w:rPr>
          <w:b/>
          <w:lang w:val="id-ID"/>
        </w:rPr>
      </w:pPr>
      <w:r w:rsidRPr="008A7C28">
        <w:rPr>
          <w:b/>
          <w:lang w:val="id-ID"/>
        </w:rPr>
        <w:t>Pendekatan dan desain penelitian</w:t>
      </w:r>
    </w:p>
    <w:p w:rsidR="001976A3" w:rsidRDefault="001976A3" w:rsidP="001976A3">
      <w:pPr>
        <w:tabs>
          <w:tab w:val="left" w:pos="567"/>
        </w:tabs>
        <w:spacing w:line="480" w:lineRule="auto"/>
        <w:jc w:val="both"/>
        <w:rPr>
          <w:lang w:val="id-ID"/>
        </w:rPr>
      </w:pPr>
      <w:r>
        <w:rPr>
          <w:lang w:val="id-ID"/>
        </w:rPr>
        <w:tab/>
      </w:r>
      <w:r w:rsidRPr="001976A3">
        <w:rPr>
          <w:lang w:val="id-ID"/>
        </w:rPr>
        <w:t xml:space="preserve">Pendekatan yang digunakan dalam penelitian </w:t>
      </w:r>
      <w:r w:rsidR="00756F21">
        <w:rPr>
          <w:lang w:val="id-ID"/>
        </w:rPr>
        <w:t>ini adalah pendekatan</w:t>
      </w:r>
      <w:r>
        <w:t xml:space="preserve"> kuantitatif</w:t>
      </w:r>
      <w:r w:rsidR="00756F21">
        <w:rPr>
          <w:lang w:val="id-ID"/>
        </w:rPr>
        <w:t xml:space="preserve"> yang bersifat eksperimen</w:t>
      </w:r>
      <w:r w:rsidRPr="001976A3">
        <w:rPr>
          <w:lang w:val="id-ID"/>
        </w:rPr>
        <w:t xml:space="preserve">. </w:t>
      </w:r>
      <w:r>
        <w:t>Penelitianyang digunakanadal</w:t>
      </w:r>
      <w:r w:rsidRPr="001976A3">
        <w:rPr>
          <w:lang w:val="id-ID"/>
        </w:rPr>
        <w:t xml:space="preserve">ah </w:t>
      </w:r>
      <w:r w:rsidR="007E5420">
        <w:rPr>
          <w:i/>
          <w:lang w:val="id-ID"/>
        </w:rPr>
        <w:t>True</w:t>
      </w:r>
      <w:r w:rsidRPr="001976A3">
        <w:rPr>
          <w:i/>
        </w:rPr>
        <w:t>Experimental Design</w:t>
      </w:r>
      <w:r>
        <w:t>.P</w:t>
      </w:r>
      <w:r w:rsidRPr="001976A3">
        <w:rPr>
          <w:lang w:val="id-ID"/>
        </w:rPr>
        <w:t xml:space="preserve">enelitian </w:t>
      </w:r>
      <w:r>
        <w:t xml:space="preserve">yang </w:t>
      </w:r>
      <w:proofErr w:type="gramStart"/>
      <w:r>
        <w:t>akan</w:t>
      </w:r>
      <w:proofErr w:type="gramEnd"/>
      <w:r>
        <w:t xml:space="preserve"> mengkajiper</w:t>
      </w:r>
      <w:r w:rsidRPr="001976A3">
        <w:rPr>
          <w:lang w:val="id-ID"/>
        </w:rPr>
        <w:t xml:space="preserve">bandingan </w:t>
      </w:r>
      <w:r w:rsidR="00E95FB6">
        <w:rPr>
          <w:lang w:val="id-ID"/>
        </w:rPr>
        <w:t xml:space="preserve">penyesuaian diri siswa dengan teman sebaya </w:t>
      </w:r>
      <w:r w:rsidRPr="001976A3">
        <w:rPr>
          <w:lang w:val="id-ID"/>
        </w:rPr>
        <w:t xml:space="preserve">antara yang diberikan </w:t>
      </w:r>
      <w:r w:rsidR="00E95FB6">
        <w:rPr>
          <w:lang w:val="id-ID"/>
        </w:rPr>
        <w:t xml:space="preserve">konseling kelompok dengan pendekatan analisisi transaksionaldengan yang </w:t>
      </w:r>
      <w:r w:rsidRPr="001976A3">
        <w:rPr>
          <w:lang w:val="id-ID"/>
        </w:rPr>
        <w:t>tidak dib</w:t>
      </w:r>
      <w:r w:rsidR="00E95FB6">
        <w:rPr>
          <w:lang w:val="id-ID"/>
        </w:rPr>
        <w:t xml:space="preserve">erikan </w:t>
      </w:r>
      <w:r w:rsidRPr="001976A3">
        <w:rPr>
          <w:lang w:val="id-ID"/>
        </w:rPr>
        <w:t>di</w:t>
      </w:r>
      <w:r w:rsidR="00E95FB6">
        <w:rPr>
          <w:lang w:val="id-ID"/>
        </w:rPr>
        <w:t xml:space="preserve"> SMA Kartika Wirabuana-1 Makassar.</w:t>
      </w:r>
      <w:r w:rsidRPr="001976A3">
        <w:rPr>
          <w:lang w:val="id-ID"/>
        </w:rPr>
        <w:t xml:space="preserve"> Dengan demikian, dalam penelitian ini ada kelompok eksperimen dan kelompok kontrol yang masing-masing diberikan </w:t>
      </w:r>
      <w:r w:rsidRPr="001976A3">
        <w:rPr>
          <w:i/>
          <w:lang w:val="id-ID"/>
        </w:rPr>
        <w:t>pretest</w:t>
      </w:r>
      <w:r w:rsidRPr="001976A3">
        <w:rPr>
          <w:lang w:val="id-ID"/>
        </w:rPr>
        <w:t xml:space="preserve"> dan </w:t>
      </w:r>
      <w:r w:rsidRPr="001976A3">
        <w:rPr>
          <w:i/>
          <w:lang w:val="id-ID"/>
        </w:rPr>
        <w:t>posttest</w:t>
      </w:r>
      <w:r w:rsidRPr="001976A3">
        <w:rPr>
          <w:lang w:val="id-ID"/>
        </w:rPr>
        <w:t xml:space="preserve">. Model rancangan penelitian ini adalah </w:t>
      </w:r>
      <w:r w:rsidRPr="001976A3">
        <w:rPr>
          <w:i/>
          <w:lang w:val="id-ID"/>
        </w:rPr>
        <w:t>pretest-posttestcontrol groupdesign</w:t>
      </w:r>
      <w:r w:rsidRPr="001976A3">
        <w:rPr>
          <w:lang w:val="id-ID"/>
        </w:rPr>
        <w:t xml:space="preserve"> yang dapat di gambarkan sebagai berikut :</w:t>
      </w:r>
    </w:p>
    <w:p w:rsidR="00E95FB6" w:rsidRDefault="00E95FB6" w:rsidP="00E95FB6">
      <w:pPr>
        <w:rPr>
          <w:b/>
          <w:lang w:val="id-ID"/>
        </w:rPr>
      </w:pPr>
      <w:r>
        <w:rPr>
          <w:b/>
        </w:rPr>
        <w:t>Tabel 3</w:t>
      </w:r>
      <w:r w:rsidRPr="00282AC2">
        <w:rPr>
          <w:b/>
        </w:rPr>
        <w:t>.1 Model Rancangan Penelitian</w:t>
      </w:r>
    </w:p>
    <w:p w:rsidR="00E95FB6" w:rsidRPr="00BD1D35" w:rsidRDefault="00E95FB6" w:rsidP="00E95FB6">
      <w:pPr>
        <w:jc w:val="center"/>
        <w:rPr>
          <w:b/>
          <w:lang w:val="id-ID"/>
        </w:rPr>
      </w:pPr>
    </w:p>
    <w:tbl>
      <w:tblPr>
        <w:tblW w:w="0" w:type="auto"/>
        <w:tblInd w:w="108" w:type="dxa"/>
        <w:tblBorders>
          <w:top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2053"/>
        <w:gridCol w:w="2067"/>
        <w:gridCol w:w="1954"/>
      </w:tblGrid>
      <w:tr w:rsidR="00E95FB6" w:rsidRPr="00282AC2" w:rsidTr="0006115A">
        <w:trPr>
          <w:trHeight w:val="591"/>
        </w:trPr>
        <w:tc>
          <w:tcPr>
            <w:tcW w:w="2001" w:type="dxa"/>
            <w:tcBorders>
              <w:right w:val="nil"/>
            </w:tcBorders>
            <w:vAlign w:val="center"/>
          </w:tcPr>
          <w:p w:rsidR="00E95FB6" w:rsidRPr="00282AC2" w:rsidRDefault="00E95FB6" w:rsidP="0006115A">
            <w:pPr>
              <w:spacing w:line="480" w:lineRule="auto"/>
            </w:pPr>
            <w:r w:rsidRPr="00282AC2">
              <w:t>Kelompok</w:t>
            </w:r>
          </w:p>
        </w:tc>
        <w:tc>
          <w:tcPr>
            <w:tcW w:w="2109" w:type="dxa"/>
            <w:tcBorders>
              <w:left w:val="nil"/>
              <w:right w:val="nil"/>
            </w:tcBorders>
            <w:vAlign w:val="center"/>
          </w:tcPr>
          <w:p w:rsidR="00E95FB6" w:rsidRPr="003B066F" w:rsidRDefault="00E95FB6" w:rsidP="0006115A">
            <w:pPr>
              <w:spacing w:line="480" w:lineRule="auto"/>
              <w:rPr>
                <w:i/>
              </w:rPr>
            </w:pPr>
            <w:r w:rsidRPr="003B066F">
              <w:rPr>
                <w:i/>
              </w:rPr>
              <w:t>Pretest</w:t>
            </w:r>
          </w:p>
        </w:tc>
        <w:tc>
          <w:tcPr>
            <w:tcW w:w="2110" w:type="dxa"/>
            <w:tcBorders>
              <w:left w:val="nil"/>
              <w:right w:val="nil"/>
            </w:tcBorders>
            <w:vAlign w:val="center"/>
          </w:tcPr>
          <w:p w:rsidR="00E95FB6" w:rsidRPr="00282AC2" w:rsidRDefault="00E95FB6" w:rsidP="0006115A">
            <w:pPr>
              <w:spacing w:line="480" w:lineRule="auto"/>
            </w:pPr>
            <w:r w:rsidRPr="00282AC2">
              <w:t>Perlakuan</w:t>
            </w:r>
          </w:p>
        </w:tc>
        <w:tc>
          <w:tcPr>
            <w:tcW w:w="2002" w:type="dxa"/>
            <w:tcBorders>
              <w:left w:val="nil"/>
              <w:right w:val="nil"/>
            </w:tcBorders>
            <w:vAlign w:val="center"/>
          </w:tcPr>
          <w:p w:rsidR="00E95FB6" w:rsidRPr="003B066F" w:rsidRDefault="00E95FB6" w:rsidP="0006115A">
            <w:pPr>
              <w:spacing w:line="480" w:lineRule="auto"/>
              <w:rPr>
                <w:i/>
              </w:rPr>
            </w:pPr>
            <w:r w:rsidRPr="003B066F">
              <w:rPr>
                <w:i/>
              </w:rPr>
              <w:t>Posttest</w:t>
            </w:r>
          </w:p>
        </w:tc>
      </w:tr>
      <w:tr w:rsidR="00E95FB6" w:rsidRPr="00282AC2" w:rsidTr="0006115A">
        <w:trPr>
          <w:trHeight w:val="617"/>
        </w:trPr>
        <w:tc>
          <w:tcPr>
            <w:tcW w:w="2001" w:type="dxa"/>
            <w:tcBorders>
              <w:right w:val="nil"/>
            </w:tcBorders>
            <w:vAlign w:val="center"/>
          </w:tcPr>
          <w:p w:rsidR="00E95FB6" w:rsidRPr="00282AC2" w:rsidRDefault="00E95FB6" w:rsidP="0006115A">
            <w:pPr>
              <w:spacing w:line="480" w:lineRule="auto"/>
            </w:pPr>
            <w:r w:rsidRPr="00282AC2">
              <w:t>Eksperimen (E)</w:t>
            </w:r>
          </w:p>
        </w:tc>
        <w:tc>
          <w:tcPr>
            <w:tcW w:w="2109" w:type="dxa"/>
            <w:tcBorders>
              <w:left w:val="nil"/>
              <w:right w:val="nil"/>
            </w:tcBorders>
            <w:vAlign w:val="center"/>
          </w:tcPr>
          <w:p w:rsidR="00E95FB6" w:rsidRPr="00282AC2" w:rsidRDefault="00E95FB6" w:rsidP="0006115A">
            <w:pPr>
              <w:spacing w:line="480" w:lineRule="auto"/>
            </w:pPr>
            <w:r w:rsidRPr="00282AC2">
              <w:t>O</w:t>
            </w:r>
            <w:r w:rsidRPr="00282AC2">
              <w:rPr>
                <w:vertAlign w:val="subscript"/>
              </w:rPr>
              <w:t>1</w:t>
            </w:r>
          </w:p>
        </w:tc>
        <w:tc>
          <w:tcPr>
            <w:tcW w:w="2110" w:type="dxa"/>
            <w:tcBorders>
              <w:left w:val="nil"/>
              <w:right w:val="nil"/>
            </w:tcBorders>
            <w:vAlign w:val="center"/>
          </w:tcPr>
          <w:p w:rsidR="00E95FB6" w:rsidRPr="00282AC2" w:rsidRDefault="00E95FB6" w:rsidP="0006115A">
            <w:pPr>
              <w:spacing w:line="480" w:lineRule="auto"/>
            </w:pPr>
            <w:r w:rsidRPr="00282AC2">
              <w:t>X</w:t>
            </w:r>
          </w:p>
        </w:tc>
        <w:tc>
          <w:tcPr>
            <w:tcW w:w="2002" w:type="dxa"/>
            <w:tcBorders>
              <w:left w:val="nil"/>
              <w:right w:val="nil"/>
            </w:tcBorders>
            <w:vAlign w:val="center"/>
          </w:tcPr>
          <w:p w:rsidR="00E95FB6" w:rsidRPr="00282AC2" w:rsidRDefault="00E95FB6" w:rsidP="0006115A">
            <w:pPr>
              <w:spacing w:line="480" w:lineRule="auto"/>
            </w:pPr>
            <w:r w:rsidRPr="00282AC2">
              <w:t>O</w:t>
            </w:r>
            <w:r w:rsidRPr="00282AC2">
              <w:rPr>
                <w:vertAlign w:val="subscript"/>
              </w:rPr>
              <w:t>3</w:t>
            </w:r>
          </w:p>
        </w:tc>
      </w:tr>
      <w:tr w:rsidR="00E95FB6" w:rsidRPr="00282AC2" w:rsidTr="0006115A">
        <w:trPr>
          <w:trHeight w:val="615"/>
        </w:trPr>
        <w:tc>
          <w:tcPr>
            <w:tcW w:w="2001" w:type="dxa"/>
            <w:tcBorders>
              <w:right w:val="nil"/>
            </w:tcBorders>
            <w:vAlign w:val="center"/>
          </w:tcPr>
          <w:p w:rsidR="00E95FB6" w:rsidRPr="00282AC2" w:rsidRDefault="00E95FB6" w:rsidP="0006115A">
            <w:pPr>
              <w:spacing w:line="480" w:lineRule="auto"/>
            </w:pPr>
            <w:r w:rsidRPr="00282AC2">
              <w:t>Kontrol (K)</w:t>
            </w:r>
          </w:p>
        </w:tc>
        <w:tc>
          <w:tcPr>
            <w:tcW w:w="2109" w:type="dxa"/>
            <w:tcBorders>
              <w:left w:val="nil"/>
              <w:right w:val="nil"/>
            </w:tcBorders>
            <w:vAlign w:val="center"/>
          </w:tcPr>
          <w:p w:rsidR="00E95FB6" w:rsidRPr="00282AC2" w:rsidRDefault="00E95FB6" w:rsidP="0006115A">
            <w:pPr>
              <w:spacing w:line="480" w:lineRule="auto"/>
            </w:pPr>
            <w:r w:rsidRPr="00282AC2">
              <w:t>O</w:t>
            </w:r>
            <w:r w:rsidRPr="00282AC2">
              <w:rPr>
                <w:vertAlign w:val="subscript"/>
              </w:rPr>
              <w:t>2</w:t>
            </w:r>
          </w:p>
        </w:tc>
        <w:tc>
          <w:tcPr>
            <w:tcW w:w="2110" w:type="dxa"/>
            <w:tcBorders>
              <w:left w:val="nil"/>
              <w:right w:val="nil"/>
            </w:tcBorders>
            <w:vAlign w:val="center"/>
          </w:tcPr>
          <w:p w:rsidR="00E95FB6" w:rsidRPr="00282AC2" w:rsidRDefault="00E95FB6" w:rsidP="0006115A">
            <w:pPr>
              <w:spacing w:line="480" w:lineRule="auto"/>
            </w:pPr>
          </w:p>
        </w:tc>
        <w:tc>
          <w:tcPr>
            <w:tcW w:w="2002" w:type="dxa"/>
            <w:tcBorders>
              <w:left w:val="nil"/>
              <w:right w:val="nil"/>
            </w:tcBorders>
            <w:vAlign w:val="center"/>
          </w:tcPr>
          <w:p w:rsidR="00E95FB6" w:rsidRPr="00282AC2" w:rsidRDefault="00E95FB6" w:rsidP="0006115A">
            <w:pPr>
              <w:spacing w:line="480" w:lineRule="auto"/>
            </w:pPr>
            <w:r w:rsidRPr="00282AC2">
              <w:t>O</w:t>
            </w:r>
            <w:r w:rsidRPr="00282AC2">
              <w:rPr>
                <w:vertAlign w:val="subscript"/>
              </w:rPr>
              <w:t>4</w:t>
            </w:r>
          </w:p>
        </w:tc>
      </w:tr>
    </w:tbl>
    <w:p w:rsidR="00E95FB6" w:rsidRPr="00F8064B" w:rsidRDefault="00E95FB6" w:rsidP="00E95FB6">
      <w:pPr>
        <w:spacing w:line="480" w:lineRule="auto"/>
        <w:jc w:val="both"/>
        <w:rPr>
          <w:lang w:val="id-ID"/>
        </w:rPr>
      </w:pPr>
      <w:r>
        <w:t>(</w:t>
      </w:r>
      <w:proofErr w:type="gramStart"/>
      <w:r>
        <w:t>Sumber :</w:t>
      </w:r>
      <w:proofErr w:type="gramEnd"/>
      <w:r>
        <w:t xml:space="preserve"> Sugi</w:t>
      </w:r>
      <w:r>
        <w:rPr>
          <w:lang w:val="id-ID"/>
        </w:rPr>
        <w:t>y</w:t>
      </w:r>
      <w:r>
        <w:t>ono, 2007</w:t>
      </w:r>
      <w:r w:rsidRPr="00282AC2">
        <w:t>: 112)</w:t>
      </w:r>
    </w:p>
    <w:p w:rsidR="00E95FB6" w:rsidRPr="007E3B06" w:rsidRDefault="00E95FB6" w:rsidP="00E95FB6">
      <w:pPr>
        <w:spacing w:line="360" w:lineRule="auto"/>
        <w:jc w:val="both"/>
        <w:rPr>
          <w:lang w:val="id-ID"/>
        </w:rPr>
      </w:pPr>
      <w:proofErr w:type="gramStart"/>
      <w:r w:rsidRPr="00282AC2">
        <w:t>Dimana :</w:t>
      </w:r>
      <w:proofErr w:type="gramEnd"/>
    </w:p>
    <w:p w:rsidR="00E95FB6" w:rsidRPr="00282AC2" w:rsidRDefault="00E95FB6" w:rsidP="00E95FB6">
      <w:pPr>
        <w:tabs>
          <w:tab w:val="left" w:pos="709"/>
          <w:tab w:val="left" w:pos="993"/>
        </w:tabs>
        <w:jc w:val="both"/>
      </w:pPr>
      <w:r w:rsidRPr="00282AC2">
        <w:t>E</w:t>
      </w:r>
      <w:r w:rsidRPr="00282AC2">
        <w:tab/>
        <w:t>=</w:t>
      </w:r>
      <w:r w:rsidRPr="00282AC2">
        <w:tab/>
        <w:t>Kelompok eksperimen</w:t>
      </w:r>
    </w:p>
    <w:p w:rsidR="00E95FB6" w:rsidRPr="00282AC2" w:rsidRDefault="00E95FB6" w:rsidP="00E95FB6">
      <w:pPr>
        <w:tabs>
          <w:tab w:val="left" w:pos="709"/>
          <w:tab w:val="left" w:pos="993"/>
        </w:tabs>
        <w:jc w:val="both"/>
      </w:pPr>
      <w:r w:rsidRPr="00282AC2">
        <w:t>K</w:t>
      </w:r>
      <w:r w:rsidRPr="00282AC2">
        <w:tab/>
        <w:t>=</w:t>
      </w:r>
      <w:r w:rsidRPr="00282AC2">
        <w:tab/>
        <w:t>Kelompok kontrol</w:t>
      </w:r>
    </w:p>
    <w:p w:rsidR="00E95FB6" w:rsidRPr="00282AC2" w:rsidRDefault="00E95FB6" w:rsidP="00E95FB6">
      <w:pPr>
        <w:tabs>
          <w:tab w:val="left" w:pos="709"/>
          <w:tab w:val="left" w:pos="993"/>
        </w:tabs>
        <w:jc w:val="both"/>
      </w:pPr>
      <w:r w:rsidRPr="00282AC2">
        <w:t>O</w:t>
      </w:r>
      <w:r w:rsidRPr="00282AC2">
        <w:rPr>
          <w:vertAlign w:val="subscript"/>
        </w:rPr>
        <w:t>1</w:t>
      </w:r>
      <w:r w:rsidRPr="00282AC2">
        <w:tab/>
        <w:t>=</w:t>
      </w:r>
      <w:r w:rsidRPr="00282AC2">
        <w:tab/>
      </w:r>
      <w:r>
        <w:rPr>
          <w:i/>
        </w:rPr>
        <w:t>Pre</w:t>
      </w:r>
      <w:r w:rsidRPr="00282AC2">
        <w:rPr>
          <w:i/>
        </w:rPr>
        <w:t>test</w:t>
      </w:r>
      <w:r w:rsidRPr="00282AC2">
        <w:t xml:space="preserve"> kelompok eksperimen</w:t>
      </w:r>
    </w:p>
    <w:p w:rsidR="00E95FB6" w:rsidRPr="00282AC2" w:rsidRDefault="00E95FB6" w:rsidP="00E95FB6">
      <w:pPr>
        <w:tabs>
          <w:tab w:val="left" w:pos="709"/>
          <w:tab w:val="left" w:pos="993"/>
        </w:tabs>
        <w:jc w:val="both"/>
      </w:pPr>
      <w:r w:rsidRPr="00282AC2">
        <w:t>O</w:t>
      </w:r>
      <w:r w:rsidRPr="00282AC2">
        <w:rPr>
          <w:vertAlign w:val="subscript"/>
        </w:rPr>
        <w:t>2</w:t>
      </w:r>
      <w:r w:rsidRPr="00282AC2">
        <w:tab/>
        <w:t>=</w:t>
      </w:r>
      <w:r w:rsidRPr="00282AC2">
        <w:tab/>
      </w:r>
      <w:r>
        <w:rPr>
          <w:i/>
        </w:rPr>
        <w:t>Pre</w:t>
      </w:r>
      <w:r w:rsidRPr="00282AC2">
        <w:rPr>
          <w:i/>
        </w:rPr>
        <w:t>test</w:t>
      </w:r>
      <w:r w:rsidRPr="00282AC2">
        <w:t xml:space="preserve"> kelompok kontrol</w:t>
      </w:r>
    </w:p>
    <w:p w:rsidR="00E95FB6" w:rsidRPr="00A31E54" w:rsidRDefault="00E95FB6" w:rsidP="00E95FB6">
      <w:pPr>
        <w:tabs>
          <w:tab w:val="left" w:pos="709"/>
          <w:tab w:val="left" w:pos="993"/>
        </w:tabs>
        <w:jc w:val="both"/>
        <w:rPr>
          <w:lang w:val="id-ID"/>
        </w:rPr>
      </w:pPr>
      <w:r w:rsidRPr="00282AC2">
        <w:t>O</w:t>
      </w:r>
      <w:r w:rsidRPr="00282AC2">
        <w:rPr>
          <w:vertAlign w:val="subscript"/>
        </w:rPr>
        <w:t>3</w:t>
      </w:r>
      <w:r w:rsidRPr="00282AC2">
        <w:tab/>
        <w:t>=</w:t>
      </w:r>
      <w:r w:rsidRPr="00282AC2">
        <w:tab/>
      </w:r>
      <w:r>
        <w:rPr>
          <w:i/>
        </w:rPr>
        <w:t>Post</w:t>
      </w:r>
      <w:r w:rsidRPr="00282AC2">
        <w:rPr>
          <w:i/>
        </w:rPr>
        <w:t>test</w:t>
      </w:r>
      <w:r w:rsidRPr="00282AC2">
        <w:t xml:space="preserve"> kelompok eksperime</w:t>
      </w:r>
      <w:r>
        <w:rPr>
          <w:lang w:val="id-ID"/>
        </w:rPr>
        <w:t>n</w:t>
      </w:r>
    </w:p>
    <w:p w:rsidR="00E95FB6" w:rsidRDefault="00E95FB6" w:rsidP="00E95FB6">
      <w:pPr>
        <w:tabs>
          <w:tab w:val="left" w:pos="709"/>
          <w:tab w:val="left" w:pos="993"/>
        </w:tabs>
        <w:jc w:val="both"/>
        <w:rPr>
          <w:lang w:val="id-ID"/>
        </w:rPr>
      </w:pPr>
      <w:r w:rsidRPr="00282AC2">
        <w:t>O</w:t>
      </w:r>
      <w:r w:rsidRPr="00282AC2">
        <w:rPr>
          <w:vertAlign w:val="subscript"/>
        </w:rPr>
        <w:t>4</w:t>
      </w:r>
      <w:r w:rsidRPr="00282AC2">
        <w:tab/>
        <w:t>=</w:t>
      </w:r>
      <w:r w:rsidRPr="00282AC2">
        <w:tab/>
      </w:r>
      <w:r>
        <w:rPr>
          <w:i/>
        </w:rPr>
        <w:t>Post</w:t>
      </w:r>
      <w:r w:rsidRPr="00282AC2">
        <w:rPr>
          <w:i/>
        </w:rPr>
        <w:t>test</w:t>
      </w:r>
      <w:r w:rsidRPr="00282AC2">
        <w:t xml:space="preserve"> kelompok </w:t>
      </w:r>
      <w:r>
        <w:rPr>
          <w:lang w:val="id-ID"/>
        </w:rPr>
        <w:t>k</w:t>
      </w:r>
      <w:r>
        <w:t>ontrol</w:t>
      </w:r>
    </w:p>
    <w:p w:rsidR="00E95FB6" w:rsidRDefault="00E95FB6" w:rsidP="0006115A">
      <w:pPr>
        <w:tabs>
          <w:tab w:val="left" w:pos="709"/>
          <w:tab w:val="left" w:pos="993"/>
        </w:tabs>
        <w:jc w:val="both"/>
        <w:rPr>
          <w:lang w:val="id-ID"/>
        </w:rPr>
      </w:pPr>
      <w:r w:rsidRPr="00282AC2">
        <w:t>X</w:t>
      </w:r>
      <w:r w:rsidRPr="00282AC2">
        <w:tab/>
        <w:t>=</w:t>
      </w:r>
      <w:r w:rsidRPr="00282AC2">
        <w:tab/>
        <w:t>Perlakuan</w:t>
      </w:r>
    </w:p>
    <w:p w:rsidR="0006115A" w:rsidRPr="001976A3" w:rsidRDefault="00DD5FCE" w:rsidP="0006115A">
      <w:pPr>
        <w:tabs>
          <w:tab w:val="left" w:pos="709"/>
          <w:tab w:val="left" w:pos="993"/>
        </w:tabs>
        <w:jc w:val="both"/>
        <w:rPr>
          <w:lang w:val="id-ID"/>
        </w:rPr>
      </w:pPr>
      <w:r>
        <w:rPr>
          <w:noProof/>
        </w:rPr>
        <w:pict>
          <v:shape id="_x0000_s1084" type="#_x0000_t202" style="position:absolute;left:0;text-align:left;margin-left:187.65pt;margin-top:23.5pt;width:41.3pt;height:37.05pt;z-index:251706368" strokecolor="white [3212]">
            <v:textbox>
              <w:txbxContent>
                <w:p w:rsidR="009B21F2" w:rsidRDefault="009B21F2" w:rsidP="00A7400A">
                  <w:r>
                    <w:t>41</w:t>
                  </w:r>
                </w:p>
              </w:txbxContent>
            </v:textbox>
          </v:shape>
        </w:pict>
      </w:r>
    </w:p>
    <w:p w:rsidR="001E07CE" w:rsidRDefault="001E07CE" w:rsidP="00E95FB6">
      <w:pPr>
        <w:tabs>
          <w:tab w:val="left" w:pos="284"/>
        </w:tabs>
        <w:spacing w:line="480" w:lineRule="auto"/>
        <w:jc w:val="both"/>
        <w:rPr>
          <w:lang w:val="id-ID"/>
        </w:rPr>
      </w:pPr>
      <w:r w:rsidRPr="008E3D24">
        <w:rPr>
          <w:lang w:val="id-ID"/>
        </w:rPr>
        <w:lastRenderedPageBreak/>
        <w:t>Untuk lebih jelasnya  berik</w:t>
      </w:r>
      <w:r>
        <w:rPr>
          <w:lang w:val="id-ID"/>
        </w:rPr>
        <w:t>ut disajikan diagram penelitian</w:t>
      </w:r>
      <w:r w:rsidRPr="008E3D24">
        <w:rPr>
          <w:lang w:val="id-ID"/>
        </w:rPr>
        <w:t xml:space="preserve"> ini:</w:t>
      </w:r>
      <w:r>
        <w:rPr>
          <w:lang w:val="id-ID"/>
        </w:rPr>
        <w:tab/>
      </w:r>
    </w:p>
    <w:p w:rsidR="001E07CE" w:rsidRPr="008E3D24" w:rsidRDefault="00DD5FCE" w:rsidP="001E07CE">
      <w:pPr>
        <w:spacing w:line="480" w:lineRule="auto"/>
        <w:jc w:val="both"/>
        <w:outlineLvl w:val="0"/>
        <w:rPr>
          <w:lang w:val="id-ID"/>
        </w:rPr>
      </w:pPr>
      <w:r w:rsidRPr="00DD5FCE">
        <w:rPr>
          <w:noProof/>
          <w:lang w:val="id-ID" w:eastAsia="id-ID"/>
        </w:rPr>
        <w:pict>
          <v:roundrect id="_x0000_s1034" style="position:absolute;left:0;text-align:left;margin-left:97.75pt;margin-top:5.1pt;width:173.6pt;height:57.75pt;z-index:251668480" arcsize="10923f" strokeweight="2.5pt">
            <v:shadow color="#868686"/>
            <v:textbox style="mso-next-textbox:#_x0000_s1034">
              <w:txbxContent>
                <w:p w:rsidR="009B21F2" w:rsidRPr="001F50AF" w:rsidRDefault="009B21F2" w:rsidP="001F50AF">
                  <w:pPr>
                    <w:jc w:val="center"/>
                    <w:rPr>
                      <w:b/>
                      <w:lang w:val="id-ID"/>
                    </w:rPr>
                  </w:pPr>
                  <w:r w:rsidRPr="001F50AF">
                    <w:rPr>
                      <w:b/>
                      <w:lang w:val="id-ID"/>
                    </w:rPr>
                    <w:t>Kurangnya penyesuaian diri siswa  dengan teman sebaya</w:t>
                  </w:r>
                </w:p>
                <w:p w:rsidR="009B21F2" w:rsidRPr="001F50AF" w:rsidRDefault="009B21F2" w:rsidP="001F50AF">
                  <w:pPr>
                    <w:jc w:val="center"/>
                    <w:rPr>
                      <w:b/>
                      <w:lang w:val="id-ID"/>
                    </w:rPr>
                  </w:pPr>
                </w:p>
              </w:txbxContent>
            </v:textbox>
          </v:roundrect>
        </w:pict>
      </w:r>
    </w:p>
    <w:p w:rsidR="001E07CE" w:rsidRDefault="001E07CE" w:rsidP="001E07CE">
      <w:pPr>
        <w:spacing w:line="480" w:lineRule="auto"/>
        <w:ind w:left="360"/>
        <w:jc w:val="both"/>
        <w:outlineLvl w:val="0"/>
        <w:rPr>
          <w:lang w:val="id-ID"/>
        </w:rPr>
      </w:pPr>
    </w:p>
    <w:p w:rsidR="001E07CE" w:rsidRDefault="00DD5FCE" w:rsidP="001E07CE">
      <w:pPr>
        <w:spacing w:line="480" w:lineRule="auto"/>
        <w:ind w:left="360"/>
        <w:jc w:val="both"/>
        <w:outlineLvl w:val="0"/>
        <w:rPr>
          <w:lang w:val="id-ID"/>
        </w:rPr>
      </w:pPr>
      <w:r w:rsidRPr="00DD5FCE">
        <w:rPr>
          <w:noProof/>
          <w:lang w:val="id-ID" w:eastAsia="id-ID"/>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left:0;text-align:left;margin-left:184.2pt;margin-top:-106.2pt;width:32.65pt;height:260.4pt;rotation:270;z-index:251670528"/>
        </w:pict>
      </w:r>
    </w:p>
    <w:p w:rsidR="001E07CE" w:rsidRPr="008E3D24" w:rsidRDefault="00DD5FCE" w:rsidP="001E07CE">
      <w:pPr>
        <w:spacing w:line="480" w:lineRule="auto"/>
        <w:jc w:val="both"/>
        <w:outlineLvl w:val="0"/>
        <w:rPr>
          <w:lang w:val="id-ID"/>
        </w:rPr>
      </w:pPr>
      <w:r w:rsidRPr="00DD5FCE">
        <w:rPr>
          <w:noProof/>
          <w:lang w:val="id-ID" w:eastAsia="id-ID"/>
        </w:rPr>
        <w:pict>
          <v:rect id="_x0000_s1033" style="position:absolute;left:0;text-align:left;margin-left:-9.15pt;margin-top:12.7pt;width:126.75pt;height:27.75pt;z-index:251667456">
            <v:textbox style="mso-next-textbox:#_x0000_s1033">
              <w:txbxContent>
                <w:p w:rsidR="009B21F2" w:rsidRPr="00E459A4" w:rsidRDefault="009B21F2" w:rsidP="001E07CE">
                  <w:pPr>
                    <w:rPr>
                      <w:lang w:val="id-ID"/>
                    </w:rPr>
                  </w:pPr>
                  <w:r>
                    <w:rPr>
                      <w:lang w:val="id-ID"/>
                    </w:rPr>
                    <w:t>Kelompok eksperimen</w:t>
                  </w:r>
                </w:p>
              </w:txbxContent>
            </v:textbox>
          </v:rect>
        </w:pict>
      </w:r>
      <w:r w:rsidRPr="00DD5FCE">
        <w:rPr>
          <w:noProof/>
          <w:lang w:val="id-ID" w:eastAsia="id-ID"/>
        </w:rPr>
        <w:pict>
          <v:rect id="_x0000_s1028" style="position:absolute;left:0;text-align:left;margin-left:271.35pt;margin-top:13.45pt;width:117.75pt;height:27pt;z-index:251662336">
            <v:textbox style="mso-next-textbox:#_x0000_s1028">
              <w:txbxContent>
                <w:p w:rsidR="009B21F2" w:rsidRPr="00780CDB" w:rsidRDefault="009B21F2" w:rsidP="001E07CE">
                  <w:pPr>
                    <w:rPr>
                      <w:lang w:val="id-ID"/>
                    </w:rPr>
                  </w:pPr>
                  <w:r>
                    <w:rPr>
                      <w:lang w:val="id-ID"/>
                    </w:rPr>
                    <w:t>Kelompok kontrol</w:t>
                  </w:r>
                </w:p>
              </w:txbxContent>
            </v:textbox>
          </v:rect>
        </w:pict>
      </w:r>
    </w:p>
    <w:p w:rsidR="001E07CE" w:rsidRPr="008E3D24" w:rsidRDefault="00DD5FCE" w:rsidP="001E07CE">
      <w:pPr>
        <w:spacing w:line="480" w:lineRule="auto"/>
        <w:ind w:left="360"/>
        <w:jc w:val="both"/>
        <w:outlineLvl w:val="0"/>
        <w:rPr>
          <w:lang w:val="id-ID"/>
        </w:rPr>
      </w:pPr>
      <w:r w:rsidRPr="00DD5FCE">
        <w:rPr>
          <w:noProof/>
          <w:lang w:val="id-ID" w:eastAsia="id-ID"/>
        </w:rPr>
        <w:pict>
          <v:shape id="_x0000_s1046" type="#_x0000_t32" style="position:absolute;left:0;text-align:left;margin-left:330.75pt;margin-top:12.85pt;width:0;height:26.55pt;z-index:251680768" o:connectortype="straight">
            <v:stroke endarrow="block"/>
          </v:shape>
        </w:pict>
      </w:r>
      <w:r w:rsidRPr="00DD5FCE">
        <w:rPr>
          <w:noProof/>
          <w:lang w:val="id-ID" w:eastAsia="id-ID"/>
        </w:rPr>
        <w:pict>
          <v:shape id="_x0000_s1041" type="#_x0000_t32" style="position:absolute;left:0;text-align:left;margin-left:46.35pt;margin-top:12.85pt;width:0;height:27.75pt;z-index:251675648" o:connectortype="straight">
            <v:stroke endarrow="block"/>
          </v:shape>
        </w:pict>
      </w:r>
      <w:r w:rsidR="001E07CE" w:rsidRPr="008E3D24">
        <w:rPr>
          <w:lang w:val="id-ID"/>
        </w:rPr>
        <w:t>kelompok</w:t>
      </w:r>
    </w:p>
    <w:p w:rsidR="001E07CE" w:rsidRPr="008E3D24" w:rsidRDefault="00DD5FCE" w:rsidP="001E07CE">
      <w:pPr>
        <w:spacing w:line="480" w:lineRule="auto"/>
        <w:ind w:left="360"/>
        <w:jc w:val="both"/>
        <w:outlineLvl w:val="0"/>
        <w:rPr>
          <w:lang w:val="id-ID"/>
        </w:rPr>
      </w:pPr>
      <w:r w:rsidRPr="00DD5FCE">
        <w:rPr>
          <w:noProof/>
          <w:lang w:val="id-ID" w:eastAsia="id-ID"/>
        </w:rPr>
        <w:pict>
          <v:rect id="_x0000_s1030" style="position:absolute;left:0;text-align:left;margin-left:9.6pt;margin-top:13pt;width:72.75pt;height:23.25pt;z-index:251664384">
            <v:textbox style="mso-next-textbox:#_x0000_s1030">
              <w:txbxContent>
                <w:p w:rsidR="009B21F2" w:rsidRPr="00EC3AF2" w:rsidRDefault="009B21F2" w:rsidP="001E07CE">
                  <w:pPr>
                    <w:rPr>
                      <w:i/>
                      <w:lang w:val="id-ID"/>
                    </w:rPr>
                  </w:pPr>
                  <w:r w:rsidRPr="00EC3AF2">
                    <w:rPr>
                      <w:i/>
                      <w:lang w:val="id-ID"/>
                    </w:rPr>
                    <w:t>Pre-test</w:t>
                  </w:r>
                </w:p>
              </w:txbxContent>
            </v:textbox>
          </v:rect>
        </w:pict>
      </w:r>
      <w:r w:rsidRPr="00DD5FCE">
        <w:rPr>
          <w:noProof/>
          <w:lang w:val="id-ID" w:eastAsia="id-ID"/>
        </w:rPr>
        <w:pict>
          <v:rect id="_x0000_s1031" style="position:absolute;left:0;text-align:left;margin-left:303.9pt;margin-top:11.8pt;width:56.25pt;height:28.5pt;z-index:251665408">
            <v:textbox style="mso-next-textbox:#_x0000_s1031">
              <w:txbxContent>
                <w:p w:rsidR="009B21F2" w:rsidRPr="00EC3AF2" w:rsidRDefault="009B21F2" w:rsidP="001E07CE">
                  <w:pPr>
                    <w:rPr>
                      <w:i/>
                      <w:lang w:val="id-ID"/>
                    </w:rPr>
                  </w:pPr>
                  <w:r w:rsidRPr="00EC3AF2">
                    <w:rPr>
                      <w:i/>
                      <w:lang w:val="id-ID"/>
                    </w:rPr>
                    <w:t>Pre-test</w:t>
                  </w:r>
                </w:p>
              </w:txbxContent>
            </v:textbox>
          </v:rect>
        </w:pict>
      </w:r>
      <w:r w:rsidR="001E07CE">
        <w:rPr>
          <w:lang w:val="id-ID"/>
        </w:rPr>
        <w:tab/>
      </w:r>
      <w:r w:rsidR="001E07CE">
        <w:rPr>
          <w:lang w:val="id-ID"/>
        </w:rPr>
        <w:tab/>
      </w:r>
      <w:r w:rsidR="001E07CE">
        <w:rPr>
          <w:lang w:val="id-ID"/>
        </w:rPr>
        <w:tab/>
      </w:r>
      <w:r w:rsidR="001E07CE">
        <w:rPr>
          <w:lang w:val="id-ID"/>
        </w:rPr>
        <w:tab/>
      </w:r>
      <w:r w:rsidR="001E07CE">
        <w:rPr>
          <w:lang w:val="id-ID"/>
        </w:rPr>
        <w:tab/>
      </w:r>
      <w:r w:rsidR="001E07CE">
        <w:rPr>
          <w:lang w:val="id-ID"/>
        </w:rPr>
        <w:tab/>
      </w:r>
      <w:r w:rsidR="001E07CE">
        <w:rPr>
          <w:lang w:val="id-ID"/>
        </w:rPr>
        <w:tab/>
      </w:r>
      <w:r w:rsidR="001E07CE">
        <w:rPr>
          <w:lang w:val="id-ID"/>
        </w:rPr>
        <w:tab/>
      </w:r>
      <w:r w:rsidR="001E07CE">
        <w:rPr>
          <w:lang w:val="id-ID"/>
        </w:rPr>
        <w:tab/>
      </w:r>
    </w:p>
    <w:p w:rsidR="001E07CE" w:rsidRPr="008E3D24" w:rsidRDefault="00DD5FCE" w:rsidP="001E07CE">
      <w:pPr>
        <w:spacing w:line="480" w:lineRule="auto"/>
        <w:ind w:left="360"/>
        <w:jc w:val="both"/>
        <w:outlineLvl w:val="0"/>
        <w:rPr>
          <w:lang w:val="id-ID"/>
        </w:rPr>
      </w:pPr>
      <w:r w:rsidRPr="00DD5FCE">
        <w:rPr>
          <w:noProof/>
          <w:lang w:val="id-ID" w:eastAsia="id-ID"/>
        </w:rPr>
        <w:pict>
          <v:shape id="_x0000_s1047" type="#_x0000_t32" style="position:absolute;left:0;text-align:left;margin-left:330.75pt;margin-top:12.7pt;width:0;height:28.2pt;z-index:251681792" o:connectortype="straight">
            <v:stroke endarrow="block"/>
          </v:shape>
        </w:pict>
      </w:r>
      <w:r w:rsidRPr="00DD5FCE">
        <w:rPr>
          <w:noProof/>
          <w:lang w:val="id-ID" w:eastAsia="id-ID"/>
        </w:rPr>
        <w:pict>
          <v:shape id="_x0000_s1042" type="#_x0000_t32" style="position:absolute;left:0;text-align:left;margin-left:46.35pt;margin-top:8.65pt;width:.05pt;height:27pt;z-index:251676672" o:connectortype="straight">
            <v:stroke endarrow="block"/>
          </v:shape>
        </w:pict>
      </w:r>
    </w:p>
    <w:p w:rsidR="001E07CE" w:rsidRPr="008E3D24" w:rsidRDefault="00DD5FCE" w:rsidP="001E07CE">
      <w:pPr>
        <w:spacing w:line="480" w:lineRule="auto"/>
        <w:ind w:left="360"/>
        <w:jc w:val="both"/>
        <w:outlineLvl w:val="0"/>
        <w:rPr>
          <w:lang w:val="id-ID"/>
        </w:rPr>
      </w:pPr>
      <w:r w:rsidRPr="00DD5FCE">
        <w:rPr>
          <w:noProof/>
          <w:lang w:val="id-ID" w:eastAsia="id-ID"/>
        </w:rPr>
        <w:pict>
          <v:shape id="_x0000_s1048" type="#_x0000_t32" style="position:absolute;left:0;text-align:left;margin-left:330.55pt;margin-top:42.55pt;width:.2pt;height:177.05pt;z-index:251682816" o:connectortype="straight">
            <v:stroke endarrow="block"/>
          </v:shape>
        </w:pict>
      </w:r>
      <w:r w:rsidRPr="00DD5FCE">
        <w:rPr>
          <w:noProof/>
          <w:lang w:val="id-ID" w:eastAsia="id-ID"/>
        </w:rPr>
        <w:pict>
          <v:shape id="_x0000_s1043" type="#_x0000_t32" style="position:absolute;left:0;text-align:left;margin-left:46.45pt;margin-top:42.55pt;width:0;height:59.6pt;z-index:251677696" o:connectortype="straight">
            <v:stroke endarrow="block"/>
          </v:shape>
        </w:pict>
      </w:r>
      <w:r w:rsidRPr="00DD5FCE">
        <w:rPr>
          <w:noProof/>
          <w:lang w:val="id-ID" w:eastAsia="id-ID"/>
        </w:rPr>
        <w:pict>
          <v:rect id="_x0000_s1029" style="position:absolute;left:0;text-align:left;margin-left:283.35pt;margin-top:12.55pt;width:105.75pt;height:30pt;z-index:251663360">
            <v:textbox style="mso-next-textbox:#_x0000_s1029">
              <w:txbxContent>
                <w:p w:rsidR="009B21F2" w:rsidRPr="00EC3AF2" w:rsidRDefault="009B21F2" w:rsidP="001E07CE">
                  <w:pPr>
                    <w:jc w:val="center"/>
                    <w:rPr>
                      <w:i/>
                      <w:lang w:val="id-ID"/>
                    </w:rPr>
                  </w:pPr>
                  <w:r w:rsidRPr="00EC3AF2">
                    <w:rPr>
                      <w:i/>
                      <w:lang w:val="id-ID"/>
                    </w:rPr>
                    <w:t>Non- treatmet</w:t>
                  </w:r>
                </w:p>
              </w:txbxContent>
            </v:textbox>
          </v:rect>
        </w:pict>
      </w:r>
      <w:r w:rsidRPr="00DD5FCE">
        <w:rPr>
          <w:noProof/>
          <w:lang w:val="id-ID" w:eastAsia="id-ID"/>
        </w:rPr>
        <w:pict>
          <v:rect id="_x0000_s1027" style="position:absolute;left:0;text-align:left;margin-left:9.6pt;margin-top:13.3pt;width:81pt;height:29.25pt;z-index:251661312">
            <v:textbox style="mso-next-textbox:#_x0000_s1027">
              <w:txbxContent>
                <w:p w:rsidR="009B21F2" w:rsidRPr="00EC3AF2" w:rsidRDefault="009B21F2" w:rsidP="001E07CE">
                  <w:pPr>
                    <w:jc w:val="center"/>
                    <w:rPr>
                      <w:i/>
                      <w:lang w:val="id-ID"/>
                    </w:rPr>
                  </w:pPr>
                  <w:r w:rsidRPr="00EC3AF2">
                    <w:rPr>
                      <w:i/>
                      <w:lang w:val="id-ID"/>
                    </w:rPr>
                    <w:t>treatment</w:t>
                  </w:r>
                </w:p>
              </w:txbxContent>
            </v:textbox>
          </v:rect>
        </w:pict>
      </w:r>
      <w:r w:rsidR="001E07CE">
        <w:rPr>
          <w:lang w:val="id-ID"/>
        </w:rPr>
        <w:tab/>
      </w:r>
      <w:r w:rsidR="001E07CE">
        <w:rPr>
          <w:lang w:val="id-ID"/>
        </w:rPr>
        <w:tab/>
      </w:r>
      <w:r w:rsidR="001E07CE">
        <w:rPr>
          <w:lang w:val="id-ID"/>
        </w:rPr>
        <w:tab/>
      </w:r>
      <w:r w:rsidR="001E07CE">
        <w:rPr>
          <w:lang w:val="id-ID"/>
        </w:rPr>
        <w:tab/>
      </w:r>
      <w:r w:rsidR="001E07CE">
        <w:rPr>
          <w:lang w:val="id-ID"/>
        </w:rPr>
        <w:tab/>
      </w:r>
      <w:r w:rsidR="001E07CE">
        <w:rPr>
          <w:lang w:val="id-ID"/>
        </w:rPr>
        <w:tab/>
      </w:r>
      <w:r w:rsidR="001E07CE">
        <w:rPr>
          <w:lang w:val="id-ID"/>
        </w:rPr>
        <w:tab/>
      </w:r>
      <w:r w:rsidR="001E07CE">
        <w:rPr>
          <w:lang w:val="id-ID"/>
        </w:rPr>
        <w:tab/>
      </w:r>
      <w:r w:rsidR="001E07CE">
        <w:rPr>
          <w:lang w:val="id-ID"/>
        </w:rPr>
        <w:tab/>
      </w:r>
      <w:r w:rsidR="001E07CE">
        <w:rPr>
          <w:lang w:val="id-ID"/>
        </w:rPr>
        <w:tab/>
      </w:r>
      <w:r w:rsidR="001E07CE">
        <w:rPr>
          <w:lang w:val="id-ID"/>
        </w:rPr>
        <w:tab/>
      </w:r>
      <w:r w:rsidR="001E07CE">
        <w:rPr>
          <w:lang w:val="id-ID"/>
        </w:rPr>
        <w:tab/>
      </w:r>
      <w:r w:rsidR="001E07CE">
        <w:rPr>
          <w:lang w:val="id-ID"/>
        </w:rPr>
        <w:tab/>
      </w:r>
    </w:p>
    <w:p w:rsidR="001E07CE" w:rsidRPr="008E3D24" w:rsidRDefault="001E07CE" w:rsidP="001E07CE">
      <w:pPr>
        <w:spacing w:line="480" w:lineRule="auto"/>
        <w:ind w:left="360"/>
        <w:jc w:val="both"/>
        <w:outlineLvl w:val="0"/>
        <w:rPr>
          <w:lang w:val="id-ID"/>
        </w:rPr>
      </w:pPr>
    </w:p>
    <w:p w:rsidR="001E07CE" w:rsidRPr="008E3D24" w:rsidRDefault="00DD5FCE" w:rsidP="001E07CE">
      <w:pPr>
        <w:spacing w:line="480" w:lineRule="auto"/>
        <w:ind w:left="360"/>
        <w:jc w:val="both"/>
        <w:outlineLvl w:val="0"/>
        <w:rPr>
          <w:lang w:val="id-ID"/>
        </w:rPr>
      </w:pPr>
      <w:r w:rsidRPr="00DD5FCE">
        <w:rPr>
          <w:noProof/>
          <w:lang w:val="id-ID" w:eastAsia="id-ID"/>
        </w:rPr>
        <w:pict>
          <v:rect id="_x0000_s1038" style="position:absolute;left:0;text-align:left;margin-left:-19.65pt;margin-top:23.85pt;width:150pt;height:58.65pt;z-index:251672576">
            <v:textbox style="mso-next-textbox:#_x0000_s1038">
              <w:txbxContent>
                <w:p w:rsidR="009B21F2" w:rsidRPr="00780CDB" w:rsidRDefault="009B21F2" w:rsidP="001E07CE">
                  <w:pPr>
                    <w:pStyle w:val="ListParagraph"/>
                    <w:numPr>
                      <w:ilvl w:val="0"/>
                      <w:numId w:val="14"/>
                    </w:numPr>
                    <w:spacing w:line="480" w:lineRule="auto"/>
                    <w:jc w:val="both"/>
                  </w:pPr>
                  <w:r>
                    <w:rPr>
                      <w:lang w:val="id-ID"/>
                    </w:rPr>
                    <w:t>Pengenalan Ego</w:t>
                  </w:r>
                </w:p>
                <w:p w:rsidR="009B21F2" w:rsidRDefault="009B21F2" w:rsidP="001E07CE">
                  <w:pPr>
                    <w:pStyle w:val="ListParagraph"/>
                    <w:numPr>
                      <w:ilvl w:val="0"/>
                      <w:numId w:val="14"/>
                    </w:numPr>
                    <w:spacing w:line="480" w:lineRule="auto"/>
                    <w:jc w:val="both"/>
                  </w:pPr>
                  <w:r>
                    <w:rPr>
                      <w:lang w:val="id-ID"/>
                    </w:rPr>
                    <w:t>Mengelola Ego</w:t>
                  </w:r>
                </w:p>
                <w:p w:rsidR="009B21F2" w:rsidRPr="00780CDB" w:rsidRDefault="009B21F2" w:rsidP="001E07CE">
                  <w:pPr>
                    <w:ind w:left="720"/>
                    <w:rPr>
                      <w:lang w:val="id-ID"/>
                    </w:rPr>
                  </w:pPr>
                </w:p>
              </w:txbxContent>
            </v:textbox>
          </v:rect>
        </w:pict>
      </w:r>
      <w:r w:rsidR="001E07CE">
        <w:rPr>
          <w:lang w:val="id-ID"/>
        </w:rPr>
        <w:tab/>
      </w:r>
    </w:p>
    <w:p w:rsidR="001E07CE" w:rsidRPr="008E3D24" w:rsidRDefault="001E07CE" w:rsidP="001E07CE">
      <w:pPr>
        <w:spacing w:line="480" w:lineRule="auto"/>
        <w:ind w:left="360"/>
        <w:jc w:val="both"/>
        <w:outlineLvl w:val="0"/>
        <w:rPr>
          <w:lang w:val="id-ID"/>
        </w:rPr>
      </w:pPr>
    </w:p>
    <w:p w:rsidR="001E07CE" w:rsidRPr="008E3D24" w:rsidRDefault="001E07CE" w:rsidP="001E07CE">
      <w:pPr>
        <w:spacing w:line="480" w:lineRule="auto"/>
        <w:ind w:left="360"/>
        <w:jc w:val="both"/>
        <w:outlineLvl w:val="0"/>
        <w:rPr>
          <w:lang w:val="id-ID"/>
        </w:rPr>
      </w:pPr>
    </w:p>
    <w:p w:rsidR="001E07CE" w:rsidRPr="008E3D24" w:rsidRDefault="00DD5FCE" w:rsidP="001E07CE">
      <w:pPr>
        <w:spacing w:line="480" w:lineRule="auto"/>
        <w:ind w:left="360"/>
        <w:jc w:val="both"/>
        <w:outlineLvl w:val="0"/>
        <w:rPr>
          <w:lang w:val="id-ID"/>
        </w:rPr>
      </w:pPr>
      <w:r w:rsidRPr="00DD5FCE">
        <w:rPr>
          <w:noProof/>
          <w:lang w:val="id-ID" w:eastAsia="id-ID"/>
        </w:rPr>
        <w:pict>
          <v:shape id="_x0000_s1044" type="#_x0000_t32" style="position:absolute;left:0;text-align:left;margin-left:46.45pt;margin-top:-.3pt;width:0;height:54.35pt;z-index:251678720" o:connectortype="straight">
            <v:stroke endarrow="block"/>
          </v:shape>
        </w:pict>
      </w:r>
      <w:r w:rsidR="001E07CE">
        <w:rPr>
          <w:lang w:val="id-ID"/>
        </w:rPr>
        <w:tab/>
      </w:r>
      <w:r w:rsidR="001E07CE">
        <w:rPr>
          <w:lang w:val="id-ID"/>
        </w:rPr>
        <w:tab/>
      </w:r>
      <w:r w:rsidR="001E07CE">
        <w:rPr>
          <w:lang w:val="id-ID"/>
        </w:rPr>
        <w:tab/>
      </w:r>
      <w:r w:rsidR="001E07CE">
        <w:rPr>
          <w:lang w:val="id-ID"/>
        </w:rPr>
        <w:tab/>
      </w:r>
      <w:r w:rsidR="001E07CE">
        <w:rPr>
          <w:lang w:val="id-ID"/>
        </w:rPr>
        <w:tab/>
      </w:r>
      <w:r w:rsidR="001E07CE">
        <w:rPr>
          <w:lang w:val="id-ID"/>
        </w:rPr>
        <w:tab/>
      </w:r>
      <w:r w:rsidR="001E07CE">
        <w:rPr>
          <w:lang w:val="id-ID"/>
        </w:rPr>
        <w:tab/>
      </w:r>
      <w:r w:rsidR="001E07CE">
        <w:rPr>
          <w:lang w:val="id-ID"/>
        </w:rPr>
        <w:tab/>
      </w:r>
      <w:r w:rsidR="001E07CE">
        <w:rPr>
          <w:lang w:val="id-ID"/>
        </w:rPr>
        <w:tab/>
      </w:r>
    </w:p>
    <w:p w:rsidR="001E07CE" w:rsidRPr="008E3D24" w:rsidRDefault="00DD5FCE" w:rsidP="001E07CE">
      <w:pPr>
        <w:spacing w:line="480" w:lineRule="auto"/>
        <w:ind w:left="360"/>
        <w:jc w:val="both"/>
        <w:outlineLvl w:val="0"/>
        <w:rPr>
          <w:lang w:val="id-ID"/>
        </w:rPr>
      </w:pPr>
      <w:r w:rsidRPr="00DD5FCE">
        <w:rPr>
          <w:noProof/>
          <w:lang w:val="id-ID" w:eastAsia="id-ID"/>
        </w:rPr>
        <w:pict>
          <v:rect id="_x0000_s1032" style="position:absolute;left:0;text-align:left;margin-left:299.65pt;margin-top:26.45pt;width:68.15pt;height:26.8pt;z-index:251666432">
            <v:textbox style="mso-next-textbox:#_x0000_s1032">
              <w:txbxContent>
                <w:p w:rsidR="009B21F2" w:rsidRPr="00EC3AF2" w:rsidRDefault="009B21F2" w:rsidP="001E07CE">
                  <w:pPr>
                    <w:jc w:val="center"/>
                    <w:rPr>
                      <w:i/>
                      <w:lang w:val="id-ID"/>
                    </w:rPr>
                  </w:pPr>
                  <w:r w:rsidRPr="00EC3AF2">
                    <w:rPr>
                      <w:i/>
                      <w:lang w:val="id-ID"/>
                    </w:rPr>
                    <w:t>Post-test</w:t>
                  </w:r>
                </w:p>
              </w:txbxContent>
            </v:textbox>
          </v:rect>
        </w:pict>
      </w:r>
      <w:r w:rsidRPr="00DD5FCE">
        <w:rPr>
          <w:noProof/>
          <w:lang w:val="id-ID" w:eastAsia="id-ID"/>
        </w:rPr>
        <w:pict>
          <v:rect id="_x0000_s1037" style="position:absolute;left:0;text-align:left;margin-left:9.6pt;margin-top:26.45pt;width:81pt;height:26.8pt;z-index:251671552">
            <v:textbox style="mso-next-textbox:#_x0000_s1037">
              <w:txbxContent>
                <w:p w:rsidR="009B21F2" w:rsidRPr="00EC3AF2" w:rsidRDefault="009B21F2" w:rsidP="001E07CE">
                  <w:pPr>
                    <w:rPr>
                      <w:i/>
                      <w:lang w:val="id-ID"/>
                    </w:rPr>
                  </w:pPr>
                  <w:r w:rsidRPr="00EC3AF2">
                    <w:rPr>
                      <w:i/>
                      <w:lang w:val="id-ID"/>
                    </w:rPr>
                    <w:t>Post-test</w:t>
                  </w:r>
                </w:p>
              </w:txbxContent>
            </v:textbox>
          </v:rect>
        </w:pict>
      </w:r>
    </w:p>
    <w:p w:rsidR="001E07CE" w:rsidRPr="008E3D24" w:rsidRDefault="00DD5FCE" w:rsidP="001E07CE">
      <w:pPr>
        <w:spacing w:line="480" w:lineRule="auto"/>
        <w:ind w:left="360"/>
        <w:jc w:val="both"/>
        <w:outlineLvl w:val="0"/>
        <w:rPr>
          <w:lang w:val="id-ID"/>
        </w:rPr>
      </w:pPr>
      <w:r w:rsidRPr="00DD5FCE">
        <w:rPr>
          <w:noProof/>
          <w:lang w:val="id-ID" w:eastAsia="id-ID"/>
        </w:rPr>
        <w:pict>
          <v:shape id="_x0000_s1049" type="#_x0000_t32" style="position:absolute;left:0;text-align:left;margin-left:330.55pt;margin-top:25.65pt;width:.2pt;height:51.3pt;z-index:251683840" o:connectortype="straight">
            <v:stroke endarrow="block"/>
          </v:shape>
        </w:pict>
      </w:r>
      <w:r w:rsidRPr="00DD5FCE">
        <w:rPr>
          <w:noProof/>
          <w:lang w:val="id-ID" w:eastAsia="id-ID"/>
        </w:rPr>
        <w:pict>
          <v:shape id="_x0000_s1045" type="#_x0000_t32" style="position:absolute;left:0;text-align:left;margin-left:46.45pt;margin-top:25.65pt;width:0;height:55.15pt;z-index:251679744" o:connectortype="straight">
            <v:stroke endarrow="block"/>
          </v:shape>
        </w:pict>
      </w:r>
    </w:p>
    <w:p w:rsidR="001E07CE" w:rsidRPr="008E3D24" w:rsidRDefault="001E07CE" w:rsidP="001E07CE">
      <w:pPr>
        <w:spacing w:line="480" w:lineRule="auto"/>
        <w:ind w:left="360"/>
        <w:jc w:val="both"/>
        <w:outlineLvl w:val="0"/>
        <w:rPr>
          <w:lang w:val="id-ID"/>
        </w:rPr>
      </w:pPr>
      <w:r>
        <w:rPr>
          <w:lang w:val="id-ID"/>
        </w:rPr>
        <w:tab/>
      </w:r>
    </w:p>
    <w:p w:rsidR="001E07CE" w:rsidRPr="008E3D24" w:rsidRDefault="00DD5FCE" w:rsidP="001E07CE">
      <w:pPr>
        <w:spacing w:line="480" w:lineRule="auto"/>
        <w:ind w:left="360"/>
        <w:jc w:val="both"/>
        <w:outlineLvl w:val="0"/>
        <w:rPr>
          <w:lang w:val="id-ID"/>
        </w:rPr>
      </w:pPr>
      <w:r w:rsidRPr="00DD5FCE">
        <w:rPr>
          <w:noProof/>
          <w:lang w:val="id-ID" w:eastAsia="id-ID"/>
        </w:rPr>
        <w:pict>
          <v:roundrect id="_x0000_s1098" style="position:absolute;left:0;text-align:left;margin-left:-9.15pt;margin-top:25.6pt;width:121.7pt;height:58.2pt;z-index:251713536" arcsize="10923f">
            <v:textbox>
              <w:txbxContent>
                <w:p w:rsidR="009B21F2" w:rsidRPr="00067AE3" w:rsidRDefault="009B21F2" w:rsidP="00067AE3">
                  <w:pPr>
                    <w:jc w:val="center"/>
                    <w:rPr>
                      <w:b/>
                      <w:lang w:val="id-ID"/>
                    </w:rPr>
                  </w:pPr>
                  <w:r w:rsidRPr="00067AE3">
                    <w:rPr>
                      <w:b/>
                      <w:lang w:val="id-ID"/>
                    </w:rPr>
                    <w:t>Kemampuan Penyesuaian Diri Meningkat</w:t>
                  </w:r>
                </w:p>
              </w:txbxContent>
            </v:textbox>
          </v:roundrect>
        </w:pict>
      </w:r>
      <w:r w:rsidRPr="00DD5FCE">
        <w:rPr>
          <w:noProof/>
          <w:lang w:val="id-ID" w:eastAsia="id-ID"/>
        </w:rPr>
        <w:pict>
          <v:roundrect id="_x0000_s1099" style="position:absolute;left:0;text-align:left;margin-left:276.45pt;margin-top:21.75pt;width:121.05pt;height:55.95pt;z-index:251714560" arcsize="10923f">
            <v:textbox>
              <w:txbxContent>
                <w:p w:rsidR="009B21F2" w:rsidRPr="00963F51" w:rsidRDefault="009B21F2" w:rsidP="00963F51">
                  <w:pPr>
                    <w:jc w:val="center"/>
                    <w:rPr>
                      <w:b/>
                      <w:lang w:val="id-ID"/>
                    </w:rPr>
                  </w:pPr>
                  <w:r w:rsidRPr="00963F51">
                    <w:rPr>
                      <w:b/>
                      <w:lang w:val="id-ID"/>
                    </w:rPr>
                    <w:t>Kemampuan Penyesuaian Diri Tidak Meningkat</w:t>
                  </w:r>
                </w:p>
              </w:txbxContent>
            </v:textbox>
          </v:roundrect>
        </w:pict>
      </w:r>
    </w:p>
    <w:p w:rsidR="001E07CE" w:rsidRPr="008E3D24" w:rsidRDefault="001E07CE" w:rsidP="001E07CE">
      <w:pPr>
        <w:spacing w:line="480" w:lineRule="auto"/>
        <w:ind w:left="360"/>
        <w:jc w:val="both"/>
        <w:outlineLvl w:val="0"/>
        <w:rPr>
          <w:lang w:val="id-ID"/>
        </w:rPr>
      </w:pPr>
      <w:r>
        <w:rPr>
          <w:lang w:val="id-ID"/>
        </w:rPr>
        <w:tab/>
      </w:r>
      <w:r>
        <w:rPr>
          <w:lang w:val="id-ID"/>
        </w:rPr>
        <w:tab/>
      </w:r>
      <w:r w:rsidR="00963F51">
        <w:rPr>
          <w:lang w:val="id-ID"/>
        </w:rPr>
        <w:tab/>
      </w:r>
      <w:r w:rsidR="00963F51">
        <w:rPr>
          <w:lang w:val="id-ID"/>
        </w:rPr>
        <w:tab/>
      </w:r>
      <w:r w:rsidR="00963F51">
        <w:rPr>
          <w:lang w:val="id-ID"/>
        </w:rPr>
        <w:tab/>
      </w:r>
      <w:r w:rsidR="00963F51">
        <w:rPr>
          <w:lang w:val="id-ID"/>
        </w:rPr>
        <w:tab/>
      </w:r>
      <w:r w:rsidR="00963F51">
        <w:rPr>
          <w:lang w:val="id-ID"/>
        </w:rPr>
        <w:tab/>
      </w:r>
    </w:p>
    <w:p w:rsidR="001E07CE" w:rsidRPr="008E3D24" w:rsidRDefault="001E07CE" w:rsidP="001E07CE">
      <w:pPr>
        <w:spacing w:line="480" w:lineRule="auto"/>
        <w:ind w:left="360"/>
        <w:jc w:val="both"/>
        <w:outlineLvl w:val="0"/>
        <w:rPr>
          <w:lang w:val="id-ID"/>
        </w:rPr>
      </w:pPr>
    </w:p>
    <w:p w:rsidR="0006115A" w:rsidRDefault="0006115A" w:rsidP="0006115A">
      <w:pPr>
        <w:spacing w:line="480" w:lineRule="auto"/>
        <w:outlineLvl w:val="0"/>
        <w:rPr>
          <w:b/>
          <w:lang w:val="id-ID"/>
        </w:rPr>
      </w:pPr>
    </w:p>
    <w:p w:rsidR="001E07CE" w:rsidRPr="00A26F10" w:rsidRDefault="001E07CE" w:rsidP="001E07CE">
      <w:pPr>
        <w:spacing w:line="480" w:lineRule="auto"/>
        <w:ind w:left="360"/>
        <w:jc w:val="center"/>
        <w:outlineLvl w:val="0"/>
        <w:rPr>
          <w:b/>
          <w:lang w:val="id-ID"/>
        </w:rPr>
      </w:pPr>
      <w:r>
        <w:rPr>
          <w:b/>
          <w:lang w:val="id-ID"/>
        </w:rPr>
        <w:t>Gambar 3.1</w:t>
      </w:r>
      <w:r w:rsidRPr="003140F7">
        <w:rPr>
          <w:b/>
          <w:lang w:val="id-ID"/>
        </w:rPr>
        <w:t xml:space="preserve">. </w:t>
      </w:r>
      <w:r>
        <w:rPr>
          <w:b/>
          <w:lang w:val="id-ID"/>
        </w:rPr>
        <w:t>Diagram Penelitian</w:t>
      </w:r>
    </w:p>
    <w:p w:rsidR="001E07CE" w:rsidRDefault="001E07CE" w:rsidP="001E07CE">
      <w:pPr>
        <w:spacing w:line="480" w:lineRule="auto"/>
        <w:ind w:left="284" w:firstLine="283"/>
        <w:jc w:val="both"/>
        <w:rPr>
          <w:lang w:val="id-ID"/>
        </w:rPr>
      </w:pPr>
      <w:r>
        <w:rPr>
          <w:lang w:val="id-ID"/>
        </w:rPr>
        <w:lastRenderedPageBreak/>
        <w:tab/>
        <w:t xml:space="preserve">Adapun prosedur pelaksanaan sebagai berikut: </w:t>
      </w:r>
    </w:p>
    <w:p w:rsidR="001E07CE" w:rsidRDefault="001E07CE" w:rsidP="001E07CE">
      <w:pPr>
        <w:pStyle w:val="ListParagraph"/>
        <w:numPr>
          <w:ilvl w:val="0"/>
          <w:numId w:val="5"/>
        </w:numPr>
        <w:tabs>
          <w:tab w:val="left" w:pos="284"/>
        </w:tabs>
        <w:spacing w:line="480" w:lineRule="auto"/>
        <w:ind w:left="284" w:hanging="284"/>
        <w:jc w:val="both"/>
        <w:rPr>
          <w:lang w:val="id-ID"/>
        </w:rPr>
      </w:pPr>
      <w:r>
        <w:rPr>
          <w:lang w:val="id-ID"/>
        </w:rPr>
        <w:t>Identifikasi masalah, yaitu mencari atau mengidentifikasi siswa yang memiliki kesulitan menyesuaikan diri dengan temannya</w:t>
      </w:r>
    </w:p>
    <w:p w:rsidR="001E07CE" w:rsidRDefault="001E07CE" w:rsidP="001E07CE">
      <w:pPr>
        <w:pStyle w:val="ListParagraph"/>
        <w:numPr>
          <w:ilvl w:val="0"/>
          <w:numId w:val="5"/>
        </w:numPr>
        <w:tabs>
          <w:tab w:val="left" w:pos="284"/>
        </w:tabs>
        <w:spacing w:line="480" w:lineRule="auto"/>
        <w:ind w:left="284" w:hanging="284"/>
        <w:jc w:val="both"/>
        <w:rPr>
          <w:lang w:val="id-ID"/>
        </w:rPr>
      </w:pPr>
      <w:r>
        <w:rPr>
          <w:lang w:val="id-ID"/>
        </w:rPr>
        <w:t xml:space="preserve">Pelaksanaan </w:t>
      </w:r>
      <w:r>
        <w:rPr>
          <w:i/>
          <w:lang w:val="id-ID"/>
        </w:rPr>
        <w:t>P</w:t>
      </w:r>
      <w:r w:rsidRPr="004E1B36">
        <w:rPr>
          <w:i/>
          <w:lang w:val="id-ID"/>
        </w:rPr>
        <w:t>retest</w:t>
      </w:r>
      <w:r>
        <w:rPr>
          <w:lang w:val="id-ID"/>
        </w:rPr>
        <w:t xml:space="preserve"> terhadap subjek eksperimen dan kontrol berupa pemberian angket penelitian berisi tentang penyesuaian diri </w:t>
      </w:r>
    </w:p>
    <w:p w:rsidR="001E07CE" w:rsidRDefault="001E07CE" w:rsidP="001E07CE">
      <w:pPr>
        <w:pStyle w:val="ListParagraph"/>
        <w:numPr>
          <w:ilvl w:val="0"/>
          <w:numId w:val="5"/>
        </w:numPr>
        <w:tabs>
          <w:tab w:val="left" w:pos="284"/>
        </w:tabs>
        <w:spacing w:line="480" w:lineRule="auto"/>
        <w:ind w:left="284" w:hanging="284"/>
        <w:jc w:val="both"/>
        <w:rPr>
          <w:lang w:val="id-ID"/>
        </w:rPr>
      </w:pPr>
      <w:r>
        <w:rPr>
          <w:lang w:val="id-ID"/>
        </w:rPr>
        <w:t>Pemberian konseling analisis transaksional terhadap subjek eksperimen</w:t>
      </w:r>
    </w:p>
    <w:p w:rsidR="001E07CE" w:rsidRDefault="001E07CE" w:rsidP="001E07CE">
      <w:pPr>
        <w:pStyle w:val="ListParagraph"/>
        <w:numPr>
          <w:ilvl w:val="0"/>
          <w:numId w:val="5"/>
        </w:numPr>
        <w:tabs>
          <w:tab w:val="left" w:pos="284"/>
        </w:tabs>
        <w:spacing w:line="480" w:lineRule="auto"/>
        <w:ind w:left="284" w:hanging="284"/>
        <w:jc w:val="both"/>
        <w:rPr>
          <w:lang w:val="id-ID"/>
        </w:rPr>
      </w:pPr>
      <w:r>
        <w:rPr>
          <w:lang w:val="id-ID"/>
        </w:rPr>
        <w:t xml:space="preserve">Pelaksanaan </w:t>
      </w:r>
      <w:r>
        <w:rPr>
          <w:i/>
          <w:lang w:val="id-ID"/>
        </w:rPr>
        <w:t>Post</w:t>
      </w:r>
      <w:r w:rsidRPr="004E1B36">
        <w:rPr>
          <w:i/>
          <w:lang w:val="id-ID"/>
        </w:rPr>
        <w:t>test</w:t>
      </w:r>
      <w:r>
        <w:rPr>
          <w:lang w:val="id-ID"/>
        </w:rPr>
        <w:t xml:space="preserve"> terhadap subjek eksperimen maupun kelompok kontrol berupa pemberian angket penelitian berisi tentang penyesuaian diri </w:t>
      </w:r>
    </w:p>
    <w:p w:rsidR="001E07CE" w:rsidRPr="0005625B" w:rsidRDefault="00756F21" w:rsidP="001E07CE">
      <w:pPr>
        <w:pStyle w:val="ListParagraph"/>
        <w:numPr>
          <w:ilvl w:val="0"/>
          <w:numId w:val="4"/>
        </w:numPr>
        <w:spacing w:line="480" w:lineRule="auto"/>
        <w:ind w:left="284" w:hanging="284"/>
        <w:jc w:val="both"/>
        <w:rPr>
          <w:b/>
          <w:lang w:val="id-ID"/>
        </w:rPr>
      </w:pPr>
      <w:r>
        <w:rPr>
          <w:b/>
          <w:lang w:val="id-ID"/>
        </w:rPr>
        <w:t xml:space="preserve">Peubah dan </w:t>
      </w:r>
      <w:r w:rsidR="001E07CE">
        <w:rPr>
          <w:b/>
          <w:lang w:val="id-ID"/>
        </w:rPr>
        <w:t>Defi</w:t>
      </w:r>
      <w:r w:rsidR="001E07CE" w:rsidRPr="0005625B">
        <w:rPr>
          <w:b/>
          <w:lang w:val="id-ID"/>
        </w:rPr>
        <w:t xml:space="preserve">nisi Operasional </w:t>
      </w:r>
    </w:p>
    <w:p w:rsidR="001E07CE" w:rsidRDefault="001E07CE" w:rsidP="001E07CE">
      <w:pPr>
        <w:pStyle w:val="ListParagraph"/>
        <w:spacing w:line="480" w:lineRule="auto"/>
        <w:ind w:left="0"/>
        <w:jc w:val="both"/>
        <w:rPr>
          <w:lang w:val="id-ID"/>
        </w:rPr>
      </w:pPr>
      <w:r>
        <w:rPr>
          <w:lang w:val="id-ID"/>
        </w:rPr>
        <w:tab/>
      </w:r>
      <w:r w:rsidRPr="008E3D24">
        <w:rPr>
          <w:lang w:val="id-ID"/>
        </w:rPr>
        <w:t>Penelitian ini mengk</w:t>
      </w:r>
      <w:r w:rsidR="00557698">
        <w:rPr>
          <w:lang w:val="id-ID"/>
        </w:rPr>
        <w:t>aji dua peubah, yaitu:</w:t>
      </w:r>
      <w:r w:rsidR="00557698">
        <w:rPr>
          <w:i/>
          <w:lang w:val="id-ID"/>
        </w:rPr>
        <w:t xml:space="preserve">Konseling </w:t>
      </w:r>
      <w:r>
        <w:rPr>
          <w:i/>
          <w:lang w:val="id-ID"/>
        </w:rPr>
        <w:t>Analisis Transaksional</w:t>
      </w:r>
      <w:r w:rsidRPr="008E3D24">
        <w:rPr>
          <w:lang w:val="id-ID"/>
        </w:rPr>
        <w:t xml:space="preserve"> sebagai peubah bebas atau yang mempengaruhi (</w:t>
      </w:r>
      <w:r w:rsidRPr="008E3D24">
        <w:t>independen</w:t>
      </w:r>
      <w:r>
        <w:rPr>
          <w:lang w:val="id-ID"/>
        </w:rPr>
        <w:t>), dan kemampuan pe</w:t>
      </w:r>
      <w:r w:rsidR="00557698">
        <w:rPr>
          <w:lang w:val="id-ID"/>
        </w:rPr>
        <w:t>nyesuaian diri</w:t>
      </w:r>
      <w:r w:rsidRPr="00E72DD5">
        <w:rPr>
          <w:lang w:val="id-ID"/>
        </w:rPr>
        <w:t>seb</w:t>
      </w:r>
      <w:r w:rsidRPr="008E3D24">
        <w:rPr>
          <w:lang w:val="id-ID"/>
        </w:rPr>
        <w:t>agai peubah terikat atau yang dipengaruhi (</w:t>
      </w:r>
      <w:r w:rsidRPr="008E3D24">
        <w:t>dependen</w:t>
      </w:r>
      <w:r w:rsidRPr="008E3D24">
        <w:rPr>
          <w:lang w:val="id-ID"/>
        </w:rPr>
        <w:t>). Definisi operasional merupakan batasan-batasan yang digunakan untuk menghindari perbedaan interpretasi terhadap peubah yang diteliti dan sekaligus menyamakan persepsi tentang peubah yang dikaj</w:t>
      </w:r>
      <w:r>
        <w:rPr>
          <w:lang w:val="id-ID"/>
        </w:rPr>
        <w:t>i.</w:t>
      </w:r>
      <w:r>
        <w:rPr>
          <w:lang w:val="id-ID"/>
        </w:rPr>
        <w:tab/>
      </w:r>
    </w:p>
    <w:p w:rsidR="001E07CE" w:rsidRDefault="001E07CE" w:rsidP="001E07CE">
      <w:pPr>
        <w:pStyle w:val="ListParagraph"/>
        <w:tabs>
          <w:tab w:val="left" w:pos="284"/>
        </w:tabs>
        <w:spacing w:line="480" w:lineRule="auto"/>
        <w:ind w:left="0"/>
        <w:jc w:val="both"/>
        <w:rPr>
          <w:lang w:val="id-ID"/>
        </w:rPr>
      </w:pPr>
      <w:r>
        <w:rPr>
          <w:lang w:val="id-ID"/>
        </w:rPr>
        <w:tab/>
      </w:r>
      <w:r>
        <w:rPr>
          <w:lang w:val="id-ID"/>
        </w:rPr>
        <w:tab/>
        <w:t>Agar tidak terjadi perbedaan interpretasi maka peubah tersebut perlu diberi definisi operasional yaitu sebagai berikut:</w:t>
      </w:r>
    </w:p>
    <w:p w:rsidR="001E07CE" w:rsidRDefault="001E07CE" w:rsidP="001E07CE">
      <w:pPr>
        <w:pStyle w:val="ListParagraph"/>
        <w:numPr>
          <w:ilvl w:val="0"/>
          <w:numId w:val="6"/>
        </w:numPr>
        <w:tabs>
          <w:tab w:val="left" w:pos="284"/>
        </w:tabs>
        <w:spacing w:line="480" w:lineRule="auto"/>
        <w:ind w:left="284" w:hanging="284"/>
        <w:jc w:val="both"/>
        <w:rPr>
          <w:lang w:val="id-ID"/>
        </w:rPr>
      </w:pPr>
      <w:r>
        <w:rPr>
          <w:lang w:val="id-ID"/>
        </w:rPr>
        <w:t xml:space="preserve">Konseling Analisis Transaksioanal adalah salah satu teknik yang dapat digunakan untuk melihat interaksi sosial (transaksi) antara satu individu dengan individu lainnya dalam berinteraksi, dengan melihat </w:t>
      </w:r>
      <w:r w:rsidRPr="00354267">
        <w:rPr>
          <w:i/>
          <w:lang w:val="id-ID"/>
        </w:rPr>
        <w:t>ego state</w:t>
      </w:r>
      <w:r>
        <w:rPr>
          <w:lang w:val="id-ID"/>
        </w:rPr>
        <w:t xml:space="preserve"> mana yang tampak ketika berinteraksi dengan seseorang dan memberikan penjelasan tentang kedudukan ketiga ego yang berperan penting dalam berinteraksi. </w:t>
      </w:r>
    </w:p>
    <w:p w:rsidR="001E07CE" w:rsidRDefault="001E07CE" w:rsidP="001E07CE">
      <w:pPr>
        <w:pStyle w:val="ListParagraph"/>
        <w:numPr>
          <w:ilvl w:val="0"/>
          <w:numId w:val="6"/>
        </w:numPr>
        <w:tabs>
          <w:tab w:val="left" w:pos="284"/>
        </w:tabs>
        <w:spacing w:line="480" w:lineRule="auto"/>
        <w:ind w:left="284" w:hanging="284"/>
        <w:jc w:val="both"/>
        <w:rPr>
          <w:lang w:val="id-ID"/>
        </w:rPr>
      </w:pPr>
      <w:r>
        <w:rPr>
          <w:lang w:val="id-ID"/>
        </w:rPr>
        <w:lastRenderedPageBreak/>
        <w:t>Penyesuaian diri adalah suatu kemampuan dari individu untuk beradaptasi dengan dirinya, orang lain dan lingkungannya. Namun, penyesuaian diri yang dimaksud dalam penelitian ini adalah penyesuaian diri siswa dengan teman sebayanya di sekolah. Siswa yang kurang mampu melakukan penyesuaian diri di sekolah dapat terlihat dengan berbagai macam bentuk seperti : tidak mempunyai teman, jika belajar tidak mau bergabung dengan temannya, tidak aktif ketika pelajaran berlangsung, dan merasa minder sehingga selalu menyendiri.</w:t>
      </w:r>
    </w:p>
    <w:p w:rsidR="001E07CE" w:rsidRPr="000C40C5" w:rsidRDefault="001E07CE" w:rsidP="001E07CE">
      <w:pPr>
        <w:pStyle w:val="ListParagraph"/>
        <w:numPr>
          <w:ilvl w:val="0"/>
          <w:numId w:val="6"/>
        </w:numPr>
        <w:tabs>
          <w:tab w:val="left" w:pos="284"/>
        </w:tabs>
        <w:spacing w:line="480" w:lineRule="auto"/>
        <w:ind w:left="284" w:hanging="284"/>
        <w:jc w:val="both"/>
        <w:rPr>
          <w:lang w:val="id-ID"/>
        </w:rPr>
      </w:pPr>
      <w:r>
        <w:rPr>
          <w:lang w:val="id-ID"/>
        </w:rPr>
        <w:t>Layanan Konseling kelompok adalah upaya bantuan kepada individu dalam suasanan kelompok yang bersifat pencegahan dan pengentasan.</w:t>
      </w:r>
    </w:p>
    <w:p w:rsidR="001E07CE" w:rsidRDefault="001E07CE" w:rsidP="001E07CE">
      <w:pPr>
        <w:pStyle w:val="ListParagraph"/>
        <w:numPr>
          <w:ilvl w:val="0"/>
          <w:numId w:val="4"/>
        </w:numPr>
        <w:tabs>
          <w:tab w:val="left" w:pos="284"/>
        </w:tabs>
        <w:spacing w:line="480" w:lineRule="auto"/>
        <w:ind w:left="284" w:hanging="284"/>
        <w:jc w:val="both"/>
        <w:rPr>
          <w:b/>
          <w:lang w:val="id-ID"/>
        </w:rPr>
      </w:pPr>
      <w:r>
        <w:rPr>
          <w:b/>
          <w:lang w:val="id-ID"/>
        </w:rPr>
        <w:t>Populasi dan sampel</w:t>
      </w:r>
    </w:p>
    <w:p w:rsidR="001E07CE" w:rsidRDefault="001E07CE" w:rsidP="001E07CE">
      <w:pPr>
        <w:pStyle w:val="ListParagraph"/>
        <w:numPr>
          <w:ilvl w:val="0"/>
          <w:numId w:val="13"/>
        </w:numPr>
        <w:spacing w:line="480" w:lineRule="auto"/>
        <w:ind w:left="284" w:hanging="284"/>
        <w:jc w:val="both"/>
        <w:rPr>
          <w:lang w:val="id-ID"/>
        </w:rPr>
      </w:pPr>
      <w:r w:rsidRPr="00182155">
        <w:rPr>
          <w:lang w:val="id-ID"/>
        </w:rPr>
        <w:t>P</w:t>
      </w:r>
      <w:r>
        <w:rPr>
          <w:lang w:val="id-ID"/>
        </w:rPr>
        <w:t>opu</w:t>
      </w:r>
      <w:r w:rsidRPr="00182155">
        <w:rPr>
          <w:lang w:val="id-ID"/>
        </w:rPr>
        <w:t>lasi</w:t>
      </w:r>
    </w:p>
    <w:p w:rsidR="001E07CE" w:rsidRDefault="0006115A" w:rsidP="002F57A8">
      <w:pPr>
        <w:tabs>
          <w:tab w:val="left" w:pos="0"/>
          <w:tab w:val="left" w:pos="851"/>
          <w:tab w:val="left" w:pos="900"/>
          <w:tab w:val="left" w:pos="1418"/>
          <w:tab w:val="left" w:pos="1701"/>
        </w:tabs>
        <w:spacing w:line="480" w:lineRule="auto"/>
        <w:jc w:val="both"/>
        <w:rPr>
          <w:color w:val="000000"/>
        </w:rPr>
      </w:pPr>
      <w:r>
        <w:rPr>
          <w:spacing w:val="5"/>
          <w:lang w:val="id-ID"/>
        </w:rPr>
        <w:tab/>
      </w:r>
      <w:proofErr w:type="gramStart"/>
      <w:r w:rsidRPr="0006115A">
        <w:rPr>
          <w:spacing w:val="5"/>
        </w:rPr>
        <w:t>Dalam suatu penelitian keberadaan populasi merupakan hal yang mutlak sebagai sumber data atau informasi penelitian guna menjawab permasalahan penelitian.</w:t>
      </w:r>
      <w:proofErr w:type="gramEnd"/>
      <w:r w:rsidRPr="0006115A">
        <w:rPr>
          <w:spacing w:val="5"/>
        </w:rPr>
        <w:t xml:space="preserve"> Populasi dalam penelitian ini adalah semua siswa kelas XI </w:t>
      </w:r>
      <w:r>
        <w:rPr>
          <w:spacing w:val="5"/>
          <w:lang w:val="id-ID"/>
        </w:rPr>
        <w:t>IPA</w:t>
      </w:r>
      <w:r w:rsidRPr="0006115A">
        <w:rPr>
          <w:spacing w:val="5"/>
        </w:rPr>
        <w:t xml:space="preserve"> di SMA </w:t>
      </w:r>
      <w:r>
        <w:rPr>
          <w:spacing w:val="5"/>
          <w:lang w:val="id-ID"/>
        </w:rPr>
        <w:t>Kartika Wirabuana-1 Makassar</w:t>
      </w:r>
      <w:r w:rsidRPr="0006115A">
        <w:rPr>
          <w:spacing w:val="5"/>
        </w:rPr>
        <w:t xml:space="preserve"> pada</w:t>
      </w:r>
      <w:r w:rsidR="00841FCE">
        <w:rPr>
          <w:spacing w:val="5"/>
        </w:rPr>
        <w:t xml:space="preserve"> tahun ajaran</w:t>
      </w:r>
      <w:r w:rsidR="00841FCE">
        <w:rPr>
          <w:spacing w:val="5"/>
          <w:lang w:val="id-ID"/>
        </w:rPr>
        <w:t>2010</w:t>
      </w:r>
      <w:r>
        <w:rPr>
          <w:spacing w:val="5"/>
        </w:rPr>
        <w:t xml:space="preserve">/ 2011 yang terdiri dari </w:t>
      </w:r>
      <w:r>
        <w:rPr>
          <w:spacing w:val="5"/>
          <w:lang w:val="id-ID"/>
        </w:rPr>
        <w:t>empat</w:t>
      </w:r>
      <w:r w:rsidRPr="0006115A">
        <w:rPr>
          <w:spacing w:val="5"/>
        </w:rPr>
        <w:t xml:space="preserve"> kelas yaitu kelas XI </w:t>
      </w:r>
      <w:r>
        <w:rPr>
          <w:spacing w:val="5"/>
          <w:lang w:val="id-ID"/>
        </w:rPr>
        <w:t>IPA</w:t>
      </w:r>
      <w:r w:rsidRPr="00237177">
        <w:rPr>
          <w:spacing w:val="5"/>
          <w:sz w:val="18"/>
          <w:szCs w:val="18"/>
        </w:rPr>
        <w:t>1</w:t>
      </w:r>
      <w:r w:rsidRPr="0006115A">
        <w:rPr>
          <w:spacing w:val="5"/>
        </w:rPr>
        <w:t xml:space="preserve">, XI </w:t>
      </w:r>
      <w:r>
        <w:rPr>
          <w:spacing w:val="5"/>
          <w:lang w:val="id-ID"/>
        </w:rPr>
        <w:t>IPA</w:t>
      </w:r>
      <w:r w:rsidR="00841FCE" w:rsidRPr="00237177">
        <w:rPr>
          <w:spacing w:val="5"/>
          <w:sz w:val="18"/>
          <w:szCs w:val="18"/>
        </w:rPr>
        <w:t>2</w:t>
      </w:r>
      <w:proofErr w:type="gramStart"/>
      <w:r w:rsidR="00841FCE">
        <w:rPr>
          <w:spacing w:val="5"/>
        </w:rPr>
        <w:t>,</w:t>
      </w:r>
      <w:r w:rsidRPr="0006115A">
        <w:rPr>
          <w:spacing w:val="5"/>
        </w:rPr>
        <w:t>XI</w:t>
      </w:r>
      <w:r>
        <w:rPr>
          <w:spacing w:val="5"/>
          <w:lang w:val="id-ID"/>
        </w:rPr>
        <w:t>IPA</w:t>
      </w:r>
      <w:r w:rsidRPr="00237177">
        <w:rPr>
          <w:spacing w:val="5"/>
          <w:sz w:val="18"/>
          <w:szCs w:val="18"/>
        </w:rPr>
        <w:t>3</w:t>
      </w:r>
      <w:proofErr w:type="gramEnd"/>
      <w:r w:rsidRPr="0006115A">
        <w:rPr>
          <w:spacing w:val="5"/>
        </w:rPr>
        <w:t>,</w:t>
      </w:r>
      <w:r>
        <w:rPr>
          <w:spacing w:val="5"/>
          <w:lang w:val="id-ID"/>
        </w:rPr>
        <w:t xml:space="preserve"> dan</w:t>
      </w:r>
      <w:r w:rsidRPr="0006115A">
        <w:rPr>
          <w:spacing w:val="5"/>
        </w:rPr>
        <w:t xml:space="preserve"> XI </w:t>
      </w:r>
      <w:r>
        <w:rPr>
          <w:spacing w:val="5"/>
          <w:lang w:val="id-ID"/>
        </w:rPr>
        <w:t>IPA</w:t>
      </w:r>
      <w:r w:rsidRPr="00237177">
        <w:rPr>
          <w:spacing w:val="5"/>
          <w:sz w:val="18"/>
          <w:szCs w:val="18"/>
        </w:rPr>
        <w:t>4</w:t>
      </w:r>
      <w:r w:rsidRPr="0006115A">
        <w:rPr>
          <w:spacing w:val="5"/>
        </w:rPr>
        <w:t xml:space="preserve"> dengan jumlah siswa</w:t>
      </w:r>
      <w:r w:rsidR="008C6B85">
        <w:rPr>
          <w:spacing w:val="5"/>
        </w:rPr>
        <w:t xml:space="preserve"> sebanyak </w:t>
      </w:r>
      <w:r w:rsidR="002F1A31">
        <w:rPr>
          <w:spacing w:val="5"/>
        </w:rPr>
        <w:t>138</w:t>
      </w:r>
      <w:r w:rsidR="001738CF">
        <w:rPr>
          <w:spacing w:val="5"/>
        </w:rPr>
        <w:t xml:space="preserve"> orang yang diduga</w:t>
      </w:r>
      <w:r w:rsidRPr="0006115A">
        <w:rPr>
          <w:lang w:val="id-ID"/>
        </w:rPr>
        <w:t xml:space="preserve">memiliki </w:t>
      </w:r>
      <w:r>
        <w:rPr>
          <w:lang w:val="id-ID"/>
        </w:rPr>
        <w:t>penyesuaian diri dengan sebayanya</w:t>
      </w:r>
      <w:r w:rsidRPr="0006115A">
        <w:rPr>
          <w:lang w:val="id-ID"/>
        </w:rPr>
        <w:t xml:space="preserve"> yang </w:t>
      </w:r>
      <w:r w:rsidR="00841FCE">
        <w:rPr>
          <w:lang w:val="id-ID"/>
        </w:rPr>
        <w:t>kurang</w:t>
      </w:r>
      <w:r>
        <w:t xml:space="preserve"> berdasarkan informasi yang diperoleh dari guru pembimbing di SMA </w:t>
      </w:r>
      <w:r>
        <w:rPr>
          <w:lang w:val="id-ID"/>
        </w:rPr>
        <w:t>Kartika Wirabuana-1 Makasar</w:t>
      </w:r>
      <w:r w:rsidR="006429DA">
        <w:rPr>
          <w:lang w:val="id-ID"/>
        </w:rPr>
        <w:t xml:space="preserve"> dan observasi awal </w:t>
      </w:r>
      <w:r>
        <w:t xml:space="preserve">pada tanggal </w:t>
      </w:r>
      <w:r>
        <w:rPr>
          <w:lang w:val="id-ID"/>
        </w:rPr>
        <w:t xml:space="preserve">24Maret </w:t>
      </w:r>
      <w:r w:rsidR="001738CF">
        <w:t>2011</w:t>
      </w:r>
      <w:r>
        <w:t xml:space="preserve">. </w:t>
      </w:r>
      <w:r w:rsidRPr="0006115A">
        <w:rPr>
          <w:color w:val="000000"/>
          <w:lang w:val="id-ID"/>
        </w:rPr>
        <w:t>Berikut disajikan dalam bentuk tabel penyebaran populasinya di bawah ini</w:t>
      </w:r>
      <w:r w:rsidRPr="0006115A">
        <w:rPr>
          <w:color w:val="000000"/>
        </w:rPr>
        <w:t>:</w:t>
      </w:r>
    </w:p>
    <w:p w:rsidR="007C0B09" w:rsidRPr="007C0B09" w:rsidRDefault="007C0B09" w:rsidP="002F57A8">
      <w:pPr>
        <w:tabs>
          <w:tab w:val="left" w:pos="0"/>
          <w:tab w:val="left" w:pos="851"/>
          <w:tab w:val="left" w:pos="900"/>
          <w:tab w:val="left" w:pos="1418"/>
          <w:tab w:val="left" w:pos="1701"/>
        </w:tabs>
        <w:spacing w:line="480" w:lineRule="auto"/>
        <w:jc w:val="both"/>
        <w:rPr>
          <w:color w:val="000000"/>
        </w:rPr>
      </w:pPr>
    </w:p>
    <w:p w:rsidR="001E07CE" w:rsidRPr="008E3D24" w:rsidRDefault="0006115A" w:rsidP="001E07CE">
      <w:pPr>
        <w:spacing w:line="480" w:lineRule="auto"/>
        <w:ind w:firstLine="567"/>
        <w:jc w:val="both"/>
        <w:outlineLvl w:val="0"/>
        <w:rPr>
          <w:lang w:val="id-ID"/>
        </w:rPr>
      </w:pPr>
      <w:r>
        <w:rPr>
          <w:b/>
          <w:lang w:val="id-ID"/>
        </w:rPr>
        <w:lastRenderedPageBreak/>
        <w:t>Tabel 3.2</w:t>
      </w:r>
      <w:r w:rsidR="001E07CE">
        <w:rPr>
          <w:b/>
          <w:lang w:val="id-ID"/>
        </w:rPr>
        <w:t xml:space="preserve"> P</w:t>
      </w:r>
      <w:r w:rsidR="001E07CE" w:rsidRPr="003140F7">
        <w:rPr>
          <w:b/>
          <w:lang w:val="id-ID"/>
        </w:rPr>
        <w:t>enyebaran populasi  penelitian</w:t>
      </w:r>
    </w:p>
    <w:tbl>
      <w:tblPr>
        <w:tblW w:w="0" w:type="auto"/>
        <w:tblInd w:w="360" w:type="dxa"/>
        <w:tblLook w:val="04A0"/>
      </w:tblPr>
      <w:tblGrid>
        <w:gridCol w:w="1024"/>
        <w:gridCol w:w="1276"/>
        <w:gridCol w:w="1134"/>
        <w:gridCol w:w="1134"/>
        <w:gridCol w:w="6"/>
        <w:gridCol w:w="1837"/>
      </w:tblGrid>
      <w:tr w:rsidR="001E07CE" w:rsidRPr="008E3D24" w:rsidTr="003B2B74">
        <w:trPr>
          <w:trHeight w:val="424"/>
        </w:trPr>
        <w:tc>
          <w:tcPr>
            <w:tcW w:w="1024" w:type="dxa"/>
            <w:vMerge w:val="restart"/>
            <w:tcBorders>
              <w:top w:val="single" w:sz="8" w:space="0" w:color="auto"/>
            </w:tcBorders>
          </w:tcPr>
          <w:p w:rsidR="001E07CE" w:rsidRPr="008E3D24" w:rsidRDefault="001E07CE" w:rsidP="001976A3">
            <w:pPr>
              <w:spacing w:line="480" w:lineRule="auto"/>
              <w:jc w:val="center"/>
              <w:outlineLvl w:val="0"/>
              <w:rPr>
                <w:lang w:val="id-ID"/>
              </w:rPr>
            </w:pPr>
            <w:r w:rsidRPr="008E3D24">
              <w:rPr>
                <w:lang w:val="id-ID"/>
              </w:rPr>
              <w:t>No</w:t>
            </w:r>
          </w:p>
        </w:tc>
        <w:tc>
          <w:tcPr>
            <w:tcW w:w="1276" w:type="dxa"/>
            <w:vMerge w:val="restart"/>
            <w:tcBorders>
              <w:top w:val="single" w:sz="8" w:space="0" w:color="auto"/>
            </w:tcBorders>
          </w:tcPr>
          <w:p w:rsidR="001E07CE" w:rsidRPr="008E3D24" w:rsidRDefault="001E07CE" w:rsidP="001976A3">
            <w:pPr>
              <w:spacing w:line="480" w:lineRule="auto"/>
              <w:jc w:val="center"/>
              <w:outlineLvl w:val="0"/>
              <w:rPr>
                <w:lang w:val="id-ID"/>
              </w:rPr>
            </w:pPr>
            <w:r w:rsidRPr="008E3D24">
              <w:rPr>
                <w:lang w:val="id-ID"/>
              </w:rPr>
              <w:t>Kelas</w:t>
            </w:r>
          </w:p>
        </w:tc>
        <w:tc>
          <w:tcPr>
            <w:tcW w:w="2268" w:type="dxa"/>
            <w:gridSpan w:val="2"/>
            <w:tcBorders>
              <w:top w:val="single" w:sz="8" w:space="0" w:color="auto"/>
            </w:tcBorders>
          </w:tcPr>
          <w:p w:rsidR="001E07CE" w:rsidRPr="008E3D24" w:rsidRDefault="001E07CE" w:rsidP="001976A3">
            <w:pPr>
              <w:spacing w:line="480" w:lineRule="auto"/>
              <w:jc w:val="center"/>
              <w:outlineLvl w:val="0"/>
              <w:rPr>
                <w:lang w:val="id-ID"/>
              </w:rPr>
            </w:pPr>
            <w:r w:rsidRPr="008E3D24">
              <w:rPr>
                <w:lang w:val="id-ID"/>
              </w:rPr>
              <w:t>Jenis  kelamin</w:t>
            </w:r>
          </w:p>
        </w:tc>
        <w:tc>
          <w:tcPr>
            <w:tcW w:w="1843" w:type="dxa"/>
            <w:gridSpan w:val="2"/>
            <w:vMerge w:val="restart"/>
            <w:tcBorders>
              <w:top w:val="single" w:sz="8" w:space="0" w:color="auto"/>
            </w:tcBorders>
          </w:tcPr>
          <w:p w:rsidR="001E07CE" w:rsidRPr="008E3D24" w:rsidRDefault="001E07CE" w:rsidP="001976A3">
            <w:pPr>
              <w:spacing w:line="480" w:lineRule="auto"/>
              <w:jc w:val="center"/>
              <w:outlineLvl w:val="0"/>
              <w:rPr>
                <w:lang w:val="id-ID"/>
              </w:rPr>
            </w:pPr>
            <w:r w:rsidRPr="008E3D24">
              <w:rPr>
                <w:lang w:val="id-ID"/>
              </w:rPr>
              <w:t>Jmlh siswa</w:t>
            </w:r>
          </w:p>
        </w:tc>
      </w:tr>
      <w:tr w:rsidR="001E07CE" w:rsidRPr="008E3D24" w:rsidTr="003B2B74">
        <w:trPr>
          <w:trHeight w:val="418"/>
        </w:trPr>
        <w:tc>
          <w:tcPr>
            <w:tcW w:w="1024" w:type="dxa"/>
            <w:vMerge/>
            <w:tcBorders>
              <w:bottom w:val="single" w:sz="8" w:space="0" w:color="auto"/>
            </w:tcBorders>
          </w:tcPr>
          <w:p w:rsidR="001E07CE" w:rsidRPr="008E3D24" w:rsidRDefault="001E07CE" w:rsidP="001976A3">
            <w:pPr>
              <w:spacing w:line="480" w:lineRule="auto"/>
              <w:jc w:val="center"/>
              <w:outlineLvl w:val="0"/>
              <w:rPr>
                <w:lang w:val="id-ID"/>
              </w:rPr>
            </w:pPr>
          </w:p>
        </w:tc>
        <w:tc>
          <w:tcPr>
            <w:tcW w:w="1276" w:type="dxa"/>
            <w:vMerge/>
            <w:tcBorders>
              <w:bottom w:val="single" w:sz="8" w:space="0" w:color="auto"/>
            </w:tcBorders>
          </w:tcPr>
          <w:p w:rsidR="001E07CE" w:rsidRPr="008E3D24" w:rsidRDefault="001E07CE" w:rsidP="001976A3">
            <w:pPr>
              <w:spacing w:line="480" w:lineRule="auto"/>
              <w:jc w:val="center"/>
              <w:outlineLvl w:val="0"/>
              <w:rPr>
                <w:lang w:val="id-ID"/>
              </w:rPr>
            </w:pPr>
          </w:p>
        </w:tc>
        <w:tc>
          <w:tcPr>
            <w:tcW w:w="1134" w:type="dxa"/>
            <w:tcBorders>
              <w:top w:val="single" w:sz="8" w:space="0" w:color="auto"/>
              <w:bottom w:val="single" w:sz="8" w:space="0" w:color="auto"/>
            </w:tcBorders>
          </w:tcPr>
          <w:p w:rsidR="001E07CE" w:rsidRPr="008E3D24" w:rsidRDefault="001E07CE" w:rsidP="001976A3">
            <w:pPr>
              <w:spacing w:line="480" w:lineRule="auto"/>
              <w:jc w:val="center"/>
              <w:outlineLvl w:val="0"/>
              <w:rPr>
                <w:lang w:val="id-ID"/>
              </w:rPr>
            </w:pPr>
            <w:r w:rsidRPr="008E3D24">
              <w:rPr>
                <w:lang w:val="id-ID"/>
              </w:rPr>
              <w:t>L</w:t>
            </w:r>
          </w:p>
        </w:tc>
        <w:tc>
          <w:tcPr>
            <w:tcW w:w="1134" w:type="dxa"/>
            <w:tcBorders>
              <w:top w:val="single" w:sz="8" w:space="0" w:color="auto"/>
              <w:bottom w:val="single" w:sz="8" w:space="0" w:color="auto"/>
            </w:tcBorders>
          </w:tcPr>
          <w:p w:rsidR="001E07CE" w:rsidRPr="008E3D24" w:rsidRDefault="001E07CE" w:rsidP="001976A3">
            <w:pPr>
              <w:spacing w:line="480" w:lineRule="auto"/>
              <w:jc w:val="center"/>
              <w:outlineLvl w:val="0"/>
              <w:rPr>
                <w:lang w:val="id-ID"/>
              </w:rPr>
            </w:pPr>
            <w:r w:rsidRPr="008E3D24">
              <w:rPr>
                <w:lang w:val="id-ID"/>
              </w:rPr>
              <w:t>P</w:t>
            </w:r>
          </w:p>
        </w:tc>
        <w:tc>
          <w:tcPr>
            <w:tcW w:w="1843" w:type="dxa"/>
            <w:gridSpan w:val="2"/>
            <w:vMerge/>
            <w:tcBorders>
              <w:left w:val="nil"/>
              <w:bottom w:val="single" w:sz="8" w:space="0" w:color="auto"/>
            </w:tcBorders>
          </w:tcPr>
          <w:p w:rsidR="001E07CE" w:rsidRPr="008E3D24" w:rsidRDefault="001E07CE" w:rsidP="001976A3">
            <w:pPr>
              <w:spacing w:line="480" w:lineRule="auto"/>
              <w:jc w:val="center"/>
              <w:outlineLvl w:val="0"/>
              <w:rPr>
                <w:lang w:val="id-ID"/>
              </w:rPr>
            </w:pPr>
          </w:p>
        </w:tc>
      </w:tr>
      <w:tr w:rsidR="001E07CE" w:rsidRPr="008E3D24" w:rsidTr="001976A3">
        <w:tc>
          <w:tcPr>
            <w:tcW w:w="1024" w:type="dxa"/>
            <w:tcBorders>
              <w:top w:val="single" w:sz="8" w:space="0" w:color="auto"/>
              <w:bottom w:val="single" w:sz="8" w:space="0" w:color="auto"/>
            </w:tcBorders>
          </w:tcPr>
          <w:p w:rsidR="001E07CE" w:rsidRPr="008E3D24" w:rsidRDefault="001E07CE" w:rsidP="001976A3">
            <w:pPr>
              <w:spacing w:line="480" w:lineRule="auto"/>
              <w:jc w:val="center"/>
              <w:outlineLvl w:val="0"/>
              <w:rPr>
                <w:lang w:val="id-ID"/>
              </w:rPr>
            </w:pPr>
            <w:r w:rsidRPr="008E3D24">
              <w:rPr>
                <w:lang w:val="id-ID"/>
              </w:rPr>
              <w:t>1</w:t>
            </w:r>
          </w:p>
        </w:tc>
        <w:tc>
          <w:tcPr>
            <w:tcW w:w="1276" w:type="dxa"/>
            <w:tcBorders>
              <w:top w:val="single" w:sz="8" w:space="0" w:color="auto"/>
              <w:bottom w:val="single" w:sz="8" w:space="0" w:color="auto"/>
            </w:tcBorders>
          </w:tcPr>
          <w:p w:rsidR="001E07CE" w:rsidRPr="008E3D24" w:rsidRDefault="001E07CE" w:rsidP="001976A3">
            <w:pPr>
              <w:spacing w:line="480" w:lineRule="auto"/>
              <w:jc w:val="both"/>
              <w:outlineLvl w:val="0"/>
              <w:rPr>
                <w:lang w:val="id-ID"/>
              </w:rPr>
            </w:pPr>
            <w:r w:rsidRPr="008E3D24">
              <w:rPr>
                <w:lang w:val="id-ID"/>
              </w:rPr>
              <w:t>XI IPA</w:t>
            </w:r>
            <w:r w:rsidRPr="008E3D24">
              <w:rPr>
                <w:vertAlign w:val="superscript"/>
                <w:lang w:val="id-ID"/>
              </w:rPr>
              <w:t>1</w:t>
            </w:r>
          </w:p>
        </w:tc>
        <w:tc>
          <w:tcPr>
            <w:tcW w:w="1134" w:type="dxa"/>
            <w:tcBorders>
              <w:top w:val="single" w:sz="8" w:space="0" w:color="auto"/>
              <w:bottom w:val="single" w:sz="8" w:space="0" w:color="auto"/>
            </w:tcBorders>
          </w:tcPr>
          <w:p w:rsidR="001E07CE" w:rsidRPr="008E3D24" w:rsidRDefault="001E07CE" w:rsidP="001976A3">
            <w:pPr>
              <w:spacing w:line="480" w:lineRule="auto"/>
              <w:jc w:val="center"/>
              <w:outlineLvl w:val="0"/>
              <w:rPr>
                <w:lang w:val="id-ID"/>
              </w:rPr>
            </w:pPr>
            <w:r w:rsidRPr="008E3D24">
              <w:rPr>
                <w:lang w:val="id-ID"/>
              </w:rPr>
              <w:t>1</w:t>
            </w:r>
            <w:r>
              <w:rPr>
                <w:lang w:val="id-ID"/>
              </w:rPr>
              <w:t>2</w:t>
            </w:r>
          </w:p>
        </w:tc>
        <w:tc>
          <w:tcPr>
            <w:tcW w:w="1140" w:type="dxa"/>
            <w:gridSpan w:val="2"/>
            <w:tcBorders>
              <w:bottom w:val="single" w:sz="8" w:space="0" w:color="auto"/>
            </w:tcBorders>
          </w:tcPr>
          <w:p w:rsidR="001E07CE" w:rsidRPr="008E3D24" w:rsidRDefault="001E07CE" w:rsidP="001976A3">
            <w:pPr>
              <w:spacing w:line="480" w:lineRule="auto"/>
              <w:jc w:val="center"/>
              <w:outlineLvl w:val="0"/>
              <w:rPr>
                <w:lang w:val="id-ID"/>
              </w:rPr>
            </w:pPr>
            <w:r w:rsidRPr="008E3D24">
              <w:rPr>
                <w:lang w:val="id-ID"/>
              </w:rPr>
              <w:t>23</w:t>
            </w:r>
          </w:p>
        </w:tc>
        <w:tc>
          <w:tcPr>
            <w:tcW w:w="1837" w:type="dxa"/>
            <w:tcBorders>
              <w:bottom w:val="single" w:sz="8" w:space="0" w:color="auto"/>
            </w:tcBorders>
          </w:tcPr>
          <w:p w:rsidR="001E07CE" w:rsidRPr="008E3D24" w:rsidRDefault="001E07CE" w:rsidP="001976A3">
            <w:pPr>
              <w:spacing w:line="480" w:lineRule="auto"/>
              <w:jc w:val="center"/>
              <w:outlineLvl w:val="0"/>
              <w:rPr>
                <w:lang w:val="id-ID"/>
              </w:rPr>
            </w:pPr>
            <w:r w:rsidRPr="008E3D24">
              <w:rPr>
                <w:lang w:val="id-ID"/>
              </w:rPr>
              <w:t>3</w:t>
            </w:r>
            <w:r>
              <w:rPr>
                <w:lang w:val="id-ID"/>
              </w:rPr>
              <w:t>5</w:t>
            </w:r>
          </w:p>
        </w:tc>
      </w:tr>
      <w:tr w:rsidR="001E07CE" w:rsidRPr="008E3D24" w:rsidTr="001976A3">
        <w:tc>
          <w:tcPr>
            <w:tcW w:w="1024" w:type="dxa"/>
            <w:tcBorders>
              <w:top w:val="single" w:sz="8" w:space="0" w:color="auto"/>
              <w:bottom w:val="single" w:sz="8" w:space="0" w:color="auto"/>
            </w:tcBorders>
          </w:tcPr>
          <w:p w:rsidR="001E07CE" w:rsidRPr="008E3D24" w:rsidRDefault="001E07CE" w:rsidP="001976A3">
            <w:pPr>
              <w:spacing w:line="480" w:lineRule="auto"/>
              <w:jc w:val="center"/>
              <w:outlineLvl w:val="0"/>
              <w:rPr>
                <w:lang w:val="id-ID"/>
              </w:rPr>
            </w:pPr>
            <w:r w:rsidRPr="008E3D24">
              <w:rPr>
                <w:lang w:val="id-ID"/>
              </w:rPr>
              <w:t>2</w:t>
            </w:r>
          </w:p>
        </w:tc>
        <w:tc>
          <w:tcPr>
            <w:tcW w:w="1276" w:type="dxa"/>
            <w:tcBorders>
              <w:top w:val="single" w:sz="8" w:space="0" w:color="auto"/>
              <w:bottom w:val="single" w:sz="8" w:space="0" w:color="auto"/>
            </w:tcBorders>
          </w:tcPr>
          <w:p w:rsidR="001E07CE" w:rsidRPr="008E3D24" w:rsidRDefault="001E07CE" w:rsidP="001976A3">
            <w:pPr>
              <w:spacing w:line="480" w:lineRule="auto"/>
              <w:jc w:val="both"/>
              <w:outlineLvl w:val="0"/>
              <w:rPr>
                <w:lang w:val="id-ID"/>
              </w:rPr>
            </w:pPr>
            <w:r w:rsidRPr="008E3D24">
              <w:rPr>
                <w:lang w:val="id-ID"/>
              </w:rPr>
              <w:t>XI IPA</w:t>
            </w:r>
            <w:r w:rsidRPr="008E3D24">
              <w:rPr>
                <w:vertAlign w:val="superscript"/>
                <w:lang w:val="id-ID"/>
              </w:rPr>
              <w:t>2</w:t>
            </w:r>
          </w:p>
        </w:tc>
        <w:tc>
          <w:tcPr>
            <w:tcW w:w="1134" w:type="dxa"/>
            <w:tcBorders>
              <w:top w:val="single" w:sz="8" w:space="0" w:color="auto"/>
              <w:bottom w:val="single" w:sz="8" w:space="0" w:color="auto"/>
            </w:tcBorders>
          </w:tcPr>
          <w:p w:rsidR="001E07CE" w:rsidRPr="008E3D24" w:rsidRDefault="001E07CE" w:rsidP="001976A3">
            <w:pPr>
              <w:spacing w:line="480" w:lineRule="auto"/>
              <w:jc w:val="center"/>
              <w:outlineLvl w:val="0"/>
              <w:rPr>
                <w:lang w:val="id-ID"/>
              </w:rPr>
            </w:pPr>
            <w:r w:rsidRPr="008E3D24">
              <w:rPr>
                <w:lang w:val="id-ID"/>
              </w:rPr>
              <w:t>1</w:t>
            </w:r>
            <w:r>
              <w:rPr>
                <w:lang w:val="id-ID"/>
              </w:rPr>
              <w:t>1</w:t>
            </w:r>
          </w:p>
        </w:tc>
        <w:tc>
          <w:tcPr>
            <w:tcW w:w="1140" w:type="dxa"/>
            <w:gridSpan w:val="2"/>
            <w:tcBorders>
              <w:top w:val="single" w:sz="8" w:space="0" w:color="auto"/>
              <w:bottom w:val="single" w:sz="8" w:space="0" w:color="auto"/>
            </w:tcBorders>
          </w:tcPr>
          <w:p w:rsidR="001E07CE" w:rsidRPr="008E3D24" w:rsidRDefault="001E07CE" w:rsidP="001976A3">
            <w:pPr>
              <w:spacing w:line="480" w:lineRule="auto"/>
              <w:jc w:val="center"/>
              <w:outlineLvl w:val="0"/>
              <w:rPr>
                <w:lang w:val="id-ID"/>
              </w:rPr>
            </w:pPr>
            <w:r w:rsidRPr="008E3D24">
              <w:rPr>
                <w:lang w:val="id-ID"/>
              </w:rPr>
              <w:t>2</w:t>
            </w:r>
            <w:r>
              <w:rPr>
                <w:lang w:val="id-ID"/>
              </w:rPr>
              <w:t>4</w:t>
            </w:r>
          </w:p>
        </w:tc>
        <w:tc>
          <w:tcPr>
            <w:tcW w:w="1837" w:type="dxa"/>
            <w:tcBorders>
              <w:top w:val="single" w:sz="8" w:space="0" w:color="auto"/>
              <w:bottom w:val="single" w:sz="8" w:space="0" w:color="auto"/>
            </w:tcBorders>
          </w:tcPr>
          <w:p w:rsidR="001E07CE" w:rsidRPr="008E3D24" w:rsidRDefault="001E07CE" w:rsidP="001976A3">
            <w:pPr>
              <w:spacing w:line="480" w:lineRule="auto"/>
              <w:jc w:val="center"/>
              <w:outlineLvl w:val="0"/>
              <w:rPr>
                <w:lang w:val="id-ID"/>
              </w:rPr>
            </w:pPr>
            <w:r w:rsidRPr="008E3D24">
              <w:rPr>
                <w:lang w:val="id-ID"/>
              </w:rPr>
              <w:t>3</w:t>
            </w:r>
            <w:r>
              <w:rPr>
                <w:lang w:val="id-ID"/>
              </w:rPr>
              <w:t>5</w:t>
            </w:r>
          </w:p>
        </w:tc>
      </w:tr>
      <w:tr w:rsidR="001E07CE" w:rsidRPr="008E3D24" w:rsidTr="001976A3">
        <w:tc>
          <w:tcPr>
            <w:tcW w:w="1024" w:type="dxa"/>
            <w:tcBorders>
              <w:top w:val="single" w:sz="8" w:space="0" w:color="auto"/>
              <w:bottom w:val="single" w:sz="8" w:space="0" w:color="auto"/>
            </w:tcBorders>
          </w:tcPr>
          <w:p w:rsidR="001E07CE" w:rsidRPr="008E3D24" w:rsidRDefault="001E07CE" w:rsidP="001976A3">
            <w:pPr>
              <w:spacing w:line="480" w:lineRule="auto"/>
              <w:jc w:val="center"/>
              <w:outlineLvl w:val="0"/>
              <w:rPr>
                <w:lang w:val="id-ID"/>
              </w:rPr>
            </w:pPr>
            <w:r w:rsidRPr="008E3D24">
              <w:rPr>
                <w:lang w:val="id-ID"/>
              </w:rPr>
              <w:t>3</w:t>
            </w:r>
          </w:p>
        </w:tc>
        <w:tc>
          <w:tcPr>
            <w:tcW w:w="1276" w:type="dxa"/>
            <w:tcBorders>
              <w:top w:val="single" w:sz="8" w:space="0" w:color="auto"/>
              <w:bottom w:val="single" w:sz="8" w:space="0" w:color="auto"/>
            </w:tcBorders>
          </w:tcPr>
          <w:p w:rsidR="001E07CE" w:rsidRPr="008E3D24" w:rsidRDefault="001E07CE" w:rsidP="001976A3">
            <w:pPr>
              <w:spacing w:line="480" w:lineRule="auto"/>
              <w:jc w:val="both"/>
              <w:outlineLvl w:val="0"/>
              <w:rPr>
                <w:lang w:val="id-ID"/>
              </w:rPr>
            </w:pPr>
            <w:r w:rsidRPr="008E3D24">
              <w:rPr>
                <w:lang w:val="id-ID"/>
              </w:rPr>
              <w:t>XI IPA</w:t>
            </w:r>
            <w:r w:rsidRPr="008E3D24">
              <w:rPr>
                <w:vertAlign w:val="superscript"/>
                <w:lang w:val="id-ID"/>
              </w:rPr>
              <w:t>3</w:t>
            </w:r>
          </w:p>
        </w:tc>
        <w:tc>
          <w:tcPr>
            <w:tcW w:w="1134" w:type="dxa"/>
            <w:tcBorders>
              <w:top w:val="single" w:sz="8" w:space="0" w:color="auto"/>
              <w:bottom w:val="single" w:sz="8" w:space="0" w:color="auto"/>
            </w:tcBorders>
          </w:tcPr>
          <w:p w:rsidR="001E07CE" w:rsidRPr="008E3D24" w:rsidRDefault="001E07CE" w:rsidP="001976A3">
            <w:pPr>
              <w:spacing w:line="480" w:lineRule="auto"/>
              <w:jc w:val="center"/>
              <w:outlineLvl w:val="0"/>
              <w:rPr>
                <w:lang w:val="id-ID"/>
              </w:rPr>
            </w:pPr>
            <w:r w:rsidRPr="008E3D24">
              <w:rPr>
                <w:lang w:val="id-ID"/>
              </w:rPr>
              <w:t>10</w:t>
            </w:r>
          </w:p>
        </w:tc>
        <w:tc>
          <w:tcPr>
            <w:tcW w:w="1140" w:type="dxa"/>
            <w:gridSpan w:val="2"/>
            <w:tcBorders>
              <w:top w:val="single" w:sz="8" w:space="0" w:color="auto"/>
              <w:bottom w:val="single" w:sz="8" w:space="0" w:color="auto"/>
            </w:tcBorders>
          </w:tcPr>
          <w:p w:rsidR="001E07CE" w:rsidRPr="008E3D24" w:rsidRDefault="001E07CE" w:rsidP="001976A3">
            <w:pPr>
              <w:spacing w:line="480" w:lineRule="auto"/>
              <w:jc w:val="center"/>
              <w:outlineLvl w:val="0"/>
              <w:rPr>
                <w:lang w:val="id-ID"/>
              </w:rPr>
            </w:pPr>
            <w:r w:rsidRPr="008E3D24">
              <w:rPr>
                <w:lang w:val="id-ID"/>
              </w:rPr>
              <w:t>2</w:t>
            </w:r>
            <w:r>
              <w:rPr>
                <w:lang w:val="id-ID"/>
              </w:rPr>
              <w:t>4</w:t>
            </w:r>
          </w:p>
        </w:tc>
        <w:tc>
          <w:tcPr>
            <w:tcW w:w="1837" w:type="dxa"/>
            <w:tcBorders>
              <w:top w:val="single" w:sz="8" w:space="0" w:color="auto"/>
              <w:bottom w:val="single" w:sz="8" w:space="0" w:color="auto"/>
            </w:tcBorders>
          </w:tcPr>
          <w:p w:rsidR="001E07CE" w:rsidRPr="008E3D24" w:rsidRDefault="001E07CE" w:rsidP="001976A3">
            <w:pPr>
              <w:spacing w:line="480" w:lineRule="auto"/>
              <w:jc w:val="center"/>
              <w:outlineLvl w:val="0"/>
              <w:rPr>
                <w:lang w:val="id-ID"/>
              </w:rPr>
            </w:pPr>
            <w:r w:rsidRPr="008E3D24">
              <w:rPr>
                <w:lang w:val="id-ID"/>
              </w:rPr>
              <w:t>3</w:t>
            </w:r>
            <w:r>
              <w:rPr>
                <w:lang w:val="id-ID"/>
              </w:rPr>
              <w:t>4</w:t>
            </w:r>
          </w:p>
        </w:tc>
      </w:tr>
      <w:tr w:rsidR="001E07CE" w:rsidRPr="008E3D24" w:rsidTr="001976A3">
        <w:tc>
          <w:tcPr>
            <w:tcW w:w="1024" w:type="dxa"/>
            <w:tcBorders>
              <w:top w:val="single" w:sz="8" w:space="0" w:color="auto"/>
              <w:bottom w:val="single" w:sz="8" w:space="0" w:color="auto"/>
            </w:tcBorders>
          </w:tcPr>
          <w:p w:rsidR="001E07CE" w:rsidRPr="008E3D24" w:rsidRDefault="001E07CE" w:rsidP="001976A3">
            <w:pPr>
              <w:spacing w:line="480" w:lineRule="auto"/>
              <w:jc w:val="center"/>
              <w:outlineLvl w:val="0"/>
              <w:rPr>
                <w:lang w:val="id-ID"/>
              </w:rPr>
            </w:pPr>
            <w:r w:rsidRPr="008E3D24">
              <w:rPr>
                <w:lang w:val="id-ID"/>
              </w:rPr>
              <w:t>4</w:t>
            </w:r>
          </w:p>
        </w:tc>
        <w:tc>
          <w:tcPr>
            <w:tcW w:w="1276" w:type="dxa"/>
            <w:tcBorders>
              <w:top w:val="single" w:sz="8" w:space="0" w:color="auto"/>
              <w:bottom w:val="single" w:sz="8" w:space="0" w:color="auto"/>
            </w:tcBorders>
          </w:tcPr>
          <w:p w:rsidR="001E07CE" w:rsidRPr="008E3D24" w:rsidRDefault="001E07CE" w:rsidP="001976A3">
            <w:pPr>
              <w:spacing w:line="480" w:lineRule="auto"/>
              <w:jc w:val="both"/>
              <w:outlineLvl w:val="0"/>
              <w:rPr>
                <w:lang w:val="id-ID"/>
              </w:rPr>
            </w:pPr>
            <w:r w:rsidRPr="008E3D24">
              <w:rPr>
                <w:lang w:val="id-ID"/>
              </w:rPr>
              <w:t>XI IPA</w:t>
            </w:r>
            <w:r w:rsidRPr="008E3D24">
              <w:rPr>
                <w:vertAlign w:val="superscript"/>
                <w:lang w:val="id-ID"/>
              </w:rPr>
              <w:t>4</w:t>
            </w:r>
          </w:p>
        </w:tc>
        <w:tc>
          <w:tcPr>
            <w:tcW w:w="1134" w:type="dxa"/>
            <w:tcBorders>
              <w:top w:val="single" w:sz="8" w:space="0" w:color="auto"/>
              <w:bottom w:val="single" w:sz="8" w:space="0" w:color="auto"/>
            </w:tcBorders>
          </w:tcPr>
          <w:p w:rsidR="001E07CE" w:rsidRPr="008E3D24" w:rsidRDefault="001E07CE" w:rsidP="001976A3">
            <w:pPr>
              <w:spacing w:line="480" w:lineRule="auto"/>
              <w:jc w:val="center"/>
              <w:outlineLvl w:val="0"/>
              <w:rPr>
                <w:lang w:val="id-ID"/>
              </w:rPr>
            </w:pPr>
            <w:r w:rsidRPr="008E3D24">
              <w:rPr>
                <w:lang w:val="id-ID"/>
              </w:rPr>
              <w:t>1</w:t>
            </w:r>
            <w:r>
              <w:rPr>
                <w:lang w:val="id-ID"/>
              </w:rPr>
              <w:t>1</w:t>
            </w:r>
          </w:p>
        </w:tc>
        <w:tc>
          <w:tcPr>
            <w:tcW w:w="1140" w:type="dxa"/>
            <w:gridSpan w:val="2"/>
            <w:tcBorders>
              <w:top w:val="single" w:sz="8" w:space="0" w:color="auto"/>
            </w:tcBorders>
          </w:tcPr>
          <w:p w:rsidR="001E07CE" w:rsidRPr="008E3D24" w:rsidRDefault="001E07CE" w:rsidP="001976A3">
            <w:pPr>
              <w:spacing w:line="480" w:lineRule="auto"/>
              <w:jc w:val="center"/>
              <w:outlineLvl w:val="0"/>
              <w:rPr>
                <w:lang w:val="id-ID"/>
              </w:rPr>
            </w:pPr>
            <w:r w:rsidRPr="008E3D24">
              <w:rPr>
                <w:lang w:val="id-ID"/>
              </w:rPr>
              <w:t>2</w:t>
            </w:r>
            <w:r>
              <w:rPr>
                <w:lang w:val="id-ID"/>
              </w:rPr>
              <w:t>3</w:t>
            </w:r>
          </w:p>
        </w:tc>
        <w:tc>
          <w:tcPr>
            <w:tcW w:w="1837" w:type="dxa"/>
            <w:tcBorders>
              <w:top w:val="single" w:sz="8" w:space="0" w:color="auto"/>
              <w:bottom w:val="single" w:sz="8" w:space="0" w:color="auto"/>
            </w:tcBorders>
          </w:tcPr>
          <w:p w:rsidR="001E07CE" w:rsidRPr="008E3D24" w:rsidRDefault="001E07CE" w:rsidP="001976A3">
            <w:pPr>
              <w:spacing w:line="480" w:lineRule="auto"/>
              <w:jc w:val="center"/>
              <w:outlineLvl w:val="0"/>
              <w:rPr>
                <w:lang w:val="id-ID"/>
              </w:rPr>
            </w:pPr>
            <w:r w:rsidRPr="008E3D24">
              <w:rPr>
                <w:lang w:val="id-ID"/>
              </w:rPr>
              <w:t>3</w:t>
            </w:r>
            <w:r>
              <w:rPr>
                <w:lang w:val="id-ID"/>
              </w:rPr>
              <w:t>4</w:t>
            </w:r>
          </w:p>
        </w:tc>
      </w:tr>
      <w:tr w:rsidR="001E07CE" w:rsidRPr="008E3D24" w:rsidTr="001976A3">
        <w:tc>
          <w:tcPr>
            <w:tcW w:w="1024" w:type="dxa"/>
            <w:tcBorders>
              <w:top w:val="single" w:sz="8" w:space="0" w:color="auto"/>
              <w:bottom w:val="single" w:sz="8" w:space="0" w:color="auto"/>
            </w:tcBorders>
          </w:tcPr>
          <w:p w:rsidR="001E07CE" w:rsidRPr="008E3D24" w:rsidRDefault="001E07CE" w:rsidP="001976A3">
            <w:pPr>
              <w:spacing w:line="480" w:lineRule="auto"/>
              <w:jc w:val="center"/>
              <w:outlineLvl w:val="0"/>
              <w:rPr>
                <w:b/>
                <w:lang w:val="id-ID"/>
              </w:rPr>
            </w:pPr>
            <w:r w:rsidRPr="008E3D24">
              <w:rPr>
                <w:b/>
                <w:lang w:val="id-ID"/>
              </w:rPr>
              <w:t>Jmlh</w:t>
            </w:r>
          </w:p>
        </w:tc>
        <w:tc>
          <w:tcPr>
            <w:tcW w:w="1276" w:type="dxa"/>
            <w:tcBorders>
              <w:top w:val="single" w:sz="8" w:space="0" w:color="auto"/>
              <w:bottom w:val="single" w:sz="8" w:space="0" w:color="auto"/>
            </w:tcBorders>
          </w:tcPr>
          <w:p w:rsidR="001E07CE" w:rsidRPr="008E3D24" w:rsidRDefault="001E07CE" w:rsidP="001976A3">
            <w:pPr>
              <w:spacing w:line="480" w:lineRule="auto"/>
              <w:jc w:val="both"/>
              <w:outlineLvl w:val="0"/>
              <w:rPr>
                <w:b/>
                <w:lang w:val="id-ID"/>
              </w:rPr>
            </w:pPr>
          </w:p>
        </w:tc>
        <w:tc>
          <w:tcPr>
            <w:tcW w:w="1134" w:type="dxa"/>
            <w:tcBorders>
              <w:top w:val="single" w:sz="8" w:space="0" w:color="auto"/>
              <w:bottom w:val="single" w:sz="8" w:space="0" w:color="auto"/>
            </w:tcBorders>
          </w:tcPr>
          <w:p w:rsidR="001E07CE" w:rsidRPr="008E3D24" w:rsidRDefault="001E07CE" w:rsidP="001976A3">
            <w:pPr>
              <w:spacing w:line="480" w:lineRule="auto"/>
              <w:jc w:val="center"/>
              <w:outlineLvl w:val="0"/>
              <w:rPr>
                <w:b/>
                <w:lang w:val="id-ID"/>
              </w:rPr>
            </w:pPr>
          </w:p>
        </w:tc>
        <w:tc>
          <w:tcPr>
            <w:tcW w:w="1134" w:type="dxa"/>
            <w:tcBorders>
              <w:top w:val="single" w:sz="8" w:space="0" w:color="auto"/>
              <w:bottom w:val="single" w:sz="8" w:space="0" w:color="auto"/>
            </w:tcBorders>
          </w:tcPr>
          <w:p w:rsidR="001E07CE" w:rsidRPr="008E3D24" w:rsidRDefault="001E07CE" w:rsidP="001976A3">
            <w:pPr>
              <w:spacing w:line="480" w:lineRule="auto"/>
              <w:jc w:val="center"/>
              <w:outlineLvl w:val="0"/>
              <w:rPr>
                <w:b/>
                <w:lang w:val="id-ID"/>
              </w:rPr>
            </w:pPr>
          </w:p>
        </w:tc>
        <w:tc>
          <w:tcPr>
            <w:tcW w:w="1843" w:type="dxa"/>
            <w:gridSpan w:val="2"/>
            <w:tcBorders>
              <w:bottom w:val="single" w:sz="8" w:space="0" w:color="auto"/>
            </w:tcBorders>
          </w:tcPr>
          <w:p w:rsidR="001E07CE" w:rsidRPr="008E3D24" w:rsidRDefault="001E07CE" w:rsidP="001976A3">
            <w:pPr>
              <w:spacing w:line="480" w:lineRule="auto"/>
              <w:jc w:val="center"/>
              <w:outlineLvl w:val="0"/>
              <w:rPr>
                <w:b/>
                <w:lang w:val="id-ID"/>
              </w:rPr>
            </w:pPr>
            <w:r>
              <w:rPr>
                <w:b/>
                <w:lang w:val="id-ID"/>
              </w:rPr>
              <w:t>138</w:t>
            </w:r>
          </w:p>
        </w:tc>
      </w:tr>
    </w:tbl>
    <w:p w:rsidR="001E07CE" w:rsidRPr="00CE0014" w:rsidRDefault="001E07CE" w:rsidP="001E07CE">
      <w:pPr>
        <w:spacing w:line="480" w:lineRule="auto"/>
        <w:ind w:left="360"/>
        <w:jc w:val="both"/>
        <w:outlineLvl w:val="0"/>
        <w:rPr>
          <w:i/>
          <w:lang w:val="id-ID"/>
        </w:rPr>
      </w:pPr>
      <w:r w:rsidRPr="008E3D24">
        <w:rPr>
          <w:i/>
          <w:lang w:val="id-ID"/>
        </w:rPr>
        <w:t xml:space="preserve">Sumber: guru pembimbing SMA </w:t>
      </w:r>
      <w:r>
        <w:rPr>
          <w:i/>
          <w:lang w:val="id-ID"/>
        </w:rPr>
        <w:t>Kartika Wirabuana 1Makassar</w:t>
      </w:r>
    </w:p>
    <w:p w:rsidR="001E07CE" w:rsidRDefault="001E07CE" w:rsidP="001E07CE">
      <w:pPr>
        <w:pStyle w:val="ListParagraph"/>
        <w:numPr>
          <w:ilvl w:val="0"/>
          <w:numId w:val="13"/>
        </w:numPr>
        <w:spacing w:line="480" w:lineRule="auto"/>
        <w:ind w:left="284" w:hanging="284"/>
        <w:jc w:val="both"/>
        <w:rPr>
          <w:lang w:val="id-ID"/>
        </w:rPr>
      </w:pPr>
      <w:r>
        <w:rPr>
          <w:lang w:val="id-ID"/>
        </w:rPr>
        <w:t>Sampel</w:t>
      </w:r>
    </w:p>
    <w:p w:rsidR="0006115A" w:rsidRPr="00EC5985" w:rsidRDefault="001E07CE" w:rsidP="0006115A">
      <w:pPr>
        <w:pStyle w:val="ListParagraph"/>
        <w:tabs>
          <w:tab w:val="left" w:pos="0"/>
        </w:tabs>
        <w:spacing w:line="480" w:lineRule="auto"/>
        <w:ind w:left="0"/>
        <w:jc w:val="both"/>
        <w:rPr>
          <w:spacing w:val="5"/>
          <w:lang w:val="id-ID"/>
        </w:rPr>
      </w:pPr>
      <w:r>
        <w:rPr>
          <w:bCs/>
          <w:lang w:val="id-ID"/>
        </w:rPr>
        <w:tab/>
      </w:r>
      <w:r w:rsidR="0079350D">
        <w:t xml:space="preserve">Menurut </w:t>
      </w:r>
      <w:r w:rsidR="00FE1FF5" w:rsidRPr="00072BCF">
        <w:t xml:space="preserve">Nana &amp; Ibrahim (2004: 85), </w:t>
      </w:r>
      <w:r w:rsidR="0006115A">
        <w:rPr>
          <w:spacing w:val="5"/>
        </w:rPr>
        <w:t>“Sampel</w:t>
      </w:r>
      <w:r w:rsidR="00981B96">
        <w:rPr>
          <w:spacing w:val="5"/>
        </w:rPr>
        <w:t xml:space="preserve"> adalah sebagian dari populasi yang </w:t>
      </w:r>
      <w:r w:rsidR="0006115A">
        <w:rPr>
          <w:spacing w:val="5"/>
        </w:rPr>
        <w:t>akan diselidiki</w:t>
      </w:r>
      <w:r w:rsidR="00756F21">
        <w:rPr>
          <w:spacing w:val="5"/>
          <w:lang w:val="id-ID"/>
        </w:rPr>
        <w:t>”</w:t>
      </w:r>
      <w:r w:rsidR="0006115A">
        <w:rPr>
          <w:spacing w:val="5"/>
        </w:rPr>
        <w:t>.</w:t>
      </w:r>
      <w:r w:rsidR="0006115A">
        <w:rPr>
          <w:spacing w:val="5"/>
          <w:lang w:val="id-ID"/>
        </w:rPr>
        <w:t>S</w:t>
      </w:r>
      <w:r w:rsidR="0006115A">
        <w:rPr>
          <w:spacing w:val="5"/>
        </w:rPr>
        <w:t xml:space="preserve">emua anggota populasi dinilai homogen </w:t>
      </w:r>
      <w:r w:rsidR="0006115A">
        <w:rPr>
          <w:spacing w:val="5"/>
          <w:lang w:val="id-ID"/>
        </w:rPr>
        <w:t>karena</w:t>
      </w:r>
      <w:r w:rsidR="0006115A">
        <w:rPr>
          <w:spacing w:val="5"/>
        </w:rPr>
        <w:t xml:space="preserve"> kelas XI </w:t>
      </w:r>
      <w:r w:rsidR="00F72E31">
        <w:rPr>
          <w:spacing w:val="5"/>
          <w:lang w:val="id-ID"/>
        </w:rPr>
        <w:t>IPA</w:t>
      </w:r>
      <w:r w:rsidR="0006115A">
        <w:rPr>
          <w:spacing w:val="5"/>
        </w:rPr>
        <w:t xml:space="preserve"> berada pada lingkungan sekolah yang sama</w:t>
      </w:r>
      <w:r w:rsidR="0006115A">
        <w:rPr>
          <w:spacing w:val="5"/>
          <w:lang w:val="id-ID"/>
        </w:rPr>
        <w:t>.</w:t>
      </w:r>
    </w:p>
    <w:p w:rsidR="0006115A" w:rsidRPr="002F1A31" w:rsidRDefault="0006115A" w:rsidP="0006115A">
      <w:pPr>
        <w:tabs>
          <w:tab w:val="left" w:pos="851"/>
        </w:tabs>
        <w:spacing w:line="480" w:lineRule="auto"/>
        <w:ind w:firstLine="567"/>
        <w:jc w:val="both"/>
      </w:pPr>
      <w:r w:rsidRPr="00DE10F9">
        <w:rPr>
          <w:lang w:val="id-ID"/>
        </w:rPr>
        <w:tab/>
      </w:r>
      <w:r>
        <w:t xml:space="preserve">Subyek penelitian terdiri dari dua kelas </w:t>
      </w:r>
      <w:proofErr w:type="gramStart"/>
      <w:r>
        <w:t>yaitu  XI</w:t>
      </w:r>
      <w:r w:rsidR="00237177">
        <w:rPr>
          <w:lang w:val="id-ID"/>
        </w:rPr>
        <w:t>IPA</w:t>
      </w:r>
      <w:r w:rsidR="00F72E31" w:rsidRPr="00185CE0">
        <w:rPr>
          <w:sz w:val="18"/>
          <w:szCs w:val="18"/>
          <w:lang w:val="id-ID"/>
        </w:rPr>
        <w:t>3</w:t>
      </w:r>
      <w:proofErr w:type="gramEnd"/>
      <w:r>
        <w:t xml:space="preserve"> dan kelas XI </w:t>
      </w:r>
      <w:r w:rsidR="00F72E31">
        <w:rPr>
          <w:lang w:val="id-ID"/>
        </w:rPr>
        <w:t>IPA</w:t>
      </w:r>
      <w:r w:rsidR="00F72E31" w:rsidRPr="00841FCE">
        <w:rPr>
          <w:sz w:val="20"/>
          <w:szCs w:val="20"/>
          <w:lang w:val="id-ID"/>
        </w:rPr>
        <w:t>4</w:t>
      </w:r>
      <w:r>
        <w:t xml:space="preserve">. </w:t>
      </w:r>
      <w:r w:rsidRPr="00DE10F9">
        <w:rPr>
          <w:lang w:val="id-ID"/>
        </w:rPr>
        <w:t>La</w:t>
      </w:r>
      <w:r w:rsidRPr="00DE10F9">
        <w:t>n</w:t>
      </w:r>
      <w:r w:rsidRPr="00DE10F9">
        <w:rPr>
          <w:lang w:val="id-ID"/>
        </w:rPr>
        <w:t>gkah yang ditempuh dalam pemili</w:t>
      </w:r>
      <w:r>
        <w:rPr>
          <w:lang w:val="id-ID"/>
        </w:rPr>
        <w:t xml:space="preserve">han subyek penelitian meliputi: </w:t>
      </w:r>
      <w:r w:rsidRPr="00DE10F9">
        <w:rPr>
          <w:lang w:val="id-ID"/>
        </w:rPr>
        <w:t>(1) m</w:t>
      </w:r>
      <w:r>
        <w:rPr>
          <w:lang w:val="id-ID"/>
        </w:rPr>
        <w:t>elakukan undian untuk men</w:t>
      </w:r>
      <w:r>
        <w:t>dapatkan</w:t>
      </w:r>
      <w:r w:rsidRPr="00DE10F9">
        <w:rPr>
          <w:lang w:val="id-ID"/>
        </w:rPr>
        <w:t xml:space="preserve"> 2 kela</w:t>
      </w:r>
      <w:r>
        <w:rPr>
          <w:lang w:val="id-ID"/>
        </w:rPr>
        <w:t xml:space="preserve">s sampel dari keseluruhan kelas </w:t>
      </w:r>
      <w:r w:rsidRPr="00DE10F9">
        <w:rPr>
          <w:lang w:val="id-ID"/>
        </w:rPr>
        <w:t xml:space="preserve">XI </w:t>
      </w:r>
      <w:r w:rsidR="00F72E31">
        <w:rPr>
          <w:lang w:val="id-ID"/>
        </w:rPr>
        <w:t>IPA</w:t>
      </w:r>
      <w:r w:rsidRPr="00DE10F9">
        <w:rPr>
          <w:lang w:val="id-ID"/>
        </w:rPr>
        <w:t xml:space="preserve"> yang ada di SMA </w:t>
      </w:r>
      <w:r w:rsidR="00F72E31">
        <w:rPr>
          <w:lang w:val="id-ID"/>
        </w:rPr>
        <w:t xml:space="preserve">Kartika Wirabuana, </w:t>
      </w:r>
      <w:r w:rsidRPr="00DE10F9">
        <w:rPr>
          <w:lang w:val="id-ID"/>
        </w:rPr>
        <w:t>(2) menetapkan jumlah subyek (anggota sampel) dari 2 kelas yang ditetapkan</w:t>
      </w:r>
      <w:r w:rsidR="00F72E31">
        <w:t xml:space="preserve"> yaitu </w:t>
      </w:r>
      <w:r w:rsidR="00F72E31">
        <w:rPr>
          <w:lang w:val="id-ID"/>
        </w:rPr>
        <w:t>30</w:t>
      </w:r>
      <w:r>
        <w:t xml:space="preserve"> orang siswa</w:t>
      </w:r>
      <w:r>
        <w:rPr>
          <w:lang w:val="id-ID"/>
        </w:rPr>
        <w:t>, (3)</w:t>
      </w:r>
      <w:r>
        <w:t xml:space="preserve"> selanjutnya</w:t>
      </w:r>
      <w:r>
        <w:rPr>
          <w:lang w:val="id-ID"/>
        </w:rPr>
        <w:t xml:space="preserve"> dari 2 kelas yang dipilih tersebut dilakukan undian untuk menetapkan </w:t>
      </w:r>
      <w:r w:rsidRPr="00DE10F9">
        <w:rPr>
          <w:lang w:val="id-ID"/>
        </w:rPr>
        <w:t xml:space="preserve">kelompok eksperimen </w:t>
      </w:r>
      <w:r w:rsidR="002F1A31">
        <w:t xml:space="preserve">sebanyak </w:t>
      </w:r>
      <w:r w:rsidR="00981B96">
        <w:t xml:space="preserve">15 </w:t>
      </w:r>
      <w:r w:rsidR="002F1A31">
        <w:t xml:space="preserve">orang siswa </w:t>
      </w:r>
      <w:r w:rsidRPr="00DE10F9">
        <w:rPr>
          <w:lang w:val="id-ID"/>
        </w:rPr>
        <w:t>dan kelompok kontrol</w:t>
      </w:r>
      <w:r w:rsidR="002F1A31">
        <w:t xml:space="preserve"> pun 15 orang siswa karena syarat dari konseling </w:t>
      </w:r>
      <w:r w:rsidR="001D2B81">
        <w:t xml:space="preserve">kelompok maksimal 8-15 orang. </w:t>
      </w:r>
    </w:p>
    <w:p w:rsidR="0006115A" w:rsidRPr="00907DB3" w:rsidRDefault="0006115A" w:rsidP="0006115A">
      <w:pPr>
        <w:tabs>
          <w:tab w:val="left" w:pos="-2694"/>
          <w:tab w:val="left" w:pos="-2268"/>
          <w:tab w:val="left" w:pos="-2127"/>
          <w:tab w:val="left" w:pos="-1843"/>
          <w:tab w:val="left" w:pos="-1560"/>
          <w:tab w:val="left" w:pos="-142"/>
        </w:tabs>
        <w:spacing w:line="480" w:lineRule="auto"/>
        <w:ind w:firstLine="851"/>
        <w:jc w:val="both"/>
        <w:rPr>
          <w:color w:val="000000"/>
          <w:lang w:val="id-ID"/>
        </w:rPr>
      </w:pPr>
      <w:r>
        <w:rPr>
          <w:lang w:val="id-ID"/>
        </w:rPr>
        <w:t xml:space="preserve">Cara menetapkan subyek penelitian dari 2 kelas yang ada baik kelompok eksperimen maupun kelompok kontrol dilakukan dengan cara undian, sehingga </w:t>
      </w:r>
      <w:r>
        <w:rPr>
          <w:lang w:val="id-ID"/>
        </w:rPr>
        <w:lastRenderedPageBreak/>
        <w:t xml:space="preserve">teknik sampling yang digunakan yaitu </w:t>
      </w:r>
      <w:r>
        <w:rPr>
          <w:i/>
          <w:spacing w:val="5"/>
        </w:rPr>
        <w:t>cluster</w:t>
      </w:r>
      <w:r>
        <w:rPr>
          <w:i/>
          <w:spacing w:val="5"/>
          <w:lang w:val="id-ID"/>
        </w:rPr>
        <w:t xml:space="preserve"> random</w:t>
      </w:r>
      <w:r>
        <w:rPr>
          <w:i/>
          <w:spacing w:val="5"/>
        </w:rPr>
        <w:t xml:space="preserve"> sampling</w:t>
      </w:r>
      <w:r>
        <w:rPr>
          <w:spacing w:val="5"/>
          <w:lang w:val="id-ID"/>
        </w:rPr>
        <w:t xml:space="preserve">. </w:t>
      </w:r>
      <w:r w:rsidRPr="00706B9C">
        <w:rPr>
          <w:color w:val="000000"/>
          <w:lang w:val="id-ID"/>
        </w:rPr>
        <w:t>Lebih jelasnya mengenai penyebaran sampel penelitian dapat dilihat sebagai berikut:</w:t>
      </w:r>
    </w:p>
    <w:p w:rsidR="001E07CE" w:rsidRPr="003140F7" w:rsidRDefault="001E07CE" w:rsidP="001E07CE">
      <w:pPr>
        <w:spacing w:line="480" w:lineRule="auto"/>
        <w:ind w:firstLine="567"/>
        <w:jc w:val="both"/>
        <w:outlineLvl w:val="0"/>
        <w:rPr>
          <w:b/>
          <w:lang w:val="id-ID"/>
        </w:rPr>
      </w:pPr>
      <w:r>
        <w:rPr>
          <w:b/>
          <w:lang w:val="id-ID"/>
        </w:rPr>
        <w:t>Tabel 3</w:t>
      </w:r>
      <w:r w:rsidR="002F7A86">
        <w:rPr>
          <w:b/>
          <w:lang w:val="id-ID"/>
        </w:rPr>
        <w:t xml:space="preserve">.3 </w:t>
      </w:r>
      <w:r w:rsidRPr="003140F7">
        <w:rPr>
          <w:b/>
          <w:lang w:val="id-ID"/>
        </w:rPr>
        <w:t>Tabel Penyebaran Sampel</w:t>
      </w:r>
    </w:p>
    <w:tbl>
      <w:tblPr>
        <w:tblW w:w="7752" w:type="dxa"/>
        <w:tblInd w:w="520" w:type="dxa"/>
        <w:tblLook w:val="04A0"/>
      </w:tblPr>
      <w:tblGrid>
        <w:gridCol w:w="2553"/>
        <w:gridCol w:w="265"/>
        <w:gridCol w:w="1925"/>
        <w:gridCol w:w="276"/>
        <w:gridCol w:w="2733"/>
      </w:tblGrid>
      <w:tr w:rsidR="001E07CE" w:rsidRPr="008E3D24" w:rsidTr="001976A3">
        <w:trPr>
          <w:trHeight w:val="609"/>
        </w:trPr>
        <w:tc>
          <w:tcPr>
            <w:tcW w:w="2553" w:type="dxa"/>
            <w:tcBorders>
              <w:top w:val="single" w:sz="8" w:space="0" w:color="auto"/>
              <w:bottom w:val="single" w:sz="8" w:space="0" w:color="auto"/>
            </w:tcBorders>
          </w:tcPr>
          <w:p w:rsidR="001E07CE" w:rsidRPr="008E3D24" w:rsidRDefault="001E07CE" w:rsidP="001976A3">
            <w:pPr>
              <w:jc w:val="center"/>
              <w:rPr>
                <w:b/>
                <w:bCs/>
                <w:lang w:val="sv-SE"/>
              </w:rPr>
            </w:pPr>
            <w:r w:rsidRPr="008E3D24">
              <w:rPr>
                <w:b/>
                <w:bCs/>
                <w:lang w:val="sv-SE"/>
              </w:rPr>
              <w:t>Kelas</w:t>
            </w:r>
          </w:p>
        </w:tc>
        <w:tc>
          <w:tcPr>
            <w:tcW w:w="265" w:type="dxa"/>
            <w:tcBorders>
              <w:top w:val="single" w:sz="8" w:space="0" w:color="auto"/>
              <w:bottom w:val="single" w:sz="8" w:space="0" w:color="auto"/>
            </w:tcBorders>
          </w:tcPr>
          <w:p w:rsidR="001E07CE" w:rsidRPr="008E3D24" w:rsidRDefault="001E07CE" w:rsidP="001976A3">
            <w:pPr>
              <w:jc w:val="center"/>
              <w:rPr>
                <w:b/>
                <w:bCs/>
                <w:lang w:val="sv-SE"/>
              </w:rPr>
            </w:pPr>
          </w:p>
        </w:tc>
        <w:tc>
          <w:tcPr>
            <w:tcW w:w="1925" w:type="dxa"/>
            <w:tcBorders>
              <w:top w:val="single" w:sz="8" w:space="0" w:color="auto"/>
              <w:bottom w:val="single" w:sz="8" w:space="0" w:color="auto"/>
            </w:tcBorders>
          </w:tcPr>
          <w:p w:rsidR="001E07CE" w:rsidRPr="008E3D24" w:rsidRDefault="001E07CE" w:rsidP="001976A3">
            <w:pPr>
              <w:jc w:val="center"/>
              <w:rPr>
                <w:b/>
                <w:bCs/>
                <w:lang w:val="sv-SE"/>
              </w:rPr>
            </w:pPr>
            <w:r w:rsidRPr="008E3D24">
              <w:rPr>
                <w:b/>
                <w:bCs/>
                <w:lang w:val="sv-SE"/>
              </w:rPr>
              <w:t>Jumlah Siswa</w:t>
            </w:r>
          </w:p>
        </w:tc>
        <w:tc>
          <w:tcPr>
            <w:tcW w:w="276" w:type="dxa"/>
            <w:tcBorders>
              <w:top w:val="single" w:sz="8" w:space="0" w:color="auto"/>
              <w:bottom w:val="single" w:sz="8" w:space="0" w:color="auto"/>
            </w:tcBorders>
          </w:tcPr>
          <w:p w:rsidR="001E07CE" w:rsidRPr="008E3D24" w:rsidRDefault="001E07CE" w:rsidP="001976A3">
            <w:pPr>
              <w:jc w:val="center"/>
              <w:rPr>
                <w:b/>
                <w:bCs/>
                <w:lang w:val="sv-SE"/>
              </w:rPr>
            </w:pPr>
          </w:p>
        </w:tc>
        <w:tc>
          <w:tcPr>
            <w:tcW w:w="2733" w:type="dxa"/>
            <w:tcBorders>
              <w:top w:val="single" w:sz="8" w:space="0" w:color="auto"/>
              <w:bottom w:val="single" w:sz="8" w:space="0" w:color="auto"/>
            </w:tcBorders>
          </w:tcPr>
          <w:p w:rsidR="001E07CE" w:rsidRPr="008E3D24" w:rsidRDefault="001E07CE" w:rsidP="001976A3">
            <w:pPr>
              <w:jc w:val="center"/>
              <w:rPr>
                <w:b/>
                <w:bCs/>
                <w:lang w:val="sv-SE"/>
              </w:rPr>
            </w:pPr>
            <w:r w:rsidRPr="008E3D24">
              <w:rPr>
                <w:b/>
                <w:bCs/>
                <w:lang w:val="sv-SE"/>
              </w:rPr>
              <w:t>Ket</w:t>
            </w:r>
          </w:p>
        </w:tc>
      </w:tr>
      <w:tr w:rsidR="001E07CE" w:rsidRPr="008E3D24" w:rsidTr="001976A3">
        <w:trPr>
          <w:trHeight w:val="609"/>
        </w:trPr>
        <w:tc>
          <w:tcPr>
            <w:tcW w:w="2553" w:type="dxa"/>
            <w:tcBorders>
              <w:top w:val="single" w:sz="8" w:space="0" w:color="auto"/>
              <w:bottom w:val="single" w:sz="8" w:space="0" w:color="auto"/>
            </w:tcBorders>
          </w:tcPr>
          <w:p w:rsidR="001E07CE" w:rsidRPr="008E3D24" w:rsidRDefault="001E07CE" w:rsidP="001976A3">
            <w:pPr>
              <w:jc w:val="center"/>
              <w:rPr>
                <w:bCs/>
                <w:lang w:val="id-ID"/>
              </w:rPr>
            </w:pPr>
            <w:r w:rsidRPr="008E3D24">
              <w:rPr>
                <w:bCs/>
                <w:lang w:val="sv-SE"/>
              </w:rPr>
              <w:t>XI IPA</w:t>
            </w:r>
            <w:r w:rsidRPr="008E3D24">
              <w:rPr>
                <w:bCs/>
                <w:lang w:val="id-ID"/>
              </w:rPr>
              <w:t>3</w:t>
            </w:r>
          </w:p>
        </w:tc>
        <w:tc>
          <w:tcPr>
            <w:tcW w:w="265" w:type="dxa"/>
            <w:tcBorders>
              <w:top w:val="single" w:sz="8" w:space="0" w:color="auto"/>
              <w:bottom w:val="single" w:sz="8" w:space="0" w:color="auto"/>
            </w:tcBorders>
          </w:tcPr>
          <w:p w:rsidR="001E07CE" w:rsidRPr="008E3D24" w:rsidRDefault="001E07CE" w:rsidP="001976A3">
            <w:pPr>
              <w:jc w:val="center"/>
              <w:rPr>
                <w:bCs/>
                <w:lang w:val="id-ID"/>
              </w:rPr>
            </w:pPr>
          </w:p>
        </w:tc>
        <w:tc>
          <w:tcPr>
            <w:tcW w:w="1925" w:type="dxa"/>
            <w:tcBorders>
              <w:top w:val="single" w:sz="8" w:space="0" w:color="auto"/>
              <w:bottom w:val="single" w:sz="8" w:space="0" w:color="auto"/>
            </w:tcBorders>
          </w:tcPr>
          <w:p w:rsidR="001E07CE" w:rsidRPr="001D2B81" w:rsidRDefault="001D2B81" w:rsidP="001976A3">
            <w:pPr>
              <w:jc w:val="center"/>
              <w:rPr>
                <w:bCs/>
              </w:rPr>
            </w:pPr>
            <w:r>
              <w:rPr>
                <w:bCs/>
              </w:rPr>
              <w:t>34</w:t>
            </w:r>
          </w:p>
        </w:tc>
        <w:tc>
          <w:tcPr>
            <w:tcW w:w="276" w:type="dxa"/>
            <w:tcBorders>
              <w:top w:val="single" w:sz="8" w:space="0" w:color="auto"/>
              <w:bottom w:val="single" w:sz="8" w:space="0" w:color="auto"/>
            </w:tcBorders>
          </w:tcPr>
          <w:p w:rsidR="001E07CE" w:rsidRPr="008E3D24" w:rsidRDefault="001E07CE" w:rsidP="001976A3">
            <w:pPr>
              <w:jc w:val="center"/>
              <w:rPr>
                <w:bCs/>
                <w:lang w:val="id-ID"/>
              </w:rPr>
            </w:pPr>
          </w:p>
        </w:tc>
        <w:tc>
          <w:tcPr>
            <w:tcW w:w="2733" w:type="dxa"/>
            <w:tcBorders>
              <w:top w:val="single" w:sz="8" w:space="0" w:color="auto"/>
              <w:bottom w:val="single" w:sz="8" w:space="0" w:color="auto"/>
            </w:tcBorders>
          </w:tcPr>
          <w:p w:rsidR="001E07CE" w:rsidRPr="008E3D24" w:rsidRDefault="001E07CE" w:rsidP="001976A3">
            <w:pPr>
              <w:jc w:val="center"/>
              <w:rPr>
                <w:bCs/>
                <w:lang w:val="sv-SE"/>
              </w:rPr>
            </w:pPr>
            <w:r w:rsidRPr="008E3D24">
              <w:rPr>
                <w:bCs/>
                <w:lang w:val="sv-SE"/>
              </w:rPr>
              <w:t>Kelmp. Eksperimen</w:t>
            </w:r>
          </w:p>
        </w:tc>
      </w:tr>
      <w:tr w:rsidR="001E07CE" w:rsidRPr="008E3D24" w:rsidTr="001976A3">
        <w:trPr>
          <w:trHeight w:val="609"/>
        </w:trPr>
        <w:tc>
          <w:tcPr>
            <w:tcW w:w="2553" w:type="dxa"/>
            <w:tcBorders>
              <w:top w:val="single" w:sz="8" w:space="0" w:color="auto"/>
              <w:bottom w:val="single" w:sz="8" w:space="0" w:color="auto"/>
            </w:tcBorders>
          </w:tcPr>
          <w:p w:rsidR="001E07CE" w:rsidRPr="008E3D24" w:rsidRDefault="001E07CE" w:rsidP="001976A3">
            <w:pPr>
              <w:jc w:val="center"/>
              <w:rPr>
                <w:bCs/>
                <w:lang w:val="id-ID"/>
              </w:rPr>
            </w:pPr>
            <w:r>
              <w:rPr>
                <w:bCs/>
                <w:lang w:val="sv-SE"/>
              </w:rPr>
              <w:t>XI IP</w:t>
            </w:r>
            <w:r>
              <w:rPr>
                <w:bCs/>
                <w:lang w:val="id-ID"/>
              </w:rPr>
              <w:t>A</w:t>
            </w:r>
            <w:r w:rsidRPr="008E3D24">
              <w:rPr>
                <w:bCs/>
                <w:lang w:val="id-ID"/>
              </w:rPr>
              <w:t>4</w:t>
            </w:r>
          </w:p>
        </w:tc>
        <w:tc>
          <w:tcPr>
            <w:tcW w:w="265" w:type="dxa"/>
            <w:tcBorders>
              <w:bottom w:val="single" w:sz="8" w:space="0" w:color="auto"/>
            </w:tcBorders>
          </w:tcPr>
          <w:p w:rsidR="001E07CE" w:rsidRPr="008E3D24" w:rsidRDefault="001E07CE" w:rsidP="001976A3">
            <w:pPr>
              <w:jc w:val="center"/>
              <w:rPr>
                <w:bCs/>
                <w:lang w:val="id-ID"/>
              </w:rPr>
            </w:pPr>
          </w:p>
        </w:tc>
        <w:tc>
          <w:tcPr>
            <w:tcW w:w="1925" w:type="dxa"/>
            <w:tcBorders>
              <w:top w:val="single" w:sz="8" w:space="0" w:color="auto"/>
              <w:bottom w:val="single" w:sz="8" w:space="0" w:color="auto"/>
            </w:tcBorders>
          </w:tcPr>
          <w:p w:rsidR="001E07CE" w:rsidRPr="001D2B81" w:rsidRDefault="001D2B81" w:rsidP="001976A3">
            <w:pPr>
              <w:jc w:val="center"/>
              <w:rPr>
                <w:bCs/>
              </w:rPr>
            </w:pPr>
            <w:r>
              <w:rPr>
                <w:bCs/>
              </w:rPr>
              <w:t>34</w:t>
            </w:r>
          </w:p>
        </w:tc>
        <w:tc>
          <w:tcPr>
            <w:tcW w:w="276" w:type="dxa"/>
            <w:tcBorders>
              <w:top w:val="single" w:sz="8" w:space="0" w:color="auto"/>
              <w:bottom w:val="single" w:sz="8" w:space="0" w:color="auto"/>
            </w:tcBorders>
          </w:tcPr>
          <w:p w:rsidR="001E07CE" w:rsidRPr="008E3D24" w:rsidRDefault="001E07CE" w:rsidP="001976A3">
            <w:pPr>
              <w:jc w:val="center"/>
              <w:rPr>
                <w:bCs/>
                <w:lang w:val="id-ID"/>
              </w:rPr>
            </w:pPr>
          </w:p>
        </w:tc>
        <w:tc>
          <w:tcPr>
            <w:tcW w:w="2733" w:type="dxa"/>
            <w:tcBorders>
              <w:top w:val="single" w:sz="8" w:space="0" w:color="auto"/>
              <w:bottom w:val="single" w:sz="8" w:space="0" w:color="auto"/>
            </w:tcBorders>
          </w:tcPr>
          <w:p w:rsidR="001E07CE" w:rsidRPr="008E3D24" w:rsidRDefault="001E07CE" w:rsidP="001976A3">
            <w:pPr>
              <w:jc w:val="center"/>
              <w:rPr>
                <w:bCs/>
                <w:lang w:val="sv-SE"/>
              </w:rPr>
            </w:pPr>
            <w:r>
              <w:rPr>
                <w:bCs/>
                <w:lang w:val="sv-SE"/>
              </w:rPr>
              <w:t>Kel</w:t>
            </w:r>
            <w:r w:rsidRPr="008E3D24">
              <w:rPr>
                <w:bCs/>
                <w:lang w:val="sv-SE"/>
              </w:rPr>
              <w:t>mp. Kontrol</w:t>
            </w:r>
          </w:p>
        </w:tc>
      </w:tr>
      <w:tr w:rsidR="001E07CE" w:rsidRPr="008E3D24" w:rsidTr="00FE7D1E">
        <w:trPr>
          <w:trHeight w:val="493"/>
        </w:trPr>
        <w:tc>
          <w:tcPr>
            <w:tcW w:w="2553" w:type="dxa"/>
            <w:tcBorders>
              <w:top w:val="single" w:sz="8" w:space="0" w:color="auto"/>
              <w:bottom w:val="single" w:sz="8" w:space="0" w:color="auto"/>
            </w:tcBorders>
          </w:tcPr>
          <w:p w:rsidR="001E07CE" w:rsidRPr="008E3D24" w:rsidRDefault="001E07CE" w:rsidP="001976A3">
            <w:pPr>
              <w:jc w:val="center"/>
              <w:rPr>
                <w:b/>
                <w:bCs/>
                <w:lang w:val="sv-SE"/>
              </w:rPr>
            </w:pPr>
            <w:r w:rsidRPr="008E3D24">
              <w:rPr>
                <w:b/>
                <w:bCs/>
                <w:lang w:val="sv-SE"/>
              </w:rPr>
              <w:t>Jumlah</w:t>
            </w:r>
          </w:p>
        </w:tc>
        <w:tc>
          <w:tcPr>
            <w:tcW w:w="265" w:type="dxa"/>
            <w:tcBorders>
              <w:top w:val="single" w:sz="8" w:space="0" w:color="auto"/>
              <w:bottom w:val="single" w:sz="8" w:space="0" w:color="auto"/>
            </w:tcBorders>
          </w:tcPr>
          <w:p w:rsidR="001E07CE" w:rsidRPr="008E3D24" w:rsidRDefault="001E07CE" w:rsidP="001976A3">
            <w:pPr>
              <w:jc w:val="center"/>
              <w:rPr>
                <w:b/>
                <w:bCs/>
                <w:lang w:val="sv-SE"/>
              </w:rPr>
            </w:pPr>
          </w:p>
        </w:tc>
        <w:tc>
          <w:tcPr>
            <w:tcW w:w="1925" w:type="dxa"/>
            <w:tcBorders>
              <w:top w:val="single" w:sz="8" w:space="0" w:color="auto"/>
              <w:bottom w:val="single" w:sz="8" w:space="0" w:color="auto"/>
            </w:tcBorders>
          </w:tcPr>
          <w:p w:rsidR="001E07CE" w:rsidRPr="001D2B81" w:rsidRDefault="001D2B81" w:rsidP="001976A3">
            <w:pPr>
              <w:jc w:val="center"/>
              <w:rPr>
                <w:b/>
                <w:bCs/>
              </w:rPr>
            </w:pPr>
            <w:r>
              <w:rPr>
                <w:b/>
                <w:bCs/>
              </w:rPr>
              <w:t>68</w:t>
            </w:r>
          </w:p>
        </w:tc>
        <w:tc>
          <w:tcPr>
            <w:tcW w:w="276" w:type="dxa"/>
            <w:tcBorders>
              <w:top w:val="single" w:sz="8" w:space="0" w:color="auto"/>
              <w:bottom w:val="single" w:sz="8" w:space="0" w:color="auto"/>
            </w:tcBorders>
          </w:tcPr>
          <w:p w:rsidR="001E07CE" w:rsidRPr="008E3D24" w:rsidRDefault="001E07CE" w:rsidP="001976A3">
            <w:pPr>
              <w:jc w:val="center"/>
              <w:rPr>
                <w:b/>
                <w:bCs/>
                <w:lang w:val="id-ID"/>
              </w:rPr>
            </w:pPr>
          </w:p>
        </w:tc>
        <w:tc>
          <w:tcPr>
            <w:tcW w:w="2733" w:type="dxa"/>
            <w:tcBorders>
              <w:top w:val="single" w:sz="8" w:space="0" w:color="auto"/>
              <w:bottom w:val="single" w:sz="8" w:space="0" w:color="auto"/>
            </w:tcBorders>
          </w:tcPr>
          <w:p w:rsidR="001E07CE" w:rsidRPr="00A60537" w:rsidRDefault="001E07CE" w:rsidP="001976A3">
            <w:pPr>
              <w:rPr>
                <w:b/>
                <w:bCs/>
                <w:lang w:val="id-ID"/>
              </w:rPr>
            </w:pPr>
          </w:p>
        </w:tc>
      </w:tr>
    </w:tbl>
    <w:p w:rsidR="001E07CE" w:rsidRPr="002F7A86" w:rsidRDefault="001E07CE" w:rsidP="002F7A86">
      <w:pPr>
        <w:tabs>
          <w:tab w:val="left" w:pos="284"/>
        </w:tabs>
        <w:spacing w:line="480" w:lineRule="auto"/>
        <w:jc w:val="both"/>
        <w:rPr>
          <w:lang w:val="id-ID"/>
        </w:rPr>
      </w:pPr>
    </w:p>
    <w:p w:rsidR="001E07CE" w:rsidRPr="005B6D3E" w:rsidRDefault="005B6D3E" w:rsidP="001E07CE">
      <w:pPr>
        <w:pStyle w:val="ListParagraph"/>
        <w:numPr>
          <w:ilvl w:val="0"/>
          <w:numId w:val="4"/>
        </w:numPr>
        <w:tabs>
          <w:tab w:val="left" w:pos="284"/>
        </w:tabs>
        <w:spacing w:line="480" w:lineRule="auto"/>
        <w:ind w:left="284" w:hanging="284"/>
        <w:jc w:val="both"/>
        <w:rPr>
          <w:lang w:val="id-ID"/>
        </w:rPr>
      </w:pPr>
      <w:r>
        <w:rPr>
          <w:b/>
          <w:lang w:val="id-ID"/>
        </w:rPr>
        <w:t>Instrumen Penelitian</w:t>
      </w:r>
    </w:p>
    <w:p w:rsidR="005B6D3E" w:rsidRDefault="005B6D3E" w:rsidP="005B6D3E">
      <w:pPr>
        <w:spacing w:line="480" w:lineRule="auto"/>
        <w:ind w:firstLine="720"/>
        <w:jc w:val="both"/>
        <w:rPr>
          <w:lang w:val="id-ID"/>
        </w:rPr>
      </w:pPr>
      <w:r>
        <w:t>Ada dua jenis instrumen penelitian yang digunakan dalam penelitian ini, yaitu bahan perlakuan dan instrumen pengumpulan data</w:t>
      </w:r>
      <w:r>
        <w:rPr>
          <w:lang w:val="id-ID"/>
        </w:rPr>
        <w:t>:</w:t>
      </w:r>
    </w:p>
    <w:p w:rsidR="005B6D3E" w:rsidRPr="00B74EAB" w:rsidRDefault="005B6D3E" w:rsidP="005B6D3E">
      <w:pPr>
        <w:pStyle w:val="ListParagraph"/>
        <w:numPr>
          <w:ilvl w:val="3"/>
          <w:numId w:val="4"/>
        </w:numPr>
        <w:tabs>
          <w:tab w:val="left" w:pos="0"/>
          <w:tab w:val="left" w:pos="284"/>
        </w:tabs>
        <w:spacing w:line="480" w:lineRule="auto"/>
        <w:ind w:left="426" w:hanging="426"/>
        <w:jc w:val="both"/>
        <w:outlineLvl w:val="0"/>
        <w:rPr>
          <w:bCs/>
          <w:i/>
          <w:color w:val="000000"/>
          <w:lang w:val="id-ID"/>
        </w:rPr>
      </w:pPr>
      <w:r w:rsidRPr="00B74EAB">
        <w:rPr>
          <w:bCs/>
          <w:color w:val="000000"/>
          <w:lang w:val="id-ID"/>
        </w:rPr>
        <w:t xml:space="preserve">Bahan perlakuan  </w:t>
      </w:r>
    </w:p>
    <w:p w:rsidR="00C612BE" w:rsidRPr="00F54AD5" w:rsidRDefault="005B6D3E" w:rsidP="00C612BE">
      <w:pPr>
        <w:spacing w:line="480" w:lineRule="auto"/>
        <w:ind w:firstLine="720"/>
        <w:jc w:val="both"/>
        <w:outlineLvl w:val="0"/>
        <w:rPr>
          <w:bCs/>
          <w:color w:val="000000"/>
        </w:rPr>
      </w:pPr>
      <w:r>
        <w:rPr>
          <w:bCs/>
          <w:color w:val="000000"/>
          <w:lang w:val="id-ID"/>
        </w:rPr>
        <w:t xml:space="preserve">Bahan perlakuan berupa </w:t>
      </w:r>
      <w:r w:rsidR="00F54AD5">
        <w:rPr>
          <w:bCs/>
          <w:color w:val="000000"/>
        </w:rPr>
        <w:t xml:space="preserve">penyusunan </w:t>
      </w:r>
      <w:r>
        <w:rPr>
          <w:bCs/>
          <w:color w:val="000000"/>
          <w:lang w:val="id-ID"/>
        </w:rPr>
        <w:t>skenario pelaksanaan konseling Analis T</w:t>
      </w:r>
      <w:r w:rsidR="00C612BE">
        <w:rPr>
          <w:bCs/>
          <w:color w:val="000000"/>
          <w:lang w:val="id-ID"/>
        </w:rPr>
        <w:t>ransaksional,</w:t>
      </w:r>
      <w:r>
        <w:rPr>
          <w:bCs/>
          <w:color w:val="000000"/>
          <w:lang w:val="id-ID"/>
        </w:rPr>
        <w:t xml:space="preserve">bahan informasi </w:t>
      </w:r>
      <w:r w:rsidR="00C612BE">
        <w:rPr>
          <w:bCs/>
          <w:color w:val="000000"/>
        </w:rPr>
        <w:t>tentang analisis struktur</w:t>
      </w:r>
      <w:r>
        <w:rPr>
          <w:bCs/>
          <w:color w:val="000000"/>
          <w:lang w:val="id-ID"/>
        </w:rPr>
        <w:t>(</w:t>
      </w:r>
      <w:r w:rsidR="00C612BE">
        <w:rPr>
          <w:bCs/>
          <w:color w:val="000000"/>
        </w:rPr>
        <w:t>ego orang tua, ego anak, dan ego dewasa</w:t>
      </w:r>
      <w:r w:rsidR="00F54AD5">
        <w:rPr>
          <w:bCs/>
          <w:color w:val="000000"/>
          <w:lang w:val="id-ID"/>
        </w:rPr>
        <w:t>,</w:t>
      </w:r>
      <w:r w:rsidR="00F54AD5">
        <w:rPr>
          <w:bCs/>
          <w:color w:val="000000"/>
        </w:rPr>
        <w:t>) dan teknik-teknik pendekatan analisis transaksional yang disesuaikan dengan konseling kelompok.</w:t>
      </w:r>
    </w:p>
    <w:p w:rsidR="005B6D3E" w:rsidRPr="00C612BE" w:rsidRDefault="00C612BE" w:rsidP="00C612BE">
      <w:pPr>
        <w:spacing w:line="480" w:lineRule="auto"/>
        <w:jc w:val="both"/>
        <w:outlineLvl w:val="0"/>
        <w:rPr>
          <w:bCs/>
          <w:color w:val="000000"/>
          <w:lang w:val="id-ID"/>
        </w:rPr>
      </w:pPr>
      <w:r>
        <w:rPr>
          <w:bCs/>
          <w:color w:val="000000"/>
        </w:rPr>
        <w:t>2.</w:t>
      </w:r>
      <w:r w:rsidR="005B6D3E" w:rsidRPr="00C612BE">
        <w:rPr>
          <w:bCs/>
          <w:color w:val="000000"/>
          <w:lang w:val="id-ID"/>
        </w:rPr>
        <w:t>Instrumen Pengumpulan Data</w:t>
      </w:r>
    </w:p>
    <w:p w:rsidR="00CF2A06" w:rsidRPr="00C612BE" w:rsidRDefault="00CF2A06" w:rsidP="00C612BE">
      <w:pPr>
        <w:spacing w:line="480" w:lineRule="auto"/>
        <w:ind w:firstLine="567"/>
        <w:jc w:val="both"/>
        <w:outlineLvl w:val="0"/>
      </w:pPr>
      <w:r w:rsidRPr="00CF2A06">
        <w:rPr>
          <w:lang w:val="sv-SE"/>
        </w:rPr>
        <w:t>Pengumpulan data dalam penelitian ini adalah</w:t>
      </w:r>
      <w:r w:rsidRPr="00CF2A06">
        <w:rPr>
          <w:lang w:val="id-ID"/>
        </w:rPr>
        <w:t xml:space="preserve"> menggunakan </w:t>
      </w:r>
      <w:r>
        <w:rPr>
          <w:lang w:val="id-ID"/>
        </w:rPr>
        <w:t>angket dan observasi.</w:t>
      </w:r>
    </w:p>
    <w:p w:rsidR="000A084E" w:rsidRPr="00CF2A06" w:rsidRDefault="000A084E" w:rsidP="00CF2A06">
      <w:pPr>
        <w:pStyle w:val="ListParagraph"/>
        <w:numPr>
          <w:ilvl w:val="4"/>
          <w:numId w:val="4"/>
        </w:numPr>
        <w:spacing w:line="480" w:lineRule="auto"/>
        <w:ind w:left="284" w:hanging="284"/>
        <w:jc w:val="both"/>
        <w:outlineLvl w:val="0"/>
        <w:rPr>
          <w:bCs/>
          <w:color w:val="000000"/>
          <w:lang w:val="id-ID"/>
        </w:rPr>
      </w:pPr>
      <w:r w:rsidRPr="00CF2A06">
        <w:rPr>
          <w:bCs/>
          <w:color w:val="000000"/>
          <w:lang w:val="id-ID"/>
        </w:rPr>
        <w:t>Angket</w:t>
      </w:r>
    </w:p>
    <w:p w:rsidR="00CF2A06" w:rsidRPr="009E2001" w:rsidRDefault="009E2001" w:rsidP="009E2001">
      <w:pPr>
        <w:spacing w:line="480" w:lineRule="auto"/>
        <w:ind w:firstLine="720"/>
        <w:jc w:val="both"/>
        <w:rPr>
          <w:color w:val="000000"/>
          <w:szCs w:val="23"/>
        </w:rPr>
      </w:pPr>
      <w:r>
        <w:t xml:space="preserve">Untuk pengukuran variabel Y digunakan alat pengumpul data, berupa angket yang setiap item pernyataan telah dilengkapi berbagai pilihan jawaban, dengan lima pilihan jawaban </w:t>
      </w:r>
      <w:r w:rsidR="001E07CE">
        <w:rPr>
          <w:lang w:val="id-ID"/>
        </w:rPr>
        <w:t xml:space="preserve">yaitu sangat sesuai (SS), sesuai (S), kurang sesuai </w:t>
      </w:r>
      <w:r w:rsidR="001E07CE">
        <w:rPr>
          <w:lang w:val="id-ID"/>
        </w:rPr>
        <w:lastRenderedPageBreak/>
        <w:t xml:space="preserve">(KS), tidak </w:t>
      </w:r>
      <w:r w:rsidR="001E07CE" w:rsidRPr="0055531C">
        <w:rPr>
          <w:lang w:val="id-ID"/>
        </w:rPr>
        <w:t>sesuai (</w:t>
      </w:r>
      <w:r>
        <w:rPr>
          <w:lang w:val="id-ID"/>
        </w:rPr>
        <w:t xml:space="preserve">TS), </w:t>
      </w:r>
      <w:r w:rsidR="001E07CE">
        <w:rPr>
          <w:lang w:val="id-ID"/>
        </w:rPr>
        <w:t>dan sangat tidak sesuai (ST</w:t>
      </w:r>
      <w:r w:rsidR="001E07CE" w:rsidRPr="0055531C">
        <w:rPr>
          <w:lang w:val="id-ID"/>
        </w:rPr>
        <w:t>S). Untuk item positif  penilaian pilihan</w:t>
      </w:r>
      <w:r w:rsidR="001E07CE">
        <w:rPr>
          <w:lang w:val="id-ID"/>
        </w:rPr>
        <w:t xml:space="preserve"> jawaban sangat tidak sesuai (STS) = 1, tidak sesuai (TS) = 2, kurang sesuai (K</w:t>
      </w:r>
      <w:r w:rsidR="001E07CE" w:rsidRPr="0055531C">
        <w:rPr>
          <w:lang w:val="id-ID"/>
        </w:rPr>
        <w:t>S) = 3,</w:t>
      </w:r>
      <w:r w:rsidR="001E07CE">
        <w:rPr>
          <w:lang w:val="id-ID"/>
        </w:rPr>
        <w:t xml:space="preserve"> sesuai (S) = 4, dan sangat sesuai (S</w:t>
      </w:r>
      <w:r w:rsidR="001E07CE" w:rsidRPr="0055531C">
        <w:rPr>
          <w:lang w:val="id-ID"/>
        </w:rPr>
        <w:t>S) = 5. Sedangkan untuk item negatif pilihan</w:t>
      </w:r>
      <w:r w:rsidR="001E07CE">
        <w:rPr>
          <w:lang w:val="id-ID"/>
        </w:rPr>
        <w:t xml:space="preserve"> jawaban sangat tidak sesuai (STS) = 5, tidak sesuai (TS) = 4, kurang sesuai (KS) = 3, </w:t>
      </w:r>
      <w:r w:rsidR="001E07CE" w:rsidRPr="0055531C">
        <w:rPr>
          <w:lang w:val="id-ID"/>
        </w:rPr>
        <w:t>sesuai (</w:t>
      </w:r>
      <w:r w:rsidR="001E07CE">
        <w:rPr>
          <w:lang w:val="id-ID"/>
        </w:rPr>
        <w:t>S) = 2, dan sangat sesuai (S</w:t>
      </w:r>
      <w:r w:rsidR="001E07CE" w:rsidRPr="0055531C">
        <w:rPr>
          <w:lang w:val="id-ID"/>
        </w:rPr>
        <w:t>S) = 1</w:t>
      </w:r>
      <w:r w:rsidR="00E76704">
        <w:rPr>
          <w:lang w:val="id-ID"/>
        </w:rPr>
        <w:t>.</w:t>
      </w:r>
    </w:p>
    <w:p w:rsidR="001E07CE" w:rsidRDefault="00CF2A06" w:rsidP="00CF2A06">
      <w:pPr>
        <w:pStyle w:val="ListParagraph"/>
        <w:spacing w:line="480" w:lineRule="auto"/>
        <w:ind w:left="0" w:firstLine="720"/>
        <w:jc w:val="both"/>
        <w:rPr>
          <w:lang w:val="id-ID"/>
        </w:rPr>
      </w:pPr>
      <w:r>
        <w:rPr>
          <w:bCs/>
          <w:lang w:val="id-ID"/>
        </w:rPr>
        <w:t>Data angket dibuat sendiri oleh peneliti</w:t>
      </w:r>
      <w:r>
        <w:rPr>
          <w:spacing w:val="5"/>
          <w:lang w:val="id-ID"/>
        </w:rPr>
        <w:t>,</w:t>
      </w:r>
      <w:r>
        <w:rPr>
          <w:lang w:val="id-ID"/>
        </w:rPr>
        <w:t>sebelum angket digunakan untuk penelitian lapangan, terlebih dahulu  diuji coba di lapangan dan kemudian</w:t>
      </w:r>
      <w:r w:rsidR="005F20D2">
        <w:rPr>
          <w:lang w:val="id-ID"/>
        </w:rPr>
        <w:t xml:space="preserve"> dilakukan uji validitas dan re</w:t>
      </w:r>
      <w:r>
        <w:rPr>
          <w:lang w:val="id-ID"/>
        </w:rPr>
        <w:t>li</w:t>
      </w:r>
      <w:r w:rsidR="005F20D2">
        <w:t>a</w:t>
      </w:r>
      <w:r>
        <w:rPr>
          <w:lang w:val="id-ID"/>
        </w:rPr>
        <w:t>bilitas angket penelitian</w:t>
      </w:r>
    </w:p>
    <w:p w:rsidR="003A37C5" w:rsidRDefault="003A37C5" w:rsidP="003A37C5">
      <w:pPr>
        <w:pStyle w:val="ListParagraph"/>
        <w:numPr>
          <w:ilvl w:val="0"/>
          <w:numId w:val="46"/>
        </w:numPr>
        <w:spacing w:line="480" w:lineRule="auto"/>
        <w:jc w:val="both"/>
        <w:rPr>
          <w:lang w:val="id-ID"/>
        </w:rPr>
      </w:pPr>
      <w:r>
        <w:rPr>
          <w:lang w:val="id-ID"/>
        </w:rPr>
        <w:t>Uji Validitas</w:t>
      </w:r>
    </w:p>
    <w:p w:rsidR="003A37C5" w:rsidRDefault="003A37C5" w:rsidP="003A37C5">
      <w:pPr>
        <w:pStyle w:val="NoSpacing"/>
        <w:spacing w:line="480" w:lineRule="auto"/>
        <w:ind w:left="360" w:firstLine="720"/>
        <w:jc w:val="both"/>
        <w:rPr>
          <w:lang w:val="id-ID"/>
        </w:rPr>
      </w:pPr>
      <w:r w:rsidRPr="00692034">
        <w:rPr>
          <w:lang w:val="sv-SE"/>
        </w:rPr>
        <w:t>Dari hasil uji validitas skala dengan menggunakan pengolahan komputer program SPSS 1</w:t>
      </w:r>
      <w:r w:rsidRPr="00692034">
        <w:rPr>
          <w:lang w:val="id-ID"/>
        </w:rPr>
        <w:t>6</w:t>
      </w:r>
      <w:r w:rsidRPr="00692034">
        <w:rPr>
          <w:lang w:val="sv-SE"/>
        </w:rPr>
        <w:t xml:space="preserve">,0 ditemukan bahwa dari </w:t>
      </w:r>
      <w:r>
        <w:rPr>
          <w:lang w:val="id-ID"/>
        </w:rPr>
        <w:t>40</w:t>
      </w:r>
      <w:r w:rsidRPr="00692034">
        <w:rPr>
          <w:lang w:val="sv-SE"/>
        </w:rPr>
        <w:t xml:space="preserve"> item pernyataan, yang tidak valid sebanyak </w:t>
      </w:r>
      <w:r>
        <w:rPr>
          <w:lang w:val="id-ID"/>
        </w:rPr>
        <w:t>10</w:t>
      </w:r>
      <w:r w:rsidRPr="00692034">
        <w:rPr>
          <w:lang w:val="sv-SE"/>
        </w:rPr>
        <w:t>item di</w:t>
      </w:r>
      <w:r>
        <w:rPr>
          <w:lang w:val="sv-SE"/>
        </w:rPr>
        <w:t>sebabkan nilai r yang diperoleh</w:t>
      </w:r>
      <w:r w:rsidRPr="00692034">
        <w:rPr>
          <w:lang w:val="sv-SE"/>
        </w:rPr>
        <w:t>&lt; (lebih kecil atau kurang) dari 0.3 seperti yang dikemukakan oleh Sugiono &amp;</w:t>
      </w:r>
      <w:r>
        <w:rPr>
          <w:lang w:val="sv-SE"/>
        </w:rPr>
        <w:t>Wibowo dalam Sujianto (2009)</w:t>
      </w:r>
      <w:r>
        <w:rPr>
          <w:lang w:val="id-ID"/>
        </w:rPr>
        <w:t>.</w:t>
      </w:r>
      <w:r w:rsidRPr="00692034">
        <w:rPr>
          <w:lang w:val="sv-SE"/>
        </w:rPr>
        <w:t xml:space="preserve"> sehingga jumlah skala setelah uji validitas sebanyak 3</w:t>
      </w:r>
      <w:r>
        <w:rPr>
          <w:lang w:val="id-ID"/>
        </w:rPr>
        <w:t>0</w:t>
      </w:r>
      <w:r w:rsidRPr="00692034">
        <w:rPr>
          <w:lang w:val="sv-SE"/>
        </w:rPr>
        <w:t xml:space="preserve"> item pernyataan</w:t>
      </w:r>
      <w:r>
        <w:rPr>
          <w:lang w:val="id-ID"/>
        </w:rPr>
        <w:t>.</w:t>
      </w:r>
    </w:p>
    <w:p w:rsidR="003A37C5" w:rsidRPr="00692034" w:rsidRDefault="00F5331C" w:rsidP="003A37C5">
      <w:pPr>
        <w:pStyle w:val="ListParagraph"/>
        <w:numPr>
          <w:ilvl w:val="0"/>
          <w:numId w:val="46"/>
        </w:numPr>
        <w:spacing w:line="480" w:lineRule="auto"/>
        <w:jc w:val="both"/>
        <w:outlineLvl w:val="0"/>
        <w:rPr>
          <w:bCs/>
          <w:lang w:val="id-ID"/>
        </w:rPr>
      </w:pPr>
      <w:r>
        <w:rPr>
          <w:lang w:val="sv-SE"/>
        </w:rPr>
        <w:t>Uji Reliabilitas</w:t>
      </w:r>
    </w:p>
    <w:p w:rsidR="006139C1" w:rsidRPr="00894B4E" w:rsidRDefault="003A37C5" w:rsidP="00894B4E">
      <w:pPr>
        <w:pStyle w:val="NoSpacing"/>
        <w:spacing w:line="480" w:lineRule="auto"/>
        <w:ind w:left="360" w:firstLine="720"/>
        <w:jc w:val="both"/>
        <w:rPr>
          <w:lang w:val="id-ID"/>
        </w:rPr>
      </w:pPr>
      <w:r w:rsidRPr="00692034">
        <w:rPr>
          <w:lang w:val="sv-SE"/>
        </w:rPr>
        <w:t xml:space="preserve">Suatu </w:t>
      </w:r>
      <w:r w:rsidR="005F20D2">
        <w:rPr>
          <w:lang w:val="sv-SE"/>
        </w:rPr>
        <w:t>alat ukur dikatakan memiliki re</w:t>
      </w:r>
      <w:r w:rsidRPr="00692034">
        <w:rPr>
          <w:lang w:val="sv-SE"/>
        </w:rPr>
        <w:t>li</w:t>
      </w:r>
      <w:r w:rsidR="005F20D2">
        <w:rPr>
          <w:lang w:val="sv-SE"/>
        </w:rPr>
        <w:t>a</w:t>
      </w:r>
      <w:r w:rsidRPr="00692034">
        <w:rPr>
          <w:lang w:val="sv-SE"/>
        </w:rPr>
        <w:t>bilitas yang baik bilamana alat ukur tersebut dapat memberikan skor yang relatif sama pada seorang responden, jika responden tersebut mengisi angket pada waktu yang tidak bersamaan</w:t>
      </w:r>
      <w:r>
        <w:rPr>
          <w:lang w:val="sv-SE"/>
        </w:rPr>
        <w:t>atau pada tempat yang berbeda,</w:t>
      </w:r>
      <w:r w:rsidRPr="00692034">
        <w:rPr>
          <w:lang w:val="sv-SE"/>
        </w:rPr>
        <w:t>walaupun harus memperhatikan adanya aspek persamaan karakterist</w:t>
      </w:r>
      <w:r>
        <w:rPr>
          <w:lang w:val="sv-SE"/>
        </w:rPr>
        <w:t>ik. Dalam penentuan tingkat rea</w:t>
      </w:r>
      <w:r>
        <w:rPr>
          <w:lang w:val="id-ID"/>
        </w:rPr>
        <w:t>libili</w:t>
      </w:r>
      <w:r w:rsidRPr="00692034">
        <w:rPr>
          <w:lang w:val="sv-SE"/>
        </w:rPr>
        <w:t>tas suatu instrumen penelitian dapat diterima bila memiliki koe</w:t>
      </w:r>
      <w:r>
        <w:rPr>
          <w:lang w:val="sv-SE"/>
        </w:rPr>
        <w:t>fisien alpha lebih besar dari 0</w:t>
      </w:r>
      <w:r>
        <w:rPr>
          <w:lang w:val="id-ID"/>
        </w:rPr>
        <w:t>,</w:t>
      </w:r>
      <w:r w:rsidRPr="00692034">
        <w:rPr>
          <w:lang w:val="sv-SE"/>
        </w:rPr>
        <w:t xml:space="preserve">60 sesuai yang dikemukakan oleh Nugroho (2005) dan Suyuthi </w:t>
      </w:r>
      <w:r w:rsidRPr="00692034">
        <w:rPr>
          <w:lang w:val="sv-SE"/>
        </w:rPr>
        <w:lastRenderedPageBreak/>
        <w:t>(2005)</w:t>
      </w:r>
      <w:r>
        <w:rPr>
          <w:lang w:val="sv-SE"/>
        </w:rPr>
        <w:t xml:space="preserve"> dalam Sujianto (2009).</w:t>
      </w:r>
      <w:r w:rsidRPr="00692034">
        <w:rPr>
          <w:lang w:val="sv-SE"/>
        </w:rPr>
        <w:t>Sehingga instrumen penelitian in</w:t>
      </w:r>
      <w:r w:rsidR="005F20D2">
        <w:rPr>
          <w:lang w:val="sv-SE"/>
        </w:rPr>
        <w:t>i dikatakan re</w:t>
      </w:r>
      <w:r>
        <w:rPr>
          <w:lang w:val="sv-SE"/>
        </w:rPr>
        <w:t>li</w:t>
      </w:r>
      <w:r w:rsidR="005F20D2">
        <w:rPr>
          <w:lang w:val="sv-SE"/>
        </w:rPr>
        <w:t>a</w:t>
      </w:r>
      <w:r>
        <w:rPr>
          <w:lang w:val="sv-SE"/>
        </w:rPr>
        <w:t>bel karena mem</w:t>
      </w:r>
      <w:r w:rsidRPr="00692034">
        <w:rPr>
          <w:lang w:val="sv-SE"/>
        </w:rPr>
        <w:t xml:space="preserve">iliki koefisien </w:t>
      </w:r>
      <w:r>
        <w:rPr>
          <w:lang w:val="sv-SE"/>
        </w:rPr>
        <w:t>alpha &gt; 0,60 yaitu sebesar 0,</w:t>
      </w:r>
      <w:r>
        <w:rPr>
          <w:lang w:val="id-ID"/>
        </w:rPr>
        <w:t>893</w:t>
      </w:r>
      <w:r w:rsidR="00CF2A06">
        <w:rPr>
          <w:lang w:val="id-ID"/>
        </w:rPr>
        <w:tab/>
      </w:r>
      <w:r w:rsidR="00E76704">
        <w:rPr>
          <w:color w:val="000000"/>
        </w:rPr>
        <w:tab/>
      </w:r>
    </w:p>
    <w:p w:rsidR="001E07CE" w:rsidRPr="00F61E11" w:rsidRDefault="001E07CE" w:rsidP="001E07CE">
      <w:pPr>
        <w:pStyle w:val="ListParagraph"/>
        <w:numPr>
          <w:ilvl w:val="1"/>
          <w:numId w:val="4"/>
        </w:numPr>
        <w:tabs>
          <w:tab w:val="left" w:pos="284"/>
        </w:tabs>
        <w:spacing w:line="480" w:lineRule="auto"/>
        <w:ind w:hanging="1440"/>
        <w:jc w:val="both"/>
        <w:rPr>
          <w:lang w:val="id-ID"/>
        </w:rPr>
      </w:pPr>
      <w:r w:rsidRPr="00F61E11">
        <w:rPr>
          <w:lang w:val="id-ID"/>
        </w:rPr>
        <w:t>Observasi</w:t>
      </w:r>
    </w:p>
    <w:p w:rsidR="001E07CE" w:rsidRDefault="001E07CE" w:rsidP="001E07CE">
      <w:pPr>
        <w:spacing w:line="480" w:lineRule="auto"/>
        <w:jc w:val="both"/>
        <w:rPr>
          <w:lang w:val="id-ID"/>
        </w:rPr>
      </w:pPr>
      <w:r>
        <w:rPr>
          <w:lang w:val="id-ID"/>
        </w:rPr>
        <w:tab/>
      </w:r>
      <w:r w:rsidR="00894B4E" w:rsidRPr="00B54D39">
        <w:rPr>
          <w:lang w:val="id-ID"/>
        </w:rPr>
        <w:t>Teknik observasi dibuat oleh peneliti yang digunakan untuk mencatat reaksi-reaksi dan p</w:t>
      </w:r>
      <w:r w:rsidR="00894B4E" w:rsidRPr="00B54D39">
        <w:t>a</w:t>
      </w:r>
      <w:r w:rsidR="00894B4E" w:rsidRPr="00B54D39">
        <w:rPr>
          <w:lang w:val="id-ID"/>
        </w:rPr>
        <w:t>rtisipasi siswa</w:t>
      </w:r>
      <w:r w:rsidR="00894B4E" w:rsidRPr="00B54D39">
        <w:t>/peserta</w:t>
      </w:r>
      <w:r w:rsidR="00894B4E" w:rsidRPr="00B54D39">
        <w:rPr>
          <w:lang w:val="id-ID"/>
        </w:rPr>
        <w:t xml:space="preserve"> selama</w:t>
      </w:r>
      <w:r w:rsidR="00894B4E">
        <w:rPr>
          <w:lang w:val="id-ID"/>
        </w:rPr>
        <w:t>konseling</w:t>
      </w:r>
      <w:r w:rsidR="00894B4E" w:rsidRPr="00B54D39">
        <w:t xml:space="preserve"> kelompok berlangsung</w:t>
      </w:r>
      <w:r w:rsidR="00894B4E" w:rsidRPr="00B54D39">
        <w:rPr>
          <w:lang w:val="id-ID"/>
        </w:rPr>
        <w:t xml:space="preserve"> melalui pengamatan secara langsung terhadap subjek penelitian. Cara penggunaannya dengan cara memberi tanda cek (√) pada setiap aspek yang muncul. </w:t>
      </w:r>
      <w:r w:rsidRPr="00442B84">
        <w:rPr>
          <w:lang w:val="id-ID"/>
        </w:rPr>
        <w:t xml:space="preserve">Adapun cara menganalisis </w:t>
      </w:r>
      <w:r>
        <w:rPr>
          <w:lang w:val="id-ID"/>
        </w:rPr>
        <w:t xml:space="preserve">data hasil dari observasi </w:t>
      </w:r>
      <w:r w:rsidRPr="00442B84">
        <w:rPr>
          <w:lang w:val="id-ID"/>
        </w:rPr>
        <w:t>dengan menggunakan rumus sebagai berikut:</w:t>
      </w:r>
    </w:p>
    <w:p w:rsidR="001E07CE" w:rsidRPr="00154054" w:rsidRDefault="001E07CE" w:rsidP="001E07CE">
      <w:pPr>
        <w:tabs>
          <w:tab w:val="left" w:pos="284"/>
        </w:tabs>
        <w:ind w:left="284" w:hanging="284"/>
        <w:jc w:val="both"/>
        <w:rPr>
          <w:lang w:val="id-ID"/>
        </w:rPr>
      </w:pPr>
      <w:r>
        <w:rPr>
          <w:lang w:val="id-ID"/>
        </w:rPr>
        <w:tab/>
      </w:r>
      <w:r>
        <w:rPr>
          <w:lang w:val="sv-SE"/>
        </w:rPr>
        <w:t xml:space="preserve">Analisis individual = </w:t>
      </w:r>
      <w:r w:rsidRPr="0037757B">
        <w:rPr>
          <w:u w:val="single"/>
          <w:lang w:val="sv-SE"/>
        </w:rPr>
        <w:t>nm</w:t>
      </w:r>
      <w:r>
        <w:rPr>
          <w:lang w:val="sv-SE"/>
        </w:rPr>
        <w:t xml:space="preserve"> x 100 %</w:t>
      </w:r>
    </w:p>
    <w:p w:rsidR="001E07CE" w:rsidRPr="00AC239D" w:rsidRDefault="001E07CE" w:rsidP="001E07CE">
      <w:pPr>
        <w:tabs>
          <w:tab w:val="left" w:pos="284"/>
        </w:tabs>
        <w:ind w:left="284" w:hanging="284"/>
        <w:jc w:val="both"/>
        <w:rPr>
          <w:lang w:val="id-ID"/>
        </w:rPr>
      </w:pPr>
      <w:r>
        <w:rPr>
          <w:lang w:val="id-ID"/>
        </w:rPr>
        <w:tab/>
      </w:r>
      <w:r w:rsidR="00C46422">
        <w:rPr>
          <w:lang w:val="sv-SE"/>
        </w:rPr>
        <w:tab/>
      </w:r>
      <w:r w:rsidR="00C46422">
        <w:rPr>
          <w:lang w:val="sv-SE"/>
        </w:rPr>
        <w:tab/>
      </w:r>
      <w:r w:rsidR="00C46422">
        <w:rPr>
          <w:lang w:val="sv-SE"/>
        </w:rPr>
        <w:tab/>
      </w:r>
      <w:r>
        <w:rPr>
          <w:lang w:val="sv-SE"/>
        </w:rPr>
        <w:t>N</w:t>
      </w:r>
    </w:p>
    <w:p w:rsidR="001E07CE" w:rsidRPr="00154054" w:rsidRDefault="001E07CE" w:rsidP="001E07CE">
      <w:pPr>
        <w:tabs>
          <w:tab w:val="left" w:pos="284"/>
        </w:tabs>
        <w:ind w:left="284" w:hanging="284"/>
        <w:jc w:val="both"/>
        <w:rPr>
          <w:lang w:val="id-ID"/>
        </w:rPr>
      </w:pPr>
      <w:r>
        <w:rPr>
          <w:lang w:val="id-ID"/>
        </w:rPr>
        <w:tab/>
      </w:r>
      <w:r>
        <w:rPr>
          <w:lang w:val="sv-SE"/>
        </w:rPr>
        <w:t xml:space="preserve">Analisis kelompok = </w:t>
      </w:r>
      <w:r w:rsidRPr="0037757B">
        <w:rPr>
          <w:u w:val="single"/>
          <w:lang w:val="sv-SE"/>
        </w:rPr>
        <w:t>Nm</w:t>
      </w:r>
      <w:r>
        <w:rPr>
          <w:lang w:val="sv-SE"/>
        </w:rPr>
        <w:t xml:space="preserve"> x 100 %</w:t>
      </w:r>
    </w:p>
    <w:p w:rsidR="001E07CE" w:rsidRDefault="00C46422" w:rsidP="001E07CE">
      <w:pPr>
        <w:tabs>
          <w:tab w:val="left" w:pos="284"/>
        </w:tabs>
        <w:ind w:left="284" w:hanging="284"/>
        <w:jc w:val="both"/>
        <w:rPr>
          <w:lang w:val="sv-SE"/>
        </w:rPr>
      </w:pPr>
      <w:r>
        <w:rPr>
          <w:lang w:val="sv-SE"/>
        </w:rPr>
        <w:tab/>
      </w:r>
      <w:r>
        <w:rPr>
          <w:lang w:val="sv-SE"/>
        </w:rPr>
        <w:tab/>
      </w:r>
      <w:r>
        <w:rPr>
          <w:lang w:val="sv-SE"/>
        </w:rPr>
        <w:tab/>
      </w:r>
      <w:r>
        <w:rPr>
          <w:lang w:val="sv-SE"/>
        </w:rPr>
        <w:tab/>
      </w:r>
      <w:r w:rsidR="001E07CE">
        <w:rPr>
          <w:lang w:val="sv-SE"/>
        </w:rPr>
        <w:t>P</w:t>
      </w:r>
    </w:p>
    <w:p w:rsidR="006139C1" w:rsidRPr="006139C1" w:rsidRDefault="001E07CE" w:rsidP="006139C1">
      <w:pPr>
        <w:tabs>
          <w:tab w:val="left" w:pos="284"/>
        </w:tabs>
        <w:ind w:left="284" w:hanging="284"/>
        <w:jc w:val="both"/>
        <w:rPr>
          <w:lang w:val="id-ID"/>
        </w:rPr>
      </w:pPr>
      <w:r>
        <w:rPr>
          <w:lang w:val="id-ID"/>
        </w:rPr>
        <w:tab/>
      </w:r>
      <w:r w:rsidR="006139C1">
        <w:rPr>
          <w:lang w:val="id-ID"/>
        </w:rPr>
        <w:tab/>
      </w:r>
    </w:p>
    <w:p w:rsidR="001E07CE" w:rsidRDefault="006139C1" w:rsidP="001E07CE">
      <w:pPr>
        <w:tabs>
          <w:tab w:val="left" w:pos="284"/>
        </w:tabs>
        <w:ind w:left="284" w:hanging="284"/>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sidR="001E07CE">
        <w:rPr>
          <w:lang w:val="sv-SE"/>
        </w:rPr>
        <w:t xml:space="preserve"> (Abimanyu, 1983:26)</w:t>
      </w:r>
    </w:p>
    <w:p w:rsidR="001E07CE" w:rsidRPr="004E332B" w:rsidRDefault="001E07CE" w:rsidP="001E07CE">
      <w:pPr>
        <w:tabs>
          <w:tab w:val="left" w:pos="284"/>
        </w:tabs>
        <w:jc w:val="both"/>
        <w:rPr>
          <w:lang w:val="id-ID"/>
        </w:rPr>
      </w:pPr>
    </w:p>
    <w:p w:rsidR="001E07CE" w:rsidRPr="003B09DB" w:rsidRDefault="001E07CE" w:rsidP="001E07CE">
      <w:pPr>
        <w:tabs>
          <w:tab w:val="left" w:pos="284"/>
        </w:tabs>
        <w:ind w:left="284" w:hanging="284"/>
        <w:jc w:val="both"/>
        <w:rPr>
          <w:lang w:val="sv-SE"/>
        </w:rPr>
      </w:pPr>
      <w:r>
        <w:rPr>
          <w:lang w:val="id-ID"/>
        </w:rPr>
        <w:tab/>
      </w:r>
      <w:r w:rsidRPr="003B09DB">
        <w:rPr>
          <w:lang w:val="sv-SE"/>
        </w:rPr>
        <w:t>Dimana:</w:t>
      </w:r>
    </w:p>
    <w:p w:rsidR="001E07CE" w:rsidRDefault="001E07CE" w:rsidP="001E07CE">
      <w:pPr>
        <w:tabs>
          <w:tab w:val="left" w:pos="284"/>
        </w:tabs>
        <w:ind w:left="284" w:hanging="284"/>
        <w:jc w:val="both"/>
        <w:rPr>
          <w:lang w:val="sv-SE"/>
        </w:rPr>
      </w:pPr>
      <w:r>
        <w:rPr>
          <w:lang w:val="id-ID"/>
        </w:rPr>
        <w:tab/>
      </w:r>
      <w:r>
        <w:rPr>
          <w:lang w:val="sv-SE"/>
        </w:rPr>
        <w:t xml:space="preserve">Nm </w:t>
      </w:r>
      <w:r>
        <w:rPr>
          <w:lang w:val="sv-SE"/>
        </w:rPr>
        <w:tab/>
      </w:r>
      <w:r>
        <w:rPr>
          <w:lang w:val="id-ID"/>
        </w:rPr>
        <w:tab/>
      </w:r>
      <w:r>
        <w:rPr>
          <w:lang w:val="sv-SE"/>
        </w:rPr>
        <w:t>: Jumlah item yang tercek dari satu siswa</w:t>
      </w:r>
    </w:p>
    <w:p w:rsidR="001E07CE" w:rsidRDefault="001E07CE" w:rsidP="001E07CE">
      <w:pPr>
        <w:tabs>
          <w:tab w:val="left" w:pos="284"/>
        </w:tabs>
        <w:ind w:left="284" w:hanging="284"/>
        <w:jc w:val="both"/>
        <w:rPr>
          <w:lang w:val="sv-SE"/>
        </w:rPr>
      </w:pPr>
      <w:r>
        <w:rPr>
          <w:lang w:val="id-ID"/>
        </w:rPr>
        <w:tab/>
      </w:r>
      <w:r>
        <w:rPr>
          <w:lang w:val="sv-SE"/>
        </w:rPr>
        <w:t xml:space="preserve">N </w:t>
      </w:r>
      <w:r>
        <w:rPr>
          <w:lang w:val="id-ID"/>
        </w:rPr>
        <w:tab/>
      </w:r>
      <w:r>
        <w:rPr>
          <w:lang w:val="sv-SE"/>
        </w:rPr>
        <w:tab/>
        <w:t>: Jumlah item dari seluruh aspek yang diobservasi</w:t>
      </w:r>
    </w:p>
    <w:p w:rsidR="001E07CE" w:rsidRPr="003A28C1" w:rsidRDefault="001E07CE" w:rsidP="001E07CE">
      <w:pPr>
        <w:tabs>
          <w:tab w:val="left" w:pos="284"/>
        </w:tabs>
        <w:ind w:left="1440" w:hanging="1440"/>
        <w:jc w:val="both"/>
        <w:rPr>
          <w:lang w:val="id-ID"/>
        </w:rPr>
      </w:pPr>
      <w:r>
        <w:rPr>
          <w:lang w:val="id-ID"/>
        </w:rPr>
        <w:tab/>
      </w:r>
      <w:r>
        <w:rPr>
          <w:lang w:val="sv-SE"/>
        </w:rPr>
        <w:t xml:space="preserve">Nm      </w:t>
      </w:r>
      <w:r>
        <w:rPr>
          <w:lang w:val="id-ID"/>
        </w:rPr>
        <w:tab/>
      </w:r>
      <w:r>
        <w:rPr>
          <w:lang w:val="sv-SE"/>
        </w:rPr>
        <w:t>:Jumlah cek pada item aspek tertentu yang dicek dari seluruhsi</w:t>
      </w:r>
      <w:r>
        <w:rPr>
          <w:lang w:val="id-ID"/>
        </w:rPr>
        <w:t>swa</w:t>
      </w:r>
    </w:p>
    <w:p w:rsidR="001E07CE" w:rsidRDefault="001E07CE" w:rsidP="001E07CE">
      <w:pPr>
        <w:tabs>
          <w:tab w:val="left" w:pos="284"/>
        </w:tabs>
        <w:ind w:left="284" w:hanging="284"/>
        <w:jc w:val="both"/>
        <w:rPr>
          <w:lang w:val="sv-SE"/>
        </w:rPr>
      </w:pPr>
      <w:r>
        <w:rPr>
          <w:lang w:val="id-ID"/>
        </w:rPr>
        <w:tab/>
      </w:r>
      <w:r>
        <w:rPr>
          <w:lang w:val="sv-SE"/>
        </w:rPr>
        <w:t xml:space="preserve">P </w:t>
      </w:r>
      <w:r>
        <w:rPr>
          <w:lang w:val="id-ID"/>
        </w:rPr>
        <w:tab/>
      </w:r>
      <w:r>
        <w:rPr>
          <w:lang w:val="sv-SE"/>
        </w:rPr>
        <w:tab/>
        <w:t>: Jumlah siswa</w:t>
      </w:r>
    </w:p>
    <w:p w:rsidR="001E07CE" w:rsidRDefault="001E07CE" w:rsidP="00894B4E">
      <w:pPr>
        <w:tabs>
          <w:tab w:val="left" w:pos="284"/>
        </w:tabs>
        <w:ind w:left="284" w:hanging="284"/>
        <w:jc w:val="both"/>
        <w:rPr>
          <w:lang w:val="id-ID"/>
        </w:rPr>
      </w:pPr>
      <w:r>
        <w:rPr>
          <w:lang w:val="id-ID"/>
        </w:rPr>
        <w:tab/>
      </w:r>
    </w:p>
    <w:p w:rsidR="001E07CE" w:rsidRPr="004E332B" w:rsidRDefault="001E07CE" w:rsidP="001E07CE">
      <w:pPr>
        <w:tabs>
          <w:tab w:val="left" w:pos="284"/>
        </w:tabs>
        <w:jc w:val="both"/>
        <w:rPr>
          <w:lang w:val="id-ID"/>
        </w:rPr>
      </w:pPr>
    </w:p>
    <w:p w:rsidR="001E07CE" w:rsidRDefault="006139C1" w:rsidP="006139C1">
      <w:pPr>
        <w:spacing w:line="480" w:lineRule="auto"/>
        <w:ind w:firstLine="630"/>
        <w:jc w:val="both"/>
      </w:pPr>
      <w:r>
        <w:rPr>
          <w:lang w:val="id-ID"/>
        </w:rPr>
        <w:tab/>
        <w:t>Kriteria untuk penentuan hasil observasi dibuat berdasarkan hasil analisis persentase i</w:t>
      </w:r>
      <w:r w:rsidR="00894B4E">
        <w:rPr>
          <w:lang w:val="id-ID"/>
        </w:rPr>
        <w:t xml:space="preserve">ndividu dan kelompok yaitu </w:t>
      </w:r>
      <w:r w:rsidR="00FE7D1E">
        <w:t>persentase</w:t>
      </w:r>
      <w:r>
        <w:rPr>
          <w:lang w:val="id-ID"/>
        </w:rPr>
        <w:t xml:space="preserve"> tertinggi 100% dan terendah 0% sehingga diperoleh kriteria sebagai berikut:</w:t>
      </w:r>
    </w:p>
    <w:p w:rsidR="00ED6018" w:rsidRDefault="00ED6018" w:rsidP="006139C1">
      <w:pPr>
        <w:spacing w:line="480" w:lineRule="auto"/>
        <w:ind w:firstLine="630"/>
        <w:jc w:val="both"/>
      </w:pPr>
    </w:p>
    <w:p w:rsidR="00ED6018" w:rsidRDefault="00ED6018" w:rsidP="006139C1">
      <w:pPr>
        <w:spacing w:line="480" w:lineRule="auto"/>
        <w:ind w:firstLine="630"/>
        <w:jc w:val="both"/>
      </w:pPr>
    </w:p>
    <w:p w:rsidR="001738CF" w:rsidRDefault="001738CF" w:rsidP="006139C1">
      <w:pPr>
        <w:spacing w:line="480" w:lineRule="auto"/>
        <w:ind w:firstLine="630"/>
        <w:jc w:val="both"/>
      </w:pPr>
    </w:p>
    <w:p w:rsidR="00ED6018" w:rsidRDefault="00ED6018" w:rsidP="006139C1">
      <w:pPr>
        <w:spacing w:line="480" w:lineRule="auto"/>
        <w:ind w:firstLine="630"/>
        <w:jc w:val="both"/>
      </w:pPr>
    </w:p>
    <w:p w:rsidR="001E07CE" w:rsidRPr="001738CF" w:rsidRDefault="00203709" w:rsidP="001738CF">
      <w:pPr>
        <w:tabs>
          <w:tab w:val="left" w:pos="284"/>
        </w:tabs>
        <w:spacing w:line="480" w:lineRule="auto"/>
        <w:jc w:val="both"/>
        <w:rPr>
          <w:b/>
          <w:lang w:val="id-ID"/>
        </w:rPr>
      </w:pPr>
      <w:r w:rsidRPr="001738CF">
        <w:rPr>
          <w:b/>
          <w:lang w:val="id-ID"/>
        </w:rPr>
        <w:lastRenderedPageBreak/>
        <w:t>Tabel 3.4</w:t>
      </w:r>
      <w:r w:rsidR="001E07CE" w:rsidRPr="001738CF">
        <w:rPr>
          <w:b/>
          <w:lang w:val="id-ID"/>
        </w:rPr>
        <w:t xml:space="preserve"> Kategori hasil observasi konseling analisis transaksional</w:t>
      </w:r>
    </w:p>
    <w:tbl>
      <w:tblPr>
        <w:tblStyle w:val="TableGrid"/>
        <w:tblW w:w="0" w:type="auto"/>
        <w:tblInd w:w="459" w:type="dxa"/>
        <w:tblLook w:val="04A0"/>
      </w:tblPr>
      <w:tblGrid>
        <w:gridCol w:w="2551"/>
        <w:gridCol w:w="2552"/>
      </w:tblGrid>
      <w:tr w:rsidR="001E07CE" w:rsidTr="001738CF">
        <w:trPr>
          <w:trHeight w:val="611"/>
        </w:trPr>
        <w:tc>
          <w:tcPr>
            <w:tcW w:w="5103" w:type="dxa"/>
            <w:gridSpan w:val="2"/>
            <w:tcBorders>
              <w:left w:val="nil"/>
              <w:right w:val="nil"/>
            </w:tcBorders>
          </w:tcPr>
          <w:p w:rsidR="001E07CE" w:rsidRPr="00FE7391" w:rsidRDefault="001E07CE" w:rsidP="006139C1">
            <w:pPr>
              <w:pStyle w:val="ListParagraph"/>
              <w:spacing w:line="480" w:lineRule="auto"/>
              <w:ind w:left="-675" w:firstLine="675"/>
              <w:rPr>
                <w:sz w:val="24"/>
                <w:szCs w:val="24"/>
                <w:lang w:val="id-ID"/>
              </w:rPr>
            </w:pPr>
            <w:r w:rsidRPr="00277F16">
              <w:rPr>
                <w:sz w:val="24"/>
                <w:szCs w:val="24"/>
                <w:lang w:val="id-ID"/>
              </w:rPr>
              <w:t>Persentase</w:t>
            </w:r>
            <w:r w:rsidRPr="00FE7391">
              <w:rPr>
                <w:lang w:val="id-ID"/>
              </w:rPr>
              <w:t>Kategori</w:t>
            </w:r>
          </w:p>
        </w:tc>
      </w:tr>
      <w:tr w:rsidR="001E07CE" w:rsidRPr="0098733B" w:rsidTr="001738CF">
        <w:tc>
          <w:tcPr>
            <w:tcW w:w="5103" w:type="dxa"/>
            <w:gridSpan w:val="2"/>
            <w:tcBorders>
              <w:left w:val="nil"/>
              <w:right w:val="nil"/>
            </w:tcBorders>
          </w:tcPr>
          <w:p w:rsidR="001E07CE" w:rsidRPr="00FE7391" w:rsidRDefault="001E07CE" w:rsidP="006139C1">
            <w:pPr>
              <w:spacing w:line="480" w:lineRule="auto"/>
              <w:ind w:left="-675" w:firstLine="675"/>
              <w:rPr>
                <w:sz w:val="20"/>
                <w:szCs w:val="20"/>
                <w:lang w:val="id-ID"/>
              </w:rPr>
            </w:pPr>
            <w:r w:rsidRPr="00FE7391">
              <w:rPr>
                <w:sz w:val="20"/>
                <w:szCs w:val="20"/>
                <w:lang w:val="id-ID"/>
              </w:rPr>
              <w:t>80%-100%Sangat Tinggi</w:t>
            </w:r>
          </w:p>
        </w:tc>
      </w:tr>
      <w:tr w:rsidR="001E07CE" w:rsidRPr="0098733B" w:rsidTr="001738CF">
        <w:tc>
          <w:tcPr>
            <w:tcW w:w="5103" w:type="dxa"/>
            <w:gridSpan w:val="2"/>
            <w:tcBorders>
              <w:left w:val="nil"/>
              <w:right w:val="nil"/>
            </w:tcBorders>
          </w:tcPr>
          <w:p w:rsidR="001E07CE" w:rsidRPr="00213FC3" w:rsidRDefault="001E07CE" w:rsidP="006139C1">
            <w:pPr>
              <w:spacing w:line="480" w:lineRule="auto"/>
              <w:ind w:left="-675" w:firstLine="675"/>
              <w:rPr>
                <w:sz w:val="20"/>
                <w:szCs w:val="20"/>
                <w:lang w:val="id-ID"/>
              </w:rPr>
            </w:pPr>
            <w:r w:rsidRPr="00213FC3">
              <w:rPr>
                <w:sz w:val="20"/>
                <w:szCs w:val="20"/>
                <w:lang w:val="id-ID"/>
              </w:rPr>
              <w:t>60%-79%Tinggi</w:t>
            </w:r>
          </w:p>
        </w:tc>
      </w:tr>
      <w:tr w:rsidR="001E07CE" w:rsidRPr="0098733B" w:rsidTr="001738CF">
        <w:tc>
          <w:tcPr>
            <w:tcW w:w="5103" w:type="dxa"/>
            <w:gridSpan w:val="2"/>
            <w:tcBorders>
              <w:left w:val="nil"/>
              <w:bottom w:val="single" w:sz="4" w:space="0" w:color="auto"/>
              <w:right w:val="nil"/>
            </w:tcBorders>
          </w:tcPr>
          <w:p w:rsidR="001E07CE" w:rsidRPr="00213FC3" w:rsidRDefault="001E07CE" w:rsidP="006139C1">
            <w:pPr>
              <w:pStyle w:val="ListParagraph"/>
              <w:spacing w:line="480" w:lineRule="auto"/>
              <w:ind w:left="-675" w:firstLine="675"/>
              <w:rPr>
                <w:sz w:val="20"/>
                <w:szCs w:val="20"/>
                <w:lang w:val="id-ID"/>
              </w:rPr>
            </w:pPr>
            <w:r w:rsidRPr="0098733B">
              <w:rPr>
                <w:sz w:val="20"/>
                <w:szCs w:val="20"/>
                <w:lang w:val="id-ID"/>
              </w:rPr>
              <w:t>40-%59%</w:t>
            </w:r>
            <w:r w:rsidRPr="00213FC3">
              <w:rPr>
                <w:sz w:val="20"/>
                <w:szCs w:val="20"/>
                <w:lang w:val="id-ID"/>
              </w:rPr>
              <w:t>Sedang</w:t>
            </w:r>
          </w:p>
        </w:tc>
      </w:tr>
      <w:tr w:rsidR="001E07CE" w:rsidRPr="0098733B" w:rsidTr="001738CF">
        <w:tc>
          <w:tcPr>
            <w:tcW w:w="2551" w:type="dxa"/>
            <w:tcBorders>
              <w:top w:val="single" w:sz="4" w:space="0" w:color="auto"/>
              <w:left w:val="nil"/>
              <w:right w:val="nil"/>
            </w:tcBorders>
          </w:tcPr>
          <w:p w:rsidR="001E07CE" w:rsidRPr="00E57F6D" w:rsidRDefault="001E07CE" w:rsidP="006139C1">
            <w:pPr>
              <w:pStyle w:val="ListParagraph"/>
              <w:spacing w:line="480" w:lineRule="auto"/>
              <w:ind w:left="-675" w:firstLine="675"/>
              <w:rPr>
                <w:sz w:val="20"/>
                <w:szCs w:val="20"/>
                <w:lang w:val="id-ID"/>
              </w:rPr>
            </w:pPr>
            <w:r w:rsidRPr="00E57F6D">
              <w:rPr>
                <w:sz w:val="20"/>
                <w:szCs w:val="20"/>
                <w:lang w:val="id-ID"/>
              </w:rPr>
              <w:t>20%-39%</w:t>
            </w:r>
          </w:p>
        </w:tc>
        <w:tc>
          <w:tcPr>
            <w:tcW w:w="2552" w:type="dxa"/>
            <w:tcBorders>
              <w:top w:val="single" w:sz="4" w:space="0" w:color="auto"/>
              <w:left w:val="nil"/>
              <w:bottom w:val="single" w:sz="4" w:space="0" w:color="auto"/>
              <w:right w:val="nil"/>
            </w:tcBorders>
          </w:tcPr>
          <w:p w:rsidR="001E07CE" w:rsidRPr="005961A0" w:rsidRDefault="001E07CE" w:rsidP="006139C1">
            <w:pPr>
              <w:pStyle w:val="ListParagraph"/>
              <w:spacing w:line="480" w:lineRule="auto"/>
              <w:ind w:left="-675" w:firstLine="675"/>
              <w:rPr>
                <w:sz w:val="20"/>
                <w:szCs w:val="20"/>
                <w:lang w:val="id-ID"/>
              </w:rPr>
            </w:pPr>
            <w:r w:rsidRPr="005961A0">
              <w:rPr>
                <w:sz w:val="20"/>
                <w:szCs w:val="20"/>
                <w:lang w:val="id-ID"/>
              </w:rPr>
              <w:t>Rendah</w:t>
            </w:r>
          </w:p>
        </w:tc>
      </w:tr>
      <w:tr w:rsidR="001E07CE" w:rsidRPr="0098733B" w:rsidTr="001738CF">
        <w:tc>
          <w:tcPr>
            <w:tcW w:w="2551" w:type="dxa"/>
            <w:tcBorders>
              <w:left w:val="nil"/>
              <w:right w:val="nil"/>
            </w:tcBorders>
          </w:tcPr>
          <w:p w:rsidR="001E07CE" w:rsidRPr="00E57F6D" w:rsidRDefault="001E07CE" w:rsidP="006139C1">
            <w:pPr>
              <w:pStyle w:val="ListParagraph"/>
              <w:spacing w:line="480" w:lineRule="auto"/>
              <w:ind w:left="-675" w:firstLine="675"/>
              <w:rPr>
                <w:sz w:val="20"/>
                <w:szCs w:val="20"/>
                <w:lang w:val="id-ID"/>
              </w:rPr>
            </w:pPr>
            <w:r w:rsidRPr="00E57F6D">
              <w:rPr>
                <w:sz w:val="20"/>
                <w:szCs w:val="20"/>
                <w:lang w:val="id-ID"/>
              </w:rPr>
              <w:t>0%-19%</w:t>
            </w:r>
          </w:p>
        </w:tc>
        <w:tc>
          <w:tcPr>
            <w:tcW w:w="2552" w:type="dxa"/>
            <w:tcBorders>
              <w:top w:val="single" w:sz="4" w:space="0" w:color="auto"/>
              <w:left w:val="nil"/>
              <w:right w:val="nil"/>
            </w:tcBorders>
          </w:tcPr>
          <w:p w:rsidR="001E07CE" w:rsidRPr="005961A0" w:rsidRDefault="001E07CE" w:rsidP="006139C1">
            <w:pPr>
              <w:pStyle w:val="ListParagraph"/>
              <w:spacing w:line="480" w:lineRule="auto"/>
              <w:ind w:left="-675" w:firstLine="675"/>
              <w:jc w:val="center"/>
              <w:rPr>
                <w:sz w:val="20"/>
                <w:szCs w:val="20"/>
                <w:lang w:val="id-ID"/>
              </w:rPr>
            </w:pPr>
            <w:r w:rsidRPr="005961A0">
              <w:rPr>
                <w:sz w:val="20"/>
                <w:szCs w:val="20"/>
                <w:lang w:val="id-ID"/>
              </w:rPr>
              <w:t>Sangat Rendah</w:t>
            </w:r>
          </w:p>
        </w:tc>
      </w:tr>
    </w:tbl>
    <w:p w:rsidR="001E07CE" w:rsidRDefault="001E07CE" w:rsidP="001E07CE">
      <w:pPr>
        <w:pStyle w:val="ListParagraph"/>
        <w:tabs>
          <w:tab w:val="left" w:pos="284"/>
        </w:tabs>
        <w:spacing w:line="480" w:lineRule="auto"/>
        <w:ind w:left="284" w:hanging="284"/>
        <w:jc w:val="both"/>
        <w:rPr>
          <w:lang w:val="id-ID"/>
        </w:rPr>
      </w:pPr>
    </w:p>
    <w:p w:rsidR="001E07CE" w:rsidRPr="00F61E11" w:rsidRDefault="001E07CE" w:rsidP="001E07CE">
      <w:pPr>
        <w:pStyle w:val="ListParagraph"/>
        <w:numPr>
          <w:ilvl w:val="0"/>
          <w:numId w:val="4"/>
        </w:numPr>
        <w:tabs>
          <w:tab w:val="left" w:pos="284"/>
        </w:tabs>
        <w:spacing w:line="480" w:lineRule="auto"/>
        <w:ind w:left="0" w:firstLine="0"/>
        <w:jc w:val="both"/>
        <w:rPr>
          <w:b/>
          <w:lang w:val="id-ID"/>
        </w:rPr>
      </w:pPr>
      <w:r w:rsidRPr="00F61E11">
        <w:rPr>
          <w:b/>
          <w:lang w:val="id-ID"/>
        </w:rPr>
        <w:t>Teknik Analisis Data</w:t>
      </w:r>
    </w:p>
    <w:p w:rsidR="00901986" w:rsidRPr="00901986" w:rsidRDefault="001E07CE" w:rsidP="001E07CE">
      <w:pPr>
        <w:tabs>
          <w:tab w:val="left" w:pos="0"/>
        </w:tabs>
        <w:spacing w:line="480" w:lineRule="auto"/>
        <w:jc w:val="both"/>
        <w:rPr>
          <w:lang w:val="id-ID"/>
        </w:rPr>
      </w:pPr>
      <w:r>
        <w:rPr>
          <w:lang w:val="id-ID"/>
        </w:rPr>
        <w:tab/>
      </w:r>
      <w:r w:rsidRPr="00E33634">
        <w:rPr>
          <w:lang w:val="sv-SE"/>
        </w:rPr>
        <w:t>Teknik analisis data yang digunakan adalah tekni</w:t>
      </w:r>
      <w:r>
        <w:rPr>
          <w:lang w:val="sv-SE"/>
        </w:rPr>
        <w:t>k analisis statistik deskriptif</w:t>
      </w:r>
      <w:r w:rsidRPr="00E33634">
        <w:rPr>
          <w:lang w:val="sv-SE"/>
        </w:rPr>
        <w:t>yaitu p</w:t>
      </w:r>
      <w:r>
        <w:rPr>
          <w:lang w:val="sv-SE"/>
        </w:rPr>
        <w:t>ersentase dan analisis statisti</w:t>
      </w:r>
      <w:r>
        <w:rPr>
          <w:lang w:val="id-ID"/>
        </w:rPr>
        <w:t>k</w:t>
      </w:r>
      <w:r>
        <w:rPr>
          <w:lang w:val="sv-SE"/>
        </w:rPr>
        <w:t xml:space="preserve">inferensial dengan menggunakan </w:t>
      </w:r>
      <w:r>
        <w:rPr>
          <w:lang w:val="id-ID"/>
        </w:rPr>
        <w:t>t</w:t>
      </w:r>
      <w:r w:rsidR="00901986">
        <w:rPr>
          <w:lang w:val="sv-SE"/>
        </w:rPr>
        <w:t>-</w:t>
      </w:r>
      <w:r w:rsidR="00901986">
        <w:rPr>
          <w:lang w:val="id-ID"/>
        </w:rPr>
        <w:t>t</w:t>
      </w:r>
      <w:r w:rsidRPr="00E33634">
        <w:rPr>
          <w:lang w:val="sv-SE"/>
        </w:rPr>
        <w:t>est untuk menguji hipote</w:t>
      </w:r>
      <w:r>
        <w:rPr>
          <w:lang w:val="id-ID"/>
        </w:rPr>
        <w:t>sis</w:t>
      </w:r>
      <w:r w:rsidRPr="00172025">
        <w:rPr>
          <w:lang w:val="sv-SE"/>
        </w:rPr>
        <w:t>.</w:t>
      </w:r>
    </w:p>
    <w:p w:rsidR="001E07CE" w:rsidRPr="00E905C4" w:rsidRDefault="001E07CE" w:rsidP="001E07CE">
      <w:pPr>
        <w:pStyle w:val="ListParagraph"/>
        <w:numPr>
          <w:ilvl w:val="3"/>
          <w:numId w:val="4"/>
        </w:numPr>
        <w:tabs>
          <w:tab w:val="left" w:pos="0"/>
          <w:tab w:val="left" w:pos="284"/>
        </w:tabs>
        <w:spacing w:line="480" w:lineRule="auto"/>
        <w:ind w:left="142" w:hanging="142"/>
        <w:jc w:val="both"/>
        <w:rPr>
          <w:lang w:val="sv-SE"/>
        </w:rPr>
      </w:pPr>
      <w:r w:rsidRPr="00E905C4">
        <w:rPr>
          <w:lang w:val="sv-SE"/>
        </w:rPr>
        <w:t>Analisis Statistik Deskriptif</w:t>
      </w:r>
    </w:p>
    <w:p w:rsidR="009C6027" w:rsidRDefault="003B39A7" w:rsidP="0057498D">
      <w:pPr>
        <w:pStyle w:val="NoSpacing"/>
        <w:spacing w:line="480" w:lineRule="auto"/>
        <w:ind w:firstLine="720"/>
        <w:jc w:val="both"/>
      </w:pPr>
      <w:r w:rsidRPr="00A70ABA">
        <w:t>Analisis statistik deskriptif dimaksudkan</w:t>
      </w:r>
      <w:r>
        <w:t xml:space="preserve"> untuk mendeskripsikan tingkat </w:t>
      </w:r>
      <w:r w:rsidR="00791D71">
        <w:rPr>
          <w:lang w:val="id-ID"/>
        </w:rPr>
        <w:t>kemampuan penyesuaian diri</w:t>
      </w:r>
      <w:r w:rsidRPr="00A70ABA">
        <w:t xml:space="preserve"> siswa </w:t>
      </w:r>
      <w:r w:rsidR="00791D71">
        <w:rPr>
          <w:lang w:val="id-ID"/>
        </w:rPr>
        <w:t xml:space="preserve">dengan teman sebaya </w:t>
      </w:r>
      <w:r w:rsidRPr="00A70ABA">
        <w:t>di SMA Kartika Wi</w:t>
      </w:r>
      <w:r>
        <w:t xml:space="preserve">rabuana-I Makassar, baik terhadap kelompok experimen maupun kelompok kontrol yaitu </w:t>
      </w:r>
      <w:r w:rsidR="00ED6018">
        <w:t xml:space="preserve">dari </w:t>
      </w:r>
      <w:r>
        <w:t xml:space="preserve">hasil </w:t>
      </w:r>
      <w:r w:rsidRPr="00A70ABA">
        <w:rPr>
          <w:i/>
          <w:iCs/>
        </w:rPr>
        <w:t>pretest</w:t>
      </w:r>
      <w:r w:rsidR="00ED6018">
        <w:t xml:space="preserve"> maupun</w:t>
      </w:r>
      <w:r>
        <w:rPr>
          <w:i/>
          <w:iCs/>
        </w:rPr>
        <w:t>postest</w:t>
      </w:r>
      <w:r>
        <w:t>. Untuk itu, dibuatkan tabel distribusi frekuensi dan persentase dan masing-masing variabel dibagi atas li</w:t>
      </w:r>
      <w:r w:rsidR="00791D71">
        <w:t>ma kategori pengukuran variable</w:t>
      </w:r>
      <w:r w:rsidR="00791D71">
        <w:rPr>
          <w:lang w:val="id-ID"/>
        </w:rPr>
        <w:t>, d</w:t>
      </w:r>
      <w:r>
        <w:t>engan menggunakan angket sebanyak 30 pernyataan, diper</w:t>
      </w:r>
      <w:r w:rsidR="00791D71">
        <w:t>oleh skor tertinggi yaitu</w:t>
      </w:r>
      <w:r>
        <w:t>30 x 5 = 150 dan terendah adalah 30 x 1 = 30 kemudian dibagi atas 5 kelas sehingga diperoleh 24.</w:t>
      </w:r>
    </w:p>
    <w:p w:rsidR="00ED6018" w:rsidRDefault="00ED6018" w:rsidP="00ED6018">
      <w:pPr>
        <w:pStyle w:val="NoSpacing"/>
        <w:spacing w:line="480" w:lineRule="auto"/>
        <w:jc w:val="both"/>
      </w:pPr>
    </w:p>
    <w:p w:rsidR="00ED6018" w:rsidRPr="009C6027" w:rsidRDefault="00ED6018" w:rsidP="0057498D">
      <w:pPr>
        <w:pStyle w:val="NoSpacing"/>
        <w:spacing w:line="480" w:lineRule="auto"/>
        <w:ind w:firstLine="720"/>
        <w:jc w:val="both"/>
        <w:rPr>
          <w:lang w:val="id-ID"/>
        </w:rPr>
      </w:pPr>
    </w:p>
    <w:p w:rsidR="00791D71" w:rsidRPr="00D76F22" w:rsidRDefault="0057498D" w:rsidP="0057498D">
      <w:pPr>
        <w:pStyle w:val="NoSpacing"/>
        <w:spacing w:line="480" w:lineRule="auto"/>
        <w:rPr>
          <w:lang w:val="id-ID"/>
        </w:rPr>
      </w:pPr>
      <w:r>
        <w:rPr>
          <w:lang w:val="id-ID"/>
        </w:rPr>
        <w:lastRenderedPageBreak/>
        <w:tab/>
      </w:r>
      <w:r w:rsidR="00791D71" w:rsidRPr="009E6253">
        <w:t xml:space="preserve">Adapun kategori </w:t>
      </w:r>
      <w:r w:rsidR="00791D71">
        <w:rPr>
          <w:lang w:val="id-ID"/>
        </w:rPr>
        <w:t>tingkat penyesuaian diri siswa dengan teman sebaya yaitu:</w:t>
      </w:r>
    </w:p>
    <w:p w:rsidR="00791D71" w:rsidRDefault="00791D71" w:rsidP="00791D71">
      <w:pPr>
        <w:pStyle w:val="NoSpacing"/>
        <w:spacing w:line="276" w:lineRule="auto"/>
        <w:ind w:left="1134" w:hanging="1134"/>
        <w:rPr>
          <w:b/>
          <w:lang w:val="id-ID"/>
        </w:rPr>
      </w:pPr>
      <w:proofErr w:type="gramStart"/>
      <w:r>
        <w:rPr>
          <w:b/>
        </w:rPr>
        <w:t>Tabel 3.</w:t>
      </w:r>
      <w:r w:rsidR="00203709">
        <w:rPr>
          <w:b/>
          <w:lang w:val="id-ID"/>
        </w:rPr>
        <w:t>5</w:t>
      </w:r>
      <w:r>
        <w:rPr>
          <w:b/>
        </w:rPr>
        <w:t>.</w:t>
      </w:r>
      <w:proofErr w:type="gramEnd"/>
      <w:r>
        <w:rPr>
          <w:b/>
        </w:rPr>
        <w:t xml:space="preserve"> Kategori</w:t>
      </w:r>
      <w:r>
        <w:rPr>
          <w:b/>
          <w:lang w:val="id-ID"/>
        </w:rPr>
        <w:t xml:space="preserve"> T</w:t>
      </w:r>
      <w:r>
        <w:rPr>
          <w:b/>
        </w:rPr>
        <w:t>ingka</w:t>
      </w:r>
      <w:r>
        <w:rPr>
          <w:b/>
          <w:lang w:val="id-ID"/>
        </w:rPr>
        <w:t>t Kemampuan Penyesuaian diri dengan Teman Sebaya</w:t>
      </w:r>
    </w:p>
    <w:p w:rsidR="00791D71" w:rsidRPr="00D96042" w:rsidRDefault="00791D71" w:rsidP="00791D71">
      <w:pPr>
        <w:pStyle w:val="NoSpacing"/>
        <w:spacing w:line="276" w:lineRule="auto"/>
        <w:ind w:left="1134" w:hanging="1134"/>
        <w:rPr>
          <w:b/>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076"/>
      </w:tblGrid>
      <w:tr w:rsidR="00791D71" w:rsidRPr="009E6253" w:rsidTr="00B32C01">
        <w:trPr>
          <w:trHeight w:val="367"/>
        </w:trPr>
        <w:tc>
          <w:tcPr>
            <w:tcW w:w="4135" w:type="dxa"/>
            <w:tcBorders>
              <w:left w:val="nil"/>
              <w:right w:val="nil"/>
            </w:tcBorders>
            <w:vAlign w:val="center"/>
          </w:tcPr>
          <w:p w:rsidR="00791D71" w:rsidRPr="009E6253" w:rsidRDefault="00791D71" w:rsidP="00B32C01">
            <w:pPr>
              <w:pStyle w:val="NoSpacing"/>
              <w:jc w:val="center"/>
              <w:rPr>
                <w:b/>
              </w:rPr>
            </w:pPr>
            <w:r w:rsidRPr="009E6253">
              <w:rPr>
                <w:b/>
              </w:rPr>
              <w:t>Interval</w:t>
            </w:r>
          </w:p>
        </w:tc>
        <w:tc>
          <w:tcPr>
            <w:tcW w:w="4244" w:type="dxa"/>
            <w:tcBorders>
              <w:left w:val="nil"/>
              <w:right w:val="nil"/>
            </w:tcBorders>
            <w:vAlign w:val="center"/>
          </w:tcPr>
          <w:p w:rsidR="00791D71" w:rsidRPr="009E6253" w:rsidRDefault="00791D71" w:rsidP="00B32C01">
            <w:pPr>
              <w:pStyle w:val="NoSpacing"/>
              <w:jc w:val="center"/>
              <w:rPr>
                <w:b/>
              </w:rPr>
            </w:pPr>
            <w:r w:rsidRPr="009E6253">
              <w:rPr>
                <w:b/>
              </w:rPr>
              <w:t>Kategori</w:t>
            </w:r>
          </w:p>
        </w:tc>
      </w:tr>
      <w:tr w:rsidR="00791D71" w:rsidRPr="009E6253" w:rsidTr="00B32C01">
        <w:trPr>
          <w:trHeight w:val="278"/>
        </w:trPr>
        <w:tc>
          <w:tcPr>
            <w:tcW w:w="4135" w:type="dxa"/>
            <w:tcBorders>
              <w:left w:val="nil"/>
              <w:right w:val="nil"/>
            </w:tcBorders>
            <w:vAlign w:val="center"/>
          </w:tcPr>
          <w:p w:rsidR="00791D71" w:rsidRPr="009E6253" w:rsidRDefault="009C6027" w:rsidP="00B32C01">
            <w:pPr>
              <w:pStyle w:val="NoSpacing"/>
              <w:jc w:val="center"/>
              <w:rPr>
                <w:lang w:val="id-ID"/>
              </w:rPr>
            </w:pPr>
            <w:r>
              <w:rPr>
                <w:lang w:val="id-ID"/>
              </w:rPr>
              <w:t>126</w:t>
            </w:r>
            <w:r w:rsidR="00791D71" w:rsidRPr="009E6253">
              <w:t xml:space="preserve"> – 1</w:t>
            </w:r>
            <w:r w:rsidR="00791D71">
              <w:rPr>
                <w:lang w:val="id-ID"/>
              </w:rPr>
              <w:t>5</w:t>
            </w:r>
            <w:r>
              <w:rPr>
                <w:lang w:val="id-ID"/>
              </w:rPr>
              <w:t>0</w:t>
            </w:r>
          </w:p>
        </w:tc>
        <w:tc>
          <w:tcPr>
            <w:tcW w:w="4244" w:type="dxa"/>
            <w:tcBorders>
              <w:left w:val="nil"/>
              <w:right w:val="nil"/>
            </w:tcBorders>
            <w:vAlign w:val="center"/>
          </w:tcPr>
          <w:p w:rsidR="00791D71" w:rsidRPr="009E6253" w:rsidRDefault="00791D71" w:rsidP="00B32C01">
            <w:pPr>
              <w:pStyle w:val="NoSpacing"/>
              <w:jc w:val="center"/>
            </w:pPr>
            <w:r w:rsidRPr="009E6253">
              <w:t>Sangat tinggi</w:t>
            </w:r>
          </w:p>
        </w:tc>
      </w:tr>
      <w:tr w:rsidR="00791D71" w:rsidRPr="009E6253" w:rsidTr="00B32C01">
        <w:tc>
          <w:tcPr>
            <w:tcW w:w="4135" w:type="dxa"/>
            <w:tcBorders>
              <w:left w:val="nil"/>
              <w:right w:val="nil"/>
            </w:tcBorders>
            <w:vAlign w:val="center"/>
          </w:tcPr>
          <w:p w:rsidR="00791D71" w:rsidRPr="009E6253" w:rsidRDefault="009C6027" w:rsidP="00B32C01">
            <w:pPr>
              <w:pStyle w:val="NoSpacing"/>
              <w:jc w:val="center"/>
              <w:rPr>
                <w:lang w:val="id-ID"/>
              </w:rPr>
            </w:pPr>
            <w:r>
              <w:rPr>
                <w:lang w:val="id-ID"/>
              </w:rPr>
              <w:t>102</w:t>
            </w:r>
            <w:r w:rsidR="00791D71" w:rsidRPr="009E6253">
              <w:t xml:space="preserve"> – </w:t>
            </w:r>
            <w:r w:rsidR="00791D71">
              <w:rPr>
                <w:lang w:val="id-ID"/>
              </w:rPr>
              <w:t>12</w:t>
            </w:r>
            <w:r>
              <w:rPr>
                <w:lang w:val="id-ID"/>
              </w:rPr>
              <w:t>5</w:t>
            </w:r>
          </w:p>
        </w:tc>
        <w:tc>
          <w:tcPr>
            <w:tcW w:w="4244" w:type="dxa"/>
            <w:tcBorders>
              <w:left w:val="nil"/>
              <w:right w:val="nil"/>
            </w:tcBorders>
            <w:vAlign w:val="center"/>
          </w:tcPr>
          <w:p w:rsidR="00791D71" w:rsidRPr="009E6253" w:rsidRDefault="00791D71" w:rsidP="00B32C01">
            <w:pPr>
              <w:pStyle w:val="NoSpacing"/>
              <w:jc w:val="center"/>
            </w:pPr>
            <w:r w:rsidRPr="009E6253">
              <w:t>Tinggi</w:t>
            </w:r>
          </w:p>
        </w:tc>
      </w:tr>
      <w:tr w:rsidR="00791D71" w:rsidRPr="009E6253" w:rsidTr="00B32C01">
        <w:tc>
          <w:tcPr>
            <w:tcW w:w="4135" w:type="dxa"/>
            <w:tcBorders>
              <w:left w:val="nil"/>
              <w:right w:val="nil"/>
            </w:tcBorders>
            <w:vAlign w:val="center"/>
          </w:tcPr>
          <w:p w:rsidR="00791D71" w:rsidRPr="009E6253" w:rsidRDefault="009C6027" w:rsidP="00B32C01">
            <w:pPr>
              <w:pStyle w:val="NoSpacing"/>
              <w:jc w:val="center"/>
              <w:rPr>
                <w:lang w:val="id-ID"/>
              </w:rPr>
            </w:pPr>
            <w:r>
              <w:rPr>
                <w:lang w:val="id-ID"/>
              </w:rPr>
              <w:t>78</w:t>
            </w:r>
            <w:r w:rsidR="00791D71" w:rsidRPr="009E6253">
              <w:t xml:space="preserve"> – </w:t>
            </w:r>
            <w:r w:rsidR="00791D71">
              <w:rPr>
                <w:lang w:val="id-ID"/>
              </w:rPr>
              <w:t>10</w:t>
            </w:r>
            <w:r>
              <w:rPr>
                <w:lang w:val="id-ID"/>
              </w:rPr>
              <w:t>1</w:t>
            </w:r>
          </w:p>
        </w:tc>
        <w:tc>
          <w:tcPr>
            <w:tcW w:w="4244" w:type="dxa"/>
            <w:tcBorders>
              <w:left w:val="nil"/>
              <w:right w:val="nil"/>
            </w:tcBorders>
            <w:vAlign w:val="center"/>
          </w:tcPr>
          <w:p w:rsidR="00791D71" w:rsidRPr="009E6253" w:rsidRDefault="00791D71" w:rsidP="00B32C01">
            <w:pPr>
              <w:pStyle w:val="NoSpacing"/>
              <w:jc w:val="center"/>
            </w:pPr>
            <w:r w:rsidRPr="009E6253">
              <w:t>Sedang</w:t>
            </w:r>
          </w:p>
        </w:tc>
      </w:tr>
      <w:tr w:rsidR="00791D71" w:rsidRPr="009E6253" w:rsidTr="00B32C01">
        <w:tc>
          <w:tcPr>
            <w:tcW w:w="4135" w:type="dxa"/>
            <w:tcBorders>
              <w:left w:val="nil"/>
              <w:right w:val="nil"/>
            </w:tcBorders>
            <w:vAlign w:val="center"/>
          </w:tcPr>
          <w:p w:rsidR="00791D71" w:rsidRPr="009E6253" w:rsidRDefault="009C6027" w:rsidP="00B32C01">
            <w:pPr>
              <w:pStyle w:val="NoSpacing"/>
              <w:jc w:val="center"/>
              <w:rPr>
                <w:lang w:val="id-ID"/>
              </w:rPr>
            </w:pPr>
            <w:r>
              <w:rPr>
                <w:lang w:val="id-ID"/>
              </w:rPr>
              <w:t>54</w:t>
            </w:r>
            <w:r w:rsidR="00791D71" w:rsidRPr="009E6253">
              <w:t xml:space="preserve">– </w:t>
            </w:r>
            <w:r w:rsidR="00791D71">
              <w:rPr>
                <w:lang w:val="id-ID"/>
              </w:rPr>
              <w:t>7</w:t>
            </w:r>
            <w:r>
              <w:rPr>
                <w:lang w:val="id-ID"/>
              </w:rPr>
              <w:t>7</w:t>
            </w:r>
          </w:p>
        </w:tc>
        <w:tc>
          <w:tcPr>
            <w:tcW w:w="4244" w:type="dxa"/>
            <w:tcBorders>
              <w:left w:val="nil"/>
              <w:right w:val="nil"/>
            </w:tcBorders>
            <w:vAlign w:val="center"/>
          </w:tcPr>
          <w:p w:rsidR="00791D71" w:rsidRPr="009E6253" w:rsidRDefault="00791D71" w:rsidP="00B32C01">
            <w:pPr>
              <w:pStyle w:val="NoSpacing"/>
              <w:jc w:val="center"/>
            </w:pPr>
            <w:r w:rsidRPr="009E6253">
              <w:t>Rendah</w:t>
            </w:r>
          </w:p>
        </w:tc>
      </w:tr>
      <w:tr w:rsidR="00791D71" w:rsidRPr="009E6253" w:rsidTr="00B32C01">
        <w:tc>
          <w:tcPr>
            <w:tcW w:w="4135" w:type="dxa"/>
            <w:tcBorders>
              <w:left w:val="nil"/>
              <w:right w:val="nil"/>
            </w:tcBorders>
            <w:vAlign w:val="center"/>
          </w:tcPr>
          <w:p w:rsidR="00791D71" w:rsidRPr="009E6253" w:rsidRDefault="00791D71" w:rsidP="00B32C01">
            <w:pPr>
              <w:pStyle w:val="NoSpacing"/>
              <w:jc w:val="center"/>
              <w:rPr>
                <w:lang w:val="id-ID"/>
              </w:rPr>
            </w:pPr>
            <w:r>
              <w:t>3</w:t>
            </w:r>
            <w:r>
              <w:rPr>
                <w:lang w:val="id-ID"/>
              </w:rPr>
              <w:t>0</w:t>
            </w:r>
            <w:r w:rsidRPr="009E6253">
              <w:t xml:space="preserve"> –</w:t>
            </w:r>
            <w:r>
              <w:rPr>
                <w:lang w:val="id-ID"/>
              </w:rPr>
              <w:t xml:space="preserve"> 5</w:t>
            </w:r>
            <w:r w:rsidR="009C6027">
              <w:rPr>
                <w:lang w:val="id-ID"/>
              </w:rPr>
              <w:t>3</w:t>
            </w:r>
          </w:p>
        </w:tc>
        <w:tc>
          <w:tcPr>
            <w:tcW w:w="4244" w:type="dxa"/>
            <w:tcBorders>
              <w:left w:val="nil"/>
              <w:right w:val="nil"/>
            </w:tcBorders>
            <w:vAlign w:val="center"/>
          </w:tcPr>
          <w:p w:rsidR="00791D71" w:rsidRPr="009E6253" w:rsidRDefault="00791D71" w:rsidP="00B32C01">
            <w:pPr>
              <w:pStyle w:val="NoSpacing"/>
              <w:jc w:val="center"/>
            </w:pPr>
            <w:r w:rsidRPr="009E6253">
              <w:t>Sangat rendah</w:t>
            </w:r>
          </w:p>
        </w:tc>
      </w:tr>
    </w:tbl>
    <w:p w:rsidR="00CE0DE1" w:rsidRDefault="00CE0DE1" w:rsidP="00CE0DE1">
      <w:pPr>
        <w:spacing w:line="480" w:lineRule="auto"/>
        <w:jc w:val="both"/>
      </w:pPr>
    </w:p>
    <w:p w:rsidR="003B39A7" w:rsidRDefault="00560870" w:rsidP="00CE0DE1">
      <w:pPr>
        <w:spacing w:line="480" w:lineRule="auto"/>
        <w:ind w:firstLine="720"/>
        <w:jc w:val="both"/>
        <w:rPr>
          <w:lang w:val="id-ID"/>
        </w:rPr>
      </w:pPr>
      <w:r>
        <w:rPr>
          <w:lang w:val="id-ID"/>
        </w:rPr>
        <w:t xml:space="preserve">Untuk </w:t>
      </w:r>
      <w:r w:rsidR="001E07CE" w:rsidRPr="00172025">
        <w:rPr>
          <w:lang w:val="sv-SE"/>
        </w:rPr>
        <w:t xml:space="preserve">memperoleh gambaran persentase </w:t>
      </w:r>
      <w:r w:rsidR="001E07CE">
        <w:rPr>
          <w:lang w:val="id-ID"/>
        </w:rPr>
        <w:t xml:space="preserve">penyesuaian diri siswa dengan teman sebaya, </w:t>
      </w:r>
      <w:r w:rsidR="001E07CE" w:rsidRPr="00172025">
        <w:rPr>
          <w:lang w:val="sv-SE"/>
        </w:rPr>
        <w:t xml:space="preserve">deskripsi tersebut diperolehdari hasil angket </w:t>
      </w:r>
      <w:r w:rsidR="001E07CE" w:rsidRPr="00AC2372">
        <w:rPr>
          <w:i/>
          <w:lang w:val="sv-SE"/>
        </w:rPr>
        <w:t>pre-test</w:t>
      </w:r>
      <w:r w:rsidR="001E07CE" w:rsidRPr="00172025">
        <w:rPr>
          <w:lang w:val="sv-SE"/>
        </w:rPr>
        <w:t xml:space="preserve"> dan </w:t>
      </w:r>
      <w:r w:rsidR="001E07CE" w:rsidRPr="00AC2372">
        <w:rPr>
          <w:i/>
          <w:lang w:val="sv-SE"/>
        </w:rPr>
        <w:t>post-test</w:t>
      </w:r>
      <w:r w:rsidR="001E07CE" w:rsidRPr="00172025">
        <w:rPr>
          <w:lang w:val="sv-SE"/>
        </w:rPr>
        <w:t xml:space="preserve">, </w:t>
      </w:r>
      <w:r w:rsidR="001E07CE">
        <w:rPr>
          <w:lang w:val="sv-SE"/>
        </w:rPr>
        <w:t>dengan menggunakan rumus sebaga</w:t>
      </w:r>
      <w:r w:rsidR="001E07CE">
        <w:rPr>
          <w:lang w:val="id-ID"/>
        </w:rPr>
        <w:t>i</w:t>
      </w:r>
      <w:r w:rsidR="001E07CE" w:rsidRPr="00172025">
        <w:rPr>
          <w:lang w:val="sv-SE"/>
        </w:rPr>
        <w:t xml:space="preserve"> berikut:</w:t>
      </w:r>
    </w:p>
    <w:p w:rsidR="001E07CE" w:rsidRPr="007D5714" w:rsidRDefault="00DD5FCE" w:rsidP="003B39A7">
      <w:pPr>
        <w:spacing w:line="480" w:lineRule="auto"/>
        <w:jc w:val="both"/>
        <w:rPr>
          <w:lang w:val="id-ID"/>
        </w:rPr>
      </w:pPr>
      <w:r>
        <w:rPr>
          <w:noProof/>
        </w:rPr>
        <w:pict>
          <v:rect id="_x0000_s1050" style="position:absolute;left:0;text-align:left;margin-left:118.1pt;margin-top:15.1pt;width:139.85pt;height:52.4pt;z-index:251684864">
            <v:textbox style="mso-next-textbox:#_x0000_s1050">
              <w:txbxContent>
                <w:p w:rsidR="009B21F2" w:rsidRPr="009E4A33" w:rsidRDefault="009B21F2" w:rsidP="001E07CE">
                  <w:pPr>
                    <w:rPr>
                      <w:b/>
                    </w:rPr>
                  </w:pPr>
                  <w:r w:rsidRPr="00694146">
                    <w:rPr>
                      <w:position w:val="-20"/>
                      <w:lang w:val="sv-SE"/>
                    </w:rPr>
                    <w:object w:dxaOrig="18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4.5pt;height:39pt" o:ole="">
                        <v:imagedata r:id="rId8" o:title=""/>
                      </v:shape>
                      <o:OLEObject Type="Embed" ProgID="Equation.3" ShapeID="_x0000_i1026" DrawAspect="Content" ObjectID="_1393732995" r:id="rId9"/>
                    </w:object>
                  </w:r>
                </w:p>
              </w:txbxContent>
            </v:textbox>
          </v:rect>
        </w:pict>
      </w:r>
    </w:p>
    <w:p w:rsidR="001E07CE" w:rsidRPr="00172025" w:rsidRDefault="001E07CE" w:rsidP="001E07CE">
      <w:pPr>
        <w:tabs>
          <w:tab w:val="left" w:pos="284"/>
        </w:tabs>
        <w:spacing w:line="480" w:lineRule="auto"/>
        <w:ind w:left="284" w:hanging="284"/>
        <w:jc w:val="both"/>
        <w:rPr>
          <w:lang w:val="sv-SE"/>
        </w:rPr>
      </w:pPr>
    </w:p>
    <w:p w:rsidR="001E07CE" w:rsidRPr="00BD357A" w:rsidRDefault="001E07CE" w:rsidP="001E07CE">
      <w:pPr>
        <w:tabs>
          <w:tab w:val="left" w:pos="284"/>
          <w:tab w:val="left" w:pos="5434"/>
        </w:tabs>
        <w:spacing w:line="480" w:lineRule="auto"/>
        <w:ind w:left="284" w:hanging="284"/>
        <w:jc w:val="both"/>
        <w:rPr>
          <w:lang w:val="id-ID"/>
        </w:rPr>
      </w:pPr>
      <w:r w:rsidRPr="00172025">
        <w:rPr>
          <w:lang w:val="sv-SE"/>
        </w:rPr>
        <w:tab/>
      </w:r>
      <w:r>
        <w:rPr>
          <w:lang w:val="sv-SE"/>
        </w:rPr>
        <w:tab/>
        <w:t xml:space="preserve">      Tiro (200</w:t>
      </w:r>
      <w:r>
        <w:rPr>
          <w:lang w:val="id-ID"/>
        </w:rPr>
        <w:t>4</w:t>
      </w:r>
      <w:r w:rsidRPr="00172025">
        <w:rPr>
          <w:lang w:val="sv-SE"/>
        </w:rPr>
        <w:t>: 242)</w:t>
      </w:r>
    </w:p>
    <w:p w:rsidR="001E07CE" w:rsidRPr="00172025" w:rsidRDefault="001E07CE" w:rsidP="001E07CE">
      <w:pPr>
        <w:tabs>
          <w:tab w:val="left" w:pos="284"/>
        </w:tabs>
        <w:spacing w:line="480" w:lineRule="auto"/>
        <w:ind w:left="284" w:hanging="284"/>
        <w:jc w:val="both"/>
        <w:rPr>
          <w:lang w:val="sv-SE"/>
        </w:rPr>
      </w:pPr>
      <w:r>
        <w:rPr>
          <w:lang w:val="id-ID"/>
        </w:rPr>
        <w:tab/>
      </w:r>
      <w:r w:rsidRPr="00172025">
        <w:rPr>
          <w:lang w:val="sv-SE"/>
        </w:rPr>
        <w:t>Keterangan:</w:t>
      </w:r>
    </w:p>
    <w:p w:rsidR="001E07CE" w:rsidRPr="00172025" w:rsidRDefault="001E07CE" w:rsidP="001E07CE">
      <w:pPr>
        <w:tabs>
          <w:tab w:val="left" w:pos="284"/>
        </w:tabs>
        <w:spacing w:line="276" w:lineRule="auto"/>
        <w:ind w:left="284" w:hanging="284"/>
        <w:jc w:val="both"/>
        <w:rPr>
          <w:lang w:val="sv-SE"/>
        </w:rPr>
      </w:pPr>
      <w:r>
        <w:rPr>
          <w:lang w:val="id-ID"/>
        </w:rPr>
        <w:tab/>
      </w:r>
      <w:r w:rsidRPr="00172025">
        <w:rPr>
          <w:lang w:val="sv-SE"/>
        </w:rPr>
        <w:t>P</w:t>
      </w:r>
      <w:r w:rsidRPr="00172025">
        <w:rPr>
          <w:lang w:val="sv-SE"/>
        </w:rPr>
        <w:tab/>
        <w:t>: Presentase</w:t>
      </w:r>
    </w:p>
    <w:p w:rsidR="001E07CE" w:rsidRPr="00172025" w:rsidRDefault="001E07CE" w:rsidP="001E07CE">
      <w:pPr>
        <w:tabs>
          <w:tab w:val="left" w:pos="284"/>
        </w:tabs>
        <w:spacing w:line="276" w:lineRule="auto"/>
        <w:ind w:left="284" w:hanging="284"/>
        <w:jc w:val="both"/>
        <w:rPr>
          <w:lang w:val="sv-SE"/>
        </w:rPr>
      </w:pPr>
      <w:r>
        <w:rPr>
          <w:lang w:val="id-ID"/>
        </w:rPr>
        <w:tab/>
        <w:t>f</w:t>
      </w:r>
      <w:r w:rsidRPr="00172025">
        <w:rPr>
          <w:lang w:val="sv-SE"/>
        </w:rPr>
        <w:tab/>
        <w:t>: Frekuensi yang dicari persentase</w:t>
      </w:r>
    </w:p>
    <w:p w:rsidR="001E07CE" w:rsidRDefault="001E07CE" w:rsidP="001E07CE">
      <w:pPr>
        <w:tabs>
          <w:tab w:val="left" w:pos="284"/>
        </w:tabs>
        <w:spacing w:line="276" w:lineRule="auto"/>
        <w:ind w:left="284" w:hanging="284"/>
        <w:jc w:val="both"/>
        <w:rPr>
          <w:lang w:val="id-ID"/>
        </w:rPr>
      </w:pPr>
      <w:r>
        <w:rPr>
          <w:lang w:val="id-ID"/>
        </w:rPr>
        <w:tab/>
      </w:r>
      <w:r w:rsidRPr="007907EF">
        <w:t>N</w:t>
      </w:r>
      <w:r w:rsidRPr="007907EF">
        <w:tab/>
        <w:t>: Jumlah subyek (sampel)</w:t>
      </w:r>
    </w:p>
    <w:p w:rsidR="001E07CE" w:rsidRPr="005F561F" w:rsidRDefault="001E07CE" w:rsidP="001E07CE">
      <w:pPr>
        <w:tabs>
          <w:tab w:val="left" w:pos="284"/>
        </w:tabs>
        <w:spacing w:line="276" w:lineRule="auto"/>
        <w:ind w:left="284" w:hanging="284"/>
        <w:jc w:val="both"/>
        <w:rPr>
          <w:lang w:val="id-ID"/>
        </w:rPr>
      </w:pPr>
    </w:p>
    <w:p w:rsidR="006F73AC" w:rsidRDefault="001E07CE" w:rsidP="006F73AC">
      <w:pPr>
        <w:pStyle w:val="BodyText"/>
        <w:spacing w:line="480" w:lineRule="auto"/>
        <w:ind w:firstLine="720"/>
        <w:jc w:val="both"/>
      </w:pPr>
      <w:r w:rsidRPr="007D6865">
        <w:t>Guna memperole</w:t>
      </w:r>
      <w:r>
        <w:t xml:space="preserve">h gambaran umum tentang </w:t>
      </w:r>
      <w:r>
        <w:rPr>
          <w:lang w:val="id-ID"/>
        </w:rPr>
        <w:t xml:space="preserve">penyesuaian diri siswadengan teman sebayanya </w:t>
      </w:r>
      <w:r w:rsidR="00F51856">
        <w:t xml:space="preserve">di SMA Kartika Wirabuana-1 </w:t>
      </w:r>
      <w:r>
        <w:t>Makassar</w:t>
      </w:r>
      <w:r w:rsidRPr="007D6865">
        <w:t xml:space="preserve"> sebelum dan setelah diberi perlakuan </w:t>
      </w:r>
      <w:r>
        <w:t>berupa</w:t>
      </w:r>
      <w:r>
        <w:rPr>
          <w:lang w:val="id-ID"/>
        </w:rPr>
        <w:t>konseling Analisis Transaksional</w:t>
      </w:r>
      <w:r w:rsidR="00560870">
        <w:t>,</w:t>
      </w:r>
      <w:r w:rsidRPr="007D6865">
        <w:t>maka dilakukan perhitungan rata-rata skor peubah dengan rumus:</w:t>
      </w:r>
    </w:p>
    <w:p w:rsidR="00CE0DE1" w:rsidRPr="00CE0DE1" w:rsidRDefault="001E07CE" w:rsidP="006F73AC">
      <w:pPr>
        <w:pStyle w:val="BodyText"/>
        <w:spacing w:line="480" w:lineRule="auto"/>
        <w:ind w:firstLine="720"/>
        <w:jc w:val="both"/>
      </w:pPr>
      <w:r w:rsidRPr="007D6865">
        <w:rPr>
          <w:position w:val="-34"/>
        </w:rPr>
        <w:object w:dxaOrig="2460" w:dyaOrig="800">
          <v:shape id="_x0000_i1027" type="#_x0000_t75" style="width:122.25pt;height:39pt" o:ole="">
            <v:imagedata r:id="rId10" o:title=""/>
          </v:shape>
          <o:OLEObject Type="Embed" ProgID="Equation.3" ShapeID="_x0000_i1027" DrawAspect="Content" ObjectID="_1393732994" r:id="rId11"/>
        </w:object>
      </w:r>
      <w:r w:rsidRPr="007D6865">
        <w:t xml:space="preserve">       (Sugiyono, 2004: 43)</w:t>
      </w:r>
    </w:p>
    <w:p w:rsidR="001E07CE" w:rsidRPr="007D6865" w:rsidRDefault="001E07CE" w:rsidP="001E07CE">
      <w:pPr>
        <w:spacing w:line="480" w:lineRule="auto"/>
        <w:jc w:val="both"/>
      </w:pPr>
      <w:r w:rsidRPr="007D6865">
        <w:lastRenderedPageBreak/>
        <w:t>Keterangan:</w:t>
      </w:r>
    </w:p>
    <w:p w:rsidR="001E07CE" w:rsidRPr="00D00E16" w:rsidRDefault="001E07CE" w:rsidP="001E07CE">
      <w:pPr>
        <w:pStyle w:val="BodyText"/>
        <w:spacing w:after="0"/>
        <w:ind w:firstLine="567"/>
        <w:jc w:val="both"/>
      </w:pPr>
      <w:r w:rsidRPr="00D00E16">
        <w:t>M</w:t>
      </w:r>
      <w:r w:rsidRPr="00D00E16">
        <w:rPr>
          <w:lang w:val="id-ID"/>
        </w:rPr>
        <w:tab/>
        <w:t xml:space="preserve">: </w:t>
      </w:r>
      <w:r w:rsidRPr="00D00E16">
        <w:t>Mean (rata-rata)</w:t>
      </w:r>
    </w:p>
    <w:p w:rsidR="001E07CE" w:rsidRPr="00D00E16" w:rsidRDefault="001E07CE" w:rsidP="001E07CE">
      <w:pPr>
        <w:ind w:firstLine="567"/>
        <w:jc w:val="both"/>
      </w:pPr>
      <w:r w:rsidRPr="00D00E16">
        <w:rPr>
          <w:lang w:val="id-ID"/>
        </w:rPr>
        <w:t>X</w:t>
      </w:r>
      <w:r w:rsidRPr="00D00E16">
        <w:rPr>
          <w:lang w:val="id-ID"/>
        </w:rPr>
        <w:tab/>
        <w:t xml:space="preserve">: </w:t>
      </w:r>
      <w:r w:rsidRPr="00D00E16">
        <w:t>Nilai X ke i sampai ke n</w:t>
      </w:r>
    </w:p>
    <w:p w:rsidR="00901986" w:rsidRDefault="001E07CE" w:rsidP="009C6027">
      <w:pPr>
        <w:ind w:firstLine="567"/>
        <w:jc w:val="both"/>
        <w:rPr>
          <w:lang w:val="id-ID"/>
        </w:rPr>
      </w:pPr>
      <w:r w:rsidRPr="00D00E16">
        <w:rPr>
          <w:lang w:val="id-ID"/>
        </w:rPr>
        <w:t xml:space="preserve">n  </w:t>
      </w:r>
      <w:r w:rsidRPr="00D00E16">
        <w:rPr>
          <w:lang w:val="id-ID"/>
        </w:rPr>
        <w:tab/>
        <w:t xml:space="preserve">: </w:t>
      </w:r>
      <w:r w:rsidRPr="00D00E16">
        <w:t>Jumlah sampel</w:t>
      </w:r>
    </w:p>
    <w:p w:rsidR="001E07CE" w:rsidRPr="00EF0443" w:rsidRDefault="001E07CE" w:rsidP="001E07CE">
      <w:pPr>
        <w:tabs>
          <w:tab w:val="left" w:pos="284"/>
        </w:tabs>
        <w:spacing w:line="276" w:lineRule="auto"/>
        <w:ind w:left="284" w:hanging="284"/>
        <w:jc w:val="both"/>
        <w:rPr>
          <w:lang w:val="id-ID"/>
        </w:rPr>
      </w:pPr>
    </w:p>
    <w:p w:rsidR="001E07CE" w:rsidRPr="008E600F" w:rsidRDefault="001E07CE" w:rsidP="001E07CE">
      <w:pPr>
        <w:pStyle w:val="ListParagraph"/>
        <w:numPr>
          <w:ilvl w:val="3"/>
          <w:numId w:val="4"/>
        </w:numPr>
        <w:tabs>
          <w:tab w:val="left" w:pos="284"/>
        </w:tabs>
        <w:spacing w:line="480" w:lineRule="auto"/>
        <w:ind w:left="0" w:firstLine="0"/>
        <w:jc w:val="both"/>
        <w:rPr>
          <w:lang w:val="id-ID"/>
        </w:rPr>
      </w:pPr>
      <w:r w:rsidRPr="008E600F">
        <w:rPr>
          <w:lang w:val="id-ID"/>
        </w:rPr>
        <w:t>Analisis Statistik Inferensial</w:t>
      </w:r>
    </w:p>
    <w:p w:rsidR="001E07CE" w:rsidRPr="008E600F" w:rsidRDefault="001E07CE" w:rsidP="001E07CE">
      <w:pPr>
        <w:tabs>
          <w:tab w:val="left" w:pos="284"/>
        </w:tabs>
        <w:spacing w:line="480" w:lineRule="auto"/>
        <w:jc w:val="both"/>
        <w:rPr>
          <w:lang w:val="id-ID"/>
        </w:rPr>
      </w:pPr>
      <w:r>
        <w:rPr>
          <w:lang w:val="id-ID"/>
        </w:rPr>
        <w:tab/>
      </w:r>
      <w:r>
        <w:rPr>
          <w:lang w:val="id-ID"/>
        </w:rPr>
        <w:tab/>
        <w:t>Analisis statistik inferensial d</w:t>
      </w:r>
      <w:r w:rsidRPr="008E600F">
        <w:rPr>
          <w:lang w:val="id-ID"/>
        </w:rPr>
        <w:t>igunakan sebelum hipotesis diuji, maka terle</w:t>
      </w:r>
      <w:r w:rsidR="006A5121">
        <w:rPr>
          <w:lang w:val="id-ID"/>
        </w:rPr>
        <w:t xml:space="preserve">bih dahulu dilakukan ujii </w:t>
      </w:r>
      <w:r w:rsidRPr="008E600F">
        <w:rPr>
          <w:lang w:val="id-ID"/>
        </w:rPr>
        <w:t>normalitas dan uji ho</w:t>
      </w:r>
      <w:r>
        <w:rPr>
          <w:lang w:val="id-ID"/>
        </w:rPr>
        <w:t>m</w:t>
      </w:r>
      <w:r w:rsidRPr="008E600F">
        <w:rPr>
          <w:lang w:val="id-ID"/>
        </w:rPr>
        <w:t>ogenitas data.</w:t>
      </w:r>
    </w:p>
    <w:p w:rsidR="001E07CE" w:rsidRPr="008E600F" w:rsidRDefault="001E07CE" w:rsidP="001E07CE">
      <w:pPr>
        <w:pStyle w:val="ListParagraph"/>
        <w:numPr>
          <w:ilvl w:val="4"/>
          <w:numId w:val="4"/>
        </w:numPr>
        <w:spacing w:line="480" w:lineRule="auto"/>
        <w:ind w:left="284" w:hanging="284"/>
        <w:jc w:val="both"/>
        <w:rPr>
          <w:lang w:val="id-ID"/>
        </w:rPr>
      </w:pPr>
      <w:r>
        <w:rPr>
          <w:lang w:val="id-ID"/>
        </w:rPr>
        <w:t>U</w:t>
      </w:r>
      <w:r w:rsidRPr="008E600F">
        <w:rPr>
          <w:lang w:val="id-ID"/>
        </w:rPr>
        <w:t>ji Normalitas Data</w:t>
      </w:r>
    </w:p>
    <w:p w:rsidR="003B04B5" w:rsidRDefault="001E07CE" w:rsidP="001E07CE">
      <w:pPr>
        <w:tabs>
          <w:tab w:val="left" w:pos="284"/>
        </w:tabs>
        <w:spacing w:line="480" w:lineRule="auto"/>
        <w:jc w:val="both"/>
        <w:rPr>
          <w:lang w:val="id-ID"/>
        </w:rPr>
      </w:pPr>
      <w:r>
        <w:rPr>
          <w:lang w:val="id-ID"/>
        </w:rPr>
        <w:tab/>
      </w:r>
      <w:r w:rsidR="00695EE6">
        <w:rPr>
          <w:lang w:val="id-ID"/>
        </w:rPr>
        <w:t xml:space="preserve">Untuk menguji normalitas data dilakukan pada uji </w:t>
      </w:r>
      <w:r w:rsidR="00695EE6" w:rsidRPr="007D700F">
        <w:rPr>
          <w:i/>
          <w:lang w:val="id-ID"/>
        </w:rPr>
        <w:t>One Sample Kolmogorovsmirnov.</w:t>
      </w:r>
      <w:r w:rsidR="00695EE6">
        <w:rPr>
          <w:lang w:val="id-ID"/>
        </w:rPr>
        <w:t xml:space="preserve"> Sebelumnya diajukan hipotesis sebagai berikut</w:t>
      </w:r>
      <w:r w:rsidR="006A5121">
        <w:rPr>
          <w:lang w:val="id-ID"/>
        </w:rPr>
        <w:t>:</w:t>
      </w:r>
    </w:p>
    <w:p w:rsidR="001E07CE" w:rsidRDefault="002F57A8" w:rsidP="001E07CE">
      <w:pPr>
        <w:tabs>
          <w:tab w:val="left" w:pos="284"/>
        </w:tabs>
        <w:spacing w:line="480" w:lineRule="auto"/>
        <w:jc w:val="both"/>
        <w:rPr>
          <w:lang w:val="id-ID"/>
        </w:rPr>
      </w:pPr>
      <w:r>
        <w:rPr>
          <w:lang w:val="id-ID"/>
        </w:rPr>
        <w:tab/>
      </w:r>
      <w:r w:rsidR="001E07CE">
        <w:rPr>
          <w:lang w:val="id-ID"/>
        </w:rPr>
        <w:t>Ho</w:t>
      </w:r>
      <w:r w:rsidR="001E07CE">
        <w:rPr>
          <w:lang w:val="id-ID"/>
        </w:rPr>
        <w:tab/>
        <w:t>: Data berasal dari distribusi normal</w:t>
      </w:r>
    </w:p>
    <w:p w:rsidR="001E07CE" w:rsidRDefault="001E07CE" w:rsidP="001E07CE">
      <w:pPr>
        <w:tabs>
          <w:tab w:val="left" w:pos="284"/>
        </w:tabs>
        <w:spacing w:line="480" w:lineRule="auto"/>
        <w:jc w:val="both"/>
        <w:rPr>
          <w:lang w:val="id-ID"/>
        </w:rPr>
      </w:pPr>
      <w:r>
        <w:rPr>
          <w:lang w:val="id-ID"/>
        </w:rPr>
        <w:tab/>
      </w:r>
      <w:r w:rsidR="002F57A8">
        <w:rPr>
          <w:lang w:val="id-ID"/>
        </w:rPr>
        <w:tab/>
      </w:r>
      <w:r>
        <w:rPr>
          <w:lang w:val="id-ID"/>
        </w:rPr>
        <w:t>H</w:t>
      </w:r>
      <w:r w:rsidRPr="00B83B89">
        <w:rPr>
          <w:sz w:val="18"/>
          <w:szCs w:val="18"/>
          <w:lang w:val="id-ID"/>
        </w:rPr>
        <w:t>1</w:t>
      </w:r>
      <w:r>
        <w:rPr>
          <w:lang w:val="id-ID"/>
        </w:rPr>
        <w:tab/>
        <w:t>: Data tidak berdistribusi normal</w:t>
      </w:r>
    </w:p>
    <w:p w:rsidR="00695EE6" w:rsidRPr="006F73AC" w:rsidRDefault="006F73AC" w:rsidP="00695EE6">
      <w:pPr>
        <w:tabs>
          <w:tab w:val="left" w:pos="0"/>
          <w:tab w:val="left" w:pos="426"/>
          <w:tab w:val="left" w:pos="709"/>
          <w:tab w:val="left" w:pos="851"/>
          <w:tab w:val="left" w:pos="1276"/>
          <w:tab w:val="left" w:pos="1560"/>
          <w:tab w:val="left" w:pos="8222"/>
          <w:tab w:val="left" w:pos="9214"/>
        </w:tabs>
        <w:spacing w:line="480" w:lineRule="auto"/>
        <w:jc w:val="both"/>
      </w:pPr>
      <w:r>
        <w:tab/>
      </w:r>
      <w:r>
        <w:rPr>
          <w:lang w:val="id-ID"/>
        </w:rPr>
        <w:t xml:space="preserve">Kriteria yang digunakan yaitu terima Ho apabila sig &gt; tingkatan </w:t>
      </w:r>
      <w:r w:rsidRPr="009F3649">
        <w:sym w:font="Symbol" w:char="F061"/>
      </w:r>
      <w:r>
        <w:rPr>
          <w:lang w:val="id-ID"/>
        </w:rPr>
        <w:t xml:space="preserve"> yang ditentukan.</w:t>
      </w:r>
    </w:p>
    <w:p w:rsidR="001E07CE" w:rsidRDefault="001E07CE" w:rsidP="001E07CE">
      <w:pPr>
        <w:spacing w:line="480" w:lineRule="auto"/>
        <w:jc w:val="both"/>
        <w:rPr>
          <w:lang w:val="id-ID"/>
        </w:rPr>
      </w:pPr>
      <w:r>
        <w:rPr>
          <w:lang w:val="id-ID"/>
        </w:rPr>
        <w:t>b.Uji Homogenitas Data</w:t>
      </w:r>
    </w:p>
    <w:p w:rsidR="00695EE6" w:rsidRDefault="00695EE6" w:rsidP="00695EE6">
      <w:pPr>
        <w:tabs>
          <w:tab w:val="left" w:pos="0"/>
          <w:tab w:val="left" w:pos="426"/>
          <w:tab w:val="left" w:pos="851"/>
          <w:tab w:val="left" w:pos="1276"/>
          <w:tab w:val="left" w:pos="1560"/>
          <w:tab w:val="left" w:pos="8222"/>
          <w:tab w:val="left" w:pos="9214"/>
        </w:tabs>
        <w:spacing w:line="480" w:lineRule="auto"/>
        <w:jc w:val="both"/>
        <w:rPr>
          <w:lang w:val="id-ID"/>
        </w:rPr>
      </w:pPr>
      <w:r>
        <w:rPr>
          <w:lang w:val="id-ID"/>
        </w:rPr>
        <w:t xml:space="preserve">Untuk menguji homogenitas data dilakukan pada </w:t>
      </w:r>
      <w:r w:rsidRPr="007B653B">
        <w:rPr>
          <w:i/>
          <w:lang w:val="id-ID"/>
        </w:rPr>
        <w:t>Uji homogeneity of variance.</w:t>
      </w:r>
      <w:r>
        <w:rPr>
          <w:lang w:val="id-ID"/>
        </w:rPr>
        <w:t>Pengujian homogenitas sebelumnya diajukan hipotesis sebagai berikut :</w:t>
      </w:r>
    </w:p>
    <w:p w:rsidR="001E07CE" w:rsidRDefault="001E07CE" w:rsidP="001E07CE">
      <w:pPr>
        <w:tabs>
          <w:tab w:val="left" w:pos="284"/>
        </w:tabs>
        <w:spacing w:line="480" w:lineRule="auto"/>
        <w:jc w:val="both"/>
        <w:rPr>
          <w:lang w:val="id-ID"/>
        </w:rPr>
      </w:pPr>
      <w:r>
        <w:rPr>
          <w:lang w:val="id-ID"/>
        </w:rPr>
        <w:t xml:space="preserve">          Ho</w:t>
      </w:r>
      <w:r>
        <w:rPr>
          <w:lang w:val="id-ID"/>
        </w:rPr>
        <w:tab/>
        <w:t>: Data varian homogen</w:t>
      </w:r>
    </w:p>
    <w:p w:rsidR="001E07CE" w:rsidRDefault="001E07CE" w:rsidP="001E07CE">
      <w:pPr>
        <w:tabs>
          <w:tab w:val="left" w:pos="284"/>
        </w:tabs>
        <w:spacing w:line="480" w:lineRule="auto"/>
        <w:jc w:val="both"/>
        <w:rPr>
          <w:lang w:val="id-ID"/>
        </w:rPr>
      </w:pPr>
      <w:r>
        <w:rPr>
          <w:lang w:val="id-ID"/>
        </w:rPr>
        <w:t xml:space="preserve">          H</w:t>
      </w:r>
      <w:r w:rsidRPr="00B83B89">
        <w:rPr>
          <w:sz w:val="18"/>
          <w:szCs w:val="18"/>
          <w:lang w:val="id-ID"/>
        </w:rPr>
        <w:t>1</w:t>
      </w:r>
      <w:r>
        <w:rPr>
          <w:lang w:val="id-ID"/>
        </w:rPr>
        <w:tab/>
        <w:t>: Data tidak bervarian homogen.</w:t>
      </w:r>
    </w:p>
    <w:p w:rsidR="00695EE6" w:rsidRPr="0085747E" w:rsidRDefault="00E603C1" w:rsidP="00695EE6">
      <w:pPr>
        <w:tabs>
          <w:tab w:val="left" w:pos="0"/>
          <w:tab w:val="left" w:pos="426"/>
          <w:tab w:val="left" w:pos="709"/>
          <w:tab w:val="left" w:pos="1276"/>
          <w:tab w:val="left" w:pos="1560"/>
          <w:tab w:val="left" w:pos="8222"/>
          <w:tab w:val="left" w:pos="9214"/>
        </w:tabs>
        <w:spacing w:line="480" w:lineRule="auto"/>
        <w:jc w:val="both"/>
      </w:pPr>
      <w:r>
        <w:rPr>
          <w:lang w:val="id-ID"/>
        </w:rPr>
        <w:tab/>
        <w:t xml:space="preserve">Kriteria pengujian yang dilakukan yaitu tolak Ho apabila nilai sig </w:t>
      </w:r>
      <w:r w:rsidRPr="0013385C">
        <w:rPr>
          <w:u w:val="single"/>
          <w:lang w:val="id-ID"/>
        </w:rPr>
        <w:t>&lt;</w:t>
      </w:r>
      <w:r w:rsidRPr="009F3649">
        <w:sym w:font="Symbol" w:char="F061"/>
      </w:r>
      <w:r>
        <w:rPr>
          <w:lang w:val="id-ID"/>
        </w:rPr>
        <w:t xml:space="preserve"> yang tela</w:t>
      </w:r>
      <w:r w:rsidR="0085747E">
        <w:rPr>
          <w:lang w:val="id-ID"/>
        </w:rPr>
        <w:t>h ditetapkan yaitu 5% atau 0,05</w:t>
      </w:r>
    </w:p>
    <w:p w:rsidR="001E07CE" w:rsidRPr="007907EF" w:rsidRDefault="001E07CE" w:rsidP="00695EE6">
      <w:pPr>
        <w:pStyle w:val="ListParagraph"/>
        <w:tabs>
          <w:tab w:val="left" w:pos="284"/>
        </w:tabs>
        <w:spacing w:line="480" w:lineRule="auto"/>
        <w:ind w:left="426" w:hanging="426"/>
        <w:jc w:val="both"/>
      </w:pPr>
      <w:r>
        <w:rPr>
          <w:lang w:val="id-ID"/>
        </w:rPr>
        <w:t>c.</w:t>
      </w:r>
      <w:r w:rsidR="00695EE6">
        <w:rPr>
          <w:lang w:val="id-ID"/>
        </w:rPr>
        <w:t xml:space="preserve"> t-test</w:t>
      </w:r>
    </w:p>
    <w:p w:rsidR="00203709" w:rsidRDefault="001E07CE" w:rsidP="00203709">
      <w:pPr>
        <w:spacing w:line="480" w:lineRule="auto"/>
        <w:ind w:firstLine="720"/>
        <w:jc w:val="both"/>
      </w:pPr>
      <w:r>
        <w:rPr>
          <w:color w:val="000000"/>
          <w:lang w:val="id-ID"/>
        </w:rPr>
        <w:t>t</w:t>
      </w:r>
      <w:r>
        <w:rPr>
          <w:color w:val="000000"/>
        </w:rPr>
        <w:t>-</w:t>
      </w:r>
      <w:r>
        <w:rPr>
          <w:color w:val="000000"/>
          <w:lang w:val="id-ID"/>
        </w:rPr>
        <w:t>t</w:t>
      </w:r>
      <w:r>
        <w:rPr>
          <w:color w:val="000000"/>
        </w:rPr>
        <w:t>est dima</w:t>
      </w:r>
      <w:r>
        <w:rPr>
          <w:color w:val="000000"/>
          <w:lang w:val="id-ID"/>
        </w:rPr>
        <w:t>k</w:t>
      </w:r>
      <w:r w:rsidRPr="00C05183">
        <w:rPr>
          <w:color w:val="000000"/>
        </w:rPr>
        <w:t>sudkan  untuk menguji  hipotesis  penelitian  mengenai ada tidaknya  pengaruh  positif  yang  signifikan</w:t>
      </w:r>
      <w:r>
        <w:rPr>
          <w:color w:val="000000"/>
          <w:lang w:val="id-ID"/>
        </w:rPr>
        <w:t xml:space="preserve"> pemberian </w:t>
      </w:r>
      <w:r>
        <w:rPr>
          <w:i/>
          <w:color w:val="000000"/>
          <w:lang w:val="id-ID"/>
        </w:rPr>
        <w:t xml:space="preserve">konseling analisis </w:t>
      </w:r>
      <w:r w:rsidR="00F51856">
        <w:rPr>
          <w:i/>
          <w:color w:val="000000"/>
          <w:lang w:val="id-ID"/>
        </w:rPr>
        <w:lastRenderedPageBreak/>
        <w:t>transaksiona</w:t>
      </w:r>
      <w:r w:rsidR="00F51856">
        <w:rPr>
          <w:i/>
          <w:color w:val="000000"/>
        </w:rPr>
        <w:t xml:space="preserve">l </w:t>
      </w:r>
      <w:r>
        <w:rPr>
          <w:color w:val="000000"/>
          <w:lang w:val="id-ID"/>
        </w:rPr>
        <w:t xml:space="preserve">untuk meningkatkan penyesuaian diri siswa dengan teman sebaya di SMA Kartika Wirabuana-1 Makassar. </w:t>
      </w:r>
      <w:r w:rsidR="00203709">
        <w:t xml:space="preserve">Dari skor </w:t>
      </w:r>
      <w:r w:rsidR="00203709" w:rsidRPr="00203709">
        <w:rPr>
          <w:i/>
        </w:rPr>
        <w:t>pretest</w:t>
      </w:r>
      <w:r w:rsidR="00203709">
        <w:t xml:space="preserve"> dan </w:t>
      </w:r>
      <w:r w:rsidR="00203709" w:rsidRPr="00203709">
        <w:rPr>
          <w:i/>
        </w:rPr>
        <w:t>posttest</w:t>
      </w:r>
      <w:r w:rsidR="00203709">
        <w:t xml:space="preserve"> tingkat </w:t>
      </w:r>
      <w:r w:rsidR="00203709">
        <w:rPr>
          <w:lang w:val="id-ID"/>
        </w:rPr>
        <w:t>penyesuaian diri siswa dengan teman sebaya</w:t>
      </w:r>
      <w:r w:rsidR="00203709">
        <w:t xml:space="preserve"> yang diberi perlakuan di SMA Kartika Wirabuana I Makassar. Uji t-</w:t>
      </w:r>
      <w:r w:rsidR="00203709">
        <w:rPr>
          <w:lang w:val="id-ID"/>
        </w:rPr>
        <w:t>t</w:t>
      </w:r>
      <w:r w:rsidR="00203709">
        <w:t>est menggunakan SPSS 16,0 for windows.</w:t>
      </w:r>
    </w:p>
    <w:p w:rsidR="001E07CE" w:rsidRDefault="001E07CE" w:rsidP="001E07CE">
      <w:pPr>
        <w:spacing w:line="480" w:lineRule="auto"/>
        <w:ind w:firstLine="720"/>
        <w:jc w:val="both"/>
        <w:rPr>
          <w:lang w:val="id-ID"/>
        </w:rPr>
      </w:pPr>
      <w:proofErr w:type="gramStart"/>
      <w:r w:rsidRPr="002609E9">
        <w:t>Tingkat  signifikan</w:t>
      </w:r>
      <w:proofErr w:type="gramEnd"/>
      <w:r w:rsidRPr="002609E9">
        <w:t xml:space="preserve"> yang digunakan 0,05 dengan criteria adalah “tolak Ho </w:t>
      </w:r>
      <w:r w:rsidRPr="00A26F10">
        <w:t xml:space="preserve">jika t </w:t>
      </w:r>
      <w:r w:rsidRPr="004C1E2E">
        <w:rPr>
          <w:sz w:val="18"/>
          <w:szCs w:val="18"/>
        </w:rPr>
        <w:t>hitung</w:t>
      </w:r>
      <w:r w:rsidRPr="00A26F10">
        <w:t xml:space="preserve">  ≥ t </w:t>
      </w:r>
      <w:r w:rsidRPr="004C1E2E">
        <w:rPr>
          <w:sz w:val="18"/>
          <w:szCs w:val="18"/>
        </w:rPr>
        <w:t>table</w:t>
      </w:r>
      <w:r w:rsidRPr="00A26F10">
        <w:t xml:space="preserve"> d</w:t>
      </w:r>
      <w:r>
        <w:t>an diterima H</w:t>
      </w:r>
      <w:r>
        <w:rPr>
          <w:sz w:val="16"/>
          <w:szCs w:val="16"/>
          <w:lang w:val="id-ID"/>
        </w:rPr>
        <w:t>0</w:t>
      </w:r>
      <w:r>
        <w:t xml:space="preserve"> jika t </w:t>
      </w:r>
      <w:r w:rsidRPr="004C1E2E">
        <w:rPr>
          <w:sz w:val="18"/>
          <w:szCs w:val="18"/>
        </w:rPr>
        <w:t>hitung</w:t>
      </w:r>
      <w:r>
        <w:rPr>
          <w:lang w:val="id-ID"/>
        </w:rPr>
        <w:t>&lt; t</w:t>
      </w:r>
      <w:r w:rsidRPr="004C1E2E">
        <w:rPr>
          <w:sz w:val="18"/>
          <w:szCs w:val="18"/>
        </w:rPr>
        <w:t>table</w:t>
      </w:r>
      <w:r w:rsidR="00203709">
        <w:rPr>
          <w:lang w:val="id-ID"/>
        </w:rPr>
        <w:t>”,</w:t>
      </w:r>
      <w:r w:rsidRPr="00882BA0">
        <w:t>(</w:t>
      </w:r>
      <w:r w:rsidR="002310AF">
        <w:t>Sujianto, 2009</w:t>
      </w:r>
      <w:r w:rsidRPr="002609E9">
        <w:t>)</w:t>
      </w:r>
      <w:r>
        <w:rPr>
          <w:lang w:val="id-ID"/>
        </w:rPr>
        <w:t>.</w:t>
      </w:r>
    </w:p>
    <w:p w:rsidR="001E07CE" w:rsidRDefault="001E07CE" w:rsidP="001E07CE">
      <w:pPr>
        <w:spacing w:line="480" w:lineRule="auto"/>
        <w:ind w:firstLine="720"/>
        <w:jc w:val="both"/>
        <w:rPr>
          <w:lang w:val="id-ID"/>
        </w:rPr>
      </w:pPr>
    </w:p>
    <w:p w:rsidR="00203709" w:rsidRDefault="00203709" w:rsidP="001E07CE">
      <w:pPr>
        <w:spacing w:line="480" w:lineRule="auto"/>
        <w:ind w:firstLine="720"/>
        <w:jc w:val="both"/>
        <w:rPr>
          <w:lang w:val="id-ID"/>
        </w:rPr>
      </w:pPr>
    </w:p>
    <w:p w:rsidR="00203709" w:rsidRDefault="00203709" w:rsidP="001E07CE">
      <w:pPr>
        <w:spacing w:line="480" w:lineRule="auto"/>
        <w:ind w:firstLine="720"/>
        <w:jc w:val="both"/>
        <w:rPr>
          <w:lang w:val="id-ID"/>
        </w:rPr>
      </w:pPr>
    </w:p>
    <w:p w:rsidR="00203709" w:rsidRDefault="00203709" w:rsidP="001E07CE">
      <w:pPr>
        <w:spacing w:line="480" w:lineRule="auto"/>
        <w:ind w:firstLine="720"/>
        <w:jc w:val="both"/>
        <w:rPr>
          <w:lang w:val="id-ID"/>
        </w:rPr>
      </w:pPr>
    </w:p>
    <w:p w:rsidR="00203709" w:rsidRDefault="00203709" w:rsidP="001E07CE">
      <w:pPr>
        <w:spacing w:line="480" w:lineRule="auto"/>
        <w:ind w:firstLine="720"/>
        <w:jc w:val="both"/>
        <w:rPr>
          <w:lang w:val="id-ID"/>
        </w:rPr>
      </w:pPr>
    </w:p>
    <w:p w:rsidR="00203709" w:rsidRDefault="00203709" w:rsidP="001E07CE">
      <w:pPr>
        <w:spacing w:line="480" w:lineRule="auto"/>
        <w:ind w:firstLine="720"/>
        <w:jc w:val="both"/>
        <w:rPr>
          <w:lang w:val="id-ID"/>
        </w:rPr>
      </w:pPr>
    </w:p>
    <w:p w:rsidR="00203709" w:rsidRDefault="00203709" w:rsidP="001E07CE">
      <w:pPr>
        <w:spacing w:line="480" w:lineRule="auto"/>
        <w:ind w:firstLine="720"/>
        <w:jc w:val="both"/>
        <w:rPr>
          <w:lang w:val="id-ID"/>
        </w:rPr>
      </w:pPr>
    </w:p>
    <w:p w:rsidR="00203709" w:rsidRDefault="00203709" w:rsidP="001E07CE">
      <w:pPr>
        <w:spacing w:line="480" w:lineRule="auto"/>
        <w:ind w:firstLine="720"/>
        <w:jc w:val="both"/>
        <w:rPr>
          <w:lang w:val="id-ID"/>
        </w:rPr>
      </w:pPr>
    </w:p>
    <w:p w:rsidR="00203709" w:rsidRDefault="00203709" w:rsidP="001E07CE">
      <w:pPr>
        <w:spacing w:line="480" w:lineRule="auto"/>
        <w:ind w:firstLine="720"/>
        <w:jc w:val="both"/>
        <w:rPr>
          <w:lang w:val="id-ID"/>
        </w:rPr>
      </w:pPr>
    </w:p>
    <w:p w:rsidR="00203709" w:rsidRDefault="00203709" w:rsidP="001E07CE">
      <w:pPr>
        <w:spacing w:line="480" w:lineRule="auto"/>
        <w:ind w:firstLine="720"/>
        <w:jc w:val="both"/>
        <w:rPr>
          <w:lang w:val="id-ID"/>
        </w:rPr>
      </w:pPr>
    </w:p>
    <w:p w:rsidR="00203709" w:rsidRDefault="00203709" w:rsidP="001E07CE">
      <w:pPr>
        <w:spacing w:line="480" w:lineRule="auto"/>
        <w:ind w:firstLine="720"/>
        <w:jc w:val="both"/>
        <w:rPr>
          <w:lang w:val="id-ID"/>
        </w:rPr>
      </w:pPr>
    </w:p>
    <w:p w:rsidR="00203709" w:rsidRDefault="00203709" w:rsidP="001E07CE">
      <w:pPr>
        <w:spacing w:line="480" w:lineRule="auto"/>
        <w:ind w:firstLine="720"/>
        <w:jc w:val="both"/>
        <w:rPr>
          <w:lang w:val="id-ID"/>
        </w:rPr>
      </w:pPr>
    </w:p>
    <w:p w:rsidR="00AE64D3" w:rsidRDefault="00AE64D3" w:rsidP="001E07CE">
      <w:pPr>
        <w:spacing w:line="480" w:lineRule="auto"/>
        <w:ind w:firstLine="720"/>
        <w:jc w:val="both"/>
        <w:rPr>
          <w:lang w:val="id-ID"/>
        </w:rPr>
      </w:pPr>
    </w:p>
    <w:p w:rsidR="00203709" w:rsidRDefault="00203709" w:rsidP="001E07CE">
      <w:pPr>
        <w:spacing w:line="480" w:lineRule="auto"/>
        <w:ind w:firstLine="720"/>
        <w:jc w:val="both"/>
        <w:rPr>
          <w:lang w:val="id-ID"/>
        </w:rPr>
      </w:pPr>
    </w:p>
    <w:p w:rsidR="00203709" w:rsidRDefault="00203709" w:rsidP="001E07CE">
      <w:pPr>
        <w:spacing w:line="480" w:lineRule="auto"/>
        <w:ind w:firstLine="720"/>
        <w:jc w:val="both"/>
        <w:rPr>
          <w:lang w:val="id-ID"/>
        </w:rPr>
      </w:pPr>
    </w:p>
    <w:p w:rsidR="00203709" w:rsidRDefault="00203709" w:rsidP="00ED6018">
      <w:pPr>
        <w:spacing w:line="480" w:lineRule="auto"/>
        <w:jc w:val="both"/>
      </w:pPr>
    </w:p>
    <w:p w:rsidR="00ED6018" w:rsidRPr="00ED6018" w:rsidRDefault="00ED6018" w:rsidP="00ED6018">
      <w:pPr>
        <w:spacing w:line="480" w:lineRule="auto"/>
        <w:jc w:val="both"/>
      </w:pPr>
    </w:p>
    <w:p w:rsidR="00AE64D3" w:rsidRDefault="00DD5FCE" w:rsidP="00ED6018">
      <w:pPr>
        <w:tabs>
          <w:tab w:val="left" w:pos="-709"/>
          <w:tab w:val="left" w:pos="284"/>
          <w:tab w:val="left" w:pos="709"/>
          <w:tab w:val="left" w:pos="851"/>
          <w:tab w:val="left" w:pos="1418"/>
          <w:tab w:val="left" w:pos="1701"/>
          <w:tab w:val="left" w:pos="5103"/>
          <w:tab w:val="left" w:pos="5387"/>
        </w:tabs>
        <w:spacing w:line="480" w:lineRule="auto"/>
        <w:jc w:val="center"/>
        <w:rPr>
          <w:b/>
          <w:lang w:val="id-ID" w:eastAsia="id-ID"/>
        </w:rPr>
      </w:pPr>
      <w:r>
        <w:rPr>
          <w:b/>
          <w:noProof/>
        </w:rPr>
        <w:lastRenderedPageBreak/>
        <w:pict>
          <v:shape id="_x0000_s1086" type="#_x0000_t202" style="position:absolute;left:0;text-align:left;margin-left:370.5pt;margin-top:-85.85pt;width:31.75pt;height:37.05pt;z-index:251708416" strokecolor="white [3212]">
            <v:textbox>
              <w:txbxContent>
                <w:p w:rsidR="009B21F2" w:rsidRDefault="009B21F2"/>
              </w:txbxContent>
            </v:textbox>
          </v:shape>
        </w:pict>
      </w:r>
      <w:r>
        <w:rPr>
          <w:b/>
          <w:noProof/>
        </w:rPr>
        <w:pict>
          <v:rect id="_x0000_s1063" style="position:absolute;left:0;text-align:left;margin-left:443.1pt;margin-top:-17.4pt;width:45.75pt;height:51pt;z-index:251696128;mso-position-horizontal-relative:text;mso-position-vertical-relative:text" stroked="f"/>
        </w:pict>
      </w:r>
      <w:r w:rsidR="00AE64D3">
        <w:rPr>
          <w:b/>
          <w:lang w:val="id-ID" w:eastAsia="id-ID"/>
        </w:rPr>
        <w:t>BAB IV</w:t>
      </w:r>
    </w:p>
    <w:p w:rsidR="00AE64D3" w:rsidRDefault="00AE64D3" w:rsidP="00ED6018">
      <w:pPr>
        <w:tabs>
          <w:tab w:val="left" w:pos="-709"/>
          <w:tab w:val="left" w:pos="284"/>
          <w:tab w:val="left" w:pos="709"/>
          <w:tab w:val="left" w:pos="851"/>
          <w:tab w:val="left" w:pos="1418"/>
          <w:tab w:val="left" w:pos="1701"/>
          <w:tab w:val="left" w:pos="5103"/>
          <w:tab w:val="left" w:pos="5387"/>
        </w:tabs>
        <w:spacing w:line="480" w:lineRule="auto"/>
        <w:jc w:val="center"/>
        <w:rPr>
          <w:b/>
          <w:lang w:val="id-ID" w:eastAsia="id-ID"/>
        </w:rPr>
      </w:pPr>
      <w:r>
        <w:rPr>
          <w:b/>
          <w:lang w:val="id-ID" w:eastAsia="id-ID"/>
        </w:rPr>
        <w:t>HASIL PENELITIAN DAN PEMBAHASAN</w:t>
      </w:r>
    </w:p>
    <w:p w:rsidR="00873279" w:rsidRDefault="00873279" w:rsidP="00AE64D3">
      <w:pPr>
        <w:tabs>
          <w:tab w:val="left" w:pos="-709"/>
          <w:tab w:val="left" w:pos="284"/>
          <w:tab w:val="left" w:pos="709"/>
          <w:tab w:val="left" w:pos="851"/>
          <w:tab w:val="left" w:pos="1418"/>
          <w:tab w:val="left" w:pos="1701"/>
          <w:tab w:val="left" w:pos="5103"/>
          <w:tab w:val="left" w:pos="5387"/>
        </w:tabs>
        <w:spacing w:line="480" w:lineRule="auto"/>
        <w:jc w:val="center"/>
        <w:rPr>
          <w:b/>
          <w:lang w:val="id-ID" w:eastAsia="id-ID"/>
        </w:rPr>
      </w:pPr>
    </w:p>
    <w:p w:rsidR="00873279" w:rsidRDefault="00873279" w:rsidP="00873279">
      <w:pPr>
        <w:pStyle w:val="ListParagraph"/>
        <w:numPr>
          <w:ilvl w:val="0"/>
          <w:numId w:val="40"/>
        </w:numPr>
        <w:tabs>
          <w:tab w:val="left" w:pos="-709"/>
          <w:tab w:val="left" w:pos="426"/>
          <w:tab w:val="left" w:pos="851"/>
          <w:tab w:val="left" w:pos="1418"/>
          <w:tab w:val="left" w:pos="1701"/>
          <w:tab w:val="left" w:pos="5103"/>
          <w:tab w:val="left" w:pos="5387"/>
        </w:tabs>
        <w:spacing w:line="480" w:lineRule="auto"/>
        <w:ind w:left="284" w:hanging="284"/>
        <w:jc w:val="both"/>
        <w:rPr>
          <w:b/>
          <w:lang w:val="id-ID" w:eastAsia="id-ID"/>
        </w:rPr>
      </w:pPr>
      <w:r w:rsidRPr="001C42E2">
        <w:rPr>
          <w:b/>
          <w:lang w:val="id-ID" w:eastAsia="id-ID"/>
        </w:rPr>
        <w:t>Hasil Penelitian</w:t>
      </w:r>
    </w:p>
    <w:p w:rsidR="00873279" w:rsidRDefault="00873279" w:rsidP="00873279">
      <w:pPr>
        <w:tabs>
          <w:tab w:val="left" w:pos="-709"/>
          <w:tab w:val="left" w:pos="426"/>
          <w:tab w:val="left" w:pos="851"/>
          <w:tab w:val="left" w:pos="1418"/>
          <w:tab w:val="left" w:pos="1701"/>
          <w:tab w:val="left" w:pos="5103"/>
          <w:tab w:val="left" w:pos="5387"/>
        </w:tabs>
        <w:spacing w:line="480" w:lineRule="auto"/>
        <w:jc w:val="both"/>
        <w:rPr>
          <w:lang w:val="id-ID" w:eastAsia="id-ID"/>
        </w:rPr>
      </w:pPr>
      <w:r>
        <w:rPr>
          <w:b/>
          <w:lang w:val="id-ID" w:eastAsia="id-ID"/>
        </w:rPr>
        <w:tab/>
      </w:r>
      <w:r>
        <w:rPr>
          <w:lang w:val="id-ID" w:eastAsia="id-ID"/>
        </w:rPr>
        <w:t>Hasil penelitian yang dilaksanakan di SMA Kartika Wirabuana-1 Makassar guna mengetahui tingkat penyesuaian diri siswa dengan teman sebaya melalui pendekatan eksperimen dengan membe</w:t>
      </w:r>
      <w:r w:rsidR="00C2140B">
        <w:rPr>
          <w:lang w:val="id-ID" w:eastAsia="id-ID"/>
        </w:rPr>
        <w:t>rikan perlakuan berupa</w:t>
      </w:r>
      <w:r>
        <w:rPr>
          <w:lang w:val="id-ID" w:eastAsia="id-ID"/>
        </w:rPr>
        <w:t xml:space="preserve"> konseling kelompok dengan pendekatan analisis transaksional. Hasil penelitian tersebut disajikan dalam bentuk </w:t>
      </w:r>
      <w:r w:rsidR="00180B17">
        <w:rPr>
          <w:lang w:val="id-ID" w:eastAsia="id-ID"/>
        </w:rPr>
        <w:t xml:space="preserve">gambaran pelaksanaan konseling kelompok dengan pendekatan analisis transaksional, </w:t>
      </w:r>
      <w:r>
        <w:rPr>
          <w:lang w:val="id-ID" w:eastAsia="id-ID"/>
        </w:rPr>
        <w:t>analisis statistik deskriptif baik kelompok eksperimen maupun kelompok kontrol dan uji prasyarat analisisuntuk pengujian hipotesis.</w:t>
      </w:r>
    </w:p>
    <w:p w:rsidR="00180B17" w:rsidRDefault="00180B17" w:rsidP="00180B17">
      <w:pPr>
        <w:pStyle w:val="NoSpacing"/>
        <w:numPr>
          <w:ilvl w:val="0"/>
          <w:numId w:val="50"/>
        </w:numPr>
        <w:ind w:left="284" w:hanging="284"/>
        <w:jc w:val="both"/>
        <w:rPr>
          <w:b/>
          <w:lang w:val="id-ID" w:eastAsia="id-ID"/>
        </w:rPr>
      </w:pPr>
      <w:r w:rsidRPr="00CD3D2F">
        <w:rPr>
          <w:b/>
          <w:lang w:val="id-ID" w:eastAsia="id-ID"/>
        </w:rPr>
        <w:t xml:space="preserve">Gambaran Pelaksanaan </w:t>
      </w:r>
      <w:r w:rsidR="00CD3D2F">
        <w:rPr>
          <w:b/>
          <w:lang w:val="id-ID" w:eastAsia="id-ID"/>
        </w:rPr>
        <w:t>Konseling Kelompok Dengan Pendekatan Analisis Transaksional Di SMA Kartika Wirabuana-1 Makassar</w:t>
      </w:r>
    </w:p>
    <w:p w:rsidR="00CD3D2F" w:rsidRPr="00CD3D2F" w:rsidRDefault="00CD3D2F" w:rsidP="00CD3D2F">
      <w:pPr>
        <w:pStyle w:val="NoSpacing"/>
        <w:ind w:left="284"/>
        <w:jc w:val="both"/>
        <w:rPr>
          <w:b/>
          <w:lang w:val="id-ID" w:eastAsia="id-ID"/>
        </w:rPr>
      </w:pPr>
    </w:p>
    <w:p w:rsidR="00180B17" w:rsidRPr="000708C0" w:rsidRDefault="00180B17" w:rsidP="00180B17">
      <w:pPr>
        <w:tabs>
          <w:tab w:val="left" w:pos="-709"/>
          <w:tab w:val="left" w:pos="426"/>
          <w:tab w:val="left" w:pos="851"/>
          <w:tab w:val="left" w:pos="1418"/>
          <w:tab w:val="left" w:pos="1701"/>
          <w:tab w:val="left" w:pos="5103"/>
          <w:tab w:val="left" w:pos="5387"/>
        </w:tabs>
        <w:spacing w:line="480" w:lineRule="auto"/>
        <w:jc w:val="both"/>
        <w:rPr>
          <w:lang w:val="id-ID" w:eastAsia="id-ID"/>
        </w:rPr>
      </w:pPr>
      <w:r>
        <w:rPr>
          <w:lang w:val="id-ID" w:eastAsia="id-ID"/>
        </w:rPr>
        <w:tab/>
      </w:r>
      <w:r>
        <w:rPr>
          <w:lang w:val="id-ID" w:eastAsia="id-ID"/>
        </w:rPr>
        <w:tab/>
        <w:t xml:space="preserve">Pelaksanaan pemberian </w:t>
      </w:r>
      <w:r w:rsidR="00527771">
        <w:rPr>
          <w:lang w:val="id-ID" w:eastAsia="id-ID"/>
        </w:rPr>
        <w:t xml:space="preserve">konseling kelompok dengan pendekatan analisis transaksional </w:t>
      </w:r>
      <w:r w:rsidRPr="002B007F">
        <w:rPr>
          <w:lang w:val="id-ID" w:eastAsia="id-ID"/>
        </w:rPr>
        <w:t xml:space="preserve">yang diberikan kepada </w:t>
      </w:r>
      <w:r>
        <w:rPr>
          <w:lang w:val="id-ID" w:eastAsia="id-ID"/>
        </w:rPr>
        <w:t xml:space="preserve">kelompok eksperimen mulai dari </w:t>
      </w:r>
      <w:r w:rsidRPr="00581902">
        <w:rPr>
          <w:i/>
          <w:lang w:val="id-ID" w:eastAsia="id-ID"/>
        </w:rPr>
        <w:t xml:space="preserve">pretest </w:t>
      </w:r>
      <w:r>
        <w:rPr>
          <w:lang w:val="id-ID" w:eastAsia="id-ID"/>
        </w:rPr>
        <w:t xml:space="preserve">sampai pada </w:t>
      </w:r>
      <w:r w:rsidRPr="00581902">
        <w:rPr>
          <w:i/>
          <w:lang w:val="id-ID" w:eastAsia="id-ID"/>
        </w:rPr>
        <w:t>postest</w:t>
      </w:r>
      <w:r w:rsidR="00DC5672">
        <w:rPr>
          <w:lang w:val="id-ID" w:eastAsia="id-ID"/>
        </w:rPr>
        <w:t xml:space="preserve"> berlangsung selama 6</w:t>
      </w:r>
      <w:r>
        <w:rPr>
          <w:lang w:val="id-ID" w:eastAsia="id-ID"/>
        </w:rPr>
        <w:t xml:space="preserve"> kali pertemuan (lihat daftar lampiran)</w:t>
      </w:r>
      <w:r w:rsidR="00F51856">
        <w:rPr>
          <w:lang w:eastAsia="id-ID"/>
        </w:rPr>
        <w:t xml:space="preserve">. </w:t>
      </w:r>
      <w:r>
        <w:rPr>
          <w:lang w:val="id-ID" w:eastAsia="id-ID"/>
        </w:rPr>
        <w:t>Adapun rincian kegiatan sebagai berikut:</w:t>
      </w:r>
    </w:p>
    <w:p w:rsidR="00180B17" w:rsidRPr="00642DFA" w:rsidRDefault="00180B17" w:rsidP="00D24303">
      <w:pPr>
        <w:pStyle w:val="ListParagraph"/>
        <w:numPr>
          <w:ilvl w:val="1"/>
          <w:numId w:val="35"/>
        </w:numPr>
        <w:spacing w:line="480" w:lineRule="auto"/>
        <w:ind w:left="426" w:hanging="426"/>
        <w:jc w:val="both"/>
      </w:pPr>
      <w:r w:rsidRPr="00D24303">
        <w:rPr>
          <w:lang w:val="id-ID"/>
        </w:rPr>
        <w:t>Pelaksanaan kegiatan</w:t>
      </w:r>
    </w:p>
    <w:p w:rsidR="00180B17" w:rsidRPr="00B43DD1" w:rsidRDefault="00180B17" w:rsidP="00180B17">
      <w:pPr>
        <w:spacing w:line="480" w:lineRule="auto"/>
        <w:ind w:firstLine="426"/>
        <w:jc w:val="both"/>
        <w:rPr>
          <w:lang w:val="id-ID"/>
        </w:rPr>
      </w:pPr>
      <w:r w:rsidRPr="00642DFA">
        <w:rPr>
          <w:lang w:val="fi-FI"/>
        </w:rPr>
        <w:t xml:space="preserve">Adapun pelaksanaan </w:t>
      </w:r>
      <w:r w:rsidRPr="00642DFA">
        <w:rPr>
          <w:lang w:val="id-ID"/>
        </w:rPr>
        <w:t>kegiatan</w:t>
      </w:r>
      <w:r w:rsidRPr="00642DFA">
        <w:rPr>
          <w:lang w:val="fi-FI"/>
        </w:rPr>
        <w:t xml:space="preserve"> dibagi atas </w:t>
      </w:r>
      <w:r w:rsidR="00961036">
        <w:rPr>
          <w:lang w:val="id-ID"/>
        </w:rPr>
        <w:t>4</w:t>
      </w:r>
      <w:r w:rsidRPr="00642DFA">
        <w:rPr>
          <w:lang w:val="id-ID"/>
        </w:rPr>
        <w:t xml:space="preserve"> tahap</w:t>
      </w:r>
      <w:r w:rsidR="00AF7913">
        <w:rPr>
          <w:lang w:val="id-ID"/>
        </w:rPr>
        <w:t xml:space="preserve">pertemuan </w:t>
      </w:r>
      <w:r w:rsidRPr="00642DFA">
        <w:rPr>
          <w:lang w:val="fi-FI"/>
        </w:rPr>
        <w:t xml:space="preserve">yaitu: </w:t>
      </w:r>
    </w:p>
    <w:p w:rsidR="00180B17" w:rsidRPr="002D3132" w:rsidRDefault="00180B17" w:rsidP="00180B17">
      <w:pPr>
        <w:numPr>
          <w:ilvl w:val="0"/>
          <w:numId w:val="48"/>
        </w:numPr>
        <w:tabs>
          <w:tab w:val="clear" w:pos="1609"/>
          <w:tab w:val="num" w:pos="851"/>
        </w:tabs>
        <w:spacing w:line="480" w:lineRule="auto"/>
        <w:ind w:left="851" w:hanging="425"/>
        <w:jc w:val="both"/>
      </w:pPr>
      <w:r>
        <w:rPr>
          <w:lang w:val="id-ID"/>
        </w:rPr>
        <w:t>Tahap pelaksanaan</w:t>
      </w:r>
    </w:p>
    <w:p w:rsidR="00180B17" w:rsidRPr="002576B4" w:rsidRDefault="00DD5FCE" w:rsidP="00180B17">
      <w:pPr>
        <w:pStyle w:val="ListParagraph"/>
        <w:numPr>
          <w:ilvl w:val="6"/>
          <w:numId w:val="48"/>
        </w:numPr>
        <w:tabs>
          <w:tab w:val="clear" w:pos="5040"/>
          <w:tab w:val="num" w:pos="1276"/>
        </w:tabs>
        <w:spacing w:line="480" w:lineRule="auto"/>
        <w:ind w:left="1276" w:hanging="425"/>
        <w:jc w:val="both"/>
        <w:rPr>
          <w:lang w:val="id-ID"/>
        </w:rPr>
      </w:pPr>
      <w:r>
        <w:rPr>
          <w:noProof/>
        </w:rPr>
        <w:pict>
          <v:shape id="_x0000_s1087" type="#_x0000_t202" style="position:absolute;left:0;text-align:left;margin-left:194pt;margin-top:98.4pt;width:41.3pt;height:37.05pt;z-index:251709440" strokecolor="white [3212]">
            <v:textbox>
              <w:txbxContent>
                <w:p w:rsidR="009B21F2" w:rsidRDefault="009B21F2" w:rsidP="00A7400A">
                  <w:r>
                    <w:t>53</w:t>
                  </w:r>
                </w:p>
              </w:txbxContent>
            </v:textbox>
          </v:shape>
        </w:pict>
      </w:r>
      <w:r w:rsidR="00180B17" w:rsidRPr="002576B4">
        <w:rPr>
          <w:lang w:val="id-ID"/>
        </w:rPr>
        <w:t xml:space="preserve">Pada pertemuan ini </w:t>
      </w:r>
      <w:r w:rsidR="00D662B1" w:rsidRPr="002576B4">
        <w:rPr>
          <w:lang w:val="id-ID"/>
        </w:rPr>
        <w:t xml:space="preserve">tahap </w:t>
      </w:r>
      <w:r w:rsidR="00180B17" w:rsidRPr="002576B4">
        <w:rPr>
          <w:lang w:val="id-ID"/>
        </w:rPr>
        <w:t xml:space="preserve">kegiatan yang dilakukan yaitu </w:t>
      </w:r>
      <w:r w:rsidR="00D662B1" w:rsidRPr="002576B4">
        <w:rPr>
          <w:lang w:val="id-ID"/>
        </w:rPr>
        <w:t>pengenalan ego dengan analisis str</w:t>
      </w:r>
      <w:r w:rsidR="00A83F4E" w:rsidRPr="002576B4">
        <w:rPr>
          <w:lang w:val="id-ID"/>
        </w:rPr>
        <w:t>uktur sambil membangun</w:t>
      </w:r>
      <w:r w:rsidR="00A83F4E" w:rsidRPr="002576B4">
        <w:rPr>
          <w:i/>
          <w:lang w:val="id-ID"/>
        </w:rPr>
        <w:t xml:space="preserve"> rapport. </w:t>
      </w:r>
      <w:r w:rsidR="00A83F4E" w:rsidRPr="002576B4">
        <w:rPr>
          <w:lang w:val="id-ID"/>
        </w:rPr>
        <w:t xml:space="preserve">Kegiatan yang dilaksanakan yaitu: </w:t>
      </w:r>
      <w:r w:rsidR="00E9472E" w:rsidRPr="002576B4">
        <w:rPr>
          <w:lang w:val="id-ID"/>
        </w:rPr>
        <w:t>peneliti</w:t>
      </w:r>
      <w:r w:rsidR="009628E5">
        <w:rPr>
          <w:lang w:val="id-ID"/>
        </w:rPr>
        <w:t xml:space="preserve"> mengemukakan masalah </w:t>
      </w:r>
      <w:r w:rsidR="009628E5">
        <w:rPr>
          <w:lang w:val="id-ID"/>
        </w:rPr>
        <w:lastRenderedPageBreak/>
        <w:t>yang</w:t>
      </w:r>
      <w:r w:rsidR="00E9472E" w:rsidRPr="002576B4">
        <w:rPr>
          <w:lang w:val="id-ID"/>
        </w:rPr>
        <w:t>dibahas mengenai penyesuaian diri dengan teman s</w:t>
      </w:r>
      <w:r w:rsidR="000A63F6">
        <w:rPr>
          <w:lang w:val="id-ID"/>
        </w:rPr>
        <w:t>ebaya</w:t>
      </w:r>
      <w:r w:rsidR="002B28C0">
        <w:t>kemudian para siswa saling mengeluar</w:t>
      </w:r>
      <w:r w:rsidR="003821FF">
        <w:t>kan pendap</w:t>
      </w:r>
      <w:r w:rsidR="00AB7631">
        <w:t xml:space="preserve">at </w:t>
      </w:r>
      <w:r w:rsidR="00173302">
        <w:t xml:space="preserve">tentang penyebab dan kendala dalam menyesuaikan diri. </w:t>
      </w:r>
      <w:r w:rsidR="00E9472E" w:rsidRPr="002576B4">
        <w:rPr>
          <w:lang w:val="id-ID"/>
        </w:rPr>
        <w:t>kemudian, membagikan ringkasan materi tentang stru</w:t>
      </w:r>
      <w:r w:rsidR="000A63F6">
        <w:t>r</w:t>
      </w:r>
      <w:r w:rsidR="003821FF">
        <w:rPr>
          <w:lang w:val="id-ID"/>
        </w:rPr>
        <w:t>ktu</w:t>
      </w:r>
      <w:r w:rsidR="003821FF">
        <w:t>r</w:t>
      </w:r>
      <w:r w:rsidR="002B28C0">
        <w:t xml:space="preserve"> ke</w:t>
      </w:r>
      <w:r w:rsidR="00E9472E" w:rsidRPr="002576B4">
        <w:rPr>
          <w:lang w:val="id-ID"/>
        </w:rPr>
        <w:t>pribadian kepada semua anggota kelompok dan membacanya sekitar 15 menit</w:t>
      </w:r>
      <w:r w:rsidR="00A647B8" w:rsidRPr="002576B4">
        <w:rPr>
          <w:lang w:val="id-ID"/>
        </w:rPr>
        <w:t>.</w:t>
      </w:r>
      <w:r w:rsidR="00B41720">
        <w:t xml:space="preserve"> S</w:t>
      </w:r>
      <w:r w:rsidR="004A496D">
        <w:t xml:space="preserve">etelah itu </w:t>
      </w:r>
      <w:r w:rsidR="00A647B8" w:rsidRPr="002576B4">
        <w:rPr>
          <w:lang w:val="id-ID"/>
        </w:rPr>
        <w:t>dilakukan diskusi dengan para anggota k</w:t>
      </w:r>
      <w:r w:rsidR="008B1418" w:rsidRPr="002576B4">
        <w:rPr>
          <w:lang w:val="id-ID"/>
        </w:rPr>
        <w:t>elompok</w:t>
      </w:r>
      <w:r w:rsidR="007815A0" w:rsidRPr="002576B4">
        <w:rPr>
          <w:lang w:val="id-ID"/>
        </w:rPr>
        <w:t xml:space="preserve"> guna menge</w:t>
      </w:r>
      <w:r w:rsidR="004A496D">
        <w:rPr>
          <w:lang w:val="id-ID"/>
        </w:rPr>
        <w:t>tahui tanggapan dan perasaannya</w:t>
      </w:r>
      <w:r w:rsidR="004A496D">
        <w:t>, dalam kegiatan ini sudah banyak siswa yang mulai mengetahui state ego apa yang dominan pada dirinya ketikaber</w:t>
      </w:r>
      <w:r w:rsidR="005A2FB3">
        <w:t>inter</w:t>
      </w:r>
      <w:r w:rsidR="003C4FD6">
        <w:t>aksi walaupun ada beberapasiswa yang belum paham, peneliti member</w:t>
      </w:r>
      <w:r w:rsidR="00D2104F">
        <w:t xml:space="preserve">ikan penjelasan kepada siswa yang belum </w:t>
      </w:r>
      <w:r w:rsidR="00A42B04">
        <w:t>memahami.</w:t>
      </w:r>
      <w:r w:rsidR="00AF7913" w:rsidRPr="002576B4">
        <w:rPr>
          <w:lang w:val="id-ID"/>
        </w:rPr>
        <w:t xml:space="preserve">Lima menit menjelang batas </w:t>
      </w:r>
      <w:r w:rsidR="00966E43" w:rsidRPr="002576B4">
        <w:rPr>
          <w:lang w:val="id-ID"/>
        </w:rPr>
        <w:t>waktu (45 menit) dilakukan terminasi dengan menugaskan siswa membuat rangkuman pendapat dan perasaan(senang atau tidak senang)</w:t>
      </w:r>
      <w:r w:rsidR="00605076">
        <w:t>, dan hampir semua anggota kelompok memberikan pendapat positif dan senang mengikuti  kegiatan ini</w:t>
      </w:r>
      <w:r w:rsidR="00966E43" w:rsidRPr="002576B4">
        <w:rPr>
          <w:lang w:val="id-ID"/>
        </w:rPr>
        <w:t>,</w:t>
      </w:r>
      <w:r w:rsidR="00F93D95">
        <w:t xml:space="preserve"> selanjutnya peneliti mengisi lembar observasi </w:t>
      </w:r>
      <w:r w:rsidR="00605076">
        <w:t xml:space="preserve">di bantu oleh konselor sekolah dan dari lembar observasi setelah dianalisis diketahui </w:t>
      </w:r>
      <w:r w:rsidR="00823098">
        <w:t xml:space="preserve">partisipasi siswa selama mengikuti kegiatan </w:t>
      </w:r>
      <w:r w:rsidR="00605076">
        <w:t xml:space="preserve">bahwa 1 orang yang berada dikategori sangat rendah, 5 siswa pada kategori rendah, 5 siswa pada kategori sedang, dan 4 siswa pada kategori tinggi. </w:t>
      </w:r>
      <w:r w:rsidR="00F93D95">
        <w:t>Kemudian m</w:t>
      </w:r>
      <w:r w:rsidR="00966E43" w:rsidRPr="002576B4">
        <w:rPr>
          <w:lang w:val="id-ID"/>
        </w:rPr>
        <w:t>engakhiri pertemuan dan men</w:t>
      </w:r>
      <w:r w:rsidR="002576B4" w:rsidRPr="002576B4">
        <w:rPr>
          <w:lang w:val="id-ID"/>
        </w:rPr>
        <w:t xml:space="preserve">gajak siswa untuk menghadiri kegiatan berikutnya sesuai dengan jadwal yang telah disepakati. </w:t>
      </w:r>
    </w:p>
    <w:p w:rsidR="00F93D95" w:rsidRPr="00F93D95" w:rsidRDefault="00180B17" w:rsidP="00180B17">
      <w:pPr>
        <w:numPr>
          <w:ilvl w:val="6"/>
          <w:numId w:val="48"/>
        </w:numPr>
        <w:tabs>
          <w:tab w:val="clear" w:pos="5040"/>
          <w:tab w:val="num" w:pos="1276"/>
        </w:tabs>
        <w:spacing w:line="480" w:lineRule="auto"/>
        <w:ind w:left="1276" w:hanging="425"/>
        <w:jc w:val="both"/>
        <w:rPr>
          <w:lang w:val="id-ID"/>
        </w:rPr>
      </w:pPr>
      <w:r w:rsidRPr="00595505">
        <w:rPr>
          <w:lang w:val="id-ID"/>
        </w:rPr>
        <w:lastRenderedPageBreak/>
        <w:t xml:space="preserve">Pada pertemuan berikutnya </w:t>
      </w:r>
      <w:r w:rsidR="007E08C2" w:rsidRPr="00595505">
        <w:rPr>
          <w:lang w:val="id-ID"/>
        </w:rPr>
        <w:t>kegiatan yang dilakukan yaitu masih melanjutkan tahap pengenalan ego, kali ini dengan melakukan teknik kursi kosong</w:t>
      </w:r>
      <w:r w:rsidR="00725CAE" w:rsidRPr="00595505">
        <w:rPr>
          <w:lang w:val="id-ID"/>
        </w:rPr>
        <w:t xml:space="preserve"> dimulai dengan mengatur posisi duduk menyerupai kelompok yaitu melingkar dan mengawali sesi pertemuan dengan membangun </w:t>
      </w:r>
      <w:r w:rsidR="00725CAE" w:rsidRPr="00595505">
        <w:rPr>
          <w:i/>
          <w:lang w:val="id-ID"/>
        </w:rPr>
        <w:t>rapport</w:t>
      </w:r>
      <w:r w:rsidR="00725CAE" w:rsidRPr="00595505">
        <w:rPr>
          <w:lang w:val="id-ID"/>
        </w:rPr>
        <w:t xml:space="preserve">. </w:t>
      </w:r>
      <w:r w:rsidR="006C54C5" w:rsidRPr="00595505">
        <w:rPr>
          <w:lang w:val="id-ID"/>
        </w:rPr>
        <w:t>P</w:t>
      </w:r>
      <w:r w:rsidR="00725CAE" w:rsidRPr="00595505">
        <w:rPr>
          <w:lang w:val="id-ID"/>
        </w:rPr>
        <w:t>enel</w:t>
      </w:r>
      <w:r w:rsidR="006C54C5" w:rsidRPr="00595505">
        <w:rPr>
          <w:lang w:val="id-ID"/>
        </w:rPr>
        <w:t>iti menunjuk salah satu dari anggota kelompok sebagai contoh yang memiliki masalah dalam pengungkapan perasaan kepada orang lain kemudian duduk di kursi yang telah disetting</w:t>
      </w:r>
      <w:r w:rsidR="00181A07" w:rsidRPr="00595505">
        <w:rPr>
          <w:lang w:val="id-ID"/>
        </w:rPr>
        <w:t>,</w:t>
      </w:r>
      <w:r w:rsidR="00397B36" w:rsidRPr="00595505">
        <w:rPr>
          <w:lang w:val="id-ID"/>
        </w:rPr>
        <w:t xml:space="preserve"> secara bergiliran</w:t>
      </w:r>
      <w:r w:rsidR="00181A07" w:rsidRPr="00595505">
        <w:rPr>
          <w:lang w:val="id-ID"/>
        </w:rPr>
        <w:t xml:space="preserve"> siswa mengungkapkan perasaan, sikap, dan pikirannya pada kursi kosong  </w:t>
      </w:r>
      <w:r w:rsidR="00BD32CE" w:rsidRPr="00595505">
        <w:rPr>
          <w:lang w:val="id-ID"/>
        </w:rPr>
        <w:t>tersebut. Setelah itu peneliti melakukan diskusi dengan siswa mengenai tanggapan dan perasaannya kemudian siswa lainnya</w:t>
      </w:r>
      <w:r w:rsidR="00445E11" w:rsidRPr="00595505">
        <w:rPr>
          <w:lang w:val="id-ID"/>
        </w:rPr>
        <w:t xml:space="preserve"> pun menanggapi. </w:t>
      </w:r>
      <w:r w:rsidR="002F47A1" w:rsidRPr="00595505">
        <w:rPr>
          <w:lang w:val="id-ID"/>
        </w:rPr>
        <w:t xml:space="preserve">Lanjut </w:t>
      </w:r>
      <w:r w:rsidR="00445E11" w:rsidRPr="00595505">
        <w:rPr>
          <w:lang w:val="id-ID"/>
        </w:rPr>
        <w:t xml:space="preserve"> kekegiatan berikutnya yaitu dengan melakukan </w:t>
      </w:r>
      <w:r w:rsidR="002F47A1" w:rsidRPr="00595505">
        <w:rPr>
          <w:lang w:val="id-ID"/>
        </w:rPr>
        <w:t>teknik permainan peran, masih dalam be</w:t>
      </w:r>
      <w:r w:rsidR="00E63A11" w:rsidRPr="00595505">
        <w:rPr>
          <w:lang w:val="id-ID"/>
        </w:rPr>
        <w:t>n</w:t>
      </w:r>
      <w:r w:rsidR="002F47A1" w:rsidRPr="00595505">
        <w:rPr>
          <w:lang w:val="id-ID"/>
        </w:rPr>
        <w:t xml:space="preserve">tuk kelompok dengan posisi tempat duduk melingkar kemudian </w:t>
      </w:r>
      <w:r w:rsidR="00967436">
        <w:t xml:space="preserve">peneliti </w:t>
      </w:r>
      <w:r w:rsidR="002F47A1" w:rsidRPr="00595505">
        <w:rPr>
          <w:lang w:val="id-ID"/>
        </w:rPr>
        <w:t xml:space="preserve">menunjuk 3 siswa sebagai contoh </w:t>
      </w:r>
      <w:r w:rsidR="00E63A11" w:rsidRPr="00595505">
        <w:rPr>
          <w:lang w:val="id-ID"/>
        </w:rPr>
        <w:t xml:space="preserve">untuk memainkan ketiga perwakilan ego guna untuk melihat </w:t>
      </w:r>
      <w:r w:rsidR="00A17E73" w:rsidRPr="00595505">
        <w:rPr>
          <w:lang w:val="id-ID"/>
        </w:rPr>
        <w:t>dan memahami perwakilan ego yang menjadi sumber permasala</w:t>
      </w:r>
      <w:r w:rsidR="00967436" w:rsidRPr="00595505">
        <w:rPr>
          <w:lang w:val="id-ID"/>
        </w:rPr>
        <w:t xml:space="preserve">hannya dalam penyesuaian diri. </w:t>
      </w:r>
      <w:r w:rsidR="00605076">
        <w:t xml:space="preserve">Siswa yang ditunjuk memerankan perwakilan ego tersebut merasa bahwa perwakilan ego dewasa merupakan struktur kepribadian yang susah dilakukan karena menurut siswa emosional mereka masih labil. </w:t>
      </w:r>
      <w:r w:rsidR="00967436">
        <w:t>Setelah siswa memainkan ketiga permainan ego tersebut maka dilakukan diskusi dengan member</w:t>
      </w:r>
      <w:r w:rsidR="00F93D95">
        <w:t>i</w:t>
      </w:r>
      <w:r w:rsidR="00967436">
        <w:t xml:space="preserve"> kesempatan pada siswa untuk mengemukakan tanggapan dan perasaannya (apakah memahami status ego yang </w:t>
      </w:r>
      <w:r w:rsidR="00967436">
        <w:lastRenderedPageBreak/>
        <w:t xml:space="preserve">digunakan temannya melalui permainan peran), kemudian anggota kelompoknya menanggapi pendapat </w:t>
      </w:r>
      <w:r w:rsidR="00D24303">
        <w:t>temannya yang telah mengemukakan tanggapan dan perasaan selanjutnya, peneliti member</w:t>
      </w:r>
      <w:r w:rsidR="00F93D95">
        <w:t>i</w:t>
      </w:r>
      <w:r w:rsidR="00D24303">
        <w:t xml:space="preserve"> masukan dan mengoreksi tanggapan sisw</w:t>
      </w:r>
      <w:r w:rsidR="00605076">
        <w:t>a yang belum memahami</w:t>
      </w:r>
      <w:r w:rsidR="00D24303">
        <w:t xml:space="preserve"> peranan eg</w:t>
      </w:r>
      <w:r w:rsidR="00605076">
        <w:t>o yang diperankan oleh temannya dan hambatan yang dihadapi seperti kecenderungan emosi yang masih labil untuk memerankan ego state dewasa.</w:t>
      </w:r>
      <w:r w:rsidR="00863BED">
        <w:t>Lima menit menjelang batas waktu (45 menit) dilakukan terminasi dengan menugaskan siswa membuat rangkuman pendapat dan perasaan mereka setelah mengikuti kegiatan ini, peneliti dibantu konselor se</w:t>
      </w:r>
      <w:r w:rsidR="00331646">
        <w:t xml:space="preserve">kolah mengisi lembar observasi, dari lembar observasi setelah dianalisis diketahui partisipasi siswa 1 orang berada pada kategori rendah, 8 siswa pada kategori sedang, 4 siswa berada dikategori tinggi, dan 2 siswa berada dikategori sangat tinggi (lihat daftar lampiran). </w:t>
      </w:r>
      <w:r w:rsidR="00863BED">
        <w:t>Setelah itu mengakhiri pertemuan dan mengajak siswa untuk menghadiri kegiatan selanjutnya yaitu pelaksanaan mengelola ego</w:t>
      </w:r>
      <w:r w:rsidR="00595505">
        <w:t xml:space="preserve"> sesuai dengan jadwal yang disepakati. </w:t>
      </w:r>
    </w:p>
    <w:p w:rsidR="007109CD" w:rsidRPr="007109CD" w:rsidRDefault="00180B17" w:rsidP="00180B17">
      <w:pPr>
        <w:numPr>
          <w:ilvl w:val="6"/>
          <w:numId w:val="48"/>
        </w:numPr>
        <w:tabs>
          <w:tab w:val="clear" w:pos="5040"/>
          <w:tab w:val="num" w:pos="1276"/>
        </w:tabs>
        <w:spacing w:line="480" w:lineRule="auto"/>
        <w:ind w:left="1276" w:hanging="425"/>
        <w:jc w:val="both"/>
        <w:rPr>
          <w:lang w:val="id-ID"/>
        </w:rPr>
      </w:pPr>
      <w:r w:rsidRPr="007109CD">
        <w:rPr>
          <w:lang w:val="id-ID"/>
        </w:rPr>
        <w:t xml:space="preserve">Lanjut </w:t>
      </w:r>
      <w:r w:rsidR="00F93D95">
        <w:t xml:space="preserve">kepelaksanaan </w:t>
      </w:r>
      <w:r w:rsidR="00F93D95" w:rsidRPr="007109CD">
        <w:rPr>
          <w:lang w:val="id-ID"/>
        </w:rPr>
        <w:t>berikutnya,</w:t>
      </w:r>
      <w:r w:rsidRPr="007109CD">
        <w:rPr>
          <w:lang w:val="id-ID"/>
        </w:rPr>
        <w:t xml:space="preserve">yaitu </w:t>
      </w:r>
      <w:r w:rsidR="00F93D95">
        <w:t>tahap mengelola ego</w:t>
      </w:r>
      <w:r w:rsidR="008C2C18">
        <w:t xml:space="preserve"> untuk menyesuaikan diri dilakukan analisis transaksional</w:t>
      </w:r>
      <w:r w:rsidR="00936CD6">
        <w:t xml:space="preserve"> dengan tiga transaksi</w:t>
      </w:r>
      <w:r w:rsidR="008C2C18">
        <w:t>. Tahap ini dimulai dengan mengatur posisi duduk berbentuk melingkar</w:t>
      </w:r>
      <w:r w:rsidR="00936CD6">
        <w:t xml:space="preserve"> s</w:t>
      </w:r>
      <w:r w:rsidR="008C2C18">
        <w:t>etelah</w:t>
      </w:r>
      <w:r w:rsidR="00936CD6">
        <w:t>,</w:t>
      </w:r>
      <w:r w:rsidR="003218FA">
        <w:t xml:space="preserve"> posisi duduk sudah diatur </w:t>
      </w:r>
      <w:r w:rsidR="008C2C18">
        <w:t xml:space="preserve"> maka peneliti memulainya dengan membangun </w:t>
      </w:r>
      <w:r w:rsidR="008C2C18" w:rsidRPr="007109CD">
        <w:rPr>
          <w:i/>
        </w:rPr>
        <w:t xml:space="preserve">rapport </w:t>
      </w:r>
      <w:r w:rsidR="00936CD6" w:rsidRPr="00936CD6">
        <w:t xml:space="preserve">sambil menjelaskan tentang ketiga transaksi yaitu komplementer, </w:t>
      </w:r>
      <w:r w:rsidR="00936CD6" w:rsidRPr="00936CD6">
        <w:lastRenderedPageBreak/>
        <w:t>menyilang, dan terselubung.</w:t>
      </w:r>
      <w:r w:rsidR="0052462D" w:rsidRPr="0052462D">
        <w:t xml:space="preserve">Kemudian peneliti </w:t>
      </w:r>
      <w:r w:rsidR="0052462D">
        <w:t>menata setting menyesuaikan diri melalui tiga transaksi tersebut dengan menunjuk 6 siswa dari anggota kelompok yang belum pernah mendapat giliran</w:t>
      </w:r>
      <w:r w:rsidR="006B7047">
        <w:t xml:space="preserve"> dengan membagi peran 2 orang dalam setiap transaksi, </w:t>
      </w:r>
      <w:r w:rsidR="0052462D">
        <w:t xml:space="preserve">selanjutnya mengarahkan siswa yang telah ditunjuk untuk memerankan ketiga transaksi </w:t>
      </w:r>
      <w:r w:rsidR="006B7047">
        <w:t>tersebut sesuai urutan transaksi. Setelah itu dilakukan diskusi bersama siswa mengenai  tanggapannya tentang kegiatan tersebut yang telah diperankan oleh beberapa temannya</w:t>
      </w:r>
      <w:r w:rsidR="00A62FA3">
        <w:t>,</w:t>
      </w:r>
      <w:r w:rsidR="00DC64BF">
        <w:t>setelah</w:t>
      </w:r>
      <w:r w:rsidR="00A62FA3">
        <w:t xml:space="preserve"> para siswa saling men</w:t>
      </w:r>
      <w:r w:rsidR="00DC64BF">
        <w:t xml:space="preserve">anggapi maka peneliti mengoreksi tanggapan siswa yang masih belum memahami ketiga transaksi yang digunakan untuk menyesuaikan diri. Lima menit menjelang batas waktu (90 menit) maka peneliti melakukan terminasi </w:t>
      </w:r>
      <w:r w:rsidR="00C76A9E">
        <w:t>dengan menugaskan siswa membuat rangkuman tentang kebermanfaatan dan perasaan senang atau tidak senang mereka selama mengikuti kegiatan menyesuaikan diri dengan menggunakan tiga transaksi. Mengisi lembar observas</w:t>
      </w:r>
      <w:r w:rsidR="00A62FA3">
        <w:t>i dibantu oleh konselor sekolah, dari lembar observasi yang telah dianalisis diketahui partisipasi siswa selama kegiatan semakin meningkat karena semakin banyak siswa berada dikategori tinggi yaitu 7 siswa, ada 3 siswa pada kategori sangat tinggi, dan 5 siswa pada kategori sedang. Setelah mengisi lembar observasi selanjutnya mengakhiri</w:t>
      </w:r>
      <w:r w:rsidR="00C76A9E">
        <w:t xml:space="preserve"> pertemuan </w:t>
      </w:r>
      <w:r w:rsidR="007109CD">
        <w:t>dan tidak lupa</w:t>
      </w:r>
      <w:r w:rsidR="00C76A9E">
        <w:t xml:space="preserve"> mengajak siswa </w:t>
      </w:r>
      <w:r w:rsidR="00B074FC">
        <w:t xml:space="preserve">mengikuti pertemuan berikutnya sesuai jadwal yang disepakati. </w:t>
      </w:r>
    </w:p>
    <w:p w:rsidR="00173302" w:rsidRPr="00530D05" w:rsidRDefault="00180B17" w:rsidP="00530D05">
      <w:pPr>
        <w:numPr>
          <w:ilvl w:val="6"/>
          <w:numId w:val="48"/>
        </w:numPr>
        <w:tabs>
          <w:tab w:val="clear" w:pos="5040"/>
          <w:tab w:val="num" w:pos="1276"/>
        </w:tabs>
        <w:spacing w:line="480" w:lineRule="auto"/>
        <w:ind w:left="1276" w:hanging="425"/>
        <w:jc w:val="both"/>
        <w:rPr>
          <w:lang w:val="id-ID"/>
        </w:rPr>
      </w:pPr>
      <w:r w:rsidRPr="007109CD">
        <w:rPr>
          <w:lang w:val="sv-SE"/>
        </w:rPr>
        <w:lastRenderedPageBreak/>
        <w:t>Balikan kelomp</w:t>
      </w:r>
      <w:r w:rsidRPr="007109CD">
        <w:rPr>
          <w:lang w:val="id-ID"/>
        </w:rPr>
        <w:t xml:space="preserve">ok, dalam kegiatan ini yang dilakukan peneliti adalah membagikan lembar evaluasi diriuntuk mengetahui perasaan </w:t>
      </w:r>
      <w:r w:rsidR="007109CD">
        <w:t xml:space="preserve">siswa </w:t>
      </w:r>
      <w:r w:rsidRPr="007109CD">
        <w:rPr>
          <w:lang w:val="id-ID"/>
        </w:rPr>
        <w:t xml:space="preserve"> (senang atau tidak senang) setelah mengikuti kegiatan </w:t>
      </w:r>
      <w:r w:rsidR="007109CD">
        <w:t>konseling kelompok dengan pendekatan analisis transaksional,</w:t>
      </w:r>
      <w:r w:rsidRPr="007109CD">
        <w:rPr>
          <w:lang w:val="id-ID"/>
        </w:rPr>
        <w:t xml:space="preserve"> kesulitan-kesulitan yang dialami </w:t>
      </w:r>
      <w:r w:rsidR="007109CD">
        <w:t>siswa dan kesulitan yang ingin diatasi</w:t>
      </w:r>
      <w:r w:rsidRPr="007109CD">
        <w:rPr>
          <w:lang w:val="id-ID"/>
        </w:rPr>
        <w:t xml:space="preserve">, </w:t>
      </w:r>
      <w:r w:rsidR="007109CD">
        <w:t xml:space="preserve">serta </w:t>
      </w:r>
      <w:r w:rsidRPr="007109CD">
        <w:rPr>
          <w:lang w:val="id-ID"/>
        </w:rPr>
        <w:t xml:space="preserve">kesan dan harapan </w:t>
      </w:r>
      <w:r w:rsidR="007109CD">
        <w:t>siswa selama mengikuti konseling</w:t>
      </w:r>
      <w:r w:rsidRPr="007109CD">
        <w:rPr>
          <w:lang w:val="id-ID"/>
        </w:rPr>
        <w:t>. Waktu yang diguna</w:t>
      </w:r>
      <w:r w:rsidR="007109CD">
        <w:rPr>
          <w:lang w:val="id-ID"/>
        </w:rPr>
        <w:t xml:space="preserve">kan untuk kegiatan ini adalah </w:t>
      </w:r>
      <w:r w:rsidR="00193BD1">
        <w:t>45</w:t>
      </w:r>
      <w:r w:rsidR="00193BD1">
        <w:rPr>
          <w:lang w:val="id-ID"/>
        </w:rPr>
        <w:t xml:space="preserve"> menit.</w:t>
      </w:r>
      <w:r w:rsidR="00193BD1">
        <w:rPr>
          <w:lang w:val="sv-SE"/>
        </w:rPr>
        <w:t>Peneliti</w:t>
      </w:r>
      <w:r w:rsidRPr="007109CD">
        <w:rPr>
          <w:lang w:val="sv-SE"/>
        </w:rPr>
        <w:t xml:space="preserve"> m</w:t>
      </w:r>
      <w:r w:rsidRPr="007109CD">
        <w:rPr>
          <w:lang w:val="id-ID"/>
        </w:rPr>
        <w:t>eminta</w:t>
      </w:r>
      <w:r w:rsidRPr="007109CD">
        <w:rPr>
          <w:lang w:val="sv-SE"/>
        </w:rPr>
        <w:t xml:space="preserve"> kepada</w:t>
      </w:r>
      <w:r w:rsidR="00193BD1">
        <w:t>siswa</w:t>
      </w:r>
      <w:r w:rsidRPr="007109CD">
        <w:rPr>
          <w:lang w:val="sv-SE"/>
        </w:rPr>
        <w:t xml:space="preserve"> secara bergiliran untuk mengemukakan hasil isian lembar evaluasi diri di depan</w:t>
      </w:r>
      <w:r w:rsidRPr="007109CD">
        <w:rPr>
          <w:lang w:val="id-ID"/>
        </w:rPr>
        <w:t xml:space="preserve"> kela</w:t>
      </w:r>
      <w:r w:rsidRPr="007109CD">
        <w:rPr>
          <w:lang w:val="sv-SE"/>
        </w:rPr>
        <w:t>s,</w:t>
      </w:r>
      <w:r w:rsidRPr="007109CD">
        <w:rPr>
          <w:lang w:val="id-ID"/>
        </w:rPr>
        <w:t xml:space="preserve"> sementara </w:t>
      </w:r>
      <w:r w:rsidR="00193BD1">
        <w:t xml:space="preserve">siswa </w:t>
      </w:r>
      <w:r w:rsidRPr="007109CD">
        <w:rPr>
          <w:lang w:val="id-ID"/>
        </w:rPr>
        <w:t>yang lain mendengarkan dan nantinya</w:t>
      </w:r>
      <w:r w:rsidRPr="007109CD">
        <w:rPr>
          <w:lang w:val="sv-SE"/>
        </w:rPr>
        <w:t xml:space="preserve"> memberi balika</w:t>
      </w:r>
      <w:r w:rsidRPr="007109CD">
        <w:rPr>
          <w:lang w:val="id-ID"/>
        </w:rPr>
        <w:t>n</w:t>
      </w:r>
      <w:r w:rsidRPr="007109CD">
        <w:rPr>
          <w:lang w:val="id-ID" w:eastAsia="id-ID"/>
        </w:rPr>
        <w:t>. Dari lembar evaluasi diri d</w:t>
      </w:r>
      <w:r w:rsidR="00193BD1">
        <w:rPr>
          <w:lang w:val="id-ID" w:eastAsia="id-ID"/>
        </w:rPr>
        <w:t xml:space="preserve">apat diketahui bahwa sebanyak </w:t>
      </w:r>
      <w:r w:rsidR="00193BD1">
        <w:rPr>
          <w:lang w:eastAsia="id-ID"/>
        </w:rPr>
        <w:t>15</w:t>
      </w:r>
      <w:r w:rsidRPr="007109CD">
        <w:rPr>
          <w:lang w:val="id-ID" w:eastAsia="id-ID"/>
        </w:rPr>
        <w:t xml:space="preserve"> (100%) siswa yang m</w:t>
      </w:r>
      <w:r w:rsidR="00193BD1">
        <w:rPr>
          <w:lang w:val="id-ID" w:eastAsia="id-ID"/>
        </w:rPr>
        <w:t>erasa senang mengikuti kegiatan</w:t>
      </w:r>
      <w:r w:rsidR="00193BD1">
        <w:rPr>
          <w:lang w:eastAsia="id-ID"/>
        </w:rPr>
        <w:t>, 5</w:t>
      </w:r>
      <w:r w:rsidR="00193BD1">
        <w:rPr>
          <w:lang w:val="id-ID" w:eastAsia="id-ID"/>
        </w:rPr>
        <w:t xml:space="preserve"> (</w:t>
      </w:r>
      <w:r w:rsidR="00193BD1">
        <w:rPr>
          <w:lang w:eastAsia="id-ID"/>
        </w:rPr>
        <w:t>33</w:t>
      </w:r>
      <w:r w:rsidRPr="007109CD">
        <w:rPr>
          <w:lang w:val="id-ID" w:eastAsia="id-ID"/>
        </w:rPr>
        <w:t>%) siswa mengalami kesulitan</w:t>
      </w:r>
      <w:r w:rsidR="00193BD1">
        <w:rPr>
          <w:lang w:val="id-ID" w:eastAsia="id-ID"/>
        </w:rPr>
        <w:t>,1</w:t>
      </w:r>
      <w:r w:rsidR="00193BD1">
        <w:rPr>
          <w:lang w:eastAsia="id-ID"/>
        </w:rPr>
        <w:t xml:space="preserve">2 </w:t>
      </w:r>
      <w:r w:rsidR="00193BD1">
        <w:rPr>
          <w:lang w:val="id-ID" w:eastAsia="id-ID"/>
        </w:rPr>
        <w:t>(</w:t>
      </w:r>
      <w:r w:rsidR="00193BD1">
        <w:rPr>
          <w:lang w:eastAsia="id-ID"/>
        </w:rPr>
        <w:t>80</w:t>
      </w:r>
      <w:r w:rsidRPr="007109CD">
        <w:rPr>
          <w:lang w:val="id-ID" w:eastAsia="id-ID"/>
        </w:rPr>
        <w:t xml:space="preserve">%) siswa tertarik untuk menerapkan </w:t>
      </w:r>
      <w:r w:rsidR="00193BD1">
        <w:rPr>
          <w:lang w:eastAsia="id-ID"/>
        </w:rPr>
        <w:t>pendekatan analisis transaksional</w:t>
      </w:r>
      <w:r w:rsidR="00193BD1">
        <w:rPr>
          <w:lang w:val="id-ID" w:eastAsia="id-ID"/>
        </w:rPr>
        <w:t xml:space="preserve">, serta </w:t>
      </w:r>
      <w:r w:rsidR="00193BD1">
        <w:rPr>
          <w:lang w:eastAsia="id-ID"/>
        </w:rPr>
        <w:t>15</w:t>
      </w:r>
      <w:r w:rsidRPr="007109CD">
        <w:rPr>
          <w:lang w:val="id-ID" w:eastAsia="id-ID"/>
        </w:rPr>
        <w:t xml:space="preserve"> (100%) siswa memberikan kesan yang positif.</w:t>
      </w:r>
      <w:r w:rsidR="0086363B">
        <w:rPr>
          <w:lang w:eastAsia="id-ID"/>
        </w:rPr>
        <w:t xml:space="preserve"> Mengisi lembar observas</w:t>
      </w:r>
      <w:r w:rsidR="00A62FA3">
        <w:rPr>
          <w:lang w:eastAsia="id-ID"/>
        </w:rPr>
        <w:t xml:space="preserve">i dibantu oleh konselor sekolah, setelah lembar observasi dianalisis diketahui bahwa partisipasi siswa semakin meningkat dapat dilihat dari 8 siswaberada pada kategori sangat tinggi dan 7 siswa berada pada kategori tinggi. </w:t>
      </w:r>
      <w:r w:rsidRPr="007109CD">
        <w:rPr>
          <w:lang w:val="id-ID"/>
        </w:rPr>
        <w:t xml:space="preserve">Kemudian </w:t>
      </w:r>
      <w:r w:rsidR="00193BD1">
        <w:t xml:space="preserve">peneliti </w:t>
      </w:r>
      <w:r w:rsidRPr="007109CD">
        <w:rPr>
          <w:lang w:val="sv-SE"/>
        </w:rPr>
        <w:t>me</w:t>
      </w:r>
      <w:r w:rsidRPr="007109CD">
        <w:rPr>
          <w:lang w:val="id-ID"/>
        </w:rPr>
        <w:t>m</w:t>
      </w:r>
      <w:r w:rsidRPr="007109CD">
        <w:rPr>
          <w:lang w:val="sv-SE"/>
        </w:rPr>
        <w:t xml:space="preserve">buat rangkuman dan memberi balikan serta penguatan kepada </w:t>
      </w:r>
      <w:r w:rsidRPr="007109CD">
        <w:rPr>
          <w:lang w:val="id-ID"/>
        </w:rPr>
        <w:t xml:space="preserve">siswa </w:t>
      </w:r>
      <w:r w:rsidRPr="007109CD">
        <w:rPr>
          <w:lang w:val="sv-SE"/>
        </w:rPr>
        <w:t>dengan cara mengemukakan kesulitan umum yang dihadapi s</w:t>
      </w:r>
      <w:r w:rsidRPr="007109CD">
        <w:rPr>
          <w:lang w:val="id-ID"/>
        </w:rPr>
        <w:t xml:space="preserve">iswa </w:t>
      </w:r>
      <w:r w:rsidRPr="007109CD">
        <w:rPr>
          <w:lang w:val="sv-SE"/>
        </w:rPr>
        <w:t xml:space="preserve">dan memberi masukan pemecahan masalah. </w:t>
      </w:r>
      <w:r w:rsidRPr="007109CD">
        <w:rPr>
          <w:lang w:val="id-ID"/>
        </w:rPr>
        <w:t>M</w:t>
      </w:r>
      <w:r w:rsidRPr="007109CD">
        <w:rPr>
          <w:lang w:val="sv-SE"/>
        </w:rPr>
        <w:t xml:space="preserve">enjelang batas waktu balikan kelompok, </w:t>
      </w:r>
      <w:r w:rsidR="00193BD1">
        <w:rPr>
          <w:lang w:val="sv-SE"/>
        </w:rPr>
        <w:t>peneliti</w:t>
      </w:r>
      <w:r w:rsidRPr="007109CD">
        <w:rPr>
          <w:lang w:val="sv-SE"/>
        </w:rPr>
        <w:t xml:space="preserve"> melakukan terminasi dengancara mengemukakan rangkuman hasil pengamatan </w:t>
      </w:r>
      <w:r w:rsidRPr="007109CD">
        <w:rPr>
          <w:lang w:val="sv-SE"/>
        </w:rPr>
        <w:lastRenderedPageBreak/>
        <w:t xml:space="preserve">terhadap kegiatan pemberian balikan, mengajak </w:t>
      </w:r>
      <w:r w:rsidR="004E429B">
        <w:rPr>
          <w:lang w:val="sv-SE"/>
        </w:rPr>
        <w:t>siswa</w:t>
      </w:r>
      <w:r w:rsidRPr="007109CD">
        <w:rPr>
          <w:lang w:val="sv-SE"/>
        </w:rPr>
        <w:t xml:space="preserve"> untuk mengikuti terminasi </w:t>
      </w:r>
      <w:r w:rsidR="004E429B">
        <w:rPr>
          <w:lang w:val="sv-SE"/>
        </w:rPr>
        <w:t xml:space="preserve">konseling kelompok dengan pendekatan </w:t>
      </w:r>
      <w:r w:rsidR="00173302">
        <w:rPr>
          <w:lang w:val="sv-SE"/>
        </w:rPr>
        <w:t xml:space="preserve">analisis transaksional yang </w:t>
      </w:r>
      <w:r w:rsidRPr="007109CD">
        <w:rPr>
          <w:lang w:val="sv-SE"/>
        </w:rPr>
        <w:t>diadakan sesudah terminasi balikan kelompok.</w:t>
      </w:r>
    </w:p>
    <w:p w:rsidR="00A85D74" w:rsidRPr="00A85D74" w:rsidRDefault="00A85D74" w:rsidP="00CE199F">
      <w:pPr>
        <w:pStyle w:val="ListParagraph"/>
        <w:numPr>
          <w:ilvl w:val="0"/>
          <w:numId w:val="50"/>
        </w:numPr>
        <w:spacing w:line="480" w:lineRule="auto"/>
        <w:ind w:left="284" w:hanging="284"/>
        <w:jc w:val="lowKashida"/>
      </w:pPr>
      <w:r w:rsidRPr="00CE199F">
        <w:rPr>
          <w:b/>
          <w:bCs/>
        </w:rPr>
        <w:t>Analisis Statistik Deskriptif</w:t>
      </w:r>
    </w:p>
    <w:p w:rsidR="00A85D74" w:rsidRDefault="00C31F06" w:rsidP="00A85D74">
      <w:pPr>
        <w:pStyle w:val="NoSpacing"/>
        <w:spacing w:line="480" w:lineRule="auto"/>
        <w:ind w:firstLine="720"/>
        <w:jc w:val="both"/>
        <w:rPr>
          <w:i/>
          <w:lang w:val="id-ID" w:eastAsia="id-ID"/>
        </w:rPr>
      </w:pPr>
      <w:r>
        <w:rPr>
          <w:lang w:val="id-ID" w:eastAsia="id-ID"/>
        </w:rPr>
        <w:t>Analisis s</w:t>
      </w:r>
      <w:r w:rsidR="00A85D74">
        <w:rPr>
          <w:lang w:val="id-ID" w:eastAsia="id-ID"/>
        </w:rPr>
        <w:t>t</w:t>
      </w:r>
      <w:r>
        <w:rPr>
          <w:lang w:val="id-ID" w:eastAsia="id-ID"/>
        </w:rPr>
        <w:t>at</w:t>
      </w:r>
      <w:r w:rsidR="00CE199F">
        <w:rPr>
          <w:lang w:val="id-ID" w:eastAsia="id-ID"/>
        </w:rPr>
        <w:t>istik deskr</w:t>
      </w:r>
      <w:r w:rsidR="00CE199F">
        <w:rPr>
          <w:lang w:eastAsia="id-ID"/>
        </w:rPr>
        <w:t>ptif</w:t>
      </w:r>
      <w:r w:rsidR="00A85D74">
        <w:rPr>
          <w:lang w:val="id-ID" w:eastAsia="id-ID"/>
        </w:rPr>
        <w:t xml:space="preserve"> dimaksudkan untuk memperoleh gambaran tingkat penyesuaian diri siswa dengan teman sebaya di SMA Kartika Wirabuana-1 Makassar, baik kelompok eksperimen maupun kelompok kontrol, dari hasil </w:t>
      </w:r>
      <w:r w:rsidR="00A85D74">
        <w:rPr>
          <w:i/>
          <w:lang w:val="id-ID" w:eastAsia="id-ID"/>
        </w:rPr>
        <w:t>p</w:t>
      </w:r>
      <w:r w:rsidR="00A85D74" w:rsidRPr="009A037B">
        <w:rPr>
          <w:i/>
          <w:lang w:val="id-ID" w:eastAsia="id-ID"/>
        </w:rPr>
        <w:t>retest</w:t>
      </w:r>
      <w:r w:rsidR="00A85D74">
        <w:rPr>
          <w:lang w:val="id-ID" w:eastAsia="id-ID"/>
        </w:rPr>
        <w:t xml:space="preserve"> maupun</w:t>
      </w:r>
      <w:r w:rsidR="00A85D74">
        <w:rPr>
          <w:i/>
          <w:lang w:val="id-ID" w:eastAsia="id-ID"/>
        </w:rPr>
        <w:t xml:space="preserve"> p</w:t>
      </w:r>
      <w:r w:rsidR="00A85D74" w:rsidRPr="009A037B">
        <w:rPr>
          <w:i/>
          <w:lang w:val="id-ID" w:eastAsia="id-ID"/>
        </w:rPr>
        <w:t>ostest</w:t>
      </w:r>
      <w:r w:rsidR="00A85D74">
        <w:rPr>
          <w:i/>
          <w:lang w:val="id-ID" w:eastAsia="id-ID"/>
        </w:rPr>
        <w:t>.</w:t>
      </w:r>
    </w:p>
    <w:p w:rsidR="00A85D74" w:rsidRPr="00A85D74" w:rsidRDefault="00A85D74" w:rsidP="00A85D74">
      <w:pPr>
        <w:tabs>
          <w:tab w:val="left" w:pos="-709"/>
          <w:tab w:val="left" w:pos="426"/>
          <w:tab w:val="left" w:pos="851"/>
          <w:tab w:val="left" w:pos="1418"/>
          <w:tab w:val="left" w:pos="5103"/>
          <w:tab w:val="left" w:pos="5387"/>
        </w:tabs>
        <w:spacing w:line="480" w:lineRule="auto"/>
        <w:jc w:val="both"/>
        <w:rPr>
          <w:lang w:val="id-ID" w:eastAsia="id-ID"/>
        </w:rPr>
      </w:pPr>
      <w:r w:rsidRPr="00A85D74">
        <w:rPr>
          <w:lang w:val="id-ID" w:eastAsia="id-ID"/>
        </w:rPr>
        <w:t xml:space="preserve">a. </w:t>
      </w:r>
      <w:r w:rsidR="009F75C1">
        <w:rPr>
          <w:lang w:val="id-ID" w:eastAsia="id-ID"/>
        </w:rPr>
        <w:t>Penyesuaian diri siswa dengan teman sebaya</w:t>
      </w:r>
      <w:r w:rsidRPr="00A85D74">
        <w:rPr>
          <w:lang w:val="id-ID" w:eastAsia="id-ID"/>
        </w:rPr>
        <w:t xml:space="preserve"> untuk kelompok eksperimen.</w:t>
      </w:r>
    </w:p>
    <w:p w:rsidR="00A85D74" w:rsidRDefault="00A85D74" w:rsidP="00A85D74">
      <w:pPr>
        <w:tabs>
          <w:tab w:val="left" w:pos="-709"/>
          <w:tab w:val="left" w:pos="426"/>
          <w:tab w:val="left" w:pos="851"/>
          <w:tab w:val="left" w:pos="1418"/>
          <w:tab w:val="left" w:pos="5103"/>
          <w:tab w:val="left" w:pos="5387"/>
        </w:tabs>
        <w:spacing w:line="480" w:lineRule="auto"/>
        <w:jc w:val="both"/>
        <w:rPr>
          <w:lang w:val="id-ID" w:eastAsia="id-ID"/>
        </w:rPr>
      </w:pPr>
      <w:r>
        <w:rPr>
          <w:lang w:val="id-ID" w:eastAsia="id-ID"/>
        </w:rPr>
        <w:tab/>
      </w:r>
      <w:r>
        <w:rPr>
          <w:lang w:val="id-ID" w:eastAsia="id-ID"/>
        </w:rPr>
        <w:tab/>
      </w:r>
      <w:r w:rsidR="00562E0B">
        <w:rPr>
          <w:lang w:val="id-ID" w:eastAsia="id-ID"/>
        </w:rPr>
        <w:t>Penyesuaian diri siswa dengan teman sebaya</w:t>
      </w:r>
      <w:r w:rsidRPr="00A85D74">
        <w:rPr>
          <w:lang w:val="id-ID" w:eastAsia="id-ID"/>
        </w:rPr>
        <w:t xml:space="preserve"> pada kelompok eksperimen diperoleh berdasarkan hasil </w:t>
      </w:r>
      <w:r w:rsidRPr="00A85D74">
        <w:rPr>
          <w:i/>
          <w:lang w:val="id-ID" w:eastAsia="id-ID"/>
        </w:rPr>
        <w:t xml:space="preserve">pretest </w:t>
      </w:r>
      <w:r w:rsidRPr="00A85D74">
        <w:rPr>
          <w:lang w:val="id-ID" w:eastAsia="id-ID"/>
        </w:rPr>
        <w:t>yang dilaksanakan pada hari</w:t>
      </w:r>
      <w:r w:rsidR="0014086E">
        <w:rPr>
          <w:lang w:val="id-ID" w:eastAsia="id-ID"/>
        </w:rPr>
        <w:t xml:space="preserve"> Rabu tanggal 5Oktober</w:t>
      </w:r>
      <w:r w:rsidRPr="00A85D74">
        <w:rPr>
          <w:lang w:val="id-ID" w:eastAsia="id-ID"/>
        </w:rPr>
        <w:t xml:space="preserve"> 2011 dan </w:t>
      </w:r>
      <w:r w:rsidRPr="00A85D74">
        <w:rPr>
          <w:i/>
          <w:lang w:val="id-ID" w:eastAsia="id-ID"/>
        </w:rPr>
        <w:t xml:space="preserve">postest </w:t>
      </w:r>
      <w:r w:rsidRPr="00A85D74">
        <w:rPr>
          <w:lang w:val="id-ID" w:eastAsia="id-ID"/>
        </w:rPr>
        <w:t xml:space="preserve">pada hari </w:t>
      </w:r>
      <w:r w:rsidR="0014086E">
        <w:rPr>
          <w:lang w:val="id-ID" w:eastAsia="id-ID"/>
        </w:rPr>
        <w:t>Kamis</w:t>
      </w:r>
      <w:r w:rsidRPr="00A85D74">
        <w:rPr>
          <w:lang w:val="id-ID" w:eastAsia="id-ID"/>
        </w:rPr>
        <w:t xml:space="preserve"> tanggal </w:t>
      </w:r>
      <w:r w:rsidR="0014086E">
        <w:rPr>
          <w:lang w:val="id-ID" w:eastAsia="id-ID"/>
        </w:rPr>
        <w:t>20 Oktober 2011 terhadap 15</w:t>
      </w:r>
      <w:r w:rsidRPr="00A85D74">
        <w:rPr>
          <w:lang w:val="id-ID" w:eastAsia="id-ID"/>
        </w:rPr>
        <w:t xml:space="preserve"> siswa di SMA </w:t>
      </w:r>
      <w:r w:rsidR="00381CF1">
        <w:rPr>
          <w:lang w:val="id-ID" w:eastAsia="id-ID"/>
        </w:rPr>
        <w:t>Kartika Wirabua-1 Makassar.</w:t>
      </w:r>
    </w:p>
    <w:p w:rsidR="00530D05" w:rsidRDefault="00381CF1" w:rsidP="00381CF1">
      <w:pPr>
        <w:tabs>
          <w:tab w:val="left" w:pos="-709"/>
          <w:tab w:val="left" w:pos="426"/>
          <w:tab w:val="left" w:pos="851"/>
          <w:tab w:val="left" w:pos="1418"/>
          <w:tab w:val="left" w:pos="5103"/>
          <w:tab w:val="left" w:pos="5387"/>
        </w:tabs>
        <w:spacing w:line="480" w:lineRule="auto"/>
        <w:jc w:val="both"/>
        <w:rPr>
          <w:lang w:val="id-ID" w:eastAsia="id-ID"/>
        </w:rPr>
      </w:pPr>
      <w:r>
        <w:rPr>
          <w:lang w:val="id-ID" w:eastAsia="id-ID"/>
        </w:rPr>
        <w:tab/>
      </w:r>
      <w:r>
        <w:rPr>
          <w:lang w:val="id-ID" w:eastAsia="id-ID"/>
        </w:rPr>
        <w:tab/>
        <w:t>Berikut ini disajikan data penyesuaian diri siswa dengan teman sebaya di SMA Kartika Wirabuana-1 Makassar pada kelompok eksperimen sebelum dan sesuda</w:t>
      </w:r>
      <w:r w:rsidR="00F51856">
        <w:rPr>
          <w:lang w:val="id-ID" w:eastAsia="id-ID"/>
        </w:rPr>
        <w:t xml:space="preserve">h pemberian perlakuan analisis </w:t>
      </w:r>
      <w:r w:rsidR="00F51856">
        <w:rPr>
          <w:lang w:eastAsia="id-ID"/>
        </w:rPr>
        <w:t>t</w:t>
      </w:r>
      <w:r>
        <w:rPr>
          <w:lang w:val="id-ID" w:eastAsia="id-ID"/>
        </w:rPr>
        <w:t xml:space="preserve">ransaksional dalam konseling kelompok yang disajikan dalam bentuk tabel distribusi frekuensi dan persentase dengan berdasarkan data </w:t>
      </w:r>
      <w:r w:rsidR="00C20A2E">
        <w:rPr>
          <w:lang w:val="id-ID" w:eastAsia="id-ID"/>
        </w:rPr>
        <w:t>penelitian pada daftar lampiran</w:t>
      </w:r>
      <w:r w:rsidR="00C20A2E">
        <w:rPr>
          <w:lang w:eastAsia="id-ID"/>
        </w:rPr>
        <w:t>.</w:t>
      </w:r>
    </w:p>
    <w:p w:rsidR="007E5420" w:rsidRDefault="007E5420" w:rsidP="00381CF1">
      <w:pPr>
        <w:tabs>
          <w:tab w:val="left" w:pos="-709"/>
          <w:tab w:val="left" w:pos="426"/>
          <w:tab w:val="left" w:pos="851"/>
          <w:tab w:val="left" w:pos="1418"/>
          <w:tab w:val="left" w:pos="5103"/>
          <w:tab w:val="left" w:pos="5387"/>
        </w:tabs>
        <w:spacing w:line="480" w:lineRule="auto"/>
        <w:jc w:val="both"/>
        <w:rPr>
          <w:lang w:val="id-ID" w:eastAsia="id-ID"/>
        </w:rPr>
      </w:pPr>
    </w:p>
    <w:p w:rsidR="007E5420" w:rsidRDefault="007E5420" w:rsidP="00381CF1">
      <w:pPr>
        <w:tabs>
          <w:tab w:val="left" w:pos="-709"/>
          <w:tab w:val="left" w:pos="426"/>
          <w:tab w:val="left" w:pos="851"/>
          <w:tab w:val="left" w:pos="1418"/>
          <w:tab w:val="left" w:pos="5103"/>
          <w:tab w:val="left" w:pos="5387"/>
        </w:tabs>
        <w:spacing w:line="480" w:lineRule="auto"/>
        <w:jc w:val="both"/>
        <w:rPr>
          <w:lang w:val="id-ID" w:eastAsia="id-ID"/>
        </w:rPr>
      </w:pPr>
    </w:p>
    <w:p w:rsidR="007E5420" w:rsidRDefault="007E5420" w:rsidP="00381CF1">
      <w:pPr>
        <w:tabs>
          <w:tab w:val="left" w:pos="-709"/>
          <w:tab w:val="left" w:pos="426"/>
          <w:tab w:val="left" w:pos="851"/>
          <w:tab w:val="left" w:pos="1418"/>
          <w:tab w:val="left" w:pos="5103"/>
          <w:tab w:val="left" w:pos="5387"/>
        </w:tabs>
        <w:spacing w:line="480" w:lineRule="auto"/>
        <w:jc w:val="both"/>
        <w:rPr>
          <w:lang w:val="id-ID" w:eastAsia="id-ID"/>
        </w:rPr>
      </w:pPr>
    </w:p>
    <w:p w:rsidR="007E5420" w:rsidRPr="007E5420" w:rsidRDefault="007E5420" w:rsidP="00381CF1">
      <w:pPr>
        <w:tabs>
          <w:tab w:val="left" w:pos="-709"/>
          <w:tab w:val="left" w:pos="426"/>
          <w:tab w:val="left" w:pos="851"/>
          <w:tab w:val="left" w:pos="1418"/>
          <w:tab w:val="left" w:pos="5103"/>
          <w:tab w:val="left" w:pos="5387"/>
        </w:tabs>
        <w:spacing w:line="480" w:lineRule="auto"/>
        <w:jc w:val="both"/>
        <w:rPr>
          <w:lang w:val="id-ID" w:eastAsia="id-ID"/>
        </w:rPr>
      </w:pPr>
    </w:p>
    <w:p w:rsidR="009B4941" w:rsidRDefault="00381CF1" w:rsidP="009B4941">
      <w:pPr>
        <w:ind w:left="1134" w:hanging="1134"/>
        <w:jc w:val="lowKashida"/>
        <w:rPr>
          <w:b/>
        </w:rPr>
      </w:pPr>
      <w:r w:rsidRPr="00A51F45">
        <w:rPr>
          <w:b/>
          <w:lang w:val="id-ID" w:eastAsia="id-ID"/>
        </w:rPr>
        <w:lastRenderedPageBreak/>
        <w:t>Tabel 4.</w:t>
      </w:r>
      <w:r>
        <w:rPr>
          <w:b/>
          <w:lang w:eastAsia="id-ID"/>
        </w:rPr>
        <w:t>1</w:t>
      </w:r>
      <w:r w:rsidRPr="00A51F45">
        <w:rPr>
          <w:b/>
          <w:lang w:eastAsia="id-ID"/>
        </w:rPr>
        <w:tab/>
      </w:r>
      <w:r w:rsidR="00B5404F">
        <w:rPr>
          <w:b/>
          <w:lang w:val="sv-SE"/>
        </w:rPr>
        <w:t xml:space="preserve">Data </w:t>
      </w:r>
      <w:r w:rsidRPr="00A51F45">
        <w:rPr>
          <w:b/>
          <w:lang w:val="sv-SE"/>
        </w:rPr>
        <w:t xml:space="preserve">Tingkat </w:t>
      </w:r>
      <w:r w:rsidR="005F20D2">
        <w:rPr>
          <w:b/>
          <w:bCs/>
          <w:lang w:val="id-ID"/>
        </w:rPr>
        <w:t>penyesuaian Diri</w:t>
      </w:r>
      <w:r w:rsidR="008B0A3E">
        <w:rPr>
          <w:b/>
          <w:bCs/>
          <w:lang w:val="id-ID"/>
        </w:rPr>
        <w:t>Siswa dengan Teman Sebaya</w:t>
      </w:r>
      <w:r w:rsidR="00C20A2E">
        <w:rPr>
          <w:b/>
          <w:bCs/>
        </w:rPr>
        <w:t xml:space="preserve"> pada </w:t>
      </w:r>
      <w:r>
        <w:rPr>
          <w:b/>
          <w:lang w:val="id-ID"/>
        </w:rPr>
        <w:t xml:space="preserve">Kelompok Eksperimen </w:t>
      </w:r>
      <w:r w:rsidRPr="00A51F45">
        <w:rPr>
          <w:b/>
          <w:lang w:val="sv-SE"/>
        </w:rPr>
        <w:t>Sebelum (</w:t>
      </w:r>
      <w:r>
        <w:rPr>
          <w:b/>
          <w:i/>
          <w:lang w:val="id-ID"/>
        </w:rPr>
        <w:t>P</w:t>
      </w:r>
      <w:r w:rsidRPr="00A51F45">
        <w:rPr>
          <w:b/>
          <w:i/>
          <w:lang w:val="sv-SE"/>
        </w:rPr>
        <w:t>retest</w:t>
      </w:r>
      <w:r w:rsidRPr="00A51F45">
        <w:rPr>
          <w:b/>
          <w:lang w:val="sv-SE"/>
        </w:rPr>
        <w:t>) dan Setelah (</w:t>
      </w:r>
      <w:r>
        <w:rPr>
          <w:b/>
          <w:i/>
          <w:lang w:val="id-ID"/>
        </w:rPr>
        <w:t>P</w:t>
      </w:r>
      <w:r w:rsidRPr="00A51F45">
        <w:rPr>
          <w:b/>
          <w:i/>
          <w:lang w:val="sv-SE"/>
        </w:rPr>
        <w:t>osttest</w:t>
      </w:r>
      <w:r w:rsidRPr="00A51F45">
        <w:rPr>
          <w:b/>
          <w:lang w:val="sv-SE"/>
        </w:rPr>
        <w:t xml:space="preserve">) </w:t>
      </w:r>
      <w:r w:rsidR="00C20A2E">
        <w:rPr>
          <w:b/>
          <w:lang w:val="id-ID"/>
        </w:rPr>
        <w:t>Diberi Perlakuan</w:t>
      </w:r>
      <w:r w:rsidR="008B0A3E">
        <w:rPr>
          <w:b/>
          <w:lang w:val="id-ID"/>
        </w:rPr>
        <w:t xml:space="preserve">Konseling Kelompok dengan Pendekatan </w:t>
      </w:r>
      <w:r w:rsidR="00C20A2E">
        <w:rPr>
          <w:b/>
        </w:rPr>
        <w:t>AT</w:t>
      </w:r>
    </w:p>
    <w:p w:rsidR="009B4941" w:rsidRPr="00C20A2E" w:rsidRDefault="009B4941" w:rsidP="009B4941">
      <w:pPr>
        <w:ind w:left="1134" w:hanging="1134"/>
        <w:jc w:val="lowKashida"/>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9"/>
        <w:gridCol w:w="1715"/>
        <w:gridCol w:w="7"/>
        <w:gridCol w:w="1243"/>
        <w:gridCol w:w="1301"/>
        <w:gridCol w:w="8"/>
        <w:gridCol w:w="1243"/>
        <w:gridCol w:w="1309"/>
      </w:tblGrid>
      <w:tr w:rsidR="00381CF1" w:rsidRPr="003A182F" w:rsidTr="009F75C1">
        <w:trPr>
          <w:trHeight w:val="312"/>
        </w:trPr>
        <w:tc>
          <w:tcPr>
            <w:tcW w:w="1219" w:type="dxa"/>
            <w:vMerge w:val="restart"/>
            <w:tcBorders>
              <w:top w:val="single" w:sz="4" w:space="0" w:color="auto"/>
              <w:left w:val="nil"/>
              <w:bottom w:val="single" w:sz="4" w:space="0" w:color="auto"/>
              <w:right w:val="nil"/>
            </w:tcBorders>
          </w:tcPr>
          <w:p w:rsidR="00381CF1" w:rsidRPr="003A182F" w:rsidRDefault="00381CF1" w:rsidP="009F75C1">
            <w:pPr>
              <w:tabs>
                <w:tab w:val="left" w:pos="-709"/>
                <w:tab w:val="left" w:pos="1276"/>
                <w:tab w:val="left" w:pos="5103"/>
                <w:tab w:val="left" w:pos="5387"/>
              </w:tabs>
              <w:jc w:val="center"/>
              <w:rPr>
                <w:b/>
                <w:lang w:val="id-ID" w:eastAsia="id-ID"/>
              </w:rPr>
            </w:pPr>
          </w:p>
          <w:p w:rsidR="00381CF1" w:rsidRPr="003A182F" w:rsidRDefault="00381CF1" w:rsidP="009F75C1">
            <w:pPr>
              <w:tabs>
                <w:tab w:val="left" w:pos="-709"/>
                <w:tab w:val="left" w:pos="1276"/>
                <w:tab w:val="left" w:pos="5103"/>
                <w:tab w:val="left" w:pos="5387"/>
              </w:tabs>
              <w:ind w:left="357" w:hanging="357"/>
              <w:jc w:val="center"/>
              <w:rPr>
                <w:b/>
                <w:lang w:val="id-ID" w:eastAsia="id-ID"/>
              </w:rPr>
            </w:pPr>
            <w:r w:rsidRPr="003A182F">
              <w:rPr>
                <w:b/>
                <w:lang w:val="id-ID" w:eastAsia="id-ID"/>
              </w:rPr>
              <w:t>Interval</w:t>
            </w:r>
          </w:p>
        </w:tc>
        <w:tc>
          <w:tcPr>
            <w:tcW w:w="1723" w:type="dxa"/>
            <w:gridSpan w:val="2"/>
            <w:vMerge w:val="restart"/>
            <w:tcBorders>
              <w:top w:val="single" w:sz="4" w:space="0" w:color="auto"/>
              <w:left w:val="nil"/>
              <w:bottom w:val="single" w:sz="4" w:space="0" w:color="auto"/>
              <w:right w:val="nil"/>
            </w:tcBorders>
          </w:tcPr>
          <w:p w:rsidR="00381CF1" w:rsidRPr="005471CB" w:rsidRDefault="005471CB" w:rsidP="009F75C1">
            <w:pPr>
              <w:tabs>
                <w:tab w:val="left" w:pos="-709"/>
                <w:tab w:val="left" w:pos="1276"/>
                <w:tab w:val="left" w:pos="5103"/>
                <w:tab w:val="left" w:pos="5387"/>
              </w:tabs>
              <w:jc w:val="center"/>
              <w:rPr>
                <w:b/>
                <w:lang w:val="id-ID" w:eastAsia="id-ID"/>
              </w:rPr>
            </w:pPr>
            <w:r>
              <w:rPr>
                <w:b/>
                <w:lang w:val="id-ID" w:eastAsia="id-ID"/>
              </w:rPr>
              <w:t>Tingkat Penyesuaian Diri Dengan Teman S</w:t>
            </w:r>
            <w:r w:rsidR="00FE4CA9">
              <w:rPr>
                <w:b/>
                <w:lang w:val="id-ID" w:eastAsia="id-ID"/>
              </w:rPr>
              <w:t>e</w:t>
            </w:r>
            <w:r>
              <w:rPr>
                <w:b/>
                <w:lang w:val="id-ID" w:eastAsia="id-ID"/>
              </w:rPr>
              <w:t>baya</w:t>
            </w:r>
          </w:p>
        </w:tc>
        <w:tc>
          <w:tcPr>
            <w:tcW w:w="4996" w:type="dxa"/>
            <w:gridSpan w:val="5"/>
            <w:tcBorders>
              <w:top w:val="single" w:sz="4" w:space="0" w:color="auto"/>
              <w:left w:val="nil"/>
              <w:bottom w:val="single" w:sz="4" w:space="0" w:color="auto"/>
              <w:right w:val="nil"/>
            </w:tcBorders>
            <w:hideMark/>
          </w:tcPr>
          <w:p w:rsidR="00381CF1" w:rsidRPr="003A182F" w:rsidRDefault="00381CF1" w:rsidP="009F75C1">
            <w:pPr>
              <w:tabs>
                <w:tab w:val="left" w:pos="-709"/>
                <w:tab w:val="left" w:pos="1276"/>
                <w:tab w:val="left" w:pos="5103"/>
                <w:tab w:val="left" w:pos="5387"/>
              </w:tabs>
              <w:ind w:left="357" w:hanging="357"/>
              <w:jc w:val="center"/>
              <w:rPr>
                <w:b/>
                <w:lang w:val="id-ID" w:eastAsia="id-ID"/>
              </w:rPr>
            </w:pPr>
            <w:r w:rsidRPr="003A182F">
              <w:rPr>
                <w:b/>
                <w:lang w:val="id-ID" w:eastAsia="id-ID"/>
              </w:rPr>
              <w:t>Kelompok Eksperimen</w:t>
            </w:r>
          </w:p>
        </w:tc>
      </w:tr>
      <w:tr w:rsidR="00381CF1" w:rsidRPr="003A182F" w:rsidTr="009F75C1">
        <w:trPr>
          <w:trHeight w:val="451"/>
        </w:trPr>
        <w:tc>
          <w:tcPr>
            <w:tcW w:w="0" w:type="auto"/>
            <w:vMerge/>
            <w:tcBorders>
              <w:top w:val="single" w:sz="4" w:space="0" w:color="auto"/>
              <w:left w:val="nil"/>
              <w:bottom w:val="single" w:sz="4" w:space="0" w:color="auto"/>
              <w:right w:val="nil"/>
            </w:tcBorders>
            <w:vAlign w:val="center"/>
            <w:hideMark/>
          </w:tcPr>
          <w:p w:rsidR="00381CF1" w:rsidRPr="003A182F" w:rsidRDefault="00381CF1" w:rsidP="009F75C1">
            <w:pPr>
              <w:jc w:val="center"/>
              <w:rPr>
                <w:b/>
                <w:lang w:val="id-ID" w:eastAsia="id-ID"/>
              </w:rPr>
            </w:pPr>
          </w:p>
        </w:tc>
        <w:tc>
          <w:tcPr>
            <w:tcW w:w="0" w:type="auto"/>
            <w:gridSpan w:val="2"/>
            <w:vMerge/>
            <w:tcBorders>
              <w:top w:val="single" w:sz="4" w:space="0" w:color="auto"/>
              <w:left w:val="nil"/>
              <w:bottom w:val="single" w:sz="4" w:space="0" w:color="auto"/>
              <w:right w:val="nil"/>
            </w:tcBorders>
            <w:vAlign w:val="center"/>
            <w:hideMark/>
          </w:tcPr>
          <w:p w:rsidR="00381CF1" w:rsidRPr="003A182F" w:rsidRDefault="00381CF1" w:rsidP="009F75C1">
            <w:pPr>
              <w:jc w:val="center"/>
              <w:rPr>
                <w:b/>
                <w:lang w:val="id-ID" w:eastAsia="id-ID"/>
              </w:rPr>
            </w:pPr>
          </w:p>
        </w:tc>
        <w:tc>
          <w:tcPr>
            <w:tcW w:w="2552" w:type="dxa"/>
            <w:gridSpan w:val="3"/>
            <w:tcBorders>
              <w:top w:val="single" w:sz="4" w:space="0" w:color="auto"/>
              <w:left w:val="nil"/>
              <w:bottom w:val="single" w:sz="4" w:space="0" w:color="auto"/>
              <w:right w:val="nil"/>
            </w:tcBorders>
            <w:hideMark/>
          </w:tcPr>
          <w:p w:rsidR="00381CF1" w:rsidRPr="007406A5" w:rsidRDefault="00381CF1" w:rsidP="009F75C1">
            <w:pPr>
              <w:tabs>
                <w:tab w:val="left" w:pos="-709"/>
                <w:tab w:val="left" w:pos="1276"/>
                <w:tab w:val="left" w:pos="5103"/>
                <w:tab w:val="left" w:pos="5387"/>
              </w:tabs>
              <w:ind w:left="357" w:hanging="357"/>
              <w:jc w:val="center"/>
              <w:rPr>
                <w:b/>
                <w:i/>
                <w:lang w:val="id-ID" w:eastAsia="id-ID"/>
              </w:rPr>
            </w:pPr>
            <w:r w:rsidRPr="007406A5">
              <w:rPr>
                <w:b/>
                <w:i/>
                <w:lang w:val="id-ID" w:eastAsia="id-ID"/>
              </w:rPr>
              <w:t>Pretest</w:t>
            </w:r>
          </w:p>
        </w:tc>
        <w:tc>
          <w:tcPr>
            <w:tcW w:w="2444" w:type="dxa"/>
            <w:gridSpan w:val="2"/>
            <w:tcBorders>
              <w:top w:val="single" w:sz="4" w:space="0" w:color="auto"/>
              <w:left w:val="nil"/>
              <w:bottom w:val="single" w:sz="4" w:space="0" w:color="auto"/>
              <w:right w:val="nil"/>
            </w:tcBorders>
            <w:hideMark/>
          </w:tcPr>
          <w:p w:rsidR="00381CF1" w:rsidRPr="007406A5" w:rsidRDefault="00381CF1" w:rsidP="009F75C1">
            <w:pPr>
              <w:tabs>
                <w:tab w:val="left" w:pos="-709"/>
                <w:tab w:val="left" w:pos="1276"/>
                <w:tab w:val="left" w:pos="5103"/>
                <w:tab w:val="left" w:pos="5387"/>
              </w:tabs>
              <w:ind w:left="357" w:hanging="357"/>
              <w:jc w:val="center"/>
              <w:rPr>
                <w:b/>
                <w:i/>
                <w:lang w:val="id-ID" w:eastAsia="id-ID"/>
              </w:rPr>
            </w:pPr>
            <w:r w:rsidRPr="007406A5">
              <w:rPr>
                <w:b/>
                <w:i/>
                <w:lang w:val="id-ID" w:eastAsia="id-ID"/>
              </w:rPr>
              <w:t>Postest</w:t>
            </w:r>
          </w:p>
        </w:tc>
      </w:tr>
      <w:tr w:rsidR="00381CF1" w:rsidRPr="003A182F" w:rsidTr="009F75C1">
        <w:trPr>
          <w:trHeight w:val="283"/>
        </w:trPr>
        <w:tc>
          <w:tcPr>
            <w:tcW w:w="0" w:type="auto"/>
            <w:vMerge/>
            <w:tcBorders>
              <w:top w:val="single" w:sz="4" w:space="0" w:color="auto"/>
              <w:left w:val="nil"/>
              <w:bottom w:val="single" w:sz="4" w:space="0" w:color="auto"/>
              <w:right w:val="nil"/>
            </w:tcBorders>
            <w:vAlign w:val="center"/>
            <w:hideMark/>
          </w:tcPr>
          <w:p w:rsidR="00381CF1" w:rsidRPr="003A182F" w:rsidRDefault="00381CF1" w:rsidP="009F75C1">
            <w:pPr>
              <w:jc w:val="center"/>
              <w:rPr>
                <w:b/>
                <w:lang w:val="id-ID" w:eastAsia="id-ID"/>
              </w:rPr>
            </w:pPr>
          </w:p>
        </w:tc>
        <w:tc>
          <w:tcPr>
            <w:tcW w:w="0" w:type="auto"/>
            <w:gridSpan w:val="2"/>
            <w:vMerge/>
            <w:tcBorders>
              <w:top w:val="single" w:sz="4" w:space="0" w:color="auto"/>
              <w:left w:val="nil"/>
              <w:bottom w:val="single" w:sz="4" w:space="0" w:color="auto"/>
              <w:right w:val="nil"/>
            </w:tcBorders>
            <w:vAlign w:val="center"/>
            <w:hideMark/>
          </w:tcPr>
          <w:p w:rsidR="00381CF1" w:rsidRPr="003A182F" w:rsidRDefault="00381CF1" w:rsidP="009F75C1">
            <w:pPr>
              <w:jc w:val="center"/>
              <w:rPr>
                <w:b/>
                <w:lang w:val="id-ID" w:eastAsia="id-ID"/>
              </w:rPr>
            </w:pPr>
          </w:p>
        </w:tc>
        <w:tc>
          <w:tcPr>
            <w:tcW w:w="1243" w:type="dxa"/>
            <w:tcBorders>
              <w:top w:val="single" w:sz="4" w:space="0" w:color="auto"/>
              <w:left w:val="nil"/>
              <w:bottom w:val="single" w:sz="4" w:space="0" w:color="auto"/>
              <w:right w:val="nil"/>
            </w:tcBorders>
            <w:hideMark/>
          </w:tcPr>
          <w:p w:rsidR="00381CF1" w:rsidRPr="003A182F" w:rsidRDefault="00381CF1" w:rsidP="009F75C1">
            <w:pPr>
              <w:tabs>
                <w:tab w:val="left" w:pos="-709"/>
                <w:tab w:val="left" w:pos="1276"/>
                <w:tab w:val="left" w:pos="5103"/>
                <w:tab w:val="left" w:pos="5387"/>
              </w:tabs>
              <w:ind w:left="357" w:hanging="357"/>
              <w:jc w:val="center"/>
              <w:rPr>
                <w:b/>
                <w:lang w:val="id-ID" w:eastAsia="id-ID"/>
              </w:rPr>
            </w:pPr>
            <w:r w:rsidRPr="003A182F">
              <w:rPr>
                <w:b/>
                <w:lang w:val="id-ID" w:eastAsia="id-ID"/>
              </w:rPr>
              <w:t>Frekuensi</w:t>
            </w:r>
          </w:p>
        </w:tc>
        <w:tc>
          <w:tcPr>
            <w:tcW w:w="1309" w:type="dxa"/>
            <w:gridSpan w:val="2"/>
            <w:tcBorders>
              <w:top w:val="single" w:sz="4" w:space="0" w:color="auto"/>
              <w:left w:val="nil"/>
              <w:bottom w:val="single" w:sz="4" w:space="0" w:color="auto"/>
              <w:right w:val="nil"/>
            </w:tcBorders>
            <w:hideMark/>
          </w:tcPr>
          <w:p w:rsidR="00381CF1" w:rsidRPr="003A182F" w:rsidRDefault="00381CF1" w:rsidP="009F75C1">
            <w:pPr>
              <w:tabs>
                <w:tab w:val="left" w:pos="-709"/>
                <w:tab w:val="left" w:pos="1276"/>
                <w:tab w:val="left" w:pos="5103"/>
                <w:tab w:val="left" w:pos="5387"/>
              </w:tabs>
              <w:ind w:left="357" w:hanging="357"/>
              <w:jc w:val="center"/>
              <w:rPr>
                <w:b/>
                <w:lang w:val="id-ID" w:eastAsia="id-ID"/>
              </w:rPr>
            </w:pPr>
            <w:r w:rsidRPr="003A182F">
              <w:rPr>
                <w:b/>
                <w:lang w:val="id-ID" w:eastAsia="id-ID"/>
              </w:rPr>
              <w:t>Persentase</w:t>
            </w:r>
          </w:p>
        </w:tc>
        <w:tc>
          <w:tcPr>
            <w:tcW w:w="1243" w:type="dxa"/>
            <w:tcBorders>
              <w:top w:val="single" w:sz="4" w:space="0" w:color="auto"/>
              <w:left w:val="nil"/>
              <w:bottom w:val="single" w:sz="4" w:space="0" w:color="auto"/>
              <w:right w:val="nil"/>
            </w:tcBorders>
            <w:hideMark/>
          </w:tcPr>
          <w:p w:rsidR="00381CF1" w:rsidRPr="003A182F" w:rsidRDefault="00381CF1" w:rsidP="009F75C1">
            <w:pPr>
              <w:tabs>
                <w:tab w:val="left" w:pos="-709"/>
                <w:tab w:val="left" w:pos="1276"/>
                <w:tab w:val="left" w:pos="5103"/>
                <w:tab w:val="left" w:pos="5387"/>
              </w:tabs>
              <w:ind w:left="357" w:hanging="357"/>
              <w:jc w:val="center"/>
              <w:rPr>
                <w:b/>
                <w:lang w:val="id-ID" w:eastAsia="id-ID"/>
              </w:rPr>
            </w:pPr>
            <w:r w:rsidRPr="003A182F">
              <w:rPr>
                <w:b/>
                <w:lang w:val="id-ID" w:eastAsia="id-ID"/>
              </w:rPr>
              <w:t>Frekuensi</w:t>
            </w:r>
          </w:p>
        </w:tc>
        <w:tc>
          <w:tcPr>
            <w:tcW w:w="1201" w:type="dxa"/>
            <w:tcBorders>
              <w:top w:val="single" w:sz="4" w:space="0" w:color="auto"/>
              <w:left w:val="nil"/>
              <w:bottom w:val="single" w:sz="4" w:space="0" w:color="auto"/>
              <w:right w:val="nil"/>
            </w:tcBorders>
            <w:hideMark/>
          </w:tcPr>
          <w:p w:rsidR="00381CF1" w:rsidRPr="003A182F" w:rsidRDefault="00381CF1" w:rsidP="009F75C1">
            <w:pPr>
              <w:tabs>
                <w:tab w:val="left" w:pos="-709"/>
                <w:tab w:val="left" w:pos="1276"/>
                <w:tab w:val="left" w:pos="5103"/>
                <w:tab w:val="left" w:pos="5387"/>
              </w:tabs>
              <w:ind w:left="357" w:hanging="357"/>
              <w:jc w:val="center"/>
              <w:rPr>
                <w:b/>
                <w:lang w:val="id-ID" w:eastAsia="id-ID"/>
              </w:rPr>
            </w:pPr>
            <w:r w:rsidRPr="003A182F">
              <w:rPr>
                <w:b/>
                <w:lang w:val="id-ID" w:eastAsia="id-ID"/>
              </w:rPr>
              <w:t>Persentase</w:t>
            </w:r>
          </w:p>
        </w:tc>
      </w:tr>
      <w:tr w:rsidR="00381CF1" w:rsidRPr="003A182F" w:rsidTr="009F75C1">
        <w:tc>
          <w:tcPr>
            <w:tcW w:w="1219" w:type="dxa"/>
            <w:tcBorders>
              <w:top w:val="single" w:sz="4" w:space="0" w:color="auto"/>
              <w:left w:val="nil"/>
              <w:bottom w:val="single" w:sz="4" w:space="0" w:color="auto"/>
              <w:right w:val="nil"/>
            </w:tcBorders>
            <w:hideMark/>
          </w:tcPr>
          <w:p w:rsidR="00381CF1" w:rsidRPr="006915E1" w:rsidRDefault="00381CF1" w:rsidP="009F75C1">
            <w:pPr>
              <w:tabs>
                <w:tab w:val="left" w:pos="-709"/>
                <w:tab w:val="left" w:pos="1276"/>
                <w:tab w:val="left" w:pos="5103"/>
                <w:tab w:val="left" w:pos="5387"/>
              </w:tabs>
              <w:ind w:left="357" w:hanging="357"/>
              <w:jc w:val="center"/>
              <w:rPr>
                <w:lang w:val="id-ID" w:eastAsia="id-ID"/>
              </w:rPr>
            </w:pPr>
            <w:r>
              <w:rPr>
                <w:lang w:eastAsia="id-ID"/>
              </w:rPr>
              <w:t>1</w:t>
            </w:r>
            <w:r w:rsidR="00AB334F">
              <w:rPr>
                <w:lang w:val="id-ID" w:eastAsia="id-ID"/>
              </w:rPr>
              <w:t>26</w:t>
            </w:r>
            <w:r>
              <w:rPr>
                <w:lang w:eastAsia="id-ID"/>
              </w:rPr>
              <w:t>-1</w:t>
            </w:r>
            <w:r w:rsidR="00AB334F">
              <w:rPr>
                <w:lang w:val="id-ID" w:eastAsia="id-ID"/>
              </w:rPr>
              <w:t>50</w:t>
            </w:r>
          </w:p>
          <w:p w:rsidR="00381CF1" w:rsidRPr="006915E1" w:rsidRDefault="00AB334F" w:rsidP="009F75C1">
            <w:pPr>
              <w:tabs>
                <w:tab w:val="left" w:pos="-709"/>
                <w:tab w:val="left" w:pos="1276"/>
                <w:tab w:val="left" w:pos="5103"/>
                <w:tab w:val="left" w:pos="5387"/>
              </w:tabs>
              <w:ind w:left="357" w:hanging="357"/>
              <w:jc w:val="center"/>
              <w:rPr>
                <w:lang w:val="id-ID" w:eastAsia="id-ID"/>
              </w:rPr>
            </w:pPr>
            <w:r>
              <w:rPr>
                <w:lang w:val="id-ID" w:eastAsia="id-ID"/>
              </w:rPr>
              <w:t>102</w:t>
            </w:r>
            <w:r w:rsidR="00381CF1">
              <w:rPr>
                <w:lang w:eastAsia="id-ID"/>
              </w:rPr>
              <w:t>-1</w:t>
            </w:r>
            <w:r>
              <w:rPr>
                <w:lang w:val="id-ID" w:eastAsia="id-ID"/>
              </w:rPr>
              <w:t>25</w:t>
            </w:r>
          </w:p>
          <w:p w:rsidR="00381CF1" w:rsidRPr="006915E1" w:rsidRDefault="00AB334F" w:rsidP="009F75C1">
            <w:pPr>
              <w:tabs>
                <w:tab w:val="left" w:pos="-709"/>
                <w:tab w:val="left" w:pos="1276"/>
                <w:tab w:val="left" w:pos="5103"/>
                <w:tab w:val="left" w:pos="5387"/>
              </w:tabs>
              <w:ind w:left="357" w:hanging="357"/>
              <w:jc w:val="center"/>
              <w:rPr>
                <w:lang w:val="id-ID" w:eastAsia="id-ID"/>
              </w:rPr>
            </w:pPr>
            <w:r>
              <w:rPr>
                <w:lang w:val="id-ID" w:eastAsia="id-ID"/>
              </w:rPr>
              <w:t>78</w:t>
            </w:r>
            <w:r w:rsidR="00381CF1">
              <w:rPr>
                <w:lang w:eastAsia="id-ID"/>
              </w:rPr>
              <w:t>-</w:t>
            </w:r>
            <w:r>
              <w:rPr>
                <w:lang w:val="id-ID" w:eastAsia="id-ID"/>
              </w:rPr>
              <w:t>101</w:t>
            </w:r>
          </w:p>
          <w:p w:rsidR="00381CF1" w:rsidRPr="006915E1" w:rsidRDefault="003218FA" w:rsidP="009F75C1">
            <w:pPr>
              <w:tabs>
                <w:tab w:val="left" w:pos="-709"/>
                <w:tab w:val="left" w:pos="1276"/>
                <w:tab w:val="left" w:pos="5103"/>
                <w:tab w:val="left" w:pos="5387"/>
              </w:tabs>
              <w:ind w:left="357" w:hanging="357"/>
              <w:jc w:val="center"/>
              <w:rPr>
                <w:lang w:val="id-ID" w:eastAsia="id-ID"/>
              </w:rPr>
            </w:pPr>
            <w:r>
              <w:rPr>
                <w:lang w:val="id-ID" w:eastAsia="id-ID"/>
              </w:rPr>
              <w:t>5</w:t>
            </w:r>
            <w:r>
              <w:rPr>
                <w:lang w:eastAsia="id-ID"/>
              </w:rPr>
              <w:t xml:space="preserve">4 </w:t>
            </w:r>
            <w:r w:rsidR="00381CF1">
              <w:rPr>
                <w:lang w:eastAsia="id-ID"/>
              </w:rPr>
              <w:t>-</w:t>
            </w:r>
            <w:r w:rsidR="000A2E78">
              <w:rPr>
                <w:lang w:val="id-ID" w:eastAsia="id-ID"/>
              </w:rPr>
              <w:t>77</w:t>
            </w:r>
          </w:p>
          <w:p w:rsidR="00381CF1" w:rsidRPr="006915E1" w:rsidRDefault="00381CF1" w:rsidP="009F75C1">
            <w:pPr>
              <w:tabs>
                <w:tab w:val="left" w:pos="-709"/>
                <w:tab w:val="left" w:pos="1276"/>
                <w:tab w:val="left" w:pos="5103"/>
                <w:tab w:val="left" w:pos="5387"/>
              </w:tabs>
              <w:ind w:left="357" w:hanging="357"/>
              <w:jc w:val="center"/>
              <w:rPr>
                <w:lang w:val="id-ID" w:eastAsia="id-ID"/>
              </w:rPr>
            </w:pPr>
            <w:r>
              <w:rPr>
                <w:lang w:eastAsia="id-ID"/>
              </w:rPr>
              <w:t>3</w:t>
            </w:r>
            <w:r w:rsidR="008B0A3E">
              <w:rPr>
                <w:lang w:val="id-ID" w:eastAsia="id-ID"/>
              </w:rPr>
              <w:t>0</w:t>
            </w:r>
            <w:r>
              <w:rPr>
                <w:lang w:eastAsia="id-ID"/>
              </w:rPr>
              <w:t>-</w:t>
            </w:r>
            <w:r w:rsidR="008B0A3E">
              <w:rPr>
                <w:lang w:val="id-ID" w:eastAsia="id-ID"/>
              </w:rPr>
              <w:t>5</w:t>
            </w:r>
            <w:r w:rsidR="00AB334F">
              <w:rPr>
                <w:lang w:val="id-ID" w:eastAsia="id-ID"/>
              </w:rPr>
              <w:t>3</w:t>
            </w:r>
          </w:p>
        </w:tc>
        <w:tc>
          <w:tcPr>
            <w:tcW w:w="1723" w:type="dxa"/>
            <w:gridSpan w:val="2"/>
            <w:tcBorders>
              <w:top w:val="single" w:sz="4" w:space="0" w:color="auto"/>
              <w:left w:val="nil"/>
              <w:bottom w:val="single" w:sz="4" w:space="0" w:color="auto"/>
              <w:right w:val="nil"/>
            </w:tcBorders>
            <w:hideMark/>
          </w:tcPr>
          <w:p w:rsidR="00381CF1" w:rsidRPr="003A182F" w:rsidRDefault="00381CF1" w:rsidP="009F75C1">
            <w:pPr>
              <w:tabs>
                <w:tab w:val="left" w:pos="-709"/>
                <w:tab w:val="left" w:pos="1276"/>
                <w:tab w:val="left" w:pos="5103"/>
                <w:tab w:val="left" w:pos="5387"/>
              </w:tabs>
              <w:jc w:val="center"/>
              <w:rPr>
                <w:lang w:val="id-ID" w:eastAsia="id-ID"/>
              </w:rPr>
            </w:pPr>
            <w:r w:rsidRPr="003A182F">
              <w:rPr>
                <w:lang w:val="id-ID" w:eastAsia="id-ID"/>
              </w:rPr>
              <w:t>Sangat Tinggi</w:t>
            </w:r>
          </w:p>
          <w:p w:rsidR="00381CF1" w:rsidRPr="003A182F" w:rsidRDefault="00381CF1" w:rsidP="009F75C1">
            <w:pPr>
              <w:tabs>
                <w:tab w:val="left" w:pos="-709"/>
                <w:tab w:val="left" w:pos="1276"/>
                <w:tab w:val="left" w:pos="5103"/>
                <w:tab w:val="left" w:pos="5387"/>
              </w:tabs>
              <w:jc w:val="center"/>
              <w:rPr>
                <w:lang w:val="id-ID" w:eastAsia="id-ID"/>
              </w:rPr>
            </w:pPr>
            <w:r w:rsidRPr="003A182F">
              <w:rPr>
                <w:lang w:val="id-ID" w:eastAsia="id-ID"/>
              </w:rPr>
              <w:t>Tinggi</w:t>
            </w:r>
          </w:p>
          <w:p w:rsidR="00381CF1" w:rsidRPr="003A182F" w:rsidRDefault="00381CF1" w:rsidP="009F75C1">
            <w:pPr>
              <w:tabs>
                <w:tab w:val="left" w:pos="-709"/>
              </w:tabs>
              <w:jc w:val="center"/>
              <w:rPr>
                <w:lang w:val="id-ID" w:eastAsia="id-ID"/>
              </w:rPr>
            </w:pPr>
            <w:r w:rsidRPr="003A182F">
              <w:rPr>
                <w:lang w:val="id-ID" w:eastAsia="id-ID"/>
              </w:rPr>
              <w:t>Sedang</w:t>
            </w:r>
          </w:p>
          <w:p w:rsidR="00381CF1" w:rsidRPr="003A182F" w:rsidRDefault="00381CF1" w:rsidP="009F75C1">
            <w:pPr>
              <w:tabs>
                <w:tab w:val="left" w:pos="-709"/>
                <w:tab w:val="left" w:pos="1313"/>
              </w:tabs>
              <w:jc w:val="center"/>
              <w:rPr>
                <w:lang w:val="id-ID" w:eastAsia="id-ID"/>
              </w:rPr>
            </w:pPr>
            <w:r w:rsidRPr="003A182F">
              <w:rPr>
                <w:lang w:val="id-ID" w:eastAsia="id-ID"/>
              </w:rPr>
              <w:t>Rendah</w:t>
            </w:r>
          </w:p>
          <w:p w:rsidR="00381CF1" w:rsidRPr="003A182F" w:rsidRDefault="00381CF1" w:rsidP="009F75C1">
            <w:pPr>
              <w:tabs>
                <w:tab w:val="left" w:pos="-709"/>
                <w:tab w:val="left" w:pos="1276"/>
                <w:tab w:val="left" w:pos="5103"/>
                <w:tab w:val="left" w:pos="5387"/>
              </w:tabs>
              <w:ind w:left="357" w:hanging="357"/>
              <w:jc w:val="center"/>
              <w:rPr>
                <w:lang w:val="id-ID" w:eastAsia="id-ID"/>
              </w:rPr>
            </w:pPr>
            <w:r w:rsidRPr="003A182F">
              <w:rPr>
                <w:lang w:val="id-ID" w:eastAsia="id-ID"/>
              </w:rPr>
              <w:t>Sangat Rendah</w:t>
            </w:r>
          </w:p>
        </w:tc>
        <w:tc>
          <w:tcPr>
            <w:tcW w:w="1243" w:type="dxa"/>
            <w:tcBorders>
              <w:top w:val="single" w:sz="4" w:space="0" w:color="auto"/>
              <w:left w:val="nil"/>
              <w:bottom w:val="single" w:sz="4" w:space="0" w:color="auto"/>
              <w:right w:val="nil"/>
            </w:tcBorders>
            <w:hideMark/>
          </w:tcPr>
          <w:p w:rsidR="00381CF1" w:rsidRPr="003A182F" w:rsidRDefault="00381CF1" w:rsidP="009F75C1">
            <w:pPr>
              <w:tabs>
                <w:tab w:val="left" w:pos="-709"/>
                <w:tab w:val="left" w:pos="1276"/>
                <w:tab w:val="left" w:pos="5103"/>
                <w:tab w:val="left" w:pos="5387"/>
              </w:tabs>
              <w:jc w:val="center"/>
              <w:rPr>
                <w:lang w:val="id-ID" w:eastAsia="id-ID"/>
              </w:rPr>
            </w:pPr>
            <w:r>
              <w:rPr>
                <w:lang w:val="id-ID" w:eastAsia="id-ID"/>
              </w:rPr>
              <w:t>0</w:t>
            </w:r>
          </w:p>
          <w:p w:rsidR="00381CF1" w:rsidRDefault="007A3B3C" w:rsidP="009F75C1">
            <w:pPr>
              <w:tabs>
                <w:tab w:val="left" w:pos="-709"/>
                <w:tab w:val="left" w:pos="1276"/>
                <w:tab w:val="left" w:pos="5103"/>
                <w:tab w:val="left" w:pos="5387"/>
              </w:tabs>
              <w:ind w:left="357" w:hanging="357"/>
              <w:jc w:val="center"/>
              <w:rPr>
                <w:lang w:val="id-ID" w:eastAsia="id-ID"/>
              </w:rPr>
            </w:pPr>
            <w:r>
              <w:rPr>
                <w:lang w:val="id-ID" w:eastAsia="id-ID"/>
              </w:rPr>
              <w:t>1</w:t>
            </w:r>
          </w:p>
          <w:p w:rsidR="00381CF1" w:rsidRDefault="007A3B3C" w:rsidP="009F75C1">
            <w:pPr>
              <w:tabs>
                <w:tab w:val="left" w:pos="-709"/>
                <w:tab w:val="left" w:pos="1276"/>
                <w:tab w:val="left" w:pos="5103"/>
                <w:tab w:val="left" w:pos="5387"/>
              </w:tabs>
              <w:ind w:left="357" w:hanging="357"/>
              <w:jc w:val="center"/>
              <w:rPr>
                <w:lang w:val="id-ID" w:eastAsia="id-ID"/>
              </w:rPr>
            </w:pPr>
            <w:r>
              <w:rPr>
                <w:lang w:val="id-ID" w:eastAsia="id-ID"/>
              </w:rPr>
              <w:t>10</w:t>
            </w:r>
          </w:p>
          <w:p w:rsidR="00381CF1" w:rsidRDefault="007A3B3C" w:rsidP="009F75C1">
            <w:pPr>
              <w:tabs>
                <w:tab w:val="left" w:pos="-709"/>
                <w:tab w:val="left" w:pos="1276"/>
                <w:tab w:val="left" w:pos="5103"/>
                <w:tab w:val="left" w:pos="5387"/>
              </w:tabs>
              <w:ind w:left="357" w:hanging="357"/>
              <w:jc w:val="center"/>
              <w:rPr>
                <w:lang w:val="id-ID" w:eastAsia="id-ID"/>
              </w:rPr>
            </w:pPr>
            <w:r>
              <w:rPr>
                <w:lang w:val="id-ID" w:eastAsia="id-ID"/>
              </w:rPr>
              <w:t>4</w:t>
            </w:r>
          </w:p>
          <w:p w:rsidR="00381CF1" w:rsidRPr="006915E1" w:rsidRDefault="00381CF1" w:rsidP="009F75C1">
            <w:pPr>
              <w:tabs>
                <w:tab w:val="left" w:pos="-709"/>
                <w:tab w:val="left" w:pos="1276"/>
                <w:tab w:val="left" w:pos="5103"/>
                <w:tab w:val="left" w:pos="5387"/>
              </w:tabs>
              <w:ind w:left="357" w:hanging="357"/>
              <w:jc w:val="center"/>
              <w:rPr>
                <w:lang w:val="id-ID" w:eastAsia="id-ID"/>
              </w:rPr>
            </w:pPr>
            <w:r>
              <w:rPr>
                <w:lang w:val="id-ID" w:eastAsia="id-ID"/>
              </w:rPr>
              <w:t>0</w:t>
            </w:r>
          </w:p>
        </w:tc>
        <w:tc>
          <w:tcPr>
            <w:tcW w:w="1309" w:type="dxa"/>
            <w:gridSpan w:val="2"/>
            <w:tcBorders>
              <w:top w:val="single" w:sz="4" w:space="0" w:color="auto"/>
              <w:left w:val="nil"/>
              <w:bottom w:val="single" w:sz="4" w:space="0" w:color="auto"/>
              <w:right w:val="nil"/>
            </w:tcBorders>
            <w:hideMark/>
          </w:tcPr>
          <w:p w:rsidR="00381CF1" w:rsidRPr="003A182F" w:rsidRDefault="00381CF1" w:rsidP="009F75C1">
            <w:pPr>
              <w:tabs>
                <w:tab w:val="left" w:pos="-709"/>
                <w:tab w:val="left" w:pos="1276"/>
                <w:tab w:val="left" w:pos="5103"/>
                <w:tab w:val="left" w:pos="5387"/>
              </w:tabs>
              <w:jc w:val="center"/>
              <w:rPr>
                <w:lang w:val="id-ID" w:eastAsia="id-ID"/>
              </w:rPr>
            </w:pPr>
            <w:r>
              <w:rPr>
                <w:lang w:val="id-ID" w:eastAsia="id-ID"/>
              </w:rPr>
              <w:t>0</w:t>
            </w:r>
          </w:p>
          <w:p w:rsidR="00381CF1" w:rsidRDefault="007A3B3C" w:rsidP="009F75C1">
            <w:pPr>
              <w:tabs>
                <w:tab w:val="left" w:pos="-709"/>
                <w:tab w:val="left" w:pos="1276"/>
                <w:tab w:val="left" w:pos="5103"/>
                <w:tab w:val="left" w:pos="5387"/>
              </w:tabs>
              <w:ind w:left="357" w:hanging="357"/>
              <w:jc w:val="center"/>
              <w:rPr>
                <w:lang w:val="id-ID" w:eastAsia="id-ID"/>
              </w:rPr>
            </w:pPr>
            <w:r>
              <w:rPr>
                <w:lang w:val="id-ID" w:eastAsia="id-ID"/>
              </w:rPr>
              <w:t>6.67</w:t>
            </w:r>
            <w:r w:rsidR="00381CF1">
              <w:rPr>
                <w:lang w:val="id-ID" w:eastAsia="id-ID"/>
              </w:rPr>
              <w:t>%</w:t>
            </w:r>
          </w:p>
          <w:p w:rsidR="00381CF1" w:rsidRDefault="007A3B3C" w:rsidP="009F75C1">
            <w:pPr>
              <w:tabs>
                <w:tab w:val="left" w:pos="-709"/>
                <w:tab w:val="left" w:pos="1276"/>
                <w:tab w:val="left" w:pos="5103"/>
                <w:tab w:val="left" w:pos="5387"/>
              </w:tabs>
              <w:ind w:left="357" w:hanging="357"/>
              <w:jc w:val="center"/>
              <w:rPr>
                <w:lang w:val="id-ID" w:eastAsia="id-ID"/>
              </w:rPr>
            </w:pPr>
            <w:r>
              <w:rPr>
                <w:lang w:val="id-ID" w:eastAsia="id-ID"/>
              </w:rPr>
              <w:t xml:space="preserve"> 66,67</w:t>
            </w:r>
            <w:r w:rsidR="00381CF1">
              <w:rPr>
                <w:lang w:val="id-ID" w:eastAsia="id-ID"/>
              </w:rPr>
              <w:t>%</w:t>
            </w:r>
          </w:p>
          <w:p w:rsidR="00381CF1" w:rsidRDefault="007A3B3C" w:rsidP="009F75C1">
            <w:pPr>
              <w:tabs>
                <w:tab w:val="left" w:pos="-709"/>
                <w:tab w:val="left" w:pos="1276"/>
                <w:tab w:val="left" w:pos="5103"/>
                <w:tab w:val="left" w:pos="5387"/>
              </w:tabs>
              <w:ind w:left="357" w:hanging="357"/>
              <w:jc w:val="center"/>
              <w:rPr>
                <w:lang w:val="id-ID" w:eastAsia="id-ID"/>
              </w:rPr>
            </w:pPr>
            <w:r>
              <w:rPr>
                <w:lang w:val="id-ID" w:eastAsia="id-ID"/>
              </w:rPr>
              <w:t>26,67</w:t>
            </w:r>
            <w:r w:rsidR="00381CF1">
              <w:rPr>
                <w:lang w:val="id-ID" w:eastAsia="id-ID"/>
              </w:rPr>
              <w:t xml:space="preserve"> %</w:t>
            </w:r>
          </w:p>
          <w:p w:rsidR="00381CF1" w:rsidRPr="00286D76" w:rsidRDefault="00381CF1" w:rsidP="009F75C1">
            <w:pPr>
              <w:tabs>
                <w:tab w:val="left" w:pos="-709"/>
                <w:tab w:val="left" w:pos="1276"/>
                <w:tab w:val="left" w:pos="5103"/>
                <w:tab w:val="left" w:pos="5387"/>
              </w:tabs>
              <w:ind w:left="357" w:hanging="357"/>
              <w:jc w:val="center"/>
              <w:rPr>
                <w:lang w:val="id-ID" w:eastAsia="id-ID"/>
              </w:rPr>
            </w:pPr>
            <w:r>
              <w:rPr>
                <w:lang w:val="id-ID" w:eastAsia="id-ID"/>
              </w:rPr>
              <w:t>0</w:t>
            </w:r>
          </w:p>
        </w:tc>
        <w:tc>
          <w:tcPr>
            <w:tcW w:w="1243" w:type="dxa"/>
            <w:tcBorders>
              <w:top w:val="single" w:sz="4" w:space="0" w:color="auto"/>
              <w:left w:val="nil"/>
              <w:bottom w:val="single" w:sz="4" w:space="0" w:color="auto"/>
              <w:right w:val="nil"/>
            </w:tcBorders>
            <w:hideMark/>
          </w:tcPr>
          <w:p w:rsidR="00381CF1" w:rsidRPr="006915E1" w:rsidRDefault="008F3132" w:rsidP="009F75C1">
            <w:pPr>
              <w:tabs>
                <w:tab w:val="left" w:pos="-709"/>
                <w:tab w:val="left" w:pos="1276"/>
                <w:tab w:val="left" w:pos="5103"/>
                <w:tab w:val="left" w:pos="5387"/>
              </w:tabs>
              <w:jc w:val="center"/>
              <w:rPr>
                <w:lang w:val="id-ID" w:eastAsia="id-ID"/>
              </w:rPr>
            </w:pPr>
            <w:r>
              <w:rPr>
                <w:lang w:val="id-ID" w:eastAsia="id-ID"/>
              </w:rPr>
              <w:t>5</w:t>
            </w:r>
          </w:p>
          <w:p w:rsidR="00381CF1" w:rsidRPr="006915E1" w:rsidRDefault="008F3132" w:rsidP="009F75C1">
            <w:pPr>
              <w:tabs>
                <w:tab w:val="left" w:pos="-709"/>
                <w:tab w:val="left" w:pos="1276"/>
                <w:tab w:val="left" w:pos="5103"/>
                <w:tab w:val="left" w:pos="5387"/>
              </w:tabs>
              <w:jc w:val="center"/>
              <w:rPr>
                <w:lang w:val="id-ID" w:eastAsia="id-ID"/>
              </w:rPr>
            </w:pPr>
            <w:r>
              <w:rPr>
                <w:lang w:val="id-ID" w:eastAsia="id-ID"/>
              </w:rPr>
              <w:t>8</w:t>
            </w:r>
          </w:p>
          <w:p w:rsidR="00381CF1" w:rsidRDefault="008F3132" w:rsidP="008F3132">
            <w:pPr>
              <w:tabs>
                <w:tab w:val="left" w:pos="-709"/>
                <w:tab w:val="left" w:pos="1276"/>
                <w:tab w:val="left" w:pos="5103"/>
                <w:tab w:val="left" w:pos="5387"/>
              </w:tabs>
              <w:ind w:left="357" w:hanging="357"/>
              <w:jc w:val="center"/>
              <w:rPr>
                <w:lang w:val="id-ID" w:eastAsia="id-ID"/>
              </w:rPr>
            </w:pPr>
            <w:r>
              <w:rPr>
                <w:lang w:val="id-ID" w:eastAsia="id-ID"/>
              </w:rPr>
              <w:t>2</w:t>
            </w:r>
          </w:p>
          <w:p w:rsidR="00381CF1" w:rsidRDefault="00381CF1" w:rsidP="009F75C1">
            <w:pPr>
              <w:tabs>
                <w:tab w:val="left" w:pos="-709"/>
                <w:tab w:val="left" w:pos="1276"/>
                <w:tab w:val="left" w:pos="5103"/>
                <w:tab w:val="left" w:pos="5387"/>
              </w:tabs>
              <w:ind w:left="357" w:hanging="357"/>
              <w:jc w:val="center"/>
              <w:rPr>
                <w:lang w:val="id-ID" w:eastAsia="id-ID"/>
              </w:rPr>
            </w:pPr>
            <w:r>
              <w:rPr>
                <w:lang w:val="id-ID" w:eastAsia="id-ID"/>
              </w:rPr>
              <w:t>0</w:t>
            </w:r>
          </w:p>
          <w:p w:rsidR="00381CF1" w:rsidRPr="006915E1" w:rsidRDefault="00381CF1" w:rsidP="009F75C1">
            <w:pPr>
              <w:tabs>
                <w:tab w:val="left" w:pos="-709"/>
                <w:tab w:val="left" w:pos="1276"/>
                <w:tab w:val="left" w:pos="5103"/>
                <w:tab w:val="left" w:pos="5387"/>
              </w:tabs>
              <w:ind w:left="357" w:hanging="357"/>
              <w:jc w:val="center"/>
              <w:rPr>
                <w:lang w:val="id-ID" w:eastAsia="id-ID"/>
              </w:rPr>
            </w:pPr>
            <w:r>
              <w:rPr>
                <w:lang w:val="id-ID" w:eastAsia="id-ID"/>
              </w:rPr>
              <w:t>0</w:t>
            </w:r>
          </w:p>
        </w:tc>
        <w:tc>
          <w:tcPr>
            <w:tcW w:w="1201" w:type="dxa"/>
            <w:tcBorders>
              <w:top w:val="single" w:sz="4" w:space="0" w:color="auto"/>
              <w:left w:val="nil"/>
              <w:bottom w:val="single" w:sz="4" w:space="0" w:color="auto"/>
              <w:right w:val="nil"/>
            </w:tcBorders>
            <w:hideMark/>
          </w:tcPr>
          <w:p w:rsidR="00381CF1" w:rsidRPr="006915E1" w:rsidRDefault="00B0656F" w:rsidP="009F75C1">
            <w:pPr>
              <w:tabs>
                <w:tab w:val="left" w:pos="-709"/>
                <w:tab w:val="left" w:pos="1276"/>
                <w:tab w:val="left" w:pos="5103"/>
                <w:tab w:val="left" w:pos="5387"/>
              </w:tabs>
              <w:jc w:val="center"/>
              <w:rPr>
                <w:lang w:val="id-ID" w:eastAsia="id-ID"/>
              </w:rPr>
            </w:pPr>
            <w:r>
              <w:rPr>
                <w:lang w:val="id-ID" w:eastAsia="id-ID"/>
              </w:rPr>
              <w:t>33,33</w:t>
            </w:r>
            <w:r w:rsidR="00381CF1">
              <w:rPr>
                <w:lang w:val="id-ID" w:eastAsia="id-ID"/>
              </w:rPr>
              <w:t>%</w:t>
            </w:r>
          </w:p>
          <w:p w:rsidR="00381CF1" w:rsidRDefault="00B0656F" w:rsidP="009F75C1">
            <w:pPr>
              <w:tabs>
                <w:tab w:val="left" w:pos="-709"/>
                <w:tab w:val="left" w:pos="1276"/>
                <w:tab w:val="left" w:pos="5103"/>
                <w:tab w:val="left" w:pos="5387"/>
              </w:tabs>
              <w:rPr>
                <w:lang w:val="id-ID" w:eastAsia="id-ID"/>
              </w:rPr>
            </w:pPr>
            <w:r>
              <w:rPr>
                <w:lang w:val="id-ID" w:eastAsia="id-ID"/>
              </w:rPr>
              <w:t xml:space="preserve">    53,33</w:t>
            </w:r>
            <w:r w:rsidR="00381CF1">
              <w:rPr>
                <w:lang w:val="id-ID" w:eastAsia="id-ID"/>
              </w:rPr>
              <w:t>%</w:t>
            </w:r>
          </w:p>
          <w:p w:rsidR="00381CF1" w:rsidRPr="006915E1" w:rsidRDefault="00B0656F" w:rsidP="009F75C1">
            <w:pPr>
              <w:tabs>
                <w:tab w:val="left" w:pos="-709"/>
                <w:tab w:val="left" w:pos="1276"/>
                <w:tab w:val="left" w:pos="5103"/>
                <w:tab w:val="left" w:pos="5387"/>
              </w:tabs>
              <w:rPr>
                <w:lang w:val="id-ID" w:eastAsia="id-ID"/>
              </w:rPr>
            </w:pPr>
            <w:r>
              <w:rPr>
                <w:lang w:val="id-ID" w:eastAsia="id-ID"/>
              </w:rPr>
              <w:t xml:space="preserve">    13,33%</w:t>
            </w:r>
          </w:p>
          <w:p w:rsidR="00381CF1" w:rsidRDefault="00381CF1" w:rsidP="009F75C1">
            <w:pPr>
              <w:tabs>
                <w:tab w:val="left" w:pos="-709"/>
                <w:tab w:val="left" w:pos="1276"/>
                <w:tab w:val="left" w:pos="5103"/>
                <w:tab w:val="left" w:pos="5387"/>
              </w:tabs>
              <w:ind w:left="357" w:hanging="357"/>
              <w:jc w:val="center"/>
              <w:rPr>
                <w:lang w:val="id-ID" w:eastAsia="id-ID"/>
              </w:rPr>
            </w:pPr>
            <w:r>
              <w:rPr>
                <w:lang w:val="id-ID" w:eastAsia="id-ID"/>
              </w:rPr>
              <w:t>0</w:t>
            </w:r>
          </w:p>
          <w:p w:rsidR="00381CF1" w:rsidRPr="008945B1" w:rsidRDefault="00381CF1" w:rsidP="009F75C1">
            <w:pPr>
              <w:tabs>
                <w:tab w:val="left" w:pos="-709"/>
                <w:tab w:val="left" w:pos="1276"/>
                <w:tab w:val="left" w:pos="5103"/>
                <w:tab w:val="left" w:pos="5387"/>
              </w:tabs>
              <w:ind w:left="357" w:hanging="357"/>
              <w:jc w:val="center"/>
              <w:rPr>
                <w:lang w:val="id-ID" w:eastAsia="id-ID"/>
              </w:rPr>
            </w:pPr>
            <w:r>
              <w:rPr>
                <w:lang w:val="id-ID" w:eastAsia="id-ID"/>
              </w:rPr>
              <w:t>0</w:t>
            </w:r>
          </w:p>
        </w:tc>
      </w:tr>
      <w:tr w:rsidR="00381CF1" w:rsidRPr="003A182F" w:rsidTr="009F75C1">
        <w:trPr>
          <w:trHeight w:val="525"/>
        </w:trPr>
        <w:tc>
          <w:tcPr>
            <w:tcW w:w="2935" w:type="dxa"/>
            <w:gridSpan w:val="2"/>
            <w:tcBorders>
              <w:top w:val="single" w:sz="4" w:space="0" w:color="auto"/>
              <w:left w:val="nil"/>
              <w:bottom w:val="single" w:sz="4" w:space="0" w:color="auto"/>
              <w:right w:val="nil"/>
            </w:tcBorders>
            <w:hideMark/>
          </w:tcPr>
          <w:p w:rsidR="00381CF1" w:rsidRPr="003A182F" w:rsidRDefault="00381CF1" w:rsidP="009F75C1">
            <w:pPr>
              <w:tabs>
                <w:tab w:val="left" w:pos="-709"/>
                <w:tab w:val="left" w:pos="1276"/>
                <w:tab w:val="left" w:pos="5103"/>
                <w:tab w:val="left" w:pos="5387"/>
              </w:tabs>
              <w:spacing w:line="360" w:lineRule="auto"/>
              <w:jc w:val="center"/>
              <w:rPr>
                <w:lang w:val="id-ID" w:eastAsia="id-ID"/>
              </w:rPr>
            </w:pPr>
            <w:r w:rsidRPr="003A182F">
              <w:rPr>
                <w:b/>
                <w:lang w:val="id-ID" w:eastAsia="id-ID"/>
              </w:rPr>
              <w:t>Jumlah</w:t>
            </w:r>
          </w:p>
        </w:tc>
        <w:tc>
          <w:tcPr>
            <w:tcW w:w="1250" w:type="dxa"/>
            <w:gridSpan w:val="2"/>
            <w:tcBorders>
              <w:top w:val="single" w:sz="4" w:space="0" w:color="auto"/>
              <w:left w:val="nil"/>
              <w:bottom w:val="single" w:sz="4" w:space="0" w:color="auto"/>
              <w:right w:val="nil"/>
            </w:tcBorders>
            <w:hideMark/>
          </w:tcPr>
          <w:p w:rsidR="00381CF1" w:rsidRPr="003A182F" w:rsidRDefault="008B0A3E" w:rsidP="009F75C1">
            <w:pPr>
              <w:tabs>
                <w:tab w:val="left" w:pos="-709"/>
                <w:tab w:val="left" w:pos="1276"/>
                <w:tab w:val="left" w:pos="5103"/>
                <w:tab w:val="left" w:pos="5387"/>
              </w:tabs>
              <w:spacing w:line="360" w:lineRule="auto"/>
              <w:jc w:val="center"/>
              <w:rPr>
                <w:b/>
                <w:lang w:val="id-ID" w:eastAsia="id-ID"/>
              </w:rPr>
            </w:pPr>
            <w:r>
              <w:rPr>
                <w:b/>
                <w:lang w:val="id-ID" w:eastAsia="id-ID"/>
              </w:rPr>
              <w:t>15</w:t>
            </w:r>
          </w:p>
        </w:tc>
        <w:tc>
          <w:tcPr>
            <w:tcW w:w="1301" w:type="dxa"/>
            <w:tcBorders>
              <w:top w:val="single" w:sz="4" w:space="0" w:color="auto"/>
              <w:left w:val="nil"/>
              <w:bottom w:val="single" w:sz="4" w:space="0" w:color="auto"/>
              <w:right w:val="nil"/>
            </w:tcBorders>
            <w:hideMark/>
          </w:tcPr>
          <w:p w:rsidR="00381CF1" w:rsidRPr="003A182F" w:rsidRDefault="00381CF1" w:rsidP="009F75C1">
            <w:pPr>
              <w:tabs>
                <w:tab w:val="left" w:pos="-709"/>
                <w:tab w:val="left" w:pos="1276"/>
                <w:tab w:val="left" w:pos="5103"/>
                <w:tab w:val="left" w:pos="5387"/>
              </w:tabs>
              <w:spacing w:line="360" w:lineRule="auto"/>
              <w:jc w:val="center"/>
              <w:rPr>
                <w:b/>
                <w:lang w:val="id-ID" w:eastAsia="id-ID"/>
              </w:rPr>
            </w:pPr>
            <w:r>
              <w:rPr>
                <w:b/>
                <w:lang w:val="id-ID" w:eastAsia="id-ID"/>
              </w:rPr>
              <w:t>100%</w:t>
            </w:r>
          </w:p>
        </w:tc>
        <w:tc>
          <w:tcPr>
            <w:tcW w:w="1251" w:type="dxa"/>
            <w:gridSpan w:val="2"/>
            <w:tcBorders>
              <w:top w:val="single" w:sz="4" w:space="0" w:color="auto"/>
              <w:left w:val="nil"/>
              <w:bottom w:val="single" w:sz="4" w:space="0" w:color="auto"/>
              <w:right w:val="nil"/>
            </w:tcBorders>
            <w:hideMark/>
          </w:tcPr>
          <w:p w:rsidR="00381CF1" w:rsidRPr="003A182F" w:rsidRDefault="008B0A3E" w:rsidP="009F75C1">
            <w:pPr>
              <w:tabs>
                <w:tab w:val="left" w:pos="-709"/>
                <w:tab w:val="left" w:pos="1276"/>
                <w:tab w:val="left" w:pos="5103"/>
                <w:tab w:val="left" w:pos="5387"/>
              </w:tabs>
              <w:spacing w:line="360" w:lineRule="auto"/>
              <w:jc w:val="center"/>
              <w:rPr>
                <w:b/>
                <w:lang w:val="id-ID" w:eastAsia="id-ID"/>
              </w:rPr>
            </w:pPr>
            <w:r>
              <w:rPr>
                <w:b/>
                <w:lang w:val="id-ID" w:eastAsia="id-ID"/>
              </w:rPr>
              <w:t>15</w:t>
            </w:r>
          </w:p>
        </w:tc>
        <w:tc>
          <w:tcPr>
            <w:tcW w:w="1201" w:type="dxa"/>
            <w:tcBorders>
              <w:top w:val="single" w:sz="4" w:space="0" w:color="auto"/>
              <w:left w:val="nil"/>
              <w:bottom w:val="single" w:sz="4" w:space="0" w:color="auto"/>
              <w:right w:val="nil"/>
            </w:tcBorders>
            <w:hideMark/>
          </w:tcPr>
          <w:p w:rsidR="00381CF1" w:rsidRPr="003A182F" w:rsidRDefault="00381CF1" w:rsidP="009F75C1">
            <w:pPr>
              <w:tabs>
                <w:tab w:val="left" w:pos="-709"/>
                <w:tab w:val="left" w:pos="1276"/>
                <w:tab w:val="left" w:pos="5103"/>
                <w:tab w:val="left" w:pos="5387"/>
              </w:tabs>
              <w:spacing w:line="360" w:lineRule="auto"/>
              <w:jc w:val="center"/>
              <w:rPr>
                <w:b/>
                <w:lang w:val="id-ID" w:eastAsia="id-ID"/>
              </w:rPr>
            </w:pPr>
            <w:r>
              <w:rPr>
                <w:b/>
                <w:lang w:val="id-ID" w:eastAsia="id-ID"/>
              </w:rPr>
              <w:t>100%</w:t>
            </w:r>
          </w:p>
        </w:tc>
      </w:tr>
    </w:tbl>
    <w:p w:rsidR="00381CF1" w:rsidRDefault="00381CF1" w:rsidP="00381CF1">
      <w:pPr>
        <w:spacing w:line="480" w:lineRule="auto"/>
        <w:jc w:val="both"/>
        <w:rPr>
          <w:lang w:val="id-ID" w:eastAsia="id-ID"/>
        </w:rPr>
      </w:pPr>
      <w:r w:rsidRPr="003A182F">
        <w:rPr>
          <w:lang w:val="id-ID" w:eastAsia="id-ID"/>
        </w:rPr>
        <w:t xml:space="preserve">Sumber : </w:t>
      </w:r>
      <w:r w:rsidR="00A76E02">
        <w:rPr>
          <w:lang w:val="id-ID" w:eastAsia="id-ID"/>
        </w:rPr>
        <w:t>Hasil angket kelompok eksperimen</w:t>
      </w:r>
    </w:p>
    <w:p w:rsidR="00A76E02" w:rsidRDefault="00A76E02" w:rsidP="00A76E02">
      <w:pPr>
        <w:spacing w:before="240" w:line="480" w:lineRule="auto"/>
        <w:ind w:firstLine="720"/>
        <w:jc w:val="both"/>
        <w:rPr>
          <w:lang w:val="id-ID"/>
        </w:rPr>
      </w:pPr>
      <w:r>
        <w:rPr>
          <w:lang w:val="id-ID"/>
        </w:rPr>
        <w:t>Tingkat penyesuaian di</w:t>
      </w:r>
      <w:r w:rsidR="00CD3FE3">
        <w:rPr>
          <w:lang w:val="id-ID"/>
        </w:rPr>
        <w:t>r</w:t>
      </w:r>
      <w:r>
        <w:rPr>
          <w:lang w:val="id-ID"/>
        </w:rPr>
        <w:t xml:space="preserve">i siswa dengan teman sebayanya di SMA Kartika Wirabuana-1 Makassaruntuk kelompok eksperimen pada saat </w:t>
      </w:r>
      <w:r>
        <w:rPr>
          <w:i/>
          <w:lang w:val="id-ID"/>
        </w:rPr>
        <w:t xml:space="preserve">pretest </w:t>
      </w:r>
      <w:r>
        <w:rPr>
          <w:lang w:val="id-ID"/>
        </w:rPr>
        <w:t xml:space="preserve"> menunjukkan </w:t>
      </w:r>
      <w:r w:rsidRPr="003507F3">
        <w:rPr>
          <w:lang w:val="id-ID"/>
        </w:rPr>
        <w:t xml:space="preserve">tidak ada responden yang </w:t>
      </w:r>
      <w:r w:rsidRPr="003507F3">
        <w:rPr>
          <w:lang w:val="es-ES"/>
        </w:rPr>
        <w:t xml:space="preserve">berada dalam kategori </w:t>
      </w:r>
      <w:r w:rsidRPr="003507F3">
        <w:rPr>
          <w:lang w:val="id-ID"/>
        </w:rPr>
        <w:t xml:space="preserve">sangat </w:t>
      </w:r>
      <w:r w:rsidRPr="003507F3">
        <w:rPr>
          <w:lang w:val="es-ES"/>
        </w:rPr>
        <w:t>tinggi</w:t>
      </w:r>
      <w:r w:rsidRPr="003507F3">
        <w:rPr>
          <w:lang w:val="id-ID"/>
        </w:rPr>
        <w:t>,</w:t>
      </w:r>
      <w:r w:rsidRPr="003507F3">
        <w:rPr>
          <w:lang w:val="es-ES"/>
        </w:rPr>
        <w:t xml:space="preserve"> kemudian </w:t>
      </w:r>
      <w:r>
        <w:rPr>
          <w:lang w:val="id-ID"/>
        </w:rPr>
        <w:t>s</w:t>
      </w:r>
      <w:r w:rsidRPr="00DB0471">
        <w:rPr>
          <w:lang w:val="es-ES"/>
        </w:rPr>
        <w:t>etelah</w:t>
      </w:r>
      <w:r>
        <w:rPr>
          <w:lang w:val="id-ID"/>
        </w:rPr>
        <w:t xml:space="preserve"> (</w:t>
      </w:r>
      <w:r>
        <w:rPr>
          <w:i/>
          <w:lang w:val="id-ID"/>
        </w:rPr>
        <w:t>postest)</w:t>
      </w:r>
      <w:r w:rsidRPr="00DB0471">
        <w:rPr>
          <w:lang w:val="id-ID"/>
        </w:rPr>
        <w:t xml:space="preserve">diberikan perlakuan berupa </w:t>
      </w:r>
      <w:r>
        <w:rPr>
          <w:lang w:val="id-ID"/>
        </w:rPr>
        <w:t>konseling kelompok dengan pendekatan analisis transaksional,</w:t>
      </w:r>
      <w:r w:rsidRPr="00DB0471">
        <w:rPr>
          <w:lang w:val="id-ID"/>
        </w:rPr>
        <w:t xml:space="preserve">tingkat </w:t>
      </w:r>
      <w:r>
        <w:rPr>
          <w:lang w:val="id-ID"/>
        </w:rPr>
        <w:t>penyesuaian diri siswa dengan teman sebaya</w:t>
      </w:r>
      <w:r w:rsidRPr="00DB0471">
        <w:rPr>
          <w:lang w:val="es-ES"/>
        </w:rPr>
        <w:t xml:space="preserve"> di SMA </w:t>
      </w:r>
      <w:r>
        <w:rPr>
          <w:lang w:val="id-ID"/>
        </w:rPr>
        <w:t>Kartika Wirabuana-1 Makassar</w:t>
      </w:r>
      <w:r w:rsidRPr="00DB0471">
        <w:rPr>
          <w:lang w:val="es-ES"/>
        </w:rPr>
        <w:t xml:space="preserve">mengalami </w:t>
      </w:r>
      <w:r>
        <w:rPr>
          <w:lang w:val="id-ID"/>
        </w:rPr>
        <w:t xml:space="preserve">perubahan dari tidak ada responden dalam kategori sangat tinggi, meningkat menjadi </w:t>
      </w:r>
      <w:r w:rsidR="00A07D1E">
        <w:rPr>
          <w:lang w:val="id-ID"/>
        </w:rPr>
        <w:t>5</w:t>
      </w:r>
      <w:r w:rsidRPr="00DB0471">
        <w:rPr>
          <w:lang w:val="es-ES"/>
        </w:rPr>
        <w:t>responden(</w:t>
      </w:r>
      <w:r w:rsidR="00A07D1E">
        <w:rPr>
          <w:lang w:val="id-ID"/>
        </w:rPr>
        <w:t>33,33</w:t>
      </w:r>
      <w:r w:rsidRPr="00DB0471">
        <w:rPr>
          <w:lang w:val="es-ES"/>
        </w:rPr>
        <w:t>%)dalam kategori</w:t>
      </w:r>
      <w:r w:rsidRPr="00DB0471">
        <w:rPr>
          <w:lang w:val="id-ID"/>
        </w:rPr>
        <w:t xml:space="preserve"> sangat tinggi</w:t>
      </w:r>
      <w:r>
        <w:rPr>
          <w:lang w:val="id-ID"/>
        </w:rPr>
        <w:t xml:space="preserve">, kemudian dalam kategori </w:t>
      </w:r>
      <w:r>
        <w:rPr>
          <w:lang w:val="es-ES"/>
        </w:rPr>
        <w:t>tinggi</w:t>
      </w:r>
      <w:r>
        <w:rPr>
          <w:lang w:val="id-ID"/>
        </w:rPr>
        <w:t xml:space="preserve"> pada saat </w:t>
      </w:r>
      <w:r>
        <w:rPr>
          <w:i/>
          <w:lang w:val="id-ID"/>
        </w:rPr>
        <w:t xml:space="preserve">pretest </w:t>
      </w:r>
      <w:r w:rsidRPr="003507F3">
        <w:rPr>
          <w:lang w:val="es-ES"/>
        </w:rPr>
        <w:t xml:space="preserve">sebanyak </w:t>
      </w:r>
      <w:r w:rsidR="00625576">
        <w:rPr>
          <w:lang w:val="id-ID"/>
        </w:rPr>
        <w:t>1</w:t>
      </w:r>
      <w:r w:rsidRPr="003507F3">
        <w:rPr>
          <w:lang w:val="es-ES"/>
        </w:rPr>
        <w:t xml:space="preserve"> responden (</w:t>
      </w:r>
      <w:r w:rsidR="00625576">
        <w:rPr>
          <w:lang w:val="id-ID"/>
        </w:rPr>
        <w:t>6,67</w:t>
      </w:r>
      <w:r>
        <w:rPr>
          <w:lang w:val="es-ES"/>
        </w:rPr>
        <w:t>%)</w:t>
      </w:r>
      <w:r>
        <w:rPr>
          <w:lang w:val="id-ID"/>
        </w:rPr>
        <w:t xml:space="preserve"> mengalami peningkatan pada saat </w:t>
      </w:r>
      <w:r>
        <w:rPr>
          <w:i/>
          <w:lang w:val="id-ID"/>
        </w:rPr>
        <w:t xml:space="preserve">postest </w:t>
      </w:r>
      <w:r w:rsidR="00625576">
        <w:rPr>
          <w:lang w:val="id-ID"/>
        </w:rPr>
        <w:t>yaitu menjadi 8 responden (53,33</w:t>
      </w:r>
      <w:r>
        <w:rPr>
          <w:lang w:val="id-ID"/>
        </w:rPr>
        <w:t xml:space="preserve">%), </w:t>
      </w:r>
      <w:r w:rsidRPr="003507F3">
        <w:rPr>
          <w:lang w:val="es-ES"/>
        </w:rPr>
        <w:t xml:space="preserve">disusul kategori </w:t>
      </w:r>
      <w:r w:rsidRPr="003507F3">
        <w:rPr>
          <w:lang w:val="id-ID"/>
        </w:rPr>
        <w:t>sedang</w:t>
      </w:r>
      <w:r>
        <w:rPr>
          <w:lang w:val="id-ID"/>
        </w:rPr>
        <w:t xml:space="preserve"> saat </w:t>
      </w:r>
      <w:r w:rsidRPr="007123BC">
        <w:rPr>
          <w:i/>
          <w:lang w:val="id-ID"/>
        </w:rPr>
        <w:t>pretest</w:t>
      </w:r>
      <w:r w:rsidRPr="003507F3">
        <w:rPr>
          <w:lang w:val="es-ES"/>
        </w:rPr>
        <w:t xml:space="preserve">sebanyak </w:t>
      </w:r>
      <w:r w:rsidR="00625576">
        <w:rPr>
          <w:lang w:val="id-ID"/>
        </w:rPr>
        <w:t>10</w:t>
      </w:r>
      <w:r w:rsidRPr="003507F3">
        <w:rPr>
          <w:lang w:val="es-ES"/>
        </w:rPr>
        <w:t xml:space="preserve"> responden (</w:t>
      </w:r>
      <w:r w:rsidR="00625576">
        <w:rPr>
          <w:lang w:val="id-ID"/>
        </w:rPr>
        <w:t>66,67</w:t>
      </w:r>
      <w:r>
        <w:rPr>
          <w:lang w:val="es-ES"/>
        </w:rPr>
        <w:t>%)</w:t>
      </w:r>
      <w:r w:rsidR="00625576">
        <w:rPr>
          <w:lang w:val="id-ID"/>
        </w:rPr>
        <w:t xml:space="preserve"> mengalami penurunan pada saat </w:t>
      </w:r>
      <w:r w:rsidR="00625576" w:rsidRPr="00625576">
        <w:rPr>
          <w:i/>
          <w:lang w:val="id-ID"/>
        </w:rPr>
        <w:t>postest</w:t>
      </w:r>
      <w:r w:rsidR="00625576" w:rsidRPr="00201F7F">
        <w:rPr>
          <w:lang w:val="id-ID"/>
        </w:rPr>
        <w:t>yaitu menjadi 2</w:t>
      </w:r>
      <w:r w:rsidR="00201F7F" w:rsidRPr="00201F7F">
        <w:rPr>
          <w:lang w:val="id-ID"/>
        </w:rPr>
        <w:t xml:space="preserve"> responden (13,33)</w:t>
      </w:r>
      <w:r w:rsidRPr="00201F7F">
        <w:rPr>
          <w:lang w:val="es-ES"/>
        </w:rPr>
        <w:t>,</w:t>
      </w:r>
      <w:r>
        <w:rPr>
          <w:lang w:val="id-ID"/>
        </w:rPr>
        <w:t xml:space="preserve">dan </w:t>
      </w:r>
      <w:r w:rsidR="00625576">
        <w:rPr>
          <w:lang w:val="id-ID"/>
        </w:rPr>
        <w:t xml:space="preserve">pada </w:t>
      </w:r>
      <w:r w:rsidR="00201F7F">
        <w:rPr>
          <w:lang w:val="id-ID"/>
        </w:rPr>
        <w:t xml:space="preserve">saat </w:t>
      </w:r>
      <w:r w:rsidR="00201F7F" w:rsidRPr="00201F7F">
        <w:rPr>
          <w:i/>
          <w:lang w:val="id-ID"/>
        </w:rPr>
        <w:t>pretest</w:t>
      </w:r>
      <w:r w:rsidR="00625576">
        <w:rPr>
          <w:lang w:val="id-ID"/>
        </w:rPr>
        <w:t>kategori rendah sebanyak 4</w:t>
      </w:r>
      <w:r w:rsidRPr="003507F3">
        <w:rPr>
          <w:lang w:val="id-ID"/>
        </w:rPr>
        <w:t xml:space="preserve"> responden </w:t>
      </w:r>
      <w:r w:rsidR="00625576">
        <w:rPr>
          <w:lang w:val="id-ID"/>
        </w:rPr>
        <w:t>(26,67</w:t>
      </w:r>
      <w:r w:rsidRPr="003507F3">
        <w:rPr>
          <w:lang w:val="id-ID"/>
        </w:rPr>
        <w:t>%)</w:t>
      </w:r>
      <w:r>
        <w:rPr>
          <w:lang w:val="id-ID"/>
        </w:rPr>
        <w:t xml:space="preserve"> dan saat </w:t>
      </w:r>
      <w:r w:rsidRPr="007123BC">
        <w:rPr>
          <w:i/>
          <w:lang w:val="id-ID"/>
        </w:rPr>
        <w:t xml:space="preserve">postest </w:t>
      </w:r>
      <w:r>
        <w:rPr>
          <w:lang w:val="id-ID"/>
        </w:rPr>
        <w:t>tidak ada lagi respo</w:t>
      </w:r>
      <w:r w:rsidR="00201F7F">
        <w:rPr>
          <w:lang w:val="id-ID"/>
        </w:rPr>
        <w:t xml:space="preserve">nden yang berada dalam kategori </w:t>
      </w:r>
      <w:r>
        <w:rPr>
          <w:lang w:val="id-ID"/>
        </w:rPr>
        <w:t xml:space="preserve">rendah. Perubahan-perubahan tersebut terjadi dikarenakan </w:t>
      </w:r>
      <w:r>
        <w:rPr>
          <w:lang w:val="id-ID"/>
        </w:rPr>
        <w:lastRenderedPageBreak/>
        <w:t xml:space="preserve">siswa telah diberikan </w:t>
      </w:r>
      <w:r w:rsidR="00201F7F">
        <w:rPr>
          <w:lang w:val="id-ID"/>
        </w:rPr>
        <w:t>konseling kelompok dengan pendekatan analisis transaksional sebanyak 4 tahap</w:t>
      </w:r>
      <w:r>
        <w:rPr>
          <w:lang w:val="id-ID"/>
        </w:rPr>
        <w:t xml:space="preserve"> pertemuan. </w:t>
      </w:r>
    </w:p>
    <w:p w:rsidR="00A76E02" w:rsidRPr="00FD1BFC" w:rsidRDefault="00A76E02" w:rsidP="00A76E02">
      <w:pPr>
        <w:pStyle w:val="NoSpacing"/>
        <w:spacing w:line="480" w:lineRule="auto"/>
        <w:ind w:firstLine="720"/>
        <w:jc w:val="both"/>
        <w:rPr>
          <w:lang w:val="id-ID" w:eastAsia="id-ID"/>
        </w:rPr>
      </w:pPr>
      <w:r>
        <w:rPr>
          <w:lang w:val="es-ES"/>
        </w:rPr>
        <w:t>Selama pemberian perlakua</w:t>
      </w:r>
      <w:r>
        <w:rPr>
          <w:lang w:val="id-ID"/>
        </w:rPr>
        <w:t>n</w:t>
      </w:r>
      <w:r>
        <w:rPr>
          <w:lang w:val="es-ES"/>
        </w:rPr>
        <w:t xml:space="preserve"> peneliti melakukan observasi terhadap responden. </w:t>
      </w:r>
      <w:r w:rsidRPr="00B35FAC">
        <w:rPr>
          <w:lang w:val="fi-FI"/>
        </w:rPr>
        <w:t xml:space="preserve">Observasi dilakukan untuk melihat </w:t>
      </w:r>
      <w:r w:rsidRPr="00B35FAC">
        <w:rPr>
          <w:lang w:val="id-ID"/>
        </w:rPr>
        <w:t xml:space="preserve">bagaimana gambaran siswa mengikuti kegiatan </w:t>
      </w:r>
      <w:r>
        <w:rPr>
          <w:lang w:val="id-ID"/>
        </w:rPr>
        <w:t>konseling kelompok dengan pendekatan analisis transaksional</w:t>
      </w:r>
      <w:r w:rsidRPr="00B35FAC">
        <w:rPr>
          <w:lang w:val="fi-FI"/>
        </w:rPr>
        <w:t>.</w:t>
      </w:r>
      <w:r>
        <w:rPr>
          <w:lang w:val="id-ID"/>
        </w:rPr>
        <w:t xml:space="preserve"> Observasi </w:t>
      </w:r>
      <w:r w:rsidRPr="0023757A">
        <w:rPr>
          <w:lang w:val="id-ID"/>
        </w:rPr>
        <w:t xml:space="preserve">dilakukan pada </w:t>
      </w:r>
      <w:r w:rsidR="00682BBC">
        <w:rPr>
          <w:lang w:val="id-ID"/>
        </w:rPr>
        <w:t>15</w:t>
      </w:r>
      <w:r>
        <w:rPr>
          <w:lang w:val="id-ID"/>
        </w:rPr>
        <w:t xml:space="preserve"> siswa yang digolon</w:t>
      </w:r>
      <w:r w:rsidR="00C73C85">
        <w:rPr>
          <w:lang w:val="id-ID"/>
        </w:rPr>
        <w:t>gkan dalam kelompok eksperimen.</w:t>
      </w:r>
      <w:r w:rsidRPr="0023757A">
        <w:rPr>
          <w:lang w:val="id-ID"/>
        </w:rPr>
        <w:t xml:space="preserve">Selama pelaksanaan </w:t>
      </w:r>
      <w:r>
        <w:rPr>
          <w:lang w:val="id-ID"/>
        </w:rPr>
        <w:t>kegiatan (</w:t>
      </w:r>
      <w:r w:rsidR="00682BBC">
        <w:rPr>
          <w:lang w:val="id-ID"/>
        </w:rPr>
        <w:t>konseling analisis transaksional</w:t>
      </w:r>
      <w:r w:rsidRPr="0023757A">
        <w:rPr>
          <w:lang w:val="id-ID"/>
        </w:rPr>
        <w:t xml:space="preserve">),peneliti dibantu oleh </w:t>
      </w:r>
      <w:r>
        <w:t>konselor sekolah</w:t>
      </w:r>
      <w:r w:rsidRPr="003E7536">
        <w:rPr>
          <w:lang w:val="id-ID"/>
        </w:rPr>
        <w:t>untuk</w:t>
      </w:r>
      <w:r w:rsidRPr="0023757A">
        <w:rPr>
          <w:lang w:val="id-ID"/>
        </w:rPr>
        <w:t xml:space="preserve"> menge</w:t>
      </w:r>
      <w:r>
        <w:rPr>
          <w:lang w:val="id-ID"/>
        </w:rPr>
        <w:t>cek lembar observasi.</w:t>
      </w:r>
      <w:r w:rsidRPr="0023757A">
        <w:rPr>
          <w:lang w:val="id-ID"/>
        </w:rPr>
        <w:t>Peneliti</w:t>
      </w:r>
      <w:r>
        <w:rPr>
          <w:lang w:val="id-ID"/>
        </w:rPr>
        <w:t>mencek</w:t>
      </w:r>
      <w:r w:rsidRPr="0023757A">
        <w:rPr>
          <w:lang w:val="id-ID"/>
        </w:rPr>
        <w:t xml:space="preserve"> segala sesuatu yang terjadi dalam proses pelaksanaan </w:t>
      </w:r>
      <w:r>
        <w:rPr>
          <w:lang w:val="id-ID"/>
        </w:rPr>
        <w:t>kegiatan</w:t>
      </w:r>
      <w:r w:rsidRPr="003E7536">
        <w:rPr>
          <w:lang w:val="id-ID"/>
        </w:rPr>
        <w:t xml:space="preserve"> s</w:t>
      </w:r>
      <w:r>
        <w:rPr>
          <w:lang w:val="id-ID"/>
        </w:rPr>
        <w:t>elanjutnya dianalisis hasilnya</w:t>
      </w:r>
      <w:r>
        <w:rPr>
          <w:color w:val="FF0000"/>
          <w:lang w:val="id-ID"/>
        </w:rPr>
        <w:t xml:space="preserve">. </w:t>
      </w:r>
      <w:r w:rsidRPr="00160584">
        <w:rPr>
          <w:lang w:eastAsia="id-ID"/>
        </w:rPr>
        <w:t>Dari hasil ob</w:t>
      </w:r>
      <w:r>
        <w:rPr>
          <w:lang w:eastAsia="id-ID"/>
        </w:rPr>
        <w:t>servasi selama pe</w:t>
      </w:r>
      <w:r>
        <w:rPr>
          <w:lang w:val="id-ID" w:eastAsia="id-ID"/>
        </w:rPr>
        <w:t xml:space="preserve">laksanaan </w:t>
      </w:r>
      <w:r w:rsidR="00682BBC">
        <w:rPr>
          <w:lang w:val="id-ID" w:eastAsia="id-ID"/>
        </w:rPr>
        <w:t>konseling analisis transaksional</w:t>
      </w:r>
      <w:r w:rsidRPr="00160584">
        <w:rPr>
          <w:lang w:eastAsia="id-ID"/>
        </w:rPr>
        <w:t>berlangsungyang</w:t>
      </w:r>
      <w:r>
        <w:rPr>
          <w:lang w:eastAsia="id-ID"/>
        </w:rPr>
        <w:t>dilaksanakan dala</w:t>
      </w:r>
      <w:r>
        <w:rPr>
          <w:lang w:val="id-ID" w:eastAsia="id-ID"/>
        </w:rPr>
        <w:t xml:space="preserve">m 4 </w:t>
      </w:r>
      <w:r w:rsidR="00682BBC">
        <w:rPr>
          <w:lang w:eastAsia="id-ID"/>
        </w:rPr>
        <w:t>tahap</w:t>
      </w:r>
      <w:r>
        <w:rPr>
          <w:lang w:eastAsia="id-ID"/>
        </w:rPr>
        <w:t>di</w:t>
      </w:r>
      <w:r w:rsidRPr="00160584">
        <w:rPr>
          <w:lang w:eastAsia="id-ID"/>
        </w:rPr>
        <w:t>peroleh data sebagai berikut:</w:t>
      </w:r>
    </w:p>
    <w:p w:rsidR="00A76E02" w:rsidRDefault="00A76E02" w:rsidP="009B4941">
      <w:pPr>
        <w:pStyle w:val="NoSpacing"/>
        <w:ind w:left="993" w:hanging="993"/>
        <w:rPr>
          <w:b/>
        </w:rPr>
      </w:pPr>
      <w:r w:rsidRPr="0025613E">
        <w:rPr>
          <w:b/>
          <w:bCs/>
        </w:rPr>
        <w:t xml:space="preserve">Tabel 4.2 </w:t>
      </w:r>
      <w:r w:rsidRPr="0025613E">
        <w:rPr>
          <w:b/>
        </w:rPr>
        <w:t xml:space="preserve">Data </w:t>
      </w:r>
      <w:r w:rsidRPr="0025613E">
        <w:rPr>
          <w:b/>
          <w:lang w:val="id-ID"/>
        </w:rPr>
        <w:t>H</w:t>
      </w:r>
      <w:r w:rsidRPr="0025613E">
        <w:rPr>
          <w:b/>
        </w:rPr>
        <w:t xml:space="preserve">asil </w:t>
      </w:r>
      <w:r>
        <w:rPr>
          <w:b/>
          <w:lang w:val="id-ID"/>
        </w:rPr>
        <w:t xml:space="preserve">Analisis </w:t>
      </w:r>
      <w:r w:rsidRPr="0025613E">
        <w:rPr>
          <w:b/>
          <w:lang w:val="id-ID"/>
        </w:rPr>
        <w:t>P</w:t>
      </w:r>
      <w:r w:rsidRPr="0025613E">
        <w:rPr>
          <w:b/>
        </w:rPr>
        <w:t xml:space="preserve">ersentase </w:t>
      </w:r>
      <w:r w:rsidRPr="0025613E">
        <w:rPr>
          <w:b/>
          <w:lang w:val="id-ID"/>
        </w:rPr>
        <w:t>O</w:t>
      </w:r>
      <w:r w:rsidRPr="0025613E">
        <w:rPr>
          <w:b/>
        </w:rPr>
        <w:t xml:space="preserve">bservasi </w:t>
      </w:r>
      <w:r w:rsidRPr="0025613E">
        <w:rPr>
          <w:b/>
          <w:lang w:val="id-ID"/>
        </w:rPr>
        <w:t>P</w:t>
      </w:r>
      <w:r w:rsidRPr="0025613E">
        <w:rPr>
          <w:b/>
        </w:rPr>
        <w:t xml:space="preserve">elaksanaan </w:t>
      </w:r>
      <w:r w:rsidR="00682BBC">
        <w:rPr>
          <w:b/>
          <w:lang w:val="id-ID"/>
        </w:rPr>
        <w:t>Konseling Analisis Transaksional</w:t>
      </w:r>
    </w:p>
    <w:p w:rsidR="009B4941" w:rsidRPr="009B4941" w:rsidRDefault="009B4941" w:rsidP="009B4941">
      <w:pPr>
        <w:pStyle w:val="NoSpacing"/>
        <w:ind w:left="993" w:hanging="993"/>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1658"/>
        <w:gridCol w:w="1154"/>
        <w:gridCol w:w="1167"/>
        <w:gridCol w:w="1178"/>
        <w:gridCol w:w="1079"/>
      </w:tblGrid>
      <w:tr w:rsidR="00A76E02" w:rsidRPr="00217D02" w:rsidTr="009F75C1">
        <w:tc>
          <w:tcPr>
            <w:tcW w:w="1702" w:type="dxa"/>
            <w:vMerge w:val="restart"/>
            <w:tcBorders>
              <w:left w:val="nil"/>
              <w:right w:val="nil"/>
            </w:tcBorders>
            <w:vAlign w:val="center"/>
          </w:tcPr>
          <w:p w:rsidR="00A76E02" w:rsidRPr="00217D02" w:rsidRDefault="00A76E02" w:rsidP="009F75C1">
            <w:pPr>
              <w:pStyle w:val="NoSpacing"/>
              <w:jc w:val="center"/>
              <w:rPr>
                <w:b/>
              </w:rPr>
            </w:pPr>
            <w:r w:rsidRPr="00217D02">
              <w:rPr>
                <w:b/>
              </w:rPr>
              <w:t>Persentase</w:t>
            </w:r>
          </w:p>
        </w:tc>
        <w:tc>
          <w:tcPr>
            <w:tcW w:w="1658" w:type="dxa"/>
            <w:vMerge w:val="restart"/>
            <w:tcBorders>
              <w:left w:val="nil"/>
              <w:right w:val="nil"/>
            </w:tcBorders>
            <w:vAlign w:val="center"/>
          </w:tcPr>
          <w:p w:rsidR="00A76E02" w:rsidRPr="00217D02" w:rsidRDefault="00A76E02" w:rsidP="009F75C1">
            <w:pPr>
              <w:pStyle w:val="NoSpacing"/>
              <w:jc w:val="center"/>
              <w:rPr>
                <w:b/>
              </w:rPr>
            </w:pPr>
            <w:r w:rsidRPr="00217D02">
              <w:rPr>
                <w:b/>
              </w:rPr>
              <w:t>Kriteria</w:t>
            </w:r>
          </w:p>
        </w:tc>
        <w:tc>
          <w:tcPr>
            <w:tcW w:w="4578" w:type="dxa"/>
            <w:gridSpan w:val="4"/>
            <w:tcBorders>
              <w:left w:val="nil"/>
              <w:right w:val="nil"/>
            </w:tcBorders>
          </w:tcPr>
          <w:p w:rsidR="00A76E02" w:rsidRPr="00217D02" w:rsidRDefault="00A76E02" w:rsidP="009F75C1">
            <w:pPr>
              <w:pStyle w:val="NoSpacing"/>
              <w:jc w:val="center"/>
              <w:rPr>
                <w:b/>
              </w:rPr>
            </w:pPr>
            <w:r w:rsidRPr="00217D02">
              <w:rPr>
                <w:b/>
              </w:rPr>
              <w:t>Pertemuan</w:t>
            </w:r>
          </w:p>
        </w:tc>
      </w:tr>
      <w:tr w:rsidR="00A76E02" w:rsidRPr="00217D02" w:rsidTr="009F75C1">
        <w:tc>
          <w:tcPr>
            <w:tcW w:w="1702" w:type="dxa"/>
            <w:vMerge/>
            <w:tcBorders>
              <w:left w:val="nil"/>
              <w:right w:val="nil"/>
            </w:tcBorders>
          </w:tcPr>
          <w:p w:rsidR="00A76E02" w:rsidRPr="00217D02" w:rsidRDefault="00A76E02" w:rsidP="009F75C1">
            <w:pPr>
              <w:pStyle w:val="NoSpacing"/>
              <w:jc w:val="center"/>
              <w:rPr>
                <w:b/>
              </w:rPr>
            </w:pPr>
          </w:p>
        </w:tc>
        <w:tc>
          <w:tcPr>
            <w:tcW w:w="1658" w:type="dxa"/>
            <w:vMerge/>
            <w:tcBorders>
              <w:left w:val="nil"/>
              <w:right w:val="nil"/>
            </w:tcBorders>
          </w:tcPr>
          <w:p w:rsidR="00A76E02" w:rsidRPr="00217D02" w:rsidRDefault="00A76E02" w:rsidP="009F75C1">
            <w:pPr>
              <w:pStyle w:val="NoSpacing"/>
              <w:jc w:val="center"/>
              <w:rPr>
                <w:b/>
              </w:rPr>
            </w:pPr>
          </w:p>
        </w:tc>
        <w:tc>
          <w:tcPr>
            <w:tcW w:w="1154" w:type="dxa"/>
            <w:tcBorders>
              <w:left w:val="nil"/>
              <w:right w:val="nil"/>
            </w:tcBorders>
          </w:tcPr>
          <w:p w:rsidR="00A76E02" w:rsidRPr="008A02EF" w:rsidRDefault="00A76E02" w:rsidP="009F75C1">
            <w:pPr>
              <w:pStyle w:val="NoSpacing"/>
              <w:jc w:val="center"/>
              <w:rPr>
                <w:b/>
                <w:lang w:val="id-ID"/>
              </w:rPr>
            </w:pPr>
            <w:r w:rsidRPr="00217D02">
              <w:rPr>
                <w:b/>
              </w:rPr>
              <w:t>I</w:t>
            </w:r>
          </w:p>
        </w:tc>
        <w:tc>
          <w:tcPr>
            <w:tcW w:w="1167" w:type="dxa"/>
            <w:tcBorders>
              <w:left w:val="nil"/>
              <w:right w:val="nil"/>
            </w:tcBorders>
          </w:tcPr>
          <w:p w:rsidR="00A76E02" w:rsidRPr="00217D02" w:rsidRDefault="00A76E02" w:rsidP="009F75C1">
            <w:pPr>
              <w:pStyle w:val="NoSpacing"/>
              <w:jc w:val="center"/>
              <w:rPr>
                <w:b/>
              </w:rPr>
            </w:pPr>
            <w:r w:rsidRPr="00217D02">
              <w:rPr>
                <w:b/>
              </w:rPr>
              <w:t>II</w:t>
            </w:r>
          </w:p>
        </w:tc>
        <w:tc>
          <w:tcPr>
            <w:tcW w:w="1178" w:type="dxa"/>
            <w:tcBorders>
              <w:left w:val="nil"/>
              <w:right w:val="nil"/>
            </w:tcBorders>
          </w:tcPr>
          <w:p w:rsidR="00A76E02" w:rsidRPr="00217D02" w:rsidRDefault="00A76E02" w:rsidP="009F75C1">
            <w:pPr>
              <w:pStyle w:val="NoSpacing"/>
              <w:jc w:val="center"/>
              <w:rPr>
                <w:b/>
              </w:rPr>
            </w:pPr>
            <w:r w:rsidRPr="00217D02">
              <w:rPr>
                <w:b/>
              </w:rPr>
              <w:t>III</w:t>
            </w:r>
          </w:p>
        </w:tc>
        <w:tc>
          <w:tcPr>
            <w:tcW w:w="1079" w:type="dxa"/>
            <w:tcBorders>
              <w:left w:val="nil"/>
              <w:right w:val="nil"/>
            </w:tcBorders>
          </w:tcPr>
          <w:p w:rsidR="00A76E02" w:rsidRPr="008A02EF" w:rsidRDefault="00A76E02" w:rsidP="009F75C1">
            <w:pPr>
              <w:pStyle w:val="NoSpacing"/>
              <w:jc w:val="center"/>
              <w:rPr>
                <w:b/>
                <w:lang w:val="id-ID"/>
              </w:rPr>
            </w:pPr>
            <w:r w:rsidRPr="00217D02">
              <w:rPr>
                <w:b/>
              </w:rPr>
              <w:t>IV</w:t>
            </w:r>
          </w:p>
        </w:tc>
      </w:tr>
      <w:tr w:rsidR="00A76E02" w:rsidRPr="00217D02" w:rsidTr="009F75C1">
        <w:tc>
          <w:tcPr>
            <w:tcW w:w="1702" w:type="dxa"/>
            <w:tcBorders>
              <w:left w:val="nil"/>
              <w:right w:val="nil"/>
            </w:tcBorders>
          </w:tcPr>
          <w:p w:rsidR="00A76E02" w:rsidRPr="00217D02" w:rsidRDefault="00A76E02" w:rsidP="009F75C1">
            <w:pPr>
              <w:pStyle w:val="NoSpacing"/>
            </w:pPr>
            <w:r w:rsidRPr="00217D02">
              <w:t>80 % - 100 %</w:t>
            </w:r>
          </w:p>
        </w:tc>
        <w:tc>
          <w:tcPr>
            <w:tcW w:w="1658" w:type="dxa"/>
            <w:tcBorders>
              <w:left w:val="nil"/>
              <w:right w:val="nil"/>
            </w:tcBorders>
          </w:tcPr>
          <w:p w:rsidR="00A76E02" w:rsidRPr="00217D02" w:rsidRDefault="00A76E02" w:rsidP="009F75C1">
            <w:pPr>
              <w:pStyle w:val="NoSpacing"/>
              <w:jc w:val="center"/>
            </w:pPr>
            <w:r w:rsidRPr="00217D02">
              <w:t>Sangat tinggi</w:t>
            </w:r>
          </w:p>
        </w:tc>
        <w:tc>
          <w:tcPr>
            <w:tcW w:w="1154" w:type="dxa"/>
            <w:tcBorders>
              <w:left w:val="nil"/>
              <w:right w:val="nil"/>
            </w:tcBorders>
          </w:tcPr>
          <w:p w:rsidR="00A76E02" w:rsidRPr="00217D02" w:rsidRDefault="00A76E02" w:rsidP="009F75C1">
            <w:pPr>
              <w:pStyle w:val="NoSpacing"/>
              <w:jc w:val="center"/>
            </w:pPr>
            <w:r w:rsidRPr="00217D02">
              <w:t>0</w:t>
            </w:r>
          </w:p>
        </w:tc>
        <w:tc>
          <w:tcPr>
            <w:tcW w:w="1167" w:type="dxa"/>
            <w:tcBorders>
              <w:left w:val="nil"/>
              <w:right w:val="nil"/>
            </w:tcBorders>
          </w:tcPr>
          <w:p w:rsidR="00A76E02" w:rsidRPr="00217D02" w:rsidRDefault="003B04B5" w:rsidP="009F75C1">
            <w:pPr>
              <w:pStyle w:val="NoSpacing"/>
              <w:jc w:val="center"/>
            </w:pPr>
            <w:r>
              <w:rPr>
                <w:lang w:val="id-ID"/>
              </w:rPr>
              <w:t>2</w:t>
            </w:r>
          </w:p>
        </w:tc>
        <w:tc>
          <w:tcPr>
            <w:tcW w:w="1178" w:type="dxa"/>
            <w:tcBorders>
              <w:left w:val="nil"/>
              <w:right w:val="nil"/>
            </w:tcBorders>
          </w:tcPr>
          <w:p w:rsidR="00A76E02" w:rsidRPr="000B1EC0" w:rsidRDefault="003B04B5" w:rsidP="009F75C1">
            <w:pPr>
              <w:pStyle w:val="NoSpacing"/>
              <w:jc w:val="center"/>
              <w:rPr>
                <w:lang w:val="id-ID"/>
              </w:rPr>
            </w:pPr>
            <w:r>
              <w:rPr>
                <w:lang w:val="id-ID"/>
              </w:rPr>
              <w:t>3</w:t>
            </w:r>
          </w:p>
        </w:tc>
        <w:tc>
          <w:tcPr>
            <w:tcW w:w="1079" w:type="dxa"/>
            <w:tcBorders>
              <w:left w:val="nil"/>
              <w:right w:val="nil"/>
            </w:tcBorders>
          </w:tcPr>
          <w:p w:rsidR="00A76E02" w:rsidRPr="00087B64" w:rsidRDefault="003B04B5" w:rsidP="009F75C1">
            <w:pPr>
              <w:pStyle w:val="NoSpacing"/>
              <w:jc w:val="center"/>
              <w:rPr>
                <w:lang w:val="id-ID"/>
              </w:rPr>
            </w:pPr>
            <w:r>
              <w:rPr>
                <w:lang w:val="id-ID"/>
              </w:rPr>
              <w:t>8</w:t>
            </w:r>
          </w:p>
        </w:tc>
      </w:tr>
      <w:tr w:rsidR="00A76E02" w:rsidRPr="00217D02" w:rsidTr="009F75C1">
        <w:tc>
          <w:tcPr>
            <w:tcW w:w="1702" w:type="dxa"/>
            <w:tcBorders>
              <w:left w:val="nil"/>
              <w:right w:val="nil"/>
            </w:tcBorders>
          </w:tcPr>
          <w:p w:rsidR="00A76E02" w:rsidRPr="00217D02" w:rsidRDefault="00A76E02" w:rsidP="009F75C1">
            <w:pPr>
              <w:pStyle w:val="NoSpacing"/>
            </w:pPr>
            <w:r>
              <w:t xml:space="preserve">60 % -  </w:t>
            </w:r>
            <w:r>
              <w:rPr>
                <w:lang w:val="id-ID"/>
              </w:rPr>
              <w:t>79</w:t>
            </w:r>
            <w:r w:rsidRPr="00217D02">
              <w:t xml:space="preserve"> %</w:t>
            </w:r>
          </w:p>
        </w:tc>
        <w:tc>
          <w:tcPr>
            <w:tcW w:w="1658" w:type="dxa"/>
            <w:tcBorders>
              <w:left w:val="nil"/>
              <w:right w:val="nil"/>
            </w:tcBorders>
          </w:tcPr>
          <w:p w:rsidR="00A76E02" w:rsidRPr="00217D02" w:rsidRDefault="00A76E02" w:rsidP="009F75C1">
            <w:pPr>
              <w:pStyle w:val="NoSpacing"/>
              <w:jc w:val="center"/>
            </w:pPr>
            <w:r w:rsidRPr="00217D02">
              <w:t>Tinggi</w:t>
            </w:r>
          </w:p>
        </w:tc>
        <w:tc>
          <w:tcPr>
            <w:tcW w:w="1154" w:type="dxa"/>
            <w:tcBorders>
              <w:left w:val="nil"/>
              <w:right w:val="nil"/>
            </w:tcBorders>
          </w:tcPr>
          <w:p w:rsidR="00A76E02" w:rsidRPr="004D398E" w:rsidRDefault="003B04B5" w:rsidP="009F75C1">
            <w:pPr>
              <w:pStyle w:val="NoSpacing"/>
              <w:jc w:val="center"/>
              <w:rPr>
                <w:lang w:val="id-ID"/>
              </w:rPr>
            </w:pPr>
            <w:r>
              <w:rPr>
                <w:lang w:val="id-ID"/>
              </w:rPr>
              <w:t>4</w:t>
            </w:r>
          </w:p>
        </w:tc>
        <w:tc>
          <w:tcPr>
            <w:tcW w:w="1167" w:type="dxa"/>
            <w:tcBorders>
              <w:left w:val="nil"/>
              <w:right w:val="nil"/>
            </w:tcBorders>
          </w:tcPr>
          <w:p w:rsidR="00A76E02" w:rsidRPr="000B1EC0" w:rsidRDefault="003B04B5" w:rsidP="009F75C1">
            <w:pPr>
              <w:pStyle w:val="NoSpacing"/>
              <w:jc w:val="center"/>
              <w:rPr>
                <w:lang w:val="id-ID"/>
              </w:rPr>
            </w:pPr>
            <w:r>
              <w:rPr>
                <w:lang w:val="id-ID"/>
              </w:rPr>
              <w:t>4</w:t>
            </w:r>
          </w:p>
        </w:tc>
        <w:tc>
          <w:tcPr>
            <w:tcW w:w="1178" w:type="dxa"/>
            <w:tcBorders>
              <w:left w:val="nil"/>
              <w:right w:val="nil"/>
            </w:tcBorders>
          </w:tcPr>
          <w:p w:rsidR="00A76E02" w:rsidRPr="000B1EC0" w:rsidRDefault="003B04B5" w:rsidP="009F75C1">
            <w:pPr>
              <w:pStyle w:val="NoSpacing"/>
              <w:jc w:val="center"/>
              <w:rPr>
                <w:lang w:val="id-ID"/>
              </w:rPr>
            </w:pPr>
            <w:r>
              <w:rPr>
                <w:lang w:val="id-ID"/>
              </w:rPr>
              <w:t>7</w:t>
            </w:r>
          </w:p>
        </w:tc>
        <w:tc>
          <w:tcPr>
            <w:tcW w:w="1079" w:type="dxa"/>
            <w:tcBorders>
              <w:left w:val="nil"/>
              <w:right w:val="nil"/>
            </w:tcBorders>
          </w:tcPr>
          <w:p w:rsidR="00A76E02" w:rsidRPr="00087B64" w:rsidRDefault="003B04B5" w:rsidP="009F75C1">
            <w:pPr>
              <w:pStyle w:val="NoSpacing"/>
              <w:jc w:val="center"/>
              <w:rPr>
                <w:lang w:val="id-ID"/>
              </w:rPr>
            </w:pPr>
            <w:r>
              <w:rPr>
                <w:lang w:val="id-ID"/>
              </w:rPr>
              <w:t>7</w:t>
            </w:r>
          </w:p>
        </w:tc>
      </w:tr>
      <w:tr w:rsidR="00A76E02" w:rsidRPr="00217D02" w:rsidTr="009F75C1">
        <w:tc>
          <w:tcPr>
            <w:tcW w:w="1702" w:type="dxa"/>
            <w:tcBorders>
              <w:left w:val="nil"/>
              <w:right w:val="nil"/>
            </w:tcBorders>
          </w:tcPr>
          <w:p w:rsidR="00A76E02" w:rsidRPr="00217D02" w:rsidRDefault="00A76E02" w:rsidP="009F75C1">
            <w:pPr>
              <w:pStyle w:val="NoSpacing"/>
            </w:pPr>
            <w:r w:rsidRPr="00217D02">
              <w:t>40 % -   59 %</w:t>
            </w:r>
          </w:p>
        </w:tc>
        <w:tc>
          <w:tcPr>
            <w:tcW w:w="1658" w:type="dxa"/>
            <w:tcBorders>
              <w:left w:val="nil"/>
              <w:right w:val="nil"/>
            </w:tcBorders>
          </w:tcPr>
          <w:p w:rsidR="00A76E02" w:rsidRPr="00217D02" w:rsidRDefault="00A76E02" w:rsidP="009F75C1">
            <w:pPr>
              <w:pStyle w:val="NoSpacing"/>
              <w:jc w:val="center"/>
            </w:pPr>
            <w:r w:rsidRPr="00217D02">
              <w:t>Sedang</w:t>
            </w:r>
          </w:p>
        </w:tc>
        <w:tc>
          <w:tcPr>
            <w:tcW w:w="1154" w:type="dxa"/>
            <w:tcBorders>
              <w:left w:val="nil"/>
              <w:right w:val="nil"/>
            </w:tcBorders>
          </w:tcPr>
          <w:p w:rsidR="00A76E02" w:rsidRPr="004D398E" w:rsidRDefault="003B04B5" w:rsidP="009F75C1">
            <w:pPr>
              <w:pStyle w:val="NoSpacing"/>
              <w:jc w:val="center"/>
              <w:rPr>
                <w:lang w:val="id-ID"/>
              </w:rPr>
            </w:pPr>
            <w:r>
              <w:rPr>
                <w:lang w:val="id-ID"/>
              </w:rPr>
              <w:t>5</w:t>
            </w:r>
          </w:p>
        </w:tc>
        <w:tc>
          <w:tcPr>
            <w:tcW w:w="1167" w:type="dxa"/>
            <w:tcBorders>
              <w:left w:val="nil"/>
              <w:right w:val="nil"/>
            </w:tcBorders>
          </w:tcPr>
          <w:p w:rsidR="00A76E02" w:rsidRPr="000B1EC0" w:rsidRDefault="003B04B5" w:rsidP="009F75C1">
            <w:pPr>
              <w:pStyle w:val="NoSpacing"/>
              <w:jc w:val="center"/>
              <w:rPr>
                <w:lang w:val="id-ID"/>
              </w:rPr>
            </w:pPr>
            <w:r>
              <w:rPr>
                <w:lang w:val="id-ID"/>
              </w:rPr>
              <w:t>8</w:t>
            </w:r>
          </w:p>
        </w:tc>
        <w:tc>
          <w:tcPr>
            <w:tcW w:w="1178" w:type="dxa"/>
            <w:tcBorders>
              <w:left w:val="nil"/>
              <w:right w:val="nil"/>
            </w:tcBorders>
          </w:tcPr>
          <w:p w:rsidR="00A76E02" w:rsidRPr="000B1EC0" w:rsidRDefault="00A76E02" w:rsidP="009F75C1">
            <w:pPr>
              <w:pStyle w:val="NoSpacing"/>
              <w:jc w:val="center"/>
              <w:rPr>
                <w:lang w:val="id-ID"/>
              </w:rPr>
            </w:pPr>
            <w:r>
              <w:rPr>
                <w:lang w:val="id-ID"/>
              </w:rPr>
              <w:t>5</w:t>
            </w:r>
          </w:p>
        </w:tc>
        <w:tc>
          <w:tcPr>
            <w:tcW w:w="1079" w:type="dxa"/>
            <w:tcBorders>
              <w:left w:val="nil"/>
              <w:right w:val="nil"/>
            </w:tcBorders>
          </w:tcPr>
          <w:p w:rsidR="00A76E02" w:rsidRPr="00592E44" w:rsidRDefault="00A76E02" w:rsidP="009F75C1">
            <w:pPr>
              <w:pStyle w:val="NoSpacing"/>
              <w:jc w:val="center"/>
            </w:pPr>
          </w:p>
        </w:tc>
      </w:tr>
      <w:tr w:rsidR="00A76E02" w:rsidRPr="00217D02" w:rsidTr="009F75C1">
        <w:tc>
          <w:tcPr>
            <w:tcW w:w="1702" w:type="dxa"/>
            <w:tcBorders>
              <w:left w:val="nil"/>
              <w:right w:val="nil"/>
            </w:tcBorders>
          </w:tcPr>
          <w:p w:rsidR="00A76E02" w:rsidRPr="00217D02" w:rsidRDefault="00A76E02" w:rsidP="009F75C1">
            <w:pPr>
              <w:pStyle w:val="NoSpacing"/>
            </w:pPr>
            <w:r w:rsidRPr="00217D02">
              <w:t>20 % -   39 %</w:t>
            </w:r>
          </w:p>
        </w:tc>
        <w:tc>
          <w:tcPr>
            <w:tcW w:w="1658" w:type="dxa"/>
            <w:tcBorders>
              <w:left w:val="nil"/>
              <w:right w:val="nil"/>
            </w:tcBorders>
          </w:tcPr>
          <w:p w:rsidR="00A76E02" w:rsidRPr="00217D02" w:rsidRDefault="00A76E02" w:rsidP="009F75C1">
            <w:pPr>
              <w:pStyle w:val="NoSpacing"/>
              <w:jc w:val="center"/>
            </w:pPr>
            <w:r w:rsidRPr="00217D02">
              <w:t>Rendah</w:t>
            </w:r>
          </w:p>
        </w:tc>
        <w:tc>
          <w:tcPr>
            <w:tcW w:w="1154" w:type="dxa"/>
            <w:tcBorders>
              <w:left w:val="nil"/>
              <w:right w:val="nil"/>
            </w:tcBorders>
          </w:tcPr>
          <w:p w:rsidR="00A76E02" w:rsidRPr="004D398E" w:rsidRDefault="003B04B5" w:rsidP="009F75C1">
            <w:pPr>
              <w:pStyle w:val="NoSpacing"/>
              <w:jc w:val="center"/>
              <w:rPr>
                <w:lang w:val="id-ID"/>
              </w:rPr>
            </w:pPr>
            <w:r>
              <w:rPr>
                <w:lang w:val="id-ID"/>
              </w:rPr>
              <w:t>5</w:t>
            </w:r>
          </w:p>
        </w:tc>
        <w:tc>
          <w:tcPr>
            <w:tcW w:w="1167" w:type="dxa"/>
            <w:tcBorders>
              <w:left w:val="nil"/>
              <w:right w:val="nil"/>
            </w:tcBorders>
          </w:tcPr>
          <w:p w:rsidR="00A76E02" w:rsidRPr="003B04B5" w:rsidRDefault="003B04B5" w:rsidP="009F75C1">
            <w:pPr>
              <w:pStyle w:val="NoSpacing"/>
              <w:jc w:val="center"/>
              <w:rPr>
                <w:lang w:val="id-ID"/>
              </w:rPr>
            </w:pPr>
            <w:r>
              <w:rPr>
                <w:lang w:val="id-ID"/>
              </w:rPr>
              <w:t>1</w:t>
            </w:r>
          </w:p>
        </w:tc>
        <w:tc>
          <w:tcPr>
            <w:tcW w:w="1178" w:type="dxa"/>
            <w:tcBorders>
              <w:left w:val="nil"/>
              <w:right w:val="nil"/>
            </w:tcBorders>
          </w:tcPr>
          <w:p w:rsidR="00A76E02" w:rsidRPr="000B1EC0" w:rsidRDefault="00A76E02" w:rsidP="009F75C1">
            <w:pPr>
              <w:pStyle w:val="NoSpacing"/>
              <w:jc w:val="center"/>
              <w:rPr>
                <w:lang w:val="id-ID"/>
              </w:rPr>
            </w:pPr>
            <w:r>
              <w:rPr>
                <w:lang w:val="id-ID"/>
              </w:rPr>
              <w:t>0</w:t>
            </w:r>
          </w:p>
        </w:tc>
        <w:tc>
          <w:tcPr>
            <w:tcW w:w="1079" w:type="dxa"/>
            <w:tcBorders>
              <w:left w:val="nil"/>
              <w:right w:val="nil"/>
            </w:tcBorders>
          </w:tcPr>
          <w:p w:rsidR="00A76E02" w:rsidRPr="00217D02" w:rsidRDefault="00A76E02" w:rsidP="009F75C1">
            <w:pPr>
              <w:pStyle w:val="NoSpacing"/>
              <w:jc w:val="center"/>
            </w:pPr>
            <w:r w:rsidRPr="00217D02">
              <w:t>0</w:t>
            </w:r>
          </w:p>
        </w:tc>
      </w:tr>
      <w:tr w:rsidR="00A76E02" w:rsidRPr="00217D02" w:rsidTr="009F75C1">
        <w:tc>
          <w:tcPr>
            <w:tcW w:w="1702" w:type="dxa"/>
            <w:tcBorders>
              <w:left w:val="nil"/>
              <w:right w:val="nil"/>
            </w:tcBorders>
          </w:tcPr>
          <w:p w:rsidR="00A76E02" w:rsidRPr="00217D02" w:rsidRDefault="00A76E02" w:rsidP="009F75C1">
            <w:pPr>
              <w:pStyle w:val="NoSpacing"/>
            </w:pPr>
            <w:r w:rsidRPr="00217D02">
              <w:t xml:space="preserve">  0 % -   19 %</w:t>
            </w:r>
          </w:p>
        </w:tc>
        <w:tc>
          <w:tcPr>
            <w:tcW w:w="1658" w:type="dxa"/>
            <w:tcBorders>
              <w:left w:val="nil"/>
              <w:right w:val="nil"/>
            </w:tcBorders>
          </w:tcPr>
          <w:p w:rsidR="00A76E02" w:rsidRPr="00217D02" w:rsidRDefault="00A76E02" w:rsidP="009F75C1">
            <w:pPr>
              <w:pStyle w:val="NoSpacing"/>
              <w:jc w:val="center"/>
            </w:pPr>
            <w:r w:rsidRPr="00217D02">
              <w:t>Sangat rendah</w:t>
            </w:r>
          </w:p>
        </w:tc>
        <w:tc>
          <w:tcPr>
            <w:tcW w:w="1154" w:type="dxa"/>
            <w:tcBorders>
              <w:left w:val="nil"/>
              <w:right w:val="nil"/>
            </w:tcBorders>
          </w:tcPr>
          <w:p w:rsidR="00A76E02" w:rsidRPr="004D398E" w:rsidRDefault="00A76E02" w:rsidP="009F75C1">
            <w:pPr>
              <w:pStyle w:val="NoSpacing"/>
              <w:jc w:val="center"/>
              <w:rPr>
                <w:lang w:val="id-ID"/>
              </w:rPr>
            </w:pPr>
            <w:r>
              <w:rPr>
                <w:lang w:val="id-ID"/>
              </w:rPr>
              <w:t>1</w:t>
            </w:r>
          </w:p>
        </w:tc>
        <w:tc>
          <w:tcPr>
            <w:tcW w:w="1167" w:type="dxa"/>
            <w:tcBorders>
              <w:left w:val="nil"/>
              <w:right w:val="nil"/>
            </w:tcBorders>
          </w:tcPr>
          <w:p w:rsidR="00A76E02" w:rsidRPr="00217D02" w:rsidRDefault="00A76E02" w:rsidP="009F75C1">
            <w:pPr>
              <w:pStyle w:val="NoSpacing"/>
              <w:jc w:val="center"/>
            </w:pPr>
            <w:r w:rsidRPr="00217D02">
              <w:t>0</w:t>
            </w:r>
          </w:p>
        </w:tc>
        <w:tc>
          <w:tcPr>
            <w:tcW w:w="1178" w:type="dxa"/>
            <w:tcBorders>
              <w:left w:val="nil"/>
              <w:right w:val="nil"/>
            </w:tcBorders>
          </w:tcPr>
          <w:p w:rsidR="00A76E02" w:rsidRPr="00217D02" w:rsidRDefault="00A76E02" w:rsidP="009F75C1">
            <w:pPr>
              <w:pStyle w:val="NoSpacing"/>
              <w:jc w:val="center"/>
            </w:pPr>
            <w:r w:rsidRPr="00217D02">
              <w:t>0</w:t>
            </w:r>
          </w:p>
        </w:tc>
        <w:tc>
          <w:tcPr>
            <w:tcW w:w="1079" w:type="dxa"/>
            <w:tcBorders>
              <w:left w:val="nil"/>
              <w:right w:val="nil"/>
            </w:tcBorders>
          </w:tcPr>
          <w:p w:rsidR="00A76E02" w:rsidRPr="00217D02" w:rsidRDefault="00A76E02" w:rsidP="009F75C1">
            <w:pPr>
              <w:pStyle w:val="NoSpacing"/>
              <w:jc w:val="center"/>
            </w:pPr>
            <w:r w:rsidRPr="00217D02">
              <w:t>0</w:t>
            </w:r>
          </w:p>
        </w:tc>
      </w:tr>
      <w:tr w:rsidR="00A76E02" w:rsidRPr="00217D02" w:rsidTr="009F75C1">
        <w:trPr>
          <w:trHeight w:val="143"/>
        </w:trPr>
        <w:tc>
          <w:tcPr>
            <w:tcW w:w="3360" w:type="dxa"/>
            <w:gridSpan w:val="2"/>
            <w:tcBorders>
              <w:left w:val="nil"/>
              <w:right w:val="nil"/>
            </w:tcBorders>
          </w:tcPr>
          <w:p w:rsidR="00A76E02" w:rsidRPr="0085438B" w:rsidRDefault="00A76E02" w:rsidP="009F75C1">
            <w:pPr>
              <w:pStyle w:val="NoSpacing"/>
              <w:rPr>
                <w:b/>
              </w:rPr>
            </w:pPr>
            <w:r w:rsidRPr="0085438B">
              <w:rPr>
                <w:b/>
              </w:rPr>
              <w:t xml:space="preserve">Jumlah </w:t>
            </w:r>
          </w:p>
        </w:tc>
        <w:tc>
          <w:tcPr>
            <w:tcW w:w="1154" w:type="dxa"/>
            <w:tcBorders>
              <w:left w:val="nil"/>
              <w:right w:val="nil"/>
            </w:tcBorders>
          </w:tcPr>
          <w:p w:rsidR="00A76E02" w:rsidRPr="0085438B" w:rsidRDefault="00682BBC" w:rsidP="009F75C1">
            <w:pPr>
              <w:pStyle w:val="NoSpacing"/>
              <w:jc w:val="center"/>
              <w:rPr>
                <w:b/>
                <w:lang w:val="id-ID"/>
              </w:rPr>
            </w:pPr>
            <w:r>
              <w:rPr>
                <w:b/>
                <w:lang w:val="id-ID"/>
              </w:rPr>
              <w:t>15</w:t>
            </w:r>
          </w:p>
        </w:tc>
        <w:tc>
          <w:tcPr>
            <w:tcW w:w="1167" w:type="dxa"/>
            <w:tcBorders>
              <w:left w:val="nil"/>
              <w:right w:val="nil"/>
            </w:tcBorders>
          </w:tcPr>
          <w:p w:rsidR="00A76E02" w:rsidRPr="0085438B" w:rsidRDefault="00682BBC" w:rsidP="009F75C1">
            <w:pPr>
              <w:pStyle w:val="NoSpacing"/>
              <w:jc w:val="center"/>
              <w:rPr>
                <w:b/>
                <w:lang w:val="id-ID"/>
              </w:rPr>
            </w:pPr>
            <w:r>
              <w:rPr>
                <w:b/>
                <w:lang w:val="id-ID"/>
              </w:rPr>
              <w:t>15</w:t>
            </w:r>
          </w:p>
        </w:tc>
        <w:tc>
          <w:tcPr>
            <w:tcW w:w="1178" w:type="dxa"/>
            <w:tcBorders>
              <w:left w:val="nil"/>
              <w:right w:val="nil"/>
            </w:tcBorders>
          </w:tcPr>
          <w:p w:rsidR="00A76E02" w:rsidRPr="0085438B" w:rsidRDefault="00682BBC" w:rsidP="009F75C1">
            <w:pPr>
              <w:pStyle w:val="NoSpacing"/>
              <w:jc w:val="center"/>
              <w:rPr>
                <w:b/>
                <w:lang w:val="id-ID"/>
              </w:rPr>
            </w:pPr>
            <w:r>
              <w:rPr>
                <w:b/>
                <w:lang w:val="id-ID"/>
              </w:rPr>
              <w:t>15</w:t>
            </w:r>
          </w:p>
        </w:tc>
        <w:tc>
          <w:tcPr>
            <w:tcW w:w="1079" w:type="dxa"/>
            <w:tcBorders>
              <w:left w:val="nil"/>
              <w:right w:val="nil"/>
            </w:tcBorders>
          </w:tcPr>
          <w:p w:rsidR="00A76E02" w:rsidRPr="0085438B" w:rsidRDefault="00682BBC" w:rsidP="009F75C1">
            <w:pPr>
              <w:pStyle w:val="NoSpacing"/>
              <w:jc w:val="center"/>
              <w:rPr>
                <w:b/>
                <w:lang w:val="id-ID"/>
              </w:rPr>
            </w:pPr>
            <w:r>
              <w:rPr>
                <w:b/>
                <w:lang w:val="id-ID"/>
              </w:rPr>
              <w:t>15</w:t>
            </w:r>
          </w:p>
        </w:tc>
      </w:tr>
    </w:tbl>
    <w:p w:rsidR="00A76E02" w:rsidRDefault="00A76E02" w:rsidP="00682BBC">
      <w:pPr>
        <w:pStyle w:val="NoSpacing"/>
        <w:tabs>
          <w:tab w:val="left" w:pos="567"/>
        </w:tabs>
      </w:pPr>
      <w:r w:rsidRPr="00217D02">
        <w:t xml:space="preserve">Sumber: Hasil Observasi  </w:t>
      </w:r>
    </w:p>
    <w:p w:rsidR="0001115A" w:rsidRDefault="0001115A" w:rsidP="00682BBC">
      <w:pPr>
        <w:pStyle w:val="NoSpacing"/>
        <w:tabs>
          <w:tab w:val="left" w:pos="567"/>
        </w:tabs>
      </w:pPr>
    </w:p>
    <w:p w:rsidR="003F2BC4" w:rsidRDefault="0001115A" w:rsidP="00C87E44">
      <w:pPr>
        <w:pStyle w:val="NoSpacing"/>
        <w:tabs>
          <w:tab w:val="left" w:pos="709"/>
        </w:tabs>
        <w:spacing w:line="480" w:lineRule="auto"/>
        <w:ind w:firstLine="420"/>
        <w:jc w:val="both"/>
      </w:pPr>
      <w:r>
        <w:tab/>
      </w:r>
      <w:r w:rsidRPr="00131CF2">
        <w:t>Berdasarkan hasil pengamatan observasi pada p</w:t>
      </w:r>
      <w:r>
        <w:t>e</w:t>
      </w:r>
      <w:r w:rsidRPr="00131CF2">
        <w:t>r</w:t>
      </w:r>
      <w:r>
        <w:t>temuan pertama, 1 orang berada pada kategori sangat rendah, 5 siswa pada kategori rand</w:t>
      </w:r>
      <w:r w:rsidR="00C85D0C">
        <w:t>ah, 5 siswa pada kategori sedang</w:t>
      </w:r>
      <w:r>
        <w:t xml:space="preserve"> dan 4 siswa pada kategori tinggi. Pada pertemuan kedua, ada 1 siswa yang berada pada kategori rendah, 8 siswa berada pada kategori sedang, 4 s</w:t>
      </w:r>
      <w:r w:rsidR="00D3673A">
        <w:t>iswa berada pada kategori</w:t>
      </w:r>
      <w:r>
        <w:t xml:space="preserve"> tinggi, </w:t>
      </w:r>
      <w:r w:rsidR="00D3673A">
        <w:t xml:space="preserve">dan 2 siswa berada pada kategori sangat tinggi. </w:t>
      </w:r>
      <w:r>
        <w:lastRenderedPageBreak/>
        <w:t>pertemuan ketiga partisipasi siswa semakin meningkat karena semakin banyak s</w:t>
      </w:r>
      <w:r w:rsidR="00D3673A">
        <w:t>iswa berada pada kategori tinggi yaitu 7 siswa, ada 3 siswa berada pada kategori sangat tinggi, dan 5 siswa pada kategori sedang.</w:t>
      </w:r>
      <w:r>
        <w:t>Pada pertemuan terakhir atau pertemuan keempat partisipasi siswa semakin meningkat karena semakin banyak siswa berada pada kategor</w:t>
      </w:r>
      <w:r w:rsidR="00D3673A">
        <w:t>i s</w:t>
      </w:r>
      <w:r w:rsidR="00592E44">
        <w:t xml:space="preserve">angat tinggi yaitu 8 siswa dan </w:t>
      </w:r>
      <w:r w:rsidR="00D3673A">
        <w:t>7</w:t>
      </w:r>
      <w:r>
        <w:t xml:space="preserve"> siswa berada pada kategori tinggi</w:t>
      </w:r>
      <w:r w:rsidR="00592E44">
        <w:t>.</w:t>
      </w:r>
    </w:p>
    <w:p w:rsidR="0001115A" w:rsidRPr="00C87E44" w:rsidRDefault="003F2BC4" w:rsidP="00C87E44">
      <w:pPr>
        <w:pStyle w:val="NoSpacing"/>
        <w:tabs>
          <w:tab w:val="left" w:pos="709"/>
        </w:tabs>
        <w:spacing w:line="480" w:lineRule="auto"/>
        <w:ind w:firstLine="420"/>
        <w:jc w:val="both"/>
      </w:pPr>
      <w:r>
        <w:tab/>
      </w:r>
      <w:r w:rsidR="0001115A">
        <w:t>Berdasarkan hasil yang diperoleh maka setiap pertemuan partisipasi siswa mengalami peningkatan dan</w:t>
      </w:r>
      <w:r>
        <w:t>m</w:t>
      </w:r>
      <w:r w:rsidR="005D7B1A">
        <w:rPr>
          <w:lang w:val="id-ID"/>
        </w:rPr>
        <w:t xml:space="preserve">eningkatnya partisipasi siswa </w:t>
      </w:r>
      <w:r w:rsidR="005D7B1A">
        <w:t xml:space="preserve">tersebut </w:t>
      </w:r>
      <w:r w:rsidR="005D7B1A">
        <w:rPr>
          <w:lang w:val="id-ID"/>
        </w:rPr>
        <w:t>juga ikut mendukung terjadinya peningkatan penyesuaian diri siswa dengan teman sebayanya untuk kelompok eksperimen di SMA Kartika Wirabuana-1 Makassar.</w:t>
      </w:r>
    </w:p>
    <w:p w:rsidR="009F75C1" w:rsidRDefault="00562E0B" w:rsidP="00C87E44">
      <w:pPr>
        <w:pStyle w:val="NoSpacing"/>
        <w:numPr>
          <w:ilvl w:val="4"/>
          <w:numId w:val="48"/>
        </w:numPr>
        <w:tabs>
          <w:tab w:val="left" w:pos="360"/>
        </w:tabs>
        <w:spacing w:line="480" w:lineRule="auto"/>
        <w:ind w:hanging="3637"/>
        <w:jc w:val="both"/>
        <w:rPr>
          <w:lang w:val="id-ID"/>
        </w:rPr>
      </w:pPr>
      <w:r>
        <w:rPr>
          <w:lang w:val="id-ID" w:eastAsia="id-ID"/>
        </w:rPr>
        <w:t>Penyesuaian diri siswa dengan teman sebaya</w:t>
      </w:r>
      <w:r w:rsidR="009F75C1">
        <w:rPr>
          <w:lang w:val="id-ID" w:eastAsia="id-ID"/>
        </w:rPr>
        <w:t xml:space="preserve"> untuk kelompok kontrol</w:t>
      </w:r>
    </w:p>
    <w:p w:rsidR="00562E0B" w:rsidRDefault="00562E0B" w:rsidP="00562E0B">
      <w:pPr>
        <w:tabs>
          <w:tab w:val="left" w:pos="-709"/>
          <w:tab w:val="left" w:pos="0"/>
          <w:tab w:val="left" w:pos="851"/>
          <w:tab w:val="left" w:pos="1418"/>
          <w:tab w:val="left" w:pos="1701"/>
          <w:tab w:val="left" w:pos="5103"/>
          <w:tab w:val="left" w:pos="5387"/>
        </w:tabs>
        <w:spacing w:line="480" w:lineRule="auto"/>
        <w:jc w:val="both"/>
        <w:rPr>
          <w:lang w:val="id-ID" w:eastAsia="id-ID"/>
        </w:rPr>
      </w:pPr>
      <w:r>
        <w:rPr>
          <w:lang w:val="id-ID"/>
        </w:rPr>
        <w:tab/>
      </w:r>
      <w:r>
        <w:rPr>
          <w:lang w:val="id-ID" w:eastAsia="id-ID"/>
        </w:rPr>
        <w:t xml:space="preserve">Penyesuaian diri siswa dengan teman sebaya pada kelompok kontrol dilakukan secara bersamaan terhadap kelompok eksperimen yang diperoleh berdasarkan hasil </w:t>
      </w:r>
      <w:r>
        <w:rPr>
          <w:i/>
          <w:lang w:val="id-ID" w:eastAsia="id-ID"/>
        </w:rPr>
        <w:t>p</w:t>
      </w:r>
      <w:r w:rsidRPr="007F3060">
        <w:rPr>
          <w:i/>
          <w:lang w:val="id-ID" w:eastAsia="id-ID"/>
        </w:rPr>
        <w:t>retest</w:t>
      </w:r>
      <w:r>
        <w:rPr>
          <w:lang w:val="id-ID" w:eastAsia="id-ID"/>
        </w:rPr>
        <w:t>yang dilaksanakan pada hari Rabu tanggal 5 Oktober 2011 dan</w:t>
      </w:r>
      <w:r>
        <w:rPr>
          <w:i/>
          <w:lang w:val="id-ID" w:eastAsia="id-ID"/>
        </w:rPr>
        <w:t xml:space="preserve"> p</w:t>
      </w:r>
      <w:r w:rsidRPr="007F3060">
        <w:rPr>
          <w:i/>
          <w:lang w:val="id-ID" w:eastAsia="id-ID"/>
        </w:rPr>
        <w:t>ostest</w:t>
      </w:r>
      <w:r>
        <w:rPr>
          <w:lang w:val="id-ID" w:eastAsia="id-ID"/>
        </w:rPr>
        <w:t>pada hari Kamis tanggal 20 Oktober 2011 terhadap 15 siswa di SMA Kartika Wirabuana-1 Makassar.</w:t>
      </w:r>
    </w:p>
    <w:p w:rsidR="00530D05" w:rsidRDefault="00562E0B" w:rsidP="00562E0B">
      <w:pPr>
        <w:tabs>
          <w:tab w:val="left" w:pos="-709"/>
          <w:tab w:val="left" w:pos="0"/>
          <w:tab w:val="left" w:pos="851"/>
          <w:tab w:val="left" w:pos="1418"/>
          <w:tab w:val="left" w:pos="1701"/>
          <w:tab w:val="left" w:pos="5103"/>
          <w:tab w:val="left" w:pos="5387"/>
        </w:tabs>
        <w:spacing w:line="480" w:lineRule="auto"/>
        <w:jc w:val="both"/>
        <w:rPr>
          <w:lang w:val="id-ID" w:eastAsia="id-ID"/>
        </w:rPr>
      </w:pPr>
      <w:r>
        <w:rPr>
          <w:lang w:val="id-ID" w:eastAsia="id-ID"/>
        </w:rPr>
        <w:tab/>
        <w:t xml:space="preserve">Berikut ini disajikan data tingkat penyesuaian diri siswa dengan teman sebaya di SMA Kartika Wirabuana-1 Makassar pada kelompok kontrol hasil </w:t>
      </w:r>
      <w:r>
        <w:rPr>
          <w:i/>
          <w:lang w:val="id-ID" w:eastAsia="id-ID"/>
        </w:rPr>
        <w:t>p</w:t>
      </w:r>
      <w:r w:rsidRPr="009B72FF">
        <w:rPr>
          <w:i/>
          <w:lang w:val="id-ID" w:eastAsia="id-ID"/>
        </w:rPr>
        <w:t>retest</w:t>
      </w:r>
      <w:r>
        <w:rPr>
          <w:lang w:val="id-ID" w:eastAsia="id-ID"/>
        </w:rPr>
        <w:t xml:space="preserve">dan </w:t>
      </w:r>
      <w:r>
        <w:rPr>
          <w:i/>
          <w:lang w:val="id-ID" w:eastAsia="id-ID"/>
        </w:rPr>
        <w:t>p</w:t>
      </w:r>
      <w:r w:rsidRPr="009B72FF">
        <w:rPr>
          <w:i/>
          <w:lang w:val="id-ID" w:eastAsia="id-ID"/>
        </w:rPr>
        <w:t>ostest</w:t>
      </w:r>
      <w:r>
        <w:rPr>
          <w:lang w:val="id-ID" w:eastAsia="id-ID"/>
        </w:rPr>
        <w:t xml:space="preserve">dimana kelompok kontrol tidak diberikan perlakuan, yang disajikan dalam bentuk tabel distribusi frekuensi dan persentase dengan berdasarkan data penilaian </w:t>
      </w:r>
      <w:r w:rsidRPr="00D023D5">
        <w:rPr>
          <w:lang w:val="id-ID" w:eastAsia="id-ID"/>
        </w:rPr>
        <w:t xml:space="preserve">pada </w:t>
      </w:r>
      <w:r>
        <w:rPr>
          <w:lang w:val="id-ID" w:eastAsia="id-ID"/>
        </w:rPr>
        <w:t>daftar lampiran.</w:t>
      </w:r>
    </w:p>
    <w:p w:rsidR="007E5420" w:rsidRPr="00A947B9" w:rsidRDefault="007E5420" w:rsidP="00562E0B">
      <w:pPr>
        <w:tabs>
          <w:tab w:val="left" w:pos="-709"/>
          <w:tab w:val="left" w:pos="0"/>
          <w:tab w:val="left" w:pos="851"/>
          <w:tab w:val="left" w:pos="1418"/>
          <w:tab w:val="left" w:pos="1701"/>
          <w:tab w:val="left" w:pos="5103"/>
          <w:tab w:val="left" w:pos="5387"/>
        </w:tabs>
        <w:spacing w:line="480" w:lineRule="auto"/>
        <w:jc w:val="both"/>
        <w:rPr>
          <w:lang w:val="id-ID" w:eastAsia="id-ID"/>
        </w:rPr>
      </w:pPr>
    </w:p>
    <w:p w:rsidR="00562E0B" w:rsidRDefault="00562E0B" w:rsidP="00574D65">
      <w:pPr>
        <w:tabs>
          <w:tab w:val="left" w:pos="-709"/>
          <w:tab w:val="left" w:pos="851"/>
          <w:tab w:val="left" w:pos="1276"/>
          <w:tab w:val="left" w:pos="1701"/>
          <w:tab w:val="left" w:pos="5103"/>
          <w:tab w:val="left" w:pos="5387"/>
        </w:tabs>
        <w:ind w:left="1276" w:hanging="1276"/>
        <w:jc w:val="both"/>
        <w:rPr>
          <w:b/>
          <w:i/>
          <w:lang w:eastAsia="id-ID"/>
        </w:rPr>
      </w:pPr>
      <w:r w:rsidRPr="00A51F45">
        <w:rPr>
          <w:b/>
          <w:lang w:val="id-ID" w:eastAsia="id-ID"/>
        </w:rPr>
        <w:lastRenderedPageBreak/>
        <w:t>Tabel 4.</w:t>
      </w:r>
      <w:r>
        <w:rPr>
          <w:b/>
          <w:lang w:val="id-ID" w:eastAsia="id-ID"/>
        </w:rPr>
        <w:t>3</w:t>
      </w:r>
      <w:r w:rsidR="00574D65">
        <w:rPr>
          <w:b/>
          <w:lang w:eastAsia="id-ID"/>
        </w:rPr>
        <w:tab/>
      </w:r>
      <w:r>
        <w:rPr>
          <w:b/>
          <w:lang w:val="id-ID" w:eastAsia="id-ID"/>
        </w:rPr>
        <w:t>Data T</w:t>
      </w:r>
      <w:r>
        <w:rPr>
          <w:b/>
          <w:lang w:eastAsia="id-ID"/>
        </w:rPr>
        <w:t xml:space="preserve">ingkat </w:t>
      </w:r>
      <w:r>
        <w:rPr>
          <w:b/>
          <w:lang w:val="id-ID" w:eastAsia="id-ID"/>
        </w:rPr>
        <w:t>Penyesuaian Di</w:t>
      </w:r>
      <w:r w:rsidR="00AA56DD">
        <w:rPr>
          <w:b/>
          <w:lang w:val="id-ID" w:eastAsia="id-ID"/>
        </w:rPr>
        <w:t xml:space="preserve">ri Siswa dengan Teman Sebaya </w:t>
      </w:r>
      <w:r w:rsidR="00574D65">
        <w:rPr>
          <w:b/>
          <w:lang w:eastAsia="id-ID"/>
        </w:rPr>
        <w:t xml:space="preserve">Di </w:t>
      </w:r>
      <w:r>
        <w:rPr>
          <w:b/>
          <w:lang w:val="id-ID" w:eastAsia="id-ID"/>
        </w:rPr>
        <w:t>SMA Kartika Wirabuana-1 Makassar PadaKelompok Kontrol H</w:t>
      </w:r>
      <w:r w:rsidRPr="00A51F45">
        <w:rPr>
          <w:b/>
          <w:lang w:val="id-ID" w:eastAsia="id-ID"/>
        </w:rPr>
        <w:t xml:space="preserve">asil </w:t>
      </w:r>
      <w:r>
        <w:rPr>
          <w:b/>
          <w:i/>
          <w:lang w:val="id-ID" w:eastAsia="id-ID"/>
        </w:rPr>
        <w:t>P</w:t>
      </w:r>
      <w:r w:rsidRPr="00A51F45">
        <w:rPr>
          <w:b/>
          <w:i/>
          <w:lang w:val="id-ID" w:eastAsia="id-ID"/>
        </w:rPr>
        <w:t>retest</w:t>
      </w:r>
      <w:r w:rsidRPr="00A51F45">
        <w:rPr>
          <w:b/>
          <w:lang w:val="id-ID" w:eastAsia="id-ID"/>
        </w:rPr>
        <w:t xml:space="preserve"> dan </w:t>
      </w:r>
      <w:r>
        <w:rPr>
          <w:b/>
          <w:i/>
          <w:lang w:val="id-ID" w:eastAsia="id-ID"/>
        </w:rPr>
        <w:t>P</w:t>
      </w:r>
      <w:r w:rsidRPr="00A51F45">
        <w:rPr>
          <w:b/>
          <w:i/>
          <w:lang w:val="id-ID" w:eastAsia="id-ID"/>
        </w:rPr>
        <w:t>ostest</w:t>
      </w:r>
    </w:p>
    <w:p w:rsidR="00552393" w:rsidRPr="00552393" w:rsidRDefault="00552393" w:rsidP="00552393">
      <w:pPr>
        <w:tabs>
          <w:tab w:val="left" w:pos="-709"/>
          <w:tab w:val="left" w:pos="851"/>
          <w:tab w:val="left" w:pos="1276"/>
          <w:tab w:val="left" w:pos="1701"/>
          <w:tab w:val="left" w:pos="5103"/>
          <w:tab w:val="left" w:pos="5387"/>
        </w:tabs>
        <w:ind w:left="1276" w:hanging="1276"/>
        <w:jc w:val="both"/>
        <w:rPr>
          <w:b/>
          <w:i/>
          <w:lang w:eastAsia="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1702"/>
        <w:gridCol w:w="1243"/>
        <w:gridCol w:w="1301"/>
        <w:gridCol w:w="8"/>
        <w:gridCol w:w="1243"/>
        <w:gridCol w:w="1309"/>
      </w:tblGrid>
      <w:tr w:rsidR="00562E0B" w:rsidRPr="00784709" w:rsidTr="0025029F">
        <w:trPr>
          <w:trHeight w:val="312"/>
        </w:trPr>
        <w:tc>
          <w:tcPr>
            <w:tcW w:w="1240" w:type="dxa"/>
            <w:vMerge w:val="restart"/>
            <w:tcBorders>
              <w:left w:val="nil"/>
              <w:right w:val="nil"/>
            </w:tcBorders>
            <w:shd w:val="clear" w:color="auto" w:fill="auto"/>
          </w:tcPr>
          <w:p w:rsidR="00562E0B" w:rsidRPr="00784709" w:rsidRDefault="00562E0B" w:rsidP="0025029F">
            <w:pPr>
              <w:tabs>
                <w:tab w:val="left" w:pos="-709"/>
                <w:tab w:val="left" w:pos="1276"/>
                <w:tab w:val="left" w:pos="5103"/>
                <w:tab w:val="left" w:pos="5387"/>
              </w:tabs>
              <w:jc w:val="center"/>
              <w:rPr>
                <w:b/>
                <w:lang w:val="id-ID" w:eastAsia="id-ID"/>
              </w:rPr>
            </w:pPr>
          </w:p>
          <w:p w:rsidR="00562E0B" w:rsidRPr="00784709" w:rsidRDefault="00562E0B" w:rsidP="0025029F">
            <w:pPr>
              <w:tabs>
                <w:tab w:val="left" w:pos="-709"/>
                <w:tab w:val="left" w:pos="1276"/>
                <w:tab w:val="left" w:pos="5103"/>
                <w:tab w:val="left" w:pos="5387"/>
              </w:tabs>
              <w:jc w:val="center"/>
              <w:rPr>
                <w:b/>
                <w:lang w:val="id-ID" w:eastAsia="id-ID"/>
              </w:rPr>
            </w:pPr>
            <w:r w:rsidRPr="00784709">
              <w:rPr>
                <w:b/>
                <w:lang w:val="id-ID" w:eastAsia="id-ID"/>
              </w:rPr>
              <w:t>Interval</w:t>
            </w:r>
          </w:p>
        </w:tc>
        <w:tc>
          <w:tcPr>
            <w:tcW w:w="1702" w:type="dxa"/>
            <w:vMerge w:val="restart"/>
            <w:tcBorders>
              <w:left w:val="nil"/>
              <w:right w:val="nil"/>
            </w:tcBorders>
            <w:shd w:val="clear" w:color="auto" w:fill="auto"/>
          </w:tcPr>
          <w:p w:rsidR="00562E0B" w:rsidRPr="00F47734" w:rsidRDefault="00CD3FE3" w:rsidP="00CD3FE3">
            <w:pPr>
              <w:tabs>
                <w:tab w:val="left" w:pos="-709"/>
                <w:tab w:val="left" w:pos="1276"/>
                <w:tab w:val="left" w:pos="5103"/>
                <w:tab w:val="left" w:pos="5387"/>
              </w:tabs>
              <w:jc w:val="center"/>
              <w:rPr>
                <w:b/>
                <w:lang w:val="id-ID" w:eastAsia="id-ID"/>
              </w:rPr>
            </w:pPr>
            <w:r>
              <w:rPr>
                <w:b/>
                <w:lang w:val="id-ID" w:eastAsia="id-ID"/>
              </w:rPr>
              <w:t>Tingkat Penyesuaian Diri dengan Teman sebaya</w:t>
            </w:r>
          </w:p>
        </w:tc>
        <w:tc>
          <w:tcPr>
            <w:tcW w:w="5104" w:type="dxa"/>
            <w:gridSpan w:val="5"/>
            <w:tcBorders>
              <w:left w:val="nil"/>
              <w:right w:val="nil"/>
            </w:tcBorders>
            <w:shd w:val="clear" w:color="auto" w:fill="auto"/>
          </w:tcPr>
          <w:p w:rsidR="00562E0B" w:rsidRPr="00784709" w:rsidRDefault="00562E0B" w:rsidP="0025029F">
            <w:pPr>
              <w:tabs>
                <w:tab w:val="left" w:pos="-709"/>
                <w:tab w:val="left" w:pos="405"/>
                <w:tab w:val="left" w:pos="1276"/>
                <w:tab w:val="center" w:pos="2444"/>
                <w:tab w:val="left" w:pos="5103"/>
                <w:tab w:val="left" w:pos="5387"/>
              </w:tabs>
              <w:jc w:val="center"/>
              <w:rPr>
                <w:b/>
                <w:lang w:val="id-ID" w:eastAsia="id-ID"/>
              </w:rPr>
            </w:pPr>
            <w:r w:rsidRPr="00784709">
              <w:rPr>
                <w:b/>
                <w:lang w:val="id-ID" w:eastAsia="id-ID"/>
              </w:rPr>
              <w:t>Kelompok Kontrol</w:t>
            </w:r>
          </w:p>
        </w:tc>
      </w:tr>
      <w:tr w:rsidR="00562E0B" w:rsidRPr="00784709" w:rsidTr="0025029F">
        <w:trPr>
          <w:trHeight w:val="451"/>
        </w:trPr>
        <w:tc>
          <w:tcPr>
            <w:tcW w:w="1240" w:type="dxa"/>
            <w:vMerge/>
            <w:tcBorders>
              <w:left w:val="nil"/>
              <w:right w:val="nil"/>
            </w:tcBorders>
            <w:shd w:val="clear" w:color="auto" w:fill="auto"/>
          </w:tcPr>
          <w:p w:rsidR="00562E0B" w:rsidRPr="00784709" w:rsidRDefault="00562E0B" w:rsidP="0025029F">
            <w:pPr>
              <w:tabs>
                <w:tab w:val="left" w:pos="-709"/>
                <w:tab w:val="left" w:pos="1276"/>
                <w:tab w:val="left" w:pos="5103"/>
                <w:tab w:val="left" w:pos="5387"/>
              </w:tabs>
              <w:jc w:val="center"/>
              <w:rPr>
                <w:b/>
                <w:lang w:val="id-ID" w:eastAsia="id-ID"/>
              </w:rPr>
            </w:pPr>
          </w:p>
        </w:tc>
        <w:tc>
          <w:tcPr>
            <w:tcW w:w="1702" w:type="dxa"/>
            <w:vMerge/>
            <w:tcBorders>
              <w:left w:val="nil"/>
              <w:right w:val="nil"/>
            </w:tcBorders>
            <w:shd w:val="clear" w:color="auto" w:fill="auto"/>
          </w:tcPr>
          <w:p w:rsidR="00562E0B" w:rsidRPr="00784709" w:rsidRDefault="00562E0B" w:rsidP="0025029F">
            <w:pPr>
              <w:tabs>
                <w:tab w:val="left" w:pos="-709"/>
                <w:tab w:val="left" w:pos="1276"/>
                <w:tab w:val="left" w:pos="5103"/>
                <w:tab w:val="left" w:pos="5387"/>
              </w:tabs>
              <w:jc w:val="center"/>
              <w:rPr>
                <w:b/>
                <w:lang w:val="id-ID" w:eastAsia="id-ID"/>
              </w:rPr>
            </w:pPr>
          </w:p>
        </w:tc>
        <w:tc>
          <w:tcPr>
            <w:tcW w:w="2552" w:type="dxa"/>
            <w:gridSpan w:val="3"/>
            <w:tcBorders>
              <w:left w:val="nil"/>
              <w:right w:val="nil"/>
            </w:tcBorders>
            <w:shd w:val="clear" w:color="auto" w:fill="auto"/>
          </w:tcPr>
          <w:p w:rsidR="00562E0B" w:rsidRPr="00723015" w:rsidRDefault="00562E0B" w:rsidP="0025029F">
            <w:pPr>
              <w:tabs>
                <w:tab w:val="left" w:pos="-709"/>
                <w:tab w:val="left" w:pos="1276"/>
                <w:tab w:val="left" w:pos="5103"/>
                <w:tab w:val="left" w:pos="5387"/>
              </w:tabs>
              <w:jc w:val="center"/>
              <w:rPr>
                <w:b/>
                <w:i/>
                <w:lang w:val="id-ID" w:eastAsia="id-ID"/>
              </w:rPr>
            </w:pPr>
            <w:r w:rsidRPr="00723015">
              <w:rPr>
                <w:b/>
                <w:i/>
                <w:lang w:val="id-ID" w:eastAsia="id-ID"/>
              </w:rPr>
              <w:t>Pretest</w:t>
            </w:r>
          </w:p>
        </w:tc>
        <w:tc>
          <w:tcPr>
            <w:tcW w:w="2552" w:type="dxa"/>
            <w:gridSpan w:val="2"/>
            <w:tcBorders>
              <w:left w:val="nil"/>
              <w:right w:val="nil"/>
            </w:tcBorders>
            <w:shd w:val="clear" w:color="auto" w:fill="auto"/>
          </w:tcPr>
          <w:p w:rsidR="00562E0B" w:rsidRPr="00723015" w:rsidRDefault="00562E0B" w:rsidP="0025029F">
            <w:pPr>
              <w:tabs>
                <w:tab w:val="left" w:pos="-709"/>
                <w:tab w:val="left" w:pos="1276"/>
                <w:tab w:val="left" w:pos="5103"/>
                <w:tab w:val="left" w:pos="5387"/>
              </w:tabs>
              <w:jc w:val="center"/>
              <w:rPr>
                <w:b/>
                <w:i/>
                <w:lang w:val="id-ID" w:eastAsia="id-ID"/>
              </w:rPr>
            </w:pPr>
            <w:r w:rsidRPr="00723015">
              <w:rPr>
                <w:b/>
                <w:i/>
                <w:lang w:val="id-ID" w:eastAsia="id-ID"/>
              </w:rPr>
              <w:t>Postest</w:t>
            </w:r>
          </w:p>
        </w:tc>
      </w:tr>
      <w:tr w:rsidR="00562E0B" w:rsidRPr="00784709" w:rsidTr="0025029F">
        <w:trPr>
          <w:trHeight w:val="283"/>
        </w:trPr>
        <w:tc>
          <w:tcPr>
            <w:tcW w:w="1240" w:type="dxa"/>
            <w:vMerge/>
            <w:tcBorders>
              <w:left w:val="nil"/>
              <w:right w:val="nil"/>
            </w:tcBorders>
            <w:shd w:val="clear" w:color="auto" w:fill="auto"/>
          </w:tcPr>
          <w:p w:rsidR="00562E0B" w:rsidRPr="00784709" w:rsidRDefault="00562E0B" w:rsidP="0025029F">
            <w:pPr>
              <w:tabs>
                <w:tab w:val="left" w:pos="-709"/>
                <w:tab w:val="left" w:pos="1276"/>
                <w:tab w:val="left" w:pos="5103"/>
                <w:tab w:val="left" w:pos="5387"/>
              </w:tabs>
              <w:jc w:val="center"/>
              <w:rPr>
                <w:b/>
                <w:lang w:val="id-ID" w:eastAsia="id-ID"/>
              </w:rPr>
            </w:pPr>
          </w:p>
        </w:tc>
        <w:tc>
          <w:tcPr>
            <w:tcW w:w="1702" w:type="dxa"/>
            <w:vMerge/>
            <w:tcBorders>
              <w:left w:val="nil"/>
              <w:right w:val="nil"/>
            </w:tcBorders>
            <w:shd w:val="clear" w:color="auto" w:fill="auto"/>
          </w:tcPr>
          <w:p w:rsidR="00562E0B" w:rsidRPr="00784709" w:rsidRDefault="00562E0B" w:rsidP="0025029F">
            <w:pPr>
              <w:tabs>
                <w:tab w:val="left" w:pos="-709"/>
                <w:tab w:val="left" w:pos="1276"/>
                <w:tab w:val="left" w:pos="5103"/>
                <w:tab w:val="left" w:pos="5387"/>
              </w:tabs>
              <w:jc w:val="center"/>
              <w:rPr>
                <w:b/>
                <w:lang w:val="id-ID" w:eastAsia="id-ID"/>
              </w:rPr>
            </w:pPr>
          </w:p>
        </w:tc>
        <w:tc>
          <w:tcPr>
            <w:tcW w:w="1243" w:type="dxa"/>
            <w:tcBorders>
              <w:left w:val="nil"/>
              <w:right w:val="nil"/>
            </w:tcBorders>
            <w:shd w:val="clear" w:color="auto" w:fill="auto"/>
          </w:tcPr>
          <w:p w:rsidR="00562E0B" w:rsidRPr="00784709" w:rsidRDefault="00562E0B" w:rsidP="0025029F">
            <w:pPr>
              <w:tabs>
                <w:tab w:val="left" w:pos="-709"/>
                <w:tab w:val="left" w:pos="1276"/>
                <w:tab w:val="left" w:pos="5103"/>
                <w:tab w:val="left" w:pos="5387"/>
              </w:tabs>
              <w:jc w:val="center"/>
              <w:rPr>
                <w:b/>
                <w:lang w:val="id-ID" w:eastAsia="id-ID"/>
              </w:rPr>
            </w:pPr>
            <w:r w:rsidRPr="00784709">
              <w:rPr>
                <w:b/>
                <w:lang w:val="id-ID" w:eastAsia="id-ID"/>
              </w:rPr>
              <w:t>Frekuensi</w:t>
            </w:r>
          </w:p>
        </w:tc>
        <w:tc>
          <w:tcPr>
            <w:tcW w:w="1309" w:type="dxa"/>
            <w:gridSpan w:val="2"/>
            <w:tcBorders>
              <w:left w:val="nil"/>
              <w:right w:val="nil"/>
            </w:tcBorders>
            <w:shd w:val="clear" w:color="auto" w:fill="auto"/>
          </w:tcPr>
          <w:p w:rsidR="00562E0B" w:rsidRPr="00784709" w:rsidRDefault="00562E0B" w:rsidP="0025029F">
            <w:pPr>
              <w:tabs>
                <w:tab w:val="left" w:pos="-709"/>
                <w:tab w:val="left" w:pos="1276"/>
                <w:tab w:val="left" w:pos="5103"/>
                <w:tab w:val="left" w:pos="5387"/>
              </w:tabs>
              <w:jc w:val="center"/>
              <w:rPr>
                <w:b/>
                <w:lang w:val="id-ID" w:eastAsia="id-ID"/>
              </w:rPr>
            </w:pPr>
            <w:r w:rsidRPr="00784709">
              <w:rPr>
                <w:b/>
                <w:lang w:val="id-ID" w:eastAsia="id-ID"/>
              </w:rPr>
              <w:t>Persentase</w:t>
            </w:r>
          </w:p>
        </w:tc>
        <w:tc>
          <w:tcPr>
            <w:tcW w:w="1243" w:type="dxa"/>
            <w:tcBorders>
              <w:left w:val="nil"/>
              <w:right w:val="nil"/>
            </w:tcBorders>
            <w:shd w:val="clear" w:color="auto" w:fill="auto"/>
          </w:tcPr>
          <w:p w:rsidR="00562E0B" w:rsidRPr="00784709" w:rsidRDefault="00562E0B" w:rsidP="0025029F">
            <w:pPr>
              <w:tabs>
                <w:tab w:val="left" w:pos="-709"/>
                <w:tab w:val="left" w:pos="1276"/>
                <w:tab w:val="left" w:pos="5103"/>
                <w:tab w:val="left" w:pos="5387"/>
              </w:tabs>
              <w:jc w:val="center"/>
              <w:rPr>
                <w:b/>
                <w:lang w:val="id-ID" w:eastAsia="id-ID"/>
              </w:rPr>
            </w:pPr>
            <w:r w:rsidRPr="00784709">
              <w:rPr>
                <w:b/>
                <w:lang w:val="id-ID" w:eastAsia="id-ID"/>
              </w:rPr>
              <w:t>Frekuensi</w:t>
            </w:r>
          </w:p>
        </w:tc>
        <w:tc>
          <w:tcPr>
            <w:tcW w:w="1309" w:type="dxa"/>
            <w:tcBorders>
              <w:left w:val="nil"/>
              <w:right w:val="nil"/>
            </w:tcBorders>
            <w:shd w:val="clear" w:color="auto" w:fill="auto"/>
          </w:tcPr>
          <w:p w:rsidR="00562E0B" w:rsidRPr="00784709" w:rsidRDefault="00562E0B" w:rsidP="0025029F">
            <w:pPr>
              <w:tabs>
                <w:tab w:val="left" w:pos="-709"/>
                <w:tab w:val="left" w:pos="1276"/>
                <w:tab w:val="left" w:pos="5103"/>
                <w:tab w:val="left" w:pos="5387"/>
              </w:tabs>
              <w:jc w:val="center"/>
              <w:rPr>
                <w:b/>
                <w:lang w:val="id-ID" w:eastAsia="id-ID"/>
              </w:rPr>
            </w:pPr>
            <w:r w:rsidRPr="00784709">
              <w:rPr>
                <w:b/>
                <w:lang w:val="id-ID" w:eastAsia="id-ID"/>
              </w:rPr>
              <w:t>Persentase</w:t>
            </w:r>
          </w:p>
        </w:tc>
      </w:tr>
      <w:tr w:rsidR="00562E0B" w:rsidRPr="00784709" w:rsidTr="0025029F">
        <w:trPr>
          <w:trHeight w:val="709"/>
        </w:trPr>
        <w:tc>
          <w:tcPr>
            <w:tcW w:w="1240" w:type="dxa"/>
            <w:tcBorders>
              <w:left w:val="nil"/>
              <w:right w:val="nil"/>
            </w:tcBorders>
            <w:shd w:val="clear" w:color="auto" w:fill="auto"/>
          </w:tcPr>
          <w:p w:rsidR="00562E0B" w:rsidRPr="004876AB" w:rsidRDefault="00562E0B" w:rsidP="0025029F">
            <w:pPr>
              <w:tabs>
                <w:tab w:val="left" w:pos="-709"/>
                <w:tab w:val="left" w:pos="1276"/>
                <w:tab w:val="left" w:pos="5103"/>
                <w:tab w:val="left" w:pos="5387"/>
              </w:tabs>
              <w:jc w:val="center"/>
              <w:rPr>
                <w:lang w:eastAsia="id-ID"/>
              </w:rPr>
            </w:pPr>
            <w:r>
              <w:rPr>
                <w:lang w:eastAsia="id-ID"/>
              </w:rPr>
              <w:t>1</w:t>
            </w:r>
            <w:r w:rsidR="004876AB">
              <w:rPr>
                <w:lang w:eastAsia="id-ID"/>
              </w:rPr>
              <w:t>26</w:t>
            </w:r>
            <w:r>
              <w:rPr>
                <w:lang w:eastAsia="id-ID"/>
              </w:rPr>
              <w:t>-1</w:t>
            </w:r>
            <w:r w:rsidR="004876AB">
              <w:rPr>
                <w:lang w:val="id-ID" w:eastAsia="id-ID"/>
              </w:rPr>
              <w:t>5</w:t>
            </w:r>
            <w:r w:rsidR="004876AB">
              <w:rPr>
                <w:lang w:eastAsia="id-ID"/>
              </w:rPr>
              <w:t>0</w:t>
            </w:r>
          </w:p>
          <w:p w:rsidR="00562E0B" w:rsidRPr="004876AB" w:rsidRDefault="004876AB" w:rsidP="0025029F">
            <w:pPr>
              <w:tabs>
                <w:tab w:val="left" w:pos="-709"/>
                <w:tab w:val="left" w:pos="1276"/>
                <w:tab w:val="left" w:pos="5103"/>
                <w:tab w:val="left" w:pos="5387"/>
              </w:tabs>
              <w:jc w:val="center"/>
              <w:rPr>
                <w:lang w:eastAsia="id-ID"/>
              </w:rPr>
            </w:pPr>
            <w:r>
              <w:rPr>
                <w:lang w:val="id-ID" w:eastAsia="id-ID"/>
              </w:rPr>
              <w:t>10</w:t>
            </w:r>
            <w:r>
              <w:rPr>
                <w:lang w:eastAsia="id-ID"/>
              </w:rPr>
              <w:t>2</w:t>
            </w:r>
            <w:r w:rsidR="00562E0B">
              <w:rPr>
                <w:lang w:eastAsia="id-ID"/>
              </w:rPr>
              <w:t>-1</w:t>
            </w:r>
            <w:r>
              <w:rPr>
                <w:lang w:val="id-ID" w:eastAsia="id-ID"/>
              </w:rPr>
              <w:t>2</w:t>
            </w:r>
            <w:r>
              <w:rPr>
                <w:lang w:eastAsia="id-ID"/>
              </w:rPr>
              <w:t>5</w:t>
            </w:r>
          </w:p>
          <w:p w:rsidR="00562E0B" w:rsidRPr="004876AB" w:rsidRDefault="00A7269A" w:rsidP="0025029F">
            <w:pPr>
              <w:tabs>
                <w:tab w:val="left" w:pos="-709"/>
                <w:tab w:val="left" w:pos="1276"/>
                <w:tab w:val="left" w:pos="5103"/>
                <w:tab w:val="left" w:pos="5387"/>
              </w:tabs>
              <w:jc w:val="center"/>
              <w:rPr>
                <w:lang w:eastAsia="id-ID"/>
              </w:rPr>
            </w:pPr>
            <w:r>
              <w:rPr>
                <w:lang w:eastAsia="id-ID"/>
              </w:rPr>
              <w:t xml:space="preserve">   78-</w:t>
            </w:r>
            <w:r w:rsidR="004876AB">
              <w:rPr>
                <w:lang w:val="id-ID" w:eastAsia="id-ID"/>
              </w:rPr>
              <w:t>1</w:t>
            </w:r>
            <w:r w:rsidR="004876AB">
              <w:rPr>
                <w:lang w:eastAsia="id-ID"/>
              </w:rPr>
              <w:t>01</w:t>
            </w:r>
          </w:p>
          <w:p w:rsidR="00562E0B" w:rsidRPr="004876AB" w:rsidRDefault="004876AB" w:rsidP="0025029F">
            <w:pPr>
              <w:tabs>
                <w:tab w:val="left" w:pos="-709"/>
                <w:tab w:val="left" w:pos="1276"/>
                <w:tab w:val="left" w:pos="5103"/>
                <w:tab w:val="left" w:pos="5387"/>
              </w:tabs>
              <w:jc w:val="center"/>
              <w:rPr>
                <w:lang w:eastAsia="id-ID"/>
              </w:rPr>
            </w:pPr>
            <w:r>
              <w:rPr>
                <w:lang w:val="id-ID" w:eastAsia="id-ID"/>
              </w:rPr>
              <w:t>5</w:t>
            </w:r>
            <w:r>
              <w:rPr>
                <w:lang w:eastAsia="id-ID"/>
              </w:rPr>
              <w:t>4</w:t>
            </w:r>
            <w:r w:rsidR="00562E0B">
              <w:rPr>
                <w:lang w:eastAsia="id-ID"/>
              </w:rPr>
              <w:t>-</w:t>
            </w:r>
            <w:r>
              <w:rPr>
                <w:lang w:val="id-ID" w:eastAsia="id-ID"/>
              </w:rPr>
              <w:t>7</w:t>
            </w:r>
            <w:r>
              <w:rPr>
                <w:lang w:eastAsia="id-ID"/>
              </w:rPr>
              <w:t>7</w:t>
            </w:r>
          </w:p>
          <w:p w:rsidR="00562E0B" w:rsidRPr="004876AB" w:rsidRDefault="00562E0B" w:rsidP="0025029F">
            <w:pPr>
              <w:tabs>
                <w:tab w:val="left" w:pos="-709"/>
                <w:tab w:val="left" w:pos="1276"/>
                <w:tab w:val="left" w:pos="5103"/>
                <w:tab w:val="left" w:pos="5387"/>
              </w:tabs>
              <w:jc w:val="center"/>
              <w:rPr>
                <w:lang w:eastAsia="id-ID"/>
              </w:rPr>
            </w:pPr>
            <w:r>
              <w:rPr>
                <w:lang w:eastAsia="id-ID"/>
              </w:rPr>
              <w:t>3</w:t>
            </w:r>
            <w:r>
              <w:rPr>
                <w:lang w:val="id-ID" w:eastAsia="id-ID"/>
              </w:rPr>
              <w:t>0</w:t>
            </w:r>
            <w:r>
              <w:rPr>
                <w:lang w:eastAsia="id-ID"/>
              </w:rPr>
              <w:t>-</w:t>
            </w:r>
            <w:r w:rsidR="004876AB">
              <w:rPr>
                <w:lang w:val="id-ID" w:eastAsia="id-ID"/>
              </w:rPr>
              <w:t>5</w:t>
            </w:r>
            <w:r w:rsidR="004876AB">
              <w:rPr>
                <w:lang w:eastAsia="id-ID"/>
              </w:rPr>
              <w:t>3</w:t>
            </w:r>
          </w:p>
        </w:tc>
        <w:tc>
          <w:tcPr>
            <w:tcW w:w="1702" w:type="dxa"/>
            <w:tcBorders>
              <w:left w:val="nil"/>
              <w:right w:val="nil"/>
            </w:tcBorders>
            <w:shd w:val="clear" w:color="auto" w:fill="auto"/>
          </w:tcPr>
          <w:p w:rsidR="00562E0B" w:rsidRPr="00784709" w:rsidRDefault="00562E0B" w:rsidP="0025029F">
            <w:pPr>
              <w:tabs>
                <w:tab w:val="left" w:pos="-709"/>
                <w:tab w:val="left" w:pos="1276"/>
                <w:tab w:val="left" w:pos="5103"/>
                <w:tab w:val="left" w:pos="5387"/>
              </w:tabs>
              <w:jc w:val="center"/>
              <w:rPr>
                <w:lang w:val="id-ID" w:eastAsia="id-ID"/>
              </w:rPr>
            </w:pPr>
            <w:r w:rsidRPr="00784709">
              <w:rPr>
                <w:lang w:val="id-ID" w:eastAsia="id-ID"/>
              </w:rPr>
              <w:t>SangatTinggi</w:t>
            </w:r>
          </w:p>
          <w:p w:rsidR="00562E0B" w:rsidRPr="00784709" w:rsidRDefault="00562E0B" w:rsidP="0025029F">
            <w:pPr>
              <w:tabs>
                <w:tab w:val="left" w:pos="-709"/>
              </w:tabs>
              <w:jc w:val="center"/>
              <w:rPr>
                <w:lang w:val="id-ID" w:eastAsia="id-ID"/>
              </w:rPr>
            </w:pPr>
            <w:r w:rsidRPr="00784709">
              <w:rPr>
                <w:lang w:val="id-ID" w:eastAsia="id-ID"/>
              </w:rPr>
              <w:t>Tinggi</w:t>
            </w:r>
          </w:p>
          <w:p w:rsidR="00562E0B" w:rsidRPr="00784709" w:rsidRDefault="00562E0B" w:rsidP="0025029F">
            <w:pPr>
              <w:tabs>
                <w:tab w:val="left" w:pos="-709"/>
                <w:tab w:val="left" w:pos="1276"/>
                <w:tab w:val="left" w:pos="5103"/>
                <w:tab w:val="left" w:pos="5387"/>
              </w:tabs>
              <w:jc w:val="center"/>
              <w:rPr>
                <w:lang w:val="id-ID" w:eastAsia="id-ID"/>
              </w:rPr>
            </w:pPr>
            <w:r w:rsidRPr="00784709">
              <w:rPr>
                <w:lang w:val="id-ID" w:eastAsia="id-ID"/>
              </w:rPr>
              <w:t>Sedang</w:t>
            </w:r>
          </w:p>
          <w:p w:rsidR="00562E0B" w:rsidRPr="00784709" w:rsidRDefault="00562E0B" w:rsidP="0025029F">
            <w:pPr>
              <w:tabs>
                <w:tab w:val="left" w:pos="-709"/>
                <w:tab w:val="left" w:pos="1276"/>
                <w:tab w:val="left" w:pos="5103"/>
                <w:tab w:val="left" w:pos="5387"/>
              </w:tabs>
              <w:jc w:val="center"/>
              <w:rPr>
                <w:lang w:val="id-ID" w:eastAsia="id-ID"/>
              </w:rPr>
            </w:pPr>
            <w:r w:rsidRPr="00784709">
              <w:rPr>
                <w:lang w:val="id-ID" w:eastAsia="id-ID"/>
              </w:rPr>
              <w:t>Rendah</w:t>
            </w:r>
          </w:p>
          <w:p w:rsidR="00562E0B" w:rsidRPr="00784709" w:rsidRDefault="00562E0B" w:rsidP="0025029F">
            <w:pPr>
              <w:tabs>
                <w:tab w:val="left" w:pos="-709"/>
                <w:tab w:val="left" w:pos="1276"/>
                <w:tab w:val="left" w:pos="5103"/>
                <w:tab w:val="left" w:pos="5387"/>
              </w:tabs>
              <w:jc w:val="center"/>
              <w:rPr>
                <w:lang w:val="id-ID" w:eastAsia="id-ID"/>
              </w:rPr>
            </w:pPr>
            <w:r w:rsidRPr="00784709">
              <w:rPr>
                <w:lang w:val="id-ID" w:eastAsia="id-ID"/>
              </w:rPr>
              <w:t>Sangat Rendah</w:t>
            </w:r>
          </w:p>
        </w:tc>
        <w:tc>
          <w:tcPr>
            <w:tcW w:w="1243" w:type="dxa"/>
            <w:tcBorders>
              <w:left w:val="nil"/>
              <w:right w:val="nil"/>
            </w:tcBorders>
            <w:shd w:val="clear" w:color="auto" w:fill="auto"/>
          </w:tcPr>
          <w:p w:rsidR="00562E0B" w:rsidRPr="006915E1" w:rsidRDefault="00562E0B" w:rsidP="0025029F">
            <w:pPr>
              <w:tabs>
                <w:tab w:val="left" w:pos="-709"/>
                <w:tab w:val="left" w:pos="1276"/>
                <w:tab w:val="left" w:pos="5103"/>
                <w:tab w:val="left" w:pos="5387"/>
              </w:tabs>
              <w:jc w:val="center"/>
              <w:rPr>
                <w:lang w:val="id-ID" w:eastAsia="id-ID"/>
              </w:rPr>
            </w:pPr>
            <w:r>
              <w:rPr>
                <w:lang w:val="id-ID" w:eastAsia="id-ID"/>
              </w:rPr>
              <w:t>0</w:t>
            </w:r>
          </w:p>
          <w:p w:rsidR="00562E0B" w:rsidRPr="006915E1" w:rsidRDefault="00D06941" w:rsidP="0025029F">
            <w:pPr>
              <w:tabs>
                <w:tab w:val="left" w:pos="-709"/>
                <w:tab w:val="left" w:pos="237"/>
                <w:tab w:val="center" w:pos="513"/>
                <w:tab w:val="left" w:pos="1276"/>
                <w:tab w:val="left" w:pos="5103"/>
                <w:tab w:val="left" w:pos="5387"/>
              </w:tabs>
              <w:jc w:val="center"/>
              <w:rPr>
                <w:lang w:val="id-ID" w:eastAsia="id-ID"/>
              </w:rPr>
            </w:pPr>
            <w:r>
              <w:rPr>
                <w:lang w:val="id-ID" w:eastAsia="id-ID"/>
              </w:rPr>
              <w:t>1</w:t>
            </w:r>
          </w:p>
          <w:p w:rsidR="00562E0B" w:rsidRPr="006915E1" w:rsidRDefault="00D06941" w:rsidP="0025029F">
            <w:pPr>
              <w:tabs>
                <w:tab w:val="left" w:pos="-709"/>
                <w:tab w:val="left" w:pos="1276"/>
                <w:tab w:val="left" w:pos="5103"/>
                <w:tab w:val="left" w:pos="5387"/>
              </w:tabs>
              <w:jc w:val="center"/>
              <w:rPr>
                <w:lang w:val="id-ID" w:eastAsia="id-ID"/>
              </w:rPr>
            </w:pPr>
            <w:r>
              <w:rPr>
                <w:lang w:val="id-ID" w:eastAsia="id-ID"/>
              </w:rPr>
              <w:t>10</w:t>
            </w:r>
          </w:p>
          <w:p w:rsidR="00562E0B" w:rsidRDefault="00D06941" w:rsidP="0025029F">
            <w:pPr>
              <w:tabs>
                <w:tab w:val="left" w:pos="-709"/>
                <w:tab w:val="left" w:pos="1276"/>
                <w:tab w:val="left" w:pos="5103"/>
                <w:tab w:val="left" w:pos="5387"/>
              </w:tabs>
              <w:jc w:val="center"/>
              <w:rPr>
                <w:lang w:val="id-ID" w:eastAsia="id-ID"/>
              </w:rPr>
            </w:pPr>
            <w:r>
              <w:rPr>
                <w:lang w:val="id-ID" w:eastAsia="id-ID"/>
              </w:rPr>
              <w:t>4</w:t>
            </w:r>
          </w:p>
          <w:p w:rsidR="00562E0B" w:rsidRPr="006915E1" w:rsidRDefault="00562E0B" w:rsidP="0025029F">
            <w:pPr>
              <w:tabs>
                <w:tab w:val="left" w:pos="-709"/>
                <w:tab w:val="left" w:pos="1276"/>
                <w:tab w:val="left" w:pos="5103"/>
                <w:tab w:val="left" w:pos="5387"/>
              </w:tabs>
              <w:jc w:val="center"/>
              <w:rPr>
                <w:lang w:val="id-ID" w:eastAsia="id-ID"/>
              </w:rPr>
            </w:pPr>
            <w:r>
              <w:rPr>
                <w:lang w:val="id-ID" w:eastAsia="id-ID"/>
              </w:rPr>
              <w:t>0</w:t>
            </w:r>
          </w:p>
        </w:tc>
        <w:tc>
          <w:tcPr>
            <w:tcW w:w="1309" w:type="dxa"/>
            <w:gridSpan w:val="2"/>
            <w:tcBorders>
              <w:left w:val="nil"/>
              <w:right w:val="nil"/>
            </w:tcBorders>
            <w:shd w:val="clear" w:color="auto" w:fill="auto"/>
          </w:tcPr>
          <w:p w:rsidR="00562E0B" w:rsidRPr="00784709" w:rsidRDefault="00562E0B" w:rsidP="0025029F">
            <w:pPr>
              <w:tabs>
                <w:tab w:val="left" w:pos="-709"/>
                <w:tab w:val="left" w:pos="1276"/>
                <w:tab w:val="left" w:pos="5103"/>
                <w:tab w:val="left" w:pos="5387"/>
              </w:tabs>
              <w:jc w:val="center"/>
              <w:rPr>
                <w:lang w:val="id-ID" w:eastAsia="id-ID"/>
              </w:rPr>
            </w:pPr>
            <w:r>
              <w:rPr>
                <w:lang w:val="id-ID" w:eastAsia="id-ID"/>
              </w:rPr>
              <w:t>0</w:t>
            </w:r>
          </w:p>
          <w:p w:rsidR="00562E0B" w:rsidRPr="006915E1" w:rsidRDefault="0068246A" w:rsidP="0025029F">
            <w:pPr>
              <w:tabs>
                <w:tab w:val="left" w:pos="-709"/>
                <w:tab w:val="left" w:pos="1276"/>
                <w:tab w:val="left" w:pos="5103"/>
                <w:tab w:val="left" w:pos="5387"/>
              </w:tabs>
              <w:jc w:val="center"/>
              <w:rPr>
                <w:lang w:val="id-ID" w:eastAsia="id-ID"/>
              </w:rPr>
            </w:pPr>
            <w:r>
              <w:rPr>
                <w:lang w:val="id-ID" w:eastAsia="id-ID"/>
              </w:rPr>
              <w:t>6,6</w:t>
            </w:r>
            <w:r w:rsidR="00C31F06">
              <w:rPr>
                <w:lang w:val="id-ID" w:eastAsia="id-ID"/>
              </w:rPr>
              <w:t>7%</w:t>
            </w:r>
          </w:p>
          <w:p w:rsidR="00562E0B" w:rsidRPr="006915E1" w:rsidRDefault="0068246A" w:rsidP="0025029F">
            <w:pPr>
              <w:tabs>
                <w:tab w:val="left" w:pos="-709"/>
                <w:tab w:val="left" w:pos="1276"/>
                <w:tab w:val="left" w:pos="5103"/>
                <w:tab w:val="left" w:pos="5387"/>
              </w:tabs>
              <w:jc w:val="center"/>
              <w:rPr>
                <w:lang w:val="id-ID" w:eastAsia="id-ID"/>
              </w:rPr>
            </w:pPr>
            <w:r>
              <w:rPr>
                <w:lang w:val="id-ID" w:eastAsia="id-ID"/>
              </w:rPr>
              <w:t>66,</w:t>
            </w:r>
            <w:r w:rsidR="00B00BCD">
              <w:rPr>
                <w:lang w:val="id-ID" w:eastAsia="id-ID"/>
              </w:rPr>
              <w:t>6</w:t>
            </w:r>
            <w:r w:rsidR="00C31F06">
              <w:rPr>
                <w:lang w:val="id-ID" w:eastAsia="id-ID"/>
              </w:rPr>
              <w:t>7</w:t>
            </w:r>
            <w:r w:rsidR="00562E0B">
              <w:rPr>
                <w:lang w:val="id-ID" w:eastAsia="id-ID"/>
              </w:rPr>
              <w:t>%</w:t>
            </w:r>
          </w:p>
          <w:p w:rsidR="00562E0B" w:rsidRPr="006915E1" w:rsidRDefault="00C31F06" w:rsidP="0025029F">
            <w:pPr>
              <w:tabs>
                <w:tab w:val="left" w:pos="-709"/>
                <w:tab w:val="left" w:pos="1276"/>
                <w:tab w:val="left" w:pos="5103"/>
                <w:tab w:val="left" w:pos="5387"/>
              </w:tabs>
              <w:jc w:val="center"/>
              <w:rPr>
                <w:lang w:val="id-ID" w:eastAsia="id-ID"/>
              </w:rPr>
            </w:pPr>
            <w:r>
              <w:rPr>
                <w:lang w:val="id-ID" w:eastAsia="id-ID"/>
              </w:rPr>
              <w:t>26,67</w:t>
            </w:r>
            <w:r w:rsidR="00562E0B">
              <w:rPr>
                <w:lang w:val="id-ID" w:eastAsia="id-ID"/>
              </w:rPr>
              <w:t>%</w:t>
            </w:r>
          </w:p>
          <w:p w:rsidR="00562E0B" w:rsidRPr="006915E1" w:rsidRDefault="00562E0B" w:rsidP="0025029F">
            <w:pPr>
              <w:tabs>
                <w:tab w:val="left" w:pos="-709"/>
                <w:tab w:val="left" w:pos="1276"/>
                <w:tab w:val="left" w:pos="5103"/>
                <w:tab w:val="left" w:pos="5387"/>
              </w:tabs>
              <w:jc w:val="center"/>
              <w:rPr>
                <w:lang w:val="id-ID" w:eastAsia="id-ID"/>
              </w:rPr>
            </w:pPr>
            <w:r>
              <w:rPr>
                <w:lang w:val="id-ID" w:eastAsia="id-ID"/>
              </w:rPr>
              <w:t>0</w:t>
            </w:r>
          </w:p>
        </w:tc>
        <w:tc>
          <w:tcPr>
            <w:tcW w:w="1243" w:type="dxa"/>
            <w:tcBorders>
              <w:left w:val="nil"/>
              <w:right w:val="nil"/>
            </w:tcBorders>
            <w:shd w:val="clear" w:color="auto" w:fill="auto"/>
          </w:tcPr>
          <w:p w:rsidR="00562E0B" w:rsidRPr="00784709" w:rsidRDefault="00562E0B" w:rsidP="0025029F">
            <w:pPr>
              <w:tabs>
                <w:tab w:val="left" w:pos="-709"/>
                <w:tab w:val="left" w:pos="1276"/>
                <w:tab w:val="left" w:pos="5103"/>
                <w:tab w:val="left" w:pos="5387"/>
              </w:tabs>
              <w:jc w:val="center"/>
              <w:rPr>
                <w:lang w:val="id-ID" w:eastAsia="id-ID"/>
              </w:rPr>
            </w:pPr>
            <w:r>
              <w:rPr>
                <w:lang w:val="id-ID" w:eastAsia="id-ID"/>
              </w:rPr>
              <w:t>0</w:t>
            </w:r>
          </w:p>
          <w:p w:rsidR="00562E0B" w:rsidRPr="006915E1" w:rsidRDefault="008F61C4" w:rsidP="0025029F">
            <w:pPr>
              <w:tabs>
                <w:tab w:val="left" w:pos="-709"/>
                <w:tab w:val="left" w:pos="1276"/>
                <w:tab w:val="left" w:pos="5103"/>
                <w:tab w:val="left" w:pos="5387"/>
              </w:tabs>
              <w:jc w:val="center"/>
              <w:rPr>
                <w:lang w:val="id-ID" w:eastAsia="id-ID"/>
              </w:rPr>
            </w:pPr>
            <w:r>
              <w:rPr>
                <w:lang w:val="id-ID" w:eastAsia="id-ID"/>
              </w:rPr>
              <w:t>1</w:t>
            </w:r>
          </w:p>
          <w:p w:rsidR="00562E0B" w:rsidRPr="006915E1" w:rsidRDefault="008F61C4" w:rsidP="0025029F">
            <w:pPr>
              <w:tabs>
                <w:tab w:val="left" w:pos="-709"/>
                <w:tab w:val="left" w:pos="1276"/>
                <w:tab w:val="left" w:pos="5103"/>
                <w:tab w:val="left" w:pos="5387"/>
              </w:tabs>
              <w:jc w:val="center"/>
              <w:rPr>
                <w:lang w:val="id-ID" w:eastAsia="id-ID"/>
              </w:rPr>
            </w:pPr>
            <w:r>
              <w:rPr>
                <w:lang w:val="id-ID" w:eastAsia="id-ID"/>
              </w:rPr>
              <w:t>10</w:t>
            </w:r>
          </w:p>
          <w:p w:rsidR="00562E0B" w:rsidRPr="006915E1" w:rsidRDefault="00B00BCD" w:rsidP="0025029F">
            <w:pPr>
              <w:tabs>
                <w:tab w:val="left" w:pos="-709"/>
                <w:tab w:val="left" w:pos="1276"/>
                <w:tab w:val="left" w:pos="5103"/>
                <w:tab w:val="left" w:pos="5387"/>
              </w:tabs>
              <w:jc w:val="center"/>
              <w:rPr>
                <w:lang w:val="id-ID" w:eastAsia="id-ID"/>
              </w:rPr>
            </w:pPr>
            <w:r>
              <w:rPr>
                <w:lang w:val="id-ID" w:eastAsia="id-ID"/>
              </w:rPr>
              <w:t>4</w:t>
            </w:r>
          </w:p>
          <w:p w:rsidR="00562E0B" w:rsidRPr="006915E1" w:rsidRDefault="00562E0B" w:rsidP="0025029F">
            <w:pPr>
              <w:tabs>
                <w:tab w:val="left" w:pos="-709"/>
                <w:tab w:val="left" w:pos="1276"/>
                <w:tab w:val="left" w:pos="5103"/>
                <w:tab w:val="left" w:pos="5387"/>
              </w:tabs>
              <w:jc w:val="center"/>
              <w:rPr>
                <w:lang w:val="id-ID" w:eastAsia="id-ID"/>
              </w:rPr>
            </w:pPr>
            <w:r>
              <w:rPr>
                <w:lang w:val="id-ID" w:eastAsia="id-ID"/>
              </w:rPr>
              <w:t>0</w:t>
            </w:r>
          </w:p>
        </w:tc>
        <w:tc>
          <w:tcPr>
            <w:tcW w:w="1309" w:type="dxa"/>
            <w:tcBorders>
              <w:left w:val="nil"/>
              <w:right w:val="nil"/>
            </w:tcBorders>
            <w:shd w:val="clear" w:color="auto" w:fill="auto"/>
          </w:tcPr>
          <w:p w:rsidR="00562E0B" w:rsidRDefault="00562E0B" w:rsidP="0025029F">
            <w:pPr>
              <w:tabs>
                <w:tab w:val="left" w:pos="-709"/>
                <w:tab w:val="left" w:pos="1276"/>
                <w:tab w:val="left" w:pos="5103"/>
                <w:tab w:val="left" w:pos="5387"/>
              </w:tabs>
              <w:rPr>
                <w:lang w:val="id-ID" w:eastAsia="id-ID"/>
              </w:rPr>
            </w:pPr>
            <w:r>
              <w:rPr>
                <w:lang w:val="id-ID" w:eastAsia="id-ID"/>
              </w:rPr>
              <w:t xml:space="preserve">    0</w:t>
            </w:r>
          </w:p>
          <w:p w:rsidR="00562E0B" w:rsidRDefault="008F61C4" w:rsidP="004D7245">
            <w:pPr>
              <w:tabs>
                <w:tab w:val="left" w:pos="-709"/>
                <w:tab w:val="left" w:pos="1276"/>
                <w:tab w:val="left" w:pos="5103"/>
                <w:tab w:val="left" w:pos="5387"/>
              </w:tabs>
              <w:rPr>
                <w:lang w:val="id-ID" w:eastAsia="id-ID"/>
              </w:rPr>
            </w:pPr>
            <w:r>
              <w:rPr>
                <w:lang w:val="id-ID" w:eastAsia="id-ID"/>
              </w:rPr>
              <w:t>6,6</w:t>
            </w:r>
            <w:r w:rsidR="00C31F06">
              <w:rPr>
                <w:lang w:val="id-ID" w:eastAsia="id-ID"/>
              </w:rPr>
              <w:t>7</w:t>
            </w:r>
            <w:r w:rsidR="00562E0B">
              <w:rPr>
                <w:lang w:val="id-ID" w:eastAsia="id-ID"/>
              </w:rPr>
              <w:t>%</w:t>
            </w:r>
          </w:p>
          <w:p w:rsidR="00562E0B" w:rsidRDefault="008F61C4" w:rsidP="004D7245">
            <w:pPr>
              <w:tabs>
                <w:tab w:val="left" w:pos="-709"/>
                <w:tab w:val="left" w:pos="1276"/>
                <w:tab w:val="left" w:pos="5103"/>
                <w:tab w:val="left" w:pos="5387"/>
              </w:tabs>
              <w:rPr>
                <w:lang w:val="id-ID" w:eastAsia="id-ID"/>
              </w:rPr>
            </w:pPr>
            <w:r>
              <w:rPr>
                <w:lang w:val="id-ID" w:eastAsia="id-ID"/>
              </w:rPr>
              <w:t>66,6</w:t>
            </w:r>
            <w:r w:rsidR="00C31F06">
              <w:rPr>
                <w:lang w:val="id-ID" w:eastAsia="id-ID"/>
              </w:rPr>
              <w:t>7</w:t>
            </w:r>
            <w:r w:rsidR="00562E0B">
              <w:rPr>
                <w:lang w:val="id-ID" w:eastAsia="id-ID"/>
              </w:rPr>
              <w:t>%</w:t>
            </w:r>
          </w:p>
          <w:p w:rsidR="00562E0B" w:rsidRDefault="00C31F06" w:rsidP="004D7245">
            <w:pPr>
              <w:tabs>
                <w:tab w:val="left" w:pos="-709"/>
                <w:tab w:val="left" w:pos="1276"/>
                <w:tab w:val="left" w:pos="5103"/>
                <w:tab w:val="left" w:pos="5387"/>
              </w:tabs>
              <w:rPr>
                <w:lang w:val="id-ID" w:eastAsia="id-ID"/>
              </w:rPr>
            </w:pPr>
            <w:r>
              <w:rPr>
                <w:lang w:val="id-ID" w:eastAsia="id-ID"/>
              </w:rPr>
              <w:t>26,7</w:t>
            </w:r>
            <w:r w:rsidR="00562E0B">
              <w:rPr>
                <w:lang w:val="id-ID" w:eastAsia="id-ID"/>
              </w:rPr>
              <w:t>%</w:t>
            </w:r>
          </w:p>
          <w:p w:rsidR="00562E0B" w:rsidRPr="006915E1" w:rsidRDefault="00562E0B" w:rsidP="0025029F">
            <w:pPr>
              <w:tabs>
                <w:tab w:val="left" w:pos="-709"/>
                <w:tab w:val="left" w:pos="1276"/>
                <w:tab w:val="left" w:pos="5103"/>
                <w:tab w:val="left" w:pos="5387"/>
              </w:tabs>
              <w:rPr>
                <w:lang w:val="id-ID" w:eastAsia="id-ID"/>
              </w:rPr>
            </w:pPr>
            <w:r>
              <w:rPr>
                <w:lang w:val="id-ID" w:eastAsia="id-ID"/>
              </w:rPr>
              <w:t xml:space="preserve"> 0</w:t>
            </w:r>
            <w:r w:rsidR="00C31F06">
              <w:rPr>
                <w:lang w:val="id-ID" w:eastAsia="id-ID"/>
              </w:rPr>
              <w:t>6</w:t>
            </w:r>
          </w:p>
        </w:tc>
      </w:tr>
      <w:tr w:rsidR="00562E0B" w:rsidRPr="00784709" w:rsidTr="0025029F">
        <w:tblPrEx>
          <w:tblLook w:val="0000"/>
        </w:tblPrEx>
        <w:trPr>
          <w:trHeight w:val="334"/>
        </w:trPr>
        <w:tc>
          <w:tcPr>
            <w:tcW w:w="2942" w:type="dxa"/>
            <w:gridSpan w:val="2"/>
            <w:tcBorders>
              <w:left w:val="nil"/>
              <w:right w:val="nil"/>
            </w:tcBorders>
            <w:shd w:val="clear" w:color="auto" w:fill="auto"/>
          </w:tcPr>
          <w:p w:rsidR="00562E0B" w:rsidRPr="00784709" w:rsidRDefault="00562E0B" w:rsidP="0025029F">
            <w:pPr>
              <w:tabs>
                <w:tab w:val="left" w:pos="-709"/>
                <w:tab w:val="left" w:pos="1276"/>
                <w:tab w:val="left" w:pos="5103"/>
                <w:tab w:val="left" w:pos="5387"/>
              </w:tabs>
              <w:jc w:val="center"/>
              <w:rPr>
                <w:b/>
                <w:lang w:val="id-ID" w:eastAsia="id-ID"/>
              </w:rPr>
            </w:pPr>
            <w:r w:rsidRPr="00784709">
              <w:rPr>
                <w:b/>
                <w:lang w:val="id-ID" w:eastAsia="id-ID"/>
              </w:rPr>
              <w:t>Jumlah</w:t>
            </w:r>
          </w:p>
        </w:tc>
        <w:tc>
          <w:tcPr>
            <w:tcW w:w="1243" w:type="dxa"/>
            <w:tcBorders>
              <w:left w:val="nil"/>
              <w:right w:val="nil"/>
            </w:tcBorders>
            <w:shd w:val="clear" w:color="auto" w:fill="auto"/>
          </w:tcPr>
          <w:p w:rsidR="00562E0B" w:rsidRPr="00784709" w:rsidRDefault="00D06941" w:rsidP="0025029F">
            <w:pPr>
              <w:tabs>
                <w:tab w:val="left" w:pos="-709"/>
                <w:tab w:val="left" w:pos="1276"/>
                <w:tab w:val="left" w:pos="5103"/>
                <w:tab w:val="left" w:pos="5387"/>
              </w:tabs>
              <w:jc w:val="center"/>
              <w:rPr>
                <w:b/>
                <w:lang w:val="id-ID" w:eastAsia="id-ID"/>
              </w:rPr>
            </w:pPr>
            <w:r>
              <w:rPr>
                <w:b/>
                <w:lang w:val="id-ID" w:eastAsia="id-ID"/>
              </w:rPr>
              <w:t>15</w:t>
            </w:r>
          </w:p>
        </w:tc>
        <w:tc>
          <w:tcPr>
            <w:tcW w:w="1301" w:type="dxa"/>
            <w:tcBorders>
              <w:left w:val="nil"/>
              <w:right w:val="nil"/>
            </w:tcBorders>
            <w:shd w:val="clear" w:color="auto" w:fill="auto"/>
          </w:tcPr>
          <w:p w:rsidR="00562E0B" w:rsidRPr="00784709" w:rsidRDefault="00562E0B" w:rsidP="0025029F">
            <w:pPr>
              <w:tabs>
                <w:tab w:val="left" w:pos="-709"/>
                <w:tab w:val="left" w:pos="1276"/>
                <w:tab w:val="left" w:pos="5103"/>
                <w:tab w:val="left" w:pos="5387"/>
              </w:tabs>
              <w:jc w:val="center"/>
              <w:rPr>
                <w:b/>
                <w:lang w:val="id-ID" w:eastAsia="id-ID"/>
              </w:rPr>
            </w:pPr>
            <w:r>
              <w:rPr>
                <w:b/>
                <w:lang w:val="id-ID" w:eastAsia="id-ID"/>
              </w:rPr>
              <w:t>100 %</w:t>
            </w:r>
          </w:p>
        </w:tc>
        <w:tc>
          <w:tcPr>
            <w:tcW w:w="1251" w:type="dxa"/>
            <w:gridSpan w:val="2"/>
            <w:tcBorders>
              <w:left w:val="nil"/>
              <w:right w:val="nil"/>
            </w:tcBorders>
            <w:shd w:val="clear" w:color="auto" w:fill="auto"/>
          </w:tcPr>
          <w:p w:rsidR="00562E0B" w:rsidRPr="00784709" w:rsidRDefault="00D06941" w:rsidP="0025029F">
            <w:pPr>
              <w:tabs>
                <w:tab w:val="left" w:pos="-709"/>
                <w:tab w:val="left" w:pos="1276"/>
                <w:tab w:val="left" w:pos="5103"/>
                <w:tab w:val="left" w:pos="5387"/>
              </w:tabs>
              <w:jc w:val="center"/>
              <w:rPr>
                <w:b/>
                <w:lang w:val="id-ID" w:eastAsia="id-ID"/>
              </w:rPr>
            </w:pPr>
            <w:r>
              <w:rPr>
                <w:b/>
                <w:lang w:val="id-ID" w:eastAsia="id-ID"/>
              </w:rPr>
              <w:t>15</w:t>
            </w:r>
          </w:p>
        </w:tc>
        <w:tc>
          <w:tcPr>
            <w:tcW w:w="1309" w:type="dxa"/>
            <w:tcBorders>
              <w:left w:val="nil"/>
              <w:right w:val="nil"/>
            </w:tcBorders>
            <w:shd w:val="clear" w:color="auto" w:fill="auto"/>
          </w:tcPr>
          <w:p w:rsidR="00562E0B" w:rsidRPr="00784709" w:rsidRDefault="00562E0B" w:rsidP="0025029F">
            <w:pPr>
              <w:tabs>
                <w:tab w:val="left" w:pos="-709"/>
                <w:tab w:val="left" w:pos="1276"/>
                <w:tab w:val="left" w:pos="5103"/>
                <w:tab w:val="left" w:pos="5387"/>
              </w:tabs>
              <w:jc w:val="center"/>
              <w:rPr>
                <w:b/>
                <w:lang w:val="id-ID" w:eastAsia="id-ID"/>
              </w:rPr>
            </w:pPr>
            <w:r>
              <w:rPr>
                <w:b/>
                <w:lang w:val="id-ID" w:eastAsia="id-ID"/>
              </w:rPr>
              <w:t>100 %</w:t>
            </w:r>
          </w:p>
        </w:tc>
      </w:tr>
    </w:tbl>
    <w:p w:rsidR="00294259" w:rsidRPr="00294259" w:rsidRDefault="00562E0B" w:rsidP="00746EE6">
      <w:pPr>
        <w:spacing w:line="480" w:lineRule="auto"/>
        <w:rPr>
          <w:lang w:eastAsia="id-ID"/>
        </w:rPr>
      </w:pPr>
      <w:r w:rsidRPr="00784709">
        <w:rPr>
          <w:lang w:val="id-ID" w:eastAsia="id-ID"/>
        </w:rPr>
        <w:t>Sumber : Hasil angket kelompok kontrol</w:t>
      </w:r>
    </w:p>
    <w:p w:rsidR="00530D05" w:rsidRDefault="00BA034A" w:rsidP="00A947B9">
      <w:pPr>
        <w:spacing w:before="240" w:line="480" w:lineRule="auto"/>
        <w:ind w:firstLine="720"/>
        <w:jc w:val="both"/>
        <w:rPr>
          <w:lang w:val="id-ID" w:eastAsia="id-ID"/>
        </w:rPr>
      </w:pPr>
      <w:r>
        <w:rPr>
          <w:lang w:val="id-ID"/>
        </w:rPr>
        <w:t>Penyesuaian d</w:t>
      </w:r>
      <w:r w:rsidR="00DD6512">
        <w:rPr>
          <w:lang w:val="id-ID"/>
        </w:rPr>
        <w:t>iri siswa dengan teman sebaya</w:t>
      </w:r>
      <w:r w:rsidRPr="003507F3">
        <w:rPr>
          <w:lang w:val="es-ES"/>
        </w:rPr>
        <w:t xml:space="preserve"> di SMA </w:t>
      </w:r>
      <w:r>
        <w:rPr>
          <w:lang w:val="id-ID"/>
        </w:rPr>
        <w:t xml:space="preserve">Kartika Wirabuana-1 Makassar untuk kelompok kontrol hasil </w:t>
      </w:r>
      <w:r>
        <w:rPr>
          <w:i/>
          <w:lang w:val="id-ID"/>
        </w:rPr>
        <w:t>pretest</w:t>
      </w:r>
      <w:r>
        <w:rPr>
          <w:lang w:val="id-ID"/>
        </w:rPr>
        <w:t xml:space="preserve">dan </w:t>
      </w:r>
      <w:r>
        <w:rPr>
          <w:i/>
          <w:lang w:val="id-ID"/>
        </w:rPr>
        <w:t xml:space="preserve">postest </w:t>
      </w:r>
      <w:r>
        <w:rPr>
          <w:lang w:val="id-ID"/>
        </w:rPr>
        <w:t xml:space="preserve"> yang </w:t>
      </w:r>
      <w:r w:rsidRPr="003507F3">
        <w:rPr>
          <w:lang w:val="es-ES"/>
        </w:rPr>
        <w:t>diberi</w:t>
      </w:r>
      <w:r>
        <w:rPr>
          <w:lang w:val="id-ID"/>
        </w:rPr>
        <w:t>kan tanpa adanyaperlakuan</w:t>
      </w:r>
      <w:r w:rsidRPr="003507F3">
        <w:rPr>
          <w:lang w:val="es-ES"/>
        </w:rPr>
        <w:t xml:space="preserve">, </w:t>
      </w:r>
      <w:r>
        <w:rPr>
          <w:lang w:val="id-ID"/>
        </w:rPr>
        <w:t xml:space="preserve">hasilnya adalahbaik pada saat </w:t>
      </w:r>
      <w:r>
        <w:rPr>
          <w:i/>
          <w:lang w:val="id-ID"/>
        </w:rPr>
        <w:t>pretest</w:t>
      </w:r>
      <w:r>
        <w:rPr>
          <w:lang w:val="id-ID"/>
        </w:rPr>
        <w:t xml:space="preserve">maupun </w:t>
      </w:r>
      <w:r>
        <w:rPr>
          <w:i/>
          <w:lang w:val="id-ID"/>
        </w:rPr>
        <w:t xml:space="preserve">postest </w:t>
      </w:r>
      <w:r>
        <w:rPr>
          <w:lang w:val="id-ID"/>
        </w:rPr>
        <w:t xml:space="preserve">tidak </w:t>
      </w:r>
      <w:r w:rsidRPr="003507F3">
        <w:rPr>
          <w:lang w:val="id-ID"/>
        </w:rPr>
        <w:t xml:space="preserve">ada responden yang </w:t>
      </w:r>
      <w:r w:rsidRPr="003507F3">
        <w:rPr>
          <w:lang w:val="es-ES"/>
        </w:rPr>
        <w:t xml:space="preserve">berada dalam kategori </w:t>
      </w:r>
      <w:r w:rsidRPr="003507F3">
        <w:rPr>
          <w:lang w:val="id-ID"/>
        </w:rPr>
        <w:t xml:space="preserve">sangat </w:t>
      </w:r>
      <w:r w:rsidRPr="003507F3">
        <w:rPr>
          <w:lang w:val="es-ES"/>
        </w:rPr>
        <w:t>tinggi</w:t>
      </w:r>
      <w:r>
        <w:rPr>
          <w:lang w:val="id-ID"/>
        </w:rPr>
        <w:t xml:space="preserve"> dan sangat rendah</w:t>
      </w:r>
      <w:r w:rsidRPr="003507F3">
        <w:rPr>
          <w:lang w:val="id-ID"/>
        </w:rPr>
        <w:t>,</w:t>
      </w:r>
      <w:r>
        <w:rPr>
          <w:lang w:val="id-ID"/>
        </w:rPr>
        <w:t xml:space="preserve"> selanjutnya untuk kategori tinggi pada saat </w:t>
      </w:r>
      <w:r>
        <w:rPr>
          <w:i/>
          <w:lang w:val="id-ID"/>
        </w:rPr>
        <w:t xml:space="preserve">pretest </w:t>
      </w:r>
      <w:r w:rsidR="00C87556">
        <w:rPr>
          <w:lang w:val="id-ID"/>
        </w:rPr>
        <w:t>terdapa</w:t>
      </w:r>
      <w:r w:rsidR="00C87556">
        <w:t xml:space="preserve">t </w:t>
      </w:r>
      <w:r w:rsidR="00746EE6">
        <w:rPr>
          <w:lang w:val="id-ID"/>
        </w:rPr>
        <w:t>1</w:t>
      </w:r>
      <w:r>
        <w:rPr>
          <w:lang w:val="id-ID"/>
        </w:rPr>
        <w:t xml:space="preserve"> responden</w:t>
      </w:r>
      <w:r w:rsidR="00746EE6">
        <w:rPr>
          <w:lang w:val="id-ID"/>
        </w:rPr>
        <w:t xml:space="preserve"> (</w:t>
      </w:r>
      <w:r w:rsidR="0022245C">
        <w:rPr>
          <w:lang w:val="id-ID"/>
        </w:rPr>
        <w:t>6,67</w:t>
      </w:r>
      <w:r w:rsidR="004D7245">
        <w:rPr>
          <w:lang w:val="id-ID"/>
        </w:rPr>
        <w:t>%</w:t>
      </w:r>
      <w:r w:rsidR="00746EE6">
        <w:rPr>
          <w:lang w:val="id-ID"/>
        </w:rPr>
        <w:t>)</w:t>
      </w:r>
      <w:r>
        <w:rPr>
          <w:lang w:val="id-ID"/>
        </w:rPr>
        <w:t xml:space="preserve"> yang berada </w:t>
      </w:r>
      <w:r w:rsidR="009843EC">
        <w:rPr>
          <w:lang w:val="id-ID"/>
        </w:rPr>
        <w:t xml:space="preserve">dalam kategori ini dan </w:t>
      </w:r>
      <w:r>
        <w:rPr>
          <w:lang w:val="id-ID"/>
        </w:rPr>
        <w:t xml:space="preserve">pada saat </w:t>
      </w:r>
      <w:r>
        <w:rPr>
          <w:i/>
          <w:lang w:val="id-ID"/>
        </w:rPr>
        <w:t xml:space="preserve">postest </w:t>
      </w:r>
      <w:r w:rsidR="009843EC" w:rsidRPr="009843EC">
        <w:rPr>
          <w:lang w:val="id-ID"/>
        </w:rPr>
        <w:t xml:space="preserve">tidak </w:t>
      </w:r>
      <w:r w:rsidR="00C73C85">
        <w:rPr>
          <w:lang w:val="id-ID"/>
        </w:rPr>
        <w:t>terjadi peningkatkan</w:t>
      </w:r>
      <w:r w:rsidR="009843EC">
        <w:rPr>
          <w:lang w:val="id-ID"/>
        </w:rPr>
        <w:t>, untuk kategori sedang</w:t>
      </w:r>
      <w:r>
        <w:rPr>
          <w:lang w:val="id-ID"/>
        </w:rPr>
        <w:t xml:space="preserve"> pada saat </w:t>
      </w:r>
      <w:r>
        <w:rPr>
          <w:i/>
          <w:lang w:val="id-ID"/>
        </w:rPr>
        <w:t xml:space="preserve">pretest </w:t>
      </w:r>
      <w:r w:rsidR="0022245C">
        <w:rPr>
          <w:lang w:val="id-ID"/>
        </w:rPr>
        <w:t>terdapat 10 (66,67</w:t>
      </w:r>
      <w:r>
        <w:rPr>
          <w:lang w:val="id-ID"/>
        </w:rPr>
        <w:t xml:space="preserve">%) </w:t>
      </w:r>
      <w:r w:rsidR="009843EC">
        <w:rPr>
          <w:lang w:val="id-ID"/>
        </w:rPr>
        <w:t xml:space="preserve">dan tidak terdapat peningkatan </w:t>
      </w:r>
      <w:r w:rsidR="00E863B6">
        <w:rPr>
          <w:lang w:val="id-ID"/>
        </w:rPr>
        <w:t xml:space="preserve">saat </w:t>
      </w:r>
      <w:r w:rsidR="00E863B6" w:rsidRPr="00E863B6">
        <w:rPr>
          <w:i/>
          <w:lang w:val="id-ID"/>
        </w:rPr>
        <w:t>postest</w:t>
      </w:r>
      <w:r w:rsidR="00E863B6">
        <w:rPr>
          <w:i/>
          <w:lang w:val="id-ID"/>
        </w:rPr>
        <w:t xml:space="preserve">, </w:t>
      </w:r>
      <w:r w:rsidR="00E863B6" w:rsidRPr="00E863B6">
        <w:rPr>
          <w:lang w:val="id-ID"/>
        </w:rPr>
        <w:t>begitupun pada kategori rendah pada s</w:t>
      </w:r>
      <w:r w:rsidR="00E863B6">
        <w:rPr>
          <w:i/>
          <w:lang w:val="id-ID"/>
        </w:rPr>
        <w:t>aat pretest</w:t>
      </w:r>
      <w:r w:rsidR="00E863B6" w:rsidRPr="00E863B6">
        <w:rPr>
          <w:lang w:val="id-ID"/>
        </w:rPr>
        <w:t>terdapat 4</w:t>
      </w:r>
      <w:r w:rsidR="00E863B6">
        <w:rPr>
          <w:i/>
          <w:lang w:val="id-ID"/>
        </w:rPr>
        <w:t xml:space="preserve"> (26,66) </w:t>
      </w:r>
      <w:r>
        <w:rPr>
          <w:lang w:val="id-ID"/>
        </w:rPr>
        <w:t xml:space="preserve">responden </w:t>
      </w:r>
      <w:r w:rsidR="00E863B6">
        <w:rPr>
          <w:lang w:val="id-ID"/>
        </w:rPr>
        <w:t xml:space="preserve">dan pada saat </w:t>
      </w:r>
      <w:r w:rsidR="00E863B6" w:rsidRPr="00E863B6">
        <w:rPr>
          <w:i/>
          <w:lang w:val="id-ID"/>
        </w:rPr>
        <w:t>postest</w:t>
      </w:r>
      <w:r w:rsidR="00E863B6">
        <w:rPr>
          <w:lang w:val="id-ID"/>
        </w:rPr>
        <w:t xml:space="preserve">tidak mengalami peningkatan. </w:t>
      </w:r>
      <w:r>
        <w:rPr>
          <w:lang w:val="id-ID"/>
        </w:rPr>
        <w:t xml:space="preserve"> Kemampuan siswa menyesuikan diri dengan teman sebayanya pada kelo</w:t>
      </w:r>
      <w:r w:rsidR="00E863B6">
        <w:rPr>
          <w:lang w:val="id-ID"/>
        </w:rPr>
        <w:t>mpok kontrol tidak menunjukkan</w:t>
      </w:r>
      <w:r>
        <w:rPr>
          <w:lang w:val="id-ID"/>
        </w:rPr>
        <w:t xml:space="preserve"> peningkatan. </w:t>
      </w:r>
      <w:r>
        <w:rPr>
          <w:lang w:val="id-ID" w:eastAsia="id-ID"/>
        </w:rPr>
        <w:t xml:space="preserve">Hasil </w:t>
      </w:r>
      <w:r>
        <w:rPr>
          <w:i/>
          <w:lang w:val="id-ID" w:eastAsia="id-ID"/>
        </w:rPr>
        <w:t>pre</w:t>
      </w:r>
      <w:r w:rsidRPr="00893BF3">
        <w:rPr>
          <w:i/>
          <w:lang w:val="id-ID" w:eastAsia="id-ID"/>
        </w:rPr>
        <w:t>test</w:t>
      </w:r>
      <w:r>
        <w:rPr>
          <w:lang w:val="id-ID" w:eastAsia="id-ID"/>
        </w:rPr>
        <w:t xml:space="preserve"> dan </w:t>
      </w:r>
      <w:r>
        <w:rPr>
          <w:i/>
          <w:lang w:val="id-ID" w:eastAsia="id-ID"/>
        </w:rPr>
        <w:t>post</w:t>
      </w:r>
      <w:r w:rsidRPr="00893BF3">
        <w:rPr>
          <w:i/>
          <w:lang w:val="id-ID" w:eastAsia="id-ID"/>
        </w:rPr>
        <w:t>test</w:t>
      </w:r>
      <w:r>
        <w:rPr>
          <w:lang w:val="id-ID" w:eastAsia="id-ID"/>
        </w:rPr>
        <w:t>dari kedua kelompok dapat dilihat pada daftar lampiran.</w:t>
      </w:r>
    </w:p>
    <w:p w:rsidR="007E5420" w:rsidRDefault="007E5420" w:rsidP="00A947B9">
      <w:pPr>
        <w:spacing w:before="240" w:line="480" w:lineRule="auto"/>
        <w:ind w:firstLine="720"/>
        <w:jc w:val="both"/>
        <w:rPr>
          <w:lang w:val="id-ID" w:eastAsia="id-ID"/>
        </w:rPr>
      </w:pPr>
    </w:p>
    <w:p w:rsidR="00AA56DD" w:rsidRDefault="00AA56DD" w:rsidP="00AA56DD">
      <w:pPr>
        <w:jc w:val="both"/>
        <w:rPr>
          <w:lang w:eastAsia="id-ID"/>
        </w:rPr>
      </w:pPr>
    </w:p>
    <w:p w:rsidR="00415BD8" w:rsidRDefault="00C87556" w:rsidP="00C4651C">
      <w:pPr>
        <w:jc w:val="both"/>
        <w:rPr>
          <w:b/>
          <w:lang w:eastAsia="id-ID"/>
        </w:rPr>
      </w:pPr>
      <w:r>
        <w:rPr>
          <w:b/>
          <w:lang w:val="id-ID" w:eastAsia="id-ID"/>
        </w:rPr>
        <w:lastRenderedPageBreak/>
        <w:t>Tabel</w:t>
      </w:r>
      <w:r w:rsidR="00BA034A" w:rsidRPr="00A51F45">
        <w:rPr>
          <w:b/>
          <w:lang w:val="id-ID" w:eastAsia="id-ID"/>
        </w:rPr>
        <w:t>4.</w:t>
      </w:r>
      <w:r>
        <w:rPr>
          <w:b/>
          <w:lang w:val="id-ID" w:eastAsia="id-ID"/>
        </w:rPr>
        <w:t>4Kecenderungan</w:t>
      </w:r>
      <w:r>
        <w:rPr>
          <w:b/>
          <w:lang w:eastAsia="id-ID"/>
        </w:rPr>
        <w:t xml:space="preserve"> U</w:t>
      </w:r>
      <w:r w:rsidR="00BA034A">
        <w:rPr>
          <w:b/>
          <w:lang w:val="id-ID" w:eastAsia="id-ID"/>
        </w:rPr>
        <w:t>mum</w:t>
      </w:r>
      <w:r w:rsidR="00AA56DD">
        <w:rPr>
          <w:b/>
          <w:lang w:val="id-ID" w:eastAsia="id-ID"/>
        </w:rPr>
        <w:t xml:space="preserve"> Penelitian Berdasarkan</w:t>
      </w:r>
      <w:r>
        <w:rPr>
          <w:b/>
          <w:lang w:val="id-ID" w:eastAsia="id-ID"/>
        </w:rPr>
        <w:t>Pedoman</w:t>
      </w:r>
      <w:r w:rsidR="00BA034A">
        <w:rPr>
          <w:b/>
          <w:lang w:val="id-ID" w:eastAsia="id-ID"/>
        </w:rPr>
        <w:t xml:space="preserve">Interpretasi </w:t>
      </w:r>
      <w:r w:rsidR="00B60C44">
        <w:rPr>
          <w:b/>
          <w:lang w:val="id-ID" w:eastAsia="id-ID"/>
        </w:rPr>
        <w:t>Kemampuan Penyesuaian Diri Siswa Dengan Teman Sebaya</w:t>
      </w:r>
    </w:p>
    <w:p w:rsidR="00C4651C" w:rsidRPr="00415BD8" w:rsidRDefault="00C4651C" w:rsidP="00C4651C">
      <w:pPr>
        <w:jc w:val="both"/>
        <w:rPr>
          <w:b/>
          <w:lang w:eastAsia="id-ID"/>
        </w:rPr>
      </w:pPr>
    </w:p>
    <w:tbl>
      <w:tblPr>
        <w:tblW w:w="0" w:type="auto"/>
        <w:tblInd w:w="108" w:type="dxa"/>
        <w:tblBorders>
          <w:top w:val="single" w:sz="4" w:space="0" w:color="auto"/>
          <w:bottom w:val="single" w:sz="4" w:space="0" w:color="auto"/>
          <w:insideH w:val="single" w:sz="4" w:space="0" w:color="auto"/>
        </w:tblBorders>
        <w:tblLook w:val="04A0"/>
      </w:tblPr>
      <w:tblGrid>
        <w:gridCol w:w="1396"/>
        <w:gridCol w:w="1667"/>
        <w:gridCol w:w="1382"/>
        <w:gridCol w:w="1394"/>
        <w:gridCol w:w="2206"/>
      </w:tblGrid>
      <w:tr w:rsidR="00BA034A" w:rsidRPr="00E84BBD" w:rsidTr="0025029F">
        <w:trPr>
          <w:trHeight w:val="565"/>
        </w:trPr>
        <w:tc>
          <w:tcPr>
            <w:tcW w:w="1431" w:type="dxa"/>
            <w:shd w:val="clear" w:color="auto" w:fill="auto"/>
          </w:tcPr>
          <w:p w:rsidR="00BA034A" w:rsidRPr="00E84BBD" w:rsidRDefault="00BA034A" w:rsidP="0025029F">
            <w:pPr>
              <w:jc w:val="center"/>
              <w:rPr>
                <w:b/>
                <w:lang w:val="id-ID" w:eastAsia="id-ID"/>
              </w:rPr>
            </w:pPr>
            <w:r w:rsidRPr="00E84BBD">
              <w:rPr>
                <w:b/>
                <w:lang w:val="id-ID" w:eastAsia="id-ID"/>
              </w:rPr>
              <w:t>Jenis Data</w:t>
            </w:r>
          </w:p>
        </w:tc>
        <w:tc>
          <w:tcPr>
            <w:tcW w:w="1688" w:type="dxa"/>
            <w:shd w:val="clear" w:color="auto" w:fill="auto"/>
          </w:tcPr>
          <w:p w:rsidR="00BA034A" w:rsidRPr="00E84BBD" w:rsidRDefault="00BA034A" w:rsidP="0025029F">
            <w:pPr>
              <w:jc w:val="center"/>
              <w:rPr>
                <w:b/>
                <w:lang w:val="id-ID" w:eastAsia="id-ID"/>
              </w:rPr>
            </w:pPr>
            <w:r w:rsidRPr="00E84BBD">
              <w:rPr>
                <w:b/>
                <w:lang w:val="id-ID" w:eastAsia="id-ID"/>
              </w:rPr>
              <w:t>Kelompok</w:t>
            </w:r>
          </w:p>
        </w:tc>
        <w:tc>
          <w:tcPr>
            <w:tcW w:w="1417" w:type="dxa"/>
            <w:shd w:val="clear" w:color="auto" w:fill="auto"/>
          </w:tcPr>
          <w:p w:rsidR="00BA034A" w:rsidRPr="00E84BBD" w:rsidRDefault="00BA034A" w:rsidP="0025029F">
            <w:pPr>
              <w:jc w:val="center"/>
              <w:rPr>
                <w:b/>
                <w:lang w:val="id-ID" w:eastAsia="id-ID"/>
              </w:rPr>
            </w:pPr>
            <w:r w:rsidRPr="00E84BBD">
              <w:rPr>
                <w:b/>
                <w:lang w:val="id-ID" w:eastAsia="id-ID"/>
              </w:rPr>
              <w:t>Mean</w:t>
            </w:r>
          </w:p>
        </w:tc>
        <w:tc>
          <w:tcPr>
            <w:tcW w:w="1418" w:type="dxa"/>
            <w:shd w:val="clear" w:color="auto" w:fill="auto"/>
          </w:tcPr>
          <w:p w:rsidR="00BA034A" w:rsidRPr="00E84BBD" w:rsidRDefault="00BA034A" w:rsidP="0025029F">
            <w:pPr>
              <w:jc w:val="center"/>
              <w:rPr>
                <w:b/>
                <w:lang w:val="id-ID" w:eastAsia="id-ID"/>
              </w:rPr>
            </w:pPr>
            <w:r w:rsidRPr="00E84BBD">
              <w:rPr>
                <w:b/>
                <w:lang w:val="id-ID" w:eastAsia="id-ID"/>
              </w:rPr>
              <w:t>Interval</w:t>
            </w:r>
          </w:p>
        </w:tc>
        <w:tc>
          <w:tcPr>
            <w:tcW w:w="2268" w:type="dxa"/>
            <w:shd w:val="clear" w:color="auto" w:fill="auto"/>
          </w:tcPr>
          <w:p w:rsidR="00BA034A" w:rsidRPr="00E84BBD" w:rsidRDefault="00BA034A" w:rsidP="0025029F">
            <w:pPr>
              <w:jc w:val="center"/>
              <w:rPr>
                <w:b/>
                <w:lang w:val="id-ID" w:eastAsia="id-ID"/>
              </w:rPr>
            </w:pPr>
            <w:r w:rsidRPr="00E84BBD">
              <w:rPr>
                <w:b/>
                <w:lang w:val="id-ID" w:eastAsia="id-ID"/>
              </w:rPr>
              <w:t>Klasifikasi</w:t>
            </w:r>
          </w:p>
        </w:tc>
      </w:tr>
      <w:tr w:rsidR="00BA034A" w:rsidRPr="00E84BBD" w:rsidTr="0025029F">
        <w:trPr>
          <w:trHeight w:val="360"/>
        </w:trPr>
        <w:tc>
          <w:tcPr>
            <w:tcW w:w="1431" w:type="dxa"/>
            <w:vMerge w:val="restart"/>
            <w:shd w:val="clear" w:color="auto" w:fill="auto"/>
          </w:tcPr>
          <w:p w:rsidR="00BA034A" w:rsidRPr="00FD3B6D" w:rsidRDefault="00BA034A" w:rsidP="0025029F">
            <w:pPr>
              <w:jc w:val="center"/>
              <w:rPr>
                <w:i/>
                <w:lang w:val="id-ID" w:eastAsia="id-ID"/>
              </w:rPr>
            </w:pPr>
            <w:r>
              <w:rPr>
                <w:i/>
                <w:lang w:val="id-ID" w:eastAsia="id-ID"/>
              </w:rPr>
              <w:t>Pret</w:t>
            </w:r>
            <w:r w:rsidRPr="00FD3B6D">
              <w:rPr>
                <w:i/>
                <w:lang w:val="id-ID" w:eastAsia="id-ID"/>
              </w:rPr>
              <w:t>est</w:t>
            </w:r>
          </w:p>
        </w:tc>
        <w:tc>
          <w:tcPr>
            <w:tcW w:w="1688" w:type="dxa"/>
            <w:shd w:val="clear" w:color="auto" w:fill="auto"/>
          </w:tcPr>
          <w:p w:rsidR="00BA034A" w:rsidRPr="00E84BBD" w:rsidRDefault="00BA034A" w:rsidP="0025029F">
            <w:pPr>
              <w:jc w:val="center"/>
              <w:rPr>
                <w:lang w:val="id-ID" w:eastAsia="id-ID"/>
              </w:rPr>
            </w:pPr>
            <w:r w:rsidRPr="00E84BBD">
              <w:rPr>
                <w:lang w:val="id-ID" w:eastAsia="id-ID"/>
              </w:rPr>
              <w:t>Eksperimen</w:t>
            </w:r>
          </w:p>
        </w:tc>
        <w:tc>
          <w:tcPr>
            <w:tcW w:w="1417" w:type="dxa"/>
            <w:shd w:val="clear" w:color="auto" w:fill="auto"/>
          </w:tcPr>
          <w:p w:rsidR="00BA034A" w:rsidRPr="00D17DB8" w:rsidRDefault="00D76F22" w:rsidP="0025029F">
            <w:pPr>
              <w:jc w:val="center"/>
              <w:rPr>
                <w:lang w:val="id-ID" w:eastAsia="id-ID"/>
              </w:rPr>
            </w:pPr>
            <w:r>
              <w:rPr>
                <w:lang w:val="id-ID" w:eastAsia="id-ID"/>
              </w:rPr>
              <w:t>87</w:t>
            </w:r>
            <w:r w:rsidR="00BA034A">
              <w:rPr>
                <w:lang w:val="id-ID" w:eastAsia="id-ID"/>
              </w:rPr>
              <w:t>,</w:t>
            </w:r>
            <w:r w:rsidR="00C17117">
              <w:rPr>
                <w:lang w:val="id-ID" w:eastAsia="id-ID"/>
              </w:rPr>
              <w:t>0</w:t>
            </w:r>
            <w:r>
              <w:rPr>
                <w:lang w:val="id-ID" w:eastAsia="id-ID"/>
              </w:rPr>
              <w:t>7</w:t>
            </w:r>
          </w:p>
        </w:tc>
        <w:tc>
          <w:tcPr>
            <w:tcW w:w="1418" w:type="dxa"/>
            <w:shd w:val="clear" w:color="auto" w:fill="auto"/>
          </w:tcPr>
          <w:p w:rsidR="00BA034A" w:rsidRPr="00D17DB8" w:rsidRDefault="00D76F22" w:rsidP="0025029F">
            <w:pPr>
              <w:jc w:val="center"/>
              <w:rPr>
                <w:lang w:val="id-ID" w:eastAsia="id-ID"/>
              </w:rPr>
            </w:pPr>
            <w:r>
              <w:rPr>
                <w:lang w:val="id-ID" w:eastAsia="id-ID"/>
              </w:rPr>
              <w:t>80</w:t>
            </w:r>
            <w:r w:rsidR="00BA034A">
              <w:rPr>
                <w:lang w:val="id-ID" w:eastAsia="id-ID"/>
              </w:rPr>
              <w:t>-1</w:t>
            </w:r>
            <w:r>
              <w:rPr>
                <w:lang w:val="id-ID" w:eastAsia="id-ID"/>
              </w:rPr>
              <w:t>04</w:t>
            </w:r>
          </w:p>
        </w:tc>
        <w:tc>
          <w:tcPr>
            <w:tcW w:w="2268" w:type="dxa"/>
            <w:shd w:val="clear" w:color="auto" w:fill="auto"/>
          </w:tcPr>
          <w:p w:rsidR="00BA034A" w:rsidRPr="00E84BBD" w:rsidRDefault="00BA034A" w:rsidP="0025029F">
            <w:pPr>
              <w:jc w:val="center"/>
              <w:rPr>
                <w:lang w:eastAsia="id-ID"/>
              </w:rPr>
            </w:pPr>
            <w:r w:rsidRPr="00E84BBD">
              <w:rPr>
                <w:lang w:eastAsia="id-ID"/>
              </w:rPr>
              <w:t>Sedang</w:t>
            </w:r>
          </w:p>
        </w:tc>
      </w:tr>
      <w:tr w:rsidR="00BA034A" w:rsidRPr="00E84BBD" w:rsidTr="0025029F">
        <w:trPr>
          <w:trHeight w:val="390"/>
        </w:trPr>
        <w:tc>
          <w:tcPr>
            <w:tcW w:w="1431" w:type="dxa"/>
            <w:vMerge/>
            <w:shd w:val="clear" w:color="auto" w:fill="auto"/>
          </w:tcPr>
          <w:p w:rsidR="00BA034A" w:rsidRPr="00E84BBD" w:rsidRDefault="00BA034A" w:rsidP="0025029F">
            <w:pPr>
              <w:jc w:val="center"/>
              <w:rPr>
                <w:lang w:val="id-ID" w:eastAsia="id-ID"/>
              </w:rPr>
            </w:pPr>
          </w:p>
        </w:tc>
        <w:tc>
          <w:tcPr>
            <w:tcW w:w="1688" w:type="dxa"/>
            <w:shd w:val="clear" w:color="auto" w:fill="auto"/>
          </w:tcPr>
          <w:p w:rsidR="00BA034A" w:rsidRPr="00E84BBD" w:rsidRDefault="00BA034A" w:rsidP="0025029F">
            <w:pPr>
              <w:jc w:val="center"/>
              <w:rPr>
                <w:lang w:val="id-ID" w:eastAsia="id-ID"/>
              </w:rPr>
            </w:pPr>
            <w:r w:rsidRPr="00E84BBD">
              <w:rPr>
                <w:lang w:val="id-ID" w:eastAsia="id-ID"/>
              </w:rPr>
              <w:t>Kontrol</w:t>
            </w:r>
          </w:p>
        </w:tc>
        <w:tc>
          <w:tcPr>
            <w:tcW w:w="1417" w:type="dxa"/>
            <w:shd w:val="clear" w:color="auto" w:fill="auto"/>
          </w:tcPr>
          <w:p w:rsidR="00BA034A" w:rsidRPr="00D17DB8" w:rsidRDefault="00D247EB" w:rsidP="0025029F">
            <w:pPr>
              <w:jc w:val="center"/>
              <w:rPr>
                <w:lang w:val="id-ID" w:eastAsia="id-ID"/>
              </w:rPr>
            </w:pPr>
            <w:r>
              <w:rPr>
                <w:lang w:val="id-ID" w:eastAsia="id-ID"/>
              </w:rPr>
              <w:t>86,86</w:t>
            </w:r>
          </w:p>
        </w:tc>
        <w:tc>
          <w:tcPr>
            <w:tcW w:w="1418" w:type="dxa"/>
            <w:shd w:val="clear" w:color="auto" w:fill="auto"/>
          </w:tcPr>
          <w:p w:rsidR="00BA034A" w:rsidRPr="00D17DB8" w:rsidRDefault="00D247EB" w:rsidP="0025029F">
            <w:pPr>
              <w:jc w:val="center"/>
              <w:rPr>
                <w:lang w:val="id-ID" w:eastAsia="id-ID"/>
              </w:rPr>
            </w:pPr>
            <w:r>
              <w:rPr>
                <w:lang w:val="id-ID" w:eastAsia="id-ID"/>
              </w:rPr>
              <w:t>80</w:t>
            </w:r>
            <w:r w:rsidR="00BA034A">
              <w:rPr>
                <w:lang w:val="id-ID" w:eastAsia="id-ID"/>
              </w:rPr>
              <w:t>-1</w:t>
            </w:r>
            <w:r>
              <w:rPr>
                <w:lang w:val="id-ID" w:eastAsia="id-ID"/>
              </w:rPr>
              <w:t>04</w:t>
            </w:r>
          </w:p>
        </w:tc>
        <w:tc>
          <w:tcPr>
            <w:tcW w:w="2268" w:type="dxa"/>
            <w:shd w:val="clear" w:color="auto" w:fill="auto"/>
          </w:tcPr>
          <w:p w:rsidR="00BA034A" w:rsidRPr="00E84BBD" w:rsidRDefault="00BA034A" w:rsidP="0025029F">
            <w:pPr>
              <w:jc w:val="center"/>
              <w:rPr>
                <w:lang w:eastAsia="id-ID"/>
              </w:rPr>
            </w:pPr>
            <w:r w:rsidRPr="00E84BBD">
              <w:rPr>
                <w:lang w:eastAsia="id-ID"/>
              </w:rPr>
              <w:t>Sedang</w:t>
            </w:r>
          </w:p>
        </w:tc>
      </w:tr>
      <w:tr w:rsidR="00BA034A" w:rsidRPr="00E84BBD" w:rsidTr="0025029F">
        <w:trPr>
          <w:trHeight w:val="405"/>
        </w:trPr>
        <w:tc>
          <w:tcPr>
            <w:tcW w:w="1431" w:type="dxa"/>
            <w:vMerge w:val="restart"/>
            <w:shd w:val="clear" w:color="auto" w:fill="auto"/>
          </w:tcPr>
          <w:p w:rsidR="00BA034A" w:rsidRPr="00FD3B6D" w:rsidRDefault="00BA034A" w:rsidP="0025029F">
            <w:pPr>
              <w:jc w:val="center"/>
              <w:rPr>
                <w:i/>
                <w:lang w:val="id-ID" w:eastAsia="id-ID"/>
              </w:rPr>
            </w:pPr>
            <w:r>
              <w:rPr>
                <w:i/>
                <w:lang w:val="id-ID" w:eastAsia="id-ID"/>
              </w:rPr>
              <w:t>Post</w:t>
            </w:r>
            <w:r w:rsidRPr="00FD3B6D">
              <w:rPr>
                <w:i/>
                <w:lang w:val="id-ID" w:eastAsia="id-ID"/>
              </w:rPr>
              <w:t>est</w:t>
            </w:r>
          </w:p>
        </w:tc>
        <w:tc>
          <w:tcPr>
            <w:tcW w:w="1688" w:type="dxa"/>
            <w:shd w:val="clear" w:color="auto" w:fill="auto"/>
          </w:tcPr>
          <w:p w:rsidR="00BA034A" w:rsidRPr="00E84BBD" w:rsidRDefault="00BA034A" w:rsidP="0025029F">
            <w:pPr>
              <w:jc w:val="center"/>
              <w:rPr>
                <w:lang w:val="id-ID" w:eastAsia="id-ID"/>
              </w:rPr>
            </w:pPr>
            <w:r w:rsidRPr="00E84BBD">
              <w:rPr>
                <w:lang w:val="id-ID" w:eastAsia="id-ID"/>
              </w:rPr>
              <w:t>Eksperimen</w:t>
            </w:r>
          </w:p>
        </w:tc>
        <w:tc>
          <w:tcPr>
            <w:tcW w:w="1417" w:type="dxa"/>
            <w:shd w:val="clear" w:color="auto" w:fill="auto"/>
          </w:tcPr>
          <w:p w:rsidR="00BA034A" w:rsidRPr="00D17DB8" w:rsidRDefault="00D76F22" w:rsidP="0025029F">
            <w:pPr>
              <w:jc w:val="center"/>
              <w:rPr>
                <w:lang w:val="id-ID" w:eastAsia="id-ID"/>
              </w:rPr>
            </w:pPr>
            <w:r>
              <w:rPr>
                <w:lang w:val="id-ID" w:eastAsia="id-ID"/>
              </w:rPr>
              <w:t>119,93</w:t>
            </w:r>
          </w:p>
        </w:tc>
        <w:tc>
          <w:tcPr>
            <w:tcW w:w="1418" w:type="dxa"/>
            <w:shd w:val="clear" w:color="auto" w:fill="auto"/>
          </w:tcPr>
          <w:p w:rsidR="00BA034A" w:rsidRPr="00D17DB8" w:rsidRDefault="00D76F22" w:rsidP="0025029F">
            <w:pPr>
              <w:jc w:val="center"/>
              <w:rPr>
                <w:lang w:val="id-ID" w:eastAsia="id-ID"/>
              </w:rPr>
            </w:pPr>
            <w:r>
              <w:rPr>
                <w:lang w:val="id-ID" w:eastAsia="id-ID"/>
              </w:rPr>
              <w:t>105</w:t>
            </w:r>
            <w:r w:rsidR="00BA034A">
              <w:rPr>
                <w:lang w:val="id-ID" w:eastAsia="id-ID"/>
              </w:rPr>
              <w:t>-1</w:t>
            </w:r>
            <w:r>
              <w:rPr>
                <w:lang w:val="id-ID" w:eastAsia="id-ID"/>
              </w:rPr>
              <w:t>29</w:t>
            </w:r>
          </w:p>
        </w:tc>
        <w:tc>
          <w:tcPr>
            <w:tcW w:w="2268" w:type="dxa"/>
            <w:shd w:val="clear" w:color="auto" w:fill="auto"/>
          </w:tcPr>
          <w:p w:rsidR="00BA034A" w:rsidRPr="00E84BBD" w:rsidRDefault="00BA034A" w:rsidP="0025029F">
            <w:pPr>
              <w:jc w:val="center"/>
              <w:rPr>
                <w:lang w:eastAsia="id-ID"/>
              </w:rPr>
            </w:pPr>
            <w:r w:rsidRPr="00E84BBD">
              <w:rPr>
                <w:lang w:eastAsia="id-ID"/>
              </w:rPr>
              <w:t>Tinggi</w:t>
            </w:r>
          </w:p>
        </w:tc>
      </w:tr>
      <w:tr w:rsidR="00BA034A" w:rsidRPr="00E84BBD" w:rsidTr="0025029F">
        <w:trPr>
          <w:trHeight w:val="345"/>
        </w:trPr>
        <w:tc>
          <w:tcPr>
            <w:tcW w:w="1431" w:type="dxa"/>
            <w:vMerge/>
            <w:shd w:val="clear" w:color="auto" w:fill="auto"/>
          </w:tcPr>
          <w:p w:rsidR="00BA034A" w:rsidRPr="00E84BBD" w:rsidRDefault="00BA034A" w:rsidP="0025029F">
            <w:pPr>
              <w:jc w:val="center"/>
              <w:rPr>
                <w:lang w:val="id-ID" w:eastAsia="id-ID"/>
              </w:rPr>
            </w:pPr>
          </w:p>
        </w:tc>
        <w:tc>
          <w:tcPr>
            <w:tcW w:w="1688" w:type="dxa"/>
            <w:shd w:val="clear" w:color="auto" w:fill="auto"/>
          </w:tcPr>
          <w:p w:rsidR="00BA034A" w:rsidRPr="00E84BBD" w:rsidRDefault="00BA034A" w:rsidP="0025029F">
            <w:pPr>
              <w:jc w:val="center"/>
              <w:rPr>
                <w:lang w:val="id-ID" w:eastAsia="id-ID"/>
              </w:rPr>
            </w:pPr>
            <w:r w:rsidRPr="00E84BBD">
              <w:rPr>
                <w:lang w:val="id-ID" w:eastAsia="id-ID"/>
              </w:rPr>
              <w:t>Kontrol</w:t>
            </w:r>
          </w:p>
        </w:tc>
        <w:tc>
          <w:tcPr>
            <w:tcW w:w="1417" w:type="dxa"/>
            <w:shd w:val="clear" w:color="auto" w:fill="auto"/>
          </w:tcPr>
          <w:p w:rsidR="00BA034A" w:rsidRPr="00D17DB8" w:rsidRDefault="00D247EB" w:rsidP="0025029F">
            <w:pPr>
              <w:jc w:val="center"/>
              <w:rPr>
                <w:lang w:val="id-ID" w:eastAsia="id-ID"/>
              </w:rPr>
            </w:pPr>
            <w:r>
              <w:rPr>
                <w:lang w:val="id-ID" w:eastAsia="id-ID"/>
              </w:rPr>
              <w:t>87,33</w:t>
            </w:r>
          </w:p>
        </w:tc>
        <w:tc>
          <w:tcPr>
            <w:tcW w:w="1418" w:type="dxa"/>
            <w:shd w:val="clear" w:color="auto" w:fill="auto"/>
          </w:tcPr>
          <w:p w:rsidR="00BA034A" w:rsidRPr="00D17DB8" w:rsidRDefault="00D247EB" w:rsidP="0025029F">
            <w:pPr>
              <w:jc w:val="center"/>
              <w:rPr>
                <w:lang w:val="id-ID" w:eastAsia="id-ID"/>
              </w:rPr>
            </w:pPr>
            <w:r>
              <w:rPr>
                <w:lang w:val="id-ID" w:eastAsia="id-ID"/>
              </w:rPr>
              <w:t>80</w:t>
            </w:r>
            <w:r w:rsidR="00BA034A">
              <w:rPr>
                <w:lang w:val="id-ID" w:eastAsia="id-ID"/>
              </w:rPr>
              <w:t>-1</w:t>
            </w:r>
            <w:r>
              <w:rPr>
                <w:lang w:val="id-ID" w:eastAsia="id-ID"/>
              </w:rPr>
              <w:t>04</w:t>
            </w:r>
          </w:p>
        </w:tc>
        <w:tc>
          <w:tcPr>
            <w:tcW w:w="2268" w:type="dxa"/>
            <w:shd w:val="clear" w:color="auto" w:fill="auto"/>
          </w:tcPr>
          <w:p w:rsidR="00BA034A" w:rsidRPr="00E84BBD" w:rsidRDefault="00BA034A" w:rsidP="0025029F">
            <w:pPr>
              <w:jc w:val="center"/>
              <w:rPr>
                <w:lang w:eastAsia="id-ID"/>
              </w:rPr>
            </w:pPr>
            <w:r w:rsidRPr="00E84BBD">
              <w:rPr>
                <w:lang w:eastAsia="id-ID"/>
              </w:rPr>
              <w:t>Sedang</w:t>
            </w:r>
          </w:p>
        </w:tc>
      </w:tr>
    </w:tbl>
    <w:p w:rsidR="00BA034A" w:rsidRDefault="00BA034A" w:rsidP="00BA034A">
      <w:pPr>
        <w:tabs>
          <w:tab w:val="left" w:pos="-709"/>
          <w:tab w:val="left" w:pos="1276"/>
          <w:tab w:val="left" w:pos="1418"/>
          <w:tab w:val="left" w:pos="1701"/>
          <w:tab w:val="left" w:pos="5103"/>
          <w:tab w:val="left" w:pos="5387"/>
        </w:tabs>
        <w:spacing w:line="480" w:lineRule="auto"/>
        <w:ind w:left="1276" w:hanging="1276"/>
        <w:jc w:val="both"/>
        <w:rPr>
          <w:i/>
          <w:lang w:val="id-ID" w:eastAsia="id-ID"/>
        </w:rPr>
      </w:pPr>
      <w:r>
        <w:rPr>
          <w:lang w:val="id-ID" w:eastAsia="id-ID"/>
        </w:rPr>
        <w:t>Sumber: H</w:t>
      </w:r>
      <w:r w:rsidRPr="00E84BBD">
        <w:rPr>
          <w:lang w:val="id-ID" w:eastAsia="id-ID"/>
        </w:rPr>
        <w:t xml:space="preserve">asil </w:t>
      </w:r>
      <w:r>
        <w:rPr>
          <w:i/>
          <w:lang w:val="id-ID" w:eastAsia="id-ID"/>
        </w:rPr>
        <w:t>p</w:t>
      </w:r>
      <w:r w:rsidRPr="00E84BBD">
        <w:rPr>
          <w:i/>
          <w:lang w:val="id-ID" w:eastAsia="id-ID"/>
        </w:rPr>
        <w:t>retest</w:t>
      </w:r>
      <w:r w:rsidRPr="00E84BBD">
        <w:rPr>
          <w:lang w:val="id-ID" w:eastAsia="id-ID"/>
        </w:rPr>
        <w:t xml:space="preserve"> dan </w:t>
      </w:r>
      <w:r>
        <w:rPr>
          <w:i/>
          <w:lang w:val="id-ID" w:eastAsia="id-ID"/>
        </w:rPr>
        <w:t>p</w:t>
      </w:r>
      <w:r w:rsidRPr="00E84BBD">
        <w:rPr>
          <w:i/>
          <w:lang w:val="id-ID" w:eastAsia="id-ID"/>
        </w:rPr>
        <w:t>osttest</w:t>
      </w:r>
    </w:p>
    <w:p w:rsidR="00530D05" w:rsidRDefault="00C20ECF" w:rsidP="00381CF1">
      <w:pPr>
        <w:spacing w:line="480" w:lineRule="auto"/>
        <w:jc w:val="both"/>
        <w:rPr>
          <w:lang w:val="id-ID" w:eastAsia="id-ID"/>
        </w:rPr>
      </w:pPr>
      <w:r>
        <w:rPr>
          <w:lang w:val="id-ID" w:eastAsia="id-ID"/>
        </w:rPr>
        <w:tab/>
        <w:t xml:space="preserve">Tabel </w:t>
      </w:r>
      <w:r w:rsidR="00125B88">
        <w:rPr>
          <w:lang w:val="id-ID" w:eastAsia="id-ID"/>
        </w:rPr>
        <w:t>diatas menunjukkan gambaran umum tentang kema</w:t>
      </w:r>
      <w:r w:rsidR="0022245C">
        <w:rPr>
          <w:lang w:val="id-ID" w:eastAsia="id-ID"/>
        </w:rPr>
        <w:t>m</w:t>
      </w:r>
      <w:r w:rsidR="00125B88">
        <w:rPr>
          <w:lang w:val="id-ID" w:eastAsia="id-ID"/>
        </w:rPr>
        <w:t>puan penye</w:t>
      </w:r>
      <w:r w:rsidR="00C73C85">
        <w:rPr>
          <w:lang w:eastAsia="id-ID"/>
        </w:rPr>
        <w:t>s</w:t>
      </w:r>
      <w:r w:rsidR="00125B88">
        <w:rPr>
          <w:lang w:val="id-ID" w:eastAsia="id-ID"/>
        </w:rPr>
        <w:t xml:space="preserve">uaian diri siswa dengan teman sebayanya untuk kelompok eksperimen dan kelompok kontrol berdasarkan hasil </w:t>
      </w:r>
      <w:r w:rsidR="00125B88" w:rsidRPr="00830EF0">
        <w:rPr>
          <w:i/>
          <w:lang w:val="id-ID" w:eastAsia="id-ID"/>
        </w:rPr>
        <w:t>pretest</w:t>
      </w:r>
      <w:r w:rsidR="00125B88">
        <w:rPr>
          <w:lang w:val="id-ID" w:eastAsia="id-ID"/>
        </w:rPr>
        <w:t xml:space="preserve"> dan </w:t>
      </w:r>
      <w:r w:rsidR="00125B88" w:rsidRPr="00830EF0">
        <w:rPr>
          <w:i/>
          <w:lang w:val="id-ID" w:eastAsia="id-ID"/>
        </w:rPr>
        <w:t>postest</w:t>
      </w:r>
      <w:r w:rsidR="00125B88">
        <w:rPr>
          <w:lang w:val="id-ID" w:eastAsia="id-ID"/>
        </w:rPr>
        <w:t xml:space="preserve">. Setelah melakukan perhitungan rata-rata skor peubah diperoleh hasil </w:t>
      </w:r>
      <w:r w:rsidR="00125B88" w:rsidRPr="00EE7AA7">
        <w:rPr>
          <w:i/>
          <w:lang w:val="id-ID" w:eastAsia="id-ID"/>
        </w:rPr>
        <w:t>pretest</w:t>
      </w:r>
      <w:r w:rsidR="00125B88">
        <w:rPr>
          <w:lang w:val="id-ID" w:eastAsia="id-ID"/>
        </w:rPr>
        <w:t xml:space="preserve"> untuk kelompok eksperimen dan kelompok kontrol yang sama-sama berada dalam kategori sedang. Kemudian setelah pelaksanaan </w:t>
      </w:r>
      <w:r w:rsidR="00125B88" w:rsidRPr="00DF5D9A">
        <w:rPr>
          <w:i/>
          <w:lang w:val="id-ID" w:eastAsia="id-ID"/>
        </w:rPr>
        <w:t>pretest</w:t>
      </w:r>
      <w:r w:rsidR="00125B88">
        <w:rPr>
          <w:lang w:val="id-ID" w:eastAsia="id-ID"/>
        </w:rPr>
        <w:t xml:space="preserve">, kelompok eksperimen diberikan perlakuan </w:t>
      </w:r>
      <w:r w:rsidR="00C95D4A">
        <w:rPr>
          <w:lang w:val="id-ID" w:eastAsia="id-ID"/>
        </w:rPr>
        <w:t>konsel</w:t>
      </w:r>
      <w:r w:rsidR="0022245C">
        <w:rPr>
          <w:lang w:val="id-ID" w:eastAsia="id-ID"/>
        </w:rPr>
        <w:t>ing kelompok melalui pendekatan</w:t>
      </w:r>
      <w:r w:rsidR="00C95D4A">
        <w:rPr>
          <w:lang w:val="id-ID" w:eastAsia="id-ID"/>
        </w:rPr>
        <w:t xml:space="preserve"> analisis transaksional s</w:t>
      </w:r>
      <w:r w:rsidR="00125B88">
        <w:rPr>
          <w:lang w:val="id-ID" w:eastAsia="id-ID"/>
        </w:rPr>
        <w:t xml:space="preserve">ebanyak </w:t>
      </w:r>
      <w:r w:rsidR="00746EE6">
        <w:rPr>
          <w:lang w:val="id-ID" w:eastAsia="id-ID"/>
        </w:rPr>
        <w:t xml:space="preserve">empat </w:t>
      </w:r>
      <w:r w:rsidR="00E863B6">
        <w:rPr>
          <w:lang w:val="id-ID" w:eastAsia="id-ID"/>
        </w:rPr>
        <w:t>tahap yang terdiri dari beberapa sesi pertemuan a</w:t>
      </w:r>
      <w:r w:rsidR="00125B88">
        <w:rPr>
          <w:lang w:val="id-ID" w:eastAsia="id-ID"/>
        </w:rPr>
        <w:t xml:space="preserve">danya perlakuan ini menyebabkan terjadi perubahan pada kelompok eksperimen sehingga hasil </w:t>
      </w:r>
      <w:r w:rsidR="00125B88" w:rsidRPr="00A26510">
        <w:rPr>
          <w:i/>
          <w:lang w:val="id-ID" w:eastAsia="id-ID"/>
        </w:rPr>
        <w:t>posttest</w:t>
      </w:r>
      <w:r w:rsidR="00125B88">
        <w:rPr>
          <w:lang w:val="id-ID" w:eastAsia="id-ID"/>
        </w:rPr>
        <w:t xml:space="preserve"> menunjukkan peningkatan dari kategori sedang menjadi tinggi. Lain halnya dengan kelompok kontrol, pelaksanaan </w:t>
      </w:r>
      <w:r w:rsidR="00125B88" w:rsidRPr="00A26510">
        <w:rPr>
          <w:i/>
          <w:lang w:val="id-ID" w:eastAsia="id-ID"/>
        </w:rPr>
        <w:t xml:space="preserve">pretest </w:t>
      </w:r>
      <w:r w:rsidR="00125B88">
        <w:rPr>
          <w:lang w:val="id-ID" w:eastAsia="id-ID"/>
        </w:rPr>
        <w:t xml:space="preserve">terhadap kelompok kontrol diberikan tanpa adanya perlakuan, sehingga tidak mempengaruhi hasil </w:t>
      </w:r>
      <w:r w:rsidR="00125B88" w:rsidRPr="006B3C60">
        <w:rPr>
          <w:i/>
          <w:lang w:val="id-ID" w:eastAsia="id-ID"/>
        </w:rPr>
        <w:t>posttest</w:t>
      </w:r>
      <w:r w:rsidR="00125B88">
        <w:rPr>
          <w:lang w:val="id-ID" w:eastAsia="id-ID"/>
        </w:rPr>
        <w:t xml:space="preserve"> kelompok kontrol dengan kata lain tingkat </w:t>
      </w:r>
      <w:r w:rsidR="00746EE6">
        <w:rPr>
          <w:lang w:val="id-ID" w:eastAsia="id-ID"/>
        </w:rPr>
        <w:t>kemampuan penyesuaia</w:t>
      </w:r>
      <w:r w:rsidR="0022245C">
        <w:rPr>
          <w:lang w:val="id-ID" w:eastAsia="id-ID"/>
        </w:rPr>
        <w:t>n</w:t>
      </w:r>
      <w:r w:rsidR="00746EE6">
        <w:rPr>
          <w:lang w:val="id-ID" w:eastAsia="id-ID"/>
        </w:rPr>
        <w:t xml:space="preserve"> diri siswa dengan teman sebaya</w:t>
      </w:r>
      <w:r w:rsidR="00125B88">
        <w:rPr>
          <w:lang w:val="id-ID" w:eastAsia="id-ID"/>
        </w:rPr>
        <w:t xml:space="preserve"> tetap berada dalam kategori sedang.</w:t>
      </w:r>
    </w:p>
    <w:p w:rsidR="007E5420" w:rsidRDefault="007E5420" w:rsidP="00381CF1">
      <w:pPr>
        <w:spacing w:line="480" w:lineRule="auto"/>
        <w:jc w:val="both"/>
        <w:rPr>
          <w:lang w:val="id-ID" w:eastAsia="id-ID"/>
        </w:rPr>
      </w:pPr>
    </w:p>
    <w:p w:rsidR="00AA56DD" w:rsidRPr="006F54E2" w:rsidRDefault="00AA56DD" w:rsidP="00381CF1">
      <w:pPr>
        <w:spacing w:line="480" w:lineRule="auto"/>
        <w:jc w:val="both"/>
        <w:rPr>
          <w:lang w:eastAsia="id-ID"/>
        </w:rPr>
      </w:pPr>
    </w:p>
    <w:p w:rsidR="00C95D4A" w:rsidRPr="00C95D4A" w:rsidRDefault="00C95D4A" w:rsidP="00CE199F">
      <w:pPr>
        <w:pStyle w:val="ListParagraph"/>
        <w:numPr>
          <w:ilvl w:val="0"/>
          <w:numId w:val="50"/>
        </w:numPr>
        <w:tabs>
          <w:tab w:val="left" w:pos="284"/>
        </w:tabs>
        <w:spacing w:line="480" w:lineRule="auto"/>
        <w:ind w:left="0" w:firstLine="0"/>
        <w:jc w:val="both"/>
        <w:rPr>
          <w:lang w:val="id-ID" w:eastAsia="id-ID"/>
        </w:rPr>
      </w:pPr>
      <w:r w:rsidRPr="00C95D4A">
        <w:rPr>
          <w:b/>
          <w:lang w:val="nb-NO"/>
        </w:rPr>
        <w:lastRenderedPageBreak/>
        <w:t>Pengujian Hipotesis</w:t>
      </w:r>
    </w:p>
    <w:p w:rsidR="00C95D4A" w:rsidRPr="00A94B4E" w:rsidRDefault="00C95D4A" w:rsidP="00CE199F">
      <w:pPr>
        <w:pStyle w:val="ListParagraph"/>
        <w:numPr>
          <w:ilvl w:val="7"/>
          <w:numId w:val="50"/>
        </w:numPr>
        <w:spacing w:line="480" w:lineRule="auto"/>
        <w:ind w:left="426" w:hanging="426"/>
        <w:jc w:val="both"/>
        <w:rPr>
          <w:lang w:val="nb-NO"/>
        </w:rPr>
      </w:pPr>
      <w:r w:rsidRPr="00A94B4E">
        <w:rPr>
          <w:lang w:val="nb-NO"/>
        </w:rPr>
        <w:t>Uji Normalitas Data</w:t>
      </w:r>
    </w:p>
    <w:p w:rsidR="00C95D4A" w:rsidRPr="00A94B4E" w:rsidRDefault="00A94B4E" w:rsidP="00A94B4E">
      <w:pPr>
        <w:tabs>
          <w:tab w:val="left" w:pos="851"/>
        </w:tabs>
        <w:spacing w:line="480" w:lineRule="auto"/>
        <w:jc w:val="both"/>
        <w:rPr>
          <w:color w:val="000000"/>
          <w:lang w:val="id-ID"/>
        </w:rPr>
      </w:pPr>
      <w:r>
        <w:rPr>
          <w:lang w:val="id-ID"/>
        </w:rPr>
        <w:tab/>
      </w:r>
      <w:r w:rsidR="00C95D4A" w:rsidRPr="00A94B4E">
        <w:rPr>
          <w:lang w:val="es-ES"/>
        </w:rPr>
        <w:t>Kriteria yang digunakan yaitu terima H</w:t>
      </w:r>
      <w:r w:rsidR="00C95D4A" w:rsidRPr="00A94B4E">
        <w:rPr>
          <w:lang w:val="id-ID"/>
        </w:rPr>
        <w:t>o</w:t>
      </w:r>
      <w:r w:rsidR="00C95D4A" w:rsidRPr="00A94B4E">
        <w:rPr>
          <w:lang w:val="es-ES"/>
        </w:rPr>
        <w:t xml:space="preserve"> apabila nilai sig</w:t>
      </w:r>
      <w:r w:rsidR="00CD1D26" w:rsidRPr="00A94B4E">
        <w:rPr>
          <w:lang w:val="id-ID"/>
        </w:rPr>
        <w:t xml:space="preserve"> lebi</w:t>
      </w:r>
      <w:r w:rsidR="0022245C">
        <w:rPr>
          <w:lang w:val="id-ID"/>
        </w:rPr>
        <w:t>h</w:t>
      </w:r>
      <w:r w:rsidR="00C95D4A" w:rsidRPr="00A94B4E">
        <w:rPr>
          <w:lang w:val="id-ID"/>
        </w:rPr>
        <w:t>besar</w:t>
      </w:r>
      <w:r w:rsidR="00C95D4A" w:rsidRPr="00A94B4E">
        <w:rPr>
          <w:lang w:val="es-ES"/>
        </w:rPr>
        <w:t xml:space="preserve"> dari tingkatan alpha yang ditentukan.Berdasarkan hasil </w:t>
      </w:r>
      <w:r w:rsidR="00C95D4A" w:rsidRPr="00A94B4E">
        <w:rPr>
          <w:color w:val="000000"/>
          <w:lang w:val="es-ES"/>
        </w:rPr>
        <w:t>perhitungan SPSS 16</w:t>
      </w:r>
      <w:r w:rsidR="00C95D4A" w:rsidRPr="00A94B4E">
        <w:rPr>
          <w:color w:val="000000"/>
          <w:lang w:val="id-ID"/>
        </w:rPr>
        <w:t xml:space="preserve">,0 pada lampiran perhitungan uji normalitas data, </w:t>
      </w:r>
      <w:r w:rsidR="00C95D4A" w:rsidRPr="00A94B4E">
        <w:rPr>
          <w:color w:val="000000"/>
          <w:lang w:val="es-ES"/>
        </w:rPr>
        <w:t>diperoleh nilai sig</w:t>
      </w:r>
      <w:r w:rsidR="00C95D4A" w:rsidRPr="00A94B4E">
        <w:rPr>
          <w:color w:val="000000"/>
          <w:lang w:val="id-ID"/>
        </w:rPr>
        <w:t>nifikansi untuk kelompok eksperimen nilai sig</w:t>
      </w:r>
      <w:r w:rsidR="00BB2F14" w:rsidRPr="00A94B4E">
        <w:rPr>
          <w:color w:val="000000"/>
          <w:lang w:val="id-ID"/>
        </w:rPr>
        <w:t>0,200</w:t>
      </w:r>
      <w:r w:rsidR="00C95D4A" w:rsidRPr="00A94B4E">
        <w:rPr>
          <w:color w:val="000000"/>
          <w:lang w:val="es-ES"/>
        </w:rPr>
        <w:t xml:space="preserve"> dan </w:t>
      </w:r>
      <w:r w:rsidR="00C95D4A" w:rsidRPr="00A94B4E">
        <w:rPr>
          <w:color w:val="000000"/>
          <w:lang w:val="id-ID"/>
        </w:rPr>
        <w:t xml:space="preserve">pada </w:t>
      </w:r>
      <w:r w:rsidR="00C95D4A" w:rsidRPr="00A94B4E">
        <w:rPr>
          <w:color w:val="000000"/>
          <w:lang w:val="es-ES"/>
        </w:rPr>
        <w:t xml:space="preserve">kelompok </w:t>
      </w:r>
      <w:r w:rsidR="00C95D4A" w:rsidRPr="00A94B4E">
        <w:rPr>
          <w:color w:val="000000"/>
          <w:lang w:val="id-ID"/>
        </w:rPr>
        <w:t xml:space="preserve">kontrol </w:t>
      </w:r>
      <w:r w:rsidR="00C95D4A" w:rsidRPr="00A94B4E">
        <w:rPr>
          <w:color w:val="000000"/>
          <w:lang w:val="es-ES"/>
        </w:rPr>
        <w:t xml:space="preserve"> nilai sig</w:t>
      </w:r>
      <w:r w:rsidR="00BB2F14" w:rsidRPr="00A94B4E">
        <w:rPr>
          <w:color w:val="000000"/>
          <w:lang w:val="id-ID"/>
        </w:rPr>
        <w:t xml:space="preserve"> 0,200</w:t>
      </w:r>
      <w:r w:rsidR="00C95D4A" w:rsidRPr="00A94B4E">
        <w:rPr>
          <w:color w:val="000000"/>
          <w:lang w:val="es-ES"/>
        </w:rPr>
        <w:t xml:space="preserve">. Karena nilai sig &gt; 0,05 maka Ho diterima. Artinya data </w:t>
      </w:r>
      <w:r w:rsidR="00C95D4A" w:rsidRPr="00A94B4E">
        <w:rPr>
          <w:color w:val="000000"/>
          <w:lang w:val="id-ID"/>
        </w:rPr>
        <w:t xml:space="preserve">pada </w:t>
      </w:r>
      <w:r w:rsidR="00C95D4A" w:rsidRPr="00A94B4E">
        <w:rPr>
          <w:color w:val="000000"/>
          <w:lang w:val="es-ES"/>
        </w:rPr>
        <w:t>kelompok</w:t>
      </w:r>
      <w:r w:rsidR="00C95D4A" w:rsidRPr="00A94B4E">
        <w:rPr>
          <w:color w:val="000000"/>
          <w:lang w:val="id-ID"/>
        </w:rPr>
        <w:t xml:space="preserve"> eksperimen dan kelompok kontrol </w:t>
      </w:r>
      <w:r w:rsidR="00C95D4A" w:rsidRPr="00A94B4E">
        <w:rPr>
          <w:color w:val="000000"/>
          <w:lang w:val="es-ES"/>
        </w:rPr>
        <w:t>be</w:t>
      </w:r>
      <w:r w:rsidR="00C95D4A" w:rsidRPr="00A94B4E">
        <w:rPr>
          <w:color w:val="000000"/>
          <w:lang w:val="id-ID"/>
        </w:rPr>
        <w:t>r</w:t>
      </w:r>
      <w:r w:rsidR="00C95D4A" w:rsidRPr="00A94B4E">
        <w:rPr>
          <w:color w:val="000000"/>
          <w:lang w:val="es-ES"/>
        </w:rPr>
        <w:t>distribusi normal.</w:t>
      </w:r>
    </w:p>
    <w:p w:rsidR="00C95D4A" w:rsidRPr="00D71489" w:rsidRDefault="00C95D4A" w:rsidP="00CE199F">
      <w:pPr>
        <w:pStyle w:val="NoSpacing"/>
        <w:numPr>
          <w:ilvl w:val="7"/>
          <w:numId w:val="50"/>
        </w:numPr>
        <w:spacing w:line="480" w:lineRule="auto"/>
        <w:ind w:left="426" w:hanging="426"/>
        <w:jc w:val="both"/>
        <w:rPr>
          <w:lang w:val="id-ID" w:eastAsia="id-ID"/>
        </w:rPr>
      </w:pPr>
      <w:r w:rsidRPr="00AA53D1">
        <w:rPr>
          <w:rFonts w:eastAsia="Calibri"/>
          <w:lang w:val="es-ES"/>
        </w:rPr>
        <w:t>Pengujian Homogenitas</w:t>
      </w:r>
    </w:p>
    <w:p w:rsidR="00C95D4A" w:rsidRPr="00943DC9" w:rsidRDefault="00943DC9" w:rsidP="00943DC9">
      <w:pPr>
        <w:spacing w:line="480" w:lineRule="auto"/>
        <w:jc w:val="lowKashida"/>
        <w:rPr>
          <w:lang w:val="id-ID"/>
        </w:rPr>
      </w:pPr>
      <w:r>
        <w:rPr>
          <w:lang w:val="id-ID"/>
        </w:rPr>
        <w:tab/>
      </w:r>
      <w:r w:rsidR="00C95D4A" w:rsidRPr="00943DC9">
        <w:rPr>
          <w:lang w:val="es-ES"/>
        </w:rPr>
        <w:t xml:space="preserve">Kriteria pengujian yang dilakukan yaitu tolak Ho apabila nilai sig kurang dari atau sama dengan alpha yang telah ditetapkan (5%). Dari </w:t>
      </w:r>
      <w:r w:rsidR="00C95D4A" w:rsidRPr="00943DC9">
        <w:rPr>
          <w:i/>
          <w:lang w:val="es-ES"/>
        </w:rPr>
        <w:t xml:space="preserve">output </w:t>
      </w:r>
      <w:r w:rsidR="00C95D4A" w:rsidRPr="00943DC9">
        <w:rPr>
          <w:lang w:val="es-ES"/>
        </w:rPr>
        <w:t>pada</w:t>
      </w:r>
      <w:r w:rsidR="00C95D4A" w:rsidRPr="00943DC9">
        <w:rPr>
          <w:i/>
          <w:lang w:val="es-ES"/>
        </w:rPr>
        <w:t xml:space="preserve"> test of homogeneity of variance</w:t>
      </w:r>
      <w:r w:rsidR="00C95D4A" w:rsidRPr="00943DC9">
        <w:rPr>
          <w:lang w:val="es-ES"/>
        </w:rPr>
        <w:t>. Berdasarkan hasil perhitungan</w:t>
      </w:r>
      <w:r w:rsidR="00C95D4A" w:rsidRPr="00943DC9">
        <w:rPr>
          <w:i/>
          <w:lang w:val="id-ID"/>
        </w:rPr>
        <w:t>gainscore</w:t>
      </w:r>
      <w:r w:rsidR="00C95D4A" w:rsidRPr="00943DC9">
        <w:rPr>
          <w:lang w:val="id-ID"/>
        </w:rPr>
        <w:t xml:space="preserve">kelompok kontrol dan kelompok eksperimen </w:t>
      </w:r>
      <w:r w:rsidR="00C95D4A" w:rsidRPr="00943DC9">
        <w:rPr>
          <w:lang w:val="es-ES"/>
        </w:rPr>
        <w:t>diperoleh nilai sig 0,</w:t>
      </w:r>
      <w:r w:rsidR="00EA28CE">
        <w:t>000</w:t>
      </w:r>
      <w:r w:rsidR="00C95D4A" w:rsidRPr="00943DC9">
        <w:rPr>
          <w:lang w:val="es-ES"/>
        </w:rPr>
        <w:t>karena nilai sig 0,</w:t>
      </w:r>
      <w:r w:rsidR="00EA28CE">
        <w:t>000</w:t>
      </w:r>
      <w:r w:rsidR="00C95D4A" w:rsidRPr="00943DC9">
        <w:rPr>
          <w:lang w:val="id-ID"/>
        </w:rPr>
        <w:t>&lt;</w:t>
      </w:r>
      <w:r w:rsidR="00C95D4A" w:rsidRPr="00943DC9">
        <w:rPr>
          <w:lang w:val="es-ES"/>
        </w:rPr>
        <w:t xml:space="preserve"> 0,05 maka Ho dit</w:t>
      </w:r>
      <w:r w:rsidR="00C95D4A" w:rsidRPr="00943DC9">
        <w:rPr>
          <w:lang w:val="id-ID"/>
        </w:rPr>
        <w:t>olak</w:t>
      </w:r>
      <w:r w:rsidR="00C95D4A" w:rsidRPr="00943DC9">
        <w:rPr>
          <w:lang w:val="es-ES"/>
        </w:rPr>
        <w:t xml:space="preserve">. Artinya data </w:t>
      </w:r>
      <w:r w:rsidR="00BB2F14" w:rsidRPr="00943DC9">
        <w:rPr>
          <w:lang w:val="id-ID"/>
        </w:rPr>
        <w:t xml:space="preserve">penyesuaian diri dengan teman sebaya </w:t>
      </w:r>
      <w:r w:rsidR="00C95D4A" w:rsidRPr="00943DC9">
        <w:rPr>
          <w:lang w:val="es-ES"/>
        </w:rPr>
        <w:t>dari kelompok bervarian</w:t>
      </w:r>
      <w:r w:rsidR="00C95D4A" w:rsidRPr="00943DC9">
        <w:rPr>
          <w:lang w:val="id-ID"/>
        </w:rPr>
        <w:t xml:space="preserve"> tidak</w:t>
      </w:r>
      <w:r w:rsidR="00C95D4A" w:rsidRPr="00943DC9">
        <w:rPr>
          <w:lang w:val="es-ES"/>
        </w:rPr>
        <w:t xml:space="preserve"> homogen.</w:t>
      </w:r>
    </w:p>
    <w:p w:rsidR="00C95D4A" w:rsidRDefault="0091579E" w:rsidP="00EE3B83">
      <w:pPr>
        <w:pStyle w:val="NoSpacing"/>
        <w:numPr>
          <w:ilvl w:val="7"/>
          <w:numId w:val="50"/>
        </w:numPr>
        <w:spacing w:line="480" w:lineRule="auto"/>
        <w:ind w:left="284" w:hanging="284"/>
        <w:jc w:val="both"/>
        <w:rPr>
          <w:i/>
          <w:lang w:val="id-ID" w:eastAsia="id-ID"/>
        </w:rPr>
      </w:pPr>
      <w:r>
        <w:rPr>
          <w:i/>
          <w:lang w:val="id-ID" w:eastAsia="id-ID"/>
        </w:rPr>
        <w:t>t- t</w:t>
      </w:r>
      <w:r w:rsidR="00C95D4A" w:rsidRPr="00AA53D1">
        <w:rPr>
          <w:i/>
          <w:lang w:val="id-ID" w:eastAsia="id-ID"/>
        </w:rPr>
        <w:t>est</w:t>
      </w:r>
    </w:p>
    <w:p w:rsidR="00E6093C" w:rsidRPr="00E6093C" w:rsidRDefault="00943DC9" w:rsidP="00943DC9">
      <w:pPr>
        <w:tabs>
          <w:tab w:val="left" w:pos="851"/>
          <w:tab w:val="left" w:pos="1418"/>
        </w:tabs>
        <w:spacing w:line="480" w:lineRule="auto"/>
        <w:jc w:val="both"/>
        <w:rPr>
          <w:color w:val="000000"/>
          <w:lang w:val="id-ID"/>
        </w:rPr>
      </w:pPr>
      <w:r>
        <w:rPr>
          <w:color w:val="000000"/>
          <w:lang w:val="id-ID"/>
        </w:rPr>
        <w:tab/>
      </w:r>
      <w:r w:rsidR="00C95D4A" w:rsidRPr="00D71489">
        <w:rPr>
          <w:color w:val="000000"/>
          <w:lang w:val="es-ES"/>
        </w:rPr>
        <w:t>Hipotesis penelitian ini adalah “</w:t>
      </w:r>
      <w:r w:rsidR="006F54E2">
        <w:rPr>
          <w:color w:val="000000"/>
          <w:lang w:val="es-ES"/>
        </w:rPr>
        <w:t>Ada Pengaruh</w:t>
      </w:r>
      <w:r w:rsidR="00242928">
        <w:rPr>
          <w:color w:val="000000"/>
          <w:spacing w:val="5"/>
        </w:rPr>
        <w:t xml:space="preserve">Positif </w:t>
      </w:r>
      <w:r w:rsidR="00C20ECF">
        <w:rPr>
          <w:color w:val="000000"/>
          <w:spacing w:val="5"/>
          <w:lang w:val="id-ID"/>
        </w:rPr>
        <w:t xml:space="preserve">konseling </w:t>
      </w:r>
      <w:r w:rsidR="006F54E2">
        <w:rPr>
          <w:color w:val="000000"/>
          <w:spacing w:val="5"/>
        </w:rPr>
        <w:t xml:space="preserve">kelompok dengan pendekatan </w:t>
      </w:r>
      <w:r w:rsidR="00C20ECF">
        <w:rPr>
          <w:color w:val="000000"/>
          <w:spacing w:val="5"/>
          <w:lang w:val="id-ID"/>
        </w:rPr>
        <w:t xml:space="preserve">analisis </w:t>
      </w:r>
      <w:r w:rsidR="0025029F">
        <w:rPr>
          <w:color w:val="000000"/>
          <w:spacing w:val="5"/>
          <w:lang w:val="id-ID"/>
        </w:rPr>
        <w:t xml:space="preserve">transaksional </w:t>
      </w:r>
      <w:r w:rsidR="006F54E2">
        <w:rPr>
          <w:color w:val="000000"/>
          <w:spacing w:val="5"/>
        </w:rPr>
        <w:t xml:space="preserve">terhadap peningkatan </w:t>
      </w:r>
      <w:r w:rsidR="0025029F">
        <w:rPr>
          <w:color w:val="000000"/>
          <w:spacing w:val="5"/>
          <w:lang w:val="id-ID"/>
        </w:rPr>
        <w:t>penyesuaian diri siswa dengan teman sebaya</w:t>
      </w:r>
      <w:r w:rsidR="006F54E2">
        <w:rPr>
          <w:color w:val="000000"/>
          <w:spacing w:val="5"/>
          <w:lang w:val="id-ID"/>
        </w:rPr>
        <w:t>nya</w:t>
      </w:r>
      <w:r w:rsidR="006F54E2">
        <w:rPr>
          <w:color w:val="000000"/>
          <w:spacing w:val="5"/>
        </w:rPr>
        <w:t xml:space="preserve">”. </w:t>
      </w:r>
      <w:r w:rsidR="00C95D4A">
        <w:rPr>
          <w:color w:val="000000"/>
          <w:spacing w:val="5"/>
          <w:lang w:val="id-ID"/>
        </w:rPr>
        <w:t>Untuk memenuhi persyaratan uji analisis statistik, maka hipotesis kerja (H</w:t>
      </w:r>
      <w:r w:rsidR="00C95D4A">
        <w:rPr>
          <w:color w:val="000000"/>
          <w:spacing w:val="5"/>
          <w:vertAlign w:val="subscript"/>
          <w:lang w:val="id-ID"/>
        </w:rPr>
        <w:t>1</w:t>
      </w:r>
      <w:r w:rsidR="00C95D4A">
        <w:rPr>
          <w:color w:val="000000"/>
          <w:spacing w:val="5"/>
          <w:lang w:val="id-ID"/>
        </w:rPr>
        <w:t>) diubah ke dalam hipotesis nol (H</w:t>
      </w:r>
      <w:r w:rsidR="00C95D4A">
        <w:rPr>
          <w:color w:val="000000"/>
          <w:spacing w:val="5"/>
          <w:vertAlign w:val="subscript"/>
          <w:lang w:val="id-ID"/>
        </w:rPr>
        <w:t>0</w:t>
      </w:r>
      <w:r w:rsidR="00C95D4A">
        <w:rPr>
          <w:color w:val="000000"/>
          <w:spacing w:val="5"/>
          <w:lang w:val="id-ID"/>
        </w:rPr>
        <w:t>) sehingga berbunyi “</w:t>
      </w:r>
      <w:r w:rsidR="00D9325C">
        <w:rPr>
          <w:color w:val="000000"/>
          <w:spacing w:val="5"/>
        </w:rPr>
        <w:t>Tidak ada perbedaan peningkatan penyesuaian diri siswa dengan teman sebaya sebelum dan sesudah konseling kel</w:t>
      </w:r>
      <w:r w:rsidR="007C0B09">
        <w:rPr>
          <w:color w:val="000000"/>
          <w:spacing w:val="5"/>
        </w:rPr>
        <w:t>o</w:t>
      </w:r>
      <w:r w:rsidR="00D9325C">
        <w:rPr>
          <w:color w:val="000000"/>
          <w:spacing w:val="5"/>
        </w:rPr>
        <w:t>mpok dengan pendekatan analisis transaksional</w:t>
      </w:r>
      <w:r w:rsidR="00054240">
        <w:rPr>
          <w:color w:val="000000"/>
          <w:spacing w:val="5"/>
          <w:lang w:val="id-ID"/>
        </w:rPr>
        <w:t xml:space="preserve">”. </w:t>
      </w:r>
      <w:r w:rsidR="00C95D4A" w:rsidRPr="00FF32D3">
        <w:rPr>
          <w:color w:val="000000"/>
          <w:lang w:val="es-ES"/>
        </w:rPr>
        <w:t xml:space="preserve">Untuk pengujian </w:t>
      </w:r>
      <w:r w:rsidR="00C95D4A" w:rsidRPr="00FF32D3">
        <w:rPr>
          <w:color w:val="000000"/>
          <w:lang w:val="es-ES"/>
        </w:rPr>
        <w:lastRenderedPageBreak/>
        <w:t xml:space="preserve">hipotesis di atas, terlebih dahulu disajikan data tingkat </w:t>
      </w:r>
      <w:r w:rsidR="00B60C44">
        <w:rPr>
          <w:color w:val="000000"/>
          <w:lang w:val="id-ID"/>
        </w:rPr>
        <w:t>penyesuaian diri siswa dengan teman sebaya</w:t>
      </w:r>
      <w:r w:rsidR="00C95D4A" w:rsidRPr="00FF32D3">
        <w:rPr>
          <w:color w:val="000000"/>
          <w:lang w:val="es-ES"/>
        </w:rPr>
        <w:t xml:space="preserve">, baik </w:t>
      </w:r>
      <w:r w:rsidR="00C95D4A" w:rsidRPr="00FF32D3">
        <w:rPr>
          <w:i/>
          <w:color w:val="000000"/>
          <w:lang w:val="es-ES"/>
        </w:rPr>
        <w:t xml:space="preserve">pretest </w:t>
      </w:r>
      <w:r w:rsidR="00C95D4A" w:rsidRPr="00FF32D3">
        <w:rPr>
          <w:color w:val="000000"/>
          <w:lang w:val="es-ES"/>
        </w:rPr>
        <w:t xml:space="preserve">dan </w:t>
      </w:r>
      <w:r w:rsidR="00C95D4A" w:rsidRPr="00FF32D3">
        <w:rPr>
          <w:i/>
          <w:color w:val="000000"/>
          <w:lang w:val="es-ES"/>
        </w:rPr>
        <w:t>posttest.</w:t>
      </w:r>
    </w:p>
    <w:p w:rsidR="00C95D4A" w:rsidRDefault="00C95D4A" w:rsidP="00320AA5">
      <w:pPr>
        <w:pStyle w:val="NoSpacing"/>
        <w:jc w:val="both"/>
        <w:rPr>
          <w:b/>
        </w:rPr>
      </w:pPr>
      <w:r>
        <w:rPr>
          <w:b/>
          <w:lang w:val="id-ID"/>
        </w:rPr>
        <w:t>Tabel 4.5</w:t>
      </w:r>
      <w:r w:rsidRPr="00D96429">
        <w:rPr>
          <w:b/>
        </w:rPr>
        <w:t xml:space="preserve">Data Tingkat </w:t>
      </w:r>
      <w:r w:rsidR="00E6093C">
        <w:rPr>
          <w:b/>
          <w:lang w:val="id-ID"/>
        </w:rPr>
        <w:t>Kemampuan Penyesuaian Diri Dengan Teman Sebaya</w:t>
      </w:r>
    </w:p>
    <w:p w:rsidR="00320AA5" w:rsidRPr="00320AA5" w:rsidRDefault="00320AA5" w:rsidP="00320AA5">
      <w:pPr>
        <w:pStyle w:val="NoSpacing"/>
        <w:jc w:val="both"/>
        <w:rPr>
          <w:b/>
        </w:rPr>
      </w:pPr>
    </w:p>
    <w:tbl>
      <w:tblPr>
        <w:tblW w:w="7077" w:type="dxa"/>
        <w:tblBorders>
          <w:top w:val="single" w:sz="4" w:space="0" w:color="000000"/>
          <w:bottom w:val="single" w:sz="4" w:space="0" w:color="000000"/>
          <w:insideH w:val="single" w:sz="4" w:space="0" w:color="000000"/>
        </w:tblBorders>
        <w:tblLook w:val="04A0"/>
      </w:tblPr>
      <w:tblGrid>
        <w:gridCol w:w="896"/>
        <w:gridCol w:w="1199"/>
        <w:gridCol w:w="1101"/>
        <w:gridCol w:w="1412"/>
        <w:gridCol w:w="1198"/>
        <w:gridCol w:w="1271"/>
      </w:tblGrid>
      <w:tr w:rsidR="00C95D4A" w:rsidRPr="00E07FD5" w:rsidTr="00AA56DD">
        <w:trPr>
          <w:trHeight w:val="559"/>
        </w:trPr>
        <w:tc>
          <w:tcPr>
            <w:tcW w:w="2095" w:type="dxa"/>
            <w:gridSpan w:val="2"/>
            <w:tcBorders>
              <w:left w:val="nil"/>
              <w:right w:val="nil"/>
            </w:tcBorders>
          </w:tcPr>
          <w:p w:rsidR="00C95D4A" w:rsidRPr="00E07FD5" w:rsidRDefault="00C95D4A" w:rsidP="0025029F">
            <w:pPr>
              <w:pStyle w:val="NoSpacing"/>
              <w:spacing w:line="480" w:lineRule="auto"/>
              <w:jc w:val="center"/>
              <w:rPr>
                <w:b/>
                <w:lang w:val="id-ID"/>
              </w:rPr>
            </w:pPr>
            <w:r w:rsidRPr="00E07FD5">
              <w:rPr>
                <w:b/>
                <w:lang w:val="id-ID"/>
              </w:rPr>
              <w:t>M</w:t>
            </w:r>
            <w:r>
              <w:rPr>
                <w:b/>
                <w:lang w:val="id-ID"/>
              </w:rPr>
              <w:t>ean</w:t>
            </w:r>
          </w:p>
        </w:tc>
        <w:tc>
          <w:tcPr>
            <w:tcW w:w="1101" w:type="dxa"/>
            <w:vMerge w:val="restart"/>
            <w:tcBorders>
              <w:left w:val="nil"/>
              <w:right w:val="nil"/>
            </w:tcBorders>
            <w:vAlign w:val="center"/>
          </w:tcPr>
          <w:p w:rsidR="00C95D4A" w:rsidRPr="006F54E2" w:rsidRDefault="0085747E" w:rsidP="0025029F">
            <w:pPr>
              <w:pStyle w:val="NoSpacing"/>
              <w:spacing w:line="480" w:lineRule="auto"/>
              <w:jc w:val="center"/>
              <w:rPr>
                <w:b/>
              </w:rPr>
            </w:pPr>
            <w:r>
              <w:rPr>
                <w:b/>
              </w:rPr>
              <w:t>t</w:t>
            </w:r>
          </w:p>
        </w:tc>
        <w:tc>
          <w:tcPr>
            <w:tcW w:w="1412" w:type="dxa"/>
            <w:vMerge w:val="restart"/>
            <w:tcBorders>
              <w:left w:val="nil"/>
              <w:right w:val="nil"/>
            </w:tcBorders>
            <w:vAlign w:val="center"/>
          </w:tcPr>
          <w:p w:rsidR="00C95D4A" w:rsidRPr="00E07FD5" w:rsidRDefault="00C95D4A" w:rsidP="0025029F">
            <w:pPr>
              <w:pStyle w:val="NoSpacing"/>
              <w:spacing w:line="480" w:lineRule="auto"/>
              <w:jc w:val="center"/>
              <w:rPr>
                <w:b/>
                <w:lang w:val="id-ID"/>
              </w:rPr>
            </w:pPr>
            <w:r w:rsidRPr="00E07FD5">
              <w:rPr>
                <w:b/>
                <w:lang w:val="id-ID"/>
              </w:rPr>
              <w:t>Signifikan</w:t>
            </w:r>
          </w:p>
        </w:tc>
        <w:tc>
          <w:tcPr>
            <w:tcW w:w="1198" w:type="dxa"/>
            <w:vMerge w:val="restart"/>
            <w:tcBorders>
              <w:left w:val="nil"/>
              <w:right w:val="nil"/>
            </w:tcBorders>
            <w:vAlign w:val="center"/>
          </w:tcPr>
          <w:p w:rsidR="00C95D4A" w:rsidRPr="00E07FD5" w:rsidRDefault="00C95D4A" w:rsidP="0025029F">
            <w:pPr>
              <w:pStyle w:val="NoSpacing"/>
              <w:spacing w:line="480" w:lineRule="auto"/>
              <w:jc w:val="center"/>
              <w:rPr>
                <w:b/>
                <w:lang w:val="id-ID"/>
              </w:rPr>
            </w:pPr>
            <w:r w:rsidRPr="00E07FD5">
              <w:rPr>
                <w:b/>
              </w:rPr>
              <w:t>H</w:t>
            </w:r>
            <w:r w:rsidRPr="00E07FD5">
              <w:rPr>
                <w:b/>
                <w:vertAlign w:val="subscript"/>
              </w:rPr>
              <w:t>o</w:t>
            </w:r>
          </w:p>
        </w:tc>
        <w:tc>
          <w:tcPr>
            <w:tcW w:w="1271" w:type="dxa"/>
            <w:vMerge w:val="restart"/>
            <w:tcBorders>
              <w:left w:val="nil"/>
              <w:right w:val="nil"/>
            </w:tcBorders>
            <w:vAlign w:val="center"/>
          </w:tcPr>
          <w:p w:rsidR="00C95D4A" w:rsidRPr="00E07FD5" w:rsidRDefault="00C95D4A" w:rsidP="0025029F">
            <w:pPr>
              <w:pStyle w:val="NoSpacing"/>
              <w:spacing w:line="480" w:lineRule="auto"/>
              <w:jc w:val="center"/>
              <w:rPr>
                <w:b/>
                <w:lang w:val="id-ID"/>
              </w:rPr>
            </w:pPr>
            <w:r w:rsidRPr="00E07FD5">
              <w:rPr>
                <w:b/>
              </w:rPr>
              <w:t>H</w:t>
            </w:r>
            <w:r>
              <w:rPr>
                <w:b/>
                <w:vertAlign w:val="subscript"/>
                <w:lang w:val="id-ID"/>
              </w:rPr>
              <w:t>1</w:t>
            </w:r>
          </w:p>
        </w:tc>
      </w:tr>
      <w:tr w:rsidR="00C95D4A" w:rsidRPr="00E07FD5" w:rsidTr="00AA56DD">
        <w:trPr>
          <w:trHeight w:val="285"/>
        </w:trPr>
        <w:tc>
          <w:tcPr>
            <w:tcW w:w="896" w:type="dxa"/>
            <w:tcBorders>
              <w:left w:val="nil"/>
              <w:right w:val="nil"/>
            </w:tcBorders>
          </w:tcPr>
          <w:p w:rsidR="00C95D4A" w:rsidRPr="00E07FD5" w:rsidRDefault="00C95D4A" w:rsidP="0025029F">
            <w:pPr>
              <w:pStyle w:val="NoSpacing"/>
              <w:spacing w:line="480" w:lineRule="auto"/>
              <w:rPr>
                <w:b/>
                <w:i/>
                <w:lang w:val="id-ID"/>
              </w:rPr>
            </w:pPr>
            <w:r w:rsidRPr="00E07FD5">
              <w:rPr>
                <w:b/>
                <w:i/>
                <w:lang w:val="es-ES"/>
              </w:rPr>
              <w:t>Pretest</w:t>
            </w:r>
          </w:p>
        </w:tc>
        <w:tc>
          <w:tcPr>
            <w:tcW w:w="1199" w:type="dxa"/>
            <w:tcBorders>
              <w:left w:val="nil"/>
              <w:right w:val="nil"/>
            </w:tcBorders>
          </w:tcPr>
          <w:p w:rsidR="00C95D4A" w:rsidRPr="00E07FD5" w:rsidRDefault="00C95D4A" w:rsidP="0025029F">
            <w:pPr>
              <w:pStyle w:val="NoSpacing"/>
              <w:spacing w:line="480" w:lineRule="auto"/>
              <w:rPr>
                <w:b/>
                <w:i/>
                <w:lang w:val="id-ID"/>
              </w:rPr>
            </w:pPr>
            <w:r>
              <w:rPr>
                <w:b/>
                <w:i/>
                <w:lang w:val="es-ES"/>
              </w:rPr>
              <w:t>Post</w:t>
            </w:r>
            <w:r w:rsidRPr="00E07FD5">
              <w:rPr>
                <w:b/>
                <w:i/>
                <w:lang w:val="es-ES"/>
              </w:rPr>
              <w:t>est</w:t>
            </w:r>
          </w:p>
        </w:tc>
        <w:tc>
          <w:tcPr>
            <w:tcW w:w="1101" w:type="dxa"/>
            <w:vMerge/>
            <w:tcBorders>
              <w:left w:val="nil"/>
              <w:right w:val="nil"/>
            </w:tcBorders>
          </w:tcPr>
          <w:p w:rsidR="00C95D4A" w:rsidRPr="00E07FD5" w:rsidRDefault="00C95D4A" w:rsidP="0025029F">
            <w:pPr>
              <w:pStyle w:val="NoSpacing"/>
              <w:spacing w:line="480" w:lineRule="auto"/>
              <w:rPr>
                <w:lang w:val="id-ID"/>
              </w:rPr>
            </w:pPr>
          </w:p>
        </w:tc>
        <w:tc>
          <w:tcPr>
            <w:tcW w:w="1412" w:type="dxa"/>
            <w:vMerge/>
            <w:tcBorders>
              <w:left w:val="nil"/>
              <w:right w:val="nil"/>
            </w:tcBorders>
          </w:tcPr>
          <w:p w:rsidR="00C95D4A" w:rsidRPr="00E07FD5" w:rsidRDefault="00C95D4A" w:rsidP="0025029F">
            <w:pPr>
              <w:pStyle w:val="NoSpacing"/>
              <w:spacing w:line="480" w:lineRule="auto"/>
              <w:rPr>
                <w:lang w:val="id-ID"/>
              </w:rPr>
            </w:pPr>
          </w:p>
        </w:tc>
        <w:tc>
          <w:tcPr>
            <w:tcW w:w="1198" w:type="dxa"/>
            <w:vMerge/>
            <w:tcBorders>
              <w:left w:val="nil"/>
              <w:right w:val="nil"/>
            </w:tcBorders>
          </w:tcPr>
          <w:p w:rsidR="00C95D4A" w:rsidRPr="00E07FD5" w:rsidRDefault="00C95D4A" w:rsidP="0025029F">
            <w:pPr>
              <w:pStyle w:val="NoSpacing"/>
              <w:spacing w:line="480" w:lineRule="auto"/>
              <w:rPr>
                <w:lang w:val="id-ID"/>
              </w:rPr>
            </w:pPr>
          </w:p>
        </w:tc>
        <w:tc>
          <w:tcPr>
            <w:tcW w:w="1271" w:type="dxa"/>
            <w:vMerge/>
            <w:tcBorders>
              <w:left w:val="nil"/>
              <w:right w:val="nil"/>
            </w:tcBorders>
          </w:tcPr>
          <w:p w:rsidR="00C95D4A" w:rsidRPr="00E07FD5" w:rsidRDefault="00C95D4A" w:rsidP="0025029F">
            <w:pPr>
              <w:pStyle w:val="NoSpacing"/>
              <w:spacing w:line="480" w:lineRule="auto"/>
              <w:rPr>
                <w:lang w:val="id-ID"/>
              </w:rPr>
            </w:pPr>
          </w:p>
        </w:tc>
      </w:tr>
      <w:tr w:rsidR="00C95D4A" w:rsidRPr="00E07FD5" w:rsidTr="00AA56DD">
        <w:trPr>
          <w:trHeight w:val="559"/>
        </w:trPr>
        <w:tc>
          <w:tcPr>
            <w:tcW w:w="896" w:type="dxa"/>
            <w:tcBorders>
              <w:left w:val="nil"/>
              <w:bottom w:val="single" w:sz="4" w:space="0" w:color="auto"/>
              <w:right w:val="nil"/>
            </w:tcBorders>
          </w:tcPr>
          <w:p w:rsidR="00C95D4A" w:rsidRPr="00E07FD5" w:rsidRDefault="00CD1D26" w:rsidP="0025029F">
            <w:pPr>
              <w:spacing w:line="360" w:lineRule="auto"/>
              <w:jc w:val="center"/>
              <w:rPr>
                <w:lang w:val="id-ID"/>
              </w:rPr>
            </w:pPr>
            <w:r>
              <w:rPr>
                <w:lang w:val="id-ID"/>
              </w:rPr>
              <w:t>87,07</w:t>
            </w:r>
          </w:p>
        </w:tc>
        <w:tc>
          <w:tcPr>
            <w:tcW w:w="1199" w:type="dxa"/>
            <w:tcBorders>
              <w:left w:val="nil"/>
              <w:right w:val="nil"/>
            </w:tcBorders>
          </w:tcPr>
          <w:p w:rsidR="00C95D4A" w:rsidRPr="00E07FD5" w:rsidRDefault="00CD1D26" w:rsidP="0025029F">
            <w:pPr>
              <w:spacing w:line="360" w:lineRule="auto"/>
              <w:jc w:val="center"/>
              <w:rPr>
                <w:lang w:val="id-ID"/>
              </w:rPr>
            </w:pPr>
            <w:r>
              <w:rPr>
                <w:lang w:val="id-ID"/>
              </w:rPr>
              <w:t>119,93</w:t>
            </w:r>
          </w:p>
        </w:tc>
        <w:tc>
          <w:tcPr>
            <w:tcW w:w="1101" w:type="dxa"/>
            <w:tcBorders>
              <w:left w:val="nil"/>
              <w:right w:val="nil"/>
            </w:tcBorders>
          </w:tcPr>
          <w:p w:rsidR="00C95D4A" w:rsidRPr="00D96429" w:rsidRDefault="007B079F" w:rsidP="0025029F">
            <w:pPr>
              <w:pStyle w:val="NoSpacing"/>
              <w:spacing w:line="480" w:lineRule="auto"/>
              <w:jc w:val="center"/>
              <w:rPr>
                <w:lang w:val="id-ID"/>
              </w:rPr>
            </w:pPr>
            <w:r>
              <w:rPr>
                <w:lang w:val="id-ID"/>
              </w:rPr>
              <w:t>7,</w:t>
            </w:r>
            <w:r w:rsidR="00CD1D26">
              <w:rPr>
                <w:lang w:val="id-ID"/>
              </w:rPr>
              <w:t>835</w:t>
            </w:r>
          </w:p>
        </w:tc>
        <w:tc>
          <w:tcPr>
            <w:tcW w:w="1412" w:type="dxa"/>
            <w:tcBorders>
              <w:left w:val="nil"/>
              <w:right w:val="nil"/>
            </w:tcBorders>
          </w:tcPr>
          <w:p w:rsidR="00C95D4A" w:rsidRPr="00E07FD5" w:rsidRDefault="00C95D4A" w:rsidP="0025029F">
            <w:pPr>
              <w:pStyle w:val="NoSpacing"/>
              <w:spacing w:line="480" w:lineRule="auto"/>
              <w:jc w:val="center"/>
              <w:rPr>
                <w:lang w:val="es-ES"/>
              </w:rPr>
            </w:pPr>
            <w:r w:rsidRPr="00E07FD5">
              <w:rPr>
                <w:lang w:val="es-ES"/>
              </w:rPr>
              <w:t>0,000</w:t>
            </w:r>
          </w:p>
        </w:tc>
        <w:tc>
          <w:tcPr>
            <w:tcW w:w="1198" w:type="dxa"/>
            <w:tcBorders>
              <w:left w:val="nil"/>
              <w:right w:val="nil"/>
            </w:tcBorders>
          </w:tcPr>
          <w:p w:rsidR="00C95D4A" w:rsidRPr="00E07FD5" w:rsidRDefault="00C95D4A" w:rsidP="0025029F">
            <w:pPr>
              <w:pStyle w:val="NoSpacing"/>
              <w:spacing w:line="480" w:lineRule="auto"/>
              <w:jc w:val="center"/>
              <w:rPr>
                <w:lang w:val="es-ES"/>
              </w:rPr>
            </w:pPr>
            <w:r w:rsidRPr="00E07FD5">
              <w:rPr>
                <w:lang w:val="es-ES"/>
              </w:rPr>
              <w:t>Ditolak</w:t>
            </w:r>
          </w:p>
        </w:tc>
        <w:tc>
          <w:tcPr>
            <w:tcW w:w="1271" w:type="dxa"/>
            <w:tcBorders>
              <w:left w:val="nil"/>
              <w:right w:val="nil"/>
            </w:tcBorders>
          </w:tcPr>
          <w:p w:rsidR="00C95D4A" w:rsidRPr="00E07FD5" w:rsidRDefault="00C95D4A" w:rsidP="0025029F">
            <w:pPr>
              <w:pStyle w:val="NoSpacing"/>
              <w:spacing w:line="480" w:lineRule="auto"/>
              <w:jc w:val="center"/>
              <w:rPr>
                <w:lang w:val="id-ID"/>
              </w:rPr>
            </w:pPr>
            <w:r w:rsidRPr="00E07FD5">
              <w:rPr>
                <w:lang w:val="id-ID"/>
              </w:rPr>
              <w:t>Diterima</w:t>
            </w:r>
          </w:p>
        </w:tc>
      </w:tr>
    </w:tbl>
    <w:p w:rsidR="00C95D4A" w:rsidRPr="00DC4B1B" w:rsidRDefault="00C95D4A" w:rsidP="00C95D4A">
      <w:pPr>
        <w:pStyle w:val="NoSpacing"/>
        <w:tabs>
          <w:tab w:val="left" w:pos="709"/>
        </w:tabs>
        <w:spacing w:line="480" w:lineRule="auto"/>
        <w:jc w:val="both"/>
        <w:rPr>
          <w:rFonts w:eastAsia="Calibri"/>
          <w:bCs/>
          <w:color w:val="FF0000"/>
          <w:lang w:val="id-ID"/>
        </w:rPr>
      </w:pPr>
    </w:p>
    <w:p w:rsidR="00506951" w:rsidRPr="00506951" w:rsidRDefault="00C95D4A" w:rsidP="00506951">
      <w:pPr>
        <w:pStyle w:val="NoSpacing"/>
        <w:spacing w:line="480" w:lineRule="auto"/>
        <w:ind w:firstLine="993"/>
        <w:jc w:val="both"/>
      </w:pPr>
      <w:r w:rsidRPr="00907DB3">
        <w:rPr>
          <w:lang w:val="id-ID"/>
        </w:rPr>
        <w:t xml:space="preserve">Berdasarkan </w:t>
      </w:r>
      <w:r w:rsidRPr="00907DB3">
        <w:rPr>
          <w:bCs/>
        </w:rPr>
        <w:t>hasil perhitungan dengan menggunakan SPSS 1</w:t>
      </w:r>
      <w:r w:rsidRPr="00907DB3">
        <w:rPr>
          <w:bCs/>
          <w:lang w:val="id-ID"/>
        </w:rPr>
        <w:t>6</w:t>
      </w:r>
      <w:r w:rsidRPr="00907DB3">
        <w:rPr>
          <w:bCs/>
        </w:rPr>
        <w:t xml:space="preserve">,0 </w:t>
      </w:r>
      <w:r w:rsidR="00C20ECF">
        <w:rPr>
          <w:bCs/>
          <w:i/>
        </w:rPr>
        <w:t>for</w:t>
      </w:r>
      <w:r w:rsidRPr="00907DB3">
        <w:rPr>
          <w:bCs/>
          <w:i/>
        </w:rPr>
        <w:t>windows</w:t>
      </w:r>
      <w:r w:rsidRPr="00907DB3">
        <w:rPr>
          <w:bCs/>
          <w:color w:val="000000"/>
          <w:lang w:val="es-ES"/>
        </w:rPr>
        <w:t xml:space="preserve">melalui </w:t>
      </w:r>
      <w:r>
        <w:rPr>
          <w:bCs/>
          <w:i/>
          <w:color w:val="000000"/>
          <w:lang w:val="es-ES"/>
        </w:rPr>
        <w:t>paired sample t-</w:t>
      </w:r>
      <w:r w:rsidR="0091579E">
        <w:rPr>
          <w:bCs/>
          <w:i/>
          <w:color w:val="000000"/>
          <w:lang w:val="id-ID"/>
        </w:rPr>
        <w:t>t</w:t>
      </w:r>
      <w:r w:rsidRPr="00907DB3">
        <w:rPr>
          <w:bCs/>
          <w:i/>
          <w:color w:val="000000"/>
          <w:lang w:val="es-ES"/>
        </w:rPr>
        <w:t>est</w:t>
      </w:r>
      <w:r w:rsidRPr="00907DB3">
        <w:rPr>
          <w:bCs/>
          <w:color w:val="000000"/>
          <w:lang w:val="id-ID"/>
        </w:rPr>
        <w:t>menunjukkan bahwa</w:t>
      </w:r>
      <w:r w:rsidRPr="00907DB3">
        <w:rPr>
          <w:bCs/>
        </w:rPr>
        <w:t xml:space="preserve">terdapat perbedaan </w:t>
      </w:r>
      <w:r w:rsidRPr="00907DB3">
        <w:rPr>
          <w:bCs/>
          <w:lang w:val="id-ID"/>
        </w:rPr>
        <w:t xml:space="preserve">yang signifikan, </w:t>
      </w:r>
      <w:r>
        <w:rPr>
          <w:bCs/>
        </w:rPr>
        <w:t>nilai rata-rata</w:t>
      </w:r>
      <w:r w:rsidRPr="00907DB3">
        <w:rPr>
          <w:bCs/>
        </w:rPr>
        <w:t>s</w:t>
      </w:r>
      <w:r w:rsidR="0085747E">
        <w:rPr>
          <w:bCs/>
        </w:rPr>
        <w:t xml:space="preserve"> s</w:t>
      </w:r>
      <w:r w:rsidRPr="00907DB3">
        <w:rPr>
          <w:bCs/>
        </w:rPr>
        <w:t>e</w:t>
      </w:r>
      <w:r w:rsidRPr="00907DB3">
        <w:rPr>
          <w:bCs/>
          <w:lang w:val="id-ID"/>
        </w:rPr>
        <w:t>belum(</w:t>
      </w:r>
      <w:r w:rsidRPr="00907DB3">
        <w:rPr>
          <w:bCs/>
          <w:i/>
          <w:lang w:val="id-ID"/>
        </w:rPr>
        <w:t>pretest)</w:t>
      </w:r>
      <w:r w:rsidRPr="00907DB3">
        <w:rPr>
          <w:bCs/>
          <w:lang w:val="id-ID"/>
        </w:rPr>
        <w:t xml:space="preserve"> diberikan</w:t>
      </w:r>
      <w:r w:rsidRPr="00907DB3">
        <w:rPr>
          <w:bCs/>
        </w:rPr>
        <w:t xml:space="preserve"> perlakuan </w:t>
      </w:r>
      <w:r w:rsidRPr="00907DB3">
        <w:rPr>
          <w:bCs/>
          <w:lang w:val="id-ID"/>
        </w:rPr>
        <w:t xml:space="preserve">lebih rendah dan </w:t>
      </w:r>
      <w:r w:rsidRPr="00907DB3">
        <w:rPr>
          <w:bCs/>
        </w:rPr>
        <w:t>se</w:t>
      </w:r>
      <w:r w:rsidRPr="00907DB3">
        <w:rPr>
          <w:bCs/>
          <w:lang w:val="id-ID"/>
        </w:rPr>
        <w:t>telah (</w:t>
      </w:r>
      <w:r w:rsidRPr="00907DB3">
        <w:rPr>
          <w:bCs/>
          <w:i/>
          <w:lang w:val="id-ID"/>
        </w:rPr>
        <w:t>postest)</w:t>
      </w:r>
      <w:r w:rsidRPr="00907DB3">
        <w:rPr>
          <w:bCs/>
          <w:lang w:val="id-ID"/>
        </w:rPr>
        <w:t xml:space="preserve"> diberikan perlakuan berupa </w:t>
      </w:r>
      <w:r w:rsidR="0091579E">
        <w:rPr>
          <w:bCs/>
          <w:lang w:val="id-ID"/>
        </w:rPr>
        <w:t>konseling kelompok dengan pendekatan analisis transaksional</w:t>
      </w:r>
      <w:r w:rsidRPr="00907DB3">
        <w:rPr>
          <w:bCs/>
          <w:lang w:val="id-ID"/>
        </w:rPr>
        <w:t xml:space="preserve"> nilai rata-rata mengalami peningkatan, dari perhitungan tersebut diperoleh nilai</w:t>
      </w:r>
      <w:r w:rsidRPr="00016A74">
        <w:rPr>
          <w:bCs/>
          <w:i/>
        </w:rPr>
        <w:t>t-</w:t>
      </w:r>
      <w:r w:rsidR="00DD6512">
        <w:rPr>
          <w:bCs/>
          <w:i/>
          <w:lang w:val="id-ID"/>
        </w:rPr>
        <w:t>t</w:t>
      </w:r>
      <w:r w:rsidRPr="00016A74">
        <w:rPr>
          <w:bCs/>
          <w:i/>
        </w:rPr>
        <w:t>est</w:t>
      </w:r>
      <w:r w:rsidRPr="00907DB3">
        <w:rPr>
          <w:bCs/>
        </w:rPr>
        <w:t xml:space="preserve"> = </w:t>
      </w:r>
      <w:r w:rsidR="007B079F">
        <w:rPr>
          <w:bCs/>
          <w:lang w:val="id-ID"/>
        </w:rPr>
        <w:t>7,835</w:t>
      </w:r>
      <w:r w:rsidRPr="00907DB3">
        <w:rPr>
          <w:bCs/>
        </w:rPr>
        <w:t xml:space="preserve"> dengandf = 1</w:t>
      </w:r>
      <w:r w:rsidR="00503AA8">
        <w:rPr>
          <w:bCs/>
          <w:lang w:val="id-ID"/>
        </w:rPr>
        <w:t>4</w:t>
      </w:r>
      <w:r w:rsidRPr="00907DB3">
        <w:rPr>
          <w:bCs/>
        </w:rPr>
        <w:t xml:space="preserve">,harga t tabel pada </w:t>
      </w:r>
      <w:r w:rsidRPr="00907DB3">
        <w:rPr>
          <w:lang w:val="sv-SE"/>
        </w:rPr>
        <w:t>t</w:t>
      </w:r>
      <w:r w:rsidRPr="00907DB3">
        <w:rPr>
          <w:vertAlign w:val="subscript"/>
          <w:lang w:val="sv-SE"/>
        </w:rPr>
        <w:t>0,05</w:t>
      </w:r>
      <w:r w:rsidRPr="00907DB3">
        <w:rPr>
          <w:bCs/>
        </w:rPr>
        <w:t xml:space="preserve"> = 2,</w:t>
      </w:r>
      <w:r w:rsidR="00DD50CB">
        <w:rPr>
          <w:bCs/>
          <w:lang w:val="id-ID"/>
        </w:rPr>
        <w:t>14</w:t>
      </w:r>
      <w:r w:rsidRPr="00907DB3">
        <w:rPr>
          <w:bCs/>
        </w:rPr>
        <w:t xml:space="preserve">, dengan nilai </w:t>
      </w:r>
      <w:r w:rsidRPr="00907DB3">
        <w:t>signifikan (P) = 0,00</w:t>
      </w:r>
      <w:r w:rsidRPr="00907DB3">
        <w:rPr>
          <w:lang w:val="id-ID"/>
        </w:rPr>
        <w:t>0</w:t>
      </w:r>
      <w:r w:rsidRPr="00907DB3">
        <w:t>&lt; α = 0,05.</w:t>
      </w:r>
      <w:r w:rsidRPr="00907DB3">
        <w:rPr>
          <w:lang w:val="id-ID"/>
        </w:rPr>
        <w:t xml:space="preserve"> Dengan demikian </w:t>
      </w:r>
      <w:r w:rsidRPr="00907DB3">
        <w:t>hipotesis nihil (H</w:t>
      </w:r>
      <w:r w:rsidRPr="00907DB3">
        <w:rPr>
          <w:vertAlign w:val="subscript"/>
        </w:rPr>
        <w:t>o</w:t>
      </w:r>
      <w:r w:rsidRPr="00907DB3">
        <w:t>) yang berbunyi “</w:t>
      </w:r>
      <w:r w:rsidR="00DB089D">
        <w:t xml:space="preserve">Tidak Ada </w:t>
      </w:r>
      <w:r w:rsidR="00242928">
        <w:t>Perbedaan Peningkatan Penyesuaian Diri Siswa dengan Teman Sebaya Sebelum dan Sesudah Konseling Kelompok dengan Pendekatan Analisis Tr</w:t>
      </w:r>
      <w:r w:rsidR="00FA46AE">
        <w:t>ansaksional”, dinyatakan di</w:t>
      </w:r>
      <w:r w:rsidR="0085747E">
        <w:rPr>
          <w:lang w:val="id-ID"/>
        </w:rPr>
        <w:t>t</w:t>
      </w:r>
      <w:r w:rsidR="0085747E">
        <w:t>olak</w:t>
      </w:r>
      <w:r>
        <w:t>.</w:t>
      </w:r>
      <w:r w:rsidRPr="00506582">
        <w:rPr>
          <w:lang w:val="id-ID"/>
        </w:rPr>
        <w:t xml:space="preserve">Dari </w:t>
      </w:r>
      <w:r w:rsidR="00242928">
        <w:t xml:space="preserve">adanya </w:t>
      </w:r>
      <w:r w:rsidRPr="00506582">
        <w:rPr>
          <w:lang w:val="id-ID"/>
        </w:rPr>
        <w:t>pe</w:t>
      </w:r>
      <w:r w:rsidR="0022245C">
        <w:rPr>
          <w:lang w:val="id-ID"/>
        </w:rPr>
        <w:t>r</w:t>
      </w:r>
      <w:r w:rsidRPr="00506582">
        <w:rPr>
          <w:lang w:val="id-ID"/>
        </w:rPr>
        <w:t>nyataan</w:t>
      </w:r>
      <w:r w:rsidR="00242928">
        <w:t xml:space="preserve">tersebut, </w:t>
      </w:r>
      <w:r w:rsidRPr="00506582">
        <w:rPr>
          <w:lang w:val="id-ID"/>
        </w:rPr>
        <w:t xml:space="preserve">maka disimpulkan bahwa ada pengaruh positif dari </w:t>
      </w:r>
      <w:r w:rsidR="00ED39DB">
        <w:rPr>
          <w:lang w:val="id-ID"/>
        </w:rPr>
        <w:t>konseling kelompok dengan pendekatan analisis transaksional dalam meningkatkan penyesuaian diri siswa dengan teman sebaya di SMA Kartika Wirabuana-1 Makassar.</w:t>
      </w:r>
    </w:p>
    <w:p w:rsidR="00C95D4A" w:rsidRPr="00CE5A11" w:rsidRDefault="00C95D4A" w:rsidP="00CE5A11">
      <w:pPr>
        <w:pStyle w:val="ListParagraph"/>
        <w:spacing w:line="480" w:lineRule="auto"/>
        <w:ind w:left="0" w:firstLine="709"/>
        <w:jc w:val="both"/>
        <w:rPr>
          <w:color w:val="000000"/>
          <w:lang w:val="id-ID"/>
        </w:rPr>
      </w:pPr>
      <w:r w:rsidRPr="00C20ECF">
        <w:rPr>
          <w:color w:val="000000"/>
          <w:lang w:val="es-ES"/>
        </w:rPr>
        <w:t xml:space="preserve">Pengujian hipotesis dengan menggunakan mean dari </w:t>
      </w:r>
      <w:r w:rsidRPr="00C20ECF">
        <w:rPr>
          <w:i/>
          <w:color w:val="000000"/>
          <w:lang w:val="es-ES"/>
        </w:rPr>
        <w:t>gain score</w:t>
      </w:r>
      <w:r w:rsidR="00C20ECF" w:rsidRPr="00C20ECF">
        <w:rPr>
          <w:color w:val="000000"/>
          <w:lang w:val="es-ES"/>
        </w:rPr>
        <w:t xml:space="preserve"> yaitu</w:t>
      </w:r>
      <w:r w:rsidRPr="00C20ECF">
        <w:rPr>
          <w:color w:val="000000"/>
          <w:lang w:val="es-ES"/>
        </w:rPr>
        <w:t xml:space="preserve">rata-rata dari selisih skor </w:t>
      </w:r>
      <w:r w:rsidRPr="00C20ECF">
        <w:rPr>
          <w:color w:val="000000"/>
          <w:lang w:val="id-ID"/>
        </w:rPr>
        <w:t xml:space="preserve"> kelompok kontrol</w:t>
      </w:r>
      <w:r w:rsidRPr="00C20ECF">
        <w:rPr>
          <w:color w:val="000000"/>
          <w:lang w:val="es-ES"/>
        </w:rPr>
        <w:t xml:space="preserve"> dan </w:t>
      </w:r>
      <w:r w:rsidRPr="00C20ECF">
        <w:rPr>
          <w:color w:val="000000"/>
          <w:lang w:val="id-ID"/>
        </w:rPr>
        <w:t>kelompok eksperimen</w:t>
      </w:r>
      <w:r w:rsidR="007365A3" w:rsidRPr="00C20ECF">
        <w:rPr>
          <w:color w:val="000000"/>
          <w:lang w:val="es-ES"/>
        </w:rPr>
        <w:t xml:space="preserve"> yang </w:t>
      </w:r>
      <w:r w:rsidR="007365A3" w:rsidRPr="00C20ECF">
        <w:rPr>
          <w:color w:val="000000"/>
          <w:lang w:val="es-ES"/>
        </w:rPr>
        <w:lastRenderedPageBreak/>
        <w:t>menunjukkan</w:t>
      </w:r>
      <w:r w:rsidR="007365A3" w:rsidRPr="00C20ECF">
        <w:rPr>
          <w:color w:val="000000"/>
          <w:lang w:val="id-ID"/>
        </w:rPr>
        <w:t xml:space="preserve"> penerapan </w:t>
      </w:r>
      <w:r w:rsidR="00ED39DB" w:rsidRPr="00C20ECF">
        <w:rPr>
          <w:color w:val="000000"/>
          <w:lang w:val="id-ID"/>
        </w:rPr>
        <w:t>konseling kelompok dengan pendekatan ana</w:t>
      </w:r>
      <w:r w:rsidR="00C2140B">
        <w:rPr>
          <w:color w:val="000000"/>
          <w:lang w:val="id-ID"/>
        </w:rPr>
        <w:t>l</w:t>
      </w:r>
      <w:r w:rsidR="00ED39DB" w:rsidRPr="00C20ECF">
        <w:rPr>
          <w:color w:val="000000"/>
          <w:lang w:val="id-ID"/>
        </w:rPr>
        <w:t>isis transaksional d</w:t>
      </w:r>
      <w:r w:rsidR="007365A3" w:rsidRPr="00C20ECF">
        <w:rPr>
          <w:color w:val="000000"/>
          <w:lang w:val="id-ID"/>
        </w:rPr>
        <w:t>alam</w:t>
      </w:r>
      <w:r w:rsidR="00ED39DB" w:rsidRPr="00C20ECF">
        <w:rPr>
          <w:color w:val="000000"/>
          <w:lang w:val="id-ID"/>
        </w:rPr>
        <w:t xml:space="preserve"> meningkatkan penyesuaian diri siswa dengan teman sebaya di SMA Kart</w:t>
      </w:r>
      <w:r w:rsidR="007365A3" w:rsidRPr="00C20ECF">
        <w:rPr>
          <w:color w:val="000000"/>
          <w:lang w:val="id-ID"/>
        </w:rPr>
        <w:t>ika Wirabuana-1 Makassar.</w:t>
      </w:r>
      <w:r w:rsidR="00086CC3" w:rsidRPr="008D6660">
        <w:rPr>
          <w:color w:val="000000"/>
        </w:rPr>
        <w:t xml:space="preserve">Berdasarkan hasil </w:t>
      </w:r>
      <w:r w:rsidR="00086CC3" w:rsidRPr="008D6660">
        <w:rPr>
          <w:i/>
          <w:color w:val="000000"/>
        </w:rPr>
        <w:t xml:space="preserve">Pretest </w:t>
      </w:r>
      <w:r w:rsidR="00086CC3" w:rsidRPr="008D6660">
        <w:rPr>
          <w:color w:val="000000"/>
        </w:rPr>
        <w:t xml:space="preserve">dan </w:t>
      </w:r>
      <w:r w:rsidR="00086CC3" w:rsidRPr="008D6660">
        <w:rPr>
          <w:i/>
          <w:color w:val="000000"/>
        </w:rPr>
        <w:t xml:space="preserve">Posttest </w:t>
      </w:r>
      <w:r w:rsidR="00086CC3" w:rsidRPr="008D6660">
        <w:rPr>
          <w:color w:val="000000"/>
        </w:rPr>
        <w:t>pada kelompok eksperimen semuan</w:t>
      </w:r>
      <w:r w:rsidR="00086CC3">
        <w:rPr>
          <w:color w:val="000000"/>
        </w:rPr>
        <w:t>ya mengalami peningkatan pada 15</w:t>
      </w:r>
      <w:r w:rsidR="00086CC3" w:rsidRPr="008D6660">
        <w:rPr>
          <w:color w:val="000000"/>
        </w:rPr>
        <w:t xml:space="preserve"> subjek penelitian sedangkan pada kelompok kontrol tidak terdapat peningkatan yang cukup berarti.</w:t>
      </w:r>
    </w:p>
    <w:p w:rsidR="00295EE6" w:rsidRPr="004A5675" w:rsidRDefault="00295EE6" w:rsidP="004A5675">
      <w:pPr>
        <w:pStyle w:val="ListParagraph"/>
        <w:numPr>
          <w:ilvl w:val="0"/>
          <w:numId w:val="40"/>
        </w:numPr>
        <w:spacing w:line="480" w:lineRule="auto"/>
        <w:jc w:val="both"/>
        <w:rPr>
          <w:b/>
          <w:color w:val="000000"/>
          <w:lang w:val="id-ID"/>
        </w:rPr>
      </w:pPr>
      <w:r w:rsidRPr="004A5675">
        <w:rPr>
          <w:b/>
          <w:color w:val="000000"/>
          <w:lang w:val="id-ID"/>
        </w:rPr>
        <w:t>Pembahasan</w:t>
      </w:r>
    </w:p>
    <w:p w:rsidR="00F35D7D" w:rsidRDefault="00F35D7D" w:rsidP="00F35D7D">
      <w:pPr>
        <w:autoSpaceDE w:val="0"/>
        <w:autoSpaceDN w:val="0"/>
        <w:adjustRightInd w:val="0"/>
        <w:spacing w:line="480" w:lineRule="auto"/>
        <w:ind w:firstLine="720"/>
        <w:jc w:val="both"/>
        <w:rPr>
          <w:rFonts w:eastAsiaTheme="minorHAnsi"/>
          <w:lang w:val="id-ID"/>
        </w:rPr>
      </w:pPr>
      <w:r w:rsidRPr="00F35D7D">
        <w:rPr>
          <w:lang w:val="id-ID"/>
        </w:rPr>
        <w:t>Manusia adalah makhluk sosial yang tidak dapat hidup sendiri tanpa orang lain. Manusia senantiasa berinteraksi dengan manusia lainnya karena mereka saling membutuhkan,</w:t>
      </w:r>
      <w:r w:rsidRPr="00F35D7D">
        <w:rPr>
          <w:rFonts w:eastAsiaTheme="minorHAnsi"/>
          <w:lang w:val="id-ID"/>
        </w:rPr>
        <w:t xml:space="preserve"> a</w:t>
      </w:r>
      <w:r w:rsidRPr="00F35D7D">
        <w:rPr>
          <w:rFonts w:eastAsiaTheme="minorHAnsi"/>
        </w:rPr>
        <w:t>gar hubungan interaksi berjalan baik dan diharapkan manusia mampu untuk beradaptasi ataumenyesuaikan diri terhadap lingkungan fisik maupun lingkungan sosialnya, sehingga dapat menjadi bagian dari lingkungan tanpa menimbulka</w:t>
      </w:r>
      <w:r w:rsidRPr="00F35D7D">
        <w:rPr>
          <w:rFonts w:eastAsiaTheme="minorHAnsi"/>
          <w:lang w:val="id-ID"/>
        </w:rPr>
        <w:t>n</w:t>
      </w:r>
      <w:r w:rsidRPr="00F35D7D">
        <w:rPr>
          <w:rFonts w:eastAsiaTheme="minorHAnsi"/>
        </w:rPr>
        <w:t xml:space="preserve"> masalah pada dirinya. Proses penyesuaian diri pada manusia tidaklah mudah. Hal ini karena di dalam kehidupannya manusia terus dihadapkan pada pola-pola kehidupan bar</w:t>
      </w:r>
      <w:r w:rsidRPr="00F35D7D">
        <w:rPr>
          <w:rFonts w:eastAsiaTheme="minorHAnsi"/>
          <w:lang w:val="id-ID"/>
        </w:rPr>
        <w:t>u</w:t>
      </w:r>
      <w:r w:rsidRPr="00F35D7D">
        <w:rPr>
          <w:rFonts w:eastAsiaTheme="minorHAnsi"/>
        </w:rPr>
        <w:t xml:space="preserve"> dan harapan-harapa</w:t>
      </w:r>
      <w:r w:rsidRPr="00F35D7D">
        <w:rPr>
          <w:rFonts w:eastAsiaTheme="minorHAnsi"/>
          <w:lang w:val="id-ID"/>
        </w:rPr>
        <w:t>n</w:t>
      </w:r>
      <w:r w:rsidRPr="00F35D7D">
        <w:rPr>
          <w:rFonts w:eastAsiaTheme="minorHAnsi"/>
        </w:rPr>
        <w:t xml:space="preserve"> sosial baru.Periode penyesuaian diri ini mer</w:t>
      </w:r>
      <w:r w:rsidRPr="00F35D7D">
        <w:rPr>
          <w:rFonts w:eastAsiaTheme="minorHAnsi"/>
          <w:lang w:val="id-ID"/>
        </w:rPr>
        <w:t>u</w:t>
      </w:r>
      <w:r w:rsidRPr="00F35D7D">
        <w:rPr>
          <w:rFonts w:eastAsiaTheme="minorHAnsi"/>
        </w:rPr>
        <w:t>pakan suatu periode khusus dan sulit dari rentang hidup manusia.Manusia diharapkan mampu memainkan peran-peran sosial ba</w:t>
      </w:r>
      <w:r w:rsidRPr="00F35D7D">
        <w:rPr>
          <w:rFonts w:eastAsiaTheme="minorHAnsi"/>
          <w:lang w:val="id-ID"/>
        </w:rPr>
        <w:t>r</w:t>
      </w:r>
      <w:r w:rsidRPr="00F35D7D">
        <w:rPr>
          <w:rFonts w:eastAsiaTheme="minorHAnsi"/>
        </w:rPr>
        <w:t xml:space="preserve">u, mengembangkan sikap-sikap sosial baru yang dihadapi </w:t>
      </w:r>
      <w:r w:rsidRPr="00F35D7D">
        <w:rPr>
          <w:rFonts w:eastAsiaTheme="minorHAnsi"/>
          <w:lang w:val="id-ID"/>
        </w:rPr>
        <w:t>(H</w:t>
      </w:r>
      <w:r w:rsidRPr="00F35D7D">
        <w:rPr>
          <w:rFonts w:eastAsiaTheme="minorHAnsi"/>
        </w:rPr>
        <w:t>urloc</w:t>
      </w:r>
      <w:r w:rsidRPr="00F35D7D">
        <w:rPr>
          <w:rFonts w:eastAsiaTheme="minorHAnsi"/>
          <w:lang w:val="id-ID"/>
        </w:rPr>
        <w:t>k</w:t>
      </w:r>
      <w:r w:rsidR="007E5420">
        <w:rPr>
          <w:rFonts w:eastAsiaTheme="minorHAnsi"/>
          <w:lang w:val="id-ID"/>
        </w:rPr>
        <w:t xml:space="preserve">, </w:t>
      </w:r>
      <w:r w:rsidRPr="00F35D7D">
        <w:rPr>
          <w:rFonts w:eastAsiaTheme="minorHAnsi"/>
        </w:rPr>
        <w:t>1980).</w:t>
      </w:r>
    </w:p>
    <w:p w:rsidR="00F35D7D" w:rsidRPr="00150784" w:rsidRDefault="00F35D7D" w:rsidP="00F35D7D">
      <w:pPr>
        <w:autoSpaceDE w:val="0"/>
        <w:autoSpaceDN w:val="0"/>
        <w:adjustRightInd w:val="0"/>
        <w:spacing w:line="480" w:lineRule="auto"/>
        <w:ind w:firstLine="709"/>
        <w:jc w:val="both"/>
        <w:rPr>
          <w:rFonts w:eastAsiaTheme="minorHAnsi"/>
        </w:rPr>
      </w:pPr>
      <w:r w:rsidRPr="00F35D7D">
        <w:rPr>
          <w:lang w:val="id-ID"/>
        </w:rPr>
        <w:t xml:space="preserve">Demikian pula remaja yang dalam kehidupan sehari-harinya senantiasa melakukan interaksi dengan sesamanya terutama dengan temannya di sekolah. Hal ini akan sangat membantu seorang anak yang akan melalui proses perkembangan menuju kematangan untuk menjadi individu yang dewasa dan </w:t>
      </w:r>
      <w:r w:rsidRPr="00F35D7D">
        <w:rPr>
          <w:lang w:val="id-ID"/>
        </w:rPr>
        <w:lastRenderedPageBreak/>
        <w:t xml:space="preserve">sempurna.Seorang remaja mempunyai kecenderungan lebih pada kegiatan berinteraksi dengan teman seusianya. Hal ini dilakukan karena mereka </w:t>
      </w:r>
      <w:r>
        <w:rPr>
          <w:lang w:val="id-ID"/>
        </w:rPr>
        <w:t>menganggap bahwa berinteraksi dengan teman sebaya sangat penting dalam kehidupannya. Mussen, dkk (Idrus, 2004: 90) mengungkapkan bahwa interaksi dengan teman sebaya akan menyediakan peluang untuk belajar cara berinteraksi dengan teman seusiannya, untuk mengatur perilaku sosial, untuk mengembangkan keterampilan dan minat yang sesuai dengan usia dan saling membagi persoalan atau perasaan yang sama.</w:t>
      </w:r>
    </w:p>
    <w:p w:rsidR="00295EE6" w:rsidRDefault="00F35D7D" w:rsidP="00F35D7D">
      <w:pPr>
        <w:autoSpaceDE w:val="0"/>
        <w:autoSpaceDN w:val="0"/>
        <w:adjustRightInd w:val="0"/>
        <w:spacing w:line="480" w:lineRule="auto"/>
        <w:ind w:firstLine="720"/>
        <w:jc w:val="both"/>
        <w:rPr>
          <w:lang w:val="id-ID"/>
        </w:rPr>
      </w:pPr>
      <w:r>
        <w:t xml:space="preserve">Hasil penelitian terhadap </w:t>
      </w:r>
      <w:r>
        <w:rPr>
          <w:lang w:val="id-ID"/>
        </w:rPr>
        <w:t>30</w:t>
      </w:r>
      <w:r w:rsidRPr="00125E3A">
        <w:t xml:space="preserve"> responden</w:t>
      </w:r>
      <w:r>
        <w:rPr>
          <w:lang w:val="id-ID"/>
        </w:rPr>
        <w:t xml:space="preserve">, yang terdiri dari 15 responden untuk kelompok eksperimen dan 15 responden untuk kelompok kontrolpada saat  </w:t>
      </w:r>
      <w:r>
        <w:rPr>
          <w:i/>
          <w:lang w:val="id-ID"/>
        </w:rPr>
        <w:t xml:space="preserve">pretest </w:t>
      </w:r>
      <w:r w:rsidRPr="006112E6">
        <w:t>menunjukkan</w:t>
      </w:r>
      <w:r w:rsidRPr="00125E3A">
        <w:t xml:space="preserve"> bahwa tingkat </w:t>
      </w:r>
      <w:r>
        <w:rPr>
          <w:lang w:val="id-ID"/>
        </w:rPr>
        <w:t>kemampuan penyesuaian diri siswa dengan teman sebaya</w:t>
      </w:r>
      <w:r w:rsidRPr="00125E3A">
        <w:rPr>
          <w:lang w:val="id-ID"/>
        </w:rPr>
        <w:t xml:space="preserve">beradapada </w:t>
      </w:r>
      <w:r w:rsidRPr="00125E3A">
        <w:t xml:space="preserve">kategori </w:t>
      </w:r>
      <w:r>
        <w:rPr>
          <w:lang w:val="id-ID"/>
        </w:rPr>
        <w:t xml:space="preserve">sedang. Hal ini ditandai dengan adanya </w:t>
      </w:r>
      <w:r w:rsidR="00487079">
        <w:rPr>
          <w:lang w:val="id-ID"/>
        </w:rPr>
        <w:t xml:space="preserve">subjek penelitian yang pada </w:t>
      </w:r>
      <w:r w:rsidR="009E2CA6">
        <w:rPr>
          <w:lang w:val="id-ID"/>
        </w:rPr>
        <w:t>saat proses pembelajaran terlihat tidak bersemangat, malu bertanya, dan pada saat istirahat ada yang terlihat selalu menyendiri dan jarang kel</w:t>
      </w:r>
      <w:r w:rsidR="00FF2846">
        <w:rPr>
          <w:lang w:val="id-ID"/>
        </w:rPr>
        <w:t>u</w:t>
      </w:r>
      <w:r w:rsidR="009E2CA6">
        <w:rPr>
          <w:lang w:val="id-ID"/>
        </w:rPr>
        <w:t xml:space="preserve">ar kelas. </w:t>
      </w:r>
    </w:p>
    <w:p w:rsidR="00023910" w:rsidRDefault="00FF2846" w:rsidP="00F35D7D">
      <w:pPr>
        <w:autoSpaceDE w:val="0"/>
        <w:autoSpaceDN w:val="0"/>
        <w:adjustRightInd w:val="0"/>
        <w:spacing w:line="480" w:lineRule="auto"/>
        <w:ind w:firstLine="720"/>
        <w:jc w:val="both"/>
        <w:rPr>
          <w:lang w:val="id-ID"/>
        </w:rPr>
      </w:pPr>
      <w:r>
        <w:rPr>
          <w:lang w:val="id-ID"/>
        </w:rPr>
        <w:t>Dengan adanya situasi tersebut, maka diperluka</w:t>
      </w:r>
      <w:r w:rsidR="0022245C">
        <w:rPr>
          <w:lang w:val="id-ID"/>
        </w:rPr>
        <w:t>n</w:t>
      </w:r>
      <w:r>
        <w:rPr>
          <w:lang w:val="id-ID"/>
        </w:rPr>
        <w:t xml:space="preserve"> adanya upaya untuk menanggulangi masalah penyesuaian diri siswa dengan teman sebayanya. Salah satu upaya yang dapat dilakukan adalah pemberian konseling kelompok dengan pendekatan analisis transaksional.</w:t>
      </w:r>
      <w:r w:rsidR="00023910" w:rsidRPr="00282E7E">
        <w:rPr>
          <w:lang w:val="id-ID"/>
        </w:rPr>
        <w:t>Menurut</w:t>
      </w:r>
      <w:r w:rsidR="00023910">
        <w:rPr>
          <w:lang w:val="id-ID"/>
        </w:rPr>
        <w:t xml:space="preserve"> James C, Richard Stevic &amp; Richard Warng, </w:t>
      </w:r>
      <w:r w:rsidR="00023910" w:rsidRPr="002149C5">
        <w:rPr>
          <w:lang w:val="id-ID"/>
        </w:rPr>
        <w:t>Analisis Transaksional</w:t>
      </w:r>
      <w:r w:rsidR="00023910" w:rsidRPr="006F4012">
        <w:rPr>
          <w:lang w:val="id-ID"/>
        </w:rPr>
        <w:t>sebagai pendekatan</w:t>
      </w:r>
      <w:r w:rsidR="00023910">
        <w:rPr>
          <w:lang w:val="id-ID"/>
        </w:rPr>
        <w:t xml:space="preserve"> konseling yang bisa dilakukan dalam bentuk </w:t>
      </w:r>
      <w:r w:rsidR="00202995">
        <w:rPr>
          <w:lang w:val="id-ID"/>
        </w:rPr>
        <w:t>kelompok maupun individu (1982:</w:t>
      </w:r>
      <w:r w:rsidR="00023910">
        <w:rPr>
          <w:lang w:val="id-ID"/>
        </w:rPr>
        <w:t xml:space="preserve">70). Konseling Analisis Transaksional dapat digunakan karena dianggap dapat meningkatkan penyesuaian diri siswa kearah yang positif, membantu siswa dalam menentukan kepribadian, </w:t>
      </w:r>
      <w:r w:rsidR="00023910">
        <w:rPr>
          <w:lang w:val="id-ID"/>
        </w:rPr>
        <w:lastRenderedPageBreak/>
        <w:t xml:space="preserve">memberikan kesadaran tentang peranan </w:t>
      </w:r>
      <w:r w:rsidR="00023910" w:rsidRPr="009F70B5">
        <w:rPr>
          <w:i/>
          <w:lang w:val="id-ID"/>
        </w:rPr>
        <w:t>ego</w:t>
      </w:r>
      <w:r w:rsidR="00023910">
        <w:rPr>
          <w:lang w:val="id-ID"/>
        </w:rPr>
        <w:t xml:space="preserve"> yang akan menentukan keberhasilan sebuah hubungan yang baik dalam sebuah interaksi, dan memberikan penjelasan tentang kedudukan ketiga </w:t>
      </w:r>
      <w:r w:rsidR="00023910" w:rsidRPr="00010E7E">
        <w:rPr>
          <w:i/>
          <w:lang w:val="id-ID"/>
        </w:rPr>
        <w:t>ego</w:t>
      </w:r>
      <w:r w:rsidR="00023910" w:rsidRPr="00010E7E">
        <w:rPr>
          <w:lang w:val="id-ID"/>
        </w:rPr>
        <w:t>yang akan berperanp</w:t>
      </w:r>
      <w:r w:rsidR="00023910">
        <w:rPr>
          <w:lang w:val="id-ID"/>
        </w:rPr>
        <w:t xml:space="preserve">enting dalam kehidupannya sekarang dalam membinah sebuah hubungan yaitu bagaimana dan kapan </w:t>
      </w:r>
      <w:r w:rsidR="00023910" w:rsidRPr="006124D4">
        <w:rPr>
          <w:i/>
          <w:lang w:val="id-ID"/>
        </w:rPr>
        <w:t>ego</w:t>
      </w:r>
      <w:r w:rsidR="00023910">
        <w:rPr>
          <w:lang w:val="id-ID"/>
        </w:rPr>
        <w:t xml:space="preserve"> bisa digunakannya ketika berinteraksi melalui teknik dan prosedur dalam konseling tersebut.</w:t>
      </w:r>
    </w:p>
    <w:p w:rsidR="00023910" w:rsidRDefault="00023910" w:rsidP="00023910">
      <w:pPr>
        <w:spacing w:line="480" w:lineRule="auto"/>
        <w:ind w:firstLine="709"/>
        <w:jc w:val="both"/>
        <w:rPr>
          <w:lang w:val="id-ID"/>
        </w:rPr>
      </w:pPr>
      <w:r>
        <w:rPr>
          <w:lang w:val="id-ID"/>
        </w:rPr>
        <w:t>Tujuan dari konseling pendekatan Analisis Transaksional itu sendiri ialah supaya konseli menjadi sadar akan seluruh hambatan yang diciptakannya sendiri dalam berinteraksi dengan orang lain, serta kemudian mengembangkan suatu pola interaksi sosial yang sesuai dengan situasi dan kondisi, dengan menempatkan diri dalam keadaan diri yang memungkinkan proses komunikasi dan interak</w:t>
      </w:r>
      <w:r w:rsidR="00C4651C">
        <w:rPr>
          <w:lang w:val="id-ID"/>
        </w:rPr>
        <w:t>si yang sehat (Winkel, 2006</w:t>
      </w:r>
      <w:r>
        <w:rPr>
          <w:lang w:val="id-ID"/>
        </w:rPr>
        <w:t>). Konseling Analisis Transaksional diharapkan dapat meningkatkan penyesuaian dir</w:t>
      </w:r>
      <w:r w:rsidR="00C931CB">
        <w:rPr>
          <w:lang w:val="id-ID"/>
        </w:rPr>
        <w:t>i siswa terutama dalam pergaulan</w:t>
      </w:r>
      <w:r>
        <w:rPr>
          <w:lang w:val="id-ID"/>
        </w:rPr>
        <w:t xml:space="preserve"> teman sebayanya dengan memberikan kesadaran tentang peranan </w:t>
      </w:r>
      <w:r>
        <w:rPr>
          <w:i/>
          <w:lang w:val="id-ID"/>
        </w:rPr>
        <w:t>ego</w:t>
      </w:r>
      <w:r w:rsidR="00BC2CD9">
        <w:rPr>
          <w:lang w:val="id-ID"/>
        </w:rPr>
        <w:t xml:space="preserve">serta membantu siswa dalam memahami </w:t>
      </w:r>
      <w:r w:rsidR="00BC2CD9" w:rsidRPr="00BC2CD9">
        <w:rPr>
          <w:i/>
          <w:lang w:val="id-ID"/>
        </w:rPr>
        <w:t>ego state</w:t>
      </w:r>
      <w:r w:rsidR="00BC2CD9">
        <w:rPr>
          <w:lang w:val="id-ID"/>
        </w:rPr>
        <w:t xml:space="preserve"> (ego orang tua, ego dewasa, dan ego anak )yang</w:t>
      </w:r>
      <w:r>
        <w:rPr>
          <w:lang w:val="id-ID"/>
        </w:rPr>
        <w:t xml:space="preserve"> berperan penting dalam kehidupannya sekarang dalam membinah sebuah hubungan, yaitu bagaimana dan kapan </w:t>
      </w:r>
      <w:r w:rsidRPr="00EA057C">
        <w:rPr>
          <w:i/>
          <w:lang w:val="id-ID"/>
        </w:rPr>
        <w:t xml:space="preserve">ego </w:t>
      </w:r>
      <w:r>
        <w:rPr>
          <w:lang w:val="id-ID"/>
        </w:rPr>
        <w:t>tersebut bisa digunakan, kemudian mengurangi ketegangan siswa dalam menyampaikan permasalahan yang dihadapi dalam sebuah hubungan sosial, terlebih lagi dalam menyesuaikan diri.</w:t>
      </w:r>
    </w:p>
    <w:p w:rsidR="000A1A8B" w:rsidRDefault="00BC2CD9" w:rsidP="00A7400A">
      <w:pPr>
        <w:pStyle w:val="NoSpacing"/>
        <w:tabs>
          <w:tab w:val="left" w:pos="851"/>
        </w:tabs>
        <w:spacing w:line="480" w:lineRule="auto"/>
        <w:jc w:val="both"/>
        <w:rPr>
          <w:lang w:val="id-ID" w:eastAsia="id-ID"/>
        </w:rPr>
      </w:pPr>
      <w:r>
        <w:rPr>
          <w:lang w:val="id-ID" w:eastAsia="id-ID"/>
        </w:rPr>
        <w:tab/>
      </w:r>
      <w:r w:rsidR="00783D6A">
        <w:rPr>
          <w:lang w:val="id-ID" w:eastAsia="id-ID"/>
        </w:rPr>
        <w:t>S</w:t>
      </w:r>
      <w:r w:rsidRPr="00752D0A">
        <w:rPr>
          <w:lang w:eastAsia="id-ID"/>
        </w:rPr>
        <w:t xml:space="preserve">ejalan dengan hal tersebut di atas pada kenyataannya secara umum siswa di SMA Kartika Wirabuana 1 Makassar </w:t>
      </w:r>
      <w:r>
        <w:rPr>
          <w:lang w:eastAsia="id-ID"/>
        </w:rPr>
        <w:t>khususnya kelas X</w:t>
      </w:r>
      <w:r>
        <w:rPr>
          <w:lang w:val="id-ID" w:eastAsia="id-ID"/>
        </w:rPr>
        <w:t>I IPA</w:t>
      </w:r>
      <w:r w:rsidRPr="00752D0A">
        <w:rPr>
          <w:lang w:eastAsia="id-ID"/>
        </w:rPr>
        <w:t>yang menjadi sampel dalam penelitian ini memiliki</w:t>
      </w:r>
      <w:r>
        <w:rPr>
          <w:lang w:eastAsia="id-ID"/>
        </w:rPr>
        <w:t xml:space="preserve"> tingkat </w:t>
      </w:r>
      <w:r w:rsidR="00C931CB">
        <w:rPr>
          <w:lang w:val="id-ID" w:eastAsia="id-ID"/>
        </w:rPr>
        <w:t>kemampuan peny</w:t>
      </w:r>
      <w:r>
        <w:rPr>
          <w:lang w:val="id-ID" w:eastAsia="id-ID"/>
        </w:rPr>
        <w:t>esuaian diri dengan teman sebaya</w:t>
      </w:r>
      <w:r w:rsidR="00C931CB">
        <w:rPr>
          <w:lang w:val="id-ID" w:eastAsia="id-ID"/>
        </w:rPr>
        <w:t>pada kategori sedang</w:t>
      </w:r>
      <w:r w:rsidRPr="00752D0A">
        <w:rPr>
          <w:lang w:eastAsia="id-ID"/>
        </w:rPr>
        <w:t xml:space="preserve">pada saat diberikan </w:t>
      </w:r>
      <w:r w:rsidRPr="00752D0A">
        <w:rPr>
          <w:i/>
          <w:lang w:eastAsia="id-ID"/>
        </w:rPr>
        <w:t>Pretest</w:t>
      </w:r>
      <w:r w:rsidRPr="00752D0A">
        <w:rPr>
          <w:lang w:eastAsia="id-ID"/>
        </w:rPr>
        <w:t xml:space="preserve"> atau </w:t>
      </w:r>
      <w:r w:rsidRPr="00752D0A">
        <w:rPr>
          <w:lang w:eastAsia="id-ID"/>
        </w:rPr>
        <w:lastRenderedPageBreak/>
        <w:t>sebelum diberikan perlakuan berupa</w:t>
      </w:r>
      <w:r>
        <w:rPr>
          <w:lang w:val="id-ID" w:eastAsia="id-ID"/>
        </w:rPr>
        <w:t xml:space="preserve">konseling kelompok dengan pendekatan analisis transaksional siswa mengalami peningakatan atau berada dalam kategori tinggi, ini juga berarti ada  pengaruh positif dari penggunaan konseling kelompok </w:t>
      </w:r>
      <w:r w:rsidR="00783D6A">
        <w:rPr>
          <w:lang w:val="id-ID" w:eastAsia="id-ID"/>
        </w:rPr>
        <w:t>dengan pendekatan analisis transaksional</w:t>
      </w:r>
      <w:r>
        <w:rPr>
          <w:lang w:val="id-ID" w:eastAsia="id-ID"/>
        </w:rPr>
        <w:t>. Lain halnya dengan kelompok kontrol yang sama sekali tidak diberikan perlakuan ternyata tidak menunjukkan peningkatan yang berarti atau tetap dalam kategori sedang</w:t>
      </w:r>
      <w:r w:rsidR="00C931CB">
        <w:rPr>
          <w:lang w:val="id-ID" w:eastAsia="id-ID"/>
        </w:rPr>
        <w:t>.</w:t>
      </w:r>
      <w:r w:rsidR="000A1A8B">
        <w:rPr>
          <w:lang w:val="id-ID" w:eastAsia="id-ID"/>
        </w:rPr>
        <w:tab/>
      </w:r>
      <w:r w:rsidR="00595AA6">
        <w:rPr>
          <w:lang w:val="id-ID" w:eastAsia="id-ID"/>
        </w:rPr>
        <w:t>Berdasarkan</w:t>
      </w:r>
      <w:r w:rsidR="000A1A8B">
        <w:rPr>
          <w:lang w:val="id-ID" w:eastAsia="id-ID"/>
        </w:rPr>
        <w:t>analisis statistik deskriptif tersebut, dapat dianalisis bahwa pada hakekatnya terjadi perubahan tingkat kemampuan penyesuaian diri dengan teman sebaya bagi kelompok eksperimen yang telah d</w:t>
      </w:r>
      <w:r w:rsidR="00595AA6">
        <w:rPr>
          <w:lang w:val="id-ID" w:eastAsia="id-ID"/>
        </w:rPr>
        <w:t>iberi perlakuan berupa</w:t>
      </w:r>
      <w:r w:rsidR="000A1A8B">
        <w:rPr>
          <w:lang w:val="id-ID" w:eastAsia="id-ID"/>
        </w:rPr>
        <w:t xml:space="preserve"> konseling kelompok dengan pendekatan analisis transaksional yaitu dapat dilihat dari perilaku siswa yang sudah mampu bergaul dengan teman sebayanya di sekolah terlebih dengan temannya di dalam kelas, hal ini terlihat dari siswa sudah tidak malu bergabung dengan temanya, </w:t>
      </w:r>
      <w:r w:rsidR="00D96578">
        <w:rPr>
          <w:lang w:val="id-ID" w:eastAsia="id-ID"/>
        </w:rPr>
        <w:t xml:space="preserve">mulai aktif dalam proses pembelajaran, berani mengemukakan pendapatnya di depan kelas, dan tidak minder lagi. </w:t>
      </w:r>
    </w:p>
    <w:p w:rsidR="00CF0BC5" w:rsidRDefault="00D96578" w:rsidP="00A7400A">
      <w:pPr>
        <w:tabs>
          <w:tab w:val="left" w:pos="851"/>
        </w:tabs>
        <w:spacing w:line="480" w:lineRule="auto"/>
        <w:ind w:firstLine="720"/>
        <w:jc w:val="both"/>
        <w:rPr>
          <w:lang w:val="id-ID" w:eastAsia="id-ID"/>
        </w:rPr>
      </w:pPr>
      <w:r>
        <w:t xml:space="preserve">Berdasarkan hasil analisis observasi </w:t>
      </w:r>
      <w:r>
        <w:rPr>
          <w:lang w:val="id-ID"/>
        </w:rPr>
        <w:t xml:space="preserve">yang dilakukan selama siswa diberikan perlakuan, </w:t>
      </w:r>
      <w:r>
        <w:rPr>
          <w:lang w:val="id-ID" w:eastAsia="id-ID"/>
        </w:rPr>
        <w:t>diketahui terjadi peningkatan partisipasi siswa dari setiap pertemuan.</w:t>
      </w:r>
      <w:r w:rsidR="00297DAA">
        <w:rPr>
          <w:lang w:val="id-ID" w:eastAsia="id-ID"/>
        </w:rPr>
        <w:t>Perubahan ini terjadi dikarenakan siswa yang diberikan perlakuan cukup antusias mengikuti dan melaksanakan berbagai tahap kegiatan dalam konseling analisis transaksional yang diberikan mulai dari pe</w:t>
      </w:r>
      <w:r w:rsidR="00A55635">
        <w:rPr>
          <w:lang w:val="id-ID" w:eastAsia="id-ID"/>
        </w:rPr>
        <w:t xml:space="preserve">ngenalan ego, </w:t>
      </w:r>
      <w:r w:rsidR="00297DAA">
        <w:rPr>
          <w:lang w:val="id-ID" w:eastAsia="id-ID"/>
        </w:rPr>
        <w:t>mengelola ego, sampai pada kegiatan balikan kelompok.</w:t>
      </w:r>
      <w:r w:rsidR="00A55635">
        <w:rPr>
          <w:lang w:val="id-ID" w:eastAsia="id-ID"/>
        </w:rPr>
        <w:t>Perubahan ini juga didukung dari hasil kegiatan balikan kel</w:t>
      </w:r>
      <w:r w:rsidR="00C931CB">
        <w:rPr>
          <w:lang w:val="id-ID" w:eastAsia="id-ID"/>
        </w:rPr>
        <w:t xml:space="preserve">ompok yang diketahui </w:t>
      </w:r>
      <w:r w:rsidR="00742735">
        <w:rPr>
          <w:lang w:eastAsia="id-ID"/>
        </w:rPr>
        <w:t xml:space="preserve">bahwa </w:t>
      </w:r>
      <w:r w:rsidR="00A55635">
        <w:rPr>
          <w:lang w:val="id-ID" w:eastAsia="id-ID"/>
        </w:rPr>
        <w:t xml:space="preserve">siswa </w:t>
      </w:r>
      <w:r w:rsidR="00C931CB">
        <w:rPr>
          <w:lang w:val="id-ID" w:eastAsia="id-ID"/>
        </w:rPr>
        <w:t xml:space="preserve">suka rela mengikuti kegiatan </w:t>
      </w:r>
      <w:r w:rsidR="00A55635">
        <w:rPr>
          <w:lang w:val="id-ID" w:eastAsia="id-ID"/>
        </w:rPr>
        <w:t>konseling kelompo</w:t>
      </w:r>
      <w:r w:rsidR="00C13356">
        <w:rPr>
          <w:lang w:val="id-ID" w:eastAsia="id-ID"/>
        </w:rPr>
        <w:t>k dengan menggunakan pendekatan</w:t>
      </w:r>
      <w:r w:rsidR="00A55635">
        <w:rPr>
          <w:lang w:val="id-ID" w:eastAsia="id-ID"/>
        </w:rPr>
        <w:t xml:space="preserve"> analisis transaksional, karena mereka dapat mengetahui tentang tiga ego yang </w:t>
      </w:r>
      <w:r w:rsidR="00A55635">
        <w:rPr>
          <w:lang w:val="id-ID" w:eastAsia="id-ID"/>
        </w:rPr>
        <w:lastRenderedPageBreak/>
        <w:t xml:space="preserve">terdapat pada diri seseorang yang dipakai ketika berinteraksi, dan juga mendapat pengalaman belajar yang baru,dalam hal ini </w:t>
      </w:r>
      <w:r w:rsidR="00CE562F">
        <w:rPr>
          <w:lang w:val="id-ID" w:eastAsia="id-ID"/>
        </w:rPr>
        <w:t>pembentukan kelompok dimana para siswa dilatih untuk terbuka berpendapat, mendengarkan, maupun menyesuaikan diri dengan tem</w:t>
      </w:r>
      <w:r w:rsidR="00717E65">
        <w:rPr>
          <w:lang w:val="id-ID" w:eastAsia="id-ID"/>
        </w:rPr>
        <w:t>annya</w:t>
      </w:r>
      <w:r w:rsidR="00CE562F">
        <w:rPr>
          <w:lang w:val="id-ID" w:eastAsia="id-ID"/>
        </w:rPr>
        <w:t>.</w:t>
      </w:r>
      <w:r w:rsidR="00717E65">
        <w:rPr>
          <w:lang w:val="id-ID" w:eastAsia="id-ID"/>
        </w:rPr>
        <w:t>sendiri</w:t>
      </w:r>
      <w:r w:rsidR="00CF0BC5">
        <w:rPr>
          <w:lang w:val="id-ID" w:eastAsia="id-ID"/>
        </w:rPr>
        <w:t xml:space="preserve">, </w:t>
      </w:r>
      <w:r w:rsidR="00A55635">
        <w:rPr>
          <w:lang w:val="id-ID" w:eastAsia="id-ID"/>
        </w:rPr>
        <w:t xml:space="preserve">serta siswa memberikan kesan yang positif dari pelaksanaan </w:t>
      </w:r>
      <w:r w:rsidR="00CF0BC5">
        <w:rPr>
          <w:lang w:val="id-ID" w:eastAsia="id-ID"/>
        </w:rPr>
        <w:t xml:space="preserve">konseling analisis transaksional, mereka </w:t>
      </w:r>
      <w:r w:rsidR="00A55635">
        <w:rPr>
          <w:lang w:val="id-ID" w:eastAsia="id-ID"/>
        </w:rPr>
        <w:t xml:space="preserve">berharap agar kegiatan </w:t>
      </w:r>
      <w:r w:rsidR="00CF0BC5">
        <w:rPr>
          <w:lang w:val="id-ID" w:eastAsia="id-ID"/>
        </w:rPr>
        <w:t>konseling kelompok ini kembali dilaksanakan.</w:t>
      </w:r>
    </w:p>
    <w:p w:rsidR="00F5200D" w:rsidRDefault="00F5200D" w:rsidP="00A55635">
      <w:pPr>
        <w:tabs>
          <w:tab w:val="left" w:pos="851"/>
        </w:tabs>
        <w:spacing w:line="480" w:lineRule="auto"/>
        <w:ind w:firstLine="720"/>
        <w:jc w:val="both"/>
        <w:rPr>
          <w:lang w:val="id-ID" w:eastAsia="id-ID"/>
        </w:rPr>
      </w:pPr>
      <w:r>
        <w:rPr>
          <w:lang w:val="id-ID" w:eastAsia="id-ID"/>
        </w:rPr>
        <w:t xml:space="preserve">Sedangkan kelompok kontrol yang tidak diberikan konseling kelompok dengan pendekatan analisis transaksional tidak menunjukkan peningkatan yang berarti, </w:t>
      </w:r>
      <w:r>
        <w:rPr>
          <w:lang w:val="id-ID"/>
        </w:rPr>
        <w:t xml:space="preserve">ini dikarenakan siswa pada kelompok kontrol tidak mendapatkan perlakuan </w:t>
      </w:r>
      <w:r w:rsidR="00EC15F6">
        <w:rPr>
          <w:lang w:val="id-ID"/>
        </w:rPr>
        <w:t xml:space="preserve">yang terdiri dari 4 tahap </w:t>
      </w:r>
      <w:r w:rsidR="00C931CB">
        <w:rPr>
          <w:lang w:val="id-ID"/>
        </w:rPr>
        <w:t>pertemuan</w:t>
      </w:r>
      <w:r>
        <w:rPr>
          <w:lang w:val="id-ID"/>
        </w:rPr>
        <w:t>. Sehingga dari 4 tahap pertemuan tersebut siswa pada kelompok kontrol tidak mempunyai kesempatan untuk dapat mengetahui tentang teknik yang ada dalam konseling analisis transaksional guna meningkatkan penyesuaian diri dengan teman sebaya serta tidak mengikuti kegiatan balikan kelompok.</w:t>
      </w:r>
    </w:p>
    <w:p w:rsidR="00F915BF" w:rsidRPr="000609EB" w:rsidRDefault="00F5200D" w:rsidP="000609EB">
      <w:pPr>
        <w:spacing w:line="480" w:lineRule="auto"/>
        <w:ind w:firstLine="720"/>
        <w:jc w:val="both"/>
      </w:pPr>
      <w:r w:rsidRPr="0023757A">
        <w:rPr>
          <w:lang w:val="id-ID"/>
        </w:rPr>
        <w:t>Berdasarkan hasil penelit</w:t>
      </w:r>
      <w:r>
        <w:rPr>
          <w:lang w:val="id-ID"/>
        </w:rPr>
        <w:t xml:space="preserve">ian </w:t>
      </w:r>
      <w:r>
        <w:rPr>
          <w:color w:val="000000"/>
          <w:lang w:val="id-ID"/>
        </w:rPr>
        <w:t>tampak bahwa</w:t>
      </w:r>
      <w:r w:rsidR="00CF0BC5">
        <w:rPr>
          <w:color w:val="000000"/>
          <w:lang w:val="id-ID"/>
        </w:rPr>
        <w:t xml:space="preserve"> pendekatan analisis transaksionalyang diterapkan dalam  konseling</w:t>
      </w:r>
      <w:r w:rsidR="00CF0BC5">
        <w:rPr>
          <w:color w:val="000000"/>
        </w:rPr>
        <w:t>kelompok</w:t>
      </w:r>
      <w:r w:rsidR="00CF0BC5" w:rsidRPr="00752D0A">
        <w:rPr>
          <w:color w:val="000000"/>
        </w:rPr>
        <w:t xml:space="preserve"> berusaha </w:t>
      </w:r>
      <w:r w:rsidR="00CF0BC5">
        <w:rPr>
          <w:color w:val="000000"/>
        </w:rPr>
        <w:t>untuk</w:t>
      </w:r>
      <w:r w:rsidR="00CF0BC5" w:rsidRPr="00E9540C">
        <w:t xml:space="preserve"> membantu siswa dalam menelaah suatu materi melalui diskusi kelompo</w:t>
      </w:r>
      <w:r w:rsidR="00CF0BC5">
        <w:t>k sehingga memudahkan mereka menyelesaikan</w:t>
      </w:r>
      <w:r w:rsidR="00CF0BC5" w:rsidRPr="00E9540C">
        <w:t xml:space="preserve"> permasa</w:t>
      </w:r>
      <w:r w:rsidR="00CF0BC5">
        <w:t>lahan tersebut secara bersama-sama</w:t>
      </w:r>
      <w:r w:rsidR="00CF0BC5">
        <w:rPr>
          <w:lang w:val="id-ID"/>
        </w:rPr>
        <w:t xml:space="preserve"> dan terlatih untuk berani terbuka dengan teman sebayanya</w:t>
      </w:r>
      <w:r>
        <w:rPr>
          <w:lang w:val="id-ID"/>
        </w:rPr>
        <w:t>,sehingga</w:t>
      </w:r>
      <w:r w:rsidR="00CF0BC5" w:rsidRPr="00E9540C">
        <w:t xml:space="preserve"> siswa </w:t>
      </w:r>
      <w:r w:rsidR="00CF0BC5">
        <w:rPr>
          <w:lang w:val="id-ID"/>
        </w:rPr>
        <w:t>bisa lebih pandai berinteraksi dan menyesuaikan diri</w:t>
      </w:r>
      <w:r w:rsidR="00CF0BC5" w:rsidRPr="00E9540C">
        <w:t xml:space="preserve">. </w:t>
      </w:r>
      <w:r w:rsidR="00057B86">
        <w:rPr>
          <w:lang w:val="id-ID"/>
        </w:rPr>
        <w:t>Oleh karena itu konseling kelompok dengan pendekatan analisis transaksonal perlu diaplikasikan di sekolah-sekolah dalam rangka menyelesaikan permasalahan-permas</w:t>
      </w:r>
      <w:bookmarkStart w:id="0" w:name="_GoBack"/>
      <w:bookmarkEnd w:id="0"/>
      <w:r w:rsidR="00057B86">
        <w:rPr>
          <w:lang w:val="id-ID"/>
        </w:rPr>
        <w:t xml:space="preserve">alahan yang terjadi khususnya masalah sosial siswa dalam hal ini penyesuaian diri dengan teman </w:t>
      </w:r>
      <w:r w:rsidR="00057B86">
        <w:rPr>
          <w:lang w:val="id-ID"/>
        </w:rPr>
        <w:lastRenderedPageBreak/>
        <w:t>sebaya, sehingga terwujudlah peserta didik yang mampu berinteraksi dengan</w:t>
      </w:r>
      <w:r w:rsidR="00EC15F6">
        <w:t xml:space="preserve"> sehat dalam</w:t>
      </w:r>
      <w:r w:rsidR="00057B86">
        <w:rPr>
          <w:lang w:val="id-ID"/>
        </w:rPr>
        <w:t xml:space="preserve"> lingkungan sosial sesuai perkembangannya.</w:t>
      </w:r>
    </w:p>
    <w:p w:rsidR="00F915BF" w:rsidRDefault="00F915BF" w:rsidP="00057B86">
      <w:pPr>
        <w:spacing w:line="480" w:lineRule="auto"/>
        <w:ind w:firstLine="720"/>
        <w:jc w:val="both"/>
        <w:rPr>
          <w:lang w:val="id-ID"/>
        </w:rPr>
      </w:pPr>
    </w:p>
    <w:p w:rsidR="007E5420" w:rsidRDefault="007E5420" w:rsidP="00057B86">
      <w:pPr>
        <w:spacing w:line="480" w:lineRule="auto"/>
        <w:ind w:firstLine="720"/>
        <w:jc w:val="both"/>
        <w:rPr>
          <w:lang w:val="id-ID"/>
        </w:rPr>
      </w:pPr>
    </w:p>
    <w:p w:rsidR="007E5420" w:rsidRDefault="007E5420" w:rsidP="00057B86">
      <w:pPr>
        <w:spacing w:line="480" w:lineRule="auto"/>
        <w:ind w:firstLine="720"/>
        <w:jc w:val="both"/>
        <w:rPr>
          <w:lang w:val="id-ID"/>
        </w:rPr>
      </w:pPr>
    </w:p>
    <w:p w:rsidR="007E5420" w:rsidRDefault="007E5420" w:rsidP="00057B86">
      <w:pPr>
        <w:spacing w:line="480" w:lineRule="auto"/>
        <w:ind w:firstLine="720"/>
        <w:jc w:val="both"/>
        <w:rPr>
          <w:lang w:val="id-ID"/>
        </w:rPr>
      </w:pPr>
    </w:p>
    <w:p w:rsidR="007E5420" w:rsidRDefault="007E5420" w:rsidP="00057B86">
      <w:pPr>
        <w:spacing w:line="480" w:lineRule="auto"/>
        <w:ind w:firstLine="720"/>
        <w:jc w:val="both"/>
        <w:rPr>
          <w:lang w:val="id-ID"/>
        </w:rPr>
      </w:pPr>
    </w:p>
    <w:p w:rsidR="007E5420" w:rsidRDefault="007E5420" w:rsidP="00057B86">
      <w:pPr>
        <w:spacing w:line="480" w:lineRule="auto"/>
        <w:ind w:firstLine="720"/>
        <w:jc w:val="both"/>
        <w:rPr>
          <w:lang w:val="id-ID"/>
        </w:rPr>
      </w:pPr>
    </w:p>
    <w:p w:rsidR="007E5420" w:rsidRPr="007E5420" w:rsidRDefault="007E5420" w:rsidP="00057B86">
      <w:pPr>
        <w:spacing w:line="480" w:lineRule="auto"/>
        <w:ind w:firstLine="720"/>
        <w:jc w:val="both"/>
        <w:rPr>
          <w:lang w:val="id-ID"/>
        </w:rPr>
      </w:pPr>
    </w:p>
    <w:p w:rsidR="00592E44" w:rsidRDefault="00592E44" w:rsidP="00057B86">
      <w:pPr>
        <w:spacing w:line="480" w:lineRule="auto"/>
        <w:ind w:firstLine="720"/>
        <w:jc w:val="both"/>
      </w:pPr>
    </w:p>
    <w:p w:rsidR="001D6810" w:rsidRDefault="001D6810" w:rsidP="00057B86">
      <w:pPr>
        <w:spacing w:line="480" w:lineRule="auto"/>
        <w:ind w:firstLine="720"/>
        <w:jc w:val="both"/>
      </w:pPr>
    </w:p>
    <w:p w:rsidR="001D6810" w:rsidRDefault="001D6810" w:rsidP="00057B86">
      <w:pPr>
        <w:spacing w:line="480" w:lineRule="auto"/>
        <w:ind w:firstLine="720"/>
        <w:jc w:val="both"/>
      </w:pPr>
    </w:p>
    <w:p w:rsidR="001D6810" w:rsidRDefault="001D6810" w:rsidP="00057B86">
      <w:pPr>
        <w:spacing w:line="480" w:lineRule="auto"/>
        <w:ind w:firstLine="720"/>
        <w:jc w:val="both"/>
      </w:pPr>
    </w:p>
    <w:p w:rsidR="00592E44" w:rsidRDefault="00592E44" w:rsidP="00057B86">
      <w:pPr>
        <w:spacing w:line="480" w:lineRule="auto"/>
        <w:ind w:firstLine="720"/>
        <w:jc w:val="both"/>
      </w:pPr>
    </w:p>
    <w:p w:rsidR="001D6810" w:rsidRDefault="001D6810" w:rsidP="00057B86">
      <w:pPr>
        <w:spacing w:line="480" w:lineRule="auto"/>
        <w:ind w:firstLine="720"/>
        <w:jc w:val="both"/>
      </w:pPr>
    </w:p>
    <w:p w:rsidR="001D6810" w:rsidRDefault="001D6810" w:rsidP="00057B86">
      <w:pPr>
        <w:spacing w:line="480" w:lineRule="auto"/>
        <w:ind w:firstLine="720"/>
        <w:jc w:val="both"/>
      </w:pPr>
    </w:p>
    <w:p w:rsidR="001D6810" w:rsidRDefault="001D6810" w:rsidP="00057B86">
      <w:pPr>
        <w:spacing w:line="480" w:lineRule="auto"/>
        <w:ind w:firstLine="720"/>
        <w:jc w:val="both"/>
      </w:pPr>
    </w:p>
    <w:p w:rsidR="001D6810" w:rsidRDefault="001D6810" w:rsidP="00057B86">
      <w:pPr>
        <w:spacing w:line="480" w:lineRule="auto"/>
        <w:ind w:firstLine="720"/>
        <w:jc w:val="both"/>
      </w:pPr>
    </w:p>
    <w:p w:rsidR="00592E44" w:rsidRDefault="00592E44" w:rsidP="00A947B9">
      <w:pPr>
        <w:spacing w:line="480" w:lineRule="auto"/>
        <w:jc w:val="both"/>
      </w:pPr>
    </w:p>
    <w:p w:rsidR="006A4252" w:rsidRDefault="006A4252" w:rsidP="00A947B9">
      <w:pPr>
        <w:spacing w:line="480" w:lineRule="auto"/>
        <w:jc w:val="both"/>
      </w:pPr>
    </w:p>
    <w:p w:rsidR="006A4252" w:rsidRDefault="006A4252" w:rsidP="00A947B9">
      <w:pPr>
        <w:spacing w:line="480" w:lineRule="auto"/>
        <w:jc w:val="both"/>
      </w:pPr>
    </w:p>
    <w:p w:rsidR="006A4252" w:rsidRDefault="006A4252" w:rsidP="00A947B9">
      <w:pPr>
        <w:spacing w:line="480" w:lineRule="auto"/>
        <w:jc w:val="both"/>
      </w:pPr>
    </w:p>
    <w:p w:rsidR="006A4252" w:rsidRPr="006A4252" w:rsidRDefault="006A4252" w:rsidP="00A947B9">
      <w:pPr>
        <w:spacing w:line="480" w:lineRule="auto"/>
        <w:jc w:val="both"/>
      </w:pPr>
    </w:p>
    <w:p w:rsidR="00B20466" w:rsidRPr="00C0475F" w:rsidRDefault="00DD5FCE" w:rsidP="00B20466">
      <w:pPr>
        <w:spacing w:line="480" w:lineRule="auto"/>
        <w:jc w:val="center"/>
        <w:rPr>
          <w:b/>
        </w:rPr>
      </w:pPr>
      <w:r>
        <w:rPr>
          <w:b/>
          <w:noProof/>
        </w:rPr>
        <w:lastRenderedPageBreak/>
        <w:pict>
          <v:rect id="_x0000_s1072" style="position:absolute;left:0;text-align:left;margin-left:375.6pt;margin-top:-91.65pt;width:45.75pt;height:51pt;z-index:251700224" stroked="f"/>
        </w:pict>
      </w:r>
      <w:r w:rsidR="00B20466" w:rsidRPr="00C0475F">
        <w:rPr>
          <w:b/>
        </w:rPr>
        <w:t>BAB V</w:t>
      </w:r>
    </w:p>
    <w:p w:rsidR="00B20466" w:rsidRDefault="00B20466" w:rsidP="00B20466">
      <w:pPr>
        <w:spacing w:line="480" w:lineRule="auto"/>
        <w:jc w:val="center"/>
        <w:rPr>
          <w:b/>
          <w:lang w:val="id-ID"/>
        </w:rPr>
      </w:pPr>
      <w:r w:rsidRPr="00C0475F">
        <w:rPr>
          <w:b/>
        </w:rPr>
        <w:t>KESIMPULAN DAN SARAN</w:t>
      </w:r>
    </w:p>
    <w:p w:rsidR="00B20466" w:rsidRPr="00C0475F" w:rsidRDefault="00B20466" w:rsidP="00FD3269">
      <w:pPr>
        <w:numPr>
          <w:ilvl w:val="1"/>
          <w:numId w:val="42"/>
        </w:numPr>
        <w:spacing w:line="480" w:lineRule="auto"/>
        <w:ind w:left="288" w:hanging="288"/>
        <w:contextualSpacing/>
        <w:jc w:val="both"/>
        <w:rPr>
          <w:b/>
        </w:rPr>
      </w:pPr>
      <w:r w:rsidRPr="00C0475F">
        <w:rPr>
          <w:b/>
        </w:rPr>
        <w:t>Kesimpulan</w:t>
      </w:r>
    </w:p>
    <w:p w:rsidR="00B20466" w:rsidRPr="0045091A" w:rsidRDefault="00B20466" w:rsidP="00B20466">
      <w:pPr>
        <w:pStyle w:val="NoSpacing"/>
        <w:spacing w:line="480" w:lineRule="auto"/>
        <w:ind w:firstLine="720"/>
        <w:jc w:val="both"/>
        <w:rPr>
          <w:lang w:val="id-ID"/>
        </w:rPr>
      </w:pPr>
      <w:r>
        <w:rPr>
          <w:lang w:val="id-ID"/>
        </w:rPr>
        <w:t>Berdasarkan h</w:t>
      </w:r>
      <w:r w:rsidRPr="00C0475F">
        <w:t xml:space="preserve">asil penelitian mengenai </w:t>
      </w:r>
      <w:r>
        <w:rPr>
          <w:lang w:val="id-ID"/>
        </w:rPr>
        <w:t>penerapan konseling kelompok dengan pendekatan analisis transaksional untuk menigkatkan penyesuaian diri siswa dengan teman sebaya di SMA Kartika Wirabuana-1 Makassar</w:t>
      </w:r>
      <w:r w:rsidRPr="00C0475F">
        <w:t xml:space="preserve">, </w:t>
      </w:r>
      <w:r>
        <w:rPr>
          <w:lang w:val="id-ID"/>
        </w:rPr>
        <w:t xml:space="preserve">dapat </w:t>
      </w:r>
      <w:r w:rsidRPr="00C0475F">
        <w:t xml:space="preserve">disimpulkan </w:t>
      </w:r>
      <w:r>
        <w:rPr>
          <w:lang w:val="id-ID"/>
        </w:rPr>
        <w:t xml:space="preserve">bahwa </w:t>
      </w:r>
      <w:r w:rsidRPr="00C0475F">
        <w:t xml:space="preserve"> :</w:t>
      </w:r>
    </w:p>
    <w:p w:rsidR="00B20466" w:rsidRPr="005556DB" w:rsidRDefault="00B20466" w:rsidP="00FD3269">
      <w:pPr>
        <w:numPr>
          <w:ilvl w:val="0"/>
          <w:numId w:val="43"/>
        </w:numPr>
        <w:spacing w:line="480" w:lineRule="auto"/>
        <w:ind w:left="360"/>
        <w:contextualSpacing/>
        <w:jc w:val="both"/>
      </w:pPr>
      <w:r w:rsidRPr="00833D2A">
        <w:t xml:space="preserve">Tingkat </w:t>
      </w:r>
      <w:r>
        <w:rPr>
          <w:lang w:val="id-ID"/>
        </w:rPr>
        <w:t>penyesuaian diri siswa dengan teman sebaya di SMA Kartika Wirabauana-1 Makassar</w:t>
      </w:r>
      <w:r w:rsidRPr="00833D2A">
        <w:rPr>
          <w:lang w:val="id-ID"/>
        </w:rPr>
        <w:t xml:space="preserve"> untuk kelompok eksperime</w:t>
      </w:r>
      <w:r>
        <w:rPr>
          <w:lang w:val="id-ID"/>
        </w:rPr>
        <w:t xml:space="preserve">n sebelum </w:t>
      </w:r>
      <w:r w:rsidRPr="00833D2A">
        <w:rPr>
          <w:lang w:val="id-ID"/>
        </w:rPr>
        <w:t>(</w:t>
      </w:r>
      <w:r w:rsidRPr="00833D2A">
        <w:rPr>
          <w:i/>
          <w:lang w:val="id-ID"/>
        </w:rPr>
        <w:t>p</w:t>
      </w:r>
      <w:r w:rsidRPr="00833D2A">
        <w:rPr>
          <w:i/>
        </w:rPr>
        <w:t>retest</w:t>
      </w:r>
      <w:r w:rsidRPr="00833D2A">
        <w:rPr>
          <w:lang w:val="id-ID"/>
        </w:rPr>
        <w:t>)</w:t>
      </w:r>
      <w:r w:rsidRPr="00833D2A">
        <w:t xml:space="preserve"> diberi</w:t>
      </w:r>
      <w:r>
        <w:rPr>
          <w:lang w:val="id-ID"/>
        </w:rPr>
        <w:t>kan</w:t>
      </w:r>
      <w:r w:rsidRPr="00833D2A">
        <w:rPr>
          <w:lang w:val="id-ID"/>
        </w:rPr>
        <w:t>perlakuan berada dalam kategori sedang dan setelah (</w:t>
      </w:r>
      <w:r w:rsidRPr="00833D2A">
        <w:rPr>
          <w:i/>
          <w:lang w:val="id-ID"/>
        </w:rPr>
        <w:t>postest</w:t>
      </w:r>
      <w:r w:rsidRPr="00833D2A">
        <w:rPr>
          <w:lang w:val="id-ID"/>
        </w:rPr>
        <w:t xml:space="preserve">) </w:t>
      </w:r>
      <w:r w:rsidRPr="00833D2A">
        <w:t>diberi</w:t>
      </w:r>
      <w:r>
        <w:rPr>
          <w:lang w:val="id-ID"/>
        </w:rPr>
        <w:t>kan</w:t>
      </w:r>
      <w:r w:rsidRPr="00833D2A">
        <w:rPr>
          <w:lang w:val="id-ID"/>
        </w:rPr>
        <w:t xml:space="preserve">perlakuan </w:t>
      </w:r>
      <w:r>
        <w:rPr>
          <w:lang w:val="id-ID"/>
        </w:rPr>
        <w:t>berupa konseling kelo</w:t>
      </w:r>
      <w:r w:rsidR="00DB4DDC">
        <w:rPr>
          <w:lang w:val="id-ID"/>
        </w:rPr>
        <w:t xml:space="preserve">mpok dengan menggunakan pendekatan analisis transaksional </w:t>
      </w:r>
      <w:r>
        <w:rPr>
          <w:lang w:val="id-ID"/>
        </w:rPr>
        <w:t xml:space="preserve">tingkat </w:t>
      </w:r>
      <w:r w:rsidR="00DB4DDC">
        <w:rPr>
          <w:lang w:val="id-ID"/>
        </w:rPr>
        <w:t xml:space="preserve">penyesuaian diri siswa dengan teman sebayanya berada </w:t>
      </w:r>
      <w:r>
        <w:rPr>
          <w:lang w:val="id-ID"/>
        </w:rPr>
        <w:t>dalam kategori tinggi. Lain halnya d</w:t>
      </w:r>
      <w:r w:rsidRPr="00833D2A">
        <w:rPr>
          <w:lang w:val="id-ID"/>
        </w:rPr>
        <w:t xml:space="preserve">engan </w:t>
      </w:r>
      <w:r w:rsidRPr="00833D2A">
        <w:t xml:space="preserve">kelompok kontrol </w:t>
      </w:r>
      <w:r>
        <w:rPr>
          <w:lang w:val="id-ID"/>
        </w:rPr>
        <w:t>yang tidak diberikan perlakuan baik sebelum (</w:t>
      </w:r>
      <w:r w:rsidRPr="002B2F7E">
        <w:rPr>
          <w:i/>
          <w:lang w:val="id-ID"/>
        </w:rPr>
        <w:t>pretest</w:t>
      </w:r>
      <w:r>
        <w:rPr>
          <w:lang w:val="id-ID"/>
        </w:rPr>
        <w:t>) dan sesudah (</w:t>
      </w:r>
      <w:r w:rsidRPr="002B2F7E">
        <w:rPr>
          <w:i/>
          <w:lang w:val="id-ID"/>
        </w:rPr>
        <w:t>postest</w:t>
      </w:r>
      <w:r>
        <w:rPr>
          <w:lang w:val="id-ID"/>
        </w:rPr>
        <w:t xml:space="preserve">) tingkat </w:t>
      </w:r>
      <w:r w:rsidR="00DB4DDC">
        <w:rPr>
          <w:lang w:val="id-ID"/>
        </w:rPr>
        <w:t>penyesuaian diri dengan teman sebaya tetap berada dalam kategori sedang.</w:t>
      </w:r>
    </w:p>
    <w:p w:rsidR="00B20466" w:rsidRDefault="00DD5FCE" w:rsidP="00FD3269">
      <w:pPr>
        <w:numPr>
          <w:ilvl w:val="0"/>
          <w:numId w:val="43"/>
        </w:numPr>
        <w:spacing w:line="480" w:lineRule="auto"/>
        <w:ind w:left="360"/>
        <w:contextualSpacing/>
        <w:jc w:val="both"/>
        <w:rPr>
          <w:lang w:val="id-ID"/>
        </w:rPr>
      </w:pPr>
      <w:r>
        <w:rPr>
          <w:noProof/>
        </w:rPr>
        <w:pict>
          <v:shape id="_x0000_s1088" type="#_x0000_t202" style="position:absolute;left:0;text-align:left;margin-left:181.65pt;margin-top:212.7pt;width:41.3pt;height:37.05pt;z-index:251710464" strokecolor="white [3212]">
            <v:textbox>
              <w:txbxContent>
                <w:p w:rsidR="009B21F2" w:rsidRDefault="009B21F2" w:rsidP="00A7400A">
                  <w:r>
                    <w:t>73</w:t>
                  </w:r>
                </w:p>
              </w:txbxContent>
            </v:textbox>
          </v:shape>
        </w:pict>
      </w:r>
      <w:r w:rsidR="00B20466" w:rsidRPr="00707B3D">
        <w:t>Ada pengaruh</w:t>
      </w:r>
      <w:r w:rsidR="001D6810">
        <w:rPr>
          <w:lang w:val="id-ID"/>
        </w:rPr>
        <w:t xml:space="preserve"> positif</w:t>
      </w:r>
      <w:r w:rsidR="00546368">
        <w:rPr>
          <w:lang w:val="id-ID"/>
        </w:rPr>
        <w:t>konseling kelompok dengan pendekatan analisis transaksional dalam meningkatkan penyesuaian diri siswa dengan teman sebaya</w:t>
      </w:r>
      <w:r w:rsidR="001D6810">
        <w:t xml:space="preserve">. </w:t>
      </w:r>
      <w:r w:rsidR="00B20466" w:rsidRPr="00506582">
        <w:rPr>
          <w:lang w:val="id-ID"/>
        </w:rPr>
        <w:t xml:space="preserve">Artinya, bagi kelompok siswa yang diberikan </w:t>
      </w:r>
      <w:r w:rsidR="00546368">
        <w:rPr>
          <w:lang w:val="id-ID"/>
        </w:rPr>
        <w:t xml:space="preserve">konseling kelompok dengan pendekatan analisis transaksional </w:t>
      </w:r>
      <w:r w:rsidR="00B20466" w:rsidRPr="00506582">
        <w:rPr>
          <w:lang w:val="id-ID"/>
        </w:rPr>
        <w:t>menunjukkan pen</w:t>
      </w:r>
      <w:r w:rsidR="00B20466" w:rsidRPr="00707B3D">
        <w:rPr>
          <w:lang w:val="id-ID"/>
        </w:rPr>
        <w:t xml:space="preserve">ingkatan </w:t>
      </w:r>
      <w:r w:rsidR="00546368">
        <w:rPr>
          <w:lang w:val="id-ID"/>
        </w:rPr>
        <w:t>penyesuaian diri siswa dengan teman sebayanya</w:t>
      </w:r>
      <w:r w:rsidR="00B20466" w:rsidRPr="00506582">
        <w:rPr>
          <w:lang w:val="id-ID"/>
        </w:rPr>
        <w:t xml:space="preserve"> dibandingkan dengan kelompok siswa yang tidak diberi</w:t>
      </w:r>
      <w:r w:rsidR="00B20466" w:rsidRPr="00707B3D">
        <w:rPr>
          <w:lang w:val="id-ID"/>
        </w:rPr>
        <w:t xml:space="preserve">kan </w:t>
      </w:r>
      <w:r w:rsidR="00546368">
        <w:rPr>
          <w:lang w:val="id-ID"/>
        </w:rPr>
        <w:t>konseling kelompok dengan pendekatan analisis transaksional</w:t>
      </w:r>
      <w:r w:rsidR="009F3E3B">
        <w:rPr>
          <w:lang w:val="id-ID"/>
        </w:rPr>
        <w:t>.</w:t>
      </w:r>
    </w:p>
    <w:p w:rsidR="0059769E" w:rsidRPr="00C0475F" w:rsidRDefault="0059769E" w:rsidP="00FD3269">
      <w:pPr>
        <w:numPr>
          <w:ilvl w:val="1"/>
          <w:numId w:val="42"/>
        </w:numPr>
        <w:spacing w:line="480" w:lineRule="auto"/>
        <w:ind w:left="360"/>
        <w:contextualSpacing/>
        <w:jc w:val="both"/>
        <w:rPr>
          <w:b/>
        </w:rPr>
      </w:pPr>
      <w:r w:rsidRPr="00C0475F">
        <w:rPr>
          <w:b/>
        </w:rPr>
        <w:lastRenderedPageBreak/>
        <w:t>Saran-Saran</w:t>
      </w:r>
    </w:p>
    <w:p w:rsidR="0059769E" w:rsidRPr="00EC6F48" w:rsidRDefault="0059769E" w:rsidP="0059769E">
      <w:pPr>
        <w:spacing w:line="480" w:lineRule="auto"/>
        <w:ind w:firstLine="709"/>
        <w:jc w:val="both"/>
        <w:rPr>
          <w:lang w:val="id-ID"/>
        </w:rPr>
      </w:pPr>
      <w:r>
        <w:rPr>
          <w:lang w:val="id-ID"/>
        </w:rPr>
        <w:t>Berdasarkan</w:t>
      </w:r>
      <w:r w:rsidRPr="00C0475F">
        <w:t xml:space="preserve"> kesimpulan penelitian diatas, maka diajukan saran-saran sebagai berikut :</w:t>
      </w:r>
    </w:p>
    <w:p w:rsidR="0059769E" w:rsidRDefault="0059769E" w:rsidP="00FD3269">
      <w:pPr>
        <w:pStyle w:val="ListParagraph"/>
        <w:numPr>
          <w:ilvl w:val="3"/>
          <w:numId w:val="44"/>
        </w:numPr>
        <w:spacing w:line="480" w:lineRule="auto"/>
        <w:ind w:left="360"/>
        <w:jc w:val="both"/>
        <w:rPr>
          <w:lang w:val="id-ID"/>
        </w:rPr>
      </w:pPr>
      <w:r w:rsidRPr="00CB04FD">
        <w:t xml:space="preserve">Kepada para </w:t>
      </w:r>
      <w:r>
        <w:rPr>
          <w:lang w:val="id-ID"/>
        </w:rPr>
        <w:t>k</w:t>
      </w:r>
      <w:r w:rsidRPr="00CB04FD">
        <w:rPr>
          <w:lang w:val="id-ID"/>
        </w:rPr>
        <w:t>epala sekolah, supaya menyediakan kebutuhan yang diperlukan oleh konselor dalam pelaksanaan bimbingan dan konseling.</w:t>
      </w:r>
    </w:p>
    <w:p w:rsidR="0059769E" w:rsidRPr="002D0808" w:rsidRDefault="0059769E" w:rsidP="00FD3269">
      <w:pPr>
        <w:pStyle w:val="ListParagraph"/>
        <w:numPr>
          <w:ilvl w:val="3"/>
          <w:numId w:val="44"/>
        </w:numPr>
        <w:spacing w:line="480" w:lineRule="auto"/>
        <w:ind w:left="360"/>
        <w:jc w:val="both"/>
        <w:rPr>
          <w:lang w:val="id-ID"/>
        </w:rPr>
      </w:pPr>
      <w:r w:rsidRPr="002D0808">
        <w:t xml:space="preserve">Kepada </w:t>
      </w:r>
      <w:r>
        <w:rPr>
          <w:lang w:val="id-ID"/>
        </w:rPr>
        <w:t>k</w:t>
      </w:r>
      <w:r w:rsidRPr="002D0808">
        <w:rPr>
          <w:lang w:val="id-ID"/>
        </w:rPr>
        <w:t xml:space="preserve">onselor </w:t>
      </w:r>
      <w:r>
        <w:rPr>
          <w:lang w:val="id-ID"/>
        </w:rPr>
        <w:t xml:space="preserve">sekolah </w:t>
      </w:r>
      <w:r w:rsidRPr="002D0808">
        <w:rPr>
          <w:lang w:val="id-ID"/>
        </w:rPr>
        <w:t>hendaknya</w:t>
      </w:r>
      <w:r w:rsidRPr="002D0808">
        <w:t xml:space="preserve"> menjadika</w:t>
      </w:r>
      <w:r w:rsidRPr="002D0808">
        <w:rPr>
          <w:lang w:val="id-ID"/>
        </w:rPr>
        <w:t xml:space="preserve">n </w:t>
      </w:r>
      <w:r>
        <w:rPr>
          <w:lang w:val="id-ID"/>
        </w:rPr>
        <w:t xml:space="preserve">konseling kelompokmelalui pendekatan anlisis transaksional sebagai </w:t>
      </w:r>
      <w:r w:rsidRPr="002D0808">
        <w:t xml:space="preserve">salah satu alternatif pemberian bantuan </w:t>
      </w:r>
      <w:r>
        <w:rPr>
          <w:lang w:val="id-ID"/>
        </w:rPr>
        <w:t>kepada siswa dalam meningkatkan penyesuaian diri dengan teman sebayanya.</w:t>
      </w:r>
    </w:p>
    <w:p w:rsidR="0059769E" w:rsidRPr="002D0808" w:rsidRDefault="0059769E" w:rsidP="00FD3269">
      <w:pPr>
        <w:pStyle w:val="ListParagraph"/>
        <w:numPr>
          <w:ilvl w:val="3"/>
          <w:numId w:val="44"/>
        </w:numPr>
        <w:spacing w:line="480" w:lineRule="auto"/>
        <w:ind w:left="360"/>
        <w:jc w:val="both"/>
        <w:rPr>
          <w:lang w:val="id-ID"/>
        </w:rPr>
      </w:pPr>
      <w:r>
        <w:rPr>
          <w:lang w:val="id-ID"/>
        </w:rPr>
        <w:t>Bagi siswa</w:t>
      </w:r>
      <w:r w:rsidRPr="002D0808">
        <w:t>, untu</w:t>
      </w:r>
      <w:r w:rsidRPr="002D0808">
        <w:rPr>
          <w:lang w:val="id-ID"/>
        </w:rPr>
        <w:t xml:space="preserve">k senantiasa </w:t>
      </w:r>
      <w:r>
        <w:rPr>
          <w:lang w:val="id-ID"/>
        </w:rPr>
        <w:t xml:space="preserve">pandai dan </w:t>
      </w:r>
      <w:r w:rsidR="00781191">
        <w:rPr>
          <w:lang w:val="id-ID"/>
        </w:rPr>
        <w:t xml:space="preserve">percaya diri </w:t>
      </w:r>
      <w:r>
        <w:rPr>
          <w:lang w:val="id-ID"/>
        </w:rPr>
        <w:t>dalam menyesuai</w:t>
      </w:r>
      <w:r w:rsidR="00781191">
        <w:rPr>
          <w:lang w:val="id-ID"/>
        </w:rPr>
        <w:t>kan</w:t>
      </w:r>
      <w:r>
        <w:rPr>
          <w:lang w:val="id-ID"/>
        </w:rPr>
        <w:t xml:space="preserve"> diri </w:t>
      </w:r>
      <w:r w:rsidRPr="002D0808">
        <w:rPr>
          <w:lang w:val="id-ID"/>
        </w:rPr>
        <w:t xml:space="preserve">karena sangat </w:t>
      </w:r>
      <w:r w:rsidR="00781191">
        <w:rPr>
          <w:lang w:val="id-ID"/>
        </w:rPr>
        <w:t xml:space="preserve">bermanfaatbagi perkembangannya dalam hubungan sosialnya </w:t>
      </w:r>
      <w:r w:rsidRPr="002D0808">
        <w:rPr>
          <w:lang w:val="id-ID"/>
        </w:rPr>
        <w:t xml:space="preserve">dan dapat </w:t>
      </w:r>
      <w:r w:rsidR="00781191">
        <w:rPr>
          <w:lang w:val="id-ID"/>
        </w:rPr>
        <w:t>menjadi pribadi yang menyenangkan bagi teman-temannya.</w:t>
      </w:r>
    </w:p>
    <w:p w:rsidR="0059769E" w:rsidRPr="00043E88" w:rsidRDefault="0059769E" w:rsidP="00FD3269">
      <w:pPr>
        <w:pStyle w:val="NormalWeb"/>
        <w:numPr>
          <w:ilvl w:val="3"/>
          <w:numId w:val="44"/>
        </w:numPr>
        <w:spacing w:before="0" w:beforeAutospacing="0" w:after="0" w:line="480" w:lineRule="auto"/>
        <w:ind w:left="360"/>
        <w:jc w:val="both"/>
        <w:rPr>
          <w:sz w:val="24"/>
          <w:szCs w:val="24"/>
        </w:rPr>
      </w:pPr>
      <w:r w:rsidRPr="00043E88">
        <w:rPr>
          <w:sz w:val="24"/>
          <w:szCs w:val="24"/>
        </w:rPr>
        <w:t xml:space="preserve">Kepada peneliti selanjutnya, di Jurusan Psikologi Pendidikan dan Bimbingan, agar dapat mengembangkan </w:t>
      </w:r>
      <w:r w:rsidR="00043E88">
        <w:rPr>
          <w:sz w:val="24"/>
          <w:szCs w:val="24"/>
        </w:rPr>
        <w:t xml:space="preserve">konseling kelompok dengan pendekatan analsis transaksional </w:t>
      </w:r>
      <w:r w:rsidRPr="00043E88">
        <w:rPr>
          <w:sz w:val="24"/>
          <w:szCs w:val="24"/>
        </w:rPr>
        <w:t>pada permasalahan-permasalahan yang berbeda.</w:t>
      </w:r>
    </w:p>
    <w:p w:rsidR="0059769E" w:rsidRPr="00043E88" w:rsidRDefault="0059769E" w:rsidP="0059769E">
      <w:pPr>
        <w:spacing w:line="480" w:lineRule="auto"/>
        <w:ind w:left="426" w:hanging="426"/>
        <w:contextualSpacing/>
        <w:jc w:val="both"/>
        <w:rPr>
          <w:lang w:val="id-ID"/>
        </w:rPr>
      </w:pPr>
    </w:p>
    <w:p w:rsidR="009F3E3B" w:rsidRPr="00506582" w:rsidRDefault="009F3E3B" w:rsidP="009F3E3B">
      <w:pPr>
        <w:spacing w:line="480" w:lineRule="auto"/>
        <w:contextualSpacing/>
        <w:jc w:val="both"/>
        <w:rPr>
          <w:lang w:val="id-ID"/>
        </w:rPr>
      </w:pPr>
    </w:p>
    <w:p w:rsidR="00B20466" w:rsidRDefault="00B20466" w:rsidP="00B20466">
      <w:pPr>
        <w:spacing w:line="480" w:lineRule="auto"/>
        <w:jc w:val="both"/>
        <w:rPr>
          <w:lang w:val="id-ID"/>
        </w:rPr>
      </w:pPr>
    </w:p>
    <w:p w:rsidR="00CF0BC5" w:rsidRPr="00DD7FD2" w:rsidRDefault="00CF0BC5" w:rsidP="00CF0BC5">
      <w:pPr>
        <w:tabs>
          <w:tab w:val="left" w:pos="0"/>
        </w:tabs>
        <w:spacing w:line="480" w:lineRule="auto"/>
        <w:ind w:firstLine="540"/>
        <w:jc w:val="both"/>
      </w:pPr>
    </w:p>
    <w:p w:rsidR="001D6810" w:rsidRDefault="001D6810" w:rsidP="009A13D8">
      <w:pPr>
        <w:tabs>
          <w:tab w:val="left" w:pos="3261"/>
        </w:tabs>
        <w:spacing w:line="480" w:lineRule="auto"/>
        <w:jc w:val="both"/>
        <w:outlineLvl w:val="0"/>
        <w:rPr>
          <w:lang w:val="id-ID" w:eastAsia="id-ID"/>
        </w:rPr>
      </w:pPr>
    </w:p>
    <w:p w:rsidR="00E100E2" w:rsidRPr="00E100E2" w:rsidRDefault="00E100E2" w:rsidP="009A13D8">
      <w:pPr>
        <w:tabs>
          <w:tab w:val="left" w:pos="3261"/>
        </w:tabs>
        <w:spacing w:line="480" w:lineRule="auto"/>
        <w:jc w:val="both"/>
        <w:outlineLvl w:val="0"/>
        <w:rPr>
          <w:b/>
          <w:lang w:val="id-ID"/>
        </w:rPr>
      </w:pPr>
    </w:p>
    <w:p w:rsidR="00696A66" w:rsidRDefault="001E07CE" w:rsidP="009A13D8">
      <w:pPr>
        <w:tabs>
          <w:tab w:val="left" w:pos="3261"/>
        </w:tabs>
        <w:spacing w:line="480" w:lineRule="auto"/>
        <w:jc w:val="center"/>
        <w:outlineLvl w:val="0"/>
        <w:rPr>
          <w:b/>
        </w:rPr>
      </w:pPr>
      <w:r w:rsidRPr="00037890">
        <w:rPr>
          <w:b/>
          <w:lang w:val="id-ID"/>
        </w:rPr>
        <w:t>DAFTAR PUSTAKA</w:t>
      </w:r>
    </w:p>
    <w:p w:rsidR="009A13D8" w:rsidRPr="009A13D8" w:rsidRDefault="009A13D8" w:rsidP="009A13D8">
      <w:pPr>
        <w:tabs>
          <w:tab w:val="left" w:pos="3261"/>
        </w:tabs>
        <w:spacing w:line="480" w:lineRule="auto"/>
        <w:jc w:val="center"/>
        <w:outlineLvl w:val="0"/>
      </w:pPr>
    </w:p>
    <w:p w:rsidR="001E07CE" w:rsidRPr="005E5703" w:rsidRDefault="00E962CE" w:rsidP="00A7400A">
      <w:pPr>
        <w:ind w:left="1134" w:hanging="1134"/>
        <w:jc w:val="both"/>
        <w:rPr>
          <w:lang w:val="id-ID"/>
        </w:rPr>
      </w:pPr>
      <w:r>
        <w:rPr>
          <w:lang w:val="sv-SE"/>
        </w:rPr>
        <w:lastRenderedPageBreak/>
        <w:t>Abimanyu, S</w:t>
      </w:r>
      <w:r w:rsidR="001E07CE">
        <w:rPr>
          <w:lang w:val="sv-SE"/>
        </w:rPr>
        <w:t>.</w:t>
      </w:r>
      <w:r>
        <w:rPr>
          <w:lang w:val="sv-SE"/>
        </w:rPr>
        <w:t>1983</w:t>
      </w:r>
      <w:r>
        <w:rPr>
          <w:i/>
          <w:lang w:val="sv-SE"/>
        </w:rPr>
        <w:t>. Teknik Pemahaman Individu.</w:t>
      </w:r>
      <w:r>
        <w:rPr>
          <w:lang w:val="sv-SE"/>
        </w:rPr>
        <w:t>Makassar</w:t>
      </w:r>
      <w:r w:rsidR="001E07CE">
        <w:rPr>
          <w:lang w:val="sv-SE"/>
        </w:rPr>
        <w:t xml:space="preserve">: </w:t>
      </w:r>
      <w:r>
        <w:rPr>
          <w:lang w:val="sv-SE"/>
        </w:rPr>
        <w:t>FIP UNM</w:t>
      </w:r>
    </w:p>
    <w:p w:rsidR="001E07CE" w:rsidRPr="003D2840" w:rsidRDefault="001E07CE" w:rsidP="00A7400A">
      <w:pPr>
        <w:ind w:left="1134" w:hanging="1134"/>
        <w:jc w:val="both"/>
        <w:rPr>
          <w:lang w:val="id-ID"/>
        </w:rPr>
      </w:pPr>
    </w:p>
    <w:p w:rsidR="001E07CE" w:rsidRDefault="001E07CE" w:rsidP="00A7400A">
      <w:pPr>
        <w:autoSpaceDE w:val="0"/>
        <w:ind w:left="1134" w:hanging="1134"/>
        <w:jc w:val="both"/>
        <w:rPr>
          <w:color w:val="000000"/>
          <w:lang w:val="id-ID"/>
        </w:rPr>
      </w:pPr>
      <w:r>
        <w:rPr>
          <w:color w:val="000000"/>
          <w:lang w:val="id-ID"/>
        </w:rPr>
        <w:t xml:space="preserve">Abimanyu, S &amp; Samad, S. 2003. </w:t>
      </w:r>
      <w:r>
        <w:rPr>
          <w:i/>
          <w:color w:val="000000"/>
          <w:lang w:val="id-ID"/>
        </w:rPr>
        <w:t>Pedoman Penulisan Skripsi</w:t>
      </w:r>
      <w:r>
        <w:rPr>
          <w:color w:val="000000"/>
          <w:lang w:val="id-ID"/>
        </w:rPr>
        <w:t>. Makassar: FIP UNM</w:t>
      </w:r>
    </w:p>
    <w:p w:rsidR="001E07CE" w:rsidRDefault="001E07CE" w:rsidP="00A7400A">
      <w:pPr>
        <w:autoSpaceDE w:val="0"/>
        <w:ind w:left="1134" w:hanging="1134"/>
        <w:jc w:val="both"/>
        <w:rPr>
          <w:color w:val="000000"/>
          <w:lang w:val="id-ID"/>
        </w:rPr>
      </w:pPr>
    </w:p>
    <w:p w:rsidR="001E07CE" w:rsidRDefault="001E07CE" w:rsidP="00A7400A">
      <w:pPr>
        <w:autoSpaceDE w:val="0"/>
        <w:ind w:left="1134" w:hanging="1134"/>
        <w:jc w:val="both"/>
        <w:rPr>
          <w:color w:val="000000"/>
          <w:lang w:val="id-ID"/>
        </w:rPr>
      </w:pPr>
      <w:r>
        <w:rPr>
          <w:color w:val="000000"/>
          <w:lang w:val="id-ID"/>
        </w:rPr>
        <w:t xml:space="preserve">Baron, R. A &amp; Byrne. 2005. </w:t>
      </w:r>
      <w:r>
        <w:rPr>
          <w:i/>
          <w:color w:val="000000"/>
          <w:lang w:val="id-ID"/>
        </w:rPr>
        <w:t>Psikologi</w:t>
      </w:r>
      <w:r w:rsidRPr="000E7731">
        <w:rPr>
          <w:i/>
          <w:color w:val="000000"/>
          <w:lang w:val="id-ID"/>
        </w:rPr>
        <w:t xml:space="preserve"> Sosial.</w:t>
      </w:r>
      <w:r w:rsidR="001D6810">
        <w:rPr>
          <w:color w:val="000000"/>
          <w:lang w:val="id-ID"/>
        </w:rPr>
        <w:t xml:space="preserve"> Jilid 2, </w:t>
      </w:r>
      <w:r w:rsidR="001D6810">
        <w:rPr>
          <w:color w:val="000000"/>
        </w:rPr>
        <w:t>E</w:t>
      </w:r>
      <w:r>
        <w:rPr>
          <w:color w:val="000000"/>
          <w:lang w:val="id-ID"/>
        </w:rPr>
        <w:t>disi ke 10. Jakarta: Erlangga</w:t>
      </w:r>
    </w:p>
    <w:p w:rsidR="001E07CE" w:rsidRDefault="001E07CE" w:rsidP="00A7400A">
      <w:pPr>
        <w:autoSpaceDE w:val="0"/>
        <w:ind w:left="1134" w:hanging="1134"/>
        <w:jc w:val="both"/>
        <w:rPr>
          <w:color w:val="000000"/>
          <w:lang w:val="id-ID"/>
        </w:rPr>
      </w:pPr>
    </w:p>
    <w:p w:rsidR="001E07CE" w:rsidRDefault="001E07CE" w:rsidP="00A7400A">
      <w:pPr>
        <w:ind w:left="1134" w:hanging="1134"/>
        <w:jc w:val="both"/>
        <w:rPr>
          <w:lang w:val="id-ID"/>
        </w:rPr>
      </w:pPr>
      <w:r w:rsidRPr="008E3D24">
        <w:rPr>
          <w:lang w:val="id-ID"/>
        </w:rPr>
        <w:t xml:space="preserve">Chaplin,J.P. </w:t>
      </w:r>
      <w:r w:rsidR="001D6810">
        <w:t xml:space="preserve">2006. </w:t>
      </w:r>
      <w:r w:rsidRPr="008E3D24">
        <w:rPr>
          <w:i/>
          <w:lang w:val="id-ID"/>
        </w:rPr>
        <w:t>Kamus Lengkap Psikologi</w:t>
      </w:r>
      <w:r w:rsidRPr="008E3D24">
        <w:rPr>
          <w:lang w:val="id-ID"/>
        </w:rPr>
        <w:t>. Jakarta: Rajawali Pers.</w:t>
      </w:r>
    </w:p>
    <w:p w:rsidR="00B32C01" w:rsidRDefault="00B32C01" w:rsidP="00A7400A">
      <w:pPr>
        <w:ind w:left="1134" w:hanging="1134"/>
        <w:jc w:val="both"/>
        <w:rPr>
          <w:lang w:val="id-ID"/>
        </w:rPr>
      </w:pPr>
    </w:p>
    <w:p w:rsidR="00B32C01" w:rsidRDefault="00B32C01" w:rsidP="00A7400A">
      <w:pPr>
        <w:ind w:left="1134" w:hanging="1134"/>
        <w:jc w:val="both"/>
      </w:pPr>
      <w:r>
        <w:rPr>
          <w:lang w:val="id-ID"/>
        </w:rPr>
        <w:t xml:space="preserve">Corey, G. 2005. </w:t>
      </w:r>
      <w:r w:rsidRPr="00A246C4">
        <w:rPr>
          <w:i/>
          <w:lang w:val="id-ID"/>
        </w:rPr>
        <w:t>Teori dan Praktek Konseling &amp; Psikoterapi</w:t>
      </w:r>
      <w:r w:rsidR="001D6810" w:rsidRPr="001D6810">
        <w:t>(alih bahasa oleh Koswarah</w:t>
      </w:r>
      <w:r w:rsidR="001D6810" w:rsidRPr="001D6810">
        <w:rPr>
          <w:i/>
        </w:rPr>
        <w:t>)</w:t>
      </w:r>
      <w:r w:rsidRPr="001D6810">
        <w:rPr>
          <w:i/>
          <w:lang w:val="id-ID"/>
        </w:rPr>
        <w:t>.</w:t>
      </w:r>
      <w:r>
        <w:rPr>
          <w:lang w:val="id-ID"/>
        </w:rPr>
        <w:t>Bandung: PT Radika Aditama.</w:t>
      </w:r>
    </w:p>
    <w:p w:rsidR="001E07CE" w:rsidRPr="003D2840" w:rsidRDefault="001E07CE" w:rsidP="001D6810">
      <w:pPr>
        <w:ind w:left="1134" w:hanging="1134"/>
        <w:jc w:val="right"/>
        <w:rPr>
          <w:lang w:val="id-ID"/>
        </w:rPr>
      </w:pPr>
    </w:p>
    <w:p w:rsidR="001E07CE" w:rsidRDefault="00DD5FCE" w:rsidP="00A7400A">
      <w:pPr>
        <w:ind w:left="1134" w:hanging="1134"/>
        <w:jc w:val="both"/>
      </w:pPr>
      <w:r w:rsidRPr="00DD5FCE">
        <w:rPr>
          <w:noProof/>
          <w:lang w:val="id-ID" w:eastAsia="id-ID"/>
        </w:rPr>
        <w:pict>
          <v:shape id="_x0000_s1077" type="#_x0000_t32" style="position:absolute;left:0;text-align:left;margin-left:2.1pt;margin-top:9pt;width:44.25pt;height:0;z-index:251702272" o:connectortype="straight"/>
        </w:pict>
      </w:r>
      <w:r w:rsidR="00B32C01">
        <w:rPr>
          <w:lang w:val="id-ID"/>
        </w:rPr>
        <w:tab/>
      </w:r>
      <w:r w:rsidR="00B32C01">
        <w:rPr>
          <w:lang w:val="id-ID"/>
        </w:rPr>
        <w:tab/>
      </w:r>
      <w:r w:rsidR="001E07CE">
        <w:rPr>
          <w:lang w:val="id-ID"/>
        </w:rPr>
        <w:t xml:space="preserve">. 2009. </w:t>
      </w:r>
      <w:r w:rsidR="001E07CE" w:rsidRPr="00A246C4">
        <w:rPr>
          <w:i/>
          <w:lang w:val="id-ID"/>
        </w:rPr>
        <w:t>Teori dan Praktek Konseling &amp; Psikoterapi</w:t>
      </w:r>
      <w:r w:rsidR="001D6810" w:rsidRPr="001D6810">
        <w:t>(alih bahasa oleh Koswarah</w:t>
      </w:r>
      <w:r w:rsidR="001D6810">
        <w:rPr>
          <w:i/>
        </w:rPr>
        <w:t>)</w:t>
      </w:r>
      <w:r w:rsidR="001E07CE">
        <w:rPr>
          <w:lang w:val="id-ID"/>
        </w:rPr>
        <w:t>. Bandung: PT Radika Aditama.</w:t>
      </w:r>
    </w:p>
    <w:p w:rsidR="00E962CE" w:rsidRPr="00E962CE" w:rsidRDefault="00E962CE" w:rsidP="00A7400A">
      <w:pPr>
        <w:ind w:left="1134" w:hanging="1134"/>
        <w:jc w:val="both"/>
      </w:pPr>
    </w:p>
    <w:p w:rsidR="00E962CE" w:rsidRPr="00E962CE" w:rsidRDefault="00E962CE" w:rsidP="00A7400A">
      <w:pPr>
        <w:ind w:left="1134" w:hanging="1134"/>
        <w:jc w:val="both"/>
      </w:pPr>
      <w:r>
        <w:t xml:space="preserve">Dafidoff. 1989. </w:t>
      </w:r>
      <w:r w:rsidR="00595AA6" w:rsidRPr="00595AA6">
        <w:rPr>
          <w:i/>
        </w:rPr>
        <w:t>Personal Adjutsment</w:t>
      </w:r>
      <w:r>
        <w:t>(</w:t>
      </w:r>
      <w:hyperlink r:id="rId12" w:history="1">
        <w:r w:rsidRPr="00FE235D">
          <w:rPr>
            <w:rStyle w:val="Hyperlink"/>
            <w:color w:val="auto"/>
          </w:rPr>
          <w:t>http://www</w:t>
        </w:r>
      </w:hyperlink>
      <w:r>
        <w:t>. Carleton. Cortpychy/internet). Htm (tinjauan ilmiah) diakses 28 Maret</w:t>
      </w:r>
      <w:r w:rsidR="00595AA6">
        <w:t xml:space="preserve"> 2011</w:t>
      </w:r>
    </w:p>
    <w:p w:rsidR="001E07CE" w:rsidRPr="003D2840" w:rsidRDefault="001E07CE" w:rsidP="00A7400A">
      <w:pPr>
        <w:ind w:left="1134" w:hanging="1134"/>
        <w:jc w:val="both"/>
        <w:rPr>
          <w:lang w:val="id-ID"/>
        </w:rPr>
      </w:pPr>
    </w:p>
    <w:p w:rsidR="001E07CE" w:rsidRDefault="008B19C1" w:rsidP="00A7400A">
      <w:pPr>
        <w:spacing w:line="480" w:lineRule="auto"/>
        <w:ind w:left="1134" w:hanging="1134"/>
        <w:jc w:val="both"/>
        <w:rPr>
          <w:lang w:val="id-ID"/>
        </w:rPr>
      </w:pPr>
      <w:r>
        <w:rPr>
          <w:lang w:val="id-ID"/>
        </w:rPr>
        <w:t>Daradjat, Z. 2001.</w:t>
      </w:r>
      <w:r w:rsidR="001E07CE" w:rsidRPr="00B50009">
        <w:rPr>
          <w:i/>
          <w:lang w:val="id-ID"/>
        </w:rPr>
        <w:t>Remaja Harapan dan Tantangan</w:t>
      </w:r>
      <w:r w:rsidR="001E07CE">
        <w:rPr>
          <w:lang w:val="id-ID"/>
        </w:rPr>
        <w:t>. Yogyakarta: Penerbit Kanisi</w:t>
      </w:r>
    </w:p>
    <w:p w:rsidR="008B19C1" w:rsidRPr="008B19C1" w:rsidRDefault="002A04B2" w:rsidP="008B19C1">
      <w:pPr>
        <w:spacing w:line="480" w:lineRule="auto"/>
        <w:ind w:left="1134" w:hanging="1134"/>
        <w:jc w:val="both"/>
      </w:pPr>
      <w:r>
        <w:t>Eddy, M</w:t>
      </w:r>
      <w:r>
        <w:rPr>
          <w:lang w:val="id-ID"/>
        </w:rPr>
        <w:t xml:space="preserve">. 1998. </w:t>
      </w:r>
      <w:r w:rsidRPr="00E30948">
        <w:rPr>
          <w:i/>
          <w:lang w:val="id-ID"/>
        </w:rPr>
        <w:t xml:space="preserve">Konseling Kelompok Perkembangan. </w:t>
      </w:r>
      <w:r>
        <w:rPr>
          <w:lang w:val="id-ID"/>
        </w:rPr>
        <w:t>Semarang: UNNES PRES</w:t>
      </w:r>
    </w:p>
    <w:p w:rsidR="002E1B8D" w:rsidRDefault="00D61894" w:rsidP="00A7400A">
      <w:pPr>
        <w:spacing w:line="276" w:lineRule="auto"/>
        <w:ind w:left="1134" w:hanging="1134"/>
        <w:jc w:val="both"/>
      </w:pPr>
      <w:r>
        <w:rPr>
          <w:lang w:val="id-ID"/>
        </w:rPr>
        <w:t>Fa</w:t>
      </w:r>
      <w:r>
        <w:t>u</w:t>
      </w:r>
      <w:r w:rsidR="001E07CE">
        <w:rPr>
          <w:lang w:val="id-ID"/>
        </w:rPr>
        <w:t xml:space="preserve">zan, L. 2004. </w:t>
      </w:r>
      <w:r w:rsidR="0005182E">
        <w:rPr>
          <w:i/>
          <w:lang w:val="id-ID"/>
        </w:rPr>
        <w:t xml:space="preserve">Pendekatan-pendekatan </w:t>
      </w:r>
      <w:r w:rsidR="0005182E">
        <w:rPr>
          <w:i/>
        </w:rPr>
        <w:t>K</w:t>
      </w:r>
      <w:r w:rsidR="0005182E">
        <w:rPr>
          <w:i/>
          <w:lang w:val="id-ID"/>
        </w:rPr>
        <w:t xml:space="preserve">onseling </w:t>
      </w:r>
      <w:r w:rsidR="0005182E">
        <w:rPr>
          <w:i/>
        </w:rPr>
        <w:t>I</w:t>
      </w:r>
      <w:r w:rsidR="001E07CE" w:rsidRPr="00C3365D">
        <w:rPr>
          <w:i/>
          <w:lang w:val="id-ID"/>
        </w:rPr>
        <w:t>ndividual</w:t>
      </w:r>
      <w:r w:rsidR="001E07CE" w:rsidRPr="00C3365D">
        <w:rPr>
          <w:lang w:val="id-ID"/>
        </w:rPr>
        <w:t>. Malang: Elang Mas</w:t>
      </w:r>
    </w:p>
    <w:p w:rsidR="002E1B8D" w:rsidRPr="002E1B8D" w:rsidRDefault="002E1B8D" w:rsidP="00A7400A">
      <w:pPr>
        <w:spacing w:line="276" w:lineRule="auto"/>
        <w:ind w:left="1134" w:hanging="1134"/>
        <w:jc w:val="both"/>
      </w:pPr>
    </w:p>
    <w:p w:rsidR="001E07CE" w:rsidRDefault="002E1B8D" w:rsidP="00A7400A">
      <w:pPr>
        <w:spacing w:line="276" w:lineRule="auto"/>
        <w:ind w:left="1134" w:hanging="1134"/>
        <w:jc w:val="both"/>
      </w:pPr>
      <w:r>
        <w:t xml:space="preserve">Hadi, S. 2004. </w:t>
      </w:r>
      <w:r w:rsidR="0005182E">
        <w:rPr>
          <w:i/>
        </w:rPr>
        <w:t>Statistik Jilid 1</w:t>
      </w:r>
      <w:r w:rsidRPr="00E962CE">
        <w:rPr>
          <w:i/>
        </w:rPr>
        <w:t>.</w:t>
      </w:r>
      <w:r>
        <w:t xml:space="preserve"> Yogyakarta: And Offset</w:t>
      </w:r>
    </w:p>
    <w:p w:rsidR="002E1B8D" w:rsidRDefault="002E1B8D" w:rsidP="00A7400A">
      <w:pPr>
        <w:spacing w:line="276" w:lineRule="auto"/>
        <w:ind w:left="1134" w:hanging="1134"/>
        <w:jc w:val="both"/>
      </w:pPr>
    </w:p>
    <w:p w:rsidR="00CD5AB7" w:rsidRPr="00A7463E" w:rsidRDefault="00CD5AB7" w:rsidP="00CD5AB7">
      <w:pPr>
        <w:ind w:left="709" w:hanging="709"/>
        <w:jc w:val="both"/>
      </w:pPr>
      <w:r>
        <w:t>Hurlock, E</w:t>
      </w:r>
      <w:r w:rsidRPr="00A7463E">
        <w:t xml:space="preserve">. 1999. </w:t>
      </w:r>
      <w:r w:rsidRPr="00A7463E">
        <w:rPr>
          <w:i/>
        </w:rPr>
        <w:t>Perkembangan Anak Jilid 2</w:t>
      </w:r>
      <w:r w:rsidRPr="00A7463E">
        <w:t>. Jakarta: Penerbit Erlangga</w:t>
      </w:r>
    </w:p>
    <w:p w:rsidR="00CD5AB7" w:rsidRDefault="00CD5AB7" w:rsidP="00A7400A">
      <w:pPr>
        <w:spacing w:line="276" w:lineRule="auto"/>
        <w:ind w:left="1134" w:hanging="1134"/>
        <w:jc w:val="both"/>
      </w:pPr>
    </w:p>
    <w:p w:rsidR="001E07CE" w:rsidRDefault="001E07CE" w:rsidP="00A7400A">
      <w:pPr>
        <w:ind w:left="1134" w:hanging="1134"/>
        <w:jc w:val="both"/>
        <w:rPr>
          <w:i/>
          <w:lang w:val="id-ID"/>
        </w:rPr>
      </w:pPr>
      <w:r>
        <w:rPr>
          <w:lang w:val="id-ID"/>
        </w:rPr>
        <w:t>James C., Stevic, R &amp; Warngij, R</w:t>
      </w:r>
      <w:r w:rsidRPr="0036381B">
        <w:rPr>
          <w:i/>
          <w:lang w:val="id-ID"/>
        </w:rPr>
        <w:t>.</w:t>
      </w:r>
      <w:r w:rsidRPr="00C3365D">
        <w:rPr>
          <w:lang w:val="id-ID"/>
        </w:rPr>
        <w:t>1982</w:t>
      </w:r>
      <w:r>
        <w:rPr>
          <w:lang w:val="id-ID"/>
        </w:rPr>
        <w:t>.</w:t>
      </w:r>
      <w:r w:rsidR="00CD5AB7">
        <w:rPr>
          <w:i/>
          <w:lang w:val="id-ID"/>
        </w:rPr>
        <w:t xml:space="preserve"> Counseling:Theory and Process</w:t>
      </w:r>
      <w:r w:rsidRPr="0036381B">
        <w:rPr>
          <w:i/>
          <w:lang w:val="id-ID"/>
        </w:rPr>
        <w:t xml:space="preserve"> Third Edition. </w:t>
      </w:r>
      <w:r w:rsidRPr="0036381B">
        <w:rPr>
          <w:lang w:val="id-ID"/>
        </w:rPr>
        <w:t>Boston: Allyn and Bacoon, INC</w:t>
      </w:r>
      <w:r w:rsidRPr="0036381B">
        <w:rPr>
          <w:i/>
          <w:lang w:val="id-ID"/>
        </w:rPr>
        <w:t>.</w:t>
      </w:r>
    </w:p>
    <w:p w:rsidR="001E07CE" w:rsidRDefault="001E07CE" w:rsidP="00A7400A">
      <w:pPr>
        <w:ind w:left="1134" w:hanging="1134"/>
        <w:jc w:val="both"/>
        <w:rPr>
          <w:i/>
          <w:lang w:val="id-ID"/>
        </w:rPr>
      </w:pPr>
    </w:p>
    <w:p w:rsidR="001E07CE" w:rsidRDefault="001E07CE" w:rsidP="00A7400A">
      <w:pPr>
        <w:ind w:left="1134" w:hanging="1134"/>
        <w:jc w:val="both"/>
        <w:rPr>
          <w:lang w:val="id-ID"/>
        </w:rPr>
      </w:pPr>
      <w:r>
        <w:rPr>
          <w:lang w:val="id-ID"/>
        </w:rPr>
        <w:t xml:space="preserve">Ifdil. 2010. </w:t>
      </w:r>
      <w:r w:rsidRPr="00343984">
        <w:rPr>
          <w:i/>
          <w:lang w:val="id-ID"/>
        </w:rPr>
        <w:t>Analisi Transaksional</w:t>
      </w:r>
      <w:r>
        <w:rPr>
          <w:lang w:val="id-ID"/>
        </w:rPr>
        <w:t>. (Online) http:/www.meganslaw.ca.gov. diakses pada tanggal 25 Januari 2011</w:t>
      </w:r>
    </w:p>
    <w:p w:rsidR="001E07CE" w:rsidRDefault="001E07CE" w:rsidP="00A7400A">
      <w:pPr>
        <w:ind w:left="1134" w:hanging="1134"/>
        <w:jc w:val="both"/>
        <w:rPr>
          <w:lang w:val="id-ID"/>
        </w:rPr>
      </w:pPr>
    </w:p>
    <w:p w:rsidR="001E07CE" w:rsidRPr="003D2840" w:rsidRDefault="001E07CE" w:rsidP="00A7400A">
      <w:pPr>
        <w:spacing w:line="480" w:lineRule="auto"/>
        <w:ind w:left="1134" w:hanging="1134"/>
        <w:jc w:val="both"/>
        <w:rPr>
          <w:lang w:val="id-ID"/>
        </w:rPr>
      </w:pPr>
      <w:r>
        <w:rPr>
          <w:lang w:val="id-ID"/>
        </w:rPr>
        <w:t xml:space="preserve">Kartono, K. </w:t>
      </w:r>
      <w:r w:rsidR="009A13D8">
        <w:t xml:space="preserve">1989. </w:t>
      </w:r>
      <w:r w:rsidRPr="00B50009">
        <w:rPr>
          <w:i/>
          <w:lang w:val="id-ID"/>
        </w:rPr>
        <w:t>Hygiene Mental</w:t>
      </w:r>
      <w:r>
        <w:rPr>
          <w:lang w:val="id-ID"/>
        </w:rPr>
        <w:t>. Bandung: Mandar Maju.</w:t>
      </w:r>
    </w:p>
    <w:p w:rsidR="001E07CE" w:rsidRDefault="001E07CE" w:rsidP="00A7400A">
      <w:pPr>
        <w:ind w:left="1134" w:hanging="1134"/>
        <w:jc w:val="both"/>
        <w:rPr>
          <w:lang w:val="id-ID"/>
        </w:rPr>
      </w:pPr>
      <w:r>
        <w:rPr>
          <w:lang w:val="id-ID"/>
        </w:rPr>
        <w:t xml:space="preserve">Komalasari Gantina &amp; Wahyuni Eka. 2011. </w:t>
      </w:r>
      <w:r w:rsidRPr="00AD07C2">
        <w:rPr>
          <w:i/>
          <w:lang w:val="id-ID"/>
        </w:rPr>
        <w:t>Teori dan Teknik Konseling</w:t>
      </w:r>
      <w:r>
        <w:rPr>
          <w:lang w:val="id-ID"/>
        </w:rPr>
        <w:t xml:space="preserve">. Jakarta: PT Indeks </w:t>
      </w:r>
    </w:p>
    <w:p w:rsidR="002A04B2" w:rsidRDefault="0044651A" w:rsidP="00A7400A">
      <w:pPr>
        <w:tabs>
          <w:tab w:val="left" w:pos="360"/>
        </w:tabs>
        <w:spacing w:before="240"/>
        <w:ind w:left="1134" w:hanging="1134"/>
        <w:jc w:val="both"/>
        <w:rPr>
          <w:lang w:val="fi-FI"/>
        </w:rPr>
      </w:pPr>
      <w:r w:rsidRPr="00DD6D07">
        <w:rPr>
          <w:lang w:val="fi-FI"/>
        </w:rPr>
        <w:t xml:space="preserve">Mappiare, A. T. 2006. </w:t>
      </w:r>
      <w:r w:rsidRPr="00DD6D07">
        <w:rPr>
          <w:i/>
          <w:iCs/>
          <w:lang w:val="fi-FI"/>
        </w:rPr>
        <w:t xml:space="preserve">Kamus Istilah Konseling dan Terapi. </w:t>
      </w:r>
      <w:r>
        <w:rPr>
          <w:lang w:val="fi-FI"/>
        </w:rPr>
        <w:t>Jakarta: PT. Raja</w:t>
      </w:r>
      <w:r w:rsidRPr="00DD6D07">
        <w:rPr>
          <w:lang w:val="fi-FI"/>
        </w:rPr>
        <w:t>Grafindo Persada.</w:t>
      </w:r>
    </w:p>
    <w:p w:rsidR="002A04B2" w:rsidRPr="002A04B2" w:rsidRDefault="002A04B2" w:rsidP="00A7400A">
      <w:pPr>
        <w:tabs>
          <w:tab w:val="left" w:pos="360"/>
        </w:tabs>
        <w:spacing w:before="240"/>
        <w:ind w:left="1134" w:hanging="1134"/>
        <w:jc w:val="both"/>
        <w:rPr>
          <w:lang w:val="fi-FI"/>
        </w:rPr>
      </w:pPr>
    </w:p>
    <w:p w:rsidR="0044651A" w:rsidRDefault="0044651A" w:rsidP="00A7400A">
      <w:pPr>
        <w:spacing w:line="480" w:lineRule="auto"/>
        <w:ind w:left="1134" w:hanging="1134"/>
        <w:jc w:val="both"/>
        <w:rPr>
          <w:lang w:val="id-ID"/>
        </w:rPr>
      </w:pPr>
      <w:r>
        <w:rPr>
          <w:lang w:val="id-ID"/>
        </w:rPr>
        <w:lastRenderedPageBreak/>
        <w:t xml:space="preserve">Mappiare, A. 1992. </w:t>
      </w:r>
      <w:r w:rsidRPr="00B50009">
        <w:rPr>
          <w:i/>
          <w:lang w:val="id-ID"/>
        </w:rPr>
        <w:t>Psikologi Remaja</w:t>
      </w:r>
      <w:r>
        <w:rPr>
          <w:lang w:val="id-ID"/>
        </w:rPr>
        <w:t>. Surabaya: Usaha Nasional</w:t>
      </w:r>
    </w:p>
    <w:p w:rsidR="001E07CE" w:rsidRDefault="001E07CE" w:rsidP="00A7400A">
      <w:pPr>
        <w:ind w:left="1134" w:hanging="1134"/>
        <w:jc w:val="both"/>
        <w:rPr>
          <w:lang w:val="id-ID"/>
        </w:rPr>
      </w:pPr>
      <w:r>
        <w:rPr>
          <w:lang w:val="id-ID"/>
        </w:rPr>
        <w:t xml:space="preserve">Mulyana. 2010. </w:t>
      </w:r>
      <w:r w:rsidR="00CD5AB7">
        <w:rPr>
          <w:i/>
          <w:lang w:val="id-ID"/>
        </w:rPr>
        <w:t xml:space="preserve">Analisis </w:t>
      </w:r>
      <w:r w:rsidR="00CD5AB7">
        <w:rPr>
          <w:i/>
        </w:rPr>
        <w:t>T</w:t>
      </w:r>
      <w:r w:rsidRPr="00343984">
        <w:rPr>
          <w:i/>
          <w:lang w:val="id-ID"/>
        </w:rPr>
        <w:t>ransakional</w:t>
      </w:r>
      <w:r>
        <w:rPr>
          <w:lang w:val="id-ID"/>
        </w:rPr>
        <w:t>. (Online). Diakses pada tanggal 17 Februari</w:t>
      </w:r>
      <w:r w:rsidR="00FD78DF">
        <w:rPr>
          <w:lang w:val="id-ID"/>
        </w:rPr>
        <w:t xml:space="preserve"> 2011</w:t>
      </w:r>
    </w:p>
    <w:p w:rsidR="00912EED" w:rsidRDefault="00912EED" w:rsidP="00A7400A">
      <w:pPr>
        <w:ind w:left="1134" w:hanging="1134"/>
        <w:jc w:val="both"/>
        <w:rPr>
          <w:lang w:val="id-ID"/>
        </w:rPr>
      </w:pPr>
    </w:p>
    <w:p w:rsidR="00912EED" w:rsidRPr="00A7463E" w:rsidRDefault="00912EED" w:rsidP="00912EED">
      <w:pPr>
        <w:ind w:left="1134" w:hanging="1134"/>
        <w:jc w:val="both"/>
      </w:pPr>
      <w:r w:rsidRPr="00A7463E">
        <w:t xml:space="preserve">Nana &amp; Ibrahim. 2004. </w:t>
      </w:r>
      <w:r w:rsidRPr="00A7463E">
        <w:rPr>
          <w:i/>
        </w:rPr>
        <w:t>Penelitian dan Penilaian Pendidikan</w:t>
      </w:r>
      <w:r w:rsidRPr="00A7463E">
        <w:t>. Bandung: Anggota IKAPI.</w:t>
      </w:r>
    </w:p>
    <w:p w:rsidR="001E07CE" w:rsidRDefault="001E07CE" w:rsidP="00A7400A">
      <w:pPr>
        <w:ind w:left="1134" w:hanging="1134"/>
        <w:jc w:val="both"/>
        <w:rPr>
          <w:lang w:val="id-ID"/>
        </w:rPr>
      </w:pPr>
    </w:p>
    <w:p w:rsidR="00B32C01" w:rsidRDefault="001E07CE" w:rsidP="00A7400A">
      <w:pPr>
        <w:ind w:left="1134" w:hanging="1134"/>
        <w:jc w:val="both"/>
        <w:rPr>
          <w:lang w:val="id-ID"/>
        </w:rPr>
      </w:pPr>
      <w:r>
        <w:rPr>
          <w:lang w:val="id-ID"/>
        </w:rPr>
        <w:t xml:space="preserve">Prawitasari, J. 2002. </w:t>
      </w:r>
      <w:r w:rsidRPr="00C3365D">
        <w:rPr>
          <w:i/>
          <w:lang w:val="id-ID"/>
        </w:rPr>
        <w:t>Psikoterapi Pendekatan Konvensional dan Kontemporer</w:t>
      </w:r>
      <w:r>
        <w:rPr>
          <w:lang w:val="id-ID"/>
        </w:rPr>
        <w:t xml:space="preserve">. Yogyakarta: Pustaka Pelajar </w:t>
      </w:r>
    </w:p>
    <w:p w:rsidR="00B32C01" w:rsidRDefault="00B32C01" w:rsidP="00A7400A">
      <w:pPr>
        <w:ind w:left="1134" w:hanging="1134"/>
        <w:jc w:val="both"/>
        <w:rPr>
          <w:lang w:val="id-ID"/>
        </w:rPr>
      </w:pPr>
    </w:p>
    <w:p w:rsidR="00B32C01" w:rsidRDefault="00B32C01" w:rsidP="00A7400A">
      <w:pPr>
        <w:ind w:left="1134" w:hanging="1134"/>
        <w:jc w:val="both"/>
        <w:rPr>
          <w:lang w:val="id-ID"/>
        </w:rPr>
      </w:pPr>
      <w:r>
        <w:rPr>
          <w:lang w:val="id-ID"/>
        </w:rPr>
        <w:t>Prayitno &amp; Amti, E. 2004</w:t>
      </w:r>
      <w:r w:rsidRPr="00343984">
        <w:rPr>
          <w:i/>
          <w:lang w:val="id-ID"/>
        </w:rPr>
        <w:t>. Dasar-dasar Bimbingan dan Konseling</w:t>
      </w:r>
      <w:r>
        <w:rPr>
          <w:lang w:val="id-ID"/>
        </w:rPr>
        <w:t>. Jakata: Rineka Cipta</w:t>
      </w:r>
    </w:p>
    <w:p w:rsidR="001E07CE" w:rsidRDefault="001E07CE" w:rsidP="00A7400A">
      <w:pPr>
        <w:ind w:left="1134" w:hanging="1134"/>
        <w:jc w:val="both"/>
        <w:rPr>
          <w:lang w:val="id-ID"/>
        </w:rPr>
      </w:pPr>
    </w:p>
    <w:p w:rsidR="001E07CE" w:rsidRDefault="001E07CE" w:rsidP="00A7400A">
      <w:pPr>
        <w:ind w:left="1134" w:hanging="1134"/>
        <w:jc w:val="both"/>
        <w:rPr>
          <w:lang w:val="id-ID"/>
        </w:rPr>
      </w:pPr>
      <w:r>
        <w:rPr>
          <w:lang w:val="id-ID"/>
        </w:rPr>
        <w:t xml:space="preserve">Romlah, T. 1989. </w:t>
      </w:r>
      <w:r w:rsidRPr="00B50009">
        <w:rPr>
          <w:i/>
          <w:lang w:val="id-ID"/>
        </w:rPr>
        <w:t>Teori dan Praktek Bimbingan Kelompok</w:t>
      </w:r>
      <w:r>
        <w:rPr>
          <w:lang w:val="id-ID"/>
        </w:rPr>
        <w:t>. Jakarta: Proyek pengembangan Lembaga Tenaga Pendidikan</w:t>
      </w:r>
    </w:p>
    <w:p w:rsidR="001E07CE" w:rsidRDefault="001E07CE" w:rsidP="00A7400A">
      <w:pPr>
        <w:ind w:left="1134" w:hanging="1134"/>
        <w:jc w:val="both"/>
        <w:rPr>
          <w:lang w:val="id-ID"/>
        </w:rPr>
      </w:pPr>
    </w:p>
    <w:p w:rsidR="001E07CE" w:rsidRDefault="001E07CE" w:rsidP="00A7400A">
      <w:pPr>
        <w:spacing w:line="480" w:lineRule="auto"/>
        <w:ind w:left="1134" w:hanging="1134"/>
        <w:jc w:val="both"/>
        <w:rPr>
          <w:lang w:val="id-ID"/>
        </w:rPr>
      </w:pPr>
      <w:r>
        <w:rPr>
          <w:lang w:val="id-ID"/>
        </w:rPr>
        <w:t xml:space="preserve">Santoso, Slamet. 2010. </w:t>
      </w:r>
      <w:r w:rsidR="00ED0A86">
        <w:rPr>
          <w:i/>
          <w:lang w:val="id-ID"/>
        </w:rPr>
        <w:t xml:space="preserve">Psikologi </w:t>
      </w:r>
      <w:r w:rsidR="00ED0A86">
        <w:rPr>
          <w:i/>
        </w:rPr>
        <w:t>S</w:t>
      </w:r>
      <w:r w:rsidRPr="003618D8">
        <w:rPr>
          <w:i/>
          <w:lang w:val="id-ID"/>
        </w:rPr>
        <w:t>osial</w:t>
      </w:r>
      <w:r>
        <w:rPr>
          <w:lang w:val="id-ID"/>
        </w:rPr>
        <w:t>. Bandung: Refika Aditama</w:t>
      </w:r>
    </w:p>
    <w:p w:rsidR="00C32A6F" w:rsidRDefault="00C32A6F" w:rsidP="00A7400A">
      <w:pPr>
        <w:ind w:left="1134" w:hanging="1134"/>
        <w:jc w:val="both"/>
        <w:rPr>
          <w:lang w:val="id-ID"/>
        </w:rPr>
      </w:pPr>
      <w:r>
        <w:rPr>
          <w:lang w:val="id-ID"/>
        </w:rPr>
        <w:t xml:space="preserve">Santrock, J. 2002. </w:t>
      </w:r>
      <w:r w:rsidRPr="00B50009">
        <w:rPr>
          <w:i/>
          <w:lang w:val="id-ID"/>
        </w:rPr>
        <w:t xml:space="preserve">Life Span </w:t>
      </w:r>
      <w:r>
        <w:rPr>
          <w:i/>
        </w:rPr>
        <w:t xml:space="preserve">Of </w:t>
      </w:r>
      <w:r w:rsidRPr="00B50009">
        <w:rPr>
          <w:i/>
          <w:lang w:val="id-ID"/>
        </w:rPr>
        <w:t>Development. P</w:t>
      </w:r>
      <w:r>
        <w:rPr>
          <w:i/>
          <w:lang w:val="id-ID"/>
        </w:rPr>
        <w:t>e</w:t>
      </w:r>
      <w:r w:rsidRPr="00B50009">
        <w:rPr>
          <w:i/>
          <w:lang w:val="id-ID"/>
        </w:rPr>
        <w:t>rkembangan Masa Hidup</w:t>
      </w:r>
      <w:r w:rsidR="006266C4">
        <w:t xml:space="preserve"> (alih bahasa oleh  </w:t>
      </w:r>
      <w:r w:rsidR="00ED0A86">
        <w:t>)</w:t>
      </w:r>
      <w:r>
        <w:rPr>
          <w:lang w:val="id-ID"/>
        </w:rPr>
        <w:t xml:space="preserve"> Jakarta: Erlangga</w:t>
      </w:r>
    </w:p>
    <w:p w:rsidR="00C32A6F" w:rsidRPr="00C32A6F" w:rsidRDefault="00C32A6F" w:rsidP="00A7400A">
      <w:pPr>
        <w:ind w:left="1134" w:hanging="1134"/>
        <w:jc w:val="both"/>
        <w:rPr>
          <w:lang w:val="id-ID"/>
        </w:rPr>
      </w:pPr>
    </w:p>
    <w:p w:rsidR="00D61894" w:rsidRDefault="00D61894" w:rsidP="00A7400A">
      <w:pPr>
        <w:spacing w:line="276" w:lineRule="auto"/>
        <w:ind w:left="1134" w:hanging="1134"/>
        <w:jc w:val="both"/>
      </w:pPr>
      <w:r>
        <w:t xml:space="preserve">Sugiyono. 2004. </w:t>
      </w:r>
      <w:r w:rsidRPr="00D61894">
        <w:rPr>
          <w:i/>
        </w:rPr>
        <w:t>Metode Penelitian Pendidikan Kuantitatif, Kualitatif dan R&amp;D</w:t>
      </w:r>
      <w:r>
        <w:t>. Bandung: Alfabeta</w:t>
      </w:r>
    </w:p>
    <w:p w:rsidR="00D61894" w:rsidRPr="00D61894" w:rsidRDefault="00D61894" w:rsidP="00A7400A">
      <w:pPr>
        <w:spacing w:line="276" w:lineRule="auto"/>
        <w:ind w:left="1134" w:hanging="1134"/>
        <w:jc w:val="both"/>
      </w:pPr>
    </w:p>
    <w:p w:rsidR="0044651A" w:rsidRDefault="00FE235D" w:rsidP="00A7400A">
      <w:pPr>
        <w:ind w:left="1134" w:hanging="1134"/>
        <w:jc w:val="both"/>
        <w:rPr>
          <w:lang w:val="id-ID"/>
        </w:rPr>
      </w:pPr>
      <w:r>
        <w:t>_________</w:t>
      </w:r>
      <w:r w:rsidR="0044651A">
        <w:rPr>
          <w:lang w:val="id-ID"/>
        </w:rPr>
        <w:t>.</w:t>
      </w:r>
      <w:r w:rsidR="0044651A" w:rsidRPr="002169C0">
        <w:rPr>
          <w:lang w:val="id-ID"/>
        </w:rPr>
        <w:t xml:space="preserve">2007. </w:t>
      </w:r>
      <w:r w:rsidR="0044651A" w:rsidRPr="002169C0">
        <w:rPr>
          <w:i/>
          <w:lang w:val="id-ID"/>
        </w:rPr>
        <w:t>Metode Penelitian Pendidikan Pendekatan Kuantitatif, Kualitatatif dan R&amp;D</w:t>
      </w:r>
      <w:r w:rsidR="0044651A" w:rsidRPr="002169C0">
        <w:rPr>
          <w:lang w:val="id-ID"/>
        </w:rPr>
        <w:t>. Bandung: Alfabeta</w:t>
      </w:r>
      <w:r w:rsidR="0044651A">
        <w:rPr>
          <w:lang w:val="id-ID"/>
        </w:rPr>
        <w:t>.</w:t>
      </w:r>
    </w:p>
    <w:p w:rsidR="0044651A" w:rsidRDefault="0044651A" w:rsidP="00A7400A">
      <w:pPr>
        <w:ind w:left="1134" w:hanging="1134"/>
        <w:jc w:val="both"/>
        <w:rPr>
          <w:lang w:val="id-ID"/>
        </w:rPr>
      </w:pPr>
    </w:p>
    <w:p w:rsidR="0044651A" w:rsidRDefault="0044651A" w:rsidP="00A7400A">
      <w:pPr>
        <w:spacing w:line="276" w:lineRule="auto"/>
        <w:ind w:left="1134" w:hanging="1134"/>
        <w:jc w:val="both"/>
      </w:pPr>
      <w:r w:rsidRPr="007C35D6">
        <w:t xml:space="preserve">Sujianto, A. E. 2009. </w:t>
      </w:r>
      <w:r w:rsidRPr="007C35D6">
        <w:rPr>
          <w:i/>
        </w:rPr>
        <w:t xml:space="preserve">Aplikasi Statistik dengan SPSS 16,0. </w:t>
      </w:r>
      <w:r w:rsidRPr="007C35D6">
        <w:t>J</w:t>
      </w:r>
      <w:r w:rsidR="00F22226">
        <w:t>akarta</w:t>
      </w:r>
      <w:r w:rsidR="009A13D8">
        <w:t>: PT</w:t>
      </w:r>
      <w:r>
        <w:t xml:space="preserve"> Prestasi Pustakar</w:t>
      </w:r>
      <w:r>
        <w:rPr>
          <w:lang w:val="id-ID"/>
        </w:rPr>
        <w:t>a</w:t>
      </w:r>
      <w:r w:rsidRPr="007C35D6">
        <w:t>ya</w:t>
      </w:r>
    </w:p>
    <w:p w:rsidR="002A04B2" w:rsidRPr="0044651A" w:rsidRDefault="002A04B2" w:rsidP="00A7400A">
      <w:pPr>
        <w:spacing w:line="276" w:lineRule="auto"/>
        <w:ind w:left="1134" w:hanging="1134"/>
        <w:jc w:val="both"/>
        <w:rPr>
          <w:lang w:val="id-ID"/>
        </w:rPr>
      </w:pPr>
    </w:p>
    <w:p w:rsidR="001E07CE" w:rsidRPr="009A13D8" w:rsidRDefault="001E07CE" w:rsidP="00A7400A">
      <w:pPr>
        <w:ind w:left="1134" w:hanging="1134"/>
        <w:jc w:val="both"/>
      </w:pPr>
      <w:r>
        <w:rPr>
          <w:lang w:val="id-ID"/>
        </w:rPr>
        <w:t xml:space="preserve">Surya, M. 1985. </w:t>
      </w:r>
      <w:r w:rsidRPr="00B50009">
        <w:rPr>
          <w:i/>
          <w:lang w:val="id-ID"/>
        </w:rPr>
        <w:t>Kesehatan Mental</w:t>
      </w:r>
      <w:r>
        <w:rPr>
          <w:lang w:val="id-ID"/>
        </w:rPr>
        <w:t>. Bandung: Penerbit Institut Keguruan dan Ilmu Pendidikan Bandun</w:t>
      </w:r>
      <w:r w:rsidR="009A13D8">
        <w:t>g.</w:t>
      </w:r>
    </w:p>
    <w:p w:rsidR="001E07CE" w:rsidRDefault="001E07CE" w:rsidP="00A7400A">
      <w:pPr>
        <w:ind w:left="1134" w:hanging="1134"/>
        <w:jc w:val="both"/>
        <w:rPr>
          <w:lang w:val="id-ID"/>
        </w:rPr>
      </w:pPr>
    </w:p>
    <w:p w:rsidR="00B32C01" w:rsidRPr="009A13D8" w:rsidRDefault="00B32C01" w:rsidP="00A7400A">
      <w:pPr>
        <w:ind w:left="1134" w:hanging="1134"/>
        <w:jc w:val="both"/>
      </w:pPr>
      <w:r w:rsidRPr="00DD6D07">
        <w:rPr>
          <w:lang w:val="id-ID"/>
        </w:rPr>
        <w:t>Tiro,</w:t>
      </w:r>
      <w:r>
        <w:rPr>
          <w:lang w:val="id-ID"/>
        </w:rPr>
        <w:t xml:space="preserve"> M.A. </w:t>
      </w:r>
      <w:r w:rsidRPr="00DD6D07">
        <w:rPr>
          <w:lang w:val="id-ID"/>
        </w:rPr>
        <w:t xml:space="preserve"> 2004. </w:t>
      </w:r>
      <w:r w:rsidRPr="00DD6D07">
        <w:rPr>
          <w:i/>
          <w:lang w:val="id-ID"/>
        </w:rPr>
        <w:t>Dasar-Dasar Statistik</w:t>
      </w:r>
      <w:r>
        <w:rPr>
          <w:lang w:val="id-ID"/>
        </w:rPr>
        <w:t>. Makassar</w:t>
      </w:r>
      <w:r w:rsidRPr="00DD6D07">
        <w:rPr>
          <w:lang w:val="id-ID"/>
        </w:rPr>
        <w:t>:</w:t>
      </w:r>
      <w:r>
        <w:rPr>
          <w:lang w:val="id-ID"/>
        </w:rPr>
        <w:t xml:space="preserve"> Badan Penerbit</w:t>
      </w:r>
      <w:r w:rsidRPr="00DD6D07">
        <w:rPr>
          <w:lang w:val="id-ID"/>
        </w:rPr>
        <w:t xml:space="preserve"> UNM</w:t>
      </w:r>
      <w:r w:rsidR="009A13D8">
        <w:t>.</w:t>
      </w:r>
    </w:p>
    <w:p w:rsidR="001E07CE" w:rsidRPr="009A13D8" w:rsidRDefault="001E07CE" w:rsidP="00A7400A">
      <w:pPr>
        <w:ind w:left="1134" w:hanging="1134"/>
        <w:jc w:val="both"/>
      </w:pPr>
    </w:p>
    <w:p w:rsidR="001E07CE" w:rsidRPr="009A13D8" w:rsidRDefault="001E07CE" w:rsidP="00A7400A">
      <w:pPr>
        <w:spacing w:line="480" w:lineRule="auto"/>
        <w:ind w:left="1134" w:hanging="1134"/>
        <w:jc w:val="both"/>
      </w:pPr>
      <w:r>
        <w:rPr>
          <w:lang w:val="id-ID"/>
        </w:rPr>
        <w:t>Winkel,W.S. 2006</w:t>
      </w:r>
      <w:r w:rsidRPr="00F73181">
        <w:rPr>
          <w:i/>
          <w:lang w:val="id-ID"/>
        </w:rPr>
        <w:t>. Bimbingan dan Konseling</w:t>
      </w:r>
      <w:r>
        <w:rPr>
          <w:lang w:val="id-ID"/>
        </w:rPr>
        <w:t>. Yogyakarta: Media Abadi</w:t>
      </w:r>
    </w:p>
    <w:p w:rsidR="009A13D8" w:rsidRPr="009A13D8" w:rsidRDefault="009A13D8" w:rsidP="00A7400A">
      <w:pPr>
        <w:ind w:left="1134" w:hanging="1134"/>
        <w:jc w:val="both"/>
      </w:pPr>
      <w:r>
        <w:t xml:space="preserve">Yusuf, S. 2001. </w:t>
      </w:r>
      <w:r w:rsidRPr="009A13D8">
        <w:rPr>
          <w:i/>
        </w:rPr>
        <w:t>Perkembangan Psikologoi Anak Dan Remaja</w:t>
      </w:r>
      <w:r>
        <w:t>. Bandung: Remaja Rosdakarya</w:t>
      </w:r>
    </w:p>
    <w:p w:rsidR="00013C65" w:rsidRDefault="00DD5FCE" w:rsidP="00A7400A">
      <w:pPr>
        <w:ind w:left="1134" w:hanging="1134"/>
      </w:pPr>
      <w:r w:rsidRPr="00DD5FCE">
        <w:rPr>
          <w:noProof/>
          <w:lang w:val="id-ID" w:eastAsia="id-ID"/>
        </w:rPr>
        <w:pict>
          <v:rect id="_x0000_s1073" style="position:absolute;left:0;text-align:left;margin-left:170.85pt;margin-top:129.95pt;width:32.25pt;height:3.55pt;z-index:251701248" stroked="f">
            <v:textbox>
              <w:txbxContent>
                <w:p w:rsidR="009B21F2" w:rsidRDefault="009B21F2" w:rsidP="001D7914">
                  <w:pPr>
                    <w:rPr>
                      <w:lang w:val="id-ID"/>
                    </w:rPr>
                  </w:pPr>
                </w:p>
                <w:p w:rsidR="009B21F2" w:rsidRDefault="009B21F2" w:rsidP="001D7914">
                  <w:pPr>
                    <w:rPr>
                      <w:lang w:val="id-ID"/>
                    </w:rPr>
                  </w:pPr>
                </w:p>
                <w:p w:rsidR="009B21F2" w:rsidRPr="00E93B76" w:rsidRDefault="009B21F2" w:rsidP="001D7914">
                  <w:pPr>
                    <w:rPr>
                      <w:lang w:val="id-ID"/>
                    </w:rPr>
                  </w:pPr>
                </w:p>
              </w:txbxContent>
            </v:textbox>
          </v:rect>
        </w:pict>
      </w:r>
    </w:p>
    <w:sectPr w:rsidR="00013C65" w:rsidSect="001976A3">
      <w:headerReference w:type="default" r:id="rId13"/>
      <w:footerReference w:type="default" r:id="rId14"/>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1F2" w:rsidRDefault="009B21F2" w:rsidP="00F817C6">
      <w:r>
        <w:separator/>
      </w:r>
    </w:p>
  </w:endnote>
  <w:endnote w:type="continuationSeparator" w:id="1">
    <w:p w:rsidR="009B21F2" w:rsidRDefault="009B21F2" w:rsidP="00F81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2" w:rsidRDefault="009B21F2">
    <w:pPr>
      <w:pStyle w:val="Footer"/>
      <w:jc w:val="right"/>
      <w:rPr>
        <w:lang w:val="id-ID"/>
      </w:rPr>
    </w:pPr>
  </w:p>
  <w:p w:rsidR="009B21F2" w:rsidRPr="000631CF" w:rsidRDefault="009B21F2">
    <w:pPr>
      <w:pStyle w:val="Footer"/>
      <w:jc w:val="right"/>
      <w:rPr>
        <w:lang w:val="id-ID"/>
      </w:rPr>
    </w:pPr>
  </w:p>
  <w:p w:rsidR="009B21F2" w:rsidRDefault="009B21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1F2" w:rsidRDefault="009B21F2" w:rsidP="00F817C6">
      <w:r>
        <w:separator/>
      </w:r>
    </w:p>
  </w:footnote>
  <w:footnote w:type="continuationSeparator" w:id="1">
    <w:p w:rsidR="009B21F2" w:rsidRDefault="009B21F2" w:rsidP="00F8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482"/>
      <w:docPartObj>
        <w:docPartGallery w:val="Page Numbers (Top of Page)"/>
        <w:docPartUnique/>
      </w:docPartObj>
    </w:sdtPr>
    <w:sdtContent>
      <w:p w:rsidR="009B21F2" w:rsidRDefault="00DD5FCE">
        <w:pPr>
          <w:pStyle w:val="Header"/>
          <w:jc w:val="right"/>
        </w:pPr>
        <w:r>
          <w:fldChar w:fldCharType="begin"/>
        </w:r>
        <w:r w:rsidR="009B21F2">
          <w:instrText xml:space="preserve"> PAGE   \* MERGEFORMAT </w:instrText>
        </w:r>
        <w:r>
          <w:fldChar w:fldCharType="separate"/>
        </w:r>
        <w:r w:rsidR="00E82E04">
          <w:rPr>
            <w:noProof/>
          </w:rPr>
          <w:t>13</w:t>
        </w:r>
        <w:r>
          <w:rPr>
            <w:noProof/>
          </w:rPr>
          <w:fldChar w:fldCharType="end"/>
        </w:r>
      </w:p>
    </w:sdtContent>
  </w:sdt>
  <w:p w:rsidR="009B21F2" w:rsidRPr="00E93B76" w:rsidRDefault="009B21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1C4"/>
    <w:multiLevelType w:val="hybridMultilevel"/>
    <w:tmpl w:val="FF668A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596384"/>
    <w:multiLevelType w:val="hybridMultilevel"/>
    <w:tmpl w:val="622CC8F4"/>
    <w:lvl w:ilvl="0" w:tplc="E7B4A2B8">
      <w:start w:val="1"/>
      <w:numFmt w:val="decimal"/>
      <w:lvlText w:val="%1."/>
      <w:lvlJc w:val="left"/>
      <w:pPr>
        <w:tabs>
          <w:tab w:val="num" w:pos="1440"/>
        </w:tabs>
        <w:ind w:left="1440" w:hanging="360"/>
      </w:pPr>
      <w:rPr>
        <w:rFonts w:ascii="Times New Roman" w:eastAsia="Times New Roman" w:hAnsi="Times New Roman" w:cs="Times New Roman"/>
      </w:rPr>
    </w:lvl>
    <w:lvl w:ilvl="1" w:tplc="808AC36E">
      <w:start w:val="1"/>
      <w:numFmt w:val="decimal"/>
      <w:lvlText w:val="%2."/>
      <w:lvlJc w:val="left"/>
      <w:pPr>
        <w:tabs>
          <w:tab w:val="num" w:pos="2160"/>
        </w:tabs>
        <w:ind w:left="2160" w:hanging="360"/>
      </w:pPr>
      <w:rPr>
        <w:rFonts w:ascii="Times New Roman" w:eastAsia="Times New Roman" w:hAnsi="Times New Roman"/>
        <w:i w:val="0"/>
        <w:iCs w:val="0"/>
      </w:rPr>
    </w:lvl>
    <w:lvl w:ilvl="2" w:tplc="7A50ACA4">
      <w:start w:val="1"/>
      <w:numFmt w:val="lowerLetter"/>
      <w:lvlText w:val="%3."/>
      <w:lvlJc w:val="left"/>
      <w:pPr>
        <w:tabs>
          <w:tab w:val="num" w:pos="734"/>
        </w:tabs>
        <w:ind w:left="734" w:hanging="360"/>
      </w:pPr>
      <w:rPr>
        <w:i w:val="0"/>
        <w:iCs w:val="0"/>
      </w:rPr>
    </w:lvl>
    <w:lvl w:ilvl="3" w:tplc="F34E88E2">
      <w:start w:val="1"/>
      <w:numFmt w:val="decimal"/>
      <w:lvlText w:val="%4."/>
      <w:lvlJc w:val="left"/>
      <w:pPr>
        <w:tabs>
          <w:tab w:val="num" w:pos="3600"/>
        </w:tabs>
        <w:ind w:left="3600" w:hanging="360"/>
      </w:pPr>
      <w:rPr>
        <w:b/>
        <w:bCs/>
      </w:rPr>
    </w:lvl>
    <w:lvl w:ilvl="4" w:tplc="36025414">
      <w:start w:val="1"/>
      <w:numFmt w:val="lowerLetter"/>
      <w:lvlText w:val="%5)"/>
      <w:lvlJc w:val="left"/>
      <w:pPr>
        <w:tabs>
          <w:tab w:val="num" w:pos="1260"/>
        </w:tabs>
        <w:ind w:left="1260" w:hanging="420"/>
      </w:pPr>
      <w:rPr>
        <w:rFonts w:hint="default"/>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024B30F7"/>
    <w:multiLevelType w:val="hybridMultilevel"/>
    <w:tmpl w:val="33581FBE"/>
    <w:lvl w:ilvl="0" w:tplc="F8F2F582">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3">
    <w:nsid w:val="02A4726E"/>
    <w:multiLevelType w:val="hybridMultilevel"/>
    <w:tmpl w:val="70B89D6A"/>
    <w:lvl w:ilvl="0" w:tplc="1C44A3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6E4F16"/>
    <w:multiLevelType w:val="hybridMultilevel"/>
    <w:tmpl w:val="8EDE66B6"/>
    <w:lvl w:ilvl="0" w:tplc="E27C52B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04A37FF6"/>
    <w:multiLevelType w:val="hybridMultilevel"/>
    <w:tmpl w:val="AF304906"/>
    <w:lvl w:ilvl="0" w:tplc="C34E0CF6">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6C7CB1"/>
    <w:multiLevelType w:val="hybridMultilevel"/>
    <w:tmpl w:val="60C85D58"/>
    <w:lvl w:ilvl="0" w:tplc="0409000F">
      <w:start w:val="1"/>
      <w:numFmt w:val="decimal"/>
      <w:lvlText w:val="%1."/>
      <w:lvlJc w:val="left"/>
      <w:pPr>
        <w:ind w:left="720" w:hanging="360"/>
      </w:pPr>
      <w:rPr>
        <w:rFonts w:hint="default"/>
      </w:rPr>
    </w:lvl>
    <w:lvl w:ilvl="1" w:tplc="5052B2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9C19AB"/>
    <w:multiLevelType w:val="hybridMultilevel"/>
    <w:tmpl w:val="2702D0E8"/>
    <w:lvl w:ilvl="0" w:tplc="DFAA3128">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8">
    <w:nsid w:val="095528B9"/>
    <w:multiLevelType w:val="hybridMultilevel"/>
    <w:tmpl w:val="976458B6"/>
    <w:lvl w:ilvl="0" w:tplc="FF68F4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C7A4CB3"/>
    <w:multiLevelType w:val="hybridMultilevel"/>
    <w:tmpl w:val="995602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E8828B3"/>
    <w:multiLevelType w:val="hybridMultilevel"/>
    <w:tmpl w:val="62BA097E"/>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106E01F1"/>
    <w:multiLevelType w:val="hybridMultilevel"/>
    <w:tmpl w:val="89A6231C"/>
    <w:lvl w:ilvl="0" w:tplc="6430DE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0D1606D"/>
    <w:multiLevelType w:val="hybridMultilevel"/>
    <w:tmpl w:val="382E9E5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0FA78A9"/>
    <w:multiLevelType w:val="hybridMultilevel"/>
    <w:tmpl w:val="FDA2BBA2"/>
    <w:lvl w:ilvl="0" w:tplc="D33C5B4E">
      <w:start w:val="1"/>
      <w:numFmt w:val="lowerLetter"/>
      <w:lvlText w:val="%1)"/>
      <w:lvlJc w:val="left"/>
      <w:pPr>
        <w:ind w:left="1232" w:hanging="360"/>
      </w:pPr>
      <w:rPr>
        <w:rFonts w:ascii="Times New Roman" w:eastAsia="Times New Roman" w:hAnsi="Times New Roman" w:cs="Times New Roman"/>
      </w:rPr>
    </w:lvl>
    <w:lvl w:ilvl="1" w:tplc="04210019" w:tentative="1">
      <w:start w:val="1"/>
      <w:numFmt w:val="lowerLetter"/>
      <w:lvlText w:val="%2."/>
      <w:lvlJc w:val="left"/>
      <w:pPr>
        <w:ind w:left="1952" w:hanging="360"/>
      </w:pPr>
    </w:lvl>
    <w:lvl w:ilvl="2" w:tplc="0421001B" w:tentative="1">
      <w:start w:val="1"/>
      <w:numFmt w:val="lowerRoman"/>
      <w:lvlText w:val="%3."/>
      <w:lvlJc w:val="right"/>
      <w:pPr>
        <w:ind w:left="2672" w:hanging="180"/>
      </w:pPr>
    </w:lvl>
    <w:lvl w:ilvl="3" w:tplc="0421000F" w:tentative="1">
      <w:start w:val="1"/>
      <w:numFmt w:val="decimal"/>
      <w:lvlText w:val="%4."/>
      <w:lvlJc w:val="left"/>
      <w:pPr>
        <w:ind w:left="3392" w:hanging="360"/>
      </w:pPr>
    </w:lvl>
    <w:lvl w:ilvl="4" w:tplc="04210019" w:tentative="1">
      <w:start w:val="1"/>
      <w:numFmt w:val="lowerLetter"/>
      <w:lvlText w:val="%5."/>
      <w:lvlJc w:val="left"/>
      <w:pPr>
        <w:ind w:left="4112" w:hanging="360"/>
      </w:pPr>
    </w:lvl>
    <w:lvl w:ilvl="5" w:tplc="0421001B" w:tentative="1">
      <w:start w:val="1"/>
      <w:numFmt w:val="lowerRoman"/>
      <w:lvlText w:val="%6."/>
      <w:lvlJc w:val="right"/>
      <w:pPr>
        <w:ind w:left="4832" w:hanging="180"/>
      </w:pPr>
    </w:lvl>
    <w:lvl w:ilvl="6" w:tplc="0421000F" w:tentative="1">
      <w:start w:val="1"/>
      <w:numFmt w:val="decimal"/>
      <w:lvlText w:val="%7."/>
      <w:lvlJc w:val="left"/>
      <w:pPr>
        <w:ind w:left="5552" w:hanging="360"/>
      </w:pPr>
    </w:lvl>
    <w:lvl w:ilvl="7" w:tplc="04210019" w:tentative="1">
      <w:start w:val="1"/>
      <w:numFmt w:val="lowerLetter"/>
      <w:lvlText w:val="%8."/>
      <w:lvlJc w:val="left"/>
      <w:pPr>
        <w:ind w:left="6272" w:hanging="360"/>
      </w:pPr>
    </w:lvl>
    <w:lvl w:ilvl="8" w:tplc="0421001B" w:tentative="1">
      <w:start w:val="1"/>
      <w:numFmt w:val="lowerRoman"/>
      <w:lvlText w:val="%9."/>
      <w:lvlJc w:val="right"/>
      <w:pPr>
        <w:ind w:left="6992" w:hanging="180"/>
      </w:pPr>
    </w:lvl>
  </w:abstractNum>
  <w:abstractNum w:abstractNumId="14">
    <w:nsid w:val="17C05222"/>
    <w:multiLevelType w:val="hybridMultilevel"/>
    <w:tmpl w:val="68D67064"/>
    <w:lvl w:ilvl="0" w:tplc="65F6EAF6">
      <w:start w:val="1"/>
      <w:numFmt w:val="lowerLetter"/>
      <w:lvlText w:val="%1."/>
      <w:lvlJc w:val="left"/>
      <w:pPr>
        <w:ind w:left="892" w:hanging="39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5">
    <w:nsid w:val="1AFE2B94"/>
    <w:multiLevelType w:val="hybridMultilevel"/>
    <w:tmpl w:val="23586F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39135B0"/>
    <w:multiLevelType w:val="hybridMultilevel"/>
    <w:tmpl w:val="13366CDC"/>
    <w:lvl w:ilvl="0" w:tplc="FC70F3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4A34BC8"/>
    <w:multiLevelType w:val="hybridMultilevel"/>
    <w:tmpl w:val="965E3A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A1478A"/>
    <w:multiLevelType w:val="hybridMultilevel"/>
    <w:tmpl w:val="D4D6A532"/>
    <w:lvl w:ilvl="0" w:tplc="3042C64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2E7334AC"/>
    <w:multiLevelType w:val="hybridMultilevel"/>
    <w:tmpl w:val="9AAA0E84"/>
    <w:lvl w:ilvl="0" w:tplc="D0E474A6">
      <w:start w:val="1"/>
      <w:numFmt w:val="decimal"/>
      <w:lvlText w:val="%1)"/>
      <w:lvlJc w:val="left"/>
      <w:pPr>
        <w:ind w:left="1392" w:hanging="82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2F6D222D"/>
    <w:multiLevelType w:val="hybridMultilevel"/>
    <w:tmpl w:val="BF4074B4"/>
    <w:lvl w:ilvl="0" w:tplc="67EC2CF2">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21">
    <w:nsid w:val="30060E58"/>
    <w:multiLevelType w:val="hybridMultilevel"/>
    <w:tmpl w:val="DB829F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07E1514"/>
    <w:multiLevelType w:val="hybridMultilevel"/>
    <w:tmpl w:val="D3C49F30"/>
    <w:lvl w:ilvl="0" w:tplc="A71A0698">
      <w:start w:val="1"/>
      <w:numFmt w:val="decimal"/>
      <w:lvlText w:val="%1)"/>
      <w:lvlJc w:val="left"/>
      <w:pPr>
        <w:ind w:left="780" w:hanging="360"/>
      </w:pPr>
      <w:rPr>
        <w:rFonts w:hint="default"/>
      </w:rPr>
    </w:lvl>
    <w:lvl w:ilvl="1" w:tplc="670826CE">
      <w:start w:val="1"/>
      <w:numFmt w:val="lowerLetter"/>
      <w:lvlText w:val="%2)"/>
      <w:lvlJc w:val="left"/>
      <w:pPr>
        <w:ind w:left="1500" w:hanging="360"/>
      </w:pPr>
      <w:rPr>
        <w:rFonts w:ascii="Times New Roman" w:eastAsia="Calibri" w:hAnsi="Times New Roman" w:cs="Times New Roman"/>
      </w:rPr>
    </w:lvl>
    <w:lvl w:ilvl="2" w:tplc="0421001B">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3">
    <w:nsid w:val="394C69CF"/>
    <w:multiLevelType w:val="hybridMultilevel"/>
    <w:tmpl w:val="7E9229A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95F41E8"/>
    <w:multiLevelType w:val="hybridMultilevel"/>
    <w:tmpl w:val="9F5288D6"/>
    <w:lvl w:ilvl="0" w:tplc="216C8686">
      <w:start w:val="1"/>
      <w:numFmt w:val="decimal"/>
      <w:lvlText w:val="%1."/>
      <w:lvlJc w:val="left"/>
      <w:pPr>
        <w:ind w:left="3600" w:hanging="360"/>
      </w:pPr>
      <w:rPr>
        <w:rFonts w:hint="default"/>
        <w:b/>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5">
    <w:nsid w:val="3B6E24C6"/>
    <w:multiLevelType w:val="hybridMultilevel"/>
    <w:tmpl w:val="4F26C7BE"/>
    <w:lvl w:ilvl="0" w:tplc="E9367DF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3C653AAC"/>
    <w:multiLevelType w:val="hybridMultilevel"/>
    <w:tmpl w:val="61B4BC34"/>
    <w:lvl w:ilvl="0" w:tplc="7D92E5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E731290"/>
    <w:multiLevelType w:val="hybridMultilevel"/>
    <w:tmpl w:val="DDF48A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F706BF7"/>
    <w:multiLevelType w:val="hybridMultilevel"/>
    <w:tmpl w:val="BB6EFD60"/>
    <w:lvl w:ilvl="0" w:tplc="E38C2CD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2CE2291"/>
    <w:multiLevelType w:val="hybridMultilevel"/>
    <w:tmpl w:val="9ED84C04"/>
    <w:lvl w:ilvl="0" w:tplc="DB3E6734">
      <w:start w:val="1"/>
      <w:numFmt w:val="lowerLetter"/>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30">
    <w:nsid w:val="43154C72"/>
    <w:multiLevelType w:val="hybridMultilevel"/>
    <w:tmpl w:val="CA3C09EC"/>
    <w:lvl w:ilvl="0" w:tplc="512A2D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A5E43AB"/>
    <w:multiLevelType w:val="hybridMultilevel"/>
    <w:tmpl w:val="AFF26942"/>
    <w:lvl w:ilvl="0" w:tplc="75523D78">
      <w:start w:val="1"/>
      <w:numFmt w:val="decimal"/>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32">
    <w:nsid w:val="4B943E6F"/>
    <w:multiLevelType w:val="hybridMultilevel"/>
    <w:tmpl w:val="ABF08444"/>
    <w:lvl w:ilvl="0" w:tplc="0421000F">
      <w:start w:val="1"/>
      <w:numFmt w:val="upp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EA5627D"/>
    <w:multiLevelType w:val="hybridMultilevel"/>
    <w:tmpl w:val="485C7620"/>
    <w:lvl w:ilvl="0" w:tplc="0409000F">
      <w:start w:val="1"/>
      <w:numFmt w:val="decimal"/>
      <w:lvlText w:val="%1."/>
      <w:lvlJc w:val="left"/>
      <w:pPr>
        <w:tabs>
          <w:tab w:val="num" w:pos="720"/>
        </w:tabs>
        <w:ind w:left="720" w:hanging="360"/>
      </w:pPr>
      <w:rPr>
        <w:rFonts w:hint="default"/>
      </w:rPr>
    </w:lvl>
    <w:lvl w:ilvl="1" w:tplc="04090019">
      <w:start w:val="1"/>
      <w:numFmt w:val="upperLetter"/>
      <w:lvlText w:val="%2."/>
      <w:lvlJc w:val="left"/>
      <w:pPr>
        <w:ind w:left="1440" w:hanging="360"/>
      </w:pPr>
      <w:rPr>
        <w:rFonts w:hint="default"/>
      </w:rPr>
    </w:lvl>
    <w:lvl w:ilvl="2" w:tplc="0409001B">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F5431F"/>
    <w:multiLevelType w:val="hybridMultilevel"/>
    <w:tmpl w:val="C194FECE"/>
    <w:lvl w:ilvl="0" w:tplc="DDAA6778">
      <w:start w:val="1"/>
      <w:numFmt w:val="lowerLetter"/>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35">
    <w:nsid w:val="50C605FB"/>
    <w:multiLevelType w:val="hybridMultilevel"/>
    <w:tmpl w:val="B2527E96"/>
    <w:lvl w:ilvl="0" w:tplc="04210015">
      <w:start w:val="1"/>
      <w:numFmt w:val="decimal"/>
      <w:lvlText w:val="%1)"/>
      <w:lvlJc w:val="left"/>
      <w:pPr>
        <w:tabs>
          <w:tab w:val="num" w:pos="1609"/>
        </w:tabs>
        <w:ind w:left="1609" w:hanging="397"/>
      </w:pPr>
      <w:rPr>
        <w:rFonts w:cs="Times New Roman" w:hint="default"/>
        <w:b w:val="0"/>
      </w:rPr>
    </w:lvl>
    <w:lvl w:ilvl="1" w:tplc="BE74FCAE">
      <w:start w:val="1"/>
      <w:numFmt w:val="decimal"/>
      <w:lvlText w:val="%2)"/>
      <w:lvlJc w:val="left"/>
      <w:pPr>
        <w:tabs>
          <w:tab w:val="num" w:pos="1440"/>
        </w:tabs>
        <w:ind w:left="1440" w:hanging="360"/>
      </w:pPr>
      <w:rPr>
        <w:rFonts w:ascii="Times New Roman" w:eastAsia="Calibri" w:hAnsi="Times New Roman" w:cs="Times New Roman"/>
        <w:b w:val="0"/>
        <w:i w:val="0"/>
        <w:iCs w:val="0"/>
      </w:rPr>
    </w:lvl>
    <w:lvl w:ilvl="2" w:tplc="0421001B">
      <w:start w:val="1"/>
      <w:numFmt w:val="decimal"/>
      <w:lvlText w:val="%3)"/>
      <w:lvlJc w:val="left"/>
      <w:pPr>
        <w:tabs>
          <w:tab w:val="num" w:pos="2345"/>
        </w:tabs>
        <w:ind w:left="2345" w:hanging="360"/>
      </w:pPr>
      <w:rPr>
        <w:rFonts w:ascii="Times New Roman" w:eastAsia="Times New Roman" w:hAnsi="Times New Roman" w:cs="Times"/>
        <w:b w:val="0"/>
        <w:i w:val="0"/>
        <w:iCs w:val="0"/>
      </w:rPr>
    </w:lvl>
    <w:lvl w:ilvl="3" w:tplc="0421000F">
      <w:start w:val="6"/>
      <w:numFmt w:val="decimal"/>
      <w:lvlText w:val="%4)"/>
      <w:lvlJc w:val="left"/>
      <w:pPr>
        <w:tabs>
          <w:tab w:val="num" w:pos="2917"/>
        </w:tabs>
        <w:ind w:left="2917" w:hanging="397"/>
      </w:pPr>
      <w:rPr>
        <w:rFonts w:cs="Times New Roman" w:hint="default"/>
        <w:b w:val="0"/>
      </w:rPr>
    </w:lvl>
    <w:lvl w:ilvl="4" w:tplc="04210019">
      <w:start w:val="1"/>
      <w:numFmt w:val="lowerLetter"/>
      <w:lvlText w:val="%5."/>
      <w:lvlJc w:val="left"/>
      <w:pPr>
        <w:tabs>
          <w:tab w:val="num" w:pos="3637"/>
        </w:tabs>
        <w:ind w:left="3637" w:hanging="397"/>
      </w:pPr>
      <w:rPr>
        <w:rFonts w:cs="Times New Roman" w:hint="default"/>
        <w:b w:val="0"/>
      </w:rPr>
    </w:lvl>
    <w:lvl w:ilvl="5" w:tplc="0421001B">
      <w:start w:val="1"/>
      <w:numFmt w:val="decimal"/>
      <w:lvlText w:val="%6)"/>
      <w:lvlJc w:val="left"/>
      <w:pPr>
        <w:tabs>
          <w:tab w:val="num" w:pos="4537"/>
        </w:tabs>
        <w:ind w:left="4537" w:hanging="397"/>
      </w:pPr>
      <w:rPr>
        <w:rFonts w:cs="Times New Roman" w:hint="default"/>
        <w:b w:val="0"/>
      </w:rPr>
    </w:lvl>
    <w:lvl w:ilvl="6" w:tplc="0421000F">
      <w:start w:val="1"/>
      <w:numFmt w:val="lowerLetter"/>
      <w:lvlText w:val="%7)"/>
      <w:lvlJc w:val="left"/>
      <w:pPr>
        <w:tabs>
          <w:tab w:val="num" w:pos="5040"/>
        </w:tabs>
        <w:ind w:left="5040" w:hanging="360"/>
      </w:pPr>
      <w:rPr>
        <w:rFonts w:cs="Times New Roman" w:hint="default"/>
        <w:b w:val="0"/>
        <w:i w:val="0"/>
        <w:iCs w:val="0"/>
      </w:rPr>
    </w:lvl>
    <w:lvl w:ilvl="7" w:tplc="04210019">
      <w:start w:val="1"/>
      <w:numFmt w:val="upperLetter"/>
      <w:lvlText w:val="%8."/>
      <w:lvlJc w:val="left"/>
      <w:pPr>
        <w:ind w:left="5760" w:hanging="360"/>
      </w:pPr>
      <w:rPr>
        <w:rFonts w:cs="Times New Roman" w:hint="default"/>
      </w:rPr>
    </w:lvl>
    <w:lvl w:ilvl="8" w:tplc="0421001B" w:tentative="1">
      <w:start w:val="1"/>
      <w:numFmt w:val="lowerRoman"/>
      <w:lvlText w:val="%9."/>
      <w:lvlJc w:val="right"/>
      <w:pPr>
        <w:tabs>
          <w:tab w:val="num" w:pos="6480"/>
        </w:tabs>
        <w:ind w:left="6480" w:hanging="180"/>
      </w:pPr>
      <w:rPr>
        <w:rFonts w:cs="Times New Roman"/>
      </w:rPr>
    </w:lvl>
  </w:abstractNum>
  <w:abstractNum w:abstractNumId="36">
    <w:nsid w:val="525C697C"/>
    <w:multiLevelType w:val="hybridMultilevel"/>
    <w:tmpl w:val="FFB45524"/>
    <w:lvl w:ilvl="0" w:tplc="421E086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3012279"/>
    <w:multiLevelType w:val="hybridMultilevel"/>
    <w:tmpl w:val="BEAAFBBE"/>
    <w:lvl w:ilvl="0" w:tplc="651EBFFC">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1F240BE6">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6247128"/>
    <w:multiLevelType w:val="hybridMultilevel"/>
    <w:tmpl w:val="09EABF7C"/>
    <w:lvl w:ilvl="0" w:tplc="04210017">
      <w:start w:val="1"/>
      <w:numFmt w:val="lowerLetter"/>
      <w:lvlText w:val="%1)"/>
      <w:lvlJc w:val="left"/>
      <w:pPr>
        <w:ind w:left="1014" w:hanging="360"/>
      </w:pPr>
    </w:lvl>
    <w:lvl w:ilvl="1" w:tplc="04210019" w:tentative="1">
      <w:start w:val="1"/>
      <w:numFmt w:val="lowerLetter"/>
      <w:lvlText w:val="%2."/>
      <w:lvlJc w:val="left"/>
      <w:pPr>
        <w:ind w:left="1734" w:hanging="360"/>
      </w:pPr>
    </w:lvl>
    <w:lvl w:ilvl="2" w:tplc="0421001B" w:tentative="1">
      <w:start w:val="1"/>
      <w:numFmt w:val="lowerRoman"/>
      <w:lvlText w:val="%3."/>
      <w:lvlJc w:val="right"/>
      <w:pPr>
        <w:ind w:left="2454" w:hanging="180"/>
      </w:pPr>
    </w:lvl>
    <w:lvl w:ilvl="3" w:tplc="0421000F" w:tentative="1">
      <w:start w:val="1"/>
      <w:numFmt w:val="decimal"/>
      <w:lvlText w:val="%4."/>
      <w:lvlJc w:val="left"/>
      <w:pPr>
        <w:ind w:left="3174" w:hanging="360"/>
      </w:pPr>
    </w:lvl>
    <w:lvl w:ilvl="4" w:tplc="04210019" w:tentative="1">
      <w:start w:val="1"/>
      <w:numFmt w:val="lowerLetter"/>
      <w:lvlText w:val="%5."/>
      <w:lvlJc w:val="left"/>
      <w:pPr>
        <w:ind w:left="3894" w:hanging="360"/>
      </w:pPr>
    </w:lvl>
    <w:lvl w:ilvl="5" w:tplc="0421001B" w:tentative="1">
      <w:start w:val="1"/>
      <w:numFmt w:val="lowerRoman"/>
      <w:lvlText w:val="%6."/>
      <w:lvlJc w:val="right"/>
      <w:pPr>
        <w:ind w:left="4614" w:hanging="180"/>
      </w:pPr>
    </w:lvl>
    <w:lvl w:ilvl="6" w:tplc="0421000F" w:tentative="1">
      <w:start w:val="1"/>
      <w:numFmt w:val="decimal"/>
      <w:lvlText w:val="%7."/>
      <w:lvlJc w:val="left"/>
      <w:pPr>
        <w:ind w:left="5334" w:hanging="360"/>
      </w:pPr>
    </w:lvl>
    <w:lvl w:ilvl="7" w:tplc="04210019" w:tentative="1">
      <w:start w:val="1"/>
      <w:numFmt w:val="lowerLetter"/>
      <w:lvlText w:val="%8."/>
      <w:lvlJc w:val="left"/>
      <w:pPr>
        <w:ind w:left="6054" w:hanging="360"/>
      </w:pPr>
    </w:lvl>
    <w:lvl w:ilvl="8" w:tplc="0421001B" w:tentative="1">
      <w:start w:val="1"/>
      <w:numFmt w:val="lowerRoman"/>
      <w:lvlText w:val="%9."/>
      <w:lvlJc w:val="right"/>
      <w:pPr>
        <w:ind w:left="6774" w:hanging="180"/>
      </w:pPr>
    </w:lvl>
  </w:abstractNum>
  <w:abstractNum w:abstractNumId="39">
    <w:nsid w:val="5B1C0E7A"/>
    <w:multiLevelType w:val="hybridMultilevel"/>
    <w:tmpl w:val="AA18CF82"/>
    <w:lvl w:ilvl="0" w:tplc="73E6D4AE">
      <w:start w:val="1"/>
      <w:numFmt w:val="lowerLetter"/>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40">
    <w:nsid w:val="5C987D0C"/>
    <w:multiLevelType w:val="hybridMultilevel"/>
    <w:tmpl w:val="A242520E"/>
    <w:lvl w:ilvl="0" w:tplc="DB9C7B0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5FAA3B35"/>
    <w:multiLevelType w:val="hybridMultilevel"/>
    <w:tmpl w:val="D23A99E2"/>
    <w:lvl w:ilvl="0" w:tplc="56709C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1BB0594"/>
    <w:multiLevelType w:val="hybridMultilevel"/>
    <w:tmpl w:val="9BF0CC96"/>
    <w:lvl w:ilvl="0" w:tplc="46DA7C00">
      <w:start w:val="1"/>
      <w:numFmt w:val="decimal"/>
      <w:lvlText w:val="%1."/>
      <w:lvlJc w:val="left"/>
      <w:pPr>
        <w:ind w:left="928" w:hanging="360"/>
      </w:pPr>
      <w:rPr>
        <w:rFonts w:hint="default"/>
        <w:b/>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3">
    <w:nsid w:val="62B03544"/>
    <w:multiLevelType w:val="hybridMultilevel"/>
    <w:tmpl w:val="DC868074"/>
    <w:lvl w:ilvl="0" w:tplc="3294B78A">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4">
    <w:nsid w:val="67F3136E"/>
    <w:multiLevelType w:val="hybridMultilevel"/>
    <w:tmpl w:val="B656A6E4"/>
    <w:lvl w:ilvl="0" w:tplc="0409000F">
      <w:start w:val="1"/>
      <w:numFmt w:val="upperRoman"/>
      <w:lvlText w:val="%1."/>
      <w:lvlJc w:val="left"/>
      <w:pPr>
        <w:tabs>
          <w:tab w:val="num" w:pos="1080"/>
        </w:tabs>
        <w:ind w:left="1080" w:hanging="720"/>
      </w:pPr>
      <w:rPr>
        <w:rFonts w:hint="default"/>
        <w:lang w:val="sv-SE"/>
      </w:rPr>
    </w:lvl>
    <w:lvl w:ilvl="1" w:tplc="04090019">
      <w:start w:val="1"/>
      <w:numFmt w:val="upperLetter"/>
      <w:lvlText w:val="%2."/>
      <w:lvlJc w:val="left"/>
      <w:pPr>
        <w:tabs>
          <w:tab w:val="num" w:pos="360"/>
        </w:tabs>
        <w:ind w:left="360" w:hanging="360"/>
      </w:pPr>
      <w:rPr>
        <w:rFonts w:hint="default"/>
        <w:b/>
      </w:rPr>
    </w:lvl>
    <w:lvl w:ilvl="2" w:tplc="0409001B">
      <w:start w:val="1"/>
      <w:numFmt w:val="decimal"/>
      <w:lvlText w:val="%3."/>
      <w:lvlJc w:val="left"/>
      <w:pPr>
        <w:tabs>
          <w:tab w:val="num" w:pos="720"/>
        </w:tabs>
        <w:ind w:left="720" w:hanging="360"/>
      </w:pPr>
      <w:rPr>
        <w:rFonts w:hint="default"/>
        <w:i w:val="0"/>
      </w:rPr>
    </w:lvl>
    <w:lvl w:ilvl="3" w:tplc="0409000F">
      <w:start w:val="1"/>
      <w:numFmt w:val="upperLetter"/>
      <w:lvlText w:val="%4."/>
      <w:lvlJc w:val="left"/>
      <w:pPr>
        <w:tabs>
          <w:tab w:val="num" w:pos="360"/>
        </w:tabs>
        <w:ind w:left="360" w:hanging="360"/>
      </w:pPr>
      <w:rPr>
        <w:rFonts w:hint="default"/>
      </w:rPr>
    </w:lvl>
    <w:lvl w:ilvl="4" w:tplc="04090019">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2091EA8"/>
    <w:multiLevelType w:val="hybridMultilevel"/>
    <w:tmpl w:val="17C8B33C"/>
    <w:lvl w:ilvl="0" w:tplc="17BA7E12">
      <w:start w:val="1"/>
      <w:numFmt w:val="decimal"/>
      <w:lvlText w:val="%1."/>
      <w:lvlJc w:val="left"/>
      <w:pPr>
        <w:ind w:left="645" w:hanging="360"/>
      </w:pPr>
      <w:rPr>
        <w:rFonts w:hint="default"/>
      </w:rPr>
    </w:lvl>
    <w:lvl w:ilvl="1" w:tplc="04210019">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46">
    <w:nsid w:val="74861C81"/>
    <w:multiLevelType w:val="hybridMultilevel"/>
    <w:tmpl w:val="723AB1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68B01B2"/>
    <w:multiLevelType w:val="hybridMultilevel"/>
    <w:tmpl w:val="4F862A78"/>
    <w:lvl w:ilvl="0" w:tplc="C23E5946">
      <w:start w:val="1"/>
      <w:numFmt w:val="lowerLetter"/>
      <w:lvlText w:val="%1."/>
      <w:lvlJc w:val="left"/>
      <w:pPr>
        <w:ind w:left="1005" w:hanging="360"/>
      </w:pPr>
      <w:rPr>
        <w:rFonts w:hint="default"/>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48">
    <w:nsid w:val="77CF1257"/>
    <w:multiLevelType w:val="hybridMultilevel"/>
    <w:tmpl w:val="79820016"/>
    <w:lvl w:ilvl="0" w:tplc="64C8D23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9">
    <w:nsid w:val="7D34783C"/>
    <w:multiLevelType w:val="hybridMultilevel"/>
    <w:tmpl w:val="DE12D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2"/>
  </w:num>
  <w:num w:numId="2">
    <w:abstractNumId w:val="39"/>
  </w:num>
  <w:num w:numId="3">
    <w:abstractNumId w:val="29"/>
  </w:num>
  <w:num w:numId="4">
    <w:abstractNumId w:val="37"/>
  </w:num>
  <w:num w:numId="5">
    <w:abstractNumId w:val="11"/>
  </w:num>
  <w:num w:numId="6">
    <w:abstractNumId w:val="43"/>
  </w:num>
  <w:num w:numId="7">
    <w:abstractNumId w:val="16"/>
  </w:num>
  <w:num w:numId="8">
    <w:abstractNumId w:val="49"/>
  </w:num>
  <w:num w:numId="9">
    <w:abstractNumId w:val="9"/>
  </w:num>
  <w:num w:numId="10">
    <w:abstractNumId w:val="4"/>
  </w:num>
  <w:num w:numId="11">
    <w:abstractNumId w:val="14"/>
  </w:num>
  <w:num w:numId="12">
    <w:abstractNumId w:val="0"/>
  </w:num>
  <w:num w:numId="13">
    <w:abstractNumId w:val="21"/>
  </w:num>
  <w:num w:numId="14">
    <w:abstractNumId w:val="17"/>
  </w:num>
  <w:num w:numId="15">
    <w:abstractNumId w:val="41"/>
  </w:num>
  <w:num w:numId="16">
    <w:abstractNumId w:val="20"/>
  </w:num>
  <w:num w:numId="17">
    <w:abstractNumId w:val="34"/>
  </w:num>
  <w:num w:numId="18">
    <w:abstractNumId w:val="26"/>
  </w:num>
  <w:num w:numId="19">
    <w:abstractNumId w:val="5"/>
  </w:num>
  <w:num w:numId="20">
    <w:abstractNumId w:val="7"/>
  </w:num>
  <w:num w:numId="21">
    <w:abstractNumId w:val="28"/>
  </w:num>
  <w:num w:numId="22">
    <w:abstractNumId w:val="31"/>
  </w:num>
  <w:num w:numId="23">
    <w:abstractNumId w:val="13"/>
  </w:num>
  <w:num w:numId="24">
    <w:abstractNumId w:val="2"/>
  </w:num>
  <w:num w:numId="25">
    <w:abstractNumId w:val="19"/>
  </w:num>
  <w:num w:numId="26">
    <w:abstractNumId w:val="12"/>
  </w:num>
  <w:num w:numId="27">
    <w:abstractNumId w:val="8"/>
  </w:num>
  <w:num w:numId="28">
    <w:abstractNumId w:val="25"/>
  </w:num>
  <w:num w:numId="29">
    <w:abstractNumId w:val="30"/>
  </w:num>
  <w:num w:numId="30">
    <w:abstractNumId w:val="18"/>
  </w:num>
  <w:num w:numId="31">
    <w:abstractNumId w:val="38"/>
  </w:num>
  <w:num w:numId="32">
    <w:abstractNumId w:val="3"/>
  </w:num>
  <w:num w:numId="33">
    <w:abstractNumId w:val="36"/>
  </w:num>
  <w:num w:numId="34">
    <w:abstractNumId w:val="10"/>
  </w:num>
  <w:num w:numId="35">
    <w:abstractNumId w:val="45"/>
  </w:num>
  <w:num w:numId="36">
    <w:abstractNumId w:val="47"/>
  </w:num>
  <w:num w:numId="37">
    <w:abstractNumId w:val="27"/>
  </w:num>
  <w:num w:numId="38">
    <w:abstractNumId w:val="46"/>
  </w:num>
  <w:num w:numId="39">
    <w:abstractNumId w:val="44"/>
  </w:num>
  <w:num w:numId="40">
    <w:abstractNumId w:val="32"/>
  </w:num>
  <w:num w:numId="41">
    <w:abstractNumId w:val="48"/>
  </w:num>
  <w:num w:numId="42">
    <w:abstractNumId w:val="33"/>
  </w:num>
  <w:num w:numId="43">
    <w:abstractNumId w:val="6"/>
  </w:num>
  <w:num w:numId="44">
    <w:abstractNumId w:val="15"/>
  </w:num>
  <w:num w:numId="45">
    <w:abstractNumId w:val="40"/>
  </w:num>
  <w:num w:numId="46">
    <w:abstractNumId w:val="23"/>
  </w:num>
  <w:num w:numId="47">
    <w:abstractNumId w:val="1"/>
  </w:num>
  <w:num w:numId="48">
    <w:abstractNumId w:val="35"/>
  </w:num>
  <w:num w:numId="49">
    <w:abstractNumId w:val="22"/>
  </w:num>
  <w:num w:numId="50">
    <w:abstractNumId w:val="2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1E07CE"/>
    <w:rsid w:val="0000511A"/>
    <w:rsid w:val="00010C9F"/>
    <w:rsid w:val="0001115A"/>
    <w:rsid w:val="00013C65"/>
    <w:rsid w:val="00014411"/>
    <w:rsid w:val="000170CD"/>
    <w:rsid w:val="0001764C"/>
    <w:rsid w:val="00023910"/>
    <w:rsid w:val="0004396A"/>
    <w:rsid w:val="00043E88"/>
    <w:rsid w:val="00045CA6"/>
    <w:rsid w:val="00046880"/>
    <w:rsid w:val="00051609"/>
    <w:rsid w:val="0005182E"/>
    <w:rsid w:val="00054240"/>
    <w:rsid w:val="00057B86"/>
    <w:rsid w:val="000602EF"/>
    <w:rsid w:val="000609EB"/>
    <w:rsid w:val="0006115A"/>
    <w:rsid w:val="000631CF"/>
    <w:rsid w:val="00066FD7"/>
    <w:rsid w:val="00067AE3"/>
    <w:rsid w:val="000810E6"/>
    <w:rsid w:val="00085652"/>
    <w:rsid w:val="00086CC3"/>
    <w:rsid w:val="000909E2"/>
    <w:rsid w:val="000A084E"/>
    <w:rsid w:val="000A1A8B"/>
    <w:rsid w:val="000A2E78"/>
    <w:rsid w:val="000A5C24"/>
    <w:rsid w:val="000A63F6"/>
    <w:rsid w:val="000A6B20"/>
    <w:rsid w:val="000A795E"/>
    <w:rsid w:val="000B13ED"/>
    <w:rsid w:val="000C1EB2"/>
    <w:rsid w:val="000C4CCE"/>
    <w:rsid w:val="000D33A4"/>
    <w:rsid w:val="000E43C6"/>
    <w:rsid w:val="000F4BDA"/>
    <w:rsid w:val="001139AC"/>
    <w:rsid w:val="00123FDF"/>
    <w:rsid w:val="00125B88"/>
    <w:rsid w:val="00133BC4"/>
    <w:rsid w:val="00133EB8"/>
    <w:rsid w:val="0014086E"/>
    <w:rsid w:val="00141BB9"/>
    <w:rsid w:val="00161AC7"/>
    <w:rsid w:val="00161BE9"/>
    <w:rsid w:val="001622C1"/>
    <w:rsid w:val="00173302"/>
    <w:rsid w:val="001738CF"/>
    <w:rsid w:val="00180B17"/>
    <w:rsid w:val="00181A07"/>
    <w:rsid w:val="00183493"/>
    <w:rsid w:val="00185CE0"/>
    <w:rsid w:val="001870F8"/>
    <w:rsid w:val="00192C8C"/>
    <w:rsid w:val="00193BD1"/>
    <w:rsid w:val="0019541A"/>
    <w:rsid w:val="001976A3"/>
    <w:rsid w:val="001A347B"/>
    <w:rsid w:val="001A4F7E"/>
    <w:rsid w:val="001D2B81"/>
    <w:rsid w:val="001D6084"/>
    <w:rsid w:val="001D6810"/>
    <w:rsid w:val="001D7914"/>
    <w:rsid w:val="001E07CE"/>
    <w:rsid w:val="001E25CB"/>
    <w:rsid w:val="001E4E86"/>
    <w:rsid w:val="001E7047"/>
    <w:rsid w:val="001F50AF"/>
    <w:rsid w:val="00201F7F"/>
    <w:rsid w:val="00202995"/>
    <w:rsid w:val="00203709"/>
    <w:rsid w:val="00213A66"/>
    <w:rsid w:val="0021575E"/>
    <w:rsid w:val="00216943"/>
    <w:rsid w:val="0022245C"/>
    <w:rsid w:val="00226171"/>
    <w:rsid w:val="002310AF"/>
    <w:rsid w:val="00237177"/>
    <w:rsid w:val="00242928"/>
    <w:rsid w:val="00246EC5"/>
    <w:rsid w:val="0025029F"/>
    <w:rsid w:val="002576B4"/>
    <w:rsid w:val="0026700E"/>
    <w:rsid w:val="00294259"/>
    <w:rsid w:val="00295EE6"/>
    <w:rsid w:val="00297DAA"/>
    <w:rsid w:val="002A04B2"/>
    <w:rsid w:val="002A3579"/>
    <w:rsid w:val="002B28C0"/>
    <w:rsid w:val="002B5B44"/>
    <w:rsid w:val="002C634F"/>
    <w:rsid w:val="002D3B82"/>
    <w:rsid w:val="002D4274"/>
    <w:rsid w:val="002D46AF"/>
    <w:rsid w:val="002E16D7"/>
    <w:rsid w:val="002E1B8D"/>
    <w:rsid w:val="002E6225"/>
    <w:rsid w:val="002F1A31"/>
    <w:rsid w:val="002F47A1"/>
    <w:rsid w:val="002F57A8"/>
    <w:rsid w:val="002F7A86"/>
    <w:rsid w:val="00302F98"/>
    <w:rsid w:val="00320AA5"/>
    <w:rsid w:val="003218FA"/>
    <w:rsid w:val="00331646"/>
    <w:rsid w:val="00352B5A"/>
    <w:rsid w:val="00360E36"/>
    <w:rsid w:val="00371E70"/>
    <w:rsid w:val="00376A08"/>
    <w:rsid w:val="0038097B"/>
    <w:rsid w:val="00381CF1"/>
    <w:rsid w:val="003821FF"/>
    <w:rsid w:val="00384A9A"/>
    <w:rsid w:val="0039010C"/>
    <w:rsid w:val="00397B36"/>
    <w:rsid w:val="003A119D"/>
    <w:rsid w:val="003A37C5"/>
    <w:rsid w:val="003A445D"/>
    <w:rsid w:val="003A4D11"/>
    <w:rsid w:val="003B04B5"/>
    <w:rsid w:val="003B2B74"/>
    <w:rsid w:val="003B39A7"/>
    <w:rsid w:val="003B61EA"/>
    <w:rsid w:val="003C4FD6"/>
    <w:rsid w:val="003C7824"/>
    <w:rsid w:val="003D1A2E"/>
    <w:rsid w:val="003D5545"/>
    <w:rsid w:val="003E498D"/>
    <w:rsid w:val="003F2BC4"/>
    <w:rsid w:val="004126D2"/>
    <w:rsid w:val="00415BD8"/>
    <w:rsid w:val="00440C7E"/>
    <w:rsid w:val="00442AAE"/>
    <w:rsid w:val="0044515F"/>
    <w:rsid w:val="00445E11"/>
    <w:rsid w:val="0044651A"/>
    <w:rsid w:val="004475C1"/>
    <w:rsid w:val="004544FB"/>
    <w:rsid w:val="004646B0"/>
    <w:rsid w:val="004668C9"/>
    <w:rsid w:val="004678A0"/>
    <w:rsid w:val="004737CC"/>
    <w:rsid w:val="00481514"/>
    <w:rsid w:val="00487079"/>
    <w:rsid w:val="004876AB"/>
    <w:rsid w:val="00497E9C"/>
    <w:rsid w:val="004A496D"/>
    <w:rsid w:val="004A5675"/>
    <w:rsid w:val="004A6A0E"/>
    <w:rsid w:val="004B4F97"/>
    <w:rsid w:val="004D3D1C"/>
    <w:rsid w:val="004D7245"/>
    <w:rsid w:val="004E39B8"/>
    <w:rsid w:val="004E429B"/>
    <w:rsid w:val="004E6671"/>
    <w:rsid w:val="004F1989"/>
    <w:rsid w:val="004F3773"/>
    <w:rsid w:val="00503AA8"/>
    <w:rsid w:val="00506951"/>
    <w:rsid w:val="0051119B"/>
    <w:rsid w:val="00513B94"/>
    <w:rsid w:val="00515D1B"/>
    <w:rsid w:val="005213DB"/>
    <w:rsid w:val="0052462D"/>
    <w:rsid w:val="00527771"/>
    <w:rsid w:val="00530D05"/>
    <w:rsid w:val="00533236"/>
    <w:rsid w:val="00535970"/>
    <w:rsid w:val="00546368"/>
    <w:rsid w:val="005471CB"/>
    <w:rsid w:val="00552393"/>
    <w:rsid w:val="005554A8"/>
    <w:rsid w:val="00557698"/>
    <w:rsid w:val="00560870"/>
    <w:rsid w:val="00562E0B"/>
    <w:rsid w:val="0056300A"/>
    <w:rsid w:val="005670BE"/>
    <w:rsid w:val="00570DBE"/>
    <w:rsid w:val="0057498D"/>
    <w:rsid w:val="00574D65"/>
    <w:rsid w:val="00577232"/>
    <w:rsid w:val="005772F7"/>
    <w:rsid w:val="00592E44"/>
    <w:rsid w:val="00595505"/>
    <w:rsid w:val="00595AA6"/>
    <w:rsid w:val="0059769E"/>
    <w:rsid w:val="005A2FB3"/>
    <w:rsid w:val="005A2FCD"/>
    <w:rsid w:val="005A456E"/>
    <w:rsid w:val="005B3061"/>
    <w:rsid w:val="005B6D3E"/>
    <w:rsid w:val="005C0314"/>
    <w:rsid w:val="005C6E17"/>
    <w:rsid w:val="005D21E2"/>
    <w:rsid w:val="005D7B1A"/>
    <w:rsid w:val="005F20D2"/>
    <w:rsid w:val="00605076"/>
    <w:rsid w:val="00605944"/>
    <w:rsid w:val="00610FE6"/>
    <w:rsid w:val="006138FA"/>
    <w:rsid w:val="006139C1"/>
    <w:rsid w:val="00620B61"/>
    <w:rsid w:val="00625576"/>
    <w:rsid w:val="006266C4"/>
    <w:rsid w:val="006429DA"/>
    <w:rsid w:val="00662F1D"/>
    <w:rsid w:val="00672474"/>
    <w:rsid w:val="00674230"/>
    <w:rsid w:val="006821EF"/>
    <w:rsid w:val="0068246A"/>
    <w:rsid w:val="00682BBC"/>
    <w:rsid w:val="00695EE6"/>
    <w:rsid w:val="00696A66"/>
    <w:rsid w:val="006A4252"/>
    <w:rsid w:val="006A5121"/>
    <w:rsid w:val="006B4C90"/>
    <w:rsid w:val="006B7047"/>
    <w:rsid w:val="006C0A93"/>
    <w:rsid w:val="006C116A"/>
    <w:rsid w:val="006C54C5"/>
    <w:rsid w:val="006D2431"/>
    <w:rsid w:val="006D2FCC"/>
    <w:rsid w:val="006D7094"/>
    <w:rsid w:val="006D748F"/>
    <w:rsid w:val="006F184E"/>
    <w:rsid w:val="006F54E2"/>
    <w:rsid w:val="006F73AC"/>
    <w:rsid w:val="007109CD"/>
    <w:rsid w:val="00710CC5"/>
    <w:rsid w:val="00717E65"/>
    <w:rsid w:val="00723583"/>
    <w:rsid w:val="00725CAE"/>
    <w:rsid w:val="007365A3"/>
    <w:rsid w:val="0074067D"/>
    <w:rsid w:val="00741391"/>
    <w:rsid w:val="00742735"/>
    <w:rsid w:val="00746EE6"/>
    <w:rsid w:val="00756F21"/>
    <w:rsid w:val="00762A65"/>
    <w:rsid w:val="00770036"/>
    <w:rsid w:val="00770621"/>
    <w:rsid w:val="007717CF"/>
    <w:rsid w:val="00773683"/>
    <w:rsid w:val="00776696"/>
    <w:rsid w:val="00781191"/>
    <w:rsid w:val="007815A0"/>
    <w:rsid w:val="00783D6A"/>
    <w:rsid w:val="00791D71"/>
    <w:rsid w:val="0079350D"/>
    <w:rsid w:val="007A3B3C"/>
    <w:rsid w:val="007A7571"/>
    <w:rsid w:val="007B0341"/>
    <w:rsid w:val="007B079F"/>
    <w:rsid w:val="007B16C4"/>
    <w:rsid w:val="007C0B09"/>
    <w:rsid w:val="007E08C2"/>
    <w:rsid w:val="007E5420"/>
    <w:rsid w:val="00811B30"/>
    <w:rsid w:val="00813470"/>
    <w:rsid w:val="0082093F"/>
    <w:rsid w:val="00823098"/>
    <w:rsid w:val="00831385"/>
    <w:rsid w:val="00841DCB"/>
    <w:rsid w:val="00841FCE"/>
    <w:rsid w:val="00847AD0"/>
    <w:rsid w:val="0085084A"/>
    <w:rsid w:val="0085747E"/>
    <w:rsid w:val="0086363B"/>
    <w:rsid w:val="00863BED"/>
    <w:rsid w:val="00866985"/>
    <w:rsid w:val="00873279"/>
    <w:rsid w:val="00874FBF"/>
    <w:rsid w:val="00887C8D"/>
    <w:rsid w:val="00894B4E"/>
    <w:rsid w:val="00895411"/>
    <w:rsid w:val="008A024C"/>
    <w:rsid w:val="008B0A3E"/>
    <w:rsid w:val="008B1418"/>
    <w:rsid w:val="008B19C1"/>
    <w:rsid w:val="008B6124"/>
    <w:rsid w:val="008C2C18"/>
    <w:rsid w:val="008C6476"/>
    <w:rsid w:val="008C6B85"/>
    <w:rsid w:val="008D11E4"/>
    <w:rsid w:val="008F3132"/>
    <w:rsid w:val="008F61C4"/>
    <w:rsid w:val="00901986"/>
    <w:rsid w:val="00912EED"/>
    <w:rsid w:val="0091579E"/>
    <w:rsid w:val="00927F87"/>
    <w:rsid w:val="0093279C"/>
    <w:rsid w:val="00936CD6"/>
    <w:rsid w:val="00941E76"/>
    <w:rsid w:val="00943DC9"/>
    <w:rsid w:val="00961036"/>
    <w:rsid w:val="009628E5"/>
    <w:rsid w:val="00963F51"/>
    <w:rsid w:val="00966E43"/>
    <w:rsid w:val="00966EE3"/>
    <w:rsid w:val="00967436"/>
    <w:rsid w:val="00967F01"/>
    <w:rsid w:val="00971891"/>
    <w:rsid w:val="00981B96"/>
    <w:rsid w:val="00983608"/>
    <w:rsid w:val="009843EC"/>
    <w:rsid w:val="009A13D8"/>
    <w:rsid w:val="009A4397"/>
    <w:rsid w:val="009B1F81"/>
    <w:rsid w:val="009B21F2"/>
    <w:rsid w:val="009B4941"/>
    <w:rsid w:val="009C6027"/>
    <w:rsid w:val="009C7296"/>
    <w:rsid w:val="009E2001"/>
    <w:rsid w:val="009E2CA6"/>
    <w:rsid w:val="009F0C27"/>
    <w:rsid w:val="009F3E3B"/>
    <w:rsid w:val="009F75C1"/>
    <w:rsid w:val="00A00A25"/>
    <w:rsid w:val="00A02E7A"/>
    <w:rsid w:val="00A07D1E"/>
    <w:rsid w:val="00A16973"/>
    <w:rsid w:val="00A17471"/>
    <w:rsid w:val="00A17E73"/>
    <w:rsid w:val="00A332D0"/>
    <w:rsid w:val="00A34023"/>
    <w:rsid w:val="00A35BB8"/>
    <w:rsid w:val="00A42B04"/>
    <w:rsid w:val="00A46A3D"/>
    <w:rsid w:val="00A50E3D"/>
    <w:rsid w:val="00A55635"/>
    <w:rsid w:val="00A55D1B"/>
    <w:rsid w:val="00A57A78"/>
    <w:rsid w:val="00A62FA3"/>
    <w:rsid w:val="00A647B8"/>
    <w:rsid w:val="00A7269A"/>
    <w:rsid w:val="00A7400A"/>
    <w:rsid w:val="00A76E02"/>
    <w:rsid w:val="00A83F4E"/>
    <w:rsid w:val="00A85D74"/>
    <w:rsid w:val="00A947B9"/>
    <w:rsid w:val="00A94B4E"/>
    <w:rsid w:val="00AA403A"/>
    <w:rsid w:val="00AA56DD"/>
    <w:rsid w:val="00AB06FF"/>
    <w:rsid w:val="00AB334F"/>
    <w:rsid w:val="00AB57DE"/>
    <w:rsid w:val="00AB7631"/>
    <w:rsid w:val="00AC7FAA"/>
    <w:rsid w:val="00AD5964"/>
    <w:rsid w:val="00AE64D3"/>
    <w:rsid w:val="00AF00FD"/>
    <w:rsid w:val="00AF0352"/>
    <w:rsid w:val="00AF7913"/>
    <w:rsid w:val="00B00BCD"/>
    <w:rsid w:val="00B0656F"/>
    <w:rsid w:val="00B074FC"/>
    <w:rsid w:val="00B1426F"/>
    <w:rsid w:val="00B20466"/>
    <w:rsid w:val="00B32C01"/>
    <w:rsid w:val="00B41720"/>
    <w:rsid w:val="00B43DCE"/>
    <w:rsid w:val="00B477A2"/>
    <w:rsid w:val="00B5404F"/>
    <w:rsid w:val="00B60C44"/>
    <w:rsid w:val="00B63E55"/>
    <w:rsid w:val="00B67CBE"/>
    <w:rsid w:val="00B74EAB"/>
    <w:rsid w:val="00B86B24"/>
    <w:rsid w:val="00B96422"/>
    <w:rsid w:val="00BA034A"/>
    <w:rsid w:val="00BA4C27"/>
    <w:rsid w:val="00BB2F14"/>
    <w:rsid w:val="00BC2CD9"/>
    <w:rsid w:val="00BD1CB6"/>
    <w:rsid w:val="00BD32CE"/>
    <w:rsid w:val="00BE4F83"/>
    <w:rsid w:val="00BE5EFA"/>
    <w:rsid w:val="00BF7A34"/>
    <w:rsid w:val="00C028B1"/>
    <w:rsid w:val="00C13356"/>
    <w:rsid w:val="00C17117"/>
    <w:rsid w:val="00C20A2E"/>
    <w:rsid w:val="00C20ECF"/>
    <w:rsid w:val="00C2140B"/>
    <w:rsid w:val="00C31F06"/>
    <w:rsid w:val="00C32A6F"/>
    <w:rsid w:val="00C46422"/>
    <w:rsid w:val="00C4651C"/>
    <w:rsid w:val="00C502F3"/>
    <w:rsid w:val="00C53322"/>
    <w:rsid w:val="00C612BE"/>
    <w:rsid w:val="00C70933"/>
    <w:rsid w:val="00C73C85"/>
    <w:rsid w:val="00C76A9E"/>
    <w:rsid w:val="00C77F36"/>
    <w:rsid w:val="00C85D0C"/>
    <w:rsid w:val="00C862A5"/>
    <w:rsid w:val="00C87556"/>
    <w:rsid w:val="00C87E44"/>
    <w:rsid w:val="00C87FE5"/>
    <w:rsid w:val="00C92479"/>
    <w:rsid w:val="00C931CB"/>
    <w:rsid w:val="00C95D4A"/>
    <w:rsid w:val="00CA40DA"/>
    <w:rsid w:val="00CA442C"/>
    <w:rsid w:val="00CB1082"/>
    <w:rsid w:val="00CB2BDF"/>
    <w:rsid w:val="00CC6B28"/>
    <w:rsid w:val="00CD1D26"/>
    <w:rsid w:val="00CD2B02"/>
    <w:rsid w:val="00CD3D2F"/>
    <w:rsid w:val="00CD3FE3"/>
    <w:rsid w:val="00CD5AB7"/>
    <w:rsid w:val="00CE0DE1"/>
    <w:rsid w:val="00CE199F"/>
    <w:rsid w:val="00CE562F"/>
    <w:rsid w:val="00CE5A11"/>
    <w:rsid w:val="00CE5C41"/>
    <w:rsid w:val="00CF0BC5"/>
    <w:rsid w:val="00CF2A06"/>
    <w:rsid w:val="00D05D01"/>
    <w:rsid w:val="00D06941"/>
    <w:rsid w:val="00D07288"/>
    <w:rsid w:val="00D2104F"/>
    <w:rsid w:val="00D21521"/>
    <w:rsid w:val="00D21B5A"/>
    <w:rsid w:val="00D24303"/>
    <w:rsid w:val="00D247EB"/>
    <w:rsid w:val="00D25DE7"/>
    <w:rsid w:val="00D26F8F"/>
    <w:rsid w:val="00D3673A"/>
    <w:rsid w:val="00D4268C"/>
    <w:rsid w:val="00D55827"/>
    <w:rsid w:val="00D61894"/>
    <w:rsid w:val="00D625FD"/>
    <w:rsid w:val="00D662B1"/>
    <w:rsid w:val="00D76F22"/>
    <w:rsid w:val="00D9325C"/>
    <w:rsid w:val="00D96042"/>
    <w:rsid w:val="00D96578"/>
    <w:rsid w:val="00DA4AF5"/>
    <w:rsid w:val="00DA6176"/>
    <w:rsid w:val="00DB089D"/>
    <w:rsid w:val="00DB44A6"/>
    <w:rsid w:val="00DB4DDC"/>
    <w:rsid w:val="00DC5672"/>
    <w:rsid w:val="00DC64BF"/>
    <w:rsid w:val="00DD50CB"/>
    <w:rsid w:val="00DD5FCE"/>
    <w:rsid w:val="00DD6512"/>
    <w:rsid w:val="00DE4BE8"/>
    <w:rsid w:val="00DE4C1B"/>
    <w:rsid w:val="00DF171F"/>
    <w:rsid w:val="00DF6692"/>
    <w:rsid w:val="00DF6A64"/>
    <w:rsid w:val="00E037C6"/>
    <w:rsid w:val="00E047C8"/>
    <w:rsid w:val="00E100E2"/>
    <w:rsid w:val="00E13891"/>
    <w:rsid w:val="00E26D32"/>
    <w:rsid w:val="00E44C28"/>
    <w:rsid w:val="00E550CC"/>
    <w:rsid w:val="00E603C1"/>
    <w:rsid w:val="00E6093C"/>
    <w:rsid w:val="00E63A11"/>
    <w:rsid w:val="00E76704"/>
    <w:rsid w:val="00E82E04"/>
    <w:rsid w:val="00E863B6"/>
    <w:rsid w:val="00E90E32"/>
    <w:rsid w:val="00E9472E"/>
    <w:rsid w:val="00E94B75"/>
    <w:rsid w:val="00E95FB6"/>
    <w:rsid w:val="00E962CE"/>
    <w:rsid w:val="00E97DCB"/>
    <w:rsid w:val="00EA28CE"/>
    <w:rsid w:val="00EA2C55"/>
    <w:rsid w:val="00EA3B05"/>
    <w:rsid w:val="00EB61B5"/>
    <w:rsid w:val="00EC15F6"/>
    <w:rsid w:val="00ED0A86"/>
    <w:rsid w:val="00ED39DB"/>
    <w:rsid w:val="00ED6018"/>
    <w:rsid w:val="00EE3043"/>
    <w:rsid w:val="00EE3B83"/>
    <w:rsid w:val="00EE3D9B"/>
    <w:rsid w:val="00EE4D22"/>
    <w:rsid w:val="00EF2DDC"/>
    <w:rsid w:val="00EF31F5"/>
    <w:rsid w:val="00F0034B"/>
    <w:rsid w:val="00F14291"/>
    <w:rsid w:val="00F22226"/>
    <w:rsid w:val="00F27444"/>
    <w:rsid w:val="00F35D7D"/>
    <w:rsid w:val="00F51856"/>
    <w:rsid w:val="00F5200D"/>
    <w:rsid w:val="00F5331C"/>
    <w:rsid w:val="00F54AD5"/>
    <w:rsid w:val="00F6772F"/>
    <w:rsid w:val="00F72E31"/>
    <w:rsid w:val="00F76DE4"/>
    <w:rsid w:val="00F7704C"/>
    <w:rsid w:val="00F817C6"/>
    <w:rsid w:val="00F82B93"/>
    <w:rsid w:val="00F90F7B"/>
    <w:rsid w:val="00F915BF"/>
    <w:rsid w:val="00F93D95"/>
    <w:rsid w:val="00FA46AE"/>
    <w:rsid w:val="00FA52A9"/>
    <w:rsid w:val="00FC53D8"/>
    <w:rsid w:val="00FD15BE"/>
    <w:rsid w:val="00FD2E1F"/>
    <w:rsid w:val="00FD3269"/>
    <w:rsid w:val="00FD5FE2"/>
    <w:rsid w:val="00FD78DF"/>
    <w:rsid w:val="00FE1FF5"/>
    <w:rsid w:val="00FE235D"/>
    <w:rsid w:val="00FE4CA9"/>
    <w:rsid w:val="00FE720F"/>
    <w:rsid w:val="00FE73B1"/>
    <w:rsid w:val="00FE7D1E"/>
    <w:rsid w:val="00FF28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16" type="connector" idref="#_x0000_s1047"/>
        <o:r id="V:Rule17" type="connector" idref="#_x0000_s1043"/>
        <o:r id="V:Rule18" type="connector" idref="#_x0000_s1041"/>
        <o:r id="V:Rule19" type="connector" idref="#_x0000_s1044"/>
        <o:r id="V:Rule20" type="connector" idref="#_x0000_s1077"/>
        <o:r id="V:Rule21" type="connector" idref="#_x0000_s1048"/>
        <o:r id="V:Rule22" type="connector" idref="#_x0000_s1094"/>
        <o:r id="V:Rule23" type="connector" idref="#_x0000_s1053"/>
        <o:r id="V:Rule24" type="connector" idref="#_x0000_s1095"/>
        <o:r id="V:Rule25" type="connector" idref="#_x0000_s1054"/>
        <o:r id="V:Rule26" type="connector" idref="#_x0000_s1045"/>
        <o:r id="V:Rule27" type="connector" idref="#_x0000_s1042"/>
        <o:r id="V:Rule28" type="connector" idref="#_x0000_s1049"/>
        <o:r id="V:Rule29" type="connector" idref="#_x0000_s1046"/>
        <o:r id="V:Rule3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C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F377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CE"/>
    <w:pPr>
      <w:ind w:left="720"/>
      <w:contextualSpacing/>
    </w:pPr>
  </w:style>
  <w:style w:type="table" w:styleId="TableGrid">
    <w:name w:val="Table Grid"/>
    <w:basedOn w:val="TableNormal"/>
    <w:uiPriority w:val="59"/>
    <w:rsid w:val="001E07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semiHidden/>
    <w:rsid w:val="001E07CE"/>
    <w:pPr>
      <w:spacing w:line="480" w:lineRule="auto"/>
      <w:ind w:firstLine="720"/>
      <w:jc w:val="both"/>
    </w:pPr>
    <w:rPr>
      <w:lang w:val="id-ID"/>
    </w:rPr>
  </w:style>
  <w:style w:type="character" w:customStyle="1" w:styleId="BodyTextIndent2Char">
    <w:name w:val="Body Text Indent 2 Char"/>
    <w:basedOn w:val="DefaultParagraphFont"/>
    <w:link w:val="BodyTextIndent2"/>
    <w:semiHidden/>
    <w:rsid w:val="001E07C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E07CE"/>
    <w:pPr>
      <w:spacing w:after="120"/>
      <w:ind w:left="283"/>
    </w:pPr>
  </w:style>
  <w:style w:type="character" w:customStyle="1" w:styleId="BodyTextIndentChar">
    <w:name w:val="Body Text Indent Char"/>
    <w:basedOn w:val="DefaultParagraphFont"/>
    <w:link w:val="BodyTextIndent"/>
    <w:uiPriority w:val="99"/>
    <w:rsid w:val="001E07CE"/>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E07CE"/>
    <w:rPr>
      <w:strike w:val="0"/>
      <w:dstrike w:val="0"/>
      <w:color w:val="1A5067"/>
      <w:u w:val="none"/>
      <w:effect w:val="none"/>
    </w:rPr>
  </w:style>
  <w:style w:type="paragraph" w:styleId="NormalWeb">
    <w:name w:val="Normal (Web)"/>
    <w:basedOn w:val="Normal"/>
    <w:uiPriority w:val="99"/>
    <w:unhideWhenUsed/>
    <w:rsid w:val="001E07CE"/>
    <w:pPr>
      <w:spacing w:before="100" w:beforeAutospacing="1" w:after="312" w:line="312" w:lineRule="atLeast"/>
    </w:pPr>
    <w:rPr>
      <w:sz w:val="31"/>
      <w:szCs w:val="31"/>
      <w:lang w:val="id-ID" w:eastAsia="id-ID"/>
    </w:rPr>
  </w:style>
  <w:style w:type="character" w:styleId="Emphasis">
    <w:name w:val="Emphasis"/>
    <w:basedOn w:val="DefaultParagraphFont"/>
    <w:uiPriority w:val="20"/>
    <w:qFormat/>
    <w:rsid w:val="001E07CE"/>
    <w:rPr>
      <w:i/>
      <w:iCs/>
    </w:rPr>
  </w:style>
  <w:style w:type="character" w:styleId="Strong">
    <w:name w:val="Strong"/>
    <w:basedOn w:val="DefaultParagraphFont"/>
    <w:uiPriority w:val="22"/>
    <w:qFormat/>
    <w:rsid w:val="001E07CE"/>
    <w:rPr>
      <w:b/>
      <w:bCs/>
    </w:rPr>
  </w:style>
  <w:style w:type="paragraph" w:styleId="Header">
    <w:name w:val="header"/>
    <w:basedOn w:val="Normal"/>
    <w:link w:val="HeaderChar"/>
    <w:uiPriority w:val="99"/>
    <w:unhideWhenUsed/>
    <w:rsid w:val="001E07CE"/>
    <w:pPr>
      <w:tabs>
        <w:tab w:val="center" w:pos="4513"/>
        <w:tab w:val="right" w:pos="9026"/>
      </w:tabs>
    </w:pPr>
  </w:style>
  <w:style w:type="character" w:customStyle="1" w:styleId="HeaderChar">
    <w:name w:val="Header Char"/>
    <w:basedOn w:val="DefaultParagraphFont"/>
    <w:link w:val="Header"/>
    <w:uiPriority w:val="99"/>
    <w:rsid w:val="001E07C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07CE"/>
    <w:pPr>
      <w:tabs>
        <w:tab w:val="center" w:pos="4513"/>
        <w:tab w:val="right" w:pos="9026"/>
      </w:tabs>
    </w:pPr>
  </w:style>
  <w:style w:type="character" w:customStyle="1" w:styleId="FooterChar">
    <w:name w:val="Footer Char"/>
    <w:basedOn w:val="DefaultParagraphFont"/>
    <w:link w:val="Footer"/>
    <w:uiPriority w:val="99"/>
    <w:rsid w:val="001E07CE"/>
    <w:rPr>
      <w:rFonts w:ascii="Times New Roman" w:eastAsia="Times New Roman" w:hAnsi="Times New Roman" w:cs="Times New Roman"/>
      <w:sz w:val="24"/>
      <w:szCs w:val="24"/>
      <w:lang w:val="en-US"/>
    </w:rPr>
  </w:style>
  <w:style w:type="paragraph" w:styleId="NoSpacing">
    <w:name w:val="No Spacing"/>
    <w:link w:val="NoSpacingChar"/>
    <w:uiPriority w:val="1"/>
    <w:qFormat/>
    <w:rsid w:val="001E07CE"/>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1E07CE"/>
    <w:pPr>
      <w:spacing w:after="120"/>
    </w:pPr>
  </w:style>
  <w:style w:type="character" w:customStyle="1" w:styleId="BodyTextChar">
    <w:name w:val="Body Text Char"/>
    <w:basedOn w:val="DefaultParagraphFont"/>
    <w:link w:val="BodyText"/>
    <w:uiPriority w:val="99"/>
    <w:rsid w:val="001E07CE"/>
    <w:rPr>
      <w:rFonts w:ascii="Times New Roman" w:eastAsia="Times New Roman" w:hAnsi="Times New Roman" w:cs="Times New Roman"/>
      <w:sz w:val="24"/>
      <w:szCs w:val="24"/>
      <w:lang w:val="en-US"/>
    </w:rPr>
  </w:style>
  <w:style w:type="paragraph" w:styleId="Title">
    <w:name w:val="Title"/>
    <w:basedOn w:val="Normal"/>
    <w:link w:val="TitleChar"/>
    <w:qFormat/>
    <w:rsid w:val="001E07CE"/>
    <w:pPr>
      <w:spacing w:line="480" w:lineRule="auto"/>
      <w:jc w:val="center"/>
    </w:pPr>
    <w:rPr>
      <w:rFonts w:cs="Angsana New"/>
      <w:b/>
      <w:bCs/>
      <w:lang w:val="en-GB"/>
    </w:rPr>
  </w:style>
  <w:style w:type="character" w:customStyle="1" w:styleId="TitleChar">
    <w:name w:val="Title Char"/>
    <w:basedOn w:val="DefaultParagraphFont"/>
    <w:link w:val="Title"/>
    <w:rsid w:val="001E07CE"/>
    <w:rPr>
      <w:rFonts w:ascii="Times New Roman" w:eastAsia="Times New Roman" w:hAnsi="Times New Roman" w:cs="Angsana New"/>
      <w:b/>
      <w:bCs/>
      <w:sz w:val="24"/>
      <w:szCs w:val="24"/>
      <w:lang w:val="en-GB"/>
    </w:rPr>
  </w:style>
  <w:style w:type="character" w:customStyle="1" w:styleId="NoSpacingChar">
    <w:name w:val="No Spacing Char"/>
    <w:basedOn w:val="DefaultParagraphFont"/>
    <w:link w:val="NoSpacing"/>
    <w:uiPriority w:val="1"/>
    <w:locked/>
    <w:rsid w:val="00B74EA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4F3773"/>
    <w:rPr>
      <w:rFonts w:asciiTheme="majorHAnsi" w:eastAsiaTheme="majorEastAsia" w:hAnsiTheme="majorHAnsi" w:cstheme="majorBidi"/>
      <w:b/>
      <w:bCs/>
      <w:kern w:val="32"/>
      <w:sz w:val="32"/>
      <w:szCs w:val="32"/>
      <w:lang w:val="en-US"/>
    </w:rPr>
  </w:style>
  <w:style w:type="paragraph" w:styleId="BalloonText">
    <w:name w:val="Balloon Text"/>
    <w:basedOn w:val="Normal"/>
    <w:link w:val="BalloonTextChar"/>
    <w:uiPriority w:val="99"/>
    <w:semiHidden/>
    <w:unhideWhenUsed/>
    <w:rsid w:val="00D61894"/>
    <w:rPr>
      <w:rFonts w:ascii="Tahoma" w:hAnsi="Tahoma" w:cs="Tahoma"/>
      <w:sz w:val="16"/>
      <w:szCs w:val="16"/>
    </w:rPr>
  </w:style>
  <w:style w:type="character" w:customStyle="1" w:styleId="BalloonTextChar">
    <w:name w:val="Balloon Text Char"/>
    <w:basedOn w:val="DefaultParagraphFont"/>
    <w:link w:val="BalloonText"/>
    <w:uiPriority w:val="99"/>
    <w:semiHidden/>
    <w:rsid w:val="00D6189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F056A-92C6-423A-A15E-8E237F6C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76</Pages>
  <Words>14595</Words>
  <Characters>83197</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pico</dc:creator>
  <cp:lastModifiedBy>ODHEX COM</cp:lastModifiedBy>
  <cp:revision>164</cp:revision>
  <cp:lastPrinted>2012-03-20T02:46:00Z</cp:lastPrinted>
  <dcterms:created xsi:type="dcterms:W3CDTF">2011-12-19T06:58:00Z</dcterms:created>
  <dcterms:modified xsi:type="dcterms:W3CDTF">2012-03-20T02:47:00Z</dcterms:modified>
</cp:coreProperties>
</file>