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225" w:rsidRDefault="00713225" w:rsidP="0071322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891B79" w:rsidRPr="00D054CA" w:rsidRDefault="00891B79" w:rsidP="00713225">
      <w:pPr>
        <w:spacing w:after="0" w:line="480" w:lineRule="auto"/>
        <w:jc w:val="center"/>
        <w:rPr>
          <w:rFonts w:ascii="Times New Roman" w:hAnsi="Times New Roman" w:cs="Times New Roman"/>
          <w:b/>
          <w:sz w:val="24"/>
          <w:szCs w:val="24"/>
        </w:rPr>
      </w:pPr>
      <w:r w:rsidRPr="00D054CA">
        <w:rPr>
          <w:rFonts w:ascii="Times New Roman" w:hAnsi="Times New Roman" w:cs="Times New Roman"/>
          <w:b/>
          <w:sz w:val="24"/>
          <w:szCs w:val="24"/>
        </w:rPr>
        <w:t>KAJIAN PUSTAKA, KERANGKA PIKIR</w:t>
      </w:r>
      <w:r w:rsidR="00006885" w:rsidRPr="00D054CA">
        <w:rPr>
          <w:rFonts w:ascii="Times New Roman" w:hAnsi="Times New Roman" w:cs="Times New Roman"/>
          <w:b/>
          <w:sz w:val="24"/>
          <w:szCs w:val="24"/>
        </w:rPr>
        <w:t>,</w:t>
      </w:r>
      <w:r w:rsidRPr="00D054CA">
        <w:rPr>
          <w:rFonts w:ascii="Times New Roman" w:hAnsi="Times New Roman" w:cs="Times New Roman"/>
          <w:b/>
          <w:sz w:val="24"/>
          <w:szCs w:val="24"/>
        </w:rPr>
        <w:t xml:space="preserve"> DAN HIPOTESIS</w:t>
      </w:r>
    </w:p>
    <w:p w:rsidR="003B0AD1" w:rsidRDefault="00006885" w:rsidP="00EB2598">
      <w:pPr>
        <w:pStyle w:val="ListParagraph"/>
        <w:numPr>
          <w:ilvl w:val="0"/>
          <w:numId w:val="12"/>
        </w:numPr>
        <w:spacing w:line="480" w:lineRule="auto"/>
        <w:ind w:left="284" w:hanging="284"/>
        <w:jc w:val="both"/>
        <w:rPr>
          <w:rFonts w:ascii="Times New Roman" w:hAnsi="Times New Roman" w:cs="Times New Roman"/>
          <w:b/>
          <w:sz w:val="24"/>
          <w:szCs w:val="24"/>
        </w:rPr>
      </w:pPr>
      <w:r w:rsidRPr="003B0AD1">
        <w:rPr>
          <w:rFonts w:ascii="Times New Roman" w:hAnsi="Times New Roman" w:cs="Times New Roman"/>
          <w:b/>
          <w:sz w:val="24"/>
          <w:szCs w:val="24"/>
        </w:rPr>
        <w:t>KAJIAN PUST</w:t>
      </w:r>
      <w:r w:rsidR="00B631C2" w:rsidRPr="003B0AD1">
        <w:rPr>
          <w:rFonts w:ascii="Times New Roman" w:hAnsi="Times New Roman" w:cs="Times New Roman"/>
          <w:b/>
          <w:sz w:val="24"/>
          <w:szCs w:val="24"/>
        </w:rPr>
        <w:t>AKA</w:t>
      </w:r>
    </w:p>
    <w:p w:rsidR="006418DB" w:rsidRPr="0011213A" w:rsidRDefault="006418DB" w:rsidP="006418DB">
      <w:pPr>
        <w:pStyle w:val="ListParagraph"/>
        <w:numPr>
          <w:ilvl w:val="0"/>
          <w:numId w:val="16"/>
        </w:numPr>
        <w:spacing w:after="0" w:line="480" w:lineRule="auto"/>
        <w:ind w:left="284" w:hanging="284"/>
        <w:jc w:val="both"/>
        <w:rPr>
          <w:rFonts w:ascii="Times New Roman" w:hAnsi="Times New Roman" w:cs="Times New Roman"/>
          <w:b/>
          <w:sz w:val="24"/>
          <w:szCs w:val="24"/>
          <w:lang w:val="sv-SE"/>
        </w:rPr>
      </w:pPr>
      <w:r w:rsidRPr="005A3645">
        <w:rPr>
          <w:rFonts w:ascii="Times New Roman" w:hAnsi="Times New Roman" w:cs="Times New Roman"/>
          <w:b/>
          <w:sz w:val="24"/>
          <w:szCs w:val="24"/>
          <w:lang w:val="sv-SE"/>
        </w:rPr>
        <w:t>Pengertian Bimbingan Kelompo</w:t>
      </w:r>
      <w:r>
        <w:rPr>
          <w:rFonts w:ascii="Times New Roman" w:hAnsi="Times New Roman" w:cs="Times New Roman"/>
          <w:b/>
          <w:sz w:val="24"/>
          <w:szCs w:val="24"/>
        </w:rPr>
        <w:t>k</w:t>
      </w:r>
    </w:p>
    <w:p w:rsidR="00345504" w:rsidRDefault="006418DB" w:rsidP="00345504">
      <w:pPr>
        <w:pStyle w:val="ListParagraph"/>
        <w:spacing w:after="0" w:line="480" w:lineRule="auto"/>
        <w:ind w:left="0" w:firstLine="567"/>
        <w:jc w:val="both"/>
        <w:rPr>
          <w:rFonts w:ascii="Times New Roman" w:hAnsi="Times New Roman" w:cs="Times New Roman"/>
          <w:b/>
          <w:sz w:val="24"/>
          <w:szCs w:val="24"/>
        </w:rPr>
      </w:pPr>
      <w:r w:rsidRPr="0011213A">
        <w:rPr>
          <w:rFonts w:ascii="Times New Roman" w:hAnsi="Times New Roman" w:cs="Times New Roman"/>
          <w:sz w:val="24"/>
          <w:szCs w:val="24"/>
        </w:rPr>
        <w:t>Menurut Tohirin (2007</w:t>
      </w:r>
      <w:r w:rsidR="00773316">
        <w:rPr>
          <w:rFonts w:ascii="Times New Roman" w:hAnsi="Times New Roman" w:cs="Times New Roman"/>
          <w:sz w:val="24"/>
          <w:szCs w:val="24"/>
        </w:rPr>
        <w:t>: 170</w:t>
      </w:r>
      <w:r w:rsidRPr="0011213A">
        <w:rPr>
          <w:rFonts w:ascii="Times New Roman" w:hAnsi="Times New Roman" w:cs="Times New Roman"/>
          <w:sz w:val="24"/>
          <w:szCs w:val="24"/>
        </w:rPr>
        <w:t>) mengemukakan bahwa, definisi bimbingan kelompok adalah suatu cara memberikan bantuan kepada individu (siswa) melalui kegiatan kelompok.</w:t>
      </w:r>
    </w:p>
    <w:p w:rsidR="006418DB" w:rsidRPr="00345504" w:rsidRDefault="00345504" w:rsidP="00345504">
      <w:pPr>
        <w:pStyle w:val="ListParagraph"/>
        <w:spacing w:after="0" w:line="480" w:lineRule="auto"/>
        <w:ind w:left="0" w:firstLine="567"/>
        <w:jc w:val="both"/>
        <w:rPr>
          <w:rFonts w:ascii="Times New Roman" w:hAnsi="Times New Roman" w:cs="Times New Roman"/>
          <w:b/>
          <w:sz w:val="24"/>
          <w:szCs w:val="24"/>
          <w:lang w:val="sv-SE"/>
        </w:rPr>
      </w:pPr>
      <w:r>
        <w:rPr>
          <w:rFonts w:ascii="Times New Roman" w:hAnsi="Times New Roman" w:cs="Times New Roman"/>
          <w:b/>
          <w:sz w:val="24"/>
          <w:szCs w:val="24"/>
        </w:rPr>
        <w:t xml:space="preserve">      </w:t>
      </w:r>
      <w:r w:rsidR="006418DB">
        <w:rPr>
          <w:rFonts w:ascii="Times New Roman" w:hAnsi="Times New Roman" w:cs="Times New Roman"/>
          <w:sz w:val="24"/>
          <w:szCs w:val="24"/>
        </w:rPr>
        <w:t xml:space="preserve">Winkel </w:t>
      </w:r>
      <w:r w:rsidR="006418DB" w:rsidRPr="005A3645">
        <w:rPr>
          <w:rFonts w:ascii="Times New Roman" w:hAnsi="Times New Roman" w:cs="Times New Roman"/>
          <w:sz w:val="24"/>
          <w:szCs w:val="24"/>
        </w:rPr>
        <w:t>(2004) m</w:t>
      </w:r>
      <w:r>
        <w:rPr>
          <w:rFonts w:ascii="Times New Roman" w:hAnsi="Times New Roman" w:cs="Times New Roman"/>
          <w:sz w:val="24"/>
          <w:szCs w:val="24"/>
        </w:rPr>
        <w:t xml:space="preserve">engemukakan bimbingan kelompok </w:t>
      </w:r>
      <w:r w:rsidR="006418DB" w:rsidRPr="005A3645">
        <w:rPr>
          <w:rFonts w:ascii="Times New Roman" w:hAnsi="Times New Roman" w:cs="Times New Roman"/>
          <w:sz w:val="24"/>
          <w:szCs w:val="24"/>
        </w:rPr>
        <w:t xml:space="preserve">adalah:  </w:t>
      </w:r>
    </w:p>
    <w:p w:rsidR="006418DB" w:rsidRPr="005A3645" w:rsidRDefault="006418DB" w:rsidP="00345504">
      <w:pPr>
        <w:pStyle w:val="ListParagraph"/>
        <w:widowControl w:val="0"/>
        <w:autoSpaceDE w:val="0"/>
        <w:autoSpaceDN w:val="0"/>
        <w:adjustRightInd w:val="0"/>
        <w:spacing w:after="0" w:line="240" w:lineRule="auto"/>
        <w:ind w:left="993" w:right="1185"/>
        <w:jc w:val="both"/>
        <w:rPr>
          <w:rFonts w:ascii="Times New Roman" w:hAnsi="Times New Roman" w:cs="Times New Roman"/>
          <w:sz w:val="24"/>
          <w:szCs w:val="24"/>
        </w:rPr>
      </w:pPr>
      <w:r w:rsidRPr="005A3645">
        <w:rPr>
          <w:rFonts w:ascii="Times New Roman" w:hAnsi="Times New Roman" w:cs="Times New Roman"/>
          <w:sz w:val="24"/>
          <w:szCs w:val="24"/>
        </w:rPr>
        <w:t>Bimbingan kelompok merupakan sarana untuk menunjang perkembangan optimal masing-masing siswa, yang diharapkan dapat mengambil manfaat dari pengalaman pendidikan ini bagi dirinya sendi</w:t>
      </w:r>
      <w:r w:rsidR="00170BAA">
        <w:rPr>
          <w:rFonts w:ascii="Times New Roman" w:hAnsi="Times New Roman" w:cs="Times New Roman"/>
          <w:sz w:val="24"/>
          <w:szCs w:val="24"/>
        </w:rPr>
        <w:t>ri</w:t>
      </w:r>
      <w:r w:rsidRPr="005A3645">
        <w:rPr>
          <w:rFonts w:ascii="Times New Roman" w:hAnsi="Times New Roman" w:cs="Times New Roman"/>
          <w:sz w:val="24"/>
          <w:szCs w:val="24"/>
        </w:rPr>
        <w:t xml:space="preserve">. </w:t>
      </w:r>
    </w:p>
    <w:p w:rsidR="006418DB" w:rsidRPr="005A3645" w:rsidRDefault="006418DB" w:rsidP="006418DB">
      <w:pPr>
        <w:pStyle w:val="ListParagraph"/>
        <w:widowControl w:val="0"/>
        <w:autoSpaceDE w:val="0"/>
        <w:autoSpaceDN w:val="0"/>
        <w:adjustRightInd w:val="0"/>
        <w:spacing w:after="0" w:line="240" w:lineRule="auto"/>
        <w:ind w:left="1004" w:right="1185"/>
        <w:jc w:val="both"/>
        <w:rPr>
          <w:rFonts w:ascii="Times New Roman" w:hAnsi="Times New Roman" w:cs="Times New Roman"/>
          <w:sz w:val="24"/>
          <w:szCs w:val="24"/>
        </w:rPr>
      </w:pPr>
    </w:p>
    <w:p w:rsidR="006418DB" w:rsidRDefault="00345504" w:rsidP="006418DB">
      <w:pPr>
        <w:pStyle w:val="ListParagraph"/>
        <w:widowControl w:val="0"/>
        <w:autoSpaceDE w:val="0"/>
        <w:autoSpaceDN w:val="0"/>
        <w:adjustRightInd w:val="0"/>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Sementara itu, </w:t>
      </w:r>
      <w:r w:rsidR="006418DB" w:rsidRPr="005A3645">
        <w:rPr>
          <w:rFonts w:ascii="Times New Roman" w:hAnsi="Times New Roman" w:cs="Times New Roman"/>
          <w:sz w:val="24"/>
          <w:szCs w:val="24"/>
        </w:rPr>
        <w:t>Sukardi (2008) menyatakan hal yang sama mengenai bimbingan kelompok yaitu: Layanan bimbingan yang memungkinkan sejumlah peserta didik secara bersama-sama memperoleh berbagai bahan dari narasumber tert</w:t>
      </w:r>
      <w:r w:rsidR="001B21E1">
        <w:rPr>
          <w:rFonts w:ascii="Times New Roman" w:hAnsi="Times New Roman" w:cs="Times New Roman"/>
          <w:sz w:val="24"/>
          <w:szCs w:val="24"/>
        </w:rPr>
        <w:t>entu (terutama dari pembimbing/</w:t>
      </w:r>
      <w:r w:rsidR="006418DB" w:rsidRPr="005A3645">
        <w:rPr>
          <w:rFonts w:ascii="Times New Roman" w:hAnsi="Times New Roman" w:cs="Times New Roman"/>
          <w:sz w:val="24"/>
          <w:szCs w:val="24"/>
        </w:rPr>
        <w:t>konselor) yang berguna untuk menunjang kehidupannya sehari-hari baik individu maupun pelajar, anggota keluarga dan masyarakat serta untuk pertimban</w:t>
      </w:r>
      <w:r w:rsidR="006418DB">
        <w:rPr>
          <w:rFonts w:ascii="Times New Roman" w:hAnsi="Times New Roman" w:cs="Times New Roman"/>
          <w:sz w:val="24"/>
          <w:szCs w:val="24"/>
        </w:rPr>
        <w:t>gan dalam pengambilan keputusan.</w:t>
      </w:r>
    </w:p>
    <w:p w:rsidR="006418DB" w:rsidRDefault="006418DB" w:rsidP="006418DB">
      <w:pPr>
        <w:pStyle w:val="ListParagraph"/>
        <w:widowControl w:val="0"/>
        <w:autoSpaceDE w:val="0"/>
        <w:autoSpaceDN w:val="0"/>
        <w:adjustRightInd w:val="0"/>
        <w:spacing w:after="0" w:line="480" w:lineRule="auto"/>
        <w:ind w:left="0" w:firstLine="567"/>
        <w:jc w:val="both"/>
        <w:rPr>
          <w:rFonts w:ascii="Times New Roman" w:hAnsi="Times New Roman" w:cs="Times New Roman"/>
          <w:sz w:val="24"/>
          <w:szCs w:val="24"/>
        </w:rPr>
      </w:pPr>
      <w:r w:rsidRPr="005A3645">
        <w:rPr>
          <w:rFonts w:ascii="Times New Roman" w:hAnsi="Times New Roman" w:cs="Times New Roman"/>
          <w:sz w:val="24"/>
          <w:szCs w:val="24"/>
        </w:rPr>
        <w:t>Berdasarkan pemaparan tersebut dapat disimpulkan bahwa bimbingan kelompo</w:t>
      </w:r>
      <w:r>
        <w:rPr>
          <w:rFonts w:ascii="Times New Roman" w:hAnsi="Times New Roman" w:cs="Times New Roman"/>
          <w:sz w:val="24"/>
          <w:szCs w:val="24"/>
        </w:rPr>
        <w:t>k adalah salah satu teknik</w:t>
      </w:r>
      <w:r w:rsidRPr="005A3645">
        <w:rPr>
          <w:rFonts w:ascii="Times New Roman" w:hAnsi="Times New Roman" w:cs="Times New Roman"/>
          <w:sz w:val="24"/>
          <w:szCs w:val="24"/>
        </w:rPr>
        <w:t xml:space="preserve"> memberikan bantuan kepada siswa yang dilakukan oleh seorang pembimbing konselor melalui kegiatan kelompok yang dapat berguna untuk mencegah berkembangnya masalah yang dihadapi siswa.</w:t>
      </w:r>
    </w:p>
    <w:p w:rsidR="006418DB" w:rsidRDefault="006418DB" w:rsidP="006418DB">
      <w:pPr>
        <w:pStyle w:val="ListParagraph"/>
        <w:widowControl w:val="0"/>
        <w:autoSpaceDE w:val="0"/>
        <w:autoSpaceDN w:val="0"/>
        <w:adjustRightInd w:val="0"/>
        <w:spacing w:after="0" w:line="480" w:lineRule="auto"/>
        <w:ind w:left="0" w:firstLine="567"/>
        <w:jc w:val="both"/>
        <w:rPr>
          <w:rFonts w:ascii="Times New Roman" w:hAnsi="Times New Roman" w:cs="Times New Roman"/>
          <w:sz w:val="24"/>
          <w:szCs w:val="24"/>
        </w:rPr>
      </w:pPr>
    </w:p>
    <w:p w:rsidR="00532ED1" w:rsidRPr="005A3645" w:rsidRDefault="00532ED1" w:rsidP="006418DB">
      <w:pPr>
        <w:pStyle w:val="ListParagraph"/>
        <w:widowControl w:val="0"/>
        <w:autoSpaceDE w:val="0"/>
        <w:autoSpaceDN w:val="0"/>
        <w:adjustRightInd w:val="0"/>
        <w:spacing w:after="0" w:line="480" w:lineRule="auto"/>
        <w:ind w:left="0" w:firstLine="567"/>
        <w:jc w:val="both"/>
        <w:rPr>
          <w:rFonts w:ascii="Times New Roman" w:hAnsi="Times New Roman" w:cs="Times New Roman"/>
          <w:sz w:val="24"/>
          <w:szCs w:val="24"/>
        </w:rPr>
      </w:pPr>
    </w:p>
    <w:p w:rsidR="006418DB" w:rsidRDefault="006418DB" w:rsidP="006418DB">
      <w:pPr>
        <w:pStyle w:val="ListParagraph"/>
        <w:widowControl w:val="0"/>
        <w:numPr>
          <w:ilvl w:val="0"/>
          <w:numId w:val="16"/>
        </w:numPr>
        <w:autoSpaceDE w:val="0"/>
        <w:autoSpaceDN w:val="0"/>
        <w:adjustRightInd w:val="0"/>
        <w:spacing w:before="240" w:after="0" w:line="480" w:lineRule="auto"/>
        <w:ind w:left="284" w:hanging="284"/>
        <w:contextualSpacing w:val="0"/>
        <w:jc w:val="both"/>
        <w:rPr>
          <w:rFonts w:ascii="Times New Roman" w:hAnsi="Times New Roman" w:cs="Times New Roman"/>
          <w:b/>
          <w:sz w:val="24"/>
          <w:szCs w:val="24"/>
        </w:rPr>
      </w:pPr>
      <w:r w:rsidRPr="005A3645">
        <w:rPr>
          <w:rFonts w:ascii="Times New Roman" w:hAnsi="Times New Roman" w:cs="Times New Roman"/>
          <w:b/>
          <w:sz w:val="24"/>
          <w:szCs w:val="24"/>
        </w:rPr>
        <w:lastRenderedPageBreak/>
        <w:t>Tahapan Bimbingan Kelompok</w:t>
      </w:r>
    </w:p>
    <w:p w:rsidR="006418DB" w:rsidRDefault="006418DB" w:rsidP="006418DB">
      <w:pPr>
        <w:pStyle w:val="ListParagraph"/>
        <w:widowControl w:val="0"/>
        <w:autoSpaceDE w:val="0"/>
        <w:autoSpaceDN w:val="0"/>
        <w:adjustRightInd w:val="0"/>
        <w:spacing w:after="0" w:line="480" w:lineRule="auto"/>
        <w:ind w:left="0" w:firstLine="567"/>
        <w:jc w:val="both"/>
        <w:rPr>
          <w:rFonts w:ascii="Times New Roman" w:hAnsi="Times New Roman" w:cs="Times New Roman"/>
          <w:sz w:val="24"/>
          <w:szCs w:val="24"/>
        </w:rPr>
      </w:pPr>
      <w:r w:rsidRPr="005A3645">
        <w:rPr>
          <w:rFonts w:ascii="Times New Roman" w:hAnsi="Times New Roman" w:cs="Times New Roman"/>
          <w:sz w:val="24"/>
          <w:szCs w:val="24"/>
        </w:rPr>
        <w:t>Tahap pelaksanaan bimbingan kelompok menurut Prayitno (1995) ada empat tahapan, yaitu:</w:t>
      </w:r>
    </w:p>
    <w:p w:rsidR="006418DB" w:rsidRDefault="006418DB" w:rsidP="006418DB">
      <w:pPr>
        <w:pStyle w:val="ListParagraph"/>
        <w:widowControl w:val="0"/>
        <w:numPr>
          <w:ilvl w:val="0"/>
          <w:numId w:val="17"/>
        </w:numPr>
        <w:autoSpaceDE w:val="0"/>
        <w:autoSpaceDN w:val="0"/>
        <w:adjustRightInd w:val="0"/>
        <w:spacing w:after="0" w:line="480" w:lineRule="auto"/>
        <w:ind w:left="284" w:hanging="284"/>
        <w:jc w:val="both"/>
        <w:rPr>
          <w:rFonts w:ascii="Times New Roman" w:hAnsi="Times New Roman" w:cs="Times New Roman"/>
          <w:sz w:val="24"/>
          <w:szCs w:val="24"/>
        </w:rPr>
      </w:pPr>
      <w:r w:rsidRPr="005A3645">
        <w:rPr>
          <w:rFonts w:ascii="Times New Roman" w:hAnsi="Times New Roman" w:cs="Times New Roman"/>
          <w:sz w:val="24"/>
          <w:szCs w:val="24"/>
        </w:rPr>
        <w:t>Tahap ini merupakan tahap pengenalan, tahap pelibatan diri atau tahap memasukkan diri ke dalam kehidupan suatu kelompok. Pada tahap ini pada umumnya para anggota saling memperkenalkan diri dan juga mengungkapkan tujuan ataupun harapan-harapan yang ingin dicapai baik oleh masing-masing, sebagian, maupun seluruh anggota. Memberikan penjelasan tentang bimbingan kelompok sehingga masing-masing anggota akan tahu apa arti dari bimbingan kelompok dan mengapa bimbingan kelompok harus dilaksanakan serta menjelaskan aturan main yang akan diterapkan dalam bimbingan kelompok ini. Jika ada masalah dalam proses pelaksanaannya, mereka akan mengerti bagaimana cara menyelesaikannya. Asas kerahasiaan juga disampaikan kepada seluruh anggota agar orang lain tidak mengetahui permasalahan yang terjadi pada mereka.</w:t>
      </w:r>
    </w:p>
    <w:p w:rsidR="006418DB" w:rsidRPr="00CF7544" w:rsidRDefault="006418DB" w:rsidP="006418DB">
      <w:pPr>
        <w:pStyle w:val="ListParagraph"/>
        <w:widowControl w:val="0"/>
        <w:numPr>
          <w:ilvl w:val="0"/>
          <w:numId w:val="17"/>
        </w:numPr>
        <w:autoSpaceDE w:val="0"/>
        <w:autoSpaceDN w:val="0"/>
        <w:adjustRightInd w:val="0"/>
        <w:spacing w:after="0" w:line="480" w:lineRule="auto"/>
        <w:ind w:left="284" w:hanging="284"/>
        <w:jc w:val="both"/>
        <w:rPr>
          <w:rFonts w:ascii="Times New Roman" w:hAnsi="Times New Roman" w:cs="Times New Roman"/>
          <w:sz w:val="24"/>
          <w:szCs w:val="24"/>
        </w:rPr>
      </w:pPr>
      <w:r w:rsidRPr="00CF7544">
        <w:rPr>
          <w:rFonts w:ascii="Times New Roman" w:hAnsi="Times New Roman" w:cs="Times New Roman"/>
          <w:sz w:val="24"/>
          <w:szCs w:val="24"/>
        </w:rPr>
        <w:t>Tahap ini merupakan “jembatan” antara tahap pertama dan ketiga. Ada kalanya jembatan ditempuh dengan amat mudah dan lancar, artinya para anggota kelompok dapat segera memasuki kegiatan tahap ketiga dengan penuh kemauan dan kesukarelaan. Ada kalanya juga jembatan itu ditempuh dengan susah payah, artinya para anggota kelompok enggan memasuki tahap kegiatan keompok yang sebenarnya. yaitu tahap ketiga. Dalam keadaan seperti ini pemimpin kelompok, dengan gaya kepemimpinannya yang khas, membawa para anggota meniti jembatan itu dengan selamat.</w:t>
      </w:r>
    </w:p>
    <w:p w:rsidR="006418DB" w:rsidRPr="001A4DB2" w:rsidRDefault="006418DB" w:rsidP="006418DB">
      <w:pPr>
        <w:pStyle w:val="ListParagraph"/>
        <w:widowControl w:val="0"/>
        <w:autoSpaceDE w:val="0"/>
        <w:autoSpaceDN w:val="0"/>
        <w:adjustRightInd w:val="0"/>
        <w:spacing w:after="0" w:line="480" w:lineRule="auto"/>
        <w:ind w:left="0" w:firstLine="567"/>
        <w:jc w:val="both"/>
        <w:rPr>
          <w:rFonts w:ascii="Times New Roman" w:hAnsi="Times New Roman" w:cs="Times New Roman"/>
          <w:sz w:val="24"/>
          <w:szCs w:val="24"/>
        </w:rPr>
      </w:pPr>
      <w:r w:rsidRPr="001A4DB2">
        <w:rPr>
          <w:rFonts w:ascii="Times New Roman" w:hAnsi="Times New Roman" w:cs="Times New Roman"/>
          <w:sz w:val="24"/>
          <w:szCs w:val="24"/>
        </w:rPr>
        <w:lastRenderedPageBreak/>
        <w:t xml:space="preserve">Adapun yang dilaksanakan dalam tahap ini  menurut Prayitno (1995) yaitu: </w:t>
      </w:r>
    </w:p>
    <w:p w:rsidR="006418DB" w:rsidRDefault="00A903DE" w:rsidP="001B21E1">
      <w:pPr>
        <w:pStyle w:val="ListParagraph"/>
        <w:widowControl w:val="0"/>
        <w:numPr>
          <w:ilvl w:val="0"/>
          <w:numId w:val="18"/>
        </w:numPr>
        <w:tabs>
          <w:tab w:val="left" w:pos="8222"/>
        </w:tabs>
        <w:autoSpaceDE w:val="0"/>
        <w:autoSpaceDN w:val="0"/>
        <w:adjustRightInd w:val="0"/>
        <w:spacing w:after="0" w:line="480" w:lineRule="auto"/>
        <w:ind w:left="567" w:right="51" w:hanging="284"/>
        <w:jc w:val="both"/>
        <w:rPr>
          <w:rFonts w:ascii="Times New Roman" w:hAnsi="Times New Roman" w:cs="Times New Roman"/>
          <w:sz w:val="24"/>
          <w:szCs w:val="24"/>
        </w:rPr>
      </w:pPr>
      <w:r>
        <w:rPr>
          <w:rFonts w:ascii="Times New Roman" w:hAnsi="Times New Roman" w:cs="Times New Roman"/>
          <w:sz w:val="24"/>
          <w:szCs w:val="24"/>
        </w:rPr>
        <w:t>Menjelaskan kegia</w:t>
      </w:r>
      <w:r w:rsidR="006418DB" w:rsidRPr="005A3645">
        <w:rPr>
          <w:rFonts w:ascii="Times New Roman" w:hAnsi="Times New Roman" w:cs="Times New Roman"/>
          <w:sz w:val="24"/>
          <w:szCs w:val="24"/>
        </w:rPr>
        <w:t>tan yang akan ditempuh pada tahap berikutnya;</w:t>
      </w:r>
    </w:p>
    <w:p w:rsidR="006418DB" w:rsidRPr="00CF7544" w:rsidRDefault="006418DB" w:rsidP="001B21E1">
      <w:pPr>
        <w:pStyle w:val="ListParagraph"/>
        <w:widowControl w:val="0"/>
        <w:numPr>
          <w:ilvl w:val="0"/>
          <w:numId w:val="18"/>
        </w:numPr>
        <w:tabs>
          <w:tab w:val="left" w:pos="8222"/>
        </w:tabs>
        <w:autoSpaceDE w:val="0"/>
        <w:autoSpaceDN w:val="0"/>
        <w:adjustRightInd w:val="0"/>
        <w:spacing w:after="0" w:line="480" w:lineRule="auto"/>
        <w:ind w:left="567" w:right="51" w:hanging="284"/>
        <w:jc w:val="both"/>
        <w:rPr>
          <w:rFonts w:ascii="Times New Roman" w:hAnsi="Times New Roman" w:cs="Times New Roman"/>
          <w:sz w:val="24"/>
          <w:szCs w:val="24"/>
        </w:rPr>
      </w:pPr>
      <w:r w:rsidRPr="00CF7544">
        <w:rPr>
          <w:rFonts w:ascii="Times New Roman" w:hAnsi="Times New Roman" w:cs="Times New Roman"/>
          <w:sz w:val="24"/>
          <w:szCs w:val="24"/>
        </w:rPr>
        <w:t>Menawarkan atau mengamati apakah para anggota sudah siap menjalani kegiatan pada tahap selanjutnya; 1) membahas suasana yang terjadi; 2) meningkatkan kemampuan keikutsertaan anggota; 3) Bila perlu kembali kepada beberapa aspek tahap pertama.</w:t>
      </w:r>
    </w:p>
    <w:p w:rsidR="006418DB" w:rsidRPr="001A4DB2" w:rsidRDefault="006418DB" w:rsidP="006418DB">
      <w:pPr>
        <w:widowControl w:val="0"/>
        <w:tabs>
          <w:tab w:val="left" w:pos="8222"/>
        </w:tabs>
        <w:autoSpaceDE w:val="0"/>
        <w:autoSpaceDN w:val="0"/>
        <w:adjustRightInd w:val="0"/>
        <w:spacing w:after="0" w:line="480" w:lineRule="auto"/>
        <w:ind w:right="51" w:firstLine="567"/>
        <w:jc w:val="both"/>
        <w:rPr>
          <w:rFonts w:ascii="Times New Roman" w:hAnsi="Times New Roman" w:cs="Times New Roman"/>
          <w:sz w:val="24"/>
          <w:szCs w:val="24"/>
        </w:rPr>
      </w:pPr>
      <w:r w:rsidRPr="001A4DB2">
        <w:rPr>
          <w:rFonts w:ascii="Times New Roman" w:hAnsi="Times New Roman" w:cs="Times New Roman"/>
          <w:sz w:val="24"/>
          <w:szCs w:val="24"/>
        </w:rPr>
        <w:t>Ada beberapa hal penting yang harus diperhatikan oleh seorang pemimpin,yaitu:</w:t>
      </w:r>
    </w:p>
    <w:p w:rsidR="001B21E1" w:rsidRDefault="006418DB" w:rsidP="001B21E1">
      <w:pPr>
        <w:pStyle w:val="ListParagraph"/>
        <w:widowControl w:val="0"/>
        <w:numPr>
          <w:ilvl w:val="0"/>
          <w:numId w:val="19"/>
        </w:numPr>
        <w:tabs>
          <w:tab w:val="left" w:pos="8222"/>
        </w:tabs>
        <w:autoSpaceDE w:val="0"/>
        <w:autoSpaceDN w:val="0"/>
        <w:adjustRightInd w:val="0"/>
        <w:spacing w:after="0" w:line="480" w:lineRule="auto"/>
        <w:ind w:left="567" w:right="51" w:hanging="284"/>
        <w:jc w:val="both"/>
        <w:rPr>
          <w:rFonts w:ascii="Times New Roman" w:hAnsi="Times New Roman" w:cs="Times New Roman"/>
          <w:sz w:val="24"/>
          <w:szCs w:val="24"/>
        </w:rPr>
      </w:pPr>
      <w:r w:rsidRPr="001A4DB2">
        <w:rPr>
          <w:rFonts w:ascii="Times New Roman" w:hAnsi="Times New Roman" w:cs="Times New Roman"/>
          <w:sz w:val="24"/>
          <w:szCs w:val="24"/>
        </w:rPr>
        <w:t>Menerima suasana yang ada secara sabar dan terbuka</w:t>
      </w:r>
    </w:p>
    <w:p w:rsidR="001B21E1" w:rsidRDefault="006418DB" w:rsidP="001B21E1">
      <w:pPr>
        <w:pStyle w:val="ListParagraph"/>
        <w:widowControl w:val="0"/>
        <w:numPr>
          <w:ilvl w:val="0"/>
          <w:numId w:val="19"/>
        </w:numPr>
        <w:tabs>
          <w:tab w:val="left" w:pos="8222"/>
        </w:tabs>
        <w:autoSpaceDE w:val="0"/>
        <w:autoSpaceDN w:val="0"/>
        <w:adjustRightInd w:val="0"/>
        <w:spacing w:after="0" w:line="480" w:lineRule="auto"/>
        <w:ind w:left="567" w:right="51" w:hanging="284"/>
        <w:jc w:val="both"/>
        <w:rPr>
          <w:rFonts w:ascii="Times New Roman" w:hAnsi="Times New Roman" w:cs="Times New Roman"/>
          <w:sz w:val="24"/>
          <w:szCs w:val="24"/>
        </w:rPr>
      </w:pPr>
      <w:r w:rsidRPr="001B21E1">
        <w:rPr>
          <w:rFonts w:ascii="Times New Roman" w:hAnsi="Times New Roman" w:cs="Times New Roman"/>
          <w:sz w:val="24"/>
          <w:szCs w:val="24"/>
        </w:rPr>
        <w:t>Tidak mempe</w:t>
      </w:r>
      <w:r w:rsidR="00153F5E">
        <w:rPr>
          <w:rFonts w:ascii="Times New Roman" w:hAnsi="Times New Roman" w:cs="Times New Roman"/>
          <w:sz w:val="24"/>
          <w:szCs w:val="24"/>
        </w:rPr>
        <w:t>rgunakan cara-cara yang bersifa</w:t>
      </w:r>
      <w:r w:rsidR="007F29CB">
        <w:rPr>
          <w:rFonts w:ascii="Times New Roman" w:hAnsi="Times New Roman" w:cs="Times New Roman"/>
          <w:sz w:val="24"/>
          <w:szCs w:val="24"/>
        </w:rPr>
        <w:t>t</w:t>
      </w:r>
      <w:r w:rsidRPr="001B21E1">
        <w:rPr>
          <w:rFonts w:ascii="Times New Roman" w:hAnsi="Times New Roman" w:cs="Times New Roman"/>
          <w:sz w:val="24"/>
          <w:szCs w:val="24"/>
        </w:rPr>
        <w:t xml:space="preserve"> langsung atau mengambil alih   kekuasaannya.</w:t>
      </w:r>
    </w:p>
    <w:p w:rsidR="001B21E1" w:rsidRDefault="006418DB" w:rsidP="001B21E1">
      <w:pPr>
        <w:pStyle w:val="ListParagraph"/>
        <w:widowControl w:val="0"/>
        <w:numPr>
          <w:ilvl w:val="0"/>
          <w:numId w:val="19"/>
        </w:numPr>
        <w:tabs>
          <w:tab w:val="left" w:pos="8222"/>
        </w:tabs>
        <w:autoSpaceDE w:val="0"/>
        <w:autoSpaceDN w:val="0"/>
        <w:adjustRightInd w:val="0"/>
        <w:spacing w:after="0" w:line="480" w:lineRule="auto"/>
        <w:ind w:left="567" w:right="51" w:hanging="284"/>
        <w:jc w:val="both"/>
        <w:rPr>
          <w:rFonts w:ascii="Times New Roman" w:hAnsi="Times New Roman" w:cs="Times New Roman"/>
          <w:sz w:val="24"/>
          <w:szCs w:val="24"/>
        </w:rPr>
      </w:pPr>
      <w:r w:rsidRPr="001B21E1">
        <w:rPr>
          <w:rFonts w:ascii="Times New Roman" w:hAnsi="Times New Roman" w:cs="Times New Roman"/>
          <w:sz w:val="24"/>
          <w:szCs w:val="24"/>
        </w:rPr>
        <w:t>Mendorong dibahasnya suasana perasaan.</w:t>
      </w:r>
    </w:p>
    <w:p w:rsidR="006418DB" w:rsidRPr="001B21E1" w:rsidRDefault="006418DB" w:rsidP="001B21E1">
      <w:pPr>
        <w:pStyle w:val="ListParagraph"/>
        <w:widowControl w:val="0"/>
        <w:numPr>
          <w:ilvl w:val="0"/>
          <w:numId w:val="19"/>
        </w:numPr>
        <w:tabs>
          <w:tab w:val="left" w:pos="8222"/>
        </w:tabs>
        <w:autoSpaceDE w:val="0"/>
        <w:autoSpaceDN w:val="0"/>
        <w:adjustRightInd w:val="0"/>
        <w:spacing w:after="0" w:line="480" w:lineRule="auto"/>
        <w:ind w:left="567" w:right="51" w:hanging="284"/>
        <w:jc w:val="both"/>
        <w:rPr>
          <w:rFonts w:ascii="Times New Roman" w:hAnsi="Times New Roman" w:cs="Times New Roman"/>
          <w:sz w:val="24"/>
          <w:szCs w:val="24"/>
        </w:rPr>
      </w:pPr>
      <w:r w:rsidRPr="001B21E1">
        <w:rPr>
          <w:rFonts w:ascii="Times New Roman" w:hAnsi="Times New Roman" w:cs="Times New Roman"/>
          <w:sz w:val="24"/>
          <w:szCs w:val="24"/>
        </w:rPr>
        <w:t>Membuka diri, sebagai contoh dan penuh empati.</w:t>
      </w:r>
    </w:p>
    <w:p w:rsidR="006418DB" w:rsidRDefault="006418DB" w:rsidP="006418DB">
      <w:pPr>
        <w:pStyle w:val="ListParagraph"/>
        <w:widowControl w:val="0"/>
        <w:numPr>
          <w:ilvl w:val="0"/>
          <w:numId w:val="17"/>
        </w:numPr>
        <w:autoSpaceDE w:val="0"/>
        <w:autoSpaceDN w:val="0"/>
        <w:adjustRightInd w:val="0"/>
        <w:spacing w:after="0" w:line="480" w:lineRule="auto"/>
        <w:ind w:left="284" w:hanging="284"/>
        <w:jc w:val="both"/>
        <w:rPr>
          <w:rFonts w:ascii="Times New Roman" w:hAnsi="Times New Roman" w:cs="Times New Roman"/>
          <w:sz w:val="24"/>
          <w:szCs w:val="24"/>
        </w:rPr>
      </w:pPr>
      <w:r w:rsidRPr="001A4DB2">
        <w:rPr>
          <w:rFonts w:ascii="Times New Roman" w:hAnsi="Times New Roman" w:cs="Times New Roman"/>
          <w:sz w:val="24"/>
          <w:szCs w:val="24"/>
        </w:rPr>
        <w:t>Tahap ini merupakan inti dari kegiatan kelompok, maka aspek-aspek yang menjadi isi dan pengiringnya cukup banyak, dan masing-masing aspek tersebut perlu mendapat perhatian yang seksama dari pemimpin kelompok. ada beberapa yang harus dilakukan oleh pemimpin dalam tahap ini, yaitu sebagai pengatur proses kegiatan yang sabar dan terbuka, aktif akan tetapi tidak banyak bicara, dan memberikan dorongan dan penguatan serta penuh empati.</w:t>
      </w:r>
      <w:r w:rsidRPr="00CF7544">
        <w:rPr>
          <w:rFonts w:ascii="Times New Roman" w:hAnsi="Times New Roman" w:cs="Times New Roman"/>
          <w:sz w:val="24"/>
          <w:szCs w:val="24"/>
        </w:rPr>
        <w:t xml:space="preserve"> </w:t>
      </w:r>
    </w:p>
    <w:p w:rsidR="006418DB" w:rsidRPr="00CF7544" w:rsidRDefault="006418DB" w:rsidP="006418DB">
      <w:pPr>
        <w:pStyle w:val="ListParagraph"/>
        <w:widowControl w:val="0"/>
        <w:numPr>
          <w:ilvl w:val="0"/>
          <w:numId w:val="17"/>
        </w:numPr>
        <w:autoSpaceDE w:val="0"/>
        <w:autoSpaceDN w:val="0"/>
        <w:adjustRightInd w:val="0"/>
        <w:spacing w:after="0" w:line="480" w:lineRule="auto"/>
        <w:ind w:left="284" w:hanging="284"/>
        <w:jc w:val="both"/>
        <w:rPr>
          <w:rFonts w:ascii="Times New Roman" w:hAnsi="Times New Roman" w:cs="Times New Roman"/>
          <w:sz w:val="24"/>
          <w:szCs w:val="24"/>
        </w:rPr>
      </w:pPr>
      <w:r w:rsidRPr="00CF7544">
        <w:rPr>
          <w:rFonts w:ascii="Times New Roman" w:hAnsi="Times New Roman" w:cs="Times New Roman"/>
          <w:sz w:val="24"/>
          <w:szCs w:val="24"/>
        </w:rPr>
        <w:t>Tahap ini ada berbagai kegiatan yang dilaksanakan, yaitu:</w:t>
      </w:r>
    </w:p>
    <w:p w:rsidR="001B21E1" w:rsidRDefault="006418DB" w:rsidP="001B21E1">
      <w:pPr>
        <w:pStyle w:val="ListParagraph"/>
        <w:widowControl w:val="0"/>
        <w:numPr>
          <w:ilvl w:val="0"/>
          <w:numId w:val="20"/>
        </w:numPr>
        <w:autoSpaceDE w:val="0"/>
        <w:autoSpaceDN w:val="0"/>
        <w:adjustRightInd w:val="0"/>
        <w:spacing w:after="0" w:line="480" w:lineRule="auto"/>
        <w:ind w:left="567" w:hanging="284"/>
        <w:jc w:val="both"/>
        <w:rPr>
          <w:rFonts w:ascii="Times New Roman" w:hAnsi="Times New Roman" w:cs="Times New Roman"/>
          <w:sz w:val="24"/>
          <w:szCs w:val="24"/>
        </w:rPr>
      </w:pPr>
      <w:r w:rsidRPr="001A4DB2">
        <w:rPr>
          <w:rFonts w:ascii="Times New Roman" w:hAnsi="Times New Roman" w:cs="Times New Roman"/>
          <w:sz w:val="24"/>
          <w:szCs w:val="24"/>
        </w:rPr>
        <w:t>Setiap anggota secara bebas mengemukakan masalah atau topik bahasan</w:t>
      </w:r>
      <w:r>
        <w:rPr>
          <w:rFonts w:ascii="Times New Roman" w:hAnsi="Times New Roman" w:cs="Times New Roman"/>
          <w:sz w:val="24"/>
          <w:szCs w:val="24"/>
        </w:rPr>
        <w:t>.</w:t>
      </w:r>
    </w:p>
    <w:p w:rsidR="001B21E1" w:rsidRDefault="006418DB" w:rsidP="001B21E1">
      <w:pPr>
        <w:pStyle w:val="ListParagraph"/>
        <w:widowControl w:val="0"/>
        <w:numPr>
          <w:ilvl w:val="0"/>
          <w:numId w:val="20"/>
        </w:numPr>
        <w:autoSpaceDE w:val="0"/>
        <w:autoSpaceDN w:val="0"/>
        <w:adjustRightInd w:val="0"/>
        <w:spacing w:after="0" w:line="480" w:lineRule="auto"/>
        <w:ind w:left="567" w:hanging="284"/>
        <w:jc w:val="both"/>
        <w:rPr>
          <w:rFonts w:ascii="Times New Roman" w:hAnsi="Times New Roman" w:cs="Times New Roman"/>
          <w:sz w:val="24"/>
          <w:szCs w:val="24"/>
        </w:rPr>
      </w:pPr>
      <w:r w:rsidRPr="001B21E1">
        <w:rPr>
          <w:rFonts w:ascii="Times New Roman" w:hAnsi="Times New Roman" w:cs="Times New Roman"/>
          <w:sz w:val="24"/>
          <w:szCs w:val="24"/>
        </w:rPr>
        <w:t>Menetapkan masalah atau topik yang akan dibahas terlebih dahulu.</w:t>
      </w:r>
    </w:p>
    <w:p w:rsidR="001B21E1" w:rsidRDefault="006418DB" w:rsidP="001B21E1">
      <w:pPr>
        <w:pStyle w:val="ListParagraph"/>
        <w:widowControl w:val="0"/>
        <w:numPr>
          <w:ilvl w:val="0"/>
          <w:numId w:val="20"/>
        </w:numPr>
        <w:autoSpaceDE w:val="0"/>
        <w:autoSpaceDN w:val="0"/>
        <w:adjustRightInd w:val="0"/>
        <w:spacing w:after="0" w:line="480" w:lineRule="auto"/>
        <w:ind w:left="567" w:hanging="284"/>
        <w:jc w:val="both"/>
        <w:rPr>
          <w:rFonts w:ascii="Times New Roman" w:hAnsi="Times New Roman" w:cs="Times New Roman"/>
          <w:sz w:val="24"/>
          <w:szCs w:val="24"/>
        </w:rPr>
      </w:pPr>
      <w:r w:rsidRPr="001B21E1">
        <w:rPr>
          <w:rFonts w:ascii="Times New Roman" w:hAnsi="Times New Roman" w:cs="Times New Roman"/>
          <w:sz w:val="24"/>
          <w:szCs w:val="24"/>
        </w:rPr>
        <w:t>Anggota membahas masing-masing topik secara mendalam dan tuntas.</w:t>
      </w:r>
    </w:p>
    <w:p w:rsidR="006418DB" w:rsidRPr="001B21E1" w:rsidRDefault="006418DB" w:rsidP="001B21E1">
      <w:pPr>
        <w:pStyle w:val="ListParagraph"/>
        <w:widowControl w:val="0"/>
        <w:numPr>
          <w:ilvl w:val="0"/>
          <w:numId w:val="20"/>
        </w:numPr>
        <w:autoSpaceDE w:val="0"/>
        <w:autoSpaceDN w:val="0"/>
        <w:adjustRightInd w:val="0"/>
        <w:spacing w:after="0" w:line="480" w:lineRule="auto"/>
        <w:ind w:left="567" w:hanging="284"/>
        <w:jc w:val="both"/>
        <w:rPr>
          <w:rFonts w:ascii="Times New Roman" w:hAnsi="Times New Roman" w:cs="Times New Roman"/>
          <w:sz w:val="24"/>
          <w:szCs w:val="24"/>
        </w:rPr>
      </w:pPr>
      <w:r w:rsidRPr="001B21E1">
        <w:rPr>
          <w:rFonts w:ascii="Times New Roman" w:hAnsi="Times New Roman" w:cs="Times New Roman"/>
          <w:sz w:val="24"/>
          <w:szCs w:val="24"/>
        </w:rPr>
        <w:lastRenderedPageBreak/>
        <w:t>Kegiatan selingan. Kegiatan tersebut dilakukan dengan tujuan agar dapat terungkapnya masalah atau topik yang dirasakan, dipikirkan dan dialami oleh anggota kelompok. Selain itu dapat terbahasnya masalah yang dikemukakan secara mendalam dan tuntas serta ikut sertanya seluruh anggota secara aktif dan dinamis dalam pembahasan baik yang menyangkut unsur tingkah laku, pemikiran ataupun perasaan.</w:t>
      </w:r>
    </w:p>
    <w:p w:rsidR="006418DB" w:rsidRPr="0025437E" w:rsidRDefault="006418DB" w:rsidP="006418DB">
      <w:pPr>
        <w:pStyle w:val="ListParagraph"/>
        <w:widowControl w:val="0"/>
        <w:numPr>
          <w:ilvl w:val="0"/>
          <w:numId w:val="17"/>
        </w:numPr>
        <w:autoSpaceDE w:val="0"/>
        <w:autoSpaceDN w:val="0"/>
        <w:adjustRightInd w:val="0"/>
        <w:spacing w:after="0" w:line="480" w:lineRule="auto"/>
        <w:ind w:left="284" w:hanging="284"/>
        <w:jc w:val="both"/>
        <w:rPr>
          <w:rFonts w:ascii="Times New Roman" w:hAnsi="Times New Roman" w:cs="Times New Roman"/>
          <w:sz w:val="24"/>
          <w:szCs w:val="24"/>
        </w:rPr>
      </w:pPr>
      <w:r w:rsidRPr="0025437E">
        <w:rPr>
          <w:rFonts w:ascii="Times New Roman" w:hAnsi="Times New Roman" w:cs="Times New Roman"/>
          <w:sz w:val="24"/>
          <w:szCs w:val="24"/>
        </w:rPr>
        <w:t>Pada tahap pengakhiran bimbingan kelompok, pokok perhatian utama bukanlah pada berapa kali kelompok itu harus bertemu, tetapi pada hasil yang telah dicapai oleh kelompok itu. Kegiatan kelompok sebelumnya dan hasil-hasil yang dicapai seyogyanya mendorong kelompok itu harus melakukan kegiatan sehingga tujuan bersama tercapai secara penuh. Dalam hal ini ada kelompok yang menetapkan sendiri kapan kelompok itu akan berhenti melakukan kegiatan, dan kemudian bertemu kembali untuk melakukan kegiatan. Ada beberapa hal yang dilakukan pada tahap ini, yaitu:</w:t>
      </w:r>
    </w:p>
    <w:p w:rsidR="001B21E1" w:rsidRDefault="006418DB" w:rsidP="001B21E1">
      <w:pPr>
        <w:pStyle w:val="ListParagraph"/>
        <w:widowControl w:val="0"/>
        <w:numPr>
          <w:ilvl w:val="0"/>
          <w:numId w:val="21"/>
        </w:numPr>
        <w:autoSpaceDE w:val="0"/>
        <w:autoSpaceDN w:val="0"/>
        <w:adjustRightInd w:val="0"/>
        <w:spacing w:after="0" w:line="480" w:lineRule="auto"/>
        <w:ind w:left="567" w:hanging="284"/>
        <w:jc w:val="both"/>
        <w:rPr>
          <w:rFonts w:ascii="Times New Roman" w:hAnsi="Times New Roman" w:cs="Times New Roman"/>
          <w:sz w:val="24"/>
          <w:szCs w:val="24"/>
        </w:rPr>
      </w:pPr>
      <w:r w:rsidRPr="00D054CA">
        <w:rPr>
          <w:rFonts w:ascii="Times New Roman" w:hAnsi="Times New Roman" w:cs="Times New Roman"/>
          <w:sz w:val="24"/>
          <w:szCs w:val="24"/>
        </w:rPr>
        <w:t>Pemimpin kelompok mengemukakan bahwa kegiatan akan segera diakhiri.</w:t>
      </w:r>
    </w:p>
    <w:p w:rsidR="001B21E1" w:rsidRDefault="006418DB" w:rsidP="001B21E1">
      <w:pPr>
        <w:pStyle w:val="ListParagraph"/>
        <w:widowControl w:val="0"/>
        <w:numPr>
          <w:ilvl w:val="0"/>
          <w:numId w:val="21"/>
        </w:numPr>
        <w:autoSpaceDE w:val="0"/>
        <w:autoSpaceDN w:val="0"/>
        <w:adjustRightInd w:val="0"/>
        <w:spacing w:after="0" w:line="480" w:lineRule="auto"/>
        <w:ind w:left="567" w:hanging="284"/>
        <w:jc w:val="both"/>
        <w:rPr>
          <w:rFonts w:ascii="Times New Roman" w:hAnsi="Times New Roman" w:cs="Times New Roman"/>
          <w:sz w:val="24"/>
          <w:szCs w:val="24"/>
        </w:rPr>
      </w:pPr>
      <w:r w:rsidRPr="001B21E1">
        <w:rPr>
          <w:rFonts w:ascii="Times New Roman" w:hAnsi="Times New Roman" w:cs="Times New Roman"/>
          <w:sz w:val="24"/>
          <w:szCs w:val="24"/>
        </w:rPr>
        <w:t>Pemimpin dan anggota kelompok mengemukakan kesan dan hasil-hasil kegiatan.Membahas kegiatan lanjutan.</w:t>
      </w:r>
    </w:p>
    <w:p w:rsidR="006418DB" w:rsidRPr="001B21E1" w:rsidRDefault="006418DB" w:rsidP="001B21E1">
      <w:pPr>
        <w:pStyle w:val="ListParagraph"/>
        <w:widowControl w:val="0"/>
        <w:numPr>
          <w:ilvl w:val="0"/>
          <w:numId w:val="21"/>
        </w:numPr>
        <w:autoSpaceDE w:val="0"/>
        <w:autoSpaceDN w:val="0"/>
        <w:adjustRightInd w:val="0"/>
        <w:spacing w:after="0" w:line="480" w:lineRule="auto"/>
        <w:ind w:left="567" w:hanging="284"/>
        <w:jc w:val="both"/>
        <w:rPr>
          <w:rFonts w:ascii="Times New Roman" w:hAnsi="Times New Roman" w:cs="Times New Roman"/>
          <w:sz w:val="24"/>
          <w:szCs w:val="24"/>
        </w:rPr>
      </w:pPr>
      <w:r w:rsidRPr="001B21E1">
        <w:rPr>
          <w:rFonts w:ascii="Times New Roman" w:hAnsi="Times New Roman" w:cs="Times New Roman"/>
          <w:sz w:val="24"/>
          <w:szCs w:val="24"/>
        </w:rPr>
        <w:t>Mengemukakan pesan dan harapan.</w:t>
      </w:r>
    </w:p>
    <w:p w:rsidR="001B21E1" w:rsidRPr="00D03A66" w:rsidRDefault="006418DB" w:rsidP="001B21E1">
      <w:pPr>
        <w:pStyle w:val="ListParagraph"/>
        <w:widowControl w:val="0"/>
        <w:numPr>
          <w:ilvl w:val="0"/>
          <w:numId w:val="17"/>
        </w:numPr>
        <w:autoSpaceDE w:val="0"/>
        <w:autoSpaceDN w:val="0"/>
        <w:adjustRightInd w:val="0"/>
        <w:spacing w:after="0" w:line="480" w:lineRule="auto"/>
        <w:ind w:left="284" w:hanging="284"/>
        <w:contextualSpacing w:val="0"/>
        <w:jc w:val="both"/>
        <w:rPr>
          <w:rFonts w:ascii="Times New Roman" w:hAnsi="Times New Roman" w:cs="Times New Roman"/>
          <w:b/>
          <w:sz w:val="24"/>
          <w:szCs w:val="24"/>
        </w:rPr>
      </w:pPr>
      <w:r w:rsidRPr="0025437E">
        <w:rPr>
          <w:rFonts w:ascii="Times New Roman" w:hAnsi="Times New Roman" w:cs="Times New Roman"/>
          <w:sz w:val="24"/>
          <w:szCs w:val="24"/>
        </w:rPr>
        <w:t>Setelah kegiatan kelompok memasuki pada tahap pengakhiran, kegiatan kelompok hendaknya dipusatkan pada pembahasan dan penjelajahan tentang apakah para anggota kelompok mampu menerapkan hal-hal yang mereka pelajari (dalam suasana kelompok), pada kehidupan nyata mereka sehari-hari.</w:t>
      </w:r>
    </w:p>
    <w:p w:rsidR="00D03A66" w:rsidRPr="009B6AD0" w:rsidRDefault="00D03A66" w:rsidP="00D03A66">
      <w:pPr>
        <w:pStyle w:val="ListParagraph"/>
        <w:widowControl w:val="0"/>
        <w:autoSpaceDE w:val="0"/>
        <w:autoSpaceDN w:val="0"/>
        <w:adjustRightInd w:val="0"/>
        <w:spacing w:after="0" w:line="480" w:lineRule="auto"/>
        <w:ind w:left="284"/>
        <w:contextualSpacing w:val="0"/>
        <w:jc w:val="both"/>
        <w:rPr>
          <w:rFonts w:ascii="Times New Roman" w:hAnsi="Times New Roman" w:cs="Times New Roman"/>
          <w:b/>
          <w:sz w:val="24"/>
          <w:szCs w:val="24"/>
        </w:rPr>
      </w:pPr>
    </w:p>
    <w:p w:rsidR="00D6334D" w:rsidRDefault="00D6334D" w:rsidP="00D6334D">
      <w:pPr>
        <w:pStyle w:val="ListParagraph"/>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B. </w:t>
      </w:r>
      <w:r w:rsidRPr="00D054CA">
        <w:rPr>
          <w:rFonts w:ascii="Times New Roman" w:hAnsi="Times New Roman" w:cs="Times New Roman"/>
          <w:b/>
          <w:sz w:val="24"/>
          <w:szCs w:val="24"/>
        </w:rPr>
        <w:t xml:space="preserve">Konsep Dasar Teknik </w:t>
      </w:r>
      <w:r w:rsidRPr="00D054CA">
        <w:rPr>
          <w:rFonts w:ascii="Times New Roman" w:hAnsi="Times New Roman" w:cs="Times New Roman"/>
          <w:b/>
          <w:i/>
          <w:sz w:val="24"/>
          <w:szCs w:val="24"/>
        </w:rPr>
        <w:t>Jigsaw</w:t>
      </w:r>
    </w:p>
    <w:p w:rsidR="00D6334D" w:rsidRPr="002952A2" w:rsidRDefault="00D6334D" w:rsidP="00D6334D">
      <w:pPr>
        <w:pStyle w:val="ListParagraph"/>
        <w:spacing w:line="480" w:lineRule="auto"/>
        <w:ind w:left="0" w:firstLine="567"/>
        <w:jc w:val="both"/>
        <w:rPr>
          <w:rFonts w:ascii="Times New Roman" w:hAnsi="Times New Roman" w:cs="Times New Roman"/>
          <w:b/>
          <w:sz w:val="24"/>
          <w:szCs w:val="24"/>
        </w:rPr>
      </w:pPr>
      <w:r w:rsidRPr="002952A2">
        <w:rPr>
          <w:rFonts w:ascii="Times New Roman" w:hAnsi="Times New Roman" w:cs="Times New Roman"/>
          <w:sz w:val="24"/>
          <w:szCs w:val="24"/>
        </w:rPr>
        <w:t xml:space="preserve">Teknologi telah menyentuh segala aspek pendidikan sehingga informasi lebih mudah diperoleh, hendaknya siswa aktif berpartisipasi sedemikian sehingga melibatkan intelektual dan emosional siswa di dalam proses belajar. Keaktifan disini berarti keaktifan mental walaupun untuk maksud ini sedapat mungkin dipersyaratkan keterlibatan langsung keaktifan fisik dan tidak hanya berfokus pada satu sumber informasi yaitu guru yang hanya mengandalkan satu sumber komunikasi. Seringnya rasa malu siswa yang muncul untuk melakukan komunikasi dengan guru, membuat kondisi kelas yang tidak aktif sehingga berpulang pada rendahnya prestasi belajar siswa. Maka perlu adanya usaha untuk menimbulkan keaktifan pembelajaran yang di tawarkan adalah </w:t>
      </w:r>
      <w:r w:rsidRPr="002952A2">
        <w:rPr>
          <w:rFonts w:ascii="Times New Roman" w:hAnsi="Times New Roman" w:cs="Times New Roman"/>
          <w:i/>
          <w:sz w:val="24"/>
          <w:szCs w:val="24"/>
        </w:rPr>
        <w:t>cooperatif</w:t>
      </w:r>
      <w:r w:rsidRPr="002952A2">
        <w:rPr>
          <w:rFonts w:ascii="Times New Roman" w:hAnsi="Times New Roman" w:cs="Times New Roman"/>
          <w:sz w:val="24"/>
          <w:szCs w:val="24"/>
        </w:rPr>
        <w:t xml:space="preserve"> tipe </w:t>
      </w:r>
      <w:r w:rsidRPr="002952A2">
        <w:rPr>
          <w:rFonts w:ascii="Times New Roman" w:hAnsi="Times New Roman" w:cs="Times New Roman"/>
          <w:i/>
          <w:sz w:val="24"/>
          <w:szCs w:val="24"/>
        </w:rPr>
        <w:t>Jigsaw.</w:t>
      </w:r>
    </w:p>
    <w:p w:rsidR="00D6334D" w:rsidRDefault="00D6334D" w:rsidP="00D6334D">
      <w:pPr>
        <w:pStyle w:val="ListParagraph"/>
        <w:numPr>
          <w:ilvl w:val="3"/>
          <w:numId w:val="11"/>
        </w:numPr>
        <w:spacing w:before="240" w:after="0" w:line="480" w:lineRule="auto"/>
        <w:ind w:left="284" w:hanging="284"/>
        <w:contextualSpacing w:val="0"/>
        <w:jc w:val="both"/>
        <w:rPr>
          <w:rFonts w:ascii="Times New Roman" w:hAnsi="Times New Roman" w:cs="Times New Roman"/>
          <w:b/>
          <w:sz w:val="24"/>
          <w:szCs w:val="24"/>
        </w:rPr>
      </w:pPr>
      <w:r w:rsidRPr="00D054CA">
        <w:rPr>
          <w:rFonts w:ascii="Times New Roman" w:hAnsi="Times New Roman" w:cs="Times New Roman"/>
          <w:b/>
          <w:sz w:val="24"/>
          <w:szCs w:val="24"/>
        </w:rPr>
        <w:t xml:space="preserve">Pengertian Teknik </w:t>
      </w:r>
      <w:r w:rsidRPr="00D054CA">
        <w:rPr>
          <w:rFonts w:ascii="Times New Roman" w:hAnsi="Times New Roman" w:cs="Times New Roman"/>
          <w:b/>
          <w:i/>
          <w:sz w:val="24"/>
          <w:szCs w:val="24"/>
        </w:rPr>
        <w:t>Jigsaw</w:t>
      </w:r>
    </w:p>
    <w:p w:rsidR="00D6334D" w:rsidRDefault="00BE48CB" w:rsidP="00D6334D">
      <w:pPr>
        <w:pStyle w:val="ListParagraph"/>
        <w:spacing w:after="0" w:line="48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T</w:t>
      </w:r>
      <w:r w:rsidR="00D6334D" w:rsidRPr="00EB2598">
        <w:rPr>
          <w:rFonts w:ascii="Times New Roman" w:hAnsi="Times New Roman" w:cs="Times New Roman"/>
          <w:sz w:val="24"/>
          <w:szCs w:val="24"/>
        </w:rPr>
        <w:t>eknik</w:t>
      </w:r>
      <w:r>
        <w:rPr>
          <w:rFonts w:ascii="Times New Roman" w:hAnsi="Times New Roman" w:cs="Times New Roman"/>
          <w:sz w:val="24"/>
          <w:szCs w:val="24"/>
        </w:rPr>
        <w:t xml:space="preserve"> </w:t>
      </w:r>
      <w:r w:rsidR="00D6334D" w:rsidRPr="00EB2598">
        <w:rPr>
          <w:rFonts w:ascii="Times New Roman" w:hAnsi="Times New Roman" w:cs="Times New Roman"/>
          <w:i/>
          <w:sz w:val="24"/>
          <w:szCs w:val="24"/>
        </w:rPr>
        <w:t>jigsaw</w:t>
      </w:r>
      <w:r w:rsidR="00D6334D" w:rsidRPr="00EB2598">
        <w:rPr>
          <w:rFonts w:ascii="Times New Roman" w:hAnsi="Times New Roman" w:cs="Times New Roman"/>
          <w:sz w:val="24"/>
          <w:szCs w:val="24"/>
        </w:rPr>
        <w:t xml:space="preserve"> dikembangkan pertama kali oleh Elliot Aronson (1980).” </w:t>
      </w:r>
      <w:r w:rsidR="00EC5DEA">
        <w:rPr>
          <w:rFonts w:ascii="Times New Roman" w:hAnsi="Times New Roman" w:cs="Times New Roman"/>
          <w:sz w:val="24"/>
          <w:szCs w:val="24"/>
        </w:rPr>
        <w:t xml:space="preserve">Metode diskusi kelompok dengan teknik </w:t>
      </w:r>
      <w:r w:rsidR="00EC5DEA">
        <w:rPr>
          <w:rFonts w:ascii="Times New Roman" w:hAnsi="Times New Roman" w:cs="Times New Roman"/>
          <w:i/>
          <w:sz w:val="24"/>
          <w:szCs w:val="24"/>
        </w:rPr>
        <w:t>jigsaw</w:t>
      </w:r>
      <w:r w:rsidR="00A00808">
        <w:rPr>
          <w:rFonts w:ascii="Times New Roman" w:hAnsi="Times New Roman" w:cs="Times New Roman"/>
          <w:sz w:val="24"/>
          <w:szCs w:val="24"/>
        </w:rPr>
        <w:t xml:space="preserve"> </w:t>
      </w:r>
      <w:r w:rsidR="00D6334D" w:rsidRPr="00EB2598">
        <w:rPr>
          <w:rFonts w:ascii="Times New Roman" w:hAnsi="Times New Roman" w:cs="Times New Roman"/>
          <w:sz w:val="24"/>
          <w:szCs w:val="24"/>
        </w:rPr>
        <w:t>dikembangkan agar dapat membangun kelas sebagai komunitas belajar yang menghargai semua kemampuan siswa”. Pemikiran dasar dari metode ini adalah kesempatan siswa untuk berbagi dengan yang lain, mengajar serta diajar oleh sesama siswa merupakan bagian penting dalam proses belajar dan sosialisasi yang berkesinambungan, Sedangkan Lie (2002</w:t>
      </w:r>
      <w:r w:rsidR="00833695">
        <w:rPr>
          <w:rFonts w:ascii="Times New Roman" w:hAnsi="Times New Roman" w:cs="Times New Roman"/>
          <w:sz w:val="24"/>
          <w:szCs w:val="24"/>
        </w:rPr>
        <w:t>: 68</w:t>
      </w:r>
      <w:r w:rsidR="00D6334D" w:rsidRPr="00EB2598">
        <w:rPr>
          <w:rFonts w:ascii="Times New Roman" w:hAnsi="Times New Roman" w:cs="Times New Roman"/>
          <w:sz w:val="24"/>
          <w:szCs w:val="24"/>
        </w:rPr>
        <w:t xml:space="preserve">) mengemukakan bahwa “Teknik </w:t>
      </w:r>
      <w:r w:rsidR="00D6334D" w:rsidRPr="00EB2598">
        <w:rPr>
          <w:rFonts w:ascii="Times New Roman" w:hAnsi="Times New Roman" w:cs="Times New Roman"/>
          <w:i/>
          <w:sz w:val="24"/>
          <w:szCs w:val="24"/>
        </w:rPr>
        <w:t>Jigsaw</w:t>
      </w:r>
      <w:r w:rsidR="00D6334D" w:rsidRPr="00EB2598">
        <w:rPr>
          <w:rFonts w:ascii="Times New Roman" w:hAnsi="Times New Roman" w:cs="Times New Roman"/>
          <w:sz w:val="24"/>
          <w:szCs w:val="24"/>
        </w:rPr>
        <w:t xml:space="preserve"> adalah suatu teknik kooperatif yang memperhatikan skemata atau latar belakang pengalaman siswa memiliki tugas yang akan menentukan dalam menyelesaikan tugas kelompok. Teknik ini dimaksudkan agar siswa terlatih dari segi keberanian dan </w:t>
      </w:r>
      <w:r w:rsidR="00972295">
        <w:rPr>
          <w:rFonts w:ascii="Times New Roman" w:hAnsi="Times New Roman" w:cs="Times New Roman"/>
          <w:sz w:val="24"/>
          <w:szCs w:val="24"/>
        </w:rPr>
        <w:t>kemampuan</w:t>
      </w:r>
      <w:r w:rsidR="00D6334D" w:rsidRPr="00EB2598">
        <w:rPr>
          <w:rFonts w:ascii="Times New Roman" w:hAnsi="Times New Roman" w:cs="Times New Roman"/>
          <w:sz w:val="24"/>
          <w:szCs w:val="24"/>
        </w:rPr>
        <w:t xml:space="preserve"> </w:t>
      </w:r>
      <w:r w:rsidR="00D6334D" w:rsidRPr="00EB2598">
        <w:rPr>
          <w:rFonts w:ascii="Times New Roman" w:hAnsi="Times New Roman" w:cs="Times New Roman"/>
          <w:sz w:val="24"/>
          <w:szCs w:val="24"/>
        </w:rPr>
        <w:lastRenderedPageBreak/>
        <w:t xml:space="preserve">berbicara yang diawali dari kelompok kecil. Keterbatasan pemahaman siswa terhadap materi akan teratasi karena dengan teknik </w:t>
      </w:r>
      <w:r w:rsidR="00D6334D" w:rsidRPr="00EB2598">
        <w:rPr>
          <w:rFonts w:ascii="Times New Roman" w:hAnsi="Times New Roman" w:cs="Times New Roman"/>
          <w:i/>
          <w:sz w:val="24"/>
          <w:szCs w:val="24"/>
        </w:rPr>
        <w:t>Jigsaw</w:t>
      </w:r>
      <w:r w:rsidR="00D6334D" w:rsidRPr="00EB2598">
        <w:rPr>
          <w:rFonts w:ascii="Times New Roman" w:hAnsi="Times New Roman" w:cs="Times New Roman"/>
          <w:sz w:val="24"/>
          <w:szCs w:val="24"/>
        </w:rPr>
        <w:t xml:space="preserve"> ini ada proses pengolaan informasi yang melibatkan siswa secara berkelompok yang disebut dengan kelompok ahli.</w:t>
      </w:r>
    </w:p>
    <w:p w:rsidR="00D6334D" w:rsidRPr="001B46F0" w:rsidRDefault="00D6334D" w:rsidP="00D6334D">
      <w:pPr>
        <w:pStyle w:val="ListParagraph"/>
        <w:spacing w:after="0" w:line="480" w:lineRule="auto"/>
        <w:ind w:left="0" w:firstLine="567"/>
        <w:contextualSpacing w:val="0"/>
        <w:jc w:val="both"/>
        <w:rPr>
          <w:rFonts w:ascii="Times New Roman" w:hAnsi="Times New Roman" w:cs="Times New Roman"/>
          <w:sz w:val="24"/>
          <w:szCs w:val="24"/>
        </w:rPr>
      </w:pPr>
      <w:r w:rsidRPr="003B0AD1">
        <w:rPr>
          <w:rFonts w:ascii="Times New Roman" w:hAnsi="Times New Roman" w:cs="Times New Roman"/>
          <w:sz w:val="24"/>
          <w:szCs w:val="24"/>
        </w:rPr>
        <w:t xml:space="preserve">Keunggulan teknik jigsaw meningkatkan rasa tanggung jawab siswa terhadap </w:t>
      </w:r>
      <w:r w:rsidR="00D83D5E">
        <w:rPr>
          <w:rFonts w:ascii="Times New Roman" w:hAnsi="Times New Roman" w:cs="Times New Roman"/>
          <w:sz w:val="24"/>
          <w:szCs w:val="24"/>
        </w:rPr>
        <w:t>kemampuannya</w:t>
      </w:r>
      <w:r w:rsidRPr="003B0AD1">
        <w:rPr>
          <w:rFonts w:ascii="Times New Roman" w:hAnsi="Times New Roman" w:cs="Times New Roman"/>
          <w:sz w:val="24"/>
          <w:szCs w:val="24"/>
        </w:rPr>
        <w:t xml:space="preserve"> sendiri. Siswa tidak hanya mempelajari materi yang diberikan tetapi mereka juga harus siap memberikan dan mengajarkan materi tersebut pada anggota kelompoknya yang lain. Meningkatkan kerjasama secara kooperatif untuk mempelajari materi yang ditugaskan.</w:t>
      </w:r>
    </w:p>
    <w:p w:rsidR="00D6334D" w:rsidRPr="00EB2598" w:rsidRDefault="00D6334D" w:rsidP="00D6334D">
      <w:pPr>
        <w:pStyle w:val="ListParagraph"/>
        <w:spacing w:after="0" w:line="480" w:lineRule="auto"/>
        <w:ind w:left="0" w:firstLine="567"/>
        <w:contextualSpacing w:val="0"/>
        <w:jc w:val="both"/>
        <w:rPr>
          <w:rFonts w:ascii="Times New Roman" w:hAnsi="Times New Roman" w:cs="Times New Roman"/>
          <w:b/>
          <w:sz w:val="24"/>
          <w:szCs w:val="24"/>
        </w:rPr>
      </w:pPr>
      <w:r w:rsidRPr="003D5FE1">
        <w:rPr>
          <w:rFonts w:ascii="Times New Roman" w:hAnsi="Times New Roman" w:cs="Times New Roman"/>
          <w:sz w:val="24"/>
          <w:szCs w:val="24"/>
        </w:rPr>
        <w:t xml:space="preserve">Secara psikologis </w:t>
      </w:r>
      <w:r w:rsidR="00571240">
        <w:rPr>
          <w:rFonts w:ascii="Times New Roman" w:hAnsi="Times New Roman" w:cs="Times New Roman"/>
          <w:sz w:val="24"/>
          <w:szCs w:val="24"/>
        </w:rPr>
        <w:t xml:space="preserve">metode diskusi </w:t>
      </w:r>
      <w:r w:rsidRPr="003D5FE1">
        <w:rPr>
          <w:rFonts w:ascii="Times New Roman" w:hAnsi="Times New Roman" w:cs="Times New Roman"/>
          <w:sz w:val="24"/>
          <w:szCs w:val="24"/>
        </w:rPr>
        <w:t>kelompok</w:t>
      </w:r>
      <w:r w:rsidR="00571240">
        <w:rPr>
          <w:rFonts w:ascii="Times New Roman" w:hAnsi="Times New Roman" w:cs="Times New Roman"/>
          <w:sz w:val="24"/>
          <w:szCs w:val="24"/>
        </w:rPr>
        <w:t xml:space="preserve"> dengan </w:t>
      </w:r>
      <w:r w:rsidRPr="003D5FE1">
        <w:rPr>
          <w:rFonts w:ascii="Times New Roman" w:hAnsi="Times New Roman" w:cs="Times New Roman"/>
          <w:sz w:val="24"/>
          <w:szCs w:val="24"/>
        </w:rPr>
        <w:t xml:space="preserve"> model </w:t>
      </w:r>
      <w:r w:rsidRPr="003D5FE1">
        <w:rPr>
          <w:rFonts w:ascii="Times New Roman" w:hAnsi="Times New Roman" w:cs="Times New Roman"/>
          <w:iCs/>
          <w:sz w:val="24"/>
          <w:szCs w:val="24"/>
        </w:rPr>
        <w:t xml:space="preserve">Jigsaw </w:t>
      </w:r>
      <w:r w:rsidRPr="003D5FE1">
        <w:rPr>
          <w:rFonts w:ascii="Times New Roman" w:hAnsi="Times New Roman" w:cs="Times New Roman"/>
          <w:sz w:val="24"/>
          <w:szCs w:val="24"/>
        </w:rPr>
        <w:t xml:space="preserve">ini memberikan manfaat yang </w:t>
      </w:r>
      <w:r w:rsidR="00820759">
        <w:rPr>
          <w:rFonts w:ascii="Times New Roman" w:hAnsi="Times New Roman" w:cs="Times New Roman"/>
          <w:sz w:val="24"/>
          <w:szCs w:val="24"/>
        </w:rPr>
        <w:t>sangat besar,</w:t>
      </w:r>
      <w:r w:rsidRPr="003D5FE1">
        <w:rPr>
          <w:rFonts w:ascii="Times New Roman" w:hAnsi="Times New Roman" w:cs="Times New Roman"/>
          <w:sz w:val="24"/>
          <w:szCs w:val="24"/>
        </w:rPr>
        <w:t>antara lain</w:t>
      </w:r>
      <w:r>
        <w:rPr>
          <w:rFonts w:ascii="Times New Roman" w:hAnsi="Times New Roman" w:cs="Times New Roman"/>
          <w:sz w:val="24"/>
          <w:szCs w:val="24"/>
        </w:rPr>
        <w:t xml:space="preserve"> </w:t>
      </w:r>
      <w:r w:rsidR="00F56DE4">
        <w:rPr>
          <w:rFonts w:ascii="Times New Roman" w:hAnsi="Times New Roman"/>
          <w:sz w:val="24"/>
          <w:szCs w:val="24"/>
        </w:rPr>
        <w:t xml:space="preserve">Lie, (Sudrajad: </w:t>
      </w:r>
      <w:r>
        <w:rPr>
          <w:rFonts w:ascii="Times New Roman" w:hAnsi="Times New Roman"/>
          <w:sz w:val="24"/>
          <w:szCs w:val="24"/>
        </w:rPr>
        <w:t>2008</w:t>
      </w:r>
      <w:r w:rsidRPr="006358DE">
        <w:rPr>
          <w:rFonts w:ascii="Times New Roman" w:hAnsi="Times New Roman"/>
          <w:sz w:val="24"/>
          <w:szCs w:val="24"/>
        </w:rPr>
        <w:t>).</w:t>
      </w:r>
    </w:p>
    <w:p w:rsidR="00D6334D" w:rsidRDefault="00D6334D" w:rsidP="00D6334D">
      <w:pPr>
        <w:pStyle w:val="ListParagraph"/>
        <w:numPr>
          <w:ilvl w:val="0"/>
          <w:numId w:val="9"/>
        </w:numPr>
        <w:spacing w:after="0" w:line="480" w:lineRule="auto"/>
        <w:ind w:left="284" w:hanging="284"/>
        <w:jc w:val="both"/>
        <w:rPr>
          <w:rFonts w:ascii="Times New Roman" w:hAnsi="Times New Roman" w:cs="Times New Roman"/>
          <w:sz w:val="24"/>
          <w:szCs w:val="24"/>
        </w:rPr>
      </w:pPr>
      <w:r w:rsidRPr="00C90F7F">
        <w:rPr>
          <w:rFonts w:ascii="Times New Roman" w:hAnsi="Times New Roman" w:cs="Times New Roman"/>
          <w:sz w:val="24"/>
          <w:szCs w:val="24"/>
        </w:rPr>
        <w:t>Memotivasi siswa untuk belajar giat karena adanya tekanan dari teman kelompoknya serta menyadari akan penilaian yang berkelanjutan,</w:t>
      </w:r>
    </w:p>
    <w:p w:rsidR="00D6334D" w:rsidRDefault="00D6334D" w:rsidP="00D6334D">
      <w:pPr>
        <w:pStyle w:val="ListParagraph"/>
        <w:numPr>
          <w:ilvl w:val="0"/>
          <w:numId w:val="9"/>
        </w:numPr>
        <w:spacing w:after="0" w:line="480" w:lineRule="auto"/>
        <w:ind w:left="284" w:hanging="284"/>
        <w:jc w:val="both"/>
        <w:rPr>
          <w:rFonts w:ascii="Times New Roman" w:hAnsi="Times New Roman" w:cs="Times New Roman"/>
          <w:sz w:val="24"/>
          <w:szCs w:val="24"/>
        </w:rPr>
      </w:pPr>
      <w:r w:rsidRPr="007B330A">
        <w:rPr>
          <w:rFonts w:ascii="Times New Roman" w:hAnsi="Times New Roman" w:cs="Times New Roman"/>
          <w:sz w:val="24"/>
          <w:szCs w:val="24"/>
        </w:rPr>
        <w:t>Menghilangkan rasa takut pada anak untuk mengungkapkan pendapatnya dan menjawab pertanyaan, dan</w:t>
      </w:r>
    </w:p>
    <w:p w:rsidR="00D6334D" w:rsidRPr="007B330A" w:rsidRDefault="00D6334D" w:rsidP="00D6334D">
      <w:pPr>
        <w:pStyle w:val="ListParagraph"/>
        <w:numPr>
          <w:ilvl w:val="0"/>
          <w:numId w:val="9"/>
        </w:numPr>
        <w:spacing w:after="0" w:line="480" w:lineRule="auto"/>
        <w:ind w:left="284" w:hanging="284"/>
        <w:jc w:val="both"/>
        <w:rPr>
          <w:rFonts w:ascii="Times New Roman" w:hAnsi="Times New Roman" w:cs="Times New Roman"/>
          <w:sz w:val="24"/>
          <w:szCs w:val="24"/>
        </w:rPr>
      </w:pPr>
      <w:r w:rsidRPr="007B330A">
        <w:rPr>
          <w:rFonts w:ascii="Times New Roman" w:hAnsi="Times New Roman" w:cs="Times New Roman"/>
          <w:sz w:val="24"/>
          <w:szCs w:val="24"/>
        </w:rPr>
        <w:t>Menumbuhkan kemampuan kerja sama siswa, berfikir kritis dan kemampuan membantu teman.</w:t>
      </w:r>
    </w:p>
    <w:p w:rsidR="00D6334D" w:rsidRDefault="00D6334D" w:rsidP="00D6334D">
      <w:pPr>
        <w:pStyle w:val="ListParagraph"/>
        <w:spacing w:after="0" w:line="480" w:lineRule="auto"/>
        <w:ind w:left="0" w:firstLine="567"/>
        <w:jc w:val="both"/>
        <w:rPr>
          <w:rFonts w:ascii="Times New Roman" w:hAnsi="Times New Roman" w:cs="Times New Roman"/>
          <w:sz w:val="24"/>
          <w:szCs w:val="24"/>
        </w:rPr>
      </w:pPr>
      <w:r w:rsidRPr="009D047C">
        <w:rPr>
          <w:rFonts w:ascii="Times New Roman" w:hAnsi="Times New Roman" w:cs="Times New Roman"/>
          <w:sz w:val="24"/>
          <w:szCs w:val="24"/>
        </w:rPr>
        <w:t>Hal in</w:t>
      </w:r>
      <w:r w:rsidR="003F5FC9">
        <w:rPr>
          <w:rFonts w:ascii="Times New Roman" w:hAnsi="Times New Roman" w:cs="Times New Roman"/>
          <w:sz w:val="24"/>
          <w:szCs w:val="24"/>
        </w:rPr>
        <w:t>i sesuai dengan pendapat (Lie 2002)</w:t>
      </w:r>
      <w:r w:rsidRPr="009D047C">
        <w:rPr>
          <w:rFonts w:ascii="Times New Roman" w:hAnsi="Times New Roman" w:cs="Times New Roman"/>
          <w:sz w:val="24"/>
          <w:szCs w:val="24"/>
        </w:rPr>
        <w:t xml:space="preserve"> mengemukakan beberapa tujuan khusus </w:t>
      </w:r>
      <w:r w:rsidR="00D70086">
        <w:rPr>
          <w:rFonts w:ascii="Times New Roman" w:hAnsi="Times New Roman" w:cs="Times New Roman"/>
          <w:sz w:val="24"/>
          <w:szCs w:val="24"/>
        </w:rPr>
        <w:t>metode diskusi kelompok</w:t>
      </w:r>
      <w:r w:rsidRPr="009D047C">
        <w:rPr>
          <w:rFonts w:ascii="Times New Roman" w:hAnsi="Times New Roman" w:cs="Times New Roman"/>
          <w:sz w:val="24"/>
          <w:szCs w:val="24"/>
        </w:rPr>
        <w:t xml:space="preserve"> model Jigsaw diantaranya adalah mengkaji kebergantungan positif dalam menyampaikan dan menerima</w:t>
      </w:r>
      <w:r w:rsidRPr="009D047C">
        <w:rPr>
          <w:rFonts w:ascii="Times New Roman" w:hAnsi="Times New Roman" w:cs="Times New Roman"/>
          <w:i/>
          <w:iCs/>
          <w:sz w:val="24"/>
          <w:szCs w:val="24"/>
        </w:rPr>
        <w:t xml:space="preserve"> </w:t>
      </w:r>
      <w:r w:rsidRPr="009D047C">
        <w:rPr>
          <w:rFonts w:ascii="Times New Roman" w:hAnsi="Times New Roman" w:cs="Times New Roman"/>
          <w:sz w:val="24"/>
          <w:szCs w:val="24"/>
        </w:rPr>
        <w:t>informasi diantara anggota kelompok untuk mendorong kedewasaan berpikir dan</w:t>
      </w:r>
      <w:r w:rsidRPr="009D047C">
        <w:rPr>
          <w:rFonts w:ascii="Times New Roman" w:hAnsi="Times New Roman" w:cs="Times New Roman"/>
          <w:i/>
          <w:iCs/>
          <w:sz w:val="24"/>
          <w:szCs w:val="24"/>
        </w:rPr>
        <w:t xml:space="preserve"> </w:t>
      </w:r>
      <w:r w:rsidRPr="009D047C">
        <w:rPr>
          <w:rFonts w:ascii="Times New Roman" w:hAnsi="Times New Roman" w:cs="Times New Roman"/>
          <w:sz w:val="24"/>
          <w:szCs w:val="24"/>
        </w:rPr>
        <w:t>menyediakan kesempatan berlatih bicara dan mendengar untuk berlatih dalam</w:t>
      </w:r>
      <w:r w:rsidRPr="009D047C">
        <w:rPr>
          <w:rFonts w:ascii="Times New Roman" w:hAnsi="Times New Roman" w:cs="Times New Roman"/>
          <w:i/>
          <w:iCs/>
          <w:sz w:val="24"/>
          <w:szCs w:val="24"/>
        </w:rPr>
        <w:t xml:space="preserve"> </w:t>
      </w:r>
      <w:r w:rsidRPr="009D047C">
        <w:rPr>
          <w:rFonts w:ascii="Times New Roman" w:hAnsi="Times New Roman" w:cs="Times New Roman"/>
          <w:sz w:val="24"/>
          <w:szCs w:val="24"/>
        </w:rPr>
        <w:t>menyampaikan informasi</w:t>
      </w:r>
    </w:p>
    <w:p w:rsidR="00D6334D" w:rsidRDefault="00D6334D" w:rsidP="00D6334D">
      <w:pPr>
        <w:pStyle w:val="ListParagraph"/>
        <w:spacing w:after="0" w:line="480" w:lineRule="auto"/>
        <w:ind w:left="0" w:firstLine="567"/>
        <w:jc w:val="both"/>
        <w:rPr>
          <w:rFonts w:ascii="Times New Roman" w:hAnsi="Times New Roman" w:cs="Times New Roman"/>
          <w:sz w:val="24"/>
          <w:szCs w:val="24"/>
        </w:rPr>
      </w:pPr>
      <w:r w:rsidRPr="003B0AD1">
        <w:rPr>
          <w:rFonts w:ascii="Times New Roman" w:hAnsi="Times New Roman" w:cs="Times New Roman"/>
          <w:sz w:val="24"/>
          <w:szCs w:val="24"/>
        </w:rPr>
        <w:lastRenderedPageBreak/>
        <w:t>Dalam pelaksanaan teknik jigsaw, mula-mula dibagi dalam kelompok-kelompok kecil yang heterogen. Setiap anggota kelompok ditugaskan untuk mempelajari suatu materi tertentu. Kemudian siswa mewakili kelompoknya masing-masing bertemu dengan anggota kelompok yang lain yang mempelajari materi yang sama. Selanjutnya mereka mendiskusikan, mempelajari serta memahami setiap masalah yang dijumpai sehingga siswa tersebut dapat memahami dan menguasai materi tersebut. Pada tahap selanjutnya setelah masing-masing perwakilan tersebut kembali ke kelompoknya masing-masing anggota tersebut</w:t>
      </w:r>
      <w:r w:rsidRPr="003B0AD1">
        <w:rPr>
          <w:rFonts w:ascii="Times New Roman" w:hAnsi="Times New Roman" w:cs="Times New Roman"/>
          <w:i/>
          <w:sz w:val="24"/>
          <w:szCs w:val="24"/>
        </w:rPr>
        <w:t xml:space="preserve"> </w:t>
      </w:r>
      <w:r w:rsidRPr="003B0AD1">
        <w:rPr>
          <w:rFonts w:ascii="Times New Roman" w:hAnsi="Times New Roman" w:cs="Times New Roman"/>
          <w:sz w:val="24"/>
          <w:szCs w:val="24"/>
        </w:rPr>
        <w:t>saling menjelaskan pada teman satu kelompoknya sehingga dapat memahami materi yang ditugaskan guru.</w:t>
      </w:r>
    </w:p>
    <w:p w:rsidR="00D6334D" w:rsidRPr="00342CB9" w:rsidRDefault="00D6334D" w:rsidP="00D6334D">
      <w:pPr>
        <w:pStyle w:val="ListParagraph"/>
        <w:spacing w:after="0" w:line="480" w:lineRule="auto"/>
        <w:ind w:left="0" w:firstLine="567"/>
        <w:jc w:val="both"/>
        <w:rPr>
          <w:rFonts w:ascii="Times New Roman" w:hAnsi="Times New Roman" w:cs="Times New Roman"/>
          <w:sz w:val="24"/>
          <w:szCs w:val="24"/>
        </w:rPr>
      </w:pPr>
      <w:r w:rsidRPr="003B0AD1">
        <w:rPr>
          <w:rFonts w:ascii="Times New Roman" w:hAnsi="Times New Roman" w:cs="Times New Roman"/>
          <w:sz w:val="24"/>
          <w:szCs w:val="24"/>
        </w:rPr>
        <w:t xml:space="preserve">Proses ini akan menguntungkan karena dalam pelaksanaan </w:t>
      </w:r>
      <w:r w:rsidRPr="003B0AD1">
        <w:rPr>
          <w:rFonts w:ascii="Times New Roman" w:hAnsi="Times New Roman" w:cs="Times New Roman"/>
          <w:i/>
          <w:sz w:val="24"/>
          <w:szCs w:val="24"/>
        </w:rPr>
        <w:t>Jigsaw</w:t>
      </w:r>
      <w:r w:rsidRPr="003B0AD1">
        <w:rPr>
          <w:rFonts w:ascii="Times New Roman" w:hAnsi="Times New Roman" w:cs="Times New Roman"/>
          <w:sz w:val="24"/>
          <w:szCs w:val="24"/>
        </w:rPr>
        <w:t xml:space="preserve"> memberi penekanan pada peranan masing siswa, berkerjasama, saling bertukar pengetahuan, dan adanya saling kebergantungan positif diantara siswa karena masing-masing siswa dalam kelompok mendapatkan bagian materi atau tugas berlainan, selanjutnya siswa menyiapkan diri untuk tes secara individu.</w:t>
      </w:r>
    </w:p>
    <w:p w:rsidR="00D6334D" w:rsidRPr="003B0AD1" w:rsidRDefault="00D6334D" w:rsidP="0007184C">
      <w:pPr>
        <w:pStyle w:val="ListParagraph"/>
        <w:numPr>
          <w:ilvl w:val="3"/>
          <w:numId w:val="11"/>
        </w:numPr>
        <w:spacing w:after="0" w:line="480" w:lineRule="auto"/>
        <w:ind w:left="284" w:hanging="284"/>
        <w:contextualSpacing w:val="0"/>
        <w:jc w:val="both"/>
        <w:rPr>
          <w:rFonts w:ascii="Times New Roman" w:hAnsi="Times New Roman" w:cs="Times New Roman"/>
          <w:b/>
          <w:sz w:val="24"/>
          <w:szCs w:val="24"/>
        </w:rPr>
      </w:pPr>
      <w:r w:rsidRPr="00D054CA">
        <w:rPr>
          <w:rFonts w:ascii="Times New Roman" w:hAnsi="Times New Roman" w:cs="Times New Roman"/>
          <w:b/>
          <w:sz w:val="24"/>
          <w:szCs w:val="24"/>
        </w:rPr>
        <w:t xml:space="preserve">Tujuan Teknik </w:t>
      </w:r>
      <w:r w:rsidRPr="00D054CA">
        <w:rPr>
          <w:rFonts w:ascii="Times New Roman" w:hAnsi="Times New Roman" w:cs="Times New Roman"/>
          <w:b/>
          <w:i/>
          <w:sz w:val="24"/>
          <w:szCs w:val="24"/>
        </w:rPr>
        <w:t>Jigsaw</w:t>
      </w:r>
    </w:p>
    <w:p w:rsidR="00D6334D" w:rsidRDefault="00D6334D" w:rsidP="00D6334D">
      <w:pPr>
        <w:pStyle w:val="ListParagraph"/>
        <w:spacing w:line="480" w:lineRule="auto"/>
        <w:ind w:left="567"/>
        <w:jc w:val="both"/>
        <w:rPr>
          <w:rFonts w:ascii="Times New Roman" w:hAnsi="Times New Roman" w:cs="Times New Roman"/>
          <w:b/>
          <w:sz w:val="24"/>
          <w:szCs w:val="24"/>
        </w:rPr>
      </w:pPr>
      <w:r w:rsidRPr="003B0AD1">
        <w:rPr>
          <w:rFonts w:ascii="Times New Roman" w:hAnsi="Times New Roman" w:cs="Times New Roman"/>
          <w:sz w:val="24"/>
          <w:szCs w:val="24"/>
        </w:rPr>
        <w:t xml:space="preserve">Tujuan teknik </w:t>
      </w:r>
      <w:r w:rsidRPr="003B0AD1">
        <w:rPr>
          <w:rFonts w:ascii="Times New Roman" w:hAnsi="Times New Roman" w:cs="Times New Roman"/>
          <w:i/>
          <w:sz w:val="24"/>
          <w:szCs w:val="24"/>
        </w:rPr>
        <w:t>jigsaw</w:t>
      </w:r>
      <w:r w:rsidRPr="003B0AD1">
        <w:rPr>
          <w:rFonts w:ascii="Times New Roman" w:hAnsi="Times New Roman" w:cs="Times New Roman"/>
          <w:sz w:val="24"/>
          <w:szCs w:val="24"/>
        </w:rPr>
        <w:t xml:space="preserve"> menurut Lie.A (1994) adalah ;</w:t>
      </w:r>
    </w:p>
    <w:p w:rsidR="00D6334D" w:rsidRDefault="00D6334D" w:rsidP="00D6334D">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a. </w:t>
      </w:r>
      <w:r w:rsidRPr="003B0AD1">
        <w:rPr>
          <w:rFonts w:ascii="Times New Roman" w:hAnsi="Times New Roman" w:cs="Times New Roman"/>
          <w:sz w:val="24"/>
          <w:szCs w:val="24"/>
        </w:rPr>
        <w:t>Menyajikan metode alternatif selain ceramah</w:t>
      </w:r>
    </w:p>
    <w:p w:rsidR="00D6334D" w:rsidRDefault="004532D6" w:rsidP="004532D6">
      <w:pPr>
        <w:pStyle w:val="ListParagraph"/>
        <w:spacing w:line="480" w:lineRule="auto"/>
        <w:ind w:left="284" w:hanging="284"/>
        <w:jc w:val="both"/>
        <w:rPr>
          <w:rFonts w:ascii="Times New Roman" w:hAnsi="Times New Roman" w:cs="Times New Roman"/>
          <w:b/>
          <w:sz w:val="24"/>
          <w:szCs w:val="24"/>
        </w:rPr>
      </w:pPr>
      <w:r>
        <w:rPr>
          <w:rFonts w:ascii="Times New Roman" w:hAnsi="Times New Roman" w:cs="Times New Roman"/>
          <w:sz w:val="24"/>
          <w:szCs w:val="24"/>
        </w:rPr>
        <w:t xml:space="preserve">b. </w:t>
      </w:r>
      <w:r w:rsidR="00D6334D" w:rsidRPr="003B0AD1">
        <w:rPr>
          <w:rFonts w:ascii="Times New Roman" w:hAnsi="Times New Roman" w:cs="Times New Roman"/>
          <w:sz w:val="24"/>
          <w:szCs w:val="24"/>
        </w:rPr>
        <w:t xml:space="preserve">Mengkaji kebergantungan positif dalam menyampaikan dan menerima </w:t>
      </w:r>
      <w:r w:rsidR="00D6334D">
        <w:rPr>
          <w:rFonts w:ascii="Times New Roman" w:hAnsi="Times New Roman" w:cs="Times New Roman"/>
          <w:sz w:val="24"/>
          <w:szCs w:val="24"/>
        </w:rPr>
        <w:t xml:space="preserve">   </w:t>
      </w:r>
      <w:r w:rsidR="00D6334D" w:rsidRPr="003B0AD1">
        <w:rPr>
          <w:rFonts w:ascii="Times New Roman" w:hAnsi="Times New Roman" w:cs="Times New Roman"/>
          <w:sz w:val="24"/>
          <w:szCs w:val="24"/>
        </w:rPr>
        <w:t>diantara anggota kelompok dan mendorong kedewasaan berfikir.</w:t>
      </w:r>
    </w:p>
    <w:p w:rsidR="00D6334D" w:rsidRDefault="00D6334D" w:rsidP="00D6334D">
      <w:pPr>
        <w:pStyle w:val="ListParagraph"/>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c. </w:t>
      </w:r>
      <w:r w:rsidRPr="003B0AD1">
        <w:rPr>
          <w:rFonts w:ascii="Times New Roman" w:hAnsi="Times New Roman" w:cs="Times New Roman"/>
          <w:sz w:val="24"/>
          <w:szCs w:val="24"/>
        </w:rPr>
        <w:t>Menyediakan kesempatan berlatih bicara dan mendengarkan untuk kognisi siswa untuk</w:t>
      </w:r>
      <w:r>
        <w:rPr>
          <w:rFonts w:ascii="Times New Roman" w:hAnsi="Times New Roman" w:cs="Times New Roman"/>
          <w:sz w:val="24"/>
          <w:szCs w:val="24"/>
        </w:rPr>
        <w:t xml:space="preserve"> menyampaikan informasi.</w:t>
      </w:r>
    </w:p>
    <w:p w:rsidR="00D6334D" w:rsidRPr="003B0AD1" w:rsidRDefault="00D6334D" w:rsidP="00D6334D">
      <w:pPr>
        <w:pStyle w:val="ListParagraph"/>
        <w:spacing w:line="480" w:lineRule="auto"/>
        <w:ind w:left="0" w:firstLine="567"/>
        <w:jc w:val="both"/>
        <w:rPr>
          <w:rFonts w:ascii="Times New Roman" w:hAnsi="Times New Roman" w:cs="Times New Roman"/>
          <w:sz w:val="24"/>
          <w:szCs w:val="24"/>
        </w:rPr>
      </w:pPr>
      <w:r w:rsidRPr="00D054CA">
        <w:rPr>
          <w:rFonts w:ascii="Times New Roman" w:hAnsi="Times New Roman" w:cs="Times New Roman"/>
          <w:sz w:val="24"/>
          <w:szCs w:val="24"/>
        </w:rPr>
        <w:lastRenderedPageBreak/>
        <w:t>Selama pelaksanaan teknik jigsaw guru memantau kerja kelompok-kelompok kecil untuk mengetahui bahwa kegiatan berlangsung lancar. Dalam metode ini guru tidak boleh banyak menjelaskan materi kepada siswa sebagaimana yang terjadi pada proses belajar mengajar metode konvensional. Guru hanya perlu menyiapkan garis besar materi dalam pertanyaan yang akan menjadi petunjuk atau kerangka diskusi bagi kelompok ahli agar diskusi dapat terfokus. Disamping itu guru berperan sebagai fasilitator dan mediator dalam kegiatan belajar-mengajar yang berlangsung.</w:t>
      </w:r>
    </w:p>
    <w:p w:rsidR="00D6334D" w:rsidRPr="00ED319E" w:rsidRDefault="00D6334D" w:rsidP="00D6334D">
      <w:pPr>
        <w:pStyle w:val="ListParagraph"/>
        <w:numPr>
          <w:ilvl w:val="3"/>
          <w:numId w:val="11"/>
        </w:numPr>
        <w:spacing w:before="240"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Kelebihan dan Kekurangan Teknik </w:t>
      </w:r>
      <w:r w:rsidRPr="004004F4">
        <w:rPr>
          <w:rFonts w:ascii="Times New Roman" w:hAnsi="Times New Roman" w:cs="Times New Roman"/>
          <w:b/>
          <w:i/>
          <w:sz w:val="24"/>
          <w:szCs w:val="24"/>
        </w:rPr>
        <w:t>Jigsaw</w:t>
      </w:r>
    </w:p>
    <w:p w:rsidR="00D6334D" w:rsidRDefault="00D6334D" w:rsidP="00D6334D">
      <w:pPr>
        <w:pStyle w:val="ListParagraph"/>
        <w:numPr>
          <w:ilvl w:val="0"/>
          <w:numId w:val="13"/>
        </w:numPr>
        <w:spacing w:after="0" w:line="480" w:lineRule="auto"/>
        <w:ind w:left="284" w:hanging="284"/>
        <w:jc w:val="both"/>
        <w:rPr>
          <w:rFonts w:ascii="Times New Roman" w:hAnsi="Times New Roman" w:cs="Times New Roman"/>
          <w:i/>
          <w:sz w:val="24"/>
          <w:szCs w:val="24"/>
        </w:rPr>
      </w:pPr>
      <w:r w:rsidRPr="004004F4">
        <w:rPr>
          <w:rFonts w:ascii="Times New Roman" w:hAnsi="Times New Roman" w:cs="Times New Roman"/>
          <w:sz w:val="24"/>
          <w:szCs w:val="24"/>
        </w:rPr>
        <w:t xml:space="preserve">Kelebihan Teknik  </w:t>
      </w:r>
      <w:r w:rsidRPr="004004F4">
        <w:rPr>
          <w:rFonts w:ascii="Times New Roman" w:hAnsi="Times New Roman" w:cs="Times New Roman"/>
          <w:i/>
          <w:sz w:val="24"/>
          <w:szCs w:val="24"/>
        </w:rPr>
        <w:t>Jigsaw</w:t>
      </w:r>
    </w:p>
    <w:p w:rsidR="00D6334D" w:rsidRPr="004004F4" w:rsidRDefault="00D6334D" w:rsidP="00D6334D">
      <w:pPr>
        <w:pStyle w:val="ListParagraph"/>
        <w:spacing w:after="0" w:line="480" w:lineRule="auto"/>
        <w:ind w:left="0" w:firstLine="567"/>
        <w:jc w:val="both"/>
        <w:rPr>
          <w:rFonts w:ascii="Times New Roman" w:hAnsi="Times New Roman" w:cs="Times New Roman"/>
          <w:sz w:val="24"/>
          <w:szCs w:val="24"/>
        </w:rPr>
      </w:pPr>
      <w:r w:rsidRPr="00D054CA">
        <w:rPr>
          <w:rFonts w:ascii="Times New Roman" w:hAnsi="Times New Roman" w:cs="Times New Roman"/>
          <w:sz w:val="24"/>
          <w:szCs w:val="24"/>
        </w:rPr>
        <w:t>Menurut Ibrahim (2000) menyatakan bahwa : “Belajar kooperatif dapat mengembangkan tingkah laku kooperatif dan hubungan yang lebih baik antar siswa, dan dapat mengembangkan kemampuan akademis siswa”. Siswa belajar lebih banyak dari teman mereka dalam belajar kooperatif dari pada dari guru”. Hal ini sejalan dengan Ratumanan (2000) menyatakan bahwa : “interaksi yang terjadi dalam  belajar kooperatif dapat memacu terbentuknya ide baru dan memperkaya perkembangan intelektual siswa”.</w:t>
      </w:r>
    </w:p>
    <w:p w:rsidR="00D6334D" w:rsidRDefault="00D6334D" w:rsidP="00D6334D">
      <w:pPr>
        <w:pStyle w:val="ListParagraph"/>
        <w:numPr>
          <w:ilvl w:val="0"/>
          <w:numId w:val="13"/>
        </w:numPr>
        <w:spacing w:after="0" w:line="480" w:lineRule="auto"/>
        <w:ind w:left="284" w:hanging="284"/>
        <w:jc w:val="both"/>
        <w:rPr>
          <w:rFonts w:ascii="Times New Roman" w:hAnsi="Times New Roman" w:cs="Times New Roman"/>
          <w:i/>
          <w:sz w:val="24"/>
          <w:szCs w:val="24"/>
        </w:rPr>
      </w:pPr>
      <w:r>
        <w:rPr>
          <w:rFonts w:ascii="Times New Roman" w:hAnsi="Times New Roman" w:cs="Times New Roman"/>
          <w:sz w:val="24"/>
          <w:szCs w:val="24"/>
        </w:rPr>
        <w:t xml:space="preserve">Kekurangan </w:t>
      </w:r>
      <w:r w:rsidRPr="004004F4">
        <w:rPr>
          <w:rFonts w:ascii="Times New Roman" w:hAnsi="Times New Roman" w:cs="Times New Roman"/>
          <w:sz w:val="24"/>
          <w:szCs w:val="24"/>
        </w:rPr>
        <w:t xml:space="preserve">Teknik  </w:t>
      </w:r>
      <w:r w:rsidRPr="004004F4">
        <w:rPr>
          <w:rFonts w:ascii="Times New Roman" w:hAnsi="Times New Roman" w:cs="Times New Roman"/>
          <w:i/>
          <w:sz w:val="24"/>
          <w:szCs w:val="24"/>
        </w:rPr>
        <w:t>Jigsaw</w:t>
      </w:r>
    </w:p>
    <w:p w:rsidR="00D6334D" w:rsidRPr="007B330A" w:rsidRDefault="00D6334D" w:rsidP="00D6334D">
      <w:pPr>
        <w:pStyle w:val="ListParagraph"/>
        <w:spacing w:after="0" w:line="480" w:lineRule="auto"/>
        <w:ind w:left="0" w:firstLine="567"/>
        <w:jc w:val="both"/>
        <w:rPr>
          <w:rFonts w:ascii="Times New Roman" w:hAnsi="Times New Roman" w:cs="Times New Roman"/>
          <w:i/>
          <w:sz w:val="24"/>
          <w:szCs w:val="24"/>
        </w:rPr>
      </w:pPr>
      <w:r w:rsidRPr="007B330A">
        <w:rPr>
          <w:rFonts w:ascii="Times New Roman" w:hAnsi="Times New Roman" w:cs="Times New Roman"/>
          <w:sz w:val="24"/>
          <w:szCs w:val="24"/>
        </w:rPr>
        <w:t xml:space="preserve">Beberapa hal yang mungkin bisa menjadi pengganjal aplikasi metode ini dilapangan yang harus kita cari jalan keluar atau solusinya, menurut </w:t>
      </w:r>
      <w:r w:rsidR="00FA6BDA">
        <w:rPr>
          <w:rFonts w:ascii="Times New Roman" w:hAnsi="Times New Roman" w:cs="Times New Roman"/>
          <w:sz w:val="24"/>
          <w:szCs w:val="24"/>
        </w:rPr>
        <w:t>Kardi (2000</w:t>
      </w:r>
      <w:r w:rsidRPr="007B330A">
        <w:rPr>
          <w:rFonts w:ascii="Times New Roman" w:hAnsi="Times New Roman" w:cs="Times New Roman"/>
          <w:sz w:val="24"/>
          <w:szCs w:val="24"/>
        </w:rPr>
        <w:t xml:space="preserve">) adalah: </w:t>
      </w:r>
    </w:p>
    <w:p w:rsidR="00D6334D" w:rsidRDefault="00D6334D" w:rsidP="00D6334D">
      <w:pPr>
        <w:pStyle w:val="ListParagraph"/>
        <w:numPr>
          <w:ilvl w:val="0"/>
          <w:numId w:val="14"/>
        </w:numPr>
        <w:tabs>
          <w:tab w:val="left" w:pos="7513"/>
        </w:tabs>
        <w:spacing w:after="0" w:line="480" w:lineRule="auto"/>
        <w:ind w:left="284" w:right="51" w:hanging="284"/>
        <w:jc w:val="both"/>
        <w:rPr>
          <w:rFonts w:ascii="Times New Roman" w:hAnsi="Times New Roman" w:cs="Times New Roman"/>
          <w:i/>
          <w:sz w:val="24"/>
          <w:szCs w:val="24"/>
        </w:rPr>
      </w:pPr>
      <w:r w:rsidRPr="00D054CA">
        <w:rPr>
          <w:rFonts w:ascii="Times New Roman" w:hAnsi="Times New Roman" w:cs="Times New Roman"/>
          <w:sz w:val="24"/>
          <w:szCs w:val="24"/>
        </w:rPr>
        <w:t>Prinsip utama pola pembelajaran ini adalah “</w:t>
      </w:r>
      <w:r w:rsidRPr="00D054CA">
        <w:rPr>
          <w:rFonts w:ascii="Times New Roman" w:hAnsi="Times New Roman" w:cs="Times New Roman"/>
          <w:i/>
          <w:sz w:val="24"/>
          <w:szCs w:val="24"/>
        </w:rPr>
        <w:t xml:space="preserve">peer teaching”, </w:t>
      </w:r>
      <w:r w:rsidRPr="00D054CA">
        <w:rPr>
          <w:rFonts w:ascii="Times New Roman" w:hAnsi="Times New Roman" w:cs="Times New Roman"/>
          <w:sz w:val="24"/>
          <w:szCs w:val="24"/>
        </w:rPr>
        <w:t xml:space="preserve">pembelajaran oleh teman sendiri, ini akan menjadi kendala karena perbedaan persepsi dalam </w:t>
      </w:r>
      <w:r w:rsidRPr="00D054CA">
        <w:rPr>
          <w:rFonts w:ascii="Times New Roman" w:hAnsi="Times New Roman" w:cs="Times New Roman"/>
          <w:sz w:val="24"/>
          <w:szCs w:val="24"/>
        </w:rPr>
        <w:lastRenderedPageBreak/>
        <w:t>memahami suatu konsep yang akan didiskusikan bersama dengan siswa lain. Dalam hal ini pengawasan guru menjadi hal mutlak diperlukan, agar jangan sampai terjadi “</w:t>
      </w:r>
      <w:r w:rsidRPr="00D054CA">
        <w:rPr>
          <w:rFonts w:ascii="Times New Roman" w:hAnsi="Times New Roman" w:cs="Times New Roman"/>
          <w:i/>
          <w:sz w:val="24"/>
          <w:szCs w:val="24"/>
        </w:rPr>
        <w:t>misscoception”.</w:t>
      </w:r>
    </w:p>
    <w:p w:rsidR="00D6334D" w:rsidRDefault="00D6334D" w:rsidP="00D6334D">
      <w:pPr>
        <w:pStyle w:val="ListParagraph"/>
        <w:numPr>
          <w:ilvl w:val="0"/>
          <w:numId w:val="14"/>
        </w:numPr>
        <w:tabs>
          <w:tab w:val="left" w:pos="7513"/>
        </w:tabs>
        <w:spacing w:after="0" w:line="480" w:lineRule="auto"/>
        <w:ind w:left="284" w:right="51" w:hanging="284"/>
        <w:jc w:val="both"/>
        <w:rPr>
          <w:rFonts w:ascii="Times New Roman" w:hAnsi="Times New Roman" w:cs="Times New Roman"/>
          <w:i/>
          <w:sz w:val="24"/>
          <w:szCs w:val="24"/>
        </w:rPr>
      </w:pPr>
      <w:r w:rsidRPr="007B330A">
        <w:rPr>
          <w:rFonts w:ascii="Times New Roman" w:hAnsi="Times New Roman" w:cs="Times New Roman"/>
          <w:sz w:val="24"/>
          <w:szCs w:val="24"/>
        </w:rPr>
        <w:t>Dirasa sulit meyakinkan siswa untuk mampu berdiskusi menyampaikan materi pada teman, jika siswa tidak punya rasa percaya diri. Pendidik harus mampu memainkan perannya mengorkestrasikan metode ini.</w:t>
      </w:r>
    </w:p>
    <w:p w:rsidR="00D03F45" w:rsidRPr="00D03F45" w:rsidRDefault="00D6334D" w:rsidP="00D6334D">
      <w:pPr>
        <w:pStyle w:val="ListParagraph"/>
        <w:numPr>
          <w:ilvl w:val="0"/>
          <w:numId w:val="14"/>
        </w:numPr>
        <w:tabs>
          <w:tab w:val="left" w:pos="7513"/>
        </w:tabs>
        <w:spacing w:after="0" w:line="480" w:lineRule="auto"/>
        <w:ind w:left="284" w:right="51" w:hanging="284"/>
        <w:jc w:val="both"/>
        <w:rPr>
          <w:rFonts w:ascii="Times New Roman" w:hAnsi="Times New Roman" w:cs="Times New Roman"/>
          <w:i/>
          <w:sz w:val="24"/>
          <w:szCs w:val="24"/>
        </w:rPr>
      </w:pPr>
      <w:r w:rsidRPr="007B330A">
        <w:rPr>
          <w:rFonts w:ascii="Times New Roman" w:hAnsi="Times New Roman" w:cs="Times New Roman"/>
          <w:sz w:val="24"/>
          <w:szCs w:val="24"/>
        </w:rPr>
        <w:t>Rekod siswa tentang nilai, kepribadian, perhatian siswa harus sudah dimiliki oleh pendidik dan ini biasanya membutuhkan waktu yang cukup lama untuk mengenali tipe-tipe</w:t>
      </w:r>
      <w:r w:rsidR="00D03F45">
        <w:rPr>
          <w:rFonts w:ascii="Times New Roman" w:hAnsi="Times New Roman" w:cs="Times New Roman"/>
          <w:sz w:val="24"/>
          <w:szCs w:val="24"/>
        </w:rPr>
        <w:t xml:space="preserve"> siswa dalam kelas tersebut.</w:t>
      </w:r>
    </w:p>
    <w:p w:rsidR="00D03F45" w:rsidRPr="00D03F45" w:rsidRDefault="00D6334D" w:rsidP="00D6334D">
      <w:pPr>
        <w:pStyle w:val="ListParagraph"/>
        <w:numPr>
          <w:ilvl w:val="0"/>
          <w:numId w:val="14"/>
        </w:numPr>
        <w:tabs>
          <w:tab w:val="left" w:pos="7513"/>
        </w:tabs>
        <w:spacing w:after="0" w:line="480" w:lineRule="auto"/>
        <w:ind w:left="284" w:right="51" w:hanging="284"/>
        <w:jc w:val="both"/>
        <w:rPr>
          <w:rFonts w:ascii="Times New Roman" w:hAnsi="Times New Roman" w:cs="Times New Roman"/>
          <w:i/>
          <w:sz w:val="24"/>
          <w:szCs w:val="24"/>
        </w:rPr>
      </w:pPr>
      <w:r w:rsidRPr="007B330A">
        <w:rPr>
          <w:rFonts w:ascii="Times New Roman" w:hAnsi="Times New Roman" w:cs="Times New Roman"/>
          <w:sz w:val="24"/>
          <w:szCs w:val="24"/>
        </w:rPr>
        <w:t>Awal penggunaan metode ini biasanya sulit dikendalikan, biasanya butuh waktu yang cukup dan persiapan yang matang sebelum model pembelajaran ini bisa berjalan dengan baik.</w:t>
      </w:r>
    </w:p>
    <w:p w:rsidR="00D6334D" w:rsidRPr="006418DB" w:rsidRDefault="00D6334D" w:rsidP="00D6334D">
      <w:pPr>
        <w:pStyle w:val="ListParagraph"/>
        <w:numPr>
          <w:ilvl w:val="0"/>
          <w:numId w:val="14"/>
        </w:numPr>
        <w:tabs>
          <w:tab w:val="left" w:pos="7513"/>
        </w:tabs>
        <w:spacing w:after="0" w:line="480" w:lineRule="auto"/>
        <w:ind w:left="284" w:right="51" w:hanging="284"/>
        <w:jc w:val="both"/>
        <w:rPr>
          <w:rFonts w:ascii="Times New Roman" w:hAnsi="Times New Roman" w:cs="Times New Roman"/>
          <w:i/>
          <w:sz w:val="24"/>
          <w:szCs w:val="24"/>
        </w:rPr>
      </w:pPr>
      <w:r w:rsidRPr="007B330A">
        <w:rPr>
          <w:rFonts w:ascii="Times New Roman" w:hAnsi="Times New Roman" w:cs="Times New Roman"/>
          <w:sz w:val="24"/>
          <w:szCs w:val="24"/>
        </w:rPr>
        <w:t>Aplikasi metode ini pada kelas yang besar (lebih dari 40 siswa) sangatlah sulit. Tapi bisa diatasi dengan model “</w:t>
      </w:r>
      <w:r w:rsidRPr="007B330A">
        <w:rPr>
          <w:rFonts w:ascii="Times New Roman" w:hAnsi="Times New Roman" w:cs="Times New Roman"/>
          <w:i/>
          <w:sz w:val="24"/>
          <w:szCs w:val="24"/>
        </w:rPr>
        <w:t>team teaching”.</w:t>
      </w:r>
    </w:p>
    <w:p w:rsidR="00D6334D" w:rsidRPr="00103993" w:rsidRDefault="00D6334D" w:rsidP="00D6334D">
      <w:pPr>
        <w:pStyle w:val="ListParagraph"/>
        <w:tabs>
          <w:tab w:val="left" w:pos="7513"/>
        </w:tabs>
        <w:spacing w:after="0" w:line="480" w:lineRule="auto"/>
        <w:ind w:left="0" w:right="51" w:firstLine="567"/>
        <w:jc w:val="both"/>
        <w:rPr>
          <w:rFonts w:ascii="Times New Roman" w:hAnsi="Times New Roman" w:cs="Times New Roman"/>
          <w:i/>
          <w:sz w:val="24"/>
          <w:szCs w:val="24"/>
        </w:rPr>
      </w:pPr>
      <w:r w:rsidRPr="00103993">
        <w:rPr>
          <w:rFonts w:ascii="Times New Roman" w:hAnsi="Times New Roman" w:cs="Times New Roman"/>
          <w:sz w:val="24"/>
          <w:szCs w:val="24"/>
        </w:rPr>
        <w:t xml:space="preserve">Berdasarkan uraian diatas, dapat di sederhanakan baik kelebihan maupun kelemahan dalam menerapkan pembelajaran kooperatif tipe </w:t>
      </w:r>
      <w:r w:rsidRPr="00103993">
        <w:rPr>
          <w:rFonts w:ascii="Times New Roman" w:hAnsi="Times New Roman" w:cs="Times New Roman"/>
          <w:i/>
          <w:sz w:val="24"/>
          <w:szCs w:val="24"/>
        </w:rPr>
        <w:t>Jigsaw</w:t>
      </w:r>
      <w:r w:rsidRPr="00103993">
        <w:rPr>
          <w:rFonts w:ascii="Times New Roman" w:hAnsi="Times New Roman" w:cs="Times New Roman"/>
          <w:sz w:val="24"/>
          <w:szCs w:val="24"/>
        </w:rPr>
        <w:t xml:space="preserve"> yaitu:</w:t>
      </w:r>
    </w:p>
    <w:p w:rsidR="00D6334D" w:rsidRDefault="00D6334D" w:rsidP="00D6334D">
      <w:pPr>
        <w:pStyle w:val="ListParagraph"/>
        <w:numPr>
          <w:ilvl w:val="0"/>
          <w:numId w:val="3"/>
        </w:numPr>
        <w:spacing w:after="0" w:line="480" w:lineRule="auto"/>
        <w:ind w:left="284" w:hanging="284"/>
        <w:jc w:val="both"/>
        <w:rPr>
          <w:rFonts w:ascii="Times New Roman" w:hAnsi="Times New Roman" w:cs="Times New Roman"/>
          <w:sz w:val="24"/>
          <w:szCs w:val="24"/>
        </w:rPr>
      </w:pPr>
      <w:r w:rsidRPr="00D054CA">
        <w:rPr>
          <w:rFonts w:ascii="Times New Roman" w:hAnsi="Times New Roman" w:cs="Times New Roman"/>
          <w:sz w:val="24"/>
          <w:szCs w:val="24"/>
        </w:rPr>
        <w:t>Guru Pembimbing berperan seb</w:t>
      </w:r>
      <w:r>
        <w:rPr>
          <w:rFonts w:ascii="Times New Roman" w:hAnsi="Times New Roman" w:cs="Times New Roman"/>
          <w:sz w:val="24"/>
          <w:szCs w:val="24"/>
        </w:rPr>
        <w:t xml:space="preserve">agai pendamping, penolong, </w:t>
      </w:r>
      <w:r w:rsidRPr="00D054CA">
        <w:rPr>
          <w:rFonts w:ascii="Times New Roman" w:hAnsi="Times New Roman" w:cs="Times New Roman"/>
          <w:sz w:val="24"/>
          <w:szCs w:val="24"/>
        </w:rPr>
        <w:t>dan mengarahkan siswa dalam mempelajari materi pada kelompok ahli yang bertugas menjelaskan materi kepada rekan-rekannya.</w:t>
      </w:r>
    </w:p>
    <w:p w:rsidR="00D6334D" w:rsidRDefault="00D6334D" w:rsidP="00D6334D">
      <w:pPr>
        <w:pStyle w:val="ListParagraph"/>
        <w:numPr>
          <w:ilvl w:val="0"/>
          <w:numId w:val="3"/>
        </w:numPr>
        <w:spacing w:after="0" w:line="480" w:lineRule="auto"/>
        <w:ind w:left="284" w:hanging="284"/>
        <w:jc w:val="both"/>
        <w:rPr>
          <w:rFonts w:ascii="Times New Roman" w:hAnsi="Times New Roman" w:cs="Times New Roman"/>
          <w:sz w:val="24"/>
          <w:szCs w:val="24"/>
        </w:rPr>
      </w:pPr>
      <w:r w:rsidRPr="006B5400">
        <w:rPr>
          <w:rFonts w:ascii="Times New Roman" w:hAnsi="Times New Roman" w:cs="Times New Roman"/>
          <w:sz w:val="24"/>
          <w:szCs w:val="24"/>
        </w:rPr>
        <w:t>Pemerataan penguasaan materi dapat dicapai dalam waktu yang lebih singkat.</w:t>
      </w:r>
    </w:p>
    <w:p w:rsidR="00D6334D" w:rsidRDefault="00D6334D" w:rsidP="00D6334D">
      <w:pPr>
        <w:pStyle w:val="ListParagraph"/>
        <w:numPr>
          <w:ilvl w:val="0"/>
          <w:numId w:val="3"/>
        </w:numPr>
        <w:spacing w:after="0" w:line="480" w:lineRule="auto"/>
        <w:ind w:left="284" w:hanging="284"/>
        <w:jc w:val="both"/>
        <w:rPr>
          <w:rFonts w:ascii="Times New Roman" w:hAnsi="Times New Roman" w:cs="Times New Roman"/>
          <w:sz w:val="24"/>
          <w:szCs w:val="24"/>
        </w:rPr>
      </w:pPr>
      <w:r w:rsidRPr="007B330A">
        <w:rPr>
          <w:rFonts w:ascii="Times New Roman" w:hAnsi="Times New Roman" w:cs="Times New Roman"/>
          <w:sz w:val="24"/>
          <w:szCs w:val="24"/>
        </w:rPr>
        <w:t>Metode pembelajaran ini dapat melatih siswa untuk lebih aktif dalam berbicara dan berpendapat.</w:t>
      </w:r>
    </w:p>
    <w:p w:rsidR="00D6334D" w:rsidRPr="007B330A" w:rsidRDefault="00D6334D" w:rsidP="00D6334D">
      <w:pPr>
        <w:pStyle w:val="ListParagraph"/>
        <w:spacing w:after="0" w:line="480" w:lineRule="auto"/>
        <w:ind w:left="0" w:firstLine="567"/>
        <w:jc w:val="both"/>
        <w:rPr>
          <w:rFonts w:ascii="Times New Roman" w:hAnsi="Times New Roman" w:cs="Times New Roman"/>
          <w:sz w:val="24"/>
          <w:szCs w:val="24"/>
        </w:rPr>
      </w:pPr>
      <w:r w:rsidRPr="007B330A">
        <w:rPr>
          <w:rFonts w:ascii="Times New Roman" w:hAnsi="Times New Roman" w:cs="Times New Roman"/>
          <w:sz w:val="24"/>
          <w:szCs w:val="24"/>
        </w:rPr>
        <w:lastRenderedPageBreak/>
        <w:t>Dalam penerapannya sering dijumpai beberapa permasalahan atau kelemahan-kelemahannya yaitu:</w:t>
      </w:r>
    </w:p>
    <w:p w:rsidR="00D6334D" w:rsidRDefault="00D6334D" w:rsidP="00D6334D">
      <w:pPr>
        <w:pStyle w:val="ListParagraph"/>
        <w:numPr>
          <w:ilvl w:val="0"/>
          <w:numId w:val="4"/>
        </w:numPr>
        <w:spacing w:line="480" w:lineRule="auto"/>
        <w:ind w:left="284" w:hanging="284"/>
        <w:jc w:val="both"/>
        <w:rPr>
          <w:rFonts w:ascii="Times New Roman" w:hAnsi="Times New Roman" w:cs="Times New Roman"/>
          <w:sz w:val="24"/>
          <w:szCs w:val="24"/>
        </w:rPr>
      </w:pPr>
      <w:r w:rsidRPr="00ED319E">
        <w:rPr>
          <w:rFonts w:ascii="Times New Roman" w:hAnsi="Times New Roman" w:cs="Times New Roman"/>
          <w:sz w:val="24"/>
          <w:szCs w:val="24"/>
        </w:rPr>
        <w:t>Pembagian kelompok yang tidak heterogen, dimungkinkan kelompok yang anggotanya lemah semuanya.</w:t>
      </w:r>
    </w:p>
    <w:p w:rsidR="00D6334D" w:rsidRDefault="00D6334D" w:rsidP="00D6334D">
      <w:pPr>
        <w:pStyle w:val="ListParagraph"/>
        <w:numPr>
          <w:ilvl w:val="0"/>
          <w:numId w:val="4"/>
        </w:numPr>
        <w:spacing w:line="480" w:lineRule="auto"/>
        <w:ind w:left="284" w:hanging="284"/>
        <w:jc w:val="both"/>
        <w:rPr>
          <w:rFonts w:ascii="Times New Roman" w:hAnsi="Times New Roman" w:cs="Times New Roman"/>
          <w:sz w:val="24"/>
          <w:szCs w:val="24"/>
        </w:rPr>
      </w:pPr>
      <w:r w:rsidRPr="007B330A">
        <w:rPr>
          <w:rFonts w:ascii="Times New Roman" w:hAnsi="Times New Roman" w:cs="Times New Roman"/>
          <w:sz w:val="24"/>
          <w:szCs w:val="24"/>
        </w:rPr>
        <w:t>Penugasan anggota kelompok untuk menjadi ahli sering tidak sesuai antara kemampuan dengan kompetensi yang harus dipelajari.</w:t>
      </w:r>
    </w:p>
    <w:p w:rsidR="00D6334D" w:rsidRDefault="00D6334D" w:rsidP="00D6334D">
      <w:pPr>
        <w:pStyle w:val="ListParagraph"/>
        <w:numPr>
          <w:ilvl w:val="0"/>
          <w:numId w:val="4"/>
        </w:numPr>
        <w:spacing w:line="480" w:lineRule="auto"/>
        <w:ind w:left="284" w:hanging="284"/>
        <w:jc w:val="both"/>
        <w:rPr>
          <w:rFonts w:ascii="Times New Roman" w:hAnsi="Times New Roman" w:cs="Times New Roman"/>
          <w:sz w:val="24"/>
          <w:szCs w:val="24"/>
        </w:rPr>
      </w:pPr>
      <w:r w:rsidRPr="007B330A">
        <w:rPr>
          <w:rFonts w:ascii="Times New Roman" w:hAnsi="Times New Roman" w:cs="Times New Roman"/>
          <w:sz w:val="24"/>
          <w:szCs w:val="24"/>
        </w:rPr>
        <w:t xml:space="preserve">Siswa yang aktif akan lebih mendominasi diskusi dan cenderung mengontrol jalannya diskusi </w:t>
      </w:r>
    </w:p>
    <w:p w:rsidR="00D6334D" w:rsidRPr="007B330A" w:rsidRDefault="00D6334D" w:rsidP="00D6334D">
      <w:pPr>
        <w:pStyle w:val="ListParagraph"/>
        <w:numPr>
          <w:ilvl w:val="0"/>
          <w:numId w:val="4"/>
        </w:numPr>
        <w:spacing w:line="480" w:lineRule="auto"/>
        <w:ind w:left="284" w:hanging="284"/>
        <w:jc w:val="both"/>
        <w:rPr>
          <w:rFonts w:ascii="Times New Roman" w:hAnsi="Times New Roman" w:cs="Times New Roman"/>
          <w:sz w:val="24"/>
          <w:szCs w:val="24"/>
        </w:rPr>
      </w:pPr>
      <w:r w:rsidRPr="007B330A">
        <w:rPr>
          <w:rFonts w:ascii="Times New Roman" w:hAnsi="Times New Roman" w:cs="Times New Roman"/>
          <w:sz w:val="24"/>
          <w:szCs w:val="24"/>
        </w:rPr>
        <w:t xml:space="preserve">Siswa yang memiliki kemampuan membaca dan berpikir rendah akan mengalami kesulitan untuk menjelaskan materi ketika sebagai tenaga ahli sehingga dimungkinkan terjadinya kesalahan (miskonsepsi). </w:t>
      </w:r>
    </w:p>
    <w:p w:rsidR="00D44AFD" w:rsidRDefault="00D6334D" w:rsidP="00D44AFD">
      <w:pPr>
        <w:pStyle w:val="ListParagraph"/>
        <w:numPr>
          <w:ilvl w:val="3"/>
          <w:numId w:val="11"/>
        </w:numPr>
        <w:spacing w:before="240" w:after="0" w:line="480" w:lineRule="auto"/>
        <w:ind w:left="284" w:hanging="284"/>
        <w:contextualSpacing w:val="0"/>
        <w:jc w:val="both"/>
        <w:rPr>
          <w:rFonts w:ascii="Times New Roman" w:hAnsi="Times New Roman" w:cs="Times New Roman"/>
          <w:b/>
          <w:sz w:val="24"/>
          <w:szCs w:val="24"/>
        </w:rPr>
      </w:pPr>
      <w:r w:rsidRPr="00D054CA">
        <w:rPr>
          <w:rFonts w:ascii="Times New Roman" w:hAnsi="Times New Roman" w:cs="Times New Roman"/>
          <w:b/>
          <w:sz w:val="24"/>
          <w:szCs w:val="24"/>
          <w:lang w:val="sv-SE"/>
        </w:rPr>
        <w:t>L</w:t>
      </w:r>
      <w:r w:rsidR="00D44AFD">
        <w:rPr>
          <w:rFonts w:ascii="Times New Roman" w:hAnsi="Times New Roman" w:cs="Times New Roman"/>
          <w:b/>
          <w:sz w:val="24"/>
          <w:szCs w:val="24"/>
          <w:lang w:val="sv-SE"/>
        </w:rPr>
        <w:t>angkah – Langkah</w:t>
      </w:r>
      <w:r w:rsidR="00D44AFD">
        <w:rPr>
          <w:rFonts w:ascii="Times New Roman" w:hAnsi="Times New Roman" w:cs="Times New Roman"/>
          <w:b/>
          <w:sz w:val="24"/>
          <w:szCs w:val="24"/>
        </w:rPr>
        <w:t xml:space="preserve"> </w:t>
      </w:r>
      <w:r w:rsidR="00D44AFD" w:rsidRPr="00D054CA">
        <w:rPr>
          <w:rFonts w:ascii="Times New Roman" w:hAnsi="Times New Roman" w:cs="Times New Roman"/>
          <w:b/>
          <w:sz w:val="24"/>
          <w:szCs w:val="24"/>
          <w:lang w:val="sv-SE"/>
        </w:rPr>
        <w:t>Bimbingan Kelompok</w:t>
      </w:r>
      <w:r w:rsidR="00D44AFD">
        <w:rPr>
          <w:rFonts w:ascii="Times New Roman" w:hAnsi="Times New Roman" w:cs="Times New Roman"/>
          <w:b/>
          <w:sz w:val="24"/>
          <w:szCs w:val="24"/>
          <w:lang w:val="sv-SE"/>
        </w:rPr>
        <w:t xml:space="preserve"> </w:t>
      </w:r>
      <w:r w:rsidRPr="00D054CA">
        <w:rPr>
          <w:rFonts w:ascii="Times New Roman" w:hAnsi="Times New Roman" w:cs="Times New Roman"/>
          <w:b/>
          <w:sz w:val="24"/>
          <w:szCs w:val="24"/>
          <w:lang w:val="sv-SE"/>
        </w:rPr>
        <w:t xml:space="preserve"> Teknik </w:t>
      </w:r>
      <w:r w:rsidRPr="00D054CA">
        <w:rPr>
          <w:rFonts w:ascii="Times New Roman" w:hAnsi="Times New Roman" w:cs="Times New Roman"/>
          <w:b/>
          <w:i/>
          <w:sz w:val="24"/>
          <w:szCs w:val="24"/>
          <w:lang w:val="sv-SE"/>
        </w:rPr>
        <w:t>Jigsaw</w:t>
      </w:r>
    </w:p>
    <w:p w:rsidR="00D44AFD" w:rsidRPr="00D44AFD" w:rsidRDefault="00D44AFD" w:rsidP="00D44AFD">
      <w:pPr>
        <w:pStyle w:val="ListParagraph"/>
        <w:spacing w:after="0" w:line="480" w:lineRule="auto"/>
        <w:ind w:left="284"/>
        <w:contextualSpacing w:val="0"/>
        <w:jc w:val="both"/>
        <w:rPr>
          <w:rFonts w:ascii="Times New Roman" w:hAnsi="Times New Roman" w:cs="Times New Roman"/>
          <w:sz w:val="24"/>
          <w:szCs w:val="24"/>
        </w:rPr>
      </w:pPr>
      <w:r>
        <w:rPr>
          <w:rFonts w:ascii="Times New Roman" w:hAnsi="Times New Roman" w:cs="Times New Roman"/>
          <w:sz w:val="24"/>
          <w:szCs w:val="24"/>
        </w:rPr>
        <w:t xml:space="preserve">Dalam penerapan teknik </w:t>
      </w:r>
      <w:r w:rsidRPr="00D44AFD">
        <w:rPr>
          <w:rFonts w:ascii="Times New Roman" w:hAnsi="Times New Roman" w:cs="Times New Roman"/>
          <w:i/>
          <w:sz w:val="24"/>
          <w:szCs w:val="24"/>
        </w:rPr>
        <w:t>Jigsaw</w:t>
      </w:r>
      <w:r>
        <w:rPr>
          <w:rFonts w:ascii="Times New Roman" w:hAnsi="Times New Roman" w:cs="Times New Roman"/>
          <w:i/>
          <w:sz w:val="24"/>
          <w:szCs w:val="24"/>
        </w:rPr>
        <w:t xml:space="preserve"> </w:t>
      </w:r>
      <w:r>
        <w:rPr>
          <w:rFonts w:ascii="Times New Roman" w:hAnsi="Times New Roman" w:cs="Times New Roman"/>
          <w:sz w:val="24"/>
          <w:szCs w:val="24"/>
        </w:rPr>
        <w:t>ada beberapa langkah-</w:t>
      </w:r>
      <w:r w:rsidRPr="00D44AFD">
        <w:rPr>
          <w:rFonts w:ascii="Times New Roman" w:hAnsi="Times New Roman" w:cs="Times New Roman"/>
          <w:sz w:val="24"/>
          <w:szCs w:val="24"/>
        </w:rPr>
        <w:t>l</w:t>
      </w:r>
      <w:r>
        <w:rPr>
          <w:rFonts w:ascii="Times New Roman" w:hAnsi="Times New Roman" w:cs="Times New Roman"/>
          <w:sz w:val="24"/>
          <w:szCs w:val="24"/>
        </w:rPr>
        <w:t>angkah yang harus ditempuh diantaranya sebagai berikut:</w:t>
      </w:r>
    </w:p>
    <w:p w:rsidR="00D6334D" w:rsidRPr="00ED319E" w:rsidRDefault="00D6334D" w:rsidP="00D6334D">
      <w:pPr>
        <w:pStyle w:val="ListParagraph"/>
        <w:spacing w:line="480" w:lineRule="auto"/>
        <w:ind w:left="851"/>
        <w:jc w:val="both"/>
        <w:rPr>
          <w:rFonts w:ascii="Times New Roman" w:hAnsi="Times New Roman" w:cs="Times New Roman"/>
          <w:b/>
          <w:sz w:val="24"/>
          <w:szCs w:val="24"/>
        </w:rPr>
      </w:pPr>
      <w:r>
        <w:rPr>
          <w:rFonts w:ascii="Times New Roman" w:hAnsi="Times New Roman" w:cs="Times New Roman"/>
          <w:b/>
          <w:sz w:val="24"/>
          <w:szCs w:val="24"/>
        </w:rPr>
        <w:t xml:space="preserve">     </w:t>
      </w:r>
      <w:r w:rsidRPr="00ED319E">
        <w:rPr>
          <w:rFonts w:ascii="Times New Roman" w:hAnsi="Times New Roman" w:cs="Times New Roman"/>
          <w:sz w:val="24"/>
          <w:szCs w:val="24"/>
          <w:lang w:val="sv-SE"/>
        </w:rPr>
        <w:t xml:space="preserve">Arends (1997) </w:t>
      </w:r>
      <w:r w:rsidRPr="00ED319E">
        <w:rPr>
          <w:rFonts w:ascii="Times New Roman" w:hAnsi="Times New Roman" w:cs="Times New Roman"/>
          <w:sz w:val="24"/>
          <w:szCs w:val="24"/>
        </w:rPr>
        <w:t xml:space="preserve">menyatakan </w:t>
      </w:r>
      <w:r w:rsidRPr="00ED319E">
        <w:rPr>
          <w:rFonts w:ascii="Times New Roman" w:hAnsi="Times New Roman" w:cs="Times New Roman"/>
          <w:sz w:val="24"/>
          <w:szCs w:val="24"/>
          <w:lang w:val="sv-SE"/>
        </w:rPr>
        <w:t xml:space="preserve">bahwa : </w:t>
      </w:r>
    </w:p>
    <w:p w:rsidR="00D6334D" w:rsidRDefault="00D6334D" w:rsidP="00D6334D">
      <w:pPr>
        <w:pStyle w:val="ListParagraph"/>
        <w:spacing w:after="0" w:line="240" w:lineRule="auto"/>
        <w:ind w:left="1276" w:right="680"/>
        <w:rPr>
          <w:rFonts w:ascii="Times New Roman" w:hAnsi="Times New Roman" w:cs="Times New Roman"/>
          <w:sz w:val="24"/>
          <w:szCs w:val="24"/>
        </w:rPr>
      </w:pPr>
      <w:r w:rsidRPr="00ED319E">
        <w:rPr>
          <w:rFonts w:ascii="Times New Roman" w:hAnsi="Times New Roman" w:cs="Times New Roman"/>
          <w:sz w:val="24"/>
          <w:szCs w:val="24"/>
        </w:rPr>
        <w:t>”</w:t>
      </w:r>
      <w:r w:rsidRPr="00ED319E">
        <w:rPr>
          <w:rFonts w:ascii="Times New Roman" w:hAnsi="Times New Roman" w:cs="Times New Roman"/>
          <w:sz w:val="24"/>
          <w:szCs w:val="24"/>
          <w:lang w:val="sv-SE"/>
        </w:rPr>
        <w:t xml:space="preserve">Pembelajaran kooperatif tipe </w:t>
      </w:r>
      <w:r w:rsidRPr="00ED319E">
        <w:rPr>
          <w:rFonts w:ascii="Times New Roman" w:hAnsi="Times New Roman" w:cs="Times New Roman"/>
          <w:i/>
          <w:sz w:val="24"/>
          <w:szCs w:val="24"/>
          <w:lang w:val="sv-SE"/>
        </w:rPr>
        <w:t>jigsaw</w:t>
      </w:r>
      <w:r w:rsidRPr="00ED319E">
        <w:rPr>
          <w:rFonts w:ascii="Times New Roman" w:hAnsi="Times New Roman" w:cs="Times New Roman"/>
          <w:sz w:val="24"/>
          <w:szCs w:val="24"/>
          <w:lang w:val="sv-SE"/>
        </w:rPr>
        <w:t xml:space="preserve"> adalah suatu  tipe pembelajaran kooperatif yang terdiri dari beberapa anggota dalam suatu kelompok yang bertanggung jawab atas penguasaan bagian materi belajar dan mampu mengerjakan materi tersebut kepada anggota lain dalam kelompoknya</w:t>
      </w:r>
      <w:r w:rsidRPr="00ED319E">
        <w:rPr>
          <w:rFonts w:ascii="Times New Roman" w:hAnsi="Times New Roman" w:cs="Times New Roman"/>
          <w:sz w:val="24"/>
          <w:szCs w:val="24"/>
        </w:rPr>
        <w:t>”.</w:t>
      </w:r>
    </w:p>
    <w:p w:rsidR="004C2ADF" w:rsidRDefault="004C2ADF" w:rsidP="004C2ADF">
      <w:pPr>
        <w:pStyle w:val="ListParagraph"/>
        <w:spacing w:after="0" w:line="240" w:lineRule="auto"/>
        <w:ind w:left="284" w:right="680"/>
        <w:rPr>
          <w:rFonts w:ascii="Times New Roman" w:hAnsi="Times New Roman" w:cs="Times New Roman"/>
          <w:sz w:val="24"/>
          <w:szCs w:val="24"/>
        </w:rPr>
      </w:pPr>
    </w:p>
    <w:p w:rsidR="00D6334D" w:rsidRPr="00ED319E" w:rsidRDefault="004C2ADF" w:rsidP="003B56AB">
      <w:pPr>
        <w:pStyle w:val="ListParagraph"/>
        <w:spacing w:after="0" w:line="480" w:lineRule="auto"/>
        <w:ind w:left="284" w:right="680"/>
        <w:rPr>
          <w:rFonts w:ascii="Times New Roman" w:hAnsi="Times New Roman" w:cs="Times New Roman"/>
          <w:sz w:val="24"/>
          <w:szCs w:val="24"/>
        </w:rPr>
      </w:pPr>
      <w:r>
        <w:rPr>
          <w:rFonts w:ascii="Times New Roman" w:hAnsi="Times New Roman" w:cs="Times New Roman"/>
          <w:sz w:val="24"/>
          <w:szCs w:val="24"/>
        </w:rPr>
        <w:t xml:space="preserve">Adapun langkah-langkah bimbingan kelompok teknik </w:t>
      </w:r>
      <w:r>
        <w:rPr>
          <w:rFonts w:ascii="Times New Roman" w:hAnsi="Times New Roman" w:cs="Times New Roman"/>
          <w:i/>
          <w:sz w:val="24"/>
          <w:szCs w:val="24"/>
        </w:rPr>
        <w:t>jigsaw</w:t>
      </w:r>
      <w:r>
        <w:rPr>
          <w:rFonts w:ascii="Times New Roman" w:hAnsi="Times New Roman" w:cs="Times New Roman"/>
          <w:sz w:val="24"/>
          <w:szCs w:val="24"/>
        </w:rPr>
        <w:t xml:space="preserve"> menurut </w:t>
      </w:r>
      <w:r w:rsidRPr="00D44AFD">
        <w:rPr>
          <w:rFonts w:ascii="Times New Roman" w:hAnsi="Times New Roman" w:cs="Times New Roman"/>
          <w:sz w:val="24"/>
          <w:szCs w:val="24"/>
        </w:rPr>
        <w:t>(Arends, 2001)</w:t>
      </w:r>
      <w:r>
        <w:rPr>
          <w:rFonts w:ascii="Times New Roman" w:hAnsi="Times New Roman" w:cs="Times New Roman"/>
          <w:sz w:val="24"/>
          <w:szCs w:val="24"/>
        </w:rPr>
        <w:t>.</w:t>
      </w:r>
    </w:p>
    <w:p w:rsidR="00D44AFD" w:rsidRDefault="00D44AFD" w:rsidP="00D44AFD">
      <w:pPr>
        <w:pStyle w:val="ListParagraph"/>
        <w:numPr>
          <w:ilvl w:val="0"/>
          <w:numId w:val="61"/>
        </w:numPr>
        <w:spacing w:after="0" w:line="480" w:lineRule="auto"/>
        <w:ind w:left="567" w:hanging="283"/>
        <w:jc w:val="both"/>
        <w:rPr>
          <w:rFonts w:ascii="Times New Roman" w:hAnsi="Times New Roman" w:cs="Times New Roman"/>
          <w:sz w:val="24"/>
          <w:szCs w:val="24"/>
        </w:rPr>
      </w:pPr>
      <w:r w:rsidRPr="00D44AFD">
        <w:rPr>
          <w:rFonts w:ascii="Times New Roman" w:hAnsi="Times New Roman" w:cs="Times New Roman"/>
          <w:sz w:val="24"/>
          <w:szCs w:val="24"/>
        </w:rPr>
        <w:t>Pembimbing membagi suatu kelas menjadi beberapa kelompok, dengan setiap kelompok terdiri dari 4–6 peserta dengan kemampuan yang berbeda. Kelompok ini disebut kelompok asal.</w:t>
      </w:r>
    </w:p>
    <w:p w:rsidR="00D44AFD" w:rsidRDefault="00D44AFD" w:rsidP="00D44AFD">
      <w:pPr>
        <w:pStyle w:val="ListParagraph"/>
        <w:numPr>
          <w:ilvl w:val="0"/>
          <w:numId w:val="61"/>
        </w:numPr>
        <w:spacing w:after="0" w:line="480" w:lineRule="auto"/>
        <w:ind w:left="567" w:hanging="283"/>
        <w:jc w:val="both"/>
        <w:rPr>
          <w:rFonts w:ascii="Times New Roman" w:hAnsi="Times New Roman" w:cs="Times New Roman"/>
          <w:sz w:val="24"/>
          <w:szCs w:val="24"/>
        </w:rPr>
      </w:pPr>
      <w:r w:rsidRPr="00D44AFD">
        <w:rPr>
          <w:rFonts w:ascii="Times New Roman" w:hAnsi="Times New Roman" w:cs="Times New Roman"/>
          <w:sz w:val="24"/>
          <w:szCs w:val="24"/>
        </w:rPr>
        <w:lastRenderedPageBreak/>
        <w:t xml:space="preserve"> Jumlah anggota dalam kelompok asal menyesuaikan dengan jumlah bagian materi pelajaran yang akan dipelajari peserta sesuai dengan tujuan pembelajaran yang akan dicapai.</w:t>
      </w:r>
    </w:p>
    <w:p w:rsidR="00D44AFD" w:rsidRDefault="00D44AFD" w:rsidP="00D44AFD">
      <w:pPr>
        <w:pStyle w:val="ListParagraph"/>
        <w:numPr>
          <w:ilvl w:val="0"/>
          <w:numId w:val="61"/>
        </w:numPr>
        <w:spacing w:after="0" w:line="480" w:lineRule="auto"/>
        <w:ind w:left="567" w:hanging="283"/>
        <w:jc w:val="both"/>
        <w:rPr>
          <w:rFonts w:ascii="Times New Roman" w:hAnsi="Times New Roman" w:cs="Times New Roman"/>
          <w:sz w:val="24"/>
          <w:szCs w:val="24"/>
        </w:rPr>
      </w:pPr>
      <w:r w:rsidRPr="00D44AFD">
        <w:rPr>
          <w:rFonts w:ascii="Times New Roman" w:hAnsi="Times New Roman" w:cs="Times New Roman"/>
          <w:sz w:val="24"/>
          <w:szCs w:val="24"/>
        </w:rPr>
        <w:t>Dalam tipe Jigsaw ini, setiap peserta diberi tugas mempelajari salah satu bagian materi pembelajaran tersebut.</w:t>
      </w:r>
    </w:p>
    <w:p w:rsidR="00D44AFD" w:rsidRDefault="00D44AFD" w:rsidP="00D44AFD">
      <w:pPr>
        <w:pStyle w:val="ListParagraph"/>
        <w:numPr>
          <w:ilvl w:val="0"/>
          <w:numId w:val="61"/>
        </w:numPr>
        <w:spacing w:after="0" w:line="480" w:lineRule="auto"/>
        <w:ind w:left="567" w:hanging="283"/>
        <w:jc w:val="both"/>
        <w:rPr>
          <w:rFonts w:ascii="Times New Roman" w:hAnsi="Times New Roman" w:cs="Times New Roman"/>
          <w:sz w:val="24"/>
          <w:szCs w:val="24"/>
        </w:rPr>
      </w:pPr>
      <w:r w:rsidRPr="00D44AFD">
        <w:rPr>
          <w:rFonts w:ascii="Times New Roman" w:hAnsi="Times New Roman" w:cs="Times New Roman"/>
          <w:sz w:val="24"/>
          <w:szCs w:val="24"/>
        </w:rPr>
        <w:t>Semua peserta dengan materi pembelajaran yang sama belajar bersama dalam kelompok yang disebut kelompok ahli (</w:t>
      </w:r>
      <w:r w:rsidRPr="00D44AFD">
        <w:rPr>
          <w:rFonts w:ascii="Times New Roman" w:hAnsi="Times New Roman" w:cs="Times New Roman"/>
          <w:i/>
          <w:sz w:val="24"/>
          <w:szCs w:val="24"/>
        </w:rPr>
        <w:t>Counterpart Group/CG</w:t>
      </w:r>
      <w:r w:rsidRPr="00D44AFD">
        <w:rPr>
          <w:rFonts w:ascii="Times New Roman" w:hAnsi="Times New Roman" w:cs="Times New Roman"/>
          <w:sz w:val="24"/>
          <w:szCs w:val="24"/>
        </w:rPr>
        <w:t>). Dalam kelompok ahli, peserta mendiskusikan bagian materi pembelajaran yang sama, serta menyusun rencana bagaimana menyampaikan kepada temannya jika kembali ke kelompok asal.</w:t>
      </w:r>
    </w:p>
    <w:p w:rsidR="00D44AFD" w:rsidRDefault="00D44AFD" w:rsidP="00D44AFD">
      <w:pPr>
        <w:pStyle w:val="ListParagraph"/>
        <w:numPr>
          <w:ilvl w:val="0"/>
          <w:numId w:val="61"/>
        </w:numPr>
        <w:spacing w:after="0" w:line="480" w:lineRule="auto"/>
        <w:ind w:left="567" w:hanging="283"/>
        <w:jc w:val="both"/>
        <w:rPr>
          <w:rFonts w:ascii="Times New Roman" w:hAnsi="Times New Roman" w:cs="Times New Roman"/>
          <w:sz w:val="24"/>
          <w:szCs w:val="24"/>
        </w:rPr>
      </w:pPr>
      <w:r w:rsidRPr="00D44AFD">
        <w:rPr>
          <w:rFonts w:ascii="Times New Roman" w:hAnsi="Times New Roman" w:cs="Times New Roman"/>
          <w:sz w:val="24"/>
          <w:szCs w:val="24"/>
        </w:rPr>
        <w:t>Kelompok a</w:t>
      </w:r>
      <w:r w:rsidR="0087067B">
        <w:rPr>
          <w:rFonts w:ascii="Times New Roman" w:hAnsi="Times New Roman" w:cs="Times New Roman"/>
          <w:sz w:val="24"/>
          <w:szCs w:val="24"/>
        </w:rPr>
        <w:t xml:space="preserve">sal ini disebut kelompok Jigsaw. </w:t>
      </w:r>
      <w:r w:rsidRPr="00D44AFD">
        <w:rPr>
          <w:rFonts w:ascii="Times New Roman" w:hAnsi="Times New Roman" w:cs="Times New Roman"/>
          <w:sz w:val="24"/>
          <w:szCs w:val="24"/>
        </w:rPr>
        <w:t>Misal suatu kelas dengan jumlah 40 peserta dan materi pembelajaran yang akan dicapai sesuai dengan tujuan pembelajarannya terdiri dari 5 bagian materi pembelajaran, maka dari 40 peserta akan terdapat 5 kelompok ahli yang beranggotakan 8 peserta dan 8 kelompok asal yang terdiri dari 5 peserta.</w:t>
      </w:r>
    </w:p>
    <w:p w:rsidR="00D44AFD" w:rsidRDefault="00D44AFD" w:rsidP="00D44AFD">
      <w:pPr>
        <w:pStyle w:val="ListParagraph"/>
        <w:numPr>
          <w:ilvl w:val="0"/>
          <w:numId w:val="61"/>
        </w:numPr>
        <w:spacing w:after="0" w:line="480" w:lineRule="auto"/>
        <w:ind w:left="567" w:hanging="283"/>
        <w:jc w:val="both"/>
        <w:rPr>
          <w:rFonts w:ascii="Times New Roman" w:hAnsi="Times New Roman" w:cs="Times New Roman"/>
          <w:sz w:val="24"/>
          <w:szCs w:val="24"/>
        </w:rPr>
      </w:pPr>
      <w:r w:rsidRPr="00D44AFD">
        <w:rPr>
          <w:rFonts w:ascii="Times New Roman" w:hAnsi="Times New Roman" w:cs="Times New Roman"/>
          <w:sz w:val="24"/>
          <w:szCs w:val="24"/>
        </w:rPr>
        <w:t>Setiap anggota kelompok ahli akan kembali ke kelompok asal memberikan informasi yang telah diperoleh atau dipelajari dalam kelompok ahli.</w:t>
      </w:r>
    </w:p>
    <w:p w:rsidR="00D44AFD" w:rsidRPr="00D44AFD" w:rsidRDefault="00D44AFD" w:rsidP="001C4662">
      <w:pPr>
        <w:pStyle w:val="ListParagraph"/>
        <w:numPr>
          <w:ilvl w:val="0"/>
          <w:numId w:val="61"/>
        </w:numPr>
        <w:spacing w:after="0" w:line="240" w:lineRule="auto"/>
        <w:ind w:left="567" w:hanging="283"/>
        <w:jc w:val="both"/>
        <w:rPr>
          <w:rFonts w:ascii="Times New Roman" w:hAnsi="Times New Roman" w:cs="Times New Roman"/>
          <w:sz w:val="24"/>
          <w:szCs w:val="24"/>
        </w:rPr>
      </w:pPr>
      <w:r w:rsidRPr="00D44AFD">
        <w:rPr>
          <w:rFonts w:ascii="Times New Roman" w:hAnsi="Times New Roman" w:cs="Times New Roman"/>
          <w:sz w:val="24"/>
          <w:szCs w:val="24"/>
        </w:rPr>
        <w:t xml:space="preserve">Pembimbing memfasilitasi diskusi kelompok baik yang ada pada kelompok ahli maupun kelompok asal. </w:t>
      </w:r>
    </w:p>
    <w:p w:rsidR="00D44AFD" w:rsidRPr="0073092E" w:rsidRDefault="00D44AFD" w:rsidP="001C4662">
      <w:p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sidRPr="0073092E">
        <w:rPr>
          <w:rFonts w:ascii="Times New Roman" w:hAnsi="Times New Roman"/>
          <w:sz w:val="24"/>
          <w:szCs w:val="24"/>
        </w:rPr>
        <w:t>( Kelompok Asal)</w:t>
      </w:r>
    </w:p>
    <w:p w:rsidR="00D44AFD" w:rsidRPr="006358DE" w:rsidRDefault="00F26B0E" w:rsidP="001C4662">
      <w:pPr>
        <w:spacing w:line="240" w:lineRule="auto"/>
        <w:jc w:val="both"/>
        <w:rPr>
          <w:rFonts w:ascii="Times New Roman" w:hAnsi="Times New Roman"/>
          <w:b/>
          <w:sz w:val="24"/>
          <w:szCs w:val="24"/>
        </w:rPr>
      </w:pPr>
      <w:r w:rsidRPr="00F26B0E">
        <w:rPr>
          <w:noProof/>
          <w:lang w:eastAsia="id-ID"/>
        </w:rPr>
        <w:pict>
          <v:group id="_x0000_s1177" style="position:absolute;left:0;text-align:left;margin-left:18.35pt;margin-top:8.45pt;width:358.65pt;height:81.15pt;z-index:-251643904" coordorigin="2220,3480" coordsize="7920,3285">
            <v:rect id="_x0000_s1178" style="position:absolute;left:2220;top:3480;width:1245;height:1155">
              <v:textbox style="mso-next-textbox:#_x0000_s1178">
                <w:txbxContent>
                  <w:p w:rsidR="00D44AFD" w:rsidRPr="002849D9" w:rsidRDefault="00D44AFD" w:rsidP="00D44AFD">
                    <w:pPr>
                      <w:spacing w:after="0" w:line="240" w:lineRule="auto"/>
                      <w:rPr>
                        <w:b/>
                      </w:rPr>
                    </w:pPr>
                    <w:r>
                      <w:t xml:space="preserve">  </w:t>
                    </w:r>
                    <w:r w:rsidRPr="002849D9">
                      <w:rPr>
                        <w:b/>
                      </w:rPr>
                      <w:t>+</w:t>
                    </w:r>
                    <w:r w:rsidRPr="002849D9">
                      <w:rPr>
                        <w:b/>
                      </w:rPr>
                      <w:tab/>
                      <w:t>=</w:t>
                    </w:r>
                  </w:p>
                  <w:p w:rsidR="00D44AFD" w:rsidRPr="002849D9" w:rsidRDefault="00D44AFD" w:rsidP="00D44AFD">
                    <w:pPr>
                      <w:spacing w:after="0" w:line="240" w:lineRule="auto"/>
                      <w:jc w:val="center"/>
                      <w:rPr>
                        <w:b/>
                      </w:rPr>
                    </w:pPr>
                    <w:r>
                      <w:rPr>
                        <w:b/>
                      </w:rPr>
                      <w:t xml:space="preserve"> </w:t>
                    </w:r>
                    <w:r w:rsidRPr="002849D9">
                      <w:rPr>
                        <w:b/>
                      </w:rPr>
                      <w:t>≠</w:t>
                    </w:r>
                  </w:p>
                  <w:p w:rsidR="00D44AFD" w:rsidRPr="002849D9" w:rsidRDefault="00D44AFD" w:rsidP="00D44AFD">
                    <w:pPr>
                      <w:rPr>
                        <w:b/>
                      </w:rPr>
                    </w:pPr>
                    <w:r w:rsidRPr="002849D9">
                      <w:rPr>
                        <w:b/>
                      </w:rPr>
                      <w:t xml:space="preserve"> </w:t>
                    </w:r>
                    <w:r>
                      <w:rPr>
                        <w:b/>
                      </w:rPr>
                      <w:t xml:space="preserve"> </w:t>
                    </w:r>
                    <w:r w:rsidRPr="002849D9">
                      <w:rPr>
                        <w:b/>
                      </w:rPr>
                      <w:t>X</w:t>
                    </w:r>
                    <w:r w:rsidRPr="002849D9">
                      <w:rPr>
                        <w:b/>
                      </w:rPr>
                      <w:tab/>
                    </w:r>
                    <w:r w:rsidRPr="00B102F3">
                      <w:rPr>
                        <w:b/>
                        <w:sz w:val="34"/>
                      </w:rPr>
                      <w:t xml:space="preserve"> </w:t>
                    </w:r>
                    <w:r w:rsidRPr="00B102F3">
                      <w:rPr>
                        <w:b/>
                        <w:sz w:val="28"/>
                      </w:rPr>
                      <w:t>.</w:t>
                    </w:r>
                  </w:p>
                </w:txbxContent>
              </v:textbox>
            </v:rect>
            <v:group id="_x0000_s1179" style="position:absolute;left:2220;top:5640;width:7920;height:1125" coordorigin="2220,5640" coordsize="7920,1125">
              <v:rect id="_x0000_s1180" style="position:absolute;left:2220;top:5640;width:1245;height:1125">
                <v:textbox style="mso-next-textbox:#_x0000_s1180">
                  <w:txbxContent>
                    <w:p w:rsidR="00D44AFD" w:rsidRPr="00B102F3" w:rsidRDefault="00D44AFD" w:rsidP="00D44AFD">
                      <w:pPr>
                        <w:spacing w:after="0" w:line="240" w:lineRule="auto"/>
                        <w:rPr>
                          <w:b/>
                        </w:rPr>
                      </w:pPr>
                      <w:r w:rsidRPr="00B102F3">
                        <w:rPr>
                          <w:b/>
                        </w:rPr>
                        <w:t xml:space="preserve">  +</w:t>
                      </w:r>
                      <w:r w:rsidRPr="00B102F3">
                        <w:rPr>
                          <w:b/>
                        </w:rPr>
                        <w:tab/>
                        <w:t>+</w:t>
                      </w:r>
                    </w:p>
                    <w:p w:rsidR="00D44AFD" w:rsidRPr="00B102F3" w:rsidRDefault="00D44AFD" w:rsidP="00D44AFD">
                      <w:pPr>
                        <w:spacing w:after="0" w:line="240" w:lineRule="auto"/>
                        <w:jc w:val="center"/>
                        <w:rPr>
                          <w:b/>
                        </w:rPr>
                      </w:pPr>
                      <w:r w:rsidRPr="00B102F3">
                        <w:rPr>
                          <w:b/>
                        </w:rPr>
                        <w:t>+</w:t>
                      </w:r>
                    </w:p>
                    <w:p w:rsidR="00D44AFD" w:rsidRPr="00B102F3" w:rsidRDefault="00D44AFD" w:rsidP="00D44AFD">
                      <w:pPr>
                        <w:spacing w:after="0" w:line="240" w:lineRule="auto"/>
                        <w:jc w:val="both"/>
                        <w:rPr>
                          <w:b/>
                        </w:rPr>
                      </w:pPr>
                      <w:r w:rsidRPr="00B102F3">
                        <w:rPr>
                          <w:b/>
                        </w:rPr>
                        <w:t xml:space="preserve">  +</w:t>
                      </w:r>
                      <w:r w:rsidRPr="00B102F3">
                        <w:rPr>
                          <w:b/>
                        </w:rPr>
                        <w:tab/>
                        <w:t>+</w:t>
                      </w:r>
                    </w:p>
                  </w:txbxContent>
                </v:textbox>
              </v:rect>
              <v:rect id="_x0000_s1181" style="position:absolute;left:3825;top:5640;width:1245;height:1125">
                <v:textbox style="mso-next-textbox:#_x0000_s1181">
                  <w:txbxContent>
                    <w:p w:rsidR="00D44AFD" w:rsidRPr="00B102F3" w:rsidRDefault="00D44AFD" w:rsidP="00D44AFD">
                      <w:pPr>
                        <w:spacing w:after="0" w:line="240" w:lineRule="auto"/>
                        <w:rPr>
                          <w:b/>
                        </w:rPr>
                      </w:pPr>
                      <w:r w:rsidRPr="00B102F3">
                        <w:rPr>
                          <w:b/>
                        </w:rPr>
                        <w:t xml:space="preserve">  =</w:t>
                      </w:r>
                      <w:r w:rsidRPr="00B102F3">
                        <w:rPr>
                          <w:b/>
                        </w:rPr>
                        <w:tab/>
                        <w:t>=</w:t>
                      </w:r>
                    </w:p>
                    <w:p w:rsidR="00D44AFD" w:rsidRPr="00B102F3" w:rsidRDefault="00D44AFD" w:rsidP="00D44AFD">
                      <w:pPr>
                        <w:spacing w:after="0" w:line="240" w:lineRule="auto"/>
                        <w:jc w:val="center"/>
                        <w:rPr>
                          <w:b/>
                        </w:rPr>
                      </w:pPr>
                      <w:r w:rsidRPr="00B102F3">
                        <w:rPr>
                          <w:b/>
                        </w:rPr>
                        <w:t>=</w:t>
                      </w:r>
                    </w:p>
                    <w:p w:rsidR="00D44AFD" w:rsidRPr="00B102F3" w:rsidRDefault="00D44AFD" w:rsidP="00D44AFD">
                      <w:pPr>
                        <w:spacing w:after="0" w:line="240" w:lineRule="auto"/>
                        <w:rPr>
                          <w:b/>
                        </w:rPr>
                      </w:pPr>
                      <w:r w:rsidRPr="00B102F3">
                        <w:rPr>
                          <w:b/>
                        </w:rPr>
                        <w:t xml:space="preserve">  =</w:t>
                      </w:r>
                      <w:r w:rsidRPr="00B102F3">
                        <w:rPr>
                          <w:b/>
                        </w:rPr>
                        <w:tab/>
                        <w:t>=</w:t>
                      </w:r>
                    </w:p>
                  </w:txbxContent>
                </v:textbox>
              </v:rect>
              <v:rect id="_x0000_s1182" style="position:absolute;left:5460;top:5640;width:1245;height:1125">
                <v:textbox style="mso-next-textbox:#_x0000_s1182">
                  <w:txbxContent>
                    <w:p w:rsidR="00D44AFD" w:rsidRPr="00B102F3" w:rsidRDefault="00D44AFD" w:rsidP="00D44AFD">
                      <w:pPr>
                        <w:spacing w:after="0" w:line="240" w:lineRule="auto"/>
                        <w:rPr>
                          <w:b/>
                        </w:rPr>
                      </w:pPr>
                      <w:r>
                        <w:t xml:space="preserve">  </w:t>
                      </w:r>
                      <w:r w:rsidRPr="00B102F3">
                        <w:rPr>
                          <w:b/>
                        </w:rPr>
                        <w:t>X</w:t>
                      </w:r>
                      <w:r w:rsidRPr="00B102F3">
                        <w:rPr>
                          <w:b/>
                        </w:rPr>
                        <w:tab/>
                        <w:t>x</w:t>
                      </w:r>
                    </w:p>
                    <w:p w:rsidR="00D44AFD" w:rsidRPr="00B102F3" w:rsidRDefault="00D44AFD" w:rsidP="00D44AFD">
                      <w:pPr>
                        <w:spacing w:after="0" w:line="240" w:lineRule="auto"/>
                        <w:jc w:val="center"/>
                        <w:rPr>
                          <w:b/>
                        </w:rPr>
                      </w:pPr>
                      <w:r w:rsidRPr="00B102F3">
                        <w:rPr>
                          <w:b/>
                        </w:rPr>
                        <w:t>X</w:t>
                      </w:r>
                    </w:p>
                    <w:p w:rsidR="00D44AFD" w:rsidRPr="00B102F3" w:rsidRDefault="00D44AFD" w:rsidP="00D44AFD">
                      <w:pPr>
                        <w:spacing w:after="0" w:line="240" w:lineRule="auto"/>
                        <w:rPr>
                          <w:b/>
                        </w:rPr>
                      </w:pPr>
                      <w:r w:rsidRPr="00B102F3">
                        <w:rPr>
                          <w:b/>
                        </w:rPr>
                        <w:t xml:space="preserve">  X</w:t>
                      </w:r>
                      <w:r w:rsidRPr="00B102F3">
                        <w:rPr>
                          <w:b/>
                        </w:rPr>
                        <w:tab/>
                        <w:t>x</w:t>
                      </w:r>
                    </w:p>
                  </w:txbxContent>
                </v:textbox>
              </v:rect>
              <v:rect id="_x0000_s1183" style="position:absolute;left:7230;top:5640;width:1245;height:1125">
                <v:textbox style="mso-next-textbox:#_x0000_s1183">
                  <w:txbxContent>
                    <w:p w:rsidR="00D44AFD" w:rsidRPr="006379F7" w:rsidRDefault="00D44AFD" w:rsidP="00D44AFD">
                      <w:pPr>
                        <w:spacing w:after="0" w:line="240" w:lineRule="auto"/>
                        <w:rPr>
                          <w:b/>
                          <w:sz w:val="26"/>
                        </w:rPr>
                      </w:pPr>
                      <w:r w:rsidRPr="006379F7">
                        <w:t xml:space="preserve">  </w:t>
                      </w:r>
                      <w:r w:rsidRPr="006379F7">
                        <w:rPr>
                          <w:b/>
                          <w:sz w:val="26"/>
                        </w:rPr>
                        <w:t>.</w:t>
                      </w:r>
                      <w:r w:rsidRPr="006379F7">
                        <w:rPr>
                          <w:b/>
                          <w:sz w:val="26"/>
                        </w:rPr>
                        <w:tab/>
                        <w:t>.</w:t>
                      </w:r>
                    </w:p>
                    <w:p w:rsidR="00D44AFD" w:rsidRPr="006379F7" w:rsidRDefault="00D44AFD" w:rsidP="00D44AFD">
                      <w:pPr>
                        <w:spacing w:after="0" w:line="240" w:lineRule="auto"/>
                        <w:rPr>
                          <w:b/>
                          <w:sz w:val="26"/>
                        </w:rPr>
                      </w:pPr>
                      <w:r>
                        <w:rPr>
                          <w:b/>
                          <w:sz w:val="26"/>
                        </w:rPr>
                        <w:t xml:space="preserve">       </w:t>
                      </w:r>
                      <w:r w:rsidRPr="006379F7">
                        <w:rPr>
                          <w:b/>
                          <w:sz w:val="26"/>
                        </w:rPr>
                        <w:t>.</w:t>
                      </w:r>
                    </w:p>
                    <w:p w:rsidR="00D44AFD" w:rsidRPr="006379F7" w:rsidRDefault="00D44AFD" w:rsidP="00D44AFD">
                      <w:pPr>
                        <w:spacing w:after="0" w:line="240" w:lineRule="auto"/>
                      </w:pPr>
                      <w:r w:rsidRPr="006379F7">
                        <w:rPr>
                          <w:b/>
                          <w:sz w:val="26"/>
                        </w:rPr>
                        <w:t xml:space="preserve">  .          .</w:t>
                      </w:r>
                      <w:r w:rsidRPr="006379F7">
                        <w:tab/>
                      </w:r>
                      <w:r w:rsidRPr="006379F7">
                        <w:tab/>
                      </w:r>
                    </w:p>
                  </w:txbxContent>
                </v:textbox>
              </v:rect>
              <v:rect id="_x0000_s1184" style="position:absolute;left:8895;top:5640;width:1245;height:1125">
                <v:textbox style="mso-next-textbox:#_x0000_s1184">
                  <w:txbxContent>
                    <w:p w:rsidR="00D44AFD" w:rsidRPr="002849D9" w:rsidRDefault="00D44AFD" w:rsidP="00D44AFD">
                      <w:pPr>
                        <w:spacing w:after="0" w:line="240" w:lineRule="auto"/>
                        <w:jc w:val="both"/>
                        <w:rPr>
                          <w:b/>
                        </w:rPr>
                      </w:pPr>
                      <w:r>
                        <w:rPr>
                          <w:b/>
                        </w:rPr>
                        <w:t xml:space="preserve"> </w:t>
                      </w:r>
                      <w:r w:rsidRPr="002849D9">
                        <w:rPr>
                          <w:b/>
                        </w:rPr>
                        <w:t>≠</w:t>
                      </w:r>
                      <w:r>
                        <w:rPr>
                          <w:b/>
                        </w:rPr>
                        <w:t xml:space="preserve">  </w:t>
                      </w:r>
                      <w:r>
                        <w:rPr>
                          <w:b/>
                        </w:rPr>
                        <w:tab/>
                      </w:r>
                      <w:r w:rsidRPr="002849D9">
                        <w:rPr>
                          <w:b/>
                        </w:rPr>
                        <w:t>≠</w:t>
                      </w:r>
                    </w:p>
                    <w:p w:rsidR="00D44AFD" w:rsidRPr="002849D9" w:rsidRDefault="00D44AFD" w:rsidP="00D44AFD">
                      <w:pPr>
                        <w:spacing w:after="0" w:line="240" w:lineRule="auto"/>
                        <w:jc w:val="center"/>
                        <w:rPr>
                          <w:b/>
                        </w:rPr>
                      </w:pPr>
                      <w:r w:rsidRPr="002849D9">
                        <w:rPr>
                          <w:b/>
                        </w:rPr>
                        <w:t>≠</w:t>
                      </w:r>
                    </w:p>
                    <w:p w:rsidR="00D44AFD" w:rsidRPr="002849D9" w:rsidRDefault="00D44AFD" w:rsidP="00D44AFD">
                      <w:pPr>
                        <w:spacing w:after="0" w:line="240" w:lineRule="auto"/>
                        <w:rPr>
                          <w:b/>
                        </w:rPr>
                      </w:pPr>
                      <w:r>
                        <w:rPr>
                          <w:b/>
                        </w:rPr>
                        <w:t xml:space="preserve">  </w:t>
                      </w:r>
                      <w:r w:rsidRPr="002849D9">
                        <w:rPr>
                          <w:b/>
                        </w:rPr>
                        <w:t>≠</w:t>
                      </w:r>
                      <w:r>
                        <w:rPr>
                          <w:b/>
                        </w:rPr>
                        <w:tab/>
                        <w:t xml:space="preserve"> </w:t>
                      </w:r>
                      <w:r w:rsidRPr="002849D9">
                        <w:rPr>
                          <w:b/>
                        </w:rPr>
                        <w:t>≠</w:t>
                      </w:r>
                    </w:p>
                    <w:p w:rsidR="00D44AFD" w:rsidRPr="002849D9" w:rsidRDefault="00D44AFD" w:rsidP="00D44AFD">
                      <w:pPr>
                        <w:spacing w:after="0" w:line="240" w:lineRule="auto"/>
                        <w:jc w:val="center"/>
                        <w:rPr>
                          <w:b/>
                        </w:rPr>
                      </w:pPr>
                    </w:p>
                    <w:p w:rsidR="00D44AFD" w:rsidRDefault="00D44AFD" w:rsidP="00D44AFD">
                      <w:pPr>
                        <w:spacing w:after="0" w:line="240" w:lineRule="auto"/>
                      </w:pPr>
                    </w:p>
                  </w:txbxContent>
                </v:textbox>
              </v:rect>
            </v:group>
            <v:rect id="_x0000_s1185" style="position:absolute;left:3825;top:3480;width:1245;height:1155">
              <v:textbox style="mso-next-textbox:#_x0000_s1185">
                <w:txbxContent>
                  <w:p w:rsidR="00D44AFD" w:rsidRPr="002849D9" w:rsidRDefault="00D44AFD" w:rsidP="00D44AFD">
                    <w:pPr>
                      <w:spacing w:after="0" w:line="240" w:lineRule="auto"/>
                      <w:rPr>
                        <w:b/>
                      </w:rPr>
                    </w:pPr>
                    <w:r w:rsidRPr="002849D9">
                      <w:rPr>
                        <w:b/>
                      </w:rPr>
                      <w:t>+</w:t>
                    </w:r>
                    <w:r w:rsidRPr="002849D9">
                      <w:rPr>
                        <w:b/>
                      </w:rPr>
                      <w:tab/>
                      <w:t>=</w:t>
                    </w:r>
                  </w:p>
                  <w:p w:rsidR="00D44AFD" w:rsidRPr="002849D9" w:rsidRDefault="00D44AFD" w:rsidP="00D44AFD">
                    <w:pPr>
                      <w:spacing w:after="0" w:line="240" w:lineRule="auto"/>
                      <w:jc w:val="center"/>
                      <w:rPr>
                        <w:b/>
                      </w:rPr>
                    </w:pPr>
                    <w:r>
                      <w:rPr>
                        <w:b/>
                      </w:rPr>
                      <w:t xml:space="preserve"> </w:t>
                    </w:r>
                    <w:r w:rsidRPr="002849D9">
                      <w:rPr>
                        <w:b/>
                      </w:rPr>
                      <w:t>≠</w:t>
                    </w:r>
                  </w:p>
                  <w:p w:rsidR="00D44AFD" w:rsidRDefault="00D44AFD" w:rsidP="00D44AFD">
                    <w:pPr>
                      <w:spacing w:after="0" w:line="240" w:lineRule="auto"/>
                    </w:pPr>
                    <w:r w:rsidRPr="002849D9">
                      <w:rPr>
                        <w:b/>
                      </w:rPr>
                      <w:t xml:space="preserve"> </w:t>
                    </w:r>
                    <w:r>
                      <w:rPr>
                        <w:b/>
                      </w:rPr>
                      <w:t xml:space="preserve"> </w:t>
                    </w:r>
                    <w:r w:rsidRPr="002849D9">
                      <w:rPr>
                        <w:b/>
                      </w:rPr>
                      <w:t>X</w:t>
                    </w:r>
                    <w:r w:rsidRPr="002849D9">
                      <w:rPr>
                        <w:b/>
                      </w:rPr>
                      <w:tab/>
                    </w:r>
                    <w:r>
                      <w:rPr>
                        <w:b/>
                      </w:rPr>
                      <w:t xml:space="preserve"> </w:t>
                    </w:r>
                    <w:r w:rsidRPr="00B102F3">
                      <w:rPr>
                        <w:b/>
                        <w:sz w:val="30"/>
                      </w:rPr>
                      <w:t>.</w:t>
                    </w:r>
                  </w:p>
                </w:txbxContent>
              </v:textbox>
            </v:rect>
            <v:rect id="_x0000_s1186" style="position:absolute;left:5460;top:3480;width:1245;height:1155">
              <v:textbox style="mso-next-textbox:#_x0000_s1186">
                <w:txbxContent>
                  <w:p w:rsidR="00D44AFD" w:rsidRPr="002849D9" w:rsidRDefault="00D44AFD" w:rsidP="00D44AFD">
                    <w:pPr>
                      <w:spacing w:after="0" w:line="240" w:lineRule="auto"/>
                      <w:rPr>
                        <w:b/>
                      </w:rPr>
                    </w:pPr>
                    <w:r w:rsidRPr="002849D9">
                      <w:rPr>
                        <w:b/>
                      </w:rPr>
                      <w:t>+</w:t>
                    </w:r>
                    <w:r w:rsidRPr="002849D9">
                      <w:rPr>
                        <w:b/>
                      </w:rPr>
                      <w:tab/>
                      <w:t>=</w:t>
                    </w:r>
                  </w:p>
                  <w:p w:rsidR="00D44AFD" w:rsidRPr="002849D9" w:rsidRDefault="00D44AFD" w:rsidP="00D44AFD">
                    <w:pPr>
                      <w:spacing w:after="0" w:line="240" w:lineRule="auto"/>
                      <w:jc w:val="center"/>
                      <w:rPr>
                        <w:b/>
                      </w:rPr>
                    </w:pPr>
                    <w:r>
                      <w:rPr>
                        <w:b/>
                      </w:rPr>
                      <w:t xml:space="preserve"> </w:t>
                    </w:r>
                    <w:r w:rsidRPr="002849D9">
                      <w:rPr>
                        <w:b/>
                      </w:rPr>
                      <w:t>≠</w:t>
                    </w:r>
                  </w:p>
                  <w:p w:rsidR="00D44AFD" w:rsidRDefault="00D44AFD" w:rsidP="00D44AFD">
                    <w:pPr>
                      <w:spacing w:after="0"/>
                    </w:pPr>
                    <w:r w:rsidRPr="002849D9">
                      <w:rPr>
                        <w:b/>
                      </w:rPr>
                      <w:t xml:space="preserve"> </w:t>
                    </w:r>
                    <w:r>
                      <w:rPr>
                        <w:b/>
                      </w:rPr>
                      <w:t xml:space="preserve"> </w:t>
                    </w:r>
                    <w:r w:rsidRPr="002849D9">
                      <w:rPr>
                        <w:b/>
                      </w:rPr>
                      <w:t>X</w:t>
                    </w:r>
                    <w:r w:rsidRPr="002849D9">
                      <w:rPr>
                        <w:b/>
                      </w:rPr>
                      <w:tab/>
                    </w:r>
                    <w:r>
                      <w:rPr>
                        <w:b/>
                      </w:rPr>
                      <w:t xml:space="preserve"> </w:t>
                    </w:r>
                    <w:r w:rsidRPr="00B102F3">
                      <w:rPr>
                        <w:b/>
                        <w:sz w:val="28"/>
                      </w:rPr>
                      <w:t>.</w:t>
                    </w:r>
                  </w:p>
                </w:txbxContent>
              </v:textbox>
            </v:rect>
            <v:rect id="_x0000_s1187" style="position:absolute;left:7080;top:3480;width:1245;height:1155">
              <v:textbox style="mso-next-textbox:#_x0000_s1187">
                <w:txbxContent>
                  <w:p w:rsidR="00D44AFD" w:rsidRPr="002849D9" w:rsidRDefault="00D44AFD" w:rsidP="00D44AFD">
                    <w:pPr>
                      <w:spacing w:after="0" w:line="240" w:lineRule="auto"/>
                      <w:rPr>
                        <w:b/>
                      </w:rPr>
                    </w:pPr>
                    <w:r w:rsidRPr="002849D9">
                      <w:rPr>
                        <w:b/>
                      </w:rPr>
                      <w:t>+</w:t>
                    </w:r>
                    <w:r w:rsidRPr="002849D9">
                      <w:rPr>
                        <w:b/>
                      </w:rPr>
                      <w:tab/>
                      <w:t>=</w:t>
                    </w:r>
                  </w:p>
                  <w:p w:rsidR="00D44AFD" w:rsidRPr="002849D9" w:rsidRDefault="00D44AFD" w:rsidP="00D44AFD">
                    <w:pPr>
                      <w:spacing w:after="0" w:line="240" w:lineRule="auto"/>
                      <w:jc w:val="center"/>
                      <w:rPr>
                        <w:b/>
                      </w:rPr>
                    </w:pPr>
                    <w:r>
                      <w:rPr>
                        <w:b/>
                      </w:rPr>
                      <w:t xml:space="preserve"> </w:t>
                    </w:r>
                    <w:r w:rsidRPr="002849D9">
                      <w:rPr>
                        <w:b/>
                      </w:rPr>
                      <w:t>≠</w:t>
                    </w:r>
                  </w:p>
                  <w:p w:rsidR="00D44AFD" w:rsidRDefault="00D44AFD" w:rsidP="00D44AFD">
                    <w:pPr>
                      <w:spacing w:after="0"/>
                    </w:pPr>
                    <w:r w:rsidRPr="002849D9">
                      <w:rPr>
                        <w:b/>
                      </w:rPr>
                      <w:t xml:space="preserve"> </w:t>
                    </w:r>
                    <w:r>
                      <w:rPr>
                        <w:b/>
                      </w:rPr>
                      <w:t xml:space="preserve"> </w:t>
                    </w:r>
                    <w:r w:rsidRPr="002849D9">
                      <w:rPr>
                        <w:b/>
                      </w:rPr>
                      <w:t>X</w:t>
                    </w:r>
                    <w:r w:rsidRPr="002849D9">
                      <w:rPr>
                        <w:b/>
                      </w:rPr>
                      <w:tab/>
                    </w:r>
                    <w:r w:rsidRPr="00B102F3">
                      <w:rPr>
                        <w:b/>
                        <w:sz w:val="28"/>
                      </w:rPr>
                      <w:t xml:space="preserve"> .</w:t>
                    </w:r>
                  </w:p>
                </w:txbxContent>
              </v:textbox>
            </v:rect>
            <v:rect id="_x0000_s1188" style="position:absolute;left:8895;top:3480;width:1245;height:1155">
              <v:textbox style="mso-next-textbox:#_x0000_s1188">
                <w:txbxContent>
                  <w:p w:rsidR="00D44AFD" w:rsidRPr="002849D9" w:rsidRDefault="00D44AFD" w:rsidP="00D44AFD">
                    <w:pPr>
                      <w:spacing w:after="0" w:line="240" w:lineRule="auto"/>
                      <w:rPr>
                        <w:b/>
                      </w:rPr>
                    </w:pPr>
                    <w:r w:rsidRPr="002849D9">
                      <w:rPr>
                        <w:b/>
                      </w:rPr>
                      <w:t>+</w:t>
                    </w:r>
                    <w:r w:rsidRPr="002849D9">
                      <w:rPr>
                        <w:b/>
                      </w:rPr>
                      <w:tab/>
                      <w:t>=</w:t>
                    </w:r>
                  </w:p>
                  <w:p w:rsidR="00D44AFD" w:rsidRPr="002849D9" w:rsidRDefault="00D44AFD" w:rsidP="00D44AFD">
                    <w:pPr>
                      <w:spacing w:after="0" w:line="240" w:lineRule="auto"/>
                      <w:jc w:val="center"/>
                      <w:rPr>
                        <w:b/>
                      </w:rPr>
                    </w:pPr>
                    <w:r>
                      <w:rPr>
                        <w:b/>
                      </w:rPr>
                      <w:t xml:space="preserve"> </w:t>
                    </w:r>
                    <w:r w:rsidRPr="002849D9">
                      <w:rPr>
                        <w:b/>
                      </w:rPr>
                      <w:t>≠</w:t>
                    </w:r>
                  </w:p>
                  <w:p w:rsidR="00D44AFD" w:rsidRDefault="00D44AFD" w:rsidP="00D44AFD">
                    <w:pPr>
                      <w:spacing w:after="0"/>
                    </w:pPr>
                    <w:r w:rsidRPr="002849D9">
                      <w:rPr>
                        <w:b/>
                      </w:rPr>
                      <w:t xml:space="preserve"> </w:t>
                    </w:r>
                    <w:r>
                      <w:rPr>
                        <w:b/>
                      </w:rPr>
                      <w:t xml:space="preserve"> </w:t>
                    </w:r>
                    <w:r w:rsidRPr="002849D9">
                      <w:rPr>
                        <w:b/>
                      </w:rPr>
                      <w:t>X</w:t>
                    </w:r>
                    <w:r w:rsidRPr="002849D9">
                      <w:rPr>
                        <w:b/>
                      </w:rPr>
                      <w:tab/>
                    </w:r>
                    <w:r w:rsidRPr="00B102F3">
                      <w:rPr>
                        <w:b/>
                        <w:sz w:val="28"/>
                      </w:rPr>
                      <w:t xml:space="preserve"> .</w:t>
                    </w:r>
                  </w:p>
                </w:txbxContent>
              </v:textbox>
            </v:rect>
          </v:group>
        </w:pict>
      </w:r>
      <w:r w:rsidR="00D44AFD" w:rsidRPr="006358DE">
        <w:rPr>
          <w:rFonts w:ascii="Times New Roman" w:hAnsi="Times New Roman"/>
          <w:b/>
          <w:sz w:val="24"/>
          <w:szCs w:val="24"/>
        </w:rPr>
        <w:t xml:space="preserve"> </w:t>
      </w:r>
    </w:p>
    <w:p w:rsidR="00D44AFD" w:rsidRPr="006358DE" w:rsidRDefault="00F26B0E" w:rsidP="001C4662">
      <w:pPr>
        <w:spacing w:line="240" w:lineRule="auto"/>
        <w:jc w:val="both"/>
        <w:rPr>
          <w:rFonts w:ascii="Times New Roman" w:hAnsi="Times New Roman"/>
          <w:b/>
          <w:sz w:val="24"/>
          <w:szCs w:val="24"/>
        </w:rPr>
      </w:pPr>
      <w:r w:rsidRPr="00F26B0E">
        <w:rPr>
          <w:noProof/>
          <w:lang w:eastAsia="id-ID"/>
        </w:rPr>
        <w:pict>
          <v:shapetype id="_x0000_t32" coordsize="21600,21600" o:spt="32" o:oned="t" path="m,l21600,21600e" filled="f">
            <v:path arrowok="t" fillok="f" o:connecttype="none"/>
            <o:lock v:ext="edit" shapetype="t"/>
          </v:shapetype>
          <v:shape id="_x0000_s1192" type="#_x0000_t32" style="position:absolute;left:0;text-align:left;margin-left:27.6pt;margin-top:6.55pt;width:250.5pt;height:58.5pt;z-index:251676672" o:connectortype="straight"/>
        </w:pict>
      </w:r>
      <w:r w:rsidRPr="00F26B0E">
        <w:rPr>
          <w:noProof/>
          <w:lang w:eastAsia="id-ID"/>
        </w:rPr>
        <w:pict>
          <v:shape id="_x0000_s1199" type="#_x0000_t32" style="position:absolute;left:0;text-align:left;margin-left:27.6pt;margin-top:2.05pt;width:164.25pt;height:63pt;flip:x;z-index:251683840" o:connectortype="straight"/>
        </w:pict>
      </w:r>
      <w:r w:rsidRPr="00F26B0E">
        <w:rPr>
          <w:noProof/>
          <w:lang w:eastAsia="id-ID"/>
        </w:rPr>
        <w:pict>
          <v:shape id="_x0000_s1209" type="#_x0000_t32" style="position:absolute;left:0;text-align:left;margin-left:356.85pt;margin-top:2.05pt;width:0;height:64.5pt;z-index:251694080" o:connectortype="straight"/>
        </w:pict>
      </w:r>
      <w:r w:rsidRPr="00F26B0E">
        <w:rPr>
          <w:noProof/>
          <w:lang w:eastAsia="id-ID"/>
        </w:rPr>
        <w:pict>
          <v:shape id="_x0000_s1213" type="#_x0000_t32" style="position:absolute;left:0;text-align:left;margin-left:273.6pt;margin-top:2.05pt;width:84pt;height:63pt;flip:x;z-index:251698176" o:connectortype="straight"/>
        </w:pict>
      </w:r>
      <w:r w:rsidRPr="00F26B0E">
        <w:rPr>
          <w:noProof/>
          <w:lang w:eastAsia="id-ID"/>
        </w:rPr>
        <w:pict>
          <v:shape id="_x0000_s1212" type="#_x0000_t32" style="position:absolute;left:0;text-align:left;margin-left:191.1pt;margin-top:2.05pt;width:166.5pt;height:63pt;flip:x;z-index:251697152" o:connectortype="straight"/>
        </w:pict>
      </w:r>
      <w:r w:rsidRPr="00F26B0E">
        <w:rPr>
          <w:noProof/>
          <w:lang w:eastAsia="id-ID"/>
        </w:rPr>
        <w:pict>
          <v:shape id="_x0000_s1211" type="#_x0000_t32" style="position:absolute;left:0;text-align:left;margin-left:102.6pt;margin-top:2.05pt;width:255pt;height:63pt;flip:x;z-index:251696128" o:connectortype="straight"/>
        </w:pict>
      </w:r>
      <w:r w:rsidRPr="00F26B0E">
        <w:rPr>
          <w:noProof/>
          <w:lang w:eastAsia="id-ID"/>
        </w:rPr>
        <w:pict>
          <v:shape id="_x0000_s1210" type="#_x0000_t32" style="position:absolute;left:0;text-align:left;margin-left:26.85pt;margin-top:2.05pt;width:330.75pt;height:63pt;flip:x;z-index:251695104" o:connectortype="straight"/>
        </w:pict>
      </w:r>
      <w:r w:rsidRPr="00F26B0E">
        <w:rPr>
          <w:noProof/>
          <w:lang w:eastAsia="id-ID"/>
        </w:rPr>
        <w:pict>
          <v:shape id="_x0000_s1208" type="#_x0000_t32" style="position:absolute;left:0;text-align:left;margin-left:273.6pt;margin-top:2.05pt;width:81pt;height:63.75pt;z-index:251693056" o:connectortype="straight"/>
        </w:pict>
      </w:r>
      <w:r w:rsidRPr="00F26B0E">
        <w:rPr>
          <w:noProof/>
          <w:lang w:eastAsia="id-ID"/>
        </w:rPr>
        <w:pict>
          <v:shape id="_x0000_s1207" type="#_x0000_t32" style="position:absolute;left:0;text-align:left;margin-left:273.6pt;margin-top:2.05pt;width:0;height:64.5pt;z-index:251692032" o:connectortype="straight"/>
        </w:pict>
      </w:r>
      <w:r w:rsidRPr="00F26B0E">
        <w:rPr>
          <w:noProof/>
          <w:lang w:eastAsia="id-ID"/>
        </w:rPr>
        <w:pict>
          <v:shape id="_x0000_s1206" type="#_x0000_t32" style="position:absolute;left:0;text-align:left;margin-left:191.1pt;margin-top:2.05pt;width:82.5pt;height:63pt;flip:x;z-index:251691008" o:connectortype="straight"/>
        </w:pict>
      </w:r>
      <w:r w:rsidRPr="00F26B0E">
        <w:rPr>
          <w:noProof/>
          <w:lang w:eastAsia="id-ID"/>
        </w:rPr>
        <w:pict>
          <v:shape id="_x0000_s1205" type="#_x0000_t32" style="position:absolute;left:0;text-align:left;margin-left:104.1pt;margin-top:2.05pt;width:169.5pt;height:63pt;flip:x;z-index:251689984" o:connectortype="straight"/>
        </w:pict>
      </w:r>
      <w:r w:rsidRPr="00F26B0E">
        <w:rPr>
          <w:noProof/>
          <w:lang w:eastAsia="id-ID"/>
        </w:rPr>
        <w:pict>
          <v:shape id="_x0000_s1204" type="#_x0000_t32" style="position:absolute;left:0;text-align:left;margin-left:26.85pt;margin-top:2.05pt;width:246.75pt;height:63pt;flip:x;z-index:251688960" o:connectortype="straight"/>
        </w:pict>
      </w:r>
      <w:r w:rsidRPr="00F26B0E">
        <w:rPr>
          <w:noProof/>
          <w:lang w:eastAsia="id-ID"/>
        </w:rPr>
        <w:pict>
          <v:shape id="_x0000_s1203" type="#_x0000_t32" style="position:absolute;left:0;text-align:left;margin-left:191.1pt;margin-top:2.05pt;width:163.5pt;height:63pt;z-index:251687936" o:connectortype="straight"/>
        </w:pict>
      </w:r>
      <w:r w:rsidRPr="00F26B0E">
        <w:rPr>
          <w:noProof/>
          <w:lang w:eastAsia="id-ID"/>
        </w:rPr>
        <w:pict>
          <v:shape id="_x0000_s1202" type="#_x0000_t32" style="position:absolute;left:0;text-align:left;margin-left:191.1pt;margin-top:2.05pt;width:82.5pt;height:63.75pt;z-index:251686912" o:connectortype="straight"/>
        </w:pict>
      </w:r>
      <w:r w:rsidRPr="00F26B0E">
        <w:rPr>
          <w:noProof/>
          <w:lang w:eastAsia="id-ID"/>
        </w:rPr>
        <w:pict>
          <v:shape id="_x0000_s1191" type="#_x0000_t32" style="position:absolute;left:0;text-align:left;margin-left:26.85pt;margin-top:7.3pt;width:164.25pt;height:57.75pt;z-index:251675648" o:connectortype="straight"/>
        </w:pict>
      </w:r>
      <w:r w:rsidRPr="00F26B0E">
        <w:rPr>
          <w:noProof/>
          <w:lang w:eastAsia="id-ID"/>
        </w:rPr>
        <w:pict>
          <v:shape id="_x0000_s1196" type="#_x0000_t32" style="position:absolute;left:0;text-align:left;margin-left:102.6pt;margin-top:8.05pt;width:88.5pt;height:57pt;z-index:251680768" o:connectortype="straight"/>
        </w:pict>
      </w:r>
      <w:r w:rsidRPr="00F26B0E">
        <w:rPr>
          <w:noProof/>
          <w:lang w:eastAsia="id-ID"/>
        </w:rPr>
        <w:pict>
          <v:shape id="_x0000_s1201" type="#_x0000_t32" style="position:absolute;left:0;text-align:left;margin-left:191.1pt;margin-top:2.05pt;width:0;height:64.5pt;z-index:251685888" o:connectortype="straight"/>
        </w:pict>
      </w:r>
      <w:r w:rsidRPr="00F26B0E">
        <w:rPr>
          <w:noProof/>
          <w:lang w:eastAsia="id-ID"/>
        </w:rPr>
        <w:pict>
          <v:shape id="_x0000_s1200" type="#_x0000_t32" style="position:absolute;left:0;text-align:left;margin-left:102.6pt;margin-top:2.05pt;width:88.5pt;height:63pt;flip:x;z-index:251684864" o:connectortype="straight"/>
        </w:pict>
      </w:r>
      <w:r w:rsidRPr="00F26B0E">
        <w:rPr>
          <w:noProof/>
          <w:lang w:eastAsia="id-ID"/>
        </w:rPr>
        <w:pict>
          <v:shape id="_x0000_s1198" type="#_x0000_t32" style="position:absolute;left:0;text-align:left;margin-left:104.1pt;margin-top:7.3pt;width:250.5pt;height:57.75pt;z-index:251682816" o:connectortype="straight"/>
        </w:pict>
      </w:r>
      <w:r w:rsidRPr="00F26B0E">
        <w:rPr>
          <w:noProof/>
          <w:lang w:eastAsia="id-ID"/>
        </w:rPr>
        <w:pict>
          <v:shape id="_x0000_s1197" type="#_x0000_t32" style="position:absolute;left:0;text-align:left;margin-left:103.35pt;margin-top:7.3pt;width:170.25pt;height:57.75pt;z-index:251681792" o:connectortype="straight"/>
        </w:pict>
      </w:r>
      <w:r w:rsidRPr="00F26B0E">
        <w:rPr>
          <w:noProof/>
          <w:lang w:eastAsia="id-ID"/>
        </w:rPr>
        <w:pict>
          <v:shape id="_x0000_s1195" type="#_x0000_t32" style="position:absolute;left:0;text-align:left;margin-left:102.6pt;margin-top:6.55pt;width:0;height:58.5pt;z-index:251679744" o:connectortype="straight"/>
        </w:pict>
      </w:r>
      <w:r w:rsidRPr="00F26B0E">
        <w:rPr>
          <w:noProof/>
          <w:lang w:eastAsia="id-ID"/>
        </w:rPr>
        <w:pict>
          <v:shape id="_x0000_s1194" type="#_x0000_t32" style="position:absolute;left:0;text-align:left;margin-left:26.85pt;margin-top:8.05pt;width:75.05pt;height:57.75pt;flip:x;z-index:251678720" o:connectortype="straight"/>
        </w:pict>
      </w:r>
      <w:r w:rsidRPr="00F26B0E">
        <w:rPr>
          <w:noProof/>
          <w:lang w:eastAsia="id-ID"/>
        </w:rPr>
        <w:pict>
          <v:shape id="_x0000_s1193" type="#_x0000_t32" style="position:absolute;left:0;text-align:left;margin-left:27.6pt;margin-top:8.05pt;width:335.25pt;height:58.5pt;z-index:251677696" o:connectortype="straight"/>
        </w:pict>
      </w:r>
      <w:r w:rsidRPr="00F26B0E">
        <w:rPr>
          <w:noProof/>
          <w:lang w:eastAsia="id-ID"/>
        </w:rPr>
        <w:pict>
          <v:shape id="_x0000_s1190" type="#_x0000_t32" style="position:absolute;left:0;text-align:left;margin-left:26.85pt;margin-top:7.3pt;width:75.05pt;height:58.5pt;z-index:251674624" o:connectortype="straight"/>
        </w:pict>
      </w:r>
      <w:r w:rsidRPr="00F26B0E">
        <w:rPr>
          <w:noProof/>
          <w:lang w:eastAsia="id-ID"/>
        </w:rPr>
        <w:pict>
          <v:shape id="_x0000_s1189" type="#_x0000_t32" style="position:absolute;left:0;text-align:left;margin-left:26.85pt;margin-top:7.3pt;width:0;height:58.5pt;z-index:251673600" o:connectortype="straight"/>
        </w:pict>
      </w:r>
    </w:p>
    <w:p w:rsidR="00D44AFD" w:rsidRDefault="00D44AFD" w:rsidP="001C4662">
      <w:pPr>
        <w:spacing w:line="240" w:lineRule="auto"/>
        <w:jc w:val="both"/>
        <w:rPr>
          <w:rFonts w:ascii="Times New Roman" w:hAnsi="Times New Roman"/>
          <w:b/>
          <w:sz w:val="24"/>
          <w:szCs w:val="24"/>
        </w:rPr>
      </w:pPr>
    </w:p>
    <w:p w:rsidR="004C2ADF" w:rsidRDefault="004C2ADF" w:rsidP="001C4662">
      <w:pPr>
        <w:spacing w:after="0" w:line="240" w:lineRule="auto"/>
        <w:jc w:val="center"/>
        <w:rPr>
          <w:rFonts w:ascii="Times New Roman" w:hAnsi="Times New Roman"/>
          <w:sz w:val="24"/>
          <w:szCs w:val="24"/>
        </w:rPr>
      </w:pPr>
    </w:p>
    <w:p w:rsidR="008B6559" w:rsidRDefault="008B6559" w:rsidP="001C4662">
      <w:pPr>
        <w:spacing w:after="0" w:line="240" w:lineRule="auto"/>
        <w:jc w:val="center"/>
        <w:rPr>
          <w:rFonts w:ascii="Times New Roman" w:hAnsi="Times New Roman"/>
          <w:sz w:val="24"/>
          <w:szCs w:val="24"/>
        </w:rPr>
      </w:pPr>
    </w:p>
    <w:p w:rsidR="004C2ADF" w:rsidRDefault="004C2ADF" w:rsidP="001C4662">
      <w:pPr>
        <w:spacing w:after="0" w:line="240" w:lineRule="auto"/>
        <w:jc w:val="center"/>
        <w:rPr>
          <w:rFonts w:ascii="Times New Roman" w:hAnsi="Times New Roman"/>
          <w:sz w:val="24"/>
          <w:szCs w:val="24"/>
        </w:rPr>
      </w:pPr>
      <w:r>
        <w:rPr>
          <w:rFonts w:ascii="Times New Roman" w:hAnsi="Times New Roman"/>
          <w:sz w:val="24"/>
          <w:szCs w:val="24"/>
        </w:rPr>
        <w:t>(Kelompok Ahli)</w:t>
      </w:r>
    </w:p>
    <w:p w:rsidR="006418DB" w:rsidRPr="004C2ADF" w:rsidRDefault="004C2ADF" w:rsidP="001C4662">
      <w:pPr>
        <w:spacing w:line="240" w:lineRule="auto"/>
        <w:jc w:val="center"/>
        <w:rPr>
          <w:rFonts w:ascii="Times New Roman" w:hAnsi="Times New Roman"/>
          <w:sz w:val="24"/>
          <w:szCs w:val="24"/>
        </w:rPr>
      </w:pPr>
      <w:r w:rsidRPr="00E425E9">
        <w:rPr>
          <w:rFonts w:ascii="Times New Roman" w:hAnsi="Times New Roman"/>
          <w:sz w:val="24"/>
          <w:szCs w:val="24"/>
        </w:rPr>
        <w:t xml:space="preserve">Gambar  2.1 : Hubungan antara </w:t>
      </w:r>
      <w:r>
        <w:rPr>
          <w:rFonts w:ascii="Times New Roman" w:hAnsi="Times New Roman"/>
          <w:sz w:val="24"/>
          <w:szCs w:val="24"/>
        </w:rPr>
        <w:t>K</w:t>
      </w:r>
      <w:r w:rsidRPr="00E425E9">
        <w:rPr>
          <w:rFonts w:ascii="Times New Roman" w:hAnsi="Times New Roman"/>
          <w:sz w:val="24"/>
          <w:szCs w:val="24"/>
        </w:rPr>
        <w:t xml:space="preserve">elompok </w:t>
      </w:r>
      <w:r>
        <w:rPr>
          <w:rFonts w:ascii="Times New Roman" w:hAnsi="Times New Roman"/>
          <w:sz w:val="24"/>
          <w:szCs w:val="24"/>
        </w:rPr>
        <w:t>A</w:t>
      </w:r>
      <w:r w:rsidRPr="00E425E9">
        <w:rPr>
          <w:rFonts w:ascii="Times New Roman" w:hAnsi="Times New Roman"/>
          <w:sz w:val="24"/>
          <w:szCs w:val="24"/>
        </w:rPr>
        <w:t xml:space="preserve">sal dengan </w:t>
      </w:r>
      <w:r>
        <w:rPr>
          <w:rFonts w:ascii="Times New Roman" w:hAnsi="Times New Roman"/>
          <w:sz w:val="24"/>
          <w:szCs w:val="24"/>
        </w:rPr>
        <w:t>K</w:t>
      </w:r>
      <w:r w:rsidRPr="00E425E9">
        <w:rPr>
          <w:rFonts w:ascii="Times New Roman" w:hAnsi="Times New Roman"/>
          <w:sz w:val="24"/>
          <w:szCs w:val="24"/>
        </w:rPr>
        <w:t xml:space="preserve">elompok </w:t>
      </w:r>
      <w:r>
        <w:rPr>
          <w:rFonts w:ascii="Times New Roman" w:hAnsi="Times New Roman"/>
          <w:sz w:val="24"/>
          <w:szCs w:val="24"/>
        </w:rPr>
        <w:t>A</w:t>
      </w:r>
      <w:r w:rsidRPr="00E425E9">
        <w:rPr>
          <w:rFonts w:ascii="Times New Roman" w:hAnsi="Times New Roman"/>
          <w:sz w:val="24"/>
          <w:szCs w:val="24"/>
        </w:rPr>
        <w:t>hli</w:t>
      </w:r>
      <w:r>
        <w:rPr>
          <w:rFonts w:ascii="Times New Roman" w:hAnsi="Times New Roman"/>
          <w:sz w:val="24"/>
          <w:szCs w:val="24"/>
        </w:rPr>
        <w:t>.</w:t>
      </w:r>
    </w:p>
    <w:p w:rsidR="0025437E" w:rsidRPr="006418DB" w:rsidRDefault="006418DB" w:rsidP="006418DB">
      <w:pPr>
        <w:pStyle w:val="ListParagraph"/>
        <w:spacing w:line="480" w:lineRule="auto"/>
        <w:ind w:left="284" w:hanging="284"/>
        <w:jc w:val="both"/>
        <w:rPr>
          <w:rFonts w:ascii="Times New Roman" w:hAnsi="Times New Roman" w:cs="Times New Roman"/>
          <w:sz w:val="24"/>
          <w:szCs w:val="24"/>
          <w:lang w:val="sv-SE"/>
        </w:rPr>
      </w:pPr>
      <w:r>
        <w:rPr>
          <w:rFonts w:ascii="Times New Roman" w:hAnsi="Times New Roman" w:cs="Times New Roman"/>
          <w:b/>
          <w:sz w:val="24"/>
          <w:szCs w:val="24"/>
        </w:rPr>
        <w:lastRenderedPageBreak/>
        <w:t xml:space="preserve">C. </w:t>
      </w:r>
      <w:r w:rsidR="00176715" w:rsidRPr="006418DB">
        <w:rPr>
          <w:rFonts w:ascii="Times New Roman" w:hAnsi="Times New Roman" w:cs="Times New Roman"/>
          <w:b/>
          <w:sz w:val="24"/>
          <w:szCs w:val="24"/>
        </w:rPr>
        <w:t>Kemampuan Menyimak Wicara</w:t>
      </w:r>
    </w:p>
    <w:p w:rsidR="00176715" w:rsidRDefault="00176715" w:rsidP="00092A28">
      <w:pPr>
        <w:pStyle w:val="ListParagraph"/>
        <w:numPr>
          <w:ilvl w:val="0"/>
          <w:numId w:val="23"/>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Pengertian Menyimak Wicara </w:t>
      </w:r>
    </w:p>
    <w:p w:rsidR="00823207" w:rsidRDefault="00176715" w:rsidP="00823207">
      <w:pPr>
        <w:pStyle w:val="ListParagraph"/>
        <w:spacing w:after="0" w:line="480" w:lineRule="auto"/>
        <w:ind w:left="0" w:firstLine="567"/>
        <w:jc w:val="both"/>
        <w:rPr>
          <w:rFonts w:ascii="Times New Roman" w:hAnsi="Times New Roman" w:cs="Times New Roman"/>
          <w:sz w:val="24"/>
          <w:szCs w:val="24"/>
        </w:rPr>
      </w:pPr>
      <w:r w:rsidRPr="00176715">
        <w:rPr>
          <w:rFonts w:ascii="Times New Roman" w:hAnsi="Times New Roman" w:cs="Times New Roman"/>
          <w:sz w:val="24"/>
          <w:szCs w:val="24"/>
        </w:rPr>
        <w:t>Sebelum kita ketahui apa itu menyimak, terlebih dahulu kita akan menjelaskan menyimak yang dimaksudkan disini ialah menyimak secara umum dimana siswa itu sendiri mampu meningkatkan kemampuan menyimaknya baik dari guru mata pelajaran maupun teman-teman dalam kelas. Ada tiga istilah yang membedakan dan sering orang menyamakan maknanya. Tiga istilah tersebut adalah mendengar, mendengarkan, dan menyimak. Mendengar bersifat represif pasif dan terjadi secara alamiah karena seseorang memiliki indra pendengaran. Jadi, mendengar bisa tanpa sengaja dan tanpa tujuan, serta yang didengar bisa bunyi apa saja. Artinya bunyi yang didengar tidak hanya bunyi bahasa, tapi bisa bunyi bom, bunyi ombak, dan lain-lain. Dalam kegiatan mendengarkan dilakukan dengan sengaja</w:t>
      </w:r>
      <w:r w:rsidR="00823207">
        <w:rPr>
          <w:rFonts w:ascii="Times New Roman" w:hAnsi="Times New Roman" w:cs="Times New Roman"/>
          <w:sz w:val="24"/>
          <w:szCs w:val="24"/>
        </w:rPr>
        <w:t>, penuh kesadaran dan bertujuan.</w:t>
      </w:r>
    </w:p>
    <w:p w:rsidR="006E171F" w:rsidRPr="00176715" w:rsidRDefault="00176715" w:rsidP="00823207">
      <w:pPr>
        <w:pStyle w:val="ListParagraph"/>
        <w:spacing w:after="0" w:line="480" w:lineRule="auto"/>
        <w:ind w:left="0" w:firstLine="567"/>
        <w:jc w:val="both"/>
        <w:rPr>
          <w:rFonts w:ascii="Times New Roman" w:hAnsi="Times New Roman" w:cs="Times New Roman"/>
          <w:sz w:val="24"/>
          <w:szCs w:val="24"/>
        </w:rPr>
      </w:pPr>
      <w:r w:rsidRPr="00176715">
        <w:rPr>
          <w:rFonts w:ascii="Times New Roman" w:hAnsi="Times New Roman" w:cs="Times New Roman"/>
          <w:sz w:val="24"/>
          <w:szCs w:val="24"/>
        </w:rPr>
        <w:t>Menyimak menurut Anderson (1972) menyimak bermakna mendengarkan dengan penuh pemahaman dan perhatian serta apresiasi. Pendapat ini dipertegas oleh Tarigan (1990) bahwa menyimak adalah suatu proses kegiatan mendengarkan lambang-lambang lisan dengan penuh perhatian, pemahaman, apresiasi, serta interpretasi untuk memperoleh informasi, menangkap isi atau pesan serta memahami makna komunikasi yang telah disampaikan oleh pembicara melalui ujaran atau bahasa lisan. Sejalan dengan itu dapat di simpulkan bahwa menyimak adalah suatu proses yang mencakup kegiatan menengarkan bunyi bahasa, mengidentifikasi, menginterpretasi, menilai dan mereaksi atas makna yang terkandung di dalamnya.</w:t>
      </w:r>
    </w:p>
    <w:p w:rsidR="00BF7539" w:rsidRDefault="004D193F" w:rsidP="007C2E04">
      <w:pPr>
        <w:pStyle w:val="ListParagraph"/>
        <w:numPr>
          <w:ilvl w:val="0"/>
          <w:numId w:val="23"/>
        </w:numPr>
        <w:spacing w:after="0" w:line="480" w:lineRule="auto"/>
        <w:ind w:left="284" w:hanging="284"/>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Tahap – Tahap Menyimak</w:t>
      </w:r>
    </w:p>
    <w:p w:rsidR="00823207" w:rsidRDefault="002E6568" w:rsidP="00823207">
      <w:pPr>
        <w:pStyle w:val="ListParagraph"/>
        <w:numPr>
          <w:ilvl w:val="0"/>
          <w:numId w:val="28"/>
        </w:numPr>
        <w:spacing w:before="240" w:after="0" w:line="480" w:lineRule="auto"/>
        <w:ind w:left="284" w:hanging="284"/>
        <w:jc w:val="both"/>
        <w:rPr>
          <w:rFonts w:ascii="Times New Roman" w:hAnsi="Times New Roman" w:cs="Times New Roman"/>
          <w:sz w:val="24"/>
          <w:szCs w:val="24"/>
        </w:rPr>
      </w:pPr>
      <w:r w:rsidRPr="002E6568">
        <w:rPr>
          <w:rFonts w:ascii="Times New Roman" w:hAnsi="Times New Roman" w:cs="Times New Roman"/>
          <w:i/>
          <w:sz w:val="24"/>
          <w:szCs w:val="24"/>
        </w:rPr>
        <w:t>Menyimak berkala</w:t>
      </w:r>
      <w:r w:rsidRPr="002E6568">
        <w:rPr>
          <w:rFonts w:ascii="Times New Roman" w:hAnsi="Times New Roman" w:cs="Times New Roman"/>
          <w:sz w:val="24"/>
          <w:szCs w:val="24"/>
        </w:rPr>
        <w:t xml:space="preserve"> yang terjadi</w:t>
      </w:r>
      <w:r>
        <w:rPr>
          <w:rFonts w:ascii="Times New Roman" w:hAnsi="Times New Roman" w:cs="Times New Roman"/>
          <w:sz w:val="24"/>
          <w:szCs w:val="24"/>
        </w:rPr>
        <w:t xml:space="preserve"> pada saat-saat sang anak merasakan keterlibatan langsung dalam pemrbicaraan mengenai dirinya; </w:t>
      </w:r>
    </w:p>
    <w:p w:rsidR="00823207" w:rsidRDefault="002E6568" w:rsidP="00823207">
      <w:pPr>
        <w:pStyle w:val="ListParagraph"/>
        <w:numPr>
          <w:ilvl w:val="0"/>
          <w:numId w:val="28"/>
        </w:numPr>
        <w:spacing w:before="240" w:after="0" w:line="480" w:lineRule="auto"/>
        <w:ind w:left="284" w:hanging="284"/>
        <w:jc w:val="both"/>
        <w:rPr>
          <w:rFonts w:ascii="Times New Roman" w:hAnsi="Times New Roman" w:cs="Times New Roman"/>
          <w:sz w:val="24"/>
          <w:szCs w:val="24"/>
        </w:rPr>
      </w:pPr>
      <w:r w:rsidRPr="00823207">
        <w:rPr>
          <w:rFonts w:ascii="Times New Roman" w:hAnsi="Times New Roman" w:cs="Times New Roman"/>
          <w:i/>
          <w:sz w:val="24"/>
          <w:szCs w:val="24"/>
        </w:rPr>
        <w:t>Menyimak dengan perhatian dangkal</w:t>
      </w:r>
      <w:r w:rsidRPr="00823207">
        <w:rPr>
          <w:rFonts w:ascii="Times New Roman" w:hAnsi="Times New Roman" w:cs="Times New Roman"/>
          <w:sz w:val="24"/>
          <w:szCs w:val="24"/>
        </w:rPr>
        <w:t xml:space="preserve"> karena sering mendapat gangguan dengan adanya selingan-selingan perhatian kepada hal-hal di luar pembicaraan;</w:t>
      </w:r>
    </w:p>
    <w:p w:rsidR="00823207" w:rsidRDefault="009B19BD" w:rsidP="00823207">
      <w:pPr>
        <w:pStyle w:val="ListParagraph"/>
        <w:numPr>
          <w:ilvl w:val="0"/>
          <w:numId w:val="28"/>
        </w:numPr>
        <w:spacing w:before="240" w:after="0" w:line="480" w:lineRule="auto"/>
        <w:ind w:left="284" w:hanging="284"/>
        <w:jc w:val="both"/>
        <w:rPr>
          <w:rFonts w:ascii="Times New Roman" w:hAnsi="Times New Roman" w:cs="Times New Roman"/>
          <w:sz w:val="24"/>
          <w:szCs w:val="24"/>
        </w:rPr>
      </w:pPr>
      <w:r w:rsidRPr="00823207">
        <w:rPr>
          <w:rFonts w:ascii="Times New Roman" w:hAnsi="Times New Roman" w:cs="Times New Roman"/>
          <w:i/>
          <w:sz w:val="24"/>
          <w:szCs w:val="24"/>
        </w:rPr>
        <w:t>Setengah menyimak</w:t>
      </w:r>
      <w:r w:rsidRPr="00823207">
        <w:rPr>
          <w:rFonts w:ascii="Times New Roman" w:hAnsi="Times New Roman" w:cs="Times New Roman"/>
          <w:sz w:val="24"/>
          <w:szCs w:val="24"/>
        </w:rPr>
        <w:t xml:space="preserve"> karena terganggu oleh kegiatan menunggu kesempatan untuk mengespresikan isi hati serta mengutarakan apa yang terpendam dalam hati sang anak;</w:t>
      </w:r>
    </w:p>
    <w:p w:rsidR="00823207" w:rsidRDefault="009B19BD" w:rsidP="00823207">
      <w:pPr>
        <w:pStyle w:val="ListParagraph"/>
        <w:numPr>
          <w:ilvl w:val="0"/>
          <w:numId w:val="28"/>
        </w:numPr>
        <w:spacing w:before="240" w:after="0" w:line="480" w:lineRule="auto"/>
        <w:ind w:left="284" w:hanging="284"/>
        <w:jc w:val="both"/>
        <w:rPr>
          <w:rFonts w:ascii="Times New Roman" w:hAnsi="Times New Roman" w:cs="Times New Roman"/>
          <w:sz w:val="24"/>
          <w:szCs w:val="24"/>
        </w:rPr>
      </w:pPr>
      <w:r w:rsidRPr="00823207">
        <w:rPr>
          <w:rFonts w:ascii="Times New Roman" w:hAnsi="Times New Roman" w:cs="Times New Roman"/>
          <w:i/>
          <w:sz w:val="24"/>
          <w:szCs w:val="24"/>
        </w:rPr>
        <w:t xml:space="preserve">Menyimak searapan </w:t>
      </w:r>
      <w:r w:rsidRPr="00823207">
        <w:rPr>
          <w:rFonts w:ascii="Times New Roman" w:hAnsi="Times New Roman" w:cs="Times New Roman"/>
          <w:sz w:val="24"/>
          <w:szCs w:val="24"/>
        </w:rPr>
        <w:t>karena anak-anak keasyikan menyerap hal-hal yang kurang penting, hal ini merupakan penjaringan pasif yang sesungguhnya;</w:t>
      </w:r>
    </w:p>
    <w:p w:rsidR="00823207" w:rsidRDefault="009B19BD" w:rsidP="00823207">
      <w:pPr>
        <w:pStyle w:val="ListParagraph"/>
        <w:numPr>
          <w:ilvl w:val="0"/>
          <w:numId w:val="28"/>
        </w:numPr>
        <w:spacing w:before="240" w:after="0" w:line="480" w:lineRule="auto"/>
        <w:ind w:left="284" w:hanging="284"/>
        <w:jc w:val="both"/>
        <w:rPr>
          <w:rFonts w:ascii="Times New Roman" w:hAnsi="Times New Roman" w:cs="Times New Roman"/>
          <w:sz w:val="24"/>
          <w:szCs w:val="24"/>
        </w:rPr>
      </w:pPr>
      <w:r w:rsidRPr="00823207">
        <w:rPr>
          <w:rFonts w:ascii="Times New Roman" w:hAnsi="Times New Roman" w:cs="Times New Roman"/>
          <w:i/>
          <w:sz w:val="24"/>
          <w:szCs w:val="24"/>
        </w:rPr>
        <w:t xml:space="preserve">Menyimak sekali- sekali </w:t>
      </w:r>
      <w:r w:rsidRPr="00823207">
        <w:rPr>
          <w:rFonts w:ascii="Times New Roman" w:hAnsi="Times New Roman" w:cs="Times New Roman"/>
          <w:sz w:val="24"/>
          <w:szCs w:val="24"/>
        </w:rPr>
        <w:t>menyimpan sebentar-sebentar apa yang disimak; perhatian secara saksama bergantian dengan keasyikan lain; hanya memeperhatikan kata-kata sang pembicara yang menarik hatinya saja;</w:t>
      </w:r>
    </w:p>
    <w:p w:rsidR="00823207" w:rsidRDefault="009B19BD" w:rsidP="00823207">
      <w:pPr>
        <w:pStyle w:val="ListParagraph"/>
        <w:numPr>
          <w:ilvl w:val="0"/>
          <w:numId w:val="28"/>
        </w:numPr>
        <w:spacing w:before="240" w:after="0" w:line="480" w:lineRule="auto"/>
        <w:ind w:left="284" w:hanging="284"/>
        <w:jc w:val="both"/>
        <w:rPr>
          <w:rFonts w:ascii="Times New Roman" w:hAnsi="Times New Roman" w:cs="Times New Roman"/>
          <w:sz w:val="24"/>
          <w:szCs w:val="24"/>
        </w:rPr>
      </w:pPr>
      <w:r w:rsidRPr="00823207">
        <w:rPr>
          <w:rFonts w:ascii="Times New Roman" w:hAnsi="Times New Roman" w:cs="Times New Roman"/>
          <w:i/>
          <w:sz w:val="24"/>
          <w:szCs w:val="24"/>
        </w:rPr>
        <w:t xml:space="preserve">Menyimak asosiatif </w:t>
      </w:r>
      <w:r w:rsidRPr="00823207">
        <w:rPr>
          <w:rFonts w:ascii="Times New Roman" w:hAnsi="Times New Roman" w:cs="Times New Roman"/>
          <w:sz w:val="24"/>
          <w:szCs w:val="24"/>
        </w:rPr>
        <w:t xml:space="preserve"> hanya menyimak pengalaman-pengalaman pribadi secara konstan yang mengakibatkan sang penyimak benar-benar tidak memberikan reaksi terhadap pesan yang di sampaikan sang pembicara;</w:t>
      </w:r>
    </w:p>
    <w:p w:rsidR="00823207" w:rsidRDefault="009B19BD" w:rsidP="00823207">
      <w:pPr>
        <w:pStyle w:val="ListParagraph"/>
        <w:numPr>
          <w:ilvl w:val="0"/>
          <w:numId w:val="28"/>
        </w:numPr>
        <w:spacing w:before="240" w:after="0" w:line="480" w:lineRule="auto"/>
        <w:ind w:left="284" w:hanging="284"/>
        <w:jc w:val="both"/>
        <w:rPr>
          <w:rFonts w:ascii="Times New Roman" w:hAnsi="Times New Roman" w:cs="Times New Roman"/>
          <w:sz w:val="24"/>
          <w:szCs w:val="24"/>
        </w:rPr>
      </w:pPr>
      <w:r w:rsidRPr="00823207">
        <w:rPr>
          <w:rFonts w:ascii="Times New Roman" w:hAnsi="Times New Roman" w:cs="Times New Roman"/>
          <w:i/>
          <w:sz w:val="24"/>
          <w:szCs w:val="24"/>
        </w:rPr>
        <w:t xml:space="preserve">Menyimak dengan reaksi berkala </w:t>
      </w:r>
      <w:r w:rsidR="005B03C0" w:rsidRPr="00823207">
        <w:rPr>
          <w:rFonts w:ascii="Times New Roman" w:hAnsi="Times New Roman" w:cs="Times New Roman"/>
          <w:sz w:val="24"/>
          <w:szCs w:val="24"/>
        </w:rPr>
        <w:t>terhadap pembicara dengan membuat komentar ataupun mengajukan pertanyaan;</w:t>
      </w:r>
    </w:p>
    <w:p w:rsidR="00823207" w:rsidRDefault="005B03C0" w:rsidP="00823207">
      <w:pPr>
        <w:pStyle w:val="ListParagraph"/>
        <w:numPr>
          <w:ilvl w:val="0"/>
          <w:numId w:val="28"/>
        </w:numPr>
        <w:spacing w:before="240" w:after="0" w:line="480" w:lineRule="auto"/>
        <w:ind w:left="284" w:hanging="284"/>
        <w:jc w:val="both"/>
        <w:rPr>
          <w:rFonts w:ascii="Times New Roman" w:hAnsi="Times New Roman" w:cs="Times New Roman"/>
          <w:sz w:val="24"/>
          <w:szCs w:val="24"/>
        </w:rPr>
      </w:pPr>
      <w:r w:rsidRPr="00823207">
        <w:rPr>
          <w:rFonts w:ascii="Times New Roman" w:hAnsi="Times New Roman" w:cs="Times New Roman"/>
          <w:i/>
          <w:sz w:val="24"/>
          <w:szCs w:val="24"/>
        </w:rPr>
        <w:t xml:space="preserve">Menyimak secara seksama </w:t>
      </w:r>
      <w:r w:rsidRPr="00823207">
        <w:rPr>
          <w:rFonts w:ascii="Times New Roman" w:hAnsi="Times New Roman" w:cs="Times New Roman"/>
          <w:sz w:val="24"/>
          <w:szCs w:val="24"/>
        </w:rPr>
        <w:t>dengan sungguh-sungguh mengikuti jalan pikiran yang pembicara;</w:t>
      </w:r>
    </w:p>
    <w:p w:rsidR="008F6EB5" w:rsidRDefault="005B03C0" w:rsidP="008F6EB5">
      <w:pPr>
        <w:pStyle w:val="ListParagraph"/>
        <w:numPr>
          <w:ilvl w:val="0"/>
          <w:numId w:val="28"/>
        </w:numPr>
        <w:spacing w:before="240" w:after="0" w:line="480" w:lineRule="auto"/>
        <w:ind w:left="284" w:hanging="284"/>
        <w:jc w:val="both"/>
        <w:rPr>
          <w:rFonts w:ascii="Times New Roman" w:hAnsi="Times New Roman" w:cs="Times New Roman"/>
          <w:sz w:val="24"/>
          <w:szCs w:val="24"/>
        </w:rPr>
      </w:pPr>
      <w:r w:rsidRPr="00823207">
        <w:rPr>
          <w:rFonts w:ascii="Times New Roman" w:hAnsi="Times New Roman" w:cs="Times New Roman"/>
          <w:i/>
          <w:sz w:val="24"/>
          <w:szCs w:val="24"/>
        </w:rPr>
        <w:t xml:space="preserve">Menyimak secara aktif </w:t>
      </w:r>
      <w:r w:rsidRPr="00823207">
        <w:rPr>
          <w:rFonts w:ascii="Times New Roman" w:hAnsi="Times New Roman" w:cs="Times New Roman"/>
          <w:sz w:val="24"/>
          <w:szCs w:val="24"/>
        </w:rPr>
        <w:t>untuk mendapatkan serta menemukan pikiran, pendapat, dan gagasan sang pembicara (Strickland, 1957: (Dawson, 1963)</w:t>
      </w:r>
      <w:r w:rsidR="00C479D4" w:rsidRPr="00823207">
        <w:rPr>
          <w:rFonts w:ascii="Times New Roman" w:hAnsi="Times New Roman" w:cs="Times New Roman"/>
          <w:sz w:val="24"/>
          <w:szCs w:val="24"/>
        </w:rPr>
        <w:t>.</w:t>
      </w:r>
    </w:p>
    <w:p w:rsidR="006E171F" w:rsidRPr="00003549" w:rsidRDefault="006E171F" w:rsidP="006E171F">
      <w:pPr>
        <w:pStyle w:val="ListParagraph"/>
        <w:spacing w:before="240" w:after="0" w:line="480" w:lineRule="auto"/>
        <w:ind w:left="284"/>
        <w:jc w:val="both"/>
        <w:rPr>
          <w:rFonts w:ascii="Times New Roman" w:hAnsi="Times New Roman" w:cs="Times New Roman"/>
          <w:sz w:val="24"/>
          <w:szCs w:val="24"/>
        </w:rPr>
      </w:pPr>
    </w:p>
    <w:p w:rsidR="004D193F" w:rsidRDefault="00BF7539" w:rsidP="007C2E04">
      <w:pPr>
        <w:pStyle w:val="ListParagraph"/>
        <w:numPr>
          <w:ilvl w:val="0"/>
          <w:numId w:val="23"/>
        </w:numPr>
        <w:spacing w:after="0" w:line="480" w:lineRule="auto"/>
        <w:ind w:left="284" w:hanging="284"/>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Ragam Menyimak</w:t>
      </w:r>
    </w:p>
    <w:p w:rsidR="004927F1" w:rsidRDefault="005979D3" w:rsidP="00823207">
      <w:pPr>
        <w:pStyle w:val="ListParagraph"/>
        <w:numPr>
          <w:ilvl w:val="0"/>
          <w:numId w:val="29"/>
        </w:numPr>
        <w:spacing w:before="240" w:after="0" w:line="480" w:lineRule="auto"/>
        <w:ind w:left="284" w:hanging="284"/>
        <w:jc w:val="both"/>
        <w:rPr>
          <w:rFonts w:ascii="Times New Roman" w:hAnsi="Times New Roman" w:cs="Times New Roman"/>
          <w:sz w:val="24"/>
          <w:szCs w:val="24"/>
        </w:rPr>
      </w:pPr>
      <w:r w:rsidRPr="001373D3">
        <w:rPr>
          <w:rFonts w:ascii="Times New Roman" w:hAnsi="Times New Roman" w:cs="Times New Roman"/>
          <w:sz w:val="24"/>
          <w:szCs w:val="24"/>
        </w:rPr>
        <w:t>Menyimak Sosial</w:t>
      </w:r>
    </w:p>
    <w:p w:rsidR="00823207" w:rsidRPr="004927F1" w:rsidRDefault="001373D3" w:rsidP="00823207">
      <w:pPr>
        <w:pStyle w:val="ListParagraph"/>
        <w:spacing w:before="240" w:after="0" w:line="480" w:lineRule="auto"/>
        <w:ind w:left="0" w:firstLine="567"/>
        <w:jc w:val="both"/>
        <w:rPr>
          <w:rFonts w:ascii="Times New Roman" w:hAnsi="Times New Roman" w:cs="Times New Roman"/>
          <w:sz w:val="24"/>
          <w:szCs w:val="24"/>
        </w:rPr>
      </w:pPr>
      <w:r w:rsidRPr="004927F1">
        <w:rPr>
          <w:rFonts w:ascii="Times New Roman" w:hAnsi="Times New Roman" w:cs="Times New Roman"/>
          <w:sz w:val="24"/>
          <w:szCs w:val="24"/>
        </w:rPr>
        <w:t>Pengalaman menunjukkan bahwa siswa mempunyai sedikit alasan untuk tidak menyimak secara tekun dan sungguh-sungguh terhadap suatu hal. Cukuplah siswa mempunyai pilihan secara acak (</w:t>
      </w:r>
      <w:r w:rsidRPr="004927F1">
        <w:rPr>
          <w:rFonts w:ascii="Times New Roman" w:hAnsi="Times New Roman" w:cs="Times New Roman"/>
          <w:i/>
          <w:sz w:val="24"/>
          <w:szCs w:val="24"/>
        </w:rPr>
        <w:t xml:space="preserve">random) </w:t>
      </w:r>
      <w:r w:rsidRPr="004927F1">
        <w:rPr>
          <w:rFonts w:ascii="Times New Roman" w:hAnsi="Times New Roman" w:cs="Times New Roman"/>
          <w:sz w:val="24"/>
          <w:szCs w:val="24"/>
        </w:rPr>
        <w:t>waktu dia mengobrol dengan teman-teman sebayanya pada kegiatan-kegiatan bermain, atau dengan keluarganay dalam suatu usaha menjadi orang peramah yang suka bergaul.</w:t>
      </w:r>
    </w:p>
    <w:p w:rsidR="004927F1" w:rsidRDefault="001373D3" w:rsidP="00823207">
      <w:pPr>
        <w:pStyle w:val="ListParagraph"/>
        <w:numPr>
          <w:ilvl w:val="0"/>
          <w:numId w:val="29"/>
        </w:numPr>
        <w:spacing w:before="240"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Menyimak Kritis</w:t>
      </w:r>
    </w:p>
    <w:p w:rsidR="001373D3" w:rsidRPr="004927F1" w:rsidRDefault="001373D3" w:rsidP="00823207">
      <w:pPr>
        <w:pStyle w:val="ListParagraph"/>
        <w:spacing w:before="240" w:after="0" w:line="480" w:lineRule="auto"/>
        <w:ind w:left="0" w:firstLine="567"/>
        <w:jc w:val="both"/>
        <w:rPr>
          <w:rFonts w:ascii="Times New Roman" w:hAnsi="Times New Roman" w:cs="Times New Roman"/>
          <w:sz w:val="24"/>
          <w:szCs w:val="24"/>
        </w:rPr>
      </w:pPr>
      <w:r w:rsidRPr="004927F1">
        <w:rPr>
          <w:rFonts w:ascii="Times New Roman" w:hAnsi="Times New Roman" w:cs="Times New Roman"/>
          <w:sz w:val="24"/>
          <w:szCs w:val="24"/>
        </w:rPr>
        <w:t xml:space="preserve">Menyimak kritis adalah sejenis kegiatan menyimak berupa pencarian kesalahan atau kekeliruan bahkan juga butir-butir yang baik dan benar dari ujaran seorang pembicara </w:t>
      </w:r>
      <w:r w:rsidR="00EC4066" w:rsidRPr="004927F1">
        <w:rPr>
          <w:rFonts w:ascii="Times New Roman" w:hAnsi="Times New Roman" w:cs="Times New Roman"/>
          <w:sz w:val="24"/>
          <w:szCs w:val="24"/>
        </w:rPr>
        <w:t>dengan alasan-alasan yang kuat yang dapat di terima oleh akal sehat. Pada umumnya menyimak kritis lebih cenderung meneliti letak kekurangan,</w:t>
      </w:r>
      <w:r w:rsidR="009A73E3" w:rsidRPr="004927F1">
        <w:rPr>
          <w:rFonts w:ascii="Times New Roman" w:hAnsi="Times New Roman" w:cs="Times New Roman"/>
          <w:sz w:val="24"/>
          <w:szCs w:val="24"/>
        </w:rPr>
        <w:t xml:space="preserve"> </w:t>
      </w:r>
      <w:r w:rsidR="00EC4066" w:rsidRPr="004927F1">
        <w:rPr>
          <w:rFonts w:ascii="Times New Roman" w:hAnsi="Times New Roman" w:cs="Times New Roman"/>
          <w:sz w:val="24"/>
          <w:szCs w:val="24"/>
        </w:rPr>
        <w:t>kekeliriuan, dan ketidak teletian yang terdapat dalam ujaran atau pembicaraan seseorang.</w:t>
      </w:r>
    </w:p>
    <w:p w:rsidR="00823207" w:rsidRDefault="009A73E3" w:rsidP="00823207">
      <w:pPr>
        <w:pStyle w:val="ListParagraph"/>
        <w:numPr>
          <w:ilvl w:val="0"/>
          <w:numId w:val="29"/>
        </w:numPr>
        <w:spacing w:before="240" w:after="0"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 xml:space="preserve">Menyimak </w:t>
      </w:r>
      <w:r w:rsidR="00921A68">
        <w:rPr>
          <w:rFonts w:ascii="Times New Roman" w:hAnsi="Times New Roman" w:cs="Times New Roman"/>
          <w:sz w:val="24"/>
          <w:szCs w:val="24"/>
        </w:rPr>
        <w:t>K</w:t>
      </w:r>
      <w:r>
        <w:rPr>
          <w:rFonts w:ascii="Times New Roman" w:hAnsi="Times New Roman" w:cs="Times New Roman"/>
          <w:sz w:val="24"/>
          <w:szCs w:val="24"/>
        </w:rPr>
        <w:t>onsentratif</w:t>
      </w:r>
    </w:p>
    <w:p w:rsidR="009A73E3" w:rsidRPr="00823207" w:rsidRDefault="009A73E3" w:rsidP="00823207">
      <w:pPr>
        <w:pStyle w:val="ListParagraph"/>
        <w:spacing w:before="240" w:after="0" w:line="480" w:lineRule="auto"/>
        <w:ind w:left="0" w:firstLine="567"/>
        <w:jc w:val="both"/>
        <w:rPr>
          <w:rFonts w:ascii="Times New Roman" w:hAnsi="Times New Roman" w:cs="Times New Roman"/>
          <w:sz w:val="24"/>
          <w:szCs w:val="24"/>
        </w:rPr>
      </w:pPr>
      <w:r w:rsidRPr="00823207">
        <w:rPr>
          <w:rFonts w:ascii="Times New Roman" w:hAnsi="Times New Roman" w:cs="Times New Roman"/>
          <w:sz w:val="24"/>
          <w:szCs w:val="24"/>
        </w:rPr>
        <w:t xml:space="preserve">Menyimak konsentratif (concentrative listening) sering juga disebut </w:t>
      </w:r>
      <w:r w:rsidRPr="00823207">
        <w:rPr>
          <w:rFonts w:ascii="Times New Roman" w:hAnsi="Times New Roman" w:cs="Times New Roman"/>
          <w:i/>
          <w:sz w:val="24"/>
          <w:szCs w:val="24"/>
        </w:rPr>
        <w:t xml:space="preserve">a study-type listening </w:t>
      </w:r>
      <w:r w:rsidRPr="00823207">
        <w:rPr>
          <w:rFonts w:ascii="Times New Roman" w:hAnsi="Times New Roman" w:cs="Times New Roman"/>
          <w:sz w:val="24"/>
          <w:szCs w:val="24"/>
        </w:rPr>
        <w:t>atau menyimak sejenis telaah. Kegiatan-kegiatan yang tercakup dalam menyimak konsentratif ini, yaitu</w:t>
      </w:r>
    </w:p>
    <w:p w:rsidR="00137A5A" w:rsidRDefault="009435CC" w:rsidP="00137A5A">
      <w:pPr>
        <w:pStyle w:val="ListParagraph"/>
        <w:numPr>
          <w:ilvl w:val="0"/>
          <w:numId w:val="30"/>
        </w:numPr>
        <w:spacing w:before="240"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Mengikuti petunjuk-petunjuk yang terdapat dalam pembicaraan;</w:t>
      </w:r>
    </w:p>
    <w:p w:rsidR="00137A5A" w:rsidRDefault="009435CC" w:rsidP="00137A5A">
      <w:pPr>
        <w:pStyle w:val="ListParagraph"/>
        <w:numPr>
          <w:ilvl w:val="0"/>
          <w:numId w:val="30"/>
        </w:numPr>
        <w:spacing w:before="240" w:after="0" w:line="480" w:lineRule="auto"/>
        <w:ind w:left="567" w:hanging="283"/>
        <w:jc w:val="both"/>
        <w:rPr>
          <w:rFonts w:ascii="Times New Roman" w:hAnsi="Times New Roman" w:cs="Times New Roman"/>
          <w:sz w:val="24"/>
          <w:szCs w:val="24"/>
        </w:rPr>
      </w:pPr>
      <w:r w:rsidRPr="00137A5A">
        <w:rPr>
          <w:rFonts w:ascii="Times New Roman" w:hAnsi="Times New Roman" w:cs="Times New Roman"/>
          <w:sz w:val="24"/>
          <w:szCs w:val="24"/>
        </w:rPr>
        <w:t xml:space="preserve">Mencari dan merasakan hubungan-hubungan, seperti kelas, tempat, kualitas, waktu, urutan, serta sebab-akibat; </w:t>
      </w:r>
    </w:p>
    <w:p w:rsidR="00137A5A" w:rsidRDefault="009435CC" w:rsidP="00137A5A">
      <w:pPr>
        <w:pStyle w:val="ListParagraph"/>
        <w:numPr>
          <w:ilvl w:val="0"/>
          <w:numId w:val="30"/>
        </w:numPr>
        <w:spacing w:before="240" w:after="0" w:line="480" w:lineRule="auto"/>
        <w:ind w:left="567" w:hanging="283"/>
        <w:jc w:val="both"/>
        <w:rPr>
          <w:rFonts w:ascii="Times New Roman" w:hAnsi="Times New Roman" w:cs="Times New Roman"/>
          <w:sz w:val="24"/>
          <w:szCs w:val="24"/>
        </w:rPr>
      </w:pPr>
      <w:r w:rsidRPr="00137A5A">
        <w:rPr>
          <w:rFonts w:ascii="Times New Roman" w:hAnsi="Times New Roman" w:cs="Times New Roman"/>
          <w:sz w:val="24"/>
          <w:szCs w:val="24"/>
        </w:rPr>
        <w:t xml:space="preserve">Mendapatkan atau memperoleh butir-butir informasi tertentu; </w:t>
      </w:r>
    </w:p>
    <w:p w:rsidR="00137A5A" w:rsidRDefault="009435CC" w:rsidP="00137A5A">
      <w:pPr>
        <w:pStyle w:val="ListParagraph"/>
        <w:numPr>
          <w:ilvl w:val="0"/>
          <w:numId w:val="30"/>
        </w:numPr>
        <w:spacing w:before="240" w:after="0" w:line="480" w:lineRule="auto"/>
        <w:ind w:left="567" w:hanging="283"/>
        <w:jc w:val="both"/>
        <w:rPr>
          <w:rFonts w:ascii="Times New Roman" w:hAnsi="Times New Roman" w:cs="Times New Roman"/>
          <w:sz w:val="24"/>
          <w:szCs w:val="24"/>
        </w:rPr>
      </w:pPr>
      <w:r w:rsidRPr="00137A5A">
        <w:rPr>
          <w:rFonts w:ascii="Times New Roman" w:hAnsi="Times New Roman" w:cs="Times New Roman"/>
          <w:sz w:val="24"/>
          <w:szCs w:val="24"/>
        </w:rPr>
        <w:t>Memeperolah pemahaman dan pengertian yang mendalam;</w:t>
      </w:r>
    </w:p>
    <w:p w:rsidR="00137A5A" w:rsidRDefault="0066483B" w:rsidP="00137A5A">
      <w:pPr>
        <w:pStyle w:val="ListParagraph"/>
        <w:numPr>
          <w:ilvl w:val="0"/>
          <w:numId w:val="30"/>
        </w:numPr>
        <w:spacing w:before="240" w:after="0" w:line="480" w:lineRule="auto"/>
        <w:ind w:left="567" w:hanging="283"/>
        <w:jc w:val="both"/>
        <w:rPr>
          <w:rFonts w:ascii="Times New Roman" w:hAnsi="Times New Roman" w:cs="Times New Roman"/>
          <w:sz w:val="24"/>
          <w:szCs w:val="24"/>
        </w:rPr>
      </w:pPr>
      <w:r w:rsidRPr="00137A5A">
        <w:rPr>
          <w:rFonts w:ascii="Times New Roman" w:hAnsi="Times New Roman" w:cs="Times New Roman"/>
          <w:sz w:val="24"/>
          <w:szCs w:val="24"/>
        </w:rPr>
        <w:lastRenderedPageBreak/>
        <w:t>Merasakan serta menghayati ide-ide sang pembicara, sasaran, ataupun pengorganisasiannya.</w:t>
      </w:r>
    </w:p>
    <w:p w:rsidR="00137A5A" w:rsidRDefault="0066483B" w:rsidP="00137A5A">
      <w:pPr>
        <w:pStyle w:val="ListParagraph"/>
        <w:numPr>
          <w:ilvl w:val="0"/>
          <w:numId w:val="30"/>
        </w:numPr>
        <w:spacing w:before="240" w:after="0" w:line="480" w:lineRule="auto"/>
        <w:ind w:left="567" w:hanging="283"/>
        <w:jc w:val="both"/>
        <w:rPr>
          <w:rFonts w:ascii="Times New Roman" w:hAnsi="Times New Roman" w:cs="Times New Roman"/>
          <w:sz w:val="24"/>
          <w:szCs w:val="24"/>
        </w:rPr>
      </w:pPr>
      <w:r w:rsidRPr="00137A5A">
        <w:rPr>
          <w:rFonts w:ascii="Times New Roman" w:hAnsi="Times New Roman" w:cs="Times New Roman"/>
          <w:sz w:val="24"/>
          <w:szCs w:val="24"/>
        </w:rPr>
        <w:t>Memahami urutan ide-ide sang pembicara;</w:t>
      </w:r>
    </w:p>
    <w:p w:rsidR="00823207" w:rsidRPr="00137A5A" w:rsidRDefault="0066483B" w:rsidP="00137A5A">
      <w:pPr>
        <w:pStyle w:val="ListParagraph"/>
        <w:numPr>
          <w:ilvl w:val="0"/>
          <w:numId w:val="30"/>
        </w:numPr>
        <w:spacing w:before="240" w:after="0" w:line="480" w:lineRule="auto"/>
        <w:ind w:left="567" w:hanging="283"/>
        <w:jc w:val="both"/>
        <w:rPr>
          <w:rFonts w:ascii="Times New Roman" w:hAnsi="Times New Roman" w:cs="Times New Roman"/>
          <w:sz w:val="24"/>
          <w:szCs w:val="24"/>
        </w:rPr>
      </w:pPr>
      <w:r w:rsidRPr="00137A5A">
        <w:rPr>
          <w:rFonts w:ascii="Times New Roman" w:hAnsi="Times New Roman" w:cs="Times New Roman"/>
          <w:sz w:val="24"/>
          <w:szCs w:val="24"/>
        </w:rPr>
        <w:t>Mencari dan mecatat fakta-fakta penting (Aderson, 1972 ; Dawson, 1963)</w:t>
      </w:r>
    </w:p>
    <w:p w:rsidR="00823207" w:rsidRDefault="0027492A" w:rsidP="00823207">
      <w:pPr>
        <w:pStyle w:val="ListParagraph"/>
        <w:numPr>
          <w:ilvl w:val="0"/>
          <w:numId w:val="29"/>
        </w:numPr>
        <w:spacing w:before="240"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Menyi</w:t>
      </w:r>
      <w:r w:rsidR="00921A68">
        <w:rPr>
          <w:rFonts w:ascii="Times New Roman" w:hAnsi="Times New Roman" w:cs="Times New Roman"/>
          <w:sz w:val="24"/>
          <w:szCs w:val="24"/>
        </w:rPr>
        <w:t>mak K</w:t>
      </w:r>
      <w:r>
        <w:rPr>
          <w:rFonts w:ascii="Times New Roman" w:hAnsi="Times New Roman" w:cs="Times New Roman"/>
          <w:sz w:val="24"/>
          <w:szCs w:val="24"/>
        </w:rPr>
        <w:t xml:space="preserve">reatif </w:t>
      </w:r>
    </w:p>
    <w:p w:rsidR="001373D3" w:rsidRPr="00823207" w:rsidRDefault="00921A68" w:rsidP="00823207">
      <w:pPr>
        <w:pStyle w:val="ListParagraph"/>
        <w:spacing w:before="240" w:after="0" w:line="480" w:lineRule="auto"/>
        <w:ind w:left="0" w:firstLine="567"/>
        <w:jc w:val="both"/>
        <w:rPr>
          <w:rFonts w:ascii="Times New Roman" w:hAnsi="Times New Roman" w:cs="Times New Roman"/>
          <w:sz w:val="24"/>
          <w:szCs w:val="24"/>
        </w:rPr>
      </w:pPr>
      <w:r w:rsidRPr="00823207">
        <w:rPr>
          <w:rFonts w:ascii="Times New Roman" w:hAnsi="Times New Roman" w:cs="Times New Roman"/>
          <w:sz w:val="24"/>
          <w:szCs w:val="24"/>
        </w:rPr>
        <w:t xml:space="preserve">Menyimak kreatif </w:t>
      </w:r>
      <w:r w:rsidR="0027492A" w:rsidRPr="00823207">
        <w:rPr>
          <w:rFonts w:ascii="Times New Roman" w:hAnsi="Times New Roman" w:cs="Times New Roman"/>
          <w:sz w:val="24"/>
          <w:szCs w:val="24"/>
        </w:rPr>
        <w:t>(</w:t>
      </w:r>
      <w:r w:rsidR="0027492A" w:rsidRPr="00823207">
        <w:rPr>
          <w:rFonts w:ascii="Times New Roman" w:hAnsi="Times New Roman" w:cs="Times New Roman"/>
          <w:i/>
          <w:sz w:val="24"/>
          <w:szCs w:val="24"/>
        </w:rPr>
        <w:t>creative listening</w:t>
      </w:r>
      <w:r w:rsidR="0027492A" w:rsidRPr="00823207">
        <w:rPr>
          <w:rFonts w:ascii="Times New Roman" w:hAnsi="Times New Roman" w:cs="Times New Roman"/>
          <w:sz w:val="24"/>
          <w:szCs w:val="24"/>
        </w:rPr>
        <w:t xml:space="preserve">) </w:t>
      </w:r>
      <w:r w:rsidR="00605465" w:rsidRPr="00823207">
        <w:rPr>
          <w:rFonts w:ascii="Times New Roman" w:hAnsi="Times New Roman" w:cs="Times New Roman"/>
          <w:sz w:val="24"/>
          <w:szCs w:val="24"/>
        </w:rPr>
        <w:t>adalah sejenis kegiatan dalam menyimak yang dapat mengakibatkan kesenangan rekonstruksi</w:t>
      </w:r>
      <w:r w:rsidR="00D1555F" w:rsidRPr="00823207">
        <w:rPr>
          <w:rFonts w:ascii="Times New Roman" w:hAnsi="Times New Roman" w:cs="Times New Roman"/>
          <w:sz w:val="24"/>
          <w:szCs w:val="24"/>
        </w:rPr>
        <w:t xml:space="preserve"> imajinatif</w:t>
      </w:r>
      <w:r w:rsidR="0072279F" w:rsidRPr="00823207">
        <w:rPr>
          <w:rFonts w:ascii="Times New Roman" w:hAnsi="Times New Roman" w:cs="Times New Roman"/>
          <w:sz w:val="24"/>
          <w:szCs w:val="24"/>
        </w:rPr>
        <w:t xml:space="preserve"> para penyimak terhadap bunyi, p</w:t>
      </w:r>
      <w:r w:rsidR="00D1555F" w:rsidRPr="00823207">
        <w:rPr>
          <w:rFonts w:ascii="Times New Roman" w:hAnsi="Times New Roman" w:cs="Times New Roman"/>
          <w:sz w:val="24"/>
          <w:szCs w:val="24"/>
        </w:rPr>
        <w:t>englihatan, gerakan serta perasaan-perasaan kinestetik yang di sarankan atau dirangsang oleh sesuatu yang disimaknya (Dawson, 1963).</w:t>
      </w:r>
    </w:p>
    <w:p w:rsidR="004927F1" w:rsidRDefault="001914A5" w:rsidP="00823207">
      <w:pPr>
        <w:pStyle w:val="ListParagraph"/>
        <w:numPr>
          <w:ilvl w:val="0"/>
          <w:numId w:val="29"/>
        </w:numPr>
        <w:spacing w:before="240"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Menyimak </w:t>
      </w:r>
      <w:r w:rsidR="00921A68">
        <w:rPr>
          <w:rFonts w:ascii="Times New Roman" w:hAnsi="Times New Roman" w:cs="Times New Roman"/>
          <w:sz w:val="24"/>
          <w:szCs w:val="24"/>
        </w:rPr>
        <w:t>Eksplorasif</w:t>
      </w:r>
    </w:p>
    <w:p w:rsidR="001373D3" w:rsidRPr="004927F1" w:rsidRDefault="00921A68" w:rsidP="00823207">
      <w:pPr>
        <w:pStyle w:val="ListParagraph"/>
        <w:spacing w:before="240" w:after="0" w:line="480" w:lineRule="auto"/>
        <w:ind w:left="0" w:firstLine="567"/>
        <w:jc w:val="both"/>
        <w:rPr>
          <w:rFonts w:ascii="Times New Roman" w:hAnsi="Times New Roman" w:cs="Times New Roman"/>
          <w:sz w:val="24"/>
          <w:szCs w:val="24"/>
        </w:rPr>
      </w:pPr>
      <w:r w:rsidRPr="004927F1">
        <w:rPr>
          <w:rFonts w:ascii="Times New Roman" w:hAnsi="Times New Roman" w:cs="Times New Roman"/>
          <w:sz w:val="24"/>
          <w:szCs w:val="24"/>
        </w:rPr>
        <w:t>M</w:t>
      </w:r>
      <w:r w:rsidR="001914A5" w:rsidRPr="004927F1">
        <w:rPr>
          <w:rFonts w:ascii="Times New Roman" w:hAnsi="Times New Roman" w:cs="Times New Roman"/>
          <w:sz w:val="24"/>
          <w:szCs w:val="24"/>
        </w:rPr>
        <w:t>enyimak</w:t>
      </w:r>
      <w:r w:rsidRPr="004927F1">
        <w:rPr>
          <w:rFonts w:ascii="Times New Roman" w:hAnsi="Times New Roman" w:cs="Times New Roman"/>
          <w:sz w:val="24"/>
          <w:szCs w:val="24"/>
        </w:rPr>
        <w:t xml:space="preserve"> eksploratif</w:t>
      </w:r>
      <w:r w:rsidR="001914A5" w:rsidRPr="004927F1">
        <w:rPr>
          <w:rFonts w:ascii="Times New Roman" w:hAnsi="Times New Roman" w:cs="Times New Roman"/>
          <w:sz w:val="24"/>
          <w:szCs w:val="24"/>
        </w:rPr>
        <w:t xml:space="preserve"> yang bersifat menyelidik, atau </w:t>
      </w:r>
      <w:r w:rsidR="001914A5" w:rsidRPr="004927F1">
        <w:rPr>
          <w:rFonts w:ascii="Times New Roman" w:hAnsi="Times New Roman" w:cs="Times New Roman"/>
          <w:i/>
          <w:sz w:val="24"/>
          <w:szCs w:val="24"/>
        </w:rPr>
        <w:t xml:space="preserve">exploratory listening </w:t>
      </w:r>
      <w:r w:rsidR="001914A5" w:rsidRPr="004927F1">
        <w:rPr>
          <w:rFonts w:ascii="Times New Roman" w:hAnsi="Times New Roman" w:cs="Times New Roman"/>
          <w:sz w:val="24"/>
          <w:szCs w:val="24"/>
        </w:rPr>
        <w:t>adalah sejenis kegiatan menyimak intensif dengan maksud dan tujuan menyelidiki sesuatu lebih terarah dal lebih sempit. Dalam kegiatan menyimak seperti ini sang penyimak menyiagakan perhatiannya untuk menjelajahi serta menemukan:</w:t>
      </w:r>
    </w:p>
    <w:p w:rsidR="00137A5A" w:rsidRDefault="00921A68" w:rsidP="00137A5A">
      <w:pPr>
        <w:pStyle w:val="ListParagraph"/>
        <w:numPr>
          <w:ilvl w:val="0"/>
          <w:numId w:val="31"/>
        </w:numPr>
        <w:spacing w:before="240"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Hal-hal baru yang menarik perhatian,</w:t>
      </w:r>
    </w:p>
    <w:p w:rsidR="00137A5A" w:rsidRDefault="00921A68" w:rsidP="00137A5A">
      <w:pPr>
        <w:pStyle w:val="ListParagraph"/>
        <w:numPr>
          <w:ilvl w:val="0"/>
          <w:numId w:val="31"/>
        </w:numPr>
        <w:spacing w:before="240" w:after="0" w:line="480" w:lineRule="auto"/>
        <w:ind w:left="567" w:hanging="283"/>
        <w:jc w:val="both"/>
        <w:rPr>
          <w:rFonts w:ascii="Times New Roman" w:hAnsi="Times New Roman" w:cs="Times New Roman"/>
          <w:sz w:val="24"/>
          <w:szCs w:val="24"/>
        </w:rPr>
      </w:pPr>
      <w:r w:rsidRPr="00137A5A">
        <w:rPr>
          <w:rFonts w:ascii="Times New Roman" w:hAnsi="Times New Roman" w:cs="Times New Roman"/>
          <w:sz w:val="24"/>
          <w:szCs w:val="24"/>
        </w:rPr>
        <w:t>Informasi tambahan mengenai suatu topik, dan</w:t>
      </w:r>
    </w:p>
    <w:p w:rsidR="00003549" w:rsidRPr="006E171F" w:rsidRDefault="00921A68" w:rsidP="00003549">
      <w:pPr>
        <w:pStyle w:val="ListParagraph"/>
        <w:numPr>
          <w:ilvl w:val="0"/>
          <w:numId w:val="31"/>
        </w:numPr>
        <w:spacing w:before="240" w:after="0" w:line="480" w:lineRule="auto"/>
        <w:ind w:left="567" w:hanging="283"/>
        <w:jc w:val="both"/>
        <w:rPr>
          <w:rFonts w:ascii="Times New Roman" w:hAnsi="Times New Roman" w:cs="Times New Roman"/>
          <w:sz w:val="24"/>
          <w:szCs w:val="24"/>
        </w:rPr>
      </w:pPr>
      <w:r w:rsidRPr="00137A5A">
        <w:rPr>
          <w:rFonts w:ascii="Times New Roman" w:hAnsi="Times New Roman" w:cs="Times New Roman"/>
          <w:sz w:val="24"/>
          <w:szCs w:val="24"/>
        </w:rPr>
        <w:t>Isu, pergunjingan, atau buah mulut yang menarik.</w:t>
      </w:r>
    </w:p>
    <w:p w:rsidR="00490E4B" w:rsidRDefault="00921A68" w:rsidP="00823207">
      <w:pPr>
        <w:pStyle w:val="ListParagraph"/>
        <w:numPr>
          <w:ilvl w:val="0"/>
          <w:numId w:val="29"/>
        </w:numPr>
        <w:spacing w:before="240"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Menyimak Interogatif</w:t>
      </w:r>
    </w:p>
    <w:p w:rsidR="00823207" w:rsidRPr="00490E4B" w:rsidRDefault="00490E4B" w:rsidP="00823207">
      <w:pPr>
        <w:pStyle w:val="ListParagraph"/>
        <w:spacing w:before="240" w:after="0"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921A68" w:rsidRPr="00490E4B">
        <w:rPr>
          <w:rFonts w:ascii="Times New Roman" w:hAnsi="Times New Roman" w:cs="Times New Roman"/>
          <w:sz w:val="24"/>
          <w:szCs w:val="24"/>
        </w:rPr>
        <w:t>Menyimak interogatif (</w:t>
      </w:r>
      <w:r w:rsidR="00921A68" w:rsidRPr="00490E4B">
        <w:rPr>
          <w:rFonts w:ascii="Times New Roman" w:hAnsi="Times New Roman" w:cs="Times New Roman"/>
          <w:i/>
          <w:sz w:val="24"/>
          <w:szCs w:val="24"/>
        </w:rPr>
        <w:t>interrogative listening</w:t>
      </w:r>
      <w:r w:rsidR="00921A68" w:rsidRPr="00490E4B">
        <w:rPr>
          <w:rFonts w:ascii="Times New Roman" w:hAnsi="Times New Roman" w:cs="Times New Roman"/>
          <w:sz w:val="24"/>
          <w:szCs w:val="24"/>
        </w:rPr>
        <w:t xml:space="preserve">) adalah sejenis kegiatan menyimak intensif yang menuntut leboh banyak konsentrasi dan seleksi, pemusatan perhatian dan pemilihan butir-butir dari ujaran sang pembicara karena penyimak akan mengajukan banyak pertanyaan. Dalam kegiatan menyimak </w:t>
      </w:r>
      <w:r w:rsidR="0072279F" w:rsidRPr="00490E4B">
        <w:rPr>
          <w:rFonts w:ascii="Times New Roman" w:hAnsi="Times New Roman" w:cs="Times New Roman"/>
          <w:sz w:val="24"/>
          <w:szCs w:val="24"/>
        </w:rPr>
        <w:t xml:space="preserve">interogatif ini sang penyimak mempersempit serta mengarahkan perhatiannya </w:t>
      </w:r>
      <w:r w:rsidR="0072279F" w:rsidRPr="00490E4B">
        <w:rPr>
          <w:rFonts w:ascii="Times New Roman" w:hAnsi="Times New Roman" w:cs="Times New Roman"/>
          <w:sz w:val="24"/>
          <w:szCs w:val="24"/>
        </w:rPr>
        <w:lastRenderedPageBreak/>
        <w:t>pada pemerolehan informasi denagn cara bertanya kepada sang pembicara. (Dawson, 1963).</w:t>
      </w:r>
    </w:p>
    <w:p w:rsidR="0066679A" w:rsidRDefault="007C2E04" w:rsidP="007C2E04">
      <w:pPr>
        <w:pStyle w:val="ListParagraph"/>
        <w:numPr>
          <w:ilvl w:val="0"/>
          <w:numId w:val="23"/>
        </w:numPr>
        <w:spacing w:after="0" w:line="480" w:lineRule="auto"/>
        <w:ind w:left="284" w:hanging="284"/>
        <w:contextualSpacing w:val="0"/>
        <w:jc w:val="both"/>
        <w:rPr>
          <w:rFonts w:ascii="Times New Roman" w:hAnsi="Times New Roman" w:cs="Times New Roman"/>
          <w:b/>
          <w:sz w:val="24"/>
          <w:szCs w:val="24"/>
        </w:rPr>
      </w:pPr>
      <w:r>
        <w:rPr>
          <w:rFonts w:ascii="Times New Roman" w:hAnsi="Times New Roman" w:cs="Times New Roman"/>
          <w:b/>
          <w:sz w:val="24"/>
          <w:szCs w:val="24"/>
        </w:rPr>
        <w:t>Tujuan Men</w:t>
      </w:r>
      <w:r w:rsidR="0066679A">
        <w:rPr>
          <w:rFonts w:ascii="Times New Roman" w:hAnsi="Times New Roman" w:cs="Times New Roman"/>
          <w:b/>
          <w:sz w:val="24"/>
          <w:szCs w:val="24"/>
        </w:rPr>
        <w:t>yimak</w:t>
      </w:r>
    </w:p>
    <w:p w:rsidR="0066679A" w:rsidRDefault="0066679A" w:rsidP="00823207">
      <w:pPr>
        <w:spacing w:after="0" w:line="480" w:lineRule="auto"/>
        <w:ind w:left="567"/>
        <w:jc w:val="both"/>
        <w:rPr>
          <w:rFonts w:ascii="Times New Roman" w:hAnsi="Times New Roman" w:cs="Times New Roman"/>
          <w:sz w:val="24"/>
          <w:szCs w:val="24"/>
        </w:rPr>
      </w:pPr>
      <w:r w:rsidRPr="0066679A">
        <w:rPr>
          <w:rFonts w:ascii="Times New Roman" w:hAnsi="Times New Roman" w:cs="Times New Roman"/>
          <w:sz w:val="24"/>
          <w:szCs w:val="24"/>
        </w:rPr>
        <w:t>Tujuan orang  menyimak sesuatu itu beraneka ragam, antara lain:</w:t>
      </w:r>
    </w:p>
    <w:p w:rsidR="00490E4B" w:rsidRDefault="006E2CB1" w:rsidP="00823207">
      <w:pPr>
        <w:pStyle w:val="ListParagraph"/>
        <w:numPr>
          <w:ilvl w:val="0"/>
          <w:numId w:val="32"/>
        </w:numPr>
        <w:tabs>
          <w:tab w:val="left" w:pos="113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Ada orang menyimak dengan tujuan utama agar dia dapat memeperoleh pengetahuan dari bahan ujaran pembicara; dengan perkataan lain, dia menyimak untuk belajar.</w:t>
      </w:r>
    </w:p>
    <w:p w:rsidR="00823207" w:rsidRDefault="00CC0E57" w:rsidP="00823207">
      <w:pPr>
        <w:pStyle w:val="ListParagraph"/>
        <w:numPr>
          <w:ilvl w:val="0"/>
          <w:numId w:val="32"/>
        </w:numPr>
        <w:tabs>
          <w:tab w:val="left" w:pos="1134"/>
        </w:tabs>
        <w:spacing w:after="0" w:line="480" w:lineRule="auto"/>
        <w:ind w:left="284" w:hanging="284"/>
        <w:jc w:val="both"/>
        <w:rPr>
          <w:rFonts w:ascii="Times New Roman" w:hAnsi="Times New Roman" w:cs="Times New Roman"/>
          <w:sz w:val="24"/>
          <w:szCs w:val="24"/>
        </w:rPr>
      </w:pPr>
      <w:r w:rsidRPr="00490E4B">
        <w:rPr>
          <w:rFonts w:ascii="Times New Roman" w:hAnsi="Times New Roman" w:cs="Times New Roman"/>
          <w:sz w:val="24"/>
          <w:szCs w:val="24"/>
        </w:rPr>
        <w:t xml:space="preserve">Ada orang yang menyimak dengan penekanan pada penikmatan </w:t>
      </w:r>
      <w:r w:rsidR="0014288E" w:rsidRPr="00490E4B">
        <w:rPr>
          <w:rFonts w:ascii="Times New Roman" w:hAnsi="Times New Roman" w:cs="Times New Roman"/>
          <w:sz w:val="24"/>
          <w:szCs w:val="24"/>
        </w:rPr>
        <w:t>terhadap sesuatu dari materi yang diujarkan atau yang diperdengarkan atau dipagelarkan (terutama dalam bidang seni); pendeknya ia menyimak untuk menikmati keindahan.</w:t>
      </w:r>
    </w:p>
    <w:p w:rsidR="00823207" w:rsidRDefault="00F639AB" w:rsidP="00823207">
      <w:pPr>
        <w:pStyle w:val="ListParagraph"/>
        <w:numPr>
          <w:ilvl w:val="0"/>
          <w:numId w:val="32"/>
        </w:numPr>
        <w:tabs>
          <w:tab w:val="left" w:pos="1134"/>
        </w:tabs>
        <w:spacing w:after="0" w:line="480" w:lineRule="auto"/>
        <w:ind w:left="284" w:hanging="284"/>
        <w:jc w:val="both"/>
        <w:rPr>
          <w:rFonts w:ascii="Times New Roman" w:hAnsi="Times New Roman" w:cs="Times New Roman"/>
          <w:sz w:val="24"/>
          <w:szCs w:val="24"/>
        </w:rPr>
      </w:pPr>
      <w:r w:rsidRPr="00823207">
        <w:rPr>
          <w:rFonts w:ascii="Times New Roman" w:hAnsi="Times New Roman" w:cs="Times New Roman"/>
          <w:sz w:val="24"/>
          <w:szCs w:val="24"/>
        </w:rPr>
        <w:t xml:space="preserve">Ada orang yang menyimak dengan maksud agar dia dapat menilai sesuatu yang dia simak itu, singkatnya dia menyimak untuk mengevaluasi. </w:t>
      </w:r>
    </w:p>
    <w:p w:rsidR="00823207" w:rsidRDefault="00D46B72" w:rsidP="00823207">
      <w:pPr>
        <w:pStyle w:val="ListParagraph"/>
        <w:numPr>
          <w:ilvl w:val="0"/>
          <w:numId w:val="32"/>
        </w:numPr>
        <w:tabs>
          <w:tab w:val="left" w:pos="1134"/>
        </w:tabs>
        <w:spacing w:after="0" w:line="480" w:lineRule="auto"/>
        <w:ind w:left="284" w:hanging="284"/>
        <w:jc w:val="both"/>
        <w:rPr>
          <w:rFonts w:ascii="Times New Roman" w:hAnsi="Times New Roman" w:cs="Times New Roman"/>
          <w:sz w:val="24"/>
          <w:szCs w:val="24"/>
        </w:rPr>
      </w:pPr>
      <w:r w:rsidRPr="00823207">
        <w:rPr>
          <w:rFonts w:ascii="Times New Roman" w:hAnsi="Times New Roman" w:cs="Times New Roman"/>
          <w:sz w:val="24"/>
          <w:szCs w:val="24"/>
        </w:rPr>
        <w:t xml:space="preserve">Ada orang yang menyimak agar dia dapat menikmati serta menghargai sesuatu yang disimaknya itu, pendek kata orang iru menyimak untuk mengapresiasi </w:t>
      </w:r>
      <w:r w:rsidR="00BA2B13" w:rsidRPr="00823207">
        <w:rPr>
          <w:rFonts w:ascii="Times New Roman" w:hAnsi="Times New Roman" w:cs="Times New Roman"/>
          <w:sz w:val="24"/>
          <w:szCs w:val="24"/>
        </w:rPr>
        <w:t>materi simakan.</w:t>
      </w:r>
    </w:p>
    <w:p w:rsidR="00823207" w:rsidRDefault="003F706D" w:rsidP="00823207">
      <w:pPr>
        <w:pStyle w:val="ListParagraph"/>
        <w:numPr>
          <w:ilvl w:val="0"/>
          <w:numId w:val="32"/>
        </w:numPr>
        <w:tabs>
          <w:tab w:val="left" w:pos="1134"/>
        </w:tabs>
        <w:spacing w:after="0" w:line="480" w:lineRule="auto"/>
        <w:ind w:left="284" w:hanging="284"/>
        <w:jc w:val="both"/>
        <w:rPr>
          <w:rFonts w:ascii="Times New Roman" w:hAnsi="Times New Roman" w:cs="Times New Roman"/>
          <w:sz w:val="24"/>
          <w:szCs w:val="24"/>
        </w:rPr>
      </w:pPr>
      <w:r w:rsidRPr="00823207">
        <w:rPr>
          <w:rFonts w:ascii="Times New Roman" w:hAnsi="Times New Roman" w:cs="Times New Roman"/>
          <w:sz w:val="24"/>
          <w:szCs w:val="24"/>
        </w:rPr>
        <w:t>Ada orang yang menyimak agar dia dapat mengkomunikasikan ide-ide, gagasan-gagasan, ataupun perasaan-perasaannya kepada orang lain dengan lancar dan tepat.</w:t>
      </w:r>
    </w:p>
    <w:p w:rsidR="008F6EB5" w:rsidRDefault="00585C21" w:rsidP="008F6EB5">
      <w:pPr>
        <w:pStyle w:val="ListParagraph"/>
        <w:numPr>
          <w:ilvl w:val="0"/>
          <w:numId w:val="32"/>
        </w:numPr>
        <w:tabs>
          <w:tab w:val="left" w:pos="1134"/>
        </w:tabs>
        <w:spacing w:after="0" w:line="480" w:lineRule="auto"/>
        <w:ind w:left="284" w:hanging="284"/>
        <w:jc w:val="both"/>
        <w:rPr>
          <w:rFonts w:ascii="Times New Roman" w:hAnsi="Times New Roman" w:cs="Times New Roman"/>
          <w:sz w:val="24"/>
          <w:szCs w:val="24"/>
        </w:rPr>
      </w:pPr>
      <w:r w:rsidRPr="00823207">
        <w:rPr>
          <w:rFonts w:ascii="Times New Roman" w:hAnsi="Times New Roman" w:cs="Times New Roman"/>
          <w:sz w:val="24"/>
          <w:szCs w:val="24"/>
        </w:rPr>
        <w:t>Ada orang yang menyimak dengan maksud agar dia dapat memecahkan masalah secara kreatif dan analisis, sebab dari pembicara, dia mungkin memperoleh banayk masukan berharga</w:t>
      </w:r>
      <w:r w:rsidR="00C96CD8" w:rsidRPr="00823207">
        <w:rPr>
          <w:rFonts w:ascii="Times New Roman" w:hAnsi="Times New Roman" w:cs="Times New Roman"/>
          <w:sz w:val="24"/>
          <w:szCs w:val="24"/>
        </w:rPr>
        <w:t>.</w:t>
      </w:r>
    </w:p>
    <w:p w:rsidR="00D16821" w:rsidRPr="00003549" w:rsidRDefault="00D16821" w:rsidP="00D16821">
      <w:pPr>
        <w:pStyle w:val="ListParagraph"/>
        <w:tabs>
          <w:tab w:val="left" w:pos="1134"/>
        </w:tabs>
        <w:spacing w:after="0" w:line="480" w:lineRule="auto"/>
        <w:ind w:left="284"/>
        <w:jc w:val="both"/>
        <w:rPr>
          <w:rFonts w:ascii="Times New Roman" w:hAnsi="Times New Roman" w:cs="Times New Roman"/>
          <w:sz w:val="24"/>
          <w:szCs w:val="24"/>
        </w:rPr>
      </w:pPr>
    </w:p>
    <w:p w:rsidR="00490E4B" w:rsidRDefault="005D0D17" w:rsidP="007C2E04">
      <w:pPr>
        <w:pStyle w:val="ListParagraph"/>
        <w:numPr>
          <w:ilvl w:val="0"/>
          <w:numId w:val="23"/>
        </w:numPr>
        <w:spacing w:after="0" w:line="480" w:lineRule="auto"/>
        <w:ind w:left="284" w:hanging="284"/>
        <w:contextualSpacing w:val="0"/>
        <w:jc w:val="both"/>
        <w:rPr>
          <w:rFonts w:ascii="Times New Roman" w:hAnsi="Times New Roman" w:cs="Times New Roman"/>
          <w:b/>
          <w:sz w:val="24"/>
          <w:szCs w:val="24"/>
        </w:rPr>
      </w:pPr>
      <w:r w:rsidRPr="007A2187">
        <w:rPr>
          <w:rFonts w:ascii="Times New Roman" w:hAnsi="Times New Roman" w:cs="Times New Roman"/>
          <w:b/>
          <w:sz w:val="24"/>
          <w:szCs w:val="24"/>
        </w:rPr>
        <w:lastRenderedPageBreak/>
        <w:t>Proses Menyimak</w:t>
      </w:r>
    </w:p>
    <w:p w:rsidR="00103136" w:rsidRPr="00490E4B" w:rsidRDefault="00103136" w:rsidP="00823207">
      <w:pPr>
        <w:pStyle w:val="ListParagraph"/>
        <w:spacing w:after="0" w:line="480" w:lineRule="auto"/>
        <w:ind w:left="0" w:firstLine="567"/>
        <w:contextualSpacing w:val="0"/>
        <w:jc w:val="both"/>
        <w:rPr>
          <w:rFonts w:ascii="Times New Roman" w:hAnsi="Times New Roman" w:cs="Times New Roman"/>
          <w:b/>
          <w:sz w:val="24"/>
          <w:szCs w:val="24"/>
        </w:rPr>
      </w:pPr>
      <w:r w:rsidRPr="00490E4B">
        <w:rPr>
          <w:rFonts w:ascii="Times New Roman" w:hAnsi="Times New Roman" w:cs="Times New Roman"/>
          <w:sz w:val="24"/>
          <w:szCs w:val="24"/>
        </w:rPr>
        <w:t>Menyimak adalah suatu kegiatan yang merupakan suatau proses. Dalam prose menyimak pun terdapat tahap-tahap, antara lain:</w:t>
      </w:r>
    </w:p>
    <w:p w:rsidR="00767DCC" w:rsidRDefault="007A2187" w:rsidP="00767DCC">
      <w:pPr>
        <w:pStyle w:val="ListParagraph"/>
        <w:numPr>
          <w:ilvl w:val="0"/>
          <w:numId w:val="33"/>
        </w:numPr>
        <w:spacing w:before="240" w:after="0" w:line="480" w:lineRule="auto"/>
        <w:ind w:left="284" w:hanging="284"/>
        <w:jc w:val="both"/>
        <w:rPr>
          <w:rFonts w:ascii="Times New Roman" w:hAnsi="Times New Roman" w:cs="Times New Roman"/>
          <w:sz w:val="24"/>
          <w:szCs w:val="24"/>
        </w:rPr>
      </w:pPr>
      <w:r w:rsidRPr="00103136">
        <w:rPr>
          <w:rFonts w:ascii="Times New Roman" w:hAnsi="Times New Roman" w:cs="Times New Roman"/>
          <w:i/>
          <w:sz w:val="24"/>
          <w:szCs w:val="24"/>
        </w:rPr>
        <w:t>Tahap mendengarkan</w:t>
      </w:r>
      <w:r w:rsidRPr="00103136">
        <w:rPr>
          <w:rFonts w:ascii="Times New Roman" w:hAnsi="Times New Roman" w:cs="Times New Roman"/>
          <w:sz w:val="24"/>
          <w:szCs w:val="24"/>
        </w:rPr>
        <w:t>;</w:t>
      </w:r>
      <w:r w:rsidR="00103136" w:rsidRPr="00103136">
        <w:rPr>
          <w:rFonts w:ascii="Times New Roman" w:hAnsi="Times New Roman" w:cs="Times New Roman"/>
          <w:sz w:val="24"/>
          <w:szCs w:val="24"/>
        </w:rPr>
        <w:t xml:space="preserve"> dalam tahap ini kita baru mendengarr segala sesuatu yang di kemukakan oleh pembicara </w:t>
      </w:r>
      <w:r w:rsidR="00103136">
        <w:rPr>
          <w:rFonts w:ascii="Times New Roman" w:hAnsi="Times New Roman" w:cs="Times New Roman"/>
          <w:sz w:val="24"/>
          <w:szCs w:val="24"/>
        </w:rPr>
        <w:t>dalam ujaran atas pembicaraannya.</w:t>
      </w:r>
    </w:p>
    <w:p w:rsidR="00767DCC" w:rsidRDefault="007A2187" w:rsidP="00767DCC">
      <w:pPr>
        <w:pStyle w:val="ListParagraph"/>
        <w:numPr>
          <w:ilvl w:val="0"/>
          <w:numId w:val="33"/>
        </w:numPr>
        <w:spacing w:before="240" w:after="0" w:line="480" w:lineRule="auto"/>
        <w:ind w:left="284" w:hanging="284"/>
        <w:jc w:val="both"/>
        <w:rPr>
          <w:rFonts w:ascii="Times New Roman" w:hAnsi="Times New Roman" w:cs="Times New Roman"/>
          <w:sz w:val="24"/>
          <w:szCs w:val="24"/>
        </w:rPr>
      </w:pPr>
      <w:r w:rsidRPr="00767DCC">
        <w:rPr>
          <w:rFonts w:ascii="Times New Roman" w:hAnsi="Times New Roman" w:cs="Times New Roman"/>
          <w:i/>
          <w:sz w:val="24"/>
          <w:szCs w:val="24"/>
        </w:rPr>
        <w:t>Tahap memahami</w:t>
      </w:r>
      <w:r w:rsidRPr="00767DCC">
        <w:rPr>
          <w:rFonts w:ascii="Times New Roman" w:hAnsi="Times New Roman" w:cs="Times New Roman"/>
          <w:sz w:val="24"/>
          <w:szCs w:val="24"/>
        </w:rPr>
        <w:t>;</w:t>
      </w:r>
      <w:r w:rsidR="00103136" w:rsidRPr="00767DCC">
        <w:rPr>
          <w:rFonts w:ascii="Times New Roman" w:hAnsi="Times New Roman" w:cs="Times New Roman"/>
          <w:sz w:val="24"/>
          <w:szCs w:val="24"/>
        </w:rPr>
        <w:t xml:space="preserve"> setelah kita mendengar maka ada keinginan bagi kita untuk mengerti atau memahami denagn baik isi pembicaraan yang di sampaikan oleh pembicara.</w:t>
      </w:r>
    </w:p>
    <w:p w:rsidR="00767DCC" w:rsidRDefault="007A2187" w:rsidP="00767DCC">
      <w:pPr>
        <w:pStyle w:val="ListParagraph"/>
        <w:numPr>
          <w:ilvl w:val="0"/>
          <w:numId w:val="33"/>
        </w:numPr>
        <w:spacing w:before="240" w:after="0" w:line="480" w:lineRule="auto"/>
        <w:ind w:left="284" w:hanging="284"/>
        <w:jc w:val="both"/>
        <w:rPr>
          <w:rFonts w:ascii="Times New Roman" w:hAnsi="Times New Roman" w:cs="Times New Roman"/>
          <w:sz w:val="24"/>
          <w:szCs w:val="24"/>
        </w:rPr>
      </w:pPr>
      <w:r w:rsidRPr="00767DCC">
        <w:rPr>
          <w:rFonts w:ascii="Times New Roman" w:hAnsi="Times New Roman" w:cs="Times New Roman"/>
          <w:i/>
          <w:sz w:val="24"/>
          <w:szCs w:val="24"/>
        </w:rPr>
        <w:t>Tahap menginterpretasi</w:t>
      </w:r>
      <w:r w:rsidRPr="00767DCC">
        <w:rPr>
          <w:rFonts w:ascii="Times New Roman" w:hAnsi="Times New Roman" w:cs="Times New Roman"/>
          <w:sz w:val="24"/>
          <w:szCs w:val="24"/>
        </w:rPr>
        <w:t>;</w:t>
      </w:r>
      <w:r w:rsidR="00103136" w:rsidRPr="00767DCC">
        <w:rPr>
          <w:rFonts w:ascii="Times New Roman" w:hAnsi="Times New Roman" w:cs="Times New Roman"/>
          <w:sz w:val="24"/>
          <w:szCs w:val="24"/>
        </w:rPr>
        <w:t xml:space="preserve"> penyimak yang baik</w:t>
      </w:r>
      <w:r w:rsidR="005811CA" w:rsidRPr="00767DCC">
        <w:rPr>
          <w:rFonts w:ascii="Times New Roman" w:hAnsi="Times New Roman" w:cs="Times New Roman"/>
          <w:sz w:val="24"/>
          <w:szCs w:val="24"/>
        </w:rPr>
        <w:t xml:space="preserve">, yang cermat dan teliti, belum puas kalau hanya mendengar dan memahami isi ujaran sang pembicara, dia ingin menafsirkan atau </w:t>
      </w:r>
      <w:r w:rsidR="005811CA" w:rsidRPr="00767DCC">
        <w:rPr>
          <w:rFonts w:ascii="Times New Roman" w:hAnsi="Times New Roman" w:cs="Times New Roman"/>
          <w:i/>
          <w:sz w:val="24"/>
          <w:szCs w:val="24"/>
        </w:rPr>
        <w:t xml:space="preserve">menginterpretasikan </w:t>
      </w:r>
      <w:r w:rsidR="005811CA" w:rsidRPr="00767DCC">
        <w:rPr>
          <w:rFonts w:ascii="Times New Roman" w:hAnsi="Times New Roman" w:cs="Times New Roman"/>
          <w:sz w:val="24"/>
          <w:szCs w:val="24"/>
        </w:rPr>
        <w:t>isi, butir-butir pendapat yang terdapat dan tersirat dalam uajaran itu.</w:t>
      </w:r>
    </w:p>
    <w:p w:rsidR="00767DCC" w:rsidRDefault="007A2187" w:rsidP="00767DCC">
      <w:pPr>
        <w:pStyle w:val="ListParagraph"/>
        <w:numPr>
          <w:ilvl w:val="0"/>
          <w:numId w:val="33"/>
        </w:numPr>
        <w:spacing w:before="240" w:after="0" w:line="480" w:lineRule="auto"/>
        <w:ind w:left="284" w:hanging="284"/>
        <w:jc w:val="both"/>
        <w:rPr>
          <w:rFonts w:ascii="Times New Roman" w:hAnsi="Times New Roman" w:cs="Times New Roman"/>
          <w:sz w:val="24"/>
          <w:szCs w:val="24"/>
        </w:rPr>
      </w:pPr>
      <w:r w:rsidRPr="00767DCC">
        <w:rPr>
          <w:rFonts w:ascii="Times New Roman" w:hAnsi="Times New Roman" w:cs="Times New Roman"/>
          <w:i/>
          <w:sz w:val="24"/>
          <w:szCs w:val="24"/>
        </w:rPr>
        <w:t>Tahap mengevaluasi</w:t>
      </w:r>
      <w:r w:rsidRPr="00767DCC">
        <w:rPr>
          <w:rFonts w:ascii="Times New Roman" w:hAnsi="Times New Roman" w:cs="Times New Roman"/>
          <w:sz w:val="24"/>
          <w:szCs w:val="24"/>
        </w:rPr>
        <w:t>;</w:t>
      </w:r>
      <w:r w:rsidR="005811CA" w:rsidRPr="00767DCC">
        <w:rPr>
          <w:rFonts w:ascii="Times New Roman" w:hAnsi="Times New Roman" w:cs="Times New Roman"/>
          <w:sz w:val="24"/>
          <w:szCs w:val="24"/>
        </w:rPr>
        <w:t xml:space="preserve"> setelah memahami serta dapat menafsir atau menginterpretasikan isi pembicaraan, penyimak pun mulai menilai atau </w:t>
      </w:r>
      <w:r w:rsidR="005811CA" w:rsidRPr="00767DCC">
        <w:rPr>
          <w:rFonts w:ascii="Times New Roman" w:hAnsi="Times New Roman" w:cs="Times New Roman"/>
          <w:i/>
          <w:sz w:val="24"/>
          <w:szCs w:val="24"/>
        </w:rPr>
        <w:t xml:space="preserve">mengevaluasi </w:t>
      </w:r>
      <w:r w:rsidR="005811CA" w:rsidRPr="00767DCC">
        <w:rPr>
          <w:rFonts w:ascii="Times New Roman" w:hAnsi="Times New Roman" w:cs="Times New Roman"/>
          <w:sz w:val="24"/>
          <w:szCs w:val="24"/>
        </w:rPr>
        <w:t>pendapat serta gagasan pembicara mengenai keunggulan dan kelemahan serta kebaikan dan kekuranagn pembicara.</w:t>
      </w:r>
    </w:p>
    <w:p w:rsidR="008F6EB5" w:rsidRDefault="007A2187" w:rsidP="008F6EB5">
      <w:pPr>
        <w:pStyle w:val="ListParagraph"/>
        <w:numPr>
          <w:ilvl w:val="0"/>
          <w:numId w:val="33"/>
        </w:numPr>
        <w:spacing w:before="240" w:after="0" w:line="480" w:lineRule="auto"/>
        <w:ind w:left="284" w:hanging="284"/>
        <w:jc w:val="both"/>
        <w:rPr>
          <w:rFonts w:ascii="Times New Roman" w:hAnsi="Times New Roman" w:cs="Times New Roman"/>
          <w:sz w:val="24"/>
          <w:szCs w:val="24"/>
        </w:rPr>
      </w:pPr>
      <w:r w:rsidRPr="00767DCC">
        <w:rPr>
          <w:rFonts w:ascii="Times New Roman" w:hAnsi="Times New Roman" w:cs="Times New Roman"/>
          <w:i/>
          <w:sz w:val="24"/>
          <w:szCs w:val="24"/>
        </w:rPr>
        <w:t>Tahap menanggapi</w:t>
      </w:r>
      <w:r w:rsidRPr="00767DCC">
        <w:rPr>
          <w:rFonts w:ascii="Times New Roman" w:hAnsi="Times New Roman" w:cs="Times New Roman"/>
          <w:sz w:val="24"/>
          <w:szCs w:val="24"/>
        </w:rPr>
        <w:t>;</w:t>
      </w:r>
      <w:r w:rsidR="005811CA" w:rsidRPr="00767DCC">
        <w:rPr>
          <w:rFonts w:ascii="Times New Roman" w:hAnsi="Times New Roman" w:cs="Times New Roman"/>
          <w:sz w:val="24"/>
          <w:szCs w:val="24"/>
        </w:rPr>
        <w:t xml:space="preserve"> tahap ini merupakan tahap terakhir dalam kegiatan menyimak. Penyimak menyambut dan meyerap serta menerima gagasan atau ide yang di kemukakan oleh pembicara dalam ujaran atau pembicaraannya</w:t>
      </w:r>
      <w:r w:rsidR="000E2AB9" w:rsidRPr="00767DCC">
        <w:rPr>
          <w:rFonts w:ascii="Times New Roman" w:hAnsi="Times New Roman" w:cs="Times New Roman"/>
          <w:sz w:val="24"/>
          <w:szCs w:val="24"/>
        </w:rPr>
        <w:t xml:space="preserve">. Lalu penyimak pun samapailah pada tahap </w:t>
      </w:r>
      <w:r w:rsidR="000E2AB9" w:rsidRPr="00767DCC">
        <w:rPr>
          <w:rFonts w:ascii="Times New Roman" w:hAnsi="Times New Roman" w:cs="Times New Roman"/>
          <w:i/>
          <w:sz w:val="24"/>
          <w:szCs w:val="24"/>
        </w:rPr>
        <w:t>menanggapi (responding).</w:t>
      </w:r>
      <w:r w:rsidR="000E2AB9" w:rsidRPr="00767DCC">
        <w:rPr>
          <w:rFonts w:ascii="Times New Roman" w:hAnsi="Times New Roman" w:cs="Times New Roman"/>
          <w:sz w:val="24"/>
          <w:szCs w:val="24"/>
        </w:rPr>
        <w:t xml:space="preserve"> (Logan, 1972; Loban, 1969).</w:t>
      </w:r>
    </w:p>
    <w:p w:rsidR="006E171F" w:rsidRDefault="006E171F" w:rsidP="006E171F">
      <w:pPr>
        <w:pStyle w:val="ListParagraph"/>
        <w:spacing w:before="240" w:after="0" w:line="480" w:lineRule="auto"/>
        <w:ind w:left="284"/>
        <w:jc w:val="both"/>
        <w:rPr>
          <w:rFonts w:ascii="Times New Roman" w:hAnsi="Times New Roman" w:cs="Times New Roman"/>
          <w:i/>
          <w:sz w:val="24"/>
          <w:szCs w:val="24"/>
        </w:rPr>
      </w:pPr>
    </w:p>
    <w:p w:rsidR="006E171F" w:rsidRPr="00003549" w:rsidRDefault="006E171F" w:rsidP="006E171F">
      <w:pPr>
        <w:pStyle w:val="ListParagraph"/>
        <w:spacing w:before="240" w:after="0" w:line="480" w:lineRule="auto"/>
        <w:ind w:left="284"/>
        <w:jc w:val="both"/>
        <w:rPr>
          <w:rFonts w:ascii="Times New Roman" w:hAnsi="Times New Roman" w:cs="Times New Roman"/>
          <w:sz w:val="24"/>
          <w:szCs w:val="24"/>
        </w:rPr>
      </w:pPr>
    </w:p>
    <w:p w:rsidR="00490E4B" w:rsidRDefault="00524ED0" w:rsidP="007C2E04">
      <w:pPr>
        <w:pStyle w:val="ListParagraph"/>
        <w:numPr>
          <w:ilvl w:val="0"/>
          <w:numId w:val="23"/>
        </w:numPr>
        <w:spacing w:after="0" w:line="480" w:lineRule="auto"/>
        <w:ind w:left="284" w:hanging="284"/>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Saran P</w:t>
      </w:r>
      <w:r w:rsidR="007A2187">
        <w:rPr>
          <w:rFonts w:ascii="Times New Roman" w:hAnsi="Times New Roman" w:cs="Times New Roman"/>
          <w:b/>
          <w:sz w:val="24"/>
          <w:szCs w:val="24"/>
        </w:rPr>
        <w:t>raktis Meningkatkan Kemampuan</w:t>
      </w:r>
      <w:r>
        <w:rPr>
          <w:rFonts w:ascii="Times New Roman" w:hAnsi="Times New Roman" w:cs="Times New Roman"/>
          <w:b/>
          <w:sz w:val="24"/>
          <w:szCs w:val="24"/>
        </w:rPr>
        <w:t xml:space="preserve"> Menyimak</w:t>
      </w:r>
    </w:p>
    <w:p w:rsidR="00767DCC" w:rsidRPr="007C2E04" w:rsidRDefault="00490E4B" w:rsidP="00767DCC">
      <w:pPr>
        <w:pStyle w:val="ListParagraph"/>
        <w:spacing w:after="0" w:line="480" w:lineRule="auto"/>
        <w:ind w:left="0" w:firstLine="284"/>
        <w:contextualSpacing w:val="0"/>
        <w:jc w:val="both"/>
        <w:rPr>
          <w:rFonts w:ascii="Times New Roman" w:hAnsi="Times New Roman" w:cs="Times New Roman"/>
          <w:sz w:val="24"/>
          <w:szCs w:val="24"/>
        </w:rPr>
      </w:pPr>
      <w:r>
        <w:rPr>
          <w:rFonts w:ascii="Times New Roman" w:hAnsi="Times New Roman" w:cs="Times New Roman"/>
          <w:b/>
          <w:sz w:val="24"/>
          <w:szCs w:val="24"/>
        </w:rPr>
        <w:t xml:space="preserve">     </w:t>
      </w:r>
      <w:r w:rsidR="00DA3813" w:rsidRPr="00490E4B">
        <w:rPr>
          <w:rFonts w:ascii="Times New Roman" w:hAnsi="Times New Roman" w:cs="Times New Roman"/>
          <w:sz w:val="24"/>
          <w:szCs w:val="24"/>
        </w:rPr>
        <w:t>Untuk meningkatkan kemampuan menyimak, ada beberapa saran yang dapat kita manfaatkan. Beberapa diantara saran yang praktis itu kita terangkan di bawak ini:</w:t>
      </w:r>
    </w:p>
    <w:p w:rsidR="00532395" w:rsidRDefault="00DA3813" w:rsidP="00532395">
      <w:pPr>
        <w:pStyle w:val="ListParagraph"/>
        <w:numPr>
          <w:ilvl w:val="0"/>
          <w:numId w:val="3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Bersikaplah secara positif</w:t>
      </w:r>
    </w:p>
    <w:p w:rsidR="00CE3FE7" w:rsidRPr="00532395" w:rsidRDefault="00490E4B" w:rsidP="00532395">
      <w:pPr>
        <w:pStyle w:val="ListParagraph"/>
        <w:spacing w:after="0" w:line="480" w:lineRule="auto"/>
        <w:ind w:left="0" w:firstLine="567"/>
        <w:jc w:val="both"/>
        <w:rPr>
          <w:rFonts w:ascii="Times New Roman" w:hAnsi="Times New Roman" w:cs="Times New Roman"/>
          <w:sz w:val="24"/>
          <w:szCs w:val="24"/>
        </w:rPr>
      </w:pPr>
      <w:r w:rsidRPr="00532395">
        <w:rPr>
          <w:rFonts w:ascii="Times New Roman" w:hAnsi="Times New Roman" w:cs="Times New Roman"/>
          <w:sz w:val="24"/>
          <w:szCs w:val="24"/>
        </w:rPr>
        <w:t xml:space="preserve"> </w:t>
      </w:r>
      <w:r w:rsidR="00CE3FE7" w:rsidRPr="00532395">
        <w:rPr>
          <w:rFonts w:ascii="Times New Roman" w:hAnsi="Times New Roman" w:cs="Times New Roman"/>
          <w:sz w:val="24"/>
          <w:szCs w:val="24"/>
        </w:rPr>
        <w:t xml:space="preserve">Kita harus beranggapan bahwa pembicara ialah orang penting dan menarik, </w:t>
      </w:r>
      <w:r w:rsidR="00D73582" w:rsidRPr="00532395">
        <w:rPr>
          <w:rFonts w:ascii="Times New Roman" w:hAnsi="Times New Roman" w:cs="Times New Roman"/>
          <w:sz w:val="24"/>
          <w:szCs w:val="24"/>
        </w:rPr>
        <w:t>orang yang mempunyai banyak pen</w:t>
      </w:r>
      <w:r w:rsidR="00CE3FE7" w:rsidRPr="00532395">
        <w:rPr>
          <w:rFonts w:ascii="Times New Roman" w:hAnsi="Times New Roman" w:cs="Times New Roman"/>
          <w:sz w:val="24"/>
          <w:szCs w:val="24"/>
        </w:rPr>
        <w:t>g</w:t>
      </w:r>
      <w:r w:rsidR="00D73582" w:rsidRPr="00532395">
        <w:rPr>
          <w:rFonts w:ascii="Times New Roman" w:hAnsi="Times New Roman" w:cs="Times New Roman"/>
          <w:sz w:val="24"/>
          <w:szCs w:val="24"/>
        </w:rPr>
        <w:t>e</w:t>
      </w:r>
      <w:r w:rsidR="00CE3FE7" w:rsidRPr="00532395">
        <w:rPr>
          <w:rFonts w:ascii="Times New Roman" w:hAnsi="Times New Roman" w:cs="Times New Roman"/>
          <w:sz w:val="24"/>
          <w:szCs w:val="24"/>
        </w:rPr>
        <w:t>tahuan dan akan menyajikan bahan-bahan dan gagasan-gagasan yang berguna dan menyenangkan bagi kita. Selagi dia berbicara, cari</w:t>
      </w:r>
      <w:r w:rsidR="00D73582" w:rsidRPr="00532395">
        <w:rPr>
          <w:rFonts w:ascii="Times New Roman" w:hAnsi="Times New Roman" w:cs="Times New Roman"/>
          <w:sz w:val="24"/>
          <w:szCs w:val="24"/>
        </w:rPr>
        <w:t>lah petunjuk-petunjuk menge</w:t>
      </w:r>
      <w:r w:rsidR="00CE3FE7" w:rsidRPr="00532395">
        <w:rPr>
          <w:rFonts w:ascii="Times New Roman" w:hAnsi="Times New Roman" w:cs="Times New Roman"/>
          <w:sz w:val="24"/>
          <w:szCs w:val="24"/>
        </w:rPr>
        <w:t>nai kepribadiannya dan juga informasi yang benar-benar menaruh simpati bagi seseorang yang menyimak dengan baik dan tekun.</w:t>
      </w:r>
    </w:p>
    <w:p w:rsidR="00490E4B" w:rsidRDefault="00DA3813" w:rsidP="00532395">
      <w:pPr>
        <w:pStyle w:val="ListParagraph"/>
        <w:numPr>
          <w:ilvl w:val="0"/>
          <w:numId w:val="3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Bertindaklah responsif</w:t>
      </w:r>
    </w:p>
    <w:p w:rsidR="00490E4B" w:rsidRPr="00490E4B" w:rsidRDefault="00490E4B" w:rsidP="00532395">
      <w:pPr>
        <w:pStyle w:val="ListParagraph"/>
        <w:spacing w:after="0"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F747B6" w:rsidRPr="00490E4B">
        <w:rPr>
          <w:rFonts w:ascii="Times New Roman" w:hAnsi="Times New Roman" w:cs="Times New Roman"/>
          <w:sz w:val="24"/>
          <w:szCs w:val="24"/>
        </w:rPr>
        <w:t xml:space="preserve">Selaku penyimak yang baik, kita harus bertanya kepada diri sendiri keinginan yang di kehendaki atau dituntun oleh sang pembicara kepada diri kita. </w:t>
      </w:r>
      <w:r w:rsidR="00A84C3B" w:rsidRPr="00490E4B">
        <w:rPr>
          <w:rFonts w:ascii="Times New Roman" w:hAnsi="Times New Roman" w:cs="Times New Roman"/>
          <w:sz w:val="24"/>
          <w:szCs w:val="24"/>
        </w:rPr>
        <w:t>Pembicara mungkin saja menginginkan kita sebagai wadah, tempat, sasaran yang akan diberi informasi, yang akan diyakinkan atau yang akan dihibur.</w:t>
      </w:r>
    </w:p>
    <w:p w:rsidR="00490E4B" w:rsidRDefault="00DA3813" w:rsidP="00532395">
      <w:pPr>
        <w:pStyle w:val="ListParagraph"/>
        <w:numPr>
          <w:ilvl w:val="0"/>
          <w:numId w:val="3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Cegalah gangguan-gangguan</w:t>
      </w:r>
    </w:p>
    <w:p w:rsidR="001F0864" w:rsidRDefault="00532395" w:rsidP="00532395">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F0864" w:rsidRPr="00490E4B">
        <w:rPr>
          <w:rFonts w:ascii="Times New Roman" w:hAnsi="Times New Roman" w:cs="Times New Roman"/>
          <w:sz w:val="24"/>
          <w:szCs w:val="24"/>
        </w:rPr>
        <w:t>Agar dapat menjadi</w:t>
      </w:r>
      <w:r w:rsidR="00671DF9" w:rsidRPr="00490E4B">
        <w:rPr>
          <w:rFonts w:ascii="Times New Roman" w:hAnsi="Times New Roman" w:cs="Times New Roman"/>
          <w:sz w:val="24"/>
          <w:szCs w:val="24"/>
        </w:rPr>
        <w:t xml:space="preserve"> </w:t>
      </w:r>
      <w:r w:rsidR="001F0864" w:rsidRPr="00490E4B">
        <w:rPr>
          <w:rFonts w:ascii="Times New Roman" w:hAnsi="Times New Roman" w:cs="Times New Roman"/>
          <w:sz w:val="24"/>
          <w:szCs w:val="24"/>
        </w:rPr>
        <w:t xml:space="preserve">penyimak yang baik, </w:t>
      </w:r>
      <w:r w:rsidR="00E66949" w:rsidRPr="00490E4B">
        <w:rPr>
          <w:rFonts w:ascii="Times New Roman" w:hAnsi="Times New Roman" w:cs="Times New Roman"/>
          <w:sz w:val="24"/>
          <w:szCs w:val="24"/>
        </w:rPr>
        <w:t>memang kita harus dpat menantang serta mencegah kendala yang mungkin timbul. Misalnya bisikan dari teman kanan-kiri atau kerisik suara kursi, taklukkanlah semua gangguan itu, pusatkanlah perhatian pada ujaran pembicara agar butir-butir pesannya dapat di tangkap</w:t>
      </w:r>
      <w:r w:rsidR="006E171F">
        <w:rPr>
          <w:rFonts w:ascii="Times New Roman" w:hAnsi="Times New Roman" w:cs="Times New Roman"/>
          <w:sz w:val="24"/>
          <w:szCs w:val="24"/>
        </w:rPr>
        <w:t>.</w:t>
      </w:r>
    </w:p>
    <w:p w:rsidR="006E171F" w:rsidRPr="00490E4B" w:rsidRDefault="006E171F" w:rsidP="00532395">
      <w:pPr>
        <w:pStyle w:val="ListParagraph"/>
        <w:spacing w:after="0" w:line="480" w:lineRule="auto"/>
        <w:ind w:left="0" w:firstLine="567"/>
        <w:jc w:val="both"/>
        <w:rPr>
          <w:rFonts w:ascii="Times New Roman" w:hAnsi="Times New Roman" w:cs="Times New Roman"/>
          <w:sz w:val="24"/>
          <w:szCs w:val="24"/>
        </w:rPr>
      </w:pPr>
    </w:p>
    <w:p w:rsidR="00DA3813" w:rsidRDefault="00DA3813" w:rsidP="00532395">
      <w:pPr>
        <w:pStyle w:val="ListParagraph"/>
        <w:numPr>
          <w:ilvl w:val="0"/>
          <w:numId w:val="3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Simak dan tangkaplah maksud pembicara</w:t>
      </w:r>
    </w:p>
    <w:p w:rsidR="005126E0" w:rsidRDefault="005126E0" w:rsidP="00D94DAD">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Adakalanya pada permulaan untuk menyampaikan pesannya, pembicara justru mengutarakan atau menyatakan ataupun mengimplikasikan maksud dan tujuan penampilannya.</w:t>
      </w:r>
      <w:r w:rsidR="00764A9E">
        <w:rPr>
          <w:rFonts w:ascii="Times New Roman" w:hAnsi="Times New Roman" w:cs="Times New Roman"/>
          <w:sz w:val="24"/>
          <w:szCs w:val="24"/>
        </w:rPr>
        <w:t xml:space="preserve"> Simaklah baik-baik butir berharga itu. Cobalah memahami tujuan utama pembicaraannya itu sehingga anda betul-betul bisa mengerti apa yang di sampaikan pembicara.</w:t>
      </w:r>
    </w:p>
    <w:p w:rsidR="00490E4B" w:rsidRDefault="0077549B" w:rsidP="00D94DAD">
      <w:pPr>
        <w:pStyle w:val="ListParagraph"/>
        <w:numPr>
          <w:ilvl w:val="0"/>
          <w:numId w:val="3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Carilah tanda-tanda apa yang akan datan</w:t>
      </w:r>
      <w:r w:rsidR="00702A65">
        <w:rPr>
          <w:rFonts w:ascii="Times New Roman" w:hAnsi="Times New Roman" w:cs="Times New Roman"/>
          <w:sz w:val="24"/>
          <w:szCs w:val="24"/>
        </w:rPr>
        <w:t>g</w:t>
      </w:r>
    </w:p>
    <w:p w:rsidR="00702A65" w:rsidRPr="00490E4B" w:rsidRDefault="00702A65" w:rsidP="00D94DAD">
      <w:pPr>
        <w:pStyle w:val="ListParagraph"/>
        <w:spacing w:after="0" w:line="480" w:lineRule="auto"/>
        <w:ind w:left="0" w:firstLine="567"/>
        <w:jc w:val="both"/>
        <w:rPr>
          <w:rFonts w:ascii="Times New Roman" w:hAnsi="Times New Roman" w:cs="Times New Roman"/>
          <w:sz w:val="24"/>
          <w:szCs w:val="24"/>
        </w:rPr>
      </w:pPr>
      <w:r w:rsidRPr="00490E4B">
        <w:rPr>
          <w:rFonts w:ascii="Times New Roman" w:hAnsi="Times New Roman" w:cs="Times New Roman"/>
          <w:sz w:val="24"/>
          <w:szCs w:val="24"/>
        </w:rPr>
        <w:t>Para pembicara yang berpengalaman menyatakan maksud dan tujuan mereka dengan jelas, memeberi penekanan pada butir-butir penting</w:t>
      </w:r>
      <w:r w:rsidR="00BA3F56" w:rsidRPr="00490E4B">
        <w:rPr>
          <w:rFonts w:ascii="Times New Roman" w:hAnsi="Times New Roman" w:cs="Times New Roman"/>
          <w:sz w:val="24"/>
          <w:szCs w:val="24"/>
        </w:rPr>
        <w:t>, hal itu dimaksudnya membantu para penyimak agar dapat mengikuti apa-apa yang tampilkan atau disajikan.</w:t>
      </w:r>
      <w:r w:rsidRPr="00490E4B">
        <w:rPr>
          <w:rFonts w:ascii="Times New Roman" w:hAnsi="Times New Roman" w:cs="Times New Roman"/>
          <w:sz w:val="24"/>
          <w:szCs w:val="24"/>
        </w:rPr>
        <w:t xml:space="preserve"> </w:t>
      </w:r>
    </w:p>
    <w:p w:rsidR="0077549B" w:rsidRPr="00702A65" w:rsidRDefault="0077549B" w:rsidP="00D94DAD">
      <w:pPr>
        <w:pStyle w:val="ListParagraph"/>
        <w:numPr>
          <w:ilvl w:val="0"/>
          <w:numId w:val="34"/>
        </w:numPr>
        <w:tabs>
          <w:tab w:val="left" w:pos="284"/>
          <w:tab w:val="left" w:pos="567"/>
        </w:tabs>
        <w:spacing w:after="0" w:line="480" w:lineRule="auto"/>
        <w:ind w:left="6379" w:hanging="6379"/>
        <w:jc w:val="both"/>
        <w:rPr>
          <w:rFonts w:ascii="Times New Roman" w:hAnsi="Times New Roman" w:cs="Times New Roman"/>
          <w:sz w:val="24"/>
          <w:szCs w:val="24"/>
        </w:rPr>
      </w:pPr>
      <w:r w:rsidRPr="00702A65">
        <w:rPr>
          <w:rFonts w:ascii="Times New Roman" w:hAnsi="Times New Roman" w:cs="Times New Roman"/>
          <w:sz w:val="24"/>
          <w:szCs w:val="24"/>
        </w:rPr>
        <w:t>Carilah rangkuman pembicaraan terdahulu</w:t>
      </w:r>
    </w:p>
    <w:p w:rsidR="0052079E" w:rsidRPr="008E6837" w:rsidRDefault="00702A65" w:rsidP="00D94DAD">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Disamping menyajikan petunjuk-petunjuk mengenai apa yang akan datang, biasanya para pembicara, melengkapi apa yang disampaikan dengan rangkuman-rangkuman. Mereka melakukan itu untuk meyakinkan bahwa para penyimak telah menangkap butir-butir penting</w:t>
      </w:r>
    </w:p>
    <w:p w:rsidR="0052079E" w:rsidRDefault="0077549B" w:rsidP="005F3353">
      <w:pPr>
        <w:pStyle w:val="ListParagraph"/>
        <w:numPr>
          <w:ilvl w:val="0"/>
          <w:numId w:val="3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Carilah petunjuk-petunjuk nonverbal</w:t>
      </w:r>
    </w:p>
    <w:p w:rsidR="00CD669A" w:rsidRPr="0052079E" w:rsidRDefault="008E6837" w:rsidP="00D94DAD">
      <w:pPr>
        <w:pStyle w:val="ListParagraph"/>
        <w:spacing w:after="0" w:line="480" w:lineRule="auto"/>
        <w:ind w:left="0" w:firstLine="567"/>
        <w:jc w:val="both"/>
        <w:rPr>
          <w:rFonts w:ascii="Times New Roman" w:hAnsi="Times New Roman" w:cs="Times New Roman"/>
          <w:sz w:val="24"/>
          <w:szCs w:val="24"/>
        </w:rPr>
      </w:pPr>
      <w:r w:rsidRPr="0052079E">
        <w:rPr>
          <w:rFonts w:ascii="Times New Roman" w:hAnsi="Times New Roman" w:cs="Times New Roman"/>
          <w:sz w:val="24"/>
          <w:szCs w:val="24"/>
        </w:rPr>
        <w:t>Gaya, mimik, gerak-gerik, dan gerakan pembicara merupakan bagian vital dari pesannya. Bersiaga-siaga terhadap tanda-tanda yang nonverbal ini akan membantu anda untuk memahami bagaimana gagasan itu “terasa” bagi sang pembicara. Hal ini juga akan mebantu seseorang untuk menilai ketulusan hati, kejujuran, pendirian, dan integritas umum sang pembicara, yang mungkin saja mempunyai kepentingan dan kegunaan khusus dalam menyimak kritis.</w:t>
      </w:r>
    </w:p>
    <w:p w:rsidR="00176715" w:rsidRDefault="00176715" w:rsidP="007C2E04">
      <w:pPr>
        <w:pStyle w:val="ListParagraph"/>
        <w:numPr>
          <w:ilvl w:val="0"/>
          <w:numId w:val="23"/>
        </w:numPr>
        <w:spacing w:after="0" w:line="480" w:lineRule="auto"/>
        <w:ind w:left="284" w:hanging="284"/>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Faktor Yang Mempengaruhi Kemampuan Menyimak Wicara</w:t>
      </w:r>
    </w:p>
    <w:p w:rsidR="005F3353" w:rsidRDefault="00176715" w:rsidP="00D94DAD">
      <w:pPr>
        <w:pStyle w:val="ListParagraph"/>
        <w:spacing w:line="480" w:lineRule="auto"/>
        <w:ind w:left="0" w:firstLine="567"/>
        <w:jc w:val="both"/>
        <w:rPr>
          <w:rFonts w:ascii="Times New Roman" w:hAnsi="Times New Roman" w:cs="Times New Roman"/>
          <w:sz w:val="24"/>
          <w:szCs w:val="24"/>
        </w:rPr>
      </w:pPr>
      <w:r w:rsidRPr="00176715">
        <w:rPr>
          <w:rFonts w:ascii="Times New Roman" w:hAnsi="Times New Roman" w:cs="Times New Roman"/>
          <w:sz w:val="24"/>
          <w:szCs w:val="24"/>
          <w:lang w:val="sv-SE"/>
        </w:rPr>
        <w:t>Menurut Tarigan</w:t>
      </w:r>
      <w:r w:rsidRPr="00176715">
        <w:rPr>
          <w:rFonts w:ascii="Times New Roman" w:hAnsi="Times New Roman" w:cs="Times New Roman"/>
          <w:sz w:val="24"/>
          <w:szCs w:val="24"/>
        </w:rPr>
        <w:t xml:space="preserve"> (1990) </w:t>
      </w:r>
      <w:r w:rsidRPr="00176715">
        <w:rPr>
          <w:rFonts w:ascii="Times New Roman" w:hAnsi="Times New Roman" w:cs="Times New Roman"/>
          <w:sz w:val="24"/>
          <w:szCs w:val="24"/>
          <w:lang w:val="sv-SE"/>
        </w:rPr>
        <w:t>beberapa faktor yang mempengaruhi kegiatan menyimak antara lain sebagai berikut</w:t>
      </w:r>
      <w:r w:rsidRPr="00176715">
        <w:rPr>
          <w:rFonts w:ascii="Times New Roman" w:hAnsi="Times New Roman" w:cs="Times New Roman"/>
          <w:sz w:val="24"/>
          <w:szCs w:val="24"/>
        </w:rPr>
        <w:t xml:space="preserve"> :</w:t>
      </w:r>
    </w:p>
    <w:p w:rsidR="001B46F0" w:rsidRDefault="00176715" w:rsidP="001B46F0">
      <w:pPr>
        <w:pStyle w:val="ListParagraph"/>
        <w:numPr>
          <w:ilvl w:val="0"/>
          <w:numId w:val="24"/>
        </w:numPr>
        <w:spacing w:line="480" w:lineRule="auto"/>
        <w:ind w:left="284" w:hanging="284"/>
        <w:jc w:val="both"/>
        <w:rPr>
          <w:rFonts w:ascii="Times New Roman" w:hAnsi="Times New Roman" w:cs="Times New Roman"/>
          <w:b/>
          <w:sz w:val="24"/>
          <w:szCs w:val="24"/>
        </w:rPr>
      </w:pPr>
      <w:r w:rsidRPr="00176715">
        <w:rPr>
          <w:rFonts w:ascii="Times New Roman" w:hAnsi="Times New Roman" w:cs="Times New Roman"/>
          <w:sz w:val="24"/>
          <w:szCs w:val="24"/>
        </w:rPr>
        <w:t>F</w:t>
      </w:r>
      <w:r w:rsidRPr="00176715">
        <w:rPr>
          <w:rFonts w:ascii="Times New Roman" w:hAnsi="Times New Roman" w:cs="Times New Roman"/>
          <w:sz w:val="24"/>
          <w:szCs w:val="24"/>
          <w:lang w:val="sv-SE"/>
        </w:rPr>
        <w:t xml:space="preserve">aktor </w:t>
      </w:r>
      <w:r w:rsidRPr="00176715">
        <w:rPr>
          <w:rFonts w:ascii="Times New Roman" w:hAnsi="Times New Roman" w:cs="Times New Roman"/>
          <w:sz w:val="24"/>
          <w:szCs w:val="24"/>
        </w:rPr>
        <w:t>F</w:t>
      </w:r>
      <w:r w:rsidRPr="00176715">
        <w:rPr>
          <w:rFonts w:ascii="Times New Roman" w:hAnsi="Times New Roman" w:cs="Times New Roman"/>
          <w:sz w:val="24"/>
          <w:szCs w:val="24"/>
          <w:lang w:val="sv-SE"/>
        </w:rPr>
        <w:t>isik</w:t>
      </w:r>
    </w:p>
    <w:p w:rsidR="0052079E" w:rsidRPr="0052079E" w:rsidRDefault="00176715" w:rsidP="00E61C43">
      <w:pPr>
        <w:pStyle w:val="ListParagraph"/>
        <w:spacing w:line="480" w:lineRule="auto"/>
        <w:ind w:left="0" w:firstLine="567"/>
        <w:jc w:val="both"/>
        <w:rPr>
          <w:rFonts w:ascii="Times New Roman" w:hAnsi="Times New Roman" w:cs="Times New Roman"/>
          <w:b/>
          <w:sz w:val="24"/>
          <w:szCs w:val="24"/>
        </w:rPr>
      </w:pPr>
      <w:r w:rsidRPr="001B46F0">
        <w:rPr>
          <w:rFonts w:ascii="Times New Roman" w:hAnsi="Times New Roman" w:cs="Times New Roman"/>
          <w:sz w:val="24"/>
          <w:szCs w:val="24"/>
        </w:rPr>
        <w:t>K</w:t>
      </w:r>
      <w:r w:rsidRPr="001B46F0">
        <w:rPr>
          <w:rFonts w:ascii="Times New Roman" w:hAnsi="Times New Roman" w:cs="Times New Roman"/>
          <w:sz w:val="24"/>
          <w:szCs w:val="24"/>
          <w:lang w:val="sv-SE"/>
        </w:rPr>
        <w:t>ondisi fisik seorang penyimak merupakan faktor penting yang turut menentukan keefektifan serta kualitas keefektifan dalam menyimak. Sebagai contoh, ada seorang yang sukar sekali mendengar, dalam keadaan yang sama itu, dia mungkin saja terganggu serta dibingungkan oleh upaya yang dilakukannya untuk mendengar. Secara fisik dia mungkin berada jauh di bawah ukuran gizi yang normal sehingga tingkat perhatiannya rendah. Kesehatan serta kesejahteraan fisik merupakan suatu modal penting yang turut menentukan keberhasilan menyimak. Oleh karena itu, faktor-faktor fisik yang dapat mengganggu dan menghambat proses kelancaran menyimak perlu dihilangkan.</w:t>
      </w:r>
    </w:p>
    <w:p w:rsidR="00176715" w:rsidRPr="00176715" w:rsidRDefault="00176715" w:rsidP="0012325B">
      <w:pPr>
        <w:pStyle w:val="ListParagraph"/>
        <w:numPr>
          <w:ilvl w:val="0"/>
          <w:numId w:val="24"/>
        </w:numPr>
        <w:spacing w:line="480" w:lineRule="auto"/>
        <w:ind w:left="284" w:hanging="284"/>
        <w:jc w:val="both"/>
        <w:rPr>
          <w:rFonts w:ascii="Times New Roman" w:hAnsi="Times New Roman" w:cs="Times New Roman"/>
          <w:b/>
          <w:sz w:val="24"/>
          <w:szCs w:val="24"/>
        </w:rPr>
      </w:pPr>
      <w:r>
        <w:rPr>
          <w:rFonts w:ascii="Times New Roman" w:hAnsi="Times New Roman" w:cs="Times New Roman"/>
          <w:sz w:val="24"/>
          <w:szCs w:val="24"/>
        </w:rPr>
        <w:t>Faktor Pengalaman</w:t>
      </w:r>
    </w:p>
    <w:p w:rsidR="00E61C43" w:rsidRPr="007C2E04" w:rsidRDefault="00176715" w:rsidP="0012325B">
      <w:pPr>
        <w:pStyle w:val="ListParagraph"/>
        <w:spacing w:line="480" w:lineRule="auto"/>
        <w:ind w:left="0" w:firstLine="567"/>
        <w:jc w:val="both"/>
        <w:rPr>
          <w:rFonts w:ascii="Times New Roman" w:hAnsi="Times New Roman" w:cs="Times New Roman"/>
          <w:sz w:val="24"/>
          <w:szCs w:val="24"/>
        </w:rPr>
      </w:pPr>
      <w:r w:rsidRPr="00D054CA">
        <w:rPr>
          <w:rFonts w:ascii="Times New Roman" w:hAnsi="Times New Roman" w:cs="Times New Roman"/>
          <w:sz w:val="24"/>
          <w:szCs w:val="24"/>
          <w:lang w:val="sv-SE"/>
        </w:rPr>
        <w:t>Faktor psikologis juga turut mempengaruhi proses menyimak. Faktor psikologis yang positif akan memberi pengaruh yang baik, sedangkan faktor psikologis yang negatif akan memberi pengaruh yang buruk terhadap kegiatan menyimak. Faktor negatif itu antara lain prasangka dan kurang simpati, keegosentrisan, dan keasikan terhadap minat pribadi, pandangan yang kurang luas, kebosanan dan kejenuhan, serta sikap yang tidak layak dilakukan terhadap pembicara, sedangkan faktor positif yang menguntungkan bagi kegiatan menyimak, antara lain pengalaman masa lalu yang menyenangkan sehingga dapat menentukan minat dan pilihan, serta kepandaian yang beraneka ragam.</w:t>
      </w:r>
    </w:p>
    <w:p w:rsidR="00F800B2" w:rsidRDefault="00176715" w:rsidP="0012325B">
      <w:pPr>
        <w:pStyle w:val="ListParagraph"/>
        <w:numPr>
          <w:ilvl w:val="0"/>
          <w:numId w:val="24"/>
        </w:numPr>
        <w:spacing w:line="480" w:lineRule="auto"/>
        <w:ind w:left="284" w:hanging="284"/>
        <w:jc w:val="both"/>
        <w:rPr>
          <w:rFonts w:ascii="Times New Roman" w:hAnsi="Times New Roman" w:cs="Times New Roman"/>
          <w:b/>
          <w:sz w:val="24"/>
          <w:szCs w:val="24"/>
        </w:rPr>
      </w:pPr>
      <w:r>
        <w:rPr>
          <w:rFonts w:ascii="Times New Roman" w:hAnsi="Times New Roman" w:cs="Times New Roman"/>
          <w:sz w:val="24"/>
          <w:szCs w:val="24"/>
        </w:rPr>
        <w:lastRenderedPageBreak/>
        <w:t>Faktor Sikap</w:t>
      </w:r>
    </w:p>
    <w:p w:rsidR="00176715" w:rsidRPr="00F800B2" w:rsidRDefault="00176715" w:rsidP="007A46BF">
      <w:pPr>
        <w:pStyle w:val="ListParagraph"/>
        <w:spacing w:line="480" w:lineRule="auto"/>
        <w:ind w:left="0" w:firstLine="567"/>
        <w:jc w:val="both"/>
        <w:rPr>
          <w:rFonts w:ascii="Times New Roman" w:hAnsi="Times New Roman" w:cs="Times New Roman"/>
          <w:b/>
          <w:sz w:val="24"/>
          <w:szCs w:val="24"/>
        </w:rPr>
      </w:pPr>
      <w:r w:rsidRPr="00F800B2">
        <w:rPr>
          <w:rFonts w:ascii="Times New Roman" w:hAnsi="Times New Roman" w:cs="Times New Roman"/>
          <w:sz w:val="24"/>
          <w:szCs w:val="24"/>
          <w:lang w:val="sv-SE"/>
        </w:rPr>
        <w:t>Pada dasarnya manusia mempunyai dua sikap utama, yaitu sikap menerima dan sikap menolak. Orang akan bersikap menerima pada hal-hal yang menarik dan menguntungkan baginya dan menolak pada hal-hal yang tidak menarik dan tidak menguntungkan baginya. Kedua hal itu memberikan dampak pada menyimak. Masing-masing dapat berupa dampak negatif dan dampak positif. Sebagai pendidik, nantinya kita pasti lebih memilih dan menanamkan dampak positif kepada siswa didik kita dari segala bahan yang disajikan, khususnya bahan simakan. Menyajikan bahan pelajaran yang baik dengan materi simakan yang menarik, ditambah dengan penampilan yang mengasikkan dan mengagumkan, jelas sangat menguntungkan dan sekaligus membentuk sikap positif bagi siswa.</w:t>
      </w:r>
    </w:p>
    <w:p w:rsidR="00176715" w:rsidRPr="00176715" w:rsidRDefault="00176715" w:rsidP="007A46BF">
      <w:pPr>
        <w:pStyle w:val="ListParagraph"/>
        <w:numPr>
          <w:ilvl w:val="0"/>
          <w:numId w:val="24"/>
        </w:numPr>
        <w:spacing w:line="480" w:lineRule="auto"/>
        <w:ind w:left="284" w:hanging="284"/>
        <w:jc w:val="both"/>
        <w:rPr>
          <w:rFonts w:ascii="Times New Roman" w:hAnsi="Times New Roman" w:cs="Times New Roman"/>
          <w:b/>
          <w:sz w:val="24"/>
          <w:szCs w:val="24"/>
        </w:rPr>
      </w:pPr>
      <w:r>
        <w:rPr>
          <w:rFonts w:ascii="Times New Roman" w:hAnsi="Times New Roman" w:cs="Times New Roman"/>
          <w:sz w:val="24"/>
          <w:szCs w:val="24"/>
        </w:rPr>
        <w:t xml:space="preserve">Faktor Motivasi </w:t>
      </w:r>
    </w:p>
    <w:p w:rsidR="00CD669A" w:rsidRDefault="00176715" w:rsidP="007A46BF">
      <w:pPr>
        <w:pStyle w:val="ListParagraph"/>
        <w:spacing w:line="480" w:lineRule="auto"/>
        <w:ind w:left="0" w:firstLine="567"/>
        <w:jc w:val="both"/>
        <w:rPr>
          <w:rFonts w:ascii="Times New Roman" w:hAnsi="Times New Roman" w:cs="Times New Roman"/>
          <w:sz w:val="24"/>
          <w:szCs w:val="24"/>
        </w:rPr>
      </w:pPr>
      <w:r w:rsidRPr="00176715">
        <w:rPr>
          <w:rFonts w:ascii="Times New Roman" w:hAnsi="Times New Roman" w:cs="Times New Roman"/>
          <w:sz w:val="24"/>
          <w:szCs w:val="24"/>
          <w:lang w:val="fi-FI"/>
        </w:rPr>
        <w:t xml:space="preserve">Motivasi merupakan salah satu butir penentu keberhasilan seseorang. Jika seseorang memiliki motivasi yang kuat maka diharapkan orang itu akan berhasil mencapai tujuan. </w:t>
      </w:r>
      <w:r w:rsidRPr="00176715">
        <w:rPr>
          <w:rFonts w:ascii="Times New Roman" w:hAnsi="Times New Roman" w:cs="Times New Roman"/>
          <w:sz w:val="24"/>
          <w:szCs w:val="24"/>
          <w:lang w:val="sv-SE"/>
        </w:rPr>
        <w:t>Begitu pula dengan menyimak. Dorongan dan tekat diperlukan dalam mengerjakan sesuatu dalam kehidupan ini. Menerangkan pelajaran dengan baik dan jelas, mengutarakan maksud dan tujuan yang hendak dicapai, serta bagaimana cara mencapai tujuan,   jelas merupakan suatu bimbingan kepada para siswa untuk menanamkan serta memperbesar motivasi mereka untuk menyimak dengan tekun</w:t>
      </w:r>
    </w:p>
    <w:p w:rsidR="006C5B97" w:rsidRDefault="006C5B97" w:rsidP="007A46BF">
      <w:pPr>
        <w:pStyle w:val="ListParagraph"/>
        <w:spacing w:line="480" w:lineRule="auto"/>
        <w:ind w:left="0" w:firstLine="567"/>
        <w:jc w:val="both"/>
        <w:rPr>
          <w:rFonts w:ascii="Times New Roman" w:hAnsi="Times New Roman" w:cs="Times New Roman"/>
          <w:sz w:val="24"/>
          <w:szCs w:val="24"/>
        </w:rPr>
      </w:pPr>
    </w:p>
    <w:p w:rsidR="006C5B97" w:rsidRPr="006C5B97" w:rsidRDefault="006C5B97" w:rsidP="007A46BF">
      <w:pPr>
        <w:pStyle w:val="ListParagraph"/>
        <w:spacing w:line="480" w:lineRule="auto"/>
        <w:ind w:left="0" w:firstLine="567"/>
        <w:jc w:val="both"/>
        <w:rPr>
          <w:rFonts w:ascii="Times New Roman" w:hAnsi="Times New Roman" w:cs="Times New Roman"/>
          <w:sz w:val="24"/>
          <w:szCs w:val="24"/>
        </w:rPr>
      </w:pPr>
    </w:p>
    <w:p w:rsidR="0029020C" w:rsidRPr="0029020C" w:rsidRDefault="0029020C" w:rsidP="007A46BF">
      <w:pPr>
        <w:pStyle w:val="ListParagraph"/>
        <w:spacing w:line="480" w:lineRule="auto"/>
        <w:ind w:left="0" w:firstLine="567"/>
        <w:jc w:val="both"/>
        <w:rPr>
          <w:rFonts w:ascii="Times New Roman" w:hAnsi="Times New Roman" w:cs="Times New Roman"/>
          <w:sz w:val="24"/>
          <w:szCs w:val="24"/>
        </w:rPr>
      </w:pPr>
    </w:p>
    <w:p w:rsidR="00176715" w:rsidRPr="00176715" w:rsidRDefault="00176715" w:rsidP="008C3F46">
      <w:pPr>
        <w:pStyle w:val="ListParagraph"/>
        <w:numPr>
          <w:ilvl w:val="0"/>
          <w:numId w:val="24"/>
        </w:numPr>
        <w:spacing w:line="480" w:lineRule="auto"/>
        <w:ind w:left="284" w:hanging="284"/>
        <w:jc w:val="both"/>
        <w:rPr>
          <w:rFonts w:ascii="Times New Roman" w:hAnsi="Times New Roman" w:cs="Times New Roman"/>
          <w:b/>
          <w:sz w:val="24"/>
          <w:szCs w:val="24"/>
        </w:rPr>
      </w:pPr>
      <w:r w:rsidRPr="00D054CA">
        <w:rPr>
          <w:rFonts w:ascii="Times New Roman" w:hAnsi="Times New Roman" w:cs="Times New Roman"/>
          <w:sz w:val="24"/>
          <w:szCs w:val="24"/>
          <w:lang w:val="sv-SE"/>
        </w:rPr>
        <w:lastRenderedPageBreak/>
        <w:t>Faktor lingkungan</w:t>
      </w:r>
    </w:p>
    <w:p w:rsidR="008C3F46" w:rsidRDefault="00176715" w:rsidP="008C3F46">
      <w:pPr>
        <w:pStyle w:val="ListParagraph"/>
        <w:spacing w:after="0" w:line="480" w:lineRule="auto"/>
        <w:ind w:left="0" w:firstLine="567"/>
        <w:jc w:val="both"/>
        <w:rPr>
          <w:rFonts w:ascii="Times New Roman" w:hAnsi="Times New Roman" w:cs="Times New Roman"/>
          <w:sz w:val="24"/>
          <w:szCs w:val="24"/>
        </w:rPr>
      </w:pPr>
      <w:r w:rsidRPr="00176715">
        <w:rPr>
          <w:rFonts w:ascii="Times New Roman" w:hAnsi="Times New Roman" w:cs="Times New Roman"/>
          <w:sz w:val="24"/>
          <w:szCs w:val="24"/>
          <w:lang w:val="sv-SE"/>
        </w:rPr>
        <w:t>Faktor lingkungan berpengaruh besar terhadap keberhasilan belajar para siswa pada umumnya. Faktor lingkungan berupa lingkungan fisik dan lingkungan sosial. Lingkungan fisik menyangkut pengaturan dan penataan ruang kelas serta sarana dalam pembelajaran menyimak. Lingkungan sosial mencakup suasana yang mendorong anak-anak untuk mengekspresikan ide-ide mereka, dan juga mengetahui bahwa sumbangan-sumbangan mereka akan dihargai. Anak-anak yang mempunyai kesempatan untuk didengarkan akan lebih sigap lagi mendengarkan apabila seseorang mempunyai kesempatan berbicara</w:t>
      </w:r>
      <w:r>
        <w:rPr>
          <w:rFonts w:ascii="Times New Roman" w:hAnsi="Times New Roman" w:cs="Times New Roman"/>
          <w:sz w:val="24"/>
          <w:szCs w:val="24"/>
        </w:rPr>
        <w:t>.</w:t>
      </w:r>
    </w:p>
    <w:p w:rsidR="008C3F46" w:rsidRDefault="00176715" w:rsidP="008C3F46">
      <w:pPr>
        <w:pStyle w:val="ListParagraph"/>
        <w:spacing w:after="0" w:line="480" w:lineRule="auto"/>
        <w:ind w:left="0" w:firstLine="567"/>
        <w:jc w:val="both"/>
        <w:rPr>
          <w:rFonts w:ascii="Times New Roman" w:eastAsia="Times New Roman" w:hAnsi="Times New Roman" w:cs="Times New Roman"/>
          <w:sz w:val="24"/>
          <w:szCs w:val="24"/>
          <w:lang w:eastAsia="id-ID"/>
        </w:rPr>
      </w:pPr>
      <w:r w:rsidRPr="00D875F5">
        <w:rPr>
          <w:rFonts w:ascii="Times New Roman" w:eastAsia="Times New Roman" w:hAnsi="Times New Roman" w:cs="Times New Roman"/>
          <w:sz w:val="24"/>
          <w:szCs w:val="24"/>
          <w:lang w:val="sv-SE" w:eastAsia="id-ID"/>
        </w:rPr>
        <w:t xml:space="preserve">Faktor-faktor tersebut perlu diperhatikan dalam pembelajaran menyimak laporan perjalanan. Semua faktor tersebut juga menunjang peningkatan </w:t>
      </w:r>
      <w:r w:rsidR="00972295">
        <w:rPr>
          <w:rFonts w:ascii="Times New Roman" w:eastAsia="Times New Roman" w:hAnsi="Times New Roman" w:cs="Times New Roman"/>
          <w:sz w:val="24"/>
          <w:szCs w:val="24"/>
          <w:lang w:val="sv-SE" w:eastAsia="id-ID"/>
        </w:rPr>
        <w:t>kemampuan</w:t>
      </w:r>
      <w:r w:rsidRPr="00D875F5">
        <w:rPr>
          <w:rFonts w:ascii="Times New Roman" w:eastAsia="Times New Roman" w:hAnsi="Times New Roman" w:cs="Times New Roman"/>
          <w:sz w:val="24"/>
          <w:szCs w:val="24"/>
          <w:lang w:val="sv-SE" w:eastAsia="id-ID"/>
        </w:rPr>
        <w:t xml:space="preserve"> menyimak</w:t>
      </w:r>
      <w:r w:rsidRPr="00D875F5">
        <w:rPr>
          <w:rFonts w:ascii="Times New Roman" w:eastAsia="Times New Roman" w:hAnsi="Times New Roman" w:cs="Times New Roman"/>
          <w:sz w:val="24"/>
          <w:szCs w:val="24"/>
          <w:lang w:eastAsia="id-ID"/>
        </w:rPr>
        <w:t xml:space="preserve">. Khusussnya menyimak wicara. </w:t>
      </w:r>
      <w:r w:rsidRPr="00D875F5">
        <w:rPr>
          <w:rFonts w:ascii="Times New Roman" w:eastAsia="Times New Roman" w:hAnsi="Times New Roman" w:cs="Times New Roman"/>
          <w:sz w:val="24"/>
          <w:szCs w:val="24"/>
          <w:lang w:val="sv-SE" w:eastAsia="id-ID"/>
        </w:rPr>
        <w:t>Berbeda dengan Djago Tarigan menuturkan bahwa efektivitas menyimak bergantung atas beberapa faktor, yaitu pembicara, pembicaraan, situasi, dan penyimak.</w:t>
      </w:r>
    </w:p>
    <w:p w:rsidR="008C3F46" w:rsidRDefault="00176715" w:rsidP="008C3F46">
      <w:pPr>
        <w:pStyle w:val="ListParagraph"/>
        <w:spacing w:after="0" w:line="480" w:lineRule="auto"/>
        <w:ind w:left="0" w:firstLine="567"/>
        <w:jc w:val="both"/>
        <w:rPr>
          <w:rFonts w:ascii="Times New Roman" w:eastAsia="Times New Roman" w:hAnsi="Times New Roman" w:cs="Times New Roman"/>
          <w:sz w:val="24"/>
          <w:szCs w:val="24"/>
          <w:lang w:eastAsia="id-ID"/>
        </w:rPr>
      </w:pPr>
      <w:r w:rsidRPr="00D054CA">
        <w:rPr>
          <w:rFonts w:ascii="Times New Roman" w:eastAsia="Times New Roman" w:hAnsi="Times New Roman" w:cs="Times New Roman"/>
          <w:sz w:val="24"/>
          <w:szCs w:val="24"/>
          <w:lang w:val="sv-SE" w:eastAsia="id-ID"/>
        </w:rPr>
        <w:t>Faktor pertama, pembicara. Pembicara adalah orang yang menyampaikan pesan, ide, informasi kepada para pendengar melalui bahasa lisan. Pembicara harus benar-benar menguasai bahan yang dibicarakan. Dalam menyampaikan bahan, si pembicara harus berbicara dengan jelas, intonasi yang tepat, susunan kalimatnya sederhana dan benar dalam bahasa yang mudah dimengerti, serta harus sistematis. Pembicara harus percaya pada kemampuan diri sendiri, gaya berbicara dengan penampilan yang sederhana tetapi menarik, serta pembicara berusaha mengadakan kontak dan menguasai para pendengarnya.</w:t>
      </w:r>
    </w:p>
    <w:p w:rsidR="008C3F46" w:rsidRDefault="00176715" w:rsidP="008C3F46">
      <w:pPr>
        <w:pStyle w:val="ListParagraph"/>
        <w:spacing w:after="0" w:line="480" w:lineRule="auto"/>
        <w:ind w:left="0" w:firstLine="567"/>
        <w:jc w:val="both"/>
        <w:rPr>
          <w:rFonts w:ascii="Times New Roman" w:eastAsia="Times New Roman" w:hAnsi="Times New Roman" w:cs="Times New Roman"/>
          <w:sz w:val="24"/>
          <w:szCs w:val="24"/>
          <w:lang w:eastAsia="id-ID"/>
        </w:rPr>
      </w:pPr>
      <w:r w:rsidRPr="00D054CA">
        <w:rPr>
          <w:rFonts w:ascii="Times New Roman" w:eastAsia="Times New Roman" w:hAnsi="Times New Roman" w:cs="Times New Roman"/>
          <w:sz w:val="24"/>
          <w:szCs w:val="24"/>
          <w:lang w:val="sv-SE" w:eastAsia="id-ID"/>
        </w:rPr>
        <w:lastRenderedPageBreak/>
        <w:t>Faktor kedua, pembicaraan. Pembicaraan adalah isi atau pesan yang disampaikan oleh pembicara. Pembicaraan harus memenuhi syarat-syrat tertentu agar sesuai dengan selera pendengar. Syarat tersebut antara lain: (a) pembicaraan harus sesuatu yang baru atau aktual, (b) pembicaraan harus sesuatu yang bermakna, berarti, dan bermanfaat bagi pendengar, (c) pembicaraan haruslah sesuatu yang menarik dan dalam lingkaran pusat minat pendengar, (d) pembicaraan tersusun dalam sistematika yang mudah ditangkap oleh pendengar, dan (e) taraf kesukaran pembicaraan hendaknya seimbang dengan tar</w:t>
      </w:r>
      <w:r w:rsidR="00D875F5">
        <w:rPr>
          <w:rFonts w:ascii="Times New Roman" w:eastAsia="Times New Roman" w:hAnsi="Times New Roman" w:cs="Times New Roman"/>
          <w:sz w:val="24"/>
          <w:szCs w:val="24"/>
          <w:lang w:val="sv-SE" w:eastAsia="id-ID"/>
        </w:rPr>
        <w:t>af kemampuan pendengar</w:t>
      </w:r>
      <w:r w:rsidR="00D875F5">
        <w:rPr>
          <w:rFonts w:ascii="Times New Roman" w:eastAsia="Times New Roman" w:hAnsi="Times New Roman" w:cs="Times New Roman"/>
          <w:sz w:val="24"/>
          <w:szCs w:val="24"/>
          <w:lang w:eastAsia="id-ID"/>
        </w:rPr>
        <w:t>.</w:t>
      </w:r>
    </w:p>
    <w:p w:rsidR="00727DF4" w:rsidRDefault="00176715" w:rsidP="00727DF4">
      <w:pPr>
        <w:pStyle w:val="ListParagraph"/>
        <w:spacing w:after="0" w:line="480" w:lineRule="auto"/>
        <w:ind w:left="0" w:firstLine="567"/>
        <w:jc w:val="both"/>
        <w:rPr>
          <w:rFonts w:ascii="Times New Roman" w:hAnsi="Times New Roman" w:cs="Times New Roman"/>
          <w:sz w:val="24"/>
          <w:szCs w:val="24"/>
        </w:rPr>
      </w:pPr>
      <w:r w:rsidRPr="00D054CA">
        <w:rPr>
          <w:rFonts w:ascii="Times New Roman" w:eastAsia="Times New Roman" w:hAnsi="Times New Roman" w:cs="Times New Roman"/>
          <w:sz w:val="24"/>
          <w:szCs w:val="24"/>
          <w:lang w:val="sv-SE" w:eastAsia="id-ID"/>
        </w:rPr>
        <w:t>Faktor ketiga, situasi. Situasi dalam menyimak adalah segala hal yang menyertai kegiatan menyimak di luar pembicara, pembicaraan, dan penyimak. Situasi ini juga sangat menentukan keefektivan menyimak. Hal-hal yang berkaitan dengan situasi adalah tempat atau ruangan di mana peristiwa tersebut berlangsung, suasana lingkungan yang tenang, dan peraturan menyimak yang digunakan memenuhi syarat mudah mengoperasikannya.</w:t>
      </w:r>
    </w:p>
    <w:p w:rsidR="00460414" w:rsidRPr="00727DF4" w:rsidRDefault="00176715" w:rsidP="00727DF4">
      <w:pPr>
        <w:pStyle w:val="ListParagraph"/>
        <w:spacing w:after="0" w:line="480" w:lineRule="auto"/>
        <w:ind w:left="0" w:firstLine="567"/>
        <w:jc w:val="both"/>
        <w:rPr>
          <w:rFonts w:ascii="Times New Roman" w:hAnsi="Times New Roman" w:cs="Times New Roman"/>
          <w:sz w:val="24"/>
          <w:szCs w:val="24"/>
        </w:rPr>
      </w:pPr>
      <w:r w:rsidRPr="00D054CA">
        <w:rPr>
          <w:rFonts w:ascii="Times New Roman" w:eastAsia="Times New Roman" w:hAnsi="Times New Roman" w:cs="Times New Roman"/>
          <w:sz w:val="24"/>
          <w:szCs w:val="24"/>
          <w:lang w:val="sv-SE" w:eastAsia="id-ID"/>
        </w:rPr>
        <w:t>Faktor keempat, penyimak. Penyimak adalah orang yang mendengarkan dan memahami isi bahan simakan yang disampaikan oleh pembicara dalam suatu peristiwa menyimak. Di antara keempat faktor pembantu keefektivan menyimak, yakni faktor pembicara, pembicaraan, situasi, dan penyimak, faktor yang terpenting adalah faktor peyimak, sebab walaupun ketiga faktor lainnya sudah sedemikian baik menunjang efektivitas menyimak, tetap tidak akan terjadi kegiatan menyimak jika si penyimak sendiri tidak mau terlibat dalam kegiatan menyimak.</w:t>
      </w:r>
    </w:p>
    <w:p w:rsidR="00176715" w:rsidRPr="00D875F5" w:rsidRDefault="00D875F5" w:rsidP="00D875F5">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76715" w:rsidRPr="00D054CA">
        <w:rPr>
          <w:rFonts w:ascii="Times New Roman" w:eastAsia="Times New Roman" w:hAnsi="Times New Roman" w:cs="Times New Roman"/>
          <w:sz w:val="24"/>
          <w:szCs w:val="24"/>
          <w:lang w:val="sv-SE" w:eastAsia="id-ID"/>
        </w:rPr>
        <w:t xml:space="preserve">Syarifah </w:t>
      </w:r>
      <w:r w:rsidR="008E3ABD">
        <w:rPr>
          <w:rFonts w:ascii="Times New Roman" w:eastAsia="Times New Roman" w:hAnsi="Times New Roman" w:cs="Times New Roman"/>
          <w:sz w:val="24"/>
          <w:szCs w:val="24"/>
          <w:lang w:eastAsia="id-ID"/>
        </w:rPr>
        <w:t xml:space="preserve">(2004) </w:t>
      </w:r>
      <w:r w:rsidR="00176715" w:rsidRPr="00D054CA">
        <w:rPr>
          <w:rFonts w:ascii="Times New Roman" w:eastAsia="Times New Roman" w:hAnsi="Times New Roman" w:cs="Times New Roman"/>
          <w:sz w:val="24"/>
          <w:szCs w:val="24"/>
          <w:lang w:val="sv-SE" w:eastAsia="id-ID"/>
        </w:rPr>
        <w:t>me</w:t>
      </w:r>
      <w:r w:rsidR="00176715" w:rsidRPr="00D054CA">
        <w:rPr>
          <w:rFonts w:ascii="Times New Roman" w:eastAsia="Times New Roman" w:hAnsi="Times New Roman" w:cs="Times New Roman"/>
          <w:sz w:val="24"/>
          <w:szCs w:val="24"/>
          <w:lang w:eastAsia="id-ID"/>
        </w:rPr>
        <w:t>ngemukakan faktor menyimak, bahwa:</w:t>
      </w:r>
    </w:p>
    <w:p w:rsidR="00E55D02" w:rsidRDefault="00176715" w:rsidP="00D875F5">
      <w:pPr>
        <w:spacing w:after="0" w:line="240" w:lineRule="auto"/>
        <w:ind w:left="1276" w:right="1185"/>
        <w:jc w:val="both"/>
        <w:rPr>
          <w:rFonts w:ascii="Times New Roman" w:eastAsia="Times New Roman" w:hAnsi="Times New Roman" w:cs="Times New Roman"/>
          <w:sz w:val="24"/>
          <w:szCs w:val="24"/>
          <w:lang w:eastAsia="id-ID"/>
        </w:rPr>
      </w:pPr>
      <w:r w:rsidRPr="00D054CA">
        <w:rPr>
          <w:rFonts w:ascii="Times New Roman" w:eastAsia="Times New Roman" w:hAnsi="Times New Roman" w:cs="Times New Roman"/>
          <w:sz w:val="24"/>
          <w:szCs w:val="24"/>
          <w:lang w:eastAsia="id-ID"/>
        </w:rPr>
        <w:t>F</w:t>
      </w:r>
      <w:r w:rsidRPr="00D054CA">
        <w:rPr>
          <w:rFonts w:ascii="Times New Roman" w:eastAsia="Times New Roman" w:hAnsi="Times New Roman" w:cs="Times New Roman"/>
          <w:sz w:val="24"/>
          <w:szCs w:val="24"/>
          <w:lang w:val="sv-SE" w:eastAsia="id-ID"/>
        </w:rPr>
        <w:t>aktor yang mempengaruhi kegiatan menyimak ada enam, yaitu: (1) faktor fisik, (2) faktor pengalaman, (3) faktor sikap, (4) faktor motivasi, (5) faktor jenis kelamin, dan (6) faktor lingkungan.</w:t>
      </w:r>
    </w:p>
    <w:p w:rsidR="006B74C0" w:rsidRPr="006B74C0" w:rsidRDefault="006B74C0" w:rsidP="00D875F5">
      <w:pPr>
        <w:spacing w:after="0" w:line="240" w:lineRule="auto"/>
        <w:ind w:left="1276" w:right="1185"/>
        <w:jc w:val="both"/>
        <w:rPr>
          <w:rFonts w:ascii="Times New Roman" w:eastAsia="Times New Roman" w:hAnsi="Times New Roman" w:cs="Times New Roman"/>
          <w:sz w:val="24"/>
          <w:szCs w:val="24"/>
          <w:lang w:eastAsia="id-ID"/>
        </w:rPr>
      </w:pPr>
    </w:p>
    <w:p w:rsidR="00D875F5" w:rsidRPr="006B74C0" w:rsidRDefault="001F3608" w:rsidP="001F3608">
      <w:pPr>
        <w:pStyle w:val="ListParagraph"/>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D. </w:t>
      </w:r>
      <w:r w:rsidR="00D875F5" w:rsidRPr="006B74C0">
        <w:rPr>
          <w:rFonts w:ascii="Times New Roman" w:hAnsi="Times New Roman" w:cs="Times New Roman"/>
          <w:b/>
          <w:sz w:val="24"/>
          <w:szCs w:val="24"/>
        </w:rPr>
        <w:t>KERANGKA PIKIR</w:t>
      </w:r>
    </w:p>
    <w:p w:rsidR="00D875F5" w:rsidRDefault="00D875F5" w:rsidP="00E55D02">
      <w:pPr>
        <w:pStyle w:val="ListParagraph"/>
        <w:spacing w:line="480" w:lineRule="auto"/>
        <w:ind w:left="0" w:firstLine="567"/>
        <w:jc w:val="both"/>
        <w:rPr>
          <w:rFonts w:ascii="Times New Roman" w:eastAsia="Times New Roman" w:hAnsi="Times New Roman" w:cs="Times New Roman"/>
          <w:sz w:val="24"/>
          <w:szCs w:val="24"/>
          <w:lang w:eastAsia="id-ID"/>
        </w:rPr>
      </w:pPr>
      <w:r w:rsidRPr="00D875F5">
        <w:rPr>
          <w:rFonts w:ascii="Times New Roman" w:eastAsia="Times New Roman" w:hAnsi="Times New Roman" w:cs="Times New Roman"/>
          <w:sz w:val="24"/>
          <w:szCs w:val="24"/>
          <w:lang w:eastAsia="id-ID"/>
        </w:rPr>
        <w:t>Pada hakikatnya, menyimak berarti mendengarkan dan memahami bunyi bahasa. Namun sebelum sampai kepada taraf pemahaman, yang bersangkutan harus menapaki jalan yang berliku-liku. Artinya, yang bersangkutan harus berupaya bersungguh-sungguh. Kenyataan ini membuktikan bahwa menyimak sebenarnya bersifat aktif.</w:t>
      </w:r>
    </w:p>
    <w:p w:rsidR="00D875F5" w:rsidRDefault="00E55D02" w:rsidP="00E55D02">
      <w:pPr>
        <w:pStyle w:val="ListParagraph"/>
        <w:spacing w:line="480" w:lineRule="auto"/>
        <w:ind w:left="0"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D875F5" w:rsidRPr="00D875F5">
        <w:rPr>
          <w:rFonts w:ascii="Times New Roman" w:eastAsia="Times New Roman" w:hAnsi="Times New Roman" w:cs="Times New Roman"/>
          <w:sz w:val="24"/>
          <w:szCs w:val="24"/>
          <w:lang w:eastAsia="id-ID"/>
        </w:rPr>
        <w:t xml:space="preserve">Bila perhatian kita hanya berpusat pada aktivitas fisik penyimak selama yang bersangkutan terlibat dalam peristiwa menyimak, maka seolah-olah </w:t>
      </w:r>
      <w:r w:rsidR="00D875F5" w:rsidRPr="00D875F5">
        <w:rPr>
          <w:rFonts w:ascii="Times New Roman" w:eastAsia="Times New Roman" w:hAnsi="Times New Roman" w:cs="Times New Roman"/>
          <w:bCs/>
          <w:color w:val="000000"/>
          <w:sz w:val="24"/>
          <w:szCs w:val="24"/>
          <w:lang w:eastAsia="id-ID"/>
        </w:rPr>
        <w:t>menyimak</w:t>
      </w:r>
      <w:r w:rsidR="00D875F5" w:rsidRPr="00D875F5">
        <w:rPr>
          <w:rFonts w:ascii="Times New Roman" w:eastAsia="Times New Roman" w:hAnsi="Times New Roman" w:cs="Times New Roman"/>
          <w:sz w:val="24"/>
          <w:szCs w:val="24"/>
          <w:lang w:eastAsia="id-ID"/>
        </w:rPr>
        <w:t xml:space="preserve"> memang benar bersifat pasif. Anggapan seperti ini memang pernah dianut orang. Tetapi kini anggapan seperti itu sudah ditinggalkan. Meyimak dianggap bersifat </w:t>
      </w:r>
      <w:r w:rsidR="00D875F5" w:rsidRPr="00D875F5">
        <w:rPr>
          <w:rFonts w:ascii="Times New Roman" w:eastAsia="Times New Roman" w:hAnsi="Times New Roman" w:cs="Times New Roman"/>
          <w:i/>
          <w:iCs/>
          <w:sz w:val="24"/>
          <w:szCs w:val="24"/>
          <w:lang w:eastAsia="id-ID"/>
        </w:rPr>
        <w:t>aktif-reseptif</w:t>
      </w:r>
      <w:r w:rsidR="00D875F5" w:rsidRPr="00D875F5">
        <w:rPr>
          <w:rFonts w:ascii="Times New Roman" w:eastAsia="Times New Roman" w:hAnsi="Times New Roman" w:cs="Times New Roman"/>
          <w:sz w:val="24"/>
          <w:szCs w:val="24"/>
          <w:lang w:eastAsia="id-ID"/>
        </w:rPr>
        <w:t>.</w:t>
      </w:r>
    </w:p>
    <w:p w:rsidR="00D875F5" w:rsidRDefault="00EC016D" w:rsidP="00EC016D">
      <w:pPr>
        <w:pStyle w:val="ListParagraph"/>
        <w:spacing w:line="480" w:lineRule="auto"/>
        <w:ind w:left="0"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D875F5" w:rsidRPr="00D875F5">
        <w:rPr>
          <w:rFonts w:ascii="Times New Roman" w:eastAsia="Times New Roman" w:hAnsi="Times New Roman" w:cs="Times New Roman"/>
          <w:sz w:val="24"/>
          <w:szCs w:val="24"/>
          <w:lang w:eastAsia="id-ID"/>
        </w:rPr>
        <w:t xml:space="preserve">Setiap orang yang terlibat dalam proses </w:t>
      </w:r>
      <w:r w:rsidR="00D875F5" w:rsidRPr="00D875F5">
        <w:rPr>
          <w:rFonts w:ascii="Times New Roman" w:eastAsia="Times New Roman" w:hAnsi="Times New Roman" w:cs="Times New Roman"/>
          <w:bCs/>
          <w:color w:val="000000"/>
          <w:sz w:val="24"/>
          <w:szCs w:val="24"/>
          <w:lang w:eastAsia="id-ID"/>
        </w:rPr>
        <w:t>menyimak</w:t>
      </w:r>
      <w:r>
        <w:rPr>
          <w:rFonts w:ascii="Times New Roman" w:eastAsia="Times New Roman" w:hAnsi="Times New Roman" w:cs="Times New Roman"/>
          <w:sz w:val="24"/>
          <w:szCs w:val="24"/>
          <w:lang w:eastAsia="id-ID"/>
        </w:rPr>
        <w:t xml:space="preserve"> harus menggunakan </w:t>
      </w:r>
      <w:r w:rsidR="00D875F5" w:rsidRPr="00D875F5">
        <w:rPr>
          <w:rFonts w:ascii="Times New Roman" w:eastAsia="Times New Roman" w:hAnsi="Times New Roman" w:cs="Times New Roman"/>
          <w:sz w:val="24"/>
          <w:szCs w:val="24"/>
          <w:lang w:eastAsia="id-ID"/>
        </w:rPr>
        <w:t xml:space="preserve">sejumlah kemampuan. Jumlah kemampuan yang digunakan itu sesuai dengan aktivitas penyimak. Pada saat penyimak menangkap bunyi bahasa, yang bersangkutan harus menggunakan kemampuan memusatkan perhatian. Bunyi yang ditangkap perlu diidentifikasi. Di sini diperlukan kemampuan linguistik. Kembali, bunyi yang sudah diidentifikasi itu harus diidentifikasi dan dipahami maknannya. Dala hal ini penyimak harus menggunakan kemampuan </w:t>
      </w:r>
      <w:r w:rsidR="00D875F5" w:rsidRPr="00D875F5">
        <w:rPr>
          <w:rFonts w:ascii="Times New Roman" w:eastAsia="Times New Roman" w:hAnsi="Times New Roman" w:cs="Times New Roman"/>
          <w:i/>
          <w:iCs/>
          <w:sz w:val="24"/>
          <w:szCs w:val="24"/>
          <w:lang w:eastAsia="id-ID"/>
        </w:rPr>
        <w:t>linguistik</w:t>
      </w:r>
      <w:r w:rsidR="00D875F5" w:rsidRPr="00D875F5">
        <w:rPr>
          <w:rFonts w:ascii="Times New Roman" w:eastAsia="Times New Roman" w:hAnsi="Times New Roman" w:cs="Times New Roman"/>
          <w:sz w:val="24"/>
          <w:szCs w:val="24"/>
          <w:lang w:eastAsia="id-ID"/>
        </w:rPr>
        <w:t xml:space="preserve"> dan </w:t>
      </w:r>
      <w:r w:rsidR="00D875F5" w:rsidRPr="00D875F5">
        <w:rPr>
          <w:rFonts w:ascii="Times New Roman" w:eastAsia="Times New Roman" w:hAnsi="Times New Roman" w:cs="Times New Roman"/>
          <w:i/>
          <w:iCs/>
          <w:sz w:val="24"/>
          <w:szCs w:val="24"/>
          <w:lang w:eastAsia="id-ID"/>
        </w:rPr>
        <w:t>non-linguistik</w:t>
      </w:r>
      <w:r w:rsidR="00D875F5" w:rsidRPr="00D875F5">
        <w:rPr>
          <w:rFonts w:ascii="Times New Roman" w:eastAsia="Times New Roman" w:hAnsi="Times New Roman" w:cs="Times New Roman"/>
          <w:sz w:val="24"/>
          <w:szCs w:val="24"/>
          <w:lang w:eastAsia="id-ID"/>
        </w:rPr>
        <w:t xml:space="preserve">. Makna yang sudah diidentifikasi dan dipahami, makna itu harus pula ditelaah, dikaji, dipertimbangkan, dan dikaitkan dengan pengalaman serta </w:t>
      </w:r>
      <w:r w:rsidR="00D875F5" w:rsidRPr="00D875F5">
        <w:rPr>
          <w:rFonts w:ascii="Times New Roman" w:eastAsia="Times New Roman" w:hAnsi="Times New Roman" w:cs="Times New Roman"/>
          <w:sz w:val="24"/>
          <w:szCs w:val="24"/>
          <w:lang w:eastAsia="id-ID"/>
        </w:rPr>
        <w:lastRenderedPageBreak/>
        <w:t>pengetahuan yang dimiliki si penyimak. Pada situasi ini diperlukan kemampuan mengevaluasi.</w:t>
      </w:r>
    </w:p>
    <w:p w:rsidR="00B93982" w:rsidRDefault="00D875F5" w:rsidP="007C2E04">
      <w:pPr>
        <w:pStyle w:val="ListParagraph"/>
        <w:spacing w:line="480" w:lineRule="auto"/>
        <w:ind w:left="0" w:firstLine="567"/>
        <w:jc w:val="both"/>
        <w:rPr>
          <w:rFonts w:ascii="Times New Roman" w:hAnsi="Times New Roman" w:cs="Times New Roman"/>
          <w:sz w:val="24"/>
          <w:szCs w:val="24"/>
        </w:rPr>
      </w:pPr>
      <w:r w:rsidRPr="00D875F5">
        <w:rPr>
          <w:rFonts w:ascii="Times New Roman" w:hAnsi="Times New Roman" w:cs="Times New Roman"/>
          <w:sz w:val="24"/>
          <w:szCs w:val="24"/>
        </w:rPr>
        <w:t xml:space="preserve">Sebagai bentuk kepedulian dalam rangka sebagai pendidik terutama untuk membantu siswa yang memiliki minat belajar rendah, maka sebagai calon konselor, peneliti mencoba untuk memberikan bantuan yang bertujuan untuk membantu siswa yang kemampuan menyimak wicaranya rendah, yakni dengan memberikan teknik </w:t>
      </w:r>
      <w:r w:rsidRPr="00D875F5">
        <w:rPr>
          <w:rFonts w:ascii="Times New Roman" w:hAnsi="Times New Roman" w:cs="Times New Roman"/>
          <w:i/>
          <w:sz w:val="24"/>
          <w:szCs w:val="24"/>
        </w:rPr>
        <w:t>JIgsaw</w:t>
      </w:r>
      <w:r w:rsidRPr="00D875F5">
        <w:rPr>
          <w:rFonts w:ascii="Times New Roman" w:hAnsi="Times New Roman" w:cs="Times New Roman"/>
          <w:sz w:val="24"/>
          <w:szCs w:val="24"/>
        </w:rPr>
        <w:t xml:space="preserve"> untuk meningkatkan kemampuan menyimak wicara siswa. </w:t>
      </w:r>
      <w:r w:rsidRPr="00D875F5">
        <w:rPr>
          <w:rFonts w:ascii="Times New Roman" w:eastAsia="Times New Roman" w:hAnsi="Times New Roman" w:cs="Times New Roman"/>
          <w:sz w:val="24"/>
          <w:szCs w:val="24"/>
          <w:lang w:eastAsia="id-ID"/>
        </w:rPr>
        <w:t xml:space="preserve">Model pembelajaran Cooperative Learning merupakan salah satu model pembelajaran yang mendukung pembelajaran kontekstual. Sistem pengajaran Cooperative Learning dapat didefinisikan sebagai sistem kerja/ belajar kelompok yang terstruktur. Yang termasuk di dalam struktur ini adalah lima unsur pokok yaitu saling ketergantungan positif, tanggung jawab individual, interaksi personal, keahlian bekerja sama, dan proses kelompok. </w:t>
      </w:r>
      <w:r w:rsidRPr="00D875F5">
        <w:rPr>
          <w:rFonts w:ascii="Times New Roman" w:hAnsi="Times New Roman" w:cs="Times New Roman"/>
          <w:sz w:val="24"/>
          <w:szCs w:val="24"/>
        </w:rPr>
        <w:t>Adapun kerangka pikirnya seperti bagan berikut:</w:t>
      </w:r>
    </w:p>
    <w:p w:rsidR="00F643C5" w:rsidRDefault="00D875F5" w:rsidP="00F643C5">
      <w:pPr>
        <w:pStyle w:val="ListParagraph"/>
        <w:spacing w:line="480" w:lineRule="auto"/>
        <w:ind w:left="644"/>
        <w:jc w:val="center"/>
        <w:rPr>
          <w:rFonts w:ascii="Times New Roman" w:hAnsi="Times New Roman" w:cs="Times New Roman"/>
          <w:b/>
          <w:sz w:val="24"/>
          <w:szCs w:val="24"/>
        </w:rPr>
      </w:pPr>
      <w:r w:rsidRPr="00D054CA">
        <w:rPr>
          <w:rFonts w:ascii="Times New Roman" w:hAnsi="Times New Roman" w:cs="Times New Roman"/>
          <w:b/>
          <w:sz w:val="24"/>
          <w:szCs w:val="24"/>
        </w:rPr>
        <w:t>Alur kerangka pikir dapat dilihat sebagai berikut:</w:t>
      </w:r>
    </w:p>
    <w:p w:rsidR="00D875F5" w:rsidRPr="00F643C5" w:rsidRDefault="00F26B0E" w:rsidP="00F643C5">
      <w:pPr>
        <w:pStyle w:val="ListParagraph"/>
        <w:spacing w:line="480" w:lineRule="auto"/>
        <w:ind w:left="644"/>
        <w:jc w:val="center"/>
        <w:rPr>
          <w:rFonts w:ascii="Times New Roman" w:hAnsi="Times New Roman" w:cs="Times New Roman"/>
          <w:sz w:val="24"/>
          <w:szCs w:val="24"/>
        </w:rPr>
      </w:pPr>
      <w:r w:rsidRPr="00F26B0E">
        <w:rPr>
          <w:rFonts w:ascii="Times New Roman" w:hAnsi="Times New Roman" w:cs="Times New Roman"/>
          <w:b/>
          <w:noProof/>
          <w:sz w:val="24"/>
          <w:szCs w:val="24"/>
          <w:lang w:eastAsia="id-ID"/>
        </w:rPr>
        <w:pict>
          <v:rect id="_x0000_s1133" style="position:absolute;left:0;text-align:left;margin-left:116.65pt;margin-top:2.65pt;width:177.45pt;height:157.8pt;z-index:251665408">
            <v:textbox style="mso-next-textbox:#_x0000_s1133">
              <w:txbxContent>
                <w:p w:rsidR="00C94B39" w:rsidRPr="00EC262E" w:rsidRDefault="00C94B39" w:rsidP="002E7643">
                  <w:pPr>
                    <w:jc w:val="center"/>
                  </w:pPr>
                  <w:r w:rsidRPr="00EC262E">
                    <w:t xml:space="preserve">Bimbingan </w:t>
                  </w:r>
                  <w:r>
                    <w:t>kelompok dengan teknik</w:t>
                  </w:r>
                  <w:r w:rsidRPr="00EC262E">
                    <w:t>Jigsaw</w:t>
                  </w:r>
                </w:p>
                <w:p w:rsidR="00C94B39" w:rsidRDefault="00C94B39" w:rsidP="00D875F5">
                  <w:pPr>
                    <w:spacing w:after="0" w:line="240" w:lineRule="auto"/>
                  </w:pPr>
                  <w:r>
                    <w:t>Materi : - Problem Menyimak</w:t>
                  </w:r>
                </w:p>
                <w:p w:rsidR="00C94B39" w:rsidRDefault="00C94B39" w:rsidP="00D875F5">
                  <w:pPr>
                    <w:spacing w:after="0" w:line="240" w:lineRule="auto"/>
                  </w:pPr>
                  <w:r>
                    <w:tab/>
                    <w:t xml:space="preserve"> -Faktor menyimak</w:t>
                  </w:r>
                </w:p>
                <w:p w:rsidR="00C94B39" w:rsidRDefault="00C94B39" w:rsidP="00D875F5">
                  <w:pPr>
                    <w:spacing w:after="0" w:line="240" w:lineRule="auto"/>
                  </w:pPr>
                  <w:r>
                    <w:tab/>
                    <w:t xml:space="preserve"> -Situasi / cara / kesimpulan</w:t>
                  </w:r>
                </w:p>
                <w:p w:rsidR="00C94B39" w:rsidRDefault="00C94B39" w:rsidP="00D875F5">
                  <w:pPr>
                    <w:spacing w:after="0" w:line="240" w:lineRule="auto"/>
                  </w:pPr>
                  <w:r>
                    <w:tab/>
                    <w:t xml:space="preserve"> -Pengalaman diri</w:t>
                  </w:r>
                </w:p>
                <w:p w:rsidR="00C94B39" w:rsidRDefault="00C94B39" w:rsidP="00D875F5">
                  <w:pPr>
                    <w:spacing w:after="0" w:line="240" w:lineRule="auto"/>
                  </w:pPr>
                </w:p>
                <w:p w:rsidR="00C94B39" w:rsidRDefault="00C94B39" w:rsidP="00D875F5">
                  <w:pPr>
                    <w:spacing w:after="0" w:line="240" w:lineRule="auto"/>
                  </w:pPr>
                  <w:r>
                    <w:t>Proses : - Refleksi diri</w:t>
                  </w:r>
                </w:p>
                <w:p w:rsidR="00C94B39" w:rsidRDefault="00C94B39" w:rsidP="00D875F5">
                  <w:pPr>
                    <w:spacing w:after="0" w:line="240" w:lineRule="auto"/>
                  </w:pPr>
                  <w:r>
                    <w:tab/>
                    <w:t xml:space="preserve"> - Model dari teman</w:t>
                  </w:r>
                </w:p>
                <w:p w:rsidR="00C94B39" w:rsidRDefault="00C94B39" w:rsidP="00D875F5">
                  <w:pPr>
                    <w:spacing w:after="0" w:line="240" w:lineRule="auto"/>
                  </w:pPr>
                  <w:r>
                    <w:tab/>
                    <w:t xml:space="preserve"> - Praktek</w:t>
                  </w:r>
                </w:p>
                <w:p w:rsidR="00C94B39" w:rsidRDefault="00C94B39" w:rsidP="00D875F5">
                  <w:pPr>
                    <w:spacing w:after="0" w:line="240" w:lineRule="auto"/>
                  </w:pPr>
                </w:p>
              </w:txbxContent>
            </v:textbox>
          </v:rect>
        </w:pict>
      </w:r>
      <w:r w:rsidRPr="00F26B0E">
        <w:rPr>
          <w:rFonts w:ascii="Times New Roman" w:hAnsi="Times New Roman" w:cs="Times New Roman"/>
          <w:b/>
          <w:noProof/>
          <w:sz w:val="24"/>
          <w:szCs w:val="24"/>
          <w:lang w:eastAsia="id-ID"/>
        </w:rPr>
        <w:pict>
          <v:shape id="_x0000_s1134" type="#_x0000_t32" style="position:absolute;left:0;text-align:left;margin-left:117.1pt;margin-top:36.9pt;width:177pt;height:0;z-index:251666432" o:connectortype="straight"/>
        </w:pict>
      </w:r>
      <w:r w:rsidRPr="00F26B0E">
        <w:rPr>
          <w:rFonts w:ascii="Times New Roman" w:hAnsi="Times New Roman" w:cs="Times New Roman"/>
          <w:b/>
          <w:noProof/>
          <w:sz w:val="24"/>
          <w:szCs w:val="24"/>
          <w:lang w:eastAsia="id-ID"/>
        </w:rPr>
        <w:pict>
          <v:rect id="_x0000_s1137" style="position:absolute;left:0;text-align:left;margin-left:317.55pt;margin-top:30.15pt;width:77.65pt;height:52.5pt;z-index:251669504">
            <v:textbox style="mso-next-textbox:#_x0000_s1137">
              <w:txbxContent>
                <w:p w:rsidR="00C94B39" w:rsidRDefault="00C94B39" w:rsidP="00D875F5">
                  <w:pPr>
                    <w:spacing w:after="0" w:line="240" w:lineRule="auto"/>
                  </w:pPr>
                  <w:r>
                    <w:t>Kemampuan menyimak</w:t>
                  </w:r>
                </w:p>
                <w:p w:rsidR="00C94B39" w:rsidRDefault="00C94B39" w:rsidP="00D875F5">
                  <w:pPr>
                    <w:spacing w:after="0" w:line="240" w:lineRule="auto"/>
                  </w:pPr>
                  <w:r>
                    <w:t xml:space="preserve">meningkat </w:t>
                  </w:r>
                </w:p>
                <w:p w:rsidR="00C94B39" w:rsidRDefault="00C94B39" w:rsidP="00D875F5"/>
              </w:txbxContent>
            </v:textbox>
          </v:rect>
        </w:pict>
      </w:r>
      <w:r w:rsidRPr="00F26B0E">
        <w:rPr>
          <w:rFonts w:ascii="Times New Roman" w:hAnsi="Times New Roman" w:cs="Times New Roman"/>
          <w:b/>
          <w:noProof/>
          <w:sz w:val="24"/>
          <w:szCs w:val="24"/>
          <w:lang w:eastAsia="id-ID"/>
        </w:rPr>
        <w:pict>
          <v:rect id="_x0000_s1132" style="position:absolute;left:0;text-align:left;margin-left:-.15pt;margin-top:36.9pt;width:87.55pt;height:39pt;z-index:251664384">
            <v:textbox style="mso-next-textbox:#_x0000_s1132">
              <w:txbxContent>
                <w:p w:rsidR="00C94B39" w:rsidRDefault="00C94B39" w:rsidP="00D875F5">
                  <w:pPr>
                    <w:spacing w:after="0"/>
                  </w:pPr>
                  <w:r>
                    <w:t xml:space="preserve">Kemampuan menyimak rendah </w:t>
                  </w:r>
                </w:p>
                <w:p w:rsidR="00C94B39" w:rsidRDefault="00C94B39" w:rsidP="00D875F5">
                  <w:pPr>
                    <w:spacing w:after="0"/>
                  </w:pPr>
                </w:p>
              </w:txbxContent>
            </v:textbox>
          </v:rect>
        </w:pict>
      </w:r>
    </w:p>
    <w:p w:rsidR="00D875F5" w:rsidRPr="00D054CA" w:rsidRDefault="00F26B0E" w:rsidP="00D875F5">
      <w:pPr>
        <w:tabs>
          <w:tab w:val="left" w:pos="6900"/>
        </w:tabs>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138" type="#_x0000_t32" style="position:absolute;left:0;text-align:left;margin-left:294.1pt;margin-top:17.95pt;width:23.45pt;height:.05pt;z-index:251670528" o:connectortype="straight">
            <v:stroke endarrow="block"/>
          </v:shape>
        </w:pict>
      </w:r>
      <w:r>
        <w:rPr>
          <w:rFonts w:ascii="Times New Roman" w:hAnsi="Times New Roman" w:cs="Times New Roman"/>
          <w:b/>
          <w:noProof/>
          <w:sz w:val="24"/>
          <w:szCs w:val="24"/>
          <w:lang w:eastAsia="id-ID"/>
        </w:rPr>
        <w:pict>
          <v:shape id="_x0000_s1136" type="#_x0000_t32" style="position:absolute;left:0;text-align:left;margin-left:87.4pt;margin-top:18pt;width:29.25pt;height:0;z-index:251668480" o:connectortype="straight">
            <v:stroke endarrow="block"/>
          </v:shape>
        </w:pict>
      </w:r>
      <w:r w:rsidR="00D875F5" w:rsidRPr="00D054CA">
        <w:rPr>
          <w:rFonts w:ascii="Times New Roman" w:hAnsi="Times New Roman" w:cs="Times New Roman"/>
          <w:b/>
          <w:sz w:val="24"/>
          <w:szCs w:val="24"/>
        </w:rPr>
        <w:tab/>
      </w:r>
    </w:p>
    <w:p w:rsidR="00D875F5" w:rsidRPr="00D054CA" w:rsidRDefault="00F26B0E" w:rsidP="00D875F5">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135" type="#_x0000_t32" style="position:absolute;left:0;text-align:left;margin-left:117.1pt;margin-top:32.4pt;width:177pt;height:0;z-index:251667456" o:connectortype="straight"/>
        </w:pict>
      </w:r>
    </w:p>
    <w:p w:rsidR="00D875F5" w:rsidRPr="00D054CA" w:rsidRDefault="00D875F5" w:rsidP="00D875F5">
      <w:pPr>
        <w:tabs>
          <w:tab w:val="left" w:pos="3885"/>
        </w:tabs>
        <w:spacing w:after="0" w:line="480" w:lineRule="auto"/>
        <w:rPr>
          <w:rFonts w:ascii="Times New Roman" w:hAnsi="Times New Roman" w:cs="Times New Roman"/>
          <w:sz w:val="24"/>
          <w:szCs w:val="24"/>
        </w:rPr>
      </w:pPr>
    </w:p>
    <w:p w:rsidR="00D875F5" w:rsidRPr="00D054CA" w:rsidRDefault="00D875F5" w:rsidP="00D875F5">
      <w:pPr>
        <w:tabs>
          <w:tab w:val="left" w:pos="3885"/>
        </w:tabs>
        <w:spacing w:after="0" w:line="480" w:lineRule="auto"/>
        <w:jc w:val="center"/>
        <w:rPr>
          <w:rFonts w:ascii="Times New Roman" w:hAnsi="Times New Roman" w:cs="Times New Roman"/>
          <w:sz w:val="24"/>
          <w:szCs w:val="24"/>
        </w:rPr>
      </w:pPr>
    </w:p>
    <w:p w:rsidR="006E171F" w:rsidRDefault="00D875F5" w:rsidP="00F643C5">
      <w:pPr>
        <w:tabs>
          <w:tab w:val="left" w:pos="3885"/>
        </w:tabs>
        <w:spacing w:after="0" w:line="480" w:lineRule="auto"/>
        <w:jc w:val="center"/>
        <w:rPr>
          <w:rFonts w:ascii="Times New Roman" w:hAnsi="Times New Roman" w:cs="Times New Roman"/>
          <w:sz w:val="24"/>
          <w:szCs w:val="24"/>
        </w:rPr>
      </w:pPr>
      <w:r w:rsidRPr="00D054CA">
        <w:rPr>
          <w:rFonts w:ascii="Times New Roman" w:hAnsi="Times New Roman" w:cs="Times New Roman"/>
          <w:sz w:val="24"/>
          <w:szCs w:val="24"/>
        </w:rPr>
        <w:t>Gambar</w:t>
      </w:r>
      <w:r w:rsidR="00E36693">
        <w:rPr>
          <w:rFonts w:ascii="Times New Roman" w:hAnsi="Times New Roman" w:cs="Times New Roman"/>
          <w:sz w:val="24"/>
          <w:szCs w:val="24"/>
        </w:rPr>
        <w:t xml:space="preserve"> 2.2.</w:t>
      </w:r>
      <w:r w:rsidRPr="00D054CA">
        <w:rPr>
          <w:rFonts w:ascii="Times New Roman" w:hAnsi="Times New Roman" w:cs="Times New Roman"/>
          <w:sz w:val="24"/>
          <w:szCs w:val="24"/>
        </w:rPr>
        <w:t xml:space="preserve"> Skema Kerangka Pikir</w:t>
      </w:r>
    </w:p>
    <w:p w:rsidR="0040655D" w:rsidRPr="00F643C5" w:rsidRDefault="0040655D" w:rsidP="00F643C5">
      <w:pPr>
        <w:tabs>
          <w:tab w:val="left" w:pos="3885"/>
        </w:tabs>
        <w:spacing w:after="0" w:line="480" w:lineRule="auto"/>
        <w:jc w:val="center"/>
        <w:rPr>
          <w:rFonts w:ascii="Times New Roman" w:hAnsi="Times New Roman" w:cs="Times New Roman"/>
          <w:sz w:val="24"/>
          <w:szCs w:val="24"/>
        </w:rPr>
      </w:pPr>
    </w:p>
    <w:p w:rsidR="00D875F5" w:rsidRPr="00D875F5" w:rsidRDefault="001071A2" w:rsidP="001071A2">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E. </w:t>
      </w:r>
      <w:r w:rsidR="00D875F5">
        <w:rPr>
          <w:rFonts w:ascii="Times New Roman" w:hAnsi="Times New Roman" w:cs="Times New Roman"/>
          <w:b/>
          <w:sz w:val="24"/>
          <w:szCs w:val="24"/>
        </w:rPr>
        <w:t>HIPOTESIS</w:t>
      </w:r>
    </w:p>
    <w:p w:rsidR="008B78C6" w:rsidRPr="007D6ED6" w:rsidRDefault="00D875F5" w:rsidP="007D6ED6">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    </w:t>
      </w:r>
      <w:r w:rsidR="00BA2E26">
        <w:rPr>
          <w:rFonts w:ascii="Times New Roman" w:hAnsi="Times New Roman" w:cs="Times New Roman"/>
          <w:sz w:val="24"/>
          <w:szCs w:val="24"/>
        </w:rPr>
        <w:t xml:space="preserve">    </w:t>
      </w:r>
      <w:r>
        <w:rPr>
          <w:rFonts w:ascii="Times New Roman" w:hAnsi="Times New Roman" w:cs="Times New Roman"/>
          <w:sz w:val="24"/>
          <w:szCs w:val="24"/>
        </w:rPr>
        <w:t xml:space="preserve"> </w:t>
      </w:r>
      <w:r w:rsidR="00C673F1">
        <w:rPr>
          <w:rFonts w:ascii="Times New Roman" w:hAnsi="Times New Roman" w:cs="Times New Roman"/>
          <w:sz w:val="24"/>
          <w:szCs w:val="24"/>
        </w:rPr>
        <w:t>Hipotesis penelitian ini adalah</w:t>
      </w:r>
      <w:r w:rsidR="007A586E">
        <w:rPr>
          <w:rFonts w:ascii="Times New Roman" w:hAnsi="Times New Roman" w:cs="Times New Roman"/>
          <w:sz w:val="24"/>
          <w:szCs w:val="24"/>
        </w:rPr>
        <w:t xml:space="preserve"> </w:t>
      </w:r>
      <w:r w:rsidR="00C673F1" w:rsidRPr="002461BA">
        <w:rPr>
          <w:rFonts w:ascii="Times New Roman" w:hAnsi="Times New Roman"/>
          <w:szCs w:val="24"/>
        </w:rPr>
        <w:t>“</w:t>
      </w:r>
      <w:r w:rsidR="00C673F1">
        <w:rPr>
          <w:rFonts w:ascii="Times New Roman" w:hAnsi="Times New Roman" w:cs="Times New Roman"/>
          <w:sz w:val="24"/>
          <w:szCs w:val="24"/>
        </w:rPr>
        <w:t>Bimbingan k</w:t>
      </w:r>
      <w:r w:rsidR="00C673F1" w:rsidRPr="00D875F5">
        <w:rPr>
          <w:rFonts w:ascii="Times New Roman" w:hAnsi="Times New Roman" w:cs="Times New Roman"/>
          <w:sz w:val="24"/>
          <w:szCs w:val="24"/>
        </w:rPr>
        <w:t>elompok</w:t>
      </w:r>
      <w:r w:rsidR="00C673F1">
        <w:rPr>
          <w:rFonts w:ascii="Times New Roman" w:hAnsi="Times New Roman" w:cs="Times New Roman"/>
          <w:sz w:val="24"/>
          <w:szCs w:val="24"/>
        </w:rPr>
        <w:t xml:space="preserve"> dengan t</w:t>
      </w:r>
      <w:r w:rsidR="00C673F1" w:rsidRPr="00D875F5">
        <w:rPr>
          <w:rFonts w:ascii="Times New Roman" w:hAnsi="Times New Roman" w:cs="Times New Roman"/>
          <w:sz w:val="24"/>
          <w:szCs w:val="24"/>
        </w:rPr>
        <w:t xml:space="preserve">eknik  </w:t>
      </w:r>
      <w:r w:rsidR="00C673F1" w:rsidRPr="00D875F5">
        <w:rPr>
          <w:rFonts w:ascii="Times New Roman" w:hAnsi="Times New Roman" w:cs="Times New Roman"/>
          <w:i/>
          <w:sz w:val="24"/>
          <w:szCs w:val="24"/>
        </w:rPr>
        <w:t>jigsaw</w:t>
      </w:r>
      <w:r w:rsidR="00C673F1" w:rsidRPr="00D875F5">
        <w:rPr>
          <w:rFonts w:ascii="Times New Roman" w:hAnsi="Times New Roman" w:cs="Times New Roman"/>
          <w:sz w:val="24"/>
          <w:szCs w:val="24"/>
        </w:rPr>
        <w:t xml:space="preserve"> dapat meningkatkan </w:t>
      </w:r>
      <w:r w:rsidR="00C673F1">
        <w:rPr>
          <w:rFonts w:ascii="Times New Roman" w:hAnsi="Times New Roman" w:cs="Times New Roman"/>
          <w:sz w:val="24"/>
          <w:szCs w:val="24"/>
        </w:rPr>
        <w:t>kemampuan</w:t>
      </w:r>
      <w:r w:rsidR="00C673F1" w:rsidRPr="00D875F5">
        <w:rPr>
          <w:rFonts w:ascii="Times New Roman" w:hAnsi="Times New Roman" w:cs="Times New Roman"/>
          <w:sz w:val="24"/>
          <w:szCs w:val="24"/>
        </w:rPr>
        <w:t xml:space="preserve"> menyimak wicara siswa di SMA Negeri 1 Kelara Kabupaten Jeneponto</w:t>
      </w:r>
      <w:r w:rsidR="00C673F1" w:rsidRPr="002461BA">
        <w:rPr>
          <w:rFonts w:ascii="Times New Roman" w:hAnsi="Times New Roman"/>
          <w:szCs w:val="24"/>
        </w:rPr>
        <w:t>”</w:t>
      </w:r>
      <w:r w:rsidR="00C673F1">
        <w:rPr>
          <w:rFonts w:ascii="Times New Roman" w:hAnsi="Times New Roman" w:cs="Times New Roman"/>
          <w:sz w:val="24"/>
          <w:szCs w:val="24"/>
        </w:rPr>
        <w:t xml:space="preserve"> </w:t>
      </w:r>
      <w:r w:rsidR="00891B79" w:rsidRPr="00D875F5">
        <w:rPr>
          <w:rFonts w:ascii="Times New Roman" w:hAnsi="Times New Roman" w:cs="Times New Roman"/>
          <w:sz w:val="24"/>
          <w:szCs w:val="24"/>
        </w:rPr>
        <w:t>.</w:t>
      </w:r>
    </w:p>
    <w:p w:rsidR="00D875F5" w:rsidRDefault="00D875F5" w:rsidP="004342A8">
      <w:pPr>
        <w:pStyle w:val="ListParagraph"/>
        <w:spacing w:after="0" w:line="480" w:lineRule="auto"/>
        <w:ind w:left="0" w:firstLine="720"/>
        <w:jc w:val="both"/>
        <w:rPr>
          <w:rFonts w:ascii="Times New Roman" w:hAnsi="Times New Roman" w:cs="Times New Roman"/>
          <w:sz w:val="24"/>
          <w:szCs w:val="24"/>
        </w:rPr>
      </w:pPr>
    </w:p>
    <w:p w:rsidR="00D875F5" w:rsidRDefault="00D875F5" w:rsidP="004342A8">
      <w:pPr>
        <w:pStyle w:val="ListParagraph"/>
        <w:spacing w:after="0" w:line="480" w:lineRule="auto"/>
        <w:ind w:left="0" w:firstLine="720"/>
        <w:jc w:val="both"/>
        <w:rPr>
          <w:rFonts w:ascii="Times New Roman" w:hAnsi="Times New Roman" w:cs="Times New Roman"/>
          <w:sz w:val="24"/>
          <w:szCs w:val="24"/>
        </w:rPr>
      </w:pPr>
    </w:p>
    <w:p w:rsidR="00D875F5" w:rsidRDefault="00D875F5" w:rsidP="004342A8">
      <w:pPr>
        <w:pStyle w:val="ListParagraph"/>
        <w:spacing w:after="0" w:line="480" w:lineRule="auto"/>
        <w:ind w:left="0" w:firstLine="720"/>
        <w:jc w:val="both"/>
        <w:rPr>
          <w:rFonts w:ascii="Times New Roman" w:hAnsi="Times New Roman" w:cs="Times New Roman"/>
          <w:sz w:val="24"/>
          <w:szCs w:val="24"/>
        </w:rPr>
      </w:pPr>
    </w:p>
    <w:p w:rsidR="00D70585" w:rsidRDefault="00D70585" w:rsidP="004342A8">
      <w:pPr>
        <w:pStyle w:val="ListParagraph"/>
        <w:spacing w:after="0" w:line="480" w:lineRule="auto"/>
        <w:ind w:left="0" w:firstLine="720"/>
        <w:jc w:val="both"/>
        <w:rPr>
          <w:rFonts w:ascii="Times New Roman" w:hAnsi="Times New Roman" w:cs="Times New Roman"/>
          <w:sz w:val="24"/>
          <w:szCs w:val="24"/>
        </w:rPr>
      </w:pPr>
    </w:p>
    <w:p w:rsidR="006C5B97" w:rsidRDefault="006C5B97" w:rsidP="004342A8">
      <w:pPr>
        <w:pStyle w:val="ListParagraph"/>
        <w:spacing w:after="0" w:line="480" w:lineRule="auto"/>
        <w:ind w:left="0" w:firstLine="720"/>
        <w:jc w:val="both"/>
        <w:rPr>
          <w:rFonts w:ascii="Times New Roman" w:hAnsi="Times New Roman" w:cs="Times New Roman"/>
          <w:sz w:val="24"/>
          <w:szCs w:val="24"/>
        </w:rPr>
      </w:pPr>
    </w:p>
    <w:p w:rsidR="00D70585" w:rsidRDefault="00D70585" w:rsidP="004342A8">
      <w:pPr>
        <w:pStyle w:val="ListParagraph"/>
        <w:spacing w:after="0" w:line="480" w:lineRule="auto"/>
        <w:ind w:left="0" w:firstLine="720"/>
        <w:jc w:val="both"/>
        <w:rPr>
          <w:rFonts w:ascii="Times New Roman" w:hAnsi="Times New Roman" w:cs="Times New Roman"/>
          <w:sz w:val="24"/>
          <w:szCs w:val="24"/>
        </w:rPr>
      </w:pPr>
    </w:p>
    <w:p w:rsidR="00D70585" w:rsidRDefault="00D70585" w:rsidP="004342A8">
      <w:pPr>
        <w:pStyle w:val="ListParagraph"/>
        <w:spacing w:after="0" w:line="480" w:lineRule="auto"/>
        <w:ind w:left="0" w:firstLine="720"/>
        <w:jc w:val="both"/>
        <w:rPr>
          <w:rFonts w:ascii="Times New Roman" w:hAnsi="Times New Roman" w:cs="Times New Roman"/>
          <w:sz w:val="24"/>
          <w:szCs w:val="24"/>
        </w:rPr>
      </w:pPr>
    </w:p>
    <w:p w:rsidR="00D70585" w:rsidRDefault="00D70585" w:rsidP="004342A8">
      <w:pPr>
        <w:pStyle w:val="ListParagraph"/>
        <w:spacing w:after="0" w:line="480" w:lineRule="auto"/>
        <w:ind w:left="0" w:firstLine="720"/>
        <w:jc w:val="both"/>
        <w:rPr>
          <w:rFonts w:ascii="Times New Roman" w:hAnsi="Times New Roman" w:cs="Times New Roman"/>
          <w:sz w:val="24"/>
          <w:szCs w:val="24"/>
        </w:rPr>
      </w:pPr>
    </w:p>
    <w:p w:rsidR="00D70585" w:rsidRDefault="00D70585" w:rsidP="004342A8">
      <w:pPr>
        <w:pStyle w:val="ListParagraph"/>
        <w:spacing w:after="0" w:line="480" w:lineRule="auto"/>
        <w:ind w:left="0" w:firstLine="720"/>
        <w:jc w:val="both"/>
        <w:rPr>
          <w:rFonts w:ascii="Times New Roman" w:hAnsi="Times New Roman" w:cs="Times New Roman"/>
          <w:sz w:val="24"/>
          <w:szCs w:val="24"/>
        </w:rPr>
      </w:pPr>
    </w:p>
    <w:p w:rsidR="00D70585" w:rsidRDefault="00D70585" w:rsidP="006B20BB">
      <w:pPr>
        <w:spacing w:after="0" w:line="480" w:lineRule="auto"/>
        <w:jc w:val="both"/>
        <w:rPr>
          <w:rFonts w:ascii="Times New Roman" w:hAnsi="Times New Roman" w:cs="Times New Roman"/>
          <w:sz w:val="24"/>
          <w:szCs w:val="24"/>
        </w:rPr>
      </w:pPr>
    </w:p>
    <w:p w:rsidR="006E171F" w:rsidRDefault="006E171F" w:rsidP="006B20BB">
      <w:pPr>
        <w:spacing w:after="0" w:line="480" w:lineRule="auto"/>
        <w:jc w:val="both"/>
        <w:rPr>
          <w:rFonts w:ascii="Times New Roman" w:hAnsi="Times New Roman" w:cs="Times New Roman"/>
          <w:sz w:val="24"/>
          <w:szCs w:val="24"/>
        </w:rPr>
      </w:pPr>
    </w:p>
    <w:p w:rsidR="006E171F" w:rsidRDefault="006E171F" w:rsidP="006B20BB">
      <w:pPr>
        <w:spacing w:after="0" w:line="480" w:lineRule="auto"/>
        <w:jc w:val="both"/>
        <w:rPr>
          <w:rFonts w:ascii="Times New Roman" w:hAnsi="Times New Roman" w:cs="Times New Roman"/>
          <w:sz w:val="24"/>
          <w:szCs w:val="24"/>
        </w:rPr>
      </w:pPr>
    </w:p>
    <w:p w:rsidR="006E171F" w:rsidRDefault="006E171F" w:rsidP="006B20BB">
      <w:pPr>
        <w:spacing w:after="0" w:line="480" w:lineRule="auto"/>
        <w:jc w:val="both"/>
        <w:rPr>
          <w:rFonts w:ascii="Times New Roman" w:hAnsi="Times New Roman" w:cs="Times New Roman"/>
          <w:sz w:val="24"/>
          <w:szCs w:val="24"/>
        </w:rPr>
      </w:pPr>
    </w:p>
    <w:p w:rsidR="006E171F" w:rsidRDefault="006E171F" w:rsidP="006B20BB">
      <w:pPr>
        <w:spacing w:after="0" w:line="480" w:lineRule="auto"/>
        <w:jc w:val="both"/>
        <w:rPr>
          <w:rFonts w:ascii="Times New Roman" w:hAnsi="Times New Roman" w:cs="Times New Roman"/>
          <w:sz w:val="24"/>
          <w:szCs w:val="24"/>
        </w:rPr>
      </w:pPr>
    </w:p>
    <w:p w:rsidR="006E171F" w:rsidRDefault="006E171F" w:rsidP="006B20BB">
      <w:pPr>
        <w:spacing w:after="0" w:line="480" w:lineRule="auto"/>
        <w:jc w:val="both"/>
        <w:rPr>
          <w:rFonts w:ascii="Times New Roman" w:hAnsi="Times New Roman" w:cs="Times New Roman"/>
          <w:sz w:val="24"/>
          <w:szCs w:val="24"/>
        </w:rPr>
      </w:pPr>
    </w:p>
    <w:p w:rsidR="006E171F" w:rsidRDefault="006E171F" w:rsidP="006B20BB">
      <w:pPr>
        <w:spacing w:after="0" w:line="480" w:lineRule="auto"/>
        <w:jc w:val="both"/>
        <w:rPr>
          <w:rFonts w:ascii="Times New Roman" w:hAnsi="Times New Roman" w:cs="Times New Roman"/>
          <w:sz w:val="24"/>
          <w:szCs w:val="24"/>
        </w:rPr>
      </w:pPr>
    </w:p>
    <w:p w:rsidR="006E171F" w:rsidRPr="00D054CA" w:rsidRDefault="006E171F" w:rsidP="006B20BB">
      <w:pPr>
        <w:spacing w:after="0" w:line="480" w:lineRule="auto"/>
        <w:jc w:val="both"/>
        <w:rPr>
          <w:rFonts w:ascii="Times New Roman" w:hAnsi="Times New Roman" w:cs="Times New Roman"/>
          <w:sz w:val="24"/>
          <w:szCs w:val="24"/>
        </w:rPr>
      </w:pPr>
    </w:p>
    <w:sectPr w:rsidR="006E171F" w:rsidRPr="00D054CA" w:rsidSect="004C5836">
      <w:headerReference w:type="default" r:id="rId8"/>
      <w:footerReference w:type="default" r:id="rId9"/>
      <w:pgSz w:w="11907" w:h="16839" w:code="9"/>
      <w:pgMar w:top="2268" w:right="1701" w:bottom="1701" w:left="2268" w:header="907" w:footer="709"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B09" w:rsidRDefault="00940B09" w:rsidP="008E0FB9">
      <w:pPr>
        <w:spacing w:after="0" w:line="240" w:lineRule="auto"/>
      </w:pPr>
      <w:r>
        <w:separator/>
      </w:r>
    </w:p>
  </w:endnote>
  <w:endnote w:type="continuationSeparator" w:id="1">
    <w:p w:rsidR="00940B09" w:rsidRDefault="00940B09" w:rsidP="008E0F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74E" w:rsidRDefault="0013374E">
    <w:pPr>
      <w:pStyle w:val="Footer"/>
      <w:jc w:val="center"/>
    </w:pPr>
  </w:p>
  <w:p w:rsidR="0013374E" w:rsidRDefault="001337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B09" w:rsidRDefault="00940B09" w:rsidP="008E0FB9">
      <w:pPr>
        <w:spacing w:after="0" w:line="240" w:lineRule="auto"/>
      </w:pPr>
      <w:r>
        <w:separator/>
      </w:r>
    </w:p>
  </w:footnote>
  <w:footnote w:type="continuationSeparator" w:id="1">
    <w:p w:rsidR="00940B09" w:rsidRDefault="00940B09" w:rsidP="008E0F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208"/>
      <w:docPartObj>
        <w:docPartGallery w:val="Page Numbers (Top of Page)"/>
        <w:docPartUnique/>
      </w:docPartObj>
    </w:sdtPr>
    <w:sdtContent>
      <w:p w:rsidR="0013374E" w:rsidRDefault="00F26B0E">
        <w:pPr>
          <w:pStyle w:val="Header"/>
          <w:jc w:val="right"/>
        </w:pPr>
        <w:fldSimple w:instr=" PAGE   \* MERGEFORMAT ">
          <w:r w:rsidR="00170BAA">
            <w:rPr>
              <w:noProof/>
            </w:rPr>
            <w:t>6</w:t>
          </w:r>
        </w:fldSimple>
      </w:p>
    </w:sdtContent>
  </w:sdt>
  <w:p w:rsidR="00C94B39" w:rsidRDefault="00C94B39" w:rsidP="00272B62">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0C33"/>
    <w:multiLevelType w:val="hybridMultilevel"/>
    <w:tmpl w:val="C916ED3A"/>
    <w:lvl w:ilvl="0" w:tplc="CD3AC5DA">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1750DC8"/>
    <w:multiLevelType w:val="hybridMultilevel"/>
    <w:tmpl w:val="E930979E"/>
    <w:lvl w:ilvl="0" w:tplc="86C604A8">
      <w:start w:val="1"/>
      <w:numFmt w:val="decimal"/>
      <w:lvlText w:val="%1."/>
      <w:lvlJc w:val="left"/>
      <w:pPr>
        <w:tabs>
          <w:tab w:val="num" w:pos="360"/>
        </w:tabs>
        <w:ind w:left="340" w:hanging="3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1B40823"/>
    <w:multiLevelType w:val="hybridMultilevel"/>
    <w:tmpl w:val="AB66EF54"/>
    <w:lvl w:ilvl="0" w:tplc="04090017">
      <w:start w:val="1"/>
      <w:numFmt w:val="lowerLetter"/>
      <w:lvlText w:val="%1)"/>
      <w:lvlJc w:val="left"/>
      <w:pPr>
        <w:ind w:left="950" w:hanging="360"/>
      </w:p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3">
    <w:nsid w:val="053F7C28"/>
    <w:multiLevelType w:val="hybridMultilevel"/>
    <w:tmpl w:val="AC720094"/>
    <w:lvl w:ilvl="0" w:tplc="A82418B8">
      <w:start w:val="1"/>
      <w:numFmt w:val="decimal"/>
      <w:lvlText w:val="%1."/>
      <w:lvlJc w:val="left"/>
      <w:pPr>
        <w:tabs>
          <w:tab w:val="num" w:pos="1200"/>
        </w:tabs>
        <w:ind w:left="1200" w:hanging="360"/>
      </w:pPr>
      <w:rPr>
        <w:rFonts w:ascii="Times New Roman" w:eastAsiaTheme="minorHAnsi" w:hAnsi="Times New Roman" w:cs="Times New Roman"/>
        <w:b w:val="0"/>
      </w:rPr>
    </w:lvl>
    <w:lvl w:ilvl="1" w:tplc="04090019">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4">
    <w:nsid w:val="06A93FE8"/>
    <w:multiLevelType w:val="hybridMultilevel"/>
    <w:tmpl w:val="FC8C2BF0"/>
    <w:lvl w:ilvl="0" w:tplc="F1FAAD22">
      <w:start w:val="1"/>
      <w:numFmt w:val="lowerLetter"/>
      <w:lvlText w:val="%1."/>
      <w:lvlJc w:val="left"/>
      <w:pPr>
        <w:ind w:left="1440" w:hanging="360"/>
      </w:pPr>
      <w:rPr>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6DA0380"/>
    <w:multiLevelType w:val="hybridMultilevel"/>
    <w:tmpl w:val="0742E05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07FB5EDD"/>
    <w:multiLevelType w:val="hybridMultilevel"/>
    <w:tmpl w:val="16FADDAA"/>
    <w:lvl w:ilvl="0" w:tplc="04210019">
      <w:start w:val="1"/>
      <w:numFmt w:val="lowerLetter"/>
      <w:lvlText w:val="%1."/>
      <w:lvlJc w:val="left"/>
      <w:pPr>
        <w:ind w:left="360"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
    <w:nsid w:val="08A970DA"/>
    <w:multiLevelType w:val="hybridMultilevel"/>
    <w:tmpl w:val="527845C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08E02751"/>
    <w:multiLevelType w:val="hybridMultilevel"/>
    <w:tmpl w:val="210AE7E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8EF628C"/>
    <w:multiLevelType w:val="hybridMultilevel"/>
    <w:tmpl w:val="16984014"/>
    <w:lvl w:ilvl="0" w:tplc="1FBCF0AC">
      <w:start w:val="1"/>
      <w:numFmt w:val="lowerLetter"/>
      <w:lvlText w:val="%1."/>
      <w:lvlJc w:val="left"/>
      <w:pPr>
        <w:ind w:left="1364" w:hanging="360"/>
      </w:pPr>
      <w:rPr>
        <w:rFonts w:hint="default"/>
        <w:b w:val="0"/>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0">
    <w:nsid w:val="109B440D"/>
    <w:multiLevelType w:val="hybridMultilevel"/>
    <w:tmpl w:val="BFF00BB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11AA624C"/>
    <w:multiLevelType w:val="hybridMultilevel"/>
    <w:tmpl w:val="A1E0BF6E"/>
    <w:lvl w:ilvl="0" w:tplc="04210011">
      <w:start w:val="1"/>
      <w:numFmt w:val="decimal"/>
      <w:lvlText w:val="%1)"/>
      <w:lvlJc w:val="left"/>
      <w:pPr>
        <w:ind w:left="2084" w:hanging="360"/>
      </w:pPr>
    </w:lvl>
    <w:lvl w:ilvl="1" w:tplc="04210019" w:tentative="1">
      <w:start w:val="1"/>
      <w:numFmt w:val="lowerLetter"/>
      <w:lvlText w:val="%2."/>
      <w:lvlJc w:val="left"/>
      <w:pPr>
        <w:ind w:left="2804" w:hanging="360"/>
      </w:pPr>
    </w:lvl>
    <w:lvl w:ilvl="2" w:tplc="0421001B" w:tentative="1">
      <w:start w:val="1"/>
      <w:numFmt w:val="lowerRoman"/>
      <w:lvlText w:val="%3."/>
      <w:lvlJc w:val="right"/>
      <w:pPr>
        <w:ind w:left="3524" w:hanging="180"/>
      </w:pPr>
    </w:lvl>
    <w:lvl w:ilvl="3" w:tplc="0421000F" w:tentative="1">
      <w:start w:val="1"/>
      <w:numFmt w:val="decimal"/>
      <w:lvlText w:val="%4."/>
      <w:lvlJc w:val="left"/>
      <w:pPr>
        <w:ind w:left="4244" w:hanging="360"/>
      </w:pPr>
    </w:lvl>
    <w:lvl w:ilvl="4" w:tplc="04210019" w:tentative="1">
      <w:start w:val="1"/>
      <w:numFmt w:val="lowerLetter"/>
      <w:lvlText w:val="%5."/>
      <w:lvlJc w:val="left"/>
      <w:pPr>
        <w:ind w:left="4964" w:hanging="360"/>
      </w:pPr>
    </w:lvl>
    <w:lvl w:ilvl="5" w:tplc="0421001B" w:tentative="1">
      <w:start w:val="1"/>
      <w:numFmt w:val="lowerRoman"/>
      <w:lvlText w:val="%6."/>
      <w:lvlJc w:val="right"/>
      <w:pPr>
        <w:ind w:left="5684" w:hanging="180"/>
      </w:pPr>
    </w:lvl>
    <w:lvl w:ilvl="6" w:tplc="0421000F" w:tentative="1">
      <w:start w:val="1"/>
      <w:numFmt w:val="decimal"/>
      <w:lvlText w:val="%7."/>
      <w:lvlJc w:val="left"/>
      <w:pPr>
        <w:ind w:left="6404" w:hanging="360"/>
      </w:pPr>
    </w:lvl>
    <w:lvl w:ilvl="7" w:tplc="04210019" w:tentative="1">
      <w:start w:val="1"/>
      <w:numFmt w:val="lowerLetter"/>
      <w:lvlText w:val="%8."/>
      <w:lvlJc w:val="left"/>
      <w:pPr>
        <w:ind w:left="7124" w:hanging="360"/>
      </w:pPr>
    </w:lvl>
    <w:lvl w:ilvl="8" w:tplc="0421001B" w:tentative="1">
      <w:start w:val="1"/>
      <w:numFmt w:val="lowerRoman"/>
      <w:lvlText w:val="%9."/>
      <w:lvlJc w:val="right"/>
      <w:pPr>
        <w:ind w:left="7844" w:hanging="180"/>
      </w:pPr>
    </w:lvl>
  </w:abstractNum>
  <w:abstractNum w:abstractNumId="12">
    <w:nsid w:val="14A22E9F"/>
    <w:multiLevelType w:val="hybridMultilevel"/>
    <w:tmpl w:val="94A4C780"/>
    <w:lvl w:ilvl="0" w:tplc="04210019">
      <w:start w:val="1"/>
      <w:numFmt w:val="lowerLetter"/>
      <w:lvlText w:val="%1."/>
      <w:lvlJc w:val="left"/>
      <w:pPr>
        <w:ind w:left="1209" w:hanging="360"/>
      </w:pPr>
    </w:lvl>
    <w:lvl w:ilvl="1" w:tplc="04210019" w:tentative="1">
      <w:start w:val="1"/>
      <w:numFmt w:val="lowerLetter"/>
      <w:lvlText w:val="%2."/>
      <w:lvlJc w:val="left"/>
      <w:pPr>
        <w:ind w:left="1929" w:hanging="360"/>
      </w:pPr>
    </w:lvl>
    <w:lvl w:ilvl="2" w:tplc="0421001B" w:tentative="1">
      <w:start w:val="1"/>
      <w:numFmt w:val="lowerRoman"/>
      <w:lvlText w:val="%3."/>
      <w:lvlJc w:val="right"/>
      <w:pPr>
        <w:ind w:left="2649" w:hanging="180"/>
      </w:pPr>
    </w:lvl>
    <w:lvl w:ilvl="3" w:tplc="0421000F" w:tentative="1">
      <w:start w:val="1"/>
      <w:numFmt w:val="decimal"/>
      <w:lvlText w:val="%4."/>
      <w:lvlJc w:val="left"/>
      <w:pPr>
        <w:ind w:left="3369" w:hanging="360"/>
      </w:pPr>
    </w:lvl>
    <w:lvl w:ilvl="4" w:tplc="04210019" w:tentative="1">
      <w:start w:val="1"/>
      <w:numFmt w:val="lowerLetter"/>
      <w:lvlText w:val="%5."/>
      <w:lvlJc w:val="left"/>
      <w:pPr>
        <w:ind w:left="4089" w:hanging="360"/>
      </w:pPr>
    </w:lvl>
    <w:lvl w:ilvl="5" w:tplc="0421001B" w:tentative="1">
      <w:start w:val="1"/>
      <w:numFmt w:val="lowerRoman"/>
      <w:lvlText w:val="%6."/>
      <w:lvlJc w:val="right"/>
      <w:pPr>
        <w:ind w:left="4809" w:hanging="180"/>
      </w:pPr>
    </w:lvl>
    <w:lvl w:ilvl="6" w:tplc="0421000F" w:tentative="1">
      <w:start w:val="1"/>
      <w:numFmt w:val="decimal"/>
      <w:lvlText w:val="%7."/>
      <w:lvlJc w:val="left"/>
      <w:pPr>
        <w:ind w:left="5529" w:hanging="360"/>
      </w:pPr>
    </w:lvl>
    <w:lvl w:ilvl="7" w:tplc="04210019" w:tentative="1">
      <w:start w:val="1"/>
      <w:numFmt w:val="lowerLetter"/>
      <w:lvlText w:val="%8."/>
      <w:lvlJc w:val="left"/>
      <w:pPr>
        <w:ind w:left="6249" w:hanging="360"/>
      </w:pPr>
    </w:lvl>
    <w:lvl w:ilvl="8" w:tplc="0421001B" w:tentative="1">
      <w:start w:val="1"/>
      <w:numFmt w:val="lowerRoman"/>
      <w:lvlText w:val="%9."/>
      <w:lvlJc w:val="right"/>
      <w:pPr>
        <w:ind w:left="6969" w:hanging="180"/>
      </w:pPr>
    </w:lvl>
  </w:abstractNum>
  <w:abstractNum w:abstractNumId="13">
    <w:nsid w:val="14BB7B52"/>
    <w:multiLevelType w:val="hybridMultilevel"/>
    <w:tmpl w:val="39BE7BBE"/>
    <w:lvl w:ilvl="0" w:tplc="A4947228">
      <w:start w:val="1"/>
      <w:numFmt w:val="decimal"/>
      <w:lvlText w:val="%1."/>
      <w:lvlJc w:val="left"/>
      <w:pPr>
        <w:ind w:left="1004" w:hanging="360"/>
      </w:pPr>
      <w:rPr>
        <w:b/>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4">
    <w:nsid w:val="17BE0996"/>
    <w:multiLevelType w:val="hybridMultilevel"/>
    <w:tmpl w:val="E9EC832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1A61235B"/>
    <w:multiLevelType w:val="hybridMultilevel"/>
    <w:tmpl w:val="8912224A"/>
    <w:lvl w:ilvl="0" w:tplc="328C76DE">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1C546FA6"/>
    <w:multiLevelType w:val="hybridMultilevel"/>
    <w:tmpl w:val="F332710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21974B7E"/>
    <w:multiLevelType w:val="hybridMultilevel"/>
    <w:tmpl w:val="DA9080E6"/>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8">
    <w:nsid w:val="287F3A60"/>
    <w:multiLevelType w:val="hybridMultilevel"/>
    <w:tmpl w:val="265C1366"/>
    <w:lvl w:ilvl="0" w:tplc="87E26650">
      <w:start w:val="1"/>
      <w:numFmt w:val="lowerLetter"/>
      <w:lvlText w:val="%1."/>
      <w:lvlJc w:val="left"/>
      <w:pPr>
        <w:ind w:left="1146" w:hanging="360"/>
      </w:pPr>
      <w:rPr>
        <w:rFonts w:ascii="Times New Roman" w:eastAsiaTheme="minorHAnsi" w:hAnsi="Times New Roman" w:cs="Times New Roman"/>
      </w:r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2A553159"/>
    <w:multiLevelType w:val="hybridMultilevel"/>
    <w:tmpl w:val="C872756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2CAB4BE0"/>
    <w:multiLevelType w:val="hybridMultilevel"/>
    <w:tmpl w:val="051A334C"/>
    <w:lvl w:ilvl="0" w:tplc="41C81F7E">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01A0592"/>
    <w:multiLevelType w:val="hybridMultilevel"/>
    <w:tmpl w:val="FF0AB97E"/>
    <w:lvl w:ilvl="0" w:tplc="04210019">
      <w:start w:val="1"/>
      <w:numFmt w:val="lowerLetter"/>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2">
    <w:nsid w:val="329B1824"/>
    <w:multiLevelType w:val="hybridMultilevel"/>
    <w:tmpl w:val="2D4E98E4"/>
    <w:lvl w:ilvl="0" w:tplc="078AB0B0">
      <w:start w:val="1"/>
      <w:numFmt w:val="lowerLetter"/>
      <w:lvlText w:val="%1."/>
      <w:lvlJc w:val="left"/>
      <w:pPr>
        <w:ind w:left="720" w:hanging="360"/>
      </w:pPr>
      <w:rPr>
        <w:rFonts w:ascii="Times New Roman" w:eastAsiaTheme="minorHAnsi" w:hAnsi="Times New Roman" w:cs="Times New Roman"/>
      </w:rPr>
    </w:lvl>
    <w:lvl w:ilvl="1" w:tplc="F9FE1D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E47D2F"/>
    <w:multiLevelType w:val="hybridMultilevel"/>
    <w:tmpl w:val="9270432E"/>
    <w:lvl w:ilvl="0" w:tplc="7CBEFC02">
      <w:start w:val="1"/>
      <w:numFmt w:val="lowerLetter"/>
      <w:lvlText w:val="%1)"/>
      <w:lvlJc w:val="left"/>
      <w:pPr>
        <w:ind w:left="616" w:hanging="360"/>
      </w:pPr>
      <w:rPr>
        <w:rFonts w:hint="default"/>
      </w:rPr>
    </w:lvl>
    <w:lvl w:ilvl="1" w:tplc="04090019" w:tentative="1">
      <w:start w:val="1"/>
      <w:numFmt w:val="lowerLetter"/>
      <w:lvlText w:val="%2."/>
      <w:lvlJc w:val="left"/>
      <w:pPr>
        <w:ind w:left="1336" w:hanging="360"/>
      </w:pPr>
    </w:lvl>
    <w:lvl w:ilvl="2" w:tplc="0409001B" w:tentative="1">
      <w:start w:val="1"/>
      <w:numFmt w:val="lowerRoman"/>
      <w:lvlText w:val="%3."/>
      <w:lvlJc w:val="right"/>
      <w:pPr>
        <w:ind w:left="2056" w:hanging="180"/>
      </w:pPr>
    </w:lvl>
    <w:lvl w:ilvl="3" w:tplc="0409000F" w:tentative="1">
      <w:start w:val="1"/>
      <w:numFmt w:val="decimal"/>
      <w:lvlText w:val="%4."/>
      <w:lvlJc w:val="left"/>
      <w:pPr>
        <w:ind w:left="2776" w:hanging="360"/>
      </w:pPr>
    </w:lvl>
    <w:lvl w:ilvl="4" w:tplc="04090019" w:tentative="1">
      <w:start w:val="1"/>
      <w:numFmt w:val="lowerLetter"/>
      <w:lvlText w:val="%5."/>
      <w:lvlJc w:val="left"/>
      <w:pPr>
        <w:ind w:left="3496" w:hanging="360"/>
      </w:pPr>
    </w:lvl>
    <w:lvl w:ilvl="5" w:tplc="0409001B" w:tentative="1">
      <w:start w:val="1"/>
      <w:numFmt w:val="lowerRoman"/>
      <w:lvlText w:val="%6."/>
      <w:lvlJc w:val="right"/>
      <w:pPr>
        <w:ind w:left="4216" w:hanging="180"/>
      </w:pPr>
    </w:lvl>
    <w:lvl w:ilvl="6" w:tplc="0409000F" w:tentative="1">
      <w:start w:val="1"/>
      <w:numFmt w:val="decimal"/>
      <w:lvlText w:val="%7."/>
      <w:lvlJc w:val="left"/>
      <w:pPr>
        <w:ind w:left="4936" w:hanging="360"/>
      </w:pPr>
    </w:lvl>
    <w:lvl w:ilvl="7" w:tplc="04090019" w:tentative="1">
      <w:start w:val="1"/>
      <w:numFmt w:val="lowerLetter"/>
      <w:lvlText w:val="%8."/>
      <w:lvlJc w:val="left"/>
      <w:pPr>
        <w:ind w:left="5656" w:hanging="360"/>
      </w:pPr>
    </w:lvl>
    <w:lvl w:ilvl="8" w:tplc="0409001B" w:tentative="1">
      <w:start w:val="1"/>
      <w:numFmt w:val="lowerRoman"/>
      <w:lvlText w:val="%9."/>
      <w:lvlJc w:val="right"/>
      <w:pPr>
        <w:ind w:left="6376" w:hanging="180"/>
      </w:pPr>
    </w:lvl>
  </w:abstractNum>
  <w:abstractNum w:abstractNumId="24">
    <w:nsid w:val="354C57CD"/>
    <w:multiLevelType w:val="hybridMultilevel"/>
    <w:tmpl w:val="6DB41D62"/>
    <w:lvl w:ilvl="0" w:tplc="41C81F7E">
      <w:start w:val="1"/>
      <w:numFmt w:val="lowerLetter"/>
      <w:lvlText w:val="%1."/>
      <w:lvlJc w:val="left"/>
      <w:pPr>
        <w:ind w:left="1440" w:hanging="360"/>
      </w:pPr>
      <w:rPr>
        <w:rFonts w:ascii="Times New Roman" w:eastAsiaTheme="minorHAnsi" w:hAnsi="Times New Roman" w:cs="Times New Roman"/>
      </w:rPr>
    </w:lvl>
    <w:lvl w:ilvl="1" w:tplc="04210019">
      <w:start w:val="1"/>
      <w:numFmt w:val="lowerLetter"/>
      <w:lvlText w:val="%2."/>
      <w:lvlJc w:val="left"/>
      <w:pPr>
        <w:ind w:left="2160" w:hanging="360"/>
      </w:pPr>
    </w:lvl>
    <w:lvl w:ilvl="2" w:tplc="5B044248">
      <w:start w:val="1"/>
      <w:numFmt w:val="upperLetter"/>
      <w:lvlText w:val="%3."/>
      <w:lvlJc w:val="left"/>
      <w:pPr>
        <w:ind w:left="3060" w:hanging="360"/>
      </w:pPr>
      <w:rPr>
        <w:rFonts w:hint="default"/>
      </w:rPr>
    </w:lvl>
    <w:lvl w:ilvl="3" w:tplc="5CEEACAE">
      <w:start w:val="1"/>
      <w:numFmt w:val="decimal"/>
      <w:lvlText w:val="%4."/>
      <w:lvlJc w:val="left"/>
      <w:pPr>
        <w:ind w:left="3600" w:hanging="360"/>
      </w:pPr>
      <w:rPr>
        <w:rFonts w:hint="default"/>
        <w:b w:val="0"/>
      </w:rPr>
    </w:lvl>
    <w:lvl w:ilvl="4" w:tplc="C020474A">
      <w:start w:val="1"/>
      <w:numFmt w:val="decimal"/>
      <w:lvlText w:val="%5."/>
      <w:lvlJc w:val="left"/>
      <w:pPr>
        <w:ind w:left="4320" w:hanging="360"/>
      </w:pPr>
      <w:rPr>
        <w:rFonts w:hint="default"/>
      </w:r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35815FDF"/>
    <w:multiLevelType w:val="hybridMultilevel"/>
    <w:tmpl w:val="F152901C"/>
    <w:lvl w:ilvl="0" w:tplc="F5042B08">
      <w:start w:val="1"/>
      <w:numFmt w:val="lowerLetter"/>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6">
    <w:nsid w:val="37305F42"/>
    <w:multiLevelType w:val="hybridMultilevel"/>
    <w:tmpl w:val="61D8F3D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789311E"/>
    <w:multiLevelType w:val="hybridMultilevel"/>
    <w:tmpl w:val="10DC2956"/>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8">
    <w:nsid w:val="381F33EC"/>
    <w:multiLevelType w:val="hybridMultilevel"/>
    <w:tmpl w:val="20F24C0A"/>
    <w:lvl w:ilvl="0" w:tplc="04210011">
      <w:start w:val="1"/>
      <w:numFmt w:val="decimal"/>
      <w:lvlText w:val="%1)"/>
      <w:lvlJc w:val="left"/>
      <w:pPr>
        <w:ind w:left="2858" w:hanging="360"/>
      </w:pPr>
    </w:lvl>
    <w:lvl w:ilvl="1" w:tplc="04210019" w:tentative="1">
      <w:start w:val="1"/>
      <w:numFmt w:val="lowerLetter"/>
      <w:lvlText w:val="%2."/>
      <w:lvlJc w:val="left"/>
      <w:pPr>
        <w:ind w:left="3578" w:hanging="360"/>
      </w:pPr>
    </w:lvl>
    <w:lvl w:ilvl="2" w:tplc="0421001B" w:tentative="1">
      <w:start w:val="1"/>
      <w:numFmt w:val="lowerRoman"/>
      <w:lvlText w:val="%3."/>
      <w:lvlJc w:val="right"/>
      <w:pPr>
        <w:ind w:left="4298" w:hanging="180"/>
      </w:pPr>
    </w:lvl>
    <w:lvl w:ilvl="3" w:tplc="0421000F" w:tentative="1">
      <w:start w:val="1"/>
      <w:numFmt w:val="decimal"/>
      <w:lvlText w:val="%4."/>
      <w:lvlJc w:val="left"/>
      <w:pPr>
        <w:ind w:left="5018" w:hanging="360"/>
      </w:pPr>
    </w:lvl>
    <w:lvl w:ilvl="4" w:tplc="04210019" w:tentative="1">
      <w:start w:val="1"/>
      <w:numFmt w:val="lowerLetter"/>
      <w:lvlText w:val="%5."/>
      <w:lvlJc w:val="left"/>
      <w:pPr>
        <w:ind w:left="5738" w:hanging="360"/>
      </w:pPr>
    </w:lvl>
    <w:lvl w:ilvl="5" w:tplc="0421001B" w:tentative="1">
      <w:start w:val="1"/>
      <w:numFmt w:val="lowerRoman"/>
      <w:lvlText w:val="%6."/>
      <w:lvlJc w:val="right"/>
      <w:pPr>
        <w:ind w:left="6458" w:hanging="180"/>
      </w:pPr>
    </w:lvl>
    <w:lvl w:ilvl="6" w:tplc="0421000F" w:tentative="1">
      <w:start w:val="1"/>
      <w:numFmt w:val="decimal"/>
      <w:lvlText w:val="%7."/>
      <w:lvlJc w:val="left"/>
      <w:pPr>
        <w:ind w:left="7178" w:hanging="360"/>
      </w:pPr>
    </w:lvl>
    <w:lvl w:ilvl="7" w:tplc="04210019" w:tentative="1">
      <w:start w:val="1"/>
      <w:numFmt w:val="lowerLetter"/>
      <w:lvlText w:val="%8."/>
      <w:lvlJc w:val="left"/>
      <w:pPr>
        <w:ind w:left="7898" w:hanging="360"/>
      </w:pPr>
    </w:lvl>
    <w:lvl w:ilvl="8" w:tplc="0421001B" w:tentative="1">
      <w:start w:val="1"/>
      <w:numFmt w:val="lowerRoman"/>
      <w:lvlText w:val="%9."/>
      <w:lvlJc w:val="right"/>
      <w:pPr>
        <w:ind w:left="8618" w:hanging="180"/>
      </w:pPr>
    </w:lvl>
  </w:abstractNum>
  <w:abstractNum w:abstractNumId="29">
    <w:nsid w:val="3D1E58EC"/>
    <w:multiLevelType w:val="hybridMultilevel"/>
    <w:tmpl w:val="47B67A80"/>
    <w:lvl w:ilvl="0" w:tplc="FAD0B1DE">
      <w:start w:val="1"/>
      <w:numFmt w:val="decimal"/>
      <w:lvlText w:val="%1)"/>
      <w:lvlJc w:val="left"/>
      <w:pPr>
        <w:ind w:left="1571" w:hanging="360"/>
      </w:pPr>
      <w:rPr>
        <w:i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0">
    <w:nsid w:val="3E407021"/>
    <w:multiLevelType w:val="hybridMultilevel"/>
    <w:tmpl w:val="BE929B7C"/>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1">
    <w:nsid w:val="40A116C5"/>
    <w:multiLevelType w:val="hybridMultilevel"/>
    <w:tmpl w:val="79089B88"/>
    <w:lvl w:ilvl="0" w:tplc="24F2CAEC">
      <w:start w:val="1"/>
      <w:numFmt w:val="lowerLetter"/>
      <w:lvlText w:val="%1)"/>
      <w:lvlJc w:val="left"/>
      <w:pPr>
        <w:ind w:left="590" w:hanging="360"/>
      </w:pPr>
      <w:rPr>
        <w:rFonts w:hint="default"/>
      </w:rPr>
    </w:lvl>
    <w:lvl w:ilvl="1" w:tplc="04090019" w:tentative="1">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32">
    <w:nsid w:val="42254136"/>
    <w:multiLevelType w:val="hybridMultilevel"/>
    <w:tmpl w:val="DD0A74B8"/>
    <w:lvl w:ilvl="0" w:tplc="04210011">
      <w:start w:val="1"/>
      <w:numFmt w:val="decimal"/>
      <w:lvlText w:val="%1)"/>
      <w:lvlJc w:val="left"/>
      <w:pPr>
        <w:ind w:left="3141" w:hanging="360"/>
      </w:pPr>
    </w:lvl>
    <w:lvl w:ilvl="1" w:tplc="04210019" w:tentative="1">
      <w:start w:val="1"/>
      <w:numFmt w:val="lowerLetter"/>
      <w:lvlText w:val="%2."/>
      <w:lvlJc w:val="left"/>
      <w:pPr>
        <w:ind w:left="3861" w:hanging="360"/>
      </w:pPr>
    </w:lvl>
    <w:lvl w:ilvl="2" w:tplc="0421001B" w:tentative="1">
      <w:start w:val="1"/>
      <w:numFmt w:val="lowerRoman"/>
      <w:lvlText w:val="%3."/>
      <w:lvlJc w:val="right"/>
      <w:pPr>
        <w:ind w:left="4581" w:hanging="180"/>
      </w:pPr>
    </w:lvl>
    <w:lvl w:ilvl="3" w:tplc="0421000F" w:tentative="1">
      <w:start w:val="1"/>
      <w:numFmt w:val="decimal"/>
      <w:lvlText w:val="%4."/>
      <w:lvlJc w:val="left"/>
      <w:pPr>
        <w:ind w:left="5301" w:hanging="360"/>
      </w:pPr>
    </w:lvl>
    <w:lvl w:ilvl="4" w:tplc="04210019" w:tentative="1">
      <w:start w:val="1"/>
      <w:numFmt w:val="lowerLetter"/>
      <w:lvlText w:val="%5."/>
      <w:lvlJc w:val="left"/>
      <w:pPr>
        <w:ind w:left="6021" w:hanging="360"/>
      </w:pPr>
    </w:lvl>
    <w:lvl w:ilvl="5" w:tplc="0421001B" w:tentative="1">
      <w:start w:val="1"/>
      <w:numFmt w:val="lowerRoman"/>
      <w:lvlText w:val="%6."/>
      <w:lvlJc w:val="right"/>
      <w:pPr>
        <w:ind w:left="6741" w:hanging="180"/>
      </w:pPr>
    </w:lvl>
    <w:lvl w:ilvl="6" w:tplc="0421000F" w:tentative="1">
      <w:start w:val="1"/>
      <w:numFmt w:val="decimal"/>
      <w:lvlText w:val="%7."/>
      <w:lvlJc w:val="left"/>
      <w:pPr>
        <w:ind w:left="7461" w:hanging="360"/>
      </w:pPr>
    </w:lvl>
    <w:lvl w:ilvl="7" w:tplc="04210019" w:tentative="1">
      <w:start w:val="1"/>
      <w:numFmt w:val="lowerLetter"/>
      <w:lvlText w:val="%8."/>
      <w:lvlJc w:val="left"/>
      <w:pPr>
        <w:ind w:left="8181" w:hanging="360"/>
      </w:pPr>
    </w:lvl>
    <w:lvl w:ilvl="8" w:tplc="0421001B" w:tentative="1">
      <w:start w:val="1"/>
      <w:numFmt w:val="lowerRoman"/>
      <w:lvlText w:val="%9."/>
      <w:lvlJc w:val="right"/>
      <w:pPr>
        <w:ind w:left="8901" w:hanging="180"/>
      </w:pPr>
    </w:lvl>
  </w:abstractNum>
  <w:abstractNum w:abstractNumId="33">
    <w:nsid w:val="448A14AA"/>
    <w:multiLevelType w:val="hybridMultilevel"/>
    <w:tmpl w:val="A32A24CC"/>
    <w:lvl w:ilvl="0" w:tplc="FAC859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49423D08"/>
    <w:multiLevelType w:val="hybridMultilevel"/>
    <w:tmpl w:val="5130FF1C"/>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5">
    <w:nsid w:val="4FF40F2D"/>
    <w:multiLevelType w:val="hybridMultilevel"/>
    <w:tmpl w:val="EDD6B8C0"/>
    <w:lvl w:ilvl="0" w:tplc="04210011">
      <w:start w:val="1"/>
      <w:numFmt w:val="decimal"/>
      <w:lvlText w:val="%1)"/>
      <w:lvlJc w:val="left"/>
      <w:pPr>
        <w:ind w:left="2084" w:hanging="360"/>
      </w:pPr>
    </w:lvl>
    <w:lvl w:ilvl="1" w:tplc="04210019" w:tentative="1">
      <w:start w:val="1"/>
      <w:numFmt w:val="lowerLetter"/>
      <w:lvlText w:val="%2."/>
      <w:lvlJc w:val="left"/>
      <w:pPr>
        <w:ind w:left="2804" w:hanging="360"/>
      </w:pPr>
    </w:lvl>
    <w:lvl w:ilvl="2" w:tplc="0421001B" w:tentative="1">
      <w:start w:val="1"/>
      <w:numFmt w:val="lowerRoman"/>
      <w:lvlText w:val="%3."/>
      <w:lvlJc w:val="right"/>
      <w:pPr>
        <w:ind w:left="3524" w:hanging="180"/>
      </w:pPr>
    </w:lvl>
    <w:lvl w:ilvl="3" w:tplc="0421000F" w:tentative="1">
      <w:start w:val="1"/>
      <w:numFmt w:val="decimal"/>
      <w:lvlText w:val="%4."/>
      <w:lvlJc w:val="left"/>
      <w:pPr>
        <w:ind w:left="4244" w:hanging="360"/>
      </w:pPr>
    </w:lvl>
    <w:lvl w:ilvl="4" w:tplc="04210019" w:tentative="1">
      <w:start w:val="1"/>
      <w:numFmt w:val="lowerLetter"/>
      <w:lvlText w:val="%5."/>
      <w:lvlJc w:val="left"/>
      <w:pPr>
        <w:ind w:left="4964" w:hanging="360"/>
      </w:pPr>
    </w:lvl>
    <w:lvl w:ilvl="5" w:tplc="0421001B" w:tentative="1">
      <w:start w:val="1"/>
      <w:numFmt w:val="lowerRoman"/>
      <w:lvlText w:val="%6."/>
      <w:lvlJc w:val="right"/>
      <w:pPr>
        <w:ind w:left="5684" w:hanging="180"/>
      </w:pPr>
    </w:lvl>
    <w:lvl w:ilvl="6" w:tplc="0421000F" w:tentative="1">
      <w:start w:val="1"/>
      <w:numFmt w:val="decimal"/>
      <w:lvlText w:val="%7."/>
      <w:lvlJc w:val="left"/>
      <w:pPr>
        <w:ind w:left="6404" w:hanging="360"/>
      </w:pPr>
    </w:lvl>
    <w:lvl w:ilvl="7" w:tplc="04210019" w:tentative="1">
      <w:start w:val="1"/>
      <w:numFmt w:val="lowerLetter"/>
      <w:lvlText w:val="%8."/>
      <w:lvlJc w:val="left"/>
      <w:pPr>
        <w:ind w:left="7124" w:hanging="360"/>
      </w:pPr>
    </w:lvl>
    <w:lvl w:ilvl="8" w:tplc="0421001B" w:tentative="1">
      <w:start w:val="1"/>
      <w:numFmt w:val="lowerRoman"/>
      <w:lvlText w:val="%9."/>
      <w:lvlJc w:val="right"/>
      <w:pPr>
        <w:ind w:left="7844" w:hanging="180"/>
      </w:pPr>
    </w:lvl>
  </w:abstractNum>
  <w:abstractNum w:abstractNumId="36">
    <w:nsid w:val="519D4298"/>
    <w:multiLevelType w:val="hybridMultilevel"/>
    <w:tmpl w:val="D6C031E8"/>
    <w:lvl w:ilvl="0" w:tplc="EA86DB62">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7">
    <w:nsid w:val="548F2AF1"/>
    <w:multiLevelType w:val="hybridMultilevel"/>
    <w:tmpl w:val="8E32ABF6"/>
    <w:lvl w:ilvl="0" w:tplc="915E6EBE">
      <w:start w:val="1"/>
      <w:numFmt w:val="decimal"/>
      <w:lvlText w:val="%1."/>
      <w:lvlJc w:val="left"/>
      <w:pPr>
        <w:ind w:left="1332" w:hanging="765"/>
      </w:pPr>
      <w:rPr>
        <w:rFonts w:ascii="Times New Roman" w:eastAsiaTheme="minorHAnsi"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8">
    <w:nsid w:val="59090A1F"/>
    <w:multiLevelType w:val="hybridMultilevel"/>
    <w:tmpl w:val="AF6C5C32"/>
    <w:lvl w:ilvl="0" w:tplc="5F4A2ACE">
      <w:start w:val="1"/>
      <w:numFmt w:val="lowerLetter"/>
      <w:lvlText w:val="%1)"/>
      <w:lvlJc w:val="left"/>
      <w:pPr>
        <w:ind w:left="616" w:hanging="360"/>
      </w:pPr>
      <w:rPr>
        <w:rFonts w:hint="default"/>
      </w:rPr>
    </w:lvl>
    <w:lvl w:ilvl="1" w:tplc="04090019" w:tentative="1">
      <w:start w:val="1"/>
      <w:numFmt w:val="lowerLetter"/>
      <w:lvlText w:val="%2."/>
      <w:lvlJc w:val="left"/>
      <w:pPr>
        <w:ind w:left="1336" w:hanging="360"/>
      </w:pPr>
    </w:lvl>
    <w:lvl w:ilvl="2" w:tplc="0409001B" w:tentative="1">
      <w:start w:val="1"/>
      <w:numFmt w:val="lowerRoman"/>
      <w:lvlText w:val="%3."/>
      <w:lvlJc w:val="right"/>
      <w:pPr>
        <w:ind w:left="2056" w:hanging="180"/>
      </w:pPr>
    </w:lvl>
    <w:lvl w:ilvl="3" w:tplc="0409000F" w:tentative="1">
      <w:start w:val="1"/>
      <w:numFmt w:val="decimal"/>
      <w:lvlText w:val="%4."/>
      <w:lvlJc w:val="left"/>
      <w:pPr>
        <w:ind w:left="2776" w:hanging="360"/>
      </w:pPr>
    </w:lvl>
    <w:lvl w:ilvl="4" w:tplc="04090019" w:tentative="1">
      <w:start w:val="1"/>
      <w:numFmt w:val="lowerLetter"/>
      <w:lvlText w:val="%5."/>
      <w:lvlJc w:val="left"/>
      <w:pPr>
        <w:ind w:left="3496" w:hanging="360"/>
      </w:pPr>
    </w:lvl>
    <w:lvl w:ilvl="5" w:tplc="0409001B" w:tentative="1">
      <w:start w:val="1"/>
      <w:numFmt w:val="lowerRoman"/>
      <w:lvlText w:val="%6."/>
      <w:lvlJc w:val="right"/>
      <w:pPr>
        <w:ind w:left="4216" w:hanging="180"/>
      </w:pPr>
    </w:lvl>
    <w:lvl w:ilvl="6" w:tplc="0409000F" w:tentative="1">
      <w:start w:val="1"/>
      <w:numFmt w:val="decimal"/>
      <w:lvlText w:val="%7."/>
      <w:lvlJc w:val="left"/>
      <w:pPr>
        <w:ind w:left="4936" w:hanging="360"/>
      </w:pPr>
    </w:lvl>
    <w:lvl w:ilvl="7" w:tplc="04090019" w:tentative="1">
      <w:start w:val="1"/>
      <w:numFmt w:val="lowerLetter"/>
      <w:lvlText w:val="%8."/>
      <w:lvlJc w:val="left"/>
      <w:pPr>
        <w:ind w:left="5656" w:hanging="360"/>
      </w:pPr>
    </w:lvl>
    <w:lvl w:ilvl="8" w:tplc="0409001B" w:tentative="1">
      <w:start w:val="1"/>
      <w:numFmt w:val="lowerRoman"/>
      <w:lvlText w:val="%9."/>
      <w:lvlJc w:val="right"/>
      <w:pPr>
        <w:ind w:left="6376" w:hanging="180"/>
      </w:pPr>
    </w:lvl>
  </w:abstractNum>
  <w:abstractNum w:abstractNumId="39">
    <w:nsid w:val="5AAF2D73"/>
    <w:multiLevelType w:val="hybridMultilevel"/>
    <w:tmpl w:val="5E1CF5B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B354D74"/>
    <w:multiLevelType w:val="hybridMultilevel"/>
    <w:tmpl w:val="27ECE104"/>
    <w:lvl w:ilvl="0" w:tplc="04210019">
      <w:start w:val="1"/>
      <w:numFmt w:val="lowerLetter"/>
      <w:lvlText w:val="%1."/>
      <w:lvlJc w:val="left"/>
      <w:pPr>
        <w:ind w:left="1065" w:hanging="360"/>
      </w:p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41">
    <w:nsid w:val="5FD819F3"/>
    <w:multiLevelType w:val="hybridMultilevel"/>
    <w:tmpl w:val="8EF027A6"/>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2">
    <w:nsid w:val="61C50244"/>
    <w:multiLevelType w:val="hybridMultilevel"/>
    <w:tmpl w:val="8A0A1E16"/>
    <w:lvl w:ilvl="0" w:tplc="76D8ADF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3">
    <w:nsid w:val="64560319"/>
    <w:multiLevelType w:val="hybridMultilevel"/>
    <w:tmpl w:val="EFDC8516"/>
    <w:lvl w:ilvl="0" w:tplc="41C81F7E">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4C704C2"/>
    <w:multiLevelType w:val="hybridMultilevel"/>
    <w:tmpl w:val="E476FE08"/>
    <w:lvl w:ilvl="0" w:tplc="3E8A972A">
      <w:start w:val="1"/>
      <w:numFmt w:val="lowerLetter"/>
      <w:lvlText w:val="%1."/>
      <w:lvlJc w:val="left"/>
      <w:pPr>
        <w:ind w:left="4188" w:hanging="360"/>
      </w:pPr>
      <w:rPr>
        <w:i w:val="0"/>
      </w:rPr>
    </w:lvl>
    <w:lvl w:ilvl="1" w:tplc="04210019" w:tentative="1">
      <w:start w:val="1"/>
      <w:numFmt w:val="lowerLetter"/>
      <w:lvlText w:val="%2."/>
      <w:lvlJc w:val="left"/>
      <w:pPr>
        <w:ind w:left="4908" w:hanging="360"/>
      </w:pPr>
    </w:lvl>
    <w:lvl w:ilvl="2" w:tplc="0421001B" w:tentative="1">
      <w:start w:val="1"/>
      <w:numFmt w:val="lowerRoman"/>
      <w:lvlText w:val="%3."/>
      <w:lvlJc w:val="right"/>
      <w:pPr>
        <w:ind w:left="5628" w:hanging="180"/>
      </w:pPr>
    </w:lvl>
    <w:lvl w:ilvl="3" w:tplc="0421000F" w:tentative="1">
      <w:start w:val="1"/>
      <w:numFmt w:val="decimal"/>
      <w:lvlText w:val="%4."/>
      <w:lvlJc w:val="left"/>
      <w:pPr>
        <w:ind w:left="6348" w:hanging="360"/>
      </w:pPr>
    </w:lvl>
    <w:lvl w:ilvl="4" w:tplc="04210019" w:tentative="1">
      <w:start w:val="1"/>
      <w:numFmt w:val="lowerLetter"/>
      <w:lvlText w:val="%5."/>
      <w:lvlJc w:val="left"/>
      <w:pPr>
        <w:ind w:left="7068" w:hanging="360"/>
      </w:pPr>
    </w:lvl>
    <w:lvl w:ilvl="5" w:tplc="0421001B" w:tentative="1">
      <w:start w:val="1"/>
      <w:numFmt w:val="lowerRoman"/>
      <w:lvlText w:val="%6."/>
      <w:lvlJc w:val="right"/>
      <w:pPr>
        <w:ind w:left="7788" w:hanging="180"/>
      </w:pPr>
    </w:lvl>
    <w:lvl w:ilvl="6" w:tplc="0421000F" w:tentative="1">
      <w:start w:val="1"/>
      <w:numFmt w:val="decimal"/>
      <w:lvlText w:val="%7."/>
      <w:lvlJc w:val="left"/>
      <w:pPr>
        <w:ind w:left="8508" w:hanging="360"/>
      </w:pPr>
    </w:lvl>
    <w:lvl w:ilvl="7" w:tplc="04210019" w:tentative="1">
      <w:start w:val="1"/>
      <w:numFmt w:val="lowerLetter"/>
      <w:lvlText w:val="%8."/>
      <w:lvlJc w:val="left"/>
      <w:pPr>
        <w:ind w:left="9228" w:hanging="360"/>
      </w:pPr>
    </w:lvl>
    <w:lvl w:ilvl="8" w:tplc="0421001B" w:tentative="1">
      <w:start w:val="1"/>
      <w:numFmt w:val="lowerRoman"/>
      <w:lvlText w:val="%9."/>
      <w:lvlJc w:val="right"/>
      <w:pPr>
        <w:ind w:left="9948" w:hanging="180"/>
      </w:pPr>
    </w:lvl>
  </w:abstractNum>
  <w:abstractNum w:abstractNumId="45">
    <w:nsid w:val="6A114989"/>
    <w:multiLevelType w:val="hybridMultilevel"/>
    <w:tmpl w:val="173A4C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BB07DF5"/>
    <w:multiLevelType w:val="hybridMultilevel"/>
    <w:tmpl w:val="99A02B16"/>
    <w:lvl w:ilvl="0" w:tplc="D10E9CE6">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7">
    <w:nsid w:val="6CA07A8C"/>
    <w:multiLevelType w:val="hybridMultilevel"/>
    <w:tmpl w:val="A1EA0CAE"/>
    <w:lvl w:ilvl="0" w:tplc="1FBCF0AC">
      <w:start w:val="1"/>
      <w:numFmt w:val="lowerLetter"/>
      <w:lvlText w:val="%1."/>
      <w:lvlJc w:val="left"/>
      <w:pPr>
        <w:ind w:left="1364" w:hanging="360"/>
      </w:pPr>
      <w:rPr>
        <w:rFonts w:hint="default"/>
        <w:b w:val="0"/>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48">
    <w:nsid w:val="6D1C158D"/>
    <w:multiLevelType w:val="hybridMultilevel"/>
    <w:tmpl w:val="F44A798C"/>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9">
    <w:nsid w:val="6FAF5494"/>
    <w:multiLevelType w:val="hybridMultilevel"/>
    <w:tmpl w:val="F19A6746"/>
    <w:lvl w:ilvl="0" w:tplc="166805E4">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FE27389"/>
    <w:multiLevelType w:val="hybridMultilevel"/>
    <w:tmpl w:val="B8785082"/>
    <w:lvl w:ilvl="0" w:tplc="2118F9D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342775B"/>
    <w:multiLevelType w:val="hybridMultilevel"/>
    <w:tmpl w:val="E21CD0AC"/>
    <w:lvl w:ilvl="0" w:tplc="E1503A88">
      <w:start w:val="1"/>
      <w:numFmt w:val="lowerLetter"/>
      <w:lvlText w:val="%1."/>
      <w:lvlJc w:val="left"/>
      <w:pPr>
        <w:ind w:left="2160" w:hanging="360"/>
      </w:pPr>
      <w:rPr>
        <w:b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2">
    <w:nsid w:val="73863CAB"/>
    <w:multiLevelType w:val="hybridMultilevel"/>
    <w:tmpl w:val="C9C4D9A4"/>
    <w:lvl w:ilvl="0" w:tplc="DBDE9182">
      <w:start w:val="1"/>
      <w:numFmt w:val="lowerLetter"/>
      <w:lvlText w:val="%1)"/>
      <w:lvlJc w:val="left"/>
      <w:pPr>
        <w:ind w:left="590" w:hanging="360"/>
      </w:pPr>
      <w:rPr>
        <w:rFonts w:hint="default"/>
      </w:rPr>
    </w:lvl>
    <w:lvl w:ilvl="1" w:tplc="04090019" w:tentative="1">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53">
    <w:nsid w:val="74814F45"/>
    <w:multiLevelType w:val="hybridMultilevel"/>
    <w:tmpl w:val="BEFC7B68"/>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4">
    <w:nsid w:val="764343B1"/>
    <w:multiLevelType w:val="hybridMultilevel"/>
    <w:tmpl w:val="C24683BA"/>
    <w:lvl w:ilvl="0" w:tplc="E244F3F0">
      <w:start w:val="1"/>
      <w:numFmt w:val="lowerLetter"/>
      <w:lvlText w:val="%1."/>
      <w:lvlJc w:val="left"/>
      <w:pPr>
        <w:ind w:left="1364" w:hanging="360"/>
      </w:pPr>
      <w:rPr>
        <w:rFonts w:hint="default"/>
        <w:b w:val="0"/>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55">
    <w:nsid w:val="774F74D1"/>
    <w:multiLevelType w:val="hybridMultilevel"/>
    <w:tmpl w:val="B47439F8"/>
    <w:lvl w:ilvl="0" w:tplc="04210011">
      <w:start w:val="1"/>
      <w:numFmt w:val="decimal"/>
      <w:lvlText w:val="%1)"/>
      <w:lvlJc w:val="left"/>
      <w:pPr>
        <w:ind w:left="2084" w:hanging="360"/>
      </w:pPr>
    </w:lvl>
    <w:lvl w:ilvl="1" w:tplc="04210019" w:tentative="1">
      <w:start w:val="1"/>
      <w:numFmt w:val="lowerLetter"/>
      <w:lvlText w:val="%2."/>
      <w:lvlJc w:val="left"/>
      <w:pPr>
        <w:ind w:left="2804" w:hanging="360"/>
      </w:pPr>
    </w:lvl>
    <w:lvl w:ilvl="2" w:tplc="0421001B" w:tentative="1">
      <w:start w:val="1"/>
      <w:numFmt w:val="lowerRoman"/>
      <w:lvlText w:val="%3."/>
      <w:lvlJc w:val="right"/>
      <w:pPr>
        <w:ind w:left="3524" w:hanging="180"/>
      </w:pPr>
    </w:lvl>
    <w:lvl w:ilvl="3" w:tplc="0421000F" w:tentative="1">
      <w:start w:val="1"/>
      <w:numFmt w:val="decimal"/>
      <w:lvlText w:val="%4."/>
      <w:lvlJc w:val="left"/>
      <w:pPr>
        <w:ind w:left="4244" w:hanging="360"/>
      </w:pPr>
    </w:lvl>
    <w:lvl w:ilvl="4" w:tplc="04210019" w:tentative="1">
      <w:start w:val="1"/>
      <w:numFmt w:val="lowerLetter"/>
      <w:lvlText w:val="%5."/>
      <w:lvlJc w:val="left"/>
      <w:pPr>
        <w:ind w:left="4964" w:hanging="360"/>
      </w:pPr>
    </w:lvl>
    <w:lvl w:ilvl="5" w:tplc="0421001B" w:tentative="1">
      <w:start w:val="1"/>
      <w:numFmt w:val="lowerRoman"/>
      <w:lvlText w:val="%6."/>
      <w:lvlJc w:val="right"/>
      <w:pPr>
        <w:ind w:left="5684" w:hanging="180"/>
      </w:pPr>
    </w:lvl>
    <w:lvl w:ilvl="6" w:tplc="0421000F" w:tentative="1">
      <w:start w:val="1"/>
      <w:numFmt w:val="decimal"/>
      <w:lvlText w:val="%7."/>
      <w:lvlJc w:val="left"/>
      <w:pPr>
        <w:ind w:left="6404" w:hanging="360"/>
      </w:pPr>
    </w:lvl>
    <w:lvl w:ilvl="7" w:tplc="04210019" w:tentative="1">
      <w:start w:val="1"/>
      <w:numFmt w:val="lowerLetter"/>
      <w:lvlText w:val="%8."/>
      <w:lvlJc w:val="left"/>
      <w:pPr>
        <w:ind w:left="7124" w:hanging="360"/>
      </w:pPr>
    </w:lvl>
    <w:lvl w:ilvl="8" w:tplc="0421001B" w:tentative="1">
      <w:start w:val="1"/>
      <w:numFmt w:val="lowerRoman"/>
      <w:lvlText w:val="%9."/>
      <w:lvlJc w:val="right"/>
      <w:pPr>
        <w:ind w:left="7844" w:hanging="180"/>
      </w:pPr>
    </w:lvl>
  </w:abstractNum>
  <w:abstractNum w:abstractNumId="56">
    <w:nsid w:val="79A51086"/>
    <w:multiLevelType w:val="hybridMultilevel"/>
    <w:tmpl w:val="2F5400C8"/>
    <w:lvl w:ilvl="0" w:tplc="EE08301A">
      <w:start w:val="14"/>
      <w:numFmt w:val="bullet"/>
      <w:lvlText w:val=""/>
      <w:lvlJc w:val="left"/>
      <w:pPr>
        <w:tabs>
          <w:tab w:val="num" w:pos="1080"/>
        </w:tabs>
        <w:ind w:left="1080" w:hanging="360"/>
      </w:pPr>
      <w:rPr>
        <w:rFonts w:ascii="Wingdings" w:eastAsia="Times New Roman" w:hAnsi="Wingdings" w:cs="Times New Roman"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nsid w:val="7B3B6562"/>
    <w:multiLevelType w:val="hybridMultilevel"/>
    <w:tmpl w:val="7E74A6EE"/>
    <w:lvl w:ilvl="0" w:tplc="166805E4">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7DFE462E"/>
    <w:multiLevelType w:val="hybridMultilevel"/>
    <w:tmpl w:val="6E542EE8"/>
    <w:lvl w:ilvl="0" w:tplc="CF8EF318">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9">
    <w:nsid w:val="7E415AC4"/>
    <w:multiLevelType w:val="hybridMultilevel"/>
    <w:tmpl w:val="CDCE05A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F314C32"/>
    <w:multiLevelType w:val="hybridMultilevel"/>
    <w:tmpl w:val="C76E5168"/>
    <w:lvl w:ilvl="0" w:tplc="41C81F7E">
      <w:start w:val="1"/>
      <w:numFmt w:val="lowerLetter"/>
      <w:lvlText w:val="%1."/>
      <w:lvlJc w:val="left"/>
      <w:pPr>
        <w:ind w:left="2084" w:hanging="360"/>
      </w:pPr>
      <w:rPr>
        <w:rFonts w:ascii="Times New Roman" w:eastAsiaTheme="minorHAnsi" w:hAnsi="Times New Roman" w:cs="Times New Roman"/>
      </w:rPr>
    </w:lvl>
    <w:lvl w:ilvl="1" w:tplc="04210019" w:tentative="1">
      <w:start w:val="1"/>
      <w:numFmt w:val="lowerLetter"/>
      <w:lvlText w:val="%2."/>
      <w:lvlJc w:val="left"/>
      <w:pPr>
        <w:ind w:left="2804" w:hanging="360"/>
      </w:pPr>
    </w:lvl>
    <w:lvl w:ilvl="2" w:tplc="0421001B" w:tentative="1">
      <w:start w:val="1"/>
      <w:numFmt w:val="lowerRoman"/>
      <w:lvlText w:val="%3."/>
      <w:lvlJc w:val="right"/>
      <w:pPr>
        <w:ind w:left="3524" w:hanging="180"/>
      </w:pPr>
    </w:lvl>
    <w:lvl w:ilvl="3" w:tplc="0421000F" w:tentative="1">
      <w:start w:val="1"/>
      <w:numFmt w:val="decimal"/>
      <w:lvlText w:val="%4."/>
      <w:lvlJc w:val="left"/>
      <w:pPr>
        <w:ind w:left="4244" w:hanging="360"/>
      </w:pPr>
    </w:lvl>
    <w:lvl w:ilvl="4" w:tplc="04210019" w:tentative="1">
      <w:start w:val="1"/>
      <w:numFmt w:val="lowerLetter"/>
      <w:lvlText w:val="%5."/>
      <w:lvlJc w:val="left"/>
      <w:pPr>
        <w:ind w:left="4964" w:hanging="360"/>
      </w:pPr>
    </w:lvl>
    <w:lvl w:ilvl="5" w:tplc="0421001B" w:tentative="1">
      <w:start w:val="1"/>
      <w:numFmt w:val="lowerRoman"/>
      <w:lvlText w:val="%6."/>
      <w:lvlJc w:val="right"/>
      <w:pPr>
        <w:ind w:left="5684" w:hanging="180"/>
      </w:pPr>
    </w:lvl>
    <w:lvl w:ilvl="6" w:tplc="0421000F" w:tentative="1">
      <w:start w:val="1"/>
      <w:numFmt w:val="decimal"/>
      <w:lvlText w:val="%7."/>
      <w:lvlJc w:val="left"/>
      <w:pPr>
        <w:ind w:left="6404" w:hanging="360"/>
      </w:pPr>
    </w:lvl>
    <w:lvl w:ilvl="7" w:tplc="04210019" w:tentative="1">
      <w:start w:val="1"/>
      <w:numFmt w:val="lowerLetter"/>
      <w:lvlText w:val="%8."/>
      <w:lvlJc w:val="left"/>
      <w:pPr>
        <w:ind w:left="7124" w:hanging="360"/>
      </w:pPr>
    </w:lvl>
    <w:lvl w:ilvl="8" w:tplc="0421001B" w:tentative="1">
      <w:start w:val="1"/>
      <w:numFmt w:val="lowerRoman"/>
      <w:lvlText w:val="%9."/>
      <w:lvlJc w:val="right"/>
      <w:pPr>
        <w:ind w:left="7844" w:hanging="180"/>
      </w:pPr>
    </w:lvl>
  </w:abstractNum>
  <w:num w:numId="1">
    <w:abstractNumId w:val="24"/>
  </w:num>
  <w:num w:numId="2">
    <w:abstractNumId w:val="51"/>
  </w:num>
  <w:num w:numId="3">
    <w:abstractNumId w:val="22"/>
  </w:num>
  <w:num w:numId="4">
    <w:abstractNumId w:val="50"/>
  </w:num>
  <w:num w:numId="5">
    <w:abstractNumId w:val="37"/>
  </w:num>
  <w:num w:numId="6">
    <w:abstractNumId w:val="3"/>
  </w:num>
  <w:num w:numId="7">
    <w:abstractNumId w:val="34"/>
  </w:num>
  <w:num w:numId="8">
    <w:abstractNumId w:val="30"/>
  </w:num>
  <w:num w:numId="9">
    <w:abstractNumId w:val="18"/>
  </w:num>
  <w:num w:numId="10">
    <w:abstractNumId w:val="58"/>
  </w:num>
  <w:num w:numId="11">
    <w:abstractNumId w:val="42"/>
  </w:num>
  <w:num w:numId="12">
    <w:abstractNumId w:val="0"/>
  </w:num>
  <w:num w:numId="13">
    <w:abstractNumId w:val="44"/>
  </w:num>
  <w:num w:numId="14">
    <w:abstractNumId w:val="29"/>
  </w:num>
  <w:num w:numId="15">
    <w:abstractNumId w:val="25"/>
  </w:num>
  <w:num w:numId="16">
    <w:abstractNumId w:val="46"/>
  </w:num>
  <w:num w:numId="17">
    <w:abstractNumId w:val="54"/>
  </w:num>
  <w:num w:numId="18">
    <w:abstractNumId w:val="27"/>
  </w:num>
  <w:num w:numId="19">
    <w:abstractNumId w:val="32"/>
  </w:num>
  <w:num w:numId="20">
    <w:abstractNumId w:val="55"/>
  </w:num>
  <w:num w:numId="21">
    <w:abstractNumId w:val="11"/>
  </w:num>
  <w:num w:numId="22">
    <w:abstractNumId w:val="9"/>
  </w:num>
  <w:num w:numId="23">
    <w:abstractNumId w:val="36"/>
  </w:num>
  <w:num w:numId="24">
    <w:abstractNumId w:val="47"/>
  </w:num>
  <w:num w:numId="25">
    <w:abstractNumId w:val="39"/>
  </w:num>
  <w:num w:numId="26">
    <w:abstractNumId w:val="33"/>
  </w:num>
  <w:num w:numId="27">
    <w:abstractNumId w:val="15"/>
  </w:num>
  <w:num w:numId="28">
    <w:abstractNumId w:val="4"/>
  </w:num>
  <w:num w:numId="29">
    <w:abstractNumId w:val="21"/>
  </w:num>
  <w:num w:numId="30">
    <w:abstractNumId w:val="41"/>
  </w:num>
  <w:num w:numId="31">
    <w:abstractNumId w:val="35"/>
  </w:num>
  <w:num w:numId="32">
    <w:abstractNumId w:val="60"/>
  </w:num>
  <w:num w:numId="33">
    <w:abstractNumId w:val="20"/>
  </w:num>
  <w:num w:numId="34">
    <w:abstractNumId w:val="43"/>
  </w:num>
  <w:num w:numId="35">
    <w:abstractNumId w:val="49"/>
  </w:num>
  <w:num w:numId="36">
    <w:abstractNumId w:val="40"/>
  </w:num>
  <w:num w:numId="37">
    <w:abstractNumId w:val="28"/>
  </w:num>
  <w:num w:numId="38">
    <w:abstractNumId w:val="48"/>
  </w:num>
  <w:num w:numId="39">
    <w:abstractNumId w:val="17"/>
  </w:num>
  <w:num w:numId="40">
    <w:abstractNumId w:val="8"/>
  </w:num>
  <w:num w:numId="41">
    <w:abstractNumId w:val="57"/>
  </w:num>
  <w:num w:numId="42">
    <w:abstractNumId w:val="10"/>
  </w:num>
  <w:num w:numId="43">
    <w:abstractNumId w:val="14"/>
  </w:num>
  <w:num w:numId="44">
    <w:abstractNumId w:val="13"/>
  </w:num>
  <w:num w:numId="45">
    <w:abstractNumId w:val="53"/>
  </w:num>
  <w:num w:numId="46">
    <w:abstractNumId w:val="6"/>
  </w:num>
  <w:num w:numId="47">
    <w:abstractNumId w:val="19"/>
  </w:num>
  <w:num w:numId="48">
    <w:abstractNumId w:val="59"/>
  </w:num>
  <w:num w:numId="49">
    <w:abstractNumId w:val="26"/>
  </w:num>
  <w:num w:numId="50">
    <w:abstractNumId w:val="45"/>
  </w:num>
  <w:num w:numId="51">
    <w:abstractNumId w:val="2"/>
  </w:num>
  <w:num w:numId="52">
    <w:abstractNumId w:val="52"/>
  </w:num>
  <w:num w:numId="53">
    <w:abstractNumId w:val="31"/>
  </w:num>
  <w:num w:numId="54">
    <w:abstractNumId w:val="23"/>
  </w:num>
  <w:num w:numId="55">
    <w:abstractNumId w:val="38"/>
  </w:num>
  <w:num w:numId="56">
    <w:abstractNumId w:val="5"/>
  </w:num>
  <w:num w:numId="57">
    <w:abstractNumId w:val="7"/>
  </w:num>
  <w:num w:numId="58">
    <w:abstractNumId w:val="1"/>
  </w:num>
  <w:num w:numId="59">
    <w:abstractNumId w:val="56"/>
  </w:num>
  <w:num w:numId="60">
    <w:abstractNumId w:val="16"/>
  </w:num>
  <w:num w:numId="61">
    <w:abstractNumId w:val="12"/>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91B79"/>
    <w:rsid w:val="00001903"/>
    <w:rsid w:val="00003549"/>
    <w:rsid w:val="00003606"/>
    <w:rsid w:val="00006885"/>
    <w:rsid w:val="000149DB"/>
    <w:rsid w:val="00024A76"/>
    <w:rsid w:val="00025B5B"/>
    <w:rsid w:val="000303F8"/>
    <w:rsid w:val="00041D09"/>
    <w:rsid w:val="00046B8F"/>
    <w:rsid w:val="000523B4"/>
    <w:rsid w:val="00061223"/>
    <w:rsid w:val="0006122B"/>
    <w:rsid w:val="00062189"/>
    <w:rsid w:val="000634FD"/>
    <w:rsid w:val="0006361F"/>
    <w:rsid w:val="000704B3"/>
    <w:rsid w:val="00071125"/>
    <w:rsid w:val="00071294"/>
    <w:rsid w:val="0007184C"/>
    <w:rsid w:val="00071C17"/>
    <w:rsid w:val="00075FBC"/>
    <w:rsid w:val="00076E4D"/>
    <w:rsid w:val="00076EA2"/>
    <w:rsid w:val="00080243"/>
    <w:rsid w:val="0008475F"/>
    <w:rsid w:val="0009043A"/>
    <w:rsid w:val="000909F7"/>
    <w:rsid w:val="00090D6C"/>
    <w:rsid w:val="00090F43"/>
    <w:rsid w:val="00092A28"/>
    <w:rsid w:val="00092FF2"/>
    <w:rsid w:val="00095FC0"/>
    <w:rsid w:val="00097605"/>
    <w:rsid w:val="000A6463"/>
    <w:rsid w:val="000A651C"/>
    <w:rsid w:val="000A6ACE"/>
    <w:rsid w:val="000B227A"/>
    <w:rsid w:val="000B4072"/>
    <w:rsid w:val="000B7B66"/>
    <w:rsid w:val="000C6F77"/>
    <w:rsid w:val="000D1D6C"/>
    <w:rsid w:val="000D20DD"/>
    <w:rsid w:val="000D3B4D"/>
    <w:rsid w:val="000D3BFB"/>
    <w:rsid w:val="000E0B4E"/>
    <w:rsid w:val="000E1424"/>
    <w:rsid w:val="000E1CF2"/>
    <w:rsid w:val="000E2AB9"/>
    <w:rsid w:val="000E52C8"/>
    <w:rsid w:val="000E5DD4"/>
    <w:rsid w:val="000E5F7F"/>
    <w:rsid w:val="000F30D0"/>
    <w:rsid w:val="000F4D97"/>
    <w:rsid w:val="000F5360"/>
    <w:rsid w:val="000F7C77"/>
    <w:rsid w:val="000F7DD2"/>
    <w:rsid w:val="0010276F"/>
    <w:rsid w:val="00103136"/>
    <w:rsid w:val="00103993"/>
    <w:rsid w:val="00104052"/>
    <w:rsid w:val="00104D8C"/>
    <w:rsid w:val="001058B6"/>
    <w:rsid w:val="001071A2"/>
    <w:rsid w:val="00107840"/>
    <w:rsid w:val="001103FD"/>
    <w:rsid w:val="001117BE"/>
    <w:rsid w:val="0011213A"/>
    <w:rsid w:val="00113440"/>
    <w:rsid w:val="001160DE"/>
    <w:rsid w:val="00116602"/>
    <w:rsid w:val="0012252B"/>
    <w:rsid w:val="00122BB1"/>
    <w:rsid w:val="0012325B"/>
    <w:rsid w:val="001237AF"/>
    <w:rsid w:val="001277BF"/>
    <w:rsid w:val="0013021F"/>
    <w:rsid w:val="00132924"/>
    <w:rsid w:val="0013374E"/>
    <w:rsid w:val="001338DD"/>
    <w:rsid w:val="00134139"/>
    <w:rsid w:val="001373D3"/>
    <w:rsid w:val="00137554"/>
    <w:rsid w:val="00137A5A"/>
    <w:rsid w:val="00137C90"/>
    <w:rsid w:val="0014288E"/>
    <w:rsid w:val="00142A4B"/>
    <w:rsid w:val="001433A8"/>
    <w:rsid w:val="00145B8F"/>
    <w:rsid w:val="00145F7E"/>
    <w:rsid w:val="00153F5E"/>
    <w:rsid w:val="001549A3"/>
    <w:rsid w:val="00155001"/>
    <w:rsid w:val="00160E27"/>
    <w:rsid w:val="00162732"/>
    <w:rsid w:val="00163427"/>
    <w:rsid w:val="00164EC7"/>
    <w:rsid w:val="00166557"/>
    <w:rsid w:val="0017073D"/>
    <w:rsid w:val="00170BAA"/>
    <w:rsid w:val="001755EB"/>
    <w:rsid w:val="00176715"/>
    <w:rsid w:val="00176A48"/>
    <w:rsid w:val="00177308"/>
    <w:rsid w:val="00177F10"/>
    <w:rsid w:val="00180164"/>
    <w:rsid w:val="00180F91"/>
    <w:rsid w:val="001817A4"/>
    <w:rsid w:val="001826D0"/>
    <w:rsid w:val="00182D11"/>
    <w:rsid w:val="00183123"/>
    <w:rsid w:val="001914A5"/>
    <w:rsid w:val="001918FC"/>
    <w:rsid w:val="00192D3B"/>
    <w:rsid w:val="00193437"/>
    <w:rsid w:val="001A0AB7"/>
    <w:rsid w:val="001A1D01"/>
    <w:rsid w:val="001A23B8"/>
    <w:rsid w:val="001A3BB6"/>
    <w:rsid w:val="001A4C07"/>
    <w:rsid w:val="001A4DB2"/>
    <w:rsid w:val="001A4DED"/>
    <w:rsid w:val="001A5794"/>
    <w:rsid w:val="001B21E1"/>
    <w:rsid w:val="001B43AD"/>
    <w:rsid w:val="001B46F0"/>
    <w:rsid w:val="001B5706"/>
    <w:rsid w:val="001B741F"/>
    <w:rsid w:val="001C04FA"/>
    <w:rsid w:val="001C130B"/>
    <w:rsid w:val="001C2B33"/>
    <w:rsid w:val="001C4662"/>
    <w:rsid w:val="001C5CF3"/>
    <w:rsid w:val="001C64F3"/>
    <w:rsid w:val="001C68CB"/>
    <w:rsid w:val="001C7305"/>
    <w:rsid w:val="001D02CD"/>
    <w:rsid w:val="001D22F4"/>
    <w:rsid w:val="001D3C35"/>
    <w:rsid w:val="001D7F0C"/>
    <w:rsid w:val="001E22B3"/>
    <w:rsid w:val="001F0864"/>
    <w:rsid w:val="001F3608"/>
    <w:rsid w:val="001F3B4A"/>
    <w:rsid w:val="001F4808"/>
    <w:rsid w:val="001F6C53"/>
    <w:rsid w:val="002000C8"/>
    <w:rsid w:val="002010AC"/>
    <w:rsid w:val="002024AD"/>
    <w:rsid w:val="002024FC"/>
    <w:rsid w:val="002044C7"/>
    <w:rsid w:val="00205836"/>
    <w:rsid w:val="00206261"/>
    <w:rsid w:val="00207E4E"/>
    <w:rsid w:val="00210920"/>
    <w:rsid w:val="00215100"/>
    <w:rsid w:val="00215916"/>
    <w:rsid w:val="00220FD6"/>
    <w:rsid w:val="002262A3"/>
    <w:rsid w:val="00234AE9"/>
    <w:rsid w:val="002351C5"/>
    <w:rsid w:val="00235D79"/>
    <w:rsid w:val="0025437E"/>
    <w:rsid w:val="00254FCA"/>
    <w:rsid w:val="00255848"/>
    <w:rsid w:val="00256823"/>
    <w:rsid w:val="00263D23"/>
    <w:rsid w:val="00266C56"/>
    <w:rsid w:val="00266C76"/>
    <w:rsid w:val="002708E0"/>
    <w:rsid w:val="00272B62"/>
    <w:rsid w:val="0027492A"/>
    <w:rsid w:val="00277E62"/>
    <w:rsid w:val="00280730"/>
    <w:rsid w:val="0029020C"/>
    <w:rsid w:val="00294C26"/>
    <w:rsid w:val="00295059"/>
    <w:rsid w:val="002952A2"/>
    <w:rsid w:val="00295FE8"/>
    <w:rsid w:val="002A23D9"/>
    <w:rsid w:val="002A2717"/>
    <w:rsid w:val="002A38AA"/>
    <w:rsid w:val="002B234F"/>
    <w:rsid w:val="002B47F0"/>
    <w:rsid w:val="002B4D4D"/>
    <w:rsid w:val="002B5789"/>
    <w:rsid w:val="002B626F"/>
    <w:rsid w:val="002C0FB2"/>
    <w:rsid w:val="002C4E21"/>
    <w:rsid w:val="002C6825"/>
    <w:rsid w:val="002D15F5"/>
    <w:rsid w:val="002D40CB"/>
    <w:rsid w:val="002D738E"/>
    <w:rsid w:val="002E3000"/>
    <w:rsid w:val="002E40B2"/>
    <w:rsid w:val="002E6568"/>
    <w:rsid w:val="002E6B2D"/>
    <w:rsid w:val="002E7643"/>
    <w:rsid w:val="002F0072"/>
    <w:rsid w:val="002F1DD4"/>
    <w:rsid w:val="002F4CD4"/>
    <w:rsid w:val="002F4EEA"/>
    <w:rsid w:val="002F63A6"/>
    <w:rsid w:val="0030251C"/>
    <w:rsid w:val="003039B4"/>
    <w:rsid w:val="00305163"/>
    <w:rsid w:val="00305E5D"/>
    <w:rsid w:val="003065A3"/>
    <w:rsid w:val="00306A47"/>
    <w:rsid w:val="003073A0"/>
    <w:rsid w:val="00310049"/>
    <w:rsid w:val="003102C6"/>
    <w:rsid w:val="003121B0"/>
    <w:rsid w:val="003129E5"/>
    <w:rsid w:val="00316DA7"/>
    <w:rsid w:val="00323E7C"/>
    <w:rsid w:val="00325AA2"/>
    <w:rsid w:val="00331D40"/>
    <w:rsid w:val="0033300A"/>
    <w:rsid w:val="003405B2"/>
    <w:rsid w:val="00341CE8"/>
    <w:rsid w:val="00342CB9"/>
    <w:rsid w:val="00344CB0"/>
    <w:rsid w:val="003454DD"/>
    <w:rsid w:val="00345504"/>
    <w:rsid w:val="003467F8"/>
    <w:rsid w:val="00346946"/>
    <w:rsid w:val="0034730A"/>
    <w:rsid w:val="003516E8"/>
    <w:rsid w:val="00352DEE"/>
    <w:rsid w:val="003534D1"/>
    <w:rsid w:val="00354DDF"/>
    <w:rsid w:val="00356423"/>
    <w:rsid w:val="00365D0B"/>
    <w:rsid w:val="003672A7"/>
    <w:rsid w:val="0037367B"/>
    <w:rsid w:val="00373E4B"/>
    <w:rsid w:val="00374236"/>
    <w:rsid w:val="00374581"/>
    <w:rsid w:val="0037742D"/>
    <w:rsid w:val="00382141"/>
    <w:rsid w:val="00383EB0"/>
    <w:rsid w:val="00385214"/>
    <w:rsid w:val="003916D3"/>
    <w:rsid w:val="00394632"/>
    <w:rsid w:val="00395F08"/>
    <w:rsid w:val="003A1B7D"/>
    <w:rsid w:val="003A31D1"/>
    <w:rsid w:val="003B0AD1"/>
    <w:rsid w:val="003B0C0B"/>
    <w:rsid w:val="003B1B76"/>
    <w:rsid w:val="003B56AB"/>
    <w:rsid w:val="003B7B7C"/>
    <w:rsid w:val="003C0821"/>
    <w:rsid w:val="003C5342"/>
    <w:rsid w:val="003D11B0"/>
    <w:rsid w:val="003D21D4"/>
    <w:rsid w:val="003D268B"/>
    <w:rsid w:val="003D2AD8"/>
    <w:rsid w:val="003D2EC4"/>
    <w:rsid w:val="003D53E2"/>
    <w:rsid w:val="003D5637"/>
    <w:rsid w:val="003E7356"/>
    <w:rsid w:val="003F30F2"/>
    <w:rsid w:val="003F4BA1"/>
    <w:rsid w:val="003F5FC9"/>
    <w:rsid w:val="003F6396"/>
    <w:rsid w:val="003F6F4B"/>
    <w:rsid w:val="003F706D"/>
    <w:rsid w:val="003F7BC0"/>
    <w:rsid w:val="004004F4"/>
    <w:rsid w:val="00403318"/>
    <w:rsid w:val="0040655D"/>
    <w:rsid w:val="00406A54"/>
    <w:rsid w:val="00411B47"/>
    <w:rsid w:val="0041337B"/>
    <w:rsid w:val="004175EC"/>
    <w:rsid w:val="00420C0E"/>
    <w:rsid w:val="00422E2D"/>
    <w:rsid w:val="00424B9C"/>
    <w:rsid w:val="004272CF"/>
    <w:rsid w:val="00430FE5"/>
    <w:rsid w:val="00431714"/>
    <w:rsid w:val="00431F89"/>
    <w:rsid w:val="00432800"/>
    <w:rsid w:val="004342A8"/>
    <w:rsid w:val="004359C3"/>
    <w:rsid w:val="004374F9"/>
    <w:rsid w:val="00437AF6"/>
    <w:rsid w:val="00437C7B"/>
    <w:rsid w:val="00443719"/>
    <w:rsid w:val="00443B92"/>
    <w:rsid w:val="00450F40"/>
    <w:rsid w:val="004532D6"/>
    <w:rsid w:val="004536D9"/>
    <w:rsid w:val="00460414"/>
    <w:rsid w:val="004608CE"/>
    <w:rsid w:val="004608EB"/>
    <w:rsid w:val="00461859"/>
    <w:rsid w:val="00461F24"/>
    <w:rsid w:val="004653BD"/>
    <w:rsid w:val="004718EF"/>
    <w:rsid w:val="00472565"/>
    <w:rsid w:val="00472806"/>
    <w:rsid w:val="00475260"/>
    <w:rsid w:val="00476A56"/>
    <w:rsid w:val="00476A99"/>
    <w:rsid w:val="00482070"/>
    <w:rsid w:val="004843C9"/>
    <w:rsid w:val="00484A10"/>
    <w:rsid w:val="00490E4B"/>
    <w:rsid w:val="004927F1"/>
    <w:rsid w:val="00492C56"/>
    <w:rsid w:val="00496A2D"/>
    <w:rsid w:val="004A0A72"/>
    <w:rsid w:val="004A5815"/>
    <w:rsid w:val="004A7696"/>
    <w:rsid w:val="004B049F"/>
    <w:rsid w:val="004B1409"/>
    <w:rsid w:val="004B19C7"/>
    <w:rsid w:val="004C2ADF"/>
    <w:rsid w:val="004C3A56"/>
    <w:rsid w:val="004C3AE7"/>
    <w:rsid w:val="004C5836"/>
    <w:rsid w:val="004C6219"/>
    <w:rsid w:val="004C6925"/>
    <w:rsid w:val="004D186C"/>
    <w:rsid w:val="004D193F"/>
    <w:rsid w:val="004D3B2B"/>
    <w:rsid w:val="004D58A2"/>
    <w:rsid w:val="004D7D66"/>
    <w:rsid w:val="004E2715"/>
    <w:rsid w:val="004E2BAF"/>
    <w:rsid w:val="004E362A"/>
    <w:rsid w:val="004E3AE2"/>
    <w:rsid w:val="004E45B8"/>
    <w:rsid w:val="004E64D0"/>
    <w:rsid w:val="004F0447"/>
    <w:rsid w:val="004F3670"/>
    <w:rsid w:val="004F4B92"/>
    <w:rsid w:val="004F5748"/>
    <w:rsid w:val="004F5D93"/>
    <w:rsid w:val="004F6B4D"/>
    <w:rsid w:val="00502DF6"/>
    <w:rsid w:val="00502EC4"/>
    <w:rsid w:val="0050378B"/>
    <w:rsid w:val="0050457A"/>
    <w:rsid w:val="00507367"/>
    <w:rsid w:val="00511836"/>
    <w:rsid w:val="005126E0"/>
    <w:rsid w:val="00513DF4"/>
    <w:rsid w:val="00515926"/>
    <w:rsid w:val="005162FF"/>
    <w:rsid w:val="00516946"/>
    <w:rsid w:val="0052070A"/>
    <w:rsid w:val="0052079E"/>
    <w:rsid w:val="00524361"/>
    <w:rsid w:val="00524ED0"/>
    <w:rsid w:val="0052511B"/>
    <w:rsid w:val="00525F51"/>
    <w:rsid w:val="0052698F"/>
    <w:rsid w:val="005277F0"/>
    <w:rsid w:val="00530464"/>
    <w:rsid w:val="00532395"/>
    <w:rsid w:val="00532ED1"/>
    <w:rsid w:val="0053660C"/>
    <w:rsid w:val="0054086A"/>
    <w:rsid w:val="005441F3"/>
    <w:rsid w:val="005462B5"/>
    <w:rsid w:val="005512E3"/>
    <w:rsid w:val="0055340D"/>
    <w:rsid w:val="00560413"/>
    <w:rsid w:val="005615A8"/>
    <w:rsid w:val="00563C8A"/>
    <w:rsid w:val="00564FA9"/>
    <w:rsid w:val="005656F5"/>
    <w:rsid w:val="005670C5"/>
    <w:rsid w:val="00571240"/>
    <w:rsid w:val="00571D5D"/>
    <w:rsid w:val="0057309B"/>
    <w:rsid w:val="005733DD"/>
    <w:rsid w:val="005747C6"/>
    <w:rsid w:val="005811CA"/>
    <w:rsid w:val="00581CC6"/>
    <w:rsid w:val="00584B3D"/>
    <w:rsid w:val="00585C21"/>
    <w:rsid w:val="00586139"/>
    <w:rsid w:val="005862A7"/>
    <w:rsid w:val="005909B7"/>
    <w:rsid w:val="0059288E"/>
    <w:rsid w:val="00593406"/>
    <w:rsid w:val="00593EBF"/>
    <w:rsid w:val="005948C5"/>
    <w:rsid w:val="005948EF"/>
    <w:rsid w:val="005979D3"/>
    <w:rsid w:val="005A0B21"/>
    <w:rsid w:val="005A1132"/>
    <w:rsid w:val="005A23EB"/>
    <w:rsid w:val="005A3645"/>
    <w:rsid w:val="005A3D15"/>
    <w:rsid w:val="005A41ED"/>
    <w:rsid w:val="005A4383"/>
    <w:rsid w:val="005A5808"/>
    <w:rsid w:val="005A5942"/>
    <w:rsid w:val="005A7B27"/>
    <w:rsid w:val="005B03C0"/>
    <w:rsid w:val="005B2E00"/>
    <w:rsid w:val="005B3884"/>
    <w:rsid w:val="005B6797"/>
    <w:rsid w:val="005C77C9"/>
    <w:rsid w:val="005D0D17"/>
    <w:rsid w:val="005D0EB8"/>
    <w:rsid w:val="005D376D"/>
    <w:rsid w:val="005D4AC2"/>
    <w:rsid w:val="005E0CCB"/>
    <w:rsid w:val="005E1DDE"/>
    <w:rsid w:val="005E622D"/>
    <w:rsid w:val="005E6697"/>
    <w:rsid w:val="005E7EE3"/>
    <w:rsid w:val="005F01D9"/>
    <w:rsid w:val="005F3353"/>
    <w:rsid w:val="005F65F7"/>
    <w:rsid w:val="00601AC3"/>
    <w:rsid w:val="006047AC"/>
    <w:rsid w:val="00605465"/>
    <w:rsid w:val="0060599F"/>
    <w:rsid w:val="00607ACA"/>
    <w:rsid w:val="00610620"/>
    <w:rsid w:val="006110C5"/>
    <w:rsid w:val="00621855"/>
    <w:rsid w:val="00622754"/>
    <w:rsid w:val="00625C2E"/>
    <w:rsid w:val="00625CDF"/>
    <w:rsid w:val="006266EB"/>
    <w:rsid w:val="006277FE"/>
    <w:rsid w:val="0062787B"/>
    <w:rsid w:val="00631E8E"/>
    <w:rsid w:val="00635A12"/>
    <w:rsid w:val="00636969"/>
    <w:rsid w:val="00636D59"/>
    <w:rsid w:val="00636F22"/>
    <w:rsid w:val="00637795"/>
    <w:rsid w:val="00641641"/>
    <w:rsid w:val="006418DB"/>
    <w:rsid w:val="00643990"/>
    <w:rsid w:val="006465E7"/>
    <w:rsid w:val="006543CA"/>
    <w:rsid w:val="00656EA4"/>
    <w:rsid w:val="00660CAE"/>
    <w:rsid w:val="00660FF3"/>
    <w:rsid w:val="006616E1"/>
    <w:rsid w:val="0066277A"/>
    <w:rsid w:val="0066483B"/>
    <w:rsid w:val="00665776"/>
    <w:rsid w:val="00665EE7"/>
    <w:rsid w:val="00666198"/>
    <w:rsid w:val="0066679A"/>
    <w:rsid w:val="006669A2"/>
    <w:rsid w:val="006705E2"/>
    <w:rsid w:val="00671DF9"/>
    <w:rsid w:val="00682E9B"/>
    <w:rsid w:val="0068643C"/>
    <w:rsid w:val="00690127"/>
    <w:rsid w:val="00691D1D"/>
    <w:rsid w:val="0069783B"/>
    <w:rsid w:val="00697E30"/>
    <w:rsid w:val="006A16AC"/>
    <w:rsid w:val="006A20E5"/>
    <w:rsid w:val="006A49C3"/>
    <w:rsid w:val="006B1703"/>
    <w:rsid w:val="006B20BB"/>
    <w:rsid w:val="006B4631"/>
    <w:rsid w:val="006B53E7"/>
    <w:rsid w:val="006B5400"/>
    <w:rsid w:val="006B6AA8"/>
    <w:rsid w:val="006B6F2C"/>
    <w:rsid w:val="006B74C0"/>
    <w:rsid w:val="006B7588"/>
    <w:rsid w:val="006C22FF"/>
    <w:rsid w:val="006C45FC"/>
    <w:rsid w:val="006C5B97"/>
    <w:rsid w:val="006D22D2"/>
    <w:rsid w:val="006D3BF4"/>
    <w:rsid w:val="006D4430"/>
    <w:rsid w:val="006E1444"/>
    <w:rsid w:val="006E171F"/>
    <w:rsid w:val="006E2340"/>
    <w:rsid w:val="006E2CB1"/>
    <w:rsid w:val="006E2DF8"/>
    <w:rsid w:val="006E5EED"/>
    <w:rsid w:val="006E7DD0"/>
    <w:rsid w:val="006F48F8"/>
    <w:rsid w:val="007014FA"/>
    <w:rsid w:val="00702A65"/>
    <w:rsid w:val="007048DD"/>
    <w:rsid w:val="00705FB3"/>
    <w:rsid w:val="00713225"/>
    <w:rsid w:val="00713836"/>
    <w:rsid w:val="00716ADA"/>
    <w:rsid w:val="0072279F"/>
    <w:rsid w:val="00722EC5"/>
    <w:rsid w:val="00723D24"/>
    <w:rsid w:val="007249D3"/>
    <w:rsid w:val="00727DF4"/>
    <w:rsid w:val="00727F7F"/>
    <w:rsid w:val="00730251"/>
    <w:rsid w:val="007304B7"/>
    <w:rsid w:val="00730977"/>
    <w:rsid w:val="007355F1"/>
    <w:rsid w:val="00736CBA"/>
    <w:rsid w:val="00736F1C"/>
    <w:rsid w:val="00736F97"/>
    <w:rsid w:val="007434EE"/>
    <w:rsid w:val="007437F6"/>
    <w:rsid w:val="00746F57"/>
    <w:rsid w:val="00752763"/>
    <w:rsid w:val="0075425D"/>
    <w:rsid w:val="0075450D"/>
    <w:rsid w:val="00754E1D"/>
    <w:rsid w:val="007560E3"/>
    <w:rsid w:val="007621F4"/>
    <w:rsid w:val="007642EF"/>
    <w:rsid w:val="00764A9E"/>
    <w:rsid w:val="0076515F"/>
    <w:rsid w:val="00766866"/>
    <w:rsid w:val="00767DCC"/>
    <w:rsid w:val="007700AD"/>
    <w:rsid w:val="00772C64"/>
    <w:rsid w:val="00773316"/>
    <w:rsid w:val="0077549B"/>
    <w:rsid w:val="00775EFB"/>
    <w:rsid w:val="00780B24"/>
    <w:rsid w:val="00782F18"/>
    <w:rsid w:val="00783AC5"/>
    <w:rsid w:val="00784223"/>
    <w:rsid w:val="007844B0"/>
    <w:rsid w:val="00785586"/>
    <w:rsid w:val="00791409"/>
    <w:rsid w:val="007966E5"/>
    <w:rsid w:val="00796B21"/>
    <w:rsid w:val="0079722E"/>
    <w:rsid w:val="007A2187"/>
    <w:rsid w:val="007A3046"/>
    <w:rsid w:val="007A4165"/>
    <w:rsid w:val="007A46BF"/>
    <w:rsid w:val="007A4999"/>
    <w:rsid w:val="007A586E"/>
    <w:rsid w:val="007A5F84"/>
    <w:rsid w:val="007A6052"/>
    <w:rsid w:val="007B1EF9"/>
    <w:rsid w:val="007B330A"/>
    <w:rsid w:val="007B66C2"/>
    <w:rsid w:val="007B6812"/>
    <w:rsid w:val="007B71E8"/>
    <w:rsid w:val="007C2E04"/>
    <w:rsid w:val="007C42AD"/>
    <w:rsid w:val="007C49A1"/>
    <w:rsid w:val="007C7446"/>
    <w:rsid w:val="007C79F9"/>
    <w:rsid w:val="007D6318"/>
    <w:rsid w:val="007D6ED6"/>
    <w:rsid w:val="007E025D"/>
    <w:rsid w:val="007E227D"/>
    <w:rsid w:val="007E5B26"/>
    <w:rsid w:val="007E76F0"/>
    <w:rsid w:val="007E7923"/>
    <w:rsid w:val="007F29CB"/>
    <w:rsid w:val="007F2FC1"/>
    <w:rsid w:val="007F5AF7"/>
    <w:rsid w:val="00800F52"/>
    <w:rsid w:val="008010BE"/>
    <w:rsid w:val="00801201"/>
    <w:rsid w:val="00803E33"/>
    <w:rsid w:val="008046AF"/>
    <w:rsid w:val="00807871"/>
    <w:rsid w:val="00811E4D"/>
    <w:rsid w:val="0081437D"/>
    <w:rsid w:val="00820759"/>
    <w:rsid w:val="008207BD"/>
    <w:rsid w:val="00823207"/>
    <w:rsid w:val="008237C5"/>
    <w:rsid w:val="00823C82"/>
    <w:rsid w:val="00823E08"/>
    <w:rsid w:val="00825B2E"/>
    <w:rsid w:val="00827EAE"/>
    <w:rsid w:val="00827EFC"/>
    <w:rsid w:val="00833695"/>
    <w:rsid w:val="00835375"/>
    <w:rsid w:val="0084151F"/>
    <w:rsid w:val="00842F8D"/>
    <w:rsid w:val="0085028C"/>
    <w:rsid w:val="008507AC"/>
    <w:rsid w:val="008569D9"/>
    <w:rsid w:val="00857ABD"/>
    <w:rsid w:val="008656E4"/>
    <w:rsid w:val="008672C9"/>
    <w:rsid w:val="0087067B"/>
    <w:rsid w:val="0087237D"/>
    <w:rsid w:val="0087437B"/>
    <w:rsid w:val="00874ED5"/>
    <w:rsid w:val="00877E18"/>
    <w:rsid w:val="008800CB"/>
    <w:rsid w:val="00883F2D"/>
    <w:rsid w:val="008857DF"/>
    <w:rsid w:val="00891B79"/>
    <w:rsid w:val="00896880"/>
    <w:rsid w:val="00897EFD"/>
    <w:rsid w:val="008A06F3"/>
    <w:rsid w:val="008A187D"/>
    <w:rsid w:val="008A2C1C"/>
    <w:rsid w:val="008A5D33"/>
    <w:rsid w:val="008B159A"/>
    <w:rsid w:val="008B24A2"/>
    <w:rsid w:val="008B3653"/>
    <w:rsid w:val="008B449C"/>
    <w:rsid w:val="008B6559"/>
    <w:rsid w:val="008B78C6"/>
    <w:rsid w:val="008C15B0"/>
    <w:rsid w:val="008C26F3"/>
    <w:rsid w:val="008C366E"/>
    <w:rsid w:val="008C3F46"/>
    <w:rsid w:val="008C4164"/>
    <w:rsid w:val="008C5297"/>
    <w:rsid w:val="008C6BEF"/>
    <w:rsid w:val="008C6FE5"/>
    <w:rsid w:val="008D2A45"/>
    <w:rsid w:val="008D6EA7"/>
    <w:rsid w:val="008E0FB9"/>
    <w:rsid w:val="008E3ABD"/>
    <w:rsid w:val="008E458D"/>
    <w:rsid w:val="008E47FF"/>
    <w:rsid w:val="008E4EFD"/>
    <w:rsid w:val="008E6837"/>
    <w:rsid w:val="008F0547"/>
    <w:rsid w:val="008F3D9F"/>
    <w:rsid w:val="008F49B9"/>
    <w:rsid w:val="008F4B31"/>
    <w:rsid w:val="008F6EB5"/>
    <w:rsid w:val="008F70F7"/>
    <w:rsid w:val="008F72E3"/>
    <w:rsid w:val="00902171"/>
    <w:rsid w:val="00904510"/>
    <w:rsid w:val="00904E20"/>
    <w:rsid w:val="00910F14"/>
    <w:rsid w:val="00913277"/>
    <w:rsid w:val="00913CA2"/>
    <w:rsid w:val="009200DC"/>
    <w:rsid w:val="00921A68"/>
    <w:rsid w:val="00921C29"/>
    <w:rsid w:val="009224C8"/>
    <w:rsid w:val="00925074"/>
    <w:rsid w:val="0092592C"/>
    <w:rsid w:val="00930842"/>
    <w:rsid w:val="00932123"/>
    <w:rsid w:val="00935234"/>
    <w:rsid w:val="0093562B"/>
    <w:rsid w:val="00936E2D"/>
    <w:rsid w:val="00940B09"/>
    <w:rsid w:val="0094220C"/>
    <w:rsid w:val="009435CC"/>
    <w:rsid w:val="009461F5"/>
    <w:rsid w:val="009468BB"/>
    <w:rsid w:val="0095299A"/>
    <w:rsid w:val="00953D78"/>
    <w:rsid w:val="00954CE4"/>
    <w:rsid w:val="009562CD"/>
    <w:rsid w:val="00956E56"/>
    <w:rsid w:val="0095779E"/>
    <w:rsid w:val="009653DA"/>
    <w:rsid w:val="00965E5D"/>
    <w:rsid w:val="009662FD"/>
    <w:rsid w:val="00972295"/>
    <w:rsid w:val="00973F4D"/>
    <w:rsid w:val="009748D3"/>
    <w:rsid w:val="009863C2"/>
    <w:rsid w:val="00987CF3"/>
    <w:rsid w:val="00987D7B"/>
    <w:rsid w:val="0099242E"/>
    <w:rsid w:val="009970DF"/>
    <w:rsid w:val="009A4ADC"/>
    <w:rsid w:val="009A5D60"/>
    <w:rsid w:val="009A73E3"/>
    <w:rsid w:val="009B19BD"/>
    <w:rsid w:val="009B1FF0"/>
    <w:rsid w:val="009B2FC0"/>
    <w:rsid w:val="009B30E2"/>
    <w:rsid w:val="009B39E9"/>
    <w:rsid w:val="009B6801"/>
    <w:rsid w:val="009B6AD0"/>
    <w:rsid w:val="009B6CB8"/>
    <w:rsid w:val="009B7B23"/>
    <w:rsid w:val="009B7E73"/>
    <w:rsid w:val="009C10F5"/>
    <w:rsid w:val="009C2692"/>
    <w:rsid w:val="009C2B2B"/>
    <w:rsid w:val="009C46E9"/>
    <w:rsid w:val="009C5FF2"/>
    <w:rsid w:val="009D047C"/>
    <w:rsid w:val="009D2EF5"/>
    <w:rsid w:val="009D617E"/>
    <w:rsid w:val="009D6880"/>
    <w:rsid w:val="009D76BC"/>
    <w:rsid w:val="009D7B6A"/>
    <w:rsid w:val="009E51FE"/>
    <w:rsid w:val="009F4326"/>
    <w:rsid w:val="009F53B5"/>
    <w:rsid w:val="009F6165"/>
    <w:rsid w:val="009F7FF7"/>
    <w:rsid w:val="00A00808"/>
    <w:rsid w:val="00A02535"/>
    <w:rsid w:val="00A052C7"/>
    <w:rsid w:val="00A10AD1"/>
    <w:rsid w:val="00A14EEE"/>
    <w:rsid w:val="00A3061D"/>
    <w:rsid w:val="00A30FE2"/>
    <w:rsid w:val="00A31170"/>
    <w:rsid w:val="00A33540"/>
    <w:rsid w:val="00A36567"/>
    <w:rsid w:val="00A36802"/>
    <w:rsid w:val="00A40DB2"/>
    <w:rsid w:val="00A415D1"/>
    <w:rsid w:val="00A42443"/>
    <w:rsid w:val="00A470E6"/>
    <w:rsid w:val="00A47C85"/>
    <w:rsid w:val="00A533FD"/>
    <w:rsid w:val="00A55735"/>
    <w:rsid w:val="00A56D4E"/>
    <w:rsid w:val="00A64729"/>
    <w:rsid w:val="00A76EB0"/>
    <w:rsid w:val="00A77EEA"/>
    <w:rsid w:val="00A80428"/>
    <w:rsid w:val="00A82666"/>
    <w:rsid w:val="00A84C3B"/>
    <w:rsid w:val="00A903DE"/>
    <w:rsid w:val="00A918F0"/>
    <w:rsid w:val="00A91B2B"/>
    <w:rsid w:val="00A92357"/>
    <w:rsid w:val="00A96278"/>
    <w:rsid w:val="00A97CFB"/>
    <w:rsid w:val="00AA321D"/>
    <w:rsid w:val="00AA56DA"/>
    <w:rsid w:val="00AB00FC"/>
    <w:rsid w:val="00AB5622"/>
    <w:rsid w:val="00AB6228"/>
    <w:rsid w:val="00AB7EA2"/>
    <w:rsid w:val="00AC02D7"/>
    <w:rsid w:val="00AC05DE"/>
    <w:rsid w:val="00AC06CD"/>
    <w:rsid w:val="00AC12B5"/>
    <w:rsid w:val="00AD0CDC"/>
    <w:rsid w:val="00AD131E"/>
    <w:rsid w:val="00AD26ED"/>
    <w:rsid w:val="00AD2708"/>
    <w:rsid w:val="00AE4BB0"/>
    <w:rsid w:val="00AE7758"/>
    <w:rsid w:val="00AF02D8"/>
    <w:rsid w:val="00AF5C34"/>
    <w:rsid w:val="00B00306"/>
    <w:rsid w:val="00B00A93"/>
    <w:rsid w:val="00B02482"/>
    <w:rsid w:val="00B0504D"/>
    <w:rsid w:val="00B05AD2"/>
    <w:rsid w:val="00B07C7D"/>
    <w:rsid w:val="00B10F1C"/>
    <w:rsid w:val="00B11E64"/>
    <w:rsid w:val="00B15B99"/>
    <w:rsid w:val="00B2077E"/>
    <w:rsid w:val="00B23618"/>
    <w:rsid w:val="00B24E8B"/>
    <w:rsid w:val="00B26EB0"/>
    <w:rsid w:val="00B270D1"/>
    <w:rsid w:val="00B27B95"/>
    <w:rsid w:val="00B3039B"/>
    <w:rsid w:val="00B31D92"/>
    <w:rsid w:val="00B34ADC"/>
    <w:rsid w:val="00B34CA4"/>
    <w:rsid w:val="00B40DB7"/>
    <w:rsid w:val="00B42E0D"/>
    <w:rsid w:val="00B4398E"/>
    <w:rsid w:val="00B44CED"/>
    <w:rsid w:val="00B501F8"/>
    <w:rsid w:val="00B50318"/>
    <w:rsid w:val="00B513A8"/>
    <w:rsid w:val="00B51DFD"/>
    <w:rsid w:val="00B51F78"/>
    <w:rsid w:val="00B527D2"/>
    <w:rsid w:val="00B572D7"/>
    <w:rsid w:val="00B57DA2"/>
    <w:rsid w:val="00B6079E"/>
    <w:rsid w:val="00B631C2"/>
    <w:rsid w:val="00B66A86"/>
    <w:rsid w:val="00B70400"/>
    <w:rsid w:val="00B71568"/>
    <w:rsid w:val="00B73516"/>
    <w:rsid w:val="00B73E34"/>
    <w:rsid w:val="00B768BC"/>
    <w:rsid w:val="00B8036B"/>
    <w:rsid w:val="00B87217"/>
    <w:rsid w:val="00B91A2E"/>
    <w:rsid w:val="00B92108"/>
    <w:rsid w:val="00B93982"/>
    <w:rsid w:val="00B970D9"/>
    <w:rsid w:val="00BA0A4D"/>
    <w:rsid w:val="00BA18D5"/>
    <w:rsid w:val="00BA1F46"/>
    <w:rsid w:val="00BA2B13"/>
    <w:rsid w:val="00BA2E26"/>
    <w:rsid w:val="00BA3F56"/>
    <w:rsid w:val="00BA4D1F"/>
    <w:rsid w:val="00BA533E"/>
    <w:rsid w:val="00BA78B5"/>
    <w:rsid w:val="00BB6E80"/>
    <w:rsid w:val="00BC3C4F"/>
    <w:rsid w:val="00BC3EEF"/>
    <w:rsid w:val="00BC5F2A"/>
    <w:rsid w:val="00BC798A"/>
    <w:rsid w:val="00BD6615"/>
    <w:rsid w:val="00BD71D6"/>
    <w:rsid w:val="00BD75B4"/>
    <w:rsid w:val="00BE0071"/>
    <w:rsid w:val="00BE114A"/>
    <w:rsid w:val="00BE48CB"/>
    <w:rsid w:val="00BF0893"/>
    <w:rsid w:val="00BF3B1C"/>
    <w:rsid w:val="00BF7539"/>
    <w:rsid w:val="00C049C5"/>
    <w:rsid w:val="00C07F2E"/>
    <w:rsid w:val="00C1546A"/>
    <w:rsid w:val="00C1711E"/>
    <w:rsid w:val="00C2546D"/>
    <w:rsid w:val="00C25591"/>
    <w:rsid w:val="00C260D0"/>
    <w:rsid w:val="00C27004"/>
    <w:rsid w:val="00C3004A"/>
    <w:rsid w:val="00C32262"/>
    <w:rsid w:val="00C35511"/>
    <w:rsid w:val="00C36071"/>
    <w:rsid w:val="00C37CD1"/>
    <w:rsid w:val="00C4024F"/>
    <w:rsid w:val="00C40F26"/>
    <w:rsid w:val="00C416D0"/>
    <w:rsid w:val="00C429F8"/>
    <w:rsid w:val="00C43D70"/>
    <w:rsid w:val="00C44763"/>
    <w:rsid w:val="00C46B1F"/>
    <w:rsid w:val="00C479D4"/>
    <w:rsid w:val="00C52961"/>
    <w:rsid w:val="00C52E3A"/>
    <w:rsid w:val="00C54263"/>
    <w:rsid w:val="00C573F3"/>
    <w:rsid w:val="00C6175F"/>
    <w:rsid w:val="00C619BA"/>
    <w:rsid w:val="00C61A1F"/>
    <w:rsid w:val="00C673F1"/>
    <w:rsid w:val="00C716A2"/>
    <w:rsid w:val="00C71E2A"/>
    <w:rsid w:val="00C73565"/>
    <w:rsid w:val="00C84EE2"/>
    <w:rsid w:val="00C85C31"/>
    <w:rsid w:val="00C90398"/>
    <w:rsid w:val="00C90F7F"/>
    <w:rsid w:val="00C923F0"/>
    <w:rsid w:val="00C93B70"/>
    <w:rsid w:val="00C93EF1"/>
    <w:rsid w:val="00C94B39"/>
    <w:rsid w:val="00C95538"/>
    <w:rsid w:val="00C96CD8"/>
    <w:rsid w:val="00C97F9F"/>
    <w:rsid w:val="00CA040B"/>
    <w:rsid w:val="00CA1489"/>
    <w:rsid w:val="00CA1B88"/>
    <w:rsid w:val="00CA25D0"/>
    <w:rsid w:val="00CA3A55"/>
    <w:rsid w:val="00CA4100"/>
    <w:rsid w:val="00CB3BE4"/>
    <w:rsid w:val="00CB680C"/>
    <w:rsid w:val="00CB6FE6"/>
    <w:rsid w:val="00CC0E57"/>
    <w:rsid w:val="00CC579F"/>
    <w:rsid w:val="00CC7D3B"/>
    <w:rsid w:val="00CD2559"/>
    <w:rsid w:val="00CD52C4"/>
    <w:rsid w:val="00CD669A"/>
    <w:rsid w:val="00CE0014"/>
    <w:rsid w:val="00CE044C"/>
    <w:rsid w:val="00CE3FE7"/>
    <w:rsid w:val="00CE636C"/>
    <w:rsid w:val="00CE7EEF"/>
    <w:rsid w:val="00CF3A0E"/>
    <w:rsid w:val="00CF7544"/>
    <w:rsid w:val="00D005EC"/>
    <w:rsid w:val="00D01057"/>
    <w:rsid w:val="00D02247"/>
    <w:rsid w:val="00D02A40"/>
    <w:rsid w:val="00D03A66"/>
    <w:rsid w:val="00D03F45"/>
    <w:rsid w:val="00D046EC"/>
    <w:rsid w:val="00D0499E"/>
    <w:rsid w:val="00D05398"/>
    <w:rsid w:val="00D054CA"/>
    <w:rsid w:val="00D07A32"/>
    <w:rsid w:val="00D105B6"/>
    <w:rsid w:val="00D123DD"/>
    <w:rsid w:val="00D125B4"/>
    <w:rsid w:val="00D13C15"/>
    <w:rsid w:val="00D14B5A"/>
    <w:rsid w:val="00D1555F"/>
    <w:rsid w:val="00D16821"/>
    <w:rsid w:val="00D168BD"/>
    <w:rsid w:val="00D17C28"/>
    <w:rsid w:val="00D24A06"/>
    <w:rsid w:val="00D24ABB"/>
    <w:rsid w:val="00D250C5"/>
    <w:rsid w:val="00D252DC"/>
    <w:rsid w:val="00D2795B"/>
    <w:rsid w:val="00D301B0"/>
    <w:rsid w:val="00D31143"/>
    <w:rsid w:val="00D3451C"/>
    <w:rsid w:val="00D34F58"/>
    <w:rsid w:val="00D37F3E"/>
    <w:rsid w:val="00D41265"/>
    <w:rsid w:val="00D41444"/>
    <w:rsid w:val="00D41BFF"/>
    <w:rsid w:val="00D44AFD"/>
    <w:rsid w:val="00D46083"/>
    <w:rsid w:val="00D467DC"/>
    <w:rsid w:val="00D46B72"/>
    <w:rsid w:val="00D510B5"/>
    <w:rsid w:val="00D53A9D"/>
    <w:rsid w:val="00D5652F"/>
    <w:rsid w:val="00D569C9"/>
    <w:rsid w:val="00D56A14"/>
    <w:rsid w:val="00D57786"/>
    <w:rsid w:val="00D609DE"/>
    <w:rsid w:val="00D6334D"/>
    <w:rsid w:val="00D639AE"/>
    <w:rsid w:val="00D664B4"/>
    <w:rsid w:val="00D66CB5"/>
    <w:rsid w:val="00D67800"/>
    <w:rsid w:val="00D70086"/>
    <w:rsid w:val="00D70585"/>
    <w:rsid w:val="00D73099"/>
    <w:rsid w:val="00D73582"/>
    <w:rsid w:val="00D73CED"/>
    <w:rsid w:val="00D76EDB"/>
    <w:rsid w:val="00D83334"/>
    <w:rsid w:val="00D83D5E"/>
    <w:rsid w:val="00D85A97"/>
    <w:rsid w:val="00D875F5"/>
    <w:rsid w:val="00D94DAD"/>
    <w:rsid w:val="00D94FE9"/>
    <w:rsid w:val="00D955B5"/>
    <w:rsid w:val="00D958FA"/>
    <w:rsid w:val="00D95C3B"/>
    <w:rsid w:val="00D96257"/>
    <w:rsid w:val="00D96D46"/>
    <w:rsid w:val="00DA3813"/>
    <w:rsid w:val="00DB0D47"/>
    <w:rsid w:val="00DB18A8"/>
    <w:rsid w:val="00DB1B67"/>
    <w:rsid w:val="00DB49E2"/>
    <w:rsid w:val="00DB747D"/>
    <w:rsid w:val="00DC0290"/>
    <w:rsid w:val="00DC239A"/>
    <w:rsid w:val="00DC277D"/>
    <w:rsid w:val="00DC349E"/>
    <w:rsid w:val="00DC4C19"/>
    <w:rsid w:val="00DC5BEA"/>
    <w:rsid w:val="00DC664C"/>
    <w:rsid w:val="00DD0529"/>
    <w:rsid w:val="00DD1D0A"/>
    <w:rsid w:val="00DD4FEA"/>
    <w:rsid w:val="00DD7CF9"/>
    <w:rsid w:val="00DE02A6"/>
    <w:rsid w:val="00DE0A10"/>
    <w:rsid w:val="00DE4AB6"/>
    <w:rsid w:val="00DE6B9C"/>
    <w:rsid w:val="00DE6C89"/>
    <w:rsid w:val="00DF4452"/>
    <w:rsid w:val="00E01669"/>
    <w:rsid w:val="00E051C2"/>
    <w:rsid w:val="00E05403"/>
    <w:rsid w:val="00E06F06"/>
    <w:rsid w:val="00E07A34"/>
    <w:rsid w:val="00E12F48"/>
    <w:rsid w:val="00E1324A"/>
    <w:rsid w:val="00E134D6"/>
    <w:rsid w:val="00E13AA2"/>
    <w:rsid w:val="00E165AF"/>
    <w:rsid w:val="00E2031F"/>
    <w:rsid w:val="00E210A7"/>
    <w:rsid w:val="00E256A4"/>
    <w:rsid w:val="00E25ACF"/>
    <w:rsid w:val="00E26B9C"/>
    <w:rsid w:val="00E308C5"/>
    <w:rsid w:val="00E34198"/>
    <w:rsid w:val="00E349F9"/>
    <w:rsid w:val="00E36693"/>
    <w:rsid w:val="00E36712"/>
    <w:rsid w:val="00E46B93"/>
    <w:rsid w:val="00E51F8C"/>
    <w:rsid w:val="00E52330"/>
    <w:rsid w:val="00E5427D"/>
    <w:rsid w:val="00E55D02"/>
    <w:rsid w:val="00E57A3B"/>
    <w:rsid w:val="00E61734"/>
    <w:rsid w:val="00E61A51"/>
    <w:rsid w:val="00E61BF7"/>
    <w:rsid w:val="00E61C43"/>
    <w:rsid w:val="00E62540"/>
    <w:rsid w:val="00E6501B"/>
    <w:rsid w:val="00E666F1"/>
    <w:rsid w:val="00E66949"/>
    <w:rsid w:val="00E67401"/>
    <w:rsid w:val="00E71918"/>
    <w:rsid w:val="00E759F8"/>
    <w:rsid w:val="00E85BAD"/>
    <w:rsid w:val="00E865AB"/>
    <w:rsid w:val="00E86B06"/>
    <w:rsid w:val="00E87A46"/>
    <w:rsid w:val="00E93760"/>
    <w:rsid w:val="00EA09A3"/>
    <w:rsid w:val="00EA2E6F"/>
    <w:rsid w:val="00EA3D57"/>
    <w:rsid w:val="00EA556D"/>
    <w:rsid w:val="00EA6322"/>
    <w:rsid w:val="00EA6885"/>
    <w:rsid w:val="00EB0872"/>
    <w:rsid w:val="00EB2598"/>
    <w:rsid w:val="00EC016D"/>
    <w:rsid w:val="00EC1E5E"/>
    <w:rsid w:val="00EC262E"/>
    <w:rsid w:val="00EC34C1"/>
    <w:rsid w:val="00EC3C4E"/>
    <w:rsid w:val="00EC4066"/>
    <w:rsid w:val="00EC4C1F"/>
    <w:rsid w:val="00EC5DEA"/>
    <w:rsid w:val="00ED0762"/>
    <w:rsid w:val="00ED104D"/>
    <w:rsid w:val="00ED319E"/>
    <w:rsid w:val="00ED38F6"/>
    <w:rsid w:val="00ED438D"/>
    <w:rsid w:val="00ED6042"/>
    <w:rsid w:val="00ED7E07"/>
    <w:rsid w:val="00EE25AB"/>
    <w:rsid w:val="00EE4142"/>
    <w:rsid w:val="00EF3743"/>
    <w:rsid w:val="00F00E32"/>
    <w:rsid w:val="00F01218"/>
    <w:rsid w:val="00F03ADB"/>
    <w:rsid w:val="00F0408B"/>
    <w:rsid w:val="00F11035"/>
    <w:rsid w:val="00F12BA4"/>
    <w:rsid w:val="00F15AE9"/>
    <w:rsid w:val="00F17B3B"/>
    <w:rsid w:val="00F23162"/>
    <w:rsid w:val="00F24FE9"/>
    <w:rsid w:val="00F25E1E"/>
    <w:rsid w:val="00F26B0E"/>
    <w:rsid w:val="00F30ACD"/>
    <w:rsid w:val="00F3137B"/>
    <w:rsid w:val="00F3365A"/>
    <w:rsid w:val="00F35544"/>
    <w:rsid w:val="00F35562"/>
    <w:rsid w:val="00F35684"/>
    <w:rsid w:val="00F37979"/>
    <w:rsid w:val="00F42A89"/>
    <w:rsid w:val="00F4381E"/>
    <w:rsid w:val="00F47F09"/>
    <w:rsid w:val="00F51D09"/>
    <w:rsid w:val="00F55335"/>
    <w:rsid w:val="00F56DE4"/>
    <w:rsid w:val="00F60657"/>
    <w:rsid w:val="00F639AB"/>
    <w:rsid w:val="00F63B37"/>
    <w:rsid w:val="00F63EBB"/>
    <w:rsid w:val="00F643C5"/>
    <w:rsid w:val="00F65DCC"/>
    <w:rsid w:val="00F70287"/>
    <w:rsid w:val="00F70BC7"/>
    <w:rsid w:val="00F747B6"/>
    <w:rsid w:val="00F74A8D"/>
    <w:rsid w:val="00F800B2"/>
    <w:rsid w:val="00F81017"/>
    <w:rsid w:val="00F84670"/>
    <w:rsid w:val="00F85984"/>
    <w:rsid w:val="00F86281"/>
    <w:rsid w:val="00F94699"/>
    <w:rsid w:val="00F95AF0"/>
    <w:rsid w:val="00FA1180"/>
    <w:rsid w:val="00FA308E"/>
    <w:rsid w:val="00FA6880"/>
    <w:rsid w:val="00FA6BDA"/>
    <w:rsid w:val="00FB74C0"/>
    <w:rsid w:val="00FC1BC9"/>
    <w:rsid w:val="00FC3652"/>
    <w:rsid w:val="00FD79A8"/>
    <w:rsid w:val="00FE0938"/>
    <w:rsid w:val="00FE09CC"/>
    <w:rsid w:val="00FE15FB"/>
    <w:rsid w:val="00FE203D"/>
    <w:rsid w:val="00FE3CD4"/>
    <w:rsid w:val="00FE7855"/>
    <w:rsid w:val="00FF0099"/>
    <w:rsid w:val="00FF559B"/>
    <w:rsid w:val="00FF5F08"/>
    <w:rsid w:val="00FF7CE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rules v:ext="edit">
        <o:r id="V:Rule30" type="connector" idref="#_x0000_s1201"/>
        <o:r id="V:Rule31" type="connector" idref="#_x0000_s1189"/>
        <o:r id="V:Rule32" type="connector" idref="#_x0000_s1134"/>
        <o:r id="V:Rule33" type="connector" idref="#_x0000_s1198"/>
        <o:r id="V:Rule34" type="connector" idref="#_x0000_s1202"/>
        <o:r id="V:Rule35" type="connector" idref="#_x0000_s1135"/>
        <o:r id="V:Rule36" type="connector" idref="#_x0000_s1213"/>
        <o:r id="V:Rule37" type="connector" idref="#_x0000_s1194"/>
        <o:r id="V:Rule38" type="connector" idref="#_x0000_s1209"/>
        <o:r id="V:Rule39" type="connector" idref="#_x0000_s1197"/>
        <o:r id="V:Rule40" type="connector" idref="#_x0000_s1138"/>
        <o:r id="V:Rule41" type="connector" idref="#_x0000_s1203"/>
        <o:r id="V:Rule42" type="connector" idref="#_x0000_s1210"/>
        <o:r id="V:Rule43" type="connector" idref="#_x0000_s1191"/>
        <o:r id="V:Rule44" type="connector" idref="#_x0000_s1207"/>
        <o:r id="V:Rule45" type="connector" idref="#_x0000_s1190"/>
        <o:r id="V:Rule46" type="connector" idref="#_x0000_s1204"/>
        <o:r id="V:Rule47" type="connector" idref="#_x0000_s1193"/>
        <o:r id="V:Rule48" type="connector" idref="#_x0000_s1206"/>
        <o:r id="V:Rule49" type="connector" idref="#_x0000_s1208"/>
        <o:r id="V:Rule50" type="connector" idref="#_x0000_s1205"/>
        <o:r id="V:Rule51" type="connector" idref="#_x0000_s1136"/>
        <o:r id="V:Rule52" type="connector" idref="#_x0000_s1199"/>
        <o:r id="V:Rule53" type="connector" idref="#_x0000_s1200"/>
        <o:r id="V:Rule54" type="connector" idref="#_x0000_s1195"/>
        <o:r id="V:Rule55" type="connector" idref="#_x0000_s1211"/>
        <o:r id="V:Rule56" type="connector" idref="#_x0000_s1212"/>
        <o:r id="V:Rule57" type="connector" idref="#_x0000_s1196"/>
        <o:r id="V:Rule58" type="connector" idref="#_x0000_s11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B79"/>
  </w:style>
  <w:style w:type="paragraph" w:styleId="Heading2">
    <w:name w:val="heading 2"/>
    <w:basedOn w:val="Normal"/>
    <w:next w:val="Normal"/>
    <w:link w:val="Heading2Char"/>
    <w:qFormat/>
    <w:rsid w:val="00437C7B"/>
    <w:pPr>
      <w:keepNext/>
      <w:spacing w:after="0" w:line="240" w:lineRule="auto"/>
      <w:outlineLvl w:val="1"/>
    </w:pPr>
    <w:rPr>
      <w:rFonts w:ascii="Times New Roman" w:eastAsia="Times New Roman" w:hAnsi="Times New Roman" w:cs="Times New Roman"/>
      <w:b/>
      <w:bCs/>
      <w:sz w:val="24"/>
      <w:szCs w:val="24"/>
      <w:lang w:val="en-US"/>
    </w:rPr>
  </w:style>
  <w:style w:type="paragraph" w:styleId="Heading3">
    <w:name w:val="heading 3"/>
    <w:basedOn w:val="Normal"/>
    <w:next w:val="Normal"/>
    <w:link w:val="Heading3Char"/>
    <w:qFormat/>
    <w:rsid w:val="00437C7B"/>
    <w:pPr>
      <w:keepNext/>
      <w:spacing w:after="0" w:line="240" w:lineRule="auto"/>
      <w:jc w:val="center"/>
      <w:outlineLvl w:val="2"/>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B79"/>
    <w:pPr>
      <w:ind w:left="720"/>
      <w:contextualSpacing/>
    </w:pPr>
  </w:style>
  <w:style w:type="paragraph" w:styleId="BalloonText">
    <w:name w:val="Balloon Text"/>
    <w:basedOn w:val="Normal"/>
    <w:link w:val="BalloonTextChar"/>
    <w:uiPriority w:val="99"/>
    <w:semiHidden/>
    <w:unhideWhenUsed/>
    <w:rsid w:val="00D25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2DC"/>
    <w:rPr>
      <w:rFonts w:ascii="Tahoma" w:hAnsi="Tahoma" w:cs="Tahoma"/>
      <w:sz w:val="16"/>
      <w:szCs w:val="16"/>
    </w:rPr>
  </w:style>
  <w:style w:type="paragraph" w:styleId="Header">
    <w:name w:val="header"/>
    <w:basedOn w:val="Normal"/>
    <w:link w:val="HeaderChar"/>
    <w:uiPriority w:val="99"/>
    <w:rsid w:val="009C2B2B"/>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9C2B2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E0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FB9"/>
  </w:style>
  <w:style w:type="paragraph" w:styleId="BodyTextIndent2">
    <w:name w:val="Body Text Indent 2"/>
    <w:basedOn w:val="Normal"/>
    <w:link w:val="BodyTextIndent2Char"/>
    <w:uiPriority w:val="99"/>
    <w:semiHidden/>
    <w:unhideWhenUsed/>
    <w:rsid w:val="00D467DC"/>
    <w:pPr>
      <w:spacing w:after="120" w:line="480" w:lineRule="auto"/>
      <w:ind w:left="283"/>
      <w:jc w:val="both"/>
    </w:pPr>
    <w:rPr>
      <w:rFonts w:ascii="Times New Roman" w:eastAsia="Calibri" w:hAnsi="Times New Roman" w:cs="Times New Roman"/>
      <w:sz w:val="24"/>
      <w:lang w:val="en-US"/>
    </w:rPr>
  </w:style>
  <w:style w:type="character" w:customStyle="1" w:styleId="BodyTextIndent2Char">
    <w:name w:val="Body Text Indent 2 Char"/>
    <w:basedOn w:val="DefaultParagraphFont"/>
    <w:link w:val="BodyTextIndent2"/>
    <w:uiPriority w:val="99"/>
    <w:semiHidden/>
    <w:rsid w:val="00D467DC"/>
    <w:rPr>
      <w:rFonts w:ascii="Times New Roman" w:eastAsia="Calibri" w:hAnsi="Times New Roman" w:cs="Times New Roman"/>
      <w:sz w:val="24"/>
      <w:lang w:val="en-US"/>
    </w:rPr>
  </w:style>
  <w:style w:type="character" w:styleId="Hyperlink">
    <w:name w:val="Hyperlink"/>
    <w:basedOn w:val="DefaultParagraphFont"/>
    <w:uiPriority w:val="99"/>
    <w:unhideWhenUsed/>
    <w:rsid w:val="00D467DC"/>
    <w:rPr>
      <w:color w:val="0000FF"/>
      <w:u w:val="single"/>
    </w:rPr>
  </w:style>
  <w:style w:type="character" w:styleId="HTMLCite">
    <w:name w:val="HTML Cite"/>
    <w:basedOn w:val="DefaultParagraphFont"/>
    <w:uiPriority w:val="99"/>
    <w:semiHidden/>
    <w:unhideWhenUsed/>
    <w:rsid w:val="00D467DC"/>
    <w:rPr>
      <w:i/>
      <w:iCs/>
    </w:rPr>
  </w:style>
  <w:style w:type="table" w:styleId="TableGrid">
    <w:name w:val="Table Grid"/>
    <w:basedOn w:val="TableNormal"/>
    <w:uiPriority w:val="59"/>
    <w:rsid w:val="006465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A77EEA"/>
    <w:pPr>
      <w:spacing w:after="0" w:line="240" w:lineRule="auto"/>
    </w:pPr>
    <w:rPr>
      <w:rFonts w:ascii="Calibri" w:eastAsia="Times New Roman" w:hAnsi="Calibri" w:cs="Times New Roman"/>
      <w:sz w:val="24"/>
      <w:lang w:val="en-US"/>
    </w:rPr>
  </w:style>
  <w:style w:type="character" w:customStyle="1" w:styleId="NoSpacingChar">
    <w:name w:val="No Spacing Char"/>
    <w:basedOn w:val="DefaultParagraphFont"/>
    <w:link w:val="NoSpacing"/>
    <w:uiPriority w:val="1"/>
    <w:locked/>
    <w:rsid w:val="00A77EEA"/>
    <w:rPr>
      <w:rFonts w:ascii="Calibri" w:eastAsia="Times New Roman" w:hAnsi="Calibri" w:cs="Times New Roman"/>
      <w:sz w:val="24"/>
      <w:lang w:val="en-US"/>
    </w:rPr>
  </w:style>
  <w:style w:type="character" w:customStyle="1" w:styleId="fullpost">
    <w:name w:val="fullpost"/>
    <w:rsid w:val="00A77EEA"/>
  </w:style>
  <w:style w:type="paragraph" w:styleId="NormalWeb">
    <w:name w:val="Normal (Web)"/>
    <w:basedOn w:val="Normal"/>
    <w:uiPriority w:val="99"/>
    <w:unhideWhenUsed/>
    <w:rsid w:val="00A77EE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A77EE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
    <w:name w:val="Body Text"/>
    <w:basedOn w:val="Normal"/>
    <w:link w:val="BodyTextChar"/>
    <w:semiHidden/>
    <w:rsid w:val="00D96D46"/>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D96D46"/>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437C7B"/>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rsid w:val="00437C7B"/>
    <w:rPr>
      <w:rFonts w:ascii="Times New Roman" w:eastAsia="Times New Roman" w:hAnsi="Times New Roman" w:cs="Times New Roman"/>
      <w:b/>
      <w:bCs/>
      <w:sz w:val="24"/>
      <w:szCs w:val="24"/>
      <w:lang w:val="en-US"/>
    </w:rPr>
  </w:style>
</w:styles>
</file>

<file path=word/webSettings.xml><?xml version="1.0" encoding="utf-8"?>
<w:webSettings xmlns:r="http://schemas.openxmlformats.org/officeDocument/2006/relationships" xmlns:w="http://schemas.openxmlformats.org/wordprocessingml/2006/main">
  <w:divs>
    <w:div w:id="14575365">
      <w:bodyDiv w:val="1"/>
      <w:marLeft w:val="0"/>
      <w:marRight w:val="0"/>
      <w:marTop w:val="0"/>
      <w:marBottom w:val="0"/>
      <w:divBdr>
        <w:top w:val="none" w:sz="0" w:space="0" w:color="auto"/>
        <w:left w:val="none" w:sz="0" w:space="0" w:color="auto"/>
        <w:bottom w:val="none" w:sz="0" w:space="0" w:color="auto"/>
        <w:right w:val="none" w:sz="0" w:space="0" w:color="auto"/>
      </w:divBdr>
    </w:div>
    <w:div w:id="100265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393F2-F723-47B6-B380-BE503A750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4270</TotalTime>
  <Pages>26</Pages>
  <Words>5151</Words>
  <Characters>29365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719</cp:revision>
  <cp:lastPrinted>2012-06-05T14:13:00Z</cp:lastPrinted>
  <dcterms:created xsi:type="dcterms:W3CDTF">2011-04-07T17:10:00Z</dcterms:created>
  <dcterms:modified xsi:type="dcterms:W3CDTF">2012-06-26T11:52:00Z</dcterms:modified>
</cp:coreProperties>
</file>