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1C" w:rsidRDefault="007D5AFC" w:rsidP="00842534">
      <w:pPr>
        <w:bidi/>
        <w:spacing w:after="0" w:line="480" w:lineRule="auto"/>
        <w:jc w:val="center"/>
        <w:rPr>
          <w:b/>
        </w:rPr>
      </w:pPr>
      <w:r>
        <w:rPr>
          <w:b/>
          <w:noProof/>
          <w:lang w:eastAsia="ko-KR"/>
        </w:rPr>
        <w:pict>
          <v:rect id="_x0000_s1083" style="position:absolute;left:0;text-align:left;margin-left:364.4pt;margin-top:-77.85pt;width:50.5pt;height:46.75pt;z-index:251675648" strokecolor="white [3212]"/>
        </w:pict>
      </w:r>
      <w:r w:rsidR="0020566D">
        <w:rPr>
          <w:b/>
        </w:rPr>
        <w:t>BAB I</w:t>
      </w:r>
    </w:p>
    <w:p w:rsidR="001A5E36" w:rsidRDefault="0020566D" w:rsidP="0066501C">
      <w:pPr>
        <w:spacing w:line="480" w:lineRule="auto"/>
        <w:jc w:val="center"/>
        <w:rPr>
          <w:b/>
        </w:rPr>
      </w:pPr>
      <w:r>
        <w:rPr>
          <w:b/>
        </w:rPr>
        <w:t>PENDAHULUAN</w:t>
      </w:r>
    </w:p>
    <w:p w:rsidR="000341C8" w:rsidRPr="00F54E4A" w:rsidRDefault="0020566D" w:rsidP="00F33440">
      <w:pPr>
        <w:pStyle w:val="ListParagraph"/>
        <w:numPr>
          <w:ilvl w:val="0"/>
          <w:numId w:val="1"/>
        </w:numPr>
        <w:spacing w:after="0" w:line="480" w:lineRule="auto"/>
        <w:ind w:left="360"/>
        <w:jc w:val="both"/>
        <w:rPr>
          <w:b/>
        </w:rPr>
      </w:pPr>
      <w:r w:rsidRPr="0020566D">
        <w:rPr>
          <w:b/>
        </w:rPr>
        <w:t>Latar Belakang</w:t>
      </w:r>
      <w:r w:rsidR="000341C8" w:rsidRPr="000341C8">
        <w:rPr>
          <w:rFonts w:eastAsia="Times New Roman" w:cs="Angsana New"/>
          <w:szCs w:val="24"/>
        </w:rPr>
        <w:t xml:space="preserve"> </w:t>
      </w:r>
    </w:p>
    <w:p w:rsidR="00D9260B" w:rsidRPr="00A7282E" w:rsidRDefault="00D9260B" w:rsidP="00F33440">
      <w:pPr>
        <w:autoSpaceDE w:val="0"/>
        <w:autoSpaceDN w:val="0"/>
        <w:adjustRightInd w:val="0"/>
        <w:spacing w:after="0" w:line="480" w:lineRule="auto"/>
        <w:ind w:firstLine="720"/>
        <w:jc w:val="both"/>
        <w:rPr>
          <w:rFonts w:cs="Times New Roman"/>
          <w:szCs w:val="24"/>
          <w:lang w:val="id-ID"/>
        </w:rPr>
      </w:pPr>
      <w:proofErr w:type="gramStart"/>
      <w:r w:rsidRPr="00457FE9">
        <w:t>Kemajuan ilmu pengetahuan dan teknologi memungkinkan manusia untuk hidup efektif dan efisien serta serba berkecukupan, lebih bebas dan lebih praktis.</w:t>
      </w:r>
      <w:proofErr w:type="gramEnd"/>
      <w:r w:rsidRPr="00457FE9">
        <w:t xml:space="preserve"> </w:t>
      </w:r>
      <w:proofErr w:type="gramStart"/>
      <w:r w:rsidRPr="00457FE9">
        <w:t>Namun tidaklah secara otomatis dapat memperbaiki kehidupan sepenuhnya.</w:t>
      </w:r>
      <w:proofErr w:type="gramEnd"/>
      <w:r w:rsidRPr="00457FE9">
        <w:t xml:space="preserve"> </w:t>
      </w:r>
      <w:proofErr w:type="gramStart"/>
      <w:r w:rsidRPr="00457FE9">
        <w:t xml:space="preserve">Karena itu, tidak mengherankan jika dikatakan bahwa ilmu pengetahuan dan teknologi membawa manusia memasuki abad yang cerah ataupun </w:t>
      </w:r>
      <w:r w:rsidR="006F290B">
        <w:t>abad yang gelap.</w:t>
      </w:r>
      <w:proofErr w:type="gramEnd"/>
      <w:r w:rsidR="006F290B">
        <w:t xml:space="preserve"> Hal ini sesuai</w:t>
      </w:r>
      <w:r w:rsidRPr="00457FE9">
        <w:t xml:space="preserve"> dengan kenyataan bahwa setiap kemajuan selalu menimbulkan sisi positif dan negatif, artinya setiap kemajuan akan selalu menimbulkan resiko-resiko baru, di samping keuntungan-k</w:t>
      </w:r>
      <w:r w:rsidR="00225C03">
        <w:t xml:space="preserve">euntungan yang dapat dihasilkan </w:t>
      </w:r>
      <w:r>
        <w:t xml:space="preserve">dan </w:t>
      </w:r>
      <w:r>
        <w:rPr>
          <w:rFonts w:cs="Times New Roman"/>
          <w:szCs w:val="24"/>
        </w:rPr>
        <w:t>manusia dalam hidupnya akan senantiasa berusaha mendapatkan kehidupan yang</w:t>
      </w:r>
      <w:r w:rsidR="00DC118D">
        <w:rPr>
          <w:rFonts w:cs="Times New Roman"/>
          <w:szCs w:val="24"/>
        </w:rPr>
        <w:t xml:space="preserve"> layak sesuai dengan kodratnya, </w:t>
      </w:r>
      <w:r>
        <w:rPr>
          <w:rFonts w:cs="Times New Roman"/>
          <w:szCs w:val="24"/>
        </w:rPr>
        <w:t>manusia pun berhak memperoleh pendidikan yang tinggi dalam usaha untuk mempersiapkan diri dalam pencapa</w:t>
      </w:r>
      <w:r w:rsidR="009425FD">
        <w:rPr>
          <w:rFonts w:cs="Times New Roman"/>
          <w:szCs w:val="24"/>
        </w:rPr>
        <w:t>ian taraf hidup yang diharapkan</w:t>
      </w:r>
      <w:r w:rsidR="00A7282E">
        <w:rPr>
          <w:rFonts w:cs="Times New Roman"/>
          <w:szCs w:val="24"/>
          <w:lang w:val="id-ID"/>
        </w:rPr>
        <w:t>.</w:t>
      </w:r>
    </w:p>
    <w:p w:rsidR="009703C5" w:rsidRDefault="00381124" w:rsidP="009703C5">
      <w:pPr>
        <w:autoSpaceDE w:val="0"/>
        <w:autoSpaceDN w:val="0"/>
        <w:adjustRightInd w:val="0"/>
        <w:spacing w:after="0" w:line="480" w:lineRule="auto"/>
        <w:ind w:firstLine="720"/>
        <w:jc w:val="both"/>
      </w:pPr>
      <w:proofErr w:type="gramStart"/>
      <w:r w:rsidRPr="004137D9">
        <w:t>Salah satu teori yang membahas tentang</w:t>
      </w:r>
      <w:r w:rsidR="00365F93">
        <w:t xml:space="preserve"> p</w:t>
      </w:r>
      <w:r w:rsidR="00084242">
        <w:t>emilihan</w:t>
      </w:r>
      <w:r w:rsidR="00084242" w:rsidRPr="004137D9">
        <w:t xml:space="preserve"> </w:t>
      </w:r>
      <w:r w:rsidRPr="004137D9">
        <w:t>karir yaitu teori Holland (Sukardi, 1993: 16) yang mengelompokkan manusia dalam enam tipe kepribadian yaitu “realistik, intelektual, artistik, sosia</w:t>
      </w:r>
      <w:r w:rsidR="0007169F">
        <w:t>l, usaha, dan konvensional”.</w:t>
      </w:r>
      <w:proofErr w:type="gramEnd"/>
      <w:r w:rsidR="0007169F">
        <w:t xml:space="preserve"> </w:t>
      </w:r>
      <w:proofErr w:type="gramStart"/>
      <w:r w:rsidR="0007169F">
        <w:t>Ke</w:t>
      </w:r>
      <w:r w:rsidRPr="004137D9">
        <w:t>enam tipe tersebut terkandung dalam diri</w:t>
      </w:r>
      <w:r w:rsidR="009425FD">
        <w:t xml:space="preserve"> seseorang dala</w:t>
      </w:r>
      <w:r w:rsidR="00A7282E">
        <w:t>m memilih karir, termasuk siswa</w:t>
      </w:r>
      <w:r w:rsidR="00A7282E">
        <w:rPr>
          <w:lang w:val="id-ID"/>
        </w:rPr>
        <w:t>.</w:t>
      </w:r>
      <w:proofErr w:type="gramEnd"/>
    </w:p>
    <w:p w:rsidR="009703C5" w:rsidRDefault="007D5AFC" w:rsidP="009703C5">
      <w:pPr>
        <w:autoSpaceDE w:val="0"/>
        <w:autoSpaceDN w:val="0"/>
        <w:adjustRightInd w:val="0"/>
        <w:spacing w:after="0" w:line="480" w:lineRule="auto"/>
        <w:ind w:firstLine="720"/>
        <w:jc w:val="both"/>
      </w:pPr>
      <w:r w:rsidRPr="007D5AFC">
        <w:rPr>
          <w:b/>
          <w:noProof/>
          <w:lang w:eastAsia="ko-KR"/>
        </w:rPr>
        <w:pict>
          <v:rect id="_x0000_s1084" style="position:absolute;left:0;text-align:left;margin-left:156.7pt;margin-top:87.75pt;width:50.5pt;height:30.85pt;z-index:251676672" strokecolor="white [3212]">
            <v:textbox>
              <w:txbxContent>
                <w:p w:rsidR="00FC4559" w:rsidRDefault="00FC4559" w:rsidP="00D67B81">
                  <w:pPr>
                    <w:jc w:val="center"/>
                  </w:pPr>
                  <w:r>
                    <w:t>1</w:t>
                  </w:r>
                </w:p>
              </w:txbxContent>
            </v:textbox>
          </v:rect>
        </w:pict>
      </w:r>
      <w:r w:rsidR="00EA30A8" w:rsidRPr="00457FE9">
        <w:t xml:space="preserve">Seiring dengan arus globalisasi, setiap siswa senantiasa berupaya </w:t>
      </w:r>
      <w:proofErr w:type="gramStart"/>
      <w:r w:rsidR="00EA30A8" w:rsidRPr="00457FE9">
        <w:t>memilih  jurusan</w:t>
      </w:r>
      <w:proofErr w:type="gramEnd"/>
      <w:r w:rsidR="00EA30A8" w:rsidRPr="00457FE9">
        <w:t xml:space="preserve"> yang s</w:t>
      </w:r>
      <w:r w:rsidR="00365F93">
        <w:t>esuai dengan bakat, minat</w:t>
      </w:r>
      <w:r w:rsidR="00EA30A8" w:rsidRPr="00457FE9">
        <w:t xml:space="preserve"> dan sesuai dengan tuntutan lapangan kerja dengan berdasar pada penilaiannya terhadap lapangan kerja tersebut. </w:t>
      </w:r>
      <w:r w:rsidR="00EA30A8" w:rsidRPr="00457FE9">
        <w:lastRenderedPageBreak/>
        <w:t>Dengan demikian, siswa di SMA haruslah memiliki kemantapan</w:t>
      </w:r>
      <w:r w:rsidR="004E0CD9">
        <w:t xml:space="preserve"> dan kematangan</w:t>
      </w:r>
      <w:r w:rsidR="00EA30A8" w:rsidRPr="00457FE9">
        <w:t xml:space="preserve"> dalam menentukan </w:t>
      </w:r>
      <w:r w:rsidR="001A183E">
        <w:rPr>
          <w:rFonts w:cs="Times New Roman"/>
          <w:szCs w:val="24"/>
        </w:rPr>
        <w:t>perencanaan</w:t>
      </w:r>
      <w:r w:rsidR="00EA30A8" w:rsidRPr="00457FE9">
        <w:t xml:space="preserve">  karirnya ke depan sehingga tidak ragu dalam melangkah, khususnya dalam menekuni pendidikan di SMA sampai akhirnya dapat menyelesaikan studinya dengan jurusan ya</w:t>
      </w:r>
      <w:r w:rsidR="004E0CD9">
        <w:t xml:space="preserve">ng ditekuninya, baik Jurusan Ilmu </w:t>
      </w:r>
      <w:r w:rsidR="00754675">
        <w:t xml:space="preserve">Pengetahuan </w:t>
      </w:r>
      <w:r w:rsidR="004E0CD9">
        <w:t>Alam</w:t>
      </w:r>
      <w:r w:rsidR="00EA30A8" w:rsidRPr="00457FE9">
        <w:t>,</w:t>
      </w:r>
      <w:r w:rsidR="004E0CD9">
        <w:t xml:space="preserve"> Ilmu </w:t>
      </w:r>
      <w:r w:rsidR="00754675">
        <w:t xml:space="preserve">Pengetahuan </w:t>
      </w:r>
      <w:r w:rsidR="00EA30A8" w:rsidRPr="00457FE9">
        <w:t xml:space="preserve">Sosial, </w:t>
      </w:r>
      <w:r w:rsidR="001534EE">
        <w:t>dan lain sebagainya</w:t>
      </w:r>
      <w:r w:rsidR="00C94A26">
        <w:t>.</w:t>
      </w:r>
    </w:p>
    <w:p w:rsidR="005D427A" w:rsidRPr="009703C5" w:rsidRDefault="005D427A" w:rsidP="009703C5">
      <w:pPr>
        <w:autoSpaceDE w:val="0"/>
        <w:autoSpaceDN w:val="0"/>
        <w:adjustRightInd w:val="0"/>
        <w:spacing w:after="0" w:line="480" w:lineRule="auto"/>
        <w:ind w:firstLine="720"/>
        <w:jc w:val="both"/>
        <w:rPr>
          <w:lang w:val="id-ID"/>
        </w:rPr>
      </w:pPr>
      <w:proofErr w:type="gramStart"/>
      <w:r w:rsidRPr="001F0477">
        <w:rPr>
          <w:rFonts w:cs="Times New Roman"/>
        </w:rPr>
        <w:t>Dalam upaya memantapkan perencanaan karir siswa, peranan pihak sekolah sangat menentukan dalam upaya memberikan bimbingan kepada siswa agar karirnya terarah dengan baik sesuai dengan bakat, minat dan kemampuannya.</w:t>
      </w:r>
      <w:proofErr w:type="gramEnd"/>
      <w:r w:rsidRPr="001F0477">
        <w:rPr>
          <w:rFonts w:cs="Times New Roman"/>
        </w:rPr>
        <w:t xml:space="preserve"> </w:t>
      </w:r>
      <w:proofErr w:type="gramStart"/>
      <w:r w:rsidRPr="001F0477">
        <w:rPr>
          <w:rFonts w:cs="Times New Roman"/>
        </w:rPr>
        <w:t>Karena kesalahan dalam menempuh karirnya dapat berakibat penyesalan bagi diri yang bersangkutan sehingga masa depannya dapat kurang beruntung.</w:t>
      </w:r>
      <w:proofErr w:type="gramEnd"/>
      <w:r w:rsidRPr="001F0477">
        <w:rPr>
          <w:rFonts w:cs="Times New Roman"/>
        </w:rPr>
        <w:t xml:space="preserve"> </w:t>
      </w:r>
      <w:proofErr w:type="gramStart"/>
      <w:r w:rsidRPr="001F0477">
        <w:rPr>
          <w:rFonts w:cs="Times New Roman"/>
        </w:rPr>
        <w:t>Pihak sekolah yang dapat berperan dalam mengarahkan perencanaan karir siswa adalah guru pe</w:t>
      </w:r>
      <w:r w:rsidR="00815602">
        <w:rPr>
          <w:rFonts w:cs="Times New Roman"/>
        </w:rPr>
        <w:t>mbimbing dan wali kelas</w:t>
      </w:r>
      <w:r w:rsidRPr="001F0477">
        <w:rPr>
          <w:rFonts w:cs="Times New Roman"/>
        </w:rPr>
        <w:t>.</w:t>
      </w:r>
      <w:proofErr w:type="gramEnd"/>
      <w:r w:rsidRPr="001F0477">
        <w:rPr>
          <w:rFonts w:cs="Times New Roman"/>
        </w:rPr>
        <w:t xml:space="preserve"> </w:t>
      </w:r>
      <w:proofErr w:type="gramStart"/>
      <w:r w:rsidRPr="001F0477">
        <w:rPr>
          <w:rFonts w:cs="Times New Roman"/>
        </w:rPr>
        <w:t>Hal ini mengingat</w:t>
      </w:r>
      <w:r w:rsidR="001067AD">
        <w:rPr>
          <w:rFonts w:cs="Times New Roman"/>
        </w:rPr>
        <w:t xml:space="preserve"> bahwa</w:t>
      </w:r>
      <w:r w:rsidRPr="001F0477">
        <w:rPr>
          <w:rFonts w:cs="Times New Roman"/>
        </w:rPr>
        <w:t xml:space="preserve"> mengajar ataupun dalam memahami masalah-masalah yang dihadapi siswa, seperti masalah karir atau pekerjaan</w:t>
      </w:r>
      <w:r w:rsidR="001067AD">
        <w:rPr>
          <w:rFonts w:cs="Times New Roman"/>
        </w:rPr>
        <w:t xml:space="preserve"> </w:t>
      </w:r>
      <w:r w:rsidR="002F35F1">
        <w:rPr>
          <w:rFonts w:cs="Times New Roman"/>
        </w:rPr>
        <w:t>diperlukan kerjasama antara semua pihak yang terkait disekolah guna membantu siswa dalam merencanakan masa depannya.</w:t>
      </w:r>
      <w:proofErr w:type="gramEnd"/>
    </w:p>
    <w:p w:rsidR="00366B74" w:rsidRDefault="00366B74" w:rsidP="009703C5">
      <w:pPr>
        <w:spacing w:after="0" w:line="480" w:lineRule="auto"/>
        <w:ind w:firstLine="720"/>
        <w:jc w:val="both"/>
        <w:rPr>
          <w:rFonts w:cs="Times New Roman"/>
        </w:rPr>
      </w:pPr>
      <w:proofErr w:type="gramStart"/>
      <w:r>
        <w:rPr>
          <w:rFonts w:cs="Times New Roman"/>
        </w:rPr>
        <w:t>Kerjasama antara guru pembimbing dengan guru mata pelajaran dalam membantu mengarahkan siswa sangat perlu demi terarahnya perencanaan karir siswa.</w:t>
      </w:r>
      <w:proofErr w:type="gramEnd"/>
      <w:r>
        <w:rPr>
          <w:rFonts w:cs="Times New Roman"/>
        </w:rPr>
        <w:t xml:space="preserve"> Perlunya kerja sama antara guru pembimbing dengan guru mata pelajaran tersebut dipertegas dala</w:t>
      </w:r>
      <w:r w:rsidR="004A3EB9">
        <w:rPr>
          <w:rFonts w:cs="Times New Roman"/>
        </w:rPr>
        <w:t>m pendapat Soetjipto</w:t>
      </w:r>
      <w:r w:rsidR="00754675">
        <w:rPr>
          <w:rFonts w:cs="Times New Roman"/>
        </w:rPr>
        <w:t xml:space="preserve"> (1994</w:t>
      </w:r>
      <w:r>
        <w:rPr>
          <w:rFonts w:cs="Times New Roman"/>
        </w:rPr>
        <w:t xml:space="preserve">: 102) </w:t>
      </w:r>
      <w:proofErr w:type="gramStart"/>
      <w:r>
        <w:rPr>
          <w:rFonts w:cs="Times New Roman"/>
        </w:rPr>
        <w:t>bahwa :</w:t>
      </w:r>
      <w:proofErr w:type="gramEnd"/>
    </w:p>
    <w:p w:rsidR="00366B74" w:rsidRDefault="00366B74" w:rsidP="006C65FC">
      <w:pPr>
        <w:spacing w:line="240" w:lineRule="auto"/>
        <w:ind w:left="720" w:right="720"/>
        <w:jc w:val="both"/>
        <w:rPr>
          <w:rFonts w:cs="Times New Roman"/>
        </w:rPr>
      </w:pPr>
      <w:proofErr w:type="gramStart"/>
      <w:r>
        <w:rPr>
          <w:rFonts w:cs="Times New Roman"/>
        </w:rPr>
        <w:t>Bimbingan dan konseling disekolah merupakan kegiatan bersama.</w:t>
      </w:r>
      <w:proofErr w:type="gramEnd"/>
      <w:r>
        <w:rPr>
          <w:rFonts w:cs="Times New Roman"/>
        </w:rPr>
        <w:t xml:space="preserve"> Semua personil sekolah (kepala sekolah, guru, konselor, tenaga </w:t>
      </w:r>
      <w:proofErr w:type="gramStart"/>
      <w:r>
        <w:rPr>
          <w:rFonts w:cs="Times New Roman"/>
        </w:rPr>
        <w:t>administrasi )</w:t>
      </w:r>
      <w:proofErr w:type="gramEnd"/>
      <w:r>
        <w:rPr>
          <w:rFonts w:cs="Times New Roman"/>
        </w:rPr>
        <w:t xml:space="preserve"> berperan dalam pelaksanaan program bimbingan dan konseling. Guru </w:t>
      </w:r>
      <w:proofErr w:type="gramStart"/>
      <w:r>
        <w:rPr>
          <w:rFonts w:cs="Times New Roman"/>
        </w:rPr>
        <w:t>mempunyai</w:t>
      </w:r>
      <w:proofErr w:type="gramEnd"/>
      <w:r>
        <w:rPr>
          <w:rFonts w:cs="Times New Roman"/>
        </w:rPr>
        <w:t xml:space="preserve"> peranan amat penting dalam pelaksanaan bimbingan disekolah. </w:t>
      </w:r>
      <w:proofErr w:type="gramStart"/>
      <w:r>
        <w:rPr>
          <w:rFonts w:cs="Times New Roman"/>
        </w:rPr>
        <w:t>Hal ini disebabkan oleh posisi guru yang memungkinkan bergaul lebih banyak dengan siswa sehingga mempunyai kesempatan tatap muka lebih banyak dibandingkan dengan personil sekolah lainnya.</w:t>
      </w:r>
      <w:proofErr w:type="gramEnd"/>
    </w:p>
    <w:p w:rsidR="009703C5" w:rsidRDefault="00366B74" w:rsidP="009703C5">
      <w:pPr>
        <w:autoSpaceDE w:val="0"/>
        <w:autoSpaceDN w:val="0"/>
        <w:adjustRightInd w:val="0"/>
        <w:spacing w:after="0" w:line="480" w:lineRule="auto"/>
        <w:ind w:firstLine="720"/>
        <w:jc w:val="both"/>
        <w:rPr>
          <w:rFonts w:cs="Times New Roman"/>
        </w:rPr>
      </w:pPr>
      <w:r>
        <w:rPr>
          <w:rFonts w:cs="Times New Roman"/>
        </w:rPr>
        <w:lastRenderedPageBreak/>
        <w:t>Hal sen</w:t>
      </w:r>
      <w:r w:rsidR="00754675">
        <w:rPr>
          <w:rFonts w:cs="Times New Roman"/>
        </w:rPr>
        <w:t>ada dikemukakan Soetjipto (1994</w:t>
      </w:r>
      <w:r w:rsidR="000212E1">
        <w:rPr>
          <w:rFonts w:cs="Times New Roman"/>
        </w:rPr>
        <w:t>: 105) bahwa</w:t>
      </w:r>
      <w:r w:rsidR="00CC31D5">
        <w:rPr>
          <w:rFonts w:cs="Times New Roman"/>
        </w:rPr>
        <w:t xml:space="preserve"> “p</w:t>
      </w:r>
      <w:r>
        <w:rPr>
          <w:rFonts w:cs="Times New Roman"/>
        </w:rPr>
        <w:t>elaksanaan tugas pokok guru dalam proses pembelajaran tidak dapat dipi</w:t>
      </w:r>
      <w:r w:rsidR="00DC118D">
        <w:rPr>
          <w:rFonts w:cs="Times New Roman"/>
        </w:rPr>
        <w:t xml:space="preserve">sahkan dari kegiatan bimbingan, </w:t>
      </w:r>
      <w:r>
        <w:rPr>
          <w:rFonts w:cs="Times New Roman"/>
        </w:rPr>
        <w:t>sebaliknya layanan bimbingan disekolah perlu dukungan dan bantuan guru”</w:t>
      </w:r>
      <w:r w:rsidR="00C94A26">
        <w:rPr>
          <w:rFonts w:cs="Times New Roman"/>
        </w:rPr>
        <w:t>.</w:t>
      </w:r>
    </w:p>
    <w:p w:rsidR="009703C5" w:rsidRDefault="004919E3" w:rsidP="009703C5">
      <w:pPr>
        <w:autoSpaceDE w:val="0"/>
        <w:autoSpaceDN w:val="0"/>
        <w:adjustRightInd w:val="0"/>
        <w:spacing w:after="0" w:line="480" w:lineRule="auto"/>
        <w:ind w:firstLine="720"/>
        <w:jc w:val="both"/>
        <w:rPr>
          <w:rFonts w:cs="Times New Roman"/>
        </w:rPr>
      </w:pPr>
      <w:r>
        <w:rPr>
          <w:lang w:val="id-ID"/>
        </w:rPr>
        <w:t>Pada tanggal 2</w:t>
      </w:r>
      <w:r w:rsidR="009703C5">
        <w:t>0</w:t>
      </w:r>
      <w:r>
        <w:rPr>
          <w:lang w:val="id-ID"/>
        </w:rPr>
        <w:t xml:space="preserve"> </w:t>
      </w:r>
      <w:r w:rsidR="008B4880">
        <w:t>Desember 2010 den</w:t>
      </w:r>
      <w:r w:rsidR="00530AD3">
        <w:t xml:space="preserve">gan wawancara langsung dengan </w:t>
      </w:r>
      <w:r w:rsidR="000212E1">
        <w:rPr>
          <w:lang w:val="id-ID"/>
        </w:rPr>
        <w:t xml:space="preserve">  </w:t>
      </w:r>
      <w:r w:rsidR="00530AD3">
        <w:t>Drs. A. Patria Fisikia dan Rosna S.Pd</w:t>
      </w:r>
      <w:r w:rsidR="008B4880">
        <w:t xml:space="preserve"> </w:t>
      </w:r>
      <w:r w:rsidR="00530AD3">
        <w:t xml:space="preserve">selaku guru pembimbing </w:t>
      </w:r>
      <w:r w:rsidR="008B4880">
        <w:t xml:space="preserve">di SMA Negeri 3 Watampone tentang </w:t>
      </w:r>
      <w:r w:rsidR="003A3101">
        <w:t>berbagai problem kari</w:t>
      </w:r>
      <w:r w:rsidR="008B4880" w:rsidRPr="008F2740">
        <w:t xml:space="preserve">r siswa </w:t>
      </w:r>
      <w:r w:rsidR="008B4880">
        <w:t>seperti,</w:t>
      </w:r>
      <w:r w:rsidR="008B4880" w:rsidRPr="008F2740">
        <w:t xml:space="preserve"> tidak memiliki perencanaan dalam pengambi</w:t>
      </w:r>
      <w:r w:rsidR="00754675">
        <w:t>lan keputusan pilihan kari</w:t>
      </w:r>
      <w:r w:rsidR="00230365">
        <w:t>r ke</w:t>
      </w:r>
      <w:r w:rsidR="008B4880" w:rsidRPr="008F2740">
        <w:t>mana akan mendaftar atau mencari pekerjaan</w:t>
      </w:r>
      <w:r w:rsidR="008B4880">
        <w:t xml:space="preserve"> setelah tamat </w:t>
      </w:r>
      <w:r w:rsidR="009F4076">
        <w:t xml:space="preserve"> </w:t>
      </w:r>
      <w:r w:rsidR="008B4880">
        <w:t>SMA</w:t>
      </w:r>
      <w:r w:rsidR="008B4880" w:rsidRPr="008F2740">
        <w:t xml:space="preserve">, serta kurang </w:t>
      </w:r>
      <w:r w:rsidR="003A7C3B">
        <w:t xml:space="preserve">memahami potensi yang dimiliki </w:t>
      </w:r>
      <w:r w:rsidR="008B4880" w:rsidRPr="008F2740">
        <w:t>sehingga sulit</w:t>
      </w:r>
      <w:r w:rsidR="000729D2">
        <w:t xml:space="preserve"> merencanakan</w:t>
      </w:r>
      <w:r w:rsidR="00754675">
        <w:t xml:space="preserve"> kari</w:t>
      </w:r>
      <w:r w:rsidR="008B4880" w:rsidRPr="008F2740">
        <w:t>rnya,</w:t>
      </w:r>
      <w:r w:rsidR="008B4880">
        <w:t xml:space="preserve"> </w:t>
      </w:r>
      <w:r w:rsidR="008B4880" w:rsidRPr="008F2740">
        <w:t>dan tidak memiliki gambaran yang jelas tentang dunia kerja.</w:t>
      </w:r>
      <w:r w:rsidR="008B4880">
        <w:t xml:space="preserve"> </w:t>
      </w:r>
      <w:proofErr w:type="gramStart"/>
      <w:r w:rsidR="008B4880">
        <w:t>Dari hasil wawancara tersebut diperoleh informasi bahwa terdapat banyak siswa di k</w:t>
      </w:r>
      <w:r w:rsidR="00C45A5B">
        <w:t>elas XI</w:t>
      </w:r>
      <w:r w:rsidR="008B4880">
        <w:t xml:space="preserve"> </w:t>
      </w:r>
      <w:r w:rsidR="00DC118D">
        <w:t xml:space="preserve">IPS </w:t>
      </w:r>
      <w:r w:rsidR="008B4880">
        <w:t>yang mengalami kesulitan dalam</w:t>
      </w:r>
      <w:r w:rsidR="00B151AC">
        <w:t xml:space="preserve"> merencanakan</w:t>
      </w:r>
      <w:r w:rsidR="00754675">
        <w:t xml:space="preserve"> kari</w:t>
      </w:r>
      <w:r w:rsidR="00E575EA">
        <w:t>rnya.</w:t>
      </w:r>
      <w:proofErr w:type="gramEnd"/>
    </w:p>
    <w:p w:rsidR="009703C5" w:rsidRDefault="008B4880" w:rsidP="009703C5">
      <w:pPr>
        <w:autoSpaceDE w:val="0"/>
        <w:autoSpaceDN w:val="0"/>
        <w:adjustRightInd w:val="0"/>
        <w:spacing w:after="0" w:line="480" w:lineRule="auto"/>
        <w:ind w:firstLine="720"/>
        <w:jc w:val="both"/>
        <w:rPr>
          <w:rFonts w:cs="Times New Roman"/>
        </w:rPr>
      </w:pPr>
      <w:r w:rsidRPr="00D967A4">
        <w:rPr>
          <w:rFonts w:cs="Times New Roman"/>
          <w:szCs w:val="24"/>
        </w:rPr>
        <w:t xml:space="preserve">Informasi karir sangat penting dalam rangka membimbing, membantu, dan mengarahkan siswa dalam memutuskan, menetapkan dan membuat perencanaan karir yang </w:t>
      </w:r>
      <w:proofErr w:type="gramStart"/>
      <w:r w:rsidRPr="00D967A4">
        <w:rPr>
          <w:rFonts w:cs="Times New Roman"/>
          <w:szCs w:val="24"/>
        </w:rPr>
        <w:t>akan</w:t>
      </w:r>
      <w:proofErr w:type="gramEnd"/>
      <w:r w:rsidRPr="00D967A4">
        <w:rPr>
          <w:rFonts w:cs="Times New Roman"/>
          <w:szCs w:val="24"/>
        </w:rPr>
        <w:t xml:space="preserve"> dipilihnya. Keputusan </w:t>
      </w:r>
      <w:proofErr w:type="gramStart"/>
      <w:r w:rsidRPr="00D967A4">
        <w:rPr>
          <w:rFonts w:cs="Times New Roman"/>
          <w:szCs w:val="24"/>
        </w:rPr>
        <w:t>akan</w:t>
      </w:r>
      <w:proofErr w:type="gramEnd"/>
      <w:r w:rsidRPr="00D967A4">
        <w:rPr>
          <w:rFonts w:cs="Times New Roman"/>
          <w:szCs w:val="24"/>
        </w:rPr>
        <w:t xml:space="preserve"> pilihan karir seseorang pada dasarnya banyak dipengaruhi oleh berbagai informasi yang ada disekitarnya. </w:t>
      </w:r>
      <w:proofErr w:type="gramStart"/>
      <w:r w:rsidRPr="00D967A4">
        <w:rPr>
          <w:rFonts w:cs="Times New Roman"/>
          <w:szCs w:val="24"/>
        </w:rPr>
        <w:t>Informasi yang diperoleh dapat dijadikan sebagai bahan telaah dan perbandingan sekaligus sebagai rujukan dan pedoman dalam merencanakan karirnya.</w:t>
      </w:r>
      <w:proofErr w:type="gramEnd"/>
    </w:p>
    <w:p w:rsidR="009703C5" w:rsidRDefault="008B4880" w:rsidP="009703C5">
      <w:pPr>
        <w:autoSpaceDE w:val="0"/>
        <w:autoSpaceDN w:val="0"/>
        <w:adjustRightInd w:val="0"/>
        <w:spacing w:after="0" w:line="480" w:lineRule="auto"/>
        <w:ind w:firstLine="720"/>
        <w:jc w:val="both"/>
        <w:rPr>
          <w:rFonts w:cs="Times New Roman"/>
        </w:rPr>
      </w:pPr>
      <w:r w:rsidRPr="008F2740">
        <w:t>Meskipun</w:t>
      </w:r>
      <w:r w:rsidR="001C1918">
        <w:t xml:space="preserve"> pemberian informasi kari</w:t>
      </w:r>
      <w:r>
        <w:t>r</w:t>
      </w:r>
      <w:r w:rsidRPr="008F2740">
        <w:t xml:space="preserve"> telah di terapkan di</w:t>
      </w:r>
      <w:r>
        <w:t xml:space="preserve"> </w:t>
      </w:r>
      <w:r w:rsidRPr="008F2740">
        <w:t>sekolah</w:t>
      </w:r>
      <w:r>
        <w:t>,</w:t>
      </w:r>
      <w:r w:rsidR="004919E3">
        <w:t xml:space="preserve"> namun </w:t>
      </w:r>
      <w:r w:rsidRPr="008F2740">
        <w:t>penyeleng</w:t>
      </w:r>
      <w:r>
        <w:t>g</w:t>
      </w:r>
      <w:r w:rsidRPr="008F2740">
        <w:t xml:space="preserve">araan </w:t>
      </w:r>
      <w:r>
        <w:t>inform</w:t>
      </w:r>
      <w:r w:rsidR="00754675">
        <w:t>asi kari</w:t>
      </w:r>
      <w:r>
        <w:t>r</w:t>
      </w:r>
      <w:r w:rsidR="009703C5">
        <w:t xml:space="preserve"> masih kurang efektif, kekurang-</w:t>
      </w:r>
      <w:r>
        <w:t>efekti</w:t>
      </w:r>
      <w:r w:rsidR="00EB71CE">
        <w:t>f</w:t>
      </w:r>
      <w:r w:rsidRPr="008F2740">
        <w:t>an p</w:t>
      </w:r>
      <w:r w:rsidR="00754675">
        <w:t>emberian informasi kari</w:t>
      </w:r>
      <w:r>
        <w:t>r di sekola</w:t>
      </w:r>
      <w:r w:rsidRPr="008F2740">
        <w:t>h dapat dilihat dari</w:t>
      </w:r>
      <w:r w:rsidR="003A55AF">
        <w:t xml:space="preserve"> hasil wawancara</w:t>
      </w:r>
      <w:r w:rsidRPr="008F2740">
        <w:t xml:space="preserve"> dan tindakan siswa yang menunjukan ketidakmantapan</w:t>
      </w:r>
      <w:r w:rsidR="00F013DF">
        <w:t xml:space="preserve"> dalam </w:t>
      </w:r>
      <w:r w:rsidR="00F013DF">
        <w:rPr>
          <w:rFonts w:cs="Times New Roman"/>
          <w:szCs w:val="24"/>
        </w:rPr>
        <w:t>perencanaan</w:t>
      </w:r>
      <w:r w:rsidR="004F1462">
        <w:t xml:space="preserve"> kari</w:t>
      </w:r>
      <w:r w:rsidR="00754675">
        <w:t xml:space="preserve">r </w:t>
      </w:r>
      <w:r w:rsidR="00754675">
        <w:lastRenderedPageBreak/>
        <w:t>bahwa masalah kari</w:t>
      </w:r>
      <w:r w:rsidRPr="008F2740">
        <w:t>r masih merupakan hal yang meresahkan yang dihadapi di</w:t>
      </w:r>
      <w:r>
        <w:t xml:space="preserve"> </w:t>
      </w:r>
      <w:r w:rsidRPr="008F2740">
        <w:t>sekolah hal ini dilihat dari beberapa keluhan yang diungkapkan oleh siswa diantaranya, bagaimana saya mendapatkan pekerjaan yang sesuai,</w:t>
      </w:r>
      <w:r>
        <w:t xml:space="preserve"> </w:t>
      </w:r>
      <w:r w:rsidRPr="008F2740">
        <w:t>bagaimana menyesuaikan antara kemampuan diri saya dan pekerjaan, bagaimana saya mengetahui berbagai jenis pekerjaan, bagaimana saya menyiapkan diri untuk karir di</w:t>
      </w:r>
      <w:r>
        <w:t xml:space="preserve"> </w:t>
      </w:r>
      <w:r w:rsidRPr="008F2740">
        <w:t>masa depan saya dan jenis pendidikan mana yang harus ditempuh untuk memperoleh pekerjaan di bidang yang saya cita-citakan.</w:t>
      </w:r>
    </w:p>
    <w:p w:rsidR="007E44E4" w:rsidRDefault="007E44E4" w:rsidP="009703C5">
      <w:pPr>
        <w:autoSpaceDE w:val="0"/>
        <w:autoSpaceDN w:val="0"/>
        <w:adjustRightInd w:val="0"/>
        <w:spacing w:after="0" w:line="480" w:lineRule="auto"/>
        <w:ind w:firstLine="720"/>
        <w:jc w:val="both"/>
      </w:pPr>
      <w:r>
        <w:t xml:space="preserve">Salah satu </w:t>
      </w:r>
      <w:proofErr w:type="gramStart"/>
      <w:r>
        <w:t>cara</w:t>
      </w:r>
      <w:proofErr w:type="gramEnd"/>
      <w:r>
        <w:t xml:space="preserve"> yang</w:t>
      </w:r>
      <w:r w:rsidR="002036D2">
        <w:t xml:space="preserve"> akan</w:t>
      </w:r>
      <w:r>
        <w:t xml:space="preserve"> digunakan dalam membantu siswa</w:t>
      </w:r>
      <w:r w:rsidR="009403C1">
        <w:t xml:space="preserve"> dalam</w:t>
      </w:r>
      <w:r>
        <w:t xml:space="preserve"> </w:t>
      </w:r>
      <w:r w:rsidR="00632545">
        <w:t>perencanaan</w:t>
      </w:r>
      <w:r w:rsidR="008B4880">
        <w:t xml:space="preserve"> karir</w:t>
      </w:r>
      <w:r w:rsidR="009403C1">
        <w:t>nya</w:t>
      </w:r>
      <w:r w:rsidR="008B4880">
        <w:t xml:space="preserve"> </w:t>
      </w:r>
      <w:r w:rsidR="009403C1">
        <w:t>adalah meng</w:t>
      </w:r>
      <w:r w:rsidR="00480527">
        <w:t xml:space="preserve">gunakan </w:t>
      </w:r>
      <w:r w:rsidR="004919E3">
        <w:rPr>
          <w:lang w:val="id-ID"/>
        </w:rPr>
        <w:t>bimbingan</w:t>
      </w:r>
      <w:r w:rsidR="00DE1B8E">
        <w:t xml:space="preserve"> kelompok</w:t>
      </w:r>
      <w:r w:rsidR="004919E3">
        <w:rPr>
          <w:lang w:val="id-ID"/>
        </w:rPr>
        <w:t xml:space="preserve"> dengan mengadopsi </w:t>
      </w:r>
      <w:r w:rsidR="00480527" w:rsidRPr="00186AC0">
        <w:rPr>
          <w:rFonts w:eastAsia="Times New Roman" w:cs="Times New Roman"/>
          <w:szCs w:val="24"/>
        </w:rPr>
        <w:t xml:space="preserve">model </w:t>
      </w:r>
      <w:r w:rsidR="000B15BF" w:rsidRPr="000B15BF">
        <w:rPr>
          <w:rFonts w:eastAsia="Times New Roman" w:cs="Times New Roman"/>
          <w:i/>
          <w:szCs w:val="24"/>
          <w:lang w:val="id-ID"/>
        </w:rPr>
        <w:t>group investigation</w:t>
      </w:r>
      <w:r w:rsidR="000B15BF">
        <w:rPr>
          <w:rFonts w:eastAsia="Times New Roman" w:cs="Times New Roman"/>
          <w:szCs w:val="24"/>
          <w:lang w:val="id-ID"/>
        </w:rPr>
        <w:t xml:space="preserve"> dalam </w:t>
      </w:r>
      <w:r w:rsidR="00480527" w:rsidRPr="00186AC0">
        <w:rPr>
          <w:rFonts w:eastAsia="Times New Roman" w:cs="Times New Roman"/>
          <w:szCs w:val="24"/>
        </w:rPr>
        <w:t>pembelajaran kooperatif</w:t>
      </w:r>
      <w:r w:rsidR="002036D2">
        <w:rPr>
          <w:rFonts w:eastAsia="Times New Roman" w:cs="Times New Roman"/>
          <w:szCs w:val="24"/>
        </w:rPr>
        <w:t>.</w:t>
      </w:r>
      <w:r w:rsidR="00480527">
        <w:rPr>
          <w:rFonts w:eastAsia="Times New Roman" w:cs="Times New Roman"/>
          <w:szCs w:val="24"/>
        </w:rPr>
        <w:t xml:space="preserve"> </w:t>
      </w:r>
      <w:r w:rsidR="002036D2" w:rsidRPr="000B15BF">
        <w:rPr>
          <w:rFonts w:eastAsia="Times New Roman" w:cs="Times New Roman"/>
          <w:i/>
          <w:szCs w:val="24"/>
          <w:lang w:val="id-ID"/>
        </w:rPr>
        <w:t xml:space="preserve">Group </w:t>
      </w:r>
      <w:r w:rsidR="00B9336E" w:rsidRPr="000B15BF">
        <w:rPr>
          <w:rFonts w:eastAsia="Times New Roman" w:cs="Times New Roman"/>
          <w:i/>
          <w:szCs w:val="24"/>
          <w:lang w:val="id-ID"/>
        </w:rPr>
        <w:t>investigation</w:t>
      </w:r>
      <w:r w:rsidR="00B9336E" w:rsidRPr="00186AC0">
        <w:rPr>
          <w:rFonts w:eastAsia="Times New Roman" w:cs="Times New Roman"/>
          <w:szCs w:val="24"/>
        </w:rPr>
        <w:t xml:space="preserve"> </w:t>
      </w:r>
      <w:r w:rsidR="00B9336E">
        <w:rPr>
          <w:rFonts w:eastAsia="Times New Roman" w:cs="Times New Roman"/>
          <w:szCs w:val="24"/>
        </w:rPr>
        <w:t xml:space="preserve"> dalam </w:t>
      </w:r>
      <w:r w:rsidR="00480527" w:rsidRPr="00186AC0">
        <w:rPr>
          <w:rFonts w:eastAsia="Times New Roman" w:cs="Times New Roman"/>
          <w:szCs w:val="24"/>
        </w:rPr>
        <w:t>pembelajaran kooperatif</w:t>
      </w:r>
      <w:r w:rsidR="000B61A9">
        <w:rPr>
          <w:rFonts w:eastAsia="Times New Roman" w:cs="Times New Roman"/>
          <w:szCs w:val="24"/>
        </w:rPr>
        <w:t xml:space="preserve"> adalah</w:t>
      </w:r>
      <w:r w:rsidR="00CC31D5">
        <w:rPr>
          <w:rFonts w:eastAsia="Times New Roman" w:cs="Times New Roman"/>
          <w:szCs w:val="24"/>
        </w:rPr>
        <w:t xml:space="preserve"> suatu model pemberian bimbingan</w:t>
      </w:r>
      <w:r w:rsidR="00480527" w:rsidRPr="00186AC0">
        <w:rPr>
          <w:rFonts w:eastAsia="Times New Roman" w:cs="Times New Roman"/>
          <w:szCs w:val="24"/>
        </w:rPr>
        <w:t xml:space="preserve"> dima</w:t>
      </w:r>
      <w:r w:rsidR="00296CBC">
        <w:rPr>
          <w:rFonts w:eastAsia="Times New Roman" w:cs="Times New Roman"/>
          <w:szCs w:val="24"/>
        </w:rPr>
        <w:t>na siswa</w:t>
      </w:r>
      <w:r w:rsidR="000B61A9">
        <w:rPr>
          <w:rFonts w:eastAsia="Times New Roman" w:cs="Times New Roman"/>
          <w:szCs w:val="24"/>
        </w:rPr>
        <w:t xml:space="preserve"> </w:t>
      </w:r>
      <w:r w:rsidR="00296CBC">
        <w:rPr>
          <w:rFonts w:eastAsia="Times New Roman" w:cs="Times New Roman"/>
          <w:szCs w:val="24"/>
        </w:rPr>
        <w:t>belajar dalam kelompok-</w:t>
      </w:r>
      <w:r w:rsidR="00480527" w:rsidRPr="00186AC0">
        <w:rPr>
          <w:rFonts w:eastAsia="Times New Roman" w:cs="Times New Roman"/>
          <w:szCs w:val="24"/>
        </w:rPr>
        <w:t>kelompok kecil yang memiliki tingkat kemampuan</w:t>
      </w:r>
      <w:r w:rsidR="000B61A9">
        <w:rPr>
          <w:rFonts w:eastAsia="Times New Roman" w:cs="Times New Roman"/>
          <w:szCs w:val="24"/>
        </w:rPr>
        <w:t xml:space="preserve"> yang</w:t>
      </w:r>
      <w:r w:rsidR="00480527" w:rsidRPr="00186AC0">
        <w:rPr>
          <w:rFonts w:eastAsia="Times New Roman" w:cs="Times New Roman"/>
          <w:szCs w:val="24"/>
        </w:rPr>
        <w:t xml:space="preserve"> berbeda. </w:t>
      </w:r>
      <w:proofErr w:type="gramStart"/>
      <w:r w:rsidR="00480527" w:rsidRPr="00186AC0">
        <w:rPr>
          <w:rFonts w:eastAsia="Times New Roman" w:cs="Times New Roman"/>
          <w:szCs w:val="24"/>
        </w:rPr>
        <w:t xml:space="preserve">Dalam menyelesaikan tugas kelompok, setiap anggota saling kerjasama dan membantu untuk memahami suatu bahan </w:t>
      </w:r>
      <w:r w:rsidR="00694A40">
        <w:rPr>
          <w:rFonts w:eastAsia="Times New Roman" w:cs="Times New Roman"/>
          <w:szCs w:val="24"/>
        </w:rPr>
        <w:t>bimbingan.</w:t>
      </w:r>
      <w:proofErr w:type="gramEnd"/>
    </w:p>
    <w:p w:rsidR="009703C5" w:rsidRDefault="00842B90" w:rsidP="009703C5">
      <w:pPr>
        <w:autoSpaceDE w:val="0"/>
        <w:autoSpaceDN w:val="0"/>
        <w:adjustRightInd w:val="0"/>
        <w:spacing w:after="0" w:line="480" w:lineRule="auto"/>
        <w:ind w:firstLine="720"/>
        <w:jc w:val="both"/>
        <w:rPr>
          <w:rFonts w:cs="Times New Roman"/>
        </w:rPr>
      </w:pPr>
      <w:r>
        <w:t xml:space="preserve">Digunakannya model </w:t>
      </w:r>
      <w:r w:rsidRPr="000B15BF">
        <w:rPr>
          <w:rFonts w:eastAsia="Times New Roman" w:cs="Times New Roman"/>
          <w:i/>
          <w:szCs w:val="24"/>
          <w:lang w:val="id-ID"/>
        </w:rPr>
        <w:t>group investigation</w:t>
      </w:r>
      <w:r>
        <w:t xml:space="preserve"> dalam pembelajaran kooperatif</w:t>
      </w:r>
      <w:r w:rsidR="009B32CC">
        <w:t xml:space="preserve"> karena model </w:t>
      </w:r>
      <w:r w:rsidR="009B32CC" w:rsidRPr="000B15BF">
        <w:rPr>
          <w:rFonts w:eastAsia="Times New Roman" w:cs="Times New Roman"/>
          <w:i/>
          <w:szCs w:val="24"/>
          <w:lang w:val="id-ID"/>
        </w:rPr>
        <w:t>group investigation</w:t>
      </w:r>
      <w:r w:rsidR="0008657B">
        <w:rPr>
          <w:rFonts w:eastAsia="Times New Roman" w:cs="Times New Roman"/>
          <w:i/>
          <w:szCs w:val="24"/>
        </w:rPr>
        <w:t xml:space="preserve"> </w:t>
      </w:r>
      <w:r w:rsidR="0008657B" w:rsidRPr="0081368F">
        <w:rPr>
          <w:rFonts w:eastAsia="Times New Roman" w:cs="Times New Roman"/>
          <w:color w:val="000000" w:themeColor="text1"/>
          <w:szCs w:val="24"/>
        </w:rPr>
        <w:t>merupakan  salah satu bentuk model pembelajaran kooperatif  yang menekankan pada partisipasi dan aktivitas siswa untuk mencari send</w:t>
      </w:r>
      <w:r w:rsidR="005E6F1D">
        <w:rPr>
          <w:rFonts w:eastAsia="Times New Roman" w:cs="Times New Roman"/>
          <w:color w:val="000000" w:themeColor="text1"/>
          <w:szCs w:val="24"/>
        </w:rPr>
        <w:t>iri materi (informasi)</w:t>
      </w:r>
      <w:r w:rsidR="0008657B" w:rsidRPr="0081368F">
        <w:rPr>
          <w:rFonts w:eastAsia="Times New Roman" w:cs="Times New Roman"/>
          <w:color w:val="000000" w:themeColor="text1"/>
          <w:szCs w:val="24"/>
        </w:rPr>
        <w:t xml:space="preserve"> yang akan dipelajari melalui bahan-bahan yang tersedi</w:t>
      </w:r>
      <w:r w:rsidR="005E6F1D">
        <w:rPr>
          <w:rFonts w:eastAsia="Times New Roman" w:cs="Times New Roman"/>
          <w:color w:val="000000" w:themeColor="text1"/>
          <w:szCs w:val="24"/>
        </w:rPr>
        <w:t>a, misalnya dari bahan bacaan</w:t>
      </w:r>
      <w:r w:rsidR="008755AF">
        <w:rPr>
          <w:rFonts w:eastAsia="Times New Roman" w:cs="Times New Roman"/>
          <w:color w:val="000000" w:themeColor="text1"/>
          <w:szCs w:val="24"/>
        </w:rPr>
        <w:t>,</w:t>
      </w:r>
      <w:r w:rsidR="0008657B" w:rsidRPr="0081368F">
        <w:rPr>
          <w:rFonts w:eastAsia="Times New Roman" w:cs="Times New Roman"/>
          <w:color w:val="000000" w:themeColor="text1"/>
          <w:szCs w:val="24"/>
        </w:rPr>
        <w:t xml:space="preserve"> melalui internet</w:t>
      </w:r>
      <w:r w:rsidR="0008657B">
        <w:rPr>
          <w:rFonts w:eastAsia="Times New Roman" w:cs="Times New Roman"/>
          <w:color w:val="000000" w:themeColor="text1"/>
          <w:szCs w:val="24"/>
        </w:rPr>
        <w:t xml:space="preserve"> dan media lainnya</w:t>
      </w:r>
      <w:r w:rsidR="0008657B" w:rsidRPr="0081368F">
        <w:rPr>
          <w:rFonts w:eastAsia="Times New Roman" w:cs="Times New Roman"/>
          <w:color w:val="000000" w:themeColor="text1"/>
          <w:szCs w:val="24"/>
        </w:rPr>
        <w:t xml:space="preserve">  </w:t>
      </w:r>
      <w:r w:rsidR="008755AF">
        <w:rPr>
          <w:rFonts w:eastAsia="Times New Roman" w:cs="Times New Roman"/>
          <w:color w:val="000000" w:themeColor="text1"/>
          <w:szCs w:val="24"/>
        </w:rPr>
        <w:t>dan juga</w:t>
      </w:r>
      <w:r>
        <w:t xml:space="preserve"> </w:t>
      </w:r>
      <w:r w:rsidR="00D92E08">
        <w:t>di</w:t>
      </w:r>
      <w:r w:rsidR="008B4880">
        <w:t>dasar</w:t>
      </w:r>
      <w:r w:rsidR="00D92E08">
        <w:t xml:space="preserve">kan pada </w:t>
      </w:r>
      <w:r w:rsidR="000C6073">
        <w:t>pemikiran, yakni</w:t>
      </w:r>
      <w:r w:rsidR="008B4880">
        <w:t xml:space="preserve"> tersedia sumber-sumber informasi yang cukup banyak di lingkungan siswa, secara teoritik</w:t>
      </w:r>
      <w:r w:rsidR="00DC118D">
        <w:t xml:space="preserve"> </w:t>
      </w:r>
      <w:r w:rsidR="008B4880">
        <w:t xml:space="preserve"> </w:t>
      </w:r>
      <w:r w:rsidR="008B4880" w:rsidRPr="00530AD3">
        <w:rPr>
          <w:i/>
        </w:rPr>
        <w:t xml:space="preserve">group investigation </w:t>
      </w:r>
      <w:r w:rsidR="008B4880">
        <w:t xml:space="preserve">dapat digunakan untuk meningkatkan pemahaman dan kemantapan </w:t>
      </w:r>
      <w:r w:rsidR="001C1918">
        <w:lastRenderedPageBreak/>
        <w:t>perencanaan kari</w:t>
      </w:r>
      <w:r w:rsidR="00323C2E">
        <w:t>r</w:t>
      </w:r>
      <w:r w:rsidR="000C6073">
        <w:t xml:space="preserve">, dan </w:t>
      </w:r>
      <w:r w:rsidR="008B4880">
        <w:t xml:space="preserve">penggunaan </w:t>
      </w:r>
      <w:r w:rsidR="008B4880" w:rsidRPr="00530AD3">
        <w:rPr>
          <w:i/>
        </w:rPr>
        <w:t>group investigation</w:t>
      </w:r>
      <w:r w:rsidR="008B4880">
        <w:t xml:space="preserve"> dapat dirancang, dilaksanakan dan dievaluasi hasil pelaksanaannya. </w:t>
      </w:r>
    </w:p>
    <w:p w:rsidR="008B4880" w:rsidRPr="009703C5" w:rsidRDefault="008B4880" w:rsidP="009703C5">
      <w:pPr>
        <w:autoSpaceDE w:val="0"/>
        <w:autoSpaceDN w:val="0"/>
        <w:adjustRightInd w:val="0"/>
        <w:spacing w:after="0" w:line="480" w:lineRule="auto"/>
        <w:ind w:firstLine="720"/>
        <w:jc w:val="both"/>
        <w:rPr>
          <w:rFonts w:cs="Times New Roman"/>
        </w:rPr>
      </w:pPr>
      <w:proofErr w:type="gramStart"/>
      <w:r>
        <w:t xml:space="preserve">Berangkat dari permasalahan yang telah dikemukakan diatas, maka penulis tertarik mengkajinya lewat kajian empirik mengenai </w:t>
      </w:r>
      <w:r w:rsidR="00CC31D5">
        <w:t>“p</w:t>
      </w:r>
      <w:r w:rsidR="00703072">
        <w:t>enerapan</w:t>
      </w:r>
      <w:r w:rsidR="00530AD3">
        <w:t xml:space="preserve"> model</w:t>
      </w:r>
      <w:r w:rsidRPr="007239C1">
        <w:t xml:space="preserve"> </w:t>
      </w:r>
      <w:r w:rsidRPr="00530AD3">
        <w:rPr>
          <w:i/>
        </w:rPr>
        <w:t>group investigation</w:t>
      </w:r>
      <w:r w:rsidRPr="007239C1">
        <w:t xml:space="preserve"> dalam bimbingan kelompok untuk meningkatkan </w:t>
      </w:r>
      <w:r w:rsidR="00BD77F3">
        <w:t xml:space="preserve">kemampuan </w:t>
      </w:r>
      <w:r w:rsidR="00374C04">
        <w:t xml:space="preserve">perencanaan karir </w:t>
      </w:r>
      <w:r w:rsidRPr="007239C1">
        <w:t xml:space="preserve">siswa </w:t>
      </w:r>
      <w:r w:rsidR="00754675">
        <w:t>kelas XI</w:t>
      </w:r>
      <w:r w:rsidRPr="007239C1">
        <w:t xml:space="preserve"> SMA Negeri 3 Watampone”.</w:t>
      </w:r>
      <w:proofErr w:type="gramEnd"/>
    </w:p>
    <w:p w:rsidR="006C0F27" w:rsidRPr="00D967A4" w:rsidRDefault="006C0F27" w:rsidP="00F33440">
      <w:pPr>
        <w:numPr>
          <w:ilvl w:val="0"/>
          <w:numId w:val="2"/>
        </w:numPr>
        <w:autoSpaceDE w:val="0"/>
        <w:autoSpaceDN w:val="0"/>
        <w:adjustRightInd w:val="0"/>
        <w:spacing w:after="0" w:line="480" w:lineRule="auto"/>
        <w:ind w:left="360" w:hanging="360"/>
        <w:jc w:val="both"/>
        <w:rPr>
          <w:rFonts w:cs="Times New Roman"/>
          <w:b/>
          <w:bCs/>
          <w:szCs w:val="24"/>
        </w:rPr>
      </w:pPr>
      <w:r w:rsidRPr="00D967A4">
        <w:rPr>
          <w:rFonts w:cs="Times New Roman"/>
          <w:b/>
          <w:bCs/>
          <w:szCs w:val="24"/>
        </w:rPr>
        <w:t>Rumusan Masalah</w:t>
      </w:r>
    </w:p>
    <w:p w:rsidR="006C0F27" w:rsidRPr="00D967A4" w:rsidRDefault="006C0F27" w:rsidP="009703C5">
      <w:pPr>
        <w:autoSpaceDE w:val="0"/>
        <w:autoSpaceDN w:val="0"/>
        <w:adjustRightInd w:val="0"/>
        <w:spacing w:after="0" w:line="480" w:lineRule="auto"/>
        <w:ind w:firstLine="720"/>
        <w:jc w:val="both"/>
        <w:rPr>
          <w:rFonts w:cs="Times New Roman"/>
          <w:szCs w:val="24"/>
        </w:rPr>
      </w:pPr>
      <w:r w:rsidRPr="00D967A4">
        <w:rPr>
          <w:rFonts w:cs="Times New Roman"/>
          <w:szCs w:val="24"/>
        </w:rPr>
        <w:t>Berdasarkan latar belakang masalah di atas, maka permasalahan penelitian ini dirumuskan sebagai berikut:</w:t>
      </w:r>
    </w:p>
    <w:p w:rsidR="006C0F27" w:rsidRPr="00D967A4" w:rsidRDefault="006C0F27" w:rsidP="00F33440">
      <w:pPr>
        <w:numPr>
          <w:ilvl w:val="0"/>
          <w:numId w:val="3"/>
        </w:numPr>
        <w:autoSpaceDE w:val="0"/>
        <w:autoSpaceDN w:val="0"/>
        <w:adjustRightInd w:val="0"/>
        <w:spacing w:after="0" w:line="480" w:lineRule="auto"/>
        <w:ind w:left="360" w:hanging="360"/>
        <w:jc w:val="both"/>
        <w:rPr>
          <w:rFonts w:cs="Times New Roman"/>
          <w:szCs w:val="24"/>
        </w:rPr>
      </w:pPr>
      <w:r w:rsidRPr="00D967A4">
        <w:rPr>
          <w:rFonts w:cs="Times New Roman"/>
          <w:szCs w:val="24"/>
        </w:rPr>
        <w:t xml:space="preserve">Bagaimana gambaran </w:t>
      </w:r>
      <w:r w:rsidR="00530AD3">
        <w:rPr>
          <w:rFonts w:cs="Times New Roman"/>
          <w:szCs w:val="24"/>
        </w:rPr>
        <w:t>kemampuan</w:t>
      </w:r>
      <w:r w:rsidRPr="00D967A4">
        <w:rPr>
          <w:rFonts w:cs="Times New Roman"/>
          <w:szCs w:val="24"/>
        </w:rPr>
        <w:t xml:space="preserve"> </w:t>
      </w:r>
      <w:r w:rsidR="004659C8">
        <w:rPr>
          <w:rFonts w:cs="Times New Roman"/>
          <w:szCs w:val="24"/>
        </w:rPr>
        <w:t>perencanaan</w:t>
      </w:r>
      <w:r w:rsidRPr="00D967A4">
        <w:rPr>
          <w:rFonts w:cs="Times New Roman"/>
          <w:szCs w:val="24"/>
        </w:rPr>
        <w:t xml:space="preserve"> karir</w:t>
      </w:r>
      <w:r>
        <w:rPr>
          <w:rFonts w:cs="Times New Roman"/>
          <w:szCs w:val="24"/>
        </w:rPr>
        <w:t xml:space="preserve"> siswa </w:t>
      </w:r>
      <w:r w:rsidR="006D0F5B">
        <w:rPr>
          <w:rFonts w:cs="Times New Roman"/>
          <w:szCs w:val="24"/>
        </w:rPr>
        <w:t xml:space="preserve">sebelum dan </w:t>
      </w:r>
      <w:r>
        <w:rPr>
          <w:rFonts w:cs="Times New Roman"/>
          <w:szCs w:val="24"/>
        </w:rPr>
        <w:t xml:space="preserve">setelah diberikan </w:t>
      </w:r>
      <w:r w:rsidR="00530AD3">
        <w:rPr>
          <w:rFonts w:cs="Times New Roman"/>
          <w:szCs w:val="24"/>
        </w:rPr>
        <w:t>informasi melalui model</w:t>
      </w:r>
      <w:r w:rsidR="00F874EF">
        <w:rPr>
          <w:rFonts w:cs="Times New Roman"/>
          <w:szCs w:val="24"/>
        </w:rPr>
        <w:t xml:space="preserve"> </w:t>
      </w:r>
      <w:r w:rsidR="00F874EF" w:rsidRPr="00530AD3">
        <w:rPr>
          <w:rFonts w:cs="Times New Roman"/>
          <w:i/>
          <w:szCs w:val="24"/>
        </w:rPr>
        <w:t>group investigation</w:t>
      </w:r>
      <w:r w:rsidR="00F874EF">
        <w:rPr>
          <w:rFonts w:cs="Times New Roman"/>
          <w:szCs w:val="24"/>
        </w:rPr>
        <w:t xml:space="preserve"> dalam bimbingan kelompok </w:t>
      </w:r>
      <w:r>
        <w:rPr>
          <w:rFonts w:cs="Times New Roman"/>
          <w:szCs w:val="24"/>
        </w:rPr>
        <w:t xml:space="preserve">di </w:t>
      </w:r>
      <w:r w:rsidR="00136F28">
        <w:rPr>
          <w:rFonts w:cs="Times New Roman"/>
          <w:szCs w:val="24"/>
        </w:rPr>
        <w:t>SMA Negeri 3</w:t>
      </w:r>
      <w:r w:rsidRPr="00D967A4">
        <w:rPr>
          <w:rFonts w:cs="Times New Roman"/>
          <w:szCs w:val="24"/>
        </w:rPr>
        <w:t xml:space="preserve"> </w:t>
      </w:r>
      <w:r w:rsidR="00136F28">
        <w:rPr>
          <w:rFonts w:cs="Times New Roman"/>
          <w:szCs w:val="24"/>
        </w:rPr>
        <w:t>Watampone</w:t>
      </w:r>
      <w:r w:rsidRPr="00D967A4">
        <w:rPr>
          <w:rFonts w:cs="Times New Roman"/>
          <w:szCs w:val="24"/>
        </w:rPr>
        <w:t>?</w:t>
      </w:r>
    </w:p>
    <w:p w:rsidR="000B15BF" w:rsidRPr="000B15BF" w:rsidRDefault="006C0F27" w:rsidP="00F33440">
      <w:pPr>
        <w:numPr>
          <w:ilvl w:val="0"/>
          <w:numId w:val="4"/>
        </w:numPr>
        <w:autoSpaceDE w:val="0"/>
        <w:autoSpaceDN w:val="0"/>
        <w:adjustRightInd w:val="0"/>
        <w:spacing w:after="0" w:line="480" w:lineRule="auto"/>
        <w:ind w:left="360" w:hanging="360"/>
        <w:jc w:val="both"/>
        <w:rPr>
          <w:rFonts w:cs="Times New Roman"/>
          <w:szCs w:val="24"/>
        </w:rPr>
      </w:pPr>
      <w:r w:rsidRPr="00D967A4">
        <w:rPr>
          <w:rFonts w:cs="Times New Roman"/>
          <w:szCs w:val="24"/>
        </w:rPr>
        <w:t xml:space="preserve">Apakah ada pengaruh </w:t>
      </w:r>
      <w:r w:rsidR="0055147B">
        <w:rPr>
          <w:rFonts w:cs="Times New Roman"/>
          <w:szCs w:val="24"/>
        </w:rPr>
        <w:t xml:space="preserve">penerapan </w:t>
      </w:r>
      <w:r w:rsidR="00530AD3">
        <w:rPr>
          <w:rFonts w:cs="Times New Roman"/>
          <w:szCs w:val="24"/>
        </w:rPr>
        <w:t>model</w:t>
      </w:r>
      <w:r w:rsidR="00F874EF">
        <w:rPr>
          <w:rFonts w:cs="Times New Roman"/>
          <w:szCs w:val="24"/>
        </w:rPr>
        <w:t xml:space="preserve"> </w:t>
      </w:r>
      <w:r w:rsidR="00F874EF" w:rsidRPr="00530AD3">
        <w:rPr>
          <w:rFonts w:cs="Times New Roman"/>
          <w:i/>
          <w:szCs w:val="24"/>
        </w:rPr>
        <w:t xml:space="preserve">group investigation </w:t>
      </w:r>
      <w:r w:rsidR="00F874EF">
        <w:rPr>
          <w:rFonts w:cs="Times New Roman"/>
          <w:szCs w:val="24"/>
        </w:rPr>
        <w:t>dalam bimbingan kelompok</w:t>
      </w:r>
      <w:r w:rsidR="00F874EF" w:rsidRPr="00D967A4">
        <w:rPr>
          <w:rFonts w:cs="Times New Roman"/>
          <w:szCs w:val="24"/>
        </w:rPr>
        <w:t xml:space="preserve"> </w:t>
      </w:r>
      <w:r w:rsidRPr="00D967A4">
        <w:rPr>
          <w:rFonts w:cs="Times New Roman"/>
          <w:szCs w:val="24"/>
        </w:rPr>
        <w:t xml:space="preserve">terhadap </w:t>
      </w:r>
      <w:r w:rsidR="00530AD3">
        <w:rPr>
          <w:rFonts w:cs="Times New Roman"/>
          <w:szCs w:val="24"/>
        </w:rPr>
        <w:t>kemampuan</w:t>
      </w:r>
      <w:r w:rsidRPr="00D967A4">
        <w:rPr>
          <w:rFonts w:cs="Times New Roman"/>
          <w:szCs w:val="24"/>
        </w:rPr>
        <w:t xml:space="preserve"> </w:t>
      </w:r>
      <w:r w:rsidR="004659C8">
        <w:rPr>
          <w:rFonts w:cs="Times New Roman"/>
          <w:szCs w:val="24"/>
        </w:rPr>
        <w:t>perencanaan</w:t>
      </w:r>
      <w:r w:rsidRPr="00D967A4">
        <w:rPr>
          <w:rFonts w:cs="Times New Roman"/>
          <w:szCs w:val="24"/>
        </w:rPr>
        <w:t xml:space="preserve"> karir siswa</w:t>
      </w:r>
      <w:r>
        <w:rPr>
          <w:rFonts w:cs="Times New Roman"/>
          <w:szCs w:val="24"/>
        </w:rPr>
        <w:t xml:space="preserve"> </w:t>
      </w:r>
      <w:r w:rsidR="00F874EF">
        <w:rPr>
          <w:rFonts w:cs="Times New Roman"/>
          <w:szCs w:val="24"/>
        </w:rPr>
        <w:t>di</w:t>
      </w:r>
      <w:r w:rsidR="00136F28" w:rsidRPr="00136F28">
        <w:rPr>
          <w:rFonts w:cs="Times New Roman"/>
          <w:szCs w:val="24"/>
        </w:rPr>
        <w:t xml:space="preserve"> </w:t>
      </w:r>
      <w:r w:rsidR="00136F28">
        <w:rPr>
          <w:rFonts w:cs="Times New Roman"/>
          <w:szCs w:val="24"/>
        </w:rPr>
        <w:t>SMA Negeri 3</w:t>
      </w:r>
      <w:r w:rsidR="00136F28" w:rsidRPr="00D967A4">
        <w:rPr>
          <w:rFonts w:cs="Times New Roman"/>
          <w:szCs w:val="24"/>
        </w:rPr>
        <w:t xml:space="preserve"> </w:t>
      </w:r>
      <w:r w:rsidR="00136F28">
        <w:rPr>
          <w:rFonts w:cs="Times New Roman"/>
          <w:szCs w:val="24"/>
        </w:rPr>
        <w:t>Watampone</w:t>
      </w:r>
      <w:r w:rsidRPr="00D967A4">
        <w:rPr>
          <w:rFonts w:cs="Times New Roman"/>
          <w:szCs w:val="24"/>
        </w:rPr>
        <w:t>?</w:t>
      </w:r>
    </w:p>
    <w:p w:rsidR="006C0F27" w:rsidRPr="00D967A4" w:rsidRDefault="006C0F27" w:rsidP="00F33440">
      <w:pPr>
        <w:numPr>
          <w:ilvl w:val="0"/>
          <w:numId w:val="5"/>
        </w:numPr>
        <w:autoSpaceDE w:val="0"/>
        <w:autoSpaceDN w:val="0"/>
        <w:adjustRightInd w:val="0"/>
        <w:spacing w:after="0" w:line="480" w:lineRule="auto"/>
        <w:ind w:left="360" w:hanging="360"/>
        <w:jc w:val="both"/>
        <w:rPr>
          <w:rFonts w:cs="Times New Roman"/>
          <w:b/>
          <w:bCs/>
          <w:szCs w:val="24"/>
        </w:rPr>
      </w:pPr>
      <w:r w:rsidRPr="00D967A4">
        <w:rPr>
          <w:rFonts w:cs="Times New Roman"/>
          <w:b/>
          <w:bCs/>
          <w:szCs w:val="24"/>
        </w:rPr>
        <w:t>Tujuan Penelitian</w:t>
      </w:r>
    </w:p>
    <w:p w:rsidR="006C0F27" w:rsidRPr="00D967A4" w:rsidRDefault="006C0F27" w:rsidP="009703C5">
      <w:pPr>
        <w:autoSpaceDE w:val="0"/>
        <w:autoSpaceDN w:val="0"/>
        <w:adjustRightInd w:val="0"/>
        <w:spacing w:after="0" w:line="480" w:lineRule="auto"/>
        <w:ind w:firstLine="720"/>
        <w:jc w:val="both"/>
        <w:rPr>
          <w:rFonts w:cs="Times New Roman"/>
          <w:szCs w:val="24"/>
        </w:rPr>
      </w:pPr>
      <w:r w:rsidRPr="00D967A4">
        <w:rPr>
          <w:rFonts w:cs="Times New Roman"/>
          <w:szCs w:val="24"/>
        </w:rPr>
        <w:t xml:space="preserve">Secara umum tujuan penelitian </w:t>
      </w:r>
      <w:r w:rsidR="00703072">
        <w:rPr>
          <w:rFonts w:cs="Times New Roman"/>
          <w:szCs w:val="24"/>
        </w:rPr>
        <w:t>ini untuk mengetahui pen</w:t>
      </w:r>
      <w:r w:rsidR="0055147B">
        <w:rPr>
          <w:rFonts w:cs="Times New Roman"/>
          <w:szCs w:val="24"/>
        </w:rPr>
        <w:t>garuh</w:t>
      </w:r>
      <w:r w:rsidR="00530AD3">
        <w:rPr>
          <w:rFonts w:cs="Times New Roman"/>
          <w:szCs w:val="24"/>
        </w:rPr>
        <w:t xml:space="preserve"> model</w:t>
      </w:r>
      <w:r w:rsidR="006D0F5B">
        <w:rPr>
          <w:rFonts w:cs="Times New Roman"/>
          <w:szCs w:val="24"/>
        </w:rPr>
        <w:t xml:space="preserve"> </w:t>
      </w:r>
      <w:r w:rsidR="006D0F5B" w:rsidRPr="00530AD3">
        <w:rPr>
          <w:rFonts w:cs="Times New Roman"/>
          <w:i/>
          <w:szCs w:val="24"/>
        </w:rPr>
        <w:t>group investigation</w:t>
      </w:r>
      <w:r w:rsidR="006D0F5B">
        <w:rPr>
          <w:rFonts w:cs="Times New Roman"/>
          <w:szCs w:val="24"/>
        </w:rPr>
        <w:t xml:space="preserve"> dalam bimbingan kelompok untuk meningkatkan </w:t>
      </w:r>
      <w:r w:rsidR="00530AD3">
        <w:rPr>
          <w:rFonts w:cs="Times New Roman"/>
          <w:szCs w:val="24"/>
        </w:rPr>
        <w:t>kemampuan</w:t>
      </w:r>
      <w:r w:rsidRPr="00D967A4">
        <w:rPr>
          <w:rFonts w:cs="Times New Roman"/>
          <w:szCs w:val="24"/>
        </w:rPr>
        <w:t xml:space="preserve"> </w:t>
      </w:r>
      <w:r w:rsidR="00162646">
        <w:rPr>
          <w:rFonts w:cs="Times New Roman"/>
          <w:szCs w:val="24"/>
        </w:rPr>
        <w:t>perencanaan</w:t>
      </w:r>
      <w:r w:rsidRPr="00D967A4">
        <w:rPr>
          <w:rFonts w:cs="Times New Roman"/>
          <w:szCs w:val="24"/>
        </w:rPr>
        <w:t xml:space="preserve"> pilihan karir adalah sebagai berikut:</w:t>
      </w:r>
    </w:p>
    <w:p w:rsidR="00136F28" w:rsidRDefault="006C0F27" w:rsidP="00F33440">
      <w:pPr>
        <w:numPr>
          <w:ilvl w:val="0"/>
          <w:numId w:val="6"/>
        </w:numPr>
        <w:autoSpaceDE w:val="0"/>
        <w:autoSpaceDN w:val="0"/>
        <w:adjustRightInd w:val="0"/>
        <w:spacing w:after="0" w:line="480" w:lineRule="auto"/>
        <w:ind w:left="360" w:hanging="360"/>
        <w:jc w:val="both"/>
        <w:rPr>
          <w:rFonts w:cs="Times New Roman"/>
          <w:szCs w:val="24"/>
        </w:rPr>
      </w:pPr>
      <w:r w:rsidRPr="00D967A4">
        <w:rPr>
          <w:rFonts w:cs="Times New Roman"/>
          <w:szCs w:val="24"/>
        </w:rPr>
        <w:t xml:space="preserve">Untuk mengetahui gambaran </w:t>
      </w:r>
      <w:r w:rsidR="00530AD3">
        <w:rPr>
          <w:rFonts w:cs="Times New Roman"/>
          <w:szCs w:val="24"/>
        </w:rPr>
        <w:t>kemampuan</w:t>
      </w:r>
      <w:r w:rsidRPr="00D967A4">
        <w:rPr>
          <w:rFonts w:cs="Times New Roman"/>
          <w:szCs w:val="24"/>
        </w:rPr>
        <w:t xml:space="preserve"> </w:t>
      </w:r>
      <w:r w:rsidR="00A6463C">
        <w:rPr>
          <w:rFonts w:cs="Times New Roman"/>
          <w:szCs w:val="24"/>
        </w:rPr>
        <w:t>perencanaan</w:t>
      </w:r>
      <w:r w:rsidRPr="00D967A4">
        <w:rPr>
          <w:rFonts w:cs="Times New Roman"/>
          <w:szCs w:val="24"/>
        </w:rPr>
        <w:t xml:space="preserve"> karir</w:t>
      </w:r>
      <w:r>
        <w:rPr>
          <w:rFonts w:cs="Times New Roman"/>
          <w:szCs w:val="24"/>
        </w:rPr>
        <w:t xml:space="preserve"> siswa </w:t>
      </w:r>
      <w:r w:rsidR="006D0F5B">
        <w:rPr>
          <w:rFonts w:cs="Times New Roman"/>
          <w:szCs w:val="24"/>
        </w:rPr>
        <w:t xml:space="preserve">sebelum dan </w:t>
      </w:r>
      <w:r>
        <w:rPr>
          <w:rFonts w:cs="Times New Roman"/>
          <w:szCs w:val="24"/>
        </w:rPr>
        <w:t xml:space="preserve">setelah diberikan </w:t>
      </w:r>
      <w:r w:rsidR="00530AD3">
        <w:rPr>
          <w:rFonts w:cs="Times New Roman"/>
          <w:szCs w:val="24"/>
        </w:rPr>
        <w:t>model</w:t>
      </w:r>
      <w:r w:rsidR="00F874EF">
        <w:rPr>
          <w:rFonts w:cs="Times New Roman"/>
          <w:szCs w:val="24"/>
        </w:rPr>
        <w:t xml:space="preserve"> </w:t>
      </w:r>
      <w:r w:rsidR="00F874EF" w:rsidRPr="00530AD3">
        <w:rPr>
          <w:rFonts w:cs="Times New Roman"/>
          <w:i/>
          <w:szCs w:val="24"/>
        </w:rPr>
        <w:t xml:space="preserve">group investigation </w:t>
      </w:r>
      <w:r w:rsidR="00F874EF">
        <w:rPr>
          <w:rFonts w:cs="Times New Roman"/>
          <w:szCs w:val="24"/>
        </w:rPr>
        <w:t>dalam bimbingan kelompok.</w:t>
      </w:r>
    </w:p>
    <w:p w:rsidR="00136F28" w:rsidRPr="00E25F6B" w:rsidRDefault="0055147B" w:rsidP="00F33440">
      <w:pPr>
        <w:numPr>
          <w:ilvl w:val="0"/>
          <w:numId w:val="6"/>
        </w:numPr>
        <w:autoSpaceDE w:val="0"/>
        <w:autoSpaceDN w:val="0"/>
        <w:adjustRightInd w:val="0"/>
        <w:spacing w:after="0" w:line="480" w:lineRule="auto"/>
        <w:ind w:left="360" w:hanging="360"/>
        <w:jc w:val="both"/>
        <w:rPr>
          <w:rFonts w:cs="Times New Roman"/>
          <w:szCs w:val="24"/>
        </w:rPr>
      </w:pPr>
      <w:r>
        <w:rPr>
          <w:rFonts w:cs="Times New Roman"/>
          <w:szCs w:val="24"/>
        </w:rPr>
        <w:lastRenderedPageBreak/>
        <w:t xml:space="preserve">Untuk mengetahui </w:t>
      </w:r>
      <w:r w:rsidR="006C0F27" w:rsidRPr="00136F28">
        <w:rPr>
          <w:rFonts w:cs="Times New Roman"/>
          <w:szCs w:val="24"/>
        </w:rPr>
        <w:t xml:space="preserve">pengaruh pemberian </w:t>
      </w:r>
      <w:r w:rsidR="00530AD3">
        <w:rPr>
          <w:rFonts w:cs="Times New Roman"/>
          <w:szCs w:val="24"/>
        </w:rPr>
        <w:t>model</w:t>
      </w:r>
      <w:r w:rsidR="00F874EF" w:rsidRPr="00136F28">
        <w:rPr>
          <w:rFonts w:cs="Times New Roman"/>
          <w:szCs w:val="24"/>
        </w:rPr>
        <w:t xml:space="preserve"> </w:t>
      </w:r>
      <w:r w:rsidR="00F874EF" w:rsidRPr="00530AD3">
        <w:rPr>
          <w:rFonts w:cs="Times New Roman"/>
          <w:i/>
          <w:szCs w:val="24"/>
        </w:rPr>
        <w:t xml:space="preserve">group investigation </w:t>
      </w:r>
      <w:r w:rsidR="00F874EF" w:rsidRPr="00136F28">
        <w:rPr>
          <w:rFonts w:cs="Times New Roman"/>
          <w:szCs w:val="24"/>
        </w:rPr>
        <w:t xml:space="preserve">dalam bimbingan kelompok </w:t>
      </w:r>
      <w:r w:rsidR="00530AD3">
        <w:rPr>
          <w:rFonts w:cs="Times New Roman"/>
          <w:szCs w:val="24"/>
        </w:rPr>
        <w:t>terhadap kemampuan</w:t>
      </w:r>
      <w:r w:rsidR="006C0F27" w:rsidRPr="00136F28">
        <w:rPr>
          <w:rFonts w:cs="Times New Roman"/>
          <w:szCs w:val="24"/>
        </w:rPr>
        <w:t xml:space="preserve"> </w:t>
      </w:r>
      <w:r w:rsidR="00162646">
        <w:rPr>
          <w:rFonts w:cs="Times New Roman"/>
          <w:szCs w:val="24"/>
        </w:rPr>
        <w:t>perencanaan</w:t>
      </w:r>
      <w:r w:rsidR="006C0F27" w:rsidRPr="00136F28">
        <w:rPr>
          <w:rFonts w:cs="Times New Roman"/>
          <w:szCs w:val="24"/>
        </w:rPr>
        <w:t xml:space="preserve"> karir siswa </w:t>
      </w:r>
      <w:r w:rsidR="00136F28" w:rsidRPr="00136F28">
        <w:rPr>
          <w:rFonts w:cs="Times New Roman"/>
          <w:szCs w:val="24"/>
        </w:rPr>
        <w:t>SMA Negeri 3 Watampone</w:t>
      </w:r>
      <w:r w:rsidR="00530AD3">
        <w:rPr>
          <w:rFonts w:cs="Times New Roman"/>
          <w:b/>
          <w:bCs/>
          <w:szCs w:val="24"/>
        </w:rPr>
        <w:t>.</w:t>
      </w:r>
    </w:p>
    <w:p w:rsidR="008D6E7B" w:rsidRPr="00136F28" w:rsidRDefault="008D6E7B" w:rsidP="00F33440">
      <w:pPr>
        <w:numPr>
          <w:ilvl w:val="0"/>
          <w:numId w:val="7"/>
        </w:numPr>
        <w:autoSpaceDE w:val="0"/>
        <w:autoSpaceDN w:val="0"/>
        <w:adjustRightInd w:val="0"/>
        <w:spacing w:after="0" w:line="480" w:lineRule="auto"/>
        <w:ind w:left="360" w:hanging="360"/>
        <w:jc w:val="both"/>
        <w:rPr>
          <w:rFonts w:cs="Times New Roman"/>
          <w:b/>
          <w:bCs/>
          <w:szCs w:val="24"/>
        </w:rPr>
      </w:pPr>
      <w:r w:rsidRPr="00136F28">
        <w:rPr>
          <w:rFonts w:cs="Times New Roman"/>
          <w:b/>
          <w:bCs/>
          <w:szCs w:val="24"/>
        </w:rPr>
        <w:t>Manfaat Penelitian</w:t>
      </w:r>
    </w:p>
    <w:p w:rsidR="008D6E7B" w:rsidRPr="00D967A4" w:rsidRDefault="008D6E7B" w:rsidP="009703C5">
      <w:pPr>
        <w:autoSpaceDE w:val="0"/>
        <w:autoSpaceDN w:val="0"/>
        <w:adjustRightInd w:val="0"/>
        <w:spacing w:after="0" w:line="480" w:lineRule="auto"/>
        <w:ind w:firstLine="720"/>
        <w:jc w:val="both"/>
        <w:rPr>
          <w:rFonts w:cs="Times New Roman"/>
          <w:szCs w:val="24"/>
        </w:rPr>
      </w:pPr>
      <w:r w:rsidRPr="00D967A4">
        <w:rPr>
          <w:rFonts w:cs="Times New Roman"/>
          <w:szCs w:val="24"/>
        </w:rPr>
        <w:t>Hasil penelitian ini diharapkan dapat memberi manfaat sebagai berikut:</w:t>
      </w:r>
    </w:p>
    <w:p w:rsidR="008D6E7B" w:rsidRPr="00D967A4" w:rsidRDefault="008D6E7B" w:rsidP="00F33440">
      <w:pPr>
        <w:numPr>
          <w:ilvl w:val="0"/>
          <w:numId w:val="8"/>
        </w:numPr>
        <w:autoSpaceDE w:val="0"/>
        <w:autoSpaceDN w:val="0"/>
        <w:adjustRightInd w:val="0"/>
        <w:spacing w:after="0" w:line="480" w:lineRule="auto"/>
        <w:ind w:left="360" w:hanging="360"/>
        <w:jc w:val="both"/>
        <w:rPr>
          <w:rFonts w:cs="Times New Roman"/>
          <w:szCs w:val="24"/>
        </w:rPr>
      </w:pPr>
      <w:r w:rsidRPr="00D967A4">
        <w:rPr>
          <w:rFonts w:cs="Times New Roman"/>
          <w:szCs w:val="24"/>
        </w:rPr>
        <w:t>Manfaat teoritis</w:t>
      </w:r>
    </w:p>
    <w:p w:rsidR="008D6E7B" w:rsidRPr="00D967A4" w:rsidRDefault="00911ADB" w:rsidP="00F33440">
      <w:pPr>
        <w:numPr>
          <w:ilvl w:val="0"/>
          <w:numId w:val="9"/>
        </w:numPr>
        <w:autoSpaceDE w:val="0"/>
        <w:autoSpaceDN w:val="0"/>
        <w:adjustRightInd w:val="0"/>
        <w:spacing w:after="0" w:line="480" w:lineRule="auto"/>
        <w:ind w:left="720" w:hanging="360"/>
        <w:jc w:val="both"/>
        <w:rPr>
          <w:rFonts w:cs="Times New Roman"/>
          <w:szCs w:val="24"/>
        </w:rPr>
      </w:pPr>
      <w:r>
        <w:rPr>
          <w:rFonts w:cs="Times New Roman"/>
          <w:szCs w:val="24"/>
        </w:rPr>
        <w:t>Bagi akademi</w:t>
      </w:r>
      <w:r>
        <w:rPr>
          <w:rFonts w:cs="Times New Roman"/>
          <w:szCs w:val="24"/>
          <w:lang w:val="id-ID"/>
        </w:rPr>
        <w:t>si</w:t>
      </w:r>
      <w:r w:rsidR="008D6E7B" w:rsidRPr="00D967A4">
        <w:rPr>
          <w:rFonts w:cs="Times New Roman"/>
          <w:szCs w:val="24"/>
        </w:rPr>
        <w:t xml:space="preserve">, menjadi sumbangan pemikiran berkaitan dengan hasil penelitian dalam bidang psikologi pendidikan dan bimbingan khususnya </w:t>
      </w:r>
      <w:r w:rsidR="00E5109D">
        <w:rPr>
          <w:rFonts w:cs="Times New Roman"/>
          <w:szCs w:val="24"/>
        </w:rPr>
        <w:t>perencanaan</w:t>
      </w:r>
      <w:r w:rsidR="008D6E7B" w:rsidRPr="00D967A4">
        <w:rPr>
          <w:rFonts w:cs="Times New Roman"/>
          <w:szCs w:val="24"/>
        </w:rPr>
        <w:t xml:space="preserve"> karir serta layanan informasi karir bagi siswa di sekolah.</w:t>
      </w:r>
    </w:p>
    <w:p w:rsidR="008D6E7B" w:rsidRPr="00D967A4" w:rsidRDefault="008D6E7B" w:rsidP="00F33440">
      <w:pPr>
        <w:numPr>
          <w:ilvl w:val="0"/>
          <w:numId w:val="10"/>
        </w:numPr>
        <w:autoSpaceDE w:val="0"/>
        <w:autoSpaceDN w:val="0"/>
        <w:adjustRightInd w:val="0"/>
        <w:spacing w:after="0" w:line="480" w:lineRule="auto"/>
        <w:ind w:left="720" w:hanging="360"/>
        <w:jc w:val="both"/>
        <w:rPr>
          <w:rFonts w:cs="Times New Roman"/>
          <w:szCs w:val="24"/>
        </w:rPr>
      </w:pPr>
      <w:r w:rsidRPr="00D967A4">
        <w:rPr>
          <w:rFonts w:cs="Times New Roman"/>
          <w:szCs w:val="24"/>
        </w:rPr>
        <w:t>Bagi peneliti, sebagai bahan referensi atau bahan banding bagi penelitian yang berkaitan dengan</w:t>
      </w:r>
      <w:r>
        <w:rPr>
          <w:rFonts w:cs="Times New Roman"/>
          <w:szCs w:val="24"/>
        </w:rPr>
        <w:t xml:space="preserve"> layanan informasi karir siswa.</w:t>
      </w:r>
    </w:p>
    <w:p w:rsidR="008D6E7B" w:rsidRPr="002C624A" w:rsidRDefault="008D6E7B" w:rsidP="00F33440">
      <w:pPr>
        <w:pStyle w:val="ListParagraph"/>
        <w:numPr>
          <w:ilvl w:val="0"/>
          <w:numId w:val="8"/>
        </w:numPr>
        <w:autoSpaceDE w:val="0"/>
        <w:autoSpaceDN w:val="0"/>
        <w:adjustRightInd w:val="0"/>
        <w:spacing w:after="0" w:line="480" w:lineRule="auto"/>
        <w:ind w:left="360" w:hanging="360"/>
        <w:jc w:val="both"/>
        <w:rPr>
          <w:rFonts w:cs="Times New Roman"/>
          <w:szCs w:val="24"/>
        </w:rPr>
      </w:pPr>
      <w:r w:rsidRPr="002C624A">
        <w:rPr>
          <w:rFonts w:cs="Times New Roman"/>
          <w:szCs w:val="24"/>
        </w:rPr>
        <w:t>Manfaat praktis</w:t>
      </w:r>
    </w:p>
    <w:p w:rsidR="008D6E7B" w:rsidRPr="00D967A4" w:rsidRDefault="008D6E7B" w:rsidP="00F33440">
      <w:pPr>
        <w:numPr>
          <w:ilvl w:val="0"/>
          <w:numId w:val="11"/>
        </w:numPr>
        <w:autoSpaceDE w:val="0"/>
        <w:autoSpaceDN w:val="0"/>
        <w:adjustRightInd w:val="0"/>
        <w:spacing w:after="0" w:line="480" w:lineRule="auto"/>
        <w:ind w:left="720" w:hanging="360"/>
        <w:jc w:val="both"/>
        <w:rPr>
          <w:rFonts w:cs="Times New Roman"/>
          <w:szCs w:val="24"/>
        </w:rPr>
      </w:pPr>
      <w:r w:rsidRPr="00D967A4">
        <w:rPr>
          <w:rFonts w:cs="Times New Roman"/>
          <w:szCs w:val="24"/>
        </w:rPr>
        <w:t xml:space="preserve">Bagi guru pembimbing, sebagai informasi aktual dari hasil penelitian sehingga dapat menjadi acuan dalam memberikan layanan informasi karir secara intensif sehingga membantu siswa dalam </w:t>
      </w:r>
      <w:r w:rsidR="00011DC1">
        <w:rPr>
          <w:rFonts w:cs="Times New Roman"/>
          <w:szCs w:val="24"/>
        </w:rPr>
        <w:t xml:space="preserve">meningkatkan </w:t>
      </w:r>
      <w:r w:rsidR="00530AD3">
        <w:rPr>
          <w:rFonts w:cs="Times New Roman"/>
          <w:szCs w:val="24"/>
        </w:rPr>
        <w:t>kemampuan</w:t>
      </w:r>
      <w:r>
        <w:rPr>
          <w:rFonts w:cs="Times New Roman"/>
          <w:szCs w:val="24"/>
        </w:rPr>
        <w:t xml:space="preserve"> </w:t>
      </w:r>
      <w:r w:rsidR="00E5109D">
        <w:rPr>
          <w:rFonts w:cs="Times New Roman"/>
          <w:szCs w:val="24"/>
        </w:rPr>
        <w:t>perencanaan</w:t>
      </w:r>
      <w:r w:rsidRPr="00D967A4">
        <w:rPr>
          <w:rFonts w:cs="Times New Roman"/>
          <w:szCs w:val="24"/>
        </w:rPr>
        <w:t xml:space="preserve"> karirnya.</w:t>
      </w:r>
    </w:p>
    <w:p w:rsidR="00FE096B" w:rsidRPr="00E61CBE" w:rsidRDefault="008D6E7B" w:rsidP="00FE096B">
      <w:pPr>
        <w:numPr>
          <w:ilvl w:val="0"/>
          <w:numId w:val="12"/>
        </w:numPr>
        <w:autoSpaceDE w:val="0"/>
        <w:autoSpaceDN w:val="0"/>
        <w:adjustRightInd w:val="0"/>
        <w:spacing w:after="0" w:line="480" w:lineRule="auto"/>
        <w:ind w:left="720" w:right="-1" w:hanging="360"/>
        <w:jc w:val="both"/>
        <w:rPr>
          <w:rFonts w:cs="Times New Roman"/>
          <w:szCs w:val="24"/>
        </w:rPr>
      </w:pPr>
      <w:r w:rsidRPr="00D967A4">
        <w:rPr>
          <w:rFonts w:cs="Times New Roman"/>
          <w:szCs w:val="24"/>
        </w:rPr>
        <w:t xml:space="preserve">Bagi siswa, sebagai masukan informasi karir dalam </w:t>
      </w:r>
      <w:r w:rsidR="00011DC1">
        <w:rPr>
          <w:rFonts w:cs="Times New Roman"/>
          <w:szCs w:val="24"/>
        </w:rPr>
        <w:t xml:space="preserve">meningkatkan </w:t>
      </w:r>
      <w:r w:rsidR="00530AD3">
        <w:rPr>
          <w:rFonts w:cs="Times New Roman"/>
          <w:szCs w:val="24"/>
        </w:rPr>
        <w:t>kemampuan</w:t>
      </w:r>
      <w:r w:rsidRPr="00D967A4">
        <w:rPr>
          <w:rFonts w:cs="Times New Roman"/>
          <w:szCs w:val="24"/>
        </w:rPr>
        <w:t xml:space="preserve"> </w:t>
      </w:r>
      <w:r w:rsidR="00E5109D">
        <w:rPr>
          <w:rFonts w:cs="Times New Roman"/>
          <w:szCs w:val="24"/>
        </w:rPr>
        <w:t>perencanaan</w:t>
      </w:r>
      <w:r w:rsidR="00E5109D" w:rsidRPr="00D967A4">
        <w:rPr>
          <w:rFonts w:cs="Times New Roman"/>
          <w:szCs w:val="24"/>
        </w:rPr>
        <w:t xml:space="preserve"> </w:t>
      </w:r>
      <w:r w:rsidRPr="00D967A4">
        <w:rPr>
          <w:rFonts w:cs="Times New Roman"/>
          <w:szCs w:val="24"/>
        </w:rPr>
        <w:t xml:space="preserve">karir yang </w:t>
      </w:r>
      <w:proofErr w:type="gramStart"/>
      <w:r w:rsidRPr="00D967A4">
        <w:rPr>
          <w:rFonts w:cs="Times New Roman"/>
          <w:szCs w:val="24"/>
        </w:rPr>
        <w:t>akan</w:t>
      </w:r>
      <w:proofErr w:type="gramEnd"/>
      <w:r w:rsidRPr="00D967A4">
        <w:rPr>
          <w:rFonts w:cs="Times New Roman"/>
          <w:szCs w:val="24"/>
        </w:rPr>
        <w:t xml:space="preserve"> diputuskan</w:t>
      </w:r>
      <w:r w:rsidR="00E61CBE">
        <w:rPr>
          <w:rFonts w:cs="Times New Roman"/>
          <w:szCs w:val="24"/>
          <w:lang w:val="id-ID"/>
        </w:rPr>
        <w:t>.</w:t>
      </w:r>
    </w:p>
    <w:p w:rsidR="003D6DA5" w:rsidRDefault="003D6DA5" w:rsidP="00F33440">
      <w:pPr>
        <w:spacing w:after="0" w:line="480" w:lineRule="auto"/>
        <w:jc w:val="both"/>
        <w:rPr>
          <w:b/>
        </w:rPr>
      </w:pPr>
    </w:p>
    <w:p w:rsidR="003D6DA5" w:rsidRDefault="003D6DA5" w:rsidP="00F33440">
      <w:pPr>
        <w:spacing w:after="0" w:line="480" w:lineRule="auto"/>
        <w:jc w:val="both"/>
        <w:rPr>
          <w:b/>
        </w:rPr>
      </w:pPr>
    </w:p>
    <w:p w:rsidR="000E3565" w:rsidRDefault="000E3565" w:rsidP="00F33440">
      <w:pPr>
        <w:spacing w:after="0" w:line="480" w:lineRule="auto"/>
        <w:jc w:val="center"/>
        <w:rPr>
          <w:b/>
        </w:rPr>
      </w:pPr>
    </w:p>
    <w:p w:rsidR="00E503C2" w:rsidRDefault="00E503C2" w:rsidP="00F33440">
      <w:pPr>
        <w:spacing w:after="0" w:line="480" w:lineRule="auto"/>
        <w:jc w:val="center"/>
        <w:rPr>
          <w:b/>
        </w:rPr>
      </w:pPr>
    </w:p>
    <w:p w:rsidR="00E503C2" w:rsidRDefault="00E503C2" w:rsidP="00EE1924">
      <w:pPr>
        <w:spacing w:after="0" w:line="480" w:lineRule="auto"/>
        <w:rPr>
          <w:b/>
        </w:rPr>
      </w:pPr>
    </w:p>
    <w:p w:rsidR="0066501C" w:rsidRDefault="007D5AFC" w:rsidP="0066501C">
      <w:pPr>
        <w:spacing w:after="0" w:line="480" w:lineRule="auto"/>
        <w:jc w:val="center"/>
        <w:rPr>
          <w:b/>
        </w:rPr>
      </w:pPr>
      <w:r>
        <w:rPr>
          <w:b/>
          <w:noProof/>
        </w:rPr>
        <w:lastRenderedPageBreak/>
        <w:pict>
          <v:rect id="_x0000_s1116" style="position:absolute;left:0;text-align:left;margin-left:376.4pt;margin-top:-65.85pt;width:50.5pt;height:46.75pt;z-index:251704320" strokecolor="white [3212]"/>
        </w:pict>
      </w:r>
      <w:r w:rsidR="00BD4158">
        <w:rPr>
          <w:b/>
        </w:rPr>
        <w:t>BAB II</w:t>
      </w:r>
    </w:p>
    <w:p w:rsidR="00BD4158" w:rsidRDefault="00BD4158" w:rsidP="0066501C">
      <w:pPr>
        <w:spacing w:line="480" w:lineRule="auto"/>
        <w:jc w:val="center"/>
        <w:rPr>
          <w:b/>
        </w:rPr>
      </w:pPr>
      <w:r>
        <w:rPr>
          <w:b/>
        </w:rPr>
        <w:t>TINJAUAN PUSTAKA DAN KERANGKA PIKIR</w:t>
      </w:r>
    </w:p>
    <w:p w:rsidR="00BD4158" w:rsidRDefault="00BD4158" w:rsidP="00F33440">
      <w:pPr>
        <w:pStyle w:val="ListParagraph"/>
        <w:numPr>
          <w:ilvl w:val="4"/>
          <w:numId w:val="8"/>
        </w:numPr>
        <w:spacing w:after="0" w:line="480" w:lineRule="auto"/>
        <w:ind w:left="360"/>
        <w:jc w:val="both"/>
        <w:rPr>
          <w:b/>
        </w:rPr>
      </w:pPr>
      <w:r>
        <w:rPr>
          <w:b/>
        </w:rPr>
        <w:t>Tinjauan Pustaka</w:t>
      </w:r>
    </w:p>
    <w:p w:rsidR="009B4245" w:rsidRPr="009B4245" w:rsidRDefault="009B4245" w:rsidP="002507A2">
      <w:pPr>
        <w:pStyle w:val="ListParagraph"/>
        <w:numPr>
          <w:ilvl w:val="0"/>
          <w:numId w:val="25"/>
        </w:numPr>
        <w:tabs>
          <w:tab w:val="left" w:pos="360"/>
        </w:tabs>
        <w:spacing w:after="0" w:line="480" w:lineRule="auto"/>
        <w:ind w:hanging="720"/>
        <w:jc w:val="both"/>
        <w:rPr>
          <w:b/>
          <w:i/>
          <w:szCs w:val="24"/>
        </w:rPr>
      </w:pPr>
      <w:r w:rsidRPr="009B4245">
        <w:rPr>
          <w:b/>
        </w:rPr>
        <w:t>Bimbingan Kelompok</w:t>
      </w:r>
    </w:p>
    <w:p w:rsidR="009B4245" w:rsidRDefault="00011DC1" w:rsidP="009B4245">
      <w:pPr>
        <w:pStyle w:val="ListParagraph"/>
        <w:numPr>
          <w:ilvl w:val="0"/>
          <w:numId w:val="13"/>
        </w:numPr>
        <w:spacing w:after="0" w:line="480" w:lineRule="auto"/>
        <w:ind w:left="709"/>
        <w:jc w:val="both"/>
        <w:rPr>
          <w:b/>
        </w:rPr>
      </w:pPr>
      <w:r>
        <w:rPr>
          <w:b/>
        </w:rPr>
        <w:t>Pengertian Bimbingan K</w:t>
      </w:r>
      <w:r w:rsidR="009B4245">
        <w:rPr>
          <w:b/>
        </w:rPr>
        <w:t>elompok</w:t>
      </w:r>
    </w:p>
    <w:p w:rsidR="00B94665" w:rsidRDefault="00B94665" w:rsidP="009B4245">
      <w:pPr>
        <w:spacing w:after="0" w:line="480" w:lineRule="auto"/>
        <w:ind w:firstLine="709"/>
        <w:jc w:val="both"/>
      </w:pPr>
      <w:r>
        <w:t xml:space="preserve">Layanan BK yang memungkinkan sejumlah peserta didik secara bersama-sama melalui dinamika kelompok memperoleh berbagai bahan dari narasumber tertentu dan/atau membahas secara bersama-sama pokok bahasan (topik) tertentu yang berguna untuk menunjang pemahaman dan kehidupannya mereka sehari-hari dan/atau untuk pengembangan diri baik sebagai individu maupun sebagai siswa, dan </w:t>
      </w:r>
      <w:r w:rsidR="00D025D7">
        <w:t xml:space="preserve">untuk pengambilan keputusan </w:t>
      </w:r>
      <w:r>
        <w:t xml:space="preserve">atau </w:t>
      </w:r>
      <w:r w:rsidR="00D40056">
        <w:t>tindakan tertentu (Sumardi:</w:t>
      </w:r>
      <w:r w:rsidR="00D025D7">
        <w:t xml:space="preserve"> </w:t>
      </w:r>
      <w:r w:rsidR="00D40056">
        <w:t>2001</w:t>
      </w:r>
      <w:r>
        <w:t>).</w:t>
      </w:r>
    </w:p>
    <w:p w:rsidR="009B4245" w:rsidRDefault="009B4245" w:rsidP="009B4245">
      <w:pPr>
        <w:spacing w:after="0" w:line="480" w:lineRule="auto"/>
        <w:ind w:firstLine="709"/>
        <w:jc w:val="both"/>
      </w:pPr>
      <w:r>
        <w:t>Bimbingan k</w:t>
      </w:r>
      <w:r w:rsidRPr="00F675C8">
        <w:t>elompok adalah proses pemberian bantuan yang diberikan pada individu dal</w:t>
      </w:r>
      <w:r>
        <w:t xml:space="preserve">am situasi kelompok. </w:t>
      </w:r>
      <w:proofErr w:type="gramStart"/>
      <w:r>
        <w:t>Bimbingan k</w:t>
      </w:r>
      <w:r w:rsidRPr="00F675C8">
        <w:t>elompok ditujukan untuk mencegah timbulnya masalah pada siswa dan mengembangkan potensi siswa.</w:t>
      </w:r>
      <w:proofErr w:type="gramEnd"/>
      <w:r w:rsidRPr="00F675C8">
        <w:t xml:space="preserve"> </w:t>
      </w:r>
      <w:r w:rsidR="00CB2520">
        <w:rPr>
          <w:lang w:val="fi-FI"/>
        </w:rPr>
        <w:t>Winkel, (2004</w:t>
      </w:r>
      <w:r w:rsidR="00ED7162">
        <w:rPr>
          <w:lang w:val="fi-FI"/>
        </w:rPr>
        <w:t>: 102</w:t>
      </w:r>
      <w:r>
        <w:rPr>
          <w:lang w:val="fi-FI"/>
        </w:rPr>
        <w:t xml:space="preserve">) </w:t>
      </w:r>
      <w:r w:rsidRPr="00F675C8">
        <w:t xml:space="preserve">mengemukakan bahwa </w:t>
      </w:r>
      <w:r w:rsidR="00ED7162">
        <w:t>“</w:t>
      </w:r>
      <w:r w:rsidRPr="00F675C8">
        <w:t>bimbingan kelompok di sekolah merupakan kegiatan informasi kepada sekelompok siswa untuk membantu mereka menyusun rencana dan keputusan yang tepat</w:t>
      </w:r>
      <w:r w:rsidR="00ED7162">
        <w:t>”</w:t>
      </w:r>
      <w:r w:rsidRPr="00F675C8">
        <w:t xml:space="preserve">. </w:t>
      </w:r>
      <w:proofErr w:type="gramStart"/>
      <w:r>
        <w:t>Winkel</w:t>
      </w:r>
      <w:r w:rsidRPr="00F675C8">
        <w:t xml:space="preserve"> juga menyebutkan bahwa bimbingan kelompok diselenggarakan untuk memberikan informasi yang bersifat personal, vokasional, dan sosial.</w:t>
      </w:r>
      <w:proofErr w:type="gramEnd"/>
    </w:p>
    <w:p w:rsidR="009B4245" w:rsidRDefault="007D5AFC" w:rsidP="009B4245">
      <w:pPr>
        <w:spacing w:after="0" w:line="480" w:lineRule="auto"/>
        <w:ind w:firstLine="709"/>
        <w:jc w:val="both"/>
      </w:pPr>
      <w:r w:rsidRPr="007D5AFC">
        <w:rPr>
          <w:b/>
          <w:noProof/>
          <w:lang w:eastAsia="ko-KR"/>
        </w:rPr>
        <w:pict>
          <v:rect id="_x0000_s1085" style="position:absolute;left:0;text-align:left;margin-left:158.7pt;margin-top:110.5pt;width:50.5pt;height:46.75pt;z-index:251677696" strokecolor="white [3212]">
            <v:textbox style="mso-next-textbox:#_x0000_s1085">
              <w:txbxContent>
                <w:p w:rsidR="00FC4559" w:rsidRDefault="00FC4559" w:rsidP="003040DE">
                  <w:pPr>
                    <w:jc w:val="center"/>
                  </w:pPr>
                  <w:r>
                    <w:t>7</w:t>
                  </w:r>
                </w:p>
              </w:txbxContent>
            </v:textbox>
          </v:rect>
        </w:pict>
      </w:r>
      <w:r>
        <w:rPr>
          <w:noProof/>
        </w:rPr>
        <w:pict>
          <v:rect id="_x0000_s1108" style="position:absolute;left:0;text-align:left;margin-left:164.7pt;margin-top:198.55pt;width:50.5pt;height:46.75pt;z-index:251686912" strokecolor="white [3212]">
            <v:textbox>
              <w:txbxContent>
                <w:p w:rsidR="00FC4559" w:rsidRDefault="00FC4559" w:rsidP="009B4245">
                  <w:pPr>
                    <w:jc w:val="center"/>
                  </w:pPr>
                  <w:r>
                    <w:t>7</w:t>
                  </w:r>
                </w:p>
              </w:txbxContent>
            </v:textbox>
          </v:rect>
        </w:pict>
      </w:r>
      <w:proofErr w:type="gramStart"/>
      <w:r w:rsidR="009B4245">
        <w:rPr>
          <w:rFonts w:cs="Times New Roman"/>
          <w:szCs w:val="24"/>
        </w:rPr>
        <w:t xml:space="preserve">Gazda </w:t>
      </w:r>
      <w:r w:rsidR="009B4245" w:rsidRPr="00F45150">
        <w:rPr>
          <w:rFonts w:cs="Times New Roman"/>
          <w:szCs w:val="24"/>
          <w:lang w:val="sv-SE"/>
        </w:rPr>
        <w:t>(</w:t>
      </w:r>
      <w:r w:rsidR="00A60D6A">
        <w:rPr>
          <w:rFonts w:cs="Times New Roman"/>
          <w:szCs w:val="24"/>
          <w:lang w:val="sv-SE"/>
        </w:rPr>
        <w:t>Prayitno,</w:t>
      </w:r>
      <w:r w:rsidR="00E14430">
        <w:rPr>
          <w:rFonts w:cs="Times New Roman"/>
          <w:szCs w:val="24"/>
          <w:lang w:val="sv-SE"/>
        </w:rPr>
        <w:t xml:space="preserve"> </w:t>
      </w:r>
      <w:r w:rsidR="00983715">
        <w:rPr>
          <w:rFonts w:cs="Times New Roman"/>
          <w:szCs w:val="24"/>
          <w:lang w:val="sv-SE"/>
        </w:rPr>
        <w:t>1995</w:t>
      </w:r>
      <w:r w:rsidR="00A6327D">
        <w:rPr>
          <w:rFonts w:cs="Times New Roman"/>
          <w:szCs w:val="24"/>
          <w:lang w:val="sv-SE"/>
        </w:rPr>
        <w:t xml:space="preserve">: </w:t>
      </w:r>
      <w:r w:rsidR="009B4245" w:rsidRPr="00F45150">
        <w:rPr>
          <w:rFonts w:cs="Times New Roman"/>
          <w:szCs w:val="24"/>
          <w:lang w:val="sv-SE"/>
        </w:rPr>
        <w:t>308</w:t>
      </w:r>
      <w:r w:rsidR="009B4245">
        <w:rPr>
          <w:rFonts w:cs="Times New Roman"/>
          <w:szCs w:val="24"/>
          <w:lang w:val="sv-SE"/>
        </w:rPr>
        <w:t>)</w:t>
      </w:r>
      <w:r w:rsidR="009B4245">
        <w:rPr>
          <w:rFonts w:cs="Times New Roman"/>
          <w:szCs w:val="24"/>
        </w:rPr>
        <w:t xml:space="preserve"> mengemukakan</w:t>
      </w:r>
      <w:r w:rsidR="009B4245">
        <w:rPr>
          <w:lang w:val="id-ID"/>
        </w:rPr>
        <w:t xml:space="preserve"> </w:t>
      </w:r>
      <w:r w:rsidR="00CC31D5">
        <w:t>bahwa, “</w:t>
      </w:r>
      <w:r w:rsidR="009B4245">
        <w:t>b</w:t>
      </w:r>
      <w:r w:rsidR="009B4245">
        <w:rPr>
          <w:rFonts w:cs="Times New Roman"/>
          <w:szCs w:val="24"/>
        </w:rPr>
        <w:t xml:space="preserve">imbingan kelompok di sekolah merupakan kegiatan informasi kepada sekelompok siswa untuk membantu mereka menyusun rencana dan </w:t>
      </w:r>
      <w:r w:rsidR="005C466F">
        <w:rPr>
          <w:rFonts w:cs="Times New Roman"/>
          <w:szCs w:val="24"/>
        </w:rPr>
        <w:t>keputusan yang tepat</w:t>
      </w:r>
      <w:r w:rsidR="00CC31D5">
        <w:rPr>
          <w:rFonts w:cs="Times New Roman"/>
          <w:szCs w:val="24"/>
        </w:rPr>
        <w:t>”</w:t>
      </w:r>
      <w:r w:rsidR="005C466F">
        <w:rPr>
          <w:rFonts w:cs="Times New Roman"/>
          <w:szCs w:val="24"/>
        </w:rPr>
        <w:t>.</w:t>
      </w:r>
      <w:proofErr w:type="gramEnd"/>
      <w:r w:rsidR="009B4245">
        <w:rPr>
          <w:rFonts w:cs="Times New Roman"/>
          <w:szCs w:val="24"/>
        </w:rPr>
        <w:t xml:space="preserve"> </w:t>
      </w:r>
      <w:proofErr w:type="gramStart"/>
      <w:r w:rsidR="009B4245">
        <w:rPr>
          <w:rFonts w:cs="Times New Roman"/>
          <w:szCs w:val="24"/>
        </w:rPr>
        <w:t xml:space="preserve">Dengan </w:t>
      </w:r>
      <w:r w:rsidR="009B4245">
        <w:rPr>
          <w:rFonts w:cs="Times New Roman"/>
          <w:szCs w:val="24"/>
        </w:rPr>
        <w:lastRenderedPageBreak/>
        <w:t>demikian jelas bahwa kegiatan dalam bimbingan kelompok ialah pemberian informasi untuk keperluan tertentu bagi para anggota kelompok.</w:t>
      </w:r>
      <w:proofErr w:type="gramEnd"/>
    </w:p>
    <w:p w:rsidR="009B4245" w:rsidRDefault="009B4245" w:rsidP="009B4245">
      <w:pPr>
        <w:spacing w:after="0" w:line="480" w:lineRule="auto"/>
        <w:ind w:firstLine="709"/>
        <w:jc w:val="both"/>
        <w:rPr>
          <w:rFonts w:cs="Times New Roman"/>
          <w:szCs w:val="24"/>
        </w:rPr>
      </w:pPr>
      <w:r w:rsidRPr="004F5A7C">
        <w:rPr>
          <w:rFonts w:cs="Times New Roman"/>
          <w:szCs w:val="24"/>
        </w:rPr>
        <w:t>Sedang</w:t>
      </w:r>
      <w:r w:rsidR="00581C83">
        <w:rPr>
          <w:rFonts w:cs="Times New Roman"/>
          <w:szCs w:val="24"/>
        </w:rPr>
        <w:t>kan</w:t>
      </w:r>
      <w:r w:rsidRPr="004F5A7C">
        <w:rPr>
          <w:rFonts w:cs="Times New Roman"/>
          <w:szCs w:val="24"/>
        </w:rPr>
        <w:t xml:space="preserve"> </w:t>
      </w:r>
      <w:r w:rsidRPr="004F5A7C">
        <w:rPr>
          <w:rFonts w:cs="Times New Roman"/>
          <w:szCs w:val="24"/>
          <w:lang w:val="sv-SE"/>
        </w:rPr>
        <w:t xml:space="preserve">Romlah (1989: 3) mengemukakan </w:t>
      </w:r>
      <w:proofErr w:type="gramStart"/>
      <w:r w:rsidR="003C5510">
        <w:rPr>
          <w:rFonts w:cs="Times New Roman"/>
          <w:szCs w:val="24"/>
          <w:lang w:val="sv-SE"/>
        </w:rPr>
        <w:t>bahwa ”</w:t>
      </w:r>
      <w:proofErr w:type="gramEnd"/>
      <w:r w:rsidR="00CC31D5">
        <w:rPr>
          <w:rFonts w:cs="Times New Roman"/>
          <w:szCs w:val="24"/>
          <w:lang w:val="sv-SE"/>
        </w:rPr>
        <w:t>b</w:t>
      </w:r>
      <w:r w:rsidRPr="00F45150">
        <w:rPr>
          <w:rFonts w:cs="Times New Roman"/>
          <w:szCs w:val="24"/>
          <w:lang w:val="sv-SE"/>
        </w:rPr>
        <w:t xml:space="preserve">imbingan kelompok adalah proses pemberian bantuan yang diberikan pada </w:t>
      </w:r>
      <w:r>
        <w:rPr>
          <w:rFonts w:cs="Times New Roman"/>
          <w:szCs w:val="24"/>
          <w:lang w:val="sv-SE"/>
        </w:rPr>
        <w:t xml:space="preserve"> </w:t>
      </w:r>
      <w:r w:rsidRPr="00F45150">
        <w:rPr>
          <w:rFonts w:cs="Times New Roman"/>
          <w:szCs w:val="24"/>
          <w:lang w:val="sv-SE"/>
        </w:rPr>
        <w:t>individu dalam situasi kelompok</w:t>
      </w:r>
      <w:r w:rsidR="003C5510">
        <w:rPr>
          <w:rFonts w:cs="Times New Roman"/>
          <w:szCs w:val="24"/>
          <w:lang w:val="sv-SE"/>
        </w:rPr>
        <w:t>”</w:t>
      </w:r>
      <w:r>
        <w:rPr>
          <w:rFonts w:cs="Times New Roman"/>
          <w:szCs w:val="24"/>
          <w:lang w:val="sv-SE"/>
        </w:rPr>
        <w:t xml:space="preserve">. </w:t>
      </w:r>
      <w:r w:rsidRPr="00F45150">
        <w:rPr>
          <w:rFonts w:cs="Times New Roman"/>
          <w:szCs w:val="24"/>
          <w:lang w:val="sv-SE"/>
        </w:rPr>
        <w:t>Bimbingan kelompok ditujukan untuk menc</w:t>
      </w:r>
      <w:r>
        <w:rPr>
          <w:rFonts w:cs="Times New Roman"/>
          <w:szCs w:val="24"/>
          <w:lang w:val="sv-SE"/>
        </w:rPr>
        <w:t>egah timbulnya masalah pada sis</w:t>
      </w:r>
      <w:r w:rsidRPr="00F45150">
        <w:rPr>
          <w:rFonts w:cs="Times New Roman"/>
          <w:szCs w:val="24"/>
          <w:lang w:val="sv-SE"/>
        </w:rPr>
        <w:t xml:space="preserve">wa </w:t>
      </w:r>
      <w:r>
        <w:rPr>
          <w:rFonts w:cs="Times New Roman"/>
          <w:szCs w:val="24"/>
          <w:lang w:val="sv-SE"/>
        </w:rPr>
        <w:t>dan mengembangkan potensi siswa.</w:t>
      </w:r>
      <w:r>
        <w:rPr>
          <w:rFonts w:cs="Times New Roman"/>
          <w:szCs w:val="24"/>
        </w:rPr>
        <w:t xml:space="preserve"> Selain itu, menurut pendapat Kirby (Sukardi,</w:t>
      </w:r>
      <w:r w:rsidR="003C5510">
        <w:rPr>
          <w:rFonts w:cs="Times New Roman"/>
          <w:szCs w:val="24"/>
        </w:rPr>
        <w:t xml:space="preserve"> </w:t>
      </w:r>
      <w:r>
        <w:rPr>
          <w:rFonts w:cs="Times New Roman"/>
          <w:szCs w:val="24"/>
        </w:rPr>
        <w:t>19</w:t>
      </w:r>
      <w:r w:rsidR="00CB2520">
        <w:rPr>
          <w:rFonts w:cs="Times New Roman"/>
          <w:szCs w:val="24"/>
        </w:rPr>
        <w:t>9</w:t>
      </w:r>
      <w:r>
        <w:rPr>
          <w:rFonts w:cs="Times New Roman"/>
          <w:szCs w:val="24"/>
        </w:rPr>
        <w:t>3</w:t>
      </w:r>
      <w:r w:rsidRPr="0074467B">
        <w:rPr>
          <w:rFonts w:cs="Times New Roman"/>
          <w:szCs w:val="24"/>
        </w:rPr>
        <w:t>:</w:t>
      </w:r>
      <w:r>
        <w:rPr>
          <w:rFonts w:cs="Times New Roman"/>
          <w:szCs w:val="24"/>
        </w:rPr>
        <w:t xml:space="preserve"> </w:t>
      </w:r>
      <w:r w:rsidRPr="0074467B">
        <w:rPr>
          <w:rFonts w:cs="Times New Roman"/>
          <w:szCs w:val="24"/>
        </w:rPr>
        <w:t xml:space="preserve">442), </w:t>
      </w:r>
      <w:r w:rsidR="003C5510">
        <w:rPr>
          <w:rFonts w:cs="Times New Roman"/>
          <w:szCs w:val="24"/>
        </w:rPr>
        <w:t>“</w:t>
      </w:r>
      <w:r w:rsidR="00CC31D5">
        <w:rPr>
          <w:rFonts w:cs="Times New Roman"/>
          <w:szCs w:val="24"/>
        </w:rPr>
        <w:t>b</w:t>
      </w:r>
      <w:r w:rsidRPr="0074467B">
        <w:rPr>
          <w:rFonts w:cs="Times New Roman"/>
          <w:szCs w:val="24"/>
        </w:rPr>
        <w:t>imbingan kelompok ialah</w:t>
      </w:r>
      <w:r>
        <w:rPr>
          <w:rFonts w:cs="Times New Roman"/>
          <w:szCs w:val="24"/>
        </w:rPr>
        <w:t xml:space="preserve"> s</w:t>
      </w:r>
      <w:r w:rsidRPr="00897E63">
        <w:rPr>
          <w:rFonts w:cs="Times New Roman"/>
          <w:szCs w:val="24"/>
        </w:rPr>
        <w:t xml:space="preserve">uatu kegiatan kelompok yang dilaksanakan dengan </w:t>
      </w:r>
      <w:proofErr w:type="gramStart"/>
      <w:r w:rsidRPr="00897E63">
        <w:rPr>
          <w:rFonts w:cs="Times New Roman"/>
          <w:szCs w:val="24"/>
        </w:rPr>
        <w:t>cara</w:t>
      </w:r>
      <w:proofErr w:type="gramEnd"/>
      <w:r w:rsidRPr="00897E63">
        <w:rPr>
          <w:rFonts w:cs="Times New Roman"/>
          <w:szCs w:val="24"/>
        </w:rPr>
        <w:t xml:space="preserve"> memberikan informasi dan data-data dalam usaha untuk mengembangkan tingkah laku yang baik dari individu</w:t>
      </w:r>
      <w:r w:rsidR="003C5510">
        <w:rPr>
          <w:rFonts w:cs="Times New Roman"/>
          <w:szCs w:val="24"/>
        </w:rPr>
        <w:t>”</w:t>
      </w:r>
      <w:r w:rsidRPr="00897E63">
        <w:rPr>
          <w:rFonts w:cs="Times New Roman"/>
          <w:szCs w:val="24"/>
        </w:rPr>
        <w:t xml:space="preserve">. </w:t>
      </w:r>
      <w:proofErr w:type="gramStart"/>
      <w:r w:rsidRPr="00897E63">
        <w:rPr>
          <w:rFonts w:cs="Times New Roman"/>
          <w:szCs w:val="24"/>
        </w:rPr>
        <w:t>Pendekatan dalam bimbingan kelompok adalah bersifat preventif, dan sebagian besar langsung diperoleh melalui informasi, serta menambah orientasi masalah-masalah baru, perencanaan dan implementasi kegiatan para siswa, atau mengumpulkan data-data untuk pengambilan keputusan dalam meniti pekerjaan atau jabatan dan melanjutkan pendidikan.</w:t>
      </w:r>
      <w:proofErr w:type="gramEnd"/>
    </w:p>
    <w:p w:rsidR="001B36A8" w:rsidRDefault="00DC1124" w:rsidP="00B87833">
      <w:pPr>
        <w:spacing w:after="0" w:line="480" w:lineRule="auto"/>
        <w:ind w:firstLine="709"/>
        <w:jc w:val="both"/>
      </w:pPr>
      <w:r>
        <w:t>Menurut Nurihsan (2005</w:t>
      </w:r>
      <w:r w:rsidR="001B36A8">
        <w:t xml:space="preserve">: </w:t>
      </w:r>
      <w:r w:rsidR="00CC31D5">
        <w:t>23) bahwa “b</w:t>
      </w:r>
      <w:r w:rsidR="008D35D6">
        <w:t>imbingan kelompok adalah b</w:t>
      </w:r>
      <w:r w:rsidR="001B36A8">
        <w:t>antuan terhadap individu yang dilaksanakan dalam situasi kelompok, bimbingan kelompok berupa penyampaian informasi ataupun aktifitas kelompok membahas masalah-masalah pendidikan, pekerjaan, pribadi, dan sosial.”</w:t>
      </w:r>
    </w:p>
    <w:p w:rsidR="001B36A8" w:rsidRPr="008364D8" w:rsidRDefault="001B36A8" w:rsidP="001B36A8">
      <w:pPr>
        <w:spacing w:after="0" w:line="480" w:lineRule="auto"/>
        <w:ind w:firstLine="709"/>
        <w:jc w:val="both"/>
        <w:rPr>
          <w:rFonts w:cs="Times New Roman"/>
          <w:szCs w:val="24"/>
          <w:lang w:val="id-ID"/>
        </w:rPr>
      </w:pPr>
      <w:r>
        <w:t xml:space="preserve">Jenis-jenis bimbingan kelompok terdiri atas dua yaitu: (1) Bimbingan Kelompok Bebas, dimana dalam kegiatannya para anggota kelompok bebas mengemukakan pikiran dan perasaannya dalam kelompok dan selanjutnya </w:t>
      </w:r>
      <w:proofErr w:type="gramStart"/>
      <w:r>
        <w:t>apa</w:t>
      </w:r>
      <w:proofErr w:type="gramEnd"/>
      <w:r>
        <w:t xml:space="preserve"> yang disampaikan mereka dalam kelompok itulah yang menjadi pokok bahasan kelompok. (2) Bimbingan Kelompok Tugas, salah satu bentuk penyelenggaraan </w:t>
      </w:r>
      <w:r>
        <w:lastRenderedPageBreak/>
        <w:t xml:space="preserve">bimbingan kelompok dimana arah dan isi kegiatan kelompok itu tidak ditentukan oleh anggotanya melainkan diarahkan kepada penyelesaian suatu tugas (Amti </w:t>
      </w:r>
      <w:proofErr w:type="gramStart"/>
      <w:r>
        <w:t>dan  Marjohan</w:t>
      </w:r>
      <w:proofErr w:type="gramEnd"/>
      <w:r>
        <w:t>: 1995).</w:t>
      </w:r>
    </w:p>
    <w:p w:rsidR="009B4245" w:rsidRDefault="009B4245" w:rsidP="009B4245">
      <w:pPr>
        <w:pStyle w:val="ListParagraph"/>
        <w:numPr>
          <w:ilvl w:val="0"/>
          <w:numId w:val="13"/>
        </w:numPr>
        <w:spacing w:after="0" w:line="480" w:lineRule="auto"/>
        <w:ind w:left="709"/>
        <w:jc w:val="both"/>
        <w:rPr>
          <w:b/>
        </w:rPr>
      </w:pPr>
      <w:r>
        <w:rPr>
          <w:b/>
        </w:rPr>
        <w:t>Manfaat dan Tujuan Bimbingan Kelompok</w:t>
      </w:r>
    </w:p>
    <w:p w:rsidR="009B4245" w:rsidRPr="000F42BD" w:rsidRDefault="009B4245" w:rsidP="009B4245">
      <w:pPr>
        <w:spacing w:after="0" w:line="480" w:lineRule="auto"/>
        <w:ind w:firstLine="720"/>
        <w:jc w:val="both"/>
      </w:pPr>
      <w:proofErr w:type="gramStart"/>
      <w:r>
        <w:t>L</w:t>
      </w:r>
      <w:r w:rsidRPr="00F675C8">
        <w:t>ayanan bimbingan kelompok mempunyai tujuan yaitu membantu individu menemukan dirinya sendiri, mengarahkan diri dan dapat menyesuaikan diri dengan lingkungannya</w:t>
      </w:r>
      <w:r>
        <w:t>.</w:t>
      </w:r>
      <w:proofErr w:type="gramEnd"/>
      <w:r>
        <w:t xml:space="preserve"> </w:t>
      </w:r>
      <w:r>
        <w:rPr>
          <w:rFonts w:cs="Times New Roman"/>
          <w:szCs w:val="24"/>
        </w:rPr>
        <w:t xml:space="preserve">Bennett (Romlah, 1989) mengemukakan tujuan bimbingan kelompok pada dasarnya </w:t>
      </w:r>
      <w:proofErr w:type="gramStart"/>
      <w:r>
        <w:rPr>
          <w:rFonts w:cs="Times New Roman"/>
          <w:szCs w:val="24"/>
        </w:rPr>
        <w:t>adalah :</w:t>
      </w:r>
      <w:proofErr w:type="gramEnd"/>
    </w:p>
    <w:p w:rsidR="009B4245" w:rsidRDefault="009B4245" w:rsidP="003C5510">
      <w:pPr>
        <w:pStyle w:val="ListParagraph"/>
        <w:numPr>
          <w:ilvl w:val="0"/>
          <w:numId w:val="14"/>
        </w:numPr>
        <w:tabs>
          <w:tab w:val="left" w:pos="993"/>
          <w:tab w:val="left" w:pos="7920"/>
        </w:tabs>
        <w:spacing w:after="0" w:line="480" w:lineRule="auto"/>
        <w:ind w:left="990" w:right="18" w:hanging="281"/>
        <w:jc w:val="both"/>
        <w:rPr>
          <w:rFonts w:cs="Times New Roman"/>
          <w:szCs w:val="24"/>
        </w:rPr>
      </w:pPr>
      <w:r>
        <w:rPr>
          <w:rFonts w:cs="Times New Roman"/>
          <w:szCs w:val="24"/>
        </w:rPr>
        <w:t>Memberikan kesempatan-kesemp</w:t>
      </w:r>
      <w:r w:rsidR="003C5510">
        <w:rPr>
          <w:rFonts w:cs="Times New Roman"/>
          <w:szCs w:val="24"/>
        </w:rPr>
        <w:t xml:space="preserve">atan pada siswa belajar hal-hal </w:t>
      </w:r>
      <w:r>
        <w:rPr>
          <w:rFonts w:cs="Times New Roman"/>
          <w:szCs w:val="24"/>
        </w:rPr>
        <w:t>penting yang berguna bagi pengarahan dirinya yang berkaitan dengan masalah pendidikan, pekerjaan, pribadi dan sosial.</w:t>
      </w:r>
    </w:p>
    <w:p w:rsidR="009B4245" w:rsidRDefault="009B4245" w:rsidP="003C5510">
      <w:pPr>
        <w:pStyle w:val="ListParagraph"/>
        <w:numPr>
          <w:ilvl w:val="0"/>
          <w:numId w:val="14"/>
        </w:numPr>
        <w:tabs>
          <w:tab w:val="left" w:pos="993"/>
          <w:tab w:val="left" w:pos="7920"/>
        </w:tabs>
        <w:spacing w:after="0" w:line="480" w:lineRule="auto"/>
        <w:ind w:left="990" w:right="18" w:hanging="281"/>
        <w:jc w:val="both"/>
        <w:rPr>
          <w:rFonts w:cs="Times New Roman"/>
          <w:szCs w:val="24"/>
        </w:rPr>
      </w:pPr>
      <w:r w:rsidRPr="003C5510">
        <w:rPr>
          <w:rFonts w:cs="Times New Roman"/>
          <w:szCs w:val="24"/>
        </w:rPr>
        <w:t>Memberikan layanan-layanan penyembuhan melalui kegiatan kelompok.</w:t>
      </w:r>
    </w:p>
    <w:p w:rsidR="009B4245" w:rsidRDefault="009B4245" w:rsidP="003C5510">
      <w:pPr>
        <w:pStyle w:val="ListParagraph"/>
        <w:numPr>
          <w:ilvl w:val="0"/>
          <w:numId w:val="14"/>
        </w:numPr>
        <w:tabs>
          <w:tab w:val="left" w:pos="993"/>
          <w:tab w:val="left" w:pos="7920"/>
        </w:tabs>
        <w:spacing w:after="0" w:line="480" w:lineRule="auto"/>
        <w:ind w:left="990" w:right="18" w:hanging="281"/>
        <w:jc w:val="both"/>
        <w:rPr>
          <w:rFonts w:cs="Times New Roman"/>
          <w:szCs w:val="24"/>
        </w:rPr>
      </w:pPr>
      <w:r w:rsidRPr="003C5510">
        <w:rPr>
          <w:rFonts w:cs="Times New Roman"/>
          <w:szCs w:val="24"/>
        </w:rPr>
        <w:t>Untuk mencapai tujuan-tujuan bimbingan secara lebih ekonomis dan efektif dari pada melalui kegiatan bimbingan individual.</w:t>
      </w:r>
    </w:p>
    <w:p w:rsidR="00D54970" w:rsidRDefault="009B4245" w:rsidP="003C5510">
      <w:pPr>
        <w:pStyle w:val="ListParagraph"/>
        <w:numPr>
          <w:ilvl w:val="0"/>
          <w:numId w:val="14"/>
        </w:numPr>
        <w:tabs>
          <w:tab w:val="left" w:pos="993"/>
          <w:tab w:val="left" w:pos="7920"/>
        </w:tabs>
        <w:spacing w:after="0" w:line="480" w:lineRule="auto"/>
        <w:ind w:left="990" w:right="18" w:hanging="281"/>
        <w:jc w:val="both"/>
        <w:rPr>
          <w:rFonts w:cs="Times New Roman"/>
          <w:szCs w:val="24"/>
        </w:rPr>
      </w:pPr>
      <w:r w:rsidRPr="003C5510">
        <w:rPr>
          <w:rFonts w:cs="Times New Roman"/>
          <w:szCs w:val="24"/>
        </w:rPr>
        <w:t>Untuk melaksanakan layanan konseling individual secara lebih efektif. Dengan mempelajari masalah-masalah yang umum di alami oleh individu dan dengan meredakan atau menghilangkan hambatan-hambatan emosional melalui kegiatan kelompok, maka pemahaman terhadap masalah individu menjadi lebih mudah.</w:t>
      </w:r>
    </w:p>
    <w:p w:rsidR="009B4245" w:rsidRDefault="00CB2520" w:rsidP="004A3EB9">
      <w:pPr>
        <w:pStyle w:val="ListParagraph"/>
        <w:spacing w:before="240" w:line="480" w:lineRule="auto"/>
        <w:ind w:left="0" w:right="-9" w:firstLine="720"/>
        <w:jc w:val="both"/>
        <w:rPr>
          <w:rFonts w:cs="Times New Roman"/>
          <w:szCs w:val="24"/>
        </w:rPr>
      </w:pPr>
      <w:r>
        <w:rPr>
          <w:rFonts w:cs="Times New Roman"/>
          <w:szCs w:val="24"/>
        </w:rPr>
        <w:t>Sedangkan menurut Sukardi (199</w:t>
      </w:r>
      <w:r w:rsidR="009B4245">
        <w:rPr>
          <w:rFonts w:cs="Times New Roman"/>
          <w:szCs w:val="24"/>
        </w:rPr>
        <w:t>3: 441) tujuan dari penyelenggaraan bimbingan kelompok di sekolah adalah:</w:t>
      </w:r>
    </w:p>
    <w:p w:rsidR="009B4245" w:rsidRDefault="009B4245" w:rsidP="00D54970">
      <w:pPr>
        <w:pStyle w:val="ListParagraph"/>
        <w:numPr>
          <w:ilvl w:val="0"/>
          <w:numId w:val="15"/>
        </w:numPr>
        <w:tabs>
          <w:tab w:val="left" w:pos="851"/>
          <w:tab w:val="left" w:pos="993"/>
        </w:tabs>
        <w:spacing w:after="0" w:line="240" w:lineRule="auto"/>
        <w:ind w:left="720" w:right="708" w:hanging="11"/>
        <w:jc w:val="both"/>
        <w:rPr>
          <w:rFonts w:cs="Times New Roman"/>
          <w:szCs w:val="24"/>
        </w:rPr>
      </w:pPr>
      <w:r>
        <w:rPr>
          <w:rFonts w:cs="Times New Roman"/>
          <w:szCs w:val="24"/>
        </w:rPr>
        <w:t xml:space="preserve">Membantu setiap siswa supaya dapat berkembang seoptimal mungkin sesuai dengan potensi-potensi yang dimilikinya. </w:t>
      </w:r>
    </w:p>
    <w:p w:rsidR="009B4245" w:rsidRPr="00E4692A" w:rsidRDefault="009B4245" w:rsidP="00D54970">
      <w:pPr>
        <w:pStyle w:val="ListParagraph"/>
        <w:numPr>
          <w:ilvl w:val="0"/>
          <w:numId w:val="15"/>
        </w:numPr>
        <w:tabs>
          <w:tab w:val="left" w:pos="851"/>
          <w:tab w:val="left" w:pos="993"/>
        </w:tabs>
        <w:spacing w:line="240" w:lineRule="auto"/>
        <w:ind w:left="720" w:right="708" w:hanging="11"/>
        <w:jc w:val="both"/>
        <w:rPr>
          <w:rFonts w:cs="Times New Roman"/>
          <w:szCs w:val="24"/>
        </w:rPr>
      </w:pPr>
      <w:r w:rsidRPr="00E4692A">
        <w:rPr>
          <w:rFonts w:cs="Times New Roman"/>
          <w:szCs w:val="24"/>
        </w:rPr>
        <w:lastRenderedPageBreak/>
        <w:t xml:space="preserve">Dengan bimbingan kelompok, siswa dapat memanfaatkan dinamika kelompok semaksimal mungkin dalam memecahkan masalahnya. Para siswa </w:t>
      </w:r>
      <w:proofErr w:type="gramStart"/>
      <w:r w:rsidRPr="00E4692A">
        <w:rPr>
          <w:rFonts w:cs="Times New Roman"/>
          <w:szCs w:val="24"/>
        </w:rPr>
        <w:t>akan</w:t>
      </w:r>
      <w:proofErr w:type="gramEnd"/>
      <w:r w:rsidRPr="00E4692A">
        <w:rPr>
          <w:rFonts w:cs="Times New Roman"/>
          <w:szCs w:val="24"/>
        </w:rPr>
        <w:t xml:space="preserve"> dapat memanfaatkan semua informasi, tanggapan, dan reaksi dari siswa lainnya untuk memecahkan masalahnya. Kesempatan yang seluas-luasnya dalam mengemukakan pendapat, gagasan, ide-ide, dan memberikan tanggapan serta reaksi yang sangat ber</w:t>
      </w:r>
      <w:r w:rsidR="00EC2D79">
        <w:rPr>
          <w:rFonts w:cs="Times New Roman"/>
          <w:szCs w:val="24"/>
        </w:rPr>
        <w:t xml:space="preserve">guna dan bermakna bagi individu atau </w:t>
      </w:r>
      <w:r w:rsidRPr="00E4692A">
        <w:rPr>
          <w:rFonts w:cs="Times New Roman"/>
          <w:szCs w:val="24"/>
        </w:rPr>
        <w:t>siswa dalam memecahkan masalahnya.</w:t>
      </w:r>
    </w:p>
    <w:p w:rsidR="00EE1924" w:rsidRDefault="009B4245" w:rsidP="00EE1924">
      <w:pPr>
        <w:spacing w:after="0" w:line="480" w:lineRule="auto"/>
        <w:ind w:firstLine="720"/>
        <w:jc w:val="both"/>
        <w:rPr>
          <w:b/>
          <w:szCs w:val="24"/>
        </w:rPr>
      </w:pPr>
      <w:proofErr w:type="gramStart"/>
      <w:r>
        <w:rPr>
          <w:rFonts w:cs="Times New Roman"/>
          <w:szCs w:val="24"/>
        </w:rPr>
        <w:t>Secara singkat dapat dikatakan bahwa layanan bimbingan kelompok memberikan kekhususan tersendiri terhadap pelayanan bimbingan dan konseling secara keseluruhan.</w:t>
      </w:r>
      <w:proofErr w:type="gramEnd"/>
      <w:r>
        <w:rPr>
          <w:rFonts w:cs="Times New Roman"/>
          <w:szCs w:val="24"/>
        </w:rPr>
        <w:t xml:space="preserve"> </w:t>
      </w:r>
      <w:proofErr w:type="gramStart"/>
      <w:r>
        <w:rPr>
          <w:rFonts w:cs="Times New Roman"/>
          <w:szCs w:val="24"/>
        </w:rPr>
        <w:t>Layanan kelompok memiliki beberapa keunggulan, yang paling pokok adalah lebih efisien dan ekonomis.</w:t>
      </w:r>
      <w:proofErr w:type="gramEnd"/>
      <w:r>
        <w:rPr>
          <w:rFonts w:cs="Times New Roman"/>
          <w:szCs w:val="24"/>
        </w:rPr>
        <w:t xml:space="preserve"> </w:t>
      </w:r>
      <w:proofErr w:type="gramStart"/>
      <w:r>
        <w:rPr>
          <w:rFonts w:cs="Times New Roman"/>
          <w:szCs w:val="24"/>
        </w:rPr>
        <w:t>Dinamika interaksi sosial yang terjadi didalam kelompok memberikan warna khas dan memungkinkan terjadinya suasana bimbingan yang nyata (yang terjadi sehari-hari) didalam kelompok</w:t>
      </w:r>
      <w:r w:rsidR="00EE1924">
        <w:rPr>
          <w:rFonts w:cs="Times New Roman"/>
          <w:szCs w:val="24"/>
        </w:rPr>
        <w:t>.</w:t>
      </w:r>
      <w:proofErr w:type="gramEnd"/>
      <w:r w:rsidR="00EE1924">
        <w:rPr>
          <w:b/>
          <w:szCs w:val="24"/>
        </w:rPr>
        <w:t xml:space="preserve"> </w:t>
      </w:r>
    </w:p>
    <w:p w:rsidR="00584952" w:rsidRPr="00780435" w:rsidRDefault="00EE1924" w:rsidP="00EE1924">
      <w:pPr>
        <w:tabs>
          <w:tab w:val="left" w:pos="360"/>
        </w:tabs>
        <w:spacing w:after="0" w:line="480" w:lineRule="auto"/>
        <w:jc w:val="both"/>
        <w:rPr>
          <w:b/>
          <w:i/>
          <w:szCs w:val="24"/>
        </w:rPr>
      </w:pPr>
      <w:r>
        <w:rPr>
          <w:b/>
          <w:szCs w:val="24"/>
        </w:rPr>
        <w:t xml:space="preserve">2.   </w:t>
      </w:r>
      <w:r w:rsidR="00084559">
        <w:rPr>
          <w:b/>
          <w:szCs w:val="24"/>
        </w:rPr>
        <w:t xml:space="preserve">Pengertian Model </w:t>
      </w:r>
      <w:r w:rsidR="00584952" w:rsidRPr="00780435">
        <w:rPr>
          <w:b/>
          <w:i/>
          <w:szCs w:val="24"/>
        </w:rPr>
        <w:t xml:space="preserve">Group Investigation </w:t>
      </w:r>
    </w:p>
    <w:p w:rsidR="00852A92" w:rsidRPr="00852A92" w:rsidRDefault="00852A92" w:rsidP="002507A2">
      <w:pPr>
        <w:pStyle w:val="ListParagraph"/>
        <w:numPr>
          <w:ilvl w:val="0"/>
          <w:numId w:val="26"/>
        </w:numPr>
        <w:spacing w:after="0" w:line="480" w:lineRule="auto"/>
        <w:ind w:left="709"/>
        <w:jc w:val="both"/>
        <w:rPr>
          <w:b/>
          <w:szCs w:val="24"/>
        </w:rPr>
      </w:pPr>
      <w:r>
        <w:rPr>
          <w:b/>
          <w:szCs w:val="24"/>
        </w:rPr>
        <w:t xml:space="preserve">Pengertian </w:t>
      </w:r>
      <w:r w:rsidRPr="00780435">
        <w:rPr>
          <w:b/>
          <w:i/>
          <w:szCs w:val="24"/>
        </w:rPr>
        <w:t>Group Investigation</w:t>
      </w:r>
    </w:p>
    <w:p w:rsidR="00584952" w:rsidRDefault="00584952" w:rsidP="009703C5">
      <w:pPr>
        <w:widowControl w:val="0"/>
        <w:spacing w:after="0" w:line="480" w:lineRule="auto"/>
        <w:ind w:firstLine="720"/>
        <w:jc w:val="both"/>
        <w:rPr>
          <w:rFonts w:eastAsia="Calibri" w:cs="Times New Roman"/>
          <w:szCs w:val="24"/>
        </w:rPr>
      </w:pPr>
      <w:proofErr w:type="gramStart"/>
      <w:r w:rsidRPr="00505891">
        <w:rPr>
          <w:rFonts w:eastAsia="Calibri" w:cs="Times New Roman"/>
          <w:szCs w:val="24"/>
        </w:rPr>
        <w:t>Mo</w:t>
      </w:r>
      <w:r w:rsidR="00CE7B14">
        <w:rPr>
          <w:rFonts w:eastAsia="Calibri" w:cs="Times New Roman"/>
          <w:szCs w:val="24"/>
        </w:rPr>
        <w:t>del</w:t>
      </w:r>
      <w:r w:rsidR="00CE7B14" w:rsidRPr="00CE7B14">
        <w:rPr>
          <w:rFonts w:eastAsia="Calibri" w:cs="Times New Roman"/>
          <w:i/>
          <w:szCs w:val="24"/>
        </w:rPr>
        <w:t xml:space="preserve"> Group Investigation</w:t>
      </w:r>
      <w:r w:rsidRPr="00505891">
        <w:rPr>
          <w:rFonts w:eastAsia="Calibri" w:cs="Times New Roman"/>
          <w:szCs w:val="24"/>
        </w:rPr>
        <w:t xml:space="preserve"> dikembangkan</w:t>
      </w:r>
      <w:r w:rsidR="006D699A">
        <w:rPr>
          <w:rFonts w:eastAsia="Calibri" w:cs="Times New Roman"/>
          <w:szCs w:val="24"/>
        </w:rPr>
        <w:t xml:space="preserve"> oleh John Dewey dan Herbert A. </w:t>
      </w:r>
      <w:r w:rsidRPr="00505891">
        <w:rPr>
          <w:rFonts w:eastAsia="Calibri" w:cs="Times New Roman"/>
          <w:szCs w:val="24"/>
        </w:rPr>
        <w:t>Thele</w:t>
      </w:r>
      <w:r>
        <w:rPr>
          <w:rFonts w:eastAsia="Calibri" w:cs="Times New Roman"/>
          <w:szCs w:val="24"/>
        </w:rPr>
        <w:t>n yang menggabungkan pandangan-pandangan proses sos</w:t>
      </w:r>
      <w:r w:rsidRPr="00505891">
        <w:rPr>
          <w:rFonts w:eastAsia="Calibri" w:cs="Times New Roman"/>
          <w:szCs w:val="24"/>
        </w:rPr>
        <w:t>ial yang demokra</w:t>
      </w:r>
      <w:r>
        <w:rPr>
          <w:rFonts w:eastAsia="Calibri" w:cs="Times New Roman"/>
          <w:szCs w:val="24"/>
        </w:rPr>
        <w:t>tis dengan penggunaan strategi-</w:t>
      </w:r>
      <w:r w:rsidRPr="00505891">
        <w:rPr>
          <w:rFonts w:eastAsia="Calibri" w:cs="Times New Roman"/>
          <w:szCs w:val="24"/>
        </w:rPr>
        <w:t>strategi intelektual atau ilmiah untuk membantu manusia menciptakan pengetahuan dan masyarakat yang teratur dengan baik.</w:t>
      </w:r>
      <w:proofErr w:type="gramEnd"/>
      <w:r w:rsidRPr="00505891">
        <w:rPr>
          <w:rFonts w:eastAsia="Calibri" w:cs="Times New Roman"/>
          <w:szCs w:val="24"/>
        </w:rPr>
        <w:t xml:space="preserve"> </w:t>
      </w:r>
    </w:p>
    <w:p w:rsidR="00830052" w:rsidRDefault="00E61CBE" w:rsidP="009703C5">
      <w:pPr>
        <w:spacing w:after="0" w:line="480" w:lineRule="auto"/>
        <w:ind w:firstLine="720"/>
        <w:jc w:val="both"/>
        <w:textAlignment w:val="baseline"/>
        <w:rPr>
          <w:rFonts w:eastAsia="Times New Roman" w:cs="Times New Roman"/>
          <w:iCs/>
          <w:color w:val="000000" w:themeColor="text1"/>
          <w:szCs w:val="24"/>
        </w:rPr>
      </w:pPr>
      <w:r>
        <w:rPr>
          <w:rFonts w:eastAsia="Times New Roman" w:cs="Times New Roman"/>
          <w:iCs/>
          <w:color w:val="000000" w:themeColor="text1"/>
          <w:szCs w:val="24"/>
          <w:lang w:val="id-ID"/>
        </w:rPr>
        <w:t>S</w:t>
      </w:r>
      <w:r w:rsidR="00830052">
        <w:rPr>
          <w:rFonts w:eastAsia="Times New Roman" w:cs="Times New Roman"/>
          <w:iCs/>
          <w:color w:val="000000" w:themeColor="text1"/>
          <w:szCs w:val="24"/>
        </w:rPr>
        <w:t>udrajat</w:t>
      </w:r>
      <w:r w:rsidR="00DD2DC1">
        <w:rPr>
          <w:rFonts w:eastAsia="Times New Roman" w:cs="Times New Roman"/>
          <w:iCs/>
          <w:color w:val="000000" w:themeColor="text1"/>
          <w:szCs w:val="24"/>
        </w:rPr>
        <w:t xml:space="preserve"> (</w:t>
      </w:r>
      <w:r w:rsidR="00D025D7">
        <w:rPr>
          <w:rFonts w:eastAsia="Times New Roman" w:cs="Times New Roman"/>
          <w:iCs/>
          <w:color w:val="000000" w:themeColor="text1"/>
          <w:szCs w:val="24"/>
        </w:rPr>
        <w:t xml:space="preserve">2009: </w:t>
      </w:r>
      <w:r w:rsidR="00C453B8">
        <w:rPr>
          <w:rFonts w:eastAsia="Times New Roman" w:cs="Times New Roman"/>
          <w:iCs/>
          <w:color w:val="000000" w:themeColor="text1"/>
          <w:szCs w:val="24"/>
        </w:rPr>
        <w:t>32</w:t>
      </w:r>
      <w:r w:rsidR="00DD2DC1">
        <w:rPr>
          <w:rFonts w:eastAsia="Times New Roman" w:cs="Times New Roman"/>
          <w:iCs/>
          <w:color w:val="000000" w:themeColor="text1"/>
          <w:szCs w:val="24"/>
        </w:rPr>
        <w:t>)</w:t>
      </w:r>
      <w:r w:rsidR="00830052">
        <w:rPr>
          <w:rFonts w:eastAsia="Times New Roman" w:cs="Times New Roman"/>
          <w:i/>
          <w:iCs/>
          <w:color w:val="000000" w:themeColor="text1"/>
          <w:szCs w:val="24"/>
        </w:rPr>
        <w:t xml:space="preserve"> </w:t>
      </w:r>
      <w:r w:rsidR="00830052">
        <w:rPr>
          <w:rFonts w:eastAsia="Times New Roman" w:cs="Times New Roman"/>
          <w:iCs/>
          <w:color w:val="000000" w:themeColor="text1"/>
          <w:szCs w:val="24"/>
        </w:rPr>
        <w:t>mengemukakan bahwa:</w:t>
      </w:r>
    </w:p>
    <w:p w:rsidR="00830052" w:rsidRDefault="00830052" w:rsidP="009703C5">
      <w:pPr>
        <w:tabs>
          <w:tab w:val="left" w:pos="7200"/>
          <w:tab w:val="left" w:pos="7470"/>
        </w:tabs>
        <w:spacing w:after="0" w:line="240" w:lineRule="auto"/>
        <w:ind w:left="720" w:right="1071"/>
        <w:jc w:val="both"/>
        <w:textAlignment w:val="baseline"/>
        <w:rPr>
          <w:rFonts w:eastAsia="Times New Roman" w:cs="Times New Roman"/>
          <w:color w:val="000000" w:themeColor="text1"/>
          <w:szCs w:val="24"/>
        </w:rPr>
      </w:pPr>
      <w:r w:rsidRPr="0081368F">
        <w:rPr>
          <w:rFonts w:eastAsia="Times New Roman" w:cs="Times New Roman"/>
          <w:i/>
          <w:iCs/>
          <w:color w:val="000000" w:themeColor="text1"/>
          <w:szCs w:val="24"/>
        </w:rPr>
        <w:t xml:space="preserve">Group </w:t>
      </w:r>
      <w:proofErr w:type="gramStart"/>
      <w:r w:rsidRPr="0081368F">
        <w:rPr>
          <w:rFonts w:eastAsia="Times New Roman" w:cs="Times New Roman"/>
          <w:i/>
          <w:iCs/>
          <w:color w:val="000000" w:themeColor="text1"/>
          <w:szCs w:val="24"/>
        </w:rPr>
        <w:t>Investigation</w:t>
      </w:r>
      <w:r>
        <w:rPr>
          <w:rFonts w:eastAsia="Times New Roman" w:cs="Times New Roman"/>
          <w:i/>
          <w:iCs/>
          <w:color w:val="000000" w:themeColor="text1"/>
          <w:szCs w:val="24"/>
        </w:rPr>
        <w:t xml:space="preserve"> </w:t>
      </w:r>
      <w:r w:rsidRPr="0081368F">
        <w:rPr>
          <w:rFonts w:eastAsia="Times New Roman" w:cs="Times New Roman"/>
          <w:color w:val="000000" w:themeColor="text1"/>
          <w:szCs w:val="24"/>
        </w:rPr>
        <w:t> merupakan</w:t>
      </w:r>
      <w:proofErr w:type="gramEnd"/>
      <w:r w:rsidRPr="0081368F">
        <w:rPr>
          <w:rFonts w:eastAsia="Times New Roman" w:cs="Times New Roman"/>
          <w:color w:val="000000" w:themeColor="text1"/>
          <w:szCs w:val="24"/>
        </w:rPr>
        <w:t xml:space="preserve">  salah satu bentuk model pembelajaran kooperatif  yang menekankan pada partisipasi dan aktivitas siswa untuk mencari sendiri materi (informasi) pelajaran yang akan dipelajari melalui bahan-bahan yang tersedia, misalnya dari buku pelajaran atau siswa dapat mencari melalui internet.  Siswa dilibatkan sejak perencanaan, baik dalam menentukan topik maupun </w:t>
      </w:r>
      <w:proofErr w:type="gramStart"/>
      <w:r w:rsidRPr="0081368F">
        <w:rPr>
          <w:rFonts w:eastAsia="Times New Roman" w:cs="Times New Roman"/>
          <w:color w:val="000000" w:themeColor="text1"/>
          <w:szCs w:val="24"/>
        </w:rPr>
        <w:t>cara</w:t>
      </w:r>
      <w:proofErr w:type="gramEnd"/>
      <w:r w:rsidRPr="0081368F">
        <w:rPr>
          <w:rFonts w:eastAsia="Times New Roman" w:cs="Times New Roman"/>
          <w:color w:val="000000" w:themeColor="text1"/>
          <w:szCs w:val="24"/>
        </w:rPr>
        <w:t xml:space="preserve"> untuk mempelajarinya melalui investigasi. </w:t>
      </w:r>
    </w:p>
    <w:p w:rsidR="008F4D86" w:rsidRPr="00830052" w:rsidRDefault="008F4D86" w:rsidP="00F33440">
      <w:pPr>
        <w:tabs>
          <w:tab w:val="left" w:pos="7200"/>
          <w:tab w:val="left" w:pos="7470"/>
        </w:tabs>
        <w:spacing w:after="0" w:line="240" w:lineRule="auto"/>
        <w:ind w:left="540" w:right="1071"/>
        <w:jc w:val="both"/>
        <w:textAlignment w:val="baseline"/>
        <w:rPr>
          <w:rFonts w:eastAsia="Times New Roman" w:cs="Times New Roman"/>
          <w:color w:val="000000" w:themeColor="text1"/>
          <w:szCs w:val="24"/>
        </w:rPr>
      </w:pPr>
    </w:p>
    <w:p w:rsidR="009703C5" w:rsidRDefault="00584952" w:rsidP="009703C5">
      <w:pPr>
        <w:widowControl w:val="0"/>
        <w:spacing w:after="0" w:line="480" w:lineRule="auto"/>
        <w:ind w:firstLine="720"/>
        <w:jc w:val="both"/>
        <w:rPr>
          <w:rFonts w:eastAsia="Calibri" w:cs="Times New Roman"/>
        </w:rPr>
      </w:pPr>
      <w:r w:rsidRPr="0090320A">
        <w:rPr>
          <w:rFonts w:eastAsia="Calibri" w:cs="Times New Roman"/>
        </w:rPr>
        <w:lastRenderedPageBreak/>
        <w:t>Menurut</w:t>
      </w:r>
      <w:r w:rsidR="00F405FD">
        <w:rPr>
          <w:rFonts w:eastAsia="Calibri" w:cs="Times New Roman"/>
        </w:rPr>
        <w:t xml:space="preserve"> Usman</w:t>
      </w:r>
      <w:r w:rsidRPr="0090320A">
        <w:rPr>
          <w:rFonts w:eastAsia="Calibri" w:cs="Times New Roman"/>
        </w:rPr>
        <w:t xml:space="preserve"> (199</w:t>
      </w:r>
      <w:r w:rsidR="00E61CBE">
        <w:rPr>
          <w:rFonts w:eastAsia="Calibri" w:cs="Times New Roman"/>
          <w:lang w:val="id-ID"/>
        </w:rPr>
        <w:t>3</w:t>
      </w:r>
      <w:r w:rsidRPr="0090320A">
        <w:rPr>
          <w:rFonts w:eastAsia="Calibri" w:cs="Times New Roman"/>
        </w:rPr>
        <w:t>:</w:t>
      </w:r>
      <w:r w:rsidR="00581C83">
        <w:rPr>
          <w:rFonts w:eastAsia="Calibri" w:cs="Times New Roman"/>
        </w:rPr>
        <w:t xml:space="preserve"> </w:t>
      </w:r>
      <w:r w:rsidRPr="0090320A">
        <w:rPr>
          <w:rFonts w:eastAsia="Calibri" w:cs="Times New Roman"/>
        </w:rPr>
        <w:t>39)</w:t>
      </w:r>
      <w:r>
        <w:rPr>
          <w:rFonts w:eastAsia="Calibri" w:cs="Times New Roman"/>
        </w:rPr>
        <w:t>,</w:t>
      </w:r>
      <w:r w:rsidRPr="0090320A">
        <w:rPr>
          <w:rFonts w:eastAsia="Calibri" w:cs="Times New Roman"/>
        </w:rPr>
        <w:t xml:space="preserve"> “</w:t>
      </w:r>
      <w:r w:rsidR="00CC31D5">
        <w:rPr>
          <w:rFonts w:eastAsia="Calibri" w:cs="Times New Roman"/>
        </w:rPr>
        <w:t>m</w:t>
      </w:r>
      <w:r w:rsidRPr="0090320A">
        <w:rPr>
          <w:rFonts w:eastAsia="Calibri" w:cs="Times New Roman"/>
        </w:rPr>
        <w:t xml:space="preserve">odel </w:t>
      </w:r>
      <w:r w:rsidR="00CC31D5">
        <w:rPr>
          <w:rFonts w:eastAsia="Calibri" w:cs="Times New Roman"/>
          <w:i/>
        </w:rPr>
        <w:t>group i</w:t>
      </w:r>
      <w:r w:rsidRPr="001910CF">
        <w:rPr>
          <w:rFonts w:eastAsia="Calibri" w:cs="Times New Roman"/>
          <w:i/>
        </w:rPr>
        <w:t xml:space="preserve">nvestigation </w:t>
      </w:r>
      <w:r w:rsidRPr="0090320A">
        <w:rPr>
          <w:rFonts w:eastAsia="Calibri" w:cs="Times New Roman"/>
        </w:rPr>
        <w:t xml:space="preserve">(GI) atau investigasi kelompok telah digunakan dalam berbagai bidang studi dan berbagai tingkat </w:t>
      </w:r>
      <w:proofErr w:type="gramStart"/>
      <w:r w:rsidRPr="0090320A">
        <w:rPr>
          <w:rFonts w:eastAsia="Calibri" w:cs="Times New Roman"/>
        </w:rPr>
        <w:t>usia</w:t>
      </w:r>
      <w:proofErr w:type="gramEnd"/>
      <w:r w:rsidRPr="0090320A">
        <w:rPr>
          <w:rFonts w:eastAsia="Calibri" w:cs="Times New Roman"/>
        </w:rPr>
        <w:t>”</w:t>
      </w:r>
      <w:r w:rsidR="00754675">
        <w:rPr>
          <w:rFonts w:eastAsia="Calibri" w:cs="Times New Roman"/>
        </w:rPr>
        <w:t xml:space="preserve">. </w:t>
      </w:r>
      <w:proofErr w:type="gramStart"/>
      <w:r w:rsidR="00754675">
        <w:rPr>
          <w:rFonts w:eastAsia="Calibri" w:cs="Times New Roman"/>
        </w:rPr>
        <w:t>P</w:t>
      </w:r>
      <w:r w:rsidRPr="0090320A">
        <w:rPr>
          <w:rFonts w:eastAsia="Calibri" w:cs="Times New Roman"/>
        </w:rPr>
        <w:t>ada dasarnya model ini dirancang untuk membimbing para siswa mendefinisikan masalah, mengeksplorasi berbagai cakrawala mengenai masalah itu, mengumpulkan data yang relevan, mengemban</w:t>
      </w:r>
      <w:r w:rsidR="009703C5">
        <w:rPr>
          <w:rFonts w:eastAsia="Calibri" w:cs="Times New Roman"/>
        </w:rPr>
        <w:t>gkannya dan mengetes hipotesis.</w:t>
      </w:r>
      <w:proofErr w:type="gramEnd"/>
    </w:p>
    <w:p w:rsidR="004A3EB9" w:rsidRPr="003166C9" w:rsidRDefault="00CB2520" w:rsidP="003166C9">
      <w:pPr>
        <w:widowControl w:val="0"/>
        <w:spacing w:after="0" w:line="480" w:lineRule="auto"/>
        <w:ind w:firstLine="720"/>
        <w:jc w:val="both"/>
        <w:rPr>
          <w:rFonts w:eastAsia="Calibri" w:cs="Times New Roman"/>
          <w:szCs w:val="24"/>
          <w:lang w:val="id-ID"/>
        </w:rPr>
      </w:pPr>
      <w:proofErr w:type="gramStart"/>
      <w:r>
        <w:rPr>
          <w:rFonts w:eastAsia="Calibri" w:cs="Times New Roman"/>
          <w:szCs w:val="24"/>
        </w:rPr>
        <w:t>Menurut Dobson (Siti</w:t>
      </w:r>
      <w:r w:rsidR="00581C83">
        <w:rPr>
          <w:rFonts w:eastAsia="Calibri" w:cs="Times New Roman"/>
          <w:szCs w:val="24"/>
        </w:rPr>
        <w:t>,</w:t>
      </w:r>
      <w:r w:rsidR="00E14430">
        <w:rPr>
          <w:rFonts w:eastAsia="Calibri" w:cs="Times New Roman"/>
          <w:szCs w:val="24"/>
        </w:rPr>
        <w:t xml:space="preserve"> </w:t>
      </w:r>
      <w:r>
        <w:rPr>
          <w:rFonts w:eastAsia="Calibri" w:cs="Times New Roman"/>
          <w:szCs w:val="24"/>
        </w:rPr>
        <w:t>2005</w:t>
      </w:r>
      <w:r w:rsidR="005E3936">
        <w:rPr>
          <w:rFonts w:eastAsia="Calibri" w:cs="Times New Roman"/>
          <w:szCs w:val="24"/>
        </w:rPr>
        <w:t>:</w:t>
      </w:r>
      <w:r w:rsidR="00581C83">
        <w:rPr>
          <w:rFonts w:eastAsia="Calibri" w:cs="Times New Roman"/>
          <w:szCs w:val="24"/>
        </w:rPr>
        <w:t xml:space="preserve"> </w:t>
      </w:r>
      <w:r w:rsidR="007903C4">
        <w:rPr>
          <w:rFonts w:eastAsia="Calibri" w:cs="Times New Roman"/>
          <w:szCs w:val="24"/>
        </w:rPr>
        <w:t>9), “</w:t>
      </w:r>
      <w:r w:rsidR="00CC31D5">
        <w:rPr>
          <w:rFonts w:eastAsia="Calibri" w:cs="Times New Roman"/>
          <w:szCs w:val="24"/>
        </w:rPr>
        <w:t>i</w:t>
      </w:r>
      <w:r w:rsidR="005E3936">
        <w:rPr>
          <w:rFonts w:eastAsia="Calibri" w:cs="Times New Roman"/>
          <w:szCs w:val="24"/>
        </w:rPr>
        <w:t xml:space="preserve">nvestigasi atau penyelidikan merupakan kegiatan pembelajaran yang memberikan </w:t>
      </w:r>
      <w:r w:rsidR="004417FE">
        <w:rPr>
          <w:rFonts w:eastAsia="Calibri" w:cs="Times New Roman"/>
          <w:szCs w:val="24"/>
        </w:rPr>
        <w:t>kemungkinan siswa untuk mengembangkan pemahaman siswa melalui berbagai kegiatan dan hasil benar sesuai pengembangan yang dilalui oleh siswa”.</w:t>
      </w:r>
      <w:proofErr w:type="gramEnd"/>
      <w:r w:rsidR="004417FE">
        <w:rPr>
          <w:rFonts w:eastAsia="Calibri" w:cs="Times New Roman"/>
          <w:szCs w:val="24"/>
        </w:rPr>
        <w:t xml:space="preserve"> </w:t>
      </w:r>
    </w:p>
    <w:p w:rsidR="009852F3" w:rsidRDefault="00A5793D" w:rsidP="009703C5">
      <w:pPr>
        <w:pStyle w:val="NormalWeb"/>
        <w:widowControl w:val="0"/>
        <w:spacing w:before="0" w:beforeAutospacing="0" w:after="0" w:afterAutospacing="0" w:line="480" w:lineRule="auto"/>
        <w:ind w:right="-9" w:firstLine="720"/>
        <w:jc w:val="both"/>
      </w:pPr>
      <w:r>
        <w:t xml:space="preserve">Menurut </w:t>
      </w:r>
      <w:r w:rsidR="00581C83">
        <w:t xml:space="preserve">Tsoi </w:t>
      </w:r>
      <w:r>
        <w:t>(</w:t>
      </w:r>
      <w:r w:rsidR="00581C83">
        <w:t>Siti,</w:t>
      </w:r>
      <w:r w:rsidR="00E14430">
        <w:t xml:space="preserve"> </w:t>
      </w:r>
      <w:r w:rsidR="00D76D7F">
        <w:t>200</w:t>
      </w:r>
      <w:r w:rsidR="00D76D7F">
        <w:rPr>
          <w:lang w:val="id-ID"/>
        </w:rPr>
        <w:t>5</w:t>
      </w:r>
      <w:r w:rsidR="005E459D">
        <w:t>:</w:t>
      </w:r>
      <w:r w:rsidR="00581C83">
        <w:t xml:space="preserve"> </w:t>
      </w:r>
      <w:r w:rsidR="00D76D7F">
        <w:rPr>
          <w:lang w:val="id-ID"/>
        </w:rPr>
        <w:t>23</w:t>
      </w:r>
      <w:r w:rsidR="002673BC">
        <w:t>) mengemukakan bahwa:</w:t>
      </w:r>
      <w:r w:rsidRPr="00210B55">
        <w:t xml:space="preserve"> </w:t>
      </w:r>
    </w:p>
    <w:p w:rsidR="009852F3" w:rsidRDefault="009852F3" w:rsidP="009703C5">
      <w:pPr>
        <w:pStyle w:val="NormalWeb"/>
        <w:widowControl w:val="0"/>
        <w:spacing w:before="0" w:beforeAutospacing="0" w:after="0" w:afterAutospacing="0"/>
        <w:ind w:left="720" w:right="758"/>
        <w:jc w:val="both"/>
      </w:pPr>
      <w:r w:rsidRPr="00210B55">
        <w:t xml:space="preserve">Model </w:t>
      </w:r>
      <w:r w:rsidR="00A5793D" w:rsidRPr="00210B55">
        <w:t>investigasi kelompok secara filosofis beranjak dari paradigma konstruktivis, dimana terdapat suatu</w:t>
      </w:r>
      <w:r>
        <w:t xml:space="preserve"> situasi yang didalamnya siswa-</w:t>
      </w:r>
      <w:r w:rsidR="00A5793D" w:rsidRPr="00210B55">
        <w:t xml:space="preserve">siswa berinteraksi dan berkomunikasi satu </w:t>
      </w:r>
      <w:proofErr w:type="gramStart"/>
      <w:r w:rsidR="00A5793D" w:rsidRPr="00210B55">
        <w:t>sama</w:t>
      </w:r>
      <w:proofErr w:type="gramEnd"/>
      <w:r w:rsidR="00A5793D" w:rsidRPr="00210B55">
        <w:t xml:space="preserve"> lain dengan berbagai informasi dan melakukan pekerjaan secara kolaboratif untuk menginvestigasi suatu masalah, merencanakan, mempresentasikan serta mengevaluasi kegiatan mereka.</w:t>
      </w:r>
    </w:p>
    <w:p w:rsidR="005C466F" w:rsidRDefault="00A5793D" w:rsidP="00DA6800">
      <w:pPr>
        <w:pStyle w:val="NormalWeb"/>
        <w:widowControl w:val="0"/>
        <w:tabs>
          <w:tab w:val="left" w:pos="630"/>
        </w:tabs>
        <w:spacing w:before="0" w:beforeAutospacing="0" w:after="0" w:afterAutospacing="0"/>
        <w:ind w:left="630" w:right="-9"/>
        <w:jc w:val="both"/>
      </w:pPr>
      <w:r w:rsidRPr="00210B55">
        <w:t xml:space="preserve"> </w:t>
      </w:r>
    </w:p>
    <w:p w:rsidR="00B62200" w:rsidRDefault="00A5793D" w:rsidP="00B62200">
      <w:pPr>
        <w:pStyle w:val="NormalWeb"/>
        <w:widowControl w:val="0"/>
        <w:spacing w:before="0" w:beforeAutospacing="0" w:after="0" w:afterAutospacing="0" w:line="480" w:lineRule="auto"/>
        <w:ind w:right="-9" w:firstLine="720"/>
        <w:jc w:val="both"/>
      </w:pPr>
      <w:r w:rsidRPr="00210B55">
        <w:t xml:space="preserve">Karena itu model ini sangat sesuai untuk merespon kebutuhan- kebutuhan siswa </w:t>
      </w:r>
      <w:proofErr w:type="gramStart"/>
      <w:r w:rsidRPr="00210B55">
        <w:t>akan</w:t>
      </w:r>
      <w:proofErr w:type="gramEnd"/>
      <w:r w:rsidRPr="00210B55">
        <w:t xml:space="preserve"> pentingnya pengembangan kemampuan </w:t>
      </w:r>
      <w:r w:rsidRPr="00210B55">
        <w:rPr>
          <w:i/>
        </w:rPr>
        <w:t xml:space="preserve">collaborative learning </w:t>
      </w:r>
      <w:r w:rsidRPr="00210B55">
        <w:t xml:space="preserve">melalui kerja kelompok </w:t>
      </w:r>
      <w:r w:rsidR="00825B62">
        <w:t>beranjak dari pengalaman-pengalaman masing-</w:t>
      </w:r>
      <w:r w:rsidRPr="00210B55">
        <w:t>masing siswa guna mewuju</w:t>
      </w:r>
      <w:r>
        <w:t>dkan interaksi sos</w:t>
      </w:r>
      <w:r w:rsidRPr="00210B55">
        <w:t xml:space="preserve">ial yang lebih baik. Lebih lanjut dikemukakan bahwa </w:t>
      </w:r>
      <w:r w:rsidR="00825B62">
        <w:t>bimbingan</w:t>
      </w:r>
      <w:r w:rsidRPr="00210B55">
        <w:t xml:space="preserve"> melalui investigasi kelompok </w:t>
      </w:r>
      <w:proofErr w:type="gramStart"/>
      <w:r w:rsidRPr="00210B55">
        <w:t>akan</w:t>
      </w:r>
      <w:proofErr w:type="gramEnd"/>
      <w:r w:rsidRPr="00210B55">
        <w:t xml:space="preserve"> memuat empat esensial, yaitu; kemampuan melakukan investigasi, kemampuan mewujudkan interaksi, kemampuan menginterpretasi serta mampu menumbuh kembangkan motivasi </w:t>
      </w:r>
      <w:r w:rsidR="00B62200">
        <w:t>intrinsi</w:t>
      </w:r>
      <w:r w:rsidR="00D025D7">
        <w:t>k</w:t>
      </w:r>
      <w:r w:rsidRPr="00210B55">
        <w:t>.</w:t>
      </w:r>
    </w:p>
    <w:p w:rsidR="009703C5" w:rsidRDefault="00A5793D" w:rsidP="00B62200">
      <w:pPr>
        <w:pStyle w:val="NormalWeb"/>
        <w:widowControl w:val="0"/>
        <w:spacing w:before="0" w:beforeAutospacing="0" w:after="0" w:afterAutospacing="0" w:line="480" w:lineRule="auto"/>
        <w:ind w:right="-9" w:firstLine="720"/>
        <w:jc w:val="both"/>
      </w:pPr>
      <w:r w:rsidRPr="00210B55">
        <w:t xml:space="preserve"> </w:t>
      </w:r>
    </w:p>
    <w:p w:rsidR="009703C5" w:rsidRDefault="00D76D7F" w:rsidP="009703C5">
      <w:pPr>
        <w:pStyle w:val="NormalWeb"/>
        <w:widowControl w:val="0"/>
        <w:spacing w:before="0" w:beforeAutospacing="0" w:after="0" w:afterAutospacing="0" w:line="480" w:lineRule="auto"/>
        <w:ind w:right="-9" w:firstLine="720"/>
        <w:jc w:val="both"/>
      </w:pPr>
      <w:r>
        <w:rPr>
          <w:color w:val="000000" w:themeColor="text1"/>
          <w:lang w:val="id-ID"/>
        </w:rPr>
        <w:lastRenderedPageBreak/>
        <w:t>Model</w:t>
      </w:r>
      <w:r w:rsidR="007C6342" w:rsidRPr="0081368F">
        <w:rPr>
          <w:color w:val="000000" w:themeColor="text1"/>
        </w:rPr>
        <w:t xml:space="preserve"> ini menuntut para siswa untuk memiliki kemampuan yang baik dalam berkomunikasi maupun dalam keterampilan proses kelompok. </w:t>
      </w:r>
      <w:proofErr w:type="gramStart"/>
      <w:r w:rsidR="007C6342" w:rsidRPr="0081368F">
        <w:rPr>
          <w:color w:val="000000" w:themeColor="text1"/>
        </w:rPr>
        <w:t>Model </w:t>
      </w:r>
      <w:r w:rsidR="00F43B2C">
        <w:rPr>
          <w:i/>
          <w:iCs/>
          <w:color w:val="000000" w:themeColor="text1"/>
        </w:rPr>
        <w:t>group i</w:t>
      </w:r>
      <w:r w:rsidR="007C6342" w:rsidRPr="0081368F">
        <w:rPr>
          <w:i/>
          <w:iCs/>
          <w:color w:val="000000" w:themeColor="text1"/>
        </w:rPr>
        <w:t>nvestigation</w:t>
      </w:r>
      <w:r w:rsidR="007C6342" w:rsidRPr="0081368F">
        <w:rPr>
          <w:color w:val="000000" w:themeColor="text1"/>
        </w:rPr>
        <w:t> dapat melatih siswa untuk menumbuhkan kemampuan berfikir mandiri.</w:t>
      </w:r>
      <w:proofErr w:type="gramEnd"/>
      <w:r w:rsidR="007C6342" w:rsidRPr="0081368F">
        <w:rPr>
          <w:color w:val="000000" w:themeColor="text1"/>
        </w:rPr>
        <w:t xml:space="preserve"> </w:t>
      </w:r>
      <w:proofErr w:type="gramStart"/>
      <w:r w:rsidR="007C6342" w:rsidRPr="0081368F">
        <w:rPr>
          <w:color w:val="000000" w:themeColor="text1"/>
        </w:rPr>
        <w:t>Keterlibatan siswa secara aktif dapat terlihat mulai dari tahap pertama sampai tahap akhir pembelajaran.</w:t>
      </w:r>
      <w:proofErr w:type="gramEnd"/>
    </w:p>
    <w:p w:rsidR="00B87833" w:rsidRPr="00210B55" w:rsidRDefault="00F43B2C" w:rsidP="00CD7CF5">
      <w:pPr>
        <w:pStyle w:val="NormalWeb"/>
        <w:widowControl w:val="0"/>
        <w:spacing w:before="0" w:beforeAutospacing="0" w:after="0" w:afterAutospacing="0" w:line="480" w:lineRule="auto"/>
        <w:ind w:right="-9" w:firstLine="720"/>
        <w:jc w:val="both"/>
      </w:pPr>
      <w:proofErr w:type="gramStart"/>
      <w:r>
        <w:t xml:space="preserve">Jadi, </w:t>
      </w:r>
      <w:r w:rsidR="006C65FC">
        <w:t>model</w:t>
      </w:r>
      <w:r w:rsidR="00DC38AC" w:rsidRPr="00210B55">
        <w:t xml:space="preserve"> </w:t>
      </w:r>
      <w:r>
        <w:rPr>
          <w:i/>
        </w:rPr>
        <w:t>group i</w:t>
      </w:r>
      <w:r w:rsidR="00DC38AC" w:rsidRPr="006C65FC">
        <w:rPr>
          <w:i/>
        </w:rPr>
        <w:t>nvestigation</w:t>
      </w:r>
      <w:r w:rsidR="00DC38AC" w:rsidRPr="00210B55">
        <w:t xml:space="preserve"> (GI) ini dapat melatih siswa dalam memecahkan masalah dengan dilakukan secara diskusi dengan kelompoknya.</w:t>
      </w:r>
      <w:proofErr w:type="gramEnd"/>
      <w:r w:rsidR="00DC38AC" w:rsidRPr="00210B55">
        <w:t xml:space="preserve"> </w:t>
      </w:r>
      <w:proofErr w:type="gramStart"/>
      <w:r w:rsidR="00DC38AC" w:rsidRPr="00210B55">
        <w:t xml:space="preserve">Sehingga dapat mendorong siswa untuk aktif dalam </w:t>
      </w:r>
      <w:r w:rsidR="00DC38AC">
        <w:t>mencari arah pilihan karirnya.</w:t>
      </w:r>
      <w:proofErr w:type="gramEnd"/>
      <w:r w:rsidR="00DC38AC">
        <w:t xml:space="preserve"> </w:t>
      </w:r>
      <w:r w:rsidR="00CC7ED4">
        <w:t xml:space="preserve">Serta </w:t>
      </w:r>
      <w:r w:rsidR="006C65FC">
        <w:t>model</w:t>
      </w:r>
      <w:r w:rsidR="00DC38AC" w:rsidRPr="00210B55">
        <w:t xml:space="preserve"> </w:t>
      </w:r>
      <w:r w:rsidR="00CC7ED4">
        <w:rPr>
          <w:i/>
        </w:rPr>
        <w:t>group i</w:t>
      </w:r>
      <w:r w:rsidR="00DC38AC" w:rsidRPr="006C65FC">
        <w:rPr>
          <w:i/>
        </w:rPr>
        <w:t>nvestigation</w:t>
      </w:r>
      <w:r w:rsidR="00DC38AC" w:rsidRPr="00210B55">
        <w:t xml:space="preserve"> (GI) ini juga dapat dikatakan seba</w:t>
      </w:r>
      <w:r w:rsidR="00982826">
        <w:t>gai salah satu metode pemberian bimbingan</w:t>
      </w:r>
      <w:r w:rsidR="00DC38AC" w:rsidRPr="00210B55">
        <w:t xml:space="preserve"> yang mendukung terjadinya komunikasi dan interaksi selama proses belajar</w:t>
      </w:r>
      <w:r w:rsidR="00982826">
        <w:t>, sehingga kegiatan bimbingan</w:t>
      </w:r>
      <w:r w:rsidR="00DC38AC" w:rsidRPr="00210B55">
        <w:t xml:space="preserve"> dapat berjalan dengan efektif. </w:t>
      </w:r>
      <w:proofErr w:type="gramStart"/>
      <w:r w:rsidR="00DC38AC" w:rsidRPr="00210B55">
        <w:t>Selain itu model kooperatif dapat merangsang siswa untuk lebih termotivasi dan lebih antusias terhadap</w:t>
      </w:r>
      <w:r w:rsidR="00DC38AC">
        <w:t xml:space="preserve"> pemilihan karirnya.</w:t>
      </w:r>
      <w:proofErr w:type="gramEnd"/>
      <w:r w:rsidR="00DC38AC">
        <w:t xml:space="preserve"> </w:t>
      </w:r>
    </w:p>
    <w:p w:rsidR="00A5793D" w:rsidRPr="006C65FC" w:rsidRDefault="00194EF9" w:rsidP="002507A2">
      <w:pPr>
        <w:pStyle w:val="ListParagraph"/>
        <w:widowControl w:val="0"/>
        <w:numPr>
          <w:ilvl w:val="0"/>
          <w:numId w:val="26"/>
        </w:numPr>
        <w:spacing w:after="0" w:line="480" w:lineRule="auto"/>
        <w:ind w:left="360"/>
        <w:jc w:val="both"/>
        <w:rPr>
          <w:rFonts w:eastAsia="Calibri" w:cs="Times New Roman"/>
          <w:b/>
          <w:i/>
          <w:szCs w:val="24"/>
        </w:rPr>
      </w:pPr>
      <w:r w:rsidRPr="00194EF9">
        <w:rPr>
          <w:rFonts w:eastAsia="Calibri" w:cs="Times New Roman"/>
          <w:b/>
          <w:szCs w:val="24"/>
        </w:rPr>
        <w:t xml:space="preserve">Karakteristik </w:t>
      </w:r>
      <w:r w:rsidRPr="006C65FC">
        <w:rPr>
          <w:rFonts w:eastAsia="Calibri" w:cs="Times New Roman"/>
          <w:b/>
          <w:i/>
          <w:szCs w:val="24"/>
        </w:rPr>
        <w:t xml:space="preserve">Group Investigation </w:t>
      </w:r>
    </w:p>
    <w:p w:rsidR="00825B62" w:rsidRDefault="00982826" w:rsidP="00982826">
      <w:pPr>
        <w:widowControl w:val="0"/>
        <w:spacing w:after="0" w:line="480" w:lineRule="auto"/>
        <w:ind w:firstLine="720"/>
        <w:jc w:val="both"/>
        <w:rPr>
          <w:rFonts w:eastAsia="Times New Roman" w:cs="Times New Roman"/>
          <w:color w:val="000000" w:themeColor="text1"/>
          <w:szCs w:val="24"/>
        </w:rPr>
      </w:pPr>
      <w:r>
        <w:rPr>
          <w:rFonts w:eastAsia="Times New Roman" w:cs="Times New Roman"/>
          <w:color w:val="000000" w:themeColor="text1"/>
          <w:szCs w:val="24"/>
        </w:rPr>
        <w:t>Slavin</w:t>
      </w:r>
      <w:r w:rsidR="00194EF9" w:rsidRPr="00BF22D1">
        <w:rPr>
          <w:rFonts w:eastAsia="Times New Roman" w:cs="Times New Roman"/>
          <w:color w:val="000000" w:themeColor="text1"/>
          <w:szCs w:val="24"/>
        </w:rPr>
        <w:t xml:space="preserve"> (</w:t>
      </w:r>
      <w:r w:rsidR="00DA6800">
        <w:rPr>
          <w:rFonts w:eastAsia="Times New Roman" w:cs="Times New Roman"/>
          <w:color w:val="000000" w:themeColor="text1"/>
          <w:szCs w:val="24"/>
        </w:rPr>
        <w:t>2005</w:t>
      </w:r>
      <w:r w:rsidR="00194EF9" w:rsidRPr="00BF22D1">
        <w:rPr>
          <w:rFonts w:eastAsia="Times New Roman" w:cs="Times New Roman"/>
          <w:color w:val="000000" w:themeColor="text1"/>
          <w:szCs w:val="24"/>
        </w:rPr>
        <w:t>), mengemukakan ha</w:t>
      </w:r>
      <w:r w:rsidR="006C65FC">
        <w:rPr>
          <w:rFonts w:eastAsia="Times New Roman" w:cs="Times New Roman"/>
          <w:color w:val="000000" w:themeColor="text1"/>
          <w:szCs w:val="24"/>
        </w:rPr>
        <w:t>l penting untuk melakukan model</w:t>
      </w:r>
      <w:r w:rsidR="00194EF9" w:rsidRPr="00BF22D1">
        <w:rPr>
          <w:rFonts w:eastAsia="Times New Roman" w:cs="Times New Roman"/>
          <w:color w:val="000000" w:themeColor="text1"/>
          <w:szCs w:val="24"/>
        </w:rPr>
        <w:t> </w:t>
      </w:r>
      <w:r w:rsidR="00FB55C6">
        <w:rPr>
          <w:rFonts w:eastAsia="Times New Roman" w:cs="Times New Roman"/>
          <w:i/>
          <w:iCs/>
          <w:color w:val="000000" w:themeColor="text1"/>
          <w:szCs w:val="24"/>
        </w:rPr>
        <w:t>group i</w:t>
      </w:r>
      <w:r w:rsidR="00194EF9" w:rsidRPr="00BF22D1">
        <w:rPr>
          <w:rFonts w:eastAsia="Times New Roman" w:cs="Times New Roman"/>
          <w:i/>
          <w:iCs/>
          <w:color w:val="000000" w:themeColor="text1"/>
          <w:szCs w:val="24"/>
        </w:rPr>
        <w:t>nvestigation</w:t>
      </w:r>
      <w:r w:rsidR="00194EF9" w:rsidRPr="00BF22D1">
        <w:rPr>
          <w:rFonts w:eastAsia="Times New Roman" w:cs="Times New Roman"/>
          <w:color w:val="000000" w:themeColor="text1"/>
          <w:szCs w:val="24"/>
        </w:rPr>
        <w:t> adalah:</w:t>
      </w:r>
    </w:p>
    <w:p w:rsidR="00194EF9" w:rsidRDefault="00194EF9" w:rsidP="002507A2">
      <w:pPr>
        <w:pStyle w:val="ListParagraph"/>
        <w:numPr>
          <w:ilvl w:val="3"/>
          <w:numId w:val="16"/>
        </w:numPr>
        <w:spacing w:after="0" w:line="480" w:lineRule="auto"/>
        <w:ind w:left="720"/>
        <w:jc w:val="both"/>
        <w:textAlignment w:val="baseline"/>
        <w:rPr>
          <w:rFonts w:eastAsia="Times New Roman" w:cs="Times New Roman"/>
          <w:color w:val="000000" w:themeColor="text1"/>
          <w:szCs w:val="24"/>
        </w:rPr>
      </w:pPr>
      <w:r>
        <w:rPr>
          <w:rFonts w:eastAsia="Times New Roman" w:cs="Times New Roman"/>
          <w:color w:val="000000" w:themeColor="text1"/>
          <w:szCs w:val="24"/>
        </w:rPr>
        <w:t>Membutuhkan kemampuan kelompok</w:t>
      </w:r>
    </w:p>
    <w:p w:rsidR="00194EF9" w:rsidRDefault="00194EF9" w:rsidP="00F33440">
      <w:pPr>
        <w:pStyle w:val="NormalWeb"/>
        <w:spacing w:before="0" w:beforeAutospacing="0" w:after="0" w:afterAutospacing="0" w:line="480" w:lineRule="auto"/>
        <w:ind w:left="360" w:firstLine="360"/>
        <w:jc w:val="both"/>
        <w:textAlignment w:val="baseline"/>
        <w:rPr>
          <w:color w:val="000000" w:themeColor="text1"/>
        </w:rPr>
      </w:pPr>
      <w:proofErr w:type="gramStart"/>
      <w:r w:rsidRPr="00BF22D1">
        <w:rPr>
          <w:color w:val="000000" w:themeColor="text1"/>
        </w:rPr>
        <w:t>Di dalam mengerjakan setiap tugas, setiap anggota kelompok harus mendapat kesempatan memberikan kontribusi.</w:t>
      </w:r>
      <w:proofErr w:type="gramEnd"/>
      <w:r w:rsidRPr="00BF22D1">
        <w:rPr>
          <w:color w:val="000000" w:themeColor="text1"/>
        </w:rPr>
        <w:t xml:space="preserve"> </w:t>
      </w:r>
      <w:proofErr w:type="gramStart"/>
      <w:r w:rsidRPr="00BF22D1">
        <w:rPr>
          <w:color w:val="000000" w:themeColor="text1"/>
        </w:rPr>
        <w:t xml:space="preserve">Dalam penyelidikan, siswa dapat mencari informasi dari berbagai informasi </w:t>
      </w:r>
      <w:r w:rsidR="00F12504">
        <w:rPr>
          <w:color w:val="000000" w:themeColor="text1"/>
        </w:rPr>
        <w:t>dari dalam maupun di luar kelas, k</w:t>
      </w:r>
      <w:r w:rsidRPr="00BF22D1">
        <w:rPr>
          <w:color w:val="000000" w:themeColor="text1"/>
        </w:rPr>
        <w:t>emudian siswa mengumpulkan informasi yang diberikan dari setiap anggota untuk mengerjakan lembar kerja.</w:t>
      </w:r>
      <w:proofErr w:type="gramEnd"/>
    </w:p>
    <w:p w:rsidR="00B62200" w:rsidRDefault="00B62200" w:rsidP="00F33440">
      <w:pPr>
        <w:pStyle w:val="NormalWeb"/>
        <w:spacing w:before="0" w:beforeAutospacing="0" w:after="0" w:afterAutospacing="0" w:line="480" w:lineRule="auto"/>
        <w:ind w:left="360" w:firstLine="360"/>
        <w:jc w:val="both"/>
        <w:textAlignment w:val="baseline"/>
        <w:rPr>
          <w:color w:val="000000" w:themeColor="text1"/>
        </w:rPr>
      </w:pPr>
    </w:p>
    <w:p w:rsidR="00194EF9" w:rsidRPr="00306E2C" w:rsidRDefault="00194EF9" w:rsidP="002507A2">
      <w:pPr>
        <w:pStyle w:val="ListParagraph"/>
        <w:numPr>
          <w:ilvl w:val="3"/>
          <w:numId w:val="16"/>
        </w:numPr>
        <w:spacing w:after="0" w:line="480" w:lineRule="auto"/>
        <w:ind w:left="720"/>
        <w:jc w:val="both"/>
      </w:pPr>
      <w:r>
        <w:lastRenderedPageBreak/>
        <w:t>Per</w:t>
      </w:r>
      <w:r w:rsidRPr="00306E2C">
        <w:t>encana koperatif</w:t>
      </w:r>
    </w:p>
    <w:p w:rsidR="00194EF9" w:rsidRDefault="00194EF9" w:rsidP="00F33440">
      <w:pPr>
        <w:pStyle w:val="NormalWeb"/>
        <w:spacing w:before="0" w:beforeAutospacing="0" w:after="0" w:afterAutospacing="0" w:line="480" w:lineRule="auto"/>
        <w:ind w:left="360" w:firstLine="360"/>
        <w:jc w:val="both"/>
        <w:textAlignment w:val="baseline"/>
        <w:rPr>
          <w:color w:val="000000" w:themeColor="text1"/>
        </w:rPr>
      </w:pPr>
      <w:r w:rsidRPr="00BF22D1">
        <w:rPr>
          <w:color w:val="000000" w:themeColor="text1"/>
        </w:rPr>
        <w:t xml:space="preserve">Siswa bersama-sama menyelidiki masalah mereka, sumber mana yang mereka butuhkan, siapa yang melakukan </w:t>
      </w:r>
      <w:proofErr w:type="gramStart"/>
      <w:r w:rsidRPr="00BF22D1">
        <w:rPr>
          <w:color w:val="000000" w:themeColor="text1"/>
        </w:rPr>
        <w:t>apa</w:t>
      </w:r>
      <w:proofErr w:type="gramEnd"/>
      <w:r w:rsidRPr="00BF22D1">
        <w:rPr>
          <w:color w:val="000000" w:themeColor="text1"/>
        </w:rPr>
        <w:t>, dan bagaimana mereka akan mempresentasikan proyek mereka di dalam kelas.</w:t>
      </w:r>
    </w:p>
    <w:p w:rsidR="00194EF9" w:rsidRPr="00306E2C" w:rsidRDefault="00194EF9" w:rsidP="002507A2">
      <w:pPr>
        <w:pStyle w:val="ListParagraph"/>
        <w:numPr>
          <w:ilvl w:val="3"/>
          <w:numId w:val="16"/>
        </w:numPr>
        <w:spacing w:after="0" w:line="480" w:lineRule="auto"/>
        <w:ind w:left="720"/>
        <w:jc w:val="both"/>
      </w:pPr>
      <w:r w:rsidRPr="00306E2C">
        <w:t>Peran guru</w:t>
      </w:r>
      <w:r w:rsidR="00FB55C6">
        <w:t xml:space="preserve"> pembimbing</w:t>
      </w:r>
    </w:p>
    <w:p w:rsidR="00194EF9" w:rsidRDefault="007317C0" w:rsidP="00F33440">
      <w:pPr>
        <w:spacing w:after="0" w:line="480" w:lineRule="auto"/>
        <w:ind w:left="360" w:firstLine="360"/>
        <w:jc w:val="both"/>
        <w:textAlignment w:val="baseline"/>
        <w:rPr>
          <w:color w:val="000000" w:themeColor="text1"/>
        </w:rPr>
      </w:pPr>
      <w:r>
        <w:rPr>
          <w:color w:val="000000" w:themeColor="text1"/>
        </w:rPr>
        <w:t xml:space="preserve">Guru </w:t>
      </w:r>
      <w:proofErr w:type="gramStart"/>
      <w:r w:rsidR="00FB55C6">
        <w:rPr>
          <w:color w:val="000000" w:themeColor="text1"/>
        </w:rPr>
        <w:t>pembimbing</w:t>
      </w:r>
      <w:proofErr w:type="gramEnd"/>
      <w:r w:rsidR="00FB55C6">
        <w:rPr>
          <w:color w:val="000000" w:themeColor="text1"/>
        </w:rPr>
        <w:t xml:space="preserve"> </w:t>
      </w:r>
      <w:r w:rsidR="00194EF9">
        <w:rPr>
          <w:color w:val="000000" w:themeColor="text1"/>
        </w:rPr>
        <w:t>bertindak sebagai narasu</w:t>
      </w:r>
      <w:r w:rsidR="00194EF9" w:rsidRPr="00A07AC6">
        <w:rPr>
          <w:color w:val="000000" w:themeColor="text1"/>
        </w:rPr>
        <w:t>mb</w:t>
      </w:r>
      <w:r w:rsidR="00194EF9">
        <w:rPr>
          <w:color w:val="000000" w:themeColor="text1"/>
        </w:rPr>
        <w:t>e</w:t>
      </w:r>
      <w:r w:rsidR="00FB55C6">
        <w:rPr>
          <w:color w:val="000000" w:themeColor="text1"/>
        </w:rPr>
        <w:t xml:space="preserve">r dan fasilitator. Guru </w:t>
      </w:r>
      <w:proofErr w:type="gramStart"/>
      <w:r w:rsidR="00FB55C6">
        <w:rPr>
          <w:color w:val="000000" w:themeColor="text1"/>
        </w:rPr>
        <w:t>pembimbing</w:t>
      </w:r>
      <w:proofErr w:type="gramEnd"/>
      <w:r w:rsidR="00194EF9">
        <w:rPr>
          <w:color w:val="000000" w:themeColor="text1"/>
        </w:rPr>
        <w:t xml:space="preserve"> berkeliling</w:t>
      </w:r>
      <w:r w:rsidR="00194EF9" w:rsidRPr="00A07AC6">
        <w:rPr>
          <w:color w:val="000000" w:themeColor="text1"/>
        </w:rPr>
        <w:t xml:space="preserve"> diantara kelompok-kelompok memperhatikan siswa mengatur pekerjaan dan membantu siswa mengatur pekerjaannya dan membantu jika siswa menemukan kesulitan dalam interaksi kelompok.</w:t>
      </w:r>
    </w:p>
    <w:p w:rsidR="00194EF9" w:rsidRDefault="00DA6800" w:rsidP="00982826">
      <w:pPr>
        <w:spacing w:after="0" w:line="480" w:lineRule="auto"/>
        <w:ind w:left="360" w:firstLine="360"/>
        <w:jc w:val="both"/>
        <w:textAlignment w:val="baseline"/>
        <w:rPr>
          <w:color w:val="000000" w:themeColor="text1"/>
        </w:rPr>
      </w:pPr>
      <w:r>
        <w:rPr>
          <w:color w:val="000000" w:themeColor="text1"/>
        </w:rPr>
        <w:t>Trianto (2007: 59) mengatakan bahwa, “</w:t>
      </w:r>
      <w:r w:rsidR="00627B59">
        <w:rPr>
          <w:color w:val="000000" w:themeColor="text1"/>
        </w:rPr>
        <w:t>p</w:t>
      </w:r>
      <w:r w:rsidR="007317C0">
        <w:rPr>
          <w:color w:val="000000" w:themeColor="text1"/>
        </w:rPr>
        <w:t xml:space="preserve">ara guru </w:t>
      </w:r>
      <w:r w:rsidR="00194EF9" w:rsidRPr="00BF22D1">
        <w:rPr>
          <w:color w:val="000000" w:themeColor="text1"/>
        </w:rPr>
        <w:t>yang menggu</w:t>
      </w:r>
      <w:r w:rsidR="00982826">
        <w:rPr>
          <w:color w:val="000000" w:themeColor="text1"/>
        </w:rPr>
        <w:t>nakan model</w:t>
      </w:r>
      <w:r w:rsidR="00194EF9" w:rsidRPr="00BF22D1">
        <w:rPr>
          <w:color w:val="000000" w:themeColor="text1"/>
        </w:rPr>
        <w:t xml:space="preserve"> GI umumnya membagi kelas menjadi beberapa kelompok yang beranggotakan 5 sampai 6 siswa dengan karakter</w:t>
      </w:r>
      <w:r w:rsidR="00E14430">
        <w:rPr>
          <w:color w:val="000000" w:themeColor="text1"/>
        </w:rPr>
        <w:t>istik yang heterogen</w:t>
      </w:r>
      <w:r>
        <w:rPr>
          <w:color w:val="000000" w:themeColor="text1"/>
        </w:rPr>
        <w:t>”</w:t>
      </w:r>
      <w:r w:rsidR="00194EF9" w:rsidRPr="00BF22D1">
        <w:rPr>
          <w:color w:val="000000" w:themeColor="text1"/>
        </w:rPr>
        <w:t xml:space="preserve">. </w:t>
      </w:r>
      <w:proofErr w:type="gramStart"/>
      <w:r w:rsidR="00194EF9" w:rsidRPr="00BF22D1">
        <w:rPr>
          <w:color w:val="000000" w:themeColor="text1"/>
        </w:rPr>
        <w:t>Pembagian kelompok dapat juga didasarkan atas kesenangan berteman atau kesamaan minat terhadap suatu topik tertentu.</w:t>
      </w:r>
      <w:proofErr w:type="gramEnd"/>
      <w:r w:rsidR="00194EF9" w:rsidRPr="00BF22D1">
        <w:rPr>
          <w:color w:val="000000" w:themeColor="text1"/>
        </w:rPr>
        <w:t xml:space="preserve"> Selanjutnya siswa memilih topik untuk diselidiki, melakukan penyelidikan yang mendalam atas topik yang</w:t>
      </w:r>
      <w:proofErr w:type="gramStart"/>
      <w:r w:rsidR="00194EF9" w:rsidRPr="00BF22D1">
        <w:rPr>
          <w:color w:val="000000" w:themeColor="text1"/>
        </w:rPr>
        <w:t>  telah</w:t>
      </w:r>
      <w:proofErr w:type="gramEnd"/>
      <w:r w:rsidR="00194EF9" w:rsidRPr="00BF22D1">
        <w:rPr>
          <w:color w:val="000000" w:themeColor="text1"/>
        </w:rPr>
        <w:t xml:space="preserve"> dipilih, kemudian menyiapkan dan mempresentasikan laporannya di depan kelas</w:t>
      </w:r>
      <w:r w:rsidR="00194EF9">
        <w:rPr>
          <w:color w:val="000000" w:themeColor="text1"/>
        </w:rPr>
        <w:t>.</w:t>
      </w:r>
    </w:p>
    <w:p w:rsidR="006751FB" w:rsidRDefault="006751FB" w:rsidP="002507A2">
      <w:pPr>
        <w:pStyle w:val="ListParagraph"/>
        <w:numPr>
          <w:ilvl w:val="0"/>
          <w:numId w:val="26"/>
        </w:numPr>
        <w:tabs>
          <w:tab w:val="num" w:pos="360"/>
        </w:tabs>
        <w:spacing w:after="0" w:line="480" w:lineRule="auto"/>
        <w:ind w:left="360"/>
        <w:jc w:val="both"/>
        <w:textAlignment w:val="baseline"/>
        <w:rPr>
          <w:b/>
          <w:color w:val="000000" w:themeColor="text1"/>
        </w:rPr>
      </w:pPr>
      <w:r w:rsidRPr="006751FB">
        <w:rPr>
          <w:b/>
          <w:color w:val="000000" w:themeColor="text1"/>
        </w:rPr>
        <w:t xml:space="preserve">Kelemahan dan kelebihan </w:t>
      </w:r>
      <w:r w:rsidRPr="006C65FC">
        <w:rPr>
          <w:b/>
          <w:i/>
          <w:color w:val="000000" w:themeColor="text1"/>
        </w:rPr>
        <w:t>Group Investigation</w:t>
      </w:r>
    </w:p>
    <w:p w:rsidR="006751FB" w:rsidRDefault="00F12504" w:rsidP="0092638E">
      <w:pPr>
        <w:pStyle w:val="ListParagraph"/>
        <w:spacing w:after="0" w:line="480" w:lineRule="auto"/>
        <w:ind w:left="360" w:firstLine="360"/>
        <w:jc w:val="both"/>
        <w:textAlignment w:val="baseline"/>
        <w:rPr>
          <w:color w:val="000000" w:themeColor="text1"/>
        </w:rPr>
      </w:pPr>
      <w:r>
        <w:rPr>
          <w:color w:val="000000" w:themeColor="text1"/>
        </w:rPr>
        <w:t>Slavin (</w:t>
      </w:r>
      <w:r w:rsidR="00027203">
        <w:rPr>
          <w:color w:val="000000" w:themeColor="text1"/>
        </w:rPr>
        <w:t>20</w:t>
      </w:r>
      <w:r w:rsidR="00A65139">
        <w:rPr>
          <w:color w:val="000000" w:themeColor="text1"/>
        </w:rPr>
        <w:t>0</w:t>
      </w:r>
      <w:r w:rsidR="00027203">
        <w:rPr>
          <w:color w:val="000000" w:themeColor="text1"/>
        </w:rPr>
        <w:t>5</w:t>
      </w:r>
      <w:r>
        <w:rPr>
          <w:color w:val="000000" w:themeColor="text1"/>
        </w:rPr>
        <w:t>)</w:t>
      </w:r>
      <w:r w:rsidR="00A65139">
        <w:rPr>
          <w:color w:val="000000" w:themeColor="text1"/>
        </w:rPr>
        <w:t xml:space="preserve"> </w:t>
      </w:r>
      <w:r>
        <w:rPr>
          <w:color w:val="000000" w:themeColor="text1"/>
        </w:rPr>
        <w:t>mengemukakan</w:t>
      </w:r>
      <w:r w:rsidR="006751FB">
        <w:rPr>
          <w:color w:val="000000" w:themeColor="text1"/>
        </w:rPr>
        <w:t xml:space="preserve"> kelemahan dari </w:t>
      </w:r>
      <w:r w:rsidR="006751FB" w:rsidRPr="006751FB">
        <w:rPr>
          <w:i/>
          <w:color w:val="000000" w:themeColor="text1"/>
        </w:rPr>
        <w:t>group investigation</w:t>
      </w:r>
      <w:r w:rsidR="006751FB">
        <w:rPr>
          <w:color w:val="000000" w:themeColor="text1"/>
        </w:rPr>
        <w:t xml:space="preserve"> </w:t>
      </w:r>
      <w:proofErr w:type="gramStart"/>
      <w:r w:rsidR="006751FB">
        <w:rPr>
          <w:color w:val="000000" w:themeColor="text1"/>
        </w:rPr>
        <w:t>yaitu :</w:t>
      </w:r>
      <w:proofErr w:type="gramEnd"/>
    </w:p>
    <w:p w:rsidR="006751FB" w:rsidRDefault="006751FB" w:rsidP="002507A2">
      <w:pPr>
        <w:pStyle w:val="ListParagraph"/>
        <w:numPr>
          <w:ilvl w:val="5"/>
          <w:numId w:val="49"/>
        </w:numPr>
        <w:spacing w:after="0" w:line="480" w:lineRule="auto"/>
        <w:ind w:left="1080"/>
        <w:jc w:val="both"/>
        <w:textAlignment w:val="baseline"/>
        <w:rPr>
          <w:color w:val="000000" w:themeColor="text1"/>
        </w:rPr>
      </w:pPr>
      <w:r>
        <w:rPr>
          <w:color w:val="000000" w:themeColor="text1"/>
        </w:rPr>
        <w:t>Aktivitas siswa menjadi tidak terkontrol</w:t>
      </w:r>
      <w:r w:rsidR="00F12504">
        <w:rPr>
          <w:color w:val="000000" w:themeColor="text1"/>
        </w:rPr>
        <w:t>.</w:t>
      </w:r>
    </w:p>
    <w:p w:rsidR="006751FB" w:rsidRDefault="006751FB" w:rsidP="002507A2">
      <w:pPr>
        <w:pStyle w:val="ListParagraph"/>
        <w:numPr>
          <w:ilvl w:val="5"/>
          <w:numId w:val="49"/>
        </w:numPr>
        <w:spacing w:after="0" w:line="480" w:lineRule="auto"/>
        <w:ind w:left="1080"/>
        <w:jc w:val="both"/>
        <w:textAlignment w:val="baseline"/>
        <w:rPr>
          <w:color w:val="000000" w:themeColor="text1"/>
        </w:rPr>
      </w:pPr>
      <w:r>
        <w:rPr>
          <w:color w:val="000000" w:themeColor="text1"/>
        </w:rPr>
        <w:t xml:space="preserve">Guru </w:t>
      </w:r>
      <w:proofErr w:type="gramStart"/>
      <w:r>
        <w:rPr>
          <w:color w:val="000000" w:themeColor="text1"/>
        </w:rPr>
        <w:t>menjadi</w:t>
      </w:r>
      <w:proofErr w:type="gramEnd"/>
      <w:r>
        <w:rPr>
          <w:color w:val="000000" w:themeColor="text1"/>
        </w:rPr>
        <w:t xml:space="preserve"> pasif</w:t>
      </w:r>
      <w:r w:rsidR="00F12504">
        <w:rPr>
          <w:color w:val="000000" w:themeColor="text1"/>
        </w:rPr>
        <w:t>.</w:t>
      </w:r>
    </w:p>
    <w:p w:rsidR="006751FB" w:rsidRDefault="006751FB" w:rsidP="002507A2">
      <w:pPr>
        <w:pStyle w:val="ListParagraph"/>
        <w:numPr>
          <w:ilvl w:val="5"/>
          <w:numId w:val="49"/>
        </w:numPr>
        <w:spacing w:after="0" w:line="480" w:lineRule="auto"/>
        <w:ind w:left="1080"/>
        <w:jc w:val="both"/>
        <w:textAlignment w:val="baseline"/>
        <w:rPr>
          <w:color w:val="000000" w:themeColor="text1"/>
        </w:rPr>
      </w:pPr>
      <w:r>
        <w:rPr>
          <w:color w:val="000000" w:themeColor="text1"/>
        </w:rPr>
        <w:t>Sulit dilaksanakan dalam pembelajaran koperatif</w:t>
      </w:r>
      <w:r w:rsidR="00F12504">
        <w:rPr>
          <w:color w:val="000000" w:themeColor="text1"/>
        </w:rPr>
        <w:t>.</w:t>
      </w:r>
    </w:p>
    <w:p w:rsidR="00B62200" w:rsidRDefault="00B62200" w:rsidP="008171A9">
      <w:pPr>
        <w:spacing w:after="0" w:line="480" w:lineRule="auto"/>
        <w:ind w:left="720"/>
        <w:jc w:val="both"/>
        <w:textAlignment w:val="baseline"/>
        <w:rPr>
          <w:color w:val="000000" w:themeColor="text1"/>
        </w:rPr>
      </w:pPr>
    </w:p>
    <w:p w:rsidR="006751FB" w:rsidRDefault="002B1A9D" w:rsidP="008171A9">
      <w:pPr>
        <w:spacing w:after="0" w:line="480" w:lineRule="auto"/>
        <w:ind w:left="720"/>
        <w:jc w:val="both"/>
        <w:textAlignment w:val="baseline"/>
        <w:rPr>
          <w:color w:val="000000" w:themeColor="text1"/>
        </w:rPr>
      </w:pPr>
      <w:r>
        <w:rPr>
          <w:color w:val="000000" w:themeColor="text1"/>
        </w:rPr>
        <w:lastRenderedPageBreak/>
        <w:t xml:space="preserve">Adapun </w:t>
      </w:r>
      <w:r>
        <w:rPr>
          <w:color w:val="000000" w:themeColor="text1"/>
          <w:lang w:val="id-ID"/>
        </w:rPr>
        <w:t>k</w:t>
      </w:r>
      <w:r w:rsidR="006751FB">
        <w:rPr>
          <w:color w:val="000000" w:themeColor="text1"/>
        </w:rPr>
        <w:t xml:space="preserve">elebihan dari </w:t>
      </w:r>
      <w:r w:rsidR="006751FB" w:rsidRPr="006751FB">
        <w:rPr>
          <w:i/>
          <w:color w:val="000000" w:themeColor="text1"/>
        </w:rPr>
        <w:t>group investigation</w:t>
      </w:r>
      <w:r w:rsidR="006751FB">
        <w:rPr>
          <w:i/>
          <w:color w:val="000000" w:themeColor="text1"/>
        </w:rPr>
        <w:t xml:space="preserve"> </w:t>
      </w:r>
      <w:proofErr w:type="gramStart"/>
      <w:r w:rsidR="006751FB">
        <w:rPr>
          <w:color w:val="000000" w:themeColor="text1"/>
        </w:rPr>
        <w:t>yaitu :</w:t>
      </w:r>
      <w:proofErr w:type="gramEnd"/>
    </w:p>
    <w:p w:rsidR="006751FB" w:rsidRDefault="006C65FC" w:rsidP="002507A2">
      <w:pPr>
        <w:pStyle w:val="ListParagraph"/>
        <w:numPr>
          <w:ilvl w:val="0"/>
          <w:numId w:val="27"/>
        </w:numPr>
        <w:tabs>
          <w:tab w:val="num" w:pos="360"/>
        </w:tabs>
        <w:spacing w:after="0" w:line="480" w:lineRule="auto"/>
        <w:jc w:val="both"/>
        <w:textAlignment w:val="baseline"/>
        <w:rPr>
          <w:color w:val="000000" w:themeColor="text1"/>
        </w:rPr>
      </w:pPr>
      <w:r>
        <w:rPr>
          <w:color w:val="000000" w:themeColor="text1"/>
        </w:rPr>
        <w:t>Model ini merupakan model</w:t>
      </w:r>
      <w:r w:rsidR="006751FB">
        <w:rPr>
          <w:color w:val="000000" w:themeColor="text1"/>
        </w:rPr>
        <w:t xml:space="preserve"> yang lebih kompleks dari metode lainnya.</w:t>
      </w:r>
    </w:p>
    <w:p w:rsidR="006751FB" w:rsidRDefault="006751FB" w:rsidP="002507A2">
      <w:pPr>
        <w:pStyle w:val="ListParagraph"/>
        <w:numPr>
          <w:ilvl w:val="0"/>
          <w:numId w:val="27"/>
        </w:numPr>
        <w:tabs>
          <w:tab w:val="num" w:pos="360"/>
        </w:tabs>
        <w:spacing w:after="0" w:line="480" w:lineRule="auto"/>
        <w:jc w:val="both"/>
        <w:textAlignment w:val="baseline"/>
        <w:rPr>
          <w:color w:val="000000" w:themeColor="text1"/>
        </w:rPr>
      </w:pPr>
      <w:r>
        <w:rPr>
          <w:color w:val="000000" w:themeColor="text1"/>
        </w:rPr>
        <w:t>Siswa menjadi aktif dan mandiri</w:t>
      </w:r>
      <w:r w:rsidR="00F12504">
        <w:rPr>
          <w:color w:val="000000" w:themeColor="text1"/>
        </w:rPr>
        <w:t>.</w:t>
      </w:r>
    </w:p>
    <w:p w:rsidR="007C6342" w:rsidRPr="007C6342" w:rsidRDefault="006751FB" w:rsidP="002507A2">
      <w:pPr>
        <w:pStyle w:val="ListParagraph"/>
        <w:numPr>
          <w:ilvl w:val="0"/>
          <w:numId w:val="27"/>
        </w:numPr>
        <w:tabs>
          <w:tab w:val="num" w:pos="360"/>
        </w:tabs>
        <w:spacing w:line="480" w:lineRule="auto"/>
        <w:jc w:val="both"/>
        <w:textAlignment w:val="baseline"/>
        <w:rPr>
          <w:color w:val="000000" w:themeColor="text1"/>
        </w:rPr>
      </w:pPr>
      <w:r>
        <w:rPr>
          <w:color w:val="000000" w:themeColor="text1"/>
        </w:rPr>
        <w:t xml:space="preserve">Proses pembelajaran berpusat pada siswa. </w:t>
      </w:r>
    </w:p>
    <w:p w:rsidR="00AD264A" w:rsidRPr="00AD264A" w:rsidRDefault="00AD264A" w:rsidP="002507A2">
      <w:pPr>
        <w:pStyle w:val="ListParagraph"/>
        <w:numPr>
          <w:ilvl w:val="0"/>
          <w:numId w:val="26"/>
        </w:numPr>
        <w:tabs>
          <w:tab w:val="num" w:pos="360"/>
        </w:tabs>
        <w:spacing w:after="0" w:line="480" w:lineRule="auto"/>
        <w:ind w:left="360"/>
        <w:jc w:val="both"/>
        <w:textAlignment w:val="baseline"/>
        <w:rPr>
          <w:color w:val="000000" w:themeColor="text1"/>
        </w:rPr>
      </w:pPr>
      <w:r>
        <w:rPr>
          <w:b/>
          <w:color w:val="000000" w:themeColor="text1"/>
          <w:lang w:val="id-ID"/>
        </w:rPr>
        <w:t>Model Kooperatif Tipe Investigasi Kelompok</w:t>
      </w:r>
    </w:p>
    <w:p w:rsidR="00AD264A" w:rsidRDefault="00AD264A" w:rsidP="009763BF">
      <w:pPr>
        <w:spacing w:after="0" w:line="480" w:lineRule="auto"/>
        <w:ind w:right="51" w:firstLine="720"/>
        <w:jc w:val="both"/>
      </w:pPr>
      <w:r>
        <w:t xml:space="preserve"> </w:t>
      </w:r>
      <w:r w:rsidR="00EE1924">
        <w:t>Dalam model ini s</w:t>
      </w:r>
      <w:r w:rsidRPr="00B56913">
        <w:t xml:space="preserve">iswa dilibatkan dalam perencanaan baik pada topik yang </w:t>
      </w:r>
      <w:proofErr w:type="gramStart"/>
      <w:r w:rsidRPr="00B56913">
        <w:t>akan</w:t>
      </w:r>
      <w:proofErr w:type="gramEnd"/>
      <w:r w:rsidRPr="00B56913">
        <w:t xml:space="preserve"> dipelajari dan cara-cara untuk memulai investigasi mereka.</w:t>
      </w:r>
      <w:r>
        <w:t xml:space="preserve"> </w:t>
      </w:r>
      <w:r w:rsidRPr="00B56913">
        <w:t xml:space="preserve">Pendekatan ini juga menuntut bahwa siswa diajarkan komunikasi dan keterampilan-keterampilan proses kelompok sebelum mereka menggunakan </w:t>
      </w:r>
      <w:r>
        <w:t>strategi ini</w:t>
      </w:r>
      <w:r>
        <w:rPr>
          <w:lang w:val="id-ID"/>
        </w:rPr>
        <w:t>.</w:t>
      </w:r>
      <w:r w:rsidR="009763BF" w:rsidRPr="00B56913">
        <w:t xml:space="preserve"> </w:t>
      </w:r>
    </w:p>
    <w:p w:rsidR="009763BF" w:rsidRPr="00B56913" w:rsidRDefault="00DA6800" w:rsidP="004E6D18">
      <w:pPr>
        <w:spacing w:after="0" w:line="480" w:lineRule="auto"/>
        <w:ind w:firstLine="720"/>
        <w:jc w:val="both"/>
      </w:pPr>
      <w:r>
        <w:t>Menurut Sutrisno (2001</w:t>
      </w:r>
      <w:r w:rsidR="00CD2AED">
        <w:t>)</w:t>
      </w:r>
      <w:r>
        <w:t xml:space="preserve"> bahwa</w:t>
      </w:r>
      <w:r w:rsidR="00B97AE2">
        <w:t>,</w:t>
      </w:r>
      <w:r>
        <w:t xml:space="preserve"> d</w:t>
      </w:r>
      <w:r w:rsidR="009763BF">
        <w:t xml:space="preserve">alam model koperatif tipe </w:t>
      </w:r>
      <w:r w:rsidR="009763BF" w:rsidRPr="009763BF">
        <w:rPr>
          <w:i/>
        </w:rPr>
        <w:t>group investigation</w:t>
      </w:r>
      <w:r w:rsidR="00CD2AED">
        <w:t>, pada fase 1)</w:t>
      </w:r>
      <w:r w:rsidR="009763BF">
        <w:t xml:space="preserve"> </w:t>
      </w:r>
      <w:r w:rsidR="009763BF" w:rsidRPr="00B56913">
        <w:t>Menyampaikan tujuan dan memotivasi siswa</w:t>
      </w:r>
      <w:r w:rsidR="00CD2AED">
        <w:t>,</w:t>
      </w:r>
      <w:r w:rsidR="009763BF">
        <w:t xml:space="preserve"> dalam hal ini guru pembimbing menyampaikan semua tujuan bimbingan yang ingin dicapai pada bimbingan tersebut </w:t>
      </w:r>
      <w:r w:rsidR="00CD2AED">
        <w:t xml:space="preserve">dan memotivasi siswa untuk belajar, </w:t>
      </w:r>
      <w:r w:rsidR="00CD2AED" w:rsidRPr="00B56913">
        <w:t>Fase 2</w:t>
      </w:r>
      <w:r w:rsidR="00CD2AED">
        <w:t xml:space="preserve">) </w:t>
      </w:r>
      <w:r w:rsidR="00CD2AED" w:rsidRPr="00B56913">
        <w:t>Menyajikan informasi</w:t>
      </w:r>
      <w:r w:rsidR="00CD2AED">
        <w:t>, guru pembimbing</w:t>
      </w:r>
      <w:r w:rsidR="00CD2AED" w:rsidRPr="00B56913">
        <w:t xml:space="preserve"> menyajikan inf</w:t>
      </w:r>
      <w:r w:rsidR="00CD2AED">
        <w:t>ormasi kepada siswa dengan cara</w:t>
      </w:r>
      <w:r w:rsidR="00CD2AED" w:rsidRPr="00B56913">
        <w:t xml:space="preserve"> dem</w:t>
      </w:r>
      <w:r w:rsidR="00CD2AED">
        <w:t xml:space="preserve">ontrasi atau lewat bahan bacaan, </w:t>
      </w:r>
      <w:r w:rsidR="00CD2AED" w:rsidRPr="00B56913">
        <w:t>Fase 3</w:t>
      </w:r>
      <w:r w:rsidR="00CD2AED">
        <w:t xml:space="preserve">) </w:t>
      </w:r>
      <w:r w:rsidR="00CD2AED" w:rsidRPr="00B56913">
        <w:t>Mengorganisasi siswa</w:t>
      </w:r>
      <w:r w:rsidR="00CD2AED">
        <w:t xml:space="preserve"> ke dalam kelompok-kelompok bel</w:t>
      </w:r>
      <w:r w:rsidR="00CD2AED" w:rsidRPr="00B56913">
        <w:t>ajar</w:t>
      </w:r>
      <w:r w:rsidR="00CD2AED">
        <w:t>, g</w:t>
      </w:r>
      <w:r w:rsidR="00CD2AED" w:rsidRPr="00B56913">
        <w:t xml:space="preserve">uru </w:t>
      </w:r>
      <w:r w:rsidR="00CD2AED">
        <w:t>pembimbing</w:t>
      </w:r>
      <w:r w:rsidR="00CD2AED" w:rsidRPr="00B56913">
        <w:t xml:space="preserve"> menjelaskan kepada siswa bagaimana cara membentuk kelompok belajar da</w:t>
      </w:r>
      <w:r w:rsidR="00CD2AED">
        <w:t xml:space="preserve">n membantu setiap kelompok agar melakukan transisi secara efisien, </w:t>
      </w:r>
      <w:r w:rsidR="00CD2AED" w:rsidRPr="00B56913">
        <w:t>Fase 4</w:t>
      </w:r>
      <w:r w:rsidR="00CD2AED">
        <w:t xml:space="preserve">) </w:t>
      </w:r>
      <w:r w:rsidR="00CD2AED" w:rsidRPr="00B56913">
        <w:t>Membimbing kelompok belajar dan bekerja</w:t>
      </w:r>
      <w:r w:rsidR="00CD2AED">
        <w:t xml:space="preserve">, </w:t>
      </w:r>
      <w:r w:rsidR="00CD2AED" w:rsidRPr="00B56913">
        <w:t xml:space="preserve">membimbing kelompok-kelompok belajar pada saat </w:t>
      </w:r>
      <w:r w:rsidR="00CD2AED">
        <w:t xml:space="preserve">mereka mengerjakan tugas mereka, </w:t>
      </w:r>
      <w:r w:rsidR="00CD2AED" w:rsidRPr="00B56913">
        <w:t>Fase 5</w:t>
      </w:r>
      <w:r w:rsidR="00CD2AED">
        <w:t xml:space="preserve">) </w:t>
      </w:r>
      <w:r w:rsidR="00CD2AED" w:rsidRPr="00B56913">
        <w:t>Evaluasi</w:t>
      </w:r>
      <w:r w:rsidR="00CD2AED">
        <w:t>, g</w:t>
      </w:r>
      <w:r w:rsidR="00CD2AED" w:rsidRPr="00B56913">
        <w:t xml:space="preserve">uru </w:t>
      </w:r>
      <w:r w:rsidR="00CD2AED">
        <w:t xml:space="preserve">pembimbing </w:t>
      </w:r>
      <w:r w:rsidR="00CD2AED" w:rsidRPr="00B56913">
        <w:t>mengevaluasi hasil belajar  tentang materi yang telah dipelajari atau masing-masin</w:t>
      </w:r>
      <w:r w:rsidR="00CD2AED">
        <w:t xml:space="preserve">g </w:t>
      </w:r>
      <w:r w:rsidR="00CD2AED" w:rsidRPr="00B56913">
        <w:t xml:space="preserve">kelompok </w:t>
      </w:r>
      <w:r w:rsidR="00CD2AED">
        <w:t xml:space="preserve">mempresentasikan hasil kerjanya, </w:t>
      </w:r>
      <w:r w:rsidR="00CD2AED" w:rsidRPr="00B56913">
        <w:t>Fase 6</w:t>
      </w:r>
      <w:r w:rsidR="00CD2AED">
        <w:t xml:space="preserve">) </w:t>
      </w:r>
      <w:r w:rsidR="00CD2AED" w:rsidRPr="00B56913">
        <w:t>Memberikan penghargaan</w:t>
      </w:r>
      <w:r w:rsidR="00CD2AED">
        <w:t>, g</w:t>
      </w:r>
      <w:r w:rsidR="00CD2AED" w:rsidRPr="00B56913">
        <w:t xml:space="preserve">uru </w:t>
      </w:r>
      <w:r w:rsidR="00CD2AED">
        <w:lastRenderedPageBreak/>
        <w:t xml:space="preserve">pembimbing </w:t>
      </w:r>
      <w:r w:rsidR="00CD2AED" w:rsidRPr="00B56913">
        <w:t>mencari cara untuk menghargai baik upaya maupun hasil belajar individu dan kelompok.</w:t>
      </w:r>
      <w:r w:rsidR="009763BF">
        <w:t xml:space="preserve"> </w:t>
      </w:r>
    </w:p>
    <w:p w:rsidR="00AD264A" w:rsidRDefault="00AD264A" w:rsidP="008171A9">
      <w:pPr>
        <w:spacing w:after="0" w:line="480" w:lineRule="auto"/>
        <w:ind w:firstLine="720"/>
        <w:jc w:val="both"/>
        <w:rPr>
          <w:lang w:val="id-ID"/>
        </w:rPr>
      </w:pPr>
      <w:proofErr w:type="gramStart"/>
      <w:r w:rsidRPr="00B56913">
        <w:t>Di dalam kelas yang mener</w:t>
      </w:r>
      <w:r w:rsidR="00982826">
        <w:t xml:space="preserve">apkan model </w:t>
      </w:r>
      <w:r w:rsidR="00982826" w:rsidRPr="00982826">
        <w:rPr>
          <w:i/>
        </w:rPr>
        <w:t>group investigation</w:t>
      </w:r>
      <w:r w:rsidRPr="00B56913">
        <w:t>,</w:t>
      </w:r>
      <w:r>
        <w:t xml:space="preserve"> </w:t>
      </w:r>
      <w:r w:rsidRPr="00B56913">
        <w:t>guru</w:t>
      </w:r>
      <w:r w:rsidR="00982826">
        <w:t xml:space="preserve"> pembimbing</w:t>
      </w:r>
      <w:r w:rsidRPr="00B56913">
        <w:t xml:space="preserve"> </w:t>
      </w:r>
      <w:r w:rsidR="00982826">
        <w:t>lebih berperan sebagai</w:t>
      </w:r>
      <w:r>
        <w:t xml:space="preserve"> </w:t>
      </w:r>
      <w:r w:rsidRPr="00B56913">
        <w:t>konsultan,</w:t>
      </w:r>
      <w:r>
        <w:t xml:space="preserve"> </w:t>
      </w:r>
      <w:r w:rsidRPr="00B56913">
        <w:t>dan pemberi kritik yang bersahabat.</w:t>
      </w:r>
      <w:proofErr w:type="gramEnd"/>
      <w:r>
        <w:t xml:space="preserve"> </w:t>
      </w:r>
      <w:r>
        <w:rPr>
          <w:lang w:val="id-ID"/>
        </w:rPr>
        <w:t xml:space="preserve">Menurut </w:t>
      </w:r>
      <w:r w:rsidRPr="00B56913">
        <w:t>Suher</w:t>
      </w:r>
      <w:r>
        <w:t>man</w:t>
      </w:r>
      <w:r>
        <w:rPr>
          <w:lang w:val="id-ID"/>
        </w:rPr>
        <w:t xml:space="preserve"> (</w:t>
      </w:r>
      <w:r w:rsidRPr="00B56913">
        <w:t>2003:</w:t>
      </w:r>
      <w:r>
        <w:rPr>
          <w:lang w:val="id-ID"/>
        </w:rPr>
        <w:t xml:space="preserve"> </w:t>
      </w:r>
      <w:r w:rsidRPr="00B56913">
        <w:t>63)</w:t>
      </w:r>
      <w:r>
        <w:rPr>
          <w:lang w:val="id-ID"/>
        </w:rPr>
        <w:t xml:space="preserve"> bahwa</w:t>
      </w:r>
      <w:r w:rsidR="00DA6800">
        <w:t>,</w:t>
      </w:r>
      <w:r>
        <w:rPr>
          <w:lang w:val="id-ID"/>
        </w:rPr>
        <w:t xml:space="preserve"> “</w:t>
      </w:r>
      <w:r w:rsidR="00A86643">
        <w:t>d</w:t>
      </w:r>
      <w:r w:rsidRPr="00B56913">
        <w:t>alam rangka ini g</w:t>
      </w:r>
      <w:r w:rsidR="00B97AE2">
        <w:t>uru seyogyanya membimbing d</w:t>
      </w:r>
      <w:r w:rsidRPr="00B56913">
        <w:t>an mengarahkan kelompok melalui tiga tahap</w:t>
      </w:r>
      <w:r>
        <w:rPr>
          <w:lang w:val="id-ID"/>
        </w:rPr>
        <w:t xml:space="preserve"> yaitu </w:t>
      </w:r>
      <w:r w:rsidRPr="00B56913">
        <w:t>tahap pemecahan masalah,</w:t>
      </w:r>
      <w:r>
        <w:rPr>
          <w:lang w:val="id-ID"/>
        </w:rPr>
        <w:t xml:space="preserve"> </w:t>
      </w:r>
      <w:r w:rsidRPr="00B56913">
        <w:t>tahap pengelolaan kelas,</w:t>
      </w:r>
      <w:r>
        <w:rPr>
          <w:lang w:val="id-ID"/>
        </w:rPr>
        <w:t xml:space="preserve"> </w:t>
      </w:r>
      <w:r w:rsidRPr="00B56913">
        <w:t>tahap pemaknaan secara perseorangan</w:t>
      </w:r>
      <w:r>
        <w:rPr>
          <w:lang w:val="id-ID"/>
        </w:rPr>
        <w:t>”</w:t>
      </w:r>
      <w:r w:rsidRPr="00B56913">
        <w:t>.</w:t>
      </w:r>
    </w:p>
    <w:p w:rsidR="00ED1843" w:rsidRDefault="0071785E" w:rsidP="008171A9">
      <w:pPr>
        <w:pStyle w:val="ListParagraph"/>
        <w:spacing w:line="480" w:lineRule="auto"/>
        <w:ind w:left="0" w:firstLine="720"/>
        <w:jc w:val="both"/>
      </w:pPr>
      <w:proofErr w:type="gramStart"/>
      <w:r>
        <w:t>M</w:t>
      </w:r>
      <w:r w:rsidR="00627B59">
        <w:t>odel belajar investigasi</w:t>
      </w:r>
      <w:r w:rsidR="00ED1843" w:rsidRPr="00B56913">
        <w:t xml:space="preserve"> sebenarnya dapat </w:t>
      </w:r>
      <w:r w:rsidR="00627B59">
        <w:t>dipandang sebagai model belajar pemecahan masalah atau model penemuan”.</w:t>
      </w:r>
      <w:proofErr w:type="gramEnd"/>
      <w:r w:rsidR="00627B59">
        <w:t xml:space="preserve"> </w:t>
      </w:r>
      <w:proofErr w:type="gramStart"/>
      <w:r w:rsidR="00627B59">
        <w:t>T</w:t>
      </w:r>
      <w:r w:rsidR="00ED1843" w:rsidRPr="00B56913">
        <w:t>etapi model belajar “investigasi” memiliki kemungkinan besar berhadapan dengan masalah yang divergen serta alternatif perluasan masalahnya.</w:t>
      </w:r>
      <w:proofErr w:type="gramEnd"/>
      <w:r w:rsidR="00ED1843">
        <w:t xml:space="preserve"> </w:t>
      </w:r>
      <w:proofErr w:type="gramStart"/>
      <w:r w:rsidR="00982826">
        <w:t>T</w:t>
      </w:r>
      <w:r w:rsidR="00F12504">
        <w:t>entu pe</w:t>
      </w:r>
      <w:r w:rsidR="00ED1843" w:rsidRPr="00B56913">
        <w:t>laksanaanya selalu perlu diperhatikan sasaran atau tujuan yang ingin dicapai,</w:t>
      </w:r>
      <w:r w:rsidR="00ED1843">
        <w:t xml:space="preserve"> </w:t>
      </w:r>
      <w:r w:rsidR="00ED1843" w:rsidRPr="00B56913">
        <w:t>mungkin tentang suatu konsep atau mungkin tentang suatu prinsip.</w:t>
      </w:r>
      <w:proofErr w:type="gramEnd"/>
    </w:p>
    <w:p w:rsidR="004550CA" w:rsidRDefault="004550CA" w:rsidP="008A1512">
      <w:pPr>
        <w:spacing w:after="0" w:line="240" w:lineRule="auto"/>
        <w:jc w:val="both"/>
      </w:pPr>
      <w:proofErr w:type="gramStart"/>
      <w:r>
        <w:t>Tabel</w:t>
      </w:r>
      <w:r w:rsidR="00B95266">
        <w:t xml:space="preserve"> 2.2.</w:t>
      </w:r>
      <w:proofErr w:type="gramEnd"/>
      <w:r w:rsidR="00B95266">
        <w:t xml:space="preserve"> </w:t>
      </w:r>
      <w:r w:rsidR="004F5A7C">
        <w:t>P</w:t>
      </w:r>
      <w:r>
        <w:t xml:space="preserve">erbedaan </w:t>
      </w:r>
      <w:r w:rsidRPr="006A11D6">
        <w:rPr>
          <w:i/>
        </w:rPr>
        <w:t>group investigation</w:t>
      </w:r>
      <w:r>
        <w:t xml:space="preserve"> dalam pembelajaran dan </w:t>
      </w:r>
      <w:r w:rsidRPr="006A11D6">
        <w:rPr>
          <w:i/>
        </w:rPr>
        <w:t>group investigation</w:t>
      </w:r>
      <w:r>
        <w:t xml:space="preserve"> dalam bimbingan kelompok</w:t>
      </w:r>
    </w:p>
    <w:p w:rsidR="004550CA" w:rsidRDefault="004550CA" w:rsidP="004550CA">
      <w:pPr>
        <w:tabs>
          <w:tab w:val="left" w:pos="709"/>
          <w:tab w:val="left" w:pos="851"/>
          <w:tab w:val="left" w:pos="1276"/>
        </w:tabs>
        <w:spacing w:after="0" w:line="240" w:lineRule="auto"/>
        <w:ind w:left="709"/>
        <w:jc w:val="both"/>
      </w:pPr>
    </w:p>
    <w:tbl>
      <w:tblPr>
        <w:tblStyle w:val="TableGrid"/>
        <w:tblW w:w="8330" w:type="dxa"/>
        <w:tblLayout w:type="fixed"/>
        <w:tblLook w:val="04A0"/>
      </w:tblPr>
      <w:tblGrid>
        <w:gridCol w:w="1951"/>
        <w:gridCol w:w="3260"/>
        <w:gridCol w:w="3119"/>
      </w:tblGrid>
      <w:tr w:rsidR="004550CA" w:rsidTr="0047723C">
        <w:tc>
          <w:tcPr>
            <w:tcW w:w="1951" w:type="dxa"/>
            <w:tcBorders>
              <w:left w:val="nil"/>
              <w:right w:val="nil"/>
            </w:tcBorders>
          </w:tcPr>
          <w:p w:rsidR="004550CA" w:rsidRPr="00D67B81" w:rsidRDefault="004550CA" w:rsidP="00C94A26">
            <w:pPr>
              <w:jc w:val="center"/>
              <w:rPr>
                <w:sz w:val="24"/>
                <w:szCs w:val="24"/>
                <w:lang w:val="en-US"/>
              </w:rPr>
            </w:pPr>
            <w:r w:rsidRPr="00D67B81">
              <w:rPr>
                <w:sz w:val="24"/>
                <w:szCs w:val="24"/>
                <w:lang w:val="en-US"/>
              </w:rPr>
              <w:t>Item perbedaan</w:t>
            </w:r>
          </w:p>
        </w:tc>
        <w:tc>
          <w:tcPr>
            <w:tcW w:w="3260" w:type="dxa"/>
            <w:tcBorders>
              <w:left w:val="nil"/>
              <w:right w:val="nil"/>
            </w:tcBorders>
          </w:tcPr>
          <w:p w:rsidR="004550CA" w:rsidRPr="00D67B81" w:rsidRDefault="004550CA" w:rsidP="00C94A26">
            <w:pPr>
              <w:jc w:val="center"/>
              <w:rPr>
                <w:sz w:val="24"/>
                <w:szCs w:val="24"/>
              </w:rPr>
            </w:pPr>
            <w:r w:rsidRPr="00D67B81">
              <w:rPr>
                <w:i/>
                <w:sz w:val="24"/>
                <w:szCs w:val="24"/>
              </w:rPr>
              <w:t>Group investigation</w:t>
            </w:r>
            <w:r w:rsidRPr="00D67B81">
              <w:rPr>
                <w:sz w:val="24"/>
                <w:szCs w:val="24"/>
              </w:rPr>
              <w:t xml:space="preserve"> dalam pembelajaran</w:t>
            </w:r>
          </w:p>
        </w:tc>
        <w:tc>
          <w:tcPr>
            <w:tcW w:w="3119" w:type="dxa"/>
            <w:tcBorders>
              <w:left w:val="nil"/>
              <w:right w:val="nil"/>
            </w:tcBorders>
          </w:tcPr>
          <w:p w:rsidR="004550CA" w:rsidRPr="00D67B81" w:rsidRDefault="004550CA" w:rsidP="00C94A26">
            <w:pPr>
              <w:jc w:val="center"/>
              <w:rPr>
                <w:sz w:val="24"/>
                <w:szCs w:val="24"/>
              </w:rPr>
            </w:pPr>
            <w:r w:rsidRPr="00D67B81">
              <w:rPr>
                <w:i/>
                <w:sz w:val="24"/>
                <w:szCs w:val="24"/>
              </w:rPr>
              <w:t>Group investigation</w:t>
            </w:r>
            <w:r w:rsidRPr="00D67B81">
              <w:rPr>
                <w:sz w:val="24"/>
                <w:szCs w:val="24"/>
              </w:rPr>
              <w:t xml:space="preserve"> dalam bimbingan kelompok</w:t>
            </w:r>
          </w:p>
        </w:tc>
      </w:tr>
      <w:tr w:rsidR="004550CA" w:rsidTr="0047723C">
        <w:tc>
          <w:tcPr>
            <w:tcW w:w="1951" w:type="dxa"/>
            <w:tcBorders>
              <w:left w:val="nil"/>
              <w:right w:val="nil"/>
            </w:tcBorders>
          </w:tcPr>
          <w:p w:rsidR="004550CA" w:rsidRPr="00D67B81" w:rsidRDefault="004550CA" w:rsidP="002507A2">
            <w:pPr>
              <w:pStyle w:val="ListParagraph"/>
              <w:numPr>
                <w:ilvl w:val="0"/>
                <w:numId w:val="31"/>
              </w:numPr>
              <w:suppressAutoHyphens/>
              <w:ind w:left="284"/>
              <w:contextualSpacing w:val="0"/>
              <w:rPr>
                <w:sz w:val="24"/>
                <w:szCs w:val="24"/>
              </w:rPr>
            </w:pPr>
            <w:r w:rsidRPr="00D67B81">
              <w:rPr>
                <w:sz w:val="24"/>
                <w:szCs w:val="24"/>
              </w:rPr>
              <w:t>Jumlah anggota kelompok</w:t>
            </w:r>
          </w:p>
          <w:p w:rsidR="004550CA" w:rsidRDefault="004550CA" w:rsidP="00C94A26">
            <w:pPr>
              <w:rPr>
                <w:sz w:val="24"/>
                <w:szCs w:val="24"/>
                <w:lang w:val="en-US"/>
              </w:rPr>
            </w:pPr>
          </w:p>
          <w:p w:rsidR="004550CA" w:rsidRPr="00D67B81" w:rsidRDefault="004550CA" w:rsidP="002507A2">
            <w:pPr>
              <w:pStyle w:val="ListParagraph"/>
              <w:numPr>
                <w:ilvl w:val="0"/>
                <w:numId w:val="31"/>
              </w:numPr>
              <w:suppressAutoHyphens/>
              <w:ind w:left="284"/>
              <w:contextualSpacing w:val="0"/>
              <w:rPr>
                <w:sz w:val="24"/>
                <w:szCs w:val="24"/>
              </w:rPr>
            </w:pPr>
            <w:r w:rsidRPr="00D67B81">
              <w:rPr>
                <w:sz w:val="24"/>
                <w:szCs w:val="24"/>
              </w:rPr>
              <w:t>Topik</w:t>
            </w:r>
          </w:p>
          <w:p w:rsidR="004550CA" w:rsidRPr="00D67B81" w:rsidRDefault="004550CA" w:rsidP="00C94A26">
            <w:pPr>
              <w:rPr>
                <w:sz w:val="24"/>
                <w:szCs w:val="24"/>
              </w:rPr>
            </w:pPr>
          </w:p>
          <w:p w:rsidR="004550CA" w:rsidRPr="00D67B81" w:rsidRDefault="004550CA" w:rsidP="00C94A26">
            <w:pPr>
              <w:rPr>
                <w:sz w:val="24"/>
                <w:szCs w:val="24"/>
              </w:rPr>
            </w:pPr>
          </w:p>
          <w:p w:rsidR="004550CA" w:rsidRDefault="004550CA" w:rsidP="00C94A26">
            <w:pPr>
              <w:rPr>
                <w:sz w:val="24"/>
                <w:szCs w:val="24"/>
                <w:lang w:val="en-US"/>
              </w:rPr>
            </w:pPr>
          </w:p>
          <w:p w:rsidR="001A5FC3" w:rsidRDefault="001A5FC3" w:rsidP="00C94A26">
            <w:pPr>
              <w:rPr>
                <w:sz w:val="24"/>
                <w:szCs w:val="24"/>
                <w:lang w:val="en-US"/>
              </w:rPr>
            </w:pPr>
          </w:p>
          <w:p w:rsidR="00D40EAC" w:rsidRDefault="00D40EAC" w:rsidP="00C94A26">
            <w:pPr>
              <w:rPr>
                <w:sz w:val="24"/>
                <w:szCs w:val="24"/>
                <w:lang w:val="en-US"/>
              </w:rPr>
            </w:pPr>
          </w:p>
          <w:p w:rsidR="004A3EB9" w:rsidRDefault="004A3EB9" w:rsidP="00C94A26">
            <w:pPr>
              <w:rPr>
                <w:sz w:val="24"/>
                <w:szCs w:val="24"/>
                <w:lang w:val="en-US"/>
              </w:rPr>
            </w:pPr>
          </w:p>
          <w:p w:rsidR="001A5FC3" w:rsidRPr="001A5FC3" w:rsidRDefault="001A5FC3" w:rsidP="00C94A26">
            <w:pPr>
              <w:rPr>
                <w:sz w:val="24"/>
                <w:szCs w:val="24"/>
                <w:lang w:val="en-US"/>
              </w:rPr>
            </w:pPr>
          </w:p>
          <w:p w:rsidR="004550CA" w:rsidRPr="00D67B81" w:rsidRDefault="004550CA" w:rsidP="002507A2">
            <w:pPr>
              <w:pStyle w:val="ListParagraph"/>
              <w:numPr>
                <w:ilvl w:val="0"/>
                <w:numId w:val="31"/>
              </w:numPr>
              <w:suppressAutoHyphens/>
              <w:ind w:left="284"/>
              <w:contextualSpacing w:val="0"/>
              <w:rPr>
                <w:sz w:val="24"/>
                <w:szCs w:val="24"/>
              </w:rPr>
            </w:pPr>
            <w:r w:rsidRPr="00D67B81">
              <w:rPr>
                <w:sz w:val="24"/>
                <w:szCs w:val="24"/>
              </w:rPr>
              <w:lastRenderedPageBreak/>
              <w:t>Tahapan</w:t>
            </w: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550CA" w:rsidRPr="00D67B81" w:rsidRDefault="004550CA" w:rsidP="00C94A26">
            <w:pPr>
              <w:rPr>
                <w:sz w:val="24"/>
                <w:szCs w:val="24"/>
              </w:rPr>
            </w:pPr>
          </w:p>
          <w:p w:rsidR="004A3EB9" w:rsidRDefault="004A3EB9" w:rsidP="00444F02">
            <w:pPr>
              <w:rPr>
                <w:sz w:val="24"/>
                <w:szCs w:val="24"/>
                <w:lang w:val="en-US"/>
              </w:rPr>
            </w:pPr>
          </w:p>
          <w:p w:rsidR="00444F02" w:rsidRDefault="00444F02" w:rsidP="00444F02">
            <w:pPr>
              <w:rPr>
                <w:szCs w:val="24"/>
                <w:lang w:val="en-US"/>
              </w:rPr>
            </w:pPr>
          </w:p>
          <w:p w:rsidR="007317C0" w:rsidRPr="00444F02" w:rsidRDefault="007317C0" w:rsidP="00444F02">
            <w:pPr>
              <w:rPr>
                <w:szCs w:val="24"/>
                <w:lang w:val="en-US"/>
              </w:rPr>
            </w:pPr>
          </w:p>
          <w:p w:rsidR="002E2BA9" w:rsidRDefault="002E2BA9" w:rsidP="00C94A26">
            <w:pPr>
              <w:pStyle w:val="ListParagraph"/>
              <w:ind w:left="284"/>
              <w:rPr>
                <w:sz w:val="24"/>
                <w:szCs w:val="24"/>
                <w:lang w:val="en-US"/>
              </w:rPr>
            </w:pPr>
          </w:p>
          <w:p w:rsidR="00E3658D" w:rsidRDefault="00E3658D" w:rsidP="00C94A26">
            <w:pPr>
              <w:pStyle w:val="ListParagraph"/>
              <w:ind w:left="284"/>
              <w:rPr>
                <w:sz w:val="24"/>
                <w:szCs w:val="24"/>
                <w:lang w:val="en-US"/>
              </w:rPr>
            </w:pPr>
          </w:p>
          <w:p w:rsidR="002E2BA9" w:rsidRPr="002E2BA9" w:rsidRDefault="002E2BA9" w:rsidP="002507A2">
            <w:pPr>
              <w:pStyle w:val="ListParagraph"/>
              <w:numPr>
                <w:ilvl w:val="0"/>
                <w:numId w:val="31"/>
              </w:numPr>
              <w:ind w:left="360" w:hanging="450"/>
              <w:rPr>
                <w:sz w:val="24"/>
                <w:szCs w:val="24"/>
                <w:lang w:val="en-US"/>
              </w:rPr>
            </w:pPr>
            <w:r>
              <w:rPr>
                <w:sz w:val="24"/>
                <w:szCs w:val="24"/>
                <w:lang w:val="en-US"/>
              </w:rPr>
              <w:t>Evaluasi</w:t>
            </w:r>
          </w:p>
          <w:p w:rsidR="004550CA" w:rsidRPr="00D67B81" w:rsidRDefault="004550CA" w:rsidP="00C94A26">
            <w:pPr>
              <w:pStyle w:val="ListParagraph"/>
              <w:ind w:left="284"/>
              <w:rPr>
                <w:sz w:val="24"/>
                <w:szCs w:val="24"/>
              </w:rPr>
            </w:pPr>
          </w:p>
          <w:p w:rsidR="004550CA" w:rsidRPr="00D67B81" w:rsidRDefault="004550CA" w:rsidP="00C94A26">
            <w:pPr>
              <w:pStyle w:val="ListParagraph"/>
              <w:ind w:left="284"/>
              <w:rPr>
                <w:sz w:val="24"/>
                <w:szCs w:val="24"/>
              </w:rPr>
            </w:pPr>
          </w:p>
          <w:p w:rsidR="004550CA" w:rsidRPr="00D67B81" w:rsidRDefault="004550CA" w:rsidP="00C94A26">
            <w:pPr>
              <w:pStyle w:val="ListParagraph"/>
              <w:ind w:left="284"/>
              <w:rPr>
                <w:sz w:val="24"/>
                <w:szCs w:val="24"/>
              </w:rPr>
            </w:pPr>
          </w:p>
          <w:p w:rsidR="004550CA" w:rsidRPr="00D67B81" w:rsidRDefault="004550CA" w:rsidP="00C94A26">
            <w:pPr>
              <w:pStyle w:val="ListParagraph"/>
              <w:ind w:left="284"/>
              <w:rPr>
                <w:sz w:val="24"/>
                <w:szCs w:val="24"/>
              </w:rPr>
            </w:pPr>
          </w:p>
          <w:p w:rsidR="004550CA" w:rsidRPr="00D67B81" w:rsidRDefault="004550CA" w:rsidP="00C94A26">
            <w:pPr>
              <w:pStyle w:val="ListParagraph"/>
              <w:ind w:left="284"/>
              <w:rPr>
                <w:sz w:val="24"/>
                <w:szCs w:val="24"/>
                <w:lang w:val="en-US"/>
              </w:rPr>
            </w:pPr>
          </w:p>
          <w:p w:rsidR="00BC2C5A" w:rsidRPr="00D67B81" w:rsidRDefault="00BC2C5A" w:rsidP="00C94A26">
            <w:pPr>
              <w:pStyle w:val="ListParagraph"/>
              <w:ind w:left="284"/>
              <w:rPr>
                <w:sz w:val="24"/>
                <w:szCs w:val="24"/>
                <w:lang w:val="en-US"/>
              </w:rPr>
            </w:pPr>
          </w:p>
          <w:p w:rsidR="00BC2C5A" w:rsidRPr="00D67B81" w:rsidRDefault="00BC2C5A" w:rsidP="00C94A26">
            <w:pPr>
              <w:pStyle w:val="ListParagraph"/>
              <w:ind w:left="284"/>
              <w:rPr>
                <w:sz w:val="24"/>
                <w:szCs w:val="24"/>
                <w:lang w:val="en-US"/>
              </w:rPr>
            </w:pPr>
          </w:p>
          <w:p w:rsidR="00BC2C5A" w:rsidRDefault="00BC2C5A" w:rsidP="00C94A26">
            <w:pPr>
              <w:pStyle w:val="ListParagraph"/>
              <w:ind w:left="284"/>
              <w:rPr>
                <w:sz w:val="24"/>
                <w:szCs w:val="24"/>
                <w:lang w:val="en-US"/>
              </w:rPr>
            </w:pPr>
          </w:p>
          <w:p w:rsidR="00D76D3C" w:rsidRDefault="00D76D3C" w:rsidP="00C94A26">
            <w:pPr>
              <w:pStyle w:val="ListParagraph"/>
              <w:ind w:left="284"/>
              <w:rPr>
                <w:sz w:val="24"/>
                <w:szCs w:val="24"/>
                <w:lang w:val="en-US"/>
              </w:rPr>
            </w:pPr>
          </w:p>
          <w:p w:rsidR="00D76D3C" w:rsidRDefault="00D76D3C" w:rsidP="00C94A26">
            <w:pPr>
              <w:pStyle w:val="ListParagraph"/>
              <w:ind w:left="284"/>
              <w:rPr>
                <w:sz w:val="24"/>
                <w:szCs w:val="24"/>
                <w:lang w:val="en-US"/>
              </w:rPr>
            </w:pPr>
          </w:p>
          <w:p w:rsidR="00D76D3C" w:rsidRDefault="00D76D3C" w:rsidP="00C94A26">
            <w:pPr>
              <w:pStyle w:val="ListParagraph"/>
              <w:ind w:left="284"/>
              <w:rPr>
                <w:sz w:val="24"/>
                <w:szCs w:val="24"/>
                <w:lang w:val="en-US"/>
              </w:rPr>
            </w:pPr>
          </w:p>
          <w:p w:rsidR="00D76D3C" w:rsidRPr="00D67B81" w:rsidRDefault="00D76D3C" w:rsidP="00C94A26">
            <w:pPr>
              <w:pStyle w:val="ListParagraph"/>
              <w:ind w:left="284"/>
              <w:rPr>
                <w:sz w:val="24"/>
                <w:szCs w:val="24"/>
                <w:lang w:val="en-US"/>
              </w:rPr>
            </w:pPr>
          </w:p>
          <w:p w:rsidR="004550CA" w:rsidRPr="00D67B81" w:rsidRDefault="004550CA" w:rsidP="002E2BA9">
            <w:pPr>
              <w:rPr>
                <w:sz w:val="24"/>
                <w:szCs w:val="24"/>
              </w:rPr>
            </w:pPr>
          </w:p>
        </w:tc>
        <w:tc>
          <w:tcPr>
            <w:tcW w:w="3260" w:type="dxa"/>
            <w:tcBorders>
              <w:left w:val="nil"/>
              <w:right w:val="nil"/>
            </w:tcBorders>
          </w:tcPr>
          <w:p w:rsidR="004550CA" w:rsidRPr="00FF2AE4" w:rsidRDefault="004550CA" w:rsidP="002507A2">
            <w:pPr>
              <w:pStyle w:val="ListParagraph"/>
              <w:numPr>
                <w:ilvl w:val="0"/>
                <w:numId w:val="50"/>
              </w:numPr>
              <w:suppressAutoHyphens/>
              <w:rPr>
                <w:szCs w:val="24"/>
              </w:rPr>
            </w:pPr>
            <w:r w:rsidRPr="00FF2AE4">
              <w:rPr>
                <w:szCs w:val="24"/>
              </w:rPr>
              <w:lastRenderedPageBreak/>
              <w:t>5-6 siswa/kelompok  heterogen dan dibagi dalam beberapa kelompok</w:t>
            </w:r>
          </w:p>
          <w:p w:rsidR="004550CA" w:rsidRDefault="004550CA" w:rsidP="00C94A26">
            <w:pPr>
              <w:rPr>
                <w:sz w:val="24"/>
                <w:szCs w:val="24"/>
                <w:lang w:val="en-US"/>
              </w:rPr>
            </w:pPr>
          </w:p>
          <w:p w:rsidR="004550CA" w:rsidRPr="00D67B81" w:rsidRDefault="00F12504" w:rsidP="002507A2">
            <w:pPr>
              <w:pStyle w:val="ListParagraph"/>
              <w:numPr>
                <w:ilvl w:val="0"/>
                <w:numId w:val="50"/>
              </w:numPr>
              <w:suppressAutoHyphens/>
              <w:contextualSpacing w:val="0"/>
              <w:rPr>
                <w:sz w:val="24"/>
                <w:szCs w:val="24"/>
              </w:rPr>
            </w:pPr>
            <w:r w:rsidRPr="00D67B81">
              <w:rPr>
                <w:sz w:val="24"/>
                <w:szCs w:val="24"/>
                <w:lang w:val="en-US"/>
              </w:rPr>
              <w:t>S</w:t>
            </w:r>
            <w:r w:rsidR="004550CA" w:rsidRPr="00D67B81">
              <w:rPr>
                <w:sz w:val="24"/>
                <w:szCs w:val="24"/>
              </w:rPr>
              <w:t>iswa yang memilih topik yang telah di tentukan  oleh guru</w:t>
            </w:r>
          </w:p>
          <w:p w:rsidR="004550CA" w:rsidRDefault="004550CA" w:rsidP="00C94A26">
            <w:pPr>
              <w:rPr>
                <w:sz w:val="24"/>
                <w:szCs w:val="24"/>
                <w:lang w:val="en-US"/>
              </w:rPr>
            </w:pPr>
          </w:p>
          <w:p w:rsidR="00C778AA" w:rsidRPr="00C778AA" w:rsidRDefault="00C778AA" w:rsidP="00C94A26">
            <w:pPr>
              <w:rPr>
                <w:sz w:val="24"/>
                <w:szCs w:val="24"/>
                <w:lang w:val="en-US"/>
              </w:rPr>
            </w:pPr>
          </w:p>
          <w:p w:rsidR="00E872C4" w:rsidRDefault="00E872C4" w:rsidP="00C94A26">
            <w:pPr>
              <w:rPr>
                <w:sz w:val="24"/>
                <w:szCs w:val="24"/>
                <w:lang w:val="en-US"/>
              </w:rPr>
            </w:pPr>
          </w:p>
          <w:p w:rsidR="000C32A4" w:rsidRDefault="000C32A4" w:rsidP="00C94A26">
            <w:pPr>
              <w:rPr>
                <w:sz w:val="24"/>
                <w:szCs w:val="24"/>
                <w:lang w:val="en-US"/>
              </w:rPr>
            </w:pPr>
          </w:p>
          <w:p w:rsidR="00D40EAC" w:rsidRDefault="00D40EAC" w:rsidP="00C94A26">
            <w:pPr>
              <w:rPr>
                <w:sz w:val="24"/>
                <w:szCs w:val="24"/>
                <w:lang w:val="en-US"/>
              </w:rPr>
            </w:pPr>
          </w:p>
          <w:p w:rsidR="00B62200" w:rsidRDefault="00B62200" w:rsidP="00C94A26">
            <w:pPr>
              <w:rPr>
                <w:sz w:val="24"/>
                <w:szCs w:val="24"/>
                <w:lang w:val="en-US"/>
              </w:rPr>
            </w:pPr>
          </w:p>
          <w:p w:rsidR="00D46DF4" w:rsidRPr="00792C87" w:rsidRDefault="00841E4C" w:rsidP="00D46DF4">
            <w:pPr>
              <w:jc w:val="both"/>
              <w:rPr>
                <w:sz w:val="24"/>
                <w:lang w:val="en-US"/>
              </w:rPr>
            </w:pPr>
            <w:r>
              <w:rPr>
                <w:sz w:val="24"/>
                <w:lang w:val="en-US"/>
              </w:rPr>
              <w:lastRenderedPageBreak/>
              <w:t xml:space="preserve">Tahap </w:t>
            </w:r>
            <w:r w:rsidR="00792C87">
              <w:rPr>
                <w:sz w:val="24"/>
                <w:lang w:val="en-US"/>
              </w:rPr>
              <w:t>I</w:t>
            </w:r>
          </w:p>
          <w:p w:rsidR="00D46DF4" w:rsidRPr="001B3420" w:rsidRDefault="00D46DF4" w:rsidP="002507A2">
            <w:pPr>
              <w:pStyle w:val="ListParagraph"/>
              <w:numPr>
                <w:ilvl w:val="0"/>
                <w:numId w:val="50"/>
              </w:numPr>
              <w:jc w:val="both"/>
            </w:pPr>
            <w:r w:rsidRPr="00792C87">
              <w:t>Menyampaikan tujuan dan memotivasi siswa</w:t>
            </w:r>
          </w:p>
          <w:p w:rsidR="001B3420" w:rsidRDefault="001B3420" w:rsidP="001B3420">
            <w:pPr>
              <w:jc w:val="both"/>
              <w:rPr>
                <w:lang w:val="en-US"/>
              </w:rPr>
            </w:pPr>
          </w:p>
          <w:p w:rsidR="00D46DF4" w:rsidRDefault="00D46DF4" w:rsidP="00D46DF4">
            <w:pPr>
              <w:jc w:val="both"/>
              <w:rPr>
                <w:sz w:val="24"/>
                <w:lang w:val="en-US"/>
              </w:rPr>
            </w:pPr>
          </w:p>
          <w:p w:rsidR="007317C0" w:rsidRDefault="007317C0" w:rsidP="00D46DF4">
            <w:pPr>
              <w:jc w:val="both"/>
              <w:rPr>
                <w:sz w:val="24"/>
                <w:lang w:val="en-US"/>
              </w:rPr>
            </w:pPr>
          </w:p>
          <w:p w:rsidR="00D46DF4" w:rsidRPr="00792C87" w:rsidRDefault="00C06FED" w:rsidP="00D46DF4">
            <w:pPr>
              <w:jc w:val="both"/>
              <w:rPr>
                <w:sz w:val="24"/>
                <w:lang w:val="en-US"/>
              </w:rPr>
            </w:pPr>
            <w:r>
              <w:rPr>
                <w:sz w:val="24"/>
                <w:lang w:val="en-US"/>
              </w:rPr>
              <w:t>Tahap</w:t>
            </w:r>
            <w:r w:rsidR="00D46DF4" w:rsidRPr="00B56913">
              <w:rPr>
                <w:sz w:val="24"/>
              </w:rPr>
              <w:t xml:space="preserve"> </w:t>
            </w:r>
            <w:r w:rsidR="00792C87">
              <w:rPr>
                <w:sz w:val="24"/>
                <w:lang w:val="en-US"/>
              </w:rPr>
              <w:t>II</w:t>
            </w:r>
          </w:p>
          <w:p w:rsidR="00D46DF4" w:rsidRDefault="00D46DF4" w:rsidP="002507A2">
            <w:pPr>
              <w:pStyle w:val="ListParagraph"/>
              <w:numPr>
                <w:ilvl w:val="0"/>
                <w:numId w:val="50"/>
              </w:numPr>
              <w:jc w:val="both"/>
              <w:rPr>
                <w:lang w:val="en-US"/>
              </w:rPr>
            </w:pPr>
            <w:r w:rsidRPr="00792C87">
              <w:t>Menyajikan informasi</w:t>
            </w:r>
            <w:r w:rsidR="00753B62" w:rsidRPr="00792C87">
              <w:rPr>
                <w:lang w:val="en-US"/>
              </w:rPr>
              <w:t xml:space="preserve"> mengenai </w:t>
            </w:r>
            <w:r w:rsidR="00D534E1" w:rsidRPr="00792C87">
              <w:rPr>
                <w:lang w:val="en-US"/>
              </w:rPr>
              <w:t>topik</w:t>
            </w:r>
            <w:r w:rsidR="00753B62" w:rsidRPr="00792C87">
              <w:rPr>
                <w:lang w:val="en-US"/>
              </w:rPr>
              <w:t xml:space="preserve"> yang akan di bicarakan</w:t>
            </w:r>
          </w:p>
          <w:p w:rsidR="00302ACD" w:rsidRDefault="00302ACD" w:rsidP="00A15511">
            <w:pPr>
              <w:jc w:val="both"/>
              <w:rPr>
                <w:lang w:val="en-US"/>
              </w:rPr>
            </w:pPr>
          </w:p>
          <w:p w:rsidR="00207869" w:rsidRDefault="00207869" w:rsidP="00A15511">
            <w:pPr>
              <w:jc w:val="both"/>
              <w:rPr>
                <w:lang w:val="en-US"/>
              </w:rPr>
            </w:pPr>
          </w:p>
          <w:p w:rsidR="00E3658D" w:rsidRDefault="00E3658D" w:rsidP="00A15511">
            <w:pPr>
              <w:jc w:val="both"/>
              <w:rPr>
                <w:lang w:val="en-US"/>
              </w:rPr>
            </w:pPr>
          </w:p>
          <w:p w:rsidR="00D46DF4" w:rsidRPr="00B56913" w:rsidRDefault="00A15511" w:rsidP="00D46DF4">
            <w:pPr>
              <w:jc w:val="both"/>
              <w:rPr>
                <w:sz w:val="24"/>
              </w:rPr>
            </w:pPr>
            <w:r>
              <w:rPr>
                <w:sz w:val="24"/>
                <w:lang w:val="en-US"/>
              </w:rPr>
              <w:t>Tahap III</w:t>
            </w:r>
          </w:p>
          <w:p w:rsidR="00D46DF4" w:rsidRPr="001E15CB" w:rsidRDefault="00D46DF4" w:rsidP="002507A2">
            <w:pPr>
              <w:pStyle w:val="ListParagraph"/>
              <w:numPr>
                <w:ilvl w:val="0"/>
                <w:numId w:val="50"/>
              </w:numPr>
              <w:jc w:val="both"/>
              <w:rPr>
                <w:lang w:val="en-US"/>
              </w:rPr>
            </w:pPr>
            <w:r w:rsidRPr="001E15CB">
              <w:t>Mengorganisasi siswa ke dalam kelompok-kelompok belajar</w:t>
            </w:r>
          </w:p>
          <w:p w:rsidR="00DC1124" w:rsidRDefault="00DC1124" w:rsidP="00D46DF4">
            <w:pPr>
              <w:jc w:val="both"/>
              <w:rPr>
                <w:sz w:val="24"/>
                <w:lang w:val="en-US"/>
              </w:rPr>
            </w:pPr>
          </w:p>
          <w:p w:rsidR="007317C0" w:rsidRPr="002478E0" w:rsidRDefault="007317C0" w:rsidP="00D46DF4">
            <w:pPr>
              <w:jc w:val="both"/>
              <w:rPr>
                <w:sz w:val="24"/>
                <w:lang w:val="en-US"/>
              </w:rPr>
            </w:pPr>
          </w:p>
          <w:p w:rsidR="00D46DF4" w:rsidRPr="00207869" w:rsidRDefault="00207869" w:rsidP="00856E08">
            <w:pPr>
              <w:jc w:val="both"/>
              <w:rPr>
                <w:sz w:val="24"/>
                <w:lang w:val="en-US"/>
              </w:rPr>
            </w:pPr>
            <w:r>
              <w:rPr>
                <w:sz w:val="24"/>
                <w:lang w:val="en-US"/>
              </w:rPr>
              <w:t>Tahap IV</w:t>
            </w:r>
          </w:p>
          <w:p w:rsidR="00D46DF4" w:rsidRDefault="00D46DF4" w:rsidP="00856E08">
            <w:pPr>
              <w:jc w:val="both"/>
              <w:rPr>
                <w:sz w:val="24"/>
                <w:lang w:val="en-US"/>
              </w:rPr>
            </w:pPr>
            <w:r w:rsidRPr="00B56913">
              <w:rPr>
                <w:sz w:val="24"/>
              </w:rPr>
              <w:t>Membimbing kelompok belajar dan bekerja</w:t>
            </w:r>
          </w:p>
          <w:p w:rsidR="00C778AA" w:rsidRPr="00C778AA" w:rsidRDefault="00C778AA" w:rsidP="00856E08">
            <w:pPr>
              <w:jc w:val="both"/>
              <w:rPr>
                <w:sz w:val="24"/>
                <w:lang w:val="en-US"/>
              </w:rPr>
            </w:pPr>
          </w:p>
          <w:p w:rsidR="00D46DF4" w:rsidRPr="000B63B2" w:rsidRDefault="00D46DF4" w:rsidP="00D46DF4">
            <w:pPr>
              <w:jc w:val="both"/>
              <w:rPr>
                <w:sz w:val="24"/>
                <w:lang w:val="en-US"/>
              </w:rPr>
            </w:pPr>
          </w:p>
          <w:p w:rsidR="00D46DF4" w:rsidRPr="00B56913" w:rsidRDefault="00D345E4" w:rsidP="00D46DF4">
            <w:pPr>
              <w:jc w:val="both"/>
              <w:rPr>
                <w:sz w:val="24"/>
              </w:rPr>
            </w:pPr>
            <w:r>
              <w:rPr>
                <w:sz w:val="24"/>
                <w:lang w:val="en-US"/>
              </w:rPr>
              <w:t>Tahap V</w:t>
            </w:r>
          </w:p>
          <w:p w:rsidR="00CB2F30" w:rsidRDefault="00D46DF4" w:rsidP="00D46DF4">
            <w:pPr>
              <w:jc w:val="both"/>
              <w:rPr>
                <w:sz w:val="24"/>
                <w:lang w:val="en-US"/>
              </w:rPr>
            </w:pPr>
            <w:r w:rsidRPr="00B56913">
              <w:rPr>
                <w:sz w:val="24"/>
              </w:rPr>
              <w:t>Evaluasi</w:t>
            </w:r>
          </w:p>
          <w:p w:rsidR="00856E08" w:rsidRPr="00856E08" w:rsidRDefault="00856E08" w:rsidP="00856E08">
            <w:pPr>
              <w:suppressAutoHyphens/>
              <w:ind w:left="-108"/>
              <w:jc w:val="both"/>
              <w:rPr>
                <w:szCs w:val="24"/>
              </w:rPr>
            </w:pPr>
          </w:p>
          <w:p w:rsidR="004550CA" w:rsidRPr="007317C0" w:rsidRDefault="004550CA" w:rsidP="002507A2">
            <w:pPr>
              <w:pStyle w:val="ListParagraph"/>
              <w:numPr>
                <w:ilvl w:val="0"/>
                <w:numId w:val="50"/>
              </w:numPr>
              <w:suppressAutoHyphens/>
              <w:contextualSpacing w:val="0"/>
              <w:jc w:val="both"/>
              <w:rPr>
                <w:sz w:val="24"/>
                <w:szCs w:val="24"/>
              </w:rPr>
            </w:pPr>
            <w:r w:rsidRPr="00D67B81">
              <w:rPr>
                <w:sz w:val="24"/>
                <w:szCs w:val="24"/>
              </w:rPr>
              <w:t>Mempresentasikan laporan didepan kelas</w:t>
            </w:r>
          </w:p>
          <w:p w:rsidR="006F547C" w:rsidRPr="007317C0" w:rsidRDefault="006F547C" w:rsidP="007317C0">
            <w:pPr>
              <w:suppressAutoHyphens/>
              <w:jc w:val="both"/>
              <w:rPr>
                <w:szCs w:val="24"/>
                <w:lang w:val="en-US"/>
              </w:rPr>
            </w:pPr>
          </w:p>
          <w:p w:rsidR="004550CA" w:rsidRPr="00856E08" w:rsidRDefault="006F547C" w:rsidP="002507A2">
            <w:pPr>
              <w:pStyle w:val="ListParagraph"/>
              <w:numPr>
                <w:ilvl w:val="0"/>
                <w:numId w:val="50"/>
              </w:numPr>
              <w:jc w:val="both"/>
              <w:rPr>
                <w:szCs w:val="24"/>
              </w:rPr>
            </w:pPr>
            <w:r>
              <w:rPr>
                <w:szCs w:val="24"/>
                <w:lang w:val="en-US"/>
              </w:rPr>
              <w:t>Partisipasi</w:t>
            </w:r>
            <w:r w:rsidR="004550CA" w:rsidRPr="002E275E">
              <w:rPr>
                <w:szCs w:val="24"/>
              </w:rPr>
              <w:t xml:space="preserve"> siswa </w:t>
            </w:r>
            <w:r>
              <w:rPr>
                <w:szCs w:val="24"/>
                <w:lang w:val="en-US"/>
              </w:rPr>
              <w:t xml:space="preserve">dalam </w:t>
            </w:r>
            <w:r w:rsidR="004550CA" w:rsidRPr="002E275E">
              <w:rPr>
                <w:szCs w:val="24"/>
              </w:rPr>
              <w:t>memberikan umpan balik mengenai topik tersebut, mengenai tugas yang telah mereka kerjakan, mengenai keefektifan pengalaman-pengalaman mereka.</w:t>
            </w:r>
          </w:p>
          <w:p w:rsidR="00856E08" w:rsidRPr="00856E08" w:rsidRDefault="00856E08" w:rsidP="00856E08">
            <w:pPr>
              <w:pStyle w:val="ListParagraph"/>
              <w:rPr>
                <w:szCs w:val="24"/>
              </w:rPr>
            </w:pPr>
          </w:p>
          <w:p w:rsidR="004550CA" w:rsidRPr="00902518" w:rsidRDefault="004550CA" w:rsidP="002507A2">
            <w:pPr>
              <w:pStyle w:val="ListParagraph"/>
              <w:numPr>
                <w:ilvl w:val="0"/>
                <w:numId w:val="50"/>
              </w:numPr>
              <w:jc w:val="both"/>
              <w:rPr>
                <w:szCs w:val="24"/>
              </w:rPr>
            </w:pPr>
            <w:r w:rsidRPr="002E275E">
              <w:rPr>
                <w:szCs w:val="24"/>
              </w:rPr>
              <w:t xml:space="preserve">Guru dan </w:t>
            </w:r>
            <w:r w:rsidR="00072548">
              <w:rPr>
                <w:szCs w:val="24"/>
              </w:rPr>
              <w:t>siswa</w:t>
            </w:r>
            <w:r w:rsidRPr="002E275E">
              <w:rPr>
                <w:szCs w:val="24"/>
              </w:rPr>
              <w:t xml:space="preserve"> berkolaborasi dalam mengevaluasi pembelajaran siswa</w:t>
            </w:r>
          </w:p>
          <w:p w:rsidR="00902518" w:rsidRPr="00902518" w:rsidRDefault="00902518" w:rsidP="00902518">
            <w:pPr>
              <w:pStyle w:val="ListParagraph"/>
              <w:rPr>
                <w:szCs w:val="24"/>
              </w:rPr>
            </w:pPr>
          </w:p>
          <w:p w:rsidR="00902518" w:rsidRPr="00902518" w:rsidRDefault="00902518" w:rsidP="00902518">
            <w:pPr>
              <w:ind w:left="-108"/>
              <w:jc w:val="both"/>
              <w:rPr>
                <w:szCs w:val="24"/>
              </w:rPr>
            </w:pPr>
          </w:p>
          <w:p w:rsidR="004550CA" w:rsidRPr="002E275E" w:rsidRDefault="004550CA" w:rsidP="002507A2">
            <w:pPr>
              <w:pStyle w:val="ListParagraph"/>
              <w:numPr>
                <w:ilvl w:val="0"/>
                <w:numId w:val="50"/>
              </w:numPr>
              <w:suppressAutoHyphens/>
              <w:rPr>
                <w:szCs w:val="24"/>
              </w:rPr>
            </w:pPr>
            <w:r w:rsidRPr="002E275E">
              <w:rPr>
                <w:szCs w:val="24"/>
              </w:rPr>
              <w:t>Penilaian atas pembelajaran harus mengevaluasi pemikiran paling tinggi.</w:t>
            </w:r>
          </w:p>
          <w:p w:rsidR="004550CA" w:rsidRPr="00D67B81" w:rsidRDefault="004550CA" w:rsidP="00C94A26">
            <w:pPr>
              <w:rPr>
                <w:sz w:val="24"/>
                <w:szCs w:val="24"/>
              </w:rPr>
            </w:pPr>
          </w:p>
        </w:tc>
        <w:tc>
          <w:tcPr>
            <w:tcW w:w="3119" w:type="dxa"/>
            <w:tcBorders>
              <w:left w:val="nil"/>
              <w:right w:val="nil"/>
            </w:tcBorders>
          </w:tcPr>
          <w:p w:rsidR="00FF2AE4" w:rsidRPr="00FF2AE4" w:rsidRDefault="00FF2AE4" w:rsidP="002507A2">
            <w:pPr>
              <w:pStyle w:val="ListParagraph"/>
              <w:numPr>
                <w:ilvl w:val="0"/>
                <w:numId w:val="50"/>
              </w:numPr>
              <w:suppressAutoHyphens/>
              <w:rPr>
                <w:szCs w:val="24"/>
              </w:rPr>
            </w:pPr>
            <w:r w:rsidRPr="00FF2AE4">
              <w:rPr>
                <w:szCs w:val="24"/>
              </w:rPr>
              <w:lastRenderedPageBreak/>
              <w:t>Siswa</w:t>
            </w:r>
            <w:r>
              <w:rPr>
                <w:szCs w:val="24"/>
                <w:lang w:val="en-US"/>
              </w:rPr>
              <w:t xml:space="preserve"> dibagi </w:t>
            </w:r>
            <w:r w:rsidRPr="00FF2AE4">
              <w:rPr>
                <w:szCs w:val="24"/>
              </w:rPr>
              <w:t>beberapa kelompok</w:t>
            </w:r>
            <w:r>
              <w:rPr>
                <w:szCs w:val="24"/>
                <w:lang w:val="en-US"/>
              </w:rPr>
              <w:t xml:space="preserve"> </w:t>
            </w:r>
            <w:r w:rsidR="008D2B72">
              <w:rPr>
                <w:szCs w:val="24"/>
                <w:lang w:val="en-US"/>
              </w:rPr>
              <w:t>tiap kelompok beranggotakan  5 orang</w:t>
            </w:r>
            <w:r>
              <w:rPr>
                <w:szCs w:val="24"/>
                <w:lang w:val="en-US"/>
              </w:rPr>
              <w:t xml:space="preserve"> </w:t>
            </w:r>
          </w:p>
          <w:p w:rsidR="009B4245" w:rsidRPr="009B4245" w:rsidRDefault="009B4245" w:rsidP="00C94A26">
            <w:pPr>
              <w:rPr>
                <w:sz w:val="24"/>
                <w:szCs w:val="24"/>
                <w:lang w:val="en-US"/>
              </w:rPr>
            </w:pPr>
          </w:p>
          <w:p w:rsidR="00841E4C" w:rsidRPr="00444F02" w:rsidRDefault="004550CA" w:rsidP="002507A2">
            <w:pPr>
              <w:pStyle w:val="ListParagraph"/>
              <w:numPr>
                <w:ilvl w:val="0"/>
                <w:numId w:val="50"/>
              </w:numPr>
              <w:suppressAutoHyphens/>
              <w:rPr>
                <w:szCs w:val="24"/>
              </w:rPr>
            </w:pPr>
            <w:r w:rsidRPr="00841E4C">
              <w:rPr>
                <w:szCs w:val="24"/>
              </w:rPr>
              <w:t xml:space="preserve">Pemimpin kelompok mengemukakan </w:t>
            </w:r>
            <w:r w:rsidR="00AF1EE8" w:rsidRPr="00841E4C">
              <w:rPr>
                <w:szCs w:val="24"/>
                <w:lang w:val="en-US"/>
              </w:rPr>
              <w:t xml:space="preserve">beberapa topik </w:t>
            </w:r>
            <w:r w:rsidRPr="00841E4C">
              <w:rPr>
                <w:szCs w:val="24"/>
              </w:rPr>
              <w:t xml:space="preserve">masalah </w:t>
            </w:r>
            <w:r w:rsidR="00D1554C" w:rsidRPr="00841E4C">
              <w:rPr>
                <w:szCs w:val="24"/>
              </w:rPr>
              <w:t>yang telah di tentukan oleh guru pembimbing</w:t>
            </w:r>
            <w:r w:rsidR="00D1554C" w:rsidRPr="00841E4C">
              <w:rPr>
                <w:szCs w:val="24"/>
                <w:lang w:val="en-US"/>
              </w:rPr>
              <w:t xml:space="preserve">  </w:t>
            </w:r>
            <w:r w:rsidR="00CA5A20" w:rsidRPr="00841E4C">
              <w:rPr>
                <w:szCs w:val="24"/>
                <w:lang w:val="en-US"/>
              </w:rPr>
              <w:t xml:space="preserve">dan </w:t>
            </w:r>
            <w:r w:rsidR="00D1554C" w:rsidRPr="00841E4C">
              <w:rPr>
                <w:szCs w:val="24"/>
                <w:lang w:val="en-US"/>
              </w:rPr>
              <w:t xml:space="preserve">anggota kelompok menyepakati salah satu topik </w:t>
            </w:r>
          </w:p>
          <w:p w:rsidR="00444F02" w:rsidRDefault="00444F02" w:rsidP="00444F02">
            <w:pPr>
              <w:suppressAutoHyphens/>
              <w:rPr>
                <w:szCs w:val="24"/>
                <w:lang w:val="en-US"/>
              </w:rPr>
            </w:pPr>
          </w:p>
          <w:p w:rsidR="00D40EAC" w:rsidRPr="00444F02" w:rsidRDefault="00D40EAC" w:rsidP="00444F02">
            <w:pPr>
              <w:suppressAutoHyphens/>
              <w:rPr>
                <w:szCs w:val="24"/>
                <w:lang w:val="en-US"/>
              </w:rPr>
            </w:pPr>
          </w:p>
          <w:p w:rsidR="004550CA" w:rsidRDefault="006A0774" w:rsidP="006A0774">
            <w:pPr>
              <w:suppressAutoHyphens/>
              <w:rPr>
                <w:szCs w:val="24"/>
                <w:lang w:val="en-US"/>
              </w:rPr>
            </w:pPr>
            <w:r>
              <w:rPr>
                <w:szCs w:val="24"/>
                <w:lang w:val="en-US"/>
              </w:rPr>
              <w:lastRenderedPageBreak/>
              <w:t>Tahap I</w:t>
            </w:r>
          </w:p>
          <w:p w:rsidR="00E3658D" w:rsidRPr="00E3658D" w:rsidRDefault="0077520C" w:rsidP="002507A2">
            <w:pPr>
              <w:pStyle w:val="ListParagraph"/>
              <w:numPr>
                <w:ilvl w:val="0"/>
                <w:numId w:val="51"/>
              </w:numPr>
              <w:jc w:val="both"/>
              <w:rPr>
                <w:rFonts w:cs="Times New Roman"/>
                <w:szCs w:val="24"/>
                <w:lang w:val="en-US"/>
              </w:rPr>
            </w:pPr>
            <w:r w:rsidRPr="00792C87">
              <w:rPr>
                <w:rFonts w:cs="Times New Roman"/>
                <w:szCs w:val="24"/>
              </w:rPr>
              <w:t>Mengungkapkan pengertian dan tujuan</w:t>
            </w:r>
            <w:r w:rsidR="003F45C2" w:rsidRPr="00792C87">
              <w:rPr>
                <w:rFonts w:cs="Times New Roman"/>
                <w:szCs w:val="24"/>
                <w:lang w:val="en-US"/>
              </w:rPr>
              <w:t xml:space="preserve"> </w:t>
            </w:r>
            <w:r w:rsidR="003F45C2" w:rsidRPr="007317C0">
              <w:rPr>
                <w:rFonts w:cs="Times New Roman"/>
                <w:i/>
                <w:szCs w:val="24"/>
                <w:lang w:val="en-US"/>
              </w:rPr>
              <w:t>group investi</w:t>
            </w:r>
            <w:r w:rsidR="007317C0" w:rsidRPr="007317C0">
              <w:rPr>
                <w:rFonts w:cs="Times New Roman"/>
                <w:i/>
                <w:szCs w:val="24"/>
                <w:lang w:val="en-US"/>
              </w:rPr>
              <w:t>gation</w:t>
            </w:r>
            <w:r w:rsidR="00994C9C" w:rsidRPr="00792C87">
              <w:rPr>
                <w:rFonts w:cs="Times New Roman"/>
                <w:szCs w:val="24"/>
                <w:lang w:val="en-US"/>
              </w:rPr>
              <w:t xml:space="preserve"> dalam </w:t>
            </w:r>
            <w:r w:rsidR="00994C9C" w:rsidRPr="00792C87">
              <w:rPr>
                <w:rFonts w:cs="Times New Roman"/>
                <w:szCs w:val="24"/>
              </w:rPr>
              <w:t xml:space="preserve"> bimbingan kelompok</w:t>
            </w:r>
          </w:p>
          <w:p w:rsidR="00C778AA" w:rsidRDefault="00C778AA" w:rsidP="007528CF">
            <w:pPr>
              <w:jc w:val="both"/>
              <w:rPr>
                <w:rFonts w:cs="Times New Roman"/>
                <w:szCs w:val="24"/>
                <w:lang w:val="en-US"/>
              </w:rPr>
            </w:pPr>
          </w:p>
          <w:p w:rsidR="00994C9C" w:rsidRDefault="00994C9C" w:rsidP="007528CF">
            <w:pPr>
              <w:jc w:val="both"/>
              <w:rPr>
                <w:rFonts w:cs="Times New Roman"/>
                <w:szCs w:val="24"/>
                <w:lang w:val="en-US"/>
              </w:rPr>
            </w:pPr>
            <w:r>
              <w:rPr>
                <w:rFonts w:cs="Times New Roman"/>
                <w:szCs w:val="24"/>
                <w:lang w:val="en-US"/>
              </w:rPr>
              <w:t>Tahap II</w:t>
            </w:r>
          </w:p>
          <w:p w:rsidR="00C06FED" w:rsidRPr="00302ACD" w:rsidRDefault="00C06FED" w:rsidP="002507A2">
            <w:pPr>
              <w:pStyle w:val="ListParagraph"/>
              <w:numPr>
                <w:ilvl w:val="0"/>
                <w:numId w:val="51"/>
              </w:numPr>
              <w:jc w:val="both"/>
              <w:rPr>
                <w:rFonts w:cs="Times New Roman"/>
                <w:szCs w:val="24"/>
                <w:lang w:val="en-US"/>
              </w:rPr>
            </w:pPr>
            <w:r w:rsidRPr="00302ACD">
              <w:rPr>
                <w:rFonts w:cs="Times New Roman"/>
                <w:szCs w:val="24"/>
              </w:rPr>
              <w:t>Menjelaskan kegiatan yang akan ditempuh pada tahap</w:t>
            </w:r>
            <w:r w:rsidR="007317C0">
              <w:rPr>
                <w:rFonts w:cs="Times New Roman"/>
                <w:szCs w:val="24"/>
                <w:lang w:val="en-US"/>
              </w:rPr>
              <w:t xml:space="preserve">-tahapan </w:t>
            </w:r>
            <w:r w:rsidR="007317C0" w:rsidRPr="007317C0">
              <w:rPr>
                <w:rFonts w:cs="Times New Roman"/>
                <w:i/>
                <w:szCs w:val="24"/>
                <w:lang w:val="en-US"/>
              </w:rPr>
              <w:t>group investigation</w:t>
            </w:r>
            <w:r w:rsidR="00302ACD" w:rsidRPr="00302ACD">
              <w:rPr>
                <w:rFonts w:cs="Times New Roman"/>
                <w:szCs w:val="24"/>
                <w:lang w:val="en-US"/>
              </w:rPr>
              <w:t xml:space="preserve"> dalam </w:t>
            </w:r>
            <w:r w:rsidR="00302ACD" w:rsidRPr="00302ACD">
              <w:rPr>
                <w:rFonts w:cs="Times New Roman"/>
                <w:szCs w:val="24"/>
              </w:rPr>
              <w:t xml:space="preserve"> bimbingan kelompok</w:t>
            </w:r>
          </w:p>
          <w:p w:rsidR="00E3658D" w:rsidRDefault="00E3658D" w:rsidP="007528CF">
            <w:pPr>
              <w:jc w:val="both"/>
              <w:rPr>
                <w:rFonts w:cs="Times New Roman"/>
                <w:szCs w:val="24"/>
                <w:lang w:val="en-US"/>
              </w:rPr>
            </w:pPr>
          </w:p>
          <w:p w:rsidR="00E3658D" w:rsidRDefault="00E3658D" w:rsidP="007528CF">
            <w:pPr>
              <w:jc w:val="both"/>
              <w:rPr>
                <w:rFonts w:cs="Times New Roman"/>
                <w:szCs w:val="24"/>
                <w:lang w:val="en-US"/>
              </w:rPr>
            </w:pPr>
          </w:p>
          <w:p w:rsidR="00A15511" w:rsidRDefault="00A8697C" w:rsidP="007528CF">
            <w:pPr>
              <w:jc w:val="both"/>
              <w:rPr>
                <w:rFonts w:cs="Times New Roman"/>
                <w:szCs w:val="24"/>
                <w:lang w:val="en-US"/>
              </w:rPr>
            </w:pPr>
            <w:r>
              <w:rPr>
                <w:rFonts w:cs="Times New Roman"/>
                <w:szCs w:val="24"/>
                <w:lang w:val="en-US"/>
              </w:rPr>
              <w:t>Tahap III</w:t>
            </w:r>
          </w:p>
          <w:p w:rsidR="002478E0" w:rsidRPr="00E3658D" w:rsidRDefault="00D36FB1" w:rsidP="002507A2">
            <w:pPr>
              <w:pStyle w:val="ListParagraph"/>
              <w:numPr>
                <w:ilvl w:val="0"/>
                <w:numId w:val="51"/>
              </w:numPr>
              <w:jc w:val="both"/>
              <w:rPr>
                <w:rFonts w:cs="Times New Roman"/>
                <w:szCs w:val="24"/>
                <w:lang w:val="en-US"/>
              </w:rPr>
            </w:pPr>
            <w:r w:rsidRPr="001E15CB">
              <w:rPr>
                <w:rFonts w:cs="Times New Roman"/>
                <w:szCs w:val="24"/>
                <w:lang w:val="en-US"/>
              </w:rPr>
              <w:t xml:space="preserve">Siswa diorganisasikan kedalam </w:t>
            </w:r>
            <w:r w:rsidRPr="001E15CB">
              <w:rPr>
                <w:sz w:val="24"/>
              </w:rPr>
              <w:t>kelompok-kelompok belajar</w:t>
            </w:r>
            <w:r w:rsidR="00642E6F">
              <w:rPr>
                <w:sz w:val="24"/>
                <w:lang w:val="en-US"/>
              </w:rPr>
              <w:t xml:space="preserve"> yang telah ditentukan</w:t>
            </w:r>
            <w:r w:rsidRPr="001E15CB">
              <w:rPr>
                <w:sz w:val="24"/>
                <w:lang w:val="en-US"/>
              </w:rPr>
              <w:t xml:space="preserve"> </w:t>
            </w:r>
          </w:p>
          <w:p w:rsidR="007317C0" w:rsidRPr="00444F02" w:rsidRDefault="007317C0" w:rsidP="007317C0">
            <w:pPr>
              <w:pStyle w:val="ListParagraph"/>
              <w:ind w:left="252"/>
              <w:jc w:val="both"/>
              <w:rPr>
                <w:rFonts w:cs="Times New Roman"/>
                <w:szCs w:val="24"/>
                <w:lang w:val="en-US"/>
              </w:rPr>
            </w:pPr>
          </w:p>
          <w:p w:rsidR="00207869" w:rsidRPr="00207869" w:rsidRDefault="00207869" w:rsidP="00207869">
            <w:pPr>
              <w:jc w:val="both"/>
              <w:rPr>
                <w:sz w:val="24"/>
                <w:lang w:val="en-US"/>
              </w:rPr>
            </w:pPr>
            <w:r>
              <w:rPr>
                <w:sz w:val="24"/>
                <w:lang w:val="en-US"/>
              </w:rPr>
              <w:t>Tahap IV</w:t>
            </w:r>
          </w:p>
          <w:p w:rsidR="001E15CB" w:rsidRDefault="00D345E4" w:rsidP="00902518">
            <w:pPr>
              <w:jc w:val="both"/>
              <w:rPr>
                <w:rFonts w:cs="Times New Roman"/>
                <w:szCs w:val="24"/>
                <w:lang w:val="en-US"/>
              </w:rPr>
            </w:pPr>
            <w:r>
              <w:rPr>
                <w:rFonts w:cs="Times New Roman"/>
                <w:szCs w:val="24"/>
                <w:lang w:val="en-US"/>
              </w:rPr>
              <w:t xml:space="preserve">Membimbing siswa dalam </w:t>
            </w:r>
            <w:r w:rsidR="002A0195">
              <w:rPr>
                <w:rFonts w:cs="Times New Roman"/>
                <w:szCs w:val="24"/>
              </w:rPr>
              <w:t xml:space="preserve">membahas masalah atau topik secara mendalam dan tuntas, </w:t>
            </w:r>
          </w:p>
          <w:p w:rsidR="00C778AA" w:rsidRDefault="00C778AA" w:rsidP="00902518">
            <w:pPr>
              <w:jc w:val="both"/>
              <w:rPr>
                <w:rFonts w:cs="Times New Roman"/>
                <w:szCs w:val="24"/>
                <w:lang w:val="en-US"/>
              </w:rPr>
            </w:pPr>
          </w:p>
          <w:p w:rsidR="00627B59" w:rsidRDefault="00627B59" w:rsidP="00902518">
            <w:pPr>
              <w:jc w:val="both"/>
              <w:rPr>
                <w:rFonts w:cs="Times New Roman"/>
                <w:szCs w:val="24"/>
                <w:lang w:val="en-US"/>
              </w:rPr>
            </w:pPr>
          </w:p>
          <w:p w:rsidR="00D345E4" w:rsidRDefault="00D345E4" w:rsidP="00902518">
            <w:pPr>
              <w:jc w:val="both"/>
              <w:rPr>
                <w:sz w:val="24"/>
                <w:lang w:val="en-US"/>
              </w:rPr>
            </w:pPr>
            <w:r>
              <w:rPr>
                <w:sz w:val="24"/>
                <w:lang w:val="en-US"/>
              </w:rPr>
              <w:t>Tahap V</w:t>
            </w:r>
          </w:p>
          <w:p w:rsidR="002478E0" w:rsidRDefault="00D345E4" w:rsidP="00902518">
            <w:pPr>
              <w:jc w:val="both"/>
              <w:rPr>
                <w:sz w:val="24"/>
                <w:lang w:val="en-US"/>
              </w:rPr>
            </w:pPr>
            <w:r>
              <w:rPr>
                <w:sz w:val="24"/>
                <w:lang w:val="en-US"/>
              </w:rPr>
              <w:t>Evaluasi</w:t>
            </w:r>
          </w:p>
          <w:p w:rsidR="00E3658D" w:rsidRPr="002478E0" w:rsidRDefault="00E3658D" w:rsidP="00902518">
            <w:pPr>
              <w:jc w:val="both"/>
              <w:rPr>
                <w:sz w:val="24"/>
                <w:lang w:val="en-US"/>
              </w:rPr>
            </w:pPr>
          </w:p>
          <w:p w:rsidR="00856E08" w:rsidRPr="00627B59" w:rsidRDefault="004550CA" w:rsidP="002507A2">
            <w:pPr>
              <w:pStyle w:val="ListParagraph"/>
              <w:numPr>
                <w:ilvl w:val="0"/>
                <w:numId w:val="51"/>
              </w:numPr>
              <w:jc w:val="both"/>
              <w:rPr>
                <w:szCs w:val="24"/>
                <w:lang w:val="es-CR"/>
              </w:rPr>
            </w:pPr>
            <w:r w:rsidRPr="002E275E">
              <w:rPr>
                <w:szCs w:val="24"/>
                <w:lang w:val="sv-SE"/>
              </w:rPr>
              <w:t>Mengungkapkan pemahaman peserta atas materi yang dibahas.</w:t>
            </w:r>
          </w:p>
          <w:p w:rsidR="00627B59" w:rsidRPr="00627B59" w:rsidRDefault="00627B59" w:rsidP="00627B59">
            <w:pPr>
              <w:ind w:left="-108"/>
              <w:jc w:val="both"/>
              <w:rPr>
                <w:szCs w:val="24"/>
                <w:lang w:val="es-CR"/>
              </w:rPr>
            </w:pPr>
          </w:p>
          <w:p w:rsidR="004550CA" w:rsidRPr="006F547C" w:rsidRDefault="004550CA" w:rsidP="002507A2">
            <w:pPr>
              <w:pStyle w:val="ListParagraph"/>
              <w:numPr>
                <w:ilvl w:val="0"/>
                <w:numId w:val="51"/>
              </w:numPr>
              <w:jc w:val="both"/>
              <w:rPr>
                <w:szCs w:val="24"/>
                <w:lang w:val="es-CR"/>
              </w:rPr>
            </w:pPr>
            <w:r w:rsidRPr="002E275E">
              <w:rPr>
                <w:szCs w:val="24"/>
                <w:lang w:val="sv-SE"/>
              </w:rPr>
              <w:t>Mengungkapkan kegunaan bagi mereka dan perolehan mereka sebagai hasil dari keikutsertaan mereka.</w:t>
            </w:r>
          </w:p>
          <w:p w:rsidR="006F547C" w:rsidRDefault="006F547C" w:rsidP="006F547C">
            <w:pPr>
              <w:jc w:val="both"/>
              <w:rPr>
                <w:szCs w:val="24"/>
                <w:lang w:val="es-CR"/>
              </w:rPr>
            </w:pPr>
          </w:p>
          <w:p w:rsidR="006F547C" w:rsidRDefault="006F547C" w:rsidP="006F547C">
            <w:pPr>
              <w:jc w:val="both"/>
              <w:rPr>
                <w:szCs w:val="24"/>
                <w:lang w:val="es-CR"/>
              </w:rPr>
            </w:pPr>
          </w:p>
          <w:p w:rsidR="007317C0" w:rsidRPr="006F547C" w:rsidRDefault="007317C0" w:rsidP="006F547C">
            <w:pPr>
              <w:jc w:val="both"/>
              <w:rPr>
                <w:szCs w:val="24"/>
                <w:lang w:val="es-CR"/>
              </w:rPr>
            </w:pPr>
          </w:p>
          <w:p w:rsidR="004550CA" w:rsidRPr="00902518" w:rsidRDefault="004550CA" w:rsidP="002507A2">
            <w:pPr>
              <w:pStyle w:val="ListParagraph"/>
              <w:numPr>
                <w:ilvl w:val="0"/>
                <w:numId w:val="51"/>
              </w:numPr>
              <w:jc w:val="both"/>
              <w:rPr>
                <w:szCs w:val="24"/>
                <w:lang w:val="es-CR"/>
              </w:rPr>
            </w:pPr>
            <w:r w:rsidRPr="002E275E">
              <w:rPr>
                <w:szCs w:val="24"/>
                <w:lang w:val="sv-SE"/>
              </w:rPr>
              <w:t>Mengungkapkan minat dan sikap mereka tentang kemungkinan kegiatan lanjutan.</w:t>
            </w:r>
          </w:p>
          <w:p w:rsidR="00902518" w:rsidRPr="00902518" w:rsidRDefault="00902518" w:rsidP="00902518">
            <w:pPr>
              <w:ind w:left="-108"/>
              <w:jc w:val="both"/>
              <w:rPr>
                <w:szCs w:val="24"/>
                <w:lang w:val="es-CR"/>
              </w:rPr>
            </w:pPr>
          </w:p>
          <w:p w:rsidR="004550CA" w:rsidRPr="00D40EAC" w:rsidRDefault="004550CA" w:rsidP="002507A2">
            <w:pPr>
              <w:pStyle w:val="ListParagraph"/>
              <w:numPr>
                <w:ilvl w:val="0"/>
                <w:numId w:val="51"/>
              </w:numPr>
              <w:suppressAutoHyphens/>
              <w:jc w:val="both"/>
              <w:rPr>
                <w:szCs w:val="24"/>
              </w:rPr>
            </w:pPr>
            <w:r w:rsidRPr="002E275E">
              <w:rPr>
                <w:szCs w:val="24"/>
                <w:lang w:val="es-CR"/>
              </w:rPr>
              <w:t>Mengungkapkan kelancaran proses dan suasana penyelenggaraan bimbingan kelompok.</w:t>
            </w:r>
          </w:p>
          <w:p w:rsidR="00D40EAC" w:rsidRPr="00D40EAC" w:rsidRDefault="00D40EAC" w:rsidP="00D40EAC">
            <w:pPr>
              <w:suppressAutoHyphens/>
              <w:jc w:val="both"/>
              <w:rPr>
                <w:szCs w:val="24"/>
                <w:lang w:val="en-US"/>
              </w:rPr>
            </w:pPr>
          </w:p>
        </w:tc>
      </w:tr>
    </w:tbl>
    <w:p w:rsidR="00AD264A" w:rsidRDefault="00AD264A" w:rsidP="006C0158">
      <w:pPr>
        <w:tabs>
          <w:tab w:val="left" w:pos="426"/>
        </w:tabs>
        <w:spacing w:after="0" w:line="240" w:lineRule="auto"/>
        <w:jc w:val="both"/>
      </w:pPr>
    </w:p>
    <w:p w:rsidR="00194EF9" w:rsidRPr="009B4245" w:rsidRDefault="007C6342" w:rsidP="002507A2">
      <w:pPr>
        <w:pStyle w:val="ListParagraph"/>
        <w:numPr>
          <w:ilvl w:val="0"/>
          <w:numId w:val="26"/>
        </w:numPr>
        <w:tabs>
          <w:tab w:val="num" w:pos="360"/>
        </w:tabs>
        <w:spacing w:after="0" w:line="480" w:lineRule="auto"/>
        <w:ind w:left="360"/>
        <w:jc w:val="both"/>
        <w:textAlignment w:val="baseline"/>
        <w:rPr>
          <w:color w:val="000000" w:themeColor="text1"/>
        </w:rPr>
      </w:pPr>
      <w:r>
        <w:rPr>
          <w:b/>
          <w:color w:val="000000" w:themeColor="text1"/>
        </w:rPr>
        <w:lastRenderedPageBreak/>
        <w:t xml:space="preserve">Langkah-langkah </w:t>
      </w:r>
      <w:r w:rsidR="00D40EAC">
        <w:rPr>
          <w:b/>
          <w:color w:val="000000" w:themeColor="text1"/>
        </w:rPr>
        <w:t xml:space="preserve">Model </w:t>
      </w:r>
      <w:r w:rsidRPr="006C65FC">
        <w:rPr>
          <w:b/>
          <w:i/>
          <w:color w:val="000000" w:themeColor="text1"/>
        </w:rPr>
        <w:t>Group Investigation</w:t>
      </w:r>
      <w:r w:rsidR="00D40EAC">
        <w:rPr>
          <w:b/>
          <w:i/>
          <w:color w:val="000000" w:themeColor="text1"/>
        </w:rPr>
        <w:t xml:space="preserve"> </w:t>
      </w:r>
      <w:r w:rsidR="00D40EAC">
        <w:rPr>
          <w:b/>
          <w:color w:val="000000" w:themeColor="text1"/>
        </w:rPr>
        <w:t>dalam Bimbingan Kelompok</w:t>
      </w:r>
    </w:p>
    <w:p w:rsidR="009B4245" w:rsidRDefault="00DA6800" w:rsidP="009B4245">
      <w:pPr>
        <w:widowControl w:val="0"/>
        <w:spacing w:after="0" w:line="480" w:lineRule="auto"/>
        <w:ind w:firstLine="720"/>
        <w:jc w:val="both"/>
        <w:rPr>
          <w:rFonts w:eastAsia="Times New Roman" w:cs="Times New Roman"/>
          <w:color w:val="000000" w:themeColor="text1"/>
          <w:szCs w:val="24"/>
        </w:rPr>
      </w:pPr>
      <w:r>
        <w:rPr>
          <w:rFonts w:eastAsia="Times New Roman" w:cs="Times New Roman"/>
          <w:color w:val="000000" w:themeColor="text1"/>
          <w:szCs w:val="24"/>
        </w:rPr>
        <w:t>Udin (2001: 75)</w:t>
      </w:r>
      <w:r w:rsidR="005A1141">
        <w:rPr>
          <w:rFonts w:eastAsia="Times New Roman" w:cs="Times New Roman"/>
          <w:color w:val="000000" w:themeColor="text1"/>
          <w:szCs w:val="24"/>
        </w:rPr>
        <w:t>, menyatakan bahwa, “d</w:t>
      </w:r>
      <w:r w:rsidR="009B4245">
        <w:rPr>
          <w:rFonts w:eastAsia="Times New Roman" w:cs="Times New Roman"/>
          <w:color w:val="000000" w:themeColor="text1"/>
          <w:szCs w:val="24"/>
        </w:rPr>
        <w:t>alam model</w:t>
      </w:r>
      <w:r w:rsidR="009B4245" w:rsidRPr="00BF22D1">
        <w:rPr>
          <w:rFonts w:eastAsia="Times New Roman" w:cs="Times New Roman"/>
          <w:color w:val="000000" w:themeColor="text1"/>
          <w:szCs w:val="24"/>
        </w:rPr>
        <w:t> </w:t>
      </w:r>
      <w:r w:rsidR="00627B59">
        <w:rPr>
          <w:rFonts w:eastAsia="Times New Roman" w:cs="Times New Roman"/>
          <w:i/>
          <w:iCs/>
          <w:color w:val="000000" w:themeColor="text1"/>
          <w:szCs w:val="24"/>
        </w:rPr>
        <w:t xml:space="preserve">group </w:t>
      </w:r>
      <w:proofErr w:type="gramStart"/>
      <w:r w:rsidR="00627B59">
        <w:rPr>
          <w:rFonts w:eastAsia="Times New Roman" w:cs="Times New Roman"/>
          <w:i/>
          <w:iCs/>
          <w:color w:val="000000" w:themeColor="text1"/>
          <w:szCs w:val="24"/>
        </w:rPr>
        <w:t>i</w:t>
      </w:r>
      <w:r w:rsidR="009B4245" w:rsidRPr="00BF22D1">
        <w:rPr>
          <w:rFonts w:eastAsia="Times New Roman" w:cs="Times New Roman"/>
          <w:i/>
          <w:iCs/>
          <w:color w:val="000000" w:themeColor="text1"/>
          <w:szCs w:val="24"/>
        </w:rPr>
        <w:t>nvestigation</w:t>
      </w:r>
      <w:r w:rsidR="003A4CF2">
        <w:rPr>
          <w:rFonts w:eastAsia="Times New Roman" w:cs="Times New Roman"/>
          <w:i/>
          <w:iCs/>
          <w:color w:val="000000" w:themeColor="text1"/>
          <w:szCs w:val="24"/>
        </w:rPr>
        <w:t xml:space="preserve"> </w:t>
      </w:r>
      <w:r w:rsidR="009B4245" w:rsidRPr="00BF22D1">
        <w:rPr>
          <w:rFonts w:eastAsia="Times New Roman" w:cs="Times New Roman"/>
          <w:color w:val="000000" w:themeColor="text1"/>
          <w:szCs w:val="24"/>
        </w:rPr>
        <w:t> terdapat</w:t>
      </w:r>
      <w:proofErr w:type="gramEnd"/>
      <w:r w:rsidR="009B4245" w:rsidRPr="00BF22D1">
        <w:rPr>
          <w:rFonts w:eastAsia="Times New Roman" w:cs="Times New Roman"/>
          <w:color w:val="000000" w:themeColor="text1"/>
          <w:szCs w:val="24"/>
        </w:rPr>
        <w:t xml:space="preserve"> tiga konsep utama, yaitu: penelitian atau</w:t>
      </w:r>
      <w:r w:rsidR="009B4245">
        <w:rPr>
          <w:rFonts w:eastAsia="Times New Roman" w:cs="Times New Roman"/>
          <w:color w:val="000000" w:themeColor="text1"/>
          <w:szCs w:val="24"/>
        </w:rPr>
        <w:t xml:space="preserve"> </w:t>
      </w:r>
      <w:r w:rsidR="009B4245" w:rsidRPr="00BF22D1">
        <w:rPr>
          <w:rFonts w:eastAsia="Times New Roman" w:cs="Times New Roman"/>
          <w:i/>
          <w:iCs/>
          <w:color w:val="000000" w:themeColor="text1"/>
          <w:szCs w:val="24"/>
        </w:rPr>
        <w:t>enquiri</w:t>
      </w:r>
      <w:r w:rsidR="009B4245" w:rsidRPr="00BF22D1">
        <w:rPr>
          <w:rFonts w:eastAsia="Times New Roman" w:cs="Times New Roman"/>
          <w:color w:val="000000" w:themeColor="text1"/>
          <w:szCs w:val="24"/>
        </w:rPr>
        <w:t>, pengetahuan atau </w:t>
      </w:r>
      <w:r w:rsidR="009B4245" w:rsidRPr="00BF22D1">
        <w:rPr>
          <w:rFonts w:eastAsia="Times New Roman" w:cs="Times New Roman"/>
          <w:i/>
          <w:iCs/>
          <w:color w:val="000000" w:themeColor="text1"/>
          <w:szCs w:val="24"/>
        </w:rPr>
        <w:t>knowledge</w:t>
      </w:r>
      <w:r w:rsidR="009B4245" w:rsidRPr="00BF22D1">
        <w:rPr>
          <w:rFonts w:eastAsia="Times New Roman" w:cs="Times New Roman"/>
          <w:color w:val="000000" w:themeColor="text1"/>
          <w:szCs w:val="24"/>
        </w:rPr>
        <w:t>, dan dinamika kelompok atau </w:t>
      </w:r>
      <w:r w:rsidR="009B4245" w:rsidRPr="00BF22D1">
        <w:rPr>
          <w:rFonts w:eastAsia="Times New Roman" w:cs="Times New Roman"/>
          <w:i/>
          <w:iCs/>
          <w:color w:val="000000" w:themeColor="text1"/>
          <w:szCs w:val="24"/>
        </w:rPr>
        <w:t>the dynamic of the learning group</w:t>
      </w:r>
      <w:r w:rsidR="005A1141">
        <w:rPr>
          <w:rFonts w:eastAsia="Times New Roman" w:cs="Times New Roman"/>
          <w:color w:val="000000" w:themeColor="text1"/>
          <w:szCs w:val="24"/>
        </w:rPr>
        <w:t>”</w:t>
      </w:r>
      <w:r w:rsidR="009B4245" w:rsidRPr="00BF22D1">
        <w:rPr>
          <w:rFonts w:eastAsia="Times New Roman" w:cs="Times New Roman"/>
          <w:color w:val="000000" w:themeColor="text1"/>
          <w:szCs w:val="24"/>
        </w:rPr>
        <w:t xml:space="preserve">. Penelitian di sini adalah proses dinamika siswa memberikan respon terhadap masalah dan memecahkan masalah tersebut. </w:t>
      </w:r>
      <w:proofErr w:type="gramStart"/>
      <w:r w:rsidR="009B4245" w:rsidRPr="00BF22D1">
        <w:rPr>
          <w:rFonts w:eastAsia="Times New Roman" w:cs="Times New Roman"/>
          <w:color w:val="000000" w:themeColor="text1"/>
          <w:szCs w:val="24"/>
        </w:rPr>
        <w:t>Pengetahuan adalah pengalaman belajar yang diperoleh siswa baik secara langsung maupun tidak langsung.</w:t>
      </w:r>
      <w:proofErr w:type="gramEnd"/>
      <w:r w:rsidR="009B4245" w:rsidRPr="00BF22D1">
        <w:rPr>
          <w:rFonts w:eastAsia="Times New Roman" w:cs="Times New Roman"/>
          <w:color w:val="000000" w:themeColor="text1"/>
          <w:szCs w:val="24"/>
        </w:rPr>
        <w:t xml:space="preserve"> Sedangkan dinamika kelompok menunjukkan suasana yang menggambarkan sekelompok saling berinteraksi yang melibatkan berbagai ide dan pendapat serta saling bertukar pengalaman mela</w:t>
      </w:r>
      <w:r w:rsidR="009B4245">
        <w:rPr>
          <w:rFonts w:eastAsia="Times New Roman" w:cs="Times New Roman"/>
          <w:color w:val="000000" w:themeColor="text1"/>
          <w:szCs w:val="24"/>
        </w:rPr>
        <w:t>l</w:t>
      </w:r>
      <w:r w:rsidR="009B4245" w:rsidRPr="00BF22D1">
        <w:rPr>
          <w:rFonts w:eastAsia="Times New Roman" w:cs="Times New Roman"/>
          <w:color w:val="000000" w:themeColor="text1"/>
          <w:szCs w:val="24"/>
        </w:rPr>
        <w:t>ui proses saling bera</w:t>
      </w:r>
      <w:r w:rsidR="003A4CF2">
        <w:rPr>
          <w:rFonts w:eastAsia="Times New Roman" w:cs="Times New Roman"/>
          <w:color w:val="000000" w:themeColor="text1"/>
          <w:szCs w:val="24"/>
        </w:rPr>
        <w:t>r</w:t>
      </w:r>
      <w:r w:rsidR="009B4245" w:rsidRPr="00BF22D1">
        <w:rPr>
          <w:rFonts w:eastAsia="Times New Roman" w:cs="Times New Roman"/>
          <w:color w:val="000000" w:themeColor="text1"/>
          <w:szCs w:val="24"/>
        </w:rPr>
        <w:t>gumentasi.</w:t>
      </w:r>
    </w:p>
    <w:p w:rsidR="0087534C" w:rsidRDefault="009B4245" w:rsidP="00D40EAC">
      <w:pPr>
        <w:spacing w:after="0" w:line="480" w:lineRule="auto"/>
        <w:ind w:firstLine="720"/>
        <w:jc w:val="both"/>
        <w:rPr>
          <w:rFonts w:eastAsia="Times New Roman" w:cs="Times New Roman"/>
          <w:color w:val="000000" w:themeColor="text1"/>
          <w:szCs w:val="24"/>
        </w:rPr>
      </w:pPr>
      <w:proofErr w:type="gramStart"/>
      <w:r>
        <w:rPr>
          <w:rFonts w:eastAsia="Times New Roman" w:cs="Times New Roman"/>
          <w:color w:val="000000" w:themeColor="text1"/>
          <w:szCs w:val="24"/>
        </w:rPr>
        <w:t xml:space="preserve">Dalam penelitian ini </w:t>
      </w:r>
      <w:r w:rsidR="00627B59">
        <w:rPr>
          <w:rFonts w:eastAsia="Times New Roman" w:cs="Times New Roman"/>
          <w:i/>
          <w:color w:val="000000" w:themeColor="text1"/>
          <w:szCs w:val="24"/>
        </w:rPr>
        <w:t>group i</w:t>
      </w:r>
      <w:r>
        <w:rPr>
          <w:rFonts w:eastAsia="Times New Roman" w:cs="Times New Roman"/>
          <w:i/>
          <w:color w:val="000000" w:themeColor="text1"/>
          <w:szCs w:val="24"/>
        </w:rPr>
        <w:t xml:space="preserve">nvestigation </w:t>
      </w:r>
      <w:r>
        <w:rPr>
          <w:rFonts w:eastAsia="Times New Roman" w:cs="Times New Roman"/>
          <w:color w:val="000000" w:themeColor="text1"/>
          <w:szCs w:val="24"/>
        </w:rPr>
        <w:t xml:space="preserve">digabungkan dengan bimbingan kelompok sebagai suatu layanan untuk konseli yang bertujuan </w:t>
      </w:r>
      <w:r w:rsidRPr="00F675C8">
        <w:t>untuk mencegah timbulnya masalah pada siswa dan mengembangkan potensi siswa</w:t>
      </w:r>
      <w:r>
        <w:rPr>
          <w:rFonts w:eastAsia="Times New Roman" w:cs="Times New Roman"/>
          <w:color w:val="000000" w:themeColor="text1"/>
          <w:szCs w:val="24"/>
        </w:rPr>
        <w:t>, agar dalam pemilihan karirnya kelak sesuai dengan kemampuan dan bakat yang dimiliki oleh siswa.</w:t>
      </w:r>
      <w:proofErr w:type="gramEnd"/>
    </w:p>
    <w:p w:rsidR="00E3658D" w:rsidRDefault="00E3658D" w:rsidP="00D40EAC">
      <w:pPr>
        <w:spacing w:after="0" w:line="480" w:lineRule="auto"/>
        <w:ind w:firstLine="720"/>
        <w:jc w:val="both"/>
        <w:rPr>
          <w:rFonts w:eastAsia="Times New Roman" w:cs="Times New Roman"/>
          <w:color w:val="000000" w:themeColor="text1"/>
          <w:szCs w:val="24"/>
        </w:rPr>
      </w:pPr>
      <w:r>
        <w:rPr>
          <w:rFonts w:eastAsia="Times New Roman" w:cs="Times New Roman"/>
          <w:color w:val="000000" w:themeColor="text1"/>
          <w:szCs w:val="24"/>
        </w:rPr>
        <w:t xml:space="preserve">Langkah-langkah </w:t>
      </w:r>
      <w:r w:rsidRPr="00EB0959">
        <w:rPr>
          <w:rFonts w:eastAsia="Times New Roman" w:cs="Times New Roman"/>
          <w:i/>
          <w:color w:val="000000" w:themeColor="text1"/>
          <w:szCs w:val="24"/>
        </w:rPr>
        <w:t>group investigation</w:t>
      </w:r>
      <w:r>
        <w:rPr>
          <w:rFonts w:eastAsia="Times New Roman" w:cs="Times New Roman"/>
          <w:color w:val="000000" w:themeColor="text1"/>
          <w:szCs w:val="24"/>
        </w:rPr>
        <w:t xml:space="preserve"> menurut </w:t>
      </w:r>
      <w:r w:rsidR="00EB0959">
        <w:rPr>
          <w:rFonts w:eastAsia="Times New Roman" w:cs="Times New Roman"/>
          <w:color w:val="000000" w:themeColor="text1"/>
          <w:szCs w:val="24"/>
        </w:rPr>
        <w:t xml:space="preserve">Slavin (2005: 214), terdiri dari enam tahap yaitu: </w:t>
      </w:r>
    </w:p>
    <w:p w:rsidR="00EB0959" w:rsidRDefault="00EB0959" w:rsidP="00EB0959">
      <w:pPr>
        <w:spacing w:after="0" w:line="240" w:lineRule="auto"/>
        <w:ind w:left="720" w:right="738"/>
        <w:jc w:val="both"/>
        <w:rPr>
          <w:rFonts w:eastAsia="Times New Roman" w:cs="Times New Roman"/>
          <w:color w:val="000000" w:themeColor="text1"/>
          <w:szCs w:val="24"/>
        </w:rPr>
      </w:pPr>
      <w:r>
        <w:rPr>
          <w:rFonts w:eastAsia="Times New Roman" w:cs="Times New Roman"/>
          <w:color w:val="000000" w:themeColor="text1"/>
          <w:szCs w:val="24"/>
        </w:rPr>
        <w:t xml:space="preserve">Tahap </w:t>
      </w:r>
      <w:proofErr w:type="gramStart"/>
      <w:r>
        <w:rPr>
          <w:rFonts w:eastAsia="Times New Roman" w:cs="Times New Roman"/>
          <w:color w:val="000000" w:themeColor="text1"/>
          <w:szCs w:val="24"/>
        </w:rPr>
        <w:t>1 :</w:t>
      </w:r>
      <w:proofErr w:type="gramEnd"/>
      <w:r>
        <w:rPr>
          <w:rFonts w:eastAsia="Times New Roman" w:cs="Times New Roman"/>
          <w:color w:val="000000" w:themeColor="text1"/>
          <w:szCs w:val="24"/>
        </w:rPr>
        <w:t xml:space="preserve"> mengidentifikasi topik dan mengatur murid kedalam kelompok</w:t>
      </w:r>
    </w:p>
    <w:p w:rsidR="00EB0959" w:rsidRDefault="00EB0959" w:rsidP="002507A2">
      <w:pPr>
        <w:pStyle w:val="ListParagraph"/>
        <w:numPr>
          <w:ilvl w:val="0"/>
          <w:numId w:val="57"/>
        </w:numPr>
        <w:tabs>
          <w:tab w:val="left" w:pos="1080"/>
        </w:tabs>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Para siswa meneliti beberapa sumber, mengusulkan sejumlah topic, dan mengkategorikan saran-saran.</w:t>
      </w:r>
    </w:p>
    <w:p w:rsidR="00EB0959" w:rsidRDefault="00EB0959" w:rsidP="002507A2">
      <w:pPr>
        <w:pStyle w:val="ListParagraph"/>
        <w:numPr>
          <w:ilvl w:val="0"/>
          <w:numId w:val="57"/>
        </w:numPr>
        <w:tabs>
          <w:tab w:val="left" w:pos="1080"/>
        </w:tabs>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Para siswa bergabung dengan kelompoknya untuk mempelajari topic yang telah mereka pilih.</w:t>
      </w:r>
    </w:p>
    <w:p w:rsidR="00EB0959" w:rsidRDefault="00EB0959" w:rsidP="002507A2">
      <w:pPr>
        <w:pStyle w:val="ListParagraph"/>
        <w:numPr>
          <w:ilvl w:val="0"/>
          <w:numId w:val="57"/>
        </w:numPr>
        <w:tabs>
          <w:tab w:val="left" w:pos="1080"/>
        </w:tabs>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Komposisi kelompok didasarkan pada ketertarikan siswa dan harus bersifat heterogen.</w:t>
      </w:r>
    </w:p>
    <w:p w:rsidR="00EB0959" w:rsidRDefault="00EB0959" w:rsidP="002507A2">
      <w:pPr>
        <w:pStyle w:val="ListParagraph"/>
        <w:numPr>
          <w:ilvl w:val="0"/>
          <w:numId w:val="57"/>
        </w:numPr>
        <w:tabs>
          <w:tab w:val="left" w:pos="1080"/>
        </w:tabs>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 xml:space="preserve">Guru </w:t>
      </w:r>
      <w:proofErr w:type="gramStart"/>
      <w:r>
        <w:rPr>
          <w:rFonts w:eastAsia="Times New Roman" w:cs="Times New Roman"/>
          <w:color w:val="000000" w:themeColor="text1"/>
          <w:szCs w:val="24"/>
        </w:rPr>
        <w:t>membantu</w:t>
      </w:r>
      <w:proofErr w:type="gramEnd"/>
      <w:r>
        <w:rPr>
          <w:rFonts w:eastAsia="Times New Roman" w:cs="Times New Roman"/>
          <w:color w:val="000000" w:themeColor="text1"/>
          <w:szCs w:val="24"/>
        </w:rPr>
        <w:t xml:space="preserve"> dalam pengumpulan informasi dan memfasilitasi pengaturan.</w:t>
      </w:r>
    </w:p>
    <w:p w:rsidR="00EB0959" w:rsidRDefault="00EB0959" w:rsidP="00EB0959">
      <w:pPr>
        <w:spacing w:after="0" w:line="240" w:lineRule="auto"/>
        <w:ind w:left="720" w:right="738"/>
        <w:jc w:val="both"/>
        <w:rPr>
          <w:rFonts w:eastAsia="Times New Roman" w:cs="Times New Roman"/>
          <w:color w:val="000000" w:themeColor="text1"/>
          <w:szCs w:val="24"/>
        </w:rPr>
      </w:pPr>
      <w:r>
        <w:rPr>
          <w:rFonts w:eastAsia="Times New Roman" w:cs="Times New Roman"/>
          <w:color w:val="000000" w:themeColor="text1"/>
          <w:szCs w:val="24"/>
        </w:rPr>
        <w:lastRenderedPageBreak/>
        <w:t xml:space="preserve">Tahap 2: merencanakan </w:t>
      </w:r>
      <w:r w:rsidR="00FC4559">
        <w:rPr>
          <w:rFonts w:eastAsia="Times New Roman" w:cs="Times New Roman"/>
          <w:color w:val="000000" w:themeColor="text1"/>
          <w:szCs w:val="24"/>
        </w:rPr>
        <w:t xml:space="preserve">tugas yang </w:t>
      </w:r>
      <w:proofErr w:type="gramStart"/>
      <w:r w:rsidR="00FC4559">
        <w:rPr>
          <w:rFonts w:eastAsia="Times New Roman" w:cs="Times New Roman"/>
          <w:color w:val="000000" w:themeColor="text1"/>
          <w:szCs w:val="24"/>
        </w:rPr>
        <w:t>akan</w:t>
      </w:r>
      <w:proofErr w:type="gramEnd"/>
      <w:r w:rsidR="00FC4559">
        <w:rPr>
          <w:rFonts w:eastAsia="Times New Roman" w:cs="Times New Roman"/>
          <w:color w:val="000000" w:themeColor="text1"/>
          <w:szCs w:val="24"/>
        </w:rPr>
        <w:t xml:space="preserve"> dipelajari</w:t>
      </w:r>
    </w:p>
    <w:p w:rsidR="00FC4559" w:rsidRDefault="00FC4559" w:rsidP="002507A2">
      <w:pPr>
        <w:pStyle w:val="ListParagraph"/>
        <w:numPr>
          <w:ilvl w:val="0"/>
          <w:numId w:val="58"/>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 xml:space="preserve">Para siswa merencanakan bersama mengenai: </w:t>
      </w:r>
    </w:p>
    <w:p w:rsidR="00FC4559" w:rsidRDefault="00FC4559" w:rsidP="00FC4559">
      <w:pPr>
        <w:pStyle w:val="ListParagraph"/>
        <w:spacing w:after="0" w:line="240" w:lineRule="auto"/>
        <w:ind w:left="1080" w:right="738"/>
        <w:jc w:val="both"/>
        <w:rPr>
          <w:rFonts w:eastAsia="Times New Roman" w:cs="Times New Roman"/>
          <w:color w:val="000000" w:themeColor="text1"/>
          <w:szCs w:val="24"/>
        </w:rPr>
      </w:pPr>
      <w:proofErr w:type="gramStart"/>
      <w:r>
        <w:rPr>
          <w:rFonts w:eastAsia="Times New Roman" w:cs="Times New Roman"/>
          <w:color w:val="000000" w:themeColor="text1"/>
          <w:szCs w:val="24"/>
        </w:rPr>
        <w:t>Apa</w:t>
      </w:r>
      <w:proofErr w:type="gramEnd"/>
      <w:r>
        <w:rPr>
          <w:rFonts w:eastAsia="Times New Roman" w:cs="Times New Roman"/>
          <w:color w:val="000000" w:themeColor="text1"/>
          <w:szCs w:val="24"/>
        </w:rPr>
        <w:t xml:space="preserve"> yang kita pelajari?</w:t>
      </w:r>
    </w:p>
    <w:p w:rsidR="00FC4559" w:rsidRDefault="00FC4559" w:rsidP="00FC4559">
      <w:pPr>
        <w:pStyle w:val="ListParagraph"/>
        <w:spacing w:after="0" w:line="240" w:lineRule="auto"/>
        <w:ind w:left="1080" w:right="738"/>
        <w:jc w:val="both"/>
        <w:rPr>
          <w:rFonts w:eastAsia="Times New Roman" w:cs="Times New Roman"/>
          <w:color w:val="000000" w:themeColor="text1"/>
          <w:szCs w:val="24"/>
        </w:rPr>
      </w:pPr>
      <w:proofErr w:type="gramStart"/>
      <w:r>
        <w:rPr>
          <w:rFonts w:eastAsia="Times New Roman" w:cs="Times New Roman"/>
          <w:color w:val="000000" w:themeColor="text1"/>
          <w:szCs w:val="24"/>
        </w:rPr>
        <w:t>Bagaimana kita mempelajarinya?</w:t>
      </w:r>
      <w:proofErr w:type="gramEnd"/>
      <w:r>
        <w:rPr>
          <w:rFonts w:eastAsia="Times New Roman" w:cs="Times New Roman"/>
          <w:color w:val="000000" w:themeColor="text1"/>
          <w:szCs w:val="24"/>
        </w:rPr>
        <w:t xml:space="preserve"> Siapa melakukan </w:t>
      </w:r>
      <w:proofErr w:type="gramStart"/>
      <w:r>
        <w:rPr>
          <w:rFonts w:eastAsia="Times New Roman" w:cs="Times New Roman"/>
          <w:color w:val="000000" w:themeColor="text1"/>
          <w:szCs w:val="24"/>
        </w:rPr>
        <w:t>apa</w:t>
      </w:r>
      <w:proofErr w:type="gramEnd"/>
      <w:r>
        <w:rPr>
          <w:rFonts w:eastAsia="Times New Roman" w:cs="Times New Roman"/>
          <w:color w:val="000000" w:themeColor="text1"/>
          <w:szCs w:val="24"/>
        </w:rPr>
        <w:t>? (</w:t>
      </w:r>
      <w:proofErr w:type="gramStart"/>
      <w:r>
        <w:rPr>
          <w:rFonts w:eastAsia="Times New Roman" w:cs="Times New Roman"/>
          <w:color w:val="000000" w:themeColor="text1"/>
          <w:szCs w:val="24"/>
        </w:rPr>
        <w:t>pembagian</w:t>
      </w:r>
      <w:proofErr w:type="gramEnd"/>
      <w:r>
        <w:rPr>
          <w:rFonts w:eastAsia="Times New Roman" w:cs="Times New Roman"/>
          <w:color w:val="000000" w:themeColor="text1"/>
          <w:szCs w:val="24"/>
        </w:rPr>
        <w:t xml:space="preserve"> tugas).</w:t>
      </w:r>
    </w:p>
    <w:p w:rsidR="00FC4559" w:rsidRDefault="00FC4559" w:rsidP="00FC4559">
      <w:pPr>
        <w:pStyle w:val="ListParagraph"/>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 xml:space="preserve">Untuk tujuan atau kepentingan </w:t>
      </w:r>
      <w:proofErr w:type="gramStart"/>
      <w:r>
        <w:rPr>
          <w:rFonts w:eastAsia="Times New Roman" w:cs="Times New Roman"/>
          <w:color w:val="000000" w:themeColor="text1"/>
          <w:szCs w:val="24"/>
        </w:rPr>
        <w:t>apa</w:t>
      </w:r>
      <w:proofErr w:type="gramEnd"/>
      <w:r>
        <w:rPr>
          <w:rFonts w:eastAsia="Times New Roman" w:cs="Times New Roman"/>
          <w:color w:val="000000" w:themeColor="text1"/>
          <w:szCs w:val="24"/>
        </w:rPr>
        <w:t xml:space="preserve"> kita menginvestigasi </w:t>
      </w:r>
      <w:r w:rsidR="00EC2385">
        <w:rPr>
          <w:rFonts w:eastAsia="Times New Roman" w:cs="Times New Roman"/>
          <w:color w:val="000000" w:themeColor="text1"/>
          <w:szCs w:val="24"/>
        </w:rPr>
        <w:t>topik</w:t>
      </w:r>
      <w:r>
        <w:rPr>
          <w:rFonts w:eastAsia="Times New Roman" w:cs="Times New Roman"/>
          <w:color w:val="000000" w:themeColor="text1"/>
          <w:szCs w:val="24"/>
        </w:rPr>
        <w:t xml:space="preserve"> ini?</w:t>
      </w:r>
    </w:p>
    <w:p w:rsidR="00FC4559" w:rsidRDefault="00FC4559" w:rsidP="00FC4559">
      <w:pPr>
        <w:spacing w:after="0" w:line="240" w:lineRule="auto"/>
        <w:ind w:left="720" w:right="738"/>
        <w:jc w:val="both"/>
        <w:rPr>
          <w:rFonts w:eastAsia="Times New Roman" w:cs="Times New Roman"/>
          <w:color w:val="000000" w:themeColor="text1"/>
          <w:szCs w:val="24"/>
        </w:rPr>
      </w:pPr>
      <w:r>
        <w:rPr>
          <w:rFonts w:eastAsia="Times New Roman" w:cs="Times New Roman"/>
          <w:color w:val="000000" w:themeColor="text1"/>
          <w:szCs w:val="24"/>
        </w:rPr>
        <w:t>Tahap 3: melaksanakan investigasi</w:t>
      </w:r>
    </w:p>
    <w:p w:rsidR="00FC4559" w:rsidRDefault="00FC4559" w:rsidP="002507A2">
      <w:pPr>
        <w:pStyle w:val="ListParagraph"/>
        <w:numPr>
          <w:ilvl w:val="0"/>
          <w:numId w:val="58"/>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Para siswa mengumpulkan informasi, menganalisis data, dan membuat kesimpulan</w:t>
      </w:r>
    </w:p>
    <w:p w:rsidR="00FC4559" w:rsidRDefault="00FC4559" w:rsidP="002507A2">
      <w:pPr>
        <w:pStyle w:val="ListParagraph"/>
        <w:numPr>
          <w:ilvl w:val="0"/>
          <w:numId w:val="58"/>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Tiap anggota kelompok berkontribusi untuk usaha-usaha yang dilakukan kelompoknya</w:t>
      </w:r>
    </w:p>
    <w:p w:rsidR="00FC4559" w:rsidRDefault="00FC4559" w:rsidP="002507A2">
      <w:pPr>
        <w:pStyle w:val="ListParagraph"/>
        <w:numPr>
          <w:ilvl w:val="0"/>
          <w:numId w:val="58"/>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Para siswa saling bertukar, berdiskusi, mengklarifikasi, dan mensintesis semua gagasan.</w:t>
      </w:r>
    </w:p>
    <w:p w:rsidR="00FC4559" w:rsidRDefault="00FC4559" w:rsidP="00FC4559">
      <w:pPr>
        <w:spacing w:after="0" w:line="240" w:lineRule="auto"/>
        <w:ind w:left="720" w:right="738"/>
        <w:jc w:val="both"/>
        <w:rPr>
          <w:rFonts w:eastAsia="Times New Roman" w:cs="Times New Roman"/>
          <w:color w:val="000000" w:themeColor="text1"/>
          <w:szCs w:val="24"/>
        </w:rPr>
      </w:pPr>
      <w:r>
        <w:rPr>
          <w:rFonts w:eastAsia="Times New Roman" w:cs="Times New Roman"/>
          <w:color w:val="000000" w:themeColor="text1"/>
          <w:szCs w:val="24"/>
        </w:rPr>
        <w:t xml:space="preserve">Tahap 4: menyiapkan laporan akhir </w:t>
      </w:r>
    </w:p>
    <w:p w:rsidR="00FC4559" w:rsidRDefault="00FC4559" w:rsidP="002507A2">
      <w:pPr>
        <w:pStyle w:val="ListParagraph"/>
        <w:numPr>
          <w:ilvl w:val="0"/>
          <w:numId w:val="59"/>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Anggota kelompok menentukan pesan-pesan esensial dari proyek mereka</w:t>
      </w:r>
    </w:p>
    <w:p w:rsidR="00FC4559" w:rsidRDefault="00FC4559" w:rsidP="002507A2">
      <w:pPr>
        <w:pStyle w:val="ListParagraph"/>
        <w:numPr>
          <w:ilvl w:val="0"/>
          <w:numId w:val="59"/>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Anggota kelompok merencanakan apa yang akan mereka laporkan, dan bagaimana mereka akan membuat presentasi mereka</w:t>
      </w:r>
    </w:p>
    <w:p w:rsidR="00FC4559" w:rsidRDefault="00FC4559" w:rsidP="002507A2">
      <w:pPr>
        <w:pStyle w:val="ListParagraph"/>
        <w:numPr>
          <w:ilvl w:val="0"/>
          <w:numId w:val="59"/>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Wakil-wakil kelompok membentuk sebuah panitia acara untuk mengkoordinasikan rencana-rencana presentasi</w:t>
      </w:r>
    </w:p>
    <w:p w:rsidR="00FC4559" w:rsidRDefault="00FC4559" w:rsidP="00FC4559">
      <w:pPr>
        <w:spacing w:after="0" w:line="240" w:lineRule="auto"/>
        <w:ind w:left="720" w:right="738"/>
        <w:jc w:val="both"/>
        <w:rPr>
          <w:rFonts w:eastAsia="Times New Roman" w:cs="Times New Roman"/>
          <w:color w:val="000000" w:themeColor="text1"/>
          <w:szCs w:val="24"/>
        </w:rPr>
      </w:pPr>
      <w:r>
        <w:rPr>
          <w:rFonts w:eastAsia="Times New Roman" w:cs="Times New Roman"/>
          <w:color w:val="000000" w:themeColor="text1"/>
          <w:szCs w:val="24"/>
        </w:rPr>
        <w:t>Tahap 5: mempresentasikan laporan akhir</w:t>
      </w:r>
    </w:p>
    <w:p w:rsidR="00FC4559" w:rsidRDefault="00FC4559" w:rsidP="002507A2">
      <w:pPr>
        <w:pStyle w:val="ListParagraph"/>
        <w:numPr>
          <w:ilvl w:val="0"/>
          <w:numId w:val="60"/>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Presentasi yang dibuat untuk seluruh kelas dalam berbagai macam bentuk</w:t>
      </w:r>
    </w:p>
    <w:p w:rsidR="00FC4559" w:rsidRDefault="00FC4559" w:rsidP="002507A2">
      <w:pPr>
        <w:pStyle w:val="ListParagraph"/>
        <w:numPr>
          <w:ilvl w:val="0"/>
          <w:numId w:val="60"/>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Bagian presentasi tersebut</w:t>
      </w:r>
      <w:r w:rsidR="00EC2385">
        <w:rPr>
          <w:rFonts w:eastAsia="Times New Roman" w:cs="Times New Roman"/>
          <w:color w:val="000000" w:themeColor="text1"/>
          <w:szCs w:val="24"/>
        </w:rPr>
        <w:t xml:space="preserve"> harus dapat melibatkan pendengarnya secara aktif</w:t>
      </w:r>
    </w:p>
    <w:p w:rsidR="00EC2385" w:rsidRDefault="00EC2385" w:rsidP="002507A2">
      <w:pPr>
        <w:pStyle w:val="ListParagraph"/>
        <w:numPr>
          <w:ilvl w:val="0"/>
          <w:numId w:val="60"/>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Para pendengar tersebut mengevaluasi kejelasan dan penampilan presentasi berdasarkan kriteria yang telah ditentukan sebelumnya oleh seluruh anggota kelas</w:t>
      </w:r>
    </w:p>
    <w:p w:rsidR="00EC2385" w:rsidRDefault="00EC2385" w:rsidP="00EC2385">
      <w:pPr>
        <w:spacing w:after="0" w:line="240" w:lineRule="auto"/>
        <w:ind w:left="720" w:right="738"/>
        <w:jc w:val="both"/>
        <w:rPr>
          <w:rFonts w:eastAsia="Times New Roman" w:cs="Times New Roman"/>
          <w:color w:val="000000" w:themeColor="text1"/>
          <w:szCs w:val="24"/>
        </w:rPr>
      </w:pPr>
      <w:r>
        <w:rPr>
          <w:rFonts w:eastAsia="Times New Roman" w:cs="Times New Roman"/>
          <w:color w:val="000000" w:themeColor="text1"/>
          <w:szCs w:val="24"/>
        </w:rPr>
        <w:t>Tahap 6: evaluasi</w:t>
      </w:r>
    </w:p>
    <w:p w:rsidR="00EC2385" w:rsidRDefault="00EC2385" w:rsidP="002507A2">
      <w:pPr>
        <w:pStyle w:val="ListParagraph"/>
        <w:numPr>
          <w:ilvl w:val="0"/>
          <w:numId w:val="61"/>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Para siswa saling memberikan umpan balik mengenai topik tersebut, mengenai tugas yang telah mereka kerjakan, mengenai keefektifan pengalaman-pengalaman mereka</w:t>
      </w:r>
    </w:p>
    <w:p w:rsidR="00EC2385" w:rsidRDefault="00EC2385" w:rsidP="002507A2">
      <w:pPr>
        <w:pStyle w:val="ListParagraph"/>
        <w:numPr>
          <w:ilvl w:val="0"/>
          <w:numId w:val="61"/>
        </w:numPr>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 xml:space="preserve">Guru </w:t>
      </w:r>
      <w:proofErr w:type="gramStart"/>
      <w:r>
        <w:rPr>
          <w:rFonts w:eastAsia="Times New Roman" w:cs="Times New Roman"/>
          <w:color w:val="000000" w:themeColor="text1"/>
          <w:szCs w:val="24"/>
        </w:rPr>
        <w:t>dan</w:t>
      </w:r>
      <w:proofErr w:type="gramEnd"/>
      <w:r>
        <w:rPr>
          <w:rFonts w:eastAsia="Times New Roman" w:cs="Times New Roman"/>
          <w:color w:val="000000" w:themeColor="text1"/>
          <w:szCs w:val="24"/>
        </w:rPr>
        <w:t xml:space="preserve"> siswa berkolaborasi dalam mengevaluasi pemikiran paling tinggi.</w:t>
      </w:r>
    </w:p>
    <w:p w:rsidR="00EC2385" w:rsidRPr="00EC2385" w:rsidRDefault="00EC2385" w:rsidP="00EC2385">
      <w:pPr>
        <w:pStyle w:val="ListParagraph"/>
        <w:spacing w:after="0" w:line="240" w:lineRule="auto"/>
        <w:ind w:left="1080" w:right="738"/>
        <w:jc w:val="both"/>
        <w:rPr>
          <w:rFonts w:eastAsia="Times New Roman" w:cs="Times New Roman"/>
          <w:color w:val="000000" w:themeColor="text1"/>
          <w:szCs w:val="24"/>
        </w:rPr>
      </w:pPr>
      <w:r>
        <w:rPr>
          <w:rFonts w:eastAsia="Times New Roman" w:cs="Times New Roman"/>
          <w:color w:val="000000" w:themeColor="text1"/>
          <w:szCs w:val="24"/>
        </w:rPr>
        <w:t xml:space="preserve"> </w:t>
      </w:r>
    </w:p>
    <w:p w:rsidR="0087534C" w:rsidRDefault="0087534C" w:rsidP="0087534C">
      <w:pPr>
        <w:pStyle w:val="ListParagraph"/>
        <w:spacing w:after="0" w:line="480" w:lineRule="auto"/>
        <w:ind w:left="0" w:firstLine="720"/>
        <w:jc w:val="both"/>
        <w:rPr>
          <w:rFonts w:cs="Times New Roman"/>
          <w:szCs w:val="24"/>
          <w:lang w:val="id-ID"/>
        </w:rPr>
      </w:pPr>
      <w:r>
        <w:rPr>
          <w:rFonts w:cs="Times New Roman"/>
          <w:szCs w:val="24"/>
        </w:rPr>
        <w:t xml:space="preserve">Adapun langkah-langkah model </w:t>
      </w:r>
      <w:r>
        <w:rPr>
          <w:rFonts w:cs="Times New Roman"/>
          <w:i/>
          <w:szCs w:val="24"/>
        </w:rPr>
        <w:t>group investigation</w:t>
      </w:r>
      <w:r w:rsidR="00EC2385">
        <w:rPr>
          <w:rFonts w:cs="Times New Roman"/>
          <w:szCs w:val="24"/>
        </w:rPr>
        <w:t xml:space="preserve"> dalam bimbingan kelompok</w:t>
      </w:r>
      <w:r w:rsidR="00D40EAC">
        <w:rPr>
          <w:rFonts w:cs="Times New Roman"/>
          <w:szCs w:val="24"/>
        </w:rPr>
        <w:t xml:space="preserve"> </w:t>
      </w:r>
      <w:r>
        <w:rPr>
          <w:rFonts w:cs="Times New Roman"/>
          <w:szCs w:val="24"/>
        </w:rPr>
        <w:t xml:space="preserve">sebagai </w:t>
      </w:r>
      <w:proofErr w:type="gramStart"/>
      <w:r>
        <w:rPr>
          <w:rFonts w:cs="Times New Roman"/>
          <w:szCs w:val="24"/>
        </w:rPr>
        <w:t>berikut :</w:t>
      </w:r>
      <w:proofErr w:type="gramEnd"/>
    </w:p>
    <w:p w:rsidR="0087534C" w:rsidRDefault="0087534C" w:rsidP="002507A2">
      <w:pPr>
        <w:pStyle w:val="ListParagraph"/>
        <w:numPr>
          <w:ilvl w:val="0"/>
          <w:numId w:val="40"/>
        </w:numPr>
        <w:spacing w:after="0" w:line="480" w:lineRule="auto"/>
        <w:ind w:left="720"/>
        <w:jc w:val="both"/>
        <w:rPr>
          <w:rFonts w:cs="Times New Roman"/>
          <w:szCs w:val="24"/>
        </w:rPr>
      </w:pPr>
      <w:r>
        <w:rPr>
          <w:rFonts w:cs="Times New Roman"/>
          <w:szCs w:val="24"/>
        </w:rPr>
        <w:t>Langkah Awal</w:t>
      </w:r>
    </w:p>
    <w:p w:rsidR="003166C9" w:rsidRPr="00444F02" w:rsidRDefault="0087534C" w:rsidP="00444F02">
      <w:pPr>
        <w:spacing w:after="0" w:line="480" w:lineRule="auto"/>
        <w:ind w:firstLine="720"/>
        <w:jc w:val="both"/>
        <w:rPr>
          <w:rFonts w:cs="Times New Roman"/>
          <w:szCs w:val="24"/>
        </w:rPr>
      </w:pPr>
      <w:proofErr w:type="gramStart"/>
      <w:r w:rsidRPr="00C67582">
        <w:rPr>
          <w:rFonts w:cs="Times New Roman"/>
          <w:szCs w:val="24"/>
        </w:rPr>
        <w:lastRenderedPageBreak/>
        <w:t>Langkah atau tahap awal diselenggarakan dalam rangka pembentukan kelompok sampai dengan mengumpulkan para peserta yang siap melaksanakan kegiatan kelompok.</w:t>
      </w:r>
      <w:proofErr w:type="gramEnd"/>
      <w:r w:rsidRPr="00C67582">
        <w:rPr>
          <w:rFonts w:cs="Times New Roman"/>
          <w:szCs w:val="24"/>
        </w:rPr>
        <w:t xml:space="preserve"> </w:t>
      </w:r>
      <w:proofErr w:type="gramStart"/>
      <w:r w:rsidRPr="00C67582">
        <w:rPr>
          <w:rFonts w:cs="Times New Roman"/>
          <w:szCs w:val="24"/>
        </w:rPr>
        <w:t>Langkah awal ini dimulai dengan penjelasan tentang adanya layanan bimbingan kelompok bagi para siswa, pengertian, tujuan, dan kegunaan bimbingan kelompok.</w:t>
      </w:r>
      <w:proofErr w:type="gramEnd"/>
      <w:r w:rsidRPr="00C67582">
        <w:rPr>
          <w:rFonts w:cs="Times New Roman"/>
          <w:szCs w:val="24"/>
        </w:rPr>
        <w:t xml:space="preserve"> </w:t>
      </w:r>
      <w:proofErr w:type="gramStart"/>
      <w:r w:rsidRPr="00C67582">
        <w:rPr>
          <w:rFonts w:cs="Times New Roman"/>
          <w:szCs w:val="24"/>
        </w:rPr>
        <w:t>Setelah penjelasan ini, langkah selanjutnya menghasilkan kelompok yang langsung merencanakan waktu dan tempat menyelenggarakan kegiatan bimbingan kelompok.</w:t>
      </w:r>
      <w:proofErr w:type="gramEnd"/>
    </w:p>
    <w:p w:rsidR="0087534C" w:rsidRDefault="0087534C" w:rsidP="002507A2">
      <w:pPr>
        <w:pStyle w:val="ListParagraph"/>
        <w:numPr>
          <w:ilvl w:val="0"/>
          <w:numId w:val="40"/>
        </w:numPr>
        <w:spacing w:after="0" w:line="480" w:lineRule="auto"/>
        <w:ind w:left="720"/>
        <w:jc w:val="both"/>
        <w:rPr>
          <w:rFonts w:cs="Times New Roman"/>
          <w:szCs w:val="24"/>
        </w:rPr>
      </w:pPr>
      <w:r>
        <w:rPr>
          <w:rFonts w:cs="Times New Roman"/>
          <w:szCs w:val="24"/>
        </w:rPr>
        <w:t>Perencanaan Kegiatan</w:t>
      </w:r>
    </w:p>
    <w:p w:rsidR="007317C0" w:rsidRPr="005A1141" w:rsidRDefault="0087534C" w:rsidP="00627B59">
      <w:pPr>
        <w:pStyle w:val="ListParagraph"/>
        <w:spacing w:after="0" w:line="480" w:lineRule="auto"/>
        <w:ind w:left="360" w:firstLine="360"/>
        <w:jc w:val="both"/>
        <w:rPr>
          <w:rFonts w:cs="Times New Roman"/>
          <w:szCs w:val="24"/>
        </w:rPr>
      </w:pPr>
      <w:proofErr w:type="gramStart"/>
      <w:r>
        <w:rPr>
          <w:rFonts w:cs="Times New Roman"/>
          <w:szCs w:val="24"/>
        </w:rPr>
        <w:t>Perencanaan kegiatan bimbin</w:t>
      </w:r>
      <w:r w:rsidR="00627B59">
        <w:rPr>
          <w:rFonts w:cs="Times New Roman"/>
          <w:szCs w:val="24"/>
        </w:rPr>
        <w:t>gan kelompok meliputi penetapan m</w:t>
      </w:r>
      <w:r w:rsidRPr="00627B59">
        <w:rPr>
          <w:rFonts w:cs="Times New Roman"/>
          <w:szCs w:val="24"/>
        </w:rPr>
        <w:t>ateri layanan</w:t>
      </w:r>
      <w:r w:rsidR="00627B59">
        <w:rPr>
          <w:rFonts w:cs="Times New Roman"/>
          <w:szCs w:val="24"/>
        </w:rPr>
        <w:t>, t</w:t>
      </w:r>
      <w:r w:rsidRPr="00627B59">
        <w:rPr>
          <w:rFonts w:cs="Times New Roman"/>
          <w:szCs w:val="24"/>
        </w:rPr>
        <w:t>ujuan yang ingin di capai</w:t>
      </w:r>
      <w:r w:rsidR="00627B59">
        <w:rPr>
          <w:rFonts w:cs="Times New Roman"/>
          <w:szCs w:val="24"/>
        </w:rPr>
        <w:t>, s</w:t>
      </w:r>
      <w:r w:rsidRPr="00627B59">
        <w:rPr>
          <w:rFonts w:cs="Times New Roman"/>
          <w:szCs w:val="24"/>
        </w:rPr>
        <w:t>asaran kegiatan</w:t>
      </w:r>
      <w:r w:rsidR="00627B59">
        <w:rPr>
          <w:rFonts w:cs="Times New Roman"/>
          <w:szCs w:val="24"/>
        </w:rPr>
        <w:t>, b</w:t>
      </w:r>
      <w:r w:rsidRPr="00627B59">
        <w:rPr>
          <w:rFonts w:cs="Times New Roman"/>
          <w:szCs w:val="24"/>
        </w:rPr>
        <w:t>ahan atau sumber bahan untuk bimbingan kelompok</w:t>
      </w:r>
      <w:r w:rsidR="00627B59">
        <w:rPr>
          <w:rFonts w:cs="Times New Roman"/>
          <w:szCs w:val="24"/>
        </w:rPr>
        <w:t>, r</w:t>
      </w:r>
      <w:r>
        <w:rPr>
          <w:rFonts w:cs="Times New Roman"/>
          <w:szCs w:val="24"/>
        </w:rPr>
        <w:t>encana penilaian</w:t>
      </w:r>
      <w:r w:rsidR="00627B59">
        <w:rPr>
          <w:rFonts w:cs="Times New Roman"/>
          <w:szCs w:val="24"/>
        </w:rPr>
        <w:t>, serta w</w:t>
      </w:r>
      <w:r>
        <w:rPr>
          <w:rFonts w:cs="Times New Roman"/>
          <w:szCs w:val="24"/>
        </w:rPr>
        <w:t>aktu dan tempat</w:t>
      </w:r>
      <w:r w:rsidR="00627B59">
        <w:rPr>
          <w:rFonts w:cs="Times New Roman"/>
          <w:szCs w:val="24"/>
        </w:rPr>
        <w:t>.</w:t>
      </w:r>
      <w:proofErr w:type="gramEnd"/>
      <w:r>
        <w:rPr>
          <w:rFonts w:cs="Times New Roman"/>
          <w:szCs w:val="24"/>
        </w:rPr>
        <w:t xml:space="preserve"> </w:t>
      </w:r>
    </w:p>
    <w:p w:rsidR="0087534C" w:rsidRDefault="0087534C" w:rsidP="002507A2">
      <w:pPr>
        <w:pStyle w:val="ListParagraph"/>
        <w:numPr>
          <w:ilvl w:val="0"/>
          <w:numId w:val="40"/>
        </w:numPr>
        <w:spacing w:after="0" w:line="480" w:lineRule="auto"/>
        <w:ind w:left="720"/>
        <w:jc w:val="both"/>
        <w:rPr>
          <w:rFonts w:cs="Times New Roman"/>
          <w:szCs w:val="24"/>
        </w:rPr>
      </w:pPr>
      <w:r>
        <w:rPr>
          <w:rFonts w:cs="Times New Roman"/>
          <w:szCs w:val="24"/>
        </w:rPr>
        <w:t>Pelaksanaan Kegiatan</w:t>
      </w:r>
    </w:p>
    <w:p w:rsidR="0087534C" w:rsidRDefault="0087534C" w:rsidP="0087534C">
      <w:pPr>
        <w:pStyle w:val="ListParagraph"/>
        <w:spacing w:after="0" w:line="480" w:lineRule="auto"/>
        <w:ind w:left="0" w:firstLine="720"/>
        <w:jc w:val="both"/>
        <w:rPr>
          <w:rFonts w:cs="Times New Roman"/>
          <w:szCs w:val="24"/>
        </w:rPr>
      </w:pPr>
      <w:r>
        <w:rPr>
          <w:rFonts w:cs="Times New Roman"/>
          <w:szCs w:val="24"/>
        </w:rPr>
        <w:t xml:space="preserve">Kegiatan yang telah direncanakan itu selanjutnya dilaksanakan melalui kegiatan sebagai </w:t>
      </w:r>
      <w:proofErr w:type="gramStart"/>
      <w:r>
        <w:rPr>
          <w:rFonts w:cs="Times New Roman"/>
          <w:szCs w:val="24"/>
        </w:rPr>
        <w:t>berikut :</w:t>
      </w:r>
      <w:proofErr w:type="gramEnd"/>
    </w:p>
    <w:p w:rsidR="00FB035D" w:rsidRDefault="0087534C" w:rsidP="002507A2">
      <w:pPr>
        <w:pStyle w:val="ListParagraph"/>
        <w:numPr>
          <w:ilvl w:val="0"/>
          <w:numId w:val="41"/>
        </w:numPr>
        <w:spacing w:after="0" w:line="480" w:lineRule="auto"/>
        <w:ind w:left="1080"/>
        <w:jc w:val="both"/>
        <w:rPr>
          <w:rFonts w:cs="Times New Roman"/>
          <w:szCs w:val="24"/>
        </w:rPr>
      </w:pPr>
      <w:r w:rsidRPr="002E7082">
        <w:rPr>
          <w:rFonts w:cs="Times New Roman"/>
          <w:szCs w:val="24"/>
        </w:rPr>
        <w:t>Persiapan menyeluruh yang meliputi persiapan fisik (tempat dan kelengkapannya), persiapan bahan, persiapan keterampilan, dan persiapan administrasi.</w:t>
      </w:r>
      <w:r>
        <w:rPr>
          <w:rFonts w:cs="Times New Roman"/>
          <w:szCs w:val="24"/>
        </w:rPr>
        <w:t xml:space="preserve"> </w:t>
      </w:r>
    </w:p>
    <w:p w:rsidR="0087534C" w:rsidRDefault="0087534C" w:rsidP="002507A2">
      <w:pPr>
        <w:pStyle w:val="ListParagraph"/>
        <w:numPr>
          <w:ilvl w:val="0"/>
          <w:numId w:val="41"/>
        </w:numPr>
        <w:spacing w:after="0" w:line="480" w:lineRule="auto"/>
        <w:ind w:left="1080"/>
        <w:jc w:val="both"/>
        <w:rPr>
          <w:rFonts w:cs="Times New Roman"/>
          <w:szCs w:val="24"/>
        </w:rPr>
      </w:pPr>
      <w:r>
        <w:rPr>
          <w:rFonts w:cs="Times New Roman"/>
          <w:szCs w:val="24"/>
        </w:rPr>
        <w:t>Pelaksanaan tahap-tahap kegiatan.</w:t>
      </w:r>
    </w:p>
    <w:p w:rsidR="004A708E" w:rsidRDefault="0087534C" w:rsidP="004A708E">
      <w:pPr>
        <w:pStyle w:val="ListParagraph"/>
        <w:spacing w:after="0" w:line="480" w:lineRule="auto"/>
        <w:jc w:val="both"/>
        <w:rPr>
          <w:rFonts w:cs="Times New Roman"/>
        </w:rPr>
      </w:pPr>
      <w:r w:rsidRPr="007317C0">
        <w:rPr>
          <w:rFonts w:cs="Times New Roman"/>
          <w:szCs w:val="24"/>
        </w:rPr>
        <w:t>Tahap pertama: Pembentukan</w:t>
      </w:r>
      <w:r w:rsidR="007317C0">
        <w:rPr>
          <w:rFonts w:cs="Times New Roman"/>
          <w:szCs w:val="24"/>
        </w:rPr>
        <w:t xml:space="preserve">. </w:t>
      </w:r>
      <w:r w:rsidR="007317C0" w:rsidRPr="00353D15">
        <w:rPr>
          <w:rFonts w:cs="Times New Roman"/>
          <w:lang w:val="sv-SE"/>
        </w:rPr>
        <w:t xml:space="preserve">Pada tahap ini merupakan tahap pengenalan diri dari anggota dalam kelompok. Tujuan tahap ini adalah agar anggota memahami  maksud bimbingan kelompok. Dengan pemahaman itu akan memungkinkan anggota kelompok mau berperan aktif dalam kegiatan-kegiatan bimbingan kelompok. Pemahaman itu selanjutnya akan </w:t>
      </w:r>
      <w:r w:rsidR="007317C0" w:rsidRPr="00353D15">
        <w:rPr>
          <w:rFonts w:cs="Times New Roman"/>
          <w:lang w:val="sv-SE"/>
        </w:rPr>
        <w:lastRenderedPageBreak/>
        <w:t>menumbuhkan minat pada diri mereka untuk mengikuti kegiatan bimbingan kelompok. Di samping itu tahap ini bertujuan untuk menumbuhkan suasana mengenal, percaya, menerima, dan membantu teman-teman yang ada dalam kelompok</w:t>
      </w:r>
      <w:r w:rsidR="007317C0" w:rsidRPr="00353D15">
        <w:rPr>
          <w:rFonts w:cs="Times New Roman"/>
          <w:lang w:val="id-ID"/>
        </w:rPr>
        <w:t>.</w:t>
      </w:r>
    </w:p>
    <w:p w:rsidR="004A708E" w:rsidRPr="004A708E" w:rsidRDefault="007317C0" w:rsidP="004A708E">
      <w:pPr>
        <w:pStyle w:val="ListParagraph"/>
        <w:spacing w:after="0" w:line="480" w:lineRule="auto"/>
        <w:jc w:val="both"/>
        <w:rPr>
          <w:rFonts w:cs="Times New Roman"/>
          <w:lang w:val="sv-SE"/>
        </w:rPr>
      </w:pPr>
      <w:r w:rsidRPr="004A708E">
        <w:rPr>
          <w:rFonts w:cs="Times New Roman"/>
        </w:rPr>
        <w:t xml:space="preserve">Tahap </w:t>
      </w:r>
      <w:proofErr w:type="gramStart"/>
      <w:r w:rsidRPr="004A708E">
        <w:rPr>
          <w:rFonts w:cs="Times New Roman"/>
        </w:rPr>
        <w:t>kedua :</w:t>
      </w:r>
      <w:proofErr w:type="gramEnd"/>
      <w:r w:rsidRPr="004A708E">
        <w:rPr>
          <w:rFonts w:cs="Times New Roman"/>
        </w:rPr>
        <w:t xml:space="preserve"> Peralihan. </w:t>
      </w:r>
      <w:r w:rsidR="004A708E" w:rsidRPr="004A708E">
        <w:rPr>
          <w:rFonts w:cs="Times New Roman"/>
          <w:lang w:val="sv-SE"/>
        </w:rPr>
        <w:t>Tahap peralihan merupakan tahap transisi dari tahap pembentukan ke tahap kegiatan. Dalam tahap ini dilakukan kegiatan sebagai berikut:</w:t>
      </w:r>
    </w:p>
    <w:p w:rsidR="004A708E" w:rsidRPr="00353D15" w:rsidRDefault="004A708E" w:rsidP="002507A2">
      <w:pPr>
        <w:pStyle w:val="ListParagraph"/>
        <w:numPr>
          <w:ilvl w:val="1"/>
          <w:numId w:val="52"/>
        </w:numPr>
        <w:spacing w:after="0" w:line="480" w:lineRule="auto"/>
        <w:ind w:left="1701" w:hanging="425"/>
        <w:contextualSpacing w:val="0"/>
        <w:jc w:val="both"/>
        <w:rPr>
          <w:rFonts w:cs="Times New Roman"/>
          <w:lang w:val="sv-SE"/>
        </w:rPr>
      </w:pPr>
      <w:r w:rsidRPr="00353D15">
        <w:rPr>
          <w:rFonts w:cs="Times New Roman"/>
          <w:lang w:val="sv-SE"/>
        </w:rPr>
        <w:t>Menjelaskan kegiatan yang akan ditempuh pada tahap berikutnya</w:t>
      </w:r>
    </w:p>
    <w:p w:rsidR="004A708E" w:rsidRPr="00353D15" w:rsidRDefault="004A708E" w:rsidP="002507A2">
      <w:pPr>
        <w:pStyle w:val="ListParagraph"/>
        <w:numPr>
          <w:ilvl w:val="1"/>
          <w:numId w:val="52"/>
        </w:numPr>
        <w:tabs>
          <w:tab w:val="num" w:pos="1646"/>
        </w:tabs>
        <w:spacing w:after="0" w:line="480" w:lineRule="auto"/>
        <w:ind w:left="1701" w:hanging="425"/>
        <w:contextualSpacing w:val="0"/>
        <w:jc w:val="both"/>
        <w:rPr>
          <w:rFonts w:cs="Times New Roman"/>
          <w:lang w:val="sv-SE"/>
        </w:rPr>
      </w:pPr>
      <w:r w:rsidRPr="00353D15">
        <w:rPr>
          <w:rFonts w:cs="Times New Roman"/>
          <w:lang w:val="sv-SE"/>
        </w:rPr>
        <w:t>Menawarkan atau mengamati apakah para anggota sudah siap menjalani kegiatan pada tahap selanjutnya</w:t>
      </w:r>
    </w:p>
    <w:p w:rsidR="004A708E" w:rsidRPr="00353D15" w:rsidRDefault="004A708E" w:rsidP="002507A2">
      <w:pPr>
        <w:pStyle w:val="ListParagraph"/>
        <w:numPr>
          <w:ilvl w:val="1"/>
          <w:numId w:val="52"/>
        </w:numPr>
        <w:tabs>
          <w:tab w:val="num" w:pos="1646"/>
        </w:tabs>
        <w:spacing w:after="0" w:line="480" w:lineRule="auto"/>
        <w:ind w:left="1701" w:hanging="425"/>
        <w:contextualSpacing w:val="0"/>
        <w:jc w:val="both"/>
        <w:rPr>
          <w:rFonts w:cs="Times New Roman"/>
          <w:lang w:val="sv-SE"/>
        </w:rPr>
      </w:pPr>
      <w:r w:rsidRPr="00353D15">
        <w:rPr>
          <w:rFonts w:cs="Times New Roman"/>
          <w:lang w:val="sv-SE"/>
        </w:rPr>
        <w:t>Membahas suasana yang terjadi</w:t>
      </w:r>
    </w:p>
    <w:p w:rsidR="004A708E" w:rsidRPr="00353D15" w:rsidRDefault="004A708E" w:rsidP="002507A2">
      <w:pPr>
        <w:pStyle w:val="ListParagraph"/>
        <w:numPr>
          <w:ilvl w:val="1"/>
          <w:numId w:val="52"/>
        </w:numPr>
        <w:tabs>
          <w:tab w:val="num" w:pos="1646"/>
        </w:tabs>
        <w:spacing w:after="0" w:line="480" w:lineRule="auto"/>
        <w:ind w:left="1701" w:hanging="425"/>
        <w:contextualSpacing w:val="0"/>
        <w:jc w:val="both"/>
        <w:rPr>
          <w:rFonts w:cs="Times New Roman"/>
          <w:lang w:val="sv-SE"/>
        </w:rPr>
      </w:pPr>
      <w:r w:rsidRPr="00353D15">
        <w:rPr>
          <w:rFonts w:cs="Times New Roman"/>
          <w:lang w:val="sv-SE"/>
        </w:rPr>
        <w:t>Meningkatkan kemampuan keikutsertaan anggota</w:t>
      </w:r>
    </w:p>
    <w:p w:rsidR="00FB035D" w:rsidRDefault="0087534C" w:rsidP="00B87833">
      <w:pPr>
        <w:pStyle w:val="ListParagraph"/>
        <w:tabs>
          <w:tab w:val="left" w:pos="720"/>
          <w:tab w:val="left" w:pos="1080"/>
        </w:tabs>
        <w:spacing w:after="0" w:line="480" w:lineRule="auto"/>
        <w:jc w:val="both"/>
        <w:rPr>
          <w:rFonts w:cs="Times New Roman"/>
          <w:szCs w:val="24"/>
        </w:rPr>
      </w:pPr>
      <w:r w:rsidRPr="004A708E">
        <w:rPr>
          <w:rFonts w:cs="Times New Roman"/>
          <w:szCs w:val="24"/>
        </w:rPr>
        <w:t>Tahap ketiga: Kegiatan</w:t>
      </w:r>
      <w:r w:rsidR="004A708E">
        <w:rPr>
          <w:rFonts w:cs="Times New Roman"/>
          <w:szCs w:val="24"/>
        </w:rPr>
        <w:t>. Tahap ini merupakan kegiatan inti, m</w:t>
      </w:r>
      <w:r w:rsidRPr="004A708E">
        <w:rPr>
          <w:rFonts w:cs="Times New Roman"/>
          <w:szCs w:val="24"/>
        </w:rPr>
        <w:t>eliputi kegiatan</w:t>
      </w:r>
      <w:r w:rsidR="00FB035D" w:rsidRPr="004A708E">
        <w:rPr>
          <w:rFonts w:cs="Times New Roman"/>
          <w:szCs w:val="24"/>
        </w:rPr>
        <w:t xml:space="preserve"> model </w:t>
      </w:r>
      <w:r w:rsidR="00FB035D" w:rsidRPr="004A708E">
        <w:rPr>
          <w:rFonts w:cs="Times New Roman"/>
          <w:i/>
          <w:szCs w:val="24"/>
        </w:rPr>
        <w:t>group investigation</w:t>
      </w:r>
      <w:r w:rsidRPr="004A708E">
        <w:rPr>
          <w:rFonts w:cs="Times New Roman"/>
          <w:szCs w:val="24"/>
        </w:rPr>
        <w:t>:</w:t>
      </w:r>
    </w:p>
    <w:p w:rsidR="00FB035D" w:rsidRPr="004A708E" w:rsidRDefault="00FB035D" w:rsidP="004A708E">
      <w:pPr>
        <w:spacing w:after="0" w:line="480" w:lineRule="auto"/>
        <w:ind w:left="2160" w:hanging="1440"/>
        <w:jc w:val="both"/>
      </w:pPr>
      <w:r w:rsidRPr="004A708E">
        <w:t>Tahap (1</w:t>
      </w:r>
      <w:proofErr w:type="gramStart"/>
      <w:r w:rsidRPr="004A708E">
        <w:t>) :</w:t>
      </w:r>
      <w:proofErr w:type="gramEnd"/>
      <w:r w:rsidRPr="004A708E">
        <w:t xml:space="preserve"> Mengidentifikasi topi</w:t>
      </w:r>
      <w:r w:rsidRPr="004A708E">
        <w:rPr>
          <w:lang w:val="id-ID"/>
        </w:rPr>
        <w:t xml:space="preserve">k </w:t>
      </w:r>
      <w:r w:rsidR="004A708E">
        <w:t>dan mengatur siswa</w:t>
      </w:r>
      <w:r w:rsidRPr="004A708E">
        <w:t xml:space="preserve"> kedalam kelompok</w:t>
      </w:r>
    </w:p>
    <w:p w:rsidR="00FB035D" w:rsidRDefault="00FB035D" w:rsidP="002507A2">
      <w:pPr>
        <w:pStyle w:val="NormalWeb"/>
        <w:numPr>
          <w:ilvl w:val="0"/>
          <w:numId w:val="43"/>
        </w:numPr>
        <w:spacing w:before="0" w:beforeAutospacing="0" w:after="0" w:afterAutospacing="0" w:line="480" w:lineRule="auto"/>
        <w:ind w:left="1080"/>
        <w:jc w:val="both"/>
        <w:textAlignment w:val="baseline"/>
        <w:rPr>
          <w:color w:val="000000" w:themeColor="text1"/>
        </w:rPr>
      </w:pPr>
      <w:r>
        <w:rPr>
          <w:color w:val="000000" w:themeColor="text1"/>
        </w:rPr>
        <w:t>Par</w:t>
      </w:r>
      <w:r w:rsidR="00D40EAC">
        <w:rPr>
          <w:color w:val="000000" w:themeColor="text1"/>
        </w:rPr>
        <w:t>a siswa mempelajari beberapa informasi karir</w:t>
      </w:r>
      <w:r w:rsidR="00C02F20">
        <w:rPr>
          <w:color w:val="000000" w:themeColor="text1"/>
        </w:rPr>
        <w:t>, mengusulkan sejumlah jenis karir</w:t>
      </w:r>
      <w:r>
        <w:rPr>
          <w:color w:val="000000" w:themeColor="text1"/>
        </w:rPr>
        <w:t>, dan mengkategorikan saran-saran.</w:t>
      </w:r>
    </w:p>
    <w:p w:rsidR="00FB035D" w:rsidRDefault="00FB035D" w:rsidP="002507A2">
      <w:pPr>
        <w:pStyle w:val="NormalWeb"/>
        <w:numPr>
          <w:ilvl w:val="0"/>
          <w:numId w:val="43"/>
        </w:numPr>
        <w:spacing w:before="0" w:beforeAutospacing="0" w:after="0" w:afterAutospacing="0" w:line="480" w:lineRule="auto"/>
        <w:ind w:left="1080"/>
        <w:jc w:val="both"/>
        <w:textAlignment w:val="baseline"/>
        <w:rPr>
          <w:color w:val="000000" w:themeColor="text1"/>
        </w:rPr>
      </w:pPr>
      <w:r>
        <w:rPr>
          <w:color w:val="000000" w:themeColor="text1"/>
        </w:rPr>
        <w:t xml:space="preserve">Para siswa bergabung dengan kelompoknya untuk </w:t>
      </w:r>
      <w:proofErr w:type="gramStart"/>
      <w:r>
        <w:rPr>
          <w:color w:val="000000" w:themeColor="text1"/>
        </w:rPr>
        <w:t>mempelajar</w:t>
      </w:r>
      <w:r w:rsidR="00D40EAC">
        <w:rPr>
          <w:color w:val="000000" w:themeColor="text1"/>
        </w:rPr>
        <w:t xml:space="preserve">i </w:t>
      </w:r>
      <w:r>
        <w:rPr>
          <w:color w:val="000000" w:themeColor="text1"/>
        </w:rPr>
        <w:t xml:space="preserve"> </w:t>
      </w:r>
      <w:r w:rsidR="00C02F20">
        <w:rPr>
          <w:color w:val="000000" w:themeColor="text1"/>
        </w:rPr>
        <w:t>jenis</w:t>
      </w:r>
      <w:proofErr w:type="gramEnd"/>
      <w:r w:rsidR="00C02F20">
        <w:rPr>
          <w:color w:val="000000" w:themeColor="text1"/>
        </w:rPr>
        <w:t xml:space="preserve"> karir </w:t>
      </w:r>
      <w:r>
        <w:rPr>
          <w:color w:val="000000" w:themeColor="text1"/>
        </w:rPr>
        <w:t>yang telah mereka pilih.</w:t>
      </w:r>
    </w:p>
    <w:p w:rsidR="00FB035D" w:rsidRPr="008E68E2" w:rsidRDefault="00FB035D" w:rsidP="002507A2">
      <w:pPr>
        <w:pStyle w:val="NormalWeb"/>
        <w:numPr>
          <w:ilvl w:val="0"/>
          <w:numId w:val="43"/>
        </w:numPr>
        <w:spacing w:before="0" w:beforeAutospacing="0" w:after="0" w:afterAutospacing="0" w:line="480" w:lineRule="auto"/>
        <w:ind w:left="1080"/>
        <w:jc w:val="both"/>
        <w:textAlignment w:val="baseline"/>
        <w:rPr>
          <w:color w:val="000000" w:themeColor="text1"/>
        </w:rPr>
      </w:pPr>
      <w:r>
        <w:t>Komposisi kelompok didasarkan pada ketertarikan siswa dan harus bersifat heterogen.</w:t>
      </w:r>
    </w:p>
    <w:p w:rsidR="00FB035D" w:rsidRDefault="00FB035D" w:rsidP="002507A2">
      <w:pPr>
        <w:pStyle w:val="NormalWeb"/>
        <w:numPr>
          <w:ilvl w:val="0"/>
          <w:numId w:val="43"/>
        </w:numPr>
        <w:spacing w:before="0" w:beforeAutospacing="0" w:after="0" w:afterAutospacing="0" w:line="480" w:lineRule="auto"/>
        <w:ind w:left="1080"/>
        <w:jc w:val="both"/>
        <w:textAlignment w:val="baseline"/>
        <w:rPr>
          <w:color w:val="000000" w:themeColor="text1"/>
        </w:rPr>
      </w:pPr>
      <w:r>
        <w:rPr>
          <w:color w:val="000000" w:themeColor="text1"/>
        </w:rPr>
        <w:lastRenderedPageBreak/>
        <w:t xml:space="preserve">Guru </w:t>
      </w:r>
      <w:proofErr w:type="gramStart"/>
      <w:r w:rsidR="00627B59">
        <w:rPr>
          <w:color w:val="000000" w:themeColor="text1"/>
        </w:rPr>
        <w:t>pembimbing</w:t>
      </w:r>
      <w:proofErr w:type="gramEnd"/>
      <w:r w:rsidR="00627B59">
        <w:rPr>
          <w:color w:val="000000" w:themeColor="text1"/>
        </w:rPr>
        <w:t xml:space="preserve"> </w:t>
      </w:r>
      <w:r>
        <w:rPr>
          <w:color w:val="000000" w:themeColor="text1"/>
        </w:rPr>
        <w:t xml:space="preserve">membantu dalam pengumpulan informasi </w:t>
      </w:r>
      <w:r w:rsidR="00C02F20">
        <w:rPr>
          <w:color w:val="000000" w:themeColor="text1"/>
        </w:rPr>
        <w:t xml:space="preserve">karir </w:t>
      </w:r>
      <w:r>
        <w:rPr>
          <w:color w:val="000000" w:themeColor="text1"/>
        </w:rPr>
        <w:t>dan memfasilitasi pengaturan.</w:t>
      </w:r>
    </w:p>
    <w:p w:rsidR="00FB035D" w:rsidRPr="004A708E" w:rsidRDefault="00C02F20" w:rsidP="00FB035D">
      <w:pPr>
        <w:spacing w:after="0" w:line="480" w:lineRule="auto"/>
        <w:ind w:left="720"/>
        <w:jc w:val="both"/>
      </w:pPr>
      <w:r>
        <w:t>Tahap (2</w:t>
      </w:r>
      <w:proofErr w:type="gramStart"/>
      <w:r>
        <w:t>) :</w:t>
      </w:r>
      <w:proofErr w:type="gramEnd"/>
      <w:r>
        <w:t xml:space="preserve"> Merencanakan jenis karir</w:t>
      </w:r>
      <w:r w:rsidR="00FB035D" w:rsidRPr="004A708E">
        <w:rPr>
          <w:lang w:val="id-ID"/>
        </w:rPr>
        <w:t xml:space="preserve"> </w:t>
      </w:r>
      <w:r w:rsidR="00FB035D" w:rsidRPr="004A708E">
        <w:t xml:space="preserve"> yang akan di pelajari</w:t>
      </w:r>
    </w:p>
    <w:p w:rsidR="00FB035D" w:rsidRPr="004A708E" w:rsidRDefault="00FB035D" w:rsidP="00FB035D">
      <w:pPr>
        <w:pStyle w:val="NormalWeb"/>
        <w:spacing w:before="0" w:beforeAutospacing="0" w:after="0" w:afterAutospacing="0" w:line="480" w:lineRule="auto"/>
        <w:ind w:left="720"/>
        <w:jc w:val="both"/>
        <w:textAlignment w:val="baseline"/>
        <w:rPr>
          <w:color w:val="000000" w:themeColor="text1"/>
        </w:rPr>
      </w:pPr>
      <w:proofErr w:type="gramStart"/>
      <w:r>
        <w:rPr>
          <w:color w:val="000000" w:themeColor="text1"/>
        </w:rPr>
        <w:t>Para siswa m</w:t>
      </w:r>
      <w:r w:rsidR="00CF1245">
        <w:rPr>
          <w:color w:val="000000" w:themeColor="text1"/>
        </w:rPr>
        <w:t xml:space="preserve">erencanakan bersama mengenai </w:t>
      </w:r>
      <w:r w:rsidR="00C02F20">
        <w:rPr>
          <w:color w:val="000000" w:themeColor="text1"/>
        </w:rPr>
        <w:t>jenis-jenis karir yang telah mereka pilih.</w:t>
      </w:r>
      <w:proofErr w:type="gramEnd"/>
    </w:p>
    <w:p w:rsidR="00FB035D" w:rsidRPr="004A708E" w:rsidRDefault="00FB035D" w:rsidP="00FB035D">
      <w:pPr>
        <w:pStyle w:val="NormalWeb"/>
        <w:spacing w:before="0" w:beforeAutospacing="0" w:after="0" w:afterAutospacing="0" w:line="480" w:lineRule="auto"/>
        <w:ind w:left="720"/>
        <w:jc w:val="both"/>
        <w:textAlignment w:val="baseline"/>
        <w:rPr>
          <w:color w:val="000000" w:themeColor="text1"/>
        </w:rPr>
      </w:pPr>
      <w:r w:rsidRPr="004A708E">
        <w:rPr>
          <w:color w:val="000000" w:themeColor="text1"/>
        </w:rPr>
        <w:t>Tahap (3): Melaksanakan investigasi</w:t>
      </w:r>
    </w:p>
    <w:p w:rsidR="00FB035D" w:rsidRDefault="00FB035D" w:rsidP="002507A2">
      <w:pPr>
        <w:pStyle w:val="NormalWeb"/>
        <w:numPr>
          <w:ilvl w:val="7"/>
          <w:numId w:val="49"/>
        </w:numPr>
        <w:spacing w:before="0" w:beforeAutospacing="0" w:after="0" w:afterAutospacing="0" w:line="480" w:lineRule="auto"/>
        <w:ind w:left="1080"/>
        <w:jc w:val="both"/>
        <w:textAlignment w:val="baseline"/>
        <w:rPr>
          <w:i/>
          <w:color w:val="000000" w:themeColor="text1"/>
        </w:rPr>
      </w:pPr>
      <w:r>
        <w:rPr>
          <w:color w:val="000000" w:themeColor="text1"/>
        </w:rPr>
        <w:t>Para siswa mengumpulkan informasi</w:t>
      </w:r>
      <w:r w:rsidR="00C02F20">
        <w:rPr>
          <w:color w:val="000000" w:themeColor="text1"/>
        </w:rPr>
        <w:t xml:space="preserve"> karir, </w:t>
      </w:r>
      <w:r>
        <w:rPr>
          <w:color w:val="000000" w:themeColor="text1"/>
        </w:rPr>
        <w:t>dan membuat kesimpulan.</w:t>
      </w:r>
    </w:p>
    <w:p w:rsidR="00FB035D" w:rsidRDefault="00FB035D" w:rsidP="002507A2">
      <w:pPr>
        <w:pStyle w:val="NormalWeb"/>
        <w:numPr>
          <w:ilvl w:val="7"/>
          <w:numId w:val="49"/>
        </w:numPr>
        <w:spacing w:before="0" w:beforeAutospacing="0" w:after="0" w:afterAutospacing="0" w:line="480" w:lineRule="auto"/>
        <w:ind w:left="1080"/>
        <w:jc w:val="both"/>
        <w:textAlignment w:val="baseline"/>
        <w:rPr>
          <w:i/>
          <w:color w:val="000000" w:themeColor="text1"/>
        </w:rPr>
      </w:pPr>
      <w:r w:rsidRPr="00FB035D">
        <w:rPr>
          <w:color w:val="000000" w:themeColor="text1"/>
        </w:rPr>
        <w:t>Tiap anggota kelompok berkontribusi untuk usaha-usaha yang dilakukan kelompoknya.</w:t>
      </w:r>
    </w:p>
    <w:p w:rsidR="00FB035D" w:rsidRPr="004A708E" w:rsidRDefault="00FB035D" w:rsidP="002507A2">
      <w:pPr>
        <w:pStyle w:val="NormalWeb"/>
        <w:numPr>
          <w:ilvl w:val="7"/>
          <w:numId w:val="49"/>
        </w:numPr>
        <w:spacing w:before="0" w:beforeAutospacing="0" w:after="0" w:afterAutospacing="0" w:line="480" w:lineRule="auto"/>
        <w:ind w:left="1080"/>
        <w:jc w:val="both"/>
        <w:textAlignment w:val="baseline"/>
        <w:rPr>
          <w:i/>
          <w:color w:val="000000" w:themeColor="text1"/>
        </w:rPr>
      </w:pPr>
      <w:r w:rsidRPr="00FB035D">
        <w:rPr>
          <w:color w:val="000000" w:themeColor="text1"/>
        </w:rPr>
        <w:t>Para siswa saling bertukar</w:t>
      </w:r>
      <w:r w:rsidR="00C02F20">
        <w:rPr>
          <w:color w:val="000000" w:themeColor="text1"/>
        </w:rPr>
        <w:t xml:space="preserve"> pendapat dan</w:t>
      </w:r>
      <w:r w:rsidRPr="00FB035D">
        <w:rPr>
          <w:color w:val="000000" w:themeColor="text1"/>
        </w:rPr>
        <w:t xml:space="preserve"> berdiskusi</w:t>
      </w:r>
      <w:r w:rsidR="00C02F20">
        <w:rPr>
          <w:color w:val="000000" w:themeColor="text1"/>
        </w:rPr>
        <w:t xml:space="preserve"> dengan anggota kelompok.</w:t>
      </w:r>
    </w:p>
    <w:p w:rsidR="00FB035D" w:rsidRPr="004A708E" w:rsidRDefault="00FB035D" w:rsidP="00FB035D">
      <w:pPr>
        <w:pStyle w:val="NormalWeb"/>
        <w:spacing w:before="0" w:beforeAutospacing="0" w:after="0" w:afterAutospacing="0" w:line="480" w:lineRule="auto"/>
        <w:ind w:left="720"/>
        <w:jc w:val="both"/>
        <w:textAlignment w:val="baseline"/>
        <w:rPr>
          <w:color w:val="000000" w:themeColor="text1"/>
        </w:rPr>
      </w:pPr>
      <w:r w:rsidRPr="004A708E">
        <w:rPr>
          <w:color w:val="000000" w:themeColor="text1"/>
        </w:rPr>
        <w:t>Tahap (4</w:t>
      </w:r>
      <w:proofErr w:type="gramStart"/>
      <w:r w:rsidRPr="004A708E">
        <w:rPr>
          <w:color w:val="000000" w:themeColor="text1"/>
        </w:rPr>
        <w:t>) :</w:t>
      </w:r>
      <w:proofErr w:type="gramEnd"/>
      <w:r w:rsidRPr="004A708E">
        <w:rPr>
          <w:color w:val="000000" w:themeColor="text1"/>
        </w:rPr>
        <w:t xml:space="preserve"> Menyiapkan laporan akhir</w:t>
      </w:r>
    </w:p>
    <w:p w:rsidR="00FB035D" w:rsidRDefault="00C02F20" w:rsidP="002507A2">
      <w:pPr>
        <w:pStyle w:val="NormalWeb"/>
        <w:numPr>
          <w:ilvl w:val="0"/>
          <w:numId w:val="44"/>
        </w:numPr>
        <w:spacing w:before="0" w:beforeAutospacing="0" w:after="0" w:afterAutospacing="0" w:line="480" w:lineRule="auto"/>
        <w:jc w:val="both"/>
        <w:textAlignment w:val="baseline"/>
        <w:rPr>
          <w:color w:val="000000" w:themeColor="text1"/>
        </w:rPr>
      </w:pPr>
      <w:r>
        <w:rPr>
          <w:color w:val="000000" w:themeColor="text1"/>
        </w:rPr>
        <w:t>Anggota kelompok menyampaikan kelebihan dan kelemahan dari jenis karir yang telah mereka pilih.</w:t>
      </w:r>
    </w:p>
    <w:p w:rsidR="00FB035D" w:rsidRDefault="00FB035D" w:rsidP="002507A2">
      <w:pPr>
        <w:pStyle w:val="NormalWeb"/>
        <w:numPr>
          <w:ilvl w:val="0"/>
          <w:numId w:val="44"/>
        </w:numPr>
        <w:spacing w:before="0" w:beforeAutospacing="0" w:after="0" w:afterAutospacing="0" w:line="480" w:lineRule="auto"/>
        <w:jc w:val="both"/>
        <w:textAlignment w:val="baseline"/>
        <w:rPr>
          <w:color w:val="000000" w:themeColor="text1"/>
        </w:rPr>
      </w:pPr>
      <w:r w:rsidRPr="00FB035D">
        <w:rPr>
          <w:color w:val="000000" w:themeColor="text1"/>
        </w:rPr>
        <w:t>Anggota kelompok me</w:t>
      </w:r>
      <w:r w:rsidR="00C02F20">
        <w:rPr>
          <w:color w:val="000000" w:themeColor="text1"/>
        </w:rPr>
        <w:t>mbuat laporan akhir</w:t>
      </w:r>
      <w:r w:rsidRPr="00FB035D">
        <w:rPr>
          <w:color w:val="000000" w:themeColor="text1"/>
        </w:rPr>
        <w:t>.</w:t>
      </w:r>
    </w:p>
    <w:p w:rsidR="00FB035D" w:rsidRPr="004A708E" w:rsidRDefault="00FB035D" w:rsidP="00FB035D">
      <w:pPr>
        <w:pStyle w:val="NormalWeb"/>
        <w:spacing w:before="0" w:beforeAutospacing="0" w:after="0" w:afterAutospacing="0" w:line="480" w:lineRule="auto"/>
        <w:ind w:left="720"/>
        <w:jc w:val="both"/>
        <w:textAlignment w:val="baseline"/>
        <w:rPr>
          <w:color w:val="000000" w:themeColor="text1"/>
        </w:rPr>
      </w:pPr>
      <w:r w:rsidRPr="004A708E">
        <w:rPr>
          <w:color w:val="000000" w:themeColor="text1"/>
        </w:rPr>
        <w:t>Tahap (5</w:t>
      </w:r>
      <w:proofErr w:type="gramStart"/>
      <w:r w:rsidRPr="004A708E">
        <w:rPr>
          <w:color w:val="000000" w:themeColor="text1"/>
        </w:rPr>
        <w:t>) :</w:t>
      </w:r>
      <w:proofErr w:type="gramEnd"/>
      <w:r w:rsidRPr="004A708E">
        <w:rPr>
          <w:color w:val="000000" w:themeColor="text1"/>
        </w:rPr>
        <w:t xml:space="preserve"> Mempresentasikan laporan akhir</w:t>
      </w:r>
    </w:p>
    <w:p w:rsidR="00FB035D" w:rsidRDefault="00FB035D" w:rsidP="002507A2">
      <w:pPr>
        <w:pStyle w:val="NormalWeb"/>
        <w:numPr>
          <w:ilvl w:val="0"/>
          <w:numId w:val="45"/>
        </w:numPr>
        <w:spacing w:before="0" w:beforeAutospacing="0" w:after="0" w:afterAutospacing="0" w:line="480" w:lineRule="auto"/>
        <w:jc w:val="both"/>
        <w:textAlignment w:val="baseline"/>
        <w:rPr>
          <w:color w:val="000000" w:themeColor="text1"/>
        </w:rPr>
      </w:pPr>
      <w:r>
        <w:rPr>
          <w:color w:val="000000" w:themeColor="text1"/>
        </w:rPr>
        <w:t xml:space="preserve">Presentasi </w:t>
      </w:r>
      <w:r w:rsidR="00C02F20">
        <w:rPr>
          <w:color w:val="000000" w:themeColor="text1"/>
        </w:rPr>
        <w:t xml:space="preserve">yang dibuat untuk seluruh anggota kelompok </w:t>
      </w:r>
      <w:r>
        <w:rPr>
          <w:color w:val="000000" w:themeColor="text1"/>
        </w:rPr>
        <w:t>dalam berbagai bentuk.</w:t>
      </w:r>
    </w:p>
    <w:p w:rsidR="00FB035D" w:rsidRPr="00C02F20" w:rsidRDefault="00C02F20" w:rsidP="002507A2">
      <w:pPr>
        <w:pStyle w:val="NormalWeb"/>
        <w:numPr>
          <w:ilvl w:val="0"/>
          <w:numId w:val="45"/>
        </w:numPr>
        <w:spacing w:before="0" w:beforeAutospacing="0" w:after="0" w:afterAutospacing="0" w:line="480" w:lineRule="auto"/>
        <w:jc w:val="both"/>
        <w:textAlignment w:val="baseline"/>
        <w:rPr>
          <w:color w:val="000000" w:themeColor="text1"/>
        </w:rPr>
      </w:pPr>
      <w:r>
        <w:rPr>
          <w:color w:val="000000" w:themeColor="text1"/>
        </w:rPr>
        <w:t>Bagi anggota kelompok yang tidak melakukan persentase, harus menyimak dengan baik kelompok yang melakukan persentase.</w:t>
      </w:r>
    </w:p>
    <w:p w:rsidR="00FB035D" w:rsidRPr="004A708E" w:rsidRDefault="00FB035D" w:rsidP="00FB035D">
      <w:pPr>
        <w:spacing w:after="0" w:line="480" w:lineRule="auto"/>
        <w:ind w:left="720"/>
        <w:jc w:val="both"/>
      </w:pPr>
      <w:r w:rsidRPr="004A708E">
        <w:t>Tahap (6): Evaluasi</w:t>
      </w:r>
    </w:p>
    <w:p w:rsidR="00FB035D" w:rsidRDefault="00FB035D" w:rsidP="002507A2">
      <w:pPr>
        <w:pStyle w:val="ListParagraph"/>
        <w:numPr>
          <w:ilvl w:val="0"/>
          <w:numId w:val="46"/>
        </w:numPr>
        <w:spacing w:after="0" w:line="480" w:lineRule="auto"/>
        <w:jc w:val="both"/>
      </w:pPr>
      <w:r>
        <w:lastRenderedPageBreak/>
        <w:t xml:space="preserve">Para siswa saling memberikan umpan balik mengenai </w:t>
      </w:r>
      <w:r w:rsidR="00C02F20">
        <w:t>jenis karir</w:t>
      </w:r>
      <w:r>
        <w:t>, mengenai tugas yang telah mereka kerjakan, mengenai keefektifan pengalaman-pengalaman mereka.</w:t>
      </w:r>
    </w:p>
    <w:p w:rsidR="001E410F" w:rsidRDefault="004A708E" w:rsidP="002507A2">
      <w:pPr>
        <w:pStyle w:val="ListParagraph"/>
        <w:numPr>
          <w:ilvl w:val="0"/>
          <w:numId w:val="46"/>
        </w:numPr>
        <w:spacing w:after="0" w:line="480" w:lineRule="auto"/>
        <w:jc w:val="both"/>
      </w:pPr>
      <w:r>
        <w:t xml:space="preserve">Guru </w:t>
      </w:r>
      <w:proofErr w:type="gramStart"/>
      <w:r w:rsidR="00C02F20">
        <w:t>pembimbing</w:t>
      </w:r>
      <w:proofErr w:type="gramEnd"/>
      <w:r w:rsidR="00C02F20">
        <w:t xml:space="preserve"> </w:t>
      </w:r>
      <w:r>
        <w:t>dan siswa</w:t>
      </w:r>
      <w:r w:rsidR="00FB035D">
        <w:t xml:space="preserve"> ber</w:t>
      </w:r>
      <w:r w:rsidR="00C02F20">
        <w:t>sama-sama mengevaluasi hasil diskusi</w:t>
      </w:r>
      <w:r w:rsidR="00FB035D">
        <w:t xml:space="preserve"> siswa</w:t>
      </w:r>
      <w:r w:rsidR="00C02F20">
        <w:t>.</w:t>
      </w:r>
      <w:r w:rsidR="00FB035D">
        <w:t xml:space="preserve"> </w:t>
      </w:r>
    </w:p>
    <w:p w:rsidR="00882A9F" w:rsidRPr="000A19CC" w:rsidRDefault="00C02F20" w:rsidP="002507A2">
      <w:pPr>
        <w:pStyle w:val="ListParagraph"/>
        <w:numPr>
          <w:ilvl w:val="0"/>
          <w:numId w:val="46"/>
        </w:numPr>
        <w:spacing w:after="0" w:line="480" w:lineRule="auto"/>
        <w:jc w:val="both"/>
        <w:rPr>
          <w:szCs w:val="24"/>
        </w:rPr>
      </w:pPr>
      <w:r>
        <w:t>Penilaian atas diskusi siswa berdasarkan atas hasil evaluasi dari seluruh kegiatan</w:t>
      </w:r>
      <w:r w:rsidR="00FB035D">
        <w:t>.</w:t>
      </w:r>
    </w:p>
    <w:p w:rsidR="008758B7" w:rsidRDefault="00FA7D71" w:rsidP="00FA7D71">
      <w:pPr>
        <w:autoSpaceDE w:val="0"/>
        <w:autoSpaceDN w:val="0"/>
        <w:adjustRightInd w:val="0"/>
        <w:spacing w:after="0" w:line="480" w:lineRule="auto"/>
        <w:ind w:left="360" w:hanging="360"/>
        <w:jc w:val="both"/>
        <w:rPr>
          <w:rFonts w:cs="Times New Roman"/>
          <w:b/>
          <w:bCs/>
          <w:szCs w:val="24"/>
        </w:rPr>
      </w:pPr>
      <w:r>
        <w:rPr>
          <w:rFonts w:cs="Times New Roman"/>
          <w:b/>
          <w:bCs/>
          <w:szCs w:val="24"/>
        </w:rPr>
        <w:t>3.</w:t>
      </w:r>
      <w:r>
        <w:rPr>
          <w:rFonts w:cs="Times New Roman"/>
          <w:b/>
          <w:bCs/>
          <w:szCs w:val="24"/>
        </w:rPr>
        <w:tab/>
      </w:r>
      <w:r w:rsidR="00F01480" w:rsidRPr="00FA7D71">
        <w:rPr>
          <w:rFonts w:cs="Times New Roman"/>
          <w:b/>
          <w:bCs/>
          <w:szCs w:val="24"/>
        </w:rPr>
        <w:t xml:space="preserve">Perencanaan </w:t>
      </w:r>
      <w:r w:rsidR="008758B7" w:rsidRPr="00FA7D71">
        <w:rPr>
          <w:rFonts w:cs="Times New Roman"/>
          <w:b/>
          <w:bCs/>
          <w:szCs w:val="24"/>
        </w:rPr>
        <w:t>Karir</w:t>
      </w:r>
    </w:p>
    <w:p w:rsidR="00FA7D71" w:rsidRDefault="00084559" w:rsidP="00FA7D71">
      <w:pPr>
        <w:autoSpaceDE w:val="0"/>
        <w:autoSpaceDN w:val="0"/>
        <w:adjustRightInd w:val="0"/>
        <w:spacing w:after="0" w:line="480" w:lineRule="auto"/>
        <w:ind w:left="720" w:hanging="360"/>
        <w:jc w:val="both"/>
        <w:rPr>
          <w:rFonts w:cs="Times New Roman"/>
          <w:b/>
          <w:bCs/>
          <w:szCs w:val="24"/>
        </w:rPr>
      </w:pPr>
      <w:proofErr w:type="gramStart"/>
      <w:r>
        <w:rPr>
          <w:rFonts w:cs="Times New Roman"/>
          <w:b/>
          <w:bCs/>
          <w:szCs w:val="24"/>
        </w:rPr>
        <w:t>a</w:t>
      </w:r>
      <w:proofErr w:type="gramEnd"/>
      <w:r>
        <w:rPr>
          <w:rFonts w:cs="Times New Roman"/>
          <w:b/>
          <w:bCs/>
          <w:szCs w:val="24"/>
        </w:rPr>
        <w:t>.</w:t>
      </w:r>
      <w:r>
        <w:rPr>
          <w:rFonts w:cs="Times New Roman"/>
          <w:b/>
          <w:bCs/>
          <w:szCs w:val="24"/>
        </w:rPr>
        <w:tab/>
        <w:t>Pengert</w:t>
      </w:r>
      <w:r w:rsidR="00FA7D71">
        <w:rPr>
          <w:rFonts w:cs="Times New Roman"/>
          <w:b/>
          <w:bCs/>
          <w:szCs w:val="24"/>
        </w:rPr>
        <w:t>ian Karir</w:t>
      </w:r>
    </w:p>
    <w:p w:rsidR="00FA7D71" w:rsidRDefault="00FA7D71" w:rsidP="00FA7D71">
      <w:pPr>
        <w:autoSpaceDE w:val="0"/>
        <w:autoSpaceDN w:val="0"/>
        <w:adjustRightInd w:val="0"/>
        <w:spacing w:after="0" w:line="480" w:lineRule="auto"/>
        <w:ind w:firstLine="720"/>
        <w:jc w:val="both"/>
        <w:rPr>
          <w:rFonts w:eastAsia="Times New Roman" w:cs="Times New Roman"/>
          <w:szCs w:val="24"/>
        </w:rPr>
      </w:pPr>
      <w:proofErr w:type="gramStart"/>
      <w:r w:rsidRPr="0042381E">
        <w:rPr>
          <w:rFonts w:eastAsia="Times New Roman" w:cs="Times New Roman"/>
          <w:szCs w:val="24"/>
        </w:rPr>
        <w:t>Karir merupakan kebutuhan yang harus terus ditumbuhkan dalam diri seseorang tenaga kerja, sehingga mampu mendorong kemauan kerjanya.</w:t>
      </w:r>
      <w:proofErr w:type="gramEnd"/>
      <w:r w:rsidRPr="0042381E">
        <w:rPr>
          <w:rFonts w:eastAsia="Times New Roman" w:cs="Times New Roman"/>
          <w:szCs w:val="24"/>
        </w:rPr>
        <w:t xml:space="preserve"> </w:t>
      </w:r>
      <w:proofErr w:type="gramStart"/>
      <w:r w:rsidRPr="0042381E">
        <w:rPr>
          <w:rFonts w:eastAsia="Times New Roman" w:cs="Times New Roman"/>
          <w:szCs w:val="24"/>
        </w:rPr>
        <w:t>Pengembangan karir harus dilakukan melalui penumbuhan kebutuhan karir tenaga kerja, menciptakan kondisi dan kesempatan pengembangan karir serta melakukan penyesuaian an</w:t>
      </w:r>
      <w:r w:rsidR="0014574E">
        <w:rPr>
          <w:rFonts w:eastAsia="Times New Roman" w:cs="Times New Roman"/>
          <w:szCs w:val="24"/>
        </w:rPr>
        <w:t>tara keduanya</w:t>
      </w:r>
      <w:r w:rsidRPr="0042381E">
        <w:rPr>
          <w:rFonts w:eastAsia="Times New Roman" w:cs="Times New Roman"/>
          <w:szCs w:val="24"/>
        </w:rPr>
        <w:t>.</w:t>
      </w:r>
      <w:proofErr w:type="gramEnd"/>
      <w:r>
        <w:rPr>
          <w:rFonts w:eastAsia="Times New Roman" w:cs="Times New Roman"/>
          <w:szCs w:val="24"/>
        </w:rPr>
        <w:t xml:space="preserve"> </w:t>
      </w:r>
      <w:r w:rsidR="0014574E">
        <w:rPr>
          <w:rFonts w:eastAsia="Times New Roman" w:cs="Times New Roman"/>
          <w:szCs w:val="24"/>
        </w:rPr>
        <w:t>K</w:t>
      </w:r>
      <w:r w:rsidRPr="0042381E">
        <w:rPr>
          <w:rFonts w:eastAsia="Times New Roman" w:cs="Times New Roman"/>
          <w:szCs w:val="24"/>
        </w:rPr>
        <w:t>arir adalah sebagai suatu rangkaian atas sikap dan prilaku yang berkaitan dengan aktifitas pekerjaan dan pengalaman sepanjang kehidupan seseorang (</w:t>
      </w:r>
      <w:r w:rsidRPr="003A4CF2">
        <w:rPr>
          <w:rFonts w:eastAsia="Times New Roman" w:cs="Times New Roman"/>
          <w:i/>
          <w:szCs w:val="24"/>
        </w:rPr>
        <w:t>individually perceived sequence of attitudes and behaviors associated with work-related activities and experiences over the span of a person’s life, Bernardin</w:t>
      </w:r>
      <w:r w:rsidR="0014574E">
        <w:rPr>
          <w:rFonts w:eastAsia="Times New Roman" w:cs="Times New Roman"/>
          <w:szCs w:val="24"/>
        </w:rPr>
        <w:t xml:space="preserve">). </w:t>
      </w:r>
      <w:proofErr w:type="gramStart"/>
      <w:r w:rsidR="0014574E">
        <w:rPr>
          <w:rFonts w:eastAsia="Times New Roman" w:cs="Times New Roman"/>
          <w:szCs w:val="24"/>
        </w:rPr>
        <w:t xml:space="preserve">Selain itu karir juga merupakan </w:t>
      </w:r>
      <w:r w:rsidRPr="0042381E">
        <w:rPr>
          <w:rFonts w:eastAsia="Times New Roman" w:cs="Times New Roman"/>
          <w:szCs w:val="24"/>
        </w:rPr>
        <w:t>rangkaian posisi yang berkaitan dengan kerja yang ditempati seseorang sepanjang hidupnya</w:t>
      </w:r>
      <w:r>
        <w:rPr>
          <w:rFonts w:eastAsia="Times New Roman" w:cs="Times New Roman"/>
          <w:szCs w:val="24"/>
        </w:rPr>
        <w:t>.</w:t>
      </w:r>
      <w:proofErr w:type="gramEnd"/>
    </w:p>
    <w:p w:rsidR="00FA7D71" w:rsidRPr="00FA7D71" w:rsidRDefault="003A4CF2" w:rsidP="00FA7D71">
      <w:pPr>
        <w:autoSpaceDE w:val="0"/>
        <w:autoSpaceDN w:val="0"/>
        <w:adjustRightInd w:val="0"/>
        <w:spacing w:after="0" w:line="480" w:lineRule="auto"/>
        <w:ind w:firstLine="720"/>
        <w:jc w:val="both"/>
        <w:rPr>
          <w:rFonts w:eastAsia="Times New Roman" w:cs="Times New Roman"/>
          <w:szCs w:val="24"/>
        </w:rPr>
      </w:pPr>
      <w:proofErr w:type="gramStart"/>
      <w:r>
        <w:rPr>
          <w:rFonts w:eastAsia="Times New Roman" w:cs="Times New Roman"/>
          <w:szCs w:val="24"/>
        </w:rPr>
        <w:t xml:space="preserve">Menurut Gibson </w:t>
      </w:r>
      <w:r w:rsidR="00FA7D71" w:rsidRPr="0042381E">
        <w:rPr>
          <w:rFonts w:eastAsia="Times New Roman" w:cs="Times New Roman"/>
          <w:szCs w:val="24"/>
        </w:rPr>
        <w:t>(</w:t>
      </w:r>
      <w:r w:rsidR="0071785E">
        <w:rPr>
          <w:rFonts w:eastAsia="Times New Roman" w:cs="Times New Roman"/>
          <w:szCs w:val="24"/>
        </w:rPr>
        <w:t xml:space="preserve">Syarif, </w:t>
      </w:r>
      <w:r w:rsidR="00FA7D71" w:rsidRPr="0042381E">
        <w:rPr>
          <w:rFonts w:eastAsia="Times New Roman" w:cs="Times New Roman"/>
          <w:szCs w:val="24"/>
        </w:rPr>
        <w:t>1995: 305)</w:t>
      </w:r>
      <w:r w:rsidR="005A1141">
        <w:rPr>
          <w:rFonts w:eastAsia="Times New Roman" w:cs="Times New Roman"/>
          <w:szCs w:val="24"/>
        </w:rPr>
        <w:t xml:space="preserve"> bahwa, “</w:t>
      </w:r>
      <w:r w:rsidR="00FA7D71" w:rsidRPr="0042381E">
        <w:rPr>
          <w:rFonts w:eastAsia="Times New Roman" w:cs="Times New Roman"/>
          <w:szCs w:val="24"/>
        </w:rPr>
        <w:t>karir adalah rangkaian sikap dan perilaku yang berkaitan dengan pengalaman dan aktivitas kerja selama rentang waktu kehidupan seseorang dan rangkaian aktivitas kerja yang terus berkelanjutan.</w:t>
      </w:r>
      <w:proofErr w:type="gramEnd"/>
      <w:r w:rsidR="00FA7D71" w:rsidRPr="0042381E">
        <w:rPr>
          <w:rFonts w:eastAsia="Times New Roman" w:cs="Times New Roman"/>
          <w:szCs w:val="24"/>
        </w:rPr>
        <w:t xml:space="preserve"> </w:t>
      </w:r>
      <w:proofErr w:type="gramStart"/>
      <w:r w:rsidR="00FA7D71" w:rsidRPr="0042381E">
        <w:rPr>
          <w:rFonts w:eastAsia="Times New Roman" w:cs="Times New Roman"/>
          <w:szCs w:val="24"/>
        </w:rPr>
        <w:t xml:space="preserve">Dengan demikian karir seorang individu melibatkan rangkaian </w:t>
      </w:r>
      <w:r w:rsidR="00FA7D71" w:rsidRPr="0042381E">
        <w:rPr>
          <w:rFonts w:eastAsia="Times New Roman" w:cs="Times New Roman"/>
          <w:szCs w:val="24"/>
        </w:rPr>
        <w:lastRenderedPageBreak/>
        <w:t>pilihan dari berbagai macam kesempatan.</w:t>
      </w:r>
      <w:proofErr w:type="gramEnd"/>
      <w:r w:rsidR="00FA7D71" w:rsidRPr="0042381E">
        <w:rPr>
          <w:rFonts w:eastAsia="Times New Roman" w:cs="Times New Roman"/>
          <w:szCs w:val="24"/>
        </w:rPr>
        <w:t xml:space="preserve"> Jika ditinjau dari sudut pandang organisasi, karir melibatkan proses dimana organisasi memperbaharui dirinya sendiri untuk menuju efektivitas karir yang merupakan batas dimana rangkaian</w:t>
      </w:r>
      <w:r w:rsidR="0034194D">
        <w:rPr>
          <w:rFonts w:eastAsia="Times New Roman" w:cs="Times New Roman"/>
          <w:szCs w:val="24"/>
        </w:rPr>
        <w:t xml:space="preserve"> </w:t>
      </w:r>
      <w:r w:rsidR="00FA7D71" w:rsidRPr="0042381E">
        <w:rPr>
          <w:rFonts w:eastAsia="Times New Roman" w:cs="Times New Roman"/>
          <w:szCs w:val="24"/>
        </w:rPr>
        <w:t>dari sikap karir d</w:t>
      </w:r>
      <w:r w:rsidR="00FA7D71" w:rsidRPr="00FA7D71">
        <w:rPr>
          <w:rFonts w:eastAsia="Times New Roman" w:cs="Times New Roman"/>
          <w:szCs w:val="24"/>
        </w:rPr>
        <w:t>an perilaku dapat memuaskan seorang individu.</w:t>
      </w:r>
    </w:p>
    <w:p w:rsidR="00FA7D71" w:rsidRPr="00FA7D71" w:rsidRDefault="00FA7D71" w:rsidP="00FA7D71">
      <w:pPr>
        <w:autoSpaceDE w:val="0"/>
        <w:autoSpaceDN w:val="0"/>
        <w:adjustRightInd w:val="0"/>
        <w:spacing w:after="0" w:line="480" w:lineRule="auto"/>
        <w:ind w:firstLine="720"/>
        <w:jc w:val="both"/>
        <w:rPr>
          <w:rFonts w:eastAsia="Times New Roman" w:cs="Times New Roman"/>
          <w:szCs w:val="24"/>
        </w:rPr>
      </w:pPr>
      <w:r w:rsidRPr="00FA7D71">
        <w:rPr>
          <w:rFonts w:eastAsia="Times New Roman" w:cs="Times New Roman"/>
          <w:szCs w:val="24"/>
        </w:rPr>
        <w:t>Jadi dapat disimpulkan bahwa</w:t>
      </w:r>
      <w:r w:rsidR="00F345B2">
        <w:rPr>
          <w:rFonts w:eastAsia="Times New Roman" w:cs="Times New Roman"/>
          <w:szCs w:val="24"/>
        </w:rPr>
        <w:t xml:space="preserve"> </w:t>
      </w:r>
      <w:r w:rsidRPr="00FA7D71">
        <w:rPr>
          <w:rFonts w:eastAsia="Times New Roman" w:cs="Times New Roman"/>
          <w:szCs w:val="24"/>
        </w:rPr>
        <w:t xml:space="preserve">karir adalah </w:t>
      </w:r>
      <w:r w:rsidR="00930112">
        <w:rPr>
          <w:rFonts w:cs="Times New Roman"/>
        </w:rPr>
        <w:t>s</w:t>
      </w:r>
      <w:r w:rsidR="00A67477" w:rsidRPr="00FA7D71">
        <w:rPr>
          <w:rFonts w:cs="Times New Roman"/>
        </w:rPr>
        <w:t>uatu</w:t>
      </w:r>
      <w:r w:rsidR="00A67477">
        <w:rPr>
          <w:rFonts w:cs="Times New Roman"/>
          <w:szCs w:val="24"/>
        </w:rPr>
        <w:t xml:space="preserve"> pengambilan </w:t>
      </w:r>
      <w:r w:rsidR="003621E2">
        <w:rPr>
          <w:rFonts w:cs="Times New Roman"/>
          <w:szCs w:val="24"/>
        </w:rPr>
        <w:t xml:space="preserve">keputusan dalam menentukan masa depan yang dipilih secara sadar mengenai jenjang-jenjang yang akan dilalui untuk mewujudkan cita-cita sesuai dengan minat dan </w:t>
      </w:r>
      <w:proofErr w:type="gramStart"/>
      <w:r w:rsidR="003621E2">
        <w:rPr>
          <w:rFonts w:cs="Times New Roman"/>
          <w:szCs w:val="24"/>
        </w:rPr>
        <w:t xml:space="preserve">kemampuan </w:t>
      </w:r>
      <w:r w:rsidR="003621E2" w:rsidRPr="00DE313D">
        <w:rPr>
          <w:rFonts w:cs="Times New Roman"/>
          <w:szCs w:val="24"/>
        </w:rPr>
        <w:t xml:space="preserve"> </w:t>
      </w:r>
      <w:r w:rsidR="003621E2">
        <w:rPr>
          <w:rFonts w:cs="Times New Roman"/>
          <w:szCs w:val="24"/>
        </w:rPr>
        <w:t>individu</w:t>
      </w:r>
      <w:proofErr w:type="gramEnd"/>
      <w:r w:rsidR="00904CBD">
        <w:rPr>
          <w:rFonts w:cs="Times New Roman"/>
          <w:szCs w:val="24"/>
        </w:rPr>
        <w:t>.</w:t>
      </w:r>
    </w:p>
    <w:p w:rsidR="00FA7D71" w:rsidRPr="00FA7D71" w:rsidRDefault="007516AF" w:rsidP="00466E40">
      <w:pPr>
        <w:autoSpaceDE w:val="0"/>
        <w:autoSpaceDN w:val="0"/>
        <w:adjustRightInd w:val="0"/>
        <w:spacing w:after="0" w:line="480" w:lineRule="auto"/>
        <w:ind w:left="720" w:hanging="360"/>
        <w:jc w:val="both"/>
        <w:rPr>
          <w:rFonts w:cs="Times New Roman"/>
          <w:b/>
          <w:bCs/>
          <w:szCs w:val="24"/>
        </w:rPr>
      </w:pPr>
      <w:proofErr w:type="gramStart"/>
      <w:r>
        <w:rPr>
          <w:rFonts w:cs="Times New Roman"/>
          <w:b/>
          <w:bCs/>
          <w:szCs w:val="24"/>
        </w:rPr>
        <w:t>b</w:t>
      </w:r>
      <w:proofErr w:type="gramEnd"/>
      <w:r>
        <w:rPr>
          <w:rFonts w:cs="Times New Roman"/>
          <w:b/>
          <w:bCs/>
          <w:szCs w:val="24"/>
        </w:rPr>
        <w:t>.</w:t>
      </w:r>
      <w:r>
        <w:rPr>
          <w:rFonts w:cs="Times New Roman"/>
          <w:b/>
          <w:bCs/>
          <w:szCs w:val="24"/>
        </w:rPr>
        <w:tab/>
        <w:t>Pengertian Perencanaan</w:t>
      </w:r>
      <w:r w:rsidR="00466E40">
        <w:rPr>
          <w:rFonts w:cs="Times New Roman"/>
          <w:b/>
          <w:bCs/>
          <w:szCs w:val="24"/>
        </w:rPr>
        <w:t xml:space="preserve"> Karir</w:t>
      </w:r>
    </w:p>
    <w:p w:rsidR="00E4692A" w:rsidRDefault="00EE3E4F" w:rsidP="00E4692A">
      <w:pPr>
        <w:widowControl w:val="0"/>
        <w:autoSpaceDE w:val="0"/>
        <w:autoSpaceDN w:val="0"/>
        <w:adjustRightInd w:val="0"/>
        <w:spacing w:after="0" w:line="480" w:lineRule="auto"/>
        <w:ind w:firstLine="720"/>
        <w:jc w:val="both"/>
        <w:rPr>
          <w:rFonts w:cs="Times New Roman"/>
          <w:color w:val="000000"/>
          <w:szCs w:val="24"/>
        </w:rPr>
      </w:pPr>
      <w:proofErr w:type="gramStart"/>
      <w:r>
        <w:rPr>
          <w:rFonts w:cs="Times New Roman"/>
          <w:color w:val="000000"/>
          <w:szCs w:val="24"/>
        </w:rPr>
        <w:t>Melalui perencanaan karir, setiap individu mengevaluasi kemampuan dan minatnya sendiri, mempertimbangkan kesempatan karir alternatif, menyusun tujuan karir, dan merencanakan aktivitas-aktivitas pengembangan praktis.</w:t>
      </w:r>
      <w:proofErr w:type="gramEnd"/>
      <w:r>
        <w:rPr>
          <w:rFonts w:cs="Times New Roman"/>
          <w:color w:val="000000"/>
          <w:szCs w:val="24"/>
        </w:rPr>
        <w:t xml:space="preserve"> </w:t>
      </w:r>
      <w:r w:rsidR="00040580">
        <w:rPr>
          <w:rFonts w:cs="Times New Roman"/>
          <w:color w:val="000000"/>
          <w:szCs w:val="24"/>
          <w:lang w:val="id-ID"/>
        </w:rPr>
        <w:t xml:space="preserve">Menurut </w:t>
      </w:r>
      <w:r w:rsidR="00040580">
        <w:rPr>
          <w:rFonts w:cs="Times New Roman"/>
          <w:color w:val="000000"/>
          <w:szCs w:val="24"/>
        </w:rPr>
        <w:t>Mondy</w:t>
      </w:r>
      <w:r w:rsidR="00040580">
        <w:rPr>
          <w:rFonts w:cs="Times New Roman"/>
          <w:color w:val="000000"/>
          <w:szCs w:val="24"/>
          <w:lang w:val="id-ID"/>
        </w:rPr>
        <w:t xml:space="preserve"> (</w:t>
      </w:r>
      <w:r w:rsidR="00261397">
        <w:rPr>
          <w:rFonts w:cs="Times New Roman"/>
          <w:color w:val="000000"/>
          <w:szCs w:val="24"/>
        </w:rPr>
        <w:t>199</w:t>
      </w:r>
      <w:r w:rsidR="00261397">
        <w:rPr>
          <w:rFonts w:cs="Times New Roman"/>
          <w:color w:val="000000"/>
          <w:szCs w:val="24"/>
          <w:lang w:val="id-ID"/>
        </w:rPr>
        <w:t>1</w:t>
      </w:r>
      <w:r w:rsidR="00040580">
        <w:rPr>
          <w:rFonts w:cs="Times New Roman"/>
          <w:color w:val="000000"/>
          <w:szCs w:val="24"/>
        </w:rPr>
        <w:t>:</w:t>
      </w:r>
      <w:r w:rsidR="00867F90">
        <w:rPr>
          <w:rFonts w:cs="Times New Roman"/>
          <w:color w:val="000000"/>
          <w:szCs w:val="24"/>
        </w:rPr>
        <w:t xml:space="preserve"> </w:t>
      </w:r>
      <w:r w:rsidR="00040580">
        <w:rPr>
          <w:rFonts w:cs="Times New Roman"/>
          <w:color w:val="000000"/>
          <w:szCs w:val="24"/>
        </w:rPr>
        <w:t>362)</w:t>
      </w:r>
      <w:r w:rsidR="00040580">
        <w:rPr>
          <w:rFonts w:cs="Times New Roman"/>
          <w:color w:val="000000"/>
          <w:szCs w:val="24"/>
          <w:lang w:val="id-ID"/>
        </w:rPr>
        <w:t xml:space="preserve">, </w:t>
      </w:r>
      <w:r w:rsidR="005A1141">
        <w:rPr>
          <w:rFonts w:cs="Times New Roman"/>
          <w:color w:val="000000"/>
          <w:szCs w:val="24"/>
        </w:rPr>
        <w:t>“</w:t>
      </w:r>
      <w:r w:rsidR="00040580">
        <w:rPr>
          <w:rFonts w:cs="Times New Roman"/>
          <w:color w:val="000000"/>
          <w:szCs w:val="24"/>
          <w:lang w:val="id-ID"/>
        </w:rPr>
        <w:t>f</w:t>
      </w:r>
      <w:r>
        <w:rPr>
          <w:rFonts w:cs="Times New Roman"/>
          <w:color w:val="000000"/>
          <w:szCs w:val="24"/>
        </w:rPr>
        <w:t>okus utama dalam perencanaan karir haruslah sesuai antara tujuan pribadi dan kesempatan-kesempatan yang secara realistis tersedia</w:t>
      </w:r>
      <w:r w:rsidR="005A1141">
        <w:rPr>
          <w:rFonts w:cs="Times New Roman"/>
          <w:color w:val="000000"/>
          <w:szCs w:val="24"/>
        </w:rPr>
        <w:t>”</w:t>
      </w:r>
      <w:r>
        <w:rPr>
          <w:rFonts w:cs="Times New Roman"/>
          <w:color w:val="000000"/>
          <w:szCs w:val="24"/>
        </w:rPr>
        <w:t>.</w:t>
      </w:r>
    </w:p>
    <w:p w:rsidR="002A5A58" w:rsidRDefault="007516AF" w:rsidP="002A5A58">
      <w:pPr>
        <w:spacing w:after="0" w:line="480" w:lineRule="auto"/>
        <w:ind w:firstLine="720"/>
        <w:jc w:val="both"/>
        <w:rPr>
          <w:rFonts w:cs="Times New Roman"/>
          <w:szCs w:val="24"/>
        </w:rPr>
      </w:pPr>
      <w:r>
        <w:rPr>
          <w:rFonts w:cs="Times New Roman"/>
          <w:szCs w:val="24"/>
        </w:rPr>
        <w:t>Menurut Winkel</w:t>
      </w:r>
      <w:r w:rsidR="00967323">
        <w:rPr>
          <w:rFonts w:cs="Times New Roman"/>
          <w:szCs w:val="24"/>
        </w:rPr>
        <w:t xml:space="preserve"> (2004</w:t>
      </w:r>
      <w:r w:rsidR="002A5A58">
        <w:rPr>
          <w:rFonts w:cs="Times New Roman"/>
          <w:szCs w:val="24"/>
        </w:rPr>
        <w:t>:</w:t>
      </w:r>
      <w:r w:rsidR="001F0879">
        <w:rPr>
          <w:rFonts w:cs="Times New Roman"/>
          <w:szCs w:val="24"/>
        </w:rPr>
        <w:t xml:space="preserve"> </w:t>
      </w:r>
      <w:r w:rsidR="002A5A58">
        <w:rPr>
          <w:rFonts w:cs="Times New Roman"/>
          <w:szCs w:val="24"/>
        </w:rPr>
        <w:t>683) bahwa:</w:t>
      </w:r>
    </w:p>
    <w:p w:rsidR="002A5A58" w:rsidRDefault="002A5A58" w:rsidP="00220AA2">
      <w:pPr>
        <w:ind w:left="720" w:right="738"/>
        <w:jc w:val="both"/>
        <w:rPr>
          <w:rFonts w:cs="Times New Roman"/>
          <w:szCs w:val="24"/>
        </w:rPr>
      </w:pPr>
      <w:proofErr w:type="gramStart"/>
      <w:r>
        <w:rPr>
          <w:rFonts w:cs="Times New Roman"/>
          <w:szCs w:val="24"/>
        </w:rPr>
        <w:t>Kegunaan dari perencanaan karir yang matang ialah meminimalkan kemungkinan dibuat kesalahan yang berat dalam memil</w:t>
      </w:r>
      <w:r w:rsidR="007516AF">
        <w:rPr>
          <w:rFonts w:cs="Times New Roman"/>
          <w:szCs w:val="24"/>
        </w:rPr>
        <w:t>ih diantara beberapa alternatif</w:t>
      </w:r>
      <w:r>
        <w:rPr>
          <w:rFonts w:cs="Times New Roman"/>
          <w:szCs w:val="24"/>
        </w:rPr>
        <w:t>-alternatif karir yang tersedia.</w:t>
      </w:r>
      <w:proofErr w:type="gramEnd"/>
      <w:r>
        <w:rPr>
          <w:rFonts w:cs="Times New Roman"/>
          <w:szCs w:val="24"/>
        </w:rPr>
        <w:t xml:space="preserve"> </w:t>
      </w:r>
      <w:proofErr w:type="gramStart"/>
      <w:r>
        <w:rPr>
          <w:rFonts w:cs="Times New Roman"/>
          <w:szCs w:val="24"/>
        </w:rPr>
        <w:t xml:space="preserve">Hasil dari perencanaan ialah keputusan tentang sesuatu yang dipilih secara sadar, biasanya </w:t>
      </w:r>
      <w:r w:rsidR="007516AF">
        <w:rPr>
          <w:rFonts w:cs="Times New Roman"/>
          <w:szCs w:val="24"/>
        </w:rPr>
        <w:t>dari antara sejumlah alternatif</w:t>
      </w:r>
      <w:r>
        <w:rPr>
          <w:rFonts w:cs="Times New Roman"/>
          <w:szCs w:val="24"/>
        </w:rPr>
        <w:t xml:space="preserve"> yang dapat dipilih.</w:t>
      </w:r>
      <w:proofErr w:type="gramEnd"/>
      <w:r>
        <w:rPr>
          <w:rFonts w:cs="Times New Roman"/>
          <w:szCs w:val="24"/>
        </w:rPr>
        <w:t xml:space="preserve">  </w:t>
      </w:r>
    </w:p>
    <w:p w:rsidR="002A5A58" w:rsidRDefault="002A5A58" w:rsidP="002A5A58">
      <w:pPr>
        <w:pStyle w:val="ListParagraph"/>
        <w:spacing w:line="480" w:lineRule="auto"/>
        <w:ind w:left="0" w:firstLine="720"/>
        <w:jc w:val="both"/>
        <w:rPr>
          <w:rFonts w:cs="Times New Roman"/>
          <w:szCs w:val="24"/>
        </w:rPr>
      </w:pPr>
      <w:proofErr w:type="gramStart"/>
      <w:r>
        <w:rPr>
          <w:rFonts w:cs="Times New Roman"/>
          <w:szCs w:val="24"/>
        </w:rPr>
        <w:t>Kunci bagi perencanaan karir terletak dalam pengolahan informasi tentang diri sendiri dan lingkungan hidupnya.</w:t>
      </w:r>
      <w:proofErr w:type="gramEnd"/>
      <w:r>
        <w:rPr>
          <w:rFonts w:cs="Times New Roman"/>
          <w:szCs w:val="24"/>
        </w:rPr>
        <w:t xml:space="preserve"> Dengan kata </w:t>
      </w:r>
      <w:proofErr w:type="gramStart"/>
      <w:r>
        <w:rPr>
          <w:rFonts w:cs="Times New Roman"/>
          <w:szCs w:val="24"/>
        </w:rPr>
        <w:t>lain</w:t>
      </w:r>
      <w:proofErr w:type="gramEnd"/>
      <w:r>
        <w:rPr>
          <w:rFonts w:cs="Times New Roman"/>
          <w:szCs w:val="24"/>
        </w:rPr>
        <w:t xml:space="preserve"> hanya orang yang memiliki informasi yang relevan dan menafsirkan makna bagi dirinya sendiri yang dapat membuat pilihan-pilihan yang dapat dipertanggungjawabkan. </w:t>
      </w:r>
      <w:proofErr w:type="gramStart"/>
      <w:r>
        <w:rPr>
          <w:rFonts w:cs="Times New Roman"/>
          <w:szCs w:val="24"/>
        </w:rPr>
        <w:t xml:space="preserve">Oleh </w:t>
      </w:r>
      <w:r w:rsidR="008F115F">
        <w:rPr>
          <w:rFonts w:cs="Times New Roman"/>
          <w:szCs w:val="24"/>
        </w:rPr>
        <w:lastRenderedPageBreak/>
        <w:t>karena itu Sukardi (19</w:t>
      </w:r>
      <w:r>
        <w:rPr>
          <w:rFonts w:cs="Times New Roman"/>
          <w:szCs w:val="24"/>
        </w:rPr>
        <w:t>9</w:t>
      </w:r>
      <w:r w:rsidR="008F115F">
        <w:rPr>
          <w:rFonts w:cs="Times New Roman"/>
          <w:szCs w:val="24"/>
        </w:rPr>
        <w:t>3</w:t>
      </w:r>
      <w:r w:rsidR="00930112">
        <w:rPr>
          <w:rFonts w:cs="Times New Roman"/>
          <w:szCs w:val="24"/>
        </w:rPr>
        <w:t>: 55</w:t>
      </w:r>
      <w:r>
        <w:rPr>
          <w:rFonts w:cs="Times New Roman"/>
          <w:szCs w:val="24"/>
        </w:rPr>
        <w:t>) mengatakan bahwa “konselor sekolah harus membantu konseli memperoleh dan menafsirkan informasi yang relevan, baik melalui kegiatan perencanaan karir dalam bentuk bimbingan kelompok maupun melalui kegiatan bimbingan individual”.</w:t>
      </w:r>
      <w:proofErr w:type="gramEnd"/>
    </w:p>
    <w:p w:rsidR="002A5A58" w:rsidRDefault="002E06BC" w:rsidP="002A5A58">
      <w:pPr>
        <w:pStyle w:val="ListParagraph"/>
        <w:spacing w:line="480" w:lineRule="auto"/>
        <w:ind w:left="0" w:firstLine="720"/>
        <w:jc w:val="both"/>
        <w:rPr>
          <w:rFonts w:cs="Times New Roman"/>
          <w:szCs w:val="24"/>
        </w:rPr>
      </w:pPr>
      <w:r>
        <w:rPr>
          <w:rFonts w:cs="Times New Roman"/>
          <w:szCs w:val="24"/>
        </w:rPr>
        <w:t>Menurut Winkel</w:t>
      </w:r>
      <w:r w:rsidR="008F115F">
        <w:rPr>
          <w:rFonts w:cs="Times New Roman"/>
          <w:szCs w:val="24"/>
        </w:rPr>
        <w:t xml:space="preserve"> (2004</w:t>
      </w:r>
      <w:r w:rsidR="002A5A58">
        <w:rPr>
          <w:rFonts w:cs="Times New Roman"/>
          <w:szCs w:val="24"/>
        </w:rPr>
        <w:t>:</w:t>
      </w:r>
      <w:r w:rsidR="001F0879">
        <w:rPr>
          <w:rFonts w:cs="Times New Roman"/>
          <w:szCs w:val="24"/>
        </w:rPr>
        <w:t xml:space="preserve"> </w:t>
      </w:r>
      <w:r w:rsidR="002A5A58">
        <w:rPr>
          <w:rFonts w:cs="Times New Roman"/>
          <w:szCs w:val="24"/>
        </w:rPr>
        <w:t>685) data yang perlu diperoleh dan ditafsirkan dalam perencanaan karir diantaranya:</w:t>
      </w:r>
    </w:p>
    <w:p w:rsidR="002A5A58" w:rsidRDefault="002A5A58" w:rsidP="002507A2">
      <w:pPr>
        <w:pStyle w:val="ListParagraph"/>
        <w:numPr>
          <w:ilvl w:val="0"/>
          <w:numId w:val="47"/>
        </w:numPr>
        <w:spacing w:line="240" w:lineRule="auto"/>
        <w:ind w:right="708"/>
        <w:jc w:val="both"/>
        <w:rPr>
          <w:rFonts w:cs="Times New Roman"/>
          <w:szCs w:val="24"/>
        </w:rPr>
      </w:pPr>
      <w:r>
        <w:rPr>
          <w:rFonts w:cs="Times New Roman"/>
          <w:szCs w:val="24"/>
        </w:rPr>
        <w:t>Informasi tentang diri sendiri yang meliputi data tentang, (1) kemampuan intelegensi, (2) bakat khusus di bidang studi akademik, (3) minat-minat yang bersifat luas maupun yang bersifat khusus, (4) hasil belajar dalam berbagai bidang studi, (5) sifat-sifat kepribadian yang mempunyai relevansi terhadap partisipasi dalam suatu program studi akadem</w:t>
      </w:r>
      <w:r w:rsidR="00236709">
        <w:rPr>
          <w:rFonts w:cs="Times New Roman"/>
          <w:szCs w:val="24"/>
        </w:rPr>
        <w:t>ik</w:t>
      </w:r>
      <w:r>
        <w:rPr>
          <w:rFonts w:cs="Times New Roman"/>
          <w:szCs w:val="24"/>
        </w:rPr>
        <w:t>, suatu program latihan prajabatan dan suatu bidang jabatan, seperti berani berbicara dan bertindak, kooperatif, sopan dapat diandalkan dan semacamnya, (6) perangkat kemahiran kognitif, seperti kemampuan untuk mengadakan analisis dan sintesis, kemampuan mengatur arus pikiran sendiri dalam menghadapi suatu problem, kemampuan menguraikan secara lisan dan tertulis, kemampuan memahami dan berbicara bahasa asing, dan kemampuan menangkap keadaan orang lain (intelegensi so</w:t>
      </w:r>
      <w:r w:rsidR="00236709">
        <w:rPr>
          <w:rFonts w:cs="Times New Roman"/>
          <w:szCs w:val="24"/>
        </w:rPr>
        <w:t>s</w:t>
      </w:r>
      <w:r>
        <w:rPr>
          <w:rFonts w:cs="Times New Roman"/>
          <w:szCs w:val="24"/>
        </w:rPr>
        <w:t>ial), (7) nilai-nilai kehidupan dan cita-cita masa depan, (8) bekal berupa keterampilan khusus yang dimiliki dalam bidang administrasi, kesenian, olahraga, mekanik, serta koordinasi motorik, (9) kesehatan fisik dan mental, dan (10) kematangan vokasional.</w:t>
      </w:r>
    </w:p>
    <w:p w:rsidR="002A5A58" w:rsidRDefault="002A5A58" w:rsidP="002507A2">
      <w:pPr>
        <w:pStyle w:val="ListParagraph"/>
        <w:numPr>
          <w:ilvl w:val="0"/>
          <w:numId w:val="47"/>
        </w:numPr>
        <w:spacing w:line="240" w:lineRule="auto"/>
        <w:ind w:right="708"/>
        <w:jc w:val="both"/>
        <w:rPr>
          <w:rFonts w:cs="Times New Roman"/>
          <w:szCs w:val="24"/>
        </w:rPr>
      </w:pPr>
      <w:r>
        <w:rPr>
          <w:rFonts w:cs="Times New Roman"/>
          <w:szCs w:val="24"/>
        </w:rPr>
        <w:t>Data tentang keadaan keluarga juga sangat penting dalam perencanaan karir, data tentang keadaan keluarga meliputi (1) posisi anak dalam keluarga, (2) pandangan keluarga tentang peranan dan kewajiban anak laki-laki perempuan, (3) harapan keluarga mengena</w:t>
      </w:r>
      <w:r w:rsidR="002E06BC">
        <w:rPr>
          <w:rFonts w:cs="Times New Roman"/>
          <w:szCs w:val="24"/>
        </w:rPr>
        <w:t>i masa depan anak, (4) taraf sos</w:t>
      </w:r>
      <w:r>
        <w:rPr>
          <w:rFonts w:cs="Times New Roman"/>
          <w:szCs w:val="24"/>
        </w:rPr>
        <w:t>ial-ekonomi kehidupan keluarga, (5) gaya hidup dan suasana keluarga, (6) taraf pendidikan orang tua dan saudara kandung, (7) sumber-sumber konflik orang tua dan anak yang sudah besar, (8) status perkawinan orang tua.</w:t>
      </w:r>
    </w:p>
    <w:p w:rsidR="002A5A58" w:rsidRPr="007D2A48" w:rsidRDefault="002A5A58" w:rsidP="002507A2">
      <w:pPr>
        <w:pStyle w:val="ListParagraph"/>
        <w:numPr>
          <w:ilvl w:val="0"/>
          <w:numId w:val="47"/>
        </w:numPr>
        <w:spacing w:after="0" w:line="240" w:lineRule="auto"/>
        <w:ind w:right="708"/>
        <w:jc w:val="both"/>
        <w:rPr>
          <w:rFonts w:cs="Times New Roman"/>
          <w:szCs w:val="24"/>
        </w:rPr>
      </w:pPr>
      <w:r>
        <w:rPr>
          <w:rFonts w:cs="Times New Roman"/>
          <w:szCs w:val="24"/>
        </w:rPr>
        <w:t>Informasi tentang lingkungan hidup yang relevan bagi perencanaan karir khususnya informasi pendidikan, dan informasi jabatan.</w:t>
      </w:r>
    </w:p>
    <w:p w:rsidR="007D2A48" w:rsidRDefault="007D2A48" w:rsidP="007D2A48">
      <w:pPr>
        <w:pStyle w:val="ListParagraph"/>
        <w:spacing w:after="0" w:line="240" w:lineRule="auto"/>
        <w:ind w:left="1080" w:right="708"/>
        <w:jc w:val="both"/>
        <w:rPr>
          <w:rFonts w:cs="Times New Roman"/>
          <w:szCs w:val="24"/>
        </w:rPr>
      </w:pPr>
    </w:p>
    <w:p w:rsidR="00B10F10" w:rsidRDefault="000D54F2" w:rsidP="00B87833">
      <w:pPr>
        <w:spacing w:after="0" w:line="480" w:lineRule="auto"/>
        <w:ind w:firstLine="720"/>
        <w:jc w:val="both"/>
        <w:rPr>
          <w:rFonts w:cs="Times New Roman"/>
          <w:szCs w:val="24"/>
        </w:rPr>
      </w:pPr>
      <w:proofErr w:type="gramStart"/>
      <w:r>
        <w:rPr>
          <w:rFonts w:cs="Times New Roman"/>
          <w:szCs w:val="24"/>
        </w:rPr>
        <w:lastRenderedPageBreak/>
        <w:t xml:space="preserve">Menurut </w:t>
      </w:r>
      <w:r w:rsidR="007274CC">
        <w:rPr>
          <w:rFonts w:cs="Times New Roman"/>
          <w:szCs w:val="24"/>
        </w:rPr>
        <w:t>Pandang dan Aryani</w:t>
      </w:r>
      <w:r>
        <w:rPr>
          <w:rFonts w:cs="Times New Roman"/>
          <w:szCs w:val="24"/>
        </w:rPr>
        <w:t xml:space="preserve"> (ILO</w:t>
      </w:r>
      <w:r w:rsidR="007274CC">
        <w:rPr>
          <w:rFonts w:cs="Times New Roman"/>
          <w:szCs w:val="24"/>
        </w:rPr>
        <w:t>, 2010</w:t>
      </w:r>
      <w:r>
        <w:rPr>
          <w:rFonts w:cs="Times New Roman"/>
          <w:szCs w:val="24"/>
        </w:rPr>
        <w:t>) bahwa</w:t>
      </w:r>
      <w:r w:rsidR="003172B5">
        <w:rPr>
          <w:rFonts w:cs="Times New Roman"/>
          <w:szCs w:val="24"/>
        </w:rPr>
        <w:t xml:space="preserve"> </w:t>
      </w:r>
      <w:r>
        <w:rPr>
          <w:rFonts w:cs="Times New Roman"/>
          <w:szCs w:val="24"/>
        </w:rPr>
        <w:t>p</w:t>
      </w:r>
      <w:r w:rsidR="00B10F10">
        <w:rPr>
          <w:rFonts w:cs="Times New Roman"/>
          <w:szCs w:val="24"/>
        </w:rPr>
        <w:t>erencan</w:t>
      </w:r>
      <w:r w:rsidR="003172B5">
        <w:rPr>
          <w:rFonts w:cs="Times New Roman"/>
          <w:szCs w:val="24"/>
        </w:rPr>
        <w:t>aan karir dimulai dari pengenalan</w:t>
      </w:r>
      <w:r w:rsidR="00B10F10">
        <w:rPr>
          <w:rFonts w:cs="Times New Roman"/>
          <w:szCs w:val="24"/>
        </w:rPr>
        <w:t xml:space="preserve"> diri</w:t>
      </w:r>
      <w:r w:rsidR="00FC192A">
        <w:rPr>
          <w:rFonts w:cs="Times New Roman"/>
          <w:szCs w:val="24"/>
        </w:rPr>
        <w:t xml:space="preserve"> dan pengenalan dunia kerja</w:t>
      </w:r>
      <w:r w:rsidR="00B10F10">
        <w:rPr>
          <w:rFonts w:cs="Times New Roman"/>
          <w:szCs w:val="24"/>
        </w:rPr>
        <w:t>.</w:t>
      </w:r>
      <w:proofErr w:type="gramEnd"/>
      <w:r w:rsidR="00B10F10">
        <w:rPr>
          <w:rFonts w:cs="Times New Roman"/>
          <w:szCs w:val="24"/>
        </w:rPr>
        <w:t xml:space="preserve"> </w:t>
      </w:r>
      <w:proofErr w:type="gramStart"/>
      <w:r w:rsidR="00B10F10">
        <w:rPr>
          <w:rFonts w:cs="Times New Roman"/>
          <w:szCs w:val="24"/>
        </w:rPr>
        <w:t>Para siswa menetapkan tujuan yang ingin dicapai dan kemudian mempersiapkan diri sebaik-baiknya.</w:t>
      </w:r>
      <w:proofErr w:type="gramEnd"/>
      <w:r w:rsidR="00B10F10">
        <w:rPr>
          <w:rFonts w:cs="Times New Roman"/>
          <w:szCs w:val="24"/>
        </w:rPr>
        <w:t xml:space="preserve"> </w:t>
      </w:r>
      <w:proofErr w:type="gramStart"/>
      <w:r w:rsidR="00B10F10">
        <w:rPr>
          <w:rFonts w:cs="Times New Roman"/>
          <w:szCs w:val="24"/>
        </w:rPr>
        <w:t>Banyak hal yang mempengaruhi perkembangan karir seseorang seperti pengalaman hidup, kesempatan, pengetahuan, keterampilan dan lain hal.</w:t>
      </w:r>
      <w:proofErr w:type="gramEnd"/>
      <w:r w:rsidR="00B10F10">
        <w:rPr>
          <w:rFonts w:cs="Times New Roman"/>
          <w:szCs w:val="24"/>
        </w:rPr>
        <w:t xml:space="preserve"> </w:t>
      </w:r>
      <w:proofErr w:type="gramStart"/>
      <w:r w:rsidR="00B10F10">
        <w:rPr>
          <w:rFonts w:cs="Times New Roman"/>
          <w:szCs w:val="24"/>
        </w:rPr>
        <w:t>Bagi seorang siswa, merenca</w:t>
      </w:r>
      <w:r w:rsidR="003172B5">
        <w:rPr>
          <w:rFonts w:cs="Times New Roman"/>
          <w:szCs w:val="24"/>
        </w:rPr>
        <w:t>na</w:t>
      </w:r>
      <w:r w:rsidR="00B10F10">
        <w:rPr>
          <w:rFonts w:cs="Times New Roman"/>
          <w:szCs w:val="24"/>
        </w:rPr>
        <w:t xml:space="preserve">kan karir artinya </w:t>
      </w:r>
      <w:r w:rsidR="00B10F10" w:rsidRPr="00B10F10">
        <w:rPr>
          <w:rFonts w:cs="Times New Roman"/>
          <w:szCs w:val="24"/>
        </w:rPr>
        <w:t>mensinkronisasikan semua potensi dan peluang yang dimiliki, minat kerja dan peluang di pasar kerja.</w:t>
      </w:r>
      <w:proofErr w:type="gramEnd"/>
      <w:r w:rsidR="00B10F10" w:rsidRPr="00B10F10">
        <w:rPr>
          <w:rFonts w:cs="Times New Roman"/>
          <w:szCs w:val="24"/>
        </w:rPr>
        <w:t xml:space="preserve"> Dengan kata lain, seseorang </w:t>
      </w:r>
      <w:proofErr w:type="gramStart"/>
      <w:r w:rsidR="00B10F10" w:rsidRPr="00B10F10">
        <w:rPr>
          <w:rFonts w:cs="Times New Roman"/>
          <w:szCs w:val="24"/>
        </w:rPr>
        <w:t>akan</w:t>
      </w:r>
      <w:proofErr w:type="gramEnd"/>
      <w:r w:rsidR="00B10F10" w:rsidRPr="00B10F10">
        <w:rPr>
          <w:rFonts w:cs="Times New Roman"/>
          <w:szCs w:val="24"/>
        </w:rPr>
        <w:t xml:space="preserve"> menganalisa pekerjaan apa yang paling tepat baginya yang dimana dia bisa mengembangkan potensi terbaiknya dan dalam waktu yang bersamaan memperoleh kebahagiaan. Dengan demikian, ada berbagai hal yang perlu dikenal oleh siswa ketika </w:t>
      </w:r>
      <w:proofErr w:type="gramStart"/>
      <w:r w:rsidR="00B10F10" w:rsidRPr="00B10F10">
        <w:rPr>
          <w:rFonts w:cs="Times New Roman"/>
          <w:szCs w:val="24"/>
        </w:rPr>
        <w:t>akan</w:t>
      </w:r>
      <w:proofErr w:type="gramEnd"/>
      <w:r w:rsidR="00B10F10" w:rsidRPr="00B10F10">
        <w:rPr>
          <w:rFonts w:cs="Times New Roman"/>
          <w:szCs w:val="24"/>
        </w:rPr>
        <w:t xml:space="preserve"> membuat rencana karir.</w:t>
      </w:r>
    </w:p>
    <w:p w:rsidR="00B10F10" w:rsidRDefault="00B10F10" w:rsidP="00B10F10">
      <w:pPr>
        <w:spacing w:after="120" w:line="480" w:lineRule="auto"/>
        <w:ind w:firstLine="720"/>
        <w:jc w:val="both"/>
        <w:rPr>
          <w:rFonts w:cs="Times New Roman"/>
          <w:szCs w:val="24"/>
          <w:lang w:val="sv-SE"/>
        </w:rPr>
      </w:pPr>
      <w:proofErr w:type="gramStart"/>
      <w:r>
        <w:rPr>
          <w:rFonts w:cs="Times New Roman"/>
          <w:szCs w:val="24"/>
        </w:rPr>
        <w:t>Selain itu, siswa juga perlu mengenal kemampuan yang di miliki.</w:t>
      </w:r>
      <w:proofErr w:type="gramEnd"/>
      <w:r>
        <w:rPr>
          <w:rFonts w:cs="Times New Roman"/>
          <w:szCs w:val="24"/>
        </w:rPr>
        <w:t xml:space="preserve"> </w:t>
      </w:r>
      <w:proofErr w:type="gramStart"/>
      <w:r>
        <w:rPr>
          <w:rFonts w:cs="Times New Roman"/>
          <w:szCs w:val="24"/>
        </w:rPr>
        <w:t xml:space="preserve">Seperti bakat, minat, intelegensi, dan </w:t>
      </w:r>
      <w:r w:rsidR="00E13F81">
        <w:rPr>
          <w:rFonts w:cs="Times New Roman"/>
          <w:szCs w:val="24"/>
        </w:rPr>
        <w:t>kemapuan akademik.</w:t>
      </w:r>
      <w:proofErr w:type="gramEnd"/>
      <w:r w:rsidR="00E13F81">
        <w:rPr>
          <w:rFonts w:cs="Times New Roman"/>
          <w:szCs w:val="24"/>
        </w:rPr>
        <w:t xml:space="preserve"> </w:t>
      </w:r>
      <w:proofErr w:type="gramStart"/>
      <w:r w:rsidR="00E13F81">
        <w:rPr>
          <w:rFonts w:cs="Times New Roman"/>
          <w:szCs w:val="24"/>
        </w:rPr>
        <w:t xml:space="preserve">Bakat adalah suatu kondisi </w:t>
      </w:r>
      <w:r w:rsidR="00E13F81" w:rsidRPr="00E13F81">
        <w:rPr>
          <w:rFonts w:cs="Times New Roman"/>
          <w:szCs w:val="24"/>
          <w:lang w:val="sv-SE"/>
        </w:rPr>
        <w:t>yang menunjukan potensi seseorang untuk mengembangkan kecakapannya dalam suatu bidang tertentu</w:t>
      </w:r>
      <w:r w:rsidR="00E13F81">
        <w:rPr>
          <w:rFonts w:cs="Times New Roman"/>
          <w:szCs w:val="24"/>
          <w:lang w:val="sv-SE"/>
        </w:rPr>
        <w:t>.</w:t>
      </w:r>
      <w:proofErr w:type="gramEnd"/>
      <w:r w:rsidR="00E13F81">
        <w:rPr>
          <w:rFonts w:cs="Times New Roman"/>
          <w:szCs w:val="24"/>
          <w:lang w:val="sv-SE"/>
        </w:rPr>
        <w:t xml:space="preserve"> Minat adalah </w:t>
      </w:r>
      <w:r w:rsidR="00E13F81" w:rsidRPr="00E13F81">
        <w:rPr>
          <w:rFonts w:cs="Times New Roman"/>
          <w:szCs w:val="24"/>
          <w:lang w:val="sv-SE"/>
        </w:rPr>
        <w:t>ketertarikan seseorang akan sesuatu hal</w:t>
      </w:r>
      <w:r w:rsidR="00E13F81">
        <w:rPr>
          <w:rFonts w:cs="Times New Roman"/>
          <w:szCs w:val="24"/>
          <w:lang w:val="sv-SE"/>
        </w:rPr>
        <w:t xml:space="preserve">. </w:t>
      </w:r>
      <w:r w:rsidR="00E13F81" w:rsidRPr="00E13F81">
        <w:rPr>
          <w:rFonts w:cs="Times New Roman"/>
          <w:szCs w:val="24"/>
          <w:lang w:val="sv-SE"/>
        </w:rPr>
        <w:t>Inteligensi merupakan kemampuan untuk bertindak secara terarah, berfikir secara rasional dan menghadapi lingkungannya secara efektif</w:t>
      </w:r>
      <w:r w:rsidR="00E13F81">
        <w:rPr>
          <w:rFonts w:cs="Times New Roman"/>
          <w:szCs w:val="24"/>
          <w:lang w:val="sv-SE"/>
        </w:rPr>
        <w:t xml:space="preserve">. </w:t>
      </w:r>
      <w:r w:rsidR="00E13F81" w:rsidRPr="00E13F81">
        <w:rPr>
          <w:rFonts w:cs="Times New Roman"/>
          <w:szCs w:val="24"/>
          <w:lang w:val="sv-SE"/>
        </w:rPr>
        <w:t>Kemampuan akademik menunjukkan kecenderungan ketertarikan dan kemampuan seseorang dalam mata pelajaran</w:t>
      </w:r>
      <w:r w:rsidR="00E13F81">
        <w:rPr>
          <w:rFonts w:cs="Times New Roman"/>
          <w:szCs w:val="24"/>
          <w:lang w:val="sv-SE"/>
        </w:rPr>
        <w:t>.</w:t>
      </w:r>
    </w:p>
    <w:p w:rsidR="000D30A2" w:rsidRDefault="000D30A2" w:rsidP="00B10F10">
      <w:pPr>
        <w:spacing w:after="120" w:line="480" w:lineRule="auto"/>
        <w:ind w:firstLine="720"/>
        <w:jc w:val="both"/>
        <w:rPr>
          <w:rFonts w:cs="Times New Roman"/>
          <w:szCs w:val="24"/>
          <w:lang w:val="sv-SE"/>
        </w:rPr>
      </w:pPr>
      <w:r>
        <w:rPr>
          <w:rFonts w:cs="Times New Roman"/>
          <w:szCs w:val="24"/>
          <w:lang w:val="sv-SE"/>
        </w:rPr>
        <w:t>Selain mengenal kemampuan yang dimiliki, seorang siswa juga harus mengenal dunia kerja. Untuk mengenal dunia kerja, seorang siswa harus dapat mengetahui jenis-jenis pekerjaan yang ada di lingkungannya.</w:t>
      </w:r>
      <w:r w:rsidR="00DA3E18">
        <w:rPr>
          <w:rFonts w:cs="Times New Roman"/>
          <w:szCs w:val="24"/>
          <w:lang w:val="sv-SE"/>
        </w:rPr>
        <w:t xml:space="preserve"> </w:t>
      </w:r>
      <w:r>
        <w:rPr>
          <w:rFonts w:cs="Times New Roman"/>
          <w:szCs w:val="24"/>
          <w:lang w:val="sv-SE"/>
        </w:rPr>
        <w:t xml:space="preserve">Dengan </w:t>
      </w:r>
      <w:r w:rsidR="00E2669C">
        <w:rPr>
          <w:rFonts w:cs="Times New Roman"/>
          <w:szCs w:val="24"/>
          <w:lang w:val="sv-SE"/>
        </w:rPr>
        <w:t>demikian informasi tentang kegiatan dalam dunia kerja sangatlah dibutuhkan.</w:t>
      </w:r>
      <w:r>
        <w:rPr>
          <w:rFonts w:cs="Times New Roman"/>
          <w:szCs w:val="24"/>
          <w:lang w:val="sv-SE"/>
        </w:rPr>
        <w:t xml:space="preserve">  </w:t>
      </w:r>
    </w:p>
    <w:p w:rsidR="002A5A58" w:rsidRDefault="002E06BC" w:rsidP="002A5A58">
      <w:pPr>
        <w:spacing w:after="0" w:line="480" w:lineRule="auto"/>
        <w:ind w:firstLine="720"/>
        <w:jc w:val="both"/>
        <w:rPr>
          <w:rFonts w:cs="Times New Roman"/>
          <w:szCs w:val="24"/>
        </w:rPr>
      </w:pPr>
      <w:r>
        <w:rPr>
          <w:rFonts w:cs="Times New Roman"/>
          <w:szCs w:val="24"/>
        </w:rPr>
        <w:lastRenderedPageBreak/>
        <w:t>Sukardi</w:t>
      </w:r>
      <w:r w:rsidR="002A5A58">
        <w:rPr>
          <w:rFonts w:cs="Times New Roman"/>
          <w:szCs w:val="24"/>
        </w:rPr>
        <w:t xml:space="preserve"> (1993:</w:t>
      </w:r>
      <w:r w:rsidR="007D2A48">
        <w:rPr>
          <w:rFonts w:cs="Times New Roman"/>
          <w:szCs w:val="24"/>
          <w:lang w:val="id-ID"/>
        </w:rPr>
        <w:t xml:space="preserve"> </w:t>
      </w:r>
      <w:r w:rsidR="002A5A58">
        <w:rPr>
          <w:rFonts w:cs="Times New Roman"/>
          <w:szCs w:val="24"/>
        </w:rPr>
        <w:t xml:space="preserve">5) berpendapat bahwa perencanaan karir </w:t>
      </w:r>
      <w:proofErr w:type="gramStart"/>
      <w:r w:rsidR="002A5A58">
        <w:rPr>
          <w:rFonts w:cs="Times New Roman"/>
          <w:szCs w:val="24"/>
        </w:rPr>
        <w:t>akan</w:t>
      </w:r>
      <w:proofErr w:type="gramEnd"/>
      <w:r w:rsidR="002A5A58">
        <w:rPr>
          <w:rFonts w:cs="Times New Roman"/>
          <w:szCs w:val="24"/>
        </w:rPr>
        <w:t xml:space="preserve"> dapat dilaksanakan dengan mudah apabila diikuti seperangkat langkah rutin, diantaranya:</w:t>
      </w:r>
    </w:p>
    <w:p w:rsidR="002A5A58" w:rsidRDefault="002A5A58" w:rsidP="002507A2">
      <w:pPr>
        <w:pStyle w:val="ListParagraph"/>
        <w:numPr>
          <w:ilvl w:val="0"/>
          <w:numId w:val="48"/>
        </w:numPr>
        <w:spacing w:line="240" w:lineRule="auto"/>
        <w:ind w:right="708"/>
        <w:jc w:val="both"/>
        <w:rPr>
          <w:rFonts w:cs="Times New Roman"/>
          <w:szCs w:val="24"/>
        </w:rPr>
      </w:pPr>
      <w:r>
        <w:rPr>
          <w:rFonts w:cs="Times New Roman"/>
          <w:szCs w:val="24"/>
        </w:rPr>
        <w:t>Penilaian diri</w:t>
      </w:r>
    </w:p>
    <w:p w:rsidR="002A5A58" w:rsidRDefault="002A5A58" w:rsidP="00FA22B9">
      <w:pPr>
        <w:pStyle w:val="ListParagraph"/>
        <w:spacing w:line="240" w:lineRule="auto"/>
        <w:ind w:left="1080" w:right="708"/>
        <w:jc w:val="both"/>
        <w:rPr>
          <w:rFonts w:cs="Times New Roman"/>
          <w:szCs w:val="24"/>
        </w:rPr>
      </w:pPr>
      <w:proofErr w:type="gramStart"/>
      <w:r>
        <w:rPr>
          <w:rFonts w:cs="Times New Roman"/>
          <w:szCs w:val="24"/>
        </w:rPr>
        <w:t>Penilaian diri merupakan fondasi bagi seluruh perencanaan karir.</w:t>
      </w:r>
      <w:proofErr w:type="gramEnd"/>
      <w:r>
        <w:rPr>
          <w:rFonts w:cs="Times New Roman"/>
          <w:szCs w:val="24"/>
        </w:rPr>
        <w:t xml:space="preserve"> Kita harus mengetahui </w:t>
      </w:r>
      <w:proofErr w:type="gramStart"/>
      <w:r>
        <w:rPr>
          <w:rFonts w:cs="Times New Roman"/>
          <w:szCs w:val="24"/>
        </w:rPr>
        <w:t>apa</w:t>
      </w:r>
      <w:proofErr w:type="gramEnd"/>
      <w:r>
        <w:rPr>
          <w:rFonts w:cs="Times New Roman"/>
          <w:szCs w:val="24"/>
        </w:rPr>
        <w:t xml:space="preserve"> yang diinginkan, minat, karakteristik kemampuan dan kepribadian. </w:t>
      </w:r>
      <w:proofErr w:type="gramStart"/>
      <w:r>
        <w:rPr>
          <w:rFonts w:cs="Times New Roman"/>
          <w:szCs w:val="24"/>
        </w:rPr>
        <w:t>Informasi ini kemudian dipergunakan dalam bermacam-macam hal, seperti menggunakan tujuan jangka pendek dan tujuan jangka panjang dalam menetapkan jabatan yang diinginkan.</w:t>
      </w:r>
      <w:proofErr w:type="gramEnd"/>
      <w:r>
        <w:rPr>
          <w:rFonts w:cs="Times New Roman"/>
          <w:szCs w:val="24"/>
        </w:rPr>
        <w:t xml:space="preserve"> Informasi tentang diri juga dapat dipergunakan dalam menetapkan pilihan yang bersifat pribadi tentang </w:t>
      </w:r>
      <w:proofErr w:type="gramStart"/>
      <w:r>
        <w:rPr>
          <w:rFonts w:cs="Times New Roman"/>
          <w:szCs w:val="24"/>
        </w:rPr>
        <w:t>gaya</w:t>
      </w:r>
      <w:proofErr w:type="gramEnd"/>
      <w:r>
        <w:rPr>
          <w:rFonts w:cs="Times New Roman"/>
          <w:szCs w:val="24"/>
        </w:rPr>
        <w:t xml:space="preserve"> hidup, kegiatan waktu luang dan sebagainya.</w:t>
      </w:r>
    </w:p>
    <w:p w:rsidR="002A5A58" w:rsidRDefault="002A5A58" w:rsidP="002507A2">
      <w:pPr>
        <w:pStyle w:val="ListParagraph"/>
        <w:numPr>
          <w:ilvl w:val="0"/>
          <w:numId w:val="48"/>
        </w:numPr>
        <w:spacing w:line="240" w:lineRule="auto"/>
        <w:ind w:right="708"/>
        <w:jc w:val="both"/>
        <w:rPr>
          <w:rFonts w:cs="Times New Roman"/>
          <w:szCs w:val="24"/>
        </w:rPr>
      </w:pPr>
      <w:r>
        <w:rPr>
          <w:rFonts w:cs="Times New Roman"/>
          <w:szCs w:val="24"/>
        </w:rPr>
        <w:t>Menelaah dan eksplorasi jabatan</w:t>
      </w:r>
    </w:p>
    <w:p w:rsidR="002A5A58" w:rsidRDefault="002E06BC" w:rsidP="00FA22B9">
      <w:pPr>
        <w:pStyle w:val="ListParagraph"/>
        <w:spacing w:line="240" w:lineRule="auto"/>
        <w:ind w:left="1080" w:right="708"/>
        <w:jc w:val="both"/>
        <w:rPr>
          <w:rFonts w:cs="Times New Roman"/>
          <w:szCs w:val="24"/>
        </w:rPr>
      </w:pPr>
      <w:r>
        <w:rPr>
          <w:rFonts w:cs="Times New Roman"/>
          <w:szCs w:val="24"/>
        </w:rPr>
        <w:t>Ada beberapa alas</w:t>
      </w:r>
      <w:r w:rsidR="002A5A58">
        <w:rPr>
          <w:rFonts w:cs="Times New Roman"/>
          <w:szCs w:val="24"/>
        </w:rPr>
        <w:t>an penting eksplorasi jabatan salah satu dari beberapa jabatan yang diinginkan diantaranya (1) jabatan yang dipilih apakah telah ditetapkan dengan baik, (2) ada beberapa jabatan dimana seseorang tidak memperoleh tugas-tugas yang tidak menyenangkan untuk dikerjakan, oleh karena itu jabatan yang dipilih dengan teliti akan dapat lebih meningkatkan kepuasan dan kesenangan yang diperoleh dari kehidupan kerja.</w:t>
      </w:r>
    </w:p>
    <w:p w:rsidR="002A5A58" w:rsidRDefault="002A5A58" w:rsidP="002507A2">
      <w:pPr>
        <w:pStyle w:val="ListParagraph"/>
        <w:numPr>
          <w:ilvl w:val="0"/>
          <w:numId w:val="48"/>
        </w:numPr>
        <w:spacing w:line="240" w:lineRule="auto"/>
        <w:ind w:right="708"/>
        <w:jc w:val="both"/>
        <w:rPr>
          <w:rFonts w:cs="Times New Roman"/>
          <w:szCs w:val="24"/>
        </w:rPr>
      </w:pPr>
      <w:r>
        <w:rPr>
          <w:rFonts w:cs="Times New Roman"/>
          <w:szCs w:val="24"/>
        </w:rPr>
        <w:t>Menyusun jadwal kegiatan</w:t>
      </w:r>
    </w:p>
    <w:p w:rsidR="002A5A58" w:rsidRDefault="002A5A58" w:rsidP="00FA22B9">
      <w:pPr>
        <w:pStyle w:val="ListParagraph"/>
        <w:spacing w:line="240" w:lineRule="auto"/>
        <w:ind w:left="1080" w:right="708"/>
        <w:jc w:val="both"/>
        <w:rPr>
          <w:rFonts w:cs="Times New Roman"/>
          <w:szCs w:val="24"/>
        </w:rPr>
      </w:pPr>
      <w:proofErr w:type="gramStart"/>
      <w:r>
        <w:rPr>
          <w:rFonts w:cs="Times New Roman"/>
          <w:szCs w:val="24"/>
        </w:rPr>
        <w:t>Secara menyeluruh sasaran dari perencanaan karir yaitu agar memungkinkan untuk membuat suatu keputusan yang bijaksana.</w:t>
      </w:r>
      <w:proofErr w:type="gramEnd"/>
      <w:r>
        <w:rPr>
          <w:rFonts w:cs="Times New Roman"/>
          <w:szCs w:val="24"/>
        </w:rPr>
        <w:t xml:space="preserve"> Dalam hubungannya dengan kegiatan ini, harus mengumpulkan informasi tertentu pada setiap saat dengan </w:t>
      </w:r>
      <w:proofErr w:type="gramStart"/>
      <w:r>
        <w:rPr>
          <w:rFonts w:cs="Times New Roman"/>
          <w:szCs w:val="24"/>
        </w:rPr>
        <w:t>cara</w:t>
      </w:r>
      <w:proofErr w:type="gramEnd"/>
      <w:r>
        <w:rPr>
          <w:rFonts w:cs="Times New Roman"/>
          <w:szCs w:val="24"/>
        </w:rPr>
        <w:t xml:space="preserve"> yang tepat untuk memberikan suatu kepastian bahwa kita tidak akan menunda persiapan-persiapan sampai saat terakhir yang dimulai dari penyusun daftar kegiatan untuk diri sendiri, dan menetapkan suatu daftar kegiatan.</w:t>
      </w:r>
    </w:p>
    <w:p w:rsidR="002A5A58" w:rsidRDefault="002A5A58" w:rsidP="002507A2">
      <w:pPr>
        <w:pStyle w:val="ListParagraph"/>
        <w:numPr>
          <w:ilvl w:val="0"/>
          <w:numId w:val="48"/>
        </w:numPr>
        <w:spacing w:line="240" w:lineRule="auto"/>
        <w:ind w:right="708"/>
        <w:jc w:val="both"/>
        <w:rPr>
          <w:rFonts w:cs="Times New Roman"/>
          <w:szCs w:val="24"/>
        </w:rPr>
      </w:pPr>
      <w:r>
        <w:rPr>
          <w:rFonts w:cs="Times New Roman"/>
          <w:szCs w:val="24"/>
        </w:rPr>
        <w:t>Mengantisipasi masalah yang akan timbul</w:t>
      </w:r>
    </w:p>
    <w:p w:rsidR="002A5A58" w:rsidRDefault="002A5A58" w:rsidP="00FA22B9">
      <w:pPr>
        <w:pStyle w:val="ListParagraph"/>
        <w:spacing w:line="240" w:lineRule="auto"/>
        <w:ind w:left="1080" w:right="708"/>
        <w:jc w:val="both"/>
        <w:rPr>
          <w:rFonts w:cs="Times New Roman"/>
          <w:szCs w:val="24"/>
        </w:rPr>
      </w:pPr>
      <w:r>
        <w:rPr>
          <w:rFonts w:cs="Times New Roman"/>
          <w:szCs w:val="24"/>
        </w:rPr>
        <w:t xml:space="preserve">Tidak ada satupun yang dapat diduga yang </w:t>
      </w:r>
      <w:proofErr w:type="gramStart"/>
      <w:r>
        <w:rPr>
          <w:rFonts w:cs="Times New Roman"/>
          <w:szCs w:val="24"/>
        </w:rPr>
        <w:t>akan</w:t>
      </w:r>
      <w:proofErr w:type="gramEnd"/>
      <w:r>
        <w:rPr>
          <w:rFonts w:cs="Times New Roman"/>
          <w:szCs w:val="24"/>
        </w:rPr>
        <w:t xml:space="preserve"> dapat dijangkau dengan pasti pada masa-masa mendatang, tetapi hal ini mungkin dapat dibuat beberapa prediksi. Hal ini memiliki suatu pengaruh yang luas dalam merencanakan masa depan.</w:t>
      </w:r>
    </w:p>
    <w:p w:rsidR="002A5A58" w:rsidRDefault="002A5A58" w:rsidP="002507A2">
      <w:pPr>
        <w:pStyle w:val="ListParagraph"/>
        <w:numPr>
          <w:ilvl w:val="0"/>
          <w:numId w:val="48"/>
        </w:numPr>
        <w:spacing w:after="0" w:line="240" w:lineRule="auto"/>
        <w:ind w:right="708"/>
        <w:jc w:val="both"/>
        <w:rPr>
          <w:rFonts w:cs="Times New Roman"/>
          <w:szCs w:val="24"/>
        </w:rPr>
      </w:pPr>
      <w:r>
        <w:rPr>
          <w:rFonts w:cs="Times New Roman"/>
          <w:szCs w:val="24"/>
        </w:rPr>
        <w:t>Meninjau rencana dan kemampuan diri</w:t>
      </w:r>
    </w:p>
    <w:p w:rsidR="006437CE" w:rsidRPr="00EC2385" w:rsidRDefault="002A5A58" w:rsidP="00EC2385">
      <w:pPr>
        <w:widowControl w:val="0"/>
        <w:autoSpaceDE w:val="0"/>
        <w:autoSpaceDN w:val="0"/>
        <w:adjustRightInd w:val="0"/>
        <w:spacing w:after="0" w:line="240" w:lineRule="auto"/>
        <w:ind w:left="1080" w:right="708"/>
        <w:jc w:val="both"/>
        <w:rPr>
          <w:rFonts w:cs="Times New Roman"/>
          <w:szCs w:val="24"/>
        </w:rPr>
      </w:pPr>
      <w:proofErr w:type="gramStart"/>
      <w:r>
        <w:rPr>
          <w:rFonts w:cs="Times New Roman"/>
          <w:szCs w:val="24"/>
        </w:rPr>
        <w:t>Setelah kita dapat menyelesaikan kegiatan perencanaan karir, seyogyanya kita mampu untuk menyusun awal perencanaan karir yang baik, dan kita harus mengadakan pengkajian terhadap situasi dan mempertimbangkan langkah-langkah yang telah diambil berikutnya.</w:t>
      </w:r>
      <w:proofErr w:type="gramEnd"/>
      <w:r>
        <w:rPr>
          <w:rFonts w:cs="Times New Roman"/>
          <w:szCs w:val="24"/>
        </w:rPr>
        <w:t xml:space="preserve"> Menginventarisasikan perencanaan dan kemajuan langkah selanjutnya </w:t>
      </w:r>
      <w:proofErr w:type="gramStart"/>
      <w:r>
        <w:rPr>
          <w:rFonts w:cs="Times New Roman"/>
          <w:szCs w:val="24"/>
        </w:rPr>
        <w:t>akan</w:t>
      </w:r>
      <w:proofErr w:type="gramEnd"/>
      <w:r>
        <w:rPr>
          <w:rFonts w:cs="Times New Roman"/>
          <w:szCs w:val="24"/>
        </w:rPr>
        <w:t xml:space="preserve"> membantu kita dalam menanggulangi perubahan yang terjadi dalam pekerjaan.</w:t>
      </w:r>
    </w:p>
    <w:p w:rsidR="008B26DA" w:rsidRDefault="00040580" w:rsidP="00501CFE">
      <w:pPr>
        <w:widowControl w:val="0"/>
        <w:autoSpaceDE w:val="0"/>
        <w:autoSpaceDN w:val="0"/>
        <w:adjustRightInd w:val="0"/>
        <w:spacing w:after="0" w:line="480" w:lineRule="auto"/>
        <w:ind w:firstLine="720"/>
        <w:jc w:val="both"/>
        <w:rPr>
          <w:rFonts w:cs="Times New Roman"/>
          <w:color w:val="000000"/>
          <w:szCs w:val="24"/>
        </w:rPr>
      </w:pPr>
      <w:r>
        <w:rPr>
          <w:rFonts w:cs="Times New Roman"/>
          <w:color w:val="000000"/>
          <w:szCs w:val="24"/>
          <w:lang w:val="id-ID"/>
        </w:rPr>
        <w:lastRenderedPageBreak/>
        <w:t xml:space="preserve">Menurut </w:t>
      </w:r>
      <w:r>
        <w:rPr>
          <w:rFonts w:cs="Times New Roman"/>
          <w:color w:val="000000"/>
          <w:szCs w:val="24"/>
        </w:rPr>
        <w:t>Mondy</w:t>
      </w:r>
      <w:r>
        <w:rPr>
          <w:rFonts w:cs="Times New Roman"/>
          <w:color w:val="000000"/>
          <w:szCs w:val="24"/>
          <w:lang w:val="id-ID"/>
        </w:rPr>
        <w:t xml:space="preserve"> (</w:t>
      </w:r>
      <w:r w:rsidR="00261397">
        <w:rPr>
          <w:rFonts w:cs="Times New Roman"/>
          <w:color w:val="000000"/>
          <w:szCs w:val="24"/>
        </w:rPr>
        <w:t>199</w:t>
      </w:r>
      <w:r w:rsidR="00261397">
        <w:rPr>
          <w:rFonts w:cs="Times New Roman"/>
          <w:color w:val="000000"/>
          <w:szCs w:val="24"/>
          <w:lang w:val="id-ID"/>
        </w:rPr>
        <w:t>1</w:t>
      </w:r>
      <w:r>
        <w:rPr>
          <w:rFonts w:cs="Times New Roman"/>
          <w:color w:val="000000"/>
          <w:szCs w:val="24"/>
        </w:rPr>
        <w:t>:</w:t>
      </w:r>
      <w:r w:rsidR="00867F90">
        <w:rPr>
          <w:rFonts w:cs="Times New Roman"/>
          <w:color w:val="000000"/>
          <w:szCs w:val="24"/>
        </w:rPr>
        <w:t xml:space="preserve"> </w:t>
      </w:r>
      <w:r>
        <w:rPr>
          <w:rFonts w:cs="Times New Roman"/>
          <w:color w:val="000000"/>
          <w:szCs w:val="24"/>
        </w:rPr>
        <w:t>362)</w:t>
      </w:r>
      <w:r>
        <w:rPr>
          <w:rFonts w:cs="Times New Roman"/>
          <w:color w:val="000000"/>
          <w:szCs w:val="24"/>
          <w:lang w:val="id-ID"/>
        </w:rPr>
        <w:t xml:space="preserve">, </w:t>
      </w:r>
      <w:r w:rsidR="005A1141">
        <w:rPr>
          <w:rFonts w:cs="Times New Roman"/>
          <w:color w:val="000000"/>
          <w:szCs w:val="24"/>
        </w:rPr>
        <w:t>“</w:t>
      </w:r>
      <w:r>
        <w:rPr>
          <w:rFonts w:cs="Times New Roman"/>
          <w:color w:val="000000"/>
          <w:szCs w:val="24"/>
          <w:lang w:val="id-ID"/>
        </w:rPr>
        <w:t>p</w:t>
      </w:r>
      <w:r w:rsidR="00EE3E4F">
        <w:rPr>
          <w:rFonts w:cs="Times New Roman"/>
          <w:color w:val="000000"/>
          <w:szCs w:val="24"/>
        </w:rPr>
        <w:t>ada dasarnya perencanaan karir terdiri atas dua elemen utama yaitu perencanaan karir individual (</w:t>
      </w:r>
      <w:r w:rsidR="00EE3E4F">
        <w:rPr>
          <w:rFonts w:cs="Times New Roman"/>
          <w:i/>
          <w:iCs/>
          <w:color w:val="000000"/>
          <w:szCs w:val="24"/>
        </w:rPr>
        <w:t>individual career planning</w:t>
      </w:r>
      <w:r w:rsidR="00EE3E4F">
        <w:rPr>
          <w:rFonts w:cs="Times New Roman"/>
          <w:color w:val="000000"/>
          <w:szCs w:val="24"/>
        </w:rPr>
        <w:t>) dan perencanaan karir organisasional (</w:t>
      </w:r>
      <w:r w:rsidR="00EE3E4F">
        <w:rPr>
          <w:rFonts w:cs="Times New Roman"/>
          <w:i/>
          <w:iCs/>
          <w:color w:val="000000"/>
          <w:szCs w:val="24"/>
        </w:rPr>
        <w:t>organizational career planning</w:t>
      </w:r>
      <w:r w:rsidR="00EE3E4F">
        <w:rPr>
          <w:rFonts w:cs="Times New Roman"/>
          <w:color w:val="000000"/>
          <w:szCs w:val="24"/>
        </w:rPr>
        <w:t>)</w:t>
      </w:r>
      <w:r w:rsidR="005A1141">
        <w:rPr>
          <w:rFonts w:cs="Times New Roman"/>
          <w:color w:val="000000"/>
          <w:szCs w:val="24"/>
        </w:rPr>
        <w:t>”</w:t>
      </w:r>
      <w:r w:rsidR="00EE3E4F">
        <w:rPr>
          <w:rFonts w:cs="Times New Roman"/>
          <w:color w:val="000000"/>
          <w:szCs w:val="24"/>
        </w:rPr>
        <w:t xml:space="preserve">. </w:t>
      </w:r>
      <w:proofErr w:type="gramStart"/>
      <w:r w:rsidR="00EE3E4F">
        <w:rPr>
          <w:rFonts w:cs="Times New Roman"/>
          <w:color w:val="000000"/>
          <w:szCs w:val="24"/>
        </w:rPr>
        <w:t>Perencanaan karir individual dan organisasional tidaklah dapat dipisahkan dan disendirikan.</w:t>
      </w:r>
      <w:proofErr w:type="gramEnd"/>
      <w:r w:rsidR="00EE3E4F">
        <w:rPr>
          <w:rFonts w:cs="Times New Roman"/>
          <w:color w:val="000000"/>
          <w:szCs w:val="24"/>
        </w:rPr>
        <w:t xml:space="preserve"> Seorang individu yang rencana karir individualnya tidak dapat terpenuhi di dalam organisasi, cepat atau lambat individu tersebut </w:t>
      </w:r>
      <w:proofErr w:type="gramStart"/>
      <w:r w:rsidR="00EE3E4F">
        <w:rPr>
          <w:rFonts w:cs="Times New Roman"/>
          <w:color w:val="000000"/>
          <w:szCs w:val="24"/>
        </w:rPr>
        <w:t>akan</w:t>
      </w:r>
      <w:proofErr w:type="gramEnd"/>
      <w:r w:rsidR="00EE3E4F">
        <w:rPr>
          <w:rFonts w:cs="Times New Roman"/>
          <w:color w:val="000000"/>
          <w:szCs w:val="24"/>
        </w:rPr>
        <w:t xml:space="preserve"> meninggalkan perusahaan. </w:t>
      </w:r>
      <w:proofErr w:type="gramStart"/>
      <w:r w:rsidR="00EE3E4F">
        <w:rPr>
          <w:rFonts w:cs="Times New Roman"/>
          <w:color w:val="000000"/>
          <w:szCs w:val="24"/>
        </w:rPr>
        <w:t>Oleh karena itu, organisasi perlu membantu karyawan dalam perencanaan karir sehingga keduanya dapat saling memenuhi kebutuhan.</w:t>
      </w:r>
      <w:proofErr w:type="gramEnd"/>
      <w:r w:rsidR="00EE3E4F">
        <w:rPr>
          <w:rFonts w:cs="Times New Roman"/>
          <w:color w:val="000000"/>
          <w:szCs w:val="24"/>
        </w:rPr>
        <w:t xml:space="preserve"> </w:t>
      </w:r>
    </w:p>
    <w:p w:rsidR="002A5A58" w:rsidRDefault="00507BE0" w:rsidP="00E2669C">
      <w:pPr>
        <w:widowControl w:val="0"/>
        <w:autoSpaceDE w:val="0"/>
        <w:autoSpaceDN w:val="0"/>
        <w:adjustRightInd w:val="0"/>
        <w:spacing w:after="0" w:line="480" w:lineRule="auto"/>
        <w:ind w:firstLine="720"/>
        <w:jc w:val="both"/>
        <w:rPr>
          <w:rFonts w:cs="Times New Roman"/>
          <w:color w:val="000000"/>
          <w:szCs w:val="24"/>
        </w:rPr>
      </w:pPr>
      <w:proofErr w:type="gramStart"/>
      <w:r>
        <w:rPr>
          <w:rFonts w:cs="Times New Roman"/>
          <w:color w:val="000000"/>
          <w:szCs w:val="24"/>
        </w:rPr>
        <w:t>Perencanaan karir individual (</w:t>
      </w:r>
      <w:r>
        <w:rPr>
          <w:rFonts w:cs="Times New Roman"/>
          <w:i/>
          <w:iCs/>
          <w:color w:val="000000"/>
        </w:rPr>
        <w:t>individual career planning</w:t>
      </w:r>
      <w:r>
        <w:rPr>
          <w:rFonts w:cs="Times New Roman"/>
          <w:color w:val="000000"/>
          <w:szCs w:val="24"/>
        </w:rPr>
        <w:t>) terfokus pada individu yang meliputi latihan diagnostik, dan prosedur untuk membantu</w:t>
      </w:r>
      <w:r w:rsidR="003E0F8F">
        <w:rPr>
          <w:rFonts w:cs="Times New Roman"/>
          <w:color w:val="000000"/>
          <w:szCs w:val="24"/>
        </w:rPr>
        <w:t xml:space="preserve"> </w:t>
      </w:r>
      <w:r>
        <w:rPr>
          <w:rFonts w:cs="Times New Roman"/>
          <w:color w:val="000000"/>
          <w:szCs w:val="24"/>
        </w:rPr>
        <w:t>individu tersebut</w:t>
      </w:r>
      <w:r w:rsidR="003E0F8F">
        <w:rPr>
          <w:rFonts w:cs="Times New Roman"/>
          <w:color w:val="000000"/>
          <w:szCs w:val="24"/>
        </w:rPr>
        <w:t xml:space="preserve"> </w:t>
      </w:r>
      <w:r>
        <w:rPr>
          <w:rFonts w:cs="Times New Roman"/>
          <w:color w:val="000000"/>
          <w:szCs w:val="24"/>
        </w:rPr>
        <w:t>menentukan “siapa saya” dari segi potensi dan</w:t>
      </w:r>
      <w:r w:rsidR="003E0F8F">
        <w:rPr>
          <w:rFonts w:cs="Times New Roman"/>
          <w:color w:val="000000"/>
          <w:szCs w:val="24"/>
        </w:rPr>
        <w:t xml:space="preserve"> </w:t>
      </w:r>
      <w:r>
        <w:rPr>
          <w:rFonts w:cs="Times New Roman"/>
          <w:color w:val="000000"/>
          <w:szCs w:val="24"/>
        </w:rPr>
        <w:t>kemampuannya.</w:t>
      </w:r>
      <w:proofErr w:type="gramEnd"/>
      <w:r>
        <w:rPr>
          <w:rFonts w:cs="Times New Roman"/>
          <w:color w:val="000000"/>
          <w:szCs w:val="24"/>
        </w:rPr>
        <w:t xml:space="preserve"> </w:t>
      </w:r>
      <w:proofErr w:type="gramStart"/>
      <w:r>
        <w:rPr>
          <w:rFonts w:cs="Times New Roman"/>
          <w:color w:val="000000"/>
          <w:szCs w:val="24"/>
        </w:rPr>
        <w:t>Prosedur ini meliputi suatu pengecekan realitas untuk</w:t>
      </w:r>
      <w:r w:rsidR="003E0F8F">
        <w:rPr>
          <w:rFonts w:cs="Times New Roman"/>
          <w:color w:val="000000"/>
          <w:szCs w:val="24"/>
        </w:rPr>
        <w:t xml:space="preserve"> </w:t>
      </w:r>
      <w:r>
        <w:rPr>
          <w:rFonts w:cs="Times New Roman"/>
          <w:color w:val="000000"/>
          <w:szCs w:val="24"/>
        </w:rPr>
        <w:t>membantu individu menuju suatu identifikasi yang bermakna dari kekuatan dan</w:t>
      </w:r>
      <w:r w:rsidR="003E0F8F">
        <w:rPr>
          <w:rFonts w:cs="Times New Roman"/>
          <w:color w:val="000000"/>
          <w:szCs w:val="24"/>
        </w:rPr>
        <w:t xml:space="preserve"> </w:t>
      </w:r>
      <w:r>
        <w:rPr>
          <w:rFonts w:cs="Times New Roman"/>
          <w:color w:val="000000"/>
          <w:szCs w:val="24"/>
        </w:rPr>
        <w:t>kelemahannya dan dorongan memimpin kekuatan dan mengoreksi kelemahan.</w:t>
      </w:r>
      <w:proofErr w:type="gramEnd"/>
      <w:r w:rsidR="003E0F8F">
        <w:rPr>
          <w:rFonts w:cs="Times New Roman"/>
          <w:color w:val="000000"/>
          <w:szCs w:val="24"/>
        </w:rPr>
        <w:t xml:space="preserve"> </w:t>
      </w:r>
      <w:r>
        <w:rPr>
          <w:rFonts w:cs="Times New Roman"/>
          <w:color w:val="000000"/>
          <w:szCs w:val="24"/>
        </w:rPr>
        <w:t xml:space="preserve">Dengan demikian perencanaan karir individual </w:t>
      </w:r>
      <w:proofErr w:type="gramStart"/>
      <w:r>
        <w:rPr>
          <w:rFonts w:cs="Times New Roman"/>
          <w:color w:val="000000"/>
          <w:szCs w:val="24"/>
        </w:rPr>
        <w:t>meliputi :</w:t>
      </w:r>
      <w:proofErr w:type="gramEnd"/>
      <w:r>
        <w:rPr>
          <w:rFonts w:cs="Times New Roman"/>
          <w:color w:val="000000"/>
          <w:szCs w:val="24"/>
        </w:rPr>
        <w:t xml:space="preserve"> </w:t>
      </w:r>
    </w:p>
    <w:p w:rsidR="006416EC" w:rsidRPr="006416EC" w:rsidRDefault="006416EC" w:rsidP="00E2669C">
      <w:pPr>
        <w:pStyle w:val="ListParagraph"/>
        <w:widowControl w:val="0"/>
        <w:numPr>
          <w:ilvl w:val="6"/>
          <w:numId w:val="13"/>
        </w:numPr>
        <w:autoSpaceDE w:val="0"/>
        <w:autoSpaceDN w:val="0"/>
        <w:adjustRightInd w:val="0"/>
        <w:spacing w:after="0" w:line="480" w:lineRule="auto"/>
        <w:ind w:left="1080"/>
        <w:jc w:val="both"/>
        <w:rPr>
          <w:rFonts w:cs="Times New Roman"/>
          <w:color w:val="000000"/>
          <w:szCs w:val="24"/>
        </w:rPr>
      </w:pPr>
      <w:r w:rsidRPr="006416EC">
        <w:rPr>
          <w:rFonts w:cs="Times New Roman"/>
          <w:color w:val="000000"/>
          <w:szCs w:val="24"/>
        </w:rPr>
        <w:t>Penilaian diri untuk menentukan kekuatan, kelemahan, tujuan, aspirasi, preferensi, kebutuhan, ataupun jangkar karirnya (</w:t>
      </w:r>
      <w:r w:rsidRPr="006416EC">
        <w:rPr>
          <w:rFonts w:cs="Times New Roman"/>
          <w:i/>
          <w:iCs/>
          <w:color w:val="000000"/>
          <w:szCs w:val="24"/>
        </w:rPr>
        <w:t>career anchor</w:t>
      </w:r>
      <w:r w:rsidRPr="006416EC">
        <w:rPr>
          <w:rFonts w:cs="Times New Roman"/>
          <w:color w:val="000000"/>
          <w:szCs w:val="24"/>
        </w:rPr>
        <w:t xml:space="preserve">), </w:t>
      </w:r>
    </w:p>
    <w:p w:rsidR="006416EC" w:rsidRPr="00230838" w:rsidRDefault="006416EC" w:rsidP="00E2669C">
      <w:pPr>
        <w:pStyle w:val="ListParagraph"/>
        <w:widowControl w:val="0"/>
        <w:numPr>
          <w:ilvl w:val="6"/>
          <w:numId w:val="13"/>
        </w:numPr>
        <w:autoSpaceDE w:val="0"/>
        <w:autoSpaceDN w:val="0"/>
        <w:adjustRightInd w:val="0"/>
        <w:spacing w:after="0" w:line="480" w:lineRule="auto"/>
        <w:ind w:left="1080"/>
        <w:jc w:val="both"/>
        <w:rPr>
          <w:rFonts w:cs="Times New Roman"/>
          <w:color w:val="000000"/>
          <w:szCs w:val="24"/>
        </w:rPr>
      </w:pPr>
      <w:r w:rsidRPr="00230838">
        <w:rPr>
          <w:rFonts w:cs="Times New Roman"/>
          <w:color w:val="000000"/>
          <w:szCs w:val="24"/>
        </w:rPr>
        <w:t xml:space="preserve">Penilaian pasar tenaga kerja untuk menentukan tipe kesempatan yang </w:t>
      </w:r>
      <w:r w:rsidR="001136BA">
        <w:rPr>
          <w:rFonts w:cs="Times New Roman"/>
          <w:color w:val="000000"/>
          <w:szCs w:val="24"/>
        </w:rPr>
        <w:t>t</w:t>
      </w:r>
      <w:r w:rsidRPr="00230838">
        <w:rPr>
          <w:rFonts w:cs="Times New Roman"/>
          <w:color w:val="000000"/>
          <w:szCs w:val="24"/>
        </w:rPr>
        <w:t xml:space="preserve">ersedia baik di dalam maupun di luar organisasi, </w:t>
      </w:r>
    </w:p>
    <w:p w:rsidR="006416EC" w:rsidRPr="00230838" w:rsidRDefault="00230838" w:rsidP="00E2669C">
      <w:pPr>
        <w:pStyle w:val="ListParagraph"/>
        <w:widowControl w:val="0"/>
        <w:numPr>
          <w:ilvl w:val="6"/>
          <w:numId w:val="13"/>
        </w:numPr>
        <w:autoSpaceDE w:val="0"/>
        <w:autoSpaceDN w:val="0"/>
        <w:adjustRightInd w:val="0"/>
        <w:spacing w:after="0" w:line="480" w:lineRule="auto"/>
        <w:ind w:left="1080"/>
        <w:jc w:val="both"/>
        <w:rPr>
          <w:rFonts w:cs="Times New Roman"/>
          <w:color w:val="000000"/>
          <w:szCs w:val="24"/>
        </w:rPr>
      </w:pPr>
      <w:r w:rsidRPr="00230838">
        <w:rPr>
          <w:rFonts w:cs="Times New Roman"/>
          <w:color w:val="000000"/>
          <w:szCs w:val="24"/>
        </w:rPr>
        <w:t xml:space="preserve">Penyusunan </w:t>
      </w:r>
      <w:r w:rsidR="006416EC" w:rsidRPr="00230838">
        <w:rPr>
          <w:rFonts w:cs="Times New Roman"/>
          <w:color w:val="000000"/>
          <w:szCs w:val="24"/>
        </w:rPr>
        <w:t xml:space="preserve">tujuan karir berdasarkan evaluasi diri, </w:t>
      </w:r>
    </w:p>
    <w:p w:rsidR="006416EC" w:rsidRPr="00171BA9" w:rsidRDefault="00230838" w:rsidP="00E2669C">
      <w:pPr>
        <w:pStyle w:val="ListParagraph"/>
        <w:widowControl w:val="0"/>
        <w:numPr>
          <w:ilvl w:val="6"/>
          <w:numId w:val="13"/>
        </w:numPr>
        <w:autoSpaceDE w:val="0"/>
        <w:autoSpaceDN w:val="0"/>
        <w:adjustRightInd w:val="0"/>
        <w:spacing w:after="0" w:line="480" w:lineRule="auto"/>
        <w:ind w:left="1080"/>
        <w:jc w:val="both"/>
        <w:rPr>
          <w:rFonts w:cs="Times New Roman"/>
          <w:color w:val="000000"/>
          <w:szCs w:val="24"/>
        </w:rPr>
      </w:pPr>
      <w:r w:rsidRPr="00171BA9">
        <w:rPr>
          <w:rFonts w:cs="Times New Roman"/>
          <w:color w:val="000000"/>
          <w:szCs w:val="24"/>
        </w:rPr>
        <w:t xml:space="preserve">Pencocokan </w:t>
      </w:r>
      <w:r w:rsidR="006416EC" w:rsidRPr="00171BA9">
        <w:rPr>
          <w:rFonts w:cs="Times New Roman"/>
          <w:color w:val="000000"/>
          <w:szCs w:val="24"/>
        </w:rPr>
        <w:t>kesempatan ter</w:t>
      </w:r>
      <w:r w:rsidRPr="00171BA9">
        <w:rPr>
          <w:rFonts w:cs="Times New Roman"/>
          <w:color w:val="000000"/>
          <w:szCs w:val="24"/>
        </w:rPr>
        <w:t>hadap kebutuhan dan tujuan serta</w:t>
      </w:r>
      <w:r w:rsidR="001136BA">
        <w:rPr>
          <w:rFonts w:cs="Times New Roman"/>
          <w:color w:val="000000"/>
          <w:szCs w:val="24"/>
        </w:rPr>
        <w:t xml:space="preserve"> </w:t>
      </w:r>
      <w:r w:rsidR="006416EC" w:rsidRPr="00171BA9">
        <w:rPr>
          <w:rFonts w:cs="Times New Roman"/>
          <w:color w:val="000000"/>
          <w:szCs w:val="24"/>
        </w:rPr>
        <w:t xml:space="preserve">pengembangan strategi karir, </w:t>
      </w:r>
    </w:p>
    <w:p w:rsidR="001A5B14" w:rsidRPr="001A5B14" w:rsidRDefault="00171BA9" w:rsidP="00E2669C">
      <w:pPr>
        <w:pStyle w:val="ListParagraph"/>
        <w:widowControl w:val="0"/>
        <w:numPr>
          <w:ilvl w:val="6"/>
          <w:numId w:val="13"/>
        </w:numPr>
        <w:autoSpaceDE w:val="0"/>
        <w:autoSpaceDN w:val="0"/>
        <w:adjustRightInd w:val="0"/>
        <w:spacing w:after="0" w:line="480" w:lineRule="auto"/>
        <w:ind w:left="1080"/>
        <w:jc w:val="both"/>
        <w:rPr>
          <w:rFonts w:cs="Times New Roman"/>
          <w:color w:val="000000"/>
          <w:szCs w:val="24"/>
        </w:rPr>
      </w:pPr>
      <w:r w:rsidRPr="00171BA9">
        <w:rPr>
          <w:rFonts w:cs="Times New Roman"/>
          <w:color w:val="000000"/>
          <w:szCs w:val="24"/>
        </w:rPr>
        <w:t xml:space="preserve">Perencanaan </w:t>
      </w:r>
      <w:r w:rsidR="006416EC" w:rsidRPr="00171BA9">
        <w:rPr>
          <w:rFonts w:cs="Times New Roman"/>
          <w:color w:val="000000"/>
          <w:szCs w:val="24"/>
        </w:rPr>
        <w:t>transisi karir.</w:t>
      </w:r>
    </w:p>
    <w:p w:rsidR="00A63ECC" w:rsidRPr="00DC1124" w:rsidRDefault="003A4CF2" w:rsidP="00DC3C9E">
      <w:pPr>
        <w:widowControl w:val="0"/>
        <w:autoSpaceDE w:val="0"/>
        <w:autoSpaceDN w:val="0"/>
        <w:adjustRightInd w:val="0"/>
        <w:spacing w:after="0" w:line="480" w:lineRule="auto"/>
        <w:ind w:firstLine="720"/>
        <w:jc w:val="both"/>
        <w:rPr>
          <w:rFonts w:cs="Times New Roman"/>
          <w:color w:val="000000"/>
          <w:szCs w:val="24"/>
        </w:rPr>
      </w:pPr>
      <w:proofErr w:type="gramStart"/>
      <w:r>
        <w:rPr>
          <w:rFonts w:cs="Times New Roman"/>
          <w:color w:val="000000"/>
          <w:szCs w:val="24"/>
        </w:rPr>
        <w:lastRenderedPageBreak/>
        <w:t xml:space="preserve">Menurut Simamora </w:t>
      </w:r>
      <w:r w:rsidR="00040580">
        <w:rPr>
          <w:rFonts w:cs="Times New Roman"/>
          <w:color w:val="000000"/>
          <w:szCs w:val="24"/>
        </w:rPr>
        <w:t>(</w:t>
      </w:r>
      <w:r>
        <w:rPr>
          <w:rFonts w:cs="Times New Roman"/>
          <w:color w:val="000000"/>
          <w:szCs w:val="24"/>
        </w:rPr>
        <w:t>Syarif,</w:t>
      </w:r>
      <w:r w:rsidR="00E14430">
        <w:rPr>
          <w:rFonts w:cs="Times New Roman"/>
          <w:color w:val="000000"/>
          <w:szCs w:val="24"/>
        </w:rPr>
        <w:t xml:space="preserve"> </w:t>
      </w:r>
      <w:r w:rsidR="005A79C9">
        <w:rPr>
          <w:rFonts w:cs="Times New Roman"/>
          <w:color w:val="000000"/>
          <w:szCs w:val="24"/>
        </w:rPr>
        <w:t>1</w:t>
      </w:r>
      <w:r w:rsidR="00040580">
        <w:rPr>
          <w:rFonts w:cs="Times New Roman"/>
          <w:color w:val="000000"/>
          <w:szCs w:val="24"/>
          <w:lang w:val="id-ID"/>
        </w:rPr>
        <w:t>995</w:t>
      </w:r>
      <w:r w:rsidR="005A79C9">
        <w:rPr>
          <w:rFonts w:cs="Times New Roman"/>
          <w:color w:val="000000"/>
          <w:szCs w:val="24"/>
        </w:rPr>
        <w:t>), individu merencanakan karir guna meningkatkan status dan kompensasi, memastikan keselamatan pekerjaan, dan mempertahankan kemampupasaran dalam pasar tenaga kerja yang berubah.</w:t>
      </w:r>
      <w:proofErr w:type="gramEnd"/>
      <w:r w:rsidR="005A79C9">
        <w:rPr>
          <w:rFonts w:cs="Times New Roman"/>
          <w:color w:val="000000"/>
          <w:szCs w:val="24"/>
        </w:rPr>
        <w:t xml:space="preserve"> </w:t>
      </w:r>
    </w:p>
    <w:p w:rsidR="00E802DB" w:rsidRDefault="003A4CF2" w:rsidP="00E802DB">
      <w:pPr>
        <w:widowControl w:val="0"/>
        <w:autoSpaceDE w:val="0"/>
        <w:autoSpaceDN w:val="0"/>
        <w:adjustRightInd w:val="0"/>
        <w:spacing w:after="0" w:line="480" w:lineRule="auto"/>
        <w:ind w:firstLine="709"/>
        <w:jc w:val="both"/>
        <w:rPr>
          <w:rFonts w:cs="Times New Roman"/>
          <w:color w:val="000000"/>
          <w:szCs w:val="24"/>
        </w:rPr>
      </w:pPr>
      <w:proofErr w:type="gramStart"/>
      <w:r>
        <w:rPr>
          <w:rFonts w:cs="Times New Roman"/>
          <w:color w:val="000000"/>
          <w:szCs w:val="24"/>
        </w:rPr>
        <w:t xml:space="preserve">Simamora </w:t>
      </w:r>
      <w:r w:rsidR="00687A61">
        <w:rPr>
          <w:rFonts w:cs="Times New Roman"/>
          <w:color w:val="000000"/>
          <w:szCs w:val="24"/>
        </w:rPr>
        <w:t>(</w:t>
      </w:r>
      <w:r>
        <w:rPr>
          <w:rFonts w:cs="Times New Roman"/>
          <w:color w:val="000000"/>
          <w:szCs w:val="24"/>
        </w:rPr>
        <w:t>Syarif,</w:t>
      </w:r>
      <w:r w:rsidR="00E14430">
        <w:rPr>
          <w:rFonts w:cs="Times New Roman"/>
          <w:color w:val="000000"/>
          <w:szCs w:val="24"/>
        </w:rPr>
        <w:t xml:space="preserve"> </w:t>
      </w:r>
      <w:r w:rsidR="00E802DB">
        <w:rPr>
          <w:rFonts w:cs="Times New Roman"/>
          <w:color w:val="000000"/>
          <w:szCs w:val="24"/>
        </w:rPr>
        <w:t>1</w:t>
      </w:r>
      <w:r w:rsidR="00687A61">
        <w:rPr>
          <w:rFonts w:cs="Times New Roman"/>
          <w:color w:val="000000"/>
          <w:szCs w:val="24"/>
        </w:rPr>
        <w:t>995</w:t>
      </w:r>
      <w:r w:rsidR="00E802DB">
        <w:rPr>
          <w:rFonts w:cs="Times New Roman"/>
          <w:color w:val="000000"/>
          <w:szCs w:val="24"/>
        </w:rPr>
        <w:t xml:space="preserve">) juga mengatakan bahwa kepribadian seseorang (termasuk nilai-nilai, motivasi, dan kebutuhan) merupakan hal yang penting </w:t>
      </w:r>
      <w:r w:rsidR="00E802DB">
        <w:rPr>
          <w:rFonts w:cs="Times New Roman"/>
          <w:color w:val="000000"/>
        </w:rPr>
        <w:t>dalam menentukan pilihan karir.</w:t>
      </w:r>
      <w:proofErr w:type="gramEnd"/>
      <w:r w:rsidR="00E802DB">
        <w:rPr>
          <w:rFonts w:cs="Times New Roman"/>
          <w:color w:val="000000"/>
        </w:rPr>
        <w:t xml:space="preserve"> </w:t>
      </w:r>
      <w:proofErr w:type="gramStart"/>
      <w:r w:rsidR="00E802DB">
        <w:rPr>
          <w:rFonts w:cs="Times New Roman"/>
          <w:color w:val="000000"/>
        </w:rPr>
        <w:t xml:space="preserve">Terdapat enam orientasi pribadi yang </w:t>
      </w:r>
      <w:r w:rsidR="00E802DB">
        <w:rPr>
          <w:rFonts w:cs="Times New Roman"/>
          <w:color w:val="000000"/>
          <w:szCs w:val="24"/>
        </w:rPr>
        <w:t xml:space="preserve">menentukan jenis-jenis karir yang dapat memikat individu untuk </w:t>
      </w:r>
      <w:r w:rsidR="00E14430">
        <w:rPr>
          <w:rFonts w:cs="Times New Roman"/>
          <w:color w:val="000000"/>
          <w:szCs w:val="24"/>
        </w:rPr>
        <w:t>menentukan pilihan karirnya.</w:t>
      </w:r>
      <w:proofErr w:type="gramEnd"/>
      <w:r w:rsidR="00E14430">
        <w:rPr>
          <w:rFonts w:cs="Times New Roman"/>
          <w:color w:val="000000"/>
          <w:szCs w:val="24"/>
        </w:rPr>
        <w:t xml:space="preserve"> Ke</w:t>
      </w:r>
      <w:r w:rsidR="00E802DB">
        <w:rPr>
          <w:rFonts w:cs="Times New Roman"/>
          <w:color w:val="000000"/>
          <w:szCs w:val="24"/>
        </w:rPr>
        <w:t xml:space="preserve">enam jenis orientasi pribadi tersebut </w:t>
      </w:r>
      <w:proofErr w:type="gramStart"/>
      <w:r w:rsidR="00E802DB">
        <w:rPr>
          <w:rFonts w:cs="Times New Roman"/>
          <w:color w:val="000000"/>
          <w:szCs w:val="24"/>
        </w:rPr>
        <w:t>adalah :</w:t>
      </w:r>
      <w:proofErr w:type="gramEnd"/>
    </w:p>
    <w:p w:rsidR="00086B06" w:rsidRPr="00086B06" w:rsidRDefault="00086B06" w:rsidP="002507A2">
      <w:pPr>
        <w:pStyle w:val="ListParagraph"/>
        <w:widowControl w:val="0"/>
        <w:numPr>
          <w:ilvl w:val="0"/>
          <w:numId w:val="29"/>
        </w:numPr>
        <w:tabs>
          <w:tab w:val="left" w:pos="1080"/>
        </w:tabs>
        <w:autoSpaceDE w:val="0"/>
        <w:autoSpaceDN w:val="0"/>
        <w:adjustRightInd w:val="0"/>
        <w:spacing w:after="0" w:line="480" w:lineRule="auto"/>
        <w:ind w:left="709" w:firstLine="11"/>
        <w:rPr>
          <w:rFonts w:cs="Times New Roman"/>
          <w:color w:val="000000"/>
          <w:szCs w:val="24"/>
        </w:rPr>
      </w:pPr>
      <w:r w:rsidRPr="00086B06">
        <w:rPr>
          <w:rFonts w:cs="Times New Roman"/>
          <w:color w:val="000000"/>
          <w:szCs w:val="24"/>
        </w:rPr>
        <w:t>Orientasi realistik.</w:t>
      </w:r>
    </w:p>
    <w:p w:rsidR="00086B06" w:rsidRDefault="00086B06" w:rsidP="001917B2">
      <w:pPr>
        <w:widowControl w:val="0"/>
        <w:autoSpaceDE w:val="0"/>
        <w:autoSpaceDN w:val="0"/>
        <w:adjustRightInd w:val="0"/>
        <w:spacing w:after="0" w:line="480" w:lineRule="auto"/>
        <w:ind w:left="1080"/>
        <w:jc w:val="both"/>
        <w:rPr>
          <w:rFonts w:cs="Times New Roman"/>
          <w:color w:val="000000"/>
          <w:szCs w:val="24"/>
        </w:rPr>
      </w:pPr>
      <w:r>
        <w:rPr>
          <w:rFonts w:cs="Times New Roman"/>
          <w:color w:val="000000"/>
          <w:szCs w:val="24"/>
        </w:rPr>
        <w:t xml:space="preserve">Individu tipe ini </w:t>
      </w:r>
      <w:proofErr w:type="gramStart"/>
      <w:r>
        <w:rPr>
          <w:rFonts w:cs="Times New Roman"/>
          <w:color w:val="000000"/>
          <w:szCs w:val="24"/>
        </w:rPr>
        <w:t>akan</w:t>
      </w:r>
      <w:proofErr w:type="gramEnd"/>
      <w:r>
        <w:rPr>
          <w:rFonts w:cs="Times New Roman"/>
          <w:color w:val="000000"/>
          <w:szCs w:val="24"/>
        </w:rPr>
        <w:t xml:space="preserve"> terpikat dengan karir yang melibatkan aktivitas- aktivitas fisik yang menuntut keahlian, kekuatan, dan koordinasi. Beberapa </w:t>
      </w:r>
      <w:proofErr w:type="gramStart"/>
      <w:r>
        <w:rPr>
          <w:rFonts w:cs="Times New Roman"/>
          <w:color w:val="000000"/>
          <w:szCs w:val="24"/>
        </w:rPr>
        <w:t>contoh :</w:t>
      </w:r>
      <w:proofErr w:type="gramEnd"/>
      <w:r>
        <w:rPr>
          <w:rFonts w:cs="Times New Roman"/>
          <w:color w:val="000000"/>
          <w:szCs w:val="24"/>
        </w:rPr>
        <w:t xml:space="preserve"> pertanian, kehutanan, dan agrikultur. </w:t>
      </w:r>
    </w:p>
    <w:p w:rsidR="00086B06" w:rsidRPr="0018419C" w:rsidRDefault="00086B06" w:rsidP="002507A2">
      <w:pPr>
        <w:pStyle w:val="ListParagraph"/>
        <w:widowControl w:val="0"/>
        <w:numPr>
          <w:ilvl w:val="0"/>
          <w:numId w:val="29"/>
        </w:numPr>
        <w:tabs>
          <w:tab w:val="left" w:pos="1080"/>
        </w:tabs>
        <w:autoSpaceDE w:val="0"/>
        <w:autoSpaceDN w:val="0"/>
        <w:adjustRightInd w:val="0"/>
        <w:spacing w:after="0" w:line="480" w:lineRule="auto"/>
        <w:ind w:left="709" w:firstLine="11"/>
        <w:rPr>
          <w:rFonts w:cs="Times New Roman"/>
          <w:color w:val="000000"/>
          <w:szCs w:val="24"/>
        </w:rPr>
      </w:pPr>
      <w:r w:rsidRPr="0018419C">
        <w:rPr>
          <w:rFonts w:cs="Times New Roman"/>
          <w:color w:val="000000"/>
          <w:szCs w:val="24"/>
        </w:rPr>
        <w:t>Orientasi investigatif.</w:t>
      </w:r>
    </w:p>
    <w:p w:rsidR="001917B2" w:rsidRDefault="00086B06" w:rsidP="001917B2">
      <w:pPr>
        <w:widowControl w:val="0"/>
        <w:autoSpaceDE w:val="0"/>
        <w:autoSpaceDN w:val="0"/>
        <w:adjustRightInd w:val="0"/>
        <w:spacing w:after="0" w:line="480" w:lineRule="auto"/>
        <w:ind w:left="1080"/>
        <w:jc w:val="both"/>
        <w:rPr>
          <w:rFonts w:cs="Times New Roman"/>
          <w:color w:val="000000"/>
          <w:szCs w:val="24"/>
        </w:rPr>
      </w:pPr>
      <w:r>
        <w:rPr>
          <w:rFonts w:cs="Times New Roman"/>
          <w:color w:val="000000"/>
          <w:szCs w:val="24"/>
        </w:rPr>
        <w:t xml:space="preserve">Individu tipe ini </w:t>
      </w:r>
      <w:proofErr w:type="gramStart"/>
      <w:r>
        <w:rPr>
          <w:rFonts w:cs="Times New Roman"/>
          <w:color w:val="000000"/>
          <w:szCs w:val="24"/>
        </w:rPr>
        <w:t>akan</w:t>
      </w:r>
      <w:proofErr w:type="gramEnd"/>
      <w:r>
        <w:rPr>
          <w:rFonts w:cs="Times New Roman"/>
          <w:color w:val="000000"/>
          <w:szCs w:val="24"/>
        </w:rPr>
        <w:t xml:space="preserve"> terpikat dengan karir yang melibatkan aktivitas-aktivitas kognitif (berpikir, berorganisasi, pemahaman) daripada yang afektif</w:t>
      </w:r>
      <w:r w:rsidR="0018419C">
        <w:rPr>
          <w:rFonts w:cs="Times New Roman"/>
          <w:color w:val="000000"/>
          <w:szCs w:val="24"/>
        </w:rPr>
        <w:t xml:space="preserve"> </w:t>
      </w:r>
      <w:r>
        <w:rPr>
          <w:rFonts w:cs="Times New Roman"/>
          <w:color w:val="000000"/>
          <w:szCs w:val="24"/>
        </w:rPr>
        <w:t xml:space="preserve">(perasaan, akting, dan emosional). Beberapa </w:t>
      </w:r>
      <w:proofErr w:type="gramStart"/>
      <w:r>
        <w:rPr>
          <w:rFonts w:cs="Times New Roman"/>
          <w:color w:val="000000"/>
          <w:szCs w:val="24"/>
        </w:rPr>
        <w:t>contoh :</w:t>
      </w:r>
      <w:proofErr w:type="gramEnd"/>
      <w:r>
        <w:rPr>
          <w:rFonts w:cs="Times New Roman"/>
          <w:color w:val="000000"/>
          <w:szCs w:val="24"/>
        </w:rPr>
        <w:t xml:space="preserve"> biolog</w:t>
      </w:r>
      <w:r w:rsidR="00E25C3F">
        <w:rPr>
          <w:rFonts w:cs="Times New Roman"/>
          <w:color w:val="000000"/>
          <w:szCs w:val="24"/>
        </w:rPr>
        <w:t>i</w:t>
      </w:r>
      <w:r>
        <w:rPr>
          <w:rFonts w:cs="Times New Roman"/>
          <w:color w:val="000000"/>
          <w:szCs w:val="24"/>
        </w:rPr>
        <w:t>, ahli kimia, dan</w:t>
      </w:r>
      <w:r w:rsidR="0018419C">
        <w:rPr>
          <w:rFonts w:cs="Times New Roman"/>
          <w:color w:val="000000"/>
          <w:szCs w:val="24"/>
        </w:rPr>
        <w:t xml:space="preserve"> </w:t>
      </w:r>
      <w:r>
        <w:rPr>
          <w:rFonts w:cs="Times New Roman"/>
          <w:color w:val="000000"/>
          <w:szCs w:val="24"/>
        </w:rPr>
        <w:t>dosen.</w:t>
      </w:r>
    </w:p>
    <w:p w:rsidR="00086B06" w:rsidRPr="0018419C" w:rsidRDefault="00086B06" w:rsidP="002507A2">
      <w:pPr>
        <w:pStyle w:val="ListParagraph"/>
        <w:widowControl w:val="0"/>
        <w:numPr>
          <w:ilvl w:val="0"/>
          <w:numId w:val="29"/>
        </w:numPr>
        <w:tabs>
          <w:tab w:val="left" w:pos="1080"/>
        </w:tabs>
        <w:autoSpaceDE w:val="0"/>
        <w:autoSpaceDN w:val="0"/>
        <w:adjustRightInd w:val="0"/>
        <w:spacing w:after="0" w:line="480" w:lineRule="auto"/>
        <w:ind w:left="709" w:firstLine="11"/>
        <w:rPr>
          <w:rFonts w:cs="Times New Roman"/>
          <w:color w:val="000000"/>
          <w:szCs w:val="24"/>
        </w:rPr>
      </w:pPr>
      <w:r w:rsidRPr="0018419C">
        <w:rPr>
          <w:rFonts w:cs="Times New Roman"/>
          <w:color w:val="000000"/>
          <w:szCs w:val="24"/>
        </w:rPr>
        <w:t>Orientasi sosial.</w:t>
      </w:r>
    </w:p>
    <w:p w:rsidR="006A11D6" w:rsidRDefault="00086B06" w:rsidP="001917B2">
      <w:pPr>
        <w:widowControl w:val="0"/>
        <w:autoSpaceDE w:val="0"/>
        <w:autoSpaceDN w:val="0"/>
        <w:adjustRightInd w:val="0"/>
        <w:spacing w:after="0" w:line="480" w:lineRule="auto"/>
        <w:ind w:left="1080"/>
        <w:jc w:val="both"/>
        <w:rPr>
          <w:rFonts w:cs="Times New Roman"/>
          <w:color w:val="000000"/>
          <w:szCs w:val="24"/>
        </w:rPr>
      </w:pPr>
      <w:r>
        <w:rPr>
          <w:rFonts w:cs="Times New Roman"/>
          <w:color w:val="000000"/>
          <w:szCs w:val="24"/>
        </w:rPr>
        <w:t xml:space="preserve">Individu tipe ini </w:t>
      </w:r>
      <w:proofErr w:type="gramStart"/>
      <w:r>
        <w:rPr>
          <w:rFonts w:cs="Times New Roman"/>
          <w:color w:val="000000"/>
          <w:szCs w:val="24"/>
        </w:rPr>
        <w:t>akan</w:t>
      </w:r>
      <w:proofErr w:type="gramEnd"/>
      <w:r>
        <w:rPr>
          <w:rFonts w:cs="Times New Roman"/>
          <w:color w:val="000000"/>
          <w:szCs w:val="24"/>
        </w:rPr>
        <w:t xml:space="preserve"> terpikat dengan karir yang melibatkan aktivitas-aktivitas antarpribadi daripada fisik atau intelektual. Beberapa </w:t>
      </w:r>
      <w:proofErr w:type="gramStart"/>
      <w:r>
        <w:rPr>
          <w:rFonts w:cs="Times New Roman"/>
          <w:color w:val="000000"/>
          <w:szCs w:val="24"/>
        </w:rPr>
        <w:t>contoh :</w:t>
      </w:r>
      <w:proofErr w:type="gramEnd"/>
      <w:r w:rsidR="0018419C">
        <w:rPr>
          <w:rFonts w:cs="Times New Roman"/>
          <w:color w:val="000000"/>
          <w:szCs w:val="24"/>
        </w:rPr>
        <w:t xml:space="preserve"> </w:t>
      </w:r>
      <w:r>
        <w:rPr>
          <w:rFonts w:cs="Times New Roman"/>
          <w:color w:val="000000"/>
          <w:szCs w:val="24"/>
        </w:rPr>
        <w:t>psikologi klinis, layanan asing dan kerja sosial.</w:t>
      </w:r>
    </w:p>
    <w:p w:rsidR="00086B06" w:rsidRPr="0018419C" w:rsidRDefault="00086B06" w:rsidP="002507A2">
      <w:pPr>
        <w:pStyle w:val="ListParagraph"/>
        <w:widowControl w:val="0"/>
        <w:numPr>
          <w:ilvl w:val="0"/>
          <w:numId w:val="29"/>
        </w:numPr>
        <w:tabs>
          <w:tab w:val="left" w:pos="1080"/>
        </w:tabs>
        <w:autoSpaceDE w:val="0"/>
        <w:autoSpaceDN w:val="0"/>
        <w:adjustRightInd w:val="0"/>
        <w:spacing w:after="0" w:line="480" w:lineRule="auto"/>
        <w:ind w:left="709" w:firstLine="11"/>
        <w:rPr>
          <w:rFonts w:cs="Times New Roman"/>
          <w:color w:val="000000"/>
          <w:szCs w:val="24"/>
        </w:rPr>
      </w:pPr>
      <w:r w:rsidRPr="0018419C">
        <w:rPr>
          <w:rFonts w:cs="Times New Roman"/>
          <w:color w:val="000000"/>
          <w:szCs w:val="24"/>
        </w:rPr>
        <w:t>Orientasi konvensional.</w:t>
      </w:r>
    </w:p>
    <w:p w:rsidR="0018419C" w:rsidRDefault="00086B06" w:rsidP="001917B2">
      <w:pPr>
        <w:widowControl w:val="0"/>
        <w:autoSpaceDE w:val="0"/>
        <w:autoSpaceDN w:val="0"/>
        <w:adjustRightInd w:val="0"/>
        <w:spacing w:after="0" w:line="480" w:lineRule="auto"/>
        <w:ind w:left="1080"/>
        <w:jc w:val="both"/>
        <w:rPr>
          <w:rFonts w:cs="Times New Roman"/>
          <w:color w:val="000000"/>
          <w:szCs w:val="24"/>
        </w:rPr>
      </w:pPr>
      <w:r>
        <w:rPr>
          <w:rFonts w:cs="Times New Roman"/>
          <w:color w:val="000000"/>
          <w:szCs w:val="24"/>
        </w:rPr>
        <w:t xml:space="preserve">Individu tipe ini </w:t>
      </w:r>
      <w:proofErr w:type="gramStart"/>
      <w:r>
        <w:rPr>
          <w:rFonts w:cs="Times New Roman"/>
          <w:color w:val="000000"/>
          <w:szCs w:val="24"/>
        </w:rPr>
        <w:t>akan</w:t>
      </w:r>
      <w:proofErr w:type="gramEnd"/>
      <w:r>
        <w:rPr>
          <w:rFonts w:cs="Times New Roman"/>
          <w:color w:val="000000"/>
          <w:szCs w:val="24"/>
        </w:rPr>
        <w:t xml:space="preserve"> terpikat dengan karir yang melibatkan aktivitas-</w:t>
      </w:r>
      <w:r>
        <w:rPr>
          <w:rFonts w:cs="Times New Roman"/>
          <w:color w:val="000000"/>
          <w:szCs w:val="24"/>
        </w:rPr>
        <w:lastRenderedPageBreak/>
        <w:t xml:space="preserve">aktivitas terstruktur dan teratur. Beberapa </w:t>
      </w:r>
      <w:proofErr w:type="gramStart"/>
      <w:r>
        <w:rPr>
          <w:rFonts w:cs="Times New Roman"/>
          <w:color w:val="000000"/>
          <w:szCs w:val="24"/>
        </w:rPr>
        <w:t>contoh :</w:t>
      </w:r>
      <w:proofErr w:type="gramEnd"/>
      <w:r>
        <w:rPr>
          <w:rFonts w:cs="Times New Roman"/>
          <w:color w:val="000000"/>
          <w:szCs w:val="24"/>
        </w:rPr>
        <w:t xml:space="preserve"> akuntan dan bankir.</w:t>
      </w:r>
    </w:p>
    <w:p w:rsidR="00086B06" w:rsidRPr="0018419C" w:rsidRDefault="00086B06" w:rsidP="002507A2">
      <w:pPr>
        <w:pStyle w:val="ListParagraph"/>
        <w:widowControl w:val="0"/>
        <w:numPr>
          <w:ilvl w:val="0"/>
          <w:numId w:val="29"/>
        </w:numPr>
        <w:tabs>
          <w:tab w:val="left" w:pos="1080"/>
        </w:tabs>
        <w:autoSpaceDE w:val="0"/>
        <w:autoSpaceDN w:val="0"/>
        <w:adjustRightInd w:val="0"/>
        <w:spacing w:after="0" w:line="480" w:lineRule="auto"/>
        <w:ind w:left="709" w:firstLine="11"/>
        <w:rPr>
          <w:rFonts w:cs="Times New Roman"/>
          <w:color w:val="000000"/>
          <w:szCs w:val="24"/>
        </w:rPr>
      </w:pPr>
      <w:r w:rsidRPr="0018419C">
        <w:rPr>
          <w:rFonts w:cs="Times New Roman"/>
          <w:color w:val="000000"/>
          <w:szCs w:val="24"/>
        </w:rPr>
        <w:t>Orientasi perusahaan.</w:t>
      </w:r>
    </w:p>
    <w:p w:rsidR="00B62200" w:rsidRDefault="00086B06" w:rsidP="00EC2385">
      <w:pPr>
        <w:widowControl w:val="0"/>
        <w:autoSpaceDE w:val="0"/>
        <w:autoSpaceDN w:val="0"/>
        <w:adjustRightInd w:val="0"/>
        <w:spacing w:after="0" w:line="480" w:lineRule="auto"/>
        <w:ind w:left="1080"/>
        <w:jc w:val="both"/>
        <w:rPr>
          <w:rFonts w:cs="Times New Roman"/>
          <w:color w:val="000000"/>
          <w:szCs w:val="24"/>
        </w:rPr>
      </w:pPr>
      <w:r>
        <w:rPr>
          <w:rFonts w:cs="Times New Roman"/>
          <w:color w:val="000000"/>
          <w:szCs w:val="24"/>
        </w:rPr>
        <w:t xml:space="preserve">Individu tipe ini </w:t>
      </w:r>
      <w:proofErr w:type="gramStart"/>
      <w:r>
        <w:rPr>
          <w:rFonts w:cs="Times New Roman"/>
          <w:color w:val="000000"/>
          <w:szCs w:val="24"/>
        </w:rPr>
        <w:t>akan</w:t>
      </w:r>
      <w:proofErr w:type="gramEnd"/>
      <w:r>
        <w:rPr>
          <w:rFonts w:cs="Times New Roman"/>
          <w:color w:val="000000"/>
          <w:szCs w:val="24"/>
        </w:rPr>
        <w:t xml:space="preserve"> terpikat dengan karir yang melibatkan aktivitas-aktivitas verbal yang ditujukan untuk </w:t>
      </w:r>
      <w:r w:rsidR="00794FEB">
        <w:rPr>
          <w:rFonts w:cs="Times New Roman"/>
          <w:color w:val="000000"/>
          <w:szCs w:val="24"/>
        </w:rPr>
        <w:t>m</w:t>
      </w:r>
      <w:r>
        <w:rPr>
          <w:rFonts w:cs="Times New Roman"/>
          <w:color w:val="000000"/>
          <w:szCs w:val="24"/>
        </w:rPr>
        <w:t>empengaruhi orang lain. Beberapa</w:t>
      </w:r>
      <w:r w:rsidR="00794FEB">
        <w:rPr>
          <w:rFonts w:cs="Times New Roman"/>
          <w:color w:val="000000"/>
          <w:szCs w:val="24"/>
        </w:rPr>
        <w:t xml:space="preserve"> </w:t>
      </w:r>
      <w:proofErr w:type="gramStart"/>
      <w:r>
        <w:rPr>
          <w:rFonts w:cs="Times New Roman"/>
          <w:color w:val="000000"/>
          <w:szCs w:val="24"/>
        </w:rPr>
        <w:t>contoh :</w:t>
      </w:r>
      <w:proofErr w:type="gramEnd"/>
      <w:r>
        <w:rPr>
          <w:rFonts w:cs="Times New Roman"/>
          <w:color w:val="000000"/>
          <w:szCs w:val="24"/>
        </w:rPr>
        <w:t xml:space="preserve"> manajer, pengacara dan tenaga humas.</w:t>
      </w:r>
    </w:p>
    <w:p w:rsidR="008364D8" w:rsidRPr="008364D8" w:rsidRDefault="00086B06" w:rsidP="002507A2">
      <w:pPr>
        <w:pStyle w:val="ListParagraph"/>
        <w:widowControl w:val="0"/>
        <w:numPr>
          <w:ilvl w:val="0"/>
          <w:numId w:val="29"/>
        </w:numPr>
        <w:tabs>
          <w:tab w:val="left" w:pos="1080"/>
        </w:tabs>
        <w:autoSpaceDE w:val="0"/>
        <w:autoSpaceDN w:val="0"/>
        <w:adjustRightInd w:val="0"/>
        <w:spacing w:after="0" w:line="480" w:lineRule="auto"/>
        <w:ind w:left="709" w:firstLine="11"/>
        <w:jc w:val="both"/>
        <w:rPr>
          <w:rFonts w:cs="Times New Roman"/>
          <w:color w:val="000000"/>
          <w:szCs w:val="24"/>
        </w:rPr>
      </w:pPr>
      <w:r w:rsidRPr="00794FEB">
        <w:rPr>
          <w:rFonts w:cs="Times New Roman"/>
          <w:color w:val="000000"/>
          <w:szCs w:val="24"/>
        </w:rPr>
        <w:t>Orientasi artistik.</w:t>
      </w:r>
    </w:p>
    <w:p w:rsidR="00114D9F" w:rsidRPr="008364D8" w:rsidRDefault="00086B06" w:rsidP="001917B2">
      <w:pPr>
        <w:pStyle w:val="ListParagraph"/>
        <w:widowControl w:val="0"/>
        <w:autoSpaceDE w:val="0"/>
        <w:autoSpaceDN w:val="0"/>
        <w:adjustRightInd w:val="0"/>
        <w:spacing w:after="0" w:line="480" w:lineRule="auto"/>
        <w:ind w:left="1080"/>
        <w:jc w:val="both"/>
        <w:rPr>
          <w:rFonts w:cs="Times New Roman"/>
          <w:color w:val="000000"/>
          <w:szCs w:val="24"/>
        </w:rPr>
      </w:pPr>
      <w:r w:rsidRPr="008364D8">
        <w:rPr>
          <w:rFonts w:cs="Times New Roman"/>
          <w:color w:val="000000"/>
          <w:szCs w:val="24"/>
        </w:rPr>
        <w:t xml:space="preserve">Individu tipe ini </w:t>
      </w:r>
      <w:proofErr w:type="gramStart"/>
      <w:r w:rsidRPr="008364D8">
        <w:rPr>
          <w:rFonts w:cs="Times New Roman"/>
          <w:color w:val="000000"/>
          <w:szCs w:val="24"/>
        </w:rPr>
        <w:t>akan</w:t>
      </w:r>
      <w:proofErr w:type="gramEnd"/>
      <w:r w:rsidRPr="008364D8">
        <w:rPr>
          <w:rFonts w:cs="Times New Roman"/>
          <w:color w:val="000000"/>
          <w:szCs w:val="24"/>
        </w:rPr>
        <w:t xml:space="preserve"> terpikat dengan karir yang melibatkan aktivitas-aktivitas ekspresi diri, kreasi artistik, ekspresi emosi, dan individualistik.</w:t>
      </w:r>
      <w:r w:rsidR="001917B2">
        <w:rPr>
          <w:rFonts w:cs="Times New Roman"/>
          <w:color w:val="000000"/>
          <w:szCs w:val="24"/>
        </w:rPr>
        <w:t xml:space="preserve"> </w:t>
      </w:r>
      <w:r w:rsidRPr="008364D8">
        <w:rPr>
          <w:rFonts w:cs="Times New Roman"/>
          <w:color w:val="000000"/>
          <w:szCs w:val="24"/>
        </w:rPr>
        <w:t xml:space="preserve">Beberapa </w:t>
      </w:r>
      <w:proofErr w:type="gramStart"/>
      <w:r w:rsidRPr="008364D8">
        <w:rPr>
          <w:rFonts w:cs="Times New Roman"/>
          <w:color w:val="000000"/>
          <w:szCs w:val="24"/>
        </w:rPr>
        <w:t>contoh :</w:t>
      </w:r>
      <w:proofErr w:type="gramEnd"/>
      <w:r w:rsidRPr="008364D8">
        <w:rPr>
          <w:rFonts w:cs="Times New Roman"/>
          <w:color w:val="000000"/>
          <w:szCs w:val="24"/>
        </w:rPr>
        <w:t xml:space="preserve"> artis, eksekutif periklanan, dan musisi. </w:t>
      </w:r>
    </w:p>
    <w:p w:rsidR="00633C1A" w:rsidRDefault="00086B06" w:rsidP="00867F90">
      <w:pPr>
        <w:widowControl w:val="0"/>
        <w:autoSpaceDE w:val="0"/>
        <w:autoSpaceDN w:val="0"/>
        <w:adjustRightInd w:val="0"/>
        <w:spacing w:after="0" w:line="480" w:lineRule="auto"/>
        <w:ind w:firstLine="720"/>
        <w:jc w:val="both"/>
        <w:rPr>
          <w:rFonts w:cs="Times New Roman"/>
          <w:color w:val="000000"/>
          <w:szCs w:val="24"/>
        </w:rPr>
      </w:pPr>
      <w:proofErr w:type="gramStart"/>
      <w:r>
        <w:rPr>
          <w:rFonts w:cs="Times New Roman"/>
          <w:color w:val="000000"/>
          <w:szCs w:val="24"/>
        </w:rPr>
        <w:t>Sebagian besar individu mempunyai lebih dari satu orientasi pribadi.</w:t>
      </w:r>
      <w:proofErr w:type="gramEnd"/>
      <w:r w:rsidR="00466E40">
        <w:rPr>
          <w:rFonts w:cs="Times New Roman"/>
          <w:color w:val="000000"/>
          <w:szCs w:val="24"/>
        </w:rPr>
        <w:t xml:space="preserve"> </w:t>
      </w:r>
      <w:proofErr w:type="gramStart"/>
      <w:r>
        <w:rPr>
          <w:rFonts w:cs="Times New Roman"/>
          <w:color w:val="000000"/>
          <w:szCs w:val="24"/>
        </w:rPr>
        <w:t>Semakin mirip dan cocok orientasi-orientasi pribadi tersebut, maka semakin</w:t>
      </w:r>
      <w:r w:rsidR="00466E40">
        <w:rPr>
          <w:rFonts w:cs="Times New Roman"/>
          <w:color w:val="000000"/>
          <w:szCs w:val="24"/>
        </w:rPr>
        <w:t xml:space="preserve"> </w:t>
      </w:r>
      <w:r>
        <w:rPr>
          <w:rFonts w:cs="Times New Roman"/>
          <w:color w:val="000000"/>
          <w:szCs w:val="24"/>
        </w:rPr>
        <w:t>kecil terjadi konflik internal dalam diri individu untuk menentukan pilihan</w:t>
      </w:r>
      <w:r w:rsidR="001C3D41">
        <w:rPr>
          <w:rFonts w:cs="Times New Roman"/>
          <w:color w:val="000000"/>
          <w:szCs w:val="24"/>
        </w:rPr>
        <w:t xml:space="preserve"> </w:t>
      </w:r>
      <w:r>
        <w:rPr>
          <w:rFonts w:cs="Times New Roman"/>
          <w:color w:val="000000"/>
          <w:szCs w:val="24"/>
        </w:rPr>
        <w:t>karir.</w:t>
      </w:r>
      <w:proofErr w:type="gramEnd"/>
    </w:p>
    <w:p w:rsidR="008B26DA" w:rsidRPr="00DC1124" w:rsidRDefault="00086B06" w:rsidP="008B26DA">
      <w:pPr>
        <w:widowControl w:val="0"/>
        <w:autoSpaceDE w:val="0"/>
        <w:autoSpaceDN w:val="0"/>
        <w:adjustRightInd w:val="0"/>
        <w:spacing w:after="0" w:line="480" w:lineRule="auto"/>
        <w:ind w:firstLine="709"/>
        <w:jc w:val="both"/>
        <w:rPr>
          <w:rFonts w:cs="Times New Roman"/>
          <w:color w:val="000000"/>
          <w:szCs w:val="24"/>
        </w:rPr>
      </w:pPr>
      <w:proofErr w:type="gramStart"/>
      <w:r>
        <w:rPr>
          <w:rFonts w:cs="Times New Roman"/>
          <w:color w:val="000000"/>
          <w:szCs w:val="24"/>
        </w:rPr>
        <w:t>Hal ini</w:t>
      </w:r>
      <w:r w:rsidR="00261397">
        <w:rPr>
          <w:rFonts w:cs="Times New Roman"/>
          <w:color w:val="000000"/>
          <w:szCs w:val="24"/>
        </w:rPr>
        <w:t xml:space="preserve"> dapat terlihat pada gambar</w:t>
      </w:r>
      <w:r w:rsidR="001F0879">
        <w:rPr>
          <w:rFonts w:cs="Times New Roman"/>
          <w:color w:val="000000"/>
          <w:szCs w:val="24"/>
        </w:rPr>
        <w:t xml:space="preserve"> dibawah ini.</w:t>
      </w:r>
      <w:proofErr w:type="gramEnd"/>
    </w:p>
    <w:p w:rsidR="00682123" w:rsidRDefault="00786E32" w:rsidP="00682123">
      <w:pPr>
        <w:widowControl w:val="0"/>
        <w:autoSpaceDE w:val="0"/>
        <w:autoSpaceDN w:val="0"/>
        <w:adjustRightInd w:val="0"/>
        <w:spacing w:after="0" w:line="240" w:lineRule="auto"/>
        <w:ind w:firstLine="709"/>
        <w:jc w:val="both"/>
        <w:rPr>
          <w:rFonts w:cs="Times New Roman"/>
          <w:color w:val="000000"/>
          <w:szCs w:val="24"/>
        </w:rPr>
      </w:pPr>
      <w:r>
        <w:rPr>
          <w:rFonts w:cs="Times New Roman"/>
          <w:color w:val="000000"/>
          <w:szCs w:val="24"/>
        </w:rPr>
        <w:t xml:space="preserve">  </w:t>
      </w:r>
      <w:r w:rsidR="00C96434">
        <w:rPr>
          <w:rFonts w:cs="Times New Roman"/>
          <w:color w:val="000000"/>
          <w:szCs w:val="24"/>
        </w:rPr>
        <w:t xml:space="preserve">      </w:t>
      </w:r>
      <w:r w:rsidR="00682123">
        <w:rPr>
          <w:rFonts w:cs="Times New Roman"/>
          <w:color w:val="000000"/>
          <w:szCs w:val="24"/>
        </w:rPr>
        <w:t xml:space="preserve">    </w:t>
      </w:r>
      <w:r w:rsidR="007D3EEA">
        <w:rPr>
          <w:rFonts w:cs="Times New Roman"/>
          <w:color w:val="000000"/>
          <w:szCs w:val="24"/>
        </w:rPr>
        <w:t xml:space="preserve">    </w:t>
      </w:r>
      <w:r w:rsidR="00C96434">
        <w:rPr>
          <w:rFonts w:cs="Times New Roman"/>
          <w:color w:val="000000"/>
          <w:szCs w:val="24"/>
        </w:rPr>
        <w:t xml:space="preserve"> </w:t>
      </w:r>
      <w:r>
        <w:rPr>
          <w:rFonts w:cs="Times New Roman"/>
          <w:color w:val="000000"/>
          <w:szCs w:val="24"/>
        </w:rPr>
        <w:t xml:space="preserve">Realistik  </w:t>
      </w:r>
      <w:r>
        <w:rPr>
          <w:rFonts w:cs="Times New Roman"/>
          <w:color w:val="000000"/>
          <w:szCs w:val="24"/>
        </w:rPr>
        <w:tab/>
      </w:r>
      <w:r w:rsidR="00C96434">
        <w:rPr>
          <w:rFonts w:cs="Times New Roman"/>
          <w:color w:val="000000"/>
          <w:szCs w:val="24"/>
        </w:rPr>
        <w:t xml:space="preserve">     </w:t>
      </w:r>
      <w:r w:rsidR="007D3EEA">
        <w:rPr>
          <w:rFonts w:cs="Times New Roman"/>
          <w:color w:val="000000"/>
          <w:szCs w:val="24"/>
        </w:rPr>
        <w:t xml:space="preserve">       </w:t>
      </w:r>
      <w:r w:rsidR="00C96434">
        <w:rPr>
          <w:rFonts w:cs="Times New Roman"/>
          <w:color w:val="000000"/>
          <w:szCs w:val="24"/>
        </w:rPr>
        <w:t xml:space="preserve">    </w:t>
      </w:r>
      <w:r>
        <w:rPr>
          <w:rFonts w:cs="Times New Roman"/>
          <w:color w:val="000000"/>
          <w:szCs w:val="24"/>
        </w:rPr>
        <w:t>Investigatif</w:t>
      </w:r>
    </w:p>
    <w:p w:rsidR="00786E32" w:rsidRDefault="007D5AFC" w:rsidP="00682123">
      <w:pPr>
        <w:widowControl w:val="0"/>
        <w:autoSpaceDE w:val="0"/>
        <w:autoSpaceDN w:val="0"/>
        <w:adjustRightInd w:val="0"/>
        <w:spacing w:after="0" w:line="480" w:lineRule="auto"/>
        <w:ind w:firstLine="709"/>
        <w:jc w:val="both"/>
        <w:rPr>
          <w:rFonts w:cs="Times New Roman"/>
          <w:color w:val="000000"/>
          <w:szCs w:val="24"/>
        </w:rPr>
      </w:pPr>
      <w:r w:rsidRPr="007D5AFC">
        <w:rPr>
          <w:rFonts w:cs="Times New Roman"/>
          <w:noProof/>
          <w:color w:val="000000"/>
          <w:sz w:val="18"/>
          <w:szCs w:val="18"/>
          <w:lang w:val="id-ID" w:eastAsia="id-ID"/>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1" type="#_x0000_t9" style="position:absolute;left:0;text-align:left;margin-left:98.45pt;margin-top:15.7pt;width:134.5pt;height:86.95pt;z-index:251674624"/>
        </w:pict>
      </w:r>
      <w:r w:rsidR="00786E32">
        <w:rPr>
          <w:rFonts w:cs="Times New Roman"/>
          <w:color w:val="000000"/>
          <w:szCs w:val="24"/>
        </w:rPr>
        <w:t xml:space="preserve">       </w:t>
      </w:r>
      <w:r w:rsidR="00682123">
        <w:rPr>
          <w:rFonts w:cs="Times New Roman"/>
          <w:color w:val="000000"/>
          <w:szCs w:val="24"/>
        </w:rPr>
        <w:tab/>
      </w:r>
      <w:r w:rsidR="007D3EEA">
        <w:rPr>
          <w:rFonts w:cs="Times New Roman"/>
          <w:color w:val="000000"/>
          <w:szCs w:val="24"/>
        </w:rPr>
        <w:t xml:space="preserve">      </w:t>
      </w:r>
      <w:r w:rsidR="00786E32">
        <w:rPr>
          <w:rFonts w:cs="Times New Roman"/>
          <w:color w:val="000000"/>
          <w:szCs w:val="24"/>
        </w:rPr>
        <w:t xml:space="preserve"> </w:t>
      </w:r>
      <w:r w:rsidR="00682123">
        <w:rPr>
          <w:rFonts w:cs="Times New Roman"/>
          <w:color w:val="000000"/>
          <w:szCs w:val="24"/>
        </w:rPr>
        <w:t xml:space="preserve">       </w:t>
      </w:r>
      <w:proofErr w:type="gramStart"/>
      <w:r w:rsidR="00786E32">
        <w:rPr>
          <w:rFonts w:cs="Times New Roman"/>
          <w:color w:val="000000"/>
          <w:szCs w:val="24"/>
        </w:rPr>
        <w:t>( R</w:t>
      </w:r>
      <w:proofErr w:type="gramEnd"/>
      <w:r w:rsidR="00786E32">
        <w:rPr>
          <w:rFonts w:cs="Times New Roman"/>
          <w:color w:val="000000"/>
          <w:szCs w:val="24"/>
        </w:rPr>
        <w:t xml:space="preserve"> )        </w:t>
      </w:r>
      <w:r w:rsidR="00682123">
        <w:rPr>
          <w:rFonts w:cs="Times New Roman"/>
          <w:color w:val="000000"/>
          <w:szCs w:val="24"/>
        </w:rPr>
        <w:t xml:space="preserve">          </w:t>
      </w:r>
      <w:r w:rsidR="00786E32">
        <w:rPr>
          <w:rFonts w:cs="Times New Roman"/>
          <w:color w:val="000000"/>
          <w:szCs w:val="24"/>
        </w:rPr>
        <w:t>( I )</w:t>
      </w:r>
    </w:p>
    <w:p w:rsidR="00786E32" w:rsidRDefault="00786E32" w:rsidP="00786E32">
      <w:pPr>
        <w:widowControl w:val="0"/>
        <w:autoSpaceDE w:val="0"/>
        <w:autoSpaceDN w:val="0"/>
        <w:adjustRightInd w:val="0"/>
        <w:spacing w:after="0" w:line="213" w:lineRule="exact"/>
        <w:ind w:left="2653"/>
        <w:rPr>
          <w:rFonts w:cs="Times New Roman"/>
          <w:color w:val="000000"/>
          <w:sz w:val="18"/>
          <w:szCs w:val="18"/>
        </w:rPr>
      </w:pPr>
    </w:p>
    <w:p w:rsidR="00786E32" w:rsidRDefault="00786E32" w:rsidP="00786E32">
      <w:pPr>
        <w:widowControl w:val="0"/>
        <w:autoSpaceDE w:val="0"/>
        <w:autoSpaceDN w:val="0"/>
        <w:adjustRightInd w:val="0"/>
        <w:spacing w:after="0" w:line="213" w:lineRule="exact"/>
        <w:ind w:left="2653"/>
        <w:rPr>
          <w:rFonts w:cs="Times New Roman"/>
          <w:color w:val="000000"/>
          <w:sz w:val="18"/>
          <w:szCs w:val="18"/>
        </w:rPr>
      </w:pPr>
    </w:p>
    <w:p w:rsidR="00786E32" w:rsidRDefault="00786E32" w:rsidP="00682123">
      <w:pPr>
        <w:widowControl w:val="0"/>
        <w:autoSpaceDE w:val="0"/>
        <w:autoSpaceDN w:val="0"/>
        <w:adjustRightInd w:val="0"/>
        <w:spacing w:after="0" w:line="386" w:lineRule="exact"/>
        <w:rPr>
          <w:rFonts w:cs="Times New Roman"/>
          <w:color w:val="000000"/>
          <w:szCs w:val="24"/>
        </w:rPr>
      </w:pPr>
      <w:r>
        <w:rPr>
          <w:rFonts w:cs="Times New Roman"/>
          <w:color w:val="000000"/>
          <w:szCs w:val="24"/>
        </w:rPr>
        <w:t xml:space="preserve">Konvensional </w:t>
      </w:r>
      <w:proofErr w:type="gramStart"/>
      <w:r>
        <w:rPr>
          <w:rFonts w:cs="Times New Roman"/>
          <w:color w:val="000000"/>
          <w:szCs w:val="24"/>
        </w:rPr>
        <w:t>( K</w:t>
      </w:r>
      <w:proofErr w:type="gramEnd"/>
      <w:r>
        <w:rPr>
          <w:rFonts w:cs="Times New Roman"/>
          <w:color w:val="000000"/>
          <w:szCs w:val="24"/>
        </w:rPr>
        <w:t xml:space="preserve"> )    </w:t>
      </w:r>
      <w:r w:rsidR="007D3EEA">
        <w:rPr>
          <w:rFonts w:cs="Times New Roman"/>
          <w:color w:val="000000"/>
          <w:szCs w:val="24"/>
        </w:rPr>
        <w:tab/>
      </w:r>
      <w:r w:rsidR="007D3EEA">
        <w:rPr>
          <w:rFonts w:cs="Times New Roman"/>
          <w:color w:val="000000"/>
          <w:szCs w:val="24"/>
        </w:rPr>
        <w:tab/>
      </w:r>
      <w:r w:rsidR="007D3EEA">
        <w:rPr>
          <w:rFonts w:cs="Times New Roman"/>
          <w:color w:val="000000"/>
          <w:szCs w:val="24"/>
        </w:rPr>
        <w:tab/>
      </w:r>
      <w:r w:rsidR="007D3EEA">
        <w:rPr>
          <w:rFonts w:cs="Times New Roman"/>
          <w:color w:val="000000"/>
          <w:szCs w:val="24"/>
        </w:rPr>
        <w:tab/>
        <w:t xml:space="preserve">       </w:t>
      </w:r>
      <w:r>
        <w:rPr>
          <w:rFonts w:cs="Times New Roman"/>
          <w:color w:val="000000"/>
          <w:szCs w:val="24"/>
        </w:rPr>
        <w:t xml:space="preserve"> Artistik ( A )</w:t>
      </w:r>
    </w:p>
    <w:p w:rsidR="00786E32" w:rsidRDefault="00786E32" w:rsidP="00786E32">
      <w:pPr>
        <w:widowControl w:val="0"/>
        <w:autoSpaceDE w:val="0"/>
        <w:autoSpaceDN w:val="0"/>
        <w:adjustRightInd w:val="0"/>
        <w:spacing w:after="0" w:line="213" w:lineRule="exact"/>
        <w:ind w:left="2653"/>
        <w:rPr>
          <w:rFonts w:cs="Times New Roman"/>
          <w:color w:val="000000"/>
          <w:sz w:val="18"/>
          <w:szCs w:val="18"/>
        </w:rPr>
      </w:pPr>
    </w:p>
    <w:p w:rsidR="00786E32" w:rsidRDefault="00786E32" w:rsidP="00786E32">
      <w:pPr>
        <w:widowControl w:val="0"/>
        <w:autoSpaceDE w:val="0"/>
        <w:autoSpaceDN w:val="0"/>
        <w:adjustRightInd w:val="0"/>
        <w:spacing w:after="0" w:line="213" w:lineRule="exact"/>
        <w:ind w:left="2653"/>
        <w:rPr>
          <w:rFonts w:cs="Times New Roman"/>
          <w:color w:val="000000"/>
          <w:sz w:val="18"/>
          <w:szCs w:val="18"/>
        </w:rPr>
      </w:pPr>
    </w:p>
    <w:p w:rsidR="00786E32" w:rsidRDefault="00786E32" w:rsidP="00786E32">
      <w:pPr>
        <w:widowControl w:val="0"/>
        <w:autoSpaceDE w:val="0"/>
        <w:autoSpaceDN w:val="0"/>
        <w:adjustRightInd w:val="0"/>
        <w:spacing w:after="0" w:line="213" w:lineRule="exact"/>
        <w:ind w:left="2653"/>
        <w:rPr>
          <w:rFonts w:cs="Times New Roman"/>
          <w:color w:val="000000"/>
          <w:sz w:val="18"/>
          <w:szCs w:val="18"/>
        </w:rPr>
      </w:pPr>
    </w:p>
    <w:p w:rsidR="00786E32" w:rsidRDefault="007D3EEA" w:rsidP="007D3EEA">
      <w:pPr>
        <w:widowControl w:val="0"/>
        <w:autoSpaceDE w:val="0"/>
        <w:autoSpaceDN w:val="0"/>
        <w:adjustRightInd w:val="0"/>
        <w:spacing w:after="0" w:line="400" w:lineRule="exact"/>
        <w:ind w:left="720" w:firstLine="720"/>
        <w:rPr>
          <w:rFonts w:cs="Times New Roman"/>
          <w:color w:val="000000"/>
          <w:szCs w:val="24"/>
        </w:rPr>
      </w:pPr>
      <w:r>
        <w:rPr>
          <w:rFonts w:cs="Times New Roman"/>
          <w:color w:val="000000"/>
          <w:szCs w:val="24"/>
        </w:rPr>
        <w:t xml:space="preserve">  </w:t>
      </w:r>
      <w:r w:rsidR="00786E32">
        <w:rPr>
          <w:rFonts w:cs="Times New Roman"/>
          <w:color w:val="000000"/>
          <w:szCs w:val="24"/>
        </w:rPr>
        <w:t xml:space="preserve">Perusahaan     </w:t>
      </w:r>
      <w:r>
        <w:rPr>
          <w:rFonts w:cs="Times New Roman"/>
          <w:color w:val="000000"/>
          <w:szCs w:val="24"/>
        </w:rPr>
        <w:tab/>
        <w:t xml:space="preserve">      </w:t>
      </w:r>
      <w:r w:rsidR="00786E32">
        <w:rPr>
          <w:rFonts w:cs="Times New Roman"/>
          <w:color w:val="000000"/>
          <w:szCs w:val="24"/>
        </w:rPr>
        <w:t>Sosial</w:t>
      </w:r>
    </w:p>
    <w:p w:rsidR="00786E32" w:rsidRDefault="00786E32" w:rsidP="007D3EEA">
      <w:pPr>
        <w:widowControl w:val="0"/>
        <w:autoSpaceDE w:val="0"/>
        <w:autoSpaceDN w:val="0"/>
        <w:adjustRightInd w:val="0"/>
        <w:spacing w:after="0" w:line="360" w:lineRule="auto"/>
        <w:ind w:left="2653"/>
        <w:rPr>
          <w:rFonts w:cs="Times New Roman"/>
          <w:color w:val="000000"/>
          <w:szCs w:val="24"/>
        </w:rPr>
      </w:pPr>
      <w:proofErr w:type="gramStart"/>
      <w:r>
        <w:rPr>
          <w:rFonts w:cs="Times New Roman"/>
          <w:color w:val="000000"/>
          <w:szCs w:val="24"/>
        </w:rPr>
        <w:t>( P</w:t>
      </w:r>
      <w:proofErr w:type="gramEnd"/>
      <w:r>
        <w:rPr>
          <w:rFonts w:cs="Times New Roman"/>
          <w:color w:val="000000"/>
          <w:szCs w:val="24"/>
        </w:rPr>
        <w:t xml:space="preserve"> ) </w:t>
      </w:r>
      <w:r w:rsidR="007D3EEA">
        <w:rPr>
          <w:rFonts w:cs="Times New Roman"/>
          <w:color w:val="000000"/>
          <w:szCs w:val="24"/>
        </w:rPr>
        <w:t xml:space="preserve">  </w:t>
      </w:r>
      <w:r w:rsidR="007D3EEA">
        <w:rPr>
          <w:rFonts w:cs="Times New Roman"/>
          <w:color w:val="000000"/>
          <w:szCs w:val="24"/>
        </w:rPr>
        <w:tab/>
        <w:t xml:space="preserve">   </w:t>
      </w:r>
      <w:r>
        <w:rPr>
          <w:rFonts w:cs="Times New Roman"/>
          <w:color w:val="000000"/>
          <w:szCs w:val="24"/>
        </w:rPr>
        <w:t xml:space="preserve">    ( S )</w:t>
      </w:r>
    </w:p>
    <w:p w:rsidR="00786E32" w:rsidRPr="008364D8" w:rsidRDefault="00FA3EB4" w:rsidP="007D3EEA">
      <w:pPr>
        <w:widowControl w:val="0"/>
        <w:autoSpaceDE w:val="0"/>
        <w:autoSpaceDN w:val="0"/>
        <w:adjustRightInd w:val="0"/>
        <w:spacing w:after="0" w:line="360" w:lineRule="auto"/>
        <w:ind w:left="2333"/>
        <w:rPr>
          <w:rFonts w:cs="Times New Roman"/>
          <w:i/>
          <w:color w:val="000000"/>
          <w:sz w:val="22"/>
          <w:szCs w:val="24"/>
          <w:lang w:val="id-ID"/>
        </w:rPr>
      </w:pPr>
      <w:proofErr w:type="gramStart"/>
      <w:r>
        <w:rPr>
          <w:rFonts w:cs="Times New Roman"/>
          <w:color w:val="000000"/>
          <w:sz w:val="22"/>
          <w:szCs w:val="24"/>
        </w:rPr>
        <w:t>Gambar 2.1.</w:t>
      </w:r>
      <w:proofErr w:type="gramEnd"/>
      <w:r>
        <w:rPr>
          <w:rFonts w:cs="Times New Roman"/>
          <w:color w:val="000000"/>
          <w:sz w:val="22"/>
          <w:szCs w:val="24"/>
        </w:rPr>
        <w:t xml:space="preserve"> </w:t>
      </w:r>
      <w:r w:rsidR="008364D8">
        <w:rPr>
          <w:rFonts w:cs="Times New Roman"/>
          <w:i/>
          <w:color w:val="000000"/>
          <w:sz w:val="22"/>
          <w:szCs w:val="24"/>
        </w:rPr>
        <w:t>Simamora</w:t>
      </w:r>
      <w:r w:rsidR="008364D8">
        <w:rPr>
          <w:rFonts w:cs="Times New Roman"/>
          <w:i/>
          <w:color w:val="000000"/>
          <w:sz w:val="22"/>
          <w:szCs w:val="24"/>
          <w:lang w:val="id-ID"/>
        </w:rPr>
        <w:t xml:space="preserve"> (</w:t>
      </w:r>
      <w:proofErr w:type="gramStart"/>
      <w:r w:rsidR="008364D8">
        <w:rPr>
          <w:rFonts w:cs="Times New Roman"/>
          <w:i/>
          <w:color w:val="000000"/>
          <w:sz w:val="22"/>
          <w:szCs w:val="24"/>
        </w:rPr>
        <w:t>1</w:t>
      </w:r>
      <w:r w:rsidR="00261397">
        <w:rPr>
          <w:rFonts w:cs="Times New Roman"/>
          <w:i/>
          <w:color w:val="000000"/>
          <w:sz w:val="22"/>
          <w:szCs w:val="24"/>
          <w:lang w:val="id-ID"/>
        </w:rPr>
        <w:t>995</w:t>
      </w:r>
      <w:r w:rsidR="00261397">
        <w:rPr>
          <w:rFonts w:cs="Times New Roman"/>
          <w:i/>
          <w:color w:val="000000"/>
          <w:sz w:val="22"/>
          <w:szCs w:val="24"/>
        </w:rPr>
        <w:t xml:space="preserve"> :</w:t>
      </w:r>
      <w:proofErr w:type="gramEnd"/>
      <w:r w:rsidR="008364D8">
        <w:rPr>
          <w:rFonts w:cs="Times New Roman"/>
          <w:i/>
          <w:color w:val="000000"/>
          <w:sz w:val="22"/>
          <w:szCs w:val="24"/>
        </w:rPr>
        <w:t>1</w:t>
      </w:r>
      <w:r w:rsidR="008364D8">
        <w:rPr>
          <w:rFonts w:cs="Times New Roman"/>
          <w:i/>
          <w:color w:val="000000"/>
          <w:sz w:val="22"/>
          <w:szCs w:val="24"/>
          <w:lang w:val="id-ID"/>
        </w:rPr>
        <w:t>9)</w:t>
      </w:r>
    </w:p>
    <w:p w:rsidR="00E802DB" w:rsidRPr="00261397" w:rsidRDefault="007D3EEA" w:rsidP="001E433A">
      <w:pPr>
        <w:autoSpaceDE w:val="0"/>
        <w:autoSpaceDN w:val="0"/>
        <w:adjustRightInd w:val="0"/>
        <w:spacing w:after="0" w:line="480" w:lineRule="auto"/>
        <w:ind w:firstLine="720"/>
        <w:jc w:val="both"/>
        <w:rPr>
          <w:rFonts w:cs="Times New Roman"/>
          <w:szCs w:val="24"/>
          <w:lang w:val="id-ID"/>
        </w:rPr>
      </w:pPr>
      <w:proofErr w:type="gramStart"/>
      <w:r w:rsidRPr="006A11D6">
        <w:rPr>
          <w:rFonts w:cs="Times New Roman"/>
          <w:szCs w:val="24"/>
        </w:rPr>
        <w:t>Model dalam gambar 2.1 tersebut mempunyai enam sudut dan setiap sudut mewakili satu orientasi.</w:t>
      </w:r>
      <w:proofErr w:type="gramEnd"/>
      <w:r w:rsidRPr="006A11D6">
        <w:rPr>
          <w:rFonts w:cs="Times New Roman"/>
          <w:szCs w:val="24"/>
        </w:rPr>
        <w:t xml:space="preserve"> Semakin dekat sudut satu orientasi dengan orientasi yang </w:t>
      </w:r>
      <w:proofErr w:type="gramStart"/>
      <w:r w:rsidRPr="006A11D6">
        <w:rPr>
          <w:rFonts w:cs="Times New Roman"/>
          <w:szCs w:val="24"/>
        </w:rPr>
        <w:t>l</w:t>
      </w:r>
      <w:r w:rsidR="001917B2">
        <w:rPr>
          <w:rFonts w:cs="Times New Roman"/>
          <w:szCs w:val="24"/>
        </w:rPr>
        <w:t>ain</w:t>
      </w:r>
      <w:proofErr w:type="gramEnd"/>
      <w:r w:rsidR="001917B2">
        <w:rPr>
          <w:rFonts w:cs="Times New Roman"/>
          <w:szCs w:val="24"/>
        </w:rPr>
        <w:t xml:space="preserve"> menunjukkan semakin selaras atau </w:t>
      </w:r>
      <w:r w:rsidRPr="006A11D6">
        <w:rPr>
          <w:rFonts w:cs="Times New Roman"/>
          <w:szCs w:val="24"/>
        </w:rPr>
        <w:t xml:space="preserve">sesuai pilihan karir seseorang. </w:t>
      </w:r>
      <w:proofErr w:type="gramStart"/>
      <w:r w:rsidRPr="006A11D6">
        <w:rPr>
          <w:rFonts w:cs="Times New Roman"/>
          <w:szCs w:val="24"/>
        </w:rPr>
        <w:lastRenderedPageBreak/>
        <w:t>Perencanaan karir seseorang diawali dengan penilaian diri (</w:t>
      </w:r>
      <w:r w:rsidRPr="006A11D6">
        <w:rPr>
          <w:rFonts w:cs="Times New Roman"/>
          <w:i/>
          <w:iCs/>
          <w:szCs w:val="24"/>
        </w:rPr>
        <w:t>self-assessment</w:t>
      </w:r>
      <w:r w:rsidRPr="006A11D6">
        <w:rPr>
          <w:rFonts w:cs="Times New Roman"/>
          <w:szCs w:val="24"/>
        </w:rPr>
        <w:t>) yang membantu seseorang melihat jangkar karir (</w:t>
      </w:r>
      <w:r w:rsidRPr="006A11D6">
        <w:rPr>
          <w:rFonts w:cs="Times New Roman"/>
          <w:i/>
          <w:iCs/>
          <w:szCs w:val="24"/>
        </w:rPr>
        <w:t>career anchor</w:t>
      </w:r>
      <w:r w:rsidRPr="006A11D6">
        <w:rPr>
          <w:rFonts w:cs="Times New Roman"/>
          <w:szCs w:val="24"/>
        </w:rPr>
        <w:t>) mana yang</w:t>
      </w:r>
      <w:r w:rsidR="001E433A" w:rsidRPr="006A11D6">
        <w:rPr>
          <w:rFonts w:cs="Times New Roman"/>
          <w:szCs w:val="24"/>
        </w:rPr>
        <w:t xml:space="preserve"> dominan.</w:t>
      </w:r>
      <w:proofErr w:type="gramEnd"/>
      <w:r w:rsidR="001E433A" w:rsidRPr="006A11D6">
        <w:rPr>
          <w:rFonts w:cs="Times New Roman"/>
          <w:szCs w:val="24"/>
        </w:rPr>
        <w:t xml:space="preserve"> Individu tersebut selanjutnya harus berada dalam posisi membuat tujuan yang realistik dan menentukan </w:t>
      </w:r>
      <w:proofErr w:type="gramStart"/>
      <w:r w:rsidR="001E433A" w:rsidRPr="006A11D6">
        <w:rPr>
          <w:rFonts w:cs="Times New Roman"/>
          <w:szCs w:val="24"/>
        </w:rPr>
        <w:t>apa</w:t>
      </w:r>
      <w:proofErr w:type="gramEnd"/>
      <w:r w:rsidR="001E433A" w:rsidRPr="006A11D6">
        <w:rPr>
          <w:rFonts w:cs="Times New Roman"/>
          <w:szCs w:val="24"/>
        </w:rPr>
        <w:t xml:space="preserve"> yang akan dilakukan untuk mencapai tujuan tersebut. </w:t>
      </w:r>
      <w:proofErr w:type="gramStart"/>
      <w:r w:rsidR="001E433A" w:rsidRPr="006A11D6">
        <w:rPr>
          <w:rFonts w:cs="Times New Roman"/>
          <w:szCs w:val="24"/>
        </w:rPr>
        <w:t xml:space="preserve">Tindakan ini memungkinkan individu mengetahui apakah tujuan karirnya </w:t>
      </w:r>
      <w:r w:rsidR="00261397">
        <w:rPr>
          <w:rFonts w:cs="Times New Roman"/>
          <w:szCs w:val="24"/>
        </w:rPr>
        <w:t>realisti</w:t>
      </w:r>
      <w:r w:rsidR="00261397">
        <w:rPr>
          <w:rFonts w:cs="Times New Roman"/>
          <w:szCs w:val="24"/>
          <w:lang w:val="id-ID"/>
        </w:rPr>
        <w:t>k.</w:t>
      </w:r>
      <w:proofErr w:type="gramEnd"/>
      <w:r w:rsidR="00261397">
        <w:rPr>
          <w:rFonts w:cs="Times New Roman"/>
          <w:szCs w:val="24"/>
          <w:lang w:val="id-ID"/>
        </w:rPr>
        <w:t xml:space="preserve"> </w:t>
      </w:r>
    </w:p>
    <w:p w:rsidR="001E433A" w:rsidRPr="006A11D6" w:rsidRDefault="001E433A" w:rsidP="001E433A">
      <w:pPr>
        <w:autoSpaceDE w:val="0"/>
        <w:autoSpaceDN w:val="0"/>
        <w:adjustRightInd w:val="0"/>
        <w:spacing w:after="0" w:line="480" w:lineRule="auto"/>
        <w:ind w:firstLine="720"/>
        <w:jc w:val="both"/>
        <w:rPr>
          <w:rFonts w:cs="Times New Roman"/>
          <w:szCs w:val="24"/>
        </w:rPr>
      </w:pPr>
      <w:proofErr w:type="gramStart"/>
      <w:r w:rsidRPr="006A11D6">
        <w:rPr>
          <w:rFonts w:cs="Times New Roman"/>
          <w:szCs w:val="24"/>
        </w:rPr>
        <w:t>Perencanaan karir organisasional (</w:t>
      </w:r>
      <w:r w:rsidRPr="006A11D6">
        <w:rPr>
          <w:rFonts w:cs="Times New Roman"/>
          <w:i/>
          <w:iCs/>
          <w:szCs w:val="24"/>
        </w:rPr>
        <w:t>organizational career planning</w:t>
      </w:r>
      <w:r w:rsidRPr="006A11D6">
        <w:rPr>
          <w:rFonts w:cs="Times New Roman"/>
          <w:szCs w:val="24"/>
        </w:rPr>
        <w:t>) mengintegrasikan kebutuhan SDM dan sejumlah aktivitas karir dengan lebih menitikberatkan pada jenjang atau jalur karir (</w:t>
      </w:r>
      <w:r w:rsidRPr="006A11D6">
        <w:rPr>
          <w:rFonts w:cs="Times New Roman"/>
          <w:i/>
          <w:iCs/>
          <w:szCs w:val="24"/>
        </w:rPr>
        <w:t>career path</w:t>
      </w:r>
      <w:r w:rsidRPr="006A11D6">
        <w:rPr>
          <w:rFonts w:cs="Times New Roman"/>
          <w:szCs w:val="24"/>
        </w:rPr>
        <w:t>).</w:t>
      </w:r>
      <w:proofErr w:type="gramEnd"/>
      <w:r w:rsidRPr="006A11D6">
        <w:rPr>
          <w:rFonts w:cs="Times New Roman"/>
          <w:szCs w:val="24"/>
        </w:rPr>
        <w:t xml:space="preserve"> </w:t>
      </w:r>
      <w:proofErr w:type="gramStart"/>
      <w:r w:rsidRPr="006A11D6">
        <w:rPr>
          <w:rFonts w:cs="Times New Roman"/>
          <w:szCs w:val="24"/>
        </w:rPr>
        <w:t>Dasar pemikiran dan pendekatan terhadap program perencanaan karir bervariasi diantara perusahaan-perusahaan.</w:t>
      </w:r>
      <w:proofErr w:type="gramEnd"/>
      <w:r w:rsidRPr="006A11D6">
        <w:rPr>
          <w:rFonts w:cs="Times New Roman"/>
          <w:szCs w:val="24"/>
        </w:rPr>
        <w:t xml:space="preserve"> </w:t>
      </w:r>
      <w:r w:rsidR="00261397">
        <w:rPr>
          <w:rFonts w:cs="Times New Roman"/>
          <w:szCs w:val="24"/>
          <w:lang w:val="id-ID"/>
        </w:rPr>
        <w:t xml:space="preserve">Menurut </w:t>
      </w:r>
      <w:r w:rsidR="00261397">
        <w:rPr>
          <w:rFonts w:cs="Times New Roman"/>
          <w:szCs w:val="24"/>
        </w:rPr>
        <w:t>Mondy</w:t>
      </w:r>
      <w:r w:rsidR="00261397">
        <w:rPr>
          <w:rFonts w:cs="Times New Roman"/>
          <w:szCs w:val="24"/>
          <w:lang w:val="id-ID"/>
        </w:rPr>
        <w:t xml:space="preserve"> (</w:t>
      </w:r>
      <w:r w:rsidR="00867F90">
        <w:rPr>
          <w:rFonts w:cs="Times New Roman"/>
          <w:szCs w:val="24"/>
        </w:rPr>
        <w:t>1991</w:t>
      </w:r>
      <w:r w:rsidR="00261397" w:rsidRPr="006A11D6">
        <w:rPr>
          <w:rFonts w:cs="Times New Roman"/>
          <w:szCs w:val="24"/>
        </w:rPr>
        <w:t xml:space="preserve">), </w:t>
      </w:r>
      <w:r w:rsidR="008B26DA">
        <w:rPr>
          <w:rFonts w:cs="Times New Roman"/>
          <w:szCs w:val="24"/>
        </w:rPr>
        <w:t>b</w:t>
      </w:r>
      <w:r w:rsidRPr="006A11D6">
        <w:rPr>
          <w:rFonts w:cs="Times New Roman"/>
          <w:szCs w:val="24"/>
        </w:rPr>
        <w:t>agi sebagian besar organisasi, program perencanaan karir diharapkan mencapai tujuan yaitu :</w:t>
      </w:r>
    </w:p>
    <w:p w:rsidR="00D15CB2" w:rsidRPr="006A11D6" w:rsidRDefault="00D15CB2" w:rsidP="002507A2">
      <w:pPr>
        <w:pStyle w:val="ListParagraph"/>
        <w:numPr>
          <w:ilvl w:val="0"/>
          <w:numId w:val="30"/>
        </w:numPr>
        <w:tabs>
          <w:tab w:val="left" w:pos="1080"/>
          <w:tab w:val="left" w:pos="7920"/>
        </w:tabs>
        <w:autoSpaceDE w:val="0"/>
        <w:autoSpaceDN w:val="0"/>
        <w:adjustRightInd w:val="0"/>
        <w:spacing w:after="0" w:line="480" w:lineRule="auto"/>
        <w:ind w:left="1080" w:right="18"/>
        <w:jc w:val="both"/>
        <w:rPr>
          <w:rFonts w:cs="Times New Roman"/>
          <w:szCs w:val="24"/>
        </w:rPr>
      </w:pPr>
      <w:r w:rsidRPr="006A11D6">
        <w:rPr>
          <w:rFonts w:cs="Times New Roman"/>
          <w:szCs w:val="24"/>
        </w:rPr>
        <w:t xml:space="preserve">Pengembangan yang lebih efektif tenaga berbakat yang tersedia. Individu </w:t>
      </w:r>
      <w:proofErr w:type="gramStart"/>
      <w:r w:rsidRPr="006A11D6">
        <w:rPr>
          <w:rFonts w:cs="Times New Roman"/>
          <w:szCs w:val="24"/>
        </w:rPr>
        <w:t>akan</w:t>
      </w:r>
      <w:proofErr w:type="gramEnd"/>
      <w:r w:rsidRPr="006A11D6">
        <w:rPr>
          <w:rFonts w:cs="Times New Roman"/>
          <w:szCs w:val="24"/>
        </w:rPr>
        <w:t xml:space="preserve"> lebih </w:t>
      </w:r>
      <w:r w:rsidRPr="006A11D6">
        <w:rPr>
          <w:rFonts w:cs="Times New Roman"/>
          <w:i/>
          <w:iCs/>
          <w:szCs w:val="24"/>
        </w:rPr>
        <w:t xml:space="preserve">committed </w:t>
      </w:r>
      <w:r w:rsidRPr="006A11D6">
        <w:rPr>
          <w:rFonts w:cs="Times New Roman"/>
          <w:szCs w:val="24"/>
        </w:rPr>
        <w:t>terhadap pengembangan yang menjadi bagian dari perencanaan karir tertentu dan lebih memahami tujuan pengembangan karir organisasional.</w:t>
      </w:r>
    </w:p>
    <w:p w:rsidR="00C67B07" w:rsidRPr="006A11D6" w:rsidRDefault="00D15CB2" w:rsidP="002507A2">
      <w:pPr>
        <w:pStyle w:val="ListParagraph"/>
        <w:numPr>
          <w:ilvl w:val="0"/>
          <w:numId w:val="30"/>
        </w:numPr>
        <w:tabs>
          <w:tab w:val="left" w:pos="1080"/>
          <w:tab w:val="left" w:pos="7920"/>
        </w:tabs>
        <w:autoSpaceDE w:val="0"/>
        <w:autoSpaceDN w:val="0"/>
        <w:adjustRightInd w:val="0"/>
        <w:spacing w:after="0" w:line="480" w:lineRule="auto"/>
        <w:ind w:left="1080" w:right="18"/>
        <w:jc w:val="both"/>
        <w:rPr>
          <w:rFonts w:cs="Times New Roman"/>
          <w:szCs w:val="24"/>
        </w:rPr>
      </w:pPr>
      <w:r w:rsidRPr="006A11D6">
        <w:rPr>
          <w:rFonts w:cs="Times New Roman"/>
          <w:szCs w:val="24"/>
        </w:rPr>
        <w:t xml:space="preserve">Kesempatan penilaian diri bagi karyawan untuk memikirkan jalur-jalur karir tradisional atau jalur karir yang baru. Karyawan yang menonjol tidak memandang mobilitas tradisional ke atas sebagai jalur karir yang optimal, tetapi karyawan </w:t>
      </w:r>
      <w:proofErr w:type="gramStart"/>
      <w:r w:rsidRPr="006A11D6">
        <w:rPr>
          <w:rFonts w:cs="Times New Roman"/>
          <w:szCs w:val="24"/>
        </w:rPr>
        <w:t>lain</w:t>
      </w:r>
      <w:proofErr w:type="gramEnd"/>
      <w:r w:rsidRPr="006A11D6">
        <w:rPr>
          <w:rFonts w:cs="Times New Roman"/>
          <w:szCs w:val="24"/>
        </w:rPr>
        <w:t xml:space="preserve"> ada yang merasa bahwa karirnya telah menemui jalan buntu dan mencari jalan keluar. Dalam hal ini perusahaan dapat menawarkan perencanaan karir guna membantu karyawan tersebut mengidentifikasi jalur karir yang baru dan berbeda.</w:t>
      </w:r>
    </w:p>
    <w:p w:rsidR="00D15CB2" w:rsidRPr="006A11D6" w:rsidRDefault="00D15CB2" w:rsidP="002507A2">
      <w:pPr>
        <w:pStyle w:val="ListParagraph"/>
        <w:numPr>
          <w:ilvl w:val="0"/>
          <w:numId w:val="30"/>
        </w:numPr>
        <w:tabs>
          <w:tab w:val="left" w:pos="1080"/>
          <w:tab w:val="left" w:pos="7920"/>
        </w:tabs>
        <w:autoSpaceDE w:val="0"/>
        <w:autoSpaceDN w:val="0"/>
        <w:adjustRightInd w:val="0"/>
        <w:spacing w:after="0" w:line="480" w:lineRule="auto"/>
        <w:ind w:left="1080" w:right="18"/>
        <w:jc w:val="both"/>
        <w:rPr>
          <w:rFonts w:cs="Times New Roman"/>
          <w:szCs w:val="24"/>
        </w:rPr>
      </w:pPr>
      <w:r w:rsidRPr="006A11D6">
        <w:rPr>
          <w:rFonts w:cs="Times New Roman"/>
          <w:szCs w:val="24"/>
        </w:rPr>
        <w:lastRenderedPageBreak/>
        <w:t>Pengembangan sumber daya manusia yang lebih efisien di dalam dan d</w:t>
      </w:r>
      <w:r w:rsidR="008232FB" w:rsidRPr="006A11D6">
        <w:rPr>
          <w:rFonts w:cs="Times New Roman"/>
          <w:szCs w:val="24"/>
        </w:rPr>
        <w:t>i</w:t>
      </w:r>
      <w:r w:rsidR="001917B2">
        <w:rPr>
          <w:rFonts w:cs="Times New Roman"/>
          <w:szCs w:val="24"/>
        </w:rPr>
        <w:t xml:space="preserve">antara divisi dan </w:t>
      </w:r>
      <w:r w:rsidRPr="006A11D6">
        <w:rPr>
          <w:rFonts w:cs="Times New Roman"/>
          <w:szCs w:val="24"/>
        </w:rPr>
        <w:t>atau lokasi geografis. Jika progresi tradisional para</w:t>
      </w:r>
      <w:r w:rsidR="008232FB" w:rsidRPr="006A11D6">
        <w:rPr>
          <w:rFonts w:cs="Times New Roman"/>
          <w:szCs w:val="24"/>
        </w:rPr>
        <w:t xml:space="preserve"> </w:t>
      </w:r>
      <w:r w:rsidRPr="006A11D6">
        <w:rPr>
          <w:rFonts w:cs="Times New Roman"/>
          <w:szCs w:val="24"/>
        </w:rPr>
        <w:t>karyawan telah naik ke atas dalam sebuah divisi, jalur karir yang memotong</w:t>
      </w:r>
      <w:r w:rsidR="008232FB" w:rsidRPr="006A11D6">
        <w:rPr>
          <w:rFonts w:cs="Times New Roman"/>
          <w:szCs w:val="24"/>
        </w:rPr>
        <w:t xml:space="preserve"> </w:t>
      </w:r>
      <w:r w:rsidRPr="006A11D6">
        <w:rPr>
          <w:rFonts w:cs="Times New Roman"/>
          <w:szCs w:val="24"/>
        </w:rPr>
        <w:t>lintas divisi dan lokasi geografis hendaknya dikembangkan.</w:t>
      </w:r>
    </w:p>
    <w:p w:rsidR="00D15CB2" w:rsidRPr="006A11D6" w:rsidRDefault="00D15CB2" w:rsidP="002507A2">
      <w:pPr>
        <w:pStyle w:val="ListParagraph"/>
        <w:numPr>
          <w:ilvl w:val="0"/>
          <w:numId w:val="30"/>
        </w:numPr>
        <w:tabs>
          <w:tab w:val="left" w:pos="1080"/>
          <w:tab w:val="left" w:pos="7920"/>
        </w:tabs>
        <w:autoSpaceDE w:val="0"/>
        <w:autoSpaceDN w:val="0"/>
        <w:adjustRightInd w:val="0"/>
        <w:spacing w:after="0" w:line="480" w:lineRule="auto"/>
        <w:ind w:left="1080" w:right="18"/>
        <w:jc w:val="both"/>
        <w:rPr>
          <w:rFonts w:cs="Times New Roman"/>
          <w:szCs w:val="24"/>
        </w:rPr>
      </w:pPr>
      <w:r w:rsidRPr="006A11D6">
        <w:rPr>
          <w:rFonts w:cs="Times New Roman"/>
          <w:szCs w:val="24"/>
        </w:rPr>
        <w:t>Kepuasan kebutuhan pengembangan pribadi karyawan. Individu-individu</w:t>
      </w:r>
      <w:r w:rsidR="008232FB" w:rsidRPr="006A11D6">
        <w:rPr>
          <w:rFonts w:cs="Times New Roman"/>
          <w:szCs w:val="24"/>
        </w:rPr>
        <w:t xml:space="preserve"> </w:t>
      </w:r>
      <w:r w:rsidRPr="006A11D6">
        <w:rPr>
          <w:rFonts w:cs="Times New Roman"/>
          <w:szCs w:val="24"/>
        </w:rPr>
        <w:t>yang kebutuhan pengembangan pribadinya terpenuhi, cenderung lebih puas</w:t>
      </w:r>
      <w:r w:rsidR="008232FB" w:rsidRPr="006A11D6">
        <w:rPr>
          <w:rFonts w:cs="Times New Roman"/>
          <w:szCs w:val="24"/>
        </w:rPr>
        <w:t xml:space="preserve"> </w:t>
      </w:r>
      <w:r w:rsidRPr="006A11D6">
        <w:rPr>
          <w:rFonts w:cs="Times New Roman"/>
          <w:szCs w:val="24"/>
        </w:rPr>
        <w:t>dengan pekerjaannya dan organisasi.</w:t>
      </w:r>
    </w:p>
    <w:p w:rsidR="00D15CB2" w:rsidRPr="006A11D6" w:rsidRDefault="00D15CB2" w:rsidP="002507A2">
      <w:pPr>
        <w:pStyle w:val="ListParagraph"/>
        <w:numPr>
          <w:ilvl w:val="0"/>
          <w:numId w:val="30"/>
        </w:numPr>
        <w:tabs>
          <w:tab w:val="left" w:pos="1080"/>
          <w:tab w:val="left" w:pos="7470"/>
          <w:tab w:val="left" w:pos="7560"/>
          <w:tab w:val="left" w:pos="7920"/>
        </w:tabs>
        <w:autoSpaceDE w:val="0"/>
        <w:autoSpaceDN w:val="0"/>
        <w:adjustRightInd w:val="0"/>
        <w:spacing w:after="0" w:line="480" w:lineRule="auto"/>
        <w:ind w:left="1080" w:right="18"/>
        <w:jc w:val="both"/>
        <w:rPr>
          <w:rFonts w:cs="Times New Roman"/>
          <w:szCs w:val="24"/>
        </w:rPr>
      </w:pPr>
      <w:r w:rsidRPr="006A11D6">
        <w:rPr>
          <w:rFonts w:cs="Times New Roman"/>
          <w:szCs w:val="24"/>
        </w:rPr>
        <w:t xml:space="preserve">Peningkatan kinerja melalui pengalaman </w:t>
      </w:r>
      <w:r w:rsidRPr="006A11D6">
        <w:rPr>
          <w:rFonts w:cs="Times New Roman"/>
          <w:i/>
          <w:iCs/>
          <w:szCs w:val="24"/>
        </w:rPr>
        <w:t xml:space="preserve">on the job training </w:t>
      </w:r>
      <w:r w:rsidRPr="006A11D6">
        <w:rPr>
          <w:rFonts w:cs="Times New Roman"/>
          <w:szCs w:val="24"/>
        </w:rPr>
        <w:t>yang diberikan</w:t>
      </w:r>
      <w:r w:rsidR="008232FB" w:rsidRPr="006A11D6">
        <w:rPr>
          <w:rFonts w:cs="Times New Roman"/>
          <w:szCs w:val="24"/>
        </w:rPr>
        <w:t xml:space="preserve"> </w:t>
      </w:r>
      <w:r w:rsidRPr="006A11D6">
        <w:rPr>
          <w:rFonts w:cs="Times New Roman"/>
          <w:szCs w:val="24"/>
        </w:rPr>
        <w:t>oleh perpindahan karir vertikal dan horizontal. Setiap pekerjaan mempunyai</w:t>
      </w:r>
      <w:r w:rsidR="008232FB" w:rsidRPr="006A11D6">
        <w:rPr>
          <w:rFonts w:cs="Times New Roman"/>
          <w:szCs w:val="24"/>
        </w:rPr>
        <w:t xml:space="preserve"> </w:t>
      </w:r>
      <w:r w:rsidRPr="006A11D6">
        <w:rPr>
          <w:rFonts w:cs="Times New Roman"/>
          <w:szCs w:val="24"/>
        </w:rPr>
        <w:t>pengaruh yang sangat besar terhadap pengembangan karir dan dapat</w:t>
      </w:r>
      <w:r w:rsidR="008232FB" w:rsidRPr="006A11D6">
        <w:rPr>
          <w:rFonts w:cs="Times New Roman"/>
          <w:szCs w:val="24"/>
        </w:rPr>
        <w:t xml:space="preserve"> </w:t>
      </w:r>
      <w:r w:rsidRPr="006A11D6">
        <w:rPr>
          <w:rFonts w:cs="Times New Roman"/>
          <w:szCs w:val="24"/>
        </w:rPr>
        <w:t>memberikan tantangan dan pengalaman yang berbeda.</w:t>
      </w:r>
    </w:p>
    <w:p w:rsidR="00D15CB2" w:rsidRPr="006A11D6" w:rsidRDefault="00D15CB2" w:rsidP="002507A2">
      <w:pPr>
        <w:pStyle w:val="ListParagraph"/>
        <w:numPr>
          <w:ilvl w:val="0"/>
          <w:numId w:val="30"/>
        </w:numPr>
        <w:tabs>
          <w:tab w:val="left" w:pos="1080"/>
          <w:tab w:val="left" w:pos="7470"/>
          <w:tab w:val="left" w:pos="7560"/>
          <w:tab w:val="left" w:pos="7920"/>
        </w:tabs>
        <w:autoSpaceDE w:val="0"/>
        <w:autoSpaceDN w:val="0"/>
        <w:adjustRightInd w:val="0"/>
        <w:spacing w:after="0" w:line="480" w:lineRule="auto"/>
        <w:ind w:left="1080" w:right="18"/>
        <w:jc w:val="both"/>
        <w:rPr>
          <w:rFonts w:cs="Times New Roman"/>
          <w:szCs w:val="24"/>
        </w:rPr>
      </w:pPr>
      <w:r w:rsidRPr="006A11D6">
        <w:rPr>
          <w:rFonts w:cs="Times New Roman"/>
          <w:szCs w:val="24"/>
        </w:rPr>
        <w:t>Meningkatkan loyalitas dan motivasi karyawan yang dapat menyebabkan</w:t>
      </w:r>
      <w:r w:rsidR="008232FB" w:rsidRPr="006A11D6">
        <w:rPr>
          <w:rFonts w:cs="Times New Roman"/>
          <w:szCs w:val="24"/>
        </w:rPr>
        <w:t xml:space="preserve"> </w:t>
      </w:r>
      <w:r w:rsidRPr="006A11D6">
        <w:rPr>
          <w:rFonts w:cs="Times New Roman"/>
          <w:szCs w:val="24"/>
        </w:rPr>
        <w:t>berkurangnya perputaran karyawan. Individu yang percaya bahwa</w:t>
      </w:r>
      <w:r w:rsidR="008232FB" w:rsidRPr="006A11D6">
        <w:rPr>
          <w:rFonts w:cs="Times New Roman"/>
          <w:szCs w:val="24"/>
        </w:rPr>
        <w:t xml:space="preserve"> </w:t>
      </w:r>
      <w:r w:rsidRPr="006A11D6">
        <w:rPr>
          <w:rFonts w:cs="Times New Roman"/>
          <w:szCs w:val="24"/>
        </w:rPr>
        <w:t xml:space="preserve">perusahaan mempunyai minat dalam perencanaan karirnya </w:t>
      </w:r>
      <w:proofErr w:type="gramStart"/>
      <w:r w:rsidRPr="006A11D6">
        <w:rPr>
          <w:rFonts w:cs="Times New Roman"/>
          <w:szCs w:val="24"/>
        </w:rPr>
        <w:t>akan</w:t>
      </w:r>
      <w:proofErr w:type="gramEnd"/>
      <w:r w:rsidRPr="006A11D6">
        <w:rPr>
          <w:rFonts w:cs="Times New Roman"/>
          <w:szCs w:val="24"/>
        </w:rPr>
        <w:t xml:space="preserve"> tetap berada</w:t>
      </w:r>
      <w:r w:rsidR="008232FB" w:rsidRPr="006A11D6">
        <w:rPr>
          <w:rFonts w:cs="Times New Roman"/>
          <w:szCs w:val="24"/>
        </w:rPr>
        <w:t xml:space="preserve"> </w:t>
      </w:r>
      <w:r w:rsidRPr="006A11D6">
        <w:rPr>
          <w:rFonts w:cs="Times New Roman"/>
          <w:szCs w:val="24"/>
        </w:rPr>
        <w:t>dalam perusahaan.</w:t>
      </w:r>
    </w:p>
    <w:p w:rsidR="00DC1124" w:rsidRPr="00312C39" w:rsidRDefault="00D15CB2" w:rsidP="002507A2">
      <w:pPr>
        <w:pStyle w:val="ListParagraph"/>
        <w:numPr>
          <w:ilvl w:val="0"/>
          <w:numId w:val="30"/>
        </w:numPr>
        <w:tabs>
          <w:tab w:val="left" w:pos="1080"/>
          <w:tab w:val="left" w:pos="7470"/>
          <w:tab w:val="left" w:pos="7560"/>
          <w:tab w:val="left" w:pos="7920"/>
        </w:tabs>
        <w:autoSpaceDE w:val="0"/>
        <w:autoSpaceDN w:val="0"/>
        <w:adjustRightInd w:val="0"/>
        <w:spacing w:before="240" w:after="0" w:line="480" w:lineRule="auto"/>
        <w:ind w:left="1080" w:right="18"/>
        <w:jc w:val="both"/>
        <w:rPr>
          <w:rFonts w:cs="Times New Roman"/>
          <w:color w:val="000000"/>
          <w:szCs w:val="24"/>
        </w:rPr>
      </w:pPr>
      <w:r w:rsidRPr="006A11D6">
        <w:rPr>
          <w:rFonts w:cs="Times New Roman"/>
          <w:szCs w:val="24"/>
        </w:rPr>
        <w:t>Suatu metode penentuan kebutuhan pelatihan dan pengembangan. Jika</w:t>
      </w:r>
      <w:r w:rsidR="008232FB" w:rsidRPr="006A11D6">
        <w:rPr>
          <w:rFonts w:cs="Times New Roman"/>
          <w:szCs w:val="24"/>
        </w:rPr>
        <w:t xml:space="preserve"> </w:t>
      </w:r>
      <w:r w:rsidRPr="006A11D6">
        <w:rPr>
          <w:rFonts w:cs="Times New Roman"/>
          <w:szCs w:val="24"/>
        </w:rPr>
        <w:t>seseorang menginginkan suatu jalur karir tertentu dan saat ini tidak memiliki</w:t>
      </w:r>
      <w:r w:rsidR="008232FB" w:rsidRPr="006A11D6">
        <w:rPr>
          <w:rFonts w:cs="Times New Roman"/>
          <w:szCs w:val="24"/>
        </w:rPr>
        <w:t xml:space="preserve"> </w:t>
      </w:r>
      <w:r w:rsidRPr="006A11D6">
        <w:rPr>
          <w:rFonts w:cs="Times New Roman"/>
          <w:szCs w:val="24"/>
        </w:rPr>
        <w:t xml:space="preserve">kualifikasi yang tepat, maka fakta ini dapat mengidentifikasi kebutuhan </w:t>
      </w:r>
      <w:proofErr w:type="gramStart"/>
      <w:r w:rsidRPr="006A11D6">
        <w:rPr>
          <w:rFonts w:cs="Times New Roman"/>
          <w:szCs w:val="24"/>
        </w:rPr>
        <w:t>akan</w:t>
      </w:r>
      <w:proofErr w:type="gramEnd"/>
      <w:r w:rsidR="008232FB" w:rsidRPr="006A11D6">
        <w:rPr>
          <w:rFonts w:cs="Times New Roman"/>
          <w:szCs w:val="24"/>
        </w:rPr>
        <w:t xml:space="preserve"> </w:t>
      </w:r>
      <w:r w:rsidRPr="006A11D6">
        <w:rPr>
          <w:rFonts w:cs="Times New Roman"/>
          <w:szCs w:val="24"/>
        </w:rPr>
        <w:t>pelatihan dan pengembangan.</w:t>
      </w:r>
    </w:p>
    <w:p w:rsidR="001E410F" w:rsidRDefault="004472D8" w:rsidP="00E07F6C">
      <w:pPr>
        <w:autoSpaceDE w:val="0"/>
        <w:autoSpaceDN w:val="0"/>
        <w:adjustRightInd w:val="0"/>
        <w:spacing w:after="0" w:line="480" w:lineRule="auto"/>
        <w:ind w:firstLine="720"/>
        <w:jc w:val="both"/>
        <w:rPr>
          <w:rFonts w:cs="Times New Roman"/>
          <w:szCs w:val="24"/>
        </w:rPr>
      </w:pPr>
      <w:proofErr w:type="gramStart"/>
      <w:r w:rsidRPr="006A11D6">
        <w:rPr>
          <w:rFonts w:cs="Times New Roman"/>
          <w:szCs w:val="24"/>
        </w:rPr>
        <w:t>Suatu program perencanaan karir dapat me</w:t>
      </w:r>
      <w:r w:rsidR="00797DBC">
        <w:rPr>
          <w:rFonts w:cs="Times New Roman"/>
          <w:szCs w:val="24"/>
        </w:rPr>
        <w:t>ndorong karyawan mengembangkan p</w:t>
      </w:r>
      <w:r w:rsidRPr="006A11D6">
        <w:rPr>
          <w:rFonts w:cs="Times New Roman"/>
          <w:szCs w:val="24"/>
        </w:rPr>
        <w:t>engharapan yang lebih realistik.</w:t>
      </w:r>
      <w:proofErr w:type="gramEnd"/>
      <w:r w:rsidRPr="006A11D6">
        <w:rPr>
          <w:rFonts w:cs="Times New Roman"/>
          <w:szCs w:val="24"/>
        </w:rPr>
        <w:t xml:space="preserve"> </w:t>
      </w:r>
      <w:proofErr w:type="gramStart"/>
      <w:r w:rsidRPr="006A11D6">
        <w:rPr>
          <w:rFonts w:cs="Times New Roman"/>
          <w:szCs w:val="24"/>
        </w:rPr>
        <w:t xml:space="preserve">Keadaan ini pada akhirnya </w:t>
      </w:r>
      <w:r w:rsidRPr="006A11D6">
        <w:rPr>
          <w:rFonts w:cs="Times New Roman"/>
          <w:szCs w:val="24"/>
        </w:rPr>
        <w:lastRenderedPageBreak/>
        <w:t>dapat meningkatkan kinerja, retensi yang menguat, dan pendayagunaan tenaga berbakat yang lebih baik.</w:t>
      </w:r>
      <w:proofErr w:type="gramEnd"/>
    </w:p>
    <w:p w:rsidR="00466E40" w:rsidRDefault="00466E40" w:rsidP="000F659F">
      <w:pPr>
        <w:autoSpaceDE w:val="0"/>
        <w:autoSpaceDN w:val="0"/>
        <w:adjustRightInd w:val="0"/>
        <w:spacing w:after="0" w:line="480" w:lineRule="auto"/>
        <w:ind w:left="720" w:hanging="360"/>
        <w:jc w:val="both"/>
        <w:rPr>
          <w:rFonts w:cs="Times New Roman"/>
          <w:b/>
          <w:szCs w:val="24"/>
        </w:rPr>
      </w:pPr>
      <w:proofErr w:type="gramStart"/>
      <w:r>
        <w:rPr>
          <w:rFonts w:cs="Times New Roman"/>
          <w:b/>
          <w:szCs w:val="24"/>
        </w:rPr>
        <w:t>c.</w:t>
      </w:r>
      <w:r>
        <w:rPr>
          <w:rFonts w:cs="Times New Roman"/>
          <w:b/>
          <w:szCs w:val="24"/>
        </w:rPr>
        <w:tab/>
        <w:t>Manfaat</w:t>
      </w:r>
      <w:proofErr w:type="gramEnd"/>
      <w:r>
        <w:rPr>
          <w:rFonts w:cs="Times New Roman"/>
          <w:b/>
          <w:szCs w:val="24"/>
        </w:rPr>
        <w:t xml:space="preserve"> dari Perencanaan Karir</w:t>
      </w:r>
    </w:p>
    <w:p w:rsidR="00466E40" w:rsidRDefault="00FA3EB4" w:rsidP="008B26DA">
      <w:pPr>
        <w:spacing w:after="0" w:line="480" w:lineRule="auto"/>
        <w:ind w:firstLine="720"/>
        <w:jc w:val="both"/>
        <w:rPr>
          <w:rFonts w:eastAsia="Times New Roman" w:cs="Times New Roman"/>
          <w:szCs w:val="24"/>
        </w:rPr>
      </w:pPr>
      <w:proofErr w:type="gramStart"/>
      <w:r>
        <w:rPr>
          <w:rFonts w:eastAsia="Times New Roman" w:cs="Times New Roman"/>
          <w:bCs/>
          <w:iCs/>
          <w:szCs w:val="24"/>
        </w:rPr>
        <w:t>Alasan m</w:t>
      </w:r>
      <w:r w:rsidR="00466E40" w:rsidRPr="00466E40">
        <w:rPr>
          <w:rFonts w:eastAsia="Times New Roman" w:cs="Times New Roman"/>
          <w:bCs/>
          <w:iCs/>
          <w:szCs w:val="24"/>
        </w:rPr>
        <w:t xml:space="preserve">engadakan </w:t>
      </w:r>
      <w:r>
        <w:rPr>
          <w:rFonts w:eastAsia="Times New Roman" w:cs="Times New Roman"/>
          <w:bCs/>
          <w:iCs/>
          <w:szCs w:val="24"/>
        </w:rPr>
        <w:t>p</w:t>
      </w:r>
      <w:r w:rsidR="000F659F">
        <w:rPr>
          <w:rFonts w:eastAsia="Times New Roman" w:cs="Times New Roman"/>
          <w:bCs/>
          <w:iCs/>
          <w:szCs w:val="24"/>
        </w:rPr>
        <w:t>erencanaan untuk kari</w:t>
      </w:r>
      <w:r w:rsidR="00466E40" w:rsidRPr="00466E40">
        <w:rPr>
          <w:rFonts w:eastAsia="Times New Roman" w:cs="Times New Roman"/>
          <w:bCs/>
          <w:iCs/>
          <w:szCs w:val="24"/>
        </w:rPr>
        <w:t>r</w:t>
      </w:r>
      <w:r w:rsidR="00466E40" w:rsidRPr="00466E40">
        <w:rPr>
          <w:rFonts w:eastAsia="Times New Roman" w:cs="Times New Roman"/>
          <w:szCs w:val="24"/>
        </w:rPr>
        <w:t xml:space="preserve"> merupakan fungsi kepegawaian yang relatif baru dan program-program masih jarang, kecuali dalam organisasi-organisasi yang besar atau maju.</w:t>
      </w:r>
      <w:proofErr w:type="gramEnd"/>
      <w:r w:rsidR="00466E40" w:rsidRPr="00466E40">
        <w:rPr>
          <w:rFonts w:eastAsia="Times New Roman" w:cs="Times New Roman"/>
          <w:szCs w:val="24"/>
        </w:rPr>
        <w:t xml:space="preserve"> </w:t>
      </w:r>
      <w:proofErr w:type="gramStart"/>
      <w:r w:rsidR="00466E40" w:rsidRPr="00466E40">
        <w:rPr>
          <w:rFonts w:eastAsia="Times New Roman" w:cs="Times New Roman"/>
          <w:szCs w:val="24"/>
        </w:rPr>
        <w:t>Akan tetapi keterlibatan organisasi dalam perencanaan karir makin bertambah.</w:t>
      </w:r>
      <w:proofErr w:type="gramEnd"/>
      <w:r w:rsidR="00466E40" w:rsidRPr="00466E40">
        <w:rPr>
          <w:rFonts w:eastAsia="Times New Roman" w:cs="Times New Roman"/>
          <w:szCs w:val="24"/>
        </w:rPr>
        <w:t xml:space="preserve"> </w:t>
      </w:r>
      <w:proofErr w:type="gramStart"/>
      <w:r w:rsidR="00466E40" w:rsidRPr="00466E40">
        <w:rPr>
          <w:rFonts w:eastAsia="Times New Roman" w:cs="Times New Roman"/>
          <w:szCs w:val="24"/>
        </w:rPr>
        <w:t>Banyak calon pegawai, khususnya calon-calon yang berpendidikan tinggi, menginginkan suatu karir, bukan “hanya suatu jabatan” saja.</w:t>
      </w:r>
      <w:proofErr w:type="gramEnd"/>
    </w:p>
    <w:p w:rsidR="00466E40" w:rsidRPr="00466E40" w:rsidRDefault="00312C39" w:rsidP="00466E40">
      <w:pPr>
        <w:spacing w:after="0" w:line="480" w:lineRule="auto"/>
        <w:ind w:firstLine="720"/>
        <w:jc w:val="both"/>
        <w:rPr>
          <w:rFonts w:eastAsia="Times New Roman" w:cs="Times New Roman"/>
          <w:szCs w:val="24"/>
        </w:rPr>
      </w:pPr>
      <w:r>
        <w:rPr>
          <w:rFonts w:eastAsia="Times New Roman" w:cs="Times New Roman"/>
          <w:szCs w:val="24"/>
        </w:rPr>
        <w:t>Perencanaan karir sangat penting k</w:t>
      </w:r>
      <w:r w:rsidR="00466E40" w:rsidRPr="00466E40">
        <w:rPr>
          <w:rFonts w:eastAsia="Times New Roman" w:cs="Times New Roman"/>
          <w:szCs w:val="24"/>
        </w:rPr>
        <w:t>arena:</w:t>
      </w:r>
    </w:p>
    <w:p w:rsidR="00466E40" w:rsidRPr="00466E40" w:rsidRDefault="00466E40" w:rsidP="002507A2">
      <w:pPr>
        <w:numPr>
          <w:ilvl w:val="0"/>
          <w:numId w:val="38"/>
        </w:numPr>
        <w:spacing w:after="0" w:line="480" w:lineRule="auto"/>
        <w:rPr>
          <w:rFonts w:eastAsia="Times New Roman" w:cs="Times New Roman"/>
          <w:szCs w:val="24"/>
        </w:rPr>
      </w:pPr>
      <w:r w:rsidRPr="00466E40">
        <w:rPr>
          <w:rFonts w:eastAsia="Times New Roman" w:cs="Times New Roman"/>
          <w:szCs w:val="24"/>
        </w:rPr>
        <w:t>Kesempatan untuk melakukan sesuatu yang membuat anda merasa senang.</w:t>
      </w:r>
    </w:p>
    <w:p w:rsidR="00466E40" w:rsidRPr="00466E40" w:rsidRDefault="00466E40" w:rsidP="002507A2">
      <w:pPr>
        <w:numPr>
          <w:ilvl w:val="0"/>
          <w:numId w:val="38"/>
        </w:numPr>
        <w:spacing w:before="100" w:beforeAutospacing="1" w:after="100" w:afterAutospacing="1" w:line="480" w:lineRule="auto"/>
        <w:rPr>
          <w:rFonts w:eastAsia="Times New Roman" w:cs="Times New Roman"/>
          <w:szCs w:val="24"/>
        </w:rPr>
      </w:pPr>
      <w:r w:rsidRPr="00466E40">
        <w:rPr>
          <w:rFonts w:eastAsia="Times New Roman" w:cs="Times New Roman"/>
          <w:szCs w:val="24"/>
        </w:rPr>
        <w:t>Kesempatan untuk mencapai sesuatu yang berharga.</w:t>
      </w:r>
    </w:p>
    <w:p w:rsidR="00466E40" w:rsidRPr="00466E40" w:rsidRDefault="00466E40" w:rsidP="002507A2">
      <w:pPr>
        <w:numPr>
          <w:ilvl w:val="0"/>
          <w:numId w:val="38"/>
        </w:numPr>
        <w:spacing w:before="100" w:beforeAutospacing="1" w:after="100" w:afterAutospacing="1" w:line="480" w:lineRule="auto"/>
        <w:rPr>
          <w:rFonts w:eastAsia="Times New Roman" w:cs="Times New Roman"/>
          <w:szCs w:val="24"/>
        </w:rPr>
      </w:pPr>
      <w:r w:rsidRPr="00466E40">
        <w:rPr>
          <w:rFonts w:eastAsia="Times New Roman" w:cs="Times New Roman"/>
          <w:szCs w:val="24"/>
        </w:rPr>
        <w:t xml:space="preserve">Kesempatan untuk mempelajari hal-hal baru, dan </w:t>
      </w:r>
    </w:p>
    <w:p w:rsidR="00466E40" w:rsidRDefault="00466E40" w:rsidP="002507A2">
      <w:pPr>
        <w:numPr>
          <w:ilvl w:val="0"/>
          <w:numId w:val="38"/>
        </w:numPr>
        <w:spacing w:after="0" w:line="480" w:lineRule="auto"/>
        <w:rPr>
          <w:rFonts w:eastAsia="Times New Roman" w:cs="Times New Roman"/>
          <w:szCs w:val="24"/>
        </w:rPr>
      </w:pPr>
      <w:r w:rsidRPr="00466E40">
        <w:rPr>
          <w:rFonts w:eastAsia="Times New Roman" w:cs="Times New Roman"/>
          <w:szCs w:val="24"/>
        </w:rPr>
        <w:t>Kesempatan untuk mengembangkan kecakapan dan kemampuan anda.</w:t>
      </w:r>
    </w:p>
    <w:p w:rsidR="00466E40" w:rsidRPr="00466E40" w:rsidRDefault="00797DBC" w:rsidP="00466E40">
      <w:pPr>
        <w:spacing w:after="0" w:line="240" w:lineRule="auto"/>
        <w:ind w:left="720"/>
        <w:rPr>
          <w:rFonts w:eastAsia="Times New Roman" w:cs="Times New Roman"/>
          <w:szCs w:val="24"/>
        </w:rPr>
      </w:pPr>
      <w:r>
        <w:rPr>
          <w:rFonts w:eastAsia="Times New Roman" w:cs="Times New Roman"/>
          <w:bCs/>
          <w:iCs/>
          <w:szCs w:val="24"/>
        </w:rPr>
        <w:t>Adapun m</w:t>
      </w:r>
      <w:r w:rsidR="00316A96">
        <w:rPr>
          <w:rFonts w:eastAsia="Times New Roman" w:cs="Times New Roman"/>
          <w:bCs/>
          <w:iCs/>
          <w:szCs w:val="24"/>
        </w:rPr>
        <w:t>anfaat perencanaan k</w:t>
      </w:r>
      <w:r w:rsidR="000F659F">
        <w:rPr>
          <w:rFonts w:eastAsia="Times New Roman" w:cs="Times New Roman"/>
          <w:bCs/>
          <w:iCs/>
          <w:szCs w:val="24"/>
        </w:rPr>
        <w:t>ari</w:t>
      </w:r>
      <w:r w:rsidR="00466E40" w:rsidRPr="00466E40">
        <w:rPr>
          <w:rFonts w:eastAsia="Times New Roman" w:cs="Times New Roman"/>
          <w:bCs/>
          <w:iCs/>
          <w:szCs w:val="24"/>
        </w:rPr>
        <w:t>r</w:t>
      </w:r>
      <w:r w:rsidR="000F659F">
        <w:rPr>
          <w:rFonts w:eastAsia="Times New Roman" w:cs="Times New Roman"/>
          <w:bCs/>
          <w:iCs/>
          <w:szCs w:val="24"/>
        </w:rPr>
        <w:t xml:space="preserve"> </w:t>
      </w:r>
      <w:proofErr w:type="gramStart"/>
      <w:r w:rsidR="000F659F">
        <w:rPr>
          <w:rFonts w:eastAsia="Times New Roman" w:cs="Times New Roman"/>
          <w:bCs/>
          <w:iCs/>
          <w:szCs w:val="24"/>
        </w:rPr>
        <w:t>yaitu :</w:t>
      </w:r>
      <w:proofErr w:type="gramEnd"/>
    </w:p>
    <w:p w:rsidR="00466E40" w:rsidRPr="00466E40" w:rsidRDefault="00466E40" w:rsidP="002507A2">
      <w:pPr>
        <w:numPr>
          <w:ilvl w:val="0"/>
          <w:numId w:val="39"/>
        </w:numPr>
        <w:spacing w:before="100" w:beforeAutospacing="1" w:after="100" w:afterAutospacing="1" w:line="480" w:lineRule="auto"/>
        <w:rPr>
          <w:rFonts w:eastAsia="Times New Roman" w:cs="Times New Roman"/>
          <w:szCs w:val="24"/>
        </w:rPr>
      </w:pPr>
      <w:r w:rsidRPr="00466E40">
        <w:rPr>
          <w:rFonts w:eastAsia="Times New Roman" w:cs="Times New Roman"/>
          <w:szCs w:val="24"/>
        </w:rPr>
        <w:t>Mengembangkan para karyawan yang dapat dipromosikan.</w:t>
      </w:r>
    </w:p>
    <w:p w:rsidR="00466E40" w:rsidRPr="00466E40" w:rsidRDefault="00466E40" w:rsidP="002507A2">
      <w:pPr>
        <w:numPr>
          <w:ilvl w:val="0"/>
          <w:numId w:val="39"/>
        </w:numPr>
        <w:spacing w:before="100" w:beforeAutospacing="1" w:after="100" w:afterAutospacing="1" w:line="480" w:lineRule="auto"/>
        <w:rPr>
          <w:rFonts w:eastAsia="Times New Roman" w:cs="Times New Roman"/>
          <w:szCs w:val="24"/>
        </w:rPr>
      </w:pPr>
      <w:r w:rsidRPr="00466E40">
        <w:rPr>
          <w:rFonts w:eastAsia="Times New Roman" w:cs="Times New Roman"/>
          <w:szCs w:val="24"/>
        </w:rPr>
        <w:t>Menurunkan perputaran karyawan.</w:t>
      </w:r>
    </w:p>
    <w:p w:rsidR="00466E40" w:rsidRPr="00466E40" w:rsidRDefault="00466E40" w:rsidP="002507A2">
      <w:pPr>
        <w:numPr>
          <w:ilvl w:val="0"/>
          <w:numId w:val="39"/>
        </w:numPr>
        <w:spacing w:before="100" w:beforeAutospacing="1" w:after="100" w:afterAutospacing="1" w:line="480" w:lineRule="auto"/>
        <w:rPr>
          <w:rFonts w:eastAsia="Times New Roman" w:cs="Times New Roman"/>
          <w:szCs w:val="24"/>
        </w:rPr>
      </w:pPr>
      <w:r w:rsidRPr="00466E40">
        <w:rPr>
          <w:rFonts w:eastAsia="Times New Roman" w:cs="Times New Roman"/>
          <w:szCs w:val="24"/>
        </w:rPr>
        <w:t>Mengungkap potensi karyawan.</w:t>
      </w:r>
    </w:p>
    <w:p w:rsidR="00466E40" w:rsidRPr="00466E40" w:rsidRDefault="00466E40" w:rsidP="002507A2">
      <w:pPr>
        <w:numPr>
          <w:ilvl w:val="0"/>
          <w:numId w:val="39"/>
        </w:numPr>
        <w:spacing w:before="100" w:beforeAutospacing="1" w:after="100" w:afterAutospacing="1" w:line="480" w:lineRule="auto"/>
        <w:rPr>
          <w:rFonts w:eastAsia="Times New Roman" w:cs="Times New Roman"/>
          <w:szCs w:val="24"/>
        </w:rPr>
      </w:pPr>
      <w:r w:rsidRPr="00466E40">
        <w:rPr>
          <w:rFonts w:eastAsia="Times New Roman" w:cs="Times New Roman"/>
          <w:szCs w:val="24"/>
        </w:rPr>
        <w:t>Mendorong pertumbuhan.</w:t>
      </w:r>
    </w:p>
    <w:p w:rsidR="00466E40" w:rsidRPr="00466E40" w:rsidRDefault="00466E40" w:rsidP="002507A2">
      <w:pPr>
        <w:numPr>
          <w:ilvl w:val="0"/>
          <w:numId w:val="39"/>
        </w:numPr>
        <w:spacing w:before="100" w:beforeAutospacing="1" w:after="100" w:afterAutospacing="1" w:line="480" w:lineRule="auto"/>
        <w:rPr>
          <w:rFonts w:eastAsia="Times New Roman" w:cs="Times New Roman"/>
          <w:szCs w:val="24"/>
        </w:rPr>
      </w:pPr>
      <w:r w:rsidRPr="00466E40">
        <w:rPr>
          <w:rFonts w:eastAsia="Times New Roman" w:cs="Times New Roman"/>
          <w:szCs w:val="24"/>
        </w:rPr>
        <w:t>Memuaskan kebutuhan karyawan.</w:t>
      </w:r>
    </w:p>
    <w:p w:rsidR="00BA7460" w:rsidRDefault="00466E40" w:rsidP="002507A2">
      <w:pPr>
        <w:numPr>
          <w:ilvl w:val="0"/>
          <w:numId w:val="39"/>
        </w:numPr>
        <w:spacing w:after="0" w:line="480" w:lineRule="auto"/>
        <w:rPr>
          <w:rFonts w:eastAsia="Times New Roman" w:cs="Times New Roman"/>
          <w:szCs w:val="24"/>
        </w:rPr>
      </w:pPr>
      <w:r w:rsidRPr="00466E40">
        <w:rPr>
          <w:rFonts w:eastAsia="Times New Roman" w:cs="Times New Roman"/>
          <w:szCs w:val="24"/>
        </w:rPr>
        <w:t>Membantu pelaksanaan rencana kegiatan yang telah disetujui</w:t>
      </w:r>
      <w:r w:rsidR="00BA7460">
        <w:rPr>
          <w:rFonts w:eastAsia="Times New Roman" w:cs="Times New Roman"/>
          <w:szCs w:val="24"/>
          <w:lang w:val="id-ID"/>
        </w:rPr>
        <w:t>.</w:t>
      </w:r>
    </w:p>
    <w:p w:rsidR="005B2E2F" w:rsidRDefault="00902B29" w:rsidP="00D95A06">
      <w:pPr>
        <w:spacing w:after="0" w:line="480" w:lineRule="auto"/>
        <w:ind w:firstLine="720"/>
        <w:jc w:val="both"/>
        <w:rPr>
          <w:rFonts w:eastAsia="Times New Roman" w:cs="Times New Roman"/>
          <w:szCs w:val="24"/>
        </w:rPr>
      </w:pPr>
      <w:r>
        <w:rPr>
          <w:rFonts w:eastAsia="Times New Roman" w:cs="Times New Roman"/>
          <w:szCs w:val="24"/>
        </w:rPr>
        <w:t>Menurut</w:t>
      </w:r>
      <w:r w:rsidR="009E65C5">
        <w:rPr>
          <w:rFonts w:eastAsia="Times New Roman" w:cs="Times New Roman"/>
          <w:szCs w:val="24"/>
        </w:rPr>
        <w:t xml:space="preserve"> Andrew (Mondy, 1991)</w:t>
      </w:r>
      <w:r>
        <w:rPr>
          <w:rFonts w:eastAsia="Times New Roman" w:cs="Times New Roman"/>
          <w:szCs w:val="24"/>
        </w:rPr>
        <w:t xml:space="preserve"> tujuan perencanaan karir yaitu</w:t>
      </w:r>
      <w:r w:rsidR="00D95A06">
        <w:rPr>
          <w:rFonts w:eastAsia="Times New Roman" w:cs="Times New Roman"/>
          <w:szCs w:val="24"/>
        </w:rPr>
        <w:t xml:space="preserve"> 1) </w:t>
      </w:r>
      <w:r w:rsidRPr="00D95A06">
        <w:rPr>
          <w:rFonts w:eastAsia="Times New Roman" w:cs="Times New Roman"/>
          <w:szCs w:val="24"/>
        </w:rPr>
        <w:t>Membantu dalam pencapaian tujuan individu dan perusahaan</w:t>
      </w:r>
      <w:r w:rsidR="00D95A06">
        <w:rPr>
          <w:rFonts w:eastAsia="Times New Roman" w:cs="Times New Roman"/>
          <w:szCs w:val="24"/>
        </w:rPr>
        <w:t xml:space="preserve">, 2) </w:t>
      </w:r>
      <w:r>
        <w:rPr>
          <w:rFonts w:eastAsia="Times New Roman" w:cs="Times New Roman"/>
          <w:szCs w:val="24"/>
        </w:rPr>
        <w:t xml:space="preserve">Menunjukkan </w:t>
      </w:r>
      <w:r>
        <w:rPr>
          <w:rFonts w:eastAsia="Times New Roman" w:cs="Times New Roman"/>
          <w:szCs w:val="24"/>
        </w:rPr>
        <w:lastRenderedPageBreak/>
        <w:t xml:space="preserve">hubungan kesejahteraan </w:t>
      </w:r>
      <w:r w:rsidR="009E65C5">
        <w:rPr>
          <w:rFonts w:eastAsia="Times New Roman" w:cs="Times New Roman"/>
          <w:szCs w:val="24"/>
        </w:rPr>
        <w:t>karyawan</w:t>
      </w:r>
      <w:r w:rsidR="00D95A06">
        <w:rPr>
          <w:rFonts w:eastAsia="Times New Roman" w:cs="Times New Roman"/>
          <w:szCs w:val="24"/>
        </w:rPr>
        <w:t xml:space="preserve">, 3) </w:t>
      </w:r>
      <w:r w:rsidR="009E65C5">
        <w:rPr>
          <w:rFonts w:eastAsia="Times New Roman" w:cs="Times New Roman"/>
          <w:szCs w:val="24"/>
        </w:rPr>
        <w:t>Membantu karyawan</w:t>
      </w:r>
      <w:r w:rsidRPr="00D95A06">
        <w:rPr>
          <w:rFonts w:eastAsia="Times New Roman" w:cs="Times New Roman"/>
          <w:szCs w:val="24"/>
        </w:rPr>
        <w:t xml:space="preserve"> menyadari kemampuan potensi mereka</w:t>
      </w:r>
      <w:r w:rsidR="00D95A06">
        <w:rPr>
          <w:rFonts w:eastAsia="Times New Roman" w:cs="Times New Roman"/>
          <w:szCs w:val="24"/>
        </w:rPr>
        <w:t xml:space="preserve">, 4) </w:t>
      </w:r>
      <w:r w:rsidRPr="00D95A06">
        <w:rPr>
          <w:rFonts w:eastAsia="Times New Roman" w:cs="Times New Roman"/>
          <w:szCs w:val="24"/>
        </w:rPr>
        <w:t>Me</w:t>
      </w:r>
      <w:r w:rsidR="009E65C5">
        <w:rPr>
          <w:rFonts w:eastAsia="Times New Roman" w:cs="Times New Roman"/>
          <w:szCs w:val="24"/>
        </w:rPr>
        <w:t>mperkuat hubungan antara karyawan</w:t>
      </w:r>
      <w:r w:rsidRPr="00D95A06">
        <w:rPr>
          <w:rFonts w:eastAsia="Times New Roman" w:cs="Times New Roman"/>
          <w:szCs w:val="24"/>
        </w:rPr>
        <w:t xml:space="preserve"> </w:t>
      </w:r>
      <w:r w:rsidR="005B2E2F" w:rsidRPr="00D95A06">
        <w:rPr>
          <w:rFonts w:eastAsia="Times New Roman" w:cs="Times New Roman"/>
          <w:szCs w:val="24"/>
        </w:rPr>
        <w:t>dan perusahaan</w:t>
      </w:r>
      <w:r w:rsidR="00D95A06">
        <w:rPr>
          <w:rFonts w:eastAsia="Times New Roman" w:cs="Times New Roman"/>
          <w:szCs w:val="24"/>
        </w:rPr>
        <w:t xml:space="preserve">, 5) </w:t>
      </w:r>
      <w:r w:rsidR="005B2E2F" w:rsidRPr="00D95A06">
        <w:rPr>
          <w:rFonts w:eastAsia="Times New Roman" w:cs="Times New Roman"/>
          <w:szCs w:val="24"/>
        </w:rPr>
        <w:t>Membuktikan tanggung jawab so</w:t>
      </w:r>
      <w:r w:rsidR="009E65C5">
        <w:rPr>
          <w:rFonts w:eastAsia="Times New Roman" w:cs="Times New Roman"/>
          <w:szCs w:val="24"/>
        </w:rPr>
        <w:t>s</w:t>
      </w:r>
      <w:r w:rsidR="005B2E2F" w:rsidRPr="00D95A06">
        <w:rPr>
          <w:rFonts w:eastAsia="Times New Roman" w:cs="Times New Roman"/>
          <w:szCs w:val="24"/>
        </w:rPr>
        <w:t>ial</w:t>
      </w:r>
      <w:r w:rsidR="00D95A06">
        <w:rPr>
          <w:rFonts w:eastAsia="Times New Roman" w:cs="Times New Roman"/>
          <w:szCs w:val="24"/>
        </w:rPr>
        <w:t xml:space="preserve">, 6) </w:t>
      </w:r>
      <w:r w:rsidR="005B2E2F">
        <w:rPr>
          <w:rFonts w:eastAsia="Times New Roman" w:cs="Times New Roman"/>
          <w:szCs w:val="24"/>
        </w:rPr>
        <w:t>Membantu memperkuat pelaksanaan program-program perusahaan</w:t>
      </w:r>
      <w:r w:rsidR="00D95A06">
        <w:rPr>
          <w:rFonts w:eastAsia="Times New Roman" w:cs="Times New Roman"/>
          <w:szCs w:val="24"/>
        </w:rPr>
        <w:t xml:space="preserve">, 7) </w:t>
      </w:r>
      <w:r w:rsidR="005B2E2F" w:rsidRPr="00D95A06">
        <w:rPr>
          <w:rFonts w:eastAsia="Times New Roman" w:cs="Times New Roman"/>
          <w:szCs w:val="24"/>
        </w:rPr>
        <w:t>Mengurangi turnover dan biaya kepegawaian</w:t>
      </w:r>
      <w:r w:rsidR="00D95A06">
        <w:rPr>
          <w:rFonts w:eastAsia="Times New Roman" w:cs="Times New Roman"/>
          <w:szCs w:val="24"/>
        </w:rPr>
        <w:t xml:space="preserve">, 8) </w:t>
      </w:r>
      <w:r w:rsidR="005B2E2F">
        <w:rPr>
          <w:rFonts w:eastAsia="Times New Roman" w:cs="Times New Roman"/>
          <w:szCs w:val="24"/>
        </w:rPr>
        <w:t>Mengurangi keusangan profesi dan manajerial</w:t>
      </w:r>
      <w:r w:rsidR="00D95A06">
        <w:rPr>
          <w:rFonts w:eastAsia="Times New Roman" w:cs="Times New Roman"/>
          <w:szCs w:val="24"/>
        </w:rPr>
        <w:t xml:space="preserve">, 9) </w:t>
      </w:r>
      <w:r w:rsidR="005B2E2F">
        <w:rPr>
          <w:rFonts w:eastAsia="Times New Roman" w:cs="Times New Roman"/>
          <w:szCs w:val="24"/>
        </w:rPr>
        <w:t xml:space="preserve">Menggiatkan analisis dari keseluruhan </w:t>
      </w:r>
      <w:r w:rsidR="009E65C5">
        <w:rPr>
          <w:rFonts w:eastAsia="Times New Roman" w:cs="Times New Roman"/>
          <w:szCs w:val="24"/>
        </w:rPr>
        <w:t>karyawa</w:t>
      </w:r>
      <w:r w:rsidR="00D95A06">
        <w:rPr>
          <w:rFonts w:eastAsia="Times New Roman" w:cs="Times New Roman"/>
          <w:szCs w:val="24"/>
        </w:rPr>
        <w:t xml:space="preserve">, 10) </w:t>
      </w:r>
      <w:r w:rsidR="005B2E2F" w:rsidRPr="00D95A06">
        <w:rPr>
          <w:rFonts w:eastAsia="Times New Roman" w:cs="Times New Roman"/>
          <w:szCs w:val="24"/>
        </w:rPr>
        <w:t>Menggiatkan suatu pemikiran (pandangan) jangka waktu yang panjang</w:t>
      </w:r>
      <w:r w:rsidR="006E7189">
        <w:rPr>
          <w:rFonts w:eastAsia="Times New Roman" w:cs="Times New Roman"/>
          <w:szCs w:val="24"/>
        </w:rPr>
        <w:t>.</w:t>
      </w:r>
    </w:p>
    <w:p w:rsidR="005B2E2F" w:rsidRDefault="00D95A06" w:rsidP="00E141F4">
      <w:pPr>
        <w:pStyle w:val="ListParagraph"/>
        <w:tabs>
          <w:tab w:val="left" w:pos="1080"/>
        </w:tabs>
        <w:spacing w:after="0" w:line="480" w:lineRule="auto"/>
        <w:jc w:val="both"/>
        <w:rPr>
          <w:rFonts w:eastAsia="Times New Roman" w:cs="Times New Roman"/>
          <w:szCs w:val="24"/>
        </w:rPr>
      </w:pPr>
      <w:r>
        <w:rPr>
          <w:rFonts w:eastAsia="Times New Roman" w:cs="Times New Roman"/>
          <w:szCs w:val="24"/>
        </w:rPr>
        <w:t xml:space="preserve">Ada beberapa </w:t>
      </w:r>
      <w:r w:rsidR="005B2E2F">
        <w:rPr>
          <w:rFonts w:eastAsia="Times New Roman" w:cs="Times New Roman"/>
          <w:szCs w:val="24"/>
        </w:rPr>
        <w:t>hal yang perlu dilakukan dalam merencanakan karir yaitu:</w:t>
      </w:r>
    </w:p>
    <w:p w:rsidR="005B2E2F" w:rsidRDefault="005B2E2F" w:rsidP="002507A2">
      <w:pPr>
        <w:pStyle w:val="ListParagraph"/>
        <w:numPr>
          <w:ilvl w:val="0"/>
          <w:numId w:val="53"/>
        </w:numPr>
        <w:tabs>
          <w:tab w:val="left" w:pos="1080"/>
        </w:tabs>
        <w:spacing w:after="0" w:line="480" w:lineRule="auto"/>
        <w:jc w:val="both"/>
        <w:rPr>
          <w:rFonts w:eastAsia="Times New Roman" w:cs="Times New Roman"/>
          <w:szCs w:val="24"/>
        </w:rPr>
      </w:pPr>
      <w:r>
        <w:rPr>
          <w:rFonts w:eastAsia="Times New Roman" w:cs="Times New Roman"/>
          <w:szCs w:val="24"/>
        </w:rPr>
        <w:t>Menganalisis dan meningkatkan kompetensi individu</w:t>
      </w:r>
    </w:p>
    <w:p w:rsidR="005B2E2F" w:rsidRDefault="00D95A06" w:rsidP="006E7189">
      <w:pPr>
        <w:tabs>
          <w:tab w:val="left" w:pos="1080"/>
        </w:tabs>
        <w:spacing w:after="0" w:line="480" w:lineRule="auto"/>
        <w:ind w:left="1080" w:hanging="1080"/>
        <w:jc w:val="both"/>
        <w:rPr>
          <w:rFonts w:eastAsia="Times New Roman" w:cs="Times New Roman"/>
          <w:szCs w:val="24"/>
        </w:rPr>
      </w:pPr>
      <w:r>
        <w:rPr>
          <w:rFonts w:eastAsia="Times New Roman" w:cs="Times New Roman"/>
          <w:szCs w:val="24"/>
        </w:rPr>
        <w:tab/>
      </w:r>
      <w:r w:rsidR="005B2E2F" w:rsidRPr="00D95A06">
        <w:rPr>
          <w:rFonts w:eastAsia="Times New Roman" w:cs="Times New Roman"/>
          <w:szCs w:val="24"/>
        </w:rPr>
        <w:t xml:space="preserve">Kompetensi disini berarti </w:t>
      </w:r>
      <w:r w:rsidRPr="00D95A06">
        <w:rPr>
          <w:rFonts w:eastAsia="Times New Roman" w:cs="Times New Roman"/>
          <w:szCs w:val="24"/>
        </w:rPr>
        <w:t>mempunyai kemampuan dan sikap yang matang, bukan hanya mempunyai masa kerja yang paling lama</w:t>
      </w:r>
    </w:p>
    <w:p w:rsidR="00D95A06" w:rsidRDefault="00D95A06" w:rsidP="002507A2">
      <w:pPr>
        <w:pStyle w:val="ListParagraph"/>
        <w:numPr>
          <w:ilvl w:val="0"/>
          <w:numId w:val="53"/>
        </w:numPr>
        <w:tabs>
          <w:tab w:val="left" w:pos="720"/>
          <w:tab w:val="left" w:pos="1080"/>
        </w:tabs>
        <w:spacing w:after="0" w:line="480" w:lineRule="auto"/>
        <w:jc w:val="both"/>
        <w:rPr>
          <w:rFonts w:eastAsia="Times New Roman" w:cs="Times New Roman"/>
          <w:szCs w:val="24"/>
        </w:rPr>
      </w:pPr>
      <w:r>
        <w:rPr>
          <w:rFonts w:eastAsia="Times New Roman" w:cs="Times New Roman"/>
          <w:szCs w:val="24"/>
        </w:rPr>
        <w:t>Mengembangkan diri ke arah pemilikan persyaratan jabatan yang diinginkan</w:t>
      </w:r>
    </w:p>
    <w:p w:rsidR="00D95A06" w:rsidRDefault="00D95A06" w:rsidP="006E7189">
      <w:pPr>
        <w:tabs>
          <w:tab w:val="left" w:pos="1080"/>
        </w:tabs>
        <w:spacing w:after="0" w:line="480" w:lineRule="auto"/>
        <w:ind w:left="1080"/>
        <w:jc w:val="both"/>
        <w:rPr>
          <w:rFonts w:eastAsia="Times New Roman" w:cs="Times New Roman"/>
          <w:szCs w:val="24"/>
        </w:rPr>
      </w:pPr>
      <w:proofErr w:type="gramStart"/>
      <w:r>
        <w:rPr>
          <w:rFonts w:eastAsia="Times New Roman" w:cs="Times New Roman"/>
          <w:szCs w:val="24"/>
        </w:rPr>
        <w:t>Agar menjadi seorang karyawan yang berpotensi untuk dipromosikan, seseorang harus meningkatkan diri melalui pelatihan, bahan bacaan maupun dengan mempelajari pengalaman orang-orang sekitarnya yang telah berhasil</w:t>
      </w:r>
      <w:r w:rsidR="00E141F4">
        <w:rPr>
          <w:rFonts w:eastAsia="Times New Roman" w:cs="Times New Roman"/>
          <w:szCs w:val="24"/>
        </w:rPr>
        <w:t>.</w:t>
      </w:r>
      <w:proofErr w:type="gramEnd"/>
      <w:r w:rsidR="00E141F4">
        <w:rPr>
          <w:rFonts w:eastAsia="Times New Roman" w:cs="Times New Roman"/>
          <w:szCs w:val="24"/>
        </w:rPr>
        <w:t xml:space="preserve"> </w:t>
      </w:r>
    </w:p>
    <w:p w:rsidR="00E141F4" w:rsidRDefault="00E141F4" w:rsidP="002507A2">
      <w:pPr>
        <w:pStyle w:val="ListParagraph"/>
        <w:numPr>
          <w:ilvl w:val="0"/>
          <w:numId w:val="53"/>
        </w:numPr>
        <w:tabs>
          <w:tab w:val="left" w:pos="720"/>
          <w:tab w:val="left" w:pos="1080"/>
        </w:tabs>
        <w:spacing w:after="0" w:line="480" w:lineRule="auto"/>
        <w:jc w:val="both"/>
        <w:rPr>
          <w:rFonts w:eastAsia="Times New Roman" w:cs="Times New Roman"/>
          <w:szCs w:val="24"/>
        </w:rPr>
      </w:pPr>
      <w:r>
        <w:rPr>
          <w:rFonts w:eastAsia="Times New Roman" w:cs="Times New Roman"/>
          <w:szCs w:val="24"/>
        </w:rPr>
        <w:t xml:space="preserve">Menciptakan nilai tambah (plus) untuk memperlancar ke posisi yang diinginkan </w:t>
      </w:r>
    </w:p>
    <w:p w:rsidR="00E141F4" w:rsidRDefault="00E141F4" w:rsidP="00E141F4">
      <w:pPr>
        <w:pStyle w:val="ListParagraph"/>
        <w:tabs>
          <w:tab w:val="left" w:pos="720"/>
          <w:tab w:val="left" w:pos="1080"/>
        </w:tabs>
        <w:spacing w:after="0" w:line="480" w:lineRule="auto"/>
        <w:ind w:left="1080"/>
        <w:jc w:val="both"/>
        <w:rPr>
          <w:rFonts w:eastAsia="Times New Roman" w:cs="Times New Roman"/>
          <w:szCs w:val="24"/>
        </w:rPr>
      </w:pPr>
      <w:proofErr w:type="gramStart"/>
      <w:r>
        <w:rPr>
          <w:rFonts w:eastAsia="Times New Roman" w:cs="Times New Roman"/>
          <w:szCs w:val="24"/>
        </w:rPr>
        <w:t>Salah satu rahasia keberhasilan adalah kebiasaan bertindak sebagai pengambil inisiatif atau sukarelawan.</w:t>
      </w:r>
      <w:proofErr w:type="gramEnd"/>
      <w:r>
        <w:rPr>
          <w:rFonts w:eastAsia="Times New Roman" w:cs="Times New Roman"/>
          <w:szCs w:val="24"/>
        </w:rPr>
        <w:t xml:space="preserve"> </w:t>
      </w:r>
    </w:p>
    <w:p w:rsidR="00EC2385" w:rsidRDefault="00EC2385" w:rsidP="00E141F4">
      <w:pPr>
        <w:pStyle w:val="ListParagraph"/>
        <w:tabs>
          <w:tab w:val="left" w:pos="720"/>
          <w:tab w:val="left" w:pos="1080"/>
        </w:tabs>
        <w:spacing w:after="0" w:line="480" w:lineRule="auto"/>
        <w:ind w:left="1080"/>
        <w:jc w:val="both"/>
        <w:rPr>
          <w:rFonts w:eastAsia="Times New Roman" w:cs="Times New Roman"/>
          <w:szCs w:val="24"/>
        </w:rPr>
      </w:pPr>
    </w:p>
    <w:p w:rsidR="00EC2385" w:rsidRPr="00E141F4" w:rsidRDefault="00EC2385" w:rsidP="00E141F4">
      <w:pPr>
        <w:pStyle w:val="ListParagraph"/>
        <w:tabs>
          <w:tab w:val="left" w:pos="720"/>
          <w:tab w:val="left" w:pos="1080"/>
        </w:tabs>
        <w:spacing w:after="0" w:line="480" w:lineRule="auto"/>
        <w:ind w:left="1080"/>
        <w:jc w:val="both"/>
        <w:rPr>
          <w:rFonts w:eastAsia="Times New Roman" w:cs="Times New Roman"/>
          <w:szCs w:val="24"/>
        </w:rPr>
      </w:pPr>
    </w:p>
    <w:p w:rsidR="005130A8" w:rsidRDefault="008E68E2" w:rsidP="00F33440">
      <w:pPr>
        <w:pStyle w:val="ListParagraph"/>
        <w:numPr>
          <w:ilvl w:val="0"/>
          <w:numId w:val="1"/>
        </w:numPr>
        <w:spacing w:after="0" w:line="480" w:lineRule="auto"/>
        <w:ind w:left="360"/>
        <w:jc w:val="both"/>
        <w:rPr>
          <w:b/>
          <w:szCs w:val="24"/>
        </w:rPr>
      </w:pPr>
      <w:r>
        <w:rPr>
          <w:b/>
          <w:szCs w:val="24"/>
        </w:rPr>
        <w:lastRenderedPageBreak/>
        <w:t>Kerangka Pikir</w:t>
      </w:r>
    </w:p>
    <w:p w:rsidR="00A02093" w:rsidRDefault="00A02093" w:rsidP="00A02093">
      <w:pPr>
        <w:spacing w:after="0" w:line="480" w:lineRule="auto"/>
        <w:ind w:firstLine="720"/>
        <w:jc w:val="both"/>
        <w:rPr>
          <w:rFonts w:cs="Times New Roman"/>
          <w:color w:val="000000"/>
          <w:szCs w:val="24"/>
        </w:rPr>
      </w:pPr>
      <w:proofErr w:type="gramStart"/>
      <w:r w:rsidRPr="0042381E">
        <w:rPr>
          <w:rFonts w:eastAsia="Times New Roman" w:cs="Times New Roman"/>
          <w:szCs w:val="24"/>
        </w:rPr>
        <w:t>Karir merupakan kebutuhan yang harus terus ditumbuhkan dalam diri seseorang tenaga kerja, sehingga mampu mendorong kemauan kerjanya.</w:t>
      </w:r>
      <w:proofErr w:type="gramEnd"/>
      <w:r>
        <w:rPr>
          <w:rFonts w:eastAsia="Times New Roman" w:cs="Times New Roman"/>
          <w:szCs w:val="24"/>
        </w:rPr>
        <w:t xml:space="preserve"> </w:t>
      </w:r>
      <w:proofErr w:type="gramStart"/>
      <w:r>
        <w:rPr>
          <w:rFonts w:cs="Times New Roman"/>
          <w:color w:val="000000"/>
          <w:szCs w:val="24"/>
        </w:rPr>
        <w:t>Melalui perencanaan karir, setiap individu mengevaluasi kemampuan dan minatnya sendiri, mempertimbangkan kesempatan karir alternatif, menyusun tujuan karir, dan merencanakan aktivitas-aktivitas pengembangan praktis.</w:t>
      </w:r>
      <w:proofErr w:type="gramEnd"/>
      <w:r>
        <w:rPr>
          <w:rFonts w:cs="Times New Roman"/>
          <w:color w:val="000000"/>
          <w:szCs w:val="24"/>
        </w:rPr>
        <w:t xml:space="preserve"> </w:t>
      </w:r>
      <w:r>
        <w:rPr>
          <w:rFonts w:cs="Times New Roman"/>
          <w:color w:val="000000"/>
          <w:szCs w:val="24"/>
          <w:lang w:val="id-ID"/>
        </w:rPr>
        <w:t xml:space="preserve">Menurut </w:t>
      </w:r>
      <w:r>
        <w:rPr>
          <w:rFonts w:cs="Times New Roman"/>
          <w:color w:val="000000"/>
          <w:szCs w:val="24"/>
        </w:rPr>
        <w:t>Mondy</w:t>
      </w:r>
      <w:r>
        <w:rPr>
          <w:rFonts w:cs="Times New Roman"/>
          <w:color w:val="000000"/>
          <w:szCs w:val="24"/>
          <w:lang w:val="id-ID"/>
        </w:rPr>
        <w:t xml:space="preserve"> (</w:t>
      </w:r>
      <w:r>
        <w:rPr>
          <w:rFonts w:cs="Times New Roman"/>
          <w:color w:val="000000"/>
          <w:szCs w:val="24"/>
        </w:rPr>
        <w:t>199</w:t>
      </w:r>
      <w:r>
        <w:rPr>
          <w:rFonts w:cs="Times New Roman"/>
          <w:color w:val="000000"/>
          <w:szCs w:val="24"/>
          <w:lang w:val="id-ID"/>
        </w:rPr>
        <w:t>1</w:t>
      </w:r>
      <w:r w:rsidR="00E14430">
        <w:rPr>
          <w:rFonts w:cs="Times New Roman"/>
          <w:color w:val="000000"/>
          <w:szCs w:val="24"/>
        </w:rPr>
        <w:t>:</w:t>
      </w:r>
      <w:r w:rsidR="001F0879">
        <w:rPr>
          <w:rFonts w:cs="Times New Roman"/>
          <w:color w:val="000000"/>
          <w:szCs w:val="24"/>
        </w:rPr>
        <w:t xml:space="preserve"> </w:t>
      </w:r>
      <w:r>
        <w:rPr>
          <w:rFonts w:cs="Times New Roman"/>
          <w:color w:val="000000"/>
          <w:szCs w:val="24"/>
        </w:rPr>
        <w:t>362)</w:t>
      </w:r>
      <w:r>
        <w:rPr>
          <w:rFonts w:cs="Times New Roman"/>
          <w:color w:val="000000"/>
          <w:szCs w:val="24"/>
          <w:lang w:val="id-ID"/>
        </w:rPr>
        <w:t xml:space="preserve">, </w:t>
      </w:r>
      <w:r w:rsidR="00312C39">
        <w:rPr>
          <w:rFonts w:cs="Times New Roman"/>
          <w:color w:val="000000"/>
          <w:szCs w:val="24"/>
        </w:rPr>
        <w:t>“</w:t>
      </w:r>
      <w:r>
        <w:rPr>
          <w:rFonts w:cs="Times New Roman"/>
          <w:color w:val="000000"/>
          <w:szCs w:val="24"/>
          <w:lang w:val="id-ID"/>
        </w:rPr>
        <w:t>f</w:t>
      </w:r>
      <w:r>
        <w:rPr>
          <w:rFonts w:cs="Times New Roman"/>
          <w:color w:val="000000"/>
          <w:szCs w:val="24"/>
        </w:rPr>
        <w:t>okus utama dalam perencanaan karir haruslah sesuai antara tujuan pribadi dan kesempatan-kesempatan yang secara realistis tersedia</w:t>
      </w:r>
      <w:r w:rsidR="00312C39">
        <w:rPr>
          <w:rFonts w:cs="Times New Roman"/>
          <w:color w:val="000000"/>
          <w:szCs w:val="24"/>
        </w:rPr>
        <w:t>”</w:t>
      </w:r>
      <w:r>
        <w:rPr>
          <w:rFonts w:cs="Times New Roman"/>
          <w:color w:val="000000"/>
          <w:szCs w:val="24"/>
        </w:rPr>
        <w:t>.</w:t>
      </w:r>
    </w:p>
    <w:p w:rsidR="00CD7CF5" w:rsidRDefault="00CD7CF5" w:rsidP="00A02093">
      <w:pPr>
        <w:spacing w:after="0" w:line="480" w:lineRule="auto"/>
        <w:ind w:firstLine="720"/>
        <w:jc w:val="both"/>
        <w:rPr>
          <w:rFonts w:cs="Times New Roman"/>
          <w:color w:val="000000"/>
          <w:szCs w:val="24"/>
        </w:rPr>
      </w:pPr>
      <w:proofErr w:type="gramStart"/>
      <w:r>
        <w:rPr>
          <w:rFonts w:cs="Times New Roman"/>
          <w:szCs w:val="24"/>
        </w:rPr>
        <w:t>Menurut Pandang dan Aryani (ILO, 2010) bahwa perencanaan karir dimulai dari pengenalan diri dan pengenalan dunia kerja.</w:t>
      </w:r>
      <w:proofErr w:type="gramEnd"/>
      <w:r>
        <w:rPr>
          <w:rFonts w:cs="Times New Roman"/>
          <w:szCs w:val="24"/>
        </w:rPr>
        <w:t xml:space="preserve"> </w:t>
      </w:r>
      <w:proofErr w:type="gramStart"/>
      <w:r>
        <w:rPr>
          <w:rFonts w:cs="Times New Roman"/>
          <w:szCs w:val="24"/>
        </w:rPr>
        <w:t>Banyak hal yang mempengaruhi perkembangan karir seseorang seperti pengalaman hidup, kesempatan, pengetahuan, keterampilan dan lain hal.</w:t>
      </w:r>
      <w:proofErr w:type="gramEnd"/>
      <w:r>
        <w:rPr>
          <w:rFonts w:cs="Times New Roman"/>
          <w:szCs w:val="24"/>
        </w:rPr>
        <w:t xml:space="preserve"> </w:t>
      </w:r>
      <w:proofErr w:type="gramStart"/>
      <w:r w:rsidR="00AF26F3">
        <w:rPr>
          <w:rFonts w:cs="Times New Roman"/>
          <w:szCs w:val="24"/>
        </w:rPr>
        <w:t>Siswa perlu mengenal kemampuan yang dimiliki, seperti bakat, minat, intelegensi, dan kemampuan akademik.</w:t>
      </w:r>
      <w:proofErr w:type="gramEnd"/>
      <w:r w:rsidR="00AF26F3">
        <w:rPr>
          <w:rFonts w:cs="Times New Roman"/>
          <w:szCs w:val="24"/>
        </w:rPr>
        <w:t xml:space="preserve"> </w:t>
      </w:r>
      <w:proofErr w:type="gramStart"/>
      <w:r w:rsidR="00AF26F3">
        <w:rPr>
          <w:rFonts w:cs="Times New Roman"/>
          <w:szCs w:val="24"/>
        </w:rPr>
        <w:t>Selain itu, siswa juga perlu mengenal dunia kerja untuk merencanakan karir sesuai dengan kemampuan yang dimilikinya.</w:t>
      </w:r>
      <w:proofErr w:type="gramEnd"/>
      <w:r w:rsidR="00AF26F3">
        <w:rPr>
          <w:rFonts w:cs="Times New Roman"/>
          <w:szCs w:val="24"/>
        </w:rPr>
        <w:t xml:space="preserve"> </w:t>
      </w:r>
    </w:p>
    <w:p w:rsidR="007D2A71" w:rsidRDefault="00A02093" w:rsidP="007D2A71">
      <w:pPr>
        <w:spacing w:after="0" w:line="480" w:lineRule="auto"/>
        <w:ind w:firstLine="720"/>
        <w:jc w:val="both"/>
        <w:rPr>
          <w:rFonts w:eastAsia="Times New Roman" w:cs="Times New Roman"/>
          <w:color w:val="000000" w:themeColor="text1"/>
          <w:szCs w:val="24"/>
        </w:rPr>
      </w:pPr>
      <w:proofErr w:type="gramStart"/>
      <w:r w:rsidRPr="00A02093">
        <w:t>Kemampuan perencanaan karir rendah</w:t>
      </w:r>
      <w:r>
        <w:t xml:space="preserve"> ditandai dengan</w:t>
      </w:r>
      <w:r w:rsidRPr="00A02093">
        <w:t xml:space="preserve"> </w:t>
      </w:r>
      <w:r>
        <w:t>s</w:t>
      </w:r>
      <w:r w:rsidRPr="00A02093">
        <w:t>iswa yang belum memahami bakat yang dimiliki</w:t>
      </w:r>
      <w:r>
        <w:t>, s</w:t>
      </w:r>
      <w:r w:rsidRPr="00A02093">
        <w:t xml:space="preserve">iswa kurang </w:t>
      </w:r>
      <w:r w:rsidR="00AF26F3">
        <w:t>mengetahui informasi dunia kerja.</w:t>
      </w:r>
      <w:proofErr w:type="gramEnd"/>
      <w:r w:rsidR="00AF26F3">
        <w:t xml:space="preserve"> </w:t>
      </w:r>
      <w:r w:rsidR="00E313F0">
        <w:rPr>
          <w:rFonts w:cs="Times New Roman"/>
          <w:szCs w:val="24"/>
        </w:rPr>
        <w:t>Salah satu fak</w:t>
      </w:r>
      <w:r w:rsidR="00C67354" w:rsidRPr="00C67354">
        <w:rPr>
          <w:rFonts w:cs="Times New Roman"/>
          <w:szCs w:val="24"/>
        </w:rPr>
        <w:t>tor yang memp</w:t>
      </w:r>
      <w:r w:rsidR="00530AD3">
        <w:rPr>
          <w:rFonts w:cs="Times New Roman"/>
          <w:szCs w:val="24"/>
        </w:rPr>
        <w:t>engaruhi meningkatnya kemampuan</w:t>
      </w:r>
      <w:r w:rsidR="00C67354" w:rsidRPr="00C67354">
        <w:rPr>
          <w:rFonts w:cs="Times New Roman"/>
          <w:szCs w:val="24"/>
        </w:rPr>
        <w:t xml:space="preserve"> </w:t>
      </w:r>
      <w:r>
        <w:rPr>
          <w:rFonts w:cs="Times New Roman"/>
          <w:szCs w:val="24"/>
        </w:rPr>
        <w:t>perencanaan</w:t>
      </w:r>
      <w:r w:rsidR="00C67354" w:rsidRPr="00C67354">
        <w:rPr>
          <w:rFonts w:cs="Times New Roman"/>
          <w:szCs w:val="24"/>
        </w:rPr>
        <w:t xml:space="preserve"> karir adalah melalui proses belajar dan informasi yang diberikan kepada siswa. </w:t>
      </w:r>
      <w:r w:rsidR="008B26DA">
        <w:rPr>
          <w:rFonts w:eastAsia="Times New Roman" w:cs="Times New Roman"/>
          <w:i/>
          <w:iCs/>
          <w:color w:val="000000" w:themeColor="text1"/>
          <w:szCs w:val="24"/>
        </w:rPr>
        <w:t xml:space="preserve">Group </w:t>
      </w:r>
      <w:proofErr w:type="gramStart"/>
      <w:r w:rsidR="008B26DA">
        <w:rPr>
          <w:rFonts w:eastAsia="Times New Roman" w:cs="Times New Roman"/>
          <w:i/>
          <w:iCs/>
          <w:color w:val="000000" w:themeColor="text1"/>
          <w:szCs w:val="24"/>
        </w:rPr>
        <w:t>i</w:t>
      </w:r>
      <w:r w:rsidR="00D8398B" w:rsidRPr="00D8398B">
        <w:rPr>
          <w:rFonts w:eastAsia="Times New Roman" w:cs="Times New Roman"/>
          <w:i/>
          <w:iCs/>
          <w:color w:val="000000" w:themeColor="text1"/>
          <w:szCs w:val="24"/>
        </w:rPr>
        <w:t xml:space="preserve">nvestigation </w:t>
      </w:r>
      <w:r w:rsidR="00D8398B" w:rsidRPr="00D8398B">
        <w:rPr>
          <w:rFonts w:eastAsia="Times New Roman" w:cs="Times New Roman"/>
          <w:color w:val="000000" w:themeColor="text1"/>
          <w:szCs w:val="24"/>
        </w:rPr>
        <w:t> merupakan</w:t>
      </w:r>
      <w:proofErr w:type="gramEnd"/>
      <w:r w:rsidR="00D8398B" w:rsidRPr="00D8398B">
        <w:rPr>
          <w:rFonts w:eastAsia="Times New Roman" w:cs="Times New Roman"/>
          <w:color w:val="000000" w:themeColor="text1"/>
          <w:szCs w:val="24"/>
        </w:rPr>
        <w:t>  salah satu bentuk model pembelajaran kooperatif  yang menekankan pada partisipasi dan aktivitas siswa untuk mencari send</w:t>
      </w:r>
      <w:r w:rsidR="00E7420F">
        <w:rPr>
          <w:rFonts w:eastAsia="Times New Roman" w:cs="Times New Roman"/>
          <w:color w:val="000000" w:themeColor="text1"/>
          <w:szCs w:val="24"/>
        </w:rPr>
        <w:t>iri materi (informasi)</w:t>
      </w:r>
      <w:r w:rsidR="00D8398B" w:rsidRPr="00D8398B">
        <w:rPr>
          <w:rFonts w:eastAsia="Times New Roman" w:cs="Times New Roman"/>
          <w:color w:val="000000" w:themeColor="text1"/>
          <w:szCs w:val="24"/>
        </w:rPr>
        <w:t xml:space="preserve"> yang akan dipelajari melalui bahan-bahan yang </w:t>
      </w:r>
      <w:r w:rsidR="00E7420F">
        <w:rPr>
          <w:rFonts w:eastAsia="Times New Roman" w:cs="Times New Roman"/>
          <w:color w:val="000000" w:themeColor="text1"/>
          <w:szCs w:val="24"/>
        </w:rPr>
        <w:t>tersedia, misalnya dari bahan bacaan</w:t>
      </w:r>
      <w:r w:rsidR="00D8398B" w:rsidRPr="00D8398B">
        <w:rPr>
          <w:rFonts w:eastAsia="Times New Roman" w:cs="Times New Roman"/>
          <w:color w:val="000000" w:themeColor="text1"/>
          <w:szCs w:val="24"/>
        </w:rPr>
        <w:t xml:space="preserve"> atau siswa dapat mencari melalui internet.  Siswa </w:t>
      </w:r>
      <w:r w:rsidR="00D8398B" w:rsidRPr="00D8398B">
        <w:rPr>
          <w:rFonts w:eastAsia="Times New Roman" w:cs="Times New Roman"/>
          <w:color w:val="000000" w:themeColor="text1"/>
          <w:szCs w:val="24"/>
        </w:rPr>
        <w:lastRenderedPageBreak/>
        <w:t xml:space="preserve">dilibatkan sejak perencanaan, baik dalam menentukan topik maupun </w:t>
      </w:r>
      <w:proofErr w:type="gramStart"/>
      <w:r w:rsidR="00D8398B" w:rsidRPr="00D8398B">
        <w:rPr>
          <w:rFonts w:eastAsia="Times New Roman" w:cs="Times New Roman"/>
          <w:color w:val="000000" w:themeColor="text1"/>
          <w:szCs w:val="24"/>
        </w:rPr>
        <w:t>cara</w:t>
      </w:r>
      <w:proofErr w:type="gramEnd"/>
      <w:r w:rsidR="00D8398B" w:rsidRPr="00D8398B">
        <w:rPr>
          <w:rFonts w:eastAsia="Times New Roman" w:cs="Times New Roman"/>
          <w:color w:val="000000" w:themeColor="text1"/>
          <w:szCs w:val="24"/>
        </w:rPr>
        <w:t xml:space="preserve"> untuk mempelajarinya melalui investigasi.</w:t>
      </w:r>
    </w:p>
    <w:p w:rsidR="007D2A71" w:rsidRPr="007D2A71" w:rsidRDefault="00C5631F" w:rsidP="007D2A71">
      <w:pPr>
        <w:spacing w:after="0" w:line="480" w:lineRule="auto"/>
        <w:ind w:firstLine="720"/>
        <w:jc w:val="both"/>
        <w:rPr>
          <w:rFonts w:eastAsia="Times New Roman" w:cs="Times New Roman"/>
          <w:color w:val="000000" w:themeColor="text1"/>
          <w:szCs w:val="24"/>
        </w:rPr>
      </w:pPr>
      <w:r>
        <w:rPr>
          <w:color w:val="000000" w:themeColor="text1"/>
        </w:rPr>
        <w:t xml:space="preserve">Pelaksanaan model </w:t>
      </w:r>
      <w:r w:rsidR="008B26DA">
        <w:rPr>
          <w:i/>
          <w:color w:val="000000" w:themeColor="text1"/>
        </w:rPr>
        <w:t>group i</w:t>
      </w:r>
      <w:r w:rsidR="007D2A71">
        <w:rPr>
          <w:i/>
          <w:color w:val="000000" w:themeColor="text1"/>
        </w:rPr>
        <w:t>nvestigaton</w:t>
      </w:r>
      <w:r>
        <w:rPr>
          <w:i/>
          <w:color w:val="000000" w:themeColor="text1"/>
        </w:rPr>
        <w:t xml:space="preserve"> </w:t>
      </w:r>
      <w:r>
        <w:rPr>
          <w:color w:val="000000" w:themeColor="text1"/>
        </w:rPr>
        <w:t xml:space="preserve">dalam bimbingan kelompok untuk meningkatkan kemampuan perencanaan karir siswa dilakukan dalam beberapa tahap, yaitu 1) tahap pembentukan kelompok, 2) tahap peralihan, 3) tahap kegiatan model </w:t>
      </w:r>
      <w:r w:rsidRPr="00C5631F">
        <w:rPr>
          <w:i/>
          <w:color w:val="000000" w:themeColor="text1"/>
        </w:rPr>
        <w:t>group investigation</w:t>
      </w:r>
      <w:r>
        <w:rPr>
          <w:color w:val="000000" w:themeColor="text1"/>
        </w:rPr>
        <w:t xml:space="preserve">, </w:t>
      </w:r>
      <w:proofErr w:type="gramStart"/>
      <w:r>
        <w:rPr>
          <w:color w:val="000000" w:themeColor="text1"/>
        </w:rPr>
        <w:t>meliputi :</w:t>
      </w:r>
      <w:proofErr w:type="gramEnd"/>
      <w:r>
        <w:rPr>
          <w:color w:val="000000" w:themeColor="text1"/>
        </w:rPr>
        <w:t xml:space="preserve"> </w:t>
      </w:r>
      <w:r w:rsidR="007D2A71">
        <w:rPr>
          <w:color w:val="000000" w:themeColor="text1"/>
        </w:rPr>
        <w:t>m</w:t>
      </w:r>
      <w:r w:rsidR="007D2A71" w:rsidRPr="007D2A71">
        <w:t xml:space="preserve">engidentifikasi topik dan mengatur </w:t>
      </w:r>
      <w:r w:rsidR="00072548">
        <w:t>siswa</w:t>
      </w:r>
      <w:r w:rsidR="007D2A71" w:rsidRPr="007D2A71">
        <w:t xml:space="preserve"> ke dalam kelompok</w:t>
      </w:r>
      <w:r w:rsidR="007D2A71">
        <w:rPr>
          <w:color w:val="000000" w:themeColor="text1"/>
        </w:rPr>
        <w:t>, m</w:t>
      </w:r>
      <w:r w:rsidR="007D2A71" w:rsidRPr="007D2A71">
        <w:t>erencanakan topik yang akan dipelajari</w:t>
      </w:r>
      <w:r w:rsidR="007D2A71">
        <w:rPr>
          <w:color w:val="000000" w:themeColor="text1"/>
        </w:rPr>
        <w:t>, m</w:t>
      </w:r>
      <w:r w:rsidR="007D2A71" w:rsidRPr="007D2A71">
        <w:t>elaksanakan investigasi</w:t>
      </w:r>
      <w:r w:rsidR="007D2A71">
        <w:rPr>
          <w:color w:val="000000" w:themeColor="text1"/>
        </w:rPr>
        <w:t>, m</w:t>
      </w:r>
      <w:r w:rsidR="007D2A71" w:rsidRPr="007D2A71">
        <w:t>enyiapkan laporan akhir</w:t>
      </w:r>
      <w:r w:rsidR="007D2A71">
        <w:rPr>
          <w:color w:val="000000" w:themeColor="text1"/>
        </w:rPr>
        <w:t>, m</w:t>
      </w:r>
      <w:r w:rsidR="007D2A71" w:rsidRPr="007D2A71">
        <w:t>empresentasikan laporan akhir</w:t>
      </w:r>
      <w:r w:rsidR="007D2A71">
        <w:rPr>
          <w:color w:val="000000" w:themeColor="text1"/>
        </w:rPr>
        <w:t xml:space="preserve">, dan </w:t>
      </w:r>
      <w:r w:rsidR="007D2A71" w:rsidRPr="007D2A71">
        <w:t>evaluasi</w:t>
      </w:r>
      <w:r>
        <w:t xml:space="preserve">, 4) tahap pengakhiran. </w:t>
      </w:r>
    </w:p>
    <w:p w:rsidR="00862AEA" w:rsidRDefault="003A4AB5" w:rsidP="001F0879">
      <w:pPr>
        <w:spacing w:after="0" w:line="480" w:lineRule="auto"/>
        <w:ind w:firstLine="720"/>
        <w:jc w:val="both"/>
        <w:rPr>
          <w:rFonts w:cs="Times New Roman"/>
          <w:szCs w:val="24"/>
        </w:rPr>
      </w:pPr>
      <w:r>
        <w:rPr>
          <w:rFonts w:cs="Times New Roman"/>
          <w:szCs w:val="24"/>
        </w:rPr>
        <w:t>Kerangka pikir tentang penerapan</w:t>
      </w:r>
      <w:r w:rsidR="002A67D6">
        <w:rPr>
          <w:rFonts w:cs="Times New Roman"/>
          <w:szCs w:val="24"/>
        </w:rPr>
        <w:t xml:space="preserve"> model</w:t>
      </w:r>
      <w:r w:rsidR="00D21798">
        <w:rPr>
          <w:rFonts w:cs="Times New Roman"/>
          <w:szCs w:val="24"/>
        </w:rPr>
        <w:t xml:space="preserve"> </w:t>
      </w:r>
      <w:r w:rsidR="00D21798" w:rsidRPr="002A67D6">
        <w:rPr>
          <w:rFonts w:cs="Times New Roman"/>
          <w:i/>
          <w:szCs w:val="24"/>
        </w:rPr>
        <w:t>group investigation</w:t>
      </w:r>
      <w:r w:rsidR="00D21798">
        <w:rPr>
          <w:rFonts w:cs="Times New Roman"/>
          <w:szCs w:val="24"/>
        </w:rPr>
        <w:t xml:space="preserve"> dalam bimbingan kelompok untuk meningkatkan ke</w:t>
      </w:r>
      <w:r w:rsidR="002A67D6">
        <w:rPr>
          <w:rFonts w:cs="Times New Roman"/>
          <w:szCs w:val="24"/>
        </w:rPr>
        <w:t>mampuan perencanaan</w:t>
      </w:r>
      <w:r w:rsidR="00867F90">
        <w:rPr>
          <w:rFonts w:cs="Times New Roman"/>
          <w:szCs w:val="24"/>
        </w:rPr>
        <w:t xml:space="preserve"> kari</w:t>
      </w:r>
      <w:r w:rsidR="00D21798">
        <w:rPr>
          <w:rFonts w:cs="Times New Roman"/>
          <w:szCs w:val="24"/>
        </w:rPr>
        <w:t>r siswa digambarkan sebagai ber</w:t>
      </w:r>
      <w:r w:rsidR="00C8273C">
        <w:rPr>
          <w:rFonts w:cs="Times New Roman"/>
          <w:szCs w:val="24"/>
        </w:rPr>
        <w:t>i</w:t>
      </w:r>
      <w:r w:rsidR="00D21798">
        <w:rPr>
          <w:rFonts w:cs="Times New Roman"/>
          <w:szCs w:val="24"/>
        </w:rPr>
        <w:t>kut</w:t>
      </w:r>
      <w:r w:rsidR="001F0879">
        <w:rPr>
          <w:rFonts w:cs="Times New Roman"/>
          <w:szCs w:val="24"/>
        </w:rPr>
        <w:t>:</w:t>
      </w: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r>
        <w:rPr>
          <w:rFonts w:cs="Times New Roman"/>
          <w:noProof/>
          <w:szCs w:val="24"/>
        </w:rPr>
        <w:lastRenderedPageBreak/>
        <w:pict>
          <v:rect id="_x0000_s1054" style="position:absolute;left:0;text-align:left;margin-left:44.1pt;margin-top:18pt;width:287.25pt;height:55.35pt;z-index:251697152" o:regroupid="2">
            <v:textbox style="mso-next-textbox:#_x0000_s1054">
              <w:txbxContent>
                <w:p w:rsidR="00FC4559" w:rsidRPr="008B26DA" w:rsidRDefault="00FC4559" w:rsidP="008B26DA">
                  <w:pPr>
                    <w:spacing w:after="0" w:line="240" w:lineRule="auto"/>
                    <w:rPr>
                      <w:szCs w:val="24"/>
                    </w:rPr>
                  </w:pPr>
                  <w:r w:rsidRPr="008B26DA">
                    <w:rPr>
                      <w:szCs w:val="24"/>
                    </w:rPr>
                    <w:t xml:space="preserve">Kemampuan perencanaan karir </w:t>
                  </w:r>
                  <w:proofErr w:type="gramStart"/>
                  <w:r w:rsidRPr="008B26DA">
                    <w:rPr>
                      <w:szCs w:val="24"/>
                    </w:rPr>
                    <w:t>rendah :</w:t>
                  </w:r>
                  <w:proofErr w:type="gramEnd"/>
                </w:p>
                <w:p w:rsidR="00FC4559" w:rsidRPr="008B26DA" w:rsidRDefault="00FC4559" w:rsidP="002507A2">
                  <w:pPr>
                    <w:pStyle w:val="ListParagraph"/>
                    <w:numPr>
                      <w:ilvl w:val="0"/>
                      <w:numId w:val="32"/>
                    </w:numPr>
                    <w:spacing w:line="240" w:lineRule="auto"/>
                    <w:ind w:left="180" w:hanging="180"/>
                    <w:rPr>
                      <w:szCs w:val="24"/>
                    </w:rPr>
                  </w:pPr>
                  <w:r w:rsidRPr="008B26DA">
                    <w:rPr>
                      <w:szCs w:val="24"/>
                    </w:rPr>
                    <w:t>Siswa yang belum memahami bakat yang dimiliki</w:t>
                  </w:r>
                </w:p>
                <w:p w:rsidR="00FC4559" w:rsidRPr="008B26DA" w:rsidRDefault="00FC4559" w:rsidP="002507A2">
                  <w:pPr>
                    <w:pStyle w:val="ListParagraph"/>
                    <w:numPr>
                      <w:ilvl w:val="0"/>
                      <w:numId w:val="32"/>
                    </w:numPr>
                    <w:spacing w:line="240" w:lineRule="auto"/>
                    <w:ind w:left="180" w:hanging="180"/>
                    <w:rPr>
                      <w:szCs w:val="24"/>
                    </w:rPr>
                  </w:pPr>
                  <w:r w:rsidRPr="008B26DA">
                    <w:rPr>
                      <w:szCs w:val="24"/>
                    </w:rPr>
                    <w:t>Siswa kurang mengetahui informasi dunia kerja</w:t>
                  </w:r>
                </w:p>
              </w:txbxContent>
            </v:textbox>
          </v:rect>
        </w:pict>
      </w:r>
    </w:p>
    <w:p w:rsidR="00EC2385" w:rsidRDefault="00EC2385" w:rsidP="001F0879">
      <w:pPr>
        <w:spacing w:after="0" w:line="480" w:lineRule="auto"/>
        <w:ind w:firstLine="720"/>
        <w:jc w:val="both"/>
        <w:rPr>
          <w:rFonts w:cs="Times New Roman"/>
          <w:szCs w:val="24"/>
        </w:rPr>
      </w:pPr>
    </w:p>
    <w:p w:rsidR="00EC2385" w:rsidRDefault="00EC2385" w:rsidP="001F0879">
      <w:pPr>
        <w:spacing w:after="0" w:line="480" w:lineRule="auto"/>
        <w:ind w:firstLine="720"/>
        <w:jc w:val="both"/>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_x0000_s1055" type="#_x0000_t32" style="position:absolute;left:0;text-align:left;margin-left:185pt;margin-top:18.15pt;width:.05pt;height:33.95pt;z-index:251698176" o:connectortype="straight" o:regroupid="2">
            <v:stroke endarrow="block"/>
          </v:shape>
        </w:pict>
      </w:r>
    </w:p>
    <w:p w:rsidR="00862AEA" w:rsidRDefault="00862AEA" w:rsidP="00FB13AF">
      <w:pPr>
        <w:spacing w:after="0" w:line="480" w:lineRule="auto"/>
        <w:ind w:firstLine="720"/>
        <w:jc w:val="both"/>
        <w:rPr>
          <w:rFonts w:cs="Times New Roman"/>
          <w:szCs w:val="24"/>
        </w:rPr>
      </w:pPr>
    </w:p>
    <w:p w:rsidR="00EC2385" w:rsidRDefault="00EC2385" w:rsidP="00FB13AF">
      <w:pPr>
        <w:spacing w:after="0" w:line="480" w:lineRule="auto"/>
        <w:ind w:firstLine="720"/>
        <w:jc w:val="both"/>
        <w:rPr>
          <w:rFonts w:cs="Times New Roman"/>
          <w:szCs w:val="24"/>
        </w:rPr>
      </w:pPr>
      <w:r>
        <w:rPr>
          <w:rFonts w:cs="Times New Roman"/>
          <w:noProof/>
          <w:szCs w:val="24"/>
        </w:rPr>
        <w:pict>
          <v:rect id="_x0000_s1056" style="position:absolute;left:0;text-align:left;margin-left:23.1pt;margin-top:1.95pt;width:344.25pt;height:208.45pt;z-index:251699200" o:regroupid="2">
            <v:textbox style="mso-next-textbox:#_x0000_s1056">
              <w:txbxContent>
                <w:p w:rsidR="00FC4559" w:rsidRDefault="00FC4559" w:rsidP="00FB13AF">
                  <w:pPr>
                    <w:spacing w:after="0" w:line="240" w:lineRule="auto"/>
                    <w:rPr>
                      <w:szCs w:val="24"/>
                    </w:rPr>
                  </w:pPr>
                  <w:r w:rsidRPr="008B26DA">
                    <w:rPr>
                      <w:szCs w:val="24"/>
                    </w:rPr>
                    <w:t xml:space="preserve">Pemberian model </w:t>
                  </w:r>
                  <w:r w:rsidRPr="008B26DA">
                    <w:rPr>
                      <w:i/>
                      <w:szCs w:val="24"/>
                    </w:rPr>
                    <w:t xml:space="preserve">group investigation </w:t>
                  </w:r>
                  <w:r>
                    <w:rPr>
                      <w:szCs w:val="24"/>
                    </w:rPr>
                    <w:t xml:space="preserve">dalam bimbingan kelompok </w:t>
                  </w:r>
                  <w:r w:rsidRPr="008B26DA">
                    <w:rPr>
                      <w:szCs w:val="24"/>
                    </w:rPr>
                    <w:t>(treatment</w:t>
                  </w:r>
                  <w:proofErr w:type="gramStart"/>
                  <w:r w:rsidRPr="008B26DA">
                    <w:rPr>
                      <w:szCs w:val="24"/>
                    </w:rPr>
                    <w:t>) :</w:t>
                  </w:r>
                  <w:proofErr w:type="gramEnd"/>
                </w:p>
                <w:p w:rsidR="00FC4559" w:rsidRDefault="00FC4559" w:rsidP="002507A2">
                  <w:pPr>
                    <w:pStyle w:val="ListParagraph"/>
                    <w:numPr>
                      <w:ilvl w:val="0"/>
                      <w:numId w:val="54"/>
                    </w:numPr>
                    <w:spacing w:after="0" w:line="240" w:lineRule="auto"/>
                    <w:ind w:left="360"/>
                    <w:rPr>
                      <w:szCs w:val="24"/>
                    </w:rPr>
                  </w:pPr>
                  <w:r>
                    <w:rPr>
                      <w:szCs w:val="24"/>
                    </w:rPr>
                    <w:t>Tahap pembentukan kelompok</w:t>
                  </w:r>
                </w:p>
                <w:p w:rsidR="00FC4559" w:rsidRDefault="00FC4559" w:rsidP="002507A2">
                  <w:pPr>
                    <w:pStyle w:val="ListParagraph"/>
                    <w:numPr>
                      <w:ilvl w:val="0"/>
                      <w:numId w:val="54"/>
                    </w:numPr>
                    <w:spacing w:after="0" w:line="240" w:lineRule="auto"/>
                    <w:ind w:left="360"/>
                    <w:rPr>
                      <w:szCs w:val="24"/>
                    </w:rPr>
                  </w:pPr>
                  <w:r>
                    <w:rPr>
                      <w:szCs w:val="24"/>
                    </w:rPr>
                    <w:t>Tahap peralihan</w:t>
                  </w:r>
                </w:p>
                <w:p w:rsidR="00FC4559" w:rsidRPr="00E2669C" w:rsidRDefault="00FC4559" w:rsidP="002507A2">
                  <w:pPr>
                    <w:pStyle w:val="ListParagraph"/>
                    <w:numPr>
                      <w:ilvl w:val="0"/>
                      <w:numId w:val="54"/>
                    </w:numPr>
                    <w:spacing w:after="0" w:line="240" w:lineRule="auto"/>
                    <w:ind w:left="360"/>
                    <w:rPr>
                      <w:szCs w:val="24"/>
                    </w:rPr>
                  </w:pPr>
                  <w:r>
                    <w:rPr>
                      <w:szCs w:val="24"/>
                    </w:rPr>
                    <w:t>Tahap kegiatan</w:t>
                  </w:r>
                </w:p>
                <w:p w:rsidR="00FC4559" w:rsidRPr="008B26DA" w:rsidRDefault="00FC4559" w:rsidP="002507A2">
                  <w:pPr>
                    <w:pStyle w:val="ListParagraph"/>
                    <w:numPr>
                      <w:ilvl w:val="0"/>
                      <w:numId w:val="33"/>
                    </w:numPr>
                    <w:spacing w:line="240" w:lineRule="auto"/>
                    <w:rPr>
                      <w:szCs w:val="24"/>
                    </w:rPr>
                  </w:pPr>
                  <w:r w:rsidRPr="008B26DA">
                    <w:rPr>
                      <w:szCs w:val="24"/>
                    </w:rPr>
                    <w:t>Mengidentifikasi topik dan mengatur siswa ke dalam kelompok</w:t>
                  </w:r>
                </w:p>
                <w:p w:rsidR="00FC4559" w:rsidRPr="008B26DA" w:rsidRDefault="00FC4559" w:rsidP="002507A2">
                  <w:pPr>
                    <w:pStyle w:val="ListParagraph"/>
                    <w:numPr>
                      <w:ilvl w:val="0"/>
                      <w:numId w:val="33"/>
                    </w:numPr>
                    <w:spacing w:line="240" w:lineRule="auto"/>
                    <w:rPr>
                      <w:szCs w:val="24"/>
                    </w:rPr>
                  </w:pPr>
                  <w:r w:rsidRPr="008B26DA">
                    <w:rPr>
                      <w:szCs w:val="24"/>
                    </w:rPr>
                    <w:t>Merencanakan topik yang akan dipelajari</w:t>
                  </w:r>
                </w:p>
                <w:p w:rsidR="00FC4559" w:rsidRPr="008B26DA" w:rsidRDefault="00FC4559" w:rsidP="002507A2">
                  <w:pPr>
                    <w:pStyle w:val="ListParagraph"/>
                    <w:numPr>
                      <w:ilvl w:val="0"/>
                      <w:numId w:val="33"/>
                    </w:numPr>
                    <w:spacing w:line="240" w:lineRule="auto"/>
                    <w:rPr>
                      <w:szCs w:val="24"/>
                    </w:rPr>
                  </w:pPr>
                  <w:r w:rsidRPr="008B26DA">
                    <w:rPr>
                      <w:szCs w:val="24"/>
                    </w:rPr>
                    <w:t>Melaksanakan investigasi</w:t>
                  </w:r>
                </w:p>
                <w:p w:rsidR="00FC4559" w:rsidRPr="008B26DA" w:rsidRDefault="00FC4559" w:rsidP="002507A2">
                  <w:pPr>
                    <w:pStyle w:val="ListParagraph"/>
                    <w:numPr>
                      <w:ilvl w:val="0"/>
                      <w:numId w:val="33"/>
                    </w:numPr>
                    <w:spacing w:line="240" w:lineRule="auto"/>
                    <w:rPr>
                      <w:szCs w:val="24"/>
                    </w:rPr>
                  </w:pPr>
                  <w:r w:rsidRPr="008B26DA">
                    <w:rPr>
                      <w:szCs w:val="24"/>
                    </w:rPr>
                    <w:t>Menyiapkan laporan akhir</w:t>
                  </w:r>
                </w:p>
                <w:p w:rsidR="00FC4559" w:rsidRPr="008B26DA" w:rsidRDefault="00FC4559" w:rsidP="002507A2">
                  <w:pPr>
                    <w:pStyle w:val="ListParagraph"/>
                    <w:numPr>
                      <w:ilvl w:val="0"/>
                      <w:numId w:val="33"/>
                    </w:numPr>
                    <w:spacing w:line="240" w:lineRule="auto"/>
                    <w:rPr>
                      <w:szCs w:val="24"/>
                    </w:rPr>
                  </w:pPr>
                  <w:r w:rsidRPr="008B26DA">
                    <w:rPr>
                      <w:szCs w:val="24"/>
                    </w:rPr>
                    <w:t>Mempresentasikan laporan akhir</w:t>
                  </w:r>
                </w:p>
                <w:p w:rsidR="00FC4559" w:rsidRDefault="00FC4559" w:rsidP="002507A2">
                  <w:pPr>
                    <w:pStyle w:val="ListParagraph"/>
                    <w:numPr>
                      <w:ilvl w:val="0"/>
                      <w:numId w:val="33"/>
                    </w:numPr>
                    <w:spacing w:line="240" w:lineRule="auto"/>
                    <w:rPr>
                      <w:szCs w:val="24"/>
                    </w:rPr>
                  </w:pPr>
                  <w:r w:rsidRPr="008B26DA">
                    <w:rPr>
                      <w:szCs w:val="24"/>
                    </w:rPr>
                    <w:t>Evaluasi</w:t>
                  </w:r>
                </w:p>
                <w:p w:rsidR="00FC4559" w:rsidRPr="00E2669C" w:rsidRDefault="00FC4559" w:rsidP="002507A2">
                  <w:pPr>
                    <w:pStyle w:val="ListParagraph"/>
                    <w:numPr>
                      <w:ilvl w:val="0"/>
                      <w:numId w:val="54"/>
                    </w:numPr>
                    <w:spacing w:line="240" w:lineRule="auto"/>
                    <w:ind w:left="360"/>
                    <w:rPr>
                      <w:szCs w:val="24"/>
                    </w:rPr>
                  </w:pPr>
                  <w:r>
                    <w:rPr>
                      <w:szCs w:val="24"/>
                    </w:rPr>
                    <w:t>Tahap pengakhiran</w:t>
                  </w:r>
                </w:p>
              </w:txbxContent>
            </v:textbox>
          </v:rect>
        </w:pict>
      </w:r>
    </w:p>
    <w:p w:rsidR="00633C1A" w:rsidRDefault="00633C1A" w:rsidP="00F33440">
      <w:pPr>
        <w:spacing w:after="0" w:line="480" w:lineRule="auto"/>
        <w:jc w:val="both"/>
        <w:rPr>
          <w:rFonts w:cs="Times New Roman"/>
          <w:szCs w:val="24"/>
        </w:rPr>
      </w:pPr>
    </w:p>
    <w:p w:rsidR="008B26DA" w:rsidRDefault="008B26DA" w:rsidP="00F33440">
      <w:pPr>
        <w:spacing w:after="0" w:line="480" w:lineRule="auto"/>
        <w:jc w:val="both"/>
        <w:rPr>
          <w:rFonts w:cs="Times New Roman"/>
          <w:szCs w:val="24"/>
        </w:rPr>
      </w:pPr>
    </w:p>
    <w:p w:rsidR="00862AEA" w:rsidRDefault="00862AEA" w:rsidP="00F33440">
      <w:pPr>
        <w:spacing w:after="0" w:line="480" w:lineRule="auto"/>
        <w:jc w:val="both"/>
        <w:rPr>
          <w:rFonts w:cs="Times New Roman"/>
          <w:szCs w:val="24"/>
        </w:rPr>
      </w:pPr>
    </w:p>
    <w:p w:rsidR="00633C1A" w:rsidRDefault="00633C1A" w:rsidP="00F33440">
      <w:pPr>
        <w:spacing w:after="0" w:line="480" w:lineRule="auto"/>
        <w:jc w:val="both"/>
        <w:rPr>
          <w:rFonts w:cs="Times New Roman"/>
          <w:szCs w:val="24"/>
        </w:rPr>
      </w:pPr>
    </w:p>
    <w:p w:rsidR="008B26DA" w:rsidRDefault="008B26DA" w:rsidP="00F33440">
      <w:pPr>
        <w:spacing w:after="0" w:line="480" w:lineRule="auto"/>
        <w:jc w:val="both"/>
        <w:rPr>
          <w:rFonts w:cs="Times New Roman"/>
          <w:szCs w:val="24"/>
        </w:rPr>
      </w:pPr>
    </w:p>
    <w:p w:rsidR="00633C1A" w:rsidRDefault="00633C1A" w:rsidP="00F33440">
      <w:pPr>
        <w:spacing w:after="0" w:line="480" w:lineRule="auto"/>
        <w:jc w:val="both"/>
        <w:rPr>
          <w:rFonts w:cs="Times New Roman"/>
          <w:szCs w:val="24"/>
        </w:rPr>
      </w:pPr>
    </w:p>
    <w:p w:rsidR="00633C1A" w:rsidRDefault="00EC2385" w:rsidP="00F33440">
      <w:pPr>
        <w:spacing w:after="0" w:line="480" w:lineRule="auto"/>
        <w:jc w:val="both"/>
        <w:rPr>
          <w:rFonts w:cs="Times New Roman"/>
          <w:szCs w:val="24"/>
        </w:rPr>
      </w:pPr>
      <w:r w:rsidRPr="007D5AFC">
        <w:rPr>
          <w:b/>
          <w:noProof/>
          <w:szCs w:val="24"/>
        </w:rPr>
        <w:pict>
          <v:shape id="_x0000_s1060" type="#_x0000_t32" style="position:absolute;left:0;text-align:left;margin-left:191pt;margin-top:17.25pt;width:.05pt;height:32.25pt;z-index:251702272" o:connectortype="straight" o:regroupid="2">
            <v:stroke endarrow="block"/>
          </v:shape>
        </w:pict>
      </w:r>
    </w:p>
    <w:p w:rsidR="00633C1A" w:rsidRDefault="00EC2385" w:rsidP="00F33440">
      <w:pPr>
        <w:spacing w:after="0" w:line="480" w:lineRule="auto"/>
        <w:jc w:val="both"/>
        <w:rPr>
          <w:rFonts w:cs="Times New Roman"/>
          <w:szCs w:val="24"/>
        </w:rPr>
      </w:pPr>
      <w:r w:rsidRPr="007D5AFC">
        <w:rPr>
          <w:b/>
          <w:noProof/>
          <w:szCs w:val="24"/>
        </w:rPr>
        <w:pict>
          <v:rect id="_x0000_s1061" style="position:absolute;left:0;text-align:left;margin-left:114.1pt;margin-top:25.7pt;width:157.15pt;height:44.25pt;z-index:251703296" o:regroupid="2">
            <v:textbox style="mso-next-textbox:#_x0000_s1061">
              <w:txbxContent>
                <w:p w:rsidR="00FC4559" w:rsidRPr="008B26DA" w:rsidRDefault="00FC4559" w:rsidP="00DA01FD">
                  <w:pPr>
                    <w:spacing w:line="240" w:lineRule="auto"/>
                    <w:jc w:val="center"/>
                    <w:rPr>
                      <w:szCs w:val="24"/>
                    </w:rPr>
                  </w:pPr>
                  <w:r w:rsidRPr="008B26DA">
                    <w:rPr>
                      <w:szCs w:val="24"/>
                    </w:rPr>
                    <w:t>Kemampuan perencanaan karir siswa meningkat</w:t>
                  </w:r>
                </w:p>
              </w:txbxContent>
            </v:textbox>
          </v:rect>
        </w:pict>
      </w:r>
    </w:p>
    <w:p w:rsidR="00633C1A" w:rsidRDefault="00633C1A" w:rsidP="00F33440">
      <w:pPr>
        <w:spacing w:after="0" w:line="480" w:lineRule="auto"/>
        <w:jc w:val="both"/>
        <w:rPr>
          <w:rFonts w:cs="Times New Roman"/>
          <w:szCs w:val="24"/>
        </w:rPr>
      </w:pPr>
    </w:p>
    <w:p w:rsidR="00B62200" w:rsidRDefault="00B62200" w:rsidP="00E2669C">
      <w:pPr>
        <w:pStyle w:val="ListParagraph"/>
        <w:spacing w:after="0" w:line="240" w:lineRule="auto"/>
        <w:ind w:left="0"/>
        <w:rPr>
          <w:szCs w:val="24"/>
        </w:rPr>
      </w:pPr>
    </w:p>
    <w:p w:rsidR="00862AEA" w:rsidRDefault="00FA3EB4" w:rsidP="001F0879">
      <w:pPr>
        <w:pStyle w:val="ListParagraph"/>
        <w:spacing w:after="0" w:line="480" w:lineRule="auto"/>
        <w:ind w:left="1440" w:firstLine="720"/>
        <w:rPr>
          <w:szCs w:val="24"/>
        </w:rPr>
      </w:pPr>
      <w:proofErr w:type="gramStart"/>
      <w:r>
        <w:rPr>
          <w:szCs w:val="24"/>
        </w:rPr>
        <w:t>Gambar 2.2.</w:t>
      </w:r>
      <w:proofErr w:type="gramEnd"/>
      <w:r w:rsidR="003B0796">
        <w:rPr>
          <w:szCs w:val="24"/>
        </w:rPr>
        <w:t xml:space="preserve"> Skema Kerangka Pikir</w:t>
      </w:r>
    </w:p>
    <w:p w:rsidR="008E68E2" w:rsidRPr="007A38A1" w:rsidRDefault="008E68E2" w:rsidP="007A38A1">
      <w:pPr>
        <w:pStyle w:val="ListParagraph"/>
        <w:numPr>
          <w:ilvl w:val="0"/>
          <w:numId w:val="1"/>
        </w:numPr>
        <w:tabs>
          <w:tab w:val="left" w:pos="360"/>
        </w:tabs>
        <w:spacing w:after="0" w:line="480" w:lineRule="auto"/>
        <w:ind w:hanging="720"/>
        <w:jc w:val="both"/>
        <w:rPr>
          <w:b/>
          <w:szCs w:val="24"/>
        </w:rPr>
      </w:pPr>
      <w:r w:rsidRPr="007A38A1">
        <w:rPr>
          <w:b/>
          <w:szCs w:val="24"/>
        </w:rPr>
        <w:t>Hipotesis penelitian</w:t>
      </w:r>
    </w:p>
    <w:p w:rsidR="001F0879" w:rsidRPr="008B26DA" w:rsidRDefault="00B529DC" w:rsidP="008B26DA">
      <w:pPr>
        <w:spacing w:after="0" w:line="480" w:lineRule="auto"/>
        <w:ind w:firstLine="540"/>
        <w:jc w:val="both"/>
        <w:rPr>
          <w:rFonts w:cs="Times New Roman"/>
          <w:szCs w:val="24"/>
        </w:rPr>
      </w:pPr>
      <w:proofErr w:type="gramStart"/>
      <w:r w:rsidRPr="00B529DC">
        <w:rPr>
          <w:rFonts w:cs="Times New Roman"/>
          <w:szCs w:val="24"/>
        </w:rPr>
        <w:t>Berdasarkan tinjauan pustaka dan kerangka pikir yang telah digambarkan maka hipotesis yang diajuka</w:t>
      </w:r>
      <w:r>
        <w:rPr>
          <w:rFonts w:cs="Times New Roman"/>
          <w:szCs w:val="24"/>
        </w:rPr>
        <w:t>n dalam penelitian ini yaitu “</w:t>
      </w:r>
      <w:r w:rsidR="005F3106">
        <w:rPr>
          <w:rFonts w:cs="Times New Roman"/>
          <w:szCs w:val="24"/>
        </w:rPr>
        <w:t xml:space="preserve">ada pengaruh </w:t>
      </w:r>
      <w:r w:rsidR="00EC2385">
        <w:rPr>
          <w:rFonts w:cs="Times New Roman"/>
          <w:szCs w:val="24"/>
        </w:rPr>
        <w:t>positif</w:t>
      </w:r>
      <w:r w:rsidR="00C5631F">
        <w:rPr>
          <w:rFonts w:cs="Times New Roman"/>
          <w:szCs w:val="24"/>
        </w:rPr>
        <w:t xml:space="preserve"> </w:t>
      </w:r>
      <w:r w:rsidR="00B62200">
        <w:rPr>
          <w:rFonts w:cs="Times New Roman"/>
          <w:szCs w:val="24"/>
        </w:rPr>
        <w:t xml:space="preserve">terhadap </w:t>
      </w:r>
      <w:r w:rsidR="009378CD">
        <w:rPr>
          <w:rFonts w:cs="Times New Roman"/>
          <w:szCs w:val="24"/>
        </w:rPr>
        <w:t xml:space="preserve">penerapan </w:t>
      </w:r>
      <w:r w:rsidR="002A67D6">
        <w:rPr>
          <w:rFonts w:cs="Times New Roman"/>
          <w:szCs w:val="24"/>
        </w:rPr>
        <w:t>model</w:t>
      </w:r>
      <w:r>
        <w:rPr>
          <w:rFonts w:cs="Times New Roman"/>
          <w:szCs w:val="24"/>
        </w:rPr>
        <w:t xml:space="preserve"> </w:t>
      </w:r>
      <w:r w:rsidRPr="002A67D6">
        <w:rPr>
          <w:rFonts w:cs="Times New Roman"/>
          <w:i/>
          <w:szCs w:val="24"/>
        </w:rPr>
        <w:t>group investigation</w:t>
      </w:r>
      <w:r>
        <w:rPr>
          <w:rFonts w:cs="Times New Roman"/>
          <w:szCs w:val="24"/>
        </w:rPr>
        <w:t xml:space="preserve"> dalam bimbingan kelompok</w:t>
      </w:r>
      <w:r w:rsidR="005F3106">
        <w:rPr>
          <w:rFonts w:cs="Times New Roman"/>
          <w:szCs w:val="24"/>
        </w:rPr>
        <w:t xml:space="preserve"> untuk</w:t>
      </w:r>
      <w:r w:rsidRPr="00B529DC">
        <w:rPr>
          <w:rFonts w:cs="Times New Roman"/>
          <w:szCs w:val="24"/>
        </w:rPr>
        <w:t xml:space="preserve"> meningkatkan </w:t>
      </w:r>
      <w:r w:rsidR="002A67D6">
        <w:rPr>
          <w:rFonts w:cs="Times New Roman"/>
          <w:szCs w:val="24"/>
        </w:rPr>
        <w:t>kemampuan perencanaan</w:t>
      </w:r>
      <w:r>
        <w:rPr>
          <w:rFonts w:cs="Times New Roman"/>
          <w:szCs w:val="24"/>
        </w:rPr>
        <w:t xml:space="preserve"> ka</w:t>
      </w:r>
      <w:r w:rsidR="00797DBC">
        <w:rPr>
          <w:rFonts w:cs="Times New Roman"/>
          <w:szCs w:val="24"/>
        </w:rPr>
        <w:t>ri</w:t>
      </w:r>
      <w:r>
        <w:rPr>
          <w:rFonts w:cs="Times New Roman"/>
          <w:szCs w:val="24"/>
        </w:rPr>
        <w:t xml:space="preserve">r siswa di </w:t>
      </w:r>
      <w:r w:rsidRPr="00B529DC">
        <w:rPr>
          <w:rFonts w:cs="Times New Roman"/>
          <w:szCs w:val="24"/>
        </w:rPr>
        <w:t xml:space="preserve">SMA </w:t>
      </w:r>
      <w:r w:rsidR="002D282F">
        <w:rPr>
          <w:rFonts w:cs="Times New Roman"/>
          <w:szCs w:val="24"/>
        </w:rPr>
        <w:t>Negeri 3 Watampone’’.</w:t>
      </w:r>
      <w:proofErr w:type="gramEnd"/>
    </w:p>
    <w:p w:rsidR="00F82BBA" w:rsidRDefault="00F82BBA" w:rsidP="00EC2385">
      <w:pPr>
        <w:spacing w:after="0" w:line="480" w:lineRule="auto"/>
        <w:rPr>
          <w:b/>
        </w:rPr>
      </w:pPr>
    </w:p>
    <w:p w:rsidR="00F82BBA" w:rsidRDefault="00F82BBA" w:rsidP="001E410F">
      <w:pPr>
        <w:spacing w:after="0" w:line="480" w:lineRule="auto"/>
        <w:jc w:val="center"/>
        <w:rPr>
          <w:b/>
        </w:rPr>
      </w:pPr>
    </w:p>
    <w:p w:rsidR="00D26336" w:rsidRDefault="007D5AFC" w:rsidP="001E410F">
      <w:pPr>
        <w:spacing w:after="0" w:line="480" w:lineRule="auto"/>
        <w:jc w:val="center"/>
        <w:rPr>
          <w:b/>
        </w:rPr>
      </w:pPr>
      <w:r w:rsidRPr="007D5AFC">
        <w:rPr>
          <w:rFonts w:cs="Times New Roman"/>
          <w:noProof/>
          <w:szCs w:val="24"/>
          <w:lang w:eastAsia="ko-KR"/>
        </w:rPr>
        <w:lastRenderedPageBreak/>
        <w:pict>
          <v:rect id="_x0000_s1087" style="position:absolute;left:0;text-align:left;margin-left:374.35pt;margin-top:-73.55pt;width:50.5pt;height:46.75pt;z-index:251679744" strokecolor="white [3212]"/>
        </w:pict>
      </w:r>
      <w:r w:rsidR="00D8398B">
        <w:rPr>
          <w:b/>
        </w:rPr>
        <w:t>BAB III</w:t>
      </w:r>
    </w:p>
    <w:p w:rsidR="00D8398B" w:rsidRPr="00DC6D8E" w:rsidRDefault="00D8398B" w:rsidP="00D26336">
      <w:pPr>
        <w:tabs>
          <w:tab w:val="left" w:pos="1560"/>
        </w:tabs>
        <w:spacing w:line="480" w:lineRule="auto"/>
        <w:jc w:val="center"/>
        <w:rPr>
          <w:b/>
        </w:rPr>
      </w:pPr>
      <w:r w:rsidRPr="00DC6D8E">
        <w:rPr>
          <w:b/>
        </w:rPr>
        <w:t>METODE PENELITIAN</w:t>
      </w:r>
    </w:p>
    <w:p w:rsidR="00D8398B" w:rsidRDefault="00D8398B" w:rsidP="002507A2">
      <w:pPr>
        <w:pStyle w:val="ListParagraph"/>
        <w:numPr>
          <w:ilvl w:val="0"/>
          <w:numId w:val="17"/>
        </w:numPr>
        <w:spacing w:after="0" w:line="480" w:lineRule="auto"/>
        <w:ind w:left="360"/>
        <w:jc w:val="both"/>
        <w:rPr>
          <w:b/>
        </w:rPr>
      </w:pPr>
      <w:r w:rsidRPr="00552F73">
        <w:rPr>
          <w:b/>
        </w:rPr>
        <w:t>Pendekatan dan Desain Penelitian</w:t>
      </w:r>
    </w:p>
    <w:p w:rsidR="00564BBE" w:rsidRDefault="00226C71" w:rsidP="005A27A2">
      <w:pPr>
        <w:spacing w:after="0" w:line="480" w:lineRule="auto"/>
        <w:ind w:firstLine="720"/>
        <w:jc w:val="both"/>
      </w:pPr>
      <w:proofErr w:type="gramStart"/>
      <w:r w:rsidRPr="00282AC2">
        <w:rPr>
          <w:szCs w:val="24"/>
        </w:rPr>
        <w:t xml:space="preserve">Pendekatan yang digunakan dalam penelitian ini adalah pendekatan </w:t>
      </w:r>
      <w:r w:rsidR="00E45B64">
        <w:rPr>
          <w:szCs w:val="24"/>
        </w:rPr>
        <w:t>kuantitatif</w:t>
      </w:r>
      <w:r w:rsidRPr="00282AC2">
        <w:rPr>
          <w:szCs w:val="24"/>
        </w:rPr>
        <w:t>.</w:t>
      </w:r>
      <w:proofErr w:type="gramEnd"/>
      <w:r w:rsidR="00266796">
        <w:rPr>
          <w:szCs w:val="24"/>
          <w:lang w:val="id-ID"/>
        </w:rPr>
        <w:t xml:space="preserve"> Penelitian </w:t>
      </w:r>
      <w:r w:rsidR="00266796" w:rsidRPr="0076092B">
        <w:rPr>
          <w:lang w:val="id-ID"/>
        </w:rPr>
        <w:t xml:space="preserve">yang digunakan disini adalah </w:t>
      </w:r>
      <w:r w:rsidR="00266796" w:rsidRPr="0076092B">
        <w:rPr>
          <w:i/>
        </w:rPr>
        <w:t>True Experimental Design</w:t>
      </w:r>
      <w:r w:rsidR="00266796" w:rsidRPr="0076092B">
        <w:rPr>
          <w:iCs/>
        </w:rPr>
        <w:t xml:space="preserve"> ya</w:t>
      </w:r>
      <w:r w:rsidR="00266796" w:rsidRPr="0076092B">
        <w:rPr>
          <w:lang w:val="id-ID"/>
        </w:rPr>
        <w:t>ng akan mengkaji</w:t>
      </w:r>
      <w:r w:rsidR="00266796">
        <w:rPr>
          <w:szCs w:val="24"/>
        </w:rPr>
        <w:t xml:space="preserve"> </w:t>
      </w:r>
      <w:r w:rsidR="00266796">
        <w:rPr>
          <w:lang w:val="id-ID"/>
        </w:rPr>
        <w:t>p</w:t>
      </w:r>
      <w:r w:rsidR="007A0D38">
        <w:t>en</w:t>
      </w:r>
      <w:r w:rsidR="00DC0521">
        <w:t>erapan</w:t>
      </w:r>
      <w:r w:rsidR="003B0796">
        <w:t xml:space="preserve"> model</w:t>
      </w:r>
      <w:r w:rsidR="0096702C" w:rsidRPr="007239C1">
        <w:t xml:space="preserve"> </w:t>
      </w:r>
      <w:r w:rsidR="0096702C" w:rsidRPr="003B0796">
        <w:rPr>
          <w:i/>
        </w:rPr>
        <w:t xml:space="preserve">group investigation </w:t>
      </w:r>
      <w:r w:rsidR="0096702C" w:rsidRPr="007239C1">
        <w:t>dalam bimbingan kelompok</w:t>
      </w:r>
      <w:r w:rsidRPr="00282AC2">
        <w:rPr>
          <w:szCs w:val="24"/>
        </w:rPr>
        <w:t xml:space="preserve"> </w:t>
      </w:r>
      <w:r w:rsidR="007A0D38">
        <w:rPr>
          <w:szCs w:val="24"/>
          <w:lang w:val="id-ID"/>
        </w:rPr>
        <w:t>untuk men</w:t>
      </w:r>
      <w:r w:rsidR="00C94A26">
        <w:rPr>
          <w:szCs w:val="24"/>
          <w:lang w:val="id-ID"/>
        </w:rPr>
        <w:t>ingkatkan kemampuan perencanaan</w:t>
      </w:r>
      <w:r w:rsidR="00C94A26">
        <w:rPr>
          <w:szCs w:val="24"/>
        </w:rPr>
        <w:t xml:space="preserve"> karir siswa kelas XI </w:t>
      </w:r>
      <w:r w:rsidR="00C55FC4" w:rsidRPr="00C55FC4">
        <w:t xml:space="preserve"> </w:t>
      </w:r>
      <w:r w:rsidR="00C55FC4" w:rsidRPr="007239C1">
        <w:t>SMA Negeri 3 Watampone</w:t>
      </w:r>
      <w:r w:rsidR="00C94A26">
        <w:rPr>
          <w:szCs w:val="24"/>
        </w:rPr>
        <w:t>. Desain experimen yang digunakan</w:t>
      </w:r>
      <w:r w:rsidRPr="00282AC2">
        <w:rPr>
          <w:szCs w:val="24"/>
        </w:rPr>
        <w:t xml:space="preserve"> adalah </w:t>
      </w:r>
      <w:r w:rsidR="00C94A26">
        <w:rPr>
          <w:i/>
          <w:szCs w:val="24"/>
        </w:rPr>
        <w:t>Pretest -P</w:t>
      </w:r>
      <w:r w:rsidRPr="00282AC2">
        <w:rPr>
          <w:i/>
          <w:szCs w:val="24"/>
        </w:rPr>
        <w:t>osttest</w:t>
      </w:r>
      <w:r w:rsidRPr="00282AC2">
        <w:rPr>
          <w:szCs w:val="24"/>
        </w:rPr>
        <w:t xml:space="preserve"> </w:t>
      </w:r>
      <w:r w:rsidR="00C94A26">
        <w:rPr>
          <w:i/>
          <w:szCs w:val="24"/>
        </w:rPr>
        <w:t>Control G</w:t>
      </w:r>
      <w:r w:rsidRPr="00282AC2">
        <w:rPr>
          <w:i/>
          <w:szCs w:val="24"/>
        </w:rPr>
        <w:t>roup</w:t>
      </w:r>
      <w:r w:rsidRPr="00282AC2">
        <w:rPr>
          <w:szCs w:val="24"/>
        </w:rPr>
        <w:t xml:space="preserve"> </w:t>
      </w:r>
      <w:r w:rsidR="00C94A26">
        <w:rPr>
          <w:i/>
          <w:szCs w:val="24"/>
        </w:rPr>
        <w:t>D</w:t>
      </w:r>
      <w:r w:rsidRPr="00282AC2">
        <w:rPr>
          <w:i/>
          <w:szCs w:val="24"/>
        </w:rPr>
        <w:t>esign</w:t>
      </w:r>
      <w:r w:rsidRPr="00282AC2">
        <w:rPr>
          <w:szCs w:val="24"/>
        </w:rPr>
        <w:t xml:space="preserve"> yang dapat di gambarkan sebagai </w:t>
      </w:r>
      <w:proofErr w:type="gramStart"/>
      <w:r w:rsidRPr="00282AC2">
        <w:rPr>
          <w:szCs w:val="24"/>
        </w:rPr>
        <w:t>berikut :</w:t>
      </w:r>
      <w:proofErr w:type="gramEnd"/>
    </w:p>
    <w:p w:rsidR="001902B5" w:rsidRPr="005E1418" w:rsidRDefault="001902B5" w:rsidP="00FA3EB4">
      <w:pPr>
        <w:spacing w:after="0" w:line="240" w:lineRule="auto"/>
        <w:ind w:left="720"/>
        <w:rPr>
          <w:szCs w:val="24"/>
          <w:lang w:val="id-ID"/>
        </w:rPr>
      </w:pPr>
      <w:r w:rsidRPr="005E1418">
        <w:rPr>
          <w:szCs w:val="24"/>
        </w:rPr>
        <w:t xml:space="preserve">Tabel 3.1 </w:t>
      </w:r>
      <w:r w:rsidR="0014614E">
        <w:rPr>
          <w:szCs w:val="24"/>
        </w:rPr>
        <w:t>Desain</w:t>
      </w:r>
      <w:r w:rsidRPr="005E1418">
        <w:rPr>
          <w:szCs w:val="24"/>
        </w:rPr>
        <w:t xml:space="preserve"> Rancangan Penelitian</w:t>
      </w:r>
    </w:p>
    <w:p w:rsidR="001902B5" w:rsidRPr="005E1418" w:rsidRDefault="001902B5" w:rsidP="001902B5">
      <w:pPr>
        <w:spacing w:after="0" w:line="240" w:lineRule="auto"/>
        <w:jc w:val="center"/>
        <w:rPr>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2048"/>
        <w:gridCol w:w="2073"/>
        <w:gridCol w:w="1948"/>
      </w:tblGrid>
      <w:tr w:rsidR="001902B5" w:rsidRPr="00282AC2" w:rsidTr="00FA3EB4">
        <w:trPr>
          <w:trHeight w:val="591"/>
        </w:trPr>
        <w:tc>
          <w:tcPr>
            <w:tcW w:w="2001"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Kelompok</w:t>
            </w:r>
          </w:p>
        </w:tc>
        <w:tc>
          <w:tcPr>
            <w:tcW w:w="2109"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Pre test</w:t>
            </w:r>
          </w:p>
        </w:tc>
        <w:tc>
          <w:tcPr>
            <w:tcW w:w="2110"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Perlakuan</w:t>
            </w:r>
          </w:p>
        </w:tc>
        <w:tc>
          <w:tcPr>
            <w:tcW w:w="2002"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Post test</w:t>
            </w:r>
          </w:p>
        </w:tc>
      </w:tr>
      <w:tr w:rsidR="001902B5" w:rsidRPr="00282AC2" w:rsidTr="00FA3EB4">
        <w:trPr>
          <w:trHeight w:val="617"/>
        </w:trPr>
        <w:tc>
          <w:tcPr>
            <w:tcW w:w="2001"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Eksperimen (E)</w:t>
            </w:r>
          </w:p>
        </w:tc>
        <w:tc>
          <w:tcPr>
            <w:tcW w:w="2109"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O</w:t>
            </w:r>
            <w:r w:rsidRPr="00282AC2">
              <w:rPr>
                <w:szCs w:val="24"/>
                <w:vertAlign w:val="subscript"/>
              </w:rPr>
              <w:t>1</w:t>
            </w:r>
          </w:p>
        </w:tc>
        <w:tc>
          <w:tcPr>
            <w:tcW w:w="2110"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X</w:t>
            </w:r>
          </w:p>
        </w:tc>
        <w:tc>
          <w:tcPr>
            <w:tcW w:w="2002"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O</w:t>
            </w:r>
            <w:r w:rsidRPr="00282AC2">
              <w:rPr>
                <w:szCs w:val="24"/>
                <w:vertAlign w:val="subscript"/>
              </w:rPr>
              <w:t>3</w:t>
            </w:r>
          </w:p>
        </w:tc>
      </w:tr>
      <w:tr w:rsidR="001902B5" w:rsidRPr="00282AC2" w:rsidTr="00FA3EB4">
        <w:trPr>
          <w:trHeight w:val="615"/>
        </w:trPr>
        <w:tc>
          <w:tcPr>
            <w:tcW w:w="2001"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Kontrol (K)</w:t>
            </w:r>
          </w:p>
        </w:tc>
        <w:tc>
          <w:tcPr>
            <w:tcW w:w="2109"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O</w:t>
            </w:r>
            <w:r w:rsidRPr="00282AC2">
              <w:rPr>
                <w:szCs w:val="24"/>
                <w:vertAlign w:val="subscript"/>
              </w:rPr>
              <w:t>2</w:t>
            </w:r>
          </w:p>
        </w:tc>
        <w:tc>
          <w:tcPr>
            <w:tcW w:w="2110"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p>
        </w:tc>
        <w:tc>
          <w:tcPr>
            <w:tcW w:w="2002" w:type="dxa"/>
            <w:tcBorders>
              <w:top w:val="single" w:sz="4" w:space="0" w:color="auto"/>
              <w:left w:val="nil"/>
              <w:bottom w:val="single" w:sz="4" w:space="0" w:color="auto"/>
              <w:right w:val="nil"/>
            </w:tcBorders>
            <w:vAlign w:val="center"/>
          </w:tcPr>
          <w:p w:rsidR="001902B5" w:rsidRPr="00282AC2" w:rsidRDefault="001902B5" w:rsidP="00FA3EB4">
            <w:pPr>
              <w:spacing w:after="0" w:line="480" w:lineRule="auto"/>
              <w:jc w:val="center"/>
              <w:rPr>
                <w:szCs w:val="24"/>
              </w:rPr>
            </w:pPr>
            <w:r w:rsidRPr="00282AC2">
              <w:rPr>
                <w:szCs w:val="24"/>
              </w:rPr>
              <w:t>O</w:t>
            </w:r>
            <w:r w:rsidRPr="00282AC2">
              <w:rPr>
                <w:szCs w:val="24"/>
                <w:vertAlign w:val="subscript"/>
              </w:rPr>
              <w:t>4</w:t>
            </w:r>
          </w:p>
        </w:tc>
      </w:tr>
    </w:tbl>
    <w:p w:rsidR="001902B5" w:rsidRPr="00F8064B" w:rsidRDefault="008364D8" w:rsidP="001902B5">
      <w:pPr>
        <w:spacing w:after="0" w:line="480" w:lineRule="auto"/>
        <w:jc w:val="both"/>
        <w:rPr>
          <w:szCs w:val="24"/>
          <w:lang w:val="id-ID"/>
        </w:rPr>
      </w:pPr>
      <w:r>
        <w:rPr>
          <w:szCs w:val="24"/>
        </w:rPr>
        <w:t>Sugi</w:t>
      </w:r>
      <w:r w:rsidR="005A7CE3">
        <w:rPr>
          <w:szCs w:val="24"/>
        </w:rPr>
        <w:t>y</w:t>
      </w:r>
      <w:r>
        <w:rPr>
          <w:szCs w:val="24"/>
        </w:rPr>
        <w:t>ono</w:t>
      </w:r>
      <w:r>
        <w:rPr>
          <w:szCs w:val="24"/>
          <w:lang w:val="id-ID"/>
        </w:rPr>
        <w:t xml:space="preserve"> (</w:t>
      </w:r>
      <w:r w:rsidR="00FC5B5A">
        <w:rPr>
          <w:szCs w:val="24"/>
        </w:rPr>
        <w:t>2004</w:t>
      </w:r>
      <w:r w:rsidR="001902B5" w:rsidRPr="00282AC2">
        <w:rPr>
          <w:szCs w:val="24"/>
        </w:rPr>
        <w:t>: 112)</w:t>
      </w:r>
    </w:p>
    <w:p w:rsidR="00D8609D" w:rsidRDefault="00D8609D" w:rsidP="00A60BCE">
      <w:pPr>
        <w:spacing w:after="0" w:line="480" w:lineRule="auto"/>
        <w:ind w:left="360" w:hanging="360"/>
        <w:jc w:val="both"/>
      </w:pPr>
      <w:r>
        <w:t xml:space="preserve">Keterangan </w:t>
      </w:r>
      <w:r>
        <w:tab/>
        <w:t xml:space="preserve">: </w:t>
      </w:r>
    </w:p>
    <w:p w:rsidR="001E60B5" w:rsidRPr="00282AC2" w:rsidRDefault="001E60B5" w:rsidP="00C653AE">
      <w:pPr>
        <w:tabs>
          <w:tab w:val="left" w:pos="709"/>
          <w:tab w:val="left" w:pos="993"/>
        </w:tabs>
        <w:spacing w:after="0" w:line="360" w:lineRule="auto"/>
        <w:jc w:val="both"/>
        <w:rPr>
          <w:szCs w:val="24"/>
        </w:rPr>
      </w:pPr>
      <w:r w:rsidRPr="00282AC2">
        <w:rPr>
          <w:szCs w:val="24"/>
        </w:rPr>
        <w:t>E</w:t>
      </w:r>
      <w:r w:rsidRPr="00282AC2">
        <w:rPr>
          <w:szCs w:val="24"/>
        </w:rPr>
        <w:tab/>
        <w:t>=</w:t>
      </w:r>
      <w:r w:rsidRPr="00282AC2">
        <w:rPr>
          <w:szCs w:val="24"/>
        </w:rPr>
        <w:tab/>
        <w:t>Kelompok eksperimen</w:t>
      </w:r>
    </w:p>
    <w:p w:rsidR="001E60B5" w:rsidRPr="00282AC2" w:rsidRDefault="001E60B5" w:rsidP="00C653AE">
      <w:pPr>
        <w:tabs>
          <w:tab w:val="left" w:pos="709"/>
          <w:tab w:val="left" w:pos="993"/>
        </w:tabs>
        <w:spacing w:after="0" w:line="360" w:lineRule="auto"/>
        <w:jc w:val="both"/>
        <w:rPr>
          <w:szCs w:val="24"/>
        </w:rPr>
      </w:pPr>
      <w:r w:rsidRPr="00282AC2">
        <w:rPr>
          <w:szCs w:val="24"/>
        </w:rPr>
        <w:t>K</w:t>
      </w:r>
      <w:r w:rsidRPr="00282AC2">
        <w:rPr>
          <w:szCs w:val="24"/>
        </w:rPr>
        <w:tab/>
        <w:t>=</w:t>
      </w:r>
      <w:r w:rsidRPr="00282AC2">
        <w:rPr>
          <w:szCs w:val="24"/>
        </w:rPr>
        <w:tab/>
        <w:t>Kelompok kontrol</w:t>
      </w:r>
    </w:p>
    <w:p w:rsidR="001E60B5" w:rsidRPr="00282AC2" w:rsidRDefault="001E60B5" w:rsidP="00C653AE">
      <w:pPr>
        <w:tabs>
          <w:tab w:val="left" w:pos="709"/>
          <w:tab w:val="left" w:pos="993"/>
        </w:tabs>
        <w:spacing w:after="0" w:line="360" w:lineRule="auto"/>
        <w:jc w:val="both"/>
        <w:rPr>
          <w:szCs w:val="24"/>
        </w:rPr>
      </w:pPr>
      <w:r w:rsidRPr="00282AC2">
        <w:rPr>
          <w:szCs w:val="24"/>
        </w:rPr>
        <w:t>O</w:t>
      </w:r>
      <w:r w:rsidRPr="00282AC2">
        <w:rPr>
          <w:szCs w:val="24"/>
          <w:vertAlign w:val="subscript"/>
        </w:rPr>
        <w:t>1</w:t>
      </w:r>
      <w:r w:rsidRPr="00282AC2">
        <w:rPr>
          <w:szCs w:val="24"/>
        </w:rPr>
        <w:tab/>
        <w:t>=</w:t>
      </w:r>
      <w:r w:rsidRPr="00282AC2">
        <w:rPr>
          <w:szCs w:val="24"/>
        </w:rPr>
        <w:tab/>
      </w:r>
      <w:r w:rsidRPr="00282AC2">
        <w:rPr>
          <w:i/>
          <w:szCs w:val="24"/>
        </w:rPr>
        <w:t>Pre test</w:t>
      </w:r>
      <w:r w:rsidRPr="00282AC2">
        <w:rPr>
          <w:szCs w:val="24"/>
        </w:rPr>
        <w:t xml:space="preserve"> kelompok eksperimen</w:t>
      </w:r>
    </w:p>
    <w:p w:rsidR="001E60B5" w:rsidRPr="00282AC2" w:rsidRDefault="001E60B5" w:rsidP="00C653AE">
      <w:pPr>
        <w:tabs>
          <w:tab w:val="left" w:pos="709"/>
          <w:tab w:val="left" w:pos="993"/>
        </w:tabs>
        <w:spacing w:after="0" w:line="360" w:lineRule="auto"/>
        <w:jc w:val="both"/>
        <w:rPr>
          <w:szCs w:val="24"/>
        </w:rPr>
      </w:pPr>
      <w:r w:rsidRPr="00282AC2">
        <w:rPr>
          <w:szCs w:val="24"/>
        </w:rPr>
        <w:t>O</w:t>
      </w:r>
      <w:r w:rsidRPr="00282AC2">
        <w:rPr>
          <w:szCs w:val="24"/>
          <w:vertAlign w:val="subscript"/>
        </w:rPr>
        <w:t>2</w:t>
      </w:r>
      <w:r w:rsidRPr="00282AC2">
        <w:rPr>
          <w:szCs w:val="24"/>
        </w:rPr>
        <w:tab/>
        <w:t>=</w:t>
      </w:r>
      <w:r w:rsidRPr="00282AC2">
        <w:rPr>
          <w:szCs w:val="24"/>
        </w:rPr>
        <w:tab/>
      </w:r>
      <w:r w:rsidRPr="00282AC2">
        <w:rPr>
          <w:i/>
          <w:szCs w:val="24"/>
        </w:rPr>
        <w:t>Pre test</w:t>
      </w:r>
      <w:r w:rsidRPr="00282AC2">
        <w:rPr>
          <w:szCs w:val="24"/>
        </w:rPr>
        <w:t xml:space="preserve"> kelompok kontrol</w:t>
      </w:r>
    </w:p>
    <w:p w:rsidR="001E60B5" w:rsidRPr="00282AC2" w:rsidRDefault="001E60B5" w:rsidP="00C653AE">
      <w:pPr>
        <w:tabs>
          <w:tab w:val="left" w:pos="709"/>
          <w:tab w:val="left" w:pos="993"/>
        </w:tabs>
        <w:spacing w:after="0" w:line="360" w:lineRule="auto"/>
        <w:jc w:val="both"/>
        <w:rPr>
          <w:szCs w:val="24"/>
        </w:rPr>
      </w:pPr>
      <w:r w:rsidRPr="00282AC2">
        <w:rPr>
          <w:szCs w:val="24"/>
        </w:rPr>
        <w:t>O</w:t>
      </w:r>
      <w:r w:rsidRPr="00282AC2">
        <w:rPr>
          <w:szCs w:val="24"/>
          <w:vertAlign w:val="subscript"/>
        </w:rPr>
        <w:t>3</w:t>
      </w:r>
      <w:r w:rsidRPr="00282AC2">
        <w:rPr>
          <w:szCs w:val="24"/>
        </w:rPr>
        <w:tab/>
        <w:t>=</w:t>
      </w:r>
      <w:r w:rsidRPr="00282AC2">
        <w:rPr>
          <w:szCs w:val="24"/>
        </w:rPr>
        <w:tab/>
      </w:r>
      <w:r w:rsidRPr="00282AC2">
        <w:rPr>
          <w:i/>
          <w:szCs w:val="24"/>
        </w:rPr>
        <w:t>Post test</w:t>
      </w:r>
      <w:r w:rsidRPr="00282AC2">
        <w:rPr>
          <w:szCs w:val="24"/>
        </w:rPr>
        <w:t xml:space="preserve"> kelompok eksperimen</w:t>
      </w:r>
    </w:p>
    <w:p w:rsidR="001E60B5" w:rsidRDefault="001E60B5" w:rsidP="00C653AE">
      <w:pPr>
        <w:spacing w:after="0" w:line="360" w:lineRule="auto"/>
        <w:ind w:left="360" w:hanging="360"/>
        <w:jc w:val="both"/>
        <w:rPr>
          <w:szCs w:val="24"/>
        </w:rPr>
      </w:pPr>
      <w:r w:rsidRPr="00282AC2">
        <w:rPr>
          <w:szCs w:val="24"/>
        </w:rPr>
        <w:t>O</w:t>
      </w:r>
      <w:r w:rsidRPr="00282AC2">
        <w:rPr>
          <w:szCs w:val="24"/>
          <w:vertAlign w:val="subscript"/>
        </w:rPr>
        <w:t>4</w:t>
      </w:r>
      <w:r w:rsidRPr="00282AC2">
        <w:rPr>
          <w:szCs w:val="24"/>
        </w:rPr>
        <w:tab/>
      </w:r>
      <w:r w:rsidR="00C94A26">
        <w:rPr>
          <w:szCs w:val="24"/>
        </w:rPr>
        <w:t xml:space="preserve">     </w:t>
      </w:r>
      <w:proofErr w:type="gramStart"/>
      <w:r w:rsidR="00C94A26">
        <w:rPr>
          <w:szCs w:val="24"/>
        </w:rPr>
        <w:t xml:space="preserve">=  </w:t>
      </w:r>
      <w:r w:rsidRPr="00282AC2">
        <w:rPr>
          <w:i/>
          <w:szCs w:val="24"/>
        </w:rPr>
        <w:t>Post</w:t>
      </w:r>
      <w:proofErr w:type="gramEnd"/>
      <w:r w:rsidRPr="00282AC2">
        <w:rPr>
          <w:i/>
          <w:szCs w:val="24"/>
        </w:rPr>
        <w:t xml:space="preserve"> test</w:t>
      </w:r>
      <w:r w:rsidRPr="00282AC2">
        <w:rPr>
          <w:szCs w:val="24"/>
        </w:rPr>
        <w:t xml:space="preserve"> kelompok </w:t>
      </w:r>
      <w:r w:rsidR="00867F90">
        <w:rPr>
          <w:szCs w:val="24"/>
        </w:rPr>
        <w:t>k</w:t>
      </w:r>
      <w:r>
        <w:rPr>
          <w:szCs w:val="24"/>
        </w:rPr>
        <w:t>ontrol</w:t>
      </w:r>
    </w:p>
    <w:p w:rsidR="00C653AE" w:rsidRDefault="00C653AE" w:rsidP="00C653AE">
      <w:pPr>
        <w:tabs>
          <w:tab w:val="left" w:pos="709"/>
          <w:tab w:val="left" w:pos="993"/>
        </w:tabs>
        <w:spacing w:after="0" w:line="360" w:lineRule="auto"/>
        <w:jc w:val="both"/>
        <w:rPr>
          <w:szCs w:val="24"/>
        </w:rPr>
      </w:pPr>
      <w:r w:rsidRPr="00282AC2">
        <w:rPr>
          <w:szCs w:val="24"/>
        </w:rPr>
        <w:t>X</w:t>
      </w:r>
      <w:r w:rsidRPr="00282AC2">
        <w:rPr>
          <w:szCs w:val="24"/>
        </w:rPr>
        <w:tab/>
        <w:t>=</w:t>
      </w:r>
      <w:r w:rsidRPr="00282AC2">
        <w:rPr>
          <w:szCs w:val="24"/>
        </w:rPr>
        <w:tab/>
        <w:t>Perlakuan</w:t>
      </w:r>
      <w:r w:rsidR="007A0D56">
        <w:rPr>
          <w:szCs w:val="24"/>
        </w:rPr>
        <w:t xml:space="preserve"> (pemberian </w:t>
      </w:r>
      <w:r w:rsidR="007A0D56" w:rsidRPr="007A0D56">
        <w:rPr>
          <w:i/>
          <w:szCs w:val="24"/>
        </w:rPr>
        <w:t>Group Investigation</w:t>
      </w:r>
      <w:r w:rsidR="007A0D56">
        <w:rPr>
          <w:szCs w:val="24"/>
        </w:rPr>
        <w:t>)</w:t>
      </w:r>
    </w:p>
    <w:p w:rsidR="00D8609D" w:rsidRDefault="007D5AFC" w:rsidP="005A27A2">
      <w:pPr>
        <w:spacing w:after="0" w:line="480" w:lineRule="auto"/>
        <w:ind w:firstLine="720"/>
        <w:jc w:val="both"/>
      </w:pPr>
      <w:r>
        <w:rPr>
          <w:noProof/>
          <w:lang w:eastAsia="ko-KR"/>
        </w:rPr>
        <w:pict>
          <v:rect id="_x0000_s1088" style="position:absolute;left:0;text-align:left;margin-left:155.9pt;margin-top:70.15pt;width:50.5pt;height:46.75pt;z-index:251680768" strokecolor="white [3212]">
            <v:textbox>
              <w:txbxContent>
                <w:p w:rsidR="00FC4559" w:rsidRDefault="00EC2385" w:rsidP="00D76D3C">
                  <w:pPr>
                    <w:jc w:val="center"/>
                  </w:pPr>
                  <w:r>
                    <w:t>37</w:t>
                  </w:r>
                </w:p>
              </w:txbxContent>
            </v:textbox>
          </v:rect>
        </w:pict>
      </w:r>
      <w:r w:rsidR="00D8609D">
        <w:t>Adapun prosedur pelaksanaan peneli</w:t>
      </w:r>
      <w:r w:rsidR="00DF69B6">
        <w:t>tian mulai dari penentuan sampel</w:t>
      </w:r>
      <w:r w:rsidR="00D8609D">
        <w:t xml:space="preserve"> kelompok, </w:t>
      </w:r>
      <w:r w:rsidR="00D8609D">
        <w:rPr>
          <w:i/>
        </w:rPr>
        <w:t xml:space="preserve">pretest, </w:t>
      </w:r>
      <w:r w:rsidR="00D8609D">
        <w:t xml:space="preserve">pemberian perlakuan berupa </w:t>
      </w:r>
      <w:r w:rsidR="003B0796">
        <w:t>model</w:t>
      </w:r>
      <w:r w:rsidR="002A2832">
        <w:t xml:space="preserve"> </w:t>
      </w:r>
      <w:r w:rsidR="002A2832" w:rsidRPr="003B0796">
        <w:rPr>
          <w:i/>
        </w:rPr>
        <w:t>group investigation</w:t>
      </w:r>
      <w:r w:rsidR="002A2832">
        <w:t xml:space="preserve"> dalam </w:t>
      </w:r>
      <w:r w:rsidR="002A2832">
        <w:lastRenderedPageBreak/>
        <w:t>bimbingan kelomp</w:t>
      </w:r>
      <w:r w:rsidR="003B0796">
        <w:t>ok untuk meningkatkan kemampuan perencanaan</w:t>
      </w:r>
      <w:r w:rsidR="002A2832">
        <w:t xml:space="preserve"> karir siswa di SMA Negeri 3 Watampone</w:t>
      </w:r>
      <w:r w:rsidR="00D8609D">
        <w:t xml:space="preserve"> sebagai berikut:</w:t>
      </w:r>
    </w:p>
    <w:p w:rsidR="00AD1D53" w:rsidRPr="00797DBC" w:rsidRDefault="00DF69B6" w:rsidP="002507A2">
      <w:pPr>
        <w:pStyle w:val="ListParagraph"/>
        <w:numPr>
          <w:ilvl w:val="0"/>
          <w:numId w:val="18"/>
        </w:numPr>
        <w:tabs>
          <w:tab w:val="left" w:pos="1080"/>
        </w:tabs>
        <w:spacing w:after="0" w:line="480" w:lineRule="auto"/>
        <w:ind w:left="1080"/>
        <w:jc w:val="both"/>
        <w:rPr>
          <w:rFonts w:cs="Times New Roman"/>
          <w:szCs w:val="24"/>
        </w:rPr>
      </w:pPr>
      <w:r>
        <w:t>Identifikasi sampel</w:t>
      </w:r>
      <w:r w:rsidR="007A0D56">
        <w:t xml:space="preserve"> penelitian baik kelompok eksperimen maupun kelompok kontrol.</w:t>
      </w:r>
      <w:r w:rsidR="00AD1D53">
        <w:t xml:space="preserve"> </w:t>
      </w:r>
    </w:p>
    <w:p w:rsidR="007A0D56" w:rsidRPr="00797DBC" w:rsidRDefault="007A0D56" w:rsidP="002507A2">
      <w:pPr>
        <w:pStyle w:val="ListParagraph"/>
        <w:numPr>
          <w:ilvl w:val="0"/>
          <w:numId w:val="18"/>
        </w:numPr>
        <w:tabs>
          <w:tab w:val="left" w:pos="1080"/>
        </w:tabs>
        <w:spacing w:after="0" w:line="480" w:lineRule="auto"/>
        <w:ind w:left="1080"/>
        <w:jc w:val="both"/>
        <w:rPr>
          <w:rFonts w:cs="Times New Roman"/>
          <w:szCs w:val="24"/>
        </w:rPr>
      </w:pPr>
      <w:r>
        <w:t xml:space="preserve">Identifikasi tujuan meliputi perumusan tujuan-tujuan umum yang </w:t>
      </w:r>
      <w:proofErr w:type="gramStart"/>
      <w:r>
        <w:t>akan</w:t>
      </w:r>
      <w:proofErr w:type="gramEnd"/>
      <w:r>
        <w:t xml:space="preserve"> dicapai dal</w:t>
      </w:r>
      <w:r w:rsidR="00DE313D">
        <w:t>a</w:t>
      </w:r>
      <w:r>
        <w:t xml:space="preserve">m penerapan </w:t>
      </w:r>
      <w:r w:rsidR="00DF69B6" w:rsidRPr="00DF69B6">
        <w:rPr>
          <w:i/>
        </w:rPr>
        <w:t>g</w:t>
      </w:r>
      <w:r w:rsidR="00DF69B6">
        <w:rPr>
          <w:i/>
        </w:rPr>
        <w:t>roup i</w:t>
      </w:r>
      <w:r w:rsidRPr="00797DBC">
        <w:rPr>
          <w:i/>
        </w:rPr>
        <w:t>nvestigation</w:t>
      </w:r>
      <w:r>
        <w:t xml:space="preserve"> dalam bimbingan kelompok untuk meningkatkan perencanaan karir siswa. Perumusan tujuan berdasarkan kepada permasalahan-permasalahan yang teridentifikasi dalam tahap identifikasi masalah.</w:t>
      </w:r>
    </w:p>
    <w:p w:rsidR="007A0D56" w:rsidRPr="00797DBC" w:rsidRDefault="007A0D56" w:rsidP="002507A2">
      <w:pPr>
        <w:pStyle w:val="ListParagraph"/>
        <w:numPr>
          <w:ilvl w:val="0"/>
          <w:numId w:val="18"/>
        </w:numPr>
        <w:tabs>
          <w:tab w:val="left" w:pos="1080"/>
        </w:tabs>
        <w:spacing w:after="0" w:line="480" w:lineRule="auto"/>
        <w:ind w:left="1080"/>
        <w:jc w:val="both"/>
        <w:rPr>
          <w:rFonts w:cs="Times New Roman"/>
          <w:szCs w:val="24"/>
        </w:rPr>
      </w:pPr>
      <w:r>
        <w:t xml:space="preserve">Penyusunan perangkat perlakuan </w:t>
      </w:r>
      <w:r w:rsidR="00CE4964">
        <w:t xml:space="preserve">berupa </w:t>
      </w:r>
      <w:r>
        <w:t xml:space="preserve">model </w:t>
      </w:r>
      <w:r w:rsidR="00DF69B6">
        <w:rPr>
          <w:i/>
        </w:rPr>
        <w:t>group i</w:t>
      </w:r>
      <w:r w:rsidRPr="00797DBC">
        <w:rPr>
          <w:i/>
        </w:rPr>
        <w:t xml:space="preserve">nvestigation </w:t>
      </w:r>
      <w:r w:rsidR="00CE4964">
        <w:t xml:space="preserve">dalam bimbingan kelompok </w:t>
      </w:r>
      <w:r>
        <w:t xml:space="preserve">sesuai dengan permasalahan yang dialami oleh siswa. </w:t>
      </w:r>
    </w:p>
    <w:p w:rsidR="00EC7B2F" w:rsidRPr="00797DBC" w:rsidRDefault="007A0D56" w:rsidP="002507A2">
      <w:pPr>
        <w:pStyle w:val="ListParagraph"/>
        <w:numPr>
          <w:ilvl w:val="0"/>
          <w:numId w:val="18"/>
        </w:numPr>
        <w:tabs>
          <w:tab w:val="left" w:pos="1080"/>
        </w:tabs>
        <w:spacing w:after="0" w:line="480" w:lineRule="auto"/>
        <w:ind w:left="1080"/>
        <w:jc w:val="both"/>
        <w:rPr>
          <w:rFonts w:cs="Times New Roman"/>
          <w:szCs w:val="24"/>
        </w:rPr>
      </w:pPr>
      <w:r>
        <w:t xml:space="preserve">Penyusunan </w:t>
      </w:r>
      <w:r w:rsidR="00CE4964">
        <w:t>sk</w:t>
      </w:r>
      <w:r>
        <w:t>enario p</w:t>
      </w:r>
      <w:r w:rsidR="00EC7B2F">
        <w:t xml:space="preserve">elaksanaan </w:t>
      </w:r>
      <w:r w:rsidR="00EC7B2F" w:rsidRPr="00797DBC">
        <w:rPr>
          <w:i/>
        </w:rPr>
        <w:t>pretest</w:t>
      </w:r>
      <w:r w:rsidR="00DF69B6">
        <w:t xml:space="preserve"> terhadap sampel</w:t>
      </w:r>
      <w:r w:rsidR="00EC7B2F">
        <w:t xml:space="preserve"> penelitian berupa pemberian Skala penelitia</w:t>
      </w:r>
      <w:r w:rsidR="00DE313D">
        <w:t xml:space="preserve">n yang berisi daftar pertanyaan atau </w:t>
      </w:r>
      <w:r w:rsidR="00EC7B2F">
        <w:t xml:space="preserve">pernyataan tentang </w:t>
      </w:r>
      <w:r w:rsidR="003B0796">
        <w:t>kemampuan perencanaan</w:t>
      </w:r>
      <w:r w:rsidR="00862AD3">
        <w:t xml:space="preserve"> pilihan karir</w:t>
      </w:r>
      <w:r w:rsidR="00CE4964">
        <w:t>.</w:t>
      </w:r>
    </w:p>
    <w:p w:rsidR="00EC7B2F" w:rsidRPr="00DE313D" w:rsidRDefault="00EC7B2F" w:rsidP="002507A2">
      <w:pPr>
        <w:pStyle w:val="ListParagraph"/>
        <w:numPr>
          <w:ilvl w:val="0"/>
          <w:numId w:val="18"/>
        </w:numPr>
        <w:tabs>
          <w:tab w:val="left" w:pos="1080"/>
        </w:tabs>
        <w:spacing w:after="0" w:line="480" w:lineRule="auto"/>
        <w:ind w:left="1080"/>
        <w:jc w:val="both"/>
        <w:rPr>
          <w:rFonts w:cs="Times New Roman"/>
          <w:szCs w:val="24"/>
        </w:rPr>
      </w:pPr>
      <w:r>
        <w:t xml:space="preserve">Pelaksanaan </w:t>
      </w:r>
      <w:r w:rsidRPr="00DE313D">
        <w:rPr>
          <w:i/>
        </w:rPr>
        <w:t>pos</w:t>
      </w:r>
      <w:r w:rsidR="00CE4964" w:rsidRPr="00DE313D">
        <w:rPr>
          <w:i/>
        </w:rPr>
        <w:t>t</w:t>
      </w:r>
      <w:r w:rsidRPr="00DE313D">
        <w:rPr>
          <w:i/>
        </w:rPr>
        <w:t xml:space="preserve">test </w:t>
      </w:r>
      <w:r w:rsidR="00DF69B6">
        <w:t>terhadap sampel</w:t>
      </w:r>
      <w:r>
        <w:t xml:space="preserve"> penelitian berupa pemberian skala penelit</w:t>
      </w:r>
      <w:r w:rsidR="00DE313D">
        <w:t xml:space="preserve">ian yang berisi item pertanyaan atau </w:t>
      </w:r>
      <w:r>
        <w:t xml:space="preserve">pernyataan tentang </w:t>
      </w:r>
      <w:r w:rsidR="007D083D" w:rsidRPr="00DE313D">
        <w:rPr>
          <w:rFonts w:cs="Times New Roman"/>
          <w:szCs w:val="24"/>
        </w:rPr>
        <w:t>kema</w:t>
      </w:r>
      <w:r w:rsidR="003B0796" w:rsidRPr="00DE313D">
        <w:rPr>
          <w:rFonts w:cs="Times New Roman"/>
          <w:szCs w:val="24"/>
        </w:rPr>
        <w:t xml:space="preserve">mpuan perencanaan </w:t>
      </w:r>
      <w:r w:rsidR="00656A50" w:rsidRPr="00DE313D">
        <w:rPr>
          <w:rFonts w:cs="Times New Roman"/>
          <w:szCs w:val="24"/>
        </w:rPr>
        <w:t>karir</w:t>
      </w:r>
      <w:r w:rsidR="00656A50">
        <w:t xml:space="preserve"> </w:t>
      </w:r>
      <w:r>
        <w:t xml:space="preserve">siswa setelah diberi </w:t>
      </w:r>
      <w:r w:rsidR="003B0796">
        <w:t>model</w:t>
      </w:r>
      <w:r w:rsidR="007D083D">
        <w:t xml:space="preserve"> </w:t>
      </w:r>
      <w:r w:rsidR="007D083D" w:rsidRPr="00DE313D">
        <w:rPr>
          <w:i/>
        </w:rPr>
        <w:t>group investigation</w:t>
      </w:r>
      <w:r w:rsidR="007D083D">
        <w:t xml:space="preserve"> </w:t>
      </w:r>
      <w:r w:rsidR="00941E96">
        <w:t>dalam bimbingan kelompok</w:t>
      </w:r>
      <w:r w:rsidR="00CE4964">
        <w:t>.</w:t>
      </w:r>
    </w:p>
    <w:p w:rsidR="001F76F4" w:rsidRPr="00552F73" w:rsidRDefault="001F76F4" w:rsidP="002507A2">
      <w:pPr>
        <w:pStyle w:val="ListParagraph"/>
        <w:numPr>
          <w:ilvl w:val="0"/>
          <w:numId w:val="17"/>
        </w:numPr>
        <w:tabs>
          <w:tab w:val="left" w:pos="-851"/>
        </w:tabs>
        <w:spacing w:after="0" w:line="480" w:lineRule="auto"/>
        <w:ind w:left="360"/>
        <w:jc w:val="both"/>
      </w:pPr>
      <w:r w:rsidRPr="00552F73">
        <w:rPr>
          <w:b/>
        </w:rPr>
        <w:t xml:space="preserve">Peubah dan Defenisi </w:t>
      </w:r>
      <w:r w:rsidR="00CE4964">
        <w:rPr>
          <w:b/>
        </w:rPr>
        <w:t>Operasional</w:t>
      </w:r>
    </w:p>
    <w:p w:rsidR="001F76F4" w:rsidRDefault="00CE4964" w:rsidP="005A27A2">
      <w:pPr>
        <w:spacing w:after="0" w:line="480" w:lineRule="auto"/>
        <w:ind w:firstLine="720"/>
        <w:jc w:val="both"/>
      </w:pPr>
      <w:r>
        <w:t>Penelitian ini mengk</w:t>
      </w:r>
      <w:r w:rsidR="00501CFE">
        <w:t xml:space="preserve">aji dua peubah, yaitu:  penerapan </w:t>
      </w:r>
      <w:r>
        <w:t>m</w:t>
      </w:r>
      <w:r w:rsidR="003B0796">
        <w:t>odel</w:t>
      </w:r>
      <w:r w:rsidR="001F76F4">
        <w:t xml:space="preserve"> </w:t>
      </w:r>
      <w:r w:rsidR="00DF69B6">
        <w:rPr>
          <w:i/>
        </w:rPr>
        <w:t>group i</w:t>
      </w:r>
      <w:r w:rsidR="001F76F4" w:rsidRPr="003B0796">
        <w:rPr>
          <w:i/>
        </w:rPr>
        <w:t>nvestigation</w:t>
      </w:r>
      <w:r w:rsidR="001F76F4">
        <w:t xml:space="preserve"> dalam bim</w:t>
      </w:r>
      <w:r>
        <w:t>bingan kelompok sebagai peubah</w:t>
      </w:r>
      <w:r w:rsidR="001F76F4">
        <w:t xml:space="preserve"> bebas (X)</w:t>
      </w:r>
      <w:r>
        <w:t xml:space="preserve"> atau yang mempengaruhi (independen),</w:t>
      </w:r>
      <w:r w:rsidR="001F76F4">
        <w:t xml:space="preserve"> dan kema</w:t>
      </w:r>
      <w:r w:rsidR="003B0796">
        <w:t>mpuan perencanaan</w:t>
      </w:r>
      <w:r>
        <w:t xml:space="preserve"> karir siswa sebagai </w:t>
      </w:r>
      <w:r>
        <w:lastRenderedPageBreak/>
        <w:t xml:space="preserve">peubah terikat (Y) atau yang dipengaruhi (dependen). Definisi operasional merupakan batasan-batasan yang digunakan untuk menghindari perbedaan interpretasi terhadap peubah yang diteliti dan sekaligus menyamakan persepsi tentang peubah yang dikaji, maka dikemukakan definisi operasional peubah penelitian sebagai berikut: </w:t>
      </w:r>
    </w:p>
    <w:p w:rsidR="00482519" w:rsidRPr="00482519" w:rsidRDefault="008B5B2A" w:rsidP="002507A2">
      <w:pPr>
        <w:pStyle w:val="ListParagraph"/>
        <w:numPr>
          <w:ilvl w:val="0"/>
          <w:numId w:val="21"/>
        </w:numPr>
        <w:tabs>
          <w:tab w:val="left" w:pos="1080"/>
        </w:tabs>
        <w:spacing w:line="480" w:lineRule="auto"/>
        <w:ind w:left="1080"/>
        <w:jc w:val="both"/>
        <w:rPr>
          <w:lang w:val="id-ID"/>
        </w:rPr>
      </w:pPr>
      <w:r>
        <w:rPr>
          <w:rFonts w:cs="Times New Roman"/>
          <w:szCs w:val="24"/>
        </w:rPr>
        <w:t>M</w:t>
      </w:r>
      <w:r w:rsidR="001F76F4" w:rsidRPr="001F76F4">
        <w:rPr>
          <w:rFonts w:cs="Times New Roman"/>
          <w:szCs w:val="24"/>
        </w:rPr>
        <w:t xml:space="preserve">odel </w:t>
      </w:r>
      <w:r w:rsidR="00ED6A77" w:rsidRPr="003B0796">
        <w:rPr>
          <w:rFonts w:cs="Times New Roman"/>
          <w:i/>
          <w:szCs w:val="24"/>
        </w:rPr>
        <w:t>group investigation</w:t>
      </w:r>
      <w:r w:rsidR="00ED6A77" w:rsidRPr="001F76F4">
        <w:rPr>
          <w:rFonts w:cs="Times New Roman"/>
          <w:szCs w:val="24"/>
        </w:rPr>
        <w:t xml:space="preserve"> </w:t>
      </w:r>
      <w:r>
        <w:rPr>
          <w:rFonts w:cs="Times New Roman"/>
          <w:szCs w:val="24"/>
        </w:rPr>
        <w:t xml:space="preserve">dalam </w:t>
      </w:r>
      <w:r w:rsidR="00ED6A77">
        <w:rPr>
          <w:rFonts w:cs="Times New Roman"/>
          <w:szCs w:val="24"/>
        </w:rPr>
        <w:t xml:space="preserve">bimbingan kelompok </w:t>
      </w:r>
      <w:r w:rsidR="001F76F4" w:rsidRPr="001F76F4">
        <w:rPr>
          <w:rFonts w:cs="Times New Roman"/>
          <w:szCs w:val="24"/>
        </w:rPr>
        <w:t xml:space="preserve">adalah suatu model </w:t>
      </w:r>
      <w:r w:rsidR="007E6899">
        <w:rPr>
          <w:rFonts w:cs="Times New Roman"/>
          <w:szCs w:val="24"/>
        </w:rPr>
        <w:t>bimbingan</w:t>
      </w:r>
      <w:r w:rsidR="007E6899" w:rsidRPr="001F76F4">
        <w:rPr>
          <w:rFonts w:cs="Times New Roman"/>
          <w:szCs w:val="24"/>
        </w:rPr>
        <w:t xml:space="preserve"> </w:t>
      </w:r>
      <w:r w:rsidR="001F76F4" w:rsidRPr="001F76F4">
        <w:rPr>
          <w:rFonts w:cs="Times New Roman"/>
          <w:szCs w:val="24"/>
        </w:rPr>
        <w:t>kelompok</w:t>
      </w:r>
      <w:r w:rsidR="002F3E05">
        <w:rPr>
          <w:rFonts w:cs="Times New Roman"/>
          <w:szCs w:val="24"/>
        </w:rPr>
        <w:t xml:space="preserve"> dengan </w:t>
      </w:r>
      <w:r w:rsidR="00882A9F">
        <w:rPr>
          <w:rFonts w:cs="Times New Roman"/>
          <w:szCs w:val="24"/>
        </w:rPr>
        <w:t xml:space="preserve">membagi siswa kedalam kelompok secara heterogen untuk berinteraksi dan berkomunikasi satu </w:t>
      </w:r>
      <w:proofErr w:type="gramStart"/>
      <w:r w:rsidR="00882A9F">
        <w:rPr>
          <w:rFonts w:cs="Times New Roman"/>
          <w:szCs w:val="24"/>
        </w:rPr>
        <w:t>sama</w:t>
      </w:r>
      <w:proofErr w:type="gramEnd"/>
      <w:r w:rsidR="00882A9F">
        <w:rPr>
          <w:rFonts w:cs="Times New Roman"/>
          <w:szCs w:val="24"/>
        </w:rPr>
        <w:t xml:space="preserve"> lain dengan berbagai informasi dan me</w:t>
      </w:r>
      <w:r w:rsidR="00BD72DB">
        <w:rPr>
          <w:rFonts w:cs="Times New Roman"/>
          <w:szCs w:val="24"/>
        </w:rPr>
        <w:t>l</w:t>
      </w:r>
      <w:r w:rsidR="00882A9F">
        <w:rPr>
          <w:rFonts w:cs="Times New Roman"/>
          <w:szCs w:val="24"/>
        </w:rPr>
        <w:t>akukan diskusi secara kolaboratif untuk menginvestigasi suatu masalah.</w:t>
      </w:r>
    </w:p>
    <w:p w:rsidR="00482519" w:rsidRPr="00482519" w:rsidRDefault="001837E5" w:rsidP="002507A2">
      <w:pPr>
        <w:pStyle w:val="ListParagraph"/>
        <w:numPr>
          <w:ilvl w:val="0"/>
          <w:numId w:val="21"/>
        </w:numPr>
        <w:tabs>
          <w:tab w:val="left" w:pos="1080"/>
        </w:tabs>
        <w:spacing w:line="480" w:lineRule="auto"/>
        <w:ind w:left="1080"/>
        <w:jc w:val="both"/>
        <w:rPr>
          <w:lang w:val="id-ID"/>
        </w:rPr>
      </w:pPr>
      <w:r w:rsidRPr="00482519">
        <w:rPr>
          <w:rFonts w:cs="Times New Roman"/>
          <w:szCs w:val="24"/>
        </w:rPr>
        <w:t xml:space="preserve">Perencanaan </w:t>
      </w:r>
      <w:r w:rsidR="00DF69B6">
        <w:rPr>
          <w:rFonts w:cs="Times New Roman"/>
          <w:szCs w:val="24"/>
        </w:rPr>
        <w:t>k</w:t>
      </w:r>
      <w:r w:rsidR="001F76F4" w:rsidRPr="00482519">
        <w:rPr>
          <w:rFonts w:cs="Times New Roman"/>
          <w:szCs w:val="24"/>
        </w:rPr>
        <w:t>arir adalah</w:t>
      </w:r>
      <w:r w:rsidR="00DF69B6">
        <w:rPr>
          <w:rFonts w:cs="Times New Roman"/>
          <w:szCs w:val="24"/>
        </w:rPr>
        <w:t xml:space="preserve"> p</w:t>
      </w:r>
      <w:r w:rsidR="004255E5" w:rsidRPr="00482519">
        <w:rPr>
          <w:rFonts w:cs="Times New Roman"/>
          <w:szCs w:val="24"/>
        </w:rPr>
        <w:t>engambilan keputusan dalam menentukan masa depan</w:t>
      </w:r>
      <w:r w:rsidR="009F283F" w:rsidRPr="00482519">
        <w:rPr>
          <w:rFonts w:cs="Times New Roman"/>
          <w:szCs w:val="24"/>
        </w:rPr>
        <w:t xml:space="preserve"> </w:t>
      </w:r>
      <w:r w:rsidR="00EB60D9" w:rsidRPr="00482519">
        <w:rPr>
          <w:rFonts w:cs="Times New Roman"/>
          <w:szCs w:val="24"/>
        </w:rPr>
        <w:t>yang dipilih secara sadar</w:t>
      </w:r>
      <w:r w:rsidR="0057026B" w:rsidRPr="00482519">
        <w:rPr>
          <w:rFonts w:cs="Times New Roman"/>
          <w:szCs w:val="24"/>
        </w:rPr>
        <w:t xml:space="preserve"> mengenai jenjang-jenjang yang akan </w:t>
      </w:r>
      <w:r w:rsidR="0059557E" w:rsidRPr="00482519">
        <w:rPr>
          <w:rFonts w:cs="Times New Roman"/>
          <w:szCs w:val="24"/>
        </w:rPr>
        <w:t>dilalui untuk mewujudkan cita-cita sesuai dengan</w:t>
      </w:r>
      <w:r w:rsidR="00C65473" w:rsidRPr="00482519">
        <w:rPr>
          <w:rFonts w:cs="Times New Roman"/>
          <w:szCs w:val="24"/>
        </w:rPr>
        <w:t xml:space="preserve"> minat dan</w:t>
      </w:r>
      <w:r w:rsidR="0059557E" w:rsidRPr="00482519">
        <w:rPr>
          <w:rFonts w:cs="Times New Roman"/>
          <w:szCs w:val="24"/>
        </w:rPr>
        <w:t xml:space="preserve"> </w:t>
      </w:r>
      <w:proofErr w:type="gramStart"/>
      <w:r w:rsidR="00C65473" w:rsidRPr="00482519">
        <w:rPr>
          <w:rFonts w:cs="Times New Roman"/>
          <w:szCs w:val="24"/>
        </w:rPr>
        <w:t xml:space="preserve">kemampuan </w:t>
      </w:r>
      <w:r w:rsidR="001F76F4" w:rsidRPr="00482519">
        <w:rPr>
          <w:rFonts w:cs="Times New Roman"/>
          <w:szCs w:val="24"/>
        </w:rPr>
        <w:t xml:space="preserve"> </w:t>
      </w:r>
      <w:r w:rsidR="00C65473" w:rsidRPr="00482519">
        <w:rPr>
          <w:rFonts w:cs="Times New Roman"/>
          <w:szCs w:val="24"/>
        </w:rPr>
        <w:t>individu</w:t>
      </w:r>
      <w:proofErr w:type="gramEnd"/>
      <w:r w:rsidR="00E5066A" w:rsidRPr="00482519">
        <w:rPr>
          <w:rFonts w:cs="Times New Roman"/>
          <w:szCs w:val="24"/>
        </w:rPr>
        <w:t>.</w:t>
      </w:r>
      <w:r w:rsidR="00482519" w:rsidRPr="00482519">
        <w:rPr>
          <w:rFonts w:cs="Times New Roman"/>
          <w:szCs w:val="24"/>
        </w:rPr>
        <w:t xml:space="preserve"> </w:t>
      </w:r>
      <w:r w:rsidR="00482519">
        <w:t>Melalui perencanaan karir, setiap individu mengevaluasi kemampuan dan minatnya sendiri, mempertimbangkan kesempatan karir alternatif, menyusun tujuan karir, dan merencanakan aktivitas-aktifitas pengembangan praktis.</w:t>
      </w:r>
    </w:p>
    <w:p w:rsidR="00E02887" w:rsidRPr="009C5F72" w:rsidRDefault="00F145CE" w:rsidP="002507A2">
      <w:pPr>
        <w:pStyle w:val="ListParagraph"/>
        <w:numPr>
          <w:ilvl w:val="0"/>
          <w:numId w:val="17"/>
        </w:numPr>
        <w:tabs>
          <w:tab w:val="left" w:pos="-851"/>
        </w:tabs>
        <w:spacing w:after="0" w:line="480" w:lineRule="auto"/>
        <w:ind w:left="360"/>
        <w:jc w:val="both"/>
        <w:rPr>
          <w:b/>
        </w:rPr>
      </w:pPr>
      <w:r>
        <w:rPr>
          <w:b/>
        </w:rPr>
        <w:t>Populasi dan Sampel</w:t>
      </w:r>
    </w:p>
    <w:p w:rsidR="009C5F72" w:rsidRDefault="009C5F72" w:rsidP="002507A2">
      <w:pPr>
        <w:pStyle w:val="ListParagraph"/>
        <w:numPr>
          <w:ilvl w:val="3"/>
          <w:numId w:val="18"/>
        </w:numPr>
        <w:spacing w:after="0" w:line="480" w:lineRule="auto"/>
        <w:ind w:left="360"/>
        <w:jc w:val="both"/>
        <w:rPr>
          <w:b/>
        </w:rPr>
      </w:pPr>
      <w:r>
        <w:rPr>
          <w:b/>
          <w:lang w:val="id-ID"/>
        </w:rPr>
        <w:t>Populasi Penelitian</w:t>
      </w:r>
    </w:p>
    <w:p w:rsidR="000F659F" w:rsidRDefault="00671663" w:rsidP="00DE313D">
      <w:pPr>
        <w:tabs>
          <w:tab w:val="left" w:pos="-851"/>
        </w:tabs>
        <w:spacing w:after="0" w:line="480" w:lineRule="auto"/>
        <w:ind w:right="49" w:firstLine="720"/>
        <w:jc w:val="both"/>
        <w:rPr>
          <w:rFonts w:cs="Times New Roman"/>
          <w:szCs w:val="24"/>
        </w:rPr>
      </w:pPr>
      <w:proofErr w:type="gramStart"/>
      <w:r>
        <w:rPr>
          <w:rFonts w:cs="Times New Roman"/>
          <w:szCs w:val="24"/>
        </w:rPr>
        <w:t>Dalam suatu penelitian keberadaan populasi merupakan hal yang mutlak sebagai sumber data atau informasi penelitian guna menjawab permasalahan penelitian.</w:t>
      </w:r>
      <w:proofErr w:type="gramEnd"/>
      <w:r>
        <w:rPr>
          <w:rFonts w:cs="Times New Roman"/>
          <w:szCs w:val="24"/>
        </w:rPr>
        <w:t xml:space="preserve"> </w:t>
      </w:r>
      <w:proofErr w:type="gramStart"/>
      <w:r>
        <w:rPr>
          <w:rFonts w:cs="Times New Roman"/>
          <w:szCs w:val="24"/>
        </w:rPr>
        <w:t xml:space="preserve">Populasi dalam penelitian ini adalah siswa kelas XI </w:t>
      </w:r>
      <w:r w:rsidR="003D08E4">
        <w:rPr>
          <w:rFonts w:cs="Times New Roman"/>
          <w:szCs w:val="24"/>
        </w:rPr>
        <w:t xml:space="preserve">IPS </w:t>
      </w:r>
      <w:r>
        <w:rPr>
          <w:rFonts w:cs="Times New Roman"/>
          <w:szCs w:val="24"/>
        </w:rPr>
        <w:t xml:space="preserve">tahun ajaran </w:t>
      </w:r>
      <w:r w:rsidR="00436134">
        <w:rPr>
          <w:rFonts w:cs="Times New Roman"/>
          <w:szCs w:val="24"/>
          <w:lang w:val="id-ID"/>
        </w:rPr>
        <w:t>20</w:t>
      </w:r>
      <w:r w:rsidR="00436134">
        <w:rPr>
          <w:rFonts w:cs="Times New Roman"/>
          <w:szCs w:val="24"/>
        </w:rPr>
        <w:t>10</w:t>
      </w:r>
      <w:r w:rsidR="00436134" w:rsidRPr="003E047A">
        <w:rPr>
          <w:rFonts w:cs="Times New Roman"/>
          <w:szCs w:val="24"/>
          <w:lang w:val="id-ID"/>
        </w:rPr>
        <w:t>-20</w:t>
      </w:r>
      <w:r w:rsidR="00436134">
        <w:rPr>
          <w:rFonts w:cs="Times New Roman"/>
          <w:szCs w:val="24"/>
        </w:rPr>
        <w:t>11</w:t>
      </w:r>
      <w:r>
        <w:rPr>
          <w:rFonts w:cs="Times New Roman"/>
          <w:szCs w:val="24"/>
        </w:rPr>
        <w:t xml:space="preserve"> sebanyak 100 siswa.</w:t>
      </w:r>
      <w:proofErr w:type="gramEnd"/>
      <w:r>
        <w:rPr>
          <w:rFonts w:cs="Times New Roman"/>
          <w:szCs w:val="24"/>
        </w:rPr>
        <w:t xml:space="preserve"> </w:t>
      </w:r>
    </w:p>
    <w:p w:rsidR="00053A83" w:rsidRPr="00671663" w:rsidRDefault="00053A83" w:rsidP="00316A96">
      <w:pPr>
        <w:tabs>
          <w:tab w:val="left" w:pos="851"/>
          <w:tab w:val="left" w:pos="900"/>
          <w:tab w:val="left" w:pos="1418"/>
          <w:tab w:val="left" w:pos="1701"/>
        </w:tabs>
        <w:spacing w:after="0" w:line="480" w:lineRule="auto"/>
        <w:jc w:val="both"/>
        <w:rPr>
          <w:color w:val="000000"/>
          <w:szCs w:val="24"/>
          <w:lang w:val="id-ID"/>
        </w:rPr>
      </w:pPr>
      <w:r w:rsidRPr="00671663">
        <w:rPr>
          <w:color w:val="000000"/>
          <w:szCs w:val="24"/>
          <w:lang w:val="id-ID"/>
        </w:rPr>
        <w:lastRenderedPageBreak/>
        <w:t>Tabel 3.2 Penyebaran siswa yang menjadi populasi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551"/>
        <w:gridCol w:w="3809"/>
      </w:tblGrid>
      <w:tr w:rsidR="00671663" w:rsidRPr="00706B9C" w:rsidTr="00316A96">
        <w:trPr>
          <w:trHeight w:val="242"/>
        </w:trPr>
        <w:tc>
          <w:tcPr>
            <w:tcW w:w="1560" w:type="dxa"/>
            <w:tcBorders>
              <w:left w:val="nil"/>
              <w:right w:val="nil"/>
            </w:tcBorders>
            <w:shd w:val="clear" w:color="auto" w:fill="auto"/>
            <w:vAlign w:val="center"/>
          </w:tcPr>
          <w:p w:rsidR="00671663" w:rsidRPr="009C5F72" w:rsidRDefault="00671663" w:rsidP="00671663">
            <w:pPr>
              <w:pStyle w:val="NoSpacing"/>
              <w:jc w:val="center"/>
              <w:rPr>
                <w:lang w:val="id-ID"/>
              </w:rPr>
            </w:pPr>
            <w:r w:rsidRPr="00B8004A">
              <w:rPr>
                <w:lang w:val="id-ID"/>
              </w:rPr>
              <w:t>No</w:t>
            </w:r>
          </w:p>
        </w:tc>
        <w:tc>
          <w:tcPr>
            <w:tcW w:w="2551" w:type="dxa"/>
            <w:tcBorders>
              <w:left w:val="nil"/>
              <w:right w:val="nil"/>
            </w:tcBorders>
            <w:shd w:val="clear" w:color="auto" w:fill="auto"/>
            <w:vAlign w:val="center"/>
          </w:tcPr>
          <w:p w:rsidR="00671663" w:rsidRPr="00B8004A" w:rsidRDefault="00671663" w:rsidP="00671663">
            <w:pPr>
              <w:pStyle w:val="NoSpacing"/>
              <w:jc w:val="center"/>
              <w:rPr>
                <w:lang w:val="id-ID"/>
              </w:rPr>
            </w:pPr>
            <w:r w:rsidRPr="00B8004A">
              <w:rPr>
                <w:lang w:val="id-ID"/>
              </w:rPr>
              <w:t>Kelas</w:t>
            </w:r>
          </w:p>
        </w:tc>
        <w:tc>
          <w:tcPr>
            <w:tcW w:w="3809" w:type="dxa"/>
            <w:tcBorders>
              <w:left w:val="nil"/>
              <w:right w:val="nil"/>
            </w:tcBorders>
            <w:vAlign w:val="center"/>
          </w:tcPr>
          <w:p w:rsidR="00671663" w:rsidRPr="00B8004A" w:rsidRDefault="00671663" w:rsidP="00671663">
            <w:pPr>
              <w:pStyle w:val="NoSpacing"/>
              <w:jc w:val="center"/>
              <w:rPr>
                <w:lang w:val="id-ID"/>
              </w:rPr>
            </w:pPr>
            <w:r w:rsidRPr="00B8004A">
              <w:rPr>
                <w:lang w:val="id-ID"/>
              </w:rPr>
              <w:t>Jumlah Siswa</w:t>
            </w:r>
          </w:p>
        </w:tc>
      </w:tr>
      <w:tr w:rsidR="00671663" w:rsidRPr="00706B9C" w:rsidTr="00316A96">
        <w:trPr>
          <w:trHeight w:val="638"/>
        </w:trPr>
        <w:tc>
          <w:tcPr>
            <w:tcW w:w="1560" w:type="dxa"/>
            <w:tcBorders>
              <w:left w:val="nil"/>
              <w:right w:val="nil"/>
            </w:tcBorders>
            <w:shd w:val="clear" w:color="auto" w:fill="auto"/>
          </w:tcPr>
          <w:p w:rsidR="007C558D" w:rsidRDefault="00671663" w:rsidP="007C558D">
            <w:pPr>
              <w:pStyle w:val="NoSpacing"/>
              <w:jc w:val="center"/>
            </w:pPr>
            <w:r w:rsidRPr="00B8004A">
              <w:rPr>
                <w:lang w:val="id-ID"/>
              </w:rPr>
              <w:t>1</w:t>
            </w:r>
          </w:p>
          <w:p w:rsidR="00E0334E" w:rsidRDefault="007C558D" w:rsidP="00E0334E">
            <w:pPr>
              <w:pStyle w:val="NoSpacing"/>
              <w:jc w:val="center"/>
            </w:pPr>
            <w:r>
              <w:t>2</w:t>
            </w:r>
          </w:p>
          <w:p w:rsidR="00E0334E" w:rsidRPr="007C558D" w:rsidRDefault="00E0334E" w:rsidP="00E0334E">
            <w:pPr>
              <w:pStyle w:val="NoSpacing"/>
              <w:jc w:val="center"/>
            </w:pPr>
            <w:r>
              <w:t>3</w:t>
            </w:r>
          </w:p>
        </w:tc>
        <w:tc>
          <w:tcPr>
            <w:tcW w:w="2551" w:type="dxa"/>
            <w:tcBorders>
              <w:left w:val="nil"/>
              <w:right w:val="nil"/>
            </w:tcBorders>
            <w:shd w:val="clear" w:color="auto" w:fill="auto"/>
          </w:tcPr>
          <w:p w:rsidR="00E0334E" w:rsidRDefault="00671663" w:rsidP="00E0334E">
            <w:pPr>
              <w:pStyle w:val="NoSpacing"/>
              <w:jc w:val="center"/>
              <w:rPr>
                <w:vertAlign w:val="subscript"/>
              </w:rPr>
            </w:pPr>
            <w:r w:rsidRPr="00B8004A">
              <w:t>X</w:t>
            </w:r>
            <w:r w:rsidRPr="00B8004A">
              <w:rPr>
                <w:lang w:val="id-ID"/>
              </w:rPr>
              <w:t>I</w:t>
            </w:r>
            <w:r w:rsidRPr="00B8004A">
              <w:t>.IPS</w:t>
            </w:r>
            <w:r w:rsidRPr="00B8004A">
              <w:rPr>
                <w:vertAlign w:val="subscript"/>
                <w:lang w:val="id-ID"/>
              </w:rPr>
              <w:t>1</w:t>
            </w:r>
          </w:p>
          <w:p w:rsidR="00E0334E" w:rsidRPr="00E0334E" w:rsidRDefault="00E0334E" w:rsidP="00E0334E">
            <w:pPr>
              <w:pStyle w:val="NoSpacing"/>
              <w:jc w:val="center"/>
              <w:rPr>
                <w:vertAlign w:val="subscript"/>
              </w:rPr>
            </w:pPr>
            <w:r>
              <w:t>XI IPS</w:t>
            </w:r>
            <w:r>
              <w:rPr>
                <w:vertAlign w:val="subscript"/>
              </w:rPr>
              <w:t>2</w:t>
            </w:r>
          </w:p>
          <w:p w:rsidR="00671663" w:rsidRPr="00671663" w:rsidRDefault="00671663" w:rsidP="00671663">
            <w:pPr>
              <w:pStyle w:val="NoSpacing"/>
              <w:jc w:val="center"/>
              <w:rPr>
                <w:vertAlign w:val="subscript"/>
              </w:rPr>
            </w:pPr>
            <w:r w:rsidRPr="00B8004A">
              <w:t>X</w:t>
            </w:r>
            <w:r w:rsidRPr="00B8004A">
              <w:rPr>
                <w:lang w:val="id-ID"/>
              </w:rPr>
              <w:t>I</w:t>
            </w:r>
            <w:r w:rsidRPr="00B8004A">
              <w:t>.IPS</w:t>
            </w:r>
            <w:r w:rsidRPr="00B8004A">
              <w:rPr>
                <w:vertAlign w:val="subscript"/>
                <w:lang w:val="id-ID"/>
              </w:rPr>
              <w:t xml:space="preserve"> 3</w:t>
            </w:r>
          </w:p>
        </w:tc>
        <w:tc>
          <w:tcPr>
            <w:tcW w:w="3809" w:type="dxa"/>
            <w:tcBorders>
              <w:left w:val="nil"/>
              <w:right w:val="nil"/>
            </w:tcBorders>
          </w:tcPr>
          <w:p w:rsidR="00671663" w:rsidRDefault="00671663" w:rsidP="00E0334E">
            <w:pPr>
              <w:pStyle w:val="NoSpacing"/>
              <w:jc w:val="center"/>
            </w:pPr>
            <w:r w:rsidRPr="00B8004A">
              <w:t>3</w:t>
            </w:r>
            <w:r>
              <w:t>2</w:t>
            </w:r>
          </w:p>
          <w:p w:rsidR="00E0334E" w:rsidRDefault="00E0334E" w:rsidP="00671663">
            <w:pPr>
              <w:pStyle w:val="NoSpacing"/>
              <w:jc w:val="center"/>
            </w:pPr>
            <w:r>
              <w:t>34</w:t>
            </w:r>
          </w:p>
          <w:p w:rsidR="00E0334E" w:rsidRPr="00671663" w:rsidRDefault="00E0334E" w:rsidP="00671663">
            <w:pPr>
              <w:pStyle w:val="NoSpacing"/>
              <w:jc w:val="center"/>
            </w:pPr>
            <w:r>
              <w:t>34</w:t>
            </w:r>
          </w:p>
        </w:tc>
      </w:tr>
      <w:tr w:rsidR="00671663" w:rsidRPr="00706B9C" w:rsidTr="00316A96">
        <w:trPr>
          <w:trHeight w:val="216"/>
        </w:trPr>
        <w:tc>
          <w:tcPr>
            <w:tcW w:w="7920" w:type="dxa"/>
            <w:gridSpan w:val="3"/>
            <w:tcBorders>
              <w:left w:val="nil"/>
              <w:right w:val="nil"/>
            </w:tcBorders>
            <w:shd w:val="clear" w:color="auto" w:fill="auto"/>
          </w:tcPr>
          <w:p w:rsidR="00671663" w:rsidRPr="00671663" w:rsidRDefault="00332470" w:rsidP="00332470">
            <w:pPr>
              <w:pStyle w:val="NoSpacing"/>
              <w:jc w:val="center"/>
            </w:pPr>
            <w:r>
              <w:t xml:space="preserve">           </w:t>
            </w:r>
            <w:r w:rsidR="00671663" w:rsidRPr="00B8004A">
              <w:rPr>
                <w:lang w:val="id-ID"/>
              </w:rPr>
              <w:t>Total</w:t>
            </w:r>
            <w:r w:rsidR="00671663" w:rsidRPr="00B8004A">
              <w:rPr>
                <w:lang w:val="id-ID"/>
              </w:rPr>
              <w:tab/>
            </w:r>
            <w:r w:rsidR="00671663">
              <w:t xml:space="preserve">                                 </w:t>
            </w:r>
            <w:r w:rsidR="00DF69B6">
              <w:t xml:space="preserve">            </w:t>
            </w:r>
            <w:r w:rsidR="00E0334E">
              <w:t>100</w:t>
            </w:r>
          </w:p>
        </w:tc>
      </w:tr>
    </w:tbl>
    <w:p w:rsidR="00053A83" w:rsidRPr="00D92462" w:rsidRDefault="00053A83" w:rsidP="00BE07B8">
      <w:pPr>
        <w:spacing w:after="0" w:line="480" w:lineRule="auto"/>
        <w:jc w:val="both"/>
        <w:rPr>
          <w:color w:val="000000"/>
          <w:szCs w:val="24"/>
        </w:rPr>
      </w:pPr>
      <w:r>
        <w:rPr>
          <w:color w:val="000000"/>
          <w:szCs w:val="24"/>
          <w:lang w:val="id-ID"/>
        </w:rPr>
        <w:t>Sumber : Tata u</w:t>
      </w:r>
      <w:r w:rsidRPr="00BC65E9">
        <w:rPr>
          <w:color w:val="000000"/>
          <w:szCs w:val="24"/>
          <w:lang w:val="id-ID"/>
        </w:rPr>
        <w:t xml:space="preserve">saha </w:t>
      </w:r>
      <w:r>
        <w:rPr>
          <w:color w:val="000000"/>
          <w:szCs w:val="24"/>
          <w:lang w:val="id-ID"/>
        </w:rPr>
        <w:t xml:space="preserve">dan guru pembimbing </w:t>
      </w:r>
      <w:r w:rsidR="00D92462">
        <w:rPr>
          <w:color w:val="000000"/>
          <w:szCs w:val="24"/>
          <w:lang w:val="id-ID"/>
        </w:rPr>
        <w:t>SM</w:t>
      </w:r>
      <w:r w:rsidR="00D92462">
        <w:rPr>
          <w:color w:val="000000"/>
          <w:szCs w:val="24"/>
        </w:rPr>
        <w:t>A</w:t>
      </w:r>
      <w:r w:rsidRPr="00BC65E9">
        <w:rPr>
          <w:color w:val="000000"/>
          <w:szCs w:val="24"/>
          <w:lang w:val="id-ID"/>
        </w:rPr>
        <w:t xml:space="preserve"> Negeri </w:t>
      </w:r>
      <w:r w:rsidR="00D92462">
        <w:rPr>
          <w:color w:val="000000"/>
          <w:szCs w:val="24"/>
        </w:rPr>
        <w:t>3</w:t>
      </w:r>
      <w:r w:rsidRPr="00BC65E9">
        <w:rPr>
          <w:color w:val="000000"/>
          <w:szCs w:val="24"/>
          <w:lang w:val="id-ID"/>
        </w:rPr>
        <w:t xml:space="preserve"> </w:t>
      </w:r>
      <w:r w:rsidR="00D92462">
        <w:rPr>
          <w:color w:val="000000"/>
          <w:szCs w:val="24"/>
        </w:rPr>
        <w:t>Watampone</w:t>
      </w:r>
    </w:p>
    <w:p w:rsidR="00053A83" w:rsidRPr="00706B9C" w:rsidRDefault="00053A83" w:rsidP="005A27A2">
      <w:pPr>
        <w:spacing w:after="0" w:line="480" w:lineRule="auto"/>
        <w:ind w:left="360" w:hanging="360"/>
        <w:jc w:val="both"/>
        <w:rPr>
          <w:b/>
          <w:color w:val="000000"/>
          <w:szCs w:val="24"/>
          <w:lang w:val="id-ID"/>
        </w:rPr>
      </w:pPr>
      <w:r w:rsidRPr="00706B9C">
        <w:rPr>
          <w:b/>
          <w:color w:val="000000"/>
          <w:szCs w:val="24"/>
          <w:lang w:val="id-ID"/>
        </w:rPr>
        <w:t>2.</w:t>
      </w:r>
      <w:r w:rsidRPr="00706B9C">
        <w:rPr>
          <w:b/>
          <w:color w:val="000000"/>
          <w:szCs w:val="24"/>
          <w:lang w:val="id-ID"/>
        </w:rPr>
        <w:tab/>
        <w:t>Sampel Penelitian</w:t>
      </w:r>
    </w:p>
    <w:p w:rsidR="00053A83" w:rsidRDefault="003032F4" w:rsidP="00AA5F39">
      <w:pPr>
        <w:spacing w:after="0" w:line="480" w:lineRule="auto"/>
        <w:ind w:firstLine="709"/>
        <w:jc w:val="both"/>
        <w:rPr>
          <w:color w:val="000000"/>
          <w:szCs w:val="24"/>
        </w:rPr>
      </w:pPr>
      <w:r>
        <w:rPr>
          <w:b/>
          <w:color w:val="000000"/>
          <w:szCs w:val="24"/>
        </w:rPr>
        <w:tab/>
      </w:r>
      <w:r w:rsidR="00487E56">
        <w:rPr>
          <w:color w:val="000000"/>
          <w:szCs w:val="24"/>
          <w:lang w:val="id-ID"/>
        </w:rPr>
        <w:t>Menurut Nana</w:t>
      </w:r>
      <w:r w:rsidR="00487E56" w:rsidRPr="00706B9C">
        <w:rPr>
          <w:color w:val="000000"/>
          <w:szCs w:val="24"/>
          <w:lang w:val="id-ID"/>
        </w:rPr>
        <w:t xml:space="preserve"> (2004: 85)</w:t>
      </w:r>
      <w:r w:rsidR="008B26DA">
        <w:rPr>
          <w:color w:val="000000"/>
          <w:szCs w:val="24"/>
        </w:rPr>
        <w:t>,</w:t>
      </w:r>
      <w:r w:rsidR="00487E56" w:rsidRPr="00706B9C">
        <w:rPr>
          <w:color w:val="000000"/>
          <w:szCs w:val="24"/>
          <w:lang w:val="id-ID"/>
        </w:rPr>
        <w:t xml:space="preserve"> “Sampel adalah sebagian dari populasi ter</w:t>
      </w:r>
      <w:r w:rsidR="00487E56">
        <w:rPr>
          <w:color w:val="000000"/>
          <w:szCs w:val="24"/>
          <w:lang w:val="id-ID"/>
        </w:rPr>
        <w:t>jangkau yang memiliki sifat</w:t>
      </w:r>
      <w:r w:rsidR="00487E56" w:rsidRPr="00706B9C">
        <w:rPr>
          <w:color w:val="000000"/>
          <w:szCs w:val="24"/>
          <w:lang w:val="id-ID"/>
        </w:rPr>
        <w:t xml:space="preserve"> yang sama dengan populasi”. Pertimbangan bahwa </w:t>
      </w:r>
      <w:r w:rsidR="00487E56">
        <w:rPr>
          <w:color w:val="000000"/>
          <w:szCs w:val="24"/>
          <w:lang w:val="id-ID"/>
        </w:rPr>
        <w:t xml:space="preserve">populasi penelitian sebanyak </w:t>
      </w:r>
      <w:r w:rsidR="00487E56">
        <w:rPr>
          <w:color w:val="000000"/>
          <w:szCs w:val="24"/>
        </w:rPr>
        <w:t>100</w:t>
      </w:r>
      <w:r w:rsidR="00487E56" w:rsidRPr="00706B9C">
        <w:rPr>
          <w:color w:val="000000"/>
          <w:szCs w:val="24"/>
          <w:lang w:val="id-ID"/>
        </w:rPr>
        <w:t xml:space="preserve"> orang siswa dipandang besar, maka</w:t>
      </w:r>
      <w:r w:rsidR="00487E56">
        <w:rPr>
          <w:color w:val="000000"/>
          <w:szCs w:val="24"/>
          <w:lang w:val="id-ID"/>
        </w:rPr>
        <w:t xml:space="preserve"> ditetapkan untuk dilakukan pen</w:t>
      </w:r>
      <w:r w:rsidR="00487E56">
        <w:rPr>
          <w:color w:val="000000"/>
          <w:szCs w:val="24"/>
        </w:rPr>
        <w:t>a</w:t>
      </w:r>
      <w:r w:rsidR="00487E56" w:rsidRPr="00706B9C">
        <w:rPr>
          <w:color w:val="000000"/>
          <w:szCs w:val="24"/>
          <w:lang w:val="id-ID"/>
        </w:rPr>
        <w:t xml:space="preserve">rikan sampel. Besarnya sampel ditetapkan </w:t>
      </w:r>
      <w:r w:rsidR="00487E56">
        <w:rPr>
          <w:color w:val="000000"/>
          <w:szCs w:val="24"/>
        </w:rPr>
        <w:t>50</w:t>
      </w:r>
      <w:r w:rsidR="00487E56">
        <w:rPr>
          <w:color w:val="000000"/>
          <w:szCs w:val="24"/>
          <w:lang w:val="id-ID"/>
        </w:rPr>
        <w:t xml:space="preserve">% dari populasi </w:t>
      </w:r>
      <w:r w:rsidR="00487E56">
        <w:rPr>
          <w:color w:val="000000"/>
          <w:szCs w:val="24"/>
        </w:rPr>
        <w:t>10</w:t>
      </w:r>
      <w:r w:rsidR="00487E56" w:rsidRPr="00706B9C">
        <w:rPr>
          <w:color w:val="000000"/>
          <w:szCs w:val="24"/>
          <w:lang w:val="id-ID"/>
        </w:rPr>
        <w:t>0 or</w:t>
      </w:r>
      <w:r w:rsidR="00487E56">
        <w:rPr>
          <w:color w:val="000000"/>
          <w:szCs w:val="24"/>
          <w:lang w:val="id-ID"/>
        </w:rPr>
        <w:t xml:space="preserve">ang sehingga diperoleh sampel </w:t>
      </w:r>
      <w:r w:rsidR="00487E56">
        <w:rPr>
          <w:color w:val="000000"/>
          <w:szCs w:val="24"/>
        </w:rPr>
        <w:t>50</w:t>
      </w:r>
      <w:r w:rsidR="00487E56" w:rsidRPr="00706B9C">
        <w:rPr>
          <w:color w:val="000000"/>
          <w:szCs w:val="24"/>
          <w:lang w:val="id-ID"/>
        </w:rPr>
        <w:t>.</w:t>
      </w:r>
      <w:r w:rsidR="00487E56">
        <w:rPr>
          <w:color w:val="000000"/>
          <w:szCs w:val="24"/>
        </w:rPr>
        <w:t xml:space="preserve"> </w:t>
      </w:r>
      <w:proofErr w:type="gramStart"/>
      <w:r w:rsidR="00487E56">
        <w:rPr>
          <w:color w:val="000000"/>
          <w:szCs w:val="24"/>
        </w:rPr>
        <w:t>Karena semua anggota populasi dinilai homogen, yaitu kelas XI.</w:t>
      </w:r>
      <w:proofErr w:type="gramEnd"/>
      <w:r w:rsidR="00487E56">
        <w:rPr>
          <w:color w:val="000000"/>
          <w:szCs w:val="24"/>
        </w:rPr>
        <w:t xml:space="preserve"> IPS yang berada pada lingkungan sekolah yang </w:t>
      </w:r>
      <w:proofErr w:type="gramStart"/>
      <w:r w:rsidR="00487E56">
        <w:rPr>
          <w:color w:val="000000"/>
          <w:szCs w:val="24"/>
        </w:rPr>
        <w:t>sama</w:t>
      </w:r>
      <w:proofErr w:type="gramEnd"/>
      <w:r w:rsidR="00487E56">
        <w:rPr>
          <w:color w:val="000000"/>
          <w:szCs w:val="24"/>
        </w:rPr>
        <w:t xml:space="preserve">, maka teknik sampling yang digunakan adalah </w:t>
      </w:r>
      <w:r w:rsidR="00487E56">
        <w:rPr>
          <w:i/>
          <w:color w:val="000000"/>
          <w:szCs w:val="24"/>
        </w:rPr>
        <w:t>simple</w:t>
      </w:r>
      <w:r w:rsidR="00487E56" w:rsidRPr="007C558D">
        <w:rPr>
          <w:i/>
          <w:color w:val="000000"/>
          <w:szCs w:val="24"/>
        </w:rPr>
        <w:t xml:space="preserve"> random sampling</w:t>
      </w:r>
      <w:r w:rsidR="00487E56">
        <w:rPr>
          <w:color w:val="000000"/>
          <w:szCs w:val="24"/>
        </w:rPr>
        <w:t>, dimana sampel penelitian dipilih secara acak tanpa memperhatikan strata yang ada dalam populasi.</w:t>
      </w:r>
    </w:p>
    <w:p w:rsidR="00053A83" w:rsidRPr="009C7019" w:rsidRDefault="00DE313D" w:rsidP="009C7019">
      <w:pPr>
        <w:spacing w:after="0" w:line="480" w:lineRule="auto"/>
        <w:ind w:firstLine="709"/>
        <w:jc w:val="both"/>
        <w:rPr>
          <w:color w:val="000000"/>
          <w:szCs w:val="24"/>
        </w:rPr>
      </w:pPr>
      <w:proofErr w:type="gramStart"/>
      <w:r>
        <w:rPr>
          <w:color w:val="000000"/>
          <w:szCs w:val="24"/>
        </w:rPr>
        <w:t>Sampel</w:t>
      </w:r>
      <w:r w:rsidR="00D02516">
        <w:rPr>
          <w:color w:val="000000"/>
          <w:szCs w:val="24"/>
        </w:rPr>
        <w:t xml:space="preserve"> penelitian terdiri dari tiga</w:t>
      </w:r>
      <w:r w:rsidR="0035312A">
        <w:rPr>
          <w:color w:val="000000"/>
          <w:szCs w:val="24"/>
        </w:rPr>
        <w:t xml:space="preserve"> kelas yaitu kelas XI</w:t>
      </w:r>
      <w:r w:rsidR="00D02516">
        <w:rPr>
          <w:color w:val="000000"/>
          <w:szCs w:val="24"/>
        </w:rPr>
        <w:t>.</w:t>
      </w:r>
      <w:r w:rsidR="0035312A">
        <w:rPr>
          <w:color w:val="000000"/>
          <w:szCs w:val="24"/>
        </w:rPr>
        <w:t>PS</w:t>
      </w:r>
      <w:r w:rsidR="007C558D" w:rsidRPr="0079506A">
        <w:rPr>
          <w:color w:val="000000"/>
          <w:sz w:val="18"/>
          <w:szCs w:val="24"/>
        </w:rPr>
        <w:t>1</w:t>
      </w:r>
      <w:r w:rsidR="0079506A">
        <w:rPr>
          <w:color w:val="000000"/>
          <w:sz w:val="18"/>
          <w:szCs w:val="24"/>
        </w:rPr>
        <w:t xml:space="preserve">, </w:t>
      </w:r>
      <w:r w:rsidR="0079506A">
        <w:rPr>
          <w:color w:val="000000"/>
          <w:szCs w:val="24"/>
        </w:rPr>
        <w:t>XI.PS</w:t>
      </w:r>
      <w:r w:rsidR="0079506A">
        <w:rPr>
          <w:color w:val="000000"/>
          <w:sz w:val="18"/>
          <w:szCs w:val="24"/>
        </w:rPr>
        <w:t xml:space="preserve">2, </w:t>
      </w:r>
      <w:r w:rsidR="0079506A">
        <w:rPr>
          <w:color w:val="000000"/>
          <w:szCs w:val="24"/>
        </w:rPr>
        <w:t>XI.PS</w:t>
      </w:r>
      <w:r w:rsidR="0079506A">
        <w:rPr>
          <w:color w:val="000000"/>
          <w:sz w:val="18"/>
          <w:szCs w:val="24"/>
        </w:rPr>
        <w:t>3.</w:t>
      </w:r>
      <w:proofErr w:type="gramEnd"/>
      <w:r w:rsidR="007C558D">
        <w:rPr>
          <w:color w:val="000000"/>
          <w:szCs w:val="24"/>
        </w:rPr>
        <w:t xml:space="preserve"> Langkah yang ditempuh </w:t>
      </w:r>
      <w:r>
        <w:rPr>
          <w:color w:val="000000"/>
          <w:szCs w:val="24"/>
        </w:rPr>
        <w:t xml:space="preserve">dalam penarikan sampel </w:t>
      </w:r>
      <w:r w:rsidR="007C558D">
        <w:rPr>
          <w:color w:val="000000"/>
          <w:szCs w:val="24"/>
        </w:rPr>
        <w:t>meliputi</w:t>
      </w:r>
      <w:r w:rsidR="005E661E">
        <w:rPr>
          <w:color w:val="000000"/>
          <w:szCs w:val="24"/>
        </w:rPr>
        <w:t>: 1) melak</w:t>
      </w:r>
      <w:r w:rsidR="006401AC">
        <w:rPr>
          <w:color w:val="000000"/>
          <w:szCs w:val="24"/>
        </w:rPr>
        <w:t>ukan undian untuk menetapkan sampel dari tiap</w:t>
      </w:r>
      <w:r w:rsidR="005E661E">
        <w:rPr>
          <w:color w:val="000000"/>
          <w:szCs w:val="24"/>
        </w:rPr>
        <w:t xml:space="preserve"> kelas dari keseluruhan kelas XI</w:t>
      </w:r>
      <w:r w:rsidR="00FF733B">
        <w:rPr>
          <w:color w:val="000000"/>
          <w:szCs w:val="24"/>
        </w:rPr>
        <w:t>.</w:t>
      </w:r>
      <w:r w:rsidR="005E661E">
        <w:rPr>
          <w:color w:val="000000"/>
          <w:szCs w:val="24"/>
        </w:rPr>
        <w:t xml:space="preserve"> </w:t>
      </w:r>
      <w:r w:rsidR="00004393">
        <w:rPr>
          <w:color w:val="000000"/>
          <w:szCs w:val="24"/>
        </w:rPr>
        <w:t xml:space="preserve">IPS </w:t>
      </w:r>
      <w:r w:rsidR="005E661E">
        <w:rPr>
          <w:color w:val="000000"/>
          <w:szCs w:val="24"/>
        </w:rPr>
        <w:t>yang ada di SMAN 3 Watampone, 2) m</w:t>
      </w:r>
      <w:r w:rsidR="002C476C">
        <w:rPr>
          <w:color w:val="000000"/>
          <w:szCs w:val="24"/>
        </w:rPr>
        <w:t>enetapkan jumlah sampel dari tiga</w:t>
      </w:r>
      <w:r w:rsidR="005E661E">
        <w:rPr>
          <w:color w:val="000000"/>
          <w:szCs w:val="24"/>
        </w:rPr>
        <w:t xml:space="preserve"> kela</w:t>
      </w:r>
      <w:r w:rsidR="00FF733B">
        <w:rPr>
          <w:color w:val="000000"/>
          <w:szCs w:val="24"/>
        </w:rPr>
        <w:t>s yang telah ditetapkan yaitu 50</w:t>
      </w:r>
      <w:r w:rsidR="005E661E">
        <w:rPr>
          <w:color w:val="000000"/>
          <w:szCs w:val="24"/>
        </w:rPr>
        <w:t xml:space="preserve"> orang siswa,</w:t>
      </w:r>
      <w:r w:rsidR="00542D92">
        <w:rPr>
          <w:color w:val="000000"/>
          <w:szCs w:val="24"/>
        </w:rPr>
        <w:t xml:space="preserve"> </w:t>
      </w:r>
      <w:r w:rsidR="005E661E">
        <w:rPr>
          <w:color w:val="000000"/>
          <w:szCs w:val="24"/>
        </w:rPr>
        <w:t>3) menentukan siswa yang menjadi kelompok kontrol dan kelompok eksperimen yang masing-masing diteta</w:t>
      </w:r>
      <w:r w:rsidR="00FF733B">
        <w:rPr>
          <w:color w:val="000000"/>
          <w:szCs w:val="24"/>
        </w:rPr>
        <w:t>pkan menjadi kelompok kontrol 25</w:t>
      </w:r>
      <w:r w:rsidR="005E661E">
        <w:rPr>
          <w:color w:val="000000"/>
          <w:szCs w:val="24"/>
        </w:rPr>
        <w:t xml:space="preserve"> orang dan kelompok eksperim</w:t>
      </w:r>
      <w:r w:rsidR="00542D92">
        <w:rPr>
          <w:color w:val="000000"/>
          <w:szCs w:val="24"/>
        </w:rPr>
        <w:t xml:space="preserve">en </w:t>
      </w:r>
      <w:r w:rsidR="00FF733B">
        <w:rPr>
          <w:color w:val="000000"/>
          <w:szCs w:val="24"/>
        </w:rPr>
        <w:t>25</w:t>
      </w:r>
      <w:r w:rsidR="005E661E">
        <w:rPr>
          <w:color w:val="000000"/>
          <w:szCs w:val="24"/>
        </w:rPr>
        <w:t xml:space="preserve"> orang</w:t>
      </w:r>
      <w:r w:rsidR="00FF733B">
        <w:rPr>
          <w:color w:val="000000"/>
          <w:szCs w:val="24"/>
        </w:rPr>
        <w:t xml:space="preserve"> yang di ambil secara acak dari </w:t>
      </w:r>
      <w:r w:rsidR="00A60BE2">
        <w:rPr>
          <w:color w:val="000000"/>
          <w:szCs w:val="24"/>
        </w:rPr>
        <w:t>semua kelas XI.IPS</w:t>
      </w:r>
      <w:r w:rsidR="005E661E">
        <w:rPr>
          <w:color w:val="000000"/>
          <w:szCs w:val="24"/>
        </w:rPr>
        <w:t xml:space="preserve">. </w:t>
      </w:r>
      <w:proofErr w:type="gramStart"/>
      <w:r w:rsidR="005E661E">
        <w:rPr>
          <w:color w:val="000000"/>
          <w:szCs w:val="24"/>
        </w:rPr>
        <w:t>Seperti yang dikemukakan oleh Slavin</w:t>
      </w:r>
      <w:r w:rsidR="00CB2409">
        <w:rPr>
          <w:color w:val="000000"/>
          <w:szCs w:val="24"/>
        </w:rPr>
        <w:t xml:space="preserve"> </w:t>
      </w:r>
      <w:r w:rsidR="005E661E">
        <w:rPr>
          <w:color w:val="000000"/>
          <w:szCs w:val="24"/>
        </w:rPr>
        <w:t>(2005), bahwa “jumlah efektif suatu kelompok berkisar dari 5-6 or</w:t>
      </w:r>
      <w:r w:rsidR="00542D92">
        <w:rPr>
          <w:color w:val="000000"/>
          <w:szCs w:val="24"/>
        </w:rPr>
        <w:t>ang”.</w:t>
      </w:r>
      <w:proofErr w:type="gramEnd"/>
      <w:r w:rsidR="00542D92">
        <w:rPr>
          <w:color w:val="000000"/>
          <w:szCs w:val="24"/>
        </w:rPr>
        <w:t xml:space="preserve"> Maka </w:t>
      </w:r>
      <w:r w:rsidR="00542D92">
        <w:rPr>
          <w:color w:val="000000"/>
          <w:szCs w:val="24"/>
        </w:rPr>
        <w:lastRenderedPageBreak/>
        <w:t xml:space="preserve">ditetapkan menjadi </w:t>
      </w:r>
      <w:r w:rsidR="007635A3">
        <w:rPr>
          <w:color w:val="000000"/>
          <w:szCs w:val="24"/>
        </w:rPr>
        <w:t>25</w:t>
      </w:r>
      <w:r w:rsidR="005E661E">
        <w:rPr>
          <w:color w:val="000000"/>
          <w:szCs w:val="24"/>
        </w:rPr>
        <w:t xml:space="preserve"> sampel karena melihat dari intensitas dan keaktifan siswa dalam mengikuti </w:t>
      </w:r>
      <w:r w:rsidR="00DF69B6">
        <w:rPr>
          <w:i/>
          <w:color w:val="000000"/>
          <w:szCs w:val="24"/>
        </w:rPr>
        <w:t xml:space="preserve">group </w:t>
      </w:r>
      <w:proofErr w:type="gramStart"/>
      <w:r w:rsidR="00DF69B6">
        <w:rPr>
          <w:i/>
          <w:color w:val="000000"/>
          <w:szCs w:val="24"/>
        </w:rPr>
        <w:t>i</w:t>
      </w:r>
      <w:r w:rsidR="005E661E" w:rsidRPr="005E661E">
        <w:rPr>
          <w:i/>
          <w:color w:val="000000"/>
          <w:szCs w:val="24"/>
        </w:rPr>
        <w:t>nvestigation</w:t>
      </w:r>
      <w:r w:rsidR="005E661E">
        <w:rPr>
          <w:color w:val="000000"/>
          <w:szCs w:val="24"/>
        </w:rPr>
        <w:t xml:space="preserve">  agar</w:t>
      </w:r>
      <w:proofErr w:type="gramEnd"/>
      <w:r w:rsidR="005E661E">
        <w:rPr>
          <w:color w:val="000000"/>
          <w:szCs w:val="24"/>
        </w:rPr>
        <w:t xml:space="preserve"> menjadi ukuran kelompok yang efektif. Siswa yang menjadi sampel </w:t>
      </w:r>
      <w:proofErr w:type="gramStart"/>
      <w:r w:rsidR="00862AEA">
        <w:rPr>
          <w:color w:val="000000"/>
          <w:szCs w:val="24"/>
        </w:rPr>
        <w:t>akan</w:t>
      </w:r>
      <w:proofErr w:type="gramEnd"/>
      <w:r w:rsidR="00862AEA">
        <w:rPr>
          <w:color w:val="000000"/>
          <w:szCs w:val="24"/>
        </w:rPr>
        <w:t xml:space="preserve"> dibagi menjadi 5</w:t>
      </w:r>
      <w:r w:rsidR="00377A18">
        <w:rPr>
          <w:color w:val="000000"/>
          <w:szCs w:val="24"/>
        </w:rPr>
        <w:t xml:space="preserve"> </w:t>
      </w:r>
      <w:r w:rsidR="009C7019">
        <w:rPr>
          <w:color w:val="000000"/>
          <w:szCs w:val="24"/>
        </w:rPr>
        <w:t xml:space="preserve">kelompok masing-masing sebanyak 5 orang. </w:t>
      </w:r>
      <w:proofErr w:type="gramStart"/>
      <w:r w:rsidR="009C7019">
        <w:rPr>
          <w:color w:val="000000"/>
          <w:szCs w:val="24"/>
        </w:rPr>
        <w:t>Siswa yang tersaring dalam</w:t>
      </w:r>
      <w:r w:rsidR="009C7019" w:rsidRPr="009C7019">
        <w:rPr>
          <w:i/>
          <w:color w:val="000000"/>
          <w:szCs w:val="24"/>
        </w:rPr>
        <w:t xml:space="preserve"> pre-test.</w:t>
      </w:r>
      <w:proofErr w:type="gramEnd"/>
      <w:r w:rsidR="009C7019" w:rsidRPr="009C7019">
        <w:rPr>
          <w:i/>
          <w:color w:val="000000"/>
          <w:szCs w:val="24"/>
        </w:rPr>
        <w:t xml:space="preserve"> </w:t>
      </w:r>
    </w:p>
    <w:p w:rsidR="00053A83" w:rsidRPr="005E1418" w:rsidRDefault="00053A83" w:rsidP="00316A96">
      <w:pPr>
        <w:tabs>
          <w:tab w:val="left" w:pos="720"/>
        </w:tabs>
        <w:spacing w:after="0" w:line="240" w:lineRule="auto"/>
        <w:jc w:val="both"/>
        <w:rPr>
          <w:color w:val="000000"/>
          <w:szCs w:val="24"/>
          <w:lang w:val="id-ID"/>
        </w:rPr>
      </w:pPr>
      <w:proofErr w:type="gramStart"/>
      <w:r w:rsidRPr="005E1418">
        <w:rPr>
          <w:color w:val="000000"/>
          <w:szCs w:val="24"/>
        </w:rPr>
        <w:t>Tabel 3.</w:t>
      </w:r>
      <w:r w:rsidRPr="005E1418">
        <w:rPr>
          <w:color w:val="000000"/>
          <w:szCs w:val="24"/>
          <w:lang w:val="id-ID"/>
        </w:rPr>
        <w:t>3</w:t>
      </w:r>
      <w:r w:rsidRPr="005E1418">
        <w:rPr>
          <w:color w:val="000000"/>
          <w:szCs w:val="24"/>
        </w:rPr>
        <w:t>.</w:t>
      </w:r>
      <w:proofErr w:type="gramEnd"/>
      <w:r w:rsidRPr="005E1418">
        <w:rPr>
          <w:color w:val="000000"/>
          <w:szCs w:val="24"/>
        </w:rPr>
        <w:t xml:space="preserve"> Penyebaran siswa yang menjadi s</w:t>
      </w:r>
      <w:r w:rsidRPr="005E1418">
        <w:rPr>
          <w:color w:val="000000"/>
          <w:szCs w:val="24"/>
          <w:lang w:val="id-ID"/>
        </w:rPr>
        <w:t>ampel</w:t>
      </w:r>
      <w:r w:rsidRPr="005E1418">
        <w:rPr>
          <w:color w:val="000000"/>
          <w:szCs w:val="24"/>
        </w:rPr>
        <w:t xml:space="preserve"> penelitian</w:t>
      </w:r>
    </w:p>
    <w:p w:rsidR="00053A83" w:rsidRPr="00706B9C" w:rsidRDefault="00053A83" w:rsidP="00053A83">
      <w:pPr>
        <w:tabs>
          <w:tab w:val="left" w:pos="720"/>
        </w:tabs>
        <w:spacing w:after="0" w:line="240" w:lineRule="auto"/>
        <w:jc w:val="both"/>
        <w:rPr>
          <w:b/>
          <w:color w:val="000000"/>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577"/>
        <w:gridCol w:w="2835"/>
        <w:gridCol w:w="2958"/>
      </w:tblGrid>
      <w:tr w:rsidR="00FA7DEC" w:rsidRPr="00D76D3C" w:rsidTr="00316A96">
        <w:trPr>
          <w:trHeight w:val="389"/>
        </w:trPr>
        <w:tc>
          <w:tcPr>
            <w:tcW w:w="550" w:type="dxa"/>
            <w:tcBorders>
              <w:left w:val="nil"/>
              <w:right w:val="nil"/>
            </w:tcBorders>
            <w:shd w:val="clear" w:color="auto" w:fill="auto"/>
            <w:vAlign w:val="center"/>
          </w:tcPr>
          <w:p w:rsidR="00FA7DEC" w:rsidRPr="00D76D3C" w:rsidRDefault="00FA7DEC" w:rsidP="00D76D3C">
            <w:pPr>
              <w:tabs>
                <w:tab w:val="left" w:pos="0"/>
                <w:tab w:val="left" w:pos="851"/>
                <w:tab w:val="left" w:pos="900"/>
                <w:tab w:val="left" w:pos="1418"/>
                <w:tab w:val="left" w:pos="1701"/>
              </w:tabs>
              <w:spacing w:after="0" w:line="240" w:lineRule="auto"/>
              <w:jc w:val="center"/>
              <w:rPr>
                <w:color w:val="000000"/>
                <w:lang w:val="id-ID"/>
              </w:rPr>
            </w:pPr>
            <w:r w:rsidRPr="00D76D3C">
              <w:rPr>
                <w:color w:val="000000"/>
                <w:lang w:val="id-ID"/>
              </w:rPr>
              <w:t>No</w:t>
            </w:r>
          </w:p>
        </w:tc>
        <w:tc>
          <w:tcPr>
            <w:tcW w:w="1577" w:type="dxa"/>
            <w:tcBorders>
              <w:left w:val="nil"/>
              <w:right w:val="nil"/>
            </w:tcBorders>
            <w:shd w:val="clear" w:color="auto" w:fill="auto"/>
            <w:vAlign w:val="center"/>
          </w:tcPr>
          <w:p w:rsidR="00FA7DEC" w:rsidRPr="00E17A52" w:rsidRDefault="00FA7DEC" w:rsidP="00236AB9">
            <w:pPr>
              <w:spacing w:after="0" w:line="240" w:lineRule="auto"/>
              <w:jc w:val="center"/>
              <w:rPr>
                <w:color w:val="000000"/>
              </w:rPr>
            </w:pPr>
            <w:r>
              <w:rPr>
                <w:color w:val="000000"/>
              </w:rPr>
              <w:t>Kelompok</w:t>
            </w:r>
          </w:p>
        </w:tc>
        <w:tc>
          <w:tcPr>
            <w:tcW w:w="2835" w:type="dxa"/>
            <w:tcBorders>
              <w:left w:val="nil"/>
              <w:right w:val="nil"/>
            </w:tcBorders>
            <w:shd w:val="clear" w:color="auto" w:fill="auto"/>
            <w:vAlign w:val="center"/>
          </w:tcPr>
          <w:p w:rsidR="00FA7DEC" w:rsidRPr="00B02254" w:rsidRDefault="00B02254" w:rsidP="00D76D3C">
            <w:pPr>
              <w:tabs>
                <w:tab w:val="left" w:pos="0"/>
                <w:tab w:val="left" w:pos="851"/>
                <w:tab w:val="left" w:pos="900"/>
                <w:tab w:val="left" w:pos="1418"/>
                <w:tab w:val="left" w:pos="1701"/>
              </w:tabs>
              <w:spacing w:after="0" w:line="240" w:lineRule="auto"/>
              <w:jc w:val="center"/>
              <w:rPr>
                <w:color w:val="000000"/>
              </w:rPr>
            </w:pPr>
            <w:r>
              <w:rPr>
                <w:color w:val="000000"/>
              </w:rPr>
              <w:t>Kelas</w:t>
            </w:r>
          </w:p>
        </w:tc>
        <w:tc>
          <w:tcPr>
            <w:tcW w:w="2958" w:type="dxa"/>
            <w:tcBorders>
              <w:left w:val="nil"/>
              <w:right w:val="nil"/>
            </w:tcBorders>
          </w:tcPr>
          <w:p w:rsidR="00FA7DEC" w:rsidRPr="00D76D3C" w:rsidRDefault="00B02254" w:rsidP="00B02254">
            <w:pPr>
              <w:tabs>
                <w:tab w:val="left" w:pos="0"/>
                <w:tab w:val="left" w:pos="420"/>
                <w:tab w:val="left" w:pos="851"/>
                <w:tab w:val="left" w:pos="900"/>
                <w:tab w:val="left" w:pos="1418"/>
                <w:tab w:val="left" w:pos="1701"/>
              </w:tabs>
              <w:spacing w:after="0" w:line="240" w:lineRule="auto"/>
              <w:rPr>
                <w:color w:val="000000"/>
                <w:lang w:val="id-ID"/>
              </w:rPr>
            </w:pPr>
            <w:r>
              <w:rPr>
                <w:color w:val="000000"/>
                <w:lang w:val="id-ID"/>
              </w:rPr>
              <w:tab/>
            </w:r>
            <w:r>
              <w:rPr>
                <w:color w:val="000000"/>
              </w:rPr>
              <w:t>Jumlah siswa</w:t>
            </w:r>
            <w:r>
              <w:rPr>
                <w:color w:val="000000"/>
                <w:lang w:val="id-ID"/>
              </w:rPr>
              <w:tab/>
            </w:r>
            <w:r>
              <w:rPr>
                <w:color w:val="000000"/>
                <w:lang w:val="id-ID"/>
              </w:rPr>
              <w:tab/>
            </w:r>
          </w:p>
        </w:tc>
      </w:tr>
      <w:tr w:rsidR="00FA7DEC" w:rsidRPr="00D76D3C" w:rsidTr="00316A96">
        <w:tc>
          <w:tcPr>
            <w:tcW w:w="550" w:type="dxa"/>
            <w:tcBorders>
              <w:left w:val="nil"/>
              <w:right w:val="nil"/>
            </w:tcBorders>
            <w:shd w:val="clear" w:color="auto" w:fill="auto"/>
            <w:vAlign w:val="center"/>
          </w:tcPr>
          <w:p w:rsidR="00FA7DEC" w:rsidRDefault="00FA7DEC" w:rsidP="00D76D3C">
            <w:pPr>
              <w:tabs>
                <w:tab w:val="left" w:pos="0"/>
                <w:tab w:val="left" w:pos="851"/>
                <w:tab w:val="left" w:pos="900"/>
                <w:tab w:val="left" w:pos="1418"/>
                <w:tab w:val="left" w:pos="1701"/>
              </w:tabs>
              <w:spacing w:after="0" w:line="360" w:lineRule="auto"/>
              <w:jc w:val="center"/>
              <w:rPr>
                <w:color w:val="000000"/>
              </w:rPr>
            </w:pPr>
            <w:r w:rsidRPr="00D76D3C">
              <w:rPr>
                <w:color w:val="000000"/>
                <w:lang w:val="id-ID"/>
              </w:rPr>
              <w:t>1</w:t>
            </w:r>
          </w:p>
          <w:p w:rsidR="00FA7DEC" w:rsidRPr="00D76D3C" w:rsidRDefault="00FA7DEC" w:rsidP="00FA7DEC">
            <w:pPr>
              <w:tabs>
                <w:tab w:val="left" w:pos="0"/>
                <w:tab w:val="left" w:pos="851"/>
                <w:tab w:val="left" w:pos="900"/>
                <w:tab w:val="left" w:pos="1418"/>
                <w:tab w:val="left" w:pos="1701"/>
              </w:tabs>
              <w:spacing w:after="0" w:line="360" w:lineRule="auto"/>
              <w:jc w:val="center"/>
              <w:rPr>
                <w:color w:val="000000"/>
              </w:rPr>
            </w:pPr>
            <w:r>
              <w:rPr>
                <w:color w:val="000000"/>
              </w:rPr>
              <w:t>2</w:t>
            </w:r>
          </w:p>
        </w:tc>
        <w:tc>
          <w:tcPr>
            <w:tcW w:w="1577" w:type="dxa"/>
            <w:tcBorders>
              <w:left w:val="nil"/>
              <w:right w:val="nil"/>
            </w:tcBorders>
            <w:shd w:val="clear" w:color="auto" w:fill="auto"/>
            <w:vAlign w:val="center"/>
          </w:tcPr>
          <w:p w:rsidR="00FA7DEC" w:rsidRDefault="00FA7DEC" w:rsidP="00D76D3C">
            <w:pPr>
              <w:tabs>
                <w:tab w:val="left" w:pos="0"/>
                <w:tab w:val="left" w:pos="851"/>
                <w:tab w:val="left" w:pos="900"/>
                <w:tab w:val="left" w:pos="1418"/>
                <w:tab w:val="left" w:pos="1701"/>
              </w:tabs>
              <w:spacing w:after="0" w:line="360" w:lineRule="auto"/>
              <w:jc w:val="center"/>
              <w:rPr>
                <w:color w:val="000000"/>
              </w:rPr>
            </w:pPr>
            <w:r>
              <w:rPr>
                <w:color w:val="000000"/>
              </w:rPr>
              <w:t>Kontrol</w:t>
            </w:r>
          </w:p>
          <w:p w:rsidR="00FA7DEC" w:rsidRPr="00D76D3C" w:rsidRDefault="00FA7DEC" w:rsidP="00041D8C">
            <w:pPr>
              <w:tabs>
                <w:tab w:val="left" w:pos="0"/>
                <w:tab w:val="left" w:pos="851"/>
                <w:tab w:val="left" w:pos="900"/>
                <w:tab w:val="left" w:pos="1418"/>
                <w:tab w:val="left" w:pos="1701"/>
              </w:tabs>
              <w:spacing w:after="0" w:line="360" w:lineRule="auto"/>
              <w:jc w:val="center"/>
              <w:rPr>
                <w:color w:val="000000"/>
                <w:vertAlign w:val="subscript"/>
              </w:rPr>
            </w:pPr>
            <w:r>
              <w:rPr>
                <w:color w:val="000000"/>
              </w:rPr>
              <w:t>Ekeperimen</w:t>
            </w:r>
          </w:p>
        </w:tc>
        <w:tc>
          <w:tcPr>
            <w:tcW w:w="2835" w:type="dxa"/>
            <w:tcBorders>
              <w:left w:val="nil"/>
              <w:right w:val="nil"/>
            </w:tcBorders>
            <w:shd w:val="clear" w:color="auto" w:fill="auto"/>
            <w:vAlign w:val="center"/>
          </w:tcPr>
          <w:p w:rsidR="00FA7DEC" w:rsidRDefault="002201FE" w:rsidP="00FA7DEC">
            <w:pPr>
              <w:spacing w:after="0" w:line="360" w:lineRule="auto"/>
              <w:jc w:val="center"/>
              <w:rPr>
                <w:color w:val="000000"/>
              </w:rPr>
            </w:pPr>
            <w:r>
              <w:rPr>
                <w:color w:val="000000"/>
              </w:rPr>
              <w:t>XI</w:t>
            </w:r>
            <w:r w:rsidR="00FA7DEC">
              <w:rPr>
                <w:color w:val="000000"/>
              </w:rPr>
              <w:t xml:space="preserve">.IPS1, </w:t>
            </w:r>
            <w:r>
              <w:rPr>
                <w:color w:val="000000"/>
              </w:rPr>
              <w:t>XI</w:t>
            </w:r>
            <w:r w:rsidR="00FA7DEC">
              <w:rPr>
                <w:color w:val="000000"/>
              </w:rPr>
              <w:t xml:space="preserve">.IPS2 </w:t>
            </w:r>
            <w:r>
              <w:rPr>
                <w:color w:val="000000"/>
              </w:rPr>
              <w:t>XI</w:t>
            </w:r>
            <w:r w:rsidR="00FA7DEC">
              <w:rPr>
                <w:color w:val="000000"/>
              </w:rPr>
              <w:t>.IPS3</w:t>
            </w:r>
          </w:p>
          <w:p w:rsidR="00B02254" w:rsidRPr="00D76D3C" w:rsidRDefault="002201FE" w:rsidP="002201FE">
            <w:pPr>
              <w:spacing w:after="0" w:line="360" w:lineRule="auto"/>
              <w:jc w:val="center"/>
              <w:rPr>
                <w:color w:val="000000"/>
              </w:rPr>
            </w:pPr>
            <w:r>
              <w:rPr>
                <w:color w:val="000000"/>
              </w:rPr>
              <w:t>XI</w:t>
            </w:r>
            <w:r w:rsidR="007A6D1F">
              <w:rPr>
                <w:color w:val="000000"/>
              </w:rPr>
              <w:t xml:space="preserve">.IPS1, </w:t>
            </w:r>
            <w:r>
              <w:rPr>
                <w:color w:val="000000"/>
              </w:rPr>
              <w:t>XI</w:t>
            </w:r>
            <w:r w:rsidR="007A6D1F">
              <w:rPr>
                <w:color w:val="000000"/>
              </w:rPr>
              <w:t xml:space="preserve">.IPS2 </w:t>
            </w:r>
            <w:r>
              <w:rPr>
                <w:color w:val="000000"/>
              </w:rPr>
              <w:t>XI</w:t>
            </w:r>
            <w:r w:rsidR="007A6D1F">
              <w:rPr>
                <w:color w:val="000000"/>
              </w:rPr>
              <w:t>.IPS3</w:t>
            </w:r>
          </w:p>
        </w:tc>
        <w:tc>
          <w:tcPr>
            <w:tcW w:w="2958" w:type="dxa"/>
            <w:tcBorders>
              <w:left w:val="nil"/>
              <w:right w:val="nil"/>
            </w:tcBorders>
          </w:tcPr>
          <w:p w:rsidR="00FA7DEC" w:rsidRDefault="007A6D1F" w:rsidP="00D76D3C">
            <w:pPr>
              <w:tabs>
                <w:tab w:val="left" w:pos="0"/>
                <w:tab w:val="left" w:pos="851"/>
                <w:tab w:val="left" w:pos="900"/>
                <w:tab w:val="left" w:pos="1080"/>
                <w:tab w:val="left" w:pos="1418"/>
                <w:tab w:val="left" w:pos="1701"/>
              </w:tabs>
              <w:spacing w:after="0" w:line="360" w:lineRule="auto"/>
              <w:jc w:val="center"/>
              <w:rPr>
                <w:color w:val="000000"/>
              </w:rPr>
            </w:pPr>
            <w:r>
              <w:rPr>
                <w:color w:val="000000"/>
              </w:rPr>
              <w:t>25</w:t>
            </w:r>
          </w:p>
          <w:p w:rsidR="007A6D1F" w:rsidRPr="00D76D3C" w:rsidRDefault="007A6D1F" w:rsidP="00D76D3C">
            <w:pPr>
              <w:tabs>
                <w:tab w:val="left" w:pos="0"/>
                <w:tab w:val="left" w:pos="851"/>
                <w:tab w:val="left" w:pos="900"/>
                <w:tab w:val="left" w:pos="1080"/>
                <w:tab w:val="left" w:pos="1418"/>
                <w:tab w:val="left" w:pos="1701"/>
              </w:tabs>
              <w:spacing w:after="0" w:line="360" w:lineRule="auto"/>
              <w:jc w:val="center"/>
              <w:rPr>
                <w:color w:val="000000"/>
              </w:rPr>
            </w:pPr>
            <w:r>
              <w:rPr>
                <w:color w:val="000000"/>
              </w:rPr>
              <w:t>25</w:t>
            </w:r>
          </w:p>
        </w:tc>
      </w:tr>
      <w:tr w:rsidR="00FA7DEC" w:rsidRPr="00D76D3C" w:rsidTr="00316A96">
        <w:trPr>
          <w:trHeight w:val="386"/>
        </w:trPr>
        <w:tc>
          <w:tcPr>
            <w:tcW w:w="4962" w:type="dxa"/>
            <w:gridSpan w:val="3"/>
            <w:tcBorders>
              <w:left w:val="nil"/>
              <w:right w:val="nil"/>
            </w:tcBorders>
            <w:shd w:val="clear" w:color="auto" w:fill="auto"/>
            <w:vAlign w:val="center"/>
          </w:tcPr>
          <w:p w:rsidR="00FA7DEC" w:rsidRPr="00D76D3C" w:rsidRDefault="00FA7DEC" w:rsidP="00E17A52">
            <w:pPr>
              <w:tabs>
                <w:tab w:val="left" w:pos="0"/>
                <w:tab w:val="left" w:pos="851"/>
                <w:tab w:val="left" w:pos="900"/>
                <w:tab w:val="left" w:pos="1418"/>
                <w:tab w:val="left" w:pos="1701"/>
              </w:tabs>
              <w:spacing w:after="0" w:line="360" w:lineRule="auto"/>
              <w:jc w:val="center"/>
              <w:rPr>
                <w:color w:val="000000"/>
              </w:rPr>
            </w:pPr>
            <w:r>
              <w:rPr>
                <w:color w:val="000000"/>
              </w:rPr>
              <w:t xml:space="preserve">    </w:t>
            </w:r>
            <w:r w:rsidRPr="00D76D3C">
              <w:rPr>
                <w:color w:val="000000"/>
                <w:lang w:val="id-ID"/>
              </w:rPr>
              <w:t>Total</w:t>
            </w:r>
            <w:r w:rsidRPr="00D76D3C">
              <w:rPr>
                <w:color w:val="000000"/>
              </w:rPr>
              <w:t xml:space="preserve">                                    </w:t>
            </w:r>
            <w:r>
              <w:rPr>
                <w:color w:val="000000"/>
              </w:rPr>
              <w:t xml:space="preserve">           </w:t>
            </w:r>
          </w:p>
        </w:tc>
        <w:tc>
          <w:tcPr>
            <w:tcW w:w="2958" w:type="dxa"/>
            <w:tcBorders>
              <w:left w:val="nil"/>
              <w:right w:val="nil"/>
            </w:tcBorders>
          </w:tcPr>
          <w:p w:rsidR="00FA7DEC" w:rsidRDefault="00FA7DEC" w:rsidP="00E17A52">
            <w:pPr>
              <w:tabs>
                <w:tab w:val="left" w:pos="0"/>
                <w:tab w:val="left" w:pos="851"/>
                <w:tab w:val="left" w:pos="900"/>
                <w:tab w:val="left" w:pos="1418"/>
                <w:tab w:val="left" w:pos="1701"/>
              </w:tabs>
              <w:spacing w:after="0" w:line="360" w:lineRule="auto"/>
              <w:jc w:val="center"/>
              <w:rPr>
                <w:color w:val="000000"/>
              </w:rPr>
            </w:pPr>
          </w:p>
        </w:tc>
      </w:tr>
    </w:tbl>
    <w:p w:rsidR="009C7019" w:rsidRDefault="009C7019" w:rsidP="002507A2">
      <w:pPr>
        <w:pStyle w:val="ListParagraph"/>
        <w:numPr>
          <w:ilvl w:val="0"/>
          <w:numId w:val="17"/>
        </w:numPr>
        <w:spacing w:before="240" w:after="0" w:line="480" w:lineRule="auto"/>
        <w:ind w:left="360"/>
        <w:jc w:val="both"/>
        <w:rPr>
          <w:b/>
        </w:rPr>
      </w:pPr>
      <w:r>
        <w:rPr>
          <w:b/>
        </w:rPr>
        <w:t xml:space="preserve">Teknik Pengumpulan Data </w:t>
      </w:r>
    </w:p>
    <w:p w:rsidR="005A27A2" w:rsidRDefault="009C7019" w:rsidP="005A27A2">
      <w:pPr>
        <w:pStyle w:val="ListParagraph"/>
        <w:spacing w:after="0" w:line="480" w:lineRule="auto"/>
        <w:ind w:left="0" w:firstLine="720"/>
        <w:jc w:val="both"/>
      </w:pPr>
      <w:proofErr w:type="gramStart"/>
      <w:r>
        <w:t>Teknik pengumpulan data sangat dibutuhkan dalam penelitian, sebab dapat menentukan keberhasilan suatu penelitian.</w:t>
      </w:r>
      <w:proofErr w:type="gramEnd"/>
      <w:r>
        <w:t xml:space="preserve"> </w:t>
      </w:r>
      <w:proofErr w:type="gramStart"/>
      <w:r>
        <w:t>Kualitas data ditentukan oleh kualitas alat pengumpulan data yang cukup valid.</w:t>
      </w:r>
      <w:proofErr w:type="gramEnd"/>
      <w:r>
        <w:t xml:space="preserve"> </w:t>
      </w:r>
    </w:p>
    <w:p w:rsidR="000B5B71" w:rsidRPr="009C7019" w:rsidRDefault="009C7019" w:rsidP="005A27A2">
      <w:pPr>
        <w:pStyle w:val="ListParagraph"/>
        <w:spacing w:after="0" w:line="480" w:lineRule="auto"/>
        <w:ind w:left="0" w:firstLine="720"/>
        <w:jc w:val="both"/>
      </w:pPr>
      <w:r>
        <w:t>Adapun teknik pengumpulan data yang digunakan adalah sebagai berikut:</w:t>
      </w:r>
    </w:p>
    <w:p w:rsidR="000B5B71" w:rsidRPr="009C16EB" w:rsidRDefault="001F0879" w:rsidP="002507A2">
      <w:pPr>
        <w:pStyle w:val="ListParagraph"/>
        <w:numPr>
          <w:ilvl w:val="0"/>
          <w:numId w:val="22"/>
        </w:numPr>
        <w:spacing w:after="0" w:line="480" w:lineRule="auto"/>
        <w:jc w:val="both"/>
      </w:pPr>
      <w:r>
        <w:t xml:space="preserve">Teknik angket/ </w:t>
      </w:r>
      <w:r w:rsidR="00CB5552">
        <w:t xml:space="preserve">Skala perencanaan </w:t>
      </w:r>
      <w:r w:rsidR="00FA2DB8">
        <w:t>karir</w:t>
      </w:r>
    </w:p>
    <w:p w:rsidR="005A27A2" w:rsidRPr="00D26336" w:rsidRDefault="00FA2DB8" w:rsidP="00D26336">
      <w:pPr>
        <w:spacing w:after="0" w:line="480" w:lineRule="auto"/>
        <w:ind w:firstLine="720"/>
        <w:jc w:val="both"/>
      </w:pPr>
      <w:proofErr w:type="gramStart"/>
      <w:r>
        <w:t>Skala</w:t>
      </w:r>
      <w:r w:rsidR="000B5B71" w:rsidRPr="00611A88">
        <w:rPr>
          <w:lang w:val="id-ID"/>
        </w:rPr>
        <w:t xml:space="preserve"> dalam penelitian ini yait</w:t>
      </w:r>
      <w:r w:rsidR="003473F1" w:rsidRPr="00611A88">
        <w:rPr>
          <w:lang w:val="id-ID"/>
        </w:rPr>
        <w:t>u daftar yang berisi pernyataan</w:t>
      </w:r>
      <w:r w:rsidR="003473F1">
        <w:t>/</w:t>
      </w:r>
      <w:r w:rsidR="000B5B71" w:rsidRPr="00611A88">
        <w:rPr>
          <w:lang w:val="id-ID"/>
        </w:rPr>
        <w:t>per</w:t>
      </w:r>
      <w:r w:rsidR="003473F1">
        <w:t>tan</w:t>
      </w:r>
      <w:r w:rsidR="000B5B71" w:rsidRPr="00611A88">
        <w:rPr>
          <w:lang w:val="id-ID"/>
        </w:rPr>
        <w:t>yaan yang harus dijawab oleh siswa.</w:t>
      </w:r>
      <w:proofErr w:type="gramEnd"/>
      <w:r w:rsidR="000B5B71" w:rsidRPr="00611A88">
        <w:rPr>
          <w:lang w:val="id-ID"/>
        </w:rPr>
        <w:t xml:space="preserve"> Angket berupa pernyataan berkaitan dengan </w:t>
      </w:r>
      <w:r w:rsidR="003524C3">
        <w:t xml:space="preserve">pemahaman karir </w:t>
      </w:r>
      <w:r w:rsidR="000B5B71" w:rsidRPr="00611A88">
        <w:rPr>
          <w:lang w:val="id-ID"/>
        </w:rPr>
        <w:t xml:space="preserve">siswa dan menjadi bahan evaluasi tentang sejauh mana </w:t>
      </w:r>
      <w:r w:rsidR="00B8004A">
        <w:t>model</w:t>
      </w:r>
      <w:r w:rsidR="000B5B71">
        <w:t xml:space="preserve"> </w:t>
      </w:r>
      <w:r w:rsidR="003524C3" w:rsidRPr="00B8004A">
        <w:rPr>
          <w:i/>
        </w:rPr>
        <w:t>group investigation</w:t>
      </w:r>
      <w:r w:rsidR="003524C3">
        <w:t xml:space="preserve"> </w:t>
      </w:r>
      <w:r w:rsidR="000B5B71" w:rsidRPr="00611A88">
        <w:rPr>
          <w:lang w:val="id-ID"/>
        </w:rPr>
        <w:t>dapat</w:t>
      </w:r>
      <w:r w:rsidR="003524C3">
        <w:t xml:space="preserve"> meningkatkan kema</w:t>
      </w:r>
      <w:r w:rsidR="00B8004A">
        <w:t>mpuan perencanaan</w:t>
      </w:r>
      <w:r w:rsidR="00332D6C">
        <w:t xml:space="preserve"> karir siswa.</w:t>
      </w:r>
      <w:r w:rsidR="000B5B71" w:rsidRPr="00611A88">
        <w:rPr>
          <w:lang w:val="id-ID"/>
        </w:rPr>
        <w:t xml:space="preserve"> Maka </w:t>
      </w:r>
      <w:r w:rsidR="002E4504">
        <w:rPr>
          <w:lang w:val="id-ID"/>
        </w:rPr>
        <w:t>untuk pengukuran variab</w:t>
      </w:r>
      <w:r w:rsidR="002E4504">
        <w:t>el</w:t>
      </w:r>
      <w:r w:rsidR="000B5B71" w:rsidRPr="005D7B21">
        <w:rPr>
          <w:lang w:val="id-ID"/>
        </w:rPr>
        <w:t xml:space="preserve"> Y digunakan alat pengumpul data, berupa angket yang berbentuk skala yang diberi nama skala </w:t>
      </w:r>
      <w:r w:rsidR="003524C3" w:rsidRPr="005D7B21">
        <w:rPr>
          <w:lang w:val="id-ID"/>
        </w:rPr>
        <w:t>kema</w:t>
      </w:r>
      <w:r w:rsidR="00B8004A" w:rsidRPr="005D7B21">
        <w:rPr>
          <w:lang w:val="id-ID"/>
        </w:rPr>
        <w:t xml:space="preserve">mpuan perencanaan </w:t>
      </w:r>
      <w:r w:rsidR="003524C3" w:rsidRPr="005D7B21">
        <w:rPr>
          <w:lang w:val="id-ID"/>
        </w:rPr>
        <w:t xml:space="preserve">karir </w:t>
      </w:r>
      <w:r w:rsidR="00600E23">
        <w:rPr>
          <w:lang w:val="id-ID"/>
        </w:rPr>
        <w:t>yang setiap</w:t>
      </w:r>
      <w:r w:rsidR="000B5B71" w:rsidRPr="005D7B21">
        <w:rPr>
          <w:lang w:val="id-ID"/>
        </w:rPr>
        <w:t xml:space="preserve"> item pertany</w:t>
      </w:r>
      <w:r w:rsidR="007A1EAC">
        <w:rPr>
          <w:lang w:val="id-ID"/>
        </w:rPr>
        <w:t>aan telah dilengkapi berbagai p</w:t>
      </w:r>
      <w:r w:rsidR="007A1EAC">
        <w:t>i</w:t>
      </w:r>
      <w:r w:rsidR="000B5B71" w:rsidRPr="005D7B21">
        <w:rPr>
          <w:lang w:val="id-ID"/>
        </w:rPr>
        <w:t>lihan jawaban, dengan lima pilihan jawaban yaitu Sa</w:t>
      </w:r>
      <w:r w:rsidR="003524C3" w:rsidRPr="005D7B21">
        <w:rPr>
          <w:lang w:val="id-ID"/>
        </w:rPr>
        <w:t>n</w:t>
      </w:r>
      <w:r w:rsidR="000B5B71" w:rsidRPr="005D7B21">
        <w:rPr>
          <w:lang w:val="id-ID"/>
        </w:rPr>
        <w:t>gat Sesuai (SS), Sesuai (S),</w:t>
      </w:r>
      <w:r w:rsidR="003524C3" w:rsidRPr="005D7B21">
        <w:rPr>
          <w:lang w:val="id-ID"/>
        </w:rPr>
        <w:t xml:space="preserve"> Cukup Sesuai </w:t>
      </w:r>
      <w:r w:rsidR="003524C3" w:rsidRPr="005D7B21">
        <w:rPr>
          <w:lang w:val="id-ID"/>
        </w:rPr>
        <w:lastRenderedPageBreak/>
        <w:t>(CS), Kurang Sesu</w:t>
      </w:r>
      <w:r w:rsidR="000B5B71" w:rsidRPr="005D7B21">
        <w:rPr>
          <w:lang w:val="id-ID"/>
        </w:rPr>
        <w:t>a</w:t>
      </w:r>
      <w:r w:rsidR="003524C3" w:rsidRPr="005D7B21">
        <w:rPr>
          <w:lang w:val="id-ID"/>
        </w:rPr>
        <w:t>i (KS), dan Tidak Sesuai</w:t>
      </w:r>
      <w:r w:rsidR="000B5B71" w:rsidRPr="005D7B21">
        <w:rPr>
          <w:lang w:val="id-ID"/>
        </w:rPr>
        <w:t xml:space="preserve"> (TS). </w:t>
      </w:r>
      <w:proofErr w:type="gramStart"/>
      <w:r w:rsidR="000B5B71">
        <w:t>Untuk kepentingan analisis data, angket ini disusun berdasarkan skala Likert dengan penilaian 1 sampai 5.</w:t>
      </w:r>
      <w:proofErr w:type="gramEnd"/>
    </w:p>
    <w:p w:rsidR="000B5B71" w:rsidRPr="005E1418" w:rsidRDefault="00D57107" w:rsidP="00F33440">
      <w:pPr>
        <w:spacing w:after="0" w:line="480" w:lineRule="auto"/>
        <w:jc w:val="both"/>
      </w:pPr>
      <w:proofErr w:type="gramStart"/>
      <w:r w:rsidRPr="005E1418">
        <w:t>Tabel 3.4</w:t>
      </w:r>
      <w:r w:rsidR="000B5B71" w:rsidRPr="005E1418">
        <w:t>.</w:t>
      </w:r>
      <w:proofErr w:type="gramEnd"/>
      <w:r w:rsidR="000B5B71" w:rsidRPr="005E1418">
        <w:t xml:space="preserve"> Pembobotan Item Angket</w:t>
      </w:r>
    </w:p>
    <w:tbl>
      <w:tblPr>
        <w:tblStyle w:val="TableGrid"/>
        <w:tblW w:w="0" w:type="auto"/>
        <w:tblInd w:w="108" w:type="dxa"/>
        <w:tblLook w:val="04A0"/>
      </w:tblPr>
      <w:tblGrid>
        <w:gridCol w:w="2609"/>
        <w:gridCol w:w="2718"/>
        <w:gridCol w:w="2593"/>
      </w:tblGrid>
      <w:tr w:rsidR="000B5B71" w:rsidTr="00316A96">
        <w:tc>
          <w:tcPr>
            <w:tcW w:w="2609" w:type="dxa"/>
            <w:vMerge w:val="restart"/>
            <w:tcBorders>
              <w:left w:val="nil"/>
              <w:right w:val="nil"/>
            </w:tcBorders>
            <w:vAlign w:val="center"/>
          </w:tcPr>
          <w:p w:rsidR="000B5B71" w:rsidRDefault="000B5B71" w:rsidP="0035312A">
            <w:pPr>
              <w:spacing w:line="360" w:lineRule="auto"/>
              <w:rPr>
                <w:sz w:val="24"/>
                <w:szCs w:val="24"/>
              </w:rPr>
            </w:pPr>
            <w:r>
              <w:rPr>
                <w:sz w:val="24"/>
                <w:szCs w:val="24"/>
              </w:rPr>
              <w:t>Pilihan Jawaban</w:t>
            </w:r>
          </w:p>
        </w:tc>
        <w:tc>
          <w:tcPr>
            <w:tcW w:w="5311" w:type="dxa"/>
            <w:gridSpan w:val="2"/>
            <w:tcBorders>
              <w:left w:val="nil"/>
              <w:right w:val="nil"/>
            </w:tcBorders>
          </w:tcPr>
          <w:p w:rsidR="000B5B71" w:rsidRDefault="000B5B71" w:rsidP="00F33440">
            <w:pPr>
              <w:spacing w:line="360" w:lineRule="auto"/>
              <w:jc w:val="center"/>
              <w:rPr>
                <w:sz w:val="24"/>
                <w:szCs w:val="24"/>
              </w:rPr>
            </w:pPr>
            <w:r>
              <w:rPr>
                <w:sz w:val="24"/>
                <w:szCs w:val="24"/>
              </w:rPr>
              <w:t>Kategori</w:t>
            </w:r>
          </w:p>
        </w:tc>
      </w:tr>
      <w:tr w:rsidR="000B5B71" w:rsidTr="00316A96">
        <w:trPr>
          <w:trHeight w:val="422"/>
        </w:trPr>
        <w:tc>
          <w:tcPr>
            <w:tcW w:w="2609" w:type="dxa"/>
            <w:vMerge/>
            <w:tcBorders>
              <w:left w:val="nil"/>
              <w:right w:val="nil"/>
            </w:tcBorders>
          </w:tcPr>
          <w:p w:rsidR="000B5B71" w:rsidRDefault="000B5B71" w:rsidP="00F33440">
            <w:pPr>
              <w:spacing w:line="360" w:lineRule="auto"/>
              <w:jc w:val="both"/>
              <w:rPr>
                <w:sz w:val="24"/>
                <w:szCs w:val="24"/>
              </w:rPr>
            </w:pPr>
          </w:p>
        </w:tc>
        <w:tc>
          <w:tcPr>
            <w:tcW w:w="2718" w:type="dxa"/>
            <w:tcBorders>
              <w:left w:val="nil"/>
              <w:right w:val="nil"/>
            </w:tcBorders>
          </w:tcPr>
          <w:p w:rsidR="000B5B71" w:rsidRPr="005E1418" w:rsidRDefault="005E1418" w:rsidP="001748CE">
            <w:pPr>
              <w:spacing w:line="360" w:lineRule="auto"/>
              <w:jc w:val="center"/>
              <w:rPr>
                <w:sz w:val="24"/>
                <w:szCs w:val="24"/>
                <w:lang w:val="en-US"/>
              </w:rPr>
            </w:pPr>
            <w:r>
              <w:rPr>
                <w:sz w:val="24"/>
                <w:szCs w:val="24"/>
                <w:lang w:val="en-US"/>
              </w:rPr>
              <w:t>Favorable</w:t>
            </w:r>
          </w:p>
        </w:tc>
        <w:tc>
          <w:tcPr>
            <w:tcW w:w="2593" w:type="dxa"/>
            <w:tcBorders>
              <w:left w:val="nil"/>
              <w:right w:val="nil"/>
            </w:tcBorders>
          </w:tcPr>
          <w:p w:rsidR="000B5B71" w:rsidRPr="005E1418" w:rsidRDefault="005E1418" w:rsidP="001748CE">
            <w:pPr>
              <w:spacing w:line="360" w:lineRule="auto"/>
              <w:jc w:val="center"/>
              <w:rPr>
                <w:sz w:val="24"/>
                <w:szCs w:val="24"/>
                <w:lang w:val="en-US"/>
              </w:rPr>
            </w:pPr>
            <w:r>
              <w:rPr>
                <w:sz w:val="24"/>
                <w:szCs w:val="24"/>
                <w:lang w:val="en-US"/>
              </w:rPr>
              <w:t>Unfavorable</w:t>
            </w:r>
          </w:p>
        </w:tc>
      </w:tr>
      <w:tr w:rsidR="000B5B71" w:rsidTr="00316A96">
        <w:tc>
          <w:tcPr>
            <w:tcW w:w="2609" w:type="dxa"/>
            <w:tcBorders>
              <w:left w:val="nil"/>
              <w:right w:val="nil"/>
            </w:tcBorders>
          </w:tcPr>
          <w:p w:rsidR="000B5B71" w:rsidRDefault="000B5B71" w:rsidP="00F33440">
            <w:pPr>
              <w:spacing w:line="360" w:lineRule="auto"/>
              <w:jc w:val="both"/>
              <w:rPr>
                <w:sz w:val="24"/>
                <w:szCs w:val="24"/>
              </w:rPr>
            </w:pPr>
            <w:r>
              <w:rPr>
                <w:sz w:val="24"/>
                <w:szCs w:val="24"/>
              </w:rPr>
              <w:t>Sangat sesuai (SS)</w:t>
            </w:r>
          </w:p>
        </w:tc>
        <w:tc>
          <w:tcPr>
            <w:tcW w:w="2718" w:type="dxa"/>
            <w:tcBorders>
              <w:left w:val="nil"/>
              <w:right w:val="nil"/>
            </w:tcBorders>
          </w:tcPr>
          <w:p w:rsidR="000B5B71" w:rsidRDefault="000B5B71" w:rsidP="001748CE">
            <w:pPr>
              <w:spacing w:line="360" w:lineRule="auto"/>
              <w:jc w:val="center"/>
              <w:rPr>
                <w:sz w:val="24"/>
                <w:szCs w:val="24"/>
              </w:rPr>
            </w:pPr>
            <w:r>
              <w:rPr>
                <w:sz w:val="24"/>
                <w:szCs w:val="24"/>
              </w:rPr>
              <w:t>5</w:t>
            </w:r>
          </w:p>
        </w:tc>
        <w:tc>
          <w:tcPr>
            <w:tcW w:w="2593" w:type="dxa"/>
            <w:tcBorders>
              <w:left w:val="nil"/>
              <w:right w:val="nil"/>
            </w:tcBorders>
          </w:tcPr>
          <w:p w:rsidR="000B5B71" w:rsidRDefault="000B5B71" w:rsidP="001748CE">
            <w:pPr>
              <w:spacing w:line="360" w:lineRule="auto"/>
              <w:jc w:val="center"/>
              <w:rPr>
                <w:sz w:val="24"/>
                <w:szCs w:val="24"/>
              </w:rPr>
            </w:pPr>
            <w:r>
              <w:rPr>
                <w:sz w:val="24"/>
                <w:szCs w:val="24"/>
              </w:rPr>
              <w:t>1</w:t>
            </w:r>
          </w:p>
        </w:tc>
      </w:tr>
      <w:tr w:rsidR="000B5B71" w:rsidTr="00316A96">
        <w:tc>
          <w:tcPr>
            <w:tcW w:w="2609" w:type="dxa"/>
            <w:tcBorders>
              <w:left w:val="nil"/>
              <w:right w:val="nil"/>
            </w:tcBorders>
          </w:tcPr>
          <w:p w:rsidR="000B5B71" w:rsidRDefault="000B5B71" w:rsidP="00F33440">
            <w:pPr>
              <w:spacing w:line="360" w:lineRule="auto"/>
              <w:jc w:val="both"/>
              <w:rPr>
                <w:sz w:val="24"/>
                <w:szCs w:val="24"/>
              </w:rPr>
            </w:pPr>
            <w:r>
              <w:rPr>
                <w:sz w:val="24"/>
                <w:szCs w:val="24"/>
              </w:rPr>
              <w:t>Sesuai (S)</w:t>
            </w:r>
          </w:p>
        </w:tc>
        <w:tc>
          <w:tcPr>
            <w:tcW w:w="2718" w:type="dxa"/>
            <w:tcBorders>
              <w:left w:val="nil"/>
              <w:right w:val="nil"/>
            </w:tcBorders>
          </w:tcPr>
          <w:p w:rsidR="000B5B71" w:rsidRDefault="000B5B71" w:rsidP="001748CE">
            <w:pPr>
              <w:spacing w:line="360" w:lineRule="auto"/>
              <w:jc w:val="center"/>
              <w:rPr>
                <w:sz w:val="24"/>
                <w:szCs w:val="24"/>
              </w:rPr>
            </w:pPr>
            <w:r>
              <w:rPr>
                <w:sz w:val="24"/>
                <w:szCs w:val="24"/>
              </w:rPr>
              <w:t>4</w:t>
            </w:r>
          </w:p>
        </w:tc>
        <w:tc>
          <w:tcPr>
            <w:tcW w:w="2593" w:type="dxa"/>
            <w:tcBorders>
              <w:left w:val="nil"/>
              <w:right w:val="nil"/>
            </w:tcBorders>
          </w:tcPr>
          <w:p w:rsidR="000B5B71" w:rsidRDefault="000B5B71" w:rsidP="001748CE">
            <w:pPr>
              <w:spacing w:line="360" w:lineRule="auto"/>
              <w:jc w:val="center"/>
              <w:rPr>
                <w:sz w:val="24"/>
                <w:szCs w:val="24"/>
              </w:rPr>
            </w:pPr>
            <w:r>
              <w:rPr>
                <w:sz w:val="24"/>
                <w:szCs w:val="24"/>
              </w:rPr>
              <w:t>2</w:t>
            </w:r>
          </w:p>
        </w:tc>
      </w:tr>
      <w:tr w:rsidR="000B5B71" w:rsidTr="00316A96">
        <w:tc>
          <w:tcPr>
            <w:tcW w:w="2609" w:type="dxa"/>
            <w:tcBorders>
              <w:left w:val="nil"/>
              <w:right w:val="nil"/>
            </w:tcBorders>
          </w:tcPr>
          <w:p w:rsidR="000B5B71" w:rsidRDefault="000B5B71" w:rsidP="00F33440">
            <w:pPr>
              <w:spacing w:line="360" w:lineRule="auto"/>
              <w:jc w:val="both"/>
              <w:rPr>
                <w:sz w:val="24"/>
                <w:szCs w:val="24"/>
              </w:rPr>
            </w:pPr>
            <w:r>
              <w:rPr>
                <w:sz w:val="24"/>
                <w:szCs w:val="24"/>
              </w:rPr>
              <w:t>Cukup Sesuai (CS)</w:t>
            </w:r>
          </w:p>
        </w:tc>
        <w:tc>
          <w:tcPr>
            <w:tcW w:w="2718" w:type="dxa"/>
            <w:tcBorders>
              <w:left w:val="nil"/>
              <w:right w:val="nil"/>
            </w:tcBorders>
          </w:tcPr>
          <w:p w:rsidR="000B5B71" w:rsidRDefault="000B5B71" w:rsidP="001748CE">
            <w:pPr>
              <w:spacing w:line="360" w:lineRule="auto"/>
              <w:jc w:val="center"/>
              <w:rPr>
                <w:sz w:val="24"/>
                <w:szCs w:val="24"/>
              </w:rPr>
            </w:pPr>
            <w:r>
              <w:rPr>
                <w:sz w:val="24"/>
                <w:szCs w:val="24"/>
              </w:rPr>
              <w:t>3</w:t>
            </w:r>
          </w:p>
        </w:tc>
        <w:tc>
          <w:tcPr>
            <w:tcW w:w="2593" w:type="dxa"/>
            <w:tcBorders>
              <w:left w:val="nil"/>
              <w:right w:val="nil"/>
            </w:tcBorders>
          </w:tcPr>
          <w:p w:rsidR="000B5B71" w:rsidRDefault="000B5B71" w:rsidP="001748CE">
            <w:pPr>
              <w:spacing w:line="360" w:lineRule="auto"/>
              <w:jc w:val="center"/>
              <w:rPr>
                <w:sz w:val="24"/>
                <w:szCs w:val="24"/>
              </w:rPr>
            </w:pPr>
            <w:r>
              <w:rPr>
                <w:sz w:val="24"/>
                <w:szCs w:val="24"/>
              </w:rPr>
              <w:t>3</w:t>
            </w:r>
          </w:p>
        </w:tc>
      </w:tr>
      <w:tr w:rsidR="000B5B71" w:rsidTr="00316A96">
        <w:tc>
          <w:tcPr>
            <w:tcW w:w="2609" w:type="dxa"/>
            <w:tcBorders>
              <w:left w:val="nil"/>
              <w:right w:val="nil"/>
            </w:tcBorders>
          </w:tcPr>
          <w:p w:rsidR="000B5B71" w:rsidRDefault="000B5B71" w:rsidP="00F33440">
            <w:pPr>
              <w:spacing w:line="360" w:lineRule="auto"/>
              <w:jc w:val="both"/>
              <w:rPr>
                <w:sz w:val="24"/>
                <w:szCs w:val="24"/>
              </w:rPr>
            </w:pPr>
            <w:r>
              <w:rPr>
                <w:sz w:val="24"/>
                <w:szCs w:val="24"/>
              </w:rPr>
              <w:t>Kurang Sesuai (KS)</w:t>
            </w:r>
          </w:p>
        </w:tc>
        <w:tc>
          <w:tcPr>
            <w:tcW w:w="2718" w:type="dxa"/>
            <w:tcBorders>
              <w:left w:val="nil"/>
              <w:right w:val="nil"/>
            </w:tcBorders>
          </w:tcPr>
          <w:p w:rsidR="000B5B71" w:rsidRDefault="000B5B71" w:rsidP="001748CE">
            <w:pPr>
              <w:spacing w:line="360" w:lineRule="auto"/>
              <w:jc w:val="center"/>
              <w:rPr>
                <w:sz w:val="24"/>
                <w:szCs w:val="24"/>
              </w:rPr>
            </w:pPr>
            <w:r>
              <w:rPr>
                <w:sz w:val="24"/>
                <w:szCs w:val="24"/>
              </w:rPr>
              <w:t>2</w:t>
            </w:r>
          </w:p>
        </w:tc>
        <w:tc>
          <w:tcPr>
            <w:tcW w:w="2593" w:type="dxa"/>
            <w:tcBorders>
              <w:left w:val="nil"/>
              <w:right w:val="nil"/>
            </w:tcBorders>
          </w:tcPr>
          <w:p w:rsidR="000B5B71" w:rsidRDefault="000B5B71" w:rsidP="001748CE">
            <w:pPr>
              <w:spacing w:line="360" w:lineRule="auto"/>
              <w:jc w:val="center"/>
              <w:rPr>
                <w:sz w:val="24"/>
                <w:szCs w:val="24"/>
              </w:rPr>
            </w:pPr>
            <w:r>
              <w:rPr>
                <w:sz w:val="24"/>
                <w:szCs w:val="24"/>
              </w:rPr>
              <w:t>4</w:t>
            </w:r>
          </w:p>
        </w:tc>
      </w:tr>
      <w:tr w:rsidR="000B5B71" w:rsidTr="00316A96">
        <w:tc>
          <w:tcPr>
            <w:tcW w:w="2609" w:type="dxa"/>
            <w:tcBorders>
              <w:left w:val="nil"/>
              <w:right w:val="nil"/>
            </w:tcBorders>
          </w:tcPr>
          <w:p w:rsidR="000B5B71" w:rsidRDefault="000B5B71" w:rsidP="00F33440">
            <w:pPr>
              <w:spacing w:line="360" w:lineRule="auto"/>
              <w:jc w:val="both"/>
              <w:rPr>
                <w:sz w:val="24"/>
                <w:szCs w:val="24"/>
              </w:rPr>
            </w:pPr>
            <w:r>
              <w:rPr>
                <w:sz w:val="24"/>
                <w:szCs w:val="24"/>
              </w:rPr>
              <w:t>Tidak Sesuai (TS)</w:t>
            </w:r>
          </w:p>
        </w:tc>
        <w:tc>
          <w:tcPr>
            <w:tcW w:w="2718" w:type="dxa"/>
            <w:tcBorders>
              <w:left w:val="nil"/>
              <w:right w:val="nil"/>
            </w:tcBorders>
          </w:tcPr>
          <w:p w:rsidR="000B5B71" w:rsidRDefault="000B5B71" w:rsidP="001748CE">
            <w:pPr>
              <w:spacing w:line="360" w:lineRule="auto"/>
              <w:jc w:val="center"/>
              <w:rPr>
                <w:sz w:val="24"/>
                <w:szCs w:val="24"/>
              </w:rPr>
            </w:pPr>
            <w:r>
              <w:rPr>
                <w:sz w:val="24"/>
                <w:szCs w:val="24"/>
              </w:rPr>
              <w:t>1</w:t>
            </w:r>
          </w:p>
        </w:tc>
        <w:tc>
          <w:tcPr>
            <w:tcW w:w="2593" w:type="dxa"/>
            <w:tcBorders>
              <w:left w:val="nil"/>
              <w:right w:val="nil"/>
            </w:tcBorders>
          </w:tcPr>
          <w:p w:rsidR="000B5B71" w:rsidRDefault="000B5B71" w:rsidP="001748CE">
            <w:pPr>
              <w:spacing w:line="360" w:lineRule="auto"/>
              <w:jc w:val="center"/>
              <w:rPr>
                <w:sz w:val="24"/>
                <w:szCs w:val="24"/>
              </w:rPr>
            </w:pPr>
            <w:r>
              <w:rPr>
                <w:sz w:val="24"/>
                <w:szCs w:val="24"/>
              </w:rPr>
              <w:t>5</w:t>
            </w:r>
          </w:p>
        </w:tc>
      </w:tr>
    </w:tbl>
    <w:p w:rsidR="00EB38A8" w:rsidRPr="008364D8" w:rsidRDefault="00EB38A8" w:rsidP="008364D8">
      <w:pPr>
        <w:spacing w:after="0" w:line="240" w:lineRule="auto"/>
        <w:jc w:val="both"/>
        <w:rPr>
          <w:lang w:val="id-ID"/>
        </w:rPr>
      </w:pPr>
    </w:p>
    <w:p w:rsidR="00CB11EF" w:rsidRDefault="004248CB" w:rsidP="008364D8">
      <w:pPr>
        <w:spacing w:after="0" w:line="480" w:lineRule="auto"/>
        <w:ind w:firstLine="720"/>
        <w:jc w:val="both"/>
        <w:rPr>
          <w:lang w:val="sv-SE"/>
        </w:rPr>
      </w:pPr>
      <w:r w:rsidRPr="0074455B">
        <w:rPr>
          <w:lang w:val="sv-SE"/>
        </w:rPr>
        <w:t xml:space="preserve">Sebelum skala digunakan untuk kegiatan penelitian lapangan, terlebih dahulu dilakukan uji coba skala </w:t>
      </w:r>
      <w:r w:rsidR="000D53D3" w:rsidRPr="0074455B">
        <w:rPr>
          <w:lang w:val="sv-SE"/>
        </w:rPr>
        <w:t xml:space="preserve"> pada siswa</w:t>
      </w:r>
      <w:r w:rsidRPr="0074455B">
        <w:rPr>
          <w:lang w:val="sv-SE"/>
        </w:rPr>
        <w:t xml:space="preserve"> yang tidak termasuk </w:t>
      </w:r>
      <w:r w:rsidR="00DE313D">
        <w:rPr>
          <w:lang w:val="sv-SE"/>
        </w:rPr>
        <w:t>dalam sampel</w:t>
      </w:r>
      <w:r w:rsidRPr="0074455B">
        <w:rPr>
          <w:lang w:val="sv-SE"/>
        </w:rPr>
        <w:t xml:space="preserve"> penelitian</w:t>
      </w:r>
      <w:r w:rsidR="003E583B" w:rsidRPr="0074455B">
        <w:rPr>
          <w:lang w:val="sv-SE"/>
        </w:rPr>
        <w:t xml:space="preserve"> </w:t>
      </w:r>
      <w:r w:rsidR="002E4504">
        <w:t>s</w:t>
      </w:r>
      <w:r w:rsidR="00B8004A" w:rsidRPr="00FA7D71">
        <w:rPr>
          <w:lang w:val="id-ID"/>
        </w:rPr>
        <w:t>kala kemampuan perencanaan</w:t>
      </w:r>
      <w:r w:rsidR="0074455B" w:rsidRPr="00FA7D71">
        <w:rPr>
          <w:lang w:val="id-ID"/>
        </w:rPr>
        <w:t xml:space="preserve"> karir</w:t>
      </w:r>
      <w:r w:rsidRPr="00A04BF2">
        <w:rPr>
          <w:lang w:val="sv-SE"/>
        </w:rPr>
        <w:t xml:space="preserve"> yang telah diuji coba kemudian diolah dan dianalisis dalam menemukan validitasnya.</w:t>
      </w:r>
      <w:r w:rsidR="008428BD">
        <w:rPr>
          <w:lang w:val="sv-SE"/>
        </w:rPr>
        <w:t xml:space="preserve"> </w:t>
      </w:r>
      <w:r w:rsidRPr="00A04BF2">
        <w:rPr>
          <w:lang w:val="sv-SE"/>
        </w:rPr>
        <w:t xml:space="preserve">Rumus yang digunakan untuk analisis validitas setiap item pertanyaan adalah rumus </w:t>
      </w:r>
      <w:r w:rsidRPr="00A04BF2">
        <w:rPr>
          <w:i/>
          <w:lang w:val="sv-SE"/>
        </w:rPr>
        <w:t>product moment</w:t>
      </w:r>
      <w:r w:rsidR="00867F90">
        <w:rPr>
          <w:lang w:val="sv-SE"/>
        </w:rPr>
        <w:t xml:space="preserve"> (Arikunto,</w:t>
      </w:r>
      <w:r w:rsidRPr="00A04BF2">
        <w:rPr>
          <w:lang w:val="sv-SE"/>
        </w:rPr>
        <w:t>2005:</w:t>
      </w:r>
      <w:r w:rsidR="0009541B">
        <w:rPr>
          <w:lang w:val="sv-SE"/>
        </w:rPr>
        <w:t xml:space="preserve"> </w:t>
      </w:r>
      <w:r w:rsidRPr="00A04BF2">
        <w:rPr>
          <w:lang w:val="sv-SE"/>
        </w:rPr>
        <w:t>72) yaitu sebagai berikut:</w:t>
      </w:r>
    </w:p>
    <w:p w:rsidR="008428BD" w:rsidRDefault="008428BD" w:rsidP="00F33440">
      <w:pPr>
        <w:spacing w:after="0" w:line="480" w:lineRule="auto"/>
        <w:jc w:val="both"/>
        <w:rPr>
          <w:position w:val="-36"/>
          <w:lang w:val="id-ID"/>
        </w:rPr>
      </w:pPr>
      <w:r>
        <w:tab/>
      </w:r>
      <w:r>
        <w:tab/>
      </w:r>
      <w:r w:rsidR="008B5B2A" w:rsidRPr="00A04BF2">
        <w:rPr>
          <w:position w:val="-36"/>
          <w:lang w:val="sv-SE"/>
        </w:rPr>
        <w:object w:dxaOrig="38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37.5pt" o:ole="">
            <v:imagedata r:id="rId8" o:title=""/>
          </v:shape>
          <o:OLEObject Type="Embed" ProgID="Equation.3" ShapeID="_x0000_i1025" DrawAspect="Content" ObjectID="_1392925790" r:id="rId9"/>
        </w:object>
      </w:r>
    </w:p>
    <w:p w:rsidR="008364D8" w:rsidRPr="008364D8" w:rsidRDefault="008364D8" w:rsidP="00F33440">
      <w:pPr>
        <w:spacing w:after="0" w:line="480" w:lineRule="auto"/>
        <w:jc w:val="both"/>
        <w:rPr>
          <w:position w:val="-36"/>
          <w:lang w:val="id-ID"/>
        </w:rPr>
      </w:pPr>
      <w:r>
        <w:rPr>
          <w:position w:val="-36"/>
          <w:lang w:val="id-ID"/>
        </w:rPr>
        <w:t>Keterangan:</w:t>
      </w:r>
    </w:p>
    <w:p w:rsidR="007F301B" w:rsidRPr="00A04BF2" w:rsidRDefault="008B5B2A" w:rsidP="007F301B">
      <w:pPr>
        <w:tabs>
          <w:tab w:val="left" w:pos="1440"/>
          <w:tab w:val="left" w:pos="1800"/>
        </w:tabs>
        <w:spacing w:line="360" w:lineRule="auto"/>
        <w:ind w:left="434"/>
        <w:jc w:val="both"/>
        <w:rPr>
          <w:lang w:val="sv-SE"/>
        </w:rPr>
      </w:pPr>
      <w:r>
        <w:rPr>
          <w:lang w:val="sv-SE"/>
        </w:rPr>
        <w:t>r</w:t>
      </w:r>
      <w:r w:rsidR="007F301B" w:rsidRPr="00A04BF2">
        <w:rPr>
          <w:lang w:val="sv-SE"/>
        </w:rPr>
        <w:t>xy</w:t>
      </w:r>
      <w:r w:rsidR="007F301B" w:rsidRPr="00A04BF2">
        <w:rPr>
          <w:lang w:val="sv-SE"/>
        </w:rPr>
        <w:tab/>
        <w:t>:</w:t>
      </w:r>
      <w:r w:rsidR="007F301B" w:rsidRPr="00A04BF2">
        <w:rPr>
          <w:lang w:val="sv-SE"/>
        </w:rPr>
        <w:tab/>
        <w:t>Koefisien korelasi</w:t>
      </w:r>
    </w:p>
    <w:p w:rsidR="007F301B" w:rsidRPr="00A04BF2" w:rsidRDefault="007F301B" w:rsidP="007F301B">
      <w:pPr>
        <w:tabs>
          <w:tab w:val="left" w:pos="1440"/>
          <w:tab w:val="left" w:pos="1800"/>
        </w:tabs>
        <w:spacing w:line="360" w:lineRule="auto"/>
        <w:ind w:left="434"/>
        <w:jc w:val="both"/>
        <w:rPr>
          <w:lang w:val="fi-FI"/>
        </w:rPr>
      </w:pPr>
      <w:r w:rsidRPr="00A04BF2">
        <w:rPr>
          <w:position w:val="-4"/>
        </w:rPr>
        <w:object w:dxaOrig="220" w:dyaOrig="240">
          <v:shape id="_x0000_i1026" type="#_x0000_t75" style="width:12pt;height:12pt" o:ole="">
            <v:imagedata r:id="rId10" o:title=""/>
          </v:shape>
          <o:OLEObject Type="Embed" ProgID="Equation.3" ShapeID="_x0000_i1026" DrawAspect="Content" ObjectID="_1392925791" r:id="rId11"/>
        </w:object>
      </w:r>
      <w:r w:rsidRPr="00A04BF2">
        <w:rPr>
          <w:lang w:val="fi-FI"/>
        </w:rPr>
        <w:t>X</w:t>
      </w:r>
      <w:r w:rsidRPr="00A04BF2">
        <w:rPr>
          <w:lang w:val="fi-FI"/>
        </w:rPr>
        <w:tab/>
        <w:t>:</w:t>
      </w:r>
      <w:r w:rsidRPr="00A04BF2">
        <w:rPr>
          <w:lang w:val="fi-FI"/>
        </w:rPr>
        <w:tab/>
        <w:t>Skor butir item dari peubah</w:t>
      </w:r>
    </w:p>
    <w:p w:rsidR="007F301B" w:rsidRPr="00A04BF2" w:rsidRDefault="007F301B" w:rsidP="007F301B">
      <w:pPr>
        <w:tabs>
          <w:tab w:val="left" w:pos="1440"/>
          <w:tab w:val="left" w:pos="1800"/>
        </w:tabs>
        <w:spacing w:line="360" w:lineRule="auto"/>
        <w:ind w:left="434"/>
        <w:jc w:val="both"/>
      </w:pPr>
      <w:r w:rsidRPr="00A04BF2">
        <w:rPr>
          <w:position w:val="-4"/>
        </w:rPr>
        <w:object w:dxaOrig="220" w:dyaOrig="240">
          <v:shape id="_x0000_i1027" type="#_x0000_t75" style="width:12pt;height:12pt" o:ole="">
            <v:imagedata r:id="rId10" o:title=""/>
          </v:shape>
          <o:OLEObject Type="Embed" ProgID="Equation.3" ShapeID="_x0000_i1027" DrawAspect="Content" ObjectID="_1392925792" r:id="rId12"/>
        </w:object>
      </w:r>
      <w:r w:rsidRPr="00A04BF2">
        <w:t>Y</w:t>
      </w:r>
      <w:r w:rsidRPr="00A04BF2">
        <w:tab/>
        <w:t>:</w:t>
      </w:r>
      <w:r w:rsidRPr="00A04BF2">
        <w:tab/>
        <w:t>Skor total dari peubah</w:t>
      </w:r>
    </w:p>
    <w:p w:rsidR="007F301B" w:rsidRPr="00A04BF2" w:rsidRDefault="007F301B" w:rsidP="007F301B">
      <w:pPr>
        <w:tabs>
          <w:tab w:val="left" w:pos="1440"/>
          <w:tab w:val="left" w:pos="1800"/>
        </w:tabs>
        <w:spacing w:line="360" w:lineRule="auto"/>
        <w:ind w:left="434"/>
        <w:jc w:val="both"/>
        <w:rPr>
          <w:lang w:val="sv-SE"/>
        </w:rPr>
      </w:pPr>
      <w:r w:rsidRPr="00A04BF2">
        <w:rPr>
          <w:position w:val="-4"/>
        </w:rPr>
        <w:object w:dxaOrig="220" w:dyaOrig="240">
          <v:shape id="_x0000_i1028" type="#_x0000_t75" style="width:12pt;height:12pt" o:ole="">
            <v:imagedata r:id="rId10" o:title=""/>
          </v:shape>
          <o:OLEObject Type="Embed" ProgID="Equation.3" ShapeID="_x0000_i1028" DrawAspect="Content" ObjectID="_1392925793" r:id="rId13"/>
        </w:object>
      </w:r>
      <w:r w:rsidRPr="00A04BF2">
        <w:rPr>
          <w:lang w:val="sv-SE"/>
        </w:rPr>
        <w:t>XY</w:t>
      </w:r>
      <w:r w:rsidRPr="00A04BF2">
        <w:rPr>
          <w:lang w:val="sv-SE"/>
        </w:rPr>
        <w:tab/>
        <w:t>:</w:t>
      </w:r>
      <w:r w:rsidRPr="00A04BF2">
        <w:rPr>
          <w:lang w:val="sv-SE"/>
        </w:rPr>
        <w:tab/>
        <w:t>Hasil kal</w:t>
      </w:r>
      <w:r w:rsidR="00867F90">
        <w:rPr>
          <w:lang w:val="sv-SE"/>
        </w:rPr>
        <w:t>i butir item skor total dari pe</w:t>
      </w:r>
      <w:r w:rsidRPr="00A04BF2">
        <w:rPr>
          <w:lang w:val="sv-SE"/>
        </w:rPr>
        <w:t xml:space="preserve">ubah </w:t>
      </w:r>
    </w:p>
    <w:p w:rsidR="007F301B" w:rsidRDefault="007F301B" w:rsidP="007F301B">
      <w:pPr>
        <w:tabs>
          <w:tab w:val="left" w:pos="1440"/>
          <w:tab w:val="left" w:pos="1800"/>
        </w:tabs>
        <w:spacing w:line="360" w:lineRule="auto"/>
        <w:ind w:left="434"/>
        <w:jc w:val="both"/>
      </w:pPr>
      <w:r w:rsidRPr="00A04BF2">
        <w:t>N</w:t>
      </w:r>
      <w:r w:rsidRPr="00A04BF2">
        <w:tab/>
        <w:t>:</w:t>
      </w:r>
      <w:r w:rsidRPr="00A04BF2">
        <w:tab/>
        <w:t>Jumlah responden uji coba</w:t>
      </w:r>
    </w:p>
    <w:p w:rsidR="005E1418" w:rsidRDefault="0035312A" w:rsidP="005E1418">
      <w:pPr>
        <w:spacing w:after="0" w:line="480" w:lineRule="auto"/>
        <w:ind w:left="720" w:hanging="360"/>
        <w:jc w:val="both"/>
      </w:pPr>
      <w:r>
        <w:lastRenderedPageBreak/>
        <w:t>a.</w:t>
      </w:r>
      <w:r>
        <w:tab/>
      </w:r>
      <w:r w:rsidR="009C16EB">
        <w:t xml:space="preserve">Uji validitas </w:t>
      </w:r>
    </w:p>
    <w:p w:rsidR="005E1418" w:rsidRDefault="005E1418" w:rsidP="005E1418">
      <w:pPr>
        <w:spacing w:after="0" w:line="480" w:lineRule="auto"/>
        <w:ind w:firstLine="720"/>
        <w:jc w:val="both"/>
        <w:rPr>
          <w:bCs/>
          <w:iCs/>
        </w:rPr>
      </w:pPr>
      <w:r w:rsidRPr="00C60273">
        <w:rPr>
          <w:bCs/>
          <w:iCs/>
          <w:lang w:val="id-ID"/>
        </w:rPr>
        <w:t xml:space="preserve">Dari hasil uji validitas skala dengan menggunakan pengolahan komputer program SPSS 16,0 ditemukan bahwa dari </w:t>
      </w:r>
      <w:r>
        <w:rPr>
          <w:bCs/>
          <w:iCs/>
        </w:rPr>
        <w:t>30</w:t>
      </w:r>
      <w:r w:rsidRPr="00C60273">
        <w:rPr>
          <w:bCs/>
          <w:iCs/>
          <w:lang w:val="id-ID"/>
        </w:rPr>
        <w:t xml:space="preserve"> item pernyataan, yang tidak valid sebanyak </w:t>
      </w:r>
      <w:r>
        <w:rPr>
          <w:bCs/>
          <w:iCs/>
        </w:rPr>
        <w:t>4</w:t>
      </w:r>
      <w:r w:rsidRPr="00C60273">
        <w:rPr>
          <w:bCs/>
          <w:iCs/>
          <w:lang w:val="id-ID"/>
        </w:rPr>
        <w:t xml:space="preserve"> item </w:t>
      </w:r>
      <w:r w:rsidRPr="00A04BF2">
        <w:t>dengan menggunakan pengolahan komputer program SPSS</w:t>
      </w:r>
      <w:r>
        <w:t xml:space="preserve"> versi 16.0</w:t>
      </w:r>
      <w:r w:rsidRPr="00A04BF2">
        <w:t xml:space="preserve"> item </w:t>
      </w:r>
      <w:r>
        <w:t xml:space="preserve">skala </w:t>
      </w:r>
      <w:r w:rsidRPr="00A04BF2">
        <w:t>dinyatakan valid apabila skor nilainya lebih besar a</w:t>
      </w:r>
      <w:r>
        <w:t xml:space="preserve">tau sama dengan 0,3 </w:t>
      </w:r>
      <w:r w:rsidRPr="00C60273">
        <w:rPr>
          <w:bCs/>
          <w:iCs/>
          <w:lang w:val="id-ID"/>
        </w:rPr>
        <w:t>seperti yang dikemukakan oleh S</w:t>
      </w:r>
      <w:r w:rsidR="00E5066A">
        <w:rPr>
          <w:bCs/>
          <w:iCs/>
          <w:lang w:val="id-ID"/>
        </w:rPr>
        <w:t>ugiono</w:t>
      </w:r>
      <w:r w:rsidRPr="00C60273">
        <w:rPr>
          <w:bCs/>
          <w:iCs/>
          <w:lang w:val="id-ID"/>
        </w:rPr>
        <w:t xml:space="preserve"> (</w:t>
      </w:r>
      <w:r w:rsidR="00697AE7">
        <w:rPr>
          <w:bCs/>
          <w:iCs/>
        </w:rPr>
        <w:t xml:space="preserve">Sujianto, </w:t>
      </w:r>
      <w:r w:rsidRPr="00C60273">
        <w:rPr>
          <w:bCs/>
          <w:iCs/>
          <w:lang w:val="id-ID"/>
        </w:rPr>
        <w:t xml:space="preserve">2009), yaitu item nomor </w:t>
      </w:r>
      <w:r>
        <w:rPr>
          <w:bCs/>
          <w:iCs/>
        </w:rPr>
        <w:t>16</w:t>
      </w:r>
      <w:r w:rsidRPr="00C60273">
        <w:rPr>
          <w:bCs/>
          <w:iCs/>
          <w:lang w:val="id-ID"/>
        </w:rPr>
        <w:t xml:space="preserve"> (0,29</w:t>
      </w:r>
      <w:r>
        <w:rPr>
          <w:bCs/>
          <w:iCs/>
        </w:rPr>
        <w:t>0</w:t>
      </w:r>
      <w:r w:rsidRPr="00C60273">
        <w:rPr>
          <w:bCs/>
          <w:iCs/>
          <w:lang w:val="id-ID"/>
        </w:rPr>
        <w:t xml:space="preserve">), nomor </w:t>
      </w:r>
      <w:r>
        <w:rPr>
          <w:bCs/>
          <w:iCs/>
        </w:rPr>
        <w:t>22</w:t>
      </w:r>
      <w:r w:rsidRPr="00C60273">
        <w:rPr>
          <w:bCs/>
          <w:iCs/>
          <w:lang w:val="id-ID"/>
        </w:rPr>
        <w:t xml:space="preserve"> (0,</w:t>
      </w:r>
      <w:r>
        <w:rPr>
          <w:bCs/>
          <w:iCs/>
        </w:rPr>
        <w:t>241</w:t>
      </w:r>
      <w:r w:rsidRPr="00C60273">
        <w:rPr>
          <w:bCs/>
          <w:iCs/>
          <w:lang w:val="id-ID"/>
        </w:rPr>
        <w:t>),</w:t>
      </w:r>
      <w:r>
        <w:rPr>
          <w:bCs/>
          <w:iCs/>
        </w:rPr>
        <w:t xml:space="preserve"> nomor 23 (0,026)</w:t>
      </w:r>
      <w:r w:rsidRPr="00C60273">
        <w:rPr>
          <w:bCs/>
          <w:iCs/>
          <w:lang w:val="id-ID"/>
        </w:rPr>
        <w:t xml:space="preserve"> </w:t>
      </w:r>
      <w:r>
        <w:rPr>
          <w:bCs/>
          <w:iCs/>
        </w:rPr>
        <w:t xml:space="preserve">dan </w:t>
      </w:r>
      <w:r w:rsidRPr="00C60273">
        <w:rPr>
          <w:bCs/>
          <w:iCs/>
          <w:lang w:val="id-ID"/>
        </w:rPr>
        <w:t xml:space="preserve">nomor </w:t>
      </w:r>
      <w:r>
        <w:rPr>
          <w:bCs/>
          <w:iCs/>
        </w:rPr>
        <w:t>26</w:t>
      </w:r>
      <w:r w:rsidRPr="00C60273">
        <w:rPr>
          <w:bCs/>
          <w:iCs/>
          <w:lang w:val="id-ID"/>
        </w:rPr>
        <w:t xml:space="preserve"> (0,1</w:t>
      </w:r>
      <w:r>
        <w:rPr>
          <w:bCs/>
          <w:iCs/>
        </w:rPr>
        <w:t>21</w:t>
      </w:r>
      <w:r w:rsidRPr="00C60273">
        <w:rPr>
          <w:bCs/>
          <w:iCs/>
          <w:lang w:val="id-ID"/>
        </w:rPr>
        <w:t xml:space="preserve">), sehingga jumlah item setelah uji validitas sebanyak </w:t>
      </w:r>
      <w:r>
        <w:rPr>
          <w:bCs/>
          <w:iCs/>
        </w:rPr>
        <w:t>26</w:t>
      </w:r>
      <w:r w:rsidRPr="00C60273">
        <w:rPr>
          <w:bCs/>
          <w:iCs/>
          <w:lang w:val="id-ID"/>
        </w:rPr>
        <w:t xml:space="preserve"> item pernyataan</w:t>
      </w:r>
      <w:r>
        <w:rPr>
          <w:bCs/>
          <w:iCs/>
        </w:rPr>
        <w:t>.</w:t>
      </w:r>
    </w:p>
    <w:p w:rsidR="005E1418" w:rsidRPr="005E1418" w:rsidRDefault="005E1418" w:rsidP="005E1418">
      <w:pPr>
        <w:spacing w:after="0" w:line="480" w:lineRule="auto"/>
        <w:ind w:left="720" w:hanging="360"/>
        <w:jc w:val="both"/>
      </w:pPr>
      <w:proofErr w:type="gramStart"/>
      <w:r>
        <w:t>b</w:t>
      </w:r>
      <w:proofErr w:type="gramEnd"/>
      <w:r>
        <w:t>.</w:t>
      </w:r>
      <w:r>
        <w:tab/>
      </w:r>
      <w:r w:rsidRPr="005E1418">
        <w:rPr>
          <w:lang w:val="id-ID"/>
        </w:rPr>
        <w:t>Uji Realibilitas</w:t>
      </w:r>
    </w:p>
    <w:p w:rsidR="005E1418" w:rsidRPr="00BB02F3" w:rsidRDefault="005E1418" w:rsidP="005E1418">
      <w:pPr>
        <w:spacing w:after="0" w:line="480" w:lineRule="auto"/>
        <w:ind w:firstLine="720"/>
        <w:jc w:val="both"/>
        <w:rPr>
          <w:lang w:val="id-ID"/>
        </w:rPr>
      </w:pPr>
      <w:r>
        <w:rPr>
          <w:lang w:val="id-ID"/>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sesuai yang dike</w:t>
      </w:r>
      <w:r w:rsidR="00E5066A">
        <w:rPr>
          <w:lang w:val="id-ID"/>
        </w:rPr>
        <w:t>mukakan oleh Nugroh</w:t>
      </w:r>
      <w:r w:rsidR="00E5066A">
        <w:t>o</w:t>
      </w:r>
      <w:r w:rsidR="00F55CE5">
        <w:rPr>
          <w:lang w:val="id-ID"/>
        </w:rPr>
        <w:t xml:space="preserve"> (</w:t>
      </w:r>
      <w:r>
        <w:rPr>
          <w:lang w:val="id-ID"/>
        </w:rPr>
        <w:t>Sujianto</w:t>
      </w:r>
      <w:r w:rsidR="00DF69B6">
        <w:t>,</w:t>
      </w:r>
      <w:r>
        <w:rPr>
          <w:lang w:val="id-ID"/>
        </w:rPr>
        <w:t xml:space="preserve"> 2009). Sehingga instrumen penelitian ini dikatakan  reliabel karena memiliki koefisien alpha &gt; 0,60 yaitu 0,920.</w:t>
      </w:r>
    </w:p>
    <w:p w:rsidR="005E1418" w:rsidRPr="00FA76F4" w:rsidRDefault="005E1418" w:rsidP="002507A2">
      <w:pPr>
        <w:pStyle w:val="ListParagraph"/>
        <w:numPr>
          <w:ilvl w:val="0"/>
          <w:numId w:val="22"/>
        </w:numPr>
        <w:spacing w:after="0" w:line="480" w:lineRule="auto"/>
        <w:jc w:val="both"/>
      </w:pPr>
      <w:r w:rsidRPr="00FA76F4">
        <w:t>Observasi</w:t>
      </w:r>
    </w:p>
    <w:p w:rsidR="005E1418" w:rsidRDefault="005E1418" w:rsidP="005E1418">
      <w:pPr>
        <w:spacing w:after="0" w:line="480" w:lineRule="auto"/>
        <w:ind w:firstLine="720"/>
        <w:jc w:val="both"/>
      </w:pPr>
      <w:r>
        <w:rPr>
          <w:lang w:val="id-ID"/>
        </w:rPr>
        <w:t>O</w:t>
      </w:r>
      <w:r>
        <w:t>bservasi di</w:t>
      </w:r>
      <w:r>
        <w:rPr>
          <w:lang w:val="id-ID"/>
        </w:rPr>
        <w:t>gunakan</w:t>
      </w:r>
      <w:r>
        <w:t xml:space="preserve"> untuk mencatat reaksi-reaksi dan perubahan </w:t>
      </w:r>
      <w:r w:rsidR="00DF69B6">
        <w:t xml:space="preserve">maupun aspirasi </w:t>
      </w:r>
      <w:r>
        <w:t>selama men</w:t>
      </w:r>
      <w:r w:rsidR="00DF69B6">
        <w:t xml:space="preserve">gikuti model </w:t>
      </w:r>
      <w:r w:rsidR="00DF69B6" w:rsidRPr="00DF69B6">
        <w:rPr>
          <w:i/>
        </w:rPr>
        <w:t>group investigation</w:t>
      </w:r>
      <w:r>
        <w:t xml:space="preserve"> melalui pengamatan</w:t>
      </w:r>
      <w:r w:rsidR="00DF69B6">
        <w:t xml:space="preserve"> secara langsung terhadap sampel</w:t>
      </w:r>
      <w:r>
        <w:t xml:space="preserve"> penelitian. </w:t>
      </w:r>
      <w:proofErr w:type="gramStart"/>
      <w:r>
        <w:t>Adapun aspek-aspek yang diobservasi adalah partisipasi, perhatian, dan inisiatif.</w:t>
      </w:r>
      <w:proofErr w:type="gramEnd"/>
      <w:r>
        <w:t xml:space="preserve"> Cara penggunaannya dengan </w:t>
      </w:r>
      <w:proofErr w:type="gramStart"/>
      <w:r>
        <w:t>cara</w:t>
      </w:r>
      <w:proofErr w:type="gramEnd"/>
      <w:r>
        <w:t xml:space="preserve"> memberi tanda cek (</w:t>
      </w:r>
      <w:r w:rsidRPr="005B456F">
        <w:rPr>
          <w:rFonts w:ascii="Symbol" w:hAnsi="Symbol" w:cs="Calibri"/>
          <w:color w:val="000000"/>
          <w:sz w:val="20"/>
          <w:szCs w:val="20"/>
          <w:lang w:val="id-ID" w:eastAsia="id-ID"/>
        </w:rPr>
        <w:t></w:t>
      </w:r>
      <w:r>
        <w:t xml:space="preserve">) pada setiap aspek yang muncul. Adapun kriterianya </w:t>
      </w:r>
      <w:r>
        <w:lastRenderedPageBreak/>
        <w:t xml:space="preserve">ditentukan sendiri oleh peneliti berdasarkan persentase kemunculan setiap aspek pada setiap kali pertemuan </w:t>
      </w:r>
      <w:r w:rsidR="00451F1D">
        <w:rPr>
          <w:lang w:val="id-ID"/>
        </w:rPr>
        <w:t xml:space="preserve">model </w:t>
      </w:r>
      <w:r w:rsidR="00451F1D">
        <w:rPr>
          <w:i/>
          <w:lang w:val="id-ID"/>
        </w:rPr>
        <w:t>group investigation</w:t>
      </w:r>
      <w:r>
        <w:t xml:space="preserve"> dengan menggunakan rumus sebagai berikut:  </w:t>
      </w:r>
    </w:p>
    <w:p w:rsidR="005E1418" w:rsidRDefault="005E1418" w:rsidP="005E1418">
      <w:pPr>
        <w:spacing w:after="0" w:line="480" w:lineRule="auto"/>
        <w:ind w:left="720"/>
        <w:jc w:val="both"/>
      </w:pPr>
      <w:r>
        <w:t xml:space="preserve">Analisis individual = </w:t>
      </w:r>
      <w:r w:rsidRPr="005A37F7">
        <w:rPr>
          <w:position w:val="-24"/>
        </w:rPr>
        <w:object w:dxaOrig="1100" w:dyaOrig="620">
          <v:shape id="_x0000_i1029" type="#_x0000_t75" style="width:55.5pt;height:31.5pt" o:ole="" filled="t">
            <v:imagedata r:id="rId14" o:title=""/>
            <o:lock v:ext="edit" aspectratio="f"/>
          </v:shape>
          <o:OLEObject Type="Embed" ProgID="Equation.3" ShapeID="_x0000_i1029" DrawAspect="Content" ObjectID="_1392925794" r:id="rId15"/>
        </w:object>
      </w:r>
      <w:r>
        <w:tab/>
      </w:r>
    </w:p>
    <w:p w:rsidR="005E1418" w:rsidRDefault="005E1418" w:rsidP="005E1418">
      <w:pPr>
        <w:spacing w:after="0"/>
        <w:ind w:left="720"/>
        <w:jc w:val="both"/>
        <w:rPr>
          <w:position w:val="-24"/>
        </w:rPr>
      </w:pPr>
      <w:r>
        <w:t xml:space="preserve">Analisis kelompok = </w:t>
      </w:r>
      <w:r w:rsidRPr="005A37F7">
        <w:rPr>
          <w:position w:val="-24"/>
        </w:rPr>
        <w:object w:dxaOrig="1160" w:dyaOrig="620">
          <v:shape id="_x0000_i1030" type="#_x0000_t75" style="width:57.75pt;height:31.5pt" o:ole="" filled="t">
            <v:imagedata r:id="rId16" o:title=""/>
            <o:lock v:ext="edit" aspectratio="f"/>
          </v:shape>
          <o:OLEObject Type="Embed" ProgID="Equation.3" ShapeID="_x0000_i1030" DrawAspect="Content" ObjectID="_1392925795" r:id="rId17"/>
        </w:object>
      </w:r>
    </w:p>
    <w:p w:rsidR="005E1418" w:rsidRDefault="005E1418" w:rsidP="005E1418">
      <w:pPr>
        <w:spacing w:after="0"/>
        <w:ind w:left="540"/>
        <w:jc w:val="both"/>
      </w:pPr>
      <w:r>
        <w:tab/>
      </w:r>
      <w:r>
        <w:tab/>
      </w:r>
      <w:r>
        <w:tab/>
      </w:r>
      <w:r>
        <w:tab/>
      </w:r>
      <w:r>
        <w:tab/>
      </w:r>
      <w:r>
        <w:tab/>
      </w:r>
      <w:r>
        <w:tab/>
      </w:r>
      <w:r>
        <w:rPr>
          <w:lang w:val="id-ID"/>
        </w:rPr>
        <w:t xml:space="preserve">            </w:t>
      </w:r>
      <w:r w:rsidR="008F115F">
        <w:t>(Abimanyu, 200</w:t>
      </w:r>
      <w:r>
        <w:t>3:</w:t>
      </w:r>
      <w:r>
        <w:rPr>
          <w:lang w:val="id-ID"/>
        </w:rPr>
        <w:t xml:space="preserve"> </w:t>
      </w:r>
      <w:r>
        <w:t>26)</w:t>
      </w:r>
    </w:p>
    <w:p w:rsidR="005E1418" w:rsidRDefault="005E1418" w:rsidP="005E1418">
      <w:pPr>
        <w:spacing w:after="0" w:line="480" w:lineRule="auto"/>
        <w:ind w:left="720"/>
        <w:jc w:val="both"/>
      </w:pPr>
      <w:r>
        <w:t>Dimana:</w:t>
      </w:r>
    </w:p>
    <w:p w:rsidR="005E1418" w:rsidRDefault="005E1418" w:rsidP="005E1418">
      <w:pPr>
        <w:tabs>
          <w:tab w:val="left" w:pos="1890"/>
        </w:tabs>
        <w:spacing w:after="0" w:line="480" w:lineRule="auto"/>
        <w:ind w:left="1620" w:hanging="900"/>
        <w:jc w:val="both"/>
      </w:pPr>
      <w:proofErr w:type="gramStart"/>
      <w:r>
        <w:t>nm</w:t>
      </w:r>
      <w:proofErr w:type="gramEnd"/>
      <w:r>
        <w:t xml:space="preserve"> </w:t>
      </w:r>
      <w:r>
        <w:tab/>
        <w:t xml:space="preserve">: </w:t>
      </w:r>
      <w:r>
        <w:tab/>
        <w:t>Jumlah item yang tercek dari satu siswa</w:t>
      </w:r>
    </w:p>
    <w:p w:rsidR="005E1418" w:rsidRDefault="005E1418" w:rsidP="005E1418">
      <w:pPr>
        <w:tabs>
          <w:tab w:val="left" w:pos="1890"/>
        </w:tabs>
        <w:spacing w:after="0" w:line="480" w:lineRule="auto"/>
        <w:ind w:left="1620" w:hanging="900"/>
        <w:jc w:val="both"/>
      </w:pPr>
      <w:r>
        <w:t xml:space="preserve">N </w:t>
      </w:r>
      <w:r>
        <w:tab/>
        <w:t xml:space="preserve">: </w:t>
      </w:r>
      <w:r>
        <w:tab/>
        <w:t>Jumlah item dari aspek yang diobservasi</w:t>
      </w:r>
    </w:p>
    <w:p w:rsidR="005E1418" w:rsidRDefault="005E1418" w:rsidP="005E1418">
      <w:pPr>
        <w:tabs>
          <w:tab w:val="left" w:pos="1890"/>
        </w:tabs>
        <w:spacing w:after="0" w:line="480" w:lineRule="auto"/>
        <w:ind w:left="1620" w:hanging="900"/>
        <w:jc w:val="both"/>
      </w:pPr>
      <w:r>
        <w:t xml:space="preserve">Nm </w:t>
      </w:r>
      <w:r>
        <w:tab/>
        <w:t xml:space="preserve">: </w:t>
      </w:r>
      <w:r>
        <w:tab/>
        <w:t xml:space="preserve">Jumlah cek seluruh item aspek </w:t>
      </w:r>
      <w:proofErr w:type="gramStart"/>
      <w:r>
        <w:t>yang  tercek</w:t>
      </w:r>
      <w:proofErr w:type="gramEnd"/>
      <w:r>
        <w:t xml:space="preserve"> dari seluruh siswa</w:t>
      </w:r>
    </w:p>
    <w:p w:rsidR="005E1418" w:rsidRPr="00F53FEC" w:rsidRDefault="005E1418" w:rsidP="005E1418">
      <w:pPr>
        <w:tabs>
          <w:tab w:val="left" w:pos="1890"/>
        </w:tabs>
        <w:spacing w:after="0" w:line="480" w:lineRule="auto"/>
        <w:ind w:left="1620" w:hanging="900"/>
        <w:jc w:val="both"/>
      </w:pPr>
      <w:r>
        <w:t xml:space="preserve">P </w:t>
      </w:r>
      <w:r>
        <w:tab/>
        <w:t xml:space="preserve">: </w:t>
      </w:r>
      <w:r>
        <w:tab/>
        <w:t>Jumlah siswa</w:t>
      </w:r>
      <w:r w:rsidRPr="00253BF8">
        <w:t xml:space="preserve"> </w:t>
      </w:r>
    </w:p>
    <w:p w:rsidR="00E07F6C" w:rsidRDefault="005E1418" w:rsidP="001F0879">
      <w:pPr>
        <w:spacing w:after="0" w:line="480" w:lineRule="auto"/>
        <w:ind w:firstLine="720"/>
        <w:jc w:val="both"/>
      </w:pPr>
      <w:r w:rsidRPr="00253BF8">
        <w:t xml:space="preserve">Kriteria untuk penentuan hasil observasi dibuat berdasarkan hasil </w:t>
      </w:r>
      <w:r>
        <w:t>analisis persentase individual dan analisis kelompok</w:t>
      </w:r>
      <w:r w:rsidRPr="00253BF8">
        <w:t>, yaitu nilai tertinggi 100 % dan angka terendah 0 % sehingga diperoleh kriteria sebagai berikut:</w:t>
      </w:r>
    </w:p>
    <w:p w:rsidR="005E1418" w:rsidRPr="00253BF8" w:rsidRDefault="005E1418" w:rsidP="00316A96">
      <w:pPr>
        <w:spacing w:after="0" w:line="480" w:lineRule="auto"/>
        <w:jc w:val="both"/>
      </w:pPr>
      <w:r>
        <w:t xml:space="preserve">Table </w:t>
      </w:r>
      <w:proofErr w:type="gramStart"/>
      <w:r>
        <w:t xml:space="preserve">3.5 </w:t>
      </w:r>
      <w:r w:rsidRPr="00253BF8">
        <w:t xml:space="preserve"> Kriteria</w:t>
      </w:r>
      <w:proofErr w:type="gramEnd"/>
      <w:r w:rsidRPr="00253BF8">
        <w:t xml:space="preserve"> 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7"/>
        <w:gridCol w:w="3523"/>
      </w:tblGrid>
      <w:tr w:rsidR="005E1418" w:rsidRPr="001250AD" w:rsidTr="00316A96">
        <w:tc>
          <w:tcPr>
            <w:tcW w:w="4397" w:type="dxa"/>
            <w:tcBorders>
              <w:left w:val="nil"/>
              <w:right w:val="nil"/>
            </w:tcBorders>
          </w:tcPr>
          <w:p w:rsidR="005E1418" w:rsidRPr="001F0879" w:rsidRDefault="005E1418" w:rsidP="005E1418">
            <w:pPr>
              <w:spacing w:after="0" w:line="480" w:lineRule="auto"/>
              <w:jc w:val="center"/>
              <w:rPr>
                <w:b/>
                <w:bCs/>
                <w:szCs w:val="24"/>
              </w:rPr>
            </w:pPr>
            <w:r w:rsidRPr="001F0879">
              <w:rPr>
                <w:b/>
                <w:bCs/>
                <w:szCs w:val="24"/>
              </w:rPr>
              <w:t>Persentase</w:t>
            </w:r>
          </w:p>
        </w:tc>
        <w:tc>
          <w:tcPr>
            <w:tcW w:w="3523" w:type="dxa"/>
            <w:tcBorders>
              <w:left w:val="nil"/>
              <w:right w:val="nil"/>
            </w:tcBorders>
          </w:tcPr>
          <w:p w:rsidR="005E1418" w:rsidRPr="001F0879" w:rsidRDefault="005E1418" w:rsidP="005E1418">
            <w:pPr>
              <w:spacing w:after="0" w:line="480" w:lineRule="auto"/>
              <w:jc w:val="center"/>
              <w:rPr>
                <w:b/>
                <w:bCs/>
                <w:szCs w:val="24"/>
              </w:rPr>
            </w:pPr>
            <w:r w:rsidRPr="001F0879">
              <w:rPr>
                <w:b/>
                <w:bCs/>
                <w:szCs w:val="24"/>
              </w:rPr>
              <w:t>Kriteria</w:t>
            </w:r>
          </w:p>
        </w:tc>
      </w:tr>
      <w:tr w:rsidR="005E1418" w:rsidRPr="001250AD" w:rsidTr="00316A96">
        <w:tc>
          <w:tcPr>
            <w:tcW w:w="4397" w:type="dxa"/>
            <w:tcBorders>
              <w:left w:val="nil"/>
              <w:right w:val="nil"/>
            </w:tcBorders>
          </w:tcPr>
          <w:p w:rsidR="005E1418" w:rsidRPr="001F0879" w:rsidRDefault="005E1418" w:rsidP="005E1418">
            <w:pPr>
              <w:spacing w:after="0" w:line="480" w:lineRule="auto"/>
              <w:jc w:val="center"/>
              <w:rPr>
                <w:szCs w:val="24"/>
              </w:rPr>
            </w:pPr>
            <w:r w:rsidRPr="001F0879">
              <w:rPr>
                <w:szCs w:val="24"/>
              </w:rPr>
              <w:t>80 % - 100 %</w:t>
            </w:r>
          </w:p>
        </w:tc>
        <w:tc>
          <w:tcPr>
            <w:tcW w:w="3523" w:type="dxa"/>
            <w:tcBorders>
              <w:left w:val="nil"/>
              <w:right w:val="nil"/>
            </w:tcBorders>
          </w:tcPr>
          <w:p w:rsidR="005E1418" w:rsidRPr="001F0879" w:rsidRDefault="005E1418" w:rsidP="005E1418">
            <w:pPr>
              <w:spacing w:after="0" w:line="480" w:lineRule="auto"/>
              <w:jc w:val="center"/>
              <w:rPr>
                <w:szCs w:val="24"/>
              </w:rPr>
            </w:pPr>
            <w:r w:rsidRPr="001F0879">
              <w:rPr>
                <w:szCs w:val="24"/>
              </w:rPr>
              <w:t>Sangat tinggi</w:t>
            </w:r>
          </w:p>
        </w:tc>
      </w:tr>
      <w:tr w:rsidR="005E1418" w:rsidRPr="001250AD" w:rsidTr="00316A96">
        <w:tc>
          <w:tcPr>
            <w:tcW w:w="4397" w:type="dxa"/>
            <w:tcBorders>
              <w:left w:val="nil"/>
              <w:right w:val="nil"/>
            </w:tcBorders>
          </w:tcPr>
          <w:p w:rsidR="005E1418" w:rsidRPr="001F0879" w:rsidRDefault="005E1418" w:rsidP="005E1418">
            <w:pPr>
              <w:spacing w:after="0" w:line="480" w:lineRule="auto"/>
              <w:jc w:val="center"/>
              <w:rPr>
                <w:szCs w:val="24"/>
              </w:rPr>
            </w:pPr>
            <w:r w:rsidRPr="001F0879">
              <w:rPr>
                <w:szCs w:val="24"/>
              </w:rPr>
              <w:t>60 % -   79 %</w:t>
            </w:r>
          </w:p>
        </w:tc>
        <w:tc>
          <w:tcPr>
            <w:tcW w:w="3523" w:type="dxa"/>
            <w:tcBorders>
              <w:left w:val="nil"/>
              <w:right w:val="nil"/>
            </w:tcBorders>
          </w:tcPr>
          <w:p w:rsidR="005E1418" w:rsidRPr="001F0879" w:rsidRDefault="005E1418" w:rsidP="005E1418">
            <w:pPr>
              <w:spacing w:after="0" w:line="480" w:lineRule="auto"/>
              <w:jc w:val="center"/>
              <w:rPr>
                <w:szCs w:val="24"/>
              </w:rPr>
            </w:pPr>
            <w:r w:rsidRPr="001F0879">
              <w:rPr>
                <w:szCs w:val="24"/>
              </w:rPr>
              <w:t>Tinggi</w:t>
            </w:r>
          </w:p>
        </w:tc>
      </w:tr>
      <w:tr w:rsidR="005E1418" w:rsidRPr="001250AD" w:rsidTr="00316A96">
        <w:tc>
          <w:tcPr>
            <w:tcW w:w="4397" w:type="dxa"/>
            <w:tcBorders>
              <w:left w:val="nil"/>
              <w:right w:val="nil"/>
            </w:tcBorders>
          </w:tcPr>
          <w:p w:rsidR="005E1418" w:rsidRPr="001F0879" w:rsidRDefault="005E1418" w:rsidP="005E1418">
            <w:pPr>
              <w:spacing w:after="0" w:line="480" w:lineRule="auto"/>
              <w:jc w:val="center"/>
              <w:rPr>
                <w:szCs w:val="24"/>
              </w:rPr>
            </w:pPr>
            <w:r w:rsidRPr="001F0879">
              <w:rPr>
                <w:szCs w:val="24"/>
              </w:rPr>
              <w:t>40 % -   59 %</w:t>
            </w:r>
          </w:p>
        </w:tc>
        <w:tc>
          <w:tcPr>
            <w:tcW w:w="3523" w:type="dxa"/>
            <w:tcBorders>
              <w:left w:val="nil"/>
              <w:right w:val="nil"/>
            </w:tcBorders>
          </w:tcPr>
          <w:p w:rsidR="005E1418" w:rsidRPr="001F0879" w:rsidRDefault="005E1418" w:rsidP="005E1418">
            <w:pPr>
              <w:spacing w:after="0" w:line="480" w:lineRule="auto"/>
              <w:jc w:val="center"/>
              <w:rPr>
                <w:szCs w:val="24"/>
              </w:rPr>
            </w:pPr>
            <w:r w:rsidRPr="001F0879">
              <w:rPr>
                <w:szCs w:val="24"/>
              </w:rPr>
              <w:t>Sedang</w:t>
            </w:r>
          </w:p>
        </w:tc>
      </w:tr>
      <w:tr w:rsidR="005E1418" w:rsidRPr="001250AD" w:rsidTr="00316A96">
        <w:tc>
          <w:tcPr>
            <w:tcW w:w="4397" w:type="dxa"/>
            <w:tcBorders>
              <w:left w:val="nil"/>
              <w:right w:val="nil"/>
            </w:tcBorders>
          </w:tcPr>
          <w:p w:rsidR="005E1418" w:rsidRPr="001F0879" w:rsidRDefault="005E1418" w:rsidP="005E1418">
            <w:pPr>
              <w:spacing w:after="0" w:line="480" w:lineRule="auto"/>
              <w:jc w:val="center"/>
              <w:rPr>
                <w:szCs w:val="24"/>
              </w:rPr>
            </w:pPr>
            <w:r w:rsidRPr="001F0879">
              <w:rPr>
                <w:szCs w:val="24"/>
              </w:rPr>
              <w:t>20 % -   39 %</w:t>
            </w:r>
          </w:p>
        </w:tc>
        <w:tc>
          <w:tcPr>
            <w:tcW w:w="3523" w:type="dxa"/>
            <w:tcBorders>
              <w:left w:val="nil"/>
              <w:right w:val="nil"/>
            </w:tcBorders>
          </w:tcPr>
          <w:p w:rsidR="005E1418" w:rsidRPr="001F0879" w:rsidRDefault="005E1418" w:rsidP="005E1418">
            <w:pPr>
              <w:spacing w:after="0" w:line="480" w:lineRule="auto"/>
              <w:jc w:val="center"/>
              <w:rPr>
                <w:szCs w:val="24"/>
              </w:rPr>
            </w:pPr>
            <w:r w:rsidRPr="001F0879">
              <w:rPr>
                <w:szCs w:val="24"/>
              </w:rPr>
              <w:t>Rendah</w:t>
            </w:r>
          </w:p>
        </w:tc>
      </w:tr>
      <w:tr w:rsidR="005E1418" w:rsidRPr="001250AD" w:rsidTr="00316A96">
        <w:tc>
          <w:tcPr>
            <w:tcW w:w="4397" w:type="dxa"/>
            <w:tcBorders>
              <w:left w:val="nil"/>
              <w:right w:val="nil"/>
            </w:tcBorders>
          </w:tcPr>
          <w:p w:rsidR="005E1418" w:rsidRPr="001F0879" w:rsidRDefault="005E1418" w:rsidP="005E1418">
            <w:pPr>
              <w:spacing w:after="0" w:line="480" w:lineRule="auto"/>
              <w:jc w:val="center"/>
              <w:rPr>
                <w:szCs w:val="24"/>
              </w:rPr>
            </w:pPr>
            <w:r w:rsidRPr="001F0879">
              <w:rPr>
                <w:szCs w:val="24"/>
              </w:rPr>
              <w:t xml:space="preserve">  0 % -   19 %</w:t>
            </w:r>
          </w:p>
        </w:tc>
        <w:tc>
          <w:tcPr>
            <w:tcW w:w="3523" w:type="dxa"/>
            <w:tcBorders>
              <w:left w:val="nil"/>
              <w:right w:val="nil"/>
            </w:tcBorders>
          </w:tcPr>
          <w:p w:rsidR="005E1418" w:rsidRPr="001F0879" w:rsidRDefault="005E1418" w:rsidP="005E1418">
            <w:pPr>
              <w:spacing w:after="0" w:line="480" w:lineRule="auto"/>
              <w:jc w:val="center"/>
              <w:rPr>
                <w:szCs w:val="24"/>
              </w:rPr>
            </w:pPr>
            <w:r w:rsidRPr="001F0879">
              <w:rPr>
                <w:szCs w:val="24"/>
              </w:rPr>
              <w:t>Sangat rendah</w:t>
            </w:r>
          </w:p>
        </w:tc>
      </w:tr>
    </w:tbl>
    <w:p w:rsidR="005E1418" w:rsidRDefault="00323D26" w:rsidP="00316A96">
      <w:pPr>
        <w:spacing w:after="0" w:line="480" w:lineRule="auto"/>
        <w:jc w:val="both"/>
      </w:pPr>
      <w:r>
        <w:rPr>
          <w:lang w:val="id-ID"/>
        </w:rPr>
        <w:t xml:space="preserve">Sumber: (Abimanyu, </w:t>
      </w:r>
      <w:r>
        <w:t>2003</w:t>
      </w:r>
      <w:r w:rsidR="005E1418">
        <w:rPr>
          <w:lang w:val="id-ID"/>
        </w:rPr>
        <w:t>: 26)</w:t>
      </w:r>
    </w:p>
    <w:p w:rsidR="00501CFE" w:rsidRPr="00501CFE" w:rsidRDefault="00501CFE" w:rsidP="00316A96">
      <w:pPr>
        <w:spacing w:after="0" w:line="480" w:lineRule="auto"/>
        <w:jc w:val="both"/>
        <w:rPr>
          <w:b/>
        </w:rPr>
      </w:pPr>
    </w:p>
    <w:p w:rsidR="000B5B71" w:rsidRPr="000664C3" w:rsidRDefault="000664C3" w:rsidP="002507A2">
      <w:pPr>
        <w:numPr>
          <w:ilvl w:val="0"/>
          <w:numId w:val="23"/>
        </w:numPr>
        <w:spacing w:after="0" w:line="480" w:lineRule="auto"/>
        <w:ind w:left="360"/>
        <w:jc w:val="both"/>
        <w:rPr>
          <w:b/>
          <w:lang w:val="id-ID"/>
        </w:rPr>
      </w:pPr>
      <w:r>
        <w:rPr>
          <w:b/>
        </w:rPr>
        <w:lastRenderedPageBreak/>
        <w:t>Rancangan Perlakuan</w:t>
      </w:r>
    </w:p>
    <w:p w:rsidR="002A197B" w:rsidRPr="002A197B" w:rsidRDefault="002A197B" w:rsidP="002507A2">
      <w:pPr>
        <w:pStyle w:val="ListParagraph"/>
        <w:numPr>
          <w:ilvl w:val="1"/>
          <w:numId w:val="19"/>
        </w:numPr>
        <w:spacing w:line="480" w:lineRule="auto"/>
        <w:ind w:left="709"/>
        <w:jc w:val="both"/>
        <w:rPr>
          <w:rFonts w:cs="Times New Roman"/>
          <w:szCs w:val="24"/>
        </w:rPr>
      </w:pPr>
      <w:r w:rsidRPr="002A197B">
        <w:rPr>
          <w:rFonts w:cs="Times New Roman"/>
          <w:szCs w:val="24"/>
        </w:rPr>
        <w:t>Pemberian p</w:t>
      </w:r>
      <w:r w:rsidR="00B8004A">
        <w:rPr>
          <w:rFonts w:cs="Times New Roman"/>
          <w:szCs w:val="24"/>
        </w:rPr>
        <w:t>erlakuan berupa penerapan model</w:t>
      </w:r>
      <w:r w:rsidRPr="002A197B">
        <w:rPr>
          <w:rFonts w:cs="Times New Roman"/>
          <w:szCs w:val="24"/>
        </w:rPr>
        <w:t xml:space="preserve"> </w:t>
      </w:r>
      <w:r w:rsidR="002E4504">
        <w:rPr>
          <w:rFonts w:cs="Times New Roman"/>
          <w:i/>
          <w:szCs w:val="24"/>
        </w:rPr>
        <w:t>group i</w:t>
      </w:r>
      <w:r w:rsidRPr="00B8004A">
        <w:rPr>
          <w:rFonts w:cs="Times New Roman"/>
          <w:i/>
          <w:szCs w:val="24"/>
        </w:rPr>
        <w:t>nvestigation</w:t>
      </w:r>
      <w:r w:rsidRPr="002A197B">
        <w:rPr>
          <w:rFonts w:cs="Times New Roman"/>
          <w:szCs w:val="24"/>
        </w:rPr>
        <w:t xml:space="preserve"> terhadap kelompok eksperimen adalah sebagai berikut :</w:t>
      </w:r>
    </w:p>
    <w:p w:rsidR="002A197B" w:rsidRPr="009C5F72" w:rsidRDefault="00B8004A" w:rsidP="002507A2">
      <w:pPr>
        <w:pStyle w:val="ListParagraph"/>
        <w:numPr>
          <w:ilvl w:val="0"/>
          <w:numId w:val="34"/>
        </w:numPr>
        <w:spacing w:line="480" w:lineRule="auto"/>
        <w:ind w:left="1134" w:hanging="425"/>
        <w:jc w:val="both"/>
        <w:rPr>
          <w:rFonts w:cs="Times New Roman"/>
          <w:i/>
          <w:szCs w:val="24"/>
        </w:rPr>
      </w:pPr>
      <w:r w:rsidRPr="009C5F72">
        <w:rPr>
          <w:rFonts w:cs="Times New Roman"/>
          <w:szCs w:val="24"/>
        </w:rPr>
        <w:t>Analisis kebutuhan model</w:t>
      </w:r>
      <w:r w:rsidR="002A197B" w:rsidRPr="009C5F72">
        <w:rPr>
          <w:rFonts w:cs="Times New Roman"/>
          <w:szCs w:val="24"/>
        </w:rPr>
        <w:t xml:space="preserve"> </w:t>
      </w:r>
      <w:r w:rsidR="002A197B" w:rsidRPr="009C5F72">
        <w:rPr>
          <w:rFonts w:cs="Times New Roman"/>
          <w:i/>
          <w:szCs w:val="24"/>
        </w:rPr>
        <w:t>Group Investigation</w:t>
      </w:r>
      <w:r w:rsidR="002A197B" w:rsidRPr="009C5F72">
        <w:rPr>
          <w:rFonts w:cs="Times New Roman"/>
          <w:szCs w:val="24"/>
        </w:rPr>
        <w:t xml:space="preserve"> dengan tujuan agar siswa dapat memahami </w:t>
      </w:r>
      <w:r w:rsidR="006C0FCF">
        <w:rPr>
          <w:rFonts w:cs="Times New Roman"/>
          <w:szCs w:val="24"/>
        </w:rPr>
        <w:t>kebutuhan mereka terhadap perencanaan karirnya</w:t>
      </w:r>
      <w:r w:rsidR="002005AF">
        <w:rPr>
          <w:rFonts w:cs="Times New Roman"/>
          <w:i/>
          <w:szCs w:val="24"/>
        </w:rPr>
        <w:t>.</w:t>
      </w:r>
    </w:p>
    <w:p w:rsidR="002A197B" w:rsidRPr="00176986" w:rsidRDefault="002A197B" w:rsidP="002507A2">
      <w:pPr>
        <w:pStyle w:val="ListParagraph"/>
        <w:numPr>
          <w:ilvl w:val="0"/>
          <w:numId w:val="34"/>
        </w:numPr>
        <w:spacing w:line="480" w:lineRule="auto"/>
        <w:ind w:left="1134" w:hanging="425"/>
        <w:jc w:val="both"/>
        <w:rPr>
          <w:rFonts w:cs="Times New Roman"/>
          <w:szCs w:val="24"/>
        </w:rPr>
      </w:pPr>
      <w:r w:rsidRPr="00176986">
        <w:rPr>
          <w:rFonts w:cs="Times New Roman"/>
          <w:szCs w:val="24"/>
        </w:rPr>
        <w:t>Pemberian informasi dengan tujuan agar siswa dapat mengetahui bahan informasi yang diberikan ka</w:t>
      </w:r>
      <w:r w:rsidR="00F55CE5">
        <w:rPr>
          <w:rFonts w:cs="Times New Roman"/>
          <w:szCs w:val="24"/>
        </w:rPr>
        <w:t>itannya dengan jenis-jenis kari</w:t>
      </w:r>
      <w:r w:rsidRPr="00176986">
        <w:rPr>
          <w:rFonts w:cs="Times New Roman"/>
          <w:szCs w:val="24"/>
        </w:rPr>
        <w:t>r yang telah ditentukan.</w:t>
      </w:r>
    </w:p>
    <w:p w:rsidR="001F0879" w:rsidRPr="002E4504" w:rsidRDefault="002A197B" w:rsidP="002507A2">
      <w:pPr>
        <w:pStyle w:val="ListParagraph"/>
        <w:numPr>
          <w:ilvl w:val="0"/>
          <w:numId w:val="28"/>
        </w:numPr>
        <w:spacing w:after="0" w:line="480" w:lineRule="auto"/>
        <w:ind w:left="709" w:hanging="357"/>
        <w:jc w:val="both"/>
        <w:rPr>
          <w:rFonts w:cs="Times New Roman"/>
          <w:i/>
          <w:szCs w:val="24"/>
        </w:rPr>
      </w:pPr>
      <w:r w:rsidRPr="002A197B">
        <w:rPr>
          <w:rFonts w:cs="Times New Roman"/>
          <w:szCs w:val="24"/>
        </w:rPr>
        <w:t xml:space="preserve">Pelaksanaan </w:t>
      </w:r>
      <w:r w:rsidRPr="002A197B">
        <w:rPr>
          <w:rFonts w:cs="Times New Roman"/>
          <w:i/>
          <w:szCs w:val="24"/>
        </w:rPr>
        <w:t>post test</w:t>
      </w:r>
      <w:r w:rsidRPr="002A197B">
        <w:rPr>
          <w:rFonts w:cs="Times New Roman"/>
          <w:szCs w:val="24"/>
        </w:rPr>
        <w:t xml:space="preserve"> terhadap kelompok kontrol dan kelompok eksperimen berupa pemberian angket penelitian.</w:t>
      </w:r>
    </w:p>
    <w:p w:rsidR="000664C3" w:rsidRPr="00A8605A" w:rsidRDefault="000664C3" w:rsidP="002507A2">
      <w:pPr>
        <w:numPr>
          <w:ilvl w:val="0"/>
          <w:numId w:val="23"/>
        </w:numPr>
        <w:spacing w:after="0" w:line="480" w:lineRule="auto"/>
        <w:ind w:left="360"/>
        <w:jc w:val="both"/>
        <w:rPr>
          <w:b/>
          <w:lang w:val="id-ID"/>
        </w:rPr>
      </w:pPr>
      <w:r w:rsidRPr="00F96F83">
        <w:rPr>
          <w:b/>
          <w:lang w:val="id-ID"/>
        </w:rPr>
        <w:t>Teknik Analisis Data</w:t>
      </w:r>
    </w:p>
    <w:p w:rsidR="00B8004A" w:rsidRDefault="00400757" w:rsidP="006F173C">
      <w:pPr>
        <w:spacing w:after="0" w:line="480" w:lineRule="auto"/>
        <w:ind w:firstLine="720"/>
        <w:jc w:val="both"/>
      </w:pPr>
      <w:proofErr w:type="gramStart"/>
      <w:r>
        <w:t>Analisis data penelitian dimaksudkan untuk menganalisis data hasil angket penelitian berk</w:t>
      </w:r>
      <w:r w:rsidR="000157A0">
        <w:t>aitan dengan perencanaan karir.</w:t>
      </w:r>
      <w:proofErr w:type="gramEnd"/>
      <w:r w:rsidR="000157A0">
        <w:t xml:space="preserve"> </w:t>
      </w:r>
      <w:proofErr w:type="gramStart"/>
      <w:r w:rsidR="000B5B71" w:rsidRPr="009F3649">
        <w:t xml:space="preserve">Teknik analisis data yang digunakan terdiri atas teknik analisis statistik deskriptif dan analisis statistik inferensial yaitu statistik inferensial dengan </w:t>
      </w:r>
      <w:r w:rsidR="000B5B71" w:rsidRPr="009F3649">
        <w:rPr>
          <w:i/>
        </w:rPr>
        <w:t>t-tes</w:t>
      </w:r>
      <w:r w:rsidR="0035312A">
        <w:rPr>
          <w:i/>
        </w:rPr>
        <w:t>t</w:t>
      </w:r>
      <w:r w:rsidR="000B5B71" w:rsidRPr="009F3649">
        <w:t xml:space="preserve"> untuk pengujian hipotesis.</w:t>
      </w:r>
      <w:proofErr w:type="gramEnd"/>
    </w:p>
    <w:p w:rsidR="000B5B71" w:rsidRPr="0093703B" w:rsidRDefault="000B5B71" w:rsidP="002507A2">
      <w:pPr>
        <w:pStyle w:val="ListParagraph"/>
        <w:numPr>
          <w:ilvl w:val="0"/>
          <w:numId w:val="24"/>
        </w:numPr>
        <w:spacing w:after="0" w:line="480" w:lineRule="auto"/>
        <w:jc w:val="both"/>
        <w:rPr>
          <w:b/>
        </w:rPr>
      </w:pPr>
      <w:r w:rsidRPr="00547A5D">
        <w:rPr>
          <w:b/>
        </w:rPr>
        <w:t>Analisis Statistik</w:t>
      </w:r>
      <w:r w:rsidRPr="0093703B">
        <w:rPr>
          <w:b/>
        </w:rPr>
        <w:t xml:space="preserve"> Deskriptif</w:t>
      </w:r>
    </w:p>
    <w:p w:rsidR="00192894" w:rsidRDefault="000B5B71" w:rsidP="007A03A0">
      <w:pPr>
        <w:spacing w:after="0" w:line="480" w:lineRule="auto"/>
        <w:ind w:firstLine="720"/>
        <w:jc w:val="both"/>
      </w:pPr>
      <w:r w:rsidRPr="009F3649">
        <w:t>Analisis statistik deskriptif untuk menggambarkan</w:t>
      </w:r>
      <w:r>
        <w:rPr>
          <w:lang w:val="id-ID"/>
        </w:rPr>
        <w:t xml:space="preserve"> </w:t>
      </w:r>
      <w:r w:rsidR="00B8004A">
        <w:t>kemampuan</w:t>
      </w:r>
      <w:r w:rsidR="00081131">
        <w:rPr>
          <w:lang w:val="id-ID"/>
        </w:rPr>
        <w:t xml:space="preserve"> </w:t>
      </w:r>
      <w:proofErr w:type="gramStart"/>
      <w:r w:rsidR="00B8004A">
        <w:t xml:space="preserve">perencanaan  </w:t>
      </w:r>
      <w:r w:rsidR="003524C3">
        <w:t>karir</w:t>
      </w:r>
      <w:proofErr w:type="gramEnd"/>
      <w:r w:rsidR="003524C3">
        <w:t xml:space="preserve"> </w:t>
      </w:r>
      <w:r>
        <w:t>siswa di S</w:t>
      </w:r>
      <w:r>
        <w:rPr>
          <w:lang w:val="id-ID"/>
        </w:rPr>
        <w:t>M</w:t>
      </w:r>
      <w:r>
        <w:t>A Negeri</w:t>
      </w:r>
      <w:r w:rsidR="003524C3">
        <w:t xml:space="preserve"> 3 Watampone</w:t>
      </w:r>
      <w:r w:rsidRPr="009F3649">
        <w:t xml:space="preserve">, baik terhadap kelompok eksperimen maupun kelompok kontrol yaitu hasil </w:t>
      </w:r>
      <w:r w:rsidRPr="009F3649">
        <w:rPr>
          <w:i/>
        </w:rPr>
        <w:t>Pretest</w:t>
      </w:r>
      <w:r w:rsidRPr="009F3649">
        <w:t xml:space="preserve"> dan </w:t>
      </w:r>
      <w:r>
        <w:rPr>
          <w:i/>
        </w:rPr>
        <w:t>Pos</w:t>
      </w:r>
      <w:r w:rsidRPr="009F3649">
        <w:rPr>
          <w:i/>
        </w:rPr>
        <w:t>test</w:t>
      </w:r>
      <w:r w:rsidRPr="009F3649">
        <w:t xml:space="preserve">. Untuk itu, dibuatkan tabel distribusi frekuensi dan persentase dan masing-masing peubah dibagi atas </w:t>
      </w:r>
      <w:proofErr w:type="gramStart"/>
      <w:r w:rsidRPr="009F3649">
        <w:t>lima</w:t>
      </w:r>
      <w:proofErr w:type="gramEnd"/>
      <w:r w:rsidRPr="009F3649">
        <w:t xml:space="preserve"> kategori untuk pengukuran peubah.</w:t>
      </w:r>
    </w:p>
    <w:p w:rsidR="00192894" w:rsidRDefault="000B5B71" w:rsidP="007A03A0">
      <w:pPr>
        <w:spacing w:after="0" w:line="480" w:lineRule="auto"/>
        <w:ind w:firstLine="720"/>
        <w:jc w:val="both"/>
      </w:pPr>
      <w:r w:rsidRPr="000E48F4">
        <w:lastRenderedPageBreak/>
        <w:t xml:space="preserve">Pengukuran peubah </w:t>
      </w:r>
      <w:r w:rsidR="002A67D6">
        <w:t>kemampuan perencanaan</w:t>
      </w:r>
      <w:r w:rsidR="003524C3">
        <w:t xml:space="preserve"> karir </w:t>
      </w:r>
      <w:r w:rsidRPr="000E48F4">
        <w:t xml:space="preserve">dengan menggunakan angket sebanyak </w:t>
      </w:r>
      <w:r w:rsidR="00E5066A">
        <w:t>26</w:t>
      </w:r>
      <w:r w:rsidRPr="000E48F4">
        <w:t xml:space="preserve"> pertanyaan, </w:t>
      </w:r>
      <w:r w:rsidR="00B31B8C">
        <w:t>diperoleh skor tertinggi yaitu 26</w:t>
      </w:r>
      <w:r w:rsidRPr="000E48F4">
        <w:t xml:space="preserve"> </w:t>
      </w:r>
      <w:r w:rsidRPr="000E48F4">
        <w:sym w:font="Symbol" w:char="F0B4"/>
      </w:r>
      <w:r w:rsidR="00FC64FC">
        <w:t xml:space="preserve"> 5 = 1</w:t>
      </w:r>
      <w:r w:rsidR="00B31B8C">
        <w:t xml:space="preserve">30 </w:t>
      </w:r>
      <w:r w:rsidR="00E156D5">
        <w:t>dikurangi dengan skor</w:t>
      </w:r>
      <w:r w:rsidR="00B31B8C">
        <w:t xml:space="preserve"> terendah adalah 26</w:t>
      </w:r>
      <w:r w:rsidRPr="000E48F4">
        <w:t xml:space="preserve"> </w:t>
      </w:r>
      <w:r w:rsidRPr="000E48F4">
        <w:sym w:font="Symbol" w:char="F0B4"/>
      </w:r>
      <w:r w:rsidR="00D215BE">
        <w:t xml:space="preserve"> 1 = </w:t>
      </w:r>
      <w:r w:rsidR="00B31B8C">
        <w:t>26</w:t>
      </w:r>
      <w:r w:rsidR="00E156D5">
        <w:t xml:space="preserve"> kemudian dibagi 5 kelas sehingga diperoleh </w:t>
      </w:r>
      <w:r w:rsidR="001F0879">
        <w:t xml:space="preserve">interval </w:t>
      </w:r>
      <w:r w:rsidR="00E156D5">
        <w:t>20,8 atau 21 (dibulatkan)</w:t>
      </w:r>
      <w:r>
        <w:t>.</w:t>
      </w:r>
      <w:r w:rsidR="001B4947">
        <w:t xml:space="preserve"> </w:t>
      </w:r>
    </w:p>
    <w:p w:rsidR="000B5B71" w:rsidRPr="00441DB1" w:rsidRDefault="000B5B71" w:rsidP="00A0656F">
      <w:pPr>
        <w:spacing w:after="0" w:line="480" w:lineRule="auto"/>
        <w:ind w:firstLine="720"/>
        <w:jc w:val="both"/>
      </w:pPr>
      <w:r w:rsidRPr="000E48F4">
        <w:t>Guna memperoleh gambaran um</w:t>
      </w:r>
      <w:r w:rsidRPr="000E48F4">
        <w:rPr>
          <w:lang w:val="id-ID"/>
        </w:rPr>
        <w:t>u</w:t>
      </w:r>
      <w:r w:rsidRPr="000E48F4">
        <w:t xml:space="preserve">m tingkat </w:t>
      </w:r>
      <w:r w:rsidRPr="000E48F4">
        <w:rPr>
          <w:lang w:val="id-ID"/>
        </w:rPr>
        <w:t xml:space="preserve">prokrastinasi </w:t>
      </w:r>
      <w:r w:rsidRPr="000E48F4">
        <w:t xml:space="preserve">siswa, maka dilakukan perhitungan rata-rata, dengan </w:t>
      </w:r>
      <w:proofErr w:type="gramStart"/>
      <w:r w:rsidRPr="000E48F4">
        <w:t>rumus :</w:t>
      </w:r>
      <w:proofErr w:type="gramEnd"/>
    </w:p>
    <w:p w:rsidR="000B5B71" w:rsidRDefault="000B5B71" w:rsidP="00F33440">
      <w:pPr>
        <w:tabs>
          <w:tab w:val="left" w:pos="2977"/>
        </w:tabs>
        <w:spacing w:after="0" w:line="480" w:lineRule="auto"/>
        <w:ind w:left="567"/>
        <w:jc w:val="both"/>
        <w:rPr>
          <w:lang w:val="id-ID"/>
        </w:rPr>
      </w:pPr>
      <w:r>
        <w:rPr>
          <w:rFonts w:eastAsia="Calibri"/>
          <w:noProof/>
        </w:rPr>
        <w:drawing>
          <wp:inline distT="0" distB="0" distL="0" distR="0">
            <wp:extent cx="904875" cy="3905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04875" cy="390525"/>
                    </a:xfrm>
                    <a:prstGeom prst="rect">
                      <a:avLst/>
                    </a:prstGeom>
                    <a:noFill/>
                    <a:ln w="9525">
                      <a:noFill/>
                      <a:miter lim="800000"/>
                      <a:headEnd/>
                      <a:tailEnd/>
                    </a:ln>
                  </pic:spPr>
                </pic:pic>
              </a:graphicData>
            </a:graphic>
          </wp:inline>
        </w:drawing>
      </w:r>
      <w:r>
        <w:rPr>
          <w:rFonts w:eastAsia="Calibri"/>
          <w:lang w:val="id-ID"/>
        </w:rPr>
        <w:tab/>
      </w:r>
      <w:r w:rsidR="00BA7460">
        <w:rPr>
          <w:rFonts w:eastAsia="Calibri"/>
          <w:lang w:val="id-ID"/>
        </w:rPr>
        <w:t xml:space="preserve">                                         </w:t>
      </w:r>
      <w:r w:rsidRPr="00397A90">
        <w:rPr>
          <w:rFonts w:eastAsia="Calibri"/>
          <w:lang w:val="id-ID"/>
        </w:rPr>
        <w:t>(Tiro, 200</w:t>
      </w:r>
      <w:r w:rsidRPr="00397A90">
        <w:rPr>
          <w:rFonts w:eastAsia="Calibri"/>
        </w:rPr>
        <w:t>2</w:t>
      </w:r>
      <w:r w:rsidR="001F0879">
        <w:rPr>
          <w:rFonts w:eastAsia="Calibri"/>
          <w:lang w:val="id-ID"/>
        </w:rPr>
        <w:t>:</w:t>
      </w:r>
      <w:r w:rsidR="0009541B">
        <w:rPr>
          <w:rFonts w:eastAsia="Calibri"/>
        </w:rPr>
        <w:t xml:space="preserve"> </w:t>
      </w:r>
      <w:r w:rsidRPr="00397A90">
        <w:rPr>
          <w:rFonts w:eastAsia="Calibri"/>
          <w:lang w:val="id-ID"/>
        </w:rPr>
        <w:t>242)</w:t>
      </w:r>
      <w:r w:rsidRPr="00397A90">
        <w:rPr>
          <w:rFonts w:eastAsia="Calibri"/>
          <w:lang w:val="id-ID"/>
        </w:rPr>
        <w:tab/>
      </w:r>
      <w:r>
        <w:rPr>
          <w:color w:val="FF0000"/>
          <w:lang w:val="id-ID"/>
        </w:rPr>
        <w:tab/>
      </w:r>
    </w:p>
    <w:p w:rsidR="000B5B71" w:rsidRPr="002C2AE7" w:rsidRDefault="000B5B71" w:rsidP="00F33440">
      <w:pPr>
        <w:spacing w:after="0" w:line="480" w:lineRule="auto"/>
        <w:ind w:firstLine="567"/>
        <w:jc w:val="both"/>
        <w:rPr>
          <w:lang w:val="id-ID"/>
        </w:rPr>
      </w:pPr>
      <w:proofErr w:type="gramStart"/>
      <w:r w:rsidRPr="009F3649">
        <w:t>Dimana :</w:t>
      </w:r>
      <w:proofErr w:type="gramEnd"/>
    </w:p>
    <w:p w:rsidR="000B5B71" w:rsidRPr="00C9174A" w:rsidRDefault="000B5B71" w:rsidP="00F33440">
      <w:pPr>
        <w:tabs>
          <w:tab w:val="left" w:pos="810"/>
          <w:tab w:val="left" w:pos="900"/>
          <w:tab w:val="left" w:pos="3402"/>
          <w:tab w:val="left" w:pos="3686"/>
          <w:tab w:val="left" w:pos="8222"/>
        </w:tabs>
        <w:spacing w:after="0" w:line="480" w:lineRule="auto"/>
        <w:ind w:left="630" w:right="4394"/>
        <w:jc w:val="both"/>
        <w:rPr>
          <w:lang w:val="id-ID"/>
        </w:rPr>
      </w:pPr>
      <w:r>
        <w:t>P</w:t>
      </w:r>
      <w:r>
        <w:tab/>
        <w:t xml:space="preserve">: </w:t>
      </w:r>
      <w:r>
        <w:rPr>
          <w:lang w:val="id-ID"/>
        </w:rPr>
        <w:t>Persentase</w:t>
      </w:r>
    </w:p>
    <w:p w:rsidR="000B5B71" w:rsidRPr="00C9174A" w:rsidRDefault="000B5B71" w:rsidP="00F33440">
      <w:pPr>
        <w:tabs>
          <w:tab w:val="left" w:pos="-142"/>
          <w:tab w:val="left" w:pos="810"/>
          <w:tab w:val="left" w:pos="900"/>
          <w:tab w:val="left" w:pos="8222"/>
        </w:tabs>
        <w:spacing w:after="0" w:line="480" w:lineRule="auto"/>
        <w:ind w:left="630"/>
        <w:jc w:val="both"/>
        <w:rPr>
          <w:lang w:val="id-ID"/>
        </w:rPr>
      </w:pPr>
      <w:proofErr w:type="gramStart"/>
      <w:r>
        <w:t>f</w:t>
      </w:r>
      <w:proofErr w:type="gramEnd"/>
      <w:r>
        <w:tab/>
        <w:t xml:space="preserve">: </w:t>
      </w:r>
      <w:r>
        <w:rPr>
          <w:lang w:val="id-ID"/>
        </w:rPr>
        <w:t>Frekuensi yang dicari persentase</w:t>
      </w:r>
    </w:p>
    <w:p w:rsidR="005E1418" w:rsidRDefault="000B5B71" w:rsidP="00F55CE5">
      <w:pPr>
        <w:tabs>
          <w:tab w:val="left" w:pos="810"/>
          <w:tab w:val="left" w:pos="851"/>
          <w:tab w:val="left" w:pos="900"/>
          <w:tab w:val="left" w:pos="3402"/>
          <w:tab w:val="left" w:pos="3686"/>
          <w:tab w:val="left" w:pos="8222"/>
        </w:tabs>
        <w:spacing w:after="0" w:line="480" w:lineRule="auto"/>
        <w:ind w:left="630" w:right="4394"/>
        <w:jc w:val="both"/>
      </w:pPr>
      <w:r>
        <w:t>N</w:t>
      </w:r>
      <w:r>
        <w:tab/>
        <w:t xml:space="preserve">: Jumlah </w:t>
      </w:r>
      <w:r w:rsidR="00F55CE5">
        <w:rPr>
          <w:lang w:val="id-ID"/>
        </w:rPr>
        <w:t>S</w:t>
      </w:r>
      <w:r w:rsidR="00F55CE5">
        <w:t>ampel</w:t>
      </w:r>
    </w:p>
    <w:p w:rsidR="00ED0E32" w:rsidRDefault="00ED0E32" w:rsidP="005E1418">
      <w:pPr>
        <w:spacing w:after="0" w:line="480" w:lineRule="auto"/>
        <w:ind w:left="720"/>
        <w:jc w:val="both"/>
      </w:pPr>
      <w:r>
        <w:rPr>
          <w:lang w:val="id-ID"/>
        </w:rPr>
        <w:t xml:space="preserve">Adapun kategori tingkat </w:t>
      </w:r>
      <w:r>
        <w:t>kemampuan perencanaan karir</w:t>
      </w:r>
      <w:r>
        <w:rPr>
          <w:lang w:val="id-ID"/>
        </w:rPr>
        <w:t xml:space="preserve"> siswa yaitu:</w:t>
      </w:r>
    </w:p>
    <w:p w:rsidR="00ED0E32" w:rsidRPr="00ED0E32" w:rsidRDefault="00ED0E32" w:rsidP="00916314">
      <w:pPr>
        <w:spacing w:after="0" w:line="480" w:lineRule="auto"/>
        <w:jc w:val="both"/>
      </w:pPr>
      <w:r>
        <w:rPr>
          <w:lang w:val="id-ID"/>
        </w:rPr>
        <w:t>Tabel 3.</w:t>
      </w:r>
      <w:r w:rsidR="005E1418">
        <w:t>6</w:t>
      </w:r>
      <w:r>
        <w:rPr>
          <w:lang w:val="id-ID"/>
        </w:rPr>
        <w:t xml:space="preserve"> Kategorisasi </w:t>
      </w:r>
      <w:r>
        <w:t>Kemampuan Perencanaan Karir</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960"/>
      </w:tblGrid>
      <w:tr w:rsidR="00ED0E32" w:rsidRPr="00E07F6C" w:rsidTr="00F7370E">
        <w:trPr>
          <w:trHeight w:val="206"/>
        </w:trPr>
        <w:tc>
          <w:tcPr>
            <w:tcW w:w="4068" w:type="dxa"/>
            <w:tcBorders>
              <w:left w:val="nil"/>
              <w:right w:val="nil"/>
            </w:tcBorders>
          </w:tcPr>
          <w:p w:rsidR="00ED0E32" w:rsidRPr="00E07F6C" w:rsidRDefault="00ED0E32" w:rsidP="00904CBD">
            <w:pPr>
              <w:spacing w:after="0" w:line="480" w:lineRule="auto"/>
              <w:jc w:val="center"/>
              <w:rPr>
                <w:b/>
                <w:szCs w:val="24"/>
                <w:lang w:val="id-ID"/>
              </w:rPr>
            </w:pPr>
            <w:r w:rsidRPr="00E07F6C">
              <w:rPr>
                <w:b/>
                <w:szCs w:val="24"/>
                <w:lang w:val="id-ID"/>
              </w:rPr>
              <w:t>Interval</w:t>
            </w:r>
          </w:p>
        </w:tc>
        <w:tc>
          <w:tcPr>
            <w:tcW w:w="3960" w:type="dxa"/>
            <w:tcBorders>
              <w:left w:val="nil"/>
              <w:right w:val="nil"/>
            </w:tcBorders>
          </w:tcPr>
          <w:p w:rsidR="00ED0E32" w:rsidRPr="00E07F6C" w:rsidRDefault="00ED0E32" w:rsidP="00904CBD">
            <w:pPr>
              <w:spacing w:after="0" w:line="480" w:lineRule="auto"/>
              <w:jc w:val="center"/>
              <w:rPr>
                <w:b/>
                <w:szCs w:val="24"/>
                <w:lang w:val="id-ID"/>
              </w:rPr>
            </w:pPr>
            <w:r w:rsidRPr="00E07F6C">
              <w:rPr>
                <w:b/>
                <w:szCs w:val="24"/>
                <w:lang w:val="id-ID"/>
              </w:rPr>
              <w:t>Kategori</w:t>
            </w:r>
          </w:p>
        </w:tc>
      </w:tr>
      <w:tr w:rsidR="00ED0E32" w:rsidRPr="00E07F6C" w:rsidTr="00F7370E">
        <w:trPr>
          <w:trHeight w:val="278"/>
        </w:trPr>
        <w:tc>
          <w:tcPr>
            <w:tcW w:w="4068" w:type="dxa"/>
            <w:tcBorders>
              <w:left w:val="nil"/>
              <w:right w:val="nil"/>
            </w:tcBorders>
          </w:tcPr>
          <w:p w:rsidR="00ED0E32" w:rsidRPr="00E07F6C" w:rsidRDefault="00ED0E32" w:rsidP="00904CBD">
            <w:pPr>
              <w:spacing w:after="0" w:line="480" w:lineRule="auto"/>
              <w:jc w:val="center"/>
              <w:rPr>
                <w:szCs w:val="24"/>
              </w:rPr>
            </w:pPr>
            <w:r w:rsidRPr="00E07F6C">
              <w:rPr>
                <w:szCs w:val="24"/>
                <w:lang w:val="id-ID"/>
              </w:rPr>
              <w:t>1</w:t>
            </w:r>
            <w:r w:rsidR="00DA5B6E" w:rsidRPr="00E07F6C">
              <w:rPr>
                <w:szCs w:val="24"/>
              </w:rPr>
              <w:t>10</w:t>
            </w:r>
            <w:r w:rsidRPr="00E07F6C">
              <w:rPr>
                <w:szCs w:val="24"/>
                <w:lang w:val="id-ID"/>
              </w:rPr>
              <w:t>-1</w:t>
            </w:r>
            <w:r w:rsidRPr="00E07F6C">
              <w:rPr>
                <w:szCs w:val="24"/>
              </w:rPr>
              <w:t>3</w:t>
            </w:r>
            <w:r w:rsidR="00DA5B6E" w:rsidRPr="00E07F6C">
              <w:rPr>
                <w:szCs w:val="24"/>
              </w:rPr>
              <w:t>0</w:t>
            </w:r>
          </w:p>
        </w:tc>
        <w:tc>
          <w:tcPr>
            <w:tcW w:w="3960" w:type="dxa"/>
            <w:tcBorders>
              <w:left w:val="nil"/>
              <w:right w:val="nil"/>
            </w:tcBorders>
          </w:tcPr>
          <w:p w:rsidR="00ED0E32" w:rsidRPr="00E07F6C" w:rsidRDefault="00ED0E32" w:rsidP="00904CBD">
            <w:pPr>
              <w:spacing w:after="0" w:line="480" w:lineRule="auto"/>
              <w:jc w:val="center"/>
              <w:rPr>
                <w:szCs w:val="24"/>
                <w:lang w:val="id-ID"/>
              </w:rPr>
            </w:pPr>
            <w:r w:rsidRPr="00E07F6C">
              <w:rPr>
                <w:szCs w:val="24"/>
                <w:lang w:val="id-ID"/>
              </w:rPr>
              <w:t>Sangat Tinggi</w:t>
            </w:r>
          </w:p>
        </w:tc>
      </w:tr>
      <w:tr w:rsidR="00ED0E32" w:rsidRPr="00E07F6C" w:rsidTr="00F7370E">
        <w:trPr>
          <w:trHeight w:val="260"/>
        </w:trPr>
        <w:tc>
          <w:tcPr>
            <w:tcW w:w="4068" w:type="dxa"/>
            <w:tcBorders>
              <w:left w:val="nil"/>
              <w:right w:val="nil"/>
            </w:tcBorders>
          </w:tcPr>
          <w:p w:rsidR="00ED0E32" w:rsidRPr="00E07F6C" w:rsidRDefault="00DA5B6E" w:rsidP="00904CBD">
            <w:pPr>
              <w:spacing w:after="0" w:line="480" w:lineRule="auto"/>
              <w:jc w:val="center"/>
              <w:rPr>
                <w:szCs w:val="24"/>
              </w:rPr>
            </w:pPr>
            <w:r w:rsidRPr="00E07F6C">
              <w:rPr>
                <w:szCs w:val="24"/>
              </w:rPr>
              <w:t>89</w:t>
            </w:r>
            <w:r w:rsidR="00ED0E32" w:rsidRPr="00E07F6C">
              <w:rPr>
                <w:szCs w:val="24"/>
                <w:lang w:val="id-ID"/>
              </w:rPr>
              <w:t>-</w:t>
            </w:r>
            <w:r w:rsidR="00ED0E32" w:rsidRPr="00E07F6C">
              <w:rPr>
                <w:szCs w:val="24"/>
              </w:rPr>
              <w:t>1</w:t>
            </w:r>
            <w:r w:rsidRPr="00E07F6C">
              <w:rPr>
                <w:szCs w:val="24"/>
              </w:rPr>
              <w:t>09</w:t>
            </w:r>
          </w:p>
        </w:tc>
        <w:tc>
          <w:tcPr>
            <w:tcW w:w="3960" w:type="dxa"/>
            <w:tcBorders>
              <w:left w:val="nil"/>
              <w:right w:val="nil"/>
            </w:tcBorders>
          </w:tcPr>
          <w:p w:rsidR="00ED0E32" w:rsidRPr="00E07F6C" w:rsidRDefault="00ED0E32" w:rsidP="00904CBD">
            <w:pPr>
              <w:spacing w:after="0" w:line="480" w:lineRule="auto"/>
              <w:jc w:val="center"/>
              <w:rPr>
                <w:szCs w:val="24"/>
                <w:lang w:val="id-ID"/>
              </w:rPr>
            </w:pPr>
            <w:r w:rsidRPr="00E07F6C">
              <w:rPr>
                <w:szCs w:val="24"/>
                <w:lang w:val="id-ID"/>
              </w:rPr>
              <w:t>Tinggi</w:t>
            </w:r>
          </w:p>
        </w:tc>
      </w:tr>
      <w:tr w:rsidR="00ED0E32" w:rsidRPr="00E07F6C" w:rsidTr="00F7370E">
        <w:trPr>
          <w:trHeight w:val="323"/>
        </w:trPr>
        <w:tc>
          <w:tcPr>
            <w:tcW w:w="4068" w:type="dxa"/>
            <w:tcBorders>
              <w:left w:val="nil"/>
              <w:right w:val="nil"/>
            </w:tcBorders>
          </w:tcPr>
          <w:p w:rsidR="00ED0E32" w:rsidRPr="00E07F6C" w:rsidRDefault="00DA5B6E" w:rsidP="00904CBD">
            <w:pPr>
              <w:spacing w:after="0" w:line="480" w:lineRule="auto"/>
              <w:jc w:val="center"/>
              <w:rPr>
                <w:szCs w:val="24"/>
              </w:rPr>
            </w:pPr>
            <w:r w:rsidRPr="00E07F6C">
              <w:rPr>
                <w:szCs w:val="24"/>
              </w:rPr>
              <w:t>68</w:t>
            </w:r>
            <w:r w:rsidR="00ED0E32" w:rsidRPr="00E07F6C">
              <w:rPr>
                <w:szCs w:val="24"/>
                <w:lang w:val="id-ID"/>
              </w:rPr>
              <w:t>-</w:t>
            </w:r>
            <w:r w:rsidRPr="00E07F6C">
              <w:rPr>
                <w:szCs w:val="24"/>
              </w:rPr>
              <w:t>88</w:t>
            </w:r>
          </w:p>
        </w:tc>
        <w:tc>
          <w:tcPr>
            <w:tcW w:w="3960" w:type="dxa"/>
            <w:tcBorders>
              <w:left w:val="nil"/>
              <w:right w:val="nil"/>
            </w:tcBorders>
          </w:tcPr>
          <w:p w:rsidR="00ED0E32" w:rsidRPr="00E07F6C" w:rsidRDefault="00ED0E32" w:rsidP="00904CBD">
            <w:pPr>
              <w:spacing w:after="0" w:line="480" w:lineRule="auto"/>
              <w:jc w:val="center"/>
              <w:rPr>
                <w:szCs w:val="24"/>
                <w:lang w:val="id-ID"/>
              </w:rPr>
            </w:pPr>
            <w:r w:rsidRPr="00E07F6C">
              <w:rPr>
                <w:szCs w:val="24"/>
                <w:lang w:val="id-ID"/>
              </w:rPr>
              <w:t>Sedang</w:t>
            </w:r>
          </w:p>
        </w:tc>
      </w:tr>
      <w:tr w:rsidR="00ED0E32" w:rsidRPr="00E07F6C" w:rsidTr="00F7370E">
        <w:trPr>
          <w:trHeight w:val="343"/>
        </w:trPr>
        <w:tc>
          <w:tcPr>
            <w:tcW w:w="4068" w:type="dxa"/>
            <w:tcBorders>
              <w:left w:val="nil"/>
              <w:right w:val="nil"/>
            </w:tcBorders>
          </w:tcPr>
          <w:p w:rsidR="00ED0E32" w:rsidRPr="00E07F6C" w:rsidRDefault="00DA5B6E" w:rsidP="00904CBD">
            <w:pPr>
              <w:spacing w:after="0" w:line="480" w:lineRule="auto"/>
              <w:jc w:val="center"/>
              <w:rPr>
                <w:szCs w:val="24"/>
              </w:rPr>
            </w:pPr>
            <w:r w:rsidRPr="00E07F6C">
              <w:rPr>
                <w:szCs w:val="24"/>
              </w:rPr>
              <w:t>47</w:t>
            </w:r>
            <w:r w:rsidR="00ED0E32" w:rsidRPr="00E07F6C">
              <w:rPr>
                <w:szCs w:val="24"/>
                <w:lang w:val="id-ID"/>
              </w:rPr>
              <w:t>-</w:t>
            </w:r>
            <w:r w:rsidR="00ED0E32" w:rsidRPr="00E07F6C">
              <w:rPr>
                <w:szCs w:val="24"/>
              </w:rPr>
              <w:t>6</w:t>
            </w:r>
            <w:r w:rsidRPr="00E07F6C">
              <w:rPr>
                <w:szCs w:val="24"/>
              </w:rPr>
              <w:t>7</w:t>
            </w:r>
          </w:p>
        </w:tc>
        <w:tc>
          <w:tcPr>
            <w:tcW w:w="3960" w:type="dxa"/>
            <w:tcBorders>
              <w:left w:val="nil"/>
              <w:right w:val="nil"/>
            </w:tcBorders>
          </w:tcPr>
          <w:p w:rsidR="00ED0E32" w:rsidRPr="00E07F6C" w:rsidRDefault="00ED0E32" w:rsidP="00904CBD">
            <w:pPr>
              <w:spacing w:after="0" w:line="480" w:lineRule="auto"/>
              <w:jc w:val="center"/>
              <w:rPr>
                <w:szCs w:val="24"/>
                <w:lang w:val="id-ID"/>
              </w:rPr>
            </w:pPr>
            <w:r w:rsidRPr="00E07F6C">
              <w:rPr>
                <w:szCs w:val="24"/>
                <w:lang w:val="id-ID"/>
              </w:rPr>
              <w:t>Rendah</w:t>
            </w:r>
          </w:p>
        </w:tc>
      </w:tr>
      <w:tr w:rsidR="00ED0E32" w:rsidRPr="00E07F6C" w:rsidTr="00F7370E">
        <w:trPr>
          <w:trHeight w:val="343"/>
        </w:trPr>
        <w:tc>
          <w:tcPr>
            <w:tcW w:w="4068" w:type="dxa"/>
            <w:tcBorders>
              <w:left w:val="nil"/>
              <w:right w:val="nil"/>
            </w:tcBorders>
          </w:tcPr>
          <w:p w:rsidR="00ED0E32" w:rsidRPr="00E07F6C" w:rsidRDefault="00ED0E32" w:rsidP="00904CBD">
            <w:pPr>
              <w:spacing w:after="0" w:line="480" w:lineRule="auto"/>
              <w:jc w:val="center"/>
              <w:rPr>
                <w:szCs w:val="24"/>
              </w:rPr>
            </w:pPr>
            <w:r w:rsidRPr="00E07F6C">
              <w:rPr>
                <w:szCs w:val="24"/>
              </w:rPr>
              <w:t>26</w:t>
            </w:r>
            <w:r w:rsidRPr="00E07F6C">
              <w:rPr>
                <w:szCs w:val="24"/>
                <w:lang w:val="id-ID"/>
              </w:rPr>
              <w:t>-</w:t>
            </w:r>
            <w:r w:rsidRPr="00E07F6C">
              <w:rPr>
                <w:szCs w:val="24"/>
              </w:rPr>
              <w:t>4</w:t>
            </w:r>
            <w:r w:rsidR="00DA5B6E" w:rsidRPr="00E07F6C">
              <w:rPr>
                <w:szCs w:val="24"/>
              </w:rPr>
              <w:t>6</w:t>
            </w:r>
          </w:p>
        </w:tc>
        <w:tc>
          <w:tcPr>
            <w:tcW w:w="3960" w:type="dxa"/>
            <w:tcBorders>
              <w:left w:val="nil"/>
              <w:right w:val="nil"/>
            </w:tcBorders>
          </w:tcPr>
          <w:p w:rsidR="00ED0E32" w:rsidRPr="00E07F6C" w:rsidRDefault="00ED0E32" w:rsidP="00904CBD">
            <w:pPr>
              <w:spacing w:after="0" w:line="480" w:lineRule="auto"/>
              <w:jc w:val="center"/>
              <w:rPr>
                <w:szCs w:val="24"/>
                <w:lang w:val="id-ID"/>
              </w:rPr>
            </w:pPr>
            <w:r w:rsidRPr="00E07F6C">
              <w:rPr>
                <w:szCs w:val="24"/>
                <w:lang w:val="id-ID"/>
              </w:rPr>
              <w:t>Sangat Rendah</w:t>
            </w:r>
          </w:p>
        </w:tc>
      </w:tr>
    </w:tbl>
    <w:p w:rsidR="000B5B71" w:rsidRPr="00C8273C" w:rsidRDefault="000B5B71" w:rsidP="002507A2">
      <w:pPr>
        <w:pStyle w:val="ListParagraph"/>
        <w:numPr>
          <w:ilvl w:val="0"/>
          <w:numId w:val="24"/>
        </w:numPr>
        <w:spacing w:before="240" w:after="0" w:line="480" w:lineRule="auto"/>
        <w:ind w:right="-9"/>
        <w:jc w:val="both"/>
        <w:rPr>
          <w:b/>
          <w:lang w:val="id-ID"/>
        </w:rPr>
      </w:pPr>
      <w:r w:rsidRPr="00C8273C">
        <w:rPr>
          <w:b/>
          <w:lang w:val="id-ID"/>
        </w:rPr>
        <w:t>Analisis Statistik Inferensial</w:t>
      </w:r>
    </w:p>
    <w:p w:rsidR="00803A25" w:rsidRPr="00803A25" w:rsidRDefault="000B5B71" w:rsidP="0030314E">
      <w:pPr>
        <w:spacing w:after="0" w:line="480" w:lineRule="auto"/>
        <w:ind w:firstLine="720"/>
        <w:jc w:val="both"/>
      </w:pPr>
      <w:r>
        <w:rPr>
          <w:lang w:val="id-ID"/>
        </w:rPr>
        <w:t>Analisis s</w:t>
      </w:r>
      <w:r w:rsidR="000157A0">
        <w:t>t</w:t>
      </w:r>
      <w:r>
        <w:rPr>
          <w:lang w:val="id-ID"/>
        </w:rPr>
        <w:t>atistik inferensial untuk menguji hipotesis yang telah diajukan. Hipotesis yang telah dirumuskan akan diuji dengan statist</w:t>
      </w:r>
      <w:r w:rsidR="002005AF">
        <w:rPr>
          <w:lang w:val="id-ID"/>
        </w:rPr>
        <w:t>ik parametri</w:t>
      </w:r>
      <w:r w:rsidR="002005AF">
        <w:t>k</w:t>
      </w:r>
      <w:r>
        <w:rPr>
          <w:lang w:val="id-ID"/>
        </w:rPr>
        <w:t xml:space="preserve"> dengan </w:t>
      </w:r>
      <w:r>
        <w:rPr>
          <w:lang w:val="id-ID"/>
        </w:rPr>
        <w:lastRenderedPageBreak/>
        <w:t xml:space="preserve">menggunakan </w:t>
      </w:r>
      <w:r w:rsidRPr="007D700F">
        <w:rPr>
          <w:i/>
          <w:lang w:val="id-ID"/>
        </w:rPr>
        <w:t>t-test</w:t>
      </w:r>
      <w:r>
        <w:rPr>
          <w:lang w:val="id-ID"/>
        </w:rPr>
        <w:t>. Penggunaan statistik mensyaratkan bahwa data setiap variabel yang akan dianalisis harus berdistribusi normal dan homogen. Oleh karena itu dilakukan pengujian normalitas data dan pengujian homogenitas data.</w:t>
      </w:r>
    </w:p>
    <w:p w:rsidR="000B5B71" w:rsidRPr="000049BE" w:rsidRDefault="000B5B71" w:rsidP="002507A2">
      <w:pPr>
        <w:pStyle w:val="ListParagraph"/>
        <w:numPr>
          <w:ilvl w:val="1"/>
          <w:numId w:val="23"/>
        </w:numPr>
        <w:tabs>
          <w:tab w:val="left" w:pos="8222"/>
          <w:tab w:val="left" w:pos="9214"/>
        </w:tabs>
        <w:spacing w:after="0" w:line="480" w:lineRule="auto"/>
        <w:ind w:left="720"/>
        <w:jc w:val="both"/>
        <w:rPr>
          <w:lang w:val="id-ID"/>
        </w:rPr>
      </w:pPr>
      <w:r w:rsidRPr="000049BE">
        <w:rPr>
          <w:lang w:val="id-ID"/>
        </w:rPr>
        <w:t>Uji Normalitas Data</w:t>
      </w:r>
    </w:p>
    <w:p w:rsidR="000B5B71" w:rsidRDefault="000B5B71" w:rsidP="00C57519">
      <w:pPr>
        <w:tabs>
          <w:tab w:val="left" w:pos="8222"/>
          <w:tab w:val="left" w:pos="9214"/>
        </w:tabs>
        <w:spacing w:after="0" w:line="480" w:lineRule="auto"/>
        <w:ind w:firstLine="720"/>
        <w:jc w:val="both"/>
        <w:rPr>
          <w:lang w:val="id-ID"/>
        </w:rPr>
      </w:pPr>
      <w:r>
        <w:rPr>
          <w:lang w:val="id-ID"/>
        </w:rPr>
        <w:t xml:space="preserve">Untuk menguji normalitas data dilakukan pada uji </w:t>
      </w:r>
      <w:r w:rsidRPr="007D700F">
        <w:rPr>
          <w:i/>
          <w:lang w:val="id-ID"/>
        </w:rPr>
        <w:t>One Sample Kolmogorovsmirnov.</w:t>
      </w:r>
      <w:r>
        <w:rPr>
          <w:lang w:val="id-ID"/>
        </w:rPr>
        <w:t xml:space="preserve"> Sebelumnya</w:t>
      </w:r>
      <w:r w:rsidR="00841A12">
        <w:t xml:space="preserve"> </w:t>
      </w:r>
      <w:r>
        <w:rPr>
          <w:lang w:val="id-ID"/>
        </w:rPr>
        <w:t>diajukan hipotesis sebagai berikut:</w:t>
      </w:r>
    </w:p>
    <w:p w:rsidR="005A27A2" w:rsidRDefault="000B5B71" w:rsidP="005A27A2">
      <w:pPr>
        <w:tabs>
          <w:tab w:val="left" w:pos="1260"/>
          <w:tab w:val="left" w:pos="8222"/>
          <w:tab w:val="left" w:pos="9214"/>
        </w:tabs>
        <w:spacing w:after="0" w:line="480" w:lineRule="auto"/>
        <w:ind w:left="720"/>
        <w:jc w:val="both"/>
      </w:pPr>
      <w:r>
        <w:rPr>
          <w:lang w:val="id-ID"/>
        </w:rPr>
        <w:t>Ho</w:t>
      </w:r>
      <w:r w:rsidR="005A27A2">
        <w:tab/>
      </w:r>
      <w:r>
        <w:rPr>
          <w:lang w:val="id-ID"/>
        </w:rPr>
        <w:t>:</w:t>
      </w:r>
      <w:r w:rsidR="005A27A2">
        <w:t xml:space="preserve"> </w:t>
      </w:r>
      <w:r>
        <w:rPr>
          <w:lang w:val="id-ID"/>
        </w:rPr>
        <w:t>Data berasal dari distribusi normal</w:t>
      </w:r>
    </w:p>
    <w:p w:rsidR="000B5B71" w:rsidRPr="005A27A2" w:rsidRDefault="000B5B71" w:rsidP="005A27A2">
      <w:pPr>
        <w:tabs>
          <w:tab w:val="left" w:pos="1260"/>
          <w:tab w:val="left" w:pos="8222"/>
          <w:tab w:val="left" w:pos="9214"/>
        </w:tabs>
        <w:spacing w:after="0" w:line="480" w:lineRule="auto"/>
        <w:ind w:left="720"/>
        <w:jc w:val="both"/>
      </w:pPr>
      <w:r>
        <w:rPr>
          <w:lang w:val="id-ID"/>
        </w:rPr>
        <w:t>H</w:t>
      </w:r>
      <w:r>
        <w:rPr>
          <w:vertAlign w:val="subscript"/>
          <w:lang w:val="id-ID"/>
        </w:rPr>
        <w:t>1</w:t>
      </w:r>
      <w:r w:rsidR="005A27A2">
        <w:tab/>
      </w:r>
      <w:r>
        <w:rPr>
          <w:lang w:val="id-ID"/>
        </w:rPr>
        <w:t>:</w:t>
      </w:r>
      <w:r>
        <w:t xml:space="preserve"> </w:t>
      </w:r>
      <w:r>
        <w:rPr>
          <w:lang w:val="id-ID"/>
        </w:rPr>
        <w:t xml:space="preserve">Data tidak berdistribusi normal  </w:t>
      </w:r>
    </w:p>
    <w:p w:rsidR="000B5B71" w:rsidRDefault="000B5B71" w:rsidP="005A27A2">
      <w:pPr>
        <w:tabs>
          <w:tab w:val="left" w:pos="8222"/>
          <w:tab w:val="left" w:pos="9214"/>
        </w:tabs>
        <w:spacing w:after="0" w:line="480" w:lineRule="auto"/>
        <w:ind w:firstLine="720"/>
        <w:jc w:val="both"/>
      </w:pPr>
      <w:r>
        <w:rPr>
          <w:lang w:val="id-ID"/>
        </w:rPr>
        <w:t xml:space="preserve">Kriteria yang digunakan yaitu terima Ho apabila sig &gt; tingkatan </w:t>
      </w:r>
      <w:r w:rsidRPr="009F3649">
        <w:sym w:font="Symbol" w:char="F061"/>
      </w:r>
      <w:r>
        <w:rPr>
          <w:lang w:val="id-ID"/>
        </w:rPr>
        <w:t xml:space="preserve"> yang ditentukan.</w:t>
      </w:r>
    </w:p>
    <w:p w:rsidR="000B5B71" w:rsidRPr="000049BE" w:rsidRDefault="000B5B71" w:rsidP="002507A2">
      <w:pPr>
        <w:pStyle w:val="ListParagraph"/>
        <w:numPr>
          <w:ilvl w:val="1"/>
          <w:numId w:val="23"/>
        </w:numPr>
        <w:tabs>
          <w:tab w:val="left" w:pos="0"/>
          <w:tab w:val="left" w:pos="851"/>
          <w:tab w:val="left" w:pos="1276"/>
          <w:tab w:val="left" w:pos="1560"/>
          <w:tab w:val="left" w:pos="8222"/>
          <w:tab w:val="left" w:pos="9214"/>
        </w:tabs>
        <w:spacing w:after="0" w:line="480" w:lineRule="auto"/>
        <w:ind w:left="720"/>
        <w:jc w:val="both"/>
        <w:rPr>
          <w:lang w:val="id-ID"/>
        </w:rPr>
      </w:pPr>
      <w:r w:rsidRPr="000049BE">
        <w:rPr>
          <w:lang w:val="id-ID"/>
        </w:rPr>
        <w:t>Uji Homogenitas Data</w:t>
      </w:r>
    </w:p>
    <w:p w:rsidR="000B5B71" w:rsidRDefault="000B5B71" w:rsidP="00DE29BF">
      <w:pPr>
        <w:spacing w:after="0" w:line="480" w:lineRule="auto"/>
        <w:ind w:firstLine="720"/>
        <w:jc w:val="both"/>
      </w:pPr>
      <w:r>
        <w:rPr>
          <w:lang w:val="id-ID"/>
        </w:rPr>
        <w:t xml:space="preserve">Untuk menguji homogenitas data dilakukan pada </w:t>
      </w:r>
      <w:r w:rsidRPr="007B653B">
        <w:rPr>
          <w:i/>
          <w:lang w:val="id-ID"/>
        </w:rPr>
        <w:t>Uji homogeneity of variance.</w:t>
      </w:r>
      <w:r>
        <w:rPr>
          <w:i/>
          <w:lang w:val="id-ID"/>
        </w:rPr>
        <w:t xml:space="preserve"> </w:t>
      </w:r>
      <w:r>
        <w:rPr>
          <w:lang w:val="id-ID"/>
        </w:rPr>
        <w:t>Pengujian homogenitas sebelumnya diajukan hipotesis sebagai berikut :</w:t>
      </w:r>
    </w:p>
    <w:p w:rsidR="005A27A2" w:rsidRDefault="000B5B71" w:rsidP="005A27A2">
      <w:pPr>
        <w:tabs>
          <w:tab w:val="left" w:pos="1260"/>
          <w:tab w:val="left" w:pos="8222"/>
          <w:tab w:val="left" w:pos="9214"/>
        </w:tabs>
        <w:spacing w:after="0" w:line="480" w:lineRule="auto"/>
        <w:ind w:left="720"/>
        <w:jc w:val="both"/>
      </w:pPr>
      <w:r>
        <w:rPr>
          <w:lang w:val="id-ID"/>
        </w:rPr>
        <w:t>Ho</w:t>
      </w:r>
      <w:r w:rsidR="005A27A2">
        <w:tab/>
      </w:r>
      <w:r>
        <w:rPr>
          <w:lang w:val="id-ID"/>
        </w:rPr>
        <w:t>:</w:t>
      </w:r>
      <w:r>
        <w:t xml:space="preserve"> </w:t>
      </w:r>
      <w:r>
        <w:rPr>
          <w:lang w:val="id-ID"/>
        </w:rPr>
        <w:t>Data varian homogeny</w:t>
      </w:r>
    </w:p>
    <w:p w:rsidR="000B5B71" w:rsidRDefault="000B5B71" w:rsidP="005A27A2">
      <w:pPr>
        <w:tabs>
          <w:tab w:val="left" w:pos="1260"/>
          <w:tab w:val="left" w:pos="8222"/>
          <w:tab w:val="left" w:pos="9214"/>
        </w:tabs>
        <w:spacing w:after="0" w:line="480" w:lineRule="auto"/>
        <w:ind w:left="720"/>
        <w:jc w:val="both"/>
        <w:rPr>
          <w:lang w:val="id-ID"/>
        </w:rPr>
      </w:pPr>
      <w:r>
        <w:rPr>
          <w:lang w:val="id-ID"/>
        </w:rPr>
        <w:t>H</w:t>
      </w:r>
      <w:r>
        <w:rPr>
          <w:vertAlign w:val="subscript"/>
          <w:lang w:val="id-ID"/>
        </w:rPr>
        <w:t>1</w:t>
      </w:r>
      <w:r>
        <w:rPr>
          <w:lang w:val="id-ID"/>
        </w:rPr>
        <w:tab/>
        <w:t>:</w:t>
      </w:r>
      <w:r>
        <w:t xml:space="preserve"> </w:t>
      </w:r>
      <w:r>
        <w:rPr>
          <w:lang w:val="id-ID"/>
        </w:rPr>
        <w:t>Data tidak bervarian homogeny</w:t>
      </w:r>
    </w:p>
    <w:p w:rsidR="000B5B71" w:rsidRDefault="000B5B71" w:rsidP="00993512">
      <w:pPr>
        <w:spacing w:after="0" w:line="480" w:lineRule="auto"/>
        <w:ind w:firstLine="720"/>
        <w:jc w:val="both"/>
        <w:rPr>
          <w:lang w:val="id-ID"/>
        </w:rPr>
      </w:pPr>
      <w:r>
        <w:rPr>
          <w:lang w:val="id-ID"/>
        </w:rPr>
        <w:t xml:space="preserve">Kriteria pengujian yang dilakukan yaitu tolak Ho apabila nilai sig </w:t>
      </w:r>
      <w:r w:rsidRPr="0013385C">
        <w:rPr>
          <w:u w:val="single"/>
          <w:lang w:val="id-ID"/>
        </w:rPr>
        <w:t>&lt;</w:t>
      </w:r>
      <w:r>
        <w:rPr>
          <w:lang w:val="id-ID"/>
        </w:rPr>
        <w:t xml:space="preserve"> </w:t>
      </w:r>
      <w:r w:rsidRPr="009F3649">
        <w:sym w:font="Symbol" w:char="F061"/>
      </w:r>
      <w:r>
        <w:rPr>
          <w:lang w:val="id-ID"/>
        </w:rPr>
        <w:t xml:space="preserve"> yang telah ditetapkan yaitu 5% atau 0,05.</w:t>
      </w:r>
    </w:p>
    <w:p w:rsidR="000B5B71" w:rsidRPr="00983C5B" w:rsidRDefault="00400757" w:rsidP="002507A2">
      <w:pPr>
        <w:pStyle w:val="ListParagraph"/>
        <w:numPr>
          <w:ilvl w:val="1"/>
          <w:numId w:val="23"/>
        </w:numPr>
        <w:tabs>
          <w:tab w:val="left" w:pos="0"/>
          <w:tab w:val="left" w:pos="851"/>
          <w:tab w:val="left" w:pos="1276"/>
          <w:tab w:val="left" w:pos="1560"/>
          <w:tab w:val="left" w:pos="8222"/>
          <w:tab w:val="left" w:pos="9214"/>
        </w:tabs>
        <w:spacing w:after="0" w:line="480" w:lineRule="auto"/>
        <w:ind w:left="720"/>
        <w:jc w:val="both"/>
        <w:rPr>
          <w:lang w:val="id-ID"/>
        </w:rPr>
      </w:pPr>
      <w:r>
        <w:t xml:space="preserve">Pengujian Hipotesis dengan </w:t>
      </w:r>
      <w:r w:rsidR="000B5B71" w:rsidRPr="00983C5B">
        <w:rPr>
          <w:lang w:val="id-ID"/>
        </w:rPr>
        <w:t>Uji t-test</w:t>
      </w:r>
    </w:p>
    <w:p w:rsidR="00BD51F0" w:rsidRDefault="000B5B71" w:rsidP="00D42388">
      <w:pPr>
        <w:spacing w:after="0" w:line="480" w:lineRule="auto"/>
        <w:ind w:firstLine="720"/>
        <w:jc w:val="both"/>
        <w:rPr>
          <w:i/>
        </w:rPr>
      </w:pPr>
      <w:r w:rsidRPr="00D7706D">
        <w:rPr>
          <w:i/>
          <w:lang w:val="id-ID"/>
        </w:rPr>
        <w:t>t-test</w:t>
      </w:r>
      <w:r>
        <w:rPr>
          <w:lang w:val="id-ID"/>
        </w:rPr>
        <w:t xml:space="preserve"> dimaksudkan untuk menguji hipotesis penelitia</w:t>
      </w:r>
      <w:r w:rsidR="00F72CC8">
        <w:rPr>
          <w:lang w:val="id-ID"/>
        </w:rPr>
        <w:t>n tentang adanya pen</w:t>
      </w:r>
      <w:r w:rsidR="00F72CC8">
        <w:t>erapan</w:t>
      </w:r>
      <w:r w:rsidR="00B8004A">
        <w:rPr>
          <w:lang w:val="id-ID"/>
        </w:rPr>
        <w:t xml:space="preserve"> </w:t>
      </w:r>
      <w:r w:rsidR="00B8004A">
        <w:t>model</w:t>
      </w:r>
      <w:r>
        <w:rPr>
          <w:lang w:val="id-ID"/>
        </w:rPr>
        <w:t xml:space="preserve"> </w:t>
      </w:r>
      <w:r w:rsidR="003524C3" w:rsidRPr="00B8004A">
        <w:rPr>
          <w:i/>
        </w:rPr>
        <w:t>group investigation</w:t>
      </w:r>
      <w:r w:rsidR="003524C3">
        <w:t xml:space="preserve"> </w:t>
      </w:r>
      <w:r>
        <w:rPr>
          <w:lang w:val="id-ID"/>
        </w:rPr>
        <w:t xml:space="preserve">terhadap </w:t>
      </w:r>
      <w:r>
        <w:t>ke</w:t>
      </w:r>
      <w:r w:rsidR="00B8004A">
        <w:t>mampuan perencanaan karir</w:t>
      </w:r>
      <w:r>
        <w:t xml:space="preserve"> siswa</w:t>
      </w:r>
      <w:r>
        <w:rPr>
          <w:lang w:val="id-ID"/>
        </w:rPr>
        <w:t xml:space="preserve">. Dari </w:t>
      </w:r>
      <w:r>
        <w:rPr>
          <w:i/>
          <w:lang w:val="id-ID"/>
        </w:rPr>
        <w:t>gainscore</w:t>
      </w:r>
      <w:r>
        <w:rPr>
          <w:lang w:val="id-ID"/>
        </w:rPr>
        <w:t xml:space="preserve"> kelompok kontrol dan eksperimen </w:t>
      </w:r>
      <w:r w:rsidR="00B8004A">
        <w:t xml:space="preserve">kemampuan perencanaan </w:t>
      </w:r>
      <w:r w:rsidR="003524C3">
        <w:t xml:space="preserve">karir </w:t>
      </w:r>
      <w:r>
        <w:rPr>
          <w:lang w:val="id-ID"/>
        </w:rPr>
        <w:t xml:space="preserve">yang tidak diberikan perlakuan dan yang  diberikan perlakuan di </w:t>
      </w:r>
      <w:r>
        <w:t>SMA Negeri</w:t>
      </w:r>
      <w:r w:rsidR="007B3558">
        <w:t xml:space="preserve"> 3 Watampone</w:t>
      </w:r>
      <w:r>
        <w:rPr>
          <w:lang w:val="id-ID"/>
        </w:rPr>
        <w:t xml:space="preserve">. Uji t-test menggunakan SPSS 16,00 </w:t>
      </w:r>
      <w:r w:rsidRPr="00046885">
        <w:rPr>
          <w:i/>
          <w:lang w:val="id-ID"/>
        </w:rPr>
        <w:t>for windows.</w:t>
      </w:r>
    </w:p>
    <w:p w:rsidR="005E5360" w:rsidRPr="00D93952" w:rsidRDefault="000B5B71" w:rsidP="00D93952">
      <w:pPr>
        <w:spacing w:after="0" w:line="480" w:lineRule="auto"/>
        <w:ind w:firstLine="720"/>
        <w:jc w:val="both"/>
      </w:pPr>
      <w:r>
        <w:rPr>
          <w:lang w:val="id-ID"/>
        </w:rPr>
        <w:lastRenderedPageBreak/>
        <w:t>Tingkat signifikansi yang digunakan  0,05 dengan kriteria adalah tolak Ho jika nilai t</w:t>
      </w:r>
      <w:r>
        <w:rPr>
          <w:vertAlign w:val="subscript"/>
          <w:lang w:val="id-ID"/>
        </w:rPr>
        <w:t xml:space="preserve">hitung  </w:t>
      </w:r>
      <w:r w:rsidR="008B5B2A">
        <w:t>&gt;</w:t>
      </w:r>
      <w:r>
        <w:rPr>
          <w:lang w:val="id-ID"/>
        </w:rPr>
        <w:t xml:space="preserve"> t</w:t>
      </w:r>
      <w:r>
        <w:rPr>
          <w:vertAlign w:val="subscript"/>
          <w:lang w:val="id-ID"/>
        </w:rPr>
        <w:t xml:space="preserve">tabel </w:t>
      </w:r>
      <w:r>
        <w:rPr>
          <w:lang w:val="id-ID"/>
        </w:rPr>
        <w:t>dan diterima H</w:t>
      </w:r>
      <w:r>
        <w:rPr>
          <w:vertAlign w:val="subscript"/>
          <w:lang w:val="id-ID"/>
        </w:rPr>
        <w:t xml:space="preserve">1 </w:t>
      </w:r>
      <w:r>
        <w:rPr>
          <w:lang w:val="id-ID"/>
        </w:rPr>
        <w:t>jika t</w:t>
      </w:r>
      <w:r>
        <w:rPr>
          <w:vertAlign w:val="subscript"/>
          <w:lang w:val="id-ID"/>
        </w:rPr>
        <w:t xml:space="preserve">hitung </w:t>
      </w:r>
      <w:r>
        <w:rPr>
          <w:lang w:val="id-ID"/>
        </w:rPr>
        <w:t xml:space="preserve"> </w:t>
      </w:r>
      <w:r w:rsidR="00D93952">
        <w:rPr>
          <w:rFonts w:cs="Times New Roman"/>
          <w:u w:val="single"/>
        </w:rPr>
        <w:t>&gt;</w:t>
      </w:r>
      <w:r>
        <w:rPr>
          <w:lang w:val="id-ID"/>
        </w:rPr>
        <w:t xml:space="preserve"> t</w:t>
      </w:r>
      <w:r>
        <w:rPr>
          <w:vertAlign w:val="subscript"/>
          <w:lang w:val="id-ID"/>
        </w:rPr>
        <w:t>tabel</w:t>
      </w:r>
      <w:r w:rsidR="000157A0">
        <w:t xml:space="preserve"> a</w:t>
      </w:r>
      <w:r>
        <w:rPr>
          <w:lang w:val="id-ID"/>
        </w:rPr>
        <w:t xml:space="preserve">tau nilai sig ≤ </w:t>
      </w:r>
      <w:r w:rsidRPr="009F3649">
        <w:sym w:font="Symbol" w:char="F061"/>
      </w:r>
      <w:r>
        <w:rPr>
          <w:lang w:val="id-ID"/>
        </w:rPr>
        <w:t xml:space="preserve"> maka tolak Ho.</w:t>
      </w:r>
    </w:p>
    <w:p w:rsidR="00CB05A1" w:rsidRDefault="00CB05A1" w:rsidP="00D26336">
      <w:pPr>
        <w:spacing w:after="0" w:line="480" w:lineRule="auto"/>
        <w:jc w:val="center"/>
        <w:outlineLvl w:val="0"/>
        <w:rPr>
          <w:b/>
        </w:rPr>
      </w:pPr>
    </w:p>
    <w:p w:rsidR="00CB05A1" w:rsidRDefault="00CB05A1" w:rsidP="00D26336">
      <w:pPr>
        <w:spacing w:after="0" w:line="480" w:lineRule="auto"/>
        <w:jc w:val="center"/>
        <w:outlineLvl w:val="0"/>
        <w:rPr>
          <w:b/>
        </w:rPr>
      </w:pPr>
    </w:p>
    <w:p w:rsidR="00CB05A1" w:rsidRDefault="00CB05A1" w:rsidP="00D26336">
      <w:pPr>
        <w:spacing w:after="0" w:line="480" w:lineRule="auto"/>
        <w:jc w:val="center"/>
        <w:outlineLvl w:val="0"/>
        <w:rPr>
          <w:b/>
        </w:rPr>
      </w:pPr>
    </w:p>
    <w:p w:rsidR="00CB05A1" w:rsidRDefault="00CB05A1" w:rsidP="00D26336">
      <w:pPr>
        <w:spacing w:after="0" w:line="480" w:lineRule="auto"/>
        <w:jc w:val="center"/>
        <w:outlineLvl w:val="0"/>
        <w:rPr>
          <w:b/>
        </w:rPr>
      </w:pPr>
    </w:p>
    <w:p w:rsidR="00CB05A1" w:rsidRDefault="00CB05A1" w:rsidP="00D26336">
      <w:pPr>
        <w:spacing w:after="0" w:line="480" w:lineRule="auto"/>
        <w:jc w:val="center"/>
        <w:outlineLvl w:val="0"/>
        <w:rPr>
          <w:b/>
        </w:rPr>
      </w:pPr>
    </w:p>
    <w:p w:rsidR="00CB05A1" w:rsidRDefault="00CB05A1" w:rsidP="00D26336">
      <w:pPr>
        <w:spacing w:after="0" w:line="480" w:lineRule="auto"/>
        <w:jc w:val="center"/>
        <w:outlineLvl w:val="0"/>
        <w:rPr>
          <w:b/>
        </w:rPr>
      </w:pPr>
    </w:p>
    <w:p w:rsidR="005E1418" w:rsidRDefault="005E1418" w:rsidP="00D26336">
      <w:pPr>
        <w:spacing w:after="0" w:line="480" w:lineRule="auto"/>
        <w:jc w:val="center"/>
        <w:outlineLvl w:val="0"/>
        <w:rPr>
          <w:b/>
        </w:rPr>
      </w:pPr>
    </w:p>
    <w:p w:rsidR="0009541B" w:rsidRDefault="0009541B" w:rsidP="00515698">
      <w:pPr>
        <w:spacing w:after="0" w:line="480" w:lineRule="auto"/>
        <w:outlineLvl w:val="0"/>
        <w:rPr>
          <w:b/>
        </w:rPr>
      </w:pPr>
    </w:p>
    <w:p w:rsidR="00C8273C" w:rsidRDefault="00C8273C" w:rsidP="00515698">
      <w:pPr>
        <w:spacing w:after="0" w:line="480" w:lineRule="auto"/>
        <w:outlineLvl w:val="0"/>
        <w:rPr>
          <w:b/>
        </w:rPr>
      </w:pPr>
    </w:p>
    <w:p w:rsidR="002E4504" w:rsidRDefault="002E4504"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501CFE" w:rsidRDefault="00501CFE" w:rsidP="00515698">
      <w:pPr>
        <w:spacing w:after="0" w:line="480" w:lineRule="auto"/>
        <w:outlineLvl w:val="0"/>
        <w:rPr>
          <w:b/>
        </w:rPr>
      </w:pPr>
    </w:p>
    <w:p w:rsidR="00D26336" w:rsidRDefault="007D5AFC" w:rsidP="00D26336">
      <w:pPr>
        <w:spacing w:after="0" w:line="480" w:lineRule="auto"/>
        <w:jc w:val="center"/>
        <w:outlineLvl w:val="0"/>
        <w:rPr>
          <w:b/>
        </w:rPr>
      </w:pPr>
      <w:r w:rsidRPr="007D5AFC">
        <w:rPr>
          <w:noProof/>
          <w:lang w:eastAsia="ko-KR"/>
        </w:rPr>
        <w:lastRenderedPageBreak/>
        <w:pict>
          <v:rect id="_x0000_s1089" style="position:absolute;left:0;text-align:left;margin-left:362.95pt;margin-top:-61.55pt;width:50.5pt;height:46.75pt;z-index:251681792" strokecolor="white [3212]"/>
        </w:pict>
      </w:r>
      <w:r w:rsidR="00D26336">
        <w:rPr>
          <w:b/>
        </w:rPr>
        <w:t>BAB IV</w:t>
      </w:r>
    </w:p>
    <w:p w:rsidR="009F4076" w:rsidRDefault="009F4076" w:rsidP="00D26336">
      <w:pPr>
        <w:spacing w:line="480" w:lineRule="auto"/>
        <w:jc w:val="center"/>
        <w:outlineLvl w:val="0"/>
        <w:rPr>
          <w:b/>
        </w:rPr>
      </w:pPr>
      <w:r>
        <w:rPr>
          <w:b/>
        </w:rPr>
        <w:t>HASIL PENELITIAN DAN PEMBAHASAN</w:t>
      </w:r>
    </w:p>
    <w:p w:rsidR="009F4076" w:rsidRDefault="009F4076" w:rsidP="002507A2">
      <w:pPr>
        <w:pStyle w:val="ListParagraph"/>
        <w:numPr>
          <w:ilvl w:val="3"/>
          <w:numId w:val="20"/>
        </w:numPr>
        <w:spacing w:after="0" w:line="480" w:lineRule="auto"/>
        <w:ind w:left="360"/>
        <w:jc w:val="both"/>
        <w:outlineLvl w:val="0"/>
        <w:rPr>
          <w:b/>
        </w:rPr>
      </w:pPr>
      <w:r>
        <w:rPr>
          <w:b/>
        </w:rPr>
        <w:t>Hasil Penelitian</w:t>
      </w:r>
    </w:p>
    <w:p w:rsidR="009F4076" w:rsidRPr="00E304F5" w:rsidRDefault="009F4076" w:rsidP="00EE41E6">
      <w:pPr>
        <w:pStyle w:val="ListParagraph"/>
        <w:spacing w:after="0" w:line="480" w:lineRule="auto"/>
        <w:ind w:left="0" w:firstLine="540"/>
        <w:jc w:val="both"/>
        <w:outlineLvl w:val="0"/>
      </w:pPr>
      <w:proofErr w:type="gramStart"/>
      <w:r>
        <w:t>Hasil penelitian yang dilaksanakan di SMA Ne</w:t>
      </w:r>
      <w:r w:rsidR="0092638E">
        <w:t>geri 3</w:t>
      </w:r>
      <w:r w:rsidR="00E304F5">
        <w:t xml:space="preserve"> Watampone</w:t>
      </w:r>
      <w:r w:rsidR="0092638E">
        <w:t xml:space="preserve"> </w:t>
      </w:r>
      <w:r>
        <w:t xml:space="preserve">guna mengetahui </w:t>
      </w:r>
      <w:r w:rsidR="00811F13">
        <w:t xml:space="preserve">tingkat kemampuan perencanaan karir siswa melalui pendekatan eksperimen dengan memberikan perlakuan berupa </w:t>
      </w:r>
      <w:r w:rsidR="00D2740D">
        <w:t xml:space="preserve">penerapan </w:t>
      </w:r>
      <w:r w:rsidR="00E304F5">
        <w:t xml:space="preserve">model </w:t>
      </w:r>
      <w:r w:rsidR="00E304F5">
        <w:rPr>
          <w:i/>
          <w:iCs/>
        </w:rPr>
        <w:t xml:space="preserve">group investigation </w:t>
      </w:r>
      <w:r w:rsidR="00E304F5">
        <w:t>dalam bimbingan kelompok.</w:t>
      </w:r>
      <w:proofErr w:type="gramEnd"/>
    </w:p>
    <w:p w:rsidR="00811F13" w:rsidRDefault="00811F13" w:rsidP="00EE41E6">
      <w:pPr>
        <w:pStyle w:val="ListParagraph"/>
        <w:spacing w:after="0" w:line="480" w:lineRule="auto"/>
        <w:ind w:left="0" w:firstLine="540"/>
        <w:jc w:val="both"/>
        <w:outlineLvl w:val="0"/>
      </w:pPr>
      <w:proofErr w:type="gramStart"/>
      <w:r>
        <w:t>Hasil penelitian tersebut disajikan</w:t>
      </w:r>
      <w:r w:rsidR="00C60BA3">
        <w:t xml:space="preserve"> dalam bentuk analisis statistik</w:t>
      </w:r>
      <w:r>
        <w:t xml:space="preserve"> deskriptif baik kelom</w:t>
      </w:r>
      <w:r w:rsidR="0092638E">
        <w:t>pok eksperimen maupun kelompok k</w:t>
      </w:r>
      <w:r>
        <w:t>ontrol dan</w:t>
      </w:r>
      <w:r w:rsidR="003867DA">
        <w:t xml:space="preserve"> </w:t>
      </w:r>
      <w:r w:rsidR="003867DA" w:rsidRPr="003867DA">
        <w:rPr>
          <w:i/>
        </w:rPr>
        <w:t>t-test</w:t>
      </w:r>
      <w:r>
        <w:t xml:space="preserve"> </w:t>
      </w:r>
      <w:r w:rsidR="003867DA">
        <w:t xml:space="preserve">untuk </w:t>
      </w:r>
      <w:r>
        <w:t>pengujian hipotesis.</w:t>
      </w:r>
      <w:proofErr w:type="gramEnd"/>
    </w:p>
    <w:p w:rsidR="00811F13" w:rsidRDefault="00811F13" w:rsidP="002507A2">
      <w:pPr>
        <w:pStyle w:val="ListParagraph"/>
        <w:numPr>
          <w:ilvl w:val="3"/>
          <w:numId w:val="27"/>
        </w:numPr>
        <w:spacing w:after="0" w:line="480" w:lineRule="auto"/>
        <w:ind w:left="360"/>
        <w:jc w:val="both"/>
        <w:outlineLvl w:val="0"/>
        <w:rPr>
          <w:b/>
        </w:rPr>
      </w:pPr>
      <w:r>
        <w:rPr>
          <w:b/>
        </w:rPr>
        <w:t>Analisis Statistik Deskriptif</w:t>
      </w:r>
    </w:p>
    <w:p w:rsidR="00811F13" w:rsidRDefault="00EE41E6" w:rsidP="00EE41E6">
      <w:pPr>
        <w:pStyle w:val="ListParagraph"/>
        <w:spacing w:after="0" w:line="480" w:lineRule="auto"/>
        <w:ind w:left="0" w:firstLine="540"/>
        <w:jc w:val="both"/>
        <w:outlineLvl w:val="0"/>
        <w:rPr>
          <w:rFonts w:cs="Times New Roman"/>
          <w:szCs w:val="24"/>
        </w:rPr>
      </w:pPr>
      <w:r w:rsidRPr="00A9274D">
        <w:rPr>
          <w:rFonts w:cs="Times New Roman"/>
          <w:szCs w:val="24"/>
        </w:rPr>
        <w:t xml:space="preserve">Analisis statistik deskriptif dimaksudkan untuk memperoleh gambaran mengenai </w:t>
      </w:r>
      <w:r w:rsidRPr="006B570F">
        <w:rPr>
          <w:rFonts w:cs="Times New Roman"/>
          <w:szCs w:val="24"/>
        </w:rPr>
        <w:t xml:space="preserve">tingkat </w:t>
      </w:r>
      <w:r>
        <w:rPr>
          <w:rFonts w:cs="Times New Roman"/>
          <w:szCs w:val="24"/>
        </w:rPr>
        <w:t>pe</w:t>
      </w:r>
      <w:r w:rsidR="003867DA">
        <w:rPr>
          <w:rFonts w:cs="Times New Roman"/>
          <w:szCs w:val="24"/>
        </w:rPr>
        <w:t xml:space="preserve">rencanaan </w:t>
      </w:r>
      <w:r>
        <w:rPr>
          <w:rFonts w:cs="Times New Roman"/>
          <w:szCs w:val="24"/>
        </w:rPr>
        <w:t>karir</w:t>
      </w:r>
      <w:r w:rsidRPr="006B570F">
        <w:rPr>
          <w:rFonts w:cs="Times New Roman"/>
          <w:szCs w:val="24"/>
        </w:rPr>
        <w:t xml:space="preserve"> siswa sebelum (</w:t>
      </w:r>
      <w:r w:rsidRPr="006B570F">
        <w:rPr>
          <w:rFonts w:cs="Times New Roman"/>
          <w:i/>
          <w:iCs/>
          <w:szCs w:val="24"/>
        </w:rPr>
        <w:t>pretest</w:t>
      </w:r>
      <w:r w:rsidRPr="006B570F">
        <w:rPr>
          <w:rFonts w:cs="Times New Roman"/>
          <w:szCs w:val="24"/>
        </w:rPr>
        <w:t>) dan sesudah (</w:t>
      </w:r>
      <w:r w:rsidRPr="006B570F">
        <w:rPr>
          <w:rFonts w:cs="Times New Roman"/>
          <w:i/>
          <w:iCs/>
          <w:szCs w:val="24"/>
        </w:rPr>
        <w:t>posttest</w:t>
      </w:r>
      <w:r w:rsidRPr="006B570F">
        <w:rPr>
          <w:rFonts w:cs="Times New Roman"/>
          <w:szCs w:val="24"/>
        </w:rPr>
        <w:t xml:space="preserve">) diberi  </w:t>
      </w:r>
      <w:r w:rsidR="00004393">
        <w:rPr>
          <w:rFonts w:cs="Times New Roman"/>
          <w:szCs w:val="24"/>
        </w:rPr>
        <w:t xml:space="preserve">model </w:t>
      </w:r>
      <w:r w:rsidR="00004393" w:rsidRPr="003867DA">
        <w:rPr>
          <w:rFonts w:cs="Times New Roman"/>
          <w:i/>
          <w:szCs w:val="24"/>
        </w:rPr>
        <w:t>group investigation</w:t>
      </w:r>
      <w:r w:rsidR="00163D54">
        <w:rPr>
          <w:rFonts w:cs="Times New Roman"/>
          <w:szCs w:val="24"/>
        </w:rPr>
        <w:t xml:space="preserve"> dalam bimbingan kelompok </w:t>
      </w:r>
      <w:r w:rsidR="00163D54">
        <w:rPr>
          <w:rFonts w:cs="Times New Roman"/>
          <w:bCs/>
          <w:szCs w:val="24"/>
        </w:rPr>
        <w:t>untuk membantu perencanaan</w:t>
      </w:r>
      <w:r>
        <w:rPr>
          <w:rFonts w:cs="Times New Roman"/>
          <w:bCs/>
          <w:szCs w:val="24"/>
        </w:rPr>
        <w:t xml:space="preserve"> karir </w:t>
      </w:r>
      <w:r w:rsidRPr="00A9274D">
        <w:rPr>
          <w:rFonts w:cs="Times New Roman"/>
          <w:bCs/>
          <w:szCs w:val="24"/>
        </w:rPr>
        <w:t xml:space="preserve"> siswa di</w:t>
      </w:r>
      <w:r w:rsidR="00163D54">
        <w:rPr>
          <w:rFonts w:cs="Times New Roman"/>
          <w:bCs/>
          <w:szCs w:val="24"/>
        </w:rPr>
        <w:t xml:space="preserve"> SMA Negeri 3</w:t>
      </w:r>
      <w:r>
        <w:rPr>
          <w:rFonts w:cs="Times New Roman"/>
          <w:bCs/>
          <w:szCs w:val="24"/>
        </w:rPr>
        <w:t xml:space="preserve"> </w:t>
      </w:r>
      <w:r w:rsidR="00163D54">
        <w:rPr>
          <w:rFonts w:cs="Times New Roman"/>
          <w:bCs/>
          <w:szCs w:val="24"/>
        </w:rPr>
        <w:t>Watampone</w:t>
      </w:r>
      <w:r w:rsidRPr="00A9274D">
        <w:rPr>
          <w:rFonts w:cs="Times New Roman"/>
          <w:szCs w:val="24"/>
        </w:rPr>
        <w:t xml:space="preserve">, </w:t>
      </w:r>
      <w:r w:rsidRPr="00A9274D">
        <w:rPr>
          <w:rFonts w:cs="Times New Roman"/>
          <w:szCs w:val="24"/>
          <w:lang w:val="es-ES"/>
        </w:rPr>
        <w:t xml:space="preserve">maka berikut ini akan </w:t>
      </w:r>
      <w:r w:rsidRPr="00A9274D">
        <w:rPr>
          <w:rFonts w:cs="Times New Roman"/>
          <w:szCs w:val="24"/>
        </w:rPr>
        <w:t>disajikan dalam bentuk tabel distribusi frekuen</w:t>
      </w:r>
      <w:r>
        <w:rPr>
          <w:rFonts w:cs="Times New Roman"/>
          <w:szCs w:val="24"/>
        </w:rPr>
        <w:t>si yang diklasifikasikan dalam 5 (lima</w:t>
      </w:r>
      <w:r w:rsidRPr="00A9274D">
        <w:rPr>
          <w:rFonts w:cs="Times New Roman"/>
          <w:szCs w:val="24"/>
        </w:rPr>
        <w:t>) kateg</w:t>
      </w:r>
      <w:r>
        <w:rPr>
          <w:rFonts w:cs="Times New Roman"/>
          <w:szCs w:val="24"/>
        </w:rPr>
        <w:t>ori, yaitu; tingkat  pe</w:t>
      </w:r>
      <w:r w:rsidR="00163D54">
        <w:rPr>
          <w:rFonts w:cs="Times New Roman"/>
          <w:szCs w:val="24"/>
        </w:rPr>
        <w:t>rencanaan</w:t>
      </w:r>
      <w:r>
        <w:rPr>
          <w:rFonts w:cs="Times New Roman"/>
          <w:szCs w:val="24"/>
        </w:rPr>
        <w:t xml:space="preserve"> karir siswa </w:t>
      </w:r>
      <w:r w:rsidRPr="00A9274D">
        <w:rPr>
          <w:rFonts w:cs="Times New Roman"/>
          <w:szCs w:val="24"/>
        </w:rPr>
        <w:t xml:space="preserve"> sangat tinggi, tinggi,</w:t>
      </w:r>
      <w:r>
        <w:rPr>
          <w:rFonts w:cs="Times New Roman"/>
          <w:szCs w:val="24"/>
        </w:rPr>
        <w:t xml:space="preserve"> sedang, </w:t>
      </w:r>
      <w:r w:rsidRPr="00A9274D">
        <w:rPr>
          <w:rFonts w:cs="Times New Roman"/>
          <w:szCs w:val="24"/>
        </w:rPr>
        <w:t xml:space="preserve"> rendah dan sangat rendah dengan hasil sebagai berikut:</w:t>
      </w:r>
    </w:p>
    <w:p w:rsidR="00E304F5" w:rsidRDefault="00E304F5" w:rsidP="00E304F5">
      <w:pPr>
        <w:spacing w:after="0" w:line="480" w:lineRule="auto"/>
        <w:jc w:val="both"/>
        <w:outlineLvl w:val="0"/>
        <w:rPr>
          <w:b/>
        </w:rPr>
      </w:pPr>
    </w:p>
    <w:p w:rsidR="00E304F5" w:rsidRDefault="00E304F5" w:rsidP="00E304F5">
      <w:pPr>
        <w:spacing w:after="0" w:line="480" w:lineRule="auto"/>
        <w:jc w:val="both"/>
        <w:outlineLvl w:val="0"/>
        <w:rPr>
          <w:b/>
        </w:rPr>
      </w:pPr>
    </w:p>
    <w:p w:rsidR="00E304F5" w:rsidRDefault="00E304F5" w:rsidP="00E304F5">
      <w:pPr>
        <w:spacing w:after="0" w:line="480" w:lineRule="auto"/>
        <w:jc w:val="both"/>
        <w:outlineLvl w:val="0"/>
        <w:rPr>
          <w:b/>
        </w:rPr>
      </w:pPr>
    </w:p>
    <w:p w:rsidR="00E304F5" w:rsidRDefault="00E304F5" w:rsidP="00E304F5">
      <w:pPr>
        <w:spacing w:after="0" w:line="480" w:lineRule="auto"/>
        <w:jc w:val="both"/>
        <w:outlineLvl w:val="0"/>
        <w:rPr>
          <w:b/>
        </w:rPr>
      </w:pPr>
    </w:p>
    <w:p w:rsidR="00E304F5" w:rsidRDefault="007D5AFC" w:rsidP="00E304F5">
      <w:pPr>
        <w:spacing w:after="0" w:line="480" w:lineRule="auto"/>
        <w:jc w:val="both"/>
        <w:outlineLvl w:val="0"/>
        <w:rPr>
          <w:b/>
        </w:rPr>
      </w:pPr>
      <w:r w:rsidRPr="007D5AFC">
        <w:rPr>
          <w:noProof/>
          <w:lang w:eastAsia="ko-KR"/>
        </w:rPr>
        <w:pict>
          <v:rect id="_x0000_s1090" style="position:absolute;left:0;text-align:left;margin-left:155pt;margin-top:29.95pt;width:50.5pt;height:46.75pt;z-index:251682816" strokecolor="white [3212]">
            <v:textbox>
              <w:txbxContent>
                <w:p w:rsidR="00FC4559" w:rsidRDefault="00EC2385" w:rsidP="005E1418">
                  <w:pPr>
                    <w:jc w:val="center"/>
                  </w:pPr>
                  <w:r>
                    <w:t>49</w:t>
                  </w:r>
                </w:p>
              </w:txbxContent>
            </v:textbox>
          </v:rect>
        </w:pict>
      </w:r>
    </w:p>
    <w:p w:rsidR="00E304F5" w:rsidRDefault="00E304F5" w:rsidP="00E304F5">
      <w:pPr>
        <w:tabs>
          <w:tab w:val="left" w:pos="990"/>
        </w:tabs>
        <w:spacing w:line="240" w:lineRule="auto"/>
        <w:ind w:left="1170" w:hanging="1170"/>
        <w:jc w:val="both"/>
        <w:outlineLvl w:val="0"/>
        <w:rPr>
          <w:rFonts w:cs="Times New Roman"/>
          <w:szCs w:val="24"/>
        </w:rPr>
      </w:pPr>
      <w:r w:rsidRPr="003A182F">
        <w:rPr>
          <w:rFonts w:cs="Times New Roman"/>
          <w:szCs w:val="24"/>
          <w:lang w:val="id-ID" w:eastAsia="id-ID"/>
        </w:rPr>
        <w:lastRenderedPageBreak/>
        <w:t>Tabel 4.</w:t>
      </w:r>
      <w:r w:rsidRPr="003A182F">
        <w:rPr>
          <w:rFonts w:cs="Times New Roman"/>
          <w:szCs w:val="24"/>
          <w:lang w:eastAsia="id-ID"/>
        </w:rPr>
        <w:t>1</w:t>
      </w:r>
      <w:r>
        <w:rPr>
          <w:rFonts w:cs="Times New Roman"/>
          <w:szCs w:val="24"/>
          <w:lang w:eastAsia="id-ID"/>
        </w:rPr>
        <w:t>:</w:t>
      </w:r>
      <w:r w:rsidRPr="003A182F">
        <w:rPr>
          <w:rFonts w:cs="Times New Roman"/>
          <w:szCs w:val="24"/>
          <w:lang w:eastAsia="id-ID"/>
        </w:rPr>
        <w:t xml:space="preserve"> </w:t>
      </w:r>
      <w:r w:rsidRPr="003A182F">
        <w:rPr>
          <w:rFonts w:cs="Times New Roman"/>
          <w:szCs w:val="24"/>
          <w:lang w:eastAsia="id-ID"/>
        </w:rPr>
        <w:tab/>
      </w:r>
      <w:r w:rsidRPr="003A182F">
        <w:rPr>
          <w:rFonts w:cs="Times New Roman"/>
          <w:szCs w:val="24"/>
          <w:lang w:val="sv-SE"/>
        </w:rPr>
        <w:t>Data</w:t>
      </w:r>
      <w:r w:rsidRPr="003A182F">
        <w:rPr>
          <w:rFonts w:cs="Times New Roman"/>
          <w:color w:val="FF0000"/>
          <w:szCs w:val="24"/>
          <w:lang w:val="sv-SE"/>
        </w:rPr>
        <w:t xml:space="preserve"> </w:t>
      </w:r>
      <w:r w:rsidRPr="003A182F">
        <w:rPr>
          <w:rFonts w:cs="Times New Roman"/>
          <w:szCs w:val="24"/>
          <w:lang w:val="sv-SE"/>
        </w:rPr>
        <w:t xml:space="preserve">Tingkat </w:t>
      </w:r>
      <w:r>
        <w:rPr>
          <w:rFonts w:cs="Times New Roman"/>
          <w:bCs/>
          <w:szCs w:val="24"/>
        </w:rPr>
        <w:t>kemampuan Perencanaan Karir siswa SMA N</w:t>
      </w:r>
      <w:r w:rsidR="003867DA">
        <w:rPr>
          <w:rFonts w:cs="Times New Roman"/>
          <w:bCs/>
          <w:szCs w:val="24"/>
        </w:rPr>
        <w:t>egeri 3 Watampone</w:t>
      </w:r>
      <w:r w:rsidR="001C3284">
        <w:rPr>
          <w:rFonts w:cs="Times New Roman"/>
          <w:bCs/>
          <w:szCs w:val="24"/>
        </w:rPr>
        <w:t xml:space="preserve"> Kelompok Eksperimen</w:t>
      </w:r>
      <w:r>
        <w:rPr>
          <w:rFonts w:cs="Times New Roman"/>
          <w:bCs/>
          <w:szCs w:val="24"/>
        </w:rPr>
        <w:t xml:space="preserve"> </w:t>
      </w:r>
      <w:r w:rsidRPr="003A182F">
        <w:rPr>
          <w:rFonts w:cs="Times New Roman"/>
          <w:szCs w:val="24"/>
          <w:lang w:val="sv-SE"/>
        </w:rPr>
        <w:t>Sebelum (</w:t>
      </w:r>
      <w:r w:rsidRPr="003A182F">
        <w:rPr>
          <w:rFonts w:cs="Times New Roman"/>
          <w:i/>
          <w:szCs w:val="24"/>
          <w:lang w:val="sv-SE"/>
        </w:rPr>
        <w:t>pretest</w:t>
      </w:r>
      <w:r w:rsidRPr="003A182F">
        <w:rPr>
          <w:rFonts w:cs="Times New Roman"/>
          <w:szCs w:val="24"/>
          <w:lang w:val="sv-SE"/>
        </w:rPr>
        <w:t>) dan Setelah (</w:t>
      </w:r>
      <w:r w:rsidRPr="003A182F">
        <w:rPr>
          <w:rFonts w:cs="Times New Roman"/>
          <w:i/>
          <w:szCs w:val="24"/>
          <w:lang w:val="sv-SE"/>
        </w:rPr>
        <w:t>posttest</w:t>
      </w:r>
      <w:r>
        <w:rPr>
          <w:rFonts w:cs="Times New Roman"/>
          <w:szCs w:val="24"/>
          <w:lang w:val="sv-SE"/>
        </w:rPr>
        <w:t xml:space="preserve">) </w:t>
      </w:r>
      <w:r w:rsidRPr="003A182F">
        <w:rPr>
          <w:rFonts w:cs="Times New Roman"/>
          <w:szCs w:val="24"/>
          <w:lang w:val="sv-SE"/>
        </w:rPr>
        <w:t xml:space="preserve">Pemberian </w:t>
      </w:r>
      <w:r>
        <w:rPr>
          <w:rFonts w:cs="Times New Roman"/>
          <w:szCs w:val="24"/>
        </w:rPr>
        <w:t xml:space="preserve">Model </w:t>
      </w:r>
      <w:r>
        <w:rPr>
          <w:rFonts w:cs="Times New Roman"/>
          <w:i/>
          <w:iCs/>
          <w:szCs w:val="24"/>
        </w:rPr>
        <w:t>Group Investigation</w:t>
      </w:r>
      <w:r>
        <w:rPr>
          <w:rFonts w:cs="Times New Roman"/>
          <w:szCs w:val="24"/>
        </w:rPr>
        <w:t xml:space="preserve"> dalam Bimbingan Kelompok.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702"/>
        <w:gridCol w:w="1243"/>
        <w:gridCol w:w="1309"/>
        <w:gridCol w:w="1243"/>
        <w:gridCol w:w="1183"/>
      </w:tblGrid>
      <w:tr w:rsidR="00D6085C" w:rsidRPr="00784709" w:rsidTr="001C622B">
        <w:trPr>
          <w:trHeight w:val="312"/>
        </w:trPr>
        <w:tc>
          <w:tcPr>
            <w:tcW w:w="1240" w:type="dxa"/>
            <w:vMerge w:val="restart"/>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r w:rsidRPr="00784709">
              <w:rPr>
                <w:rFonts w:cs="Times New Roman"/>
                <w:b/>
                <w:szCs w:val="24"/>
                <w:lang w:val="id-ID" w:eastAsia="id-ID"/>
              </w:rPr>
              <w:t>Interval</w:t>
            </w:r>
          </w:p>
        </w:tc>
        <w:tc>
          <w:tcPr>
            <w:tcW w:w="1702" w:type="dxa"/>
            <w:vMerge w:val="restart"/>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sidRPr="00784709">
              <w:rPr>
                <w:rFonts w:cs="Times New Roman"/>
                <w:b/>
                <w:szCs w:val="24"/>
                <w:lang w:eastAsia="id-ID"/>
              </w:rPr>
              <w:t>Kategori</w:t>
            </w:r>
          </w:p>
        </w:tc>
        <w:tc>
          <w:tcPr>
            <w:tcW w:w="4978" w:type="dxa"/>
            <w:gridSpan w:val="4"/>
            <w:tcBorders>
              <w:left w:val="nil"/>
              <w:right w:val="nil"/>
            </w:tcBorders>
            <w:shd w:val="clear" w:color="auto" w:fill="auto"/>
          </w:tcPr>
          <w:p w:rsidR="00D6085C" w:rsidRPr="00366B53" w:rsidRDefault="00D6085C" w:rsidP="00366B53">
            <w:pPr>
              <w:tabs>
                <w:tab w:val="left" w:pos="-709"/>
                <w:tab w:val="left" w:pos="405"/>
                <w:tab w:val="left" w:pos="1276"/>
                <w:tab w:val="center" w:pos="2444"/>
                <w:tab w:val="left" w:pos="5103"/>
                <w:tab w:val="left" w:pos="5387"/>
              </w:tabs>
              <w:spacing w:after="0" w:line="360" w:lineRule="auto"/>
              <w:jc w:val="center"/>
              <w:rPr>
                <w:rFonts w:cs="Times New Roman"/>
                <w:b/>
                <w:szCs w:val="24"/>
                <w:lang w:eastAsia="id-ID"/>
              </w:rPr>
            </w:pPr>
            <w:r w:rsidRPr="00784709">
              <w:rPr>
                <w:rFonts w:cs="Times New Roman"/>
                <w:b/>
                <w:szCs w:val="24"/>
                <w:lang w:val="id-ID" w:eastAsia="id-ID"/>
              </w:rPr>
              <w:t xml:space="preserve">Kelompok </w:t>
            </w:r>
            <w:r w:rsidR="00366B53">
              <w:rPr>
                <w:rFonts w:cs="Times New Roman"/>
                <w:b/>
                <w:szCs w:val="24"/>
                <w:lang w:eastAsia="id-ID"/>
              </w:rPr>
              <w:t>Eksperimen</w:t>
            </w:r>
          </w:p>
        </w:tc>
      </w:tr>
      <w:tr w:rsidR="00D6085C" w:rsidRPr="00784709" w:rsidTr="001C622B">
        <w:trPr>
          <w:trHeight w:val="451"/>
        </w:trPr>
        <w:tc>
          <w:tcPr>
            <w:tcW w:w="1240" w:type="dxa"/>
            <w:vMerge/>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tc>
        <w:tc>
          <w:tcPr>
            <w:tcW w:w="1702" w:type="dxa"/>
            <w:vMerge/>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tc>
        <w:tc>
          <w:tcPr>
            <w:tcW w:w="2552" w:type="dxa"/>
            <w:gridSpan w:val="2"/>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i/>
                <w:szCs w:val="24"/>
                <w:lang w:val="id-ID" w:eastAsia="id-ID"/>
              </w:rPr>
            </w:pPr>
            <w:r w:rsidRPr="00E43AAE">
              <w:rPr>
                <w:rFonts w:cs="Times New Roman"/>
                <w:b/>
                <w:i/>
                <w:szCs w:val="24"/>
                <w:lang w:val="id-ID" w:eastAsia="id-ID"/>
              </w:rPr>
              <w:t>Pretest</w:t>
            </w:r>
          </w:p>
        </w:tc>
        <w:tc>
          <w:tcPr>
            <w:tcW w:w="2426" w:type="dxa"/>
            <w:gridSpan w:val="2"/>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i/>
                <w:szCs w:val="24"/>
                <w:lang w:val="id-ID" w:eastAsia="id-ID"/>
              </w:rPr>
            </w:pPr>
            <w:r w:rsidRPr="00E43AAE">
              <w:rPr>
                <w:rFonts w:cs="Times New Roman"/>
                <w:b/>
                <w:i/>
                <w:szCs w:val="24"/>
                <w:lang w:val="id-ID" w:eastAsia="id-ID"/>
              </w:rPr>
              <w:t>Postest</w:t>
            </w:r>
          </w:p>
        </w:tc>
      </w:tr>
      <w:tr w:rsidR="00D6085C" w:rsidRPr="00784709" w:rsidTr="001C622B">
        <w:trPr>
          <w:trHeight w:val="283"/>
        </w:trPr>
        <w:tc>
          <w:tcPr>
            <w:tcW w:w="1240" w:type="dxa"/>
            <w:vMerge/>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tc>
        <w:tc>
          <w:tcPr>
            <w:tcW w:w="1702" w:type="dxa"/>
            <w:vMerge/>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tc>
        <w:tc>
          <w:tcPr>
            <w:tcW w:w="1243" w:type="dxa"/>
            <w:tcBorders>
              <w:left w:val="nil"/>
              <w:right w:val="nil"/>
            </w:tcBorders>
            <w:shd w:val="clear" w:color="auto" w:fill="auto"/>
          </w:tcPr>
          <w:p w:rsidR="00D6085C" w:rsidRPr="009312BA" w:rsidRDefault="00D6085C" w:rsidP="001C3284">
            <w:pPr>
              <w:tabs>
                <w:tab w:val="left" w:pos="-709"/>
                <w:tab w:val="left" w:pos="1276"/>
                <w:tab w:val="left" w:pos="5103"/>
                <w:tab w:val="left" w:pos="5387"/>
              </w:tabs>
              <w:spacing w:after="0" w:line="360" w:lineRule="auto"/>
              <w:ind w:left="357" w:hanging="357"/>
              <w:jc w:val="center"/>
              <w:rPr>
                <w:rFonts w:cs="Times New Roman"/>
                <w:b/>
                <w:szCs w:val="24"/>
                <w:lang w:eastAsia="id-ID"/>
              </w:rPr>
            </w:pPr>
            <w:r w:rsidRPr="003A182F">
              <w:rPr>
                <w:rFonts w:cs="Times New Roman"/>
                <w:b/>
                <w:szCs w:val="24"/>
                <w:lang w:val="id-ID" w:eastAsia="id-ID"/>
              </w:rPr>
              <w:t>F</w:t>
            </w:r>
          </w:p>
        </w:tc>
        <w:tc>
          <w:tcPr>
            <w:tcW w:w="1309" w:type="dxa"/>
            <w:tcBorders>
              <w:left w:val="nil"/>
              <w:right w:val="nil"/>
            </w:tcBorders>
            <w:shd w:val="clear" w:color="auto" w:fill="auto"/>
          </w:tcPr>
          <w:p w:rsidR="00D6085C" w:rsidRPr="009312BA" w:rsidRDefault="00D6085C" w:rsidP="001C3284">
            <w:pPr>
              <w:tabs>
                <w:tab w:val="left" w:pos="-709"/>
                <w:tab w:val="left" w:pos="1276"/>
                <w:tab w:val="left" w:pos="5103"/>
                <w:tab w:val="left" w:pos="5387"/>
              </w:tabs>
              <w:spacing w:after="0" w:line="360" w:lineRule="auto"/>
              <w:ind w:left="357" w:hanging="357"/>
              <w:jc w:val="center"/>
              <w:rPr>
                <w:rFonts w:cs="Times New Roman"/>
                <w:b/>
                <w:szCs w:val="24"/>
                <w:lang w:eastAsia="id-ID"/>
              </w:rPr>
            </w:pPr>
            <w:r>
              <w:rPr>
                <w:rFonts w:cs="Times New Roman"/>
                <w:b/>
                <w:szCs w:val="24"/>
                <w:lang w:eastAsia="id-ID"/>
              </w:rPr>
              <w:t xml:space="preserve"> </w:t>
            </w:r>
            <w:proofErr w:type="gramStart"/>
            <w:r>
              <w:rPr>
                <w:rFonts w:cs="Times New Roman"/>
                <w:b/>
                <w:szCs w:val="24"/>
                <w:lang w:eastAsia="id-ID"/>
              </w:rPr>
              <w:t>P(</w:t>
            </w:r>
            <w:proofErr w:type="gramEnd"/>
            <w:r>
              <w:rPr>
                <w:rFonts w:cs="Times New Roman"/>
                <w:b/>
                <w:szCs w:val="24"/>
                <w:lang w:eastAsia="id-ID"/>
              </w:rPr>
              <w:t>%)</w:t>
            </w:r>
          </w:p>
        </w:tc>
        <w:tc>
          <w:tcPr>
            <w:tcW w:w="1243" w:type="dxa"/>
            <w:tcBorders>
              <w:left w:val="nil"/>
              <w:right w:val="nil"/>
            </w:tcBorders>
            <w:shd w:val="clear" w:color="auto" w:fill="auto"/>
          </w:tcPr>
          <w:p w:rsidR="00D6085C" w:rsidRPr="009312BA" w:rsidRDefault="00D6085C" w:rsidP="001C3284">
            <w:pPr>
              <w:tabs>
                <w:tab w:val="left" w:pos="-709"/>
                <w:tab w:val="left" w:pos="1276"/>
                <w:tab w:val="left" w:pos="5103"/>
                <w:tab w:val="left" w:pos="5387"/>
              </w:tabs>
              <w:spacing w:after="0" w:line="360" w:lineRule="auto"/>
              <w:ind w:left="357" w:hanging="357"/>
              <w:jc w:val="center"/>
              <w:rPr>
                <w:rFonts w:cs="Times New Roman"/>
                <w:b/>
                <w:szCs w:val="24"/>
                <w:lang w:eastAsia="id-ID"/>
              </w:rPr>
            </w:pPr>
            <w:r w:rsidRPr="003A182F">
              <w:rPr>
                <w:rFonts w:cs="Times New Roman"/>
                <w:b/>
                <w:szCs w:val="24"/>
                <w:lang w:val="id-ID" w:eastAsia="id-ID"/>
              </w:rPr>
              <w:t>F</w:t>
            </w:r>
          </w:p>
        </w:tc>
        <w:tc>
          <w:tcPr>
            <w:tcW w:w="1183" w:type="dxa"/>
            <w:tcBorders>
              <w:left w:val="nil"/>
              <w:right w:val="nil"/>
            </w:tcBorders>
            <w:shd w:val="clear" w:color="auto" w:fill="auto"/>
          </w:tcPr>
          <w:p w:rsidR="00D6085C" w:rsidRPr="009312BA" w:rsidRDefault="00D6085C" w:rsidP="001C3284">
            <w:pPr>
              <w:tabs>
                <w:tab w:val="left" w:pos="-709"/>
                <w:tab w:val="left" w:pos="1276"/>
                <w:tab w:val="left" w:pos="5103"/>
                <w:tab w:val="left" w:pos="5387"/>
              </w:tabs>
              <w:spacing w:after="0" w:line="360" w:lineRule="auto"/>
              <w:ind w:left="357" w:hanging="357"/>
              <w:jc w:val="center"/>
              <w:rPr>
                <w:rFonts w:cs="Times New Roman"/>
                <w:b/>
                <w:szCs w:val="24"/>
                <w:lang w:eastAsia="id-ID"/>
              </w:rPr>
            </w:pPr>
            <w:r w:rsidRPr="003A182F">
              <w:rPr>
                <w:rFonts w:cs="Times New Roman"/>
                <w:b/>
                <w:szCs w:val="24"/>
                <w:lang w:val="id-ID" w:eastAsia="id-ID"/>
              </w:rPr>
              <w:t>P</w:t>
            </w:r>
            <w:r>
              <w:rPr>
                <w:rFonts w:cs="Times New Roman"/>
                <w:b/>
                <w:szCs w:val="24"/>
                <w:lang w:eastAsia="id-ID"/>
              </w:rPr>
              <w:t>(%)</w:t>
            </w:r>
          </w:p>
        </w:tc>
      </w:tr>
      <w:tr w:rsidR="00D6085C" w:rsidRPr="00784709" w:rsidTr="001C622B">
        <w:trPr>
          <w:trHeight w:val="352"/>
        </w:trPr>
        <w:tc>
          <w:tcPr>
            <w:tcW w:w="1240" w:type="dxa"/>
            <w:tcBorders>
              <w:left w:val="nil"/>
              <w:right w:val="nil"/>
            </w:tcBorders>
            <w:shd w:val="clear" w:color="auto" w:fill="auto"/>
          </w:tcPr>
          <w:p w:rsidR="00D6085C" w:rsidRPr="00CE25F2" w:rsidRDefault="00DA5B6E" w:rsidP="001C3284">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110</w:t>
            </w:r>
            <w:r w:rsidR="00D6085C">
              <w:rPr>
                <w:rFonts w:cs="Times New Roman"/>
                <w:szCs w:val="24"/>
                <w:lang w:eastAsia="id-ID"/>
              </w:rPr>
              <w:t>-1</w:t>
            </w:r>
            <w:r w:rsidR="00ED0E32">
              <w:rPr>
                <w:rFonts w:cs="Times New Roman"/>
                <w:szCs w:val="24"/>
                <w:lang w:eastAsia="id-ID"/>
              </w:rPr>
              <w:t>3</w:t>
            </w:r>
            <w:r>
              <w:rPr>
                <w:rFonts w:cs="Times New Roman"/>
                <w:szCs w:val="24"/>
                <w:lang w:eastAsia="id-ID"/>
              </w:rPr>
              <w:t>0</w:t>
            </w:r>
          </w:p>
        </w:tc>
        <w:tc>
          <w:tcPr>
            <w:tcW w:w="1702"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sidRPr="00784709">
              <w:rPr>
                <w:rFonts w:cs="Times New Roman"/>
                <w:szCs w:val="24"/>
                <w:lang w:val="id-ID" w:eastAsia="id-ID"/>
              </w:rPr>
              <w:t>Sangat</w:t>
            </w:r>
            <w:r w:rsidRPr="00784709">
              <w:rPr>
                <w:rFonts w:cs="Times New Roman"/>
                <w:szCs w:val="24"/>
                <w:lang w:eastAsia="id-ID"/>
              </w:rPr>
              <w:t xml:space="preserve"> </w:t>
            </w:r>
            <w:r w:rsidRPr="00784709">
              <w:rPr>
                <w:rFonts w:cs="Times New Roman"/>
                <w:szCs w:val="24"/>
                <w:lang w:val="id-ID" w:eastAsia="id-ID"/>
              </w:rPr>
              <w:t>Tinggi</w:t>
            </w:r>
          </w:p>
        </w:tc>
        <w:tc>
          <w:tcPr>
            <w:tcW w:w="1243"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309"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243" w:type="dxa"/>
            <w:tcBorders>
              <w:left w:val="nil"/>
              <w:right w:val="nil"/>
            </w:tcBorders>
            <w:shd w:val="clear" w:color="auto" w:fill="auto"/>
          </w:tcPr>
          <w:p w:rsidR="00D6085C" w:rsidRPr="00E43AAE" w:rsidRDefault="00DA5B6E"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3</w:t>
            </w:r>
          </w:p>
        </w:tc>
        <w:tc>
          <w:tcPr>
            <w:tcW w:w="1183" w:type="dxa"/>
            <w:tcBorders>
              <w:left w:val="nil"/>
              <w:right w:val="nil"/>
            </w:tcBorders>
            <w:shd w:val="clear" w:color="auto" w:fill="auto"/>
          </w:tcPr>
          <w:p w:rsidR="00D6085C" w:rsidRPr="00E43AAE" w:rsidRDefault="00DA5B6E"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12</w:t>
            </w:r>
          </w:p>
        </w:tc>
      </w:tr>
      <w:tr w:rsidR="00D6085C" w:rsidRPr="00784709" w:rsidTr="001C622B">
        <w:trPr>
          <w:trHeight w:val="375"/>
        </w:trPr>
        <w:tc>
          <w:tcPr>
            <w:tcW w:w="1240" w:type="dxa"/>
            <w:tcBorders>
              <w:left w:val="nil"/>
              <w:right w:val="nil"/>
            </w:tcBorders>
            <w:shd w:val="clear" w:color="auto" w:fill="auto"/>
          </w:tcPr>
          <w:p w:rsidR="00D6085C" w:rsidRDefault="00DA5B6E" w:rsidP="001C3284">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89</w:t>
            </w:r>
            <w:r w:rsidR="00D6085C">
              <w:rPr>
                <w:rFonts w:cs="Times New Roman"/>
                <w:szCs w:val="24"/>
                <w:lang w:eastAsia="id-ID"/>
              </w:rPr>
              <w:t>-1</w:t>
            </w:r>
            <w:r>
              <w:rPr>
                <w:rFonts w:cs="Times New Roman"/>
                <w:szCs w:val="24"/>
                <w:lang w:eastAsia="id-ID"/>
              </w:rPr>
              <w:t>09</w:t>
            </w:r>
          </w:p>
        </w:tc>
        <w:tc>
          <w:tcPr>
            <w:tcW w:w="1702" w:type="dxa"/>
            <w:tcBorders>
              <w:left w:val="nil"/>
              <w:right w:val="nil"/>
            </w:tcBorders>
            <w:shd w:val="clear" w:color="auto" w:fill="auto"/>
          </w:tcPr>
          <w:p w:rsidR="00D6085C" w:rsidRPr="00784709" w:rsidRDefault="00D6085C" w:rsidP="001C3284">
            <w:pPr>
              <w:tabs>
                <w:tab w:val="left" w:pos="-709"/>
              </w:tabs>
              <w:spacing w:after="0" w:line="360" w:lineRule="auto"/>
              <w:jc w:val="center"/>
              <w:rPr>
                <w:rFonts w:cs="Times New Roman"/>
                <w:szCs w:val="24"/>
                <w:lang w:val="id-ID" w:eastAsia="id-ID"/>
              </w:rPr>
            </w:pPr>
            <w:r w:rsidRPr="00784709">
              <w:rPr>
                <w:rFonts w:cs="Times New Roman"/>
                <w:szCs w:val="24"/>
                <w:lang w:val="id-ID" w:eastAsia="id-ID"/>
              </w:rPr>
              <w:t>Tinggi</w:t>
            </w:r>
          </w:p>
        </w:tc>
        <w:tc>
          <w:tcPr>
            <w:tcW w:w="1243" w:type="dxa"/>
            <w:tcBorders>
              <w:left w:val="nil"/>
              <w:right w:val="nil"/>
            </w:tcBorders>
            <w:shd w:val="clear" w:color="auto" w:fill="auto"/>
          </w:tcPr>
          <w:p w:rsidR="00D6085C" w:rsidRDefault="00DA5B6E"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10</w:t>
            </w:r>
          </w:p>
        </w:tc>
        <w:tc>
          <w:tcPr>
            <w:tcW w:w="1309" w:type="dxa"/>
            <w:tcBorders>
              <w:left w:val="nil"/>
              <w:right w:val="nil"/>
            </w:tcBorders>
            <w:shd w:val="clear" w:color="auto" w:fill="auto"/>
          </w:tcPr>
          <w:p w:rsidR="00D6085C" w:rsidRPr="00E43AAE" w:rsidRDefault="00D6085C" w:rsidP="00DA5B6E">
            <w:pPr>
              <w:tabs>
                <w:tab w:val="left" w:pos="-709"/>
                <w:tab w:val="left" w:pos="1276"/>
                <w:tab w:val="left" w:pos="5103"/>
                <w:tab w:val="left" w:pos="5387"/>
              </w:tabs>
              <w:spacing w:after="0" w:line="360" w:lineRule="auto"/>
              <w:rPr>
                <w:rFonts w:cs="Times New Roman"/>
                <w:szCs w:val="24"/>
                <w:lang w:eastAsia="id-ID"/>
              </w:rPr>
            </w:pPr>
            <w:r>
              <w:rPr>
                <w:rFonts w:cs="Times New Roman"/>
                <w:szCs w:val="24"/>
                <w:lang w:eastAsia="id-ID"/>
              </w:rPr>
              <w:t xml:space="preserve">       </w:t>
            </w:r>
            <w:r w:rsidR="00DA5B6E">
              <w:rPr>
                <w:rFonts w:cs="Times New Roman"/>
                <w:szCs w:val="24"/>
                <w:lang w:eastAsia="id-ID"/>
              </w:rPr>
              <w:t>40</w:t>
            </w:r>
          </w:p>
        </w:tc>
        <w:tc>
          <w:tcPr>
            <w:tcW w:w="1243" w:type="dxa"/>
            <w:tcBorders>
              <w:left w:val="nil"/>
              <w:right w:val="nil"/>
            </w:tcBorders>
            <w:shd w:val="clear" w:color="auto" w:fill="auto"/>
          </w:tcPr>
          <w:p w:rsidR="00D6085C" w:rsidRPr="00784709" w:rsidRDefault="00343543" w:rsidP="001C3284">
            <w:pPr>
              <w:tabs>
                <w:tab w:val="left" w:pos="-709"/>
                <w:tab w:val="left" w:pos="1276"/>
                <w:tab w:val="left" w:pos="5103"/>
                <w:tab w:val="left" w:pos="5387"/>
              </w:tabs>
              <w:spacing w:after="0" w:line="360" w:lineRule="auto"/>
              <w:jc w:val="center"/>
              <w:rPr>
                <w:rFonts w:cs="Times New Roman"/>
                <w:szCs w:val="24"/>
                <w:lang w:val="id-ID" w:eastAsia="id-ID"/>
              </w:rPr>
            </w:pPr>
            <w:r>
              <w:rPr>
                <w:rFonts w:cs="Times New Roman"/>
                <w:szCs w:val="24"/>
                <w:lang w:eastAsia="id-ID"/>
              </w:rPr>
              <w:t>19</w:t>
            </w:r>
          </w:p>
        </w:tc>
        <w:tc>
          <w:tcPr>
            <w:tcW w:w="1183" w:type="dxa"/>
            <w:tcBorders>
              <w:left w:val="nil"/>
              <w:right w:val="nil"/>
            </w:tcBorders>
            <w:shd w:val="clear" w:color="auto" w:fill="auto"/>
          </w:tcPr>
          <w:p w:rsidR="00D6085C" w:rsidRPr="00D6085C" w:rsidRDefault="00343543"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76</w:t>
            </w:r>
          </w:p>
        </w:tc>
      </w:tr>
      <w:tr w:rsidR="00D6085C" w:rsidRPr="00784709" w:rsidTr="001C622B">
        <w:trPr>
          <w:trHeight w:val="315"/>
        </w:trPr>
        <w:tc>
          <w:tcPr>
            <w:tcW w:w="1240" w:type="dxa"/>
            <w:tcBorders>
              <w:left w:val="nil"/>
              <w:right w:val="nil"/>
            </w:tcBorders>
            <w:shd w:val="clear" w:color="auto" w:fill="auto"/>
          </w:tcPr>
          <w:p w:rsidR="00D6085C" w:rsidRDefault="00DA5B6E" w:rsidP="001C3284">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68</w:t>
            </w:r>
            <w:r w:rsidR="00D6085C">
              <w:rPr>
                <w:rFonts w:cs="Times New Roman"/>
                <w:szCs w:val="24"/>
                <w:lang w:eastAsia="id-ID"/>
              </w:rPr>
              <w:t>-</w:t>
            </w:r>
            <w:r>
              <w:rPr>
                <w:rFonts w:cs="Times New Roman"/>
                <w:szCs w:val="24"/>
                <w:lang w:eastAsia="id-ID"/>
              </w:rPr>
              <w:t>88</w:t>
            </w:r>
          </w:p>
        </w:tc>
        <w:tc>
          <w:tcPr>
            <w:tcW w:w="1702"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sidRPr="00784709">
              <w:rPr>
                <w:rFonts w:cs="Times New Roman"/>
                <w:szCs w:val="24"/>
                <w:lang w:val="id-ID" w:eastAsia="id-ID"/>
              </w:rPr>
              <w:t>Sedang</w:t>
            </w:r>
          </w:p>
        </w:tc>
        <w:tc>
          <w:tcPr>
            <w:tcW w:w="1243" w:type="dxa"/>
            <w:tcBorders>
              <w:left w:val="nil"/>
              <w:right w:val="nil"/>
            </w:tcBorders>
            <w:shd w:val="clear" w:color="auto" w:fill="auto"/>
          </w:tcPr>
          <w:p w:rsidR="00D6085C" w:rsidRDefault="00D6085C" w:rsidP="001C3284">
            <w:pPr>
              <w:tabs>
                <w:tab w:val="left" w:pos="-709"/>
                <w:tab w:val="left" w:pos="237"/>
                <w:tab w:val="center" w:pos="513"/>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1</w:t>
            </w:r>
            <w:r w:rsidR="00DA5B6E">
              <w:rPr>
                <w:rFonts w:cs="Times New Roman"/>
                <w:szCs w:val="24"/>
                <w:lang w:eastAsia="id-ID"/>
              </w:rPr>
              <w:t>2</w:t>
            </w:r>
          </w:p>
        </w:tc>
        <w:tc>
          <w:tcPr>
            <w:tcW w:w="1309" w:type="dxa"/>
            <w:tcBorders>
              <w:left w:val="nil"/>
              <w:right w:val="nil"/>
            </w:tcBorders>
            <w:shd w:val="clear" w:color="auto" w:fill="auto"/>
          </w:tcPr>
          <w:p w:rsidR="00D6085C" w:rsidRDefault="00DA5B6E"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4</w:t>
            </w:r>
            <w:r w:rsidR="00D6085C">
              <w:rPr>
                <w:rFonts w:cs="Times New Roman"/>
                <w:szCs w:val="24"/>
                <w:lang w:eastAsia="id-ID"/>
              </w:rPr>
              <w:t>8</w:t>
            </w:r>
          </w:p>
        </w:tc>
        <w:tc>
          <w:tcPr>
            <w:tcW w:w="1243" w:type="dxa"/>
            <w:tcBorders>
              <w:left w:val="nil"/>
              <w:right w:val="nil"/>
            </w:tcBorders>
            <w:shd w:val="clear" w:color="auto" w:fill="auto"/>
          </w:tcPr>
          <w:p w:rsidR="00D6085C" w:rsidRDefault="00DA5B6E"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3</w:t>
            </w:r>
          </w:p>
        </w:tc>
        <w:tc>
          <w:tcPr>
            <w:tcW w:w="1183" w:type="dxa"/>
            <w:tcBorders>
              <w:left w:val="nil"/>
              <w:right w:val="nil"/>
            </w:tcBorders>
            <w:shd w:val="clear" w:color="auto" w:fill="auto"/>
          </w:tcPr>
          <w:p w:rsidR="00D6085C" w:rsidRDefault="00343543"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1</w:t>
            </w:r>
            <w:r w:rsidR="00DA5B6E">
              <w:rPr>
                <w:rFonts w:cs="Times New Roman"/>
                <w:szCs w:val="24"/>
                <w:lang w:eastAsia="id-ID"/>
              </w:rPr>
              <w:t>2</w:t>
            </w:r>
          </w:p>
        </w:tc>
      </w:tr>
      <w:tr w:rsidR="00D6085C" w:rsidRPr="00784709" w:rsidTr="001C622B">
        <w:trPr>
          <w:trHeight w:val="420"/>
        </w:trPr>
        <w:tc>
          <w:tcPr>
            <w:tcW w:w="1240" w:type="dxa"/>
            <w:tcBorders>
              <w:left w:val="nil"/>
              <w:right w:val="nil"/>
            </w:tcBorders>
            <w:shd w:val="clear" w:color="auto" w:fill="auto"/>
          </w:tcPr>
          <w:p w:rsidR="00D6085C" w:rsidRDefault="00DA5B6E" w:rsidP="001C3284">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47</w:t>
            </w:r>
            <w:r w:rsidR="00D6085C">
              <w:rPr>
                <w:rFonts w:cs="Times New Roman"/>
                <w:szCs w:val="24"/>
                <w:lang w:eastAsia="id-ID"/>
              </w:rPr>
              <w:t>-</w:t>
            </w:r>
            <w:r w:rsidR="00ED0E32">
              <w:rPr>
                <w:rFonts w:cs="Times New Roman"/>
                <w:szCs w:val="24"/>
                <w:lang w:eastAsia="id-ID"/>
              </w:rPr>
              <w:t>6</w:t>
            </w:r>
            <w:r>
              <w:rPr>
                <w:rFonts w:cs="Times New Roman"/>
                <w:szCs w:val="24"/>
                <w:lang w:eastAsia="id-ID"/>
              </w:rPr>
              <w:t>7</w:t>
            </w:r>
          </w:p>
        </w:tc>
        <w:tc>
          <w:tcPr>
            <w:tcW w:w="1702"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sidRPr="00784709">
              <w:rPr>
                <w:rFonts w:cs="Times New Roman"/>
                <w:szCs w:val="24"/>
                <w:lang w:val="id-ID" w:eastAsia="id-ID"/>
              </w:rPr>
              <w:t>Rendah</w:t>
            </w:r>
          </w:p>
        </w:tc>
        <w:tc>
          <w:tcPr>
            <w:tcW w:w="1243" w:type="dxa"/>
            <w:tcBorders>
              <w:left w:val="nil"/>
              <w:right w:val="nil"/>
            </w:tcBorders>
            <w:shd w:val="clear" w:color="auto" w:fill="auto"/>
          </w:tcPr>
          <w:p w:rsidR="00D6085C" w:rsidRDefault="00DA5B6E"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3</w:t>
            </w:r>
          </w:p>
        </w:tc>
        <w:tc>
          <w:tcPr>
            <w:tcW w:w="1309" w:type="dxa"/>
            <w:tcBorders>
              <w:left w:val="nil"/>
              <w:right w:val="nil"/>
            </w:tcBorders>
            <w:shd w:val="clear" w:color="auto" w:fill="auto"/>
          </w:tcPr>
          <w:p w:rsidR="00D6085C" w:rsidRDefault="00343543"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1</w:t>
            </w:r>
            <w:r w:rsidR="00DA5B6E">
              <w:rPr>
                <w:rFonts w:cs="Times New Roman"/>
                <w:szCs w:val="24"/>
                <w:lang w:eastAsia="id-ID"/>
              </w:rPr>
              <w:t>2</w:t>
            </w:r>
          </w:p>
        </w:tc>
        <w:tc>
          <w:tcPr>
            <w:tcW w:w="124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18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r>
      <w:tr w:rsidR="00D6085C" w:rsidRPr="00784709" w:rsidTr="001C622B">
        <w:trPr>
          <w:trHeight w:val="480"/>
        </w:trPr>
        <w:tc>
          <w:tcPr>
            <w:tcW w:w="1240" w:type="dxa"/>
            <w:tcBorders>
              <w:left w:val="nil"/>
              <w:right w:val="nil"/>
            </w:tcBorders>
            <w:shd w:val="clear" w:color="auto" w:fill="auto"/>
          </w:tcPr>
          <w:p w:rsidR="00D6085C" w:rsidRDefault="00ED0E32" w:rsidP="001C3284">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26</w:t>
            </w:r>
            <w:r w:rsidR="00D6085C">
              <w:rPr>
                <w:rFonts w:cs="Times New Roman"/>
                <w:szCs w:val="24"/>
                <w:lang w:eastAsia="id-ID"/>
              </w:rPr>
              <w:t>-</w:t>
            </w:r>
            <w:r>
              <w:rPr>
                <w:rFonts w:cs="Times New Roman"/>
                <w:szCs w:val="24"/>
                <w:lang w:eastAsia="id-ID"/>
              </w:rPr>
              <w:t>4</w:t>
            </w:r>
            <w:r w:rsidR="00DA5B6E">
              <w:rPr>
                <w:rFonts w:cs="Times New Roman"/>
                <w:szCs w:val="24"/>
                <w:lang w:eastAsia="id-ID"/>
              </w:rPr>
              <w:t>6</w:t>
            </w:r>
          </w:p>
        </w:tc>
        <w:tc>
          <w:tcPr>
            <w:tcW w:w="1702"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sidRPr="00784709">
              <w:rPr>
                <w:rFonts w:cs="Times New Roman"/>
                <w:szCs w:val="24"/>
                <w:lang w:val="id-ID" w:eastAsia="id-ID"/>
              </w:rPr>
              <w:t>Sangat Rendah</w:t>
            </w:r>
          </w:p>
        </w:tc>
        <w:tc>
          <w:tcPr>
            <w:tcW w:w="124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309"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24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18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r>
      <w:tr w:rsidR="00D6085C" w:rsidRPr="00E43AAE" w:rsidTr="001C622B">
        <w:trPr>
          <w:trHeight w:val="570"/>
        </w:trPr>
        <w:tc>
          <w:tcPr>
            <w:tcW w:w="1240"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p>
        </w:tc>
        <w:tc>
          <w:tcPr>
            <w:tcW w:w="1702"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sidRPr="00E43AAE">
              <w:rPr>
                <w:rFonts w:cs="Times New Roman"/>
                <w:b/>
                <w:szCs w:val="24"/>
                <w:lang w:eastAsia="id-ID"/>
              </w:rPr>
              <w:t xml:space="preserve">Jumlah </w:t>
            </w:r>
          </w:p>
        </w:tc>
        <w:tc>
          <w:tcPr>
            <w:tcW w:w="1243"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Pr>
                <w:rFonts w:cs="Times New Roman"/>
                <w:b/>
                <w:szCs w:val="24"/>
                <w:lang w:eastAsia="id-ID"/>
              </w:rPr>
              <w:t>25</w:t>
            </w:r>
          </w:p>
        </w:tc>
        <w:tc>
          <w:tcPr>
            <w:tcW w:w="1309"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sidRPr="00E43AAE">
              <w:rPr>
                <w:rFonts w:cs="Times New Roman"/>
                <w:b/>
                <w:szCs w:val="24"/>
                <w:lang w:eastAsia="id-ID"/>
              </w:rPr>
              <w:t>100</w:t>
            </w:r>
          </w:p>
        </w:tc>
        <w:tc>
          <w:tcPr>
            <w:tcW w:w="1243"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Pr>
                <w:rFonts w:cs="Times New Roman"/>
                <w:b/>
                <w:szCs w:val="24"/>
                <w:lang w:eastAsia="id-ID"/>
              </w:rPr>
              <w:t>25</w:t>
            </w:r>
          </w:p>
        </w:tc>
        <w:tc>
          <w:tcPr>
            <w:tcW w:w="1183"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sidRPr="00E43AAE">
              <w:rPr>
                <w:rFonts w:cs="Times New Roman"/>
                <w:b/>
                <w:szCs w:val="24"/>
                <w:lang w:eastAsia="id-ID"/>
              </w:rPr>
              <w:t>100</w:t>
            </w:r>
          </w:p>
        </w:tc>
      </w:tr>
    </w:tbl>
    <w:p w:rsidR="00B8004A" w:rsidRPr="00BB51B8" w:rsidRDefault="00BB51B8" w:rsidP="00BB51B8">
      <w:pPr>
        <w:spacing w:after="0" w:line="480" w:lineRule="auto"/>
        <w:jc w:val="both"/>
        <w:outlineLvl w:val="0"/>
        <w:rPr>
          <w:bCs/>
        </w:rPr>
      </w:pPr>
      <w:proofErr w:type="gramStart"/>
      <w:r w:rsidRPr="00BB51B8">
        <w:rPr>
          <w:bCs/>
        </w:rPr>
        <w:t>Sumber :</w:t>
      </w:r>
      <w:proofErr w:type="gramEnd"/>
      <w:r w:rsidRPr="00BB51B8">
        <w:rPr>
          <w:bCs/>
        </w:rPr>
        <w:t xml:space="preserve"> Hasil angket kelompok eksperimen</w:t>
      </w:r>
    </w:p>
    <w:p w:rsidR="00B8004A" w:rsidRDefault="00BB51B8" w:rsidP="00343543">
      <w:pPr>
        <w:spacing w:after="0" w:line="480" w:lineRule="auto"/>
        <w:jc w:val="both"/>
        <w:outlineLvl w:val="0"/>
        <w:rPr>
          <w:rFonts w:cs="Times New Roman"/>
          <w:szCs w:val="24"/>
          <w:lang w:eastAsia="id-ID"/>
        </w:rPr>
      </w:pPr>
      <w:r w:rsidRPr="00A9274D">
        <w:rPr>
          <w:rFonts w:cs="Times New Roman"/>
          <w:szCs w:val="24"/>
          <w:lang w:val="es-ES"/>
        </w:rPr>
        <w:tab/>
        <w:t xml:space="preserve">Tabel </w:t>
      </w:r>
      <w:r>
        <w:rPr>
          <w:rFonts w:cs="Times New Roman"/>
          <w:szCs w:val="24"/>
          <w:lang w:val="es-ES"/>
        </w:rPr>
        <w:t xml:space="preserve">di atas </w:t>
      </w:r>
      <w:r w:rsidRPr="00A9274D">
        <w:rPr>
          <w:rFonts w:cs="Times New Roman"/>
          <w:szCs w:val="24"/>
          <w:lang w:val="es-ES"/>
        </w:rPr>
        <w:t xml:space="preserve">menunjukkan bahwa tingkat </w:t>
      </w:r>
      <w:r>
        <w:rPr>
          <w:rFonts w:cs="Times New Roman"/>
          <w:szCs w:val="24"/>
          <w:lang w:val="es-ES"/>
        </w:rPr>
        <w:t xml:space="preserve"> kemampuan perencanaan karir siswa</w:t>
      </w:r>
      <w:r>
        <w:rPr>
          <w:rFonts w:cs="Times New Roman"/>
          <w:bCs/>
          <w:szCs w:val="24"/>
        </w:rPr>
        <w:t xml:space="preserve"> di SMA N</w:t>
      </w:r>
      <w:r w:rsidR="003867DA">
        <w:rPr>
          <w:rFonts w:cs="Times New Roman"/>
          <w:bCs/>
          <w:szCs w:val="24"/>
        </w:rPr>
        <w:t>egeri 3 Watampone</w:t>
      </w:r>
      <w:r>
        <w:rPr>
          <w:rFonts w:cs="Times New Roman"/>
          <w:bCs/>
          <w:szCs w:val="24"/>
        </w:rPr>
        <w:t xml:space="preserve"> </w:t>
      </w:r>
      <w:r w:rsidRPr="00A9274D">
        <w:rPr>
          <w:rFonts w:cs="Times New Roman"/>
          <w:szCs w:val="24"/>
          <w:lang w:val="es-ES"/>
        </w:rPr>
        <w:t xml:space="preserve">sebelum diberi </w:t>
      </w:r>
      <w:r w:rsidR="002E4504">
        <w:rPr>
          <w:rFonts w:cs="Times New Roman"/>
          <w:szCs w:val="24"/>
        </w:rPr>
        <w:t>m</w:t>
      </w:r>
      <w:r>
        <w:rPr>
          <w:rFonts w:cs="Times New Roman"/>
          <w:szCs w:val="24"/>
        </w:rPr>
        <w:t xml:space="preserve">odel </w:t>
      </w:r>
      <w:r w:rsidR="002E4504">
        <w:rPr>
          <w:rFonts w:cs="Times New Roman"/>
          <w:i/>
          <w:iCs/>
          <w:szCs w:val="24"/>
        </w:rPr>
        <w:t>group i</w:t>
      </w:r>
      <w:r>
        <w:rPr>
          <w:rFonts w:cs="Times New Roman"/>
          <w:i/>
          <w:iCs/>
          <w:szCs w:val="24"/>
        </w:rPr>
        <w:t>nvestigation</w:t>
      </w:r>
      <w:r w:rsidR="002E4504">
        <w:rPr>
          <w:rFonts w:cs="Times New Roman"/>
          <w:szCs w:val="24"/>
        </w:rPr>
        <w:t xml:space="preserve"> dalam bimbingan k</w:t>
      </w:r>
      <w:r>
        <w:rPr>
          <w:rFonts w:cs="Times New Roman"/>
          <w:szCs w:val="24"/>
        </w:rPr>
        <w:t xml:space="preserve">elompok </w:t>
      </w:r>
      <w:r w:rsidRPr="00A9274D">
        <w:rPr>
          <w:rFonts w:cs="Times New Roman"/>
          <w:szCs w:val="24"/>
          <w:lang w:val="es-ES"/>
        </w:rPr>
        <w:t xml:space="preserve"> d</w:t>
      </w:r>
      <w:r>
        <w:rPr>
          <w:rFonts w:cs="Times New Roman"/>
          <w:szCs w:val="24"/>
          <w:lang w:val="es-ES"/>
        </w:rPr>
        <w:t xml:space="preserve">alam  kategori  rendah sebanyak </w:t>
      </w:r>
      <w:r w:rsidR="00DA5B6E">
        <w:rPr>
          <w:rFonts w:cs="Times New Roman"/>
          <w:szCs w:val="24"/>
          <w:lang w:val="es-ES"/>
        </w:rPr>
        <w:t>3</w:t>
      </w:r>
      <w:r>
        <w:rPr>
          <w:rFonts w:cs="Times New Roman"/>
          <w:szCs w:val="24"/>
          <w:lang w:val="es-ES"/>
        </w:rPr>
        <w:t xml:space="preserve"> responden (</w:t>
      </w:r>
      <w:r w:rsidR="00343543">
        <w:rPr>
          <w:rFonts w:cs="Times New Roman"/>
          <w:szCs w:val="24"/>
          <w:lang w:val="es-ES"/>
        </w:rPr>
        <w:t>1</w:t>
      </w:r>
      <w:r w:rsidR="00DA5B6E">
        <w:rPr>
          <w:rFonts w:cs="Times New Roman"/>
          <w:szCs w:val="24"/>
          <w:lang w:val="es-ES"/>
        </w:rPr>
        <w:t>2</w:t>
      </w:r>
      <w:r w:rsidRPr="00A9274D">
        <w:rPr>
          <w:rFonts w:cs="Times New Roman"/>
          <w:szCs w:val="24"/>
          <w:lang w:val="es-ES"/>
        </w:rPr>
        <w:t>%),</w:t>
      </w:r>
      <w:r w:rsidR="00DA5B6E">
        <w:rPr>
          <w:rFonts w:cs="Times New Roman"/>
          <w:szCs w:val="24"/>
          <w:lang w:val="es-ES"/>
        </w:rPr>
        <w:t xml:space="preserve"> kategori sedang sebanyak 12</w:t>
      </w:r>
      <w:r>
        <w:rPr>
          <w:rFonts w:cs="Times New Roman"/>
          <w:szCs w:val="24"/>
          <w:lang w:val="es-ES"/>
        </w:rPr>
        <w:t xml:space="preserve"> responden (</w:t>
      </w:r>
      <w:r w:rsidR="00DA5B6E">
        <w:rPr>
          <w:rFonts w:cs="Times New Roman"/>
          <w:szCs w:val="24"/>
          <w:lang w:val="es-ES"/>
        </w:rPr>
        <w:t>4</w:t>
      </w:r>
      <w:r>
        <w:rPr>
          <w:rFonts w:cs="Times New Roman"/>
          <w:szCs w:val="24"/>
          <w:lang w:val="es-ES"/>
        </w:rPr>
        <w:t>8%)</w:t>
      </w:r>
      <w:r w:rsidR="00343543">
        <w:rPr>
          <w:rFonts w:cs="Times New Roman"/>
          <w:szCs w:val="24"/>
          <w:lang w:val="es-ES"/>
        </w:rPr>
        <w:t xml:space="preserve">, kategori tinggi </w:t>
      </w:r>
      <w:r w:rsidR="00DA5B6E">
        <w:rPr>
          <w:rFonts w:cs="Times New Roman"/>
          <w:szCs w:val="24"/>
          <w:lang w:val="es-ES"/>
        </w:rPr>
        <w:t>10</w:t>
      </w:r>
      <w:r w:rsidR="00343543">
        <w:rPr>
          <w:rFonts w:cs="Times New Roman"/>
          <w:szCs w:val="24"/>
          <w:lang w:val="es-ES"/>
        </w:rPr>
        <w:t xml:space="preserve"> responden (</w:t>
      </w:r>
      <w:r w:rsidR="00DA5B6E">
        <w:rPr>
          <w:rFonts w:cs="Times New Roman"/>
          <w:szCs w:val="24"/>
          <w:lang w:val="es-ES"/>
        </w:rPr>
        <w:t>40</w:t>
      </w:r>
      <w:r w:rsidR="00343543">
        <w:rPr>
          <w:rFonts w:cs="Times New Roman"/>
          <w:szCs w:val="24"/>
          <w:lang w:val="es-ES"/>
        </w:rPr>
        <w:t>%)</w:t>
      </w:r>
      <w:r>
        <w:rPr>
          <w:rFonts w:cs="Times New Roman"/>
          <w:szCs w:val="24"/>
          <w:lang w:val="es-ES"/>
        </w:rPr>
        <w:t xml:space="preserve"> sedangk</w:t>
      </w:r>
      <w:r w:rsidR="00DA5B6E">
        <w:rPr>
          <w:rFonts w:cs="Times New Roman"/>
          <w:szCs w:val="24"/>
          <w:lang w:val="es-ES"/>
        </w:rPr>
        <w:t xml:space="preserve">an pada kategori sangat rendah </w:t>
      </w:r>
      <w:r>
        <w:rPr>
          <w:rFonts w:cs="Times New Roman"/>
          <w:szCs w:val="24"/>
          <w:lang w:val="es-ES"/>
        </w:rPr>
        <w:t xml:space="preserve">dan </w:t>
      </w:r>
      <w:r w:rsidR="00343543">
        <w:rPr>
          <w:rFonts w:cs="Times New Roman"/>
          <w:szCs w:val="24"/>
          <w:lang w:val="es-ES"/>
        </w:rPr>
        <w:t xml:space="preserve">sangat </w:t>
      </w:r>
      <w:r>
        <w:rPr>
          <w:rFonts w:cs="Times New Roman"/>
          <w:szCs w:val="24"/>
          <w:lang w:val="es-ES"/>
        </w:rPr>
        <w:t>tinggi tidak terdapat sama sekali responden pada kategori tersebut</w:t>
      </w:r>
      <w:r w:rsidRPr="00A9274D">
        <w:rPr>
          <w:rFonts w:cs="Times New Roman"/>
          <w:szCs w:val="24"/>
          <w:lang w:val="es-ES"/>
        </w:rPr>
        <w:t xml:space="preserve">. </w:t>
      </w:r>
      <w:r w:rsidRPr="00693AB4">
        <w:rPr>
          <w:lang w:val="id-ID" w:eastAsia="id-ID"/>
        </w:rPr>
        <w:t xml:space="preserve"> </w:t>
      </w:r>
      <w:r w:rsidRPr="00661F99">
        <w:rPr>
          <w:rFonts w:cs="Times New Roman"/>
          <w:szCs w:val="24"/>
          <w:lang w:val="id-ID" w:eastAsia="id-ID"/>
        </w:rPr>
        <w:t>Namun setelah di</w:t>
      </w:r>
      <w:r>
        <w:rPr>
          <w:rFonts w:cs="Times New Roman"/>
          <w:szCs w:val="24"/>
          <w:lang w:val="id-ID" w:eastAsia="id-ID"/>
        </w:rPr>
        <w:t xml:space="preserve">berikan perlakuan berupa </w:t>
      </w:r>
      <w:r>
        <w:rPr>
          <w:rFonts w:cs="Times New Roman"/>
          <w:szCs w:val="24"/>
          <w:lang w:eastAsia="id-ID"/>
        </w:rPr>
        <w:t xml:space="preserve">model </w:t>
      </w:r>
      <w:r>
        <w:rPr>
          <w:rFonts w:cs="Times New Roman"/>
          <w:i/>
          <w:iCs/>
          <w:szCs w:val="24"/>
          <w:lang w:eastAsia="id-ID"/>
        </w:rPr>
        <w:t>group investigation</w:t>
      </w:r>
      <w:r>
        <w:rPr>
          <w:rFonts w:cs="Times New Roman"/>
          <w:szCs w:val="24"/>
          <w:lang w:eastAsia="id-ID"/>
        </w:rPr>
        <w:t xml:space="preserve"> dalam bimbingan kelompok</w:t>
      </w:r>
      <w:r w:rsidRPr="00661F99">
        <w:rPr>
          <w:rFonts w:cs="Times New Roman"/>
          <w:szCs w:val="24"/>
          <w:lang w:val="id-ID" w:eastAsia="id-ID"/>
        </w:rPr>
        <w:t xml:space="preserve">, maka </w:t>
      </w:r>
      <w:r>
        <w:rPr>
          <w:rFonts w:cs="Times New Roman"/>
          <w:szCs w:val="24"/>
          <w:lang w:eastAsia="id-ID"/>
        </w:rPr>
        <w:t xml:space="preserve">tingkat kemampuan perencanaan karir  </w:t>
      </w:r>
      <w:r w:rsidRPr="00661F99">
        <w:rPr>
          <w:rFonts w:cs="Times New Roman"/>
          <w:szCs w:val="24"/>
          <w:lang w:val="id-ID" w:eastAsia="id-ID"/>
        </w:rPr>
        <w:t>pada siswa menunjukkan pen</w:t>
      </w:r>
      <w:r w:rsidRPr="00661F99">
        <w:rPr>
          <w:rFonts w:cs="Times New Roman"/>
          <w:szCs w:val="24"/>
          <w:lang w:eastAsia="id-ID"/>
        </w:rPr>
        <w:t>ingkatan</w:t>
      </w:r>
      <w:r w:rsidRPr="00661F99">
        <w:rPr>
          <w:rFonts w:cs="Times New Roman"/>
          <w:szCs w:val="24"/>
          <w:lang w:val="id-ID" w:eastAsia="id-ID"/>
        </w:rPr>
        <w:t xml:space="preserve">, dimana </w:t>
      </w:r>
      <w:r>
        <w:rPr>
          <w:rFonts w:cs="Times New Roman"/>
          <w:szCs w:val="24"/>
          <w:lang w:eastAsia="id-ID"/>
        </w:rPr>
        <w:t xml:space="preserve">pada kategori </w:t>
      </w:r>
      <w:r w:rsidR="00343543">
        <w:rPr>
          <w:rFonts w:cs="Times New Roman"/>
          <w:szCs w:val="24"/>
          <w:lang w:eastAsia="id-ID"/>
        </w:rPr>
        <w:t xml:space="preserve">sangat </w:t>
      </w:r>
      <w:r>
        <w:rPr>
          <w:rFonts w:cs="Times New Roman"/>
          <w:szCs w:val="24"/>
          <w:lang w:eastAsia="id-ID"/>
        </w:rPr>
        <w:t>tinggi</w:t>
      </w:r>
      <w:r w:rsidRPr="00661F99">
        <w:rPr>
          <w:rFonts w:cs="Times New Roman"/>
          <w:szCs w:val="24"/>
          <w:lang w:eastAsia="id-ID"/>
        </w:rPr>
        <w:t xml:space="preserve"> </w:t>
      </w:r>
      <w:r w:rsidRPr="00661F99">
        <w:rPr>
          <w:rFonts w:cs="Times New Roman"/>
          <w:szCs w:val="24"/>
          <w:lang w:val="id-ID" w:eastAsia="id-ID"/>
        </w:rPr>
        <w:t xml:space="preserve">sebanyak </w:t>
      </w:r>
      <w:r w:rsidR="00DA5B6E">
        <w:rPr>
          <w:rFonts w:cs="Times New Roman"/>
          <w:szCs w:val="24"/>
          <w:lang w:eastAsia="id-ID"/>
        </w:rPr>
        <w:t>3</w:t>
      </w:r>
      <w:r>
        <w:rPr>
          <w:rFonts w:cs="Times New Roman"/>
          <w:szCs w:val="24"/>
          <w:lang w:eastAsia="id-ID"/>
        </w:rPr>
        <w:t xml:space="preserve"> responden atau (</w:t>
      </w:r>
      <w:r w:rsidR="00DA5B6E">
        <w:rPr>
          <w:rFonts w:cs="Times New Roman"/>
          <w:szCs w:val="24"/>
          <w:lang w:eastAsia="id-ID"/>
        </w:rPr>
        <w:t>12</w:t>
      </w:r>
      <w:r>
        <w:rPr>
          <w:rFonts w:cs="Times New Roman"/>
          <w:szCs w:val="24"/>
          <w:lang w:eastAsia="id-ID"/>
        </w:rPr>
        <w:t>%)</w:t>
      </w:r>
      <w:r w:rsidR="00343543">
        <w:rPr>
          <w:rFonts w:cs="Times New Roman"/>
          <w:szCs w:val="24"/>
          <w:lang w:eastAsia="id-ID"/>
        </w:rPr>
        <w:t>, kategori tinggi sebanyak 19 responden</w:t>
      </w:r>
      <w:r w:rsidR="00DA5B6E">
        <w:rPr>
          <w:rFonts w:cs="Times New Roman"/>
          <w:szCs w:val="24"/>
          <w:lang w:eastAsia="id-ID"/>
        </w:rPr>
        <w:t xml:space="preserve"> (76%)</w:t>
      </w:r>
      <w:r>
        <w:rPr>
          <w:rFonts w:cs="Times New Roman"/>
          <w:szCs w:val="24"/>
          <w:lang w:eastAsia="id-ID"/>
        </w:rPr>
        <w:t xml:space="preserve"> dan kategori </w:t>
      </w:r>
      <w:r w:rsidR="00C079B4">
        <w:rPr>
          <w:rFonts w:cs="Times New Roman"/>
          <w:szCs w:val="24"/>
          <w:lang w:eastAsia="id-ID"/>
        </w:rPr>
        <w:t>sedang</w:t>
      </w:r>
      <w:r>
        <w:rPr>
          <w:rFonts w:cs="Times New Roman"/>
          <w:szCs w:val="24"/>
          <w:lang w:eastAsia="id-ID"/>
        </w:rPr>
        <w:t xml:space="preserve"> sebanyak </w:t>
      </w:r>
      <w:r w:rsidR="00DA5B6E">
        <w:rPr>
          <w:rFonts w:cs="Times New Roman"/>
          <w:szCs w:val="24"/>
          <w:lang w:eastAsia="id-ID"/>
        </w:rPr>
        <w:t>3</w:t>
      </w:r>
      <w:r>
        <w:rPr>
          <w:rFonts w:cs="Times New Roman"/>
          <w:szCs w:val="24"/>
          <w:lang w:eastAsia="id-ID"/>
        </w:rPr>
        <w:t xml:space="preserve"> responden (</w:t>
      </w:r>
      <w:r w:rsidR="00343543">
        <w:rPr>
          <w:rFonts w:cs="Times New Roman"/>
          <w:szCs w:val="24"/>
          <w:lang w:eastAsia="id-ID"/>
        </w:rPr>
        <w:t>1</w:t>
      </w:r>
      <w:r w:rsidR="00DA5B6E">
        <w:rPr>
          <w:rFonts w:cs="Times New Roman"/>
          <w:szCs w:val="24"/>
          <w:lang w:eastAsia="id-ID"/>
        </w:rPr>
        <w:t>2</w:t>
      </w:r>
      <w:r>
        <w:rPr>
          <w:rFonts w:cs="Times New Roman"/>
          <w:szCs w:val="24"/>
          <w:lang w:eastAsia="id-ID"/>
        </w:rPr>
        <w:t>%)</w:t>
      </w:r>
      <w:r w:rsidR="00C079B4">
        <w:rPr>
          <w:rFonts w:cs="Times New Roman"/>
          <w:szCs w:val="24"/>
          <w:lang w:eastAsia="id-ID"/>
        </w:rPr>
        <w:t>, sedangkan kategori rendah dan sangat rendah tidak terdapat sama sekali responden</w:t>
      </w:r>
      <w:r>
        <w:rPr>
          <w:rFonts w:cs="Times New Roman"/>
          <w:szCs w:val="24"/>
          <w:lang w:eastAsia="id-ID"/>
        </w:rPr>
        <w:t xml:space="preserve">. Tingkat </w:t>
      </w:r>
      <w:r w:rsidR="00C079B4">
        <w:rPr>
          <w:rFonts w:cs="Times New Roman"/>
          <w:szCs w:val="24"/>
          <w:lang w:eastAsia="id-ID"/>
        </w:rPr>
        <w:t>kemampuan perencanaan</w:t>
      </w:r>
      <w:r>
        <w:rPr>
          <w:rFonts w:cs="Times New Roman"/>
          <w:szCs w:val="24"/>
          <w:lang w:eastAsia="id-ID"/>
        </w:rPr>
        <w:t xml:space="preserve"> karir siswa pada kelompok kontrol yang dilakukan secara bersamaan terhadap kelompok eksperimen yang diperoleh </w:t>
      </w:r>
      <w:r>
        <w:rPr>
          <w:rFonts w:cs="Times New Roman"/>
          <w:szCs w:val="24"/>
          <w:lang w:eastAsia="id-ID"/>
        </w:rPr>
        <w:lastRenderedPageBreak/>
        <w:t xml:space="preserve">berdasarkan hasil  </w:t>
      </w:r>
      <w:r w:rsidRPr="00101126">
        <w:rPr>
          <w:rFonts w:cs="Times New Roman"/>
          <w:i/>
          <w:szCs w:val="24"/>
          <w:lang w:eastAsia="id-ID"/>
        </w:rPr>
        <w:t xml:space="preserve">pretest </w:t>
      </w:r>
      <w:r>
        <w:rPr>
          <w:rFonts w:cs="Times New Roman"/>
          <w:szCs w:val="24"/>
          <w:lang w:eastAsia="id-ID"/>
        </w:rPr>
        <w:t xml:space="preserve"> yang dilaksanakan pada hari </w:t>
      </w:r>
      <w:r w:rsidR="00163D54">
        <w:rPr>
          <w:rFonts w:cs="Times New Roman"/>
          <w:szCs w:val="24"/>
          <w:lang w:eastAsia="id-ID"/>
        </w:rPr>
        <w:t>Selasa tanggal 16 Agustus 2011</w:t>
      </w:r>
      <w:r>
        <w:rPr>
          <w:rFonts w:cs="Times New Roman"/>
          <w:szCs w:val="24"/>
          <w:lang w:eastAsia="id-ID"/>
        </w:rPr>
        <w:t xml:space="preserve"> dan  </w:t>
      </w:r>
      <w:r w:rsidRPr="00101126">
        <w:rPr>
          <w:rFonts w:cs="Times New Roman"/>
          <w:i/>
          <w:szCs w:val="24"/>
          <w:lang w:eastAsia="id-ID"/>
        </w:rPr>
        <w:t>postest</w:t>
      </w:r>
      <w:r>
        <w:rPr>
          <w:rFonts w:cs="Times New Roman"/>
          <w:i/>
          <w:szCs w:val="24"/>
          <w:lang w:eastAsia="id-ID"/>
        </w:rPr>
        <w:t xml:space="preserve">  </w:t>
      </w:r>
      <w:r>
        <w:rPr>
          <w:rFonts w:cs="Times New Roman"/>
          <w:szCs w:val="24"/>
          <w:lang w:eastAsia="id-ID"/>
        </w:rPr>
        <w:t xml:space="preserve">pada hari </w:t>
      </w:r>
      <w:r w:rsidR="00163D54">
        <w:rPr>
          <w:rFonts w:cs="Times New Roman"/>
          <w:szCs w:val="24"/>
          <w:lang w:eastAsia="id-ID"/>
        </w:rPr>
        <w:t>Senin tanggal 26 September 2011</w:t>
      </w:r>
      <w:r>
        <w:rPr>
          <w:rFonts w:cs="Times New Roman"/>
          <w:szCs w:val="24"/>
          <w:lang w:eastAsia="id-ID"/>
        </w:rPr>
        <w:t xml:space="preserve"> terhadap </w:t>
      </w:r>
      <w:r w:rsidR="00C079B4">
        <w:rPr>
          <w:rFonts w:cs="Times New Roman"/>
          <w:szCs w:val="24"/>
          <w:lang w:eastAsia="id-ID"/>
        </w:rPr>
        <w:t>25</w:t>
      </w:r>
      <w:r>
        <w:rPr>
          <w:rFonts w:cs="Times New Roman"/>
          <w:szCs w:val="24"/>
          <w:lang w:eastAsia="id-ID"/>
        </w:rPr>
        <w:t xml:space="preserve"> siswa kelas </w:t>
      </w:r>
      <w:r w:rsidR="00163D54">
        <w:rPr>
          <w:rFonts w:cs="Times New Roman"/>
          <w:szCs w:val="24"/>
          <w:lang w:eastAsia="id-ID"/>
        </w:rPr>
        <w:t xml:space="preserve">XI IPS </w:t>
      </w:r>
      <w:r w:rsidR="00841A12">
        <w:rPr>
          <w:rFonts w:cs="Times New Roman"/>
          <w:szCs w:val="24"/>
          <w:lang w:eastAsia="id-ID"/>
        </w:rPr>
        <w:t>3</w:t>
      </w:r>
      <w:r w:rsidR="00163D54">
        <w:rPr>
          <w:rFonts w:cs="Times New Roman"/>
          <w:szCs w:val="24"/>
          <w:lang w:eastAsia="id-ID"/>
        </w:rPr>
        <w:t xml:space="preserve"> di SMA Negeri 3 Watampone</w:t>
      </w:r>
      <w:r>
        <w:rPr>
          <w:rFonts w:cs="Times New Roman"/>
          <w:szCs w:val="24"/>
          <w:lang w:eastAsia="id-ID"/>
        </w:rPr>
        <w:t>.</w:t>
      </w:r>
    </w:p>
    <w:p w:rsidR="00841A12" w:rsidRPr="00841A12" w:rsidRDefault="00841A12" w:rsidP="00343543">
      <w:pPr>
        <w:spacing w:after="0" w:line="480" w:lineRule="auto"/>
        <w:ind w:firstLine="709"/>
        <w:jc w:val="both"/>
        <w:rPr>
          <w:rFonts w:cs="Times New Roman"/>
          <w:szCs w:val="24"/>
        </w:rPr>
      </w:pPr>
      <w:r w:rsidRPr="00784709">
        <w:rPr>
          <w:rFonts w:cs="Times New Roman"/>
          <w:szCs w:val="24"/>
          <w:lang w:val="id-ID" w:eastAsia="id-ID"/>
        </w:rPr>
        <w:t xml:space="preserve">Berikut ini disajikan </w:t>
      </w:r>
      <w:r w:rsidRPr="00784709">
        <w:rPr>
          <w:rFonts w:cs="Times New Roman"/>
          <w:szCs w:val="24"/>
          <w:lang w:eastAsia="id-ID"/>
        </w:rPr>
        <w:t xml:space="preserve">data </w:t>
      </w:r>
      <w:r>
        <w:rPr>
          <w:rFonts w:cs="Times New Roman"/>
          <w:szCs w:val="24"/>
          <w:lang w:eastAsia="id-ID"/>
        </w:rPr>
        <w:t>tingkat perencanaan karir siswa</w:t>
      </w:r>
      <w:r w:rsidRPr="00784709">
        <w:rPr>
          <w:rFonts w:cs="Times New Roman"/>
          <w:szCs w:val="24"/>
          <w:lang w:eastAsia="id-ID"/>
        </w:rPr>
        <w:t xml:space="preserve"> </w:t>
      </w:r>
      <w:r w:rsidRPr="00784709">
        <w:rPr>
          <w:rFonts w:cs="Times New Roman"/>
          <w:szCs w:val="24"/>
          <w:lang w:val="id-ID" w:eastAsia="id-ID"/>
        </w:rPr>
        <w:t>di SM</w:t>
      </w:r>
      <w:r>
        <w:rPr>
          <w:rFonts w:cs="Times New Roman"/>
          <w:szCs w:val="24"/>
          <w:lang w:eastAsia="id-ID"/>
        </w:rPr>
        <w:t xml:space="preserve">A </w:t>
      </w:r>
      <w:r>
        <w:rPr>
          <w:rFonts w:cs="Times New Roman"/>
          <w:szCs w:val="24"/>
          <w:lang w:val="id-ID" w:eastAsia="id-ID"/>
        </w:rPr>
        <w:t>Negeri</w:t>
      </w:r>
      <w:r w:rsidR="003867DA">
        <w:rPr>
          <w:rFonts w:cs="Times New Roman"/>
          <w:szCs w:val="24"/>
          <w:lang w:eastAsia="id-ID"/>
        </w:rPr>
        <w:t xml:space="preserve"> 3 Watampone</w:t>
      </w:r>
      <w:r w:rsidRPr="00784709">
        <w:rPr>
          <w:rFonts w:cs="Times New Roman"/>
          <w:szCs w:val="24"/>
          <w:lang w:val="id-ID" w:eastAsia="id-ID"/>
        </w:rPr>
        <w:t xml:space="preserve"> kelompok kontrol hasil </w:t>
      </w:r>
      <w:r w:rsidRPr="00784709">
        <w:rPr>
          <w:rFonts w:cs="Times New Roman"/>
          <w:i/>
          <w:szCs w:val="24"/>
          <w:lang w:val="id-ID" w:eastAsia="id-ID"/>
        </w:rPr>
        <w:t xml:space="preserve">Pretest </w:t>
      </w:r>
      <w:r w:rsidRPr="00784709">
        <w:rPr>
          <w:rFonts w:cs="Times New Roman"/>
          <w:szCs w:val="24"/>
          <w:lang w:val="id-ID" w:eastAsia="id-ID"/>
        </w:rPr>
        <w:t xml:space="preserve">dan </w:t>
      </w:r>
      <w:r w:rsidRPr="00784709">
        <w:rPr>
          <w:rFonts w:cs="Times New Roman"/>
          <w:i/>
          <w:szCs w:val="24"/>
          <w:lang w:val="id-ID" w:eastAsia="id-ID"/>
        </w:rPr>
        <w:t xml:space="preserve">Postest </w:t>
      </w:r>
      <w:r w:rsidRPr="00784709">
        <w:rPr>
          <w:rFonts w:cs="Times New Roman"/>
          <w:szCs w:val="24"/>
          <w:lang w:val="id-ID" w:eastAsia="id-ID"/>
        </w:rPr>
        <w:t>dimana kelompok kontrol tidak di</w:t>
      </w:r>
      <w:r>
        <w:rPr>
          <w:rFonts w:cs="Times New Roman"/>
          <w:szCs w:val="24"/>
          <w:lang w:val="id-ID" w:eastAsia="id-ID"/>
        </w:rPr>
        <w:t xml:space="preserve">berikan perlakuan berupa </w:t>
      </w:r>
      <w:r>
        <w:rPr>
          <w:rFonts w:cs="Times New Roman"/>
          <w:szCs w:val="24"/>
          <w:lang w:eastAsia="id-ID"/>
        </w:rPr>
        <w:t xml:space="preserve">model </w:t>
      </w:r>
      <w:r w:rsidRPr="00841A12">
        <w:rPr>
          <w:rFonts w:cs="Times New Roman"/>
          <w:i/>
          <w:szCs w:val="24"/>
          <w:lang w:eastAsia="id-ID"/>
        </w:rPr>
        <w:t>group investigation</w:t>
      </w:r>
      <w:r w:rsidRPr="00784709">
        <w:rPr>
          <w:rFonts w:cs="Times New Roman"/>
          <w:szCs w:val="24"/>
          <w:lang w:val="id-ID" w:eastAsia="id-ID"/>
        </w:rPr>
        <w:t>, yang disajikan dalam bentuk tabel distribusi frekuensi dan persentase dengan berdasarkan data penilaian pada daftar lampiran</w:t>
      </w:r>
      <w:r>
        <w:rPr>
          <w:rFonts w:cs="Times New Roman"/>
          <w:szCs w:val="24"/>
          <w:lang w:eastAsia="id-ID"/>
        </w:rPr>
        <w:t>.</w:t>
      </w:r>
    </w:p>
    <w:p w:rsidR="00D6085C" w:rsidRDefault="00D6085C" w:rsidP="00343543">
      <w:pPr>
        <w:tabs>
          <w:tab w:val="left" w:pos="-709"/>
          <w:tab w:val="left" w:pos="851"/>
          <w:tab w:val="left" w:pos="1276"/>
          <w:tab w:val="left" w:pos="1701"/>
          <w:tab w:val="left" w:pos="5103"/>
          <w:tab w:val="left" w:pos="5387"/>
        </w:tabs>
        <w:spacing w:after="0" w:line="240" w:lineRule="auto"/>
        <w:ind w:left="1276" w:hanging="1276"/>
        <w:jc w:val="both"/>
        <w:rPr>
          <w:rFonts w:cs="Times New Roman"/>
          <w:i/>
          <w:szCs w:val="24"/>
          <w:lang w:eastAsia="id-ID"/>
        </w:rPr>
      </w:pPr>
      <w:r w:rsidRPr="00784709">
        <w:rPr>
          <w:rFonts w:cs="Times New Roman"/>
          <w:szCs w:val="24"/>
          <w:lang w:val="id-ID" w:eastAsia="id-ID"/>
        </w:rPr>
        <w:t>Tabel 4.</w:t>
      </w:r>
      <w:r w:rsidRPr="00784709">
        <w:rPr>
          <w:rFonts w:cs="Times New Roman"/>
          <w:szCs w:val="24"/>
          <w:lang w:eastAsia="id-ID"/>
        </w:rPr>
        <w:t>2</w:t>
      </w:r>
      <w:r>
        <w:rPr>
          <w:rFonts w:cs="Times New Roman"/>
          <w:szCs w:val="24"/>
          <w:lang w:eastAsia="id-ID"/>
        </w:rPr>
        <w:t>:</w:t>
      </w:r>
      <w:r w:rsidRPr="00784709">
        <w:rPr>
          <w:rFonts w:cs="Times New Roman"/>
          <w:szCs w:val="24"/>
          <w:lang w:val="id-ID" w:eastAsia="id-ID"/>
        </w:rPr>
        <w:tab/>
      </w:r>
      <w:r>
        <w:rPr>
          <w:rFonts w:cs="Times New Roman"/>
          <w:szCs w:val="24"/>
          <w:lang w:eastAsia="id-ID"/>
        </w:rPr>
        <w:t>Tingk</w:t>
      </w:r>
      <w:r w:rsidR="00163D54">
        <w:rPr>
          <w:rFonts w:cs="Times New Roman"/>
          <w:szCs w:val="24"/>
          <w:lang w:eastAsia="id-ID"/>
        </w:rPr>
        <w:t>at Perencanaan</w:t>
      </w:r>
      <w:r>
        <w:rPr>
          <w:rFonts w:cs="Times New Roman"/>
          <w:szCs w:val="24"/>
          <w:lang w:eastAsia="id-ID"/>
        </w:rPr>
        <w:t xml:space="preserve"> Karir  </w:t>
      </w:r>
      <w:r w:rsidRPr="00784709">
        <w:rPr>
          <w:rFonts w:cs="Times New Roman"/>
          <w:szCs w:val="24"/>
          <w:lang w:eastAsia="id-ID"/>
        </w:rPr>
        <w:t>siswa</w:t>
      </w:r>
      <w:r w:rsidRPr="00784709">
        <w:rPr>
          <w:rFonts w:cs="Times New Roman"/>
          <w:szCs w:val="24"/>
          <w:lang w:val="id-ID" w:eastAsia="id-ID"/>
        </w:rPr>
        <w:t xml:space="preserve"> di SM</w:t>
      </w:r>
      <w:r>
        <w:rPr>
          <w:rFonts w:cs="Times New Roman"/>
          <w:szCs w:val="24"/>
          <w:lang w:eastAsia="id-ID"/>
        </w:rPr>
        <w:t xml:space="preserve">A </w:t>
      </w:r>
      <w:r w:rsidRPr="00784709">
        <w:rPr>
          <w:rFonts w:cs="Times New Roman"/>
          <w:szCs w:val="24"/>
          <w:lang w:val="id-ID" w:eastAsia="id-ID"/>
        </w:rPr>
        <w:t xml:space="preserve"> N</w:t>
      </w:r>
      <w:r>
        <w:rPr>
          <w:rFonts w:cs="Times New Roman"/>
          <w:szCs w:val="24"/>
          <w:lang w:val="id-ID" w:eastAsia="id-ID"/>
        </w:rPr>
        <w:t xml:space="preserve">egeri </w:t>
      </w:r>
      <w:r w:rsidR="001C3284">
        <w:rPr>
          <w:rFonts w:cs="Times New Roman"/>
          <w:szCs w:val="24"/>
          <w:lang w:eastAsia="id-ID"/>
        </w:rPr>
        <w:t>3 Watampone</w:t>
      </w:r>
      <w:r w:rsidRPr="00784709">
        <w:rPr>
          <w:rFonts w:cs="Times New Roman"/>
          <w:szCs w:val="24"/>
          <w:lang w:val="id-ID" w:eastAsia="id-ID"/>
        </w:rPr>
        <w:t xml:space="preserve"> </w:t>
      </w:r>
      <w:r>
        <w:rPr>
          <w:rFonts w:cs="Times New Roman"/>
          <w:szCs w:val="24"/>
          <w:lang w:eastAsia="id-ID"/>
        </w:rPr>
        <w:t>K</w:t>
      </w:r>
      <w:r>
        <w:rPr>
          <w:rFonts w:cs="Times New Roman"/>
          <w:szCs w:val="24"/>
          <w:lang w:val="id-ID" w:eastAsia="id-ID"/>
        </w:rPr>
        <w:t xml:space="preserve">elompok </w:t>
      </w:r>
      <w:r>
        <w:rPr>
          <w:rFonts w:cs="Times New Roman"/>
          <w:szCs w:val="24"/>
          <w:lang w:eastAsia="id-ID"/>
        </w:rPr>
        <w:t>K</w:t>
      </w:r>
      <w:r>
        <w:rPr>
          <w:rFonts w:cs="Times New Roman"/>
          <w:szCs w:val="24"/>
          <w:lang w:val="id-ID" w:eastAsia="id-ID"/>
        </w:rPr>
        <w:t xml:space="preserve">ontrol </w:t>
      </w:r>
      <w:r>
        <w:rPr>
          <w:rFonts w:cs="Times New Roman"/>
          <w:szCs w:val="24"/>
          <w:lang w:eastAsia="id-ID"/>
        </w:rPr>
        <w:t>H</w:t>
      </w:r>
      <w:r w:rsidRPr="00784709">
        <w:rPr>
          <w:rFonts w:cs="Times New Roman"/>
          <w:szCs w:val="24"/>
          <w:lang w:val="id-ID" w:eastAsia="id-ID"/>
        </w:rPr>
        <w:t xml:space="preserve">asil </w:t>
      </w:r>
      <w:r w:rsidRPr="00784709">
        <w:rPr>
          <w:rFonts w:cs="Times New Roman"/>
          <w:i/>
          <w:szCs w:val="24"/>
          <w:lang w:val="id-ID" w:eastAsia="id-ID"/>
        </w:rPr>
        <w:t>Pretest</w:t>
      </w:r>
      <w:r w:rsidRPr="00784709">
        <w:rPr>
          <w:rFonts w:cs="Times New Roman"/>
          <w:szCs w:val="24"/>
          <w:lang w:val="id-ID" w:eastAsia="id-ID"/>
        </w:rPr>
        <w:t xml:space="preserve"> dan </w:t>
      </w:r>
      <w:r w:rsidRPr="00784709">
        <w:rPr>
          <w:rFonts w:cs="Times New Roman"/>
          <w:i/>
          <w:szCs w:val="24"/>
          <w:lang w:val="id-ID" w:eastAsia="id-ID"/>
        </w:rPr>
        <w:t>Postest</w:t>
      </w:r>
    </w:p>
    <w:p w:rsidR="00D6085C" w:rsidRPr="005E34CF" w:rsidRDefault="00D6085C" w:rsidP="00D6085C">
      <w:pPr>
        <w:tabs>
          <w:tab w:val="left" w:pos="-709"/>
          <w:tab w:val="left" w:pos="851"/>
          <w:tab w:val="left" w:pos="1276"/>
          <w:tab w:val="left" w:pos="1701"/>
          <w:tab w:val="left" w:pos="5103"/>
          <w:tab w:val="left" w:pos="5387"/>
        </w:tabs>
        <w:spacing w:after="0" w:line="240" w:lineRule="auto"/>
        <w:ind w:left="1276" w:hanging="1276"/>
        <w:jc w:val="both"/>
        <w:rPr>
          <w:rFonts w:cs="Times New Roman"/>
          <w:i/>
          <w:szCs w:val="24"/>
          <w:lang w:eastAsia="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702"/>
        <w:gridCol w:w="1243"/>
        <w:gridCol w:w="1309"/>
        <w:gridCol w:w="1243"/>
        <w:gridCol w:w="1183"/>
      </w:tblGrid>
      <w:tr w:rsidR="00D6085C" w:rsidRPr="00784709" w:rsidTr="001C622B">
        <w:trPr>
          <w:trHeight w:val="312"/>
        </w:trPr>
        <w:tc>
          <w:tcPr>
            <w:tcW w:w="1240" w:type="dxa"/>
            <w:vMerge w:val="restart"/>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r w:rsidRPr="00784709">
              <w:rPr>
                <w:rFonts w:cs="Times New Roman"/>
                <w:b/>
                <w:szCs w:val="24"/>
                <w:lang w:val="id-ID" w:eastAsia="id-ID"/>
              </w:rPr>
              <w:t>Interval</w:t>
            </w:r>
          </w:p>
        </w:tc>
        <w:tc>
          <w:tcPr>
            <w:tcW w:w="1702" w:type="dxa"/>
            <w:vMerge w:val="restart"/>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sidRPr="00784709">
              <w:rPr>
                <w:rFonts w:cs="Times New Roman"/>
                <w:b/>
                <w:szCs w:val="24"/>
                <w:lang w:eastAsia="id-ID"/>
              </w:rPr>
              <w:t>Kategori</w:t>
            </w:r>
          </w:p>
        </w:tc>
        <w:tc>
          <w:tcPr>
            <w:tcW w:w="4978" w:type="dxa"/>
            <w:gridSpan w:val="4"/>
            <w:tcBorders>
              <w:left w:val="nil"/>
              <w:right w:val="nil"/>
            </w:tcBorders>
            <w:shd w:val="clear" w:color="auto" w:fill="auto"/>
          </w:tcPr>
          <w:p w:rsidR="00D6085C" w:rsidRPr="00784709" w:rsidRDefault="00D6085C" w:rsidP="001C3284">
            <w:pPr>
              <w:tabs>
                <w:tab w:val="left" w:pos="-709"/>
                <w:tab w:val="left" w:pos="405"/>
                <w:tab w:val="left" w:pos="1276"/>
                <w:tab w:val="center" w:pos="2444"/>
                <w:tab w:val="left" w:pos="5103"/>
                <w:tab w:val="left" w:pos="5387"/>
              </w:tabs>
              <w:spacing w:after="0" w:line="360" w:lineRule="auto"/>
              <w:jc w:val="center"/>
              <w:rPr>
                <w:rFonts w:cs="Times New Roman"/>
                <w:b/>
                <w:szCs w:val="24"/>
                <w:lang w:val="id-ID" w:eastAsia="id-ID"/>
              </w:rPr>
            </w:pPr>
            <w:r w:rsidRPr="00784709">
              <w:rPr>
                <w:rFonts w:cs="Times New Roman"/>
                <w:b/>
                <w:szCs w:val="24"/>
                <w:lang w:val="id-ID" w:eastAsia="id-ID"/>
              </w:rPr>
              <w:t>Kelompok Kontrol</w:t>
            </w:r>
          </w:p>
        </w:tc>
      </w:tr>
      <w:tr w:rsidR="00D6085C" w:rsidRPr="00784709" w:rsidTr="001C622B">
        <w:trPr>
          <w:trHeight w:val="451"/>
        </w:trPr>
        <w:tc>
          <w:tcPr>
            <w:tcW w:w="1240" w:type="dxa"/>
            <w:vMerge/>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tc>
        <w:tc>
          <w:tcPr>
            <w:tcW w:w="1702" w:type="dxa"/>
            <w:vMerge/>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tc>
        <w:tc>
          <w:tcPr>
            <w:tcW w:w="2552" w:type="dxa"/>
            <w:gridSpan w:val="2"/>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i/>
                <w:szCs w:val="24"/>
                <w:lang w:val="id-ID" w:eastAsia="id-ID"/>
              </w:rPr>
            </w:pPr>
            <w:r w:rsidRPr="00E43AAE">
              <w:rPr>
                <w:rFonts w:cs="Times New Roman"/>
                <w:b/>
                <w:i/>
                <w:szCs w:val="24"/>
                <w:lang w:val="id-ID" w:eastAsia="id-ID"/>
              </w:rPr>
              <w:t>Pretest</w:t>
            </w:r>
          </w:p>
        </w:tc>
        <w:tc>
          <w:tcPr>
            <w:tcW w:w="2426" w:type="dxa"/>
            <w:gridSpan w:val="2"/>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i/>
                <w:szCs w:val="24"/>
                <w:lang w:val="id-ID" w:eastAsia="id-ID"/>
              </w:rPr>
            </w:pPr>
            <w:r w:rsidRPr="00E43AAE">
              <w:rPr>
                <w:rFonts w:cs="Times New Roman"/>
                <w:b/>
                <w:i/>
                <w:szCs w:val="24"/>
                <w:lang w:val="id-ID" w:eastAsia="id-ID"/>
              </w:rPr>
              <w:t>Postest</w:t>
            </w:r>
          </w:p>
        </w:tc>
      </w:tr>
      <w:tr w:rsidR="00D6085C" w:rsidRPr="00784709" w:rsidTr="001C622B">
        <w:trPr>
          <w:trHeight w:val="283"/>
        </w:trPr>
        <w:tc>
          <w:tcPr>
            <w:tcW w:w="1240" w:type="dxa"/>
            <w:vMerge/>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tc>
        <w:tc>
          <w:tcPr>
            <w:tcW w:w="1702" w:type="dxa"/>
            <w:vMerge/>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b/>
                <w:szCs w:val="24"/>
                <w:lang w:val="id-ID" w:eastAsia="id-ID"/>
              </w:rPr>
            </w:pPr>
          </w:p>
        </w:tc>
        <w:tc>
          <w:tcPr>
            <w:tcW w:w="1243" w:type="dxa"/>
            <w:tcBorders>
              <w:left w:val="nil"/>
              <w:right w:val="nil"/>
            </w:tcBorders>
            <w:shd w:val="clear" w:color="auto" w:fill="auto"/>
          </w:tcPr>
          <w:p w:rsidR="00D6085C" w:rsidRPr="009312BA" w:rsidRDefault="00D6085C" w:rsidP="001C3284">
            <w:pPr>
              <w:tabs>
                <w:tab w:val="left" w:pos="-709"/>
                <w:tab w:val="left" w:pos="1276"/>
                <w:tab w:val="left" w:pos="5103"/>
                <w:tab w:val="left" w:pos="5387"/>
              </w:tabs>
              <w:spacing w:after="0" w:line="360" w:lineRule="auto"/>
              <w:ind w:left="357" w:hanging="357"/>
              <w:jc w:val="center"/>
              <w:rPr>
                <w:rFonts w:cs="Times New Roman"/>
                <w:b/>
                <w:szCs w:val="24"/>
                <w:lang w:eastAsia="id-ID"/>
              </w:rPr>
            </w:pPr>
            <w:r w:rsidRPr="003A182F">
              <w:rPr>
                <w:rFonts w:cs="Times New Roman"/>
                <w:b/>
                <w:szCs w:val="24"/>
                <w:lang w:val="id-ID" w:eastAsia="id-ID"/>
              </w:rPr>
              <w:t>F</w:t>
            </w:r>
          </w:p>
        </w:tc>
        <w:tc>
          <w:tcPr>
            <w:tcW w:w="1309" w:type="dxa"/>
            <w:tcBorders>
              <w:left w:val="nil"/>
              <w:right w:val="nil"/>
            </w:tcBorders>
            <w:shd w:val="clear" w:color="auto" w:fill="auto"/>
          </w:tcPr>
          <w:p w:rsidR="00D6085C" w:rsidRPr="009312BA" w:rsidRDefault="00D6085C" w:rsidP="001C3284">
            <w:pPr>
              <w:tabs>
                <w:tab w:val="left" w:pos="-709"/>
                <w:tab w:val="left" w:pos="1276"/>
                <w:tab w:val="left" w:pos="5103"/>
                <w:tab w:val="left" w:pos="5387"/>
              </w:tabs>
              <w:spacing w:after="0" w:line="360" w:lineRule="auto"/>
              <w:ind w:left="357" w:hanging="357"/>
              <w:jc w:val="center"/>
              <w:rPr>
                <w:rFonts w:cs="Times New Roman"/>
                <w:b/>
                <w:szCs w:val="24"/>
                <w:lang w:eastAsia="id-ID"/>
              </w:rPr>
            </w:pPr>
            <w:r>
              <w:rPr>
                <w:rFonts w:cs="Times New Roman"/>
                <w:b/>
                <w:szCs w:val="24"/>
                <w:lang w:eastAsia="id-ID"/>
              </w:rPr>
              <w:t xml:space="preserve"> </w:t>
            </w:r>
            <w:proofErr w:type="gramStart"/>
            <w:r>
              <w:rPr>
                <w:rFonts w:cs="Times New Roman"/>
                <w:b/>
                <w:szCs w:val="24"/>
                <w:lang w:eastAsia="id-ID"/>
              </w:rPr>
              <w:t>P(</w:t>
            </w:r>
            <w:proofErr w:type="gramEnd"/>
            <w:r>
              <w:rPr>
                <w:rFonts w:cs="Times New Roman"/>
                <w:b/>
                <w:szCs w:val="24"/>
                <w:lang w:eastAsia="id-ID"/>
              </w:rPr>
              <w:t>%)</w:t>
            </w:r>
          </w:p>
        </w:tc>
        <w:tc>
          <w:tcPr>
            <w:tcW w:w="1243" w:type="dxa"/>
            <w:tcBorders>
              <w:left w:val="nil"/>
              <w:right w:val="nil"/>
            </w:tcBorders>
            <w:shd w:val="clear" w:color="auto" w:fill="auto"/>
          </w:tcPr>
          <w:p w:rsidR="00D6085C" w:rsidRPr="009312BA" w:rsidRDefault="00D6085C" w:rsidP="001C3284">
            <w:pPr>
              <w:tabs>
                <w:tab w:val="left" w:pos="-709"/>
                <w:tab w:val="left" w:pos="1276"/>
                <w:tab w:val="left" w:pos="5103"/>
                <w:tab w:val="left" w:pos="5387"/>
              </w:tabs>
              <w:spacing w:after="0" w:line="360" w:lineRule="auto"/>
              <w:ind w:left="357" w:hanging="357"/>
              <w:jc w:val="center"/>
              <w:rPr>
                <w:rFonts w:cs="Times New Roman"/>
                <w:b/>
                <w:szCs w:val="24"/>
                <w:lang w:eastAsia="id-ID"/>
              </w:rPr>
            </w:pPr>
            <w:r w:rsidRPr="003A182F">
              <w:rPr>
                <w:rFonts w:cs="Times New Roman"/>
                <w:b/>
                <w:szCs w:val="24"/>
                <w:lang w:val="id-ID" w:eastAsia="id-ID"/>
              </w:rPr>
              <w:t>F</w:t>
            </w:r>
          </w:p>
        </w:tc>
        <w:tc>
          <w:tcPr>
            <w:tcW w:w="1183" w:type="dxa"/>
            <w:tcBorders>
              <w:left w:val="nil"/>
              <w:right w:val="nil"/>
            </w:tcBorders>
            <w:shd w:val="clear" w:color="auto" w:fill="auto"/>
          </w:tcPr>
          <w:p w:rsidR="00D6085C" w:rsidRPr="009312BA" w:rsidRDefault="00D6085C" w:rsidP="001C3284">
            <w:pPr>
              <w:tabs>
                <w:tab w:val="left" w:pos="-709"/>
                <w:tab w:val="left" w:pos="1276"/>
                <w:tab w:val="left" w:pos="5103"/>
                <w:tab w:val="left" w:pos="5387"/>
              </w:tabs>
              <w:spacing w:after="0" w:line="360" w:lineRule="auto"/>
              <w:ind w:left="357" w:hanging="357"/>
              <w:jc w:val="center"/>
              <w:rPr>
                <w:rFonts w:cs="Times New Roman"/>
                <w:b/>
                <w:szCs w:val="24"/>
                <w:lang w:eastAsia="id-ID"/>
              </w:rPr>
            </w:pPr>
            <w:r w:rsidRPr="003A182F">
              <w:rPr>
                <w:rFonts w:cs="Times New Roman"/>
                <w:b/>
                <w:szCs w:val="24"/>
                <w:lang w:val="id-ID" w:eastAsia="id-ID"/>
              </w:rPr>
              <w:t>P</w:t>
            </w:r>
            <w:r>
              <w:rPr>
                <w:rFonts w:cs="Times New Roman"/>
                <w:b/>
                <w:szCs w:val="24"/>
                <w:lang w:eastAsia="id-ID"/>
              </w:rPr>
              <w:t>(%)</w:t>
            </w:r>
          </w:p>
        </w:tc>
      </w:tr>
      <w:tr w:rsidR="00D6085C" w:rsidRPr="00784709" w:rsidTr="001C622B">
        <w:trPr>
          <w:trHeight w:val="352"/>
        </w:trPr>
        <w:tc>
          <w:tcPr>
            <w:tcW w:w="1240" w:type="dxa"/>
            <w:tcBorders>
              <w:left w:val="nil"/>
              <w:right w:val="nil"/>
            </w:tcBorders>
            <w:shd w:val="clear" w:color="auto" w:fill="auto"/>
          </w:tcPr>
          <w:p w:rsidR="00D6085C" w:rsidRPr="00CE25F2" w:rsidRDefault="00DA5B6E" w:rsidP="00DA5B6E">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110</w:t>
            </w:r>
            <w:r w:rsidR="00D6085C">
              <w:rPr>
                <w:rFonts w:cs="Times New Roman"/>
                <w:szCs w:val="24"/>
                <w:lang w:eastAsia="id-ID"/>
              </w:rPr>
              <w:t>-</w:t>
            </w:r>
            <w:r w:rsidR="00207D4E">
              <w:rPr>
                <w:rFonts w:cs="Times New Roman"/>
                <w:szCs w:val="24"/>
                <w:lang w:eastAsia="id-ID"/>
              </w:rPr>
              <w:t>13</w:t>
            </w:r>
            <w:r>
              <w:rPr>
                <w:rFonts w:cs="Times New Roman"/>
                <w:szCs w:val="24"/>
                <w:lang w:eastAsia="id-ID"/>
              </w:rPr>
              <w:t>0</w:t>
            </w:r>
          </w:p>
        </w:tc>
        <w:tc>
          <w:tcPr>
            <w:tcW w:w="1702"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sidRPr="00784709">
              <w:rPr>
                <w:rFonts w:cs="Times New Roman"/>
                <w:szCs w:val="24"/>
                <w:lang w:val="id-ID" w:eastAsia="id-ID"/>
              </w:rPr>
              <w:t>Sangat</w:t>
            </w:r>
            <w:r w:rsidRPr="00784709">
              <w:rPr>
                <w:rFonts w:cs="Times New Roman"/>
                <w:szCs w:val="24"/>
                <w:lang w:eastAsia="id-ID"/>
              </w:rPr>
              <w:t xml:space="preserve"> </w:t>
            </w:r>
            <w:r w:rsidRPr="00784709">
              <w:rPr>
                <w:rFonts w:cs="Times New Roman"/>
                <w:szCs w:val="24"/>
                <w:lang w:val="id-ID" w:eastAsia="id-ID"/>
              </w:rPr>
              <w:t>Tinggi</w:t>
            </w:r>
          </w:p>
        </w:tc>
        <w:tc>
          <w:tcPr>
            <w:tcW w:w="1243"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309"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243"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183"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r>
      <w:tr w:rsidR="00D6085C" w:rsidRPr="00784709" w:rsidTr="001C622B">
        <w:trPr>
          <w:trHeight w:val="375"/>
        </w:trPr>
        <w:tc>
          <w:tcPr>
            <w:tcW w:w="1240" w:type="dxa"/>
            <w:tcBorders>
              <w:left w:val="nil"/>
              <w:right w:val="nil"/>
            </w:tcBorders>
            <w:shd w:val="clear" w:color="auto" w:fill="auto"/>
          </w:tcPr>
          <w:p w:rsidR="00D6085C" w:rsidRDefault="00DA5B6E" w:rsidP="00DA5B6E">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89</w:t>
            </w:r>
            <w:r w:rsidR="00D6085C">
              <w:rPr>
                <w:rFonts w:cs="Times New Roman"/>
                <w:szCs w:val="24"/>
                <w:lang w:eastAsia="id-ID"/>
              </w:rPr>
              <w:t>-</w:t>
            </w:r>
            <w:r w:rsidR="00207D4E">
              <w:rPr>
                <w:rFonts w:cs="Times New Roman"/>
                <w:szCs w:val="24"/>
                <w:lang w:eastAsia="id-ID"/>
              </w:rPr>
              <w:t>1</w:t>
            </w:r>
            <w:r>
              <w:rPr>
                <w:rFonts w:cs="Times New Roman"/>
                <w:szCs w:val="24"/>
                <w:lang w:eastAsia="id-ID"/>
              </w:rPr>
              <w:t>09</w:t>
            </w:r>
          </w:p>
        </w:tc>
        <w:tc>
          <w:tcPr>
            <w:tcW w:w="1702" w:type="dxa"/>
            <w:tcBorders>
              <w:left w:val="nil"/>
              <w:right w:val="nil"/>
            </w:tcBorders>
            <w:shd w:val="clear" w:color="auto" w:fill="auto"/>
          </w:tcPr>
          <w:p w:rsidR="00D6085C" w:rsidRPr="00784709" w:rsidRDefault="00D6085C" w:rsidP="001C3284">
            <w:pPr>
              <w:tabs>
                <w:tab w:val="left" w:pos="-709"/>
              </w:tabs>
              <w:spacing w:after="0" w:line="360" w:lineRule="auto"/>
              <w:jc w:val="center"/>
              <w:rPr>
                <w:rFonts w:cs="Times New Roman"/>
                <w:szCs w:val="24"/>
                <w:lang w:val="id-ID" w:eastAsia="id-ID"/>
              </w:rPr>
            </w:pPr>
            <w:r w:rsidRPr="00784709">
              <w:rPr>
                <w:rFonts w:cs="Times New Roman"/>
                <w:szCs w:val="24"/>
                <w:lang w:val="id-ID" w:eastAsia="id-ID"/>
              </w:rPr>
              <w:t>Tinggi</w:t>
            </w:r>
          </w:p>
        </w:tc>
        <w:tc>
          <w:tcPr>
            <w:tcW w:w="124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309"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rPr>
                <w:rFonts w:cs="Times New Roman"/>
                <w:szCs w:val="24"/>
                <w:lang w:eastAsia="id-ID"/>
              </w:rPr>
            </w:pPr>
            <w:r>
              <w:rPr>
                <w:rFonts w:cs="Times New Roman"/>
                <w:szCs w:val="24"/>
                <w:lang w:eastAsia="id-ID"/>
              </w:rPr>
              <w:t xml:space="preserve">        -</w:t>
            </w:r>
          </w:p>
        </w:tc>
        <w:tc>
          <w:tcPr>
            <w:tcW w:w="1243"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Pr>
                <w:rFonts w:cs="Times New Roman"/>
                <w:szCs w:val="24"/>
                <w:lang w:eastAsia="id-ID"/>
              </w:rPr>
              <w:t>-</w:t>
            </w:r>
          </w:p>
        </w:tc>
        <w:tc>
          <w:tcPr>
            <w:tcW w:w="1183"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Pr>
                <w:rFonts w:cs="Times New Roman"/>
                <w:szCs w:val="24"/>
                <w:lang w:eastAsia="id-ID"/>
              </w:rPr>
              <w:t>-</w:t>
            </w:r>
          </w:p>
        </w:tc>
      </w:tr>
      <w:tr w:rsidR="00D6085C" w:rsidRPr="00784709" w:rsidTr="001C622B">
        <w:trPr>
          <w:trHeight w:val="315"/>
        </w:trPr>
        <w:tc>
          <w:tcPr>
            <w:tcW w:w="1240" w:type="dxa"/>
            <w:tcBorders>
              <w:left w:val="nil"/>
              <w:right w:val="nil"/>
            </w:tcBorders>
            <w:shd w:val="clear" w:color="auto" w:fill="auto"/>
          </w:tcPr>
          <w:p w:rsidR="00D6085C" w:rsidRDefault="00DA5B6E" w:rsidP="00DA5B6E">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68</w:t>
            </w:r>
            <w:r w:rsidR="00D6085C">
              <w:rPr>
                <w:rFonts w:cs="Times New Roman"/>
                <w:szCs w:val="24"/>
                <w:lang w:eastAsia="id-ID"/>
              </w:rPr>
              <w:t>-</w:t>
            </w:r>
            <w:r>
              <w:rPr>
                <w:rFonts w:cs="Times New Roman"/>
                <w:szCs w:val="24"/>
                <w:lang w:eastAsia="id-ID"/>
              </w:rPr>
              <w:t>88</w:t>
            </w:r>
          </w:p>
        </w:tc>
        <w:tc>
          <w:tcPr>
            <w:tcW w:w="1702"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sidRPr="00784709">
              <w:rPr>
                <w:rFonts w:cs="Times New Roman"/>
                <w:szCs w:val="24"/>
                <w:lang w:val="id-ID" w:eastAsia="id-ID"/>
              </w:rPr>
              <w:t>Sedang</w:t>
            </w:r>
          </w:p>
        </w:tc>
        <w:tc>
          <w:tcPr>
            <w:tcW w:w="1243" w:type="dxa"/>
            <w:tcBorders>
              <w:left w:val="nil"/>
              <w:right w:val="nil"/>
            </w:tcBorders>
            <w:shd w:val="clear" w:color="auto" w:fill="auto"/>
          </w:tcPr>
          <w:p w:rsidR="00D6085C" w:rsidRDefault="00D6085C" w:rsidP="001C3284">
            <w:pPr>
              <w:tabs>
                <w:tab w:val="left" w:pos="-709"/>
                <w:tab w:val="left" w:pos="237"/>
                <w:tab w:val="center" w:pos="513"/>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1</w:t>
            </w:r>
            <w:r w:rsidR="007B585F">
              <w:rPr>
                <w:rFonts w:cs="Times New Roman"/>
                <w:szCs w:val="24"/>
                <w:lang w:eastAsia="id-ID"/>
              </w:rPr>
              <w:t>8</w:t>
            </w:r>
          </w:p>
        </w:tc>
        <w:tc>
          <w:tcPr>
            <w:tcW w:w="1309" w:type="dxa"/>
            <w:tcBorders>
              <w:left w:val="nil"/>
              <w:right w:val="nil"/>
            </w:tcBorders>
            <w:shd w:val="clear" w:color="auto" w:fill="auto"/>
          </w:tcPr>
          <w:p w:rsidR="00D6085C" w:rsidRDefault="007B585F"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72</w:t>
            </w:r>
          </w:p>
        </w:tc>
        <w:tc>
          <w:tcPr>
            <w:tcW w:w="1243" w:type="dxa"/>
            <w:tcBorders>
              <w:left w:val="nil"/>
              <w:right w:val="nil"/>
            </w:tcBorders>
            <w:shd w:val="clear" w:color="auto" w:fill="auto"/>
          </w:tcPr>
          <w:p w:rsidR="00D6085C" w:rsidRDefault="00207D4E"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1</w:t>
            </w:r>
            <w:r w:rsidR="007B585F">
              <w:rPr>
                <w:rFonts w:cs="Times New Roman"/>
                <w:szCs w:val="24"/>
                <w:lang w:eastAsia="id-ID"/>
              </w:rPr>
              <w:t>9</w:t>
            </w:r>
          </w:p>
        </w:tc>
        <w:tc>
          <w:tcPr>
            <w:tcW w:w="1183" w:type="dxa"/>
            <w:tcBorders>
              <w:left w:val="nil"/>
              <w:right w:val="nil"/>
            </w:tcBorders>
            <w:shd w:val="clear" w:color="auto" w:fill="auto"/>
          </w:tcPr>
          <w:p w:rsidR="00D6085C" w:rsidRDefault="008658D9" w:rsidP="007B585F">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7</w:t>
            </w:r>
            <w:r w:rsidR="007B585F">
              <w:rPr>
                <w:rFonts w:cs="Times New Roman"/>
                <w:szCs w:val="24"/>
                <w:lang w:eastAsia="id-ID"/>
              </w:rPr>
              <w:t>6</w:t>
            </w:r>
          </w:p>
        </w:tc>
      </w:tr>
      <w:tr w:rsidR="00D6085C" w:rsidRPr="00784709" w:rsidTr="001C622B">
        <w:trPr>
          <w:trHeight w:val="420"/>
        </w:trPr>
        <w:tc>
          <w:tcPr>
            <w:tcW w:w="1240" w:type="dxa"/>
            <w:tcBorders>
              <w:left w:val="nil"/>
              <w:right w:val="nil"/>
            </w:tcBorders>
            <w:shd w:val="clear" w:color="auto" w:fill="auto"/>
          </w:tcPr>
          <w:p w:rsidR="00D6085C" w:rsidRDefault="00DA5B6E" w:rsidP="00207D4E">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47</w:t>
            </w:r>
            <w:r w:rsidR="00D6085C">
              <w:rPr>
                <w:rFonts w:cs="Times New Roman"/>
                <w:szCs w:val="24"/>
                <w:lang w:eastAsia="id-ID"/>
              </w:rPr>
              <w:t>-</w:t>
            </w:r>
            <w:r w:rsidR="00207D4E">
              <w:rPr>
                <w:rFonts w:cs="Times New Roman"/>
                <w:szCs w:val="24"/>
                <w:lang w:eastAsia="id-ID"/>
              </w:rPr>
              <w:t>6</w:t>
            </w:r>
            <w:r>
              <w:rPr>
                <w:rFonts w:cs="Times New Roman"/>
                <w:szCs w:val="24"/>
                <w:lang w:eastAsia="id-ID"/>
              </w:rPr>
              <w:t>7</w:t>
            </w:r>
          </w:p>
        </w:tc>
        <w:tc>
          <w:tcPr>
            <w:tcW w:w="1702"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sidRPr="00784709">
              <w:rPr>
                <w:rFonts w:cs="Times New Roman"/>
                <w:szCs w:val="24"/>
                <w:lang w:val="id-ID" w:eastAsia="id-ID"/>
              </w:rPr>
              <w:t>Rendah</w:t>
            </w:r>
          </w:p>
        </w:tc>
        <w:tc>
          <w:tcPr>
            <w:tcW w:w="1243" w:type="dxa"/>
            <w:tcBorders>
              <w:left w:val="nil"/>
              <w:right w:val="nil"/>
            </w:tcBorders>
            <w:shd w:val="clear" w:color="auto" w:fill="auto"/>
          </w:tcPr>
          <w:p w:rsidR="00D6085C" w:rsidRDefault="007B585F"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7</w:t>
            </w:r>
          </w:p>
        </w:tc>
        <w:tc>
          <w:tcPr>
            <w:tcW w:w="1309" w:type="dxa"/>
            <w:tcBorders>
              <w:left w:val="nil"/>
              <w:right w:val="nil"/>
            </w:tcBorders>
            <w:shd w:val="clear" w:color="auto" w:fill="auto"/>
          </w:tcPr>
          <w:p w:rsidR="00D6085C" w:rsidRDefault="007B585F"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28</w:t>
            </w:r>
          </w:p>
        </w:tc>
        <w:tc>
          <w:tcPr>
            <w:tcW w:w="1243" w:type="dxa"/>
            <w:tcBorders>
              <w:left w:val="nil"/>
              <w:right w:val="nil"/>
            </w:tcBorders>
            <w:shd w:val="clear" w:color="auto" w:fill="auto"/>
          </w:tcPr>
          <w:p w:rsidR="00D6085C" w:rsidRDefault="007B585F"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6</w:t>
            </w:r>
          </w:p>
        </w:tc>
        <w:tc>
          <w:tcPr>
            <w:tcW w:w="1183" w:type="dxa"/>
            <w:tcBorders>
              <w:left w:val="nil"/>
              <w:right w:val="nil"/>
            </w:tcBorders>
            <w:shd w:val="clear" w:color="auto" w:fill="auto"/>
          </w:tcPr>
          <w:p w:rsidR="00D6085C" w:rsidRDefault="008658D9"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2</w:t>
            </w:r>
            <w:r w:rsidR="007B585F">
              <w:rPr>
                <w:rFonts w:cs="Times New Roman"/>
                <w:szCs w:val="24"/>
                <w:lang w:eastAsia="id-ID"/>
              </w:rPr>
              <w:t>4</w:t>
            </w:r>
          </w:p>
        </w:tc>
      </w:tr>
      <w:tr w:rsidR="00D6085C" w:rsidRPr="00784709" w:rsidTr="001C622B">
        <w:trPr>
          <w:trHeight w:val="480"/>
        </w:trPr>
        <w:tc>
          <w:tcPr>
            <w:tcW w:w="1240" w:type="dxa"/>
            <w:tcBorders>
              <w:left w:val="nil"/>
              <w:right w:val="nil"/>
            </w:tcBorders>
            <w:shd w:val="clear" w:color="auto" w:fill="auto"/>
          </w:tcPr>
          <w:p w:rsidR="00D6085C" w:rsidRDefault="00207D4E" w:rsidP="00207D4E">
            <w:pPr>
              <w:tabs>
                <w:tab w:val="left" w:pos="-709"/>
                <w:tab w:val="left" w:pos="1276"/>
                <w:tab w:val="left" w:pos="5103"/>
                <w:tab w:val="left" w:pos="5387"/>
              </w:tabs>
              <w:spacing w:after="0" w:line="360" w:lineRule="auto"/>
              <w:ind w:left="357" w:hanging="357"/>
              <w:jc w:val="center"/>
              <w:rPr>
                <w:rFonts w:cs="Times New Roman"/>
                <w:szCs w:val="24"/>
                <w:lang w:eastAsia="id-ID"/>
              </w:rPr>
            </w:pPr>
            <w:r>
              <w:rPr>
                <w:rFonts w:cs="Times New Roman"/>
                <w:szCs w:val="24"/>
                <w:lang w:eastAsia="id-ID"/>
              </w:rPr>
              <w:t>26</w:t>
            </w:r>
            <w:r w:rsidR="00D6085C">
              <w:rPr>
                <w:rFonts w:cs="Times New Roman"/>
                <w:szCs w:val="24"/>
                <w:lang w:eastAsia="id-ID"/>
              </w:rPr>
              <w:t>-4</w:t>
            </w:r>
            <w:r w:rsidR="00DA5B6E">
              <w:rPr>
                <w:rFonts w:cs="Times New Roman"/>
                <w:szCs w:val="24"/>
                <w:lang w:eastAsia="id-ID"/>
              </w:rPr>
              <w:t>6</w:t>
            </w:r>
          </w:p>
        </w:tc>
        <w:tc>
          <w:tcPr>
            <w:tcW w:w="1702" w:type="dxa"/>
            <w:tcBorders>
              <w:left w:val="nil"/>
              <w:right w:val="nil"/>
            </w:tcBorders>
            <w:shd w:val="clear" w:color="auto" w:fill="auto"/>
          </w:tcPr>
          <w:p w:rsidR="00D6085C" w:rsidRPr="00784709" w:rsidRDefault="00D6085C" w:rsidP="001C3284">
            <w:pPr>
              <w:tabs>
                <w:tab w:val="left" w:pos="-709"/>
                <w:tab w:val="left" w:pos="1276"/>
                <w:tab w:val="left" w:pos="5103"/>
                <w:tab w:val="left" w:pos="5387"/>
              </w:tabs>
              <w:spacing w:after="0" w:line="360" w:lineRule="auto"/>
              <w:jc w:val="center"/>
              <w:rPr>
                <w:rFonts w:cs="Times New Roman"/>
                <w:szCs w:val="24"/>
                <w:lang w:val="id-ID" w:eastAsia="id-ID"/>
              </w:rPr>
            </w:pPr>
            <w:r w:rsidRPr="00784709">
              <w:rPr>
                <w:rFonts w:cs="Times New Roman"/>
                <w:szCs w:val="24"/>
                <w:lang w:val="id-ID" w:eastAsia="id-ID"/>
              </w:rPr>
              <w:t>Sangat Rendah</w:t>
            </w:r>
          </w:p>
        </w:tc>
        <w:tc>
          <w:tcPr>
            <w:tcW w:w="124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309"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24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c>
          <w:tcPr>
            <w:tcW w:w="1183"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r>
              <w:rPr>
                <w:rFonts w:cs="Times New Roman"/>
                <w:szCs w:val="24"/>
                <w:lang w:eastAsia="id-ID"/>
              </w:rPr>
              <w:t>-</w:t>
            </w:r>
          </w:p>
        </w:tc>
      </w:tr>
      <w:tr w:rsidR="00D6085C" w:rsidRPr="00E43AAE" w:rsidTr="001C622B">
        <w:trPr>
          <w:trHeight w:val="570"/>
        </w:trPr>
        <w:tc>
          <w:tcPr>
            <w:tcW w:w="1240" w:type="dxa"/>
            <w:tcBorders>
              <w:left w:val="nil"/>
              <w:right w:val="nil"/>
            </w:tcBorders>
            <w:shd w:val="clear" w:color="auto" w:fill="auto"/>
          </w:tcPr>
          <w:p w:rsidR="00D6085C" w:rsidRDefault="00D6085C" w:rsidP="001C3284">
            <w:pPr>
              <w:tabs>
                <w:tab w:val="left" w:pos="-709"/>
                <w:tab w:val="left" w:pos="1276"/>
                <w:tab w:val="left" w:pos="5103"/>
                <w:tab w:val="left" w:pos="5387"/>
              </w:tabs>
              <w:spacing w:after="0" w:line="360" w:lineRule="auto"/>
              <w:jc w:val="center"/>
              <w:rPr>
                <w:rFonts w:cs="Times New Roman"/>
                <w:szCs w:val="24"/>
                <w:lang w:eastAsia="id-ID"/>
              </w:rPr>
            </w:pPr>
          </w:p>
        </w:tc>
        <w:tc>
          <w:tcPr>
            <w:tcW w:w="1702"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sidRPr="00E43AAE">
              <w:rPr>
                <w:rFonts w:cs="Times New Roman"/>
                <w:b/>
                <w:szCs w:val="24"/>
                <w:lang w:eastAsia="id-ID"/>
              </w:rPr>
              <w:t xml:space="preserve">Jumlah </w:t>
            </w:r>
          </w:p>
        </w:tc>
        <w:tc>
          <w:tcPr>
            <w:tcW w:w="1243"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Pr>
                <w:rFonts w:cs="Times New Roman"/>
                <w:b/>
                <w:szCs w:val="24"/>
                <w:lang w:eastAsia="id-ID"/>
              </w:rPr>
              <w:t>25</w:t>
            </w:r>
          </w:p>
        </w:tc>
        <w:tc>
          <w:tcPr>
            <w:tcW w:w="1309"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sidRPr="00E43AAE">
              <w:rPr>
                <w:rFonts w:cs="Times New Roman"/>
                <w:b/>
                <w:szCs w:val="24"/>
                <w:lang w:eastAsia="id-ID"/>
              </w:rPr>
              <w:t>100</w:t>
            </w:r>
          </w:p>
        </w:tc>
        <w:tc>
          <w:tcPr>
            <w:tcW w:w="1243"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Pr>
                <w:rFonts w:cs="Times New Roman"/>
                <w:b/>
                <w:szCs w:val="24"/>
                <w:lang w:eastAsia="id-ID"/>
              </w:rPr>
              <w:t>25</w:t>
            </w:r>
          </w:p>
        </w:tc>
        <w:tc>
          <w:tcPr>
            <w:tcW w:w="1183" w:type="dxa"/>
            <w:tcBorders>
              <w:left w:val="nil"/>
              <w:right w:val="nil"/>
            </w:tcBorders>
            <w:shd w:val="clear" w:color="auto" w:fill="auto"/>
          </w:tcPr>
          <w:p w:rsidR="00D6085C" w:rsidRPr="00E43AAE" w:rsidRDefault="00D6085C" w:rsidP="001C3284">
            <w:pPr>
              <w:tabs>
                <w:tab w:val="left" w:pos="-709"/>
                <w:tab w:val="left" w:pos="1276"/>
                <w:tab w:val="left" w:pos="5103"/>
                <w:tab w:val="left" w:pos="5387"/>
              </w:tabs>
              <w:spacing w:after="0" w:line="360" w:lineRule="auto"/>
              <w:jc w:val="center"/>
              <w:rPr>
                <w:rFonts w:cs="Times New Roman"/>
                <w:b/>
                <w:szCs w:val="24"/>
                <w:lang w:eastAsia="id-ID"/>
              </w:rPr>
            </w:pPr>
            <w:r w:rsidRPr="00E43AAE">
              <w:rPr>
                <w:rFonts w:cs="Times New Roman"/>
                <w:b/>
                <w:szCs w:val="24"/>
                <w:lang w:eastAsia="id-ID"/>
              </w:rPr>
              <w:t>100</w:t>
            </w:r>
          </w:p>
        </w:tc>
      </w:tr>
    </w:tbl>
    <w:p w:rsidR="00D6085C" w:rsidRDefault="00D6085C" w:rsidP="00D6085C">
      <w:pPr>
        <w:spacing w:line="360" w:lineRule="auto"/>
        <w:rPr>
          <w:rFonts w:cs="Times New Roman"/>
          <w:szCs w:val="24"/>
          <w:lang w:eastAsia="id-ID"/>
        </w:rPr>
      </w:pPr>
      <w:r w:rsidRPr="00784709">
        <w:rPr>
          <w:rFonts w:cs="Times New Roman"/>
          <w:szCs w:val="24"/>
          <w:lang w:val="id-ID" w:eastAsia="id-ID"/>
        </w:rPr>
        <w:t>Sumber : Hasil angket kelompok kontrol</w:t>
      </w:r>
    </w:p>
    <w:p w:rsidR="001C3284" w:rsidRPr="00B674C0" w:rsidRDefault="001C3284" w:rsidP="008658D9">
      <w:pPr>
        <w:spacing w:after="0" w:line="480" w:lineRule="auto"/>
        <w:ind w:firstLine="709"/>
        <w:jc w:val="both"/>
        <w:rPr>
          <w:rFonts w:cs="Times New Roman"/>
          <w:szCs w:val="24"/>
          <w:lang w:eastAsia="id-ID"/>
        </w:rPr>
      </w:pPr>
      <w:r>
        <w:rPr>
          <w:rFonts w:cs="Times New Roman"/>
          <w:szCs w:val="24"/>
          <w:lang w:eastAsia="id-ID"/>
        </w:rPr>
        <w:t xml:space="preserve">Tingkat kemampuan perencanaan karir siswa </w:t>
      </w:r>
      <w:r w:rsidRPr="00E84BBD">
        <w:rPr>
          <w:rFonts w:cs="Times New Roman"/>
          <w:szCs w:val="24"/>
          <w:lang w:val="id-ID" w:eastAsia="id-ID"/>
        </w:rPr>
        <w:t>untuk kelompok kontrol saat</w:t>
      </w:r>
      <w:r w:rsidRPr="00E84BBD">
        <w:rPr>
          <w:rFonts w:cs="Times New Roman"/>
          <w:i/>
          <w:szCs w:val="24"/>
          <w:lang w:val="id-ID" w:eastAsia="id-ID"/>
        </w:rPr>
        <w:t xml:space="preserve"> Pretest </w:t>
      </w:r>
      <w:r w:rsidRPr="00E84BBD">
        <w:rPr>
          <w:rFonts w:cs="Times New Roman"/>
          <w:szCs w:val="24"/>
          <w:lang w:val="id-ID" w:eastAsia="id-ID"/>
        </w:rPr>
        <w:t xml:space="preserve"> secara umum dalam kategori s</w:t>
      </w:r>
      <w:r w:rsidRPr="00E84BBD">
        <w:rPr>
          <w:rFonts w:cs="Times New Roman"/>
          <w:szCs w:val="24"/>
          <w:lang w:eastAsia="id-ID"/>
        </w:rPr>
        <w:t>edang</w:t>
      </w:r>
      <w:r w:rsidRPr="00E84BBD">
        <w:rPr>
          <w:rFonts w:cs="Times New Roman"/>
          <w:szCs w:val="24"/>
          <w:lang w:val="id-ID" w:eastAsia="id-ID"/>
        </w:rPr>
        <w:t xml:space="preserve"> sebanyak </w:t>
      </w:r>
      <w:r>
        <w:rPr>
          <w:rFonts w:cs="Times New Roman"/>
          <w:szCs w:val="24"/>
          <w:lang w:eastAsia="id-ID"/>
        </w:rPr>
        <w:t>1</w:t>
      </w:r>
      <w:r w:rsidR="007B585F">
        <w:rPr>
          <w:rFonts w:cs="Times New Roman"/>
          <w:szCs w:val="24"/>
          <w:lang w:eastAsia="id-ID"/>
        </w:rPr>
        <w:t>8</w:t>
      </w:r>
      <w:r w:rsidRPr="00E84BBD">
        <w:rPr>
          <w:rFonts w:cs="Times New Roman"/>
          <w:szCs w:val="24"/>
          <w:lang w:val="id-ID" w:eastAsia="id-ID"/>
        </w:rPr>
        <w:t xml:space="preserve"> responden atau </w:t>
      </w:r>
      <w:r w:rsidR="007B585F">
        <w:rPr>
          <w:rFonts w:cs="Times New Roman"/>
          <w:szCs w:val="24"/>
          <w:lang w:eastAsia="id-ID"/>
        </w:rPr>
        <w:t>72</w:t>
      </w:r>
      <w:r>
        <w:rPr>
          <w:rFonts w:cs="Times New Roman"/>
          <w:szCs w:val="24"/>
          <w:lang w:eastAsia="id-ID"/>
        </w:rPr>
        <w:t>%</w:t>
      </w:r>
      <w:r>
        <w:rPr>
          <w:rFonts w:cs="Times New Roman"/>
          <w:szCs w:val="24"/>
          <w:lang w:val="id-ID" w:eastAsia="id-ID"/>
        </w:rPr>
        <w:t xml:space="preserve">, kategori </w:t>
      </w:r>
      <w:r>
        <w:rPr>
          <w:rFonts w:cs="Times New Roman"/>
          <w:szCs w:val="24"/>
          <w:lang w:eastAsia="id-ID"/>
        </w:rPr>
        <w:t xml:space="preserve">rendah </w:t>
      </w:r>
      <w:r w:rsidRPr="00E84BBD">
        <w:rPr>
          <w:rFonts w:cs="Times New Roman"/>
          <w:szCs w:val="24"/>
          <w:lang w:val="id-ID" w:eastAsia="id-ID"/>
        </w:rPr>
        <w:t xml:space="preserve"> sebanyak </w:t>
      </w:r>
      <w:r w:rsidR="007B585F">
        <w:rPr>
          <w:rFonts w:cs="Times New Roman"/>
          <w:szCs w:val="24"/>
          <w:lang w:eastAsia="id-ID"/>
        </w:rPr>
        <w:t>7</w:t>
      </w:r>
      <w:r>
        <w:rPr>
          <w:rFonts w:cs="Times New Roman"/>
          <w:szCs w:val="24"/>
          <w:lang w:eastAsia="id-ID"/>
        </w:rPr>
        <w:t xml:space="preserve"> </w:t>
      </w:r>
      <w:r>
        <w:rPr>
          <w:rFonts w:cs="Times New Roman"/>
          <w:szCs w:val="24"/>
          <w:lang w:val="id-ID" w:eastAsia="id-ID"/>
        </w:rPr>
        <w:t>responden atau</w:t>
      </w:r>
      <w:r>
        <w:rPr>
          <w:rFonts w:cs="Times New Roman"/>
          <w:szCs w:val="24"/>
          <w:lang w:eastAsia="id-ID"/>
        </w:rPr>
        <w:t xml:space="preserve"> </w:t>
      </w:r>
      <w:r w:rsidR="007B585F">
        <w:rPr>
          <w:rFonts w:cs="Times New Roman"/>
          <w:szCs w:val="24"/>
          <w:lang w:eastAsia="id-ID"/>
        </w:rPr>
        <w:t>28</w:t>
      </w:r>
      <w:r>
        <w:rPr>
          <w:rFonts w:cs="Times New Roman"/>
          <w:szCs w:val="24"/>
          <w:lang w:eastAsia="id-ID"/>
        </w:rPr>
        <w:t>%</w:t>
      </w:r>
      <w:r>
        <w:rPr>
          <w:rFonts w:cs="Times New Roman"/>
          <w:szCs w:val="24"/>
          <w:lang w:val="id-ID" w:eastAsia="id-ID"/>
        </w:rPr>
        <w:t xml:space="preserve"> </w:t>
      </w:r>
      <w:r w:rsidRPr="00E84BBD">
        <w:rPr>
          <w:rFonts w:cs="Times New Roman"/>
          <w:szCs w:val="24"/>
          <w:lang w:val="id-ID" w:eastAsia="id-ID"/>
        </w:rPr>
        <w:t xml:space="preserve">. Namun saat </w:t>
      </w:r>
      <w:r w:rsidRPr="00E84BBD">
        <w:rPr>
          <w:rFonts w:cs="Times New Roman"/>
          <w:i/>
          <w:szCs w:val="24"/>
          <w:lang w:val="id-ID" w:eastAsia="id-ID"/>
        </w:rPr>
        <w:t xml:space="preserve">Postest </w:t>
      </w:r>
      <w:r w:rsidRPr="00E84BBD">
        <w:rPr>
          <w:rFonts w:cs="Times New Roman"/>
          <w:szCs w:val="24"/>
          <w:lang w:val="id-ID" w:eastAsia="id-ID"/>
        </w:rPr>
        <w:t>kondisi</w:t>
      </w:r>
      <w:r>
        <w:rPr>
          <w:rFonts w:cs="Times New Roman"/>
          <w:szCs w:val="24"/>
          <w:lang w:eastAsia="id-ID"/>
        </w:rPr>
        <w:t xml:space="preserve"> pada kategori sedang </w:t>
      </w:r>
      <w:r w:rsidRPr="00E84BBD">
        <w:rPr>
          <w:rFonts w:cs="Times New Roman"/>
          <w:szCs w:val="24"/>
          <w:lang w:val="id-ID" w:eastAsia="id-ID"/>
        </w:rPr>
        <w:t>menunjukkan p</w:t>
      </w:r>
      <w:r>
        <w:rPr>
          <w:rFonts w:cs="Times New Roman"/>
          <w:szCs w:val="24"/>
          <w:lang w:eastAsia="id-ID"/>
        </w:rPr>
        <w:t xml:space="preserve">eningkatan sedikit yaitu sebanyak </w:t>
      </w:r>
      <w:r w:rsidR="007B585F">
        <w:rPr>
          <w:rFonts w:cs="Times New Roman"/>
          <w:szCs w:val="24"/>
          <w:lang w:eastAsia="id-ID"/>
        </w:rPr>
        <w:t>1</w:t>
      </w:r>
      <w:r>
        <w:rPr>
          <w:rFonts w:cs="Times New Roman"/>
          <w:szCs w:val="24"/>
          <w:lang w:eastAsia="id-ID"/>
        </w:rPr>
        <w:t xml:space="preserve"> responden sehingga meningkat menjadi </w:t>
      </w:r>
      <w:r w:rsidR="007B585F">
        <w:rPr>
          <w:rFonts w:cs="Times New Roman"/>
          <w:szCs w:val="24"/>
          <w:lang w:eastAsia="id-ID"/>
        </w:rPr>
        <w:t>19</w:t>
      </w:r>
      <w:r>
        <w:rPr>
          <w:rFonts w:cs="Times New Roman"/>
          <w:szCs w:val="24"/>
          <w:lang w:eastAsia="id-ID"/>
        </w:rPr>
        <w:t xml:space="preserve"> responden atau </w:t>
      </w:r>
      <w:r w:rsidR="008658D9">
        <w:rPr>
          <w:rFonts w:cs="Times New Roman"/>
          <w:szCs w:val="24"/>
          <w:lang w:eastAsia="id-ID"/>
        </w:rPr>
        <w:t>7</w:t>
      </w:r>
      <w:r w:rsidR="007B585F">
        <w:rPr>
          <w:rFonts w:cs="Times New Roman"/>
          <w:szCs w:val="24"/>
          <w:lang w:eastAsia="id-ID"/>
        </w:rPr>
        <w:t>6</w:t>
      </w:r>
      <w:r>
        <w:rPr>
          <w:rFonts w:cs="Times New Roman"/>
          <w:szCs w:val="24"/>
          <w:lang w:eastAsia="id-ID"/>
        </w:rPr>
        <w:t xml:space="preserve">%. </w:t>
      </w:r>
      <w:proofErr w:type="gramStart"/>
      <w:r>
        <w:rPr>
          <w:rFonts w:cs="Times New Roman"/>
          <w:szCs w:val="24"/>
          <w:lang w:eastAsia="id-ID"/>
        </w:rPr>
        <w:t>D</w:t>
      </w:r>
      <w:r w:rsidRPr="00E84BBD">
        <w:rPr>
          <w:rFonts w:cs="Times New Roman"/>
          <w:szCs w:val="24"/>
          <w:lang w:val="id-ID" w:eastAsia="id-ID"/>
        </w:rPr>
        <w:t>imana</w:t>
      </w:r>
      <w:r>
        <w:rPr>
          <w:rFonts w:cs="Times New Roman"/>
          <w:szCs w:val="24"/>
          <w:lang w:eastAsia="id-ID"/>
        </w:rPr>
        <w:t xml:space="preserve"> </w:t>
      </w:r>
      <w:r w:rsidRPr="00E84BBD">
        <w:rPr>
          <w:rFonts w:cs="Times New Roman"/>
          <w:szCs w:val="24"/>
          <w:lang w:val="id-ID" w:eastAsia="id-ID"/>
        </w:rPr>
        <w:t xml:space="preserve"> </w:t>
      </w:r>
      <w:r>
        <w:rPr>
          <w:rFonts w:cs="Times New Roman"/>
          <w:szCs w:val="24"/>
          <w:lang w:eastAsia="id-ID"/>
        </w:rPr>
        <w:t>kategori</w:t>
      </w:r>
      <w:proofErr w:type="gramEnd"/>
      <w:r>
        <w:rPr>
          <w:rFonts w:cs="Times New Roman"/>
          <w:szCs w:val="24"/>
          <w:lang w:eastAsia="id-ID"/>
        </w:rPr>
        <w:t xml:space="preserve"> </w:t>
      </w:r>
      <w:r>
        <w:rPr>
          <w:rFonts w:cs="Times New Roman"/>
          <w:szCs w:val="24"/>
          <w:lang w:eastAsia="id-ID"/>
        </w:rPr>
        <w:lastRenderedPageBreak/>
        <w:t xml:space="preserve">rendah </w:t>
      </w:r>
      <w:r>
        <w:rPr>
          <w:rFonts w:cs="Times New Roman"/>
          <w:szCs w:val="24"/>
          <w:lang w:val="id-ID" w:eastAsia="id-ID"/>
        </w:rPr>
        <w:t xml:space="preserve">sebanyak </w:t>
      </w:r>
      <w:r w:rsidR="007B585F">
        <w:rPr>
          <w:rFonts w:cs="Times New Roman"/>
          <w:szCs w:val="24"/>
          <w:lang w:eastAsia="id-ID"/>
        </w:rPr>
        <w:t>7</w:t>
      </w:r>
      <w:r>
        <w:rPr>
          <w:rFonts w:cs="Times New Roman"/>
          <w:szCs w:val="24"/>
          <w:lang w:eastAsia="id-ID"/>
        </w:rPr>
        <w:t xml:space="preserve"> </w:t>
      </w:r>
      <w:r w:rsidRPr="00E84BBD">
        <w:rPr>
          <w:rFonts w:cs="Times New Roman"/>
          <w:szCs w:val="24"/>
          <w:lang w:val="id-ID" w:eastAsia="id-ID"/>
        </w:rPr>
        <w:t xml:space="preserve">responden </w:t>
      </w:r>
      <w:r w:rsidRPr="00E84BBD">
        <w:rPr>
          <w:rFonts w:cs="Times New Roman"/>
          <w:szCs w:val="24"/>
          <w:lang w:eastAsia="id-ID"/>
        </w:rPr>
        <w:t>mengalami penurunan</w:t>
      </w:r>
      <w:r>
        <w:rPr>
          <w:rFonts w:cs="Times New Roman"/>
          <w:szCs w:val="24"/>
          <w:lang w:eastAsia="id-ID"/>
        </w:rPr>
        <w:t xml:space="preserve"> pada kategori rendah sebanyak </w:t>
      </w:r>
      <w:r w:rsidR="007B585F">
        <w:rPr>
          <w:rFonts w:cs="Times New Roman"/>
          <w:szCs w:val="24"/>
          <w:lang w:eastAsia="id-ID"/>
        </w:rPr>
        <w:t>1</w:t>
      </w:r>
      <w:r>
        <w:rPr>
          <w:rFonts w:cs="Times New Roman"/>
          <w:szCs w:val="24"/>
          <w:lang w:eastAsia="id-ID"/>
        </w:rPr>
        <w:t xml:space="preserve"> responden sehingga menurun menjadi </w:t>
      </w:r>
      <w:r w:rsidR="007B585F">
        <w:rPr>
          <w:rFonts w:cs="Times New Roman"/>
          <w:szCs w:val="24"/>
          <w:lang w:eastAsia="id-ID"/>
        </w:rPr>
        <w:t>6</w:t>
      </w:r>
      <w:r>
        <w:rPr>
          <w:rFonts w:cs="Times New Roman"/>
          <w:szCs w:val="24"/>
          <w:lang w:eastAsia="id-ID"/>
        </w:rPr>
        <w:t xml:space="preserve"> responden atau 2</w:t>
      </w:r>
      <w:r w:rsidR="007B585F">
        <w:rPr>
          <w:rFonts w:cs="Times New Roman"/>
          <w:szCs w:val="24"/>
          <w:lang w:eastAsia="id-ID"/>
        </w:rPr>
        <w:t>4</w:t>
      </w:r>
      <w:r>
        <w:rPr>
          <w:rFonts w:cs="Times New Roman"/>
          <w:szCs w:val="24"/>
          <w:lang w:eastAsia="id-ID"/>
        </w:rPr>
        <w:t>%</w:t>
      </w:r>
      <w:r w:rsidRPr="00E84BBD">
        <w:rPr>
          <w:rFonts w:cs="Times New Roman"/>
          <w:szCs w:val="24"/>
          <w:lang w:val="id-ID" w:eastAsia="id-ID"/>
        </w:rPr>
        <w:t>.</w:t>
      </w:r>
      <w:r>
        <w:rPr>
          <w:rFonts w:cs="Times New Roman"/>
          <w:szCs w:val="24"/>
          <w:lang w:eastAsia="id-ID"/>
        </w:rPr>
        <w:t xml:space="preserve"> Namun saat </w:t>
      </w:r>
      <w:r w:rsidRPr="00B674C0">
        <w:rPr>
          <w:rFonts w:cs="Times New Roman"/>
          <w:i/>
          <w:szCs w:val="24"/>
          <w:lang w:eastAsia="id-ID"/>
        </w:rPr>
        <w:t>postest</w:t>
      </w:r>
      <w:r>
        <w:rPr>
          <w:rFonts w:cs="Times New Roman"/>
          <w:szCs w:val="24"/>
          <w:lang w:eastAsia="id-ID"/>
        </w:rPr>
        <w:t xml:space="preserve"> kondisi tersebut  tidak menunjukkan perubahan yang berarti, dimana kategori sedang sebanyak </w:t>
      </w:r>
      <w:r w:rsidR="008658D9">
        <w:rPr>
          <w:rFonts w:cs="Times New Roman"/>
          <w:szCs w:val="24"/>
          <w:lang w:eastAsia="id-ID"/>
        </w:rPr>
        <w:t>1</w:t>
      </w:r>
      <w:r w:rsidR="007B585F">
        <w:rPr>
          <w:rFonts w:cs="Times New Roman"/>
          <w:szCs w:val="24"/>
          <w:lang w:eastAsia="id-ID"/>
        </w:rPr>
        <w:t>9</w:t>
      </w:r>
      <w:r>
        <w:rPr>
          <w:rFonts w:cs="Times New Roman"/>
          <w:szCs w:val="24"/>
          <w:lang w:eastAsia="id-ID"/>
        </w:rPr>
        <w:t xml:space="preserve"> responden atau </w:t>
      </w:r>
      <w:r w:rsidR="008658D9">
        <w:rPr>
          <w:rFonts w:cs="Times New Roman"/>
          <w:szCs w:val="24"/>
          <w:lang w:eastAsia="id-ID"/>
        </w:rPr>
        <w:t>7</w:t>
      </w:r>
      <w:r w:rsidR="007B585F">
        <w:rPr>
          <w:rFonts w:cs="Times New Roman"/>
          <w:szCs w:val="24"/>
          <w:lang w:eastAsia="id-ID"/>
        </w:rPr>
        <w:t>6</w:t>
      </w:r>
      <w:r>
        <w:rPr>
          <w:rFonts w:cs="Times New Roman"/>
          <w:szCs w:val="24"/>
          <w:lang w:eastAsia="id-ID"/>
        </w:rPr>
        <w:t xml:space="preserve">% dan kategori rendah sebanyak </w:t>
      </w:r>
      <w:r w:rsidR="007B585F">
        <w:rPr>
          <w:rFonts w:cs="Times New Roman"/>
          <w:szCs w:val="24"/>
          <w:lang w:eastAsia="id-ID"/>
        </w:rPr>
        <w:t>6</w:t>
      </w:r>
      <w:r>
        <w:rPr>
          <w:rFonts w:cs="Times New Roman"/>
          <w:szCs w:val="24"/>
          <w:lang w:eastAsia="id-ID"/>
        </w:rPr>
        <w:t xml:space="preserve"> responden atau 2</w:t>
      </w:r>
      <w:r w:rsidR="007B585F">
        <w:rPr>
          <w:rFonts w:cs="Times New Roman"/>
          <w:szCs w:val="24"/>
          <w:lang w:eastAsia="id-ID"/>
        </w:rPr>
        <w:t>4</w:t>
      </w:r>
      <w:r>
        <w:rPr>
          <w:rFonts w:cs="Times New Roman"/>
          <w:szCs w:val="24"/>
          <w:lang w:eastAsia="id-ID"/>
        </w:rPr>
        <w:t>%.</w:t>
      </w:r>
      <w:r w:rsidRPr="00B674C0">
        <w:rPr>
          <w:rFonts w:cs="Times New Roman"/>
          <w:szCs w:val="24"/>
          <w:lang w:val="id-ID" w:eastAsia="id-ID"/>
        </w:rPr>
        <w:t xml:space="preserve"> </w:t>
      </w:r>
      <w:r w:rsidRPr="00E84BBD">
        <w:rPr>
          <w:rFonts w:cs="Times New Roman"/>
          <w:szCs w:val="24"/>
          <w:lang w:val="id-ID" w:eastAsia="id-ID"/>
        </w:rPr>
        <w:t xml:space="preserve"> Hasil </w:t>
      </w:r>
      <w:r w:rsidRPr="00E84BBD">
        <w:rPr>
          <w:rFonts w:cs="Times New Roman"/>
          <w:i/>
          <w:szCs w:val="24"/>
          <w:lang w:val="id-ID" w:eastAsia="id-ID"/>
        </w:rPr>
        <w:t>pre-test</w:t>
      </w:r>
      <w:r w:rsidRPr="00E84BBD">
        <w:rPr>
          <w:rFonts w:cs="Times New Roman"/>
          <w:szCs w:val="24"/>
          <w:lang w:val="id-ID" w:eastAsia="id-ID"/>
        </w:rPr>
        <w:t xml:space="preserve"> dan </w:t>
      </w:r>
      <w:r w:rsidRPr="00E84BBD">
        <w:rPr>
          <w:rFonts w:cs="Times New Roman"/>
          <w:i/>
          <w:szCs w:val="24"/>
          <w:lang w:val="id-ID" w:eastAsia="id-ID"/>
        </w:rPr>
        <w:t xml:space="preserve">post-test </w:t>
      </w:r>
      <w:r w:rsidRPr="00E84BBD">
        <w:rPr>
          <w:rFonts w:cs="Times New Roman"/>
          <w:szCs w:val="24"/>
          <w:lang w:val="id-ID" w:eastAsia="id-ID"/>
        </w:rPr>
        <w:t>dari kedua kelompok dapat dilihat pada daftar lampiran.</w:t>
      </w:r>
    </w:p>
    <w:p w:rsidR="001C3284" w:rsidRDefault="001C3284" w:rsidP="00343543">
      <w:pPr>
        <w:tabs>
          <w:tab w:val="left" w:pos="-709"/>
          <w:tab w:val="left" w:pos="1080"/>
          <w:tab w:val="left" w:pos="1418"/>
          <w:tab w:val="left" w:pos="1701"/>
          <w:tab w:val="left" w:pos="5103"/>
          <w:tab w:val="left" w:pos="5387"/>
        </w:tabs>
        <w:spacing w:after="0" w:line="240" w:lineRule="auto"/>
        <w:ind w:left="1080" w:hanging="1080"/>
        <w:jc w:val="both"/>
        <w:rPr>
          <w:rFonts w:cs="Times New Roman"/>
          <w:szCs w:val="24"/>
          <w:lang w:eastAsia="id-ID"/>
        </w:rPr>
      </w:pPr>
      <w:r w:rsidRPr="00E84BBD">
        <w:rPr>
          <w:rFonts w:cs="Times New Roman"/>
          <w:szCs w:val="24"/>
          <w:lang w:val="id-ID" w:eastAsia="id-ID"/>
        </w:rPr>
        <w:t>Tabel 4.</w:t>
      </w:r>
      <w:r w:rsidRPr="00E84BBD">
        <w:rPr>
          <w:rFonts w:cs="Times New Roman"/>
          <w:szCs w:val="24"/>
          <w:lang w:eastAsia="id-ID"/>
        </w:rPr>
        <w:t>3</w:t>
      </w:r>
      <w:r>
        <w:rPr>
          <w:rFonts w:cs="Times New Roman"/>
          <w:szCs w:val="24"/>
          <w:lang w:eastAsia="id-ID"/>
        </w:rPr>
        <w:t>:</w:t>
      </w:r>
      <w:r w:rsidRPr="00E84BBD">
        <w:rPr>
          <w:rFonts w:cs="Times New Roman"/>
          <w:szCs w:val="24"/>
          <w:lang w:eastAsia="id-ID"/>
        </w:rPr>
        <w:t xml:space="preserve"> </w:t>
      </w:r>
      <w:r>
        <w:rPr>
          <w:rFonts w:cs="Times New Roman"/>
          <w:szCs w:val="24"/>
          <w:lang w:eastAsia="id-ID"/>
        </w:rPr>
        <w:t xml:space="preserve">Tingkat Kemampuan Perencanaan Karir Siswa di SMA Negeri 3 </w:t>
      </w:r>
      <w:r w:rsidR="00343543">
        <w:rPr>
          <w:rFonts w:cs="Times New Roman"/>
          <w:szCs w:val="24"/>
          <w:lang w:eastAsia="id-ID"/>
        </w:rPr>
        <w:t xml:space="preserve"> </w:t>
      </w:r>
      <w:r>
        <w:rPr>
          <w:rFonts w:cs="Times New Roman"/>
          <w:szCs w:val="24"/>
          <w:lang w:eastAsia="id-ID"/>
        </w:rPr>
        <w:t>Watampone.</w:t>
      </w:r>
    </w:p>
    <w:p w:rsidR="001C3284" w:rsidRPr="003F2980" w:rsidRDefault="001C3284" w:rsidP="001C3284">
      <w:pPr>
        <w:tabs>
          <w:tab w:val="left" w:pos="-709"/>
          <w:tab w:val="left" w:pos="1080"/>
          <w:tab w:val="left" w:pos="1418"/>
          <w:tab w:val="left" w:pos="1701"/>
          <w:tab w:val="left" w:pos="5103"/>
          <w:tab w:val="left" w:pos="5387"/>
        </w:tabs>
        <w:spacing w:after="0" w:line="240" w:lineRule="auto"/>
        <w:ind w:left="1080" w:hanging="1080"/>
        <w:jc w:val="both"/>
        <w:rPr>
          <w:rFonts w:cs="Times New Roman"/>
          <w:szCs w:val="24"/>
          <w:lang w:eastAsia="id-ID"/>
        </w:rPr>
      </w:pPr>
    </w:p>
    <w:tbl>
      <w:tblPr>
        <w:tblW w:w="0" w:type="auto"/>
        <w:tblInd w:w="108" w:type="dxa"/>
        <w:tblBorders>
          <w:top w:val="single" w:sz="4" w:space="0" w:color="auto"/>
          <w:bottom w:val="single" w:sz="4" w:space="0" w:color="auto"/>
          <w:insideH w:val="single" w:sz="4" w:space="0" w:color="auto"/>
        </w:tblBorders>
        <w:tblLook w:val="04A0"/>
      </w:tblPr>
      <w:tblGrid>
        <w:gridCol w:w="1402"/>
        <w:gridCol w:w="1667"/>
        <w:gridCol w:w="1377"/>
        <w:gridCol w:w="1394"/>
        <w:gridCol w:w="2080"/>
      </w:tblGrid>
      <w:tr w:rsidR="001C3284" w:rsidRPr="00E84BBD" w:rsidTr="001C622B">
        <w:trPr>
          <w:trHeight w:val="565"/>
        </w:trPr>
        <w:tc>
          <w:tcPr>
            <w:tcW w:w="1402" w:type="dxa"/>
            <w:shd w:val="clear" w:color="auto" w:fill="auto"/>
          </w:tcPr>
          <w:p w:rsidR="001C3284" w:rsidRPr="00E84BBD" w:rsidRDefault="001C3284" w:rsidP="001C3284">
            <w:pPr>
              <w:spacing w:after="0" w:line="480" w:lineRule="auto"/>
              <w:jc w:val="center"/>
              <w:rPr>
                <w:rFonts w:cs="Times New Roman"/>
                <w:b/>
                <w:szCs w:val="24"/>
                <w:lang w:val="id-ID" w:eastAsia="id-ID"/>
              </w:rPr>
            </w:pPr>
            <w:r w:rsidRPr="00E84BBD">
              <w:rPr>
                <w:rFonts w:cs="Times New Roman"/>
                <w:b/>
                <w:szCs w:val="24"/>
                <w:lang w:val="id-ID" w:eastAsia="id-ID"/>
              </w:rPr>
              <w:t>Jenis Data</w:t>
            </w:r>
          </w:p>
        </w:tc>
        <w:tc>
          <w:tcPr>
            <w:tcW w:w="1667" w:type="dxa"/>
            <w:shd w:val="clear" w:color="auto" w:fill="auto"/>
          </w:tcPr>
          <w:p w:rsidR="001C3284" w:rsidRPr="00E84BBD" w:rsidRDefault="001C3284" w:rsidP="001C3284">
            <w:pPr>
              <w:spacing w:after="0" w:line="480" w:lineRule="auto"/>
              <w:jc w:val="center"/>
              <w:rPr>
                <w:rFonts w:cs="Times New Roman"/>
                <w:b/>
                <w:szCs w:val="24"/>
                <w:lang w:val="id-ID" w:eastAsia="id-ID"/>
              </w:rPr>
            </w:pPr>
            <w:r w:rsidRPr="00E84BBD">
              <w:rPr>
                <w:rFonts w:cs="Times New Roman"/>
                <w:b/>
                <w:szCs w:val="24"/>
                <w:lang w:val="id-ID" w:eastAsia="id-ID"/>
              </w:rPr>
              <w:t>Kelompok</w:t>
            </w:r>
          </w:p>
        </w:tc>
        <w:tc>
          <w:tcPr>
            <w:tcW w:w="1377" w:type="dxa"/>
            <w:shd w:val="clear" w:color="auto" w:fill="auto"/>
          </w:tcPr>
          <w:p w:rsidR="001C3284" w:rsidRPr="006F0D19" w:rsidRDefault="001C3284" w:rsidP="001C3284">
            <w:pPr>
              <w:spacing w:after="0" w:line="480" w:lineRule="auto"/>
              <w:jc w:val="center"/>
              <w:rPr>
                <w:rFonts w:cs="Times New Roman"/>
                <w:b/>
                <w:i/>
                <w:szCs w:val="24"/>
                <w:lang w:val="id-ID" w:eastAsia="id-ID"/>
              </w:rPr>
            </w:pPr>
            <w:r w:rsidRPr="006F0D19">
              <w:rPr>
                <w:rFonts w:cs="Times New Roman"/>
                <w:b/>
                <w:i/>
                <w:szCs w:val="24"/>
                <w:lang w:val="id-ID" w:eastAsia="id-ID"/>
              </w:rPr>
              <w:t>Mean</w:t>
            </w:r>
          </w:p>
        </w:tc>
        <w:tc>
          <w:tcPr>
            <w:tcW w:w="1394" w:type="dxa"/>
            <w:shd w:val="clear" w:color="auto" w:fill="auto"/>
          </w:tcPr>
          <w:p w:rsidR="001C3284" w:rsidRPr="00E84BBD" w:rsidRDefault="001C3284" w:rsidP="001C3284">
            <w:pPr>
              <w:spacing w:after="0" w:line="480" w:lineRule="auto"/>
              <w:jc w:val="center"/>
              <w:rPr>
                <w:rFonts w:cs="Times New Roman"/>
                <w:b/>
                <w:szCs w:val="24"/>
                <w:lang w:val="id-ID" w:eastAsia="id-ID"/>
              </w:rPr>
            </w:pPr>
            <w:r w:rsidRPr="00E84BBD">
              <w:rPr>
                <w:rFonts w:cs="Times New Roman"/>
                <w:b/>
                <w:szCs w:val="24"/>
                <w:lang w:val="id-ID" w:eastAsia="id-ID"/>
              </w:rPr>
              <w:t>Interval</w:t>
            </w:r>
          </w:p>
        </w:tc>
        <w:tc>
          <w:tcPr>
            <w:tcW w:w="2080" w:type="dxa"/>
            <w:shd w:val="clear" w:color="auto" w:fill="auto"/>
          </w:tcPr>
          <w:p w:rsidR="001C3284" w:rsidRPr="00E84BBD" w:rsidRDefault="001C3284" w:rsidP="001C3284">
            <w:pPr>
              <w:spacing w:after="0" w:line="480" w:lineRule="auto"/>
              <w:jc w:val="center"/>
              <w:rPr>
                <w:rFonts w:cs="Times New Roman"/>
                <w:b/>
                <w:szCs w:val="24"/>
                <w:lang w:val="id-ID" w:eastAsia="id-ID"/>
              </w:rPr>
            </w:pPr>
            <w:r w:rsidRPr="00E84BBD">
              <w:rPr>
                <w:rFonts w:cs="Times New Roman"/>
                <w:b/>
                <w:szCs w:val="24"/>
                <w:lang w:val="id-ID" w:eastAsia="id-ID"/>
              </w:rPr>
              <w:t>Klasifikasi</w:t>
            </w:r>
          </w:p>
        </w:tc>
      </w:tr>
      <w:tr w:rsidR="001C3284" w:rsidRPr="00E84BBD" w:rsidTr="001C622B">
        <w:trPr>
          <w:trHeight w:val="360"/>
        </w:trPr>
        <w:tc>
          <w:tcPr>
            <w:tcW w:w="1402" w:type="dxa"/>
            <w:vMerge w:val="restart"/>
            <w:shd w:val="clear" w:color="auto" w:fill="auto"/>
          </w:tcPr>
          <w:p w:rsidR="001C3284" w:rsidRPr="006F0D19" w:rsidRDefault="001C3284" w:rsidP="001C3284">
            <w:pPr>
              <w:spacing w:after="0" w:line="480" w:lineRule="auto"/>
              <w:jc w:val="center"/>
              <w:rPr>
                <w:rFonts w:cs="Times New Roman"/>
                <w:i/>
                <w:szCs w:val="24"/>
                <w:lang w:val="id-ID" w:eastAsia="id-ID"/>
              </w:rPr>
            </w:pPr>
            <w:r w:rsidRPr="006F0D19">
              <w:rPr>
                <w:rFonts w:cs="Times New Roman"/>
                <w:i/>
                <w:szCs w:val="24"/>
                <w:lang w:val="id-ID" w:eastAsia="id-ID"/>
              </w:rPr>
              <w:t>Pre</w:t>
            </w:r>
            <w:r w:rsidRPr="006F0D19">
              <w:rPr>
                <w:rFonts w:cs="Times New Roman"/>
                <w:i/>
                <w:szCs w:val="24"/>
                <w:lang w:eastAsia="id-ID"/>
              </w:rPr>
              <w:t>t</w:t>
            </w:r>
            <w:r w:rsidRPr="006F0D19">
              <w:rPr>
                <w:rFonts w:cs="Times New Roman"/>
                <w:i/>
                <w:szCs w:val="24"/>
                <w:lang w:val="id-ID" w:eastAsia="id-ID"/>
              </w:rPr>
              <w:t>est</w:t>
            </w:r>
          </w:p>
        </w:tc>
        <w:tc>
          <w:tcPr>
            <w:tcW w:w="1667" w:type="dxa"/>
            <w:shd w:val="clear" w:color="auto" w:fill="auto"/>
          </w:tcPr>
          <w:p w:rsidR="001C3284" w:rsidRPr="00E84BBD" w:rsidRDefault="001C3284" w:rsidP="001C3284">
            <w:pPr>
              <w:spacing w:after="0" w:line="480" w:lineRule="auto"/>
              <w:jc w:val="center"/>
              <w:rPr>
                <w:rFonts w:cs="Times New Roman"/>
                <w:szCs w:val="24"/>
                <w:lang w:val="id-ID" w:eastAsia="id-ID"/>
              </w:rPr>
            </w:pPr>
            <w:r w:rsidRPr="00E84BBD">
              <w:rPr>
                <w:rFonts w:cs="Times New Roman"/>
                <w:szCs w:val="24"/>
                <w:lang w:val="id-ID" w:eastAsia="id-ID"/>
              </w:rPr>
              <w:t>Eksperimen</w:t>
            </w:r>
          </w:p>
        </w:tc>
        <w:tc>
          <w:tcPr>
            <w:tcW w:w="1377" w:type="dxa"/>
            <w:shd w:val="clear" w:color="auto" w:fill="auto"/>
          </w:tcPr>
          <w:p w:rsidR="001C3284" w:rsidRPr="00E84BBD" w:rsidRDefault="00826E29" w:rsidP="007B585F">
            <w:pPr>
              <w:spacing w:after="0" w:line="480" w:lineRule="auto"/>
              <w:jc w:val="center"/>
              <w:rPr>
                <w:rFonts w:cs="Times New Roman"/>
                <w:szCs w:val="24"/>
                <w:lang w:eastAsia="id-ID"/>
              </w:rPr>
            </w:pPr>
            <w:r>
              <w:rPr>
                <w:rFonts w:cs="Times New Roman"/>
                <w:szCs w:val="24"/>
                <w:lang w:eastAsia="id-ID"/>
              </w:rPr>
              <w:t>8</w:t>
            </w:r>
            <w:r w:rsidR="007B585F">
              <w:rPr>
                <w:rFonts w:cs="Times New Roman"/>
                <w:szCs w:val="24"/>
                <w:lang w:eastAsia="id-ID"/>
              </w:rPr>
              <w:t>3</w:t>
            </w:r>
            <w:r w:rsidR="00343543">
              <w:rPr>
                <w:rFonts w:cs="Times New Roman"/>
                <w:szCs w:val="24"/>
                <w:lang w:eastAsia="id-ID"/>
              </w:rPr>
              <w:t>,</w:t>
            </w:r>
            <w:r w:rsidR="007B585F">
              <w:rPr>
                <w:rFonts w:cs="Times New Roman"/>
                <w:szCs w:val="24"/>
                <w:lang w:eastAsia="id-ID"/>
              </w:rPr>
              <w:t>33</w:t>
            </w:r>
          </w:p>
        </w:tc>
        <w:tc>
          <w:tcPr>
            <w:tcW w:w="1394" w:type="dxa"/>
            <w:shd w:val="clear" w:color="auto" w:fill="auto"/>
          </w:tcPr>
          <w:p w:rsidR="001C3284" w:rsidRPr="00E84BBD" w:rsidRDefault="007B585F" w:rsidP="007B585F">
            <w:pPr>
              <w:spacing w:after="0" w:line="480" w:lineRule="auto"/>
              <w:jc w:val="center"/>
              <w:rPr>
                <w:rFonts w:cs="Times New Roman"/>
                <w:szCs w:val="24"/>
                <w:lang w:eastAsia="id-ID"/>
              </w:rPr>
            </w:pPr>
            <w:r>
              <w:rPr>
                <w:rFonts w:cs="Times New Roman"/>
                <w:szCs w:val="24"/>
                <w:lang w:eastAsia="id-ID"/>
              </w:rPr>
              <w:t>68</w:t>
            </w:r>
            <w:r w:rsidR="001C3284">
              <w:rPr>
                <w:rFonts w:cs="Times New Roman"/>
                <w:szCs w:val="24"/>
                <w:lang w:eastAsia="id-ID"/>
              </w:rPr>
              <w:t>-</w:t>
            </w:r>
            <w:r>
              <w:rPr>
                <w:rFonts w:cs="Times New Roman"/>
                <w:szCs w:val="24"/>
                <w:lang w:eastAsia="id-ID"/>
              </w:rPr>
              <w:t>88</w:t>
            </w:r>
          </w:p>
        </w:tc>
        <w:tc>
          <w:tcPr>
            <w:tcW w:w="2080" w:type="dxa"/>
            <w:shd w:val="clear" w:color="auto" w:fill="auto"/>
          </w:tcPr>
          <w:p w:rsidR="001C3284" w:rsidRPr="00E84BBD" w:rsidRDefault="00B56DCF" w:rsidP="001C3284">
            <w:pPr>
              <w:spacing w:after="0" w:line="480" w:lineRule="auto"/>
              <w:jc w:val="center"/>
              <w:rPr>
                <w:rFonts w:cs="Times New Roman"/>
                <w:szCs w:val="24"/>
                <w:lang w:eastAsia="id-ID"/>
              </w:rPr>
            </w:pPr>
            <w:r>
              <w:rPr>
                <w:rFonts w:cs="Times New Roman"/>
                <w:szCs w:val="24"/>
                <w:lang w:eastAsia="id-ID"/>
              </w:rPr>
              <w:t>Sedang</w:t>
            </w:r>
          </w:p>
        </w:tc>
      </w:tr>
      <w:tr w:rsidR="001C3284" w:rsidRPr="00E84BBD" w:rsidTr="001C622B">
        <w:trPr>
          <w:trHeight w:val="390"/>
        </w:trPr>
        <w:tc>
          <w:tcPr>
            <w:tcW w:w="1402" w:type="dxa"/>
            <w:vMerge/>
            <w:shd w:val="clear" w:color="auto" w:fill="auto"/>
          </w:tcPr>
          <w:p w:rsidR="001C3284" w:rsidRPr="00E84BBD" w:rsidRDefault="001C3284" w:rsidP="001C3284">
            <w:pPr>
              <w:spacing w:after="0" w:line="480" w:lineRule="auto"/>
              <w:jc w:val="center"/>
              <w:rPr>
                <w:rFonts w:cs="Times New Roman"/>
                <w:szCs w:val="24"/>
                <w:lang w:val="id-ID" w:eastAsia="id-ID"/>
              </w:rPr>
            </w:pPr>
          </w:p>
        </w:tc>
        <w:tc>
          <w:tcPr>
            <w:tcW w:w="1667" w:type="dxa"/>
            <w:shd w:val="clear" w:color="auto" w:fill="auto"/>
          </w:tcPr>
          <w:p w:rsidR="001C3284" w:rsidRPr="00E84BBD" w:rsidRDefault="001C3284" w:rsidP="001C3284">
            <w:pPr>
              <w:spacing w:after="0" w:line="480" w:lineRule="auto"/>
              <w:jc w:val="center"/>
              <w:rPr>
                <w:rFonts w:cs="Times New Roman"/>
                <w:szCs w:val="24"/>
                <w:lang w:val="id-ID" w:eastAsia="id-ID"/>
              </w:rPr>
            </w:pPr>
            <w:r w:rsidRPr="00E84BBD">
              <w:rPr>
                <w:rFonts w:cs="Times New Roman"/>
                <w:szCs w:val="24"/>
                <w:lang w:val="id-ID" w:eastAsia="id-ID"/>
              </w:rPr>
              <w:t>Kontrol</w:t>
            </w:r>
          </w:p>
        </w:tc>
        <w:tc>
          <w:tcPr>
            <w:tcW w:w="1377" w:type="dxa"/>
            <w:shd w:val="clear" w:color="auto" w:fill="auto"/>
          </w:tcPr>
          <w:p w:rsidR="001C3284" w:rsidRPr="00E84BBD" w:rsidRDefault="00826E29" w:rsidP="00B56DCF">
            <w:pPr>
              <w:spacing w:after="0" w:line="480" w:lineRule="auto"/>
              <w:jc w:val="center"/>
              <w:rPr>
                <w:rFonts w:cs="Times New Roman"/>
                <w:szCs w:val="24"/>
                <w:lang w:eastAsia="id-ID"/>
              </w:rPr>
            </w:pPr>
            <w:r>
              <w:rPr>
                <w:rFonts w:cs="Times New Roman"/>
                <w:szCs w:val="24"/>
                <w:lang w:eastAsia="id-ID"/>
              </w:rPr>
              <w:t>71,</w:t>
            </w:r>
            <w:r w:rsidR="007B585F">
              <w:rPr>
                <w:rFonts w:cs="Times New Roman"/>
                <w:szCs w:val="24"/>
                <w:lang w:eastAsia="id-ID"/>
              </w:rPr>
              <w:t>60</w:t>
            </w:r>
          </w:p>
        </w:tc>
        <w:tc>
          <w:tcPr>
            <w:tcW w:w="1394" w:type="dxa"/>
            <w:shd w:val="clear" w:color="auto" w:fill="auto"/>
          </w:tcPr>
          <w:p w:rsidR="001C3284" w:rsidRPr="00E84BBD" w:rsidRDefault="007B585F" w:rsidP="007B585F">
            <w:pPr>
              <w:spacing w:after="0" w:line="480" w:lineRule="auto"/>
              <w:jc w:val="center"/>
              <w:rPr>
                <w:rFonts w:cs="Times New Roman"/>
                <w:szCs w:val="24"/>
                <w:lang w:eastAsia="id-ID"/>
              </w:rPr>
            </w:pPr>
            <w:r>
              <w:rPr>
                <w:rFonts w:cs="Times New Roman"/>
                <w:szCs w:val="24"/>
                <w:lang w:eastAsia="id-ID"/>
              </w:rPr>
              <w:t>68</w:t>
            </w:r>
            <w:r w:rsidR="001C3284">
              <w:rPr>
                <w:rFonts w:cs="Times New Roman"/>
                <w:szCs w:val="24"/>
                <w:lang w:eastAsia="id-ID"/>
              </w:rPr>
              <w:t>-</w:t>
            </w:r>
            <w:r>
              <w:rPr>
                <w:rFonts w:cs="Times New Roman"/>
                <w:szCs w:val="24"/>
                <w:lang w:eastAsia="id-ID"/>
              </w:rPr>
              <w:t>88</w:t>
            </w:r>
          </w:p>
        </w:tc>
        <w:tc>
          <w:tcPr>
            <w:tcW w:w="2080" w:type="dxa"/>
            <w:shd w:val="clear" w:color="auto" w:fill="auto"/>
          </w:tcPr>
          <w:p w:rsidR="001C3284" w:rsidRPr="00E84BBD" w:rsidRDefault="001C3284" w:rsidP="001C3284">
            <w:pPr>
              <w:spacing w:after="0" w:line="480" w:lineRule="auto"/>
              <w:jc w:val="center"/>
              <w:rPr>
                <w:rFonts w:cs="Times New Roman"/>
                <w:szCs w:val="24"/>
                <w:lang w:eastAsia="id-ID"/>
              </w:rPr>
            </w:pPr>
            <w:r w:rsidRPr="00E84BBD">
              <w:rPr>
                <w:rFonts w:cs="Times New Roman"/>
                <w:szCs w:val="24"/>
                <w:lang w:eastAsia="id-ID"/>
              </w:rPr>
              <w:t>Sedang</w:t>
            </w:r>
          </w:p>
        </w:tc>
      </w:tr>
      <w:tr w:rsidR="001C3284" w:rsidRPr="00E84BBD" w:rsidTr="001C622B">
        <w:trPr>
          <w:trHeight w:val="405"/>
        </w:trPr>
        <w:tc>
          <w:tcPr>
            <w:tcW w:w="1402" w:type="dxa"/>
            <w:vMerge w:val="restart"/>
            <w:shd w:val="clear" w:color="auto" w:fill="auto"/>
          </w:tcPr>
          <w:p w:rsidR="001C3284" w:rsidRPr="006F0D19" w:rsidRDefault="001C3284" w:rsidP="001C3284">
            <w:pPr>
              <w:spacing w:after="0" w:line="480" w:lineRule="auto"/>
              <w:jc w:val="center"/>
              <w:rPr>
                <w:rFonts w:cs="Times New Roman"/>
                <w:i/>
                <w:szCs w:val="24"/>
                <w:lang w:val="id-ID" w:eastAsia="id-ID"/>
              </w:rPr>
            </w:pPr>
            <w:r w:rsidRPr="006F0D19">
              <w:rPr>
                <w:rFonts w:cs="Times New Roman"/>
                <w:i/>
                <w:szCs w:val="24"/>
                <w:lang w:val="id-ID" w:eastAsia="id-ID"/>
              </w:rPr>
              <w:t>Post</w:t>
            </w:r>
            <w:r w:rsidRPr="006F0D19">
              <w:rPr>
                <w:rFonts w:cs="Times New Roman"/>
                <w:i/>
                <w:szCs w:val="24"/>
                <w:lang w:eastAsia="id-ID"/>
              </w:rPr>
              <w:t>t</w:t>
            </w:r>
            <w:r w:rsidRPr="006F0D19">
              <w:rPr>
                <w:rFonts w:cs="Times New Roman"/>
                <w:i/>
                <w:szCs w:val="24"/>
                <w:lang w:val="id-ID" w:eastAsia="id-ID"/>
              </w:rPr>
              <w:t>est</w:t>
            </w:r>
          </w:p>
        </w:tc>
        <w:tc>
          <w:tcPr>
            <w:tcW w:w="1667" w:type="dxa"/>
            <w:shd w:val="clear" w:color="auto" w:fill="auto"/>
          </w:tcPr>
          <w:p w:rsidR="001C3284" w:rsidRPr="00E84BBD" w:rsidRDefault="001C3284" w:rsidP="001C3284">
            <w:pPr>
              <w:spacing w:after="0" w:line="480" w:lineRule="auto"/>
              <w:jc w:val="center"/>
              <w:rPr>
                <w:rFonts w:cs="Times New Roman"/>
                <w:szCs w:val="24"/>
                <w:lang w:val="id-ID" w:eastAsia="id-ID"/>
              </w:rPr>
            </w:pPr>
            <w:r w:rsidRPr="00E84BBD">
              <w:rPr>
                <w:rFonts w:cs="Times New Roman"/>
                <w:szCs w:val="24"/>
                <w:lang w:val="id-ID" w:eastAsia="id-ID"/>
              </w:rPr>
              <w:t>Eksperimen</w:t>
            </w:r>
          </w:p>
        </w:tc>
        <w:tc>
          <w:tcPr>
            <w:tcW w:w="1377" w:type="dxa"/>
            <w:shd w:val="clear" w:color="auto" w:fill="auto"/>
          </w:tcPr>
          <w:p w:rsidR="001C3284" w:rsidRPr="00E84BBD" w:rsidRDefault="007B585F" w:rsidP="00B56DCF">
            <w:pPr>
              <w:spacing w:after="0" w:line="480" w:lineRule="auto"/>
              <w:jc w:val="center"/>
              <w:rPr>
                <w:rFonts w:cs="Times New Roman"/>
                <w:szCs w:val="24"/>
                <w:lang w:eastAsia="id-ID"/>
              </w:rPr>
            </w:pPr>
            <w:r>
              <w:rPr>
                <w:rFonts w:cs="Times New Roman"/>
                <w:szCs w:val="24"/>
                <w:lang w:eastAsia="id-ID"/>
              </w:rPr>
              <w:t>99,00</w:t>
            </w:r>
          </w:p>
        </w:tc>
        <w:tc>
          <w:tcPr>
            <w:tcW w:w="1394" w:type="dxa"/>
            <w:shd w:val="clear" w:color="auto" w:fill="auto"/>
          </w:tcPr>
          <w:p w:rsidR="001C3284" w:rsidRPr="00E84BBD" w:rsidRDefault="007B585F" w:rsidP="007B585F">
            <w:pPr>
              <w:spacing w:after="0" w:line="480" w:lineRule="auto"/>
              <w:jc w:val="center"/>
              <w:rPr>
                <w:rFonts w:cs="Times New Roman"/>
                <w:szCs w:val="24"/>
                <w:lang w:eastAsia="id-ID"/>
              </w:rPr>
            </w:pPr>
            <w:r>
              <w:rPr>
                <w:rFonts w:cs="Times New Roman"/>
                <w:szCs w:val="24"/>
                <w:lang w:eastAsia="id-ID"/>
              </w:rPr>
              <w:t>8</w:t>
            </w:r>
            <w:r w:rsidR="00343543">
              <w:rPr>
                <w:rFonts w:cs="Times New Roman"/>
                <w:szCs w:val="24"/>
                <w:lang w:eastAsia="id-ID"/>
              </w:rPr>
              <w:t>9</w:t>
            </w:r>
            <w:r w:rsidR="001C3284">
              <w:rPr>
                <w:rFonts w:cs="Times New Roman"/>
                <w:szCs w:val="24"/>
                <w:lang w:eastAsia="id-ID"/>
              </w:rPr>
              <w:t>-</w:t>
            </w:r>
            <w:r w:rsidR="00343543">
              <w:rPr>
                <w:rFonts w:cs="Times New Roman"/>
                <w:szCs w:val="24"/>
                <w:lang w:eastAsia="id-ID"/>
              </w:rPr>
              <w:t>1</w:t>
            </w:r>
            <w:r>
              <w:rPr>
                <w:rFonts w:cs="Times New Roman"/>
                <w:szCs w:val="24"/>
                <w:lang w:eastAsia="id-ID"/>
              </w:rPr>
              <w:t>09</w:t>
            </w:r>
          </w:p>
        </w:tc>
        <w:tc>
          <w:tcPr>
            <w:tcW w:w="2080" w:type="dxa"/>
            <w:shd w:val="clear" w:color="auto" w:fill="auto"/>
          </w:tcPr>
          <w:p w:rsidR="001C3284" w:rsidRPr="00E84BBD" w:rsidRDefault="001C3284" w:rsidP="001C3284">
            <w:pPr>
              <w:spacing w:after="0" w:line="480" w:lineRule="auto"/>
              <w:jc w:val="center"/>
              <w:rPr>
                <w:rFonts w:cs="Times New Roman"/>
                <w:szCs w:val="24"/>
                <w:lang w:eastAsia="id-ID"/>
              </w:rPr>
            </w:pPr>
            <w:r w:rsidRPr="00E84BBD">
              <w:rPr>
                <w:rFonts w:cs="Times New Roman"/>
                <w:szCs w:val="24"/>
                <w:lang w:eastAsia="id-ID"/>
              </w:rPr>
              <w:t>Tinggi</w:t>
            </w:r>
          </w:p>
        </w:tc>
      </w:tr>
      <w:tr w:rsidR="001C3284" w:rsidRPr="00E84BBD" w:rsidTr="001C622B">
        <w:trPr>
          <w:trHeight w:val="345"/>
        </w:trPr>
        <w:tc>
          <w:tcPr>
            <w:tcW w:w="1402" w:type="dxa"/>
            <w:vMerge/>
            <w:shd w:val="clear" w:color="auto" w:fill="auto"/>
          </w:tcPr>
          <w:p w:rsidR="001C3284" w:rsidRPr="00E84BBD" w:rsidRDefault="001C3284" w:rsidP="001C3284">
            <w:pPr>
              <w:spacing w:after="0" w:line="480" w:lineRule="auto"/>
              <w:jc w:val="center"/>
              <w:rPr>
                <w:rFonts w:cs="Times New Roman"/>
                <w:szCs w:val="24"/>
                <w:lang w:val="id-ID" w:eastAsia="id-ID"/>
              </w:rPr>
            </w:pPr>
          </w:p>
        </w:tc>
        <w:tc>
          <w:tcPr>
            <w:tcW w:w="1667" w:type="dxa"/>
            <w:shd w:val="clear" w:color="auto" w:fill="auto"/>
          </w:tcPr>
          <w:p w:rsidR="001C3284" w:rsidRPr="00E84BBD" w:rsidRDefault="001C3284" w:rsidP="001C3284">
            <w:pPr>
              <w:spacing w:after="0" w:line="480" w:lineRule="auto"/>
              <w:jc w:val="center"/>
              <w:rPr>
                <w:rFonts w:cs="Times New Roman"/>
                <w:szCs w:val="24"/>
                <w:lang w:val="id-ID" w:eastAsia="id-ID"/>
              </w:rPr>
            </w:pPr>
            <w:r w:rsidRPr="00E84BBD">
              <w:rPr>
                <w:rFonts w:cs="Times New Roman"/>
                <w:szCs w:val="24"/>
                <w:lang w:val="id-ID" w:eastAsia="id-ID"/>
              </w:rPr>
              <w:t>Kontrol</w:t>
            </w:r>
          </w:p>
        </w:tc>
        <w:tc>
          <w:tcPr>
            <w:tcW w:w="1377" w:type="dxa"/>
            <w:shd w:val="clear" w:color="auto" w:fill="auto"/>
          </w:tcPr>
          <w:p w:rsidR="001C3284" w:rsidRPr="00E84BBD" w:rsidRDefault="00826E29" w:rsidP="001C3284">
            <w:pPr>
              <w:spacing w:after="0" w:line="480" w:lineRule="auto"/>
              <w:jc w:val="center"/>
              <w:rPr>
                <w:rFonts w:cs="Times New Roman"/>
                <w:szCs w:val="24"/>
                <w:lang w:eastAsia="id-ID"/>
              </w:rPr>
            </w:pPr>
            <w:r>
              <w:rPr>
                <w:rFonts w:cs="Times New Roman"/>
                <w:szCs w:val="24"/>
                <w:lang w:eastAsia="id-ID"/>
              </w:rPr>
              <w:t>7</w:t>
            </w:r>
            <w:r w:rsidR="007B585F">
              <w:rPr>
                <w:rFonts w:cs="Times New Roman"/>
                <w:szCs w:val="24"/>
                <w:lang w:eastAsia="id-ID"/>
              </w:rPr>
              <w:t>2,96</w:t>
            </w:r>
          </w:p>
        </w:tc>
        <w:tc>
          <w:tcPr>
            <w:tcW w:w="1394" w:type="dxa"/>
            <w:shd w:val="clear" w:color="auto" w:fill="auto"/>
          </w:tcPr>
          <w:p w:rsidR="001C3284" w:rsidRPr="003F2980" w:rsidRDefault="007B585F" w:rsidP="007B585F">
            <w:pPr>
              <w:spacing w:after="0" w:line="480" w:lineRule="auto"/>
              <w:jc w:val="center"/>
              <w:rPr>
                <w:rFonts w:cs="Times New Roman"/>
                <w:szCs w:val="24"/>
                <w:lang w:eastAsia="id-ID"/>
              </w:rPr>
            </w:pPr>
            <w:r>
              <w:rPr>
                <w:rFonts w:cs="Times New Roman"/>
                <w:szCs w:val="24"/>
                <w:lang w:eastAsia="id-ID"/>
              </w:rPr>
              <w:t>68</w:t>
            </w:r>
            <w:r w:rsidR="001C3284">
              <w:rPr>
                <w:rFonts w:cs="Times New Roman"/>
                <w:szCs w:val="24"/>
                <w:lang w:eastAsia="id-ID"/>
              </w:rPr>
              <w:t>-</w:t>
            </w:r>
            <w:r>
              <w:rPr>
                <w:rFonts w:cs="Times New Roman"/>
                <w:szCs w:val="24"/>
                <w:lang w:eastAsia="id-ID"/>
              </w:rPr>
              <w:t>88</w:t>
            </w:r>
          </w:p>
        </w:tc>
        <w:tc>
          <w:tcPr>
            <w:tcW w:w="2080" w:type="dxa"/>
            <w:shd w:val="clear" w:color="auto" w:fill="auto"/>
          </w:tcPr>
          <w:p w:rsidR="001C3284" w:rsidRPr="00E84BBD" w:rsidRDefault="001C3284" w:rsidP="001C3284">
            <w:pPr>
              <w:spacing w:after="0" w:line="480" w:lineRule="auto"/>
              <w:jc w:val="center"/>
              <w:rPr>
                <w:rFonts w:cs="Times New Roman"/>
                <w:szCs w:val="24"/>
                <w:lang w:eastAsia="id-ID"/>
              </w:rPr>
            </w:pPr>
            <w:r w:rsidRPr="00E84BBD">
              <w:rPr>
                <w:rFonts w:cs="Times New Roman"/>
                <w:szCs w:val="24"/>
                <w:lang w:eastAsia="id-ID"/>
              </w:rPr>
              <w:t>Sedang</w:t>
            </w:r>
          </w:p>
        </w:tc>
      </w:tr>
    </w:tbl>
    <w:p w:rsidR="001C3284" w:rsidRDefault="001C3284" w:rsidP="001C3284">
      <w:pPr>
        <w:tabs>
          <w:tab w:val="left" w:pos="-709"/>
          <w:tab w:val="left" w:pos="1276"/>
          <w:tab w:val="left" w:pos="1418"/>
          <w:tab w:val="left" w:pos="1701"/>
          <w:tab w:val="left" w:pos="5103"/>
          <w:tab w:val="left" w:pos="5387"/>
        </w:tabs>
        <w:spacing w:after="0" w:line="480" w:lineRule="auto"/>
        <w:ind w:left="1276" w:hanging="1276"/>
        <w:jc w:val="both"/>
        <w:rPr>
          <w:rFonts w:cs="Times New Roman"/>
          <w:i/>
          <w:szCs w:val="24"/>
          <w:lang w:eastAsia="id-ID"/>
        </w:rPr>
      </w:pPr>
      <w:r w:rsidRPr="00E84BBD">
        <w:rPr>
          <w:rFonts w:cs="Times New Roman"/>
          <w:szCs w:val="24"/>
          <w:lang w:val="id-ID" w:eastAsia="id-ID"/>
        </w:rPr>
        <w:t xml:space="preserve">Sumber: hasil </w:t>
      </w:r>
      <w:r w:rsidRPr="00E84BBD">
        <w:rPr>
          <w:rFonts w:cs="Times New Roman"/>
          <w:i/>
          <w:szCs w:val="24"/>
          <w:lang w:val="id-ID" w:eastAsia="id-ID"/>
        </w:rPr>
        <w:t>pretest</w:t>
      </w:r>
      <w:r w:rsidRPr="00E84BBD">
        <w:rPr>
          <w:rFonts w:cs="Times New Roman"/>
          <w:szCs w:val="24"/>
          <w:lang w:val="id-ID" w:eastAsia="id-ID"/>
        </w:rPr>
        <w:t xml:space="preserve"> dan </w:t>
      </w:r>
      <w:r w:rsidRPr="00E84BBD">
        <w:rPr>
          <w:rFonts w:cs="Times New Roman"/>
          <w:i/>
          <w:szCs w:val="24"/>
          <w:lang w:val="id-ID" w:eastAsia="id-ID"/>
        </w:rPr>
        <w:t>posttest</w:t>
      </w:r>
    </w:p>
    <w:p w:rsidR="00841A12" w:rsidRDefault="00841A12" w:rsidP="00343543">
      <w:pPr>
        <w:spacing w:after="0" w:line="480" w:lineRule="auto"/>
        <w:ind w:firstLine="720"/>
        <w:jc w:val="both"/>
        <w:rPr>
          <w:rFonts w:cs="Times New Roman"/>
          <w:szCs w:val="24"/>
          <w:lang w:eastAsia="id-ID"/>
        </w:rPr>
      </w:pPr>
      <w:r w:rsidRPr="00E84BBD">
        <w:rPr>
          <w:rFonts w:cs="Times New Roman"/>
          <w:szCs w:val="24"/>
          <w:lang w:val="id-ID" w:eastAsia="id-ID"/>
        </w:rPr>
        <w:t xml:space="preserve">Dengan demikian, dapat disimpulkan bahwa </w:t>
      </w:r>
      <w:r>
        <w:rPr>
          <w:rFonts w:cs="Times New Roman"/>
          <w:szCs w:val="24"/>
          <w:lang w:eastAsia="id-ID"/>
        </w:rPr>
        <w:t xml:space="preserve">tingkat perencanaan karir </w:t>
      </w:r>
      <w:r w:rsidRPr="00E84BBD">
        <w:rPr>
          <w:rFonts w:cs="Times New Roman"/>
          <w:szCs w:val="24"/>
          <w:lang w:val="id-ID" w:eastAsia="id-ID"/>
        </w:rPr>
        <w:t xml:space="preserve"> siswa pada kelompok eksperimen berada pada kategori </w:t>
      </w:r>
      <w:r w:rsidRPr="00E84BBD">
        <w:rPr>
          <w:rFonts w:cs="Times New Roman"/>
          <w:szCs w:val="24"/>
          <w:lang w:eastAsia="id-ID"/>
        </w:rPr>
        <w:t>sedang</w:t>
      </w:r>
      <w:r w:rsidRPr="00E84BBD">
        <w:rPr>
          <w:rFonts w:cs="Times New Roman"/>
          <w:szCs w:val="24"/>
          <w:lang w:val="id-ID" w:eastAsia="id-ID"/>
        </w:rPr>
        <w:t xml:space="preserve"> pada </w:t>
      </w:r>
      <w:r w:rsidRPr="00E84BBD">
        <w:rPr>
          <w:rFonts w:cs="Times New Roman"/>
          <w:i/>
          <w:szCs w:val="24"/>
          <w:lang w:val="id-ID" w:eastAsia="id-ID"/>
        </w:rPr>
        <w:t>pretest</w:t>
      </w:r>
      <w:r w:rsidRPr="00E84BBD">
        <w:rPr>
          <w:rFonts w:cs="Times New Roman"/>
          <w:szCs w:val="24"/>
          <w:lang w:val="id-ID" w:eastAsia="id-ID"/>
        </w:rPr>
        <w:t xml:space="preserve"> dan kategori </w:t>
      </w:r>
      <w:r w:rsidRPr="00E84BBD">
        <w:rPr>
          <w:rFonts w:cs="Times New Roman"/>
          <w:szCs w:val="24"/>
          <w:lang w:eastAsia="id-ID"/>
        </w:rPr>
        <w:t xml:space="preserve">tinggi </w:t>
      </w:r>
      <w:r w:rsidRPr="00E84BBD">
        <w:rPr>
          <w:rFonts w:cs="Times New Roman"/>
          <w:szCs w:val="24"/>
          <w:lang w:val="id-ID" w:eastAsia="id-ID"/>
        </w:rPr>
        <w:t xml:space="preserve">pada </w:t>
      </w:r>
      <w:r w:rsidRPr="00E84BBD">
        <w:rPr>
          <w:rFonts w:cs="Times New Roman"/>
          <w:i/>
          <w:szCs w:val="24"/>
          <w:lang w:val="id-ID" w:eastAsia="id-ID"/>
        </w:rPr>
        <w:t xml:space="preserve">posttest, </w:t>
      </w:r>
      <w:r w:rsidRPr="00E84BBD">
        <w:rPr>
          <w:rFonts w:cs="Times New Roman"/>
          <w:szCs w:val="24"/>
          <w:lang w:val="id-ID" w:eastAsia="id-ID"/>
        </w:rPr>
        <w:t xml:space="preserve">sedangkan pada kelompok kontrol berada pada kategori </w:t>
      </w:r>
      <w:r w:rsidRPr="00E84BBD">
        <w:rPr>
          <w:rFonts w:cs="Times New Roman"/>
          <w:szCs w:val="24"/>
          <w:lang w:eastAsia="id-ID"/>
        </w:rPr>
        <w:t>sedang</w:t>
      </w:r>
      <w:r w:rsidRPr="00E84BBD">
        <w:rPr>
          <w:rFonts w:cs="Times New Roman"/>
          <w:szCs w:val="24"/>
          <w:lang w:val="id-ID" w:eastAsia="id-ID"/>
        </w:rPr>
        <w:t xml:space="preserve"> </w:t>
      </w:r>
      <w:r w:rsidRPr="00E84BBD">
        <w:rPr>
          <w:rFonts w:cs="Times New Roman"/>
          <w:i/>
          <w:szCs w:val="24"/>
          <w:lang w:val="id-ID" w:eastAsia="id-ID"/>
        </w:rPr>
        <w:t xml:space="preserve">pretest </w:t>
      </w:r>
      <w:r w:rsidRPr="00E84BBD">
        <w:rPr>
          <w:rFonts w:cs="Times New Roman"/>
          <w:szCs w:val="24"/>
          <w:lang w:val="id-ID" w:eastAsia="id-ID"/>
        </w:rPr>
        <w:t xml:space="preserve">dan kategori tetap </w:t>
      </w:r>
      <w:r w:rsidRPr="00E84BBD">
        <w:rPr>
          <w:rFonts w:cs="Times New Roman"/>
          <w:szCs w:val="24"/>
          <w:lang w:eastAsia="id-ID"/>
        </w:rPr>
        <w:t>sedang</w:t>
      </w:r>
      <w:r w:rsidRPr="00E84BBD">
        <w:rPr>
          <w:rFonts w:cs="Times New Roman"/>
          <w:szCs w:val="24"/>
          <w:lang w:val="id-ID" w:eastAsia="id-ID"/>
        </w:rPr>
        <w:t xml:space="preserve"> pada </w:t>
      </w:r>
      <w:r w:rsidRPr="00E84BBD">
        <w:rPr>
          <w:rFonts w:cs="Times New Roman"/>
          <w:i/>
          <w:szCs w:val="24"/>
          <w:lang w:val="id-ID" w:eastAsia="id-ID"/>
        </w:rPr>
        <w:t>posttest.</w:t>
      </w:r>
      <w:r w:rsidRPr="00E84BBD">
        <w:rPr>
          <w:rFonts w:cs="Times New Roman"/>
          <w:szCs w:val="24"/>
          <w:lang w:val="id-ID" w:eastAsia="id-ID"/>
        </w:rPr>
        <w:t xml:space="preserve"> Jadi </w:t>
      </w:r>
      <w:r>
        <w:rPr>
          <w:rFonts w:cs="Times New Roman"/>
          <w:szCs w:val="24"/>
          <w:lang w:eastAsia="id-ID"/>
        </w:rPr>
        <w:t xml:space="preserve">tingkat </w:t>
      </w:r>
      <w:r w:rsidR="00343543">
        <w:rPr>
          <w:rFonts w:cs="Times New Roman"/>
          <w:szCs w:val="24"/>
          <w:lang w:eastAsia="id-ID"/>
        </w:rPr>
        <w:t>kemampuan perencanaan</w:t>
      </w:r>
      <w:r>
        <w:rPr>
          <w:rFonts w:cs="Times New Roman"/>
          <w:szCs w:val="24"/>
          <w:lang w:eastAsia="id-ID"/>
        </w:rPr>
        <w:t xml:space="preserve"> karir siswa</w:t>
      </w:r>
      <w:r w:rsidRPr="00E84BBD">
        <w:rPr>
          <w:rFonts w:cs="Times New Roman"/>
          <w:szCs w:val="24"/>
          <w:lang w:eastAsia="id-ID"/>
        </w:rPr>
        <w:t xml:space="preserve"> </w:t>
      </w:r>
      <w:r w:rsidRPr="00E84BBD">
        <w:rPr>
          <w:rFonts w:cs="Times New Roman"/>
          <w:szCs w:val="24"/>
          <w:lang w:val="id-ID" w:eastAsia="id-ID"/>
        </w:rPr>
        <w:t>sebelum dan sesudah diberikan perlakuan berupa</w:t>
      </w:r>
      <w:r>
        <w:rPr>
          <w:rFonts w:cs="Times New Roman"/>
          <w:szCs w:val="24"/>
          <w:lang w:val="id-ID" w:eastAsia="id-ID"/>
        </w:rPr>
        <w:t xml:space="preserve"> pemberian</w:t>
      </w:r>
      <w:r>
        <w:rPr>
          <w:rFonts w:cs="Times New Roman"/>
          <w:szCs w:val="24"/>
          <w:lang w:eastAsia="id-ID"/>
        </w:rPr>
        <w:t xml:space="preserve"> </w:t>
      </w:r>
      <w:r w:rsidR="00835468">
        <w:rPr>
          <w:rFonts w:cs="Times New Roman"/>
          <w:szCs w:val="24"/>
          <w:lang w:eastAsia="id-ID"/>
        </w:rPr>
        <w:t xml:space="preserve">model </w:t>
      </w:r>
      <w:r w:rsidRPr="00343543">
        <w:rPr>
          <w:rFonts w:cs="Times New Roman"/>
          <w:i/>
          <w:iCs/>
          <w:szCs w:val="24"/>
          <w:lang w:eastAsia="id-ID"/>
        </w:rPr>
        <w:t>group investigation</w:t>
      </w:r>
      <w:r>
        <w:rPr>
          <w:rFonts w:cs="Times New Roman"/>
          <w:szCs w:val="24"/>
          <w:lang w:eastAsia="id-ID"/>
        </w:rPr>
        <w:t xml:space="preserve"> dalam bimbingan kelompok  </w:t>
      </w:r>
      <w:r w:rsidRPr="00E84BBD">
        <w:rPr>
          <w:rFonts w:cs="Times New Roman"/>
          <w:szCs w:val="24"/>
          <w:lang w:val="id-ID" w:eastAsia="id-ID"/>
        </w:rPr>
        <w:t>memperlihatkan adanya pe</w:t>
      </w:r>
      <w:r w:rsidRPr="00E84BBD">
        <w:rPr>
          <w:rFonts w:cs="Times New Roman"/>
          <w:szCs w:val="24"/>
          <w:lang w:eastAsia="id-ID"/>
        </w:rPr>
        <w:t>rubahan</w:t>
      </w:r>
      <w:r w:rsidRPr="00E84BBD">
        <w:rPr>
          <w:rFonts w:cs="Times New Roman"/>
          <w:szCs w:val="24"/>
          <w:lang w:val="id-ID" w:eastAsia="id-ID"/>
        </w:rPr>
        <w:t xml:space="preserve"> yang</w:t>
      </w:r>
      <w:r w:rsidRPr="00E84BBD">
        <w:rPr>
          <w:rFonts w:cs="Times New Roman"/>
          <w:szCs w:val="24"/>
          <w:lang w:eastAsia="id-ID"/>
        </w:rPr>
        <w:t xml:space="preserve"> </w:t>
      </w:r>
      <w:r w:rsidRPr="00E84BBD">
        <w:rPr>
          <w:rFonts w:cs="Times New Roman"/>
          <w:szCs w:val="24"/>
          <w:lang w:val="id-ID" w:eastAsia="id-ID"/>
        </w:rPr>
        <w:t xml:space="preserve">signifikan. Selanjutnya, skor </w:t>
      </w:r>
      <w:r w:rsidRPr="00FA7D71">
        <w:rPr>
          <w:rFonts w:cs="Times New Roman"/>
          <w:szCs w:val="24"/>
          <w:lang w:val="id-ID" w:eastAsia="id-ID"/>
        </w:rPr>
        <w:t>tingkat perencanaan karir siswa</w:t>
      </w:r>
      <w:r w:rsidRPr="00E84BBD">
        <w:rPr>
          <w:rFonts w:cs="Times New Roman"/>
          <w:szCs w:val="24"/>
          <w:lang w:val="id-ID" w:eastAsia="id-ID"/>
        </w:rPr>
        <w:t xml:space="preserve"> pada kelompok eksperimen mengalami pada kategori </w:t>
      </w:r>
      <w:r w:rsidRPr="00FA7D71">
        <w:rPr>
          <w:rFonts w:cs="Times New Roman"/>
          <w:szCs w:val="24"/>
          <w:lang w:val="id-ID" w:eastAsia="id-ID"/>
        </w:rPr>
        <w:t>tinggi</w:t>
      </w:r>
      <w:r w:rsidRPr="00E84BBD">
        <w:rPr>
          <w:rFonts w:cs="Times New Roman"/>
          <w:szCs w:val="24"/>
          <w:lang w:val="id-ID" w:eastAsia="id-ID"/>
        </w:rPr>
        <w:t xml:space="preserve">, sedangkan pada kelompok kontrol </w:t>
      </w:r>
      <w:r w:rsidRPr="00FA7D71">
        <w:rPr>
          <w:rFonts w:cs="Times New Roman"/>
          <w:szCs w:val="24"/>
          <w:lang w:val="id-ID" w:eastAsia="id-ID"/>
        </w:rPr>
        <w:t>mengalami kategori sedang.</w:t>
      </w:r>
    </w:p>
    <w:p w:rsidR="00DD522C" w:rsidRDefault="0087316D" w:rsidP="00343543">
      <w:pPr>
        <w:spacing w:after="0" w:line="480" w:lineRule="auto"/>
        <w:ind w:firstLine="720"/>
        <w:jc w:val="both"/>
        <w:rPr>
          <w:rFonts w:cs="Times New Roman"/>
          <w:szCs w:val="24"/>
          <w:lang w:eastAsia="id-ID"/>
        </w:rPr>
      </w:pPr>
      <w:r>
        <w:rPr>
          <w:rFonts w:cs="Times New Roman"/>
          <w:szCs w:val="24"/>
          <w:lang w:eastAsia="id-ID"/>
        </w:rPr>
        <w:lastRenderedPageBreak/>
        <w:t>Dari hasil observasi s</w:t>
      </w:r>
      <w:r w:rsidR="00E70040">
        <w:rPr>
          <w:rFonts w:cs="Times New Roman"/>
          <w:szCs w:val="24"/>
          <w:lang w:eastAsia="id-ID"/>
        </w:rPr>
        <w:t xml:space="preserve">elama kegiatan </w:t>
      </w:r>
      <w:r>
        <w:rPr>
          <w:rFonts w:cs="Times New Roman"/>
          <w:i/>
          <w:szCs w:val="24"/>
          <w:lang w:eastAsia="id-ID"/>
        </w:rPr>
        <w:t>group investigation</w:t>
      </w:r>
      <w:r>
        <w:rPr>
          <w:rFonts w:cs="Times New Roman"/>
          <w:szCs w:val="24"/>
          <w:lang w:eastAsia="id-ID"/>
        </w:rPr>
        <w:t xml:space="preserve"> dalam bimbingan kelompok dilakukan dalam tiga pertemuan diperoleh data sebagai berikut:</w:t>
      </w:r>
    </w:p>
    <w:p w:rsidR="0087316D" w:rsidRDefault="0087316D" w:rsidP="00B31B8C">
      <w:pPr>
        <w:ind w:firstLine="720"/>
        <w:jc w:val="both"/>
        <w:rPr>
          <w:rFonts w:cs="Times New Roman"/>
          <w:szCs w:val="24"/>
          <w:lang w:eastAsia="id-ID"/>
        </w:rPr>
      </w:pPr>
      <w:r>
        <w:rPr>
          <w:rFonts w:cs="Times New Roman"/>
          <w:szCs w:val="24"/>
          <w:lang w:eastAsia="id-ID"/>
        </w:rPr>
        <w:t xml:space="preserve">Tabel 4.4 Data hasil persentase observasi pelaksanaan model </w:t>
      </w:r>
      <w:r>
        <w:rPr>
          <w:rFonts w:cs="Times New Roman"/>
          <w:i/>
          <w:szCs w:val="24"/>
          <w:lang w:eastAsia="id-ID"/>
        </w:rPr>
        <w:t xml:space="preserve">group investigation </w:t>
      </w:r>
      <w:r>
        <w:rPr>
          <w:rFonts w:cs="Times New Roman"/>
          <w:szCs w:val="24"/>
          <w:lang w:eastAsia="id-ID"/>
        </w:rPr>
        <w:t>dalam bimbingan kelompok</w:t>
      </w:r>
    </w:p>
    <w:tbl>
      <w:tblPr>
        <w:tblStyle w:val="TableGrid"/>
        <w:tblW w:w="7920" w:type="dxa"/>
        <w:tblInd w:w="108" w:type="dxa"/>
        <w:tblLayout w:type="fixed"/>
        <w:tblLook w:val="04A0"/>
      </w:tblPr>
      <w:tblGrid>
        <w:gridCol w:w="2700"/>
        <w:gridCol w:w="2880"/>
        <w:gridCol w:w="810"/>
        <w:gridCol w:w="810"/>
        <w:gridCol w:w="720"/>
      </w:tblGrid>
      <w:tr w:rsidR="0087316D" w:rsidRPr="0087316D" w:rsidTr="001C622B">
        <w:tc>
          <w:tcPr>
            <w:tcW w:w="2700" w:type="dxa"/>
            <w:vMerge w:val="restart"/>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Persentase</w:t>
            </w:r>
          </w:p>
        </w:tc>
        <w:tc>
          <w:tcPr>
            <w:tcW w:w="2880" w:type="dxa"/>
            <w:vMerge w:val="restart"/>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Kriteria</w:t>
            </w:r>
          </w:p>
        </w:tc>
        <w:tc>
          <w:tcPr>
            <w:tcW w:w="2340" w:type="dxa"/>
            <w:gridSpan w:val="3"/>
            <w:tcBorders>
              <w:left w:val="nil"/>
              <w:right w:val="nil"/>
            </w:tcBorders>
            <w:vAlign w:val="center"/>
          </w:tcPr>
          <w:p w:rsidR="0087316D" w:rsidRPr="0087316D" w:rsidRDefault="0087316D" w:rsidP="0087316D">
            <w:pPr>
              <w:spacing w:line="480" w:lineRule="auto"/>
              <w:jc w:val="center"/>
              <w:rPr>
                <w:rFonts w:cs="Times New Roman"/>
                <w:sz w:val="24"/>
                <w:szCs w:val="24"/>
                <w:lang w:eastAsia="id-ID"/>
              </w:rPr>
            </w:pPr>
            <w:r>
              <w:rPr>
                <w:rFonts w:cs="Times New Roman"/>
                <w:sz w:val="24"/>
                <w:szCs w:val="24"/>
                <w:lang w:val="en-US" w:eastAsia="id-ID"/>
              </w:rPr>
              <w:t>Pertemuan</w:t>
            </w:r>
          </w:p>
        </w:tc>
      </w:tr>
      <w:tr w:rsidR="0087316D" w:rsidRPr="0087316D" w:rsidTr="001C622B">
        <w:tc>
          <w:tcPr>
            <w:tcW w:w="2700" w:type="dxa"/>
            <w:vMerge/>
            <w:tcBorders>
              <w:left w:val="nil"/>
              <w:right w:val="nil"/>
            </w:tcBorders>
            <w:vAlign w:val="center"/>
          </w:tcPr>
          <w:p w:rsidR="0087316D" w:rsidRPr="0087316D" w:rsidRDefault="0087316D" w:rsidP="0087316D">
            <w:pPr>
              <w:spacing w:line="480" w:lineRule="auto"/>
              <w:jc w:val="center"/>
              <w:rPr>
                <w:rFonts w:cs="Times New Roman"/>
                <w:sz w:val="24"/>
                <w:szCs w:val="24"/>
                <w:lang w:eastAsia="id-ID"/>
              </w:rPr>
            </w:pPr>
          </w:p>
        </w:tc>
        <w:tc>
          <w:tcPr>
            <w:tcW w:w="2880" w:type="dxa"/>
            <w:vMerge/>
            <w:tcBorders>
              <w:left w:val="nil"/>
              <w:right w:val="nil"/>
            </w:tcBorders>
            <w:vAlign w:val="center"/>
          </w:tcPr>
          <w:p w:rsidR="0087316D" w:rsidRPr="0087316D" w:rsidRDefault="0087316D" w:rsidP="0087316D">
            <w:pPr>
              <w:spacing w:line="480" w:lineRule="auto"/>
              <w:jc w:val="center"/>
              <w:rPr>
                <w:rFonts w:cs="Times New Roman"/>
                <w:sz w:val="24"/>
                <w:szCs w:val="24"/>
                <w:lang w:eastAsia="id-ID"/>
              </w:rPr>
            </w:pPr>
          </w:p>
        </w:tc>
        <w:tc>
          <w:tcPr>
            <w:tcW w:w="81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I</w:t>
            </w:r>
            <w:r w:rsidR="00153DCD">
              <w:rPr>
                <w:rFonts w:cs="Times New Roman"/>
                <w:sz w:val="24"/>
                <w:szCs w:val="24"/>
                <w:lang w:val="en-US" w:eastAsia="id-ID"/>
              </w:rPr>
              <w:t>I</w:t>
            </w:r>
          </w:p>
        </w:tc>
        <w:tc>
          <w:tcPr>
            <w:tcW w:w="81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II</w:t>
            </w:r>
            <w:r w:rsidR="00153DCD">
              <w:rPr>
                <w:rFonts w:cs="Times New Roman"/>
                <w:sz w:val="24"/>
                <w:szCs w:val="24"/>
                <w:lang w:val="en-US" w:eastAsia="id-ID"/>
              </w:rPr>
              <w:t>I</w:t>
            </w:r>
          </w:p>
        </w:tc>
        <w:tc>
          <w:tcPr>
            <w:tcW w:w="72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I</w:t>
            </w:r>
            <w:r w:rsidR="00153DCD">
              <w:rPr>
                <w:rFonts w:cs="Times New Roman"/>
                <w:sz w:val="24"/>
                <w:szCs w:val="24"/>
                <w:lang w:val="en-US" w:eastAsia="id-ID"/>
              </w:rPr>
              <w:t>V</w:t>
            </w:r>
          </w:p>
        </w:tc>
      </w:tr>
      <w:tr w:rsidR="0087316D" w:rsidRPr="0087316D" w:rsidTr="001C622B">
        <w:tc>
          <w:tcPr>
            <w:tcW w:w="270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80%-100%</w:t>
            </w:r>
          </w:p>
        </w:tc>
        <w:tc>
          <w:tcPr>
            <w:tcW w:w="288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Sangat Tinggi</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0</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2</w:t>
            </w:r>
          </w:p>
        </w:tc>
        <w:tc>
          <w:tcPr>
            <w:tcW w:w="72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6</w:t>
            </w:r>
          </w:p>
        </w:tc>
      </w:tr>
      <w:tr w:rsidR="0087316D" w:rsidRPr="0087316D" w:rsidTr="001C622B">
        <w:tc>
          <w:tcPr>
            <w:tcW w:w="270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60%-79%</w:t>
            </w:r>
          </w:p>
        </w:tc>
        <w:tc>
          <w:tcPr>
            <w:tcW w:w="288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Tinggi</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3</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6</w:t>
            </w:r>
          </w:p>
        </w:tc>
        <w:tc>
          <w:tcPr>
            <w:tcW w:w="72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12</w:t>
            </w:r>
          </w:p>
        </w:tc>
      </w:tr>
      <w:tr w:rsidR="0087316D" w:rsidRPr="0087316D" w:rsidTr="001C622B">
        <w:tc>
          <w:tcPr>
            <w:tcW w:w="270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40%-59%</w:t>
            </w:r>
          </w:p>
        </w:tc>
        <w:tc>
          <w:tcPr>
            <w:tcW w:w="288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Sedang</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6</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4</w:t>
            </w:r>
          </w:p>
        </w:tc>
        <w:tc>
          <w:tcPr>
            <w:tcW w:w="720" w:type="dxa"/>
            <w:tcBorders>
              <w:left w:val="nil"/>
              <w:right w:val="nil"/>
            </w:tcBorders>
            <w:vAlign w:val="center"/>
          </w:tcPr>
          <w:p w:rsidR="0087316D" w:rsidRPr="00CD35FE" w:rsidRDefault="00BC3F3F" w:rsidP="0087316D">
            <w:pPr>
              <w:spacing w:line="480" w:lineRule="auto"/>
              <w:jc w:val="center"/>
              <w:rPr>
                <w:rFonts w:cs="Times New Roman"/>
                <w:sz w:val="24"/>
                <w:szCs w:val="24"/>
                <w:lang w:val="en-US" w:eastAsia="id-ID"/>
              </w:rPr>
            </w:pPr>
            <w:r>
              <w:rPr>
                <w:rFonts w:cs="Times New Roman"/>
                <w:sz w:val="24"/>
                <w:szCs w:val="24"/>
                <w:lang w:val="en-US" w:eastAsia="id-ID"/>
              </w:rPr>
              <w:t>7</w:t>
            </w:r>
          </w:p>
        </w:tc>
      </w:tr>
      <w:tr w:rsidR="0087316D" w:rsidRPr="0087316D" w:rsidTr="001C622B">
        <w:tc>
          <w:tcPr>
            <w:tcW w:w="270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20%-39%</w:t>
            </w:r>
          </w:p>
        </w:tc>
        <w:tc>
          <w:tcPr>
            <w:tcW w:w="288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Rendah</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12</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11</w:t>
            </w:r>
          </w:p>
        </w:tc>
        <w:tc>
          <w:tcPr>
            <w:tcW w:w="720" w:type="dxa"/>
            <w:tcBorders>
              <w:left w:val="nil"/>
              <w:right w:val="nil"/>
            </w:tcBorders>
            <w:vAlign w:val="center"/>
          </w:tcPr>
          <w:p w:rsidR="0087316D" w:rsidRPr="00CD35FE" w:rsidRDefault="00BC3F3F" w:rsidP="0087316D">
            <w:pPr>
              <w:spacing w:line="480" w:lineRule="auto"/>
              <w:jc w:val="center"/>
              <w:rPr>
                <w:rFonts w:cs="Times New Roman"/>
                <w:sz w:val="24"/>
                <w:szCs w:val="24"/>
                <w:lang w:val="en-US" w:eastAsia="id-ID"/>
              </w:rPr>
            </w:pPr>
            <w:r>
              <w:rPr>
                <w:rFonts w:cs="Times New Roman"/>
                <w:sz w:val="24"/>
                <w:szCs w:val="24"/>
                <w:lang w:val="en-US" w:eastAsia="id-ID"/>
              </w:rPr>
              <w:t>0</w:t>
            </w:r>
          </w:p>
        </w:tc>
      </w:tr>
      <w:tr w:rsidR="0087316D" w:rsidRPr="0087316D" w:rsidTr="001C622B">
        <w:tc>
          <w:tcPr>
            <w:tcW w:w="270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0-19%</w:t>
            </w:r>
          </w:p>
        </w:tc>
        <w:tc>
          <w:tcPr>
            <w:tcW w:w="2880" w:type="dxa"/>
            <w:tcBorders>
              <w:left w:val="nil"/>
              <w:right w:val="nil"/>
            </w:tcBorders>
            <w:vAlign w:val="center"/>
          </w:tcPr>
          <w:p w:rsidR="0087316D" w:rsidRPr="0087316D" w:rsidRDefault="0087316D" w:rsidP="0087316D">
            <w:pPr>
              <w:spacing w:line="480" w:lineRule="auto"/>
              <w:jc w:val="center"/>
              <w:rPr>
                <w:rFonts w:cs="Times New Roman"/>
                <w:sz w:val="24"/>
                <w:szCs w:val="24"/>
                <w:lang w:val="en-US" w:eastAsia="id-ID"/>
              </w:rPr>
            </w:pPr>
            <w:r>
              <w:rPr>
                <w:rFonts w:cs="Times New Roman"/>
                <w:sz w:val="24"/>
                <w:szCs w:val="24"/>
                <w:lang w:val="en-US" w:eastAsia="id-ID"/>
              </w:rPr>
              <w:t>Sangat Rendah</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4</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2</w:t>
            </w:r>
          </w:p>
        </w:tc>
        <w:tc>
          <w:tcPr>
            <w:tcW w:w="72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0</w:t>
            </w:r>
          </w:p>
        </w:tc>
      </w:tr>
      <w:tr w:rsidR="0087316D" w:rsidRPr="0087316D" w:rsidTr="001C622B">
        <w:tc>
          <w:tcPr>
            <w:tcW w:w="5580" w:type="dxa"/>
            <w:gridSpan w:val="2"/>
            <w:tcBorders>
              <w:left w:val="nil"/>
              <w:right w:val="nil"/>
            </w:tcBorders>
            <w:vAlign w:val="center"/>
          </w:tcPr>
          <w:p w:rsidR="0087316D" w:rsidRPr="0087316D" w:rsidRDefault="0087316D" w:rsidP="0087316D">
            <w:pPr>
              <w:spacing w:line="480" w:lineRule="auto"/>
              <w:jc w:val="center"/>
              <w:rPr>
                <w:rFonts w:cs="Times New Roman"/>
                <w:sz w:val="24"/>
                <w:szCs w:val="24"/>
                <w:lang w:eastAsia="id-ID"/>
              </w:rPr>
            </w:pPr>
            <w:r>
              <w:rPr>
                <w:rFonts w:cs="Times New Roman"/>
                <w:sz w:val="24"/>
                <w:szCs w:val="24"/>
                <w:lang w:val="en-US" w:eastAsia="id-ID"/>
              </w:rPr>
              <w:t>Jumlah</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25</w:t>
            </w:r>
          </w:p>
        </w:tc>
        <w:tc>
          <w:tcPr>
            <w:tcW w:w="81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25</w:t>
            </w:r>
          </w:p>
        </w:tc>
        <w:tc>
          <w:tcPr>
            <w:tcW w:w="720" w:type="dxa"/>
            <w:tcBorders>
              <w:left w:val="nil"/>
              <w:right w:val="nil"/>
            </w:tcBorders>
            <w:vAlign w:val="center"/>
          </w:tcPr>
          <w:p w:rsidR="0087316D" w:rsidRPr="00CD35FE" w:rsidRDefault="00CD35FE" w:rsidP="0087316D">
            <w:pPr>
              <w:spacing w:line="480" w:lineRule="auto"/>
              <w:jc w:val="center"/>
              <w:rPr>
                <w:rFonts w:cs="Times New Roman"/>
                <w:sz w:val="24"/>
                <w:szCs w:val="24"/>
                <w:lang w:val="en-US" w:eastAsia="id-ID"/>
              </w:rPr>
            </w:pPr>
            <w:r>
              <w:rPr>
                <w:rFonts w:cs="Times New Roman"/>
                <w:sz w:val="24"/>
                <w:szCs w:val="24"/>
                <w:lang w:val="en-US" w:eastAsia="id-ID"/>
              </w:rPr>
              <w:t>25</w:t>
            </w:r>
          </w:p>
        </w:tc>
      </w:tr>
    </w:tbl>
    <w:p w:rsidR="0087316D" w:rsidRDefault="00CD35FE" w:rsidP="00CD35FE">
      <w:pPr>
        <w:spacing w:after="0" w:line="480" w:lineRule="auto"/>
        <w:jc w:val="both"/>
        <w:rPr>
          <w:rFonts w:cs="Times New Roman"/>
          <w:szCs w:val="24"/>
          <w:lang w:eastAsia="id-ID"/>
        </w:rPr>
      </w:pPr>
      <w:proofErr w:type="gramStart"/>
      <w:r>
        <w:rPr>
          <w:lang w:val="es-ES"/>
        </w:rPr>
        <w:t>Sumber :</w:t>
      </w:r>
      <w:proofErr w:type="gramEnd"/>
      <w:r>
        <w:rPr>
          <w:lang w:val="es-ES"/>
        </w:rPr>
        <w:t xml:space="preserve"> Hasil observasi</w:t>
      </w:r>
    </w:p>
    <w:p w:rsidR="00CD35FE" w:rsidRDefault="00CD35FE" w:rsidP="00CD35FE">
      <w:pPr>
        <w:spacing w:after="0" w:line="480" w:lineRule="auto"/>
        <w:ind w:firstLine="720"/>
        <w:jc w:val="both"/>
        <w:rPr>
          <w:lang w:val="es-ES"/>
        </w:rPr>
      </w:pPr>
      <w:r>
        <w:rPr>
          <w:lang w:val="es-ES"/>
        </w:rPr>
        <w:t>Berdasarkan hasil pengamatan observasi pada pertemuan pertama, 4 siswa dalam kategori sangat rendah, 12 siswa dalam kategori rendah, 6 siswa dalam kategori sedang, dan 3 siswa dalam kategori tinggi. Pada pertemuan ketiga partisipasi siswa semakin meningkat karena ada beberapa siswa berada pada kategori sangat tinggi yaitu 6 orang, pa</w:t>
      </w:r>
      <w:r w:rsidR="00BC3F3F">
        <w:rPr>
          <w:lang w:val="es-ES"/>
        </w:rPr>
        <w:t>da kategori tinggi ada 12 orang</w:t>
      </w:r>
      <w:r>
        <w:rPr>
          <w:lang w:val="es-ES"/>
        </w:rPr>
        <w:t>,</w:t>
      </w:r>
      <w:r w:rsidR="00BC3F3F">
        <w:rPr>
          <w:lang w:val="es-ES"/>
        </w:rPr>
        <w:t xml:space="preserve"> dan</w:t>
      </w:r>
      <w:r>
        <w:rPr>
          <w:lang w:val="es-ES"/>
        </w:rPr>
        <w:t xml:space="preserve"> kategori sedang ada </w:t>
      </w:r>
      <w:r w:rsidR="00BC3F3F">
        <w:rPr>
          <w:lang w:val="es-ES"/>
        </w:rPr>
        <w:t>7</w:t>
      </w:r>
      <w:r>
        <w:rPr>
          <w:lang w:val="es-ES"/>
        </w:rPr>
        <w:t xml:space="preserve"> orang. Berdasarkan hasil yang diperoleh maka setiap pertemuan partisipasi siswa mengalami peningkatan dan memberikan bukti bahwa kegiatan yang dilaksanakan dapat diikuti dengan baik oleh para siswa. </w:t>
      </w:r>
    </w:p>
    <w:p w:rsidR="00BC3F3F" w:rsidRDefault="00BC3F3F" w:rsidP="00CD35FE">
      <w:pPr>
        <w:spacing w:after="0" w:line="480" w:lineRule="auto"/>
        <w:ind w:firstLine="720"/>
        <w:jc w:val="both"/>
        <w:rPr>
          <w:rFonts w:cs="Times New Roman"/>
          <w:b/>
          <w:szCs w:val="24"/>
          <w:lang w:val="es-ES" w:eastAsia="id-ID"/>
        </w:rPr>
      </w:pPr>
    </w:p>
    <w:p w:rsidR="00B31B8C" w:rsidRDefault="00B31B8C" w:rsidP="00CD35FE">
      <w:pPr>
        <w:spacing w:after="0" w:line="480" w:lineRule="auto"/>
        <w:ind w:firstLine="720"/>
        <w:jc w:val="both"/>
        <w:rPr>
          <w:rFonts w:cs="Times New Roman"/>
          <w:b/>
          <w:szCs w:val="24"/>
          <w:lang w:val="es-ES" w:eastAsia="id-ID"/>
        </w:rPr>
      </w:pPr>
    </w:p>
    <w:p w:rsidR="00835468" w:rsidRPr="00CD35FE" w:rsidRDefault="00835468" w:rsidP="00CD35FE">
      <w:pPr>
        <w:spacing w:after="0" w:line="480" w:lineRule="auto"/>
        <w:ind w:firstLine="720"/>
        <w:jc w:val="both"/>
        <w:rPr>
          <w:rFonts w:cs="Times New Roman"/>
          <w:b/>
          <w:szCs w:val="24"/>
          <w:lang w:val="es-ES" w:eastAsia="id-ID"/>
        </w:rPr>
      </w:pPr>
    </w:p>
    <w:p w:rsidR="00841A12" w:rsidRPr="00AC04DE" w:rsidRDefault="00841A12" w:rsidP="002507A2">
      <w:pPr>
        <w:pStyle w:val="ListParagraph"/>
        <w:numPr>
          <w:ilvl w:val="3"/>
          <w:numId w:val="27"/>
        </w:numPr>
        <w:spacing w:after="0" w:line="480" w:lineRule="auto"/>
        <w:ind w:left="360"/>
        <w:jc w:val="both"/>
        <w:rPr>
          <w:rFonts w:cs="Times New Roman"/>
          <w:szCs w:val="24"/>
          <w:lang w:eastAsia="id-ID"/>
        </w:rPr>
      </w:pPr>
      <w:r>
        <w:rPr>
          <w:rFonts w:cs="Times New Roman"/>
          <w:b/>
          <w:szCs w:val="24"/>
          <w:lang w:eastAsia="id-ID"/>
        </w:rPr>
        <w:lastRenderedPageBreak/>
        <w:t>Uji Prasyarat Penelitian</w:t>
      </w:r>
    </w:p>
    <w:p w:rsidR="00841A12" w:rsidRPr="00142E58" w:rsidRDefault="00841A12" w:rsidP="002507A2">
      <w:pPr>
        <w:pStyle w:val="ListParagraph"/>
        <w:numPr>
          <w:ilvl w:val="7"/>
          <w:numId w:val="42"/>
        </w:numPr>
        <w:spacing w:after="0" w:line="480" w:lineRule="auto"/>
        <w:ind w:left="900"/>
        <w:jc w:val="both"/>
        <w:rPr>
          <w:rFonts w:eastAsia="Calibri" w:cs="Times New Roman"/>
          <w:szCs w:val="24"/>
          <w:lang w:val="es-ES"/>
        </w:rPr>
      </w:pPr>
      <w:r w:rsidRPr="00142E58">
        <w:rPr>
          <w:rFonts w:cs="Times New Roman"/>
          <w:szCs w:val="24"/>
          <w:lang w:eastAsia="id-ID"/>
        </w:rPr>
        <w:t>Uji Normalitas</w:t>
      </w:r>
      <w:r w:rsidRPr="00142E58">
        <w:rPr>
          <w:rFonts w:eastAsia="Calibri" w:cs="Times New Roman"/>
          <w:szCs w:val="24"/>
          <w:lang w:val="es-ES"/>
        </w:rPr>
        <w:t xml:space="preserve"> </w:t>
      </w:r>
    </w:p>
    <w:p w:rsidR="00841A12" w:rsidRDefault="00841A12" w:rsidP="00142E58">
      <w:pPr>
        <w:spacing w:after="0" w:line="480" w:lineRule="auto"/>
        <w:ind w:firstLine="540"/>
        <w:jc w:val="both"/>
        <w:rPr>
          <w:rFonts w:eastAsia="Calibri" w:cs="Times New Roman"/>
          <w:szCs w:val="24"/>
          <w:lang w:val="es-ES"/>
        </w:rPr>
      </w:pPr>
      <w:r w:rsidRPr="00AC04DE">
        <w:rPr>
          <w:rFonts w:eastAsia="Calibri" w:cs="Times New Roman"/>
          <w:szCs w:val="24"/>
          <w:lang w:val="es-ES"/>
        </w:rPr>
        <w:t xml:space="preserve">Kriteria yang digunakan yaitu terima Ho apabila nilai </w:t>
      </w:r>
      <w:r w:rsidRPr="00AC04DE">
        <w:rPr>
          <w:rFonts w:eastAsia="Calibri" w:cs="Times New Roman"/>
          <w:i/>
          <w:iCs/>
          <w:szCs w:val="24"/>
          <w:lang w:val="es-ES"/>
        </w:rPr>
        <w:t>sig</w:t>
      </w:r>
      <w:r w:rsidR="00063298">
        <w:rPr>
          <w:rFonts w:eastAsia="Calibri" w:cs="Times New Roman"/>
          <w:szCs w:val="24"/>
          <w:lang w:val="es-ES"/>
        </w:rPr>
        <w:t xml:space="preserve"> l</w:t>
      </w:r>
      <w:r w:rsidRPr="00AC04DE">
        <w:rPr>
          <w:rFonts w:eastAsia="Calibri" w:cs="Times New Roman"/>
          <w:szCs w:val="24"/>
          <w:lang w:val="es-ES"/>
        </w:rPr>
        <w:t xml:space="preserve">ebih besar dari tingkatan </w:t>
      </w:r>
      <w:r w:rsidRPr="00AC04DE">
        <w:rPr>
          <w:rFonts w:eastAsia="Calibri" w:cs="Times New Roman"/>
          <w:i/>
          <w:iCs/>
          <w:szCs w:val="24"/>
          <w:lang w:val="es-ES"/>
        </w:rPr>
        <w:t>alpha</w:t>
      </w:r>
      <w:r w:rsidR="001C622B">
        <w:rPr>
          <w:rFonts w:eastAsia="Calibri" w:cs="Times New Roman"/>
          <w:szCs w:val="24"/>
          <w:lang w:val="es-ES"/>
        </w:rPr>
        <w:t xml:space="preserve"> yang ditentukan</w:t>
      </w:r>
      <w:r w:rsidR="00F7370E">
        <w:rPr>
          <w:rFonts w:eastAsia="Calibri" w:cs="Times New Roman"/>
          <w:szCs w:val="24"/>
          <w:lang w:val="es-ES"/>
        </w:rPr>
        <w:t>.</w:t>
      </w:r>
      <w:r w:rsidR="001C622B">
        <w:rPr>
          <w:rFonts w:eastAsia="Calibri" w:cs="Times New Roman"/>
          <w:szCs w:val="24"/>
          <w:lang w:val="es-ES"/>
        </w:rPr>
        <w:t xml:space="preserve"> </w:t>
      </w:r>
      <w:r w:rsidRPr="00AC04DE">
        <w:rPr>
          <w:rFonts w:eastAsia="Calibri" w:cs="Times New Roman"/>
          <w:szCs w:val="24"/>
          <w:lang w:val="es-ES"/>
        </w:rPr>
        <w:t xml:space="preserve">Berdasarkan hasil perhitungan spss 16 diperoleh nilai </w:t>
      </w:r>
      <w:r w:rsidRPr="00AC04DE">
        <w:rPr>
          <w:rFonts w:eastAsia="Calibri" w:cs="Times New Roman"/>
          <w:i/>
          <w:iCs/>
          <w:szCs w:val="24"/>
          <w:lang w:val="es-ES"/>
        </w:rPr>
        <w:t>sig</w:t>
      </w:r>
      <w:r w:rsidR="00B75BD1">
        <w:rPr>
          <w:rFonts w:eastAsia="Calibri" w:cs="Times New Roman"/>
          <w:szCs w:val="24"/>
          <w:lang w:val="es-ES"/>
        </w:rPr>
        <w:t xml:space="preserve"> 0,19</w:t>
      </w:r>
      <w:r w:rsidR="00E830B5">
        <w:rPr>
          <w:rFonts w:eastAsia="Calibri" w:cs="Times New Roman"/>
          <w:szCs w:val="24"/>
          <w:lang w:val="es-ES"/>
        </w:rPr>
        <w:t>9</w:t>
      </w:r>
      <w:r w:rsidRPr="00AC04DE">
        <w:rPr>
          <w:rFonts w:eastAsia="Calibri" w:cs="Times New Roman"/>
          <w:szCs w:val="24"/>
          <w:lang w:val="es-ES"/>
        </w:rPr>
        <w:t xml:space="preserve"> untuk kelompok kontrol dan kelompok eksperimen nilai sig 0,200. Karena nilai sig &gt; 0,05 maka Ho diterima. Artinya data dari kedua kelompok berasal dari distribusi normal.</w:t>
      </w:r>
    </w:p>
    <w:p w:rsidR="00841A12" w:rsidRPr="00AC04DE" w:rsidRDefault="00142E58" w:rsidP="00142E58">
      <w:pPr>
        <w:spacing w:after="0" w:line="480" w:lineRule="auto"/>
        <w:ind w:left="900" w:hanging="360"/>
        <w:jc w:val="both"/>
        <w:rPr>
          <w:rFonts w:eastAsia="Calibri" w:cs="Times New Roman"/>
          <w:szCs w:val="24"/>
          <w:lang w:val="es-ES"/>
        </w:rPr>
      </w:pPr>
      <w:r>
        <w:rPr>
          <w:rFonts w:eastAsia="Calibri" w:cs="Times New Roman"/>
          <w:szCs w:val="24"/>
          <w:lang w:val="es-ES"/>
        </w:rPr>
        <w:t xml:space="preserve">b.  </w:t>
      </w:r>
      <w:r w:rsidR="00841A12" w:rsidRPr="00AC04DE">
        <w:rPr>
          <w:rFonts w:eastAsia="Calibri" w:cs="Times New Roman"/>
          <w:szCs w:val="24"/>
          <w:lang w:val="es-ES"/>
        </w:rPr>
        <w:t>Pengujian Homogenitas</w:t>
      </w:r>
    </w:p>
    <w:p w:rsidR="00841A12" w:rsidRDefault="00841A12" w:rsidP="00142E58">
      <w:pPr>
        <w:spacing w:after="0" w:line="480" w:lineRule="auto"/>
        <w:ind w:firstLine="540"/>
        <w:contextualSpacing/>
        <w:jc w:val="both"/>
        <w:rPr>
          <w:rFonts w:eastAsia="Calibri" w:cs="Times New Roman"/>
          <w:szCs w:val="24"/>
          <w:lang w:val="es-ES"/>
        </w:rPr>
      </w:pPr>
      <w:r w:rsidRPr="00AC04DE">
        <w:rPr>
          <w:rFonts w:eastAsia="Calibri" w:cs="Times New Roman"/>
          <w:szCs w:val="24"/>
          <w:lang w:val="es-ES"/>
        </w:rPr>
        <w:t xml:space="preserve">Kriteria pengujian yaitu dapat dinyatakan homogen jika nilai signifikansi yang diperoleh lebih besar dari 0,05. Berdasarkan hasil perhitungan uji homogenitas, diperoleh nilai sebesar 0,000 atau lebih kecil dari 0,05 maka dapat disimpulkan bahwa </w:t>
      </w:r>
      <w:r w:rsidRPr="00E830B5">
        <w:rPr>
          <w:rFonts w:eastAsia="Calibri" w:cs="Times New Roman"/>
          <w:szCs w:val="24"/>
          <w:lang w:val="es-ES"/>
        </w:rPr>
        <w:t>data tingkat</w:t>
      </w:r>
      <w:r w:rsidRPr="00841A12">
        <w:rPr>
          <w:rFonts w:eastAsia="Calibri" w:cs="Times New Roman"/>
          <w:color w:val="C00000"/>
          <w:szCs w:val="24"/>
          <w:lang w:val="es-ES"/>
        </w:rPr>
        <w:t xml:space="preserve"> </w:t>
      </w:r>
      <w:r>
        <w:rPr>
          <w:rFonts w:eastAsia="Calibri" w:cs="Times New Roman"/>
          <w:szCs w:val="24"/>
          <w:lang w:val="es-ES"/>
        </w:rPr>
        <w:t xml:space="preserve">perencanaan karir siswa pada kelompok eksperimen </w:t>
      </w:r>
      <w:r w:rsidRPr="00E830B5">
        <w:rPr>
          <w:rFonts w:eastAsia="Calibri" w:cs="Times New Roman"/>
          <w:szCs w:val="24"/>
          <w:lang w:val="es-ES"/>
        </w:rPr>
        <w:t xml:space="preserve">dan kelompok </w:t>
      </w:r>
      <w:r w:rsidR="00852DF5" w:rsidRPr="00E830B5">
        <w:rPr>
          <w:rFonts w:eastAsia="Calibri" w:cs="Times New Roman"/>
          <w:szCs w:val="24"/>
          <w:lang w:val="es-ES"/>
        </w:rPr>
        <w:t xml:space="preserve">kontrol </w:t>
      </w:r>
      <w:r w:rsidRPr="00E830B5">
        <w:rPr>
          <w:rFonts w:eastAsia="Calibri" w:cs="Times New Roman"/>
          <w:szCs w:val="24"/>
          <w:lang w:val="es-ES"/>
        </w:rPr>
        <w:t>mempunyai varian tidak homogen.</w:t>
      </w:r>
    </w:p>
    <w:p w:rsidR="00841A12" w:rsidRPr="00142E58" w:rsidRDefault="00142E58" w:rsidP="00142E58">
      <w:pPr>
        <w:spacing w:after="0" w:line="480" w:lineRule="auto"/>
        <w:ind w:firstLine="540"/>
        <w:contextualSpacing/>
        <w:jc w:val="both"/>
        <w:rPr>
          <w:rFonts w:eastAsia="Calibri" w:cs="Times New Roman"/>
          <w:color w:val="C00000"/>
          <w:szCs w:val="24"/>
          <w:lang w:val="es-ES"/>
        </w:rPr>
      </w:pPr>
      <w:r>
        <w:rPr>
          <w:rFonts w:eastAsia="Calibri" w:cs="Times New Roman"/>
          <w:szCs w:val="24"/>
          <w:lang w:val="es-ES"/>
        </w:rPr>
        <w:t xml:space="preserve">c. </w:t>
      </w:r>
      <w:r>
        <w:rPr>
          <w:rFonts w:eastAsia="Calibri" w:cs="Times New Roman"/>
          <w:color w:val="C00000"/>
          <w:szCs w:val="24"/>
          <w:lang w:val="es-ES"/>
        </w:rPr>
        <w:t xml:space="preserve"> </w:t>
      </w:r>
      <w:r w:rsidR="00841A12" w:rsidRPr="00E830B5">
        <w:rPr>
          <w:rFonts w:eastAsia="Calibri" w:cs="Times New Roman"/>
          <w:szCs w:val="24"/>
          <w:lang w:val="id-ID"/>
        </w:rPr>
        <w:t xml:space="preserve">Uji </w:t>
      </w:r>
      <w:r w:rsidR="00841A12" w:rsidRPr="00E830B5">
        <w:rPr>
          <w:rFonts w:eastAsia="Calibri" w:cs="Times New Roman"/>
          <w:szCs w:val="24"/>
        </w:rPr>
        <w:t xml:space="preserve"> Hipotesis</w:t>
      </w:r>
    </w:p>
    <w:p w:rsidR="00C8342F" w:rsidRPr="00B75BD1" w:rsidRDefault="00841A12" w:rsidP="00142E58">
      <w:pPr>
        <w:spacing w:after="0" w:line="480" w:lineRule="auto"/>
        <w:ind w:firstLine="540"/>
        <w:contextualSpacing/>
        <w:jc w:val="both"/>
        <w:rPr>
          <w:rFonts w:eastAsia="Calibri" w:cs="Times New Roman"/>
          <w:szCs w:val="24"/>
          <w:lang w:val="es-ES"/>
        </w:rPr>
      </w:pPr>
      <w:r w:rsidRPr="00E830B5">
        <w:rPr>
          <w:rFonts w:eastAsia="Calibri" w:cs="Times New Roman"/>
          <w:szCs w:val="24"/>
          <w:lang w:val="es-ES"/>
        </w:rPr>
        <w:t>Hipotesis penelitian i</w:t>
      </w:r>
      <w:r w:rsidR="002507A2">
        <w:rPr>
          <w:rFonts w:eastAsia="Calibri" w:cs="Times New Roman"/>
          <w:szCs w:val="24"/>
          <w:lang w:val="es-ES"/>
        </w:rPr>
        <w:t xml:space="preserve">ni adalah “Ada pengaruh positif </w:t>
      </w:r>
      <w:r w:rsidRPr="00E830B5">
        <w:rPr>
          <w:rFonts w:eastAsia="Calibri" w:cs="Times New Roman"/>
          <w:szCs w:val="24"/>
          <w:lang w:val="es-ES"/>
        </w:rPr>
        <w:t xml:space="preserve">terhadap </w:t>
      </w:r>
      <w:r w:rsidR="00852DF5" w:rsidRPr="00E830B5">
        <w:rPr>
          <w:rFonts w:eastAsia="Calibri" w:cs="Times New Roman"/>
          <w:szCs w:val="24"/>
          <w:lang w:val="es-ES"/>
        </w:rPr>
        <w:t xml:space="preserve">perencanaan karir siswa setelah penerapan model </w:t>
      </w:r>
      <w:r w:rsidR="00852DF5" w:rsidRPr="00E830B5">
        <w:rPr>
          <w:rFonts w:eastAsia="Calibri" w:cs="Times New Roman"/>
          <w:i/>
          <w:szCs w:val="24"/>
          <w:lang w:val="es-ES"/>
        </w:rPr>
        <w:t>group investigation</w:t>
      </w:r>
      <w:r w:rsidR="00852DF5" w:rsidRPr="00E830B5">
        <w:rPr>
          <w:rFonts w:eastAsia="Calibri" w:cs="Times New Roman"/>
          <w:szCs w:val="24"/>
          <w:lang w:val="es-ES"/>
        </w:rPr>
        <w:t xml:space="preserve"> dalam bimbingan kelompok </w:t>
      </w:r>
      <w:r w:rsidR="00E110E0">
        <w:rPr>
          <w:rFonts w:eastAsia="Calibri" w:cs="Times New Roman"/>
          <w:szCs w:val="24"/>
          <w:lang w:val="es-ES"/>
        </w:rPr>
        <w:t xml:space="preserve">yang </w:t>
      </w:r>
      <w:r w:rsidR="00852DF5" w:rsidRPr="00E830B5">
        <w:rPr>
          <w:rFonts w:eastAsia="Calibri" w:cs="Times New Roman"/>
          <w:szCs w:val="24"/>
          <w:lang w:val="es-ES"/>
        </w:rPr>
        <w:t>diterapkan di SMA N</w:t>
      </w:r>
      <w:r w:rsidR="003867DA">
        <w:rPr>
          <w:rFonts w:eastAsia="Calibri" w:cs="Times New Roman"/>
          <w:szCs w:val="24"/>
          <w:lang w:val="es-ES"/>
        </w:rPr>
        <w:t>egeri 3 Watampone</w:t>
      </w:r>
      <w:r w:rsidR="00852DF5" w:rsidRPr="00E830B5">
        <w:rPr>
          <w:rFonts w:eastAsia="Calibri" w:cs="Times New Roman"/>
          <w:szCs w:val="24"/>
          <w:lang w:val="es-ES"/>
        </w:rPr>
        <w:t>’’</w:t>
      </w:r>
      <w:r w:rsidRPr="00E830B5">
        <w:rPr>
          <w:rFonts w:eastAsia="Calibri" w:cs="Times New Roman"/>
          <w:szCs w:val="24"/>
          <w:lang w:val="es-ES"/>
        </w:rPr>
        <w:t xml:space="preserve">. </w:t>
      </w:r>
      <w:r w:rsidR="00852DF5" w:rsidRPr="00E830B5">
        <w:rPr>
          <w:rFonts w:eastAsia="Calibri" w:cs="Times New Roman"/>
          <w:szCs w:val="24"/>
          <w:lang w:val="es-ES"/>
        </w:rPr>
        <w:t>Untuk pengujian hipótesis di atas, terlebih dahulu disajikan data tingkat</w:t>
      </w:r>
      <w:r w:rsidRPr="00E830B5">
        <w:rPr>
          <w:rFonts w:eastAsia="Calibri" w:cs="Times New Roman"/>
          <w:szCs w:val="24"/>
          <w:lang w:val="es-ES"/>
        </w:rPr>
        <w:t xml:space="preserve"> </w:t>
      </w:r>
      <w:r w:rsidR="00852DF5" w:rsidRPr="00E830B5">
        <w:rPr>
          <w:rFonts w:eastAsia="Calibri" w:cs="Times New Roman"/>
          <w:szCs w:val="24"/>
          <w:lang w:val="es-ES"/>
        </w:rPr>
        <w:t xml:space="preserve">perencanaan karir baik </w:t>
      </w:r>
      <w:r w:rsidR="00852DF5" w:rsidRPr="003867DA">
        <w:rPr>
          <w:rFonts w:eastAsia="Calibri" w:cs="Times New Roman"/>
          <w:i/>
          <w:szCs w:val="24"/>
          <w:lang w:val="es-ES"/>
        </w:rPr>
        <w:t>pretest</w:t>
      </w:r>
      <w:r w:rsidR="00852DF5" w:rsidRPr="00E830B5">
        <w:rPr>
          <w:rFonts w:eastAsia="Calibri" w:cs="Times New Roman"/>
          <w:szCs w:val="24"/>
          <w:lang w:val="es-ES"/>
        </w:rPr>
        <w:t xml:space="preserve"> dan </w:t>
      </w:r>
      <w:r w:rsidR="00852DF5" w:rsidRPr="003867DA">
        <w:rPr>
          <w:rFonts w:eastAsia="Calibri" w:cs="Times New Roman"/>
          <w:i/>
          <w:szCs w:val="24"/>
          <w:lang w:val="es-ES"/>
        </w:rPr>
        <w:t>posttest</w:t>
      </w:r>
      <w:r w:rsidR="00852DF5" w:rsidRPr="00E830B5">
        <w:rPr>
          <w:rFonts w:eastAsia="Calibri" w:cs="Times New Roman"/>
          <w:szCs w:val="24"/>
          <w:lang w:val="es-ES"/>
        </w:rPr>
        <w:t xml:space="preserve"> sebagai berikut:</w:t>
      </w:r>
      <w:r w:rsidRPr="00B75BD1">
        <w:rPr>
          <w:rFonts w:eastAsia="Calibri" w:cs="Times New Roman"/>
          <w:szCs w:val="24"/>
          <w:lang w:val="es-ES"/>
        </w:rPr>
        <w:t xml:space="preserve"> </w:t>
      </w:r>
    </w:p>
    <w:p w:rsidR="00C8342F" w:rsidRPr="00855452" w:rsidRDefault="00B31B8C" w:rsidP="00E830B5">
      <w:pPr>
        <w:pStyle w:val="NoSpacing"/>
        <w:spacing w:after="240"/>
        <w:jc w:val="both"/>
        <w:rPr>
          <w:szCs w:val="24"/>
        </w:rPr>
      </w:pPr>
      <w:proofErr w:type="gramStart"/>
      <w:r>
        <w:rPr>
          <w:bCs/>
          <w:szCs w:val="24"/>
        </w:rPr>
        <w:t>Tabel 4.5</w:t>
      </w:r>
      <w:r w:rsidR="00855452" w:rsidRPr="00855452">
        <w:rPr>
          <w:bCs/>
          <w:szCs w:val="24"/>
        </w:rPr>
        <w:t>.</w:t>
      </w:r>
      <w:proofErr w:type="gramEnd"/>
      <w:r w:rsidR="00C8342F" w:rsidRPr="00855452">
        <w:rPr>
          <w:bCs/>
          <w:szCs w:val="24"/>
        </w:rPr>
        <w:t xml:space="preserve"> Data Tingkat </w:t>
      </w:r>
      <w:r w:rsidR="00C8342F" w:rsidRPr="00855452">
        <w:rPr>
          <w:szCs w:val="24"/>
        </w:rPr>
        <w:t xml:space="preserve">Perencanaan </w:t>
      </w:r>
      <w:r w:rsidR="003D66D4">
        <w:rPr>
          <w:szCs w:val="24"/>
        </w:rPr>
        <w:t>Karir Siswa</w:t>
      </w:r>
    </w:p>
    <w:tbl>
      <w:tblPr>
        <w:tblW w:w="7894" w:type="dxa"/>
        <w:jc w:val="center"/>
        <w:tblInd w:w="817" w:type="dxa"/>
        <w:tblBorders>
          <w:top w:val="single" w:sz="4" w:space="0" w:color="000000"/>
          <w:bottom w:val="single" w:sz="4" w:space="0" w:color="000000"/>
          <w:insideH w:val="single" w:sz="4" w:space="0" w:color="000000"/>
        </w:tblBorders>
        <w:tblLook w:val="04A0"/>
      </w:tblPr>
      <w:tblGrid>
        <w:gridCol w:w="1152"/>
        <w:gridCol w:w="1403"/>
        <w:gridCol w:w="1231"/>
        <w:gridCol w:w="1465"/>
        <w:gridCol w:w="1297"/>
        <w:gridCol w:w="1346"/>
      </w:tblGrid>
      <w:tr w:rsidR="00C8342F" w:rsidRPr="00B75BD1" w:rsidTr="00E830B5">
        <w:trPr>
          <w:trHeight w:val="413"/>
          <w:jc w:val="center"/>
        </w:trPr>
        <w:tc>
          <w:tcPr>
            <w:tcW w:w="2555" w:type="dxa"/>
            <w:gridSpan w:val="2"/>
          </w:tcPr>
          <w:p w:rsidR="00C8342F" w:rsidRPr="00B75BD1" w:rsidRDefault="00C8342F" w:rsidP="00E830B5">
            <w:pPr>
              <w:pStyle w:val="NoSpacing"/>
              <w:spacing w:line="276" w:lineRule="auto"/>
              <w:jc w:val="center"/>
              <w:rPr>
                <w:b/>
                <w:lang w:val="id-ID"/>
              </w:rPr>
            </w:pPr>
            <w:r w:rsidRPr="00B75BD1">
              <w:rPr>
                <w:b/>
                <w:lang w:val="id-ID"/>
              </w:rPr>
              <w:t>MEAN</w:t>
            </w:r>
          </w:p>
        </w:tc>
        <w:tc>
          <w:tcPr>
            <w:tcW w:w="1231" w:type="dxa"/>
            <w:vMerge w:val="restart"/>
            <w:vAlign w:val="center"/>
          </w:tcPr>
          <w:p w:rsidR="00C8342F" w:rsidRPr="00B75BD1" w:rsidRDefault="00AB7906" w:rsidP="00E830B5">
            <w:pPr>
              <w:pStyle w:val="NoSpacing"/>
              <w:spacing w:line="276" w:lineRule="auto"/>
              <w:jc w:val="center"/>
              <w:rPr>
                <w:b/>
                <w:szCs w:val="24"/>
              </w:rPr>
            </w:pPr>
            <w:r>
              <w:rPr>
                <w:b/>
                <w:szCs w:val="24"/>
              </w:rPr>
              <w:t>t</w:t>
            </w:r>
          </w:p>
        </w:tc>
        <w:tc>
          <w:tcPr>
            <w:tcW w:w="1465" w:type="dxa"/>
            <w:vMerge w:val="restart"/>
            <w:vAlign w:val="center"/>
          </w:tcPr>
          <w:p w:rsidR="00C8342F" w:rsidRPr="00B75BD1" w:rsidRDefault="00C8342F" w:rsidP="00E830B5">
            <w:pPr>
              <w:pStyle w:val="NoSpacing"/>
              <w:spacing w:line="276" w:lineRule="auto"/>
              <w:jc w:val="center"/>
              <w:rPr>
                <w:b/>
                <w:szCs w:val="24"/>
                <w:lang w:val="id-ID"/>
              </w:rPr>
            </w:pPr>
            <w:r w:rsidRPr="00B75BD1">
              <w:rPr>
                <w:b/>
                <w:szCs w:val="24"/>
                <w:lang w:val="id-ID"/>
              </w:rPr>
              <w:t>Signifikan</w:t>
            </w:r>
          </w:p>
        </w:tc>
        <w:tc>
          <w:tcPr>
            <w:tcW w:w="1297" w:type="dxa"/>
            <w:vMerge w:val="restart"/>
            <w:vAlign w:val="center"/>
          </w:tcPr>
          <w:p w:rsidR="00C8342F" w:rsidRPr="00B75BD1" w:rsidRDefault="00C8342F" w:rsidP="00E830B5">
            <w:pPr>
              <w:pStyle w:val="NoSpacing"/>
              <w:spacing w:line="276" w:lineRule="auto"/>
              <w:jc w:val="center"/>
              <w:rPr>
                <w:b/>
                <w:szCs w:val="24"/>
                <w:lang w:val="id-ID"/>
              </w:rPr>
            </w:pPr>
            <w:r w:rsidRPr="00B75BD1">
              <w:rPr>
                <w:b/>
                <w:szCs w:val="24"/>
              </w:rPr>
              <w:t>H</w:t>
            </w:r>
            <w:r w:rsidRPr="00B75BD1">
              <w:rPr>
                <w:b/>
                <w:szCs w:val="24"/>
                <w:vertAlign w:val="subscript"/>
              </w:rPr>
              <w:t>o</w:t>
            </w:r>
          </w:p>
        </w:tc>
        <w:tc>
          <w:tcPr>
            <w:tcW w:w="1346" w:type="dxa"/>
            <w:vMerge w:val="restart"/>
            <w:vAlign w:val="center"/>
          </w:tcPr>
          <w:p w:rsidR="00C8342F" w:rsidRPr="00B75BD1" w:rsidRDefault="00C8342F" w:rsidP="00E830B5">
            <w:pPr>
              <w:pStyle w:val="NoSpacing"/>
              <w:spacing w:line="276" w:lineRule="auto"/>
              <w:jc w:val="center"/>
              <w:rPr>
                <w:b/>
                <w:szCs w:val="24"/>
                <w:lang w:val="id-ID"/>
              </w:rPr>
            </w:pPr>
            <w:r w:rsidRPr="00B75BD1">
              <w:rPr>
                <w:b/>
                <w:szCs w:val="24"/>
              </w:rPr>
              <w:t>H</w:t>
            </w:r>
            <w:r w:rsidRPr="00B75BD1">
              <w:rPr>
                <w:b/>
                <w:szCs w:val="24"/>
                <w:vertAlign w:val="subscript"/>
                <w:lang w:val="id-ID"/>
              </w:rPr>
              <w:t>1</w:t>
            </w:r>
          </w:p>
        </w:tc>
      </w:tr>
      <w:tr w:rsidR="00C8342F" w:rsidRPr="00B75BD1" w:rsidTr="00E830B5">
        <w:trPr>
          <w:trHeight w:val="431"/>
          <w:jc w:val="center"/>
        </w:trPr>
        <w:tc>
          <w:tcPr>
            <w:tcW w:w="1152" w:type="dxa"/>
          </w:tcPr>
          <w:p w:rsidR="00C8342F" w:rsidRPr="00B75BD1" w:rsidRDefault="003D66D4" w:rsidP="00E830B5">
            <w:pPr>
              <w:pStyle w:val="NoSpacing"/>
              <w:spacing w:line="276" w:lineRule="auto"/>
              <w:rPr>
                <w:b/>
                <w:lang w:val="id-ID"/>
              </w:rPr>
            </w:pPr>
            <w:r>
              <w:rPr>
                <w:b/>
                <w:lang w:val="es-ES"/>
              </w:rPr>
              <w:t>pretest</w:t>
            </w:r>
          </w:p>
        </w:tc>
        <w:tc>
          <w:tcPr>
            <w:tcW w:w="1403" w:type="dxa"/>
          </w:tcPr>
          <w:p w:rsidR="00C8342F" w:rsidRPr="00B75BD1" w:rsidRDefault="00B62200" w:rsidP="003D66D4">
            <w:pPr>
              <w:pStyle w:val="NoSpacing"/>
              <w:spacing w:line="276" w:lineRule="auto"/>
              <w:jc w:val="center"/>
              <w:rPr>
                <w:b/>
                <w:lang w:val="id-ID"/>
              </w:rPr>
            </w:pPr>
            <w:r>
              <w:rPr>
                <w:b/>
                <w:lang w:val="es-ES"/>
              </w:rPr>
              <w:t>P</w:t>
            </w:r>
            <w:r w:rsidR="003D66D4">
              <w:rPr>
                <w:b/>
                <w:lang w:val="es-ES"/>
              </w:rPr>
              <w:t>osttest</w:t>
            </w:r>
          </w:p>
        </w:tc>
        <w:tc>
          <w:tcPr>
            <w:tcW w:w="1231" w:type="dxa"/>
            <w:vMerge/>
          </w:tcPr>
          <w:p w:rsidR="00C8342F" w:rsidRPr="00B75BD1" w:rsidRDefault="00C8342F" w:rsidP="00E830B5">
            <w:pPr>
              <w:pStyle w:val="NoSpacing"/>
              <w:spacing w:line="276" w:lineRule="auto"/>
              <w:rPr>
                <w:szCs w:val="24"/>
                <w:lang w:val="id-ID"/>
              </w:rPr>
            </w:pPr>
          </w:p>
        </w:tc>
        <w:tc>
          <w:tcPr>
            <w:tcW w:w="1465" w:type="dxa"/>
            <w:vMerge/>
          </w:tcPr>
          <w:p w:rsidR="00C8342F" w:rsidRPr="00B75BD1" w:rsidRDefault="00C8342F" w:rsidP="00E830B5">
            <w:pPr>
              <w:pStyle w:val="NoSpacing"/>
              <w:spacing w:line="276" w:lineRule="auto"/>
              <w:rPr>
                <w:szCs w:val="24"/>
                <w:lang w:val="id-ID"/>
              </w:rPr>
            </w:pPr>
          </w:p>
        </w:tc>
        <w:tc>
          <w:tcPr>
            <w:tcW w:w="1297" w:type="dxa"/>
            <w:vMerge/>
          </w:tcPr>
          <w:p w:rsidR="00C8342F" w:rsidRPr="00B75BD1" w:rsidRDefault="00C8342F" w:rsidP="00E830B5">
            <w:pPr>
              <w:pStyle w:val="NoSpacing"/>
              <w:spacing w:line="276" w:lineRule="auto"/>
              <w:rPr>
                <w:szCs w:val="24"/>
                <w:lang w:val="id-ID"/>
              </w:rPr>
            </w:pPr>
          </w:p>
        </w:tc>
        <w:tc>
          <w:tcPr>
            <w:tcW w:w="1346" w:type="dxa"/>
            <w:vMerge/>
          </w:tcPr>
          <w:p w:rsidR="00C8342F" w:rsidRPr="00B75BD1" w:rsidRDefault="00C8342F" w:rsidP="00E830B5">
            <w:pPr>
              <w:pStyle w:val="NoSpacing"/>
              <w:spacing w:line="276" w:lineRule="auto"/>
              <w:rPr>
                <w:szCs w:val="24"/>
                <w:lang w:val="id-ID"/>
              </w:rPr>
            </w:pPr>
          </w:p>
        </w:tc>
      </w:tr>
      <w:tr w:rsidR="00C8342F" w:rsidRPr="00B75BD1" w:rsidTr="00E830B5">
        <w:trPr>
          <w:trHeight w:val="449"/>
          <w:jc w:val="center"/>
        </w:trPr>
        <w:tc>
          <w:tcPr>
            <w:tcW w:w="1152" w:type="dxa"/>
          </w:tcPr>
          <w:p w:rsidR="00C8342F" w:rsidRPr="00B75BD1" w:rsidRDefault="003D66D4" w:rsidP="003D66D4">
            <w:pPr>
              <w:pStyle w:val="NoSpacing"/>
              <w:spacing w:line="276" w:lineRule="auto"/>
              <w:jc w:val="center"/>
              <w:rPr>
                <w:szCs w:val="24"/>
                <w:lang w:val="es-ES"/>
              </w:rPr>
            </w:pPr>
            <w:r>
              <w:rPr>
                <w:rFonts w:cs="Times New Roman"/>
                <w:szCs w:val="24"/>
              </w:rPr>
              <w:t>82</w:t>
            </w:r>
            <w:r w:rsidR="00B75BD1">
              <w:rPr>
                <w:rFonts w:cs="Times New Roman"/>
                <w:szCs w:val="24"/>
              </w:rPr>
              <w:t>.</w:t>
            </w:r>
            <w:r>
              <w:rPr>
                <w:rFonts w:cs="Times New Roman"/>
                <w:szCs w:val="24"/>
              </w:rPr>
              <w:t>60</w:t>
            </w:r>
            <w:r w:rsidR="00B75BD1">
              <w:rPr>
                <w:rFonts w:cs="Times New Roman"/>
                <w:szCs w:val="24"/>
              </w:rPr>
              <w:t>00</w:t>
            </w:r>
          </w:p>
        </w:tc>
        <w:tc>
          <w:tcPr>
            <w:tcW w:w="1403" w:type="dxa"/>
          </w:tcPr>
          <w:p w:rsidR="00C8342F" w:rsidRPr="00B75BD1" w:rsidRDefault="003D66D4" w:rsidP="003D66D4">
            <w:pPr>
              <w:pStyle w:val="NoSpacing"/>
              <w:spacing w:line="276" w:lineRule="auto"/>
              <w:jc w:val="center"/>
              <w:rPr>
                <w:szCs w:val="24"/>
                <w:lang w:val="es-ES"/>
              </w:rPr>
            </w:pPr>
            <w:r>
              <w:rPr>
                <w:szCs w:val="24"/>
                <w:lang w:val="es-ES"/>
              </w:rPr>
              <w:t>100</w:t>
            </w:r>
            <w:r w:rsidR="00E830B5" w:rsidRPr="00B75BD1">
              <w:rPr>
                <w:szCs w:val="24"/>
                <w:lang w:val="es-ES"/>
              </w:rPr>
              <w:t>.</w:t>
            </w:r>
            <w:r>
              <w:rPr>
                <w:szCs w:val="24"/>
                <w:lang w:val="es-ES"/>
              </w:rPr>
              <w:t>4</w:t>
            </w:r>
            <w:r w:rsidR="00E830B5" w:rsidRPr="00B75BD1">
              <w:rPr>
                <w:szCs w:val="24"/>
                <w:lang w:val="es-ES"/>
              </w:rPr>
              <w:t>000</w:t>
            </w:r>
          </w:p>
        </w:tc>
        <w:tc>
          <w:tcPr>
            <w:tcW w:w="1231" w:type="dxa"/>
          </w:tcPr>
          <w:p w:rsidR="00C8342F" w:rsidRPr="00B75BD1" w:rsidRDefault="003D66D4" w:rsidP="00E830B5">
            <w:pPr>
              <w:pStyle w:val="NoSpacing"/>
              <w:spacing w:line="276" w:lineRule="auto"/>
              <w:jc w:val="center"/>
              <w:rPr>
                <w:szCs w:val="24"/>
                <w:lang w:val="es-ES"/>
              </w:rPr>
            </w:pPr>
            <w:r>
              <w:rPr>
                <w:szCs w:val="24"/>
                <w:lang w:val="es-ES"/>
              </w:rPr>
              <w:t>14,566</w:t>
            </w:r>
          </w:p>
        </w:tc>
        <w:tc>
          <w:tcPr>
            <w:tcW w:w="1465" w:type="dxa"/>
          </w:tcPr>
          <w:p w:rsidR="00C8342F" w:rsidRPr="00B75BD1" w:rsidRDefault="00C8342F" w:rsidP="00E830B5">
            <w:pPr>
              <w:pStyle w:val="NoSpacing"/>
              <w:spacing w:line="276" w:lineRule="auto"/>
              <w:jc w:val="center"/>
              <w:rPr>
                <w:szCs w:val="24"/>
                <w:lang w:val="es-ES"/>
              </w:rPr>
            </w:pPr>
            <w:r w:rsidRPr="00B75BD1">
              <w:rPr>
                <w:szCs w:val="24"/>
                <w:lang w:val="es-ES"/>
              </w:rPr>
              <w:t>0,000</w:t>
            </w:r>
          </w:p>
        </w:tc>
        <w:tc>
          <w:tcPr>
            <w:tcW w:w="1297" w:type="dxa"/>
          </w:tcPr>
          <w:p w:rsidR="00C8342F" w:rsidRPr="00B75BD1" w:rsidRDefault="00C8342F" w:rsidP="00E830B5">
            <w:pPr>
              <w:pStyle w:val="NoSpacing"/>
              <w:spacing w:line="276" w:lineRule="auto"/>
              <w:jc w:val="center"/>
              <w:rPr>
                <w:szCs w:val="24"/>
                <w:lang w:val="es-ES"/>
              </w:rPr>
            </w:pPr>
            <w:r w:rsidRPr="00B75BD1">
              <w:rPr>
                <w:szCs w:val="24"/>
                <w:lang w:val="es-ES"/>
              </w:rPr>
              <w:t>Ditolak</w:t>
            </w:r>
          </w:p>
        </w:tc>
        <w:tc>
          <w:tcPr>
            <w:tcW w:w="1346" w:type="dxa"/>
          </w:tcPr>
          <w:p w:rsidR="00C8342F" w:rsidRPr="00B75BD1" w:rsidRDefault="00C8342F" w:rsidP="00E830B5">
            <w:pPr>
              <w:pStyle w:val="NoSpacing"/>
              <w:spacing w:line="276" w:lineRule="auto"/>
              <w:jc w:val="center"/>
              <w:rPr>
                <w:szCs w:val="24"/>
                <w:lang w:val="id-ID"/>
              </w:rPr>
            </w:pPr>
            <w:r w:rsidRPr="00B75BD1">
              <w:rPr>
                <w:szCs w:val="24"/>
                <w:lang w:val="id-ID"/>
              </w:rPr>
              <w:t>Diterima</w:t>
            </w:r>
          </w:p>
        </w:tc>
      </w:tr>
    </w:tbl>
    <w:p w:rsidR="00C8342F" w:rsidRPr="00B75BD1" w:rsidRDefault="00C8342F" w:rsidP="004A07BE">
      <w:pPr>
        <w:spacing w:after="0" w:line="480" w:lineRule="auto"/>
        <w:ind w:firstLine="708"/>
        <w:contextualSpacing/>
        <w:jc w:val="both"/>
        <w:rPr>
          <w:rFonts w:eastAsia="Calibri" w:cs="Times New Roman"/>
          <w:szCs w:val="24"/>
        </w:rPr>
      </w:pPr>
    </w:p>
    <w:p w:rsidR="00142E58" w:rsidRDefault="00C8342F" w:rsidP="003D66D4">
      <w:pPr>
        <w:spacing w:before="240" w:line="480" w:lineRule="auto"/>
        <w:ind w:firstLine="720"/>
        <w:contextualSpacing/>
        <w:jc w:val="both"/>
        <w:rPr>
          <w:rFonts w:eastAsia="Calibri" w:cs="Times New Roman"/>
          <w:szCs w:val="24"/>
        </w:rPr>
      </w:pPr>
      <w:r w:rsidRPr="00B75BD1">
        <w:rPr>
          <w:rFonts w:eastAsia="Calibri" w:cs="Times New Roman"/>
          <w:bCs/>
          <w:szCs w:val="24"/>
        </w:rPr>
        <w:lastRenderedPageBreak/>
        <w:t>Berdasarkan hasil penghitungan dengan menggunakan SPSS 16</w:t>
      </w:r>
      <w:r w:rsidRPr="00B75BD1">
        <w:rPr>
          <w:rFonts w:eastAsia="Calibri" w:cs="Times New Roman"/>
          <w:bCs/>
          <w:i/>
          <w:szCs w:val="24"/>
        </w:rPr>
        <w:t xml:space="preserve"> for windows</w:t>
      </w:r>
      <w:r w:rsidRPr="00B75BD1">
        <w:rPr>
          <w:rFonts w:eastAsia="Calibri" w:cs="Times New Roman"/>
          <w:bCs/>
          <w:szCs w:val="24"/>
        </w:rPr>
        <w:t xml:space="preserve"> melalui </w:t>
      </w:r>
      <w:r w:rsidRPr="00B75BD1">
        <w:rPr>
          <w:rFonts w:eastAsia="Calibri" w:cs="Times New Roman"/>
          <w:bCs/>
          <w:i/>
          <w:szCs w:val="24"/>
        </w:rPr>
        <w:t>paired sample t-test</w:t>
      </w:r>
      <w:r w:rsidRPr="00B75BD1">
        <w:rPr>
          <w:rFonts w:eastAsia="Calibri" w:cs="Times New Roman"/>
          <w:bCs/>
          <w:szCs w:val="24"/>
        </w:rPr>
        <w:t xml:space="preserve"> terdapat perbedaan nilai rata-rata setelah perlakuan lebih tinggi </w:t>
      </w:r>
      <w:r w:rsidR="003D66D4">
        <w:rPr>
          <w:rFonts w:eastAsia="Calibri" w:cs="Times New Roman"/>
          <w:bCs/>
          <w:szCs w:val="24"/>
        </w:rPr>
        <w:t>daripada</w:t>
      </w:r>
      <w:r w:rsidRPr="00B75BD1">
        <w:rPr>
          <w:rFonts w:eastAsia="Calibri" w:cs="Times New Roman"/>
          <w:bCs/>
          <w:szCs w:val="24"/>
        </w:rPr>
        <w:t xml:space="preserve"> sebelum</w:t>
      </w:r>
      <w:r w:rsidR="003D66D4">
        <w:rPr>
          <w:rFonts w:eastAsia="Calibri" w:cs="Times New Roman"/>
          <w:bCs/>
          <w:szCs w:val="24"/>
        </w:rPr>
        <w:t xml:space="preserve"> diberi</w:t>
      </w:r>
      <w:r w:rsidRPr="00B75BD1">
        <w:rPr>
          <w:rFonts w:eastAsia="Calibri" w:cs="Times New Roman"/>
          <w:bCs/>
          <w:szCs w:val="24"/>
        </w:rPr>
        <w:t xml:space="preserve"> perlakuan</w:t>
      </w:r>
      <w:r w:rsidR="003D66D4">
        <w:rPr>
          <w:rFonts w:eastAsia="Calibri" w:cs="Times New Roman"/>
          <w:bCs/>
          <w:szCs w:val="24"/>
        </w:rPr>
        <w:t>,</w:t>
      </w:r>
      <w:r w:rsidRPr="00B75BD1">
        <w:rPr>
          <w:rFonts w:eastAsia="Calibri" w:cs="Times New Roman"/>
          <w:bCs/>
          <w:szCs w:val="24"/>
        </w:rPr>
        <w:t xml:space="preserve"> dengan nilai </w:t>
      </w:r>
      <w:r w:rsidR="003D66D4">
        <w:rPr>
          <w:rFonts w:eastAsia="Calibri" w:cs="Times New Roman"/>
          <w:bCs/>
          <w:szCs w:val="24"/>
        </w:rPr>
        <w:t>t = 14,566</w:t>
      </w:r>
      <w:r w:rsidR="003D66D4">
        <w:rPr>
          <w:color w:val="000000"/>
        </w:rPr>
        <w:t xml:space="preserve"> </w:t>
      </w:r>
      <w:r w:rsidR="003D66D4" w:rsidRPr="00D1448C">
        <w:t xml:space="preserve">dengan </w:t>
      </w:r>
      <w:proofErr w:type="gramStart"/>
      <w:r w:rsidR="003D66D4" w:rsidRPr="00D1448C">
        <w:t>df</w:t>
      </w:r>
      <w:proofErr w:type="gramEnd"/>
      <w:r w:rsidR="003D66D4" w:rsidRPr="00D1448C">
        <w:t xml:space="preserve"> = </w:t>
      </w:r>
      <w:r w:rsidR="003D66D4">
        <w:t>24</w:t>
      </w:r>
      <w:r w:rsidR="003D66D4" w:rsidRPr="00D1448C">
        <w:t>.</w:t>
      </w:r>
      <w:r w:rsidRPr="00B75BD1">
        <w:rPr>
          <w:rFonts w:eastAsia="Calibri" w:cs="Times New Roman"/>
          <w:szCs w:val="24"/>
        </w:rPr>
        <w:t xml:space="preserve"> Harga </w:t>
      </w:r>
      <w:r w:rsidRPr="00B75BD1">
        <w:rPr>
          <w:rFonts w:eastAsia="Calibri" w:cs="Times New Roman"/>
          <w:szCs w:val="24"/>
          <w:lang w:val="sv-SE"/>
        </w:rPr>
        <w:t>t</w:t>
      </w:r>
      <w:r w:rsidRPr="00B75BD1">
        <w:rPr>
          <w:rFonts w:eastAsia="Calibri" w:cs="Times New Roman"/>
          <w:szCs w:val="24"/>
          <w:vertAlign w:val="subscript"/>
          <w:lang w:val="sv-SE"/>
        </w:rPr>
        <w:t xml:space="preserve">tabel </w:t>
      </w:r>
      <w:r w:rsidRPr="00B75BD1">
        <w:rPr>
          <w:rFonts w:eastAsia="Calibri" w:cs="Times New Roman"/>
          <w:szCs w:val="24"/>
          <w:lang w:val="sv-SE"/>
        </w:rPr>
        <w:t xml:space="preserve">pada </w:t>
      </w:r>
      <w:r w:rsidR="00B75BD1" w:rsidRPr="00B75BD1">
        <w:rPr>
          <w:rFonts w:eastAsia="Calibri" w:cs="Times New Roman"/>
          <w:szCs w:val="24"/>
          <w:lang w:val="sv-SE"/>
        </w:rPr>
        <w:t xml:space="preserve">t </w:t>
      </w:r>
      <w:r w:rsidR="00B75BD1" w:rsidRPr="00B75BD1">
        <w:rPr>
          <w:rFonts w:eastAsia="Calibri" w:cs="Times New Roman"/>
          <w:szCs w:val="24"/>
          <w:vertAlign w:val="subscript"/>
          <w:lang w:val="sv-SE"/>
        </w:rPr>
        <w:t>0, 05</w:t>
      </w:r>
      <w:r w:rsidR="00B75BD1" w:rsidRPr="00B75BD1">
        <w:rPr>
          <w:rFonts w:eastAsia="Calibri" w:cs="Times New Roman"/>
          <w:szCs w:val="24"/>
          <w:lang w:val="sv-SE"/>
        </w:rPr>
        <w:t xml:space="preserve"> =</w:t>
      </w:r>
      <w:r w:rsidR="00B75BD1" w:rsidRPr="00B75BD1">
        <w:rPr>
          <w:rFonts w:eastAsia="Calibri" w:cs="Times New Roman"/>
          <w:szCs w:val="24"/>
        </w:rPr>
        <w:t xml:space="preserve"> 1,711</w:t>
      </w:r>
      <w:r w:rsidRPr="00B75BD1">
        <w:rPr>
          <w:rFonts w:eastAsia="Calibri" w:cs="Times New Roman"/>
          <w:szCs w:val="24"/>
        </w:rPr>
        <w:t xml:space="preserve"> dengan nilai signifikan (P) = 0,000 &lt; α = 0</w:t>
      </w:r>
      <w:proofErr w:type="gramStart"/>
      <w:r w:rsidRPr="00B75BD1">
        <w:rPr>
          <w:rFonts w:eastAsia="Calibri" w:cs="Times New Roman"/>
          <w:szCs w:val="24"/>
        </w:rPr>
        <w:t>,05</w:t>
      </w:r>
      <w:proofErr w:type="gramEnd"/>
      <w:r w:rsidRPr="00B75BD1">
        <w:rPr>
          <w:rFonts w:eastAsia="Calibri" w:cs="Times New Roman"/>
          <w:szCs w:val="24"/>
        </w:rPr>
        <w:t xml:space="preserve">. </w:t>
      </w:r>
      <w:proofErr w:type="gramStart"/>
      <w:r w:rsidRPr="00B75BD1">
        <w:rPr>
          <w:rFonts w:eastAsia="Calibri" w:cs="Times New Roman"/>
          <w:szCs w:val="24"/>
        </w:rPr>
        <w:t>Hal ini berarti bahwa hipotesis nihil (H</w:t>
      </w:r>
      <w:r w:rsidRPr="00B75BD1">
        <w:rPr>
          <w:rFonts w:eastAsia="Calibri" w:cs="Times New Roman"/>
          <w:szCs w:val="24"/>
          <w:vertAlign w:val="subscript"/>
        </w:rPr>
        <w:t>o</w:t>
      </w:r>
      <w:r w:rsidRPr="00B75BD1">
        <w:rPr>
          <w:rFonts w:eastAsia="Calibri" w:cs="Times New Roman"/>
          <w:szCs w:val="24"/>
        </w:rPr>
        <w:t xml:space="preserve">) yang berbunyi “Tidak Ada Pengaruh </w:t>
      </w:r>
      <w:r w:rsidRPr="00B75BD1">
        <w:rPr>
          <w:rFonts w:eastAsia="Calibri" w:cs="Times New Roman"/>
          <w:szCs w:val="24"/>
          <w:lang w:val="es-ES"/>
        </w:rPr>
        <w:t xml:space="preserve">positif terhadap </w:t>
      </w:r>
      <w:r w:rsidR="00DD64CD">
        <w:rPr>
          <w:rFonts w:eastAsia="Calibri" w:cs="Times New Roman"/>
          <w:szCs w:val="24"/>
          <w:lang w:val="es-ES"/>
        </w:rPr>
        <w:t>kemampuan</w:t>
      </w:r>
      <w:r w:rsidR="00961136">
        <w:rPr>
          <w:rFonts w:eastAsia="Calibri" w:cs="Times New Roman"/>
          <w:szCs w:val="24"/>
          <w:lang w:val="es-ES"/>
        </w:rPr>
        <w:t xml:space="preserve"> perencanaan</w:t>
      </w:r>
      <w:r w:rsidRPr="00B75BD1">
        <w:rPr>
          <w:rFonts w:eastAsia="Calibri" w:cs="Times New Roman"/>
          <w:szCs w:val="24"/>
          <w:lang w:val="es-ES"/>
        </w:rPr>
        <w:t xml:space="preserve"> karir </w:t>
      </w:r>
      <w:r w:rsidRPr="00B75BD1">
        <w:rPr>
          <w:rFonts w:cs="Times New Roman"/>
          <w:szCs w:val="24"/>
        </w:rPr>
        <w:t xml:space="preserve">siswa setelah penerapan </w:t>
      </w:r>
      <w:r w:rsidR="00961136">
        <w:rPr>
          <w:rFonts w:cs="Times New Roman"/>
          <w:szCs w:val="24"/>
        </w:rPr>
        <w:t xml:space="preserve">model </w:t>
      </w:r>
      <w:r w:rsidR="00961136">
        <w:rPr>
          <w:rFonts w:cs="Times New Roman"/>
          <w:i/>
          <w:szCs w:val="24"/>
        </w:rPr>
        <w:t>group</w:t>
      </w:r>
      <w:r w:rsidR="00961136">
        <w:rPr>
          <w:rFonts w:cs="Times New Roman"/>
          <w:szCs w:val="24"/>
        </w:rPr>
        <w:t xml:space="preserve"> </w:t>
      </w:r>
      <w:r w:rsidR="00961136">
        <w:rPr>
          <w:rFonts w:cs="Times New Roman"/>
          <w:i/>
          <w:szCs w:val="24"/>
        </w:rPr>
        <w:t xml:space="preserve">investigation </w:t>
      </w:r>
      <w:r w:rsidR="00961136">
        <w:rPr>
          <w:rFonts w:cs="Times New Roman"/>
          <w:szCs w:val="24"/>
        </w:rPr>
        <w:t>dalam bimbingan kelompok</w:t>
      </w:r>
      <w:r w:rsidRPr="00B75BD1">
        <w:rPr>
          <w:rFonts w:cs="Times New Roman"/>
          <w:szCs w:val="24"/>
        </w:rPr>
        <w:t xml:space="preserve"> di SMA Negeri </w:t>
      </w:r>
      <w:r w:rsidR="00961136">
        <w:rPr>
          <w:rFonts w:cs="Times New Roman"/>
          <w:szCs w:val="24"/>
        </w:rPr>
        <w:t>3</w:t>
      </w:r>
      <w:r w:rsidRPr="00B75BD1">
        <w:rPr>
          <w:rFonts w:cs="Times New Roman"/>
          <w:szCs w:val="24"/>
        </w:rPr>
        <w:t xml:space="preserve"> </w:t>
      </w:r>
      <w:r w:rsidR="00961136">
        <w:rPr>
          <w:rFonts w:cs="Times New Roman"/>
          <w:szCs w:val="24"/>
        </w:rPr>
        <w:t>Watampone</w:t>
      </w:r>
      <w:r w:rsidRPr="00B75BD1">
        <w:rPr>
          <w:rFonts w:eastAsia="Calibri" w:cs="Times New Roman"/>
          <w:szCs w:val="24"/>
          <w:lang w:val="es-ES"/>
        </w:rPr>
        <w:t>”</w:t>
      </w:r>
      <w:r w:rsidRPr="00B75BD1">
        <w:rPr>
          <w:rFonts w:eastAsia="Calibri" w:cs="Times New Roman"/>
          <w:szCs w:val="24"/>
        </w:rPr>
        <w:t xml:space="preserve"> dinyatakan ditolak.</w:t>
      </w:r>
      <w:proofErr w:type="gramEnd"/>
      <w:r w:rsidRPr="00B75BD1">
        <w:rPr>
          <w:rFonts w:eastAsia="Calibri" w:cs="Times New Roman"/>
          <w:szCs w:val="24"/>
        </w:rPr>
        <w:t xml:space="preserve"> </w:t>
      </w:r>
      <w:proofErr w:type="gramStart"/>
      <w:r w:rsidRPr="00B75BD1">
        <w:rPr>
          <w:rFonts w:eastAsia="Calibri" w:cs="Times New Roman"/>
          <w:szCs w:val="24"/>
        </w:rPr>
        <w:t>Sehingga hipotesis kerja (H</w:t>
      </w:r>
      <w:r w:rsidRPr="00B75BD1">
        <w:rPr>
          <w:rFonts w:eastAsia="Calibri" w:cs="Times New Roman"/>
          <w:szCs w:val="24"/>
          <w:vertAlign w:val="subscript"/>
        </w:rPr>
        <w:t>1</w:t>
      </w:r>
      <w:r w:rsidRPr="00B75BD1">
        <w:rPr>
          <w:rFonts w:eastAsia="Calibri" w:cs="Times New Roman"/>
          <w:szCs w:val="24"/>
        </w:rPr>
        <w:t xml:space="preserve">) yaitu “Ada Pengaruh </w:t>
      </w:r>
      <w:r w:rsidRPr="00B75BD1">
        <w:rPr>
          <w:rFonts w:eastAsia="Calibri" w:cs="Times New Roman"/>
          <w:szCs w:val="24"/>
          <w:lang w:val="es-ES"/>
        </w:rPr>
        <w:t xml:space="preserve">positif </w:t>
      </w:r>
      <w:r w:rsidR="00501CFE">
        <w:rPr>
          <w:rFonts w:eastAsia="Calibri" w:cs="Times New Roman"/>
          <w:szCs w:val="24"/>
          <w:lang w:val="es-ES"/>
        </w:rPr>
        <w:t xml:space="preserve">yang signifikan </w:t>
      </w:r>
      <w:r w:rsidRPr="00B75BD1">
        <w:rPr>
          <w:rFonts w:eastAsia="Calibri" w:cs="Times New Roman"/>
          <w:szCs w:val="24"/>
          <w:lang w:val="es-ES"/>
        </w:rPr>
        <w:t xml:space="preserve">terhadap </w:t>
      </w:r>
      <w:r w:rsidR="00DD64CD">
        <w:rPr>
          <w:rFonts w:eastAsia="Calibri" w:cs="Times New Roman"/>
          <w:szCs w:val="24"/>
          <w:lang w:val="es-ES"/>
        </w:rPr>
        <w:t>kemampuan</w:t>
      </w:r>
      <w:r w:rsidR="00961136">
        <w:rPr>
          <w:rFonts w:eastAsia="Calibri" w:cs="Times New Roman"/>
          <w:szCs w:val="24"/>
          <w:lang w:val="es-ES"/>
        </w:rPr>
        <w:t xml:space="preserve"> perencanaan</w:t>
      </w:r>
      <w:r w:rsidR="00961136" w:rsidRPr="00B75BD1">
        <w:rPr>
          <w:rFonts w:eastAsia="Calibri" w:cs="Times New Roman"/>
          <w:szCs w:val="24"/>
          <w:lang w:val="es-ES"/>
        </w:rPr>
        <w:t xml:space="preserve"> karir </w:t>
      </w:r>
      <w:r w:rsidR="00961136" w:rsidRPr="00B75BD1">
        <w:rPr>
          <w:rFonts w:cs="Times New Roman"/>
          <w:szCs w:val="24"/>
        </w:rPr>
        <w:t xml:space="preserve">siswa setelah penerapan </w:t>
      </w:r>
      <w:r w:rsidR="00961136">
        <w:rPr>
          <w:rFonts w:cs="Times New Roman"/>
          <w:szCs w:val="24"/>
        </w:rPr>
        <w:t xml:space="preserve">model </w:t>
      </w:r>
      <w:r w:rsidR="00961136">
        <w:rPr>
          <w:rFonts w:cs="Times New Roman"/>
          <w:i/>
          <w:szCs w:val="24"/>
        </w:rPr>
        <w:t>group</w:t>
      </w:r>
      <w:r w:rsidR="00961136">
        <w:rPr>
          <w:rFonts w:cs="Times New Roman"/>
          <w:szCs w:val="24"/>
        </w:rPr>
        <w:t xml:space="preserve"> </w:t>
      </w:r>
      <w:r w:rsidR="00961136">
        <w:rPr>
          <w:rFonts w:cs="Times New Roman"/>
          <w:i/>
          <w:szCs w:val="24"/>
        </w:rPr>
        <w:t xml:space="preserve">investigation </w:t>
      </w:r>
      <w:r w:rsidR="00961136">
        <w:rPr>
          <w:rFonts w:cs="Times New Roman"/>
          <w:szCs w:val="24"/>
        </w:rPr>
        <w:t>dalam bimbingan kelompok</w:t>
      </w:r>
      <w:r w:rsidR="00961136" w:rsidRPr="00B75BD1">
        <w:rPr>
          <w:rFonts w:cs="Times New Roman"/>
          <w:szCs w:val="24"/>
        </w:rPr>
        <w:t xml:space="preserve"> di SMA Negeri </w:t>
      </w:r>
      <w:r w:rsidR="00961136">
        <w:rPr>
          <w:rFonts w:cs="Times New Roman"/>
          <w:szCs w:val="24"/>
        </w:rPr>
        <w:t>3</w:t>
      </w:r>
      <w:r w:rsidR="00961136" w:rsidRPr="00B75BD1">
        <w:rPr>
          <w:rFonts w:cs="Times New Roman"/>
          <w:szCs w:val="24"/>
        </w:rPr>
        <w:t xml:space="preserve"> </w:t>
      </w:r>
      <w:r w:rsidR="00961136">
        <w:rPr>
          <w:rFonts w:cs="Times New Roman"/>
          <w:szCs w:val="24"/>
        </w:rPr>
        <w:t>Watampone</w:t>
      </w:r>
      <w:r w:rsidRPr="00B75BD1">
        <w:rPr>
          <w:rFonts w:eastAsia="Calibri" w:cs="Times New Roman"/>
          <w:szCs w:val="24"/>
          <w:lang w:val="es-ES"/>
        </w:rPr>
        <w:t>”</w:t>
      </w:r>
      <w:r w:rsidRPr="00B75BD1">
        <w:rPr>
          <w:rFonts w:eastAsia="Calibri" w:cs="Times New Roman"/>
          <w:szCs w:val="24"/>
        </w:rPr>
        <w:t xml:space="preserve"> dinyatakan diterima”.</w:t>
      </w:r>
      <w:proofErr w:type="gramEnd"/>
    </w:p>
    <w:p w:rsidR="00C8342F" w:rsidRPr="00B75BD1" w:rsidRDefault="00C8342F" w:rsidP="00142E58">
      <w:pPr>
        <w:spacing w:after="0" w:line="480" w:lineRule="auto"/>
        <w:ind w:firstLine="720"/>
        <w:contextualSpacing/>
        <w:jc w:val="both"/>
        <w:rPr>
          <w:rFonts w:eastAsia="Calibri" w:cs="Times New Roman"/>
          <w:szCs w:val="24"/>
        </w:rPr>
      </w:pPr>
      <w:proofErr w:type="gramStart"/>
      <w:r w:rsidRPr="00B75BD1">
        <w:rPr>
          <w:rFonts w:eastAsia="Calibri" w:cs="Times New Roman"/>
          <w:szCs w:val="24"/>
        </w:rPr>
        <w:t xml:space="preserve">Berdasarkan hasil </w:t>
      </w:r>
      <w:r w:rsidRPr="00B75BD1">
        <w:rPr>
          <w:rFonts w:eastAsia="Calibri" w:cs="Times New Roman"/>
          <w:i/>
          <w:szCs w:val="24"/>
        </w:rPr>
        <w:t xml:space="preserve">Pretest </w:t>
      </w:r>
      <w:r w:rsidRPr="00B75BD1">
        <w:rPr>
          <w:rFonts w:eastAsia="Calibri" w:cs="Times New Roman"/>
          <w:szCs w:val="24"/>
        </w:rPr>
        <w:t xml:space="preserve">dan </w:t>
      </w:r>
      <w:r w:rsidRPr="00B75BD1">
        <w:rPr>
          <w:rFonts w:eastAsia="Calibri" w:cs="Times New Roman"/>
          <w:i/>
          <w:szCs w:val="24"/>
        </w:rPr>
        <w:t xml:space="preserve">Posttest </w:t>
      </w:r>
      <w:r w:rsidRPr="00B75BD1">
        <w:rPr>
          <w:rFonts w:eastAsia="Calibri" w:cs="Times New Roman"/>
          <w:szCs w:val="24"/>
        </w:rPr>
        <w:t>pada kelompok eksperimen rata-rata mengalami peningkatan pada 25 sampel penelitian sedangkan pada kelompok kontrol tidak terdapat peningkatan yang cukup berar</w:t>
      </w:r>
      <w:r w:rsidRPr="00B75BD1">
        <w:rPr>
          <w:rFonts w:eastAsia="Calibri" w:cs="Times New Roman"/>
          <w:szCs w:val="24"/>
          <w:lang w:val="id-ID"/>
        </w:rPr>
        <w:t>ti.</w:t>
      </w:r>
      <w:proofErr w:type="gramEnd"/>
    </w:p>
    <w:p w:rsidR="00B8004A" w:rsidRPr="00B75BD1" w:rsidRDefault="00992008" w:rsidP="002507A2">
      <w:pPr>
        <w:pStyle w:val="ListParagraph"/>
        <w:numPr>
          <w:ilvl w:val="3"/>
          <w:numId w:val="20"/>
        </w:numPr>
        <w:spacing w:after="0" w:line="480" w:lineRule="auto"/>
        <w:ind w:left="360"/>
        <w:jc w:val="both"/>
        <w:outlineLvl w:val="0"/>
        <w:rPr>
          <w:b/>
        </w:rPr>
      </w:pPr>
      <w:r w:rsidRPr="00B75BD1">
        <w:rPr>
          <w:b/>
        </w:rPr>
        <w:t>Pembahasan</w:t>
      </w:r>
    </w:p>
    <w:p w:rsidR="00904CBD" w:rsidRDefault="00904CBD" w:rsidP="00A54DAA">
      <w:pPr>
        <w:widowControl w:val="0"/>
        <w:spacing w:after="0" w:line="480" w:lineRule="auto"/>
        <w:ind w:firstLine="720"/>
        <w:jc w:val="both"/>
        <w:rPr>
          <w:rFonts w:cs="Times New Roman"/>
          <w:szCs w:val="24"/>
        </w:rPr>
      </w:pPr>
      <w:r>
        <w:rPr>
          <w:rFonts w:eastAsia="Times New Roman" w:cs="Times New Roman"/>
          <w:szCs w:val="24"/>
        </w:rPr>
        <w:t>Ka</w:t>
      </w:r>
      <w:r w:rsidRPr="00FA7D71">
        <w:rPr>
          <w:rFonts w:eastAsia="Times New Roman" w:cs="Times New Roman"/>
          <w:szCs w:val="24"/>
        </w:rPr>
        <w:t xml:space="preserve">rir adalah </w:t>
      </w:r>
      <w:r>
        <w:rPr>
          <w:rFonts w:cs="Times New Roman"/>
        </w:rPr>
        <w:t>s</w:t>
      </w:r>
      <w:r w:rsidRPr="00FA7D71">
        <w:rPr>
          <w:rFonts w:cs="Times New Roman"/>
        </w:rPr>
        <w:t>uatu</w:t>
      </w:r>
      <w:r>
        <w:rPr>
          <w:rFonts w:cs="Times New Roman"/>
          <w:szCs w:val="24"/>
        </w:rPr>
        <w:t xml:space="preserve"> pengambilan keputusan dalam menentukan masa depan yang dipilih secara sadar mengenai jenjang-jenjang yang akan dilalui untuk mewujudkan cita-cita sesuai dengan minat dan </w:t>
      </w:r>
      <w:proofErr w:type="gramStart"/>
      <w:r>
        <w:rPr>
          <w:rFonts w:cs="Times New Roman"/>
          <w:szCs w:val="24"/>
        </w:rPr>
        <w:t xml:space="preserve">kemampuan </w:t>
      </w:r>
      <w:r w:rsidRPr="00DE313D">
        <w:rPr>
          <w:rFonts w:cs="Times New Roman"/>
          <w:szCs w:val="24"/>
        </w:rPr>
        <w:t xml:space="preserve"> </w:t>
      </w:r>
      <w:r>
        <w:rPr>
          <w:rFonts w:cs="Times New Roman"/>
          <w:szCs w:val="24"/>
        </w:rPr>
        <w:t>individu</w:t>
      </w:r>
      <w:proofErr w:type="gramEnd"/>
      <w:r>
        <w:rPr>
          <w:rFonts w:cs="Times New Roman"/>
          <w:szCs w:val="24"/>
        </w:rPr>
        <w:t>.</w:t>
      </w:r>
    </w:p>
    <w:p w:rsidR="00F82BBA" w:rsidRDefault="005F16AE" w:rsidP="00B62200">
      <w:pPr>
        <w:widowControl w:val="0"/>
        <w:spacing w:after="0" w:line="480" w:lineRule="auto"/>
        <w:ind w:firstLine="720"/>
        <w:jc w:val="both"/>
      </w:pPr>
      <w:proofErr w:type="gramStart"/>
      <w:r w:rsidRPr="00A02093">
        <w:t>Kemampuan perencanaan karir rendah</w:t>
      </w:r>
      <w:r>
        <w:t xml:space="preserve"> ditandai dengan</w:t>
      </w:r>
      <w:r w:rsidRPr="00A02093">
        <w:t xml:space="preserve"> </w:t>
      </w:r>
      <w:r>
        <w:t>s</w:t>
      </w:r>
      <w:r w:rsidRPr="00A02093">
        <w:t>iswa yang belum memahami bakat yang dimiliki</w:t>
      </w:r>
      <w:r>
        <w:t>, s</w:t>
      </w:r>
      <w:r w:rsidRPr="00A02093">
        <w:t>iswa kurang mengetahui informasi dunia kerja</w:t>
      </w:r>
      <w:r>
        <w:t>, dan k</w:t>
      </w:r>
      <w:r w:rsidRPr="00A02093">
        <w:t>urangnya pengetahuan tentang dunia kerja yang diminati</w:t>
      </w:r>
      <w:r>
        <w:t>.</w:t>
      </w:r>
      <w:proofErr w:type="gramEnd"/>
    </w:p>
    <w:p w:rsidR="005F16AE" w:rsidRPr="00466E40" w:rsidRDefault="005F16AE" w:rsidP="005F16AE">
      <w:pPr>
        <w:spacing w:after="0" w:line="240" w:lineRule="auto"/>
        <w:ind w:left="720"/>
        <w:rPr>
          <w:rFonts w:eastAsia="Times New Roman" w:cs="Times New Roman"/>
          <w:szCs w:val="24"/>
        </w:rPr>
      </w:pPr>
      <w:r>
        <w:rPr>
          <w:rFonts w:eastAsia="Times New Roman" w:cs="Times New Roman"/>
          <w:bCs/>
          <w:iCs/>
          <w:szCs w:val="24"/>
        </w:rPr>
        <w:t>Adapun manfaat perencanaan kari</w:t>
      </w:r>
      <w:r w:rsidRPr="00466E40">
        <w:rPr>
          <w:rFonts w:eastAsia="Times New Roman" w:cs="Times New Roman"/>
          <w:bCs/>
          <w:iCs/>
          <w:szCs w:val="24"/>
        </w:rPr>
        <w:t>r</w:t>
      </w:r>
      <w:r>
        <w:rPr>
          <w:rFonts w:eastAsia="Times New Roman" w:cs="Times New Roman"/>
          <w:bCs/>
          <w:iCs/>
          <w:szCs w:val="24"/>
        </w:rPr>
        <w:t xml:space="preserve"> </w:t>
      </w:r>
      <w:proofErr w:type="gramStart"/>
      <w:r>
        <w:rPr>
          <w:rFonts w:eastAsia="Times New Roman" w:cs="Times New Roman"/>
          <w:bCs/>
          <w:iCs/>
          <w:szCs w:val="24"/>
        </w:rPr>
        <w:t>yaitu :</w:t>
      </w:r>
      <w:proofErr w:type="gramEnd"/>
    </w:p>
    <w:p w:rsidR="005F16AE" w:rsidRPr="00466E40" w:rsidRDefault="005F16AE" w:rsidP="002507A2">
      <w:pPr>
        <w:numPr>
          <w:ilvl w:val="0"/>
          <w:numId w:val="55"/>
        </w:numPr>
        <w:spacing w:before="100" w:beforeAutospacing="1" w:after="100" w:afterAutospacing="1" w:line="480" w:lineRule="auto"/>
        <w:rPr>
          <w:rFonts w:eastAsia="Times New Roman" w:cs="Times New Roman"/>
          <w:szCs w:val="24"/>
        </w:rPr>
      </w:pPr>
      <w:r w:rsidRPr="00466E40">
        <w:rPr>
          <w:rFonts w:eastAsia="Times New Roman" w:cs="Times New Roman"/>
          <w:szCs w:val="24"/>
        </w:rPr>
        <w:t>Mengembangkan para karyawan yang dapat dipromosikan.</w:t>
      </w:r>
    </w:p>
    <w:p w:rsidR="005F16AE" w:rsidRPr="00466E40" w:rsidRDefault="005F16AE" w:rsidP="002507A2">
      <w:pPr>
        <w:numPr>
          <w:ilvl w:val="0"/>
          <w:numId w:val="55"/>
        </w:numPr>
        <w:spacing w:before="100" w:beforeAutospacing="1" w:after="100" w:afterAutospacing="1" w:line="480" w:lineRule="auto"/>
        <w:rPr>
          <w:rFonts w:eastAsia="Times New Roman" w:cs="Times New Roman"/>
          <w:szCs w:val="24"/>
        </w:rPr>
      </w:pPr>
      <w:r w:rsidRPr="00466E40">
        <w:rPr>
          <w:rFonts w:eastAsia="Times New Roman" w:cs="Times New Roman"/>
          <w:szCs w:val="24"/>
        </w:rPr>
        <w:lastRenderedPageBreak/>
        <w:t>Menurunkan perputaran karyawan.</w:t>
      </w:r>
    </w:p>
    <w:p w:rsidR="005F16AE" w:rsidRPr="00466E40" w:rsidRDefault="005F16AE" w:rsidP="002507A2">
      <w:pPr>
        <w:numPr>
          <w:ilvl w:val="0"/>
          <w:numId w:val="55"/>
        </w:numPr>
        <w:spacing w:before="100" w:beforeAutospacing="1" w:after="100" w:afterAutospacing="1" w:line="480" w:lineRule="auto"/>
        <w:rPr>
          <w:rFonts w:eastAsia="Times New Roman" w:cs="Times New Roman"/>
          <w:szCs w:val="24"/>
        </w:rPr>
      </w:pPr>
      <w:r w:rsidRPr="00466E40">
        <w:rPr>
          <w:rFonts w:eastAsia="Times New Roman" w:cs="Times New Roman"/>
          <w:szCs w:val="24"/>
        </w:rPr>
        <w:t>Mengungkap potensi karyawan.</w:t>
      </w:r>
    </w:p>
    <w:p w:rsidR="005F16AE" w:rsidRPr="00466E40" w:rsidRDefault="005F16AE" w:rsidP="002507A2">
      <w:pPr>
        <w:numPr>
          <w:ilvl w:val="0"/>
          <w:numId w:val="55"/>
        </w:numPr>
        <w:spacing w:before="100" w:beforeAutospacing="1" w:after="100" w:afterAutospacing="1" w:line="480" w:lineRule="auto"/>
        <w:rPr>
          <w:rFonts w:eastAsia="Times New Roman" w:cs="Times New Roman"/>
          <w:szCs w:val="24"/>
        </w:rPr>
      </w:pPr>
      <w:r w:rsidRPr="00466E40">
        <w:rPr>
          <w:rFonts w:eastAsia="Times New Roman" w:cs="Times New Roman"/>
          <w:szCs w:val="24"/>
        </w:rPr>
        <w:t>Mendorong pertumbuhan.</w:t>
      </w:r>
    </w:p>
    <w:p w:rsidR="005F16AE" w:rsidRDefault="005F16AE" w:rsidP="002507A2">
      <w:pPr>
        <w:numPr>
          <w:ilvl w:val="0"/>
          <w:numId w:val="55"/>
        </w:numPr>
        <w:spacing w:before="100" w:beforeAutospacing="1" w:after="100" w:afterAutospacing="1" w:line="480" w:lineRule="auto"/>
        <w:rPr>
          <w:rFonts w:eastAsia="Times New Roman" w:cs="Times New Roman"/>
          <w:szCs w:val="24"/>
        </w:rPr>
      </w:pPr>
      <w:r w:rsidRPr="00466E40">
        <w:rPr>
          <w:rFonts w:eastAsia="Times New Roman" w:cs="Times New Roman"/>
          <w:szCs w:val="24"/>
        </w:rPr>
        <w:t>Memuaskan kebutuhan karyawan.</w:t>
      </w:r>
    </w:p>
    <w:p w:rsidR="005F16AE" w:rsidRPr="005F16AE" w:rsidRDefault="005F16AE" w:rsidP="002507A2">
      <w:pPr>
        <w:numPr>
          <w:ilvl w:val="0"/>
          <w:numId w:val="55"/>
        </w:numPr>
        <w:spacing w:before="100" w:beforeAutospacing="1" w:after="0" w:line="480" w:lineRule="auto"/>
        <w:rPr>
          <w:rFonts w:eastAsia="Times New Roman" w:cs="Times New Roman"/>
          <w:szCs w:val="24"/>
        </w:rPr>
      </w:pPr>
      <w:r w:rsidRPr="005F16AE">
        <w:rPr>
          <w:rFonts w:eastAsia="Times New Roman" w:cs="Times New Roman"/>
          <w:szCs w:val="24"/>
        </w:rPr>
        <w:t>Membantu pelaksanaan rencana kegiatan yang telah disetujui</w:t>
      </w:r>
      <w:r w:rsidRPr="005F16AE">
        <w:rPr>
          <w:rFonts w:eastAsia="Times New Roman" w:cs="Times New Roman"/>
          <w:szCs w:val="24"/>
          <w:lang w:val="id-ID"/>
        </w:rPr>
        <w:t>.</w:t>
      </w:r>
    </w:p>
    <w:p w:rsidR="00D135E8" w:rsidRDefault="00D135E8" w:rsidP="00A54DAA">
      <w:pPr>
        <w:widowControl w:val="0"/>
        <w:spacing w:after="0" w:line="480" w:lineRule="auto"/>
        <w:ind w:firstLine="720"/>
        <w:jc w:val="both"/>
      </w:pPr>
      <w:r>
        <w:t xml:space="preserve">Salah satu </w:t>
      </w:r>
      <w:proofErr w:type="gramStart"/>
      <w:r>
        <w:t>cara</w:t>
      </w:r>
      <w:proofErr w:type="gramEnd"/>
      <w:r>
        <w:t xml:space="preserve"> yang ditempuh dalam upaya membantu siswa meningkatkan perencanaan karirnya yaitu denga</w:t>
      </w:r>
      <w:r w:rsidR="00EA0FA5">
        <w:t>n penerapan</w:t>
      </w:r>
      <w:r>
        <w:t xml:space="preserve"> model </w:t>
      </w:r>
      <w:r w:rsidRPr="00741E34">
        <w:rPr>
          <w:i/>
        </w:rPr>
        <w:t>group investigation</w:t>
      </w:r>
      <w:r>
        <w:t xml:space="preserve"> dalam bimbingan kelompok, melalui model ini terdapat pengaruh positif dalam meningkatkan perencanaan karir siswa.</w:t>
      </w:r>
    </w:p>
    <w:p w:rsidR="005F16AE" w:rsidRDefault="00B62200" w:rsidP="00A54DAA">
      <w:pPr>
        <w:widowControl w:val="0"/>
        <w:spacing w:after="0" w:line="480" w:lineRule="auto"/>
        <w:ind w:firstLine="720"/>
        <w:jc w:val="both"/>
        <w:rPr>
          <w:rFonts w:eastAsia="Calibri" w:cs="Times New Roman"/>
        </w:rPr>
      </w:pPr>
      <w:proofErr w:type="gramStart"/>
      <w:r>
        <w:t xml:space="preserve">Model </w:t>
      </w:r>
      <w:r w:rsidRPr="00B62200">
        <w:rPr>
          <w:i/>
        </w:rPr>
        <w:t>group investigation</w:t>
      </w:r>
      <w:r>
        <w:rPr>
          <w:i/>
        </w:rPr>
        <w:t xml:space="preserve"> </w:t>
      </w:r>
      <w:r>
        <w:t>dapat membantu siswa lebih aktif dan mandiri untuk mencari informasi tentang karir.</w:t>
      </w:r>
      <w:proofErr w:type="gramEnd"/>
      <w:r>
        <w:t xml:space="preserve"> </w:t>
      </w:r>
      <w:r w:rsidR="005F16AE" w:rsidRPr="00B75BD1">
        <w:rPr>
          <w:rFonts w:eastAsia="Calibri" w:cs="Times New Roman"/>
        </w:rPr>
        <w:t>Menurut Usman (199</w:t>
      </w:r>
      <w:r w:rsidR="005F16AE" w:rsidRPr="00B75BD1">
        <w:rPr>
          <w:rFonts w:eastAsia="Calibri" w:cs="Times New Roman"/>
          <w:lang w:val="id-ID"/>
        </w:rPr>
        <w:t>3</w:t>
      </w:r>
      <w:r w:rsidR="005F16AE" w:rsidRPr="00B75BD1">
        <w:rPr>
          <w:rFonts w:eastAsia="Calibri" w:cs="Times New Roman"/>
        </w:rPr>
        <w:t>:</w:t>
      </w:r>
      <w:r w:rsidR="005F16AE">
        <w:rPr>
          <w:rFonts w:eastAsia="Calibri" w:cs="Times New Roman"/>
        </w:rPr>
        <w:t xml:space="preserve"> 39), “m</w:t>
      </w:r>
      <w:r w:rsidR="005F16AE" w:rsidRPr="00B75BD1">
        <w:rPr>
          <w:rFonts w:eastAsia="Calibri" w:cs="Times New Roman"/>
        </w:rPr>
        <w:t xml:space="preserve">odel </w:t>
      </w:r>
      <w:r w:rsidR="005F16AE">
        <w:rPr>
          <w:rFonts w:eastAsia="Calibri" w:cs="Times New Roman"/>
          <w:i/>
        </w:rPr>
        <w:t>group i</w:t>
      </w:r>
      <w:r w:rsidR="005F16AE" w:rsidRPr="00B75BD1">
        <w:rPr>
          <w:rFonts w:eastAsia="Calibri" w:cs="Times New Roman"/>
          <w:i/>
        </w:rPr>
        <w:t xml:space="preserve">nvestigation </w:t>
      </w:r>
      <w:r w:rsidR="005F16AE" w:rsidRPr="00B75BD1">
        <w:rPr>
          <w:rFonts w:eastAsia="Calibri" w:cs="Times New Roman"/>
        </w:rPr>
        <w:t>(GI) atau investigasi kelompok</w:t>
      </w:r>
      <w:r w:rsidR="005F16AE" w:rsidRPr="0090320A">
        <w:rPr>
          <w:rFonts w:eastAsia="Calibri" w:cs="Times New Roman"/>
        </w:rPr>
        <w:t xml:space="preserve"> telah digunakan dalam berbagai bidang studi dan berbagai tingkat </w:t>
      </w:r>
      <w:proofErr w:type="gramStart"/>
      <w:r w:rsidR="005F16AE" w:rsidRPr="0090320A">
        <w:rPr>
          <w:rFonts w:eastAsia="Calibri" w:cs="Times New Roman"/>
        </w:rPr>
        <w:t>usia</w:t>
      </w:r>
      <w:proofErr w:type="gramEnd"/>
      <w:r w:rsidR="005F16AE" w:rsidRPr="0090320A">
        <w:rPr>
          <w:rFonts w:eastAsia="Calibri" w:cs="Times New Roman"/>
        </w:rPr>
        <w:t>”</w:t>
      </w:r>
      <w:r w:rsidR="005F16AE">
        <w:rPr>
          <w:rFonts w:eastAsia="Calibri" w:cs="Times New Roman"/>
        </w:rPr>
        <w:t xml:space="preserve">. </w:t>
      </w:r>
      <w:proofErr w:type="gramStart"/>
      <w:r w:rsidR="005F16AE">
        <w:rPr>
          <w:rFonts w:eastAsia="Calibri" w:cs="Times New Roman"/>
        </w:rPr>
        <w:t>P</w:t>
      </w:r>
      <w:r w:rsidR="005F16AE" w:rsidRPr="0090320A">
        <w:rPr>
          <w:rFonts w:eastAsia="Calibri" w:cs="Times New Roman"/>
        </w:rPr>
        <w:t>ada dasarnya model ini dirancang untuk membimbing para siswa mendefinisikan masalah, mengeksplorasi berbagai cakrawala mengenai masalah itu, mengumpulkan data yang relevan, mengemban</w:t>
      </w:r>
      <w:r w:rsidR="005F16AE">
        <w:rPr>
          <w:rFonts w:eastAsia="Calibri" w:cs="Times New Roman"/>
        </w:rPr>
        <w:t>gkannya dan mengetes hipotesis.</w:t>
      </w:r>
      <w:proofErr w:type="gramEnd"/>
    </w:p>
    <w:p w:rsidR="00775DEC" w:rsidRDefault="005F16AE" w:rsidP="005F16AE">
      <w:pPr>
        <w:widowControl w:val="0"/>
        <w:spacing w:after="0" w:line="480" w:lineRule="auto"/>
        <w:ind w:firstLine="720"/>
        <w:jc w:val="both"/>
      </w:pPr>
      <w:r>
        <w:rPr>
          <w:rFonts w:eastAsia="Times New Roman" w:cs="Times New Roman"/>
          <w:szCs w:val="24"/>
        </w:rPr>
        <w:t xml:space="preserve"> </w:t>
      </w:r>
      <w:proofErr w:type="gramStart"/>
      <w:r w:rsidR="00A54DAA">
        <w:t xml:space="preserve">Pada model </w:t>
      </w:r>
      <w:r w:rsidR="00A54DAA" w:rsidRPr="00741E34">
        <w:rPr>
          <w:i/>
        </w:rPr>
        <w:t>group investigation</w:t>
      </w:r>
      <w:r w:rsidR="00A54DAA">
        <w:t xml:space="preserve"> ini terjadi keterampilan komunikasi antara siswa dalam melakukan investigasi.</w:t>
      </w:r>
      <w:proofErr w:type="gramEnd"/>
      <w:r w:rsidR="00A54DAA">
        <w:t xml:space="preserve"> Masalah yang dipecahkan bersama </w:t>
      </w:r>
      <w:proofErr w:type="gramStart"/>
      <w:r w:rsidR="00A54DAA">
        <w:t>akan</w:t>
      </w:r>
      <w:proofErr w:type="gramEnd"/>
      <w:r w:rsidR="00A54DAA">
        <w:t xml:space="preserve"> disimpulkan bersama untuk mencapai tujuan bersama pula. </w:t>
      </w:r>
      <w:proofErr w:type="gramStart"/>
      <w:r w:rsidR="00A54DAA">
        <w:t>Peran pembimbing hanya sebagai fasilitator yang mengarahkan siswa untuk mencapai tujuan yang diinginkan.</w:t>
      </w:r>
      <w:proofErr w:type="gramEnd"/>
      <w:r w:rsidR="00A54DAA">
        <w:t xml:space="preserve"> </w:t>
      </w:r>
      <w:proofErr w:type="gramStart"/>
      <w:r w:rsidR="00A54DAA">
        <w:t>Dalam interaksi siswa terjadi pembagian tugas, mencari informasi, menginvestigasi, diskusi,</w:t>
      </w:r>
      <w:r w:rsidR="00775DEC">
        <w:t xml:space="preserve"> dan membuat kesimpulan bersama.</w:t>
      </w:r>
      <w:proofErr w:type="gramEnd"/>
      <w:r w:rsidR="00775DEC">
        <w:t xml:space="preserve"> </w:t>
      </w:r>
      <w:proofErr w:type="gramStart"/>
      <w:r w:rsidR="00775DEC">
        <w:t xml:space="preserve">Interaksi belajar yang terjadi dalam model </w:t>
      </w:r>
      <w:r w:rsidR="00775DEC" w:rsidRPr="00775DEC">
        <w:rPr>
          <w:i/>
        </w:rPr>
        <w:t>group investigation</w:t>
      </w:r>
      <w:r w:rsidR="00775DEC">
        <w:t xml:space="preserve"> ini benar-benar interaksi </w:t>
      </w:r>
      <w:r w:rsidR="00775DEC">
        <w:lastRenderedPageBreak/>
        <w:t>dominan siswa dengan siswa.</w:t>
      </w:r>
      <w:proofErr w:type="gramEnd"/>
    </w:p>
    <w:p w:rsidR="00775DEC" w:rsidRDefault="00775DEC" w:rsidP="00142E58">
      <w:pPr>
        <w:pStyle w:val="ListParagraph"/>
        <w:spacing w:after="0" w:line="480" w:lineRule="auto"/>
        <w:ind w:left="0" w:firstLine="720"/>
        <w:jc w:val="both"/>
        <w:outlineLvl w:val="0"/>
      </w:pPr>
      <w:r>
        <w:t xml:space="preserve">Keunggulan model </w:t>
      </w:r>
      <w:r w:rsidRPr="00741E34">
        <w:rPr>
          <w:i/>
        </w:rPr>
        <w:t>group investigation</w:t>
      </w:r>
      <w:r>
        <w:t xml:space="preserve"> adalah dapat melatih komunikasi, ketelitian/kecermatan, memperoleh informasi yang lebih akurat, </w:t>
      </w:r>
      <w:proofErr w:type="gramStart"/>
      <w:r>
        <w:t>setiap</w:t>
      </w:r>
      <w:proofErr w:type="gramEnd"/>
      <w:r>
        <w:t xml:space="preserve"> siswa terlibat dalam proses dan mendapat peran secara mandiri.</w:t>
      </w:r>
    </w:p>
    <w:p w:rsidR="00775DEC" w:rsidRDefault="00775DEC" w:rsidP="00142E58">
      <w:pPr>
        <w:pStyle w:val="ListParagraph"/>
        <w:spacing w:after="0" w:line="480" w:lineRule="auto"/>
        <w:ind w:left="0" w:firstLine="720"/>
        <w:jc w:val="both"/>
        <w:outlineLvl w:val="0"/>
      </w:pPr>
      <w:r>
        <w:t xml:space="preserve">Adapun tahap-tahap pelaksanaan model </w:t>
      </w:r>
      <w:r w:rsidRPr="00775DEC">
        <w:rPr>
          <w:i/>
        </w:rPr>
        <w:t>group investigation</w:t>
      </w:r>
      <w:r>
        <w:t xml:space="preserve"> dalam bimbingan kelompok </w:t>
      </w:r>
      <w:proofErr w:type="gramStart"/>
      <w:r>
        <w:t>yaitu :</w:t>
      </w:r>
      <w:proofErr w:type="gramEnd"/>
    </w:p>
    <w:p w:rsidR="00775DEC" w:rsidRDefault="00D135E8" w:rsidP="002507A2">
      <w:pPr>
        <w:pStyle w:val="ListParagraph"/>
        <w:numPr>
          <w:ilvl w:val="0"/>
          <w:numId w:val="37"/>
        </w:numPr>
        <w:tabs>
          <w:tab w:val="left" w:pos="1080"/>
        </w:tabs>
        <w:spacing w:after="0" w:line="480" w:lineRule="auto"/>
        <w:ind w:firstLine="0"/>
        <w:jc w:val="both"/>
        <w:outlineLvl w:val="0"/>
      </w:pPr>
      <w:r>
        <w:t>Tahap pembentukan</w:t>
      </w:r>
    </w:p>
    <w:p w:rsidR="00142E58" w:rsidRDefault="00D135E8" w:rsidP="002507A2">
      <w:pPr>
        <w:pStyle w:val="ListParagraph"/>
        <w:numPr>
          <w:ilvl w:val="0"/>
          <w:numId w:val="37"/>
        </w:numPr>
        <w:tabs>
          <w:tab w:val="left" w:pos="1080"/>
        </w:tabs>
        <w:spacing w:after="0" w:line="480" w:lineRule="auto"/>
        <w:ind w:firstLine="0"/>
        <w:jc w:val="both"/>
        <w:outlineLvl w:val="0"/>
      </w:pPr>
      <w:r>
        <w:t>Tahap peralihan</w:t>
      </w:r>
    </w:p>
    <w:p w:rsidR="00142E58" w:rsidRPr="00D135E8" w:rsidRDefault="00D135E8" w:rsidP="002507A2">
      <w:pPr>
        <w:pStyle w:val="ListParagraph"/>
        <w:numPr>
          <w:ilvl w:val="0"/>
          <w:numId w:val="37"/>
        </w:numPr>
        <w:tabs>
          <w:tab w:val="left" w:pos="1080"/>
        </w:tabs>
        <w:spacing w:after="0" w:line="480" w:lineRule="auto"/>
        <w:ind w:firstLine="0"/>
        <w:jc w:val="both"/>
        <w:outlineLvl w:val="0"/>
      </w:pPr>
      <w:r>
        <w:t>K</w:t>
      </w:r>
      <w:r w:rsidR="00142E58">
        <w:t xml:space="preserve">egiatan </w:t>
      </w:r>
      <w:r>
        <w:t xml:space="preserve">inti </w:t>
      </w:r>
      <w:r w:rsidR="00142E58">
        <w:t xml:space="preserve">dengan menggunakan model </w:t>
      </w:r>
      <w:r w:rsidR="00142E58" w:rsidRPr="00142E58">
        <w:rPr>
          <w:i/>
        </w:rPr>
        <w:t>goup investigation</w:t>
      </w:r>
    </w:p>
    <w:p w:rsidR="00D135E8" w:rsidRPr="008B26DA" w:rsidRDefault="00D135E8" w:rsidP="002507A2">
      <w:pPr>
        <w:pStyle w:val="ListParagraph"/>
        <w:numPr>
          <w:ilvl w:val="0"/>
          <w:numId w:val="56"/>
        </w:numPr>
        <w:spacing w:line="480" w:lineRule="auto"/>
        <w:rPr>
          <w:szCs w:val="24"/>
        </w:rPr>
      </w:pPr>
      <w:r w:rsidRPr="008B26DA">
        <w:rPr>
          <w:szCs w:val="24"/>
        </w:rPr>
        <w:t>Mengidentifikasi topik dan mengatur siswa ke dalam kelompok</w:t>
      </w:r>
    </w:p>
    <w:p w:rsidR="00D135E8" w:rsidRPr="008B26DA" w:rsidRDefault="00D135E8" w:rsidP="002507A2">
      <w:pPr>
        <w:pStyle w:val="ListParagraph"/>
        <w:numPr>
          <w:ilvl w:val="0"/>
          <w:numId w:val="56"/>
        </w:numPr>
        <w:spacing w:line="480" w:lineRule="auto"/>
        <w:rPr>
          <w:szCs w:val="24"/>
        </w:rPr>
      </w:pPr>
      <w:r w:rsidRPr="008B26DA">
        <w:rPr>
          <w:szCs w:val="24"/>
        </w:rPr>
        <w:t>Merencanakan topik yang akan dipelajari</w:t>
      </w:r>
    </w:p>
    <w:p w:rsidR="00D135E8" w:rsidRPr="008B26DA" w:rsidRDefault="00D135E8" w:rsidP="002507A2">
      <w:pPr>
        <w:pStyle w:val="ListParagraph"/>
        <w:numPr>
          <w:ilvl w:val="0"/>
          <w:numId w:val="56"/>
        </w:numPr>
        <w:spacing w:line="480" w:lineRule="auto"/>
        <w:rPr>
          <w:szCs w:val="24"/>
        </w:rPr>
      </w:pPr>
      <w:r w:rsidRPr="008B26DA">
        <w:rPr>
          <w:szCs w:val="24"/>
        </w:rPr>
        <w:t>Melaksanakan investigasi</w:t>
      </w:r>
    </w:p>
    <w:p w:rsidR="00D135E8" w:rsidRPr="008B26DA" w:rsidRDefault="00D135E8" w:rsidP="002507A2">
      <w:pPr>
        <w:pStyle w:val="ListParagraph"/>
        <w:numPr>
          <w:ilvl w:val="0"/>
          <w:numId w:val="56"/>
        </w:numPr>
        <w:spacing w:line="480" w:lineRule="auto"/>
        <w:rPr>
          <w:szCs w:val="24"/>
        </w:rPr>
      </w:pPr>
      <w:r w:rsidRPr="008B26DA">
        <w:rPr>
          <w:szCs w:val="24"/>
        </w:rPr>
        <w:t>Menyiapkan laporan akhir</w:t>
      </w:r>
    </w:p>
    <w:p w:rsidR="00D135E8" w:rsidRDefault="00D135E8" w:rsidP="002507A2">
      <w:pPr>
        <w:pStyle w:val="ListParagraph"/>
        <w:numPr>
          <w:ilvl w:val="0"/>
          <w:numId w:val="56"/>
        </w:numPr>
        <w:spacing w:line="480" w:lineRule="auto"/>
        <w:rPr>
          <w:szCs w:val="24"/>
        </w:rPr>
      </w:pPr>
      <w:r w:rsidRPr="008B26DA">
        <w:rPr>
          <w:szCs w:val="24"/>
        </w:rPr>
        <w:t>Mempresentasikan laporan akhir</w:t>
      </w:r>
    </w:p>
    <w:p w:rsidR="00D135E8" w:rsidRPr="00D135E8" w:rsidRDefault="00D135E8" w:rsidP="002507A2">
      <w:pPr>
        <w:pStyle w:val="ListParagraph"/>
        <w:numPr>
          <w:ilvl w:val="0"/>
          <w:numId w:val="56"/>
        </w:numPr>
        <w:spacing w:line="480" w:lineRule="auto"/>
        <w:rPr>
          <w:szCs w:val="24"/>
        </w:rPr>
      </w:pPr>
      <w:r w:rsidRPr="008B26DA">
        <w:rPr>
          <w:szCs w:val="24"/>
        </w:rPr>
        <w:t>Evaluasi</w:t>
      </w:r>
    </w:p>
    <w:p w:rsidR="00142E58" w:rsidRDefault="00D135E8" w:rsidP="002507A2">
      <w:pPr>
        <w:pStyle w:val="ListParagraph"/>
        <w:numPr>
          <w:ilvl w:val="0"/>
          <w:numId w:val="37"/>
        </w:numPr>
        <w:tabs>
          <w:tab w:val="left" w:pos="1080"/>
        </w:tabs>
        <w:spacing w:after="0" w:line="480" w:lineRule="auto"/>
        <w:ind w:firstLine="0"/>
        <w:jc w:val="both"/>
        <w:outlineLvl w:val="0"/>
      </w:pPr>
      <w:r>
        <w:t>Pengakhiran</w:t>
      </w:r>
    </w:p>
    <w:p w:rsidR="00775DEC" w:rsidRDefault="00775DEC" w:rsidP="00142E58">
      <w:pPr>
        <w:pStyle w:val="ListParagraph"/>
        <w:spacing w:after="0" w:line="480" w:lineRule="auto"/>
        <w:ind w:left="0" w:firstLine="720"/>
        <w:jc w:val="both"/>
        <w:outlineLvl w:val="0"/>
      </w:pPr>
      <w:r>
        <w:t xml:space="preserve">Dalam penerapan model </w:t>
      </w:r>
      <w:r w:rsidRPr="00741E34">
        <w:rPr>
          <w:i/>
        </w:rPr>
        <w:t>group investigation</w:t>
      </w:r>
      <w:r>
        <w:t xml:space="preserve"> dalam bimbingan kelompok siswa yang tidak memiliki perencanaan terhadap karirnya </w:t>
      </w:r>
      <w:proofErr w:type="gramStart"/>
      <w:r>
        <w:t>akan</w:t>
      </w:r>
      <w:proofErr w:type="gramEnd"/>
      <w:r>
        <w:t xml:space="preserve"> mampu menentukan arah pilihan karirnya dengan memperoleh berbagai informasi tentang karir. </w:t>
      </w:r>
      <w:proofErr w:type="gramStart"/>
      <w:r>
        <w:t>Selain memperoleh pengetahuan tentang dunia karir siswa juga dapat mengetahui dan memahami pentingnya kebersamaan dan makna dari sebuah kelompok.</w:t>
      </w:r>
      <w:proofErr w:type="gramEnd"/>
    </w:p>
    <w:p w:rsidR="006F60D6" w:rsidRDefault="006F60D6" w:rsidP="00775DEC">
      <w:pPr>
        <w:pStyle w:val="ListParagraph"/>
        <w:spacing w:after="0" w:line="480" w:lineRule="auto"/>
        <w:ind w:left="0" w:firstLine="720"/>
        <w:jc w:val="both"/>
        <w:outlineLvl w:val="0"/>
      </w:pPr>
      <w:r>
        <w:lastRenderedPageBreak/>
        <w:t>Sejalan dengan hal tersebut di atas pada kenyataannya secara umum siswa di SMA Negeri 3 Wa</w:t>
      </w:r>
      <w:r w:rsidR="00F7370E">
        <w:t xml:space="preserve">tampone khususnya kelas XI </w:t>
      </w:r>
      <w:proofErr w:type="gramStart"/>
      <w:r w:rsidR="00F7370E">
        <w:t xml:space="preserve">IPS </w:t>
      </w:r>
      <w:r>
        <w:t xml:space="preserve"> yang</w:t>
      </w:r>
      <w:proofErr w:type="gramEnd"/>
      <w:r>
        <w:t xml:space="preserve"> menjadi sampel dalam penelitian ini memiliki tingkat perencanaan karir yang rendah pada saat diberikan </w:t>
      </w:r>
      <w:r w:rsidRPr="006F60D6">
        <w:rPr>
          <w:i/>
        </w:rPr>
        <w:t>pretest</w:t>
      </w:r>
      <w:r>
        <w:rPr>
          <w:i/>
        </w:rPr>
        <w:t xml:space="preserve"> </w:t>
      </w:r>
      <w:r>
        <w:t>atau sebelum dib</w:t>
      </w:r>
      <w:r w:rsidR="00EA0FA5">
        <w:t>erikan perlakuan berupa penerapan</w:t>
      </w:r>
      <w:r>
        <w:t xml:space="preserve"> model</w:t>
      </w:r>
      <w:r w:rsidRPr="006F60D6">
        <w:rPr>
          <w:i/>
        </w:rPr>
        <w:t xml:space="preserve"> group investigation</w:t>
      </w:r>
      <w:r>
        <w:t xml:space="preserve"> dalam bimbingan kelompok. </w:t>
      </w:r>
    </w:p>
    <w:p w:rsidR="006F60D6" w:rsidRDefault="006F60D6" w:rsidP="00775DEC">
      <w:pPr>
        <w:pStyle w:val="ListParagraph"/>
        <w:spacing w:after="0" w:line="480" w:lineRule="auto"/>
        <w:ind w:left="0" w:firstLine="720"/>
        <w:jc w:val="both"/>
        <w:outlineLvl w:val="0"/>
      </w:pPr>
      <w:proofErr w:type="gramStart"/>
      <w:r>
        <w:t>Hasil penelitian terhadap 25 responden menunjukkan bahwa tingkat perencanaan karir siswa berada pada kategori</w:t>
      </w:r>
      <w:r w:rsidR="00B7248E">
        <w:t xml:space="preserve"> rendah.</w:t>
      </w:r>
      <w:proofErr w:type="gramEnd"/>
      <w:r w:rsidR="00B7248E">
        <w:t xml:space="preserve"> </w:t>
      </w:r>
      <w:proofErr w:type="gramStart"/>
      <w:r w:rsidR="00B7248E">
        <w:t>Adapun siswa yang memiliki tingkat perencanaan yang rendah ditandai dengan, siswa kurang mampu menentukan arah pilihan karirnya, kurang mengetahui informasi mengenai dunia kerja.</w:t>
      </w:r>
      <w:proofErr w:type="gramEnd"/>
      <w:r w:rsidR="00B7248E">
        <w:t xml:space="preserve"> </w:t>
      </w:r>
    </w:p>
    <w:p w:rsidR="00B7248E" w:rsidRDefault="00B7248E" w:rsidP="00775DEC">
      <w:pPr>
        <w:pStyle w:val="ListParagraph"/>
        <w:spacing w:after="0" w:line="480" w:lineRule="auto"/>
        <w:ind w:left="0" w:firstLine="720"/>
        <w:jc w:val="both"/>
        <w:outlineLvl w:val="0"/>
      </w:pPr>
      <w:r>
        <w:t>Dalam proses penelitian ini siswa diberikan perlakuan berupa p</w:t>
      </w:r>
      <w:r w:rsidR="00774D7B">
        <w:t>enerapan</w:t>
      </w:r>
      <w:r>
        <w:t xml:space="preserve"> model </w:t>
      </w:r>
      <w:r w:rsidRPr="00741E34">
        <w:rPr>
          <w:i/>
        </w:rPr>
        <w:t>group investigation</w:t>
      </w:r>
      <w:r>
        <w:t xml:space="preserve"> dalam bimbingan kelompok yang terdiri dari enam tahap</w:t>
      </w:r>
      <w:r w:rsidR="00D135E8">
        <w:t>, yaitu m</w:t>
      </w:r>
      <w:r w:rsidR="00D135E8" w:rsidRPr="00D135E8">
        <w:rPr>
          <w:szCs w:val="24"/>
        </w:rPr>
        <w:t>engidentifikasi topik dan mengatur siswa ke dalam kelompok</w:t>
      </w:r>
      <w:r w:rsidR="00D135E8">
        <w:rPr>
          <w:szCs w:val="24"/>
        </w:rPr>
        <w:t>, m</w:t>
      </w:r>
      <w:r w:rsidR="00D135E8" w:rsidRPr="00D135E8">
        <w:rPr>
          <w:szCs w:val="24"/>
        </w:rPr>
        <w:t xml:space="preserve">erencanakan topik yang </w:t>
      </w:r>
      <w:proofErr w:type="gramStart"/>
      <w:r w:rsidR="00D135E8" w:rsidRPr="00D135E8">
        <w:rPr>
          <w:szCs w:val="24"/>
        </w:rPr>
        <w:t>akan</w:t>
      </w:r>
      <w:proofErr w:type="gramEnd"/>
      <w:r w:rsidR="00D135E8" w:rsidRPr="00D135E8">
        <w:rPr>
          <w:szCs w:val="24"/>
        </w:rPr>
        <w:t xml:space="preserve"> dipelajari</w:t>
      </w:r>
      <w:r w:rsidR="00D135E8">
        <w:rPr>
          <w:szCs w:val="24"/>
        </w:rPr>
        <w:t>, m</w:t>
      </w:r>
      <w:r w:rsidR="00D135E8" w:rsidRPr="00D135E8">
        <w:rPr>
          <w:szCs w:val="24"/>
        </w:rPr>
        <w:t>elaksanakan investigasi</w:t>
      </w:r>
      <w:r w:rsidR="00D135E8">
        <w:rPr>
          <w:szCs w:val="24"/>
        </w:rPr>
        <w:t>, m</w:t>
      </w:r>
      <w:r w:rsidR="00D135E8" w:rsidRPr="00D135E8">
        <w:rPr>
          <w:szCs w:val="24"/>
        </w:rPr>
        <w:t>enyiapkan laporan akhir</w:t>
      </w:r>
      <w:r w:rsidR="00D135E8">
        <w:rPr>
          <w:szCs w:val="24"/>
        </w:rPr>
        <w:t>, m</w:t>
      </w:r>
      <w:r w:rsidR="00D135E8" w:rsidRPr="00D135E8">
        <w:rPr>
          <w:szCs w:val="24"/>
        </w:rPr>
        <w:t>empresentasikan laporan akhir</w:t>
      </w:r>
      <w:r w:rsidR="00D135E8">
        <w:rPr>
          <w:szCs w:val="24"/>
        </w:rPr>
        <w:t xml:space="preserve"> dan e</w:t>
      </w:r>
      <w:r w:rsidR="00D135E8" w:rsidRPr="00D135E8">
        <w:rPr>
          <w:szCs w:val="24"/>
        </w:rPr>
        <w:t>valuasi</w:t>
      </w:r>
      <w:r>
        <w:t xml:space="preserve">. </w:t>
      </w:r>
      <w:proofErr w:type="gramStart"/>
      <w:r>
        <w:t>Setelah selesai memaparkan hasil diskusi, diadakan evaluasi dimana siswa diminta untuk menjelaskan topik yang telah dipilih.</w:t>
      </w:r>
      <w:proofErr w:type="gramEnd"/>
      <w:r>
        <w:t xml:space="preserve"> </w:t>
      </w:r>
      <w:proofErr w:type="gramStart"/>
      <w:r>
        <w:t>Sehingga setiap siswa dapat memperoleh beragam informasi dunia kerja.</w:t>
      </w:r>
      <w:proofErr w:type="gramEnd"/>
      <w:r>
        <w:t xml:space="preserve"> </w:t>
      </w:r>
    </w:p>
    <w:p w:rsidR="00B7248E" w:rsidRDefault="00B7248E" w:rsidP="00775DEC">
      <w:pPr>
        <w:pStyle w:val="ListParagraph"/>
        <w:spacing w:after="0" w:line="480" w:lineRule="auto"/>
        <w:ind w:left="0" w:firstLine="720"/>
        <w:jc w:val="both"/>
        <w:outlineLvl w:val="0"/>
      </w:pPr>
      <w:proofErr w:type="gramStart"/>
      <w:r>
        <w:t xml:space="preserve">Pada akhir penelitian atau sesudah pemberian perlakuan terhadap 25 responden, ditemukan perbedaan antara sebelum dan sesudah penerapan model </w:t>
      </w:r>
      <w:r w:rsidRPr="00B7248E">
        <w:rPr>
          <w:i/>
        </w:rPr>
        <w:t>group investigation</w:t>
      </w:r>
      <w:r>
        <w:rPr>
          <w:i/>
        </w:rPr>
        <w:t xml:space="preserve"> </w:t>
      </w:r>
      <w:r>
        <w:t>dal</w:t>
      </w:r>
      <w:r w:rsidR="009D5A78">
        <w:t>a</w:t>
      </w:r>
      <w:r>
        <w:t>m bimbingan kelompok.</w:t>
      </w:r>
      <w:proofErr w:type="gramEnd"/>
      <w:r>
        <w:t xml:space="preserve"> </w:t>
      </w:r>
      <w:proofErr w:type="gramStart"/>
      <w:r>
        <w:t xml:space="preserve">Dalam hal ini, peningkatan skor dari kategori rendah ke kategori tinggi memberikan indikasi bahwa ada pengaruh positif dari pengaruh model </w:t>
      </w:r>
      <w:r w:rsidRPr="00B7248E">
        <w:rPr>
          <w:i/>
        </w:rPr>
        <w:t>group investigation</w:t>
      </w:r>
      <w:r>
        <w:rPr>
          <w:i/>
        </w:rPr>
        <w:t xml:space="preserve"> </w:t>
      </w:r>
      <w:r>
        <w:t>dalam bimbingan kelompok.</w:t>
      </w:r>
      <w:proofErr w:type="gramEnd"/>
      <w:r>
        <w:t xml:space="preserve"> </w:t>
      </w:r>
    </w:p>
    <w:p w:rsidR="00D26336" w:rsidRDefault="00B7248E" w:rsidP="005465BA">
      <w:pPr>
        <w:pStyle w:val="ListParagraph"/>
        <w:spacing w:after="0" w:line="480" w:lineRule="auto"/>
        <w:ind w:left="0" w:firstLine="720"/>
        <w:jc w:val="both"/>
        <w:outlineLvl w:val="0"/>
      </w:pPr>
      <w:proofErr w:type="gramStart"/>
      <w:r>
        <w:lastRenderedPageBreak/>
        <w:t>Berdasarkan hasi</w:t>
      </w:r>
      <w:r w:rsidR="00323D26">
        <w:t>l analisis statistik</w:t>
      </w:r>
      <w:r w:rsidR="00961136">
        <w:t xml:space="preserve"> deskriptif</w:t>
      </w:r>
      <w:r>
        <w:t>, diperoleh data bahwa terdapat perubahan tingkat perencanaan karir siswa.</w:t>
      </w:r>
      <w:proofErr w:type="gramEnd"/>
      <w:r>
        <w:t xml:space="preserve"> Hal ini dapat dilihat dari </w:t>
      </w:r>
      <w:r w:rsidR="00961136">
        <w:t xml:space="preserve">kelompok kontrol </w:t>
      </w:r>
      <w:r>
        <w:t>tingkat perencanaan karir s</w:t>
      </w:r>
      <w:r w:rsidR="00961136">
        <w:t>iswa yang berada dalam kategori sedang sebanyak 17 responden (72%) dan kategori rendah sebanyak 8 responden (</w:t>
      </w:r>
      <w:r w:rsidR="00826E29">
        <w:t>28%), sedangkan tidak ada responden pada kategori sangat tinggi, tinggi dan sangat rendah</w:t>
      </w:r>
      <w:r w:rsidR="00961136">
        <w:t>.</w:t>
      </w:r>
      <w:r w:rsidR="00826E29">
        <w:t xml:space="preserve"> Selanjutnya sesuai dengan nilai rata-rata skor yang diperoleh </w:t>
      </w:r>
      <w:r w:rsidR="00194D53">
        <w:t>sebesar 71</w:t>
      </w:r>
      <w:proofErr w:type="gramStart"/>
      <w:r w:rsidR="00826E29">
        <w:t>,</w:t>
      </w:r>
      <w:r w:rsidR="00194D53">
        <w:t>36</w:t>
      </w:r>
      <w:proofErr w:type="gramEnd"/>
      <w:r w:rsidR="00194D53">
        <w:t xml:space="preserve"> dimana nilai rata-rata tersebut berada pada interval 70-91 yang berarti sedang.</w:t>
      </w:r>
      <w:r w:rsidR="00826E29">
        <w:t xml:space="preserve"> </w:t>
      </w:r>
      <w:r w:rsidR="00194D53">
        <w:t xml:space="preserve">Dan </w:t>
      </w:r>
      <w:r w:rsidR="00826E29">
        <w:t>dilihat dari kelompok eksperimen tingkat perencanaan karir siswa yang berada dalam kategori sangat tinggi sebanya 2 responden (8%), kategori tinggi 19 responden (76%) dan kategori sedang sebanyak 4 responden (16%), sedangakan tidak ada responden pada kategori rendah dan sangat rendah.</w:t>
      </w:r>
      <w:r w:rsidR="00194D53">
        <w:t xml:space="preserve"> </w:t>
      </w:r>
      <w:proofErr w:type="gramStart"/>
      <w:r w:rsidR="00194D53">
        <w:t>Selanjutnya sesuai dengan nilai rata-rata skor yang diperoleh sebesar 100.04 dimana nilai rata-rata berada pada interval 92-113 yang berarti tinggi.</w:t>
      </w:r>
      <w:proofErr w:type="gramEnd"/>
      <w:r w:rsidR="00826E29">
        <w:t xml:space="preserve"> </w:t>
      </w:r>
      <w:proofErr w:type="gramStart"/>
      <w:r w:rsidR="00826E29">
        <w:t>Hal ini menunju</w:t>
      </w:r>
      <w:r w:rsidR="00323D26">
        <w:t>kkan perbedaan antara kelompok k</w:t>
      </w:r>
      <w:r w:rsidR="00826E29">
        <w:t xml:space="preserve">ontrol dan kelompok eksperimen bahwa tingkat kemampuan perencanaan karir siswa SMA Negeri 3 Watampone setelah penerapan model </w:t>
      </w:r>
      <w:r w:rsidR="00826E29">
        <w:rPr>
          <w:i/>
        </w:rPr>
        <w:t>group investigation</w:t>
      </w:r>
      <w:r w:rsidR="00826E29">
        <w:t xml:space="preserve"> dalam bimbingan kelompok berada tinggi.</w:t>
      </w:r>
      <w:proofErr w:type="gramEnd"/>
    </w:p>
    <w:p w:rsidR="00194D53" w:rsidRDefault="00194D53" w:rsidP="005465BA">
      <w:pPr>
        <w:pStyle w:val="ListParagraph"/>
        <w:spacing w:after="0" w:line="480" w:lineRule="auto"/>
        <w:ind w:left="0" w:firstLine="720"/>
        <w:jc w:val="both"/>
        <w:outlineLvl w:val="0"/>
      </w:pPr>
    </w:p>
    <w:p w:rsidR="00194D53" w:rsidRDefault="00194D53" w:rsidP="005465BA">
      <w:pPr>
        <w:pStyle w:val="ListParagraph"/>
        <w:spacing w:after="0" w:line="480" w:lineRule="auto"/>
        <w:ind w:left="0" w:firstLine="720"/>
        <w:jc w:val="both"/>
        <w:outlineLvl w:val="0"/>
      </w:pPr>
    </w:p>
    <w:p w:rsidR="00194D53" w:rsidRDefault="00194D53" w:rsidP="005465BA">
      <w:pPr>
        <w:pStyle w:val="ListParagraph"/>
        <w:spacing w:after="0" w:line="480" w:lineRule="auto"/>
        <w:ind w:left="0" w:firstLine="720"/>
        <w:jc w:val="both"/>
        <w:outlineLvl w:val="0"/>
      </w:pPr>
    </w:p>
    <w:p w:rsidR="00194D53" w:rsidRPr="00826E29" w:rsidRDefault="00194D53" w:rsidP="005465BA">
      <w:pPr>
        <w:pStyle w:val="ListParagraph"/>
        <w:spacing w:after="0" w:line="480" w:lineRule="auto"/>
        <w:ind w:left="0" w:firstLine="720"/>
        <w:jc w:val="both"/>
        <w:outlineLvl w:val="0"/>
      </w:pPr>
    </w:p>
    <w:p w:rsidR="00961136" w:rsidRDefault="00961136" w:rsidP="00D26336">
      <w:pPr>
        <w:spacing w:after="0" w:line="480" w:lineRule="auto"/>
        <w:jc w:val="center"/>
        <w:outlineLvl w:val="0"/>
        <w:rPr>
          <w:b/>
        </w:rPr>
      </w:pPr>
    </w:p>
    <w:p w:rsidR="00961136" w:rsidRDefault="00961136" w:rsidP="00D26336">
      <w:pPr>
        <w:spacing w:after="0" w:line="480" w:lineRule="auto"/>
        <w:jc w:val="center"/>
        <w:outlineLvl w:val="0"/>
        <w:rPr>
          <w:b/>
        </w:rPr>
      </w:pPr>
    </w:p>
    <w:p w:rsidR="00D26336" w:rsidRDefault="007D5AFC" w:rsidP="00D26336">
      <w:pPr>
        <w:spacing w:after="0" w:line="480" w:lineRule="auto"/>
        <w:jc w:val="center"/>
        <w:outlineLvl w:val="0"/>
        <w:rPr>
          <w:b/>
        </w:rPr>
      </w:pPr>
      <w:r w:rsidRPr="007D5AFC">
        <w:rPr>
          <w:noProof/>
          <w:lang w:eastAsia="ko-KR"/>
        </w:rPr>
        <w:lastRenderedPageBreak/>
        <w:pict>
          <v:rect id="_x0000_s1100" style="position:absolute;left:0;text-align:left;margin-left:353.05pt;margin-top:-65.85pt;width:50.5pt;height:46.75pt;z-index:251685888" strokecolor="white [3212]"/>
        </w:pict>
      </w:r>
      <w:r>
        <w:rPr>
          <w:b/>
          <w:noProof/>
          <w:lang w:eastAsia="ko-KR"/>
        </w:rPr>
        <w:pict>
          <v:rect id="_x0000_s1091" style="position:absolute;left:0;text-align:left;margin-left:365.8pt;margin-top:-61.55pt;width:50.5pt;height:46.75pt;z-index:251683840" strokecolor="white [3212]"/>
        </w:pict>
      </w:r>
      <w:r w:rsidR="00D26336">
        <w:rPr>
          <w:b/>
        </w:rPr>
        <w:t>BAB V</w:t>
      </w:r>
    </w:p>
    <w:p w:rsidR="00D26336" w:rsidRDefault="00D26336" w:rsidP="00D26336">
      <w:pPr>
        <w:spacing w:line="480" w:lineRule="auto"/>
        <w:jc w:val="center"/>
        <w:outlineLvl w:val="0"/>
        <w:rPr>
          <w:b/>
        </w:rPr>
      </w:pPr>
      <w:r>
        <w:rPr>
          <w:b/>
        </w:rPr>
        <w:t>KESIMPULAN DAN SARAN</w:t>
      </w:r>
    </w:p>
    <w:p w:rsidR="00D26336" w:rsidRDefault="00D26336" w:rsidP="002507A2">
      <w:pPr>
        <w:pStyle w:val="ListParagraph"/>
        <w:numPr>
          <w:ilvl w:val="2"/>
          <w:numId w:val="19"/>
        </w:numPr>
        <w:spacing w:after="0" w:line="480" w:lineRule="auto"/>
        <w:ind w:left="360"/>
        <w:jc w:val="both"/>
        <w:outlineLvl w:val="0"/>
        <w:rPr>
          <w:b/>
        </w:rPr>
      </w:pPr>
      <w:r>
        <w:rPr>
          <w:b/>
        </w:rPr>
        <w:t>Kesimpulan</w:t>
      </w:r>
    </w:p>
    <w:p w:rsidR="00A058D9" w:rsidRDefault="00A058D9" w:rsidP="00323D26">
      <w:pPr>
        <w:pStyle w:val="ListParagraph"/>
        <w:spacing w:after="0" w:line="480" w:lineRule="auto"/>
        <w:ind w:left="0" w:firstLine="540"/>
        <w:jc w:val="both"/>
        <w:outlineLvl w:val="0"/>
      </w:pPr>
      <w:r>
        <w:t xml:space="preserve">Berdasarkan hasil </w:t>
      </w:r>
      <w:r w:rsidR="002C47AE">
        <w:t>penelitian mengenai penerapan</w:t>
      </w:r>
      <w:r w:rsidR="001A50FB">
        <w:t xml:space="preserve"> model </w:t>
      </w:r>
      <w:r w:rsidR="001A50FB" w:rsidRPr="00323D26">
        <w:rPr>
          <w:i/>
        </w:rPr>
        <w:t>group investigation</w:t>
      </w:r>
      <w:r w:rsidR="001A50FB">
        <w:t xml:space="preserve"> dalam bimbingan kelompok untuk meningkatkan perencanaan karir siswa di SMA Negeri 3 Watampone,</w:t>
      </w:r>
      <w:r>
        <w:t xml:space="preserve"> maka dapat disimpulkan bahwa:</w:t>
      </w:r>
    </w:p>
    <w:p w:rsidR="00A058D9" w:rsidRDefault="00A058D9" w:rsidP="002507A2">
      <w:pPr>
        <w:pStyle w:val="NormalWeb"/>
        <w:numPr>
          <w:ilvl w:val="3"/>
          <w:numId w:val="35"/>
        </w:numPr>
        <w:spacing w:before="0" w:beforeAutospacing="0" w:after="0" w:afterAutospacing="0" w:line="480" w:lineRule="auto"/>
        <w:ind w:left="720"/>
        <w:jc w:val="both"/>
      </w:pPr>
      <w:r w:rsidRPr="00240AF2">
        <w:t>Tingkat pe</w:t>
      </w:r>
      <w:r>
        <w:t xml:space="preserve">rencanaan </w:t>
      </w:r>
      <w:r w:rsidRPr="00240AF2">
        <w:t xml:space="preserve">karir siswa di SMA Negeri </w:t>
      </w:r>
      <w:r w:rsidR="00323D26">
        <w:t xml:space="preserve">3 Watampone </w:t>
      </w:r>
      <w:r>
        <w:t xml:space="preserve">sebelum diberi perlakuan berupa model </w:t>
      </w:r>
      <w:r w:rsidRPr="00323D26">
        <w:rPr>
          <w:i/>
        </w:rPr>
        <w:t>group investigation</w:t>
      </w:r>
      <w:r>
        <w:t xml:space="preserve"> dalam bimbingan kelompok baik kelompok eksperimen maupun kelompok kontrol pada umumnya berada pada kategori </w:t>
      </w:r>
      <w:r w:rsidRPr="001A50FB">
        <w:rPr>
          <w:b/>
        </w:rPr>
        <w:t>rendah</w:t>
      </w:r>
      <w:r>
        <w:t xml:space="preserve">. Akan tetapi sesudah diberi perlakuan menunjukkan terjadi perubahan dari tingkat perencanaan karir dari rendah menjadi kategori </w:t>
      </w:r>
      <w:r w:rsidRPr="001A50FB">
        <w:rPr>
          <w:b/>
        </w:rPr>
        <w:t>tinggi</w:t>
      </w:r>
      <w:r>
        <w:t xml:space="preserve">, sedangkan bagi siswa yang tidak diberi perlakuan tidak menunjukkan perubahan berarti atau tetap dalam kategori sedang. </w:t>
      </w:r>
    </w:p>
    <w:p w:rsidR="00855452" w:rsidRDefault="00515698" w:rsidP="002507A2">
      <w:pPr>
        <w:pStyle w:val="NormalWeb"/>
        <w:numPr>
          <w:ilvl w:val="3"/>
          <w:numId w:val="35"/>
        </w:numPr>
        <w:spacing w:before="0" w:beforeAutospacing="0" w:after="0" w:afterAutospacing="0" w:line="480" w:lineRule="auto"/>
        <w:ind w:left="720"/>
        <w:jc w:val="both"/>
      </w:pPr>
      <w:r>
        <w:t>M</w:t>
      </w:r>
      <w:r w:rsidR="00A058D9">
        <w:t xml:space="preserve">odel </w:t>
      </w:r>
      <w:r w:rsidR="00A058D9" w:rsidRPr="005E6F1D">
        <w:rPr>
          <w:i/>
        </w:rPr>
        <w:t xml:space="preserve">group investigation </w:t>
      </w:r>
      <w:r w:rsidR="00A058D9">
        <w:t xml:space="preserve">dalam bimbingan kelompok memiliki pengaruh </w:t>
      </w:r>
      <w:r w:rsidR="002B37D3">
        <w:t xml:space="preserve">positif </w:t>
      </w:r>
      <w:r w:rsidR="00A058D9" w:rsidRPr="00240AF2">
        <w:t>terhadap tingkat pe</w:t>
      </w:r>
      <w:r w:rsidR="00A058D9">
        <w:t xml:space="preserve">rencanaan karir </w:t>
      </w:r>
      <w:r w:rsidR="00A058D9" w:rsidRPr="00240AF2">
        <w:t xml:space="preserve">siswa kelas XI </w:t>
      </w:r>
      <w:r w:rsidR="00A058D9">
        <w:t>IPS di SMA Negeri 3 Watampone.</w:t>
      </w:r>
      <w:r w:rsidR="00A058D9" w:rsidRPr="00240AF2">
        <w:t xml:space="preserve"> </w:t>
      </w:r>
      <w:r w:rsidR="00A058D9" w:rsidRPr="005E6F1D">
        <w:rPr>
          <w:lang w:val="id-ID"/>
        </w:rPr>
        <w:t>Artinya, bagi kelompok siswa yang diberikan</w:t>
      </w:r>
      <w:r w:rsidR="00A058D9" w:rsidRPr="00240AF2">
        <w:t xml:space="preserve"> perlakuan berupa </w:t>
      </w:r>
      <w:r w:rsidR="00A058D9">
        <w:t xml:space="preserve">model </w:t>
      </w:r>
      <w:r w:rsidR="00A058D9" w:rsidRPr="005E6F1D">
        <w:rPr>
          <w:i/>
        </w:rPr>
        <w:t xml:space="preserve">group investigation </w:t>
      </w:r>
      <w:r w:rsidR="00A058D9">
        <w:t>dalam bimbingan kelompok</w:t>
      </w:r>
      <w:r w:rsidR="00A058D9" w:rsidRPr="005E6F1D">
        <w:rPr>
          <w:lang w:val="id-ID"/>
        </w:rPr>
        <w:t>,</w:t>
      </w:r>
      <w:r w:rsidR="00A058D9" w:rsidRPr="00240AF2">
        <w:t xml:space="preserve"> pe</w:t>
      </w:r>
      <w:r w:rsidR="00A058D9">
        <w:t>rencanaan</w:t>
      </w:r>
      <w:r w:rsidR="00A058D9" w:rsidRPr="00240AF2">
        <w:t xml:space="preserve"> karir siswa  meningkat</w:t>
      </w:r>
      <w:r w:rsidR="00A058D9" w:rsidRPr="005E6F1D">
        <w:rPr>
          <w:lang w:val="id-ID"/>
        </w:rPr>
        <w:t>, dibandingkan dengan kelompok siswa yang tidak diberikan</w:t>
      </w:r>
      <w:r w:rsidR="00A058D9" w:rsidRPr="00240AF2">
        <w:t xml:space="preserve"> </w:t>
      </w:r>
      <w:r w:rsidR="00A058D9">
        <w:t xml:space="preserve">model </w:t>
      </w:r>
      <w:r w:rsidR="00A058D9" w:rsidRPr="005E6F1D">
        <w:rPr>
          <w:i/>
        </w:rPr>
        <w:t>group investigation</w:t>
      </w:r>
      <w:r w:rsidR="00A058D9">
        <w:t xml:space="preserve"> dalam bimbingan kelompok</w:t>
      </w:r>
      <w:r w:rsidR="005E6F1D">
        <w:t>.</w:t>
      </w:r>
    </w:p>
    <w:p w:rsidR="00F82BBA" w:rsidRDefault="00F82BBA" w:rsidP="00F82BBA">
      <w:pPr>
        <w:pStyle w:val="NormalWeb"/>
        <w:spacing w:before="0" w:beforeAutospacing="0" w:after="0" w:afterAutospacing="0" w:line="480" w:lineRule="auto"/>
        <w:ind w:left="1440"/>
        <w:jc w:val="both"/>
      </w:pPr>
    </w:p>
    <w:p w:rsidR="00F82BBA" w:rsidRDefault="007D5AFC" w:rsidP="00F82BBA">
      <w:pPr>
        <w:pStyle w:val="NormalWeb"/>
        <w:spacing w:before="0" w:beforeAutospacing="0" w:after="0" w:afterAutospacing="0" w:line="480" w:lineRule="auto"/>
        <w:ind w:left="1440"/>
        <w:jc w:val="both"/>
      </w:pPr>
      <w:r>
        <w:rPr>
          <w:noProof/>
        </w:rPr>
        <w:pict>
          <v:rect id="_x0000_s1124" style="position:absolute;left:0;text-align:left;margin-left:156.45pt;margin-top:26.7pt;width:50.5pt;height:46.75pt;z-index:251705344" strokecolor="white [3212]">
            <v:textbox>
              <w:txbxContent>
                <w:p w:rsidR="00FC4559" w:rsidRDefault="002507A2" w:rsidP="005257C7">
                  <w:pPr>
                    <w:jc w:val="center"/>
                  </w:pPr>
                  <w:r>
                    <w:t>60</w:t>
                  </w:r>
                </w:p>
              </w:txbxContent>
            </v:textbox>
          </v:rect>
        </w:pict>
      </w:r>
    </w:p>
    <w:p w:rsidR="001D74FB" w:rsidRDefault="001D74FB" w:rsidP="002507A2">
      <w:pPr>
        <w:pStyle w:val="ListParagraph"/>
        <w:numPr>
          <w:ilvl w:val="2"/>
          <w:numId w:val="19"/>
        </w:numPr>
        <w:spacing w:after="0" w:line="480" w:lineRule="auto"/>
        <w:ind w:left="360"/>
        <w:outlineLvl w:val="0"/>
        <w:rPr>
          <w:b/>
        </w:rPr>
      </w:pPr>
      <w:r>
        <w:rPr>
          <w:b/>
        </w:rPr>
        <w:lastRenderedPageBreak/>
        <w:t>Saran-saran</w:t>
      </w:r>
    </w:p>
    <w:p w:rsidR="001D74FB" w:rsidRDefault="001D74FB" w:rsidP="00323D26">
      <w:pPr>
        <w:pStyle w:val="ListParagraph"/>
        <w:spacing w:after="0" w:line="480" w:lineRule="auto"/>
        <w:ind w:left="0" w:firstLine="720"/>
        <w:outlineLvl w:val="0"/>
      </w:pPr>
      <w:r>
        <w:t xml:space="preserve">Sehubungan dengan kesimpulan penelitian diatas, maka diajukan saran-saran sebagai </w:t>
      </w:r>
      <w:proofErr w:type="gramStart"/>
      <w:r>
        <w:t>berikut :</w:t>
      </w:r>
      <w:proofErr w:type="gramEnd"/>
    </w:p>
    <w:p w:rsidR="00A058D9" w:rsidRPr="001A50FB" w:rsidRDefault="00A058D9" w:rsidP="002507A2">
      <w:pPr>
        <w:pStyle w:val="ListParagraph"/>
        <w:numPr>
          <w:ilvl w:val="1"/>
          <w:numId w:val="36"/>
        </w:numPr>
        <w:spacing w:after="0" w:line="480" w:lineRule="auto"/>
        <w:ind w:left="360"/>
        <w:jc w:val="both"/>
        <w:rPr>
          <w:bCs/>
          <w:noProof/>
          <w:szCs w:val="24"/>
        </w:rPr>
      </w:pPr>
      <w:r w:rsidRPr="00240AF2">
        <w:rPr>
          <w:bCs/>
          <w:noProof/>
          <w:szCs w:val="24"/>
        </w:rPr>
        <w:t xml:space="preserve">Mengingat bahwa </w:t>
      </w:r>
      <w:r w:rsidR="004D2745">
        <w:rPr>
          <w:bCs/>
          <w:noProof/>
          <w:szCs w:val="24"/>
        </w:rPr>
        <w:t>penerapan</w:t>
      </w:r>
      <w:r>
        <w:rPr>
          <w:bCs/>
          <w:noProof/>
          <w:szCs w:val="24"/>
        </w:rPr>
        <w:t xml:space="preserve"> model </w:t>
      </w:r>
      <w:r w:rsidRPr="00A058D9">
        <w:rPr>
          <w:bCs/>
          <w:i/>
          <w:noProof/>
          <w:szCs w:val="24"/>
        </w:rPr>
        <w:t xml:space="preserve">group investigation </w:t>
      </w:r>
      <w:r>
        <w:rPr>
          <w:bCs/>
          <w:noProof/>
          <w:szCs w:val="24"/>
        </w:rPr>
        <w:t>dalam bimbingan kelompok</w:t>
      </w:r>
      <w:r w:rsidRPr="00240AF2">
        <w:rPr>
          <w:bCs/>
          <w:noProof/>
          <w:szCs w:val="24"/>
        </w:rPr>
        <w:t xml:space="preserve"> dalam  kegiatan bimbingan dan konseling masih jarang dilaksanakan di sekolah, sedangkan telah terbukti bahwa </w:t>
      </w:r>
      <w:r>
        <w:rPr>
          <w:bCs/>
          <w:noProof/>
          <w:szCs w:val="24"/>
        </w:rPr>
        <w:t>model</w:t>
      </w:r>
      <w:r w:rsidRPr="00A058D9">
        <w:rPr>
          <w:bCs/>
          <w:i/>
          <w:noProof/>
          <w:szCs w:val="24"/>
        </w:rPr>
        <w:t xml:space="preserve"> group investigatio</w:t>
      </w:r>
      <w:r w:rsidR="00461380">
        <w:rPr>
          <w:bCs/>
          <w:i/>
          <w:noProof/>
          <w:szCs w:val="24"/>
        </w:rPr>
        <w:t xml:space="preserve">n </w:t>
      </w:r>
      <w:r w:rsidRPr="00240AF2">
        <w:rPr>
          <w:bCs/>
          <w:noProof/>
          <w:szCs w:val="24"/>
        </w:rPr>
        <w:t>ini dapat meningkatkan pe</w:t>
      </w:r>
      <w:r w:rsidR="00461380">
        <w:rPr>
          <w:bCs/>
          <w:noProof/>
          <w:szCs w:val="24"/>
        </w:rPr>
        <w:t>rencanaan</w:t>
      </w:r>
      <w:r w:rsidRPr="00240AF2">
        <w:rPr>
          <w:bCs/>
          <w:noProof/>
          <w:szCs w:val="24"/>
        </w:rPr>
        <w:t xml:space="preserve"> karir siswa, maka disarankan hendaknya konselor sekolah dapat melaksanakan </w:t>
      </w:r>
      <w:r w:rsidR="00461380">
        <w:rPr>
          <w:bCs/>
          <w:noProof/>
          <w:szCs w:val="24"/>
        </w:rPr>
        <w:t xml:space="preserve">model </w:t>
      </w:r>
      <w:r w:rsidR="00461380" w:rsidRPr="00461380">
        <w:rPr>
          <w:bCs/>
          <w:i/>
          <w:noProof/>
          <w:szCs w:val="24"/>
        </w:rPr>
        <w:t>group investigation</w:t>
      </w:r>
      <w:r w:rsidR="00461380">
        <w:rPr>
          <w:bCs/>
          <w:noProof/>
          <w:szCs w:val="24"/>
        </w:rPr>
        <w:t xml:space="preserve"> dalam bi</w:t>
      </w:r>
      <w:r w:rsidR="00323D26">
        <w:rPr>
          <w:bCs/>
          <w:noProof/>
          <w:szCs w:val="24"/>
        </w:rPr>
        <w:t>mbi</w:t>
      </w:r>
      <w:r w:rsidR="00461380">
        <w:rPr>
          <w:bCs/>
          <w:noProof/>
          <w:szCs w:val="24"/>
        </w:rPr>
        <w:t>ngan kelompok secara terp</w:t>
      </w:r>
      <w:r w:rsidR="001A50FB">
        <w:rPr>
          <w:bCs/>
          <w:noProof/>
          <w:szCs w:val="24"/>
        </w:rPr>
        <w:t>r</w:t>
      </w:r>
      <w:r w:rsidR="00461380">
        <w:rPr>
          <w:bCs/>
          <w:noProof/>
          <w:szCs w:val="24"/>
        </w:rPr>
        <w:t>ogram</w:t>
      </w:r>
      <w:r w:rsidRPr="001A50FB">
        <w:rPr>
          <w:bCs/>
          <w:noProof/>
          <w:szCs w:val="24"/>
        </w:rPr>
        <w:t>.</w:t>
      </w:r>
    </w:p>
    <w:p w:rsidR="00A058D9" w:rsidRPr="00461380" w:rsidRDefault="00A058D9" w:rsidP="002507A2">
      <w:pPr>
        <w:pStyle w:val="ListParagraph"/>
        <w:numPr>
          <w:ilvl w:val="1"/>
          <w:numId w:val="36"/>
        </w:numPr>
        <w:spacing w:after="0" w:line="480" w:lineRule="auto"/>
        <w:ind w:left="360"/>
        <w:jc w:val="both"/>
        <w:rPr>
          <w:rFonts w:cs="Times New Roman"/>
          <w:bCs/>
          <w:noProof/>
          <w:color w:val="FF0000"/>
          <w:szCs w:val="24"/>
        </w:rPr>
      </w:pPr>
      <w:r w:rsidRPr="001A50FB">
        <w:rPr>
          <w:rFonts w:cs="Times New Roman"/>
          <w:szCs w:val="24"/>
        </w:rPr>
        <w:t>Bagi siswa, untuk senantiasa secara mandiri</w:t>
      </w:r>
      <w:r w:rsidRPr="00461380">
        <w:rPr>
          <w:rFonts w:cs="Times New Roman"/>
          <w:color w:val="FF0000"/>
          <w:szCs w:val="24"/>
        </w:rPr>
        <w:t xml:space="preserve"> </w:t>
      </w:r>
      <w:r w:rsidR="001A50FB">
        <w:rPr>
          <w:rFonts w:cs="Times New Roman"/>
          <w:szCs w:val="24"/>
        </w:rPr>
        <w:t>melakukan investigasi terhadap suatu masalah khususnya dalam perencanaan karir sehingga plilihan karirnya kelak sesuai dengan bakat dan minatnya sendiri.</w:t>
      </w:r>
    </w:p>
    <w:p w:rsidR="00A058D9" w:rsidRPr="005E6F1D" w:rsidRDefault="00A058D9" w:rsidP="002507A2">
      <w:pPr>
        <w:pStyle w:val="ListParagraph"/>
        <w:numPr>
          <w:ilvl w:val="1"/>
          <w:numId w:val="36"/>
        </w:numPr>
        <w:spacing w:after="0" w:line="480" w:lineRule="auto"/>
        <w:ind w:left="360"/>
        <w:jc w:val="both"/>
        <w:rPr>
          <w:rFonts w:cs="Times New Roman"/>
          <w:bCs/>
          <w:noProof/>
          <w:szCs w:val="24"/>
        </w:rPr>
      </w:pPr>
      <w:r w:rsidRPr="00240AF2">
        <w:rPr>
          <w:rFonts w:cs="Times New Roman"/>
          <w:szCs w:val="24"/>
        </w:rPr>
        <w:t>Kepa</w:t>
      </w:r>
      <w:r w:rsidRPr="00240AF2">
        <w:rPr>
          <w:szCs w:val="24"/>
        </w:rPr>
        <w:t xml:space="preserve">da rekan-rekan mahasiswa dan peneliti, di Jurusan Psikologi Pendidikan dan Bimbingan, agar dapat mengembangkan </w:t>
      </w:r>
      <w:r w:rsidR="00461380">
        <w:rPr>
          <w:szCs w:val="24"/>
        </w:rPr>
        <w:t>model</w:t>
      </w:r>
      <w:r w:rsidR="00461380" w:rsidRPr="00461380">
        <w:rPr>
          <w:i/>
          <w:szCs w:val="24"/>
        </w:rPr>
        <w:t xml:space="preserve"> group investigation</w:t>
      </w:r>
      <w:r w:rsidR="00461380">
        <w:rPr>
          <w:szCs w:val="24"/>
        </w:rPr>
        <w:t xml:space="preserve"> dalam bi</w:t>
      </w:r>
      <w:r w:rsidR="00DB55D2">
        <w:rPr>
          <w:szCs w:val="24"/>
        </w:rPr>
        <w:t xml:space="preserve">mbingan kelompok </w:t>
      </w:r>
      <w:r w:rsidRPr="00240AF2">
        <w:rPr>
          <w:szCs w:val="24"/>
        </w:rPr>
        <w:t>dalam mengatasi permasalahan-permasalahan yang berbeda pula.</w:t>
      </w:r>
    </w:p>
    <w:p w:rsidR="005E6F1D" w:rsidRDefault="005E6F1D" w:rsidP="005E6F1D">
      <w:pPr>
        <w:pStyle w:val="ListParagraph"/>
        <w:spacing w:after="0" w:line="480" w:lineRule="auto"/>
        <w:ind w:left="360"/>
        <w:jc w:val="both"/>
        <w:rPr>
          <w:rFonts w:cs="Times New Roman"/>
          <w:bCs/>
          <w:noProof/>
          <w:szCs w:val="24"/>
        </w:rPr>
      </w:pPr>
    </w:p>
    <w:p w:rsidR="005E6F1D" w:rsidRDefault="005E6F1D" w:rsidP="005E6F1D">
      <w:pPr>
        <w:pStyle w:val="ListParagraph"/>
        <w:spacing w:after="0" w:line="480" w:lineRule="auto"/>
        <w:ind w:left="360"/>
        <w:jc w:val="both"/>
        <w:rPr>
          <w:rFonts w:cs="Times New Roman"/>
          <w:bCs/>
          <w:noProof/>
          <w:szCs w:val="24"/>
        </w:rPr>
      </w:pPr>
    </w:p>
    <w:p w:rsidR="00F82BBA" w:rsidRDefault="00F82BBA" w:rsidP="005E6F1D">
      <w:pPr>
        <w:pStyle w:val="ListParagraph"/>
        <w:spacing w:after="0" w:line="480" w:lineRule="auto"/>
        <w:ind w:left="360"/>
        <w:jc w:val="both"/>
        <w:rPr>
          <w:rFonts w:cs="Times New Roman"/>
          <w:bCs/>
          <w:noProof/>
          <w:szCs w:val="24"/>
        </w:rPr>
      </w:pPr>
    </w:p>
    <w:p w:rsidR="00F82BBA" w:rsidRDefault="00F82BBA" w:rsidP="005E6F1D">
      <w:pPr>
        <w:pStyle w:val="ListParagraph"/>
        <w:spacing w:after="0" w:line="480" w:lineRule="auto"/>
        <w:ind w:left="360"/>
        <w:jc w:val="both"/>
        <w:rPr>
          <w:rFonts w:cs="Times New Roman"/>
          <w:bCs/>
          <w:noProof/>
          <w:szCs w:val="24"/>
        </w:rPr>
      </w:pPr>
    </w:p>
    <w:p w:rsidR="00F82BBA" w:rsidRDefault="00F82BBA" w:rsidP="005E6F1D">
      <w:pPr>
        <w:pStyle w:val="ListParagraph"/>
        <w:spacing w:after="0" w:line="480" w:lineRule="auto"/>
        <w:ind w:left="360"/>
        <w:jc w:val="both"/>
        <w:rPr>
          <w:rFonts w:cs="Times New Roman"/>
          <w:bCs/>
          <w:noProof/>
          <w:szCs w:val="24"/>
        </w:rPr>
      </w:pPr>
    </w:p>
    <w:p w:rsidR="00F82BBA" w:rsidRDefault="00F82BBA" w:rsidP="005E6F1D">
      <w:pPr>
        <w:pStyle w:val="ListParagraph"/>
        <w:spacing w:after="0" w:line="480" w:lineRule="auto"/>
        <w:ind w:left="360"/>
        <w:jc w:val="both"/>
        <w:rPr>
          <w:rFonts w:cs="Times New Roman"/>
          <w:bCs/>
          <w:noProof/>
          <w:szCs w:val="24"/>
        </w:rPr>
      </w:pPr>
    </w:p>
    <w:p w:rsidR="00F82BBA" w:rsidRPr="00240AF2" w:rsidRDefault="00F82BBA" w:rsidP="005E6F1D">
      <w:pPr>
        <w:pStyle w:val="ListParagraph"/>
        <w:spacing w:after="0" w:line="480" w:lineRule="auto"/>
        <w:ind w:left="360"/>
        <w:jc w:val="both"/>
        <w:rPr>
          <w:rFonts w:cs="Times New Roman"/>
          <w:bCs/>
          <w:noProof/>
          <w:szCs w:val="24"/>
        </w:rPr>
      </w:pPr>
    </w:p>
    <w:p w:rsidR="00CE6F7C" w:rsidRDefault="00BD51F0" w:rsidP="00CE6F7C">
      <w:pPr>
        <w:spacing w:line="480" w:lineRule="auto"/>
        <w:jc w:val="center"/>
        <w:rPr>
          <w:b/>
          <w:lang w:val="id-ID"/>
        </w:rPr>
      </w:pPr>
      <w:r>
        <w:rPr>
          <w:b/>
        </w:rPr>
        <w:lastRenderedPageBreak/>
        <w:t>DAFTAR PUSTAKA</w:t>
      </w:r>
    </w:p>
    <w:p w:rsidR="00BD51F0" w:rsidRDefault="00BD51F0" w:rsidP="0050593C">
      <w:pPr>
        <w:spacing w:after="120" w:line="240" w:lineRule="auto"/>
        <w:ind w:left="851" w:hanging="851"/>
        <w:jc w:val="both"/>
        <w:rPr>
          <w:rFonts w:cs="Times New Roman"/>
          <w:szCs w:val="24"/>
        </w:rPr>
      </w:pPr>
      <w:r w:rsidRPr="00212C59">
        <w:rPr>
          <w:rFonts w:cs="Times New Roman"/>
          <w:szCs w:val="24"/>
        </w:rPr>
        <w:t xml:space="preserve">Abimanyu, S. &amp; Samad, S. 2003. </w:t>
      </w:r>
      <w:r w:rsidRPr="00212C59">
        <w:rPr>
          <w:rFonts w:cs="Times New Roman"/>
          <w:i/>
          <w:szCs w:val="24"/>
        </w:rPr>
        <w:t xml:space="preserve">Pedoman Penulisan Skripsi. </w:t>
      </w:r>
      <w:r w:rsidRPr="00212C59">
        <w:rPr>
          <w:rFonts w:cs="Times New Roman"/>
          <w:szCs w:val="24"/>
        </w:rPr>
        <w:t>Makassar: FIP UNM.</w:t>
      </w:r>
    </w:p>
    <w:p w:rsidR="0050593C" w:rsidRDefault="0050593C" w:rsidP="00CE6F7C">
      <w:pPr>
        <w:spacing w:after="0" w:line="240" w:lineRule="auto"/>
        <w:ind w:left="851" w:hanging="851"/>
        <w:jc w:val="both"/>
        <w:rPr>
          <w:rFonts w:cs="Times New Roman"/>
          <w:szCs w:val="24"/>
          <w:lang w:val="id-ID"/>
        </w:rPr>
      </w:pPr>
      <w:r>
        <w:rPr>
          <w:lang w:val="fi-FI"/>
        </w:rPr>
        <w:t>Amti,Erman &amp; Marjohan. 1995</w:t>
      </w:r>
      <w:r w:rsidRPr="00C506B3">
        <w:rPr>
          <w:lang w:val="fi-FI"/>
        </w:rPr>
        <w:t xml:space="preserve">. </w:t>
      </w:r>
      <w:r w:rsidRPr="00C506B3">
        <w:rPr>
          <w:i/>
          <w:iCs/>
          <w:lang w:val="fi-FI"/>
        </w:rPr>
        <w:t>Bimbingan dan Konseling.</w:t>
      </w:r>
      <w:r w:rsidRPr="00C506B3">
        <w:rPr>
          <w:lang w:val="fi-FI"/>
        </w:rPr>
        <w:t xml:space="preserve"> Jakar</w:t>
      </w:r>
      <w:r w:rsidR="00E73EF0">
        <w:rPr>
          <w:lang w:val="fi-FI"/>
        </w:rPr>
        <w:t xml:space="preserve">ta: </w:t>
      </w:r>
      <w:r>
        <w:t>Departemen Pendidikan dan Kebudayaan Direktoral Jenderal Pendidikan Tinggi Proyek Pembinaan Tenaga Kependidikan.</w:t>
      </w:r>
    </w:p>
    <w:p w:rsidR="00CE6F7C" w:rsidRPr="00CE6F7C" w:rsidRDefault="00CE6F7C" w:rsidP="00655E28">
      <w:pPr>
        <w:spacing w:after="0" w:line="240" w:lineRule="auto"/>
        <w:jc w:val="both"/>
        <w:rPr>
          <w:rFonts w:cs="Times New Roman"/>
          <w:szCs w:val="24"/>
          <w:lang w:val="id-ID"/>
        </w:rPr>
      </w:pPr>
    </w:p>
    <w:p w:rsidR="00ED40D7" w:rsidRDefault="00655E28" w:rsidP="00655E28">
      <w:pPr>
        <w:spacing w:after="0" w:line="240" w:lineRule="auto"/>
        <w:ind w:left="851" w:hanging="851"/>
        <w:jc w:val="both"/>
      </w:pPr>
      <w:r>
        <w:rPr>
          <w:lang w:val="id-ID"/>
        </w:rPr>
        <w:t>Arikunto, S</w:t>
      </w:r>
      <w:r w:rsidR="00ED40D7" w:rsidRPr="00A04BF2">
        <w:rPr>
          <w:lang w:val="id-ID"/>
        </w:rPr>
        <w:t>. 200</w:t>
      </w:r>
      <w:r w:rsidR="00ED40D7" w:rsidRPr="00A04BF2">
        <w:rPr>
          <w:lang w:val="nb-NO"/>
        </w:rPr>
        <w:t>5</w:t>
      </w:r>
      <w:r w:rsidR="00ED40D7" w:rsidRPr="00A04BF2">
        <w:rPr>
          <w:lang w:val="id-ID"/>
        </w:rPr>
        <w:t xml:space="preserve">. </w:t>
      </w:r>
      <w:r w:rsidR="00ED40D7" w:rsidRPr="00A04BF2">
        <w:rPr>
          <w:i/>
          <w:lang w:val="nb-NO"/>
        </w:rPr>
        <w:t>Dasar-Dasar Evaluasi Pendidikan.</w:t>
      </w:r>
      <w:r w:rsidR="00ED40D7" w:rsidRPr="00A04BF2">
        <w:rPr>
          <w:lang w:val="nb-NO"/>
        </w:rPr>
        <w:t xml:space="preserve"> Jakarta: Bumi Aksara</w:t>
      </w:r>
      <w:r w:rsidR="00CE6F7C">
        <w:rPr>
          <w:lang w:val="id-ID"/>
        </w:rPr>
        <w:t>.</w:t>
      </w:r>
    </w:p>
    <w:p w:rsidR="00540033" w:rsidRDefault="00540033" w:rsidP="00655E28">
      <w:pPr>
        <w:spacing w:after="0" w:line="240" w:lineRule="auto"/>
        <w:ind w:left="851" w:hanging="851"/>
        <w:jc w:val="both"/>
      </w:pPr>
    </w:p>
    <w:p w:rsidR="00540033" w:rsidRPr="00540033" w:rsidRDefault="00540033" w:rsidP="00655E28">
      <w:pPr>
        <w:spacing w:after="0" w:line="240" w:lineRule="auto"/>
        <w:ind w:left="851" w:hanging="851"/>
        <w:jc w:val="both"/>
      </w:pPr>
      <w:proofErr w:type="gramStart"/>
      <w:r>
        <w:t>ILO, 2010</w:t>
      </w:r>
      <w:r w:rsidRPr="009C17FE">
        <w:rPr>
          <w:i/>
        </w:rPr>
        <w:t>.</w:t>
      </w:r>
      <w:proofErr w:type="gramEnd"/>
      <w:r w:rsidRPr="009C17FE">
        <w:rPr>
          <w:i/>
        </w:rPr>
        <w:t xml:space="preserve"> Bimbingan Karir Panduan dan Alat Bantu Bagi Konselor Untuk SMP, SMA, SMK</w:t>
      </w:r>
      <w:r>
        <w:t>. Makassar: BK UNM.</w:t>
      </w:r>
    </w:p>
    <w:p w:rsidR="00207E97" w:rsidRDefault="00207E97" w:rsidP="00655E28">
      <w:pPr>
        <w:spacing w:after="0" w:line="240" w:lineRule="auto"/>
        <w:ind w:left="851" w:hanging="851"/>
        <w:jc w:val="both"/>
      </w:pPr>
    </w:p>
    <w:p w:rsidR="00207E97" w:rsidRPr="00207E97" w:rsidRDefault="00207E97" w:rsidP="00655E28">
      <w:pPr>
        <w:spacing w:after="0" w:line="240" w:lineRule="auto"/>
        <w:ind w:left="851" w:hanging="851"/>
        <w:jc w:val="both"/>
      </w:pPr>
      <w:proofErr w:type="gramStart"/>
      <w:r>
        <w:t>Mondy.</w:t>
      </w:r>
      <w:proofErr w:type="gramEnd"/>
      <w:r>
        <w:t xml:space="preserve"> 1991. </w:t>
      </w:r>
      <w:r w:rsidRPr="0009541B">
        <w:rPr>
          <w:i/>
        </w:rPr>
        <w:t>Manajemen Sumber Daya Manusia</w:t>
      </w:r>
      <w:r>
        <w:t>. Jakarta: Pustaka Pelajar.</w:t>
      </w:r>
    </w:p>
    <w:p w:rsidR="00CE6F7C" w:rsidRPr="0014461C" w:rsidRDefault="00CE6F7C" w:rsidP="00EC2A37">
      <w:pPr>
        <w:pStyle w:val="NoSpacing"/>
        <w:jc w:val="both"/>
        <w:rPr>
          <w:rFonts w:cs="Times New Roman"/>
          <w:szCs w:val="24"/>
        </w:rPr>
      </w:pPr>
    </w:p>
    <w:p w:rsidR="00053A83" w:rsidRDefault="00053A83" w:rsidP="00CE6F7C">
      <w:pPr>
        <w:pStyle w:val="NoSpacing"/>
        <w:ind w:left="851" w:hanging="851"/>
        <w:jc w:val="both"/>
        <w:rPr>
          <w:szCs w:val="24"/>
          <w:lang w:val="id-ID"/>
        </w:rPr>
      </w:pPr>
      <w:r>
        <w:rPr>
          <w:szCs w:val="24"/>
          <w:lang w:val="id-ID"/>
        </w:rPr>
        <w:t xml:space="preserve">Nana &amp; Ibrahim. 2004. </w:t>
      </w:r>
      <w:r w:rsidRPr="00EF2F15">
        <w:rPr>
          <w:i/>
          <w:szCs w:val="24"/>
          <w:lang w:val="id-ID"/>
        </w:rPr>
        <w:t>Penelitian dan Penilaian Pendidikan</w:t>
      </w:r>
      <w:r w:rsidR="00F622E7">
        <w:rPr>
          <w:szCs w:val="24"/>
          <w:lang w:val="id-ID"/>
        </w:rPr>
        <w:t>. Bandung</w:t>
      </w:r>
      <w:r>
        <w:rPr>
          <w:szCs w:val="24"/>
          <w:lang w:val="id-ID"/>
        </w:rPr>
        <w:t>: Anggota IKAPI.</w:t>
      </w:r>
    </w:p>
    <w:p w:rsidR="00CE6F7C" w:rsidRPr="00CE6F7C" w:rsidRDefault="00CE6F7C" w:rsidP="00EC2A37">
      <w:pPr>
        <w:tabs>
          <w:tab w:val="left" w:pos="2160"/>
        </w:tabs>
        <w:spacing w:after="0" w:line="240" w:lineRule="auto"/>
        <w:jc w:val="both"/>
        <w:rPr>
          <w:rFonts w:cs="Times New Roman"/>
          <w:szCs w:val="24"/>
          <w:lang w:val="id-ID"/>
        </w:rPr>
      </w:pPr>
    </w:p>
    <w:p w:rsidR="00BD51F0" w:rsidRDefault="00BD51F0" w:rsidP="00CE6F7C">
      <w:pPr>
        <w:spacing w:after="0" w:line="240" w:lineRule="auto"/>
        <w:ind w:left="851" w:hanging="851"/>
        <w:jc w:val="both"/>
        <w:rPr>
          <w:rFonts w:cs="Times New Roman"/>
          <w:szCs w:val="24"/>
        </w:rPr>
      </w:pPr>
      <w:r w:rsidRPr="00C30330">
        <w:rPr>
          <w:rFonts w:cs="Times New Roman"/>
          <w:szCs w:val="24"/>
        </w:rPr>
        <w:t xml:space="preserve">Nurihsan, Achmad Juntika. </w:t>
      </w:r>
      <w:proofErr w:type="gramStart"/>
      <w:r w:rsidRPr="00C30330">
        <w:rPr>
          <w:rFonts w:cs="Times New Roman"/>
          <w:szCs w:val="24"/>
        </w:rPr>
        <w:t xml:space="preserve">2005. </w:t>
      </w:r>
      <w:r w:rsidRPr="002D7786">
        <w:rPr>
          <w:rFonts w:cs="Times New Roman"/>
          <w:i/>
          <w:szCs w:val="24"/>
        </w:rPr>
        <w:t>Strategi Layanan Bimbingan &amp; Konseling</w:t>
      </w:r>
      <w:r w:rsidRPr="00C30330">
        <w:rPr>
          <w:rFonts w:cs="Times New Roman"/>
          <w:szCs w:val="24"/>
        </w:rPr>
        <w:t>.</w:t>
      </w:r>
      <w:proofErr w:type="gramEnd"/>
      <w:r w:rsidRPr="00C30330">
        <w:rPr>
          <w:rFonts w:cs="Times New Roman"/>
          <w:szCs w:val="24"/>
        </w:rPr>
        <w:t xml:space="preserve"> Bandung</w:t>
      </w:r>
      <w:r w:rsidR="00E73EF0">
        <w:rPr>
          <w:rFonts w:cs="Times New Roman"/>
          <w:szCs w:val="24"/>
        </w:rPr>
        <w:t>:</w:t>
      </w:r>
      <w:r w:rsidRPr="00C30330">
        <w:rPr>
          <w:rFonts w:cs="Times New Roman"/>
          <w:szCs w:val="24"/>
        </w:rPr>
        <w:t xml:space="preserve"> Rifeka Aditama.</w:t>
      </w:r>
      <w:r>
        <w:rPr>
          <w:rFonts w:cs="Times New Roman"/>
          <w:szCs w:val="24"/>
        </w:rPr>
        <w:t xml:space="preserve"> </w:t>
      </w:r>
    </w:p>
    <w:p w:rsidR="00A60D6A" w:rsidRDefault="00A60D6A" w:rsidP="00CE6F7C">
      <w:pPr>
        <w:spacing w:after="0" w:line="240" w:lineRule="auto"/>
        <w:ind w:left="851" w:hanging="851"/>
        <w:jc w:val="both"/>
        <w:rPr>
          <w:rFonts w:cs="Times New Roman"/>
          <w:szCs w:val="24"/>
        </w:rPr>
      </w:pPr>
    </w:p>
    <w:p w:rsidR="00A60D6A" w:rsidRPr="00373C86" w:rsidRDefault="00A60D6A" w:rsidP="00A60D6A">
      <w:pPr>
        <w:autoSpaceDE w:val="0"/>
        <w:autoSpaceDN w:val="0"/>
        <w:adjustRightInd w:val="0"/>
        <w:spacing w:after="0" w:line="240" w:lineRule="auto"/>
        <w:ind w:left="1134" w:hanging="1134"/>
        <w:jc w:val="both"/>
        <w:rPr>
          <w:rFonts w:cs="Times New Roman"/>
          <w:szCs w:val="24"/>
        </w:rPr>
      </w:pPr>
      <w:proofErr w:type="gramStart"/>
      <w:r>
        <w:rPr>
          <w:rFonts w:cs="Times New Roman"/>
          <w:szCs w:val="24"/>
        </w:rPr>
        <w:t>Prayitno.</w:t>
      </w:r>
      <w:proofErr w:type="gramEnd"/>
      <w:r>
        <w:rPr>
          <w:rFonts w:cs="Times New Roman"/>
          <w:szCs w:val="24"/>
        </w:rPr>
        <w:t xml:space="preserve"> </w:t>
      </w:r>
      <w:proofErr w:type="gramStart"/>
      <w:r>
        <w:rPr>
          <w:rFonts w:cs="Times New Roman"/>
          <w:szCs w:val="24"/>
        </w:rPr>
        <w:t xml:space="preserve">1995. </w:t>
      </w:r>
      <w:r>
        <w:rPr>
          <w:rFonts w:cs="Times New Roman"/>
          <w:i/>
          <w:szCs w:val="24"/>
        </w:rPr>
        <w:t xml:space="preserve">Layanan Bimbingan dan Konseling Kelompok </w:t>
      </w:r>
      <w:r>
        <w:rPr>
          <w:rFonts w:cs="Times New Roman"/>
          <w:szCs w:val="24"/>
        </w:rPr>
        <w:t>(Dasar dan Profil).</w:t>
      </w:r>
      <w:proofErr w:type="gramEnd"/>
      <w:r>
        <w:rPr>
          <w:rFonts w:cs="Times New Roman"/>
          <w:szCs w:val="24"/>
        </w:rPr>
        <w:t xml:space="preserve"> Jakarta: Ghalia Indonesia</w:t>
      </w:r>
    </w:p>
    <w:p w:rsidR="00CE6F7C" w:rsidRPr="00A60D6A" w:rsidRDefault="00CE6F7C" w:rsidP="00EC2A37">
      <w:pPr>
        <w:spacing w:after="0" w:line="240" w:lineRule="auto"/>
        <w:jc w:val="both"/>
        <w:rPr>
          <w:rFonts w:cs="Times New Roman"/>
          <w:szCs w:val="24"/>
        </w:rPr>
      </w:pPr>
    </w:p>
    <w:p w:rsidR="0014461C" w:rsidRDefault="0014461C" w:rsidP="0014461C">
      <w:pPr>
        <w:autoSpaceDE w:val="0"/>
        <w:autoSpaceDN w:val="0"/>
        <w:adjustRightInd w:val="0"/>
        <w:spacing w:after="0" w:line="240" w:lineRule="auto"/>
        <w:ind w:left="1134" w:hanging="1134"/>
        <w:jc w:val="both"/>
        <w:rPr>
          <w:rFonts w:cs="Times New Roman"/>
          <w:szCs w:val="24"/>
        </w:rPr>
      </w:pPr>
      <w:r w:rsidRPr="00562CE3">
        <w:rPr>
          <w:rFonts w:cs="Times New Roman"/>
          <w:szCs w:val="24"/>
        </w:rPr>
        <w:t>Romlah,</w:t>
      </w:r>
      <w:r>
        <w:rPr>
          <w:rFonts w:cs="Times New Roman"/>
          <w:szCs w:val="24"/>
          <w:lang w:val="id-ID"/>
        </w:rPr>
        <w:t xml:space="preserve"> </w:t>
      </w:r>
      <w:r>
        <w:rPr>
          <w:rFonts w:cs="Times New Roman"/>
          <w:szCs w:val="24"/>
        </w:rPr>
        <w:t>Tatiek. 1989</w:t>
      </w:r>
      <w:r w:rsidRPr="00562CE3">
        <w:rPr>
          <w:rFonts w:cs="Times New Roman"/>
          <w:szCs w:val="24"/>
        </w:rPr>
        <w:t>.</w:t>
      </w:r>
      <w:r>
        <w:rPr>
          <w:rFonts w:cs="Times New Roman"/>
          <w:szCs w:val="24"/>
        </w:rPr>
        <w:t xml:space="preserve"> </w:t>
      </w:r>
      <w:r w:rsidRPr="00562CE3">
        <w:rPr>
          <w:rFonts w:cs="Times New Roman"/>
          <w:i/>
          <w:szCs w:val="24"/>
        </w:rPr>
        <w:t>Teori dan Praktek Bimbingan Kelompok</w:t>
      </w:r>
      <w:r w:rsidRPr="00562CE3">
        <w:rPr>
          <w:rFonts w:cs="Times New Roman"/>
          <w:szCs w:val="24"/>
        </w:rPr>
        <w:t>.</w:t>
      </w:r>
      <w:r>
        <w:rPr>
          <w:rFonts w:cs="Times New Roman"/>
          <w:szCs w:val="24"/>
        </w:rPr>
        <w:t xml:space="preserve"> </w:t>
      </w:r>
      <w:r w:rsidRPr="00562CE3">
        <w:rPr>
          <w:rFonts w:cs="Times New Roman"/>
          <w:szCs w:val="24"/>
        </w:rPr>
        <w:t>Jakarta: Depertemen Pendidikan dan Kebudayaan.</w:t>
      </w:r>
    </w:p>
    <w:p w:rsidR="00CE6F7C" w:rsidRPr="00CE6F7C" w:rsidRDefault="00CE6F7C" w:rsidP="005D29DD">
      <w:pPr>
        <w:spacing w:after="0" w:line="240" w:lineRule="auto"/>
        <w:jc w:val="both"/>
        <w:rPr>
          <w:lang w:val="id-ID"/>
        </w:rPr>
      </w:pPr>
    </w:p>
    <w:p w:rsidR="00BD51F0" w:rsidRDefault="00BD51F0" w:rsidP="00CE6F7C">
      <w:pPr>
        <w:spacing w:after="0" w:line="240" w:lineRule="auto"/>
        <w:ind w:left="851" w:hanging="851"/>
        <w:jc w:val="both"/>
        <w:textAlignment w:val="baseline"/>
        <w:rPr>
          <w:rFonts w:eastAsia="Times New Roman" w:cs="Times New Roman"/>
          <w:color w:val="000000" w:themeColor="text1"/>
          <w:szCs w:val="24"/>
          <w:lang w:val="id-ID"/>
        </w:rPr>
      </w:pPr>
      <w:proofErr w:type="gramStart"/>
      <w:r>
        <w:rPr>
          <w:rFonts w:eastAsia="Times New Roman" w:cs="Times New Roman"/>
          <w:color w:val="000000" w:themeColor="text1"/>
          <w:szCs w:val="24"/>
        </w:rPr>
        <w:t>Slavin E, Robert.</w:t>
      </w:r>
      <w:proofErr w:type="gramEnd"/>
      <w:r>
        <w:rPr>
          <w:rFonts w:eastAsia="Times New Roman" w:cs="Times New Roman"/>
          <w:color w:val="000000" w:themeColor="text1"/>
          <w:szCs w:val="24"/>
        </w:rPr>
        <w:t xml:space="preserve"> 2005</w:t>
      </w:r>
      <w:r w:rsidRPr="00686D45">
        <w:rPr>
          <w:rFonts w:eastAsia="Times New Roman" w:cs="Times New Roman"/>
          <w:i/>
          <w:color w:val="000000" w:themeColor="text1"/>
          <w:szCs w:val="24"/>
        </w:rPr>
        <w:t xml:space="preserve">. Cooperatif </w:t>
      </w:r>
      <w:proofErr w:type="gramStart"/>
      <w:r w:rsidRPr="00686D45">
        <w:rPr>
          <w:rFonts w:eastAsia="Times New Roman" w:cs="Times New Roman"/>
          <w:i/>
          <w:color w:val="000000" w:themeColor="text1"/>
          <w:szCs w:val="24"/>
        </w:rPr>
        <w:t>Learning</w:t>
      </w:r>
      <w:r>
        <w:rPr>
          <w:rFonts w:eastAsia="Times New Roman" w:cs="Times New Roman"/>
          <w:i/>
          <w:color w:val="000000" w:themeColor="text1"/>
          <w:szCs w:val="24"/>
        </w:rPr>
        <w:t xml:space="preserve"> :</w:t>
      </w:r>
      <w:proofErr w:type="gramEnd"/>
      <w:r>
        <w:rPr>
          <w:rFonts w:eastAsia="Times New Roman" w:cs="Times New Roman"/>
          <w:i/>
          <w:color w:val="000000" w:themeColor="text1"/>
          <w:szCs w:val="24"/>
        </w:rPr>
        <w:t xml:space="preserve"> Teori, Riset, dan Praktik</w:t>
      </w:r>
      <w:r w:rsidRPr="00686D45">
        <w:rPr>
          <w:rFonts w:eastAsia="Times New Roman" w:cs="Times New Roman"/>
          <w:i/>
          <w:color w:val="000000" w:themeColor="text1"/>
          <w:szCs w:val="24"/>
        </w:rPr>
        <w:t xml:space="preserve">. </w:t>
      </w:r>
      <w:r w:rsidR="00CE6F7C">
        <w:rPr>
          <w:rFonts w:eastAsia="Times New Roman" w:cs="Times New Roman"/>
          <w:color w:val="000000" w:themeColor="text1"/>
          <w:szCs w:val="24"/>
        </w:rPr>
        <w:t>Bandung</w:t>
      </w:r>
      <w:r w:rsidRPr="00E8350A">
        <w:rPr>
          <w:rFonts w:eastAsia="Times New Roman" w:cs="Times New Roman"/>
          <w:color w:val="000000" w:themeColor="text1"/>
          <w:szCs w:val="24"/>
        </w:rPr>
        <w:t>:</w:t>
      </w:r>
      <w:r>
        <w:rPr>
          <w:rFonts w:eastAsia="Times New Roman" w:cs="Times New Roman"/>
          <w:color w:val="000000" w:themeColor="text1"/>
          <w:szCs w:val="24"/>
        </w:rPr>
        <w:t xml:space="preserve"> Nusa Media.</w:t>
      </w:r>
    </w:p>
    <w:p w:rsidR="00CE6F7C" w:rsidRPr="00CE6F7C" w:rsidRDefault="00CE6F7C" w:rsidP="00CE6F7C">
      <w:pPr>
        <w:spacing w:after="0" w:line="240" w:lineRule="auto"/>
        <w:ind w:left="851" w:hanging="851"/>
        <w:jc w:val="both"/>
        <w:textAlignment w:val="baseline"/>
        <w:rPr>
          <w:rFonts w:eastAsia="Times New Roman" w:cs="Times New Roman"/>
          <w:color w:val="000000" w:themeColor="text1"/>
          <w:szCs w:val="24"/>
          <w:lang w:val="id-ID"/>
        </w:rPr>
      </w:pPr>
    </w:p>
    <w:p w:rsidR="00BD51F0" w:rsidRDefault="00BD51F0" w:rsidP="00CE6F7C">
      <w:pPr>
        <w:spacing w:after="0" w:line="240" w:lineRule="auto"/>
        <w:ind w:left="851" w:hanging="851"/>
        <w:jc w:val="both"/>
        <w:textAlignment w:val="baseline"/>
        <w:rPr>
          <w:rFonts w:eastAsia="Times New Roman" w:cs="Times New Roman"/>
          <w:color w:val="000000" w:themeColor="text1"/>
          <w:szCs w:val="24"/>
          <w:lang w:val="id-ID"/>
        </w:rPr>
      </w:pPr>
      <w:r w:rsidRPr="00BF22D1">
        <w:rPr>
          <w:rFonts w:eastAsia="Times New Roman" w:cs="Times New Roman"/>
          <w:color w:val="000000" w:themeColor="text1"/>
          <w:szCs w:val="24"/>
        </w:rPr>
        <w:t>Siti Maesaroh. 2005. </w:t>
      </w:r>
      <w:r w:rsidRPr="00BF22D1">
        <w:rPr>
          <w:rFonts w:eastAsia="Times New Roman" w:cs="Times New Roman"/>
          <w:i/>
          <w:iCs/>
          <w:color w:val="000000" w:themeColor="text1"/>
          <w:szCs w:val="24"/>
        </w:rPr>
        <w:t>Efektivitas Penerapan Pembelajaran Kooperatif Dengan Metode Group Investigation Terhadap Hasil Belajar Matematika Siswa</w:t>
      </w:r>
      <w:r w:rsidRPr="00BF22D1">
        <w:rPr>
          <w:rFonts w:eastAsia="Times New Roman" w:cs="Times New Roman"/>
          <w:color w:val="000000" w:themeColor="text1"/>
          <w:szCs w:val="24"/>
        </w:rPr>
        <w:t>. Jakarta: Universitas Islam Negeri Syarif Hidayatullah.</w:t>
      </w:r>
    </w:p>
    <w:p w:rsidR="00CE6F7C" w:rsidRPr="00CE6F7C" w:rsidRDefault="00CE6F7C" w:rsidP="00CE6F7C">
      <w:pPr>
        <w:spacing w:after="0" w:line="240" w:lineRule="auto"/>
        <w:ind w:left="851" w:hanging="851"/>
        <w:jc w:val="both"/>
        <w:textAlignment w:val="baseline"/>
        <w:rPr>
          <w:rFonts w:eastAsia="Times New Roman" w:cs="Times New Roman"/>
          <w:color w:val="000000" w:themeColor="text1"/>
          <w:szCs w:val="24"/>
          <w:lang w:val="id-ID"/>
        </w:rPr>
      </w:pPr>
    </w:p>
    <w:p w:rsidR="00E00BEB" w:rsidRDefault="00E00BEB" w:rsidP="00CE6F7C">
      <w:pPr>
        <w:spacing w:after="0" w:line="240" w:lineRule="auto"/>
        <w:ind w:left="851" w:hanging="851"/>
        <w:jc w:val="both"/>
        <w:textAlignment w:val="baseline"/>
        <w:rPr>
          <w:rFonts w:cs="Times New Roman"/>
          <w:lang w:val="id-ID"/>
        </w:rPr>
      </w:pPr>
      <w:proofErr w:type="gramStart"/>
      <w:r>
        <w:rPr>
          <w:rFonts w:cs="Times New Roman"/>
        </w:rPr>
        <w:t>Soetjipto.</w:t>
      </w:r>
      <w:proofErr w:type="gramEnd"/>
      <w:r>
        <w:rPr>
          <w:rFonts w:cs="Times New Roman"/>
        </w:rPr>
        <w:t xml:space="preserve"> 1994. </w:t>
      </w:r>
      <w:r w:rsidRPr="00BF5CBF">
        <w:rPr>
          <w:rFonts w:cs="Times New Roman"/>
          <w:i/>
        </w:rPr>
        <w:t>Profesi Keguruan</w:t>
      </w:r>
      <w:r w:rsidR="00E73EF0">
        <w:rPr>
          <w:rFonts w:cs="Times New Roman"/>
        </w:rPr>
        <w:t xml:space="preserve">. </w:t>
      </w:r>
      <w:proofErr w:type="gramStart"/>
      <w:r w:rsidR="00E73EF0">
        <w:rPr>
          <w:rFonts w:cs="Times New Roman"/>
        </w:rPr>
        <w:t>Diktat.</w:t>
      </w:r>
      <w:proofErr w:type="gramEnd"/>
      <w:r w:rsidR="00E73EF0">
        <w:rPr>
          <w:rFonts w:cs="Times New Roman"/>
        </w:rPr>
        <w:t xml:space="preserve"> Ujung Pandang</w:t>
      </w:r>
      <w:r>
        <w:rPr>
          <w:rFonts w:cs="Times New Roman"/>
        </w:rPr>
        <w:t>: FIP IKIP</w:t>
      </w:r>
      <w:r w:rsidR="00CE6F7C">
        <w:rPr>
          <w:rFonts w:cs="Times New Roman"/>
          <w:lang w:val="id-ID"/>
        </w:rPr>
        <w:t>.</w:t>
      </w:r>
    </w:p>
    <w:p w:rsidR="00CE6F7C" w:rsidRPr="00CE6F7C" w:rsidRDefault="00CE6F7C" w:rsidP="00CE6F7C">
      <w:pPr>
        <w:spacing w:after="0" w:line="240" w:lineRule="auto"/>
        <w:ind w:left="851" w:hanging="851"/>
        <w:jc w:val="both"/>
        <w:textAlignment w:val="baseline"/>
        <w:rPr>
          <w:rFonts w:eastAsia="Times New Roman" w:cs="Times New Roman"/>
          <w:color w:val="000000" w:themeColor="text1"/>
          <w:szCs w:val="24"/>
          <w:lang w:val="id-ID"/>
        </w:rPr>
      </w:pPr>
    </w:p>
    <w:p w:rsidR="00B06020" w:rsidRDefault="00B06020" w:rsidP="00CE6F7C">
      <w:pPr>
        <w:tabs>
          <w:tab w:val="left" w:pos="360"/>
          <w:tab w:val="left" w:pos="1080"/>
        </w:tabs>
        <w:spacing w:after="0" w:line="240" w:lineRule="auto"/>
        <w:ind w:left="851" w:hanging="851"/>
        <w:jc w:val="both"/>
        <w:rPr>
          <w:lang w:val="id-ID"/>
        </w:rPr>
      </w:pPr>
      <w:r w:rsidRPr="00C20356">
        <w:rPr>
          <w:color w:val="1D1B11"/>
          <w:lang w:val="id-ID"/>
        </w:rPr>
        <w:t>Sudrajat Ahmad.200</w:t>
      </w:r>
      <w:r w:rsidRPr="00C20356">
        <w:rPr>
          <w:color w:val="1D1B11"/>
        </w:rPr>
        <w:t>9</w:t>
      </w:r>
      <w:r w:rsidRPr="00C20356">
        <w:rPr>
          <w:color w:val="1D1B11"/>
          <w:lang w:val="id-ID"/>
        </w:rPr>
        <w:t xml:space="preserve">. </w:t>
      </w:r>
      <w:r w:rsidRPr="00C20356">
        <w:rPr>
          <w:i/>
          <w:iCs/>
          <w:color w:val="1D1B11"/>
          <w:lang w:val="id-ID"/>
        </w:rPr>
        <w:t>Psikologi Pendidikan ; Artikel Behaviorisme</w:t>
      </w:r>
      <w:r w:rsidRPr="00C20356">
        <w:rPr>
          <w:color w:val="1D1B11"/>
          <w:lang w:val="id-ID"/>
        </w:rPr>
        <w:t xml:space="preserve"> (online), </w:t>
      </w:r>
      <w:r w:rsidRPr="00B06020">
        <w:rPr>
          <w:color w:val="000000" w:themeColor="text1"/>
          <w:lang w:val="id-ID"/>
        </w:rPr>
        <w:t>Vol.1.No.1.(</w:t>
      </w:r>
      <w:r w:rsidR="007D5AFC">
        <w:fldChar w:fldCharType="begin"/>
      </w:r>
      <w:r w:rsidR="00B51714">
        <w:instrText>HYPERLINK "http://akhmadsudrajat.wordpress.com/Akses.%2017%20Oktober.%202009/jam.09.56"</w:instrText>
      </w:r>
      <w:r w:rsidR="007D5AFC">
        <w:fldChar w:fldCharType="separate"/>
      </w:r>
      <w:r w:rsidRPr="00B06020">
        <w:rPr>
          <w:rStyle w:val="Hyperlink"/>
          <w:color w:val="000000" w:themeColor="text1"/>
          <w:lang w:val="id-ID"/>
        </w:rPr>
        <w:t>http://akhmadsudrajat.wordpress.com/Akses.</w:t>
      </w:r>
      <w:r w:rsidRPr="00B06020">
        <w:rPr>
          <w:rStyle w:val="Hyperlink"/>
          <w:color w:val="000000" w:themeColor="text1"/>
        </w:rPr>
        <w:t xml:space="preserve"> 17 Oktober</w:t>
      </w:r>
      <w:r w:rsidRPr="00B06020">
        <w:rPr>
          <w:rStyle w:val="Hyperlink"/>
          <w:color w:val="000000" w:themeColor="text1"/>
          <w:lang w:val="id-ID"/>
        </w:rPr>
        <w:t>.</w:t>
      </w:r>
      <w:r w:rsidRPr="00B06020">
        <w:rPr>
          <w:rStyle w:val="Hyperlink"/>
          <w:color w:val="000000" w:themeColor="text1"/>
        </w:rPr>
        <w:t xml:space="preserve"> </w:t>
      </w:r>
      <w:r w:rsidRPr="00B06020">
        <w:rPr>
          <w:rStyle w:val="Hyperlink"/>
          <w:color w:val="000000" w:themeColor="text1"/>
          <w:lang w:val="id-ID"/>
        </w:rPr>
        <w:t>200</w:t>
      </w:r>
      <w:r w:rsidRPr="00B06020">
        <w:rPr>
          <w:rStyle w:val="Hyperlink"/>
          <w:color w:val="000000" w:themeColor="text1"/>
        </w:rPr>
        <w:t>9</w:t>
      </w:r>
      <w:r w:rsidRPr="00B06020">
        <w:rPr>
          <w:rStyle w:val="Hyperlink"/>
          <w:color w:val="000000" w:themeColor="text1"/>
          <w:lang w:val="id-ID"/>
        </w:rPr>
        <w:t>/jam.09.56</w:t>
      </w:r>
      <w:r w:rsidR="007D5AFC">
        <w:fldChar w:fldCharType="end"/>
      </w:r>
      <w:r w:rsidR="00CE6F7C">
        <w:rPr>
          <w:lang w:val="id-ID"/>
        </w:rPr>
        <w:t>.</w:t>
      </w:r>
    </w:p>
    <w:p w:rsidR="00CE6F7C" w:rsidRDefault="00CE6F7C" w:rsidP="00CE6F7C">
      <w:pPr>
        <w:tabs>
          <w:tab w:val="left" w:pos="360"/>
          <w:tab w:val="left" w:pos="1080"/>
        </w:tabs>
        <w:spacing w:after="0" w:line="240" w:lineRule="auto"/>
        <w:ind w:left="851" w:hanging="851"/>
        <w:jc w:val="both"/>
      </w:pPr>
    </w:p>
    <w:p w:rsidR="00B228DE" w:rsidRDefault="00B228DE" w:rsidP="00B228DE">
      <w:pPr>
        <w:pStyle w:val="NoSpacing"/>
        <w:ind w:left="1080" w:hanging="1080"/>
        <w:jc w:val="both"/>
        <w:rPr>
          <w:szCs w:val="24"/>
        </w:rPr>
      </w:pPr>
      <w:r w:rsidRPr="00F31DB6">
        <w:rPr>
          <w:szCs w:val="24"/>
        </w:rPr>
        <w:t>Su</w:t>
      </w:r>
      <w:r>
        <w:rPr>
          <w:szCs w:val="24"/>
        </w:rPr>
        <w:t>jianto, A. E</w:t>
      </w:r>
      <w:proofErr w:type="gramStart"/>
      <w:r>
        <w:rPr>
          <w:szCs w:val="24"/>
        </w:rPr>
        <w:t>,.</w:t>
      </w:r>
      <w:proofErr w:type="gramEnd"/>
      <w:r>
        <w:rPr>
          <w:szCs w:val="24"/>
        </w:rPr>
        <w:t xml:space="preserve"> </w:t>
      </w:r>
      <w:r w:rsidRPr="00F31DB6">
        <w:rPr>
          <w:szCs w:val="24"/>
        </w:rPr>
        <w:t>200</w:t>
      </w:r>
      <w:r>
        <w:rPr>
          <w:szCs w:val="24"/>
        </w:rPr>
        <w:t>9</w:t>
      </w:r>
      <w:r w:rsidRPr="00F31DB6">
        <w:rPr>
          <w:szCs w:val="24"/>
        </w:rPr>
        <w:t xml:space="preserve">. </w:t>
      </w:r>
      <w:r w:rsidRPr="003E633E">
        <w:rPr>
          <w:i/>
          <w:szCs w:val="24"/>
        </w:rPr>
        <w:t>Aplikasi Statistik Dengan SPSS 16</w:t>
      </w:r>
      <w:proofErr w:type="gramStart"/>
      <w:r w:rsidRPr="003E633E">
        <w:rPr>
          <w:i/>
          <w:szCs w:val="24"/>
        </w:rPr>
        <w:t>,0</w:t>
      </w:r>
      <w:proofErr w:type="gramEnd"/>
      <w:r>
        <w:rPr>
          <w:szCs w:val="24"/>
        </w:rPr>
        <w:t>. Jakarta: PT. Prestasi Pustakarya</w:t>
      </w:r>
      <w:r w:rsidRPr="00F31DB6">
        <w:rPr>
          <w:szCs w:val="24"/>
        </w:rPr>
        <w:t>.</w:t>
      </w:r>
    </w:p>
    <w:p w:rsidR="00B228DE" w:rsidRPr="00B228DE" w:rsidRDefault="00B228DE" w:rsidP="00CE6F7C">
      <w:pPr>
        <w:tabs>
          <w:tab w:val="left" w:pos="360"/>
          <w:tab w:val="left" w:pos="1080"/>
        </w:tabs>
        <w:spacing w:after="0" w:line="240" w:lineRule="auto"/>
        <w:ind w:left="851" w:hanging="851"/>
        <w:jc w:val="both"/>
      </w:pPr>
    </w:p>
    <w:p w:rsidR="007A302B" w:rsidRDefault="007A302B" w:rsidP="00CE6F7C">
      <w:pPr>
        <w:spacing w:after="0" w:line="240" w:lineRule="auto"/>
        <w:ind w:left="851" w:hanging="851"/>
        <w:jc w:val="both"/>
        <w:textAlignment w:val="baseline"/>
        <w:rPr>
          <w:rFonts w:eastAsia="Times New Roman" w:cs="Times New Roman"/>
          <w:color w:val="000000" w:themeColor="text1"/>
          <w:szCs w:val="24"/>
          <w:lang w:val="id-ID"/>
        </w:rPr>
      </w:pPr>
      <w:r w:rsidRPr="002169C0">
        <w:rPr>
          <w:szCs w:val="24"/>
          <w:lang w:val="id-ID"/>
        </w:rPr>
        <w:t xml:space="preserve">Sugiyono. 2007. </w:t>
      </w:r>
      <w:r w:rsidRPr="002169C0">
        <w:rPr>
          <w:i/>
          <w:szCs w:val="24"/>
          <w:lang w:val="id-ID"/>
        </w:rPr>
        <w:t>Metode Penelitian Pendidikan Pendekatan Kuantitatif, Kualitatatif dan R&amp;D</w:t>
      </w:r>
      <w:r w:rsidRPr="002169C0">
        <w:rPr>
          <w:szCs w:val="24"/>
          <w:lang w:val="id-ID"/>
        </w:rPr>
        <w:t>. Bandung: Alfabeta</w:t>
      </w:r>
      <w:r w:rsidR="00CE6F7C" w:rsidRPr="00CE6F7C">
        <w:rPr>
          <w:rFonts w:eastAsia="Times New Roman" w:cs="Times New Roman"/>
          <w:color w:val="000000" w:themeColor="text1"/>
          <w:szCs w:val="24"/>
        </w:rPr>
        <w:t>.</w:t>
      </w:r>
    </w:p>
    <w:p w:rsidR="00950DB8" w:rsidRDefault="00950DB8" w:rsidP="00CE6F7C">
      <w:pPr>
        <w:spacing w:after="0" w:line="240" w:lineRule="auto"/>
        <w:ind w:left="851" w:hanging="851"/>
        <w:jc w:val="both"/>
        <w:rPr>
          <w:rFonts w:eastAsia="Calibri" w:cs="Times New Roman"/>
          <w:szCs w:val="20"/>
          <w:lang w:val="id-ID"/>
        </w:rPr>
      </w:pPr>
      <w:r w:rsidRPr="003A4645">
        <w:rPr>
          <w:rFonts w:eastAsia="Calibri" w:cs="Times New Roman"/>
          <w:szCs w:val="20"/>
          <w:lang w:val="fi-FI"/>
        </w:rPr>
        <w:lastRenderedPageBreak/>
        <w:t xml:space="preserve">Suherman, Ermon. 2003. </w:t>
      </w:r>
      <w:r w:rsidRPr="003A4645">
        <w:rPr>
          <w:rFonts w:eastAsia="Calibri" w:cs="Times New Roman"/>
          <w:i/>
          <w:szCs w:val="20"/>
          <w:lang w:val="fi-FI"/>
        </w:rPr>
        <w:t xml:space="preserve">Strategi Belajar Mengajar Matematika Kontemporer . </w:t>
      </w:r>
      <w:r w:rsidR="00E73EF0">
        <w:rPr>
          <w:rFonts w:eastAsia="Calibri" w:cs="Times New Roman"/>
          <w:szCs w:val="20"/>
          <w:lang w:val="fi-FI"/>
        </w:rPr>
        <w:t>Bandung:</w:t>
      </w:r>
      <w:r w:rsidRPr="003A4645">
        <w:rPr>
          <w:rFonts w:eastAsia="Calibri" w:cs="Times New Roman"/>
          <w:szCs w:val="20"/>
          <w:lang w:val="fi-FI"/>
        </w:rPr>
        <w:t xml:space="preserve"> JICA</w:t>
      </w:r>
      <w:r w:rsidR="00CE6F7C">
        <w:rPr>
          <w:rFonts w:eastAsia="Calibri" w:cs="Times New Roman"/>
          <w:szCs w:val="20"/>
          <w:lang w:val="id-ID"/>
        </w:rPr>
        <w:t>.</w:t>
      </w:r>
    </w:p>
    <w:p w:rsidR="00BD51F0" w:rsidRDefault="00027203" w:rsidP="00B94665">
      <w:pPr>
        <w:tabs>
          <w:tab w:val="left" w:pos="360"/>
        </w:tabs>
        <w:spacing w:after="120" w:line="240" w:lineRule="auto"/>
        <w:ind w:left="851" w:hanging="851"/>
        <w:jc w:val="both"/>
        <w:rPr>
          <w:lang w:val="id-ID"/>
        </w:rPr>
      </w:pPr>
      <w:r>
        <w:rPr>
          <w:lang w:val="fi-FI"/>
        </w:rPr>
        <w:t>Sukardi, D. K. 199</w:t>
      </w:r>
      <w:r w:rsidR="00BD51F0">
        <w:rPr>
          <w:lang w:val="fi-FI"/>
        </w:rPr>
        <w:t>3.</w:t>
      </w:r>
      <w:r w:rsidR="00BD51F0" w:rsidRPr="00DA0614">
        <w:rPr>
          <w:i/>
          <w:iCs/>
          <w:lang w:val="fi-FI"/>
        </w:rPr>
        <w:t xml:space="preserve"> Bimbingan dan Penyuluhan Belajar di Sekolah.</w:t>
      </w:r>
      <w:r w:rsidR="00BD51F0">
        <w:rPr>
          <w:lang w:val="fi-FI"/>
        </w:rPr>
        <w:t xml:space="preserve"> Surabaya: Usaha Nasional.</w:t>
      </w:r>
    </w:p>
    <w:p w:rsidR="0046652B" w:rsidRPr="0046652B" w:rsidRDefault="00B94665" w:rsidP="00B94665">
      <w:pPr>
        <w:tabs>
          <w:tab w:val="left" w:pos="360"/>
        </w:tabs>
        <w:spacing w:after="120" w:line="240" w:lineRule="auto"/>
        <w:ind w:left="851" w:hanging="851"/>
        <w:jc w:val="both"/>
        <w:rPr>
          <w:lang w:val="id-ID"/>
        </w:rPr>
      </w:pPr>
      <w:proofErr w:type="gramStart"/>
      <w:r>
        <w:t>Sumardi.</w:t>
      </w:r>
      <w:proofErr w:type="gramEnd"/>
      <w:r>
        <w:t xml:space="preserve"> </w:t>
      </w:r>
      <w:proofErr w:type="gramStart"/>
      <w:r>
        <w:t xml:space="preserve">2001. </w:t>
      </w:r>
      <w:r>
        <w:rPr>
          <w:i/>
          <w:iCs/>
        </w:rPr>
        <w:t>Pelaksanaan Bimb</w:t>
      </w:r>
      <w:r w:rsidRPr="00B94665">
        <w:rPr>
          <w:i/>
          <w:iCs/>
          <w:color w:val="000000" w:themeColor="text1"/>
        </w:rPr>
        <w:t xml:space="preserve">ingan Kelompok Di Sekolah, </w:t>
      </w:r>
      <w:r w:rsidRPr="00B94665">
        <w:rPr>
          <w:color w:val="000000" w:themeColor="text1"/>
        </w:rPr>
        <w:t>(</w:t>
      </w:r>
      <w:r w:rsidRPr="00B94665">
        <w:rPr>
          <w:i/>
          <w:color w:val="000000" w:themeColor="text1"/>
        </w:rPr>
        <w:t>Online</w:t>
      </w:r>
      <w:r w:rsidRPr="00B94665">
        <w:rPr>
          <w:color w:val="000000" w:themeColor="text1"/>
        </w:rPr>
        <w:t>), (</w:t>
      </w:r>
      <w:hyperlink r:id="rId19" w:history="1">
        <w:r w:rsidRPr="00B94665">
          <w:rPr>
            <w:rStyle w:val="Hyperlink"/>
            <w:color w:val="000000" w:themeColor="text1"/>
            <w:u w:val="none"/>
          </w:rPr>
          <w:t>Http://jip.pdkjateng.go.id/Data/BIMBINGAN%20DAN%20KONSELING/BK%20dalam%20Kurikulum%202004%20-%20Final.ppt</w:t>
        </w:r>
      </w:hyperlink>
      <w:r w:rsidRPr="00B94665">
        <w:rPr>
          <w:color w:val="000000" w:themeColor="text1"/>
        </w:rPr>
        <w:t>).</w:t>
      </w:r>
      <w:proofErr w:type="gramEnd"/>
      <w:r>
        <w:t xml:space="preserve"> </w:t>
      </w:r>
      <w:proofErr w:type="gramStart"/>
      <w:r>
        <w:t>di</w:t>
      </w:r>
      <w:proofErr w:type="gramEnd"/>
      <w:r>
        <w:t xml:space="preserve"> akses 20 April 2007 18:00:11 GMT.</w:t>
      </w:r>
    </w:p>
    <w:p w:rsidR="00535CC0" w:rsidRDefault="00535CC0" w:rsidP="00CE6F7C">
      <w:pPr>
        <w:tabs>
          <w:tab w:val="left" w:pos="360"/>
        </w:tabs>
        <w:spacing w:after="0" w:line="240" w:lineRule="auto"/>
        <w:ind w:left="851" w:hanging="851"/>
        <w:jc w:val="both"/>
      </w:pPr>
      <w:r>
        <w:rPr>
          <w:lang w:val="fi-FI"/>
        </w:rPr>
        <w:t xml:space="preserve">Sutrisno, Joko. 2001. </w:t>
      </w:r>
      <w:r>
        <w:rPr>
          <w:i/>
          <w:lang w:val="fi-FI"/>
        </w:rPr>
        <w:t xml:space="preserve">Penguasaan Konsep dan Prinsip serta kemampuan Pemecahan Masalah </w:t>
      </w:r>
      <w:r w:rsidR="00A94EF0">
        <w:rPr>
          <w:i/>
          <w:lang w:val="fi-FI"/>
        </w:rPr>
        <w:t xml:space="preserve">Siswa dalam Geometri Melalui Model Pembelajaran Investigasi Kelompok. </w:t>
      </w:r>
      <w:r w:rsidR="00A94EF0">
        <w:rPr>
          <w:lang w:val="fi-FI"/>
        </w:rPr>
        <w:t>Bandung: Tesis UPI</w:t>
      </w:r>
      <w:r w:rsidR="00CE6F7C">
        <w:rPr>
          <w:lang w:val="id-ID"/>
        </w:rPr>
        <w:t>.</w:t>
      </w:r>
    </w:p>
    <w:p w:rsidR="005A7CE3" w:rsidRDefault="005A7CE3" w:rsidP="00CE6F7C">
      <w:pPr>
        <w:tabs>
          <w:tab w:val="left" w:pos="360"/>
        </w:tabs>
        <w:spacing w:after="0" w:line="240" w:lineRule="auto"/>
        <w:ind w:left="851" w:hanging="851"/>
        <w:jc w:val="both"/>
      </w:pPr>
    </w:p>
    <w:p w:rsidR="00207E97" w:rsidRPr="00207E97" w:rsidRDefault="005A7CE3" w:rsidP="005A7CE3">
      <w:pPr>
        <w:spacing w:after="0" w:line="480" w:lineRule="auto"/>
        <w:ind w:left="567" w:hanging="567"/>
      </w:pPr>
      <w:proofErr w:type="gramStart"/>
      <w:r w:rsidRPr="00B47D03">
        <w:rPr>
          <w:rFonts w:cs="Times New Roman"/>
          <w:szCs w:val="24"/>
        </w:rPr>
        <w:t>Sugiyono.</w:t>
      </w:r>
      <w:proofErr w:type="gramEnd"/>
      <w:r w:rsidRPr="00B47D03">
        <w:rPr>
          <w:rFonts w:cs="Times New Roman"/>
          <w:szCs w:val="24"/>
        </w:rPr>
        <w:t xml:space="preserve"> 20</w:t>
      </w:r>
      <w:r w:rsidRPr="00B47D03">
        <w:rPr>
          <w:rFonts w:cs="Times New Roman"/>
          <w:szCs w:val="24"/>
          <w:lang w:val="id-ID"/>
        </w:rPr>
        <w:t>04</w:t>
      </w:r>
      <w:r w:rsidRPr="00B47D03">
        <w:rPr>
          <w:rFonts w:cs="Times New Roman"/>
          <w:szCs w:val="24"/>
        </w:rPr>
        <w:t xml:space="preserve">. </w:t>
      </w:r>
      <w:r w:rsidRPr="00B47D03">
        <w:rPr>
          <w:rFonts w:cs="Times New Roman"/>
          <w:i/>
          <w:szCs w:val="24"/>
        </w:rPr>
        <w:t xml:space="preserve">Metode Penelitian Pendidikan. </w:t>
      </w:r>
      <w:r w:rsidRPr="00B47D03">
        <w:rPr>
          <w:rFonts w:cs="Times New Roman"/>
          <w:szCs w:val="24"/>
        </w:rPr>
        <w:t>Bandung: Alfabeta.</w:t>
      </w:r>
    </w:p>
    <w:p w:rsidR="00207E97" w:rsidRPr="00207E97" w:rsidRDefault="00207E97" w:rsidP="00CE6F7C">
      <w:pPr>
        <w:tabs>
          <w:tab w:val="left" w:pos="360"/>
        </w:tabs>
        <w:spacing w:after="0" w:line="240" w:lineRule="auto"/>
        <w:ind w:left="851" w:hanging="851"/>
        <w:jc w:val="both"/>
      </w:pPr>
      <w:r>
        <w:t xml:space="preserve">Syarif, S. 1995. </w:t>
      </w:r>
      <w:r w:rsidRPr="00207E97">
        <w:rPr>
          <w:i/>
        </w:rPr>
        <w:t>Industry Kecil dan Kesempatan Kerja</w:t>
      </w:r>
      <w:r>
        <w:t xml:space="preserve">. </w:t>
      </w:r>
      <w:proofErr w:type="gramStart"/>
      <w:r>
        <w:t>Departemen Pendidikan dan Kebudayaan.</w:t>
      </w:r>
      <w:proofErr w:type="gramEnd"/>
      <w:r>
        <w:t xml:space="preserve"> Pusat Penelitian Universitas Andalas.</w:t>
      </w:r>
    </w:p>
    <w:p w:rsidR="00CE6F7C" w:rsidRPr="00CE6F7C" w:rsidRDefault="00CE6F7C" w:rsidP="00CE6F7C">
      <w:pPr>
        <w:tabs>
          <w:tab w:val="left" w:pos="360"/>
        </w:tabs>
        <w:spacing w:after="0" w:line="240" w:lineRule="auto"/>
        <w:ind w:left="851" w:hanging="851"/>
        <w:jc w:val="both"/>
        <w:rPr>
          <w:lang w:val="id-ID"/>
        </w:rPr>
      </w:pPr>
    </w:p>
    <w:p w:rsidR="00D06D96" w:rsidRDefault="00BD51F0" w:rsidP="00CE6F7C">
      <w:pPr>
        <w:spacing w:after="0" w:line="240" w:lineRule="auto"/>
        <w:ind w:left="851" w:hanging="851"/>
        <w:jc w:val="both"/>
        <w:textAlignment w:val="baseline"/>
        <w:rPr>
          <w:rFonts w:eastAsia="Times New Roman" w:cs="Times New Roman"/>
          <w:color w:val="000000" w:themeColor="text1"/>
          <w:szCs w:val="24"/>
          <w:lang w:val="id-ID"/>
        </w:rPr>
      </w:pPr>
      <w:proofErr w:type="gramStart"/>
      <w:r w:rsidRPr="00BF22D1">
        <w:rPr>
          <w:rFonts w:eastAsia="Times New Roman" w:cs="Times New Roman"/>
          <w:color w:val="000000" w:themeColor="text1"/>
          <w:szCs w:val="24"/>
        </w:rPr>
        <w:t>Trianto.</w:t>
      </w:r>
      <w:proofErr w:type="gramEnd"/>
      <w:r w:rsidRPr="00BF22D1">
        <w:rPr>
          <w:rFonts w:eastAsia="Times New Roman" w:cs="Times New Roman"/>
          <w:color w:val="000000" w:themeColor="text1"/>
          <w:szCs w:val="24"/>
        </w:rPr>
        <w:t xml:space="preserve"> 2007. </w:t>
      </w:r>
      <w:r w:rsidRPr="00BF22D1">
        <w:rPr>
          <w:rFonts w:eastAsia="Times New Roman" w:cs="Times New Roman"/>
          <w:i/>
          <w:iCs/>
          <w:color w:val="000000" w:themeColor="text1"/>
          <w:szCs w:val="24"/>
        </w:rPr>
        <w:t>Model-model Pembelajaran Inovatif Berorientasi Konstruktivistik</w:t>
      </w:r>
      <w:r w:rsidRPr="00BF22D1">
        <w:rPr>
          <w:rFonts w:eastAsia="Times New Roman" w:cs="Times New Roman"/>
          <w:color w:val="000000" w:themeColor="text1"/>
          <w:szCs w:val="24"/>
        </w:rPr>
        <w:t>. Jakarta: Prestasi Pustaka</w:t>
      </w:r>
      <w:r w:rsidR="00CE6F7C">
        <w:rPr>
          <w:rFonts w:eastAsia="Times New Roman" w:cs="Times New Roman"/>
          <w:color w:val="000000" w:themeColor="text1"/>
          <w:szCs w:val="24"/>
          <w:lang w:val="id-ID"/>
        </w:rPr>
        <w:t>.</w:t>
      </w:r>
    </w:p>
    <w:p w:rsidR="00CE6F7C" w:rsidRPr="00CE6F7C" w:rsidRDefault="00CE6F7C" w:rsidP="00CE6F7C">
      <w:pPr>
        <w:spacing w:after="0" w:line="240" w:lineRule="auto"/>
        <w:ind w:left="851" w:hanging="851"/>
        <w:jc w:val="both"/>
        <w:textAlignment w:val="baseline"/>
        <w:rPr>
          <w:rFonts w:eastAsia="Times New Roman" w:cs="Times New Roman"/>
          <w:color w:val="000000" w:themeColor="text1"/>
          <w:szCs w:val="24"/>
          <w:lang w:val="id-ID"/>
        </w:rPr>
      </w:pPr>
    </w:p>
    <w:p w:rsidR="00D06D96" w:rsidRDefault="001F275F" w:rsidP="00CE6F7C">
      <w:pPr>
        <w:spacing w:after="0" w:line="240" w:lineRule="auto"/>
        <w:ind w:left="851" w:hanging="851"/>
        <w:jc w:val="both"/>
        <w:textAlignment w:val="baseline"/>
        <w:rPr>
          <w:rFonts w:eastAsia="Times New Roman" w:cs="Times New Roman"/>
          <w:color w:val="000000" w:themeColor="text1"/>
          <w:szCs w:val="24"/>
          <w:lang w:val="id-ID"/>
        </w:rPr>
      </w:pPr>
      <w:r>
        <w:rPr>
          <w:rFonts w:eastAsia="Times New Roman" w:cs="Times New Roman"/>
          <w:color w:val="000000" w:themeColor="text1"/>
          <w:szCs w:val="24"/>
        </w:rPr>
        <w:softHyphen/>
      </w:r>
      <w:r>
        <w:rPr>
          <w:rFonts w:eastAsia="Times New Roman" w:cs="Times New Roman"/>
          <w:color w:val="000000" w:themeColor="text1"/>
          <w:szCs w:val="24"/>
        </w:rPr>
        <w:softHyphen/>
      </w:r>
      <w:r>
        <w:rPr>
          <w:rFonts w:eastAsia="Times New Roman" w:cs="Times New Roman"/>
          <w:color w:val="000000" w:themeColor="text1"/>
          <w:szCs w:val="24"/>
        </w:rPr>
        <w:softHyphen/>
      </w:r>
      <w:r>
        <w:rPr>
          <w:rFonts w:eastAsia="Times New Roman" w:cs="Times New Roman"/>
          <w:color w:val="000000" w:themeColor="text1"/>
          <w:szCs w:val="24"/>
        </w:rPr>
        <w:softHyphen/>
        <w:t>_______</w:t>
      </w:r>
      <w:r w:rsidR="00677FD0">
        <w:rPr>
          <w:rFonts w:eastAsia="Times New Roman" w:cs="Times New Roman"/>
          <w:color w:val="000000" w:themeColor="text1"/>
          <w:szCs w:val="24"/>
        </w:rPr>
        <w:t>.</w:t>
      </w:r>
      <w:r w:rsidR="00D06D96">
        <w:rPr>
          <w:rFonts w:eastAsia="Times New Roman" w:cs="Times New Roman"/>
          <w:color w:val="000000" w:themeColor="text1"/>
          <w:szCs w:val="24"/>
        </w:rPr>
        <w:t xml:space="preserve"> 2007. </w:t>
      </w:r>
      <w:r w:rsidR="00D06D96" w:rsidRPr="00D06D96">
        <w:rPr>
          <w:rFonts w:eastAsia="Times New Roman" w:cs="Times New Roman"/>
          <w:i/>
          <w:color w:val="000000" w:themeColor="text1"/>
          <w:szCs w:val="24"/>
        </w:rPr>
        <w:t>Model Pembelajaran Terpadu dalam Teori dan Praktek</w:t>
      </w:r>
      <w:r w:rsidR="00D06D96">
        <w:rPr>
          <w:rFonts w:eastAsia="Times New Roman" w:cs="Times New Roman"/>
          <w:color w:val="000000" w:themeColor="text1"/>
          <w:szCs w:val="24"/>
        </w:rPr>
        <w:t xml:space="preserve">. Jakarta: Prestasi Pustaka. </w:t>
      </w:r>
    </w:p>
    <w:p w:rsidR="00CE6F7C" w:rsidRDefault="00CE6F7C" w:rsidP="00CE6F7C">
      <w:pPr>
        <w:spacing w:after="0" w:line="240" w:lineRule="auto"/>
        <w:ind w:left="851" w:hanging="851"/>
        <w:jc w:val="both"/>
        <w:textAlignment w:val="baseline"/>
        <w:rPr>
          <w:rFonts w:eastAsia="Times New Roman" w:cs="Times New Roman"/>
          <w:color w:val="000000" w:themeColor="text1"/>
          <w:szCs w:val="24"/>
        </w:rPr>
      </w:pPr>
    </w:p>
    <w:p w:rsidR="005D29DD" w:rsidRDefault="005D29DD" w:rsidP="00CE6F7C">
      <w:pPr>
        <w:spacing w:after="0" w:line="240" w:lineRule="auto"/>
        <w:ind w:left="851" w:hanging="851"/>
        <w:jc w:val="both"/>
        <w:textAlignment w:val="baseline"/>
        <w:rPr>
          <w:rFonts w:eastAsia="Times New Roman" w:cs="Times New Roman"/>
          <w:color w:val="000000" w:themeColor="text1"/>
          <w:szCs w:val="24"/>
        </w:rPr>
      </w:pPr>
      <w:proofErr w:type="gramStart"/>
      <w:r>
        <w:rPr>
          <w:rFonts w:eastAsia="Times New Roman" w:cs="Times New Roman"/>
          <w:color w:val="000000" w:themeColor="text1"/>
          <w:szCs w:val="24"/>
        </w:rPr>
        <w:t>Tiro, M. A. 2002.</w:t>
      </w:r>
      <w:proofErr w:type="gramEnd"/>
      <w:r>
        <w:rPr>
          <w:rFonts w:eastAsia="Times New Roman" w:cs="Times New Roman"/>
          <w:color w:val="000000" w:themeColor="text1"/>
          <w:szCs w:val="24"/>
        </w:rPr>
        <w:t xml:space="preserve"> </w:t>
      </w:r>
      <w:proofErr w:type="gramStart"/>
      <w:r w:rsidRPr="005D29DD">
        <w:rPr>
          <w:rFonts w:eastAsia="Times New Roman" w:cs="Times New Roman"/>
          <w:i/>
          <w:color w:val="000000" w:themeColor="text1"/>
          <w:szCs w:val="24"/>
        </w:rPr>
        <w:t>Dasar-Dasar Statistik.</w:t>
      </w:r>
      <w:proofErr w:type="gramEnd"/>
      <w:r w:rsidRPr="005D29DD">
        <w:rPr>
          <w:rFonts w:eastAsia="Times New Roman" w:cs="Times New Roman"/>
          <w:i/>
          <w:color w:val="000000" w:themeColor="text1"/>
          <w:szCs w:val="24"/>
        </w:rPr>
        <w:t xml:space="preserve"> UjungPandang</w:t>
      </w:r>
      <w:r>
        <w:rPr>
          <w:rFonts w:eastAsia="Times New Roman" w:cs="Times New Roman"/>
          <w:color w:val="000000" w:themeColor="text1"/>
          <w:szCs w:val="24"/>
        </w:rPr>
        <w:t xml:space="preserve">: UNM. </w:t>
      </w:r>
    </w:p>
    <w:p w:rsidR="005D29DD" w:rsidRPr="005D29DD" w:rsidRDefault="005D29DD" w:rsidP="00CE6F7C">
      <w:pPr>
        <w:spacing w:after="0" w:line="240" w:lineRule="auto"/>
        <w:ind w:left="851" w:hanging="851"/>
        <w:jc w:val="both"/>
        <w:textAlignment w:val="baseline"/>
        <w:rPr>
          <w:rFonts w:eastAsia="Times New Roman" w:cs="Times New Roman"/>
          <w:color w:val="000000" w:themeColor="text1"/>
          <w:szCs w:val="24"/>
        </w:rPr>
      </w:pPr>
    </w:p>
    <w:p w:rsidR="00CE6F7C" w:rsidRDefault="00BD51F0" w:rsidP="0046652B">
      <w:pPr>
        <w:spacing w:after="0" w:line="240" w:lineRule="auto"/>
        <w:ind w:left="851" w:hanging="851"/>
        <w:jc w:val="both"/>
        <w:textAlignment w:val="baseline"/>
        <w:rPr>
          <w:rFonts w:eastAsia="Times New Roman" w:cs="Times New Roman"/>
          <w:color w:val="000000" w:themeColor="text1"/>
          <w:szCs w:val="24"/>
        </w:rPr>
      </w:pPr>
      <w:r w:rsidRPr="00BF22D1">
        <w:rPr>
          <w:rFonts w:eastAsia="Times New Roman" w:cs="Times New Roman"/>
          <w:color w:val="000000" w:themeColor="text1"/>
          <w:szCs w:val="24"/>
        </w:rPr>
        <w:t>Udin S. Winaputra. 2001. </w:t>
      </w:r>
      <w:r w:rsidRPr="00BF22D1">
        <w:rPr>
          <w:rFonts w:eastAsia="Times New Roman" w:cs="Times New Roman"/>
          <w:i/>
          <w:iCs/>
          <w:color w:val="000000" w:themeColor="text1"/>
          <w:szCs w:val="24"/>
        </w:rPr>
        <w:t>Model Pembelajaran Inovatif</w:t>
      </w:r>
      <w:r w:rsidRPr="00BF22D1">
        <w:rPr>
          <w:rFonts w:eastAsia="Times New Roman" w:cs="Times New Roman"/>
          <w:color w:val="000000" w:themeColor="text1"/>
          <w:szCs w:val="24"/>
        </w:rPr>
        <w:t xml:space="preserve">. Jakarta: Universitas Terbuka. </w:t>
      </w:r>
      <w:proofErr w:type="gramStart"/>
      <w:r w:rsidRPr="00BF22D1">
        <w:rPr>
          <w:rFonts w:eastAsia="Times New Roman" w:cs="Times New Roman"/>
          <w:color w:val="000000" w:themeColor="text1"/>
          <w:szCs w:val="24"/>
        </w:rPr>
        <w:t>Cet. Ke-1.</w:t>
      </w:r>
      <w:proofErr w:type="gramEnd"/>
    </w:p>
    <w:p w:rsidR="005D29DD" w:rsidRPr="00CE6F7C" w:rsidRDefault="005D29DD" w:rsidP="0046652B">
      <w:pPr>
        <w:spacing w:after="0" w:line="240" w:lineRule="auto"/>
        <w:ind w:left="851" w:hanging="851"/>
        <w:jc w:val="both"/>
        <w:textAlignment w:val="baseline"/>
        <w:rPr>
          <w:rFonts w:eastAsia="Times New Roman" w:cs="Times New Roman"/>
          <w:color w:val="000000" w:themeColor="text1"/>
          <w:szCs w:val="24"/>
          <w:lang w:val="id-ID"/>
        </w:rPr>
      </w:pPr>
    </w:p>
    <w:p w:rsidR="00603FB9" w:rsidRDefault="00603FB9" w:rsidP="00CE6F7C">
      <w:pPr>
        <w:spacing w:after="0" w:line="240" w:lineRule="auto"/>
        <w:ind w:left="851" w:hanging="851"/>
        <w:jc w:val="both"/>
        <w:textAlignment w:val="baseline"/>
        <w:rPr>
          <w:rFonts w:eastAsia="Times New Roman" w:cs="Times New Roman"/>
          <w:color w:val="000000" w:themeColor="text1"/>
          <w:szCs w:val="24"/>
          <w:lang w:val="id-ID"/>
        </w:rPr>
      </w:pPr>
      <w:r>
        <w:rPr>
          <w:rFonts w:eastAsia="Times New Roman" w:cs="Times New Roman"/>
          <w:color w:val="000000" w:themeColor="text1"/>
          <w:szCs w:val="24"/>
        </w:rPr>
        <w:t>Usman, U. M. 1993</w:t>
      </w:r>
      <w:r w:rsidR="002C1E85">
        <w:rPr>
          <w:rFonts w:eastAsia="Times New Roman" w:cs="Times New Roman"/>
          <w:color w:val="000000" w:themeColor="text1"/>
          <w:szCs w:val="24"/>
        </w:rPr>
        <w:t xml:space="preserve">. </w:t>
      </w:r>
      <w:r w:rsidR="002C1E85">
        <w:rPr>
          <w:rFonts w:eastAsia="Times New Roman" w:cs="Times New Roman"/>
          <w:i/>
          <w:color w:val="000000" w:themeColor="text1"/>
          <w:szCs w:val="24"/>
        </w:rPr>
        <w:t xml:space="preserve">Upaya Optimalisasi Kegiatan Belajar Mengajar. </w:t>
      </w:r>
      <w:r w:rsidR="002C1E85">
        <w:rPr>
          <w:rFonts w:eastAsia="Times New Roman" w:cs="Times New Roman"/>
          <w:color w:val="000000" w:themeColor="text1"/>
          <w:szCs w:val="24"/>
        </w:rPr>
        <w:t>Bandung</w:t>
      </w:r>
      <w:r w:rsidR="00FA0F17">
        <w:rPr>
          <w:rFonts w:eastAsia="Times New Roman" w:cs="Times New Roman"/>
          <w:color w:val="000000" w:themeColor="text1"/>
          <w:szCs w:val="24"/>
        </w:rPr>
        <w:t>: Remaja Rosdakarya</w:t>
      </w:r>
      <w:r w:rsidR="00CE6F7C">
        <w:rPr>
          <w:rFonts w:eastAsia="Times New Roman" w:cs="Times New Roman"/>
          <w:color w:val="000000" w:themeColor="text1"/>
          <w:szCs w:val="24"/>
          <w:lang w:val="id-ID"/>
        </w:rPr>
        <w:t>.</w:t>
      </w:r>
    </w:p>
    <w:p w:rsidR="00831DC1" w:rsidRPr="00831DC1" w:rsidRDefault="00831DC1" w:rsidP="00831DC1">
      <w:pPr>
        <w:spacing w:after="0" w:line="240" w:lineRule="auto"/>
        <w:jc w:val="both"/>
        <w:rPr>
          <w:bCs/>
        </w:rPr>
      </w:pPr>
    </w:p>
    <w:p w:rsidR="005D29DD" w:rsidRPr="00066664" w:rsidRDefault="00066664" w:rsidP="00066664">
      <w:pPr>
        <w:spacing w:after="0" w:line="240" w:lineRule="auto"/>
        <w:ind w:left="709" w:hanging="709"/>
        <w:jc w:val="both"/>
        <w:rPr>
          <w:lang w:val="id-ID"/>
        </w:rPr>
      </w:pPr>
      <w:r>
        <w:rPr>
          <w:bCs/>
          <w:lang w:val="id-ID"/>
        </w:rPr>
        <w:t>Winkel, W. S.</w:t>
      </w:r>
      <w:r>
        <w:rPr>
          <w:rFonts w:eastAsia="Times New Roman" w:cs="Times New Roman"/>
          <w:color w:val="000000" w:themeColor="text1"/>
          <w:szCs w:val="24"/>
        </w:rPr>
        <w:t xml:space="preserve"> </w:t>
      </w:r>
      <w:r w:rsidR="005D29DD">
        <w:rPr>
          <w:rFonts w:eastAsia="Times New Roman" w:cs="Times New Roman"/>
          <w:color w:val="000000" w:themeColor="text1"/>
          <w:szCs w:val="24"/>
        </w:rPr>
        <w:t xml:space="preserve">2004. </w:t>
      </w:r>
      <w:r w:rsidR="005D29DD" w:rsidRPr="005D29DD">
        <w:rPr>
          <w:rFonts w:eastAsia="Times New Roman" w:cs="Times New Roman"/>
          <w:i/>
          <w:color w:val="000000" w:themeColor="text1"/>
          <w:szCs w:val="24"/>
        </w:rPr>
        <w:t>Bimbingan &amp; Konseling di Institusi Pendidikan</w:t>
      </w:r>
      <w:r w:rsidR="00E73EF0">
        <w:rPr>
          <w:rFonts w:eastAsia="Times New Roman" w:cs="Times New Roman"/>
          <w:color w:val="000000" w:themeColor="text1"/>
          <w:szCs w:val="24"/>
        </w:rPr>
        <w:t xml:space="preserve">. Yogyakarta: </w:t>
      </w:r>
      <w:r w:rsidR="005D29DD">
        <w:rPr>
          <w:rFonts w:eastAsia="Times New Roman" w:cs="Times New Roman"/>
          <w:color w:val="000000" w:themeColor="text1"/>
          <w:szCs w:val="24"/>
        </w:rPr>
        <w:t>Media Abadi.</w:t>
      </w:r>
    </w:p>
    <w:p w:rsidR="006356EE" w:rsidRDefault="006356EE" w:rsidP="00AE48E5">
      <w:pPr>
        <w:spacing w:after="0" w:line="240" w:lineRule="auto"/>
        <w:ind w:left="851" w:hanging="851"/>
        <w:jc w:val="both"/>
      </w:pPr>
    </w:p>
    <w:p w:rsidR="006356EE" w:rsidRDefault="006356EE" w:rsidP="00AE48E5">
      <w:pPr>
        <w:spacing w:after="0" w:line="240" w:lineRule="auto"/>
        <w:ind w:left="851" w:hanging="851"/>
        <w:jc w:val="both"/>
      </w:pPr>
    </w:p>
    <w:p w:rsidR="006356EE" w:rsidRDefault="006356EE" w:rsidP="00AE48E5">
      <w:pPr>
        <w:spacing w:after="0" w:line="240" w:lineRule="auto"/>
        <w:ind w:left="851" w:hanging="851"/>
        <w:jc w:val="both"/>
      </w:pPr>
    </w:p>
    <w:p w:rsidR="006356EE" w:rsidRDefault="006356EE" w:rsidP="00AE48E5">
      <w:pPr>
        <w:spacing w:after="0" w:line="240" w:lineRule="auto"/>
        <w:ind w:left="851" w:hanging="851"/>
        <w:jc w:val="both"/>
      </w:pPr>
    </w:p>
    <w:p w:rsidR="006356EE" w:rsidRDefault="006356EE" w:rsidP="00AE48E5">
      <w:pPr>
        <w:spacing w:after="0" w:line="240" w:lineRule="auto"/>
        <w:ind w:left="851" w:hanging="851"/>
        <w:jc w:val="both"/>
      </w:pPr>
    </w:p>
    <w:p w:rsidR="006356EE" w:rsidRDefault="006356EE" w:rsidP="00AE48E5">
      <w:pPr>
        <w:spacing w:after="0" w:line="240" w:lineRule="auto"/>
        <w:ind w:left="851" w:hanging="851"/>
        <w:jc w:val="both"/>
      </w:pPr>
    </w:p>
    <w:p w:rsidR="006356EE" w:rsidRPr="006356EE" w:rsidRDefault="006356EE" w:rsidP="00C8273C">
      <w:pPr>
        <w:spacing w:after="0" w:line="240" w:lineRule="auto"/>
        <w:jc w:val="both"/>
        <w:rPr>
          <w:b/>
          <w:sz w:val="144"/>
        </w:rPr>
      </w:pPr>
    </w:p>
    <w:sectPr w:rsidR="006356EE" w:rsidRPr="006356EE" w:rsidSect="008364D8">
      <w:headerReference w:type="default" r:id="rId20"/>
      <w:pgSz w:w="11907" w:h="16839" w:code="9"/>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59" w:rsidRDefault="00FC4559" w:rsidP="005A0B3C">
      <w:pPr>
        <w:spacing w:after="0" w:line="240" w:lineRule="auto"/>
      </w:pPr>
      <w:r>
        <w:separator/>
      </w:r>
    </w:p>
  </w:endnote>
  <w:endnote w:type="continuationSeparator" w:id="1">
    <w:p w:rsidR="00FC4559" w:rsidRDefault="00FC4559" w:rsidP="005A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59" w:rsidRDefault="00FC4559" w:rsidP="005A0B3C">
      <w:pPr>
        <w:spacing w:after="0" w:line="240" w:lineRule="auto"/>
      </w:pPr>
      <w:r>
        <w:separator/>
      </w:r>
    </w:p>
  </w:footnote>
  <w:footnote w:type="continuationSeparator" w:id="1">
    <w:p w:rsidR="00FC4559" w:rsidRDefault="00FC4559" w:rsidP="005A0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360"/>
      <w:docPartObj>
        <w:docPartGallery w:val="Page Numbers (Top of Page)"/>
        <w:docPartUnique/>
      </w:docPartObj>
    </w:sdtPr>
    <w:sdtContent>
      <w:p w:rsidR="00FC4559" w:rsidRDefault="00FC4559">
        <w:pPr>
          <w:pStyle w:val="Header"/>
          <w:jc w:val="right"/>
        </w:pPr>
        <w:fldSimple w:instr=" PAGE   \* MERGEFORMAT ">
          <w:r w:rsidR="00BB562A">
            <w:rPr>
              <w:noProof/>
            </w:rPr>
            <w:t>1</w:t>
          </w:r>
        </w:fldSimple>
      </w:p>
    </w:sdtContent>
  </w:sdt>
  <w:p w:rsidR="00FC4559" w:rsidRDefault="00FC4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4FB"/>
    <w:multiLevelType w:val="multilevel"/>
    <w:tmpl w:val="25801E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0D00C9"/>
    <w:multiLevelType w:val="hybridMultilevel"/>
    <w:tmpl w:val="D2EAF97E"/>
    <w:lvl w:ilvl="0" w:tplc="96920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A4712"/>
    <w:multiLevelType w:val="hybridMultilevel"/>
    <w:tmpl w:val="5B12241A"/>
    <w:lvl w:ilvl="0" w:tplc="04210015">
      <w:start w:val="5"/>
      <w:numFmt w:val="upperLetter"/>
      <w:lvlText w:val="%1."/>
      <w:lvlJc w:val="left"/>
      <w:pPr>
        <w:ind w:left="72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B405C7"/>
    <w:multiLevelType w:val="hybridMultilevel"/>
    <w:tmpl w:val="E918F8A4"/>
    <w:lvl w:ilvl="0" w:tplc="779AAB94">
      <w:start w:val="1"/>
      <w:numFmt w:val="none"/>
      <w:lvlText w:val="3."/>
      <w:lvlJc w:val="left"/>
      <w:pPr>
        <w:tabs>
          <w:tab w:val="num" w:pos="720"/>
        </w:tabs>
        <w:ind w:left="720" w:hanging="360"/>
      </w:pPr>
      <w:rPr>
        <w:rFonts w:hint="default"/>
      </w:rPr>
    </w:lvl>
    <w:lvl w:ilvl="1" w:tplc="124C6328">
      <w:start w:val="1"/>
      <w:numFmt w:val="decimal"/>
      <w:lvlText w:val="%2."/>
      <w:lvlJc w:val="left"/>
      <w:pPr>
        <w:tabs>
          <w:tab w:val="num" w:pos="450"/>
        </w:tabs>
        <w:ind w:left="450" w:hanging="360"/>
      </w:pPr>
      <w:rPr>
        <w:rFonts w:ascii="Times New Roman" w:eastAsia="Times New Roman" w:hAnsi="Times New Roman" w:cs="Times New Roman"/>
      </w:rPr>
    </w:lvl>
    <w:lvl w:ilvl="2" w:tplc="226611EE">
      <w:start w:val="4"/>
      <w:numFmt w:val="upperRoman"/>
      <w:lvlText w:val="%3."/>
      <w:lvlJc w:val="left"/>
      <w:pPr>
        <w:ind w:left="810" w:hanging="720"/>
      </w:pPr>
      <w:rPr>
        <w:rFonts w:hint="default"/>
      </w:rPr>
    </w:lvl>
    <w:lvl w:ilvl="3" w:tplc="49B2BE36">
      <w:start w:val="1"/>
      <w:numFmt w:val="upperLetter"/>
      <w:lvlText w:val="%4."/>
      <w:lvlJc w:val="left"/>
      <w:pPr>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A60A4"/>
    <w:multiLevelType w:val="multilevel"/>
    <w:tmpl w:val="5FF6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314A9"/>
    <w:multiLevelType w:val="hybridMultilevel"/>
    <w:tmpl w:val="BBF6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84D68"/>
    <w:multiLevelType w:val="hybridMultilevel"/>
    <w:tmpl w:val="B572521E"/>
    <w:lvl w:ilvl="0" w:tplc="4EDCB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C2CF5"/>
    <w:multiLevelType w:val="hybridMultilevel"/>
    <w:tmpl w:val="55AE5B3A"/>
    <w:lvl w:ilvl="0" w:tplc="6CB84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8E0C63"/>
    <w:multiLevelType w:val="hybridMultilevel"/>
    <w:tmpl w:val="940AE5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93C0F"/>
    <w:multiLevelType w:val="hybridMultilevel"/>
    <w:tmpl w:val="6C22B636"/>
    <w:lvl w:ilvl="0" w:tplc="04090011">
      <w:start w:val="1"/>
      <w:numFmt w:val="decimal"/>
      <w:lvlText w:val="%1)"/>
      <w:lvlJc w:val="left"/>
      <w:pPr>
        <w:ind w:left="4265" w:hanging="360"/>
      </w:pPr>
      <w:rPr>
        <w:rFonts w:hint="default"/>
        <w:i w:val="0"/>
      </w:rPr>
    </w:lvl>
    <w:lvl w:ilvl="1" w:tplc="1BD65B22">
      <w:start w:val="1"/>
      <w:numFmt w:val="lowerLetter"/>
      <w:lvlText w:val="%2."/>
      <w:lvlJc w:val="left"/>
      <w:pPr>
        <w:ind w:left="4985" w:hanging="360"/>
      </w:pPr>
      <w:rPr>
        <w:rFonts w:hint="default"/>
      </w:rPr>
    </w:lvl>
    <w:lvl w:ilvl="2" w:tplc="0409001B" w:tentative="1">
      <w:start w:val="1"/>
      <w:numFmt w:val="lowerRoman"/>
      <w:lvlText w:val="%3."/>
      <w:lvlJc w:val="right"/>
      <w:pPr>
        <w:ind w:left="5705" w:hanging="180"/>
      </w:pPr>
      <w:rPr>
        <w:rFonts w:cs="Times New Roman"/>
      </w:rPr>
    </w:lvl>
    <w:lvl w:ilvl="3" w:tplc="0409000F">
      <w:start w:val="1"/>
      <w:numFmt w:val="decimal"/>
      <w:lvlText w:val="%4."/>
      <w:lvlJc w:val="left"/>
      <w:pPr>
        <w:ind w:left="6425" w:hanging="360"/>
      </w:pPr>
    </w:lvl>
    <w:lvl w:ilvl="4" w:tplc="04090019" w:tentative="1">
      <w:start w:val="1"/>
      <w:numFmt w:val="lowerLetter"/>
      <w:lvlText w:val="%5."/>
      <w:lvlJc w:val="left"/>
      <w:pPr>
        <w:ind w:left="7145" w:hanging="360"/>
      </w:pPr>
      <w:rPr>
        <w:rFonts w:cs="Times New Roman"/>
      </w:rPr>
    </w:lvl>
    <w:lvl w:ilvl="5" w:tplc="0409001B" w:tentative="1">
      <w:start w:val="1"/>
      <w:numFmt w:val="lowerRoman"/>
      <w:lvlText w:val="%6."/>
      <w:lvlJc w:val="right"/>
      <w:pPr>
        <w:ind w:left="7865" w:hanging="180"/>
      </w:pPr>
      <w:rPr>
        <w:rFonts w:cs="Times New Roman"/>
      </w:rPr>
    </w:lvl>
    <w:lvl w:ilvl="6" w:tplc="0409000F" w:tentative="1">
      <w:start w:val="1"/>
      <w:numFmt w:val="decimal"/>
      <w:lvlText w:val="%7."/>
      <w:lvlJc w:val="left"/>
      <w:pPr>
        <w:ind w:left="8585" w:hanging="360"/>
      </w:pPr>
      <w:rPr>
        <w:rFonts w:cs="Times New Roman"/>
      </w:rPr>
    </w:lvl>
    <w:lvl w:ilvl="7" w:tplc="04090019" w:tentative="1">
      <w:start w:val="1"/>
      <w:numFmt w:val="lowerLetter"/>
      <w:lvlText w:val="%8."/>
      <w:lvlJc w:val="left"/>
      <w:pPr>
        <w:ind w:left="9305" w:hanging="360"/>
      </w:pPr>
      <w:rPr>
        <w:rFonts w:cs="Times New Roman"/>
      </w:rPr>
    </w:lvl>
    <w:lvl w:ilvl="8" w:tplc="0409001B" w:tentative="1">
      <w:start w:val="1"/>
      <w:numFmt w:val="lowerRoman"/>
      <w:lvlText w:val="%9."/>
      <w:lvlJc w:val="right"/>
      <w:pPr>
        <w:ind w:left="10025" w:hanging="180"/>
      </w:pPr>
      <w:rPr>
        <w:rFonts w:cs="Times New Roman"/>
      </w:rPr>
    </w:lvl>
  </w:abstractNum>
  <w:abstractNum w:abstractNumId="10">
    <w:nsid w:val="23215C13"/>
    <w:multiLevelType w:val="multilevel"/>
    <w:tmpl w:val="61D80C62"/>
    <w:lvl w:ilvl="0">
      <w:start w:val="1"/>
      <w:numFmt w:val="decimal"/>
      <w:lvlText w:val="%1."/>
      <w:lvlJc w:val="left"/>
      <w:pPr>
        <w:tabs>
          <w:tab w:val="num" w:pos="360"/>
        </w:tabs>
        <w:ind w:left="360" w:hanging="360"/>
      </w:pPr>
      <w:rPr>
        <w:rFonts w:hint="default"/>
      </w:rPr>
    </w:lvl>
    <w:lvl w:ilvl="1">
      <w:start w:val="1"/>
      <w:numFmt w:val="decimal"/>
      <w:lvlText w:val="%2."/>
      <w:lvlJc w:val="left"/>
      <w:pPr>
        <w:ind w:left="540" w:hanging="360"/>
      </w:pPr>
      <w:rPr>
        <w:rFonts w:hint="default"/>
        <w:color w:val="auto"/>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61D730C"/>
    <w:multiLevelType w:val="hybridMultilevel"/>
    <w:tmpl w:val="66648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94017A"/>
    <w:multiLevelType w:val="hybridMultilevel"/>
    <w:tmpl w:val="79EE1D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573A3E"/>
    <w:multiLevelType w:val="hybridMultilevel"/>
    <w:tmpl w:val="9518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81906"/>
    <w:multiLevelType w:val="multilevel"/>
    <w:tmpl w:val="F7D408F2"/>
    <w:lvl w:ilvl="0">
      <w:start w:val="2"/>
      <w:numFmt w:val="decimal"/>
      <w:lvlText w:val="%1."/>
      <w:lvlJc w:val="left"/>
      <w:pPr>
        <w:ind w:left="0" w:firstLine="0"/>
      </w:pPr>
      <w:rPr>
        <w:rFonts w:ascii="Times New Roman" w:hAnsi="Times New Roman" w:cs="Times New Roman" w:hint="default"/>
        <w:b w:val="0"/>
      </w:rPr>
    </w:lvl>
    <w:lvl w:ilvl="1">
      <w:start w:val="1"/>
      <w:numFmt w:val="lowerLetter"/>
      <w:lvlText w:val="%2."/>
      <w:lvlJc w:val="left"/>
      <w:pPr>
        <w:ind w:left="81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lowerLetter"/>
      <w:lvlText w:val="%7)"/>
      <w:lvlJc w:val="left"/>
      <w:pPr>
        <w:ind w:left="5400" w:hanging="360"/>
      </w:pPr>
      <w:rPr>
        <w:rFonts w:ascii="Times New Roman" w:eastAsiaTheme="minorHAnsi" w:hAnsi="Times New Roman" w:cstheme="minorBidi"/>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2D5D16CE"/>
    <w:multiLevelType w:val="hybridMultilevel"/>
    <w:tmpl w:val="A66649C8"/>
    <w:lvl w:ilvl="0" w:tplc="A87E7CC8">
      <w:start w:val="1"/>
      <w:numFmt w:val="lowerLetter"/>
      <w:lvlText w:val="%1."/>
      <w:lvlJc w:val="left"/>
      <w:pPr>
        <w:ind w:left="1080" w:hanging="360"/>
      </w:pPr>
      <w:rPr>
        <w:rFonts w:cs="Times New Roman" w:hint="default"/>
      </w:rPr>
    </w:lvl>
    <w:lvl w:ilvl="1" w:tplc="2A52DD98">
      <w:start w:val="1"/>
      <w:numFmt w:val="decimal"/>
      <w:lvlText w:val="%2."/>
      <w:lvlJc w:val="left"/>
      <w:pPr>
        <w:ind w:left="1800" w:hanging="360"/>
      </w:pPr>
      <w:rPr>
        <w:rFonts w:cs="Times New Roman" w:hint="default"/>
      </w:rPr>
    </w:lvl>
    <w:lvl w:ilvl="2" w:tplc="8F1A63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D5F4421"/>
    <w:multiLevelType w:val="hybridMultilevel"/>
    <w:tmpl w:val="ED3835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46382"/>
    <w:multiLevelType w:val="hybridMultilevel"/>
    <w:tmpl w:val="77C0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5907D8"/>
    <w:multiLevelType w:val="hybridMultilevel"/>
    <w:tmpl w:val="BCFA75CA"/>
    <w:lvl w:ilvl="0" w:tplc="EE8E8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41593A"/>
    <w:multiLevelType w:val="hybridMultilevel"/>
    <w:tmpl w:val="6A5E03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48F07A5"/>
    <w:multiLevelType w:val="singleLevel"/>
    <w:tmpl w:val="0B18E39E"/>
    <w:lvl w:ilvl="0">
      <w:start w:val="1"/>
      <w:numFmt w:val="lowerLetter"/>
      <w:lvlText w:val="%1."/>
      <w:legacy w:legacy="1" w:legacySpace="0" w:legacyIndent="360"/>
      <w:lvlJc w:val="left"/>
      <w:rPr>
        <w:rFonts w:ascii="Times New Roman" w:hAnsi="Times New Roman" w:cs="Times New Roman" w:hint="default"/>
      </w:rPr>
    </w:lvl>
  </w:abstractNum>
  <w:abstractNum w:abstractNumId="21">
    <w:nsid w:val="362D18A3"/>
    <w:multiLevelType w:val="hybridMultilevel"/>
    <w:tmpl w:val="1A48B116"/>
    <w:lvl w:ilvl="0" w:tplc="D0DC1582">
      <w:start w:val="1"/>
      <w:numFmt w:val="decimal"/>
      <w:lvlText w:val="%1)"/>
      <w:lvlJc w:val="left"/>
      <w:pPr>
        <w:ind w:left="1080" w:hanging="360"/>
      </w:pPr>
      <w:rPr>
        <w:rFonts w:hint="default"/>
      </w:rPr>
    </w:lvl>
    <w:lvl w:ilvl="1" w:tplc="695E9F78">
      <w:start w:val="1"/>
      <w:numFmt w:val="lowerLetter"/>
      <w:lvlText w:val="%2."/>
      <w:lvlJc w:val="left"/>
      <w:pPr>
        <w:ind w:left="1800" w:hanging="360"/>
      </w:pPr>
      <w:rPr>
        <w:rFonts w:hint="default"/>
      </w:rPr>
    </w:lvl>
    <w:lvl w:ilvl="2" w:tplc="0F661F2E">
      <w:start w:val="1"/>
      <w:numFmt w:val="decimal"/>
      <w:lvlText w:val="%3."/>
      <w:lvlJc w:val="left"/>
      <w:pPr>
        <w:ind w:left="2700" w:hanging="360"/>
      </w:pPr>
      <w:rPr>
        <w:rFonts w:hint="default"/>
      </w:rPr>
    </w:lvl>
    <w:lvl w:ilvl="3" w:tplc="81A056A6">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CA3F00"/>
    <w:multiLevelType w:val="hybridMultilevel"/>
    <w:tmpl w:val="260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71"/>
    <w:multiLevelType w:val="multilevel"/>
    <w:tmpl w:val="D0D62602"/>
    <w:lvl w:ilvl="0">
      <w:start w:val="2"/>
      <w:numFmt w:val="decimal"/>
      <w:lvlText w:val="%1."/>
      <w:lvlJc w:val="left"/>
      <w:pPr>
        <w:ind w:left="0" w:firstLine="0"/>
      </w:pPr>
      <w:rPr>
        <w:rFonts w:ascii="Times New Roman" w:hAnsi="Times New Roman" w:cs="Times New Roman" w:hint="default"/>
        <w:b w:val="0"/>
      </w:rPr>
    </w:lvl>
    <w:lvl w:ilvl="1">
      <w:start w:val="1"/>
      <w:numFmt w:val="lowerLetter"/>
      <w:lvlText w:val="%2."/>
      <w:lvlJc w:val="left"/>
      <w:pPr>
        <w:ind w:left="81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i w:val="0"/>
      </w:rPr>
    </w:lvl>
    <w:lvl w:ilvl="8">
      <w:start w:val="1"/>
      <w:numFmt w:val="lowerRoman"/>
      <w:lvlText w:val="%9."/>
      <w:lvlJc w:val="right"/>
      <w:pPr>
        <w:ind w:left="6840" w:hanging="180"/>
      </w:pPr>
      <w:rPr>
        <w:rFonts w:hint="default"/>
      </w:rPr>
    </w:lvl>
  </w:abstractNum>
  <w:abstractNum w:abstractNumId="24">
    <w:nsid w:val="3DC332A4"/>
    <w:multiLevelType w:val="multilevel"/>
    <w:tmpl w:val="BABEAF80"/>
    <w:lvl w:ilvl="0">
      <w:start w:val="1"/>
      <w:numFmt w:val="decimal"/>
      <w:lvlText w:val="%1."/>
      <w:legacy w:legacy="1" w:legacySpace="0" w:legacyIndent="360"/>
      <w:lvlJc w:val="left"/>
      <w:rPr>
        <w:rFonts w:ascii="Times New Roman" w:hAnsi="Times New Roman" w:cs="Times New Roman" w:hint="default"/>
        <w:b w:val="0"/>
      </w:rPr>
    </w:lvl>
    <w:lvl w:ilvl="1">
      <w:start w:val="1"/>
      <w:numFmt w:val="lowerLetter"/>
      <w:lvlText w:val="%2."/>
      <w:lvlJc w:val="left"/>
      <w:pPr>
        <w:ind w:left="81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lowerLetter"/>
      <w:lvlText w:val="%7)"/>
      <w:lvlJc w:val="left"/>
      <w:pPr>
        <w:ind w:left="5400" w:hanging="360"/>
      </w:pPr>
      <w:rPr>
        <w:rFonts w:hint="default"/>
      </w:rPr>
    </w:lvl>
    <w:lvl w:ilvl="7">
      <w:start w:val="1"/>
      <w:numFmt w:val="lowerLetter"/>
      <w:lvlText w:val="(%8)"/>
      <w:lvlJc w:val="left"/>
      <w:pPr>
        <w:ind w:left="6120" w:hanging="360"/>
      </w:pPr>
      <w:rPr>
        <w:rFonts w:hint="default"/>
        <w:i w:val="0"/>
      </w:rPr>
    </w:lvl>
    <w:lvl w:ilvl="8" w:tentative="1">
      <w:start w:val="1"/>
      <w:numFmt w:val="lowerRoman"/>
      <w:lvlText w:val="%9."/>
      <w:lvlJc w:val="right"/>
      <w:pPr>
        <w:ind w:left="6840" w:hanging="180"/>
      </w:pPr>
    </w:lvl>
  </w:abstractNum>
  <w:abstractNum w:abstractNumId="25">
    <w:nsid w:val="434F74B7"/>
    <w:multiLevelType w:val="hybridMultilevel"/>
    <w:tmpl w:val="E264C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3427A4"/>
    <w:multiLevelType w:val="hybridMultilevel"/>
    <w:tmpl w:val="EFF67060"/>
    <w:lvl w:ilvl="0" w:tplc="8CCCEC94">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E3F6E"/>
    <w:multiLevelType w:val="multilevel"/>
    <w:tmpl w:val="C0A040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2B2BF7"/>
    <w:multiLevelType w:val="hybridMultilevel"/>
    <w:tmpl w:val="71EA7D60"/>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A155904"/>
    <w:multiLevelType w:val="hybridMultilevel"/>
    <w:tmpl w:val="0D96A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3159C"/>
    <w:multiLevelType w:val="hybridMultilevel"/>
    <w:tmpl w:val="CF34BECA"/>
    <w:lvl w:ilvl="0" w:tplc="537E6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E56DE5"/>
    <w:multiLevelType w:val="hybridMultilevel"/>
    <w:tmpl w:val="BB2278BC"/>
    <w:lvl w:ilvl="0" w:tplc="49187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B91CD9"/>
    <w:multiLevelType w:val="hybridMultilevel"/>
    <w:tmpl w:val="4E7C412E"/>
    <w:lvl w:ilvl="0" w:tplc="F306D7C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266A2A32">
      <w:start w:val="1"/>
      <w:numFmt w:val="lowerLetter"/>
      <w:lvlText w:val="%3)"/>
      <w:lvlJc w:val="left"/>
      <w:pPr>
        <w:tabs>
          <w:tab w:val="num" w:pos="2340"/>
        </w:tabs>
        <w:ind w:left="2340" w:hanging="360"/>
      </w:pPr>
      <w:rPr>
        <w:rFonts w:ascii="Times New Roman" w:eastAsia="Times New Roman" w:hAnsi="Times New Roman" w:cs="Times New Roman" w:hint="default"/>
      </w:r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27136D"/>
    <w:multiLevelType w:val="hybridMultilevel"/>
    <w:tmpl w:val="F1B07356"/>
    <w:lvl w:ilvl="0" w:tplc="09381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D569A"/>
    <w:multiLevelType w:val="hybridMultilevel"/>
    <w:tmpl w:val="309C4DEC"/>
    <w:lvl w:ilvl="0" w:tplc="9BB2A790">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3A35A1"/>
    <w:multiLevelType w:val="hybridMultilevel"/>
    <w:tmpl w:val="30BC00B0"/>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A1B084C"/>
    <w:multiLevelType w:val="hybridMultilevel"/>
    <w:tmpl w:val="03C29014"/>
    <w:lvl w:ilvl="0" w:tplc="04090019">
      <w:start w:val="1"/>
      <w:numFmt w:val="lowerLetter"/>
      <w:lvlText w:val="%1."/>
      <w:lvlJc w:val="left"/>
      <w:pPr>
        <w:ind w:left="540" w:hanging="360"/>
      </w:pPr>
    </w:lvl>
    <w:lvl w:ilvl="1" w:tplc="5B543BC2">
      <w:start w:val="1"/>
      <w:numFmt w:val="lowerLetter"/>
      <w:lvlText w:val="%2."/>
      <w:lvlJc w:val="left"/>
      <w:pPr>
        <w:ind w:left="1440" w:hanging="360"/>
      </w:pPr>
      <w:rPr>
        <w:rFonts w:hint="default"/>
      </w:rPr>
    </w:lvl>
    <w:lvl w:ilvl="2" w:tplc="9D0A0B98">
      <w:start w:val="1"/>
      <w:numFmt w:val="decimal"/>
      <w:lvlText w:val="%3."/>
      <w:lvlJc w:val="left"/>
      <w:pPr>
        <w:ind w:left="2340" w:hanging="360"/>
      </w:pPr>
      <w:rPr>
        <w:rFonts w:eastAsiaTheme="minorHAnsi" w:hint="default"/>
      </w:rPr>
    </w:lvl>
    <w:lvl w:ilvl="3" w:tplc="73366C4A">
      <w:start w:val="1"/>
      <w:numFmt w:val="decimal"/>
      <w:lvlText w:val="%4."/>
      <w:lvlJc w:val="left"/>
      <w:pPr>
        <w:ind w:left="2880" w:hanging="360"/>
      </w:pPr>
      <w:rPr>
        <w:rFonts w:eastAsiaTheme="minorHAnsi" w:hint="default"/>
      </w:rPr>
    </w:lvl>
    <w:lvl w:ilvl="4" w:tplc="7054CAFC">
      <w:start w:val="1"/>
      <w:numFmt w:val="decimal"/>
      <w:lvlText w:val="%5)"/>
      <w:lvlJc w:val="left"/>
      <w:pPr>
        <w:ind w:left="3600" w:hanging="360"/>
      </w:pPr>
      <w:rPr>
        <w:rFonts w:eastAsiaTheme="minorHAnsi" w:hint="default"/>
      </w:rPr>
    </w:lvl>
    <w:lvl w:ilvl="5" w:tplc="BE7635BA">
      <w:start w:val="1"/>
      <w:numFmt w:val="lowerLetter"/>
      <w:lvlText w:val="%6)"/>
      <w:lvlJc w:val="left"/>
      <w:pPr>
        <w:ind w:left="4500" w:hanging="360"/>
      </w:pPr>
      <w:rPr>
        <w:rFonts w:hint="default"/>
      </w:r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41A42"/>
    <w:multiLevelType w:val="hybridMultilevel"/>
    <w:tmpl w:val="353C8DD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nsid w:val="60240FEC"/>
    <w:multiLevelType w:val="hybridMultilevel"/>
    <w:tmpl w:val="0D9C609C"/>
    <w:lvl w:ilvl="0" w:tplc="54B042D8">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E009A6"/>
    <w:multiLevelType w:val="hybridMultilevel"/>
    <w:tmpl w:val="1772D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3322B"/>
    <w:multiLevelType w:val="hybridMultilevel"/>
    <w:tmpl w:val="EC8A1424"/>
    <w:lvl w:ilvl="0" w:tplc="BF1046FA">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36654E"/>
    <w:multiLevelType w:val="hybridMultilevel"/>
    <w:tmpl w:val="149AC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3479F1"/>
    <w:multiLevelType w:val="singleLevel"/>
    <w:tmpl w:val="CFF09ECE"/>
    <w:lvl w:ilvl="0">
      <w:start w:val="3"/>
      <w:numFmt w:val="upperLetter"/>
      <w:lvlText w:val="%1."/>
      <w:legacy w:legacy="1" w:legacySpace="0" w:legacyIndent="360"/>
      <w:lvlJc w:val="left"/>
      <w:rPr>
        <w:rFonts w:ascii="Times New Roman" w:hAnsi="Times New Roman" w:cs="Times New Roman" w:hint="default"/>
      </w:rPr>
    </w:lvl>
  </w:abstractNum>
  <w:abstractNum w:abstractNumId="43">
    <w:nsid w:val="67FF79B0"/>
    <w:multiLevelType w:val="hybridMultilevel"/>
    <w:tmpl w:val="590A566E"/>
    <w:lvl w:ilvl="0" w:tplc="2CB0D1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6003BE"/>
    <w:multiLevelType w:val="singleLevel"/>
    <w:tmpl w:val="6B366742"/>
    <w:lvl w:ilvl="0">
      <w:start w:val="2"/>
      <w:numFmt w:val="upperLetter"/>
      <w:lvlText w:val="%1."/>
      <w:legacy w:legacy="1" w:legacySpace="0" w:legacyIndent="360"/>
      <w:lvlJc w:val="left"/>
      <w:rPr>
        <w:rFonts w:ascii="Times New Roman" w:hAnsi="Times New Roman" w:cs="Times New Roman" w:hint="default"/>
      </w:rPr>
    </w:lvl>
  </w:abstractNum>
  <w:abstractNum w:abstractNumId="45">
    <w:nsid w:val="6D5A6B94"/>
    <w:multiLevelType w:val="hybridMultilevel"/>
    <w:tmpl w:val="B90EE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DFF2313"/>
    <w:multiLevelType w:val="hybridMultilevel"/>
    <w:tmpl w:val="FF3A05E4"/>
    <w:lvl w:ilvl="0" w:tplc="62CED75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E2C5009"/>
    <w:multiLevelType w:val="singleLevel"/>
    <w:tmpl w:val="716485F6"/>
    <w:lvl w:ilvl="0">
      <w:start w:val="1"/>
      <w:numFmt w:val="decimal"/>
      <w:lvlText w:val="%1."/>
      <w:legacy w:legacy="1" w:legacySpace="0" w:legacyIndent="360"/>
      <w:lvlJc w:val="left"/>
      <w:rPr>
        <w:rFonts w:ascii="Times New Roman" w:hAnsi="Times New Roman" w:cs="Times New Roman" w:hint="default"/>
      </w:rPr>
    </w:lvl>
  </w:abstractNum>
  <w:abstractNum w:abstractNumId="48">
    <w:nsid w:val="712A2516"/>
    <w:multiLevelType w:val="hybridMultilevel"/>
    <w:tmpl w:val="7888691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208640D"/>
    <w:multiLevelType w:val="hybridMultilevel"/>
    <w:tmpl w:val="83A6F0D8"/>
    <w:lvl w:ilvl="0" w:tplc="BF1046FA">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0">
    <w:nsid w:val="72950B61"/>
    <w:multiLevelType w:val="singleLevel"/>
    <w:tmpl w:val="716485F6"/>
    <w:lvl w:ilvl="0">
      <w:start w:val="1"/>
      <w:numFmt w:val="decimal"/>
      <w:lvlText w:val="%1."/>
      <w:legacy w:legacy="1" w:legacySpace="0" w:legacyIndent="360"/>
      <w:lvlJc w:val="left"/>
      <w:rPr>
        <w:rFonts w:ascii="Times New Roman" w:hAnsi="Times New Roman" w:cs="Times New Roman" w:hint="default"/>
      </w:rPr>
    </w:lvl>
  </w:abstractNum>
  <w:abstractNum w:abstractNumId="51">
    <w:nsid w:val="73753131"/>
    <w:multiLevelType w:val="hybridMultilevel"/>
    <w:tmpl w:val="D75EDB3C"/>
    <w:lvl w:ilvl="0" w:tplc="2DDA8396">
      <w:start w:val="1"/>
      <w:numFmt w:val="upperLetter"/>
      <w:lvlText w:val="%1."/>
      <w:lvlJc w:val="left"/>
      <w:pPr>
        <w:ind w:left="351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74EE26AA"/>
    <w:multiLevelType w:val="hybridMultilevel"/>
    <w:tmpl w:val="99DACE8A"/>
    <w:lvl w:ilvl="0" w:tplc="B5A62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3006A8"/>
    <w:multiLevelType w:val="singleLevel"/>
    <w:tmpl w:val="0B18E39E"/>
    <w:lvl w:ilvl="0">
      <w:start w:val="1"/>
      <w:numFmt w:val="lowerLetter"/>
      <w:lvlText w:val="%1."/>
      <w:legacy w:legacy="1" w:legacySpace="0" w:legacyIndent="360"/>
      <w:lvlJc w:val="left"/>
      <w:rPr>
        <w:rFonts w:ascii="Times New Roman" w:hAnsi="Times New Roman" w:cs="Times New Roman" w:hint="default"/>
      </w:rPr>
    </w:lvl>
  </w:abstractNum>
  <w:abstractNum w:abstractNumId="54">
    <w:nsid w:val="77357A18"/>
    <w:multiLevelType w:val="hybridMultilevel"/>
    <w:tmpl w:val="52DC4340"/>
    <w:lvl w:ilvl="0" w:tplc="677EA8BC">
      <w:start w:val="1"/>
      <w:numFmt w:val="lowerLetter"/>
      <w:lvlText w:val="(%1)"/>
      <w:lvlJc w:val="left"/>
      <w:pPr>
        <w:ind w:left="1500" w:hanging="360"/>
      </w:pPr>
      <w:rPr>
        <w:rFonts w:ascii="Times New Roman" w:eastAsia="Times New Roman" w:hAnsi="Times New Roman" w:cs="Times New Roman"/>
        <w:b w:val="0"/>
        <w:bCs/>
        <w:snapToGrid/>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94673C"/>
    <w:multiLevelType w:val="singleLevel"/>
    <w:tmpl w:val="9080FC24"/>
    <w:lvl w:ilvl="0">
      <w:start w:val="4"/>
      <w:numFmt w:val="upperLetter"/>
      <w:lvlText w:val="%1."/>
      <w:legacy w:legacy="1" w:legacySpace="0" w:legacyIndent="360"/>
      <w:lvlJc w:val="left"/>
      <w:rPr>
        <w:rFonts w:ascii="Times New Roman" w:hAnsi="Times New Roman" w:cs="Times New Roman" w:hint="default"/>
      </w:rPr>
    </w:lvl>
  </w:abstractNum>
  <w:abstractNum w:abstractNumId="56">
    <w:nsid w:val="7E3E5A10"/>
    <w:multiLevelType w:val="hybridMultilevel"/>
    <w:tmpl w:val="DB18B624"/>
    <w:lvl w:ilvl="0" w:tplc="36C695EE">
      <w:start w:val="1"/>
      <w:numFmt w:val="lowerLetter"/>
      <w:lvlText w:val="%1."/>
      <w:lvlJc w:val="left"/>
      <w:pPr>
        <w:ind w:left="720" w:hanging="360"/>
      </w:pPr>
      <w:rPr>
        <w:rFonts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E695F23"/>
    <w:multiLevelType w:val="hybridMultilevel"/>
    <w:tmpl w:val="33406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44"/>
  </w:num>
  <w:num w:numId="3">
    <w:abstractNumId w:val="47"/>
  </w:num>
  <w:num w:numId="4">
    <w:abstractNumId w:val="47"/>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42"/>
  </w:num>
  <w:num w:numId="6">
    <w:abstractNumId w:val="50"/>
  </w:num>
  <w:num w:numId="7">
    <w:abstractNumId w:val="55"/>
  </w:num>
  <w:num w:numId="8">
    <w:abstractNumId w:val="24"/>
  </w:num>
  <w:num w:numId="9">
    <w:abstractNumId w:val="20"/>
  </w:num>
  <w:num w:numId="10">
    <w:abstractNumId w:val="20"/>
    <w:lvlOverride w:ilvl="0">
      <w:lvl w:ilvl="0">
        <w:start w:val="2"/>
        <w:numFmt w:val="lowerLetter"/>
        <w:lvlText w:val="%1."/>
        <w:legacy w:legacy="1" w:legacySpace="0" w:legacyIndent="360"/>
        <w:lvlJc w:val="left"/>
        <w:rPr>
          <w:rFonts w:ascii="Times New Roman" w:hAnsi="Times New Roman" w:cs="Times New Roman" w:hint="default"/>
        </w:rPr>
      </w:lvl>
    </w:lvlOverride>
  </w:num>
  <w:num w:numId="11">
    <w:abstractNumId w:val="53"/>
  </w:num>
  <w:num w:numId="12">
    <w:abstractNumId w:val="53"/>
    <w:lvlOverride w:ilvl="0">
      <w:lvl w:ilvl="0">
        <w:start w:val="2"/>
        <w:numFmt w:val="lowerLetter"/>
        <w:lvlText w:val="%1."/>
        <w:legacy w:legacy="1" w:legacySpace="0" w:legacyIndent="360"/>
        <w:lvlJc w:val="left"/>
        <w:rPr>
          <w:rFonts w:ascii="Times New Roman" w:hAnsi="Times New Roman" w:cs="Times New Roman" w:hint="default"/>
        </w:rPr>
      </w:lvl>
    </w:lvlOverride>
  </w:num>
  <w:num w:numId="13">
    <w:abstractNumId w:val="36"/>
  </w:num>
  <w:num w:numId="14">
    <w:abstractNumId w:val="35"/>
  </w:num>
  <w:num w:numId="15">
    <w:abstractNumId w:val="37"/>
  </w:num>
  <w:num w:numId="16">
    <w:abstractNumId w:val="32"/>
  </w:num>
  <w:num w:numId="17">
    <w:abstractNumId w:val="51"/>
  </w:num>
  <w:num w:numId="18">
    <w:abstractNumId w:val="9"/>
  </w:num>
  <w:num w:numId="19">
    <w:abstractNumId w:val="15"/>
  </w:num>
  <w:num w:numId="20">
    <w:abstractNumId w:val="3"/>
  </w:num>
  <w:num w:numId="21">
    <w:abstractNumId w:val="19"/>
  </w:num>
  <w:num w:numId="22">
    <w:abstractNumId w:val="48"/>
  </w:num>
  <w:num w:numId="23">
    <w:abstractNumId w:val="2"/>
  </w:num>
  <w:num w:numId="24">
    <w:abstractNumId w:val="12"/>
  </w:num>
  <w:num w:numId="25">
    <w:abstractNumId w:val="43"/>
  </w:num>
  <w:num w:numId="26">
    <w:abstractNumId w:val="46"/>
  </w:num>
  <w:num w:numId="27">
    <w:abstractNumId w:val="21"/>
  </w:num>
  <w:num w:numId="28">
    <w:abstractNumId w:val="26"/>
  </w:num>
  <w:num w:numId="29">
    <w:abstractNumId w:val="28"/>
  </w:num>
  <w:num w:numId="30">
    <w:abstractNumId w:val="41"/>
  </w:num>
  <w:num w:numId="31">
    <w:abstractNumId w:val="8"/>
  </w:num>
  <w:num w:numId="32">
    <w:abstractNumId w:val="22"/>
  </w:num>
  <w:num w:numId="33">
    <w:abstractNumId w:val="5"/>
  </w:num>
  <w:num w:numId="34">
    <w:abstractNumId w:val="56"/>
  </w:num>
  <w:num w:numId="35">
    <w:abstractNumId w:val="52"/>
  </w:num>
  <w:num w:numId="36">
    <w:abstractNumId w:val="10"/>
  </w:num>
  <w:num w:numId="37">
    <w:abstractNumId w:val="39"/>
  </w:num>
  <w:num w:numId="38">
    <w:abstractNumId w:val="4"/>
  </w:num>
  <w:num w:numId="39">
    <w:abstractNumId w:val="27"/>
  </w:num>
  <w:num w:numId="40">
    <w:abstractNumId w:val="34"/>
  </w:num>
  <w:num w:numId="41">
    <w:abstractNumId w:val="33"/>
  </w:num>
  <w:num w:numId="42">
    <w:abstractNumId w:val="14"/>
  </w:num>
  <w:num w:numId="43">
    <w:abstractNumId w:val="54"/>
  </w:num>
  <w:num w:numId="44">
    <w:abstractNumId w:val="18"/>
  </w:num>
  <w:num w:numId="45">
    <w:abstractNumId w:val="30"/>
  </w:num>
  <w:num w:numId="46">
    <w:abstractNumId w:val="6"/>
  </w:num>
  <w:num w:numId="47">
    <w:abstractNumId w:val="7"/>
  </w:num>
  <w:num w:numId="48">
    <w:abstractNumId w:val="31"/>
  </w:num>
  <w:num w:numId="49">
    <w:abstractNumId w:val="23"/>
  </w:num>
  <w:num w:numId="50">
    <w:abstractNumId w:val="49"/>
  </w:num>
  <w:num w:numId="51">
    <w:abstractNumId w:val="40"/>
  </w:num>
  <w:num w:numId="52">
    <w:abstractNumId w:val="38"/>
  </w:num>
  <w:num w:numId="53">
    <w:abstractNumId w:val="1"/>
  </w:num>
  <w:num w:numId="54">
    <w:abstractNumId w:val="13"/>
  </w:num>
  <w:num w:numId="55">
    <w:abstractNumId w:val="0"/>
  </w:num>
  <w:num w:numId="56">
    <w:abstractNumId w:val="16"/>
  </w:num>
  <w:num w:numId="57">
    <w:abstractNumId w:val="25"/>
  </w:num>
  <w:num w:numId="58">
    <w:abstractNumId w:val="11"/>
  </w:num>
  <w:num w:numId="59">
    <w:abstractNumId w:val="45"/>
  </w:num>
  <w:num w:numId="60">
    <w:abstractNumId w:val="17"/>
  </w:num>
  <w:num w:numId="61">
    <w:abstractNumId w:val="5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0"/>
    <w:footnote w:id="1"/>
  </w:footnotePr>
  <w:endnotePr>
    <w:endnote w:id="0"/>
    <w:endnote w:id="1"/>
  </w:endnotePr>
  <w:compat/>
  <w:rsids>
    <w:rsidRoot w:val="0020566D"/>
    <w:rsid w:val="00000F62"/>
    <w:rsid w:val="000026A7"/>
    <w:rsid w:val="00003E05"/>
    <w:rsid w:val="00004393"/>
    <w:rsid w:val="00005EC0"/>
    <w:rsid w:val="00007D31"/>
    <w:rsid w:val="000107B2"/>
    <w:rsid w:val="00011748"/>
    <w:rsid w:val="0001176E"/>
    <w:rsid w:val="00011DC1"/>
    <w:rsid w:val="00012910"/>
    <w:rsid w:val="0001327C"/>
    <w:rsid w:val="000135E4"/>
    <w:rsid w:val="00013EF9"/>
    <w:rsid w:val="00014DF5"/>
    <w:rsid w:val="00014E74"/>
    <w:rsid w:val="00015659"/>
    <w:rsid w:val="000157A0"/>
    <w:rsid w:val="00017173"/>
    <w:rsid w:val="000212E1"/>
    <w:rsid w:val="00021687"/>
    <w:rsid w:val="00021839"/>
    <w:rsid w:val="00022DBA"/>
    <w:rsid w:val="00023F87"/>
    <w:rsid w:val="00024220"/>
    <w:rsid w:val="00025104"/>
    <w:rsid w:val="0002573B"/>
    <w:rsid w:val="00025E87"/>
    <w:rsid w:val="00027203"/>
    <w:rsid w:val="00027481"/>
    <w:rsid w:val="000304E2"/>
    <w:rsid w:val="0003066F"/>
    <w:rsid w:val="0003141D"/>
    <w:rsid w:val="00031EE5"/>
    <w:rsid w:val="00032107"/>
    <w:rsid w:val="00032115"/>
    <w:rsid w:val="000341C8"/>
    <w:rsid w:val="00034710"/>
    <w:rsid w:val="00034784"/>
    <w:rsid w:val="000347B6"/>
    <w:rsid w:val="00034F9E"/>
    <w:rsid w:val="00035E07"/>
    <w:rsid w:val="0003729F"/>
    <w:rsid w:val="00040580"/>
    <w:rsid w:val="00041244"/>
    <w:rsid w:val="00041A05"/>
    <w:rsid w:val="00041D8C"/>
    <w:rsid w:val="00041EBD"/>
    <w:rsid w:val="00045528"/>
    <w:rsid w:val="00047813"/>
    <w:rsid w:val="00050268"/>
    <w:rsid w:val="00051F2D"/>
    <w:rsid w:val="00052740"/>
    <w:rsid w:val="00052C3D"/>
    <w:rsid w:val="000533F1"/>
    <w:rsid w:val="00053705"/>
    <w:rsid w:val="00053A2A"/>
    <w:rsid w:val="00053A83"/>
    <w:rsid w:val="00057D29"/>
    <w:rsid w:val="0006016C"/>
    <w:rsid w:val="0006177D"/>
    <w:rsid w:val="00062274"/>
    <w:rsid w:val="00062755"/>
    <w:rsid w:val="00063298"/>
    <w:rsid w:val="000644EC"/>
    <w:rsid w:val="00064919"/>
    <w:rsid w:val="00064B3C"/>
    <w:rsid w:val="0006546F"/>
    <w:rsid w:val="00066359"/>
    <w:rsid w:val="000664C3"/>
    <w:rsid w:val="00066664"/>
    <w:rsid w:val="0007169F"/>
    <w:rsid w:val="00072548"/>
    <w:rsid w:val="000729D2"/>
    <w:rsid w:val="0007627C"/>
    <w:rsid w:val="00076A24"/>
    <w:rsid w:val="00081131"/>
    <w:rsid w:val="000814AE"/>
    <w:rsid w:val="000825A4"/>
    <w:rsid w:val="00084242"/>
    <w:rsid w:val="00084559"/>
    <w:rsid w:val="00084C20"/>
    <w:rsid w:val="00084D0B"/>
    <w:rsid w:val="00084DFE"/>
    <w:rsid w:val="000856D7"/>
    <w:rsid w:val="00086186"/>
    <w:rsid w:val="0008657B"/>
    <w:rsid w:val="00086B06"/>
    <w:rsid w:val="00086F85"/>
    <w:rsid w:val="00087B99"/>
    <w:rsid w:val="00091596"/>
    <w:rsid w:val="00092DA3"/>
    <w:rsid w:val="000935D8"/>
    <w:rsid w:val="0009541B"/>
    <w:rsid w:val="00095E87"/>
    <w:rsid w:val="00096209"/>
    <w:rsid w:val="00096E70"/>
    <w:rsid w:val="00097C77"/>
    <w:rsid w:val="000A18D4"/>
    <w:rsid w:val="000A19CC"/>
    <w:rsid w:val="000A21E6"/>
    <w:rsid w:val="000A3619"/>
    <w:rsid w:val="000A3B9F"/>
    <w:rsid w:val="000A4080"/>
    <w:rsid w:val="000A4C89"/>
    <w:rsid w:val="000A72C8"/>
    <w:rsid w:val="000A7C7B"/>
    <w:rsid w:val="000A7F30"/>
    <w:rsid w:val="000B1571"/>
    <w:rsid w:val="000B15BF"/>
    <w:rsid w:val="000B17AC"/>
    <w:rsid w:val="000B456C"/>
    <w:rsid w:val="000B5B71"/>
    <w:rsid w:val="000B61A9"/>
    <w:rsid w:val="000B63B2"/>
    <w:rsid w:val="000B7EE6"/>
    <w:rsid w:val="000C086F"/>
    <w:rsid w:val="000C101F"/>
    <w:rsid w:val="000C13CE"/>
    <w:rsid w:val="000C17A8"/>
    <w:rsid w:val="000C32A4"/>
    <w:rsid w:val="000C4499"/>
    <w:rsid w:val="000C51B8"/>
    <w:rsid w:val="000C59FD"/>
    <w:rsid w:val="000C6073"/>
    <w:rsid w:val="000C6721"/>
    <w:rsid w:val="000C71B2"/>
    <w:rsid w:val="000C7345"/>
    <w:rsid w:val="000D0AC3"/>
    <w:rsid w:val="000D1E4E"/>
    <w:rsid w:val="000D2F97"/>
    <w:rsid w:val="000D30A2"/>
    <w:rsid w:val="000D36B7"/>
    <w:rsid w:val="000D3781"/>
    <w:rsid w:val="000D3FB2"/>
    <w:rsid w:val="000D53D3"/>
    <w:rsid w:val="000D54F2"/>
    <w:rsid w:val="000D7FA2"/>
    <w:rsid w:val="000E05B7"/>
    <w:rsid w:val="000E0C00"/>
    <w:rsid w:val="000E1136"/>
    <w:rsid w:val="000E3565"/>
    <w:rsid w:val="000E73C1"/>
    <w:rsid w:val="000E7429"/>
    <w:rsid w:val="000F0B66"/>
    <w:rsid w:val="000F42BD"/>
    <w:rsid w:val="000F659F"/>
    <w:rsid w:val="000F66DE"/>
    <w:rsid w:val="00100C00"/>
    <w:rsid w:val="00101762"/>
    <w:rsid w:val="001063BA"/>
    <w:rsid w:val="001067AD"/>
    <w:rsid w:val="0010726A"/>
    <w:rsid w:val="00107D26"/>
    <w:rsid w:val="00107EC4"/>
    <w:rsid w:val="0011121F"/>
    <w:rsid w:val="00111792"/>
    <w:rsid w:val="001119D1"/>
    <w:rsid w:val="0011330C"/>
    <w:rsid w:val="001136BA"/>
    <w:rsid w:val="001137EE"/>
    <w:rsid w:val="00114D9F"/>
    <w:rsid w:val="00114DDC"/>
    <w:rsid w:val="00115A36"/>
    <w:rsid w:val="00116203"/>
    <w:rsid w:val="00116B03"/>
    <w:rsid w:val="001170DD"/>
    <w:rsid w:val="001175B3"/>
    <w:rsid w:val="00117A37"/>
    <w:rsid w:val="001213AC"/>
    <w:rsid w:val="00121572"/>
    <w:rsid w:val="001224B0"/>
    <w:rsid w:val="00125BA0"/>
    <w:rsid w:val="0012720B"/>
    <w:rsid w:val="001278CD"/>
    <w:rsid w:val="0013173C"/>
    <w:rsid w:val="00131FA9"/>
    <w:rsid w:val="00134E2D"/>
    <w:rsid w:val="00135AD9"/>
    <w:rsid w:val="00136F28"/>
    <w:rsid w:val="00140D99"/>
    <w:rsid w:val="0014172F"/>
    <w:rsid w:val="00142E58"/>
    <w:rsid w:val="001430F4"/>
    <w:rsid w:val="0014461C"/>
    <w:rsid w:val="00144BC1"/>
    <w:rsid w:val="00144CCE"/>
    <w:rsid w:val="0014574E"/>
    <w:rsid w:val="0014614E"/>
    <w:rsid w:val="001507DB"/>
    <w:rsid w:val="001509F3"/>
    <w:rsid w:val="00152376"/>
    <w:rsid w:val="0015292F"/>
    <w:rsid w:val="00152A6A"/>
    <w:rsid w:val="00152D62"/>
    <w:rsid w:val="001534EE"/>
    <w:rsid w:val="00153DCD"/>
    <w:rsid w:val="0015471E"/>
    <w:rsid w:val="001558EA"/>
    <w:rsid w:val="001562E2"/>
    <w:rsid w:val="00156A7F"/>
    <w:rsid w:val="00156BF6"/>
    <w:rsid w:val="00157FFE"/>
    <w:rsid w:val="00160F97"/>
    <w:rsid w:val="00162646"/>
    <w:rsid w:val="0016288F"/>
    <w:rsid w:val="00162DA3"/>
    <w:rsid w:val="00163D54"/>
    <w:rsid w:val="0016661A"/>
    <w:rsid w:val="00167B09"/>
    <w:rsid w:val="00167FD5"/>
    <w:rsid w:val="00170414"/>
    <w:rsid w:val="00170D41"/>
    <w:rsid w:val="00171BA9"/>
    <w:rsid w:val="001748CE"/>
    <w:rsid w:val="0017578D"/>
    <w:rsid w:val="00175976"/>
    <w:rsid w:val="0017670C"/>
    <w:rsid w:val="00177D64"/>
    <w:rsid w:val="00180CE0"/>
    <w:rsid w:val="00180DA1"/>
    <w:rsid w:val="001837E5"/>
    <w:rsid w:val="0018419C"/>
    <w:rsid w:val="00185899"/>
    <w:rsid w:val="00186241"/>
    <w:rsid w:val="001866AF"/>
    <w:rsid w:val="001877CA"/>
    <w:rsid w:val="001902B5"/>
    <w:rsid w:val="00190AD4"/>
    <w:rsid w:val="001917B2"/>
    <w:rsid w:val="00191AA6"/>
    <w:rsid w:val="00191D62"/>
    <w:rsid w:val="00192094"/>
    <w:rsid w:val="00192894"/>
    <w:rsid w:val="001945A2"/>
    <w:rsid w:val="00194BA9"/>
    <w:rsid w:val="00194D53"/>
    <w:rsid w:val="00194EF9"/>
    <w:rsid w:val="001968F7"/>
    <w:rsid w:val="00196EA3"/>
    <w:rsid w:val="001A0048"/>
    <w:rsid w:val="001A183E"/>
    <w:rsid w:val="001A27E0"/>
    <w:rsid w:val="001A3B06"/>
    <w:rsid w:val="001A4463"/>
    <w:rsid w:val="001A50FB"/>
    <w:rsid w:val="001A5B14"/>
    <w:rsid w:val="001A5E36"/>
    <w:rsid w:val="001A5FC3"/>
    <w:rsid w:val="001A62E5"/>
    <w:rsid w:val="001A7166"/>
    <w:rsid w:val="001A75FE"/>
    <w:rsid w:val="001A7B23"/>
    <w:rsid w:val="001B0AB7"/>
    <w:rsid w:val="001B19E6"/>
    <w:rsid w:val="001B1DBA"/>
    <w:rsid w:val="001B3420"/>
    <w:rsid w:val="001B36A8"/>
    <w:rsid w:val="001B3C57"/>
    <w:rsid w:val="001B488C"/>
    <w:rsid w:val="001B4947"/>
    <w:rsid w:val="001B53A3"/>
    <w:rsid w:val="001C139D"/>
    <w:rsid w:val="001C178B"/>
    <w:rsid w:val="001C17E5"/>
    <w:rsid w:val="001C181A"/>
    <w:rsid w:val="001C1918"/>
    <w:rsid w:val="001C1932"/>
    <w:rsid w:val="001C2273"/>
    <w:rsid w:val="001C3284"/>
    <w:rsid w:val="001C33E8"/>
    <w:rsid w:val="001C3800"/>
    <w:rsid w:val="001C3D41"/>
    <w:rsid w:val="001C5464"/>
    <w:rsid w:val="001C5F59"/>
    <w:rsid w:val="001C622B"/>
    <w:rsid w:val="001C7709"/>
    <w:rsid w:val="001C7A96"/>
    <w:rsid w:val="001C7C89"/>
    <w:rsid w:val="001D1314"/>
    <w:rsid w:val="001D1422"/>
    <w:rsid w:val="001D1F5F"/>
    <w:rsid w:val="001D2A4D"/>
    <w:rsid w:val="001D2C82"/>
    <w:rsid w:val="001D3B82"/>
    <w:rsid w:val="001D51EC"/>
    <w:rsid w:val="001D62EE"/>
    <w:rsid w:val="001D7464"/>
    <w:rsid w:val="001D74FB"/>
    <w:rsid w:val="001E15CB"/>
    <w:rsid w:val="001E24C8"/>
    <w:rsid w:val="001E410F"/>
    <w:rsid w:val="001E433A"/>
    <w:rsid w:val="001E581B"/>
    <w:rsid w:val="001E5854"/>
    <w:rsid w:val="001E60B5"/>
    <w:rsid w:val="001E69C6"/>
    <w:rsid w:val="001E700F"/>
    <w:rsid w:val="001E72A1"/>
    <w:rsid w:val="001F05EA"/>
    <w:rsid w:val="001F071D"/>
    <w:rsid w:val="001F0879"/>
    <w:rsid w:val="001F0DA2"/>
    <w:rsid w:val="001F1442"/>
    <w:rsid w:val="001F15AA"/>
    <w:rsid w:val="001F165D"/>
    <w:rsid w:val="001F275F"/>
    <w:rsid w:val="001F3D66"/>
    <w:rsid w:val="001F3D9B"/>
    <w:rsid w:val="001F52D1"/>
    <w:rsid w:val="001F5414"/>
    <w:rsid w:val="001F76F4"/>
    <w:rsid w:val="00200200"/>
    <w:rsid w:val="002005AF"/>
    <w:rsid w:val="00200DFB"/>
    <w:rsid w:val="00201917"/>
    <w:rsid w:val="00201F49"/>
    <w:rsid w:val="00202A2A"/>
    <w:rsid w:val="00202D26"/>
    <w:rsid w:val="00203469"/>
    <w:rsid w:val="002036D2"/>
    <w:rsid w:val="00205168"/>
    <w:rsid w:val="0020566D"/>
    <w:rsid w:val="00207869"/>
    <w:rsid w:val="00207D4E"/>
    <w:rsid w:val="00207E97"/>
    <w:rsid w:val="002102F7"/>
    <w:rsid w:val="00210D35"/>
    <w:rsid w:val="00211E86"/>
    <w:rsid w:val="002122BC"/>
    <w:rsid w:val="002124FF"/>
    <w:rsid w:val="002159AF"/>
    <w:rsid w:val="00217493"/>
    <w:rsid w:val="002179C2"/>
    <w:rsid w:val="002201FE"/>
    <w:rsid w:val="00220AA2"/>
    <w:rsid w:val="0022101A"/>
    <w:rsid w:val="00222167"/>
    <w:rsid w:val="00223C2C"/>
    <w:rsid w:val="002250A0"/>
    <w:rsid w:val="00225C03"/>
    <w:rsid w:val="002269A8"/>
    <w:rsid w:val="00226C71"/>
    <w:rsid w:val="00230365"/>
    <w:rsid w:val="00230838"/>
    <w:rsid w:val="00230EC8"/>
    <w:rsid w:val="00231AF0"/>
    <w:rsid w:val="0023232B"/>
    <w:rsid w:val="00233DDD"/>
    <w:rsid w:val="00235083"/>
    <w:rsid w:val="002365AB"/>
    <w:rsid w:val="00236709"/>
    <w:rsid w:val="00236AB9"/>
    <w:rsid w:val="00236D74"/>
    <w:rsid w:val="00240201"/>
    <w:rsid w:val="00240A17"/>
    <w:rsid w:val="00240E68"/>
    <w:rsid w:val="00241FE1"/>
    <w:rsid w:val="00242905"/>
    <w:rsid w:val="002446D4"/>
    <w:rsid w:val="00246687"/>
    <w:rsid w:val="002478E0"/>
    <w:rsid w:val="002500D9"/>
    <w:rsid w:val="002507A2"/>
    <w:rsid w:val="002507EA"/>
    <w:rsid w:val="00253F90"/>
    <w:rsid w:val="002541AD"/>
    <w:rsid w:val="002544D5"/>
    <w:rsid w:val="00254F8F"/>
    <w:rsid w:val="0025592C"/>
    <w:rsid w:val="002559AF"/>
    <w:rsid w:val="00256523"/>
    <w:rsid w:val="0025699B"/>
    <w:rsid w:val="00260207"/>
    <w:rsid w:val="0026132F"/>
    <w:rsid w:val="00261397"/>
    <w:rsid w:val="00261496"/>
    <w:rsid w:val="00262005"/>
    <w:rsid w:val="00262089"/>
    <w:rsid w:val="002630E0"/>
    <w:rsid w:val="00264904"/>
    <w:rsid w:val="0026575E"/>
    <w:rsid w:val="002658A3"/>
    <w:rsid w:val="00266796"/>
    <w:rsid w:val="00266CF5"/>
    <w:rsid w:val="002673BC"/>
    <w:rsid w:val="00270BEF"/>
    <w:rsid w:val="00271E56"/>
    <w:rsid w:val="0027251F"/>
    <w:rsid w:val="00273CF8"/>
    <w:rsid w:val="0027721F"/>
    <w:rsid w:val="00281482"/>
    <w:rsid w:val="00283E3F"/>
    <w:rsid w:val="00284D54"/>
    <w:rsid w:val="00285BE1"/>
    <w:rsid w:val="002862C2"/>
    <w:rsid w:val="0028648A"/>
    <w:rsid w:val="00290065"/>
    <w:rsid w:val="00290E3B"/>
    <w:rsid w:val="00291880"/>
    <w:rsid w:val="00292432"/>
    <w:rsid w:val="0029299A"/>
    <w:rsid w:val="002935D4"/>
    <w:rsid w:val="002938E3"/>
    <w:rsid w:val="00295DB3"/>
    <w:rsid w:val="00296CBC"/>
    <w:rsid w:val="00297199"/>
    <w:rsid w:val="00297C07"/>
    <w:rsid w:val="002A0195"/>
    <w:rsid w:val="002A1794"/>
    <w:rsid w:val="002A197B"/>
    <w:rsid w:val="002A2832"/>
    <w:rsid w:val="002A32D5"/>
    <w:rsid w:val="002A340F"/>
    <w:rsid w:val="002A34CC"/>
    <w:rsid w:val="002A3EE7"/>
    <w:rsid w:val="002A4A87"/>
    <w:rsid w:val="002A55B5"/>
    <w:rsid w:val="002A569B"/>
    <w:rsid w:val="002A5A58"/>
    <w:rsid w:val="002A5D73"/>
    <w:rsid w:val="002A63BE"/>
    <w:rsid w:val="002A67D6"/>
    <w:rsid w:val="002A6CF6"/>
    <w:rsid w:val="002B02DD"/>
    <w:rsid w:val="002B0596"/>
    <w:rsid w:val="002B10BC"/>
    <w:rsid w:val="002B16CE"/>
    <w:rsid w:val="002B17DE"/>
    <w:rsid w:val="002B1A9D"/>
    <w:rsid w:val="002B1BBB"/>
    <w:rsid w:val="002B37D3"/>
    <w:rsid w:val="002B62D9"/>
    <w:rsid w:val="002B631A"/>
    <w:rsid w:val="002B6D1C"/>
    <w:rsid w:val="002B6F12"/>
    <w:rsid w:val="002C0011"/>
    <w:rsid w:val="002C0E81"/>
    <w:rsid w:val="002C16B3"/>
    <w:rsid w:val="002C1E85"/>
    <w:rsid w:val="002C3D7B"/>
    <w:rsid w:val="002C476C"/>
    <w:rsid w:val="002C47AE"/>
    <w:rsid w:val="002C631D"/>
    <w:rsid w:val="002D1D9A"/>
    <w:rsid w:val="002D282F"/>
    <w:rsid w:val="002D3D63"/>
    <w:rsid w:val="002D5AA1"/>
    <w:rsid w:val="002D6377"/>
    <w:rsid w:val="002D7EE4"/>
    <w:rsid w:val="002E0268"/>
    <w:rsid w:val="002E06BC"/>
    <w:rsid w:val="002E0CF5"/>
    <w:rsid w:val="002E0E8D"/>
    <w:rsid w:val="002E1476"/>
    <w:rsid w:val="002E14E5"/>
    <w:rsid w:val="002E2598"/>
    <w:rsid w:val="002E275E"/>
    <w:rsid w:val="002E2BA9"/>
    <w:rsid w:val="002E4504"/>
    <w:rsid w:val="002E5989"/>
    <w:rsid w:val="002E5B4A"/>
    <w:rsid w:val="002E6C18"/>
    <w:rsid w:val="002E6C40"/>
    <w:rsid w:val="002E6E4A"/>
    <w:rsid w:val="002E72F3"/>
    <w:rsid w:val="002E7C97"/>
    <w:rsid w:val="002F0093"/>
    <w:rsid w:val="002F141E"/>
    <w:rsid w:val="002F35F1"/>
    <w:rsid w:val="002F3E05"/>
    <w:rsid w:val="002F484A"/>
    <w:rsid w:val="002F58EE"/>
    <w:rsid w:val="002F60D1"/>
    <w:rsid w:val="002F6687"/>
    <w:rsid w:val="002F768A"/>
    <w:rsid w:val="00300477"/>
    <w:rsid w:val="00300896"/>
    <w:rsid w:val="003013DF"/>
    <w:rsid w:val="003018BC"/>
    <w:rsid w:val="00302ACD"/>
    <w:rsid w:val="0030314E"/>
    <w:rsid w:val="003032F4"/>
    <w:rsid w:val="003039E5"/>
    <w:rsid w:val="003040DE"/>
    <w:rsid w:val="00304F35"/>
    <w:rsid w:val="003050BF"/>
    <w:rsid w:val="00306E2C"/>
    <w:rsid w:val="003107E5"/>
    <w:rsid w:val="00311DE9"/>
    <w:rsid w:val="00312087"/>
    <w:rsid w:val="003123A6"/>
    <w:rsid w:val="003127CF"/>
    <w:rsid w:val="003127EF"/>
    <w:rsid w:val="00312C39"/>
    <w:rsid w:val="00313409"/>
    <w:rsid w:val="00314015"/>
    <w:rsid w:val="00314F11"/>
    <w:rsid w:val="00316026"/>
    <w:rsid w:val="003166C9"/>
    <w:rsid w:val="00316A96"/>
    <w:rsid w:val="00316C37"/>
    <w:rsid w:val="003170AD"/>
    <w:rsid w:val="00317191"/>
    <w:rsid w:val="003172B5"/>
    <w:rsid w:val="003176C2"/>
    <w:rsid w:val="00320BDE"/>
    <w:rsid w:val="00321649"/>
    <w:rsid w:val="00321C0A"/>
    <w:rsid w:val="00322D9C"/>
    <w:rsid w:val="00323C2E"/>
    <w:rsid w:val="00323D26"/>
    <w:rsid w:val="00324DA4"/>
    <w:rsid w:val="0032543B"/>
    <w:rsid w:val="00325B82"/>
    <w:rsid w:val="003276F6"/>
    <w:rsid w:val="003310CD"/>
    <w:rsid w:val="00332470"/>
    <w:rsid w:val="003327CB"/>
    <w:rsid w:val="00332D6C"/>
    <w:rsid w:val="00333233"/>
    <w:rsid w:val="00333552"/>
    <w:rsid w:val="00335016"/>
    <w:rsid w:val="0033553C"/>
    <w:rsid w:val="00335547"/>
    <w:rsid w:val="00337534"/>
    <w:rsid w:val="0034194D"/>
    <w:rsid w:val="00341CF6"/>
    <w:rsid w:val="00343543"/>
    <w:rsid w:val="0034448B"/>
    <w:rsid w:val="0034660C"/>
    <w:rsid w:val="00347324"/>
    <w:rsid w:val="003473F1"/>
    <w:rsid w:val="00347E94"/>
    <w:rsid w:val="003512B6"/>
    <w:rsid w:val="0035170B"/>
    <w:rsid w:val="003524C3"/>
    <w:rsid w:val="00352A28"/>
    <w:rsid w:val="0035312A"/>
    <w:rsid w:val="0035624B"/>
    <w:rsid w:val="003575AB"/>
    <w:rsid w:val="00360B32"/>
    <w:rsid w:val="003621E2"/>
    <w:rsid w:val="003628B3"/>
    <w:rsid w:val="00363051"/>
    <w:rsid w:val="00363CDD"/>
    <w:rsid w:val="00364C43"/>
    <w:rsid w:val="00365C00"/>
    <w:rsid w:val="00365C2E"/>
    <w:rsid w:val="00365F93"/>
    <w:rsid w:val="00366B53"/>
    <w:rsid w:val="00366B74"/>
    <w:rsid w:val="00367A2F"/>
    <w:rsid w:val="00367D32"/>
    <w:rsid w:val="00370141"/>
    <w:rsid w:val="00371670"/>
    <w:rsid w:val="00374C04"/>
    <w:rsid w:val="00374E88"/>
    <w:rsid w:val="003752F3"/>
    <w:rsid w:val="00375444"/>
    <w:rsid w:val="00376084"/>
    <w:rsid w:val="003762C1"/>
    <w:rsid w:val="003766D2"/>
    <w:rsid w:val="00377A18"/>
    <w:rsid w:val="0038080C"/>
    <w:rsid w:val="00381124"/>
    <w:rsid w:val="003813ED"/>
    <w:rsid w:val="00381B8D"/>
    <w:rsid w:val="003824CF"/>
    <w:rsid w:val="00382633"/>
    <w:rsid w:val="003841F9"/>
    <w:rsid w:val="00385550"/>
    <w:rsid w:val="00385E91"/>
    <w:rsid w:val="003867DA"/>
    <w:rsid w:val="00392FA7"/>
    <w:rsid w:val="0039354A"/>
    <w:rsid w:val="0039358E"/>
    <w:rsid w:val="00393ACC"/>
    <w:rsid w:val="0039471D"/>
    <w:rsid w:val="00395F3A"/>
    <w:rsid w:val="0039607F"/>
    <w:rsid w:val="0039659D"/>
    <w:rsid w:val="00397795"/>
    <w:rsid w:val="00397FB5"/>
    <w:rsid w:val="003A0373"/>
    <w:rsid w:val="003A098C"/>
    <w:rsid w:val="003A12A0"/>
    <w:rsid w:val="003A1789"/>
    <w:rsid w:val="003A299D"/>
    <w:rsid w:val="003A3101"/>
    <w:rsid w:val="003A37EB"/>
    <w:rsid w:val="003A41FB"/>
    <w:rsid w:val="003A4AB5"/>
    <w:rsid w:val="003A4CF2"/>
    <w:rsid w:val="003A4EDE"/>
    <w:rsid w:val="003A55AF"/>
    <w:rsid w:val="003A5F97"/>
    <w:rsid w:val="003A6BCE"/>
    <w:rsid w:val="003A701D"/>
    <w:rsid w:val="003A7C3B"/>
    <w:rsid w:val="003A7D68"/>
    <w:rsid w:val="003B0796"/>
    <w:rsid w:val="003B09C0"/>
    <w:rsid w:val="003B16CA"/>
    <w:rsid w:val="003B1B81"/>
    <w:rsid w:val="003B298F"/>
    <w:rsid w:val="003B4157"/>
    <w:rsid w:val="003B6387"/>
    <w:rsid w:val="003B6F61"/>
    <w:rsid w:val="003C0990"/>
    <w:rsid w:val="003C1BA6"/>
    <w:rsid w:val="003C25D9"/>
    <w:rsid w:val="003C28DD"/>
    <w:rsid w:val="003C5510"/>
    <w:rsid w:val="003C6487"/>
    <w:rsid w:val="003C6B8A"/>
    <w:rsid w:val="003C7A9B"/>
    <w:rsid w:val="003D06FA"/>
    <w:rsid w:val="003D08E4"/>
    <w:rsid w:val="003D137B"/>
    <w:rsid w:val="003D4E4F"/>
    <w:rsid w:val="003D4EE6"/>
    <w:rsid w:val="003D66D4"/>
    <w:rsid w:val="003D6CBD"/>
    <w:rsid w:val="003D6DA5"/>
    <w:rsid w:val="003D78B4"/>
    <w:rsid w:val="003E0F8F"/>
    <w:rsid w:val="003E13AC"/>
    <w:rsid w:val="003E1890"/>
    <w:rsid w:val="003E1F90"/>
    <w:rsid w:val="003E209C"/>
    <w:rsid w:val="003E2570"/>
    <w:rsid w:val="003E3AA2"/>
    <w:rsid w:val="003E3FD7"/>
    <w:rsid w:val="003E3FEA"/>
    <w:rsid w:val="003E54DB"/>
    <w:rsid w:val="003E5655"/>
    <w:rsid w:val="003E583B"/>
    <w:rsid w:val="003E6ACE"/>
    <w:rsid w:val="003E7331"/>
    <w:rsid w:val="003E7BEC"/>
    <w:rsid w:val="003F0A29"/>
    <w:rsid w:val="003F0BF0"/>
    <w:rsid w:val="003F19B7"/>
    <w:rsid w:val="003F2A57"/>
    <w:rsid w:val="003F45C2"/>
    <w:rsid w:val="003F63DD"/>
    <w:rsid w:val="003F6863"/>
    <w:rsid w:val="00400164"/>
    <w:rsid w:val="00400757"/>
    <w:rsid w:val="00401510"/>
    <w:rsid w:val="00401831"/>
    <w:rsid w:val="004018BC"/>
    <w:rsid w:val="00401D4F"/>
    <w:rsid w:val="004023E7"/>
    <w:rsid w:val="004035B8"/>
    <w:rsid w:val="00405613"/>
    <w:rsid w:val="004058ED"/>
    <w:rsid w:val="00406187"/>
    <w:rsid w:val="00406FE7"/>
    <w:rsid w:val="004072BD"/>
    <w:rsid w:val="00410443"/>
    <w:rsid w:val="00410F1E"/>
    <w:rsid w:val="004120BB"/>
    <w:rsid w:val="004130E7"/>
    <w:rsid w:val="00413580"/>
    <w:rsid w:val="0041361F"/>
    <w:rsid w:val="0041488E"/>
    <w:rsid w:val="004155F0"/>
    <w:rsid w:val="00415F4D"/>
    <w:rsid w:val="004169ED"/>
    <w:rsid w:val="00416D21"/>
    <w:rsid w:val="00421E5E"/>
    <w:rsid w:val="00423CA3"/>
    <w:rsid w:val="004248CB"/>
    <w:rsid w:val="004253B8"/>
    <w:rsid w:val="004255E5"/>
    <w:rsid w:val="00425D0E"/>
    <w:rsid w:val="004269D3"/>
    <w:rsid w:val="00433F90"/>
    <w:rsid w:val="00434D29"/>
    <w:rsid w:val="00434F8E"/>
    <w:rsid w:val="00436134"/>
    <w:rsid w:val="0043619C"/>
    <w:rsid w:val="0043684C"/>
    <w:rsid w:val="004371CF"/>
    <w:rsid w:val="004373D4"/>
    <w:rsid w:val="00440BAE"/>
    <w:rsid w:val="004417FE"/>
    <w:rsid w:val="00441DB1"/>
    <w:rsid w:val="00442BCC"/>
    <w:rsid w:val="00443368"/>
    <w:rsid w:val="00444046"/>
    <w:rsid w:val="00444A2A"/>
    <w:rsid w:val="00444CD8"/>
    <w:rsid w:val="00444F02"/>
    <w:rsid w:val="00445B91"/>
    <w:rsid w:val="00445E6C"/>
    <w:rsid w:val="004472D8"/>
    <w:rsid w:val="00450407"/>
    <w:rsid w:val="00450BD5"/>
    <w:rsid w:val="00451F1D"/>
    <w:rsid w:val="0045263B"/>
    <w:rsid w:val="00452CC5"/>
    <w:rsid w:val="00454BA1"/>
    <w:rsid w:val="00454CFA"/>
    <w:rsid w:val="004550CA"/>
    <w:rsid w:val="00456ACD"/>
    <w:rsid w:val="0045760A"/>
    <w:rsid w:val="00457D6C"/>
    <w:rsid w:val="00460E35"/>
    <w:rsid w:val="00461380"/>
    <w:rsid w:val="00462B68"/>
    <w:rsid w:val="00462D67"/>
    <w:rsid w:val="00464002"/>
    <w:rsid w:val="004647D8"/>
    <w:rsid w:val="00464C94"/>
    <w:rsid w:val="004659C8"/>
    <w:rsid w:val="0046652B"/>
    <w:rsid w:val="0046661F"/>
    <w:rsid w:val="00466D4B"/>
    <w:rsid w:val="00466E40"/>
    <w:rsid w:val="004673D5"/>
    <w:rsid w:val="00467C75"/>
    <w:rsid w:val="00467E21"/>
    <w:rsid w:val="00472521"/>
    <w:rsid w:val="00473D90"/>
    <w:rsid w:val="0047723C"/>
    <w:rsid w:val="00480527"/>
    <w:rsid w:val="00481155"/>
    <w:rsid w:val="00482519"/>
    <w:rsid w:val="00482A63"/>
    <w:rsid w:val="00482BFF"/>
    <w:rsid w:val="00483D14"/>
    <w:rsid w:val="004848D3"/>
    <w:rsid w:val="00484B77"/>
    <w:rsid w:val="00487E56"/>
    <w:rsid w:val="0049014F"/>
    <w:rsid w:val="004904CE"/>
    <w:rsid w:val="00490684"/>
    <w:rsid w:val="00490CDB"/>
    <w:rsid w:val="0049165D"/>
    <w:rsid w:val="004916FF"/>
    <w:rsid w:val="004919E3"/>
    <w:rsid w:val="00491BE7"/>
    <w:rsid w:val="0049356C"/>
    <w:rsid w:val="00495F3C"/>
    <w:rsid w:val="00496593"/>
    <w:rsid w:val="004970FE"/>
    <w:rsid w:val="004979D3"/>
    <w:rsid w:val="004A07BE"/>
    <w:rsid w:val="004A1B5B"/>
    <w:rsid w:val="004A1E6F"/>
    <w:rsid w:val="004A326A"/>
    <w:rsid w:val="004A3EB9"/>
    <w:rsid w:val="004A4938"/>
    <w:rsid w:val="004A5C6B"/>
    <w:rsid w:val="004A5C8A"/>
    <w:rsid w:val="004A708E"/>
    <w:rsid w:val="004A7631"/>
    <w:rsid w:val="004B064B"/>
    <w:rsid w:val="004B16DD"/>
    <w:rsid w:val="004B2444"/>
    <w:rsid w:val="004B344E"/>
    <w:rsid w:val="004B4A92"/>
    <w:rsid w:val="004B5905"/>
    <w:rsid w:val="004B693C"/>
    <w:rsid w:val="004C054F"/>
    <w:rsid w:val="004C1442"/>
    <w:rsid w:val="004C2089"/>
    <w:rsid w:val="004C2517"/>
    <w:rsid w:val="004C27FD"/>
    <w:rsid w:val="004C3246"/>
    <w:rsid w:val="004C394A"/>
    <w:rsid w:val="004C52A3"/>
    <w:rsid w:val="004C637C"/>
    <w:rsid w:val="004C745B"/>
    <w:rsid w:val="004C7A57"/>
    <w:rsid w:val="004D0D26"/>
    <w:rsid w:val="004D2745"/>
    <w:rsid w:val="004D33AE"/>
    <w:rsid w:val="004D43EA"/>
    <w:rsid w:val="004D49B4"/>
    <w:rsid w:val="004D69CC"/>
    <w:rsid w:val="004E056E"/>
    <w:rsid w:val="004E0CD9"/>
    <w:rsid w:val="004E1081"/>
    <w:rsid w:val="004E1F72"/>
    <w:rsid w:val="004E2207"/>
    <w:rsid w:val="004E332E"/>
    <w:rsid w:val="004E562C"/>
    <w:rsid w:val="004E6A83"/>
    <w:rsid w:val="004E6D18"/>
    <w:rsid w:val="004E6E73"/>
    <w:rsid w:val="004E7748"/>
    <w:rsid w:val="004E7BF2"/>
    <w:rsid w:val="004F0736"/>
    <w:rsid w:val="004F11EF"/>
    <w:rsid w:val="004F1462"/>
    <w:rsid w:val="004F2FD2"/>
    <w:rsid w:val="004F383E"/>
    <w:rsid w:val="004F3E06"/>
    <w:rsid w:val="004F4901"/>
    <w:rsid w:val="004F5A7C"/>
    <w:rsid w:val="004F6E86"/>
    <w:rsid w:val="004F7442"/>
    <w:rsid w:val="004F7968"/>
    <w:rsid w:val="004F7CF9"/>
    <w:rsid w:val="004F7EF9"/>
    <w:rsid w:val="0050074E"/>
    <w:rsid w:val="00500883"/>
    <w:rsid w:val="00501096"/>
    <w:rsid w:val="00501CFE"/>
    <w:rsid w:val="00502712"/>
    <w:rsid w:val="00502765"/>
    <w:rsid w:val="00503363"/>
    <w:rsid w:val="00504049"/>
    <w:rsid w:val="00505891"/>
    <w:rsid w:val="0050593C"/>
    <w:rsid w:val="00505D5F"/>
    <w:rsid w:val="00505D6B"/>
    <w:rsid w:val="00507BE0"/>
    <w:rsid w:val="00510CD1"/>
    <w:rsid w:val="00510E4B"/>
    <w:rsid w:val="00511433"/>
    <w:rsid w:val="005130A8"/>
    <w:rsid w:val="0051342D"/>
    <w:rsid w:val="0051350A"/>
    <w:rsid w:val="00515698"/>
    <w:rsid w:val="005165AF"/>
    <w:rsid w:val="00516DCB"/>
    <w:rsid w:val="00516EC5"/>
    <w:rsid w:val="00517089"/>
    <w:rsid w:val="0051725F"/>
    <w:rsid w:val="0051743A"/>
    <w:rsid w:val="00523F7D"/>
    <w:rsid w:val="00523FF2"/>
    <w:rsid w:val="005257C7"/>
    <w:rsid w:val="0052777D"/>
    <w:rsid w:val="0052786F"/>
    <w:rsid w:val="005308CC"/>
    <w:rsid w:val="00530AD3"/>
    <w:rsid w:val="00531724"/>
    <w:rsid w:val="005326C4"/>
    <w:rsid w:val="00535C67"/>
    <w:rsid w:val="00535CC0"/>
    <w:rsid w:val="00535D31"/>
    <w:rsid w:val="00535E1B"/>
    <w:rsid w:val="005360ED"/>
    <w:rsid w:val="00537722"/>
    <w:rsid w:val="005378A8"/>
    <w:rsid w:val="00537C94"/>
    <w:rsid w:val="00537DD9"/>
    <w:rsid w:val="00540033"/>
    <w:rsid w:val="005419BF"/>
    <w:rsid w:val="00542D92"/>
    <w:rsid w:val="00543930"/>
    <w:rsid w:val="005443FC"/>
    <w:rsid w:val="005445DA"/>
    <w:rsid w:val="005465BA"/>
    <w:rsid w:val="00547163"/>
    <w:rsid w:val="0054766B"/>
    <w:rsid w:val="00550B78"/>
    <w:rsid w:val="0055147B"/>
    <w:rsid w:val="00551728"/>
    <w:rsid w:val="00551C23"/>
    <w:rsid w:val="005549AE"/>
    <w:rsid w:val="00554A8A"/>
    <w:rsid w:val="00555643"/>
    <w:rsid w:val="00555944"/>
    <w:rsid w:val="005565A8"/>
    <w:rsid w:val="005603A3"/>
    <w:rsid w:val="00561E74"/>
    <w:rsid w:val="00561FC7"/>
    <w:rsid w:val="00563C0B"/>
    <w:rsid w:val="00564BBE"/>
    <w:rsid w:val="00565AA5"/>
    <w:rsid w:val="00565F45"/>
    <w:rsid w:val="005663D1"/>
    <w:rsid w:val="00566B16"/>
    <w:rsid w:val="00567114"/>
    <w:rsid w:val="0057026B"/>
    <w:rsid w:val="00570273"/>
    <w:rsid w:val="005717A8"/>
    <w:rsid w:val="005727D9"/>
    <w:rsid w:val="005736F0"/>
    <w:rsid w:val="00573A30"/>
    <w:rsid w:val="00573E3A"/>
    <w:rsid w:val="00575788"/>
    <w:rsid w:val="00577F0F"/>
    <w:rsid w:val="00580A29"/>
    <w:rsid w:val="00581331"/>
    <w:rsid w:val="005816F9"/>
    <w:rsid w:val="0058171D"/>
    <w:rsid w:val="00581C83"/>
    <w:rsid w:val="00582392"/>
    <w:rsid w:val="00582F16"/>
    <w:rsid w:val="00584952"/>
    <w:rsid w:val="00585407"/>
    <w:rsid w:val="005861EA"/>
    <w:rsid w:val="005874FC"/>
    <w:rsid w:val="0058769F"/>
    <w:rsid w:val="00590628"/>
    <w:rsid w:val="005937DF"/>
    <w:rsid w:val="00594610"/>
    <w:rsid w:val="005947F6"/>
    <w:rsid w:val="0059553D"/>
    <w:rsid w:val="0059557E"/>
    <w:rsid w:val="00595E97"/>
    <w:rsid w:val="00596DC5"/>
    <w:rsid w:val="005A0B3C"/>
    <w:rsid w:val="005A1141"/>
    <w:rsid w:val="005A24CA"/>
    <w:rsid w:val="005A2688"/>
    <w:rsid w:val="005A26C5"/>
    <w:rsid w:val="005A27A2"/>
    <w:rsid w:val="005A2EB5"/>
    <w:rsid w:val="005A5CCB"/>
    <w:rsid w:val="005A6039"/>
    <w:rsid w:val="005A76EC"/>
    <w:rsid w:val="005A7731"/>
    <w:rsid w:val="005A781C"/>
    <w:rsid w:val="005A79C9"/>
    <w:rsid w:val="005A7CE3"/>
    <w:rsid w:val="005A7E12"/>
    <w:rsid w:val="005B0912"/>
    <w:rsid w:val="005B0FD3"/>
    <w:rsid w:val="005B196F"/>
    <w:rsid w:val="005B1D2F"/>
    <w:rsid w:val="005B27CC"/>
    <w:rsid w:val="005B2A9D"/>
    <w:rsid w:val="005B2E2F"/>
    <w:rsid w:val="005B2F2C"/>
    <w:rsid w:val="005B324B"/>
    <w:rsid w:val="005B37CB"/>
    <w:rsid w:val="005B3BB0"/>
    <w:rsid w:val="005B53CB"/>
    <w:rsid w:val="005B6F65"/>
    <w:rsid w:val="005B77C5"/>
    <w:rsid w:val="005B7989"/>
    <w:rsid w:val="005C04EA"/>
    <w:rsid w:val="005C22ED"/>
    <w:rsid w:val="005C3455"/>
    <w:rsid w:val="005C3EDE"/>
    <w:rsid w:val="005C466F"/>
    <w:rsid w:val="005C5B2B"/>
    <w:rsid w:val="005C619C"/>
    <w:rsid w:val="005C6869"/>
    <w:rsid w:val="005D10EA"/>
    <w:rsid w:val="005D11EB"/>
    <w:rsid w:val="005D1D0B"/>
    <w:rsid w:val="005D1DA3"/>
    <w:rsid w:val="005D1FA1"/>
    <w:rsid w:val="005D227C"/>
    <w:rsid w:val="005D29DD"/>
    <w:rsid w:val="005D3449"/>
    <w:rsid w:val="005D427A"/>
    <w:rsid w:val="005D44BB"/>
    <w:rsid w:val="005D5419"/>
    <w:rsid w:val="005D7B21"/>
    <w:rsid w:val="005E1418"/>
    <w:rsid w:val="005E1D16"/>
    <w:rsid w:val="005E28C2"/>
    <w:rsid w:val="005E3936"/>
    <w:rsid w:val="005E432F"/>
    <w:rsid w:val="005E459D"/>
    <w:rsid w:val="005E524C"/>
    <w:rsid w:val="005E5360"/>
    <w:rsid w:val="005E5921"/>
    <w:rsid w:val="005E60BF"/>
    <w:rsid w:val="005E6520"/>
    <w:rsid w:val="005E661E"/>
    <w:rsid w:val="005E6F1D"/>
    <w:rsid w:val="005F05DE"/>
    <w:rsid w:val="005F16AE"/>
    <w:rsid w:val="005F171C"/>
    <w:rsid w:val="005F3106"/>
    <w:rsid w:val="005F3E6A"/>
    <w:rsid w:val="005F667C"/>
    <w:rsid w:val="005F6C4E"/>
    <w:rsid w:val="005F7707"/>
    <w:rsid w:val="005F785A"/>
    <w:rsid w:val="005F7B5F"/>
    <w:rsid w:val="00600C41"/>
    <w:rsid w:val="00600E23"/>
    <w:rsid w:val="006014DE"/>
    <w:rsid w:val="006019F8"/>
    <w:rsid w:val="006027D4"/>
    <w:rsid w:val="00602A00"/>
    <w:rsid w:val="00603FB9"/>
    <w:rsid w:val="006060B0"/>
    <w:rsid w:val="00606887"/>
    <w:rsid w:val="00606CEB"/>
    <w:rsid w:val="0060787B"/>
    <w:rsid w:val="00611A88"/>
    <w:rsid w:val="006132D8"/>
    <w:rsid w:val="00613D7B"/>
    <w:rsid w:val="0061506D"/>
    <w:rsid w:val="006178F3"/>
    <w:rsid w:val="00622313"/>
    <w:rsid w:val="00622525"/>
    <w:rsid w:val="00622C7D"/>
    <w:rsid w:val="00624167"/>
    <w:rsid w:val="00624FF7"/>
    <w:rsid w:val="00625F19"/>
    <w:rsid w:val="00627B59"/>
    <w:rsid w:val="00630C4E"/>
    <w:rsid w:val="00631BE2"/>
    <w:rsid w:val="00632545"/>
    <w:rsid w:val="00633407"/>
    <w:rsid w:val="00633C05"/>
    <w:rsid w:val="00633C1A"/>
    <w:rsid w:val="006356EE"/>
    <w:rsid w:val="0063585C"/>
    <w:rsid w:val="00636B3A"/>
    <w:rsid w:val="00636C4E"/>
    <w:rsid w:val="00636D73"/>
    <w:rsid w:val="00636EC4"/>
    <w:rsid w:val="0063744B"/>
    <w:rsid w:val="006401AC"/>
    <w:rsid w:val="006416EC"/>
    <w:rsid w:val="006419F2"/>
    <w:rsid w:val="00641BB5"/>
    <w:rsid w:val="00642E6F"/>
    <w:rsid w:val="006437CE"/>
    <w:rsid w:val="00643B9B"/>
    <w:rsid w:val="00643FBE"/>
    <w:rsid w:val="00644FEA"/>
    <w:rsid w:val="00646A1A"/>
    <w:rsid w:val="0064732B"/>
    <w:rsid w:val="00650E11"/>
    <w:rsid w:val="00655E28"/>
    <w:rsid w:val="00656A50"/>
    <w:rsid w:val="00656AE6"/>
    <w:rsid w:val="00660D7B"/>
    <w:rsid w:val="00663140"/>
    <w:rsid w:val="00663165"/>
    <w:rsid w:val="00663AF4"/>
    <w:rsid w:val="0066501C"/>
    <w:rsid w:val="00666A89"/>
    <w:rsid w:val="00666E78"/>
    <w:rsid w:val="00671663"/>
    <w:rsid w:val="00671FCC"/>
    <w:rsid w:val="00672C0D"/>
    <w:rsid w:val="00672C80"/>
    <w:rsid w:val="006733CF"/>
    <w:rsid w:val="006734D1"/>
    <w:rsid w:val="00673FFE"/>
    <w:rsid w:val="006747E9"/>
    <w:rsid w:val="006751FB"/>
    <w:rsid w:val="006755A3"/>
    <w:rsid w:val="00676A4E"/>
    <w:rsid w:val="00677E12"/>
    <w:rsid w:val="00677FD0"/>
    <w:rsid w:val="00681305"/>
    <w:rsid w:val="006818F5"/>
    <w:rsid w:val="006819D4"/>
    <w:rsid w:val="00682123"/>
    <w:rsid w:val="00684CEE"/>
    <w:rsid w:val="006865E8"/>
    <w:rsid w:val="00687A61"/>
    <w:rsid w:val="00687BCC"/>
    <w:rsid w:val="0069006E"/>
    <w:rsid w:val="00691D22"/>
    <w:rsid w:val="00694A40"/>
    <w:rsid w:val="00695A98"/>
    <w:rsid w:val="00696015"/>
    <w:rsid w:val="00696EB0"/>
    <w:rsid w:val="0069705C"/>
    <w:rsid w:val="00697A21"/>
    <w:rsid w:val="00697AE7"/>
    <w:rsid w:val="006A0774"/>
    <w:rsid w:val="006A11A6"/>
    <w:rsid w:val="006A11D6"/>
    <w:rsid w:val="006A1BC0"/>
    <w:rsid w:val="006A2D47"/>
    <w:rsid w:val="006A34FB"/>
    <w:rsid w:val="006A3CFA"/>
    <w:rsid w:val="006A5A80"/>
    <w:rsid w:val="006A7283"/>
    <w:rsid w:val="006A732B"/>
    <w:rsid w:val="006A7E49"/>
    <w:rsid w:val="006B08D9"/>
    <w:rsid w:val="006B2F01"/>
    <w:rsid w:val="006B5A53"/>
    <w:rsid w:val="006B5E3D"/>
    <w:rsid w:val="006C0158"/>
    <w:rsid w:val="006C0F27"/>
    <w:rsid w:val="006C0FCF"/>
    <w:rsid w:val="006C15F3"/>
    <w:rsid w:val="006C3E42"/>
    <w:rsid w:val="006C52D5"/>
    <w:rsid w:val="006C61D4"/>
    <w:rsid w:val="006C65FC"/>
    <w:rsid w:val="006C6D98"/>
    <w:rsid w:val="006D0F5B"/>
    <w:rsid w:val="006D1048"/>
    <w:rsid w:val="006D262B"/>
    <w:rsid w:val="006D3825"/>
    <w:rsid w:val="006D3B64"/>
    <w:rsid w:val="006D4529"/>
    <w:rsid w:val="006D54C7"/>
    <w:rsid w:val="006D5B21"/>
    <w:rsid w:val="006D699A"/>
    <w:rsid w:val="006D7276"/>
    <w:rsid w:val="006D7D0E"/>
    <w:rsid w:val="006E0BB9"/>
    <w:rsid w:val="006E21B8"/>
    <w:rsid w:val="006E470F"/>
    <w:rsid w:val="006E510F"/>
    <w:rsid w:val="006E5B03"/>
    <w:rsid w:val="006E6E2F"/>
    <w:rsid w:val="006E7189"/>
    <w:rsid w:val="006E71AD"/>
    <w:rsid w:val="006F173C"/>
    <w:rsid w:val="006F208B"/>
    <w:rsid w:val="006F290B"/>
    <w:rsid w:val="006F41B1"/>
    <w:rsid w:val="006F547C"/>
    <w:rsid w:val="006F5557"/>
    <w:rsid w:val="006F60D6"/>
    <w:rsid w:val="007008B2"/>
    <w:rsid w:val="00700C5B"/>
    <w:rsid w:val="007027B3"/>
    <w:rsid w:val="00703072"/>
    <w:rsid w:val="00704A8D"/>
    <w:rsid w:val="00704F48"/>
    <w:rsid w:val="00705DE1"/>
    <w:rsid w:val="00705E80"/>
    <w:rsid w:val="0070601D"/>
    <w:rsid w:val="00706E66"/>
    <w:rsid w:val="007073D3"/>
    <w:rsid w:val="00707A08"/>
    <w:rsid w:val="007117D8"/>
    <w:rsid w:val="0071246A"/>
    <w:rsid w:val="00712A2C"/>
    <w:rsid w:val="0071301E"/>
    <w:rsid w:val="00715262"/>
    <w:rsid w:val="00716595"/>
    <w:rsid w:val="007171B6"/>
    <w:rsid w:val="0071785E"/>
    <w:rsid w:val="00721207"/>
    <w:rsid w:val="00721457"/>
    <w:rsid w:val="0072215B"/>
    <w:rsid w:val="0072242C"/>
    <w:rsid w:val="00722B67"/>
    <w:rsid w:val="0072331C"/>
    <w:rsid w:val="007235B0"/>
    <w:rsid w:val="007239C1"/>
    <w:rsid w:val="007254ED"/>
    <w:rsid w:val="00725B19"/>
    <w:rsid w:val="0072619D"/>
    <w:rsid w:val="007274CC"/>
    <w:rsid w:val="0072755A"/>
    <w:rsid w:val="00727B38"/>
    <w:rsid w:val="007301F2"/>
    <w:rsid w:val="0073022F"/>
    <w:rsid w:val="007317C0"/>
    <w:rsid w:val="00731AAC"/>
    <w:rsid w:val="00732C75"/>
    <w:rsid w:val="007334A2"/>
    <w:rsid w:val="007338D4"/>
    <w:rsid w:val="00734304"/>
    <w:rsid w:val="007358F6"/>
    <w:rsid w:val="00736508"/>
    <w:rsid w:val="00736BB1"/>
    <w:rsid w:val="00736D15"/>
    <w:rsid w:val="00737320"/>
    <w:rsid w:val="00737D54"/>
    <w:rsid w:val="00740B4E"/>
    <w:rsid w:val="007410D9"/>
    <w:rsid w:val="00741AC0"/>
    <w:rsid w:val="00741E34"/>
    <w:rsid w:val="00742286"/>
    <w:rsid w:val="00743027"/>
    <w:rsid w:val="0074455B"/>
    <w:rsid w:val="00744644"/>
    <w:rsid w:val="0074467B"/>
    <w:rsid w:val="007458D1"/>
    <w:rsid w:val="0074773E"/>
    <w:rsid w:val="0074783C"/>
    <w:rsid w:val="00747A9D"/>
    <w:rsid w:val="00747B8B"/>
    <w:rsid w:val="00751643"/>
    <w:rsid w:val="007516AF"/>
    <w:rsid w:val="007528CF"/>
    <w:rsid w:val="00753B62"/>
    <w:rsid w:val="00754675"/>
    <w:rsid w:val="00755FFE"/>
    <w:rsid w:val="00757DA4"/>
    <w:rsid w:val="007635A3"/>
    <w:rsid w:val="00764F59"/>
    <w:rsid w:val="007650E4"/>
    <w:rsid w:val="00765C38"/>
    <w:rsid w:val="00766B47"/>
    <w:rsid w:val="00766FFB"/>
    <w:rsid w:val="0077015D"/>
    <w:rsid w:val="00770FCF"/>
    <w:rsid w:val="0077173B"/>
    <w:rsid w:val="00771C7D"/>
    <w:rsid w:val="00772CC2"/>
    <w:rsid w:val="00773677"/>
    <w:rsid w:val="007740CB"/>
    <w:rsid w:val="00774D7B"/>
    <w:rsid w:val="0077518A"/>
    <w:rsid w:val="0077520C"/>
    <w:rsid w:val="0077522B"/>
    <w:rsid w:val="00775DEC"/>
    <w:rsid w:val="0077640F"/>
    <w:rsid w:val="00776B3E"/>
    <w:rsid w:val="007800E8"/>
    <w:rsid w:val="0078018C"/>
    <w:rsid w:val="00780435"/>
    <w:rsid w:val="007806B8"/>
    <w:rsid w:val="00780AF5"/>
    <w:rsid w:val="00780D6C"/>
    <w:rsid w:val="00782BAF"/>
    <w:rsid w:val="00786E32"/>
    <w:rsid w:val="007870B3"/>
    <w:rsid w:val="007903C4"/>
    <w:rsid w:val="007914B4"/>
    <w:rsid w:val="00792C87"/>
    <w:rsid w:val="007940D4"/>
    <w:rsid w:val="00794FEB"/>
    <w:rsid w:val="0079506A"/>
    <w:rsid w:val="00795341"/>
    <w:rsid w:val="007954C0"/>
    <w:rsid w:val="007956D2"/>
    <w:rsid w:val="00795A52"/>
    <w:rsid w:val="00795B77"/>
    <w:rsid w:val="00797DBC"/>
    <w:rsid w:val="007A001C"/>
    <w:rsid w:val="007A03A0"/>
    <w:rsid w:val="007A04A0"/>
    <w:rsid w:val="007A0D38"/>
    <w:rsid w:val="007A0D56"/>
    <w:rsid w:val="007A1EAC"/>
    <w:rsid w:val="007A20E6"/>
    <w:rsid w:val="007A302B"/>
    <w:rsid w:val="007A32E3"/>
    <w:rsid w:val="007A3579"/>
    <w:rsid w:val="007A38A1"/>
    <w:rsid w:val="007A3AD3"/>
    <w:rsid w:val="007A587C"/>
    <w:rsid w:val="007A5C09"/>
    <w:rsid w:val="007A5DB3"/>
    <w:rsid w:val="007A604E"/>
    <w:rsid w:val="007A6D1F"/>
    <w:rsid w:val="007B1E1E"/>
    <w:rsid w:val="007B2BF0"/>
    <w:rsid w:val="007B3558"/>
    <w:rsid w:val="007B384D"/>
    <w:rsid w:val="007B495A"/>
    <w:rsid w:val="007B4C06"/>
    <w:rsid w:val="007B52CF"/>
    <w:rsid w:val="007B585F"/>
    <w:rsid w:val="007B5E4B"/>
    <w:rsid w:val="007B62D0"/>
    <w:rsid w:val="007B6381"/>
    <w:rsid w:val="007C1E61"/>
    <w:rsid w:val="007C200B"/>
    <w:rsid w:val="007C268C"/>
    <w:rsid w:val="007C29F5"/>
    <w:rsid w:val="007C558D"/>
    <w:rsid w:val="007C5C8C"/>
    <w:rsid w:val="007C6342"/>
    <w:rsid w:val="007C7EEF"/>
    <w:rsid w:val="007C7F9B"/>
    <w:rsid w:val="007D03ED"/>
    <w:rsid w:val="007D083D"/>
    <w:rsid w:val="007D119F"/>
    <w:rsid w:val="007D2A48"/>
    <w:rsid w:val="007D2A71"/>
    <w:rsid w:val="007D3143"/>
    <w:rsid w:val="007D3EEA"/>
    <w:rsid w:val="007D5784"/>
    <w:rsid w:val="007D5AFC"/>
    <w:rsid w:val="007D6AA9"/>
    <w:rsid w:val="007E14EE"/>
    <w:rsid w:val="007E2712"/>
    <w:rsid w:val="007E3433"/>
    <w:rsid w:val="007E3E3A"/>
    <w:rsid w:val="007E3FDC"/>
    <w:rsid w:val="007E44E4"/>
    <w:rsid w:val="007E6542"/>
    <w:rsid w:val="007E6899"/>
    <w:rsid w:val="007E6F19"/>
    <w:rsid w:val="007E70D8"/>
    <w:rsid w:val="007E7408"/>
    <w:rsid w:val="007F1D6C"/>
    <w:rsid w:val="007F301B"/>
    <w:rsid w:val="007F4D8A"/>
    <w:rsid w:val="008007EE"/>
    <w:rsid w:val="0080117D"/>
    <w:rsid w:val="00802B64"/>
    <w:rsid w:val="00803033"/>
    <w:rsid w:val="00803A25"/>
    <w:rsid w:val="00805A84"/>
    <w:rsid w:val="0081090E"/>
    <w:rsid w:val="00810E6B"/>
    <w:rsid w:val="008114BA"/>
    <w:rsid w:val="0081155A"/>
    <w:rsid w:val="00811F13"/>
    <w:rsid w:val="0081346E"/>
    <w:rsid w:val="0081368F"/>
    <w:rsid w:val="008141FB"/>
    <w:rsid w:val="00814596"/>
    <w:rsid w:val="00814722"/>
    <w:rsid w:val="00814D35"/>
    <w:rsid w:val="00815602"/>
    <w:rsid w:val="00816370"/>
    <w:rsid w:val="008171A9"/>
    <w:rsid w:val="00817485"/>
    <w:rsid w:val="008178BD"/>
    <w:rsid w:val="00817A34"/>
    <w:rsid w:val="00817C13"/>
    <w:rsid w:val="008232FB"/>
    <w:rsid w:val="00823BC5"/>
    <w:rsid w:val="00825B62"/>
    <w:rsid w:val="00825BA3"/>
    <w:rsid w:val="00826E29"/>
    <w:rsid w:val="00830052"/>
    <w:rsid w:val="008312EA"/>
    <w:rsid w:val="00831DC1"/>
    <w:rsid w:val="008326E7"/>
    <w:rsid w:val="00834217"/>
    <w:rsid w:val="00835468"/>
    <w:rsid w:val="00835C7D"/>
    <w:rsid w:val="008364D8"/>
    <w:rsid w:val="00840EE7"/>
    <w:rsid w:val="00841750"/>
    <w:rsid w:val="00841A12"/>
    <w:rsid w:val="00841E4C"/>
    <w:rsid w:val="00841EB7"/>
    <w:rsid w:val="00842534"/>
    <w:rsid w:val="008428BD"/>
    <w:rsid w:val="00842B90"/>
    <w:rsid w:val="00843568"/>
    <w:rsid w:val="00843BA5"/>
    <w:rsid w:val="00844BD0"/>
    <w:rsid w:val="00845DA2"/>
    <w:rsid w:val="00846621"/>
    <w:rsid w:val="00850A04"/>
    <w:rsid w:val="008512F6"/>
    <w:rsid w:val="00851344"/>
    <w:rsid w:val="00851760"/>
    <w:rsid w:val="00851FE5"/>
    <w:rsid w:val="008521BA"/>
    <w:rsid w:val="00852A92"/>
    <w:rsid w:val="00852DF5"/>
    <w:rsid w:val="00854FD4"/>
    <w:rsid w:val="00855452"/>
    <w:rsid w:val="00855857"/>
    <w:rsid w:val="008560AA"/>
    <w:rsid w:val="00856C22"/>
    <w:rsid w:val="00856E08"/>
    <w:rsid w:val="00857B9F"/>
    <w:rsid w:val="00861445"/>
    <w:rsid w:val="00861992"/>
    <w:rsid w:val="00861C56"/>
    <w:rsid w:val="00861C8C"/>
    <w:rsid w:val="0086272E"/>
    <w:rsid w:val="00862AD3"/>
    <w:rsid w:val="00862AEA"/>
    <w:rsid w:val="00863502"/>
    <w:rsid w:val="00863915"/>
    <w:rsid w:val="00863BA3"/>
    <w:rsid w:val="00864F50"/>
    <w:rsid w:val="008658D9"/>
    <w:rsid w:val="00865DB7"/>
    <w:rsid w:val="00867DE0"/>
    <w:rsid w:val="00867F90"/>
    <w:rsid w:val="00871675"/>
    <w:rsid w:val="00871ED5"/>
    <w:rsid w:val="0087316D"/>
    <w:rsid w:val="008741C3"/>
    <w:rsid w:val="00874A25"/>
    <w:rsid w:val="00874E37"/>
    <w:rsid w:val="0087534C"/>
    <w:rsid w:val="008755AF"/>
    <w:rsid w:val="008758B7"/>
    <w:rsid w:val="008761B7"/>
    <w:rsid w:val="00876AE5"/>
    <w:rsid w:val="008813AD"/>
    <w:rsid w:val="0088230B"/>
    <w:rsid w:val="00882A9F"/>
    <w:rsid w:val="008858F1"/>
    <w:rsid w:val="00890543"/>
    <w:rsid w:val="00893673"/>
    <w:rsid w:val="0089391C"/>
    <w:rsid w:val="008944BC"/>
    <w:rsid w:val="00894E7D"/>
    <w:rsid w:val="00896BEA"/>
    <w:rsid w:val="00896C47"/>
    <w:rsid w:val="0089791F"/>
    <w:rsid w:val="00897E63"/>
    <w:rsid w:val="008A1512"/>
    <w:rsid w:val="008A1F0E"/>
    <w:rsid w:val="008A4CD3"/>
    <w:rsid w:val="008A6F94"/>
    <w:rsid w:val="008B1073"/>
    <w:rsid w:val="008B1C17"/>
    <w:rsid w:val="008B2254"/>
    <w:rsid w:val="008B2537"/>
    <w:rsid w:val="008B26DA"/>
    <w:rsid w:val="008B2A0A"/>
    <w:rsid w:val="008B2DDE"/>
    <w:rsid w:val="008B4880"/>
    <w:rsid w:val="008B4CED"/>
    <w:rsid w:val="008B50DE"/>
    <w:rsid w:val="008B5942"/>
    <w:rsid w:val="008B5B2A"/>
    <w:rsid w:val="008B616B"/>
    <w:rsid w:val="008B6D1F"/>
    <w:rsid w:val="008C0140"/>
    <w:rsid w:val="008C0ECD"/>
    <w:rsid w:val="008C27C3"/>
    <w:rsid w:val="008C3821"/>
    <w:rsid w:val="008C3EC3"/>
    <w:rsid w:val="008C463D"/>
    <w:rsid w:val="008C4656"/>
    <w:rsid w:val="008C48A4"/>
    <w:rsid w:val="008C57E8"/>
    <w:rsid w:val="008C654F"/>
    <w:rsid w:val="008D1928"/>
    <w:rsid w:val="008D1AFD"/>
    <w:rsid w:val="008D1F9E"/>
    <w:rsid w:val="008D26AE"/>
    <w:rsid w:val="008D2B72"/>
    <w:rsid w:val="008D2F42"/>
    <w:rsid w:val="008D3131"/>
    <w:rsid w:val="008D35D6"/>
    <w:rsid w:val="008D3641"/>
    <w:rsid w:val="008D4672"/>
    <w:rsid w:val="008D48EC"/>
    <w:rsid w:val="008D4F58"/>
    <w:rsid w:val="008D5CAB"/>
    <w:rsid w:val="008D6131"/>
    <w:rsid w:val="008D6E7B"/>
    <w:rsid w:val="008E1F20"/>
    <w:rsid w:val="008E2CF7"/>
    <w:rsid w:val="008E37A3"/>
    <w:rsid w:val="008E4B3D"/>
    <w:rsid w:val="008E598C"/>
    <w:rsid w:val="008E68E2"/>
    <w:rsid w:val="008E764E"/>
    <w:rsid w:val="008E7735"/>
    <w:rsid w:val="008E7E6C"/>
    <w:rsid w:val="008F0E4F"/>
    <w:rsid w:val="008F115F"/>
    <w:rsid w:val="008F119F"/>
    <w:rsid w:val="008F2351"/>
    <w:rsid w:val="008F4D86"/>
    <w:rsid w:val="008F5197"/>
    <w:rsid w:val="008F6244"/>
    <w:rsid w:val="008F6649"/>
    <w:rsid w:val="008F6ABA"/>
    <w:rsid w:val="008F700C"/>
    <w:rsid w:val="008F7EDA"/>
    <w:rsid w:val="00901FED"/>
    <w:rsid w:val="00902518"/>
    <w:rsid w:val="00902B29"/>
    <w:rsid w:val="00904CBD"/>
    <w:rsid w:val="00910220"/>
    <w:rsid w:val="009117FE"/>
    <w:rsid w:val="00911ADB"/>
    <w:rsid w:val="00912D59"/>
    <w:rsid w:val="00912E10"/>
    <w:rsid w:val="009138F3"/>
    <w:rsid w:val="00913F57"/>
    <w:rsid w:val="00916314"/>
    <w:rsid w:val="0091719F"/>
    <w:rsid w:val="00923603"/>
    <w:rsid w:val="00923787"/>
    <w:rsid w:val="00923E60"/>
    <w:rsid w:val="00923FA6"/>
    <w:rsid w:val="0092638E"/>
    <w:rsid w:val="009270D2"/>
    <w:rsid w:val="00930112"/>
    <w:rsid w:val="00930790"/>
    <w:rsid w:val="009312EF"/>
    <w:rsid w:val="009338C0"/>
    <w:rsid w:val="00933B7E"/>
    <w:rsid w:val="00934F82"/>
    <w:rsid w:val="0093569B"/>
    <w:rsid w:val="00935F08"/>
    <w:rsid w:val="0093604C"/>
    <w:rsid w:val="009378CD"/>
    <w:rsid w:val="00937CC6"/>
    <w:rsid w:val="009403C1"/>
    <w:rsid w:val="00941E96"/>
    <w:rsid w:val="0094228B"/>
    <w:rsid w:val="0094243F"/>
    <w:rsid w:val="009425FD"/>
    <w:rsid w:val="00942A9D"/>
    <w:rsid w:val="00942BBE"/>
    <w:rsid w:val="009437DF"/>
    <w:rsid w:val="00943F19"/>
    <w:rsid w:val="00944B83"/>
    <w:rsid w:val="00944DA2"/>
    <w:rsid w:val="009458A9"/>
    <w:rsid w:val="00945C23"/>
    <w:rsid w:val="0094632F"/>
    <w:rsid w:val="00947D12"/>
    <w:rsid w:val="00947F39"/>
    <w:rsid w:val="009506C0"/>
    <w:rsid w:val="009508FF"/>
    <w:rsid w:val="00950DB8"/>
    <w:rsid w:val="00951044"/>
    <w:rsid w:val="0095119F"/>
    <w:rsid w:val="009514D7"/>
    <w:rsid w:val="00951F88"/>
    <w:rsid w:val="00954117"/>
    <w:rsid w:val="00954444"/>
    <w:rsid w:val="0095517E"/>
    <w:rsid w:val="00961003"/>
    <w:rsid w:val="00961136"/>
    <w:rsid w:val="00961880"/>
    <w:rsid w:val="00962858"/>
    <w:rsid w:val="00964163"/>
    <w:rsid w:val="009648F5"/>
    <w:rsid w:val="00964FF8"/>
    <w:rsid w:val="00965813"/>
    <w:rsid w:val="00965DB1"/>
    <w:rsid w:val="00966C79"/>
    <w:rsid w:val="0096702C"/>
    <w:rsid w:val="00967323"/>
    <w:rsid w:val="009678C1"/>
    <w:rsid w:val="009703C5"/>
    <w:rsid w:val="00970F82"/>
    <w:rsid w:val="0097265A"/>
    <w:rsid w:val="00972C46"/>
    <w:rsid w:val="009759FF"/>
    <w:rsid w:val="009763BF"/>
    <w:rsid w:val="00976C4A"/>
    <w:rsid w:val="00981C53"/>
    <w:rsid w:val="009823D1"/>
    <w:rsid w:val="00982826"/>
    <w:rsid w:val="00982A22"/>
    <w:rsid w:val="00982BFD"/>
    <w:rsid w:val="00983228"/>
    <w:rsid w:val="00983715"/>
    <w:rsid w:val="00984F01"/>
    <w:rsid w:val="009851BB"/>
    <w:rsid w:val="009852F3"/>
    <w:rsid w:val="00985393"/>
    <w:rsid w:val="009863D3"/>
    <w:rsid w:val="00987095"/>
    <w:rsid w:val="0098769C"/>
    <w:rsid w:val="00992008"/>
    <w:rsid w:val="009924E8"/>
    <w:rsid w:val="00993348"/>
    <w:rsid w:val="00993512"/>
    <w:rsid w:val="0099431E"/>
    <w:rsid w:val="00994C9C"/>
    <w:rsid w:val="00994EC5"/>
    <w:rsid w:val="00995EF0"/>
    <w:rsid w:val="00996AEF"/>
    <w:rsid w:val="009972B6"/>
    <w:rsid w:val="009A08F2"/>
    <w:rsid w:val="009A0ED3"/>
    <w:rsid w:val="009A1457"/>
    <w:rsid w:val="009A5CBA"/>
    <w:rsid w:val="009A67EE"/>
    <w:rsid w:val="009A6B63"/>
    <w:rsid w:val="009B08A5"/>
    <w:rsid w:val="009B0D67"/>
    <w:rsid w:val="009B129B"/>
    <w:rsid w:val="009B2D15"/>
    <w:rsid w:val="009B32CC"/>
    <w:rsid w:val="009B4245"/>
    <w:rsid w:val="009B4FA9"/>
    <w:rsid w:val="009B5A17"/>
    <w:rsid w:val="009B5A98"/>
    <w:rsid w:val="009B5D73"/>
    <w:rsid w:val="009B5F56"/>
    <w:rsid w:val="009C048C"/>
    <w:rsid w:val="009C16EB"/>
    <w:rsid w:val="009C17FE"/>
    <w:rsid w:val="009C5530"/>
    <w:rsid w:val="009C5B01"/>
    <w:rsid w:val="009C5F72"/>
    <w:rsid w:val="009C60D9"/>
    <w:rsid w:val="009C664A"/>
    <w:rsid w:val="009C7019"/>
    <w:rsid w:val="009D185D"/>
    <w:rsid w:val="009D23FA"/>
    <w:rsid w:val="009D3385"/>
    <w:rsid w:val="009D3E99"/>
    <w:rsid w:val="009D5486"/>
    <w:rsid w:val="009D5A78"/>
    <w:rsid w:val="009D5B13"/>
    <w:rsid w:val="009D6F28"/>
    <w:rsid w:val="009D726E"/>
    <w:rsid w:val="009D78C2"/>
    <w:rsid w:val="009E0207"/>
    <w:rsid w:val="009E1189"/>
    <w:rsid w:val="009E1BA1"/>
    <w:rsid w:val="009E2A5A"/>
    <w:rsid w:val="009E3801"/>
    <w:rsid w:val="009E5530"/>
    <w:rsid w:val="009E65C5"/>
    <w:rsid w:val="009E6C0A"/>
    <w:rsid w:val="009E6D36"/>
    <w:rsid w:val="009F0B2E"/>
    <w:rsid w:val="009F0C5D"/>
    <w:rsid w:val="009F1FF3"/>
    <w:rsid w:val="009F271B"/>
    <w:rsid w:val="009F283F"/>
    <w:rsid w:val="009F3896"/>
    <w:rsid w:val="009F4076"/>
    <w:rsid w:val="009F423A"/>
    <w:rsid w:val="009F45A6"/>
    <w:rsid w:val="009F4EA0"/>
    <w:rsid w:val="009F5A2E"/>
    <w:rsid w:val="009F6795"/>
    <w:rsid w:val="009F69F4"/>
    <w:rsid w:val="009F6F75"/>
    <w:rsid w:val="009F6FF2"/>
    <w:rsid w:val="009F7613"/>
    <w:rsid w:val="00A011EF"/>
    <w:rsid w:val="00A01719"/>
    <w:rsid w:val="00A02093"/>
    <w:rsid w:val="00A0447A"/>
    <w:rsid w:val="00A04F5F"/>
    <w:rsid w:val="00A058D9"/>
    <w:rsid w:val="00A063C0"/>
    <w:rsid w:val="00A0656F"/>
    <w:rsid w:val="00A06CD8"/>
    <w:rsid w:val="00A07AC6"/>
    <w:rsid w:val="00A10E9C"/>
    <w:rsid w:val="00A12C9A"/>
    <w:rsid w:val="00A14CB0"/>
    <w:rsid w:val="00A14DEC"/>
    <w:rsid w:val="00A15335"/>
    <w:rsid w:val="00A15511"/>
    <w:rsid w:val="00A16183"/>
    <w:rsid w:val="00A17D61"/>
    <w:rsid w:val="00A20E00"/>
    <w:rsid w:val="00A24929"/>
    <w:rsid w:val="00A24A34"/>
    <w:rsid w:val="00A2552F"/>
    <w:rsid w:val="00A259FE"/>
    <w:rsid w:val="00A26844"/>
    <w:rsid w:val="00A27B79"/>
    <w:rsid w:val="00A321F2"/>
    <w:rsid w:val="00A330A1"/>
    <w:rsid w:val="00A3345B"/>
    <w:rsid w:val="00A3445D"/>
    <w:rsid w:val="00A34808"/>
    <w:rsid w:val="00A34AA5"/>
    <w:rsid w:val="00A34B16"/>
    <w:rsid w:val="00A35469"/>
    <w:rsid w:val="00A3652F"/>
    <w:rsid w:val="00A37CBD"/>
    <w:rsid w:val="00A37E01"/>
    <w:rsid w:val="00A40403"/>
    <w:rsid w:val="00A40468"/>
    <w:rsid w:val="00A40E44"/>
    <w:rsid w:val="00A41FCE"/>
    <w:rsid w:val="00A4281C"/>
    <w:rsid w:val="00A43540"/>
    <w:rsid w:val="00A44094"/>
    <w:rsid w:val="00A444F9"/>
    <w:rsid w:val="00A44E78"/>
    <w:rsid w:val="00A46902"/>
    <w:rsid w:val="00A470BD"/>
    <w:rsid w:val="00A475B0"/>
    <w:rsid w:val="00A475B9"/>
    <w:rsid w:val="00A475CF"/>
    <w:rsid w:val="00A47DBE"/>
    <w:rsid w:val="00A51391"/>
    <w:rsid w:val="00A528C7"/>
    <w:rsid w:val="00A52948"/>
    <w:rsid w:val="00A54DAA"/>
    <w:rsid w:val="00A5547C"/>
    <w:rsid w:val="00A55D35"/>
    <w:rsid w:val="00A56427"/>
    <w:rsid w:val="00A5793D"/>
    <w:rsid w:val="00A6027C"/>
    <w:rsid w:val="00A60333"/>
    <w:rsid w:val="00A605BC"/>
    <w:rsid w:val="00A60BCE"/>
    <w:rsid w:val="00A60BE2"/>
    <w:rsid w:val="00A60CD4"/>
    <w:rsid w:val="00A60D6A"/>
    <w:rsid w:val="00A6100C"/>
    <w:rsid w:val="00A6174E"/>
    <w:rsid w:val="00A62C55"/>
    <w:rsid w:val="00A62E0A"/>
    <w:rsid w:val="00A6327D"/>
    <w:rsid w:val="00A63ECC"/>
    <w:rsid w:val="00A6463C"/>
    <w:rsid w:val="00A64D27"/>
    <w:rsid w:val="00A64E48"/>
    <w:rsid w:val="00A65139"/>
    <w:rsid w:val="00A668CA"/>
    <w:rsid w:val="00A67477"/>
    <w:rsid w:val="00A70262"/>
    <w:rsid w:val="00A71241"/>
    <w:rsid w:val="00A71E78"/>
    <w:rsid w:val="00A7214E"/>
    <w:rsid w:val="00A7282E"/>
    <w:rsid w:val="00A72DC9"/>
    <w:rsid w:val="00A73EBB"/>
    <w:rsid w:val="00A7467C"/>
    <w:rsid w:val="00A74C59"/>
    <w:rsid w:val="00A76205"/>
    <w:rsid w:val="00A766CC"/>
    <w:rsid w:val="00A76CB7"/>
    <w:rsid w:val="00A76FE1"/>
    <w:rsid w:val="00A80960"/>
    <w:rsid w:val="00A8256F"/>
    <w:rsid w:val="00A86643"/>
    <w:rsid w:val="00A8697C"/>
    <w:rsid w:val="00A90108"/>
    <w:rsid w:val="00A91164"/>
    <w:rsid w:val="00A91351"/>
    <w:rsid w:val="00A92E24"/>
    <w:rsid w:val="00A93E43"/>
    <w:rsid w:val="00A94B23"/>
    <w:rsid w:val="00A94BD5"/>
    <w:rsid w:val="00A94EF0"/>
    <w:rsid w:val="00A95150"/>
    <w:rsid w:val="00A95E58"/>
    <w:rsid w:val="00A9790F"/>
    <w:rsid w:val="00A97ECD"/>
    <w:rsid w:val="00AA0F6C"/>
    <w:rsid w:val="00AA1FD6"/>
    <w:rsid w:val="00AA2539"/>
    <w:rsid w:val="00AA31D8"/>
    <w:rsid w:val="00AA4C67"/>
    <w:rsid w:val="00AA5809"/>
    <w:rsid w:val="00AA5F39"/>
    <w:rsid w:val="00AA75A1"/>
    <w:rsid w:val="00AA7808"/>
    <w:rsid w:val="00AA7E9E"/>
    <w:rsid w:val="00AB1542"/>
    <w:rsid w:val="00AB3567"/>
    <w:rsid w:val="00AB3902"/>
    <w:rsid w:val="00AB3A2F"/>
    <w:rsid w:val="00AB4D78"/>
    <w:rsid w:val="00AB4EEB"/>
    <w:rsid w:val="00AB53DE"/>
    <w:rsid w:val="00AB559C"/>
    <w:rsid w:val="00AB5900"/>
    <w:rsid w:val="00AB6DB9"/>
    <w:rsid w:val="00AB6F42"/>
    <w:rsid w:val="00AB71BB"/>
    <w:rsid w:val="00AB7906"/>
    <w:rsid w:val="00AC03E8"/>
    <w:rsid w:val="00AC04DE"/>
    <w:rsid w:val="00AC0CE9"/>
    <w:rsid w:val="00AC135E"/>
    <w:rsid w:val="00AC1395"/>
    <w:rsid w:val="00AC144E"/>
    <w:rsid w:val="00AC203F"/>
    <w:rsid w:val="00AC2917"/>
    <w:rsid w:val="00AC2C92"/>
    <w:rsid w:val="00AC30EE"/>
    <w:rsid w:val="00AC4713"/>
    <w:rsid w:val="00AC5415"/>
    <w:rsid w:val="00AC5D81"/>
    <w:rsid w:val="00AC5F59"/>
    <w:rsid w:val="00AD1946"/>
    <w:rsid w:val="00AD1D53"/>
    <w:rsid w:val="00AD24BA"/>
    <w:rsid w:val="00AD264A"/>
    <w:rsid w:val="00AD3A36"/>
    <w:rsid w:val="00AD41E3"/>
    <w:rsid w:val="00AD645F"/>
    <w:rsid w:val="00AD6D4B"/>
    <w:rsid w:val="00AD6D76"/>
    <w:rsid w:val="00AD7380"/>
    <w:rsid w:val="00AE0895"/>
    <w:rsid w:val="00AE0CBD"/>
    <w:rsid w:val="00AE1245"/>
    <w:rsid w:val="00AE2121"/>
    <w:rsid w:val="00AE3C3B"/>
    <w:rsid w:val="00AE48E5"/>
    <w:rsid w:val="00AE5688"/>
    <w:rsid w:val="00AE5B42"/>
    <w:rsid w:val="00AF0551"/>
    <w:rsid w:val="00AF0F7D"/>
    <w:rsid w:val="00AF1EE8"/>
    <w:rsid w:val="00AF26F3"/>
    <w:rsid w:val="00AF4A5C"/>
    <w:rsid w:val="00AF4CC3"/>
    <w:rsid w:val="00AF687E"/>
    <w:rsid w:val="00B0112A"/>
    <w:rsid w:val="00B02254"/>
    <w:rsid w:val="00B02D85"/>
    <w:rsid w:val="00B03A63"/>
    <w:rsid w:val="00B04144"/>
    <w:rsid w:val="00B04C45"/>
    <w:rsid w:val="00B06020"/>
    <w:rsid w:val="00B06029"/>
    <w:rsid w:val="00B07D8A"/>
    <w:rsid w:val="00B105CD"/>
    <w:rsid w:val="00B10F10"/>
    <w:rsid w:val="00B11984"/>
    <w:rsid w:val="00B142DE"/>
    <w:rsid w:val="00B151AC"/>
    <w:rsid w:val="00B162DF"/>
    <w:rsid w:val="00B17D96"/>
    <w:rsid w:val="00B20508"/>
    <w:rsid w:val="00B212D2"/>
    <w:rsid w:val="00B2202E"/>
    <w:rsid w:val="00B2208F"/>
    <w:rsid w:val="00B228DE"/>
    <w:rsid w:val="00B23C4E"/>
    <w:rsid w:val="00B24834"/>
    <w:rsid w:val="00B25872"/>
    <w:rsid w:val="00B25DA4"/>
    <w:rsid w:val="00B27787"/>
    <w:rsid w:val="00B31B8C"/>
    <w:rsid w:val="00B32735"/>
    <w:rsid w:val="00B3279D"/>
    <w:rsid w:val="00B3395C"/>
    <w:rsid w:val="00B33E98"/>
    <w:rsid w:val="00B35A54"/>
    <w:rsid w:val="00B404B3"/>
    <w:rsid w:val="00B40F51"/>
    <w:rsid w:val="00B41122"/>
    <w:rsid w:val="00B42BCF"/>
    <w:rsid w:val="00B42C09"/>
    <w:rsid w:val="00B43018"/>
    <w:rsid w:val="00B4390C"/>
    <w:rsid w:val="00B43F8A"/>
    <w:rsid w:val="00B4496C"/>
    <w:rsid w:val="00B45EE7"/>
    <w:rsid w:val="00B471E9"/>
    <w:rsid w:val="00B50E59"/>
    <w:rsid w:val="00B50E7D"/>
    <w:rsid w:val="00B51714"/>
    <w:rsid w:val="00B529DC"/>
    <w:rsid w:val="00B5401A"/>
    <w:rsid w:val="00B56314"/>
    <w:rsid w:val="00B56DCF"/>
    <w:rsid w:val="00B604DE"/>
    <w:rsid w:val="00B62200"/>
    <w:rsid w:val="00B62F62"/>
    <w:rsid w:val="00B63ACB"/>
    <w:rsid w:val="00B646D1"/>
    <w:rsid w:val="00B649EB"/>
    <w:rsid w:val="00B6519F"/>
    <w:rsid w:val="00B65F18"/>
    <w:rsid w:val="00B66990"/>
    <w:rsid w:val="00B66C49"/>
    <w:rsid w:val="00B674D1"/>
    <w:rsid w:val="00B72175"/>
    <w:rsid w:val="00B7248E"/>
    <w:rsid w:val="00B74871"/>
    <w:rsid w:val="00B7528B"/>
    <w:rsid w:val="00B75BD1"/>
    <w:rsid w:val="00B764D8"/>
    <w:rsid w:val="00B76520"/>
    <w:rsid w:val="00B77382"/>
    <w:rsid w:val="00B77C8A"/>
    <w:rsid w:val="00B8004A"/>
    <w:rsid w:val="00B806A9"/>
    <w:rsid w:val="00B80F07"/>
    <w:rsid w:val="00B8165D"/>
    <w:rsid w:val="00B81F59"/>
    <w:rsid w:val="00B82D61"/>
    <w:rsid w:val="00B83E66"/>
    <w:rsid w:val="00B84210"/>
    <w:rsid w:val="00B84480"/>
    <w:rsid w:val="00B846CA"/>
    <w:rsid w:val="00B851AA"/>
    <w:rsid w:val="00B874A1"/>
    <w:rsid w:val="00B87833"/>
    <w:rsid w:val="00B87DA5"/>
    <w:rsid w:val="00B911B0"/>
    <w:rsid w:val="00B9336E"/>
    <w:rsid w:val="00B93BA4"/>
    <w:rsid w:val="00B94665"/>
    <w:rsid w:val="00B94CE5"/>
    <w:rsid w:val="00B9505E"/>
    <w:rsid w:val="00B95266"/>
    <w:rsid w:val="00B962C2"/>
    <w:rsid w:val="00B96A75"/>
    <w:rsid w:val="00B97AE2"/>
    <w:rsid w:val="00BA1CDC"/>
    <w:rsid w:val="00BA347F"/>
    <w:rsid w:val="00BA405A"/>
    <w:rsid w:val="00BA4B65"/>
    <w:rsid w:val="00BA6781"/>
    <w:rsid w:val="00BA6858"/>
    <w:rsid w:val="00BA7460"/>
    <w:rsid w:val="00BA7B80"/>
    <w:rsid w:val="00BB104C"/>
    <w:rsid w:val="00BB17F3"/>
    <w:rsid w:val="00BB1951"/>
    <w:rsid w:val="00BB225D"/>
    <w:rsid w:val="00BB3018"/>
    <w:rsid w:val="00BB3168"/>
    <w:rsid w:val="00BB33FF"/>
    <w:rsid w:val="00BB42AA"/>
    <w:rsid w:val="00BB436B"/>
    <w:rsid w:val="00BB51B8"/>
    <w:rsid w:val="00BB562A"/>
    <w:rsid w:val="00BB5E92"/>
    <w:rsid w:val="00BB7D77"/>
    <w:rsid w:val="00BC1982"/>
    <w:rsid w:val="00BC1D04"/>
    <w:rsid w:val="00BC2C5A"/>
    <w:rsid w:val="00BC2D51"/>
    <w:rsid w:val="00BC3F3F"/>
    <w:rsid w:val="00BC5BEF"/>
    <w:rsid w:val="00BC7801"/>
    <w:rsid w:val="00BC7BA9"/>
    <w:rsid w:val="00BC7BAF"/>
    <w:rsid w:val="00BC7FBC"/>
    <w:rsid w:val="00BD0C31"/>
    <w:rsid w:val="00BD1049"/>
    <w:rsid w:val="00BD1304"/>
    <w:rsid w:val="00BD380C"/>
    <w:rsid w:val="00BD4158"/>
    <w:rsid w:val="00BD51F0"/>
    <w:rsid w:val="00BD5471"/>
    <w:rsid w:val="00BD5727"/>
    <w:rsid w:val="00BD5E46"/>
    <w:rsid w:val="00BD628C"/>
    <w:rsid w:val="00BD72DB"/>
    <w:rsid w:val="00BD77F3"/>
    <w:rsid w:val="00BE07B8"/>
    <w:rsid w:val="00BE1179"/>
    <w:rsid w:val="00BE118A"/>
    <w:rsid w:val="00BE4579"/>
    <w:rsid w:val="00BE472F"/>
    <w:rsid w:val="00BE4D2D"/>
    <w:rsid w:val="00BE77F1"/>
    <w:rsid w:val="00BF1BC7"/>
    <w:rsid w:val="00BF2289"/>
    <w:rsid w:val="00BF2C4F"/>
    <w:rsid w:val="00C0175A"/>
    <w:rsid w:val="00C02F20"/>
    <w:rsid w:val="00C04436"/>
    <w:rsid w:val="00C05117"/>
    <w:rsid w:val="00C05A61"/>
    <w:rsid w:val="00C0643F"/>
    <w:rsid w:val="00C06BD5"/>
    <w:rsid w:val="00C06FED"/>
    <w:rsid w:val="00C07030"/>
    <w:rsid w:val="00C079B4"/>
    <w:rsid w:val="00C07A5B"/>
    <w:rsid w:val="00C101E3"/>
    <w:rsid w:val="00C10C02"/>
    <w:rsid w:val="00C10DBE"/>
    <w:rsid w:val="00C12268"/>
    <w:rsid w:val="00C1229D"/>
    <w:rsid w:val="00C13193"/>
    <w:rsid w:val="00C1344F"/>
    <w:rsid w:val="00C13A61"/>
    <w:rsid w:val="00C13C91"/>
    <w:rsid w:val="00C16E4A"/>
    <w:rsid w:val="00C1735F"/>
    <w:rsid w:val="00C212C8"/>
    <w:rsid w:val="00C22925"/>
    <w:rsid w:val="00C23157"/>
    <w:rsid w:val="00C23159"/>
    <w:rsid w:val="00C2322F"/>
    <w:rsid w:val="00C23882"/>
    <w:rsid w:val="00C23A26"/>
    <w:rsid w:val="00C240F4"/>
    <w:rsid w:val="00C25310"/>
    <w:rsid w:val="00C27882"/>
    <w:rsid w:val="00C305B1"/>
    <w:rsid w:val="00C3113A"/>
    <w:rsid w:val="00C3275B"/>
    <w:rsid w:val="00C3277A"/>
    <w:rsid w:val="00C32D66"/>
    <w:rsid w:val="00C33F37"/>
    <w:rsid w:val="00C34391"/>
    <w:rsid w:val="00C346DF"/>
    <w:rsid w:val="00C42641"/>
    <w:rsid w:val="00C44233"/>
    <w:rsid w:val="00C44F72"/>
    <w:rsid w:val="00C453B8"/>
    <w:rsid w:val="00C4560B"/>
    <w:rsid w:val="00C45A5B"/>
    <w:rsid w:val="00C50D58"/>
    <w:rsid w:val="00C5122D"/>
    <w:rsid w:val="00C5307F"/>
    <w:rsid w:val="00C55FC4"/>
    <w:rsid w:val="00C5631F"/>
    <w:rsid w:val="00C56B24"/>
    <w:rsid w:val="00C572CC"/>
    <w:rsid w:val="00C57519"/>
    <w:rsid w:val="00C57903"/>
    <w:rsid w:val="00C57F44"/>
    <w:rsid w:val="00C600C0"/>
    <w:rsid w:val="00C60BA3"/>
    <w:rsid w:val="00C61C7E"/>
    <w:rsid w:val="00C62964"/>
    <w:rsid w:val="00C63067"/>
    <w:rsid w:val="00C64626"/>
    <w:rsid w:val="00C64E7E"/>
    <w:rsid w:val="00C653AE"/>
    <w:rsid w:val="00C65473"/>
    <w:rsid w:val="00C654ED"/>
    <w:rsid w:val="00C664E7"/>
    <w:rsid w:val="00C66885"/>
    <w:rsid w:val="00C67354"/>
    <w:rsid w:val="00C67582"/>
    <w:rsid w:val="00C67B07"/>
    <w:rsid w:val="00C67C1B"/>
    <w:rsid w:val="00C7069E"/>
    <w:rsid w:val="00C71F15"/>
    <w:rsid w:val="00C727E1"/>
    <w:rsid w:val="00C7331E"/>
    <w:rsid w:val="00C73749"/>
    <w:rsid w:val="00C73ED1"/>
    <w:rsid w:val="00C761D7"/>
    <w:rsid w:val="00C77713"/>
    <w:rsid w:val="00C778AA"/>
    <w:rsid w:val="00C77A90"/>
    <w:rsid w:val="00C81080"/>
    <w:rsid w:val="00C82269"/>
    <w:rsid w:val="00C82682"/>
    <w:rsid w:val="00C8273C"/>
    <w:rsid w:val="00C8342F"/>
    <w:rsid w:val="00C8392F"/>
    <w:rsid w:val="00C83B46"/>
    <w:rsid w:val="00C85CB3"/>
    <w:rsid w:val="00C87C85"/>
    <w:rsid w:val="00C87DE0"/>
    <w:rsid w:val="00C906D6"/>
    <w:rsid w:val="00C92AE3"/>
    <w:rsid w:val="00C92DB5"/>
    <w:rsid w:val="00C93D7F"/>
    <w:rsid w:val="00C942E9"/>
    <w:rsid w:val="00C945A6"/>
    <w:rsid w:val="00C947C5"/>
    <w:rsid w:val="00C94A26"/>
    <w:rsid w:val="00C96434"/>
    <w:rsid w:val="00C97144"/>
    <w:rsid w:val="00C97B1E"/>
    <w:rsid w:val="00CA0532"/>
    <w:rsid w:val="00CA1803"/>
    <w:rsid w:val="00CA24B7"/>
    <w:rsid w:val="00CA32D4"/>
    <w:rsid w:val="00CA386F"/>
    <w:rsid w:val="00CA3EC0"/>
    <w:rsid w:val="00CA4708"/>
    <w:rsid w:val="00CA4788"/>
    <w:rsid w:val="00CA5A20"/>
    <w:rsid w:val="00CA6910"/>
    <w:rsid w:val="00CA6949"/>
    <w:rsid w:val="00CB009E"/>
    <w:rsid w:val="00CB04F6"/>
    <w:rsid w:val="00CB05A1"/>
    <w:rsid w:val="00CB0DC6"/>
    <w:rsid w:val="00CB11EF"/>
    <w:rsid w:val="00CB1396"/>
    <w:rsid w:val="00CB2409"/>
    <w:rsid w:val="00CB2520"/>
    <w:rsid w:val="00CB26FE"/>
    <w:rsid w:val="00CB28C2"/>
    <w:rsid w:val="00CB2D70"/>
    <w:rsid w:val="00CB2F30"/>
    <w:rsid w:val="00CB2F59"/>
    <w:rsid w:val="00CB4012"/>
    <w:rsid w:val="00CB4E38"/>
    <w:rsid w:val="00CB5552"/>
    <w:rsid w:val="00CB593D"/>
    <w:rsid w:val="00CB65D1"/>
    <w:rsid w:val="00CB65D4"/>
    <w:rsid w:val="00CB6AB3"/>
    <w:rsid w:val="00CB6F4B"/>
    <w:rsid w:val="00CC0554"/>
    <w:rsid w:val="00CC0950"/>
    <w:rsid w:val="00CC2F39"/>
    <w:rsid w:val="00CC31D5"/>
    <w:rsid w:val="00CC4A1D"/>
    <w:rsid w:val="00CC4ED9"/>
    <w:rsid w:val="00CC4F20"/>
    <w:rsid w:val="00CC502B"/>
    <w:rsid w:val="00CC51FE"/>
    <w:rsid w:val="00CC5DB8"/>
    <w:rsid w:val="00CC6A53"/>
    <w:rsid w:val="00CC7ED4"/>
    <w:rsid w:val="00CD00C8"/>
    <w:rsid w:val="00CD1C68"/>
    <w:rsid w:val="00CD2413"/>
    <w:rsid w:val="00CD26FC"/>
    <w:rsid w:val="00CD294F"/>
    <w:rsid w:val="00CD2AED"/>
    <w:rsid w:val="00CD313D"/>
    <w:rsid w:val="00CD35FE"/>
    <w:rsid w:val="00CD4C05"/>
    <w:rsid w:val="00CD4FAC"/>
    <w:rsid w:val="00CD607C"/>
    <w:rsid w:val="00CD6841"/>
    <w:rsid w:val="00CD7CF5"/>
    <w:rsid w:val="00CD7F7D"/>
    <w:rsid w:val="00CE04AC"/>
    <w:rsid w:val="00CE142F"/>
    <w:rsid w:val="00CE1981"/>
    <w:rsid w:val="00CE1F01"/>
    <w:rsid w:val="00CE2369"/>
    <w:rsid w:val="00CE312E"/>
    <w:rsid w:val="00CE3A6C"/>
    <w:rsid w:val="00CE3E90"/>
    <w:rsid w:val="00CE4519"/>
    <w:rsid w:val="00CE47A0"/>
    <w:rsid w:val="00CE4964"/>
    <w:rsid w:val="00CE4E26"/>
    <w:rsid w:val="00CE5385"/>
    <w:rsid w:val="00CE5978"/>
    <w:rsid w:val="00CE5E28"/>
    <w:rsid w:val="00CE6F7C"/>
    <w:rsid w:val="00CE7B14"/>
    <w:rsid w:val="00CF0ECF"/>
    <w:rsid w:val="00CF1245"/>
    <w:rsid w:val="00CF1A32"/>
    <w:rsid w:val="00CF4085"/>
    <w:rsid w:val="00CF4EC5"/>
    <w:rsid w:val="00CF7FCE"/>
    <w:rsid w:val="00D00718"/>
    <w:rsid w:val="00D01FCC"/>
    <w:rsid w:val="00D02516"/>
    <w:rsid w:val="00D025D7"/>
    <w:rsid w:val="00D02C92"/>
    <w:rsid w:val="00D055AE"/>
    <w:rsid w:val="00D05E8E"/>
    <w:rsid w:val="00D060AF"/>
    <w:rsid w:val="00D06D96"/>
    <w:rsid w:val="00D1067B"/>
    <w:rsid w:val="00D11D31"/>
    <w:rsid w:val="00D135E8"/>
    <w:rsid w:val="00D14F2C"/>
    <w:rsid w:val="00D15197"/>
    <w:rsid w:val="00D1554C"/>
    <w:rsid w:val="00D15CB2"/>
    <w:rsid w:val="00D15DD9"/>
    <w:rsid w:val="00D169F9"/>
    <w:rsid w:val="00D1703F"/>
    <w:rsid w:val="00D215BE"/>
    <w:rsid w:val="00D21798"/>
    <w:rsid w:val="00D22DFA"/>
    <w:rsid w:val="00D26336"/>
    <w:rsid w:val="00D2685F"/>
    <w:rsid w:val="00D26A00"/>
    <w:rsid w:val="00D2740D"/>
    <w:rsid w:val="00D27412"/>
    <w:rsid w:val="00D306CE"/>
    <w:rsid w:val="00D317CC"/>
    <w:rsid w:val="00D345E4"/>
    <w:rsid w:val="00D34E45"/>
    <w:rsid w:val="00D36FB1"/>
    <w:rsid w:val="00D37481"/>
    <w:rsid w:val="00D37FB9"/>
    <w:rsid w:val="00D40056"/>
    <w:rsid w:val="00D40224"/>
    <w:rsid w:val="00D40EAC"/>
    <w:rsid w:val="00D412C5"/>
    <w:rsid w:val="00D41605"/>
    <w:rsid w:val="00D41FE8"/>
    <w:rsid w:val="00D42388"/>
    <w:rsid w:val="00D43A33"/>
    <w:rsid w:val="00D46DF4"/>
    <w:rsid w:val="00D47F8F"/>
    <w:rsid w:val="00D522A1"/>
    <w:rsid w:val="00D53030"/>
    <w:rsid w:val="00D533DC"/>
    <w:rsid w:val="00D53450"/>
    <w:rsid w:val="00D534E1"/>
    <w:rsid w:val="00D53AAA"/>
    <w:rsid w:val="00D54970"/>
    <w:rsid w:val="00D56BA1"/>
    <w:rsid w:val="00D56F33"/>
    <w:rsid w:val="00D57107"/>
    <w:rsid w:val="00D57504"/>
    <w:rsid w:val="00D57F73"/>
    <w:rsid w:val="00D602A1"/>
    <w:rsid w:val="00D6085C"/>
    <w:rsid w:val="00D616A8"/>
    <w:rsid w:val="00D620A9"/>
    <w:rsid w:val="00D622C1"/>
    <w:rsid w:val="00D62A6D"/>
    <w:rsid w:val="00D63561"/>
    <w:rsid w:val="00D637AD"/>
    <w:rsid w:val="00D63E34"/>
    <w:rsid w:val="00D6556C"/>
    <w:rsid w:val="00D65C57"/>
    <w:rsid w:val="00D67B81"/>
    <w:rsid w:val="00D70B97"/>
    <w:rsid w:val="00D72B55"/>
    <w:rsid w:val="00D72E11"/>
    <w:rsid w:val="00D737A6"/>
    <w:rsid w:val="00D73D91"/>
    <w:rsid w:val="00D75476"/>
    <w:rsid w:val="00D76D3C"/>
    <w:rsid w:val="00D76D7F"/>
    <w:rsid w:val="00D800F3"/>
    <w:rsid w:val="00D807CA"/>
    <w:rsid w:val="00D80EC1"/>
    <w:rsid w:val="00D8154C"/>
    <w:rsid w:val="00D81A9B"/>
    <w:rsid w:val="00D837EB"/>
    <w:rsid w:val="00D8398B"/>
    <w:rsid w:val="00D85DA3"/>
    <w:rsid w:val="00D8609D"/>
    <w:rsid w:val="00D86371"/>
    <w:rsid w:val="00D86AF4"/>
    <w:rsid w:val="00D86FAC"/>
    <w:rsid w:val="00D9152F"/>
    <w:rsid w:val="00D92462"/>
    <w:rsid w:val="00D9260B"/>
    <w:rsid w:val="00D92866"/>
    <w:rsid w:val="00D928CF"/>
    <w:rsid w:val="00D92E08"/>
    <w:rsid w:val="00D93952"/>
    <w:rsid w:val="00D949CA"/>
    <w:rsid w:val="00D95A06"/>
    <w:rsid w:val="00D95C26"/>
    <w:rsid w:val="00DA01FD"/>
    <w:rsid w:val="00DA13F1"/>
    <w:rsid w:val="00DA1C80"/>
    <w:rsid w:val="00DA26EC"/>
    <w:rsid w:val="00DA341F"/>
    <w:rsid w:val="00DA3AB6"/>
    <w:rsid w:val="00DA3E18"/>
    <w:rsid w:val="00DA4879"/>
    <w:rsid w:val="00DA4EC8"/>
    <w:rsid w:val="00DA5223"/>
    <w:rsid w:val="00DA526E"/>
    <w:rsid w:val="00DA5B6E"/>
    <w:rsid w:val="00DA6800"/>
    <w:rsid w:val="00DB08B0"/>
    <w:rsid w:val="00DB2881"/>
    <w:rsid w:val="00DB2AA9"/>
    <w:rsid w:val="00DB3703"/>
    <w:rsid w:val="00DB536D"/>
    <w:rsid w:val="00DB55D2"/>
    <w:rsid w:val="00DB55DB"/>
    <w:rsid w:val="00DB5927"/>
    <w:rsid w:val="00DB68F4"/>
    <w:rsid w:val="00DB6B26"/>
    <w:rsid w:val="00DB799C"/>
    <w:rsid w:val="00DC0203"/>
    <w:rsid w:val="00DC0521"/>
    <w:rsid w:val="00DC089A"/>
    <w:rsid w:val="00DC1124"/>
    <w:rsid w:val="00DC118D"/>
    <w:rsid w:val="00DC1C42"/>
    <w:rsid w:val="00DC2687"/>
    <w:rsid w:val="00DC2EBC"/>
    <w:rsid w:val="00DC38AC"/>
    <w:rsid w:val="00DC3C9E"/>
    <w:rsid w:val="00DC4CC6"/>
    <w:rsid w:val="00DC5B92"/>
    <w:rsid w:val="00DC640C"/>
    <w:rsid w:val="00DC6859"/>
    <w:rsid w:val="00DD075C"/>
    <w:rsid w:val="00DD0DE5"/>
    <w:rsid w:val="00DD1273"/>
    <w:rsid w:val="00DD20D9"/>
    <w:rsid w:val="00DD2DC1"/>
    <w:rsid w:val="00DD449D"/>
    <w:rsid w:val="00DD522C"/>
    <w:rsid w:val="00DD597B"/>
    <w:rsid w:val="00DD59A8"/>
    <w:rsid w:val="00DD64CD"/>
    <w:rsid w:val="00DD65C2"/>
    <w:rsid w:val="00DD6B18"/>
    <w:rsid w:val="00DD7D6C"/>
    <w:rsid w:val="00DE028C"/>
    <w:rsid w:val="00DE11E9"/>
    <w:rsid w:val="00DE1B8E"/>
    <w:rsid w:val="00DE1F8B"/>
    <w:rsid w:val="00DE29BF"/>
    <w:rsid w:val="00DE3123"/>
    <w:rsid w:val="00DE313D"/>
    <w:rsid w:val="00DE4533"/>
    <w:rsid w:val="00DE61EA"/>
    <w:rsid w:val="00DE6DE3"/>
    <w:rsid w:val="00DF26AD"/>
    <w:rsid w:val="00DF38D4"/>
    <w:rsid w:val="00DF3FD3"/>
    <w:rsid w:val="00DF4FFB"/>
    <w:rsid w:val="00DF688E"/>
    <w:rsid w:val="00DF69B6"/>
    <w:rsid w:val="00E00BEB"/>
    <w:rsid w:val="00E00EDE"/>
    <w:rsid w:val="00E01B0C"/>
    <w:rsid w:val="00E02887"/>
    <w:rsid w:val="00E02F75"/>
    <w:rsid w:val="00E0334E"/>
    <w:rsid w:val="00E037EF"/>
    <w:rsid w:val="00E06932"/>
    <w:rsid w:val="00E07D49"/>
    <w:rsid w:val="00E07F6C"/>
    <w:rsid w:val="00E1007C"/>
    <w:rsid w:val="00E110E0"/>
    <w:rsid w:val="00E1153F"/>
    <w:rsid w:val="00E12CCD"/>
    <w:rsid w:val="00E130FC"/>
    <w:rsid w:val="00E13F81"/>
    <w:rsid w:val="00E141F4"/>
    <w:rsid w:val="00E14430"/>
    <w:rsid w:val="00E1489A"/>
    <w:rsid w:val="00E14D2E"/>
    <w:rsid w:val="00E156D5"/>
    <w:rsid w:val="00E169F9"/>
    <w:rsid w:val="00E17167"/>
    <w:rsid w:val="00E17A52"/>
    <w:rsid w:val="00E20B97"/>
    <w:rsid w:val="00E22301"/>
    <w:rsid w:val="00E24690"/>
    <w:rsid w:val="00E247DE"/>
    <w:rsid w:val="00E24A7A"/>
    <w:rsid w:val="00E255E1"/>
    <w:rsid w:val="00E25C3F"/>
    <w:rsid w:val="00E25F6B"/>
    <w:rsid w:val="00E2669C"/>
    <w:rsid w:val="00E26825"/>
    <w:rsid w:val="00E26D2B"/>
    <w:rsid w:val="00E304F5"/>
    <w:rsid w:val="00E30BA1"/>
    <w:rsid w:val="00E30BD9"/>
    <w:rsid w:val="00E30D3D"/>
    <w:rsid w:val="00E313F0"/>
    <w:rsid w:val="00E31655"/>
    <w:rsid w:val="00E31AC2"/>
    <w:rsid w:val="00E31CCF"/>
    <w:rsid w:val="00E31EEE"/>
    <w:rsid w:val="00E32452"/>
    <w:rsid w:val="00E32B1A"/>
    <w:rsid w:val="00E32D84"/>
    <w:rsid w:val="00E3592C"/>
    <w:rsid w:val="00E3658D"/>
    <w:rsid w:val="00E40628"/>
    <w:rsid w:val="00E412FE"/>
    <w:rsid w:val="00E414B0"/>
    <w:rsid w:val="00E43B87"/>
    <w:rsid w:val="00E44748"/>
    <w:rsid w:val="00E4489C"/>
    <w:rsid w:val="00E45017"/>
    <w:rsid w:val="00E4583E"/>
    <w:rsid w:val="00E45B64"/>
    <w:rsid w:val="00E4692A"/>
    <w:rsid w:val="00E503C2"/>
    <w:rsid w:val="00E5066A"/>
    <w:rsid w:val="00E5109D"/>
    <w:rsid w:val="00E52F9A"/>
    <w:rsid w:val="00E535CE"/>
    <w:rsid w:val="00E5534D"/>
    <w:rsid w:val="00E56E44"/>
    <w:rsid w:val="00E575EA"/>
    <w:rsid w:val="00E60919"/>
    <w:rsid w:val="00E60ECB"/>
    <w:rsid w:val="00E6187F"/>
    <w:rsid w:val="00E61CBE"/>
    <w:rsid w:val="00E61FC9"/>
    <w:rsid w:val="00E62102"/>
    <w:rsid w:val="00E633ED"/>
    <w:rsid w:val="00E636EC"/>
    <w:rsid w:val="00E67DFC"/>
    <w:rsid w:val="00E67F0D"/>
    <w:rsid w:val="00E70040"/>
    <w:rsid w:val="00E704FE"/>
    <w:rsid w:val="00E706E0"/>
    <w:rsid w:val="00E715C4"/>
    <w:rsid w:val="00E72B51"/>
    <w:rsid w:val="00E73A87"/>
    <w:rsid w:val="00E73CD8"/>
    <w:rsid w:val="00E73EF0"/>
    <w:rsid w:val="00E7420F"/>
    <w:rsid w:val="00E74E5A"/>
    <w:rsid w:val="00E75679"/>
    <w:rsid w:val="00E75AE9"/>
    <w:rsid w:val="00E75E32"/>
    <w:rsid w:val="00E76176"/>
    <w:rsid w:val="00E7629C"/>
    <w:rsid w:val="00E76AF7"/>
    <w:rsid w:val="00E77935"/>
    <w:rsid w:val="00E802DB"/>
    <w:rsid w:val="00E830B5"/>
    <w:rsid w:val="00E835DE"/>
    <w:rsid w:val="00E860B5"/>
    <w:rsid w:val="00E872C4"/>
    <w:rsid w:val="00E878CD"/>
    <w:rsid w:val="00E87FAA"/>
    <w:rsid w:val="00E90808"/>
    <w:rsid w:val="00E925EF"/>
    <w:rsid w:val="00E938FA"/>
    <w:rsid w:val="00E941BF"/>
    <w:rsid w:val="00E9545D"/>
    <w:rsid w:val="00E96AE7"/>
    <w:rsid w:val="00E97B60"/>
    <w:rsid w:val="00EA0B22"/>
    <w:rsid w:val="00EA0FA5"/>
    <w:rsid w:val="00EA15A1"/>
    <w:rsid w:val="00EA1B03"/>
    <w:rsid w:val="00EA21BD"/>
    <w:rsid w:val="00EA2353"/>
    <w:rsid w:val="00EA245F"/>
    <w:rsid w:val="00EA30A8"/>
    <w:rsid w:val="00EA360E"/>
    <w:rsid w:val="00EA5022"/>
    <w:rsid w:val="00EA7C19"/>
    <w:rsid w:val="00EB01C6"/>
    <w:rsid w:val="00EB0959"/>
    <w:rsid w:val="00EB0C68"/>
    <w:rsid w:val="00EB15F8"/>
    <w:rsid w:val="00EB348B"/>
    <w:rsid w:val="00EB38A8"/>
    <w:rsid w:val="00EB4E5D"/>
    <w:rsid w:val="00EB57EE"/>
    <w:rsid w:val="00EB60D9"/>
    <w:rsid w:val="00EB6D56"/>
    <w:rsid w:val="00EB71CE"/>
    <w:rsid w:val="00EC0781"/>
    <w:rsid w:val="00EC09BA"/>
    <w:rsid w:val="00EC0B35"/>
    <w:rsid w:val="00EC0F1A"/>
    <w:rsid w:val="00EC1165"/>
    <w:rsid w:val="00EC14B2"/>
    <w:rsid w:val="00EC2385"/>
    <w:rsid w:val="00EC262A"/>
    <w:rsid w:val="00EC2A37"/>
    <w:rsid w:val="00EC2D79"/>
    <w:rsid w:val="00EC2F79"/>
    <w:rsid w:val="00EC389B"/>
    <w:rsid w:val="00EC3B85"/>
    <w:rsid w:val="00EC4133"/>
    <w:rsid w:val="00EC440C"/>
    <w:rsid w:val="00EC452B"/>
    <w:rsid w:val="00EC4FAC"/>
    <w:rsid w:val="00EC515F"/>
    <w:rsid w:val="00EC5464"/>
    <w:rsid w:val="00EC5C24"/>
    <w:rsid w:val="00EC7B2F"/>
    <w:rsid w:val="00ED0E32"/>
    <w:rsid w:val="00ED1843"/>
    <w:rsid w:val="00ED1E2A"/>
    <w:rsid w:val="00ED2A0C"/>
    <w:rsid w:val="00ED2C17"/>
    <w:rsid w:val="00ED3CCE"/>
    <w:rsid w:val="00ED40D7"/>
    <w:rsid w:val="00ED4955"/>
    <w:rsid w:val="00ED58BA"/>
    <w:rsid w:val="00ED674E"/>
    <w:rsid w:val="00ED6A77"/>
    <w:rsid w:val="00ED7162"/>
    <w:rsid w:val="00ED7899"/>
    <w:rsid w:val="00ED7D36"/>
    <w:rsid w:val="00EE0229"/>
    <w:rsid w:val="00EE059C"/>
    <w:rsid w:val="00EE1376"/>
    <w:rsid w:val="00EE1924"/>
    <w:rsid w:val="00EE230C"/>
    <w:rsid w:val="00EE3E4F"/>
    <w:rsid w:val="00EE41E6"/>
    <w:rsid w:val="00EE4631"/>
    <w:rsid w:val="00EE5A3E"/>
    <w:rsid w:val="00EE5AE4"/>
    <w:rsid w:val="00EE63E5"/>
    <w:rsid w:val="00EF1AD8"/>
    <w:rsid w:val="00EF1E59"/>
    <w:rsid w:val="00EF22A2"/>
    <w:rsid w:val="00EF26C0"/>
    <w:rsid w:val="00EF29A5"/>
    <w:rsid w:val="00EF32D3"/>
    <w:rsid w:val="00EF4775"/>
    <w:rsid w:val="00F010B0"/>
    <w:rsid w:val="00F013DF"/>
    <w:rsid w:val="00F01480"/>
    <w:rsid w:val="00F0366C"/>
    <w:rsid w:val="00F03BAE"/>
    <w:rsid w:val="00F04FAE"/>
    <w:rsid w:val="00F05B94"/>
    <w:rsid w:val="00F07F8F"/>
    <w:rsid w:val="00F11002"/>
    <w:rsid w:val="00F116FA"/>
    <w:rsid w:val="00F11B5E"/>
    <w:rsid w:val="00F12504"/>
    <w:rsid w:val="00F12781"/>
    <w:rsid w:val="00F12C31"/>
    <w:rsid w:val="00F135DD"/>
    <w:rsid w:val="00F13E6D"/>
    <w:rsid w:val="00F1419E"/>
    <w:rsid w:val="00F145CE"/>
    <w:rsid w:val="00F14FA4"/>
    <w:rsid w:val="00F14FD3"/>
    <w:rsid w:val="00F16643"/>
    <w:rsid w:val="00F2105E"/>
    <w:rsid w:val="00F21FDD"/>
    <w:rsid w:val="00F22115"/>
    <w:rsid w:val="00F22B0A"/>
    <w:rsid w:val="00F22C39"/>
    <w:rsid w:val="00F22D01"/>
    <w:rsid w:val="00F2531C"/>
    <w:rsid w:val="00F25F04"/>
    <w:rsid w:val="00F2768B"/>
    <w:rsid w:val="00F27FC2"/>
    <w:rsid w:val="00F30B53"/>
    <w:rsid w:val="00F315BE"/>
    <w:rsid w:val="00F32B83"/>
    <w:rsid w:val="00F33440"/>
    <w:rsid w:val="00F345B2"/>
    <w:rsid w:val="00F3561B"/>
    <w:rsid w:val="00F35F2B"/>
    <w:rsid w:val="00F37A85"/>
    <w:rsid w:val="00F405EA"/>
    <w:rsid w:val="00F405FD"/>
    <w:rsid w:val="00F409E9"/>
    <w:rsid w:val="00F41A3A"/>
    <w:rsid w:val="00F42B8C"/>
    <w:rsid w:val="00F43805"/>
    <w:rsid w:val="00F43B2C"/>
    <w:rsid w:val="00F4446D"/>
    <w:rsid w:val="00F454FA"/>
    <w:rsid w:val="00F45656"/>
    <w:rsid w:val="00F4759D"/>
    <w:rsid w:val="00F51BDD"/>
    <w:rsid w:val="00F51FDE"/>
    <w:rsid w:val="00F524EA"/>
    <w:rsid w:val="00F54E4A"/>
    <w:rsid w:val="00F55CE5"/>
    <w:rsid w:val="00F5623B"/>
    <w:rsid w:val="00F60355"/>
    <w:rsid w:val="00F60EE4"/>
    <w:rsid w:val="00F60F14"/>
    <w:rsid w:val="00F619BC"/>
    <w:rsid w:val="00F6220C"/>
    <w:rsid w:val="00F622E7"/>
    <w:rsid w:val="00F63283"/>
    <w:rsid w:val="00F65055"/>
    <w:rsid w:val="00F65A04"/>
    <w:rsid w:val="00F65D8D"/>
    <w:rsid w:val="00F65DE3"/>
    <w:rsid w:val="00F67D87"/>
    <w:rsid w:val="00F70161"/>
    <w:rsid w:val="00F70697"/>
    <w:rsid w:val="00F706E2"/>
    <w:rsid w:val="00F72CC8"/>
    <w:rsid w:val="00F731AB"/>
    <w:rsid w:val="00F7370E"/>
    <w:rsid w:val="00F75BBC"/>
    <w:rsid w:val="00F76735"/>
    <w:rsid w:val="00F767A2"/>
    <w:rsid w:val="00F7724A"/>
    <w:rsid w:val="00F77592"/>
    <w:rsid w:val="00F777EC"/>
    <w:rsid w:val="00F77C83"/>
    <w:rsid w:val="00F8021C"/>
    <w:rsid w:val="00F8057D"/>
    <w:rsid w:val="00F80D63"/>
    <w:rsid w:val="00F81938"/>
    <w:rsid w:val="00F82BBA"/>
    <w:rsid w:val="00F82FBA"/>
    <w:rsid w:val="00F830EB"/>
    <w:rsid w:val="00F83308"/>
    <w:rsid w:val="00F8432E"/>
    <w:rsid w:val="00F8564D"/>
    <w:rsid w:val="00F856B2"/>
    <w:rsid w:val="00F861AD"/>
    <w:rsid w:val="00F874EF"/>
    <w:rsid w:val="00F87CFB"/>
    <w:rsid w:val="00F919B7"/>
    <w:rsid w:val="00F91E30"/>
    <w:rsid w:val="00F928D3"/>
    <w:rsid w:val="00F9390E"/>
    <w:rsid w:val="00F940C5"/>
    <w:rsid w:val="00F94FE8"/>
    <w:rsid w:val="00F9547E"/>
    <w:rsid w:val="00F95B80"/>
    <w:rsid w:val="00F972DB"/>
    <w:rsid w:val="00FA0CC5"/>
    <w:rsid w:val="00FA0CD4"/>
    <w:rsid w:val="00FA0D68"/>
    <w:rsid w:val="00FA0F17"/>
    <w:rsid w:val="00FA1425"/>
    <w:rsid w:val="00FA17DF"/>
    <w:rsid w:val="00FA1B1F"/>
    <w:rsid w:val="00FA22B9"/>
    <w:rsid w:val="00FA24A3"/>
    <w:rsid w:val="00FA2DB8"/>
    <w:rsid w:val="00FA38F3"/>
    <w:rsid w:val="00FA3EB4"/>
    <w:rsid w:val="00FA4938"/>
    <w:rsid w:val="00FA4EE8"/>
    <w:rsid w:val="00FA689A"/>
    <w:rsid w:val="00FA6D38"/>
    <w:rsid w:val="00FA7A2A"/>
    <w:rsid w:val="00FA7D71"/>
    <w:rsid w:val="00FA7DEC"/>
    <w:rsid w:val="00FB035D"/>
    <w:rsid w:val="00FB04E4"/>
    <w:rsid w:val="00FB10D0"/>
    <w:rsid w:val="00FB13AF"/>
    <w:rsid w:val="00FB1CD6"/>
    <w:rsid w:val="00FB20F1"/>
    <w:rsid w:val="00FB30CB"/>
    <w:rsid w:val="00FB4098"/>
    <w:rsid w:val="00FB41C9"/>
    <w:rsid w:val="00FB4534"/>
    <w:rsid w:val="00FB5442"/>
    <w:rsid w:val="00FB55C6"/>
    <w:rsid w:val="00FC0178"/>
    <w:rsid w:val="00FC0864"/>
    <w:rsid w:val="00FC0907"/>
    <w:rsid w:val="00FC0F50"/>
    <w:rsid w:val="00FC192A"/>
    <w:rsid w:val="00FC3661"/>
    <w:rsid w:val="00FC4559"/>
    <w:rsid w:val="00FC4D5F"/>
    <w:rsid w:val="00FC5A62"/>
    <w:rsid w:val="00FC5B5A"/>
    <w:rsid w:val="00FC60A1"/>
    <w:rsid w:val="00FC64FC"/>
    <w:rsid w:val="00FC76CC"/>
    <w:rsid w:val="00FD09BF"/>
    <w:rsid w:val="00FD0EDF"/>
    <w:rsid w:val="00FD3E98"/>
    <w:rsid w:val="00FD532E"/>
    <w:rsid w:val="00FD62F0"/>
    <w:rsid w:val="00FE04AC"/>
    <w:rsid w:val="00FE05CB"/>
    <w:rsid w:val="00FE096B"/>
    <w:rsid w:val="00FE0E72"/>
    <w:rsid w:val="00FE10EC"/>
    <w:rsid w:val="00FE1BF9"/>
    <w:rsid w:val="00FE20A5"/>
    <w:rsid w:val="00FE2323"/>
    <w:rsid w:val="00FE2843"/>
    <w:rsid w:val="00FE5392"/>
    <w:rsid w:val="00FE565C"/>
    <w:rsid w:val="00FE6BD7"/>
    <w:rsid w:val="00FE7A59"/>
    <w:rsid w:val="00FF0192"/>
    <w:rsid w:val="00FF1399"/>
    <w:rsid w:val="00FF153B"/>
    <w:rsid w:val="00FF2703"/>
    <w:rsid w:val="00FF2AE4"/>
    <w:rsid w:val="00FF350B"/>
    <w:rsid w:val="00FF3DA2"/>
    <w:rsid w:val="00FF4080"/>
    <w:rsid w:val="00FF5553"/>
    <w:rsid w:val="00FF65A2"/>
    <w:rsid w:val="00FF6A15"/>
    <w:rsid w:val="00FF7042"/>
    <w:rsid w:val="00FF733B"/>
    <w:rsid w:val="00FF7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3" type="connector" idref="#_x0000_s1055"/>
        <o:r id="V:Rule4" type="connector" idref="#_x0000_s106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6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6D"/>
    <w:pPr>
      <w:ind w:left="720"/>
      <w:contextualSpacing/>
    </w:pPr>
  </w:style>
  <w:style w:type="paragraph" w:styleId="Header">
    <w:name w:val="header"/>
    <w:basedOn w:val="Normal"/>
    <w:link w:val="HeaderChar"/>
    <w:uiPriority w:val="99"/>
    <w:unhideWhenUsed/>
    <w:rsid w:val="005A0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B3C"/>
    <w:rPr>
      <w:rFonts w:ascii="Times New Roman" w:hAnsi="Times New Roman"/>
      <w:sz w:val="24"/>
    </w:rPr>
  </w:style>
  <w:style w:type="paragraph" w:styleId="Footer">
    <w:name w:val="footer"/>
    <w:basedOn w:val="Normal"/>
    <w:link w:val="FooterChar"/>
    <w:uiPriority w:val="99"/>
    <w:semiHidden/>
    <w:unhideWhenUsed/>
    <w:rsid w:val="005A0B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0B3C"/>
    <w:rPr>
      <w:rFonts w:ascii="Times New Roman" w:hAnsi="Times New Roman"/>
      <w:sz w:val="24"/>
    </w:rPr>
  </w:style>
  <w:style w:type="paragraph" w:styleId="NormalWeb">
    <w:name w:val="Normal (Web)"/>
    <w:basedOn w:val="Normal"/>
    <w:uiPriority w:val="99"/>
    <w:unhideWhenUsed/>
    <w:rsid w:val="00A07AC6"/>
    <w:pPr>
      <w:spacing w:before="100" w:beforeAutospacing="1" w:after="100" w:afterAutospacing="1" w:line="240" w:lineRule="auto"/>
    </w:pPr>
    <w:rPr>
      <w:rFonts w:eastAsia="Times New Roman" w:cs="Times New Roman"/>
      <w:szCs w:val="24"/>
    </w:rPr>
  </w:style>
  <w:style w:type="paragraph" w:styleId="NoSpacing">
    <w:name w:val="No Spacing"/>
    <w:link w:val="NoSpacingChar"/>
    <w:uiPriority w:val="1"/>
    <w:qFormat/>
    <w:rsid w:val="006E510F"/>
    <w:pPr>
      <w:spacing w:after="0" w:line="240" w:lineRule="auto"/>
    </w:pPr>
    <w:rPr>
      <w:rFonts w:ascii="Times New Roman" w:hAnsi="Times New Roman"/>
      <w:sz w:val="24"/>
    </w:rPr>
  </w:style>
  <w:style w:type="table" w:styleId="TableGrid">
    <w:name w:val="Table Grid"/>
    <w:basedOn w:val="TableNormal"/>
    <w:uiPriority w:val="59"/>
    <w:rsid w:val="00D8398B"/>
    <w:pPr>
      <w:spacing w:after="0" w:line="240" w:lineRule="auto"/>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71"/>
    <w:rPr>
      <w:rFonts w:ascii="Tahoma" w:hAnsi="Tahoma" w:cs="Tahoma"/>
      <w:sz w:val="16"/>
      <w:szCs w:val="16"/>
    </w:rPr>
  </w:style>
  <w:style w:type="character" w:styleId="Hyperlink">
    <w:name w:val="Hyperlink"/>
    <w:basedOn w:val="DefaultParagraphFont"/>
    <w:uiPriority w:val="99"/>
    <w:unhideWhenUsed/>
    <w:rsid w:val="00CC4ED9"/>
    <w:rPr>
      <w:color w:val="0000FF" w:themeColor="hyperlink"/>
      <w:u w:val="single"/>
    </w:rPr>
  </w:style>
  <w:style w:type="paragraph" w:styleId="BodyText2">
    <w:name w:val="Body Text 2"/>
    <w:basedOn w:val="Normal"/>
    <w:link w:val="BodyText2Char"/>
    <w:rsid w:val="00A60CD4"/>
    <w:pPr>
      <w:spacing w:after="0" w:line="480" w:lineRule="auto"/>
      <w:ind w:right="-60"/>
      <w:jc w:val="both"/>
    </w:pPr>
    <w:rPr>
      <w:rFonts w:eastAsia="Times New Roman" w:cs="Times New Roman"/>
      <w:szCs w:val="24"/>
      <w:lang w:val="en-GB"/>
    </w:rPr>
  </w:style>
  <w:style w:type="character" w:customStyle="1" w:styleId="BodyText2Char">
    <w:name w:val="Body Text 2 Char"/>
    <w:basedOn w:val="DefaultParagraphFont"/>
    <w:link w:val="BodyText2"/>
    <w:rsid w:val="00A60CD4"/>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9C16E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hyperlink" Target="http://jip.pdkjateng.go.id/Data/BIMBINGAN%20DAN%20KONSELING/BK%20dalam%20Kurikulum%202004%20-%20Final.pp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9AF6-08A5-4642-816C-B29E0295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63</Pages>
  <Words>12496</Words>
  <Characters>71233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c:creator>
  <cp:lastModifiedBy>ANDIOS</cp:lastModifiedBy>
  <cp:revision>260</cp:revision>
  <cp:lastPrinted>2012-03-11T06:21:00Z</cp:lastPrinted>
  <dcterms:created xsi:type="dcterms:W3CDTF">2011-10-17T20:27:00Z</dcterms:created>
  <dcterms:modified xsi:type="dcterms:W3CDTF">2012-03-11T07:03:00Z</dcterms:modified>
</cp:coreProperties>
</file>