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22" w:rsidRPr="003B7A3D" w:rsidRDefault="009A7F12" w:rsidP="003B7A3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25D2C">
        <w:rPr>
          <w:rFonts w:ascii="Times New Roman" w:hAnsi="Times New Roman" w:cs="Times New Roman"/>
          <w:b/>
          <w:sz w:val="24"/>
          <w:szCs w:val="24"/>
        </w:rPr>
        <w:t>SKENARIO PELAKSANAAN PENELITIAN</w:t>
      </w:r>
      <w:r w:rsidR="00E5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D2C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="00461D92">
        <w:rPr>
          <w:rFonts w:ascii="Times New Roman" w:hAnsi="Times New Roman" w:cs="Times New Roman"/>
          <w:b/>
          <w:sz w:val="24"/>
          <w:szCs w:val="24"/>
        </w:rPr>
        <w:t>LOGO</w:t>
      </w:r>
      <w:r w:rsidRPr="00F25D2C">
        <w:rPr>
          <w:rFonts w:ascii="Times New Roman" w:hAnsi="Times New Roman" w:cs="Times New Roman"/>
          <w:b/>
          <w:sz w:val="24"/>
          <w:szCs w:val="24"/>
        </w:rPr>
        <w:t>TERAPI</w:t>
      </w:r>
      <w:r w:rsidR="00461D9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</w:t>
      </w:r>
      <w:r w:rsidR="00461D92">
        <w:rPr>
          <w:rFonts w:ascii="Times New Roman" w:hAnsi="Times New Roman" w:cs="Times New Roman"/>
          <w:b/>
          <w:sz w:val="24"/>
          <w:szCs w:val="24"/>
        </w:rPr>
        <w:t>ALAM</w:t>
      </w:r>
      <w:r w:rsidR="008D73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D735A">
        <w:rPr>
          <w:rFonts w:ascii="Times New Roman" w:hAnsi="Times New Roman" w:cs="Times New Roman"/>
          <w:b/>
          <w:sz w:val="24"/>
          <w:szCs w:val="24"/>
        </w:rPr>
        <w:t>KONSELING KELOMPOK</w:t>
      </w:r>
      <w:r w:rsidR="00E5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759">
        <w:rPr>
          <w:rFonts w:ascii="Times New Roman" w:hAnsi="Times New Roman" w:cs="Times New Roman"/>
          <w:b/>
          <w:sz w:val="24"/>
          <w:szCs w:val="24"/>
        </w:rPr>
        <w:t>UNTUK MENI</w:t>
      </w:r>
      <w:r w:rsidR="00693C0D">
        <w:rPr>
          <w:rFonts w:ascii="Times New Roman" w:hAnsi="Times New Roman" w:cs="Times New Roman"/>
          <w:b/>
          <w:sz w:val="24"/>
          <w:szCs w:val="24"/>
        </w:rPr>
        <w:t>NGKATKAN MOTIVASI</w:t>
      </w:r>
      <w:r w:rsidRPr="00F25D2C">
        <w:rPr>
          <w:rFonts w:ascii="Times New Roman" w:hAnsi="Times New Roman" w:cs="Times New Roman"/>
          <w:b/>
          <w:sz w:val="24"/>
          <w:szCs w:val="24"/>
        </w:rPr>
        <w:t xml:space="preserve"> BELAJAR SISWA</w:t>
      </w:r>
      <w:r w:rsidR="00E5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22" w:rsidRPr="00F25D2C">
        <w:rPr>
          <w:rFonts w:ascii="Times New Roman" w:hAnsi="Times New Roman" w:cs="Times New Roman"/>
          <w:b/>
          <w:sz w:val="24"/>
          <w:szCs w:val="24"/>
        </w:rPr>
        <w:t>DI SMA NEG</w:t>
      </w:r>
      <w:r w:rsidR="00E54A22">
        <w:rPr>
          <w:rFonts w:ascii="Times New Roman" w:hAnsi="Times New Roman" w:cs="Times New Roman"/>
          <w:b/>
          <w:sz w:val="24"/>
          <w:szCs w:val="24"/>
        </w:rPr>
        <w:t xml:space="preserve">ERI </w:t>
      </w:r>
      <w:r w:rsidR="00E54A22" w:rsidRPr="00F25D2C">
        <w:rPr>
          <w:rFonts w:ascii="Times New Roman" w:hAnsi="Times New Roman" w:cs="Times New Roman"/>
          <w:b/>
          <w:sz w:val="24"/>
          <w:szCs w:val="24"/>
        </w:rPr>
        <w:t>1 SINJAI SELATAN</w:t>
      </w:r>
    </w:p>
    <w:p w:rsidR="009A7F12" w:rsidRPr="00261EC4" w:rsidRDefault="00864CE7" w:rsidP="00E54A22">
      <w:pPr>
        <w:tabs>
          <w:tab w:val="center" w:pos="3969"/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E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7F12" w:rsidRPr="00261EC4">
        <w:rPr>
          <w:rFonts w:ascii="Times New Roman" w:hAnsi="Times New Roman" w:cs="Times New Roman"/>
          <w:b/>
          <w:sz w:val="24"/>
          <w:szCs w:val="24"/>
        </w:rPr>
        <w:t>TAHAP 1</w:t>
      </w:r>
    </w:p>
    <w:p w:rsidR="009A7F12" w:rsidRPr="00261EC4" w:rsidRDefault="009A7F12" w:rsidP="00261EC4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261EC4">
        <w:rPr>
          <w:rFonts w:ascii="Times New Roman" w:hAnsi="Times New Roman" w:cs="Times New Roman"/>
          <w:b/>
          <w:i/>
          <w:sz w:val="24"/>
          <w:szCs w:val="24"/>
        </w:rPr>
        <w:t xml:space="preserve">Pemberian pre-test </w:t>
      </w:r>
      <w:r w:rsidR="00693C0D">
        <w:rPr>
          <w:rFonts w:ascii="Times New Roman" w:hAnsi="Times New Roman" w:cs="Times New Roman"/>
          <w:b/>
          <w:i/>
          <w:sz w:val="24"/>
          <w:szCs w:val="24"/>
        </w:rPr>
        <w:t>berupa pembagian angket motivasi</w:t>
      </w:r>
      <w:r w:rsidRPr="00261EC4">
        <w:rPr>
          <w:rFonts w:ascii="Times New Roman" w:hAnsi="Times New Roman" w:cs="Times New Roman"/>
          <w:b/>
          <w:i/>
          <w:sz w:val="24"/>
          <w:szCs w:val="24"/>
        </w:rPr>
        <w:t xml:space="preserve"> belajar</w:t>
      </w:r>
    </w:p>
    <w:p w:rsidR="009A7F12" w:rsidRPr="002264F3" w:rsidRDefault="009A7F12" w:rsidP="00261EC4">
      <w:pPr>
        <w:ind w:left="142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 xml:space="preserve">Tujuan :  untuk mendapatkan informasi yang lebih akurat mengenai tingkat </w:t>
      </w:r>
      <w:r w:rsidR="00261EC4">
        <w:rPr>
          <w:rFonts w:ascii="Times New Roman" w:hAnsi="Times New Roman" w:cs="Times New Roman"/>
          <w:sz w:val="24"/>
          <w:szCs w:val="24"/>
        </w:rPr>
        <w:t xml:space="preserve">  </w:t>
      </w:r>
      <w:r w:rsidR="00E05324">
        <w:rPr>
          <w:rFonts w:ascii="Times New Roman" w:hAnsi="Times New Roman" w:cs="Times New Roman"/>
          <w:sz w:val="24"/>
          <w:szCs w:val="24"/>
        </w:rPr>
        <w:t>motivasi</w:t>
      </w:r>
      <w:r w:rsidRPr="002264F3">
        <w:rPr>
          <w:rFonts w:ascii="Times New Roman" w:hAnsi="Times New Roman" w:cs="Times New Roman"/>
          <w:sz w:val="24"/>
          <w:szCs w:val="24"/>
        </w:rPr>
        <w:t xml:space="preserve"> belajar siswa</w:t>
      </w:r>
    </w:p>
    <w:p w:rsidR="009A7F12" w:rsidRPr="002264F3" w:rsidRDefault="009A7F12" w:rsidP="00261EC4">
      <w:pPr>
        <w:ind w:left="142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>Waktu</w:t>
      </w:r>
      <w:r w:rsidR="009167DF" w:rsidRPr="002264F3">
        <w:rPr>
          <w:rFonts w:ascii="Times New Roman" w:hAnsi="Times New Roman" w:cs="Times New Roman"/>
          <w:sz w:val="24"/>
          <w:szCs w:val="24"/>
        </w:rPr>
        <w:t xml:space="preserve"> </w:t>
      </w:r>
      <w:r w:rsidRPr="002264F3">
        <w:rPr>
          <w:rFonts w:ascii="Times New Roman" w:hAnsi="Times New Roman" w:cs="Times New Roman"/>
          <w:sz w:val="24"/>
          <w:szCs w:val="24"/>
        </w:rPr>
        <w:t xml:space="preserve"> :  55 menit</w:t>
      </w:r>
    </w:p>
    <w:p w:rsidR="009A7F12" w:rsidRPr="002264F3" w:rsidRDefault="009A7F12" w:rsidP="00261EC4">
      <w:pPr>
        <w:ind w:left="142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 xml:space="preserve">Tempat : </w:t>
      </w:r>
      <w:r w:rsidR="009167DF" w:rsidRPr="002264F3">
        <w:rPr>
          <w:rFonts w:ascii="Times New Roman" w:hAnsi="Times New Roman" w:cs="Times New Roman"/>
          <w:sz w:val="24"/>
          <w:szCs w:val="24"/>
        </w:rPr>
        <w:t xml:space="preserve"> Ruangan kelas </w:t>
      </w:r>
    </w:p>
    <w:p w:rsidR="009A7F12" w:rsidRPr="002264F3" w:rsidRDefault="009167DF" w:rsidP="00A82F55">
      <w:pPr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>Langkah pelaksanaan</w:t>
      </w:r>
    </w:p>
    <w:tbl>
      <w:tblPr>
        <w:tblStyle w:val="TableGrid"/>
        <w:tblW w:w="0" w:type="auto"/>
        <w:tblLook w:val="04A0"/>
      </w:tblPr>
      <w:tblGrid>
        <w:gridCol w:w="1668"/>
        <w:gridCol w:w="4536"/>
        <w:gridCol w:w="1950"/>
      </w:tblGrid>
      <w:tr w:rsidR="009167DF" w:rsidRPr="002264F3" w:rsidTr="009167DF">
        <w:tc>
          <w:tcPr>
            <w:tcW w:w="1668" w:type="dxa"/>
          </w:tcPr>
          <w:p w:rsidR="009167DF" w:rsidRPr="00261EC4" w:rsidRDefault="009167DF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C4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536" w:type="dxa"/>
          </w:tcPr>
          <w:p w:rsidR="009167DF" w:rsidRPr="00261EC4" w:rsidRDefault="009167DF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C4">
              <w:rPr>
                <w:rFonts w:ascii="Times New Roman" w:hAnsi="Times New Roman" w:cs="Times New Roman"/>
                <w:b/>
                <w:sz w:val="24"/>
                <w:szCs w:val="24"/>
              </w:rPr>
              <w:t>Rangkaian kegiatan</w:t>
            </w:r>
          </w:p>
        </w:tc>
        <w:tc>
          <w:tcPr>
            <w:tcW w:w="1950" w:type="dxa"/>
          </w:tcPr>
          <w:p w:rsidR="009167DF" w:rsidRPr="00261EC4" w:rsidRDefault="009167DF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C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9167DF" w:rsidRPr="002264F3" w:rsidTr="009167DF">
        <w:tc>
          <w:tcPr>
            <w:tcW w:w="1668" w:type="dxa"/>
          </w:tcPr>
          <w:p w:rsidR="009167DF" w:rsidRPr="002264F3" w:rsidRDefault="009167DF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536" w:type="dxa"/>
          </w:tcPr>
          <w:p w:rsidR="009167DF" w:rsidRPr="002264F3" w:rsidRDefault="009167DF" w:rsidP="00A82F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Membangun Raport  ( 15 menit )</w:t>
            </w:r>
          </w:p>
          <w:p w:rsidR="00864CE7" w:rsidRPr="002264F3" w:rsidRDefault="00864CE7" w:rsidP="00A82F55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E7" w:rsidRPr="002264F3" w:rsidRDefault="00864CE7" w:rsidP="00A82F55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67DF" w:rsidRPr="002264F3" w:rsidRDefault="009167DF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  <w:tr w:rsidR="009167DF" w:rsidRPr="002264F3" w:rsidTr="009167DF">
        <w:trPr>
          <w:trHeight w:val="429"/>
        </w:trPr>
        <w:tc>
          <w:tcPr>
            <w:tcW w:w="1668" w:type="dxa"/>
          </w:tcPr>
          <w:p w:rsidR="009167DF" w:rsidRPr="002264F3" w:rsidRDefault="009167DF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Inti kegiatan</w:t>
            </w:r>
          </w:p>
        </w:tc>
        <w:tc>
          <w:tcPr>
            <w:tcW w:w="4536" w:type="dxa"/>
          </w:tcPr>
          <w:p w:rsidR="00792028" w:rsidRDefault="009167DF" w:rsidP="00A82F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 xml:space="preserve">Menjelaskan tujuan kegiatan termasuk cara mengerjakan angket </w:t>
            </w:r>
          </w:p>
          <w:p w:rsidR="009167DF" w:rsidRPr="002264F3" w:rsidRDefault="00864CE7" w:rsidP="00A82F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(10 menit )</w:t>
            </w:r>
          </w:p>
          <w:p w:rsidR="00864CE7" w:rsidRPr="002264F3" w:rsidRDefault="00864CE7" w:rsidP="00A82F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Membagikan angket  (5 menit )</w:t>
            </w:r>
          </w:p>
          <w:p w:rsidR="00864CE7" w:rsidRPr="002264F3" w:rsidRDefault="00864CE7" w:rsidP="00A82F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Mengawasi siswa mengerjakan angket   ( 25 menit )</w:t>
            </w:r>
          </w:p>
          <w:p w:rsidR="00864CE7" w:rsidRPr="002264F3" w:rsidRDefault="00864CE7" w:rsidP="00A82F55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67DF" w:rsidRPr="002264F3" w:rsidRDefault="00864CE7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35 menit</w:t>
            </w:r>
          </w:p>
        </w:tc>
      </w:tr>
      <w:tr w:rsidR="009167DF" w:rsidRPr="002264F3" w:rsidTr="009167DF">
        <w:tc>
          <w:tcPr>
            <w:tcW w:w="1668" w:type="dxa"/>
          </w:tcPr>
          <w:p w:rsidR="009167DF" w:rsidRPr="002264F3" w:rsidRDefault="00864CE7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4536" w:type="dxa"/>
          </w:tcPr>
          <w:p w:rsidR="009167DF" w:rsidRPr="002264F3" w:rsidRDefault="00864CE7" w:rsidP="00A82F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Peneliti berterimakasih kepada siswa atas partisipasi dan kesungguhanya dalam mengisi angket ( 5 )</w:t>
            </w:r>
          </w:p>
        </w:tc>
        <w:tc>
          <w:tcPr>
            <w:tcW w:w="1950" w:type="dxa"/>
          </w:tcPr>
          <w:p w:rsidR="009167DF" w:rsidRPr="002264F3" w:rsidRDefault="00864CE7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9167DF" w:rsidRPr="002264F3" w:rsidRDefault="009167DF" w:rsidP="00A82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592" w:rsidRDefault="00953592" w:rsidP="00A82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A22" w:rsidRDefault="00E54A22" w:rsidP="00A82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A22" w:rsidRDefault="00E54A22" w:rsidP="00A82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F55" w:rsidRDefault="00A82F55" w:rsidP="00A82F5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7A3D" w:rsidRDefault="003B7A3D" w:rsidP="00A82F5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7A3D" w:rsidRPr="003B7A3D" w:rsidRDefault="003B7A3D" w:rsidP="00A82F5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2F55" w:rsidRPr="002264F3" w:rsidRDefault="00A82F55" w:rsidP="00A82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592" w:rsidRPr="002264F3" w:rsidRDefault="00953592" w:rsidP="00916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592" w:rsidRPr="00261EC4" w:rsidRDefault="00953592" w:rsidP="009167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EC4">
        <w:rPr>
          <w:rFonts w:ascii="Times New Roman" w:hAnsi="Times New Roman" w:cs="Times New Roman"/>
          <w:b/>
          <w:sz w:val="24"/>
          <w:szCs w:val="24"/>
        </w:rPr>
        <w:lastRenderedPageBreak/>
        <w:t>TAHAP II</w:t>
      </w:r>
    </w:p>
    <w:p w:rsidR="001358CA" w:rsidRPr="00261EC4" w:rsidRDefault="001358CA" w:rsidP="009D2BE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EC4">
        <w:rPr>
          <w:rFonts w:ascii="Times New Roman" w:hAnsi="Times New Roman" w:cs="Times New Roman"/>
          <w:b/>
          <w:i/>
          <w:sz w:val="24"/>
          <w:szCs w:val="24"/>
        </w:rPr>
        <w:t xml:space="preserve">Pemberian informasi </w:t>
      </w:r>
      <w:r w:rsidR="00E05324">
        <w:rPr>
          <w:rFonts w:ascii="Times New Roman" w:hAnsi="Times New Roman" w:cs="Times New Roman"/>
          <w:b/>
          <w:i/>
          <w:sz w:val="24"/>
          <w:szCs w:val="24"/>
        </w:rPr>
        <w:t>pentingnya peningkatan motivasi</w:t>
      </w:r>
      <w:r w:rsidRPr="00261EC4">
        <w:rPr>
          <w:rFonts w:ascii="Times New Roman" w:hAnsi="Times New Roman" w:cs="Times New Roman"/>
          <w:b/>
          <w:i/>
          <w:sz w:val="24"/>
          <w:szCs w:val="24"/>
        </w:rPr>
        <w:t xml:space="preserve"> belajar dengan teknik logoterapi</w:t>
      </w:r>
    </w:p>
    <w:p w:rsidR="001358CA" w:rsidRPr="002264F3" w:rsidRDefault="001358CA" w:rsidP="00EE4689">
      <w:pPr>
        <w:jc w:val="both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>Tujuan :</w:t>
      </w:r>
    </w:p>
    <w:p w:rsidR="001358CA" w:rsidRPr="002264F3" w:rsidRDefault="001358CA" w:rsidP="00EE46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 xml:space="preserve">Membantu siswa menyadari </w:t>
      </w:r>
      <w:r w:rsidR="00972693">
        <w:rPr>
          <w:rFonts w:ascii="Times New Roman" w:hAnsi="Times New Roman" w:cs="Times New Roman"/>
          <w:sz w:val="24"/>
          <w:szCs w:val="24"/>
        </w:rPr>
        <w:t>pentingnya peningkatan motivasi</w:t>
      </w:r>
      <w:r w:rsidRPr="002264F3">
        <w:rPr>
          <w:rFonts w:ascii="Times New Roman" w:hAnsi="Times New Roman" w:cs="Times New Roman"/>
          <w:sz w:val="24"/>
          <w:szCs w:val="24"/>
        </w:rPr>
        <w:t xml:space="preserve"> belajar </w:t>
      </w:r>
      <w:r w:rsidR="00461D92">
        <w:rPr>
          <w:rFonts w:ascii="Times New Roman" w:hAnsi="Times New Roman" w:cs="Times New Roman"/>
          <w:sz w:val="24"/>
          <w:szCs w:val="24"/>
        </w:rPr>
        <w:t>melalui teknik logoterapi dalam</w:t>
      </w:r>
      <w:r w:rsidRPr="002264F3">
        <w:rPr>
          <w:rFonts w:ascii="Times New Roman" w:hAnsi="Times New Roman" w:cs="Times New Roman"/>
          <w:sz w:val="24"/>
          <w:szCs w:val="24"/>
        </w:rPr>
        <w:t xml:space="preserve"> konseling kelompok.</w:t>
      </w:r>
    </w:p>
    <w:p w:rsidR="001358CA" w:rsidRPr="002264F3" w:rsidRDefault="001358CA" w:rsidP="00EE46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>Mengajak siswa untuk sama-sama</w:t>
      </w:r>
      <w:r w:rsidR="00972693">
        <w:rPr>
          <w:rFonts w:ascii="Times New Roman" w:hAnsi="Times New Roman" w:cs="Times New Roman"/>
          <w:sz w:val="24"/>
          <w:szCs w:val="24"/>
        </w:rPr>
        <w:t xml:space="preserve"> berusaha meningkatkan </w:t>
      </w:r>
      <w:r w:rsidR="00296A4C">
        <w:rPr>
          <w:rFonts w:ascii="Times New Roman" w:hAnsi="Times New Roman" w:cs="Times New Roman"/>
          <w:sz w:val="24"/>
          <w:szCs w:val="24"/>
        </w:rPr>
        <w:t>m</w:t>
      </w:r>
      <w:r w:rsidR="00972693">
        <w:rPr>
          <w:rFonts w:ascii="Times New Roman" w:hAnsi="Times New Roman" w:cs="Times New Roman"/>
          <w:sz w:val="24"/>
          <w:szCs w:val="24"/>
        </w:rPr>
        <w:t>otivasi</w:t>
      </w:r>
      <w:r w:rsidRPr="002264F3">
        <w:rPr>
          <w:rFonts w:ascii="Times New Roman" w:hAnsi="Times New Roman" w:cs="Times New Roman"/>
          <w:sz w:val="24"/>
          <w:szCs w:val="24"/>
        </w:rPr>
        <w:t xml:space="preserve"> belajarnya</w:t>
      </w:r>
      <w:r w:rsidR="009D2BEA" w:rsidRPr="002264F3">
        <w:rPr>
          <w:rFonts w:ascii="Times New Roman" w:hAnsi="Times New Roman" w:cs="Times New Roman"/>
          <w:sz w:val="24"/>
          <w:szCs w:val="24"/>
        </w:rPr>
        <w:t>.</w:t>
      </w:r>
    </w:p>
    <w:p w:rsidR="009D2BEA" w:rsidRPr="002264F3" w:rsidRDefault="009D2BEA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>Waktu</w:t>
      </w:r>
      <w:r w:rsidRPr="002264F3">
        <w:rPr>
          <w:rFonts w:ascii="Times New Roman" w:hAnsi="Times New Roman" w:cs="Times New Roman"/>
          <w:sz w:val="24"/>
          <w:szCs w:val="24"/>
        </w:rPr>
        <w:tab/>
      </w:r>
      <w:r w:rsidRPr="002264F3">
        <w:rPr>
          <w:rFonts w:ascii="Times New Roman" w:hAnsi="Times New Roman" w:cs="Times New Roman"/>
          <w:sz w:val="24"/>
          <w:szCs w:val="24"/>
        </w:rPr>
        <w:tab/>
        <w:t>: 55 menit</w:t>
      </w:r>
    </w:p>
    <w:p w:rsidR="009D2BEA" w:rsidRPr="002264F3" w:rsidRDefault="009D2BEA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 xml:space="preserve">Tempat </w:t>
      </w:r>
      <w:r w:rsidRPr="002264F3">
        <w:rPr>
          <w:rFonts w:ascii="Times New Roman" w:hAnsi="Times New Roman" w:cs="Times New Roman"/>
          <w:sz w:val="24"/>
          <w:szCs w:val="24"/>
        </w:rPr>
        <w:tab/>
        <w:t xml:space="preserve">: Ruangan kelas </w:t>
      </w:r>
    </w:p>
    <w:p w:rsidR="009D2BEA" w:rsidRPr="00EE4689" w:rsidRDefault="009D2BEA" w:rsidP="00A82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89">
        <w:rPr>
          <w:rFonts w:ascii="Times New Roman" w:hAnsi="Times New Roman" w:cs="Times New Roman"/>
          <w:b/>
          <w:sz w:val="24"/>
          <w:szCs w:val="24"/>
        </w:rPr>
        <w:t>Langkah pelaksanaan:</w:t>
      </w:r>
    </w:p>
    <w:tbl>
      <w:tblPr>
        <w:tblStyle w:val="TableGrid"/>
        <w:tblW w:w="0" w:type="auto"/>
        <w:tblLook w:val="04A0"/>
      </w:tblPr>
      <w:tblGrid>
        <w:gridCol w:w="1809"/>
        <w:gridCol w:w="4536"/>
        <w:gridCol w:w="1809"/>
      </w:tblGrid>
      <w:tr w:rsidR="009D2BEA" w:rsidRPr="002264F3" w:rsidTr="009D2BEA">
        <w:tc>
          <w:tcPr>
            <w:tcW w:w="1809" w:type="dxa"/>
          </w:tcPr>
          <w:p w:rsidR="009D2BEA" w:rsidRPr="002264F3" w:rsidRDefault="009D2BEA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536" w:type="dxa"/>
          </w:tcPr>
          <w:p w:rsidR="009D2BEA" w:rsidRPr="002264F3" w:rsidRDefault="009D2BEA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Rangkain</w:t>
            </w:r>
          </w:p>
        </w:tc>
        <w:tc>
          <w:tcPr>
            <w:tcW w:w="1809" w:type="dxa"/>
          </w:tcPr>
          <w:p w:rsidR="009D2BEA" w:rsidRPr="002264F3" w:rsidRDefault="00972693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D2BEA" w:rsidRPr="002264F3">
              <w:rPr>
                <w:rFonts w:ascii="Times New Roman" w:hAnsi="Times New Roman" w:cs="Times New Roman"/>
                <w:sz w:val="24"/>
                <w:szCs w:val="24"/>
              </w:rPr>
              <w:t>aktu</w:t>
            </w:r>
          </w:p>
        </w:tc>
      </w:tr>
      <w:tr w:rsidR="009D2BEA" w:rsidRPr="002264F3" w:rsidTr="009D2BEA">
        <w:tc>
          <w:tcPr>
            <w:tcW w:w="1809" w:type="dxa"/>
          </w:tcPr>
          <w:p w:rsidR="009D2BEA" w:rsidRPr="002264F3" w:rsidRDefault="00A82F55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2BEA" w:rsidRPr="002264F3">
              <w:rPr>
                <w:rFonts w:ascii="Times New Roman" w:hAnsi="Times New Roman" w:cs="Times New Roman"/>
                <w:sz w:val="24"/>
                <w:szCs w:val="24"/>
              </w:rPr>
              <w:t>endahuluan</w:t>
            </w:r>
          </w:p>
        </w:tc>
        <w:tc>
          <w:tcPr>
            <w:tcW w:w="4536" w:type="dxa"/>
          </w:tcPr>
          <w:p w:rsidR="009D2BEA" w:rsidRPr="002264F3" w:rsidRDefault="009D2BEA" w:rsidP="00A82F5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Membangun raport ( 10 menit )</w:t>
            </w:r>
          </w:p>
        </w:tc>
        <w:tc>
          <w:tcPr>
            <w:tcW w:w="1809" w:type="dxa"/>
          </w:tcPr>
          <w:p w:rsidR="009D2BEA" w:rsidRPr="002264F3" w:rsidRDefault="009D2BEA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9D2BEA" w:rsidRPr="002264F3" w:rsidTr="009D2BEA">
        <w:tc>
          <w:tcPr>
            <w:tcW w:w="1809" w:type="dxa"/>
          </w:tcPr>
          <w:p w:rsidR="009D2BEA" w:rsidRPr="002264F3" w:rsidRDefault="009D2BEA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Inti kegiatan</w:t>
            </w:r>
          </w:p>
        </w:tc>
        <w:tc>
          <w:tcPr>
            <w:tcW w:w="4536" w:type="dxa"/>
          </w:tcPr>
          <w:p w:rsidR="009D2BEA" w:rsidRPr="002264F3" w:rsidRDefault="009D2BEA" w:rsidP="00A82F5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Memberikan informasi penting</w:t>
            </w:r>
            <w:r w:rsidR="00972693">
              <w:rPr>
                <w:rFonts w:ascii="Times New Roman" w:hAnsi="Times New Roman" w:cs="Times New Roman"/>
                <w:sz w:val="24"/>
                <w:szCs w:val="24"/>
              </w:rPr>
              <w:t>nya peningkatan motivasi</w:t>
            </w:r>
            <w:r w:rsidR="00EF7EF6" w:rsidRPr="002264F3">
              <w:rPr>
                <w:rFonts w:ascii="Times New Roman" w:hAnsi="Times New Roman" w:cs="Times New Roman"/>
                <w:sz w:val="24"/>
                <w:szCs w:val="24"/>
              </w:rPr>
              <w:t xml:space="preserve"> belajar </w:t>
            </w:r>
            <w:r w:rsidR="00461D92">
              <w:rPr>
                <w:rFonts w:ascii="Times New Roman" w:hAnsi="Times New Roman" w:cs="Times New Roman"/>
                <w:sz w:val="24"/>
                <w:szCs w:val="24"/>
              </w:rPr>
              <w:t>dengan teknik logoterapi dalam</w:t>
            </w:r>
            <w:r w:rsidR="00EF7EF6" w:rsidRPr="002264F3">
              <w:rPr>
                <w:rFonts w:ascii="Times New Roman" w:hAnsi="Times New Roman" w:cs="Times New Roman"/>
                <w:sz w:val="24"/>
                <w:szCs w:val="24"/>
              </w:rPr>
              <w:t xml:space="preserve"> konseling kelompok ( 15 menit )</w:t>
            </w:r>
          </w:p>
          <w:p w:rsidR="00EF7EF6" w:rsidRPr="002264F3" w:rsidRDefault="00EF7EF6" w:rsidP="00A82F5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Setelah peneliti memberikan informas</w:t>
            </w:r>
            <w:r w:rsidR="00972693">
              <w:rPr>
                <w:rFonts w:ascii="Times New Roman" w:hAnsi="Times New Roman" w:cs="Times New Roman"/>
                <w:sz w:val="24"/>
                <w:szCs w:val="24"/>
              </w:rPr>
              <w:t>i mengenai pentingnya  motivasi</w:t>
            </w: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 xml:space="preserve"> belajar melalui teknik logoterapi dalam konseling kelompok. Selanjutnya peneliti mengajak siswa untuk sama-sama </w:t>
            </w:r>
          </w:p>
          <w:p w:rsidR="00EF7EF6" w:rsidRPr="002264F3" w:rsidRDefault="00972693" w:rsidP="00A82F55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meningkatkan motivasi</w:t>
            </w:r>
            <w:r w:rsidR="0076388B">
              <w:rPr>
                <w:rFonts w:ascii="Times New Roman" w:hAnsi="Times New Roman" w:cs="Times New Roman"/>
                <w:sz w:val="24"/>
                <w:szCs w:val="24"/>
              </w:rPr>
              <w:t xml:space="preserve"> belajarnya</w:t>
            </w:r>
            <w:r w:rsidR="00EF7EF6" w:rsidRPr="002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9D2BEA" w:rsidRPr="002264F3" w:rsidRDefault="0025612C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30 menit</w:t>
            </w:r>
          </w:p>
        </w:tc>
      </w:tr>
      <w:tr w:rsidR="0025612C" w:rsidRPr="002264F3" w:rsidTr="009D2BEA">
        <w:tc>
          <w:tcPr>
            <w:tcW w:w="1809" w:type="dxa"/>
          </w:tcPr>
          <w:p w:rsidR="0025612C" w:rsidRPr="002264F3" w:rsidRDefault="0025612C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14A7" w:rsidRPr="002264F3" w:rsidRDefault="0025612C" w:rsidP="00A82F5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 xml:space="preserve">Peneliti mengajak siswa untuk menyepakati waktu pertemuan </w:t>
            </w:r>
            <w:r w:rsidR="006514A7" w:rsidRPr="002264F3">
              <w:rPr>
                <w:rFonts w:ascii="Times New Roman" w:hAnsi="Times New Roman" w:cs="Times New Roman"/>
                <w:sz w:val="24"/>
                <w:szCs w:val="24"/>
              </w:rPr>
              <w:t>kembali untuk melaksanakan langkah selanjutnya. ( 5 menit).</w:t>
            </w:r>
          </w:p>
          <w:p w:rsidR="006514A7" w:rsidRPr="002264F3" w:rsidRDefault="006514A7" w:rsidP="00A82F5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 xml:space="preserve"> Peneliti menyimpulkan hasil kegiatan ini kepada siswa yang telah </w:t>
            </w:r>
            <w:r w:rsidRPr="0022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menjadi konseli </w:t>
            </w:r>
            <w:r w:rsidR="00461D92">
              <w:rPr>
                <w:rFonts w:ascii="Times New Roman" w:hAnsi="Times New Roman" w:cs="Times New Roman"/>
                <w:sz w:val="24"/>
                <w:szCs w:val="24"/>
              </w:rPr>
              <w:t>dalam penelitian ini. (3 menit</w:t>
            </w: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14A7" w:rsidRPr="002264F3" w:rsidRDefault="006514A7" w:rsidP="00A82F5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Peneliti meminta siswa mengemukakan ke</w:t>
            </w:r>
            <w:r w:rsidR="00461D92">
              <w:rPr>
                <w:rFonts w:ascii="Times New Roman" w:hAnsi="Times New Roman" w:cs="Times New Roman"/>
                <w:sz w:val="24"/>
                <w:szCs w:val="24"/>
              </w:rPr>
              <w:t>san-kesan dalam kegiatan ini. (7 menit</w:t>
            </w: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25612C" w:rsidRPr="002264F3" w:rsidRDefault="0025612C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BEA" w:rsidRPr="002264F3" w:rsidRDefault="009D2BEA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F7EF6" w:rsidRPr="002264F3" w:rsidRDefault="00EF7EF6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A7" w:rsidRPr="002264F3" w:rsidRDefault="006514A7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A7" w:rsidRPr="002264F3" w:rsidRDefault="006514A7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A7" w:rsidRPr="002264F3" w:rsidRDefault="006514A7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A7" w:rsidRDefault="006514A7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55" w:rsidRDefault="00A82F55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55" w:rsidRDefault="00A82F55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55" w:rsidRDefault="00A82F55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55" w:rsidRDefault="00A82F55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55" w:rsidRDefault="00A82F55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55" w:rsidRDefault="00A82F55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22" w:rsidRDefault="00E54A22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55" w:rsidRDefault="00A82F55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55" w:rsidRDefault="00A82F55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55" w:rsidRPr="002264F3" w:rsidRDefault="00A82F55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A7" w:rsidRPr="00261EC4" w:rsidRDefault="006514A7" w:rsidP="00261EC4">
      <w:pPr>
        <w:tabs>
          <w:tab w:val="left" w:pos="1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EC4">
        <w:rPr>
          <w:rFonts w:ascii="Times New Roman" w:hAnsi="Times New Roman" w:cs="Times New Roman"/>
          <w:b/>
          <w:sz w:val="24"/>
          <w:szCs w:val="24"/>
        </w:rPr>
        <w:lastRenderedPageBreak/>
        <w:t>TAHAP III</w:t>
      </w:r>
      <w:r w:rsidR="00261EC4" w:rsidRPr="00261EC4">
        <w:rPr>
          <w:rFonts w:ascii="Times New Roman" w:hAnsi="Times New Roman" w:cs="Times New Roman"/>
          <w:b/>
          <w:sz w:val="24"/>
          <w:szCs w:val="24"/>
        </w:rPr>
        <w:tab/>
      </w:r>
    </w:p>
    <w:p w:rsidR="006514A7" w:rsidRPr="00261EC4" w:rsidRDefault="006514A7" w:rsidP="00261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EC4">
        <w:rPr>
          <w:rFonts w:ascii="Times New Roman" w:hAnsi="Times New Roman" w:cs="Times New Roman"/>
          <w:b/>
          <w:sz w:val="24"/>
          <w:szCs w:val="24"/>
        </w:rPr>
        <w:t>Kegiatan kelompok: Sesi awal ( orientasi kelompok )</w:t>
      </w:r>
    </w:p>
    <w:p w:rsidR="006514A7" w:rsidRPr="002264F3" w:rsidRDefault="006514A7" w:rsidP="009D2B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>Tujuan :</w:t>
      </w:r>
    </w:p>
    <w:p w:rsidR="006514A7" w:rsidRPr="002264F3" w:rsidRDefault="006514A7" w:rsidP="006514A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>Untuk meningkatkan kohesifitas kelompok</w:t>
      </w:r>
    </w:p>
    <w:p w:rsidR="006514A7" w:rsidRPr="002264F3" w:rsidRDefault="006514A7" w:rsidP="006514A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F3">
        <w:rPr>
          <w:rFonts w:ascii="Times New Roman" w:hAnsi="Times New Roman" w:cs="Times New Roman"/>
          <w:sz w:val="24"/>
          <w:szCs w:val="24"/>
        </w:rPr>
        <w:t>Untuk mengikuti struktur kelompok</w:t>
      </w:r>
    </w:p>
    <w:p w:rsidR="00683FF2" w:rsidRPr="002264F3" w:rsidRDefault="00ED4806" w:rsidP="00683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45 menit, </w:t>
      </w:r>
    </w:p>
    <w:p w:rsidR="00683FF2" w:rsidRPr="002264F3" w:rsidRDefault="000A3331" w:rsidP="00683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  <w:t>: R</w:t>
      </w:r>
      <w:r w:rsidR="00683FF2" w:rsidRPr="002264F3">
        <w:rPr>
          <w:rFonts w:ascii="Times New Roman" w:hAnsi="Times New Roman" w:cs="Times New Roman"/>
          <w:sz w:val="24"/>
          <w:szCs w:val="24"/>
        </w:rPr>
        <w:t>uangan kelas</w:t>
      </w:r>
    </w:p>
    <w:p w:rsidR="00683FF2" w:rsidRPr="00261EC4" w:rsidRDefault="00683FF2" w:rsidP="00A82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EC4">
        <w:rPr>
          <w:rFonts w:ascii="Times New Roman" w:hAnsi="Times New Roman" w:cs="Times New Roman"/>
          <w:b/>
          <w:sz w:val="24"/>
          <w:szCs w:val="24"/>
        </w:rPr>
        <w:t>Langkah pelaksanaan:</w:t>
      </w:r>
    </w:p>
    <w:tbl>
      <w:tblPr>
        <w:tblStyle w:val="TableGrid"/>
        <w:tblW w:w="0" w:type="auto"/>
        <w:tblLook w:val="04A0"/>
      </w:tblPr>
      <w:tblGrid>
        <w:gridCol w:w="1668"/>
        <w:gridCol w:w="4536"/>
        <w:gridCol w:w="1950"/>
      </w:tblGrid>
      <w:tr w:rsidR="00683FF2" w:rsidRPr="002264F3" w:rsidTr="00755CB4">
        <w:tc>
          <w:tcPr>
            <w:tcW w:w="1668" w:type="dxa"/>
          </w:tcPr>
          <w:p w:rsidR="00683FF2" w:rsidRPr="002264F3" w:rsidRDefault="00683FF2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536" w:type="dxa"/>
          </w:tcPr>
          <w:p w:rsidR="00683FF2" w:rsidRPr="002264F3" w:rsidRDefault="00683FF2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Rangkaian kegiatan</w:t>
            </w:r>
          </w:p>
        </w:tc>
        <w:tc>
          <w:tcPr>
            <w:tcW w:w="1950" w:type="dxa"/>
          </w:tcPr>
          <w:p w:rsidR="00683FF2" w:rsidRPr="002264F3" w:rsidRDefault="00683FF2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683FF2" w:rsidRPr="002264F3" w:rsidTr="00755CB4">
        <w:tc>
          <w:tcPr>
            <w:tcW w:w="1668" w:type="dxa"/>
          </w:tcPr>
          <w:p w:rsidR="00683FF2" w:rsidRPr="002264F3" w:rsidRDefault="00755CB4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536" w:type="dxa"/>
          </w:tcPr>
          <w:p w:rsidR="00683FF2" w:rsidRPr="002264F3" w:rsidRDefault="00755CB4" w:rsidP="00A82F5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Membangun raport. ( 5 menit )</w:t>
            </w:r>
          </w:p>
        </w:tc>
        <w:tc>
          <w:tcPr>
            <w:tcW w:w="1950" w:type="dxa"/>
          </w:tcPr>
          <w:p w:rsidR="00683FF2" w:rsidRPr="002264F3" w:rsidRDefault="00755CB4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755CB4" w:rsidRPr="002264F3" w:rsidTr="00755CB4">
        <w:tc>
          <w:tcPr>
            <w:tcW w:w="1668" w:type="dxa"/>
          </w:tcPr>
          <w:p w:rsidR="00755CB4" w:rsidRPr="002264F3" w:rsidRDefault="00755CB4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Inti kegiatan</w:t>
            </w:r>
          </w:p>
        </w:tc>
        <w:tc>
          <w:tcPr>
            <w:tcW w:w="4536" w:type="dxa"/>
          </w:tcPr>
          <w:p w:rsidR="00755CB4" w:rsidRPr="002264F3" w:rsidRDefault="00755CB4" w:rsidP="00A82F5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Perkenalan kelompok untuk saling mengenal nama-nama sesama anggota kelompok (10 menit )</w:t>
            </w:r>
          </w:p>
          <w:p w:rsidR="00755CB4" w:rsidRPr="00FC6759" w:rsidRDefault="00755CB4" w:rsidP="00A82F5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 xml:space="preserve">Mengembangkan kohesi kelompok untuk menciptakan </w:t>
            </w:r>
            <w:r w:rsidRPr="002264F3">
              <w:rPr>
                <w:rFonts w:ascii="Times New Roman" w:hAnsi="Times New Roman" w:cs="Times New Roman"/>
                <w:i/>
                <w:sz w:val="24"/>
                <w:szCs w:val="24"/>
              </w:rPr>
              <w:t>eccounter</w:t>
            </w: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 xml:space="preserve"> ( keakraban dalam kelompok. ( 30 menit )</w:t>
            </w:r>
          </w:p>
          <w:p w:rsidR="00755CB4" w:rsidRPr="002264F3" w:rsidRDefault="00755CB4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55CB4" w:rsidRPr="002264F3" w:rsidRDefault="00ED4806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755CB4" w:rsidRPr="002264F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  <w:tr w:rsidR="00755CB4" w:rsidRPr="002264F3" w:rsidTr="00755CB4">
        <w:tc>
          <w:tcPr>
            <w:tcW w:w="1668" w:type="dxa"/>
          </w:tcPr>
          <w:p w:rsidR="00755CB4" w:rsidRPr="002264F3" w:rsidRDefault="00755CB4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4536" w:type="dxa"/>
          </w:tcPr>
          <w:p w:rsidR="00755CB4" w:rsidRDefault="00755CB4" w:rsidP="00A82F5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Peneliti mengajak siswa untuk menyepakati waktu pertemuan kembali untuk melaksanakan langkah selanjutnya. ( 5 menit )</w:t>
            </w:r>
          </w:p>
          <w:p w:rsidR="002264F3" w:rsidRDefault="002264F3" w:rsidP="00A82F5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menyimpulkan hasil kegiatan ini ( 3 menit)</w:t>
            </w:r>
          </w:p>
          <w:p w:rsidR="002264F3" w:rsidRPr="002264F3" w:rsidRDefault="002264F3" w:rsidP="00A82F55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meminta siswa mengemukakan kesan-kesan dalam kegiatan ini. ( 7 menit )</w:t>
            </w:r>
          </w:p>
        </w:tc>
        <w:tc>
          <w:tcPr>
            <w:tcW w:w="1950" w:type="dxa"/>
          </w:tcPr>
          <w:p w:rsidR="00755CB4" w:rsidRPr="002264F3" w:rsidRDefault="00755CB4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3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683FF2" w:rsidRDefault="00683FF2" w:rsidP="00A82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F55" w:rsidRDefault="00A82F55" w:rsidP="00683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6F" w:rsidRDefault="00323A6F" w:rsidP="00683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6F" w:rsidRDefault="00323A6F" w:rsidP="00261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TAHAP IV</w:t>
      </w:r>
    </w:p>
    <w:p w:rsidR="00323A6F" w:rsidRPr="0091500E" w:rsidRDefault="00323A6F" w:rsidP="00261EC4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Kegiatan kelompok: Proses kelompok</w:t>
      </w:r>
    </w:p>
    <w:p w:rsidR="00C41E1B" w:rsidRPr="00C41E1B" w:rsidRDefault="00C41E1B" w:rsidP="000C220D">
      <w:pPr>
        <w:pStyle w:val="ListParagraph"/>
        <w:numPr>
          <w:ilvl w:val="0"/>
          <w:numId w:val="19"/>
        </w:numPr>
        <w:tabs>
          <w:tab w:val="left" w:pos="6663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Pengungkapan dan penjajakan masalah</w:t>
      </w:r>
    </w:p>
    <w:p w:rsidR="00323A6F" w:rsidRDefault="00323A6F" w:rsidP="00972693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41E1B">
        <w:rPr>
          <w:rFonts w:ascii="Times New Roman" w:hAnsi="Times New Roman" w:cs="Times New Roman"/>
          <w:sz w:val="24"/>
          <w:szCs w:val="24"/>
        </w:rPr>
        <w:t>untuk mengetahui masalah yang sedang di hadapi konseli mengenai masalah motivasi belajar yang rendah.</w:t>
      </w:r>
    </w:p>
    <w:p w:rsidR="003910E4" w:rsidRDefault="003910E4" w:rsidP="003910E4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41E1B">
        <w:rPr>
          <w:rFonts w:ascii="Times New Roman" w:hAnsi="Times New Roman" w:cs="Times New Roman"/>
          <w:sz w:val="24"/>
          <w:szCs w:val="24"/>
        </w:rPr>
        <w:t xml:space="preserve">1 jam  </w:t>
      </w:r>
    </w:p>
    <w:p w:rsidR="003910E4" w:rsidRDefault="003910E4" w:rsidP="003910E4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  <w:t>:  Ruangan kelas</w:t>
      </w:r>
    </w:p>
    <w:p w:rsidR="003910E4" w:rsidRDefault="003910E4" w:rsidP="00A82F55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 pelaksanaan: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4678"/>
        <w:gridCol w:w="1525"/>
      </w:tblGrid>
      <w:tr w:rsidR="003910E4" w:rsidTr="003910E4">
        <w:tc>
          <w:tcPr>
            <w:tcW w:w="1843" w:type="dxa"/>
          </w:tcPr>
          <w:p w:rsidR="003910E4" w:rsidRPr="003910E4" w:rsidRDefault="003910E4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E4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678" w:type="dxa"/>
          </w:tcPr>
          <w:p w:rsidR="003910E4" w:rsidRPr="003910E4" w:rsidRDefault="003910E4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E4">
              <w:rPr>
                <w:rFonts w:ascii="Times New Roman" w:hAnsi="Times New Roman" w:cs="Times New Roman"/>
                <w:b/>
                <w:sz w:val="24"/>
                <w:szCs w:val="24"/>
              </w:rPr>
              <w:t>Rangkaian kegiatan</w:t>
            </w:r>
          </w:p>
        </w:tc>
        <w:tc>
          <w:tcPr>
            <w:tcW w:w="1525" w:type="dxa"/>
          </w:tcPr>
          <w:p w:rsidR="003910E4" w:rsidRPr="003910E4" w:rsidRDefault="003910E4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E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3910E4" w:rsidTr="003910E4">
        <w:tc>
          <w:tcPr>
            <w:tcW w:w="1843" w:type="dxa"/>
          </w:tcPr>
          <w:p w:rsidR="003910E4" w:rsidRPr="00867428" w:rsidRDefault="00867428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Menyiapkan perlengkapan yang di butukan</w:t>
            </w:r>
          </w:p>
          <w:p w:rsidR="00867428" w:rsidRPr="00867428" w:rsidRDefault="00867428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10E4" w:rsidRPr="00867428" w:rsidRDefault="00867428" w:rsidP="00A82F5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Menata ruangan dan kursi peserta dalam bentuk lingkaran serta kesiapan peserta mengikuti kegiatan</w:t>
            </w:r>
            <w:r w:rsidR="00EC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910E4" w:rsidRDefault="00EC7B2C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3910E4" w:rsidRPr="00867428" w:rsidTr="004E7828">
        <w:trPr>
          <w:trHeight w:val="3538"/>
        </w:trPr>
        <w:tc>
          <w:tcPr>
            <w:tcW w:w="1843" w:type="dxa"/>
          </w:tcPr>
          <w:p w:rsidR="003910E4" w:rsidRDefault="003910E4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28" w:rsidRPr="00867428" w:rsidRDefault="00867428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Pelaksanaan konseling kelompok dengan teknik logoterapi</w:t>
            </w:r>
          </w:p>
          <w:p w:rsidR="00867428" w:rsidRDefault="00867428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28" w:rsidRDefault="00867428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428" w:rsidRPr="00867428" w:rsidRDefault="00867428" w:rsidP="00A82F55">
            <w:pPr>
              <w:pStyle w:val="ListParagraph"/>
              <w:numPr>
                <w:ilvl w:val="0"/>
                <w:numId w:val="6"/>
              </w:numPr>
              <w:tabs>
                <w:tab w:val="left" w:pos="1026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Membentuk dan menciptakan suasana nyaman</w:t>
            </w:r>
          </w:p>
          <w:p w:rsidR="00867428" w:rsidRPr="00867428" w:rsidRDefault="00867428" w:rsidP="00A82F5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Membangun rapport( untuk menciptakan sebuah ecounter)</w:t>
            </w:r>
          </w:p>
          <w:p w:rsidR="00867428" w:rsidRPr="00867428" w:rsidRDefault="00867428" w:rsidP="00A82F5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Konselor meminta pada semua kons</w:t>
            </w:r>
            <w:r w:rsidR="00EC7B2C">
              <w:rPr>
                <w:rFonts w:ascii="Times New Roman" w:hAnsi="Times New Roman" w:cs="Times New Roman"/>
                <w:sz w:val="24"/>
                <w:szCs w:val="24"/>
              </w:rPr>
              <w:t xml:space="preserve">eli untuk meningkatkan motivasi </w:t>
            </w: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 xml:space="preserve"> belajarnya.</w:t>
            </w:r>
          </w:p>
          <w:p w:rsidR="00867428" w:rsidRPr="00867428" w:rsidRDefault="00867428" w:rsidP="00A82F5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Pengungkapan dan penjajakan masalah individu</w:t>
            </w:r>
          </w:p>
          <w:p w:rsidR="00867428" w:rsidRPr="00332C9C" w:rsidRDefault="00867428" w:rsidP="00A82F5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Konselor menjajaki/ m</w:t>
            </w:r>
            <w:r w:rsidR="00EB0BE2">
              <w:rPr>
                <w:rFonts w:ascii="Times New Roman" w:hAnsi="Times New Roman" w:cs="Times New Roman"/>
                <w:sz w:val="24"/>
                <w:szCs w:val="24"/>
              </w:rPr>
              <w:t xml:space="preserve">enanyakan kepada konseli </w:t>
            </w:r>
            <w:r w:rsidR="00EB0B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mengenai hal-hal yang menyebabkan motivasi belajar siswa </w:t>
            </w:r>
            <w:r w:rsidR="004E78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rendah </w:t>
            </w:r>
            <w:r w:rsidR="00EB0BE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</w:t>
            </w:r>
            <w:r w:rsidR="000467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67786">
              <w:rPr>
                <w:rFonts w:ascii="Times New Roman" w:hAnsi="Times New Roman" w:cs="Times New Roman"/>
                <w:sz w:val="24"/>
                <w:szCs w:val="24"/>
              </w:rPr>
              <w:t>membagikan LK I</w:t>
            </w:r>
            <w:r w:rsidR="000467FF">
              <w:rPr>
                <w:rFonts w:ascii="Times New Roman" w:hAnsi="Times New Roman" w:cs="Times New Roman"/>
                <w:sz w:val="24"/>
                <w:szCs w:val="24"/>
              </w:rPr>
              <w:t xml:space="preserve"> (tentang </w:t>
            </w:r>
            <w:r w:rsidR="000467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motivasi belajar</w:t>
            </w:r>
            <w:r w:rsidR="003A3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C9C" w:rsidRDefault="00BC0218" w:rsidP="00332C9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Masing-masing siswa </w:t>
            </w:r>
            <w:r w:rsidR="00332C9C">
              <w:rPr>
                <w:rFonts w:ascii="Times New Roman" w:hAnsi="Times New Roman" w:cs="Times New Roman"/>
                <w:sz w:val="24"/>
                <w:szCs w:val="24"/>
              </w:rPr>
              <w:t xml:space="preserve"> menuliskan hal-hal yang menyebabkan motivasi belajarnya rendah.</w:t>
            </w:r>
          </w:p>
          <w:p w:rsidR="00332C9C" w:rsidRPr="00867428" w:rsidRDefault="00332C9C" w:rsidP="00332C9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Kemudian siswa dalam kelompoknya merangkum persamaan dan perbedaan yang menyebabkan motivasi belajar rendah kemudian menyajikan hasil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diskusinya dan memberikan kesempatan pada kelompok lain untuk menanggapi.</w:t>
            </w:r>
          </w:p>
          <w:p w:rsidR="00332C9C" w:rsidRDefault="00332C9C" w:rsidP="00332C9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Konselor melakukan penafsiran yang mencakup alasan mengapa para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nseli/peserta memiliki motivasi</w:t>
            </w: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 xml:space="preserve"> belajar rendah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berdasarkan penyajian pada setiap kelompok.</w:t>
            </w:r>
          </w:p>
          <w:p w:rsidR="00332C9C" w:rsidRPr="002D668A" w:rsidRDefault="00332C9C" w:rsidP="00332C9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menjadwalkan pertemun selanjutnya untuk tahapan konseling selanjutnya.</w:t>
            </w:r>
          </w:p>
          <w:p w:rsidR="00332C9C" w:rsidRDefault="00332C9C" w:rsidP="00332C9C">
            <w:pPr>
              <w:pStyle w:val="ListParagraph"/>
              <w:spacing w:line="276" w:lineRule="auto"/>
              <w:ind w:lef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E4" w:rsidRPr="00867428" w:rsidRDefault="003910E4" w:rsidP="004E7828">
            <w:pPr>
              <w:pStyle w:val="ListParagraph"/>
              <w:ind w:lef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10E4" w:rsidRPr="00867428" w:rsidRDefault="00EC7B2C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menit</w:t>
            </w:r>
          </w:p>
        </w:tc>
      </w:tr>
    </w:tbl>
    <w:p w:rsidR="00C41E1B" w:rsidRDefault="00C41E1B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422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C41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TAHAP V</w:t>
      </w:r>
    </w:p>
    <w:p w:rsidR="00C41E1B" w:rsidRPr="000467FF" w:rsidRDefault="00C41E1B" w:rsidP="00C41E1B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Kegiatan kelompok: Proses kelompok</w:t>
      </w:r>
      <w:r w:rsidR="00046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E1B" w:rsidRPr="00C41E1B" w:rsidRDefault="00C41E1B" w:rsidP="00C41E1B">
      <w:pPr>
        <w:pStyle w:val="ListParagraph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Pembahasan bersama</w:t>
      </w:r>
    </w:p>
    <w:p w:rsidR="00C41E1B" w:rsidRDefault="00C41E1B" w:rsidP="00C41E1B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ab/>
        <w:t>:  Untuk menyamakan persepsi antara peneliti dengan konseli guna  menumbuhkan motivasi belajar konseli.</w:t>
      </w:r>
    </w:p>
    <w:p w:rsidR="00C41E1B" w:rsidRDefault="00C41E1B" w:rsidP="00C41E1B">
      <w:pPr>
        <w:tabs>
          <w:tab w:val="left" w:pos="5145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     :1 jam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1E1B" w:rsidRDefault="00C41E1B" w:rsidP="00C41E1B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    :  Ruangan kelas</w:t>
      </w:r>
    </w:p>
    <w:p w:rsidR="00C41E1B" w:rsidRDefault="00C41E1B" w:rsidP="00C41E1B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 pelaksanaan: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4678"/>
        <w:gridCol w:w="1525"/>
      </w:tblGrid>
      <w:tr w:rsidR="00C41E1B" w:rsidTr="000A7DF5">
        <w:tc>
          <w:tcPr>
            <w:tcW w:w="1843" w:type="dxa"/>
          </w:tcPr>
          <w:p w:rsidR="00C41E1B" w:rsidRPr="003910E4" w:rsidRDefault="00C41E1B" w:rsidP="000A7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E4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678" w:type="dxa"/>
          </w:tcPr>
          <w:p w:rsidR="00C41E1B" w:rsidRPr="003910E4" w:rsidRDefault="00C41E1B" w:rsidP="000A7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E4">
              <w:rPr>
                <w:rFonts w:ascii="Times New Roman" w:hAnsi="Times New Roman" w:cs="Times New Roman"/>
                <w:b/>
                <w:sz w:val="24"/>
                <w:szCs w:val="24"/>
              </w:rPr>
              <w:t>Rangkaian kegiatan</w:t>
            </w:r>
          </w:p>
        </w:tc>
        <w:tc>
          <w:tcPr>
            <w:tcW w:w="1525" w:type="dxa"/>
          </w:tcPr>
          <w:p w:rsidR="00C41E1B" w:rsidRPr="003910E4" w:rsidRDefault="00C41E1B" w:rsidP="000A7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E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C41E1B" w:rsidTr="000A7DF5">
        <w:tc>
          <w:tcPr>
            <w:tcW w:w="1843" w:type="dxa"/>
          </w:tcPr>
          <w:p w:rsidR="00C41E1B" w:rsidRPr="00867428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Menyiapkan perlengkapan yang di butukan</w:t>
            </w:r>
          </w:p>
          <w:p w:rsidR="00C41E1B" w:rsidRPr="00867428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1E1B" w:rsidRPr="00867428" w:rsidRDefault="00C41E1B" w:rsidP="00C41E1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Menata ruangan dan kursi peserta dalam bentuk lingkaran serta kesiapan peserta mengikuti kegiatan</w:t>
            </w:r>
            <w:r w:rsidR="00422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C41E1B" w:rsidRDefault="00422D39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C41E1B" w:rsidRPr="00867428" w:rsidTr="002E3BB0">
        <w:trPr>
          <w:trHeight w:val="70"/>
        </w:trPr>
        <w:tc>
          <w:tcPr>
            <w:tcW w:w="1843" w:type="dxa"/>
          </w:tcPr>
          <w:p w:rsidR="00C41E1B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B" w:rsidRPr="00867428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Pelaksanaan konseling kelompok dengan teknik logoterapi</w:t>
            </w:r>
          </w:p>
          <w:p w:rsidR="00C41E1B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B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1E1B" w:rsidRPr="00867428" w:rsidRDefault="00C41E1B" w:rsidP="00C41E1B">
            <w:pPr>
              <w:pStyle w:val="ListParagraph"/>
              <w:numPr>
                <w:ilvl w:val="0"/>
                <w:numId w:val="20"/>
              </w:numPr>
              <w:tabs>
                <w:tab w:val="left" w:pos="1026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Membentuk dan menciptakan suasana nyaman</w:t>
            </w:r>
          </w:p>
          <w:p w:rsidR="00C41E1B" w:rsidRPr="00867428" w:rsidRDefault="00C41E1B" w:rsidP="000A7DF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Membangun rapport( untuk menciptakan sebuah ecounter)</w:t>
            </w:r>
          </w:p>
          <w:p w:rsidR="00C41E1B" w:rsidRPr="00422D39" w:rsidRDefault="00C41E1B" w:rsidP="00422D3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2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Konselor meminta pada semua konseli untuk meningkatkan kesadaran belajarny</w:t>
            </w:r>
            <w:r w:rsidR="00422D3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C41E1B" w:rsidRPr="00867428" w:rsidRDefault="00C41E1B" w:rsidP="00C41E1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Pembahasan bersama.</w:t>
            </w:r>
          </w:p>
          <w:p w:rsidR="00C41E1B" w:rsidRPr="00867428" w:rsidRDefault="00C41E1B" w:rsidP="000A7DF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konselor dan konseli  menyamakan persepsi atas masalah yang dihadapi</w:t>
            </w:r>
            <w:r w:rsidR="002D668A">
              <w:rPr>
                <w:rFonts w:ascii="Times New Roman" w:hAnsi="Times New Roman" w:cs="Times New Roman"/>
                <w:sz w:val="24"/>
                <w:szCs w:val="24"/>
              </w:rPr>
              <w:t xml:space="preserve"> dan membentuk kesepakatan kepada konseli untuk melakukan perubahan mengenai peningkatan motivasi belajar dengan mengikuti semua tahapan dalam proses konseling</w:t>
            </w: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E1B" w:rsidRDefault="00C41E1B" w:rsidP="000A7DF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Konselor mengarahkan konseli untuk belajar menemukan arti, makna serta tujuan hidup.</w:t>
            </w:r>
            <w:r w:rsidR="002410B7">
              <w:rPr>
                <w:rFonts w:ascii="Times New Roman" w:hAnsi="Times New Roman" w:cs="Times New Roman"/>
                <w:sz w:val="24"/>
                <w:szCs w:val="24"/>
              </w:rPr>
              <w:t xml:space="preserve"> Dengan memberikan lembar pertanyaan</w:t>
            </w:r>
            <w:r w:rsidR="003A3BB0">
              <w:rPr>
                <w:rFonts w:ascii="Times New Roman" w:hAnsi="Times New Roman" w:cs="Times New Roman"/>
                <w:sz w:val="24"/>
                <w:szCs w:val="24"/>
              </w:rPr>
              <w:t xml:space="preserve"> (LK </w:t>
            </w:r>
            <w:r w:rsidR="00C57B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3A3B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6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7BF1">
              <w:rPr>
                <w:rFonts w:ascii="Times New Roman" w:hAnsi="Times New Roman" w:cs="Times New Roman"/>
                <w:sz w:val="24"/>
                <w:szCs w:val="24"/>
              </w:rPr>
              <w:t xml:space="preserve"> tentang </w:t>
            </w:r>
            <w:r w:rsidR="00C57B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logoterapi.</w:t>
            </w:r>
          </w:p>
          <w:p w:rsidR="00BC0218" w:rsidRPr="00867428" w:rsidRDefault="00BC0218" w:rsidP="00BC021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dari masing-masing kelompok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menyajikan hasil diskusinya dan memberikan kesempatan pada kelompok lain untuk menanggapi.</w:t>
            </w:r>
          </w:p>
          <w:p w:rsidR="00BC0218" w:rsidRDefault="00BC0218" w:rsidP="00BC021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Konselor merangkum data  serta menafsirkan pemahaman yang 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liru berdasarkan hasil penyajian dari konseli mengenai hal-hal yang sama dan yang tidak sama.</w:t>
            </w:r>
          </w:p>
          <w:p w:rsidR="00BC0218" w:rsidRPr="00867428" w:rsidRDefault="00BC0218" w:rsidP="00BC021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Setelah waktu pertemuan selesai konselor mengakhiri dan menjadwalkan waktu pertemuan berikutnya.</w:t>
            </w:r>
          </w:p>
          <w:p w:rsidR="00C41E1B" w:rsidRPr="002410B7" w:rsidRDefault="00C41E1B" w:rsidP="0024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B" w:rsidRPr="00867428" w:rsidRDefault="00C41E1B" w:rsidP="000A7DF5">
            <w:pPr>
              <w:pStyle w:val="ListParagraph"/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1E1B" w:rsidRPr="00867428" w:rsidRDefault="002410B7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menit</w:t>
            </w:r>
          </w:p>
        </w:tc>
      </w:tr>
    </w:tbl>
    <w:p w:rsidR="00C41E1B" w:rsidRDefault="00C41E1B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5C" w:rsidRDefault="00B27B5C" w:rsidP="002E3BB0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59F4" w:rsidRDefault="00CA59F4" w:rsidP="002E3BB0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59F4" w:rsidRDefault="00CA59F4" w:rsidP="002E3BB0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59F4" w:rsidRDefault="00CA59F4" w:rsidP="002E3BB0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59F4" w:rsidRPr="00CA59F4" w:rsidRDefault="00CA59F4" w:rsidP="002E3BB0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7B5C" w:rsidRDefault="00B27B5C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A22" w:rsidRDefault="00E54A22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A22" w:rsidRDefault="00E54A22" w:rsidP="002E3B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C41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TAHAP V1</w:t>
      </w:r>
    </w:p>
    <w:p w:rsidR="00C41E1B" w:rsidRPr="00CA59F4" w:rsidRDefault="00C41E1B" w:rsidP="00C41E1B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Kegiatan kelompok: Proses</w:t>
      </w:r>
      <w:r w:rsidR="00CA59F4">
        <w:rPr>
          <w:rFonts w:ascii="Times New Roman" w:hAnsi="Times New Roman" w:cs="Times New Roman"/>
          <w:b/>
          <w:sz w:val="24"/>
          <w:szCs w:val="24"/>
        </w:rPr>
        <w:t xml:space="preserve"> kelompok </w:t>
      </w:r>
    </w:p>
    <w:p w:rsidR="00C41E1B" w:rsidRPr="00C41E1B" w:rsidRDefault="00C41E1B" w:rsidP="00C41E1B">
      <w:pPr>
        <w:pStyle w:val="ListParagraph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dan penyimpulan</w:t>
      </w:r>
    </w:p>
    <w:p w:rsidR="00C41E1B" w:rsidRDefault="00C41E1B" w:rsidP="00C41E1B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D668A">
        <w:rPr>
          <w:rFonts w:ascii="Times New Roman" w:hAnsi="Times New Roman" w:cs="Times New Roman"/>
          <w:sz w:val="24"/>
          <w:szCs w:val="24"/>
        </w:rPr>
        <w:t>M</w:t>
      </w:r>
      <w:r w:rsidR="00ED4806">
        <w:rPr>
          <w:rFonts w:ascii="Times New Roman" w:hAnsi="Times New Roman" w:cs="Times New Roman"/>
          <w:sz w:val="24"/>
          <w:szCs w:val="24"/>
        </w:rPr>
        <w:t>enyadarkan konseli akan potensi yang dimiliki melalui orientasi terhadap makna  hidup.</w:t>
      </w:r>
    </w:p>
    <w:p w:rsidR="00C41E1B" w:rsidRDefault="00C41E1B" w:rsidP="00C41E1B">
      <w:pPr>
        <w:tabs>
          <w:tab w:val="left" w:pos="5145"/>
        </w:tabs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     :1 jam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1E1B" w:rsidRDefault="00C41E1B" w:rsidP="00C41E1B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    :  Ruangan kelas</w:t>
      </w:r>
    </w:p>
    <w:p w:rsidR="00C41E1B" w:rsidRDefault="00C41E1B" w:rsidP="00C41E1B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 pelaksanaan: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4678"/>
        <w:gridCol w:w="1525"/>
      </w:tblGrid>
      <w:tr w:rsidR="00C41E1B" w:rsidTr="000A7DF5">
        <w:tc>
          <w:tcPr>
            <w:tcW w:w="1843" w:type="dxa"/>
          </w:tcPr>
          <w:p w:rsidR="00C41E1B" w:rsidRPr="003910E4" w:rsidRDefault="00C41E1B" w:rsidP="000A7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E4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678" w:type="dxa"/>
          </w:tcPr>
          <w:p w:rsidR="00C41E1B" w:rsidRPr="003910E4" w:rsidRDefault="00C41E1B" w:rsidP="000A7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E4">
              <w:rPr>
                <w:rFonts w:ascii="Times New Roman" w:hAnsi="Times New Roman" w:cs="Times New Roman"/>
                <w:b/>
                <w:sz w:val="24"/>
                <w:szCs w:val="24"/>
              </w:rPr>
              <w:t>Rangkaian kegiatan</w:t>
            </w:r>
          </w:p>
        </w:tc>
        <w:tc>
          <w:tcPr>
            <w:tcW w:w="1525" w:type="dxa"/>
          </w:tcPr>
          <w:p w:rsidR="00C41E1B" w:rsidRPr="003910E4" w:rsidRDefault="00C41E1B" w:rsidP="000A7D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E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C41E1B" w:rsidTr="000A7DF5">
        <w:tc>
          <w:tcPr>
            <w:tcW w:w="1843" w:type="dxa"/>
          </w:tcPr>
          <w:p w:rsidR="00C41E1B" w:rsidRPr="00867428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Menyiapkan perlengkapan yang di butukan</w:t>
            </w:r>
          </w:p>
          <w:p w:rsidR="00C41E1B" w:rsidRPr="00867428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1E1B" w:rsidRPr="00867428" w:rsidRDefault="00C41E1B" w:rsidP="002E3BB0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Menata ruangan dan kursi peserta dalam bentuk lingkaran serta kesiapan peserta mengikuti kegiatan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menit)</w:t>
            </w:r>
          </w:p>
        </w:tc>
        <w:tc>
          <w:tcPr>
            <w:tcW w:w="1525" w:type="dxa"/>
          </w:tcPr>
          <w:p w:rsidR="00C41E1B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1B" w:rsidRPr="00867428" w:rsidTr="000A7DF5">
        <w:tc>
          <w:tcPr>
            <w:tcW w:w="1843" w:type="dxa"/>
          </w:tcPr>
          <w:p w:rsidR="00C41E1B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B" w:rsidRPr="00867428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Pelaksanaan konseling kelompok dengan teknik logoterapi</w:t>
            </w:r>
          </w:p>
          <w:p w:rsidR="00C41E1B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1B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1E1B" w:rsidRPr="00867428" w:rsidRDefault="00C41E1B" w:rsidP="002E3BB0">
            <w:pPr>
              <w:pStyle w:val="ListParagraph"/>
              <w:numPr>
                <w:ilvl w:val="0"/>
                <w:numId w:val="21"/>
              </w:numPr>
              <w:tabs>
                <w:tab w:val="left" w:pos="1026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Membentuk dan menciptakan suasana nyaman</w:t>
            </w:r>
          </w:p>
          <w:p w:rsidR="00C41E1B" w:rsidRPr="00867428" w:rsidRDefault="00C41E1B" w:rsidP="00021F5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2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Membangun rapport( untuk menciptakan sebuah ecounter)</w:t>
            </w:r>
          </w:p>
          <w:p w:rsidR="00C41E1B" w:rsidRPr="00867428" w:rsidRDefault="00C41E1B" w:rsidP="00021F5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2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Konselor meminta pada semua konseli untuk meningkatkan kesadaran belajarnya.</w:t>
            </w:r>
          </w:p>
          <w:p w:rsidR="00C41E1B" w:rsidRPr="00867428" w:rsidRDefault="00C41E1B" w:rsidP="002E3BB0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Evaluasi dan penyimpulan</w:t>
            </w:r>
          </w:p>
          <w:p w:rsidR="00C41E1B" w:rsidRPr="00867428" w:rsidRDefault="00C41E1B" w:rsidP="000A7DF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Modifikasi sikap, konselor  membantu konseli untuk mendapatkan pandangan baru atas diri sendiri dan situasi hidupnya, kemudian menentukan sikap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aru untuk meningkatkan motivasi</w:t>
            </w: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 xml:space="preserve"> belajarnya</w:t>
            </w:r>
            <w:r w:rsidR="00021F52">
              <w:rPr>
                <w:rFonts w:ascii="Times New Roman" w:hAnsi="Times New Roman" w:cs="Times New Roman"/>
                <w:sz w:val="24"/>
                <w:szCs w:val="24"/>
              </w:rPr>
              <w:t>, dengan cara konselor memberikan contoh kasus kepada konseli</w:t>
            </w:r>
            <w:r w:rsidR="000F36BA">
              <w:rPr>
                <w:rFonts w:ascii="Times New Roman" w:hAnsi="Times New Roman" w:cs="Times New Roman"/>
                <w:sz w:val="24"/>
                <w:szCs w:val="24"/>
              </w:rPr>
              <w:t xml:space="preserve"> yang berhubungan dengan masalah motivasi belajar yang dialami konseli.</w:t>
            </w:r>
            <w:r w:rsidR="00021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F52" w:rsidRDefault="00C41E1B" w:rsidP="000A7DF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Orientasi terhadap makna, konselo</w:t>
            </w:r>
            <w:r w:rsidR="00021F52">
              <w:rPr>
                <w:rFonts w:ascii="Times New Roman" w:hAnsi="Times New Roman" w:cs="Times New Roman"/>
                <w:sz w:val="24"/>
                <w:szCs w:val="24"/>
              </w:rPr>
              <w:t xml:space="preserve">r bersama konseli membahas </w:t>
            </w: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 xml:space="preserve">makna hidup yang secara potensial ada dalam </w:t>
            </w:r>
            <w:r w:rsidRPr="0086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kehidupan konseli</w:t>
            </w:r>
            <w:r w:rsidR="00021F52">
              <w:rPr>
                <w:rFonts w:ascii="Times New Roman" w:hAnsi="Times New Roman" w:cs="Times New Roman"/>
                <w:sz w:val="24"/>
                <w:szCs w:val="24"/>
              </w:rPr>
              <w:t xml:space="preserve"> dengan mengk</w:t>
            </w:r>
            <w:r w:rsidR="001571CC">
              <w:rPr>
                <w:rFonts w:ascii="Times New Roman" w:hAnsi="Times New Roman" w:cs="Times New Roman"/>
                <w:sz w:val="24"/>
                <w:szCs w:val="24"/>
              </w:rPr>
              <w:t>aitkan dengan contoh kasus yang</w:t>
            </w:r>
            <w:r w:rsidR="00021F52">
              <w:rPr>
                <w:rFonts w:ascii="Times New Roman" w:hAnsi="Times New Roman" w:cs="Times New Roman"/>
                <w:sz w:val="24"/>
                <w:szCs w:val="24"/>
              </w:rPr>
              <w:t xml:space="preserve"> diberikan pada konseli</w:t>
            </w: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1CC" w:rsidRDefault="001571CC" w:rsidP="000A7DF5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Kemudian konseli diminta untuk merumuskan sendiri makna hidupnya serta tujuan dari belajarnya yang dijabarkan menjadi tujuan-tujuan yang lebih kongkret yang harus ditemukan dan diperjuangkan untuk dicapai guna meningkatkan motiva</w:t>
            </w:r>
            <w:r w:rsidR="00B24501">
              <w:rPr>
                <w:rFonts w:ascii="Times New Roman" w:hAnsi="Times New Roman" w:cs="Times New Roman"/>
                <w:sz w:val="24"/>
                <w:szCs w:val="24"/>
              </w:rPr>
              <w:t>si belajar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E1B" w:rsidRDefault="001571CC" w:rsidP="001571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Masing-masing kelompok menyajikan hasil rangkuman sebagai kesimpulan dari setiap kelompok.</w:t>
            </w:r>
          </w:p>
          <w:p w:rsidR="001571CC" w:rsidRDefault="001571CC" w:rsidP="001571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menanggapi serta merangkum data dan menafsirkan pemahaman yang keliru.</w:t>
            </w:r>
          </w:p>
          <w:p w:rsidR="001571CC" w:rsidRPr="00867428" w:rsidRDefault="001571CC" w:rsidP="001571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selesai konselor menjadwalkan waktu pertemuan pada tahap berikutnya dalam konseling logoterapi</w:t>
            </w:r>
          </w:p>
        </w:tc>
        <w:tc>
          <w:tcPr>
            <w:tcW w:w="1525" w:type="dxa"/>
          </w:tcPr>
          <w:p w:rsidR="00C41E1B" w:rsidRPr="00867428" w:rsidRDefault="00C41E1B" w:rsidP="000A7D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A22" w:rsidRDefault="00E54A22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1B" w:rsidRDefault="00C41E1B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759" w:rsidRDefault="00FC6759" w:rsidP="00E105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01" w:rsidRDefault="00B24501" w:rsidP="00E105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01" w:rsidRPr="00205B69" w:rsidRDefault="00A525C9" w:rsidP="00205B69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TAHAP V</w:t>
      </w:r>
      <w:r w:rsidR="00ED4806">
        <w:rPr>
          <w:rFonts w:ascii="Times New Roman" w:hAnsi="Times New Roman" w:cs="Times New Roman"/>
          <w:b/>
          <w:sz w:val="24"/>
          <w:szCs w:val="24"/>
        </w:rPr>
        <w:t>11</w:t>
      </w:r>
    </w:p>
    <w:p w:rsidR="0044033A" w:rsidRDefault="0044033A" w:rsidP="003910E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kelompok: Sesi akhir</w:t>
      </w:r>
      <w:r w:rsidR="00CA59F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 Terminasi )</w:t>
      </w:r>
    </w:p>
    <w:p w:rsidR="0044033A" w:rsidRDefault="0044033A" w:rsidP="003910E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:</w:t>
      </w:r>
    </w:p>
    <w:p w:rsidR="0044033A" w:rsidRDefault="0044033A" w:rsidP="0044033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merefleksikan pengalaman konseli selama proses kelompok berlangsung, mengevaluasi hasil yang te</w:t>
      </w:r>
      <w:r w:rsidR="00972693">
        <w:rPr>
          <w:rFonts w:ascii="Times New Roman" w:hAnsi="Times New Roman" w:cs="Times New Roman"/>
          <w:sz w:val="24"/>
          <w:szCs w:val="24"/>
        </w:rPr>
        <w:t>lah diperoleh mengenai motivasi</w:t>
      </w:r>
      <w:r>
        <w:rPr>
          <w:rFonts w:ascii="Times New Roman" w:hAnsi="Times New Roman" w:cs="Times New Roman"/>
          <w:sz w:val="24"/>
          <w:szCs w:val="24"/>
        </w:rPr>
        <w:t xml:space="preserve"> belajar melalui penerapan logoterapi dalam bentuk konseling kelompok.</w:t>
      </w:r>
    </w:p>
    <w:p w:rsidR="0044033A" w:rsidRDefault="0044033A" w:rsidP="0044033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Mendorong konseli untuk mengevaluasi perubahan dan </w:t>
      </w:r>
      <w:r w:rsidR="00972693">
        <w:rPr>
          <w:rFonts w:ascii="Times New Roman" w:hAnsi="Times New Roman" w:cs="Times New Roman"/>
          <w:sz w:val="24"/>
          <w:szCs w:val="24"/>
        </w:rPr>
        <w:t>peningkatan prilaku mengenai motivasi</w:t>
      </w:r>
      <w:r>
        <w:rPr>
          <w:rFonts w:ascii="Times New Roman" w:hAnsi="Times New Roman" w:cs="Times New Roman"/>
          <w:sz w:val="24"/>
          <w:szCs w:val="24"/>
        </w:rPr>
        <w:t xml:space="preserve"> belajar yang diperoleh selama mengikuti konseling kelompok melalui pen</w:t>
      </w:r>
      <w:r w:rsidR="00ED4806">
        <w:rPr>
          <w:rFonts w:ascii="Times New Roman" w:hAnsi="Times New Roman" w:cs="Times New Roman"/>
          <w:sz w:val="24"/>
          <w:szCs w:val="24"/>
        </w:rPr>
        <w:t>erapan teknik eksistensial analisis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33A" w:rsidRDefault="0044033A" w:rsidP="0044033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Mendorong</w:t>
      </w:r>
      <w:r w:rsidR="000A3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konseli untuk mencoba berprilaku baru setelah proses konseling dengan teknik logoterapi dilakukan.</w:t>
      </w:r>
    </w:p>
    <w:p w:rsidR="0044033A" w:rsidRDefault="002E3BB0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1 jam</w:t>
      </w:r>
    </w:p>
    <w:p w:rsidR="0044033A" w:rsidRDefault="0044033A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  <w:t>: Ruangan kelas</w:t>
      </w:r>
    </w:p>
    <w:p w:rsidR="0044033A" w:rsidRDefault="0044033A" w:rsidP="00A82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 pelaksanaan</w:t>
      </w:r>
      <w:r w:rsidR="00F666E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951"/>
        <w:gridCol w:w="4394"/>
        <w:gridCol w:w="1809"/>
      </w:tblGrid>
      <w:tr w:rsidR="00F666E7" w:rsidTr="00F666E7">
        <w:tc>
          <w:tcPr>
            <w:tcW w:w="1951" w:type="dxa"/>
          </w:tcPr>
          <w:p w:rsidR="00F666E7" w:rsidRDefault="00ED4806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666E7">
              <w:rPr>
                <w:rFonts w:ascii="Times New Roman" w:hAnsi="Times New Roman" w:cs="Times New Roman"/>
                <w:b/>
                <w:sz w:val="24"/>
                <w:szCs w:val="24"/>
              </w:rPr>
              <w:t>egiatan</w:t>
            </w:r>
          </w:p>
        </w:tc>
        <w:tc>
          <w:tcPr>
            <w:tcW w:w="4394" w:type="dxa"/>
          </w:tcPr>
          <w:p w:rsidR="00F666E7" w:rsidRDefault="00F666E7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Rangkaian kegiatan</w:t>
            </w:r>
          </w:p>
        </w:tc>
        <w:tc>
          <w:tcPr>
            <w:tcW w:w="1809" w:type="dxa"/>
          </w:tcPr>
          <w:p w:rsidR="00F666E7" w:rsidRDefault="00F666E7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F666E7" w:rsidRPr="00DA3276" w:rsidTr="00F666E7">
        <w:tc>
          <w:tcPr>
            <w:tcW w:w="1951" w:type="dxa"/>
          </w:tcPr>
          <w:p w:rsidR="00F666E7" w:rsidRPr="00DA3276" w:rsidRDefault="00F666E7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76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4394" w:type="dxa"/>
          </w:tcPr>
          <w:p w:rsidR="00F666E7" w:rsidRPr="00551DF8" w:rsidRDefault="00F666E7" w:rsidP="00A82F5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8">
              <w:rPr>
                <w:rFonts w:ascii="Times New Roman" w:hAnsi="Times New Roman" w:cs="Times New Roman"/>
                <w:sz w:val="24"/>
                <w:szCs w:val="24"/>
              </w:rPr>
              <w:t>Membangun raport( 5 menit )</w:t>
            </w:r>
          </w:p>
        </w:tc>
        <w:tc>
          <w:tcPr>
            <w:tcW w:w="1809" w:type="dxa"/>
          </w:tcPr>
          <w:p w:rsidR="00F666E7" w:rsidRPr="00DA3276" w:rsidRDefault="00F666E7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76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F666E7" w:rsidRPr="00DA3276" w:rsidTr="00F666E7">
        <w:tc>
          <w:tcPr>
            <w:tcW w:w="1951" w:type="dxa"/>
          </w:tcPr>
          <w:p w:rsidR="00F666E7" w:rsidRPr="00DA3276" w:rsidRDefault="00F666E7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76">
              <w:rPr>
                <w:rFonts w:ascii="Times New Roman" w:hAnsi="Times New Roman" w:cs="Times New Roman"/>
                <w:sz w:val="24"/>
                <w:szCs w:val="24"/>
              </w:rPr>
              <w:t>Inti kegiatan</w:t>
            </w:r>
          </w:p>
        </w:tc>
        <w:tc>
          <w:tcPr>
            <w:tcW w:w="4394" w:type="dxa"/>
          </w:tcPr>
          <w:p w:rsidR="00F666E7" w:rsidRPr="00DA3276" w:rsidRDefault="00F666E7" w:rsidP="00A82F5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01"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76">
              <w:rPr>
                <w:rFonts w:ascii="Times New Roman" w:hAnsi="Times New Roman" w:cs="Times New Roman"/>
                <w:sz w:val="24"/>
                <w:szCs w:val="24"/>
              </w:rPr>
              <w:t>Peneliti mengajak konseli merefleksikan pengalaman konseli selama proses konseling berlangsung, mengevaluasi apa yang tel</w:t>
            </w:r>
            <w:r w:rsidR="00972693">
              <w:rPr>
                <w:rFonts w:ascii="Times New Roman" w:hAnsi="Times New Roman" w:cs="Times New Roman"/>
                <w:sz w:val="24"/>
                <w:szCs w:val="24"/>
              </w:rPr>
              <w:t>ah diperoleh  mengenai motivasi</w:t>
            </w:r>
            <w:r w:rsidRPr="00DA3276">
              <w:rPr>
                <w:rFonts w:ascii="Times New Roman" w:hAnsi="Times New Roman" w:cs="Times New Roman"/>
                <w:sz w:val="24"/>
                <w:szCs w:val="24"/>
              </w:rPr>
              <w:t xml:space="preserve"> belajar melalui teknik logoterapi melalui konseling kelompok. ( 20 menit )</w:t>
            </w:r>
          </w:p>
          <w:p w:rsidR="00F666E7" w:rsidRPr="00DA3276" w:rsidRDefault="000F36BA" w:rsidP="000F36B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06">
              <w:rPr>
                <w:rFonts w:ascii="Times New Roman" w:hAnsi="Times New Roman" w:cs="Times New Roman"/>
                <w:sz w:val="24"/>
                <w:szCs w:val="24"/>
              </w:rPr>
              <w:t xml:space="preserve">Peneliti mendorong </w:t>
            </w:r>
            <w:r w:rsidR="00F666E7" w:rsidRPr="00DA3276">
              <w:rPr>
                <w:rFonts w:ascii="Times New Roman" w:hAnsi="Times New Roman" w:cs="Times New Roman"/>
                <w:sz w:val="24"/>
                <w:szCs w:val="24"/>
              </w:rPr>
              <w:t>konseli untuk mengevaluasi peru</w:t>
            </w:r>
            <w:r w:rsidR="00972693">
              <w:rPr>
                <w:rFonts w:ascii="Times New Roman" w:hAnsi="Times New Roman" w:cs="Times New Roman"/>
                <w:sz w:val="24"/>
                <w:szCs w:val="24"/>
              </w:rPr>
              <w:t>bahan  dan peningkatan motivasi</w:t>
            </w:r>
            <w:r w:rsidR="00F666E7" w:rsidRPr="00DA3276">
              <w:rPr>
                <w:rFonts w:ascii="Times New Roman" w:hAnsi="Times New Roman" w:cs="Times New Roman"/>
                <w:sz w:val="24"/>
                <w:szCs w:val="24"/>
              </w:rPr>
              <w:t xml:space="preserve"> belajar yang dialami selama mengikuti konseling dengan teknik logoterapi secara lisan dan tertulis dengan menggunakan </w:t>
            </w:r>
            <w:r w:rsidR="00F666E7" w:rsidRPr="00DA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lembar respon sisw</w:t>
            </w:r>
            <w:r w:rsidR="00972693">
              <w:rPr>
                <w:rFonts w:ascii="Times New Roman" w:hAnsi="Times New Roman" w:cs="Times New Roman"/>
                <w:sz w:val="24"/>
                <w:szCs w:val="24"/>
              </w:rPr>
              <w:t>a mengenai peningkatan motivasi</w:t>
            </w:r>
            <w:r w:rsidR="00F666E7" w:rsidRPr="00DA3276">
              <w:rPr>
                <w:rFonts w:ascii="Times New Roman" w:hAnsi="Times New Roman" w:cs="Times New Roman"/>
                <w:sz w:val="24"/>
                <w:szCs w:val="24"/>
              </w:rPr>
              <w:t xml:space="preserve"> belajar. ( 20 menit )</w:t>
            </w:r>
          </w:p>
          <w:p w:rsidR="00F666E7" w:rsidRPr="00DA3276" w:rsidRDefault="00F666E7" w:rsidP="000F36BA">
            <w:pPr>
              <w:pStyle w:val="ListParagraph"/>
              <w:spacing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666E7" w:rsidRPr="00DA3276" w:rsidRDefault="00DA3276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menit</w:t>
            </w:r>
          </w:p>
        </w:tc>
      </w:tr>
      <w:tr w:rsidR="00DA3276" w:rsidTr="00DA3276">
        <w:tc>
          <w:tcPr>
            <w:tcW w:w="1951" w:type="dxa"/>
          </w:tcPr>
          <w:p w:rsidR="00DA3276" w:rsidRDefault="00DA3276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4394" w:type="dxa"/>
          </w:tcPr>
          <w:p w:rsidR="00DA3276" w:rsidRPr="00867428" w:rsidRDefault="00DA3276" w:rsidP="00A82F5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01"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>Masing-masing dari konseli/ peserta mengungkapkan kesan-kesan selama mengikuti kegiatan konseling.</w:t>
            </w:r>
          </w:p>
          <w:p w:rsidR="00DA3276" w:rsidRPr="00867428" w:rsidRDefault="00F25D2C" w:rsidP="00A82F5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/</w:t>
            </w:r>
            <w:r w:rsidR="00DA3276" w:rsidRPr="00867428">
              <w:rPr>
                <w:rFonts w:ascii="Times New Roman" w:hAnsi="Times New Roman" w:cs="Times New Roman"/>
                <w:sz w:val="24"/>
                <w:szCs w:val="24"/>
              </w:rPr>
              <w:t>pimpinan kelompok mengungkapkan kegiatan segera berakhir serta mengucapkan terima kasih atas partisipasi dalam kegiatan tersebut semoga bermanfaat dan tetap menjaga keakraban.</w:t>
            </w:r>
          </w:p>
          <w:p w:rsidR="00DA3276" w:rsidRPr="00DA3276" w:rsidRDefault="00DA3276" w:rsidP="00A82F55">
            <w:pPr>
              <w:pStyle w:val="ListParagraph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A3276" w:rsidRDefault="00DA3276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276" w:rsidRDefault="00DA3276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7" w:rsidRDefault="00712C47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7" w:rsidRDefault="00712C47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7" w:rsidRDefault="00712C47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7" w:rsidRDefault="00712C47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7" w:rsidRDefault="00712C47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7" w:rsidRDefault="00712C47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7" w:rsidRDefault="00712C47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7" w:rsidRDefault="00712C47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22" w:rsidRDefault="00E54A22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22" w:rsidRDefault="00E54A22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B5C" w:rsidRDefault="00B27B5C" w:rsidP="004403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7" w:rsidRDefault="00712C47" w:rsidP="0044033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TAHAP VI</w:t>
      </w:r>
      <w:r w:rsidR="00ED4806">
        <w:rPr>
          <w:rFonts w:ascii="Times New Roman" w:hAnsi="Times New Roman" w:cs="Times New Roman"/>
          <w:b/>
          <w:sz w:val="24"/>
          <w:szCs w:val="24"/>
        </w:rPr>
        <w:t>11</w:t>
      </w:r>
    </w:p>
    <w:p w:rsidR="00712C47" w:rsidRDefault="00712C47" w:rsidP="0044033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Pemberian post-test berupa pembagian angket mengenai </w:t>
      </w:r>
      <w:r w:rsidR="00972693">
        <w:rPr>
          <w:rFonts w:ascii="Times New Roman" w:hAnsi="Times New Roman" w:cs="Times New Roman"/>
          <w:b/>
          <w:i/>
          <w:sz w:val="24"/>
          <w:szCs w:val="24"/>
        </w:rPr>
        <w:t>motivasi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belajar siswa</w:t>
      </w:r>
    </w:p>
    <w:p w:rsidR="00712C47" w:rsidRDefault="00712C47" w:rsidP="00712C47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ab/>
        <w:t>: Untuk mendapatkan data past</w:t>
      </w:r>
      <w:r w:rsidR="00972693">
        <w:rPr>
          <w:rFonts w:ascii="Times New Roman" w:hAnsi="Times New Roman" w:cs="Times New Roman"/>
          <w:sz w:val="24"/>
          <w:szCs w:val="24"/>
        </w:rPr>
        <w:t>i mengenai peningkatan motivasi</w:t>
      </w:r>
      <w:r>
        <w:rPr>
          <w:rFonts w:ascii="Times New Roman" w:hAnsi="Times New Roman" w:cs="Times New Roman"/>
          <w:sz w:val="24"/>
          <w:szCs w:val="24"/>
        </w:rPr>
        <w:t xml:space="preserve"> belajar siswa setelah mengikuti </w:t>
      </w:r>
      <w:r w:rsidR="00C07C46">
        <w:rPr>
          <w:rFonts w:ascii="Times New Roman" w:hAnsi="Times New Roman" w:cs="Times New Roman"/>
          <w:sz w:val="24"/>
          <w:szCs w:val="24"/>
        </w:rPr>
        <w:t xml:space="preserve">teknik logoterapi dalam </w:t>
      </w:r>
      <w:r>
        <w:rPr>
          <w:rFonts w:ascii="Times New Roman" w:hAnsi="Times New Roman" w:cs="Times New Roman"/>
          <w:sz w:val="24"/>
          <w:szCs w:val="24"/>
        </w:rPr>
        <w:t>konseling ke</w:t>
      </w:r>
      <w:r w:rsidR="00C07C46">
        <w:rPr>
          <w:rFonts w:ascii="Times New Roman" w:hAnsi="Times New Roman" w:cs="Times New Roman"/>
          <w:sz w:val="24"/>
          <w:szCs w:val="24"/>
        </w:rPr>
        <w:t>lompok.</w:t>
      </w:r>
    </w:p>
    <w:p w:rsidR="00712C47" w:rsidRDefault="00712C47" w:rsidP="00712C47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55 menit</w:t>
      </w:r>
    </w:p>
    <w:p w:rsidR="00712C47" w:rsidRDefault="00596A6D" w:rsidP="00712C47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ab/>
        <w:t>: Ruangan</w:t>
      </w:r>
      <w:r w:rsidR="00712C47">
        <w:rPr>
          <w:rFonts w:ascii="Times New Roman" w:hAnsi="Times New Roman" w:cs="Times New Roman"/>
          <w:sz w:val="24"/>
          <w:szCs w:val="24"/>
        </w:rPr>
        <w:t xml:space="preserve"> kelas</w:t>
      </w:r>
    </w:p>
    <w:p w:rsidR="00712C47" w:rsidRDefault="00712C47" w:rsidP="00A82F55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 pelaksanaan:</w:t>
      </w: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4111"/>
        <w:gridCol w:w="1667"/>
      </w:tblGrid>
      <w:tr w:rsidR="00712C47" w:rsidTr="00712C47">
        <w:tc>
          <w:tcPr>
            <w:tcW w:w="2268" w:type="dxa"/>
          </w:tcPr>
          <w:p w:rsidR="00712C47" w:rsidRPr="00712C47" w:rsidRDefault="00712C47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712C47">
              <w:rPr>
                <w:rFonts w:ascii="Times New Roman" w:hAnsi="Times New Roman" w:cs="Times New Roman"/>
                <w:b/>
                <w:sz w:val="24"/>
                <w:szCs w:val="24"/>
              </w:rPr>
              <w:t>egiatan</w:t>
            </w:r>
          </w:p>
        </w:tc>
        <w:tc>
          <w:tcPr>
            <w:tcW w:w="4111" w:type="dxa"/>
          </w:tcPr>
          <w:p w:rsidR="00712C47" w:rsidRPr="00712C47" w:rsidRDefault="00712C47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7">
              <w:rPr>
                <w:rFonts w:ascii="Times New Roman" w:hAnsi="Times New Roman" w:cs="Times New Roman"/>
                <w:b/>
                <w:sz w:val="24"/>
                <w:szCs w:val="24"/>
              </w:rPr>
              <w:t>Rangkaian kegiatan</w:t>
            </w:r>
          </w:p>
        </w:tc>
        <w:tc>
          <w:tcPr>
            <w:tcW w:w="1667" w:type="dxa"/>
          </w:tcPr>
          <w:p w:rsidR="00712C47" w:rsidRPr="00712C47" w:rsidRDefault="00712C47" w:rsidP="00A82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12C47">
              <w:rPr>
                <w:rFonts w:ascii="Times New Roman" w:hAnsi="Times New Roman" w:cs="Times New Roman"/>
                <w:b/>
                <w:sz w:val="24"/>
                <w:szCs w:val="24"/>
              </w:rPr>
              <w:t>aktu</w:t>
            </w:r>
          </w:p>
        </w:tc>
      </w:tr>
      <w:tr w:rsidR="00712C47" w:rsidTr="00712C47">
        <w:tc>
          <w:tcPr>
            <w:tcW w:w="2268" w:type="dxa"/>
          </w:tcPr>
          <w:p w:rsidR="00712C47" w:rsidRDefault="00712C47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4111" w:type="dxa"/>
          </w:tcPr>
          <w:p w:rsidR="00712C47" w:rsidRPr="00712C47" w:rsidRDefault="00712C47" w:rsidP="00A82F5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Membangun raport   ( 15 menit )</w:t>
            </w:r>
          </w:p>
        </w:tc>
        <w:tc>
          <w:tcPr>
            <w:tcW w:w="1667" w:type="dxa"/>
          </w:tcPr>
          <w:p w:rsidR="00712C47" w:rsidRDefault="00712C47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  <w:tr w:rsidR="00712C47" w:rsidTr="00712C47">
        <w:tc>
          <w:tcPr>
            <w:tcW w:w="2268" w:type="dxa"/>
          </w:tcPr>
          <w:p w:rsidR="00712C47" w:rsidRDefault="00712C47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Inti kegiatan </w:t>
            </w:r>
          </w:p>
        </w:tc>
        <w:tc>
          <w:tcPr>
            <w:tcW w:w="4111" w:type="dxa"/>
          </w:tcPr>
          <w:p w:rsidR="00712C47" w:rsidRDefault="00712C47" w:rsidP="00A82F5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tujuan kegiatan te</w:t>
            </w:r>
            <w:r w:rsidR="00551DF8">
              <w:rPr>
                <w:rFonts w:ascii="Times New Roman" w:hAnsi="Times New Roman" w:cs="Times New Roman"/>
                <w:sz w:val="24"/>
                <w:szCs w:val="24"/>
              </w:rPr>
              <w:t>rmasuk cara mengerjakan angket. ( 10 menit )</w:t>
            </w:r>
          </w:p>
          <w:p w:rsidR="00551DF8" w:rsidRDefault="00551DF8" w:rsidP="00A82F5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angket. ( 5 menit )</w:t>
            </w:r>
          </w:p>
          <w:p w:rsidR="00551DF8" w:rsidRPr="00712C47" w:rsidRDefault="00551DF8" w:rsidP="00A82F5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Mengawasi siswa mengerjakan angket. ( 20 menit )</w:t>
            </w:r>
          </w:p>
        </w:tc>
        <w:tc>
          <w:tcPr>
            <w:tcW w:w="1667" w:type="dxa"/>
          </w:tcPr>
          <w:p w:rsidR="00712C47" w:rsidRDefault="00551DF8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menit</w:t>
            </w:r>
          </w:p>
        </w:tc>
      </w:tr>
      <w:tr w:rsidR="00712C47" w:rsidTr="00712C47">
        <w:tc>
          <w:tcPr>
            <w:tcW w:w="2268" w:type="dxa"/>
          </w:tcPr>
          <w:p w:rsidR="00712C47" w:rsidRDefault="00596A6D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51DF8">
              <w:rPr>
                <w:rFonts w:ascii="Times New Roman" w:hAnsi="Times New Roman" w:cs="Times New Roman"/>
                <w:sz w:val="24"/>
                <w:szCs w:val="24"/>
              </w:rPr>
              <w:t>enutup</w:t>
            </w:r>
          </w:p>
        </w:tc>
        <w:tc>
          <w:tcPr>
            <w:tcW w:w="4111" w:type="dxa"/>
          </w:tcPr>
          <w:p w:rsidR="00551DF8" w:rsidRPr="00867428" w:rsidRDefault="00551DF8" w:rsidP="00A82F5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 </w:t>
            </w:r>
            <w:r w:rsidRPr="00867428">
              <w:rPr>
                <w:rFonts w:ascii="Times New Roman" w:hAnsi="Times New Roman" w:cs="Times New Roman"/>
                <w:sz w:val="24"/>
                <w:szCs w:val="24"/>
              </w:rPr>
              <w:t xml:space="preserve"> mengungkapkan kegiatan segera berakhir serta mengucapkan terima kasih atas partisipasi dalam kegiatan tersebut semoga bermanf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aat dan tetap menjaga keakraban, peneliti kemudian pamit kepada konseli sebagai tanda berakhirnya proses penelitian ( 5 menit )</w:t>
            </w:r>
          </w:p>
          <w:p w:rsidR="00712C47" w:rsidRPr="00551DF8" w:rsidRDefault="00712C47" w:rsidP="00A82F55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12C47" w:rsidRDefault="00551DF8" w:rsidP="00A82F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712C47" w:rsidRDefault="00712C47" w:rsidP="00A82F55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Default="00B37AE5" w:rsidP="00A82F55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54A22" w:rsidRDefault="00E54A22" w:rsidP="00A82F55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54A22" w:rsidRDefault="00E54A22" w:rsidP="00A82F55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Default="00B37AE5" w:rsidP="00A82F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AE5" w:rsidSect="00AC0606">
      <w:headerReference w:type="default" r:id="rId7"/>
      <w:pgSz w:w="11907" w:h="16839" w:code="9"/>
      <w:pgMar w:top="1701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0B" w:rsidRDefault="00574C0B" w:rsidP="009D589A">
      <w:pPr>
        <w:spacing w:after="0" w:line="240" w:lineRule="auto"/>
      </w:pPr>
      <w:r>
        <w:separator/>
      </w:r>
    </w:p>
  </w:endnote>
  <w:endnote w:type="continuationSeparator" w:id="1">
    <w:p w:rsidR="00574C0B" w:rsidRDefault="00574C0B" w:rsidP="009D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0B" w:rsidRDefault="00574C0B" w:rsidP="009D589A">
      <w:pPr>
        <w:spacing w:after="0" w:line="240" w:lineRule="auto"/>
      </w:pPr>
      <w:r>
        <w:separator/>
      </w:r>
    </w:p>
  </w:footnote>
  <w:footnote w:type="continuationSeparator" w:id="1">
    <w:p w:rsidR="00574C0B" w:rsidRDefault="00574C0B" w:rsidP="009D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589A" w:rsidRPr="009D589A" w:rsidRDefault="00DE764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58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589A" w:rsidRPr="009D58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58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0606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9D58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589A" w:rsidRDefault="009D58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823"/>
    <w:multiLevelType w:val="hybridMultilevel"/>
    <w:tmpl w:val="AB66EF54"/>
    <w:lvl w:ilvl="0" w:tplc="04090017">
      <w:start w:val="1"/>
      <w:numFmt w:val="lowerLetter"/>
      <w:lvlText w:val="%1)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101E7E5D"/>
    <w:multiLevelType w:val="hybridMultilevel"/>
    <w:tmpl w:val="31226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2E7"/>
    <w:multiLevelType w:val="hybridMultilevel"/>
    <w:tmpl w:val="92BCBA04"/>
    <w:lvl w:ilvl="0" w:tplc="28E68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82BB9"/>
    <w:multiLevelType w:val="hybridMultilevel"/>
    <w:tmpl w:val="C4BE3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6A0D"/>
    <w:multiLevelType w:val="hybridMultilevel"/>
    <w:tmpl w:val="7CB2496A"/>
    <w:lvl w:ilvl="0" w:tplc="3822C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871B5D"/>
    <w:multiLevelType w:val="hybridMultilevel"/>
    <w:tmpl w:val="DD6ADCC0"/>
    <w:lvl w:ilvl="0" w:tplc="25022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1F8D"/>
    <w:multiLevelType w:val="hybridMultilevel"/>
    <w:tmpl w:val="516ABA64"/>
    <w:lvl w:ilvl="0" w:tplc="B1CC64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818B3"/>
    <w:multiLevelType w:val="hybridMultilevel"/>
    <w:tmpl w:val="8982A3EE"/>
    <w:lvl w:ilvl="0" w:tplc="77CE96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47D2F"/>
    <w:multiLevelType w:val="hybridMultilevel"/>
    <w:tmpl w:val="9270432E"/>
    <w:lvl w:ilvl="0" w:tplc="7CBEFC02">
      <w:start w:val="1"/>
      <w:numFmt w:val="lowerLetter"/>
      <w:lvlText w:val="%1)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3A620E9C"/>
    <w:multiLevelType w:val="hybridMultilevel"/>
    <w:tmpl w:val="444A43B8"/>
    <w:lvl w:ilvl="0" w:tplc="089E0D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71C07"/>
    <w:multiLevelType w:val="hybridMultilevel"/>
    <w:tmpl w:val="E408A22C"/>
    <w:lvl w:ilvl="0" w:tplc="85E87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16C5"/>
    <w:multiLevelType w:val="hybridMultilevel"/>
    <w:tmpl w:val="79089B88"/>
    <w:lvl w:ilvl="0" w:tplc="24F2CAEC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>
    <w:nsid w:val="464D2AF8"/>
    <w:multiLevelType w:val="hybridMultilevel"/>
    <w:tmpl w:val="6F5A5880"/>
    <w:lvl w:ilvl="0" w:tplc="1068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C5017"/>
    <w:multiLevelType w:val="hybridMultilevel"/>
    <w:tmpl w:val="819A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90A1F"/>
    <w:multiLevelType w:val="hybridMultilevel"/>
    <w:tmpl w:val="AF6C5C32"/>
    <w:lvl w:ilvl="0" w:tplc="5F4A2ACE">
      <w:start w:val="1"/>
      <w:numFmt w:val="lowerLetter"/>
      <w:lvlText w:val="%1)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>
    <w:nsid w:val="5B1F007F"/>
    <w:multiLevelType w:val="hybridMultilevel"/>
    <w:tmpl w:val="16E00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D2466"/>
    <w:multiLevelType w:val="hybridMultilevel"/>
    <w:tmpl w:val="EB34AF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1007D2C"/>
    <w:multiLevelType w:val="hybridMultilevel"/>
    <w:tmpl w:val="89AE82CC"/>
    <w:lvl w:ilvl="0" w:tplc="DA00BD7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225C3"/>
    <w:multiLevelType w:val="hybridMultilevel"/>
    <w:tmpl w:val="D1A4393C"/>
    <w:lvl w:ilvl="0" w:tplc="FDECD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45E57"/>
    <w:multiLevelType w:val="hybridMultilevel"/>
    <w:tmpl w:val="09EC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14989"/>
    <w:multiLevelType w:val="hybridMultilevel"/>
    <w:tmpl w:val="173A4C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BB3952"/>
    <w:multiLevelType w:val="hybridMultilevel"/>
    <w:tmpl w:val="2D127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87573"/>
    <w:multiLevelType w:val="hybridMultilevel"/>
    <w:tmpl w:val="3E9440C4"/>
    <w:lvl w:ilvl="0" w:tplc="354AA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E6CEE"/>
    <w:multiLevelType w:val="hybridMultilevel"/>
    <w:tmpl w:val="E4A0798E"/>
    <w:lvl w:ilvl="0" w:tplc="ECA4E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21626"/>
    <w:multiLevelType w:val="hybridMultilevel"/>
    <w:tmpl w:val="0CC2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24800"/>
    <w:multiLevelType w:val="hybridMultilevel"/>
    <w:tmpl w:val="BF86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3362D"/>
    <w:multiLevelType w:val="hybridMultilevel"/>
    <w:tmpl w:val="CC960D2E"/>
    <w:lvl w:ilvl="0" w:tplc="A3768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93461"/>
    <w:multiLevelType w:val="hybridMultilevel"/>
    <w:tmpl w:val="7364411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3863CAB"/>
    <w:multiLevelType w:val="hybridMultilevel"/>
    <w:tmpl w:val="C9C4D9A4"/>
    <w:lvl w:ilvl="0" w:tplc="DBDE9182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9">
    <w:nsid w:val="7FAF3883"/>
    <w:multiLevelType w:val="hybridMultilevel"/>
    <w:tmpl w:val="C0D89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29"/>
  </w:num>
  <w:num w:numId="5">
    <w:abstractNumId w:val="19"/>
  </w:num>
  <w:num w:numId="6">
    <w:abstractNumId w:val="25"/>
  </w:num>
  <w:num w:numId="7">
    <w:abstractNumId w:val="20"/>
  </w:num>
  <w:num w:numId="8">
    <w:abstractNumId w:val="0"/>
  </w:num>
  <w:num w:numId="9">
    <w:abstractNumId w:val="28"/>
  </w:num>
  <w:num w:numId="10">
    <w:abstractNumId w:val="11"/>
  </w:num>
  <w:num w:numId="11">
    <w:abstractNumId w:val="8"/>
  </w:num>
  <w:num w:numId="12">
    <w:abstractNumId w:val="14"/>
  </w:num>
  <w:num w:numId="13">
    <w:abstractNumId w:val="17"/>
  </w:num>
  <w:num w:numId="14">
    <w:abstractNumId w:val="15"/>
  </w:num>
  <w:num w:numId="15">
    <w:abstractNumId w:val="21"/>
  </w:num>
  <w:num w:numId="16">
    <w:abstractNumId w:val="2"/>
  </w:num>
  <w:num w:numId="17">
    <w:abstractNumId w:val="23"/>
  </w:num>
  <w:num w:numId="18">
    <w:abstractNumId w:val="26"/>
  </w:num>
  <w:num w:numId="19">
    <w:abstractNumId w:val="3"/>
  </w:num>
  <w:num w:numId="20">
    <w:abstractNumId w:val="22"/>
  </w:num>
  <w:num w:numId="21">
    <w:abstractNumId w:val="12"/>
  </w:num>
  <w:num w:numId="22">
    <w:abstractNumId w:val="18"/>
  </w:num>
  <w:num w:numId="23">
    <w:abstractNumId w:val="10"/>
  </w:num>
  <w:num w:numId="24">
    <w:abstractNumId w:val="7"/>
  </w:num>
  <w:num w:numId="25">
    <w:abstractNumId w:val="9"/>
  </w:num>
  <w:num w:numId="26">
    <w:abstractNumId w:val="5"/>
  </w:num>
  <w:num w:numId="27">
    <w:abstractNumId w:val="2"/>
    <w:lvlOverride w:ilvl="0">
      <w:lvl w:ilvl="0" w:tplc="28E6838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4"/>
  </w:num>
  <w:num w:numId="29">
    <w:abstractNumId w:val="27"/>
  </w:num>
  <w:num w:numId="30">
    <w:abstractNumId w:val="16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F12"/>
    <w:rsid w:val="000105F3"/>
    <w:rsid w:val="00021F52"/>
    <w:rsid w:val="00027A42"/>
    <w:rsid w:val="0004657A"/>
    <w:rsid w:val="000467FF"/>
    <w:rsid w:val="00075383"/>
    <w:rsid w:val="00076630"/>
    <w:rsid w:val="000A3331"/>
    <w:rsid w:val="000C220D"/>
    <w:rsid w:val="000F36BA"/>
    <w:rsid w:val="001358CA"/>
    <w:rsid w:val="00142C93"/>
    <w:rsid w:val="001571CC"/>
    <w:rsid w:val="00173A86"/>
    <w:rsid w:val="001E4E1C"/>
    <w:rsid w:val="001F19DF"/>
    <w:rsid w:val="00205B69"/>
    <w:rsid w:val="002264F3"/>
    <w:rsid w:val="002410B7"/>
    <w:rsid w:val="0025612C"/>
    <w:rsid w:val="00261EC4"/>
    <w:rsid w:val="00280D4D"/>
    <w:rsid w:val="00280FD4"/>
    <w:rsid w:val="00293184"/>
    <w:rsid w:val="00296A4C"/>
    <w:rsid w:val="002D668A"/>
    <w:rsid w:val="002E3BB0"/>
    <w:rsid w:val="002E5AE2"/>
    <w:rsid w:val="002F3DB9"/>
    <w:rsid w:val="00323A6F"/>
    <w:rsid w:val="00327EA4"/>
    <w:rsid w:val="00332C9C"/>
    <w:rsid w:val="00342B44"/>
    <w:rsid w:val="00380E06"/>
    <w:rsid w:val="003910E4"/>
    <w:rsid w:val="00393B00"/>
    <w:rsid w:val="003A3BB0"/>
    <w:rsid w:val="003B7A3D"/>
    <w:rsid w:val="003C5D45"/>
    <w:rsid w:val="003D45F8"/>
    <w:rsid w:val="00422D39"/>
    <w:rsid w:val="0044033A"/>
    <w:rsid w:val="00443CD1"/>
    <w:rsid w:val="00450EC6"/>
    <w:rsid w:val="00451793"/>
    <w:rsid w:val="00461D92"/>
    <w:rsid w:val="00474B6A"/>
    <w:rsid w:val="004E16FD"/>
    <w:rsid w:val="004E7828"/>
    <w:rsid w:val="00522637"/>
    <w:rsid w:val="00551DF8"/>
    <w:rsid w:val="00554A3B"/>
    <w:rsid w:val="00572DA3"/>
    <w:rsid w:val="00574C0B"/>
    <w:rsid w:val="00596A6D"/>
    <w:rsid w:val="005D7F1C"/>
    <w:rsid w:val="005F3639"/>
    <w:rsid w:val="005F50A8"/>
    <w:rsid w:val="006450D1"/>
    <w:rsid w:val="00646F61"/>
    <w:rsid w:val="006514A7"/>
    <w:rsid w:val="0067251E"/>
    <w:rsid w:val="006770BA"/>
    <w:rsid w:val="0067728B"/>
    <w:rsid w:val="00683FF2"/>
    <w:rsid w:val="00693C0D"/>
    <w:rsid w:val="006D71C4"/>
    <w:rsid w:val="00712C47"/>
    <w:rsid w:val="0072211C"/>
    <w:rsid w:val="007354CD"/>
    <w:rsid w:val="00755CB4"/>
    <w:rsid w:val="0076388B"/>
    <w:rsid w:val="00792028"/>
    <w:rsid w:val="007E0C5A"/>
    <w:rsid w:val="00800CF5"/>
    <w:rsid w:val="00813FEF"/>
    <w:rsid w:val="0082610C"/>
    <w:rsid w:val="00864CE7"/>
    <w:rsid w:val="00867428"/>
    <w:rsid w:val="00887C77"/>
    <w:rsid w:val="008D735A"/>
    <w:rsid w:val="0091500E"/>
    <w:rsid w:val="009167DF"/>
    <w:rsid w:val="00924212"/>
    <w:rsid w:val="00953592"/>
    <w:rsid w:val="00972693"/>
    <w:rsid w:val="009904F8"/>
    <w:rsid w:val="009A7F12"/>
    <w:rsid w:val="009D2BEA"/>
    <w:rsid w:val="009D589A"/>
    <w:rsid w:val="009E0C95"/>
    <w:rsid w:val="009F2488"/>
    <w:rsid w:val="009F5A07"/>
    <w:rsid w:val="00A525C9"/>
    <w:rsid w:val="00A67786"/>
    <w:rsid w:val="00A82F55"/>
    <w:rsid w:val="00AB585E"/>
    <w:rsid w:val="00AC0606"/>
    <w:rsid w:val="00AE5519"/>
    <w:rsid w:val="00B00AD9"/>
    <w:rsid w:val="00B24501"/>
    <w:rsid w:val="00B27B5C"/>
    <w:rsid w:val="00B37AE5"/>
    <w:rsid w:val="00B70E68"/>
    <w:rsid w:val="00B940E7"/>
    <w:rsid w:val="00BC0218"/>
    <w:rsid w:val="00BE2ADF"/>
    <w:rsid w:val="00C07C46"/>
    <w:rsid w:val="00C33446"/>
    <w:rsid w:val="00C41E1B"/>
    <w:rsid w:val="00C57BF1"/>
    <w:rsid w:val="00C64D37"/>
    <w:rsid w:val="00C712C7"/>
    <w:rsid w:val="00C76D33"/>
    <w:rsid w:val="00C85496"/>
    <w:rsid w:val="00CA59F4"/>
    <w:rsid w:val="00CC00FC"/>
    <w:rsid w:val="00CC6B43"/>
    <w:rsid w:val="00D16E21"/>
    <w:rsid w:val="00D54A44"/>
    <w:rsid w:val="00DA3276"/>
    <w:rsid w:val="00DE214B"/>
    <w:rsid w:val="00DE7646"/>
    <w:rsid w:val="00E05324"/>
    <w:rsid w:val="00E10514"/>
    <w:rsid w:val="00E21FC4"/>
    <w:rsid w:val="00E34454"/>
    <w:rsid w:val="00E527A4"/>
    <w:rsid w:val="00E54A22"/>
    <w:rsid w:val="00E838BC"/>
    <w:rsid w:val="00EB0BE2"/>
    <w:rsid w:val="00EC7B2C"/>
    <w:rsid w:val="00ED4806"/>
    <w:rsid w:val="00ED6F87"/>
    <w:rsid w:val="00EE4689"/>
    <w:rsid w:val="00EF422F"/>
    <w:rsid w:val="00EF7EF6"/>
    <w:rsid w:val="00F119A8"/>
    <w:rsid w:val="00F25D2C"/>
    <w:rsid w:val="00F326ED"/>
    <w:rsid w:val="00F618DD"/>
    <w:rsid w:val="00F65007"/>
    <w:rsid w:val="00F666E7"/>
    <w:rsid w:val="00FC6759"/>
    <w:rsid w:val="00FD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9A"/>
  </w:style>
  <w:style w:type="paragraph" w:styleId="Footer">
    <w:name w:val="footer"/>
    <w:basedOn w:val="Normal"/>
    <w:link w:val="FooterChar"/>
    <w:uiPriority w:val="99"/>
    <w:semiHidden/>
    <w:unhideWhenUsed/>
    <w:rsid w:val="009D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Ana_Mantaria</dc:creator>
  <cp:keywords/>
  <dc:description/>
  <cp:lastModifiedBy>iccak</cp:lastModifiedBy>
  <cp:revision>61</cp:revision>
  <cp:lastPrinted>2012-04-23T19:20:00Z</cp:lastPrinted>
  <dcterms:created xsi:type="dcterms:W3CDTF">2011-09-21T11:08:00Z</dcterms:created>
  <dcterms:modified xsi:type="dcterms:W3CDTF">2012-05-10T12:42:00Z</dcterms:modified>
</cp:coreProperties>
</file>