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9" w:rsidRPr="000759B8" w:rsidRDefault="00DA3409" w:rsidP="000324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59B8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DA3409" w:rsidRPr="00193531" w:rsidRDefault="00DA3409" w:rsidP="00965A06">
      <w:pPr>
        <w:pStyle w:val="ListParagraph"/>
        <w:spacing w:line="480" w:lineRule="auto"/>
        <w:ind w:left="0"/>
        <w:jc w:val="center"/>
        <w:rPr>
          <w:b/>
          <w:lang w:val="id-ID"/>
        </w:rPr>
      </w:pPr>
      <w:r w:rsidRPr="000759B8">
        <w:rPr>
          <w:b/>
        </w:rPr>
        <w:t>METODE PENELITIAN</w:t>
      </w:r>
    </w:p>
    <w:p w:rsidR="00DA3409" w:rsidRDefault="00DA3409" w:rsidP="00965A0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b/>
          <w:bCs/>
        </w:rPr>
      </w:pPr>
      <w:proofErr w:type="spellStart"/>
      <w:r w:rsidRPr="000759B8">
        <w:rPr>
          <w:b/>
          <w:bCs/>
        </w:rPr>
        <w:t>Pendekatan</w:t>
      </w:r>
      <w:proofErr w:type="spellEnd"/>
      <w:r w:rsidR="00F5136B">
        <w:rPr>
          <w:b/>
          <w:bCs/>
          <w:lang w:val="id-ID"/>
        </w:rPr>
        <w:t xml:space="preserve"> </w:t>
      </w:r>
      <w:proofErr w:type="spellStart"/>
      <w:r w:rsidRPr="000759B8">
        <w:rPr>
          <w:b/>
          <w:bCs/>
        </w:rPr>
        <w:t>dan</w:t>
      </w:r>
      <w:proofErr w:type="spellEnd"/>
      <w:r w:rsidR="00F5136B">
        <w:rPr>
          <w:b/>
          <w:bCs/>
          <w:lang w:val="id-ID"/>
        </w:rPr>
        <w:t xml:space="preserve"> </w:t>
      </w:r>
      <w:proofErr w:type="spellStart"/>
      <w:r w:rsidRPr="000759B8">
        <w:rPr>
          <w:b/>
          <w:bCs/>
        </w:rPr>
        <w:t>Jenis</w:t>
      </w:r>
      <w:proofErr w:type="spellEnd"/>
      <w:r w:rsidR="00F5136B">
        <w:rPr>
          <w:b/>
          <w:bCs/>
          <w:lang w:val="id-ID"/>
        </w:rPr>
        <w:t xml:space="preserve"> </w:t>
      </w:r>
      <w:proofErr w:type="spellStart"/>
      <w:r w:rsidRPr="000759B8">
        <w:rPr>
          <w:b/>
          <w:bCs/>
        </w:rPr>
        <w:t>Penelitian</w:t>
      </w:r>
      <w:proofErr w:type="spellEnd"/>
    </w:p>
    <w:p w:rsidR="00DA3409" w:rsidRDefault="00DA3409" w:rsidP="0021265F">
      <w:pPr>
        <w:spacing w:after="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proofErr w:type="spellStart"/>
      <w:r w:rsidRPr="001B6A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B6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B6A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1B6A32">
        <w:rPr>
          <w:rFonts w:ascii="Times New Roman" w:hAnsi="Times New Roman" w:cs="Times New Roman"/>
          <w:sz w:val="24"/>
          <w:szCs w:val="24"/>
          <w:lang w:val="id-ID"/>
        </w:rPr>
        <w:t xml:space="preserve">enis penelitian </w:t>
      </w:r>
      <w:r>
        <w:rPr>
          <w:rFonts w:ascii="Times New Roman" w:hAnsi="Times New Roman" w:cs="Times New Roman"/>
          <w:noProof/>
          <w:sz w:val="24"/>
          <w:szCs w:val="24"/>
        </w:rPr>
        <w:t>yang digunakan adalah eksperimen.</w:t>
      </w:r>
      <w:r w:rsidR="0021265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pacing w:val="4"/>
          <w:sz w:val="24"/>
          <w:szCs w:val="24"/>
        </w:rPr>
        <w:t>membandingkan</w:t>
      </w:r>
      <w:proofErr w:type="spellEnd"/>
      <w:r w:rsidR="0021265F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pacing w:val="4"/>
          <w:sz w:val="24"/>
          <w:szCs w:val="24"/>
        </w:rPr>
        <w:t>tingkat</w:t>
      </w:r>
      <w:proofErr w:type="spellEnd"/>
      <w:r w:rsidR="0021265F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pacing w:val="4"/>
          <w:sz w:val="24"/>
          <w:szCs w:val="24"/>
        </w:rPr>
        <w:t>hasil</w:t>
      </w:r>
      <w:proofErr w:type="spellEnd"/>
      <w:r w:rsidR="005A3670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pacing w:val="4"/>
          <w:sz w:val="24"/>
          <w:szCs w:val="24"/>
        </w:rPr>
        <w:t>belajar</w:t>
      </w:r>
      <w:proofErr w:type="spellEnd"/>
      <w:r w:rsidR="0021265F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siswa</w:t>
      </w:r>
      <w:proofErr w:type="spellEnd"/>
      <w:r w:rsidR="0021265F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dalam </w:t>
      </w:r>
      <w:r w:rsidRPr="004B3764">
        <w:rPr>
          <w:rFonts w:ascii="Times New Roman" w:hAnsi="Times New Roman" w:cs="Times New Roman"/>
          <w:spacing w:val="4"/>
          <w:sz w:val="24"/>
          <w:szCs w:val="24"/>
          <w:lang w:val="id-ID"/>
        </w:rPr>
        <w:t>dua kelas yaitu kelas eksperimen</w:t>
      </w:r>
      <w:r w:rsidR="0021265F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Pr="004B3764">
        <w:rPr>
          <w:rFonts w:ascii="Times New Roman" w:hAnsi="Times New Roman" w:cs="Times New Roman"/>
          <w:spacing w:val="4"/>
          <w:sz w:val="24"/>
          <w:szCs w:val="24"/>
          <w:lang w:val="id-ID"/>
        </w:rPr>
        <w:t>yang</w:t>
      </w:r>
      <w:r w:rsidR="0021265F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pacing w:val="4"/>
          <w:sz w:val="24"/>
          <w:szCs w:val="24"/>
        </w:rPr>
        <w:t>diberikan</w:t>
      </w:r>
      <w:proofErr w:type="spellEnd"/>
      <w:r w:rsidR="0021265F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pacing w:val="2"/>
          <w:sz w:val="24"/>
          <w:szCs w:val="24"/>
        </w:rPr>
        <w:t>perlakuan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pacing w:val="2"/>
          <w:sz w:val="24"/>
          <w:szCs w:val="24"/>
        </w:rPr>
        <w:t>berupa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pacing w:val="1"/>
          <w:sz w:val="24"/>
          <w:szCs w:val="24"/>
        </w:rPr>
        <w:t>pembelajaran</w:t>
      </w:r>
      <w:proofErr w:type="spellEnd"/>
      <w:r w:rsidR="0021265F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  <w:r w:rsidR="0021265F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menggunakan </w:t>
      </w:r>
      <w:r w:rsidR="00936F89" w:rsidRPr="00936F89">
        <w:rPr>
          <w:rFonts w:ascii="Times New Roman" w:hAnsi="Times New Roman" w:cs="Times New Roman"/>
          <w:i/>
          <w:sz w:val="24"/>
          <w:szCs w:val="24"/>
        </w:rPr>
        <w:t>Aurora 3D Presentation</w:t>
      </w:r>
      <w:r w:rsidR="00936F8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pada mata pelajaran </w:t>
      </w:r>
      <w:proofErr w:type="spellStart"/>
      <w:r w:rsidR="00936F89">
        <w:rPr>
          <w:rFonts w:ascii="Times New Roman" w:hAnsi="Times New Roman" w:cs="Times New Roman"/>
          <w:spacing w:val="1"/>
          <w:sz w:val="24"/>
          <w:szCs w:val="24"/>
        </w:rPr>
        <w:t>Ilmu</w:t>
      </w:r>
      <w:proofErr w:type="spellEnd"/>
      <w:r w:rsidR="00936F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36F89">
        <w:rPr>
          <w:rFonts w:ascii="Times New Roman" w:hAnsi="Times New Roman" w:cs="Times New Roman"/>
          <w:spacing w:val="1"/>
          <w:sz w:val="24"/>
          <w:szCs w:val="24"/>
        </w:rPr>
        <w:t>Pengetahuan</w:t>
      </w:r>
      <w:proofErr w:type="spellEnd"/>
      <w:r w:rsidR="00936F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36F89">
        <w:rPr>
          <w:rFonts w:ascii="Times New Roman" w:hAnsi="Times New Roman" w:cs="Times New Roman"/>
          <w:spacing w:val="1"/>
          <w:sz w:val="24"/>
          <w:szCs w:val="24"/>
        </w:rPr>
        <w:t>Alam</w:t>
      </w:r>
      <w:proofErr w:type="spellEnd"/>
      <w:r w:rsidRPr="00A90BF5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pada materi </w:t>
      </w:r>
      <w:r w:rsidR="00936F8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sistem </w:t>
      </w:r>
      <w:proofErr w:type="spellStart"/>
      <w:r w:rsidR="00936F89">
        <w:rPr>
          <w:rFonts w:ascii="Times New Roman" w:hAnsi="Times New Roman" w:cs="Times New Roman"/>
          <w:spacing w:val="1"/>
          <w:sz w:val="24"/>
          <w:szCs w:val="24"/>
        </w:rPr>
        <w:t>pernapasan</w:t>
      </w:r>
      <w:proofErr w:type="spellEnd"/>
      <w:r w:rsidR="00936F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36F89">
        <w:rPr>
          <w:rFonts w:ascii="Times New Roman" w:hAnsi="Times New Roman" w:cs="Times New Roman"/>
          <w:spacing w:val="1"/>
          <w:sz w:val="24"/>
          <w:szCs w:val="24"/>
        </w:rPr>
        <w:t>pada</w:t>
      </w:r>
      <w:proofErr w:type="spellEnd"/>
      <w:r w:rsidR="00936F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36F89">
        <w:rPr>
          <w:rFonts w:ascii="Times New Roman" w:hAnsi="Times New Roman" w:cs="Times New Roman"/>
          <w:spacing w:val="1"/>
          <w:sz w:val="24"/>
          <w:szCs w:val="24"/>
        </w:rPr>
        <w:t>manusia</w:t>
      </w:r>
      <w:proofErr w:type="spellEnd"/>
      <w:r w:rsidR="00936F8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kelas </w:t>
      </w:r>
      <w:r w:rsidR="00936F89">
        <w:rPr>
          <w:rFonts w:ascii="Times New Roman" w:hAnsi="Times New Roman" w:cs="Times New Roman"/>
          <w:spacing w:val="1"/>
          <w:sz w:val="24"/>
          <w:szCs w:val="24"/>
        </w:rPr>
        <w:t>VIII</w:t>
      </w:r>
      <w:r w:rsidR="0021265F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dan </w:t>
      </w:r>
      <w:r w:rsidRPr="004B3764">
        <w:rPr>
          <w:rFonts w:ascii="Times New Roman" w:hAnsi="Times New Roman" w:cs="Times New Roman"/>
          <w:spacing w:val="1"/>
          <w:sz w:val="24"/>
          <w:szCs w:val="24"/>
          <w:lang w:val="id-ID"/>
        </w:rPr>
        <w:t>kelas kontrol yang tidak diberikan perlakuan</w:t>
      </w:r>
      <w:r w:rsidRPr="004B3764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tersebut</w:t>
      </w:r>
      <w:r w:rsidRPr="001B6A32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="0021265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1B6A32">
        <w:rPr>
          <w:rFonts w:ascii="Times New Roman" w:hAnsi="Times New Roman" w:cs="Times New Roman"/>
          <w:noProof/>
          <w:sz w:val="24"/>
          <w:szCs w:val="24"/>
          <w:lang w:val="id-ID"/>
        </w:rPr>
        <w:t>Lo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kasi penelitian bertem</w:t>
      </w:r>
      <w:r w:rsidR="00936F89">
        <w:rPr>
          <w:rFonts w:ascii="Times New Roman" w:hAnsi="Times New Roman" w:cs="Times New Roman"/>
          <w:noProof/>
          <w:sz w:val="24"/>
          <w:szCs w:val="24"/>
          <w:lang w:val="id-ID"/>
        </w:rPr>
        <w:t>pat di SM</w:t>
      </w:r>
      <w:r w:rsidR="00936F89">
        <w:rPr>
          <w:rFonts w:ascii="Times New Roman" w:hAnsi="Times New Roman" w:cs="Times New Roman"/>
          <w:noProof/>
          <w:sz w:val="24"/>
          <w:szCs w:val="24"/>
        </w:rPr>
        <w:t>P Negeri 3 Pujananting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Kabupaten Barru. </w:t>
      </w:r>
    </w:p>
    <w:p w:rsidR="006A64D1" w:rsidRDefault="006A64D1" w:rsidP="006A64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3409" w:rsidRPr="007B74C6" w:rsidRDefault="00DA3409" w:rsidP="00DA3409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b/>
          <w:lang w:val="id-ID"/>
        </w:rPr>
      </w:pPr>
      <w:proofErr w:type="spellStart"/>
      <w:r w:rsidRPr="007B74C6">
        <w:rPr>
          <w:b/>
        </w:rPr>
        <w:t>Desain</w:t>
      </w:r>
      <w:proofErr w:type="spellEnd"/>
      <w:r w:rsidR="00F5136B">
        <w:rPr>
          <w:b/>
          <w:lang w:val="id-ID"/>
        </w:rPr>
        <w:t xml:space="preserve"> </w:t>
      </w:r>
      <w:proofErr w:type="spellStart"/>
      <w:r w:rsidRPr="007B74C6">
        <w:rPr>
          <w:b/>
        </w:rPr>
        <w:t>Penelitian</w:t>
      </w:r>
      <w:proofErr w:type="spellEnd"/>
    </w:p>
    <w:p w:rsidR="00DA3409" w:rsidRPr="00767C20" w:rsidRDefault="00DA3409" w:rsidP="0019353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C20">
        <w:rPr>
          <w:rFonts w:ascii="Times New Roman" w:hAnsi="Times New Roman" w:cs="Times New Roman"/>
          <w:sz w:val="24"/>
          <w:szCs w:val="24"/>
          <w:lang w:val="id-ID"/>
        </w:rPr>
        <w:t>Desain penelitian merupakan rancangan sistematis yang disusun terlebih dahulu dan digunakan sebagai pedoman dalam penelitian. D</w:t>
      </w:r>
      <w:r w:rsidRPr="00193531">
        <w:rPr>
          <w:rFonts w:ascii="Times New Roman" w:hAnsi="Times New Roman" w:cs="Times New Roman"/>
          <w:sz w:val="24"/>
          <w:szCs w:val="24"/>
          <w:lang w:val="id-ID"/>
        </w:rPr>
        <w:t xml:space="preserve">esain penelitian </w:t>
      </w:r>
      <w:r w:rsidRPr="00767C20">
        <w:rPr>
          <w:rFonts w:ascii="Times New Roman" w:hAnsi="Times New Roman" w:cs="Times New Roman"/>
          <w:sz w:val="24"/>
          <w:szCs w:val="24"/>
          <w:lang w:val="id-ID"/>
        </w:rPr>
        <w:t xml:space="preserve">yang digunakan adalah </w:t>
      </w:r>
      <w:r w:rsidRPr="006A64D1">
        <w:rPr>
          <w:rFonts w:ascii="Times New Roman" w:hAnsi="Times New Roman" w:cs="Times New Roman"/>
          <w:i/>
          <w:sz w:val="24"/>
          <w:szCs w:val="24"/>
          <w:lang w:val="id-ID"/>
        </w:rPr>
        <w:t>Randomized Subjects Posttest Only Control Group design</w:t>
      </w:r>
      <w:r w:rsidR="005A36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767C20">
        <w:rPr>
          <w:rFonts w:ascii="Times New Roman" w:hAnsi="Times New Roman" w:cs="Times New Roman"/>
          <w:sz w:val="24"/>
          <w:szCs w:val="24"/>
          <w:lang w:val="id-ID"/>
        </w:rPr>
        <w:t xml:space="preserve">yang mengkaji tentang penggunaan </w:t>
      </w:r>
      <w:r w:rsidR="00DC3EBE" w:rsidRPr="005A3670">
        <w:rPr>
          <w:rFonts w:ascii="Times New Roman" w:hAnsi="Times New Roman" w:cs="Times New Roman"/>
          <w:sz w:val="24"/>
          <w:szCs w:val="24"/>
          <w:lang w:val="id-ID"/>
        </w:rPr>
        <w:t>website</w:t>
      </w:r>
      <w:r w:rsidR="005A36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C3EBE">
        <w:rPr>
          <w:rFonts w:ascii="Times New Roman" w:hAnsi="Times New Roman" w:cs="Times New Roman"/>
          <w:i/>
          <w:sz w:val="24"/>
          <w:szCs w:val="24"/>
          <w:lang w:val="id-ID"/>
        </w:rPr>
        <w:t>Biodigital Human</w:t>
      </w:r>
      <w:r w:rsidRPr="00767C2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93531">
        <w:rPr>
          <w:rFonts w:ascii="Times New Roman" w:hAnsi="Times New Roman" w:cs="Times New Roman"/>
          <w:sz w:val="24"/>
          <w:szCs w:val="24"/>
          <w:lang w:val="id-ID"/>
        </w:rPr>
        <w:t>Secara umum desain penelitian yang akan digunakan dapat digambarkan sebagai berikut :</w:t>
      </w:r>
    </w:p>
    <w:p w:rsidR="00DA3409" w:rsidRDefault="00DA3409" w:rsidP="00DA3409">
      <w:pPr>
        <w:pStyle w:val="ListParagraph"/>
        <w:rPr>
          <w:i/>
          <w:lang w:val="id-ID"/>
        </w:rPr>
      </w:pPr>
      <w:r w:rsidRPr="001B6A32">
        <w:t xml:space="preserve">Tabel.3.1. </w:t>
      </w:r>
      <w:r>
        <w:rPr>
          <w:i/>
          <w:lang w:val="id-ID"/>
        </w:rPr>
        <w:t xml:space="preserve">Randomized Subjects </w:t>
      </w:r>
      <w:r w:rsidRPr="001B6A32">
        <w:rPr>
          <w:i/>
        </w:rPr>
        <w:t>Posttest Only Control Group Design</w:t>
      </w:r>
    </w:p>
    <w:p w:rsidR="00DA3409" w:rsidRPr="004540D3" w:rsidRDefault="00DA3409" w:rsidP="00DA3409">
      <w:pPr>
        <w:pStyle w:val="ListParagraph"/>
        <w:jc w:val="both"/>
        <w:rPr>
          <w:lang w:val="id-ID"/>
        </w:rPr>
      </w:pPr>
    </w:p>
    <w:tbl>
      <w:tblPr>
        <w:tblStyle w:val="LightShading1"/>
        <w:tblW w:w="0" w:type="auto"/>
        <w:tblInd w:w="501" w:type="dxa"/>
        <w:tblLook w:val="04A0" w:firstRow="1" w:lastRow="0" w:firstColumn="1" w:lastColumn="0" w:noHBand="0" w:noVBand="1"/>
      </w:tblPr>
      <w:tblGrid>
        <w:gridCol w:w="2575"/>
        <w:gridCol w:w="2822"/>
        <w:gridCol w:w="2399"/>
      </w:tblGrid>
      <w:tr w:rsidR="00DA3409" w:rsidRPr="001B6A32" w:rsidTr="00032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auto"/>
          </w:tcPr>
          <w:p w:rsidR="00DA3409" w:rsidRPr="001B6A32" w:rsidRDefault="00DA3409" w:rsidP="0003248E">
            <w:pPr>
              <w:pStyle w:val="ListParagraph"/>
              <w:ind w:left="0"/>
              <w:jc w:val="center"/>
            </w:pPr>
            <w:proofErr w:type="spellStart"/>
            <w:r w:rsidRPr="001B6A32">
              <w:t>Grup</w:t>
            </w:r>
            <w:proofErr w:type="spellEnd"/>
          </w:p>
        </w:tc>
        <w:tc>
          <w:tcPr>
            <w:tcW w:w="2822" w:type="dxa"/>
            <w:shd w:val="clear" w:color="auto" w:fill="auto"/>
          </w:tcPr>
          <w:p w:rsidR="00DA3409" w:rsidRPr="00D44526" w:rsidRDefault="00DA3409" w:rsidP="0003248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proofErr w:type="spellStart"/>
            <w:r>
              <w:t>Variab</w:t>
            </w:r>
            <w:r w:rsidRPr="001B6A32">
              <w:t>e</w:t>
            </w:r>
            <w:proofErr w:type="spellEnd"/>
            <w:r>
              <w:rPr>
                <w:lang w:val="id-ID"/>
              </w:rPr>
              <w:t>l</w:t>
            </w:r>
            <w:r w:rsidR="005A3670">
              <w:rPr>
                <w:lang w:val="id-ID"/>
              </w:rPr>
              <w:t xml:space="preserve"> </w:t>
            </w:r>
            <w:r>
              <w:rPr>
                <w:lang w:val="id-ID"/>
              </w:rPr>
              <w:t>bebas</w:t>
            </w:r>
          </w:p>
        </w:tc>
        <w:tc>
          <w:tcPr>
            <w:tcW w:w="2399" w:type="dxa"/>
            <w:shd w:val="clear" w:color="auto" w:fill="auto"/>
          </w:tcPr>
          <w:p w:rsidR="00DA3409" w:rsidRPr="005A3670" w:rsidRDefault="00DA3409" w:rsidP="0003248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 w:rsidRPr="001B6A32">
              <w:t>Post</w:t>
            </w:r>
            <w:r>
              <w:rPr>
                <w:lang w:val="id-ID"/>
              </w:rPr>
              <w:t>t</w:t>
            </w:r>
            <w:proofErr w:type="spellStart"/>
            <w:r w:rsidRPr="001B6A32">
              <w:t>es</w:t>
            </w:r>
            <w:proofErr w:type="spellEnd"/>
            <w:r w:rsidR="005A3670">
              <w:rPr>
                <w:lang w:val="id-ID"/>
              </w:rPr>
              <w:t>t</w:t>
            </w:r>
          </w:p>
        </w:tc>
      </w:tr>
      <w:tr w:rsidR="00DA3409" w:rsidRPr="001B6A32" w:rsidTr="00032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auto"/>
          </w:tcPr>
          <w:p w:rsidR="00DA3409" w:rsidRPr="000F4DF7" w:rsidRDefault="00DA3409" w:rsidP="0003248E">
            <w:pPr>
              <w:pStyle w:val="ListParagraph"/>
              <w:ind w:left="0"/>
              <w:jc w:val="center"/>
              <w:rPr>
                <w:b w:val="0"/>
              </w:rPr>
            </w:pPr>
            <w:proofErr w:type="spellStart"/>
            <w:r w:rsidRPr="000F4DF7">
              <w:rPr>
                <w:b w:val="0"/>
              </w:rPr>
              <w:t>Eksperimen</w:t>
            </w:r>
            <w:proofErr w:type="spellEnd"/>
            <w:r w:rsidRPr="000F4DF7">
              <w:rPr>
                <w:b w:val="0"/>
              </w:rPr>
              <w:t xml:space="preserve"> (R)</w:t>
            </w:r>
          </w:p>
        </w:tc>
        <w:tc>
          <w:tcPr>
            <w:tcW w:w="2822" w:type="dxa"/>
            <w:shd w:val="clear" w:color="auto" w:fill="auto"/>
          </w:tcPr>
          <w:p w:rsidR="00DA3409" w:rsidRPr="001B6A32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A32">
              <w:t>X</w:t>
            </w:r>
          </w:p>
        </w:tc>
        <w:tc>
          <w:tcPr>
            <w:tcW w:w="2399" w:type="dxa"/>
            <w:shd w:val="clear" w:color="auto" w:fill="auto"/>
          </w:tcPr>
          <w:p w:rsidR="00DA3409" w:rsidRPr="00976DDC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bscript"/>
                <w:lang w:val="id-ID"/>
              </w:rPr>
            </w:pPr>
            <w:r>
              <w:rPr>
                <w:lang w:val="id-ID"/>
              </w:rPr>
              <w:t>O</w:t>
            </w:r>
            <w:r w:rsidRPr="00976DDC">
              <w:rPr>
                <w:vertAlign w:val="subscript"/>
                <w:lang w:val="id-ID"/>
              </w:rPr>
              <w:t>2</w:t>
            </w:r>
          </w:p>
        </w:tc>
      </w:tr>
      <w:tr w:rsidR="00DA3409" w:rsidRPr="001B6A32" w:rsidTr="00032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auto"/>
          </w:tcPr>
          <w:p w:rsidR="00DA3409" w:rsidRPr="000F4DF7" w:rsidRDefault="00DA3409" w:rsidP="0003248E">
            <w:pPr>
              <w:pStyle w:val="ListParagraph"/>
              <w:ind w:left="0"/>
              <w:jc w:val="center"/>
              <w:rPr>
                <w:b w:val="0"/>
              </w:rPr>
            </w:pPr>
            <w:proofErr w:type="spellStart"/>
            <w:r w:rsidRPr="000F4DF7">
              <w:rPr>
                <w:b w:val="0"/>
              </w:rPr>
              <w:t>Kontrol</w:t>
            </w:r>
            <w:proofErr w:type="spellEnd"/>
            <w:r w:rsidRPr="000F4DF7">
              <w:rPr>
                <w:b w:val="0"/>
              </w:rPr>
              <w:t xml:space="preserve"> (R)</w:t>
            </w:r>
          </w:p>
        </w:tc>
        <w:tc>
          <w:tcPr>
            <w:tcW w:w="2822" w:type="dxa"/>
            <w:shd w:val="clear" w:color="auto" w:fill="auto"/>
          </w:tcPr>
          <w:p w:rsidR="00DA3409" w:rsidRPr="00DF16A9" w:rsidRDefault="00DA3409" w:rsidP="0003248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399" w:type="dxa"/>
            <w:shd w:val="clear" w:color="auto" w:fill="auto"/>
          </w:tcPr>
          <w:p w:rsidR="00DA3409" w:rsidRPr="00160201" w:rsidRDefault="00DA3409" w:rsidP="0003248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O</w:t>
            </w:r>
            <w:r w:rsidRPr="00976DDC">
              <w:rPr>
                <w:sz w:val="20"/>
                <w:szCs w:val="20"/>
              </w:rPr>
              <w:t>2</w:t>
            </w:r>
          </w:p>
        </w:tc>
      </w:tr>
    </w:tbl>
    <w:p w:rsidR="00E648EE" w:rsidRDefault="00F50B2C" w:rsidP="00DC3EBE">
      <w:pPr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4pt;margin-top:-.2pt;width:157pt;height:33.05pt;z-index:251661312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BB409A" w:rsidRPr="00D4325B" w:rsidRDefault="00BB409A" w:rsidP="00DA34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Sumber :</w:t>
                  </w:r>
                  <w:r w:rsidRPr="00D43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D43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Emzir</w:t>
                  </w:r>
                  <w:proofErr w:type="spellEnd"/>
                  <w:r w:rsidRPr="00D43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2013 : 101)</w:t>
                  </w:r>
                </w:p>
              </w:txbxContent>
            </v:textbox>
          </v:shape>
        </w:pict>
      </w:r>
    </w:p>
    <w:p w:rsidR="00AE4A73" w:rsidRDefault="00AE4A73" w:rsidP="00DA3409">
      <w:pPr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p w:rsidR="00DA3409" w:rsidRPr="00D177BB" w:rsidRDefault="00DA3409" w:rsidP="00DA3409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D177B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177B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A3409" w:rsidRPr="00D177BB" w:rsidRDefault="00DA3409" w:rsidP="00F67A2E">
      <w:pPr>
        <w:pStyle w:val="ListParagraph"/>
        <w:ind w:left="567"/>
        <w:jc w:val="both"/>
      </w:pPr>
      <w:r w:rsidRPr="00D177BB">
        <w:t>X =</w:t>
      </w:r>
      <w:r w:rsidRPr="00D177BB">
        <w:rPr>
          <w:lang w:val="id-ID"/>
        </w:rPr>
        <w:t>treatment/</w:t>
      </w:r>
      <w:proofErr w:type="spellStart"/>
      <w:r w:rsidRPr="00D177BB">
        <w:t>perlakuan</w:t>
      </w:r>
      <w:proofErr w:type="spellEnd"/>
      <w:r w:rsidRPr="00D177BB">
        <w:tab/>
      </w:r>
      <w:r w:rsidRPr="00D177BB">
        <w:tab/>
      </w:r>
      <w:r w:rsidRPr="00D177BB">
        <w:tab/>
      </w:r>
    </w:p>
    <w:p w:rsidR="00DA3409" w:rsidRPr="00D177BB" w:rsidRDefault="00DA3409" w:rsidP="00F67A2E">
      <w:pPr>
        <w:pStyle w:val="ListParagraph"/>
        <w:ind w:left="567"/>
        <w:jc w:val="both"/>
      </w:pPr>
      <w:r w:rsidRPr="00D177BB">
        <w:sym w:font="Symbol" w:char="F02D"/>
      </w:r>
      <w:r w:rsidR="005A3670" w:rsidRPr="00D177BB">
        <w:rPr>
          <w:lang w:val="id-ID"/>
        </w:rPr>
        <w:t xml:space="preserve"> </w:t>
      </w:r>
      <w:r w:rsidRPr="00D177BB">
        <w:t xml:space="preserve">= </w:t>
      </w:r>
      <w:proofErr w:type="spellStart"/>
      <w:r w:rsidRPr="00D177BB">
        <w:t>tidak</w:t>
      </w:r>
      <w:proofErr w:type="spellEnd"/>
      <w:r w:rsidR="005A3670" w:rsidRPr="00D177BB">
        <w:rPr>
          <w:lang w:val="id-ID"/>
        </w:rPr>
        <w:t xml:space="preserve"> </w:t>
      </w:r>
      <w:proofErr w:type="spellStart"/>
      <w:r w:rsidRPr="00D177BB">
        <w:t>ada</w:t>
      </w:r>
      <w:proofErr w:type="spellEnd"/>
      <w:r w:rsidR="005A3670" w:rsidRPr="00D177BB">
        <w:rPr>
          <w:lang w:val="id-ID"/>
        </w:rPr>
        <w:t xml:space="preserve"> </w:t>
      </w:r>
      <w:r w:rsidRPr="00D177BB">
        <w:rPr>
          <w:lang w:val="id-ID"/>
        </w:rPr>
        <w:t>treatment/</w:t>
      </w:r>
      <w:proofErr w:type="spellStart"/>
      <w:r w:rsidRPr="00D177BB">
        <w:t>perlakuan</w:t>
      </w:r>
      <w:proofErr w:type="spellEnd"/>
      <w:r w:rsidRPr="00D177BB">
        <w:tab/>
      </w:r>
    </w:p>
    <w:p w:rsidR="00DA3409" w:rsidRPr="00D177BB" w:rsidRDefault="00DA3409" w:rsidP="00F67A2E">
      <w:pPr>
        <w:pStyle w:val="ListParagraph"/>
        <w:ind w:left="567"/>
        <w:jc w:val="both"/>
        <w:rPr>
          <w:lang w:val="id-ID"/>
        </w:rPr>
      </w:pPr>
      <w:r w:rsidRPr="00D177BB">
        <w:t>O</w:t>
      </w:r>
      <w:r w:rsidRPr="00D177BB">
        <w:rPr>
          <w:vertAlign w:val="subscript"/>
          <w:lang w:val="id-ID"/>
        </w:rPr>
        <w:t>2</w:t>
      </w:r>
      <w:r w:rsidRPr="00D177BB">
        <w:t xml:space="preserve"> = posttest</w:t>
      </w:r>
    </w:p>
    <w:p w:rsidR="00193531" w:rsidRPr="00193531" w:rsidRDefault="00193531" w:rsidP="006A64D1">
      <w:pPr>
        <w:pStyle w:val="ListParagraph"/>
        <w:ind w:left="567"/>
        <w:jc w:val="both"/>
        <w:rPr>
          <w:lang w:val="id-ID"/>
        </w:rPr>
      </w:pPr>
    </w:p>
    <w:p w:rsidR="00DA3409" w:rsidRDefault="00DA3409" w:rsidP="00DA3409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b/>
          <w:lang w:val="id-ID"/>
        </w:rPr>
      </w:pPr>
      <w:r>
        <w:rPr>
          <w:b/>
          <w:lang w:val="id-ID"/>
        </w:rPr>
        <w:t>Variabel Penelitian</w:t>
      </w:r>
    </w:p>
    <w:p w:rsidR="00DA3409" w:rsidRDefault="00DA3409" w:rsidP="0019353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93531">
        <w:rPr>
          <w:rFonts w:ascii="Times New Roman" w:hAnsi="Times New Roman" w:cs="Times New Roman"/>
          <w:sz w:val="24"/>
          <w:szCs w:val="24"/>
          <w:lang w:val="id-ID"/>
        </w:rPr>
        <w:t xml:space="preserve">Dalam penelitian ini terdapat dua jenis variabel yaitu variabel bebas dan variabel terikat. Variabel bebas yang dimaksud dalam penelitian ini adalah penggunaan </w:t>
      </w:r>
      <w:r w:rsidR="002D53E1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2D53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D53E1">
        <w:rPr>
          <w:rFonts w:ascii="Times New Roman" w:hAnsi="Times New Roman" w:cs="Times New Roman"/>
          <w:sz w:val="24"/>
          <w:szCs w:val="24"/>
        </w:rPr>
        <w:t xml:space="preserve"> </w:t>
      </w:r>
      <w:r w:rsidR="002D53E1" w:rsidRPr="002D53E1">
        <w:rPr>
          <w:rFonts w:ascii="Times New Roman" w:hAnsi="Times New Roman" w:cs="Times New Roman"/>
          <w:i/>
          <w:sz w:val="24"/>
          <w:szCs w:val="24"/>
        </w:rPr>
        <w:t>Aurora 3D Presentation</w:t>
      </w:r>
      <w:r w:rsidRPr="00193531">
        <w:rPr>
          <w:rFonts w:ascii="Times New Roman" w:hAnsi="Times New Roman" w:cs="Times New Roman"/>
          <w:sz w:val="24"/>
          <w:szCs w:val="24"/>
          <w:lang w:val="id-ID"/>
        </w:rPr>
        <w:t xml:space="preserve"> (variabel yang memengaruhi), sedangkan variabel ter</w:t>
      </w:r>
      <w:r w:rsidR="002D53E1">
        <w:rPr>
          <w:rFonts w:ascii="Times New Roman" w:hAnsi="Times New Roman" w:cs="Times New Roman"/>
          <w:sz w:val="24"/>
          <w:szCs w:val="24"/>
          <w:lang w:val="id-ID"/>
        </w:rPr>
        <w:t xml:space="preserve">ikat yaitu hasil belajar </w:t>
      </w:r>
      <w:r w:rsidR="002D53E1">
        <w:rPr>
          <w:rFonts w:ascii="Times New Roman" w:hAnsi="Times New Roman" w:cs="Times New Roman"/>
          <w:sz w:val="24"/>
          <w:szCs w:val="24"/>
        </w:rPr>
        <w:t>IPA</w:t>
      </w:r>
      <w:r w:rsidRPr="00193531">
        <w:rPr>
          <w:rFonts w:ascii="Times New Roman" w:hAnsi="Times New Roman" w:cs="Times New Roman"/>
          <w:sz w:val="24"/>
          <w:szCs w:val="24"/>
          <w:lang w:val="id-ID"/>
        </w:rPr>
        <w:t xml:space="preserve"> (variabel yang dipengaruhi).</w:t>
      </w:r>
    </w:p>
    <w:p w:rsidR="00193531" w:rsidRPr="00193531" w:rsidRDefault="00193531" w:rsidP="006A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3409" w:rsidRPr="00CB2EA9" w:rsidRDefault="00DA3409" w:rsidP="00DA3409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b/>
          <w:lang w:val="id-ID"/>
        </w:rPr>
      </w:pPr>
      <w:proofErr w:type="spellStart"/>
      <w:r w:rsidRPr="00CB2EA9">
        <w:rPr>
          <w:b/>
        </w:rPr>
        <w:t>Definisi</w:t>
      </w:r>
      <w:proofErr w:type="spellEnd"/>
      <w:r w:rsidR="00F5136B">
        <w:rPr>
          <w:b/>
          <w:lang w:val="id-ID"/>
        </w:rPr>
        <w:t xml:space="preserve"> </w:t>
      </w:r>
      <w:r>
        <w:rPr>
          <w:b/>
          <w:lang w:val="id-ID"/>
        </w:rPr>
        <w:t xml:space="preserve">Operasional </w:t>
      </w:r>
      <w:r w:rsidRPr="00CB2EA9">
        <w:rPr>
          <w:b/>
          <w:lang w:val="id-ID"/>
        </w:rPr>
        <w:t>Variabel</w:t>
      </w:r>
    </w:p>
    <w:p w:rsidR="00DA3409" w:rsidRPr="00FF57B3" w:rsidRDefault="00DA3409" w:rsidP="0019353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B2EA9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5A3670">
        <w:rPr>
          <w:rFonts w:ascii="Times New Roman" w:hAnsi="Times New Roman" w:cs="Times New Roman"/>
          <w:sz w:val="24"/>
          <w:szCs w:val="24"/>
          <w:lang w:val="id-ID"/>
        </w:rPr>
        <w:t xml:space="preserve"> ini akan mengkaji dua variabel</w:t>
      </w:r>
      <w:r w:rsidRPr="00CB2EA9">
        <w:rPr>
          <w:rFonts w:ascii="Times New Roman" w:hAnsi="Times New Roman" w:cs="Times New Roman"/>
          <w:sz w:val="24"/>
          <w:szCs w:val="24"/>
          <w:lang w:val="id-ID"/>
        </w:rPr>
        <w:t xml:space="preserve">, yaitu “penggunaan </w:t>
      </w:r>
      <w:r w:rsidR="001A114D">
        <w:rPr>
          <w:rFonts w:ascii="Times New Roman" w:hAnsi="Times New Roman" w:cs="Times New Roman"/>
          <w:sz w:val="24"/>
          <w:szCs w:val="24"/>
        </w:rPr>
        <w:t>media</w:t>
      </w:r>
      <w:r w:rsidR="005A36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A114D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1A114D" w:rsidRPr="001A114D">
        <w:rPr>
          <w:rFonts w:ascii="Times New Roman" w:hAnsi="Times New Roman" w:cs="Times New Roman"/>
          <w:i/>
          <w:sz w:val="24"/>
          <w:szCs w:val="24"/>
        </w:rPr>
        <w:t>Aurora 3D Presentation</w:t>
      </w:r>
      <w:r w:rsidRPr="00FF57B3">
        <w:rPr>
          <w:rFonts w:ascii="Times New Roman" w:hAnsi="Times New Roman" w:cs="Times New Roman"/>
          <w:sz w:val="24"/>
          <w:szCs w:val="24"/>
          <w:lang w:val="id-ID"/>
        </w:rPr>
        <w:t>” sebagai variabel bebas dan “hasil belajar” sebagai variabel terikat. Agar tidak terjadi perbedaan interpretasi terhadap variabel yang dikaji, maka variabel tersebut perlu dioperasi</w:t>
      </w:r>
      <w:r>
        <w:rPr>
          <w:rFonts w:ascii="Times New Roman" w:hAnsi="Times New Roman" w:cs="Times New Roman"/>
          <w:sz w:val="24"/>
          <w:szCs w:val="24"/>
          <w:lang w:val="id-ID"/>
        </w:rPr>
        <w:t>onal</w:t>
      </w:r>
      <w:r w:rsidRPr="00FF57B3">
        <w:rPr>
          <w:rFonts w:ascii="Times New Roman" w:hAnsi="Times New Roman" w:cs="Times New Roman"/>
          <w:sz w:val="24"/>
          <w:szCs w:val="24"/>
          <w:lang w:val="id-ID"/>
        </w:rPr>
        <w:t>kan.</w:t>
      </w:r>
    </w:p>
    <w:p w:rsidR="00DA3409" w:rsidRPr="002F13FB" w:rsidRDefault="00622317" w:rsidP="00DA3409">
      <w:pPr>
        <w:pStyle w:val="ListParagraph"/>
        <w:numPr>
          <w:ilvl w:val="0"/>
          <w:numId w:val="2"/>
        </w:numPr>
        <w:spacing w:after="200" w:line="480" w:lineRule="auto"/>
        <w:ind w:left="709"/>
        <w:jc w:val="both"/>
        <w:rPr>
          <w:spacing w:val="3"/>
        </w:rPr>
      </w:pPr>
      <w:r>
        <w:rPr>
          <w:spacing w:val="3"/>
        </w:rPr>
        <w:t xml:space="preserve">Media </w:t>
      </w:r>
      <w:r w:rsidRPr="00622317">
        <w:rPr>
          <w:i/>
          <w:spacing w:val="3"/>
        </w:rPr>
        <w:t>Aurora 3D Presentation</w:t>
      </w:r>
      <w:r w:rsidR="005A3670">
        <w:rPr>
          <w:i/>
          <w:spacing w:val="3"/>
          <w:lang w:val="id-ID"/>
        </w:rPr>
        <w:t xml:space="preserve"> </w:t>
      </w:r>
      <w:proofErr w:type="spellStart"/>
      <w:r w:rsidR="00DA3409" w:rsidRPr="002F13FB">
        <w:rPr>
          <w:spacing w:val="3"/>
        </w:rPr>
        <w:t>ini</w:t>
      </w:r>
      <w:proofErr w:type="spellEnd"/>
      <w:r w:rsidR="005A3670">
        <w:rPr>
          <w:spacing w:val="3"/>
          <w:lang w:val="id-ID"/>
        </w:rPr>
        <w:t xml:space="preserve"> </w:t>
      </w:r>
      <w:proofErr w:type="spellStart"/>
      <w:r w:rsidR="00DA3409" w:rsidRPr="002F13FB">
        <w:rPr>
          <w:spacing w:val="3"/>
        </w:rPr>
        <w:t>adalah</w:t>
      </w:r>
      <w:proofErr w:type="spellEnd"/>
      <w:r w:rsidR="00DA3409" w:rsidRPr="002F13FB">
        <w:rPr>
          <w:spacing w:val="3"/>
          <w:lang w:val="id-ID"/>
        </w:rPr>
        <w:t xml:space="preserve"> suatu media </w:t>
      </w:r>
      <w:proofErr w:type="spellStart"/>
      <w:r>
        <w:rPr>
          <w:spacing w:val="3"/>
        </w:rPr>
        <w:t>presentasi</w:t>
      </w:r>
      <w:proofErr w:type="spellEnd"/>
      <w:r>
        <w:rPr>
          <w:spacing w:val="3"/>
        </w:rPr>
        <w:t xml:space="preserve"> </w:t>
      </w:r>
      <w:r w:rsidR="00DA3409" w:rsidRPr="002F13FB">
        <w:rPr>
          <w:spacing w:val="3"/>
          <w:lang w:val="id-ID"/>
        </w:rPr>
        <w:t>tiga dimensi</w:t>
      </w:r>
      <w:r>
        <w:rPr>
          <w:spacing w:val="3"/>
          <w:lang w:val="id-ID"/>
        </w:rPr>
        <w:t xml:space="preserve"> (3D)</w:t>
      </w:r>
      <w:r>
        <w:rPr>
          <w:spacing w:val="3"/>
        </w:rPr>
        <w:t xml:space="preserve"> </w:t>
      </w:r>
      <w:r w:rsidR="00DA3409" w:rsidRPr="002F13FB">
        <w:rPr>
          <w:spacing w:val="3"/>
          <w:lang w:val="id-ID"/>
        </w:rPr>
        <w:t>dimana media ini</w:t>
      </w:r>
      <w:r>
        <w:rPr>
          <w:spacing w:val="3"/>
          <w:lang w:val="id-ID"/>
        </w:rPr>
        <w:t xml:space="preserve"> meng</w:t>
      </w:r>
      <w:proofErr w:type="spellStart"/>
      <w:r w:rsidR="00A325B4">
        <w:rPr>
          <w:spacing w:val="3"/>
        </w:rPr>
        <w:t>gambarkan</w:t>
      </w:r>
      <w:proofErr w:type="spellEnd"/>
      <w:r w:rsidR="00A325B4">
        <w:rPr>
          <w:spacing w:val="3"/>
        </w:rPr>
        <w:t xml:space="preserve"> </w:t>
      </w:r>
      <w:proofErr w:type="spellStart"/>
      <w:r w:rsidR="00A325B4">
        <w:rPr>
          <w:spacing w:val="3"/>
        </w:rPr>
        <w:t>bagaimana</w:t>
      </w:r>
      <w:proofErr w:type="spellEnd"/>
      <w:r w:rsidR="00A325B4">
        <w:rPr>
          <w:spacing w:val="3"/>
        </w:rPr>
        <w:t xml:space="preserve"> proses </w:t>
      </w:r>
      <w:proofErr w:type="spellStart"/>
      <w:r w:rsidR="00A325B4">
        <w:rPr>
          <w:spacing w:val="3"/>
        </w:rPr>
        <w:t>si</w:t>
      </w:r>
      <w:r>
        <w:rPr>
          <w:spacing w:val="3"/>
        </w:rPr>
        <w:t>stem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pernapasan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pada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manusia</w:t>
      </w:r>
      <w:proofErr w:type="spellEnd"/>
      <w:r>
        <w:rPr>
          <w:spacing w:val="3"/>
        </w:rPr>
        <w:t xml:space="preserve">, </w:t>
      </w:r>
      <w:proofErr w:type="spellStart"/>
      <w:r>
        <w:rPr>
          <w:spacing w:val="3"/>
        </w:rPr>
        <w:t>dengan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menggunakan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gamb</w:t>
      </w:r>
      <w:r w:rsidR="007A22CB">
        <w:rPr>
          <w:spacing w:val="3"/>
        </w:rPr>
        <w:t>ar</w:t>
      </w:r>
      <w:proofErr w:type="spellEnd"/>
      <w:r w:rsidR="007A22CB">
        <w:rPr>
          <w:spacing w:val="3"/>
        </w:rPr>
        <w:t xml:space="preserve"> </w:t>
      </w:r>
      <w:proofErr w:type="spellStart"/>
      <w:r w:rsidR="007A22CB">
        <w:rPr>
          <w:spacing w:val="3"/>
        </w:rPr>
        <w:t>dan</w:t>
      </w:r>
      <w:proofErr w:type="spellEnd"/>
      <w:r w:rsidR="007A22CB">
        <w:rPr>
          <w:spacing w:val="3"/>
        </w:rPr>
        <w:t xml:space="preserve"> video </w:t>
      </w:r>
      <w:proofErr w:type="spellStart"/>
      <w:r w:rsidR="007A22CB">
        <w:rPr>
          <w:spacing w:val="3"/>
        </w:rPr>
        <w:t>pada</w:t>
      </w:r>
      <w:proofErr w:type="spellEnd"/>
      <w:r w:rsidR="007A22CB">
        <w:rPr>
          <w:spacing w:val="3"/>
        </w:rPr>
        <w:t xml:space="preserve"> slide </w:t>
      </w:r>
      <w:proofErr w:type="spellStart"/>
      <w:r w:rsidR="007A22CB">
        <w:rPr>
          <w:spacing w:val="3"/>
        </w:rPr>
        <w:t>present</w:t>
      </w:r>
      <w:r>
        <w:rPr>
          <w:spacing w:val="3"/>
        </w:rPr>
        <w:t>asi</w:t>
      </w:r>
      <w:proofErr w:type="spellEnd"/>
      <w:r w:rsidR="00DA3409" w:rsidRPr="002F13FB">
        <w:rPr>
          <w:spacing w:val="3"/>
          <w:lang w:val="id-ID"/>
        </w:rPr>
        <w:t xml:space="preserve"> </w:t>
      </w:r>
      <w:proofErr w:type="spellStart"/>
      <w:r w:rsidR="00A325B4">
        <w:rPr>
          <w:spacing w:val="3"/>
        </w:rPr>
        <w:t>dala</w:t>
      </w:r>
      <w:bookmarkStart w:id="0" w:name="_GoBack"/>
      <w:bookmarkEnd w:id="0"/>
      <w:r w:rsidR="00A325B4">
        <w:rPr>
          <w:spacing w:val="3"/>
        </w:rPr>
        <w:t>m</w:t>
      </w:r>
      <w:proofErr w:type="spellEnd"/>
      <w:r w:rsidR="00A325B4">
        <w:rPr>
          <w:spacing w:val="3"/>
        </w:rPr>
        <w:t xml:space="preserve"> proses </w:t>
      </w:r>
      <w:proofErr w:type="spellStart"/>
      <w:r w:rsidR="00A325B4">
        <w:rPr>
          <w:spacing w:val="3"/>
        </w:rPr>
        <w:t>si</w:t>
      </w:r>
      <w:r>
        <w:rPr>
          <w:spacing w:val="3"/>
        </w:rPr>
        <w:t>stem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pernapasan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pada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manusia</w:t>
      </w:r>
      <w:proofErr w:type="spellEnd"/>
      <w:r>
        <w:rPr>
          <w:spacing w:val="3"/>
        </w:rPr>
        <w:t xml:space="preserve"> </w:t>
      </w:r>
      <w:r>
        <w:rPr>
          <w:spacing w:val="3"/>
          <w:lang w:val="id-ID"/>
        </w:rPr>
        <w:t xml:space="preserve">kelas </w:t>
      </w:r>
      <w:r>
        <w:rPr>
          <w:spacing w:val="3"/>
        </w:rPr>
        <w:t xml:space="preserve">VIII di SMP </w:t>
      </w:r>
      <w:proofErr w:type="spellStart"/>
      <w:r>
        <w:rPr>
          <w:spacing w:val="3"/>
        </w:rPr>
        <w:t>Negeri</w:t>
      </w:r>
      <w:proofErr w:type="spellEnd"/>
      <w:r>
        <w:rPr>
          <w:spacing w:val="3"/>
        </w:rPr>
        <w:t xml:space="preserve"> 3 </w:t>
      </w:r>
      <w:proofErr w:type="spellStart"/>
      <w:r>
        <w:rPr>
          <w:spacing w:val="3"/>
        </w:rPr>
        <w:t>Pujananting</w:t>
      </w:r>
      <w:proofErr w:type="spellEnd"/>
      <w:r w:rsidR="00DA3409" w:rsidRPr="002F13FB">
        <w:rPr>
          <w:spacing w:val="3"/>
          <w:lang w:val="id-ID"/>
        </w:rPr>
        <w:t xml:space="preserve"> Kabupaten Barru</w:t>
      </w:r>
      <w:r w:rsidR="00DA3409" w:rsidRPr="002F13FB">
        <w:rPr>
          <w:spacing w:val="1"/>
        </w:rPr>
        <w:t>.</w:t>
      </w:r>
    </w:p>
    <w:p w:rsidR="00F67A2E" w:rsidRPr="00A17CDE" w:rsidRDefault="00DA3409" w:rsidP="0068599A">
      <w:pPr>
        <w:pStyle w:val="ListParagraph"/>
        <w:numPr>
          <w:ilvl w:val="0"/>
          <w:numId w:val="2"/>
        </w:numPr>
        <w:spacing w:after="200" w:line="480" w:lineRule="auto"/>
        <w:ind w:left="709"/>
        <w:jc w:val="both"/>
        <w:rPr>
          <w:spacing w:val="3"/>
        </w:rPr>
      </w:pPr>
      <w:proofErr w:type="spellStart"/>
      <w:r w:rsidRPr="00DC7C3A">
        <w:t>Hasil</w:t>
      </w:r>
      <w:proofErr w:type="spellEnd"/>
      <w:r w:rsidRPr="00DC7C3A">
        <w:rPr>
          <w:lang w:val="id-ID"/>
        </w:rPr>
        <w:t xml:space="preserve"> belajar adalah </w:t>
      </w:r>
      <w:proofErr w:type="spellStart"/>
      <w:r w:rsidRPr="00DC7C3A">
        <w:t>penilaian</w:t>
      </w:r>
      <w:proofErr w:type="spellEnd"/>
      <w:r w:rsidRPr="00DC7C3A">
        <w:t xml:space="preserve"> yang </w:t>
      </w:r>
      <w:proofErr w:type="spellStart"/>
      <w:r w:rsidRPr="00DC7C3A">
        <w:t>diperoleh</w:t>
      </w:r>
      <w:proofErr w:type="spellEnd"/>
      <w:r w:rsidR="00163557">
        <w:rPr>
          <w:lang w:val="id-ID"/>
        </w:rPr>
        <w:t xml:space="preserve"> </w:t>
      </w:r>
      <w:proofErr w:type="spellStart"/>
      <w:r w:rsidRPr="00DC7C3A">
        <w:t>siswa</w:t>
      </w:r>
      <w:proofErr w:type="spellEnd"/>
      <w:r w:rsidR="00163557">
        <w:rPr>
          <w:lang w:val="id-ID"/>
        </w:rPr>
        <w:t xml:space="preserve"> </w:t>
      </w:r>
      <w:proofErr w:type="spellStart"/>
      <w:r w:rsidRPr="00DC7C3A">
        <w:t>melalui</w:t>
      </w:r>
      <w:proofErr w:type="spellEnd"/>
      <w:r w:rsidR="00163557">
        <w:rPr>
          <w:lang w:val="id-ID"/>
        </w:rPr>
        <w:t xml:space="preserve"> </w:t>
      </w:r>
      <w:proofErr w:type="spellStart"/>
      <w:r w:rsidR="006F1354">
        <w:t>materi</w:t>
      </w:r>
      <w:proofErr w:type="spellEnd"/>
      <w:r w:rsidRPr="00DC7C3A">
        <w:t xml:space="preserve"> yang </w:t>
      </w:r>
      <w:proofErr w:type="spellStart"/>
      <w:r w:rsidRPr="00DC7C3A">
        <w:t>diberikan</w:t>
      </w:r>
      <w:proofErr w:type="spellEnd"/>
      <w:r w:rsidR="00163557">
        <w:rPr>
          <w:lang w:val="id-ID"/>
        </w:rPr>
        <w:t xml:space="preserve"> </w:t>
      </w:r>
      <w:proofErr w:type="spellStart"/>
      <w:r w:rsidRPr="00DC7C3A">
        <w:t>pada</w:t>
      </w:r>
      <w:proofErr w:type="spellEnd"/>
      <w:r w:rsidR="00163557">
        <w:rPr>
          <w:lang w:val="id-ID"/>
        </w:rPr>
        <w:t xml:space="preserve"> </w:t>
      </w:r>
      <w:proofErr w:type="spellStart"/>
      <w:r w:rsidRPr="00DC7C3A">
        <w:t>akhir</w:t>
      </w:r>
      <w:proofErr w:type="spellEnd"/>
      <w:r w:rsidR="00163557">
        <w:rPr>
          <w:lang w:val="id-ID"/>
        </w:rPr>
        <w:t xml:space="preserve"> </w:t>
      </w:r>
      <w:proofErr w:type="spellStart"/>
      <w:r w:rsidRPr="00DC7C3A">
        <w:t>pertemuan</w:t>
      </w:r>
      <w:proofErr w:type="spellEnd"/>
      <w:r w:rsidRPr="00DC7C3A">
        <w:t>.</w:t>
      </w:r>
    </w:p>
    <w:p w:rsidR="00DA3409" w:rsidRPr="007B74C6" w:rsidRDefault="00DA3409" w:rsidP="00DA3409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b/>
        </w:rPr>
      </w:pPr>
      <w:proofErr w:type="spellStart"/>
      <w:r w:rsidRPr="007B74C6">
        <w:rPr>
          <w:b/>
        </w:rPr>
        <w:lastRenderedPageBreak/>
        <w:t>Populasi</w:t>
      </w:r>
      <w:proofErr w:type="spellEnd"/>
      <w:r w:rsidR="00F5136B">
        <w:rPr>
          <w:b/>
          <w:lang w:val="id-ID"/>
        </w:rPr>
        <w:t xml:space="preserve"> </w:t>
      </w:r>
      <w:proofErr w:type="spellStart"/>
      <w:r w:rsidRPr="007B74C6">
        <w:rPr>
          <w:b/>
        </w:rPr>
        <w:t>dan</w:t>
      </w:r>
      <w:proofErr w:type="spellEnd"/>
      <w:r w:rsidR="00F5136B">
        <w:rPr>
          <w:b/>
          <w:lang w:val="id-ID"/>
        </w:rPr>
        <w:t xml:space="preserve"> </w:t>
      </w:r>
      <w:proofErr w:type="spellStart"/>
      <w:r w:rsidRPr="007B74C6">
        <w:rPr>
          <w:b/>
        </w:rPr>
        <w:t>Sampel</w:t>
      </w:r>
      <w:proofErr w:type="spellEnd"/>
    </w:p>
    <w:p w:rsidR="00DA3409" w:rsidRPr="00767C20" w:rsidRDefault="00DA3409" w:rsidP="00DA3409">
      <w:pPr>
        <w:pStyle w:val="ListParagraph"/>
        <w:numPr>
          <w:ilvl w:val="0"/>
          <w:numId w:val="3"/>
        </w:numPr>
        <w:spacing w:line="480" w:lineRule="auto"/>
        <w:ind w:left="567" w:hanging="283"/>
        <w:rPr>
          <w:b/>
        </w:rPr>
      </w:pPr>
      <w:proofErr w:type="spellStart"/>
      <w:r w:rsidRPr="00767C20">
        <w:t>Populasi</w:t>
      </w:r>
      <w:proofErr w:type="spellEnd"/>
    </w:p>
    <w:p w:rsidR="00E97A05" w:rsidRDefault="00E97A05" w:rsidP="00DA3409">
      <w:pPr>
        <w:pStyle w:val="ListParagraph"/>
        <w:autoSpaceDE w:val="0"/>
        <w:autoSpaceDN w:val="0"/>
        <w:adjustRightInd w:val="0"/>
        <w:spacing w:line="480" w:lineRule="auto"/>
        <w:ind w:left="567" w:firstLine="567"/>
        <w:jc w:val="both"/>
        <w:rPr>
          <w:lang w:val="sv-SE"/>
        </w:rPr>
      </w:pPr>
      <w:r>
        <w:rPr>
          <w:lang w:val="sv-SE"/>
        </w:rPr>
        <w:t xml:space="preserve">Populasi merupakan objek atau subjek yang ada pada suatu wilayah dan memenuhi syarat-syarat tertentu berkaitan dengan masalah penelitian sedangkan sampel merupakan bagian dari populasi yang mempunyai ciri-ciri atau keadaan </w:t>
      </w:r>
      <w:r w:rsidR="005509F5">
        <w:rPr>
          <w:lang w:val="sv-SE"/>
        </w:rPr>
        <w:t>tertentu yang akan diteliti. Hal ini sesuai dengan pendapat Dalman(2014: 186)</w:t>
      </w:r>
      <w:r>
        <w:rPr>
          <w:lang w:val="sv-SE"/>
        </w:rPr>
        <w:t xml:space="preserve"> </w:t>
      </w:r>
    </w:p>
    <w:p w:rsidR="00DA3409" w:rsidRPr="00767C20" w:rsidRDefault="00DA3409" w:rsidP="00DA3409">
      <w:pPr>
        <w:pStyle w:val="ListParagraph"/>
        <w:autoSpaceDE w:val="0"/>
        <w:autoSpaceDN w:val="0"/>
        <w:adjustRightInd w:val="0"/>
        <w:spacing w:line="480" w:lineRule="auto"/>
        <w:ind w:left="567" w:firstLine="567"/>
        <w:jc w:val="both"/>
      </w:pPr>
      <w:r w:rsidRPr="00767C20">
        <w:rPr>
          <w:lang w:val="sv-SE"/>
        </w:rPr>
        <w:t>Populasi penelitian ini yakni seluruh siswa kelas</w:t>
      </w:r>
      <w:r w:rsidR="00A4090F">
        <w:rPr>
          <w:lang w:val="id-ID"/>
        </w:rPr>
        <w:t xml:space="preserve"> </w:t>
      </w:r>
      <w:r w:rsidR="00A4090F">
        <w:t>VIII</w:t>
      </w:r>
      <w:r w:rsidR="00A4090F">
        <w:rPr>
          <w:lang w:val="id-ID"/>
        </w:rPr>
        <w:t xml:space="preserve"> di SM</w:t>
      </w:r>
      <w:r w:rsidR="00A4090F">
        <w:t>P</w:t>
      </w:r>
      <w:r w:rsidRPr="00767C20">
        <w:rPr>
          <w:lang w:val="id-ID"/>
        </w:rPr>
        <w:t xml:space="preserve"> Negeri </w:t>
      </w:r>
      <w:r>
        <w:rPr>
          <w:lang w:val="id-ID"/>
        </w:rPr>
        <w:t>1</w:t>
      </w:r>
      <w:r w:rsidR="005A3670">
        <w:rPr>
          <w:lang w:val="id-ID"/>
        </w:rPr>
        <w:t xml:space="preserve"> </w:t>
      </w:r>
      <w:proofErr w:type="spellStart"/>
      <w:r w:rsidR="00A4090F">
        <w:t>Pujananting</w:t>
      </w:r>
      <w:proofErr w:type="spellEnd"/>
      <w:r>
        <w:rPr>
          <w:lang w:val="id-ID"/>
        </w:rPr>
        <w:t xml:space="preserve"> Kabupaten Barru</w:t>
      </w:r>
      <w:r w:rsidRPr="00767C20">
        <w:rPr>
          <w:lang w:val="id-ID"/>
        </w:rPr>
        <w:t xml:space="preserve"> yang </w:t>
      </w:r>
      <w:r w:rsidRPr="00767C20">
        <w:rPr>
          <w:lang w:val="sv-SE"/>
        </w:rPr>
        <w:t>berjumlah</w:t>
      </w:r>
      <w:r w:rsidR="0021265F">
        <w:rPr>
          <w:lang w:val="id-ID"/>
        </w:rPr>
        <w:t xml:space="preserve"> </w:t>
      </w:r>
      <w:r w:rsidR="007713C5">
        <w:rPr>
          <w:bCs/>
        </w:rPr>
        <w:t>92</w:t>
      </w:r>
      <w:r w:rsidR="0021265F">
        <w:rPr>
          <w:bCs/>
          <w:lang w:val="id-ID"/>
        </w:rPr>
        <w:t xml:space="preserve"> </w:t>
      </w:r>
      <w:r w:rsidRPr="00767C20">
        <w:rPr>
          <w:lang w:val="id-ID"/>
        </w:rPr>
        <w:t>siswa. D</w:t>
      </w:r>
      <w:r w:rsidRPr="00767C20">
        <w:rPr>
          <w:lang w:val="sv-SE"/>
        </w:rPr>
        <w:t>i</w:t>
      </w:r>
      <w:r w:rsidR="00AE4A73">
        <w:rPr>
          <w:lang w:val="id-ID"/>
        </w:rPr>
        <w:t xml:space="preserve"> </w:t>
      </w:r>
      <w:r w:rsidRPr="00767C20">
        <w:rPr>
          <w:lang w:val="sv-SE"/>
        </w:rPr>
        <w:t>antaranya</w:t>
      </w:r>
      <w:r w:rsidRPr="00767C20">
        <w:rPr>
          <w:lang w:val="id-ID"/>
        </w:rPr>
        <w:t xml:space="preserve">: </w:t>
      </w:r>
      <w:r w:rsidR="007713C5">
        <w:t>40</w:t>
      </w:r>
      <w:r w:rsidRPr="00767C20">
        <w:rPr>
          <w:lang w:val="id-ID"/>
        </w:rPr>
        <w:t xml:space="preserve"> siswa berjenis kelamin perempuan </w:t>
      </w:r>
      <w:r w:rsidRPr="00767C20">
        <w:rPr>
          <w:lang w:val="sv-SE"/>
        </w:rPr>
        <w:t xml:space="preserve">dan </w:t>
      </w:r>
      <w:r w:rsidR="007713C5">
        <w:t>52</w:t>
      </w:r>
      <w:r w:rsidRPr="00767C20">
        <w:rPr>
          <w:lang w:val="id-ID"/>
        </w:rPr>
        <w:t xml:space="preserve"> s</w:t>
      </w:r>
      <w:r w:rsidRPr="00767C20">
        <w:rPr>
          <w:lang w:val="sv-SE"/>
        </w:rPr>
        <w:t xml:space="preserve">iswa </w:t>
      </w:r>
      <w:r w:rsidRPr="00767C20">
        <w:rPr>
          <w:lang w:val="id-ID"/>
        </w:rPr>
        <w:t xml:space="preserve">berjenis kelamin </w:t>
      </w:r>
      <w:r w:rsidRPr="00767C20">
        <w:rPr>
          <w:lang w:val="sv-SE"/>
        </w:rPr>
        <w:t xml:space="preserve">laki-laki. </w:t>
      </w:r>
      <w:proofErr w:type="spellStart"/>
      <w:r w:rsidRPr="00767C20">
        <w:t>Untuk</w:t>
      </w:r>
      <w:proofErr w:type="spellEnd"/>
      <w:r w:rsidR="005A3670">
        <w:rPr>
          <w:lang w:val="id-ID"/>
        </w:rPr>
        <w:t xml:space="preserve"> </w:t>
      </w:r>
      <w:proofErr w:type="spellStart"/>
      <w:r w:rsidRPr="00767C20">
        <w:t>lebih</w:t>
      </w:r>
      <w:proofErr w:type="spellEnd"/>
      <w:r w:rsidR="005A3670">
        <w:rPr>
          <w:lang w:val="id-ID"/>
        </w:rPr>
        <w:t xml:space="preserve"> </w:t>
      </w:r>
      <w:proofErr w:type="spellStart"/>
      <w:r w:rsidRPr="00767C20">
        <w:t>jelasnya</w:t>
      </w:r>
      <w:proofErr w:type="spellEnd"/>
      <w:r w:rsidRPr="00767C20">
        <w:t xml:space="preserve">, </w:t>
      </w:r>
      <w:proofErr w:type="spellStart"/>
      <w:r w:rsidRPr="00767C20">
        <w:t>dapat</w:t>
      </w:r>
      <w:proofErr w:type="spellEnd"/>
      <w:r w:rsidR="00D9656B">
        <w:rPr>
          <w:lang w:val="id-ID"/>
        </w:rPr>
        <w:t xml:space="preserve"> </w:t>
      </w:r>
      <w:proofErr w:type="spellStart"/>
      <w:r w:rsidRPr="00767C20">
        <w:t>dilihat</w:t>
      </w:r>
      <w:proofErr w:type="spellEnd"/>
      <w:r w:rsidR="00D9656B">
        <w:rPr>
          <w:lang w:val="id-ID"/>
        </w:rPr>
        <w:t xml:space="preserve"> </w:t>
      </w:r>
      <w:proofErr w:type="spellStart"/>
      <w:r w:rsidRPr="00767C20">
        <w:t>dalam</w:t>
      </w:r>
      <w:proofErr w:type="spellEnd"/>
      <w:r w:rsidR="00D9656B">
        <w:rPr>
          <w:lang w:val="id-ID"/>
        </w:rPr>
        <w:t xml:space="preserve"> </w:t>
      </w:r>
      <w:proofErr w:type="spellStart"/>
      <w:r w:rsidRPr="00767C20">
        <w:t>tabel</w:t>
      </w:r>
      <w:proofErr w:type="spellEnd"/>
      <w:r w:rsidRPr="00767C20">
        <w:t xml:space="preserve"> 3.2 </w:t>
      </w:r>
      <w:proofErr w:type="spellStart"/>
      <w:r w:rsidRPr="00767C20">
        <w:t>berikut</w:t>
      </w:r>
      <w:proofErr w:type="spellEnd"/>
      <w:r w:rsidRPr="00767C20">
        <w:t xml:space="preserve"> :</w:t>
      </w:r>
    </w:p>
    <w:p w:rsidR="00DA3409" w:rsidRPr="00767C20" w:rsidRDefault="00DA3409" w:rsidP="00DA3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67C20">
        <w:rPr>
          <w:rFonts w:ascii="Times New Roman" w:hAnsi="Times New Roman" w:cs="Times New Roman"/>
          <w:sz w:val="24"/>
          <w:szCs w:val="24"/>
        </w:rPr>
        <w:t>Table.3.2 :</w:t>
      </w:r>
      <w:r w:rsidR="00D96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D96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A3409" w:rsidRPr="00767C20" w:rsidRDefault="00DA3409" w:rsidP="00DA3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LightShading2"/>
        <w:tblW w:w="7713" w:type="dxa"/>
        <w:tblInd w:w="5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851"/>
        <w:gridCol w:w="850"/>
        <w:gridCol w:w="1334"/>
      </w:tblGrid>
      <w:tr w:rsidR="00DA3409" w:rsidRPr="00767C20" w:rsidTr="005E0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767C20" w:rsidRDefault="00DA3409" w:rsidP="0003248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7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767C20" w:rsidRDefault="00DA3409" w:rsidP="0003248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67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</w:t>
            </w:r>
            <w:proofErr w:type="spellEnd"/>
            <w:r w:rsidRPr="00767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7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767C20" w:rsidRDefault="00DA3409" w:rsidP="00032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67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Siswa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767C20" w:rsidRDefault="00DA3409" w:rsidP="0003248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67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</w:p>
        </w:tc>
      </w:tr>
      <w:tr w:rsidR="00DA3409" w:rsidRPr="00767C20" w:rsidTr="005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767C20" w:rsidRDefault="00DA3409" w:rsidP="0003248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767C20" w:rsidRDefault="00DA3409" w:rsidP="0003248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767C20" w:rsidRDefault="00DA3409" w:rsidP="00032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7C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767C20" w:rsidRDefault="00DA3409" w:rsidP="000324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7C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767C20" w:rsidRDefault="00DA3409" w:rsidP="0003248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3409" w:rsidRPr="00767C20" w:rsidTr="005E0D3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DA3409" w:rsidRPr="00767C20" w:rsidRDefault="00DA3409" w:rsidP="0003248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7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917E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851" w:type="dxa"/>
            <w:shd w:val="clear" w:color="auto" w:fill="auto"/>
          </w:tcPr>
          <w:p w:rsidR="00DA3409" w:rsidRPr="00917E3F" w:rsidRDefault="00917E3F" w:rsidP="00032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03248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4" w:type="dxa"/>
            <w:shd w:val="clear" w:color="auto" w:fill="auto"/>
          </w:tcPr>
          <w:p w:rsidR="00DA3409" w:rsidRPr="00917E3F" w:rsidRDefault="00917E3F" w:rsidP="0003248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DA3409" w:rsidRPr="00767C20" w:rsidTr="005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767C20" w:rsidRDefault="00DA3409" w:rsidP="0003248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7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03248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032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03248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3E1D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DA3409" w:rsidRPr="00767C20" w:rsidTr="005E0D3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DA3409" w:rsidRPr="00767C20" w:rsidRDefault="00DA3409" w:rsidP="0003248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7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03248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  <w:tc>
          <w:tcPr>
            <w:tcW w:w="851" w:type="dxa"/>
            <w:shd w:val="clear" w:color="auto" w:fill="auto"/>
          </w:tcPr>
          <w:p w:rsidR="00DA3409" w:rsidRPr="00917E3F" w:rsidRDefault="00917E3F" w:rsidP="00032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3E1D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4" w:type="dxa"/>
            <w:shd w:val="clear" w:color="auto" w:fill="auto"/>
          </w:tcPr>
          <w:p w:rsidR="00DA3409" w:rsidRPr="00917E3F" w:rsidRDefault="00917E3F" w:rsidP="003E1D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DA3409" w:rsidRPr="00767C20" w:rsidTr="005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DD0DA0" w:rsidRDefault="00DA3409" w:rsidP="00032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03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 D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032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3E1D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3E1D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DA3409" w:rsidRPr="00767C20" w:rsidTr="005E0D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767C20" w:rsidRDefault="00DA3409" w:rsidP="0003248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7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ED06D5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ED06D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3409" w:rsidRPr="00917E3F" w:rsidRDefault="00917E3F" w:rsidP="003E1D7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</w:tr>
    </w:tbl>
    <w:p w:rsidR="00DA3409" w:rsidRPr="00767C20" w:rsidRDefault="00DA3409" w:rsidP="00DA340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  <w:lang w:val="id-ID"/>
        </w:rPr>
      </w:pPr>
    </w:p>
    <w:p w:rsidR="00DA3409" w:rsidRPr="00767C20" w:rsidRDefault="00DA3409" w:rsidP="00DA3409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C2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67C20">
        <w:rPr>
          <w:rFonts w:ascii="Times New Roman" w:hAnsi="Times New Roman" w:cs="Times New Roman"/>
          <w:sz w:val="24"/>
          <w:szCs w:val="24"/>
        </w:rPr>
        <w:t xml:space="preserve"> : Tata Usaha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DA3409" w:rsidRPr="00767C20" w:rsidRDefault="00DA3409" w:rsidP="00DA3409">
      <w:pPr>
        <w:pStyle w:val="ListParagraph"/>
        <w:numPr>
          <w:ilvl w:val="0"/>
          <w:numId w:val="3"/>
        </w:numPr>
        <w:spacing w:line="480" w:lineRule="auto"/>
        <w:ind w:left="567" w:hanging="283"/>
        <w:rPr>
          <w:b/>
        </w:rPr>
      </w:pPr>
      <w:proofErr w:type="spellStart"/>
      <w:r w:rsidRPr="00767C20">
        <w:t>Sampel</w:t>
      </w:r>
      <w:proofErr w:type="spellEnd"/>
    </w:p>
    <w:p w:rsidR="00DA3409" w:rsidRPr="00767C20" w:rsidRDefault="00DA3409" w:rsidP="00DA3409">
      <w:pPr>
        <w:widowControl w:val="0"/>
        <w:autoSpaceDE w:val="0"/>
        <w:autoSpaceDN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  <w:proofErr w:type="spellStart"/>
      <w:r w:rsidRPr="00767C2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67C20">
        <w:rPr>
          <w:rFonts w:ascii="Times New Roman" w:hAnsi="Times New Roman" w:cs="Times New Roman"/>
          <w:sz w:val="24"/>
          <w:szCs w:val="24"/>
          <w:lang w:val="id-ID"/>
        </w:rPr>
        <w:t>merupakan sebagian dari jumlah populasi</w:t>
      </w:r>
      <w:r w:rsidRPr="0076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C20">
        <w:rPr>
          <w:rFonts w:ascii="Times New Roman" w:hAnsi="Times New Roman" w:cs="Times New Roman"/>
          <w:spacing w:val="-3"/>
          <w:sz w:val="24"/>
          <w:szCs w:val="24"/>
        </w:rPr>
        <w:t>Pertimbangan</w:t>
      </w:r>
      <w:proofErr w:type="spellEnd"/>
      <w:r w:rsidR="0021265F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-3"/>
          <w:sz w:val="24"/>
          <w:szCs w:val="24"/>
        </w:rPr>
        <w:t>bahwa</w:t>
      </w:r>
      <w:proofErr w:type="spellEnd"/>
      <w:r w:rsidR="0021265F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-3"/>
          <w:sz w:val="24"/>
          <w:szCs w:val="24"/>
        </w:rPr>
        <w:t>penelitian</w:t>
      </w:r>
      <w:proofErr w:type="spellEnd"/>
      <w:r w:rsidR="0021265F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-3"/>
          <w:sz w:val="24"/>
          <w:szCs w:val="24"/>
        </w:rPr>
        <w:t>ini</w:t>
      </w:r>
      <w:proofErr w:type="spellEnd"/>
      <w:r w:rsidR="0021265F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-3"/>
          <w:sz w:val="24"/>
          <w:szCs w:val="24"/>
        </w:rPr>
        <w:t>merupakan</w:t>
      </w:r>
      <w:proofErr w:type="spellEnd"/>
      <w:r w:rsidR="0021265F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-3"/>
          <w:sz w:val="24"/>
          <w:szCs w:val="24"/>
        </w:rPr>
        <w:t>penelitian</w:t>
      </w:r>
      <w:proofErr w:type="spellEnd"/>
      <w:r w:rsidR="0021265F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-3"/>
          <w:sz w:val="24"/>
          <w:szCs w:val="24"/>
        </w:rPr>
        <w:t>eksperimen</w:t>
      </w:r>
      <w:proofErr w:type="spellEnd"/>
      <w:r w:rsidR="0021265F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-3"/>
          <w:sz w:val="24"/>
          <w:szCs w:val="24"/>
        </w:rPr>
        <w:t>dan</w:t>
      </w:r>
      <w:proofErr w:type="spellEnd"/>
      <w:r w:rsidR="0021265F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ditetapkan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dua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kelas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dari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id-ID"/>
        </w:rPr>
        <w:t>4</w:t>
      </w:r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kelas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 w:rsidR="00457C06">
        <w:rPr>
          <w:rFonts w:ascii="Times New Roman" w:hAnsi="Times New Roman" w:cs="Times New Roman"/>
          <w:spacing w:val="2"/>
          <w:sz w:val="24"/>
          <w:szCs w:val="24"/>
        </w:rPr>
        <w:t>VIII</w:t>
      </w:r>
      <w:r w:rsidRPr="00767C20">
        <w:rPr>
          <w:rFonts w:ascii="Times New Roman" w:hAnsi="Times New Roman" w:cs="Times New Roman"/>
          <w:sz w:val="24"/>
          <w:szCs w:val="24"/>
        </w:rPr>
        <w:t xml:space="preserve"> di </w:t>
      </w:r>
      <w:r w:rsidR="00457C06">
        <w:rPr>
          <w:rFonts w:ascii="Times New Roman" w:hAnsi="Times New Roman" w:cs="Times New Roman"/>
          <w:sz w:val="24"/>
          <w:szCs w:val="24"/>
          <w:lang w:val="id-ID"/>
        </w:rPr>
        <w:t>SM</w:t>
      </w:r>
      <w:r w:rsidR="00457C06">
        <w:rPr>
          <w:rFonts w:ascii="Times New Roman" w:hAnsi="Times New Roman" w:cs="Times New Roman"/>
          <w:sz w:val="24"/>
          <w:szCs w:val="24"/>
        </w:rPr>
        <w:t>P</w:t>
      </w:r>
      <w:r w:rsidR="00457C06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457C06">
        <w:rPr>
          <w:rFonts w:ascii="Times New Roman" w:hAnsi="Times New Roman" w:cs="Times New Roman"/>
          <w:sz w:val="24"/>
          <w:szCs w:val="24"/>
        </w:rPr>
        <w:t>3</w:t>
      </w:r>
      <w:r w:rsidRPr="00767C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57C06">
        <w:rPr>
          <w:rFonts w:ascii="Times New Roman" w:hAnsi="Times New Roman" w:cs="Times New Roman"/>
          <w:sz w:val="24"/>
          <w:szCs w:val="24"/>
        </w:rPr>
        <w:t>Pujananting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67C20">
        <w:rPr>
          <w:rFonts w:ascii="Times New Roman" w:hAnsi="Times New Roman" w:cs="Times New Roman"/>
          <w:spacing w:val="2"/>
          <w:sz w:val="24"/>
          <w:szCs w:val="24"/>
        </w:rPr>
        <w:t xml:space="preserve">yang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akan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dijadikan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sebagai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kelas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eksperimen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lastRenderedPageBreak/>
        <w:t>kelas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kontrol</w:t>
      </w:r>
      <w:proofErr w:type="spellEnd"/>
      <w:r w:rsidRPr="00767C20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DA3409" w:rsidRPr="00767C20" w:rsidRDefault="00DA3409" w:rsidP="00DA3409">
      <w:pPr>
        <w:widowControl w:val="0"/>
        <w:autoSpaceDE w:val="0"/>
        <w:autoSpaceDN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  <w:r w:rsidRPr="00767C20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Adapun teknik pengambilan sampel dalam penelitian ini menggunakan </w:t>
      </w:r>
      <w:r w:rsidRPr="00767C20">
        <w:rPr>
          <w:rFonts w:ascii="Times New Roman" w:hAnsi="Times New Roman" w:cs="Times New Roman"/>
          <w:i/>
          <w:spacing w:val="2"/>
          <w:sz w:val="24"/>
          <w:szCs w:val="24"/>
          <w:lang w:val="id-ID"/>
        </w:rPr>
        <w:t xml:space="preserve">nonprobability sampling </w:t>
      </w:r>
      <w:r w:rsidRPr="00767C20">
        <w:rPr>
          <w:rFonts w:ascii="Times New Roman" w:hAnsi="Times New Roman" w:cs="Times New Roman"/>
          <w:spacing w:val="2"/>
          <w:sz w:val="24"/>
          <w:szCs w:val="24"/>
          <w:lang w:val="id-ID"/>
        </w:rPr>
        <w:t>dengan</w:t>
      </w:r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teknik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 w:rsidRPr="00767C20">
        <w:rPr>
          <w:rFonts w:ascii="Times New Roman" w:hAnsi="Times New Roman" w:cs="Times New Roman"/>
          <w:i/>
          <w:spacing w:val="2"/>
          <w:sz w:val="24"/>
          <w:szCs w:val="24"/>
        </w:rPr>
        <w:t>s</w:t>
      </w:r>
      <w:r w:rsidRPr="00767C20">
        <w:rPr>
          <w:rFonts w:ascii="Times New Roman" w:hAnsi="Times New Roman" w:cs="Times New Roman"/>
          <w:i/>
          <w:spacing w:val="2"/>
          <w:sz w:val="24"/>
          <w:szCs w:val="24"/>
          <w:lang w:val="id-ID"/>
        </w:rPr>
        <w:t xml:space="preserve">ampling </w:t>
      </w:r>
      <w:r w:rsidRPr="00767C20">
        <w:rPr>
          <w:rFonts w:ascii="Times New Roman" w:hAnsi="Times New Roman" w:cs="Times New Roman"/>
          <w:i/>
          <w:spacing w:val="2"/>
          <w:sz w:val="24"/>
          <w:szCs w:val="24"/>
        </w:rPr>
        <w:t xml:space="preserve">purposive,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yaitu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 w:rsidRPr="00767C20">
        <w:rPr>
          <w:rFonts w:ascii="Times New Roman" w:hAnsi="Times New Roman" w:cs="Times New Roman"/>
          <w:spacing w:val="2"/>
          <w:sz w:val="24"/>
          <w:szCs w:val="24"/>
          <w:lang w:val="id-ID"/>
        </w:rPr>
        <w:t>“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teknik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penentuan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sampel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dengan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pertimbangan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tertentu</w:t>
      </w:r>
      <w:proofErr w:type="spellEnd"/>
      <w:r w:rsidRPr="00767C20">
        <w:rPr>
          <w:rFonts w:ascii="Times New Roman" w:hAnsi="Times New Roman" w:cs="Times New Roman"/>
          <w:spacing w:val="2"/>
          <w:sz w:val="24"/>
          <w:szCs w:val="24"/>
          <w:lang w:val="id-ID"/>
        </w:rPr>
        <w:t>”</w:t>
      </w:r>
      <w:r w:rsidRPr="00767C20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Sugiono</w:t>
      </w:r>
      <w:proofErr w:type="spellEnd"/>
      <w:r w:rsidRPr="00767C20">
        <w:rPr>
          <w:rFonts w:ascii="Times New Roman" w:hAnsi="Times New Roman" w:cs="Times New Roman"/>
          <w:spacing w:val="2"/>
          <w:sz w:val="24"/>
          <w:szCs w:val="24"/>
        </w:rPr>
        <w:t>, 200</w:t>
      </w:r>
      <w:r w:rsidRPr="00767C20">
        <w:rPr>
          <w:rFonts w:ascii="Times New Roman" w:hAnsi="Times New Roman" w:cs="Times New Roman"/>
          <w:spacing w:val="2"/>
          <w:sz w:val="24"/>
          <w:szCs w:val="24"/>
          <w:lang w:val="id-ID"/>
        </w:rPr>
        <w:t>5</w:t>
      </w:r>
      <w:r w:rsidRPr="00767C20">
        <w:rPr>
          <w:rFonts w:ascii="Times New Roman" w:hAnsi="Times New Roman" w:cs="Times New Roman"/>
          <w:spacing w:val="2"/>
          <w:sz w:val="24"/>
          <w:szCs w:val="24"/>
        </w:rPr>
        <w:t>:</w:t>
      </w:r>
      <w:r w:rsidRPr="00767C20">
        <w:rPr>
          <w:rFonts w:ascii="Times New Roman" w:hAnsi="Times New Roman" w:cs="Times New Roman"/>
          <w:spacing w:val="2"/>
          <w:sz w:val="24"/>
          <w:szCs w:val="24"/>
          <w:lang w:val="id-ID"/>
        </w:rPr>
        <w:t>61</w:t>
      </w:r>
      <w:r w:rsidRPr="00767C20">
        <w:rPr>
          <w:rFonts w:ascii="Times New Roman" w:hAnsi="Times New Roman" w:cs="Times New Roman"/>
          <w:spacing w:val="2"/>
          <w:sz w:val="24"/>
          <w:szCs w:val="24"/>
        </w:rPr>
        <w:t xml:space="preserve">).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Teknik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dilakukan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223BE">
        <w:rPr>
          <w:rFonts w:ascii="Times New Roman" w:hAnsi="Times New Roman" w:cs="Times New Roman"/>
          <w:spacing w:val="2"/>
          <w:sz w:val="24"/>
          <w:szCs w:val="24"/>
        </w:rPr>
        <w:t>berdasarkan</w:t>
      </w:r>
      <w:proofErr w:type="spellEnd"/>
      <w:r w:rsidR="005223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223BE">
        <w:rPr>
          <w:rFonts w:ascii="Times New Roman" w:hAnsi="Times New Roman" w:cs="Times New Roman"/>
          <w:spacing w:val="2"/>
          <w:sz w:val="24"/>
          <w:szCs w:val="24"/>
        </w:rPr>
        <w:t>beberapa</w:t>
      </w:r>
      <w:proofErr w:type="spellEnd"/>
      <w:r w:rsidR="005223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pertimbangan</w:t>
      </w:r>
      <w:proofErr w:type="spellEnd"/>
      <w:r w:rsidRPr="00767C20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, </w:t>
      </w:r>
      <w:proofErr w:type="spellStart"/>
      <w:r w:rsidR="005223BE">
        <w:rPr>
          <w:rFonts w:ascii="Times New Roman" w:hAnsi="Times New Roman" w:cs="Times New Roman"/>
          <w:spacing w:val="2"/>
          <w:sz w:val="24"/>
          <w:szCs w:val="24"/>
        </w:rPr>
        <w:t>yakni</w:t>
      </w:r>
      <w:proofErr w:type="spellEnd"/>
      <w:r w:rsidR="005223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keterbatasan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waktu</w:t>
      </w:r>
      <w:proofErr w:type="spellEnd"/>
      <w:r w:rsidRPr="00767C20">
        <w:rPr>
          <w:rFonts w:ascii="Times New Roman" w:hAnsi="Times New Roman" w:cs="Times New Roman"/>
          <w:spacing w:val="2"/>
          <w:sz w:val="24"/>
          <w:szCs w:val="24"/>
          <w:lang w:val="id-ID"/>
        </w:rPr>
        <w:t>,</w:t>
      </w:r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tenaga</w:t>
      </w:r>
      <w:proofErr w:type="spellEnd"/>
      <w:r w:rsidRPr="00767C20">
        <w:rPr>
          <w:rFonts w:ascii="Times New Roman" w:hAnsi="Times New Roman" w:cs="Times New Roman"/>
          <w:spacing w:val="2"/>
          <w:sz w:val="24"/>
          <w:szCs w:val="24"/>
          <w:lang w:val="id-ID"/>
        </w:rPr>
        <w:t>,</w:t>
      </w:r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sehingga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tidak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dapat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mengambil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sampel</w:t>
      </w:r>
      <w:proofErr w:type="spellEnd"/>
      <w:r w:rsidRPr="00767C20"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besar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="0021265F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2"/>
          <w:sz w:val="24"/>
          <w:szCs w:val="24"/>
        </w:rPr>
        <w:t>jauh</w:t>
      </w:r>
      <w:proofErr w:type="spellEnd"/>
      <w:r w:rsidRPr="00767C2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93531" w:rsidRPr="00193531" w:rsidRDefault="00DA3409" w:rsidP="00345AD5">
      <w:pPr>
        <w:widowControl w:val="0"/>
        <w:autoSpaceDE w:val="0"/>
        <w:autoSpaceDN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Berdasarkan</w:t>
      </w:r>
      <w:proofErr w:type="spellEnd"/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hasil</w:t>
      </w:r>
      <w:proofErr w:type="spellEnd"/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belajar</w:t>
      </w:r>
      <w:proofErr w:type="spellEnd"/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pada</w:t>
      </w:r>
      <w:proofErr w:type="spellEnd"/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kelas</w:t>
      </w:r>
      <w:proofErr w:type="spellEnd"/>
      <w:r w:rsidR="00D57DFE">
        <w:rPr>
          <w:rFonts w:ascii="Times New Roman" w:hAnsi="Times New Roman" w:cs="Times New Roman"/>
          <w:spacing w:val="6"/>
          <w:sz w:val="24"/>
          <w:szCs w:val="24"/>
        </w:rPr>
        <w:t xml:space="preserve"> VIII A</w:t>
      </w:r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DD0DA0">
        <w:rPr>
          <w:rFonts w:ascii="Times New Roman" w:hAnsi="Times New Roman" w:cs="Times New Roman"/>
          <w:spacing w:val="6"/>
          <w:sz w:val="24"/>
          <w:szCs w:val="24"/>
        </w:rPr>
        <w:t>dan</w:t>
      </w:r>
      <w:proofErr w:type="spellEnd"/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r w:rsidR="00D57DFE">
        <w:rPr>
          <w:rFonts w:ascii="Times New Roman" w:hAnsi="Times New Roman" w:cs="Times New Roman"/>
          <w:spacing w:val="6"/>
          <w:sz w:val="24"/>
          <w:szCs w:val="24"/>
        </w:rPr>
        <w:t>VIII B</w:t>
      </w:r>
      <w:r w:rsidRPr="00767C20">
        <w:rPr>
          <w:rFonts w:ascii="Times New Roman" w:hAnsi="Times New Roman" w:cs="Times New Roman"/>
          <w:spacing w:val="6"/>
          <w:sz w:val="24"/>
          <w:szCs w:val="24"/>
          <w:vertAlign w:val="subscript"/>
        </w:rPr>
        <w:t>,</w:t>
      </w:r>
      <w:r w:rsidR="0021265F">
        <w:rPr>
          <w:rFonts w:ascii="Times New Roman" w:hAnsi="Times New Roman" w:cs="Times New Roman"/>
          <w:spacing w:val="6"/>
          <w:sz w:val="24"/>
          <w:szCs w:val="24"/>
          <w:vertAlign w:val="subscript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maka</w:t>
      </w:r>
      <w:proofErr w:type="spellEnd"/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ke</w:t>
      </w:r>
      <w:proofErr w:type="spellEnd"/>
      <w:r w:rsidRPr="00767C20">
        <w:rPr>
          <w:rFonts w:ascii="Times New Roman" w:hAnsi="Times New Roman" w:cs="Times New Roman"/>
          <w:spacing w:val="6"/>
          <w:sz w:val="24"/>
          <w:szCs w:val="24"/>
          <w:lang w:val="id-ID"/>
        </w:rPr>
        <w:t>dua</w:t>
      </w:r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kelas</w:t>
      </w:r>
      <w:proofErr w:type="spellEnd"/>
      <w:r w:rsidRPr="00767C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diantaranya</w:t>
      </w:r>
      <w:proofErr w:type="spellEnd"/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memperoleh</w:t>
      </w:r>
      <w:proofErr w:type="spellEnd"/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hasil</w:t>
      </w:r>
      <w:proofErr w:type="spellEnd"/>
      <w:r w:rsidRPr="00767C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5223BE">
        <w:rPr>
          <w:rFonts w:ascii="Times New Roman" w:hAnsi="Times New Roman" w:cs="Times New Roman"/>
          <w:spacing w:val="6"/>
          <w:sz w:val="24"/>
          <w:szCs w:val="24"/>
        </w:rPr>
        <w:t>belajar</w:t>
      </w:r>
      <w:proofErr w:type="spellEnd"/>
      <w:r w:rsidR="005223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21265F">
        <w:rPr>
          <w:rFonts w:ascii="Times New Roman" w:hAnsi="Times New Roman" w:cs="Times New Roman"/>
          <w:spacing w:val="6"/>
          <w:sz w:val="24"/>
          <w:szCs w:val="24"/>
        </w:rPr>
        <w:t>hamp</w:t>
      </w:r>
      <w:proofErr w:type="spellEnd"/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>i</w:t>
      </w:r>
      <w:r w:rsidR="0021265F">
        <w:rPr>
          <w:rFonts w:ascii="Times New Roman" w:hAnsi="Times New Roman" w:cs="Times New Roman"/>
          <w:spacing w:val="6"/>
          <w:sz w:val="24"/>
          <w:szCs w:val="24"/>
        </w:rPr>
        <w:t>r</w:t>
      </w:r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sama</w:t>
      </w:r>
      <w:proofErr w:type="spellEnd"/>
      <w:r w:rsidRPr="00767C20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jumlah</w:t>
      </w:r>
      <w:proofErr w:type="spellEnd"/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siswanya</w:t>
      </w:r>
      <w:proofErr w:type="spellEnd"/>
      <w:r w:rsidR="0021265F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sama</w:t>
      </w:r>
      <w:proofErr w:type="spellEnd"/>
      <w:r w:rsidRPr="00767C20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767C20">
        <w:rPr>
          <w:rFonts w:ascii="Times New Roman" w:hAnsi="Times New Roman" w:cs="Times New Roman"/>
          <w:spacing w:val="6"/>
          <w:sz w:val="24"/>
          <w:szCs w:val="24"/>
        </w:rPr>
        <w:t>umur</w:t>
      </w:r>
      <w:proofErr w:type="spellEnd"/>
      <w:r w:rsidRPr="00767C20">
        <w:rPr>
          <w:rFonts w:ascii="Times New Roman" w:hAnsi="Times New Roman" w:cs="Times New Roman"/>
          <w:spacing w:val="6"/>
          <w:sz w:val="24"/>
          <w:szCs w:val="24"/>
        </w:rPr>
        <w:t xml:space="preserve"> rata-rata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6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A36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1265F">
        <w:rPr>
          <w:rFonts w:ascii="Times New Roman" w:hAnsi="Times New Roman" w:cs="Times New Roman"/>
          <w:sz w:val="24"/>
          <w:szCs w:val="24"/>
        </w:rPr>
        <w:t>control</w:t>
      </w:r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223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B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67C20">
        <w:rPr>
          <w:rFonts w:ascii="Times New Roman" w:hAnsi="Times New Roman" w:cs="Times New Roman"/>
          <w:i/>
          <w:sz w:val="24"/>
          <w:szCs w:val="24"/>
        </w:rPr>
        <w:t>random</w:t>
      </w:r>
      <w:r w:rsidR="005223BE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Pr="00767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C20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undian</w:t>
      </w:r>
      <w:proofErr w:type="spellEnd"/>
      <w:r w:rsidRPr="00767C20">
        <w:rPr>
          <w:rFonts w:ascii="Times New Roman" w:hAnsi="Times New Roman" w:cs="Times New Roman"/>
          <w:sz w:val="24"/>
          <w:szCs w:val="24"/>
        </w:rPr>
        <w:t xml:space="preserve">. </w:t>
      </w:r>
      <w:r w:rsidRPr="00767C20">
        <w:rPr>
          <w:rFonts w:ascii="Times New Roman" w:hAnsi="Times New Roman" w:cs="Times New Roman"/>
          <w:sz w:val="24"/>
          <w:szCs w:val="24"/>
          <w:lang w:val="id-ID"/>
        </w:rPr>
        <w:t>Dari h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undian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keluarlah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7DFE">
        <w:rPr>
          <w:rFonts w:ascii="Times New Roman" w:hAnsi="Times New Roman" w:cs="Times New Roman"/>
          <w:sz w:val="24"/>
          <w:szCs w:val="24"/>
        </w:rPr>
        <w:t>VIII B</w:t>
      </w:r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67C20">
        <w:rPr>
          <w:rFonts w:ascii="Times New Roman" w:hAnsi="Times New Roman" w:cs="Times New Roman"/>
          <w:sz w:val="24"/>
          <w:szCs w:val="24"/>
          <w:lang w:val="id-ID"/>
        </w:rPr>
        <w:t xml:space="preserve">sebagai kelas eksperimen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7DFE">
        <w:rPr>
          <w:rFonts w:ascii="Times New Roman" w:hAnsi="Times New Roman" w:cs="Times New Roman"/>
          <w:sz w:val="24"/>
          <w:szCs w:val="24"/>
        </w:rPr>
        <w:t>VIII A</w:t>
      </w:r>
      <w:r w:rsidRPr="00767C20">
        <w:rPr>
          <w:rFonts w:ascii="Times New Roman" w:hAnsi="Times New Roman" w:cs="Times New Roman"/>
          <w:sz w:val="24"/>
          <w:szCs w:val="24"/>
          <w:lang w:val="id-ID"/>
        </w:rPr>
        <w:t xml:space="preserve"> sebagai kelas kontrol, kedua kelas ini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1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7C20">
        <w:rPr>
          <w:rFonts w:ascii="Times New Roman" w:hAnsi="Times New Roman" w:cs="Times New Roman"/>
          <w:sz w:val="24"/>
          <w:szCs w:val="24"/>
        </w:rPr>
        <w:t>.</w:t>
      </w:r>
    </w:p>
    <w:p w:rsidR="00DA3409" w:rsidRPr="007B74C6" w:rsidRDefault="00DA3409" w:rsidP="00DA340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284" w:hanging="284"/>
        <w:jc w:val="both"/>
        <w:rPr>
          <w:b/>
          <w:lang w:val="id-ID"/>
        </w:rPr>
      </w:pPr>
      <w:r w:rsidRPr="007B74C6">
        <w:rPr>
          <w:b/>
          <w:lang w:val="id-ID"/>
        </w:rPr>
        <w:t xml:space="preserve">Teknik </w:t>
      </w:r>
      <w:proofErr w:type="spellStart"/>
      <w:r w:rsidRPr="007B74C6">
        <w:rPr>
          <w:b/>
        </w:rPr>
        <w:t>Pengumpulan</w:t>
      </w:r>
      <w:proofErr w:type="spellEnd"/>
      <w:r w:rsidR="00F5136B">
        <w:rPr>
          <w:b/>
          <w:lang w:val="id-ID"/>
        </w:rPr>
        <w:t xml:space="preserve"> </w:t>
      </w:r>
      <w:r>
        <w:rPr>
          <w:b/>
          <w:lang w:val="id-ID"/>
        </w:rPr>
        <w:t>Data</w:t>
      </w:r>
    </w:p>
    <w:p w:rsidR="00DA3409" w:rsidRPr="006A64D1" w:rsidRDefault="00DA3409" w:rsidP="00A17CDE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64D1">
        <w:rPr>
          <w:rFonts w:ascii="Times New Roman" w:hAnsi="Times New Roman" w:cs="Times New Roman"/>
          <w:sz w:val="24"/>
          <w:szCs w:val="24"/>
          <w:lang w:val="id-ID"/>
        </w:rPr>
        <w:t>Dalam penelitian ini peneliti menggunakan beberapa teknik pengumpulan data dengan maksud agar memperoleh data yang objektif. Beberapa teknik pengumpulan data yang digunakan dalam penel</w:t>
      </w:r>
      <w:r w:rsidR="00A17CDE">
        <w:rPr>
          <w:rFonts w:ascii="Times New Roman" w:hAnsi="Times New Roman" w:cs="Times New Roman"/>
          <w:sz w:val="24"/>
          <w:szCs w:val="24"/>
          <w:lang w:val="id-ID"/>
        </w:rPr>
        <w:t>itian ini yakni sebagai berikut</w:t>
      </w:r>
      <w:r w:rsidRPr="006A64D1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DA3409" w:rsidRPr="00FF57B3" w:rsidRDefault="00DA3409" w:rsidP="00DA3409">
      <w:pPr>
        <w:pStyle w:val="ListParagraph"/>
        <w:numPr>
          <w:ilvl w:val="0"/>
          <w:numId w:val="8"/>
        </w:numPr>
        <w:spacing w:line="480" w:lineRule="auto"/>
        <w:jc w:val="both"/>
        <w:rPr>
          <w:spacing w:val="2"/>
        </w:rPr>
      </w:pPr>
      <w:proofErr w:type="spellStart"/>
      <w:r w:rsidRPr="00FF57B3">
        <w:rPr>
          <w:bCs/>
        </w:rPr>
        <w:t>Teknik</w:t>
      </w:r>
      <w:proofErr w:type="spellEnd"/>
      <w:r w:rsidR="00613EF3">
        <w:rPr>
          <w:bCs/>
          <w:lang w:val="id-ID"/>
        </w:rPr>
        <w:t xml:space="preserve"> </w:t>
      </w:r>
      <w:proofErr w:type="spellStart"/>
      <w:r w:rsidRPr="00FF57B3">
        <w:rPr>
          <w:bCs/>
        </w:rPr>
        <w:t>observasi</w:t>
      </w:r>
      <w:proofErr w:type="spellEnd"/>
    </w:p>
    <w:p w:rsidR="00DA3409" w:rsidRPr="002665C6" w:rsidRDefault="00DA3409" w:rsidP="00DA3409">
      <w:pPr>
        <w:pStyle w:val="ListParagraph"/>
        <w:spacing w:line="480" w:lineRule="auto"/>
        <w:ind w:left="709" w:firstLine="709"/>
        <w:jc w:val="both"/>
        <w:rPr>
          <w:lang w:val="id-ID"/>
        </w:rPr>
      </w:pPr>
      <w:proofErr w:type="spellStart"/>
      <w:r>
        <w:t>Teknik</w:t>
      </w:r>
      <w:proofErr w:type="spellEnd"/>
      <w:r w:rsidR="00613EF3">
        <w:rPr>
          <w:lang w:val="id-ID"/>
        </w:rPr>
        <w:t xml:space="preserve"> </w:t>
      </w:r>
      <w:proofErr w:type="spellStart"/>
      <w:r>
        <w:t>observasi</w:t>
      </w:r>
      <w:proofErr w:type="spellEnd"/>
      <w:r w:rsidR="00613EF3">
        <w:rPr>
          <w:lang w:val="id-ID"/>
        </w:rPr>
        <w:t xml:space="preserve"> </w:t>
      </w:r>
      <w:proofErr w:type="spellStart"/>
      <w:r>
        <w:t>merupakan</w:t>
      </w:r>
      <w:proofErr w:type="spellEnd"/>
      <w:r w:rsidR="00613EF3">
        <w:rPr>
          <w:lang w:val="id-ID"/>
        </w:rPr>
        <w:t xml:space="preserve"> </w:t>
      </w:r>
      <w:proofErr w:type="spellStart"/>
      <w:r>
        <w:t>teknik</w:t>
      </w:r>
      <w:proofErr w:type="spellEnd"/>
      <w:r w:rsidR="00613EF3">
        <w:rPr>
          <w:lang w:val="id-ID"/>
        </w:rPr>
        <w:t xml:space="preserve"> </w:t>
      </w:r>
      <w:proofErr w:type="spellStart"/>
      <w:r>
        <w:t>melakukan</w:t>
      </w:r>
      <w:proofErr w:type="spellEnd"/>
      <w:r w:rsidR="00613EF3">
        <w:rPr>
          <w:lang w:val="id-ID"/>
        </w:rPr>
        <w:t xml:space="preserve"> </w:t>
      </w:r>
      <w:proofErr w:type="spellStart"/>
      <w:r>
        <w:t>pengamatan</w:t>
      </w:r>
      <w:proofErr w:type="spellEnd"/>
      <w:r w:rsidR="00613EF3">
        <w:rPr>
          <w:lang w:val="id-ID"/>
        </w:rPr>
        <w:t xml:space="preserve"> </w:t>
      </w:r>
      <w:proofErr w:type="spellStart"/>
      <w:r>
        <w:t>terlebih</w:t>
      </w:r>
      <w:proofErr w:type="spellEnd"/>
      <w:r w:rsidR="00613EF3">
        <w:rPr>
          <w:lang w:val="id-ID"/>
        </w:rPr>
        <w:t xml:space="preserve"> </w:t>
      </w:r>
      <w:proofErr w:type="spellStart"/>
      <w:r>
        <w:t>dahulu</w:t>
      </w:r>
      <w:proofErr w:type="spellEnd"/>
      <w:r>
        <w:t xml:space="preserve"> di </w:t>
      </w:r>
      <w:proofErr w:type="spellStart"/>
      <w:r>
        <w:t>sekolah</w:t>
      </w:r>
      <w:proofErr w:type="spellEnd"/>
      <w:r w:rsidR="00613EF3">
        <w:rPr>
          <w:lang w:val="id-ID"/>
        </w:rPr>
        <w:t xml:space="preserve"> </w:t>
      </w:r>
      <w:proofErr w:type="spellStart"/>
      <w:r>
        <w:t>tempat</w:t>
      </w:r>
      <w:proofErr w:type="spellEnd"/>
      <w:r w:rsidR="00613EF3">
        <w:rPr>
          <w:lang w:val="id-ID"/>
        </w:rPr>
        <w:t xml:space="preserve"> </w:t>
      </w:r>
      <w:proofErr w:type="spellStart"/>
      <w:r>
        <w:t>berlangsungnya</w:t>
      </w:r>
      <w:proofErr w:type="spellEnd"/>
      <w:r w:rsidR="00613EF3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Pengamatan</w:t>
      </w:r>
      <w:proofErr w:type="spellEnd"/>
      <w:r w:rsidR="00613EF3">
        <w:rPr>
          <w:lang w:val="id-ID"/>
        </w:rPr>
        <w:t xml:space="preserve"> </w:t>
      </w:r>
      <w:proofErr w:type="spellStart"/>
      <w:r>
        <w:t>dilakukan</w:t>
      </w:r>
      <w:proofErr w:type="spellEnd"/>
      <w:r w:rsidR="00613EF3">
        <w:rPr>
          <w:lang w:val="id-ID"/>
        </w:rPr>
        <w:t xml:space="preserve"> </w:t>
      </w:r>
      <w:proofErr w:type="spellStart"/>
      <w:r>
        <w:t>terhadap</w:t>
      </w:r>
      <w:proofErr w:type="spellEnd"/>
      <w:r w:rsidR="00613EF3">
        <w:rPr>
          <w:lang w:val="id-ID"/>
        </w:rPr>
        <w:t xml:space="preserve"> </w:t>
      </w:r>
      <w:proofErr w:type="spellStart"/>
      <w:r>
        <w:t>semua</w:t>
      </w:r>
      <w:proofErr w:type="spellEnd"/>
      <w:r w:rsidR="00613EF3">
        <w:rPr>
          <w:lang w:val="id-ID"/>
        </w:rPr>
        <w:t xml:space="preserve"> </w:t>
      </w:r>
      <w:proofErr w:type="spellStart"/>
      <w:r>
        <w:t>perangkat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Baik</w:t>
      </w:r>
      <w:proofErr w:type="spellEnd"/>
      <w:r w:rsidR="00613EF3">
        <w:rPr>
          <w:lang w:val="id-ID"/>
        </w:rPr>
        <w:t xml:space="preserve"> </w:t>
      </w:r>
      <w:proofErr w:type="spellStart"/>
      <w:r>
        <w:t>itu</w:t>
      </w:r>
      <w:proofErr w:type="spellEnd"/>
      <w:r w:rsidR="00613EF3">
        <w:rPr>
          <w:lang w:val="id-ID"/>
        </w:rPr>
        <w:t xml:space="preserve"> </w:t>
      </w:r>
      <w:proofErr w:type="spellStart"/>
      <w:r>
        <w:t>keadaan</w:t>
      </w:r>
      <w:proofErr w:type="spellEnd"/>
      <w:r w:rsidR="00613EF3">
        <w:rPr>
          <w:lang w:val="id-ID"/>
        </w:rP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keadaan</w:t>
      </w:r>
      <w:proofErr w:type="spellEnd"/>
      <w:r>
        <w:t xml:space="preserve"> guru, </w:t>
      </w:r>
      <w:proofErr w:type="spellStart"/>
      <w:r>
        <w:t>serta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t>Teknik</w:t>
      </w:r>
      <w:proofErr w:type="spellEnd"/>
      <w:r w:rsidR="00613EF3">
        <w:rPr>
          <w:lang w:val="id-ID"/>
        </w:rPr>
        <w:t xml:space="preserve"> </w:t>
      </w:r>
      <w:proofErr w:type="spellStart"/>
      <w:r>
        <w:t>observasi</w:t>
      </w:r>
      <w:proofErr w:type="spellEnd"/>
      <w:r w:rsidR="00613EF3">
        <w:rPr>
          <w:lang w:val="id-ID"/>
        </w:rPr>
        <w:t xml:space="preserve"> </w:t>
      </w:r>
      <w:proofErr w:type="spellStart"/>
      <w:r>
        <w:lastRenderedPageBreak/>
        <w:t>dilakukan</w:t>
      </w:r>
      <w:proofErr w:type="spellEnd"/>
      <w:r w:rsidR="00613EF3">
        <w:rPr>
          <w:lang w:val="id-ID"/>
        </w:rPr>
        <w:t xml:space="preserve"> </w:t>
      </w:r>
      <w:proofErr w:type="spellStart"/>
      <w:r>
        <w:t>untuk</w:t>
      </w:r>
      <w:proofErr w:type="spellEnd"/>
      <w:r w:rsidR="00613EF3">
        <w:rPr>
          <w:lang w:val="id-ID"/>
        </w:rPr>
        <w:t xml:space="preserve"> </w:t>
      </w:r>
      <w:proofErr w:type="spellStart"/>
      <w:r>
        <w:t>membantu</w:t>
      </w:r>
      <w:proofErr w:type="spellEnd"/>
      <w:r w:rsidR="00613EF3">
        <w:rPr>
          <w:lang w:val="id-ID"/>
        </w:rPr>
        <w:t xml:space="preserve"> </w:t>
      </w:r>
      <w:proofErr w:type="spellStart"/>
      <w:r>
        <w:t>memperlancar</w:t>
      </w:r>
      <w:proofErr w:type="spellEnd"/>
      <w:r w:rsidR="00613EF3">
        <w:rPr>
          <w:lang w:val="id-ID"/>
        </w:rPr>
        <w:t xml:space="preserve"> </w:t>
      </w:r>
      <w:proofErr w:type="spellStart"/>
      <w:r>
        <w:t>dan</w:t>
      </w:r>
      <w:proofErr w:type="spellEnd"/>
      <w:r w:rsidR="00613EF3">
        <w:rPr>
          <w:lang w:val="id-ID"/>
        </w:rPr>
        <w:t xml:space="preserve"> </w:t>
      </w:r>
      <w:proofErr w:type="spellStart"/>
      <w:r>
        <w:t>mempersiapkan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Observasi</w:t>
      </w:r>
      <w:proofErr w:type="spellEnd"/>
      <w:r w:rsidR="00613EF3">
        <w:rPr>
          <w:lang w:val="id-ID"/>
        </w:rPr>
        <w:t xml:space="preserve"> </w:t>
      </w:r>
      <w:proofErr w:type="spellStart"/>
      <w:r>
        <w:t>pada</w:t>
      </w:r>
      <w:proofErr w:type="spellEnd"/>
      <w:r w:rsidR="00613EF3">
        <w:rPr>
          <w:lang w:val="id-ID"/>
        </w:rPr>
        <w:t xml:space="preserve"> </w:t>
      </w:r>
      <w:proofErr w:type="spellStart"/>
      <w:r>
        <w:t>penelitian</w:t>
      </w:r>
      <w:proofErr w:type="spellEnd"/>
      <w:r w:rsidR="00613EF3">
        <w:rPr>
          <w:lang w:val="id-ID"/>
        </w:rPr>
        <w:t xml:space="preserve"> </w:t>
      </w:r>
      <w:proofErr w:type="spellStart"/>
      <w:r>
        <w:t>ini</w:t>
      </w:r>
      <w:proofErr w:type="spellEnd"/>
      <w:r w:rsidR="00613EF3">
        <w:rPr>
          <w:lang w:val="id-ID"/>
        </w:rPr>
        <w:t xml:space="preserve"> </w:t>
      </w:r>
      <w:proofErr w:type="spellStart"/>
      <w:r>
        <w:t>dilakukan</w:t>
      </w:r>
      <w:proofErr w:type="spellEnd"/>
      <w:r w:rsidR="00613EF3">
        <w:rPr>
          <w:lang w:val="id-ID"/>
        </w:rPr>
        <w:t xml:space="preserve"> </w:t>
      </w:r>
      <w:proofErr w:type="spellStart"/>
      <w:r>
        <w:t>untuk</w:t>
      </w:r>
      <w:proofErr w:type="spellEnd"/>
      <w:r w:rsidR="00613EF3">
        <w:rPr>
          <w:lang w:val="id-ID"/>
        </w:rPr>
        <w:t xml:space="preserve"> </w:t>
      </w:r>
      <w:proofErr w:type="spellStart"/>
      <w:r>
        <w:t>memperoleh</w:t>
      </w:r>
      <w:proofErr w:type="spellEnd"/>
      <w:r>
        <w:t xml:space="preserve"> data </w:t>
      </w:r>
      <w:proofErr w:type="spellStart"/>
      <w:r>
        <w:t>tentang</w:t>
      </w:r>
      <w:proofErr w:type="spellEnd"/>
      <w:r w:rsidR="00613EF3">
        <w:rPr>
          <w:lang w:val="id-ID"/>
        </w:rPr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dan</w:t>
      </w:r>
      <w:proofErr w:type="spellEnd"/>
      <w:r w:rsidR="00613EF3">
        <w:rPr>
          <w:lang w:val="id-ID"/>
        </w:rPr>
        <w:t xml:space="preserve"> </w:t>
      </w:r>
      <w:proofErr w:type="spellStart"/>
      <w:r>
        <w:t>siswa</w:t>
      </w:r>
      <w:proofErr w:type="spellEnd"/>
      <w:r w:rsidR="00613EF3">
        <w:rPr>
          <w:lang w:val="id-ID"/>
        </w:rPr>
        <w:t xml:space="preserve"> </w:t>
      </w:r>
      <w:proofErr w:type="spellStart"/>
      <w:r>
        <w:t>mulai</w:t>
      </w:r>
      <w:proofErr w:type="spellEnd"/>
      <w:r w:rsidR="00613EF3">
        <w:rPr>
          <w:lang w:val="id-ID"/>
        </w:rPr>
        <w:t xml:space="preserve"> </w:t>
      </w:r>
      <w:proofErr w:type="spellStart"/>
      <w:r>
        <w:t>dari</w:t>
      </w:r>
      <w:proofErr w:type="spellEnd"/>
      <w:r w:rsidR="00613EF3">
        <w:rPr>
          <w:lang w:val="id-ID"/>
        </w:rPr>
        <w:t xml:space="preserve"> </w:t>
      </w:r>
      <w:proofErr w:type="spellStart"/>
      <w:r>
        <w:t>perencanaan</w:t>
      </w:r>
      <w:proofErr w:type="spellEnd"/>
      <w:r w:rsidR="00613EF3">
        <w:rPr>
          <w:lang w:val="id-ID"/>
        </w:rP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penyiapan</w:t>
      </w:r>
      <w:proofErr w:type="spellEnd"/>
      <w:r w:rsidR="00613EF3">
        <w:rPr>
          <w:lang w:val="id-ID"/>
        </w:rPr>
        <w:t xml:space="preserve"> </w:t>
      </w:r>
      <w:proofErr w:type="spellStart"/>
      <w:r>
        <w:t>materi</w:t>
      </w:r>
      <w:proofErr w:type="spellEnd"/>
      <w:r w:rsidR="00613EF3">
        <w:rPr>
          <w:lang w:val="id-ID"/>
        </w:rPr>
        <w:t xml:space="preserve"> </w:t>
      </w:r>
      <w:proofErr w:type="spellStart"/>
      <w:r>
        <w:t>pelajaran</w:t>
      </w:r>
      <w:proofErr w:type="spellEnd"/>
      <w:r>
        <w:t xml:space="preserve">, </w:t>
      </w:r>
      <w:proofErr w:type="spellStart"/>
      <w:r>
        <w:t>dan</w:t>
      </w:r>
      <w:proofErr w:type="spellEnd"/>
      <w:r w:rsidR="00613EF3">
        <w:rPr>
          <w:lang w:val="id-ID"/>
        </w:rPr>
        <w:t xml:space="preserve"> </w:t>
      </w:r>
      <w:proofErr w:type="spellStart"/>
      <w:r>
        <w:t>evaluasi</w:t>
      </w:r>
      <w:proofErr w:type="spellEnd"/>
      <w:r w:rsidR="00613EF3">
        <w:rPr>
          <w:lang w:val="id-ID"/>
        </w:rPr>
        <w:t xml:space="preserve"> </w:t>
      </w:r>
      <w:proofErr w:type="spellStart"/>
      <w:r>
        <w:t>pembelajaran</w:t>
      </w:r>
      <w:proofErr w:type="spellEnd"/>
      <w:r w:rsidR="00613EF3">
        <w:rPr>
          <w:lang w:val="id-ID"/>
        </w:rPr>
        <w:t xml:space="preserve"> </w:t>
      </w:r>
      <w:proofErr w:type="spellStart"/>
      <w:r>
        <w:t>pada</w:t>
      </w:r>
      <w:proofErr w:type="spellEnd"/>
      <w:r w:rsidR="00613EF3">
        <w:rPr>
          <w:lang w:val="id-ID"/>
        </w:rPr>
        <w:t xml:space="preserve"> </w:t>
      </w:r>
      <w:r w:rsidR="005A3670">
        <w:rPr>
          <w:lang w:val="id-ID"/>
        </w:rPr>
        <w:t>m</w:t>
      </w:r>
      <w:proofErr w:type="spellStart"/>
      <w:r>
        <w:t>ata</w:t>
      </w:r>
      <w:proofErr w:type="spellEnd"/>
      <w:r w:rsidR="00613EF3">
        <w:rPr>
          <w:lang w:val="id-ID"/>
        </w:rPr>
        <w:t xml:space="preserve"> </w:t>
      </w:r>
      <w:r w:rsidR="005A3670">
        <w:rPr>
          <w:lang w:val="id-ID"/>
        </w:rPr>
        <w:t>p</w:t>
      </w:r>
      <w:proofErr w:type="spellStart"/>
      <w:r>
        <w:t>elajaran</w:t>
      </w:r>
      <w:proofErr w:type="spellEnd"/>
      <w:r w:rsidR="00613EF3">
        <w:rPr>
          <w:lang w:val="id-ID"/>
        </w:rPr>
        <w:t xml:space="preserve"> </w:t>
      </w:r>
      <w:r>
        <w:rPr>
          <w:lang w:val="id-ID"/>
        </w:rPr>
        <w:t>Biologi</w:t>
      </w:r>
      <w:r>
        <w:t>.</w:t>
      </w:r>
    </w:p>
    <w:p w:rsidR="00DA3409" w:rsidRPr="00FF57B3" w:rsidRDefault="00DA3409" w:rsidP="00DA3409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>
        <w:rPr>
          <w:color w:val="000000" w:themeColor="text1"/>
        </w:rPr>
        <w:t>Teknik</w:t>
      </w:r>
      <w:proofErr w:type="spellEnd"/>
      <w:r w:rsidR="00F5136B">
        <w:rPr>
          <w:color w:val="000000" w:themeColor="text1"/>
          <w:lang w:val="id-ID"/>
        </w:rPr>
        <w:t xml:space="preserve"> </w:t>
      </w:r>
      <w:proofErr w:type="spellStart"/>
      <w:r w:rsidRPr="00FF57B3">
        <w:rPr>
          <w:color w:val="000000" w:themeColor="text1"/>
        </w:rPr>
        <w:t>Tes</w:t>
      </w:r>
      <w:proofErr w:type="spellEnd"/>
    </w:p>
    <w:p w:rsidR="00DA3409" w:rsidRPr="001A0C6E" w:rsidRDefault="00AE4A73" w:rsidP="00DA3409">
      <w:pPr>
        <w:pStyle w:val="ListParagraph"/>
        <w:spacing w:line="480" w:lineRule="auto"/>
        <w:ind w:left="709" w:firstLine="567"/>
        <w:jc w:val="both"/>
        <w:rPr>
          <w:rFonts w:eastAsia="Calibri"/>
          <w:spacing w:val="-3"/>
        </w:rPr>
      </w:pPr>
      <w:r>
        <w:rPr>
          <w:spacing w:val="-6"/>
          <w:lang w:val="id-ID"/>
        </w:rPr>
        <w:t>Teknik tes</w:t>
      </w:r>
      <w:r w:rsidR="00AC4E18">
        <w:rPr>
          <w:spacing w:val="-6"/>
          <w:lang w:val="id-ID"/>
        </w:rPr>
        <w:t xml:space="preserve"> digunakan untuk mengumpulkan data hasil belajar siswa setelah adanya perlakuan selama proses pembelaj</w:t>
      </w:r>
      <w:r w:rsidR="00FB677F">
        <w:rPr>
          <w:spacing w:val="-6"/>
          <w:lang w:val="id-ID"/>
        </w:rPr>
        <w:t xml:space="preserve">aran dengan menggunakan </w:t>
      </w:r>
      <w:r w:rsidR="00FB677F">
        <w:rPr>
          <w:spacing w:val="-6"/>
        </w:rPr>
        <w:t xml:space="preserve">media </w:t>
      </w:r>
      <w:r w:rsidR="00FB677F" w:rsidRPr="00FB677F">
        <w:rPr>
          <w:i/>
          <w:spacing w:val="-6"/>
        </w:rPr>
        <w:t>Aurora 3D Presentation</w:t>
      </w:r>
      <w:r w:rsidR="00AC4E18">
        <w:rPr>
          <w:spacing w:val="-6"/>
          <w:lang w:val="id-ID"/>
        </w:rPr>
        <w:t xml:space="preserve">. </w:t>
      </w:r>
      <w:r>
        <w:rPr>
          <w:spacing w:val="-6"/>
          <w:lang w:val="id-ID"/>
        </w:rPr>
        <w:t>Tes yang akan diberikan</w:t>
      </w:r>
      <w:r w:rsidR="00AC4E18">
        <w:rPr>
          <w:spacing w:val="-6"/>
          <w:lang w:val="id-ID"/>
        </w:rPr>
        <w:t xml:space="preserve"> berupa soal-soal pilihan ganda sebanyak 20 nomor yang terdiri dari empat pilihan jawaban yang diambil dari materi yang telah diajarkan </w:t>
      </w:r>
      <w:r w:rsidR="00FB677F">
        <w:rPr>
          <w:spacing w:val="-6"/>
          <w:lang w:val="id-ID"/>
        </w:rPr>
        <w:t>kepada</w:t>
      </w:r>
      <w:r w:rsidR="00FB677F">
        <w:rPr>
          <w:spacing w:val="-6"/>
        </w:rPr>
        <w:t xml:space="preserve"> </w:t>
      </w:r>
      <w:r>
        <w:rPr>
          <w:spacing w:val="-6"/>
          <w:lang w:val="id-ID"/>
        </w:rPr>
        <w:t xml:space="preserve"> </w:t>
      </w:r>
      <w:r w:rsidR="00AC4E18">
        <w:rPr>
          <w:spacing w:val="-6"/>
          <w:lang w:val="id-ID"/>
        </w:rPr>
        <w:t xml:space="preserve">siswa </w:t>
      </w:r>
      <w:r>
        <w:rPr>
          <w:spacing w:val="-6"/>
          <w:lang w:val="id-ID"/>
        </w:rPr>
        <w:t>melalui</w:t>
      </w:r>
      <w:r w:rsidR="00FB677F">
        <w:rPr>
          <w:spacing w:val="-6"/>
          <w:lang w:val="id-ID"/>
        </w:rPr>
        <w:t xml:space="preserve"> </w:t>
      </w:r>
      <w:r w:rsidR="00FB677F">
        <w:rPr>
          <w:spacing w:val="-6"/>
        </w:rPr>
        <w:t xml:space="preserve">media  </w:t>
      </w:r>
      <w:r w:rsidR="00FB677F" w:rsidRPr="00FB677F">
        <w:rPr>
          <w:i/>
          <w:spacing w:val="-6"/>
        </w:rPr>
        <w:t>Aurora 3D Presentation</w:t>
      </w:r>
      <w:r w:rsidR="00AC4E18">
        <w:rPr>
          <w:spacing w:val="-6"/>
          <w:lang w:val="id-ID"/>
        </w:rPr>
        <w:t xml:space="preserve"> yang ter</w:t>
      </w:r>
      <w:r w:rsidR="00FB677F">
        <w:rPr>
          <w:spacing w:val="-6"/>
          <w:lang w:val="id-ID"/>
        </w:rPr>
        <w:t xml:space="preserve">kandung dalam buku paket </w:t>
      </w:r>
      <w:r w:rsidR="00FB677F">
        <w:rPr>
          <w:spacing w:val="-6"/>
        </w:rPr>
        <w:t xml:space="preserve"> IPA </w:t>
      </w:r>
      <w:r w:rsidR="00FB677F">
        <w:rPr>
          <w:spacing w:val="-6"/>
          <w:lang w:val="id-ID"/>
        </w:rPr>
        <w:t xml:space="preserve"> pegangan siswa kelas </w:t>
      </w:r>
      <w:r w:rsidR="00FB677F">
        <w:rPr>
          <w:spacing w:val="-6"/>
        </w:rPr>
        <w:t>VIII</w:t>
      </w:r>
      <w:r w:rsidR="00FB677F">
        <w:rPr>
          <w:spacing w:val="-6"/>
          <w:lang w:val="id-ID"/>
        </w:rPr>
        <w:t xml:space="preserve"> SM</w:t>
      </w:r>
      <w:r w:rsidR="00FB677F">
        <w:rPr>
          <w:spacing w:val="-6"/>
        </w:rPr>
        <w:t>P</w:t>
      </w:r>
      <w:r w:rsidR="00FB677F">
        <w:rPr>
          <w:spacing w:val="-6"/>
          <w:lang w:val="id-ID"/>
        </w:rPr>
        <w:t xml:space="preserve"> Negeri </w:t>
      </w:r>
      <w:r w:rsidR="00FB677F">
        <w:rPr>
          <w:spacing w:val="-6"/>
        </w:rPr>
        <w:t xml:space="preserve">3 </w:t>
      </w:r>
      <w:proofErr w:type="spellStart"/>
      <w:r w:rsidR="00FB677F">
        <w:rPr>
          <w:spacing w:val="-6"/>
        </w:rPr>
        <w:t>Pujananting</w:t>
      </w:r>
      <w:proofErr w:type="spellEnd"/>
      <w:r w:rsidR="00FB677F">
        <w:rPr>
          <w:spacing w:val="-6"/>
        </w:rPr>
        <w:t xml:space="preserve"> </w:t>
      </w:r>
      <w:r w:rsidR="00AC4E18">
        <w:rPr>
          <w:spacing w:val="-6"/>
          <w:lang w:val="id-ID"/>
        </w:rPr>
        <w:t xml:space="preserve"> Kabupaten Barru.</w:t>
      </w:r>
    </w:p>
    <w:p w:rsidR="00DA3409" w:rsidRPr="00FF57B3" w:rsidRDefault="00DA3409" w:rsidP="00DA3409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>
        <w:t>Teknik</w:t>
      </w:r>
      <w:proofErr w:type="spellEnd"/>
      <w:r w:rsidR="00F5136B">
        <w:rPr>
          <w:lang w:val="id-ID"/>
        </w:rPr>
        <w:t xml:space="preserve"> </w:t>
      </w:r>
      <w:proofErr w:type="spellStart"/>
      <w:r w:rsidRPr="00FF57B3">
        <w:t>Dokumentasi</w:t>
      </w:r>
      <w:proofErr w:type="spellEnd"/>
    </w:p>
    <w:p w:rsidR="00BF32F9" w:rsidRPr="00A17CDE" w:rsidRDefault="00DA3409" w:rsidP="00A17CDE">
      <w:pPr>
        <w:pStyle w:val="ListParagraph"/>
        <w:spacing w:line="480" w:lineRule="auto"/>
        <w:ind w:firstLine="720"/>
        <w:jc w:val="both"/>
      </w:pPr>
      <w:proofErr w:type="spellStart"/>
      <w:r w:rsidRPr="00FF57B3">
        <w:t>Dokumen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adalah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catatan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mengenai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berbagai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kejadian</w:t>
      </w:r>
      <w:proofErr w:type="spellEnd"/>
      <w:r w:rsidRPr="00FF57B3">
        <w:t xml:space="preserve"> di </w:t>
      </w:r>
      <w:proofErr w:type="spellStart"/>
      <w:r w:rsidRPr="00FF57B3">
        <w:t>masa</w:t>
      </w:r>
      <w:proofErr w:type="spellEnd"/>
      <w:r w:rsidRPr="00FF57B3">
        <w:t xml:space="preserve"> </w:t>
      </w:r>
      <w:proofErr w:type="spellStart"/>
      <w:r w:rsidRPr="00FF57B3">
        <w:t>lalu</w:t>
      </w:r>
      <w:proofErr w:type="spellEnd"/>
      <w:r w:rsidRPr="00FF57B3">
        <w:t xml:space="preserve"> yang </w:t>
      </w:r>
      <w:proofErr w:type="spellStart"/>
      <w:r w:rsidRPr="00FF57B3">
        <w:t>ditulis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atau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dicetak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seperti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surat</w:t>
      </w:r>
      <w:proofErr w:type="spellEnd"/>
      <w:r w:rsidRPr="00FF57B3">
        <w:t xml:space="preserve">, </w:t>
      </w:r>
      <w:proofErr w:type="spellStart"/>
      <w:r w:rsidRPr="00FF57B3">
        <w:t>catatan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harian</w:t>
      </w:r>
      <w:proofErr w:type="spellEnd"/>
      <w:r w:rsidRPr="00FF57B3">
        <w:t xml:space="preserve">, </w:t>
      </w:r>
      <w:proofErr w:type="spellStart"/>
      <w:r w:rsidRPr="00FF57B3">
        <w:t>dan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dokumen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lainnya</w:t>
      </w:r>
      <w:proofErr w:type="spellEnd"/>
      <w:r w:rsidRPr="00FF57B3">
        <w:t xml:space="preserve"> yang </w:t>
      </w:r>
      <w:proofErr w:type="spellStart"/>
      <w:r w:rsidRPr="00FF57B3">
        <w:t>relevan</w:t>
      </w:r>
      <w:proofErr w:type="spellEnd"/>
      <w:r w:rsidR="008E3E8D">
        <w:rPr>
          <w:lang w:val="id-ID"/>
        </w:rPr>
        <w:t xml:space="preserve">. </w:t>
      </w:r>
      <w:proofErr w:type="spellStart"/>
      <w:r w:rsidRPr="00FF57B3">
        <w:t>Teknik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dokumentasi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digu</w:t>
      </w:r>
      <w:r>
        <w:t>nakan</w:t>
      </w:r>
      <w:proofErr w:type="spellEnd"/>
      <w:r w:rsidR="00613EF3">
        <w:rPr>
          <w:lang w:val="id-ID"/>
        </w:rPr>
        <w:t xml:space="preserve"> </w:t>
      </w:r>
      <w:proofErr w:type="spellStart"/>
      <w:r>
        <w:t>untuk</w:t>
      </w:r>
      <w:proofErr w:type="spellEnd"/>
      <w:r w:rsidR="00613EF3">
        <w:rPr>
          <w:lang w:val="id-ID"/>
        </w:rPr>
        <w:t xml:space="preserve"> </w:t>
      </w:r>
      <w:proofErr w:type="spellStart"/>
      <w:r>
        <w:t>memperoleh</w:t>
      </w:r>
      <w:proofErr w:type="spellEnd"/>
      <w:r>
        <w:t xml:space="preserve"> data</w:t>
      </w:r>
      <w:r w:rsidR="00613EF3">
        <w:rPr>
          <w:lang w:val="id-ID"/>
        </w:rPr>
        <w:t xml:space="preserve"> </w:t>
      </w:r>
      <w:proofErr w:type="spellStart"/>
      <w:r w:rsidRPr="00FF57B3">
        <w:t>tentang</w:t>
      </w:r>
      <w:proofErr w:type="spellEnd"/>
      <w:r w:rsidR="00613EF3">
        <w:rPr>
          <w:lang w:val="id-ID"/>
        </w:rPr>
        <w:t xml:space="preserve"> </w:t>
      </w:r>
      <w:proofErr w:type="spellStart"/>
      <w:r>
        <w:t>tugas-tugas</w:t>
      </w:r>
      <w:proofErr w:type="spellEnd"/>
      <w:r>
        <w:t xml:space="preserve"> yang </w:t>
      </w:r>
      <w:proofErr w:type="spellStart"/>
      <w:r>
        <w:t>diberikan</w:t>
      </w:r>
      <w:proofErr w:type="spellEnd"/>
      <w:r w:rsidR="00613EF3">
        <w:rPr>
          <w:lang w:val="id-ID"/>
        </w:rPr>
        <w:t xml:space="preserve"> </w:t>
      </w:r>
      <w:proofErr w:type="spellStart"/>
      <w:r>
        <w:t>pada</w:t>
      </w:r>
      <w:proofErr w:type="spellEnd"/>
      <w:r w:rsidR="00613EF3">
        <w:rPr>
          <w:lang w:val="id-ID"/>
        </w:rPr>
        <w:t xml:space="preserve"> </w:t>
      </w:r>
      <w:proofErr w:type="spellStart"/>
      <w:r>
        <w:t>mata</w:t>
      </w:r>
      <w:proofErr w:type="spellEnd"/>
      <w:r w:rsidR="00613EF3">
        <w:rPr>
          <w:lang w:val="id-ID"/>
        </w:rPr>
        <w:t xml:space="preserve"> </w:t>
      </w:r>
      <w:proofErr w:type="spellStart"/>
      <w:r>
        <w:t>pelajaran</w:t>
      </w:r>
      <w:proofErr w:type="spellEnd"/>
      <w:r w:rsidR="00613EF3">
        <w:rPr>
          <w:lang w:val="id-ID"/>
        </w:rPr>
        <w:t xml:space="preserve"> </w:t>
      </w:r>
      <w:r w:rsidR="00C4325F">
        <w:t>IPA</w:t>
      </w:r>
      <w:r w:rsidR="00613EF3">
        <w:rPr>
          <w:lang w:val="id-ID"/>
        </w:rPr>
        <w:t xml:space="preserve"> </w:t>
      </w:r>
      <w:proofErr w:type="spellStart"/>
      <w:r>
        <w:t>serta</w:t>
      </w:r>
      <w:proofErr w:type="spellEnd"/>
      <w:r w:rsidR="00613EF3">
        <w:rPr>
          <w:lang w:val="id-ID"/>
        </w:rPr>
        <w:t xml:space="preserve"> </w:t>
      </w:r>
      <w:proofErr w:type="spellStart"/>
      <w:r>
        <w:t>nilai</w:t>
      </w:r>
      <w:proofErr w:type="spellEnd"/>
      <w:r w:rsidR="00613EF3">
        <w:rPr>
          <w:lang w:val="id-ID"/>
        </w:rPr>
        <w:t xml:space="preserve"> </w:t>
      </w:r>
      <w:proofErr w:type="spellStart"/>
      <w:r>
        <w:t>ulangan</w:t>
      </w:r>
      <w:proofErr w:type="spellEnd"/>
      <w:r w:rsidR="00613EF3">
        <w:rPr>
          <w:lang w:val="id-ID"/>
        </w:rPr>
        <w:t xml:space="preserve"> </w:t>
      </w:r>
      <w:proofErr w:type="spellStart"/>
      <w:r>
        <w:t>siswa</w:t>
      </w:r>
      <w:proofErr w:type="spellEnd"/>
      <w:r w:rsidR="00613EF3">
        <w:rPr>
          <w:lang w:val="id-ID"/>
        </w:rPr>
        <w:t xml:space="preserve"> </w:t>
      </w:r>
      <w:proofErr w:type="spellStart"/>
      <w:r>
        <w:t>pada</w:t>
      </w:r>
      <w:proofErr w:type="spellEnd"/>
      <w:r w:rsidR="00613EF3">
        <w:rPr>
          <w:lang w:val="id-ID"/>
        </w:rPr>
        <w:t xml:space="preserve"> </w:t>
      </w:r>
      <w:proofErr w:type="spellStart"/>
      <w:r w:rsidR="00C4325F">
        <w:t>kelas</w:t>
      </w:r>
      <w:proofErr w:type="spellEnd"/>
      <w:r w:rsidR="00C4325F">
        <w:t xml:space="preserve"> VIII</w:t>
      </w:r>
      <w:r w:rsidR="00613EF3">
        <w:rPr>
          <w:lang w:val="id-ID"/>
        </w:rPr>
        <w:t xml:space="preserve"> </w:t>
      </w:r>
      <w:r>
        <w:t>di SM</w:t>
      </w:r>
      <w:r w:rsidR="00C4325F">
        <w:t>P</w:t>
      </w:r>
      <w:r w:rsidR="00613EF3">
        <w:rPr>
          <w:lang w:val="id-ID"/>
        </w:rPr>
        <w:t xml:space="preserve"> </w:t>
      </w:r>
      <w:proofErr w:type="spellStart"/>
      <w:r w:rsidR="00C4325F">
        <w:t>Negeri</w:t>
      </w:r>
      <w:proofErr w:type="spellEnd"/>
      <w:r w:rsidR="00C4325F">
        <w:t xml:space="preserve"> 3</w:t>
      </w:r>
      <w:r w:rsidR="00613EF3">
        <w:rPr>
          <w:lang w:val="id-ID"/>
        </w:rPr>
        <w:t xml:space="preserve"> </w:t>
      </w:r>
      <w:proofErr w:type="spellStart"/>
      <w:r w:rsidR="00C4325F">
        <w:t>Pujananting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guna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menjadi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referensi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dalam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pengkajian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permasalahan</w:t>
      </w:r>
      <w:proofErr w:type="spellEnd"/>
      <w:r w:rsidR="00613EF3">
        <w:rPr>
          <w:lang w:val="id-ID"/>
        </w:rPr>
        <w:t xml:space="preserve"> </w:t>
      </w:r>
      <w:proofErr w:type="spellStart"/>
      <w:r w:rsidRPr="00FF57B3">
        <w:t>penelitian</w:t>
      </w:r>
      <w:proofErr w:type="spellEnd"/>
      <w:r w:rsidRPr="00D151AD">
        <w:rPr>
          <w:lang w:val="id-ID"/>
        </w:rPr>
        <w:t>.</w:t>
      </w:r>
    </w:p>
    <w:p w:rsidR="00DA3409" w:rsidRPr="0039116D" w:rsidRDefault="00DA3409" w:rsidP="00DA3409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b/>
          <w:lang w:val="id-ID"/>
        </w:rPr>
      </w:pPr>
      <w:proofErr w:type="spellStart"/>
      <w:r w:rsidRPr="0039116D">
        <w:rPr>
          <w:b/>
        </w:rPr>
        <w:t>Tek</w:t>
      </w:r>
      <w:proofErr w:type="spellEnd"/>
      <w:r w:rsidRPr="0039116D">
        <w:rPr>
          <w:b/>
          <w:lang w:val="id-ID"/>
        </w:rPr>
        <w:t>nik</w:t>
      </w:r>
      <w:r w:rsidR="00F5136B">
        <w:rPr>
          <w:b/>
          <w:lang w:val="id-ID"/>
        </w:rPr>
        <w:t xml:space="preserve"> </w:t>
      </w:r>
      <w:proofErr w:type="spellStart"/>
      <w:r w:rsidRPr="0039116D">
        <w:rPr>
          <w:b/>
        </w:rPr>
        <w:t>Analisis</w:t>
      </w:r>
      <w:proofErr w:type="spellEnd"/>
      <w:r w:rsidRPr="0039116D">
        <w:rPr>
          <w:b/>
        </w:rPr>
        <w:t xml:space="preserve"> Data</w:t>
      </w:r>
    </w:p>
    <w:p w:rsidR="00AE4A73" w:rsidRPr="00B6265F" w:rsidRDefault="00DA3409" w:rsidP="00B6265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D1">
        <w:rPr>
          <w:rFonts w:ascii="Times New Roman" w:hAnsi="Times New Roman" w:cs="Times New Roman"/>
          <w:sz w:val="24"/>
          <w:szCs w:val="24"/>
          <w:lang w:val="id-ID"/>
        </w:rPr>
        <w:lastRenderedPageBreak/>
        <w:t>Teknik analisis data yang digunakan adalah analisis statistik deskriptif dan analisis statistik inferensial.</w:t>
      </w:r>
    </w:p>
    <w:p w:rsidR="00DA3409" w:rsidRPr="00F94214" w:rsidRDefault="00DA3409" w:rsidP="00DA3409">
      <w:pPr>
        <w:numPr>
          <w:ilvl w:val="0"/>
          <w:numId w:val="7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214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F513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94214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="00F513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94214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</w:p>
    <w:p w:rsidR="00DA3409" w:rsidRPr="002A74C5" w:rsidRDefault="00DA3409" w:rsidP="00DA3409">
      <w:pPr>
        <w:spacing w:after="0" w:line="432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4C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149B8">
        <w:rPr>
          <w:rFonts w:ascii="Times New Roman" w:hAnsi="Times New Roman" w:cs="Times New Roman"/>
          <w:sz w:val="24"/>
          <w:szCs w:val="24"/>
        </w:rPr>
        <w:t>statisti</w:t>
      </w:r>
      <w:proofErr w:type="spellEnd"/>
      <w:r w:rsidR="005149B8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dimaksud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74C5">
        <w:rPr>
          <w:rFonts w:ascii="Times New Roman" w:hAnsi="Times New Roman" w:cs="Times New Roman"/>
          <w:sz w:val="24"/>
          <w:szCs w:val="24"/>
        </w:rPr>
        <w:t>Mata</w:t>
      </w:r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265F">
        <w:rPr>
          <w:rFonts w:ascii="Times New Roman" w:hAnsi="Times New Roman" w:cs="Times New Roman"/>
          <w:sz w:val="24"/>
          <w:szCs w:val="24"/>
        </w:rPr>
        <w:t>IPA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</w:t>
      </w:r>
      <w:r w:rsidRPr="002A74C5">
        <w:rPr>
          <w:rFonts w:ascii="Times New Roman" w:hAnsi="Times New Roman" w:cs="Times New Roman"/>
          <w:sz w:val="24"/>
          <w:szCs w:val="24"/>
        </w:rPr>
        <w:t>lam</w:t>
      </w:r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0DA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0D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0DA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0DA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265F">
        <w:rPr>
          <w:rFonts w:ascii="Times New Roman" w:hAnsi="Times New Roman" w:cs="Times New Roman"/>
          <w:sz w:val="24"/>
          <w:szCs w:val="24"/>
        </w:rPr>
        <w:t>VIII</w:t>
      </w:r>
      <w:r w:rsidR="00B62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265F">
        <w:rPr>
          <w:rFonts w:ascii="Times New Roman" w:hAnsi="Times New Roman" w:cs="Times New Roman"/>
          <w:sz w:val="24"/>
          <w:szCs w:val="24"/>
        </w:rPr>
        <w:t>A</w:t>
      </w:r>
      <w:r w:rsidR="00076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265F">
        <w:rPr>
          <w:rFonts w:ascii="Times New Roman" w:hAnsi="Times New Roman" w:cs="Times New Roman"/>
          <w:sz w:val="24"/>
          <w:szCs w:val="24"/>
          <w:lang w:val="id-ID"/>
        </w:rPr>
        <w:t>di SM</w:t>
      </w:r>
      <w:r w:rsidR="00B6265F">
        <w:rPr>
          <w:rFonts w:ascii="Times New Roman" w:hAnsi="Times New Roman" w:cs="Times New Roman"/>
          <w:sz w:val="24"/>
          <w:szCs w:val="24"/>
        </w:rPr>
        <w:t>P</w:t>
      </w:r>
      <w:r w:rsidR="00B6265F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B6265F">
        <w:rPr>
          <w:rFonts w:ascii="Times New Roman" w:hAnsi="Times New Roman" w:cs="Times New Roman"/>
          <w:sz w:val="24"/>
          <w:szCs w:val="24"/>
        </w:rPr>
        <w:t>3</w:t>
      </w:r>
      <w:r w:rsidR="00B6265F">
        <w:rPr>
          <w:rFonts w:ascii="Times New Roman" w:hAnsi="Times New Roman" w:cs="Times New Roman"/>
          <w:sz w:val="24"/>
          <w:szCs w:val="24"/>
          <w:lang w:val="id-ID"/>
        </w:rPr>
        <w:t xml:space="preserve"> Pujananting</w:t>
      </w:r>
      <w:r w:rsidRPr="00DD0DA0">
        <w:rPr>
          <w:rFonts w:ascii="Times New Roman" w:hAnsi="Times New Roman" w:cs="Times New Roman"/>
          <w:sz w:val="24"/>
          <w:szCs w:val="24"/>
        </w:rPr>
        <w:t>.</w:t>
      </w:r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B409A">
        <w:rPr>
          <w:rFonts w:ascii="Times New Roman" w:hAnsi="Times New Roman" w:cs="Times New Roman"/>
          <w:sz w:val="24"/>
          <w:szCs w:val="24"/>
        </w:rPr>
        <w:t>tabe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l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frek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ensi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BB4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>.</w:t>
      </w:r>
    </w:p>
    <w:p w:rsidR="00DA3409" w:rsidRDefault="00DA3409" w:rsidP="00DA3409">
      <w:pPr>
        <w:pStyle w:val="ListParagraph"/>
        <w:autoSpaceDE w:val="0"/>
        <w:autoSpaceDN w:val="0"/>
        <w:adjustRightInd w:val="0"/>
        <w:spacing w:line="480" w:lineRule="auto"/>
        <w:ind w:left="360" w:firstLine="720"/>
        <w:jc w:val="both"/>
        <w:rPr>
          <w:spacing w:val="-6"/>
        </w:rPr>
      </w:pPr>
      <w:proofErr w:type="spellStart"/>
      <w:r w:rsidRPr="002A74C5">
        <w:rPr>
          <w:spacing w:val="4"/>
        </w:rPr>
        <w:t>Adapun</w:t>
      </w:r>
      <w:proofErr w:type="spellEnd"/>
      <w:r w:rsidR="00BB409A">
        <w:rPr>
          <w:spacing w:val="4"/>
          <w:lang w:val="id-ID"/>
        </w:rPr>
        <w:t xml:space="preserve"> </w:t>
      </w:r>
      <w:proofErr w:type="spellStart"/>
      <w:r w:rsidRPr="002A74C5">
        <w:rPr>
          <w:spacing w:val="4"/>
        </w:rPr>
        <w:t>rumus</w:t>
      </w:r>
      <w:proofErr w:type="spellEnd"/>
      <w:r w:rsidR="00BB409A">
        <w:rPr>
          <w:spacing w:val="4"/>
          <w:lang w:val="id-ID"/>
        </w:rPr>
        <w:t xml:space="preserve"> </w:t>
      </w:r>
      <w:proofErr w:type="spellStart"/>
      <w:r>
        <w:rPr>
          <w:spacing w:val="-2"/>
        </w:rPr>
        <w:t>nilai</w:t>
      </w:r>
      <w:proofErr w:type="spellEnd"/>
      <w:r w:rsidRPr="002A74C5">
        <w:rPr>
          <w:spacing w:val="-2"/>
        </w:rPr>
        <w:t xml:space="preserve"> rata-rata </w:t>
      </w:r>
      <w:proofErr w:type="spellStart"/>
      <w:r w:rsidRPr="002A74C5">
        <w:rPr>
          <w:spacing w:val="-2"/>
        </w:rPr>
        <w:t>dan</w:t>
      </w:r>
      <w:proofErr w:type="spellEnd"/>
      <w:r w:rsidR="005149B8">
        <w:rPr>
          <w:spacing w:val="-2"/>
          <w:lang w:val="id-ID"/>
        </w:rPr>
        <w:t xml:space="preserve"> </w:t>
      </w:r>
      <w:proofErr w:type="spellStart"/>
      <w:r w:rsidRPr="002A74C5">
        <w:rPr>
          <w:spacing w:val="-2"/>
        </w:rPr>
        <w:t>persentase</w:t>
      </w:r>
      <w:proofErr w:type="spellEnd"/>
      <w:r w:rsidR="005149B8">
        <w:rPr>
          <w:spacing w:val="-2"/>
          <w:lang w:val="id-ID"/>
        </w:rPr>
        <w:t xml:space="preserve"> </w:t>
      </w:r>
      <w:r>
        <w:rPr>
          <w:spacing w:val="-7"/>
        </w:rPr>
        <w:t xml:space="preserve">yang </w:t>
      </w:r>
      <w:proofErr w:type="spellStart"/>
      <w:r>
        <w:rPr>
          <w:spacing w:val="-7"/>
        </w:rPr>
        <w:t>dikemukakan</w:t>
      </w:r>
      <w:proofErr w:type="spellEnd"/>
      <w:r w:rsidR="005149B8">
        <w:rPr>
          <w:spacing w:val="-7"/>
          <w:lang w:val="id-ID"/>
        </w:rPr>
        <w:t xml:space="preserve"> </w:t>
      </w:r>
      <w:proofErr w:type="spellStart"/>
      <w:r>
        <w:rPr>
          <w:spacing w:val="-7"/>
        </w:rPr>
        <w:t>oleh</w:t>
      </w:r>
      <w:proofErr w:type="spellEnd"/>
      <w:r w:rsidR="005149B8">
        <w:rPr>
          <w:spacing w:val="-7"/>
          <w:lang w:val="id-ID"/>
        </w:rPr>
        <w:t xml:space="preserve"> </w:t>
      </w:r>
      <w:proofErr w:type="spellStart"/>
      <w:r>
        <w:rPr>
          <w:spacing w:val="-7"/>
        </w:rPr>
        <w:t>Sudjana</w:t>
      </w:r>
      <w:proofErr w:type="spellEnd"/>
      <w:r>
        <w:rPr>
          <w:spacing w:val="-7"/>
        </w:rPr>
        <w:t xml:space="preserve"> (201</w:t>
      </w:r>
      <w:r>
        <w:rPr>
          <w:spacing w:val="-7"/>
          <w:lang w:val="id-ID"/>
        </w:rPr>
        <w:t>3</w:t>
      </w:r>
      <w:r>
        <w:rPr>
          <w:spacing w:val="-7"/>
        </w:rPr>
        <w:t>:109</w:t>
      </w:r>
      <w:r w:rsidRPr="002A74C5">
        <w:rPr>
          <w:spacing w:val="-7"/>
        </w:rPr>
        <w:t xml:space="preserve">) </w:t>
      </w:r>
      <w:proofErr w:type="spellStart"/>
      <w:r w:rsidRPr="002A74C5">
        <w:rPr>
          <w:spacing w:val="-7"/>
        </w:rPr>
        <w:t>sebagai</w:t>
      </w:r>
      <w:proofErr w:type="spellEnd"/>
      <w:r w:rsidR="005149B8">
        <w:rPr>
          <w:spacing w:val="-7"/>
          <w:lang w:val="id-ID"/>
        </w:rPr>
        <w:t xml:space="preserve"> </w:t>
      </w:r>
      <w:proofErr w:type="spellStart"/>
      <w:r w:rsidRPr="002A74C5">
        <w:rPr>
          <w:spacing w:val="-7"/>
        </w:rPr>
        <w:t>berikut</w:t>
      </w:r>
      <w:proofErr w:type="spellEnd"/>
      <w:r w:rsidR="005149B8">
        <w:rPr>
          <w:spacing w:val="-7"/>
          <w:lang w:val="id-ID"/>
        </w:rPr>
        <w:t xml:space="preserve"> </w:t>
      </w:r>
      <w:proofErr w:type="spellStart"/>
      <w:r>
        <w:rPr>
          <w:spacing w:val="-6"/>
        </w:rPr>
        <w:t>nilai</w:t>
      </w:r>
      <w:proofErr w:type="spellEnd"/>
      <w:r w:rsidRPr="002A74C5">
        <w:rPr>
          <w:spacing w:val="-6"/>
        </w:rPr>
        <w:t xml:space="preserve"> rata-rata:</w:t>
      </w:r>
    </w:p>
    <w:p w:rsidR="00DA3409" w:rsidRPr="002A74C5" w:rsidRDefault="00DA3409" w:rsidP="00DA3409">
      <w:pPr>
        <w:pStyle w:val="ListParagraph"/>
        <w:autoSpaceDE w:val="0"/>
        <w:autoSpaceDN w:val="0"/>
        <w:adjustRightInd w:val="0"/>
        <w:ind w:left="360" w:firstLine="720"/>
        <w:jc w:val="both"/>
        <w:rPr>
          <w:spacing w:val="-6"/>
        </w:rPr>
      </w:pPr>
    </w:p>
    <w:p w:rsidR="00DA3409" w:rsidRPr="00E978DA" w:rsidRDefault="00F50B2C" w:rsidP="00DA340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spacing w:val="1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pacing w:val="1"/>
                  <w:sz w:val="24"/>
                  <w:szCs w:val="24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pacing w:val="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pacing w:val="1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pacing w:val="1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pacing w:val="1"/>
                      <w:sz w:val="24"/>
                      <w:szCs w:val="24"/>
                    </w:rPr>
                    <m:t>x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pacing w:val="1"/>
                  <w:sz w:val="24"/>
                  <w:szCs w:val="24"/>
                </w:rPr>
                <m:t>N</m:t>
              </m:r>
            </m:den>
          </m:f>
        </m:oMath>
      </m:oMathPara>
    </w:p>
    <w:p w:rsidR="00DA3409" w:rsidRPr="00F4270D" w:rsidRDefault="00DA3409" w:rsidP="00DA3409">
      <w:pPr>
        <w:widowControl w:val="0"/>
        <w:autoSpaceDE w:val="0"/>
        <w:autoSpaceDN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DA3409" w:rsidRPr="002A74C5" w:rsidRDefault="00F50B2C" w:rsidP="00F67A2E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1429" w:hanging="4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pacing w:val="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4"/>
                <w:szCs w:val="24"/>
              </w:rPr>
              <m:t>X</m:t>
            </m:r>
          </m:e>
        </m:acc>
      </m:oMath>
      <w:r w:rsidR="00DA3409">
        <w:rPr>
          <w:rFonts w:ascii="Times New Roman" w:eastAsiaTheme="minorEastAsia" w:hAnsi="Times New Roman" w:cs="Times New Roman"/>
          <w:spacing w:val="2"/>
          <w:sz w:val="24"/>
          <w:szCs w:val="24"/>
        </w:rPr>
        <w:tab/>
      </w:r>
      <w:r w:rsidR="00DA3409">
        <w:rPr>
          <w:rFonts w:ascii="Times New Roman" w:hAnsi="Times New Roman" w:cs="Times New Roman"/>
          <w:spacing w:val="2"/>
          <w:sz w:val="24"/>
          <w:szCs w:val="24"/>
        </w:rPr>
        <w:t>=</w:t>
      </w:r>
      <w:r w:rsidR="00AE4A73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r</w:t>
      </w:r>
      <w:proofErr w:type="spellStart"/>
      <w:r w:rsidR="00DA3409" w:rsidRPr="002A74C5">
        <w:rPr>
          <w:rFonts w:ascii="Times New Roman" w:hAnsi="Times New Roman" w:cs="Times New Roman"/>
          <w:spacing w:val="2"/>
          <w:sz w:val="24"/>
          <w:szCs w:val="24"/>
        </w:rPr>
        <w:t>ata</w:t>
      </w:r>
      <w:proofErr w:type="spellEnd"/>
      <w:r w:rsidR="00DA3409" w:rsidRPr="002A74C5">
        <w:rPr>
          <w:rFonts w:ascii="Times New Roman" w:hAnsi="Times New Roman" w:cs="Times New Roman"/>
          <w:spacing w:val="2"/>
          <w:sz w:val="24"/>
          <w:szCs w:val="24"/>
        </w:rPr>
        <w:t>-rata (Mean)</w:t>
      </w:r>
      <w:r w:rsidR="00DA3409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DA3409" w:rsidRPr="002A74C5" w:rsidRDefault="00F50B2C" w:rsidP="00F67A2E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1429" w:hanging="439"/>
        <w:jc w:val="both"/>
        <w:rPr>
          <w:rFonts w:ascii="Times New Roman" w:hAnsi="Times New Roman" w:cs="Times New Roman"/>
          <w:spacing w:val="1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</m:nary>
      </m:oMath>
      <w:r w:rsidR="00DA340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3409">
        <w:rPr>
          <w:rFonts w:ascii="Times New Roman" w:hAnsi="Times New Roman" w:cs="Times New Roman"/>
          <w:spacing w:val="1"/>
          <w:sz w:val="24"/>
          <w:szCs w:val="24"/>
        </w:rPr>
        <w:t>=</w:t>
      </w:r>
      <w:r w:rsidR="00AE4A73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jumlah</w:t>
      </w:r>
      <w:r w:rsidR="00DA3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A3409">
        <w:rPr>
          <w:rFonts w:ascii="Times New Roman" w:hAnsi="Times New Roman" w:cs="Times New Roman"/>
          <w:spacing w:val="1"/>
          <w:sz w:val="24"/>
          <w:szCs w:val="24"/>
        </w:rPr>
        <w:t>seluruh</w:t>
      </w:r>
      <w:proofErr w:type="spellEnd"/>
      <w:r w:rsidR="005A3670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proofErr w:type="spellStart"/>
      <w:r w:rsidR="00DA3409">
        <w:rPr>
          <w:rFonts w:ascii="Times New Roman" w:hAnsi="Times New Roman" w:cs="Times New Roman"/>
          <w:spacing w:val="1"/>
          <w:sz w:val="24"/>
          <w:szCs w:val="24"/>
        </w:rPr>
        <w:t>skor</w:t>
      </w:r>
      <w:proofErr w:type="spellEnd"/>
    </w:p>
    <w:p w:rsidR="00DA3409" w:rsidRDefault="00DA3409" w:rsidP="00F67A2E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1429" w:hanging="439"/>
        <w:jc w:val="both"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=</w:t>
      </w:r>
      <w:r w:rsidR="00AE4A73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b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anyak</w:t>
      </w:r>
      <w:proofErr w:type="spellEnd"/>
      <w:r w:rsidR="00AE4A73">
        <w:rPr>
          <w:rFonts w:ascii="Times New Roman" w:hAnsi="Times New Roman" w:cs="Times New Roman"/>
          <w:spacing w:val="-1"/>
          <w:sz w:val="24"/>
          <w:szCs w:val="24"/>
          <w:lang w:val="id-ID"/>
        </w:rPr>
        <w:t>nya</w:t>
      </w:r>
      <w:r w:rsidR="005A3670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</w:t>
      </w:r>
      <w:r w:rsidR="00AE4A73">
        <w:rPr>
          <w:rFonts w:ascii="Times New Roman" w:hAnsi="Times New Roman" w:cs="Times New Roman"/>
          <w:spacing w:val="-1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ubjek</w:t>
      </w:r>
      <w:proofErr w:type="spellEnd"/>
    </w:p>
    <w:p w:rsidR="00F67A2E" w:rsidRPr="00F67A2E" w:rsidRDefault="00F67A2E" w:rsidP="00F67A2E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1429" w:hanging="439"/>
        <w:jc w:val="both"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</w:p>
    <w:p w:rsidR="00DA3409" w:rsidRPr="00E44B34" w:rsidRDefault="00DA3409" w:rsidP="00DA3409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spacing w:val="4"/>
          <w:lang w:val="id-ID"/>
        </w:rPr>
      </w:pPr>
      <w:proofErr w:type="spellStart"/>
      <w:r w:rsidRPr="002A74C5">
        <w:rPr>
          <w:spacing w:val="4"/>
        </w:rPr>
        <w:t>Dengan</w:t>
      </w:r>
      <w:proofErr w:type="spellEnd"/>
      <w:r w:rsidR="005149B8">
        <w:rPr>
          <w:spacing w:val="4"/>
          <w:lang w:val="id-ID"/>
        </w:rPr>
        <w:t xml:space="preserve"> </w:t>
      </w:r>
      <w:proofErr w:type="spellStart"/>
      <w:r w:rsidRPr="002A74C5">
        <w:rPr>
          <w:spacing w:val="4"/>
        </w:rPr>
        <w:t>perhitungan</w:t>
      </w:r>
      <w:proofErr w:type="spellEnd"/>
      <w:r w:rsidR="005149B8">
        <w:rPr>
          <w:spacing w:val="4"/>
          <w:lang w:val="id-ID"/>
        </w:rPr>
        <w:t xml:space="preserve"> </w:t>
      </w:r>
      <w:proofErr w:type="spellStart"/>
      <w:r w:rsidRPr="002A74C5">
        <w:rPr>
          <w:spacing w:val="4"/>
        </w:rPr>
        <w:t>persentase</w:t>
      </w:r>
      <w:proofErr w:type="spellEnd"/>
      <w:r w:rsidR="005149B8">
        <w:rPr>
          <w:spacing w:val="4"/>
          <w:lang w:val="id-ID"/>
        </w:rPr>
        <w:t xml:space="preserve"> </w:t>
      </w:r>
      <w:proofErr w:type="spellStart"/>
      <w:r w:rsidRPr="002A74C5">
        <w:rPr>
          <w:spacing w:val="4"/>
        </w:rPr>
        <w:t>sebagai</w:t>
      </w:r>
      <w:proofErr w:type="spellEnd"/>
      <w:r w:rsidR="005149B8">
        <w:rPr>
          <w:spacing w:val="4"/>
          <w:lang w:val="id-ID"/>
        </w:rPr>
        <w:t xml:space="preserve"> </w:t>
      </w:r>
      <w:proofErr w:type="spellStart"/>
      <w:r w:rsidRPr="002A74C5">
        <w:rPr>
          <w:spacing w:val="4"/>
        </w:rPr>
        <w:t>berikut</w:t>
      </w:r>
      <w:proofErr w:type="spellEnd"/>
      <w:r w:rsidRPr="002A74C5">
        <w:rPr>
          <w:spacing w:val="4"/>
        </w:rPr>
        <w:t>:</w:t>
      </w:r>
    </w:p>
    <w:p w:rsidR="00DA3409" w:rsidRPr="002677C4" w:rsidRDefault="00DA3409" w:rsidP="00DA3409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FF0000"/>
          <w:position w:val="-24"/>
          <w:sz w:val="24"/>
          <w:szCs w:val="24"/>
        </w:rPr>
      </w:pPr>
      <w:r w:rsidRPr="002677C4">
        <w:rPr>
          <w:rFonts w:ascii="Times New Roman" w:hAnsi="Times New Roman" w:cs="Times New Roman"/>
          <w:b/>
          <w:color w:val="FF0000"/>
          <w:position w:val="-24"/>
          <w:sz w:val="24"/>
          <w:szCs w:val="24"/>
        </w:rPr>
        <w:object w:dxaOrig="1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8.5pt" o:ole="">
            <v:imagedata r:id="rId9" o:title=""/>
          </v:shape>
          <o:OLEObject Type="Embed" ProgID="Equation.3" ShapeID="_x0000_i1025" DrawAspect="Content" ObjectID="_1592887695" r:id="rId10"/>
        </w:object>
      </w:r>
    </w:p>
    <w:p w:rsidR="00DA3409" w:rsidRPr="009723C8" w:rsidRDefault="00DA3409" w:rsidP="00DA340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23C8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DA3409" w:rsidRPr="009723C8" w:rsidRDefault="00DA3409" w:rsidP="00F67A2E">
      <w:pPr>
        <w:tabs>
          <w:tab w:val="left" w:pos="360"/>
          <w:tab w:val="left" w:pos="1260"/>
          <w:tab w:val="left" w:pos="1440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723C8">
        <w:rPr>
          <w:rFonts w:ascii="Times New Roman" w:hAnsi="Times New Roman" w:cs="Times New Roman"/>
          <w:i/>
          <w:sz w:val="24"/>
          <w:szCs w:val="24"/>
        </w:rPr>
        <w:t>P</w:t>
      </w:r>
      <w:r w:rsidRPr="009723C8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9723C8">
        <w:rPr>
          <w:rFonts w:ascii="Times New Roman" w:hAnsi="Times New Roman" w:cs="Times New Roman"/>
          <w:sz w:val="24"/>
          <w:szCs w:val="24"/>
        </w:rPr>
        <w:t>Persentase</w:t>
      </w:r>
      <w:proofErr w:type="spellEnd"/>
    </w:p>
    <w:p w:rsidR="00DA3409" w:rsidRPr="009723C8" w:rsidRDefault="00DA3409" w:rsidP="00F67A2E">
      <w:pPr>
        <w:tabs>
          <w:tab w:val="left" w:pos="1260"/>
          <w:tab w:val="left" w:pos="1440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723C8">
        <w:rPr>
          <w:rFonts w:ascii="Times New Roman" w:hAnsi="Times New Roman" w:cs="Times New Roman"/>
          <w:i/>
          <w:sz w:val="24"/>
          <w:szCs w:val="24"/>
        </w:rPr>
        <w:t>f</w:t>
      </w:r>
      <w:r w:rsidRPr="009723C8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9723C8">
        <w:rPr>
          <w:rFonts w:ascii="Times New Roman" w:hAnsi="Times New Roman" w:cs="Times New Roman"/>
          <w:sz w:val="24"/>
          <w:szCs w:val="24"/>
        </w:rPr>
        <w:t>Frek</w:t>
      </w:r>
      <w:proofErr w:type="spellEnd"/>
      <w:r w:rsidR="005A3670" w:rsidRPr="009723C8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9723C8">
        <w:rPr>
          <w:rFonts w:ascii="Times New Roman" w:hAnsi="Times New Roman" w:cs="Times New Roman"/>
          <w:sz w:val="24"/>
          <w:szCs w:val="24"/>
        </w:rPr>
        <w:t>ensi</w:t>
      </w:r>
      <w:proofErr w:type="spellEnd"/>
    </w:p>
    <w:p w:rsidR="00DA3409" w:rsidRDefault="00DA3409" w:rsidP="00F67A2E">
      <w:pPr>
        <w:tabs>
          <w:tab w:val="left" w:pos="1260"/>
          <w:tab w:val="left" w:pos="1440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23C8">
        <w:rPr>
          <w:rFonts w:ascii="Times New Roman" w:hAnsi="Times New Roman" w:cs="Times New Roman"/>
          <w:i/>
          <w:sz w:val="24"/>
          <w:szCs w:val="24"/>
        </w:rPr>
        <w:t>N</w:t>
      </w:r>
      <w:r w:rsidRPr="009723C8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9723C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A3670" w:rsidRPr="009723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723C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723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3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723C8">
        <w:rPr>
          <w:rFonts w:ascii="Times New Roman" w:hAnsi="Times New Roman" w:cs="Times New Roman"/>
          <w:sz w:val="24"/>
          <w:szCs w:val="24"/>
        </w:rPr>
        <w:t>)</w:t>
      </w:r>
    </w:p>
    <w:p w:rsidR="00DA3409" w:rsidRPr="00A17CDE" w:rsidRDefault="00DA3409" w:rsidP="00A17CD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09" w:rsidRPr="004752C2" w:rsidRDefault="00DA3409" w:rsidP="00DA3409">
      <w:pPr>
        <w:spacing w:after="0" w:line="432" w:lineRule="auto"/>
        <w:ind w:left="360" w:firstLine="70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B37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Data yang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B376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5A36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kategorikan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5A36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A3670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A3670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elajaran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Biolog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3764">
        <w:rPr>
          <w:rFonts w:ascii="Times New Roman" w:eastAsia="Times New Roman" w:hAnsi="Times New Roman" w:cs="Times New Roman"/>
          <w:sz w:val="24"/>
          <w:szCs w:val="24"/>
        </w:rPr>
        <w:t>dalah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3409" w:rsidRDefault="00DA3409" w:rsidP="00DA3409">
      <w:pPr>
        <w:spacing w:after="0" w:line="48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="005149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</w:p>
    <w:tbl>
      <w:tblPr>
        <w:tblStyle w:val="LightShading1"/>
        <w:tblW w:w="7020" w:type="dxa"/>
        <w:tblInd w:w="9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  <w:gridCol w:w="2430"/>
      </w:tblGrid>
      <w:tr w:rsidR="00DA3409" w:rsidRPr="00A16F18" w:rsidTr="005E0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CD4846" w:rsidRDefault="00DA3409" w:rsidP="0003248E">
            <w:pPr>
              <w:ind w:left="2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NilaiAngka</w:t>
            </w:r>
            <w:proofErr w:type="spellEnd"/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CD4846" w:rsidRDefault="00DA3409" w:rsidP="0003248E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NilaiHuruf</w:t>
            </w:r>
            <w:proofErr w:type="spellEnd"/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CD4846" w:rsidRDefault="00DA3409" w:rsidP="0003248E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  <w:proofErr w:type="spellEnd"/>
          </w:p>
        </w:tc>
      </w:tr>
      <w:tr w:rsidR="00DA3409" w:rsidRPr="00A16F18" w:rsidTr="005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8B7E92" w:rsidRDefault="00DA3409" w:rsidP="0003248E">
            <w:pPr>
              <w:pStyle w:val="ListParagraph"/>
              <w:ind w:left="0"/>
              <w:jc w:val="center"/>
            </w:pPr>
            <w:r>
              <w:t>8</w:t>
            </w:r>
            <w:r>
              <w:rPr>
                <w:lang w:val="id-ID"/>
              </w:rPr>
              <w:t xml:space="preserve">0 </w:t>
            </w:r>
            <w:proofErr w:type="spellStart"/>
            <w:r>
              <w:t>keatas</w:t>
            </w:r>
            <w:proofErr w:type="spellEnd"/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8B7E92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8B7E92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d-ID"/>
              </w:rPr>
              <w:t>Baik</w:t>
            </w:r>
            <w:proofErr w:type="spellStart"/>
            <w:r>
              <w:t>Sekali</w:t>
            </w:r>
            <w:proofErr w:type="spellEnd"/>
          </w:p>
        </w:tc>
      </w:tr>
      <w:tr w:rsidR="00DA3409" w:rsidRPr="00A16F18" w:rsidTr="005E0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FF" w:themeFill="background1"/>
          </w:tcPr>
          <w:p w:rsidR="00DA3409" w:rsidRPr="003C308A" w:rsidRDefault="00DA3409" w:rsidP="0003248E">
            <w:pPr>
              <w:pStyle w:val="ListParagraph"/>
              <w:ind w:left="0"/>
              <w:jc w:val="center"/>
            </w:pPr>
            <w:r>
              <w:t>66 – 79</w:t>
            </w:r>
          </w:p>
        </w:tc>
        <w:tc>
          <w:tcPr>
            <w:tcW w:w="2250" w:type="dxa"/>
            <w:shd w:val="clear" w:color="auto" w:fill="FFFFFF" w:themeFill="background1"/>
          </w:tcPr>
          <w:p w:rsidR="00DA3409" w:rsidRPr="008B7E92" w:rsidRDefault="00DA3409" w:rsidP="0003248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2430" w:type="dxa"/>
            <w:shd w:val="clear" w:color="auto" w:fill="FFFFFF" w:themeFill="background1"/>
          </w:tcPr>
          <w:p w:rsidR="00DA3409" w:rsidRPr="003761DE" w:rsidRDefault="00DA3409" w:rsidP="0003248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DA3409" w:rsidRPr="00A16F18" w:rsidTr="005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8B7E92" w:rsidRDefault="00DA3409" w:rsidP="0003248E">
            <w:pPr>
              <w:pStyle w:val="ListParagraph"/>
              <w:ind w:left="0"/>
              <w:jc w:val="center"/>
            </w:pPr>
            <w:r>
              <w:t>56 – 65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8B7E92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3761DE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  <w:tr w:rsidR="00DA3409" w:rsidRPr="00A16F18" w:rsidTr="005E0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FF" w:themeFill="background1"/>
          </w:tcPr>
          <w:p w:rsidR="00DA3409" w:rsidRPr="008B7E92" w:rsidRDefault="00DA3409" w:rsidP="0003248E">
            <w:pPr>
              <w:pStyle w:val="ListParagraph"/>
              <w:ind w:left="0"/>
              <w:jc w:val="center"/>
            </w:pPr>
            <w:r>
              <w:t>46 – 55</w:t>
            </w:r>
          </w:p>
        </w:tc>
        <w:tc>
          <w:tcPr>
            <w:tcW w:w="2250" w:type="dxa"/>
            <w:shd w:val="clear" w:color="auto" w:fill="FFFFFF" w:themeFill="background1"/>
          </w:tcPr>
          <w:p w:rsidR="00DA3409" w:rsidRPr="008B7E92" w:rsidRDefault="00DA3409" w:rsidP="0003248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2430" w:type="dxa"/>
            <w:shd w:val="clear" w:color="auto" w:fill="FFFFFF" w:themeFill="background1"/>
          </w:tcPr>
          <w:p w:rsidR="00DA3409" w:rsidRPr="003761DE" w:rsidRDefault="00DA3409" w:rsidP="0003248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Kurang</w:t>
            </w:r>
          </w:p>
        </w:tc>
      </w:tr>
      <w:tr w:rsidR="00DA3409" w:rsidRPr="00A16F18" w:rsidTr="005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8B7E92" w:rsidRDefault="00DA3409" w:rsidP="0003248E">
            <w:pPr>
              <w:pStyle w:val="ListParagraph"/>
              <w:ind w:left="0"/>
              <w:jc w:val="center"/>
            </w:pPr>
            <w:r>
              <w:t xml:space="preserve">45 </w:t>
            </w:r>
            <w:proofErr w:type="spellStart"/>
            <w:r>
              <w:t>kebawah</w:t>
            </w:r>
            <w:proofErr w:type="spellEnd"/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8B7E92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409" w:rsidRPr="008B7E92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Gagal</w:t>
            </w:r>
            <w:proofErr w:type="spellEnd"/>
          </w:p>
        </w:tc>
      </w:tr>
    </w:tbl>
    <w:p w:rsidR="00DA3409" w:rsidRDefault="00DA3409" w:rsidP="00DA34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0F2550">
        <w:rPr>
          <w:rFonts w:ascii="Times New Roman" w:hAnsi="Times New Roman" w:cs="Times New Roman"/>
          <w:spacing w:val="4"/>
          <w:sz w:val="24"/>
        </w:rPr>
        <w:t>Sumber</w:t>
      </w:r>
      <w:proofErr w:type="spellEnd"/>
      <w:r w:rsidRPr="000F2550">
        <w:rPr>
          <w:rFonts w:ascii="Times New Roman" w:hAnsi="Times New Roman" w:cs="Times New Roman"/>
          <w:spacing w:val="4"/>
          <w:sz w:val="24"/>
        </w:rPr>
        <w:t xml:space="preserve">: </w:t>
      </w:r>
      <w:proofErr w:type="spellStart"/>
      <w:r w:rsidRPr="000F2550">
        <w:rPr>
          <w:rFonts w:ascii="Times New Roman" w:hAnsi="Times New Roman" w:cs="Times New Roman"/>
          <w:sz w:val="24"/>
        </w:rPr>
        <w:t>Sudijono</w:t>
      </w:r>
      <w:proofErr w:type="spellEnd"/>
      <w:r w:rsidRPr="000F2550">
        <w:rPr>
          <w:rFonts w:ascii="Times New Roman" w:hAnsi="Times New Roman" w:cs="Times New Roman"/>
          <w:sz w:val="24"/>
        </w:rPr>
        <w:t xml:space="preserve"> (2011:35)</w:t>
      </w:r>
    </w:p>
    <w:p w:rsidR="00DA3409" w:rsidRPr="002665C6" w:rsidRDefault="00DA3409" w:rsidP="00DA3409">
      <w:pPr>
        <w:pStyle w:val="ListParagraph"/>
        <w:spacing w:line="480" w:lineRule="auto"/>
        <w:ind w:left="426" w:right="51" w:firstLine="708"/>
        <w:jc w:val="both"/>
      </w:pPr>
      <w:r>
        <w:rPr>
          <w:lang w:val="id-ID"/>
        </w:rPr>
        <w:t>Kemudian</w:t>
      </w:r>
      <w:r w:rsidR="005149B8">
        <w:rPr>
          <w:lang w:val="id-ID"/>
        </w:rPr>
        <w:t xml:space="preserve"> </w:t>
      </w:r>
      <w:proofErr w:type="spellStart"/>
      <w:r w:rsidR="005A3670">
        <w:t>indi</w:t>
      </w:r>
      <w:proofErr w:type="spellEnd"/>
      <w:r w:rsidR="005A3670">
        <w:rPr>
          <w:lang w:val="id-ID"/>
        </w:rPr>
        <w:t>k</w:t>
      </w:r>
      <w:proofErr w:type="spellStart"/>
      <w:r w:rsidR="005149B8">
        <w:t>ator</w:t>
      </w:r>
      <w:proofErr w:type="spellEnd"/>
      <w:r w:rsidR="005149B8">
        <w:rPr>
          <w:lang w:val="id-ID"/>
        </w:rPr>
        <w:t xml:space="preserve"> </w:t>
      </w:r>
      <w:proofErr w:type="spellStart"/>
      <w:r w:rsidRPr="002665C6">
        <w:t>keberhasilan</w:t>
      </w:r>
      <w:proofErr w:type="spellEnd"/>
      <w:r w:rsidR="005149B8">
        <w:rPr>
          <w:lang w:val="id-ID"/>
        </w:rPr>
        <w:t xml:space="preserve"> </w:t>
      </w:r>
      <w:proofErr w:type="spellStart"/>
      <w:r w:rsidRPr="002665C6">
        <w:t>keefektifan</w:t>
      </w:r>
      <w:proofErr w:type="spellEnd"/>
      <w:r w:rsidR="005149B8">
        <w:rPr>
          <w:lang w:val="id-ID"/>
        </w:rPr>
        <w:t xml:space="preserve"> </w:t>
      </w:r>
      <w:r>
        <w:rPr>
          <w:lang w:val="id-ID"/>
        </w:rPr>
        <w:t xml:space="preserve">dalam </w:t>
      </w:r>
      <w:r w:rsidRPr="002665C6">
        <w:t xml:space="preserve">proses </w:t>
      </w:r>
      <w:proofErr w:type="spellStart"/>
      <w:r w:rsidRPr="002665C6">
        <w:t>pembelajaran</w:t>
      </w:r>
      <w:proofErr w:type="spellEnd"/>
      <w:r>
        <w:rPr>
          <w:lang w:val="id-ID"/>
        </w:rPr>
        <w:t xml:space="preserve"> dapat dilihat pada</w:t>
      </w:r>
      <w:r w:rsidR="005149B8">
        <w:rPr>
          <w:lang w:val="id-ID"/>
        </w:rPr>
        <w:t xml:space="preserve"> </w:t>
      </w:r>
      <w:r>
        <w:rPr>
          <w:lang w:val="id-ID"/>
        </w:rPr>
        <w:t>tabel</w:t>
      </w:r>
      <w:r w:rsidR="005149B8">
        <w:rPr>
          <w:lang w:val="id-ID"/>
        </w:rPr>
        <w:t xml:space="preserve"> </w:t>
      </w:r>
      <w:proofErr w:type="spellStart"/>
      <w:r w:rsidRPr="002665C6">
        <w:t>berikut</w:t>
      </w:r>
      <w:proofErr w:type="spellEnd"/>
      <w:r w:rsidRPr="002665C6">
        <w:t>:</w:t>
      </w:r>
    </w:p>
    <w:p w:rsidR="00DA3409" w:rsidRPr="002665C6" w:rsidRDefault="00DA3409" w:rsidP="00DA3409">
      <w:pPr>
        <w:pStyle w:val="ListParagraph"/>
        <w:spacing w:line="360" w:lineRule="auto"/>
        <w:ind w:left="1440" w:firstLine="360"/>
        <w:jc w:val="both"/>
      </w:pPr>
      <w:proofErr w:type="spellStart"/>
      <w:r w:rsidRPr="002665C6">
        <w:t>Tabel</w:t>
      </w:r>
      <w:proofErr w:type="spellEnd"/>
      <w:r w:rsidRPr="002665C6">
        <w:t xml:space="preserve"> 3.</w:t>
      </w:r>
      <w:r>
        <w:rPr>
          <w:lang w:val="id-ID"/>
        </w:rPr>
        <w:t>4</w:t>
      </w:r>
      <w:r w:rsidR="005149B8">
        <w:rPr>
          <w:lang w:val="id-ID"/>
        </w:rPr>
        <w:t xml:space="preserve"> </w:t>
      </w:r>
      <w:proofErr w:type="spellStart"/>
      <w:r w:rsidRPr="002665C6">
        <w:t>Indikator</w:t>
      </w:r>
      <w:proofErr w:type="spellEnd"/>
      <w:r w:rsidR="005149B8">
        <w:rPr>
          <w:lang w:val="id-ID"/>
        </w:rPr>
        <w:t xml:space="preserve"> </w:t>
      </w:r>
      <w:proofErr w:type="spellStart"/>
      <w:r w:rsidRPr="002665C6">
        <w:t>Keberhasilan</w:t>
      </w:r>
      <w:proofErr w:type="spellEnd"/>
      <w:r w:rsidRPr="002665C6">
        <w:t xml:space="preserve"> Proses </w:t>
      </w:r>
      <w:proofErr w:type="spellStart"/>
      <w:r w:rsidRPr="002665C6">
        <w:t>Pembelajaran</w:t>
      </w:r>
      <w:proofErr w:type="spellEnd"/>
    </w:p>
    <w:tbl>
      <w:tblPr>
        <w:tblStyle w:val="LightShading1"/>
        <w:tblW w:w="5343" w:type="dxa"/>
        <w:tblInd w:w="1827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1"/>
        <w:gridCol w:w="2341"/>
        <w:gridCol w:w="2341"/>
      </w:tblGrid>
      <w:tr w:rsidR="00DA3409" w:rsidRPr="002665C6" w:rsidTr="00032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DA3409" w:rsidRPr="002665C6" w:rsidRDefault="00DA3409" w:rsidP="0003248E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665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66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  <w:proofErr w:type="spellEnd"/>
          </w:p>
        </w:tc>
      </w:tr>
      <w:tr w:rsidR="00DA3409" w:rsidRPr="002665C6" w:rsidTr="00032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rPr>
                <w:b w:val="0"/>
                <w:lang w:val="id-ID"/>
              </w:rPr>
            </w:pPr>
            <w:r w:rsidRPr="002665C6">
              <w:rPr>
                <w:b w:val="0"/>
                <w:lang w:val="id-ID"/>
              </w:rPr>
              <w:t>1</w:t>
            </w:r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 w:rsidRPr="002665C6">
              <w:t>&lt;</w:t>
            </w:r>
            <w:r w:rsidRPr="002665C6">
              <w:rPr>
                <w:lang w:val="id-ID"/>
              </w:rPr>
              <w:t xml:space="preserve"> 20%</w:t>
            </w:r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 w:rsidRPr="002665C6">
              <w:rPr>
                <w:lang w:val="id-ID"/>
              </w:rPr>
              <w:t>Sangat kurang efektif</w:t>
            </w:r>
          </w:p>
        </w:tc>
      </w:tr>
      <w:tr w:rsidR="00DA3409" w:rsidRPr="002665C6" w:rsidTr="00032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rPr>
                <w:b w:val="0"/>
                <w:lang w:val="id-ID"/>
              </w:rPr>
            </w:pPr>
            <w:r w:rsidRPr="002665C6">
              <w:rPr>
                <w:b w:val="0"/>
                <w:lang w:val="id-ID"/>
              </w:rPr>
              <w:t>2</w:t>
            </w:r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 w:rsidRPr="002665C6">
              <w:rPr>
                <w:lang w:val="id-ID"/>
              </w:rPr>
              <w:t>21% - 40%</w:t>
            </w:r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 w:rsidRPr="002665C6">
              <w:rPr>
                <w:lang w:val="id-ID"/>
              </w:rPr>
              <w:t>Kurang efektif</w:t>
            </w:r>
          </w:p>
        </w:tc>
      </w:tr>
      <w:tr w:rsidR="00DA3409" w:rsidRPr="002665C6" w:rsidTr="00032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rPr>
                <w:b w:val="0"/>
                <w:lang w:val="id-ID"/>
              </w:rPr>
            </w:pPr>
            <w:r w:rsidRPr="002665C6">
              <w:rPr>
                <w:b w:val="0"/>
                <w:lang w:val="id-ID"/>
              </w:rPr>
              <w:t>3</w:t>
            </w:r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 w:rsidRPr="002665C6">
              <w:rPr>
                <w:lang w:val="id-ID"/>
              </w:rPr>
              <w:t>41%- 60%</w:t>
            </w:r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 w:rsidRPr="002665C6">
              <w:rPr>
                <w:lang w:val="id-ID"/>
              </w:rPr>
              <w:t>Cukup efektif</w:t>
            </w:r>
          </w:p>
        </w:tc>
      </w:tr>
      <w:tr w:rsidR="00DA3409" w:rsidRPr="002665C6" w:rsidTr="00032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rPr>
                <w:b w:val="0"/>
                <w:lang w:val="id-ID"/>
              </w:rPr>
            </w:pPr>
            <w:r w:rsidRPr="002665C6">
              <w:rPr>
                <w:b w:val="0"/>
                <w:lang w:val="id-ID"/>
              </w:rPr>
              <w:t>4</w:t>
            </w:r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5C6">
              <w:rPr>
                <w:lang w:val="id-ID"/>
              </w:rPr>
              <w:t>61%- 80%</w:t>
            </w:r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 w:rsidRPr="002665C6">
              <w:rPr>
                <w:lang w:val="id-ID"/>
              </w:rPr>
              <w:t>Efektif</w:t>
            </w:r>
          </w:p>
        </w:tc>
      </w:tr>
      <w:tr w:rsidR="00DA3409" w:rsidRPr="002665C6" w:rsidTr="00032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rPr>
                <w:b w:val="0"/>
                <w:lang w:val="id-ID"/>
              </w:rPr>
            </w:pPr>
            <w:r w:rsidRPr="002665C6">
              <w:rPr>
                <w:b w:val="0"/>
                <w:lang w:val="id-ID"/>
              </w:rPr>
              <w:t>5</w:t>
            </w:r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 w:rsidRPr="002665C6">
              <w:rPr>
                <w:lang w:val="id-ID"/>
              </w:rPr>
              <w:t>81%-100%</w:t>
            </w:r>
          </w:p>
        </w:tc>
        <w:tc>
          <w:tcPr>
            <w:tcW w:w="2341" w:type="dxa"/>
            <w:shd w:val="clear" w:color="auto" w:fill="FFFFFF" w:themeFill="background1"/>
          </w:tcPr>
          <w:p w:rsidR="00DA3409" w:rsidRPr="002665C6" w:rsidRDefault="00DA3409" w:rsidP="0003248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 w:rsidRPr="002665C6">
              <w:rPr>
                <w:lang w:val="id-ID"/>
              </w:rPr>
              <w:t>Sangat efektif</w:t>
            </w:r>
          </w:p>
        </w:tc>
      </w:tr>
    </w:tbl>
    <w:p w:rsidR="00DA3409" w:rsidRPr="002665C6" w:rsidRDefault="00DA3409" w:rsidP="00DA3409">
      <w:pPr>
        <w:pStyle w:val="ListParagraph"/>
        <w:ind w:left="1710"/>
        <w:jc w:val="both"/>
      </w:pPr>
      <w:proofErr w:type="spellStart"/>
      <w:r w:rsidRPr="002665C6">
        <w:t>Sumber</w:t>
      </w:r>
      <w:proofErr w:type="spellEnd"/>
      <w:r w:rsidRPr="002665C6">
        <w:t xml:space="preserve">: </w:t>
      </w:r>
      <w:proofErr w:type="spellStart"/>
      <w:r w:rsidRPr="002665C6">
        <w:t>Arikunto</w:t>
      </w:r>
      <w:proofErr w:type="spellEnd"/>
      <w:r w:rsidRPr="002665C6">
        <w:t xml:space="preserve"> (2010)</w:t>
      </w:r>
    </w:p>
    <w:p w:rsidR="00DA3409" w:rsidRPr="002665C6" w:rsidRDefault="00DA3409" w:rsidP="00DA3409">
      <w:pPr>
        <w:pStyle w:val="ListParagraph"/>
        <w:ind w:left="360" w:firstLine="720"/>
        <w:jc w:val="both"/>
      </w:pPr>
    </w:p>
    <w:p w:rsidR="006A64D1" w:rsidRDefault="00DA3409" w:rsidP="00345AD5">
      <w:pPr>
        <w:autoSpaceDE w:val="0"/>
        <w:autoSpaceDN w:val="0"/>
        <w:adjustRightInd w:val="0"/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5C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A3670">
        <w:rPr>
          <w:rFonts w:ascii="Times New Roman" w:hAnsi="Times New Roman" w:cs="Times New Roman"/>
          <w:sz w:val="24"/>
          <w:szCs w:val="24"/>
        </w:rPr>
        <w:t>indi</w:t>
      </w:r>
      <w:proofErr w:type="spellEnd"/>
      <w:r w:rsidR="005A3670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D05053">
        <w:rPr>
          <w:rFonts w:ascii="Times New Roman" w:hAnsi="Times New Roman" w:cs="Times New Roman"/>
          <w:sz w:val="24"/>
          <w:szCs w:val="24"/>
        </w:rPr>
        <w:t>ator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2665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665C6">
        <w:rPr>
          <w:rFonts w:ascii="Times New Roman" w:hAnsi="Times New Roman" w:cs="Times New Roman"/>
          <w:sz w:val="24"/>
          <w:szCs w:val="24"/>
        </w:rPr>
        <w:t>lima</w:t>
      </w:r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665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2665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665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665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665C6">
        <w:rPr>
          <w:rFonts w:ascii="Times New Roman" w:hAnsi="Times New Roman" w:cs="Times New Roman"/>
          <w:sz w:val="24"/>
          <w:szCs w:val="24"/>
        </w:rPr>
        <w:t>.</w:t>
      </w:r>
    </w:p>
    <w:p w:rsidR="00F363BF" w:rsidRPr="006A64D1" w:rsidRDefault="00F363BF" w:rsidP="00345AD5">
      <w:pPr>
        <w:autoSpaceDE w:val="0"/>
        <w:autoSpaceDN w:val="0"/>
        <w:adjustRightInd w:val="0"/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3409" w:rsidRPr="00CD5D86" w:rsidRDefault="00DA3409" w:rsidP="00DA3409">
      <w:pPr>
        <w:numPr>
          <w:ilvl w:val="0"/>
          <w:numId w:val="7"/>
        </w:numPr>
        <w:spacing w:after="0" w:line="432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D86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F513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D5D86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Pr="00CD5D8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CD5D86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proofErr w:type="spellStart"/>
      <w:r w:rsidRPr="00CD5D86">
        <w:rPr>
          <w:rFonts w:ascii="Times New Roman" w:hAnsi="Times New Roman" w:cs="Times New Roman"/>
          <w:b/>
          <w:sz w:val="24"/>
          <w:szCs w:val="24"/>
        </w:rPr>
        <w:t>ferensial</w:t>
      </w:r>
      <w:proofErr w:type="spellEnd"/>
      <w:r w:rsidRPr="00CD5D86">
        <w:rPr>
          <w:rFonts w:ascii="Times New Roman" w:hAnsi="Times New Roman" w:cs="Times New Roman"/>
          <w:b/>
          <w:sz w:val="24"/>
          <w:szCs w:val="24"/>
        </w:rPr>
        <w:t>.</w:t>
      </w:r>
    </w:p>
    <w:p w:rsidR="00DA3409" w:rsidRPr="00053232" w:rsidRDefault="00DA3409" w:rsidP="00DA3409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4C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05053">
        <w:rPr>
          <w:rFonts w:ascii="Times New Roman" w:hAnsi="Times New Roman" w:cs="Times New Roman"/>
          <w:sz w:val="24"/>
          <w:szCs w:val="24"/>
        </w:rPr>
        <w:t>statisti</w:t>
      </w:r>
      <w:proofErr w:type="spellEnd"/>
      <w:r w:rsidR="00710B71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 t-test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265F">
        <w:rPr>
          <w:rFonts w:ascii="Times New Roman" w:hAnsi="Times New Roman" w:cs="Times New Roman"/>
          <w:sz w:val="24"/>
          <w:szCs w:val="24"/>
        </w:rPr>
        <w:t xml:space="preserve">media </w:t>
      </w:r>
      <w:r w:rsidR="00B6265F" w:rsidRPr="00B6265F">
        <w:rPr>
          <w:rFonts w:ascii="Times New Roman" w:hAnsi="Times New Roman" w:cs="Times New Roman"/>
          <w:i/>
          <w:sz w:val="24"/>
          <w:szCs w:val="24"/>
        </w:rPr>
        <w:t>Aurora 3D Presentation</w:t>
      </w:r>
      <w:r w:rsidR="00D0505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F10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265F">
        <w:rPr>
          <w:rFonts w:ascii="Times New Roman" w:hAnsi="Times New Roman" w:cs="Times New Roman"/>
          <w:sz w:val="24"/>
          <w:szCs w:val="24"/>
        </w:rPr>
        <w:t>VIII A</w:t>
      </w:r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265F">
        <w:rPr>
          <w:rFonts w:ascii="Times New Roman" w:hAnsi="Times New Roman" w:cs="Times New Roman"/>
          <w:sz w:val="24"/>
          <w:szCs w:val="24"/>
        </w:rPr>
        <w:t xml:space="preserve">media </w:t>
      </w:r>
      <w:r w:rsidR="00B6265F" w:rsidRPr="00B6265F">
        <w:rPr>
          <w:rFonts w:ascii="Times New Roman" w:hAnsi="Times New Roman" w:cs="Times New Roman"/>
          <w:i/>
          <w:sz w:val="24"/>
          <w:szCs w:val="24"/>
        </w:rPr>
        <w:t>Aurora 3D Presentation</w:t>
      </w:r>
      <w:r w:rsidR="00D0505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444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3670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D05053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265F">
        <w:rPr>
          <w:rFonts w:ascii="Times New Roman" w:hAnsi="Times New Roman" w:cs="Times New Roman"/>
          <w:sz w:val="24"/>
          <w:szCs w:val="24"/>
        </w:rPr>
        <w:t>VIII</w:t>
      </w:r>
      <w:r w:rsidR="008079D2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74C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ditabulasikan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36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A3670">
        <w:rPr>
          <w:rFonts w:ascii="Times New Roman" w:hAnsi="Times New Roman" w:cs="Times New Roman"/>
          <w:sz w:val="24"/>
          <w:szCs w:val="24"/>
        </w:rPr>
        <w:t>statisti</w:t>
      </w:r>
      <w:proofErr w:type="spellEnd"/>
      <w:r w:rsidR="005A3670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</w:t>
      </w:r>
      <w:r w:rsidRPr="002A74C5">
        <w:rPr>
          <w:rFonts w:ascii="Times New Roman" w:hAnsi="Times New Roman" w:cs="Times New Roman"/>
          <w:sz w:val="24"/>
          <w:szCs w:val="24"/>
        </w:rPr>
        <w:t>rensial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A74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74C5">
        <w:rPr>
          <w:rFonts w:ascii="Times New Roman" w:hAnsi="Times New Roman" w:cs="Times New Roman"/>
          <w:sz w:val="24"/>
          <w:szCs w:val="24"/>
        </w:rPr>
        <w:t>sentase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74C5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S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elanjutnya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="005A36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 t-test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D05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sebagaiberikut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A3409" w:rsidRPr="00053232" w:rsidRDefault="00F67A2E" w:rsidP="00DA340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DA3409" w:rsidRPr="002A74C5">
        <w:rPr>
          <w:rFonts w:ascii="Times New Roman" w:hAnsi="Times New Roman" w:cs="Times New Roman"/>
          <w:sz w:val="24"/>
          <w:szCs w:val="24"/>
          <w:lang w:val="sv-SE"/>
        </w:rPr>
        <w:t xml:space="preserve">= </w:t>
      </w:r>
      <w:r w:rsidR="00DA3409" w:rsidRPr="002A74C5">
        <w:rPr>
          <w:rFonts w:ascii="Times New Roman" w:hAnsi="Times New Roman" w:cs="Times New Roman"/>
          <w:position w:val="-30"/>
          <w:sz w:val="24"/>
          <w:szCs w:val="24"/>
        </w:rPr>
        <w:object w:dxaOrig="999" w:dyaOrig="740">
          <v:shape id="_x0000_i1026" type="#_x0000_t75" style="width:51pt;height:37.5pt" o:ole="">
            <v:imagedata r:id="rId11" o:title=""/>
          </v:shape>
          <o:OLEObject Type="Embed" ProgID="Equation.3" ShapeID="_x0000_i1026" DrawAspect="Content" ObjectID="_1592887696" r:id="rId12"/>
        </w:object>
      </w:r>
      <w:r w:rsidR="00DA3409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8D0B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0B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0B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0B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0B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409">
        <w:rPr>
          <w:rFonts w:ascii="Times New Roman" w:hAnsi="Times New Roman" w:cs="Times New Roman"/>
          <w:sz w:val="24"/>
          <w:szCs w:val="24"/>
          <w:lang w:val="sv-SE"/>
        </w:rPr>
        <w:t xml:space="preserve">  (Hadi </w:t>
      </w:r>
      <w:r w:rsidR="00DA3409">
        <w:rPr>
          <w:rFonts w:ascii="Times New Roman" w:hAnsi="Times New Roman" w:cs="Times New Roman"/>
          <w:sz w:val="24"/>
          <w:szCs w:val="24"/>
          <w:lang w:val="id-ID"/>
        </w:rPr>
        <w:t>2015</w:t>
      </w:r>
      <w:r w:rsidR="00DA3409">
        <w:rPr>
          <w:rFonts w:ascii="Times New Roman" w:hAnsi="Times New Roman" w:cs="Times New Roman"/>
          <w:sz w:val="24"/>
          <w:szCs w:val="24"/>
          <w:lang w:val="sv-SE"/>
        </w:rPr>
        <w:t>: 2</w:t>
      </w:r>
      <w:r w:rsidR="00DA3409">
        <w:rPr>
          <w:rFonts w:ascii="Times New Roman" w:hAnsi="Times New Roman" w:cs="Times New Roman"/>
          <w:sz w:val="24"/>
          <w:szCs w:val="24"/>
          <w:lang w:val="id-ID"/>
        </w:rPr>
        <w:t>35</w:t>
      </w:r>
      <w:r w:rsidR="00DA3409" w:rsidRPr="002A74C5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DA3409" w:rsidRPr="002A74C5" w:rsidRDefault="00DA3409" w:rsidP="00DA3409">
      <w:pPr>
        <w:widowControl w:val="0"/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A74C5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DA3409" w:rsidRPr="002A74C5" w:rsidRDefault="00DA3409" w:rsidP="00F67A2E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93E21">
        <w:rPr>
          <w:rFonts w:ascii="Times New Roman" w:hAnsi="Times New Roman" w:cs="Times New Roman"/>
          <w:i/>
          <w:sz w:val="24"/>
          <w:szCs w:val="24"/>
          <w:lang w:val="sv-SE"/>
        </w:rPr>
        <w:t>M</w:t>
      </w:r>
      <w:r w:rsidRPr="00593E21">
        <w:rPr>
          <w:rFonts w:ascii="Times New Roman" w:hAnsi="Times New Roman" w:cs="Times New Roman"/>
          <w:i/>
          <w:sz w:val="24"/>
          <w:szCs w:val="24"/>
          <w:vertAlign w:val="subscript"/>
          <w:lang w:val="sv-SE"/>
        </w:rPr>
        <w:t>x</w:t>
      </w:r>
      <w:r w:rsidR="006C67BE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 xml:space="preserve"> </w:t>
      </w:r>
      <w:r w:rsidR="006C67BE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6C67BE">
        <w:rPr>
          <w:rFonts w:ascii="Times New Roman" w:hAnsi="Times New Roman" w:cs="Times New Roman"/>
          <w:sz w:val="24"/>
          <w:szCs w:val="24"/>
          <w:lang w:val="id-ID"/>
        </w:rPr>
        <w:t xml:space="preserve"> mean dari sampel </w:t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t>x</w:t>
      </w:r>
    </w:p>
    <w:p w:rsidR="00DA3409" w:rsidRDefault="00DA3409" w:rsidP="00F67A2E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93E21">
        <w:rPr>
          <w:rFonts w:ascii="Times New Roman" w:hAnsi="Times New Roman" w:cs="Times New Roman"/>
          <w:i/>
          <w:sz w:val="24"/>
          <w:szCs w:val="24"/>
          <w:lang w:val="sv-SE"/>
        </w:rPr>
        <w:t>M</w:t>
      </w:r>
      <w:r w:rsidRPr="00593E21">
        <w:rPr>
          <w:rFonts w:ascii="Times New Roman" w:hAnsi="Times New Roman" w:cs="Times New Roman"/>
          <w:i/>
          <w:sz w:val="24"/>
          <w:szCs w:val="24"/>
          <w:vertAlign w:val="subscript"/>
          <w:lang w:val="sv-SE"/>
        </w:rPr>
        <w:t>y</w:t>
      </w:r>
      <w:r w:rsidRPr="002A74C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ab/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6C67BE">
        <w:rPr>
          <w:rFonts w:ascii="Times New Roman" w:hAnsi="Times New Roman" w:cs="Times New Roman"/>
          <w:sz w:val="24"/>
          <w:szCs w:val="24"/>
          <w:lang w:val="id-ID"/>
        </w:rPr>
        <w:t>mean dari sampel</w:t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t xml:space="preserve"> y</w:t>
      </w:r>
    </w:p>
    <w:p w:rsidR="00DA3409" w:rsidRDefault="00DA3409" w:rsidP="00F67A2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93E21">
        <w:rPr>
          <w:rFonts w:ascii="Times New Roman" w:hAnsi="Times New Roman" w:cs="Times New Roman"/>
          <w:i/>
          <w:sz w:val="24"/>
          <w:szCs w:val="24"/>
          <w:lang w:val="sv-SE"/>
        </w:rPr>
        <w:t>SD</w:t>
      </w:r>
      <w:r w:rsidRPr="00593E21">
        <w:rPr>
          <w:rFonts w:ascii="Times New Roman" w:hAnsi="Times New Roman" w:cs="Times New Roman"/>
          <w:i/>
          <w:sz w:val="24"/>
          <w:szCs w:val="24"/>
          <w:vertAlign w:val="subscript"/>
          <w:lang w:val="sv-SE"/>
        </w:rPr>
        <w:t>bm</w:t>
      </w:r>
      <w:r w:rsidRPr="002A74C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ab/>
      </w:r>
      <w:r w:rsidRPr="00E70CF5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6C67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t xml:space="preserve">Standar kesalahan </w:t>
      </w:r>
      <w:r w:rsidR="006C67BE">
        <w:rPr>
          <w:rFonts w:ascii="Times New Roman" w:hAnsi="Times New Roman" w:cs="Times New Roman"/>
          <w:sz w:val="24"/>
          <w:szCs w:val="24"/>
          <w:lang w:val="id-ID"/>
        </w:rPr>
        <w:t xml:space="preserve">perbedaan </w:t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t>mean</w:t>
      </w:r>
    </w:p>
    <w:p w:rsidR="00F67A2E" w:rsidRPr="00F67A2E" w:rsidRDefault="00F67A2E" w:rsidP="00F67A2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3409" w:rsidRPr="00C06123" w:rsidRDefault="00DA3409" w:rsidP="00AC4E18">
      <w:pPr>
        <w:widowControl w:val="0"/>
        <w:autoSpaceDE w:val="0"/>
        <w:autoSpaceDN w:val="0"/>
        <w:adjustRightInd w:val="0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74C5">
        <w:rPr>
          <w:rFonts w:ascii="Times New Roman" w:hAnsi="Times New Roman" w:cs="Times New Roman"/>
          <w:sz w:val="24"/>
          <w:szCs w:val="24"/>
          <w:lang w:val="sv-SE"/>
        </w:rPr>
        <w:t>Untuk menggunakan rumus tersebut harus ditempuh langkah-langkah sebagai berikut:</w:t>
      </w:r>
    </w:p>
    <w:p w:rsidR="00DA3409" w:rsidRDefault="00DA3409" w:rsidP="00DA3409">
      <w:pPr>
        <w:pStyle w:val="ListParagraph"/>
        <w:numPr>
          <w:ilvl w:val="6"/>
          <w:numId w:val="4"/>
        </w:numPr>
        <w:tabs>
          <w:tab w:val="clear" w:pos="2520"/>
        </w:tabs>
        <w:spacing w:line="360" w:lineRule="auto"/>
        <w:ind w:left="720"/>
        <w:jc w:val="both"/>
        <w:rPr>
          <w:lang w:val="sv-SE"/>
        </w:rPr>
      </w:pPr>
      <w:r w:rsidRPr="00297028">
        <w:rPr>
          <w:lang w:val="sv-SE"/>
        </w:rPr>
        <w:t>Mencari mean kelompok eksperimen (X) dan kelompok kontrol (Y) dengan rumus:</w:t>
      </w:r>
    </w:p>
    <w:p w:rsidR="00DA3409" w:rsidRPr="002419F5" w:rsidRDefault="00DA3409" w:rsidP="00DA3409">
      <w:pPr>
        <w:pStyle w:val="ListParagraph"/>
        <w:numPr>
          <w:ilvl w:val="7"/>
          <w:numId w:val="4"/>
        </w:numPr>
        <w:tabs>
          <w:tab w:val="clear" w:pos="2880"/>
        </w:tabs>
        <w:spacing w:line="480" w:lineRule="auto"/>
        <w:ind w:left="1134" w:hanging="283"/>
        <w:jc w:val="both"/>
      </w:pPr>
      <w:proofErr w:type="spellStart"/>
      <w:r w:rsidRPr="002A74C5">
        <w:t>M</w:t>
      </w:r>
      <w:r w:rsidRPr="002A74C5">
        <w:rPr>
          <w:vertAlign w:val="subscript"/>
        </w:rPr>
        <w:t>x</w:t>
      </w:r>
      <w:proofErr w:type="spellEnd"/>
      <w:r w:rsidRPr="002A74C5">
        <w:t xml:space="preserve">= </w:t>
      </w:r>
      <w:r w:rsidR="006C67BE" w:rsidRPr="006C67BE">
        <w:rPr>
          <w:position w:val="-24"/>
        </w:rPr>
        <w:object w:dxaOrig="700" w:dyaOrig="680">
          <v:shape id="_x0000_i1027" type="#_x0000_t75" style="width:35.25pt;height:31.5pt" o:ole="">
            <v:imagedata r:id="rId13" o:title=""/>
          </v:shape>
          <o:OLEObject Type="Embed" ProgID="Equation.3" ShapeID="_x0000_i1027" DrawAspect="Content" ObjectID="_1592887697" r:id="rId14"/>
        </w:object>
      </w:r>
    </w:p>
    <w:p w:rsidR="00D05053" w:rsidRPr="00F363BF" w:rsidRDefault="00DA3409" w:rsidP="008E3E8D">
      <w:pPr>
        <w:pStyle w:val="ListParagraph"/>
        <w:numPr>
          <w:ilvl w:val="7"/>
          <w:numId w:val="4"/>
        </w:numPr>
        <w:tabs>
          <w:tab w:val="clear" w:pos="2880"/>
        </w:tabs>
        <w:spacing w:line="480" w:lineRule="auto"/>
        <w:ind w:left="1134" w:hanging="283"/>
      </w:pPr>
      <w:r w:rsidRPr="002A74C5">
        <w:t>M</w:t>
      </w:r>
      <w:r w:rsidRPr="002A74C5">
        <w:rPr>
          <w:vertAlign w:val="subscript"/>
        </w:rPr>
        <w:t xml:space="preserve">y </w:t>
      </w:r>
      <w:r w:rsidRPr="002A74C5">
        <w:t xml:space="preserve">= </w:t>
      </w:r>
      <w:r w:rsidR="006C67BE" w:rsidRPr="006C67BE">
        <w:rPr>
          <w:position w:val="-28"/>
        </w:rPr>
        <w:object w:dxaOrig="680" w:dyaOrig="720">
          <v:shape id="_x0000_i1028" type="#_x0000_t75" style="width:34.5pt;height:33pt" o:ole="">
            <v:imagedata r:id="rId15" o:title=""/>
          </v:shape>
          <o:OLEObject Type="Embed" ProgID="Equation.3" ShapeID="_x0000_i1028" DrawAspect="Content" ObjectID="_1592887698" r:id="rId16"/>
        </w:object>
      </w:r>
      <w:r w:rsidR="008E3E8D">
        <w:rPr>
          <w:position w:val="-28"/>
          <w:lang w:val="id-ID"/>
        </w:rPr>
        <w:t xml:space="preserve">  </w:t>
      </w:r>
      <w:r w:rsidR="008E3E8D">
        <w:rPr>
          <w:position w:val="-28"/>
          <w:lang w:val="id-ID"/>
        </w:rPr>
        <w:tab/>
      </w:r>
      <w:r w:rsidR="008E3E8D">
        <w:rPr>
          <w:position w:val="-28"/>
          <w:lang w:val="id-ID"/>
        </w:rPr>
        <w:tab/>
      </w:r>
      <w:r w:rsidR="008E3E8D">
        <w:rPr>
          <w:position w:val="-28"/>
          <w:lang w:val="id-ID"/>
        </w:rPr>
        <w:tab/>
      </w:r>
      <w:r w:rsidR="008E3E8D">
        <w:rPr>
          <w:position w:val="-28"/>
          <w:lang w:val="id-ID"/>
        </w:rPr>
        <w:tab/>
      </w:r>
      <w:r w:rsidR="008E3E8D">
        <w:rPr>
          <w:position w:val="-28"/>
          <w:lang w:val="id-ID"/>
        </w:rPr>
        <w:tab/>
      </w:r>
      <w:r w:rsidR="008E3E8D">
        <w:rPr>
          <w:lang w:val="sv-SE"/>
        </w:rPr>
        <w:t xml:space="preserve">(Hadi </w:t>
      </w:r>
      <w:r w:rsidR="008E3E8D">
        <w:rPr>
          <w:lang w:val="id-ID"/>
        </w:rPr>
        <w:t>2015</w:t>
      </w:r>
      <w:r w:rsidR="008E3E8D">
        <w:rPr>
          <w:lang w:val="sv-SE"/>
        </w:rPr>
        <w:t>: 2</w:t>
      </w:r>
      <w:r w:rsidR="008D0BCA">
        <w:rPr>
          <w:lang w:val="id-ID"/>
        </w:rPr>
        <w:t>32</w:t>
      </w:r>
      <w:r w:rsidR="008E3E8D" w:rsidRPr="002A74C5">
        <w:rPr>
          <w:lang w:val="sv-SE"/>
        </w:rPr>
        <w:t>)</w:t>
      </w:r>
    </w:p>
    <w:p w:rsidR="00F363BF" w:rsidRPr="006C67BE" w:rsidRDefault="00F363BF" w:rsidP="00F363BF">
      <w:pPr>
        <w:pStyle w:val="ListParagraph"/>
        <w:spacing w:line="480" w:lineRule="auto"/>
        <w:ind w:left="1134"/>
      </w:pPr>
    </w:p>
    <w:p w:rsidR="00DA3409" w:rsidRPr="00600C95" w:rsidRDefault="00DA3409" w:rsidP="00DA3409">
      <w:pPr>
        <w:pStyle w:val="ListParagraph"/>
        <w:numPr>
          <w:ilvl w:val="0"/>
          <w:numId w:val="4"/>
        </w:numPr>
        <w:tabs>
          <w:tab w:val="clear" w:pos="360"/>
        </w:tabs>
        <w:spacing w:line="360" w:lineRule="auto"/>
        <w:ind w:left="720"/>
        <w:jc w:val="both"/>
        <w:rPr>
          <w:lang w:val="sv-SE"/>
        </w:rPr>
      </w:pPr>
      <w:r w:rsidRPr="00600C95">
        <w:rPr>
          <w:lang w:val="sv-SE"/>
        </w:rPr>
        <w:t>Mencari Standar deviasi kuadrat kelompok X dan Y</w:t>
      </w:r>
      <w:r>
        <w:rPr>
          <w:lang w:val="sv-SE"/>
        </w:rPr>
        <w:t xml:space="preserve"> dengan rumus:</w:t>
      </w:r>
    </w:p>
    <w:p w:rsidR="00DA3409" w:rsidRPr="002A74C5" w:rsidRDefault="00DA3409" w:rsidP="00DA3409">
      <w:pPr>
        <w:pStyle w:val="ListParagraph"/>
        <w:numPr>
          <w:ilvl w:val="0"/>
          <w:numId w:val="6"/>
        </w:numPr>
        <w:spacing w:line="480" w:lineRule="auto"/>
        <w:ind w:left="1134" w:hanging="283"/>
        <w:jc w:val="both"/>
      </w:pPr>
      <w:r w:rsidRPr="002A74C5">
        <w:lastRenderedPageBreak/>
        <w:t>SD</w:t>
      </w:r>
      <w:r w:rsidRPr="002A74C5">
        <w:rPr>
          <w:vertAlign w:val="subscript"/>
        </w:rPr>
        <w:t>X</w:t>
      </w:r>
      <w:r w:rsidRPr="002A74C5">
        <w:rPr>
          <w:vertAlign w:val="superscript"/>
        </w:rPr>
        <w:t>2</w:t>
      </w:r>
      <w:r w:rsidRPr="002A74C5">
        <w:t xml:space="preserve"> = </w:t>
      </w:r>
      <w:r w:rsidR="006C67BE" w:rsidRPr="006C67BE">
        <w:rPr>
          <w:position w:val="-24"/>
        </w:rPr>
        <w:object w:dxaOrig="820" w:dyaOrig="700">
          <v:shape id="_x0000_i1029" type="#_x0000_t75" style="width:42.75pt;height:37.5pt" o:ole="">
            <v:imagedata r:id="rId17" o:title=""/>
          </v:shape>
          <o:OLEObject Type="Embed" ProgID="Equation.3" ShapeID="_x0000_i1029" DrawAspect="Content" ObjectID="_1592887699" r:id="rId18"/>
        </w:object>
      </w:r>
      <w:r w:rsidRPr="002A74C5">
        <w:t>- Mx</w:t>
      </w:r>
      <w:r w:rsidRPr="002A74C5">
        <w:rPr>
          <w:vertAlign w:val="superscript"/>
        </w:rPr>
        <w:t>2</w:t>
      </w:r>
    </w:p>
    <w:p w:rsidR="00DA3409" w:rsidRPr="004752C2" w:rsidRDefault="00DA3409" w:rsidP="00DA3409">
      <w:pPr>
        <w:pStyle w:val="ListParagraph"/>
        <w:numPr>
          <w:ilvl w:val="0"/>
          <w:numId w:val="6"/>
        </w:numPr>
        <w:spacing w:line="480" w:lineRule="auto"/>
        <w:ind w:left="1134" w:hanging="283"/>
        <w:jc w:val="both"/>
      </w:pPr>
      <w:r w:rsidRPr="002A74C5">
        <w:t>SD</w:t>
      </w:r>
      <w:r w:rsidRPr="002A74C5">
        <w:rPr>
          <w:vertAlign w:val="subscript"/>
        </w:rPr>
        <w:t>Y</w:t>
      </w:r>
      <w:r w:rsidRPr="002A74C5">
        <w:rPr>
          <w:vertAlign w:val="superscript"/>
        </w:rPr>
        <w:t>2</w:t>
      </w:r>
      <w:r w:rsidRPr="002A74C5">
        <w:t xml:space="preserve"> = </w:t>
      </w:r>
      <w:r w:rsidR="006C67BE" w:rsidRPr="006C67BE">
        <w:rPr>
          <w:position w:val="-30"/>
        </w:rPr>
        <w:object w:dxaOrig="800" w:dyaOrig="760">
          <v:shape id="_x0000_i1030" type="#_x0000_t75" style="width:36.75pt;height:40.5pt" o:ole="">
            <v:imagedata r:id="rId19" o:title=""/>
          </v:shape>
          <o:OLEObject Type="Embed" ProgID="Equation.3" ShapeID="_x0000_i1030" DrawAspect="Content" ObjectID="_1592887700" r:id="rId20"/>
        </w:object>
      </w:r>
      <w:r w:rsidRPr="002A74C5">
        <w:t>- My</w:t>
      </w:r>
      <w:r w:rsidRPr="002A74C5">
        <w:rPr>
          <w:vertAlign w:val="superscript"/>
        </w:rPr>
        <w:t>2</w:t>
      </w:r>
      <w:r w:rsidR="008D0BCA">
        <w:rPr>
          <w:vertAlign w:val="superscript"/>
          <w:lang w:val="id-ID"/>
        </w:rPr>
        <w:tab/>
      </w:r>
      <w:r w:rsidR="008D0BCA">
        <w:rPr>
          <w:vertAlign w:val="superscript"/>
          <w:lang w:val="id-ID"/>
        </w:rPr>
        <w:tab/>
      </w:r>
      <w:r w:rsidR="008D0BCA">
        <w:rPr>
          <w:vertAlign w:val="superscript"/>
          <w:lang w:val="id-ID"/>
        </w:rPr>
        <w:tab/>
      </w:r>
      <w:r w:rsidR="008D0BCA">
        <w:rPr>
          <w:vertAlign w:val="superscript"/>
          <w:lang w:val="id-ID"/>
        </w:rPr>
        <w:tab/>
      </w:r>
      <w:r w:rsidR="008D0BCA">
        <w:rPr>
          <w:lang w:val="sv-SE"/>
        </w:rPr>
        <w:t xml:space="preserve">(Hadi </w:t>
      </w:r>
      <w:r w:rsidR="008D0BCA">
        <w:rPr>
          <w:lang w:val="id-ID"/>
        </w:rPr>
        <w:t>2015</w:t>
      </w:r>
      <w:r w:rsidR="008D0BCA">
        <w:rPr>
          <w:lang w:val="sv-SE"/>
        </w:rPr>
        <w:t>: 2</w:t>
      </w:r>
      <w:r w:rsidR="008D0BCA">
        <w:rPr>
          <w:lang w:val="id-ID"/>
        </w:rPr>
        <w:t>32</w:t>
      </w:r>
      <w:r w:rsidR="008D0BCA" w:rsidRPr="002A74C5">
        <w:rPr>
          <w:lang w:val="sv-SE"/>
        </w:rPr>
        <w:t>)</w:t>
      </w:r>
    </w:p>
    <w:p w:rsidR="00DA3409" w:rsidRPr="00600C95" w:rsidRDefault="00DA3409" w:rsidP="00DA3409">
      <w:pPr>
        <w:pStyle w:val="ListParagraph"/>
        <w:numPr>
          <w:ilvl w:val="0"/>
          <w:numId w:val="4"/>
        </w:numPr>
        <w:tabs>
          <w:tab w:val="clear" w:pos="360"/>
        </w:tabs>
        <w:spacing w:line="480" w:lineRule="auto"/>
        <w:ind w:left="720"/>
        <w:jc w:val="both"/>
        <w:rPr>
          <w:lang w:val="sv-SE"/>
        </w:rPr>
      </w:pPr>
      <w:r w:rsidRPr="00600C95">
        <w:rPr>
          <w:lang w:val="sv-SE"/>
        </w:rPr>
        <w:t>Mencari standar deviasi mean kuadrat dari kedua kelompok dengan rumus:</w:t>
      </w:r>
    </w:p>
    <w:p w:rsidR="00DA3409" w:rsidRPr="004D2AB1" w:rsidRDefault="00DA3409" w:rsidP="00DA3409">
      <w:pPr>
        <w:pStyle w:val="ListParagraph"/>
        <w:numPr>
          <w:ilvl w:val="7"/>
          <w:numId w:val="4"/>
        </w:numPr>
        <w:tabs>
          <w:tab w:val="clear" w:pos="2880"/>
        </w:tabs>
        <w:spacing w:line="480" w:lineRule="auto"/>
        <w:ind w:left="1134" w:hanging="283"/>
        <w:jc w:val="both"/>
      </w:pPr>
      <w:r w:rsidRPr="002A74C5">
        <w:t>SD</w:t>
      </w:r>
      <w:r w:rsidRPr="004D2AB1">
        <w:rPr>
          <w:vertAlign w:val="superscript"/>
        </w:rPr>
        <w:t>2</w:t>
      </w:r>
      <w:r w:rsidRPr="002A74C5">
        <w:t>M</w:t>
      </w:r>
      <w:r w:rsidRPr="004D2AB1">
        <w:rPr>
          <w:vertAlign w:val="subscript"/>
        </w:rPr>
        <w:t xml:space="preserve">x </w:t>
      </w:r>
      <w:r w:rsidRPr="002A74C5">
        <w:t xml:space="preserve">= </w:t>
      </w:r>
      <w:r w:rsidRPr="002A74C5">
        <w:rPr>
          <w:position w:val="-24"/>
        </w:rPr>
        <w:object w:dxaOrig="639" w:dyaOrig="680">
          <v:shape id="_x0000_i1031" type="#_x0000_t75" style="width:31.5pt;height:31.5pt" o:ole="">
            <v:imagedata r:id="rId21" o:title=""/>
          </v:shape>
          <o:OLEObject Type="Embed" ProgID="Equation.3" ShapeID="_x0000_i1031" DrawAspect="Content" ObjectID="_1592887701" r:id="rId22"/>
        </w:object>
      </w:r>
    </w:p>
    <w:p w:rsidR="00DA3409" w:rsidRPr="004D2AB1" w:rsidRDefault="00DA3409" w:rsidP="00DA3409">
      <w:pPr>
        <w:pStyle w:val="ListParagraph"/>
        <w:numPr>
          <w:ilvl w:val="7"/>
          <w:numId w:val="4"/>
        </w:numPr>
        <w:tabs>
          <w:tab w:val="clear" w:pos="2880"/>
        </w:tabs>
        <w:spacing w:line="480" w:lineRule="auto"/>
        <w:ind w:left="1134" w:hanging="283"/>
        <w:jc w:val="both"/>
      </w:pPr>
      <w:r w:rsidRPr="002A74C5">
        <w:t>SD</w:t>
      </w:r>
      <w:r w:rsidRPr="004D2AB1">
        <w:rPr>
          <w:vertAlign w:val="superscript"/>
        </w:rPr>
        <w:t>2</w:t>
      </w:r>
      <w:r w:rsidRPr="002A74C5">
        <w:t>M</w:t>
      </w:r>
      <w:r w:rsidRPr="004D2AB1">
        <w:rPr>
          <w:vertAlign w:val="subscript"/>
        </w:rPr>
        <w:t xml:space="preserve">Y </w:t>
      </w:r>
      <w:r w:rsidRPr="002A74C5">
        <w:t xml:space="preserve">= </w:t>
      </w:r>
      <w:r w:rsidRPr="002A74C5">
        <w:rPr>
          <w:position w:val="-24"/>
        </w:rPr>
        <w:object w:dxaOrig="600" w:dyaOrig="680">
          <v:shape id="_x0000_i1032" type="#_x0000_t75" style="width:30pt;height:31.5pt" o:ole="">
            <v:imagedata r:id="rId23" o:title=""/>
          </v:shape>
          <o:OLEObject Type="Embed" ProgID="Equation.3" ShapeID="_x0000_i1032" DrawAspect="Content" ObjectID="_1592887702" r:id="rId24"/>
        </w:object>
      </w:r>
      <w:r w:rsidR="008D0BCA">
        <w:rPr>
          <w:position w:val="-24"/>
          <w:lang w:val="id-ID"/>
        </w:rPr>
        <w:tab/>
      </w:r>
      <w:r w:rsidR="008D0BCA">
        <w:rPr>
          <w:position w:val="-24"/>
          <w:lang w:val="id-ID"/>
        </w:rPr>
        <w:tab/>
      </w:r>
      <w:r w:rsidR="008D0BCA">
        <w:rPr>
          <w:position w:val="-24"/>
          <w:lang w:val="id-ID"/>
        </w:rPr>
        <w:tab/>
      </w:r>
      <w:r w:rsidR="008D0BCA">
        <w:rPr>
          <w:position w:val="-24"/>
          <w:lang w:val="id-ID"/>
        </w:rPr>
        <w:tab/>
      </w:r>
      <w:r w:rsidR="008D0BCA">
        <w:rPr>
          <w:position w:val="-24"/>
          <w:lang w:val="id-ID"/>
        </w:rPr>
        <w:tab/>
      </w:r>
      <w:r w:rsidR="008D0BCA">
        <w:rPr>
          <w:lang w:val="sv-SE"/>
        </w:rPr>
        <w:t xml:space="preserve">(Hadi </w:t>
      </w:r>
      <w:r w:rsidR="008D0BCA">
        <w:rPr>
          <w:lang w:val="id-ID"/>
        </w:rPr>
        <w:t>2015</w:t>
      </w:r>
      <w:r w:rsidR="008D0BCA">
        <w:rPr>
          <w:lang w:val="sv-SE"/>
        </w:rPr>
        <w:t>: 2</w:t>
      </w:r>
      <w:r w:rsidR="008D0BCA">
        <w:rPr>
          <w:lang w:val="id-ID"/>
        </w:rPr>
        <w:t>33</w:t>
      </w:r>
      <w:r w:rsidR="008D0BCA" w:rsidRPr="002A74C5">
        <w:rPr>
          <w:lang w:val="sv-SE"/>
        </w:rPr>
        <w:t>)</w:t>
      </w:r>
    </w:p>
    <w:p w:rsidR="00DA3409" w:rsidRPr="002A74C5" w:rsidRDefault="00DA3409" w:rsidP="00DA3409">
      <w:pPr>
        <w:pStyle w:val="ListParagraph"/>
        <w:numPr>
          <w:ilvl w:val="0"/>
          <w:numId w:val="4"/>
        </w:numPr>
        <w:tabs>
          <w:tab w:val="clear" w:pos="360"/>
        </w:tabs>
        <w:spacing w:line="480" w:lineRule="auto"/>
        <w:ind w:left="720"/>
        <w:jc w:val="both"/>
      </w:pPr>
      <w:proofErr w:type="spellStart"/>
      <w:r w:rsidRPr="002A74C5">
        <w:t>Mencari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SD</w:t>
      </w:r>
      <w:r w:rsidRPr="002A74C5">
        <w:rPr>
          <w:vertAlign w:val="subscript"/>
        </w:rPr>
        <w:t>bm</w:t>
      </w:r>
      <w:proofErr w:type="spellEnd"/>
      <w:r w:rsidR="008509FE">
        <w:rPr>
          <w:vertAlign w:val="subscript"/>
          <w:lang w:val="id-ID"/>
        </w:rPr>
        <w:t xml:space="preserve"> </w:t>
      </w:r>
      <w:proofErr w:type="spellStart"/>
      <w:r w:rsidRPr="002A74C5">
        <w:t>dengan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rumus</w:t>
      </w:r>
      <w:proofErr w:type="spellEnd"/>
    </w:p>
    <w:p w:rsidR="00DA3409" w:rsidRPr="008D0BCA" w:rsidRDefault="00F50B2C" w:rsidP="00DA3409">
      <w:pPr>
        <w:pStyle w:val="ListParagraph"/>
        <w:spacing w:line="600" w:lineRule="auto"/>
        <w:ind w:left="851"/>
        <w:rPr>
          <w:vertAlign w:val="subscript"/>
          <w:lang w:val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4.4pt;margin-top:3.55pt;width:69pt;height:0;z-index:251662336" o:connectortype="straight" strokeweight=".25pt"/>
        </w:pic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SD</m:t>
            </m:r>
          </m:e>
          <m:sub>
            <m:r>
              <w:rPr>
                <w:rFonts w:ascii="Cambria Math" w:hAnsi="Cambria Math"/>
                <w:noProof/>
              </w:rPr>
              <m:t>bm</m:t>
            </m:r>
          </m:sub>
        </m:sSub>
        <m:r>
          <w:rPr>
            <w:rFonts w:ascii="Cambria Math" w:hAnsi="Cambria Math"/>
            <w:noProof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SD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e>
        </m:rad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M</m:t>
            </m:r>
          </m:e>
          <m:sub>
            <m:r>
              <w:rPr>
                <w:rFonts w:ascii="Cambria Math" w:hAnsi="Cambria Math"/>
                <w:noProof/>
              </w:rPr>
              <m:t>X</m:t>
            </m:r>
          </m:sub>
        </m:sSub>
        <m:r>
          <w:rPr>
            <w:rFonts w:ascii="Cambria Math" w:hAnsi="Cambria Math"/>
            <w:noProof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SD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M</m:t>
            </m:r>
          </m:e>
          <m:sub>
            <m:r>
              <w:rPr>
                <w:rFonts w:ascii="Cambria Math" w:hAnsi="Cambria Math"/>
                <w:noProof/>
              </w:rPr>
              <m:t>y</m:t>
            </m:r>
          </m:sub>
        </m:sSub>
      </m:oMath>
      <w:r w:rsidR="008D0BCA">
        <w:rPr>
          <w:noProof/>
          <w:lang w:val="id-ID"/>
        </w:rPr>
        <w:tab/>
      </w:r>
      <w:r w:rsidR="008D0BCA">
        <w:rPr>
          <w:noProof/>
          <w:lang w:val="id-ID"/>
        </w:rPr>
        <w:tab/>
      </w:r>
      <w:r w:rsidR="008D0BCA">
        <w:rPr>
          <w:noProof/>
          <w:lang w:val="id-ID"/>
        </w:rPr>
        <w:tab/>
      </w:r>
      <w:r w:rsidR="008D0BCA">
        <w:rPr>
          <w:lang w:val="sv-SE"/>
        </w:rPr>
        <w:t xml:space="preserve">(Hadi </w:t>
      </w:r>
      <w:r w:rsidR="008D0BCA">
        <w:rPr>
          <w:lang w:val="id-ID"/>
        </w:rPr>
        <w:t>2015</w:t>
      </w:r>
      <w:r w:rsidR="008D0BCA">
        <w:rPr>
          <w:lang w:val="sv-SE"/>
        </w:rPr>
        <w:t>: 2</w:t>
      </w:r>
      <w:r w:rsidR="008D0BCA">
        <w:rPr>
          <w:lang w:val="id-ID"/>
        </w:rPr>
        <w:t>33</w:t>
      </w:r>
      <w:r w:rsidR="008D0BCA" w:rsidRPr="002A74C5">
        <w:rPr>
          <w:lang w:val="sv-SE"/>
        </w:rPr>
        <w:t>)</w:t>
      </w:r>
    </w:p>
    <w:p w:rsidR="00DA3409" w:rsidRDefault="00DA3409" w:rsidP="00DA3409">
      <w:pPr>
        <w:pStyle w:val="ListParagraph"/>
        <w:spacing w:line="480" w:lineRule="auto"/>
        <w:ind w:left="360" w:firstLine="720"/>
        <w:jc w:val="both"/>
      </w:pPr>
      <w:proofErr w:type="spellStart"/>
      <w:r w:rsidRPr="002A74C5">
        <w:t>Selanjutnya</w:t>
      </w:r>
      <w:proofErr w:type="spellEnd"/>
      <w:r>
        <w:t xml:space="preserve">, </w:t>
      </w:r>
      <w:proofErr w:type="spellStart"/>
      <w:r>
        <w:t>setelah</w:t>
      </w:r>
      <w:proofErr w:type="spellEnd"/>
      <w:r w:rsidR="008509FE">
        <w:rPr>
          <w:lang w:val="id-ID"/>
        </w:rPr>
        <w:t xml:space="preserve"> </w:t>
      </w:r>
      <w:proofErr w:type="spellStart"/>
      <w:r>
        <w:t>memperoleh</w:t>
      </w:r>
      <w:proofErr w:type="spellEnd"/>
      <w:r w:rsidR="008509FE">
        <w:rPr>
          <w:lang w:val="id-ID"/>
        </w:rPr>
        <w:t xml:space="preserve"> </w:t>
      </w:r>
      <w:proofErr w:type="spellStart"/>
      <w:r>
        <w:t>hasil</w:t>
      </w:r>
      <w:proofErr w:type="spellEnd"/>
      <w:r w:rsidR="008509FE">
        <w:rPr>
          <w:lang w:val="id-ID"/>
        </w:rPr>
        <w:t xml:space="preserve"> </w:t>
      </w:r>
      <w:proofErr w:type="spellStart"/>
      <w:r>
        <w:t>perhitungan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 w:rsidR="008509FE">
        <w:rPr>
          <w:lang w:val="id-ID"/>
        </w:rPr>
        <w:t xml:space="preserve"> </w:t>
      </w:r>
      <w:proofErr w:type="spellStart"/>
      <w:r>
        <w:t>dimasukkan</w:t>
      </w:r>
      <w:proofErr w:type="spellEnd"/>
      <w:r w:rsidR="008509FE">
        <w:rPr>
          <w:lang w:val="id-ID"/>
        </w:rPr>
        <w:t xml:space="preserve"> </w:t>
      </w:r>
      <w:proofErr w:type="spellStart"/>
      <w:r>
        <w:t>dalam</w:t>
      </w:r>
      <w:proofErr w:type="spellEnd"/>
      <w:r w:rsidR="008509FE">
        <w:rPr>
          <w:lang w:val="id-ID"/>
        </w:rPr>
        <w:t xml:space="preserve"> </w:t>
      </w:r>
      <w:proofErr w:type="spellStart"/>
      <w:r>
        <w:t>rumus</w:t>
      </w:r>
      <w:proofErr w:type="spellEnd"/>
      <w:r w:rsidR="008509FE">
        <w:rPr>
          <w:lang w:val="id-ID"/>
        </w:rPr>
        <w:t xml:space="preserve"> </w:t>
      </w:r>
      <w:r w:rsidRPr="00B6316E">
        <w:rPr>
          <w:i/>
        </w:rPr>
        <w:t>t-test</w:t>
      </w:r>
      <w:r w:rsidR="008509FE">
        <w:rPr>
          <w:i/>
          <w:lang w:val="id-ID"/>
        </w:rPr>
        <w:t xml:space="preserve"> </w:t>
      </w:r>
      <w:proofErr w:type="spellStart"/>
      <w:r>
        <w:t>dan</w:t>
      </w:r>
      <w:proofErr w:type="spellEnd"/>
      <w:r w:rsidR="008509FE">
        <w:rPr>
          <w:lang w:val="id-ID"/>
        </w:rPr>
        <w:t xml:space="preserve"> </w:t>
      </w:r>
      <w:proofErr w:type="spellStart"/>
      <w:r>
        <w:t>mencari</w:t>
      </w:r>
      <w:proofErr w:type="spellEnd"/>
      <w:r w:rsidR="008509FE">
        <w:rPr>
          <w:lang w:val="id-ID"/>
        </w:rPr>
        <w:t xml:space="preserve"> </w:t>
      </w:r>
      <w:proofErr w:type="spellStart"/>
      <w:r>
        <w:t>interpretasinya</w:t>
      </w:r>
      <w:proofErr w:type="spellEnd"/>
      <w:r w:rsidR="008509FE">
        <w:rPr>
          <w:lang w:val="id-ID"/>
        </w:rPr>
        <w:t xml:space="preserve"> </w:t>
      </w:r>
      <w:proofErr w:type="spellStart"/>
      <w:r>
        <w:t>untuk</w:t>
      </w:r>
      <w:proofErr w:type="spellEnd"/>
      <w:r w:rsidR="008509FE">
        <w:rPr>
          <w:lang w:val="id-ID"/>
        </w:rPr>
        <w:t xml:space="preserve"> </w:t>
      </w:r>
      <w:proofErr w:type="spellStart"/>
      <w:r>
        <w:t>menguji</w:t>
      </w:r>
      <w:proofErr w:type="spellEnd"/>
      <w:r w:rsidR="008509FE">
        <w:rPr>
          <w:lang w:val="id-ID"/>
        </w:rPr>
        <w:t xml:space="preserve"> </w:t>
      </w:r>
      <w:proofErr w:type="spellStart"/>
      <w:r>
        <w:t>hipotesis</w:t>
      </w:r>
      <w:proofErr w:type="spellEnd"/>
      <w:r w:rsidR="008509FE">
        <w:rPr>
          <w:lang w:val="id-ID"/>
        </w:rPr>
        <w:t xml:space="preserve"> </w:t>
      </w:r>
      <w:proofErr w:type="spellStart"/>
      <w:r>
        <w:t>menggunakan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rumus</w:t>
      </w:r>
      <w:proofErr w:type="spellEnd"/>
      <w:r w:rsidRPr="002A74C5">
        <w:t xml:space="preserve"> t – test</w:t>
      </w:r>
    </w:p>
    <w:p w:rsidR="00DA3409" w:rsidRPr="002A74C5" w:rsidRDefault="00DA3409" w:rsidP="00DA3409">
      <w:pPr>
        <w:pStyle w:val="ListParagraph"/>
        <w:ind w:left="360" w:firstLine="720"/>
        <w:jc w:val="both"/>
      </w:pPr>
    </w:p>
    <w:p w:rsidR="00DA3409" w:rsidRPr="002A74C5" w:rsidRDefault="00DA3409" w:rsidP="00DA3409">
      <w:pPr>
        <w:pStyle w:val="ListParagraph"/>
        <w:numPr>
          <w:ilvl w:val="3"/>
          <w:numId w:val="5"/>
        </w:numPr>
        <w:tabs>
          <w:tab w:val="clear" w:pos="3000"/>
        </w:tabs>
        <w:spacing w:line="480" w:lineRule="auto"/>
        <w:ind w:left="1170" w:hanging="283"/>
        <w:jc w:val="both"/>
      </w:pPr>
      <w:r w:rsidRPr="002A74C5">
        <w:t xml:space="preserve">t – test =  </w:t>
      </w:r>
      <w:r w:rsidRPr="002A74C5">
        <w:rPr>
          <w:position w:val="-30"/>
        </w:rPr>
        <w:object w:dxaOrig="1060" w:dyaOrig="680">
          <v:shape id="_x0000_i1033" type="#_x0000_t75" style="width:55.5pt;height:31.5pt" o:ole="">
            <v:imagedata r:id="rId25" o:title=""/>
          </v:shape>
          <o:OLEObject Type="Embed" ProgID="Equation.3" ShapeID="_x0000_i1033" DrawAspect="Content" ObjectID="_1592887703" r:id="rId26"/>
        </w:object>
      </w:r>
    </w:p>
    <w:p w:rsidR="00DA3409" w:rsidRPr="004752C2" w:rsidRDefault="00DA3409" w:rsidP="00DA3409">
      <w:pPr>
        <w:pStyle w:val="ListParagraph"/>
        <w:numPr>
          <w:ilvl w:val="3"/>
          <w:numId w:val="5"/>
        </w:numPr>
        <w:tabs>
          <w:tab w:val="clear" w:pos="3000"/>
        </w:tabs>
        <w:spacing w:line="600" w:lineRule="auto"/>
        <w:ind w:left="1170" w:hanging="283"/>
        <w:jc w:val="both"/>
      </w:pPr>
      <w:proofErr w:type="spellStart"/>
      <w:r w:rsidRPr="002A74C5">
        <w:t>d.b</w:t>
      </w:r>
      <w:proofErr w:type="spellEnd"/>
      <w:r w:rsidRPr="002A74C5">
        <w:t xml:space="preserve"> = (</w:t>
      </w:r>
      <w:proofErr w:type="spellStart"/>
      <w:r w:rsidRPr="002A74C5">
        <w:t>Nx</w:t>
      </w:r>
      <w:proofErr w:type="spellEnd"/>
      <w:r w:rsidRPr="002A74C5">
        <w:t xml:space="preserve">+ </w:t>
      </w:r>
      <w:proofErr w:type="spellStart"/>
      <w:r w:rsidRPr="002A74C5">
        <w:t>Ny</w:t>
      </w:r>
      <w:proofErr w:type="spellEnd"/>
      <w:r w:rsidRPr="002A74C5">
        <w:t>) – 2</w:t>
      </w:r>
    </w:p>
    <w:p w:rsidR="00DA3409" w:rsidRPr="009C0B24" w:rsidRDefault="00DA3409" w:rsidP="00DA3409">
      <w:pPr>
        <w:pStyle w:val="ListParagraph"/>
        <w:spacing w:line="480" w:lineRule="auto"/>
        <w:ind w:left="0" w:firstLine="720"/>
        <w:jc w:val="both"/>
        <w:rPr>
          <w:color w:val="FF0000"/>
        </w:rPr>
      </w:pPr>
      <w:proofErr w:type="spellStart"/>
      <w:r w:rsidRPr="002A74C5">
        <w:t>Kriteria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pengujian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adalah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hipotesis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nol</w:t>
      </w:r>
      <w:proofErr w:type="spellEnd"/>
      <w:r w:rsidRPr="002A74C5">
        <w:t xml:space="preserve"> (H</w:t>
      </w:r>
      <w:r w:rsidRPr="00F81B93">
        <w:rPr>
          <w:vertAlign w:val="subscript"/>
        </w:rPr>
        <w:t>0</w:t>
      </w:r>
      <w:r w:rsidRPr="002A74C5">
        <w:t xml:space="preserve">) </w:t>
      </w:r>
      <w:proofErr w:type="spellStart"/>
      <w:r w:rsidRPr="002A74C5">
        <w:t>diterima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apabila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nilai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t</w:t>
      </w:r>
      <w:r w:rsidRPr="002A74C5">
        <w:rPr>
          <w:vertAlign w:val="subscript"/>
        </w:rPr>
        <w:t>hitung</w:t>
      </w:r>
      <w:proofErr w:type="spellEnd"/>
      <w:r w:rsidR="008509FE">
        <w:rPr>
          <w:vertAlign w:val="subscript"/>
          <w:lang w:val="id-ID"/>
        </w:rPr>
        <w:t xml:space="preserve"> </w:t>
      </w:r>
      <w:proofErr w:type="spellStart"/>
      <w:r w:rsidRPr="002A74C5">
        <w:t>lebih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kecil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dari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nilai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t</w:t>
      </w:r>
      <w:r w:rsidRPr="002A74C5">
        <w:rPr>
          <w:vertAlign w:val="subscript"/>
        </w:rPr>
        <w:t>tabel</w:t>
      </w:r>
      <w:proofErr w:type="spellEnd"/>
      <w:r w:rsidR="008509FE">
        <w:rPr>
          <w:vertAlign w:val="subscript"/>
          <w:lang w:val="id-ID"/>
        </w:rPr>
        <w:t xml:space="preserve"> </w:t>
      </w:r>
      <w:proofErr w:type="spellStart"/>
      <w:r w:rsidRPr="002A74C5">
        <w:t>pada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taraf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signifikan</w:t>
      </w:r>
      <w:proofErr w:type="spellEnd"/>
      <w:r w:rsidRPr="002A74C5">
        <w:t xml:space="preserve"> 5% </w:t>
      </w:r>
      <w:proofErr w:type="spellStart"/>
      <w:r w:rsidRPr="002A74C5">
        <w:t>dengan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db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tertentu</w:t>
      </w:r>
      <w:proofErr w:type="spellEnd"/>
      <w:r w:rsidRPr="002A74C5">
        <w:t xml:space="preserve">, </w:t>
      </w:r>
      <w:proofErr w:type="spellStart"/>
      <w:r w:rsidRPr="002A74C5">
        <w:t>dan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hipotesis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alternatif</w:t>
      </w:r>
      <w:proofErr w:type="spellEnd"/>
      <w:r w:rsidRPr="002A74C5">
        <w:t xml:space="preserve"> (H</w:t>
      </w:r>
      <w:r w:rsidRPr="00F81B93">
        <w:rPr>
          <w:vertAlign w:val="subscript"/>
          <w:lang w:val="id-ID"/>
        </w:rPr>
        <w:t>1</w:t>
      </w:r>
      <w:r w:rsidRPr="002A74C5">
        <w:t xml:space="preserve">) </w:t>
      </w:r>
      <w:proofErr w:type="spellStart"/>
      <w:r w:rsidRPr="002A74C5">
        <w:t>diterima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apabila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nilai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t</w:t>
      </w:r>
      <w:r w:rsidRPr="002A74C5">
        <w:rPr>
          <w:vertAlign w:val="subscript"/>
        </w:rPr>
        <w:t>hitung</w:t>
      </w:r>
      <w:proofErr w:type="spellEnd"/>
      <w:r w:rsidR="008509FE">
        <w:rPr>
          <w:vertAlign w:val="subscript"/>
          <w:lang w:val="id-ID"/>
        </w:rPr>
        <w:t xml:space="preserve"> </w:t>
      </w:r>
      <w:proofErr w:type="spellStart"/>
      <w:r w:rsidRPr="002A74C5">
        <w:t>lebih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besar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atau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sama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dengan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nilai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t</w:t>
      </w:r>
      <w:r w:rsidRPr="002A74C5">
        <w:rPr>
          <w:vertAlign w:val="subscript"/>
        </w:rPr>
        <w:t>tabel</w:t>
      </w:r>
      <w:proofErr w:type="spellEnd"/>
      <w:r w:rsidR="008509FE">
        <w:rPr>
          <w:vertAlign w:val="subscript"/>
          <w:lang w:val="id-ID"/>
        </w:rPr>
        <w:t xml:space="preserve"> </w:t>
      </w:r>
      <w:proofErr w:type="spellStart"/>
      <w:r w:rsidRPr="002A74C5">
        <w:t>pada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taraf</w:t>
      </w:r>
      <w:proofErr w:type="spellEnd"/>
      <w:r w:rsidR="008509FE">
        <w:rPr>
          <w:lang w:val="id-ID"/>
        </w:rPr>
        <w:t xml:space="preserve"> </w:t>
      </w:r>
      <w:proofErr w:type="spellStart"/>
      <w:r w:rsidRPr="002A74C5">
        <w:t>signifikan</w:t>
      </w:r>
      <w:proofErr w:type="spellEnd"/>
      <w:r w:rsidRPr="002A74C5">
        <w:t xml:space="preserve"> 5% </w:t>
      </w:r>
      <w:proofErr w:type="spellStart"/>
      <w:r>
        <w:t>atau</w:t>
      </w:r>
      <w:proofErr w:type="spellEnd"/>
      <w:r>
        <w:t xml:space="preserve"> 1% </w:t>
      </w:r>
      <w:proofErr w:type="spellStart"/>
      <w:r w:rsidRPr="002A74C5">
        <w:t>dengan</w:t>
      </w:r>
      <w:proofErr w:type="spellEnd"/>
      <w:r w:rsidR="008509FE">
        <w:rPr>
          <w:lang w:val="id-ID"/>
        </w:rPr>
        <w:t xml:space="preserve"> </w:t>
      </w:r>
      <w:r w:rsidRPr="002A74C5">
        <w:t>db.</w:t>
      </w:r>
    </w:p>
    <w:p w:rsidR="009C0D3B" w:rsidRDefault="009C0D3B"/>
    <w:sectPr w:rsidR="009C0D3B" w:rsidSect="00F363BF">
      <w:headerReference w:type="default" r:id="rId27"/>
      <w:headerReference w:type="first" r:id="rId28"/>
      <w:footerReference w:type="first" r:id="rId29"/>
      <w:pgSz w:w="12191" w:h="16160" w:code="1"/>
      <w:pgMar w:top="2268" w:right="1701" w:bottom="1701" w:left="2268" w:header="1134" w:footer="720" w:gutter="0"/>
      <w:pgNumType w:start="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2C" w:rsidRPr="00345AD5" w:rsidRDefault="00F50B2C" w:rsidP="00345AD5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F50B2C" w:rsidRPr="00345AD5" w:rsidRDefault="00F50B2C" w:rsidP="00345AD5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04217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:rsidR="0068599A" w:rsidRDefault="0068599A">
        <w:pPr>
          <w:pStyle w:val="Footer"/>
          <w:jc w:val="center"/>
          <w:rPr>
            <w:rFonts w:cstheme="minorHAnsi"/>
          </w:rPr>
        </w:pPr>
        <w:r>
          <w:rPr>
            <w:rFonts w:cstheme="minorHAnsi"/>
            <w:lang w:val="id-ID"/>
          </w:rPr>
          <w:t>2</w:t>
        </w:r>
        <w:r w:rsidR="00F363BF">
          <w:rPr>
            <w:rFonts w:cstheme="minorHAnsi"/>
          </w:rPr>
          <w:t>9</w:t>
        </w:r>
      </w:p>
      <w:p w:rsidR="00F363BF" w:rsidRDefault="00F363BF">
        <w:pPr>
          <w:pStyle w:val="Footer"/>
          <w:jc w:val="center"/>
          <w:rPr>
            <w:rFonts w:cstheme="minorHAnsi"/>
          </w:rPr>
        </w:pPr>
      </w:p>
      <w:p w:rsidR="00D04D59" w:rsidRDefault="00D04D59">
        <w:pPr>
          <w:pStyle w:val="Footer"/>
          <w:jc w:val="center"/>
          <w:rPr>
            <w:rFonts w:cstheme="minorHAnsi"/>
          </w:rPr>
        </w:pPr>
      </w:p>
      <w:p w:rsidR="00BB409A" w:rsidRPr="00345AD5" w:rsidRDefault="00F50B2C">
        <w:pPr>
          <w:pStyle w:val="Footer"/>
          <w:jc w:val="center"/>
          <w:rPr>
            <w:rFonts w:cstheme="minorHAnsi"/>
            <w:sz w:val="20"/>
          </w:rPr>
        </w:pPr>
      </w:p>
    </w:sdtContent>
  </w:sdt>
  <w:p w:rsidR="00BB409A" w:rsidRPr="00550643" w:rsidRDefault="00BB409A" w:rsidP="0003248E">
    <w:pPr>
      <w:pStyle w:val="Footer"/>
      <w:tabs>
        <w:tab w:val="left" w:pos="3834"/>
        <w:tab w:val="center" w:pos="4135"/>
      </w:tabs>
      <w:rPr>
        <w:rFonts w:ascii="Times New Roman" w:hAnsi="Times New Roman" w:cs="Times New Roman"/>
        <w:sz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2C" w:rsidRPr="00345AD5" w:rsidRDefault="00F50B2C" w:rsidP="00345AD5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F50B2C" w:rsidRPr="00345AD5" w:rsidRDefault="00F50B2C" w:rsidP="00345AD5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2957"/>
      <w:docPartObj>
        <w:docPartGallery w:val="Page Numbers (Top of Page)"/>
        <w:docPartUnique/>
      </w:docPartObj>
    </w:sdtPr>
    <w:sdtEndPr/>
    <w:sdtContent>
      <w:p w:rsidR="00BB409A" w:rsidRDefault="007F4A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2C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B409A" w:rsidRDefault="00BB4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9A" w:rsidRDefault="00BB409A">
    <w:pPr>
      <w:pStyle w:val="Header"/>
      <w:jc w:val="center"/>
    </w:pPr>
  </w:p>
  <w:p w:rsidR="00BB409A" w:rsidRDefault="00BB4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F8E"/>
    <w:multiLevelType w:val="multilevel"/>
    <w:tmpl w:val="DED8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7795173"/>
    <w:multiLevelType w:val="hybridMultilevel"/>
    <w:tmpl w:val="5A9EEFA4"/>
    <w:lvl w:ilvl="0" w:tplc="2C46F5C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457935"/>
    <w:multiLevelType w:val="hybridMultilevel"/>
    <w:tmpl w:val="21B8E534"/>
    <w:lvl w:ilvl="0" w:tplc="26921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11987"/>
    <w:multiLevelType w:val="hybridMultilevel"/>
    <w:tmpl w:val="3ACA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016D"/>
    <w:multiLevelType w:val="hybridMultilevel"/>
    <w:tmpl w:val="64F0B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B2B1D"/>
    <w:multiLevelType w:val="hybridMultilevel"/>
    <w:tmpl w:val="B802C02E"/>
    <w:lvl w:ilvl="0" w:tplc="BC78BF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i w:val="0"/>
        <w:iCs w:val="0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239438B0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eastAsiaTheme="minorHAnsi" w:hAnsi="Times New Roman" w:cstheme="minorBidi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51E434E"/>
    <w:multiLevelType w:val="hybridMultilevel"/>
    <w:tmpl w:val="B97AE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546A"/>
    <w:multiLevelType w:val="hybridMultilevel"/>
    <w:tmpl w:val="EF5C592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409"/>
    <w:rsid w:val="000011C1"/>
    <w:rsid w:val="00002D2F"/>
    <w:rsid w:val="00003FA7"/>
    <w:rsid w:val="000052B1"/>
    <w:rsid w:val="00005FC4"/>
    <w:rsid w:val="00006156"/>
    <w:rsid w:val="000063BD"/>
    <w:rsid w:val="0001093A"/>
    <w:rsid w:val="00011478"/>
    <w:rsid w:val="00011536"/>
    <w:rsid w:val="00013435"/>
    <w:rsid w:val="00014BA0"/>
    <w:rsid w:val="0002033D"/>
    <w:rsid w:val="000215D2"/>
    <w:rsid w:val="0002223D"/>
    <w:rsid w:val="00025082"/>
    <w:rsid w:val="00025587"/>
    <w:rsid w:val="00025ADE"/>
    <w:rsid w:val="000261AF"/>
    <w:rsid w:val="00026FF0"/>
    <w:rsid w:val="000305EB"/>
    <w:rsid w:val="00031CC0"/>
    <w:rsid w:val="0003206B"/>
    <w:rsid w:val="000323DC"/>
    <w:rsid w:val="0003248E"/>
    <w:rsid w:val="00033889"/>
    <w:rsid w:val="00034052"/>
    <w:rsid w:val="00034899"/>
    <w:rsid w:val="00034F35"/>
    <w:rsid w:val="00036FBB"/>
    <w:rsid w:val="000375D6"/>
    <w:rsid w:val="00045F37"/>
    <w:rsid w:val="00046D21"/>
    <w:rsid w:val="000509D0"/>
    <w:rsid w:val="00052D6F"/>
    <w:rsid w:val="00054555"/>
    <w:rsid w:val="00055495"/>
    <w:rsid w:val="00055D9E"/>
    <w:rsid w:val="00056C4E"/>
    <w:rsid w:val="00060842"/>
    <w:rsid w:val="0006230E"/>
    <w:rsid w:val="00063111"/>
    <w:rsid w:val="00063DF6"/>
    <w:rsid w:val="0006418D"/>
    <w:rsid w:val="00065FC2"/>
    <w:rsid w:val="0006640F"/>
    <w:rsid w:val="00066A44"/>
    <w:rsid w:val="000675BC"/>
    <w:rsid w:val="00067F70"/>
    <w:rsid w:val="00070614"/>
    <w:rsid w:val="00073615"/>
    <w:rsid w:val="00075165"/>
    <w:rsid w:val="0007518B"/>
    <w:rsid w:val="0007602C"/>
    <w:rsid w:val="000761A1"/>
    <w:rsid w:val="00076AFA"/>
    <w:rsid w:val="00076CB7"/>
    <w:rsid w:val="00077253"/>
    <w:rsid w:val="000853D8"/>
    <w:rsid w:val="000857EE"/>
    <w:rsid w:val="000874C0"/>
    <w:rsid w:val="00090352"/>
    <w:rsid w:val="00090F25"/>
    <w:rsid w:val="00091460"/>
    <w:rsid w:val="000928D5"/>
    <w:rsid w:val="000954F9"/>
    <w:rsid w:val="000974C7"/>
    <w:rsid w:val="000A024C"/>
    <w:rsid w:val="000A18EC"/>
    <w:rsid w:val="000A1B82"/>
    <w:rsid w:val="000A1C35"/>
    <w:rsid w:val="000A202E"/>
    <w:rsid w:val="000A4D50"/>
    <w:rsid w:val="000A66DC"/>
    <w:rsid w:val="000A6FFB"/>
    <w:rsid w:val="000A7FFB"/>
    <w:rsid w:val="000B0216"/>
    <w:rsid w:val="000B1D6F"/>
    <w:rsid w:val="000B34FB"/>
    <w:rsid w:val="000B65AA"/>
    <w:rsid w:val="000B7078"/>
    <w:rsid w:val="000B7EBE"/>
    <w:rsid w:val="000C1CBC"/>
    <w:rsid w:val="000D3936"/>
    <w:rsid w:val="000D53DD"/>
    <w:rsid w:val="000D5952"/>
    <w:rsid w:val="000D7439"/>
    <w:rsid w:val="000D74A5"/>
    <w:rsid w:val="000E1800"/>
    <w:rsid w:val="000E368D"/>
    <w:rsid w:val="000E41D0"/>
    <w:rsid w:val="000F0984"/>
    <w:rsid w:val="000F12AD"/>
    <w:rsid w:val="000F1EF9"/>
    <w:rsid w:val="000F44DC"/>
    <w:rsid w:val="000F79A2"/>
    <w:rsid w:val="000F7F43"/>
    <w:rsid w:val="00104C96"/>
    <w:rsid w:val="00105A46"/>
    <w:rsid w:val="0010688F"/>
    <w:rsid w:val="00107E3D"/>
    <w:rsid w:val="00110751"/>
    <w:rsid w:val="00110808"/>
    <w:rsid w:val="00112D4B"/>
    <w:rsid w:val="00121B45"/>
    <w:rsid w:val="0012447B"/>
    <w:rsid w:val="00124AB0"/>
    <w:rsid w:val="0012562B"/>
    <w:rsid w:val="00126020"/>
    <w:rsid w:val="00126908"/>
    <w:rsid w:val="0013031E"/>
    <w:rsid w:val="0013158B"/>
    <w:rsid w:val="00131CEE"/>
    <w:rsid w:val="00132CEC"/>
    <w:rsid w:val="00132F10"/>
    <w:rsid w:val="001349B0"/>
    <w:rsid w:val="001354CD"/>
    <w:rsid w:val="001365A7"/>
    <w:rsid w:val="00136C6E"/>
    <w:rsid w:val="00136ED9"/>
    <w:rsid w:val="00136F8D"/>
    <w:rsid w:val="00137565"/>
    <w:rsid w:val="00140312"/>
    <w:rsid w:val="00140584"/>
    <w:rsid w:val="00142B1E"/>
    <w:rsid w:val="00144860"/>
    <w:rsid w:val="001465A7"/>
    <w:rsid w:val="001469F3"/>
    <w:rsid w:val="00147373"/>
    <w:rsid w:val="001475D3"/>
    <w:rsid w:val="0015092A"/>
    <w:rsid w:val="00151724"/>
    <w:rsid w:val="00154396"/>
    <w:rsid w:val="00154518"/>
    <w:rsid w:val="00155A21"/>
    <w:rsid w:val="001577E1"/>
    <w:rsid w:val="00160F81"/>
    <w:rsid w:val="0016288E"/>
    <w:rsid w:val="00162D91"/>
    <w:rsid w:val="00163557"/>
    <w:rsid w:val="00164877"/>
    <w:rsid w:val="00164ECD"/>
    <w:rsid w:val="00164EEC"/>
    <w:rsid w:val="001701BA"/>
    <w:rsid w:val="00170266"/>
    <w:rsid w:val="00170541"/>
    <w:rsid w:val="00170B10"/>
    <w:rsid w:val="00170BDE"/>
    <w:rsid w:val="00172491"/>
    <w:rsid w:val="00172B3E"/>
    <w:rsid w:val="00172D11"/>
    <w:rsid w:val="00173120"/>
    <w:rsid w:val="00176125"/>
    <w:rsid w:val="0018331E"/>
    <w:rsid w:val="001837D6"/>
    <w:rsid w:val="001844E9"/>
    <w:rsid w:val="00184836"/>
    <w:rsid w:val="00185306"/>
    <w:rsid w:val="00185B06"/>
    <w:rsid w:val="001912DD"/>
    <w:rsid w:val="001919CA"/>
    <w:rsid w:val="00193531"/>
    <w:rsid w:val="00193C0E"/>
    <w:rsid w:val="001963A0"/>
    <w:rsid w:val="001964E6"/>
    <w:rsid w:val="00197D92"/>
    <w:rsid w:val="001A034F"/>
    <w:rsid w:val="001A114D"/>
    <w:rsid w:val="001A2058"/>
    <w:rsid w:val="001A325D"/>
    <w:rsid w:val="001A46AB"/>
    <w:rsid w:val="001A4D3D"/>
    <w:rsid w:val="001A5F47"/>
    <w:rsid w:val="001A728C"/>
    <w:rsid w:val="001B0710"/>
    <w:rsid w:val="001B25D2"/>
    <w:rsid w:val="001B3D46"/>
    <w:rsid w:val="001B40E4"/>
    <w:rsid w:val="001B46E1"/>
    <w:rsid w:val="001B4839"/>
    <w:rsid w:val="001B4CB8"/>
    <w:rsid w:val="001B7049"/>
    <w:rsid w:val="001C07AB"/>
    <w:rsid w:val="001C0BC2"/>
    <w:rsid w:val="001C0D13"/>
    <w:rsid w:val="001C18D2"/>
    <w:rsid w:val="001C2194"/>
    <w:rsid w:val="001C3D61"/>
    <w:rsid w:val="001C492D"/>
    <w:rsid w:val="001C58BD"/>
    <w:rsid w:val="001C7CB1"/>
    <w:rsid w:val="001D3700"/>
    <w:rsid w:val="001D4258"/>
    <w:rsid w:val="001D43E4"/>
    <w:rsid w:val="001D525F"/>
    <w:rsid w:val="001D5F25"/>
    <w:rsid w:val="001D75DC"/>
    <w:rsid w:val="001E099F"/>
    <w:rsid w:val="001E2486"/>
    <w:rsid w:val="001E27A8"/>
    <w:rsid w:val="001E3683"/>
    <w:rsid w:val="001F19D5"/>
    <w:rsid w:val="001F1CF0"/>
    <w:rsid w:val="001F237F"/>
    <w:rsid w:val="001F2D55"/>
    <w:rsid w:val="001F4255"/>
    <w:rsid w:val="001F5A61"/>
    <w:rsid w:val="001F6058"/>
    <w:rsid w:val="001F7E7F"/>
    <w:rsid w:val="0020054C"/>
    <w:rsid w:val="00200BB8"/>
    <w:rsid w:val="002012BA"/>
    <w:rsid w:val="002068B6"/>
    <w:rsid w:val="00207931"/>
    <w:rsid w:val="00207937"/>
    <w:rsid w:val="00207BA2"/>
    <w:rsid w:val="00210A85"/>
    <w:rsid w:val="0021265F"/>
    <w:rsid w:val="002128ED"/>
    <w:rsid w:val="00220562"/>
    <w:rsid w:val="00220C61"/>
    <w:rsid w:val="00221BD8"/>
    <w:rsid w:val="002222FF"/>
    <w:rsid w:val="0022260A"/>
    <w:rsid w:val="0022291A"/>
    <w:rsid w:val="00222ACF"/>
    <w:rsid w:val="00224E46"/>
    <w:rsid w:val="0022577B"/>
    <w:rsid w:val="002310D6"/>
    <w:rsid w:val="00232155"/>
    <w:rsid w:val="0023315E"/>
    <w:rsid w:val="00233AA9"/>
    <w:rsid w:val="0023434B"/>
    <w:rsid w:val="00234752"/>
    <w:rsid w:val="00235E26"/>
    <w:rsid w:val="002362A2"/>
    <w:rsid w:val="00237308"/>
    <w:rsid w:val="00240583"/>
    <w:rsid w:val="00240C46"/>
    <w:rsid w:val="002440F9"/>
    <w:rsid w:val="00244538"/>
    <w:rsid w:val="002450FE"/>
    <w:rsid w:val="002468BF"/>
    <w:rsid w:val="00246BA6"/>
    <w:rsid w:val="002511AC"/>
    <w:rsid w:val="002515EA"/>
    <w:rsid w:val="00251712"/>
    <w:rsid w:val="00254CEF"/>
    <w:rsid w:val="00255F6B"/>
    <w:rsid w:val="002610B6"/>
    <w:rsid w:val="00261158"/>
    <w:rsid w:val="00261824"/>
    <w:rsid w:val="00262794"/>
    <w:rsid w:val="00262FE0"/>
    <w:rsid w:val="00263F17"/>
    <w:rsid w:val="002640B5"/>
    <w:rsid w:val="002677C4"/>
    <w:rsid w:val="002712AF"/>
    <w:rsid w:val="0027489C"/>
    <w:rsid w:val="00275546"/>
    <w:rsid w:val="00277D4C"/>
    <w:rsid w:val="0028500F"/>
    <w:rsid w:val="00285B89"/>
    <w:rsid w:val="0028668B"/>
    <w:rsid w:val="002869D9"/>
    <w:rsid w:val="00286F40"/>
    <w:rsid w:val="00287716"/>
    <w:rsid w:val="002905F3"/>
    <w:rsid w:val="00290FAD"/>
    <w:rsid w:val="00292043"/>
    <w:rsid w:val="0029240A"/>
    <w:rsid w:val="00292994"/>
    <w:rsid w:val="00292EB7"/>
    <w:rsid w:val="00294056"/>
    <w:rsid w:val="00294332"/>
    <w:rsid w:val="0029458B"/>
    <w:rsid w:val="0029619D"/>
    <w:rsid w:val="00296BB7"/>
    <w:rsid w:val="00296DA6"/>
    <w:rsid w:val="002A2204"/>
    <w:rsid w:val="002A2218"/>
    <w:rsid w:val="002A42DB"/>
    <w:rsid w:val="002A5740"/>
    <w:rsid w:val="002A670F"/>
    <w:rsid w:val="002A77F8"/>
    <w:rsid w:val="002B11FB"/>
    <w:rsid w:val="002B30E2"/>
    <w:rsid w:val="002B322C"/>
    <w:rsid w:val="002B3E2B"/>
    <w:rsid w:val="002B5DD7"/>
    <w:rsid w:val="002B6E68"/>
    <w:rsid w:val="002C1993"/>
    <w:rsid w:val="002C2DEB"/>
    <w:rsid w:val="002C523D"/>
    <w:rsid w:val="002C5949"/>
    <w:rsid w:val="002C5D88"/>
    <w:rsid w:val="002C7F4A"/>
    <w:rsid w:val="002D1F12"/>
    <w:rsid w:val="002D357A"/>
    <w:rsid w:val="002D4565"/>
    <w:rsid w:val="002D4795"/>
    <w:rsid w:val="002D4955"/>
    <w:rsid w:val="002D5097"/>
    <w:rsid w:val="002D53E1"/>
    <w:rsid w:val="002D6551"/>
    <w:rsid w:val="002D66FE"/>
    <w:rsid w:val="002D78E0"/>
    <w:rsid w:val="002E1A26"/>
    <w:rsid w:val="002E20B4"/>
    <w:rsid w:val="002E260F"/>
    <w:rsid w:val="002E39CF"/>
    <w:rsid w:val="002E671F"/>
    <w:rsid w:val="002F00BB"/>
    <w:rsid w:val="002F20D7"/>
    <w:rsid w:val="002F245C"/>
    <w:rsid w:val="002F3A81"/>
    <w:rsid w:val="002F3BF7"/>
    <w:rsid w:val="002F5D98"/>
    <w:rsid w:val="002F652D"/>
    <w:rsid w:val="002F6932"/>
    <w:rsid w:val="0030089B"/>
    <w:rsid w:val="003008FE"/>
    <w:rsid w:val="003020DD"/>
    <w:rsid w:val="00303044"/>
    <w:rsid w:val="0030402A"/>
    <w:rsid w:val="00304F41"/>
    <w:rsid w:val="0030564D"/>
    <w:rsid w:val="003076EE"/>
    <w:rsid w:val="00312BE3"/>
    <w:rsid w:val="00313332"/>
    <w:rsid w:val="0031346E"/>
    <w:rsid w:val="003140A1"/>
    <w:rsid w:val="003141DA"/>
    <w:rsid w:val="00314800"/>
    <w:rsid w:val="00316603"/>
    <w:rsid w:val="00316845"/>
    <w:rsid w:val="00316C91"/>
    <w:rsid w:val="00317109"/>
    <w:rsid w:val="0031712D"/>
    <w:rsid w:val="003210F0"/>
    <w:rsid w:val="00321533"/>
    <w:rsid w:val="00322B9A"/>
    <w:rsid w:val="0032344D"/>
    <w:rsid w:val="0032455A"/>
    <w:rsid w:val="00324E54"/>
    <w:rsid w:val="003267ED"/>
    <w:rsid w:val="003272A4"/>
    <w:rsid w:val="003308F4"/>
    <w:rsid w:val="00330B91"/>
    <w:rsid w:val="00332972"/>
    <w:rsid w:val="003340F6"/>
    <w:rsid w:val="00335A43"/>
    <w:rsid w:val="0034036D"/>
    <w:rsid w:val="00342D81"/>
    <w:rsid w:val="00343F37"/>
    <w:rsid w:val="00345205"/>
    <w:rsid w:val="00345AD5"/>
    <w:rsid w:val="003460BF"/>
    <w:rsid w:val="00346F8F"/>
    <w:rsid w:val="00351C90"/>
    <w:rsid w:val="00351EEE"/>
    <w:rsid w:val="00354E16"/>
    <w:rsid w:val="00356684"/>
    <w:rsid w:val="003566AA"/>
    <w:rsid w:val="0035755E"/>
    <w:rsid w:val="00361CC3"/>
    <w:rsid w:val="00363423"/>
    <w:rsid w:val="003647B2"/>
    <w:rsid w:val="0036532A"/>
    <w:rsid w:val="00365F9B"/>
    <w:rsid w:val="00370A7A"/>
    <w:rsid w:val="003749F6"/>
    <w:rsid w:val="00375506"/>
    <w:rsid w:val="00377759"/>
    <w:rsid w:val="00380224"/>
    <w:rsid w:val="00386A9D"/>
    <w:rsid w:val="00387514"/>
    <w:rsid w:val="003901D6"/>
    <w:rsid w:val="00390F4D"/>
    <w:rsid w:val="00394E26"/>
    <w:rsid w:val="00395127"/>
    <w:rsid w:val="003A0981"/>
    <w:rsid w:val="003A1BA4"/>
    <w:rsid w:val="003A1BD2"/>
    <w:rsid w:val="003A3466"/>
    <w:rsid w:val="003A3D5B"/>
    <w:rsid w:val="003A5E0D"/>
    <w:rsid w:val="003A7DB8"/>
    <w:rsid w:val="003B10DA"/>
    <w:rsid w:val="003B2118"/>
    <w:rsid w:val="003B2B65"/>
    <w:rsid w:val="003B5CE5"/>
    <w:rsid w:val="003B6EEB"/>
    <w:rsid w:val="003B7AC1"/>
    <w:rsid w:val="003C00C2"/>
    <w:rsid w:val="003C0E18"/>
    <w:rsid w:val="003C2D94"/>
    <w:rsid w:val="003C44FA"/>
    <w:rsid w:val="003C4591"/>
    <w:rsid w:val="003C61F3"/>
    <w:rsid w:val="003C7581"/>
    <w:rsid w:val="003C7A3E"/>
    <w:rsid w:val="003D08F5"/>
    <w:rsid w:val="003D0C3E"/>
    <w:rsid w:val="003D1E61"/>
    <w:rsid w:val="003D2041"/>
    <w:rsid w:val="003D2CDE"/>
    <w:rsid w:val="003D3350"/>
    <w:rsid w:val="003D460F"/>
    <w:rsid w:val="003D51E2"/>
    <w:rsid w:val="003D6DAD"/>
    <w:rsid w:val="003E008A"/>
    <w:rsid w:val="003E1D7F"/>
    <w:rsid w:val="003E439F"/>
    <w:rsid w:val="003E47DB"/>
    <w:rsid w:val="003E4B94"/>
    <w:rsid w:val="003E50DB"/>
    <w:rsid w:val="003E66FE"/>
    <w:rsid w:val="003E6C85"/>
    <w:rsid w:val="003E738E"/>
    <w:rsid w:val="003E7F09"/>
    <w:rsid w:val="003F1C31"/>
    <w:rsid w:val="003F4834"/>
    <w:rsid w:val="003F4BFE"/>
    <w:rsid w:val="003F687F"/>
    <w:rsid w:val="0040011A"/>
    <w:rsid w:val="0040107F"/>
    <w:rsid w:val="00406DE2"/>
    <w:rsid w:val="00407ACE"/>
    <w:rsid w:val="0041265C"/>
    <w:rsid w:val="00413D16"/>
    <w:rsid w:val="004144EB"/>
    <w:rsid w:val="00414D33"/>
    <w:rsid w:val="00414F80"/>
    <w:rsid w:val="00417F98"/>
    <w:rsid w:val="00420587"/>
    <w:rsid w:val="00423B59"/>
    <w:rsid w:val="00424268"/>
    <w:rsid w:val="00424C07"/>
    <w:rsid w:val="00424EDC"/>
    <w:rsid w:val="00427143"/>
    <w:rsid w:val="00427B49"/>
    <w:rsid w:val="004300C4"/>
    <w:rsid w:val="00430F0B"/>
    <w:rsid w:val="00431BD6"/>
    <w:rsid w:val="0043251A"/>
    <w:rsid w:val="00432731"/>
    <w:rsid w:val="00432A0D"/>
    <w:rsid w:val="004379EC"/>
    <w:rsid w:val="00437A1A"/>
    <w:rsid w:val="0044027F"/>
    <w:rsid w:val="004422CA"/>
    <w:rsid w:val="0044659D"/>
    <w:rsid w:val="00446777"/>
    <w:rsid w:val="00447305"/>
    <w:rsid w:val="00447C15"/>
    <w:rsid w:val="00450478"/>
    <w:rsid w:val="0045152C"/>
    <w:rsid w:val="004522AD"/>
    <w:rsid w:val="00453011"/>
    <w:rsid w:val="00453A4B"/>
    <w:rsid w:val="00453EB7"/>
    <w:rsid w:val="00454598"/>
    <w:rsid w:val="00457C06"/>
    <w:rsid w:val="00457E8E"/>
    <w:rsid w:val="004610B9"/>
    <w:rsid w:val="00461CEC"/>
    <w:rsid w:val="004623F9"/>
    <w:rsid w:val="004639F9"/>
    <w:rsid w:val="0046417F"/>
    <w:rsid w:val="0046657D"/>
    <w:rsid w:val="00467954"/>
    <w:rsid w:val="00467A26"/>
    <w:rsid w:val="00467EE6"/>
    <w:rsid w:val="00470AE2"/>
    <w:rsid w:val="00471C40"/>
    <w:rsid w:val="00471ED2"/>
    <w:rsid w:val="00472D1C"/>
    <w:rsid w:val="00476F8A"/>
    <w:rsid w:val="0047765F"/>
    <w:rsid w:val="004807DD"/>
    <w:rsid w:val="004820A2"/>
    <w:rsid w:val="0048221A"/>
    <w:rsid w:val="00484E30"/>
    <w:rsid w:val="00484E66"/>
    <w:rsid w:val="004851F9"/>
    <w:rsid w:val="0048537A"/>
    <w:rsid w:val="00486A44"/>
    <w:rsid w:val="0048794B"/>
    <w:rsid w:val="00491AC3"/>
    <w:rsid w:val="0049242A"/>
    <w:rsid w:val="00492451"/>
    <w:rsid w:val="00493033"/>
    <w:rsid w:val="00493BBB"/>
    <w:rsid w:val="004944F5"/>
    <w:rsid w:val="00494F25"/>
    <w:rsid w:val="00496460"/>
    <w:rsid w:val="00497329"/>
    <w:rsid w:val="004A1DBE"/>
    <w:rsid w:val="004A2252"/>
    <w:rsid w:val="004A27B0"/>
    <w:rsid w:val="004A37BF"/>
    <w:rsid w:val="004A4674"/>
    <w:rsid w:val="004A47AD"/>
    <w:rsid w:val="004A4CEF"/>
    <w:rsid w:val="004B14EE"/>
    <w:rsid w:val="004B2366"/>
    <w:rsid w:val="004B2CEF"/>
    <w:rsid w:val="004B3318"/>
    <w:rsid w:val="004B3E02"/>
    <w:rsid w:val="004B50EA"/>
    <w:rsid w:val="004B67EA"/>
    <w:rsid w:val="004B6E14"/>
    <w:rsid w:val="004B770C"/>
    <w:rsid w:val="004C0AA5"/>
    <w:rsid w:val="004C2CE6"/>
    <w:rsid w:val="004C3261"/>
    <w:rsid w:val="004C3DB1"/>
    <w:rsid w:val="004C4BE1"/>
    <w:rsid w:val="004C5D5D"/>
    <w:rsid w:val="004C67AB"/>
    <w:rsid w:val="004D2733"/>
    <w:rsid w:val="004D77DF"/>
    <w:rsid w:val="004E17B3"/>
    <w:rsid w:val="004E2898"/>
    <w:rsid w:val="004E43A3"/>
    <w:rsid w:val="004E541A"/>
    <w:rsid w:val="004F28E8"/>
    <w:rsid w:val="004F2B3A"/>
    <w:rsid w:val="004F2C7D"/>
    <w:rsid w:val="004F2E6A"/>
    <w:rsid w:val="004F304D"/>
    <w:rsid w:val="004F31A4"/>
    <w:rsid w:val="004F44C0"/>
    <w:rsid w:val="004F45A3"/>
    <w:rsid w:val="004F5108"/>
    <w:rsid w:val="004F62C2"/>
    <w:rsid w:val="004F7F66"/>
    <w:rsid w:val="00503DFA"/>
    <w:rsid w:val="00503FAA"/>
    <w:rsid w:val="0050490B"/>
    <w:rsid w:val="00505D25"/>
    <w:rsid w:val="00505FD6"/>
    <w:rsid w:val="00510D9B"/>
    <w:rsid w:val="00512853"/>
    <w:rsid w:val="0051442F"/>
    <w:rsid w:val="005149B8"/>
    <w:rsid w:val="00514FC7"/>
    <w:rsid w:val="00515620"/>
    <w:rsid w:val="0051575D"/>
    <w:rsid w:val="00515909"/>
    <w:rsid w:val="005159BC"/>
    <w:rsid w:val="00515DBB"/>
    <w:rsid w:val="00517D5C"/>
    <w:rsid w:val="00520040"/>
    <w:rsid w:val="00521BA9"/>
    <w:rsid w:val="005223BE"/>
    <w:rsid w:val="0052427D"/>
    <w:rsid w:val="00524699"/>
    <w:rsid w:val="00525BE9"/>
    <w:rsid w:val="00526650"/>
    <w:rsid w:val="005313B9"/>
    <w:rsid w:val="0053398E"/>
    <w:rsid w:val="00533EBE"/>
    <w:rsid w:val="00533F9C"/>
    <w:rsid w:val="00534B03"/>
    <w:rsid w:val="005368E7"/>
    <w:rsid w:val="00536F1C"/>
    <w:rsid w:val="005373EE"/>
    <w:rsid w:val="00544990"/>
    <w:rsid w:val="00544D9E"/>
    <w:rsid w:val="00545D29"/>
    <w:rsid w:val="00547B36"/>
    <w:rsid w:val="005509F5"/>
    <w:rsid w:val="00551F94"/>
    <w:rsid w:val="005525E0"/>
    <w:rsid w:val="00554109"/>
    <w:rsid w:val="005571E3"/>
    <w:rsid w:val="00560632"/>
    <w:rsid w:val="00560ACC"/>
    <w:rsid w:val="005625ED"/>
    <w:rsid w:val="00563DD6"/>
    <w:rsid w:val="005643CC"/>
    <w:rsid w:val="005645D0"/>
    <w:rsid w:val="00565466"/>
    <w:rsid w:val="00566F58"/>
    <w:rsid w:val="00567FC6"/>
    <w:rsid w:val="005706C1"/>
    <w:rsid w:val="00570A88"/>
    <w:rsid w:val="00570C48"/>
    <w:rsid w:val="005714A0"/>
    <w:rsid w:val="0057155F"/>
    <w:rsid w:val="005734BD"/>
    <w:rsid w:val="005736D0"/>
    <w:rsid w:val="005766B4"/>
    <w:rsid w:val="00576B81"/>
    <w:rsid w:val="0058001B"/>
    <w:rsid w:val="005817D4"/>
    <w:rsid w:val="00582291"/>
    <w:rsid w:val="00586810"/>
    <w:rsid w:val="00590514"/>
    <w:rsid w:val="00592331"/>
    <w:rsid w:val="005935AB"/>
    <w:rsid w:val="005946A1"/>
    <w:rsid w:val="00594E4B"/>
    <w:rsid w:val="00596D14"/>
    <w:rsid w:val="00597D4C"/>
    <w:rsid w:val="005A3231"/>
    <w:rsid w:val="005A3670"/>
    <w:rsid w:val="005A3C56"/>
    <w:rsid w:val="005A5015"/>
    <w:rsid w:val="005A52FF"/>
    <w:rsid w:val="005B0E4F"/>
    <w:rsid w:val="005B296F"/>
    <w:rsid w:val="005B3375"/>
    <w:rsid w:val="005B41BE"/>
    <w:rsid w:val="005B4F6D"/>
    <w:rsid w:val="005C0DA3"/>
    <w:rsid w:val="005C17F4"/>
    <w:rsid w:val="005C4608"/>
    <w:rsid w:val="005C646A"/>
    <w:rsid w:val="005D09C3"/>
    <w:rsid w:val="005D1549"/>
    <w:rsid w:val="005D3613"/>
    <w:rsid w:val="005D4E45"/>
    <w:rsid w:val="005D5850"/>
    <w:rsid w:val="005D58E7"/>
    <w:rsid w:val="005D69C3"/>
    <w:rsid w:val="005E0D35"/>
    <w:rsid w:val="005E12C8"/>
    <w:rsid w:val="005E2A73"/>
    <w:rsid w:val="005E3B9B"/>
    <w:rsid w:val="005E4E46"/>
    <w:rsid w:val="005E50B6"/>
    <w:rsid w:val="005E7744"/>
    <w:rsid w:val="005F100C"/>
    <w:rsid w:val="005F1414"/>
    <w:rsid w:val="005F24A4"/>
    <w:rsid w:val="005F2754"/>
    <w:rsid w:val="005F5651"/>
    <w:rsid w:val="005F5824"/>
    <w:rsid w:val="005F602F"/>
    <w:rsid w:val="006006FB"/>
    <w:rsid w:val="00603BDA"/>
    <w:rsid w:val="00607732"/>
    <w:rsid w:val="00607D35"/>
    <w:rsid w:val="00611AEC"/>
    <w:rsid w:val="006128BB"/>
    <w:rsid w:val="00612BBB"/>
    <w:rsid w:val="00612DB5"/>
    <w:rsid w:val="00613EF3"/>
    <w:rsid w:val="00614005"/>
    <w:rsid w:val="006146C5"/>
    <w:rsid w:val="006148F2"/>
    <w:rsid w:val="00615F98"/>
    <w:rsid w:val="006176DA"/>
    <w:rsid w:val="00617A76"/>
    <w:rsid w:val="00622317"/>
    <w:rsid w:val="00623048"/>
    <w:rsid w:val="006245AE"/>
    <w:rsid w:val="0062548A"/>
    <w:rsid w:val="00625913"/>
    <w:rsid w:val="006260FF"/>
    <w:rsid w:val="006266F3"/>
    <w:rsid w:val="00626BEA"/>
    <w:rsid w:val="006279CD"/>
    <w:rsid w:val="00635FD6"/>
    <w:rsid w:val="00636E3C"/>
    <w:rsid w:val="00642269"/>
    <w:rsid w:val="006427BF"/>
    <w:rsid w:val="00644255"/>
    <w:rsid w:val="00644692"/>
    <w:rsid w:val="006451C5"/>
    <w:rsid w:val="0064651F"/>
    <w:rsid w:val="00647439"/>
    <w:rsid w:val="00647C81"/>
    <w:rsid w:val="006529CD"/>
    <w:rsid w:val="00653D02"/>
    <w:rsid w:val="00655582"/>
    <w:rsid w:val="00656D82"/>
    <w:rsid w:val="00657C6E"/>
    <w:rsid w:val="00662D68"/>
    <w:rsid w:val="0066352A"/>
    <w:rsid w:val="006636F8"/>
    <w:rsid w:val="00664269"/>
    <w:rsid w:val="006653F6"/>
    <w:rsid w:val="00672972"/>
    <w:rsid w:val="00674B01"/>
    <w:rsid w:val="006754ED"/>
    <w:rsid w:val="00676463"/>
    <w:rsid w:val="00676B8F"/>
    <w:rsid w:val="0067712C"/>
    <w:rsid w:val="0068070B"/>
    <w:rsid w:val="0068101B"/>
    <w:rsid w:val="00682A8E"/>
    <w:rsid w:val="00682B41"/>
    <w:rsid w:val="00682D29"/>
    <w:rsid w:val="00683102"/>
    <w:rsid w:val="00684CBB"/>
    <w:rsid w:val="0068599A"/>
    <w:rsid w:val="00686A32"/>
    <w:rsid w:val="006874EC"/>
    <w:rsid w:val="00690B48"/>
    <w:rsid w:val="0069136B"/>
    <w:rsid w:val="0069143C"/>
    <w:rsid w:val="006A1304"/>
    <w:rsid w:val="006A1D7C"/>
    <w:rsid w:val="006A35A5"/>
    <w:rsid w:val="006A59E5"/>
    <w:rsid w:val="006A5AB7"/>
    <w:rsid w:val="006A64D1"/>
    <w:rsid w:val="006A68B1"/>
    <w:rsid w:val="006B143C"/>
    <w:rsid w:val="006B35AF"/>
    <w:rsid w:val="006B4873"/>
    <w:rsid w:val="006B582A"/>
    <w:rsid w:val="006B5AD4"/>
    <w:rsid w:val="006B636D"/>
    <w:rsid w:val="006B6D82"/>
    <w:rsid w:val="006B7051"/>
    <w:rsid w:val="006B7594"/>
    <w:rsid w:val="006C042F"/>
    <w:rsid w:val="006C1073"/>
    <w:rsid w:val="006C176E"/>
    <w:rsid w:val="006C1B27"/>
    <w:rsid w:val="006C1DDA"/>
    <w:rsid w:val="006C5BB9"/>
    <w:rsid w:val="006C67BE"/>
    <w:rsid w:val="006C767B"/>
    <w:rsid w:val="006C7DC0"/>
    <w:rsid w:val="006D321D"/>
    <w:rsid w:val="006D5600"/>
    <w:rsid w:val="006D75A3"/>
    <w:rsid w:val="006E070A"/>
    <w:rsid w:val="006E0831"/>
    <w:rsid w:val="006E0EF7"/>
    <w:rsid w:val="006E18FE"/>
    <w:rsid w:val="006E1ECC"/>
    <w:rsid w:val="006E28CA"/>
    <w:rsid w:val="006E361B"/>
    <w:rsid w:val="006E3DDF"/>
    <w:rsid w:val="006E55DB"/>
    <w:rsid w:val="006E608F"/>
    <w:rsid w:val="006E6228"/>
    <w:rsid w:val="006F1354"/>
    <w:rsid w:val="006F18DB"/>
    <w:rsid w:val="006F4815"/>
    <w:rsid w:val="006F508C"/>
    <w:rsid w:val="006F6CEF"/>
    <w:rsid w:val="006F6D6A"/>
    <w:rsid w:val="00700142"/>
    <w:rsid w:val="007014F0"/>
    <w:rsid w:val="00701662"/>
    <w:rsid w:val="00702993"/>
    <w:rsid w:val="007037C9"/>
    <w:rsid w:val="00703B1F"/>
    <w:rsid w:val="00704469"/>
    <w:rsid w:val="00706361"/>
    <w:rsid w:val="00706B05"/>
    <w:rsid w:val="007072E5"/>
    <w:rsid w:val="007074EF"/>
    <w:rsid w:val="0070795C"/>
    <w:rsid w:val="00710B71"/>
    <w:rsid w:val="00711E06"/>
    <w:rsid w:val="0071609F"/>
    <w:rsid w:val="0071739D"/>
    <w:rsid w:val="00717D9E"/>
    <w:rsid w:val="007231D6"/>
    <w:rsid w:val="00724B38"/>
    <w:rsid w:val="00724D37"/>
    <w:rsid w:val="007253A7"/>
    <w:rsid w:val="007254B7"/>
    <w:rsid w:val="00725C62"/>
    <w:rsid w:val="00725F6E"/>
    <w:rsid w:val="0073103B"/>
    <w:rsid w:val="00732465"/>
    <w:rsid w:val="0073386C"/>
    <w:rsid w:val="007339C0"/>
    <w:rsid w:val="00735B76"/>
    <w:rsid w:val="007375E3"/>
    <w:rsid w:val="0073794E"/>
    <w:rsid w:val="00737F87"/>
    <w:rsid w:val="00744167"/>
    <w:rsid w:val="00747F16"/>
    <w:rsid w:val="00751DB8"/>
    <w:rsid w:val="00753306"/>
    <w:rsid w:val="0075463A"/>
    <w:rsid w:val="007552D5"/>
    <w:rsid w:val="007553B9"/>
    <w:rsid w:val="0075726D"/>
    <w:rsid w:val="00757C7E"/>
    <w:rsid w:val="007601B8"/>
    <w:rsid w:val="0076046A"/>
    <w:rsid w:val="0076058F"/>
    <w:rsid w:val="007611BE"/>
    <w:rsid w:val="0076200D"/>
    <w:rsid w:val="007627A3"/>
    <w:rsid w:val="007642C0"/>
    <w:rsid w:val="007651C4"/>
    <w:rsid w:val="00765216"/>
    <w:rsid w:val="00766C49"/>
    <w:rsid w:val="00767AF7"/>
    <w:rsid w:val="00767C43"/>
    <w:rsid w:val="007713C5"/>
    <w:rsid w:val="00771B79"/>
    <w:rsid w:val="0077240A"/>
    <w:rsid w:val="0077245E"/>
    <w:rsid w:val="00777412"/>
    <w:rsid w:val="007825E3"/>
    <w:rsid w:val="007836D3"/>
    <w:rsid w:val="0078690B"/>
    <w:rsid w:val="0078745F"/>
    <w:rsid w:val="00790ECC"/>
    <w:rsid w:val="0079246B"/>
    <w:rsid w:val="007948CB"/>
    <w:rsid w:val="00794FD0"/>
    <w:rsid w:val="007A0AFB"/>
    <w:rsid w:val="007A22CB"/>
    <w:rsid w:val="007A4326"/>
    <w:rsid w:val="007A455A"/>
    <w:rsid w:val="007A703D"/>
    <w:rsid w:val="007B1A79"/>
    <w:rsid w:val="007B3EE2"/>
    <w:rsid w:val="007C0BEB"/>
    <w:rsid w:val="007C1879"/>
    <w:rsid w:val="007C70DC"/>
    <w:rsid w:val="007D0174"/>
    <w:rsid w:val="007D1A5A"/>
    <w:rsid w:val="007D1F2F"/>
    <w:rsid w:val="007D2E04"/>
    <w:rsid w:val="007D365C"/>
    <w:rsid w:val="007D3F26"/>
    <w:rsid w:val="007D4886"/>
    <w:rsid w:val="007D56AA"/>
    <w:rsid w:val="007D5F52"/>
    <w:rsid w:val="007D70BF"/>
    <w:rsid w:val="007E1BA0"/>
    <w:rsid w:val="007E2D16"/>
    <w:rsid w:val="007E5343"/>
    <w:rsid w:val="007E5830"/>
    <w:rsid w:val="007E635C"/>
    <w:rsid w:val="007F07BD"/>
    <w:rsid w:val="007F0A9D"/>
    <w:rsid w:val="007F1D42"/>
    <w:rsid w:val="007F2E4B"/>
    <w:rsid w:val="007F3B59"/>
    <w:rsid w:val="007F4A94"/>
    <w:rsid w:val="007F65D5"/>
    <w:rsid w:val="007F7163"/>
    <w:rsid w:val="0080032A"/>
    <w:rsid w:val="008032B0"/>
    <w:rsid w:val="00806F18"/>
    <w:rsid w:val="00806FF4"/>
    <w:rsid w:val="008079D2"/>
    <w:rsid w:val="0081516B"/>
    <w:rsid w:val="00816C83"/>
    <w:rsid w:val="008212E1"/>
    <w:rsid w:val="00821946"/>
    <w:rsid w:val="0082236A"/>
    <w:rsid w:val="008250A3"/>
    <w:rsid w:val="0082729A"/>
    <w:rsid w:val="00827316"/>
    <w:rsid w:val="008315C8"/>
    <w:rsid w:val="0083186E"/>
    <w:rsid w:val="00833E8E"/>
    <w:rsid w:val="00834BE3"/>
    <w:rsid w:val="00835C86"/>
    <w:rsid w:val="008363FD"/>
    <w:rsid w:val="008438C8"/>
    <w:rsid w:val="00844F6F"/>
    <w:rsid w:val="00845093"/>
    <w:rsid w:val="00845429"/>
    <w:rsid w:val="008509FE"/>
    <w:rsid w:val="008512E5"/>
    <w:rsid w:val="0085132F"/>
    <w:rsid w:val="0085316A"/>
    <w:rsid w:val="00855ED3"/>
    <w:rsid w:val="008563CA"/>
    <w:rsid w:val="00857123"/>
    <w:rsid w:val="008573D5"/>
    <w:rsid w:val="008609FD"/>
    <w:rsid w:val="00862EEE"/>
    <w:rsid w:val="0086703C"/>
    <w:rsid w:val="0086767B"/>
    <w:rsid w:val="0087071E"/>
    <w:rsid w:val="008718B7"/>
    <w:rsid w:val="008719E8"/>
    <w:rsid w:val="008721D2"/>
    <w:rsid w:val="0087251E"/>
    <w:rsid w:val="00872561"/>
    <w:rsid w:val="00872EEF"/>
    <w:rsid w:val="008757E7"/>
    <w:rsid w:val="00880591"/>
    <w:rsid w:val="00880ECE"/>
    <w:rsid w:val="008815E3"/>
    <w:rsid w:val="00881761"/>
    <w:rsid w:val="008840DC"/>
    <w:rsid w:val="008840F9"/>
    <w:rsid w:val="008848A7"/>
    <w:rsid w:val="00891190"/>
    <w:rsid w:val="00893888"/>
    <w:rsid w:val="00894A7B"/>
    <w:rsid w:val="008964B4"/>
    <w:rsid w:val="008978D7"/>
    <w:rsid w:val="00897DAC"/>
    <w:rsid w:val="00897FF3"/>
    <w:rsid w:val="008A0A65"/>
    <w:rsid w:val="008A6CE8"/>
    <w:rsid w:val="008A7641"/>
    <w:rsid w:val="008A77C7"/>
    <w:rsid w:val="008B0151"/>
    <w:rsid w:val="008B379C"/>
    <w:rsid w:val="008B39AC"/>
    <w:rsid w:val="008B479C"/>
    <w:rsid w:val="008B7184"/>
    <w:rsid w:val="008C1FBA"/>
    <w:rsid w:val="008C2ECB"/>
    <w:rsid w:val="008C4D73"/>
    <w:rsid w:val="008C658C"/>
    <w:rsid w:val="008C6804"/>
    <w:rsid w:val="008C7680"/>
    <w:rsid w:val="008D0ACF"/>
    <w:rsid w:val="008D0BCA"/>
    <w:rsid w:val="008D0BDB"/>
    <w:rsid w:val="008D1387"/>
    <w:rsid w:val="008E02E3"/>
    <w:rsid w:val="008E2DA1"/>
    <w:rsid w:val="008E34A6"/>
    <w:rsid w:val="008E3A5B"/>
    <w:rsid w:val="008E3E8D"/>
    <w:rsid w:val="008E471D"/>
    <w:rsid w:val="008E60DB"/>
    <w:rsid w:val="008E6EDF"/>
    <w:rsid w:val="008F1540"/>
    <w:rsid w:val="008F1DB6"/>
    <w:rsid w:val="008F219A"/>
    <w:rsid w:val="008F4259"/>
    <w:rsid w:val="008F445A"/>
    <w:rsid w:val="008F6244"/>
    <w:rsid w:val="00900478"/>
    <w:rsid w:val="00904158"/>
    <w:rsid w:val="0090648C"/>
    <w:rsid w:val="00906DB7"/>
    <w:rsid w:val="00907DAF"/>
    <w:rsid w:val="0091152D"/>
    <w:rsid w:val="009177D1"/>
    <w:rsid w:val="009179C8"/>
    <w:rsid w:val="00917E3F"/>
    <w:rsid w:val="00920215"/>
    <w:rsid w:val="009214ED"/>
    <w:rsid w:val="009247EF"/>
    <w:rsid w:val="009248D3"/>
    <w:rsid w:val="0092520E"/>
    <w:rsid w:val="009252F2"/>
    <w:rsid w:val="00925DF2"/>
    <w:rsid w:val="00926102"/>
    <w:rsid w:val="0092725C"/>
    <w:rsid w:val="0093149F"/>
    <w:rsid w:val="00932AD8"/>
    <w:rsid w:val="00933D92"/>
    <w:rsid w:val="00934422"/>
    <w:rsid w:val="00936C87"/>
    <w:rsid w:val="00936F89"/>
    <w:rsid w:val="0094043B"/>
    <w:rsid w:val="00940704"/>
    <w:rsid w:val="00941FF3"/>
    <w:rsid w:val="0094318B"/>
    <w:rsid w:val="00944487"/>
    <w:rsid w:val="009463CA"/>
    <w:rsid w:val="0094779D"/>
    <w:rsid w:val="009479F4"/>
    <w:rsid w:val="00950324"/>
    <w:rsid w:val="009508C9"/>
    <w:rsid w:val="00952264"/>
    <w:rsid w:val="00952A27"/>
    <w:rsid w:val="00952D4B"/>
    <w:rsid w:val="00953660"/>
    <w:rsid w:val="00953D27"/>
    <w:rsid w:val="00954F26"/>
    <w:rsid w:val="00955019"/>
    <w:rsid w:val="00957605"/>
    <w:rsid w:val="009576BC"/>
    <w:rsid w:val="0096185C"/>
    <w:rsid w:val="00961CDD"/>
    <w:rsid w:val="00963072"/>
    <w:rsid w:val="00963811"/>
    <w:rsid w:val="00965A06"/>
    <w:rsid w:val="009723C8"/>
    <w:rsid w:val="00976010"/>
    <w:rsid w:val="00981659"/>
    <w:rsid w:val="00984C9C"/>
    <w:rsid w:val="00991C26"/>
    <w:rsid w:val="00992853"/>
    <w:rsid w:val="00995702"/>
    <w:rsid w:val="009972A3"/>
    <w:rsid w:val="009A017A"/>
    <w:rsid w:val="009A0FA7"/>
    <w:rsid w:val="009A367C"/>
    <w:rsid w:val="009A43A5"/>
    <w:rsid w:val="009A67C9"/>
    <w:rsid w:val="009B19C7"/>
    <w:rsid w:val="009B4EC9"/>
    <w:rsid w:val="009B7245"/>
    <w:rsid w:val="009C0D3B"/>
    <w:rsid w:val="009C512F"/>
    <w:rsid w:val="009C5247"/>
    <w:rsid w:val="009D0FBA"/>
    <w:rsid w:val="009D15EE"/>
    <w:rsid w:val="009D1FED"/>
    <w:rsid w:val="009D2B3B"/>
    <w:rsid w:val="009D2FCD"/>
    <w:rsid w:val="009D491A"/>
    <w:rsid w:val="009D560D"/>
    <w:rsid w:val="009D6CA9"/>
    <w:rsid w:val="009D7D93"/>
    <w:rsid w:val="009E1295"/>
    <w:rsid w:val="009E2458"/>
    <w:rsid w:val="009E2FDB"/>
    <w:rsid w:val="009E4234"/>
    <w:rsid w:val="009E5CCF"/>
    <w:rsid w:val="009E7157"/>
    <w:rsid w:val="009F04AB"/>
    <w:rsid w:val="009F075B"/>
    <w:rsid w:val="009F10FF"/>
    <w:rsid w:val="009F2850"/>
    <w:rsid w:val="009F413E"/>
    <w:rsid w:val="009F5171"/>
    <w:rsid w:val="00A017AA"/>
    <w:rsid w:val="00A02398"/>
    <w:rsid w:val="00A041F0"/>
    <w:rsid w:val="00A05610"/>
    <w:rsid w:val="00A075E3"/>
    <w:rsid w:val="00A12065"/>
    <w:rsid w:val="00A17CDE"/>
    <w:rsid w:val="00A20150"/>
    <w:rsid w:val="00A22288"/>
    <w:rsid w:val="00A22759"/>
    <w:rsid w:val="00A23093"/>
    <w:rsid w:val="00A25182"/>
    <w:rsid w:val="00A30E60"/>
    <w:rsid w:val="00A31640"/>
    <w:rsid w:val="00A325B4"/>
    <w:rsid w:val="00A32ED0"/>
    <w:rsid w:val="00A334A3"/>
    <w:rsid w:val="00A33C12"/>
    <w:rsid w:val="00A3400A"/>
    <w:rsid w:val="00A3472B"/>
    <w:rsid w:val="00A35261"/>
    <w:rsid w:val="00A3799F"/>
    <w:rsid w:val="00A4090F"/>
    <w:rsid w:val="00A425B9"/>
    <w:rsid w:val="00A4305C"/>
    <w:rsid w:val="00A441FC"/>
    <w:rsid w:val="00A44694"/>
    <w:rsid w:val="00A45132"/>
    <w:rsid w:val="00A45855"/>
    <w:rsid w:val="00A469C0"/>
    <w:rsid w:val="00A470FB"/>
    <w:rsid w:val="00A50F94"/>
    <w:rsid w:val="00A51541"/>
    <w:rsid w:val="00A54027"/>
    <w:rsid w:val="00A54414"/>
    <w:rsid w:val="00A55649"/>
    <w:rsid w:val="00A556D6"/>
    <w:rsid w:val="00A55C8E"/>
    <w:rsid w:val="00A56107"/>
    <w:rsid w:val="00A57B37"/>
    <w:rsid w:val="00A57B5B"/>
    <w:rsid w:val="00A63640"/>
    <w:rsid w:val="00A6377D"/>
    <w:rsid w:val="00A64331"/>
    <w:rsid w:val="00A65066"/>
    <w:rsid w:val="00A65248"/>
    <w:rsid w:val="00A654A5"/>
    <w:rsid w:val="00A65644"/>
    <w:rsid w:val="00A66800"/>
    <w:rsid w:val="00A6738E"/>
    <w:rsid w:val="00A70431"/>
    <w:rsid w:val="00A70B22"/>
    <w:rsid w:val="00A7121A"/>
    <w:rsid w:val="00A72B73"/>
    <w:rsid w:val="00A757C0"/>
    <w:rsid w:val="00A808FE"/>
    <w:rsid w:val="00A81009"/>
    <w:rsid w:val="00A81565"/>
    <w:rsid w:val="00A81ABC"/>
    <w:rsid w:val="00A824CD"/>
    <w:rsid w:val="00A841A8"/>
    <w:rsid w:val="00A85E97"/>
    <w:rsid w:val="00A90E01"/>
    <w:rsid w:val="00A928DE"/>
    <w:rsid w:val="00A940BD"/>
    <w:rsid w:val="00A94299"/>
    <w:rsid w:val="00A94D37"/>
    <w:rsid w:val="00AA156C"/>
    <w:rsid w:val="00AA3DA4"/>
    <w:rsid w:val="00AA5DDC"/>
    <w:rsid w:val="00AB1458"/>
    <w:rsid w:val="00AB1539"/>
    <w:rsid w:val="00AB287A"/>
    <w:rsid w:val="00AB5173"/>
    <w:rsid w:val="00AB52E1"/>
    <w:rsid w:val="00AB65C1"/>
    <w:rsid w:val="00AC4CAF"/>
    <w:rsid w:val="00AC4E18"/>
    <w:rsid w:val="00AC6076"/>
    <w:rsid w:val="00AC738B"/>
    <w:rsid w:val="00AC7A13"/>
    <w:rsid w:val="00AD0790"/>
    <w:rsid w:val="00AD0EDA"/>
    <w:rsid w:val="00AD4F36"/>
    <w:rsid w:val="00AD555E"/>
    <w:rsid w:val="00AD56FF"/>
    <w:rsid w:val="00AD6DEC"/>
    <w:rsid w:val="00AE16E7"/>
    <w:rsid w:val="00AE3608"/>
    <w:rsid w:val="00AE371F"/>
    <w:rsid w:val="00AE374C"/>
    <w:rsid w:val="00AE4A73"/>
    <w:rsid w:val="00AE4BAB"/>
    <w:rsid w:val="00AE4DA4"/>
    <w:rsid w:val="00AF1247"/>
    <w:rsid w:val="00AF2845"/>
    <w:rsid w:val="00AF2EE6"/>
    <w:rsid w:val="00AF3B43"/>
    <w:rsid w:val="00AF7338"/>
    <w:rsid w:val="00AF7C41"/>
    <w:rsid w:val="00B0022A"/>
    <w:rsid w:val="00B00570"/>
    <w:rsid w:val="00B00759"/>
    <w:rsid w:val="00B04C92"/>
    <w:rsid w:val="00B050B6"/>
    <w:rsid w:val="00B0608C"/>
    <w:rsid w:val="00B06ADF"/>
    <w:rsid w:val="00B06C2D"/>
    <w:rsid w:val="00B07297"/>
    <w:rsid w:val="00B07DBC"/>
    <w:rsid w:val="00B07E32"/>
    <w:rsid w:val="00B11DA9"/>
    <w:rsid w:val="00B11F88"/>
    <w:rsid w:val="00B13228"/>
    <w:rsid w:val="00B227D9"/>
    <w:rsid w:val="00B22C7E"/>
    <w:rsid w:val="00B24BC0"/>
    <w:rsid w:val="00B25F44"/>
    <w:rsid w:val="00B33179"/>
    <w:rsid w:val="00B339A6"/>
    <w:rsid w:val="00B33FF1"/>
    <w:rsid w:val="00B340D8"/>
    <w:rsid w:val="00B34675"/>
    <w:rsid w:val="00B3713B"/>
    <w:rsid w:val="00B37F4C"/>
    <w:rsid w:val="00B44D8F"/>
    <w:rsid w:val="00B4598F"/>
    <w:rsid w:val="00B463A6"/>
    <w:rsid w:val="00B47056"/>
    <w:rsid w:val="00B50BE5"/>
    <w:rsid w:val="00B50CF5"/>
    <w:rsid w:val="00B50E15"/>
    <w:rsid w:val="00B512CA"/>
    <w:rsid w:val="00B558F4"/>
    <w:rsid w:val="00B5594B"/>
    <w:rsid w:val="00B565B1"/>
    <w:rsid w:val="00B61473"/>
    <w:rsid w:val="00B6265F"/>
    <w:rsid w:val="00B638C6"/>
    <w:rsid w:val="00B63AC1"/>
    <w:rsid w:val="00B63EEE"/>
    <w:rsid w:val="00B647C6"/>
    <w:rsid w:val="00B64CA8"/>
    <w:rsid w:val="00B651CC"/>
    <w:rsid w:val="00B66675"/>
    <w:rsid w:val="00B6722B"/>
    <w:rsid w:val="00B67A5A"/>
    <w:rsid w:val="00B7021C"/>
    <w:rsid w:val="00B74451"/>
    <w:rsid w:val="00B805A7"/>
    <w:rsid w:val="00B80C80"/>
    <w:rsid w:val="00B81A8A"/>
    <w:rsid w:val="00B822D0"/>
    <w:rsid w:val="00B827A2"/>
    <w:rsid w:val="00B83480"/>
    <w:rsid w:val="00B8391C"/>
    <w:rsid w:val="00B92BD0"/>
    <w:rsid w:val="00B9326B"/>
    <w:rsid w:val="00B94C35"/>
    <w:rsid w:val="00B96ABB"/>
    <w:rsid w:val="00BA07DA"/>
    <w:rsid w:val="00BA1B0C"/>
    <w:rsid w:val="00BA2774"/>
    <w:rsid w:val="00BA2DB0"/>
    <w:rsid w:val="00BA74F1"/>
    <w:rsid w:val="00BA75ED"/>
    <w:rsid w:val="00BB0361"/>
    <w:rsid w:val="00BB409A"/>
    <w:rsid w:val="00BB5E37"/>
    <w:rsid w:val="00BB5F9A"/>
    <w:rsid w:val="00BB6147"/>
    <w:rsid w:val="00BB666B"/>
    <w:rsid w:val="00BB7206"/>
    <w:rsid w:val="00BB7C68"/>
    <w:rsid w:val="00BC2C6F"/>
    <w:rsid w:val="00BC2E17"/>
    <w:rsid w:val="00BC310E"/>
    <w:rsid w:val="00BC31AD"/>
    <w:rsid w:val="00BC441E"/>
    <w:rsid w:val="00BC5061"/>
    <w:rsid w:val="00BC5115"/>
    <w:rsid w:val="00BD1F68"/>
    <w:rsid w:val="00BD31BC"/>
    <w:rsid w:val="00BD332A"/>
    <w:rsid w:val="00BD3F14"/>
    <w:rsid w:val="00BD68D5"/>
    <w:rsid w:val="00BD6BBE"/>
    <w:rsid w:val="00BD7953"/>
    <w:rsid w:val="00BE09D9"/>
    <w:rsid w:val="00BE0EC8"/>
    <w:rsid w:val="00BE1BAE"/>
    <w:rsid w:val="00BE26EE"/>
    <w:rsid w:val="00BE397D"/>
    <w:rsid w:val="00BE3A50"/>
    <w:rsid w:val="00BE3AF1"/>
    <w:rsid w:val="00BE5A2F"/>
    <w:rsid w:val="00BE67B7"/>
    <w:rsid w:val="00BF32F9"/>
    <w:rsid w:val="00BF3D63"/>
    <w:rsid w:val="00BF4423"/>
    <w:rsid w:val="00BF4710"/>
    <w:rsid w:val="00BF4927"/>
    <w:rsid w:val="00BF4E30"/>
    <w:rsid w:val="00BF69B6"/>
    <w:rsid w:val="00C01001"/>
    <w:rsid w:val="00C01432"/>
    <w:rsid w:val="00C01FAD"/>
    <w:rsid w:val="00C02081"/>
    <w:rsid w:val="00C05C6B"/>
    <w:rsid w:val="00C07544"/>
    <w:rsid w:val="00C07597"/>
    <w:rsid w:val="00C10E49"/>
    <w:rsid w:val="00C12ED4"/>
    <w:rsid w:val="00C1375A"/>
    <w:rsid w:val="00C16AEE"/>
    <w:rsid w:val="00C20F61"/>
    <w:rsid w:val="00C222FB"/>
    <w:rsid w:val="00C22F11"/>
    <w:rsid w:val="00C2326D"/>
    <w:rsid w:val="00C24E58"/>
    <w:rsid w:val="00C27A22"/>
    <w:rsid w:val="00C3050C"/>
    <w:rsid w:val="00C33E86"/>
    <w:rsid w:val="00C36622"/>
    <w:rsid w:val="00C36D94"/>
    <w:rsid w:val="00C37C3E"/>
    <w:rsid w:val="00C4325F"/>
    <w:rsid w:val="00C439B3"/>
    <w:rsid w:val="00C44F4D"/>
    <w:rsid w:val="00C455FA"/>
    <w:rsid w:val="00C46A09"/>
    <w:rsid w:val="00C47F23"/>
    <w:rsid w:val="00C50F1C"/>
    <w:rsid w:val="00C51971"/>
    <w:rsid w:val="00C520B5"/>
    <w:rsid w:val="00C53A2E"/>
    <w:rsid w:val="00C550CC"/>
    <w:rsid w:val="00C574A6"/>
    <w:rsid w:val="00C623EE"/>
    <w:rsid w:val="00C626E3"/>
    <w:rsid w:val="00C62BE2"/>
    <w:rsid w:val="00C6516A"/>
    <w:rsid w:val="00C66208"/>
    <w:rsid w:val="00C6622F"/>
    <w:rsid w:val="00C66248"/>
    <w:rsid w:val="00C6778E"/>
    <w:rsid w:val="00C67C99"/>
    <w:rsid w:val="00C70AAF"/>
    <w:rsid w:val="00C718A0"/>
    <w:rsid w:val="00C7288C"/>
    <w:rsid w:val="00C731F7"/>
    <w:rsid w:val="00C75FE0"/>
    <w:rsid w:val="00C7648C"/>
    <w:rsid w:val="00C76BD9"/>
    <w:rsid w:val="00C7744D"/>
    <w:rsid w:val="00C7746E"/>
    <w:rsid w:val="00C77ED1"/>
    <w:rsid w:val="00C807C9"/>
    <w:rsid w:val="00C80DBF"/>
    <w:rsid w:val="00C81088"/>
    <w:rsid w:val="00C83126"/>
    <w:rsid w:val="00C87874"/>
    <w:rsid w:val="00C87D32"/>
    <w:rsid w:val="00C91DCC"/>
    <w:rsid w:val="00C951FC"/>
    <w:rsid w:val="00C95300"/>
    <w:rsid w:val="00C96152"/>
    <w:rsid w:val="00C9628E"/>
    <w:rsid w:val="00C9744E"/>
    <w:rsid w:val="00CA33E4"/>
    <w:rsid w:val="00CA3A60"/>
    <w:rsid w:val="00CA5C4B"/>
    <w:rsid w:val="00CB097F"/>
    <w:rsid w:val="00CB0F47"/>
    <w:rsid w:val="00CB2F44"/>
    <w:rsid w:val="00CB4408"/>
    <w:rsid w:val="00CB4AB0"/>
    <w:rsid w:val="00CB6864"/>
    <w:rsid w:val="00CB7F6D"/>
    <w:rsid w:val="00CC3999"/>
    <w:rsid w:val="00CC4D35"/>
    <w:rsid w:val="00CD0D47"/>
    <w:rsid w:val="00CD1A0E"/>
    <w:rsid w:val="00CD2C17"/>
    <w:rsid w:val="00CD647F"/>
    <w:rsid w:val="00CD7D45"/>
    <w:rsid w:val="00CE0926"/>
    <w:rsid w:val="00CE16D7"/>
    <w:rsid w:val="00CE3BFE"/>
    <w:rsid w:val="00CE7564"/>
    <w:rsid w:val="00CE773B"/>
    <w:rsid w:val="00CF0ADE"/>
    <w:rsid w:val="00CF1419"/>
    <w:rsid w:val="00CF2879"/>
    <w:rsid w:val="00CF4E54"/>
    <w:rsid w:val="00CF502E"/>
    <w:rsid w:val="00CF78A1"/>
    <w:rsid w:val="00D03621"/>
    <w:rsid w:val="00D03FB0"/>
    <w:rsid w:val="00D04D59"/>
    <w:rsid w:val="00D05053"/>
    <w:rsid w:val="00D066A8"/>
    <w:rsid w:val="00D07717"/>
    <w:rsid w:val="00D10DFA"/>
    <w:rsid w:val="00D14110"/>
    <w:rsid w:val="00D167C3"/>
    <w:rsid w:val="00D173FA"/>
    <w:rsid w:val="00D177BB"/>
    <w:rsid w:val="00D17F01"/>
    <w:rsid w:val="00D204FA"/>
    <w:rsid w:val="00D20838"/>
    <w:rsid w:val="00D20952"/>
    <w:rsid w:val="00D27990"/>
    <w:rsid w:val="00D3327A"/>
    <w:rsid w:val="00D336CB"/>
    <w:rsid w:val="00D3389A"/>
    <w:rsid w:val="00D376B2"/>
    <w:rsid w:val="00D40B63"/>
    <w:rsid w:val="00D428FE"/>
    <w:rsid w:val="00D45CF8"/>
    <w:rsid w:val="00D465FF"/>
    <w:rsid w:val="00D46818"/>
    <w:rsid w:val="00D473E1"/>
    <w:rsid w:val="00D517CD"/>
    <w:rsid w:val="00D52442"/>
    <w:rsid w:val="00D5269F"/>
    <w:rsid w:val="00D53508"/>
    <w:rsid w:val="00D564D0"/>
    <w:rsid w:val="00D566F1"/>
    <w:rsid w:val="00D56A98"/>
    <w:rsid w:val="00D57416"/>
    <w:rsid w:val="00D57DFE"/>
    <w:rsid w:val="00D636EE"/>
    <w:rsid w:val="00D63E9E"/>
    <w:rsid w:val="00D66A04"/>
    <w:rsid w:val="00D6771F"/>
    <w:rsid w:val="00D67743"/>
    <w:rsid w:val="00D70886"/>
    <w:rsid w:val="00D716F4"/>
    <w:rsid w:val="00D71881"/>
    <w:rsid w:val="00D71D4E"/>
    <w:rsid w:val="00D73465"/>
    <w:rsid w:val="00D739F7"/>
    <w:rsid w:val="00D756FE"/>
    <w:rsid w:val="00D75BC8"/>
    <w:rsid w:val="00D76E5A"/>
    <w:rsid w:val="00D76EB4"/>
    <w:rsid w:val="00D76FD3"/>
    <w:rsid w:val="00D8118E"/>
    <w:rsid w:val="00D83CFF"/>
    <w:rsid w:val="00D86841"/>
    <w:rsid w:val="00D869D4"/>
    <w:rsid w:val="00D871A2"/>
    <w:rsid w:val="00D90318"/>
    <w:rsid w:val="00D91BDB"/>
    <w:rsid w:val="00D91EDF"/>
    <w:rsid w:val="00D926D8"/>
    <w:rsid w:val="00D92989"/>
    <w:rsid w:val="00D92E48"/>
    <w:rsid w:val="00D93A52"/>
    <w:rsid w:val="00D94C91"/>
    <w:rsid w:val="00D95133"/>
    <w:rsid w:val="00D95559"/>
    <w:rsid w:val="00D95922"/>
    <w:rsid w:val="00D95B87"/>
    <w:rsid w:val="00D9656B"/>
    <w:rsid w:val="00D97671"/>
    <w:rsid w:val="00DA0D27"/>
    <w:rsid w:val="00DA1EA5"/>
    <w:rsid w:val="00DA3409"/>
    <w:rsid w:val="00DA7109"/>
    <w:rsid w:val="00DA7E29"/>
    <w:rsid w:val="00DB2BAB"/>
    <w:rsid w:val="00DB2F6F"/>
    <w:rsid w:val="00DB3CD1"/>
    <w:rsid w:val="00DB4151"/>
    <w:rsid w:val="00DB5FF9"/>
    <w:rsid w:val="00DB741B"/>
    <w:rsid w:val="00DB74F2"/>
    <w:rsid w:val="00DC163D"/>
    <w:rsid w:val="00DC174C"/>
    <w:rsid w:val="00DC19BF"/>
    <w:rsid w:val="00DC1C71"/>
    <w:rsid w:val="00DC1D0A"/>
    <w:rsid w:val="00DC3479"/>
    <w:rsid w:val="00DC3EBE"/>
    <w:rsid w:val="00DC3EE5"/>
    <w:rsid w:val="00DC416E"/>
    <w:rsid w:val="00DC521C"/>
    <w:rsid w:val="00DC7BF4"/>
    <w:rsid w:val="00DD0446"/>
    <w:rsid w:val="00DD0AA1"/>
    <w:rsid w:val="00DD1E69"/>
    <w:rsid w:val="00DD3382"/>
    <w:rsid w:val="00DD3466"/>
    <w:rsid w:val="00DD5FB5"/>
    <w:rsid w:val="00DD6BDA"/>
    <w:rsid w:val="00DD712F"/>
    <w:rsid w:val="00DE35C4"/>
    <w:rsid w:val="00DE38C0"/>
    <w:rsid w:val="00DE58DE"/>
    <w:rsid w:val="00DE6143"/>
    <w:rsid w:val="00DE67AC"/>
    <w:rsid w:val="00DF084F"/>
    <w:rsid w:val="00DF1B3E"/>
    <w:rsid w:val="00DF32ED"/>
    <w:rsid w:val="00DF374A"/>
    <w:rsid w:val="00DF6063"/>
    <w:rsid w:val="00E007FC"/>
    <w:rsid w:val="00E00B2B"/>
    <w:rsid w:val="00E00F77"/>
    <w:rsid w:val="00E01E6C"/>
    <w:rsid w:val="00E03F1D"/>
    <w:rsid w:val="00E05BBC"/>
    <w:rsid w:val="00E11B70"/>
    <w:rsid w:val="00E120BE"/>
    <w:rsid w:val="00E1393A"/>
    <w:rsid w:val="00E14E26"/>
    <w:rsid w:val="00E17628"/>
    <w:rsid w:val="00E201A9"/>
    <w:rsid w:val="00E207CE"/>
    <w:rsid w:val="00E20BF2"/>
    <w:rsid w:val="00E21091"/>
    <w:rsid w:val="00E21751"/>
    <w:rsid w:val="00E2211D"/>
    <w:rsid w:val="00E23B09"/>
    <w:rsid w:val="00E25164"/>
    <w:rsid w:val="00E254ED"/>
    <w:rsid w:val="00E26725"/>
    <w:rsid w:val="00E27600"/>
    <w:rsid w:val="00E300C3"/>
    <w:rsid w:val="00E30A9D"/>
    <w:rsid w:val="00E34480"/>
    <w:rsid w:val="00E34C39"/>
    <w:rsid w:val="00E3568E"/>
    <w:rsid w:val="00E3578B"/>
    <w:rsid w:val="00E36293"/>
    <w:rsid w:val="00E3730A"/>
    <w:rsid w:val="00E41D25"/>
    <w:rsid w:val="00E4294D"/>
    <w:rsid w:val="00E42CB8"/>
    <w:rsid w:val="00E45BDC"/>
    <w:rsid w:val="00E46290"/>
    <w:rsid w:val="00E51F1B"/>
    <w:rsid w:val="00E52503"/>
    <w:rsid w:val="00E53010"/>
    <w:rsid w:val="00E558F0"/>
    <w:rsid w:val="00E5643C"/>
    <w:rsid w:val="00E569FC"/>
    <w:rsid w:val="00E578D2"/>
    <w:rsid w:val="00E6021E"/>
    <w:rsid w:val="00E61EF7"/>
    <w:rsid w:val="00E61F02"/>
    <w:rsid w:val="00E6232D"/>
    <w:rsid w:val="00E63E2B"/>
    <w:rsid w:val="00E648EE"/>
    <w:rsid w:val="00E65973"/>
    <w:rsid w:val="00E659FB"/>
    <w:rsid w:val="00E66932"/>
    <w:rsid w:val="00E670F3"/>
    <w:rsid w:val="00E67641"/>
    <w:rsid w:val="00E67B4D"/>
    <w:rsid w:val="00E67EC3"/>
    <w:rsid w:val="00E7080D"/>
    <w:rsid w:val="00E720AC"/>
    <w:rsid w:val="00E765F7"/>
    <w:rsid w:val="00E77EBA"/>
    <w:rsid w:val="00E8490C"/>
    <w:rsid w:val="00E853CC"/>
    <w:rsid w:val="00E903FA"/>
    <w:rsid w:val="00E91868"/>
    <w:rsid w:val="00E92898"/>
    <w:rsid w:val="00E9513C"/>
    <w:rsid w:val="00E95CB0"/>
    <w:rsid w:val="00E97A05"/>
    <w:rsid w:val="00EA1939"/>
    <w:rsid w:val="00EA2F5E"/>
    <w:rsid w:val="00EA5B69"/>
    <w:rsid w:val="00EA6127"/>
    <w:rsid w:val="00EA614A"/>
    <w:rsid w:val="00EA630C"/>
    <w:rsid w:val="00EB1106"/>
    <w:rsid w:val="00EB209A"/>
    <w:rsid w:val="00EB5B9D"/>
    <w:rsid w:val="00EB6E1B"/>
    <w:rsid w:val="00EB6FB0"/>
    <w:rsid w:val="00EB79CD"/>
    <w:rsid w:val="00EB7A5D"/>
    <w:rsid w:val="00EB7EA5"/>
    <w:rsid w:val="00EC24D8"/>
    <w:rsid w:val="00EC2859"/>
    <w:rsid w:val="00EC39C6"/>
    <w:rsid w:val="00EC3F86"/>
    <w:rsid w:val="00EC557E"/>
    <w:rsid w:val="00EC7412"/>
    <w:rsid w:val="00EC76EB"/>
    <w:rsid w:val="00EC7A55"/>
    <w:rsid w:val="00ED06D5"/>
    <w:rsid w:val="00ED1CE4"/>
    <w:rsid w:val="00ED2511"/>
    <w:rsid w:val="00ED3B79"/>
    <w:rsid w:val="00ED3DC5"/>
    <w:rsid w:val="00ED482A"/>
    <w:rsid w:val="00ED5105"/>
    <w:rsid w:val="00ED538E"/>
    <w:rsid w:val="00ED67FD"/>
    <w:rsid w:val="00ED6DF0"/>
    <w:rsid w:val="00EE1485"/>
    <w:rsid w:val="00EE1FE9"/>
    <w:rsid w:val="00EE4176"/>
    <w:rsid w:val="00EE4C40"/>
    <w:rsid w:val="00EE4E82"/>
    <w:rsid w:val="00EE66D8"/>
    <w:rsid w:val="00EF0BA8"/>
    <w:rsid w:val="00EF1019"/>
    <w:rsid w:val="00EF753A"/>
    <w:rsid w:val="00F008AD"/>
    <w:rsid w:val="00F01EB9"/>
    <w:rsid w:val="00F0620B"/>
    <w:rsid w:val="00F0644B"/>
    <w:rsid w:val="00F069E8"/>
    <w:rsid w:val="00F1031E"/>
    <w:rsid w:val="00F10A91"/>
    <w:rsid w:val="00F10FE8"/>
    <w:rsid w:val="00F11B15"/>
    <w:rsid w:val="00F164D7"/>
    <w:rsid w:val="00F201F4"/>
    <w:rsid w:val="00F238A2"/>
    <w:rsid w:val="00F24571"/>
    <w:rsid w:val="00F25713"/>
    <w:rsid w:val="00F25BEF"/>
    <w:rsid w:val="00F26D6E"/>
    <w:rsid w:val="00F30AA0"/>
    <w:rsid w:val="00F325F1"/>
    <w:rsid w:val="00F3363D"/>
    <w:rsid w:val="00F363BF"/>
    <w:rsid w:val="00F41694"/>
    <w:rsid w:val="00F4293A"/>
    <w:rsid w:val="00F437BD"/>
    <w:rsid w:val="00F47173"/>
    <w:rsid w:val="00F501F0"/>
    <w:rsid w:val="00F50706"/>
    <w:rsid w:val="00F50B2C"/>
    <w:rsid w:val="00F5136B"/>
    <w:rsid w:val="00F51F54"/>
    <w:rsid w:val="00F5395E"/>
    <w:rsid w:val="00F53C86"/>
    <w:rsid w:val="00F56E7A"/>
    <w:rsid w:val="00F6092D"/>
    <w:rsid w:val="00F60DB6"/>
    <w:rsid w:val="00F613DA"/>
    <w:rsid w:val="00F62BBB"/>
    <w:rsid w:val="00F62FCF"/>
    <w:rsid w:val="00F63592"/>
    <w:rsid w:val="00F67105"/>
    <w:rsid w:val="00F67A2E"/>
    <w:rsid w:val="00F67C7C"/>
    <w:rsid w:val="00F67E66"/>
    <w:rsid w:val="00F735DF"/>
    <w:rsid w:val="00F75BDC"/>
    <w:rsid w:val="00F7670C"/>
    <w:rsid w:val="00F767A2"/>
    <w:rsid w:val="00F76C36"/>
    <w:rsid w:val="00F77B84"/>
    <w:rsid w:val="00F8000D"/>
    <w:rsid w:val="00F82720"/>
    <w:rsid w:val="00F82A63"/>
    <w:rsid w:val="00F8345E"/>
    <w:rsid w:val="00F84C91"/>
    <w:rsid w:val="00F85EF9"/>
    <w:rsid w:val="00F920D8"/>
    <w:rsid w:val="00F932B7"/>
    <w:rsid w:val="00F94128"/>
    <w:rsid w:val="00F949DA"/>
    <w:rsid w:val="00F95145"/>
    <w:rsid w:val="00F95378"/>
    <w:rsid w:val="00F96146"/>
    <w:rsid w:val="00F9687D"/>
    <w:rsid w:val="00F96C77"/>
    <w:rsid w:val="00FA0509"/>
    <w:rsid w:val="00FA1EBB"/>
    <w:rsid w:val="00FA4D79"/>
    <w:rsid w:val="00FA6A32"/>
    <w:rsid w:val="00FA6A48"/>
    <w:rsid w:val="00FA6CB4"/>
    <w:rsid w:val="00FA7F2E"/>
    <w:rsid w:val="00FB1D75"/>
    <w:rsid w:val="00FB1E39"/>
    <w:rsid w:val="00FB3250"/>
    <w:rsid w:val="00FB390C"/>
    <w:rsid w:val="00FB677F"/>
    <w:rsid w:val="00FB6C7C"/>
    <w:rsid w:val="00FB787A"/>
    <w:rsid w:val="00FC126F"/>
    <w:rsid w:val="00FC1F62"/>
    <w:rsid w:val="00FC22BF"/>
    <w:rsid w:val="00FC4F37"/>
    <w:rsid w:val="00FC7DCB"/>
    <w:rsid w:val="00FD0CE9"/>
    <w:rsid w:val="00FD23A3"/>
    <w:rsid w:val="00FD36E5"/>
    <w:rsid w:val="00FD3E05"/>
    <w:rsid w:val="00FD4A12"/>
    <w:rsid w:val="00FD5E28"/>
    <w:rsid w:val="00FD76CF"/>
    <w:rsid w:val="00FD7A3E"/>
    <w:rsid w:val="00FE0B1C"/>
    <w:rsid w:val="00FE14D3"/>
    <w:rsid w:val="00FE1D31"/>
    <w:rsid w:val="00FE21FD"/>
    <w:rsid w:val="00FE3FCA"/>
    <w:rsid w:val="00FE47F4"/>
    <w:rsid w:val="00FE672F"/>
    <w:rsid w:val="00FE71E7"/>
    <w:rsid w:val="00FF1893"/>
    <w:rsid w:val="00FF3749"/>
    <w:rsid w:val="00FF3ECB"/>
    <w:rsid w:val="00FF5665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09"/>
    <w:pPr>
      <w:spacing w:befor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09"/>
    <w:rPr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A3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A3409"/>
    <w:pPr>
      <w:spacing w:before="0"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3409"/>
    <w:rPr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DA340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DA3409"/>
    <w:pPr>
      <w:spacing w:before="0"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DA3409"/>
    <w:pPr>
      <w:spacing w:before="0"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0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66B0-5E3A-486A-96B3-3038B230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9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Ulfiah</dc:creator>
  <cp:lastModifiedBy>USER</cp:lastModifiedBy>
  <cp:revision>66</cp:revision>
  <cp:lastPrinted>2017-01-23T01:08:00Z</cp:lastPrinted>
  <dcterms:created xsi:type="dcterms:W3CDTF">2016-07-31T07:19:00Z</dcterms:created>
  <dcterms:modified xsi:type="dcterms:W3CDTF">2018-07-12T00:02:00Z</dcterms:modified>
</cp:coreProperties>
</file>