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D" w:rsidRDefault="00124CBE" w:rsidP="00124CB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24CBE" w:rsidRPr="00364B24" w:rsidRDefault="00124CBE" w:rsidP="0036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51DE" w:rsidRPr="001D171C" w:rsidRDefault="00C905B6" w:rsidP="008037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07DDF">
        <w:rPr>
          <w:rFonts w:ascii="Times New Roman" w:hAnsi="Times New Roman" w:cs="Times New Roman"/>
          <w:sz w:val="24"/>
          <w:szCs w:val="24"/>
        </w:rPr>
        <w:t>Amir</w:t>
      </w:r>
      <w:proofErr w:type="gramStart"/>
      <w:r w:rsidRPr="00707DDF">
        <w:rPr>
          <w:rFonts w:ascii="Times New Roman" w:hAnsi="Times New Roman" w:cs="Times New Roman"/>
          <w:sz w:val="24"/>
          <w:szCs w:val="24"/>
        </w:rPr>
        <w:t>,Nur</w:t>
      </w:r>
      <w:proofErr w:type="spellEnd"/>
      <w:proofErr w:type="gramEnd"/>
      <w:r w:rsidRPr="0070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F">
        <w:rPr>
          <w:rFonts w:ascii="Times New Roman" w:hAnsi="Times New Roman" w:cs="Times New Roman"/>
          <w:sz w:val="24"/>
          <w:szCs w:val="24"/>
        </w:rPr>
        <w:t>Fadilla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</w:rPr>
        <w:t>.</w:t>
      </w:r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Pembangan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Perangkat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proofErr w:type="gram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Pembelajaran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Matematika</w:t>
      </w:r>
      <w:proofErr w:type="spellEnd"/>
      <w:proofErr w:type="gram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Berbasis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Pendekatan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Ilmiah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untuk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Siswa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>Kelas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  <w:lang w:val="en-SG"/>
        </w:rPr>
        <w:t xml:space="preserve">  VII SMP</w:t>
      </w:r>
      <w:r w:rsidRPr="00707DDF">
        <w:rPr>
          <w:rFonts w:ascii="Times New Roman" w:hAnsi="Times New Roman" w:cs="Times New Roman"/>
          <w:sz w:val="24"/>
          <w:szCs w:val="24"/>
          <w:lang w:val="en-SG"/>
        </w:rPr>
        <w:t xml:space="preserve">. </w:t>
      </w:r>
      <w:proofErr w:type="spellStart"/>
      <w:proofErr w:type="gramStart"/>
      <w:r w:rsidRPr="00707DDF">
        <w:rPr>
          <w:rFonts w:ascii="Times New Roman" w:hAnsi="Times New Roman" w:cs="Times New Roman"/>
          <w:sz w:val="24"/>
          <w:szCs w:val="24"/>
          <w:lang w:val="en-SG"/>
        </w:rPr>
        <w:t>Skripsi</w:t>
      </w:r>
      <w:proofErr w:type="spellEnd"/>
      <w:r w:rsidRPr="00707DDF">
        <w:rPr>
          <w:rFonts w:ascii="Times New Roman" w:hAnsi="Times New Roman" w:cs="Times New Roman"/>
          <w:sz w:val="24"/>
          <w:szCs w:val="24"/>
          <w:lang w:val="en-SG"/>
        </w:rPr>
        <w:t>.</w:t>
      </w:r>
      <w:proofErr w:type="gramEnd"/>
      <w:r w:rsidRPr="00707DDF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r w:rsidR="008D7032" w:rsidRPr="00707DDF">
        <w:rPr>
          <w:rFonts w:ascii="Times New Roman" w:hAnsi="Times New Roman" w:cs="Times New Roman"/>
          <w:sz w:val="24"/>
          <w:szCs w:val="24"/>
          <w:lang w:val="en-SG"/>
        </w:rPr>
        <w:t xml:space="preserve">Makassar: </w:t>
      </w:r>
      <w:proofErr w:type="spellStart"/>
      <w:r w:rsidR="008D7032" w:rsidRPr="00707DDF">
        <w:rPr>
          <w:rFonts w:ascii="Times New Roman" w:hAnsi="Times New Roman" w:cs="Times New Roman"/>
          <w:sz w:val="24"/>
          <w:szCs w:val="24"/>
          <w:lang w:val="en-SG"/>
        </w:rPr>
        <w:t>Jurusan</w:t>
      </w:r>
      <w:proofErr w:type="spellEnd"/>
      <w:r w:rsidR="008D7032" w:rsidRPr="00707DDF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8D7032" w:rsidRPr="001D171C">
        <w:rPr>
          <w:rFonts w:ascii="Times New Roman" w:hAnsi="Times New Roman" w:cs="Times New Roman"/>
          <w:sz w:val="24"/>
          <w:szCs w:val="24"/>
          <w:lang w:val="en-SG"/>
        </w:rPr>
        <w:t>Matematika</w:t>
      </w:r>
      <w:proofErr w:type="spellEnd"/>
    </w:p>
    <w:p w:rsidR="001D171C" w:rsidRPr="001D171C" w:rsidRDefault="001D171C" w:rsidP="001D171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1D171C">
        <w:rPr>
          <w:rFonts w:ascii="Times New Roman" w:hAnsi="Times New Roman" w:cs="Times New Roman"/>
          <w:sz w:val="24"/>
          <w:szCs w:val="24"/>
          <w:lang w:val="id-ID"/>
        </w:rPr>
        <w:t>Arnawa</w:t>
      </w:r>
      <w:r>
        <w:rPr>
          <w:rFonts w:ascii="Times New Roman" w:hAnsi="Times New Roman" w:cs="Times New Roman"/>
          <w:sz w:val="24"/>
          <w:szCs w:val="24"/>
          <w:lang w:val="id-ID"/>
        </w:rPr>
        <w:t>, I Gede.dkk.</w:t>
      </w:r>
      <w:r w:rsidRPr="001D171C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F50663" w:rsidRPr="00F50663">
        <w:rPr>
          <w:rFonts w:ascii="Times New Roman" w:hAnsi="Times New Roman" w:cs="Times New Roman"/>
          <w:bCs/>
          <w:i/>
          <w:sz w:val="24"/>
          <w:szCs w:val="24"/>
          <w:lang w:val="id-ID"/>
        </w:rPr>
        <w:t>Analisis Rencana Pelaksanaan Pembelajaran (RPP</w:t>
      </w:r>
      <w:r w:rsidRPr="00F50663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) </w:t>
      </w:r>
      <w:r w:rsidR="00F50663" w:rsidRPr="00F50663">
        <w:rPr>
          <w:rFonts w:ascii="Times New Roman" w:hAnsi="Times New Roman" w:cs="Times New Roman"/>
          <w:bCs/>
          <w:i/>
          <w:sz w:val="24"/>
          <w:szCs w:val="24"/>
          <w:lang w:val="id-ID"/>
        </w:rPr>
        <w:t>untuk Implementasi K</w:t>
      </w:r>
      <w:r w:rsidRPr="00F50663">
        <w:rPr>
          <w:rFonts w:ascii="Times New Roman" w:hAnsi="Times New Roman" w:cs="Times New Roman"/>
          <w:bCs/>
          <w:i/>
          <w:sz w:val="24"/>
          <w:szCs w:val="24"/>
          <w:lang w:val="id-ID"/>
        </w:rPr>
        <w:t>urikulum 2013 di sd negeri 3 banjar jawa kecamatan buleleng tahun pelajaran 2015/2016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1D171C">
        <w:rPr>
          <w:rFonts w:ascii="Arial" w:hAnsi="Arial" w:cs="Arial"/>
          <w:sz w:val="20"/>
          <w:szCs w:val="20"/>
          <w:lang w:val="id-ID"/>
        </w:rPr>
        <w:t xml:space="preserve"> </w:t>
      </w:r>
      <w:r w:rsidRPr="001D171C">
        <w:rPr>
          <w:rFonts w:ascii="Times New Roman" w:hAnsi="Times New Roman" w:cs="Times New Roman"/>
          <w:sz w:val="24"/>
          <w:szCs w:val="24"/>
          <w:lang w:val="id-ID"/>
        </w:rPr>
        <w:t>e-Journal Edutech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Universitas Pendidikan Ganesha </w:t>
      </w:r>
      <w:r w:rsidRPr="001D171C">
        <w:rPr>
          <w:rFonts w:ascii="Times New Roman" w:hAnsi="Times New Roman" w:cs="Times New Roman"/>
          <w:sz w:val="24"/>
          <w:szCs w:val="24"/>
          <w:lang w:val="id-ID"/>
        </w:rPr>
        <w:t>Jurusan Teknologi Pendidikan (Vol: 5 No: 2 Tahun 2016)</w:t>
      </w:r>
    </w:p>
    <w:p w:rsidR="001D171C" w:rsidRPr="001D171C" w:rsidRDefault="001D171C" w:rsidP="001D171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D7032" w:rsidRDefault="00C905B6" w:rsidP="008037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07DDF">
        <w:rPr>
          <w:rFonts w:ascii="Times New Roman" w:hAnsi="Times New Roman" w:cs="Times New Roman"/>
          <w:sz w:val="24"/>
          <w:szCs w:val="24"/>
        </w:rPr>
        <w:t xml:space="preserve">Davis, Barbara Gross. 2013.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7DDF">
        <w:rPr>
          <w:rFonts w:ascii="Times New Roman" w:hAnsi="Times New Roman" w:cs="Times New Roman"/>
          <w:i/>
          <w:sz w:val="24"/>
          <w:szCs w:val="24"/>
        </w:rPr>
        <w:t>Pembeajaran</w:t>
      </w:r>
      <w:proofErr w:type="spellEnd"/>
      <w:r w:rsidRPr="00707DD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07DDF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Pr="00707DD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>.</w:t>
      </w:r>
    </w:p>
    <w:p w:rsidR="00F50663" w:rsidRPr="00F50663" w:rsidRDefault="00C905B6" w:rsidP="00F50663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 w:rsidRPr="00707DDF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DDF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8D7032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8D7032">
        <w:rPr>
          <w:rFonts w:ascii="Times New Roman" w:hAnsi="Times New Roman" w:cs="Times New Roman"/>
          <w:i/>
          <w:sz w:val="24"/>
          <w:szCs w:val="24"/>
        </w:rPr>
        <w:t xml:space="preserve"> Nasional </w:t>
      </w:r>
      <w:proofErr w:type="spellStart"/>
      <w:r w:rsidRPr="008D703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8D70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7DD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07DD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DDF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 xml:space="preserve">   No. </w:t>
      </w:r>
      <w:r w:rsidRPr="00214332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2143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4332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50663" w:rsidRDefault="00F50663" w:rsidP="00F5066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enteri</w:t>
      </w:r>
      <w:proofErr w:type="spellEnd"/>
      <w:r w:rsidRPr="00F5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5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5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50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Lulusan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Peraturan Menteri Pendidikan dan K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ebudayaan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Republik I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Nomor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2016</w:t>
      </w:r>
    </w:p>
    <w:p w:rsidR="00F50663" w:rsidRDefault="00F50663" w:rsidP="00F50663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="004F3D77">
        <w:rPr>
          <w:rFonts w:ascii="Times New Roman" w:hAnsi="Times New Roman" w:cs="Times New Roman"/>
          <w:sz w:val="24"/>
          <w:szCs w:val="24"/>
        </w:rPr>
        <w:t>epublik</w:t>
      </w:r>
      <w:proofErr w:type="spellEnd"/>
      <w:r w:rsidR="004F3D77">
        <w:rPr>
          <w:rFonts w:ascii="Times New Roman" w:hAnsi="Times New Roman" w:cs="Times New Roman"/>
          <w:sz w:val="24"/>
          <w:szCs w:val="24"/>
        </w:rPr>
        <w:t xml:space="preserve"> </w:t>
      </w:r>
      <w:r w:rsidR="004F3D77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D77">
        <w:rPr>
          <w:rFonts w:ascii="Times New Roman" w:hAnsi="Times New Roman" w:cs="Times New Roman"/>
          <w:i/>
          <w:sz w:val="24"/>
          <w:szCs w:val="24"/>
          <w:lang w:val="id-ID"/>
        </w:rPr>
        <w:t xml:space="preserve">Isi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Peraturan Menteri Pendidikan dan K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ebudayaan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Republik I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Nomor</w:t>
      </w:r>
      <w:r w:rsidR="004F3D77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2016</w:t>
      </w:r>
    </w:p>
    <w:p w:rsidR="004F3D77" w:rsidRDefault="004F3D77" w:rsidP="004F3D77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Proses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Peraturan Menteri Pendidikan dan K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ebudayaan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Republik I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Nomor 22 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2016</w:t>
      </w:r>
    </w:p>
    <w:p w:rsidR="004F3D77" w:rsidRDefault="004F3D77" w:rsidP="004F3D77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Penilaian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Peraturan Menteri Pendidikan dan K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ebudayaan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Republik I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Nomor 23 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2016</w:t>
      </w:r>
    </w:p>
    <w:p w:rsidR="004F3D77" w:rsidRDefault="004F3D77" w:rsidP="004F3D77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Pr="00F50663"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Kompetensi Inti dan Kompetensi Dasar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F5066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50663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: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Peraturan Menteri Pendidikan dan K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ebudayaan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Republik I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ndonesia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Nomor 24 </w:t>
      </w:r>
      <w:r w:rsidRPr="00F5066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tahun 2016</w:t>
      </w:r>
    </w:p>
    <w:p w:rsidR="00F50663" w:rsidRPr="00364B24" w:rsidRDefault="00364B24" w:rsidP="00364B2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Haling Abdul H.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055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D13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3055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  <w:bookmarkStart w:id="0" w:name="_GoBack"/>
      <w:bookmarkEnd w:id="0"/>
    </w:p>
    <w:p w:rsidR="00214332" w:rsidRPr="00214332" w:rsidRDefault="005D7F20" w:rsidP="008037AE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"http://dikdas.kemdikbud.go.id/index.php/unduh-buku-kurikulum-2013/" </w:instrText>
      </w:r>
      <w:r>
        <w:fldChar w:fldCharType="separate"/>
      </w:r>
      <w:r w:rsidR="00214332" w:rsidRPr="00214332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http://dikdas.kemdikbud.go.id/index.php/unduh-buku-kurikulum-2013/</w:t>
      </w:r>
      <w:r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fldChar w:fldCharType="end"/>
      </w:r>
      <w:hyperlink r:id="rId8" w:history="1">
        <w:r w:rsidR="00214332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143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24</w:t>
        </w:r>
      </w:hyperlink>
      <w:r w:rsidR="00214332">
        <w:t xml:space="preserve"> </w:t>
      </w:r>
      <w:proofErr w:type="spellStart"/>
      <w:r w:rsidR="0021433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21433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214332" w:rsidRPr="00AD5169">
        <w:rPr>
          <w:rFonts w:ascii="Times New Roman" w:eastAsia="Times New Roman" w:hAnsi="Times New Roman" w:cs="Times New Roman"/>
          <w:sz w:val="24"/>
          <w:szCs w:val="24"/>
        </w:rPr>
        <w:t xml:space="preserve"> 04:40 PM)</w:t>
      </w:r>
    </w:p>
    <w:p w:rsidR="00214332" w:rsidRPr="00214332" w:rsidRDefault="005D7F20" w:rsidP="008037AE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4332" w:rsidRPr="0021433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https://id.wikipedia.org/wiki/Rencana_pelaksanaan_pembelajaran</w:t>
        </w:r>
      </w:hyperlink>
      <w:r w:rsidR="00214332">
        <w:rPr>
          <w:i/>
        </w:rPr>
        <w:t xml:space="preserve"> (</w:t>
      </w:r>
      <w:hyperlink r:id="rId10" w:history="1">
        <w:r w:rsidR="00214332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143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22 </w:t>
        </w:r>
      </w:hyperlink>
      <w:r w:rsidR="00214332">
        <w:t xml:space="preserve"> </w:t>
      </w:r>
      <w:proofErr w:type="spellStart"/>
      <w:r w:rsidR="0021433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214332">
        <w:rPr>
          <w:rFonts w:ascii="Times New Roman" w:eastAsia="Times New Roman" w:hAnsi="Times New Roman" w:cs="Times New Roman"/>
          <w:sz w:val="24"/>
          <w:szCs w:val="24"/>
        </w:rPr>
        <w:t xml:space="preserve"> 2016 19:40 A</w:t>
      </w:r>
      <w:r w:rsidR="00214332" w:rsidRPr="00AD5169">
        <w:rPr>
          <w:rFonts w:ascii="Times New Roman" w:eastAsia="Times New Roman" w:hAnsi="Times New Roman" w:cs="Times New Roman"/>
          <w:sz w:val="24"/>
          <w:szCs w:val="24"/>
        </w:rPr>
        <w:t>M)</w:t>
      </w:r>
    </w:p>
    <w:p w:rsidR="00214332" w:rsidRDefault="005D7F20" w:rsidP="008037AE">
      <w:pPr>
        <w:spacing w:before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14332" w:rsidRPr="0021433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https://fatkoer.wordpress.com/2014/11/07/format-rpp-pada-permendikbud-nomor-103-tahun-2014-tentang-pedoman-pelaksanaan-pembelajaran/</w:t>
        </w:r>
      </w:hyperlink>
      <w:r w:rsidR="00214332">
        <w:rPr>
          <w:i/>
        </w:rPr>
        <w:t xml:space="preserve"> </w:t>
      </w:r>
      <w:hyperlink r:id="rId12" w:history="1">
        <w:r w:rsidR="00214332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="00214332" w:rsidRPr="00AD516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proofErr w:type="gramStart"/>
      <w:r w:rsidR="00F451DE">
        <w:t xml:space="preserve">21 </w:t>
      </w:r>
      <w:r w:rsidR="00214332">
        <w:t xml:space="preserve"> </w:t>
      </w:r>
      <w:proofErr w:type="spellStart"/>
      <w:r w:rsidR="00214332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="0021433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214332" w:rsidRPr="00AD5169">
        <w:rPr>
          <w:rFonts w:ascii="Times New Roman" w:eastAsia="Times New Roman" w:hAnsi="Times New Roman" w:cs="Times New Roman"/>
          <w:sz w:val="24"/>
          <w:szCs w:val="24"/>
        </w:rPr>
        <w:t xml:space="preserve"> 04:40 PM)</w:t>
      </w:r>
    </w:p>
    <w:p w:rsidR="001A43E7" w:rsidRDefault="005D7F20" w:rsidP="008037AE">
      <w:pPr>
        <w:spacing w:before="240" w:line="240" w:lineRule="auto"/>
        <w:ind w:left="720" w:hanging="720"/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</w:pPr>
      <w:hyperlink r:id="rId13" w:history="1">
        <w:r w:rsidR="00B51546" w:rsidRPr="00B5154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https://id.wikipedia.org/wiki/Bahasa_Indonesia</w:t>
        </w:r>
      </w:hyperlink>
      <w:r w:rsidR="00B51546" w:rsidRPr="00B51546">
        <w:rPr>
          <w:rStyle w:val="HTMLCite"/>
          <w:rFonts w:ascii="Times New Roman" w:hAnsi="Times New Roman" w:cs="Times New Roman"/>
          <w:sz w:val="24"/>
          <w:szCs w:val="24"/>
        </w:rPr>
        <w:t xml:space="preserve"> </w:t>
      </w:r>
      <w:r w:rsid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>(</w:t>
      </w:r>
      <w:proofErr w:type="spellStart"/>
      <w:r w:rsidR="00B51546" w:rsidRP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 w:rsid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26 </w:t>
      </w:r>
      <w:proofErr w:type="spellStart"/>
      <w:r w:rsid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>Januari</w:t>
      </w:r>
      <w:proofErr w:type="spellEnd"/>
      <w:r w:rsid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2016 03:08 AM</w:t>
      </w:r>
      <w:r w:rsidR="00B51546" w:rsidRPr="00B51546">
        <w:rPr>
          <w:rStyle w:val="HTMLCite"/>
          <w:rFonts w:ascii="Times New Roman" w:hAnsi="Times New Roman" w:cs="Times New Roman"/>
          <w:i w:val="0"/>
          <w:sz w:val="24"/>
          <w:szCs w:val="24"/>
        </w:rPr>
        <w:t>)</w:t>
      </w:r>
    </w:p>
    <w:p w:rsidR="00A506E7" w:rsidRPr="00A506E7" w:rsidRDefault="005D7F20" w:rsidP="008037AE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hyperlink r:id="rId14" w:history="1">
        <w:r w:rsidR="00A506E7" w:rsidRPr="00A506E7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id-ID"/>
          </w:rPr>
          <w:t>http://www.definisi-pengertian.com/2016/01/pengertian-kurikulum-definisi-menurut-ahli.html</w:t>
        </w:r>
      </w:hyperlink>
      <w:r w:rsidR="00A506E7" w:rsidRPr="00A506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A506E7" w:rsidRPr="00A506E7">
        <w:rPr>
          <w:rFonts w:ascii="Times New Roman" w:hAnsi="Times New Roman" w:cs="Times New Roman"/>
          <w:sz w:val="24"/>
          <w:szCs w:val="24"/>
          <w:lang w:val="id-ID"/>
        </w:rPr>
        <w:t>(diakses 25 Juni 2017 00:50 PM )</w:t>
      </w:r>
    </w:p>
    <w:p w:rsidR="008D7032" w:rsidRDefault="00C905B6" w:rsidP="008037AE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7DDF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707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DDF">
        <w:rPr>
          <w:rFonts w:ascii="Times New Roman" w:hAnsi="Times New Roman" w:cs="Times New Roman"/>
          <w:sz w:val="24"/>
          <w:szCs w:val="24"/>
        </w:rPr>
        <w:t xml:space="preserve"> H. E. (2013). </w:t>
      </w:r>
      <w:proofErr w:type="spellStart"/>
      <w:proofErr w:type="gramStart"/>
      <w:r w:rsidRPr="00707DDF">
        <w:rPr>
          <w:rFonts w:ascii="Times New Roman" w:hAnsi="Times New Roman" w:cs="Times New Roman"/>
          <w:i/>
          <w:sz w:val="24"/>
          <w:szCs w:val="24"/>
        </w:rPr>
        <w:t>Pengembanga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Pr="00707DDF">
        <w:rPr>
          <w:rFonts w:ascii="Times New Roman" w:hAnsi="Times New Roman" w:cs="Times New Roman"/>
          <w:i/>
          <w:sz w:val="24"/>
          <w:szCs w:val="24"/>
        </w:rPr>
        <w:t>3</w:t>
      </w:r>
      <w:r w:rsidRPr="00707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DDF">
        <w:rPr>
          <w:rFonts w:ascii="Times New Roman" w:hAnsi="Times New Roman" w:cs="Times New Roman"/>
          <w:sz w:val="24"/>
          <w:szCs w:val="24"/>
        </w:rPr>
        <w:t xml:space="preserve"> </w:t>
      </w:r>
      <w:r w:rsidR="008D7032" w:rsidRPr="00707DDF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="008D7032" w:rsidRPr="00707DD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8D7032" w:rsidRPr="0070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32" w:rsidRPr="00707DDF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D7032" w:rsidRDefault="00C905B6" w:rsidP="008037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Poerwati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D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Loeloek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Enda</w:t>
      </w:r>
      <w:r w:rsidR="008D70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i/>
          <w:sz w:val="24"/>
          <w:szCs w:val="24"/>
        </w:rPr>
        <w:t xml:space="preserve">Panduan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:Preatasi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Publisher.</w:t>
      </w:r>
    </w:p>
    <w:p w:rsidR="00124CBE" w:rsidRPr="00E8327F" w:rsidRDefault="00E8327F" w:rsidP="00E8327F">
      <w:pPr>
        <w:spacing w:before="24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Sinring, Abdullah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D51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5169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Program S-1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Pendiidkan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AD51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169">
        <w:rPr>
          <w:rFonts w:ascii="Times New Roman" w:hAnsi="Times New Roman" w:cs="Times New Roman"/>
          <w:sz w:val="24"/>
          <w:szCs w:val="24"/>
        </w:rPr>
        <w:t xml:space="preserve">  Makassar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Fakultas Ilmu Pendidikan </w:t>
      </w:r>
      <w:r w:rsidRPr="00AD5169">
        <w:rPr>
          <w:rFonts w:ascii="Times New Roman" w:hAnsi="Times New Roman" w:cs="Times New Roman"/>
          <w:sz w:val="24"/>
          <w:szCs w:val="24"/>
        </w:rPr>
        <w:t>UNM.</w:t>
      </w:r>
    </w:p>
    <w:p w:rsidR="00023F23" w:rsidRDefault="00023F23" w:rsidP="008037A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SG"/>
        </w:rPr>
        <w:t>Sugiyono</w:t>
      </w:r>
      <w:proofErr w:type="spellEnd"/>
      <w:r>
        <w:rPr>
          <w:rFonts w:ascii="Times New Roman" w:hAnsi="Times New Roman" w:cs="Times New Roman"/>
          <w:sz w:val="24"/>
          <w:lang w:val="en-SG"/>
        </w:rPr>
        <w:t>.</w:t>
      </w:r>
      <w:proofErr w:type="gramEnd"/>
      <w:r>
        <w:rPr>
          <w:rFonts w:ascii="Times New Roman" w:hAnsi="Times New Roman" w:cs="Times New Roman"/>
          <w:sz w:val="24"/>
          <w:lang w:val="en-SG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Metode</w:t>
      </w:r>
      <w:proofErr w:type="spellEnd"/>
      <w:r w:rsidR="008037AE">
        <w:rPr>
          <w:rFonts w:ascii="Times New Roman" w:hAnsi="Times New Roman" w:cs="Times New Roman"/>
          <w:i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Penelitian</w:t>
      </w:r>
      <w:proofErr w:type="spellEnd"/>
      <w:r w:rsidR="008037AE">
        <w:rPr>
          <w:rFonts w:ascii="Times New Roman" w:hAnsi="Times New Roman" w:cs="Times New Roman"/>
          <w:i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Pendidikan</w:t>
      </w:r>
      <w:proofErr w:type="spellEnd"/>
      <w:r w:rsidR="008037AE">
        <w:rPr>
          <w:rFonts w:ascii="Times New Roman" w:hAnsi="Times New Roman" w:cs="Times New Roman"/>
          <w:i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Pendekatan</w:t>
      </w:r>
      <w:proofErr w:type="spellEnd"/>
      <w:r w:rsidR="008037AE">
        <w:rPr>
          <w:rFonts w:ascii="Times New Roman" w:hAnsi="Times New Roman" w:cs="Times New Roman"/>
          <w:i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SG"/>
        </w:rPr>
        <w:t xml:space="preserve"> R&amp;D</w:t>
      </w:r>
      <w:r>
        <w:rPr>
          <w:rFonts w:ascii="Times New Roman" w:hAnsi="Times New Roman" w:cs="Times New Roman"/>
          <w:sz w:val="24"/>
          <w:lang w:val="en-SG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Alfabeta</w:t>
      </w:r>
      <w:proofErr w:type="spellEnd"/>
      <w:r>
        <w:rPr>
          <w:rFonts w:ascii="Times New Roman" w:hAnsi="Times New Roman" w:cs="Times New Roman"/>
          <w:sz w:val="24"/>
          <w:lang w:val="en-SG"/>
        </w:rPr>
        <w:t>.</w:t>
      </w:r>
    </w:p>
    <w:p w:rsidR="00124CBE" w:rsidRPr="00023F23" w:rsidRDefault="00124CBE" w:rsidP="008037A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lang w:val="en-SG"/>
        </w:rPr>
      </w:pPr>
    </w:p>
    <w:p w:rsidR="00EE5738" w:rsidRPr="00EE5738" w:rsidRDefault="00EE5738" w:rsidP="008037A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E5738">
        <w:rPr>
          <w:rFonts w:ascii="Times New Roman" w:hAnsi="Times New Roman" w:cs="Times New Roman"/>
          <w:i/>
          <w:sz w:val="24"/>
          <w:szCs w:val="24"/>
        </w:rPr>
        <w:t>Undang-Unda</w:t>
      </w:r>
      <w:r w:rsidR="00023F23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="00023F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23F23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="00023F23">
        <w:rPr>
          <w:rFonts w:ascii="Times New Roman" w:hAnsi="Times New Roman" w:cs="Times New Roman"/>
          <w:i/>
          <w:sz w:val="24"/>
          <w:szCs w:val="24"/>
        </w:rPr>
        <w:t xml:space="preserve"> In</w:t>
      </w:r>
      <w:r w:rsidRPr="00EE5738">
        <w:rPr>
          <w:rFonts w:ascii="Times New Roman" w:hAnsi="Times New Roman" w:cs="Times New Roman"/>
          <w:i/>
          <w:sz w:val="24"/>
          <w:szCs w:val="24"/>
        </w:rPr>
        <w:t xml:space="preserve">donesia </w:t>
      </w:r>
      <w:proofErr w:type="spellStart"/>
      <w:r w:rsidRPr="00EE5738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EE5738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EE5738">
        <w:rPr>
          <w:rFonts w:ascii="Times New Roman" w:hAnsi="Times New Roman" w:cs="Times New Roman"/>
          <w:i/>
          <w:sz w:val="24"/>
          <w:szCs w:val="24"/>
        </w:rPr>
        <w:t>Pasal</w:t>
      </w:r>
      <w:proofErr w:type="spellEnd"/>
      <w:r w:rsidRPr="00EE5738">
        <w:rPr>
          <w:rFonts w:ascii="Times New Roman" w:hAnsi="Times New Roman" w:cs="Times New Roman"/>
          <w:i/>
          <w:sz w:val="24"/>
          <w:szCs w:val="24"/>
        </w:rPr>
        <w:t xml:space="preserve"> 1 Ayat 19 </w:t>
      </w:r>
      <w:proofErr w:type="spellStart"/>
      <w:r w:rsidRPr="00EE5738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E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738">
        <w:rPr>
          <w:rFonts w:ascii="Times New Roman" w:hAnsi="Times New Roman" w:cs="Times New Roman"/>
          <w:i/>
          <w:sz w:val="24"/>
          <w:szCs w:val="24"/>
        </w:rPr>
        <w:t>Tujuan</w:t>
      </w:r>
      <w:proofErr w:type="spellEnd"/>
      <w:r w:rsidRPr="00EE57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573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905B6" w:rsidRDefault="007B503D" w:rsidP="008037AE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03D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ndang-Undang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r w:rsidR="00C905B6" w:rsidRPr="007B50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5B6" w:rsidRPr="007B503D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i/>
          <w:sz w:val="24"/>
          <w:szCs w:val="24"/>
        </w:rPr>
        <w:t>mor</w:t>
      </w:r>
      <w:proofErr w:type="spellEnd"/>
      <w:proofErr w:type="gramEnd"/>
      <w:r w:rsidR="00C905B6" w:rsidRPr="007B503D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="00C905B6" w:rsidRPr="007B503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="00C905B6" w:rsidRPr="007B503D">
        <w:rPr>
          <w:rFonts w:ascii="Times New Roman" w:hAnsi="Times New Roman" w:cs="Times New Roman"/>
          <w:i/>
          <w:sz w:val="24"/>
          <w:szCs w:val="24"/>
        </w:rPr>
        <w:t xml:space="preserve"> 2003</w:t>
      </w:r>
      <w:r w:rsidR="00C905B6" w:rsidRPr="00707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905B6" w:rsidRPr="00707DD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C905B6" w:rsidRPr="00707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5B6" w:rsidRPr="00707DD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C905B6" w:rsidRPr="00707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5B6" w:rsidRPr="00707DD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C905B6" w:rsidRPr="00707DDF">
        <w:rPr>
          <w:rFonts w:ascii="Times New Roman" w:hAnsi="Times New Roman" w:cs="Times New Roman"/>
          <w:i/>
          <w:sz w:val="24"/>
          <w:szCs w:val="24"/>
        </w:rPr>
        <w:t xml:space="preserve"> Nasional (</w:t>
      </w:r>
      <w:proofErr w:type="spellStart"/>
      <w:r w:rsidR="00C905B6" w:rsidRPr="00707DDF">
        <w:rPr>
          <w:rFonts w:ascii="Times New Roman" w:hAnsi="Times New Roman" w:cs="Times New Roman"/>
          <w:i/>
          <w:sz w:val="24"/>
          <w:szCs w:val="24"/>
        </w:rPr>
        <w:t>Sisdiknas</w:t>
      </w:r>
      <w:proofErr w:type="spellEnd"/>
      <w:r w:rsidR="00C905B6" w:rsidRPr="00707DDF"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032" w:rsidRPr="00707DDF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8D7032" w:rsidRPr="00707DD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8D7032" w:rsidRPr="0070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032" w:rsidRPr="00707DDF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8D7032" w:rsidRPr="00707DDF">
        <w:rPr>
          <w:rFonts w:ascii="Times New Roman" w:hAnsi="Times New Roman" w:cs="Times New Roman"/>
          <w:sz w:val="24"/>
          <w:szCs w:val="24"/>
        </w:rPr>
        <w:t>.</w:t>
      </w:r>
    </w:p>
    <w:p w:rsidR="007B503D" w:rsidRPr="00707DDF" w:rsidRDefault="007B503D" w:rsidP="008037AE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5169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Nasional.</w:t>
      </w:r>
      <w:proofErr w:type="gramEnd"/>
      <w:r w:rsidRPr="00AD51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516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D5169">
        <w:rPr>
          <w:rFonts w:ascii="Times New Roman" w:hAnsi="Times New Roman" w:cs="Times New Roman"/>
          <w:sz w:val="24"/>
          <w:szCs w:val="24"/>
        </w:rPr>
        <w:t xml:space="preserve"> DIKBUD KBRI</w:t>
      </w:r>
    </w:p>
    <w:p w:rsidR="00C905B6" w:rsidRDefault="008D7032" w:rsidP="008037AE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C905B6">
        <w:rPr>
          <w:rFonts w:ascii="Times New Roman" w:hAnsi="Times New Roman" w:cs="Times New Roman"/>
          <w:sz w:val="24"/>
          <w:szCs w:val="24"/>
        </w:rPr>
        <w:t>airul.dkk</w:t>
      </w:r>
      <w:proofErr w:type="spellEnd"/>
      <w:r w:rsidR="00C905B6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C90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5B6" w:rsidRPr="00257930">
        <w:rPr>
          <w:rFonts w:ascii="Times New Roman" w:hAnsi="Times New Roman" w:cs="Times New Roman"/>
          <w:i/>
          <w:sz w:val="24"/>
          <w:szCs w:val="24"/>
        </w:rPr>
        <w:t xml:space="preserve">Bahasa Indonesia </w:t>
      </w:r>
      <w:proofErr w:type="spellStart"/>
      <w:r w:rsidR="00C905B6" w:rsidRPr="00257930">
        <w:rPr>
          <w:rFonts w:ascii="Times New Roman" w:hAnsi="Times New Roman" w:cs="Times New Roman"/>
          <w:i/>
          <w:sz w:val="24"/>
          <w:szCs w:val="24"/>
        </w:rPr>
        <w:t>Wahana</w:t>
      </w:r>
      <w:proofErr w:type="spellEnd"/>
      <w:r w:rsidR="00C905B6" w:rsidRPr="002579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5B6" w:rsidRPr="00257930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="00C905B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905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5B6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B6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="00C9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B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0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5B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C905B6">
        <w:rPr>
          <w:rFonts w:ascii="Times New Roman" w:hAnsi="Times New Roman" w:cs="Times New Roman"/>
          <w:sz w:val="24"/>
          <w:szCs w:val="24"/>
        </w:rPr>
        <w:t>.</w:t>
      </w:r>
      <w:r w:rsidRPr="008D70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05B6" w:rsidSect="00813A2C">
      <w:headerReference w:type="even" r:id="rId15"/>
      <w:headerReference w:type="default" r:id="rId16"/>
      <w:footerReference w:type="default" r:id="rId17"/>
      <w:footerReference w:type="first" r:id="rId18"/>
      <w:pgSz w:w="12191" w:h="16160"/>
      <w:pgMar w:top="2268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20" w:rsidRDefault="005D7F20" w:rsidP="005E0393">
      <w:pPr>
        <w:spacing w:after="0" w:line="240" w:lineRule="auto"/>
      </w:pPr>
      <w:r>
        <w:separator/>
      </w:r>
    </w:p>
  </w:endnote>
  <w:endnote w:type="continuationSeparator" w:id="0">
    <w:p w:rsidR="005D7F20" w:rsidRDefault="005D7F20" w:rsidP="005E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B" w:rsidRPr="00D07C8B" w:rsidRDefault="00D07C8B" w:rsidP="00D07C8B">
    <w:pPr>
      <w:pStyle w:val="Footer"/>
      <w:jc w:val="center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B" w:rsidRPr="00D07C8B" w:rsidRDefault="00066092" w:rsidP="00D07C8B">
    <w:pPr>
      <w:pStyle w:val="Footer"/>
      <w:jc w:val="center"/>
      <w:rPr>
        <w:lang w:val="id-ID"/>
      </w:rPr>
    </w:pPr>
    <w:r>
      <w:rPr>
        <w:lang w:val="id-ID"/>
      </w:rPr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20" w:rsidRDefault="005D7F20" w:rsidP="005E0393">
      <w:pPr>
        <w:spacing w:after="0" w:line="240" w:lineRule="auto"/>
      </w:pPr>
      <w:r>
        <w:separator/>
      </w:r>
    </w:p>
  </w:footnote>
  <w:footnote w:type="continuationSeparator" w:id="0">
    <w:p w:rsidR="005D7F20" w:rsidRDefault="005D7F20" w:rsidP="005E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A2C" w:rsidRPr="00813A2C" w:rsidRDefault="00952F19" w:rsidP="00813A2C">
    <w:pPr>
      <w:pStyle w:val="Header"/>
      <w:jc w:val="right"/>
      <w:rPr>
        <w:lang w:val="id-ID"/>
      </w:rPr>
    </w:pPr>
    <w:r>
      <w:rPr>
        <w:lang w:val="id-ID"/>
      </w:rPr>
      <w:t>7</w:t>
    </w:r>
    <w:r w:rsidR="00066092">
      <w:rPr>
        <w:lang w:val="id-ID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93" w:rsidRPr="00D07C8B" w:rsidRDefault="00D07C8B" w:rsidP="00D07C8B">
    <w:pPr>
      <w:pStyle w:val="Header"/>
      <w:jc w:val="right"/>
      <w:rPr>
        <w:lang w:val="id-ID"/>
      </w:rPr>
    </w:pPr>
    <w:r>
      <w:rPr>
        <w:lang w:val="id-ID"/>
      </w:rPr>
      <w:t>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FF2"/>
    <w:multiLevelType w:val="hybridMultilevel"/>
    <w:tmpl w:val="813A1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7B7"/>
    <w:rsid w:val="00023F23"/>
    <w:rsid w:val="00062CEE"/>
    <w:rsid w:val="00066092"/>
    <w:rsid w:val="00095757"/>
    <w:rsid w:val="000F053A"/>
    <w:rsid w:val="00124CBE"/>
    <w:rsid w:val="001A43E7"/>
    <w:rsid w:val="001D171C"/>
    <w:rsid w:val="00214332"/>
    <w:rsid w:val="002565BB"/>
    <w:rsid w:val="00257930"/>
    <w:rsid w:val="00266A4C"/>
    <w:rsid w:val="00364B24"/>
    <w:rsid w:val="003A466A"/>
    <w:rsid w:val="003A6084"/>
    <w:rsid w:val="003D1FD1"/>
    <w:rsid w:val="004425AB"/>
    <w:rsid w:val="00446617"/>
    <w:rsid w:val="004C281A"/>
    <w:rsid w:val="004F32A9"/>
    <w:rsid w:val="004F3D77"/>
    <w:rsid w:val="00504B1D"/>
    <w:rsid w:val="005359C1"/>
    <w:rsid w:val="00544D35"/>
    <w:rsid w:val="00547078"/>
    <w:rsid w:val="0059041B"/>
    <w:rsid w:val="005B5194"/>
    <w:rsid w:val="005D7F20"/>
    <w:rsid w:val="005E0393"/>
    <w:rsid w:val="006B72CE"/>
    <w:rsid w:val="006C3985"/>
    <w:rsid w:val="00707DDF"/>
    <w:rsid w:val="00790187"/>
    <w:rsid w:val="007B503D"/>
    <w:rsid w:val="007D541E"/>
    <w:rsid w:val="008037AE"/>
    <w:rsid w:val="00813A2C"/>
    <w:rsid w:val="008C5F57"/>
    <w:rsid w:val="008D7032"/>
    <w:rsid w:val="00906D55"/>
    <w:rsid w:val="00952F19"/>
    <w:rsid w:val="009661B4"/>
    <w:rsid w:val="00A11095"/>
    <w:rsid w:val="00A506E7"/>
    <w:rsid w:val="00A754E4"/>
    <w:rsid w:val="00AC17B7"/>
    <w:rsid w:val="00AC4CBF"/>
    <w:rsid w:val="00B50836"/>
    <w:rsid w:val="00B51546"/>
    <w:rsid w:val="00BD06E6"/>
    <w:rsid w:val="00C52F49"/>
    <w:rsid w:val="00C905B6"/>
    <w:rsid w:val="00C913C8"/>
    <w:rsid w:val="00CC0385"/>
    <w:rsid w:val="00D07C8B"/>
    <w:rsid w:val="00D13055"/>
    <w:rsid w:val="00DA11FE"/>
    <w:rsid w:val="00DD3A73"/>
    <w:rsid w:val="00E77BFD"/>
    <w:rsid w:val="00E8327F"/>
    <w:rsid w:val="00EE5738"/>
    <w:rsid w:val="00EF707B"/>
    <w:rsid w:val="00F451DE"/>
    <w:rsid w:val="00F50663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3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515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393"/>
  </w:style>
  <w:style w:type="paragraph" w:styleId="Footer">
    <w:name w:val="footer"/>
    <w:basedOn w:val="Normal"/>
    <w:link w:val="FooterChar"/>
    <w:uiPriority w:val="99"/>
    <w:unhideWhenUsed/>
    <w:rsid w:val="005E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393"/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F50663"/>
    <w:pPr>
      <w:ind w:left="720"/>
      <w:contextualSpacing/>
    </w:pPr>
    <w:rPr>
      <w:lang w:val="en-SG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rsid w:val="00F50663"/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Adobe_Flash%20(diakses%2006" TargetMode="External"/><Relationship Id="rId13" Type="http://schemas.openxmlformats.org/officeDocument/2006/relationships/hyperlink" Target="https://id.wikipedia.org/wiki/Bahasa_Indonesi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.wikipedia.org/wiki/Adobe_Flash%20(diakses%200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tkoer.wordpress.com/2014/11/07/format-rpp-pada-permendikbud-nomor-103-tahun-2014-tentang-pedoman-pelaksanaan-pembelajara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d.wikipedia.org/wiki/Adobe_Flash%20(diakses%200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Rencana_pelaksanaan_pembelajaran" TargetMode="External"/><Relationship Id="rId14" Type="http://schemas.openxmlformats.org/officeDocument/2006/relationships/hyperlink" Target="http://www.definisi-pengertian.com/2016/01/pengertian-kurikulum-definisi-menurut-ahli.html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ILYAS</dc:creator>
  <cp:lastModifiedBy>HELFA</cp:lastModifiedBy>
  <cp:revision>32</cp:revision>
  <cp:lastPrinted>2017-11-17T02:01:00Z</cp:lastPrinted>
  <dcterms:created xsi:type="dcterms:W3CDTF">2016-01-23T07:07:00Z</dcterms:created>
  <dcterms:modified xsi:type="dcterms:W3CDTF">2018-02-02T03:54:00Z</dcterms:modified>
</cp:coreProperties>
</file>