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42" w:rsidRPr="000E3F42" w:rsidRDefault="00431D2C" w:rsidP="000E3F42">
      <w:pPr>
        <w:pStyle w:val="BodyText"/>
        <w:ind w:left="720"/>
        <w:jc w:val="center"/>
        <w:outlineLvl w:val="0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30" style="position:absolute;left:0;text-align:left;margin-left:383.85pt;margin-top:-81.1pt;width:17.25pt;height:20.2pt;z-index:251661312" stroked="f"/>
        </w:pict>
      </w:r>
      <w:r>
        <w:rPr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5.85pt;margin-top:-75.9pt;width:22.5pt;height:15pt;z-index:251660288" strokecolor="white">
            <v:textbox>
              <w:txbxContent>
                <w:p w:rsidR="00C05F52" w:rsidRDefault="00C05F52" w:rsidP="00C05F52"/>
              </w:txbxContent>
            </v:textbox>
          </v:shape>
        </w:pict>
      </w:r>
      <w:r w:rsidR="00C05F52" w:rsidRPr="008C58A0">
        <w:rPr>
          <w:b/>
          <w:lang w:val="sv-SE"/>
        </w:rPr>
        <w:t>DAFTAR PUSTAKA</w:t>
      </w:r>
    </w:p>
    <w:p w:rsidR="00982CAF" w:rsidRDefault="00982CAF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Arsyad, Azhar.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Media Pembelajaran.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RajaGrafindo Persada.</w:t>
      </w:r>
    </w:p>
    <w:p w:rsidR="00E40CD4" w:rsidRDefault="00E40CD4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31A7D" w:rsidRDefault="00E40CD4" w:rsidP="00A31A7D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8C58A0">
        <w:rPr>
          <w:rFonts w:ascii="Times New Roman" w:hAnsi="Times New Roman" w:cs="Times New Roman"/>
          <w:sz w:val="24"/>
          <w:szCs w:val="24"/>
        </w:rPr>
        <w:t xml:space="preserve">Daryanto. 2010. </w:t>
      </w:r>
      <w:r w:rsidRPr="008C58A0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="00075CE5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="00075CE5">
        <w:rPr>
          <w:rFonts w:ascii="Times New Roman" w:hAnsi="Times New Roman" w:cs="Times New Roman"/>
          <w:sz w:val="24"/>
          <w:szCs w:val="24"/>
        </w:rPr>
        <w:t>: P</w:t>
      </w:r>
      <w:r w:rsidR="00075CE5">
        <w:rPr>
          <w:rFonts w:ascii="Times New Roman" w:hAnsi="Times New Roman" w:cs="Times New Roman"/>
          <w:sz w:val="24"/>
          <w:szCs w:val="24"/>
          <w:lang w:val="id-ID"/>
        </w:rPr>
        <w:t>T. Satu Nusa</w:t>
      </w:r>
    </w:p>
    <w:p w:rsidR="00050E49" w:rsidRDefault="00050E49" w:rsidP="00A31A7D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050E49" w:rsidRPr="00050E49" w:rsidRDefault="00050E49" w:rsidP="00A31A7D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Haling &amp; Pattaufi. 2017.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Makassar: Badan Penerbit UNM</w:t>
      </w:r>
    </w:p>
    <w:p w:rsidR="00656636" w:rsidRDefault="00656636" w:rsidP="00A31A7D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656636" w:rsidRPr="00656636" w:rsidRDefault="00656636" w:rsidP="00A31A7D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Hog-Pictures. 2015. Pengertian dan Kegunaan Cyberlink PowerDirector, (Online), </w:t>
      </w:r>
      <w:r w:rsidRPr="00656636">
        <w:rPr>
          <w:rFonts w:ascii="Times New Roman" w:hAnsi="Times New Roman" w:cs="Times New Roman"/>
          <w:i/>
          <w:sz w:val="24"/>
          <w:szCs w:val="24"/>
          <w:lang w:val="id-ID"/>
        </w:rPr>
        <w:t>http://www.h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og-pictures.com/2015/11/pengertian-dan-cyberlink-powerdirector.html </w:t>
      </w:r>
      <w:r>
        <w:rPr>
          <w:rFonts w:ascii="Times New Roman" w:hAnsi="Times New Roman" w:cs="Times New Roman"/>
          <w:sz w:val="24"/>
          <w:szCs w:val="24"/>
          <w:lang w:val="id-ID"/>
        </w:rPr>
        <w:t>(diakses 12 Maret 2017)</w:t>
      </w:r>
    </w:p>
    <w:p w:rsidR="00345FC6" w:rsidRDefault="00345FC6" w:rsidP="00A31A7D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345FC6" w:rsidRPr="00345FC6" w:rsidRDefault="00345FC6" w:rsidP="00A31A7D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Jati, Wijaya.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Aktif Biologi Pelajaran Biologi untuk SMA/MA.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Ganeca exact.</w:t>
      </w:r>
    </w:p>
    <w:p w:rsidR="00A954B4" w:rsidRPr="00B33796" w:rsidRDefault="00A954B4" w:rsidP="006D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20DC" w:rsidRDefault="007920DC" w:rsidP="007920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58A0">
        <w:rPr>
          <w:rFonts w:ascii="Times New Roman" w:hAnsi="Times New Roman" w:cs="Times New Roman"/>
          <w:sz w:val="24"/>
          <w:szCs w:val="24"/>
        </w:rPr>
        <w:t>Karim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C58A0">
        <w:rPr>
          <w:rFonts w:ascii="Times New Roman" w:hAnsi="Times New Roman" w:cs="Times New Roman"/>
          <w:sz w:val="24"/>
          <w:szCs w:val="24"/>
        </w:rPr>
        <w:t xml:space="preserve"> Abdul. 2007, </w:t>
      </w:r>
      <w:r w:rsidRPr="008C58A0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8C58A0">
        <w:rPr>
          <w:rFonts w:ascii="Times New Roman" w:hAnsi="Times New Roman" w:cs="Times New Roman"/>
          <w:sz w:val="24"/>
          <w:szCs w:val="24"/>
        </w:rPr>
        <w:t>Makassar: Badan Penerbit UNM</w:t>
      </w:r>
    </w:p>
    <w:p w:rsidR="00A954B4" w:rsidRDefault="00A954B4" w:rsidP="00792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54B4" w:rsidRDefault="00A954B4" w:rsidP="00BA0F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Mulyatiningsih, Endang.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Metode Penelitian Terapan Bidang Pendidikan.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Penerbit Alfabeta</w:t>
      </w:r>
    </w:p>
    <w:p w:rsidR="00CE7ED3" w:rsidRDefault="00CE7ED3" w:rsidP="00E2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E7ED3" w:rsidRDefault="00CE7ED3" w:rsidP="00BA0F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Putra, Nusa.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Research &amp; Development.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RajaGrafindo Persada.</w:t>
      </w:r>
    </w:p>
    <w:p w:rsidR="00E252A3" w:rsidRDefault="00E252A3" w:rsidP="00BA0F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52A3" w:rsidRDefault="00E252A3" w:rsidP="00E252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Ruhimat, dkk. 2012.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Kurikulum dan Pembelajaran.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RajaGrafindo Persada</w:t>
      </w:r>
    </w:p>
    <w:p w:rsidR="00334C8E" w:rsidRDefault="00334C8E" w:rsidP="00E252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4C8E" w:rsidRPr="00334C8E" w:rsidRDefault="00334C8E" w:rsidP="00E252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Rusman, dkk. 2012.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Pembelajaran Berbasis Teknologi Informasi dan Komunikasi.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Rajawali Pers.</w:t>
      </w:r>
    </w:p>
    <w:p w:rsidR="000E3F42" w:rsidRDefault="000E3F42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40CD4" w:rsidRDefault="00E40CD4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Sadiman, dkk. 2012.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Media Pendidikan.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RajaGrafindo Persada.</w:t>
      </w:r>
    </w:p>
    <w:p w:rsidR="00345FC6" w:rsidRDefault="00345FC6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45FC6" w:rsidRPr="00AA7075" w:rsidRDefault="00345FC6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Smaldino, dkk.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Instructional Technology &amp; Media For Learning</w:t>
      </w:r>
      <w:r w:rsidR="00AA7075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AA7075">
        <w:rPr>
          <w:rFonts w:ascii="Times New Roman" w:hAnsi="Times New Roman" w:cs="Times New Roman"/>
          <w:sz w:val="24"/>
          <w:szCs w:val="24"/>
          <w:lang w:val="id-ID"/>
        </w:rPr>
        <w:t xml:space="preserve"> Jakarta: Penerbit Kencana</w:t>
      </w:r>
    </w:p>
    <w:p w:rsidR="00345FC6" w:rsidRDefault="00345FC6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45FC6" w:rsidRPr="00345FC6" w:rsidRDefault="00345FC6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Sumantri, Syarif.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Strategi Pembelajaran.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RajaGrafindo Persada.</w:t>
      </w:r>
    </w:p>
    <w:p w:rsidR="00E40CD4" w:rsidRDefault="00E40CD4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982CAF" w:rsidRDefault="00982CAF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Suparman, Atwi.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Desain Instruksional Modern</w:t>
      </w:r>
      <w:r w:rsidR="000E3F42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0E3F42">
        <w:rPr>
          <w:rFonts w:ascii="Times New Roman" w:hAnsi="Times New Roman" w:cs="Times New Roman"/>
          <w:sz w:val="24"/>
          <w:szCs w:val="24"/>
          <w:lang w:val="id-ID"/>
        </w:rPr>
        <w:t>Jakarta: Erlangga.</w:t>
      </w:r>
    </w:p>
    <w:p w:rsidR="00514379" w:rsidRPr="000E3F42" w:rsidRDefault="00514379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954B4" w:rsidRPr="00A954B4" w:rsidRDefault="00514379" w:rsidP="007920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Susilana R &amp; Riyana C.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Media Pembelajaran..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CV Wana Prima</w:t>
      </w:r>
    </w:p>
    <w:p w:rsidR="00514379" w:rsidRDefault="00514379" w:rsidP="00C05F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15BC8" w:rsidRDefault="00E15BC8" w:rsidP="00E15BC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Tegeh, dkk.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 Penelitian Pengembangan.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Graha Ilmu.</w:t>
      </w:r>
    </w:p>
    <w:p w:rsidR="00E15BC8" w:rsidRDefault="00E15BC8" w:rsidP="00C05F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45FC6" w:rsidRPr="00345FC6" w:rsidRDefault="00345FC6" w:rsidP="00C05F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Trianto.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Mendesain Model Pembelajaran Inovatif, Progresif, dan Kontekstual.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Prenadamedia Grup.</w:t>
      </w:r>
    </w:p>
    <w:p w:rsidR="00345FC6" w:rsidRDefault="00345FC6" w:rsidP="00C05F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118F" w:rsidRPr="00C2118F" w:rsidRDefault="000E3F42" w:rsidP="00050E4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8C58A0">
        <w:rPr>
          <w:rFonts w:ascii="Times New Roman" w:hAnsi="Times New Roman" w:cs="Times New Roman"/>
          <w:i/>
          <w:sz w:val="24"/>
          <w:szCs w:val="24"/>
        </w:rPr>
        <w:t xml:space="preserve">Undang – Undang Republik Indonesia Nomor 20 Tahun 2003 Tentang Sistem Pendidikan Nasional.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Sinar Grafika.</w:t>
      </w:r>
    </w:p>
    <w:sectPr w:rsidR="00C2118F" w:rsidRPr="00C2118F" w:rsidSect="00C63BB0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94" w:rsidRDefault="00CE0694" w:rsidP="008F43D1">
      <w:pPr>
        <w:spacing w:after="0" w:line="240" w:lineRule="auto"/>
      </w:pPr>
      <w:r>
        <w:separator/>
      </w:r>
    </w:p>
  </w:endnote>
  <w:endnote w:type="continuationSeparator" w:id="1">
    <w:p w:rsidR="00CE0694" w:rsidRDefault="00CE0694" w:rsidP="008F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076"/>
      <w:docPartObj>
        <w:docPartGallery w:val="Page Numbers (Bottom of Page)"/>
        <w:docPartUnique/>
      </w:docPartObj>
    </w:sdtPr>
    <w:sdtContent>
      <w:p w:rsidR="00050E49" w:rsidRDefault="006B5696">
        <w:pPr>
          <w:pStyle w:val="Footer"/>
          <w:jc w:val="center"/>
        </w:pPr>
        <w:r>
          <w:rPr>
            <w:lang w:val="id-ID"/>
          </w:rPr>
          <w:t>70</w:t>
        </w:r>
      </w:p>
    </w:sdtContent>
  </w:sdt>
  <w:p w:rsidR="00582B9D" w:rsidRDefault="00CE0694" w:rsidP="005E77D6">
    <w:pPr>
      <w:pStyle w:val="Footer"/>
      <w:tabs>
        <w:tab w:val="clear" w:pos="9360"/>
        <w:tab w:val="left" w:pos="5040"/>
        <w:tab w:val="left" w:pos="5130"/>
        <w:tab w:val="left" w:pos="5760"/>
        <w:tab w:val="left" w:pos="64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94" w:rsidRDefault="00CE0694" w:rsidP="008F43D1">
      <w:pPr>
        <w:spacing w:after="0" w:line="240" w:lineRule="auto"/>
      </w:pPr>
      <w:r>
        <w:separator/>
      </w:r>
    </w:p>
  </w:footnote>
  <w:footnote w:type="continuationSeparator" w:id="1">
    <w:p w:rsidR="00CE0694" w:rsidRDefault="00CE0694" w:rsidP="008F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260"/>
      <w:docPartObj>
        <w:docPartGallery w:val="Page Numbers (Top of Page)"/>
        <w:docPartUnique/>
      </w:docPartObj>
    </w:sdtPr>
    <w:sdtContent>
      <w:p w:rsidR="00582B9D" w:rsidRPr="007A0A58" w:rsidRDefault="00431D2C" w:rsidP="007A0A58">
        <w:pPr>
          <w:pStyle w:val="Header"/>
          <w:jc w:val="right"/>
          <w:rPr>
            <w:lang w:val="id-ID"/>
          </w:rPr>
        </w:pPr>
        <w:r w:rsidRPr="002F4D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585E" w:rsidRPr="002F4D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4D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5696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2F4D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2B9D" w:rsidRDefault="00CE0694">
    <w:pPr>
      <w:pStyle w:val="Header"/>
    </w:pPr>
  </w:p>
  <w:p w:rsidR="00582B9D" w:rsidRDefault="00CE0694"/>
  <w:p w:rsidR="00582B9D" w:rsidRDefault="00CE06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F52"/>
    <w:rsid w:val="00016761"/>
    <w:rsid w:val="00031077"/>
    <w:rsid w:val="00050E49"/>
    <w:rsid w:val="00075CE5"/>
    <w:rsid w:val="00087890"/>
    <w:rsid w:val="0009585E"/>
    <w:rsid w:val="000C0354"/>
    <w:rsid w:val="000E3F42"/>
    <w:rsid w:val="00121DC9"/>
    <w:rsid w:val="002120D2"/>
    <w:rsid w:val="00243EB8"/>
    <w:rsid w:val="002971B4"/>
    <w:rsid w:val="002B1236"/>
    <w:rsid w:val="00310184"/>
    <w:rsid w:val="00334C8E"/>
    <w:rsid w:val="003358A8"/>
    <w:rsid w:val="00341FDF"/>
    <w:rsid w:val="00345FC6"/>
    <w:rsid w:val="003553D2"/>
    <w:rsid w:val="003566CA"/>
    <w:rsid w:val="003901F4"/>
    <w:rsid w:val="003A72E7"/>
    <w:rsid w:val="003B0843"/>
    <w:rsid w:val="003E4275"/>
    <w:rsid w:val="00431D2C"/>
    <w:rsid w:val="00472DBF"/>
    <w:rsid w:val="00473452"/>
    <w:rsid w:val="00514379"/>
    <w:rsid w:val="005B7D99"/>
    <w:rsid w:val="00610C23"/>
    <w:rsid w:val="00645649"/>
    <w:rsid w:val="00656636"/>
    <w:rsid w:val="006B5696"/>
    <w:rsid w:val="006D093A"/>
    <w:rsid w:val="00731EFA"/>
    <w:rsid w:val="007920DC"/>
    <w:rsid w:val="007D4A1A"/>
    <w:rsid w:val="00811F2E"/>
    <w:rsid w:val="008F43D1"/>
    <w:rsid w:val="00907F18"/>
    <w:rsid w:val="00982CAF"/>
    <w:rsid w:val="00992D8E"/>
    <w:rsid w:val="009E42AC"/>
    <w:rsid w:val="00A14D44"/>
    <w:rsid w:val="00A31A7D"/>
    <w:rsid w:val="00A369C8"/>
    <w:rsid w:val="00A505D9"/>
    <w:rsid w:val="00A94898"/>
    <w:rsid w:val="00A954B4"/>
    <w:rsid w:val="00AA7075"/>
    <w:rsid w:val="00B33796"/>
    <w:rsid w:val="00B33ABC"/>
    <w:rsid w:val="00B378CA"/>
    <w:rsid w:val="00B556CA"/>
    <w:rsid w:val="00BA0F6C"/>
    <w:rsid w:val="00BD7DF7"/>
    <w:rsid w:val="00C0133E"/>
    <w:rsid w:val="00C05F52"/>
    <w:rsid w:val="00C16AC3"/>
    <w:rsid w:val="00C2118F"/>
    <w:rsid w:val="00C3732E"/>
    <w:rsid w:val="00C63BB0"/>
    <w:rsid w:val="00CE0694"/>
    <w:rsid w:val="00CE7ED3"/>
    <w:rsid w:val="00D02877"/>
    <w:rsid w:val="00D309E2"/>
    <w:rsid w:val="00D67A11"/>
    <w:rsid w:val="00DE48D0"/>
    <w:rsid w:val="00E058A5"/>
    <w:rsid w:val="00E15BC8"/>
    <w:rsid w:val="00E252A3"/>
    <w:rsid w:val="00E40CD4"/>
    <w:rsid w:val="00E5445F"/>
    <w:rsid w:val="00E72362"/>
    <w:rsid w:val="00E855C5"/>
    <w:rsid w:val="00EC3CA7"/>
    <w:rsid w:val="00EF063E"/>
    <w:rsid w:val="00F25B02"/>
    <w:rsid w:val="00F7146D"/>
    <w:rsid w:val="00F71B3D"/>
    <w:rsid w:val="00FE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5F5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05F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05F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05F52"/>
    <w:rPr>
      <w:rFonts w:eastAsiaTheme="minorEastAsia"/>
    </w:rPr>
  </w:style>
  <w:style w:type="paragraph" w:styleId="Header">
    <w:name w:val="header"/>
    <w:basedOn w:val="Normal"/>
    <w:link w:val="HeaderChar"/>
    <w:unhideWhenUsed/>
    <w:rsid w:val="00C0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5F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0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52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C05F52"/>
  </w:style>
  <w:style w:type="character" w:styleId="Hyperlink">
    <w:name w:val="Hyperlink"/>
    <w:basedOn w:val="DefaultParagraphFont"/>
    <w:uiPriority w:val="99"/>
    <w:unhideWhenUsed/>
    <w:rsid w:val="003566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8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694B-61A0-4969-955D-7DDAA1A3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 Maulida</dc:creator>
  <cp:lastModifiedBy>FIAN</cp:lastModifiedBy>
  <cp:revision>2</cp:revision>
  <cp:lastPrinted>2018-01-21T09:31:00Z</cp:lastPrinted>
  <dcterms:created xsi:type="dcterms:W3CDTF">2018-02-01T13:50:00Z</dcterms:created>
  <dcterms:modified xsi:type="dcterms:W3CDTF">2018-02-01T13:50:00Z</dcterms:modified>
</cp:coreProperties>
</file>