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C" w:rsidRDefault="00E231F6" w:rsidP="00E231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072F8" w:rsidRDefault="008072F8" w:rsidP="00E231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2F8" w:rsidRDefault="00F93DE1" w:rsidP="00F93DE1">
      <w:pPr>
        <w:pStyle w:val="ListParagraph"/>
        <w:tabs>
          <w:tab w:val="left" w:pos="993"/>
          <w:tab w:val="left" w:pos="1701"/>
          <w:tab w:val="left" w:pos="1843"/>
        </w:tabs>
        <w:spacing w:after="0" w:line="240" w:lineRule="auto"/>
        <w:ind w:left="821" w:hanging="8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Suharsimi. 2005. </w:t>
      </w:r>
      <w:r>
        <w:rPr>
          <w:rFonts w:ascii="Times New Roman" w:hAnsi="Times New Roman" w:cs="Times New Roman"/>
          <w:i/>
          <w:sz w:val="24"/>
        </w:rPr>
        <w:t>Manajemen Penelitian</w:t>
      </w:r>
      <w:r>
        <w:rPr>
          <w:rFonts w:ascii="Times New Roman" w:hAnsi="Times New Roman" w:cs="Times New Roman"/>
          <w:sz w:val="24"/>
        </w:rPr>
        <w:t>. Jakarta: PT. Rineka Cipta.</w:t>
      </w:r>
    </w:p>
    <w:p w:rsidR="00F93DE1" w:rsidRPr="00F93DE1" w:rsidRDefault="00F93DE1" w:rsidP="00F93DE1">
      <w:pPr>
        <w:pStyle w:val="ListParagraph"/>
        <w:tabs>
          <w:tab w:val="left" w:pos="993"/>
          <w:tab w:val="left" w:pos="1701"/>
          <w:tab w:val="left" w:pos="1843"/>
        </w:tabs>
        <w:spacing w:after="0" w:line="240" w:lineRule="auto"/>
        <w:ind w:left="821" w:hanging="821"/>
        <w:jc w:val="both"/>
        <w:rPr>
          <w:rFonts w:ascii="Times New Roman" w:hAnsi="Times New Roman" w:cs="Times New Roman"/>
          <w:sz w:val="24"/>
        </w:rPr>
      </w:pPr>
    </w:p>
    <w:p w:rsidR="006369DE" w:rsidRDefault="00FE06AB" w:rsidP="006369DE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Arsyad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369DE">
        <w:rPr>
          <w:rFonts w:ascii="Times New Roman" w:hAnsi="Times New Roman" w:cs="Times New Roman"/>
          <w:sz w:val="24"/>
          <w:szCs w:val="24"/>
        </w:rPr>
        <w:t xml:space="preserve"> Azhar. 201</w:t>
      </w:r>
      <w:r w:rsidR="006369DE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6369DE" w:rsidRPr="007D1B11">
        <w:rPr>
          <w:rFonts w:ascii="Times New Roman" w:hAnsi="Times New Roman" w:cs="Times New Roman"/>
          <w:sz w:val="24"/>
          <w:szCs w:val="24"/>
        </w:rPr>
        <w:t xml:space="preserve">. </w:t>
      </w:r>
      <w:r w:rsidR="006369DE" w:rsidRPr="007D1B11">
        <w:rPr>
          <w:rFonts w:ascii="Times New Roman" w:hAnsi="Times New Roman" w:cs="Times New Roman"/>
          <w:i/>
          <w:sz w:val="24"/>
          <w:szCs w:val="24"/>
        </w:rPr>
        <w:t>M</w:t>
      </w:r>
      <w:r w:rsidR="006369DE">
        <w:rPr>
          <w:rFonts w:ascii="Times New Roman" w:hAnsi="Times New Roman" w:cs="Times New Roman"/>
          <w:i/>
          <w:sz w:val="24"/>
          <w:szCs w:val="24"/>
        </w:rPr>
        <w:t>edia Pembelajaran (cetakan ke-1</w:t>
      </w:r>
      <w:r w:rsidR="006369DE">
        <w:rPr>
          <w:rFonts w:ascii="Times New Roman" w:hAnsi="Times New Roman" w:cs="Times New Roman"/>
          <w:i/>
          <w:sz w:val="24"/>
          <w:szCs w:val="24"/>
          <w:lang w:val="id-ID"/>
        </w:rPr>
        <w:t>3</w:t>
      </w:r>
      <w:r w:rsidR="006369DE" w:rsidRPr="007D1B11">
        <w:rPr>
          <w:rFonts w:ascii="Times New Roman" w:hAnsi="Times New Roman" w:cs="Times New Roman"/>
          <w:i/>
          <w:sz w:val="24"/>
          <w:szCs w:val="24"/>
        </w:rPr>
        <w:t>)</w:t>
      </w:r>
      <w:r w:rsidR="006369DE" w:rsidRPr="007D1B11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DD2C3E" w:rsidRPr="00DD2C3E" w:rsidRDefault="00DD2C3E" w:rsidP="006369DE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1F6" w:rsidRDefault="00E231F6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Arsyad, Azhar. 2013.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 (cetakan ke-16)</w:t>
      </w:r>
      <w:r w:rsidRPr="007D1B11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F93DE1" w:rsidRPr="00F93DE1" w:rsidRDefault="00F93DE1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3DE1" w:rsidRDefault="00F93DE1" w:rsidP="00F93D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Asyhar, Rayandra. 2011. </w:t>
      </w:r>
      <w:r w:rsidRPr="00455972">
        <w:rPr>
          <w:rFonts w:ascii="Times New Roman" w:hAnsi="Times New Roman" w:cs="Times New Roman"/>
          <w:i/>
          <w:sz w:val="24"/>
          <w:szCs w:val="24"/>
        </w:rPr>
        <w:t>Kreatif Pengembangan Media Pembelajaran</w:t>
      </w:r>
      <w:r>
        <w:rPr>
          <w:rFonts w:ascii="Times New Roman" w:hAnsi="Times New Roman" w:cs="Times New Roman"/>
          <w:sz w:val="24"/>
          <w:szCs w:val="24"/>
        </w:rPr>
        <w:t>. Jakarta: Gaung Persada Press Jakarta.</w:t>
      </w:r>
    </w:p>
    <w:p w:rsidR="001228DC" w:rsidRDefault="001228DC" w:rsidP="00F93D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28DC" w:rsidRDefault="001228DC" w:rsidP="001228DC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Adi, Arista Pasetyo. 2014. </w:t>
      </w:r>
      <w:r w:rsidRPr="002217A7">
        <w:rPr>
          <w:rFonts w:ascii="Times New Roman" w:hAnsi="Times New Roman" w:cs="Times New Roman"/>
          <w:i/>
          <w:sz w:val="24"/>
          <w:szCs w:val="24"/>
        </w:rPr>
        <w:t>Menjadi Pembuat Film Andal dengan Camtasia Studio 8</w:t>
      </w:r>
      <w:r>
        <w:rPr>
          <w:rFonts w:ascii="Times New Roman" w:hAnsi="Times New Roman" w:cs="Times New Roman"/>
          <w:sz w:val="24"/>
          <w:szCs w:val="24"/>
        </w:rPr>
        <w:t>. Jakarta: PT Elex Media Komputindo</w:t>
      </w:r>
    </w:p>
    <w:p w:rsidR="001228DC" w:rsidRDefault="001228DC" w:rsidP="001228DC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1228DC" w:rsidRDefault="001228DC" w:rsidP="001228DC">
      <w:pPr>
        <w:pStyle w:val="BodyTextIndent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1228DC">
        <w:rPr>
          <w:rFonts w:ascii="Times New Roman" w:hAnsi="Times New Roman" w:cs="Times New Roman"/>
          <w:sz w:val="24"/>
          <w:lang w:val="id-ID"/>
        </w:rPr>
        <w:t xml:space="preserve">Amin, Ahmad Kholiqul. 2013. </w:t>
      </w:r>
      <w:r w:rsidRPr="001228DC">
        <w:rPr>
          <w:rFonts w:ascii="Times New Roman" w:hAnsi="Times New Roman" w:cs="Times New Roman"/>
          <w:i/>
          <w:sz w:val="24"/>
          <w:lang w:val="id-ID"/>
        </w:rPr>
        <w:t>Modul Pembuatan Video Tutorial menggunakan Camtasia Studio 6 Program Komputer IKIP PGRI Bojonegoro</w:t>
      </w:r>
    </w:p>
    <w:p w:rsidR="001228DC" w:rsidRPr="001228DC" w:rsidRDefault="001228DC" w:rsidP="001228DC">
      <w:pPr>
        <w:pStyle w:val="BodyTextIndent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1228DC" w:rsidRPr="00DD2C3E" w:rsidRDefault="001228DC" w:rsidP="001228D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50B4">
        <w:rPr>
          <w:rFonts w:ascii="Times New Roman" w:hAnsi="Times New Roman" w:cs="Times New Roman"/>
          <w:sz w:val="24"/>
          <w:szCs w:val="24"/>
        </w:rPr>
        <w:t xml:space="preserve">Aripin.  2009.  </w:t>
      </w:r>
      <w:r w:rsidRPr="000850B4">
        <w:rPr>
          <w:rFonts w:ascii="Times New Roman" w:hAnsi="Times New Roman" w:cs="Times New Roman"/>
          <w:i/>
          <w:sz w:val="24"/>
          <w:szCs w:val="24"/>
        </w:rPr>
        <w:t>Step  by  step membuat  video  tutorial menggunakan Camtasia studio</w:t>
      </w:r>
      <w:r w:rsidRPr="000850B4">
        <w:rPr>
          <w:rFonts w:ascii="Times New Roman" w:hAnsi="Times New Roman" w:cs="Times New Roman"/>
          <w:sz w:val="24"/>
          <w:szCs w:val="24"/>
        </w:rPr>
        <w:t>. Bandung : Oase Media.</w:t>
      </w:r>
    </w:p>
    <w:p w:rsidR="00A65808" w:rsidRDefault="00A65808" w:rsidP="001228DC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Prasetyo, Bambang &amp; Jannah, Lina Miftahul. 2014. </w:t>
      </w:r>
      <w:r w:rsidR="00FE06AB">
        <w:rPr>
          <w:rFonts w:ascii="Times New Roman" w:hAnsi="Times New Roman" w:cs="Times New Roman"/>
          <w:i/>
          <w:sz w:val="24"/>
          <w:szCs w:val="24"/>
          <w:lang w:val="id-ID"/>
        </w:rPr>
        <w:t>Metode Penelitian Kuan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titatif.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PT Rajagrafindo Persada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D2C3E" w:rsidRPr="00A65808" w:rsidRDefault="00DD2C3E" w:rsidP="00A65808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1F6" w:rsidRDefault="00E231F6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Emzir. 201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Metodologi Penelitian Pendidikan: Kuantitatif Dan Kualitatif.  </w:t>
      </w:r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: PT Rajagrafindo Persada</w:t>
      </w:r>
    </w:p>
    <w:p w:rsidR="00F93DE1" w:rsidRPr="00F93DE1" w:rsidRDefault="00F93DE1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3DE1" w:rsidRPr="00CC3325" w:rsidRDefault="00F93DE1" w:rsidP="00F93D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CC3325">
        <w:rPr>
          <w:rFonts w:ascii="Times New Roman" w:hAnsi="Times New Roman" w:cs="Times New Roman"/>
          <w:sz w:val="24"/>
          <w:szCs w:val="24"/>
        </w:rPr>
        <w:t xml:space="preserve">Hadi, Sutrisno. 2016. </w:t>
      </w:r>
      <w:r w:rsidRPr="00CC3325">
        <w:rPr>
          <w:rFonts w:ascii="Times New Roman" w:hAnsi="Times New Roman" w:cs="Times New Roman"/>
          <w:i/>
          <w:sz w:val="24"/>
          <w:szCs w:val="24"/>
        </w:rPr>
        <w:t>Statistik</w:t>
      </w:r>
      <w:r w:rsidRPr="00CC3325">
        <w:rPr>
          <w:rFonts w:ascii="Times New Roman" w:hAnsi="Times New Roman" w:cs="Times New Roman"/>
          <w:sz w:val="24"/>
          <w:szCs w:val="24"/>
        </w:rPr>
        <w:t>. Yogyakarta: PustakaPelajar</w:t>
      </w:r>
      <w:r w:rsidRPr="00CC3325">
        <w:rPr>
          <w:rFonts w:ascii="Times New Roman" w:hAnsi="Times New Roman" w:cs="Times New Roman"/>
          <w:sz w:val="24"/>
        </w:rPr>
        <w:t>.</w:t>
      </w:r>
    </w:p>
    <w:p w:rsidR="00DD2C3E" w:rsidRPr="00DD2C3E" w:rsidRDefault="00DD2C3E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1F6" w:rsidRDefault="00E231F6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Karim H. Ahmad, Abdul. 2007.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D1B11">
        <w:rPr>
          <w:rFonts w:ascii="Times New Roman" w:hAnsi="Times New Roman" w:cs="Times New Roman"/>
          <w:sz w:val="24"/>
          <w:szCs w:val="24"/>
        </w:rPr>
        <w:t>:Badan Penerbit UNM.</w:t>
      </w:r>
    </w:p>
    <w:p w:rsidR="00DD2C3E" w:rsidRPr="00DD2C3E" w:rsidRDefault="00DD2C3E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2C3E" w:rsidRDefault="00DD2C3E" w:rsidP="00DD2C3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Arief (dkk). 2012. </w:t>
      </w:r>
      <w:r>
        <w:rPr>
          <w:rFonts w:ascii="Times New Roman" w:hAnsi="Times New Roman" w:cs="Times New Roman"/>
          <w:i/>
          <w:sz w:val="24"/>
          <w:szCs w:val="24"/>
        </w:rPr>
        <w:t>Media Pendidikan</w:t>
      </w:r>
      <w:r>
        <w:rPr>
          <w:rFonts w:ascii="Times New Roman" w:hAnsi="Times New Roman" w:cs="Times New Roman"/>
          <w:sz w:val="24"/>
          <w:szCs w:val="24"/>
        </w:rPr>
        <w:t>. Jakarta: PT. Raja GrafindoPersada</w:t>
      </w:r>
    </w:p>
    <w:p w:rsidR="00DD2C3E" w:rsidRPr="00DD2C3E" w:rsidRDefault="00DD2C3E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1F6" w:rsidRDefault="00E231F6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</w:rPr>
        <w:t>Sahabuddin</w:t>
      </w:r>
      <w:r w:rsidRPr="007D1B1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D1B11">
        <w:rPr>
          <w:rFonts w:ascii="Times New Roman" w:hAnsi="Times New Roman" w:cs="Times New Roman"/>
          <w:sz w:val="24"/>
          <w:szCs w:val="24"/>
        </w:rPr>
        <w:t xml:space="preserve">2007. </w:t>
      </w:r>
      <w:r w:rsidRPr="007D1B11">
        <w:rPr>
          <w:rFonts w:ascii="Times New Roman" w:hAnsi="Times New Roman" w:cs="Times New Roman"/>
          <w:i/>
          <w:sz w:val="24"/>
          <w:szCs w:val="24"/>
        </w:rPr>
        <w:t>Mengajar dan Belajar (cetakan ke-3).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D1B11">
        <w:rPr>
          <w:rFonts w:ascii="Times New Roman" w:hAnsi="Times New Roman" w:cs="Times New Roman"/>
          <w:sz w:val="24"/>
          <w:szCs w:val="24"/>
        </w:rPr>
        <w:t xml:space="preserve">: Badan Penerbit </w:t>
      </w:r>
      <w:r>
        <w:rPr>
          <w:rFonts w:ascii="Times New Roman" w:hAnsi="Times New Roman" w:cs="Times New Roman"/>
          <w:sz w:val="24"/>
          <w:szCs w:val="24"/>
        </w:rPr>
        <w:t>UNM</w:t>
      </w:r>
      <w:r w:rsidRPr="007D1B11">
        <w:rPr>
          <w:rFonts w:ascii="Times New Roman" w:hAnsi="Times New Roman" w:cs="Times New Roman"/>
          <w:sz w:val="24"/>
          <w:szCs w:val="24"/>
        </w:rPr>
        <w:t>.</w:t>
      </w:r>
    </w:p>
    <w:p w:rsidR="00DD2C3E" w:rsidRPr="00DD2C3E" w:rsidRDefault="00DD2C3E" w:rsidP="00E231F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5D36" w:rsidRDefault="00CA5D36" w:rsidP="00CA5D3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Sudijono, Anas.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Evaluasi Pendidikan. </w:t>
      </w:r>
      <w:r w:rsidRPr="007D1B11"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F93DE1" w:rsidRPr="00F93DE1" w:rsidRDefault="00F93DE1" w:rsidP="00CA5D3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2C3E" w:rsidRPr="00DD2C3E" w:rsidRDefault="00F93DE1" w:rsidP="00F93DE1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 dkk.2016.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Penulisan Skripsi Program Fakultas Ilmu Pendidikan UNM </w:t>
      </w:r>
      <w:r>
        <w:rPr>
          <w:rFonts w:ascii="Times New Roman" w:hAnsi="Times New Roman" w:cs="Times New Roman"/>
          <w:sz w:val="24"/>
          <w:szCs w:val="24"/>
        </w:rPr>
        <w:t>Makassar: Fakultas Ilmu Pendidikan UNM.</w:t>
      </w:r>
    </w:p>
    <w:p w:rsidR="00DD2C3E" w:rsidRPr="00DD2C3E" w:rsidRDefault="004271FB" w:rsidP="00DD2C3E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eastAsia="en-GB"/>
        </w:rPr>
      </w:pPr>
      <w:r w:rsidRPr="004271FB">
        <w:rPr>
          <w:rFonts w:ascii="Times New Roman" w:hAnsi="Times New Roman"/>
          <w:sz w:val="24"/>
          <w:szCs w:val="24"/>
        </w:rPr>
        <w:lastRenderedPageBreak/>
        <w:t xml:space="preserve">Setiawan, Parta. </w:t>
      </w:r>
      <w:r w:rsidRPr="004271FB">
        <w:rPr>
          <w:rFonts w:ascii="Times New Roman" w:hAnsi="Times New Roman"/>
          <w:i/>
          <w:sz w:val="24"/>
          <w:szCs w:val="24"/>
          <w:lang w:val="en-US" w:eastAsia="en-GB"/>
        </w:rPr>
        <w:t>Pengertian Biologi Lengkap Menurut Para Ahli</w:t>
      </w:r>
      <w:r w:rsidRPr="004271FB">
        <w:rPr>
          <w:rFonts w:ascii="Times New Roman" w:hAnsi="Times New Roman"/>
          <w:sz w:val="24"/>
          <w:szCs w:val="24"/>
          <w:lang w:val="en-US" w:eastAsia="en-GB"/>
        </w:rPr>
        <w:t>. Online.</w:t>
      </w:r>
      <w:r>
        <w:rPr>
          <w:rFonts w:ascii="Times New Roman" w:hAnsi="Times New Roman"/>
          <w:sz w:val="24"/>
          <w:szCs w:val="24"/>
          <w:lang w:eastAsia="en-GB"/>
        </w:rPr>
        <w:t xml:space="preserve">  </w:t>
      </w:r>
      <w:hyperlink r:id="rId7" w:history="1">
        <w:r w:rsidRPr="004271FB">
          <w:rPr>
            <w:rFonts w:ascii="Times New Roman" w:hAnsi="Times New Roman"/>
            <w:sz w:val="24"/>
            <w:szCs w:val="24"/>
            <w:lang w:eastAsia="en-GB"/>
          </w:rPr>
          <w:t>http://www.gurupendidikan.com/pengertian-biologi-lengkap-menurut-para-ahli/</w:t>
        </w:r>
      </w:hyperlink>
      <w:r w:rsidRPr="004271FB">
        <w:rPr>
          <w:rFonts w:ascii="Times New Roman" w:hAnsi="Times New Roman"/>
          <w:sz w:val="24"/>
          <w:szCs w:val="24"/>
          <w:lang w:eastAsia="en-GB"/>
        </w:rPr>
        <w:t>. (diakses 5 April 2017)</w:t>
      </w:r>
    </w:p>
    <w:p w:rsidR="004271FB" w:rsidRDefault="00FE06AB" w:rsidP="00235CDC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Rusman, Kurniawan, Deni, &amp; Riyana, Cepi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Pembelajaran Berbasis Teknologi Informasi dan Komunikasi (cetakan ke-3).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PT </w:t>
      </w:r>
      <w:r w:rsidRPr="007D1B11">
        <w:rPr>
          <w:rFonts w:ascii="Times New Roman" w:hAnsi="Times New Roman" w:cs="Times New Roman"/>
          <w:sz w:val="24"/>
          <w:szCs w:val="24"/>
        </w:rPr>
        <w:t>RajaGrafindo</w:t>
      </w:r>
    </w:p>
    <w:p w:rsidR="001228DC" w:rsidRPr="001228DC" w:rsidRDefault="001228DC" w:rsidP="00235CDC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1F6" w:rsidRPr="003F5569" w:rsidRDefault="000857FD" w:rsidP="003F55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hyperlink r:id="rId8" w:history="1">
        <w:r w:rsidR="003F5569" w:rsidRPr="003F5569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https://mahmuddin.wordpress.com/2013/06/10/hakikat-pembelajaran-biologi-di-sekolah/</w:t>
        </w:r>
      </w:hyperlink>
      <w:r w:rsidR="003F5569" w:rsidRPr="003F5569">
        <w:rPr>
          <w:rFonts w:ascii="Times New Roman" w:hAnsi="Times New Roman" w:cs="Times New Roman"/>
          <w:color w:val="000000" w:themeColor="text1"/>
          <w:sz w:val="24"/>
        </w:rPr>
        <w:t>. (diakses 2 November2017)</w:t>
      </w:r>
    </w:p>
    <w:sectPr w:rsidR="00E231F6" w:rsidRPr="003F5569" w:rsidSect="00DE3EBE">
      <w:footerReference w:type="default" r:id="rId9"/>
      <w:pgSz w:w="11906" w:h="16838"/>
      <w:pgMar w:top="2268" w:right="1701" w:bottom="1701" w:left="2268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63" w:rsidRDefault="008A4263" w:rsidP="008072F8">
      <w:pPr>
        <w:spacing w:after="0" w:line="240" w:lineRule="auto"/>
      </w:pPr>
      <w:r>
        <w:separator/>
      </w:r>
    </w:p>
  </w:endnote>
  <w:endnote w:type="continuationSeparator" w:id="1">
    <w:p w:rsidR="008A4263" w:rsidRDefault="008A4263" w:rsidP="0080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70"/>
      <w:docPartObj>
        <w:docPartGallery w:val="Page Numbers (Bottom of Page)"/>
        <w:docPartUnique/>
      </w:docPartObj>
    </w:sdtPr>
    <w:sdtContent>
      <w:p w:rsidR="002D2BC3" w:rsidRDefault="000857FD">
        <w:pPr>
          <w:pStyle w:val="Footer"/>
          <w:jc w:val="center"/>
        </w:pPr>
        <w:r w:rsidRPr="002D2BC3">
          <w:rPr>
            <w:rFonts w:ascii="Times New Roman" w:hAnsi="Times New Roman" w:cs="Times New Roman"/>
            <w:sz w:val="24"/>
          </w:rPr>
          <w:fldChar w:fldCharType="begin"/>
        </w:r>
        <w:r w:rsidR="002D2BC3" w:rsidRPr="002D2B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2BC3">
          <w:rPr>
            <w:rFonts w:ascii="Times New Roman" w:hAnsi="Times New Roman" w:cs="Times New Roman"/>
            <w:sz w:val="24"/>
          </w:rPr>
          <w:fldChar w:fldCharType="separate"/>
        </w:r>
        <w:r w:rsidR="00DE3EBE">
          <w:rPr>
            <w:rFonts w:ascii="Times New Roman" w:hAnsi="Times New Roman" w:cs="Times New Roman"/>
            <w:noProof/>
            <w:sz w:val="24"/>
          </w:rPr>
          <w:t>81</w:t>
        </w:r>
        <w:r w:rsidRPr="002D2B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072F8" w:rsidRDefault="008072F8" w:rsidP="008072F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63" w:rsidRDefault="008A4263" w:rsidP="008072F8">
      <w:pPr>
        <w:spacing w:after="0" w:line="240" w:lineRule="auto"/>
      </w:pPr>
      <w:r>
        <w:separator/>
      </w:r>
    </w:p>
  </w:footnote>
  <w:footnote w:type="continuationSeparator" w:id="1">
    <w:p w:rsidR="008A4263" w:rsidRDefault="008A4263" w:rsidP="0080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882"/>
    <w:multiLevelType w:val="hybridMultilevel"/>
    <w:tmpl w:val="B97696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1F6"/>
    <w:rsid w:val="000857FD"/>
    <w:rsid w:val="000B14CF"/>
    <w:rsid w:val="000C1FB8"/>
    <w:rsid w:val="000E7B27"/>
    <w:rsid w:val="00105577"/>
    <w:rsid w:val="001228DC"/>
    <w:rsid w:val="00181FB2"/>
    <w:rsid w:val="001A75CD"/>
    <w:rsid w:val="002232B6"/>
    <w:rsid w:val="00232E97"/>
    <w:rsid w:val="00235CDC"/>
    <w:rsid w:val="002360CC"/>
    <w:rsid w:val="002A2302"/>
    <w:rsid w:val="002C08E6"/>
    <w:rsid w:val="002D2BC3"/>
    <w:rsid w:val="0032046E"/>
    <w:rsid w:val="003F5569"/>
    <w:rsid w:val="00412A5D"/>
    <w:rsid w:val="004271FB"/>
    <w:rsid w:val="004F4CD7"/>
    <w:rsid w:val="005E428C"/>
    <w:rsid w:val="006112D3"/>
    <w:rsid w:val="006369DE"/>
    <w:rsid w:val="0069544C"/>
    <w:rsid w:val="008072F8"/>
    <w:rsid w:val="00890CB5"/>
    <w:rsid w:val="008A4263"/>
    <w:rsid w:val="00A27308"/>
    <w:rsid w:val="00A51CBA"/>
    <w:rsid w:val="00A65808"/>
    <w:rsid w:val="00A743EE"/>
    <w:rsid w:val="00A85EC6"/>
    <w:rsid w:val="00A87FB2"/>
    <w:rsid w:val="00B47ACA"/>
    <w:rsid w:val="00B548A7"/>
    <w:rsid w:val="00B75A81"/>
    <w:rsid w:val="00BA4440"/>
    <w:rsid w:val="00CA5D36"/>
    <w:rsid w:val="00DD2C3E"/>
    <w:rsid w:val="00DE3EBE"/>
    <w:rsid w:val="00E231F6"/>
    <w:rsid w:val="00E6240C"/>
    <w:rsid w:val="00F93DE1"/>
    <w:rsid w:val="00FC22D7"/>
    <w:rsid w:val="00FE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231F6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1F6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2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2F8"/>
  </w:style>
  <w:style w:type="paragraph" w:styleId="Footer">
    <w:name w:val="footer"/>
    <w:basedOn w:val="Normal"/>
    <w:link w:val="FooterChar"/>
    <w:uiPriority w:val="99"/>
    <w:unhideWhenUsed/>
    <w:rsid w:val="0080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F8"/>
  </w:style>
  <w:style w:type="character" w:customStyle="1" w:styleId="ListParagraphChar">
    <w:name w:val="List Paragraph Char"/>
    <w:basedOn w:val="DefaultParagraphFont"/>
    <w:link w:val="ListParagraph"/>
    <w:uiPriority w:val="34"/>
    <w:rsid w:val="00F93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muddin.wordpress.com/2013/06/10/hakikat-pembelajaran-biologi-di-sekol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rupendidikan.com/pengertian-biologi-lengkap-menurut-para-ah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Aya'</cp:lastModifiedBy>
  <cp:revision>12</cp:revision>
  <dcterms:created xsi:type="dcterms:W3CDTF">2017-04-19T01:38:00Z</dcterms:created>
  <dcterms:modified xsi:type="dcterms:W3CDTF">2017-11-14T20:52:00Z</dcterms:modified>
</cp:coreProperties>
</file>