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23" w:rsidRPr="00F730B8" w:rsidRDefault="00FA7A91" w:rsidP="00E9449F">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380.7pt;margin-top:-76.05pt;width:69.75pt;height:39pt;z-index:251659264" strokecolor="white [3212]">
            <v:textbox>
              <w:txbxContent>
                <w:p w:rsidR="00A8128D" w:rsidRPr="00A8128D" w:rsidRDefault="00A8128D" w:rsidP="00A8128D">
                  <w:pPr>
                    <w:jc w:val="center"/>
                    <w:rPr>
                      <w:rFonts w:ascii="Times New Roman" w:hAnsi="Times New Roman" w:cs="Times New Roman"/>
                      <w:sz w:val="24"/>
                      <w:szCs w:val="24"/>
                    </w:rPr>
                  </w:pPr>
                </w:p>
              </w:txbxContent>
            </v:textbox>
          </v:oval>
        </w:pict>
      </w:r>
      <w:r w:rsidR="00C35123">
        <w:rPr>
          <w:rFonts w:ascii="Times New Roman" w:hAnsi="Times New Roman" w:cs="Times New Roman"/>
          <w:b/>
          <w:sz w:val="24"/>
          <w:szCs w:val="24"/>
        </w:rPr>
        <w:t>BAB I</w:t>
      </w:r>
    </w:p>
    <w:p w:rsidR="00C35123" w:rsidRPr="00F730B8" w:rsidRDefault="00C35123" w:rsidP="00C35123">
      <w:pPr>
        <w:pStyle w:val="ListParagraph"/>
        <w:tabs>
          <w:tab w:val="left" w:pos="360"/>
        </w:tabs>
        <w:spacing w:after="0" w:line="480" w:lineRule="auto"/>
        <w:ind w:left="0"/>
        <w:jc w:val="center"/>
        <w:rPr>
          <w:rFonts w:ascii="Times New Roman" w:hAnsi="Times New Roman" w:cs="Times New Roman"/>
          <w:b/>
          <w:sz w:val="24"/>
          <w:szCs w:val="24"/>
        </w:rPr>
      </w:pPr>
      <w:r w:rsidRPr="00F730B8">
        <w:rPr>
          <w:rFonts w:ascii="Times New Roman" w:hAnsi="Times New Roman" w:cs="Times New Roman"/>
          <w:b/>
          <w:sz w:val="24"/>
          <w:szCs w:val="24"/>
        </w:rPr>
        <w:t>PENDAHULUAN</w:t>
      </w:r>
    </w:p>
    <w:p w:rsidR="00C35123" w:rsidRPr="00F730B8" w:rsidRDefault="00C35123" w:rsidP="00C35123">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F730B8">
        <w:rPr>
          <w:rFonts w:ascii="Times New Roman" w:hAnsi="Times New Roman" w:cs="Times New Roman"/>
          <w:b/>
          <w:sz w:val="24"/>
          <w:szCs w:val="24"/>
        </w:rPr>
        <w:t>Latar Belakang Masalah</w:t>
      </w:r>
    </w:p>
    <w:p w:rsidR="00C73758" w:rsidRPr="00CB6EEF" w:rsidRDefault="00573EEB" w:rsidP="00CB6EEF">
      <w:pPr>
        <w:spacing w:before="240" w:after="0" w:line="480" w:lineRule="auto"/>
        <w:ind w:firstLine="720"/>
        <w:jc w:val="both"/>
        <w:rPr>
          <w:rFonts w:ascii="Times New Roman" w:hAnsi="Times New Roman" w:cs="Times New Roman"/>
          <w:sz w:val="24"/>
          <w:szCs w:val="24"/>
        </w:rPr>
      </w:pPr>
      <w:r w:rsidRPr="00E9449F">
        <w:rPr>
          <w:rFonts w:ascii="Times New Roman" w:hAnsi="Times New Roman" w:cs="Times New Roman"/>
          <w:sz w:val="24"/>
          <w:szCs w:val="24"/>
        </w:rPr>
        <w:t>Pendidikan di sekolah dimaksudkan untuk mewujudkan fungsi dan tujuan pendidikan nasional sebagaimana ditegaskan dalam Undang-Undang Republik Indonesia Nomor 20 tahun 2003 tentang Sistem Pendidikan Nasional Bab II Pasal 3 berbunyi:</w:t>
      </w:r>
    </w:p>
    <w:p w:rsidR="00573EEB" w:rsidRPr="00573EEB" w:rsidRDefault="00573EEB" w:rsidP="00B44537">
      <w:pPr>
        <w:pStyle w:val="ListParagraph"/>
        <w:spacing w:before="240" w:after="0" w:line="240" w:lineRule="auto"/>
        <w:ind w:left="1418" w:right="758"/>
        <w:jc w:val="both"/>
        <w:rPr>
          <w:rFonts w:ascii="Times New Roman" w:hAnsi="Times New Roman" w:cs="Times New Roman"/>
          <w:sz w:val="24"/>
          <w:szCs w:val="24"/>
        </w:rPr>
      </w:pPr>
      <w:r w:rsidRPr="00573EEB">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573EEB" w:rsidRPr="0027691A" w:rsidRDefault="00573EEB" w:rsidP="0027691A">
      <w:pPr>
        <w:spacing w:line="480" w:lineRule="auto"/>
        <w:jc w:val="both"/>
        <w:rPr>
          <w:rFonts w:ascii="Times New Roman" w:hAnsi="Times New Roman" w:cs="Times New Roman"/>
          <w:sz w:val="24"/>
          <w:szCs w:val="24"/>
        </w:rPr>
      </w:pPr>
    </w:p>
    <w:p w:rsidR="00D44F1A" w:rsidRPr="00274345" w:rsidRDefault="00FA7A91" w:rsidP="00274345">
      <w:pPr>
        <w:spacing w:line="480" w:lineRule="auto"/>
        <w:ind w:firstLine="720"/>
        <w:jc w:val="both"/>
        <w:rPr>
          <w:rFonts w:ascii="Times New Roman" w:hAnsi="Times New Roman" w:cs="Times New Roman"/>
          <w:sz w:val="24"/>
          <w:szCs w:val="24"/>
        </w:rPr>
      </w:pPr>
      <w:r w:rsidRPr="00FA7A91">
        <w:rPr>
          <w:b/>
          <w:noProof/>
        </w:rPr>
        <w:pict>
          <v:oval id="_x0000_s1026" style="position:absolute;left:0;text-align:left;margin-left:184.95pt;margin-top:234.55pt;width:69.75pt;height:39pt;z-index:251658240" strokecolor="white [3212]">
            <v:textbox>
              <w:txbxContent>
                <w:p w:rsidR="00A8128D" w:rsidRPr="00A8128D" w:rsidRDefault="00A8128D" w:rsidP="00A8128D">
                  <w:pPr>
                    <w:jc w:val="center"/>
                    <w:rPr>
                      <w:rFonts w:ascii="Times New Roman" w:hAnsi="Times New Roman" w:cs="Times New Roman"/>
                      <w:sz w:val="24"/>
                      <w:szCs w:val="24"/>
                    </w:rPr>
                  </w:pPr>
                  <w:r w:rsidRPr="00A8128D">
                    <w:rPr>
                      <w:rFonts w:ascii="Times New Roman" w:hAnsi="Times New Roman" w:cs="Times New Roman"/>
                      <w:sz w:val="24"/>
                      <w:szCs w:val="24"/>
                    </w:rPr>
                    <w:t>1</w:t>
                  </w:r>
                </w:p>
              </w:txbxContent>
            </v:textbox>
          </v:oval>
        </w:pict>
      </w:r>
      <w:r w:rsidR="00573EEB" w:rsidRPr="00274345">
        <w:rPr>
          <w:rFonts w:ascii="Times New Roman" w:hAnsi="Times New Roman" w:cs="Times New Roman"/>
          <w:sz w:val="24"/>
          <w:szCs w:val="24"/>
        </w:rPr>
        <w:t>Tujuan Pendidikan Nasional di atas, dapat tercapai melalui suatu pendidikan bermutu, yang di dukung oleh berbagai komponen pendidikan harus saling sinergi, antara lain: guru, kurikulum, dan media pembelajaran. Guru kreatif yang dapat membuat proses pembelajaran menjadi lebih menarik dan disukai oleh siswa, salah satunya dengan penggunaan media di dalam proses pembelajaran. Melalui penggunaan media pembelajaran secara efektif, siswa diharapkan dapat memahami secara optimal materi pelajaran. Hal ini sesuai dengan yang di ungkapka</w:t>
      </w:r>
      <w:r w:rsidR="00D44F1A" w:rsidRPr="00274345">
        <w:rPr>
          <w:rFonts w:ascii="Times New Roman" w:hAnsi="Times New Roman" w:cs="Times New Roman"/>
          <w:sz w:val="24"/>
          <w:szCs w:val="24"/>
        </w:rPr>
        <w:t xml:space="preserve">n oleh Sanjaya (2006:171) bahwa: </w:t>
      </w:r>
    </w:p>
    <w:p w:rsidR="00573EEB" w:rsidRDefault="00573EEB" w:rsidP="0096015D">
      <w:pPr>
        <w:pStyle w:val="ListParagraph"/>
        <w:spacing w:line="240" w:lineRule="auto"/>
        <w:ind w:left="1134"/>
        <w:jc w:val="both"/>
        <w:rPr>
          <w:rFonts w:ascii="Times New Roman" w:hAnsi="Times New Roman" w:cs="Times New Roman"/>
          <w:sz w:val="24"/>
          <w:szCs w:val="24"/>
        </w:rPr>
      </w:pPr>
      <w:r w:rsidRPr="00573EEB">
        <w:rPr>
          <w:rFonts w:ascii="Times New Roman" w:hAnsi="Times New Roman" w:cs="Times New Roman"/>
          <w:sz w:val="24"/>
          <w:szCs w:val="24"/>
        </w:rPr>
        <w:lastRenderedPageBreak/>
        <w:t>Penggunaan media dapat menambah motivasi belajar siswa sehingga perhatian siswa terhadap materi pem</w:t>
      </w:r>
      <w:r w:rsidR="00D44F1A">
        <w:rPr>
          <w:rFonts w:ascii="Times New Roman" w:hAnsi="Times New Roman" w:cs="Times New Roman"/>
          <w:sz w:val="24"/>
          <w:szCs w:val="24"/>
        </w:rPr>
        <w:t>belajaran dapat lebih meningkat</w:t>
      </w:r>
      <w:r w:rsidRPr="00573EEB">
        <w:rPr>
          <w:rFonts w:ascii="Times New Roman" w:hAnsi="Times New Roman" w:cs="Times New Roman"/>
          <w:sz w:val="24"/>
          <w:szCs w:val="24"/>
        </w:rPr>
        <w:t>.</w:t>
      </w:r>
      <w:r w:rsidR="00C35123" w:rsidRPr="00573EEB">
        <w:rPr>
          <w:rFonts w:ascii="Times New Roman" w:hAnsi="Times New Roman" w:cs="Times New Roman"/>
          <w:sz w:val="24"/>
          <w:szCs w:val="24"/>
        </w:rPr>
        <w:tab/>
      </w:r>
    </w:p>
    <w:p w:rsidR="006B309B" w:rsidRPr="00573EEB" w:rsidRDefault="006B309B" w:rsidP="0096015D">
      <w:pPr>
        <w:pStyle w:val="ListParagraph"/>
        <w:spacing w:line="240" w:lineRule="auto"/>
        <w:ind w:left="1134"/>
        <w:jc w:val="both"/>
        <w:rPr>
          <w:rFonts w:ascii="Times New Roman" w:hAnsi="Times New Roman" w:cs="Times New Roman"/>
          <w:sz w:val="24"/>
          <w:szCs w:val="24"/>
        </w:rPr>
      </w:pPr>
    </w:p>
    <w:p w:rsidR="00E24292" w:rsidRPr="00B62057" w:rsidRDefault="00E24292" w:rsidP="00B62057">
      <w:pPr>
        <w:spacing w:line="480" w:lineRule="auto"/>
        <w:ind w:firstLine="567"/>
        <w:jc w:val="both"/>
        <w:rPr>
          <w:rFonts w:ascii="Times New Roman" w:hAnsi="Times New Roman" w:cs="Times New Roman"/>
          <w:sz w:val="24"/>
          <w:szCs w:val="24"/>
        </w:rPr>
      </w:pPr>
      <w:r w:rsidRPr="00B62057">
        <w:rPr>
          <w:rFonts w:ascii="Times New Roman" w:hAnsi="Times New Roman" w:cs="Times New Roman"/>
          <w:sz w:val="24"/>
          <w:szCs w:val="24"/>
        </w:rPr>
        <w:t>Melalui penggunaan media pembelajaran secara baik diharapkan siswa dapat memahami materi pelajaran. Demi optimalnya proses pembelajaran, maka seharusnya didukung dengan penggunaan media pembelajaran. Menurut Sadiman (2012:7) bahwa:</w:t>
      </w:r>
    </w:p>
    <w:p w:rsidR="00E24292" w:rsidRPr="00B62057" w:rsidRDefault="00E24292" w:rsidP="00B62057">
      <w:pPr>
        <w:spacing w:line="240" w:lineRule="auto"/>
        <w:ind w:left="567" w:right="567"/>
        <w:jc w:val="both"/>
        <w:rPr>
          <w:rFonts w:ascii="Times New Roman" w:hAnsi="Times New Roman" w:cs="Times New Roman"/>
          <w:sz w:val="24"/>
          <w:szCs w:val="24"/>
        </w:rPr>
      </w:pPr>
      <w:r w:rsidRPr="00B62057">
        <w:rPr>
          <w:rFonts w:ascii="Times New Roman" w:hAnsi="Times New Roman" w:cs="Times New Roman"/>
          <w:sz w:val="24"/>
          <w:szCs w:val="24"/>
        </w:rPr>
        <w:t>Media adalah segala sesuatu yang dapat digunakan untuk menyalurkan pesan dari pengirim ke penerima sehingga dapat merangsang fikiran, perasaan, perhatian dan minat serta perhatian siswa sedemikian rupa sehingga proses belajar terjadi.</w:t>
      </w:r>
      <w:r w:rsidR="00B62057">
        <w:rPr>
          <w:rFonts w:ascii="Times New Roman" w:hAnsi="Times New Roman" w:cs="Times New Roman"/>
          <w:sz w:val="24"/>
          <w:szCs w:val="24"/>
        </w:rPr>
        <w:tab/>
      </w:r>
    </w:p>
    <w:p w:rsidR="00E24292" w:rsidRPr="00B62057" w:rsidRDefault="00E24292" w:rsidP="00EB7FEC">
      <w:pPr>
        <w:spacing w:line="240" w:lineRule="auto"/>
        <w:ind w:firstLine="567"/>
        <w:jc w:val="both"/>
        <w:rPr>
          <w:rFonts w:ascii="Times New Roman" w:hAnsi="Times New Roman" w:cs="Times New Roman"/>
          <w:sz w:val="24"/>
          <w:szCs w:val="24"/>
          <w:lang w:val="sv-SE"/>
        </w:rPr>
      </w:pPr>
      <w:r w:rsidRPr="00B62057">
        <w:rPr>
          <w:rFonts w:ascii="Times New Roman" w:hAnsi="Times New Roman" w:cs="Times New Roman"/>
          <w:sz w:val="24"/>
          <w:szCs w:val="24"/>
          <w:lang w:val="sv-SE"/>
        </w:rPr>
        <w:t>Hal senada</w:t>
      </w:r>
      <w:r w:rsidR="00325229">
        <w:rPr>
          <w:rFonts w:ascii="Times New Roman" w:hAnsi="Times New Roman" w:cs="Times New Roman"/>
          <w:sz w:val="24"/>
          <w:szCs w:val="24"/>
          <w:lang w:val="sv-SE"/>
        </w:rPr>
        <w:t xml:space="preserve"> dikemukakan oleh Arsyad (2014:</w:t>
      </w:r>
      <w:r w:rsidRPr="00B62057">
        <w:rPr>
          <w:rFonts w:ascii="Times New Roman" w:hAnsi="Times New Roman" w:cs="Times New Roman"/>
          <w:sz w:val="24"/>
          <w:szCs w:val="24"/>
          <w:lang w:val="sv-SE"/>
        </w:rPr>
        <w:t>19) bahwa:</w:t>
      </w:r>
    </w:p>
    <w:p w:rsidR="00E24292" w:rsidRDefault="00E24292" w:rsidP="00EB7FEC">
      <w:pPr>
        <w:spacing w:line="240" w:lineRule="auto"/>
        <w:ind w:left="567" w:right="567"/>
        <w:jc w:val="both"/>
        <w:rPr>
          <w:rFonts w:ascii="Times New Roman" w:hAnsi="Times New Roman" w:cs="Times New Roman"/>
          <w:sz w:val="24"/>
          <w:szCs w:val="24"/>
          <w:lang w:val="sv-SE"/>
        </w:rPr>
      </w:pPr>
      <w:r w:rsidRPr="00B62057">
        <w:rPr>
          <w:rFonts w:ascii="Times New Roman" w:hAnsi="Times New Roman" w:cs="Times New Roman"/>
          <w:sz w:val="24"/>
          <w:szCs w:val="24"/>
          <w:lang w:val="sv-SE"/>
        </w:rPr>
        <w:t>Penggunaan media pembelajaran pada tahap orientasi pembelajaran akan sangat membantu kefektifan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w:t>
      </w:r>
    </w:p>
    <w:p w:rsidR="00333C7E" w:rsidRPr="00B62057" w:rsidRDefault="00333C7E" w:rsidP="00EB7FEC">
      <w:pPr>
        <w:spacing w:line="240" w:lineRule="auto"/>
        <w:ind w:left="567" w:right="567"/>
        <w:jc w:val="both"/>
        <w:rPr>
          <w:rFonts w:ascii="Times New Roman" w:hAnsi="Times New Roman" w:cs="Times New Roman"/>
          <w:sz w:val="24"/>
          <w:szCs w:val="24"/>
          <w:lang w:val="sv-SE"/>
        </w:rPr>
      </w:pPr>
    </w:p>
    <w:p w:rsidR="00E24292" w:rsidRPr="00F85D28" w:rsidRDefault="00E24292" w:rsidP="00E24292">
      <w:pPr>
        <w:pStyle w:val="BodyText"/>
        <w:ind w:firstLine="567"/>
        <w:rPr>
          <w:lang w:val="sv-SE"/>
        </w:rPr>
      </w:pPr>
      <w:r w:rsidRPr="00F85D28">
        <w:rPr>
          <w:lang w:val="sv-SE"/>
        </w:rPr>
        <w:t xml:space="preserve">Media pembelajaran dapat digunakan untuk menyalurkan pesan dari pengirim ke penerima sehingga dapat merangsang perilaku, perasaan, dan minat siswa, sehingga bisa dikatakan bahwa media merupakan subtansi yang turut menentukan keberhasilan belajar. Penggunaan media pembelajaran harus disesuaikan dengan materi yang hendak diajarkan, namun penggunaan media juga sangat dipengaruhi oleh keahlian guru dalam mengoprasikan media pembelajaran, serta penggunaan media pembelajaran tidak bisa dilepaskan dari kondisi sosiologis siswa. Seperti yang dijelaskan oleh Maisah (2013:132) ”Kondisi sosiologis juga mempengaruhi respon </w:t>
      </w:r>
      <w:r w:rsidRPr="00F85D28">
        <w:rPr>
          <w:lang w:val="sv-SE"/>
        </w:rPr>
        <w:lastRenderedPageBreak/>
        <w:t>siswa terhadap jenis media yang digunakan guru dalam pembelajaran”. Media pembelajaran dirancang untuk membantu proses kegiatan belajar mengajar, agar tujuan pembelajaran yang telah ditetapkan dapat tercapai.</w:t>
      </w:r>
    </w:p>
    <w:p w:rsidR="00E24292" w:rsidRDefault="00E24292" w:rsidP="00E24292">
      <w:pPr>
        <w:tabs>
          <w:tab w:val="left" w:pos="916"/>
          <w:tab w:val="left" w:pos="9160"/>
          <w:tab w:val="left" w:pos="10076"/>
          <w:tab w:val="left" w:pos="10992"/>
          <w:tab w:val="left" w:pos="11908"/>
          <w:tab w:val="left" w:pos="12824"/>
          <w:tab w:val="left" w:pos="13740"/>
          <w:tab w:val="left" w:pos="14656"/>
        </w:tabs>
        <w:spacing w:line="480" w:lineRule="auto"/>
        <w:ind w:firstLine="709"/>
        <w:contextualSpacing/>
        <w:jc w:val="both"/>
        <w:rPr>
          <w:rFonts w:ascii="Times New Roman" w:hAnsi="Times New Roman" w:cs="Times New Roman"/>
          <w:sz w:val="24"/>
          <w:szCs w:val="24"/>
        </w:rPr>
      </w:pPr>
      <w:r w:rsidRPr="00E24292">
        <w:rPr>
          <w:rFonts w:ascii="Times New Roman" w:hAnsi="Times New Roman" w:cs="Times New Roman"/>
          <w:sz w:val="24"/>
          <w:szCs w:val="24"/>
          <w:lang w:val="sv-SE"/>
        </w:rPr>
        <w:t xml:space="preserve">Media yang digunakan dalam proses pembelajaran sangat banyak jenisnya, seiring dengan kemajuan teknologi modern yang semakin pesat, media pembelajaran tentu membutuhkan perhatian yang cukup besar sehingga guru dalam penggunaannya harus mengutamakan aspek efektivitas dan efesien, sehingga tujuan pembelajaran dapat tercapai secara optimal. Hal ini senada dalam peraturan </w:t>
      </w:r>
      <w:r w:rsidRPr="00E24292">
        <w:rPr>
          <w:rFonts w:ascii="Times New Roman" w:hAnsi="Times New Roman" w:cs="Times New Roman"/>
          <w:sz w:val="24"/>
          <w:szCs w:val="24"/>
        </w:rPr>
        <w:t>Menteri Pendidikan dan Kebudayaan No 65 Tahun 2013 tentang standar proses pendidikan dasar dan menengah salah satunya adalah “Pemanfaatan Teknologi Informasi dan Komunikasi untuk meningkatkan efesiensi dan efektivitas pembelajaran”.</w:t>
      </w:r>
    </w:p>
    <w:p w:rsidR="006B309B" w:rsidRDefault="00C35123" w:rsidP="006B309B">
      <w:pPr>
        <w:spacing w:after="0" w:line="480" w:lineRule="auto"/>
        <w:ind w:firstLine="720"/>
        <w:jc w:val="both"/>
        <w:rPr>
          <w:rFonts w:ascii="Times New Roman" w:hAnsi="Times New Roman" w:cs="Times New Roman"/>
          <w:sz w:val="24"/>
          <w:szCs w:val="24"/>
        </w:rPr>
      </w:pPr>
      <w:r w:rsidRPr="00F730B8">
        <w:rPr>
          <w:rFonts w:ascii="Times New Roman" w:hAnsi="Times New Roman" w:cs="Times New Roman"/>
          <w:sz w:val="24"/>
          <w:szCs w:val="24"/>
        </w:rPr>
        <w:t>Perkembangan Teknologi Informasi dan Komunikasi saat ini mengarahkan sejarah teknologi pendidikan padan alur yang baru. Dalam kurikulum sekolah sudah ditambahkan mata pelajaran TIK (Teknologi Informasi dan Komunikasi), akan tetapi pengembangan bahan ajar dengan menggunakan komputer (Teknologi Informasi) jumlahnya masih minim. Pengembangan bahan ajar sekarang ini sudah menjadi suatu langkah maju. Berdasarkan hasil penelitian Zaenud</w:t>
      </w:r>
      <w:r w:rsidR="00D75134">
        <w:rPr>
          <w:rFonts w:ascii="Times New Roman" w:hAnsi="Times New Roman" w:cs="Times New Roman"/>
          <w:sz w:val="24"/>
          <w:szCs w:val="24"/>
        </w:rPr>
        <w:t xml:space="preserve">din (2005:1) menyimpulkan bahwa: </w:t>
      </w:r>
    </w:p>
    <w:p w:rsidR="00C35123" w:rsidRDefault="001C5B46" w:rsidP="00D7513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C35123" w:rsidRPr="00F730B8">
        <w:rPr>
          <w:rFonts w:ascii="Times New Roman" w:hAnsi="Times New Roman" w:cs="Times New Roman"/>
          <w:sz w:val="24"/>
          <w:szCs w:val="24"/>
        </w:rPr>
        <w:t xml:space="preserve">ahan ajar online dengan teknologi internet cukup baik digunakan untuk belajar”. Dari beberapa hasil penelitian ini dapat memberikan suatu informasi bagaimana dampak yang dapat diberikan dari adanya media pengembangan bahan ajar bagi pembelajaran siswa. </w:t>
      </w:r>
    </w:p>
    <w:p w:rsidR="00D75134" w:rsidRPr="00F730B8" w:rsidRDefault="00D75134" w:rsidP="00D75134">
      <w:pPr>
        <w:spacing w:after="0" w:line="240" w:lineRule="auto"/>
        <w:ind w:left="709"/>
        <w:jc w:val="both"/>
        <w:rPr>
          <w:rFonts w:ascii="Times New Roman" w:hAnsi="Times New Roman" w:cs="Times New Roman"/>
          <w:sz w:val="24"/>
          <w:szCs w:val="24"/>
        </w:rPr>
      </w:pPr>
    </w:p>
    <w:p w:rsidR="00C35123" w:rsidRPr="00F730B8" w:rsidRDefault="00C35123" w:rsidP="00C35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730B8">
        <w:rPr>
          <w:rFonts w:ascii="Times New Roman" w:hAnsi="Times New Roman" w:cs="Times New Roman"/>
          <w:sz w:val="24"/>
          <w:szCs w:val="24"/>
        </w:rPr>
        <w:t>Bahan ajar adalah materi yang harus dipelajari siswa sebagai sarana untuk mencapai standar kompetensi dari kompentensi dasar.</w:t>
      </w:r>
      <w:r>
        <w:rPr>
          <w:rFonts w:ascii="Times New Roman" w:hAnsi="Times New Roman" w:cs="Times New Roman"/>
          <w:sz w:val="24"/>
          <w:szCs w:val="24"/>
        </w:rPr>
        <w:t xml:space="preserve"> </w:t>
      </w:r>
      <w:r w:rsidRPr="00F730B8">
        <w:rPr>
          <w:rFonts w:ascii="Times New Roman" w:hAnsi="Times New Roman" w:cs="Times New Roman"/>
          <w:sz w:val="24"/>
          <w:szCs w:val="24"/>
        </w:rPr>
        <w:t>(Depdiknas, 2006). Sumber belajar juga merupakan wujud pelayanan satuan pendidikan terhadap peserta didik. Pelayanan individual dapat terjadi dengan bahan ajar. Peserta didik berhadapan dengan bahan yang terdokumentasi. Ia berurusan dengan informasi yang konsist</w:t>
      </w:r>
      <w:r w:rsidR="00D84CFB">
        <w:rPr>
          <w:rFonts w:ascii="Times New Roman" w:hAnsi="Times New Roman" w:cs="Times New Roman"/>
          <w:sz w:val="24"/>
          <w:szCs w:val="24"/>
        </w:rPr>
        <w:t>en. Peserta yang cepat  belajar</w:t>
      </w:r>
      <w:r w:rsidRPr="00F730B8">
        <w:rPr>
          <w:rFonts w:ascii="Times New Roman" w:hAnsi="Times New Roman" w:cs="Times New Roman"/>
          <w:sz w:val="24"/>
          <w:szCs w:val="24"/>
        </w:rPr>
        <w:t xml:space="preserve">, akan dapat mengoptimalkan kemampuannya dengan mempelajari bahan ajar. Peserta yang lambat belajar, akan dapat mempelajari bahan ajarnya berulang-ulang. Dengan demikian optimalisasi pelayanan belajar terhadap peserta didik dapat terjadi dengan bahan ajar. Masalah lain yang berkenaan dengan sumber belajar adalah memilih sumber di mana bahan ajar itu didapatkan. </w:t>
      </w:r>
    </w:p>
    <w:p w:rsidR="00C35123" w:rsidRPr="00F730B8" w:rsidRDefault="00C35123" w:rsidP="00D610D5">
      <w:pPr>
        <w:spacing w:after="0" w:line="480" w:lineRule="auto"/>
        <w:ind w:firstLine="720"/>
        <w:jc w:val="both"/>
        <w:rPr>
          <w:rFonts w:ascii="Times New Roman" w:hAnsi="Times New Roman" w:cs="Times New Roman"/>
          <w:sz w:val="24"/>
          <w:szCs w:val="24"/>
        </w:rPr>
      </w:pPr>
      <w:r w:rsidRPr="00F730B8">
        <w:rPr>
          <w:rFonts w:ascii="Times New Roman" w:hAnsi="Times New Roman" w:cs="Times New Roman"/>
          <w:sz w:val="24"/>
          <w:szCs w:val="24"/>
        </w:rPr>
        <w:t>Kecenderungan dalam dunia pendidikan sumber bahan ajar itu dititikberatkan pada buku. Bukupun tidak harus satu macam dan tidak harus sering berganti seperti terjadi selama ini. Berbagai buku dapat dipilih sebagai sumber bahan ajar. Buku merupakan salah satu sarana penting dalam upaya meningkatkan mutu pendidikan. Karena pentingnya fungsi buku bagi institusi pendidikan, dalam hal ini guru dan siswa, di perlukan jaminan atas tersedianya buku. Salah satu permasalahan perbukuan dalam era otonomi daerah dewasa ini adalah ketersediaan buku yang memenuhi standar nasional pendidikan dengan harga murah yang dapat dijangkau oleh masyarakat luas. Di sisi lain, harga buku cenderung terus naik sehingga guru dan siswa terbebani. Untuk mengatasi hal tersebut, Departemen  Pendidikan Nasional telah membeli hak cipta buku teks pelajaran dari penulis/penerbit. Selanjutnya buku-</w:t>
      </w:r>
      <w:r w:rsidRPr="00F730B8">
        <w:rPr>
          <w:rFonts w:ascii="Times New Roman" w:hAnsi="Times New Roman" w:cs="Times New Roman"/>
          <w:sz w:val="24"/>
          <w:szCs w:val="24"/>
        </w:rPr>
        <w:lastRenderedPageBreak/>
        <w:t>buku tersebut disajikan dalam bentuk buku elektronik</w:t>
      </w:r>
      <w:r w:rsidRPr="00526455">
        <w:rPr>
          <w:rFonts w:ascii="Times New Roman" w:hAnsi="Times New Roman" w:cs="Times New Roman"/>
          <w:i/>
          <w:sz w:val="24"/>
          <w:szCs w:val="24"/>
        </w:rPr>
        <w:t>(e-book</w:t>
      </w:r>
      <w:r w:rsidRPr="00F730B8">
        <w:rPr>
          <w:rFonts w:ascii="Times New Roman" w:hAnsi="Times New Roman" w:cs="Times New Roman"/>
          <w:sz w:val="24"/>
          <w:szCs w:val="24"/>
        </w:rPr>
        <w:t>)</w:t>
      </w:r>
      <w:r>
        <w:rPr>
          <w:rFonts w:ascii="Times New Roman" w:hAnsi="Times New Roman" w:cs="Times New Roman"/>
          <w:sz w:val="24"/>
          <w:szCs w:val="24"/>
        </w:rPr>
        <w:t xml:space="preserve"> </w:t>
      </w:r>
      <w:r w:rsidRPr="00F730B8">
        <w:rPr>
          <w:rFonts w:ascii="Times New Roman" w:hAnsi="Times New Roman" w:cs="Times New Roman"/>
          <w:sz w:val="24"/>
          <w:szCs w:val="24"/>
        </w:rPr>
        <w:t>dengan nama Buku Sekolah Elektronik(BSE).</w:t>
      </w:r>
    </w:p>
    <w:p w:rsidR="00C35123" w:rsidRPr="00F730B8" w:rsidRDefault="00C35123" w:rsidP="00C35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Ada beberapa hal yang dilakukan pemerintah dalam hal pengadaan Buku Sekolah Elektronik ini. Pertama, membeli hak cipta buku-buku pelajaran yang berkualitas tinggi dari penulis</w:t>
      </w:r>
      <w:r>
        <w:rPr>
          <w:rFonts w:ascii="Times New Roman" w:hAnsi="Times New Roman" w:cs="Times New Roman"/>
          <w:sz w:val="24"/>
          <w:szCs w:val="24"/>
        </w:rPr>
        <w:t xml:space="preserve"> </w:t>
      </w:r>
      <w:r w:rsidR="004C3C55">
        <w:rPr>
          <w:rFonts w:ascii="Times New Roman" w:hAnsi="Times New Roman" w:cs="Times New Roman"/>
          <w:sz w:val="24"/>
          <w:szCs w:val="24"/>
        </w:rPr>
        <w:t>(Wahono:</w:t>
      </w:r>
      <w:r w:rsidRPr="00F730B8">
        <w:rPr>
          <w:rFonts w:ascii="Times New Roman" w:hAnsi="Times New Roman" w:cs="Times New Roman"/>
          <w:sz w:val="24"/>
          <w:szCs w:val="24"/>
        </w:rPr>
        <w:t>2008). Kedua, semua buku yang hak ciptanya telah dibeli</w:t>
      </w:r>
      <w:r w:rsidR="0096015D">
        <w:rPr>
          <w:rFonts w:ascii="Times New Roman" w:hAnsi="Times New Roman" w:cs="Times New Roman"/>
          <w:sz w:val="24"/>
          <w:szCs w:val="24"/>
        </w:rPr>
        <w:t xml:space="preserve"> </w:t>
      </w:r>
      <w:r w:rsidRPr="00F730B8">
        <w:rPr>
          <w:rFonts w:ascii="Times New Roman" w:hAnsi="Times New Roman" w:cs="Times New Roman"/>
          <w:sz w:val="24"/>
          <w:szCs w:val="24"/>
        </w:rPr>
        <w:t>(lebih dari 407 buku) disediakan bagi masyarakat secara gratis dalam bentuk elektronik yang dapat diunduh dari situs Buku Sekolah Elektronik. Sudibyo</w:t>
      </w:r>
      <w:r>
        <w:rPr>
          <w:rFonts w:ascii="Times New Roman" w:hAnsi="Times New Roman" w:cs="Times New Roman"/>
          <w:sz w:val="24"/>
          <w:szCs w:val="24"/>
        </w:rPr>
        <w:t xml:space="preserve"> </w:t>
      </w:r>
      <w:r w:rsidRPr="00F730B8">
        <w:rPr>
          <w:rFonts w:ascii="Times New Roman" w:hAnsi="Times New Roman" w:cs="Times New Roman"/>
          <w:sz w:val="24"/>
          <w:szCs w:val="24"/>
        </w:rPr>
        <w:t xml:space="preserve">(2008:1) memastikan bahwa setiap tahun jumlah buku terus bertambah. Ketiga, pemerintah mengeluarkan peraturan tentang penggunaan BSE gratis karena buku tersebut meliputi buku mata pelajaran yang diajarkan di sekolah (Depdiknas, 2008:1). Jadi, peluncuran buku sekolah elektronik (BSE) gratis merupakan respon pemerintah untuk menjamin ketersediaan buku yang murah, terjangkau, dan berkualitas. Kebijaksanaan tersebut memberikan manfaat bagi institusi pendidikan, khususnya guru dan siswa. </w:t>
      </w:r>
    </w:p>
    <w:p w:rsidR="00C35123" w:rsidRPr="00F730B8" w:rsidRDefault="00C35123" w:rsidP="00C35123">
      <w:pPr>
        <w:spacing w:after="0" w:line="480" w:lineRule="auto"/>
        <w:ind w:firstLine="720"/>
        <w:jc w:val="both"/>
        <w:rPr>
          <w:rFonts w:ascii="Times New Roman" w:hAnsi="Times New Roman" w:cs="Times New Roman"/>
          <w:sz w:val="24"/>
          <w:szCs w:val="24"/>
        </w:rPr>
      </w:pPr>
      <w:r w:rsidRPr="00F730B8">
        <w:rPr>
          <w:rFonts w:ascii="Times New Roman" w:hAnsi="Times New Roman" w:cs="Times New Roman"/>
          <w:sz w:val="24"/>
          <w:szCs w:val="24"/>
        </w:rPr>
        <w:t>Buku sekolah elektronik adalah merupakan sebuah produk yang dikeluarkan oleh direktorat Pendidikan Nasional Indonesia untuk menggantikan semua buku paket yang menggunakan kertas menjadi elektronik via internet. Sebenarnya, isi buku sekolah elektronik sama saja dengan isi buku biasa yang bias</w:t>
      </w:r>
      <w:r>
        <w:rPr>
          <w:rFonts w:ascii="Times New Roman" w:hAnsi="Times New Roman" w:cs="Times New Roman"/>
          <w:sz w:val="24"/>
          <w:szCs w:val="24"/>
        </w:rPr>
        <w:t>a</w:t>
      </w:r>
      <w:r w:rsidRPr="00F730B8">
        <w:rPr>
          <w:rFonts w:ascii="Times New Roman" w:hAnsi="Times New Roman" w:cs="Times New Roman"/>
          <w:sz w:val="24"/>
          <w:szCs w:val="24"/>
        </w:rPr>
        <w:t xml:space="preserve"> berbentuk cerita, pelajaran,berita, dan gambar. Tetapi yang membedakan adalah isi bukunya di</w:t>
      </w:r>
      <w:r>
        <w:rPr>
          <w:rFonts w:ascii="Times New Roman" w:hAnsi="Times New Roman" w:cs="Times New Roman"/>
          <w:sz w:val="24"/>
          <w:szCs w:val="24"/>
        </w:rPr>
        <w:t>rekam secara elektronik yang bi</w:t>
      </w:r>
      <w:r w:rsidRPr="00F730B8">
        <w:rPr>
          <w:rFonts w:ascii="Times New Roman" w:hAnsi="Times New Roman" w:cs="Times New Roman"/>
          <w:sz w:val="24"/>
          <w:szCs w:val="24"/>
        </w:rPr>
        <w:t>s</w:t>
      </w:r>
      <w:r>
        <w:rPr>
          <w:rFonts w:ascii="Times New Roman" w:hAnsi="Times New Roman" w:cs="Times New Roman"/>
          <w:sz w:val="24"/>
          <w:szCs w:val="24"/>
        </w:rPr>
        <w:t>a disimpan di dalam k</w:t>
      </w:r>
      <w:r w:rsidRPr="00F730B8">
        <w:rPr>
          <w:rFonts w:ascii="Times New Roman" w:hAnsi="Times New Roman" w:cs="Times New Roman"/>
          <w:sz w:val="24"/>
          <w:szCs w:val="24"/>
        </w:rPr>
        <w:t xml:space="preserve">omputer. Buku-buku teks pelajaran ini telah dinilai kelayakan pakainya oleh Badan Standar Nasional Pendidikan (BSNP) dan sudah ditetapkan sebagai buku teks pelajaran yang memenuhi syarat kelayakan </w:t>
      </w:r>
      <w:r w:rsidRPr="00F730B8">
        <w:rPr>
          <w:rFonts w:ascii="Times New Roman" w:hAnsi="Times New Roman" w:cs="Times New Roman"/>
          <w:sz w:val="24"/>
          <w:szCs w:val="24"/>
        </w:rPr>
        <w:lastRenderedPageBreak/>
        <w:t>untuk digunakan dalam pelajaran  melalui Peraturan Menteri Pendidikan Nasional (Permendiknas) Nomor 46 Tahun 2007, Permendiknas No 12 tahun 2008, Permendiknas No 34 Tahun 2008, dan Permendiknas No 41 Tahun 2008. Mendiknas Bambang Sudibyo menegaskan, buku teks pelajaran murah yang diluncurkan itu sudah dibeli hak ciptanya dari penulisnya oleh Depdiknas. Se</w:t>
      </w:r>
      <w:r>
        <w:rPr>
          <w:rFonts w:ascii="Times New Roman" w:hAnsi="Times New Roman" w:cs="Times New Roman"/>
          <w:sz w:val="24"/>
          <w:szCs w:val="24"/>
        </w:rPr>
        <w:t>hingga, siswa dan masyarakat bi</w:t>
      </w:r>
      <w:r w:rsidRPr="00F730B8">
        <w:rPr>
          <w:rFonts w:ascii="Times New Roman" w:hAnsi="Times New Roman" w:cs="Times New Roman"/>
          <w:sz w:val="24"/>
          <w:szCs w:val="24"/>
        </w:rPr>
        <w:t>s</w:t>
      </w:r>
      <w:r>
        <w:rPr>
          <w:rFonts w:ascii="Times New Roman" w:hAnsi="Times New Roman" w:cs="Times New Roman"/>
          <w:sz w:val="24"/>
          <w:szCs w:val="24"/>
        </w:rPr>
        <w:t>a</w:t>
      </w:r>
      <w:r w:rsidRPr="00F730B8">
        <w:rPr>
          <w:rFonts w:ascii="Times New Roman" w:hAnsi="Times New Roman" w:cs="Times New Roman"/>
          <w:sz w:val="24"/>
          <w:szCs w:val="24"/>
        </w:rPr>
        <w:t xml:space="preserve"> memilikinya tanpa izin dari penulisnya. </w:t>
      </w:r>
    </w:p>
    <w:p w:rsidR="00C35123" w:rsidRPr="00F730B8" w:rsidRDefault="00C35123" w:rsidP="00C35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 xml:space="preserve">Adanya </w:t>
      </w:r>
      <w:r w:rsidR="003E2AEE">
        <w:rPr>
          <w:rFonts w:ascii="Times New Roman" w:hAnsi="Times New Roman" w:cs="Times New Roman"/>
          <w:sz w:val="24"/>
          <w:szCs w:val="24"/>
        </w:rPr>
        <w:t xml:space="preserve">Buku Elektronik </w:t>
      </w:r>
      <w:r w:rsidR="003E2AEE" w:rsidRPr="00161704">
        <w:rPr>
          <w:rFonts w:ascii="Times New Roman" w:hAnsi="Times New Roman" w:cs="Times New Roman"/>
          <w:i/>
          <w:sz w:val="24"/>
          <w:szCs w:val="24"/>
        </w:rPr>
        <w:t>(E-Book)</w:t>
      </w:r>
      <w:r w:rsidRPr="00F730B8">
        <w:rPr>
          <w:rFonts w:ascii="Times New Roman" w:hAnsi="Times New Roman" w:cs="Times New Roman"/>
          <w:sz w:val="24"/>
          <w:szCs w:val="24"/>
        </w:rPr>
        <w:t xml:space="preserve"> diharapkan menekan pengeluaran orangtua siswa akibat harga buku yang mengalami kenaikan. Namun, </w:t>
      </w:r>
      <w:r>
        <w:rPr>
          <w:rFonts w:ascii="Times New Roman" w:hAnsi="Times New Roman" w:cs="Times New Roman"/>
          <w:sz w:val="24"/>
          <w:szCs w:val="24"/>
        </w:rPr>
        <w:t>masih banyak pula yang belum bi</w:t>
      </w:r>
      <w:r w:rsidRPr="00F730B8">
        <w:rPr>
          <w:rFonts w:ascii="Times New Roman" w:hAnsi="Times New Roman" w:cs="Times New Roman"/>
          <w:sz w:val="24"/>
          <w:szCs w:val="24"/>
        </w:rPr>
        <w:t>s</w:t>
      </w:r>
      <w:r>
        <w:rPr>
          <w:rFonts w:ascii="Times New Roman" w:hAnsi="Times New Roman" w:cs="Times New Roman"/>
          <w:sz w:val="24"/>
          <w:szCs w:val="24"/>
        </w:rPr>
        <w:t>a</w:t>
      </w:r>
      <w:r w:rsidRPr="00F730B8">
        <w:rPr>
          <w:rFonts w:ascii="Times New Roman" w:hAnsi="Times New Roman" w:cs="Times New Roman"/>
          <w:sz w:val="24"/>
          <w:szCs w:val="24"/>
        </w:rPr>
        <w:t xml:space="preserve"> merasakan manfaatnya karena berbagai hal. Penyebab utamanya adala</w:t>
      </w:r>
      <w:r w:rsidR="00161704">
        <w:rPr>
          <w:rFonts w:ascii="Times New Roman" w:hAnsi="Times New Roman" w:cs="Times New Roman"/>
          <w:sz w:val="24"/>
          <w:szCs w:val="24"/>
        </w:rPr>
        <w:t>h kurang maksimalnya manfaat Buku Elektroni</w:t>
      </w:r>
      <w:r w:rsidR="003D6C09">
        <w:rPr>
          <w:rFonts w:ascii="Times New Roman" w:hAnsi="Times New Roman" w:cs="Times New Roman"/>
          <w:sz w:val="24"/>
          <w:szCs w:val="24"/>
        </w:rPr>
        <w:t>k</w:t>
      </w:r>
      <w:r w:rsidR="00161704">
        <w:rPr>
          <w:rFonts w:ascii="Times New Roman" w:hAnsi="Times New Roman" w:cs="Times New Roman"/>
          <w:sz w:val="24"/>
          <w:szCs w:val="24"/>
        </w:rPr>
        <w:t xml:space="preserve"> </w:t>
      </w:r>
      <w:r w:rsidR="00161704" w:rsidRPr="00161704">
        <w:rPr>
          <w:rFonts w:ascii="Times New Roman" w:hAnsi="Times New Roman" w:cs="Times New Roman"/>
          <w:i/>
          <w:sz w:val="24"/>
          <w:szCs w:val="24"/>
        </w:rPr>
        <w:t>(E-Book)</w:t>
      </w:r>
      <w:r w:rsidRPr="00F730B8">
        <w:rPr>
          <w:rFonts w:ascii="Times New Roman" w:hAnsi="Times New Roman" w:cs="Times New Roman"/>
          <w:sz w:val="24"/>
          <w:szCs w:val="24"/>
        </w:rPr>
        <w:t xml:space="preserve"> gratis bagi instit</w:t>
      </w:r>
      <w:r>
        <w:rPr>
          <w:rFonts w:ascii="Times New Roman" w:hAnsi="Times New Roman" w:cs="Times New Roman"/>
          <w:sz w:val="24"/>
          <w:szCs w:val="24"/>
        </w:rPr>
        <w:t>usi pendidikan adalah adanya fak</w:t>
      </w:r>
      <w:r w:rsidRPr="00F730B8">
        <w:rPr>
          <w:rFonts w:ascii="Times New Roman" w:hAnsi="Times New Roman" w:cs="Times New Roman"/>
          <w:sz w:val="24"/>
          <w:szCs w:val="24"/>
        </w:rPr>
        <w:t>tor unfamiliarity atau gagap teknologi dan sumber daya manusia yang kurang berkompeten di bidang IT. Bahkan, ada pihak sekolah yang mengaku sama seka</w:t>
      </w:r>
      <w:r>
        <w:rPr>
          <w:rFonts w:ascii="Times New Roman" w:hAnsi="Times New Roman" w:cs="Times New Roman"/>
          <w:sz w:val="24"/>
          <w:szCs w:val="24"/>
        </w:rPr>
        <w:t>li belum tahu tentang B</w:t>
      </w:r>
      <w:r w:rsidR="00B774AC">
        <w:rPr>
          <w:rFonts w:ascii="Times New Roman" w:hAnsi="Times New Roman" w:cs="Times New Roman"/>
          <w:sz w:val="24"/>
          <w:szCs w:val="24"/>
        </w:rPr>
        <w:t xml:space="preserve">uku Elektronik </w:t>
      </w:r>
      <w:r w:rsidR="00B774AC" w:rsidRPr="00B774AC">
        <w:rPr>
          <w:rFonts w:ascii="Times New Roman" w:hAnsi="Times New Roman" w:cs="Times New Roman"/>
          <w:i/>
          <w:sz w:val="24"/>
          <w:szCs w:val="24"/>
        </w:rPr>
        <w:t>(E-Book)</w:t>
      </w:r>
      <w:r>
        <w:rPr>
          <w:rFonts w:ascii="Times New Roman" w:hAnsi="Times New Roman" w:cs="Times New Roman"/>
          <w:sz w:val="24"/>
          <w:szCs w:val="24"/>
        </w:rPr>
        <w:t>. Alas</w:t>
      </w:r>
      <w:r w:rsidRPr="00F730B8">
        <w:rPr>
          <w:rFonts w:ascii="Times New Roman" w:hAnsi="Times New Roman" w:cs="Times New Roman"/>
          <w:sz w:val="24"/>
          <w:szCs w:val="24"/>
        </w:rPr>
        <w:t>an lain yang juga menyebabkan BSE masih belum banyak digunakan adalah pihak sekolah kurang mengerti seluk beluk pemakaian internet. Karena itu banyak sekolah yang memilih menunggu inform</w:t>
      </w:r>
      <w:r w:rsidR="00E24292">
        <w:rPr>
          <w:rFonts w:ascii="Times New Roman" w:hAnsi="Times New Roman" w:cs="Times New Roman"/>
          <w:sz w:val="24"/>
          <w:szCs w:val="24"/>
        </w:rPr>
        <w:t xml:space="preserve">asi lanjutan soal penggunaan Buku Elektronik </w:t>
      </w:r>
      <w:r w:rsidR="00E24292" w:rsidRPr="00E24292">
        <w:rPr>
          <w:rFonts w:ascii="Times New Roman" w:hAnsi="Times New Roman" w:cs="Times New Roman"/>
          <w:i/>
          <w:sz w:val="24"/>
          <w:szCs w:val="24"/>
        </w:rPr>
        <w:t>(E-Book)</w:t>
      </w:r>
      <w:r w:rsidR="00E24292">
        <w:rPr>
          <w:rFonts w:ascii="Times New Roman" w:hAnsi="Times New Roman" w:cs="Times New Roman"/>
          <w:sz w:val="24"/>
          <w:szCs w:val="24"/>
        </w:rPr>
        <w:t xml:space="preserve"> dan cara mendownload Buku Elektronik </w:t>
      </w:r>
      <w:r w:rsidR="00E24292" w:rsidRPr="00E24292">
        <w:rPr>
          <w:rFonts w:ascii="Times New Roman" w:hAnsi="Times New Roman" w:cs="Times New Roman"/>
          <w:i/>
          <w:sz w:val="24"/>
          <w:szCs w:val="24"/>
        </w:rPr>
        <w:t>(E-Book)</w:t>
      </w:r>
      <w:r w:rsidR="00E24292">
        <w:rPr>
          <w:rFonts w:ascii="Times New Roman" w:hAnsi="Times New Roman" w:cs="Times New Roman"/>
          <w:i/>
          <w:sz w:val="24"/>
          <w:szCs w:val="24"/>
        </w:rPr>
        <w:t>.</w:t>
      </w:r>
    </w:p>
    <w:p w:rsidR="00C35123" w:rsidRPr="00F730B8" w:rsidRDefault="00C35123" w:rsidP="00C35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 xml:space="preserve">Selain pihak sekolah dan guru, siswa juga diharapkan dapat </w:t>
      </w:r>
      <w:r w:rsidR="00E24292">
        <w:rPr>
          <w:rFonts w:ascii="Times New Roman" w:hAnsi="Times New Roman" w:cs="Times New Roman"/>
          <w:sz w:val="24"/>
          <w:szCs w:val="24"/>
        </w:rPr>
        <w:t xml:space="preserve">memanfaatkan dan menggunakan Buku Elektronik </w:t>
      </w:r>
      <w:r w:rsidR="00E24292" w:rsidRPr="00E24292">
        <w:rPr>
          <w:rFonts w:ascii="Times New Roman" w:hAnsi="Times New Roman" w:cs="Times New Roman"/>
          <w:i/>
          <w:sz w:val="24"/>
          <w:szCs w:val="24"/>
        </w:rPr>
        <w:t>(E-Book</w:t>
      </w:r>
      <w:r w:rsidR="00E24292">
        <w:rPr>
          <w:rFonts w:ascii="Times New Roman" w:hAnsi="Times New Roman" w:cs="Times New Roman"/>
          <w:i/>
          <w:sz w:val="24"/>
          <w:szCs w:val="24"/>
        </w:rPr>
        <w:t>)</w:t>
      </w:r>
      <w:r w:rsidRPr="00F730B8">
        <w:rPr>
          <w:rFonts w:ascii="Times New Roman" w:hAnsi="Times New Roman" w:cs="Times New Roman"/>
          <w:sz w:val="24"/>
          <w:szCs w:val="24"/>
        </w:rPr>
        <w:t xml:space="preserve"> sebagai sumber bahan ajarnya. Siswa yang paling banyak menggunakan internet adalah siswa SMA, dibandingkan siswa dari jenjang SMP dan</w:t>
      </w:r>
      <w:r w:rsidR="00A45B34">
        <w:rPr>
          <w:rFonts w:ascii="Times New Roman" w:hAnsi="Times New Roman" w:cs="Times New Roman"/>
          <w:sz w:val="24"/>
          <w:szCs w:val="24"/>
        </w:rPr>
        <w:t xml:space="preserve"> SD. Dengan harapan </w:t>
      </w:r>
      <w:r w:rsidR="00D50134">
        <w:rPr>
          <w:rFonts w:ascii="Times New Roman" w:hAnsi="Times New Roman" w:cs="Times New Roman"/>
          <w:sz w:val="24"/>
          <w:szCs w:val="24"/>
        </w:rPr>
        <w:t xml:space="preserve">Buku Elektronik </w:t>
      </w:r>
      <w:r w:rsidR="00D50134" w:rsidRPr="00161704">
        <w:rPr>
          <w:rFonts w:ascii="Times New Roman" w:hAnsi="Times New Roman" w:cs="Times New Roman"/>
          <w:i/>
          <w:sz w:val="24"/>
          <w:szCs w:val="24"/>
        </w:rPr>
        <w:t>(E-Book)</w:t>
      </w:r>
      <w:r w:rsidR="00A45B34">
        <w:rPr>
          <w:rFonts w:ascii="Times New Roman" w:hAnsi="Times New Roman" w:cs="Times New Roman"/>
          <w:sz w:val="24"/>
          <w:szCs w:val="24"/>
        </w:rPr>
        <w:t>pun bisa</w:t>
      </w:r>
      <w:r w:rsidRPr="00F730B8">
        <w:rPr>
          <w:rFonts w:ascii="Times New Roman" w:hAnsi="Times New Roman" w:cs="Times New Roman"/>
          <w:sz w:val="24"/>
          <w:szCs w:val="24"/>
        </w:rPr>
        <w:t xml:space="preserve"> dioptimalkan oleh siswa SMA sebagai sumber bahan ajarnya. melihat survei awal </w:t>
      </w:r>
      <w:r w:rsidRPr="00F730B8">
        <w:rPr>
          <w:rFonts w:ascii="Times New Roman" w:hAnsi="Times New Roman" w:cs="Times New Roman"/>
          <w:sz w:val="24"/>
          <w:szCs w:val="24"/>
        </w:rPr>
        <w:lastRenderedPageBreak/>
        <w:t>peneliti</w:t>
      </w:r>
      <w:r w:rsidR="001775D7">
        <w:rPr>
          <w:rFonts w:ascii="Times New Roman" w:hAnsi="Times New Roman" w:cs="Times New Roman"/>
          <w:sz w:val="24"/>
          <w:szCs w:val="24"/>
        </w:rPr>
        <w:t>an pada tanggal 12 Februari 2016</w:t>
      </w:r>
      <w:r w:rsidRPr="00F730B8">
        <w:rPr>
          <w:rFonts w:ascii="Times New Roman" w:hAnsi="Times New Roman" w:cs="Times New Roman"/>
          <w:sz w:val="24"/>
          <w:szCs w:val="24"/>
        </w:rPr>
        <w:t xml:space="preserve"> di SMA Negeri 14 Makassar belum menggunakan Buku sekolah elektronik tersebut dalam proses belajar-mengajar. Guru-guru dan siswa masih menggunakan buku pelajaran cetak sebagai sumber belajar.</w:t>
      </w:r>
    </w:p>
    <w:p w:rsidR="009609AF" w:rsidRDefault="00C35123" w:rsidP="00C35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Pemaparan di atas mendorong peneliti untuk mengembangkan sebuah sumber pembelajaran berupa buku  elektronik dalam upaya untuk meningkatkan hasil belajar siswa pada mata pelajaran Teknologi Informasi dan Komunikasi di Sekolah Menengah Atas khususnya di SMA Negeri 14 Makassar.</w:t>
      </w:r>
    </w:p>
    <w:p w:rsidR="00157198" w:rsidRPr="00F730B8" w:rsidRDefault="00157198" w:rsidP="00C35123">
      <w:pPr>
        <w:spacing w:after="0" w:line="480" w:lineRule="auto"/>
        <w:jc w:val="both"/>
        <w:rPr>
          <w:rFonts w:ascii="Times New Roman" w:hAnsi="Times New Roman" w:cs="Times New Roman"/>
          <w:sz w:val="24"/>
          <w:szCs w:val="24"/>
        </w:rPr>
      </w:pPr>
    </w:p>
    <w:p w:rsidR="00C35123" w:rsidRDefault="00C35123" w:rsidP="00C35123">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F730B8">
        <w:rPr>
          <w:rFonts w:ascii="Times New Roman" w:hAnsi="Times New Roman" w:cs="Times New Roman"/>
          <w:b/>
          <w:sz w:val="24"/>
          <w:szCs w:val="24"/>
        </w:rPr>
        <w:t>Rumusan Masalah</w:t>
      </w:r>
    </w:p>
    <w:p w:rsidR="00C35123" w:rsidRPr="00DC6A4A" w:rsidRDefault="00C35123" w:rsidP="00C35123">
      <w:pPr>
        <w:pStyle w:val="ListParagraph"/>
        <w:spacing w:after="0" w:line="480" w:lineRule="auto"/>
        <w:ind w:left="0" w:firstLine="720"/>
        <w:jc w:val="both"/>
        <w:rPr>
          <w:rFonts w:ascii="Times New Roman" w:hAnsi="Times New Roman" w:cs="Times New Roman"/>
          <w:b/>
          <w:sz w:val="24"/>
          <w:szCs w:val="24"/>
        </w:rPr>
      </w:pPr>
      <w:r w:rsidRPr="00DC6A4A">
        <w:rPr>
          <w:rFonts w:ascii="Times New Roman" w:hAnsi="Times New Roman" w:cs="Times New Roman"/>
          <w:sz w:val="24"/>
          <w:szCs w:val="24"/>
        </w:rPr>
        <w:t>Sesuai dengan fokus permasalahan di atas, maka dirumuskan suatu pokok masalah yang dirumuskan dalam pertanyaan penelitian yaitu :</w:t>
      </w:r>
    </w:p>
    <w:p w:rsidR="009609AF" w:rsidRDefault="00324190" w:rsidP="00C3512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7F8">
        <w:rPr>
          <w:rFonts w:ascii="Times New Roman" w:hAnsi="Times New Roman" w:cs="Times New Roman"/>
          <w:sz w:val="24"/>
          <w:szCs w:val="24"/>
        </w:rPr>
        <w:t>Apakah ada</w:t>
      </w:r>
      <w:r w:rsidR="00C35123">
        <w:rPr>
          <w:rFonts w:ascii="Times New Roman" w:hAnsi="Times New Roman" w:cs="Times New Roman"/>
          <w:sz w:val="24"/>
          <w:szCs w:val="24"/>
        </w:rPr>
        <w:t xml:space="preserve"> pengaruh penggunaan</w:t>
      </w:r>
      <w:r w:rsidR="00C35123" w:rsidRPr="00F730B8">
        <w:rPr>
          <w:rFonts w:ascii="Times New Roman" w:hAnsi="Times New Roman" w:cs="Times New Roman"/>
          <w:sz w:val="24"/>
          <w:szCs w:val="24"/>
        </w:rPr>
        <w:t xml:space="preserve"> </w:t>
      </w:r>
      <w:r w:rsidR="00C35123">
        <w:rPr>
          <w:rFonts w:ascii="Times New Roman" w:hAnsi="Times New Roman" w:cs="Times New Roman"/>
          <w:sz w:val="24"/>
          <w:szCs w:val="24"/>
        </w:rPr>
        <w:t>buku elektronik</w:t>
      </w:r>
      <w:r w:rsidR="008C684A">
        <w:rPr>
          <w:rFonts w:ascii="Times New Roman" w:hAnsi="Times New Roman" w:cs="Times New Roman"/>
          <w:sz w:val="24"/>
          <w:szCs w:val="24"/>
        </w:rPr>
        <w:t xml:space="preserve"> </w:t>
      </w:r>
      <w:r w:rsidR="008C684A" w:rsidRPr="008C684A">
        <w:rPr>
          <w:rFonts w:ascii="Times New Roman" w:hAnsi="Times New Roman" w:cs="Times New Roman"/>
          <w:i/>
          <w:sz w:val="24"/>
          <w:szCs w:val="24"/>
        </w:rPr>
        <w:t>(E-Book)</w:t>
      </w:r>
      <w:r w:rsidR="00C35123">
        <w:rPr>
          <w:rFonts w:ascii="Times New Roman" w:hAnsi="Times New Roman" w:cs="Times New Roman"/>
          <w:sz w:val="24"/>
          <w:szCs w:val="24"/>
        </w:rPr>
        <w:t xml:space="preserve"> terhadap hasil belajar siswa pada mata pelajaran Teknologi Informasi dan K</w:t>
      </w:r>
      <w:r w:rsidR="00C35123" w:rsidRPr="00F730B8">
        <w:rPr>
          <w:rFonts w:ascii="Times New Roman" w:hAnsi="Times New Roman" w:cs="Times New Roman"/>
          <w:sz w:val="24"/>
          <w:szCs w:val="24"/>
        </w:rPr>
        <w:t xml:space="preserve">omunikasi kelas </w:t>
      </w:r>
      <w:r w:rsidR="00C35123">
        <w:rPr>
          <w:rFonts w:ascii="Times New Roman" w:hAnsi="Times New Roman" w:cs="Times New Roman"/>
          <w:sz w:val="24"/>
          <w:szCs w:val="24"/>
        </w:rPr>
        <w:t xml:space="preserve"> XI IPA</w:t>
      </w:r>
      <w:r>
        <w:rPr>
          <w:rFonts w:ascii="Times New Roman" w:hAnsi="Times New Roman" w:cs="Times New Roman"/>
          <w:sz w:val="24"/>
          <w:szCs w:val="24"/>
        </w:rPr>
        <w:t xml:space="preserve"> di SMA Negeri 14 Makassar.”</w:t>
      </w:r>
    </w:p>
    <w:p w:rsidR="00157198" w:rsidRPr="00F730B8" w:rsidRDefault="00157198" w:rsidP="00C35123">
      <w:pPr>
        <w:tabs>
          <w:tab w:val="left" w:pos="360"/>
        </w:tabs>
        <w:spacing w:after="0" w:line="480" w:lineRule="auto"/>
        <w:jc w:val="both"/>
        <w:rPr>
          <w:rFonts w:ascii="Times New Roman" w:hAnsi="Times New Roman" w:cs="Times New Roman"/>
          <w:sz w:val="24"/>
          <w:szCs w:val="24"/>
        </w:rPr>
      </w:pPr>
    </w:p>
    <w:p w:rsidR="00C35123" w:rsidRPr="00F730B8" w:rsidRDefault="00C35123" w:rsidP="00C35123">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F730B8">
        <w:rPr>
          <w:rFonts w:ascii="Times New Roman" w:hAnsi="Times New Roman" w:cs="Times New Roman"/>
          <w:b/>
          <w:sz w:val="24"/>
          <w:szCs w:val="24"/>
        </w:rPr>
        <w:t xml:space="preserve"> Tujuan Penelitian</w:t>
      </w:r>
    </w:p>
    <w:p w:rsidR="009609AF" w:rsidRDefault="00C35123" w:rsidP="006B5C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mengetahui pengaruh penggunaan</w:t>
      </w:r>
      <w:r w:rsidRPr="00F730B8">
        <w:rPr>
          <w:rFonts w:ascii="Times New Roman" w:hAnsi="Times New Roman" w:cs="Times New Roman"/>
          <w:sz w:val="24"/>
          <w:szCs w:val="24"/>
        </w:rPr>
        <w:t xml:space="preserve"> </w:t>
      </w:r>
      <w:r w:rsidR="002D0D5A">
        <w:rPr>
          <w:rFonts w:ascii="Times New Roman" w:hAnsi="Times New Roman" w:cs="Times New Roman"/>
          <w:sz w:val="24"/>
          <w:szCs w:val="24"/>
        </w:rPr>
        <w:t xml:space="preserve">buku elektronik </w:t>
      </w:r>
      <w:r w:rsidR="002D0D5A" w:rsidRPr="002D0D5A">
        <w:rPr>
          <w:rFonts w:ascii="Times New Roman" w:hAnsi="Times New Roman" w:cs="Times New Roman"/>
          <w:i/>
          <w:sz w:val="24"/>
          <w:szCs w:val="24"/>
        </w:rPr>
        <w:t>(E-Book)</w:t>
      </w:r>
      <w:r w:rsidR="002D0D5A">
        <w:rPr>
          <w:rFonts w:ascii="Times New Roman" w:hAnsi="Times New Roman" w:cs="Times New Roman"/>
          <w:sz w:val="24"/>
          <w:szCs w:val="24"/>
        </w:rPr>
        <w:t xml:space="preserve"> </w:t>
      </w:r>
      <w:r>
        <w:rPr>
          <w:rFonts w:ascii="Times New Roman" w:hAnsi="Times New Roman" w:cs="Times New Roman"/>
          <w:sz w:val="24"/>
          <w:szCs w:val="24"/>
        </w:rPr>
        <w:t>terhadap hasil belajar siswa pada mata pelajaran Teknologi Informasi dan K</w:t>
      </w:r>
      <w:r w:rsidRPr="00F730B8">
        <w:rPr>
          <w:rFonts w:ascii="Times New Roman" w:hAnsi="Times New Roman" w:cs="Times New Roman"/>
          <w:sz w:val="24"/>
          <w:szCs w:val="24"/>
        </w:rPr>
        <w:t xml:space="preserve">omunikasi kelas </w:t>
      </w:r>
      <w:r>
        <w:rPr>
          <w:rFonts w:ascii="Times New Roman" w:hAnsi="Times New Roman" w:cs="Times New Roman"/>
          <w:sz w:val="24"/>
          <w:szCs w:val="24"/>
        </w:rPr>
        <w:t xml:space="preserve"> XI IPA</w:t>
      </w:r>
      <w:r w:rsidRPr="00F730B8">
        <w:rPr>
          <w:rFonts w:ascii="Times New Roman" w:hAnsi="Times New Roman" w:cs="Times New Roman"/>
          <w:sz w:val="24"/>
          <w:szCs w:val="24"/>
        </w:rPr>
        <w:t xml:space="preserve"> di SMA Negeri 14 Makassar</w:t>
      </w:r>
      <w:r>
        <w:rPr>
          <w:rFonts w:ascii="Times New Roman" w:hAnsi="Times New Roman" w:cs="Times New Roman"/>
          <w:sz w:val="24"/>
          <w:szCs w:val="24"/>
        </w:rPr>
        <w:t>.”</w:t>
      </w:r>
    </w:p>
    <w:p w:rsidR="00157198" w:rsidRDefault="00157198" w:rsidP="006B5C05">
      <w:pPr>
        <w:spacing w:after="0" w:line="480" w:lineRule="auto"/>
        <w:jc w:val="both"/>
        <w:rPr>
          <w:rFonts w:ascii="Times New Roman" w:hAnsi="Times New Roman" w:cs="Times New Roman"/>
          <w:sz w:val="24"/>
          <w:szCs w:val="24"/>
        </w:rPr>
      </w:pPr>
    </w:p>
    <w:p w:rsidR="00157198" w:rsidRDefault="00157198" w:rsidP="006B5C05">
      <w:pPr>
        <w:spacing w:after="0" w:line="480" w:lineRule="auto"/>
        <w:jc w:val="both"/>
        <w:rPr>
          <w:rFonts w:ascii="Times New Roman" w:hAnsi="Times New Roman" w:cs="Times New Roman"/>
          <w:sz w:val="24"/>
          <w:szCs w:val="24"/>
        </w:rPr>
      </w:pPr>
    </w:p>
    <w:p w:rsidR="00157198" w:rsidRPr="00F730B8" w:rsidRDefault="00157198" w:rsidP="006B5C05">
      <w:pPr>
        <w:spacing w:after="0" w:line="480" w:lineRule="auto"/>
        <w:jc w:val="both"/>
        <w:rPr>
          <w:rFonts w:ascii="Times New Roman" w:hAnsi="Times New Roman" w:cs="Times New Roman"/>
          <w:sz w:val="24"/>
          <w:szCs w:val="24"/>
        </w:rPr>
      </w:pPr>
    </w:p>
    <w:p w:rsidR="00C35123" w:rsidRPr="00F730B8" w:rsidRDefault="00C35123" w:rsidP="006B5C05">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F730B8">
        <w:rPr>
          <w:rFonts w:ascii="Times New Roman" w:hAnsi="Times New Roman" w:cs="Times New Roman"/>
          <w:b/>
          <w:sz w:val="24"/>
          <w:szCs w:val="24"/>
        </w:rPr>
        <w:lastRenderedPageBreak/>
        <w:t xml:space="preserve">Manfaat </w:t>
      </w:r>
    </w:p>
    <w:p w:rsidR="006B5C05" w:rsidRPr="00F730B8" w:rsidRDefault="00C35123" w:rsidP="006B5C05">
      <w:pPr>
        <w:spacing w:after="0" w:line="480" w:lineRule="auto"/>
        <w:jc w:val="both"/>
        <w:rPr>
          <w:rFonts w:ascii="Times New Roman" w:hAnsi="Times New Roman" w:cs="Times New Roman"/>
          <w:sz w:val="24"/>
          <w:szCs w:val="24"/>
        </w:rPr>
      </w:pPr>
      <w:r w:rsidRPr="00F730B8">
        <w:rPr>
          <w:rFonts w:ascii="Times New Roman" w:hAnsi="Times New Roman" w:cs="Times New Roman"/>
          <w:sz w:val="24"/>
          <w:szCs w:val="24"/>
        </w:rPr>
        <w:tab/>
        <w:t xml:space="preserve">Penelitian tentang penggunaan buku elektronik dalam pembelajaran Teknologi Informasi dan Komunikasi di Sekolah Menengah Atas ini diharapkan dapat memberikan manfaat bagi : </w:t>
      </w:r>
    </w:p>
    <w:p w:rsidR="00C35123" w:rsidRPr="00B07BEE" w:rsidRDefault="00C35123" w:rsidP="00C35123">
      <w:pPr>
        <w:pStyle w:val="ListParagraph"/>
        <w:numPr>
          <w:ilvl w:val="0"/>
          <w:numId w:val="2"/>
        </w:numPr>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 xml:space="preserve">Manfaat Teoritis </w:t>
      </w:r>
    </w:p>
    <w:p w:rsidR="00C35123" w:rsidRPr="00DF19A4" w:rsidRDefault="00C35123" w:rsidP="00C35123">
      <w:pPr>
        <w:pStyle w:val="ListParagraph"/>
        <w:numPr>
          <w:ilvl w:val="0"/>
          <w:numId w:val="3"/>
        </w:numPr>
        <w:tabs>
          <w:tab w:val="left" w:pos="360"/>
        </w:tabs>
        <w:spacing w:after="0" w:line="480" w:lineRule="auto"/>
        <w:jc w:val="both"/>
        <w:rPr>
          <w:rFonts w:ascii="Times New Roman" w:hAnsi="Times New Roman" w:cs="Times New Roman"/>
          <w:b/>
          <w:sz w:val="24"/>
          <w:szCs w:val="24"/>
        </w:rPr>
      </w:pPr>
      <w:r w:rsidRPr="00DF19A4">
        <w:rPr>
          <w:rFonts w:ascii="Times New Roman" w:hAnsi="Times New Roman" w:cs="Times New Roman"/>
          <w:b/>
          <w:sz w:val="24"/>
          <w:szCs w:val="24"/>
        </w:rPr>
        <w:t xml:space="preserve">Jurusan Kurikulum dan Teknologi Pendidikan </w:t>
      </w:r>
    </w:p>
    <w:p w:rsidR="00C35123" w:rsidRPr="00DF19A4" w:rsidRDefault="00E9449F" w:rsidP="00E9449F">
      <w:pPr>
        <w:tabs>
          <w:tab w:val="left" w:pos="3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C35123" w:rsidRPr="00F730B8">
        <w:rPr>
          <w:rFonts w:ascii="Times New Roman" w:hAnsi="Times New Roman" w:cs="Times New Roman"/>
          <w:sz w:val="24"/>
          <w:szCs w:val="24"/>
        </w:rPr>
        <w:t>Hasil penelitian dapat dijadikan salah satu sumber informasi mengenai pemanfaatan buku elektronik yang merupakan salah satu bagian dari kawasan teknologi pendidikan yaitu kawasan desain.</w:t>
      </w:r>
    </w:p>
    <w:p w:rsidR="00C35123" w:rsidRPr="00B07BEE" w:rsidRDefault="00C35123" w:rsidP="00E9449F">
      <w:pPr>
        <w:pStyle w:val="ListParagraph"/>
        <w:numPr>
          <w:ilvl w:val="0"/>
          <w:numId w:val="3"/>
        </w:numPr>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 xml:space="preserve">Peneliti </w:t>
      </w:r>
    </w:p>
    <w:p w:rsidR="00C35123" w:rsidRPr="00A31BCE" w:rsidRDefault="00E9449F" w:rsidP="006B5C05">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C35123">
        <w:rPr>
          <w:rFonts w:ascii="Times New Roman" w:hAnsi="Times New Roman" w:cs="Times New Roman"/>
          <w:sz w:val="24"/>
          <w:szCs w:val="24"/>
        </w:rPr>
        <w:t xml:space="preserve">Memberikan gambaran dan wawasan pengetahuan yang lebih dalam </w:t>
      </w:r>
      <w:r w:rsidR="00C35123" w:rsidRPr="00F730B8">
        <w:rPr>
          <w:rFonts w:ascii="Times New Roman" w:hAnsi="Times New Roman" w:cs="Times New Roman"/>
          <w:sz w:val="24"/>
          <w:szCs w:val="24"/>
        </w:rPr>
        <w:t xml:space="preserve">mengenai penggunaan buku elektronik dalam pembelajaran Teknologi Informasi dan Komunikasi dan dalam  pemanfaatan sumber   belajar sebagai penunjang proses belajar mengajar di sekolah. </w:t>
      </w:r>
    </w:p>
    <w:p w:rsidR="00C35123" w:rsidRPr="00B07BEE" w:rsidRDefault="00C35123" w:rsidP="00A61E5D">
      <w:pPr>
        <w:pStyle w:val="ListParagraph"/>
        <w:numPr>
          <w:ilvl w:val="0"/>
          <w:numId w:val="2"/>
        </w:numPr>
        <w:tabs>
          <w:tab w:val="left" w:pos="360"/>
        </w:tabs>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Manfaat Praktis</w:t>
      </w:r>
    </w:p>
    <w:p w:rsidR="00C35123" w:rsidRPr="00B07BEE" w:rsidRDefault="00C35123" w:rsidP="00A61E5D">
      <w:pPr>
        <w:pStyle w:val="ListParagraph"/>
        <w:numPr>
          <w:ilvl w:val="0"/>
          <w:numId w:val="4"/>
        </w:numPr>
        <w:tabs>
          <w:tab w:val="left" w:pos="360"/>
        </w:tabs>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Guru</w:t>
      </w:r>
    </w:p>
    <w:p w:rsidR="00C35123" w:rsidRPr="00F730B8" w:rsidRDefault="00E9449F" w:rsidP="00A61E5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C35123" w:rsidRPr="00F730B8">
        <w:rPr>
          <w:rFonts w:ascii="Times New Roman" w:hAnsi="Times New Roman" w:cs="Times New Roman"/>
          <w:sz w:val="24"/>
          <w:szCs w:val="24"/>
        </w:rPr>
        <w:t xml:space="preserve">Memberi motivasi guru untuk dapat mengoptimalkan Buku Sekolah Elektronik sebagai sumber bahan mengajarnya. Serta memudahkan guru untuk mendapatkan pedoman mengajar yang murah dan berkualitas. </w:t>
      </w:r>
    </w:p>
    <w:p w:rsidR="00C35123" w:rsidRPr="00B07BEE" w:rsidRDefault="00C35123" w:rsidP="00A61E5D">
      <w:pPr>
        <w:pStyle w:val="ListParagraph"/>
        <w:numPr>
          <w:ilvl w:val="0"/>
          <w:numId w:val="4"/>
        </w:numPr>
        <w:tabs>
          <w:tab w:val="left" w:pos="360"/>
        </w:tabs>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 xml:space="preserve">Siswa </w:t>
      </w:r>
    </w:p>
    <w:p w:rsidR="00C35123" w:rsidRPr="00C35123" w:rsidRDefault="00E9449F" w:rsidP="00A61E5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00C35123" w:rsidRPr="00F730B8">
        <w:rPr>
          <w:rFonts w:ascii="Times New Roman" w:hAnsi="Times New Roman" w:cs="Times New Roman"/>
          <w:sz w:val="24"/>
          <w:szCs w:val="24"/>
        </w:rPr>
        <w:t>Memberi kemudahan bagi siswa dalam mendapatkan sumber bahan ajar dengan murah dan berkualitas,</w:t>
      </w:r>
      <w:r w:rsidR="00C35123">
        <w:rPr>
          <w:rFonts w:ascii="Times New Roman" w:hAnsi="Times New Roman" w:cs="Times New Roman"/>
          <w:sz w:val="24"/>
          <w:szCs w:val="24"/>
        </w:rPr>
        <w:t xml:space="preserve"> sekaligus mengoptimalkan Buku S</w:t>
      </w:r>
      <w:r w:rsidR="00C35123" w:rsidRPr="00F730B8">
        <w:rPr>
          <w:rFonts w:ascii="Times New Roman" w:hAnsi="Times New Roman" w:cs="Times New Roman"/>
          <w:sz w:val="24"/>
          <w:szCs w:val="24"/>
        </w:rPr>
        <w:t xml:space="preserve">ekolah Elektronik sebagai sumber bahan </w:t>
      </w:r>
      <w:r w:rsidR="00C35123">
        <w:rPr>
          <w:rFonts w:ascii="Times New Roman" w:hAnsi="Times New Roman" w:cs="Times New Roman"/>
          <w:sz w:val="24"/>
          <w:szCs w:val="24"/>
        </w:rPr>
        <w:t>bel</w:t>
      </w:r>
      <w:r w:rsidR="00C35123" w:rsidRPr="00F730B8">
        <w:rPr>
          <w:rFonts w:ascii="Times New Roman" w:hAnsi="Times New Roman" w:cs="Times New Roman"/>
          <w:sz w:val="24"/>
          <w:szCs w:val="24"/>
        </w:rPr>
        <w:t xml:space="preserve">ajarnya. </w:t>
      </w:r>
    </w:p>
    <w:p w:rsidR="00C35123" w:rsidRPr="00B07BEE" w:rsidRDefault="00C35123" w:rsidP="00A61E5D">
      <w:pPr>
        <w:pStyle w:val="ListParagraph"/>
        <w:numPr>
          <w:ilvl w:val="0"/>
          <w:numId w:val="4"/>
        </w:numPr>
        <w:tabs>
          <w:tab w:val="left" w:pos="360"/>
        </w:tabs>
        <w:spacing w:after="0" w:line="480" w:lineRule="auto"/>
        <w:jc w:val="both"/>
        <w:rPr>
          <w:rFonts w:ascii="Times New Roman" w:hAnsi="Times New Roman" w:cs="Times New Roman"/>
          <w:b/>
          <w:sz w:val="24"/>
          <w:szCs w:val="24"/>
        </w:rPr>
      </w:pPr>
      <w:r w:rsidRPr="00B07BEE">
        <w:rPr>
          <w:rFonts w:ascii="Times New Roman" w:hAnsi="Times New Roman" w:cs="Times New Roman"/>
          <w:b/>
          <w:sz w:val="24"/>
          <w:szCs w:val="24"/>
        </w:rPr>
        <w:t xml:space="preserve">Sekolah </w:t>
      </w:r>
    </w:p>
    <w:p w:rsidR="00906ADF" w:rsidRPr="00C35123" w:rsidRDefault="00E9449F" w:rsidP="00A61E5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C35123" w:rsidRPr="00F730B8">
        <w:rPr>
          <w:rFonts w:ascii="Times New Roman" w:hAnsi="Times New Roman" w:cs="Times New Roman"/>
          <w:sz w:val="24"/>
          <w:szCs w:val="24"/>
        </w:rPr>
        <w:t xml:space="preserve">Memberi masukan kepada pihak sekolah untuk senantiasa mengoptimalkan penyediaan internet dalam penggunaan Buku Sekolah Elektronik di sekolahnya khususnya bagi para siswa dalam meningkatkan kualitas belajar. </w:t>
      </w:r>
    </w:p>
    <w:sectPr w:rsidR="00906ADF" w:rsidRPr="00C35123" w:rsidSect="000955B6">
      <w:head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75" w:rsidRDefault="008D5075" w:rsidP="00A8128D">
      <w:pPr>
        <w:spacing w:after="0" w:line="240" w:lineRule="auto"/>
      </w:pPr>
      <w:r>
        <w:separator/>
      </w:r>
    </w:p>
  </w:endnote>
  <w:endnote w:type="continuationSeparator" w:id="1">
    <w:p w:rsidR="008D5075" w:rsidRDefault="008D5075" w:rsidP="00A81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75" w:rsidRDefault="008D5075" w:rsidP="00A8128D">
      <w:pPr>
        <w:spacing w:after="0" w:line="240" w:lineRule="auto"/>
      </w:pPr>
      <w:r>
        <w:separator/>
      </w:r>
    </w:p>
  </w:footnote>
  <w:footnote w:type="continuationSeparator" w:id="1">
    <w:p w:rsidR="008D5075" w:rsidRDefault="008D5075" w:rsidP="00A81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05"/>
      <w:docPartObj>
        <w:docPartGallery w:val="Page Numbers (Top of Page)"/>
        <w:docPartUnique/>
      </w:docPartObj>
    </w:sdtPr>
    <w:sdtContent>
      <w:p w:rsidR="00A8128D" w:rsidRDefault="00FA7A91">
        <w:pPr>
          <w:pStyle w:val="Header"/>
          <w:jc w:val="right"/>
        </w:pPr>
        <w:r w:rsidRPr="00A8128D">
          <w:rPr>
            <w:rFonts w:ascii="Times New Roman" w:hAnsi="Times New Roman" w:cs="Times New Roman"/>
            <w:sz w:val="24"/>
            <w:szCs w:val="24"/>
          </w:rPr>
          <w:fldChar w:fldCharType="begin"/>
        </w:r>
        <w:r w:rsidR="00A8128D" w:rsidRPr="00A8128D">
          <w:rPr>
            <w:rFonts w:ascii="Times New Roman" w:hAnsi="Times New Roman" w:cs="Times New Roman"/>
            <w:sz w:val="24"/>
            <w:szCs w:val="24"/>
          </w:rPr>
          <w:instrText xml:space="preserve"> PAGE   \* MERGEFORMAT </w:instrText>
        </w:r>
        <w:r w:rsidRPr="00A8128D">
          <w:rPr>
            <w:rFonts w:ascii="Times New Roman" w:hAnsi="Times New Roman" w:cs="Times New Roman"/>
            <w:sz w:val="24"/>
            <w:szCs w:val="24"/>
          </w:rPr>
          <w:fldChar w:fldCharType="separate"/>
        </w:r>
        <w:r w:rsidR="002C17F8">
          <w:rPr>
            <w:rFonts w:ascii="Times New Roman" w:hAnsi="Times New Roman" w:cs="Times New Roman"/>
            <w:noProof/>
            <w:sz w:val="24"/>
            <w:szCs w:val="24"/>
          </w:rPr>
          <w:t>7</w:t>
        </w:r>
        <w:r w:rsidRPr="00A8128D">
          <w:rPr>
            <w:rFonts w:ascii="Times New Roman" w:hAnsi="Times New Roman" w:cs="Times New Roman"/>
            <w:sz w:val="24"/>
            <w:szCs w:val="24"/>
          </w:rPr>
          <w:fldChar w:fldCharType="end"/>
        </w:r>
      </w:p>
    </w:sdtContent>
  </w:sdt>
  <w:p w:rsidR="00A8128D" w:rsidRDefault="00A81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620"/>
    <w:multiLevelType w:val="hybridMultilevel"/>
    <w:tmpl w:val="27C06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42E68"/>
    <w:multiLevelType w:val="hybridMultilevel"/>
    <w:tmpl w:val="EBC48526"/>
    <w:lvl w:ilvl="0" w:tplc="A6C2D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56580"/>
    <w:multiLevelType w:val="hybridMultilevel"/>
    <w:tmpl w:val="F4200FB4"/>
    <w:lvl w:ilvl="0" w:tplc="DC8A4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F7EFC"/>
    <w:multiLevelType w:val="hybridMultilevel"/>
    <w:tmpl w:val="2C68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o:colormenu v:ext="edit" strokecolor="none [3212]"/>
    </o:shapedefaults>
  </w:hdrShapeDefaults>
  <w:footnotePr>
    <w:footnote w:id="0"/>
    <w:footnote w:id="1"/>
  </w:footnotePr>
  <w:endnotePr>
    <w:endnote w:id="0"/>
    <w:endnote w:id="1"/>
  </w:endnotePr>
  <w:compat>
    <w:useFELayout/>
  </w:compat>
  <w:rsids>
    <w:rsidRoot w:val="00C35123"/>
    <w:rsid w:val="000102D2"/>
    <w:rsid w:val="0007620A"/>
    <w:rsid w:val="00092FFD"/>
    <w:rsid w:val="000955B6"/>
    <w:rsid w:val="000D15C5"/>
    <w:rsid w:val="0013490A"/>
    <w:rsid w:val="00157198"/>
    <w:rsid w:val="00161704"/>
    <w:rsid w:val="00167109"/>
    <w:rsid w:val="001775D7"/>
    <w:rsid w:val="001A4268"/>
    <w:rsid w:val="001C5B46"/>
    <w:rsid w:val="00274345"/>
    <w:rsid w:val="0027691A"/>
    <w:rsid w:val="002B40B3"/>
    <w:rsid w:val="002C17F8"/>
    <w:rsid w:val="002D0D5A"/>
    <w:rsid w:val="002D5E80"/>
    <w:rsid w:val="002F69B3"/>
    <w:rsid w:val="003115E2"/>
    <w:rsid w:val="00324190"/>
    <w:rsid w:val="00325229"/>
    <w:rsid w:val="00333C7E"/>
    <w:rsid w:val="003D6C09"/>
    <w:rsid w:val="003E2AEE"/>
    <w:rsid w:val="0049462C"/>
    <w:rsid w:val="004C3C55"/>
    <w:rsid w:val="004F731C"/>
    <w:rsid w:val="0051227A"/>
    <w:rsid w:val="00526455"/>
    <w:rsid w:val="00573EEB"/>
    <w:rsid w:val="005966F8"/>
    <w:rsid w:val="005A001A"/>
    <w:rsid w:val="005F358A"/>
    <w:rsid w:val="006521E9"/>
    <w:rsid w:val="006B309B"/>
    <w:rsid w:val="006B5C05"/>
    <w:rsid w:val="00707AE0"/>
    <w:rsid w:val="00720980"/>
    <w:rsid w:val="007C4FEF"/>
    <w:rsid w:val="0080260C"/>
    <w:rsid w:val="008274B4"/>
    <w:rsid w:val="00827674"/>
    <w:rsid w:val="008C684A"/>
    <w:rsid w:val="008C6AD4"/>
    <w:rsid w:val="008D5075"/>
    <w:rsid w:val="00906ADF"/>
    <w:rsid w:val="009435DC"/>
    <w:rsid w:val="0096015D"/>
    <w:rsid w:val="009609AF"/>
    <w:rsid w:val="00977188"/>
    <w:rsid w:val="009C63C2"/>
    <w:rsid w:val="00A31BCE"/>
    <w:rsid w:val="00A41288"/>
    <w:rsid w:val="00A45B34"/>
    <w:rsid w:val="00A61E5D"/>
    <w:rsid w:val="00A8128D"/>
    <w:rsid w:val="00AB6CEC"/>
    <w:rsid w:val="00AC6BF8"/>
    <w:rsid w:val="00AE095C"/>
    <w:rsid w:val="00B44537"/>
    <w:rsid w:val="00B62057"/>
    <w:rsid w:val="00B7643A"/>
    <w:rsid w:val="00B774AC"/>
    <w:rsid w:val="00BC02D0"/>
    <w:rsid w:val="00BF623B"/>
    <w:rsid w:val="00C31B72"/>
    <w:rsid w:val="00C35123"/>
    <w:rsid w:val="00C440AA"/>
    <w:rsid w:val="00C73758"/>
    <w:rsid w:val="00C763CB"/>
    <w:rsid w:val="00C91981"/>
    <w:rsid w:val="00CB6EEF"/>
    <w:rsid w:val="00CE5CF7"/>
    <w:rsid w:val="00D44F1A"/>
    <w:rsid w:val="00D50134"/>
    <w:rsid w:val="00D610D5"/>
    <w:rsid w:val="00D75134"/>
    <w:rsid w:val="00D84CFB"/>
    <w:rsid w:val="00D95722"/>
    <w:rsid w:val="00E24292"/>
    <w:rsid w:val="00E9449F"/>
    <w:rsid w:val="00EB7FEC"/>
    <w:rsid w:val="00F073C1"/>
    <w:rsid w:val="00F13536"/>
    <w:rsid w:val="00F50509"/>
    <w:rsid w:val="00FA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23"/>
    <w:pPr>
      <w:ind w:left="720"/>
      <w:contextualSpacing/>
    </w:pPr>
  </w:style>
  <w:style w:type="paragraph" w:styleId="Header">
    <w:name w:val="header"/>
    <w:basedOn w:val="Normal"/>
    <w:link w:val="HeaderChar"/>
    <w:uiPriority w:val="99"/>
    <w:unhideWhenUsed/>
    <w:rsid w:val="00A8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8D"/>
  </w:style>
  <w:style w:type="paragraph" w:styleId="Footer">
    <w:name w:val="footer"/>
    <w:basedOn w:val="Normal"/>
    <w:link w:val="FooterChar"/>
    <w:uiPriority w:val="99"/>
    <w:semiHidden/>
    <w:unhideWhenUsed/>
    <w:rsid w:val="00A81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28D"/>
  </w:style>
  <w:style w:type="paragraph" w:styleId="BodyText">
    <w:name w:val="Body Text"/>
    <w:basedOn w:val="Normal"/>
    <w:link w:val="BodyTextChar"/>
    <w:uiPriority w:val="99"/>
    <w:unhideWhenUsed/>
    <w:rsid w:val="00E24292"/>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2429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dc:creator>
  <cp:keywords/>
  <dc:description/>
  <cp:lastModifiedBy>MARNI</cp:lastModifiedBy>
  <cp:revision>54</cp:revision>
  <dcterms:created xsi:type="dcterms:W3CDTF">2016-04-12T12:22:00Z</dcterms:created>
  <dcterms:modified xsi:type="dcterms:W3CDTF">2016-08-27T06:57:00Z</dcterms:modified>
</cp:coreProperties>
</file>