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71" w:rsidRPr="00BE2D71" w:rsidRDefault="00CE2EFC" w:rsidP="005774BE">
      <w:pPr>
        <w:autoSpaceDE w:val="0"/>
        <w:autoSpaceDN w:val="0"/>
        <w:adjustRightInd w:val="0"/>
        <w:spacing w:line="480" w:lineRule="auto"/>
        <w:jc w:val="center"/>
        <w:rPr>
          <w:b/>
          <w:lang w:val="id-ID"/>
        </w:rPr>
      </w:pPr>
      <w:r w:rsidRPr="00BE2D71">
        <w:rPr>
          <w:b/>
          <w:lang w:val="id-ID"/>
        </w:rPr>
        <w:t>BAB  III</w:t>
      </w:r>
    </w:p>
    <w:p w:rsidR="00CE2EFC" w:rsidRDefault="00CE2EFC" w:rsidP="005774BE">
      <w:pPr>
        <w:autoSpaceDE w:val="0"/>
        <w:autoSpaceDN w:val="0"/>
        <w:adjustRightInd w:val="0"/>
        <w:spacing w:line="480" w:lineRule="auto"/>
        <w:jc w:val="center"/>
        <w:rPr>
          <w:b/>
          <w:lang w:val="id-ID"/>
        </w:rPr>
      </w:pPr>
      <w:r w:rsidRPr="00BE2D71">
        <w:rPr>
          <w:b/>
          <w:lang w:val="id-ID"/>
        </w:rPr>
        <w:t>METODE</w:t>
      </w:r>
      <w:r w:rsidRPr="00BE2D71">
        <w:rPr>
          <w:b/>
          <w:lang w:val="fi-FI"/>
        </w:rPr>
        <w:t xml:space="preserve"> P</w:t>
      </w:r>
      <w:r w:rsidRPr="00BE2D71">
        <w:rPr>
          <w:b/>
          <w:lang w:val="id-ID"/>
        </w:rPr>
        <w:t>ENELITIAN</w:t>
      </w:r>
    </w:p>
    <w:p w:rsidR="00BE2D71" w:rsidRPr="00BE2D71" w:rsidRDefault="00BE2D71" w:rsidP="005774BE">
      <w:pPr>
        <w:autoSpaceDE w:val="0"/>
        <w:autoSpaceDN w:val="0"/>
        <w:adjustRightInd w:val="0"/>
        <w:spacing w:line="480" w:lineRule="auto"/>
        <w:jc w:val="center"/>
        <w:rPr>
          <w:b/>
          <w:lang w:val="id-ID"/>
        </w:rPr>
      </w:pPr>
    </w:p>
    <w:p w:rsidR="00CE2EFC" w:rsidRPr="00C545E0" w:rsidRDefault="00CE2EFC" w:rsidP="005774BE">
      <w:pPr>
        <w:pStyle w:val="ListParagraph"/>
        <w:numPr>
          <w:ilvl w:val="0"/>
          <w:numId w:val="34"/>
        </w:numPr>
        <w:ind w:left="426" w:hanging="426"/>
        <w:rPr>
          <w:b/>
          <w:bCs/>
          <w:lang w:val="fi-FI"/>
        </w:rPr>
      </w:pPr>
      <w:r w:rsidRPr="00C545E0">
        <w:rPr>
          <w:b/>
          <w:bCs/>
          <w:lang w:val="fi-FI"/>
        </w:rPr>
        <w:t>Jenis Penelitian</w:t>
      </w:r>
    </w:p>
    <w:p w:rsidR="00BC5EF4" w:rsidRDefault="00CE2EFC" w:rsidP="00DA74EB">
      <w:pPr>
        <w:spacing w:line="480" w:lineRule="auto"/>
        <w:ind w:firstLine="709"/>
        <w:jc w:val="both"/>
      </w:pPr>
      <w:r w:rsidRPr="004601E9">
        <w:rPr>
          <w:lang w:val="sv-SE"/>
        </w:rPr>
        <w:t xml:space="preserve">Penelitian ini adalah </w:t>
      </w:r>
      <w:r w:rsidR="00A471BE">
        <w:rPr>
          <w:lang w:val="sv-SE"/>
        </w:rPr>
        <w:t xml:space="preserve">merupakan </w:t>
      </w:r>
      <w:r w:rsidR="004B64B9">
        <w:rPr>
          <w:lang w:val="sv-SE"/>
        </w:rPr>
        <w:t xml:space="preserve">jenis </w:t>
      </w:r>
      <w:r w:rsidRPr="004601E9">
        <w:rPr>
          <w:lang w:val="sv-SE"/>
        </w:rPr>
        <w:t xml:space="preserve">penelitian </w:t>
      </w:r>
      <w:r w:rsidR="004B64B9">
        <w:rPr>
          <w:lang w:val="sv-SE"/>
        </w:rPr>
        <w:t xml:space="preserve">dan </w:t>
      </w:r>
      <w:r>
        <w:t>pengembangan</w:t>
      </w:r>
      <w:r w:rsidR="00A471BE">
        <w:t xml:space="preserve"> atau sering disebut dengan </w:t>
      </w:r>
      <w:r w:rsidR="007E3D36" w:rsidRPr="001A1607">
        <w:rPr>
          <w:i/>
          <w:lang w:val="id-ID"/>
        </w:rPr>
        <w:t>Research and Development</w:t>
      </w:r>
      <w:r w:rsidR="004F4082">
        <w:rPr>
          <w:i/>
        </w:rPr>
        <w:t xml:space="preserve"> </w:t>
      </w:r>
      <w:r>
        <w:t>(</w:t>
      </w:r>
      <w:r w:rsidRPr="00DD74B5">
        <w:rPr>
          <w:i/>
        </w:rPr>
        <w:t>R&amp;D</w:t>
      </w:r>
      <w:r>
        <w:t xml:space="preserve">) yaitu penelitian yang bermaksud menghasilkan produk tertentu dan sekaligus menguji </w:t>
      </w:r>
      <w:r w:rsidR="004B64B9">
        <w:t xml:space="preserve">kepraktisan dan </w:t>
      </w:r>
      <w:r>
        <w:t>keefektifan produk tersebut</w:t>
      </w:r>
      <w:r>
        <w:rPr>
          <w:lang w:val="id-ID"/>
        </w:rPr>
        <w:t xml:space="preserve">. Untuk dapat menghasilkan produk tertentu digunakan penelitian </w:t>
      </w:r>
      <w:r w:rsidR="004B64B9">
        <w:rPr>
          <w:lang w:val="id-ID"/>
        </w:rPr>
        <w:t>yang bersifat analisis kebutuha</w:t>
      </w:r>
      <w:r w:rsidR="004B64B9">
        <w:t>n</w:t>
      </w:r>
      <w:r w:rsidR="00C47521">
        <w:t xml:space="preserve"> </w:t>
      </w:r>
      <w:r w:rsidR="004B64B9">
        <w:t>dan</w:t>
      </w:r>
      <w:r>
        <w:rPr>
          <w:lang w:val="id-ID"/>
        </w:rPr>
        <w:t xml:space="preserve"> dapat berfungsi di masyarakat (Sugiyono, 201</w:t>
      </w:r>
      <w:r w:rsidR="00CE28C0">
        <w:t>9</w:t>
      </w:r>
      <w:r>
        <w:rPr>
          <w:lang w:val="id-ID"/>
        </w:rPr>
        <w:t xml:space="preserve">: 407). </w:t>
      </w:r>
    </w:p>
    <w:p w:rsidR="00687D4C" w:rsidRPr="00BC5EF4" w:rsidRDefault="00687D4C" w:rsidP="005774BE">
      <w:pPr>
        <w:spacing w:line="480" w:lineRule="auto"/>
        <w:ind w:firstLine="567"/>
        <w:jc w:val="both"/>
      </w:pPr>
    </w:p>
    <w:p w:rsidR="00CE2EFC" w:rsidRPr="004F4082" w:rsidRDefault="00CE2EFC" w:rsidP="0099011B">
      <w:pPr>
        <w:pStyle w:val="ListParagraph"/>
        <w:numPr>
          <w:ilvl w:val="0"/>
          <w:numId w:val="34"/>
        </w:numPr>
        <w:ind w:left="426" w:hanging="426"/>
        <w:rPr>
          <w:b/>
          <w:bCs/>
          <w:lang w:val="fi-FI"/>
        </w:rPr>
      </w:pPr>
      <w:r w:rsidRPr="004F4082">
        <w:rPr>
          <w:b/>
          <w:bCs/>
          <w:lang w:val="id-ID"/>
        </w:rPr>
        <w:t xml:space="preserve">Lokasi dan </w:t>
      </w:r>
      <w:r w:rsidRPr="004F4082">
        <w:rPr>
          <w:b/>
          <w:bCs/>
          <w:lang w:val="fi-FI"/>
        </w:rPr>
        <w:t>Subjek Penelitian</w:t>
      </w:r>
    </w:p>
    <w:p w:rsidR="00BC5EF4" w:rsidRDefault="004F4082" w:rsidP="00E27794">
      <w:pPr>
        <w:spacing w:line="480" w:lineRule="auto"/>
        <w:ind w:firstLine="709"/>
        <w:jc w:val="both"/>
      </w:pPr>
      <w:r w:rsidRPr="00086674">
        <w:t>Penelitian ini dilaksanakan di SMP N</w:t>
      </w:r>
      <w:r w:rsidRPr="004F4082">
        <w:rPr>
          <w:lang w:val="id-ID"/>
        </w:rPr>
        <w:t>egeri 21 Maka</w:t>
      </w:r>
      <w:r>
        <w:t>s</w:t>
      </w:r>
      <w:r w:rsidRPr="004F4082">
        <w:rPr>
          <w:lang w:val="id-ID"/>
        </w:rPr>
        <w:t xml:space="preserve">sar </w:t>
      </w:r>
      <w:r w:rsidRPr="00086674">
        <w:t>yang berlokasi di JL.</w:t>
      </w:r>
      <w:r w:rsidRPr="004F4082">
        <w:rPr>
          <w:lang w:val="id-ID"/>
        </w:rPr>
        <w:t>Minasa’upa No.11 Kota Makassar</w:t>
      </w:r>
      <w:r>
        <w:t xml:space="preserve">. </w:t>
      </w:r>
      <w:r w:rsidRPr="00086674">
        <w:t>Subjek penelitian adalah</w:t>
      </w:r>
      <w:r>
        <w:t xml:space="preserve"> </w:t>
      </w:r>
      <w:r w:rsidRPr="00086674">
        <w:t xml:space="preserve">guru mata pelajaran </w:t>
      </w:r>
      <w:r w:rsidRPr="004F4082">
        <w:rPr>
          <w:lang w:val="id-ID"/>
        </w:rPr>
        <w:t>bahasa indonesia</w:t>
      </w:r>
      <w:r w:rsidRPr="00086674">
        <w:t xml:space="preserve"> d</w:t>
      </w:r>
      <w:r>
        <w:t>a</w:t>
      </w:r>
      <w:r w:rsidRPr="00086674">
        <w:t xml:space="preserve">n siswa kelas VII sebanyak </w:t>
      </w:r>
      <w:r w:rsidR="006C6D7F">
        <w:t>30</w:t>
      </w:r>
      <w:r w:rsidRPr="00086674">
        <w:t xml:space="preserve"> orang yang terd</w:t>
      </w:r>
      <w:r>
        <w:t>aftar pada tahun pelajaran 2015-2016</w:t>
      </w:r>
      <w:r w:rsidRPr="00086674">
        <w:t>.</w:t>
      </w:r>
    </w:p>
    <w:p w:rsidR="00E27794" w:rsidRDefault="00E27794" w:rsidP="00E27794">
      <w:pPr>
        <w:spacing w:line="480" w:lineRule="auto"/>
        <w:ind w:firstLine="709"/>
        <w:jc w:val="both"/>
      </w:pPr>
    </w:p>
    <w:p w:rsidR="00687D4C" w:rsidRPr="00687D4C" w:rsidRDefault="00CE2EFC" w:rsidP="005774BE">
      <w:pPr>
        <w:pStyle w:val="ListParagraph"/>
        <w:numPr>
          <w:ilvl w:val="0"/>
          <w:numId w:val="34"/>
        </w:numPr>
        <w:tabs>
          <w:tab w:val="left" w:pos="1701"/>
        </w:tabs>
        <w:ind w:left="426" w:hanging="426"/>
        <w:rPr>
          <w:b/>
        </w:rPr>
      </w:pPr>
      <w:r w:rsidRPr="00BC5EF4">
        <w:rPr>
          <w:b/>
          <w:bCs/>
          <w:lang w:val="id-ID"/>
        </w:rPr>
        <w:t>Desain Penelitian</w:t>
      </w:r>
    </w:p>
    <w:p w:rsidR="007942E5" w:rsidRPr="0099011B" w:rsidRDefault="001361B0" w:rsidP="0099011B">
      <w:pPr>
        <w:pStyle w:val="ListParagraph"/>
        <w:tabs>
          <w:tab w:val="left" w:pos="1701"/>
        </w:tabs>
        <w:ind w:left="0" w:firstLine="709"/>
        <w:rPr>
          <w:b/>
        </w:rPr>
      </w:pPr>
      <w:r w:rsidRPr="001361B0">
        <w:rPr>
          <w:noProof/>
        </w:rPr>
        <w:pict>
          <v:shapetype id="_x0000_t202" coordsize="21600,21600" o:spt="202" path="m,l,21600r21600,l21600,xe">
            <v:stroke joinstyle="miter"/>
            <v:path gradientshapeok="t" o:connecttype="rect"/>
          </v:shapetype>
          <v:shape id="Text Box 4" o:spid="_x0000_s1568" type="#_x0000_t202" style="position:absolute;left:0;text-align:left;margin-left:166.35pt;margin-top:97.1pt;width:33pt;height:27.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" fillcolor="white [3212]" stroked="f" strokeweight=".5pt">
            <v:path arrowok="t"/>
            <v:textbox>
              <w:txbxContent>
                <w:p w:rsidR="00394072" w:rsidRPr="00E2441D" w:rsidRDefault="00394072" w:rsidP="007942E5">
                  <w:pPr>
                    <w:jc w:val="center"/>
                  </w:pPr>
                  <w:r>
                    <w:t>24</w:t>
                  </w:r>
                </w:p>
              </w:txbxContent>
            </v:textbox>
          </v:shape>
        </w:pict>
      </w:r>
      <w:r w:rsidR="00EE6DBA" w:rsidRPr="00687D4C">
        <w:rPr>
          <w:lang w:val="id-ID"/>
        </w:rPr>
        <w:t xml:space="preserve">Desain penelitian yang </w:t>
      </w:r>
      <w:r w:rsidR="007E4C02">
        <w:t>digunakan</w:t>
      </w:r>
      <w:r w:rsidR="00EE6DBA" w:rsidRPr="00687D4C">
        <w:rPr>
          <w:lang w:val="id-ID"/>
        </w:rPr>
        <w:t xml:space="preserve"> adalah </w:t>
      </w:r>
      <w:r w:rsidR="007E4C02">
        <w:rPr>
          <w:lang w:eastAsia="id-ID"/>
        </w:rPr>
        <w:t xml:space="preserve">model </w:t>
      </w:r>
      <w:r w:rsidR="007E4C02" w:rsidRPr="00687D4C">
        <w:rPr>
          <w:lang w:val="id-ID" w:eastAsia="id-ID"/>
        </w:rPr>
        <w:t>p</w:t>
      </w:r>
      <w:r w:rsidR="007E4C02">
        <w:rPr>
          <w:lang w:eastAsia="id-ID"/>
        </w:rPr>
        <w:t xml:space="preserve">engembangan </w:t>
      </w:r>
      <w:r w:rsidR="007E4C02" w:rsidRPr="00687D4C">
        <w:rPr>
          <w:i/>
          <w:iCs/>
          <w:lang w:eastAsia="id-ID"/>
        </w:rPr>
        <w:t>4</w:t>
      </w:r>
      <w:r w:rsidR="00EE6DBA" w:rsidRPr="00687D4C">
        <w:rPr>
          <w:i/>
          <w:iCs/>
          <w:lang w:eastAsia="id-ID"/>
        </w:rPr>
        <w:t>-D Model</w:t>
      </w:r>
      <w:r w:rsidR="00C47521" w:rsidRPr="00687D4C">
        <w:rPr>
          <w:i/>
          <w:iCs/>
          <w:lang w:eastAsia="id-ID"/>
        </w:rPr>
        <w:t xml:space="preserve"> </w:t>
      </w:r>
      <w:r w:rsidR="006E4DD8">
        <w:rPr>
          <w:lang w:eastAsia="id-ID"/>
        </w:rPr>
        <w:t xml:space="preserve">yang </w:t>
      </w:r>
      <w:r w:rsidR="00EE6DBA" w:rsidRPr="00431828">
        <w:rPr>
          <w:lang w:eastAsia="id-ID"/>
        </w:rPr>
        <w:t xml:space="preserve">disarankan oleh Thiagarajan, </w:t>
      </w:r>
      <w:r w:rsidR="00EE6DBA">
        <w:rPr>
          <w:lang w:eastAsia="id-ID"/>
        </w:rPr>
        <w:t>Semmel, dan Melvyn</w:t>
      </w:r>
      <w:r w:rsidR="00EE6DBA" w:rsidRPr="00431828">
        <w:rPr>
          <w:lang w:eastAsia="id-ID"/>
        </w:rPr>
        <w:t xml:space="preserve">. Model ini terdiri dari </w:t>
      </w:r>
      <w:r w:rsidR="007E4C02">
        <w:rPr>
          <w:lang w:eastAsia="id-ID"/>
        </w:rPr>
        <w:t>tahap</w:t>
      </w:r>
      <w:r w:rsidR="00C47521">
        <w:rPr>
          <w:lang w:eastAsia="id-ID"/>
        </w:rPr>
        <w:t xml:space="preserve"> </w:t>
      </w:r>
      <w:r w:rsidR="00EE6DBA" w:rsidRPr="00687D4C">
        <w:rPr>
          <w:i/>
          <w:iCs/>
          <w:lang w:eastAsia="id-ID"/>
        </w:rPr>
        <w:t>Define,</w:t>
      </w:r>
      <w:r w:rsidR="007E4C02">
        <w:rPr>
          <w:lang w:eastAsia="id-ID"/>
        </w:rPr>
        <w:t>tahap</w:t>
      </w:r>
      <w:r w:rsidR="00EE6DBA" w:rsidRPr="00687D4C">
        <w:rPr>
          <w:i/>
          <w:iCs/>
          <w:lang w:eastAsia="id-ID"/>
        </w:rPr>
        <w:t xml:space="preserve"> Design,</w:t>
      </w:r>
      <w:r w:rsidR="007E4C02">
        <w:rPr>
          <w:lang w:eastAsia="id-ID"/>
        </w:rPr>
        <w:t>tahap</w:t>
      </w:r>
      <w:r w:rsidR="00EE6DBA" w:rsidRPr="00687D4C">
        <w:rPr>
          <w:i/>
          <w:iCs/>
          <w:lang w:eastAsia="id-ID"/>
        </w:rPr>
        <w:t xml:space="preserve"> Develop</w:t>
      </w:r>
      <w:r w:rsidR="00EE6DBA" w:rsidRPr="00431828">
        <w:rPr>
          <w:lang w:eastAsia="id-ID"/>
        </w:rPr>
        <w:t xml:space="preserve">, dan </w:t>
      </w:r>
      <w:r w:rsidR="007E4C02">
        <w:rPr>
          <w:lang w:eastAsia="id-ID"/>
        </w:rPr>
        <w:t>tahap</w:t>
      </w:r>
      <w:r w:rsidR="00C47521">
        <w:rPr>
          <w:lang w:eastAsia="id-ID"/>
        </w:rPr>
        <w:t xml:space="preserve"> </w:t>
      </w:r>
      <w:r w:rsidR="00EE6DBA" w:rsidRPr="00687D4C">
        <w:rPr>
          <w:i/>
          <w:iCs/>
          <w:lang w:eastAsia="id-ID"/>
        </w:rPr>
        <w:t>Disseminate</w:t>
      </w:r>
      <w:r w:rsidR="00EE6DBA" w:rsidRPr="00431828">
        <w:rPr>
          <w:lang w:eastAsia="id-ID"/>
        </w:rPr>
        <w:t xml:space="preserve"> atau</w:t>
      </w:r>
      <w:r w:rsidR="00EE6DBA">
        <w:rPr>
          <w:lang w:eastAsia="id-ID"/>
        </w:rPr>
        <w:t xml:space="preserve"> diadaptasikan </w:t>
      </w:r>
      <w:r w:rsidR="00EE6DBA">
        <w:rPr>
          <w:lang w:eastAsia="id-ID"/>
        </w:rPr>
        <w:lastRenderedPageBreak/>
        <w:t>menjadi model 4-</w:t>
      </w:r>
      <w:r w:rsidR="00EE6DBA" w:rsidRPr="00687D4C">
        <w:rPr>
          <w:lang w:val="id-ID" w:eastAsia="id-ID"/>
        </w:rPr>
        <w:t>P</w:t>
      </w:r>
      <w:r w:rsidR="007E4C02">
        <w:rPr>
          <w:lang w:eastAsia="id-ID"/>
        </w:rPr>
        <w:t xml:space="preserve"> yang terdiri dari tahap</w:t>
      </w:r>
      <w:r w:rsidR="00EE6DBA" w:rsidRPr="00431828">
        <w:rPr>
          <w:lang w:eastAsia="id-ID"/>
        </w:rPr>
        <w:t xml:space="preserve"> Pendefinisi</w:t>
      </w:r>
      <w:r w:rsidR="00EE6DBA">
        <w:rPr>
          <w:lang w:eastAsia="id-ID"/>
        </w:rPr>
        <w:t xml:space="preserve">an, </w:t>
      </w:r>
      <w:r w:rsidR="007E4C02">
        <w:rPr>
          <w:lang w:eastAsia="id-ID"/>
        </w:rPr>
        <w:t xml:space="preserve">tahap </w:t>
      </w:r>
      <w:r w:rsidR="00EE6DBA">
        <w:rPr>
          <w:lang w:eastAsia="id-ID"/>
        </w:rPr>
        <w:t xml:space="preserve">Perancangan, </w:t>
      </w:r>
      <w:r w:rsidR="007E4C02">
        <w:rPr>
          <w:lang w:eastAsia="id-ID"/>
        </w:rPr>
        <w:t xml:space="preserve">tahap </w:t>
      </w:r>
      <w:r w:rsidR="00EE6DBA">
        <w:rPr>
          <w:lang w:eastAsia="id-ID"/>
        </w:rPr>
        <w:t xml:space="preserve">Pengembangan, </w:t>
      </w:r>
      <w:r w:rsidR="00EE6DBA" w:rsidRPr="00687D4C">
        <w:rPr>
          <w:lang w:val="id-ID" w:eastAsia="id-ID"/>
        </w:rPr>
        <w:t>d</w:t>
      </w:r>
      <w:r w:rsidR="00EE6DBA">
        <w:rPr>
          <w:lang w:eastAsia="id-ID"/>
        </w:rPr>
        <w:t xml:space="preserve">an </w:t>
      </w:r>
      <w:r w:rsidR="00D311BB">
        <w:rPr>
          <w:lang w:eastAsia="id-ID"/>
        </w:rPr>
        <w:t xml:space="preserve">tahap </w:t>
      </w:r>
      <w:r w:rsidR="00EE6DBA">
        <w:rPr>
          <w:lang w:eastAsia="id-ID"/>
        </w:rPr>
        <w:t>Penyebaran</w:t>
      </w:r>
      <w:r w:rsidR="00C47521">
        <w:rPr>
          <w:lang w:eastAsia="id-ID"/>
        </w:rPr>
        <w:t xml:space="preserve"> </w:t>
      </w:r>
      <w:r w:rsidR="00D311BB">
        <w:rPr>
          <w:lang w:eastAsia="id-ID"/>
        </w:rPr>
        <w:t>seperti</w:t>
      </w:r>
      <w:r w:rsidR="00EE6DBA" w:rsidRPr="00687D4C">
        <w:rPr>
          <w:lang w:val="id-ID" w:eastAsia="id-ID"/>
        </w:rPr>
        <w:t xml:space="preserve"> pada Gambar 3.1 berikut: </w:t>
      </w:r>
    </w:p>
    <w:p w:rsidR="00BC2C64" w:rsidRPr="0099011B" w:rsidRDefault="00BC2C64" w:rsidP="005774BE">
      <w:pPr>
        <w:spacing w:line="480" w:lineRule="auto"/>
        <w:rPr>
          <w:lang w:eastAsia="id-ID"/>
        </w:rPr>
      </w:pPr>
    </w:p>
    <w:p w:rsidR="00EE6DBA" w:rsidRDefault="001361B0" w:rsidP="005774BE">
      <w:pPr>
        <w:spacing w:line="480" w:lineRule="auto"/>
        <w:rPr>
          <w:lang w:val="id-ID" w:eastAsia="id-ID"/>
        </w:rPr>
      </w:pPr>
      <w:r w:rsidRPr="001361B0">
        <w:rPr>
          <w:lang w:val="id-ID" w:eastAsia="id-ID"/>
        </w:rPr>
      </w:r>
      <w:r>
        <w:rPr>
          <w:lang w:val="id-ID" w:eastAsia="id-ID"/>
        </w:rPr>
        <w:pict>
          <v:group id="_x0000_s1615" style="width:436.9pt;height:473.45pt;mso-position-horizontal-relative:char;mso-position-vertical-relative:line" coordorigin="2294,1794" coordsize="8738,9797">
            <v:shape id="_x0000_s1616" type="#_x0000_t202" style="position:absolute;left:2333;top:10880;width:7832;height:711" wrapcoords="0 0 21600 0 21600 21600 0 21600 0 0" filled="f" stroked="f">
              <v:textbox style="mso-next-textbox:#_x0000_s1616">
                <w:txbxContent>
                  <w:p w:rsidR="00394072" w:rsidRPr="00834046" w:rsidRDefault="00394072" w:rsidP="00BC2C64">
                    <w:pPr>
                      <w:jc w:val="both"/>
                      <w:rPr>
                        <w:lang w:val="sv-SE"/>
                      </w:rPr>
                    </w:pPr>
                    <w:r>
                      <w:rPr>
                        <w:lang w:val="sv-SE"/>
                      </w:rPr>
                      <w:t>Gambar</w:t>
                    </w:r>
                    <w:r>
                      <w:rPr>
                        <w:lang w:val="id-ID"/>
                      </w:rPr>
                      <w:t xml:space="preserve"> 3.1</w:t>
                    </w:r>
                    <w:r>
                      <w:rPr>
                        <w:lang w:val="sv-SE"/>
                      </w:rPr>
                      <w:t xml:space="preserve"> Modifikasi</w:t>
                    </w:r>
                    <w:r w:rsidRPr="00834046">
                      <w:rPr>
                        <w:lang w:val="sv-SE"/>
                      </w:rPr>
                      <w:t xml:space="preserve"> pengembangan</w:t>
                    </w:r>
                    <w:r>
                      <w:rPr>
                        <w:lang w:val="id-ID"/>
                      </w:rPr>
                      <w:t xml:space="preserve"> </w:t>
                    </w:r>
                    <w:r>
                      <w:t xml:space="preserve">Rencana Pelaksanaan Pembelajaran </w:t>
                    </w:r>
                    <w:r>
                      <w:rPr>
                        <w:lang w:val="id-ID"/>
                      </w:rPr>
                      <w:t xml:space="preserve">dengan pendekatan </w:t>
                    </w:r>
                    <w:r w:rsidRPr="00834046">
                      <w:rPr>
                        <w:lang w:val="sv-SE"/>
                      </w:rPr>
                      <w:t xml:space="preserve">4-D Thiagarajan </w:t>
                    </w:r>
                  </w:p>
                </w:txbxContent>
              </v:textbox>
            </v:shape>
            <v:shape id="_x0000_s1617" type="#_x0000_t202" style="position:absolute;left:5606;top:1794;width:2174;height:324" wrapcoords="-139 -800 -139 20800 21739 20800 21739 -800 -139 -800" filled="f">
              <v:textbox style="mso-next-textbox:#_x0000_s1617">
                <w:txbxContent>
                  <w:p w:rsidR="00394072" w:rsidRPr="00776421" w:rsidRDefault="00394072" w:rsidP="00BC2C64">
                    <w:pPr>
                      <w:jc w:val="center"/>
                      <w:rPr>
                        <w:rFonts w:ascii="Arial" w:hAnsi="Arial" w:cs="Arial"/>
                        <w:sz w:val="16"/>
                        <w:szCs w:val="20"/>
                      </w:rPr>
                    </w:pPr>
                    <w:r w:rsidRPr="00776421">
                      <w:rPr>
                        <w:rFonts w:ascii="Arial" w:hAnsi="Arial" w:cs="Arial"/>
                        <w:sz w:val="16"/>
                        <w:szCs w:val="20"/>
                      </w:rPr>
                      <w:t>Analisis Awal-</w:t>
                    </w:r>
                    <w:r w:rsidRPr="00776421">
                      <w:rPr>
                        <w:rFonts w:ascii="Arial Narrow" w:hAnsi="Arial Narrow" w:cs="Arial"/>
                        <w:sz w:val="16"/>
                        <w:szCs w:val="20"/>
                      </w:rPr>
                      <w:t>Akhir</w:t>
                    </w:r>
                  </w:p>
                </w:txbxContent>
              </v:textbox>
            </v:shape>
            <v:shape id="_x0000_s1618" type="#_x0000_t202" style="position:absolute;left:5728;top:2302;width:1912;height:386" wrapcoords="-198 -864 -198 20736 21798 20736 21798 -864 -198 -864" filled="f">
              <v:textbox style="mso-next-textbox:#_x0000_s1618">
                <w:txbxContent>
                  <w:p w:rsidR="00394072" w:rsidRPr="004B64B9" w:rsidRDefault="00394072" w:rsidP="00BC2C64">
                    <w:pPr>
                      <w:jc w:val="center"/>
                      <w:rPr>
                        <w:rFonts w:ascii="Arial" w:hAnsi="Arial" w:cs="Arial"/>
                        <w:sz w:val="18"/>
                        <w:szCs w:val="16"/>
                      </w:rPr>
                    </w:pPr>
                    <w:r w:rsidRPr="004B64B9">
                      <w:rPr>
                        <w:rFonts w:ascii="Arial" w:hAnsi="Arial" w:cs="Arial"/>
                        <w:sz w:val="18"/>
                        <w:szCs w:val="16"/>
                      </w:rPr>
                      <w:t xml:space="preserve">Analisis </w:t>
                    </w:r>
                    <w:r>
                      <w:rPr>
                        <w:rFonts w:ascii="Arial" w:hAnsi="Arial" w:cs="Arial"/>
                        <w:sz w:val="18"/>
                        <w:szCs w:val="16"/>
                      </w:rPr>
                      <w:t xml:space="preserve">Siswa </w:t>
                    </w:r>
                  </w:p>
                </w:txbxContent>
              </v:textbox>
            </v:shape>
            <v:shape id="_x0000_s1619" type="#_x0000_t202" style="position:absolute;left:5781;top:2855;width:1777;height:331" wrapcoords="-170 -745 -170 20855 21770 20855 21770 -745 -170 -745" filled="f">
              <v:textbox style="mso-next-textbox:#_x0000_s1619">
                <w:txbxContent>
                  <w:p w:rsidR="00394072" w:rsidRPr="004B64B9" w:rsidRDefault="00394072" w:rsidP="00BC2C64">
                    <w:pPr>
                      <w:jc w:val="center"/>
                      <w:rPr>
                        <w:rFonts w:ascii="Arial Narrow" w:hAnsi="Arial Narrow" w:cs="Arial"/>
                        <w:sz w:val="18"/>
                        <w:szCs w:val="20"/>
                      </w:rPr>
                    </w:pPr>
                    <w:r w:rsidRPr="004B64B9">
                      <w:rPr>
                        <w:rFonts w:ascii="Arial Narrow" w:hAnsi="Arial Narrow" w:cs="Arial"/>
                        <w:sz w:val="18"/>
                        <w:szCs w:val="20"/>
                      </w:rPr>
                      <w:t>Analisis Materi</w:t>
                    </w:r>
                  </w:p>
                </w:txbxContent>
              </v:textbox>
            </v:shape>
            <v:shape id="_x0000_s1620" type="#_x0000_t202" style="position:absolute;left:5922;top:3346;width:1521;height:385" wrapcoords="-198 -864 -198 20736 21798 20736 21798 -864 -198 -864" filled="f">
              <v:textbox style="mso-next-textbox:#_x0000_s1620">
                <w:txbxContent>
                  <w:p w:rsidR="00394072" w:rsidRPr="004B64B9" w:rsidRDefault="00394072" w:rsidP="00BC2C64">
                    <w:pPr>
                      <w:jc w:val="center"/>
                      <w:rPr>
                        <w:rFonts w:ascii="Arial Narrow" w:hAnsi="Arial Narrow" w:cs="Arial"/>
                        <w:sz w:val="18"/>
                        <w:szCs w:val="20"/>
                      </w:rPr>
                    </w:pPr>
                    <w:r w:rsidRPr="004B64B9">
                      <w:rPr>
                        <w:rFonts w:ascii="Arial Narrow" w:hAnsi="Arial Narrow" w:cs="Arial"/>
                        <w:sz w:val="18"/>
                        <w:szCs w:val="20"/>
                      </w:rPr>
                      <w:t>Analisis Tugas</w:t>
                    </w:r>
                  </w:p>
                </w:txbxContent>
              </v:textbox>
            </v:shape>
            <v:shape id="_x0000_s1621" type="#_x0000_t202" style="position:absolute;left:5121;top:3891;width:3108;height:404" wrapcoords="-97 -800 -97 20800 21697 20800 21697 -800 -97 -800" filled="f">
              <v:textbox style="mso-next-textbox:#_x0000_s1621">
                <w:txbxContent>
                  <w:p w:rsidR="00394072" w:rsidRPr="004B64B9" w:rsidRDefault="00394072" w:rsidP="00BC2C64">
                    <w:pPr>
                      <w:jc w:val="center"/>
                      <w:rPr>
                        <w:rFonts w:ascii="Arial Narrow" w:hAnsi="Arial Narrow" w:cs="Arial"/>
                        <w:sz w:val="18"/>
                        <w:szCs w:val="20"/>
                      </w:rPr>
                    </w:pPr>
                    <w:r w:rsidRPr="004B64B9">
                      <w:rPr>
                        <w:rFonts w:ascii="Arial Narrow" w:hAnsi="Arial Narrow" w:cs="Arial"/>
                        <w:sz w:val="18"/>
                        <w:szCs w:val="20"/>
                      </w:rPr>
                      <w:t>Spesifikasi Tujuan Pembelajaran</w:t>
                    </w:r>
                  </w:p>
                </w:txbxContent>
              </v:textbox>
            </v:shape>
            <v:line id="_x0000_s1622" style="position:absolute;flip:x" from="6675,2131" to="6676,2291" wrapcoords="3 1 1 9 3 16 8 16 10 9 7 1 3 1">
              <v:stroke endarrow="block"/>
            </v:line>
            <v:shape id="_x0000_s1623" type="#_x0000_t202" style="position:absolute;left:2658;top:2302;width:504;height:1778" wrapcoords="0 0 21600 0 21600 21600 0 21600 0 0" filled="f" stroked="f">
              <v:textbox style="layout-flow:vertical;mso-layout-flow-alt:bottom-to-top;mso-next-textbox:#_x0000_s1623">
                <w:txbxContent>
                  <w:p w:rsidR="00394072" w:rsidRPr="00095FA7" w:rsidRDefault="00394072" w:rsidP="00BC2C64">
                    <w:pPr>
                      <w:pStyle w:val="Heading9"/>
                      <w:spacing w:before="0" w:after="0"/>
                      <w:jc w:val="center"/>
                      <w:rPr>
                        <w:b/>
                        <w:bCs/>
                        <w:sz w:val="18"/>
                        <w:szCs w:val="18"/>
                      </w:rPr>
                    </w:pPr>
                    <w:r w:rsidRPr="00095FA7">
                      <w:rPr>
                        <w:b/>
                        <w:bCs/>
                        <w:sz w:val="18"/>
                        <w:szCs w:val="18"/>
                      </w:rPr>
                      <w:t>PENDEFINISIAN</w:t>
                    </w:r>
                  </w:p>
                </w:txbxContent>
              </v:textbox>
            </v:shape>
            <v:oval id="_x0000_s1624" style="position:absolute;left:9207;top:5408;width:1422;height:483" wrapcoords="6300 0 2700 1543 -300 6943 -300 14657 4500 20829 6300 20829 15000 20829 16800 20829 21900 14657 21900 7714 18000 771 15000 0 6300 0" filled="f">
              <v:textbox style="mso-next-textbox:#_x0000_s1624">
                <w:txbxContent>
                  <w:p w:rsidR="00394072" w:rsidRPr="004B64B9" w:rsidRDefault="00394072" w:rsidP="00BC2C64">
                    <w:pPr>
                      <w:rPr>
                        <w:rFonts w:ascii="Arial Narrow" w:hAnsi="Arial Narrow" w:cs="Arial"/>
                        <w:b/>
                        <w:bCs/>
                        <w:sz w:val="18"/>
                        <w:szCs w:val="20"/>
                      </w:rPr>
                    </w:pPr>
                    <w:r w:rsidRPr="004B64B9">
                      <w:rPr>
                        <w:rFonts w:ascii="Arial Narrow" w:hAnsi="Arial Narrow" w:cs="Arial"/>
                        <w:b/>
                        <w:bCs/>
                        <w:sz w:val="18"/>
                        <w:szCs w:val="20"/>
                      </w:rPr>
                      <w:t>Draft Awal</w:t>
                    </w:r>
                  </w:p>
                </w:txbxContent>
              </v:textbox>
            </v:oval>
            <v:line id="_x0000_s1625" style="position:absolute" from="8722,5647" to="9170,5647" wrapcoords="23 2 0 4 0 6 23 9 27 9 32 8 32 5 27 2 23 2">
              <v:stroke endarrow="block"/>
            </v:line>
            <v:shape id="_x0000_s1626" type="#_x0000_t202" style="position:absolute;left:4660;top:5471;width:4062;height:355" wrapcoords="-74 -697 -74 20903 21674 20903 21674 -697 -74 -697" filled="f">
              <v:textbox style="mso-next-textbox:#_x0000_s1626">
                <w:txbxContent>
                  <w:p w:rsidR="00394072" w:rsidRPr="004B64B9" w:rsidRDefault="00394072" w:rsidP="00BC2C64">
                    <w:pPr>
                      <w:pStyle w:val="BodyText2"/>
                      <w:spacing w:after="0"/>
                      <w:jc w:val="center"/>
                      <w:rPr>
                        <w:rFonts w:ascii="Arial Narrow" w:hAnsi="Arial Narrow" w:cs="Arial"/>
                        <w:sz w:val="18"/>
                        <w:szCs w:val="20"/>
                      </w:rPr>
                    </w:pPr>
                    <w:r w:rsidRPr="004B64B9">
                      <w:rPr>
                        <w:rFonts w:ascii="Arial Narrow" w:hAnsi="Arial Narrow" w:cs="Arial"/>
                        <w:sz w:val="18"/>
                        <w:szCs w:val="20"/>
                      </w:rPr>
                      <w:t>Perancangan Awal Perangkat Pembelajaran</w:t>
                    </w:r>
                  </w:p>
                </w:txbxContent>
              </v:textbox>
            </v:shape>
            <v:shape id="_x0000_s1627" type="#_x0000_t202" style="position:absolute;left:2658;top:4254;width:504;height:1778" wrapcoords="0 0 21600 0 21600 21600 0 21600 0 0" filled="f" stroked="f">
              <v:textbox style="layout-flow:vertical;mso-layout-flow-alt:bottom-to-top;mso-next-textbox:#_x0000_s1627">
                <w:txbxContent>
                  <w:p w:rsidR="00394072" w:rsidRPr="008A34B0" w:rsidRDefault="00394072" w:rsidP="00BC2C64">
                    <w:pPr>
                      <w:pStyle w:val="Heading9"/>
                      <w:spacing w:before="0" w:after="0"/>
                      <w:jc w:val="center"/>
                      <w:rPr>
                        <w:b/>
                        <w:bCs/>
                        <w:sz w:val="18"/>
                        <w:szCs w:val="18"/>
                      </w:rPr>
                    </w:pPr>
                    <w:r w:rsidRPr="008A34B0">
                      <w:rPr>
                        <w:b/>
                        <w:bCs/>
                        <w:sz w:val="18"/>
                        <w:szCs w:val="18"/>
                      </w:rPr>
                      <w:t>PERANCANGAN</w:t>
                    </w:r>
                  </w:p>
                </w:txbxContent>
              </v:textbox>
            </v:shape>
            <v:shape id="_x0000_s1628" type="#_x0000_t202" style="position:absolute;left:5844;top:4466;width:1559;height:330" wrapcoords="-177 -800 -177 20800 21777 20800 21777 -800 -177 -800">
              <v:textbox style="mso-next-textbox:#_x0000_s1628">
                <w:txbxContent>
                  <w:p w:rsidR="00394072" w:rsidRPr="00776421" w:rsidRDefault="00394072" w:rsidP="00BC2C64">
                    <w:pPr>
                      <w:jc w:val="center"/>
                      <w:rPr>
                        <w:rFonts w:ascii="Arial Narrow" w:hAnsi="Arial Narrow" w:cs="Arial"/>
                        <w:sz w:val="16"/>
                        <w:szCs w:val="20"/>
                      </w:rPr>
                    </w:pPr>
                    <w:r w:rsidRPr="00776421">
                      <w:rPr>
                        <w:rFonts w:ascii="Arial Narrow" w:hAnsi="Arial Narrow" w:cs="Arial"/>
                        <w:sz w:val="16"/>
                        <w:szCs w:val="20"/>
                      </w:rPr>
                      <w:t>Pemilihan Media</w:t>
                    </w:r>
                  </w:p>
                </w:txbxContent>
              </v:textbox>
            </v:shape>
            <v:shape id="_x0000_s1629" type="#_x0000_t202" style="position:absolute;left:5729;top:4977;width:1935;height:334" wrapcoords="-157 -800 -157 20800 21757 20800 21757 -800 -157 -800">
              <v:textbox style="mso-next-textbox:#_x0000_s1629">
                <w:txbxContent>
                  <w:p w:rsidR="00394072" w:rsidRPr="004B64B9" w:rsidRDefault="00394072" w:rsidP="00BC2C64">
                    <w:pPr>
                      <w:jc w:val="center"/>
                      <w:rPr>
                        <w:rFonts w:ascii="Arial Narrow" w:hAnsi="Arial Narrow" w:cs="Arial"/>
                        <w:sz w:val="18"/>
                        <w:szCs w:val="20"/>
                      </w:rPr>
                    </w:pPr>
                    <w:r w:rsidRPr="004B64B9">
                      <w:rPr>
                        <w:rFonts w:ascii="Arial Narrow" w:hAnsi="Arial Narrow" w:cs="Arial"/>
                        <w:sz w:val="18"/>
                        <w:szCs w:val="20"/>
                      </w:rPr>
                      <w:t>Pemilihan Format</w:t>
                    </w:r>
                  </w:p>
                </w:txbxContent>
              </v:textbox>
            </v:shape>
            <v:shape id="_x0000_s1630" type="#_x0000_t202" style="position:absolute;left:8106;top:6029;width:1438;height:345" wrapcoords="-195 -745 -195 20855 21795 20855 21795 -745 -195 -745" filled="f">
              <v:textbox style="mso-next-textbox:#_x0000_s1630">
                <w:txbxContent>
                  <w:p w:rsidR="00394072" w:rsidRPr="00C851D4" w:rsidRDefault="00394072" w:rsidP="00BC2C64">
                    <w:pPr>
                      <w:jc w:val="center"/>
                      <w:rPr>
                        <w:rFonts w:ascii="Arial" w:hAnsi="Arial" w:cs="Arial"/>
                        <w:sz w:val="18"/>
                        <w:szCs w:val="20"/>
                      </w:rPr>
                    </w:pPr>
                    <w:r w:rsidRPr="00C851D4">
                      <w:rPr>
                        <w:rFonts w:ascii="Arial" w:hAnsi="Arial" w:cs="Arial"/>
                        <w:sz w:val="18"/>
                        <w:szCs w:val="20"/>
                      </w:rPr>
                      <w:t>Validasi Ahli</w:t>
                    </w:r>
                  </w:p>
                </w:txbxContent>
              </v:textbox>
            </v:shape>
            <v:shape id="_x0000_s1631" type="#_x0000_t202" style="position:absolute;left:6159;top:6641;width:1107;height:358" wrapcoords="-273 -745 -273 20855 21873 20855 21873 -745 -273 -745" filled="f">
              <v:textbox style="mso-next-textbox:#_x0000_s1631">
                <w:txbxContent>
                  <w:p w:rsidR="00394072" w:rsidRPr="00C851D4" w:rsidRDefault="00394072" w:rsidP="00BC2C64">
                    <w:pPr>
                      <w:jc w:val="center"/>
                      <w:rPr>
                        <w:rFonts w:ascii="Arial Narrow" w:hAnsi="Arial Narrow" w:cs="Arial"/>
                        <w:sz w:val="18"/>
                        <w:szCs w:val="20"/>
                      </w:rPr>
                    </w:pPr>
                    <w:r w:rsidRPr="00C851D4">
                      <w:rPr>
                        <w:rFonts w:ascii="Arial Narrow" w:hAnsi="Arial Narrow" w:cs="Arial"/>
                        <w:sz w:val="18"/>
                        <w:szCs w:val="20"/>
                      </w:rPr>
                      <w:t>Revisi 1</w:t>
                    </w:r>
                  </w:p>
                </w:txbxContent>
              </v:textbox>
            </v:shape>
            <v:shape id="_x0000_s1632" type="#_x0000_t202" style="position:absolute;left:6210;top:7159;width:997;height:379" wrapcoords="-304 -771 -304 20829 21904 20829 21904 -771 -304 -771" filled="f">
              <v:textbox style="mso-next-textbox:#_x0000_s1632">
                <w:txbxContent>
                  <w:p w:rsidR="00394072" w:rsidRPr="00C851D4" w:rsidRDefault="00394072" w:rsidP="00BC2C64">
                    <w:pPr>
                      <w:jc w:val="center"/>
                      <w:rPr>
                        <w:rFonts w:ascii="Arial Narrow" w:hAnsi="Arial Narrow" w:cs="Arial"/>
                        <w:sz w:val="18"/>
                        <w:szCs w:val="20"/>
                      </w:rPr>
                    </w:pPr>
                    <w:r w:rsidRPr="00C851D4">
                      <w:rPr>
                        <w:rFonts w:ascii="Arial Narrow" w:hAnsi="Arial Narrow" w:cs="Arial"/>
                        <w:sz w:val="18"/>
                        <w:szCs w:val="20"/>
                      </w:rPr>
                      <w:t>Ujicoba</w:t>
                    </w:r>
                  </w:p>
                </w:txbxContent>
              </v:textbox>
            </v:shape>
            <v:shape id="_x0000_s1633" type="#_x0000_t202" style="position:absolute;left:5688;top:7703;width:2042;height:636" wrapcoords="-120 -771 -120 20829 21720 20829 21720 -771 -120 -771" filled="f">
              <v:textbox style="mso-next-textbox:#_x0000_s1633">
                <w:txbxContent>
                  <w:p w:rsidR="00394072" w:rsidRDefault="00394072" w:rsidP="00BC2C64">
                    <w:pPr>
                      <w:jc w:val="center"/>
                      <w:rPr>
                        <w:rFonts w:ascii="Arial Narrow" w:hAnsi="Arial Narrow" w:cs="Arial"/>
                        <w:sz w:val="20"/>
                        <w:szCs w:val="20"/>
                      </w:rPr>
                    </w:pPr>
                    <w:r w:rsidRPr="00414DFC">
                      <w:rPr>
                        <w:rFonts w:ascii="Arial Narrow" w:hAnsi="Arial Narrow" w:cs="Arial"/>
                        <w:sz w:val="20"/>
                        <w:szCs w:val="20"/>
                      </w:rPr>
                      <w:t xml:space="preserve">Analisis Data </w:t>
                    </w:r>
                  </w:p>
                  <w:p w:rsidR="00394072" w:rsidRPr="00414DFC" w:rsidRDefault="00394072" w:rsidP="00BC2C64">
                    <w:pPr>
                      <w:jc w:val="center"/>
                      <w:rPr>
                        <w:rFonts w:ascii="Arial Narrow" w:hAnsi="Arial Narrow" w:cs="Arial"/>
                        <w:sz w:val="20"/>
                        <w:szCs w:val="20"/>
                      </w:rPr>
                    </w:pPr>
                    <w:r w:rsidRPr="00414DFC">
                      <w:rPr>
                        <w:rFonts w:ascii="Arial Narrow" w:hAnsi="Arial Narrow" w:cs="Arial"/>
                        <w:sz w:val="20"/>
                        <w:szCs w:val="20"/>
                      </w:rPr>
                      <w:t>Hasil Ujicoba</w:t>
                    </w:r>
                  </w:p>
                </w:txbxContent>
              </v:textbox>
            </v:shape>
            <v:shape id="_x0000_s1634" type="#_x0000_t202" style="position:absolute;left:5935;top:8458;width:1503;height:423" wrapcoords="-248 -745 -248 20855 21848 20855 21848 -745 -248 -745" filled="f">
              <v:textbox style="mso-next-textbox:#_x0000_s1634">
                <w:txbxContent>
                  <w:p w:rsidR="00394072" w:rsidRPr="00414DFC" w:rsidRDefault="00394072" w:rsidP="00BC2C64">
                    <w:pPr>
                      <w:jc w:val="center"/>
                      <w:rPr>
                        <w:rFonts w:ascii="Arial Narrow" w:hAnsi="Arial Narrow" w:cs="Arial"/>
                        <w:sz w:val="20"/>
                        <w:szCs w:val="20"/>
                      </w:rPr>
                    </w:pPr>
                    <w:r w:rsidRPr="00414DFC">
                      <w:rPr>
                        <w:rFonts w:ascii="Arial Narrow" w:hAnsi="Arial Narrow" w:cs="Arial"/>
                        <w:sz w:val="20"/>
                        <w:szCs w:val="20"/>
                      </w:rPr>
                      <w:t xml:space="preserve">Revisi i, i </w:t>
                    </w:r>
                    <w:r w:rsidRPr="00414DFC">
                      <w:rPr>
                        <w:rFonts w:ascii="Arial Narrow" w:hAnsi="Arial Narrow" w:cs="Arial"/>
                        <w:position w:val="-4"/>
                        <w:sz w:val="20"/>
                        <w:szCs w:val="20"/>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11.25pt" o:ole="">
                          <v:imagedata r:id="rId7" o:title=""/>
                        </v:shape>
                        <o:OLEObject Type="Embed" ProgID="Equation.3" ShapeID="_x0000_i1070" DrawAspect="Content" ObjectID="_1515283216" r:id="rId8"/>
                      </w:object>
                    </w:r>
                    <w:r>
                      <w:rPr>
                        <w:rFonts w:ascii="Arial Narrow" w:hAnsi="Arial Narrow" w:cs="Arial"/>
                        <w:sz w:val="20"/>
                        <w:szCs w:val="20"/>
                      </w:rPr>
                      <w:t>2</w:t>
                    </w:r>
                  </w:p>
                </w:txbxContent>
              </v:textbox>
            </v:shape>
            <v:shape id="_x0000_s1635" type="#_x0000_t202" style="position:absolute;left:2682;top:6324;width:504;height:2134" wrapcoords="0 0 21600 0 21600 21600 0 21600 0 0" filled="f" stroked="f">
              <v:textbox style="layout-flow:vertical;mso-layout-flow-alt:bottom-to-top;mso-next-textbox:#_x0000_s1635">
                <w:txbxContent>
                  <w:p w:rsidR="00394072" w:rsidRPr="00095FA7" w:rsidRDefault="00394072" w:rsidP="00BC2C64">
                    <w:pPr>
                      <w:pStyle w:val="Heading8"/>
                      <w:spacing w:before="0" w:after="0"/>
                      <w:jc w:val="center"/>
                      <w:rPr>
                        <w:rFonts w:ascii="Arial" w:hAnsi="Arial" w:cs="Arial"/>
                        <w:b/>
                        <w:bCs/>
                        <w:i w:val="0"/>
                        <w:iCs w:val="0"/>
                        <w:sz w:val="18"/>
                        <w:szCs w:val="18"/>
                      </w:rPr>
                    </w:pPr>
                    <w:r w:rsidRPr="00095FA7">
                      <w:rPr>
                        <w:rFonts w:ascii="Arial" w:hAnsi="Arial" w:cs="Arial"/>
                        <w:b/>
                        <w:bCs/>
                        <w:i w:val="0"/>
                        <w:iCs w:val="0"/>
                        <w:sz w:val="18"/>
                        <w:szCs w:val="18"/>
                      </w:rPr>
                      <w:t>PENGEMBANGAN</w:t>
                    </w:r>
                  </w:p>
                </w:txbxContent>
              </v:textbox>
            </v:shape>
            <v:group id="_x0000_s1636" style="position:absolute;left:9574;top:5923;width:386;height:321" coordorigin="9415,7663" coordsize="414,325">
              <v:line id="_x0000_s1637" style="position:absolute;flip:x" from="9823,7663" to="9829,7984" wrapcoords="0 1 0 35 2 35 2 1 0 1"/>
              <v:line id="_x0000_s1638" style="position:absolute;flip:x y" from="9415,7979" to="9829,7988" wrapcoords="175 2 0 4 0 6 175 9 179 9 184 8 184 5 179 2 175 2">
                <v:stroke endarrow="block"/>
              </v:lin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639" type="#_x0000_t87" style="position:absolute;left:3148;top:1915;width:168;height:2443" wrapcoords="14400 0 9000 788 5400 3600 5400 9000 -1800 10688 5400 12600 7200 20025 12600 21488 14400 21488 23400 21488 14400 19800 12600 1800 23400 0 14400 0"/>
            <v:shape id="_x0000_s1640" type="#_x0000_t87" style="position:absolute;left:3121;top:4466;width:195;height:1360" wrapcoords="12600 0 9000 850 5400 2551 5400 8164 -1800 10715 -1800 10885 5400 13606 5400 19219 12600 21430 23400 21430 12600 19049 12600 2721 23400 0 12600 0"/>
            <v:shape id="_x0000_s1641" type="#_x0000_t87" style="position:absolute;left:3092;top:5923;width:224;height:2958" wrapcoords="14400 0 7200 960 5400 8640 -1800 10740 5400 13440 5400 19200 10800 21120 14400 21540 23400 21540 12600 19200 14400 960 23400 0 14400 0"/>
            <v:shapetype id="_x0000_t110" coordsize="21600,21600" o:spt="110" path="m10800,l,10800,10800,21600,21600,10800xe">
              <v:stroke joinstyle="miter"/>
              <v:path gradientshapeok="t" o:connecttype="rect" textboxrect="5400,5400,16200,16200"/>
            </v:shapetype>
            <v:shape id="_x0000_s1642" type="#_x0000_t110" style="position:absolute;left:3733;top:7573;width:1696;height:933" wrapcoords="10200 0 3000 7200 -400 10800 10200 21375 11200 21375 21800 10800 18400 7200 11200 0 10200 0">
              <v:textbox style="mso-next-textbox:#_x0000_s1642">
                <w:txbxContent>
                  <w:p w:rsidR="00394072" w:rsidRPr="00BB2A7F" w:rsidRDefault="00394072" w:rsidP="00BC2C64">
                    <w:pPr>
                      <w:jc w:val="center"/>
                      <w:rPr>
                        <w:rFonts w:ascii="Arial Narrow" w:hAnsi="Arial Narrow" w:cs="Arial"/>
                        <w:sz w:val="18"/>
                        <w:szCs w:val="18"/>
                      </w:rPr>
                    </w:pPr>
                    <w:r w:rsidRPr="00BB2A7F">
                      <w:rPr>
                        <w:rFonts w:ascii="Arial Narrow" w:hAnsi="Arial Narrow" w:cs="Arial"/>
                        <w:sz w:val="18"/>
                        <w:szCs w:val="18"/>
                        <w:lang w:val="id-ID"/>
                      </w:rPr>
                      <w:t xml:space="preserve">praktis,efektif </w:t>
                    </w:r>
                    <w:r w:rsidRPr="00BB2A7F">
                      <w:rPr>
                        <w:rFonts w:ascii="Arial Narrow" w:hAnsi="Arial Narrow" w:cs="Arial"/>
                        <w:sz w:val="18"/>
                        <w:szCs w:val="18"/>
                      </w:rPr>
                      <w:t>?</w:t>
                    </w:r>
                  </w:p>
                </w:txbxContent>
              </v:textbox>
            </v:shape>
            <v:shape id="_x0000_s1643" type="#_x0000_t202" style="position:absolute;left:4660;top:8391;width:602;height:422" wrapcoords="0 0 21600 0 21600 21600 0 21600 0 0" filled="f" stroked="f">
              <v:textbox style="mso-next-textbox:#_x0000_s1643">
                <w:txbxContent>
                  <w:p w:rsidR="00394072" w:rsidRPr="00C851D4" w:rsidRDefault="00394072" w:rsidP="00BC2C64">
                    <w:pPr>
                      <w:jc w:val="center"/>
                      <w:rPr>
                        <w:rFonts w:ascii="Arial Narrow" w:hAnsi="Arial Narrow" w:cs="Arial"/>
                        <w:sz w:val="18"/>
                        <w:szCs w:val="20"/>
                        <w:lang w:val="id-ID"/>
                      </w:rPr>
                    </w:pPr>
                    <w:r w:rsidRPr="00C851D4">
                      <w:rPr>
                        <w:rFonts w:ascii="Arial Narrow" w:hAnsi="Arial Narrow" w:cs="Arial"/>
                        <w:sz w:val="18"/>
                        <w:szCs w:val="20"/>
                        <w:lang w:val="id-ID"/>
                      </w:rPr>
                      <w:t>Tdk</w:t>
                    </w:r>
                  </w:p>
                </w:txbxContent>
              </v:textbox>
            </v:shape>
            <v:line id="_x0000_s1644" style="position:absolute;flip:x" from="5442,8028" to="5652,8035" wrapcoords="6 2 0 5 6 9 10 9 15 8 15 5 10 2 6 2">
              <v:stroke endarrow="block"/>
            </v:line>
            <v:line id="_x0000_s1645" style="position:absolute;flip:x" from="4589,8506" to="4589,8668"/>
            <v:line id="_x0000_s1646" style="position:absolute" from="4581,8668" to="5922,8668">
              <v:stroke endarrow="block"/>
            </v:line>
            <v:line id="_x0000_s1647" style="position:absolute" from="3733,8054" to="3733,9274" wrapcoords="0 1 0 96 2 96 2 1 0 1"/>
            <v:line id="_x0000_s1648" style="position:absolute;flip:y" from="3755,9274" to="5262,9285" wrapcoords="135 2 0 4 0 6 135 9 139 9 144 8 144 5 139 2 135 2">
              <v:stroke endarrow="block"/>
            </v:line>
            <v:shape id="_x0000_s1649" type="#_x0000_t202" style="position:absolute;left:3986;top:9003;width:603;height:422" wrapcoords="0 0 21600 0 21600 21600 0 21600 0 0" filled="f" stroked="f">
              <v:textbox style="mso-next-textbox:#_x0000_s1649">
                <w:txbxContent>
                  <w:p w:rsidR="00394072" w:rsidRPr="00C851D4" w:rsidRDefault="00394072" w:rsidP="00BC2C64">
                    <w:pPr>
                      <w:jc w:val="center"/>
                      <w:rPr>
                        <w:rFonts w:ascii="Arial Narrow" w:hAnsi="Arial Narrow" w:cs="Arial"/>
                        <w:sz w:val="18"/>
                        <w:szCs w:val="20"/>
                        <w:lang w:val="id-ID"/>
                      </w:rPr>
                    </w:pPr>
                    <w:r w:rsidRPr="00C851D4">
                      <w:rPr>
                        <w:rFonts w:ascii="Arial Narrow" w:hAnsi="Arial Narrow" w:cs="Arial"/>
                        <w:sz w:val="18"/>
                        <w:szCs w:val="20"/>
                        <w:lang w:val="id-ID"/>
                      </w:rPr>
                      <w:t>Ya</w:t>
                    </w:r>
                  </w:p>
                </w:txbxContent>
              </v:textbox>
            </v:shape>
            <v:shape id="_x0000_s1650" type="#_x0000_t202" style="position:absolute;left:5262;top:9003;width:1639;height:637" wrapcoords="-185 -441 -185 21159 21785 21159 21785 -441 -185 -441" filled="f">
              <v:textbox style="mso-next-textbox:#_x0000_s1650">
                <w:txbxContent>
                  <w:p w:rsidR="00394072" w:rsidRPr="00CF7D3A" w:rsidRDefault="00394072" w:rsidP="00BC2C64">
                    <w:pPr>
                      <w:jc w:val="center"/>
                      <w:rPr>
                        <w:rFonts w:ascii="Arial Narrow" w:hAnsi="Arial Narrow" w:cs="Arial"/>
                        <w:sz w:val="20"/>
                        <w:szCs w:val="20"/>
                      </w:rPr>
                    </w:pPr>
                    <w:r w:rsidRPr="00414DFC">
                      <w:rPr>
                        <w:rFonts w:ascii="Arial Narrow" w:hAnsi="Arial Narrow" w:cs="Arial"/>
                        <w:sz w:val="20"/>
                        <w:szCs w:val="20"/>
                      </w:rPr>
                      <w:t xml:space="preserve">Penyebaran pada </w:t>
                    </w:r>
                    <w:r>
                      <w:rPr>
                        <w:rFonts w:ascii="Arial Narrow" w:hAnsi="Arial Narrow" w:cs="Arial"/>
                        <w:sz w:val="20"/>
                        <w:szCs w:val="20"/>
                      </w:rPr>
                      <w:t>guru</w:t>
                    </w:r>
                  </w:p>
                </w:txbxContent>
              </v:textbox>
            </v:shape>
            <v:shape id="_x0000_s1651" type="#_x0000_t202" style="position:absolute;left:9128;top:9079;width:1121;height:404" wrapcoords="-257 -800 -257 20800 21857 20800 21857 -800 -257 -800">
              <v:textbox style="mso-next-textbox:#_x0000_s1651">
                <w:txbxContent>
                  <w:p w:rsidR="00394072" w:rsidRPr="00C851D4" w:rsidRDefault="00394072" w:rsidP="00BC2C64">
                    <w:pPr>
                      <w:jc w:val="center"/>
                      <w:rPr>
                        <w:rFonts w:ascii="Arial Narrow" w:hAnsi="Arial Narrow" w:cs="Arial"/>
                        <w:sz w:val="18"/>
                        <w:szCs w:val="20"/>
                      </w:rPr>
                    </w:pPr>
                    <w:r w:rsidRPr="00C851D4">
                      <w:rPr>
                        <w:rFonts w:ascii="Arial Narrow" w:hAnsi="Arial Narrow" w:cs="Arial"/>
                        <w:sz w:val="18"/>
                        <w:szCs w:val="20"/>
                      </w:rPr>
                      <w:t>Revisi i+1</w:t>
                    </w:r>
                  </w:p>
                </w:txbxContent>
              </v:textbox>
            </v:shape>
            <v:line id="_x0000_s1652" style="position:absolute" from="6902,9287" to="7238,9287" wrapcoords="94 2 0 4 0 6 94 9 98 9 103 8 103 5 98 2 94 2">
              <v:stroke endarrow="block"/>
            </v:line>
            <v:oval id="_x0000_s1653" style="position:absolute;left:8820;top:9791;width:1457;height:355" wrapcoords="6218 0 0 1800 -164 11700 327 16200 4909 20700 6218 20700 15218 20700 16691 20700 21109 16200 21109 14400 21764 10800 21109 1800 15218 0 6218 0">
              <v:textbox style="mso-next-textbox:#_x0000_s1653" inset="0,0,0,0">
                <w:txbxContent>
                  <w:p w:rsidR="00394072" w:rsidRPr="00C851D4" w:rsidRDefault="00394072" w:rsidP="00BC2C64">
                    <w:pPr>
                      <w:pStyle w:val="BodyText2"/>
                      <w:spacing w:after="0"/>
                      <w:jc w:val="center"/>
                      <w:rPr>
                        <w:rFonts w:ascii="Arial Narrow" w:hAnsi="Arial Narrow" w:cs="Arial"/>
                        <w:sz w:val="18"/>
                        <w:szCs w:val="20"/>
                      </w:rPr>
                    </w:pPr>
                    <w:r w:rsidRPr="00C851D4">
                      <w:rPr>
                        <w:rFonts w:ascii="Arial Narrow" w:hAnsi="Arial Narrow" w:cs="Arial"/>
                        <w:b/>
                        <w:bCs/>
                        <w:sz w:val="18"/>
                        <w:szCs w:val="20"/>
                      </w:rPr>
                      <w:t>Draft Final</w:t>
                    </w:r>
                  </w:p>
                </w:txbxContent>
              </v:textbox>
            </v:oval>
            <v:shape id="_x0000_s1654" type="#_x0000_t87" style="position:absolute;left:10361;top:8976;width:167;height:1067;rotation:180" wrapcoords="12600 0 9000 850 5400 2551 5400 8164 -1800 10715 -1800 10885 5400 13606 5400 19219 12600 21430 23400 21430 12600 19049 12600 2721 23400 0 12600 0"/>
            <v:shape id="_x0000_s1655" type="#_x0000_t202" style="position:absolute;left:10528;top:8668;width:504;height:1778" wrapcoords="0 0 21600 0 21600 21600 0 21600 0 0" filled="f" stroked="f">
              <v:textbox style="layout-flow:vertical;mso-layout-flow-alt:bottom-to-top;mso-next-textbox:#_x0000_s1655">
                <w:txbxContent>
                  <w:p w:rsidR="00394072" w:rsidRPr="00095FA7" w:rsidRDefault="00394072" w:rsidP="00BC2C64">
                    <w:pPr>
                      <w:pStyle w:val="Heading9"/>
                      <w:spacing w:before="0" w:after="0"/>
                      <w:jc w:val="center"/>
                      <w:rPr>
                        <w:b/>
                        <w:bCs/>
                        <w:sz w:val="18"/>
                        <w:szCs w:val="18"/>
                      </w:rPr>
                    </w:pPr>
                    <w:r w:rsidRPr="00095FA7">
                      <w:rPr>
                        <w:b/>
                        <w:bCs/>
                        <w:sz w:val="18"/>
                        <w:szCs w:val="18"/>
                      </w:rPr>
                      <w:t>PEN</w:t>
                    </w:r>
                    <w:r>
                      <w:rPr>
                        <w:b/>
                        <w:bCs/>
                        <w:sz w:val="18"/>
                        <w:szCs w:val="18"/>
                      </w:rPr>
                      <w:t>YEBAR</w:t>
                    </w:r>
                    <w:r w:rsidRPr="00095FA7">
                      <w:rPr>
                        <w:b/>
                        <w:bCs/>
                        <w:sz w:val="18"/>
                        <w:szCs w:val="18"/>
                      </w:rPr>
                      <w:t>AN</w:t>
                    </w:r>
                  </w:p>
                </w:txbxContent>
              </v:textbox>
            </v:shape>
            <v:shape id="_x0000_s1656" type="#_x0000_t110" style="position:absolute;left:3536;top:5891;width:1468;height:712" wrapcoords="10200 0 3000 7200 -400 10800 10200 21375 11200 21375 21800 10800 18400 7200 11200 0 10200 0">
              <v:textbox style="mso-next-textbox:#_x0000_s1656">
                <w:txbxContent>
                  <w:p w:rsidR="00394072" w:rsidRPr="00414DFC" w:rsidRDefault="00394072" w:rsidP="00BC2C64">
                    <w:pPr>
                      <w:jc w:val="center"/>
                      <w:rPr>
                        <w:rFonts w:ascii="Arial Narrow" w:hAnsi="Arial Narrow" w:cs="Arial"/>
                        <w:sz w:val="20"/>
                        <w:szCs w:val="20"/>
                        <w:lang w:val="id-ID"/>
                      </w:rPr>
                    </w:pPr>
                    <w:r w:rsidRPr="00414DFC">
                      <w:rPr>
                        <w:rFonts w:ascii="Arial Narrow" w:hAnsi="Arial Narrow" w:cs="Arial"/>
                        <w:sz w:val="20"/>
                        <w:szCs w:val="20"/>
                        <w:lang w:val="id-ID"/>
                      </w:rPr>
                      <w:t>Valid ?</w:t>
                    </w:r>
                  </w:p>
                </w:txbxContent>
              </v:textbox>
            </v:shape>
            <v:shape id="_x0000_s1657" type="#_x0000_t202" style="position:absolute;left:4322;top:6538;width:602;height:422" wrapcoords="0 0 21600 0 21600 21600 0 21600 0 0" filled="f" stroked="f">
              <v:textbox style="mso-next-textbox:#_x0000_s1657">
                <w:txbxContent>
                  <w:p w:rsidR="00394072" w:rsidRPr="00C851D4" w:rsidRDefault="00394072" w:rsidP="00BC2C64">
                    <w:pPr>
                      <w:jc w:val="center"/>
                      <w:rPr>
                        <w:rFonts w:ascii="Arial Narrow" w:hAnsi="Arial Narrow" w:cs="Arial"/>
                        <w:sz w:val="18"/>
                        <w:szCs w:val="20"/>
                        <w:lang w:val="id-ID"/>
                      </w:rPr>
                    </w:pPr>
                    <w:r w:rsidRPr="00C851D4">
                      <w:rPr>
                        <w:rFonts w:ascii="Arial Narrow" w:hAnsi="Arial Narrow" w:cs="Arial"/>
                        <w:sz w:val="18"/>
                        <w:szCs w:val="20"/>
                        <w:lang w:val="id-ID"/>
                      </w:rPr>
                      <w:t>Tdk</w:t>
                    </w:r>
                  </w:p>
                </w:txbxContent>
              </v:textbox>
            </v:shape>
            <v:group id="_x0000_s1658" style="position:absolute;left:4261;top:6603;width:1898;height:221" coordorigin="3240,12240" coordsize="1455,300" wrapcoords="-223 0 -223 21600 19373 24840 20264 24840 21377 23760 21377 20520 20487 17280 223 0 -223 0">
              <v:line id="_x0000_s1659" style="position:absolute" from="3240,12240" to="3240,12540"/>
              <v:line id="_x0000_s1660" style="position:absolute" from="3255,12540" to="4695,12540">
                <v:stroke endarrow="block"/>
              </v:line>
            </v:group>
            <v:line id="_x0000_s1661" style="position:absolute;flip:x" from="7809,6235" to="8106,6242" wrapcoords="6 2 0 5 6 9 10 9 15 8 15 5 10 2 6 2">
              <v:stroke endarrow="block"/>
            </v:line>
            <v:shape id="_x0000_s1662" type="#_x0000_t202" style="position:absolute;left:5227;top:6068;width:2579;height:345" wrapcoords="-120 -771 -120 20829 21720 20829 21720 -771 -120 -771" filled="f">
              <v:textbox style="mso-next-textbox:#_x0000_s1662">
                <w:txbxContent>
                  <w:p w:rsidR="00394072" w:rsidRPr="006B3244" w:rsidRDefault="00394072" w:rsidP="00BC2C64">
                    <w:pPr>
                      <w:jc w:val="center"/>
                      <w:rPr>
                        <w:rFonts w:ascii="Arial" w:hAnsi="Arial" w:cs="Arial"/>
                        <w:sz w:val="18"/>
                        <w:szCs w:val="18"/>
                      </w:rPr>
                    </w:pPr>
                    <w:r w:rsidRPr="006B3244">
                      <w:rPr>
                        <w:rFonts w:ascii="Arial" w:hAnsi="Arial" w:cs="Arial"/>
                        <w:sz w:val="18"/>
                        <w:szCs w:val="18"/>
                      </w:rPr>
                      <w:t>Analisis Data Hasil Validasi</w:t>
                    </w:r>
                  </w:p>
                </w:txbxContent>
              </v:textbox>
            </v:shape>
            <v:line id="_x0000_s1663" style="position:absolute;flip:x" from="5004,6244" to="5214,6251" wrapcoords="6 2 0 5 6 9 10 9 15 8 15 5 10 2 6 2">
              <v:stroke endarrow="block"/>
            </v:line>
            <v:group id="_x0000_s1664" style="position:absolute;left:3536;top:6251;width:2674;height:1125" coordorigin="3441,12230" coordsize="1620,1440">
              <v:line id="_x0000_s1665" style="position:absolute" from="3441,12230" to="3441,13670" wrapcoords="0 1 0 96 2 96 2 1 0 1"/>
              <v:line id="_x0000_s1666" style="position:absolute;flip:y" from="3441,13655" to="5061,13670" wrapcoords="135 2 0 4 0 6 135 9 139 9 144 8 144 5 139 2 135 2">
                <v:stroke endarrow="block"/>
              </v:line>
            </v:group>
            <v:shape id="_x0000_s1667" type="#_x0000_t202" style="position:absolute;left:3753;top:7103;width:603;height:422" wrapcoords="0 0 21600 0 21600 21600 0 21600 0 0" filled="f" stroked="f">
              <v:textbox style="mso-next-textbox:#_x0000_s1667">
                <w:txbxContent>
                  <w:p w:rsidR="00394072" w:rsidRPr="00C851D4" w:rsidRDefault="00394072" w:rsidP="00BC2C64">
                    <w:pPr>
                      <w:jc w:val="center"/>
                      <w:rPr>
                        <w:rFonts w:ascii="Arial" w:hAnsi="Arial" w:cs="Arial"/>
                        <w:sz w:val="18"/>
                        <w:szCs w:val="20"/>
                        <w:lang w:val="id-ID"/>
                      </w:rPr>
                    </w:pPr>
                    <w:r w:rsidRPr="00C851D4">
                      <w:rPr>
                        <w:rFonts w:ascii="Arial" w:hAnsi="Arial" w:cs="Arial"/>
                        <w:sz w:val="18"/>
                        <w:szCs w:val="20"/>
                        <w:lang w:val="id-ID"/>
                      </w:rPr>
                      <w:t>Ya</w:t>
                    </w:r>
                  </w:p>
                </w:txbxContent>
              </v:textbox>
            </v:shape>
            <v:shape id="_x0000_s1668" type="#_x0000_t110" style="position:absolute;left:7266;top:8813;width:1442;height:945" filled="f">
              <v:textbox style="mso-next-textbox:#_x0000_s1668">
                <w:txbxContent>
                  <w:p w:rsidR="00394072" w:rsidRPr="00C851D4" w:rsidRDefault="00394072" w:rsidP="00BC2C64">
                    <w:pPr>
                      <w:jc w:val="center"/>
                      <w:rPr>
                        <w:rFonts w:ascii="Arial" w:hAnsi="Arial" w:cs="Arial"/>
                        <w:sz w:val="18"/>
                        <w:szCs w:val="18"/>
                        <w:lang w:val="id-ID"/>
                      </w:rPr>
                    </w:pPr>
                    <w:r w:rsidRPr="00C851D4">
                      <w:rPr>
                        <w:rFonts w:ascii="Arial" w:hAnsi="Arial" w:cs="Arial"/>
                        <w:sz w:val="18"/>
                        <w:szCs w:val="18"/>
                        <w:lang w:val="id-ID"/>
                      </w:rPr>
                      <w:t>Ada revisi?</w:t>
                    </w:r>
                  </w:p>
                </w:txbxContent>
              </v:textbox>
            </v:shape>
            <v:line id="_x0000_s1669" style="position:absolute" from="8736,9287" to="9072,9287" wrapcoords="94 2 0 4 0 6 94 9 98 9 103 8 103 5 98 2 94 2">
              <v:stroke endarrow="block"/>
            </v:line>
            <v:shape id="_x0000_s1670" type="#_x0000_t202" style="position:absolute;left:8582;top:8946;width:602;height:422" wrapcoords="0 0 21600 0 21600 21600 0 21600 0 0" filled="f" stroked="f">
              <v:textbox style="mso-next-textbox:#_x0000_s1670">
                <w:txbxContent>
                  <w:p w:rsidR="00394072" w:rsidRPr="00321DF4" w:rsidRDefault="00394072" w:rsidP="00BC2C64">
                    <w:pPr>
                      <w:jc w:val="center"/>
                      <w:rPr>
                        <w:rFonts w:ascii="Arial" w:hAnsi="Arial" w:cs="Arial"/>
                        <w:sz w:val="18"/>
                        <w:szCs w:val="18"/>
                        <w:lang w:val="id-ID"/>
                      </w:rPr>
                    </w:pPr>
                    <w:r w:rsidRPr="00321DF4">
                      <w:rPr>
                        <w:rFonts w:ascii="Arial" w:hAnsi="Arial" w:cs="Arial"/>
                        <w:sz w:val="18"/>
                        <w:szCs w:val="18"/>
                        <w:lang w:val="id-ID"/>
                      </w:rPr>
                      <w:t>Ya</w:t>
                    </w:r>
                  </w:p>
                </w:txbxContent>
              </v:textbox>
            </v:shape>
            <v:line id="_x0000_s1671" style="position:absolute" from="9549,9494" to="9549,9777" wrapcoords="3 1 1 10 3 18 8 18 10 10 7 1 3 1">
              <v:stroke endarrow="block"/>
            </v:line>
            <v:group id="_x0000_s1672" style="position:absolute;left:7434;top:9465;width:1358;height:504" coordorigin="3240,12240" coordsize="1455,300" wrapcoords="-223 0 -223 21600 19373 24840 20264 24840 21377 23760 21377 20520 20487 17280 223 0 -223 0">
              <v:line id="_x0000_s1673" style="position:absolute" from="3240,12240" to="3240,12540"/>
              <v:line id="_x0000_s1674" style="position:absolute" from="3255,12540" to="4695,12540">
                <v:stroke endarrow="block"/>
              </v:line>
            </v:group>
            <v:shape id="_x0000_s1675" type="#_x0000_t202" style="position:absolute;left:7336;top:9613;width:602;height:422" wrapcoords="0 0 21600 0 21600 21600 0 21600 0 0" filled="f" stroked="f">
              <v:textbox style="mso-next-textbox:#_x0000_s1675">
                <w:txbxContent>
                  <w:p w:rsidR="00394072" w:rsidRPr="00C851D4" w:rsidRDefault="00394072" w:rsidP="00BC2C64">
                    <w:pPr>
                      <w:jc w:val="center"/>
                      <w:rPr>
                        <w:rFonts w:ascii="Arial" w:hAnsi="Arial" w:cs="Arial"/>
                        <w:sz w:val="20"/>
                        <w:szCs w:val="20"/>
                        <w:lang w:val="id-ID"/>
                      </w:rPr>
                    </w:pPr>
                    <w:r w:rsidRPr="00C851D4">
                      <w:rPr>
                        <w:rFonts w:ascii="Arial" w:hAnsi="Arial" w:cs="Arial"/>
                        <w:sz w:val="18"/>
                        <w:szCs w:val="18"/>
                        <w:lang w:val="id-ID"/>
                      </w:rPr>
                      <w:t>Tdk</w:t>
                    </w:r>
                  </w:p>
                </w:txbxContent>
              </v:textbox>
            </v:shape>
            <v:line id="_x0000_s1676" style="position:absolute" from="7450,8681" to="8571,8681"/>
            <v:line id="_x0000_s1677" style="position:absolute" from="8564,7314" to="8571,8681" wrapcoords="0 1 0 96 2 96 2 1 0 1"/>
            <v:line id="_x0000_s1678" style="position:absolute" from="7207,7314" to="8571,7314">
              <v:stroke startarrow="block"/>
            </v:line>
            <v:shape id="_x0000_s1679" type="#_x0000_t202" style="position:absolute;left:2294;top:10012;width:6912;height:947" wrapcoords="0 0 21600 0 21600 21600 0 21600 0 0" filled="f" stroked="f">
              <v:textbox style="mso-next-textbox:#_x0000_s1679">
                <w:txbxContent>
                  <w:p w:rsidR="00394072" w:rsidRDefault="00394072" w:rsidP="00BC2C64">
                    <w:pPr>
                      <w:rPr>
                        <w:sz w:val="20"/>
                        <w:szCs w:val="20"/>
                        <w:lang w:val="sv-SE"/>
                      </w:rPr>
                    </w:pPr>
                    <w:r>
                      <w:rPr>
                        <w:sz w:val="20"/>
                        <w:szCs w:val="20"/>
                        <w:lang w:val="sv-SE"/>
                      </w:rPr>
                      <w:t xml:space="preserve">Keterangan: </w:t>
                    </w:r>
                    <w:r>
                      <w:rPr>
                        <w:sz w:val="20"/>
                        <w:szCs w:val="20"/>
                        <w:lang w:val="sv-SE"/>
                      </w:rPr>
                      <w:tab/>
                    </w:r>
                    <w:r w:rsidRPr="00DB1C87">
                      <w:rPr>
                        <w:sz w:val="20"/>
                        <w:szCs w:val="20"/>
                        <w:lang w:val="sv-SE"/>
                      </w:rPr>
                      <w:t>: Urutan</w:t>
                    </w:r>
                    <w:r>
                      <w:rPr>
                        <w:sz w:val="20"/>
                        <w:szCs w:val="20"/>
                        <w:lang w:val="sv-SE"/>
                      </w:rPr>
                      <w:t xml:space="preserve"> Kegiatan</w:t>
                    </w:r>
                    <w:r>
                      <w:rPr>
                        <w:sz w:val="20"/>
                        <w:szCs w:val="20"/>
                        <w:lang w:val="sv-SE"/>
                      </w:rPr>
                      <w:tab/>
                    </w:r>
                    <w:r>
                      <w:rPr>
                        <w:sz w:val="20"/>
                        <w:szCs w:val="20"/>
                        <w:lang w:val="sv-SE"/>
                      </w:rPr>
                      <w:tab/>
                    </w:r>
                    <w:r>
                      <w:rPr>
                        <w:sz w:val="20"/>
                        <w:szCs w:val="20"/>
                        <w:lang w:val="sv-SE"/>
                      </w:rPr>
                      <w:tab/>
                    </w:r>
                    <w:r w:rsidRPr="00DB1C87">
                      <w:rPr>
                        <w:sz w:val="20"/>
                        <w:szCs w:val="20"/>
                        <w:lang w:val="sv-SE"/>
                      </w:rPr>
                      <w:t>: Hasil Kegiatan</w:t>
                    </w:r>
                  </w:p>
                  <w:p w:rsidR="00394072" w:rsidRPr="00DB1C87" w:rsidRDefault="00394072" w:rsidP="00BC2C64">
                    <w:pPr>
                      <w:spacing w:before="120"/>
                      <w:rPr>
                        <w:sz w:val="20"/>
                        <w:szCs w:val="20"/>
                        <w:lang w:val="sv-SE"/>
                      </w:rPr>
                    </w:pP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sidRPr="00DB1C87">
                      <w:rPr>
                        <w:sz w:val="20"/>
                        <w:szCs w:val="20"/>
                        <w:lang w:val="sv-SE"/>
                      </w:rPr>
                      <w:t xml:space="preserve">:Jenis Kegiatan             </w:t>
                    </w:r>
                  </w:p>
                </w:txbxContent>
              </v:textbox>
            </v:shape>
            <v:line id="_x0000_s1680" style="position:absolute" from="3602,10207" to="3961,10207" wrapcoords="39 2 0 4 0 6 39 9 43 9 48 8 48 5 43 2 39 2">
              <v:stroke endarrow="block"/>
            </v:line>
            <v:oval id="_x0000_s1681" style="position:absolute;left:5728;top:10068;width:761;height:287" wrapcoords="3600 0 -450 3927 -450 15709 3600 19636 17550 19636 21600 15709 21600 3927 17550 0 3600 0" filled="f"/>
            <v:rect id="_x0000_s1682" style="position:absolute;left:5729;top:10433;width:677;height:287" wrapcoords="-450 -1964 -450 19636 22050 19636 22050 -1964 -450 -1964" filled="f"/>
            <v:line id="_x0000_s1683" style="position:absolute;flip:x" from="6681,2696" to="6682,2856" wrapcoords="3 1 1 9 3 16 8 16 10 9 7 1 3 1">
              <v:stroke endarrow="block"/>
            </v:line>
            <v:line id="_x0000_s1684" style="position:absolute;flip:x" from="6688,3186" to="6689,3346" wrapcoords="3 1 1 9 3 16 8 16 10 9 7 1 3 1">
              <v:stroke endarrow="block"/>
            </v:line>
            <v:line id="_x0000_s1685" style="position:absolute;flip:x" from="6673,3731" to="6674,3891" wrapcoords="3 1 1 9 3 16 8 16 10 9 7 1 3 1">
              <v:stroke endarrow="block"/>
            </v:line>
            <v:line id="_x0000_s1686" style="position:absolute;flip:x" from="6690,4306" to="6691,4466" wrapcoords="3 1 1 9 3 16 8 16 10 9 7 1 3 1">
              <v:stroke endarrow="block"/>
            </v:line>
            <v:line id="_x0000_s1687" style="position:absolute;flip:x" from="6687,4804" to="6688,4964" wrapcoords="3 1 1 9 3 16 8 16 10 9 7 1 3 1">
              <v:stroke endarrow="block"/>
            </v:line>
            <v:line id="_x0000_s1688" style="position:absolute;flip:x" from="6687,5311" to="6688,5471" wrapcoords="3 1 1 9 3 16 8 16 10 9 7 1 3 1">
              <v:stroke endarrow="block"/>
            </v:line>
            <v:line id="_x0000_s1689" style="position:absolute;flip:x" from="6713,6999" to="6714,7159" wrapcoords="3 1 1 9 3 16 8 16 10 9 7 1 3 1">
              <v:stroke endarrow="block"/>
            </v:line>
            <v:line id="_x0000_s1690" style="position:absolute;flip:x" from="6714,7538" to="6715,7698" wrapcoords="3 1 1 9 3 16 8 16 10 9 7 1 3 1">
              <v:stroke endarrow="block"/>
            </v:line>
            <w10:wrap type="none"/>
            <w10:anchorlock/>
          </v:group>
        </w:pict>
      </w:r>
    </w:p>
    <w:p w:rsidR="00BC2C64" w:rsidRPr="0099011B" w:rsidRDefault="00BC2C64" w:rsidP="0099011B">
      <w:pPr>
        <w:rPr>
          <w:b/>
          <w:lang w:eastAsia="id-ID"/>
        </w:rPr>
      </w:pPr>
    </w:p>
    <w:p w:rsidR="00EE6DBA" w:rsidRPr="004F4082" w:rsidRDefault="00EE6DBA" w:rsidP="0099011B">
      <w:pPr>
        <w:pStyle w:val="ListParagraph"/>
        <w:numPr>
          <w:ilvl w:val="0"/>
          <w:numId w:val="34"/>
        </w:numPr>
        <w:ind w:left="426" w:hanging="426"/>
        <w:rPr>
          <w:b/>
          <w:lang w:eastAsia="id-ID"/>
        </w:rPr>
      </w:pPr>
      <w:r w:rsidRPr="004F4082">
        <w:rPr>
          <w:b/>
          <w:bCs/>
          <w:lang w:eastAsia="id-ID"/>
        </w:rPr>
        <w:lastRenderedPageBreak/>
        <w:t>Penelitian Tahap I (Pendefinisian)</w:t>
      </w:r>
    </w:p>
    <w:p w:rsidR="00EE6DBA" w:rsidRPr="009727A5" w:rsidRDefault="00EE6DBA" w:rsidP="0099011B">
      <w:pPr>
        <w:pStyle w:val="ListParagraph"/>
        <w:numPr>
          <w:ilvl w:val="0"/>
          <w:numId w:val="30"/>
        </w:numPr>
        <w:ind w:left="426" w:hanging="426"/>
        <w:rPr>
          <w:b/>
          <w:lang w:eastAsia="id-ID"/>
        </w:rPr>
      </w:pPr>
      <w:r w:rsidRPr="009727A5">
        <w:rPr>
          <w:b/>
          <w:lang w:eastAsia="id-ID"/>
        </w:rPr>
        <w:t>Tujuan pendeif</w:t>
      </w:r>
      <w:r w:rsidR="00D04B72">
        <w:rPr>
          <w:b/>
          <w:lang w:eastAsia="id-ID"/>
        </w:rPr>
        <w:t>i</w:t>
      </w:r>
      <w:r w:rsidRPr="009727A5">
        <w:rPr>
          <w:b/>
          <w:lang w:eastAsia="id-ID"/>
        </w:rPr>
        <w:t>nisian</w:t>
      </w:r>
    </w:p>
    <w:p w:rsidR="00BC2C64" w:rsidRDefault="00EE6DBA" w:rsidP="0099011B">
      <w:pPr>
        <w:pStyle w:val="ListParagraph"/>
        <w:ind w:left="0" w:firstLine="709"/>
        <w:rPr>
          <w:lang w:eastAsia="id-ID"/>
        </w:rPr>
      </w:pPr>
      <w:r>
        <w:rPr>
          <w:lang w:eastAsia="id-ID"/>
        </w:rPr>
        <w:t xml:space="preserve">Tujuan pendefinisian dilakukan untuk menetapkan dan mendefinisikan </w:t>
      </w:r>
      <w:r w:rsidR="00D04B72">
        <w:rPr>
          <w:lang w:eastAsia="id-ID"/>
        </w:rPr>
        <w:t>kondisi pembelajaran yang terjadi, serta program pembelajaran, khususnya perangkat pembelajaran yang diperlukan</w:t>
      </w:r>
      <w:r>
        <w:rPr>
          <w:lang w:eastAsia="id-ID"/>
        </w:rPr>
        <w:t xml:space="preserve">. </w:t>
      </w:r>
    </w:p>
    <w:p w:rsidR="00EE6DBA" w:rsidRPr="001806DC" w:rsidRDefault="00EE6DBA" w:rsidP="0099011B">
      <w:pPr>
        <w:pStyle w:val="ListParagraph"/>
        <w:numPr>
          <w:ilvl w:val="0"/>
          <w:numId w:val="30"/>
        </w:numPr>
        <w:ind w:left="426" w:hanging="426"/>
        <w:rPr>
          <w:lang w:eastAsia="id-ID"/>
        </w:rPr>
      </w:pPr>
      <w:r w:rsidRPr="00BC2C64">
        <w:rPr>
          <w:b/>
          <w:lang w:eastAsia="id-ID"/>
        </w:rPr>
        <w:t>Teknik pengumpulan data</w:t>
      </w:r>
    </w:p>
    <w:p w:rsidR="00EE6DBA" w:rsidRPr="009727A5" w:rsidRDefault="00EE6DBA" w:rsidP="0099011B">
      <w:pPr>
        <w:pStyle w:val="ListParagraph"/>
        <w:ind w:left="0" w:firstLine="709"/>
        <w:rPr>
          <w:lang w:eastAsia="id-ID"/>
        </w:rPr>
      </w:pPr>
      <w:r>
        <w:rPr>
          <w:lang w:eastAsia="id-ID"/>
        </w:rPr>
        <w:t xml:space="preserve">Teknik pengumpulan data yang dilakukan pada tahap ini </w:t>
      </w:r>
      <w:r w:rsidR="009727A5">
        <w:rPr>
          <w:lang w:eastAsia="id-ID"/>
        </w:rPr>
        <w:t xml:space="preserve">adalah dengan </w:t>
      </w:r>
      <w:r w:rsidR="000B5457">
        <w:rPr>
          <w:lang w:eastAsia="id-ID"/>
        </w:rPr>
        <w:t xml:space="preserve">melakukan </w:t>
      </w:r>
      <w:r w:rsidR="000B5457" w:rsidRPr="00431828">
        <w:rPr>
          <w:lang w:eastAsia="id-ID"/>
        </w:rPr>
        <w:t xml:space="preserve">analisis </w:t>
      </w:r>
      <w:r w:rsidR="00781A29">
        <w:rPr>
          <w:lang w:eastAsia="id-ID"/>
        </w:rPr>
        <w:t>awal</w:t>
      </w:r>
      <w:r w:rsidR="00BB2A7F">
        <w:rPr>
          <w:lang w:eastAsia="id-ID"/>
        </w:rPr>
        <w:t xml:space="preserve"> </w:t>
      </w:r>
      <w:r w:rsidR="000B5457" w:rsidRPr="00431828">
        <w:rPr>
          <w:i/>
          <w:iCs/>
          <w:lang w:eastAsia="id-ID"/>
        </w:rPr>
        <w:t>(front-end analysis)</w:t>
      </w:r>
      <w:r w:rsidR="000B5457" w:rsidRPr="00431828">
        <w:rPr>
          <w:lang w:eastAsia="id-ID"/>
        </w:rPr>
        <w:t xml:space="preserve">, analisis </w:t>
      </w:r>
      <w:r w:rsidR="000B5457">
        <w:rPr>
          <w:lang w:val="id-ID" w:eastAsia="id-ID"/>
        </w:rPr>
        <w:t>siswa</w:t>
      </w:r>
      <w:r w:rsidR="00BB2A7F">
        <w:rPr>
          <w:lang w:eastAsia="id-ID"/>
        </w:rPr>
        <w:t xml:space="preserve"> </w:t>
      </w:r>
      <w:r w:rsidR="000B5457" w:rsidRPr="00431828">
        <w:rPr>
          <w:i/>
          <w:iCs/>
          <w:lang w:eastAsia="id-ID"/>
        </w:rPr>
        <w:t>(learner analysis)</w:t>
      </w:r>
      <w:r w:rsidR="000B5457" w:rsidRPr="00431828">
        <w:rPr>
          <w:lang w:eastAsia="id-ID"/>
        </w:rPr>
        <w:t xml:space="preserve">, analisis tugas </w:t>
      </w:r>
      <w:r w:rsidR="000B5457" w:rsidRPr="00431828">
        <w:rPr>
          <w:i/>
          <w:iCs/>
          <w:lang w:eastAsia="id-ID"/>
        </w:rPr>
        <w:t>(task analysis)</w:t>
      </w:r>
      <w:r w:rsidR="000B5457" w:rsidRPr="00431828">
        <w:rPr>
          <w:lang w:eastAsia="id-ID"/>
        </w:rPr>
        <w:t xml:space="preserve">, analisis konsep </w:t>
      </w:r>
      <w:r w:rsidR="000B5457" w:rsidRPr="00431828">
        <w:rPr>
          <w:i/>
          <w:iCs/>
          <w:lang w:eastAsia="id-ID"/>
        </w:rPr>
        <w:t>(concept analysis)</w:t>
      </w:r>
      <w:r w:rsidR="000B5457" w:rsidRPr="00431828">
        <w:rPr>
          <w:lang w:eastAsia="id-ID"/>
        </w:rPr>
        <w:t xml:space="preserve"> dan perumusan tujuan pembelajaran </w:t>
      </w:r>
      <w:r w:rsidR="000B5457" w:rsidRPr="00431828">
        <w:rPr>
          <w:i/>
          <w:iCs/>
          <w:lang w:eastAsia="id-ID"/>
        </w:rPr>
        <w:t>(specifying instructional objectives)</w:t>
      </w:r>
      <w:r w:rsidR="000B5457">
        <w:rPr>
          <w:lang w:eastAsia="id-ID"/>
        </w:rPr>
        <w:t xml:space="preserve"> dalam bentuk</w:t>
      </w:r>
      <w:r w:rsidR="009727A5">
        <w:rPr>
          <w:lang w:eastAsia="id-ID"/>
        </w:rPr>
        <w:t xml:space="preserve"> diskusi </w:t>
      </w:r>
      <w:r w:rsidR="00CC6EB4">
        <w:rPr>
          <w:lang w:eastAsia="id-ID"/>
        </w:rPr>
        <w:t xml:space="preserve">(FGD) </w:t>
      </w:r>
      <w:r w:rsidR="009727A5">
        <w:rPr>
          <w:lang w:eastAsia="id-ID"/>
        </w:rPr>
        <w:t xml:space="preserve">kepada </w:t>
      </w:r>
      <w:r w:rsidR="00BC5EF4">
        <w:t>guru</w:t>
      </w:r>
      <w:r w:rsidR="009727A5" w:rsidRPr="004601E9">
        <w:rPr>
          <w:lang w:val="id-ID"/>
        </w:rPr>
        <w:t xml:space="preserve"> </w:t>
      </w:r>
      <w:r w:rsidR="009727A5">
        <w:rPr>
          <w:lang w:val="id-ID"/>
        </w:rPr>
        <w:t xml:space="preserve">mengenai </w:t>
      </w:r>
      <w:r w:rsidR="00BC5EF4">
        <w:t>pengembangan Rencana Pelaksanaan Pembelajaran</w:t>
      </w:r>
      <w:r w:rsidR="009727A5">
        <w:t xml:space="preserve">, dan </w:t>
      </w:r>
      <w:r w:rsidR="000B5457">
        <w:t>wawancara</w:t>
      </w:r>
      <w:r w:rsidR="00C47521">
        <w:t xml:space="preserve"> </w:t>
      </w:r>
      <w:r w:rsidR="00BC5EF4">
        <w:t xml:space="preserve">kepada </w:t>
      </w:r>
      <w:r w:rsidR="000B5457">
        <w:t>siswa.</w:t>
      </w:r>
    </w:p>
    <w:p w:rsidR="00EE6DBA" w:rsidRPr="009727A5" w:rsidRDefault="00EE6DBA" w:rsidP="0099011B">
      <w:pPr>
        <w:pStyle w:val="ListParagraph"/>
        <w:numPr>
          <w:ilvl w:val="0"/>
          <w:numId w:val="30"/>
        </w:numPr>
        <w:ind w:left="426" w:hanging="425"/>
        <w:contextualSpacing w:val="0"/>
        <w:rPr>
          <w:b/>
          <w:lang w:eastAsia="id-ID"/>
        </w:rPr>
      </w:pPr>
      <w:r w:rsidRPr="009727A5">
        <w:rPr>
          <w:b/>
          <w:lang w:eastAsia="id-ID"/>
        </w:rPr>
        <w:t>Teknik analisis data</w:t>
      </w:r>
    </w:p>
    <w:p w:rsidR="00EE6DBA" w:rsidRPr="00431828" w:rsidRDefault="00EE6DBA" w:rsidP="0099011B">
      <w:pPr>
        <w:spacing w:line="480" w:lineRule="auto"/>
        <w:ind w:left="851" w:hanging="426"/>
        <w:rPr>
          <w:lang w:eastAsia="id-ID"/>
        </w:rPr>
      </w:pPr>
      <w:r>
        <w:rPr>
          <w:lang w:val="id-ID" w:eastAsia="id-ID"/>
        </w:rPr>
        <w:t xml:space="preserve">a. </w:t>
      </w:r>
      <w:r w:rsidR="00194BB7">
        <w:rPr>
          <w:lang w:eastAsia="id-ID"/>
        </w:rPr>
        <w:t> </w:t>
      </w:r>
      <w:r w:rsidR="0099011B">
        <w:rPr>
          <w:lang w:eastAsia="id-ID"/>
        </w:rPr>
        <w:t xml:space="preserve"> </w:t>
      </w:r>
      <w:r w:rsidRPr="00431828">
        <w:rPr>
          <w:lang w:eastAsia="id-ID"/>
        </w:rPr>
        <w:t xml:space="preserve">Analisis </w:t>
      </w:r>
      <w:r w:rsidR="00781A29">
        <w:rPr>
          <w:lang w:eastAsia="id-ID"/>
        </w:rPr>
        <w:t>awal</w:t>
      </w:r>
      <w:r w:rsidRPr="00431828">
        <w:rPr>
          <w:i/>
          <w:iCs/>
          <w:lang w:eastAsia="id-ID"/>
        </w:rPr>
        <w:t>(front-end analysis)</w:t>
      </w:r>
    </w:p>
    <w:p w:rsidR="00BC2C64" w:rsidRDefault="00EE6DBA" w:rsidP="005774BE">
      <w:pPr>
        <w:spacing w:line="480" w:lineRule="auto"/>
        <w:ind w:left="426" w:firstLine="567"/>
        <w:jc w:val="both"/>
        <w:rPr>
          <w:lang w:eastAsia="id-ID"/>
        </w:rPr>
      </w:pPr>
      <w:r w:rsidRPr="00431828">
        <w:rPr>
          <w:lang w:eastAsia="id-ID"/>
        </w:rPr>
        <w:t xml:space="preserve">Menurut Thiagarajan, dkk (1974), analisis </w:t>
      </w:r>
      <w:r w:rsidR="00781A29">
        <w:rPr>
          <w:lang w:eastAsia="id-ID"/>
        </w:rPr>
        <w:t>awal</w:t>
      </w:r>
      <w:r w:rsidRPr="00431828">
        <w:rPr>
          <w:lang w:eastAsia="id-ID"/>
        </w:rPr>
        <w:t xml:space="preserve"> bertujuan untuk</w:t>
      </w:r>
      <w:r w:rsidR="001806DC">
        <w:rPr>
          <w:lang w:eastAsia="id-ID"/>
        </w:rPr>
        <w:t xml:space="preserve"> dapat</w:t>
      </w:r>
      <w:r w:rsidRPr="00431828">
        <w:rPr>
          <w:lang w:eastAsia="id-ID"/>
        </w:rPr>
        <w:t xml:space="preserve"> memunculkan dan menetapkan masalah dasar yang dihadapi dalam pembelajaran, sehingga diperlukan suatu pengembangan </w:t>
      </w:r>
      <w:r w:rsidR="001806DC">
        <w:rPr>
          <w:lang w:eastAsia="id-ID"/>
        </w:rPr>
        <w:t>perangkat pembelajaran</w:t>
      </w:r>
      <w:r w:rsidRPr="00431828">
        <w:rPr>
          <w:lang w:eastAsia="id-ID"/>
        </w:rPr>
        <w:t xml:space="preserve">. Dengan analisis ini akan didapatkan gambaran fakta, harapan dan alternatif penyelesaian masalah dasar, yang memudahkan dalam penentuan atau pemilihan </w:t>
      </w:r>
      <w:r w:rsidR="001806DC">
        <w:rPr>
          <w:lang w:eastAsia="id-ID"/>
        </w:rPr>
        <w:t>perangkat pembelajaran</w:t>
      </w:r>
      <w:r w:rsidRPr="00431828">
        <w:rPr>
          <w:lang w:eastAsia="id-ID"/>
        </w:rPr>
        <w:t xml:space="preserve"> yang dikembangkan.</w:t>
      </w:r>
    </w:p>
    <w:p w:rsidR="0099011B" w:rsidRDefault="0099011B" w:rsidP="005774BE">
      <w:pPr>
        <w:spacing w:line="480" w:lineRule="auto"/>
        <w:ind w:left="426" w:firstLine="567"/>
        <w:jc w:val="both"/>
        <w:rPr>
          <w:lang w:eastAsia="id-ID"/>
        </w:rPr>
      </w:pPr>
    </w:p>
    <w:p w:rsidR="0099011B" w:rsidRDefault="0099011B" w:rsidP="005774BE">
      <w:pPr>
        <w:spacing w:line="480" w:lineRule="auto"/>
        <w:ind w:left="426" w:firstLine="567"/>
        <w:jc w:val="both"/>
        <w:rPr>
          <w:lang w:eastAsia="id-ID"/>
        </w:rPr>
      </w:pPr>
    </w:p>
    <w:p w:rsidR="00EE6DBA" w:rsidRPr="00BC2C64" w:rsidRDefault="00BC2C64" w:rsidP="005774BE">
      <w:pPr>
        <w:spacing w:line="480" w:lineRule="auto"/>
        <w:ind w:left="709" w:hanging="283"/>
        <w:jc w:val="both"/>
        <w:rPr>
          <w:lang w:val="id-ID" w:eastAsia="id-ID"/>
        </w:rPr>
      </w:pPr>
      <w:r>
        <w:rPr>
          <w:lang w:eastAsia="id-ID"/>
        </w:rPr>
        <w:lastRenderedPageBreak/>
        <w:t xml:space="preserve">b. </w:t>
      </w:r>
      <w:r>
        <w:rPr>
          <w:lang w:eastAsia="id-ID"/>
        </w:rPr>
        <w:tab/>
      </w:r>
      <w:r w:rsidR="0099011B">
        <w:rPr>
          <w:lang w:eastAsia="id-ID"/>
        </w:rPr>
        <w:t xml:space="preserve"> </w:t>
      </w:r>
      <w:r w:rsidR="00EE6DBA">
        <w:rPr>
          <w:lang w:eastAsia="id-ID"/>
        </w:rPr>
        <w:t xml:space="preserve">Analisis </w:t>
      </w:r>
      <w:r w:rsidR="00BB2A7F">
        <w:rPr>
          <w:lang w:val="id-ID" w:eastAsia="id-ID"/>
        </w:rPr>
        <w:t xml:space="preserve">siawa </w:t>
      </w:r>
      <w:r w:rsidR="00EE6DBA" w:rsidRPr="00431828">
        <w:rPr>
          <w:i/>
          <w:iCs/>
          <w:lang w:eastAsia="id-ID"/>
        </w:rPr>
        <w:t>(learner analysis)</w:t>
      </w:r>
    </w:p>
    <w:p w:rsidR="00EE6DBA" w:rsidRPr="00041B31" w:rsidRDefault="00EE6DBA" w:rsidP="005774BE">
      <w:pPr>
        <w:spacing w:line="480" w:lineRule="auto"/>
        <w:ind w:left="426" w:firstLine="567"/>
        <w:jc w:val="both"/>
      </w:pPr>
      <w:r w:rsidRPr="00431828">
        <w:rPr>
          <w:lang w:eastAsia="id-ID"/>
        </w:rPr>
        <w:t xml:space="preserve">Menurut Thiagarajan, dkk (1974), analisis </w:t>
      </w:r>
      <w:r w:rsidR="00BB2A7F">
        <w:rPr>
          <w:lang w:eastAsia="id-ID"/>
        </w:rPr>
        <w:t>siswa</w:t>
      </w:r>
      <w:r w:rsidRPr="00431828">
        <w:rPr>
          <w:lang w:eastAsia="id-ID"/>
        </w:rPr>
        <w:t xml:space="preserve"> merupakan telaah tentang karakteristik</w:t>
      </w:r>
      <w:r w:rsidR="00BB2A7F">
        <w:rPr>
          <w:lang w:eastAsia="id-ID"/>
        </w:rPr>
        <w:t xml:space="preserve"> siswa</w:t>
      </w:r>
      <w:r w:rsidRPr="00431828">
        <w:rPr>
          <w:lang w:eastAsia="id-ID"/>
        </w:rPr>
        <w:t xml:space="preserve"> yang sesuai dengan desain pengembangan perangkat pembelajaran.</w:t>
      </w:r>
      <w:r>
        <w:rPr>
          <w:lang w:eastAsia="id-ID"/>
        </w:rPr>
        <w:t xml:space="preserve"> Analisis </w:t>
      </w:r>
      <w:r w:rsidR="00BB2A7F">
        <w:rPr>
          <w:lang w:eastAsia="id-ID"/>
        </w:rPr>
        <w:t>siswa</w:t>
      </w:r>
      <w:r w:rsidRPr="00431828">
        <w:rPr>
          <w:lang w:eastAsia="id-ID"/>
        </w:rPr>
        <w:t xml:space="preserve"> dilakukan </w:t>
      </w:r>
      <w:r w:rsidRPr="004601E9">
        <w:t xml:space="preserve">untuk </w:t>
      </w:r>
      <w:r>
        <w:t xml:space="preserve">menelaah tentang karakteristik </w:t>
      </w:r>
      <w:r>
        <w:rPr>
          <w:lang w:val="id-ID"/>
        </w:rPr>
        <w:t>siswa</w:t>
      </w:r>
      <w:r w:rsidR="00EF7EBA">
        <w:t xml:space="preserve"> </w:t>
      </w:r>
      <w:r w:rsidR="00EF7EBA" w:rsidRPr="00086674">
        <w:t xml:space="preserve">kelas </w:t>
      </w:r>
      <w:r w:rsidR="00EF7EBA">
        <w:rPr>
          <w:lang w:val="id-ID"/>
        </w:rPr>
        <w:t>VII SMP Negeri 21 Makassar</w:t>
      </w:r>
      <w:r>
        <w:t xml:space="preserve">. Karakteristik </w:t>
      </w:r>
      <w:r>
        <w:rPr>
          <w:lang w:val="id-ID"/>
        </w:rPr>
        <w:t>siswa</w:t>
      </w:r>
      <w:r w:rsidRPr="004601E9">
        <w:t xml:space="preserve"> yang dimaksud melip</w:t>
      </w:r>
      <w:r w:rsidR="00BB2A7F">
        <w:t xml:space="preserve">uti latar belakang pengetahuan </w:t>
      </w:r>
      <w:r>
        <w:rPr>
          <w:lang w:val="id-ID"/>
        </w:rPr>
        <w:t>siswa</w:t>
      </w:r>
      <w:r>
        <w:t xml:space="preserve">, </w:t>
      </w:r>
      <w:r w:rsidRPr="004601E9">
        <w:t>dan perkemb</w:t>
      </w:r>
      <w:r>
        <w:t xml:space="preserve">angan kognitif </w:t>
      </w:r>
      <w:r>
        <w:rPr>
          <w:lang w:val="id-ID"/>
        </w:rPr>
        <w:t>siswa serta kemampuan psikomotorik</w:t>
      </w:r>
      <w:r w:rsidRPr="004601E9">
        <w:t xml:space="preserve">. </w:t>
      </w:r>
      <w:r w:rsidRPr="004601E9">
        <w:rPr>
          <w:lang w:val="sv-SE"/>
        </w:rPr>
        <w:t>Hasil telaah tersebut digunakan sebagai bahan pertimbangan unt</w:t>
      </w:r>
      <w:r>
        <w:rPr>
          <w:lang w:val="sv-SE"/>
        </w:rPr>
        <w:t xml:space="preserve">uk mengembangkan </w:t>
      </w:r>
      <w:r w:rsidR="009727A5">
        <w:t>perangkat</w:t>
      </w:r>
      <w:r w:rsidRPr="004601E9">
        <w:rPr>
          <w:lang w:val="sv-SE"/>
        </w:rPr>
        <w:t xml:space="preserve"> pembelajaran </w:t>
      </w:r>
      <w:r w:rsidR="00BB2A7F">
        <w:rPr>
          <w:lang w:val="sv-SE"/>
        </w:rPr>
        <w:t>(RPP)</w:t>
      </w:r>
      <w:r w:rsidR="00EF7EBA">
        <w:rPr>
          <w:lang w:val="sv-SE"/>
        </w:rPr>
        <w:t>.</w:t>
      </w:r>
    </w:p>
    <w:p w:rsidR="00EE6DBA" w:rsidRPr="00431828" w:rsidRDefault="00EE6DBA" w:rsidP="0099011B">
      <w:pPr>
        <w:spacing w:line="480" w:lineRule="auto"/>
        <w:ind w:left="851" w:hanging="425"/>
        <w:rPr>
          <w:lang w:eastAsia="id-ID"/>
        </w:rPr>
      </w:pPr>
      <w:r>
        <w:rPr>
          <w:lang w:val="id-ID" w:eastAsia="id-ID"/>
        </w:rPr>
        <w:t xml:space="preserve">c. </w:t>
      </w:r>
      <w:r w:rsidR="0081097E">
        <w:rPr>
          <w:lang w:eastAsia="id-ID"/>
        </w:rPr>
        <w:t> </w:t>
      </w:r>
      <w:r w:rsidR="0099011B">
        <w:rPr>
          <w:lang w:eastAsia="id-ID"/>
        </w:rPr>
        <w:t xml:space="preserve"> </w:t>
      </w:r>
      <w:r w:rsidRPr="00431828">
        <w:rPr>
          <w:lang w:eastAsia="id-ID"/>
        </w:rPr>
        <w:t xml:space="preserve">Analisis konsep </w:t>
      </w:r>
      <w:r w:rsidRPr="00431828">
        <w:rPr>
          <w:i/>
          <w:iCs/>
          <w:lang w:eastAsia="id-ID"/>
        </w:rPr>
        <w:t>(concept analysis)</w:t>
      </w:r>
    </w:p>
    <w:p w:rsidR="00EE6DBA" w:rsidRPr="00431828" w:rsidRDefault="00EE6DBA" w:rsidP="005774BE">
      <w:pPr>
        <w:spacing w:line="480" w:lineRule="auto"/>
        <w:ind w:left="426" w:firstLine="567"/>
        <w:jc w:val="both"/>
        <w:rPr>
          <w:lang w:eastAsia="id-ID"/>
        </w:rPr>
      </w:pPr>
      <w:r w:rsidRPr="00431828">
        <w:rPr>
          <w:lang w:eastAsia="id-ID"/>
        </w:rPr>
        <w:t xml:space="preserve">Analisis konsep menurut Thiagarajan, dkk (1974) dilakukan untuk </w:t>
      </w:r>
      <w:r w:rsidR="001806DC">
        <w:rPr>
          <w:lang w:eastAsia="id-ID"/>
        </w:rPr>
        <w:t xml:space="preserve">dapat </w:t>
      </w:r>
      <w:r w:rsidRPr="00431828">
        <w:rPr>
          <w:lang w:eastAsia="id-ID"/>
        </w:rPr>
        <w:t>mengidentifikasi konsep pokok yang akan diajarkan</w:t>
      </w:r>
      <w:r w:rsidR="001806DC">
        <w:rPr>
          <w:lang w:eastAsia="id-ID"/>
        </w:rPr>
        <w:t xml:space="preserve"> dalam pembelajaran</w:t>
      </w:r>
      <w:r w:rsidRPr="00431828">
        <w:rPr>
          <w:lang w:eastAsia="id-ID"/>
        </w:rPr>
        <w:t xml:space="preserve">, </w:t>
      </w:r>
      <w:r w:rsidR="001806DC">
        <w:rPr>
          <w:lang w:eastAsia="id-ID"/>
        </w:rPr>
        <w:t xml:space="preserve">kemudian </w:t>
      </w:r>
      <w:r w:rsidRPr="00431828">
        <w:rPr>
          <w:lang w:eastAsia="id-ID"/>
        </w:rPr>
        <w:t xml:space="preserve">menyusunnya dalam bentuk hirarki, dan merinci konsep-konsep individu ke dalam hal yang kritis dan yang tidak relevan. Analisis </w:t>
      </w:r>
      <w:r w:rsidR="00C06053">
        <w:rPr>
          <w:lang w:eastAsia="id-ID"/>
        </w:rPr>
        <w:t xml:space="preserve">ini </w:t>
      </w:r>
      <w:r w:rsidRPr="00431828">
        <w:rPr>
          <w:lang w:eastAsia="id-ID"/>
        </w:rPr>
        <w:t>membantu mengidentifikasi kemungkinan contoh dan bukan contoh untuk digambarkan dalam mengantar proses pengembangan.</w:t>
      </w:r>
    </w:p>
    <w:p w:rsidR="00EE6DBA" w:rsidRPr="00431828" w:rsidRDefault="00EE6DBA" w:rsidP="005774BE">
      <w:pPr>
        <w:spacing w:line="480" w:lineRule="auto"/>
        <w:ind w:left="709" w:hanging="283"/>
        <w:rPr>
          <w:lang w:eastAsia="id-ID"/>
        </w:rPr>
      </w:pPr>
      <w:r>
        <w:rPr>
          <w:lang w:val="id-ID" w:eastAsia="id-ID"/>
        </w:rPr>
        <w:t xml:space="preserve">d. </w:t>
      </w:r>
      <w:r w:rsidR="0081097E">
        <w:rPr>
          <w:lang w:eastAsia="id-ID"/>
        </w:rPr>
        <w:t> </w:t>
      </w:r>
      <w:r w:rsidRPr="00431828">
        <w:rPr>
          <w:lang w:eastAsia="id-ID"/>
        </w:rPr>
        <w:t xml:space="preserve">Analisis </w:t>
      </w:r>
      <w:r>
        <w:rPr>
          <w:lang w:val="id-ID" w:eastAsia="id-ID"/>
        </w:rPr>
        <w:t>t</w:t>
      </w:r>
      <w:r w:rsidRPr="00431828">
        <w:rPr>
          <w:lang w:eastAsia="id-ID"/>
        </w:rPr>
        <w:t xml:space="preserve">ugas </w:t>
      </w:r>
      <w:r w:rsidRPr="00431828">
        <w:rPr>
          <w:i/>
          <w:iCs/>
          <w:lang w:eastAsia="id-ID"/>
        </w:rPr>
        <w:t>(task analysis)</w:t>
      </w:r>
    </w:p>
    <w:p w:rsidR="00BB2A7F" w:rsidRDefault="00EE6DBA" w:rsidP="005774BE">
      <w:pPr>
        <w:spacing w:line="480" w:lineRule="auto"/>
        <w:ind w:left="426" w:firstLine="567"/>
        <w:jc w:val="both"/>
        <w:rPr>
          <w:lang w:eastAsia="id-ID"/>
        </w:rPr>
      </w:pPr>
      <w:r w:rsidRPr="00431828">
        <w:rPr>
          <w:lang w:eastAsia="id-ID"/>
        </w:rPr>
        <w:t>Analisis tugas</w:t>
      </w:r>
      <w:r w:rsidR="00C06053">
        <w:rPr>
          <w:lang w:eastAsia="id-ID"/>
        </w:rPr>
        <w:t xml:space="preserve"> atau peragaan</w:t>
      </w:r>
      <w:r w:rsidRPr="00431828">
        <w:rPr>
          <w:lang w:eastAsia="id-ID"/>
        </w:rPr>
        <w:t xml:space="preserve"> menurut Thiagarajan, dkk (1974) bertujuan untuk mengidentifikasi keterampilan-keterampilan utama yang akan dikaji oleh peneliti dan menganalisisnya kedalam himpunan keterampilan tambahan yang mungkin diperlukan. Analisis ini memastikan ulasan yang menyeluruh tentang tugas dalam materi pembelajaran.</w:t>
      </w:r>
    </w:p>
    <w:p w:rsidR="0099011B" w:rsidRPr="00BC5EF4" w:rsidRDefault="0099011B" w:rsidP="005774BE">
      <w:pPr>
        <w:spacing w:line="480" w:lineRule="auto"/>
        <w:ind w:left="426" w:firstLine="567"/>
        <w:jc w:val="both"/>
        <w:rPr>
          <w:lang w:eastAsia="id-ID"/>
        </w:rPr>
      </w:pPr>
    </w:p>
    <w:p w:rsidR="00EE6DBA" w:rsidRPr="00431828" w:rsidRDefault="00EE6DBA" w:rsidP="005774BE">
      <w:pPr>
        <w:spacing w:line="480" w:lineRule="auto"/>
        <w:ind w:left="709" w:hanging="283"/>
        <w:rPr>
          <w:lang w:eastAsia="id-ID"/>
        </w:rPr>
      </w:pPr>
      <w:r>
        <w:rPr>
          <w:lang w:val="id-ID" w:eastAsia="id-ID"/>
        </w:rPr>
        <w:lastRenderedPageBreak/>
        <w:t>e</w:t>
      </w:r>
      <w:r w:rsidRPr="00431828">
        <w:rPr>
          <w:lang w:eastAsia="id-ID"/>
        </w:rPr>
        <w:t xml:space="preserve">.  Perumusan </w:t>
      </w:r>
      <w:r>
        <w:rPr>
          <w:lang w:val="id-ID" w:eastAsia="id-ID"/>
        </w:rPr>
        <w:t>t</w:t>
      </w:r>
      <w:r>
        <w:rPr>
          <w:lang w:eastAsia="id-ID"/>
        </w:rPr>
        <w:t xml:space="preserve">ujuan </w:t>
      </w:r>
      <w:r>
        <w:rPr>
          <w:lang w:val="id-ID" w:eastAsia="id-ID"/>
        </w:rPr>
        <w:t>p</w:t>
      </w:r>
      <w:r w:rsidRPr="00431828">
        <w:rPr>
          <w:lang w:eastAsia="id-ID"/>
        </w:rPr>
        <w:t xml:space="preserve">embelajaran </w:t>
      </w:r>
      <w:r w:rsidRPr="00431828">
        <w:rPr>
          <w:i/>
          <w:iCs/>
          <w:lang w:eastAsia="id-ID"/>
        </w:rPr>
        <w:t>(specifying instructional objectives)</w:t>
      </w:r>
    </w:p>
    <w:p w:rsidR="00041B31" w:rsidRPr="00BC5EF4" w:rsidRDefault="00EE6DBA" w:rsidP="005774BE">
      <w:pPr>
        <w:spacing w:line="480" w:lineRule="auto"/>
        <w:ind w:left="426" w:firstLine="567"/>
        <w:jc w:val="both"/>
        <w:rPr>
          <w:lang w:eastAsia="id-ID"/>
        </w:rPr>
      </w:pPr>
      <w:r w:rsidRPr="00431828">
        <w:rPr>
          <w:lang w:eastAsia="id-ID"/>
        </w:rPr>
        <w:t>Perumusan tujuan pembelajaran menurut Thiagarajan, dkk (1974) berguna untuk merangkum hasil dari analisis konsep dan analisis tugas untuk menentukan perilaku objek</w:t>
      </w:r>
      <w:r w:rsidR="001806DC">
        <w:rPr>
          <w:lang w:eastAsia="id-ID"/>
        </w:rPr>
        <w:t xml:space="preserve"> dalam</w:t>
      </w:r>
      <w:r w:rsidRPr="00431828">
        <w:rPr>
          <w:lang w:eastAsia="id-ID"/>
        </w:rPr>
        <w:t xml:space="preserve"> penelitian. Kumpulan objek tersebut menjadi dasar </w:t>
      </w:r>
      <w:r w:rsidR="001806DC">
        <w:rPr>
          <w:lang w:eastAsia="id-ID"/>
        </w:rPr>
        <w:t>dalam</w:t>
      </w:r>
      <w:r w:rsidRPr="00431828">
        <w:rPr>
          <w:lang w:eastAsia="id-ID"/>
        </w:rPr>
        <w:t xml:space="preserve"> meny</w:t>
      </w:r>
      <w:r>
        <w:rPr>
          <w:lang w:eastAsia="id-ID"/>
        </w:rPr>
        <w:t xml:space="preserve">usun tes dan merancang </w:t>
      </w:r>
      <w:r>
        <w:rPr>
          <w:lang w:val="id-ID" w:eastAsia="id-ID"/>
        </w:rPr>
        <w:t>model</w:t>
      </w:r>
      <w:r>
        <w:rPr>
          <w:lang w:eastAsia="id-ID"/>
        </w:rPr>
        <w:t xml:space="preserve"> pembelajaran yang kemudian di</w:t>
      </w:r>
      <w:r w:rsidRPr="00431828">
        <w:rPr>
          <w:lang w:eastAsia="id-ID"/>
        </w:rPr>
        <w:t>integr</w:t>
      </w:r>
      <w:r>
        <w:rPr>
          <w:lang w:eastAsia="id-ID"/>
        </w:rPr>
        <w:t xml:space="preserve">asikan ke dalam materi </w:t>
      </w:r>
      <w:r w:rsidR="001806DC">
        <w:rPr>
          <w:lang w:eastAsia="id-ID"/>
        </w:rPr>
        <w:t xml:space="preserve">pengembangan </w:t>
      </w:r>
      <w:r w:rsidR="009727A5">
        <w:rPr>
          <w:lang w:eastAsia="id-ID"/>
        </w:rPr>
        <w:t>perangkat</w:t>
      </w:r>
      <w:r w:rsidRPr="00431828">
        <w:rPr>
          <w:lang w:eastAsia="id-ID"/>
        </w:rPr>
        <w:t xml:space="preserve"> pembelajaran </w:t>
      </w:r>
      <w:r w:rsidR="00BB2A7F">
        <w:rPr>
          <w:lang w:eastAsia="id-ID"/>
        </w:rPr>
        <w:t xml:space="preserve">(RPP) </w:t>
      </w:r>
      <w:r w:rsidRPr="00431828">
        <w:rPr>
          <w:lang w:eastAsia="id-ID"/>
        </w:rPr>
        <w:t>yang digunakan oleh peneliti.</w:t>
      </w:r>
    </w:p>
    <w:p w:rsidR="00EE6DBA" w:rsidRPr="00BB2A7F" w:rsidRDefault="000B5457" w:rsidP="0099011B">
      <w:pPr>
        <w:pStyle w:val="ListParagraph"/>
        <w:numPr>
          <w:ilvl w:val="0"/>
          <w:numId w:val="34"/>
        </w:numPr>
        <w:ind w:left="426" w:hanging="426"/>
        <w:rPr>
          <w:b/>
          <w:lang w:eastAsia="id-ID"/>
        </w:rPr>
      </w:pPr>
      <w:r w:rsidRPr="00BB2A7F">
        <w:rPr>
          <w:b/>
          <w:bCs/>
          <w:lang w:eastAsia="id-ID"/>
        </w:rPr>
        <w:t xml:space="preserve">Penelitian Tahap II </w:t>
      </w:r>
      <w:r w:rsidR="00EE6DBA" w:rsidRPr="00BB2A7F">
        <w:rPr>
          <w:b/>
          <w:bCs/>
          <w:lang w:eastAsia="id-ID"/>
        </w:rPr>
        <w:t>(P</w:t>
      </w:r>
      <w:bookmarkStart w:id="0" w:name="_GoBack"/>
      <w:bookmarkEnd w:id="0"/>
      <w:r w:rsidR="00EE6DBA" w:rsidRPr="00BB2A7F">
        <w:rPr>
          <w:b/>
          <w:bCs/>
          <w:lang w:eastAsia="id-ID"/>
        </w:rPr>
        <w:t>erancangan)</w:t>
      </w:r>
    </w:p>
    <w:p w:rsidR="000B5457" w:rsidRPr="000B5457" w:rsidRDefault="000B5457" w:rsidP="0099011B">
      <w:pPr>
        <w:pStyle w:val="ListParagraph"/>
        <w:numPr>
          <w:ilvl w:val="0"/>
          <w:numId w:val="31"/>
        </w:numPr>
        <w:ind w:left="426" w:hanging="426"/>
        <w:rPr>
          <w:b/>
          <w:lang w:eastAsia="id-ID"/>
        </w:rPr>
      </w:pPr>
      <w:r w:rsidRPr="000B5457">
        <w:rPr>
          <w:b/>
          <w:lang w:eastAsia="id-ID"/>
        </w:rPr>
        <w:t>Tujuan perancangan</w:t>
      </w:r>
    </w:p>
    <w:p w:rsidR="00BC5EF4" w:rsidRDefault="00EE6DBA" w:rsidP="00E27794">
      <w:pPr>
        <w:spacing w:line="480" w:lineRule="auto"/>
        <w:ind w:firstLine="567"/>
        <w:jc w:val="both"/>
      </w:pPr>
      <w:r w:rsidRPr="00431828">
        <w:rPr>
          <w:lang w:eastAsia="id-ID"/>
        </w:rPr>
        <w:t>Tahap perancangan ber</w:t>
      </w:r>
      <w:r>
        <w:rPr>
          <w:lang w:eastAsia="id-ID"/>
        </w:rPr>
        <w:t xml:space="preserve">tujuan untuk merancang </w:t>
      </w:r>
      <w:r>
        <w:rPr>
          <w:lang w:val="id-ID" w:eastAsia="id-ID"/>
        </w:rPr>
        <w:t>perangkat</w:t>
      </w:r>
      <w:r w:rsidRPr="00431828">
        <w:rPr>
          <w:lang w:eastAsia="id-ID"/>
        </w:rPr>
        <w:t xml:space="preserve"> pembelajaran</w:t>
      </w:r>
      <w:r w:rsidR="00EF7EBA">
        <w:rPr>
          <w:lang w:eastAsia="id-ID"/>
        </w:rPr>
        <w:t xml:space="preserve"> (RPP). </w:t>
      </w:r>
      <w:r w:rsidR="00EF7EBA" w:rsidRPr="00086674">
        <w:t xml:space="preserve">Rancangan awal yang dimaksud adalah rancangan seluruh kegiatan yang harus dikerjakan sebelum ujicoba dilaksanakan. </w:t>
      </w:r>
    </w:p>
    <w:p w:rsidR="000B5457" w:rsidRPr="00EF7EBA" w:rsidRDefault="00B154FB" w:rsidP="0099011B">
      <w:pPr>
        <w:pStyle w:val="ListParagraph"/>
        <w:numPr>
          <w:ilvl w:val="0"/>
          <w:numId w:val="31"/>
        </w:numPr>
        <w:ind w:left="426" w:hanging="425"/>
        <w:rPr>
          <w:b/>
          <w:lang w:eastAsia="id-ID"/>
        </w:rPr>
      </w:pPr>
      <w:r w:rsidRPr="00EF7EBA">
        <w:rPr>
          <w:b/>
          <w:lang w:eastAsia="id-ID"/>
        </w:rPr>
        <w:t>Teknik Analisis Data</w:t>
      </w:r>
    </w:p>
    <w:p w:rsidR="000B5457" w:rsidRDefault="000B5457" w:rsidP="0099011B">
      <w:pPr>
        <w:spacing w:line="480" w:lineRule="auto"/>
        <w:ind w:firstLine="426"/>
        <w:jc w:val="both"/>
        <w:rPr>
          <w:lang w:eastAsia="id-ID"/>
        </w:rPr>
      </w:pPr>
      <w:r>
        <w:rPr>
          <w:lang w:eastAsia="id-ID"/>
        </w:rPr>
        <w:t>L</w:t>
      </w:r>
      <w:r w:rsidR="00EE6DBA" w:rsidRPr="00431828">
        <w:rPr>
          <w:lang w:eastAsia="id-ID"/>
        </w:rPr>
        <w:t xml:space="preserve">angkah yang </w:t>
      </w:r>
      <w:r w:rsidR="00625920">
        <w:rPr>
          <w:lang w:eastAsia="id-ID"/>
        </w:rPr>
        <w:t>telah</w:t>
      </w:r>
      <w:r w:rsidR="00EE6DBA" w:rsidRPr="00431828">
        <w:rPr>
          <w:lang w:eastAsia="id-ID"/>
        </w:rPr>
        <w:t xml:space="preserve"> dilakukan </w:t>
      </w:r>
      <w:r w:rsidR="00EB676D">
        <w:rPr>
          <w:lang w:eastAsia="id-ID"/>
        </w:rPr>
        <w:t xml:space="preserve">untuk mengumpulkan data </w:t>
      </w:r>
      <w:r w:rsidR="00EE6DBA" w:rsidRPr="00431828">
        <w:rPr>
          <w:lang w:eastAsia="id-ID"/>
        </w:rPr>
        <w:t xml:space="preserve">pada tahap ini, yaitu: (1) </w:t>
      </w:r>
      <w:r w:rsidR="00625920">
        <w:rPr>
          <w:lang w:eastAsia="id-ID"/>
        </w:rPr>
        <w:t>kajian pustaka</w:t>
      </w:r>
      <w:r w:rsidR="00E53BB9">
        <w:rPr>
          <w:lang w:eastAsia="id-ID"/>
        </w:rPr>
        <w:t>; dan</w:t>
      </w:r>
      <w:r w:rsidR="00EE6DBA" w:rsidRPr="00431828">
        <w:rPr>
          <w:lang w:eastAsia="id-ID"/>
        </w:rPr>
        <w:t xml:space="preserve"> (2) </w:t>
      </w:r>
      <w:r w:rsidR="00C50ADB" w:rsidRPr="00C50ADB">
        <w:rPr>
          <w:i/>
          <w:lang w:eastAsia="id-ID"/>
        </w:rPr>
        <w:t>Focus Group Discussion</w:t>
      </w:r>
      <w:r w:rsidR="00C50ADB">
        <w:rPr>
          <w:lang w:eastAsia="id-ID"/>
        </w:rPr>
        <w:t xml:space="preserve"> (</w:t>
      </w:r>
      <w:r w:rsidR="00625920" w:rsidRPr="00C50ADB">
        <w:rPr>
          <w:i/>
          <w:lang w:eastAsia="id-ID"/>
        </w:rPr>
        <w:t>FGD</w:t>
      </w:r>
      <w:r w:rsidR="00C50ADB">
        <w:rPr>
          <w:lang w:eastAsia="id-ID"/>
        </w:rPr>
        <w:t>).</w:t>
      </w:r>
    </w:p>
    <w:p w:rsidR="00EE6DBA" w:rsidRDefault="00B154FB" w:rsidP="0099011B">
      <w:pPr>
        <w:pStyle w:val="ListParagraph"/>
        <w:numPr>
          <w:ilvl w:val="0"/>
          <w:numId w:val="31"/>
        </w:numPr>
        <w:ind w:left="426" w:hanging="426"/>
        <w:contextualSpacing w:val="0"/>
        <w:rPr>
          <w:b/>
          <w:lang w:eastAsia="id-ID"/>
        </w:rPr>
      </w:pPr>
      <w:r>
        <w:rPr>
          <w:b/>
          <w:lang w:eastAsia="id-ID"/>
        </w:rPr>
        <w:t>Proses Perancangan</w:t>
      </w:r>
    </w:p>
    <w:p w:rsidR="00F8111B" w:rsidRDefault="00F8111B" w:rsidP="0099011B">
      <w:pPr>
        <w:spacing w:line="480" w:lineRule="auto"/>
        <w:ind w:firstLine="567"/>
        <w:jc w:val="both"/>
        <w:rPr>
          <w:lang w:eastAsia="id-ID"/>
        </w:rPr>
      </w:pPr>
      <w:r>
        <w:rPr>
          <w:lang w:eastAsia="id-ID"/>
        </w:rPr>
        <w:t>Teknik analisis data yang dilakukan pada tahap ini adalah analisis kualitatif yang ditinjau dari berbagai aspek, yakni sebagai berikut.</w:t>
      </w:r>
    </w:p>
    <w:p w:rsidR="00EE6DBA" w:rsidRPr="00431828" w:rsidRDefault="00EE6DBA" w:rsidP="0099011B">
      <w:pPr>
        <w:spacing w:line="480" w:lineRule="auto"/>
        <w:ind w:left="851" w:hanging="425"/>
        <w:rPr>
          <w:lang w:eastAsia="id-ID"/>
        </w:rPr>
      </w:pPr>
      <w:r>
        <w:rPr>
          <w:lang w:val="id-ID" w:eastAsia="id-ID"/>
        </w:rPr>
        <w:t>a</w:t>
      </w:r>
      <w:r w:rsidRPr="00431828">
        <w:rPr>
          <w:lang w:eastAsia="id-ID"/>
        </w:rPr>
        <w:t xml:space="preserve">.  </w:t>
      </w:r>
      <w:r w:rsidR="0099011B">
        <w:rPr>
          <w:lang w:eastAsia="id-ID"/>
        </w:rPr>
        <w:t xml:space="preserve"> </w:t>
      </w:r>
      <w:r w:rsidRPr="00431828">
        <w:rPr>
          <w:lang w:eastAsia="id-ID"/>
        </w:rPr>
        <w:t xml:space="preserve">Penyusunan tes acuan patokan </w:t>
      </w:r>
      <w:r w:rsidRPr="00431828">
        <w:rPr>
          <w:i/>
          <w:iCs/>
          <w:lang w:eastAsia="id-ID"/>
        </w:rPr>
        <w:t>(constructing criterion-referenced test)</w:t>
      </w:r>
    </w:p>
    <w:p w:rsidR="00EE6DBA" w:rsidRDefault="00EE6DBA" w:rsidP="00215FD5">
      <w:pPr>
        <w:spacing w:line="480" w:lineRule="auto"/>
        <w:ind w:left="426" w:firstLine="567"/>
        <w:jc w:val="both"/>
        <w:rPr>
          <w:lang w:val="id-ID" w:eastAsia="id-ID"/>
        </w:rPr>
      </w:pPr>
      <w:r w:rsidRPr="00431828">
        <w:rPr>
          <w:lang w:eastAsia="id-ID"/>
        </w:rPr>
        <w:t xml:space="preserve">Menurut Thiagarajan, dkk (1974), penyusunan tes acuan patokan merupakan langkah yang menghubungkan antara tahap pendefinisian </w:t>
      </w:r>
      <w:r w:rsidRPr="00431828">
        <w:rPr>
          <w:i/>
          <w:iCs/>
          <w:lang w:eastAsia="id-ID"/>
        </w:rPr>
        <w:t xml:space="preserve">(define) </w:t>
      </w:r>
      <w:r w:rsidRPr="00431828">
        <w:rPr>
          <w:lang w:eastAsia="id-ID"/>
        </w:rPr>
        <w:t xml:space="preserve">dengan tahap perancangan </w:t>
      </w:r>
      <w:r w:rsidRPr="00431828">
        <w:rPr>
          <w:i/>
          <w:iCs/>
          <w:lang w:eastAsia="id-ID"/>
        </w:rPr>
        <w:t>(design)</w:t>
      </w:r>
      <w:r w:rsidRPr="00431828">
        <w:rPr>
          <w:lang w:eastAsia="id-ID"/>
        </w:rPr>
        <w:t>. Tes acuan patokan disusun</w:t>
      </w:r>
      <w:r w:rsidR="00EF7EBA">
        <w:rPr>
          <w:lang w:eastAsia="id-ID"/>
        </w:rPr>
        <w:t xml:space="preserve"> </w:t>
      </w:r>
      <w:r w:rsidRPr="00431828">
        <w:rPr>
          <w:lang w:eastAsia="id-ID"/>
        </w:rPr>
        <w:t xml:space="preserve">berdasarkan </w:t>
      </w:r>
      <w:r w:rsidRPr="00431828">
        <w:rPr>
          <w:lang w:eastAsia="id-ID"/>
        </w:rPr>
        <w:lastRenderedPageBreak/>
        <w:t xml:space="preserve">spesifikasi tujuan pembelajaran dan analisis </w:t>
      </w:r>
      <w:r>
        <w:rPr>
          <w:lang w:val="id-ID" w:eastAsia="id-ID"/>
        </w:rPr>
        <w:t>siswa</w:t>
      </w:r>
      <w:r w:rsidRPr="00431828">
        <w:rPr>
          <w:lang w:eastAsia="id-ID"/>
        </w:rPr>
        <w:t>, kemudian selanjutnya disusun kisi-kisi tes hasil belajar.</w:t>
      </w:r>
      <w:r w:rsidR="00C06053">
        <w:rPr>
          <w:lang w:eastAsia="id-ID"/>
        </w:rPr>
        <w:t xml:space="preserve"> Sedangkan p</w:t>
      </w:r>
      <w:r w:rsidRPr="00431828">
        <w:rPr>
          <w:lang w:eastAsia="id-ID"/>
        </w:rPr>
        <w:t>enskoran hasil tes menggunakan panduan evaluasi yang memuat kunci dan pedoman penskoran setiap butir soal</w:t>
      </w:r>
      <w:r>
        <w:rPr>
          <w:lang w:val="id-ID" w:eastAsia="id-ID"/>
        </w:rPr>
        <w:t>/peragaan</w:t>
      </w:r>
      <w:r w:rsidRPr="00431828">
        <w:rPr>
          <w:lang w:eastAsia="id-ID"/>
        </w:rPr>
        <w:t>.</w:t>
      </w:r>
    </w:p>
    <w:p w:rsidR="00EE6DBA" w:rsidRPr="00431828" w:rsidRDefault="00EE6DBA" w:rsidP="00215FD5">
      <w:pPr>
        <w:spacing w:line="480" w:lineRule="auto"/>
        <w:ind w:left="851" w:hanging="425"/>
        <w:rPr>
          <w:lang w:eastAsia="id-ID"/>
        </w:rPr>
      </w:pPr>
      <w:r>
        <w:rPr>
          <w:lang w:val="id-ID" w:eastAsia="id-ID"/>
        </w:rPr>
        <w:t>b</w:t>
      </w:r>
      <w:r w:rsidRPr="00431828">
        <w:rPr>
          <w:lang w:eastAsia="id-ID"/>
        </w:rPr>
        <w:t xml:space="preserve">.  </w:t>
      </w:r>
      <w:r w:rsidR="00215FD5">
        <w:rPr>
          <w:lang w:eastAsia="id-ID"/>
        </w:rPr>
        <w:t xml:space="preserve"> </w:t>
      </w:r>
      <w:r w:rsidRPr="00431828">
        <w:rPr>
          <w:lang w:eastAsia="id-ID"/>
        </w:rPr>
        <w:t xml:space="preserve">Pemilihan media </w:t>
      </w:r>
      <w:r w:rsidRPr="00431828">
        <w:rPr>
          <w:i/>
          <w:iCs/>
          <w:lang w:eastAsia="id-ID"/>
        </w:rPr>
        <w:t>(media selection)</w:t>
      </w:r>
    </w:p>
    <w:p w:rsidR="00933027" w:rsidRPr="00573C90" w:rsidRDefault="00EE6DBA" w:rsidP="00215FD5">
      <w:pPr>
        <w:spacing w:line="480" w:lineRule="auto"/>
        <w:ind w:left="426" w:firstLine="567"/>
        <w:jc w:val="both"/>
        <w:rPr>
          <w:lang w:eastAsia="id-ID"/>
        </w:rPr>
      </w:pPr>
      <w:r w:rsidRPr="00431828">
        <w:rPr>
          <w:lang w:eastAsia="id-ID"/>
        </w:rPr>
        <w:t>Pemilihan media dilakukan untuk mengidentifikasi media pembelajaran yang relevan dengan karakteristik materi. Lebih dari itu, media dipilih untuk menyesuaikan dengan analisis konsep dan analisis tugas, karakteristik target pengguna, serta rencana penyebaran dengan atribut yang bervaria</w:t>
      </w:r>
      <w:r w:rsidR="00C06053">
        <w:rPr>
          <w:lang w:eastAsia="id-ID"/>
        </w:rPr>
        <w:t>si dari media yang berbeda-beda. H</w:t>
      </w:r>
      <w:r w:rsidRPr="00431828">
        <w:rPr>
          <w:lang w:eastAsia="id-ID"/>
        </w:rPr>
        <w:t xml:space="preserve">al ini berguna untuk membantu </w:t>
      </w:r>
      <w:r>
        <w:rPr>
          <w:lang w:val="id-ID" w:eastAsia="id-ID"/>
        </w:rPr>
        <w:t>siswa</w:t>
      </w:r>
      <w:r w:rsidRPr="00431828">
        <w:rPr>
          <w:lang w:eastAsia="id-ID"/>
        </w:rPr>
        <w:t xml:space="preserve"> dalam pencapaian kompetensi dasar. Artinya, pemilihan media dilakukan untuk mengoptimalkan penggunaan bahan ajar dalam proses pengembangan bahan ajar pada pembelajaran.</w:t>
      </w:r>
    </w:p>
    <w:p w:rsidR="00EE6DBA" w:rsidRPr="00431828" w:rsidRDefault="00EE6DBA" w:rsidP="00215FD5">
      <w:pPr>
        <w:spacing w:line="480" w:lineRule="auto"/>
        <w:ind w:left="851" w:hanging="425"/>
        <w:rPr>
          <w:lang w:eastAsia="id-ID"/>
        </w:rPr>
      </w:pPr>
      <w:r>
        <w:rPr>
          <w:lang w:val="id-ID" w:eastAsia="id-ID"/>
        </w:rPr>
        <w:t>c</w:t>
      </w:r>
      <w:r w:rsidRPr="00431828">
        <w:rPr>
          <w:lang w:eastAsia="id-ID"/>
        </w:rPr>
        <w:t xml:space="preserve">.  </w:t>
      </w:r>
      <w:r w:rsidR="00215FD5">
        <w:rPr>
          <w:lang w:eastAsia="id-ID"/>
        </w:rPr>
        <w:t xml:space="preserve"> </w:t>
      </w:r>
      <w:r w:rsidRPr="00431828">
        <w:rPr>
          <w:lang w:eastAsia="id-ID"/>
        </w:rPr>
        <w:t xml:space="preserve">Pemilihan format </w:t>
      </w:r>
      <w:r w:rsidRPr="00431828">
        <w:rPr>
          <w:i/>
          <w:iCs/>
          <w:lang w:eastAsia="id-ID"/>
        </w:rPr>
        <w:t>(format selection)</w:t>
      </w:r>
    </w:p>
    <w:p w:rsidR="00687D4C" w:rsidRPr="00394072" w:rsidRDefault="00EE6DBA" w:rsidP="00215FD5">
      <w:pPr>
        <w:spacing w:line="480" w:lineRule="auto"/>
        <w:ind w:left="426" w:firstLine="567"/>
        <w:jc w:val="both"/>
        <w:rPr>
          <w:lang w:eastAsia="id-ID"/>
        </w:rPr>
      </w:pPr>
      <w:r w:rsidRPr="00431828">
        <w:rPr>
          <w:lang w:eastAsia="id-ID"/>
        </w:rPr>
        <w:t>Pemilihan for</w:t>
      </w:r>
      <w:r>
        <w:rPr>
          <w:lang w:eastAsia="id-ID"/>
        </w:rPr>
        <w:t xml:space="preserve">mat dalam pengembangan </w:t>
      </w:r>
      <w:r>
        <w:rPr>
          <w:lang w:val="id-ID" w:eastAsia="id-ID"/>
        </w:rPr>
        <w:t>perangkat</w:t>
      </w:r>
      <w:r w:rsidRPr="00431828">
        <w:rPr>
          <w:lang w:eastAsia="id-ID"/>
        </w:rPr>
        <w:t xml:space="preserve"> pembelajaran</w:t>
      </w:r>
      <w:r w:rsidR="00933027">
        <w:rPr>
          <w:lang w:eastAsia="id-ID"/>
        </w:rPr>
        <w:t xml:space="preserve"> (RPP)</w:t>
      </w:r>
      <w:r w:rsidRPr="00431828">
        <w:rPr>
          <w:lang w:eastAsia="id-ID"/>
        </w:rPr>
        <w:t xml:space="preserve"> ini dimaksudkan untuk mendesain atau merancang isi pembelajaran, pemilihan strategi, pendekatan, metode pembelajaran, dan sumber belajar. Format yang dipilih adalah yang memenuhi kriteria menarik, memudahkan dan membantu dalam </w:t>
      </w:r>
      <w:r w:rsidR="00933027">
        <w:rPr>
          <w:lang w:eastAsia="id-ID"/>
        </w:rPr>
        <w:t>mengembangkan perangkat pembelajaran (RPP).</w:t>
      </w:r>
    </w:p>
    <w:p w:rsidR="00EE6DBA" w:rsidRPr="00431828" w:rsidRDefault="00EE6DBA" w:rsidP="00215FD5">
      <w:pPr>
        <w:spacing w:line="480" w:lineRule="auto"/>
        <w:ind w:left="851" w:hanging="425"/>
        <w:rPr>
          <w:lang w:eastAsia="id-ID"/>
        </w:rPr>
      </w:pPr>
      <w:r>
        <w:rPr>
          <w:lang w:val="id-ID" w:eastAsia="id-ID"/>
        </w:rPr>
        <w:t xml:space="preserve">d. </w:t>
      </w:r>
      <w:r>
        <w:rPr>
          <w:lang w:eastAsia="id-ID"/>
        </w:rPr>
        <w:t> </w:t>
      </w:r>
      <w:r w:rsidR="00215FD5">
        <w:rPr>
          <w:lang w:eastAsia="id-ID"/>
        </w:rPr>
        <w:t xml:space="preserve"> </w:t>
      </w:r>
      <w:r w:rsidRPr="00431828">
        <w:rPr>
          <w:lang w:eastAsia="id-ID"/>
        </w:rPr>
        <w:t xml:space="preserve">Rancangan awal </w:t>
      </w:r>
      <w:r w:rsidRPr="00431828">
        <w:rPr>
          <w:i/>
          <w:iCs/>
          <w:lang w:eastAsia="id-ID"/>
        </w:rPr>
        <w:t>(initial design)</w:t>
      </w:r>
    </w:p>
    <w:p w:rsidR="00573C90" w:rsidRDefault="00EE6DBA" w:rsidP="00215FD5">
      <w:pPr>
        <w:spacing w:line="480" w:lineRule="auto"/>
        <w:ind w:left="426" w:firstLine="567"/>
        <w:jc w:val="both"/>
      </w:pPr>
      <w:r w:rsidRPr="00431828">
        <w:rPr>
          <w:lang w:eastAsia="id-ID"/>
        </w:rPr>
        <w:t xml:space="preserve">Menurut Thiagarajan, dkk (1974: 7) </w:t>
      </w:r>
      <w:r w:rsidRPr="00431828">
        <w:rPr>
          <w:i/>
          <w:iCs/>
          <w:lang w:eastAsia="id-ID"/>
        </w:rPr>
        <w:t xml:space="preserve">“initial design is the presenting of the essential instruction through appropriate media and in a suitable sequence.” </w:t>
      </w:r>
      <w:r w:rsidRPr="00431828">
        <w:rPr>
          <w:lang w:eastAsia="id-ID"/>
        </w:rPr>
        <w:t> Rancangan awal yang dimaksud ad</w:t>
      </w:r>
      <w:r>
        <w:rPr>
          <w:lang w:eastAsia="id-ID"/>
        </w:rPr>
        <w:t xml:space="preserve">alah rancangan </w:t>
      </w:r>
      <w:r>
        <w:rPr>
          <w:lang w:val="id-ID" w:eastAsia="id-ID"/>
        </w:rPr>
        <w:t>perangkat</w:t>
      </w:r>
      <w:r w:rsidRPr="00431828">
        <w:rPr>
          <w:lang w:eastAsia="id-ID"/>
        </w:rPr>
        <w:t xml:space="preserve"> pembelajaran yang </w:t>
      </w:r>
      <w:r w:rsidRPr="00431828">
        <w:rPr>
          <w:lang w:eastAsia="id-ID"/>
        </w:rPr>
        <w:lastRenderedPageBreak/>
        <w:t xml:space="preserve">harus dikerjakan sebelum ujicoba </w:t>
      </w:r>
      <w:r w:rsidR="00140A2A">
        <w:rPr>
          <w:lang w:eastAsia="id-ID"/>
        </w:rPr>
        <w:t xml:space="preserve">lapangan </w:t>
      </w:r>
      <w:r w:rsidRPr="00431828">
        <w:rPr>
          <w:lang w:eastAsia="id-ID"/>
        </w:rPr>
        <w:t xml:space="preserve">dilaksanakan. Hal ini juga meliputi berbagai aktivitas </w:t>
      </w:r>
      <w:r w:rsidR="00140A2A">
        <w:rPr>
          <w:lang w:eastAsia="id-ID"/>
        </w:rPr>
        <w:t xml:space="preserve">dalam </w:t>
      </w:r>
      <w:r w:rsidRPr="00431828">
        <w:rPr>
          <w:lang w:eastAsia="id-ID"/>
        </w:rPr>
        <w:t xml:space="preserve">pembelajaran yang terstruktur seperti membaca teks, wawancara, dan </w:t>
      </w:r>
      <w:r>
        <w:rPr>
          <w:lang w:eastAsia="id-ID"/>
        </w:rPr>
        <w:t>praktik</w:t>
      </w:r>
      <w:r w:rsidRPr="00431828">
        <w:rPr>
          <w:lang w:eastAsia="id-ID"/>
        </w:rPr>
        <w:t xml:space="preserve"> kemampuan pembelajaran yang berbeda melalui </w:t>
      </w:r>
      <w:r>
        <w:rPr>
          <w:lang w:eastAsia="id-ID"/>
        </w:rPr>
        <w:t>praktik</w:t>
      </w:r>
      <w:r w:rsidRPr="00431828">
        <w:rPr>
          <w:lang w:eastAsia="id-ID"/>
        </w:rPr>
        <w:t xml:space="preserve"> mengajar.</w:t>
      </w:r>
      <w:r w:rsidR="00933027">
        <w:rPr>
          <w:lang w:eastAsia="id-ID"/>
        </w:rPr>
        <w:t xml:space="preserve"> </w:t>
      </w:r>
      <w:r w:rsidRPr="004601E9">
        <w:rPr>
          <w:lang w:val="id-ID"/>
        </w:rPr>
        <w:t>Kegiatan yang dilaksanakan dalam perancanga</w:t>
      </w:r>
      <w:r>
        <w:rPr>
          <w:lang w:val="id-ID"/>
        </w:rPr>
        <w:t xml:space="preserve">n awal </w:t>
      </w:r>
      <w:r w:rsidR="001806DC">
        <w:t xml:space="preserve">ini </w:t>
      </w:r>
      <w:r>
        <w:rPr>
          <w:lang w:val="id-ID"/>
        </w:rPr>
        <w:t>adalah penulisan perangkat</w:t>
      </w:r>
      <w:r w:rsidR="00933027">
        <w:rPr>
          <w:lang w:val="id-ID"/>
        </w:rPr>
        <w:t xml:space="preserve"> pembelajaran</w:t>
      </w:r>
      <w:r w:rsidR="00933027">
        <w:t xml:space="preserve"> dalam hal ini adalah Rencana Pelaksanaan Pembelajaran (RPP)</w:t>
      </w:r>
      <w:r w:rsidR="00573C90">
        <w:t>.</w:t>
      </w:r>
    </w:p>
    <w:p w:rsidR="00215FD5" w:rsidRPr="00573C90" w:rsidRDefault="00215FD5" w:rsidP="00215FD5">
      <w:pPr>
        <w:spacing w:line="480" w:lineRule="auto"/>
        <w:ind w:left="426" w:firstLine="567"/>
        <w:jc w:val="both"/>
      </w:pPr>
    </w:p>
    <w:p w:rsidR="00EE6DBA" w:rsidRPr="00933027" w:rsidRDefault="000B5457" w:rsidP="00215FD5">
      <w:pPr>
        <w:pStyle w:val="ListParagraph"/>
        <w:numPr>
          <w:ilvl w:val="0"/>
          <w:numId w:val="34"/>
        </w:numPr>
        <w:ind w:left="426" w:hanging="426"/>
        <w:rPr>
          <w:b/>
          <w:lang w:eastAsia="id-ID"/>
        </w:rPr>
      </w:pPr>
      <w:r w:rsidRPr="00933027">
        <w:rPr>
          <w:b/>
          <w:bCs/>
          <w:lang w:val="id-ID" w:eastAsia="id-ID"/>
        </w:rPr>
        <w:t xml:space="preserve">Penelitian </w:t>
      </w:r>
      <w:r w:rsidRPr="00933027">
        <w:rPr>
          <w:b/>
          <w:bCs/>
          <w:lang w:eastAsia="id-ID"/>
        </w:rPr>
        <w:t xml:space="preserve">Tahap III </w:t>
      </w:r>
      <w:r w:rsidR="00EE6DBA" w:rsidRPr="00933027">
        <w:rPr>
          <w:b/>
          <w:bCs/>
          <w:lang w:eastAsia="id-ID"/>
        </w:rPr>
        <w:t>(Pengembangan)</w:t>
      </w:r>
    </w:p>
    <w:p w:rsidR="000B5457" w:rsidRPr="000B5457" w:rsidRDefault="000B5457" w:rsidP="00215FD5">
      <w:pPr>
        <w:pStyle w:val="ListParagraph"/>
        <w:numPr>
          <w:ilvl w:val="0"/>
          <w:numId w:val="32"/>
        </w:numPr>
        <w:ind w:left="426" w:hanging="425"/>
        <w:rPr>
          <w:b/>
          <w:lang w:eastAsia="id-ID"/>
        </w:rPr>
      </w:pPr>
      <w:r w:rsidRPr="000B5457">
        <w:rPr>
          <w:b/>
          <w:lang w:eastAsia="id-ID"/>
        </w:rPr>
        <w:t>Tujuan pengembangan</w:t>
      </w:r>
    </w:p>
    <w:p w:rsidR="00791BB4" w:rsidRDefault="00791BB4" w:rsidP="00215FD5">
      <w:pPr>
        <w:spacing w:line="480" w:lineRule="auto"/>
        <w:ind w:firstLine="567"/>
        <w:jc w:val="both"/>
        <w:rPr>
          <w:lang w:eastAsia="id-ID"/>
        </w:rPr>
      </w:pPr>
      <w:r>
        <w:rPr>
          <w:lang w:eastAsia="id-ID"/>
        </w:rPr>
        <w:t>T</w:t>
      </w:r>
      <w:r w:rsidR="00EE6DBA" w:rsidRPr="00431828">
        <w:rPr>
          <w:lang w:eastAsia="id-ID"/>
        </w:rPr>
        <w:t xml:space="preserve">ahap pengembangan </w:t>
      </w:r>
      <w:r w:rsidR="00EB676D">
        <w:rPr>
          <w:lang w:eastAsia="id-ID"/>
        </w:rPr>
        <w:t>merupakan</w:t>
      </w:r>
      <w:r w:rsidR="00EE6DBA" w:rsidRPr="00431828">
        <w:rPr>
          <w:lang w:eastAsia="id-ID"/>
        </w:rPr>
        <w:t xml:space="preserve"> tahap </w:t>
      </w:r>
      <w:r w:rsidR="00EB676D">
        <w:rPr>
          <w:lang w:eastAsia="id-ID"/>
        </w:rPr>
        <w:t>yang diharapkan</w:t>
      </w:r>
      <w:r w:rsidR="00EE6DBA" w:rsidRPr="00431828">
        <w:rPr>
          <w:lang w:eastAsia="id-ID"/>
        </w:rPr>
        <w:t xml:space="preserve"> m</w:t>
      </w:r>
      <w:r>
        <w:rPr>
          <w:lang w:eastAsia="id-ID"/>
        </w:rPr>
        <w:t xml:space="preserve">enghasilkan produk </w:t>
      </w:r>
      <w:r w:rsidR="00C50ADB">
        <w:rPr>
          <w:lang w:eastAsia="id-ID"/>
        </w:rPr>
        <w:t>final</w:t>
      </w:r>
      <w:r>
        <w:rPr>
          <w:lang w:eastAsia="id-ID"/>
        </w:rPr>
        <w:t xml:space="preserve">. </w:t>
      </w:r>
      <w:r w:rsidR="00EE6DBA" w:rsidRPr="00431828">
        <w:rPr>
          <w:lang w:eastAsia="id-ID"/>
        </w:rPr>
        <w:t xml:space="preserve">Tujuan tahap pengembangan ini adalah untuk menghasilkan bentuk akhir </w:t>
      </w:r>
      <w:r w:rsidR="00EE6DBA">
        <w:rPr>
          <w:lang w:val="id-ID" w:eastAsia="id-ID"/>
        </w:rPr>
        <w:t>perangkat</w:t>
      </w:r>
      <w:r w:rsidR="00EE6DBA" w:rsidRPr="00431828">
        <w:rPr>
          <w:lang w:eastAsia="id-ID"/>
        </w:rPr>
        <w:t xml:space="preserve"> pembelajaran </w:t>
      </w:r>
      <w:r w:rsidR="00933027">
        <w:rPr>
          <w:lang w:eastAsia="id-ID"/>
        </w:rPr>
        <w:t xml:space="preserve">(RPP) </w:t>
      </w:r>
      <w:r w:rsidR="00EB676D">
        <w:rPr>
          <w:lang w:eastAsia="id-ID"/>
        </w:rPr>
        <w:t xml:space="preserve">yang </w:t>
      </w:r>
      <w:r>
        <w:rPr>
          <w:lang w:eastAsia="id-ID"/>
        </w:rPr>
        <w:t xml:space="preserve">valid </w:t>
      </w:r>
      <w:r w:rsidR="00EE6DBA" w:rsidRPr="00431828">
        <w:rPr>
          <w:lang w:eastAsia="id-ID"/>
        </w:rPr>
        <w:t xml:space="preserve">setelah melalui revisi berdasarkan masukan para pakar ahli/praktisi dan </w:t>
      </w:r>
      <w:r>
        <w:rPr>
          <w:lang w:eastAsia="id-ID"/>
        </w:rPr>
        <w:t xml:space="preserve">praktis serta efektif berdasarkan </w:t>
      </w:r>
      <w:r w:rsidR="00EB676D">
        <w:rPr>
          <w:lang w:eastAsia="id-ID"/>
        </w:rPr>
        <w:t>data hasil ujicoba.</w:t>
      </w:r>
    </w:p>
    <w:p w:rsidR="00791BB4" w:rsidRPr="00766CBF" w:rsidRDefault="00791BB4" w:rsidP="00215FD5">
      <w:pPr>
        <w:pStyle w:val="ListParagraph"/>
        <w:numPr>
          <w:ilvl w:val="0"/>
          <w:numId w:val="32"/>
        </w:numPr>
        <w:ind w:left="426" w:hanging="425"/>
        <w:rPr>
          <w:b/>
          <w:lang w:eastAsia="id-ID"/>
        </w:rPr>
      </w:pPr>
      <w:r w:rsidRPr="00766CBF">
        <w:rPr>
          <w:b/>
          <w:lang w:eastAsia="id-ID"/>
        </w:rPr>
        <w:t>Teknik pengumpulan data</w:t>
      </w:r>
    </w:p>
    <w:p w:rsidR="00791BB4" w:rsidRDefault="00791BB4" w:rsidP="00215FD5">
      <w:pPr>
        <w:pStyle w:val="ListParagraph"/>
        <w:ind w:left="0" w:firstLine="709"/>
        <w:rPr>
          <w:lang w:eastAsia="id-ID"/>
        </w:rPr>
      </w:pPr>
      <w:r>
        <w:rPr>
          <w:lang w:eastAsia="id-ID"/>
        </w:rPr>
        <w:t>Teknik yang digunakan untuk mengumpulkan data pada tahap ini adalah di</w:t>
      </w:r>
      <w:r w:rsidR="00FA67CB">
        <w:rPr>
          <w:lang w:eastAsia="id-ID"/>
        </w:rPr>
        <w:t>lakukan langkah sebagai berikut:</w:t>
      </w:r>
    </w:p>
    <w:p w:rsidR="00791BB4" w:rsidRPr="00431828" w:rsidRDefault="00791BB4" w:rsidP="00215FD5">
      <w:pPr>
        <w:pStyle w:val="ListParagraph"/>
        <w:numPr>
          <w:ilvl w:val="0"/>
          <w:numId w:val="33"/>
        </w:numPr>
        <w:ind w:left="426" w:hanging="426"/>
        <w:rPr>
          <w:lang w:eastAsia="id-ID"/>
        </w:rPr>
      </w:pPr>
      <w:r w:rsidRPr="00431828">
        <w:rPr>
          <w:lang w:eastAsia="id-ID"/>
        </w:rPr>
        <w:t xml:space="preserve">Validasi ahli/praktisi </w:t>
      </w:r>
      <w:r w:rsidRPr="00791BB4">
        <w:rPr>
          <w:i/>
          <w:iCs/>
          <w:lang w:eastAsia="id-ID"/>
        </w:rPr>
        <w:t>(expert appraisal)</w:t>
      </w:r>
    </w:p>
    <w:p w:rsidR="00215FD5" w:rsidRDefault="00791BB4" w:rsidP="00215FD5">
      <w:pPr>
        <w:spacing w:line="480" w:lineRule="auto"/>
        <w:ind w:firstLine="567"/>
        <w:jc w:val="both"/>
        <w:rPr>
          <w:lang w:eastAsia="id-ID"/>
        </w:rPr>
      </w:pPr>
      <w:r w:rsidRPr="00431828">
        <w:rPr>
          <w:lang w:eastAsia="id-ID"/>
        </w:rPr>
        <w:t xml:space="preserve">Menurut Thiagarajan, dkk (1974: 8), </w:t>
      </w:r>
      <w:r w:rsidRPr="00431828">
        <w:rPr>
          <w:i/>
          <w:iCs/>
          <w:lang w:eastAsia="id-ID"/>
        </w:rPr>
        <w:t>“expert appraisal is a technique for obtaining suggestions for the improvement of the material.”</w:t>
      </w:r>
      <w:r w:rsidRPr="00431828">
        <w:rPr>
          <w:lang w:eastAsia="id-ID"/>
        </w:rPr>
        <w:t xml:space="preserve"> Penilaian para </w:t>
      </w:r>
      <w:r>
        <w:rPr>
          <w:lang w:eastAsia="id-ID"/>
        </w:rPr>
        <w:t xml:space="preserve">ahli/praktisi terhadap </w:t>
      </w:r>
      <w:r>
        <w:rPr>
          <w:lang w:val="id-ID" w:eastAsia="id-ID"/>
        </w:rPr>
        <w:t>perangkat</w:t>
      </w:r>
      <w:r w:rsidRPr="00431828">
        <w:rPr>
          <w:lang w:eastAsia="id-ID"/>
        </w:rPr>
        <w:t xml:space="preserve"> pembelajaran mencakup: format, bahasa, ilustrasi dan isi. Berdasarkan masukan dari para ahli, materi pembelajaran di revis</w:t>
      </w:r>
      <w:r w:rsidR="00B33971">
        <w:rPr>
          <w:lang w:eastAsia="id-ID"/>
        </w:rPr>
        <w:t>i untuk membuatnya lebih tepat</w:t>
      </w:r>
      <w:r w:rsidRPr="00431828">
        <w:rPr>
          <w:lang w:eastAsia="id-ID"/>
        </w:rPr>
        <w:t>, dan memiliki kualitas teknik yang tinggi.</w:t>
      </w:r>
    </w:p>
    <w:p w:rsidR="00791BB4" w:rsidRPr="00215FD5" w:rsidRDefault="00933027" w:rsidP="00215FD5">
      <w:pPr>
        <w:spacing w:line="480" w:lineRule="auto"/>
        <w:ind w:firstLine="567"/>
        <w:jc w:val="both"/>
        <w:rPr>
          <w:lang w:eastAsia="id-ID"/>
        </w:rPr>
      </w:pPr>
      <w:r>
        <w:rPr>
          <w:lang w:val="id-ID"/>
        </w:rPr>
        <w:lastRenderedPageBreak/>
        <w:t>Setelah</w:t>
      </w:r>
      <w:r>
        <w:t xml:space="preserve"> </w:t>
      </w:r>
      <w:r w:rsidR="00791BB4">
        <w:rPr>
          <w:lang w:val="id-ID"/>
        </w:rPr>
        <w:t>perangkat</w:t>
      </w:r>
      <w:r>
        <w:rPr>
          <w:lang w:val="id-ID"/>
        </w:rPr>
        <w:t xml:space="preserve"> pembelajaran</w:t>
      </w:r>
      <w:r>
        <w:t xml:space="preserve"> (RPP) </w:t>
      </w:r>
      <w:r w:rsidR="00791BB4" w:rsidRPr="004601E9">
        <w:rPr>
          <w:lang w:val="id-ID"/>
        </w:rPr>
        <w:t xml:space="preserve">draft awal selesai ditulis pada tahap perancangan, selanjutnya dilakukan penilaian (divalidasi) oleh beberapa orang yang dipandang ahli </w:t>
      </w:r>
      <w:r w:rsidR="00791BB4" w:rsidRPr="004601E9">
        <w:rPr>
          <w:i/>
          <w:iCs/>
          <w:lang w:val="id-ID"/>
        </w:rPr>
        <w:t>(expert judgment)</w:t>
      </w:r>
      <w:r w:rsidR="00791BB4" w:rsidRPr="004601E9">
        <w:rPr>
          <w:lang w:val="id-ID"/>
        </w:rPr>
        <w:t xml:space="preserve">. Yang dimaksud ahli dalam hal ini adalah para validator yang berkompeten untuk melakukan penilaian terhadap </w:t>
      </w:r>
      <w:r w:rsidR="00791BB4">
        <w:rPr>
          <w:lang w:val="id-ID"/>
        </w:rPr>
        <w:t xml:space="preserve">perangkat </w:t>
      </w:r>
      <w:r w:rsidR="00791BB4" w:rsidRPr="004601E9">
        <w:rPr>
          <w:lang w:val="id-ID"/>
        </w:rPr>
        <w:t>pembelajaran</w:t>
      </w:r>
      <w:r w:rsidR="00791BB4">
        <w:rPr>
          <w:lang w:val="id-ID"/>
        </w:rPr>
        <w:t xml:space="preserve"> khususnya dalam bidang seni tari</w:t>
      </w:r>
      <w:r w:rsidR="00791BB4" w:rsidRPr="004601E9">
        <w:rPr>
          <w:lang w:val="id-ID"/>
        </w:rPr>
        <w:t xml:space="preserve">. Saran dari para validator digunakan sebagai bahan untuk melakukan revisi </w:t>
      </w:r>
      <w:r w:rsidR="00791BB4">
        <w:rPr>
          <w:lang w:val="id-ID"/>
        </w:rPr>
        <w:t xml:space="preserve">perangkat </w:t>
      </w:r>
      <w:r w:rsidR="00791BB4" w:rsidRPr="004601E9">
        <w:rPr>
          <w:lang w:val="id-ID"/>
        </w:rPr>
        <w:t xml:space="preserve"> pengembangan yang dilakukan pada tahap perancangan (draft awal). </w:t>
      </w:r>
      <w:r w:rsidR="00791BB4" w:rsidRPr="004601E9">
        <w:rPr>
          <w:lang w:val="pt-BR"/>
        </w:rPr>
        <w:t>Secara umum validasi ahli mencakup:</w:t>
      </w:r>
    </w:p>
    <w:p w:rsidR="00556373" w:rsidRDefault="00791BB4" w:rsidP="005774BE">
      <w:pPr>
        <w:numPr>
          <w:ilvl w:val="0"/>
          <w:numId w:val="5"/>
        </w:numPr>
        <w:tabs>
          <w:tab w:val="clear" w:pos="1440"/>
        </w:tabs>
        <w:spacing w:line="480" w:lineRule="auto"/>
        <w:ind w:left="567" w:hanging="283"/>
        <w:jc w:val="both"/>
        <w:rPr>
          <w:lang w:val="pt-BR"/>
        </w:rPr>
      </w:pPr>
      <w:r w:rsidRPr="004601E9">
        <w:rPr>
          <w:lang w:val="pt-BR"/>
        </w:rPr>
        <w:t xml:space="preserve">isi dari </w:t>
      </w:r>
      <w:r>
        <w:rPr>
          <w:lang w:val="id-ID"/>
        </w:rPr>
        <w:t>perangkat</w:t>
      </w:r>
      <w:r>
        <w:rPr>
          <w:lang w:val="pt-BR"/>
        </w:rPr>
        <w:t xml:space="preserve"> pembelajaran, apakah isi dari</w:t>
      </w:r>
      <w:r w:rsidR="00933027">
        <w:rPr>
          <w:lang w:val="pt-BR"/>
        </w:rPr>
        <w:t xml:space="preserve"> </w:t>
      </w:r>
      <w:r>
        <w:rPr>
          <w:lang w:val="id-ID"/>
        </w:rPr>
        <w:t xml:space="preserve">perangkat </w:t>
      </w:r>
      <w:r w:rsidRPr="004601E9">
        <w:rPr>
          <w:lang w:val="pt-BR"/>
        </w:rPr>
        <w:t>pembelajaran sesuai dengan materi serta tujuan yang akan diukur (validasi materi),</w:t>
      </w:r>
    </w:p>
    <w:p w:rsidR="00F929C5" w:rsidRPr="00556373" w:rsidRDefault="00791BB4" w:rsidP="005774BE">
      <w:pPr>
        <w:numPr>
          <w:ilvl w:val="0"/>
          <w:numId w:val="5"/>
        </w:numPr>
        <w:tabs>
          <w:tab w:val="clear" w:pos="1440"/>
        </w:tabs>
        <w:spacing w:line="480" w:lineRule="auto"/>
        <w:ind w:left="567" w:hanging="283"/>
        <w:jc w:val="both"/>
        <w:rPr>
          <w:lang w:val="pt-BR"/>
        </w:rPr>
      </w:pPr>
      <w:r w:rsidRPr="00556373">
        <w:rPr>
          <w:lang w:val="pt-BR"/>
        </w:rPr>
        <w:t xml:space="preserve">Bahasa: (1) apakah kalimat pada </w:t>
      </w:r>
      <w:r w:rsidRPr="00556373">
        <w:rPr>
          <w:lang w:val="id-ID"/>
        </w:rPr>
        <w:t>perangkat</w:t>
      </w:r>
      <w:r w:rsidRPr="00556373">
        <w:rPr>
          <w:lang w:val="pt-BR"/>
        </w:rPr>
        <w:t xml:space="preserve"> pembelajaran menggunakan bahasa yang ses</w:t>
      </w:r>
      <w:r w:rsidR="00EB676D" w:rsidRPr="00556373">
        <w:rPr>
          <w:lang w:val="pt-BR"/>
        </w:rPr>
        <w:t>uai kaidah bahasa Indonesia?,</w:t>
      </w:r>
      <w:r w:rsidRPr="00556373">
        <w:rPr>
          <w:lang w:val="pt-BR"/>
        </w:rPr>
        <w:t xml:space="preserve"> (</w:t>
      </w:r>
      <w:r w:rsidR="00F929C5" w:rsidRPr="00556373">
        <w:rPr>
          <w:lang w:val="pt-BR"/>
        </w:rPr>
        <w:t xml:space="preserve">2) apakah kalimat pada </w:t>
      </w:r>
      <w:r w:rsidRPr="00556373">
        <w:rPr>
          <w:lang w:val="id-ID"/>
        </w:rPr>
        <w:t>perangkat</w:t>
      </w:r>
      <w:r w:rsidRPr="00556373">
        <w:rPr>
          <w:lang w:val="pt-BR"/>
        </w:rPr>
        <w:t xml:space="preserve"> pembelajaran tidak menimbulkan penafsiran ganda?</w:t>
      </w:r>
    </w:p>
    <w:p w:rsidR="00791BB4" w:rsidRPr="00431828" w:rsidRDefault="00791BB4" w:rsidP="00215FD5">
      <w:pPr>
        <w:spacing w:line="480" w:lineRule="auto"/>
        <w:ind w:left="426" w:hanging="426"/>
        <w:rPr>
          <w:lang w:eastAsia="id-ID"/>
        </w:rPr>
      </w:pPr>
      <w:r>
        <w:rPr>
          <w:lang w:val="id-ID" w:eastAsia="id-ID"/>
        </w:rPr>
        <w:t>b</w:t>
      </w:r>
      <w:r w:rsidRPr="00431828">
        <w:rPr>
          <w:lang w:eastAsia="id-ID"/>
        </w:rPr>
        <w:t xml:space="preserve">.  </w:t>
      </w:r>
      <w:r w:rsidR="00215FD5">
        <w:rPr>
          <w:lang w:eastAsia="id-ID"/>
        </w:rPr>
        <w:t xml:space="preserve"> </w:t>
      </w:r>
      <w:r w:rsidRPr="00431828">
        <w:rPr>
          <w:lang w:eastAsia="id-ID"/>
        </w:rPr>
        <w:t xml:space="preserve">Uji coba </w:t>
      </w:r>
      <w:r w:rsidR="00EB676D">
        <w:rPr>
          <w:lang w:eastAsia="id-ID"/>
        </w:rPr>
        <w:t>perangkat pembelajaran</w:t>
      </w:r>
      <w:r w:rsidR="00AF00C8">
        <w:rPr>
          <w:lang w:eastAsia="id-ID"/>
        </w:rPr>
        <w:t xml:space="preserve"> </w:t>
      </w:r>
      <w:r w:rsidRPr="00431828">
        <w:rPr>
          <w:i/>
          <w:iCs/>
          <w:lang w:eastAsia="id-ID"/>
        </w:rPr>
        <w:t>(developmental testing)</w:t>
      </w:r>
    </w:p>
    <w:p w:rsidR="00791BB4" w:rsidRPr="004601E9" w:rsidRDefault="00791BB4" w:rsidP="00215FD5">
      <w:pPr>
        <w:pStyle w:val="BodyTextIndent"/>
        <w:spacing w:after="0" w:line="480" w:lineRule="auto"/>
        <w:ind w:left="0" w:firstLine="567"/>
        <w:jc w:val="both"/>
        <w:rPr>
          <w:lang w:val="id-ID"/>
        </w:rPr>
      </w:pPr>
      <w:r>
        <w:rPr>
          <w:lang w:val="id-ID"/>
        </w:rPr>
        <w:t>Uji coba perangkat</w:t>
      </w:r>
      <w:r w:rsidRPr="004601E9">
        <w:rPr>
          <w:lang w:val="id-ID"/>
        </w:rPr>
        <w:t xml:space="preserve"> pembelajaran di lapangan bertujuan untuk memperoleh</w:t>
      </w:r>
      <w:r w:rsidR="00AF00C8">
        <w:rPr>
          <w:lang w:val="id-ID"/>
        </w:rPr>
        <w:t xml:space="preserve"> data atau masukan dari </w:t>
      </w:r>
      <w:r w:rsidR="00AF00C8">
        <w:t>guru</w:t>
      </w:r>
      <w:r w:rsidR="00AF00C8">
        <w:rPr>
          <w:lang w:val="id-ID"/>
        </w:rPr>
        <w:t xml:space="preserve">, </w:t>
      </w:r>
      <w:r>
        <w:rPr>
          <w:lang w:val="id-ID"/>
        </w:rPr>
        <w:t>siswa</w:t>
      </w:r>
      <w:r w:rsidR="00071863">
        <w:t xml:space="preserve"> </w:t>
      </w:r>
      <w:r w:rsidRPr="004601E9">
        <w:rPr>
          <w:lang w:val="id-ID"/>
        </w:rPr>
        <w:t xml:space="preserve">dan para pengamat </w:t>
      </w:r>
      <w:r w:rsidRPr="004601E9">
        <w:rPr>
          <w:i/>
          <w:iCs/>
          <w:lang w:val="id-ID"/>
        </w:rPr>
        <w:t>(observer)</w:t>
      </w:r>
      <w:r>
        <w:rPr>
          <w:lang w:val="id-ID"/>
        </w:rPr>
        <w:t xml:space="preserve"> terhadap perangkat</w:t>
      </w:r>
      <w:r w:rsidR="00AF00C8">
        <w:rPr>
          <w:lang w:val="id-ID"/>
        </w:rPr>
        <w:t xml:space="preserve"> pembelajaran</w:t>
      </w:r>
      <w:r w:rsidR="00AF00C8">
        <w:t xml:space="preserve"> (RPP) </w:t>
      </w:r>
      <w:r w:rsidRPr="004601E9">
        <w:rPr>
          <w:lang w:val="id-ID"/>
        </w:rPr>
        <w:t>yang telah disusun sebagai dasar untuk melakukan revisi (p</w:t>
      </w:r>
      <w:r>
        <w:rPr>
          <w:lang w:val="id-ID"/>
        </w:rPr>
        <w:t>enyempurnaan) terhadap perangkat</w:t>
      </w:r>
      <w:r w:rsidRPr="004601E9">
        <w:rPr>
          <w:lang w:val="id-ID"/>
        </w:rPr>
        <w:t xml:space="preserve"> pembelajaran tersebut. Bila tidak terjadi siklus maka hasil ini akan menjadi draf final. Subjek, pelaksana</w:t>
      </w:r>
      <w:r>
        <w:rPr>
          <w:lang w:val="id-ID"/>
        </w:rPr>
        <w:t>an dan tujuan uji coba perangkat</w:t>
      </w:r>
      <w:r w:rsidRPr="004601E9">
        <w:rPr>
          <w:lang w:val="id-ID"/>
        </w:rPr>
        <w:t xml:space="preserve"> pembelajaran ini dijelaskan sebagai berikut:</w:t>
      </w:r>
    </w:p>
    <w:p w:rsidR="00C872B8" w:rsidRPr="00C872B8" w:rsidRDefault="00791BB4" w:rsidP="005774BE">
      <w:pPr>
        <w:pStyle w:val="BodyTextIndent"/>
        <w:numPr>
          <w:ilvl w:val="0"/>
          <w:numId w:val="4"/>
        </w:numPr>
        <w:tabs>
          <w:tab w:val="clear" w:pos="531"/>
        </w:tabs>
        <w:spacing w:after="0" w:line="480" w:lineRule="auto"/>
        <w:ind w:left="851" w:hanging="284"/>
        <w:jc w:val="both"/>
        <w:rPr>
          <w:lang w:val="id-ID"/>
        </w:rPr>
      </w:pPr>
      <w:r>
        <w:rPr>
          <w:lang w:val="id-ID"/>
        </w:rPr>
        <w:t>Subjek uji coba perangkat</w:t>
      </w:r>
      <w:r w:rsidRPr="004601E9">
        <w:rPr>
          <w:lang w:val="id-ID"/>
        </w:rPr>
        <w:t xml:space="preserve"> pembelajaran</w:t>
      </w:r>
      <w:r>
        <w:t xml:space="preserve">. </w:t>
      </w:r>
      <w:r w:rsidRPr="00B400AB">
        <w:rPr>
          <w:lang w:val="id-ID"/>
        </w:rPr>
        <w:t>Subjek uji coba pe</w:t>
      </w:r>
      <w:r w:rsidR="00AF00C8">
        <w:rPr>
          <w:lang w:val="id-ID"/>
        </w:rPr>
        <w:t xml:space="preserve">rangkat pembelajaran adalah </w:t>
      </w:r>
      <w:r w:rsidR="00AF00C8">
        <w:t xml:space="preserve">siswa </w:t>
      </w:r>
      <w:r w:rsidR="00AF00C8" w:rsidRPr="00086674">
        <w:t xml:space="preserve">kelas </w:t>
      </w:r>
      <w:r w:rsidR="00AF00C8">
        <w:rPr>
          <w:lang w:val="id-ID"/>
        </w:rPr>
        <w:t>VII SMP Negeri 21 Makassar</w:t>
      </w:r>
      <w:r w:rsidRPr="00B400AB">
        <w:rPr>
          <w:lang w:val="id-ID"/>
        </w:rPr>
        <w:t xml:space="preserve">. </w:t>
      </w:r>
    </w:p>
    <w:p w:rsidR="00AF00C8" w:rsidRPr="00C872B8" w:rsidRDefault="00791BB4" w:rsidP="005774BE">
      <w:pPr>
        <w:pStyle w:val="BodyTextIndent"/>
        <w:numPr>
          <w:ilvl w:val="0"/>
          <w:numId w:val="4"/>
        </w:numPr>
        <w:tabs>
          <w:tab w:val="clear" w:pos="531"/>
        </w:tabs>
        <w:spacing w:after="0" w:line="480" w:lineRule="auto"/>
        <w:ind w:left="851" w:hanging="284"/>
        <w:jc w:val="both"/>
        <w:rPr>
          <w:lang w:val="id-ID"/>
        </w:rPr>
      </w:pPr>
      <w:r w:rsidRPr="00C872B8">
        <w:rPr>
          <w:lang w:val="id-ID"/>
        </w:rPr>
        <w:lastRenderedPageBreak/>
        <w:t>Pelaksanaan uji coba perangkat pembelajaran</w:t>
      </w:r>
      <w:r w:rsidR="00AF00C8">
        <w:t xml:space="preserve"> (RPP)</w:t>
      </w:r>
      <w:r>
        <w:t xml:space="preserve">. </w:t>
      </w:r>
      <w:r w:rsidR="00AF00C8" w:rsidRPr="00C872B8">
        <w:rPr>
          <w:lang w:val="id-ID"/>
        </w:rPr>
        <w:t>Uji coba</w:t>
      </w:r>
      <w:r w:rsidR="00AF00C8">
        <w:t xml:space="preserve"> </w:t>
      </w:r>
      <w:r w:rsidRPr="00C872B8">
        <w:rPr>
          <w:lang w:val="id-ID"/>
        </w:rPr>
        <w:t xml:space="preserve">perangkat pembelajaran dilaksanakan pada </w:t>
      </w:r>
      <w:r w:rsidR="00AF00C8" w:rsidRPr="00C872B8">
        <w:rPr>
          <w:lang w:val="id-ID"/>
        </w:rPr>
        <w:t>semester genap tahun ajaran 201</w:t>
      </w:r>
      <w:r w:rsidR="00AF00C8">
        <w:t>5</w:t>
      </w:r>
      <w:r w:rsidR="00AF00C8" w:rsidRPr="00C872B8">
        <w:rPr>
          <w:lang w:val="id-ID"/>
        </w:rPr>
        <w:t>-201</w:t>
      </w:r>
      <w:r w:rsidR="00AF00C8">
        <w:t>6.</w:t>
      </w:r>
      <w:r w:rsidRPr="00C872B8">
        <w:rPr>
          <w:lang w:val="id-ID"/>
        </w:rPr>
        <w:t xml:space="preserve"> Tujuan pelaksanaan uji coba perangkat pembelajaran</w:t>
      </w:r>
      <w:r w:rsidR="00071863">
        <w:t xml:space="preserve"> </w:t>
      </w:r>
      <w:r w:rsidR="00AF00C8">
        <w:t xml:space="preserve">(RPP) </w:t>
      </w:r>
      <w:r w:rsidR="00071863">
        <w:t xml:space="preserve"> </w:t>
      </w:r>
      <w:r w:rsidRPr="00C872B8">
        <w:rPr>
          <w:lang w:val="id-ID"/>
        </w:rPr>
        <w:t xml:space="preserve">adalah untuk mengetahui </w:t>
      </w:r>
      <w:r w:rsidR="00F929C5">
        <w:t xml:space="preserve">keperaktisan </w:t>
      </w:r>
      <w:r w:rsidR="00B33971">
        <w:t xml:space="preserve">perangkat pembelajaran melalui pengamatan oleh observer </w:t>
      </w:r>
      <w:r w:rsidRPr="00C872B8">
        <w:rPr>
          <w:lang w:val="id-ID"/>
        </w:rPr>
        <w:t xml:space="preserve">dengan pelaksanaan </w:t>
      </w:r>
      <w:r w:rsidR="00573C90">
        <w:t>4</w:t>
      </w:r>
      <w:r w:rsidR="00F929C5">
        <w:t xml:space="preserve"> (</w:t>
      </w:r>
      <w:r w:rsidR="00573C90">
        <w:t>empat</w:t>
      </w:r>
      <w:r w:rsidRPr="00C872B8">
        <w:rPr>
          <w:lang w:val="id-ID"/>
        </w:rPr>
        <w:t>) kali pertemuan di lapangan</w:t>
      </w:r>
      <w:r w:rsidR="00071863">
        <w:t xml:space="preserve"> </w:t>
      </w:r>
      <w:r w:rsidR="00B33971">
        <w:t>dan keefektifan</w:t>
      </w:r>
      <w:r w:rsidR="00B33971" w:rsidRPr="00C872B8">
        <w:rPr>
          <w:lang w:val="id-ID"/>
        </w:rPr>
        <w:t xml:space="preserve"> perangkat pembelajaran </w:t>
      </w:r>
      <w:r w:rsidR="00B33971">
        <w:t>melalui t</w:t>
      </w:r>
      <w:r w:rsidR="002812BA">
        <w:t xml:space="preserve">es petik kinerja dan respon </w:t>
      </w:r>
      <w:r w:rsidR="00B33971">
        <w:t>siswa pada akhir pertemuan</w:t>
      </w:r>
      <w:r w:rsidRPr="00C872B8">
        <w:rPr>
          <w:lang w:val="id-ID"/>
        </w:rPr>
        <w:t>. Dalam uji coba perangkat pembelajaran ini, semua data beru</w:t>
      </w:r>
      <w:r w:rsidR="002812BA" w:rsidRPr="00C872B8">
        <w:rPr>
          <w:lang w:val="id-ID"/>
        </w:rPr>
        <w:t xml:space="preserve">pa: komentar dan saran dari </w:t>
      </w:r>
      <w:r w:rsidRPr="00C872B8">
        <w:rPr>
          <w:lang w:val="id-ID"/>
        </w:rPr>
        <w:t xml:space="preserve">siswa dan pengamat serta beberapa kejadian penting selama pelaksanaan uji coba dicatat kemudian dianalisis sebagai masukan untuk melakukan revisi </w:t>
      </w:r>
      <w:r w:rsidR="001A5873">
        <w:t xml:space="preserve">terhadap </w:t>
      </w:r>
      <w:r w:rsidRPr="00C872B8">
        <w:rPr>
          <w:lang w:val="id-ID"/>
        </w:rPr>
        <w:t>perangkat pembelajaran</w:t>
      </w:r>
      <w:r w:rsidR="00573C90">
        <w:t>(RPP)</w:t>
      </w:r>
      <w:r w:rsidR="00B33971">
        <w:t>.</w:t>
      </w:r>
    </w:p>
    <w:p w:rsidR="001854C3" w:rsidRPr="00AF00C8" w:rsidRDefault="001854C3" w:rsidP="005774BE">
      <w:pPr>
        <w:pStyle w:val="BodyTextIndent"/>
        <w:spacing w:after="0" w:line="480" w:lineRule="auto"/>
        <w:ind w:left="993" w:hanging="142"/>
        <w:jc w:val="both"/>
        <w:rPr>
          <w:lang w:val="id-ID"/>
        </w:rPr>
      </w:pPr>
      <w:r w:rsidRPr="004601E9">
        <w:t xml:space="preserve">Instrumen </w:t>
      </w:r>
      <w:r>
        <w:t xml:space="preserve">yang digunakan </w:t>
      </w:r>
      <w:r w:rsidRPr="004601E9">
        <w:t xml:space="preserve">dalam </w:t>
      </w:r>
      <w:r>
        <w:t>tahap pengembangan</w:t>
      </w:r>
      <w:r w:rsidRPr="004601E9">
        <w:t xml:space="preserve"> ini adalah:</w:t>
      </w:r>
    </w:p>
    <w:p w:rsidR="001854C3" w:rsidRPr="00B33971" w:rsidRDefault="001854C3" w:rsidP="00215FD5">
      <w:pPr>
        <w:pStyle w:val="ListParagraph"/>
        <w:numPr>
          <w:ilvl w:val="3"/>
          <w:numId w:val="13"/>
        </w:numPr>
        <w:ind w:left="1276" w:hanging="425"/>
        <w:rPr>
          <w:bCs/>
        </w:rPr>
      </w:pPr>
      <w:r w:rsidRPr="00B33971">
        <w:rPr>
          <w:bCs/>
        </w:rPr>
        <w:t>Lembar validasi perangkat pembelajaran</w:t>
      </w:r>
      <w:r w:rsidR="002812BA">
        <w:rPr>
          <w:bCs/>
        </w:rPr>
        <w:t xml:space="preserve"> (RPP)</w:t>
      </w:r>
    </w:p>
    <w:p w:rsidR="001854C3" w:rsidRDefault="001854C3" w:rsidP="005774BE">
      <w:pPr>
        <w:spacing w:line="480" w:lineRule="auto"/>
        <w:ind w:left="851" w:firstLine="567"/>
        <w:jc w:val="both"/>
      </w:pPr>
      <w:r>
        <w:t>Lembar validasi perangkat</w:t>
      </w:r>
      <w:r w:rsidRPr="004601E9">
        <w:t xml:space="preserve"> pembelajaran</w:t>
      </w:r>
      <w:r w:rsidR="002812BA">
        <w:t xml:space="preserve"> (RPP)</w:t>
      </w:r>
      <w:r w:rsidRPr="004601E9">
        <w:t xml:space="preserve"> digunakan untuk memperoleh info</w:t>
      </w:r>
      <w:r>
        <w:t xml:space="preserve">rmasi tentang kualitas </w:t>
      </w:r>
      <w:r>
        <w:rPr>
          <w:lang w:val="id-ID"/>
        </w:rPr>
        <w:t>perangkat</w:t>
      </w:r>
      <w:r w:rsidRPr="004601E9">
        <w:t xml:space="preserve"> pembelajaran berdasarkan penilaian para ahli. Informasi yang diperoleh melalui instrumen ini digunakan sebagai masuka</w:t>
      </w:r>
      <w:r w:rsidR="002812BA">
        <w:t xml:space="preserve">n dalam merevisi </w:t>
      </w:r>
      <w:r>
        <w:rPr>
          <w:lang w:val="id-ID"/>
        </w:rPr>
        <w:t>perangkat</w:t>
      </w:r>
      <w:r w:rsidRPr="004601E9">
        <w:t xml:space="preserve"> yang telah dikembangkan</w:t>
      </w:r>
      <w:r>
        <w:t xml:space="preserve">. Pada lembar validasi </w:t>
      </w:r>
      <w:r>
        <w:rPr>
          <w:lang w:val="id-ID"/>
        </w:rPr>
        <w:t xml:space="preserve">perangkat </w:t>
      </w:r>
      <w:r w:rsidRPr="004601E9">
        <w:t xml:space="preserve">pembelajaran, validator menuliskan penilaian </w:t>
      </w:r>
      <w:r>
        <w:t xml:space="preserve">terhadap </w:t>
      </w:r>
      <w:r w:rsidR="00FE0EFB">
        <w:t xml:space="preserve">perangkat </w:t>
      </w:r>
      <w:r w:rsidR="002812BA">
        <w:t xml:space="preserve">pembelajaran (RPP) </w:t>
      </w:r>
      <w:r w:rsidR="00FE0EFB">
        <w:t xml:space="preserve">serta tes hasil belajar dan respon siswa terhadap </w:t>
      </w:r>
      <w:r w:rsidR="002812BA">
        <w:t>pembelajaran</w:t>
      </w:r>
      <w:r w:rsidRPr="004601E9">
        <w:t>. Penilaian</w:t>
      </w:r>
      <w:r w:rsidR="002812BA">
        <w:t xml:space="preserve"> </w:t>
      </w:r>
      <w:r w:rsidR="00FE0EFB">
        <w:t xml:space="preserve">pada lembar validasi ini </w:t>
      </w:r>
      <w:r>
        <w:t>terdiri dari 4 (empat) kategori, yaitu: (1) tidak baik (nilai 1); (2) kurang baik (nilai 2); (3) baik (nilai 3);</w:t>
      </w:r>
      <w:r w:rsidRPr="004601E9">
        <w:t xml:space="preserve"> dan </w:t>
      </w:r>
      <w:r>
        <w:t xml:space="preserve">(4) </w:t>
      </w:r>
      <w:r w:rsidRPr="004601E9">
        <w:t xml:space="preserve">sangat baik (nilai 4). </w:t>
      </w:r>
    </w:p>
    <w:p w:rsidR="001854C3" w:rsidRPr="002812BA" w:rsidRDefault="001854C3" w:rsidP="00215FD5">
      <w:pPr>
        <w:pStyle w:val="ListParagraph"/>
        <w:numPr>
          <w:ilvl w:val="2"/>
          <w:numId w:val="13"/>
        </w:numPr>
        <w:ind w:left="1134" w:hanging="426"/>
        <w:rPr>
          <w:bCs/>
        </w:rPr>
      </w:pPr>
      <w:r w:rsidRPr="002812BA">
        <w:rPr>
          <w:bCs/>
        </w:rPr>
        <w:lastRenderedPageBreak/>
        <w:t>Lembar observasi</w:t>
      </w:r>
    </w:p>
    <w:p w:rsidR="001854C3" w:rsidRDefault="001854C3" w:rsidP="00215FD5">
      <w:pPr>
        <w:spacing w:line="480" w:lineRule="auto"/>
        <w:ind w:left="709" w:firstLine="567"/>
        <w:jc w:val="both"/>
        <w:rPr>
          <w:lang w:val="id-ID"/>
        </w:rPr>
      </w:pPr>
      <w:r w:rsidRPr="004601E9">
        <w:t xml:space="preserve">Ada </w:t>
      </w:r>
      <w:r>
        <w:t>3 (</w:t>
      </w:r>
      <w:r w:rsidRPr="004601E9">
        <w:t>tiga</w:t>
      </w:r>
      <w:r>
        <w:t>)</w:t>
      </w:r>
      <w:r w:rsidRPr="004601E9">
        <w:t xml:space="preserve"> macam lembar observasi, yaitu: </w:t>
      </w:r>
      <w:r>
        <w:t xml:space="preserve">(1) </w:t>
      </w:r>
      <w:r w:rsidR="00FE0EFB">
        <w:t>keterlaksanaan perangkat pembelajaran</w:t>
      </w:r>
      <w:r w:rsidRPr="004601E9">
        <w:t>, (2) pengelolaan p</w:t>
      </w:r>
      <w:r>
        <w:t xml:space="preserve">embelajaran, dan </w:t>
      </w:r>
      <w:r w:rsidRPr="004601E9">
        <w:t xml:space="preserve">(3) </w:t>
      </w:r>
      <w:r w:rsidR="00FE0EFB">
        <w:t>aktivitas mahasiswa</w:t>
      </w:r>
      <w:r w:rsidRPr="004601E9">
        <w:t>. Ketiga lembar observasi tersebut dijelaskan sebagai berikut:</w:t>
      </w:r>
    </w:p>
    <w:p w:rsidR="00FE0EFB" w:rsidRPr="004601E9" w:rsidRDefault="00FE0EFB" w:rsidP="00215FD5">
      <w:pPr>
        <w:pStyle w:val="ListParagraph"/>
        <w:numPr>
          <w:ilvl w:val="4"/>
          <w:numId w:val="13"/>
        </w:numPr>
        <w:ind w:left="1134" w:hanging="426"/>
        <w:rPr>
          <w:lang w:val="sv-SE"/>
        </w:rPr>
      </w:pPr>
      <w:r w:rsidRPr="004601E9">
        <w:rPr>
          <w:lang w:val="sv-SE"/>
        </w:rPr>
        <w:t>Lembar Observasi keterlaksanaan perangkat pembelajaran</w:t>
      </w:r>
      <w:r w:rsidR="002812BA">
        <w:rPr>
          <w:lang w:val="sv-SE"/>
        </w:rPr>
        <w:t xml:space="preserve"> (RPP)</w:t>
      </w:r>
    </w:p>
    <w:p w:rsidR="00FE0EFB" w:rsidRPr="000F5958" w:rsidRDefault="00FE0EFB" w:rsidP="00215FD5">
      <w:pPr>
        <w:spacing w:line="480" w:lineRule="auto"/>
        <w:ind w:left="709" w:firstLine="567"/>
        <w:jc w:val="both"/>
        <w:rPr>
          <w:lang w:val="id-ID"/>
        </w:rPr>
      </w:pPr>
      <w:r w:rsidRPr="000F5958">
        <w:rPr>
          <w:lang w:val="id-ID"/>
        </w:rPr>
        <w:t xml:space="preserve">Lembar observasi keterlaksanaan perangkat </w:t>
      </w:r>
      <w:r w:rsidR="00140A2A">
        <w:t>pembelajaran</w:t>
      </w:r>
      <w:r w:rsidR="002812BA">
        <w:t xml:space="preserve"> (RPP)</w:t>
      </w:r>
      <w:r w:rsidR="00140A2A">
        <w:t xml:space="preserve"> </w:t>
      </w:r>
      <w:r w:rsidRPr="000F5958">
        <w:rPr>
          <w:lang w:val="id-ID"/>
        </w:rPr>
        <w:t>digunakan untuk memperoleh data lapangan tentang kepraktisan perangkat pembelajaran</w:t>
      </w:r>
      <w:r w:rsidR="002812BA">
        <w:t xml:space="preserve"> (RPP)</w:t>
      </w:r>
      <w:r w:rsidRPr="000F5958">
        <w:rPr>
          <w:lang w:val="id-ID"/>
        </w:rPr>
        <w:t xml:space="preserve"> yang dikembangkan. Data diperoleh melalui pengamat (observer) yang mengadakan pengamatan terhadap </w:t>
      </w:r>
      <w:r w:rsidR="002812BA">
        <w:t>guru</w:t>
      </w:r>
      <w:r w:rsidRPr="000F5958">
        <w:rPr>
          <w:lang w:val="id-ID"/>
        </w:rPr>
        <w:t xml:space="preserve"> yang melaksanakan pembelajaran di kelas. Data tentang keterlaksanaan perangkat pembelajaran</w:t>
      </w:r>
      <w:r w:rsidR="002812BA">
        <w:t xml:space="preserve"> (RPP)</w:t>
      </w:r>
      <w:r w:rsidRPr="000F5958">
        <w:rPr>
          <w:lang w:val="id-ID"/>
        </w:rPr>
        <w:t xml:space="preserve"> diperoleh dengan memberikan lembar observasi kepada observer untuk digunakan dalam mengamati keterlaksanaan aspek-aspek atau komponen-komponen perangkat pembelajaran</w:t>
      </w:r>
      <w:r w:rsidR="002812BA">
        <w:t xml:space="preserve"> (RPP)</w:t>
      </w:r>
      <w:r w:rsidR="002812BA">
        <w:rPr>
          <w:lang w:val="id-ID"/>
        </w:rPr>
        <w:t xml:space="preserve"> pada saat </w:t>
      </w:r>
      <w:r w:rsidR="002812BA">
        <w:t>guru</w:t>
      </w:r>
      <w:r w:rsidRPr="000F5958">
        <w:rPr>
          <w:lang w:val="id-ID"/>
        </w:rPr>
        <w:t xml:space="preserve"> melaksanakan pembelajaran di kelas sesuai petunjuk yang diberikan</w:t>
      </w:r>
      <w:r w:rsidR="00140A2A">
        <w:t xml:space="preserve"> pada lembar observasi tersebut</w:t>
      </w:r>
      <w:r w:rsidRPr="000F5958">
        <w:rPr>
          <w:lang w:val="id-ID"/>
        </w:rPr>
        <w:t>.</w:t>
      </w:r>
    </w:p>
    <w:p w:rsidR="001854C3" w:rsidRPr="008164CE" w:rsidRDefault="001854C3" w:rsidP="00215FD5">
      <w:pPr>
        <w:pStyle w:val="ListParagraph"/>
        <w:numPr>
          <w:ilvl w:val="4"/>
          <w:numId w:val="13"/>
        </w:numPr>
        <w:ind w:left="1134" w:hanging="426"/>
        <w:rPr>
          <w:lang w:val="sv-SE"/>
        </w:rPr>
      </w:pPr>
      <w:r w:rsidRPr="004601E9">
        <w:rPr>
          <w:lang w:val="sv-SE"/>
        </w:rPr>
        <w:t xml:space="preserve">Lembar observasi pengelolaan pembelajaran </w:t>
      </w:r>
    </w:p>
    <w:p w:rsidR="001854C3" w:rsidRDefault="000F5958" w:rsidP="00215FD5">
      <w:pPr>
        <w:spacing w:line="480" w:lineRule="auto"/>
        <w:ind w:left="709" w:firstLine="567"/>
        <w:jc w:val="both"/>
        <w:rPr>
          <w:lang w:val="sv-SE"/>
        </w:rPr>
      </w:pPr>
      <w:r>
        <w:rPr>
          <w:lang w:val="sv-SE"/>
        </w:rPr>
        <w:t xml:space="preserve">Lembar observasi pengelolaan </w:t>
      </w:r>
      <w:r w:rsidRPr="00C50ADB">
        <w:rPr>
          <w:lang w:val="id-ID"/>
        </w:rPr>
        <w:t>pembelajaran</w:t>
      </w:r>
      <w:r w:rsidR="001854C3" w:rsidRPr="004601E9">
        <w:rPr>
          <w:lang w:val="sv-SE"/>
        </w:rPr>
        <w:t xml:space="preserve"> digunakan untuk memperoleh data tentang kemampuan </w:t>
      </w:r>
      <w:r w:rsidR="00984A70">
        <w:rPr>
          <w:lang w:val="sv-SE"/>
        </w:rPr>
        <w:t>guru</w:t>
      </w:r>
      <w:r w:rsidR="001854C3" w:rsidRPr="004601E9">
        <w:rPr>
          <w:lang w:val="sv-SE"/>
        </w:rPr>
        <w:t xml:space="preserve"> dalam mengelola pembelajaran dengan menggunakan </w:t>
      </w:r>
      <w:r w:rsidR="001854C3">
        <w:rPr>
          <w:lang w:val="id-ID"/>
        </w:rPr>
        <w:t xml:space="preserve">model </w:t>
      </w:r>
      <w:r w:rsidR="001854C3" w:rsidRPr="004601E9">
        <w:rPr>
          <w:lang w:val="sv-SE"/>
        </w:rPr>
        <w:t>pembelajaran</w:t>
      </w:r>
      <w:r w:rsidR="001854C3">
        <w:rPr>
          <w:lang w:val="id-ID"/>
        </w:rPr>
        <w:t xml:space="preserve"> berbasis kooperatif</w:t>
      </w:r>
      <w:r w:rsidR="00140A2A">
        <w:t xml:space="preserve"> tipe </w:t>
      </w:r>
      <w:r w:rsidR="00140A2A">
        <w:rPr>
          <w:i/>
        </w:rPr>
        <w:t>STAD</w:t>
      </w:r>
      <w:r w:rsidR="001854C3" w:rsidRPr="004601E9">
        <w:rPr>
          <w:lang w:val="sv-SE"/>
        </w:rPr>
        <w:t xml:space="preserve">. Data </w:t>
      </w:r>
      <w:r>
        <w:rPr>
          <w:lang w:val="sv-SE"/>
        </w:rPr>
        <w:t>ini</w:t>
      </w:r>
      <w:r w:rsidR="001854C3" w:rsidRPr="004601E9">
        <w:rPr>
          <w:lang w:val="sv-SE"/>
        </w:rPr>
        <w:t xml:space="preserve"> diperoleh melalui pengamatan yang dilakukan oleh pengamat </w:t>
      </w:r>
      <w:r w:rsidR="00140A2A">
        <w:rPr>
          <w:lang w:val="sv-SE"/>
        </w:rPr>
        <w:t xml:space="preserve">(observer) </w:t>
      </w:r>
      <w:r w:rsidR="001854C3" w:rsidRPr="004601E9">
        <w:rPr>
          <w:lang w:val="sv-SE"/>
        </w:rPr>
        <w:t>dengan cara memberi tanda cek (</w:t>
      </w:r>
      <w:r w:rsidR="001854C3" w:rsidRPr="004601E9">
        <w:sym w:font="Symbol" w:char="F0D6"/>
      </w:r>
      <w:r w:rsidR="001854C3" w:rsidRPr="004601E9">
        <w:rPr>
          <w:lang w:val="sv-SE"/>
        </w:rPr>
        <w:t xml:space="preserve">) pada kolom yang sesuai dengan </w:t>
      </w:r>
      <w:r w:rsidR="001854C3" w:rsidRPr="004601E9">
        <w:rPr>
          <w:lang w:val="sv-SE"/>
        </w:rPr>
        <w:lastRenderedPageBreak/>
        <w:t>kategori pengamatan yang diamati. Kriteria penilaian pengelolaan pembelajaran terdiri da</w:t>
      </w:r>
      <w:r>
        <w:rPr>
          <w:lang w:val="sv-SE"/>
        </w:rPr>
        <w:t>ri 4</w:t>
      </w:r>
      <w:r w:rsidR="001A5873">
        <w:rPr>
          <w:lang w:val="sv-SE"/>
        </w:rPr>
        <w:t xml:space="preserve"> (empat)</w:t>
      </w:r>
      <w:r>
        <w:rPr>
          <w:lang w:val="sv-SE"/>
        </w:rPr>
        <w:t xml:space="preserve"> kriteria penilaian, yaitu: </w:t>
      </w:r>
      <w:r w:rsidR="00140A2A">
        <w:rPr>
          <w:lang w:val="sv-SE"/>
        </w:rPr>
        <w:t xml:space="preserve">(1) </w:t>
      </w:r>
      <w:r w:rsidR="001854C3" w:rsidRPr="004601E9">
        <w:rPr>
          <w:lang w:val="sv-SE"/>
        </w:rPr>
        <w:t>1 = tidak baik</w:t>
      </w:r>
      <w:r w:rsidR="00140A2A">
        <w:rPr>
          <w:lang w:val="sv-SE"/>
        </w:rPr>
        <w:t>; (2) 2 = kurang baik; (3) 3 =  baik; dan (4)</w:t>
      </w:r>
      <w:r w:rsidR="001854C3" w:rsidRPr="004601E9">
        <w:rPr>
          <w:lang w:val="sv-SE"/>
        </w:rPr>
        <w:t xml:space="preserve">  4 = sangat baik.</w:t>
      </w:r>
    </w:p>
    <w:p w:rsidR="000F5958" w:rsidRPr="00854D33" w:rsidRDefault="000F5958" w:rsidP="00215FD5">
      <w:pPr>
        <w:pStyle w:val="ListParagraph"/>
        <w:numPr>
          <w:ilvl w:val="4"/>
          <w:numId w:val="13"/>
        </w:numPr>
        <w:ind w:left="1134" w:hanging="425"/>
        <w:rPr>
          <w:lang w:val="id-ID"/>
        </w:rPr>
      </w:pPr>
      <w:r>
        <w:t xml:space="preserve">Lembar </w:t>
      </w:r>
      <w:r w:rsidRPr="00C50ADB">
        <w:rPr>
          <w:lang w:val="sv-SE"/>
        </w:rPr>
        <w:t>observasi</w:t>
      </w:r>
      <w:r>
        <w:t xml:space="preserve"> aktivitas </w:t>
      </w:r>
      <w:r w:rsidRPr="00854D33">
        <w:rPr>
          <w:lang w:val="id-ID"/>
        </w:rPr>
        <w:t>siswa</w:t>
      </w:r>
    </w:p>
    <w:p w:rsidR="000F5958" w:rsidRDefault="00984A70" w:rsidP="00215FD5">
      <w:pPr>
        <w:spacing w:line="480" w:lineRule="auto"/>
        <w:ind w:left="709" w:firstLine="567"/>
        <w:jc w:val="both"/>
        <w:rPr>
          <w:lang w:val="sv-SE"/>
        </w:rPr>
      </w:pPr>
      <w:r>
        <w:rPr>
          <w:lang w:val="sv-SE"/>
        </w:rPr>
        <w:t xml:space="preserve">Lembar observasi aktivitas </w:t>
      </w:r>
      <w:r w:rsidR="000F5958">
        <w:rPr>
          <w:lang w:val="sv-SE"/>
        </w:rPr>
        <w:t>siswa</w:t>
      </w:r>
      <w:r w:rsidR="000F5958" w:rsidRPr="004601E9">
        <w:rPr>
          <w:lang w:val="sv-SE"/>
        </w:rPr>
        <w:t xml:space="preserve"> digunakan untuk mem</w:t>
      </w:r>
      <w:r w:rsidR="000F5958">
        <w:rPr>
          <w:lang w:val="sv-SE"/>
        </w:rPr>
        <w:t xml:space="preserve">peroleh data tentang aktivitas </w:t>
      </w:r>
      <w:r w:rsidR="000F5958">
        <w:rPr>
          <w:lang w:val="id-ID"/>
        </w:rPr>
        <w:t xml:space="preserve">siswa </w:t>
      </w:r>
      <w:r w:rsidR="000F5958" w:rsidRPr="004601E9">
        <w:rPr>
          <w:lang w:val="sv-SE"/>
        </w:rPr>
        <w:t>selama proses pembelaja</w:t>
      </w:r>
      <w:r w:rsidR="000F5958">
        <w:rPr>
          <w:lang w:val="sv-SE"/>
        </w:rPr>
        <w:t xml:space="preserve">ran dengan menggunakan </w:t>
      </w:r>
      <w:r w:rsidR="000F5958">
        <w:rPr>
          <w:lang w:val="id-ID"/>
        </w:rPr>
        <w:t>model</w:t>
      </w:r>
      <w:r w:rsidR="000F5958" w:rsidRPr="004601E9">
        <w:rPr>
          <w:lang w:val="sv-SE"/>
        </w:rPr>
        <w:t xml:space="preserve"> pembela</w:t>
      </w:r>
      <w:r w:rsidR="000F5958">
        <w:rPr>
          <w:lang w:val="sv-SE"/>
        </w:rPr>
        <w:t xml:space="preserve">jaran </w:t>
      </w:r>
      <w:r w:rsidR="000F5958">
        <w:rPr>
          <w:lang w:val="id-ID"/>
        </w:rPr>
        <w:t>berbasis kooperatif</w:t>
      </w:r>
      <w:r w:rsidR="00177AF3">
        <w:t xml:space="preserve"> tipe </w:t>
      </w:r>
      <w:r w:rsidR="00177AF3">
        <w:rPr>
          <w:i/>
        </w:rPr>
        <w:t>STAD</w:t>
      </w:r>
      <w:r w:rsidR="000F5958" w:rsidRPr="004601E9">
        <w:rPr>
          <w:lang w:val="sv-SE"/>
        </w:rPr>
        <w:t>. Informasi yang diperoleh melalui instrumen ini digunakan sebagai bahan per</w:t>
      </w:r>
      <w:r w:rsidR="000F5958">
        <w:rPr>
          <w:lang w:val="sv-SE"/>
        </w:rPr>
        <w:t xml:space="preserve">timbangan untuk merevisi </w:t>
      </w:r>
      <w:r w:rsidR="00177AF3">
        <w:rPr>
          <w:lang w:val="sv-SE"/>
        </w:rPr>
        <w:t>perangkat pembelajaran</w:t>
      </w:r>
      <w:r>
        <w:rPr>
          <w:lang w:val="sv-SE"/>
        </w:rPr>
        <w:t xml:space="preserve"> </w:t>
      </w:r>
      <w:r w:rsidR="00177AF3">
        <w:rPr>
          <w:lang w:val="sv-SE"/>
        </w:rPr>
        <w:t>yang dikembangkan, yait</w:t>
      </w:r>
      <w:r>
        <w:rPr>
          <w:lang w:val="sv-SE"/>
        </w:rPr>
        <w:t xml:space="preserve">u Renca Pelaksanaan Pembelajaran (RPP). </w:t>
      </w:r>
      <w:r w:rsidR="000F5958" w:rsidRPr="004601E9">
        <w:rPr>
          <w:lang w:val="sv-SE"/>
        </w:rPr>
        <w:t xml:space="preserve"> P</w:t>
      </w:r>
      <w:r w:rsidR="000F5958">
        <w:rPr>
          <w:lang w:val="sv-SE"/>
        </w:rPr>
        <w:t xml:space="preserve">ada lembar observasi aktivitas </w:t>
      </w:r>
      <w:r w:rsidR="000F5958">
        <w:rPr>
          <w:lang w:val="id-ID"/>
        </w:rPr>
        <w:t>siswa,</w:t>
      </w:r>
      <w:r w:rsidR="000F5958" w:rsidRPr="004601E9">
        <w:rPr>
          <w:lang w:val="sv-SE"/>
        </w:rPr>
        <w:t xml:space="preserve"> pengamat menuliskan nomor-nomor kategori aktivitas</w:t>
      </w:r>
      <w:r>
        <w:rPr>
          <w:lang w:val="sv-SE"/>
        </w:rPr>
        <w:t xml:space="preserve"> </w:t>
      </w:r>
      <w:r w:rsidR="000F5958">
        <w:rPr>
          <w:lang w:val="id-ID"/>
        </w:rPr>
        <w:t xml:space="preserve">siswa </w:t>
      </w:r>
      <w:r w:rsidR="000F5958" w:rsidRPr="004601E9">
        <w:rPr>
          <w:lang w:val="sv-SE"/>
        </w:rPr>
        <w:t xml:space="preserve">yang dominan muncul </w:t>
      </w:r>
      <w:r w:rsidR="00177AF3">
        <w:rPr>
          <w:lang w:val="sv-SE"/>
        </w:rPr>
        <w:t xml:space="preserve">pada </w:t>
      </w:r>
      <w:r w:rsidR="000F5958" w:rsidRPr="004601E9">
        <w:rPr>
          <w:lang w:val="sv-SE"/>
        </w:rPr>
        <w:t xml:space="preserve">saat kegiatan pembelajaran </w:t>
      </w:r>
      <w:r w:rsidR="000F5958">
        <w:rPr>
          <w:lang w:val="sv-SE"/>
        </w:rPr>
        <w:t>berlangsung dalam selang waktu 5 (lima)</w:t>
      </w:r>
      <w:r w:rsidR="000F5958" w:rsidRPr="004601E9">
        <w:rPr>
          <w:lang w:val="sv-SE"/>
        </w:rPr>
        <w:t xml:space="preserve"> menit. Hal ini dimaksudkan untuk menj</w:t>
      </w:r>
      <w:r w:rsidR="000F5958">
        <w:rPr>
          <w:lang w:val="sv-SE"/>
        </w:rPr>
        <w:t xml:space="preserve">aring semua jenis aktivitas </w:t>
      </w:r>
      <w:r w:rsidR="000F5958">
        <w:rPr>
          <w:lang w:val="id-ID"/>
        </w:rPr>
        <w:t>siswa</w:t>
      </w:r>
      <w:r w:rsidR="000F5958" w:rsidRPr="004601E9">
        <w:rPr>
          <w:lang w:val="sv-SE"/>
        </w:rPr>
        <w:t xml:space="preserve"> yang mungkin </w:t>
      </w:r>
      <w:r w:rsidR="008E20ED">
        <w:rPr>
          <w:lang w:val="sv-SE"/>
        </w:rPr>
        <w:t xml:space="preserve">terjadi </w:t>
      </w:r>
      <w:r w:rsidR="000F5958" w:rsidRPr="004601E9">
        <w:rPr>
          <w:lang w:val="sv-SE"/>
        </w:rPr>
        <w:t xml:space="preserve">selama </w:t>
      </w:r>
      <w:r w:rsidR="008E20ED">
        <w:rPr>
          <w:lang w:val="sv-SE"/>
        </w:rPr>
        <w:t xml:space="preserve">pelaksanaan </w:t>
      </w:r>
      <w:r w:rsidR="000F5958" w:rsidRPr="004601E9">
        <w:rPr>
          <w:lang w:val="sv-SE"/>
        </w:rPr>
        <w:t>proses pembelajaran di kelas</w:t>
      </w:r>
      <w:r w:rsidR="00177AF3">
        <w:rPr>
          <w:lang w:val="sv-SE"/>
        </w:rPr>
        <w:t>.</w:t>
      </w:r>
    </w:p>
    <w:p w:rsidR="001854C3" w:rsidRPr="00984A70" w:rsidRDefault="001854C3" w:rsidP="00215FD5">
      <w:pPr>
        <w:pStyle w:val="ListParagraph"/>
        <w:numPr>
          <w:ilvl w:val="2"/>
          <w:numId w:val="13"/>
        </w:numPr>
        <w:ind w:left="1134" w:hanging="426"/>
        <w:rPr>
          <w:bCs/>
          <w:lang w:val="sv-SE"/>
        </w:rPr>
      </w:pPr>
      <w:r w:rsidRPr="00984A70">
        <w:rPr>
          <w:bCs/>
          <w:lang w:val="sv-SE"/>
        </w:rPr>
        <w:t xml:space="preserve">Respons </w:t>
      </w:r>
      <w:r w:rsidRPr="00984A70">
        <w:rPr>
          <w:bCs/>
        </w:rPr>
        <w:t>siswa</w:t>
      </w:r>
      <w:r w:rsidRPr="00984A70">
        <w:rPr>
          <w:bCs/>
          <w:lang w:val="sv-SE"/>
        </w:rPr>
        <w:t xml:space="preserve"> terhadap kegiatan pembelajaran</w:t>
      </w:r>
    </w:p>
    <w:p w:rsidR="00C872B8" w:rsidRDefault="001854C3" w:rsidP="00215FD5">
      <w:pPr>
        <w:spacing w:line="480" w:lineRule="auto"/>
        <w:ind w:left="709" w:firstLine="567"/>
        <w:jc w:val="both"/>
      </w:pPr>
      <w:r w:rsidRPr="004601E9">
        <w:rPr>
          <w:lang w:val="sv-SE"/>
        </w:rPr>
        <w:t xml:space="preserve">Angket digunakan untuk mengumpulkan </w:t>
      </w:r>
      <w:r w:rsidR="001A5873">
        <w:rPr>
          <w:lang w:val="sv-SE"/>
        </w:rPr>
        <w:t xml:space="preserve">data </w:t>
      </w:r>
      <w:r w:rsidRPr="004601E9">
        <w:rPr>
          <w:lang w:val="sv-SE"/>
        </w:rPr>
        <w:t xml:space="preserve">informasi tentang respons </w:t>
      </w:r>
      <w:r>
        <w:rPr>
          <w:lang w:val="id-ID"/>
        </w:rPr>
        <w:t>siswa</w:t>
      </w:r>
      <w:r w:rsidRPr="004601E9">
        <w:rPr>
          <w:lang w:val="sv-SE"/>
        </w:rPr>
        <w:t xml:space="preserve"> terhada</w:t>
      </w:r>
      <w:r>
        <w:rPr>
          <w:lang w:val="sv-SE"/>
        </w:rPr>
        <w:t xml:space="preserve">p </w:t>
      </w:r>
      <w:r w:rsidR="001A5873">
        <w:rPr>
          <w:lang w:val="sv-SE"/>
        </w:rPr>
        <w:t xml:space="preserve">pelaksanaan </w:t>
      </w:r>
      <w:r>
        <w:rPr>
          <w:lang w:val="sv-SE"/>
        </w:rPr>
        <w:t xml:space="preserve">kegiatan pembelajaran dan </w:t>
      </w:r>
      <w:r>
        <w:rPr>
          <w:lang w:val="id-ID"/>
        </w:rPr>
        <w:t>perangkat</w:t>
      </w:r>
      <w:r w:rsidRPr="004601E9">
        <w:rPr>
          <w:lang w:val="sv-SE"/>
        </w:rPr>
        <w:t xml:space="preserve"> pembelajaran </w:t>
      </w:r>
      <w:r w:rsidR="00F820F4">
        <w:rPr>
          <w:lang w:val="sv-SE"/>
        </w:rPr>
        <w:t xml:space="preserve">(RPP) dengan model </w:t>
      </w:r>
      <w:r w:rsidRPr="004601E9">
        <w:rPr>
          <w:lang w:val="sv-SE"/>
        </w:rPr>
        <w:t xml:space="preserve">pembelajaran </w:t>
      </w:r>
      <w:r>
        <w:rPr>
          <w:lang w:val="id-ID"/>
        </w:rPr>
        <w:t>berbasis kooperatif</w:t>
      </w:r>
      <w:r w:rsidR="00D4087F">
        <w:t xml:space="preserve"> tipe </w:t>
      </w:r>
      <w:r w:rsidR="00D4087F">
        <w:rPr>
          <w:i/>
        </w:rPr>
        <w:t>STAD</w:t>
      </w:r>
      <w:r w:rsidRPr="004601E9">
        <w:rPr>
          <w:lang w:val="sv-SE"/>
        </w:rPr>
        <w:t>.</w:t>
      </w:r>
      <w:r w:rsidR="00F820F4">
        <w:rPr>
          <w:lang w:val="sv-SE"/>
        </w:rPr>
        <w:t xml:space="preserve"> </w:t>
      </w:r>
      <w:r w:rsidR="00F820F4">
        <w:t xml:space="preserve">Respon diberikan oleh </w:t>
      </w:r>
      <w:r>
        <w:rPr>
          <w:lang w:val="id-ID"/>
        </w:rPr>
        <w:t>siswa</w:t>
      </w:r>
      <w:r w:rsidR="00F820F4">
        <w:t xml:space="preserve"> </w:t>
      </w:r>
      <w:r w:rsidR="00D4087F">
        <w:t>dengan cara memberi</w:t>
      </w:r>
      <w:r w:rsidRPr="004601E9">
        <w:rPr>
          <w:lang w:val="id-ID"/>
        </w:rPr>
        <w:t xml:space="preserve"> tanda cek (</w:t>
      </w:r>
      <w:r w:rsidRPr="004601E9">
        <w:rPr>
          <w:lang w:val="id-ID"/>
        </w:rPr>
        <w:sym w:font="Symbol" w:char="F0D6"/>
      </w:r>
      <w:r w:rsidRPr="004601E9">
        <w:rPr>
          <w:lang w:val="id-ID"/>
        </w:rPr>
        <w:t>) pada kolom yang tersedia untuk setiap pertanyaan yang diajukan. An</w:t>
      </w:r>
      <w:r>
        <w:rPr>
          <w:lang w:val="id-ID"/>
        </w:rPr>
        <w:t>gke</w:t>
      </w:r>
      <w:r w:rsidR="00F820F4">
        <w:rPr>
          <w:lang w:val="id-ID"/>
        </w:rPr>
        <w:t xml:space="preserve">t tersebut </w:t>
      </w:r>
      <w:r w:rsidR="00F820F4">
        <w:rPr>
          <w:lang w:val="id-ID"/>
        </w:rPr>
        <w:lastRenderedPageBreak/>
        <w:t xml:space="preserve">diberikan kepada </w:t>
      </w:r>
      <w:r>
        <w:rPr>
          <w:lang w:val="id-ID"/>
        </w:rPr>
        <w:t>siswa</w:t>
      </w:r>
      <w:r w:rsidRPr="004601E9">
        <w:rPr>
          <w:lang w:val="id-ID"/>
        </w:rPr>
        <w:t xml:space="preserve"> p</w:t>
      </w:r>
      <w:r>
        <w:rPr>
          <w:lang w:val="id-ID"/>
        </w:rPr>
        <w:t>ada akhir kegiatan pembelajaran</w:t>
      </w:r>
      <w:r w:rsidR="00D4087F">
        <w:t xml:space="preserve"> atau setelah terlaksananya seluruh rangkaian pembelajaran</w:t>
      </w:r>
      <w:r w:rsidR="001A5873">
        <w:t>.</w:t>
      </w:r>
    </w:p>
    <w:p w:rsidR="00791BB4" w:rsidRPr="00F820F4" w:rsidRDefault="00791BB4" w:rsidP="005774BE">
      <w:pPr>
        <w:pStyle w:val="ListParagraph"/>
        <w:numPr>
          <w:ilvl w:val="0"/>
          <w:numId w:val="4"/>
        </w:numPr>
        <w:tabs>
          <w:tab w:val="clear" w:pos="531"/>
        </w:tabs>
        <w:ind w:left="426" w:hanging="426"/>
        <w:rPr>
          <w:b/>
          <w:lang w:eastAsia="id-ID"/>
        </w:rPr>
      </w:pPr>
      <w:r w:rsidRPr="00F820F4">
        <w:rPr>
          <w:b/>
          <w:lang w:eastAsia="id-ID"/>
        </w:rPr>
        <w:t>Teknik analisis data</w:t>
      </w:r>
    </w:p>
    <w:p w:rsidR="000D006D" w:rsidRPr="000D006D" w:rsidRDefault="00766CBF" w:rsidP="00215FD5">
      <w:pPr>
        <w:pStyle w:val="BodyTextIndent"/>
        <w:spacing w:after="0" w:line="480" w:lineRule="auto"/>
        <w:ind w:left="0" w:firstLine="567"/>
        <w:jc w:val="both"/>
      </w:pPr>
      <w:r w:rsidRPr="004601E9">
        <w:rPr>
          <w:lang w:val="id-ID"/>
        </w:rPr>
        <w:t xml:space="preserve">Sesuai dengan tujuan </w:t>
      </w:r>
      <w:r>
        <w:t>tahap</w:t>
      </w:r>
      <w:r w:rsidRPr="004601E9">
        <w:rPr>
          <w:lang w:val="id-ID"/>
        </w:rPr>
        <w:t xml:space="preserve"> ini adalah untuk menghasi</w:t>
      </w:r>
      <w:r>
        <w:rPr>
          <w:lang w:val="id-ID"/>
        </w:rPr>
        <w:t xml:space="preserve">lkan </w:t>
      </w:r>
      <w:r>
        <w:t xml:space="preserve">produk berupa </w:t>
      </w:r>
      <w:r>
        <w:rPr>
          <w:lang w:val="id-ID"/>
        </w:rPr>
        <w:t xml:space="preserve">perangkat pembelajaran </w:t>
      </w:r>
      <w:r w:rsidR="00F820F4">
        <w:t>(RPP)</w:t>
      </w:r>
      <w:r>
        <w:rPr>
          <w:lang w:val="id-ID"/>
        </w:rPr>
        <w:t xml:space="preserve"> berbasis </w:t>
      </w:r>
      <w:r w:rsidRPr="004601E9">
        <w:rPr>
          <w:lang w:val="id-ID"/>
        </w:rPr>
        <w:t>kooperatif yang valid, praktis</w:t>
      </w:r>
      <w:r>
        <w:rPr>
          <w:lang w:val="id-ID"/>
        </w:rPr>
        <w:t>,</w:t>
      </w:r>
      <w:r w:rsidRPr="004601E9">
        <w:rPr>
          <w:lang w:val="id-ID"/>
        </w:rPr>
        <w:t xml:space="preserve"> dan efektif, maka analisis dat</w:t>
      </w:r>
      <w:r>
        <w:rPr>
          <w:lang w:val="id-ID"/>
        </w:rPr>
        <w:t xml:space="preserve">a dalam </w:t>
      </w:r>
      <w:r>
        <w:t>tahap</w:t>
      </w:r>
      <w:r>
        <w:rPr>
          <w:lang w:val="id-ID"/>
        </w:rPr>
        <w:t xml:space="preserve"> ini dilakukan </w:t>
      </w:r>
      <w:r w:rsidRPr="004601E9">
        <w:rPr>
          <w:lang w:val="id-ID"/>
        </w:rPr>
        <w:t>untuk mem</w:t>
      </w:r>
      <w:r>
        <w:rPr>
          <w:lang w:val="id-ID"/>
        </w:rPr>
        <w:t>perbaiki atau merevisi perangkat</w:t>
      </w:r>
      <w:r w:rsidRPr="004601E9">
        <w:rPr>
          <w:lang w:val="id-ID"/>
        </w:rPr>
        <w:t xml:space="preserve"> pembelajaran dar</w:t>
      </w:r>
      <w:r>
        <w:rPr>
          <w:lang w:val="id-ID"/>
        </w:rPr>
        <w:t>i draft awal hingga draft akhir</w:t>
      </w:r>
      <w:r w:rsidRPr="004601E9">
        <w:rPr>
          <w:lang w:val="id-ID"/>
        </w:rPr>
        <w:t>,sebagaimana dijelaskan secara singkat berikut ini.</w:t>
      </w:r>
    </w:p>
    <w:p w:rsidR="00766CBF" w:rsidRPr="000F5958" w:rsidRDefault="00766CBF" w:rsidP="00215FD5">
      <w:pPr>
        <w:pStyle w:val="ListParagraph"/>
        <w:numPr>
          <w:ilvl w:val="0"/>
          <w:numId w:val="20"/>
        </w:numPr>
        <w:ind w:left="426" w:hanging="426"/>
        <w:rPr>
          <w:bCs/>
        </w:rPr>
      </w:pPr>
      <w:r w:rsidRPr="000F5958">
        <w:rPr>
          <w:bCs/>
        </w:rPr>
        <w:t>Analisis data kevalidan</w:t>
      </w:r>
    </w:p>
    <w:p w:rsidR="00766CBF" w:rsidRPr="004601E9" w:rsidRDefault="00766CBF" w:rsidP="005774BE">
      <w:pPr>
        <w:pStyle w:val="BodyTextIndent"/>
        <w:spacing w:after="0" w:line="480" w:lineRule="auto"/>
        <w:ind w:left="0" w:firstLine="567"/>
        <w:jc w:val="both"/>
      </w:pPr>
      <w:r>
        <w:t>K</w:t>
      </w:r>
      <w:r w:rsidRPr="004601E9">
        <w:t xml:space="preserve">egiatan yang dilakukan dalam proses analisis data kevalidan perangkat pembelajaran </w:t>
      </w:r>
      <w:r>
        <w:t xml:space="preserve">beserta instrumen penelitian </w:t>
      </w:r>
      <w:r w:rsidRPr="004601E9">
        <w:t>adalah sebagai berikut:</w:t>
      </w:r>
    </w:p>
    <w:p w:rsidR="00766CBF" w:rsidRPr="004601E9" w:rsidRDefault="00766CBF" w:rsidP="005774BE">
      <w:pPr>
        <w:pStyle w:val="BodyTextIndent"/>
        <w:numPr>
          <w:ilvl w:val="0"/>
          <w:numId w:val="2"/>
        </w:numPr>
        <w:tabs>
          <w:tab w:val="clear" w:pos="1440"/>
        </w:tabs>
        <w:spacing w:after="0" w:line="480" w:lineRule="auto"/>
        <w:ind w:left="993" w:hanging="426"/>
        <w:jc w:val="both"/>
      </w:pPr>
      <w:r w:rsidRPr="004601E9">
        <w:t>Melakukan rekapitulasi hasil penilaian ahli ke dalam tabel  yang meliputi: (a) aspek (A</w:t>
      </w:r>
      <w:r w:rsidRPr="004601E9">
        <w:rPr>
          <w:vertAlign w:val="subscript"/>
        </w:rPr>
        <w:t>i</w:t>
      </w:r>
      <w:r w:rsidRPr="004601E9">
        <w:t>), (b) kriteria (K</w:t>
      </w:r>
      <w:r w:rsidRPr="004601E9">
        <w:rPr>
          <w:vertAlign w:val="subscript"/>
        </w:rPr>
        <w:t>i</w:t>
      </w:r>
      <w:r w:rsidRPr="004601E9">
        <w:t>), (c) hasil penilaian validator (V</w:t>
      </w:r>
      <w:r w:rsidRPr="004601E9">
        <w:rPr>
          <w:vertAlign w:val="subscript"/>
        </w:rPr>
        <w:t>ji</w:t>
      </w:r>
      <w:r w:rsidRPr="004601E9">
        <w:t>);</w:t>
      </w:r>
    </w:p>
    <w:p w:rsidR="00766CBF" w:rsidRPr="004601E9" w:rsidRDefault="00766CBF" w:rsidP="005774BE">
      <w:pPr>
        <w:pStyle w:val="BodyTextIndent"/>
        <w:numPr>
          <w:ilvl w:val="0"/>
          <w:numId w:val="2"/>
        </w:numPr>
        <w:tabs>
          <w:tab w:val="clear" w:pos="1440"/>
        </w:tabs>
        <w:spacing w:after="0" w:line="480" w:lineRule="auto"/>
        <w:ind w:left="993" w:hanging="426"/>
        <w:jc w:val="both"/>
      </w:pPr>
      <w:r w:rsidRPr="004601E9">
        <w:t xml:space="preserve">Mencari rata-rata hasil penilaian ahli untuk setiap kriteria dengan rumus: </w:t>
      </w:r>
    </w:p>
    <w:p w:rsidR="00766CBF" w:rsidRPr="004601E9" w:rsidRDefault="00766CBF" w:rsidP="005774BE">
      <w:pPr>
        <w:pStyle w:val="BodyTextIndent"/>
        <w:spacing w:after="0" w:line="480" w:lineRule="auto"/>
        <w:ind w:left="0" w:firstLine="851"/>
        <w:jc w:val="both"/>
      </w:pPr>
      <w:r w:rsidRPr="004601E9">
        <w:rPr>
          <w:position w:val="-24"/>
        </w:rPr>
        <w:object w:dxaOrig="1120" w:dyaOrig="999">
          <v:shape id="_x0000_i1026" type="#_x0000_t75" style="width:55.5pt;height:50.25pt" o:ole="">
            <v:imagedata r:id="rId9" o:title=""/>
          </v:shape>
          <o:OLEObject Type="Embed" ProgID="Unknown" ShapeID="_x0000_i1026" DrawAspect="Content" ObjectID="_1515283172" r:id="rId10"/>
        </w:object>
      </w:r>
      <w:r w:rsidRPr="004601E9">
        <w:t>, dengan:</w:t>
      </w:r>
    </w:p>
    <w:p w:rsidR="00766CBF" w:rsidRPr="004601E9" w:rsidRDefault="00766CBF" w:rsidP="005774BE">
      <w:pPr>
        <w:pStyle w:val="BodyTextIndent"/>
        <w:spacing w:after="0" w:line="480" w:lineRule="auto"/>
        <w:ind w:left="0" w:firstLine="851"/>
        <w:rPr>
          <w:lang w:val="sv-SE"/>
        </w:rPr>
      </w:pPr>
      <w:r w:rsidRPr="004601E9">
        <w:rPr>
          <w:position w:val="-12"/>
          <w:lang w:val="sv-SE"/>
        </w:rPr>
        <w:object w:dxaOrig="320" w:dyaOrig="400">
          <v:shape id="_x0000_i1027" type="#_x0000_t75" style="width:16.5pt;height:21.75pt" o:ole="">
            <v:imagedata r:id="rId11" o:title=""/>
          </v:shape>
          <o:OLEObject Type="Embed" ProgID="Unknown" ShapeID="_x0000_i1027" DrawAspect="Content" ObjectID="_1515283173" r:id="rId12"/>
        </w:object>
      </w:r>
      <w:r w:rsidRPr="004601E9">
        <w:rPr>
          <w:lang w:val="sv-SE"/>
        </w:rPr>
        <w:t>= rata-rata kriteria ke-i</w:t>
      </w:r>
    </w:p>
    <w:p w:rsidR="00766CBF" w:rsidRPr="004601E9" w:rsidRDefault="00766CBF" w:rsidP="005774BE">
      <w:pPr>
        <w:pStyle w:val="BodyTextIndent"/>
        <w:spacing w:after="0" w:line="480" w:lineRule="auto"/>
        <w:ind w:left="0" w:firstLine="851"/>
        <w:rPr>
          <w:lang w:val="sv-SE"/>
        </w:rPr>
      </w:pPr>
      <w:r w:rsidRPr="004601E9">
        <w:rPr>
          <w:position w:val="-14"/>
          <w:lang w:val="sv-SE"/>
        </w:rPr>
        <w:object w:dxaOrig="300" w:dyaOrig="380">
          <v:shape id="_x0000_i1028" type="#_x0000_t75" style="width:16.5pt;height:21.75pt" o:ole="">
            <v:imagedata r:id="rId13" o:title=""/>
          </v:shape>
          <o:OLEObject Type="Embed" ProgID="Unknown" ShapeID="_x0000_i1028" DrawAspect="Content" ObjectID="_1515283174" r:id="rId14"/>
        </w:object>
      </w:r>
      <w:r w:rsidRPr="004601E9">
        <w:rPr>
          <w:lang w:val="sv-SE"/>
        </w:rPr>
        <w:t>= skor hasil penilaian terhadap kriteria ke-i oleh penilai ke-j</w:t>
      </w:r>
    </w:p>
    <w:p w:rsidR="00766CBF" w:rsidRDefault="00766CBF" w:rsidP="005774BE">
      <w:pPr>
        <w:pStyle w:val="BodyTextIndent"/>
        <w:tabs>
          <w:tab w:val="left" w:pos="399"/>
        </w:tabs>
        <w:spacing w:after="0" w:line="480" w:lineRule="auto"/>
        <w:ind w:left="0" w:firstLine="851"/>
      </w:pPr>
      <w:r w:rsidRPr="004601E9">
        <w:rPr>
          <w:lang w:val="sv-SE"/>
        </w:rPr>
        <w:tab/>
      </w:r>
      <w:r w:rsidRPr="004601E9">
        <w:rPr>
          <w:position w:val="-6"/>
        </w:rPr>
        <w:object w:dxaOrig="200" w:dyaOrig="220">
          <v:shape id="_x0000_i1029" type="#_x0000_t75" style="width:9pt;height:12pt" o:ole="">
            <v:imagedata r:id="rId15" o:title=""/>
          </v:shape>
          <o:OLEObject Type="Embed" ProgID="Unknown" ShapeID="_x0000_i1029" DrawAspect="Content" ObjectID="_1515283175" r:id="rId16"/>
        </w:object>
      </w:r>
      <w:r w:rsidRPr="004601E9">
        <w:t xml:space="preserve"> = banyaknya penilai</w:t>
      </w:r>
    </w:p>
    <w:p w:rsidR="00CC3BC2" w:rsidRDefault="00CC3BC2" w:rsidP="005774BE">
      <w:pPr>
        <w:pStyle w:val="BodyTextIndent"/>
        <w:tabs>
          <w:tab w:val="left" w:pos="399"/>
        </w:tabs>
        <w:spacing w:after="0" w:line="480" w:lineRule="auto"/>
        <w:ind w:left="0" w:firstLine="851"/>
      </w:pPr>
    </w:p>
    <w:p w:rsidR="00CC3BC2" w:rsidRPr="004601E9" w:rsidRDefault="00CC3BC2" w:rsidP="005774BE">
      <w:pPr>
        <w:pStyle w:val="BodyTextIndent"/>
        <w:tabs>
          <w:tab w:val="left" w:pos="399"/>
        </w:tabs>
        <w:spacing w:after="0" w:line="480" w:lineRule="auto"/>
        <w:ind w:left="0" w:firstLine="851"/>
      </w:pPr>
    </w:p>
    <w:p w:rsidR="00766CBF" w:rsidRPr="004601E9" w:rsidRDefault="00766CBF" w:rsidP="00CC3BC2">
      <w:pPr>
        <w:pStyle w:val="BodyTextIndent"/>
        <w:numPr>
          <w:ilvl w:val="0"/>
          <w:numId w:val="2"/>
        </w:numPr>
        <w:tabs>
          <w:tab w:val="clear" w:pos="1440"/>
        </w:tabs>
        <w:spacing w:after="0" w:line="480" w:lineRule="auto"/>
        <w:ind w:left="993" w:hanging="426"/>
        <w:jc w:val="both"/>
        <w:rPr>
          <w:lang w:val="sv-SE"/>
        </w:rPr>
      </w:pPr>
      <w:r w:rsidRPr="004601E9">
        <w:rPr>
          <w:lang w:val="sv-SE"/>
        </w:rPr>
        <w:lastRenderedPageBreak/>
        <w:t>Mencari rata-rata tiap aspek dengan rumus:</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24"/>
          <w:lang w:val="sv-SE"/>
        </w:rPr>
        <w:object w:dxaOrig="1160" w:dyaOrig="999">
          <v:shape id="_x0000_i1030" type="#_x0000_t75" style="width:55.5pt;height:50.25pt" o:ole="">
            <v:imagedata r:id="rId17" o:title=""/>
          </v:shape>
          <o:OLEObject Type="Embed" ProgID="Unknown" ShapeID="_x0000_i1030" DrawAspect="Content" ObjectID="_1515283176" r:id="rId18"/>
        </w:object>
      </w:r>
      <w:r w:rsidRPr="004601E9">
        <w:rPr>
          <w:lang w:val="sv-SE"/>
        </w:rPr>
        <w:t>, dengan:</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279" w:dyaOrig="400">
          <v:shape id="_x0000_i1031" type="#_x0000_t75" style="width:16.5pt;height:21.75pt" o:ole="">
            <v:imagedata r:id="rId19" o:title=""/>
          </v:shape>
          <o:OLEObject Type="Embed" ProgID="Unknown" ShapeID="_x0000_i1031" DrawAspect="Content" ObjectID="_1515283177" r:id="rId20"/>
        </w:object>
      </w:r>
      <w:r w:rsidRPr="004601E9">
        <w:rPr>
          <w:lang w:val="sv-SE"/>
        </w:rPr>
        <w:t xml:space="preserve"> = rata-rata aspek ke-i</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0"/>
          <w:lang w:val="sv-SE"/>
        </w:rPr>
        <w:object w:dxaOrig="380" w:dyaOrig="380">
          <v:shape id="_x0000_i1032" type="#_x0000_t75" style="width:21.75pt;height:21.75pt" o:ole="">
            <v:imagedata r:id="rId21" o:title=""/>
          </v:shape>
          <o:OLEObject Type="Embed" ProgID="Unknown" ShapeID="_x0000_i1032" DrawAspect="Content" ObjectID="_1515283178" r:id="rId22"/>
        </w:object>
      </w:r>
      <w:r w:rsidRPr="004601E9">
        <w:rPr>
          <w:lang w:val="sv-SE"/>
        </w:rPr>
        <w:t>= rata-rata untuk aspek ke-i kriteria ke-j</w:t>
      </w:r>
    </w:p>
    <w:p w:rsidR="00766CBF" w:rsidRDefault="00766CBF" w:rsidP="005774BE">
      <w:pPr>
        <w:pStyle w:val="BodyTextIndent"/>
        <w:spacing w:after="0" w:line="480" w:lineRule="auto"/>
        <w:ind w:left="0" w:firstLine="851"/>
        <w:rPr>
          <w:lang w:val="sv-SE"/>
        </w:rPr>
      </w:pPr>
      <w:r w:rsidRPr="004601E9">
        <w:rPr>
          <w:lang w:val="sv-SE"/>
        </w:rPr>
        <w:tab/>
      </w:r>
      <w:r w:rsidRPr="004601E9">
        <w:rPr>
          <w:position w:val="-6"/>
          <w:lang w:val="sv-SE"/>
        </w:rPr>
        <w:object w:dxaOrig="200" w:dyaOrig="220">
          <v:shape id="_x0000_i1033" type="#_x0000_t75" style="width:9pt;height:12pt" o:ole="">
            <v:imagedata r:id="rId15" o:title=""/>
          </v:shape>
          <o:OLEObject Type="Embed" ProgID="Unknown" ShapeID="_x0000_i1033" DrawAspect="Content" ObjectID="_1515283179" r:id="rId23"/>
        </w:object>
      </w:r>
      <w:r w:rsidRPr="004601E9">
        <w:rPr>
          <w:lang w:val="sv-SE"/>
        </w:rPr>
        <w:t xml:space="preserve">   = banyaknya kriteria dalam aspek ke-i</w:t>
      </w:r>
    </w:p>
    <w:p w:rsidR="00766CBF" w:rsidRPr="004601E9" w:rsidRDefault="00766CBF" w:rsidP="00CC3BC2">
      <w:pPr>
        <w:pStyle w:val="BodyTextIndent"/>
        <w:numPr>
          <w:ilvl w:val="0"/>
          <w:numId w:val="2"/>
        </w:numPr>
        <w:tabs>
          <w:tab w:val="clear" w:pos="1440"/>
        </w:tabs>
        <w:spacing w:after="0" w:line="480" w:lineRule="auto"/>
        <w:ind w:left="993" w:hanging="426"/>
        <w:jc w:val="both"/>
        <w:rPr>
          <w:lang w:val="fr-FR"/>
        </w:rPr>
      </w:pPr>
      <w:r w:rsidRPr="004601E9">
        <w:rPr>
          <w:lang w:val="fr-FR"/>
        </w:rPr>
        <w:t>Mencari rata-rata total (</w:t>
      </w:r>
      <w:r w:rsidRPr="004601E9">
        <w:rPr>
          <w:position w:val="-4"/>
          <w:lang w:val="fr-FR"/>
        </w:rPr>
        <w:object w:dxaOrig="279" w:dyaOrig="320">
          <v:shape id="_x0000_i1034" type="#_x0000_t75" style="width:16.5pt;height:16.5pt" o:ole="">
            <v:imagedata r:id="rId24" o:title=""/>
          </v:shape>
          <o:OLEObject Type="Embed" ProgID="Unknown" ShapeID="_x0000_i1034" DrawAspect="Content" ObjectID="_1515283180" r:id="rId25"/>
        </w:object>
      </w:r>
      <w:r w:rsidRPr="004601E9">
        <w:rPr>
          <w:lang w:val="fr-FR"/>
        </w:rPr>
        <w:t>) dengan rumus:</w:t>
      </w:r>
    </w:p>
    <w:p w:rsidR="00766CBF" w:rsidRPr="004601E9" w:rsidRDefault="00766CBF" w:rsidP="005774BE">
      <w:pPr>
        <w:pStyle w:val="BodyTextIndent"/>
        <w:spacing w:after="0" w:line="480" w:lineRule="auto"/>
        <w:ind w:left="0" w:firstLine="851"/>
        <w:rPr>
          <w:lang w:val="sv-SE"/>
        </w:rPr>
      </w:pPr>
      <w:r w:rsidRPr="004601E9">
        <w:rPr>
          <w:lang w:val="fr-FR"/>
        </w:rPr>
        <w:tab/>
      </w:r>
      <w:r w:rsidRPr="004601E9">
        <w:rPr>
          <w:position w:val="-24"/>
          <w:lang w:val="fr-FR"/>
        </w:rPr>
        <w:object w:dxaOrig="1080" w:dyaOrig="960">
          <v:shape id="_x0000_i1035" type="#_x0000_t75" style="width:55.5pt;height:48.75pt" o:ole="">
            <v:imagedata r:id="rId26" o:title=""/>
          </v:shape>
          <o:OLEObject Type="Embed" ProgID="Unknown" ShapeID="_x0000_i1035" DrawAspect="Content" ObjectID="_1515283181" r:id="rId27"/>
        </w:object>
      </w:r>
      <w:r w:rsidRPr="004601E9">
        <w:rPr>
          <w:lang w:val="sv-SE"/>
        </w:rPr>
        <w:t>, dengan :</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4"/>
          <w:lang w:val="sv-SE"/>
        </w:rPr>
        <w:object w:dxaOrig="279" w:dyaOrig="320">
          <v:shape id="_x0000_i1036" type="#_x0000_t75" style="width:16.5pt;height:16.5pt" o:ole="">
            <v:imagedata r:id="rId28" o:title=""/>
          </v:shape>
          <o:OLEObject Type="Embed" ProgID="Unknown" ShapeID="_x0000_i1036" DrawAspect="Content" ObjectID="_1515283182" r:id="rId29"/>
        </w:object>
      </w:r>
      <w:r w:rsidRPr="004601E9">
        <w:rPr>
          <w:lang w:val="sv-SE"/>
        </w:rPr>
        <w:t>= rata-rata total</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279" w:dyaOrig="400">
          <v:shape id="_x0000_i1037" type="#_x0000_t75" style="width:16.5pt;height:21.75pt" o:ole="">
            <v:imagedata r:id="rId19" o:title=""/>
          </v:shape>
          <o:OLEObject Type="Embed" ProgID="Unknown" ShapeID="_x0000_i1037" DrawAspect="Content" ObjectID="_1515283183" r:id="rId30"/>
        </w:object>
      </w:r>
      <w:r w:rsidRPr="004601E9">
        <w:rPr>
          <w:lang w:val="sv-SE"/>
        </w:rPr>
        <w:t>= rata-rata aspek ke-i</w:t>
      </w:r>
    </w:p>
    <w:p w:rsidR="00766CBF" w:rsidRPr="004601E9" w:rsidRDefault="00766CBF" w:rsidP="005774BE">
      <w:pPr>
        <w:pStyle w:val="BodyTextIndent"/>
        <w:spacing w:after="0" w:line="480" w:lineRule="auto"/>
        <w:ind w:left="0" w:firstLine="851"/>
      </w:pPr>
      <w:r w:rsidRPr="004601E9">
        <w:rPr>
          <w:lang w:val="sv-SE"/>
        </w:rPr>
        <w:tab/>
      </w:r>
      <w:r w:rsidRPr="004601E9">
        <w:rPr>
          <w:position w:val="-6"/>
        </w:rPr>
        <w:object w:dxaOrig="200" w:dyaOrig="220">
          <v:shape id="_x0000_i1038" type="#_x0000_t75" style="width:9pt;height:12pt" o:ole="">
            <v:imagedata r:id="rId15" o:title=""/>
          </v:shape>
          <o:OLEObject Type="Embed" ProgID="Unknown" ShapeID="_x0000_i1038" DrawAspect="Content" ObjectID="_1515283184" r:id="rId31"/>
        </w:object>
      </w:r>
      <w:r w:rsidRPr="004601E9">
        <w:t xml:space="preserve">= banyaknya aspek </w:t>
      </w:r>
    </w:p>
    <w:p w:rsidR="00766CBF" w:rsidRPr="004601E9" w:rsidRDefault="00766CBF" w:rsidP="00CC3BC2">
      <w:pPr>
        <w:pStyle w:val="BodyTextIndent"/>
        <w:numPr>
          <w:ilvl w:val="0"/>
          <w:numId w:val="2"/>
        </w:numPr>
        <w:tabs>
          <w:tab w:val="clear" w:pos="1440"/>
        </w:tabs>
        <w:spacing w:after="0" w:line="480" w:lineRule="auto"/>
        <w:ind w:left="993" w:hanging="426"/>
        <w:jc w:val="both"/>
        <w:rPr>
          <w:lang w:val="sv-SE"/>
        </w:rPr>
      </w:pPr>
      <w:r w:rsidRPr="004601E9">
        <w:rPr>
          <w:lang w:val="fr-FR"/>
        </w:rPr>
        <w:t>Menentukan</w:t>
      </w:r>
      <w:r w:rsidRPr="004601E9">
        <w:rPr>
          <w:lang w:val="sv-SE"/>
        </w:rPr>
        <w:t xml:space="preserve"> kategori validitas setiap kriteria </w:t>
      </w:r>
      <w:r w:rsidRPr="004601E9">
        <w:rPr>
          <w:position w:val="-12"/>
          <w:lang w:val="sv-SE"/>
        </w:rPr>
        <w:object w:dxaOrig="320" w:dyaOrig="400">
          <v:shape id="_x0000_i1039" type="#_x0000_t75" style="width:16.5pt;height:21.75pt" o:ole="">
            <v:imagedata r:id="rId11" o:title=""/>
          </v:shape>
          <o:OLEObject Type="Embed" ProgID="Unknown" ShapeID="_x0000_i1039" DrawAspect="Content" ObjectID="_1515283185" r:id="rId32"/>
        </w:object>
      </w:r>
      <w:r w:rsidRPr="004601E9">
        <w:rPr>
          <w:lang w:val="sv-SE"/>
        </w:rPr>
        <w:t xml:space="preserve"> atau rata-rata aspek </w:t>
      </w:r>
      <w:r w:rsidRPr="004601E9">
        <w:rPr>
          <w:position w:val="-12"/>
          <w:lang w:val="sv-SE"/>
        </w:rPr>
        <w:object w:dxaOrig="279" w:dyaOrig="400">
          <v:shape id="_x0000_i1040" type="#_x0000_t75" style="width:16.5pt;height:21.75pt" o:ole="">
            <v:imagedata r:id="rId19" o:title=""/>
          </v:shape>
          <o:OLEObject Type="Embed" ProgID="Unknown" ShapeID="_x0000_i1040" DrawAspect="Content" ObjectID="_1515283186" r:id="rId33"/>
        </w:object>
      </w:r>
      <w:r w:rsidRPr="004601E9">
        <w:rPr>
          <w:lang w:val="sv-SE"/>
        </w:rPr>
        <w:t xml:space="preserve"> atau rata-rata total </w:t>
      </w:r>
      <w:r w:rsidRPr="004601E9">
        <w:rPr>
          <w:position w:val="-4"/>
          <w:lang w:val="sv-SE"/>
        </w:rPr>
        <w:object w:dxaOrig="279" w:dyaOrig="320">
          <v:shape id="_x0000_i1041" type="#_x0000_t75" style="width:16.5pt;height:16.5pt" o:ole="">
            <v:imagedata r:id="rId28" o:title=""/>
          </v:shape>
          <o:OLEObject Type="Embed" ProgID="Unknown" ShapeID="_x0000_i1041" DrawAspect="Content" ObjectID="_1515283187" r:id="rId34"/>
        </w:object>
      </w:r>
      <w:r w:rsidRPr="004601E9">
        <w:rPr>
          <w:lang w:val="sv-SE"/>
        </w:rPr>
        <w:t xml:space="preserve"> dengan  kategori validasi yang telah ditetapkan;</w:t>
      </w:r>
    </w:p>
    <w:p w:rsidR="00766CBF" w:rsidRPr="004601E9" w:rsidRDefault="00766CBF" w:rsidP="00CC3BC2">
      <w:pPr>
        <w:pStyle w:val="BodyTextIndent"/>
        <w:numPr>
          <w:ilvl w:val="0"/>
          <w:numId w:val="2"/>
        </w:numPr>
        <w:tabs>
          <w:tab w:val="clear" w:pos="1440"/>
        </w:tabs>
        <w:spacing w:after="0" w:line="480" w:lineRule="auto"/>
        <w:ind w:left="993" w:hanging="426"/>
        <w:jc w:val="both"/>
      </w:pPr>
      <w:r w:rsidRPr="004601E9">
        <w:rPr>
          <w:lang w:val="fr-FR"/>
        </w:rPr>
        <w:t>Kategori</w:t>
      </w:r>
      <w:r w:rsidRPr="004601E9">
        <w:t xml:space="preserve"> validitas Nurdin (2007: 143) sebagai berikut:</w:t>
      </w:r>
    </w:p>
    <w:p w:rsidR="00766CBF" w:rsidRPr="004601E9" w:rsidRDefault="00766CBF" w:rsidP="005774BE">
      <w:pPr>
        <w:pStyle w:val="BodyTextIndent"/>
        <w:spacing w:after="0" w:line="480" w:lineRule="auto"/>
        <w:ind w:left="0" w:firstLine="851"/>
      </w:pPr>
      <w:r w:rsidRPr="004601E9">
        <w:rPr>
          <w:position w:val="-10"/>
        </w:rPr>
        <w:object w:dxaOrig="1219" w:dyaOrig="320">
          <v:shape id="_x0000_i1042" type="#_x0000_t75" style="width:60pt;height:16.5pt" o:ole="">
            <v:imagedata r:id="rId35" o:title=""/>
          </v:shape>
          <o:OLEObject Type="Embed" ProgID="Unknown" ShapeID="_x0000_i1042" DrawAspect="Content" ObjectID="_1515283188" r:id="rId36"/>
        </w:object>
      </w:r>
      <w:r w:rsidRPr="004601E9">
        <w:tab/>
        <w:t>sangat valid</w:t>
      </w:r>
    </w:p>
    <w:p w:rsidR="00766CBF" w:rsidRPr="004601E9" w:rsidRDefault="00766CBF" w:rsidP="005774BE">
      <w:pPr>
        <w:pStyle w:val="BodyTextIndent"/>
        <w:spacing w:after="0" w:line="480" w:lineRule="auto"/>
        <w:ind w:left="0" w:firstLine="851"/>
      </w:pPr>
      <w:r w:rsidRPr="004601E9">
        <w:rPr>
          <w:position w:val="-10"/>
        </w:rPr>
        <w:object w:dxaOrig="1400" w:dyaOrig="320">
          <v:shape id="_x0000_i1043" type="#_x0000_t75" style="width:71.25pt;height:16.5pt" o:ole="">
            <v:imagedata r:id="rId37" o:title=""/>
          </v:shape>
          <o:OLEObject Type="Embed" ProgID="Unknown" ShapeID="_x0000_i1043" DrawAspect="Content" ObjectID="_1515283189" r:id="rId38"/>
        </w:object>
      </w:r>
      <w:r w:rsidRPr="004601E9">
        <w:tab/>
        <w:t>valid</w:t>
      </w:r>
    </w:p>
    <w:p w:rsidR="00766CBF" w:rsidRPr="004601E9" w:rsidRDefault="00766CBF" w:rsidP="005774BE">
      <w:pPr>
        <w:pStyle w:val="BodyTextIndent"/>
        <w:spacing w:after="0" w:line="480" w:lineRule="auto"/>
        <w:ind w:left="0" w:firstLine="851"/>
      </w:pPr>
      <w:r w:rsidRPr="004601E9">
        <w:rPr>
          <w:position w:val="-10"/>
        </w:rPr>
        <w:object w:dxaOrig="1380" w:dyaOrig="320">
          <v:shape id="_x0000_i1044" type="#_x0000_t75" style="width:70.5pt;height:16.5pt" o:ole="">
            <v:imagedata r:id="rId39" o:title=""/>
          </v:shape>
          <o:OLEObject Type="Embed" ProgID="Unknown" ShapeID="_x0000_i1044" DrawAspect="Content" ObjectID="_1515283190" r:id="rId40"/>
        </w:object>
      </w:r>
      <w:r w:rsidRPr="004601E9">
        <w:tab/>
        <w:t>cukup valid</w:t>
      </w:r>
    </w:p>
    <w:p w:rsidR="00766CBF" w:rsidRPr="004601E9" w:rsidRDefault="00766CBF" w:rsidP="005774BE">
      <w:pPr>
        <w:pStyle w:val="BodyTextIndent"/>
        <w:spacing w:after="0" w:line="480" w:lineRule="auto"/>
        <w:ind w:left="0" w:firstLine="851"/>
        <w:rPr>
          <w:lang w:val="sv-SE"/>
        </w:rPr>
      </w:pPr>
      <w:r w:rsidRPr="004601E9">
        <w:rPr>
          <w:position w:val="-10"/>
        </w:rPr>
        <w:object w:dxaOrig="820" w:dyaOrig="320">
          <v:shape id="_x0000_i1045" type="#_x0000_t75" style="width:40.5pt;height:16.5pt" o:ole="">
            <v:imagedata r:id="rId41" o:title=""/>
          </v:shape>
          <o:OLEObject Type="Embed" ProgID="Unknown" ShapeID="_x0000_i1045" DrawAspect="Content" ObjectID="_1515283191" r:id="rId42"/>
        </w:object>
      </w:r>
      <w:r>
        <w:tab/>
      </w:r>
      <w:r w:rsidRPr="004601E9">
        <w:rPr>
          <w:lang w:val="sv-SE"/>
        </w:rPr>
        <w:t>tidak valid</w:t>
      </w:r>
    </w:p>
    <w:p w:rsidR="00766CBF" w:rsidRPr="004601E9" w:rsidRDefault="00766CBF" w:rsidP="005774BE">
      <w:pPr>
        <w:pStyle w:val="BodyTextIndent"/>
        <w:spacing w:after="0" w:line="480" w:lineRule="auto"/>
        <w:ind w:left="0" w:firstLine="851"/>
        <w:rPr>
          <w:lang w:val="sv-SE"/>
        </w:rPr>
      </w:pPr>
      <w:r w:rsidRPr="004601E9">
        <w:rPr>
          <w:i/>
          <w:iCs/>
          <w:lang w:val="sv-SE"/>
        </w:rPr>
        <w:lastRenderedPageBreak/>
        <w:t xml:space="preserve">M </w:t>
      </w:r>
      <w:r w:rsidRPr="004601E9">
        <w:rPr>
          <w:lang w:val="sv-SE"/>
        </w:rPr>
        <w:t xml:space="preserve">= </w:t>
      </w:r>
      <w:r w:rsidRPr="004601E9">
        <w:rPr>
          <w:position w:val="-12"/>
          <w:lang w:val="sv-SE"/>
        </w:rPr>
        <w:object w:dxaOrig="320" w:dyaOrig="400">
          <v:shape id="_x0000_i1046" type="#_x0000_t75" style="width:16.5pt;height:21.75pt" o:ole="">
            <v:imagedata r:id="rId11" o:title=""/>
          </v:shape>
          <o:OLEObject Type="Embed" ProgID="Unknown" ShapeID="_x0000_i1046" DrawAspect="Content" ObjectID="_1515283192" r:id="rId43"/>
        </w:object>
      </w:r>
      <w:r w:rsidRPr="004601E9">
        <w:rPr>
          <w:lang w:val="sv-SE"/>
        </w:rPr>
        <w:t xml:space="preserve"> untuk mencari validitas setiap kriteria</w:t>
      </w:r>
    </w:p>
    <w:p w:rsidR="00766CBF" w:rsidRPr="004601E9" w:rsidRDefault="00766CBF" w:rsidP="005774BE">
      <w:pPr>
        <w:pStyle w:val="BodyTextIndent"/>
        <w:spacing w:after="0" w:line="480" w:lineRule="auto"/>
        <w:ind w:left="0" w:firstLine="851"/>
        <w:rPr>
          <w:lang w:val="sv-SE"/>
        </w:rPr>
      </w:pPr>
      <w:r w:rsidRPr="004601E9">
        <w:rPr>
          <w:i/>
          <w:iCs/>
          <w:lang w:val="sv-SE"/>
        </w:rPr>
        <w:t xml:space="preserve">M </w:t>
      </w:r>
      <w:r w:rsidRPr="004601E9">
        <w:rPr>
          <w:lang w:val="sv-SE"/>
        </w:rPr>
        <w:t xml:space="preserve">= </w:t>
      </w:r>
      <w:r w:rsidRPr="004601E9">
        <w:rPr>
          <w:position w:val="-12"/>
          <w:lang w:val="fr-FR"/>
        </w:rPr>
        <w:object w:dxaOrig="279" w:dyaOrig="400">
          <v:shape id="_x0000_i1047" type="#_x0000_t75" style="width:16.5pt;height:21.75pt" o:ole="">
            <v:imagedata r:id="rId19" o:title=""/>
          </v:shape>
          <o:OLEObject Type="Embed" ProgID="Unknown" ShapeID="_x0000_i1047" DrawAspect="Content" ObjectID="_1515283193" r:id="rId44"/>
        </w:object>
      </w:r>
      <w:r w:rsidRPr="004601E9">
        <w:rPr>
          <w:lang w:val="sv-SE"/>
        </w:rPr>
        <w:t xml:space="preserve"> untuk mencari validitas setiap aspek</w:t>
      </w:r>
    </w:p>
    <w:p w:rsidR="00766CBF" w:rsidRPr="004601E9" w:rsidRDefault="00766CBF" w:rsidP="005774BE">
      <w:pPr>
        <w:pStyle w:val="BodyTextIndent"/>
        <w:spacing w:after="0" w:line="480" w:lineRule="auto"/>
        <w:ind w:left="0" w:firstLine="851"/>
        <w:rPr>
          <w:lang w:val="fi-FI"/>
        </w:rPr>
      </w:pPr>
      <w:r w:rsidRPr="004601E9">
        <w:rPr>
          <w:i/>
          <w:iCs/>
          <w:lang w:val="fi-FI"/>
        </w:rPr>
        <w:t xml:space="preserve">M </w:t>
      </w:r>
      <w:r w:rsidRPr="004601E9">
        <w:rPr>
          <w:lang w:val="fi-FI"/>
        </w:rPr>
        <w:t xml:space="preserve">= </w:t>
      </w:r>
      <w:r w:rsidRPr="004601E9">
        <w:rPr>
          <w:position w:val="-4"/>
          <w:lang w:val="fr-FR"/>
        </w:rPr>
        <w:object w:dxaOrig="279" w:dyaOrig="320">
          <v:shape id="_x0000_i1048" type="#_x0000_t75" style="width:16.5pt;height:16.5pt" o:ole="">
            <v:imagedata r:id="rId28" o:title=""/>
          </v:shape>
          <o:OLEObject Type="Embed" ProgID="Unknown" ShapeID="_x0000_i1048" DrawAspect="Content" ObjectID="_1515283194" r:id="rId45"/>
        </w:object>
      </w:r>
      <w:r w:rsidRPr="004601E9">
        <w:rPr>
          <w:lang w:val="fi-FI"/>
        </w:rPr>
        <w:t xml:space="preserve"> untuk mencari validitas keseluruhan aspek</w:t>
      </w:r>
    </w:p>
    <w:p w:rsidR="000D006D" w:rsidRDefault="00766CBF" w:rsidP="005774BE">
      <w:pPr>
        <w:pStyle w:val="BodyTextIndent"/>
        <w:spacing w:after="0" w:line="480" w:lineRule="auto"/>
        <w:ind w:left="0" w:firstLine="567"/>
        <w:jc w:val="both"/>
        <w:rPr>
          <w:lang w:val="fr-FR"/>
        </w:rPr>
      </w:pPr>
      <w:r w:rsidRPr="004601E9">
        <w:rPr>
          <w:lang w:val="fi-FI"/>
        </w:rPr>
        <w:t xml:space="preserve">Kriteria yang digunakan untuk menyatakan </w:t>
      </w:r>
      <w:r w:rsidRPr="004601E9">
        <w:t xml:space="preserve">perangkat pembelajaran </w:t>
      </w:r>
      <w:r>
        <w:t>beserta instrumen penelitian</w:t>
      </w:r>
      <w:r w:rsidRPr="004601E9">
        <w:rPr>
          <w:lang w:val="fi-FI"/>
        </w:rPr>
        <w:t xml:space="preserve"> memiliki derajat validitas yang memadai adalah nilai rata-rata validitas untuk keseluruhan aspek minimal berada pada kategori cukup valid dan nilai validitas untuk setiap aspek minimal berada dalam kategori valid. </w:t>
      </w:r>
      <w:r w:rsidRPr="004601E9">
        <w:rPr>
          <w:lang w:val="fr-FR"/>
        </w:rPr>
        <w:t>Jika tidak memenuhi kriteria tersebut, maka perlu dilakukan revisi berdasarkan saran dari para validator atau dengan melihat kembali aspek-aspek yang nilainya kurang.</w:t>
      </w:r>
    </w:p>
    <w:p w:rsidR="00C50ADB" w:rsidRPr="000D006D" w:rsidRDefault="00C50ADB" w:rsidP="005774BE">
      <w:pPr>
        <w:pStyle w:val="BodyTextIndent"/>
        <w:spacing w:after="0" w:line="480" w:lineRule="auto"/>
        <w:ind w:left="0" w:firstLine="567"/>
        <w:jc w:val="both"/>
        <w:rPr>
          <w:lang w:val="fr-FR"/>
        </w:rPr>
      </w:pPr>
      <w:r>
        <w:rPr>
          <w:lang w:val="fr-FR"/>
        </w:rPr>
        <w:t>D</w:t>
      </w:r>
      <w:r w:rsidR="00301DDC">
        <w:rPr>
          <w:lang w:val="fr-FR"/>
        </w:rPr>
        <w:t xml:space="preserve">isamping menggunakan analisis kuantitatif,  </w:t>
      </w:r>
      <w:r w:rsidR="00301DDC" w:rsidRPr="004601E9">
        <w:t xml:space="preserve">data kevalidan perangkat pembelajaran </w:t>
      </w:r>
      <w:r w:rsidR="00301DDC">
        <w:t>juga menggunakan analisis kualitatif. Analisis tersebut digunakan dalam betuk narasi perbaikan atau hasil revisi perangkat pembelajaran berdasarkan saran yang diberikan oleh validator.</w:t>
      </w:r>
    </w:p>
    <w:p w:rsidR="00766CBF" w:rsidRPr="000F5958" w:rsidRDefault="00766CBF" w:rsidP="00CC3BC2">
      <w:pPr>
        <w:pStyle w:val="ListParagraph"/>
        <w:numPr>
          <w:ilvl w:val="0"/>
          <w:numId w:val="20"/>
        </w:numPr>
        <w:ind w:left="426" w:hanging="426"/>
        <w:rPr>
          <w:bCs/>
          <w:lang w:val="id-ID"/>
        </w:rPr>
      </w:pPr>
      <w:r w:rsidRPr="000F5958">
        <w:rPr>
          <w:bCs/>
        </w:rPr>
        <w:t>Analisis data kepraktisan</w:t>
      </w:r>
    </w:p>
    <w:p w:rsidR="00CC3BC2" w:rsidRDefault="00766CBF" w:rsidP="00CC3BC2">
      <w:pPr>
        <w:spacing w:line="480" w:lineRule="auto"/>
        <w:ind w:firstLine="567"/>
        <w:jc w:val="both"/>
      </w:pPr>
      <w:r>
        <w:t>Perangkat pembelajaran</w:t>
      </w:r>
      <w:r w:rsidRPr="00916972">
        <w:t xml:space="preserve"> dikatakan praktis, jika memenuhi dua kriteria, yaitu (1) </w:t>
      </w:r>
      <w:r>
        <w:t xml:space="preserve">Perangkat pembelajaran </w:t>
      </w:r>
      <w:r w:rsidR="00F820F4">
        <w:t>(RPP)</w:t>
      </w:r>
      <w:r>
        <w:t xml:space="preserve"> </w:t>
      </w:r>
      <w:r w:rsidRPr="00916972">
        <w:t xml:space="preserve">yang dikembangkan dapat diterapkan menurut penilaian para ahli dan praktisi; (2) </w:t>
      </w:r>
      <w:r>
        <w:t xml:space="preserve">Perangkat pembelajaran </w:t>
      </w:r>
      <w:r w:rsidR="00F820F4">
        <w:t xml:space="preserve">(RPP) </w:t>
      </w:r>
      <w:r w:rsidRPr="00916972">
        <w:t>yang dikembangka</w:t>
      </w:r>
      <w:r>
        <w:t xml:space="preserve">n dapat diterapkan secara riil pada </w:t>
      </w:r>
      <w:r w:rsidR="00F820F4" w:rsidRPr="00086674">
        <w:t xml:space="preserve">SMP Negeri </w:t>
      </w:r>
      <w:r w:rsidR="00F820F4">
        <w:rPr>
          <w:lang w:val="id-ID"/>
        </w:rPr>
        <w:t>21 Makassar</w:t>
      </w:r>
      <w:r w:rsidR="00F820F4">
        <w:t>.</w:t>
      </w:r>
    </w:p>
    <w:p w:rsidR="00CC3BC2" w:rsidRDefault="00766CBF" w:rsidP="00CC3BC2">
      <w:pPr>
        <w:spacing w:line="480" w:lineRule="auto"/>
        <w:ind w:firstLine="567"/>
        <w:jc w:val="both"/>
      </w:pPr>
      <w:r w:rsidRPr="00916972">
        <w:t xml:space="preserve">Indikator kepraktisan tersebut adalah hasil pengamatan keterlaksanaan </w:t>
      </w:r>
      <w:r>
        <w:t xml:space="preserve">pembelajaran pada </w:t>
      </w:r>
      <w:r w:rsidR="00510AA9">
        <w:t>pengembangan (RPP) di SMP Negeri 21 Makassar</w:t>
      </w:r>
      <w:r>
        <w:t>, h</w:t>
      </w:r>
      <w:r w:rsidR="00510AA9">
        <w:t xml:space="preserve">asil </w:t>
      </w:r>
      <w:r w:rsidR="00510AA9">
        <w:lastRenderedPageBreak/>
        <w:t xml:space="preserve">pengamatan kemampuan guru </w:t>
      </w:r>
      <w:r>
        <w:t>dalam mengelola pembelajaran, dan</w:t>
      </w:r>
      <w:r w:rsidR="00510AA9">
        <w:t xml:space="preserve"> hasil pengamatan aktivitas </w:t>
      </w:r>
      <w:r>
        <w:t xml:space="preserve">siswa. </w:t>
      </w:r>
    </w:p>
    <w:p w:rsidR="00766CBF" w:rsidRPr="00E64039" w:rsidRDefault="00766CBF" w:rsidP="00CC3BC2">
      <w:pPr>
        <w:spacing w:line="480" w:lineRule="auto"/>
        <w:ind w:firstLine="567"/>
        <w:jc w:val="both"/>
      </w:pPr>
      <w:r>
        <w:t>K</w:t>
      </w:r>
      <w:r w:rsidRPr="004601E9">
        <w:t xml:space="preserve">egiatan yang dilakukan dalam proses analisis data </w:t>
      </w:r>
      <w:r>
        <w:t>kepraktisan</w:t>
      </w:r>
      <w:r w:rsidRPr="004601E9">
        <w:t xml:space="preserve"> perangkat pembelajaran </w:t>
      </w:r>
      <w:r>
        <w:t xml:space="preserve">beserta instrumen penelitian </w:t>
      </w:r>
      <w:r w:rsidRPr="004601E9">
        <w:t>adalah sebagai berikut</w:t>
      </w:r>
      <w:r w:rsidR="00510AA9">
        <w:t>:</w:t>
      </w:r>
    </w:p>
    <w:p w:rsidR="00766CBF" w:rsidRPr="00850C7F" w:rsidRDefault="00766CBF" w:rsidP="005774BE">
      <w:pPr>
        <w:pStyle w:val="ListParagraph"/>
        <w:numPr>
          <w:ilvl w:val="4"/>
          <w:numId w:val="13"/>
        </w:numPr>
        <w:ind w:left="709" w:hanging="426"/>
        <w:rPr>
          <w:bCs/>
          <w:lang w:val="id-ID"/>
        </w:rPr>
      </w:pPr>
      <w:r>
        <w:rPr>
          <w:bCs/>
        </w:rPr>
        <w:t>Analisis k</w:t>
      </w:r>
      <w:r w:rsidRPr="003B36D4">
        <w:rPr>
          <w:bCs/>
        </w:rPr>
        <w:t>eterlaksanaan perangkat pembelajaran</w:t>
      </w:r>
    </w:p>
    <w:p w:rsidR="00766CBF" w:rsidRPr="004601E9" w:rsidRDefault="00766CBF" w:rsidP="005774BE">
      <w:pPr>
        <w:pStyle w:val="BodyTextIndent"/>
        <w:spacing w:after="0" w:line="480" w:lineRule="auto"/>
        <w:ind w:left="0" w:firstLine="567"/>
        <w:jc w:val="both"/>
        <w:rPr>
          <w:lang w:val="sv-SE"/>
        </w:rPr>
      </w:pPr>
      <w:r w:rsidRPr="004601E9">
        <w:rPr>
          <w:lang w:val="sv-SE"/>
        </w:rPr>
        <w:t>Kegiatan yang dilakukan dalam proses analisis data keterlaksanaan</w:t>
      </w:r>
      <w:r w:rsidR="00510AA9">
        <w:rPr>
          <w:lang w:val="sv-SE"/>
        </w:rPr>
        <w:t xml:space="preserve"> </w:t>
      </w:r>
      <w:r>
        <w:rPr>
          <w:lang w:val="id-ID"/>
        </w:rPr>
        <w:t>perangkat</w:t>
      </w:r>
      <w:r w:rsidRPr="004601E9">
        <w:rPr>
          <w:lang w:val="sv-SE"/>
        </w:rPr>
        <w:t xml:space="preserve"> pembelajaran adalah sebagai berikut:</w:t>
      </w:r>
    </w:p>
    <w:p w:rsidR="00766CBF" w:rsidRPr="004601E9" w:rsidRDefault="00766CBF" w:rsidP="005774BE">
      <w:pPr>
        <w:pStyle w:val="BodyTextIndent"/>
        <w:numPr>
          <w:ilvl w:val="0"/>
          <w:numId w:val="6"/>
        </w:numPr>
        <w:tabs>
          <w:tab w:val="clear" w:pos="1440"/>
        </w:tabs>
        <w:spacing w:after="0" w:line="480" w:lineRule="auto"/>
        <w:ind w:left="993" w:hanging="426"/>
        <w:jc w:val="both"/>
        <w:rPr>
          <w:lang w:val="fi-FI"/>
        </w:rPr>
      </w:pPr>
      <w:r w:rsidRPr="004601E9">
        <w:rPr>
          <w:lang w:val="fi-FI"/>
        </w:rPr>
        <w:t>Melakukan rekapitulasi hasil pengamatan keterlaksanaan perangkat pembelajaran  yang meliputi: (1) aspek (A</w:t>
      </w:r>
      <w:r w:rsidRPr="004601E9">
        <w:rPr>
          <w:vertAlign w:val="subscript"/>
          <w:lang w:val="fi-FI"/>
        </w:rPr>
        <w:t>i</w:t>
      </w:r>
      <w:r w:rsidRPr="004601E9">
        <w:rPr>
          <w:lang w:val="fi-FI"/>
        </w:rPr>
        <w:t>), (2) kriteria (K</w:t>
      </w:r>
      <w:r w:rsidRPr="004601E9">
        <w:rPr>
          <w:vertAlign w:val="subscript"/>
          <w:lang w:val="fi-FI"/>
        </w:rPr>
        <w:t>i</w:t>
      </w:r>
      <w:r w:rsidRPr="004601E9">
        <w:rPr>
          <w:lang w:val="fi-FI"/>
        </w:rPr>
        <w:t>);</w:t>
      </w:r>
    </w:p>
    <w:p w:rsidR="00766CBF" w:rsidRDefault="00766CBF" w:rsidP="005774BE">
      <w:pPr>
        <w:pStyle w:val="BodyTextIndent"/>
        <w:numPr>
          <w:ilvl w:val="0"/>
          <w:numId w:val="6"/>
        </w:numPr>
        <w:tabs>
          <w:tab w:val="clear" w:pos="1440"/>
        </w:tabs>
        <w:spacing w:after="0" w:line="480" w:lineRule="auto"/>
        <w:ind w:left="993" w:hanging="426"/>
        <w:jc w:val="both"/>
        <w:rPr>
          <w:lang w:val="sv-SE"/>
        </w:rPr>
      </w:pPr>
      <w:r w:rsidRPr="004601E9">
        <w:rPr>
          <w:lang w:val="sv-SE"/>
        </w:rPr>
        <w:t>Mencari rata-rata setiap aspek pengamatan setiap pertemuan dengan rumus:</w:t>
      </w:r>
    </w:p>
    <w:p w:rsidR="00766CBF" w:rsidRPr="004601E9" w:rsidRDefault="00766CBF" w:rsidP="005774BE">
      <w:pPr>
        <w:pStyle w:val="BodyTextIndent"/>
        <w:spacing w:after="0" w:line="480" w:lineRule="auto"/>
        <w:ind w:left="0" w:firstLine="851"/>
        <w:jc w:val="both"/>
        <w:rPr>
          <w:lang w:val="sv-SE"/>
        </w:rPr>
      </w:pPr>
      <w:r w:rsidRPr="004601E9">
        <w:rPr>
          <w:position w:val="-24"/>
          <w:lang w:val="sv-SE"/>
        </w:rPr>
        <w:object w:dxaOrig="1260" w:dyaOrig="999">
          <v:shape id="_x0000_i1049" type="#_x0000_t75" style="width:62.25pt;height:50.25pt" o:ole="">
            <v:imagedata r:id="rId46" o:title=""/>
          </v:shape>
          <o:OLEObject Type="Embed" ProgID="Unknown" ShapeID="_x0000_i1049" DrawAspect="Content" ObjectID="_1515283195" r:id="rId47"/>
        </w:object>
      </w:r>
      <w:r w:rsidRPr="004601E9">
        <w:rPr>
          <w:lang w:val="sv-SE"/>
        </w:rPr>
        <w:t>, dengan:</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400" w:dyaOrig="400">
          <v:shape id="_x0000_i1050" type="#_x0000_t75" style="width:21.75pt;height:21.75pt" o:ole="">
            <v:imagedata r:id="rId48" o:title=""/>
          </v:shape>
          <o:OLEObject Type="Embed" ProgID="Unknown" ShapeID="_x0000_i1050" DrawAspect="Content" ObjectID="_1515283196" r:id="rId49"/>
        </w:object>
      </w:r>
      <w:r w:rsidRPr="004601E9">
        <w:rPr>
          <w:lang w:val="sv-SE"/>
        </w:rPr>
        <w:t>= rata-rata aspek ke-i pertemuan ke-m</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320" w:dyaOrig="400">
          <v:shape id="_x0000_i1051" type="#_x0000_t75" style="width:16.5pt;height:21.75pt" o:ole="">
            <v:imagedata r:id="rId11" o:title=""/>
          </v:shape>
          <o:OLEObject Type="Embed" ProgID="Unknown" ShapeID="_x0000_i1051" DrawAspect="Content" ObjectID="_1515283197" r:id="rId50"/>
        </w:object>
      </w:r>
      <w:r w:rsidRPr="004601E9">
        <w:rPr>
          <w:lang w:val="sv-SE"/>
        </w:rPr>
        <w:t>= hasil pengamatan untuk aspek ke-i kriteria ke-j</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6"/>
          <w:lang w:val="sv-SE"/>
        </w:rPr>
        <w:object w:dxaOrig="200" w:dyaOrig="220">
          <v:shape id="_x0000_i1052" type="#_x0000_t75" style="width:9pt;height:12pt" o:ole="">
            <v:imagedata r:id="rId15" o:title=""/>
          </v:shape>
          <o:OLEObject Type="Embed" ProgID="Unknown" ShapeID="_x0000_i1052" DrawAspect="Content" ObjectID="_1515283198" r:id="rId51"/>
        </w:object>
      </w:r>
      <w:r w:rsidRPr="004601E9">
        <w:rPr>
          <w:lang w:val="sv-SE"/>
        </w:rPr>
        <w:t>= banyaknya kriteria dalam aspek ke-i</w:t>
      </w:r>
    </w:p>
    <w:p w:rsidR="00766CBF" w:rsidRPr="004601E9" w:rsidRDefault="00766CBF" w:rsidP="005774BE">
      <w:pPr>
        <w:pStyle w:val="BodyTextIndent"/>
        <w:numPr>
          <w:ilvl w:val="0"/>
          <w:numId w:val="6"/>
        </w:numPr>
        <w:tabs>
          <w:tab w:val="clear" w:pos="1440"/>
        </w:tabs>
        <w:spacing w:after="0" w:line="480" w:lineRule="auto"/>
        <w:ind w:left="993" w:hanging="426"/>
        <w:jc w:val="both"/>
        <w:rPr>
          <w:lang w:val="fr-FR"/>
        </w:rPr>
      </w:pPr>
      <w:r w:rsidRPr="004601E9">
        <w:rPr>
          <w:lang w:val="sv-SE"/>
        </w:rPr>
        <w:t>Mencari</w:t>
      </w:r>
      <w:r w:rsidRPr="004601E9">
        <w:rPr>
          <w:lang w:val="fr-FR"/>
        </w:rPr>
        <w:t xml:space="preserve"> rata-rata tiap aspek pengamatan untuk t kali pertemuan dengan rumus:</w:t>
      </w:r>
    </w:p>
    <w:p w:rsidR="00766CBF" w:rsidRPr="004601E9" w:rsidRDefault="00766CBF" w:rsidP="005774BE">
      <w:pPr>
        <w:pStyle w:val="BodyTextIndent"/>
        <w:spacing w:after="0" w:line="480" w:lineRule="auto"/>
        <w:ind w:left="0" w:firstLine="851"/>
        <w:rPr>
          <w:lang w:val="sv-SE"/>
        </w:rPr>
      </w:pPr>
      <w:r w:rsidRPr="004601E9">
        <w:rPr>
          <w:lang w:val="fr-FR"/>
        </w:rPr>
        <w:tab/>
      </w:r>
      <w:r w:rsidRPr="004601E9">
        <w:rPr>
          <w:position w:val="-24"/>
          <w:lang w:val="sv-SE"/>
        </w:rPr>
        <w:object w:dxaOrig="1200" w:dyaOrig="960">
          <v:shape id="_x0000_i1053" type="#_x0000_t75" style="width:60pt;height:48.75pt" o:ole="">
            <v:imagedata r:id="rId52" o:title=""/>
          </v:shape>
          <o:OLEObject Type="Embed" ProgID="Unknown" ShapeID="_x0000_i1053" DrawAspect="Content" ObjectID="_1515283199" r:id="rId53"/>
        </w:object>
      </w:r>
      <w:r w:rsidRPr="004601E9">
        <w:rPr>
          <w:lang w:val="sv-SE"/>
        </w:rPr>
        <w:t>, dengan:</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279" w:dyaOrig="400">
          <v:shape id="_x0000_i1054" type="#_x0000_t75" style="width:16.5pt;height:21.75pt" o:ole="">
            <v:imagedata r:id="rId19" o:title=""/>
          </v:shape>
          <o:OLEObject Type="Embed" ProgID="Unknown" ShapeID="_x0000_i1054" DrawAspect="Content" ObjectID="_1515283200" r:id="rId54"/>
        </w:object>
      </w:r>
      <w:r w:rsidRPr="004601E9">
        <w:rPr>
          <w:lang w:val="sv-SE"/>
        </w:rPr>
        <w:t>= rata-rata aspek ke-i</w:t>
      </w:r>
    </w:p>
    <w:p w:rsidR="00766CBF" w:rsidRPr="004601E9" w:rsidRDefault="00766CBF" w:rsidP="005774BE">
      <w:pPr>
        <w:pStyle w:val="BodyTextIndent"/>
        <w:spacing w:after="0" w:line="480" w:lineRule="auto"/>
        <w:ind w:left="0" w:firstLine="851"/>
        <w:rPr>
          <w:lang w:val="sv-SE"/>
        </w:rPr>
      </w:pPr>
      <w:r w:rsidRPr="004601E9">
        <w:rPr>
          <w:lang w:val="sv-SE"/>
        </w:rPr>
        <w:lastRenderedPageBreak/>
        <w:tab/>
      </w:r>
      <w:r w:rsidRPr="004601E9">
        <w:rPr>
          <w:position w:val="-12"/>
          <w:lang w:val="sv-SE"/>
        </w:rPr>
        <w:object w:dxaOrig="400" w:dyaOrig="400">
          <v:shape id="_x0000_i1055" type="#_x0000_t75" style="width:21.75pt;height:21.75pt" o:ole="">
            <v:imagedata r:id="rId48" o:title=""/>
          </v:shape>
          <o:OLEObject Type="Embed" ProgID="Unknown" ShapeID="_x0000_i1055" DrawAspect="Content" ObjectID="_1515283201" r:id="rId55"/>
        </w:object>
      </w:r>
      <w:r w:rsidRPr="004601E9">
        <w:rPr>
          <w:lang w:val="sv-SE"/>
        </w:rPr>
        <w:t>= rata-rata unntuk aspek ke-i pertemuan ke-m</w:t>
      </w:r>
    </w:p>
    <w:p w:rsidR="00766CBF" w:rsidRPr="004601E9" w:rsidRDefault="00766CBF" w:rsidP="005774BE">
      <w:pPr>
        <w:pStyle w:val="BodyTextIndent"/>
        <w:numPr>
          <w:ilvl w:val="0"/>
          <w:numId w:val="6"/>
        </w:numPr>
        <w:tabs>
          <w:tab w:val="clear" w:pos="1440"/>
        </w:tabs>
        <w:spacing w:after="0" w:line="480" w:lineRule="auto"/>
        <w:ind w:left="993" w:hanging="426"/>
        <w:jc w:val="both"/>
        <w:rPr>
          <w:lang w:val="fr-FR"/>
        </w:rPr>
      </w:pPr>
      <w:r w:rsidRPr="004601E9">
        <w:rPr>
          <w:lang w:val="sv-SE"/>
        </w:rPr>
        <w:t>Mencari</w:t>
      </w:r>
      <w:r w:rsidRPr="004601E9">
        <w:rPr>
          <w:lang w:val="fr-FR"/>
        </w:rPr>
        <w:t xml:space="preserve"> rata-rata total (</w:t>
      </w:r>
      <w:r w:rsidRPr="004601E9">
        <w:rPr>
          <w:position w:val="-4"/>
          <w:lang w:val="fr-FR"/>
        </w:rPr>
        <w:object w:dxaOrig="279" w:dyaOrig="320">
          <v:shape id="_x0000_i1056" type="#_x0000_t75" style="width:16.5pt;height:16.5pt" o:ole="">
            <v:imagedata r:id="rId24" o:title=""/>
          </v:shape>
          <o:OLEObject Type="Embed" ProgID="Unknown" ShapeID="_x0000_i1056" DrawAspect="Content" ObjectID="_1515283202" r:id="rId56"/>
        </w:object>
      </w:r>
      <w:r w:rsidRPr="004601E9">
        <w:rPr>
          <w:lang w:val="fr-FR"/>
        </w:rPr>
        <w:t>) dengan rumus:</w:t>
      </w:r>
    </w:p>
    <w:p w:rsidR="00766CBF" w:rsidRPr="004601E9" w:rsidRDefault="00766CBF" w:rsidP="005774BE">
      <w:pPr>
        <w:pStyle w:val="BodyTextIndent"/>
        <w:spacing w:after="0" w:line="480" w:lineRule="auto"/>
        <w:ind w:left="0" w:firstLine="851"/>
        <w:rPr>
          <w:lang w:val="sv-SE"/>
        </w:rPr>
      </w:pPr>
      <w:r w:rsidRPr="004601E9">
        <w:rPr>
          <w:lang w:val="fr-FR"/>
        </w:rPr>
        <w:tab/>
      </w:r>
      <w:r w:rsidRPr="004601E9">
        <w:rPr>
          <w:position w:val="-24"/>
          <w:lang w:val="fr-FR"/>
        </w:rPr>
        <w:object w:dxaOrig="1080" w:dyaOrig="960">
          <v:shape id="_x0000_i1057" type="#_x0000_t75" style="width:55.5pt;height:48.75pt" o:ole="">
            <v:imagedata r:id="rId26" o:title=""/>
          </v:shape>
          <o:OLEObject Type="Embed" ProgID="Unknown" ShapeID="_x0000_i1057" DrawAspect="Content" ObjectID="_1515283203" r:id="rId57"/>
        </w:object>
      </w:r>
      <w:r w:rsidRPr="004601E9">
        <w:rPr>
          <w:lang w:val="sv-SE"/>
        </w:rPr>
        <w:t>, dengan :</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4"/>
          <w:lang w:val="sv-SE"/>
        </w:rPr>
        <w:object w:dxaOrig="279" w:dyaOrig="320">
          <v:shape id="_x0000_i1058" type="#_x0000_t75" style="width:16.5pt;height:16.5pt" o:ole="">
            <v:imagedata r:id="rId28" o:title=""/>
          </v:shape>
          <o:OLEObject Type="Embed" ProgID="Unknown" ShapeID="_x0000_i1058" DrawAspect="Content" ObjectID="_1515283204" r:id="rId58"/>
        </w:object>
      </w:r>
      <w:r w:rsidRPr="004601E9">
        <w:rPr>
          <w:lang w:val="sv-SE"/>
        </w:rPr>
        <w:t>= rata-rata total,</w:t>
      </w:r>
    </w:p>
    <w:p w:rsidR="00766CBF" w:rsidRPr="004601E9" w:rsidRDefault="00766CBF" w:rsidP="005774BE">
      <w:pPr>
        <w:pStyle w:val="BodyTextIndent"/>
        <w:spacing w:after="0" w:line="480" w:lineRule="auto"/>
        <w:ind w:left="0" w:firstLine="851"/>
        <w:rPr>
          <w:lang w:val="sv-SE"/>
        </w:rPr>
      </w:pPr>
      <w:r w:rsidRPr="004601E9">
        <w:rPr>
          <w:lang w:val="sv-SE"/>
        </w:rPr>
        <w:tab/>
      </w:r>
      <w:r w:rsidRPr="004601E9">
        <w:rPr>
          <w:position w:val="-12"/>
          <w:lang w:val="sv-SE"/>
        </w:rPr>
        <w:object w:dxaOrig="279" w:dyaOrig="400">
          <v:shape id="_x0000_i1059" type="#_x0000_t75" style="width:16.5pt;height:21.75pt" o:ole="">
            <v:imagedata r:id="rId19" o:title=""/>
          </v:shape>
          <o:OLEObject Type="Embed" ProgID="Unknown" ShapeID="_x0000_i1059" DrawAspect="Content" ObjectID="_1515283205" r:id="rId59"/>
        </w:object>
      </w:r>
      <w:r w:rsidRPr="004601E9">
        <w:rPr>
          <w:lang w:val="sv-SE"/>
        </w:rPr>
        <w:t>= rata-rata aspek ke-i,</w:t>
      </w:r>
    </w:p>
    <w:p w:rsidR="00766CBF" w:rsidRPr="004601E9" w:rsidRDefault="00766CBF" w:rsidP="005774BE">
      <w:pPr>
        <w:pStyle w:val="BodyTextIndent"/>
        <w:spacing w:after="0" w:line="480" w:lineRule="auto"/>
        <w:ind w:left="0" w:firstLine="851"/>
      </w:pPr>
      <w:r w:rsidRPr="004601E9">
        <w:rPr>
          <w:lang w:val="sv-SE"/>
        </w:rPr>
        <w:tab/>
      </w:r>
      <w:r w:rsidRPr="004601E9">
        <w:rPr>
          <w:position w:val="-6"/>
        </w:rPr>
        <w:object w:dxaOrig="200" w:dyaOrig="220">
          <v:shape id="_x0000_i1060" type="#_x0000_t75" style="width:9pt;height:12pt" o:ole="">
            <v:imagedata r:id="rId15" o:title=""/>
          </v:shape>
          <o:OLEObject Type="Embed" ProgID="Unknown" ShapeID="_x0000_i1060" DrawAspect="Content" ObjectID="_1515283206" r:id="rId60"/>
        </w:object>
      </w:r>
      <w:r w:rsidRPr="004601E9">
        <w:t>= banyaknya aspek.</w:t>
      </w:r>
    </w:p>
    <w:p w:rsidR="00766CBF" w:rsidRPr="004601E9" w:rsidRDefault="00766CBF" w:rsidP="005774BE">
      <w:pPr>
        <w:pStyle w:val="BodyTextIndent"/>
        <w:numPr>
          <w:ilvl w:val="0"/>
          <w:numId w:val="6"/>
        </w:numPr>
        <w:tabs>
          <w:tab w:val="clear" w:pos="1440"/>
        </w:tabs>
        <w:spacing w:after="0" w:line="480" w:lineRule="auto"/>
        <w:ind w:left="993" w:hanging="426"/>
        <w:jc w:val="both"/>
      </w:pPr>
      <w:r w:rsidRPr="004601E9">
        <w:t xml:space="preserve">Menentukan kategori keterlaksanaan setiap aspek atau keseluruhan aspek dengan mencocokkan rata-rata setiap aspek </w:t>
      </w:r>
      <w:r w:rsidRPr="004601E9">
        <w:rPr>
          <w:position w:val="-12"/>
        </w:rPr>
        <w:object w:dxaOrig="279" w:dyaOrig="400">
          <v:shape id="_x0000_i1061" type="#_x0000_t75" style="width:16.5pt;height:21.75pt" o:ole="">
            <v:imagedata r:id="rId19" o:title=""/>
          </v:shape>
          <o:OLEObject Type="Embed" ProgID="Unknown" ShapeID="_x0000_i1061" DrawAspect="Content" ObjectID="_1515283207" r:id="rId61"/>
        </w:object>
      </w:r>
      <w:r w:rsidRPr="004601E9">
        <w:t xml:space="preserve"> atau rata-rata total </w:t>
      </w:r>
      <w:r w:rsidRPr="004601E9">
        <w:rPr>
          <w:position w:val="-4"/>
        </w:rPr>
        <w:object w:dxaOrig="279" w:dyaOrig="320">
          <v:shape id="_x0000_i1062" type="#_x0000_t75" style="width:16.5pt;height:16.5pt" o:ole="">
            <v:imagedata r:id="rId28" o:title=""/>
          </v:shape>
          <o:OLEObject Type="Embed" ProgID="Unknown" ShapeID="_x0000_i1062" DrawAspect="Content" ObjectID="_1515283208" r:id="rId62"/>
        </w:object>
      </w:r>
      <w:r w:rsidRPr="004601E9">
        <w:t xml:space="preserve"> dengan  kategori yang telah ditetapkan;</w:t>
      </w:r>
    </w:p>
    <w:p w:rsidR="00766CBF" w:rsidRPr="004601E9" w:rsidRDefault="00766CBF" w:rsidP="005774BE">
      <w:pPr>
        <w:pStyle w:val="BodyTextIndent"/>
        <w:numPr>
          <w:ilvl w:val="0"/>
          <w:numId w:val="6"/>
        </w:numPr>
        <w:tabs>
          <w:tab w:val="clear" w:pos="1440"/>
        </w:tabs>
        <w:spacing w:after="0" w:line="480" w:lineRule="auto"/>
        <w:ind w:left="993" w:hanging="426"/>
        <w:jc w:val="both"/>
      </w:pPr>
      <w:r w:rsidRPr="004601E9">
        <w:t>Kategori keterlaksanaan setiap aspek atau keseluruhan aspek keterlaksanaan perangkat sebagai berikut (Nurdin, 2007:147):</w:t>
      </w:r>
    </w:p>
    <w:p w:rsidR="00766CBF" w:rsidRPr="004601E9" w:rsidRDefault="00766CBF" w:rsidP="005774BE">
      <w:pPr>
        <w:pStyle w:val="BodyTextIndent"/>
        <w:spacing w:after="0" w:line="480" w:lineRule="auto"/>
        <w:ind w:left="0" w:firstLine="851"/>
      </w:pPr>
      <w:r w:rsidRPr="004601E9">
        <w:rPr>
          <w:position w:val="-10"/>
        </w:rPr>
        <w:object w:dxaOrig="1180" w:dyaOrig="320">
          <v:shape id="_x0000_i1063" type="#_x0000_t75" style="width:60pt;height:16.5pt" o:ole="">
            <v:imagedata r:id="rId63" o:title=""/>
          </v:shape>
          <o:OLEObject Type="Embed" ProgID="Unknown" ShapeID="_x0000_i1063" DrawAspect="Content" ObjectID="_1515283209" r:id="rId64"/>
        </w:object>
      </w:r>
      <w:r w:rsidRPr="004601E9">
        <w:t>,0</w:t>
      </w:r>
      <w:r w:rsidRPr="004601E9">
        <w:tab/>
        <w:t>terlaksana seluruhnya</w:t>
      </w:r>
    </w:p>
    <w:p w:rsidR="00766CBF" w:rsidRPr="004601E9" w:rsidRDefault="00766CBF" w:rsidP="005774BE">
      <w:pPr>
        <w:pStyle w:val="BodyTextIndent"/>
        <w:spacing w:after="0" w:line="480" w:lineRule="auto"/>
        <w:ind w:left="0" w:firstLine="851"/>
      </w:pPr>
      <w:r w:rsidRPr="004601E9">
        <w:rPr>
          <w:position w:val="-10"/>
        </w:rPr>
        <w:object w:dxaOrig="1380" w:dyaOrig="320">
          <v:shape id="_x0000_i1064" type="#_x0000_t75" style="width:70.5pt;height:16.5pt" o:ole="">
            <v:imagedata r:id="rId65" o:title=""/>
          </v:shape>
          <o:OLEObject Type="Embed" ProgID="Unknown" ShapeID="_x0000_i1064" DrawAspect="Content" ObjectID="_1515283210" r:id="rId66"/>
        </w:object>
      </w:r>
      <w:r w:rsidRPr="004601E9">
        <w:tab/>
        <w:t>terlaksana sebagian</w:t>
      </w:r>
    </w:p>
    <w:p w:rsidR="00766CBF" w:rsidRDefault="00766CBF" w:rsidP="005774BE">
      <w:pPr>
        <w:pStyle w:val="BodyTextIndent"/>
        <w:spacing w:after="0" w:line="480" w:lineRule="auto"/>
        <w:ind w:left="0" w:firstLine="851"/>
        <w:rPr>
          <w:lang w:val="id-ID"/>
        </w:rPr>
      </w:pPr>
      <w:r w:rsidRPr="004601E9">
        <w:rPr>
          <w:position w:val="-10"/>
        </w:rPr>
        <w:object w:dxaOrig="1420" w:dyaOrig="320">
          <v:shape id="_x0000_i1065" type="#_x0000_t75" style="width:71.25pt;height:16.5pt" o:ole="">
            <v:imagedata r:id="rId67" o:title=""/>
          </v:shape>
          <o:OLEObject Type="Embed" ProgID="Unknown" ShapeID="_x0000_i1065" DrawAspect="Content" ObjectID="_1515283211" r:id="rId68"/>
        </w:object>
      </w:r>
      <w:r>
        <w:tab/>
        <w:t>tidak terlaksan</w:t>
      </w:r>
      <w:r>
        <w:rPr>
          <w:lang w:val="id-ID"/>
        </w:rPr>
        <w:t>a</w:t>
      </w:r>
    </w:p>
    <w:p w:rsidR="00766CBF" w:rsidRPr="004601E9" w:rsidRDefault="00154B76" w:rsidP="005774BE">
      <w:pPr>
        <w:pStyle w:val="BodyTextIndent"/>
        <w:tabs>
          <w:tab w:val="left" w:pos="399"/>
        </w:tabs>
        <w:spacing w:after="0" w:line="480" w:lineRule="auto"/>
        <w:ind w:left="0" w:firstLine="851"/>
      </w:pPr>
      <w:r>
        <w:tab/>
      </w:r>
      <w:r>
        <w:tab/>
      </w:r>
      <w:r>
        <w:tab/>
      </w:r>
      <w:r w:rsidR="00766CBF" w:rsidRPr="004601E9">
        <w:t>Keterangan:</w:t>
      </w:r>
    </w:p>
    <w:p w:rsidR="00766CBF" w:rsidRPr="004601E9" w:rsidRDefault="00766CBF" w:rsidP="005774BE">
      <w:pPr>
        <w:pStyle w:val="BodyTextIndent"/>
        <w:tabs>
          <w:tab w:val="left" w:pos="399"/>
        </w:tabs>
        <w:spacing w:after="0" w:line="480" w:lineRule="auto"/>
        <w:ind w:left="0" w:firstLine="851"/>
      </w:pPr>
      <w:r w:rsidRPr="004601E9">
        <w:tab/>
      </w:r>
      <w:r w:rsidR="00154B76">
        <w:tab/>
      </w:r>
      <w:r w:rsidR="00154B76">
        <w:tab/>
      </w:r>
      <w:r w:rsidRPr="004601E9">
        <w:rPr>
          <w:i/>
          <w:iCs/>
        </w:rPr>
        <w:t xml:space="preserve">M </w:t>
      </w:r>
      <w:r w:rsidRPr="004601E9">
        <w:t xml:space="preserve">= </w:t>
      </w:r>
      <w:r w:rsidRPr="004601E9">
        <w:rPr>
          <w:position w:val="-12"/>
          <w:lang w:val="fr-FR"/>
        </w:rPr>
        <w:object w:dxaOrig="279" w:dyaOrig="400">
          <v:shape id="_x0000_i1066" type="#_x0000_t75" style="width:16.5pt;height:21.75pt" o:ole="">
            <v:imagedata r:id="rId19" o:title=""/>
          </v:shape>
          <o:OLEObject Type="Embed" ProgID="Unknown" ShapeID="_x0000_i1066" DrawAspect="Content" ObjectID="_1515283212" r:id="rId69"/>
        </w:object>
      </w:r>
      <w:r w:rsidRPr="004601E9">
        <w:t>untuk mencari keterlaksanaan setiap aspek</w:t>
      </w:r>
    </w:p>
    <w:p w:rsidR="00766CBF" w:rsidRPr="004601E9" w:rsidRDefault="00154B76" w:rsidP="005774BE">
      <w:pPr>
        <w:pStyle w:val="BodyTextIndent"/>
        <w:spacing w:after="0" w:line="480" w:lineRule="auto"/>
        <w:ind w:left="0" w:firstLine="851"/>
      </w:pPr>
      <w:r>
        <w:rPr>
          <w:i/>
          <w:iCs/>
        </w:rPr>
        <w:tab/>
      </w:r>
      <w:r>
        <w:rPr>
          <w:i/>
          <w:iCs/>
        </w:rPr>
        <w:tab/>
      </w:r>
      <w:r w:rsidR="00766CBF" w:rsidRPr="004601E9">
        <w:rPr>
          <w:i/>
          <w:iCs/>
        </w:rPr>
        <w:t xml:space="preserve">M </w:t>
      </w:r>
      <w:r w:rsidR="00766CBF" w:rsidRPr="004601E9">
        <w:t xml:space="preserve">= </w:t>
      </w:r>
      <w:r w:rsidR="00766CBF" w:rsidRPr="004601E9">
        <w:rPr>
          <w:position w:val="-4"/>
          <w:lang w:val="fr-FR"/>
        </w:rPr>
        <w:object w:dxaOrig="279" w:dyaOrig="320">
          <v:shape id="_x0000_i1067" type="#_x0000_t75" style="width:16.5pt;height:16.5pt" o:ole="">
            <v:imagedata r:id="rId28" o:title=""/>
          </v:shape>
          <o:OLEObject Type="Embed" ProgID="Unknown" ShapeID="_x0000_i1067" DrawAspect="Content" ObjectID="_1515283213" r:id="rId70"/>
        </w:object>
      </w:r>
      <w:r w:rsidR="00766CBF" w:rsidRPr="004601E9">
        <w:t>untuk mencari keterlaksanaan keseluruhan aspek</w:t>
      </w:r>
    </w:p>
    <w:p w:rsidR="00766CBF" w:rsidRPr="00916289" w:rsidRDefault="00766CBF" w:rsidP="005774BE">
      <w:pPr>
        <w:pStyle w:val="ListParagraph"/>
        <w:ind w:left="567" w:firstLine="567"/>
        <w:rPr>
          <w:b/>
          <w:bCs/>
          <w:lang w:val="id-ID"/>
        </w:rPr>
      </w:pPr>
      <w:r w:rsidRPr="004601E9">
        <w:lastRenderedPageBreak/>
        <w:t xml:space="preserve">Kriteria yang digunakan untuk memutuskan bahwa </w:t>
      </w:r>
      <w:r>
        <w:rPr>
          <w:lang w:val="id-ID"/>
        </w:rPr>
        <w:t>perangkat p</w:t>
      </w:r>
      <w:r w:rsidR="00510AA9">
        <w:t xml:space="preserve">embelajaran (RPP) </w:t>
      </w:r>
      <w:r w:rsidRPr="004601E9">
        <w:t>memiliki derajat keterlaksanaan yang memadai adalah nilai</w:t>
      </w:r>
      <w:r w:rsidRPr="004601E9">
        <w:rPr>
          <w:position w:val="-4"/>
          <w:lang w:val="fr-FR"/>
        </w:rPr>
        <w:object w:dxaOrig="279" w:dyaOrig="320">
          <v:shape id="_x0000_i1068" type="#_x0000_t75" style="width:16.5pt;height:16.5pt" o:ole="">
            <v:imagedata r:id="rId28" o:title=""/>
          </v:shape>
          <o:OLEObject Type="Embed" ProgID="Unknown" ShapeID="_x0000_i1068" DrawAspect="Content" ObjectID="_1515283214" r:id="rId71"/>
        </w:object>
      </w:r>
      <w:r w:rsidRPr="004601E9">
        <w:t xml:space="preserve"> dan </w:t>
      </w:r>
      <w:r w:rsidRPr="004601E9">
        <w:rPr>
          <w:position w:val="-12"/>
          <w:lang w:val="fr-FR"/>
        </w:rPr>
        <w:object w:dxaOrig="279" w:dyaOrig="400">
          <v:shape id="_x0000_i1069" type="#_x0000_t75" style="width:16.5pt;height:21.75pt" o:ole="">
            <v:imagedata r:id="rId19" o:title=""/>
          </v:shape>
          <o:OLEObject Type="Embed" ProgID="Unknown" ShapeID="_x0000_i1069" DrawAspect="Content" ObjectID="_1515283215" r:id="rId72"/>
        </w:object>
      </w:r>
      <w:r w:rsidRPr="004601E9">
        <w:t xml:space="preserve"> minimal berada dalam kategori terlaksana sebagian. Jika nilai M berada di dalam ketegori tidak terlaksana, maka perlu dilakukan revisi dengan melihat kembali aspek-aspek yang nilainya kurang.</w:t>
      </w:r>
    </w:p>
    <w:p w:rsidR="00766CBF" w:rsidRPr="00850C7F" w:rsidRDefault="00766CBF" w:rsidP="005774BE">
      <w:pPr>
        <w:pStyle w:val="ListParagraph"/>
        <w:numPr>
          <w:ilvl w:val="4"/>
          <w:numId w:val="13"/>
        </w:numPr>
        <w:ind w:left="709" w:hanging="426"/>
        <w:rPr>
          <w:bCs/>
          <w:lang w:val="id-ID"/>
        </w:rPr>
      </w:pPr>
      <w:r>
        <w:rPr>
          <w:bCs/>
          <w:lang w:val="sv-SE"/>
        </w:rPr>
        <w:t>Analisis</w:t>
      </w:r>
      <w:r w:rsidR="00510AA9">
        <w:rPr>
          <w:bCs/>
          <w:lang w:val="sv-SE"/>
        </w:rPr>
        <w:t xml:space="preserve"> kemampuan guru </w:t>
      </w:r>
      <w:r w:rsidRPr="00850C7F">
        <w:rPr>
          <w:bCs/>
          <w:lang w:val="sv-SE"/>
        </w:rPr>
        <w:t>mengelola pembelajaran</w:t>
      </w:r>
    </w:p>
    <w:p w:rsidR="00766CBF" w:rsidRDefault="00766CBF" w:rsidP="005774BE">
      <w:pPr>
        <w:pStyle w:val="BodyTextIndent"/>
        <w:spacing w:after="0" w:line="480" w:lineRule="auto"/>
        <w:ind w:left="0" w:firstLine="567"/>
        <w:jc w:val="both"/>
        <w:rPr>
          <w:lang w:val="sv-SE"/>
        </w:rPr>
      </w:pPr>
      <w:r w:rsidRPr="004601E9">
        <w:rPr>
          <w:lang w:val="sv-SE"/>
        </w:rPr>
        <w:t>Penilaian yang diberikan untuk mengetahui kema</w:t>
      </w:r>
      <w:r w:rsidR="00510AA9">
        <w:rPr>
          <w:lang w:val="sv-SE"/>
        </w:rPr>
        <w:t>mpuan guru</w:t>
      </w:r>
      <w:r w:rsidRPr="004601E9">
        <w:rPr>
          <w:lang w:val="sv-SE"/>
        </w:rPr>
        <w:t xml:space="preserve"> dalam mengelola kegiatan pembelajaran berdasarkan</w:t>
      </w:r>
      <w:r w:rsidR="00510AA9">
        <w:rPr>
          <w:lang w:val="sv-SE"/>
        </w:rPr>
        <w:t xml:space="preserve"> hasil pengamatan kegiatan guru</w:t>
      </w:r>
      <w:r w:rsidRPr="004601E9">
        <w:rPr>
          <w:lang w:val="sv-SE"/>
        </w:rPr>
        <w:t xml:space="preserve"> tiap pertemuan dihitung dengan cara menjumlahkan nilai setiap aspek kemudian membaginya dengan banyaknya aspek yang dinilai. Untu</w:t>
      </w:r>
      <w:r w:rsidR="00510AA9">
        <w:rPr>
          <w:lang w:val="sv-SE"/>
        </w:rPr>
        <w:t>k pengkategorian kemampuan guru</w:t>
      </w:r>
      <w:r w:rsidRPr="004601E9">
        <w:rPr>
          <w:lang w:val="sv-SE"/>
        </w:rPr>
        <w:t xml:space="preserve"> tersebut digunakan kategori pada Tabel </w:t>
      </w:r>
      <w:r>
        <w:rPr>
          <w:lang w:val="sv-SE"/>
        </w:rPr>
        <w:t>3.2</w:t>
      </w:r>
      <w:r w:rsidRPr="004601E9">
        <w:rPr>
          <w:lang w:val="sv-SE"/>
        </w:rPr>
        <w:t xml:space="preserve"> berikut ini:</w:t>
      </w:r>
    </w:p>
    <w:p w:rsidR="00766CBF" w:rsidRPr="004601E9" w:rsidRDefault="00766CBF" w:rsidP="005774BE">
      <w:pPr>
        <w:pStyle w:val="BodyTextIndent"/>
        <w:spacing w:after="0" w:line="480" w:lineRule="auto"/>
        <w:ind w:left="0" w:firstLine="851"/>
        <w:rPr>
          <w:lang w:val="sv-SE"/>
        </w:rPr>
      </w:pPr>
      <w:r>
        <w:rPr>
          <w:lang w:val="sv-SE"/>
        </w:rPr>
        <w:t>Tabel</w:t>
      </w:r>
      <w:r>
        <w:rPr>
          <w:lang w:val="id-ID"/>
        </w:rPr>
        <w:t xml:space="preserve"> 3.2 </w:t>
      </w:r>
      <w:r w:rsidR="00510AA9">
        <w:rPr>
          <w:lang w:val="sv-SE"/>
        </w:rPr>
        <w:t xml:space="preserve"> Kategori kemampuan guru</w:t>
      </w:r>
      <w:r w:rsidRPr="004601E9">
        <w:rPr>
          <w:lang w:val="sv-SE"/>
        </w:rPr>
        <w:t xml:space="preserve"> pengelolaan pembelajaran </w:t>
      </w:r>
    </w:p>
    <w:tbl>
      <w:tblPr>
        <w:tblW w:w="0" w:type="auto"/>
        <w:jc w:val="center"/>
        <w:tblBorders>
          <w:top w:val="single" w:sz="4" w:space="0" w:color="auto"/>
          <w:bottom w:val="single" w:sz="4" w:space="0" w:color="auto"/>
        </w:tblBorders>
        <w:tblLook w:val="01E0"/>
      </w:tblPr>
      <w:tblGrid>
        <w:gridCol w:w="3849"/>
        <w:gridCol w:w="285"/>
        <w:gridCol w:w="3546"/>
      </w:tblGrid>
      <w:tr w:rsidR="00973BCC" w:rsidRPr="004601E9" w:rsidTr="00973BCC">
        <w:trPr>
          <w:jc w:val="center"/>
        </w:trPr>
        <w:tc>
          <w:tcPr>
            <w:tcW w:w="3849" w:type="dxa"/>
            <w:tcBorders>
              <w:top w:val="single" w:sz="4" w:space="0" w:color="auto"/>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Pr>
                <w:bCs/>
              </w:rPr>
              <w:t>Tingkat kemampuan guru</w:t>
            </w:r>
            <w:r w:rsidRPr="00AA2D1F">
              <w:rPr>
                <w:bCs/>
              </w:rPr>
              <w:t xml:space="preserve"> (tk</w:t>
            </w:r>
            <w:r w:rsidRPr="00AA2D1F">
              <w:rPr>
                <w:bCs/>
                <w:lang w:val="id-ID"/>
              </w:rPr>
              <w:t>d</w:t>
            </w:r>
            <w:r w:rsidRPr="00AA2D1F">
              <w:rPr>
                <w:bCs/>
              </w:rPr>
              <w:t>)</w:t>
            </w:r>
          </w:p>
        </w:tc>
        <w:tc>
          <w:tcPr>
            <w:tcW w:w="285"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Kriteria</w:t>
            </w:r>
          </w:p>
        </w:tc>
      </w:tr>
      <w:tr w:rsidR="00973BCC" w:rsidRPr="004601E9" w:rsidTr="00973BCC">
        <w:trPr>
          <w:jc w:val="center"/>
        </w:trPr>
        <w:tc>
          <w:tcPr>
            <w:tcW w:w="3849" w:type="dxa"/>
            <w:tcBorders>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sidRPr="00AA2D1F">
              <w:rPr>
                <w:bCs/>
              </w:rPr>
              <w:t>0.00 ≤ tk</w:t>
            </w:r>
            <w:r>
              <w:rPr>
                <w:bCs/>
              </w:rPr>
              <w:t>d</w:t>
            </w:r>
            <w:r w:rsidRPr="00AA2D1F">
              <w:rPr>
                <w:bCs/>
              </w:rPr>
              <w:t>&lt; 1.00</w:t>
            </w:r>
          </w:p>
        </w:tc>
        <w:tc>
          <w:tcPr>
            <w:tcW w:w="285" w:type="dxa"/>
            <w:tcBorders>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Tidak baik</w:t>
            </w:r>
          </w:p>
        </w:tc>
      </w:tr>
      <w:tr w:rsidR="00973BCC" w:rsidRPr="004601E9" w:rsidTr="00973BCC">
        <w:trPr>
          <w:jc w:val="center"/>
        </w:trPr>
        <w:tc>
          <w:tcPr>
            <w:tcW w:w="3849" w:type="dxa"/>
            <w:tcBorders>
              <w:top w:val="single" w:sz="4" w:space="0" w:color="auto"/>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sidRPr="00AA2D1F">
              <w:rPr>
                <w:bCs/>
              </w:rPr>
              <w:t>1.00 ≤ tk</w:t>
            </w:r>
            <w:r>
              <w:rPr>
                <w:bCs/>
              </w:rPr>
              <w:t>d</w:t>
            </w:r>
            <w:r w:rsidRPr="00AA2D1F">
              <w:rPr>
                <w:bCs/>
              </w:rPr>
              <w:t>&lt; 2.00</w:t>
            </w:r>
          </w:p>
        </w:tc>
        <w:tc>
          <w:tcPr>
            <w:tcW w:w="285"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Kurang</w:t>
            </w:r>
          </w:p>
        </w:tc>
      </w:tr>
      <w:tr w:rsidR="00973BCC" w:rsidRPr="004601E9" w:rsidTr="00973BCC">
        <w:trPr>
          <w:jc w:val="center"/>
        </w:trPr>
        <w:tc>
          <w:tcPr>
            <w:tcW w:w="3849" w:type="dxa"/>
            <w:tcBorders>
              <w:top w:val="single" w:sz="4" w:space="0" w:color="auto"/>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sidRPr="00AA2D1F">
              <w:rPr>
                <w:bCs/>
              </w:rPr>
              <w:t>2.00 ≤ tk</w:t>
            </w:r>
            <w:r>
              <w:rPr>
                <w:bCs/>
              </w:rPr>
              <w:t>d</w:t>
            </w:r>
            <w:r w:rsidRPr="00AA2D1F">
              <w:rPr>
                <w:bCs/>
              </w:rPr>
              <w:t>&lt; 3.00</w:t>
            </w:r>
          </w:p>
        </w:tc>
        <w:tc>
          <w:tcPr>
            <w:tcW w:w="285"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Cukup</w:t>
            </w:r>
          </w:p>
        </w:tc>
      </w:tr>
      <w:tr w:rsidR="00973BCC" w:rsidRPr="004601E9" w:rsidTr="00973BCC">
        <w:trPr>
          <w:jc w:val="center"/>
        </w:trPr>
        <w:tc>
          <w:tcPr>
            <w:tcW w:w="3849" w:type="dxa"/>
            <w:tcBorders>
              <w:top w:val="single" w:sz="4" w:space="0" w:color="auto"/>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sidRPr="00AA2D1F">
              <w:rPr>
                <w:bCs/>
              </w:rPr>
              <w:t>3.00 ≤ tk</w:t>
            </w:r>
            <w:r>
              <w:rPr>
                <w:bCs/>
              </w:rPr>
              <w:t>d</w:t>
            </w:r>
            <w:r w:rsidRPr="00AA2D1F">
              <w:rPr>
                <w:bCs/>
              </w:rPr>
              <w:t>&lt; 4.00</w:t>
            </w:r>
          </w:p>
        </w:tc>
        <w:tc>
          <w:tcPr>
            <w:tcW w:w="285"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Baik</w:t>
            </w:r>
          </w:p>
        </w:tc>
      </w:tr>
      <w:tr w:rsidR="00973BCC" w:rsidRPr="004601E9" w:rsidTr="00973BCC">
        <w:trPr>
          <w:trHeight w:val="189"/>
          <w:jc w:val="center"/>
        </w:trPr>
        <w:tc>
          <w:tcPr>
            <w:tcW w:w="3849" w:type="dxa"/>
            <w:tcBorders>
              <w:top w:val="single" w:sz="4" w:space="0" w:color="auto"/>
              <w:left w:val="single" w:sz="4" w:space="0" w:color="auto"/>
              <w:bottom w:val="single" w:sz="4" w:space="0" w:color="auto"/>
            </w:tcBorders>
            <w:vAlign w:val="center"/>
          </w:tcPr>
          <w:p w:rsidR="00973BCC" w:rsidRPr="00AA2D1F" w:rsidRDefault="00973BCC" w:rsidP="005774BE">
            <w:pPr>
              <w:pStyle w:val="BodyTextIndent"/>
              <w:spacing w:after="0" w:line="480" w:lineRule="auto"/>
              <w:ind w:left="0" w:firstLine="851"/>
              <w:jc w:val="center"/>
              <w:rPr>
                <w:bCs/>
              </w:rPr>
            </w:pPr>
            <w:r w:rsidRPr="00AA2D1F">
              <w:rPr>
                <w:bCs/>
              </w:rPr>
              <w:t>tk</w:t>
            </w:r>
            <w:r w:rsidRPr="00AA2D1F">
              <w:rPr>
                <w:bCs/>
                <w:lang w:val="id-ID"/>
              </w:rPr>
              <w:t>d</w:t>
            </w:r>
            <w:r w:rsidRPr="00AA2D1F">
              <w:rPr>
                <w:bCs/>
              </w:rPr>
              <w:t xml:space="preserve"> = 4.00</w:t>
            </w:r>
          </w:p>
        </w:tc>
        <w:tc>
          <w:tcPr>
            <w:tcW w:w="285"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0"/>
              <w:jc w:val="center"/>
              <w:rPr>
                <w:bCs/>
              </w:rPr>
            </w:pPr>
          </w:p>
        </w:tc>
        <w:tc>
          <w:tcPr>
            <w:tcW w:w="3546" w:type="dxa"/>
            <w:tcBorders>
              <w:top w:val="single" w:sz="4" w:space="0" w:color="auto"/>
              <w:bottom w:val="single" w:sz="4" w:space="0" w:color="auto"/>
              <w:right w:val="single" w:sz="4" w:space="0" w:color="auto"/>
            </w:tcBorders>
            <w:vAlign w:val="center"/>
          </w:tcPr>
          <w:p w:rsidR="00973BCC" w:rsidRPr="00AA2D1F" w:rsidRDefault="00973BCC" w:rsidP="005774BE">
            <w:pPr>
              <w:pStyle w:val="BodyTextIndent"/>
              <w:spacing w:after="0" w:line="480" w:lineRule="auto"/>
              <w:ind w:left="551"/>
              <w:jc w:val="center"/>
              <w:rPr>
                <w:bCs/>
              </w:rPr>
            </w:pPr>
            <w:r w:rsidRPr="00AA2D1F">
              <w:rPr>
                <w:bCs/>
              </w:rPr>
              <w:t>Sangat baik</w:t>
            </w:r>
          </w:p>
        </w:tc>
      </w:tr>
    </w:tbl>
    <w:p w:rsidR="00893241" w:rsidRDefault="00893241" w:rsidP="005774BE">
      <w:pPr>
        <w:pStyle w:val="ListParagraph"/>
        <w:ind w:left="0" w:firstLine="567"/>
        <w:jc w:val="center"/>
        <w:rPr>
          <w:lang w:val="fr-FR"/>
        </w:rPr>
      </w:pPr>
      <w:r>
        <w:rPr>
          <w:lang w:val="fr-FR"/>
        </w:rPr>
        <w:t>Tabel 3.1</w:t>
      </w:r>
    </w:p>
    <w:p w:rsidR="00893241" w:rsidRDefault="00893241" w:rsidP="005774BE">
      <w:pPr>
        <w:pStyle w:val="ListParagraph"/>
        <w:ind w:left="0" w:firstLine="567"/>
        <w:rPr>
          <w:lang w:val="fr-FR"/>
        </w:rPr>
      </w:pPr>
    </w:p>
    <w:p w:rsidR="00973BCC" w:rsidRDefault="005E0F6F" w:rsidP="005774BE">
      <w:pPr>
        <w:pStyle w:val="ListParagraph"/>
        <w:ind w:left="0" w:firstLine="567"/>
      </w:pPr>
      <w:r>
        <w:rPr>
          <w:lang w:val="fr-FR"/>
        </w:rPr>
        <w:lastRenderedPageBreak/>
        <w:t xml:space="preserve">Di samping menggunakan analisis kuantitatif,  </w:t>
      </w:r>
      <w:r w:rsidRPr="004601E9">
        <w:t xml:space="preserve">data kevalidan perangkat pembelajaran </w:t>
      </w:r>
      <w:r>
        <w:t>juga menggunakan analisis kualitatif. Analisis tersebut digunakan dalam betuk narasi perbaikan atau hasil revisi perangkat pembelajaran</w:t>
      </w:r>
      <w:r w:rsidR="00510AA9">
        <w:t xml:space="preserve"> (RPP)</w:t>
      </w:r>
      <w:r>
        <w:t xml:space="preserve"> berdasarkan saran yang diberikan oleh validator.</w:t>
      </w:r>
    </w:p>
    <w:p w:rsidR="00194BB7" w:rsidRPr="001007AC" w:rsidRDefault="00194BB7" w:rsidP="005774BE">
      <w:pPr>
        <w:pStyle w:val="ListParagraph"/>
        <w:ind w:left="567" w:firstLine="567"/>
      </w:pPr>
    </w:p>
    <w:p w:rsidR="00EE6DBA" w:rsidRPr="0086003F" w:rsidRDefault="00766CBF" w:rsidP="005774BE">
      <w:pPr>
        <w:pStyle w:val="ListParagraph"/>
        <w:numPr>
          <w:ilvl w:val="0"/>
          <w:numId w:val="34"/>
        </w:numPr>
        <w:ind w:left="426" w:hanging="426"/>
        <w:rPr>
          <w:b/>
          <w:lang w:eastAsia="id-ID"/>
        </w:rPr>
      </w:pPr>
      <w:r w:rsidRPr="0086003F">
        <w:rPr>
          <w:b/>
          <w:bCs/>
          <w:lang w:eastAsia="id-ID"/>
        </w:rPr>
        <w:t>Penelitian Tahap IV</w:t>
      </w:r>
      <w:r w:rsidR="00EE6DBA" w:rsidRPr="0086003F">
        <w:rPr>
          <w:b/>
          <w:bCs/>
          <w:lang w:eastAsia="id-ID"/>
        </w:rPr>
        <w:t>(Penyebaran)</w:t>
      </w:r>
    </w:p>
    <w:p w:rsidR="004943E7" w:rsidRPr="00E94D6B" w:rsidRDefault="00EE6DBA" w:rsidP="005774BE">
      <w:pPr>
        <w:spacing w:line="480" w:lineRule="auto"/>
        <w:ind w:firstLine="567"/>
        <w:jc w:val="both"/>
        <w:rPr>
          <w:lang w:val="id-ID" w:eastAsia="id-ID"/>
        </w:rPr>
      </w:pPr>
      <w:r w:rsidRPr="00431828">
        <w:rPr>
          <w:lang w:eastAsia="id-ID"/>
        </w:rPr>
        <w:t xml:space="preserve">Proses </w:t>
      </w:r>
      <w:r w:rsidR="00766CBF">
        <w:rPr>
          <w:lang w:eastAsia="id-ID"/>
        </w:rPr>
        <w:t>penyebaran</w:t>
      </w:r>
      <w:r w:rsidRPr="00431828">
        <w:rPr>
          <w:lang w:eastAsia="id-ID"/>
        </w:rPr>
        <w:t xml:space="preserve"> merupakan suatu tahap akhir pengembangan. Tahap </w:t>
      </w:r>
      <w:r w:rsidR="00766CBF">
        <w:rPr>
          <w:lang w:eastAsia="id-ID"/>
        </w:rPr>
        <w:t>penyebaran</w:t>
      </w:r>
      <w:r w:rsidR="00AD3B5E">
        <w:rPr>
          <w:lang w:eastAsia="id-ID"/>
        </w:rPr>
        <w:t xml:space="preserve"> </w:t>
      </w:r>
      <w:r w:rsidR="001E1270">
        <w:rPr>
          <w:lang w:eastAsia="id-ID"/>
        </w:rPr>
        <w:t>bertujuan</w:t>
      </w:r>
      <w:r w:rsidRPr="00431828">
        <w:rPr>
          <w:lang w:eastAsia="id-ID"/>
        </w:rPr>
        <w:t xml:space="preserve"> untuk mempromosikan produk pengembangan agar bisa diterim</w:t>
      </w:r>
      <w:r>
        <w:rPr>
          <w:lang w:eastAsia="id-ID"/>
        </w:rPr>
        <w:t xml:space="preserve">a pengguna, baik individu, </w:t>
      </w:r>
      <w:r w:rsidRPr="00431828">
        <w:rPr>
          <w:lang w:eastAsia="id-ID"/>
        </w:rPr>
        <w:t>kelompok, atau sistem.</w:t>
      </w:r>
      <w:r w:rsidR="001E1270">
        <w:rPr>
          <w:lang w:eastAsia="id-ID"/>
        </w:rPr>
        <w:t xml:space="preserve"> Namun pada penelitian ini, tahap penyebaran tidak dilakukan </w:t>
      </w:r>
      <w:r w:rsidR="001E1270" w:rsidRPr="004601E9">
        <w:rPr>
          <w:lang w:val="id-ID"/>
        </w:rPr>
        <w:t>mengingat keterbatasan waktu dan biaya yang dimiliki oleh peneliti</w:t>
      </w:r>
      <w:r w:rsidR="001E1270">
        <w:rPr>
          <w:lang w:eastAsia="id-ID"/>
        </w:rPr>
        <w:t>.</w:t>
      </w:r>
    </w:p>
    <w:sectPr w:rsidR="004943E7" w:rsidRPr="00E94D6B" w:rsidSect="007F188A">
      <w:headerReference w:type="default" r:id="rId73"/>
      <w:footerReference w:type="default" r:id="rId74"/>
      <w:footerReference w:type="first" r:id="rId75"/>
      <w:pgSz w:w="12242" w:h="15842" w:code="1"/>
      <w:pgMar w:top="2268" w:right="1701" w:bottom="1701" w:left="2268" w:header="851"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9C" w:rsidRDefault="0001659C" w:rsidP="008A0E9D">
      <w:r>
        <w:separator/>
      </w:r>
    </w:p>
  </w:endnote>
  <w:endnote w:type="continuationSeparator" w:id="1">
    <w:p w:rsidR="0001659C" w:rsidRDefault="0001659C" w:rsidP="008A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2" w:rsidRPr="008C781B" w:rsidRDefault="00394072">
    <w:pPr>
      <w:pStyle w:val="Footer"/>
      <w:jc w:val="center"/>
      <w:rPr>
        <w:lang w:val="id-ID"/>
      </w:rPr>
    </w:pPr>
  </w:p>
  <w:p w:rsidR="00394072" w:rsidRDefault="003940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72" w:rsidRDefault="00394072" w:rsidP="007942E5">
    <w:pPr>
      <w:pStyle w:val="Footer"/>
    </w:pPr>
  </w:p>
  <w:p w:rsidR="00394072" w:rsidRDefault="00394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9C" w:rsidRDefault="0001659C" w:rsidP="008A0E9D">
      <w:r>
        <w:separator/>
      </w:r>
    </w:p>
  </w:footnote>
  <w:footnote w:type="continuationSeparator" w:id="1">
    <w:p w:rsidR="0001659C" w:rsidRDefault="0001659C" w:rsidP="008A0E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4726"/>
      <w:docPartObj>
        <w:docPartGallery w:val="Page Numbers (Top of Page)"/>
        <w:docPartUnique/>
      </w:docPartObj>
    </w:sdtPr>
    <w:sdtContent>
      <w:p w:rsidR="00394072" w:rsidRDefault="001361B0">
        <w:pPr>
          <w:pStyle w:val="Header"/>
          <w:jc w:val="right"/>
        </w:pPr>
        <w:fldSimple w:instr=" PAGE   \* MERGEFORMAT ">
          <w:r w:rsidR="00E27794">
            <w:rPr>
              <w:noProof/>
            </w:rPr>
            <w:t>25</w:t>
          </w:r>
        </w:fldSimple>
      </w:p>
    </w:sdtContent>
  </w:sdt>
  <w:p w:rsidR="00394072" w:rsidRDefault="003940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8C"/>
    <w:multiLevelType w:val="hybridMultilevel"/>
    <w:tmpl w:val="197AE468"/>
    <w:lvl w:ilvl="0" w:tplc="1BE0B5A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D3F53"/>
    <w:multiLevelType w:val="hybridMultilevel"/>
    <w:tmpl w:val="7412628A"/>
    <w:lvl w:ilvl="0" w:tplc="6B3EC7DA">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1A3E46"/>
    <w:multiLevelType w:val="hybridMultilevel"/>
    <w:tmpl w:val="AF1422A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E313185"/>
    <w:multiLevelType w:val="hybridMultilevel"/>
    <w:tmpl w:val="B858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927AC"/>
    <w:multiLevelType w:val="hybridMultilevel"/>
    <w:tmpl w:val="32AC4764"/>
    <w:lvl w:ilvl="0" w:tplc="EF68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D3D38"/>
    <w:multiLevelType w:val="hybridMultilevel"/>
    <w:tmpl w:val="9D52E1CE"/>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C3D65DF"/>
    <w:multiLevelType w:val="hybridMultilevel"/>
    <w:tmpl w:val="CC5426D2"/>
    <w:lvl w:ilvl="0" w:tplc="04090011">
      <w:start w:val="2"/>
      <w:numFmt w:val="decimal"/>
      <w:lvlText w:val="%1)"/>
      <w:lvlJc w:val="left"/>
      <w:pPr>
        <w:tabs>
          <w:tab w:val="num" w:pos="720"/>
        </w:tabs>
        <w:ind w:left="720" w:hanging="360"/>
      </w:pPr>
      <w:rPr>
        <w:rFonts w:hint="default"/>
      </w:rPr>
    </w:lvl>
    <w:lvl w:ilvl="1" w:tplc="C7F6DE0C">
      <w:start w:val="2"/>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67445"/>
    <w:multiLevelType w:val="hybridMultilevel"/>
    <w:tmpl w:val="6B6EC41A"/>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35E6355"/>
    <w:multiLevelType w:val="hybridMultilevel"/>
    <w:tmpl w:val="E07E0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E7FD6"/>
    <w:multiLevelType w:val="hybridMultilevel"/>
    <w:tmpl w:val="AE86C00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34C769C0"/>
    <w:multiLevelType w:val="hybridMultilevel"/>
    <w:tmpl w:val="69CAC076"/>
    <w:lvl w:ilvl="0" w:tplc="5F745452">
      <w:start w:val="1"/>
      <w:numFmt w:val="decimal"/>
      <w:lvlText w:val="%1)"/>
      <w:lvlJc w:val="left"/>
      <w:pPr>
        <w:ind w:left="720" w:hanging="360"/>
      </w:pPr>
      <w:rPr>
        <w:rFonts w:hint="default"/>
      </w:rPr>
    </w:lvl>
    <w:lvl w:ilvl="1" w:tplc="93EAE116">
      <w:start w:val="3"/>
      <w:numFmt w:val="decimal"/>
      <w:lvlText w:val="%2."/>
      <w:lvlJc w:val="left"/>
      <w:pPr>
        <w:ind w:left="1440" w:hanging="360"/>
      </w:pPr>
      <w:rPr>
        <w:rFonts w:hint="default"/>
      </w:rPr>
    </w:lvl>
    <w:lvl w:ilvl="2" w:tplc="D3B45B52">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F478E"/>
    <w:multiLevelType w:val="hybridMultilevel"/>
    <w:tmpl w:val="95E035E4"/>
    <w:lvl w:ilvl="0" w:tplc="D8E437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1713C"/>
    <w:multiLevelType w:val="hybridMultilevel"/>
    <w:tmpl w:val="76B46D7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3C413D5A"/>
    <w:multiLevelType w:val="hybridMultilevel"/>
    <w:tmpl w:val="B824E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90D7A"/>
    <w:multiLevelType w:val="hybridMultilevel"/>
    <w:tmpl w:val="F310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2571A"/>
    <w:multiLevelType w:val="hybridMultilevel"/>
    <w:tmpl w:val="FB2A3E82"/>
    <w:lvl w:ilvl="0" w:tplc="04090011">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9E80E1B"/>
    <w:multiLevelType w:val="hybridMultilevel"/>
    <w:tmpl w:val="9C423C5E"/>
    <w:lvl w:ilvl="0" w:tplc="CDD2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C3177"/>
    <w:multiLevelType w:val="hybridMultilevel"/>
    <w:tmpl w:val="04C43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42A59"/>
    <w:multiLevelType w:val="hybridMultilevel"/>
    <w:tmpl w:val="ACC698B8"/>
    <w:lvl w:ilvl="0" w:tplc="25E8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F1C97"/>
    <w:multiLevelType w:val="hybridMultilevel"/>
    <w:tmpl w:val="CE066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E4E83"/>
    <w:multiLevelType w:val="hybridMultilevel"/>
    <w:tmpl w:val="D9B6A0B0"/>
    <w:lvl w:ilvl="0" w:tplc="0DBE9C52">
      <w:start w:val="1"/>
      <w:numFmt w:val="lowerLetter"/>
      <w:lvlText w:val="%1."/>
      <w:lvlJc w:val="left"/>
      <w:pPr>
        <w:ind w:left="720" w:hanging="360"/>
      </w:pPr>
      <w:rPr>
        <w:rFonts w:hint="default"/>
        <w:b/>
      </w:rPr>
    </w:lvl>
    <w:lvl w:ilvl="1" w:tplc="CEECEB10">
      <w:start w:val="1"/>
      <w:numFmt w:val="lowerLetter"/>
      <w:lvlText w:val="(%2)"/>
      <w:lvlJc w:val="left"/>
      <w:pPr>
        <w:ind w:left="1440" w:hanging="360"/>
      </w:pPr>
      <w:rPr>
        <w:rFonts w:hint="default"/>
      </w:rPr>
    </w:lvl>
    <w:lvl w:ilvl="2" w:tplc="7294067E">
      <w:start w:val="1"/>
      <w:numFmt w:val="decimal"/>
      <w:lvlText w:val="%3)"/>
      <w:lvlJc w:val="right"/>
      <w:pPr>
        <w:ind w:left="180" w:hanging="180"/>
      </w:pPr>
      <w:rPr>
        <w:rFonts w:ascii="Times New Roman" w:eastAsia="Arial Unicode MS" w:hAnsi="Times New Roman" w:cs="Times New Roman"/>
      </w:rPr>
    </w:lvl>
    <w:lvl w:ilvl="3" w:tplc="A36E1E22">
      <w:start w:val="1"/>
      <w:numFmt w:val="decimal"/>
      <w:lvlText w:val="(%4)"/>
      <w:lvlJc w:val="left"/>
      <w:pPr>
        <w:ind w:left="2880" w:hanging="360"/>
      </w:pPr>
      <w:rPr>
        <w:rFonts w:hint="default"/>
      </w:rPr>
    </w:lvl>
    <w:lvl w:ilvl="4" w:tplc="F00806C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455F2"/>
    <w:multiLevelType w:val="hybridMultilevel"/>
    <w:tmpl w:val="FCDE56B6"/>
    <w:lvl w:ilvl="0" w:tplc="98567F50">
      <w:start w:val="1"/>
      <w:numFmt w:val="decimal"/>
      <w:lvlText w:val="%1)"/>
      <w:lvlJc w:val="right"/>
      <w:pPr>
        <w:ind w:left="2160" w:hanging="180"/>
      </w:pPr>
      <w:rPr>
        <w:rFonts w:ascii="Times New Roman" w:eastAsia="Arial Unicode M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2811D9"/>
    <w:multiLevelType w:val="hybridMultilevel"/>
    <w:tmpl w:val="38EAD088"/>
    <w:lvl w:ilvl="0" w:tplc="840437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37112"/>
    <w:multiLevelType w:val="hybridMultilevel"/>
    <w:tmpl w:val="E670E0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F5D09"/>
    <w:multiLevelType w:val="hybridMultilevel"/>
    <w:tmpl w:val="92229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DC3F97"/>
    <w:multiLevelType w:val="hybridMultilevel"/>
    <w:tmpl w:val="7576D276"/>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F345C2"/>
    <w:multiLevelType w:val="hybridMultilevel"/>
    <w:tmpl w:val="AB9E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350F2"/>
    <w:multiLevelType w:val="hybridMultilevel"/>
    <w:tmpl w:val="05E21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27D94"/>
    <w:multiLevelType w:val="hybridMultilevel"/>
    <w:tmpl w:val="75BC219A"/>
    <w:lvl w:ilvl="0" w:tplc="0409000F">
      <w:start w:val="1"/>
      <w:numFmt w:val="decimal"/>
      <w:lvlText w:val="%1."/>
      <w:lvlJc w:val="left"/>
      <w:pPr>
        <w:tabs>
          <w:tab w:val="num" w:pos="702"/>
        </w:tabs>
        <w:ind w:left="702" w:hanging="360"/>
      </w:pPr>
      <w:rPr>
        <w:rFonts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cs="Wingdings" w:hint="default"/>
      </w:rPr>
    </w:lvl>
    <w:lvl w:ilvl="3" w:tplc="04090001">
      <w:start w:val="1"/>
      <w:numFmt w:val="bullet"/>
      <w:lvlText w:val=""/>
      <w:lvlJc w:val="left"/>
      <w:pPr>
        <w:tabs>
          <w:tab w:val="num" w:pos="2862"/>
        </w:tabs>
        <w:ind w:left="2862" w:hanging="360"/>
      </w:pPr>
      <w:rPr>
        <w:rFonts w:ascii="Symbol" w:hAnsi="Symbol" w:cs="Symbol" w:hint="default"/>
      </w:rPr>
    </w:lvl>
    <w:lvl w:ilvl="4" w:tplc="04090003">
      <w:start w:val="1"/>
      <w:numFmt w:val="bullet"/>
      <w:lvlText w:val="o"/>
      <w:lvlJc w:val="left"/>
      <w:pPr>
        <w:tabs>
          <w:tab w:val="num" w:pos="3582"/>
        </w:tabs>
        <w:ind w:left="3582" w:hanging="360"/>
      </w:pPr>
      <w:rPr>
        <w:rFonts w:ascii="Courier New" w:hAnsi="Courier New" w:cs="Courier New" w:hint="default"/>
      </w:rPr>
    </w:lvl>
    <w:lvl w:ilvl="5" w:tplc="04090005">
      <w:start w:val="1"/>
      <w:numFmt w:val="bullet"/>
      <w:lvlText w:val=""/>
      <w:lvlJc w:val="left"/>
      <w:pPr>
        <w:tabs>
          <w:tab w:val="num" w:pos="4302"/>
        </w:tabs>
        <w:ind w:left="4302" w:hanging="360"/>
      </w:pPr>
      <w:rPr>
        <w:rFonts w:ascii="Wingdings" w:hAnsi="Wingdings" w:cs="Wingdings" w:hint="default"/>
      </w:rPr>
    </w:lvl>
    <w:lvl w:ilvl="6" w:tplc="04090001">
      <w:start w:val="1"/>
      <w:numFmt w:val="bullet"/>
      <w:lvlText w:val=""/>
      <w:lvlJc w:val="left"/>
      <w:pPr>
        <w:tabs>
          <w:tab w:val="num" w:pos="5022"/>
        </w:tabs>
        <w:ind w:left="5022" w:hanging="360"/>
      </w:pPr>
      <w:rPr>
        <w:rFonts w:ascii="Symbol" w:hAnsi="Symbol" w:cs="Symbol" w:hint="default"/>
      </w:rPr>
    </w:lvl>
    <w:lvl w:ilvl="7" w:tplc="04090003">
      <w:start w:val="1"/>
      <w:numFmt w:val="bullet"/>
      <w:lvlText w:val="o"/>
      <w:lvlJc w:val="left"/>
      <w:pPr>
        <w:tabs>
          <w:tab w:val="num" w:pos="5742"/>
        </w:tabs>
        <w:ind w:left="5742" w:hanging="360"/>
      </w:pPr>
      <w:rPr>
        <w:rFonts w:ascii="Courier New" w:hAnsi="Courier New" w:cs="Courier New" w:hint="default"/>
      </w:rPr>
    </w:lvl>
    <w:lvl w:ilvl="8" w:tplc="04090005">
      <w:start w:val="1"/>
      <w:numFmt w:val="bullet"/>
      <w:lvlText w:val=""/>
      <w:lvlJc w:val="left"/>
      <w:pPr>
        <w:tabs>
          <w:tab w:val="num" w:pos="6462"/>
        </w:tabs>
        <w:ind w:left="6462" w:hanging="360"/>
      </w:pPr>
      <w:rPr>
        <w:rFonts w:ascii="Wingdings" w:hAnsi="Wingdings" w:cs="Wingdings" w:hint="default"/>
      </w:rPr>
    </w:lvl>
  </w:abstractNum>
  <w:abstractNum w:abstractNumId="29">
    <w:nsid w:val="6BFF71F1"/>
    <w:multiLevelType w:val="hybridMultilevel"/>
    <w:tmpl w:val="98069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402C6"/>
    <w:multiLevelType w:val="hybridMultilevel"/>
    <w:tmpl w:val="32A2FB00"/>
    <w:lvl w:ilvl="0" w:tplc="3D7050FC">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736291A"/>
    <w:multiLevelType w:val="hybridMultilevel"/>
    <w:tmpl w:val="95B4990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90201CC"/>
    <w:multiLevelType w:val="hybridMultilevel"/>
    <w:tmpl w:val="CBB8C512"/>
    <w:lvl w:ilvl="0" w:tplc="04090011">
      <w:start w:val="1"/>
      <w:numFmt w:val="decimal"/>
      <w:lvlText w:val="%1)"/>
      <w:lvlJc w:val="left"/>
      <w:pPr>
        <w:tabs>
          <w:tab w:val="num" w:pos="531"/>
        </w:tabs>
        <w:ind w:left="531" w:hanging="360"/>
      </w:pPr>
      <w:rPr>
        <w:rFonts w:hint="default"/>
      </w:rPr>
    </w:lvl>
    <w:lvl w:ilvl="1" w:tplc="04090019">
      <w:start w:val="1"/>
      <w:numFmt w:val="lowerLetter"/>
      <w:lvlText w:val="%2."/>
      <w:lvlJc w:val="left"/>
      <w:pPr>
        <w:tabs>
          <w:tab w:val="num" w:pos="931"/>
        </w:tabs>
        <w:ind w:left="931" w:hanging="360"/>
      </w:pPr>
    </w:lvl>
    <w:lvl w:ilvl="2" w:tplc="0409001B">
      <w:start w:val="1"/>
      <w:numFmt w:val="lowerRoman"/>
      <w:lvlText w:val="%3."/>
      <w:lvlJc w:val="right"/>
      <w:pPr>
        <w:tabs>
          <w:tab w:val="num" w:pos="1651"/>
        </w:tabs>
        <w:ind w:left="1651" w:hanging="180"/>
      </w:pPr>
    </w:lvl>
    <w:lvl w:ilvl="3" w:tplc="0409000F">
      <w:start w:val="1"/>
      <w:numFmt w:val="decimal"/>
      <w:lvlText w:val="%4."/>
      <w:lvlJc w:val="left"/>
      <w:pPr>
        <w:tabs>
          <w:tab w:val="num" w:pos="2371"/>
        </w:tabs>
        <w:ind w:left="2371" w:hanging="360"/>
      </w:pPr>
    </w:lvl>
    <w:lvl w:ilvl="4" w:tplc="04090019">
      <w:start w:val="1"/>
      <w:numFmt w:val="lowerLetter"/>
      <w:lvlText w:val="%5."/>
      <w:lvlJc w:val="left"/>
      <w:pPr>
        <w:tabs>
          <w:tab w:val="num" w:pos="3091"/>
        </w:tabs>
        <w:ind w:left="3091" w:hanging="360"/>
      </w:pPr>
    </w:lvl>
    <w:lvl w:ilvl="5" w:tplc="0409001B">
      <w:start w:val="1"/>
      <w:numFmt w:val="lowerRoman"/>
      <w:lvlText w:val="%6."/>
      <w:lvlJc w:val="right"/>
      <w:pPr>
        <w:tabs>
          <w:tab w:val="num" w:pos="3811"/>
        </w:tabs>
        <w:ind w:left="3811" w:hanging="180"/>
      </w:pPr>
    </w:lvl>
    <w:lvl w:ilvl="6" w:tplc="0409000F">
      <w:start w:val="1"/>
      <w:numFmt w:val="decimal"/>
      <w:lvlText w:val="%7."/>
      <w:lvlJc w:val="left"/>
      <w:pPr>
        <w:tabs>
          <w:tab w:val="num" w:pos="4531"/>
        </w:tabs>
        <w:ind w:left="4531" w:hanging="360"/>
      </w:pPr>
    </w:lvl>
    <w:lvl w:ilvl="7" w:tplc="04090019">
      <w:start w:val="1"/>
      <w:numFmt w:val="lowerLetter"/>
      <w:lvlText w:val="%8."/>
      <w:lvlJc w:val="left"/>
      <w:pPr>
        <w:tabs>
          <w:tab w:val="num" w:pos="5251"/>
        </w:tabs>
        <w:ind w:left="5251" w:hanging="360"/>
      </w:pPr>
    </w:lvl>
    <w:lvl w:ilvl="8" w:tplc="0409001B">
      <w:start w:val="1"/>
      <w:numFmt w:val="lowerRoman"/>
      <w:lvlText w:val="%9."/>
      <w:lvlJc w:val="right"/>
      <w:pPr>
        <w:tabs>
          <w:tab w:val="num" w:pos="5971"/>
        </w:tabs>
        <w:ind w:left="5971" w:hanging="180"/>
      </w:pPr>
    </w:lvl>
  </w:abstractNum>
  <w:abstractNum w:abstractNumId="33">
    <w:nsid w:val="7A196656"/>
    <w:multiLevelType w:val="hybridMultilevel"/>
    <w:tmpl w:val="29EC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7"/>
  </w:num>
  <w:num w:numId="4">
    <w:abstractNumId w:val="32"/>
  </w:num>
  <w:num w:numId="5">
    <w:abstractNumId w:val="15"/>
  </w:num>
  <w:num w:numId="6">
    <w:abstractNumId w:val="9"/>
  </w:num>
  <w:num w:numId="7">
    <w:abstractNumId w:val="12"/>
  </w:num>
  <w:num w:numId="8">
    <w:abstractNumId w:val="1"/>
  </w:num>
  <w:num w:numId="9">
    <w:abstractNumId w:val="14"/>
  </w:num>
  <w:num w:numId="10">
    <w:abstractNumId w:val="20"/>
  </w:num>
  <w:num w:numId="11">
    <w:abstractNumId w:val="6"/>
  </w:num>
  <w:num w:numId="12">
    <w:abstractNumId w:val="29"/>
  </w:num>
  <w:num w:numId="13">
    <w:abstractNumId w:val="10"/>
  </w:num>
  <w:num w:numId="14">
    <w:abstractNumId w:val="18"/>
  </w:num>
  <w:num w:numId="15">
    <w:abstractNumId w:val="4"/>
  </w:num>
  <w:num w:numId="16">
    <w:abstractNumId w:val="16"/>
  </w:num>
  <w:num w:numId="17">
    <w:abstractNumId w:val="21"/>
  </w:num>
  <w:num w:numId="18">
    <w:abstractNumId w:val="22"/>
  </w:num>
  <w:num w:numId="19">
    <w:abstractNumId w:val="24"/>
  </w:num>
  <w:num w:numId="20">
    <w:abstractNumId w:val="0"/>
  </w:num>
  <w:num w:numId="21">
    <w:abstractNumId w:val="31"/>
  </w:num>
  <w:num w:numId="22">
    <w:abstractNumId w:val="13"/>
  </w:num>
  <w:num w:numId="23">
    <w:abstractNumId w:val="23"/>
  </w:num>
  <w:num w:numId="24">
    <w:abstractNumId w:val="33"/>
  </w:num>
  <w:num w:numId="25">
    <w:abstractNumId w:val="2"/>
  </w:num>
  <w:num w:numId="26">
    <w:abstractNumId w:val="8"/>
  </w:num>
  <w:num w:numId="27">
    <w:abstractNumId w:val="30"/>
  </w:num>
  <w:num w:numId="28">
    <w:abstractNumId w:val="19"/>
  </w:num>
  <w:num w:numId="29">
    <w:abstractNumId w:val="25"/>
  </w:num>
  <w:num w:numId="30">
    <w:abstractNumId w:val="11"/>
  </w:num>
  <w:num w:numId="31">
    <w:abstractNumId w:val="26"/>
  </w:num>
  <w:num w:numId="32">
    <w:abstractNumId w:val="3"/>
  </w:num>
  <w:num w:numId="33">
    <w:abstractNumId w:val="17"/>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E2EFC"/>
    <w:rsid w:val="00015D0F"/>
    <w:rsid w:val="0001659C"/>
    <w:rsid w:val="00021E8A"/>
    <w:rsid w:val="0002392B"/>
    <w:rsid w:val="0002779A"/>
    <w:rsid w:val="0003379B"/>
    <w:rsid w:val="00037980"/>
    <w:rsid w:val="00040695"/>
    <w:rsid w:val="00041B31"/>
    <w:rsid w:val="00041C16"/>
    <w:rsid w:val="00050840"/>
    <w:rsid w:val="00055C0E"/>
    <w:rsid w:val="00071863"/>
    <w:rsid w:val="00076B4C"/>
    <w:rsid w:val="000814B9"/>
    <w:rsid w:val="00086EE1"/>
    <w:rsid w:val="00087F4B"/>
    <w:rsid w:val="00091B17"/>
    <w:rsid w:val="000A249E"/>
    <w:rsid w:val="000A7F74"/>
    <w:rsid w:val="000B5457"/>
    <w:rsid w:val="000D006D"/>
    <w:rsid w:val="000D2864"/>
    <w:rsid w:val="000E599E"/>
    <w:rsid w:val="000F5958"/>
    <w:rsid w:val="001007AC"/>
    <w:rsid w:val="00101BD6"/>
    <w:rsid w:val="0012797A"/>
    <w:rsid w:val="001361B0"/>
    <w:rsid w:val="00140643"/>
    <w:rsid w:val="00140A2A"/>
    <w:rsid w:val="001424C5"/>
    <w:rsid w:val="0014579C"/>
    <w:rsid w:val="00154B76"/>
    <w:rsid w:val="0015524F"/>
    <w:rsid w:val="00162F59"/>
    <w:rsid w:val="00177AF3"/>
    <w:rsid w:val="001806DC"/>
    <w:rsid w:val="001854C3"/>
    <w:rsid w:val="00194BB7"/>
    <w:rsid w:val="001A1D59"/>
    <w:rsid w:val="001A5873"/>
    <w:rsid w:val="001B19CF"/>
    <w:rsid w:val="001D15B2"/>
    <w:rsid w:val="001E1270"/>
    <w:rsid w:val="001F71F5"/>
    <w:rsid w:val="002111CC"/>
    <w:rsid w:val="0021513B"/>
    <w:rsid w:val="00215FD5"/>
    <w:rsid w:val="00216F8C"/>
    <w:rsid w:val="002812BA"/>
    <w:rsid w:val="002B2CD9"/>
    <w:rsid w:val="002B737E"/>
    <w:rsid w:val="002D5B1F"/>
    <w:rsid w:val="002D601B"/>
    <w:rsid w:val="002F036F"/>
    <w:rsid w:val="002F2F41"/>
    <w:rsid w:val="002F5F4B"/>
    <w:rsid w:val="00301DDC"/>
    <w:rsid w:val="003206BE"/>
    <w:rsid w:val="00334ECB"/>
    <w:rsid w:val="003422AB"/>
    <w:rsid w:val="003775CF"/>
    <w:rsid w:val="00385339"/>
    <w:rsid w:val="00394072"/>
    <w:rsid w:val="003A409E"/>
    <w:rsid w:val="003B36D4"/>
    <w:rsid w:val="003C7BA7"/>
    <w:rsid w:val="003E5754"/>
    <w:rsid w:val="003E5D1F"/>
    <w:rsid w:val="003F4A5D"/>
    <w:rsid w:val="00415279"/>
    <w:rsid w:val="004346B7"/>
    <w:rsid w:val="00435FB8"/>
    <w:rsid w:val="0045058D"/>
    <w:rsid w:val="00456077"/>
    <w:rsid w:val="004657AE"/>
    <w:rsid w:val="00475373"/>
    <w:rsid w:val="004943E7"/>
    <w:rsid w:val="004A3AD5"/>
    <w:rsid w:val="004A40CC"/>
    <w:rsid w:val="004B61D6"/>
    <w:rsid w:val="004B64B9"/>
    <w:rsid w:val="004D13E2"/>
    <w:rsid w:val="004E0F64"/>
    <w:rsid w:val="004F1927"/>
    <w:rsid w:val="004F4082"/>
    <w:rsid w:val="00502B4F"/>
    <w:rsid w:val="00506650"/>
    <w:rsid w:val="00510AA9"/>
    <w:rsid w:val="005158F7"/>
    <w:rsid w:val="0053036F"/>
    <w:rsid w:val="005319EE"/>
    <w:rsid w:val="005336B5"/>
    <w:rsid w:val="005440D5"/>
    <w:rsid w:val="00554516"/>
    <w:rsid w:val="00556373"/>
    <w:rsid w:val="00563D00"/>
    <w:rsid w:val="0057236B"/>
    <w:rsid w:val="00573C90"/>
    <w:rsid w:val="005774BE"/>
    <w:rsid w:val="005801E7"/>
    <w:rsid w:val="005841EF"/>
    <w:rsid w:val="005E0F6F"/>
    <w:rsid w:val="005E58B9"/>
    <w:rsid w:val="00610291"/>
    <w:rsid w:val="0061268C"/>
    <w:rsid w:val="00616ED2"/>
    <w:rsid w:val="00620EA8"/>
    <w:rsid w:val="00624764"/>
    <w:rsid w:val="00625920"/>
    <w:rsid w:val="006500C7"/>
    <w:rsid w:val="006529E5"/>
    <w:rsid w:val="00657A0A"/>
    <w:rsid w:val="006632DF"/>
    <w:rsid w:val="00687D4C"/>
    <w:rsid w:val="006A3DF8"/>
    <w:rsid w:val="006A418A"/>
    <w:rsid w:val="006B79B2"/>
    <w:rsid w:val="006C5168"/>
    <w:rsid w:val="006C6D7F"/>
    <w:rsid w:val="006D2BF4"/>
    <w:rsid w:val="006E4DD8"/>
    <w:rsid w:val="00702F93"/>
    <w:rsid w:val="007123A6"/>
    <w:rsid w:val="00741A68"/>
    <w:rsid w:val="007526AC"/>
    <w:rsid w:val="00762DF2"/>
    <w:rsid w:val="00766CBF"/>
    <w:rsid w:val="00776421"/>
    <w:rsid w:val="00781A29"/>
    <w:rsid w:val="0079045E"/>
    <w:rsid w:val="00791BB4"/>
    <w:rsid w:val="00793540"/>
    <w:rsid w:val="007942E5"/>
    <w:rsid w:val="007B2631"/>
    <w:rsid w:val="007C0791"/>
    <w:rsid w:val="007C7637"/>
    <w:rsid w:val="007D1F3F"/>
    <w:rsid w:val="007E135E"/>
    <w:rsid w:val="007E3D36"/>
    <w:rsid w:val="007E4C02"/>
    <w:rsid w:val="007F188A"/>
    <w:rsid w:val="00801A52"/>
    <w:rsid w:val="008046DB"/>
    <w:rsid w:val="0081097E"/>
    <w:rsid w:val="008119A2"/>
    <w:rsid w:val="00824983"/>
    <w:rsid w:val="0083337F"/>
    <w:rsid w:val="00834818"/>
    <w:rsid w:val="00835DF1"/>
    <w:rsid w:val="008437FD"/>
    <w:rsid w:val="00850C7F"/>
    <w:rsid w:val="00854D33"/>
    <w:rsid w:val="0086003F"/>
    <w:rsid w:val="00861308"/>
    <w:rsid w:val="008756EF"/>
    <w:rsid w:val="00883D81"/>
    <w:rsid w:val="00883E58"/>
    <w:rsid w:val="00885433"/>
    <w:rsid w:val="00893241"/>
    <w:rsid w:val="008A0E9D"/>
    <w:rsid w:val="008A1964"/>
    <w:rsid w:val="008A1969"/>
    <w:rsid w:val="008B13EC"/>
    <w:rsid w:val="008C781B"/>
    <w:rsid w:val="008D16F8"/>
    <w:rsid w:val="008E0AD0"/>
    <w:rsid w:val="008E20ED"/>
    <w:rsid w:val="008E5D53"/>
    <w:rsid w:val="008E5F80"/>
    <w:rsid w:val="00903B2E"/>
    <w:rsid w:val="00916289"/>
    <w:rsid w:val="009201AC"/>
    <w:rsid w:val="00926214"/>
    <w:rsid w:val="00933027"/>
    <w:rsid w:val="009405CD"/>
    <w:rsid w:val="00945569"/>
    <w:rsid w:val="0095117E"/>
    <w:rsid w:val="00963B62"/>
    <w:rsid w:val="00967925"/>
    <w:rsid w:val="00970AC2"/>
    <w:rsid w:val="009727A5"/>
    <w:rsid w:val="00973BCC"/>
    <w:rsid w:val="00977A1C"/>
    <w:rsid w:val="00984A70"/>
    <w:rsid w:val="00990082"/>
    <w:rsid w:val="0099011B"/>
    <w:rsid w:val="00990663"/>
    <w:rsid w:val="009A373F"/>
    <w:rsid w:val="009E0BC2"/>
    <w:rsid w:val="009E3200"/>
    <w:rsid w:val="009F665A"/>
    <w:rsid w:val="00A11F23"/>
    <w:rsid w:val="00A456E7"/>
    <w:rsid w:val="00A471BE"/>
    <w:rsid w:val="00A50AD1"/>
    <w:rsid w:val="00A50DC8"/>
    <w:rsid w:val="00A90F4B"/>
    <w:rsid w:val="00AB6AEE"/>
    <w:rsid w:val="00AC0E5C"/>
    <w:rsid w:val="00AD086B"/>
    <w:rsid w:val="00AD3B5E"/>
    <w:rsid w:val="00AF00C8"/>
    <w:rsid w:val="00AF508E"/>
    <w:rsid w:val="00B0233C"/>
    <w:rsid w:val="00B03285"/>
    <w:rsid w:val="00B154FB"/>
    <w:rsid w:val="00B33971"/>
    <w:rsid w:val="00B400AB"/>
    <w:rsid w:val="00B4144B"/>
    <w:rsid w:val="00BA0B9F"/>
    <w:rsid w:val="00BB2A7F"/>
    <w:rsid w:val="00BC2C64"/>
    <w:rsid w:val="00BC373D"/>
    <w:rsid w:val="00BC5EF4"/>
    <w:rsid w:val="00BD3A55"/>
    <w:rsid w:val="00BD63D6"/>
    <w:rsid w:val="00BE2D71"/>
    <w:rsid w:val="00BE4F7F"/>
    <w:rsid w:val="00C06053"/>
    <w:rsid w:val="00C11FF1"/>
    <w:rsid w:val="00C41A08"/>
    <w:rsid w:val="00C47521"/>
    <w:rsid w:val="00C50ADB"/>
    <w:rsid w:val="00C545E0"/>
    <w:rsid w:val="00C84649"/>
    <w:rsid w:val="00C851D4"/>
    <w:rsid w:val="00C872B8"/>
    <w:rsid w:val="00CC3BC2"/>
    <w:rsid w:val="00CC62B0"/>
    <w:rsid w:val="00CC6EB4"/>
    <w:rsid w:val="00CD5535"/>
    <w:rsid w:val="00CD76B8"/>
    <w:rsid w:val="00CE28C0"/>
    <w:rsid w:val="00CE2EFC"/>
    <w:rsid w:val="00CE48E9"/>
    <w:rsid w:val="00CF1258"/>
    <w:rsid w:val="00CF72B9"/>
    <w:rsid w:val="00CF7D3A"/>
    <w:rsid w:val="00D0391B"/>
    <w:rsid w:val="00D043F5"/>
    <w:rsid w:val="00D04B72"/>
    <w:rsid w:val="00D14800"/>
    <w:rsid w:val="00D311BB"/>
    <w:rsid w:val="00D4087F"/>
    <w:rsid w:val="00D447ED"/>
    <w:rsid w:val="00D52958"/>
    <w:rsid w:val="00D76268"/>
    <w:rsid w:val="00D810BB"/>
    <w:rsid w:val="00D94178"/>
    <w:rsid w:val="00D95E47"/>
    <w:rsid w:val="00DA4356"/>
    <w:rsid w:val="00DA5551"/>
    <w:rsid w:val="00DA74EB"/>
    <w:rsid w:val="00DC10E8"/>
    <w:rsid w:val="00DE6991"/>
    <w:rsid w:val="00DE6FBC"/>
    <w:rsid w:val="00DF450E"/>
    <w:rsid w:val="00E0454C"/>
    <w:rsid w:val="00E04687"/>
    <w:rsid w:val="00E04A3D"/>
    <w:rsid w:val="00E15387"/>
    <w:rsid w:val="00E1572A"/>
    <w:rsid w:val="00E16400"/>
    <w:rsid w:val="00E17169"/>
    <w:rsid w:val="00E20A10"/>
    <w:rsid w:val="00E21BFC"/>
    <w:rsid w:val="00E27794"/>
    <w:rsid w:val="00E3430D"/>
    <w:rsid w:val="00E4578D"/>
    <w:rsid w:val="00E510EF"/>
    <w:rsid w:val="00E53BB9"/>
    <w:rsid w:val="00E6322B"/>
    <w:rsid w:val="00E64039"/>
    <w:rsid w:val="00E73EC1"/>
    <w:rsid w:val="00E80A0B"/>
    <w:rsid w:val="00E94D6B"/>
    <w:rsid w:val="00EA1365"/>
    <w:rsid w:val="00EB676D"/>
    <w:rsid w:val="00EC59BE"/>
    <w:rsid w:val="00ED54BC"/>
    <w:rsid w:val="00ED602C"/>
    <w:rsid w:val="00ED6285"/>
    <w:rsid w:val="00EE6DBA"/>
    <w:rsid w:val="00EF7EBA"/>
    <w:rsid w:val="00F0600F"/>
    <w:rsid w:val="00F15DCC"/>
    <w:rsid w:val="00F2056B"/>
    <w:rsid w:val="00F4196C"/>
    <w:rsid w:val="00F62BF1"/>
    <w:rsid w:val="00F72789"/>
    <w:rsid w:val="00F8111B"/>
    <w:rsid w:val="00F820F4"/>
    <w:rsid w:val="00F929C5"/>
    <w:rsid w:val="00FA3B64"/>
    <w:rsid w:val="00FA67CB"/>
    <w:rsid w:val="00FB52D1"/>
    <w:rsid w:val="00FC2AED"/>
    <w:rsid w:val="00FC4051"/>
    <w:rsid w:val="00FE0C04"/>
    <w:rsid w:val="00FE0EFB"/>
    <w:rsid w:val="00FE3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FC"/>
    <w:rPr>
      <w:rFonts w:ascii="Times New Roman" w:eastAsia="Times New Roman" w:hAnsi="Times New Roman"/>
      <w:sz w:val="24"/>
      <w:szCs w:val="24"/>
    </w:rPr>
  </w:style>
  <w:style w:type="paragraph" w:styleId="Heading6">
    <w:name w:val="heading 6"/>
    <w:basedOn w:val="Normal"/>
    <w:next w:val="Normal"/>
    <w:link w:val="Heading6Char"/>
    <w:uiPriority w:val="99"/>
    <w:qFormat/>
    <w:rsid w:val="00CE2EFC"/>
    <w:pPr>
      <w:spacing w:before="240" w:after="60"/>
      <w:outlineLvl w:val="5"/>
    </w:pPr>
    <w:rPr>
      <w:b/>
      <w:bCs/>
      <w:sz w:val="22"/>
      <w:szCs w:val="22"/>
    </w:rPr>
  </w:style>
  <w:style w:type="paragraph" w:styleId="Heading8">
    <w:name w:val="heading 8"/>
    <w:basedOn w:val="Normal"/>
    <w:next w:val="Normal"/>
    <w:link w:val="Heading8Char"/>
    <w:uiPriority w:val="99"/>
    <w:qFormat/>
    <w:rsid w:val="00CE2EFC"/>
    <w:pPr>
      <w:spacing w:before="240" w:after="60"/>
      <w:outlineLvl w:val="7"/>
    </w:pPr>
    <w:rPr>
      <w:i/>
      <w:iCs/>
    </w:rPr>
  </w:style>
  <w:style w:type="paragraph" w:styleId="Heading9">
    <w:name w:val="heading 9"/>
    <w:basedOn w:val="Normal"/>
    <w:next w:val="Normal"/>
    <w:link w:val="Heading9Char"/>
    <w:uiPriority w:val="99"/>
    <w:qFormat/>
    <w:rsid w:val="00CE2E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E2EFC"/>
    <w:rPr>
      <w:rFonts w:ascii="Times New Roman" w:eastAsia="Times New Roman" w:hAnsi="Times New Roman" w:cs="Times New Roman"/>
      <w:b/>
      <w:bCs/>
      <w:lang w:val="en-US"/>
    </w:rPr>
  </w:style>
  <w:style w:type="character" w:customStyle="1" w:styleId="Heading8Char">
    <w:name w:val="Heading 8 Char"/>
    <w:basedOn w:val="DefaultParagraphFont"/>
    <w:link w:val="Heading8"/>
    <w:uiPriority w:val="99"/>
    <w:rsid w:val="00CE2EFC"/>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9"/>
    <w:rsid w:val="00CE2EFC"/>
    <w:rPr>
      <w:rFonts w:ascii="Arial" w:eastAsia="Times New Roman" w:hAnsi="Arial" w:cs="Arial"/>
      <w:lang w:val="en-US"/>
    </w:rPr>
  </w:style>
  <w:style w:type="paragraph" w:styleId="NormalWeb">
    <w:name w:val="Normal (Web)"/>
    <w:basedOn w:val="Normal"/>
    <w:uiPriority w:val="99"/>
    <w:rsid w:val="00CE2EFC"/>
    <w:pPr>
      <w:spacing w:before="100" w:beforeAutospacing="1" w:after="100" w:afterAutospacing="1"/>
    </w:pPr>
  </w:style>
  <w:style w:type="paragraph" w:styleId="BodyText">
    <w:name w:val="Body Text"/>
    <w:basedOn w:val="Normal"/>
    <w:link w:val="BodyTextChar"/>
    <w:rsid w:val="00CE2EFC"/>
    <w:pPr>
      <w:widowControl w:val="0"/>
      <w:suppressAutoHyphens/>
      <w:overflowPunct w:val="0"/>
      <w:autoSpaceDE w:val="0"/>
      <w:autoSpaceDN w:val="0"/>
      <w:adjustRightInd w:val="0"/>
      <w:spacing w:after="120"/>
      <w:textAlignment w:val="baseline"/>
    </w:pPr>
    <w:rPr>
      <w:kern w:val="1"/>
      <w:szCs w:val="20"/>
    </w:rPr>
  </w:style>
  <w:style w:type="character" w:customStyle="1" w:styleId="BodyTextChar">
    <w:name w:val="Body Text Char"/>
    <w:basedOn w:val="DefaultParagraphFont"/>
    <w:link w:val="BodyText"/>
    <w:rsid w:val="00CE2EFC"/>
    <w:rPr>
      <w:rFonts w:ascii="Times New Roman" w:eastAsia="Times New Roman" w:hAnsi="Times New Roman" w:cs="Times New Roman"/>
      <w:kern w:val="1"/>
      <w:sz w:val="24"/>
      <w:szCs w:val="20"/>
      <w:lang w:val="en-US"/>
    </w:rPr>
  </w:style>
  <w:style w:type="paragraph" w:styleId="BodyTextIndent">
    <w:name w:val="Body Text Indent"/>
    <w:basedOn w:val="Normal"/>
    <w:link w:val="BodyTextIndentChar"/>
    <w:uiPriority w:val="99"/>
    <w:rsid w:val="00CE2EFC"/>
    <w:pPr>
      <w:spacing w:after="120"/>
      <w:ind w:left="283"/>
    </w:pPr>
  </w:style>
  <w:style w:type="character" w:customStyle="1" w:styleId="BodyTextIndentChar">
    <w:name w:val="Body Text Indent Char"/>
    <w:basedOn w:val="DefaultParagraphFont"/>
    <w:link w:val="BodyTextIndent"/>
    <w:uiPriority w:val="99"/>
    <w:rsid w:val="00CE2EFC"/>
    <w:rPr>
      <w:rFonts w:ascii="Times New Roman" w:eastAsia="Times New Roman" w:hAnsi="Times New Roman" w:cs="Times New Roman"/>
      <w:sz w:val="24"/>
      <w:szCs w:val="24"/>
      <w:lang w:val="en-US"/>
    </w:rPr>
  </w:style>
  <w:style w:type="paragraph" w:styleId="BodyText2">
    <w:name w:val="Body Text 2"/>
    <w:basedOn w:val="Normal"/>
    <w:link w:val="BodyText2Char"/>
    <w:rsid w:val="00CE2EFC"/>
    <w:pPr>
      <w:spacing w:after="120" w:line="480" w:lineRule="auto"/>
    </w:pPr>
  </w:style>
  <w:style w:type="character" w:customStyle="1" w:styleId="BodyText2Char">
    <w:name w:val="Body Text 2 Char"/>
    <w:basedOn w:val="DefaultParagraphFont"/>
    <w:link w:val="BodyText2"/>
    <w:rsid w:val="00CE2EF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rsid w:val="00CE2EFC"/>
    <w:pPr>
      <w:spacing w:after="120" w:line="480" w:lineRule="auto"/>
      <w:ind w:left="283"/>
    </w:pPr>
  </w:style>
  <w:style w:type="character" w:customStyle="1" w:styleId="BodyTextIndent2Char">
    <w:name w:val="Body Text Indent 2 Char"/>
    <w:basedOn w:val="DefaultParagraphFont"/>
    <w:link w:val="BodyTextIndent2"/>
    <w:uiPriority w:val="99"/>
    <w:rsid w:val="00CE2EFC"/>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A0E9D"/>
    <w:pPr>
      <w:tabs>
        <w:tab w:val="center" w:pos="4513"/>
        <w:tab w:val="right" w:pos="9026"/>
      </w:tabs>
    </w:pPr>
  </w:style>
  <w:style w:type="character" w:customStyle="1" w:styleId="HeaderChar">
    <w:name w:val="Header Char"/>
    <w:basedOn w:val="DefaultParagraphFont"/>
    <w:link w:val="Header"/>
    <w:uiPriority w:val="99"/>
    <w:rsid w:val="008A0E9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8A0E9D"/>
    <w:pPr>
      <w:tabs>
        <w:tab w:val="center" w:pos="4513"/>
        <w:tab w:val="right" w:pos="9026"/>
      </w:tabs>
    </w:pPr>
  </w:style>
  <w:style w:type="character" w:customStyle="1" w:styleId="FooterChar">
    <w:name w:val="Footer Char"/>
    <w:basedOn w:val="DefaultParagraphFont"/>
    <w:link w:val="Footer"/>
    <w:uiPriority w:val="99"/>
    <w:rsid w:val="008A0E9D"/>
    <w:rPr>
      <w:rFonts w:ascii="Times New Roman" w:eastAsia="Times New Roman" w:hAnsi="Times New Roman"/>
      <w:sz w:val="24"/>
      <w:szCs w:val="24"/>
      <w:lang w:val="en-US" w:eastAsia="en-US"/>
    </w:rPr>
  </w:style>
  <w:style w:type="table" w:styleId="TableGrid">
    <w:name w:val="Table Grid"/>
    <w:basedOn w:val="TableNormal"/>
    <w:uiPriority w:val="59"/>
    <w:rsid w:val="00145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6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AEE"/>
    <w:rPr>
      <w:rFonts w:ascii="Segoe UI" w:eastAsia="Times New Roman" w:hAnsi="Segoe UI" w:cs="Segoe UI"/>
      <w:sz w:val="18"/>
      <w:szCs w:val="18"/>
    </w:rPr>
  </w:style>
  <w:style w:type="paragraph" w:styleId="ListParagraph">
    <w:name w:val="List Paragraph"/>
    <w:basedOn w:val="Normal"/>
    <w:link w:val="ListParagraphChar"/>
    <w:uiPriority w:val="34"/>
    <w:qFormat/>
    <w:rsid w:val="00B400AB"/>
    <w:pPr>
      <w:spacing w:line="480" w:lineRule="auto"/>
      <w:ind w:left="720"/>
      <w:contextualSpacing/>
      <w:jc w:val="both"/>
    </w:pPr>
    <w:rPr>
      <w:rFonts w:eastAsia="Calibri"/>
    </w:rPr>
  </w:style>
  <w:style w:type="paragraph" w:styleId="BodyTextIndent3">
    <w:name w:val="Body Text Indent 3"/>
    <w:basedOn w:val="Normal"/>
    <w:link w:val="BodyTextIndent3Char"/>
    <w:uiPriority w:val="99"/>
    <w:unhideWhenUsed/>
    <w:rsid w:val="006632DF"/>
    <w:pPr>
      <w:spacing w:after="120" w:line="480" w:lineRule="auto"/>
      <w:ind w:left="360"/>
      <w:jc w:val="both"/>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6632DF"/>
    <w:rPr>
      <w:sz w:val="16"/>
      <w:szCs w:val="16"/>
    </w:rPr>
  </w:style>
  <w:style w:type="character" w:customStyle="1" w:styleId="ListParagraphChar">
    <w:name w:val="List Paragraph Char"/>
    <w:link w:val="ListParagraph"/>
    <w:uiPriority w:val="34"/>
    <w:rsid w:val="004F408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image" Target="media/image14.wmf"/><Relationship Id="rId21" Type="http://schemas.openxmlformats.org/officeDocument/2006/relationships/image" Target="media/image8.wmf"/><Relationship Id="rId34" Type="http://schemas.openxmlformats.org/officeDocument/2006/relationships/oleObject" Target="embeddings/oleObject17.bin"/><Relationship Id="rId42" Type="http://schemas.openxmlformats.org/officeDocument/2006/relationships/oleObject" Target="embeddings/oleObject21.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oleObject" Target="embeddings/oleObject31.bin"/><Relationship Id="rId63" Type="http://schemas.openxmlformats.org/officeDocument/2006/relationships/image" Target="media/image19.wmf"/><Relationship Id="rId68" Type="http://schemas.openxmlformats.org/officeDocument/2006/relationships/oleObject" Target="embeddings/oleObject41.bin"/><Relationship Id="rId76"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3.wmf"/><Relationship Id="rId40" Type="http://schemas.openxmlformats.org/officeDocument/2006/relationships/oleObject" Target="embeddings/oleObject20.bin"/><Relationship Id="rId45" Type="http://schemas.openxmlformats.org/officeDocument/2006/relationships/oleObject" Target="embeddings/oleObject24.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40.bin"/><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oleObject" Target="embeddings/oleObject33.bin"/><Relationship Id="rId61" Type="http://schemas.openxmlformats.org/officeDocument/2006/relationships/oleObject" Target="embeddings/oleObject37.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image" Target="media/image18.wmf"/><Relationship Id="rId60" Type="http://schemas.openxmlformats.org/officeDocument/2006/relationships/oleObject" Target="embeddings/oleObject36.bin"/><Relationship Id="rId65" Type="http://schemas.openxmlformats.org/officeDocument/2006/relationships/image" Target="media/image20.wmf"/><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2.wmf"/><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2.bin"/><Relationship Id="rId64" Type="http://schemas.openxmlformats.org/officeDocument/2006/relationships/oleObject" Target="embeddings/oleObject39.bin"/><Relationship Id="rId69" Type="http://schemas.openxmlformats.org/officeDocument/2006/relationships/oleObject" Target="embeddings/oleObject42.bin"/><Relationship Id="rId77"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8.bin"/><Relationship Id="rId72" Type="http://schemas.openxmlformats.org/officeDocument/2006/relationships/oleObject" Target="embeddings/oleObject4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6.wmf"/><Relationship Id="rId59" Type="http://schemas.openxmlformats.org/officeDocument/2006/relationships/oleObject" Target="embeddings/oleObject35.bin"/><Relationship Id="rId67" Type="http://schemas.openxmlformats.org/officeDocument/2006/relationships/image" Target="media/image21.wmf"/><Relationship Id="rId20" Type="http://schemas.openxmlformats.org/officeDocument/2006/relationships/oleObject" Target="embeddings/oleObject7.bin"/><Relationship Id="rId41" Type="http://schemas.openxmlformats.org/officeDocument/2006/relationships/image" Target="media/image15.wmf"/><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3.bin"/><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18</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dc:creator>
  <cp:lastModifiedBy>ILYAS</cp:lastModifiedBy>
  <cp:revision>139</cp:revision>
  <cp:lastPrinted>2014-11-05T01:52:00Z</cp:lastPrinted>
  <dcterms:created xsi:type="dcterms:W3CDTF">2014-08-10T10:10:00Z</dcterms:created>
  <dcterms:modified xsi:type="dcterms:W3CDTF">2016-01-25T19:12:00Z</dcterms:modified>
</cp:coreProperties>
</file>