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CF" w:rsidRPr="000759B8" w:rsidRDefault="0080596A" w:rsidP="00F90ECF">
      <w:pPr>
        <w:spacing w:line="240" w:lineRule="auto"/>
        <w:jc w:val="center"/>
        <w:rPr>
          <w:rFonts w:ascii="Times New Roman" w:hAnsi="Times New Roman" w:cs="Times New Roman"/>
          <w:b/>
          <w:sz w:val="24"/>
          <w:szCs w:val="24"/>
          <w:lang w:val="id-ID"/>
        </w:rPr>
      </w:pPr>
      <w:r w:rsidRPr="0080596A">
        <w:rPr>
          <w:rFonts w:ascii="Times New Roman" w:hAnsi="Times New Roman" w:cs="Times New Roman"/>
          <w:b/>
          <w:noProof/>
          <w:sz w:val="24"/>
          <w:szCs w:val="24"/>
        </w:rPr>
        <w:pict>
          <v:rect id="_x0000_s1045" style="position:absolute;left:0;text-align:left;margin-left:381.9pt;margin-top:-54.3pt;width:40.4pt;height:36pt;z-index:251678720" strokecolor="white [3212]"/>
        </w:pict>
      </w:r>
      <w:r w:rsidR="00F90ECF" w:rsidRPr="000759B8">
        <w:rPr>
          <w:rFonts w:ascii="Times New Roman" w:hAnsi="Times New Roman" w:cs="Times New Roman"/>
          <w:b/>
          <w:sz w:val="24"/>
          <w:szCs w:val="24"/>
        </w:rPr>
        <w:t>BAB III</w:t>
      </w:r>
    </w:p>
    <w:p w:rsidR="00F90ECF" w:rsidRPr="000759B8" w:rsidRDefault="00F90ECF" w:rsidP="00F90ECF">
      <w:pPr>
        <w:pStyle w:val="ListParagraph"/>
        <w:ind w:left="0"/>
        <w:jc w:val="center"/>
        <w:rPr>
          <w:b/>
        </w:rPr>
      </w:pPr>
      <w:r w:rsidRPr="000759B8">
        <w:rPr>
          <w:b/>
        </w:rPr>
        <w:t>METODE PENELITIAN</w:t>
      </w:r>
    </w:p>
    <w:p w:rsidR="00F90ECF" w:rsidRPr="000759B8" w:rsidRDefault="00F90ECF" w:rsidP="00F90ECF">
      <w:pPr>
        <w:pStyle w:val="ListParagraph"/>
        <w:ind w:left="0"/>
        <w:rPr>
          <w:b/>
        </w:rPr>
      </w:pPr>
    </w:p>
    <w:p w:rsidR="00F90ECF" w:rsidRDefault="00F90ECF" w:rsidP="004540D3">
      <w:pPr>
        <w:pStyle w:val="ListParagraph"/>
        <w:numPr>
          <w:ilvl w:val="0"/>
          <w:numId w:val="28"/>
        </w:numPr>
        <w:spacing w:line="480" w:lineRule="auto"/>
        <w:ind w:left="284" w:hanging="284"/>
        <w:jc w:val="both"/>
        <w:rPr>
          <w:b/>
          <w:bCs/>
        </w:rPr>
      </w:pPr>
      <w:r w:rsidRPr="000759B8">
        <w:rPr>
          <w:b/>
          <w:bCs/>
        </w:rPr>
        <w:t>Pendekatan dan Jenis Penelitian</w:t>
      </w:r>
    </w:p>
    <w:p w:rsidR="00F90ECF" w:rsidRDefault="00F90ECF" w:rsidP="004540D3">
      <w:pPr>
        <w:spacing w:after="0" w:line="480" w:lineRule="auto"/>
        <w:ind w:firstLine="567"/>
        <w:jc w:val="both"/>
        <w:rPr>
          <w:rFonts w:ascii="Times New Roman" w:hAnsi="Times New Roman" w:cs="Times New Roman"/>
          <w:noProof/>
          <w:sz w:val="24"/>
          <w:szCs w:val="24"/>
        </w:rPr>
      </w:pPr>
      <w:r w:rsidRPr="001B6A32">
        <w:rPr>
          <w:rFonts w:ascii="Times New Roman" w:hAnsi="Times New Roman" w:cs="Times New Roman"/>
          <w:sz w:val="24"/>
          <w:szCs w:val="24"/>
        </w:rPr>
        <w:t xml:space="preserve">Pendekatan yang dipilih dalam pelaksanaan penelitian ini adalah pendekatan kuantitatif. </w:t>
      </w:r>
      <w:r w:rsidR="00133DEA">
        <w:rPr>
          <w:rFonts w:ascii="Times New Roman" w:hAnsi="Times New Roman" w:cs="Times New Roman"/>
          <w:sz w:val="24"/>
          <w:szCs w:val="24"/>
        </w:rPr>
        <w:t>Sedangkan j</w:t>
      </w:r>
      <w:r w:rsidR="00133DEA" w:rsidRPr="001B6A32">
        <w:rPr>
          <w:rFonts w:ascii="Times New Roman" w:hAnsi="Times New Roman" w:cs="Times New Roman"/>
          <w:sz w:val="24"/>
          <w:szCs w:val="24"/>
          <w:lang w:val="id-ID"/>
        </w:rPr>
        <w:t xml:space="preserve">enis penelitian </w:t>
      </w:r>
      <w:r w:rsidR="00133DEA">
        <w:rPr>
          <w:rFonts w:ascii="Times New Roman" w:hAnsi="Times New Roman" w:cs="Times New Roman"/>
          <w:noProof/>
          <w:sz w:val="24"/>
          <w:szCs w:val="24"/>
        </w:rPr>
        <w:t>yang digunakan adalah eksperimen.</w:t>
      </w:r>
      <w:r w:rsidR="00133DEA">
        <w:rPr>
          <w:rFonts w:ascii="Times New Roman" w:hAnsi="Times New Roman" w:cs="Times New Roman"/>
          <w:noProof/>
          <w:sz w:val="24"/>
          <w:szCs w:val="24"/>
          <w:lang w:val="id-ID"/>
        </w:rPr>
        <w:t xml:space="preserve"> </w:t>
      </w:r>
      <w:r w:rsidR="00133DEA" w:rsidRPr="004B3764">
        <w:rPr>
          <w:rFonts w:ascii="Times New Roman" w:hAnsi="Times New Roman" w:cs="Times New Roman"/>
          <w:sz w:val="24"/>
          <w:szCs w:val="24"/>
        </w:rPr>
        <w:t xml:space="preserve">Pendekatan dan jenis penelitian ini dipilih untuk </w:t>
      </w:r>
      <w:r w:rsidR="00133DEA" w:rsidRPr="004B3764">
        <w:rPr>
          <w:rFonts w:ascii="Times New Roman" w:hAnsi="Times New Roman" w:cs="Times New Roman"/>
          <w:spacing w:val="4"/>
          <w:sz w:val="24"/>
          <w:szCs w:val="24"/>
        </w:rPr>
        <w:t xml:space="preserve">membandingkan tingkat hasil belajar </w:t>
      </w:r>
      <w:r w:rsidR="00133DEA">
        <w:rPr>
          <w:rFonts w:ascii="Times New Roman" w:hAnsi="Times New Roman" w:cs="Times New Roman"/>
          <w:spacing w:val="4"/>
          <w:sz w:val="24"/>
          <w:szCs w:val="24"/>
        </w:rPr>
        <w:t>siswa</w:t>
      </w:r>
      <w:r w:rsidR="00133DEA" w:rsidRPr="004B3764">
        <w:rPr>
          <w:rFonts w:ascii="Times New Roman" w:hAnsi="Times New Roman" w:cs="Times New Roman"/>
          <w:spacing w:val="4"/>
          <w:sz w:val="24"/>
          <w:szCs w:val="24"/>
        </w:rPr>
        <w:t xml:space="preserve"> </w:t>
      </w:r>
      <w:r w:rsidR="00133DEA">
        <w:rPr>
          <w:rFonts w:ascii="Times New Roman" w:hAnsi="Times New Roman" w:cs="Times New Roman"/>
          <w:spacing w:val="4"/>
          <w:sz w:val="24"/>
          <w:szCs w:val="24"/>
          <w:lang w:val="id-ID"/>
        </w:rPr>
        <w:t xml:space="preserve">dalam </w:t>
      </w:r>
      <w:r w:rsidR="00133DEA" w:rsidRPr="004B3764">
        <w:rPr>
          <w:rFonts w:ascii="Times New Roman" w:hAnsi="Times New Roman" w:cs="Times New Roman"/>
          <w:spacing w:val="4"/>
          <w:sz w:val="24"/>
          <w:szCs w:val="24"/>
          <w:lang w:val="id-ID"/>
        </w:rPr>
        <w:t>dua kelas yaitu kelas eksperimen</w:t>
      </w:r>
      <w:r w:rsidR="00133DEA">
        <w:rPr>
          <w:rFonts w:ascii="Times New Roman" w:hAnsi="Times New Roman" w:cs="Times New Roman"/>
          <w:spacing w:val="4"/>
          <w:sz w:val="24"/>
          <w:szCs w:val="24"/>
          <w:lang w:val="id-ID"/>
        </w:rPr>
        <w:t xml:space="preserve"> </w:t>
      </w:r>
      <w:r w:rsidR="00133DEA" w:rsidRPr="004B3764">
        <w:rPr>
          <w:rFonts w:ascii="Times New Roman" w:hAnsi="Times New Roman" w:cs="Times New Roman"/>
          <w:spacing w:val="4"/>
          <w:sz w:val="24"/>
          <w:szCs w:val="24"/>
          <w:lang w:val="id-ID"/>
        </w:rPr>
        <w:t>yang</w:t>
      </w:r>
      <w:r w:rsidR="00133DEA" w:rsidRPr="004B3764">
        <w:rPr>
          <w:rFonts w:ascii="Times New Roman" w:hAnsi="Times New Roman" w:cs="Times New Roman"/>
          <w:spacing w:val="4"/>
          <w:sz w:val="24"/>
          <w:szCs w:val="24"/>
        </w:rPr>
        <w:t xml:space="preserve"> diberikan </w:t>
      </w:r>
      <w:r w:rsidR="00133DEA" w:rsidRPr="004B3764">
        <w:rPr>
          <w:rFonts w:ascii="Times New Roman" w:hAnsi="Times New Roman" w:cs="Times New Roman"/>
          <w:spacing w:val="2"/>
          <w:sz w:val="24"/>
          <w:szCs w:val="24"/>
        </w:rPr>
        <w:t>perlakuan berupa</w:t>
      </w:r>
      <w:r w:rsidR="00133DEA" w:rsidRPr="004B3764">
        <w:rPr>
          <w:rFonts w:ascii="Times New Roman" w:hAnsi="Times New Roman" w:cs="Times New Roman"/>
          <w:spacing w:val="1"/>
          <w:sz w:val="24"/>
          <w:szCs w:val="24"/>
        </w:rPr>
        <w:t xml:space="preserve"> pembelajaran dengan </w:t>
      </w:r>
      <w:r w:rsidR="00133DEA">
        <w:rPr>
          <w:rFonts w:ascii="Times New Roman" w:hAnsi="Times New Roman" w:cs="Times New Roman"/>
          <w:spacing w:val="1"/>
          <w:sz w:val="24"/>
          <w:szCs w:val="24"/>
          <w:lang w:val="id-ID"/>
        </w:rPr>
        <w:t xml:space="preserve">menggunakan video tutorial pada mata pelajaran </w:t>
      </w:r>
      <w:r w:rsidR="00A90BF5" w:rsidRPr="00A90BF5">
        <w:rPr>
          <w:rFonts w:ascii="Times New Roman" w:hAnsi="Times New Roman" w:cs="Times New Roman"/>
          <w:spacing w:val="1"/>
          <w:sz w:val="24"/>
          <w:szCs w:val="24"/>
          <w:lang w:val="id-ID"/>
        </w:rPr>
        <w:t>Teknologi Informasi dan Komunikasi</w:t>
      </w:r>
      <w:r w:rsidR="00133DEA" w:rsidRPr="00A90BF5">
        <w:rPr>
          <w:rFonts w:ascii="Times New Roman" w:hAnsi="Times New Roman" w:cs="Times New Roman"/>
          <w:spacing w:val="1"/>
          <w:sz w:val="24"/>
          <w:szCs w:val="24"/>
          <w:lang w:val="id-ID"/>
        </w:rPr>
        <w:t xml:space="preserve"> pada materi </w:t>
      </w:r>
      <w:r w:rsidR="00A90BF5" w:rsidRPr="00A90BF5">
        <w:rPr>
          <w:rFonts w:ascii="Times New Roman" w:hAnsi="Times New Roman" w:cs="Times New Roman"/>
          <w:spacing w:val="1"/>
          <w:sz w:val="24"/>
          <w:szCs w:val="24"/>
          <w:lang w:val="id-ID"/>
        </w:rPr>
        <w:t>menggunakan perangkat lunak pembuat presentasi</w:t>
      </w:r>
      <w:r w:rsidR="00133DEA" w:rsidRPr="00A90BF5">
        <w:rPr>
          <w:rFonts w:ascii="Times New Roman" w:hAnsi="Times New Roman" w:cs="Times New Roman"/>
          <w:spacing w:val="1"/>
          <w:sz w:val="24"/>
          <w:szCs w:val="24"/>
          <w:lang w:val="id-ID"/>
        </w:rPr>
        <w:t xml:space="preserve"> kelas X</w:t>
      </w:r>
      <w:r w:rsidR="00A90BF5" w:rsidRPr="00A90BF5">
        <w:rPr>
          <w:rFonts w:ascii="Times New Roman" w:hAnsi="Times New Roman" w:cs="Times New Roman"/>
          <w:spacing w:val="1"/>
          <w:sz w:val="24"/>
          <w:szCs w:val="24"/>
          <w:lang w:val="id-ID"/>
        </w:rPr>
        <w:t>II</w:t>
      </w:r>
      <w:r w:rsidR="00133DEA" w:rsidRPr="00133DEA">
        <w:rPr>
          <w:rFonts w:ascii="Times New Roman" w:hAnsi="Times New Roman" w:cs="Times New Roman"/>
          <w:color w:val="FF0000"/>
          <w:spacing w:val="1"/>
          <w:sz w:val="24"/>
          <w:szCs w:val="24"/>
          <w:lang w:val="id-ID"/>
        </w:rPr>
        <w:t xml:space="preserve"> </w:t>
      </w:r>
      <w:r w:rsidR="00133DEA">
        <w:rPr>
          <w:rFonts w:ascii="Times New Roman" w:hAnsi="Times New Roman" w:cs="Times New Roman"/>
          <w:spacing w:val="1"/>
          <w:sz w:val="24"/>
          <w:szCs w:val="24"/>
          <w:lang w:val="id-ID"/>
        </w:rPr>
        <w:t xml:space="preserve">dan </w:t>
      </w:r>
      <w:r w:rsidR="00133DEA" w:rsidRPr="004B3764">
        <w:rPr>
          <w:rFonts w:ascii="Times New Roman" w:hAnsi="Times New Roman" w:cs="Times New Roman"/>
          <w:spacing w:val="1"/>
          <w:sz w:val="24"/>
          <w:szCs w:val="24"/>
          <w:lang w:val="id-ID"/>
        </w:rPr>
        <w:t>kelas kontrol yang tidak diberikan perlakuan</w:t>
      </w:r>
      <w:r w:rsidR="00133DEA" w:rsidRPr="004B3764">
        <w:rPr>
          <w:rFonts w:ascii="Times New Roman" w:hAnsi="Times New Roman" w:cs="Times New Roman"/>
          <w:spacing w:val="2"/>
          <w:sz w:val="24"/>
          <w:szCs w:val="24"/>
          <w:lang w:val="id-ID"/>
        </w:rPr>
        <w:t xml:space="preserve"> tersebut</w:t>
      </w:r>
      <w:r w:rsidRPr="001B6A32">
        <w:rPr>
          <w:rFonts w:ascii="Times New Roman" w:hAnsi="Times New Roman" w:cs="Times New Roman"/>
          <w:noProof/>
          <w:sz w:val="24"/>
          <w:szCs w:val="24"/>
          <w:lang w:val="id-ID"/>
        </w:rPr>
        <w:t>.</w:t>
      </w:r>
      <w:r w:rsidRPr="001B6A32">
        <w:rPr>
          <w:rFonts w:ascii="Times New Roman" w:hAnsi="Times New Roman" w:cs="Times New Roman"/>
          <w:noProof/>
          <w:sz w:val="24"/>
          <w:szCs w:val="24"/>
        </w:rPr>
        <w:t xml:space="preserve"> </w:t>
      </w:r>
      <w:r w:rsidRPr="001B6A32">
        <w:rPr>
          <w:rFonts w:ascii="Times New Roman" w:hAnsi="Times New Roman" w:cs="Times New Roman"/>
          <w:noProof/>
          <w:sz w:val="24"/>
          <w:szCs w:val="24"/>
          <w:lang w:val="id-ID"/>
        </w:rPr>
        <w:t>Lo</w:t>
      </w:r>
      <w:r>
        <w:rPr>
          <w:rFonts w:ascii="Times New Roman" w:hAnsi="Times New Roman" w:cs="Times New Roman"/>
          <w:noProof/>
          <w:sz w:val="24"/>
          <w:szCs w:val="24"/>
          <w:lang w:val="id-ID"/>
        </w:rPr>
        <w:t>kasi penelitian bertempat di</w:t>
      </w:r>
      <w:r w:rsidR="00AC71E1">
        <w:rPr>
          <w:rFonts w:ascii="Times New Roman" w:hAnsi="Times New Roman" w:cs="Times New Roman"/>
          <w:noProof/>
          <w:sz w:val="24"/>
          <w:szCs w:val="24"/>
          <w:lang w:val="id-ID"/>
        </w:rPr>
        <w:t xml:space="preserve"> SMA Negeri 12 Makassar</w:t>
      </w:r>
      <w:r w:rsidR="004540D3">
        <w:rPr>
          <w:rFonts w:ascii="Times New Roman" w:hAnsi="Times New Roman" w:cs="Times New Roman"/>
          <w:noProof/>
          <w:sz w:val="24"/>
          <w:szCs w:val="24"/>
          <w:lang w:val="id-ID"/>
        </w:rPr>
        <w:t xml:space="preserve">. </w:t>
      </w:r>
    </w:p>
    <w:p w:rsidR="00F90ECF" w:rsidRPr="007B74C6" w:rsidRDefault="00F90ECF" w:rsidP="007B74C6">
      <w:pPr>
        <w:pStyle w:val="ListParagraph"/>
        <w:numPr>
          <w:ilvl w:val="0"/>
          <w:numId w:val="28"/>
        </w:numPr>
        <w:spacing w:line="480" w:lineRule="auto"/>
        <w:ind w:left="284" w:hanging="284"/>
        <w:jc w:val="both"/>
        <w:rPr>
          <w:b/>
          <w:lang w:val="id-ID"/>
        </w:rPr>
      </w:pPr>
      <w:r w:rsidRPr="007B74C6">
        <w:rPr>
          <w:b/>
        </w:rPr>
        <w:t>Desain Penelitian</w:t>
      </w:r>
    </w:p>
    <w:p w:rsidR="00D151AD" w:rsidRPr="00D151AD" w:rsidRDefault="00AC71E1" w:rsidP="001139EE">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Desain penelitian merupakan rancangan sistematis yang disusun terlebih dahulu dan digunakan sebagai pedoman dalam penelitian. D</w:t>
      </w:r>
      <w:r w:rsidR="00F90ECF">
        <w:rPr>
          <w:rFonts w:ascii="Times New Roman" w:hAnsi="Times New Roman" w:cs="Times New Roman"/>
          <w:sz w:val="24"/>
          <w:szCs w:val="24"/>
        </w:rPr>
        <w:t xml:space="preserve">esain </w:t>
      </w:r>
      <w:r w:rsidR="00F90ECF" w:rsidRPr="001B6A32">
        <w:rPr>
          <w:rFonts w:ascii="Times New Roman" w:hAnsi="Times New Roman" w:cs="Times New Roman"/>
          <w:sz w:val="24"/>
          <w:szCs w:val="24"/>
        </w:rPr>
        <w:t xml:space="preserve">penelitian </w:t>
      </w:r>
      <w:r>
        <w:rPr>
          <w:rFonts w:ascii="Times New Roman" w:hAnsi="Times New Roman" w:cs="Times New Roman"/>
          <w:sz w:val="24"/>
          <w:szCs w:val="24"/>
          <w:lang w:val="id-ID"/>
        </w:rPr>
        <w:t>yang digunakan adalah</w:t>
      </w:r>
      <w:r w:rsidR="00133DEA">
        <w:rPr>
          <w:rFonts w:ascii="Times New Roman" w:hAnsi="Times New Roman" w:cs="Times New Roman"/>
          <w:sz w:val="24"/>
          <w:szCs w:val="24"/>
          <w:lang w:val="id-ID"/>
        </w:rPr>
        <w:t xml:space="preserve"> </w:t>
      </w:r>
      <w:r w:rsidR="00F326B7" w:rsidRPr="001B6A32">
        <w:rPr>
          <w:rFonts w:ascii="Times New Roman" w:hAnsi="Times New Roman" w:cs="Times New Roman"/>
          <w:i/>
          <w:sz w:val="24"/>
          <w:szCs w:val="24"/>
        </w:rPr>
        <w:t>Randomized Subjects</w:t>
      </w:r>
      <w:r w:rsidR="00133DEA">
        <w:rPr>
          <w:rFonts w:ascii="Times New Roman" w:hAnsi="Times New Roman" w:cs="Times New Roman"/>
          <w:sz w:val="24"/>
          <w:szCs w:val="24"/>
          <w:lang w:val="id-ID"/>
        </w:rPr>
        <w:t xml:space="preserve"> </w:t>
      </w:r>
      <w:r w:rsidR="00133DEA">
        <w:rPr>
          <w:rFonts w:ascii="Times New Roman" w:hAnsi="Times New Roman" w:cs="Times New Roman"/>
          <w:i/>
          <w:sz w:val="24"/>
          <w:szCs w:val="24"/>
        </w:rPr>
        <w:t xml:space="preserve">Posttest Only Control Group </w:t>
      </w:r>
      <w:r w:rsidR="00133DEA">
        <w:rPr>
          <w:rFonts w:ascii="Times New Roman" w:hAnsi="Times New Roman" w:cs="Times New Roman"/>
          <w:i/>
          <w:sz w:val="24"/>
          <w:szCs w:val="24"/>
          <w:lang w:val="id-ID"/>
        </w:rPr>
        <w:t>d</w:t>
      </w:r>
      <w:r w:rsidR="00F90ECF" w:rsidRPr="001B6A32">
        <w:rPr>
          <w:rFonts w:ascii="Times New Roman" w:hAnsi="Times New Roman" w:cs="Times New Roman"/>
          <w:i/>
          <w:sz w:val="24"/>
          <w:szCs w:val="24"/>
        </w:rPr>
        <w:t>esign</w:t>
      </w:r>
      <w:r w:rsidR="00F326B7">
        <w:rPr>
          <w:rFonts w:ascii="Times New Roman" w:hAnsi="Times New Roman" w:cs="Times New Roman"/>
          <w:i/>
          <w:sz w:val="24"/>
          <w:szCs w:val="24"/>
          <w:lang w:val="id-ID"/>
        </w:rPr>
        <w:t xml:space="preserve"> </w:t>
      </w:r>
      <w:r w:rsidR="00F326B7">
        <w:rPr>
          <w:rFonts w:ascii="Times New Roman" w:hAnsi="Times New Roman" w:cs="Times New Roman"/>
          <w:sz w:val="24"/>
          <w:szCs w:val="24"/>
          <w:lang w:val="id-ID"/>
        </w:rPr>
        <w:t xml:space="preserve">yang mengkaji tentang penggunaan media video </w:t>
      </w:r>
      <w:r w:rsidR="00F326B7">
        <w:rPr>
          <w:rFonts w:ascii="Times New Roman" w:hAnsi="Times New Roman" w:cs="Times New Roman"/>
          <w:i/>
          <w:sz w:val="24"/>
          <w:szCs w:val="24"/>
          <w:lang w:val="id-ID"/>
        </w:rPr>
        <w:t>tutorial Software Camtasia</w:t>
      </w:r>
      <w:r w:rsidR="00133DEA">
        <w:rPr>
          <w:rFonts w:ascii="Times New Roman" w:hAnsi="Times New Roman" w:cs="Times New Roman"/>
          <w:sz w:val="24"/>
          <w:szCs w:val="24"/>
          <w:lang w:val="id-ID"/>
        </w:rPr>
        <w:t xml:space="preserve">. </w:t>
      </w:r>
      <w:r w:rsidR="00133DEA" w:rsidRPr="004B3764">
        <w:rPr>
          <w:rFonts w:ascii="Times New Roman" w:hAnsi="Times New Roman" w:cs="Times New Roman"/>
          <w:sz w:val="24"/>
          <w:szCs w:val="24"/>
        </w:rPr>
        <w:t>Secara umum desain penelitian yang akan digunakan dapat digambarkan sebagai berikut</w:t>
      </w:r>
      <w:r w:rsidR="00133DEA">
        <w:rPr>
          <w:rFonts w:ascii="Times New Roman" w:hAnsi="Times New Roman" w:cs="Times New Roman"/>
          <w:sz w:val="24"/>
          <w:szCs w:val="24"/>
        </w:rPr>
        <w:t xml:space="preserve"> </w:t>
      </w:r>
      <w:r w:rsidR="00133DEA" w:rsidRPr="004B3764">
        <w:rPr>
          <w:rFonts w:ascii="Times New Roman" w:hAnsi="Times New Roman" w:cs="Times New Roman"/>
          <w:sz w:val="24"/>
          <w:szCs w:val="24"/>
        </w:rPr>
        <w:t>:</w:t>
      </w:r>
    </w:p>
    <w:p w:rsidR="00F90ECF" w:rsidRDefault="00F90ECF" w:rsidP="00F326B7">
      <w:pPr>
        <w:pStyle w:val="ListParagraph"/>
        <w:rPr>
          <w:i/>
          <w:lang w:val="id-ID"/>
        </w:rPr>
      </w:pPr>
      <w:r w:rsidRPr="001B6A32">
        <w:t xml:space="preserve">Tabel.3.1. </w:t>
      </w:r>
      <w:r w:rsidR="00F326B7">
        <w:rPr>
          <w:i/>
          <w:lang w:val="id-ID"/>
        </w:rPr>
        <w:t xml:space="preserve">Randomized Subjects </w:t>
      </w:r>
      <w:r w:rsidRPr="001B6A32">
        <w:rPr>
          <w:i/>
        </w:rPr>
        <w:t>Posttest Only Control Group Design</w:t>
      </w:r>
    </w:p>
    <w:p w:rsidR="004540D3" w:rsidRPr="004540D3" w:rsidRDefault="004540D3" w:rsidP="00F90ECF">
      <w:pPr>
        <w:pStyle w:val="ListParagraph"/>
        <w:jc w:val="both"/>
        <w:rPr>
          <w:lang w:val="id-ID"/>
        </w:rPr>
      </w:pPr>
    </w:p>
    <w:tbl>
      <w:tblPr>
        <w:tblStyle w:val="LightShading1"/>
        <w:tblW w:w="0" w:type="auto"/>
        <w:tblInd w:w="501" w:type="dxa"/>
        <w:tblLook w:val="04A0"/>
      </w:tblPr>
      <w:tblGrid>
        <w:gridCol w:w="2575"/>
        <w:gridCol w:w="2822"/>
        <w:gridCol w:w="2399"/>
      </w:tblGrid>
      <w:tr w:rsidR="00F90ECF" w:rsidRPr="001B6A32" w:rsidTr="00DF16A9">
        <w:trPr>
          <w:cnfStyle w:val="100000000000"/>
        </w:trPr>
        <w:tc>
          <w:tcPr>
            <w:cnfStyle w:val="001000000000"/>
            <w:tcW w:w="2575" w:type="dxa"/>
            <w:shd w:val="clear" w:color="auto" w:fill="auto"/>
          </w:tcPr>
          <w:p w:rsidR="00F90ECF" w:rsidRPr="001B6A32" w:rsidRDefault="00F90ECF" w:rsidP="00F07BA4">
            <w:pPr>
              <w:pStyle w:val="ListParagraph"/>
              <w:ind w:left="0"/>
              <w:jc w:val="center"/>
            </w:pPr>
            <w:r w:rsidRPr="001B6A32">
              <w:t>Grup</w:t>
            </w:r>
          </w:p>
        </w:tc>
        <w:tc>
          <w:tcPr>
            <w:tcW w:w="2822" w:type="dxa"/>
            <w:shd w:val="clear" w:color="auto" w:fill="auto"/>
          </w:tcPr>
          <w:p w:rsidR="00F90ECF" w:rsidRPr="00D44526" w:rsidRDefault="00D44526" w:rsidP="00F07BA4">
            <w:pPr>
              <w:pStyle w:val="ListParagraph"/>
              <w:ind w:left="0"/>
              <w:jc w:val="center"/>
              <w:cnfStyle w:val="100000000000"/>
              <w:rPr>
                <w:lang w:val="id-ID"/>
              </w:rPr>
            </w:pPr>
            <w:r>
              <w:t>Variab</w:t>
            </w:r>
            <w:r w:rsidR="00F90ECF" w:rsidRPr="001B6A32">
              <w:t>e</w:t>
            </w:r>
            <w:r>
              <w:rPr>
                <w:lang w:val="id-ID"/>
              </w:rPr>
              <w:t>l</w:t>
            </w:r>
            <w:r w:rsidR="00F90ECF" w:rsidRPr="001B6A32">
              <w:t xml:space="preserve"> </w:t>
            </w:r>
            <w:r>
              <w:rPr>
                <w:lang w:val="id-ID"/>
              </w:rPr>
              <w:t>bebas</w:t>
            </w:r>
          </w:p>
        </w:tc>
        <w:tc>
          <w:tcPr>
            <w:tcW w:w="2399" w:type="dxa"/>
            <w:shd w:val="clear" w:color="auto" w:fill="auto"/>
          </w:tcPr>
          <w:p w:rsidR="00F90ECF" w:rsidRPr="001B6A32" w:rsidRDefault="00F90ECF" w:rsidP="00F07BA4">
            <w:pPr>
              <w:pStyle w:val="ListParagraph"/>
              <w:ind w:left="0"/>
              <w:jc w:val="center"/>
              <w:cnfStyle w:val="100000000000"/>
            </w:pPr>
            <w:r w:rsidRPr="001B6A32">
              <w:t>Post</w:t>
            </w:r>
            <w:r w:rsidR="00DF16A9">
              <w:rPr>
                <w:lang w:val="id-ID"/>
              </w:rPr>
              <w:t>t</w:t>
            </w:r>
            <w:r w:rsidRPr="001B6A32">
              <w:t>es</w:t>
            </w:r>
          </w:p>
        </w:tc>
      </w:tr>
      <w:tr w:rsidR="00F90ECF" w:rsidRPr="001B6A32" w:rsidTr="00DF16A9">
        <w:trPr>
          <w:cnfStyle w:val="000000100000"/>
        </w:trPr>
        <w:tc>
          <w:tcPr>
            <w:cnfStyle w:val="001000000000"/>
            <w:tcW w:w="2575" w:type="dxa"/>
            <w:shd w:val="clear" w:color="auto" w:fill="auto"/>
          </w:tcPr>
          <w:p w:rsidR="00F90ECF" w:rsidRPr="000F4DF7" w:rsidRDefault="00F90ECF" w:rsidP="00F07BA4">
            <w:pPr>
              <w:pStyle w:val="ListParagraph"/>
              <w:ind w:left="0"/>
              <w:jc w:val="center"/>
              <w:rPr>
                <w:b w:val="0"/>
              </w:rPr>
            </w:pPr>
            <w:r w:rsidRPr="000F4DF7">
              <w:rPr>
                <w:b w:val="0"/>
              </w:rPr>
              <w:t>Eksperimen (R)</w:t>
            </w:r>
          </w:p>
        </w:tc>
        <w:tc>
          <w:tcPr>
            <w:tcW w:w="2822" w:type="dxa"/>
            <w:shd w:val="clear" w:color="auto" w:fill="auto"/>
          </w:tcPr>
          <w:p w:rsidR="00F90ECF" w:rsidRPr="001B6A32" w:rsidRDefault="00F90ECF" w:rsidP="00F07BA4">
            <w:pPr>
              <w:pStyle w:val="ListParagraph"/>
              <w:ind w:left="0"/>
              <w:jc w:val="center"/>
              <w:cnfStyle w:val="000000100000"/>
            </w:pPr>
            <w:r w:rsidRPr="001B6A32">
              <w:t>X</w:t>
            </w:r>
          </w:p>
        </w:tc>
        <w:tc>
          <w:tcPr>
            <w:tcW w:w="2399" w:type="dxa"/>
            <w:shd w:val="clear" w:color="auto" w:fill="auto"/>
          </w:tcPr>
          <w:p w:rsidR="00F90ECF" w:rsidRPr="00976DDC" w:rsidRDefault="00976DDC" w:rsidP="00976DDC">
            <w:pPr>
              <w:pStyle w:val="ListParagraph"/>
              <w:ind w:left="0"/>
              <w:jc w:val="center"/>
              <w:cnfStyle w:val="000000100000"/>
              <w:rPr>
                <w:sz w:val="18"/>
                <w:szCs w:val="18"/>
                <w:vertAlign w:val="subscript"/>
                <w:lang w:val="id-ID"/>
              </w:rPr>
            </w:pPr>
            <w:r>
              <w:rPr>
                <w:lang w:val="id-ID"/>
              </w:rPr>
              <w:t>O</w:t>
            </w:r>
            <w:r w:rsidRPr="00976DDC">
              <w:rPr>
                <w:vertAlign w:val="subscript"/>
                <w:lang w:val="id-ID"/>
              </w:rPr>
              <w:t>2</w:t>
            </w:r>
          </w:p>
        </w:tc>
      </w:tr>
      <w:tr w:rsidR="00F90ECF" w:rsidRPr="001B6A32" w:rsidTr="00DF16A9">
        <w:tc>
          <w:tcPr>
            <w:cnfStyle w:val="001000000000"/>
            <w:tcW w:w="2575" w:type="dxa"/>
            <w:shd w:val="clear" w:color="auto" w:fill="auto"/>
          </w:tcPr>
          <w:p w:rsidR="00F90ECF" w:rsidRPr="000F4DF7" w:rsidRDefault="0080596A" w:rsidP="00F07BA4">
            <w:pPr>
              <w:pStyle w:val="ListParagraph"/>
              <w:ind w:left="0"/>
              <w:jc w:val="center"/>
              <w:rPr>
                <w:b w:val="0"/>
              </w:rPr>
            </w:pPr>
            <w:r w:rsidRPr="0080596A">
              <w:rPr>
                <w:b w:val="0"/>
                <w:noProof/>
                <w:lang w:eastAsia="zh-TW"/>
              </w:rPr>
              <w:pict>
                <v:shapetype id="_x0000_t202" coordsize="21600,21600" o:spt="202" path="m,l,21600r21600,l21600,xe">
                  <v:stroke joinstyle="miter"/>
                  <v:path gradientshapeok="t" o:connecttype="rect"/>
                </v:shapetype>
                <v:shape id="_x0000_s1110" type="#_x0000_t202" style="position:absolute;left:0;text-align:left;margin-left:-12.85pt;margin-top:10.5pt;width:157pt;height:33.05pt;z-index:251714560;mso-height-percent:200;mso-position-horizontal-relative:text;mso-position-vertical-relative:text;mso-height-percent:200;mso-width-relative:margin;mso-height-relative:margin" filled="f" stroked="f">
                  <v:textbox style="mso-fit-shape-to-text:t">
                    <w:txbxContent>
                      <w:p w:rsidR="0004330D" w:rsidRPr="00D4325B" w:rsidRDefault="003E0195">
                        <w:pPr>
                          <w:cnfStyle w:val="001000000000"/>
                          <w:rPr>
                            <w:rFonts w:ascii="Times New Roman" w:hAnsi="Times New Roman" w:cs="Times New Roman"/>
                            <w:sz w:val="24"/>
                            <w:szCs w:val="24"/>
                          </w:rPr>
                        </w:pPr>
                        <w:r>
                          <w:rPr>
                            <w:rFonts w:ascii="Times New Roman" w:hAnsi="Times New Roman" w:cs="Times New Roman"/>
                            <w:sz w:val="24"/>
                            <w:szCs w:val="24"/>
                            <w:lang w:val="id-ID"/>
                          </w:rPr>
                          <w:t>Sumber :</w:t>
                        </w:r>
                        <w:r w:rsidR="0004330D" w:rsidRPr="00D4325B">
                          <w:rPr>
                            <w:rFonts w:ascii="Times New Roman" w:hAnsi="Times New Roman" w:cs="Times New Roman"/>
                            <w:sz w:val="24"/>
                            <w:szCs w:val="24"/>
                          </w:rPr>
                          <w:t>(Emzir, 2013 : 101)</w:t>
                        </w:r>
                      </w:p>
                    </w:txbxContent>
                  </v:textbox>
                </v:shape>
              </w:pict>
            </w:r>
            <w:r w:rsidR="00F90ECF" w:rsidRPr="000F4DF7">
              <w:rPr>
                <w:b w:val="0"/>
              </w:rPr>
              <w:t>Kontrol (R)</w:t>
            </w:r>
          </w:p>
        </w:tc>
        <w:tc>
          <w:tcPr>
            <w:tcW w:w="2822" w:type="dxa"/>
            <w:shd w:val="clear" w:color="auto" w:fill="auto"/>
          </w:tcPr>
          <w:p w:rsidR="00F90ECF" w:rsidRPr="00DF16A9" w:rsidRDefault="00DF16A9" w:rsidP="00F07BA4">
            <w:pPr>
              <w:pStyle w:val="ListParagraph"/>
              <w:ind w:left="0"/>
              <w:jc w:val="center"/>
              <w:cnfStyle w:val="000000000000"/>
              <w:rPr>
                <w:lang w:val="id-ID"/>
              </w:rPr>
            </w:pPr>
            <w:r>
              <w:rPr>
                <w:lang w:val="id-ID"/>
              </w:rPr>
              <w:t>-</w:t>
            </w:r>
          </w:p>
        </w:tc>
        <w:tc>
          <w:tcPr>
            <w:tcW w:w="2399" w:type="dxa"/>
            <w:shd w:val="clear" w:color="auto" w:fill="auto"/>
          </w:tcPr>
          <w:p w:rsidR="00F90ECF" w:rsidRPr="00160201" w:rsidRDefault="00F90ECF" w:rsidP="00F07BA4">
            <w:pPr>
              <w:pStyle w:val="ListParagraph"/>
              <w:ind w:left="0"/>
              <w:jc w:val="center"/>
              <w:cnfStyle w:val="000000000000"/>
              <w:rPr>
                <w:sz w:val="18"/>
                <w:szCs w:val="18"/>
              </w:rPr>
            </w:pPr>
            <w:r>
              <w:t>O</w:t>
            </w:r>
            <w:r w:rsidRPr="00976DDC">
              <w:rPr>
                <w:sz w:val="20"/>
                <w:szCs w:val="20"/>
              </w:rPr>
              <w:t>2</w:t>
            </w:r>
          </w:p>
        </w:tc>
      </w:tr>
    </w:tbl>
    <w:p w:rsidR="001139EE" w:rsidRPr="001139EE" w:rsidRDefault="00F90ECF" w:rsidP="001139EE">
      <w:pPr>
        <w:rPr>
          <w:lang w:val="id-ID"/>
        </w:rPr>
      </w:pPr>
      <w:r w:rsidRPr="00160201">
        <w:tab/>
      </w:r>
    </w:p>
    <w:p w:rsidR="00C06123" w:rsidRDefault="00C06123" w:rsidP="00D151AD">
      <w:pPr>
        <w:ind w:firstLine="284"/>
        <w:rPr>
          <w:rFonts w:ascii="Times New Roman" w:hAnsi="Times New Roman" w:cs="Times New Roman"/>
          <w:sz w:val="24"/>
          <w:szCs w:val="24"/>
          <w:lang w:val="id-ID"/>
        </w:rPr>
      </w:pPr>
    </w:p>
    <w:p w:rsidR="00C06123" w:rsidRDefault="00C06123" w:rsidP="00D151AD">
      <w:pPr>
        <w:ind w:firstLine="284"/>
        <w:rPr>
          <w:rFonts w:ascii="Times New Roman" w:hAnsi="Times New Roman" w:cs="Times New Roman"/>
          <w:sz w:val="24"/>
          <w:szCs w:val="24"/>
          <w:lang w:val="id-ID"/>
        </w:rPr>
      </w:pPr>
    </w:p>
    <w:p w:rsidR="00F90ECF" w:rsidRPr="00757A8D" w:rsidRDefault="00F90ECF" w:rsidP="00D151AD">
      <w:pPr>
        <w:ind w:firstLine="284"/>
        <w:rPr>
          <w:rFonts w:ascii="Times New Roman" w:hAnsi="Times New Roman" w:cs="Times New Roman"/>
          <w:sz w:val="24"/>
          <w:szCs w:val="24"/>
        </w:rPr>
      </w:pPr>
      <w:r w:rsidRPr="00757A8D">
        <w:rPr>
          <w:rFonts w:ascii="Times New Roman" w:hAnsi="Times New Roman" w:cs="Times New Roman"/>
          <w:sz w:val="24"/>
          <w:szCs w:val="24"/>
        </w:rPr>
        <w:lastRenderedPageBreak/>
        <w:t>Keterangan :</w:t>
      </w:r>
    </w:p>
    <w:p w:rsidR="00F90ECF" w:rsidRPr="001B6A32" w:rsidRDefault="00F90ECF" w:rsidP="00C06123">
      <w:pPr>
        <w:pStyle w:val="ListParagraph"/>
        <w:spacing w:line="480" w:lineRule="auto"/>
        <w:ind w:left="567"/>
        <w:jc w:val="both"/>
      </w:pPr>
      <w:r w:rsidRPr="001B6A32">
        <w:t xml:space="preserve">X </w:t>
      </w:r>
      <w:r w:rsidR="00DB51AD">
        <w:t xml:space="preserve"> </w:t>
      </w:r>
      <w:r w:rsidRPr="001B6A32">
        <w:t xml:space="preserve">= </w:t>
      </w:r>
      <w:r w:rsidR="00133DEA">
        <w:rPr>
          <w:lang w:val="id-ID"/>
        </w:rPr>
        <w:t>treatment/</w:t>
      </w:r>
      <w:r w:rsidR="0018797E">
        <w:t>perlakuan</w:t>
      </w:r>
      <w:r w:rsidRPr="001B6A32">
        <w:tab/>
      </w:r>
      <w:r w:rsidRPr="001B6A32">
        <w:tab/>
      </w:r>
      <w:r w:rsidRPr="001B6A32">
        <w:tab/>
      </w:r>
    </w:p>
    <w:p w:rsidR="00F90ECF" w:rsidRPr="002A74C5" w:rsidRDefault="00F90ECF" w:rsidP="00C06123">
      <w:pPr>
        <w:pStyle w:val="ListParagraph"/>
        <w:spacing w:line="480" w:lineRule="auto"/>
        <w:ind w:left="567"/>
        <w:jc w:val="both"/>
      </w:pPr>
      <w:r w:rsidRPr="001B6A32">
        <w:sym w:font="Symbol" w:char="F02D"/>
      </w:r>
      <w:r w:rsidRPr="001B6A32">
        <w:t xml:space="preserve">  </w:t>
      </w:r>
      <w:r w:rsidR="00DB51AD">
        <w:t xml:space="preserve"> </w:t>
      </w:r>
      <w:r w:rsidRPr="001B6A32">
        <w:t xml:space="preserve">= </w:t>
      </w:r>
      <w:r w:rsidR="0018797E" w:rsidRPr="001B6A32">
        <w:t>tidak</w:t>
      </w:r>
      <w:r w:rsidR="0018797E">
        <w:t xml:space="preserve"> </w:t>
      </w:r>
      <w:r w:rsidRPr="001B6A32">
        <w:t xml:space="preserve">ada </w:t>
      </w:r>
      <w:r w:rsidR="00133DEA">
        <w:rPr>
          <w:lang w:val="id-ID"/>
        </w:rPr>
        <w:t>treatment/</w:t>
      </w:r>
      <w:r>
        <w:t>perlakuan</w:t>
      </w:r>
      <w:r w:rsidRPr="002A74C5">
        <w:tab/>
      </w:r>
    </w:p>
    <w:p w:rsidR="00D151AD" w:rsidRPr="00C06123" w:rsidRDefault="00623873" w:rsidP="00C06123">
      <w:pPr>
        <w:pStyle w:val="ListParagraph"/>
        <w:spacing w:line="480" w:lineRule="auto"/>
        <w:ind w:left="567"/>
        <w:jc w:val="both"/>
        <w:rPr>
          <w:lang w:val="id-ID"/>
        </w:rPr>
      </w:pPr>
      <w:r>
        <w:t>O</w:t>
      </w:r>
      <w:r w:rsidR="00976DDC" w:rsidRPr="00976DDC">
        <w:rPr>
          <w:vertAlign w:val="subscript"/>
          <w:lang w:val="id-ID"/>
        </w:rPr>
        <w:t>2</w:t>
      </w:r>
      <w:r w:rsidR="00F90ECF" w:rsidRPr="002A74C5">
        <w:t xml:space="preserve"> = </w:t>
      </w:r>
      <w:r w:rsidR="0018797E" w:rsidRPr="002A74C5">
        <w:t>posttes</w:t>
      </w:r>
      <w:r w:rsidR="0018797E">
        <w:t>t</w:t>
      </w:r>
    </w:p>
    <w:p w:rsidR="00F90ECF" w:rsidRDefault="00DC7C3A" w:rsidP="007B74C6">
      <w:pPr>
        <w:pStyle w:val="ListParagraph"/>
        <w:numPr>
          <w:ilvl w:val="0"/>
          <w:numId w:val="28"/>
        </w:numPr>
        <w:spacing w:line="480" w:lineRule="auto"/>
        <w:ind w:left="284" w:hanging="284"/>
        <w:jc w:val="both"/>
        <w:rPr>
          <w:b/>
          <w:lang w:val="id-ID"/>
        </w:rPr>
      </w:pPr>
      <w:r>
        <w:rPr>
          <w:b/>
          <w:lang w:val="id-ID"/>
        </w:rPr>
        <w:t>Variabel Penelitian</w:t>
      </w:r>
    </w:p>
    <w:p w:rsidR="004752C2" w:rsidRPr="00D151AD" w:rsidRDefault="00DC7C3A" w:rsidP="00D151AD">
      <w:pPr>
        <w:pStyle w:val="ListParagraph"/>
        <w:widowControl w:val="0"/>
        <w:autoSpaceDE w:val="0"/>
        <w:autoSpaceDN w:val="0"/>
        <w:spacing w:line="480" w:lineRule="auto"/>
        <w:ind w:left="0" w:right="18" w:firstLine="567"/>
        <w:jc w:val="both"/>
        <w:rPr>
          <w:lang w:val="id-ID"/>
        </w:rPr>
      </w:pPr>
      <w:r w:rsidRPr="00DC7C3A">
        <w:t xml:space="preserve">Dalam penelitian ini terdapat dua jenis variabel yaitu variabel bebas dan </w:t>
      </w:r>
      <w:r w:rsidR="00CB2EA9">
        <w:t>variabel terikat. Variabel beba</w:t>
      </w:r>
      <w:r w:rsidR="00CB2EA9">
        <w:rPr>
          <w:lang w:val="id-ID"/>
        </w:rPr>
        <w:t xml:space="preserve">s yang dimaksud dalam penelitian ini adalah penggunaan media video tutorial </w:t>
      </w:r>
      <w:r w:rsidR="00CB2EA9">
        <w:rPr>
          <w:i/>
          <w:lang w:val="id-ID"/>
        </w:rPr>
        <w:t>Software Camtasia</w:t>
      </w:r>
      <w:r w:rsidR="002665C6">
        <w:rPr>
          <w:lang w:val="id-ID"/>
        </w:rPr>
        <w:t xml:space="preserve"> (variabel yang mem</w:t>
      </w:r>
      <w:r w:rsidR="00CB2EA9">
        <w:rPr>
          <w:lang w:val="id-ID"/>
        </w:rPr>
        <w:t xml:space="preserve">engaruhi), </w:t>
      </w:r>
      <w:r w:rsidR="00CB2EA9" w:rsidRPr="00CB2EA9">
        <w:rPr>
          <w:lang w:val="id-ID"/>
        </w:rPr>
        <w:t>sedangkan variabel terikat yaitu hasil belajar siswa dalam pembelajaran Teknologi Informasi dan Komunikasin (variabel yang dipengaruhi).</w:t>
      </w:r>
    </w:p>
    <w:p w:rsidR="00DC7C3A" w:rsidRPr="00CB2EA9" w:rsidRDefault="00DC7C3A" w:rsidP="00DC7C3A">
      <w:pPr>
        <w:pStyle w:val="ListParagraph"/>
        <w:numPr>
          <w:ilvl w:val="0"/>
          <w:numId w:val="28"/>
        </w:numPr>
        <w:spacing w:line="480" w:lineRule="auto"/>
        <w:ind w:left="284" w:hanging="284"/>
        <w:jc w:val="both"/>
        <w:rPr>
          <w:b/>
          <w:lang w:val="id-ID"/>
        </w:rPr>
      </w:pPr>
      <w:r w:rsidRPr="00CB2EA9">
        <w:rPr>
          <w:b/>
        </w:rPr>
        <w:t xml:space="preserve">Definisi </w:t>
      </w:r>
      <w:r w:rsidR="00610EE1">
        <w:rPr>
          <w:b/>
          <w:lang w:val="id-ID"/>
        </w:rPr>
        <w:t xml:space="preserve">Operasional </w:t>
      </w:r>
      <w:r w:rsidRPr="00CB2EA9">
        <w:rPr>
          <w:b/>
          <w:lang w:val="id-ID"/>
        </w:rPr>
        <w:t>Variabel</w:t>
      </w:r>
    </w:p>
    <w:p w:rsidR="00DC7C3A" w:rsidRPr="00FF57B3" w:rsidRDefault="00DC7C3A" w:rsidP="00DC7C3A">
      <w:pPr>
        <w:pStyle w:val="NoSpacing"/>
        <w:spacing w:after="240" w:line="480" w:lineRule="auto"/>
        <w:ind w:firstLine="709"/>
        <w:jc w:val="both"/>
        <w:rPr>
          <w:rFonts w:ascii="Times New Roman" w:hAnsi="Times New Roman" w:cs="Times New Roman"/>
          <w:sz w:val="24"/>
          <w:szCs w:val="24"/>
          <w:lang w:val="id-ID"/>
        </w:rPr>
      </w:pPr>
      <w:r w:rsidRPr="00CB2EA9">
        <w:rPr>
          <w:rFonts w:ascii="Times New Roman" w:hAnsi="Times New Roman" w:cs="Times New Roman"/>
          <w:sz w:val="24"/>
          <w:szCs w:val="24"/>
          <w:lang w:val="id-ID"/>
        </w:rPr>
        <w:t xml:space="preserve">Penelitian ini akan mengkaji dua variabel , yaitu “penggunaan media video </w:t>
      </w:r>
      <w:r w:rsidRPr="00CB2EA9">
        <w:rPr>
          <w:rFonts w:ascii="Times New Roman" w:hAnsi="Times New Roman" w:cs="Times New Roman"/>
          <w:i/>
          <w:sz w:val="24"/>
          <w:szCs w:val="24"/>
          <w:lang w:val="id-ID"/>
        </w:rPr>
        <w:t xml:space="preserve">tutorial </w:t>
      </w:r>
      <w:r w:rsidRPr="00CB2EA9">
        <w:rPr>
          <w:rFonts w:ascii="Times New Roman" w:hAnsi="Times New Roman" w:cs="Times New Roman"/>
          <w:sz w:val="24"/>
          <w:szCs w:val="24"/>
          <w:lang w:val="id-ID"/>
        </w:rPr>
        <w:t>dengan menggunakan</w:t>
      </w:r>
      <w:r w:rsidRPr="00FF57B3">
        <w:rPr>
          <w:rFonts w:ascii="Times New Roman" w:hAnsi="Times New Roman" w:cs="Times New Roman"/>
          <w:sz w:val="24"/>
          <w:szCs w:val="24"/>
          <w:lang w:val="id-ID"/>
        </w:rPr>
        <w:t xml:space="preserve"> </w:t>
      </w:r>
      <w:r w:rsidRPr="00FF57B3">
        <w:rPr>
          <w:rFonts w:ascii="Times New Roman" w:hAnsi="Times New Roman" w:cs="Times New Roman"/>
          <w:i/>
          <w:sz w:val="24"/>
          <w:szCs w:val="24"/>
          <w:lang w:val="id-ID"/>
        </w:rPr>
        <w:t>Software Camtasia</w:t>
      </w:r>
      <w:r w:rsidRPr="00FF57B3">
        <w:rPr>
          <w:rFonts w:ascii="Times New Roman" w:hAnsi="Times New Roman" w:cs="Times New Roman"/>
          <w:sz w:val="24"/>
          <w:szCs w:val="24"/>
          <w:lang w:val="id-ID"/>
        </w:rPr>
        <w:t>” sebagai variabel bebas dan “hasil belajar” sebagai variabel terikat. Agar tidak terjadi perbedaan interpretasi terhadap variabel yang dikaji, maka variabel tersebut perlu dioperasi</w:t>
      </w:r>
      <w:r>
        <w:rPr>
          <w:rFonts w:ascii="Times New Roman" w:hAnsi="Times New Roman" w:cs="Times New Roman"/>
          <w:sz w:val="24"/>
          <w:szCs w:val="24"/>
          <w:lang w:val="id-ID"/>
        </w:rPr>
        <w:t>onal</w:t>
      </w:r>
      <w:r w:rsidRPr="00FF57B3">
        <w:rPr>
          <w:rFonts w:ascii="Times New Roman" w:hAnsi="Times New Roman" w:cs="Times New Roman"/>
          <w:sz w:val="24"/>
          <w:szCs w:val="24"/>
          <w:lang w:val="id-ID"/>
        </w:rPr>
        <w:t>kan.</w:t>
      </w:r>
    </w:p>
    <w:p w:rsidR="00DC7C3A" w:rsidRPr="00DC7C3A" w:rsidRDefault="002665C6" w:rsidP="001139EE">
      <w:pPr>
        <w:pStyle w:val="ListParagraph"/>
        <w:numPr>
          <w:ilvl w:val="0"/>
          <w:numId w:val="30"/>
        </w:numPr>
        <w:spacing w:after="200" w:line="480" w:lineRule="auto"/>
        <w:ind w:left="709"/>
        <w:jc w:val="both"/>
        <w:rPr>
          <w:spacing w:val="3"/>
        </w:rPr>
      </w:pPr>
      <w:r>
        <w:rPr>
          <w:spacing w:val="3"/>
          <w:lang w:val="id-ID"/>
        </w:rPr>
        <w:t>M</w:t>
      </w:r>
      <w:r w:rsidR="00DC7C3A">
        <w:rPr>
          <w:spacing w:val="3"/>
        </w:rPr>
        <w:t xml:space="preserve">edia </w:t>
      </w:r>
      <w:r w:rsidR="00DC7C3A" w:rsidRPr="00FF57B3">
        <w:rPr>
          <w:spacing w:val="3"/>
        </w:rPr>
        <w:t xml:space="preserve">video </w:t>
      </w:r>
      <w:r w:rsidR="00DC7C3A" w:rsidRPr="002665C6">
        <w:rPr>
          <w:i/>
          <w:spacing w:val="3"/>
        </w:rPr>
        <w:t>tutorial</w:t>
      </w:r>
      <w:r w:rsidR="00DC7C3A" w:rsidRPr="00FF57B3">
        <w:rPr>
          <w:spacing w:val="3"/>
        </w:rPr>
        <w:t xml:space="preserve"> </w:t>
      </w:r>
      <w:r w:rsidR="00DC7C3A" w:rsidRPr="00FF57B3">
        <w:rPr>
          <w:i/>
          <w:spacing w:val="3"/>
        </w:rPr>
        <w:t>Software</w:t>
      </w:r>
      <w:r w:rsidR="00DC7C3A" w:rsidRPr="00FF57B3">
        <w:rPr>
          <w:spacing w:val="3"/>
        </w:rPr>
        <w:t xml:space="preserve"> </w:t>
      </w:r>
      <w:r w:rsidR="00DC7C3A" w:rsidRPr="002665C6">
        <w:rPr>
          <w:i/>
          <w:spacing w:val="3"/>
        </w:rPr>
        <w:t>Camtasia</w:t>
      </w:r>
      <w:r w:rsidR="00DC7C3A" w:rsidRPr="00FF57B3">
        <w:rPr>
          <w:spacing w:val="3"/>
        </w:rPr>
        <w:t xml:space="preserve"> ini </w:t>
      </w:r>
      <w:r>
        <w:rPr>
          <w:spacing w:val="3"/>
        </w:rPr>
        <w:t>adalah</w:t>
      </w:r>
      <w:r>
        <w:rPr>
          <w:spacing w:val="3"/>
          <w:lang w:val="id-ID"/>
        </w:rPr>
        <w:t xml:space="preserve"> </w:t>
      </w:r>
      <w:r w:rsidR="00DC7C3A" w:rsidRPr="00FF57B3">
        <w:rPr>
          <w:spacing w:val="3"/>
        </w:rPr>
        <w:t xml:space="preserve">media video </w:t>
      </w:r>
      <w:r w:rsidR="00DC7C3A" w:rsidRPr="00FF57B3">
        <w:rPr>
          <w:i/>
          <w:spacing w:val="3"/>
        </w:rPr>
        <w:t>tutorial</w:t>
      </w:r>
      <w:r w:rsidR="00DC7C3A" w:rsidRPr="00FF57B3">
        <w:rPr>
          <w:spacing w:val="3"/>
        </w:rPr>
        <w:t xml:space="preserve"> yang dirancang oleh peneliti dengan menggunakan </w:t>
      </w:r>
      <w:r w:rsidR="00DC7C3A" w:rsidRPr="00FF57B3">
        <w:rPr>
          <w:i/>
          <w:spacing w:val="3"/>
        </w:rPr>
        <w:t>Software Camtasia</w:t>
      </w:r>
      <w:r w:rsidR="00DC7C3A" w:rsidRPr="00FF57B3">
        <w:rPr>
          <w:spacing w:val="3"/>
        </w:rPr>
        <w:t xml:space="preserve"> </w:t>
      </w:r>
      <w:r w:rsidR="00DC7C3A">
        <w:rPr>
          <w:spacing w:val="3"/>
        </w:rPr>
        <w:t xml:space="preserve">dengan beberapa komponen yaitu cakupan konten, tampilan, bahasa, dan waktu </w:t>
      </w:r>
      <w:r w:rsidR="00DC7C3A" w:rsidRPr="00FF57B3">
        <w:rPr>
          <w:spacing w:val="3"/>
        </w:rPr>
        <w:t xml:space="preserve">dengan menyesuaikan karakteristik </w:t>
      </w:r>
      <w:r w:rsidR="00681A7D" w:rsidRPr="00FF57B3">
        <w:rPr>
          <w:spacing w:val="3"/>
        </w:rPr>
        <w:t xml:space="preserve">Mata Pelajaran </w:t>
      </w:r>
      <w:r w:rsidR="00CB2EA9">
        <w:rPr>
          <w:spacing w:val="3"/>
          <w:lang w:val="id-ID"/>
        </w:rPr>
        <w:t xml:space="preserve">Teknologi Infomasi dan Komunikasi </w:t>
      </w:r>
      <w:r w:rsidR="00CB2EA9" w:rsidRPr="00A90BF5">
        <w:rPr>
          <w:spacing w:val="1"/>
          <w:lang w:val="id-ID"/>
        </w:rPr>
        <w:t>pada materi</w:t>
      </w:r>
      <w:r w:rsidR="00681A7D">
        <w:rPr>
          <w:spacing w:val="1"/>
          <w:lang w:val="id-ID"/>
        </w:rPr>
        <w:t xml:space="preserve"> membuat presentasi dengan </w:t>
      </w:r>
      <w:r w:rsidR="00681A7D">
        <w:rPr>
          <w:i/>
          <w:spacing w:val="1"/>
          <w:lang w:val="id-ID"/>
        </w:rPr>
        <w:t>Microsoft Powerpoint</w:t>
      </w:r>
      <w:r w:rsidR="00DC7C3A" w:rsidRPr="00FF57B3">
        <w:rPr>
          <w:spacing w:val="1"/>
        </w:rPr>
        <w:t>.</w:t>
      </w:r>
    </w:p>
    <w:p w:rsidR="001139EE" w:rsidRPr="00C06123" w:rsidRDefault="00F90ECF" w:rsidP="001139EE">
      <w:pPr>
        <w:pStyle w:val="ListParagraph"/>
        <w:numPr>
          <w:ilvl w:val="0"/>
          <w:numId w:val="30"/>
        </w:numPr>
        <w:spacing w:after="200" w:line="480" w:lineRule="auto"/>
        <w:ind w:left="709"/>
        <w:jc w:val="both"/>
        <w:rPr>
          <w:spacing w:val="3"/>
        </w:rPr>
      </w:pPr>
      <w:r w:rsidRPr="00DC7C3A">
        <w:lastRenderedPageBreak/>
        <w:t>Hasil</w:t>
      </w:r>
      <w:r w:rsidRPr="00DC7C3A">
        <w:rPr>
          <w:lang w:val="id-ID"/>
        </w:rPr>
        <w:t xml:space="preserve"> belajar adalah </w:t>
      </w:r>
      <w:r w:rsidRPr="00DC7C3A">
        <w:t>penilaian yang diperoleh siswa melalui tes hasil belajar yang diberikan pada akhir pertemuan.</w:t>
      </w:r>
    </w:p>
    <w:p w:rsidR="00F90ECF" w:rsidRPr="007B74C6" w:rsidRDefault="00F90ECF" w:rsidP="007B74C6">
      <w:pPr>
        <w:pStyle w:val="ListParagraph"/>
        <w:numPr>
          <w:ilvl w:val="0"/>
          <w:numId w:val="28"/>
        </w:numPr>
        <w:spacing w:line="480" w:lineRule="auto"/>
        <w:ind w:left="284" w:hanging="284"/>
        <w:rPr>
          <w:b/>
        </w:rPr>
      </w:pPr>
      <w:r w:rsidRPr="007B74C6">
        <w:rPr>
          <w:b/>
        </w:rPr>
        <w:t>Populasi dan Sampel</w:t>
      </w:r>
    </w:p>
    <w:p w:rsidR="00F90ECF" w:rsidRPr="009A6752" w:rsidRDefault="00F90ECF" w:rsidP="004540D3">
      <w:pPr>
        <w:pStyle w:val="ListParagraph"/>
        <w:numPr>
          <w:ilvl w:val="0"/>
          <w:numId w:val="31"/>
        </w:numPr>
        <w:spacing w:line="480" w:lineRule="auto"/>
        <w:ind w:left="567" w:hanging="283"/>
        <w:rPr>
          <w:b/>
        </w:rPr>
      </w:pPr>
      <w:r>
        <w:t>Populasi</w:t>
      </w:r>
    </w:p>
    <w:p w:rsidR="00F90ECF" w:rsidRDefault="00CB2EA9" w:rsidP="004540D3">
      <w:pPr>
        <w:pStyle w:val="ListParagraph"/>
        <w:autoSpaceDE w:val="0"/>
        <w:autoSpaceDN w:val="0"/>
        <w:adjustRightInd w:val="0"/>
        <w:spacing w:line="480" w:lineRule="auto"/>
        <w:ind w:left="567" w:firstLine="567"/>
        <w:jc w:val="both"/>
      </w:pPr>
      <w:r w:rsidRPr="000759B8">
        <w:rPr>
          <w:lang w:val="sv-SE"/>
        </w:rPr>
        <w:t xml:space="preserve">Populasi penelitian ini </w:t>
      </w:r>
      <w:r>
        <w:rPr>
          <w:lang w:val="sv-SE"/>
        </w:rPr>
        <w:t xml:space="preserve">yakni seluruh </w:t>
      </w:r>
      <w:r w:rsidRPr="000759B8">
        <w:rPr>
          <w:lang w:val="sv-SE"/>
        </w:rPr>
        <w:t>siswa kelas</w:t>
      </w:r>
      <w:r>
        <w:rPr>
          <w:lang w:val="id-ID"/>
        </w:rPr>
        <w:t xml:space="preserve"> XII</w:t>
      </w:r>
      <w:r w:rsidR="00681A7D">
        <w:rPr>
          <w:lang w:val="id-ID"/>
        </w:rPr>
        <w:t xml:space="preserve"> IPA</w:t>
      </w:r>
      <w:r>
        <w:rPr>
          <w:lang w:val="id-ID"/>
        </w:rPr>
        <w:t xml:space="preserve"> di SMA Negeri 12 </w:t>
      </w:r>
      <w:r w:rsidR="004540D3">
        <w:rPr>
          <w:lang w:val="id-ID"/>
        </w:rPr>
        <w:t xml:space="preserve">Makassar yang </w:t>
      </w:r>
      <w:r w:rsidR="00B24FA9">
        <w:rPr>
          <w:lang w:val="sv-SE"/>
        </w:rPr>
        <w:t>berjumlah</w:t>
      </w:r>
      <w:r w:rsidR="00B24FA9">
        <w:rPr>
          <w:lang w:val="id-ID"/>
        </w:rPr>
        <w:t xml:space="preserve"> </w:t>
      </w:r>
      <w:r w:rsidR="00681A7D">
        <w:rPr>
          <w:bCs/>
          <w:color w:val="000000"/>
          <w:lang w:val="id-ID"/>
        </w:rPr>
        <w:t>253</w:t>
      </w:r>
      <w:r w:rsidR="004540D3">
        <w:rPr>
          <w:bCs/>
          <w:color w:val="000000"/>
          <w:lang w:val="id-ID"/>
        </w:rPr>
        <w:t xml:space="preserve"> </w:t>
      </w:r>
      <w:r w:rsidR="00B24FA9">
        <w:rPr>
          <w:lang w:val="id-ID"/>
        </w:rPr>
        <w:t>siswa.</w:t>
      </w:r>
      <w:r w:rsidR="00F90ECF" w:rsidRPr="000759B8">
        <w:rPr>
          <w:lang w:val="id-ID"/>
        </w:rPr>
        <w:t xml:space="preserve"> </w:t>
      </w:r>
      <w:r w:rsidR="00B24FA9">
        <w:rPr>
          <w:lang w:val="id-ID"/>
        </w:rPr>
        <w:t>D</w:t>
      </w:r>
      <w:r w:rsidR="00F90ECF">
        <w:rPr>
          <w:lang w:val="sv-SE"/>
        </w:rPr>
        <w:t>iantaranya</w:t>
      </w:r>
      <w:r>
        <w:rPr>
          <w:lang w:val="id-ID"/>
        </w:rPr>
        <w:t>: 1</w:t>
      </w:r>
      <w:r w:rsidR="00681A7D">
        <w:rPr>
          <w:lang w:val="id-ID"/>
        </w:rPr>
        <w:t>58</w:t>
      </w:r>
      <w:r>
        <w:rPr>
          <w:lang w:val="id-ID"/>
        </w:rPr>
        <w:t xml:space="preserve"> siswa berjenis kelamin perempuan </w:t>
      </w:r>
      <w:r w:rsidR="00F90ECF">
        <w:rPr>
          <w:lang w:val="sv-SE"/>
        </w:rPr>
        <w:t xml:space="preserve">dan </w:t>
      </w:r>
      <w:r>
        <w:rPr>
          <w:lang w:val="id-ID"/>
        </w:rPr>
        <w:t>9</w:t>
      </w:r>
      <w:r w:rsidR="00681A7D">
        <w:rPr>
          <w:lang w:val="id-ID"/>
        </w:rPr>
        <w:t>5</w:t>
      </w:r>
      <w:r>
        <w:rPr>
          <w:lang w:val="id-ID"/>
        </w:rPr>
        <w:t xml:space="preserve"> s</w:t>
      </w:r>
      <w:r w:rsidR="00F90ECF">
        <w:rPr>
          <w:lang w:val="sv-SE"/>
        </w:rPr>
        <w:t xml:space="preserve">iswa </w:t>
      </w:r>
      <w:r>
        <w:rPr>
          <w:lang w:val="id-ID"/>
        </w:rPr>
        <w:t xml:space="preserve">berjenis kelamin </w:t>
      </w:r>
      <w:r w:rsidR="00F90ECF">
        <w:rPr>
          <w:lang w:val="sv-SE"/>
        </w:rPr>
        <w:t xml:space="preserve">laki-laki. </w:t>
      </w:r>
      <w:r w:rsidR="00F90ECF" w:rsidRPr="00D25C6C">
        <w:t>Untuk lebih jelasny</w:t>
      </w:r>
      <w:r w:rsidR="00F90ECF">
        <w:t>a, dapat dilihat dalam tabel 3.2</w:t>
      </w:r>
      <w:r w:rsidR="00F90ECF" w:rsidRPr="00D25C6C">
        <w:t xml:space="preserve"> berikut :</w:t>
      </w:r>
    </w:p>
    <w:p w:rsidR="00F90ECF" w:rsidRDefault="00F90ECF" w:rsidP="005A06E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Table.3.2</w:t>
      </w:r>
      <w:r w:rsidRPr="002A74C5">
        <w:rPr>
          <w:rFonts w:ascii="Times New Roman" w:hAnsi="Times New Roman" w:cs="Times New Roman"/>
          <w:sz w:val="24"/>
          <w:szCs w:val="24"/>
        </w:rPr>
        <w:t xml:space="preserve"> : Populasi Penelitian</w:t>
      </w:r>
    </w:p>
    <w:p w:rsidR="004540D3" w:rsidRPr="004540D3" w:rsidRDefault="004540D3" w:rsidP="00F90ECF">
      <w:pPr>
        <w:spacing w:after="0" w:line="240" w:lineRule="auto"/>
        <w:ind w:firstLine="720"/>
        <w:jc w:val="both"/>
        <w:rPr>
          <w:rFonts w:ascii="Times New Roman" w:hAnsi="Times New Roman" w:cs="Times New Roman"/>
          <w:sz w:val="24"/>
          <w:szCs w:val="24"/>
          <w:lang w:val="id-ID"/>
        </w:rPr>
      </w:pPr>
    </w:p>
    <w:tbl>
      <w:tblPr>
        <w:tblStyle w:val="LightShading"/>
        <w:tblW w:w="7713" w:type="dxa"/>
        <w:tblLook w:val="01E0"/>
      </w:tblPr>
      <w:tblGrid>
        <w:gridCol w:w="709"/>
        <w:gridCol w:w="3969"/>
        <w:gridCol w:w="851"/>
        <w:gridCol w:w="850"/>
        <w:gridCol w:w="1334"/>
      </w:tblGrid>
      <w:tr w:rsidR="00F90ECF" w:rsidRPr="002A74C5" w:rsidTr="00D44526">
        <w:trPr>
          <w:cnfStyle w:val="100000000000"/>
          <w:trHeight w:val="279"/>
        </w:trPr>
        <w:tc>
          <w:tcPr>
            <w:cnfStyle w:val="001000000000"/>
            <w:tcW w:w="709" w:type="dxa"/>
            <w:vMerge w:val="restart"/>
            <w:shd w:val="clear" w:color="auto" w:fill="auto"/>
          </w:tcPr>
          <w:p w:rsidR="00F90ECF" w:rsidRPr="002A74C5" w:rsidRDefault="00F90ECF" w:rsidP="009F0CA9">
            <w:pPr>
              <w:jc w:val="center"/>
              <w:rPr>
                <w:rFonts w:ascii="Times New Roman" w:hAnsi="Times New Roman" w:cs="Times New Roman"/>
                <w:b w:val="0"/>
                <w:sz w:val="24"/>
                <w:szCs w:val="24"/>
              </w:rPr>
            </w:pPr>
            <w:r w:rsidRPr="002A74C5">
              <w:rPr>
                <w:rFonts w:ascii="Times New Roman" w:hAnsi="Times New Roman" w:cs="Times New Roman"/>
                <w:sz w:val="24"/>
                <w:szCs w:val="24"/>
              </w:rPr>
              <w:t>No</w:t>
            </w:r>
          </w:p>
        </w:tc>
        <w:tc>
          <w:tcPr>
            <w:cnfStyle w:val="000010000000"/>
            <w:tcW w:w="3969" w:type="dxa"/>
            <w:vMerge w:val="restart"/>
            <w:shd w:val="clear" w:color="auto" w:fill="auto"/>
          </w:tcPr>
          <w:p w:rsidR="00F90ECF" w:rsidRPr="002A74C5" w:rsidRDefault="00F90ECF" w:rsidP="009F0CA9">
            <w:pPr>
              <w:jc w:val="center"/>
              <w:rPr>
                <w:rFonts w:ascii="Times New Roman" w:hAnsi="Times New Roman" w:cs="Times New Roman"/>
                <w:b w:val="0"/>
                <w:sz w:val="24"/>
                <w:szCs w:val="24"/>
              </w:rPr>
            </w:pPr>
            <w:r w:rsidRPr="002A74C5">
              <w:rPr>
                <w:rFonts w:ascii="Times New Roman" w:hAnsi="Times New Roman" w:cs="Times New Roman"/>
                <w:sz w:val="24"/>
                <w:szCs w:val="24"/>
              </w:rPr>
              <w:t>Nama Kelas</w:t>
            </w:r>
          </w:p>
        </w:tc>
        <w:tc>
          <w:tcPr>
            <w:tcW w:w="1701" w:type="dxa"/>
            <w:gridSpan w:val="2"/>
            <w:shd w:val="clear" w:color="auto" w:fill="auto"/>
          </w:tcPr>
          <w:p w:rsidR="00F90ECF" w:rsidRPr="002A74C5" w:rsidRDefault="00F90ECF" w:rsidP="009F0CA9">
            <w:pPr>
              <w:jc w:val="center"/>
              <w:cnfStyle w:val="100000000000"/>
              <w:rPr>
                <w:rFonts w:ascii="Times New Roman" w:hAnsi="Times New Roman" w:cs="Times New Roman"/>
                <w:b w:val="0"/>
                <w:sz w:val="24"/>
                <w:szCs w:val="24"/>
              </w:rPr>
            </w:pPr>
            <w:r w:rsidRPr="002A74C5">
              <w:rPr>
                <w:rFonts w:ascii="Times New Roman" w:hAnsi="Times New Roman" w:cs="Times New Roman"/>
                <w:sz w:val="24"/>
                <w:szCs w:val="24"/>
              </w:rPr>
              <w:t>Siswa</w:t>
            </w:r>
          </w:p>
        </w:tc>
        <w:tc>
          <w:tcPr>
            <w:cnfStyle w:val="000100000000"/>
            <w:tcW w:w="1334" w:type="dxa"/>
            <w:vMerge w:val="restart"/>
            <w:shd w:val="clear" w:color="auto" w:fill="auto"/>
          </w:tcPr>
          <w:p w:rsidR="00F90ECF" w:rsidRPr="002A74C5" w:rsidRDefault="00F90ECF" w:rsidP="009F0CA9">
            <w:pPr>
              <w:jc w:val="center"/>
              <w:rPr>
                <w:rFonts w:ascii="Times New Roman" w:hAnsi="Times New Roman" w:cs="Times New Roman"/>
                <w:b w:val="0"/>
                <w:sz w:val="24"/>
                <w:szCs w:val="24"/>
              </w:rPr>
            </w:pPr>
            <w:r w:rsidRPr="002A74C5">
              <w:rPr>
                <w:rFonts w:ascii="Times New Roman" w:hAnsi="Times New Roman" w:cs="Times New Roman"/>
                <w:sz w:val="24"/>
                <w:szCs w:val="24"/>
              </w:rPr>
              <w:t>Jumlah</w:t>
            </w:r>
          </w:p>
        </w:tc>
      </w:tr>
      <w:tr w:rsidR="00F90ECF" w:rsidRPr="002A74C5" w:rsidTr="00D44526">
        <w:trPr>
          <w:cnfStyle w:val="000000100000"/>
          <w:trHeight w:val="244"/>
        </w:trPr>
        <w:tc>
          <w:tcPr>
            <w:cnfStyle w:val="001000000000"/>
            <w:tcW w:w="709" w:type="dxa"/>
            <w:vMerge/>
            <w:tcBorders>
              <w:bottom w:val="single" w:sz="4" w:space="0" w:color="auto"/>
            </w:tcBorders>
            <w:shd w:val="clear" w:color="auto" w:fill="auto"/>
          </w:tcPr>
          <w:p w:rsidR="00F90ECF" w:rsidRPr="002A74C5" w:rsidRDefault="00F90ECF" w:rsidP="009F0CA9">
            <w:pPr>
              <w:jc w:val="center"/>
              <w:rPr>
                <w:rFonts w:ascii="Times New Roman" w:hAnsi="Times New Roman" w:cs="Times New Roman"/>
                <w:sz w:val="24"/>
                <w:szCs w:val="24"/>
              </w:rPr>
            </w:pPr>
          </w:p>
        </w:tc>
        <w:tc>
          <w:tcPr>
            <w:cnfStyle w:val="000010000000"/>
            <w:tcW w:w="3969" w:type="dxa"/>
            <w:vMerge/>
            <w:tcBorders>
              <w:bottom w:val="single" w:sz="4" w:space="0" w:color="auto"/>
            </w:tcBorders>
            <w:shd w:val="clear" w:color="auto" w:fill="auto"/>
          </w:tcPr>
          <w:p w:rsidR="00F90ECF" w:rsidRPr="002A74C5" w:rsidRDefault="00F90ECF" w:rsidP="009F0CA9">
            <w:pPr>
              <w:jc w:val="center"/>
              <w:rPr>
                <w:rFonts w:ascii="Times New Roman" w:hAnsi="Times New Roman" w:cs="Times New Roman"/>
                <w:sz w:val="24"/>
                <w:szCs w:val="24"/>
              </w:rPr>
            </w:pPr>
          </w:p>
        </w:tc>
        <w:tc>
          <w:tcPr>
            <w:tcW w:w="851" w:type="dxa"/>
            <w:tcBorders>
              <w:bottom w:val="single" w:sz="4" w:space="0" w:color="auto"/>
            </w:tcBorders>
            <w:shd w:val="clear" w:color="auto" w:fill="auto"/>
          </w:tcPr>
          <w:p w:rsidR="00F90ECF" w:rsidRPr="002A74C5" w:rsidRDefault="00F90ECF" w:rsidP="009F0CA9">
            <w:pPr>
              <w:jc w:val="center"/>
              <w:cnfStyle w:val="000000100000"/>
              <w:rPr>
                <w:rFonts w:ascii="Times New Roman" w:hAnsi="Times New Roman" w:cs="Times New Roman"/>
                <w:b/>
                <w:sz w:val="24"/>
                <w:szCs w:val="24"/>
              </w:rPr>
            </w:pPr>
            <w:r w:rsidRPr="002A74C5">
              <w:rPr>
                <w:rFonts w:ascii="Times New Roman" w:hAnsi="Times New Roman" w:cs="Times New Roman"/>
                <w:b/>
                <w:sz w:val="24"/>
                <w:szCs w:val="24"/>
              </w:rPr>
              <w:t>LK</w:t>
            </w:r>
          </w:p>
        </w:tc>
        <w:tc>
          <w:tcPr>
            <w:cnfStyle w:val="000010000000"/>
            <w:tcW w:w="850" w:type="dxa"/>
            <w:tcBorders>
              <w:bottom w:val="single" w:sz="4" w:space="0" w:color="auto"/>
            </w:tcBorders>
            <w:shd w:val="clear" w:color="auto" w:fill="auto"/>
          </w:tcPr>
          <w:p w:rsidR="00F90ECF" w:rsidRPr="002A74C5" w:rsidRDefault="00F90ECF" w:rsidP="009F0CA9">
            <w:pPr>
              <w:jc w:val="center"/>
              <w:rPr>
                <w:rFonts w:ascii="Times New Roman" w:hAnsi="Times New Roman" w:cs="Times New Roman"/>
                <w:b/>
                <w:sz w:val="24"/>
                <w:szCs w:val="24"/>
              </w:rPr>
            </w:pPr>
            <w:r w:rsidRPr="002A74C5">
              <w:rPr>
                <w:rFonts w:ascii="Times New Roman" w:hAnsi="Times New Roman" w:cs="Times New Roman"/>
                <w:b/>
                <w:sz w:val="24"/>
                <w:szCs w:val="24"/>
              </w:rPr>
              <w:t>PR</w:t>
            </w:r>
          </w:p>
        </w:tc>
        <w:tc>
          <w:tcPr>
            <w:cnfStyle w:val="000100000000"/>
            <w:tcW w:w="1334" w:type="dxa"/>
            <w:vMerge/>
            <w:tcBorders>
              <w:bottom w:val="single" w:sz="4" w:space="0" w:color="auto"/>
            </w:tcBorders>
            <w:shd w:val="clear" w:color="auto" w:fill="auto"/>
          </w:tcPr>
          <w:p w:rsidR="00F90ECF" w:rsidRPr="002A74C5" w:rsidRDefault="00F90ECF" w:rsidP="009F0CA9">
            <w:pPr>
              <w:jc w:val="center"/>
              <w:rPr>
                <w:rFonts w:ascii="Times New Roman" w:hAnsi="Times New Roman" w:cs="Times New Roman"/>
                <w:sz w:val="24"/>
                <w:szCs w:val="24"/>
              </w:rPr>
            </w:pPr>
          </w:p>
        </w:tc>
      </w:tr>
      <w:tr w:rsidR="00F90ECF" w:rsidRPr="002A74C5" w:rsidTr="00D44526">
        <w:trPr>
          <w:trHeight w:val="278"/>
        </w:trPr>
        <w:tc>
          <w:tcPr>
            <w:cnfStyle w:val="001000000000"/>
            <w:tcW w:w="709" w:type="dxa"/>
            <w:tcBorders>
              <w:top w:val="single" w:sz="4" w:space="0" w:color="auto"/>
              <w:bottom w:val="single" w:sz="4" w:space="0" w:color="auto"/>
            </w:tcBorders>
            <w:shd w:val="clear" w:color="auto" w:fill="auto"/>
          </w:tcPr>
          <w:p w:rsidR="00F90ECF" w:rsidRPr="002A74C5" w:rsidRDefault="00F90ECF" w:rsidP="009F0CA9">
            <w:pPr>
              <w:jc w:val="center"/>
              <w:rPr>
                <w:rFonts w:ascii="Times New Roman" w:hAnsi="Times New Roman" w:cs="Times New Roman"/>
                <w:sz w:val="24"/>
                <w:szCs w:val="24"/>
              </w:rPr>
            </w:pPr>
            <w:r w:rsidRPr="002A74C5">
              <w:rPr>
                <w:rFonts w:ascii="Times New Roman" w:hAnsi="Times New Roman" w:cs="Times New Roman"/>
                <w:sz w:val="24"/>
                <w:szCs w:val="24"/>
              </w:rPr>
              <w:t>1</w:t>
            </w:r>
          </w:p>
        </w:tc>
        <w:tc>
          <w:tcPr>
            <w:cnfStyle w:val="000010000000"/>
            <w:tcW w:w="3969" w:type="dxa"/>
            <w:tcBorders>
              <w:top w:val="single" w:sz="4" w:space="0" w:color="auto"/>
              <w:bottom w:val="single" w:sz="4" w:space="0" w:color="auto"/>
            </w:tcBorders>
            <w:shd w:val="clear" w:color="auto" w:fill="auto"/>
          </w:tcPr>
          <w:p w:rsidR="00F90ECF" w:rsidRPr="0018797E" w:rsidRDefault="00F90ECF" w:rsidP="00B24FA9">
            <w:pPr>
              <w:jc w:val="center"/>
              <w:rPr>
                <w:rFonts w:ascii="Times New Roman" w:hAnsi="Times New Roman" w:cs="Times New Roman"/>
                <w:sz w:val="24"/>
                <w:szCs w:val="24"/>
              </w:rPr>
            </w:pPr>
            <w:r>
              <w:rPr>
                <w:rFonts w:ascii="Times New Roman" w:hAnsi="Times New Roman" w:cs="Times New Roman"/>
                <w:sz w:val="24"/>
                <w:szCs w:val="24"/>
              </w:rPr>
              <w:t xml:space="preserve">Kelas </w:t>
            </w:r>
            <w:r w:rsidR="00F61D90">
              <w:rPr>
                <w:rFonts w:ascii="Times New Roman" w:hAnsi="Times New Roman" w:cs="Times New Roman"/>
                <w:sz w:val="24"/>
                <w:szCs w:val="24"/>
              </w:rPr>
              <w:t>X</w:t>
            </w:r>
            <w:r w:rsidR="00F476D6">
              <w:rPr>
                <w:rFonts w:ascii="Times New Roman" w:hAnsi="Times New Roman" w:cs="Times New Roman"/>
                <w:sz w:val="24"/>
                <w:szCs w:val="24"/>
              </w:rPr>
              <w:t>II</w:t>
            </w:r>
            <w:r w:rsidR="00681A7D">
              <w:rPr>
                <w:rFonts w:ascii="Times New Roman" w:hAnsi="Times New Roman" w:cs="Times New Roman"/>
                <w:sz w:val="24"/>
                <w:szCs w:val="24"/>
              </w:rPr>
              <w:t xml:space="preserve"> IPA </w:t>
            </w:r>
            <w:r w:rsidR="0018797E">
              <w:rPr>
                <w:rFonts w:ascii="Times New Roman" w:hAnsi="Times New Roman" w:cs="Times New Roman"/>
                <w:sz w:val="24"/>
                <w:szCs w:val="24"/>
              </w:rPr>
              <w:t>1</w:t>
            </w:r>
          </w:p>
        </w:tc>
        <w:tc>
          <w:tcPr>
            <w:tcW w:w="851" w:type="dxa"/>
            <w:tcBorders>
              <w:top w:val="single" w:sz="4" w:space="0" w:color="auto"/>
              <w:bottom w:val="single" w:sz="4" w:space="0" w:color="auto"/>
            </w:tcBorders>
            <w:shd w:val="clear" w:color="auto" w:fill="auto"/>
          </w:tcPr>
          <w:p w:rsidR="00F90ECF" w:rsidRPr="00EA7CF6" w:rsidRDefault="00681A7D" w:rsidP="00681A7D">
            <w:pPr>
              <w:jc w:val="center"/>
              <w:cnfStyle w:val="000000000000"/>
              <w:rPr>
                <w:rFonts w:ascii="Times New Roman" w:hAnsi="Times New Roman" w:cs="Times New Roman"/>
                <w:sz w:val="24"/>
                <w:szCs w:val="24"/>
              </w:rPr>
            </w:pPr>
            <w:r>
              <w:rPr>
                <w:rFonts w:ascii="Times New Roman" w:hAnsi="Times New Roman" w:cs="Times New Roman"/>
                <w:sz w:val="24"/>
                <w:szCs w:val="24"/>
              </w:rPr>
              <w:t>14</w:t>
            </w:r>
          </w:p>
        </w:tc>
        <w:tc>
          <w:tcPr>
            <w:cnfStyle w:val="000010000000"/>
            <w:tcW w:w="850" w:type="dxa"/>
            <w:tcBorders>
              <w:top w:val="single" w:sz="4" w:space="0" w:color="auto"/>
              <w:bottom w:val="single" w:sz="4" w:space="0" w:color="auto"/>
            </w:tcBorders>
            <w:shd w:val="clear" w:color="auto" w:fill="auto"/>
          </w:tcPr>
          <w:p w:rsidR="00F90ECF" w:rsidRPr="00EA7CF6" w:rsidRDefault="00681A7D" w:rsidP="00681A7D">
            <w:pPr>
              <w:jc w:val="center"/>
              <w:rPr>
                <w:rFonts w:ascii="Times New Roman" w:hAnsi="Times New Roman" w:cs="Times New Roman"/>
                <w:sz w:val="24"/>
                <w:szCs w:val="24"/>
              </w:rPr>
            </w:pPr>
            <w:r>
              <w:rPr>
                <w:rFonts w:ascii="Times New Roman" w:hAnsi="Times New Roman" w:cs="Times New Roman"/>
                <w:sz w:val="24"/>
                <w:szCs w:val="24"/>
              </w:rPr>
              <w:t>25</w:t>
            </w:r>
          </w:p>
        </w:tc>
        <w:tc>
          <w:tcPr>
            <w:cnfStyle w:val="000100000000"/>
            <w:tcW w:w="1334" w:type="dxa"/>
            <w:tcBorders>
              <w:top w:val="single" w:sz="4" w:space="0" w:color="auto"/>
              <w:bottom w:val="single" w:sz="4" w:space="0" w:color="auto"/>
            </w:tcBorders>
            <w:shd w:val="clear" w:color="auto" w:fill="auto"/>
          </w:tcPr>
          <w:p w:rsidR="00F90ECF" w:rsidRPr="0018797E" w:rsidRDefault="00681A7D" w:rsidP="009F0CA9">
            <w:pPr>
              <w:jc w:val="center"/>
              <w:rPr>
                <w:rFonts w:ascii="Times New Roman" w:hAnsi="Times New Roman" w:cs="Times New Roman"/>
                <w:sz w:val="24"/>
                <w:szCs w:val="24"/>
              </w:rPr>
            </w:pPr>
            <w:r>
              <w:rPr>
                <w:rFonts w:ascii="Times New Roman" w:hAnsi="Times New Roman" w:cs="Times New Roman"/>
                <w:sz w:val="24"/>
                <w:szCs w:val="24"/>
              </w:rPr>
              <w:t>39</w:t>
            </w:r>
          </w:p>
        </w:tc>
      </w:tr>
      <w:tr w:rsidR="00F90ECF" w:rsidRPr="002A74C5" w:rsidTr="00D44526">
        <w:trPr>
          <w:cnfStyle w:val="000000100000"/>
          <w:trHeight w:val="278"/>
        </w:trPr>
        <w:tc>
          <w:tcPr>
            <w:cnfStyle w:val="001000000000"/>
            <w:tcW w:w="709" w:type="dxa"/>
            <w:tcBorders>
              <w:top w:val="single" w:sz="4" w:space="0" w:color="auto"/>
              <w:bottom w:val="single" w:sz="4" w:space="0" w:color="auto"/>
            </w:tcBorders>
            <w:shd w:val="clear" w:color="auto" w:fill="auto"/>
          </w:tcPr>
          <w:p w:rsidR="00F90ECF" w:rsidRPr="002A74C5" w:rsidRDefault="00F90ECF" w:rsidP="009F0CA9">
            <w:pPr>
              <w:jc w:val="center"/>
              <w:rPr>
                <w:rFonts w:ascii="Times New Roman" w:hAnsi="Times New Roman" w:cs="Times New Roman"/>
                <w:sz w:val="24"/>
                <w:szCs w:val="24"/>
              </w:rPr>
            </w:pPr>
            <w:r w:rsidRPr="002A74C5">
              <w:rPr>
                <w:rFonts w:ascii="Times New Roman" w:hAnsi="Times New Roman" w:cs="Times New Roman"/>
                <w:sz w:val="24"/>
                <w:szCs w:val="24"/>
              </w:rPr>
              <w:t>2</w:t>
            </w:r>
          </w:p>
        </w:tc>
        <w:tc>
          <w:tcPr>
            <w:cnfStyle w:val="000010000000"/>
            <w:tcW w:w="3969" w:type="dxa"/>
            <w:tcBorders>
              <w:top w:val="single" w:sz="4" w:space="0" w:color="auto"/>
              <w:bottom w:val="single" w:sz="4" w:space="0" w:color="auto"/>
            </w:tcBorders>
            <w:shd w:val="clear" w:color="auto" w:fill="auto"/>
          </w:tcPr>
          <w:p w:rsidR="00F90ECF" w:rsidRPr="0018797E" w:rsidRDefault="00F90ECF" w:rsidP="00B24FA9">
            <w:pPr>
              <w:jc w:val="center"/>
              <w:rPr>
                <w:rFonts w:ascii="Times New Roman" w:hAnsi="Times New Roman" w:cs="Times New Roman"/>
                <w:sz w:val="24"/>
                <w:szCs w:val="24"/>
              </w:rPr>
            </w:pPr>
            <w:r>
              <w:rPr>
                <w:rFonts w:ascii="Times New Roman" w:hAnsi="Times New Roman" w:cs="Times New Roman"/>
                <w:sz w:val="24"/>
                <w:szCs w:val="24"/>
              </w:rPr>
              <w:t xml:space="preserve">Kelas </w:t>
            </w:r>
            <w:r w:rsidR="00F61D90">
              <w:rPr>
                <w:rFonts w:ascii="Times New Roman" w:hAnsi="Times New Roman" w:cs="Times New Roman"/>
                <w:sz w:val="24"/>
                <w:szCs w:val="24"/>
              </w:rPr>
              <w:t>X</w:t>
            </w:r>
            <w:r w:rsidR="00F476D6">
              <w:rPr>
                <w:rFonts w:ascii="Times New Roman" w:hAnsi="Times New Roman" w:cs="Times New Roman"/>
                <w:sz w:val="24"/>
                <w:szCs w:val="24"/>
              </w:rPr>
              <w:t>II</w:t>
            </w:r>
            <w:r w:rsidR="00681A7D">
              <w:rPr>
                <w:rFonts w:ascii="Times New Roman" w:hAnsi="Times New Roman" w:cs="Times New Roman"/>
                <w:sz w:val="24"/>
                <w:szCs w:val="24"/>
              </w:rPr>
              <w:t xml:space="preserve"> IPA </w:t>
            </w:r>
            <w:r w:rsidR="0018797E">
              <w:rPr>
                <w:rFonts w:ascii="Times New Roman" w:hAnsi="Times New Roman" w:cs="Times New Roman"/>
                <w:sz w:val="24"/>
                <w:szCs w:val="24"/>
              </w:rPr>
              <w:t>2</w:t>
            </w:r>
          </w:p>
        </w:tc>
        <w:tc>
          <w:tcPr>
            <w:tcW w:w="851" w:type="dxa"/>
            <w:tcBorders>
              <w:top w:val="single" w:sz="4" w:space="0" w:color="auto"/>
              <w:bottom w:val="single" w:sz="4" w:space="0" w:color="auto"/>
            </w:tcBorders>
            <w:shd w:val="clear" w:color="auto" w:fill="auto"/>
          </w:tcPr>
          <w:p w:rsidR="00F90ECF" w:rsidRPr="00EA7CF6" w:rsidRDefault="00681A7D" w:rsidP="009F0CA9">
            <w:pPr>
              <w:jc w:val="center"/>
              <w:cnfStyle w:val="000000100000"/>
              <w:rPr>
                <w:rFonts w:ascii="Times New Roman" w:hAnsi="Times New Roman" w:cs="Times New Roman"/>
                <w:sz w:val="24"/>
                <w:szCs w:val="24"/>
              </w:rPr>
            </w:pPr>
            <w:r>
              <w:rPr>
                <w:rFonts w:ascii="Times New Roman" w:hAnsi="Times New Roman" w:cs="Times New Roman"/>
                <w:sz w:val="24"/>
                <w:szCs w:val="24"/>
              </w:rPr>
              <w:t>14</w:t>
            </w:r>
          </w:p>
        </w:tc>
        <w:tc>
          <w:tcPr>
            <w:cnfStyle w:val="000010000000"/>
            <w:tcW w:w="850" w:type="dxa"/>
            <w:tcBorders>
              <w:top w:val="single" w:sz="4" w:space="0" w:color="auto"/>
              <w:bottom w:val="single" w:sz="4" w:space="0" w:color="auto"/>
            </w:tcBorders>
            <w:shd w:val="clear" w:color="auto" w:fill="auto"/>
          </w:tcPr>
          <w:p w:rsidR="00681A7D" w:rsidRPr="00EA7CF6" w:rsidRDefault="00F61D90" w:rsidP="00681A7D">
            <w:pPr>
              <w:jc w:val="center"/>
              <w:rPr>
                <w:rFonts w:ascii="Times New Roman" w:hAnsi="Times New Roman" w:cs="Times New Roman"/>
                <w:sz w:val="24"/>
                <w:szCs w:val="24"/>
              </w:rPr>
            </w:pPr>
            <w:r>
              <w:rPr>
                <w:rFonts w:ascii="Times New Roman" w:hAnsi="Times New Roman" w:cs="Times New Roman"/>
                <w:sz w:val="24"/>
                <w:szCs w:val="24"/>
              </w:rPr>
              <w:t>2</w:t>
            </w:r>
            <w:r w:rsidR="00681A7D">
              <w:rPr>
                <w:rFonts w:ascii="Times New Roman" w:hAnsi="Times New Roman" w:cs="Times New Roman"/>
                <w:sz w:val="24"/>
                <w:szCs w:val="24"/>
              </w:rPr>
              <w:t>9</w:t>
            </w:r>
          </w:p>
        </w:tc>
        <w:tc>
          <w:tcPr>
            <w:cnfStyle w:val="000100000000"/>
            <w:tcW w:w="1334" w:type="dxa"/>
            <w:tcBorders>
              <w:top w:val="single" w:sz="4" w:space="0" w:color="auto"/>
              <w:bottom w:val="single" w:sz="4" w:space="0" w:color="auto"/>
            </w:tcBorders>
            <w:shd w:val="clear" w:color="auto" w:fill="auto"/>
          </w:tcPr>
          <w:p w:rsidR="00F90ECF" w:rsidRPr="0018797E" w:rsidRDefault="00F61D90" w:rsidP="009F0CA9">
            <w:pPr>
              <w:jc w:val="center"/>
              <w:rPr>
                <w:rFonts w:ascii="Times New Roman" w:hAnsi="Times New Roman" w:cs="Times New Roman"/>
                <w:sz w:val="24"/>
                <w:szCs w:val="24"/>
              </w:rPr>
            </w:pPr>
            <w:r>
              <w:rPr>
                <w:rFonts w:ascii="Times New Roman" w:hAnsi="Times New Roman" w:cs="Times New Roman"/>
                <w:sz w:val="24"/>
                <w:szCs w:val="24"/>
              </w:rPr>
              <w:t>4</w:t>
            </w:r>
            <w:r w:rsidR="00681A7D">
              <w:rPr>
                <w:rFonts w:ascii="Times New Roman" w:hAnsi="Times New Roman" w:cs="Times New Roman"/>
                <w:sz w:val="24"/>
                <w:szCs w:val="24"/>
              </w:rPr>
              <w:t>3</w:t>
            </w:r>
          </w:p>
        </w:tc>
      </w:tr>
      <w:tr w:rsidR="00F90ECF" w:rsidRPr="002A74C5" w:rsidTr="00D44526">
        <w:trPr>
          <w:trHeight w:val="278"/>
        </w:trPr>
        <w:tc>
          <w:tcPr>
            <w:cnfStyle w:val="001000000000"/>
            <w:tcW w:w="709" w:type="dxa"/>
            <w:tcBorders>
              <w:top w:val="single" w:sz="4" w:space="0" w:color="auto"/>
              <w:bottom w:val="single" w:sz="4" w:space="0" w:color="auto"/>
            </w:tcBorders>
            <w:shd w:val="clear" w:color="auto" w:fill="auto"/>
          </w:tcPr>
          <w:p w:rsidR="00F90ECF" w:rsidRPr="009A6752" w:rsidRDefault="00F90ECF" w:rsidP="009F0CA9">
            <w:pPr>
              <w:jc w:val="center"/>
              <w:rPr>
                <w:rFonts w:ascii="Times New Roman" w:hAnsi="Times New Roman" w:cs="Times New Roman"/>
                <w:sz w:val="24"/>
                <w:szCs w:val="24"/>
              </w:rPr>
            </w:pPr>
            <w:r>
              <w:rPr>
                <w:rFonts w:ascii="Times New Roman" w:hAnsi="Times New Roman" w:cs="Times New Roman"/>
                <w:sz w:val="24"/>
                <w:szCs w:val="24"/>
              </w:rPr>
              <w:t>3</w:t>
            </w:r>
          </w:p>
        </w:tc>
        <w:tc>
          <w:tcPr>
            <w:cnfStyle w:val="000010000000"/>
            <w:tcW w:w="3969" w:type="dxa"/>
            <w:tcBorders>
              <w:top w:val="single" w:sz="4" w:space="0" w:color="auto"/>
              <w:bottom w:val="single" w:sz="4" w:space="0" w:color="auto"/>
            </w:tcBorders>
            <w:shd w:val="clear" w:color="auto" w:fill="auto"/>
          </w:tcPr>
          <w:p w:rsidR="00F90ECF" w:rsidRPr="0018797E" w:rsidRDefault="00B24FA9" w:rsidP="009F0CA9">
            <w:pPr>
              <w:jc w:val="center"/>
              <w:rPr>
                <w:rFonts w:ascii="Times New Roman" w:hAnsi="Times New Roman" w:cs="Times New Roman"/>
                <w:sz w:val="24"/>
                <w:szCs w:val="24"/>
              </w:rPr>
            </w:pPr>
            <w:r>
              <w:rPr>
                <w:rFonts w:ascii="Times New Roman" w:hAnsi="Times New Roman" w:cs="Times New Roman"/>
                <w:sz w:val="24"/>
                <w:szCs w:val="24"/>
              </w:rPr>
              <w:t xml:space="preserve">Kelas </w:t>
            </w:r>
            <w:r w:rsidR="00F61D90">
              <w:rPr>
                <w:rFonts w:ascii="Times New Roman" w:hAnsi="Times New Roman" w:cs="Times New Roman"/>
                <w:sz w:val="24"/>
                <w:szCs w:val="24"/>
              </w:rPr>
              <w:t>X</w:t>
            </w:r>
            <w:r w:rsidR="00F476D6">
              <w:rPr>
                <w:rFonts w:ascii="Times New Roman" w:hAnsi="Times New Roman" w:cs="Times New Roman"/>
                <w:sz w:val="24"/>
                <w:szCs w:val="24"/>
              </w:rPr>
              <w:t>II</w:t>
            </w:r>
            <w:r w:rsidR="00681A7D">
              <w:rPr>
                <w:rFonts w:ascii="Times New Roman" w:hAnsi="Times New Roman" w:cs="Times New Roman"/>
                <w:sz w:val="24"/>
                <w:szCs w:val="24"/>
              </w:rPr>
              <w:t xml:space="preserve"> IPA </w:t>
            </w:r>
            <w:r w:rsidR="0018797E">
              <w:rPr>
                <w:rFonts w:ascii="Times New Roman" w:hAnsi="Times New Roman" w:cs="Times New Roman"/>
                <w:sz w:val="24"/>
                <w:szCs w:val="24"/>
              </w:rPr>
              <w:t>3</w:t>
            </w:r>
          </w:p>
        </w:tc>
        <w:tc>
          <w:tcPr>
            <w:tcW w:w="851" w:type="dxa"/>
            <w:tcBorders>
              <w:top w:val="single" w:sz="4" w:space="0" w:color="auto"/>
              <w:bottom w:val="single" w:sz="4" w:space="0" w:color="auto"/>
            </w:tcBorders>
            <w:shd w:val="clear" w:color="auto" w:fill="auto"/>
          </w:tcPr>
          <w:p w:rsidR="00F90ECF" w:rsidRPr="00EA7CF6" w:rsidRDefault="00681A7D" w:rsidP="009F0CA9">
            <w:pPr>
              <w:jc w:val="center"/>
              <w:cnfStyle w:val="000000000000"/>
              <w:rPr>
                <w:rFonts w:ascii="Times New Roman" w:hAnsi="Times New Roman" w:cs="Times New Roman"/>
                <w:sz w:val="24"/>
                <w:szCs w:val="24"/>
              </w:rPr>
            </w:pPr>
            <w:r>
              <w:rPr>
                <w:rFonts w:ascii="Times New Roman" w:hAnsi="Times New Roman" w:cs="Times New Roman"/>
                <w:sz w:val="24"/>
                <w:szCs w:val="24"/>
              </w:rPr>
              <w:t>15</w:t>
            </w:r>
          </w:p>
        </w:tc>
        <w:tc>
          <w:tcPr>
            <w:cnfStyle w:val="000010000000"/>
            <w:tcW w:w="850" w:type="dxa"/>
            <w:tcBorders>
              <w:top w:val="single" w:sz="4" w:space="0" w:color="auto"/>
              <w:bottom w:val="single" w:sz="4" w:space="0" w:color="auto"/>
            </w:tcBorders>
            <w:shd w:val="clear" w:color="auto" w:fill="auto"/>
          </w:tcPr>
          <w:p w:rsidR="00681A7D" w:rsidRPr="00EA7CF6" w:rsidRDefault="00681A7D" w:rsidP="00681A7D">
            <w:pPr>
              <w:jc w:val="center"/>
              <w:rPr>
                <w:rFonts w:ascii="Times New Roman" w:hAnsi="Times New Roman" w:cs="Times New Roman"/>
                <w:sz w:val="24"/>
                <w:szCs w:val="24"/>
              </w:rPr>
            </w:pPr>
            <w:r>
              <w:rPr>
                <w:rFonts w:ascii="Times New Roman" w:hAnsi="Times New Roman" w:cs="Times New Roman"/>
                <w:sz w:val="24"/>
                <w:szCs w:val="24"/>
              </w:rPr>
              <w:t>29</w:t>
            </w:r>
          </w:p>
        </w:tc>
        <w:tc>
          <w:tcPr>
            <w:cnfStyle w:val="000100000000"/>
            <w:tcW w:w="1334" w:type="dxa"/>
            <w:tcBorders>
              <w:top w:val="single" w:sz="4" w:space="0" w:color="auto"/>
              <w:bottom w:val="single" w:sz="4" w:space="0" w:color="auto"/>
            </w:tcBorders>
            <w:shd w:val="clear" w:color="auto" w:fill="auto"/>
          </w:tcPr>
          <w:p w:rsidR="00F90ECF" w:rsidRPr="0018797E" w:rsidRDefault="00F61D90" w:rsidP="009F0CA9">
            <w:pPr>
              <w:jc w:val="center"/>
              <w:rPr>
                <w:rFonts w:ascii="Times New Roman" w:hAnsi="Times New Roman" w:cs="Times New Roman"/>
                <w:sz w:val="24"/>
                <w:szCs w:val="24"/>
              </w:rPr>
            </w:pPr>
            <w:r>
              <w:rPr>
                <w:rFonts w:ascii="Times New Roman" w:hAnsi="Times New Roman" w:cs="Times New Roman"/>
                <w:sz w:val="24"/>
                <w:szCs w:val="24"/>
              </w:rPr>
              <w:t>4</w:t>
            </w:r>
            <w:r w:rsidR="00681A7D">
              <w:rPr>
                <w:rFonts w:ascii="Times New Roman" w:hAnsi="Times New Roman" w:cs="Times New Roman"/>
                <w:sz w:val="24"/>
                <w:szCs w:val="24"/>
              </w:rPr>
              <w:t>4</w:t>
            </w:r>
          </w:p>
        </w:tc>
      </w:tr>
      <w:tr w:rsidR="0018797E" w:rsidRPr="002A74C5" w:rsidTr="00D44526">
        <w:trPr>
          <w:cnfStyle w:val="000000100000"/>
          <w:trHeight w:val="278"/>
        </w:trPr>
        <w:tc>
          <w:tcPr>
            <w:cnfStyle w:val="001000000000"/>
            <w:tcW w:w="709" w:type="dxa"/>
            <w:tcBorders>
              <w:top w:val="single" w:sz="4" w:space="0" w:color="auto"/>
              <w:bottom w:val="single" w:sz="4" w:space="0" w:color="auto"/>
            </w:tcBorders>
            <w:shd w:val="clear" w:color="auto" w:fill="auto"/>
          </w:tcPr>
          <w:p w:rsidR="0018797E" w:rsidRDefault="0018797E" w:rsidP="009F0CA9">
            <w:pPr>
              <w:jc w:val="center"/>
              <w:rPr>
                <w:rFonts w:ascii="Times New Roman" w:hAnsi="Times New Roman" w:cs="Times New Roman"/>
                <w:sz w:val="24"/>
                <w:szCs w:val="24"/>
              </w:rPr>
            </w:pPr>
            <w:r>
              <w:rPr>
                <w:rFonts w:ascii="Times New Roman" w:hAnsi="Times New Roman" w:cs="Times New Roman"/>
                <w:sz w:val="24"/>
                <w:szCs w:val="24"/>
              </w:rPr>
              <w:t>4</w:t>
            </w:r>
          </w:p>
        </w:tc>
        <w:tc>
          <w:tcPr>
            <w:cnfStyle w:val="000010000000"/>
            <w:tcW w:w="3969" w:type="dxa"/>
            <w:tcBorders>
              <w:top w:val="single" w:sz="4" w:space="0" w:color="auto"/>
              <w:bottom w:val="single" w:sz="4" w:space="0" w:color="auto"/>
            </w:tcBorders>
            <w:shd w:val="clear" w:color="auto" w:fill="auto"/>
          </w:tcPr>
          <w:p w:rsidR="0018797E" w:rsidRPr="0018797E" w:rsidRDefault="00F61D90" w:rsidP="009F0CA9">
            <w:pPr>
              <w:jc w:val="center"/>
              <w:rPr>
                <w:rFonts w:ascii="Times New Roman" w:hAnsi="Times New Roman" w:cs="Times New Roman"/>
                <w:sz w:val="24"/>
                <w:szCs w:val="24"/>
              </w:rPr>
            </w:pPr>
            <w:r>
              <w:rPr>
                <w:rFonts w:ascii="Times New Roman" w:hAnsi="Times New Roman" w:cs="Times New Roman"/>
                <w:sz w:val="24"/>
                <w:szCs w:val="24"/>
              </w:rPr>
              <w:t>Kelas X</w:t>
            </w:r>
            <w:r w:rsidR="00681A7D">
              <w:rPr>
                <w:rFonts w:ascii="Times New Roman" w:hAnsi="Times New Roman" w:cs="Times New Roman"/>
                <w:sz w:val="24"/>
                <w:szCs w:val="24"/>
              </w:rPr>
              <w:t xml:space="preserve">II IPA </w:t>
            </w:r>
            <w:r w:rsidR="0018797E">
              <w:rPr>
                <w:rFonts w:ascii="Times New Roman" w:hAnsi="Times New Roman" w:cs="Times New Roman"/>
                <w:sz w:val="24"/>
                <w:szCs w:val="24"/>
              </w:rPr>
              <w:t>4</w:t>
            </w:r>
          </w:p>
        </w:tc>
        <w:tc>
          <w:tcPr>
            <w:tcW w:w="851" w:type="dxa"/>
            <w:tcBorders>
              <w:top w:val="single" w:sz="4" w:space="0" w:color="auto"/>
              <w:bottom w:val="single" w:sz="4" w:space="0" w:color="auto"/>
            </w:tcBorders>
            <w:shd w:val="clear" w:color="auto" w:fill="auto"/>
          </w:tcPr>
          <w:p w:rsidR="0018797E" w:rsidRPr="009A6752" w:rsidRDefault="00F61D90" w:rsidP="009F0CA9">
            <w:pPr>
              <w:jc w:val="center"/>
              <w:cnfStyle w:val="000000100000"/>
              <w:rPr>
                <w:rFonts w:ascii="Times New Roman" w:hAnsi="Times New Roman" w:cs="Times New Roman"/>
                <w:sz w:val="24"/>
                <w:szCs w:val="24"/>
              </w:rPr>
            </w:pPr>
            <w:r>
              <w:rPr>
                <w:rFonts w:ascii="Times New Roman" w:hAnsi="Times New Roman" w:cs="Times New Roman"/>
                <w:sz w:val="24"/>
                <w:szCs w:val="24"/>
              </w:rPr>
              <w:t>2</w:t>
            </w:r>
            <w:r w:rsidR="00681A7D">
              <w:rPr>
                <w:rFonts w:ascii="Times New Roman" w:hAnsi="Times New Roman" w:cs="Times New Roman"/>
                <w:sz w:val="24"/>
                <w:szCs w:val="24"/>
              </w:rPr>
              <w:t>1</w:t>
            </w:r>
          </w:p>
        </w:tc>
        <w:tc>
          <w:tcPr>
            <w:cnfStyle w:val="000010000000"/>
            <w:tcW w:w="850" w:type="dxa"/>
            <w:tcBorders>
              <w:top w:val="single" w:sz="4" w:space="0" w:color="auto"/>
              <w:bottom w:val="single" w:sz="4" w:space="0" w:color="auto"/>
            </w:tcBorders>
            <w:shd w:val="clear" w:color="auto" w:fill="auto"/>
          </w:tcPr>
          <w:p w:rsidR="0018797E" w:rsidRPr="009A6752" w:rsidRDefault="00F61D90" w:rsidP="009F0CA9">
            <w:pPr>
              <w:jc w:val="center"/>
              <w:rPr>
                <w:rFonts w:ascii="Times New Roman" w:hAnsi="Times New Roman" w:cs="Times New Roman"/>
                <w:sz w:val="24"/>
                <w:szCs w:val="24"/>
              </w:rPr>
            </w:pPr>
            <w:r>
              <w:rPr>
                <w:rFonts w:ascii="Times New Roman" w:hAnsi="Times New Roman" w:cs="Times New Roman"/>
                <w:sz w:val="24"/>
                <w:szCs w:val="24"/>
              </w:rPr>
              <w:t>2</w:t>
            </w:r>
            <w:r w:rsidR="00681A7D">
              <w:rPr>
                <w:rFonts w:ascii="Times New Roman" w:hAnsi="Times New Roman" w:cs="Times New Roman"/>
                <w:sz w:val="24"/>
                <w:szCs w:val="24"/>
              </w:rPr>
              <w:t>4</w:t>
            </w:r>
          </w:p>
        </w:tc>
        <w:tc>
          <w:tcPr>
            <w:cnfStyle w:val="000100000000"/>
            <w:tcW w:w="1334" w:type="dxa"/>
            <w:tcBorders>
              <w:top w:val="single" w:sz="4" w:space="0" w:color="auto"/>
              <w:bottom w:val="single" w:sz="4" w:space="0" w:color="auto"/>
            </w:tcBorders>
            <w:shd w:val="clear" w:color="auto" w:fill="auto"/>
          </w:tcPr>
          <w:p w:rsidR="0018797E" w:rsidRPr="009A6752" w:rsidRDefault="00F61D90" w:rsidP="009F0CA9">
            <w:pPr>
              <w:jc w:val="center"/>
              <w:rPr>
                <w:rFonts w:ascii="Times New Roman" w:hAnsi="Times New Roman" w:cs="Times New Roman"/>
                <w:sz w:val="24"/>
                <w:szCs w:val="24"/>
              </w:rPr>
            </w:pPr>
            <w:r>
              <w:rPr>
                <w:rFonts w:ascii="Times New Roman" w:hAnsi="Times New Roman" w:cs="Times New Roman"/>
                <w:sz w:val="24"/>
                <w:szCs w:val="24"/>
              </w:rPr>
              <w:t>4</w:t>
            </w:r>
            <w:r w:rsidR="00681A7D">
              <w:rPr>
                <w:rFonts w:ascii="Times New Roman" w:hAnsi="Times New Roman" w:cs="Times New Roman"/>
                <w:sz w:val="24"/>
                <w:szCs w:val="24"/>
              </w:rPr>
              <w:t>5</w:t>
            </w:r>
          </w:p>
        </w:tc>
      </w:tr>
      <w:tr w:rsidR="0018797E" w:rsidRPr="002A74C5" w:rsidTr="00D44526">
        <w:trPr>
          <w:trHeight w:val="278"/>
        </w:trPr>
        <w:tc>
          <w:tcPr>
            <w:cnfStyle w:val="001000000000"/>
            <w:tcW w:w="709" w:type="dxa"/>
            <w:tcBorders>
              <w:top w:val="single" w:sz="4" w:space="0" w:color="auto"/>
              <w:bottom w:val="single" w:sz="4" w:space="0" w:color="auto"/>
            </w:tcBorders>
            <w:shd w:val="clear" w:color="auto" w:fill="auto"/>
          </w:tcPr>
          <w:p w:rsidR="0018797E" w:rsidRDefault="0018797E" w:rsidP="009F0CA9">
            <w:pPr>
              <w:jc w:val="center"/>
              <w:rPr>
                <w:rFonts w:ascii="Times New Roman" w:hAnsi="Times New Roman" w:cs="Times New Roman"/>
                <w:sz w:val="24"/>
                <w:szCs w:val="24"/>
              </w:rPr>
            </w:pPr>
            <w:r>
              <w:rPr>
                <w:rFonts w:ascii="Times New Roman" w:hAnsi="Times New Roman" w:cs="Times New Roman"/>
                <w:sz w:val="24"/>
                <w:szCs w:val="24"/>
              </w:rPr>
              <w:t>5</w:t>
            </w:r>
          </w:p>
        </w:tc>
        <w:tc>
          <w:tcPr>
            <w:cnfStyle w:val="000010000000"/>
            <w:tcW w:w="3969" w:type="dxa"/>
            <w:tcBorders>
              <w:top w:val="single" w:sz="4" w:space="0" w:color="auto"/>
              <w:bottom w:val="single" w:sz="4" w:space="0" w:color="auto"/>
            </w:tcBorders>
            <w:shd w:val="clear" w:color="auto" w:fill="auto"/>
          </w:tcPr>
          <w:p w:rsidR="0018797E" w:rsidRPr="0018797E" w:rsidRDefault="00F61D90" w:rsidP="009F0CA9">
            <w:pPr>
              <w:jc w:val="center"/>
              <w:rPr>
                <w:rFonts w:ascii="Times New Roman" w:hAnsi="Times New Roman" w:cs="Times New Roman"/>
                <w:sz w:val="24"/>
                <w:szCs w:val="24"/>
              </w:rPr>
            </w:pPr>
            <w:r>
              <w:rPr>
                <w:rFonts w:ascii="Times New Roman" w:hAnsi="Times New Roman" w:cs="Times New Roman"/>
                <w:sz w:val="24"/>
                <w:szCs w:val="24"/>
              </w:rPr>
              <w:t>Kelas X</w:t>
            </w:r>
            <w:r w:rsidR="00681A7D">
              <w:rPr>
                <w:rFonts w:ascii="Times New Roman" w:hAnsi="Times New Roman" w:cs="Times New Roman"/>
                <w:sz w:val="24"/>
                <w:szCs w:val="24"/>
              </w:rPr>
              <w:t xml:space="preserve">II IPA </w:t>
            </w:r>
            <w:r w:rsidR="0018797E">
              <w:rPr>
                <w:rFonts w:ascii="Times New Roman" w:hAnsi="Times New Roman" w:cs="Times New Roman"/>
                <w:sz w:val="24"/>
                <w:szCs w:val="24"/>
              </w:rPr>
              <w:t>5</w:t>
            </w:r>
          </w:p>
        </w:tc>
        <w:tc>
          <w:tcPr>
            <w:tcW w:w="851" w:type="dxa"/>
            <w:tcBorders>
              <w:top w:val="single" w:sz="4" w:space="0" w:color="auto"/>
              <w:bottom w:val="single" w:sz="4" w:space="0" w:color="auto"/>
            </w:tcBorders>
            <w:shd w:val="clear" w:color="auto" w:fill="auto"/>
          </w:tcPr>
          <w:p w:rsidR="0018797E" w:rsidRPr="009A6752" w:rsidRDefault="00681A7D" w:rsidP="009F0CA9">
            <w:pPr>
              <w:jc w:val="center"/>
              <w:cnfStyle w:val="000000000000"/>
              <w:rPr>
                <w:rFonts w:ascii="Times New Roman" w:hAnsi="Times New Roman" w:cs="Times New Roman"/>
                <w:sz w:val="24"/>
                <w:szCs w:val="24"/>
              </w:rPr>
            </w:pPr>
            <w:r>
              <w:rPr>
                <w:rFonts w:ascii="Times New Roman" w:hAnsi="Times New Roman" w:cs="Times New Roman"/>
                <w:sz w:val="24"/>
                <w:szCs w:val="24"/>
              </w:rPr>
              <w:t>14</w:t>
            </w:r>
          </w:p>
        </w:tc>
        <w:tc>
          <w:tcPr>
            <w:cnfStyle w:val="000010000000"/>
            <w:tcW w:w="850" w:type="dxa"/>
            <w:tcBorders>
              <w:top w:val="single" w:sz="4" w:space="0" w:color="auto"/>
              <w:bottom w:val="single" w:sz="4" w:space="0" w:color="auto"/>
            </w:tcBorders>
            <w:shd w:val="clear" w:color="auto" w:fill="auto"/>
          </w:tcPr>
          <w:p w:rsidR="0018797E" w:rsidRPr="009A6752" w:rsidRDefault="00F61D90" w:rsidP="009F0CA9">
            <w:pPr>
              <w:jc w:val="center"/>
              <w:rPr>
                <w:rFonts w:ascii="Times New Roman" w:hAnsi="Times New Roman" w:cs="Times New Roman"/>
                <w:sz w:val="24"/>
                <w:szCs w:val="24"/>
              </w:rPr>
            </w:pPr>
            <w:r>
              <w:rPr>
                <w:rFonts w:ascii="Times New Roman" w:hAnsi="Times New Roman" w:cs="Times New Roman"/>
                <w:sz w:val="24"/>
                <w:szCs w:val="24"/>
              </w:rPr>
              <w:t>2</w:t>
            </w:r>
            <w:r w:rsidR="00681A7D">
              <w:rPr>
                <w:rFonts w:ascii="Times New Roman" w:hAnsi="Times New Roman" w:cs="Times New Roman"/>
                <w:sz w:val="24"/>
                <w:szCs w:val="24"/>
              </w:rPr>
              <w:t>5</w:t>
            </w:r>
          </w:p>
        </w:tc>
        <w:tc>
          <w:tcPr>
            <w:cnfStyle w:val="000100000000"/>
            <w:tcW w:w="1334" w:type="dxa"/>
            <w:tcBorders>
              <w:top w:val="single" w:sz="4" w:space="0" w:color="auto"/>
              <w:bottom w:val="single" w:sz="4" w:space="0" w:color="auto"/>
            </w:tcBorders>
            <w:shd w:val="clear" w:color="auto" w:fill="auto"/>
          </w:tcPr>
          <w:p w:rsidR="0018797E" w:rsidRPr="009A6752" w:rsidRDefault="00681A7D" w:rsidP="009F0CA9">
            <w:pPr>
              <w:jc w:val="center"/>
              <w:rPr>
                <w:rFonts w:ascii="Times New Roman" w:hAnsi="Times New Roman" w:cs="Times New Roman"/>
                <w:sz w:val="24"/>
                <w:szCs w:val="24"/>
              </w:rPr>
            </w:pPr>
            <w:r>
              <w:rPr>
                <w:rFonts w:ascii="Times New Roman" w:hAnsi="Times New Roman" w:cs="Times New Roman"/>
                <w:sz w:val="24"/>
                <w:szCs w:val="24"/>
              </w:rPr>
              <w:t>39</w:t>
            </w:r>
          </w:p>
        </w:tc>
      </w:tr>
      <w:tr w:rsidR="0018797E" w:rsidRPr="002A74C5" w:rsidTr="00D44526">
        <w:trPr>
          <w:cnfStyle w:val="000000100000"/>
          <w:trHeight w:val="278"/>
        </w:trPr>
        <w:tc>
          <w:tcPr>
            <w:cnfStyle w:val="001000000000"/>
            <w:tcW w:w="709" w:type="dxa"/>
            <w:tcBorders>
              <w:top w:val="single" w:sz="4" w:space="0" w:color="auto"/>
            </w:tcBorders>
            <w:shd w:val="clear" w:color="auto" w:fill="auto"/>
          </w:tcPr>
          <w:p w:rsidR="0018797E" w:rsidRDefault="0018797E" w:rsidP="009F0CA9">
            <w:pPr>
              <w:jc w:val="center"/>
              <w:rPr>
                <w:rFonts w:ascii="Times New Roman" w:hAnsi="Times New Roman" w:cs="Times New Roman"/>
                <w:sz w:val="24"/>
                <w:szCs w:val="24"/>
              </w:rPr>
            </w:pPr>
            <w:r>
              <w:rPr>
                <w:rFonts w:ascii="Times New Roman" w:hAnsi="Times New Roman" w:cs="Times New Roman"/>
                <w:sz w:val="24"/>
                <w:szCs w:val="24"/>
              </w:rPr>
              <w:t>6</w:t>
            </w:r>
          </w:p>
        </w:tc>
        <w:tc>
          <w:tcPr>
            <w:cnfStyle w:val="000010000000"/>
            <w:tcW w:w="3969" w:type="dxa"/>
            <w:tcBorders>
              <w:top w:val="single" w:sz="4" w:space="0" w:color="auto"/>
            </w:tcBorders>
            <w:shd w:val="clear" w:color="auto" w:fill="auto"/>
          </w:tcPr>
          <w:p w:rsidR="0018797E" w:rsidRPr="0018797E" w:rsidRDefault="00F61D90" w:rsidP="009F0CA9">
            <w:pPr>
              <w:jc w:val="center"/>
              <w:rPr>
                <w:rFonts w:ascii="Times New Roman" w:hAnsi="Times New Roman" w:cs="Times New Roman"/>
                <w:sz w:val="24"/>
                <w:szCs w:val="24"/>
              </w:rPr>
            </w:pPr>
            <w:r>
              <w:rPr>
                <w:rFonts w:ascii="Times New Roman" w:hAnsi="Times New Roman" w:cs="Times New Roman"/>
                <w:sz w:val="24"/>
                <w:szCs w:val="24"/>
              </w:rPr>
              <w:t>Kelas X</w:t>
            </w:r>
            <w:r w:rsidR="00681A7D">
              <w:rPr>
                <w:rFonts w:ascii="Times New Roman" w:hAnsi="Times New Roman" w:cs="Times New Roman"/>
                <w:sz w:val="24"/>
                <w:szCs w:val="24"/>
              </w:rPr>
              <w:t xml:space="preserve">II IPA </w:t>
            </w:r>
            <w:r w:rsidR="0018797E">
              <w:rPr>
                <w:rFonts w:ascii="Times New Roman" w:hAnsi="Times New Roman" w:cs="Times New Roman"/>
                <w:sz w:val="24"/>
                <w:szCs w:val="24"/>
              </w:rPr>
              <w:t>6</w:t>
            </w:r>
          </w:p>
        </w:tc>
        <w:tc>
          <w:tcPr>
            <w:tcW w:w="851" w:type="dxa"/>
            <w:tcBorders>
              <w:top w:val="single" w:sz="4" w:space="0" w:color="auto"/>
            </w:tcBorders>
            <w:shd w:val="clear" w:color="auto" w:fill="auto"/>
          </w:tcPr>
          <w:p w:rsidR="0018797E" w:rsidRPr="009A6752" w:rsidRDefault="00681A7D" w:rsidP="009F0CA9">
            <w:pPr>
              <w:jc w:val="center"/>
              <w:cnfStyle w:val="000000100000"/>
              <w:rPr>
                <w:rFonts w:ascii="Times New Roman" w:hAnsi="Times New Roman" w:cs="Times New Roman"/>
                <w:sz w:val="24"/>
                <w:szCs w:val="24"/>
              </w:rPr>
            </w:pPr>
            <w:r>
              <w:rPr>
                <w:rFonts w:ascii="Times New Roman" w:hAnsi="Times New Roman" w:cs="Times New Roman"/>
                <w:sz w:val="24"/>
                <w:szCs w:val="24"/>
              </w:rPr>
              <w:t>17</w:t>
            </w:r>
          </w:p>
        </w:tc>
        <w:tc>
          <w:tcPr>
            <w:cnfStyle w:val="000010000000"/>
            <w:tcW w:w="850" w:type="dxa"/>
            <w:tcBorders>
              <w:top w:val="single" w:sz="4" w:space="0" w:color="auto"/>
            </w:tcBorders>
            <w:shd w:val="clear" w:color="auto" w:fill="auto"/>
          </w:tcPr>
          <w:p w:rsidR="0018797E" w:rsidRPr="009A6752" w:rsidRDefault="00681A7D" w:rsidP="009F0CA9">
            <w:pPr>
              <w:jc w:val="center"/>
              <w:rPr>
                <w:rFonts w:ascii="Times New Roman" w:hAnsi="Times New Roman" w:cs="Times New Roman"/>
                <w:sz w:val="24"/>
                <w:szCs w:val="24"/>
              </w:rPr>
            </w:pPr>
            <w:r>
              <w:rPr>
                <w:rFonts w:ascii="Times New Roman" w:hAnsi="Times New Roman" w:cs="Times New Roman"/>
                <w:sz w:val="24"/>
                <w:szCs w:val="24"/>
              </w:rPr>
              <w:t>26</w:t>
            </w:r>
          </w:p>
        </w:tc>
        <w:tc>
          <w:tcPr>
            <w:cnfStyle w:val="000100000000"/>
            <w:tcW w:w="1334" w:type="dxa"/>
            <w:tcBorders>
              <w:top w:val="single" w:sz="4" w:space="0" w:color="auto"/>
            </w:tcBorders>
            <w:shd w:val="clear" w:color="auto" w:fill="auto"/>
          </w:tcPr>
          <w:p w:rsidR="0018797E" w:rsidRPr="009A6752" w:rsidRDefault="00681A7D" w:rsidP="009F0CA9">
            <w:pPr>
              <w:jc w:val="center"/>
              <w:rPr>
                <w:rFonts w:ascii="Times New Roman" w:hAnsi="Times New Roman" w:cs="Times New Roman"/>
                <w:sz w:val="24"/>
                <w:szCs w:val="24"/>
              </w:rPr>
            </w:pPr>
            <w:r>
              <w:rPr>
                <w:rFonts w:ascii="Times New Roman" w:hAnsi="Times New Roman" w:cs="Times New Roman"/>
                <w:sz w:val="24"/>
                <w:szCs w:val="24"/>
              </w:rPr>
              <w:t>43</w:t>
            </w:r>
          </w:p>
        </w:tc>
      </w:tr>
      <w:tr w:rsidR="00F90ECF" w:rsidRPr="002A74C5" w:rsidTr="00D44526">
        <w:trPr>
          <w:cnfStyle w:val="010000000000"/>
          <w:trHeight w:val="278"/>
        </w:trPr>
        <w:tc>
          <w:tcPr>
            <w:cnfStyle w:val="001000000000"/>
            <w:tcW w:w="4678" w:type="dxa"/>
            <w:gridSpan w:val="2"/>
            <w:shd w:val="clear" w:color="auto" w:fill="auto"/>
          </w:tcPr>
          <w:p w:rsidR="00F90ECF" w:rsidRPr="00BB2BAD" w:rsidRDefault="00F90ECF" w:rsidP="009F0CA9">
            <w:pPr>
              <w:jc w:val="center"/>
              <w:rPr>
                <w:rFonts w:ascii="Times New Roman" w:hAnsi="Times New Roman" w:cs="Times New Roman"/>
                <w:b w:val="0"/>
                <w:sz w:val="24"/>
                <w:szCs w:val="24"/>
              </w:rPr>
            </w:pPr>
            <w:r w:rsidRPr="00BB2BAD">
              <w:rPr>
                <w:rFonts w:ascii="Times New Roman" w:hAnsi="Times New Roman" w:cs="Times New Roman"/>
                <w:sz w:val="24"/>
                <w:szCs w:val="24"/>
              </w:rPr>
              <w:t>JUMLAH</w:t>
            </w:r>
          </w:p>
        </w:tc>
        <w:tc>
          <w:tcPr>
            <w:cnfStyle w:val="000010000000"/>
            <w:tcW w:w="851" w:type="dxa"/>
            <w:shd w:val="clear" w:color="auto" w:fill="auto"/>
          </w:tcPr>
          <w:p w:rsidR="00F90ECF" w:rsidRPr="008F71B3" w:rsidRDefault="00681A7D" w:rsidP="009F0CA9">
            <w:pPr>
              <w:jc w:val="center"/>
              <w:rPr>
                <w:rFonts w:ascii="Times New Roman" w:hAnsi="Times New Roman" w:cs="Times New Roman"/>
                <w:b w:val="0"/>
                <w:sz w:val="24"/>
                <w:szCs w:val="24"/>
              </w:rPr>
            </w:pPr>
            <w:r>
              <w:rPr>
                <w:rFonts w:ascii="Times New Roman" w:hAnsi="Times New Roman" w:cs="Times New Roman"/>
                <w:sz w:val="24"/>
                <w:szCs w:val="24"/>
              </w:rPr>
              <w:t>95</w:t>
            </w:r>
          </w:p>
        </w:tc>
        <w:tc>
          <w:tcPr>
            <w:tcW w:w="850" w:type="dxa"/>
            <w:shd w:val="clear" w:color="auto" w:fill="auto"/>
          </w:tcPr>
          <w:p w:rsidR="00F90ECF" w:rsidRPr="008F71B3" w:rsidRDefault="00F61D90" w:rsidP="009F0CA9">
            <w:pPr>
              <w:jc w:val="center"/>
              <w:cnfStyle w:val="010000000000"/>
              <w:rPr>
                <w:rFonts w:ascii="Times New Roman" w:hAnsi="Times New Roman" w:cs="Times New Roman"/>
                <w:b w:val="0"/>
                <w:sz w:val="24"/>
                <w:szCs w:val="24"/>
              </w:rPr>
            </w:pPr>
            <w:r>
              <w:rPr>
                <w:rFonts w:ascii="Times New Roman" w:hAnsi="Times New Roman" w:cs="Times New Roman"/>
                <w:sz w:val="24"/>
                <w:szCs w:val="24"/>
              </w:rPr>
              <w:t>1</w:t>
            </w:r>
            <w:r w:rsidR="00681A7D">
              <w:rPr>
                <w:rFonts w:ascii="Times New Roman" w:hAnsi="Times New Roman" w:cs="Times New Roman"/>
                <w:sz w:val="24"/>
                <w:szCs w:val="24"/>
              </w:rPr>
              <w:t>58</w:t>
            </w:r>
          </w:p>
        </w:tc>
        <w:tc>
          <w:tcPr>
            <w:cnfStyle w:val="000100000000"/>
            <w:tcW w:w="1334" w:type="dxa"/>
            <w:shd w:val="clear" w:color="auto" w:fill="auto"/>
          </w:tcPr>
          <w:p w:rsidR="00F90ECF" w:rsidRPr="00EA7CF6" w:rsidRDefault="00681A7D" w:rsidP="009F0CA9">
            <w:pPr>
              <w:jc w:val="center"/>
              <w:rPr>
                <w:rFonts w:ascii="Times New Roman" w:hAnsi="Times New Roman" w:cs="Times New Roman"/>
                <w:b w:val="0"/>
                <w:sz w:val="24"/>
                <w:szCs w:val="24"/>
              </w:rPr>
            </w:pPr>
            <w:r>
              <w:rPr>
                <w:rFonts w:ascii="Times New Roman" w:hAnsi="Times New Roman" w:cs="Times New Roman"/>
                <w:sz w:val="24"/>
                <w:szCs w:val="24"/>
              </w:rPr>
              <w:t>253</w:t>
            </w:r>
          </w:p>
        </w:tc>
      </w:tr>
    </w:tbl>
    <w:p w:rsidR="005A06E1" w:rsidRPr="005A06E1" w:rsidRDefault="005A06E1" w:rsidP="00681A7D">
      <w:pPr>
        <w:spacing w:after="0" w:line="240" w:lineRule="auto"/>
        <w:jc w:val="center"/>
        <w:rPr>
          <w:rFonts w:ascii="Times New Roman" w:hAnsi="Times New Roman" w:cs="Times New Roman"/>
          <w:sz w:val="2"/>
          <w:szCs w:val="24"/>
          <w:lang w:val="id-ID"/>
        </w:rPr>
      </w:pPr>
    </w:p>
    <w:p w:rsidR="00F90ECF" w:rsidRDefault="00F90ECF" w:rsidP="00681A7D">
      <w:pPr>
        <w:spacing w:after="0" w:line="480" w:lineRule="auto"/>
        <w:ind w:left="567"/>
        <w:rPr>
          <w:rFonts w:ascii="Times New Roman" w:hAnsi="Times New Roman" w:cs="Times New Roman"/>
          <w:sz w:val="24"/>
          <w:szCs w:val="24"/>
        </w:rPr>
      </w:pPr>
      <w:r w:rsidRPr="002A74C5">
        <w:rPr>
          <w:rFonts w:ascii="Times New Roman" w:hAnsi="Times New Roman" w:cs="Times New Roman"/>
          <w:sz w:val="24"/>
          <w:szCs w:val="24"/>
        </w:rPr>
        <w:t>Sumber : Tata Usaha Sekolah</w:t>
      </w:r>
    </w:p>
    <w:p w:rsidR="00F90ECF" w:rsidRPr="009A6752" w:rsidRDefault="00F90ECF" w:rsidP="004540D3">
      <w:pPr>
        <w:pStyle w:val="ListParagraph"/>
        <w:numPr>
          <w:ilvl w:val="0"/>
          <w:numId w:val="31"/>
        </w:numPr>
        <w:spacing w:line="480" w:lineRule="auto"/>
        <w:ind w:left="567" w:hanging="283"/>
        <w:rPr>
          <w:b/>
        </w:rPr>
      </w:pPr>
      <w:r>
        <w:t>Sampel</w:t>
      </w:r>
    </w:p>
    <w:p w:rsidR="00D151AD" w:rsidRDefault="00F90ECF" w:rsidP="001139EE">
      <w:pPr>
        <w:widowControl w:val="0"/>
        <w:autoSpaceDE w:val="0"/>
        <w:autoSpaceDN w:val="0"/>
        <w:spacing w:after="0" w:line="480" w:lineRule="auto"/>
        <w:ind w:left="567" w:firstLine="567"/>
        <w:jc w:val="both"/>
        <w:rPr>
          <w:rFonts w:ascii="Times New Roman" w:hAnsi="Times New Roman" w:cs="Times New Roman"/>
          <w:spacing w:val="2"/>
          <w:sz w:val="24"/>
          <w:szCs w:val="24"/>
          <w:lang w:val="id-ID"/>
        </w:rPr>
      </w:pPr>
      <w:r w:rsidRPr="000565C3">
        <w:rPr>
          <w:rFonts w:ascii="Times New Roman" w:hAnsi="Times New Roman" w:cs="Times New Roman"/>
          <w:sz w:val="24"/>
          <w:szCs w:val="24"/>
        </w:rPr>
        <w:t xml:space="preserve">Sampel </w:t>
      </w:r>
      <w:r w:rsidR="00F572E5">
        <w:rPr>
          <w:rFonts w:ascii="Times New Roman" w:hAnsi="Times New Roman" w:cs="Times New Roman"/>
          <w:sz w:val="24"/>
          <w:szCs w:val="24"/>
          <w:lang w:val="id-ID"/>
        </w:rPr>
        <w:t>merupakan sebagian dari jumlah populasi</w:t>
      </w:r>
      <w:r w:rsidRPr="000565C3">
        <w:rPr>
          <w:rFonts w:ascii="Times New Roman" w:hAnsi="Times New Roman" w:cs="Times New Roman"/>
          <w:sz w:val="24"/>
          <w:szCs w:val="24"/>
        </w:rPr>
        <w:t xml:space="preserve">. </w:t>
      </w:r>
      <w:r w:rsidR="000565C3" w:rsidRPr="000565C3">
        <w:rPr>
          <w:rFonts w:ascii="Times New Roman" w:hAnsi="Times New Roman" w:cs="Times New Roman"/>
          <w:spacing w:val="-3"/>
          <w:sz w:val="24"/>
          <w:szCs w:val="24"/>
        </w:rPr>
        <w:t>Pertimbangan bahwa pene</w:t>
      </w:r>
      <w:r w:rsidR="00B24FA9">
        <w:rPr>
          <w:rFonts w:ascii="Times New Roman" w:hAnsi="Times New Roman" w:cs="Times New Roman"/>
          <w:spacing w:val="-3"/>
          <w:sz w:val="24"/>
          <w:szCs w:val="24"/>
        </w:rPr>
        <w:t>litian ini merupakan penelitian</w:t>
      </w:r>
      <w:r w:rsidR="00B24FA9">
        <w:rPr>
          <w:rFonts w:ascii="Times New Roman" w:hAnsi="Times New Roman" w:cs="Times New Roman"/>
          <w:spacing w:val="-3"/>
          <w:sz w:val="24"/>
          <w:szCs w:val="24"/>
          <w:lang w:val="id-ID"/>
        </w:rPr>
        <w:t xml:space="preserve"> </w:t>
      </w:r>
      <w:r w:rsidR="000565C3" w:rsidRPr="000565C3">
        <w:rPr>
          <w:rFonts w:ascii="Times New Roman" w:hAnsi="Times New Roman" w:cs="Times New Roman"/>
          <w:spacing w:val="-3"/>
          <w:sz w:val="24"/>
          <w:szCs w:val="24"/>
        </w:rPr>
        <w:t>eksperimen dan</w:t>
      </w:r>
      <w:r w:rsidR="000565C3" w:rsidRPr="000565C3">
        <w:rPr>
          <w:rFonts w:ascii="Times New Roman" w:hAnsi="Times New Roman" w:cs="Times New Roman"/>
          <w:sz w:val="24"/>
          <w:szCs w:val="24"/>
        </w:rPr>
        <w:t xml:space="preserve"> untuk lebih memudahkan dalam pelaksanaan penelitian, akan </w:t>
      </w:r>
      <w:r w:rsidR="000565C3" w:rsidRPr="000565C3">
        <w:rPr>
          <w:rFonts w:ascii="Times New Roman" w:hAnsi="Times New Roman" w:cs="Times New Roman"/>
          <w:spacing w:val="2"/>
          <w:sz w:val="24"/>
          <w:szCs w:val="24"/>
        </w:rPr>
        <w:t xml:space="preserve">ditetapkan dua kelas dari </w:t>
      </w:r>
      <w:r w:rsidR="00681A7D">
        <w:rPr>
          <w:rFonts w:ascii="Times New Roman" w:hAnsi="Times New Roman" w:cs="Times New Roman"/>
          <w:spacing w:val="2"/>
          <w:sz w:val="24"/>
          <w:szCs w:val="24"/>
          <w:lang w:val="id-ID"/>
        </w:rPr>
        <w:t>6</w:t>
      </w:r>
      <w:r w:rsidR="005A06E1">
        <w:rPr>
          <w:rFonts w:ascii="Times New Roman" w:hAnsi="Times New Roman" w:cs="Times New Roman"/>
          <w:spacing w:val="2"/>
          <w:sz w:val="24"/>
          <w:szCs w:val="24"/>
          <w:lang w:val="id-ID"/>
        </w:rPr>
        <w:t xml:space="preserve"> </w:t>
      </w:r>
      <w:r w:rsidR="000565C3" w:rsidRPr="000565C3">
        <w:rPr>
          <w:rFonts w:ascii="Times New Roman" w:hAnsi="Times New Roman" w:cs="Times New Roman"/>
          <w:spacing w:val="2"/>
          <w:sz w:val="24"/>
          <w:szCs w:val="24"/>
        </w:rPr>
        <w:t xml:space="preserve">kelas </w:t>
      </w:r>
      <w:r w:rsidR="00F572E5">
        <w:rPr>
          <w:rFonts w:ascii="Times New Roman" w:hAnsi="Times New Roman" w:cs="Times New Roman"/>
          <w:spacing w:val="2"/>
          <w:sz w:val="24"/>
          <w:szCs w:val="24"/>
          <w:lang w:val="id-ID"/>
        </w:rPr>
        <w:t>XII</w:t>
      </w:r>
      <w:r w:rsidR="000565C3" w:rsidRPr="000565C3">
        <w:rPr>
          <w:rFonts w:ascii="Times New Roman" w:hAnsi="Times New Roman" w:cs="Times New Roman"/>
          <w:sz w:val="24"/>
          <w:szCs w:val="24"/>
        </w:rPr>
        <w:t xml:space="preserve"> </w:t>
      </w:r>
      <w:r w:rsidR="00681A7D">
        <w:rPr>
          <w:rFonts w:ascii="Times New Roman" w:hAnsi="Times New Roman" w:cs="Times New Roman"/>
          <w:sz w:val="24"/>
          <w:szCs w:val="24"/>
          <w:lang w:val="id-ID"/>
        </w:rPr>
        <w:t>IPA</w:t>
      </w:r>
      <w:r w:rsidR="00767035">
        <w:rPr>
          <w:rFonts w:ascii="Times New Roman" w:hAnsi="Times New Roman" w:cs="Times New Roman"/>
          <w:sz w:val="24"/>
          <w:szCs w:val="24"/>
        </w:rPr>
        <w:t xml:space="preserve"> di </w:t>
      </w:r>
      <w:r w:rsidR="00F572E5">
        <w:rPr>
          <w:rFonts w:ascii="Times New Roman" w:hAnsi="Times New Roman" w:cs="Times New Roman"/>
          <w:sz w:val="24"/>
          <w:szCs w:val="24"/>
          <w:lang w:val="id-ID"/>
        </w:rPr>
        <w:t>SMA Negeri 12</w:t>
      </w:r>
      <w:r w:rsidR="005A06E1">
        <w:rPr>
          <w:rFonts w:ascii="Times New Roman" w:hAnsi="Times New Roman" w:cs="Times New Roman"/>
          <w:sz w:val="24"/>
          <w:szCs w:val="24"/>
          <w:lang w:val="id-ID"/>
        </w:rPr>
        <w:t xml:space="preserve"> </w:t>
      </w:r>
      <w:r w:rsidR="000565C3" w:rsidRPr="000565C3">
        <w:rPr>
          <w:rFonts w:ascii="Times New Roman" w:hAnsi="Times New Roman" w:cs="Times New Roman"/>
          <w:sz w:val="24"/>
          <w:szCs w:val="24"/>
        </w:rPr>
        <w:t xml:space="preserve">Makassar </w:t>
      </w:r>
      <w:r w:rsidR="000565C3" w:rsidRPr="000565C3">
        <w:rPr>
          <w:rFonts w:ascii="Times New Roman" w:hAnsi="Times New Roman" w:cs="Times New Roman"/>
          <w:spacing w:val="2"/>
          <w:sz w:val="24"/>
          <w:szCs w:val="24"/>
        </w:rPr>
        <w:t xml:space="preserve">yang akan dijadikan sebagai kelas eksperimen dan kelas kontrol. </w:t>
      </w:r>
    </w:p>
    <w:p w:rsidR="00C06123" w:rsidRPr="00C06123" w:rsidRDefault="00C06123" w:rsidP="001139EE">
      <w:pPr>
        <w:widowControl w:val="0"/>
        <w:autoSpaceDE w:val="0"/>
        <w:autoSpaceDN w:val="0"/>
        <w:spacing w:after="0" w:line="480" w:lineRule="auto"/>
        <w:ind w:left="567" w:firstLine="567"/>
        <w:jc w:val="both"/>
        <w:rPr>
          <w:rFonts w:ascii="Times New Roman" w:hAnsi="Times New Roman" w:cs="Times New Roman"/>
          <w:spacing w:val="2"/>
          <w:sz w:val="24"/>
          <w:szCs w:val="24"/>
          <w:lang w:val="id-ID"/>
        </w:rPr>
      </w:pPr>
    </w:p>
    <w:p w:rsidR="00767035" w:rsidRDefault="0015346C" w:rsidP="0004330D">
      <w:pPr>
        <w:widowControl w:val="0"/>
        <w:autoSpaceDE w:val="0"/>
        <w:autoSpaceDN w:val="0"/>
        <w:spacing w:after="0" w:line="480" w:lineRule="auto"/>
        <w:ind w:left="567" w:firstLine="567"/>
        <w:jc w:val="both"/>
        <w:rPr>
          <w:rFonts w:ascii="Times New Roman" w:hAnsi="Times New Roman" w:cs="Times New Roman"/>
          <w:spacing w:val="2"/>
          <w:sz w:val="24"/>
          <w:szCs w:val="24"/>
          <w:lang w:val="id-ID"/>
        </w:rPr>
      </w:pPr>
      <w:r>
        <w:rPr>
          <w:rFonts w:ascii="Times New Roman" w:hAnsi="Times New Roman" w:cs="Times New Roman"/>
          <w:spacing w:val="2"/>
          <w:sz w:val="24"/>
          <w:szCs w:val="24"/>
          <w:lang w:val="id-ID"/>
        </w:rPr>
        <w:lastRenderedPageBreak/>
        <w:t>Adapun t</w:t>
      </w:r>
      <w:r w:rsidR="00F572E5">
        <w:rPr>
          <w:rFonts w:ascii="Times New Roman" w:hAnsi="Times New Roman" w:cs="Times New Roman"/>
          <w:spacing w:val="2"/>
          <w:sz w:val="24"/>
          <w:szCs w:val="24"/>
          <w:lang w:val="id-ID"/>
        </w:rPr>
        <w:t xml:space="preserve">eknik pengambilan sampel dalam penelitian ini </w:t>
      </w:r>
      <w:r>
        <w:rPr>
          <w:rFonts w:ascii="Times New Roman" w:hAnsi="Times New Roman" w:cs="Times New Roman"/>
          <w:spacing w:val="2"/>
          <w:sz w:val="24"/>
          <w:szCs w:val="24"/>
          <w:lang w:val="id-ID"/>
        </w:rPr>
        <w:t xml:space="preserve">menggunakan </w:t>
      </w:r>
      <w:r>
        <w:rPr>
          <w:rFonts w:ascii="Times New Roman" w:hAnsi="Times New Roman" w:cs="Times New Roman"/>
          <w:i/>
          <w:spacing w:val="2"/>
          <w:sz w:val="24"/>
          <w:szCs w:val="24"/>
          <w:lang w:val="id-ID"/>
        </w:rPr>
        <w:t xml:space="preserve">nonprobability sampling </w:t>
      </w:r>
      <w:r w:rsidR="00F572E5">
        <w:rPr>
          <w:rFonts w:ascii="Times New Roman" w:hAnsi="Times New Roman" w:cs="Times New Roman"/>
          <w:spacing w:val="2"/>
          <w:sz w:val="24"/>
          <w:szCs w:val="24"/>
          <w:lang w:val="id-ID"/>
        </w:rPr>
        <w:t>dengan</w:t>
      </w:r>
      <w:r w:rsidR="000565C3">
        <w:rPr>
          <w:rFonts w:ascii="Times New Roman" w:hAnsi="Times New Roman" w:cs="Times New Roman"/>
          <w:spacing w:val="2"/>
          <w:sz w:val="24"/>
          <w:szCs w:val="24"/>
        </w:rPr>
        <w:t xml:space="preserve"> </w:t>
      </w:r>
      <w:r w:rsidR="00767035">
        <w:rPr>
          <w:rFonts w:ascii="Times New Roman" w:hAnsi="Times New Roman" w:cs="Times New Roman"/>
          <w:spacing w:val="2"/>
          <w:sz w:val="24"/>
          <w:szCs w:val="24"/>
        </w:rPr>
        <w:t>teknik</w:t>
      </w:r>
      <w:r w:rsidR="000565C3">
        <w:rPr>
          <w:rFonts w:ascii="Times New Roman" w:hAnsi="Times New Roman" w:cs="Times New Roman"/>
          <w:spacing w:val="2"/>
          <w:sz w:val="24"/>
          <w:szCs w:val="24"/>
        </w:rPr>
        <w:t xml:space="preserve"> </w:t>
      </w:r>
      <w:r w:rsidR="00F572E5">
        <w:rPr>
          <w:rFonts w:ascii="Times New Roman" w:hAnsi="Times New Roman" w:cs="Times New Roman"/>
          <w:i/>
          <w:spacing w:val="2"/>
          <w:sz w:val="24"/>
          <w:szCs w:val="24"/>
        </w:rPr>
        <w:t>s</w:t>
      </w:r>
      <w:r w:rsidR="00F572E5">
        <w:rPr>
          <w:rFonts w:ascii="Times New Roman" w:hAnsi="Times New Roman" w:cs="Times New Roman"/>
          <w:i/>
          <w:spacing w:val="2"/>
          <w:sz w:val="24"/>
          <w:szCs w:val="24"/>
          <w:lang w:val="id-ID"/>
        </w:rPr>
        <w:t>ampling</w:t>
      </w:r>
      <w:r w:rsidR="00740ED7">
        <w:rPr>
          <w:rFonts w:ascii="Times New Roman" w:hAnsi="Times New Roman" w:cs="Times New Roman"/>
          <w:i/>
          <w:spacing w:val="2"/>
          <w:sz w:val="24"/>
          <w:szCs w:val="24"/>
          <w:lang w:val="id-ID"/>
        </w:rPr>
        <w:t xml:space="preserve"> </w:t>
      </w:r>
      <w:r w:rsidR="00740ED7">
        <w:rPr>
          <w:rFonts w:ascii="Times New Roman" w:hAnsi="Times New Roman" w:cs="Times New Roman"/>
          <w:i/>
          <w:spacing w:val="2"/>
          <w:sz w:val="24"/>
          <w:szCs w:val="24"/>
        </w:rPr>
        <w:t>purposive</w:t>
      </w:r>
      <w:r w:rsidR="000565C3">
        <w:rPr>
          <w:rFonts w:ascii="Times New Roman" w:hAnsi="Times New Roman" w:cs="Times New Roman"/>
          <w:i/>
          <w:spacing w:val="2"/>
          <w:sz w:val="24"/>
          <w:szCs w:val="24"/>
        </w:rPr>
        <w:t xml:space="preserve">, </w:t>
      </w:r>
      <w:r w:rsidR="000565C3">
        <w:rPr>
          <w:rFonts w:ascii="Times New Roman" w:hAnsi="Times New Roman" w:cs="Times New Roman"/>
          <w:spacing w:val="2"/>
          <w:sz w:val="24"/>
          <w:szCs w:val="24"/>
        </w:rPr>
        <w:t xml:space="preserve">yaitu </w:t>
      </w:r>
      <w:r>
        <w:rPr>
          <w:rFonts w:ascii="Times New Roman" w:hAnsi="Times New Roman" w:cs="Times New Roman"/>
          <w:spacing w:val="2"/>
          <w:sz w:val="24"/>
          <w:szCs w:val="24"/>
          <w:lang w:val="id-ID"/>
        </w:rPr>
        <w:t>“</w:t>
      </w:r>
      <w:r w:rsidR="000565C3">
        <w:rPr>
          <w:rFonts w:ascii="Times New Roman" w:hAnsi="Times New Roman" w:cs="Times New Roman"/>
          <w:spacing w:val="2"/>
          <w:sz w:val="24"/>
          <w:szCs w:val="24"/>
        </w:rPr>
        <w:t>teknik penentuan sampel dengan pert</w:t>
      </w:r>
      <w:r w:rsidR="00F572E5">
        <w:rPr>
          <w:rFonts w:ascii="Times New Roman" w:hAnsi="Times New Roman" w:cs="Times New Roman"/>
          <w:spacing w:val="2"/>
          <w:sz w:val="24"/>
          <w:szCs w:val="24"/>
        </w:rPr>
        <w:t>imbangan tertentu</w:t>
      </w:r>
      <w:r>
        <w:rPr>
          <w:rFonts w:ascii="Times New Roman" w:hAnsi="Times New Roman" w:cs="Times New Roman"/>
          <w:spacing w:val="2"/>
          <w:sz w:val="24"/>
          <w:szCs w:val="24"/>
          <w:lang w:val="id-ID"/>
        </w:rPr>
        <w:t>”</w:t>
      </w:r>
      <w:r w:rsidR="00F572E5">
        <w:rPr>
          <w:rFonts w:ascii="Times New Roman" w:hAnsi="Times New Roman" w:cs="Times New Roman"/>
          <w:spacing w:val="2"/>
          <w:sz w:val="24"/>
          <w:szCs w:val="24"/>
        </w:rPr>
        <w:t xml:space="preserve"> (Sugiono, 200</w:t>
      </w:r>
      <w:r w:rsidR="00F572E5">
        <w:rPr>
          <w:rFonts w:ascii="Times New Roman" w:hAnsi="Times New Roman" w:cs="Times New Roman"/>
          <w:spacing w:val="2"/>
          <w:sz w:val="24"/>
          <w:szCs w:val="24"/>
          <w:lang w:val="id-ID"/>
        </w:rPr>
        <w:t>5</w:t>
      </w:r>
      <w:r w:rsidR="000565C3">
        <w:rPr>
          <w:rFonts w:ascii="Times New Roman" w:hAnsi="Times New Roman" w:cs="Times New Roman"/>
          <w:spacing w:val="2"/>
          <w:sz w:val="24"/>
          <w:szCs w:val="24"/>
        </w:rPr>
        <w:t>:</w:t>
      </w:r>
      <w:r w:rsidR="00F572E5">
        <w:rPr>
          <w:rFonts w:ascii="Times New Roman" w:hAnsi="Times New Roman" w:cs="Times New Roman"/>
          <w:spacing w:val="2"/>
          <w:sz w:val="24"/>
          <w:szCs w:val="24"/>
          <w:lang w:val="id-ID"/>
        </w:rPr>
        <w:t>61</w:t>
      </w:r>
      <w:r w:rsidR="00767035">
        <w:rPr>
          <w:rFonts w:ascii="Times New Roman" w:hAnsi="Times New Roman" w:cs="Times New Roman"/>
          <w:spacing w:val="2"/>
          <w:sz w:val="24"/>
          <w:szCs w:val="24"/>
        </w:rPr>
        <w:t>)</w:t>
      </w:r>
      <w:r w:rsidR="00223CBE">
        <w:rPr>
          <w:rFonts w:ascii="Times New Roman" w:hAnsi="Times New Roman" w:cs="Times New Roman"/>
          <w:spacing w:val="2"/>
          <w:sz w:val="24"/>
          <w:szCs w:val="24"/>
        </w:rPr>
        <w:t>.</w:t>
      </w:r>
      <w:r w:rsidR="00767035">
        <w:rPr>
          <w:rFonts w:ascii="Times New Roman" w:hAnsi="Times New Roman" w:cs="Times New Roman"/>
          <w:spacing w:val="2"/>
          <w:sz w:val="24"/>
          <w:szCs w:val="24"/>
        </w:rPr>
        <w:t xml:space="preserve"> Teknik ini dilakukan kar</w:t>
      </w:r>
      <w:r w:rsidR="005A06E1">
        <w:rPr>
          <w:rFonts w:ascii="Times New Roman" w:hAnsi="Times New Roman" w:cs="Times New Roman"/>
          <w:spacing w:val="2"/>
          <w:sz w:val="24"/>
          <w:szCs w:val="24"/>
          <w:lang w:val="id-ID"/>
        </w:rPr>
        <w:t>e</w:t>
      </w:r>
      <w:r w:rsidR="00767035">
        <w:rPr>
          <w:rFonts w:ascii="Times New Roman" w:hAnsi="Times New Roman" w:cs="Times New Roman"/>
          <w:spacing w:val="2"/>
          <w:sz w:val="24"/>
          <w:szCs w:val="24"/>
        </w:rPr>
        <w:t>na peneliti mempunyai pertimbangan</w:t>
      </w:r>
      <w:r w:rsidR="00B24FA9">
        <w:rPr>
          <w:rFonts w:ascii="Times New Roman" w:hAnsi="Times New Roman" w:cs="Times New Roman"/>
          <w:spacing w:val="2"/>
          <w:sz w:val="24"/>
          <w:szCs w:val="24"/>
          <w:lang w:val="id-ID"/>
        </w:rPr>
        <w:t xml:space="preserve">, </w:t>
      </w:r>
      <w:r w:rsidR="00767035">
        <w:rPr>
          <w:rFonts w:ascii="Times New Roman" w:hAnsi="Times New Roman" w:cs="Times New Roman"/>
          <w:spacing w:val="2"/>
          <w:sz w:val="24"/>
          <w:szCs w:val="24"/>
        </w:rPr>
        <w:t>misalnya alasan keterbatasan waktu</w:t>
      </w:r>
      <w:r w:rsidR="00B24FA9">
        <w:rPr>
          <w:rFonts w:ascii="Times New Roman" w:hAnsi="Times New Roman" w:cs="Times New Roman"/>
          <w:spacing w:val="2"/>
          <w:sz w:val="24"/>
          <w:szCs w:val="24"/>
          <w:lang w:val="id-ID"/>
        </w:rPr>
        <w:t>,</w:t>
      </w:r>
      <w:r w:rsidR="00767035">
        <w:rPr>
          <w:rFonts w:ascii="Times New Roman" w:hAnsi="Times New Roman" w:cs="Times New Roman"/>
          <w:spacing w:val="2"/>
          <w:sz w:val="24"/>
          <w:szCs w:val="24"/>
        </w:rPr>
        <w:t xml:space="preserve"> tenaga</w:t>
      </w:r>
      <w:r w:rsidR="00B24FA9">
        <w:rPr>
          <w:rFonts w:ascii="Times New Roman" w:hAnsi="Times New Roman" w:cs="Times New Roman"/>
          <w:spacing w:val="2"/>
          <w:sz w:val="24"/>
          <w:szCs w:val="24"/>
          <w:lang w:val="id-ID"/>
        </w:rPr>
        <w:t>,</w:t>
      </w:r>
      <w:r w:rsidR="00767035">
        <w:rPr>
          <w:rFonts w:ascii="Times New Roman" w:hAnsi="Times New Roman" w:cs="Times New Roman"/>
          <w:spacing w:val="2"/>
          <w:sz w:val="24"/>
          <w:szCs w:val="24"/>
        </w:rPr>
        <w:t xml:space="preserve"> sehingga tidak dapat mengambil sampel yang besar dan jauh.</w:t>
      </w:r>
    </w:p>
    <w:p w:rsidR="00767035" w:rsidRDefault="00767035" w:rsidP="004540D3">
      <w:pPr>
        <w:widowControl w:val="0"/>
        <w:autoSpaceDE w:val="0"/>
        <w:autoSpaceDN w:val="0"/>
        <w:spacing w:after="0" w:line="480" w:lineRule="auto"/>
        <w:ind w:left="567" w:firstLine="567"/>
        <w:jc w:val="both"/>
        <w:rPr>
          <w:rFonts w:ascii="Times New Roman" w:hAnsi="Times New Roman" w:cs="Times New Roman"/>
          <w:sz w:val="24"/>
          <w:szCs w:val="24"/>
        </w:rPr>
      </w:pPr>
      <w:r w:rsidRPr="00677028">
        <w:rPr>
          <w:rFonts w:ascii="Times New Roman" w:hAnsi="Times New Roman" w:cs="Times New Roman"/>
          <w:spacing w:val="6"/>
          <w:sz w:val="24"/>
          <w:szCs w:val="24"/>
        </w:rPr>
        <w:t>Berdasarkan</w:t>
      </w:r>
      <w:r>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hasil</w:t>
      </w:r>
      <w:r>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belajar</w:t>
      </w:r>
      <w:r>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pada</w:t>
      </w:r>
      <w:r w:rsidR="0004330D">
        <w:rPr>
          <w:rFonts w:ascii="Times New Roman" w:hAnsi="Times New Roman" w:cs="Times New Roman"/>
          <w:spacing w:val="6"/>
          <w:sz w:val="24"/>
          <w:szCs w:val="24"/>
        </w:rPr>
        <w:t xml:space="preserve"> kelas </w:t>
      </w:r>
      <w:r w:rsidR="0004330D">
        <w:rPr>
          <w:rFonts w:ascii="Times New Roman" w:hAnsi="Times New Roman" w:cs="Times New Roman"/>
          <w:spacing w:val="6"/>
          <w:sz w:val="24"/>
          <w:szCs w:val="24"/>
          <w:lang w:val="id-ID"/>
        </w:rPr>
        <w:t>X</w:t>
      </w:r>
      <w:r w:rsidR="00B24FA9">
        <w:rPr>
          <w:rFonts w:ascii="Times New Roman" w:hAnsi="Times New Roman" w:cs="Times New Roman"/>
          <w:spacing w:val="6"/>
          <w:sz w:val="24"/>
          <w:szCs w:val="24"/>
        </w:rPr>
        <w:t>I</w:t>
      </w:r>
      <w:r w:rsidR="00F476D6">
        <w:rPr>
          <w:rFonts w:ascii="Times New Roman" w:hAnsi="Times New Roman" w:cs="Times New Roman"/>
          <w:spacing w:val="6"/>
          <w:sz w:val="24"/>
          <w:szCs w:val="24"/>
          <w:lang w:val="id-ID"/>
        </w:rPr>
        <w:t>I</w:t>
      </w:r>
      <w:r w:rsidR="00681A7D">
        <w:rPr>
          <w:rFonts w:ascii="Times New Roman" w:hAnsi="Times New Roman" w:cs="Times New Roman"/>
          <w:spacing w:val="6"/>
          <w:sz w:val="24"/>
          <w:szCs w:val="24"/>
          <w:lang w:val="id-ID"/>
        </w:rPr>
        <w:t xml:space="preserve"> IPA</w:t>
      </w:r>
      <w:r w:rsidR="00F476D6">
        <w:rPr>
          <w:rFonts w:ascii="Times New Roman" w:hAnsi="Times New Roman" w:cs="Times New Roman"/>
          <w:spacing w:val="6"/>
          <w:sz w:val="24"/>
          <w:szCs w:val="24"/>
          <w:lang w:val="id-ID"/>
        </w:rPr>
        <w:t xml:space="preserve"> 1</w:t>
      </w:r>
      <w:r w:rsidRPr="00677028">
        <w:rPr>
          <w:rFonts w:ascii="Times New Roman" w:hAnsi="Times New Roman" w:cs="Times New Roman"/>
          <w:spacing w:val="6"/>
          <w:sz w:val="24"/>
          <w:szCs w:val="24"/>
        </w:rPr>
        <w:t xml:space="preserve"> </w:t>
      </w:r>
      <w:r w:rsidR="0004330D">
        <w:rPr>
          <w:rFonts w:ascii="Times New Roman" w:hAnsi="Times New Roman" w:cs="Times New Roman"/>
          <w:spacing w:val="6"/>
          <w:sz w:val="24"/>
          <w:szCs w:val="24"/>
        </w:rPr>
        <w:t xml:space="preserve">dan </w:t>
      </w:r>
      <w:r w:rsidR="0004330D">
        <w:rPr>
          <w:rFonts w:ascii="Times New Roman" w:hAnsi="Times New Roman" w:cs="Times New Roman"/>
          <w:spacing w:val="6"/>
          <w:sz w:val="24"/>
          <w:szCs w:val="24"/>
          <w:lang w:val="id-ID"/>
        </w:rPr>
        <w:t>X</w:t>
      </w:r>
      <w:r w:rsidR="00B24FA9">
        <w:rPr>
          <w:rFonts w:ascii="Times New Roman" w:hAnsi="Times New Roman" w:cs="Times New Roman"/>
          <w:spacing w:val="6"/>
          <w:sz w:val="24"/>
          <w:szCs w:val="24"/>
        </w:rPr>
        <w:t>I</w:t>
      </w:r>
      <w:r w:rsidR="00F476D6">
        <w:rPr>
          <w:rFonts w:ascii="Times New Roman" w:hAnsi="Times New Roman" w:cs="Times New Roman"/>
          <w:spacing w:val="6"/>
          <w:sz w:val="24"/>
          <w:szCs w:val="24"/>
          <w:lang w:val="id-ID"/>
        </w:rPr>
        <w:t xml:space="preserve">I </w:t>
      </w:r>
      <w:r w:rsidR="00681A7D">
        <w:rPr>
          <w:rFonts w:ascii="Times New Roman" w:hAnsi="Times New Roman" w:cs="Times New Roman"/>
          <w:spacing w:val="6"/>
          <w:sz w:val="24"/>
          <w:szCs w:val="24"/>
          <w:lang w:val="id-ID"/>
        </w:rPr>
        <w:t>IPA 5</w:t>
      </w:r>
      <w:r>
        <w:rPr>
          <w:rFonts w:ascii="Times New Roman" w:hAnsi="Times New Roman" w:cs="Times New Roman"/>
          <w:spacing w:val="6"/>
          <w:sz w:val="24"/>
          <w:szCs w:val="24"/>
          <w:vertAlign w:val="subscript"/>
        </w:rPr>
        <w:t>,</w:t>
      </w:r>
      <w:r w:rsidRPr="00677028">
        <w:rPr>
          <w:rFonts w:ascii="Times New Roman" w:hAnsi="Times New Roman" w:cs="Times New Roman"/>
          <w:spacing w:val="6"/>
          <w:sz w:val="24"/>
          <w:szCs w:val="24"/>
        </w:rPr>
        <w:t xml:space="preserve"> maka</w:t>
      </w:r>
      <w:r>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ke</w:t>
      </w:r>
      <w:r w:rsidRPr="00677028">
        <w:rPr>
          <w:rFonts w:ascii="Times New Roman" w:hAnsi="Times New Roman" w:cs="Times New Roman"/>
          <w:spacing w:val="6"/>
          <w:sz w:val="24"/>
          <w:szCs w:val="24"/>
          <w:lang w:val="id-ID"/>
        </w:rPr>
        <w:t>dua</w:t>
      </w:r>
      <w:r>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kelas</w:t>
      </w:r>
      <w:r>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di</w:t>
      </w:r>
      <w:r w:rsidR="002665C6">
        <w:rPr>
          <w:rFonts w:ascii="Times New Roman" w:hAnsi="Times New Roman" w:cs="Times New Roman"/>
          <w:spacing w:val="6"/>
          <w:sz w:val="24"/>
          <w:szCs w:val="24"/>
          <w:lang w:val="id-ID"/>
        </w:rPr>
        <w:t xml:space="preserve"> </w:t>
      </w:r>
      <w:r w:rsidRPr="00677028">
        <w:rPr>
          <w:rFonts w:ascii="Times New Roman" w:hAnsi="Times New Roman" w:cs="Times New Roman"/>
          <w:spacing w:val="6"/>
          <w:sz w:val="24"/>
          <w:szCs w:val="24"/>
        </w:rPr>
        <w:t>antaranya</w:t>
      </w:r>
      <w:r>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memperoleh</w:t>
      </w:r>
      <w:r>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 xml:space="preserve">hasil rata-rata </w:t>
      </w:r>
      <w:r>
        <w:rPr>
          <w:rFonts w:ascii="Times New Roman" w:hAnsi="Times New Roman" w:cs="Times New Roman"/>
          <w:spacing w:val="6"/>
          <w:sz w:val="24"/>
          <w:szCs w:val="24"/>
        </w:rPr>
        <w:t xml:space="preserve">hampir </w:t>
      </w:r>
      <w:r w:rsidR="008A0C8C">
        <w:rPr>
          <w:rFonts w:ascii="Times New Roman" w:hAnsi="Times New Roman" w:cs="Times New Roman"/>
          <w:spacing w:val="6"/>
          <w:sz w:val="24"/>
          <w:szCs w:val="24"/>
        </w:rPr>
        <w:t>s</w:t>
      </w:r>
      <w:r w:rsidRPr="00677028">
        <w:rPr>
          <w:rFonts w:ascii="Times New Roman" w:hAnsi="Times New Roman" w:cs="Times New Roman"/>
          <w:spacing w:val="6"/>
          <w:sz w:val="24"/>
          <w:szCs w:val="24"/>
        </w:rPr>
        <w:t>ama, jumlah</w:t>
      </w:r>
      <w:r>
        <w:rPr>
          <w:rFonts w:ascii="Times New Roman" w:hAnsi="Times New Roman" w:cs="Times New Roman"/>
          <w:spacing w:val="6"/>
          <w:sz w:val="24"/>
          <w:szCs w:val="24"/>
        </w:rPr>
        <w:t xml:space="preserve"> </w:t>
      </w:r>
      <w:r w:rsidRPr="00677028">
        <w:rPr>
          <w:rFonts w:ascii="Times New Roman" w:hAnsi="Times New Roman" w:cs="Times New Roman"/>
          <w:spacing w:val="6"/>
          <w:sz w:val="24"/>
          <w:szCs w:val="24"/>
        </w:rPr>
        <w:t>siswanya</w:t>
      </w:r>
      <w:r w:rsidR="00E44B34">
        <w:rPr>
          <w:rFonts w:ascii="Times New Roman" w:hAnsi="Times New Roman" w:cs="Times New Roman"/>
          <w:spacing w:val="6"/>
          <w:sz w:val="24"/>
          <w:szCs w:val="24"/>
          <w:lang w:val="id-ID"/>
        </w:rPr>
        <w:t xml:space="preserve"> </w:t>
      </w:r>
      <w:r w:rsidRPr="00677028">
        <w:rPr>
          <w:rFonts w:ascii="Times New Roman" w:hAnsi="Times New Roman" w:cs="Times New Roman"/>
          <w:spacing w:val="6"/>
          <w:sz w:val="24"/>
          <w:szCs w:val="24"/>
        </w:rPr>
        <w:t xml:space="preserve">sama, umur rata-rata </w:t>
      </w:r>
      <w:r w:rsidRPr="00677028">
        <w:rPr>
          <w:rFonts w:ascii="Times New Roman" w:hAnsi="Times New Roman" w:cs="Times New Roman"/>
          <w:sz w:val="24"/>
          <w:szCs w:val="24"/>
        </w:rPr>
        <w:t>sama. Selanjutnya</w:t>
      </w:r>
      <w:r>
        <w:rPr>
          <w:rFonts w:ascii="Times New Roman" w:hAnsi="Times New Roman" w:cs="Times New Roman"/>
          <w:sz w:val="24"/>
          <w:szCs w:val="24"/>
        </w:rPr>
        <w:t xml:space="preserve"> </w:t>
      </w:r>
      <w:r w:rsidRPr="00677028">
        <w:rPr>
          <w:rFonts w:ascii="Times New Roman" w:hAnsi="Times New Roman" w:cs="Times New Roman"/>
          <w:sz w:val="24"/>
          <w:szCs w:val="24"/>
        </w:rPr>
        <w:t>peneliti</w:t>
      </w:r>
      <w:r>
        <w:rPr>
          <w:rFonts w:ascii="Times New Roman" w:hAnsi="Times New Roman" w:cs="Times New Roman"/>
          <w:sz w:val="24"/>
          <w:szCs w:val="24"/>
        </w:rPr>
        <w:t xml:space="preserve"> </w:t>
      </w:r>
      <w:r w:rsidRPr="00677028">
        <w:rPr>
          <w:rFonts w:ascii="Times New Roman" w:hAnsi="Times New Roman" w:cs="Times New Roman"/>
          <w:sz w:val="24"/>
          <w:szCs w:val="24"/>
        </w:rPr>
        <w:t>menetapkan</w:t>
      </w:r>
      <w:r>
        <w:rPr>
          <w:rFonts w:ascii="Times New Roman" w:hAnsi="Times New Roman" w:cs="Times New Roman"/>
          <w:sz w:val="24"/>
          <w:szCs w:val="24"/>
        </w:rPr>
        <w:t xml:space="preserve"> </w:t>
      </w:r>
      <w:r w:rsidRPr="00677028">
        <w:rPr>
          <w:rFonts w:ascii="Times New Roman" w:hAnsi="Times New Roman" w:cs="Times New Roman"/>
          <w:sz w:val="24"/>
          <w:szCs w:val="24"/>
        </w:rPr>
        <w:t>satu</w:t>
      </w:r>
      <w:r>
        <w:rPr>
          <w:rFonts w:ascii="Times New Roman" w:hAnsi="Times New Roman" w:cs="Times New Roman"/>
          <w:sz w:val="24"/>
          <w:szCs w:val="24"/>
        </w:rPr>
        <w:t xml:space="preserve"> </w:t>
      </w:r>
      <w:r w:rsidRPr="00677028">
        <w:rPr>
          <w:rFonts w:ascii="Times New Roman" w:hAnsi="Times New Roman" w:cs="Times New Roman"/>
          <w:sz w:val="24"/>
          <w:szCs w:val="24"/>
        </w:rPr>
        <w:t>kelas</w:t>
      </w:r>
      <w:r>
        <w:rPr>
          <w:rFonts w:ascii="Times New Roman" w:hAnsi="Times New Roman" w:cs="Times New Roman"/>
          <w:sz w:val="24"/>
          <w:szCs w:val="24"/>
        </w:rPr>
        <w:t xml:space="preserve"> </w:t>
      </w:r>
      <w:r w:rsidRPr="00677028">
        <w:rPr>
          <w:rFonts w:ascii="Times New Roman" w:hAnsi="Times New Roman" w:cs="Times New Roman"/>
          <w:sz w:val="24"/>
          <w:szCs w:val="24"/>
        </w:rPr>
        <w:t>eksperimen</w:t>
      </w:r>
      <w:r>
        <w:rPr>
          <w:rFonts w:ascii="Times New Roman" w:hAnsi="Times New Roman" w:cs="Times New Roman"/>
          <w:sz w:val="24"/>
          <w:szCs w:val="24"/>
        </w:rPr>
        <w:t xml:space="preserve"> </w:t>
      </w:r>
      <w:r w:rsidRPr="00677028">
        <w:rPr>
          <w:rFonts w:ascii="Times New Roman" w:hAnsi="Times New Roman" w:cs="Times New Roman"/>
          <w:sz w:val="24"/>
          <w:szCs w:val="24"/>
        </w:rPr>
        <w:t>dan</w:t>
      </w:r>
      <w:r>
        <w:rPr>
          <w:rFonts w:ascii="Times New Roman" w:hAnsi="Times New Roman" w:cs="Times New Roman"/>
          <w:sz w:val="24"/>
          <w:szCs w:val="24"/>
        </w:rPr>
        <w:t xml:space="preserve"> </w:t>
      </w:r>
      <w:r w:rsidRPr="00677028">
        <w:rPr>
          <w:rFonts w:ascii="Times New Roman" w:hAnsi="Times New Roman" w:cs="Times New Roman"/>
          <w:sz w:val="24"/>
          <w:szCs w:val="24"/>
        </w:rPr>
        <w:t>satu</w:t>
      </w:r>
      <w:r>
        <w:rPr>
          <w:rFonts w:ascii="Times New Roman" w:hAnsi="Times New Roman" w:cs="Times New Roman"/>
          <w:sz w:val="24"/>
          <w:szCs w:val="24"/>
        </w:rPr>
        <w:t xml:space="preserve"> </w:t>
      </w:r>
      <w:r w:rsidRPr="00677028">
        <w:rPr>
          <w:rFonts w:ascii="Times New Roman" w:hAnsi="Times New Roman" w:cs="Times New Roman"/>
          <w:sz w:val="24"/>
          <w:szCs w:val="24"/>
        </w:rPr>
        <w:t xml:space="preserve">kelas </w:t>
      </w:r>
      <w:r>
        <w:rPr>
          <w:rFonts w:ascii="Times New Roman" w:hAnsi="Times New Roman" w:cs="Times New Roman"/>
          <w:sz w:val="24"/>
          <w:szCs w:val="24"/>
        </w:rPr>
        <w:t>k</w:t>
      </w:r>
      <w:r w:rsidRPr="00677028">
        <w:rPr>
          <w:rFonts w:ascii="Times New Roman" w:hAnsi="Times New Roman" w:cs="Times New Roman"/>
          <w:sz w:val="24"/>
          <w:szCs w:val="24"/>
        </w:rPr>
        <w:t xml:space="preserve">ontrol secara </w:t>
      </w:r>
      <w:r w:rsidRPr="00483CF1">
        <w:rPr>
          <w:rFonts w:ascii="Times New Roman" w:hAnsi="Times New Roman" w:cs="Times New Roman"/>
          <w:i/>
          <w:sz w:val="24"/>
          <w:szCs w:val="24"/>
        </w:rPr>
        <w:t>random sampling</w:t>
      </w:r>
      <w:r w:rsidRPr="00677028">
        <w:rPr>
          <w:rFonts w:ascii="Times New Roman" w:hAnsi="Times New Roman" w:cs="Times New Roman"/>
          <w:sz w:val="24"/>
          <w:szCs w:val="24"/>
        </w:rPr>
        <w:t xml:space="preserve"> </w:t>
      </w:r>
      <w:r w:rsidR="00B24FA9">
        <w:rPr>
          <w:rFonts w:ascii="Times New Roman" w:hAnsi="Times New Roman" w:cs="Times New Roman"/>
          <w:sz w:val="24"/>
          <w:szCs w:val="24"/>
          <w:lang w:val="id-ID"/>
        </w:rPr>
        <w:t xml:space="preserve">dengan </w:t>
      </w:r>
      <w:r w:rsidRPr="00677028">
        <w:rPr>
          <w:rFonts w:ascii="Times New Roman" w:hAnsi="Times New Roman" w:cs="Times New Roman"/>
          <w:sz w:val="24"/>
          <w:szCs w:val="24"/>
        </w:rPr>
        <w:t>teknik</w:t>
      </w:r>
      <w:r>
        <w:rPr>
          <w:rFonts w:ascii="Times New Roman" w:hAnsi="Times New Roman" w:cs="Times New Roman"/>
          <w:sz w:val="24"/>
          <w:szCs w:val="24"/>
        </w:rPr>
        <w:t xml:space="preserve"> </w:t>
      </w:r>
      <w:r w:rsidRPr="00677028">
        <w:rPr>
          <w:rFonts w:ascii="Times New Roman" w:hAnsi="Times New Roman" w:cs="Times New Roman"/>
          <w:sz w:val="24"/>
          <w:szCs w:val="24"/>
        </w:rPr>
        <w:t xml:space="preserve">undian. </w:t>
      </w:r>
      <w:r w:rsidR="00B24FA9">
        <w:rPr>
          <w:rFonts w:ascii="Times New Roman" w:hAnsi="Times New Roman" w:cs="Times New Roman"/>
          <w:sz w:val="24"/>
          <w:szCs w:val="24"/>
          <w:lang w:val="id-ID"/>
        </w:rPr>
        <w:t>Dari h</w:t>
      </w:r>
      <w:r w:rsidRPr="00677028">
        <w:rPr>
          <w:rFonts w:ascii="Times New Roman" w:hAnsi="Times New Roman" w:cs="Times New Roman"/>
          <w:sz w:val="24"/>
          <w:szCs w:val="24"/>
        </w:rPr>
        <w:t>asil</w:t>
      </w:r>
      <w:r>
        <w:rPr>
          <w:rFonts w:ascii="Times New Roman" w:hAnsi="Times New Roman" w:cs="Times New Roman"/>
          <w:sz w:val="24"/>
          <w:szCs w:val="24"/>
        </w:rPr>
        <w:t xml:space="preserve"> </w:t>
      </w:r>
      <w:r w:rsidRPr="00677028">
        <w:rPr>
          <w:rFonts w:ascii="Times New Roman" w:hAnsi="Times New Roman" w:cs="Times New Roman"/>
          <w:sz w:val="24"/>
          <w:szCs w:val="24"/>
        </w:rPr>
        <w:t>undian</w:t>
      </w:r>
      <w:r>
        <w:rPr>
          <w:rFonts w:ascii="Times New Roman" w:hAnsi="Times New Roman" w:cs="Times New Roman"/>
          <w:sz w:val="24"/>
          <w:szCs w:val="24"/>
        </w:rPr>
        <w:t xml:space="preserve"> </w:t>
      </w:r>
      <w:r w:rsidRPr="00677028">
        <w:rPr>
          <w:rFonts w:ascii="Times New Roman" w:hAnsi="Times New Roman" w:cs="Times New Roman"/>
          <w:sz w:val="24"/>
          <w:szCs w:val="24"/>
        </w:rPr>
        <w:t>maka</w:t>
      </w:r>
      <w:r>
        <w:rPr>
          <w:rFonts w:ascii="Times New Roman" w:hAnsi="Times New Roman" w:cs="Times New Roman"/>
          <w:sz w:val="24"/>
          <w:szCs w:val="24"/>
        </w:rPr>
        <w:t xml:space="preserve"> </w:t>
      </w:r>
      <w:r w:rsidRPr="00677028">
        <w:rPr>
          <w:rFonts w:ascii="Times New Roman" w:hAnsi="Times New Roman" w:cs="Times New Roman"/>
          <w:sz w:val="24"/>
          <w:szCs w:val="24"/>
        </w:rPr>
        <w:t>keluarlah</w:t>
      </w:r>
      <w:r w:rsidR="0004330D">
        <w:rPr>
          <w:rFonts w:ascii="Times New Roman" w:hAnsi="Times New Roman" w:cs="Times New Roman"/>
          <w:sz w:val="24"/>
          <w:szCs w:val="24"/>
        </w:rPr>
        <w:t xml:space="preserve"> kelas </w:t>
      </w:r>
      <w:r w:rsidR="0004330D">
        <w:rPr>
          <w:rFonts w:ascii="Times New Roman" w:hAnsi="Times New Roman" w:cs="Times New Roman"/>
          <w:sz w:val="24"/>
          <w:szCs w:val="24"/>
          <w:lang w:val="id-ID"/>
        </w:rPr>
        <w:t>X</w:t>
      </w:r>
      <w:r w:rsidR="005A06E1">
        <w:rPr>
          <w:rFonts w:ascii="Times New Roman" w:hAnsi="Times New Roman" w:cs="Times New Roman"/>
          <w:sz w:val="24"/>
          <w:szCs w:val="24"/>
        </w:rPr>
        <w:t>I</w:t>
      </w:r>
      <w:r w:rsidR="00F476D6">
        <w:rPr>
          <w:rFonts w:ascii="Times New Roman" w:hAnsi="Times New Roman" w:cs="Times New Roman"/>
          <w:sz w:val="24"/>
          <w:szCs w:val="24"/>
          <w:lang w:val="id-ID"/>
        </w:rPr>
        <w:t>I</w:t>
      </w:r>
      <w:r w:rsidR="00681A7D">
        <w:rPr>
          <w:rFonts w:ascii="Times New Roman" w:hAnsi="Times New Roman" w:cs="Times New Roman"/>
          <w:sz w:val="24"/>
          <w:szCs w:val="24"/>
          <w:lang w:val="id-ID"/>
        </w:rPr>
        <w:t xml:space="preserve"> IPA</w:t>
      </w:r>
      <w:r w:rsidR="00F476D6">
        <w:rPr>
          <w:rFonts w:ascii="Times New Roman" w:hAnsi="Times New Roman" w:cs="Times New Roman"/>
          <w:sz w:val="24"/>
          <w:szCs w:val="24"/>
          <w:lang w:val="id-ID"/>
        </w:rPr>
        <w:t xml:space="preserve"> 1</w:t>
      </w:r>
      <w:r>
        <w:rPr>
          <w:rFonts w:ascii="Times New Roman" w:hAnsi="Times New Roman" w:cs="Times New Roman"/>
          <w:sz w:val="24"/>
          <w:szCs w:val="24"/>
        </w:rPr>
        <w:t xml:space="preserve"> </w:t>
      </w:r>
      <w:r w:rsidRPr="00677028">
        <w:rPr>
          <w:rFonts w:ascii="Times New Roman" w:hAnsi="Times New Roman" w:cs="Times New Roman"/>
          <w:sz w:val="24"/>
          <w:szCs w:val="24"/>
          <w:lang w:val="id-ID"/>
        </w:rPr>
        <w:t xml:space="preserve">sebagai kelas eksperimen </w:t>
      </w:r>
      <w:r w:rsidRPr="00677028">
        <w:rPr>
          <w:rFonts w:ascii="Times New Roman" w:hAnsi="Times New Roman" w:cs="Times New Roman"/>
          <w:sz w:val="24"/>
          <w:szCs w:val="24"/>
        </w:rPr>
        <w:t>dan</w:t>
      </w:r>
      <w:r w:rsidR="0004330D">
        <w:rPr>
          <w:rFonts w:ascii="Times New Roman" w:hAnsi="Times New Roman" w:cs="Times New Roman"/>
          <w:sz w:val="24"/>
          <w:szCs w:val="24"/>
        </w:rPr>
        <w:t xml:space="preserve"> kelas </w:t>
      </w:r>
      <w:r w:rsidR="0004330D">
        <w:rPr>
          <w:rFonts w:ascii="Times New Roman" w:hAnsi="Times New Roman" w:cs="Times New Roman"/>
          <w:sz w:val="24"/>
          <w:szCs w:val="24"/>
          <w:lang w:val="id-ID"/>
        </w:rPr>
        <w:t>X</w:t>
      </w:r>
      <w:r w:rsidR="00B24FA9">
        <w:rPr>
          <w:rFonts w:ascii="Times New Roman" w:hAnsi="Times New Roman" w:cs="Times New Roman"/>
          <w:sz w:val="24"/>
          <w:szCs w:val="24"/>
        </w:rPr>
        <w:t>I</w:t>
      </w:r>
      <w:r w:rsidR="00681A7D">
        <w:rPr>
          <w:rFonts w:ascii="Times New Roman" w:hAnsi="Times New Roman" w:cs="Times New Roman"/>
          <w:sz w:val="24"/>
          <w:szCs w:val="24"/>
          <w:lang w:val="id-ID"/>
        </w:rPr>
        <w:t>I IPA 5</w:t>
      </w:r>
      <w:r w:rsidRPr="00677028">
        <w:rPr>
          <w:rFonts w:ascii="Times New Roman" w:hAnsi="Times New Roman" w:cs="Times New Roman"/>
          <w:sz w:val="24"/>
          <w:szCs w:val="24"/>
          <w:lang w:val="id-ID"/>
        </w:rPr>
        <w:t xml:space="preserve"> sebagai kelas kontrol, kedua kelas ini </w:t>
      </w:r>
      <w:r w:rsidRPr="00677028">
        <w:rPr>
          <w:rFonts w:ascii="Times New Roman" w:hAnsi="Times New Roman" w:cs="Times New Roman"/>
          <w:sz w:val="24"/>
          <w:szCs w:val="24"/>
        </w:rPr>
        <w:t>menjadi</w:t>
      </w:r>
      <w:r>
        <w:rPr>
          <w:rFonts w:ascii="Times New Roman" w:hAnsi="Times New Roman" w:cs="Times New Roman"/>
          <w:sz w:val="24"/>
          <w:szCs w:val="24"/>
        </w:rPr>
        <w:t xml:space="preserve"> </w:t>
      </w:r>
      <w:r w:rsidRPr="00677028">
        <w:rPr>
          <w:rFonts w:ascii="Times New Roman" w:hAnsi="Times New Roman" w:cs="Times New Roman"/>
          <w:sz w:val="24"/>
          <w:szCs w:val="24"/>
        </w:rPr>
        <w:t>sampel</w:t>
      </w:r>
      <w:r>
        <w:rPr>
          <w:rFonts w:ascii="Times New Roman" w:hAnsi="Times New Roman" w:cs="Times New Roman"/>
          <w:sz w:val="24"/>
          <w:szCs w:val="24"/>
        </w:rPr>
        <w:t xml:space="preserve"> </w:t>
      </w:r>
      <w:r w:rsidRPr="00677028">
        <w:rPr>
          <w:rFonts w:ascii="Times New Roman" w:hAnsi="Times New Roman" w:cs="Times New Roman"/>
          <w:sz w:val="24"/>
          <w:szCs w:val="24"/>
        </w:rPr>
        <w:t>penelitian.</w:t>
      </w:r>
    </w:p>
    <w:p w:rsidR="00F90ECF" w:rsidRPr="007B74C6" w:rsidRDefault="00F90ECF" w:rsidP="007B74C6">
      <w:pPr>
        <w:pStyle w:val="ListParagraph"/>
        <w:widowControl w:val="0"/>
        <w:numPr>
          <w:ilvl w:val="0"/>
          <w:numId w:val="28"/>
        </w:numPr>
        <w:autoSpaceDE w:val="0"/>
        <w:autoSpaceDN w:val="0"/>
        <w:spacing w:line="480" w:lineRule="auto"/>
        <w:ind w:left="284" w:hanging="284"/>
        <w:jc w:val="both"/>
        <w:rPr>
          <w:b/>
          <w:lang w:val="id-ID"/>
        </w:rPr>
      </w:pPr>
      <w:r w:rsidRPr="007B74C6">
        <w:rPr>
          <w:b/>
          <w:lang w:val="id-ID"/>
        </w:rPr>
        <w:t xml:space="preserve">Teknik </w:t>
      </w:r>
      <w:r w:rsidRPr="007B74C6">
        <w:rPr>
          <w:b/>
        </w:rPr>
        <w:t xml:space="preserve">Pengumpulan </w:t>
      </w:r>
      <w:r w:rsidR="007776B6">
        <w:rPr>
          <w:b/>
          <w:lang w:val="id-ID"/>
        </w:rPr>
        <w:t>Data</w:t>
      </w:r>
    </w:p>
    <w:p w:rsidR="009C0B24" w:rsidRPr="00FF57B3" w:rsidRDefault="009C0B24" w:rsidP="009C0B24">
      <w:pPr>
        <w:spacing w:after="0" w:line="480" w:lineRule="auto"/>
        <w:ind w:firstLine="709"/>
        <w:jc w:val="both"/>
        <w:rPr>
          <w:rFonts w:ascii="Times New Roman" w:hAnsi="Times New Roman" w:cs="Times New Roman"/>
          <w:spacing w:val="2"/>
          <w:sz w:val="24"/>
          <w:szCs w:val="24"/>
        </w:rPr>
      </w:pPr>
      <w:r w:rsidRPr="00FF57B3">
        <w:rPr>
          <w:rFonts w:ascii="Times New Roman" w:hAnsi="Times New Roman" w:cs="Times New Roman"/>
          <w:spacing w:val="2"/>
          <w:sz w:val="24"/>
          <w:szCs w:val="24"/>
        </w:rPr>
        <w:t>Dalam penelitian ini peneliti menggunakan beberapa teknik pengumpulan data dengan maksud agar memperoleh data yang objektif. Beberapa teknik pengumpulan data yang digunakan dalam penelitian ini yakni sebagai berikut :</w:t>
      </w:r>
    </w:p>
    <w:p w:rsidR="009C0B24" w:rsidRPr="00FF57B3" w:rsidRDefault="009C0B24" w:rsidP="009C0B24">
      <w:pPr>
        <w:pStyle w:val="ListParagraph"/>
        <w:numPr>
          <w:ilvl w:val="0"/>
          <w:numId w:val="111"/>
        </w:numPr>
        <w:spacing w:line="480" w:lineRule="auto"/>
        <w:jc w:val="both"/>
        <w:rPr>
          <w:spacing w:val="2"/>
        </w:rPr>
      </w:pPr>
      <w:r w:rsidRPr="00FF57B3">
        <w:rPr>
          <w:bCs/>
        </w:rPr>
        <w:t>Teknik observasi</w:t>
      </w:r>
    </w:p>
    <w:p w:rsidR="004752C2" w:rsidRPr="002665C6" w:rsidRDefault="009C0B24" w:rsidP="002665C6">
      <w:pPr>
        <w:pStyle w:val="ListParagraph"/>
        <w:spacing w:line="480" w:lineRule="auto"/>
        <w:ind w:left="709" w:firstLine="709"/>
        <w:jc w:val="both"/>
        <w:rPr>
          <w:lang w:val="id-ID"/>
        </w:rPr>
      </w:pPr>
      <w:r>
        <w:t xml:space="preserve">Teknik observasi merupakan teknik melakukan pengamatan terlebih dahulu di sekolah tempat berlangsungnya penelitian. Pengamatan dilakukan terhadap semua perangkat proses pembelajaran. Baik itu keadaan sekolah, keadaan guru, serta media pembelajaran di sekolah. Teknik observasi </w:t>
      </w:r>
      <w:r>
        <w:lastRenderedPageBreak/>
        <w:t>dilakukan untuk membantu memperlancar dan mempersiapkan proses penelitian. Observasi pada penelitian ini dilakukan untuk memperoleh data tentang aktivitas guru dan siswa mulai dari perencanaan pembelajaran, penyiapan materi pelajaran, dan evaluasi pe</w:t>
      </w:r>
      <w:r w:rsidR="0004330D">
        <w:t xml:space="preserve">mbelajaran pada </w:t>
      </w:r>
      <w:r w:rsidR="00886206">
        <w:rPr>
          <w:lang w:val="id-ID"/>
        </w:rPr>
        <w:t>M</w:t>
      </w:r>
      <w:r w:rsidR="0004330D">
        <w:t xml:space="preserve">ata </w:t>
      </w:r>
      <w:r w:rsidR="00886206">
        <w:rPr>
          <w:lang w:val="id-ID"/>
        </w:rPr>
        <w:t>P</w:t>
      </w:r>
      <w:r w:rsidR="0004330D">
        <w:t xml:space="preserve">elajaran </w:t>
      </w:r>
      <w:r w:rsidR="0004330D">
        <w:rPr>
          <w:lang w:val="id-ID"/>
        </w:rPr>
        <w:t xml:space="preserve">Teknologi </w:t>
      </w:r>
      <w:r>
        <w:t>I</w:t>
      </w:r>
      <w:r w:rsidR="0004330D">
        <w:rPr>
          <w:lang w:val="id-ID"/>
        </w:rPr>
        <w:t>nformasi dan Komunikasi</w:t>
      </w:r>
      <w:r>
        <w:t>.</w:t>
      </w:r>
    </w:p>
    <w:p w:rsidR="009C0B24" w:rsidRPr="00FF57B3" w:rsidRDefault="009C0B24" w:rsidP="009C0B24">
      <w:pPr>
        <w:pStyle w:val="ListParagraph"/>
        <w:numPr>
          <w:ilvl w:val="0"/>
          <w:numId w:val="111"/>
        </w:numPr>
        <w:spacing w:line="480" w:lineRule="auto"/>
        <w:jc w:val="both"/>
      </w:pPr>
      <w:r>
        <w:rPr>
          <w:color w:val="000000" w:themeColor="text1"/>
        </w:rPr>
        <w:t xml:space="preserve">Teknik </w:t>
      </w:r>
      <w:r w:rsidRPr="00FF57B3">
        <w:rPr>
          <w:color w:val="000000" w:themeColor="text1"/>
        </w:rPr>
        <w:t xml:space="preserve">Tes </w:t>
      </w:r>
    </w:p>
    <w:p w:rsidR="009C0B24" w:rsidRPr="001A0C6E" w:rsidRDefault="009C0B24" w:rsidP="009C0B24">
      <w:pPr>
        <w:pStyle w:val="ListParagraph"/>
        <w:spacing w:line="480" w:lineRule="auto"/>
        <w:ind w:left="709" w:firstLine="567"/>
        <w:jc w:val="both"/>
        <w:rPr>
          <w:rFonts w:eastAsia="Calibri"/>
          <w:spacing w:val="-3"/>
        </w:rPr>
      </w:pPr>
      <w:r w:rsidRPr="00FF57B3">
        <w:rPr>
          <w:spacing w:val="-6"/>
        </w:rPr>
        <w:t>Tes merupakan serangkaian pertanyaan atau latihan yang digunakan untuk mengukur pengetahuan, kemampuan, atau bakat yang dimili</w:t>
      </w:r>
      <w:r w:rsidRPr="00E91D04">
        <w:rPr>
          <w:spacing w:val="-6"/>
        </w:rPr>
        <w:t>ki oleh individu atau kelompok. Tes yang dimaksud dalam penelitian ini ada dua yaitu tes tulisan (pilihan ganda) yang berisi pertanyaan-pertanyaan mengenai mata pelajaran</w:t>
      </w:r>
      <w:r w:rsidR="0004330D">
        <w:rPr>
          <w:spacing w:val="-6"/>
          <w:lang w:val="id-ID"/>
        </w:rPr>
        <w:t xml:space="preserve"> </w:t>
      </w:r>
      <w:r w:rsidR="0004330D">
        <w:rPr>
          <w:lang w:val="id-ID"/>
        </w:rPr>
        <w:t xml:space="preserve">Teknologi </w:t>
      </w:r>
      <w:r w:rsidR="0004330D">
        <w:t>I</w:t>
      </w:r>
      <w:r w:rsidR="0004330D">
        <w:rPr>
          <w:lang w:val="id-ID"/>
        </w:rPr>
        <w:t>nformasi dan Komunikasi</w:t>
      </w:r>
      <w:r w:rsidRPr="00E91D04">
        <w:rPr>
          <w:spacing w:val="-6"/>
        </w:rPr>
        <w:t xml:space="preserve"> yang terk</w:t>
      </w:r>
      <w:r w:rsidR="0004330D">
        <w:rPr>
          <w:spacing w:val="-6"/>
        </w:rPr>
        <w:t>husus pada materi yang akan</w:t>
      </w:r>
      <w:r w:rsidR="0004330D">
        <w:rPr>
          <w:spacing w:val="-6"/>
          <w:lang w:val="id-ID"/>
        </w:rPr>
        <w:t xml:space="preserve"> </w:t>
      </w:r>
      <w:r>
        <w:rPr>
          <w:spacing w:val="-6"/>
        </w:rPr>
        <w:t>di</w:t>
      </w:r>
      <w:r w:rsidRPr="00E91D04">
        <w:rPr>
          <w:spacing w:val="-6"/>
        </w:rPr>
        <w:t xml:space="preserve">pelajari saat proses belajar </w:t>
      </w:r>
      <w:r w:rsidRPr="00550643">
        <w:rPr>
          <w:spacing w:val="-6"/>
        </w:rPr>
        <w:t>mengajar. Dan tes Praktek yaitu tes yang dilakukan secara praktek untuk mengetahui apakah kompetensi yang diinginkan tercapai</w:t>
      </w:r>
      <w:r w:rsidRPr="00550643">
        <w:rPr>
          <w:i/>
          <w:spacing w:val="-6"/>
        </w:rPr>
        <w:t xml:space="preserve">. </w:t>
      </w:r>
      <w:r w:rsidRPr="00550643">
        <w:rPr>
          <w:spacing w:val="-6"/>
        </w:rPr>
        <w:t>Tes dimaksud untuk melihat hasil belajar siswa kelas XI</w:t>
      </w:r>
      <w:r w:rsidR="00550643" w:rsidRPr="00550643">
        <w:rPr>
          <w:spacing w:val="-6"/>
          <w:lang w:val="id-ID"/>
        </w:rPr>
        <w:t>I</w:t>
      </w:r>
      <w:r w:rsidRPr="00550643">
        <w:rPr>
          <w:spacing w:val="-6"/>
        </w:rPr>
        <w:t xml:space="preserve"> </w:t>
      </w:r>
      <w:r w:rsidR="00550643" w:rsidRPr="00550643">
        <w:rPr>
          <w:spacing w:val="-6"/>
          <w:lang w:val="id-ID"/>
        </w:rPr>
        <w:t>SMA Negeri 12 Makassar</w:t>
      </w:r>
      <w:r w:rsidRPr="00550643">
        <w:rPr>
          <w:spacing w:val="-6"/>
        </w:rPr>
        <w:t xml:space="preserve"> sesudah menggunakan video </w:t>
      </w:r>
      <w:r w:rsidRPr="00550643">
        <w:rPr>
          <w:i/>
          <w:spacing w:val="-6"/>
        </w:rPr>
        <w:t>tutorial</w:t>
      </w:r>
      <w:r w:rsidRPr="00550643">
        <w:rPr>
          <w:spacing w:val="-6"/>
        </w:rPr>
        <w:t>.</w:t>
      </w:r>
      <w:r w:rsidRPr="00E91D04">
        <w:rPr>
          <w:spacing w:val="-6"/>
        </w:rPr>
        <w:t xml:space="preserve"> </w:t>
      </w:r>
      <w:r w:rsidRPr="00E91D04">
        <w:rPr>
          <w:rFonts w:eastAsia="Calibri"/>
          <w:spacing w:val="-3"/>
        </w:rPr>
        <w:t xml:space="preserve">Hasil tes yang diperoleh selanjutnya dinyatakan dalam bentuk nilai atau angka. </w:t>
      </w:r>
    </w:p>
    <w:p w:rsidR="009C0B24" w:rsidRPr="00FF57B3" w:rsidRDefault="009C0B24" w:rsidP="009C0B24">
      <w:pPr>
        <w:pStyle w:val="ListParagraph"/>
        <w:numPr>
          <w:ilvl w:val="0"/>
          <w:numId w:val="111"/>
        </w:numPr>
        <w:spacing w:line="480" w:lineRule="auto"/>
        <w:jc w:val="both"/>
      </w:pPr>
      <w:r>
        <w:t xml:space="preserve">Teknik </w:t>
      </w:r>
      <w:r w:rsidRPr="00FF57B3">
        <w:t>Dokumentasi</w:t>
      </w:r>
    </w:p>
    <w:p w:rsidR="00886206" w:rsidRPr="00C06123" w:rsidRDefault="009C0B24" w:rsidP="00C06123">
      <w:pPr>
        <w:pStyle w:val="ListParagraph"/>
        <w:spacing w:line="480" w:lineRule="auto"/>
        <w:ind w:firstLine="720"/>
        <w:jc w:val="both"/>
        <w:rPr>
          <w:lang w:val="id-ID"/>
        </w:rPr>
      </w:pPr>
      <w:r w:rsidRPr="00FF57B3">
        <w:t>Dokumen adalah catatan mengenai berbagai kejadian di masa lalu yang ditulis atau dicetak seperti surat, catatan harian, dan dokumen lainnya yang relevan (Arikunto, 2014).</w:t>
      </w:r>
      <w:r w:rsidR="00D151AD">
        <w:rPr>
          <w:lang w:val="id-ID"/>
        </w:rPr>
        <w:t xml:space="preserve"> </w:t>
      </w:r>
      <w:r w:rsidRPr="00FF57B3">
        <w:t>Teknik dokumentasi digu</w:t>
      </w:r>
      <w:r>
        <w:t>nakan untuk memperoleh data</w:t>
      </w:r>
      <w:r w:rsidRPr="00FF57B3">
        <w:t xml:space="preserve"> tentang </w:t>
      </w:r>
      <w:r>
        <w:t xml:space="preserve">tugas-tugas yang diberikan pada mata pelajaran </w:t>
      </w:r>
      <w:r w:rsidR="0004330D" w:rsidRPr="00D151AD">
        <w:rPr>
          <w:lang w:val="id-ID"/>
        </w:rPr>
        <w:t xml:space="preserve">Teknologi </w:t>
      </w:r>
      <w:r w:rsidR="0004330D">
        <w:t>I</w:t>
      </w:r>
      <w:r w:rsidR="0004330D" w:rsidRPr="00D151AD">
        <w:rPr>
          <w:lang w:val="id-ID"/>
        </w:rPr>
        <w:t>nformasi dan Komunikasi</w:t>
      </w:r>
      <w:r>
        <w:t xml:space="preserve"> serta nilai ulangan siswa pada</w:t>
      </w:r>
      <w:r w:rsidRPr="00FF57B3">
        <w:t xml:space="preserve"> kelas XI</w:t>
      </w:r>
      <w:r w:rsidR="0004330D" w:rsidRPr="00D151AD">
        <w:rPr>
          <w:lang w:val="id-ID"/>
        </w:rPr>
        <w:t xml:space="preserve">I </w:t>
      </w:r>
      <w:r w:rsidR="0004330D">
        <w:lastRenderedPageBreak/>
        <w:t>di SM</w:t>
      </w:r>
      <w:r w:rsidR="0004330D" w:rsidRPr="00D151AD">
        <w:rPr>
          <w:lang w:val="id-ID"/>
        </w:rPr>
        <w:t>A</w:t>
      </w:r>
      <w:r w:rsidRPr="00FF57B3">
        <w:t xml:space="preserve"> Negeri 1</w:t>
      </w:r>
      <w:r w:rsidR="0004330D" w:rsidRPr="00D151AD">
        <w:rPr>
          <w:lang w:val="id-ID"/>
        </w:rPr>
        <w:t>2</w:t>
      </w:r>
      <w:r w:rsidR="0004330D">
        <w:t xml:space="preserve"> </w:t>
      </w:r>
      <w:r w:rsidR="0004330D" w:rsidRPr="00D151AD">
        <w:rPr>
          <w:lang w:val="id-ID"/>
        </w:rPr>
        <w:t>Makassar</w:t>
      </w:r>
      <w:r w:rsidRPr="00FF57B3">
        <w:t xml:space="preserve"> guna menjadi referensi dalam pengkajian permasalahan penelitian</w:t>
      </w:r>
      <w:r w:rsidR="00D151AD" w:rsidRPr="00D151AD">
        <w:rPr>
          <w:lang w:val="id-ID"/>
        </w:rPr>
        <w:t>.</w:t>
      </w:r>
    </w:p>
    <w:p w:rsidR="00F90ECF" w:rsidRPr="0039116D" w:rsidRDefault="00F4270D" w:rsidP="0039116D">
      <w:pPr>
        <w:pStyle w:val="ListParagraph"/>
        <w:numPr>
          <w:ilvl w:val="0"/>
          <w:numId w:val="28"/>
        </w:numPr>
        <w:spacing w:line="480" w:lineRule="auto"/>
        <w:ind w:left="284" w:hanging="284"/>
        <w:jc w:val="both"/>
        <w:rPr>
          <w:b/>
          <w:lang w:val="id-ID"/>
        </w:rPr>
      </w:pPr>
      <w:r w:rsidRPr="0039116D">
        <w:rPr>
          <w:b/>
        </w:rPr>
        <w:t>Te</w:t>
      </w:r>
      <w:r w:rsidR="00F90ECF" w:rsidRPr="0039116D">
        <w:rPr>
          <w:b/>
        </w:rPr>
        <w:t>k</w:t>
      </w:r>
      <w:r w:rsidRPr="0039116D">
        <w:rPr>
          <w:b/>
          <w:lang w:val="id-ID"/>
        </w:rPr>
        <w:t>nik</w:t>
      </w:r>
      <w:r w:rsidR="00F90ECF" w:rsidRPr="0039116D">
        <w:rPr>
          <w:b/>
        </w:rPr>
        <w:t xml:space="preserve"> Analisis Data</w:t>
      </w:r>
    </w:p>
    <w:p w:rsidR="0004330D" w:rsidRDefault="00F90ECF" w:rsidP="0004330D">
      <w:pPr>
        <w:spacing w:after="0" w:line="432" w:lineRule="auto"/>
        <w:ind w:firstLine="720"/>
        <w:jc w:val="both"/>
        <w:rPr>
          <w:rFonts w:ascii="Times New Roman" w:hAnsi="Times New Roman" w:cs="Times New Roman"/>
          <w:spacing w:val="4"/>
          <w:sz w:val="24"/>
          <w:szCs w:val="24"/>
        </w:rPr>
      </w:pPr>
      <w:r w:rsidRPr="00234270">
        <w:rPr>
          <w:rFonts w:ascii="Times New Roman" w:hAnsi="Times New Roman" w:cs="Times New Roman"/>
          <w:spacing w:val="4"/>
          <w:sz w:val="24"/>
          <w:szCs w:val="24"/>
        </w:rPr>
        <w:t xml:space="preserve">Teknik </w:t>
      </w:r>
      <w:r w:rsidR="0004330D" w:rsidRPr="00234270">
        <w:rPr>
          <w:rFonts w:ascii="Times New Roman" w:hAnsi="Times New Roman" w:cs="Times New Roman"/>
          <w:spacing w:val="4"/>
          <w:sz w:val="24"/>
          <w:szCs w:val="24"/>
        </w:rPr>
        <w:t xml:space="preserve">analisis data yang </w:t>
      </w:r>
      <w:r w:rsidR="0004330D" w:rsidRPr="00234270">
        <w:rPr>
          <w:rFonts w:ascii="Times New Roman" w:hAnsi="Times New Roman" w:cs="Times New Roman"/>
          <w:spacing w:val="10"/>
          <w:sz w:val="24"/>
          <w:szCs w:val="24"/>
        </w:rPr>
        <w:t xml:space="preserve">digunakan adalah analisis statistik </w:t>
      </w:r>
      <w:r w:rsidR="0004330D" w:rsidRPr="00234270">
        <w:rPr>
          <w:rFonts w:ascii="Times New Roman" w:hAnsi="Times New Roman" w:cs="Times New Roman"/>
          <w:spacing w:val="9"/>
          <w:sz w:val="24"/>
          <w:szCs w:val="24"/>
        </w:rPr>
        <w:t xml:space="preserve">deskriptif dan </w:t>
      </w:r>
      <w:r w:rsidR="0004330D" w:rsidRPr="00234270">
        <w:rPr>
          <w:rFonts w:ascii="Times New Roman" w:hAnsi="Times New Roman" w:cs="Times New Roman"/>
          <w:spacing w:val="4"/>
          <w:sz w:val="24"/>
          <w:szCs w:val="24"/>
        </w:rPr>
        <w:t>analisis statistik inferensial.</w:t>
      </w:r>
    </w:p>
    <w:p w:rsidR="0004330D" w:rsidRPr="00F94214" w:rsidRDefault="0004330D" w:rsidP="0004330D">
      <w:pPr>
        <w:numPr>
          <w:ilvl w:val="0"/>
          <w:numId w:val="35"/>
        </w:numPr>
        <w:spacing w:after="0" w:line="480" w:lineRule="auto"/>
        <w:ind w:left="720"/>
        <w:jc w:val="both"/>
        <w:rPr>
          <w:rFonts w:ascii="Times New Roman" w:hAnsi="Times New Roman" w:cs="Times New Roman"/>
          <w:b/>
          <w:sz w:val="24"/>
          <w:szCs w:val="24"/>
        </w:rPr>
      </w:pPr>
      <w:r w:rsidRPr="00F94214">
        <w:rPr>
          <w:rFonts w:ascii="Times New Roman" w:hAnsi="Times New Roman" w:cs="Times New Roman"/>
          <w:b/>
          <w:sz w:val="24"/>
          <w:szCs w:val="24"/>
        </w:rPr>
        <w:t>Analisis Statistik Deskriptif</w:t>
      </w:r>
    </w:p>
    <w:p w:rsidR="0004330D" w:rsidRPr="002A74C5" w:rsidRDefault="0004330D" w:rsidP="0004330D">
      <w:pPr>
        <w:spacing w:after="0" w:line="432" w:lineRule="auto"/>
        <w:ind w:left="360" w:firstLine="720"/>
        <w:jc w:val="both"/>
        <w:rPr>
          <w:rFonts w:ascii="Times New Roman" w:hAnsi="Times New Roman" w:cs="Times New Roman"/>
          <w:sz w:val="24"/>
          <w:szCs w:val="24"/>
        </w:rPr>
      </w:pPr>
      <w:r w:rsidRPr="002A74C5">
        <w:rPr>
          <w:rFonts w:ascii="Times New Roman" w:hAnsi="Times New Roman" w:cs="Times New Roman"/>
          <w:sz w:val="24"/>
          <w:szCs w:val="24"/>
        </w:rPr>
        <w:t>Analisis</w:t>
      </w:r>
      <w:r>
        <w:rPr>
          <w:rFonts w:ascii="Times New Roman" w:hAnsi="Times New Roman" w:cs="Times New Roman"/>
          <w:sz w:val="24"/>
          <w:szCs w:val="24"/>
        </w:rPr>
        <w:t xml:space="preserve"> statistik deskriptif </w:t>
      </w:r>
      <w:r w:rsidRPr="002A74C5">
        <w:rPr>
          <w:rFonts w:ascii="Times New Roman" w:hAnsi="Times New Roman" w:cs="Times New Roman"/>
          <w:sz w:val="24"/>
          <w:szCs w:val="24"/>
        </w:rPr>
        <w:t>dimaksud</w:t>
      </w:r>
      <w:r>
        <w:rPr>
          <w:rFonts w:ascii="Times New Roman" w:hAnsi="Times New Roman" w:cs="Times New Roman"/>
          <w:sz w:val="24"/>
          <w:szCs w:val="24"/>
        </w:rPr>
        <w:t xml:space="preserve">kan </w:t>
      </w:r>
      <w:r w:rsidRPr="002A74C5">
        <w:rPr>
          <w:rFonts w:ascii="Times New Roman" w:hAnsi="Times New Roman" w:cs="Times New Roman"/>
          <w:sz w:val="24"/>
          <w:szCs w:val="24"/>
        </w:rPr>
        <w:t>untuk</w:t>
      </w:r>
      <w:r>
        <w:rPr>
          <w:rFonts w:ascii="Times New Roman" w:hAnsi="Times New Roman" w:cs="Times New Roman"/>
          <w:sz w:val="24"/>
          <w:szCs w:val="24"/>
        </w:rPr>
        <w:t xml:space="preserve"> </w:t>
      </w:r>
      <w:r w:rsidRPr="002A74C5">
        <w:rPr>
          <w:rFonts w:ascii="Times New Roman" w:hAnsi="Times New Roman" w:cs="Times New Roman"/>
          <w:sz w:val="24"/>
          <w:szCs w:val="24"/>
        </w:rPr>
        <w:t>mengetahui</w:t>
      </w:r>
      <w:r>
        <w:rPr>
          <w:rFonts w:ascii="Times New Roman" w:hAnsi="Times New Roman" w:cs="Times New Roman"/>
          <w:sz w:val="24"/>
          <w:szCs w:val="24"/>
        </w:rPr>
        <w:t xml:space="preserve"> </w:t>
      </w:r>
      <w:r w:rsidRPr="002A74C5">
        <w:rPr>
          <w:rFonts w:ascii="Times New Roman" w:hAnsi="Times New Roman" w:cs="Times New Roman"/>
          <w:sz w:val="24"/>
          <w:szCs w:val="24"/>
        </w:rPr>
        <w:t>hasil</w:t>
      </w:r>
      <w:r>
        <w:rPr>
          <w:rFonts w:ascii="Times New Roman" w:hAnsi="Times New Roman" w:cs="Times New Roman"/>
          <w:sz w:val="24"/>
          <w:szCs w:val="24"/>
        </w:rPr>
        <w:t xml:space="preserve"> </w:t>
      </w:r>
      <w:r w:rsidRPr="002A74C5">
        <w:rPr>
          <w:rFonts w:ascii="Times New Roman" w:hAnsi="Times New Roman" w:cs="Times New Roman"/>
          <w:sz w:val="24"/>
          <w:szCs w:val="24"/>
        </w:rPr>
        <w:t>belajar</w:t>
      </w:r>
      <w:r>
        <w:rPr>
          <w:rFonts w:ascii="Times New Roman" w:hAnsi="Times New Roman" w:cs="Times New Roman"/>
          <w:sz w:val="24"/>
          <w:szCs w:val="24"/>
        </w:rPr>
        <w:t xml:space="preserve"> </w:t>
      </w:r>
      <w:r w:rsidRPr="002A74C5">
        <w:rPr>
          <w:rFonts w:ascii="Times New Roman" w:hAnsi="Times New Roman" w:cs="Times New Roman"/>
          <w:sz w:val="24"/>
          <w:szCs w:val="24"/>
        </w:rPr>
        <w:t>siswa</w:t>
      </w:r>
      <w:r>
        <w:rPr>
          <w:rFonts w:ascii="Times New Roman" w:hAnsi="Times New Roman" w:cs="Times New Roman"/>
          <w:sz w:val="24"/>
          <w:szCs w:val="24"/>
        </w:rPr>
        <w:t xml:space="preserve"> </w:t>
      </w:r>
      <w:r w:rsidRPr="002A74C5">
        <w:rPr>
          <w:rFonts w:ascii="Times New Roman" w:hAnsi="Times New Roman" w:cs="Times New Roman"/>
          <w:sz w:val="24"/>
          <w:szCs w:val="24"/>
        </w:rPr>
        <w:t>pada</w:t>
      </w:r>
      <w:r>
        <w:rPr>
          <w:rFonts w:ascii="Times New Roman" w:hAnsi="Times New Roman" w:cs="Times New Roman"/>
          <w:sz w:val="24"/>
          <w:szCs w:val="24"/>
        </w:rPr>
        <w:t xml:space="preserve"> </w:t>
      </w:r>
      <w:r w:rsidRPr="002A74C5">
        <w:rPr>
          <w:rFonts w:ascii="Times New Roman" w:hAnsi="Times New Roman" w:cs="Times New Roman"/>
          <w:sz w:val="24"/>
          <w:szCs w:val="24"/>
        </w:rPr>
        <w:t>Mata</w:t>
      </w:r>
      <w:r>
        <w:rPr>
          <w:rFonts w:ascii="Times New Roman" w:hAnsi="Times New Roman" w:cs="Times New Roman"/>
          <w:sz w:val="24"/>
          <w:szCs w:val="24"/>
        </w:rPr>
        <w:t xml:space="preserve"> </w:t>
      </w:r>
      <w:r w:rsidRPr="002A74C5">
        <w:rPr>
          <w:rFonts w:ascii="Times New Roman" w:hAnsi="Times New Roman" w:cs="Times New Roman"/>
          <w:sz w:val="24"/>
          <w:szCs w:val="24"/>
        </w:rPr>
        <w:t>Pelajaran</w:t>
      </w:r>
      <w:r>
        <w:rPr>
          <w:rFonts w:ascii="Times New Roman" w:hAnsi="Times New Roman" w:cs="Times New Roman"/>
          <w:sz w:val="24"/>
          <w:szCs w:val="24"/>
        </w:rPr>
        <w:t xml:space="preserve"> </w:t>
      </w:r>
      <w:r>
        <w:rPr>
          <w:rFonts w:ascii="Times New Roman" w:hAnsi="Times New Roman" w:cs="Times New Roman"/>
          <w:sz w:val="24"/>
          <w:szCs w:val="24"/>
          <w:lang w:val="id-ID"/>
        </w:rPr>
        <w:t>Teknologi Informasi dan Komunikasi da</w:t>
      </w:r>
      <w:r w:rsidRPr="002A74C5">
        <w:rPr>
          <w:rFonts w:ascii="Times New Roman" w:hAnsi="Times New Roman" w:cs="Times New Roman"/>
          <w:sz w:val="24"/>
          <w:szCs w:val="24"/>
        </w:rPr>
        <w:t>lam</w:t>
      </w:r>
      <w:r>
        <w:rPr>
          <w:rFonts w:ascii="Times New Roman" w:hAnsi="Times New Roman" w:cs="Times New Roman"/>
          <w:sz w:val="24"/>
          <w:szCs w:val="24"/>
        </w:rPr>
        <w:t xml:space="preserve"> </w:t>
      </w:r>
      <w:r w:rsidRPr="002A74C5">
        <w:rPr>
          <w:rFonts w:ascii="Times New Roman" w:hAnsi="Times New Roman" w:cs="Times New Roman"/>
          <w:sz w:val="24"/>
          <w:szCs w:val="24"/>
        </w:rPr>
        <w:t>hasil test pada</w:t>
      </w:r>
      <w:r>
        <w:rPr>
          <w:rFonts w:ascii="Times New Roman" w:hAnsi="Times New Roman" w:cs="Times New Roman"/>
          <w:sz w:val="24"/>
          <w:szCs w:val="24"/>
        </w:rPr>
        <w:t xml:space="preserve"> </w:t>
      </w:r>
      <w:r w:rsidRPr="002A74C5">
        <w:rPr>
          <w:rFonts w:ascii="Times New Roman" w:hAnsi="Times New Roman" w:cs="Times New Roman"/>
          <w:sz w:val="24"/>
          <w:szCs w:val="24"/>
        </w:rPr>
        <w:t>siswa</w:t>
      </w:r>
      <w:r>
        <w:rPr>
          <w:rFonts w:ascii="Times New Roman" w:hAnsi="Times New Roman" w:cs="Times New Roman"/>
          <w:sz w:val="24"/>
          <w:szCs w:val="24"/>
        </w:rPr>
        <w:t xml:space="preserve"> </w:t>
      </w:r>
      <w:r w:rsidRPr="002A74C5">
        <w:rPr>
          <w:rFonts w:ascii="Times New Roman" w:hAnsi="Times New Roman" w:cs="Times New Roman"/>
          <w:sz w:val="24"/>
          <w:szCs w:val="24"/>
        </w:rPr>
        <w:t>kelas</w:t>
      </w:r>
      <w:r>
        <w:rPr>
          <w:rFonts w:ascii="Times New Roman" w:hAnsi="Times New Roman" w:cs="Times New Roman"/>
          <w:sz w:val="24"/>
          <w:szCs w:val="24"/>
        </w:rPr>
        <w:t xml:space="preserve"> </w:t>
      </w:r>
      <w:r>
        <w:rPr>
          <w:rFonts w:ascii="Times New Roman" w:hAnsi="Times New Roman" w:cs="Times New Roman"/>
          <w:sz w:val="24"/>
          <w:szCs w:val="24"/>
          <w:lang w:val="id-ID"/>
        </w:rPr>
        <w:t>X</w:t>
      </w:r>
      <w:r>
        <w:rPr>
          <w:rFonts w:ascii="Times New Roman" w:hAnsi="Times New Roman" w:cs="Times New Roman"/>
          <w:sz w:val="24"/>
          <w:szCs w:val="24"/>
        </w:rPr>
        <w:t>I</w:t>
      </w:r>
      <w:r>
        <w:rPr>
          <w:rFonts w:ascii="Times New Roman" w:hAnsi="Times New Roman" w:cs="Times New Roman"/>
          <w:sz w:val="24"/>
          <w:szCs w:val="24"/>
          <w:lang w:val="id-ID"/>
        </w:rPr>
        <w:t>I</w:t>
      </w:r>
      <w:r w:rsidR="00396B54">
        <w:rPr>
          <w:rFonts w:ascii="Times New Roman" w:hAnsi="Times New Roman" w:cs="Times New Roman"/>
          <w:sz w:val="24"/>
          <w:szCs w:val="24"/>
          <w:lang w:val="id-ID"/>
        </w:rPr>
        <w:t xml:space="preserve"> IPA</w:t>
      </w:r>
      <w:r>
        <w:rPr>
          <w:rFonts w:ascii="Times New Roman" w:hAnsi="Times New Roman" w:cs="Times New Roman"/>
          <w:sz w:val="24"/>
          <w:szCs w:val="24"/>
          <w:lang w:val="id-ID"/>
        </w:rPr>
        <w:t xml:space="preserve"> 1</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di SMA Negeri 12 </w:t>
      </w:r>
      <w:r>
        <w:rPr>
          <w:rFonts w:ascii="Times New Roman" w:hAnsi="Times New Roman" w:cs="Times New Roman"/>
          <w:sz w:val="24"/>
          <w:szCs w:val="24"/>
        </w:rPr>
        <w:t>Makassar</w:t>
      </w:r>
      <w:r w:rsidRPr="002A74C5">
        <w:rPr>
          <w:rFonts w:ascii="Times New Roman" w:hAnsi="Times New Roman" w:cs="Times New Roman"/>
          <w:sz w:val="24"/>
          <w:szCs w:val="24"/>
        </w:rPr>
        <w:t>. Untuk</w:t>
      </w:r>
      <w:r>
        <w:rPr>
          <w:rFonts w:ascii="Times New Roman" w:hAnsi="Times New Roman" w:cs="Times New Roman"/>
          <w:sz w:val="24"/>
          <w:szCs w:val="24"/>
        </w:rPr>
        <w:t xml:space="preserve"> menunjang hal tersebut</w:t>
      </w:r>
      <w:r w:rsidRPr="002A74C5">
        <w:rPr>
          <w:rFonts w:ascii="Times New Roman" w:hAnsi="Times New Roman" w:cs="Times New Roman"/>
          <w:sz w:val="24"/>
          <w:szCs w:val="24"/>
        </w:rPr>
        <w:t>, maka</w:t>
      </w:r>
      <w:r>
        <w:rPr>
          <w:rFonts w:ascii="Times New Roman" w:hAnsi="Times New Roman" w:cs="Times New Roman"/>
          <w:sz w:val="24"/>
          <w:szCs w:val="24"/>
        </w:rPr>
        <w:t xml:space="preserve"> </w:t>
      </w:r>
      <w:r w:rsidRPr="002A74C5">
        <w:rPr>
          <w:rFonts w:ascii="Times New Roman" w:hAnsi="Times New Roman" w:cs="Times New Roman"/>
          <w:sz w:val="24"/>
          <w:szCs w:val="24"/>
        </w:rPr>
        <w:t>dibuatkan</w:t>
      </w:r>
      <w:r>
        <w:rPr>
          <w:rFonts w:ascii="Times New Roman" w:hAnsi="Times New Roman" w:cs="Times New Roman"/>
          <w:sz w:val="24"/>
          <w:szCs w:val="24"/>
        </w:rPr>
        <w:t xml:space="preserve"> </w:t>
      </w:r>
      <w:r w:rsidRPr="002A74C5">
        <w:rPr>
          <w:rFonts w:ascii="Times New Roman" w:hAnsi="Times New Roman" w:cs="Times New Roman"/>
          <w:sz w:val="24"/>
          <w:szCs w:val="24"/>
        </w:rPr>
        <w:t>tabel</w:t>
      </w:r>
      <w:r>
        <w:rPr>
          <w:rFonts w:ascii="Times New Roman" w:hAnsi="Times New Roman" w:cs="Times New Roman"/>
          <w:sz w:val="24"/>
          <w:szCs w:val="24"/>
        </w:rPr>
        <w:t xml:space="preserve"> </w:t>
      </w:r>
      <w:r w:rsidRPr="002A74C5">
        <w:rPr>
          <w:rFonts w:ascii="Times New Roman" w:hAnsi="Times New Roman" w:cs="Times New Roman"/>
          <w:sz w:val="24"/>
          <w:szCs w:val="24"/>
        </w:rPr>
        <w:t>distribusi</w:t>
      </w:r>
      <w:r>
        <w:rPr>
          <w:rFonts w:ascii="Times New Roman" w:hAnsi="Times New Roman" w:cs="Times New Roman"/>
          <w:sz w:val="24"/>
          <w:szCs w:val="24"/>
        </w:rPr>
        <w:t xml:space="preserve"> </w:t>
      </w:r>
      <w:r w:rsidRPr="002A74C5">
        <w:rPr>
          <w:rFonts w:ascii="Times New Roman" w:hAnsi="Times New Roman" w:cs="Times New Roman"/>
          <w:sz w:val="24"/>
          <w:szCs w:val="24"/>
        </w:rPr>
        <w:t>frek</w:t>
      </w:r>
      <w:r>
        <w:rPr>
          <w:rFonts w:ascii="Times New Roman" w:hAnsi="Times New Roman" w:cs="Times New Roman"/>
          <w:sz w:val="24"/>
          <w:szCs w:val="24"/>
          <w:lang w:val="id-ID"/>
        </w:rPr>
        <w:t>w</w:t>
      </w:r>
      <w:r w:rsidRPr="002A74C5">
        <w:rPr>
          <w:rFonts w:ascii="Times New Roman" w:hAnsi="Times New Roman" w:cs="Times New Roman"/>
          <w:sz w:val="24"/>
          <w:szCs w:val="24"/>
        </w:rPr>
        <w:t>ensi</w:t>
      </w:r>
      <w:r>
        <w:rPr>
          <w:rFonts w:ascii="Times New Roman" w:hAnsi="Times New Roman" w:cs="Times New Roman"/>
          <w:sz w:val="24"/>
          <w:szCs w:val="24"/>
        </w:rPr>
        <w:t xml:space="preserve"> </w:t>
      </w:r>
      <w:r w:rsidRPr="002A74C5">
        <w:rPr>
          <w:rFonts w:ascii="Times New Roman" w:hAnsi="Times New Roman" w:cs="Times New Roman"/>
          <w:sz w:val="24"/>
          <w:szCs w:val="24"/>
        </w:rPr>
        <w:t>dan</w:t>
      </w:r>
      <w:r>
        <w:rPr>
          <w:rFonts w:ascii="Times New Roman" w:hAnsi="Times New Roman" w:cs="Times New Roman"/>
          <w:sz w:val="24"/>
          <w:szCs w:val="24"/>
        </w:rPr>
        <w:t xml:space="preserve"> </w:t>
      </w:r>
      <w:r w:rsidRPr="002A74C5">
        <w:rPr>
          <w:rFonts w:ascii="Times New Roman" w:hAnsi="Times New Roman" w:cs="Times New Roman"/>
          <w:sz w:val="24"/>
          <w:szCs w:val="24"/>
        </w:rPr>
        <w:t>persentase</w:t>
      </w:r>
      <w:r>
        <w:rPr>
          <w:rFonts w:ascii="Times New Roman" w:hAnsi="Times New Roman" w:cs="Times New Roman"/>
          <w:sz w:val="24"/>
          <w:szCs w:val="24"/>
        </w:rPr>
        <w:t xml:space="preserve">, </w:t>
      </w:r>
      <w:r w:rsidRPr="002A74C5">
        <w:rPr>
          <w:rFonts w:ascii="Times New Roman" w:hAnsi="Times New Roman" w:cs="Times New Roman"/>
          <w:sz w:val="24"/>
          <w:szCs w:val="24"/>
        </w:rPr>
        <w:t>kemudian</w:t>
      </w:r>
      <w:r>
        <w:rPr>
          <w:rFonts w:ascii="Times New Roman" w:hAnsi="Times New Roman" w:cs="Times New Roman"/>
          <w:sz w:val="24"/>
          <w:szCs w:val="24"/>
        </w:rPr>
        <w:t xml:space="preserve"> </w:t>
      </w:r>
      <w:r w:rsidRPr="002A74C5">
        <w:rPr>
          <w:rFonts w:ascii="Times New Roman" w:hAnsi="Times New Roman" w:cs="Times New Roman"/>
          <w:sz w:val="24"/>
          <w:szCs w:val="24"/>
        </w:rPr>
        <w:t>dilakukan</w:t>
      </w:r>
      <w:r>
        <w:rPr>
          <w:rFonts w:ascii="Times New Roman" w:hAnsi="Times New Roman" w:cs="Times New Roman"/>
          <w:sz w:val="24"/>
          <w:szCs w:val="24"/>
        </w:rPr>
        <w:t xml:space="preserve"> </w:t>
      </w:r>
      <w:r w:rsidRPr="002A74C5">
        <w:rPr>
          <w:rFonts w:ascii="Times New Roman" w:hAnsi="Times New Roman" w:cs="Times New Roman"/>
          <w:sz w:val="24"/>
          <w:szCs w:val="24"/>
        </w:rPr>
        <w:t>perhitungan rata-rata untuk</w:t>
      </w:r>
      <w:r>
        <w:rPr>
          <w:rFonts w:ascii="Times New Roman" w:hAnsi="Times New Roman" w:cs="Times New Roman"/>
          <w:sz w:val="24"/>
          <w:szCs w:val="24"/>
        </w:rPr>
        <w:t xml:space="preserve"> </w:t>
      </w:r>
      <w:r w:rsidRPr="002A74C5">
        <w:rPr>
          <w:rFonts w:ascii="Times New Roman" w:hAnsi="Times New Roman" w:cs="Times New Roman"/>
          <w:sz w:val="24"/>
          <w:szCs w:val="24"/>
        </w:rPr>
        <w:t>mengukur</w:t>
      </w:r>
      <w:r>
        <w:rPr>
          <w:rFonts w:ascii="Times New Roman" w:hAnsi="Times New Roman" w:cs="Times New Roman"/>
          <w:sz w:val="24"/>
          <w:szCs w:val="24"/>
        </w:rPr>
        <w:t xml:space="preserve"> </w:t>
      </w:r>
      <w:r w:rsidRPr="002A74C5">
        <w:rPr>
          <w:rFonts w:ascii="Times New Roman" w:hAnsi="Times New Roman" w:cs="Times New Roman"/>
          <w:sz w:val="24"/>
          <w:szCs w:val="24"/>
        </w:rPr>
        <w:t>tingkat</w:t>
      </w:r>
      <w:r>
        <w:rPr>
          <w:rFonts w:ascii="Times New Roman" w:hAnsi="Times New Roman" w:cs="Times New Roman"/>
          <w:sz w:val="24"/>
          <w:szCs w:val="24"/>
        </w:rPr>
        <w:t xml:space="preserve"> </w:t>
      </w:r>
      <w:r w:rsidRPr="002A74C5">
        <w:rPr>
          <w:rFonts w:ascii="Times New Roman" w:hAnsi="Times New Roman" w:cs="Times New Roman"/>
          <w:sz w:val="24"/>
          <w:szCs w:val="24"/>
        </w:rPr>
        <w:t>kemampuan</w:t>
      </w:r>
      <w:r>
        <w:rPr>
          <w:rFonts w:ascii="Times New Roman" w:hAnsi="Times New Roman" w:cs="Times New Roman"/>
          <w:sz w:val="24"/>
          <w:szCs w:val="24"/>
        </w:rPr>
        <w:t xml:space="preserve"> </w:t>
      </w:r>
      <w:r w:rsidRPr="002A74C5">
        <w:rPr>
          <w:rFonts w:ascii="Times New Roman" w:hAnsi="Times New Roman" w:cs="Times New Roman"/>
          <w:sz w:val="24"/>
          <w:szCs w:val="24"/>
        </w:rPr>
        <w:t>siswa</w:t>
      </w:r>
      <w:r>
        <w:rPr>
          <w:rFonts w:ascii="Times New Roman" w:hAnsi="Times New Roman" w:cs="Times New Roman"/>
          <w:sz w:val="24"/>
          <w:szCs w:val="24"/>
        </w:rPr>
        <w:t xml:space="preserve"> </w:t>
      </w:r>
      <w:r w:rsidRPr="002A74C5">
        <w:rPr>
          <w:rFonts w:ascii="Times New Roman" w:hAnsi="Times New Roman" w:cs="Times New Roman"/>
          <w:sz w:val="24"/>
          <w:szCs w:val="24"/>
        </w:rPr>
        <w:t>pada</w:t>
      </w:r>
      <w:r>
        <w:rPr>
          <w:rFonts w:ascii="Times New Roman" w:hAnsi="Times New Roman" w:cs="Times New Roman"/>
          <w:sz w:val="24"/>
          <w:szCs w:val="24"/>
        </w:rPr>
        <w:t xml:space="preserve"> </w:t>
      </w:r>
      <w:r w:rsidRPr="002A74C5">
        <w:rPr>
          <w:rFonts w:ascii="Times New Roman" w:hAnsi="Times New Roman" w:cs="Times New Roman"/>
          <w:sz w:val="24"/>
          <w:szCs w:val="24"/>
        </w:rPr>
        <w:t>kelas</w:t>
      </w:r>
      <w:r>
        <w:rPr>
          <w:rFonts w:ascii="Times New Roman" w:hAnsi="Times New Roman" w:cs="Times New Roman"/>
          <w:sz w:val="24"/>
          <w:szCs w:val="24"/>
        </w:rPr>
        <w:t xml:space="preserve"> </w:t>
      </w:r>
      <w:r w:rsidRPr="002A74C5">
        <w:rPr>
          <w:rFonts w:ascii="Times New Roman" w:hAnsi="Times New Roman" w:cs="Times New Roman"/>
          <w:sz w:val="24"/>
          <w:szCs w:val="24"/>
        </w:rPr>
        <w:t>eksperimen</w:t>
      </w:r>
      <w:r>
        <w:rPr>
          <w:rFonts w:ascii="Times New Roman" w:hAnsi="Times New Roman" w:cs="Times New Roman"/>
          <w:sz w:val="24"/>
          <w:szCs w:val="24"/>
        </w:rPr>
        <w:t xml:space="preserve"> </w:t>
      </w:r>
      <w:r w:rsidRPr="002A74C5">
        <w:rPr>
          <w:rFonts w:ascii="Times New Roman" w:hAnsi="Times New Roman" w:cs="Times New Roman"/>
          <w:sz w:val="24"/>
          <w:szCs w:val="24"/>
        </w:rPr>
        <w:t>sesudah</w:t>
      </w:r>
      <w:r>
        <w:rPr>
          <w:rFonts w:ascii="Times New Roman" w:hAnsi="Times New Roman" w:cs="Times New Roman"/>
          <w:sz w:val="24"/>
          <w:szCs w:val="24"/>
        </w:rPr>
        <w:t xml:space="preserve"> </w:t>
      </w:r>
      <w:r w:rsidRPr="002A74C5">
        <w:rPr>
          <w:rFonts w:ascii="Times New Roman" w:hAnsi="Times New Roman" w:cs="Times New Roman"/>
          <w:sz w:val="24"/>
          <w:szCs w:val="24"/>
        </w:rPr>
        <w:t>perlakuan.</w:t>
      </w:r>
    </w:p>
    <w:p w:rsidR="0004330D" w:rsidRDefault="0004330D" w:rsidP="0004330D">
      <w:pPr>
        <w:pStyle w:val="ListParagraph"/>
        <w:autoSpaceDE w:val="0"/>
        <w:autoSpaceDN w:val="0"/>
        <w:adjustRightInd w:val="0"/>
        <w:spacing w:line="480" w:lineRule="auto"/>
        <w:ind w:left="360" w:firstLine="720"/>
        <w:jc w:val="both"/>
        <w:rPr>
          <w:spacing w:val="-6"/>
        </w:rPr>
      </w:pPr>
      <w:r w:rsidRPr="002A74C5">
        <w:rPr>
          <w:spacing w:val="4"/>
        </w:rPr>
        <w:t>Adapun</w:t>
      </w:r>
      <w:r>
        <w:rPr>
          <w:spacing w:val="4"/>
        </w:rPr>
        <w:t xml:space="preserve"> </w:t>
      </w:r>
      <w:r w:rsidRPr="002A74C5">
        <w:rPr>
          <w:spacing w:val="4"/>
        </w:rPr>
        <w:t>rumus</w:t>
      </w:r>
      <w:r>
        <w:rPr>
          <w:spacing w:val="4"/>
        </w:rPr>
        <w:t xml:space="preserve"> </w:t>
      </w:r>
      <w:r>
        <w:rPr>
          <w:spacing w:val="-2"/>
        </w:rPr>
        <w:t>nilai</w:t>
      </w:r>
      <w:r w:rsidRPr="002A74C5">
        <w:rPr>
          <w:spacing w:val="-2"/>
        </w:rPr>
        <w:t xml:space="preserve"> rata-rata dan</w:t>
      </w:r>
      <w:r>
        <w:rPr>
          <w:spacing w:val="-2"/>
        </w:rPr>
        <w:t xml:space="preserve"> </w:t>
      </w:r>
      <w:r w:rsidRPr="002A74C5">
        <w:rPr>
          <w:spacing w:val="-2"/>
        </w:rPr>
        <w:t>persentase</w:t>
      </w:r>
      <w:r>
        <w:rPr>
          <w:spacing w:val="-2"/>
        </w:rPr>
        <w:t xml:space="preserve"> </w:t>
      </w:r>
      <w:r>
        <w:rPr>
          <w:spacing w:val="-7"/>
        </w:rPr>
        <w:t>yan</w:t>
      </w:r>
      <w:r w:rsidR="00CF0EBA">
        <w:rPr>
          <w:spacing w:val="-7"/>
        </w:rPr>
        <w:t>g dikemukakan oleh Sudjana (201</w:t>
      </w:r>
      <w:r w:rsidR="00CF0EBA">
        <w:rPr>
          <w:spacing w:val="-7"/>
          <w:lang w:val="id-ID"/>
        </w:rPr>
        <w:t>3</w:t>
      </w:r>
      <w:r>
        <w:rPr>
          <w:spacing w:val="-7"/>
        </w:rPr>
        <w:t>:</w:t>
      </w:r>
      <w:r>
        <w:rPr>
          <w:spacing w:val="-7"/>
          <w:lang w:val="id-ID"/>
        </w:rPr>
        <w:t xml:space="preserve"> </w:t>
      </w:r>
      <w:r>
        <w:rPr>
          <w:spacing w:val="-7"/>
        </w:rPr>
        <w:t>109</w:t>
      </w:r>
      <w:r w:rsidRPr="002A74C5">
        <w:rPr>
          <w:spacing w:val="-7"/>
        </w:rPr>
        <w:t>) sebagai</w:t>
      </w:r>
      <w:r>
        <w:rPr>
          <w:spacing w:val="-7"/>
        </w:rPr>
        <w:t xml:space="preserve"> </w:t>
      </w:r>
      <w:r w:rsidRPr="002A74C5">
        <w:rPr>
          <w:spacing w:val="-7"/>
        </w:rPr>
        <w:t>berikut</w:t>
      </w:r>
      <w:r>
        <w:rPr>
          <w:spacing w:val="-7"/>
        </w:rPr>
        <w:t xml:space="preserve"> </w:t>
      </w:r>
      <w:r>
        <w:rPr>
          <w:spacing w:val="-6"/>
        </w:rPr>
        <w:t>nilai</w:t>
      </w:r>
      <w:r w:rsidRPr="002A74C5">
        <w:rPr>
          <w:spacing w:val="-6"/>
        </w:rPr>
        <w:t xml:space="preserve"> rata-rata:</w:t>
      </w:r>
    </w:p>
    <w:p w:rsidR="0004330D" w:rsidRPr="002A74C5" w:rsidRDefault="0004330D" w:rsidP="0004330D">
      <w:pPr>
        <w:pStyle w:val="ListParagraph"/>
        <w:autoSpaceDE w:val="0"/>
        <w:autoSpaceDN w:val="0"/>
        <w:adjustRightInd w:val="0"/>
        <w:ind w:left="360" w:firstLine="720"/>
        <w:jc w:val="both"/>
        <w:rPr>
          <w:spacing w:val="-6"/>
        </w:rPr>
      </w:pPr>
    </w:p>
    <w:p w:rsidR="0004330D" w:rsidRPr="00E978DA" w:rsidRDefault="0080596A" w:rsidP="0004330D">
      <w:pPr>
        <w:spacing w:after="0" w:line="480" w:lineRule="auto"/>
        <w:ind w:left="360"/>
        <w:jc w:val="both"/>
        <w:rPr>
          <w:rFonts w:ascii="Times New Roman" w:hAnsi="Times New Roman" w:cs="Times New Roman"/>
          <w:sz w:val="24"/>
          <w:szCs w:val="24"/>
        </w:rPr>
      </w:pPr>
      <m:oMathPara>
        <m:oMathParaPr>
          <m:jc m:val="left"/>
        </m:oMathParaPr>
        <m:oMath>
          <m:acc>
            <m:accPr>
              <m:chr m:val="̅"/>
              <m:ctrlPr>
                <w:rPr>
                  <w:rFonts w:ascii="Cambria Math" w:hAnsi="Cambria Math" w:cs="Times New Roman"/>
                  <w:spacing w:val="1"/>
                  <w:sz w:val="24"/>
                  <w:szCs w:val="24"/>
                </w:rPr>
              </m:ctrlPr>
            </m:accPr>
            <m:e>
              <m:r>
                <m:rPr>
                  <m:sty m:val="p"/>
                </m:rPr>
                <w:rPr>
                  <w:rFonts w:ascii="Cambria Math" w:hAnsi="Cambria Math" w:cs="Times New Roman"/>
                  <w:spacing w:val="1"/>
                  <w:sz w:val="24"/>
                  <w:szCs w:val="24"/>
                </w:rPr>
                <m:t>X</m:t>
              </m:r>
            </m:e>
          </m:acc>
          <m:r>
            <m:rPr>
              <m:sty m:val="p"/>
            </m:rPr>
            <w:rPr>
              <w:rFonts w:ascii="Cambria Math" w:hAnsi="Cambria Math" w:cs="Times New Roman"/>
              <w:spacing w:val="1"/>
              <w:sz w:val="24"/>
              <w:szCs w:val="24"/>
            </w:rPr>
            <m:t>=</m:t>
          </m:r>
          <m:f>
            <m:fPr>
              <m:ctrlPr>
                <w:rPr>
                  <w:rFonts w:ascii="Cambria Math" w:hAnsi="Cambria Math" w:cs="Times New Roman"/>
                  <w:spacing w:val="1"/>
                  <w:sz w:val="24"/>
                  <w:szCs w:val="24"/>
                </w:rPr>
              </m:ctrlPr>
            </m:fPr>
            <m:num>
              <m:nary>
                <m:naryPr>
                  <m:chr m:val="∑"/>
                  <m:limLoc m:val="undOvr"/>
                  <m:subHide m:val="on"/>
                  <m:supHide m:val="on"/>
                  <m:ctrlPr>
                    <w:rPr>
                      <w:rFonts w:ascii="Cambria Math" w:hAnsi="Cambria Math" w:cs="Times New Roman"/>
                      <w:spacing w:val="1"/>
                      <w:sz w:val="24"/>
                      <w:szCs w:val="24"/>
                    </w:rPr>
                  </m:ctrlPr>
                </m:naryPr>
                <m:sub/>
                <m:sup/>
                <m:e>
                  <m:r>
                    <w:rPr>
                      <w:rFonts w:ascii="Cambria Math" w:hAnsi="Cambria Math" w:cs="Times New Roman"/>
                      <w:spacing w:val="1"/>
                      <w:sz w:val="24"/>
                      <w:szCs w:val="24"/>
                    </w:rPr>
                    <m:t>x</m:t>
                  </m:r>
                </m:e>
              </m:nary>
            </m:num>
            <m:den>
              <m:r>
                <m:rPr>
                  <m:sty m:val="p"/>
                </m:rPr>
                <w:rPr>
                  <w:rFonts w:ascii="Cambria Math" w:hAnsi="Cambria Math" w:cs="Times New Roman"/>
                  <w:spacing w:val="1"/>
                  <w:sz w:val="24"/>
                  <w:szCs w:val="24"/>
                </w:rPr>
                <m:t>N</m:t>
              </m:r>
            </m:den>
          </m:f>
        </m:oMath>
      </m:oMathPara>
    </w:p>
    <w:p w:rsidR="0004330D" w:rsidRPr="00F4270D" w:rsidRDefault="0004330D" w:rsidP="00C06123">
      <w:pPr>
        <w:widowControl w:val="0"/>
        <w:autoSpaceDE w:val="0"/>
        <w:autoSpaceDN w:val="0"/>
        <w:spacing w:after="0" w:line="480" w:lineRule="auto"/>
        <w:ind w:left="360"/>
        <w:jc w:val="both"/>
        <w:rPr>
          <w:rFonts w:ascii="Times New Roman" w:hAnsi="Times New Roman" w:cs="Times New Roman"/>
          <w:sz w:val="24"/>
          <w:szCs w:val="24"/>
          <w:lang w:val="id-ID"/>
        </w:rPr>
      </w:pPr>
      <w:r w:rsidRPr="002A74C5">
        <w:rPr>
          <w:rFonts w:ascii="Times New Roman" w:hAnsi="Times New Roman" w:cs="Times New Roman"/>
          <w:sz w:val="24"/>
          <w:szCs w:val="24"/>
        </w:rPr>
        <w:t>Dimana</w:t>
      </w:r>
      <w:r>
        <w:rPr>
          <w:rFonts w:ascii="Times New Roman" w:hAnsi="Times New Roman" w:cs="Times New Roman"/>
          <w:sz w:val="24"/>
          <w:szCs w:val="24"/>
          <w:lang w:val="id-ID"/>
        </w:rPr>
        <w:t xml:space="preserve"> :</w:t>
      </w:r>
    </w:p>
    <w:p w:rsidR="0004330D" w:rsidRPr="002A74C5" w:rsidRDefault="0080596A" w:rsidP="00C06123">
      <w:pPr>
        <w:widowControl w:val="0"/>
        <w:tabs>
          <w:tab w:val="left" w:pos="1440"/>
        </w:tabs>
        <w:autoSpaceDE w:val="0"/>
        <w:autoSpaceDN w:val="0"/>
        <w:spacing w:after="0" w:line="480" w:lineRule="auto"/>
        <w:ind w:left="1429" w:hanging="439"/>
        <w:jc w:val="both"/>
        <w:rPr>
          <w:rFonts w:ascii="Times New Roman" w:hAnsi="Times New Roman" w:cs="Times New Roman"/>
          <w:spacing w:val="-2"/>
          <w:sz w:val="24"/>
          <w:szCs w:val="24"/>
        </w:rPr>
      </w:pPr>
      <m:oMath>
        <m:acc>
          <m:accPr>
            <m:chr m:val="̅"/>
            <m:ctrlPr>
              <w:rPr>
                <w:rFonts w:ascii="Cambria Math" w:hAnsi="Cambria Math" w:cs="Times New Roman"/>
                <w:spacing w:val="2"/>
                <w:sz w:val="24"/>
                <w:szCs w:val="24"/>
              </w:rPr>
            </m:ctrlPr>
          </m:accPr>
          <m:e>
            <m:r>
              <m:rPr>
                <m:sty m:val="p"/>
              </m:rPr>
              <w:rPr>
                <w:rFonts w:ascii="Cambria Math" w:hAnsi="Cambria Math" w:cs="Times New Roman"/>
                <w:spacing w:val="2"/>
                <w:sz w:val="24"/>
                <w:szCs w:val="24"/>
              </w:rPr>
              <m:t>X</m:t>
            </m:r>
          </m:e>
        </m:acc>
        <m:r>
          <m:rPr>
            <m:sty m:val="p"/>
          </m:rPr>
          <w:rPr>
            <w:rFonts w:ascii="Cambria Math" w:hAnsi="Cambria Math" w:cs="Times New Roman"/>
            <w:spacing w:val="2"/>
            <w:sz w:val="24"/>
            <w:szCs w:val="24"/>
          </w:rPr>
          <m:t xml:space="preserve">   </m:t>
        </m:r>
      </m:oMath>
      <w:r w:rsidR="0004330D">
        <w:rPr>
          <w:rFonts w:ascii="Times New Roman" w:eastAsiaTheme="minorEastAsia" w:hAnsi="Times New Roman" w:cs="Times New Roman"/>
          <w:spacing w:val="2"/>
          <w:sz w:val="24"/>
          <w:szCs w:val="24"/>
        </w:rPr>
        <w:tab/>
      </w:r>
      <w:r w:rsidR="0004330D">
        <w:rPr>
          <w:rFonts w:ascii="Times New Roman" w:hAnsi="Times New Roman" w:cs="Times New Roman"/>
          <w:spacing w:val="2"/>
          <w:sz w:val="24"/>
          <w:szCs w:val="24"/>
        </w:rPr>
        <w:t>=</w:t>
      </w:r>
      <w:r w:rsidR="0004330D">
        <w:rPr>
          <w:rFonts w:ascii="Times New Roman" w:hAnsi="Times New Roman" w:cs="Times New Roman"/>
          <w:spacing w:val="2"/>
          <w:sz w:val="24"/>
          <w:szCs w:val="24"/>
          <w:lang w:val="id-ID"/>
        </w:rPr>
        <w:t xml:space="preserve"> </w:t>
      </w:r>
      <w:r w:rsidR="0004330D" w:rsidRPr="002A74C5">
        <w:rPr>
          <w:rFonts w:ascii="Times New Roman" w:hAnsi="Times New Roman" w:cs="Times New Roman"/>
          <w:spacing w:val="2"/>
          <w:sz w:val="24"/>
          <w:szCs w:val="24"/>
        </w:rPr>
        <w:t>Rata-rata (Mean)</w:t>
      </w:r>
      <w:r w:rsidR="0004330D">
        <w:rPr>
          <w:rFonts w:ascii="Times New Roman" w:hAnsi="Times New Roman" w:cs="Times New Roman"/>
          <w:spacing w:val="2"/>
          <w:sz w:val="24"/>
          <w:szCs w:val="24"/>
        </w:rPr>
        <w:tab/>
      </w:r>
    </w:p>
    <w:p w:rsidR="0004330D" w:rsidRPr="002A74C5" w:rsidRDefault="0080596A" w:rsidP="00C06123">
      <w:pPr>
        <w:widowControl w:val="0"/>
        <w:tabs>
          <w:tab w:val="left" w:pos="1440"/>
        </w:tabs>
        <w:autoSpaceDE w:val="0"/>
        <w:autoSpaceDN w:val="0"/>
        <w:spacing w:after="0" w:line="480" w:lineRule="auto"/>
        <w:ind w:left="1429" w:hanging="439"/>
        <w:jc w:val="both"/>
        <w:rPr>
          <w:rFonts w:ascii="Times New Roman" w:hAnsi="Times New Roman" w:cs="Times New Roman"/>
          <w:spacing w:val="1"/>
          <w:sz w:val="24"/>
          <w:szCs w:val="24"/>
        </w:rPr>
      </w:pPr>
      <m:oMath>
        <m:nary>
          <m:naryPr>
            <m:chr m:val="∑"/>
            <m:limLoc m:val="undOvr"/>
            <m:subHide m:val="on"/>
            <m:supHide m:val="on"/>
            <m:ctrlPr>
              <w:rPr>
                <w:rFonts w:ascii="Cambria Math" w:hAnsi="Cambria Math" w:cs="Times New Roman"/>
                <w:i/>
                <w:sz w:val="24"/>
                <w:szCs w:val="24"/>
                <w:lang w:val="id-ID"/>
              </w:rPr>
            </m:ctrlPr>
          </m:naryPr>
          <m:sub/>
          <m:sup/>
          <m:e>
            <m:r>
              <w:rPr>
                <w:rFonts w:ascii="Cambria Math" w:hAnsi="Cambria Math" w:cs="Times New Roman"/>
                <w:sz w:val="24"/>
                <w:szCs w:val="24"/>
                <w:lang w:val="id-ID"/>
              </w:rPr>
              <m:t>x</m:t>
            </m:r>
          </m:e>
        </m:nary>
        <m:r>
          <w:rPr>
            <w:rFonts w:ascii="Cambria Math" w:hAnsi="Cambria Math" w:cs="Times New Roman"/>
            <w:sz w:val="24"/>
            <w:szCs w:val="24"/>
            <w:lang w:val="id-ID"/>
          </w:rPr>
          <m:t xml:space="preserve"> </m:t>
        </m:r>
      </m:oMath>
      <w:r w:rsidR="0004330D">
        <w:rPr>
          <w:rFonts w:ascii="Times New Roman" w:eastAsiaTheme="minorEastAsia" w:hAnsi="Times New Roman" w:cs="Times New Roman"/>
          <w:sz w:val="24"/>
          <w:szCs w:val="24"/>
        </w:rPr>
        <w:tab/>
      </w:r>
      <w:r w:rsidR="0004330D">
        <w:rPr>
          <w:rFonts w:ascii="Times New Roman" w:hAnsi="Times New Roman" w:cs="Times New Roman"/>
          <w:spacing w:val="1"/>
          <w:sz w:val="24"/>
          <w:szCs w:val="24"/>
        </w:rPr>
        <w:t>=</w:t>
      </w:r>
      <w:r w:rsidR="0004330D">
        <w:rPr>
          <w:rFonts w:ascii="Times New Roman" w:hAnsi="Times New Roman" w:cs="Times New Roman"/>
          <w:spacing w:val="1"/>
          <w:sz w:val="24"/>
          <w:szCs w:val="24"/>
          <w:lang w:val="id-ID"/>
        </w:rPr>
        <w:t xml:space="preserve"> </w:t>
      </w:r>
      <w:r w:rsidR="0004330D">
        <w:rPr>
          <w:rFonts w:ascii="Times New Roman" w:hAnsi="Times New Roman" w:cs="Times New Roman"/>
          <w:spacing w:val="1"/>
          <w:sz w:val="24"/>
          <w:szCs w:val="24"/>
        </w:rPr>
        <w:t>Total seluruh skor</w:t>
      </w:r>
    </w:p>
    <w:p w:rsidR="00D151AD" w:rsidRPr="00D151AD" w:rsidRDefault="0004330D" w:rsidP="00C06123">
      <w:pPr>
        <w:widowControl w:val="0"/>
        <w:tabs>
          <w:tab w:val="left" w:pos="1440"/>
        </w:tabs>
        <w:autoSpaceDE w:val="0"/>
        <w:autoSpaceDN w:val="0"/>
        <w:spacing w:after="0" w:line="480" w:lineRule="auto"/>
        <w:ind w:left="1429" w:hanging="439"/>
        <w:jc w:val="both"/>
        <w:rPr>
          <w:rFonts w:ascii="Times New Roman" w:hAnsi="Times New Roman" w:cs="Times New Roman"/>
          <w:spacing w:val="-1"/>
          <w:sz w:val="24"/>
          <w:szCs w:val="24"/>
          <w:lang w:val="id-ID"/>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pacing w:val="-1"/>
          <w:sz w:val="24"/>
          <w:szCs w:val="24"/>
        </w:rPr>
        <w:t>=</w:t>
      </w:r>
      <w:r>
        <w:rPr>
          <w:rFonts w:ascii="Times New Roman" w:hAnsi="Times New Roman" w:cs="Times New Roman"/>
          <w:spacing w:val="-1"/>
          <w:sz w:val="24"/>
          <w:szCs w:val="24"/>
          <w:lang w:val="id-ID"/>
        </w:rPr>
        <w:t xml:space="preserve"> </w:t>
      </w:r>
      <w:r>
        <w:rPr>
          <w:rFonts w:ascii="Times New Roman" w:hAnsi="Times New Roman" w:cs="Times New Roman"/>
          <w:spacing w:val="-1"/>
          <w:sz w:val="24"/>
          <w:szCs w:val="24"/>
        </w:rPr>
        <w:t>Banyak Subjek</w:t>
      </w:r>
    </w:p>
    <w:p w:rsidR="0004330D" w:rsidRPr="00E44B34" w:rsidRDefault="0004330D" w:rsidP="00C06123">
      <w:pPr>
        <w:pStyle w:val="ListParagraph"/>
        <w:autoSpaceDE w:val="0"/>
        <w:autoSpaceDN w:val="0"/>
        <w:adjustRightInd w:val="0"/>
        <w:spacing w:line="480" w:lineRule="auto"/>
        <w:ind w:left="360"/>
        <w:jc w:val="both"/>
        <w:rPr>
          <w:spacing w:val="4"/>
          <w:lang w:val="id-ID"/>
        </w:rPr>
      </w:pPr>
      <w:r w:rsidRPr="002A74C5">
        <w:rPr>
          <w:spacing w:val="4"/>
        </w:rPr>
        <w:t>Dengan</w:t>
      </w:r>
      <w:r>
        <w:rPr>
          <w:spacing w:val="4"/>
        </w:rPr>
        <w:t xml:space="preserve"> </w:t>
      </w:r>
      <w:r w:rsidRPr="002A74C5">
        <w:rPr>
          <w:spacing w:val="4"/>
        </w:rPr>
        <w:t>perhitungan</w:t>
      </w:r>
      <w:r>
        <w:rPr>
          <w:spacing w:val="4"/>
        </w:rPr>
        <w:t xml:space="preserve"> </w:t>
      </w:r>
      <w:r w:rsidRPr="002A74C5">
        <w:rPr>
          <w:spacing w:val="4"/>
        </w:rPr>
        <w:t>persentase</w:t>
      </w:r>
      <w:r>
        <w:rPr>
          <w:spacing w:val="4"/>
        </w:rPr>
        <w:t xml:space="preserve"> </w:t>
      </w:r>
      <w:r w:rsidRPr="002A74C5">
        <w:rPr>
          <w:spacing w:val="4"/>
        </w:rPr>
        <w:t>sebagai</w:t>
      </w:r>
      <w:r>
        <w:rPr>
          <w:spacing w:val="4"/>
        </w:rPr>
        <w:t xml:space="preserve"> </w:t>
      </w:r>
      <w:r w:rsidRPr="002A74C5">
        <w:rPr>
          <w:spacing w:val="4"/>
        </w:rPr>
        <w:t>berikut:</w:t>
      </w:r>
    </w:p>
    <w:p w:rsidR="0004330D" w:rsidRDefault="0004330D" w:rsidP="00C06123">
      <w:pPr>
        <w:spacing w:after="0" w:line="480" w:lineRule="auto"/>
        <w:ind w:left="360"/>
        <w:jc w:val="both"/>
        <w:rPr>
          <w:rFonts w:ascii="Times New Roman" w:hAnsi="Times New Roman" w:cs="Times New Roman"/>
          <w:b/>
          <w:position w:val="-24"/>
          <w:sz w:val="24"/>
          <w:szCs w:val="24"/>
        </w:rPr>
      </w:pPr>
      <w:r w:rsidRPr="00CD5D86">
        <w:rPr>
          <w:rFonts w:ascii="Times New Roman" w:hAnsi="Times New Roman" w:cs="Times New Roman"/>
          <w:b/>
          <w:position w:val="-24"/>
          <w:sz w:val="24"/>
          <w:szCs w:val="24"/>
        </w:rPr>
        <w:object w:dxaOrig="1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8.5pt" o:ole="">
            <v:imagedata r:id="rId8" o:title=""/>
          </v:shape>
          <o:OLEObject Type="Embed" ProgID="Equation.3" ShapeID="_x0000_i1025" DrawAspect="Content" ObjectID="_1523560807" r:id="rId9"/>
        </w:object>
      </w:r>
    </w:p>
    <w:p w:rsidR="0004330D" w:rsidRPr="00F4270D" w:rsidRDefault="0004330D" w:rsidP="00C06123">
      <w:p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w:t>
      </w:r>
      <w:r w:rsidRPr="002A74C5">
        <w:rPr>
          <w:rFonts w:ascii="Times New Roman" w:hAnsi="Times New Roman" w:cs="Times New Roman"/>
          <w:sz w:val="24"/>
          <w:szCs w:val="24"/>
          <w:lang w:val="id-ID"/>
        </w:rPr>
        <w:t>eterangan</w:t>
      </w:r>
      <w:r>
        <w:rPr>
          <w:rFonts w:ascii="Times New Roman" w:hAnsi="Times New Roman" w:cs="Times New Roman"/>
          <w:sz w:val="24"/>
          <w:szCs w:val="24"/>
          <w:lang w:val="id-ID"/>
        </w:rPr>
        <w:t xml:space="preserve"> :</w:t>
      </w:r>
    </w:p>
    <w:p w:rsidR="0004330D" w:rsidRPr="002A74C5" w:rsidRDefault="0004330D" w:rsidP="00C06123">
      <w:pPr>
        <w:tabs>
          <w:tab w:val="left" w:pos="360"/>
          <w:tab w:val="left" w:pos="1260"/>
          <w:tab w:val="left" w:pos="1440"/>
        </w:tabs>
        <w:spacing w:after="0" w:line="480" w:lineRule="auto"/>
        <w:ind w:left="990"/>
        <w:jc w:val="both"/>
        <w:rPr>
          <w:rFonts w:ascii="Times New Roman" w:hAnsi="Times New Roman" w:cs="Times New Roman"/>
          <w:sz w:val="24"/>
          <w:szCs w:val="24"/>
        </w:rPr>
      </w:pPr>
      <w:r w:rsidRPr="00A419EE">
        <w:rPr>
          <w:rFonts w:ascii="Times New Roman" w:hAnsi="Times New Roman" w:cs="Times New Roman"/>
          <w:i/>
          <w:sz w:val="24"/>
          <w:szCs w:val="24"/>
        </w:rPr>
        <w:t>P</w:t>
      </w:r>
      <w:r>
        <w:rPr>
          <w:rFonts w:ascii="Times New Roman" w:hAnsi="Times New Roman" w:cs="Times New Roman"/>
          <w:sz w:val="24"/>
          <w:szCs w:val="24"/>
        </w:rPr>
        <w:tab/>
        <w:t xml:space="preserve">= </w:t>
      </w:r>
      <w:r w:rsidRPr="002A74C5">
        <w:rPr>
          <w:rFonts w:ascii="Times New Roman" w:hAnsi="Times New Roman" w:cs="Times New Roman"/>
          <w:sz w:val="24"/>
          <w:szCs w:val="24"/>
        </w:rPr>
        <w:t>Persentase</w:t>
      </w:r>
    </w:p>
    <w:p w:rsidR="0004330D" w:rsidRPr="002A74C5" w:rsidRDefault="0004330D" w:rsidP="00C06123">
      <w:pPr>
        <w:tabs>
          <w:tab w:val="left" w:pos="1260"/>
          <w:tab w:val="left" w:pos="1440"/>
        </w:tabs>
        <w:spacing w:after="0" w:line="480" w:lineRule="auto"/>
        <w:ind w:left="990"/>
        <w:jc w:val="both"/>
        <w:rPr>
          <w:rFonts w:ascii="Times New Roman" w:hAnsi="Times New Roman" w:cs="Times New Roman"/>
          <w:sz w:val="24"/>
          <w:szCs w:val="24"/>
        </w:rPr>
      </w:pPr>
      <w:r w:rsidRPr="00A419EE">
        <w:rPr>
          <w:rFonts w:ascii="Times New Roman" w:hAnsi="Times New Roman" w:cs="Times New Roman"/>
          <w:i/>
          <w:sz w:val="24"/>
          <w:szCs w:val="24"/>
        </w:rPr>
        <w:t>f</w:t>
      </w:r>
      <w:r>
        <w:rPr>
          <w:rFonts w:ascii="Times New Roman" w:hAnsi="Times New Roman" w:cs="Times New Roman"/>
          <w:sz w:val="24"/>
          <w:szCs w:val="24"/>
        </w:rPr>
        <w:tab/>
        <w:t xml:space="preserve">= </w:t>
      </w:r>
      <w:r w:rsidRPr="002A74C5">
        <w:rPr>
          <w:rFonts w:ascii="Times New Roman" w:hAnsi="Times New Roman" w:cs="Times New Roman"/>
          <w:sz w:val="24"/>
          <w:szCs w:val="24"/>
        </w:rPr>
        <w:t>Frek</w:t>
      </w:r>
      <w:r>
        <w:rPr>
          <w:rFonts w:ascii="Times New Roman" w:hAnsi="Times New Roman" w:cs="Times New Roman"/>
          <w:sz w:val="24"/>
          <w:szCs w:val="24"/>
          <w:lang w:val="id-ID"/>
        </w:rPr>
        <w:t>w</w:t>
      </w:r>
      <w:r w:rsidRPr="002A74C5">
        <w:rPr>
          <w:rFonts w:ascii="Times New Roman" w:hAnsi="Times New Roman" w:cs="Times New Roman"/>
          <w:sz w:val="24"/>
          <w:szCs w:val="24"/>
        </w:rPr>
        <w:t>ensi</w:t>
      </w:r>
    </w:p>
    <w:p w:rsidR="0004330D" w:rsidRDefault="0004330D" w:rsidP="00C06123">
      <w:pPr>
        <w:tabs>
          <w:tab w:val="left" w:pos="1260"/>
          <w:tab w:val="left" w:pos="1440"/>
        </w:tabs>
        <w:spacing w:after="0" w:line="480" w:lineRule="auto"/>
        <w:ind w:left="990"/>
        <w:jc w:val="both"/>
        <w:rPr>
          <w:rFonts w:ascii="Times New Roman" w:hAnsi="Times New Roman" w:cs="Times New Roman"/>
          <w:sz w:val="24"/>
          <w:szCs w:val="24"/>
          <w:lang w:val="id-ID"/>
        </w:rPr>
      </w:pPr>
      <w:r w:rsidRPr="00A419EE">
        <w:rPr>
          <w:rFonts w:ascii="Times New Roman" w:hAnsi="Times New Roman" w:cs="Times New Roman"/>
          <w:i/>
          <w:sz w:val="24"/>
          <w:szCs w:val="24"/>
        </w:rPr>
        <w:t>N</w:t>
      </w:r>
      <w:r>
        <w:rPr>
          <w:rFonts w:ascii="Times New Roman" w:hAnsi="Times New Roman" w:cs="Times New Roman"/>
          <w:sz w:val="24"/>
          <w:szCs w:val="24"/>
        </w:rPr>
        <w:tab/>
        <w:t xml:space="preserve">= </w:t>
      </w:r>
      <w:r w:rsidRPr="002A74C5">
        <w:rPr>
          <w:rFonts w:ascii="Times New Roman" w:hAnsi="Times New Roman" w:cs="Times New Roman"/>
          <w:sz w:val="24"/>
          <w:szCs w:val="24"/>
        </w:rPr>
        <w:t>Jumlah</w:t>
      </w:r>
      <w:r>
        <w:rPr>
          <w:rFonts w:ascii="Times New Roman" w:hAnsi="Times New Roman" w:cs="Times New Roman"/>
          <w:sz w:val="24"/>
          <w:szCs w:val="24"/>
        </w:rPr>
        <w:t xml:space="preserve"> </w:t>
      </w:r>
      <w:r w:rsidRPr="002A74C5">
        <w:rPr>
          <w:rFonts w:ascii="Times New Roman" w:hAnsi="Times New Roman" w:cs="Times New Roman"/>
          <w:sz w:val="24"/>
          <w:szCs w:val="24"/>
        </w:rPr>
        <w:t>subjek (sampel)</w:t>
      </w:r>
    </w:p>
    <w:p w:rsidR="00D151AD" w:rsidRPr="00D151AD" w:rsidRDefault="00D151AD" w:rsidP="00D151AD">
      <w:pPr>
        <w:tabs>
          <w:tab w:val="left" w:pos="1260"/>
          <w:tab w:val="left" w:pos="1440"/>
        </w:tabs>
        <w:spacing w:after="0" w:line="240" w:lineRule="auto"/>
        <w:ind w:left="990"/>
        <w:jc w:val="both"/>
        <w:rPr>
          <w:rFonts w:ascii="Times New Roman" w:hAnsi="Times New Roman" w:cs="Times New Roman"/>
          <w:sz w:val="24"/>
          <w:szCs w:val="24"/>
          <w:lang w:val="id-ID"/>
        </w:rPr>
      </w:pPr>
    </w:p>
    <w:p w:rsidR="004752C2" w:rsidRPr="004752C2" w:rsidRDefault="0004330D" w:rsidP="00D151AD">
      <w:pPr>
        <w:spacing w:after="0" w:line="432" w:lineRule="auto"/>
        <w:ind w:left="360" w:firstLine="706"/>
        <w:jc w:val="both"/>
        <w:rPr>
          <w:rFonts w:ascii="Times New Roman" w:eastAsia="Times New Roman" w:hAnsi="Times New Roman" w:cs="Times New Roman"/>
          <w:sz w:val="24"/>
          <w:szCs w:val="24"/>
          <w:lang w:val="id-ID"/>
        </w:rPr>
      </w:pPr>
      <w:r w:rsidRPr="004B3764">
        <w:rPr>
          <w:rFonts w:ascii="Times New Roman" w:eastAsia="Times New Roman" w:hAnsi="Times New Roman" w:cs="Times New Roman"/>
          <w:sz w:val="24"/>
          <w:szCs w:val="24"/>
        </w:rPr>
        <w:t>Data yang diperoleh</w:t>
      </w:r>
      <w:r>
        <w:rPr>
          <w:rFonts w:ascii="Times New Roman" w:eastAsia="Times New Roman" w:hAnsi="Times New Roman" w:cs="Times New Roman"/>
          <w:sz w:val="24"/>
          <w:szCs w:val="24"/>
        </w:rPr>
        <w:t xml:space="preserve"> </w:t>
      </w:r>
      <w:r w:rsidRPr="004B3764">
        <w:rPr>
          <w:rFonts w:ascii="Times New Roman" w:eastAsia="Times New Roman" w:hAnsi="Times New Roman" w:cs="Times New Roman"/>
          <w:sz w:val="24"/>
          <w:szCs w:val="24"/>
        </w:rPr>
        <w:t>selanjutnya</w:t>
      </w:r>
      <w:r>
        <w:rPr>
          <w:rFonts w:ascii="Times New Roman" w:eastAsia="Times New Roman" w:hAnsi="Times New Roman" w:cs="Times New Roman"/>
          <w:sz w:val="24"/>
          <w:szCs w:val="24"/>
        </w:rPr>
        <w:t xml:space="preserve"> </w:t>
      </w:r>
      <w:r w:rsidRPr="004B3764">
        <w:rPr>
          <w:rFonts w:ascii="Times New Roman" w:eastAsia="Times New Roman" w:hAnsi="Times New Roman" w:cs="Times New Roman"/>
          <w:sz w:val="24"/>
          <w:szCs w:val="24"/>
        </w:rPr>
        <w:t>dikategorikan</w:t>
      </w:r>
      <w:r>
        <w:rPr>
          <w:rFonts w:ascii="Times New Roman" w:eastAsia="Times New Roman" w:hAnsi="Times New Roman" w:cs="Times New Roman"/>
          <w:sz w:val="24"/>
          <w:szCs w:val="24"/>
        </w:rPr>
        <w:t xml:space="preserve"> </w:t>
      </w:r>
      <w:r w:rsidRPr="004B3764">
        <w:rPr>
          <w:rFonts w:ascii="Times New Roman" w:eastAsia="Times New Roman" w:hAnsi="Times New Roman" w:cs="Times New Roman"/>
          <w:sz w:val="24"/>
          <w:szCs w:val="24"/>
        </w:rPr>
        <w:t>dalam</w:t>
      </w:r>
      <w:r>
        <w:rPr>
          <w:rFonts w:ascii="Times New Roman" w:eastAsia="Times New Roman" w:hAnsi="Times New Roman" w:cs="Times New Roman"/>
          <w:sz w:val="24"/>
          <w:szCs w:val="24"/>
        </w:rPr>
        <w:t xml:space="preserve"> </w:t>
      </w:r>
      <w:r w:rsidRPr="004B3764">
        <w:rPr>
          <w:rFonts w:ascii="Times New Roman" w:eastAsia="Times New Roman" w:hAnsi="Times New Roman" w:cs="Times New Roman"/>
          <w:sz w:val="24"/>
          <w:szCs w:val="24"/>
        </w:rPr>
        <w:t>kategori</w:t>
      </w:r>
      <w:r>
        <w:rPr>
          <w:rFonts w:ascii="Times New Roman" w:eastAsia="Times New Roman" w:hAnsi="Times New Roman" w:cs="Times New Roman"/>
          <w:sz w:val="24"/>
          <w:szCs w:val="24"/>
        </w:rPr>
        <w:t xml:space="preserve"> baik sekali, baik, cukup, kurang dan gagal</w:t>
      </w:r>
      <w:r w:rsidRPr="004B37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Klasifikasi skor maksimal</w:t>
      </w:r>
      <w:r w:rsidRPr="004B3764">
        <w:rPr>
          <w:rFonts w:ascii="Times New Roman" w:eastAsia="Times New Roman" w:hAnsi="Times New Roman" w:cs="Times New Roman"/>
          <w:sz w:val="24"/>
          <w:szCs w:val="24"/>
        </w:rPr>
        <w:t xml:space="preserve"> yang digunakan</w:t>
      </w:r>
      <w:r>
        <w:rPr>
          <w:rFonts w:ascii="Times New Roman" w:eastAsia="Times New Roman" w:hAnsi="Times New Roman" w:cs="Times New Roman"/>
          <w:sz w:val="24"/>
          <w:szCs w:val="24"/>
        </w:rPr>
        <w:t xml:space="preserve"> </w:t>
      </w:r>
      <w:r w:rsidRPr="004B3764">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w:t>
      </w:r>
      <w:r w:rsidRPr="004B3764">
        <w:rPr>
          <w:rFonts w:ascii="Times New Roman" w:eastAsia="Times New Roman" w:hAnsi="Times New Roman" w:cs="Times New Roman"/>
          <w:sz w:val="24"/>
          <w:szCs w:val="24"/>
        </w:rPr>
        <w:t>Mata</w:t>
      </w:r>
      <w:r>
        <w:rPr>
          <w:rFonts w:ascii="Times New Roman" w:eastAsia="Times New Roman" w:hAnsi="Times New Roman" w:cs="Times New Roman"/>
          <w:sz w:val="24"/>
          <w:szCs w:val="24"/>
        </w:rPr>
        <w:t xml:space="preserve"> </w:t>
      </w:r>
      <w:r w:rsidRPr="004B3764">
        <w:rPr>
          <w:rFonts w:ascii="Times New Roman" w:eastAsia="Times New Roman" w:hAnsi="Times New Roman" w:cs="Times New Roman"/>
          <w:sz w:val="24"/>
          <w:szCs w:val="24"/>
        </w:rPr>
        <w:t>Pelajaran</w:t>
      </w:r>
      <w:r>
        <w:rPr>
          <w:rFonts w:ascii="Times New Roman" w:eastAsia="Times New Roman" w:hAnsi="Times New Roman" w:cs="Times New Roman"/>
          <w:sz w:val="24"/>
          <w:szCs w:val="24"/>
        </w:rPr>
        <w:t xml:space="preserve"> </w:t>
      </w:r>
      <w:r w:rsidR="00E44B34">
        <w:rPr>
          <w:rFonts w:ascii="Times New Roman" w:eastAsia="Times New Roman" w:hAnsi="Times New Roman" w:cs="Times New Roman"/>
          <w:sz w:val="24"/>
          <w:szCs w:val="24"/>
          <w:lang w:val="id-ID"/>
        </w:rPr>
        <w:t xml:space="preserve">Teknologi Informasi dan Komunikasi </w:t>
      </w:r>
      <w:r>
        <w:rPr>
          <w:rFonts w:ascii="Times New Roman" w:eastAsia="Times New Roman" w:hAnsi="Times New Roman" w:cs="Times New Roman"/>
          <w:sz w:val="24"/>
          <w:szCs w:val="24"/>
        </w:rPr>
        <w:t>a</w:t>
      </w:r>
      <w:r w:rsidRPr="004B3764">
        <w:rPr>
          <w:rFonts w:ascii="Times New Roman" w:eastAsia="Times New Roman" w:hAnsi="Times New Roman" w:cs="Times New Roman"/>
          <w:sz w:val="24"/>
          <w:szCs w:val="24"/>
        </w:rPr>
        <w:t>dalah</w:t>
      </w:r>
      <w:r>
        <w:rPr>
          <w:rFonts w:ascii="Times New Roman" w:eastAsia="Times New Roman" w:hAnsi="Times New Roman" w:cs="Times New Roman"/>
          <w:sz w:val="24"/>
          <w:szCs w:val="24"/>
        </w:rPr>
        <w:t xml:space="preserve"> </w:t>
      </w:r>
      <w:r w:rsidRPr="004B3764">
        <w:rPr>
          <w:rFonts w:ascii="Times New Roman" w:eastAsia="Times New Roman" w:hAnsi="Times New Roman" w:cs="Times New Roman"/>
          <w:sz w:val="24"/>
          <w:szCs w:val="24"/>
        </w:rPr>
        <w:t>sebagai</w:t>
      </w:r>
      <w:r>
        <w:rPr>
          <w:rFonts w:ascii="Times New Roman" w:eastAsia="Times New Roman" w:hAnsi="Times New Roman" w:cs="Times New Roman"/>
          <w:sz w:val="24"/>
          <w:szCs w:val="24"/>
        </w:rPr>
        <w:t xml:space="preserve"> berikut</w:t>
      </w:r>
      <w:r w:rsidRPr="004B3764">
        <w:rPr>
          <w:rFonts w:ascii="Times New Roman" w:eastAsia="Times New Roman" w:hAnsi="Times New Roman" w:cs="Times New Roman"/>
          <w:sz w:val="24"/>
          <w:szCs w:val="24"/>
        </w:rPr>
        <w:t>:</w:t>
      </w:r>
    </w:p>
    <w:p w:rsidR="0004330D" w:rsidRDefault="00E969D8" w:rsidP="001139EE">
      <w:pPr>
        <w:spacing w:after="0" w:line="480" w:lineRule="auto"/>
        <w:ind w:lef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3.</w:t>
      </w:r>
      <w:r w:rsidR="00FA26FC">
        <w:rPr>
          <w:rFonts w:ascii="Times New Roman" w:eastAsia="Times New Roman" w:hAnsi="Times New Roman" w:cs="Times New Roman"/>
          <w:sz w:val="24"/>
          <w:szCs w:val="24"/>
          <w:lang w:val="id-ID"/>
        </w:rPr>
        <w:t>3</w:t>
      </w:r>
      <w:r w:rsidR="0004330D">
        <w:rPr>
          <w:rFonts w:ascii="Times New Roman" w:eastAsia="Times New Roman" w:hAnsi="Times New Roman" w:cs="Times New Roman"/>
          <w:sz w:val="24"/>
          <w:szCs w:val="24"/>
        </w:rPr>
        <w:t xml:space="preserve"> Klasifikasi Skor</w:t>
      </w:r>
    </w:p>
    <w:tbl>
      <w:tblPr>
        <w:tblStyle w:val="LightShading1"/>
        <w:tblW w:w="7020" w:type="dxa"/>
        <w:tblInd w:w="918" w:type="dxa"/>
        <w:tblBorders>
          <w:insideH w:val="single" w:sz="8" w:space="0" w:color="000000" w:themeColor="text1"/>
        </w:tblBorders>
        <w:tblLook w:val="04A0"/>
      </w:tblPr>
      <w:tblGrid>
        <w:gridCol w:w="2340"/>
        <w:gridCol w:w="2250"/>
        <w:gridCol w:w="2430"/>
      </w:tblGrid>
      <w:tr w:rsidR="0004330D" w:rsidRPr="00A16F18" w:rsidTr="0004330D">
        <w:trPr>
          <w:cnfStyle w:val="100000000000"/>
        </w:trPr>
        <w:tc>
          <w:tcPr>
            <w:cnfStyle w:val="001000000000"/>
            <w:tcW w:w="2340" w:type="dxa"/>
            <w:shd w:val="clear" w:color="auto" w:fill="FFFFFF" w:themeFill="background1"/>
          </w:tcPr>
          <w:p w:rsidR="0004330D" w:rsidRPr="00CD4846" w:rsidRDefault="0004330D" w:rsidP="0004330D">
            <w:pPr>
              <w:ind w:left="29"/>
              <w:jc w:val="center"/>
              <w:rPr>
                <w:rFonts w:ascii="Times New Roman" w:hAnsi="Times New Roman" w:cs="Times New Roman"/>
                <w:b w:val="0"/>
                <w:color w:val="auto"/>
                <w:sz w:val="24"/>
                <w:szCs w:val="24"/>
              </w:rPr>
            </w:pPr>
            <w:r>
              <w:rPr>
                <w:rFonts w:ascii="Times New Roman" w:hAnsi="Times New Roman" w:cs="Times New Roman"/>
                <w:color w:val="auto"/>
                <w:sz w:val="24"/>
                <w:szCs w:val="24"/>
              </w:rPr>
              <w:t>Nilai Angka</w:t>
            </w:r>
          </w:p>
        </w:tc>
        <w:tc>
          <w:tcPr>
            <w:tcW w:w="2250" w:type="dxa"/>
            <w:shd w:val="clear" w:color="auto" w:fill="FFFFFF" w:themeFill="background1"/>
          </w:tcPr>
          <w:p w:rsidR="0004330D" w:rsidRPr="00CD4846" w:rsidRDefault="0004330D" w:rsidP="0004330D">
            <w:pPr>
              <w:ind w:left="29"/>
              <w:jc w:val="center"/>
              <w:cnfStyle w:val="100000000000"/>
              <w:rPr>
                <w:rFonts w:ascii="Times New Roman" w:hAnsi="Times New Roman" w:cs="Times New Roman"/>
                <w:sz w:val="24"/>
                <w:szCs w:val="24"/>
              </w:rPr>
            </w:pPr>
            <w:r>
              <w:rPr>
                <w:rFonts w:ascii="Times New Roman" w:hAnsi="Times New Roman" w:cs="Times New Roman"/>
                <w:sz w:val="24"/>
                <w:szCs w:val="24"/>
              </w:rPr>
              <w:t>Nilai Huruf</w:t>
            </w:r>
          </w:p>
        </w:tc>
        <w:tc>
          <w:tcPr>
            <w:tcW w:w="2430" w:type="dxa"/>
            <w:shd w:val="clear" w:color="auto" w:fill="FFFFFF" w:themeFill="background1"/>
          </w:tcPr>
          <w:p w:rsidR="0004330D" w:rsidRPr="00CD4846" w:rsidRDefault="0004330D" w:rsidP="0004330D">
            <w:pPr>
              <w:ind w:left="29"/>
              <w:jc w:val="center"/>
              <w:cnfStyle w:val="10000000000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Kategori</w:t>
            </w:r>
          </w:p>
        </w:tc>
      </w:tr>
      <w:tr w:rsidR="0004330D" w:rsidRPr="00A16F18" w:rsidTr="0004330D">
        <w:trPr>
          <w:cnfStyle w:val="000000100000"/>
          <w:trHeight w:val="283"/>
        </w:trPr>
        <w:tc>
          <w:tcPr>
            <w:cnfStyle w:val="001000000000"/>
            <w:tcW w:w="2340" w:type="dxa"/>
            <w:shd w:val="clear" w:color="auto" w:fill="FFFFFF" w:themeFill="background1"/>
          </w:tcPr>
          <w:p w:rsidR="0004330D" w:rsidRPr="008B7E92" w:rsidRDefault="0004330D" w:rsidP="0004330D">
            <w:pPr>
              <w:pStyle w:val="ListParagraph"/>
              <w:ind w:left="0"/>
              <w:jc w:val="center"/>
            </w:pPr>
            <w:r>
              <w:t>8</w:t>
            </w:r>
            <w:r>
              <w:rPr>
                <w:lang w:val="id-ID"/>
              </w:rPr>
              <w:t xml:space="preserve">0 </w:t>
            </w:r>
            <w:r>
              <w:t>ke atas</w:t>
            </w:r>
          </w:p>
        </w:tc>
        <w:tc>
          <w:tcPr>
            <w:tcW w:w="2250" w:type="dxa"/>
            <w:shd w:val="clear" w:color="auto" w:fill="FFFFFF" w:themeFill="background1"/>
          </w:tcPr>
          <w:p w:rsidR="0004330D" w:rsidRPr="008B7E92" w:rsidRDefault="0004330D" w:rsidP="0004330D">
            <w:pPr>
              <w:pStyle w:val="ListParagraph"/>
              <w:ind w:left="0"/>
              <w:jc w:val="center"/>
              <w:cnfStyle w:val="000000100000"/>
            </w:pPr>
            <w:r>
              <w:t>A</w:t>
            </w:r>
          </w:p>
        </w:tc>
        <w:tc>
          <w:tcPr>
            <w:tcW w:w="2430" w:type="dxa"/>
            <w:shd w:val="clear" w:color="auto" w:fill="FFFFFF" w:themeFill="background1"/>
          </w:tcPr>
          <w:p w:rsidR="0004330D" w:rsidRPr="008B7E92" w:rsidRDefault="0004330D" w:rsidP="0004330D">
            <w:pPr>
              <w:pStyle w:val="ListParagraph"/>
              <w:ind w:left="0"/>
              <w:jc w:val="center"/>
              <w:cnfStyle w:val="000000100000"/>
            </w:pPr>
            <w:r>
              <w:rPr>
                <w:lang w:val="id-ID"/>
              </w:rPr>
              <w:t>Baik</w:t>
            </w:r>
            <w:r>
              <w:t xml:space="preserve"> Sekali</w:t>
            </w:r>
          </w:p>
        </w:tc>
      </w:tr>
      <w:tr w:rsidR="0004330D" w:rsidRPr="00A16F18" w:rsidTr="0004330D">
        <w:tc>
          <w:tcPr>
            <w:cnfStyle w:val="001000000000"/>
            <w:tcW w:w="2340" w:type="dxa"/>
            <w:shd w:val="clear" w:color="auto" w:fill="FFFFFF" w:themeFill="background1"/>
          </w:tcPr>
          <w:p w:rsidR="0004330D" w:rsidRPr="003C308A" w:rsidRDefault="0004330D" w:rsidP="0004330D">
            <w:pPr>
              <w:pStyle w:val="ListParagraph"/>
              <w:ind w:left="0"/>
              <w:jc w:val="center"/>
            </w:pPr>
            <w:r>
              <w:t>66 – 79</w:t>
            </w:r>
          </w:p>
        </w:tc>
        <w:tc>
          <w:tcPr>
            <w:tcW w:w="2250" w:type="dxa"/>
            <w:shd w:val="clear" w:color="auto" w:fill="FFFFFF" w:themeFill="background1"/>
          </w:tcPr>
          <w:p w:rsidR="0004330D" w:rsidRPr="008B7E92" w:rsidRDefault="0004330D" w:rsidP="0004330D">
            <w:pPr>
              <w:pStyle w:val="ListParagraph"/>
              <w:ind w:left="0"/>
              <w:jc w:val="center"/>
              <w:cnfStyle w:val="000000000000"/>
            </w:pPr>
            <w:r>
              <w:t>B</w:t>
            </w:r>
          </w:p>
        </w:tc>
        <w:tc>
          <w:tcPr>
            <w:tcW w:w="2430" w:type="dxa"/>
            <w:shd w:val="clear" w:color="auto" w:fill="FFFFFF" w:themeFill="background1"/>
          </w:tcPr>
          <w:p w:rsidR="0004330D" w:rsidRPr="003761DE" w:rsidRDefault="0004330D" w:rsidP="0004330D">
            <w:pPr>
              <w:pStyle w:val="ListParagraph"/>
              <w:ind w:left="0"/>
              <w:jc w:val="center"/>
              <w:cnfStyle w:val="000000000000"/>
              <w:rPr>
                <w:lang w:val="id-ID"/>
              </w:rPr>
            </w:pPr>
            <w:r>
              <w:rPr>
                <w:lang w:val="id-ID"/>
              </w:rPr>
              <w:t>Baik</w:t>
            </w:r>
          </w:p>
        </w:tc>
      </w:tr>
      <w:tr w:rsidR="0004330D" w:rsidRPr="00A16F18" w:rsidTr="0004330D">
        <w:trPr>
          <w:cnfStyle w:val="000000100000"/>
        </w:trPr>
        <w:tc>
          <w:tcPr>
            <w:cnfStyle w:val="001000000000"/>
            <w:tcW w:w="2340" w:type="dxa"/>
            <w:shd w:val="clear" w:color="auto" w:fill="FFFFFF" w:themeFill="background1"/>
          </w:tcPr>
          <w:p w:rsidR="0004330D" w:rsidRPr="008B7E92" w:rsidRDefault="0004330D" w:rsidP="0004330D">
            <w:pPr>
              <w:pStyle w:val="ListParagraph"/>
              <w:ind w:left="0"/>
              <w:jc w:val="center"/>
            </w:pPr>
            <w:r>
              <w:t>56 – 65</w:t>
            </w:r>
          </w:p>
        </w:tc>
        <w:tc>
          <w:tcPr>
            <w:tcW w:w="2250" w:type="dxa"/>
            <w:shd w:val="clear" w:color="auto" w:fill="FFFFFF" w:themeFill="background1"/>
          </w:tcPr>
          <w:p w:rsidR="0004330D" w:rsidRPr="008B7E92" w:rsidRDefault="0004330D" w:rsidP="0004330D">
            <w:pPr>
              <w:pStyle w:val="ListParagraph"/>
              <w:ind w:left="0"/>
              <w:jc w:val="center"/>
              <w:cnfStyle w:val="000000100000"/>
            </w:pPr>
            <w:r>
              <w:t>C</w:t>
            </w:r>
          </w:p>
        </w:tc>
        <w:tc>
          <w:tcPr>
            <w:tcW w:w="2430" w:type="dxa"/>
            <w:shd w:val="clear" w:color="auto" w:fill="FFFFFF" w:themeFill="background1"/>
          </w:tcPr>
          <w:p w:rsidR="0004330D" w:rsidRPr="003761DE" w:rsidRDefault="0004330D" w:rsidP="0004330D">
            <w:pPr>
              <w:pStyle w:val="ListParagraph"/>
              <w:ind w:left="0"/>
              <w:jc w:val="center"/>
              <w:cnfStyle w:val="000000100000"/>
              <w:rPr>
                <w:lang w:val="id-ID"/>
              </w:rPr>
            </w:pPr>
            <w:r>
              <w:rPr>
                <w:lang w:val="id-ID"/>
              </w:rPr>
              <w:t>Cukup</w:t>
            </w:r>
          </w:p>
        </w:tc>
      </w:tr>
      <w:tr w:rsidR="0004330D" w:rsidRPr="00A16F18" w:rsidTr="0004330D">
        <w:tc>
          <w:tcPr>
            <w:cnfStyle w:val="001000000000"/>
            <w:tcW w:w="2340" w:type="dxa"/>
            <w:shd w:val="clear" w:color="auto" w:fill="FFFFFF" w:themeFill="background1"/>
          </w:tcPr>
          <w:p w:rsidR="0004330D" w:rsidRPr="008B7E92" w:rsidRDefault="0004330D" w:rsidP="0004330D">
            <w:pPr>
              <w:pStyle w:val="ListParagraph"/>
              <w:ind w:left="0"/>
              <w:jc w:val="center"/>
            </w:pPr>
            <w:r>
              <w:t>46 – 55</w:t>
            </w:r>
          </w:p>
        </w:tc>
        <w:tc>
          <w:tcPr>
            <w:tcW w:w="2250" w:type="dxa"/>
            <w:shd w:val="clear" w:color="auto" w:fill="FFFFFF" w:themeFill="background1"/>
          </w:tcPr>
          <w:p w:rsidR="0004330D" w:rsidRPr="008B7E92" w:rsidRDefault="0004330D" w:rsidP="0004330D">
            <w:pPr>
              <w:pStyle w:val="ListParagraph"/>
              <w:ind w:left="0"/>
              <w:jc w:val="center"/>
              <w:cnfStyle w:val="000000000000"/>
            </w:pPr>
            <w:r>
              <w:t>D</w:t>
            </w:r>
          </w:p>
        </w:tc>
        <w:tc>
          <w:tcPr>
            <w:tcW w:w="2430" w:type="dxa"/>
            <w:shd w:val="clear" w:color="auto" w:fill="FFFFFF" w:themeFill="background1"/>
          </w:tcPr>
          <w:p w:rsidR="0004330D" w:rsidRPr="003761DE" w:rsidRDefault="0004330D" w:rsidP="0004330D">
            <w:pPr>
              <w:pStyle w:val="ListParagraph"/>
              <w:ind w:left="0"/>
              <w:jc w:val="center"/>
              <w:cnfStyle w:val="000000000000"/>
              <w:rPr>
                <w:lang w:val="id-ID"/>
              </w:rPr>
            </w:pPr>
            <w:r>
              <w:rPr>
                <w:lang w:val="id-ID"/>
              </w:rPr>
              <w:t>Kurang</w:t>
            </w:r>
          </w:p>
        </w:tc>
      </w:tr>
      <w:tr w:rsidR="0004330D" w:rsidRPr="00A16F18" w:rsidTr="0004330D">
        <w:trPr>
          <w:cnfStyle w:val="000000100000"/>
        </w:trPr>
        <w:tc>
          <w:tcPr>
            <w:cnfStyle w:val="001000000000"/>
            <w:tcW w:w="2340" w:type="dxa"/>
            <w:shd w:val="clear" w:color="auto" w:fill="FFFFFF" w:themeFill="background1"/>
          </w:tcPr>
          <w:p w:rsidR="0004330D" w:rsidRPr="008B7E92" w:rsidRDefault="0004330D" w:rsidP="0004330D">
            <w:pPr>
              <w:pStyle w:val="ListParagraph"/>
              <w:ind w:left="0"/>
              <w:jc w:val="center"/>
            </w:pPr>
            <w:r>
              <w:t>45 ke bawah</w:t>
            </w:r>
          </w:p>
        </w:tc>
        <w:tc>
          <w:tcPr>
            <w:tcW w:w="2250" w:type="dxa"/>
            <w:shd w:val="clear" w:color="auto" w:fill="FFFFFF" w:themeFill="background1"/>
          </w:tcPr>
          <w:p w:rsidR="0004330D" w:rsidRPr="008B7E92" w:rsidRDefault="0004330D" w:rsidP="0004330D">
            <w:pPr>
              <w:pStyle w:val="ListParagraph"/>
              <w:ind w:left="0"/>
              <w:jc w:val="center"/>
              <w:cnfStyle w:val="000000100000"/>
            </w:pPr>
            <w:r>
              <w:t>E</w:t>
            </w:r>
          </w:p>
        </w:tc>
        <w:tc>
          <w:tcPr>
            <w:tcW w:w="2430" w:type="dxa"/>
            <w:shd w:val="clear" w:color="auto" w:fill="FFFFFF" w:themeFill="background1"/>
          </w:tcPr>
          <w:p w:rsidR="0004330D" w:rsidRPr="008B7E92" w:rsidRDefault="0004330D" w:rsidP="0004330D">
            <w:pPr>
              <w:pStyle w:val="ListParagraph"/>
              <w:ind w:left="0"/>
              <w:jc w:val="center"/>
              <w:cnfStyle w:val="000000100000"/>
            </w:pPr>
            <w:r>
              <w:t>Gagal</w:t>
            </w:r>
          </w:p>
        </w:tc>
      </w:tr>
    </w:tbl>
    <w:p w:rsidR="0004330D" w:rsidRDefault="0004330D" w:rsidP="0004330D">
      <w:pPr>
        <w:autoSpaceDE w:val="0"/>
        <w:autoSpaceDN w:val="0"/>
        <w:adjustRightInd w:val="0"/>
        <w:ind w:firstLine="720"/>
        <w:jc w:val="both"/>
        <w:rPr>
          <w:rFonts w:ascii="Times New Roman" w:hAnsi="Times New Roman" w:cs="Times New Roman"/>
          <w:sz w:val="24"/>
          <w:lang w:val="id-ID"/>
        </w:rPr>
      </w:pPr>
      <w:r>
        <w:rPr>
          <w:spacing w:val="4"/>
        </w:rPr>
        <w:t xml:space="preserve">  </w:t>
      </w:r>
      <w:r w:rsidRPr="000F2550">
        <w:rPr>
          <w:rFonts w:ascii="Times New Roman" w:hAnsi="Times New Roman" w:cs="Times New Roman"/>
          <w:spacing w:val="4"/>
          <w:sz w:val="24"/>
        </w:rPr>
        <w:t xml:space="preserve">Sumber: </w:t>
      </w:r>
      <w:r w:rsidRPr="000F2550">
        <w:rPr>
          <w:rFonts w:ascii="Times New Roman" w:hAnsi="Times New Roman" w:cs="Times New Roman"/>
          <w:sz w:val="24"/>
        </w:rPr>
        <w:t>Sudijono (2011:</w:t>
      </w:r>
      <w:r>
        <w:rPr>
          <w:rFonts w:ascii="Times New Roman" w:hAnsi="Times New Roman" w:cs="Times New Roman"/>
          <w:sz w:val="24"/>
        </w:rPr>
        <w:t xml:space="preserve"> </w:t>
      </w:r>
      <w:r w:rsidRPr="000F2550">
        <w:rPr>
          <w:rFonts w:ascii="Times New Roman" w:hAnsi="Times New Roman" w:cs="Times New Roman"/>
          <w:sz w:val="24"/>
        </w:rPr>
        <w:t>35)</w:t>
      </w:r>
    </w:p>
    <w:p w:rsidR="002665C6" w:rsidRPr="002665C6" w:rsidRDefault="002665C6" w:rsidP="007071E8">
      <w:pPr>
        <w:pStyle w:val="ListParagraph"/>
        <w:spacing w:line="480" w:lineRule="auto"/>
        <w:ind w:left="426" w:right="51" w:firstLine="708"/>
        <w:jc w:val="both"/>
      </w:pPr>
      <w:r>
        <w:rPr>
          <w:lang w:val="id-ID"/>
        </w:rPr>
        <w:t>Kemudian</w:t>
      </w:r>
      <w:r w:rsidRPr="002665C6">
        <w:t xml:space="preserve"> indikator keberhasilan keefektifan </w:t>
      </w:r>
      <w:r w:rsidR="001139EE">
        <w:rPr>
          <w:lang w:val="id-ID"/>
        </w:rPr>
        <w:t xml:space="preserve">dalam </w:t>
      </w:r>
      <w:r w:rsidRPr="002665C6">
        <w:t>proses pembelajaran</w:t>
      </w:r>
      <w:r w:rsidR="001139EE">
        <w:rPr>
          <w:lang w:val="id-ID"/>
        </w:rPr>
        <w:t xml:space="preserve"> dapat dilihat pada</w:t>
      </w:r>
      <w:r w:rsidRPr="002665C6">
        <w:t xml:space="preserve"> </w:t>
      </w:r>
      <w:r w:rsidR="001139EE">
        <w:rPr>
          <w:lang w:val="id-ID"/>
        </w:rPr>
        <w:t>tabel</w:t>
      </w:r>
      <w:r w:rsidRPr="002665C6">
        <w:t xml:space="preserve"> berikut:</w:t>
      </w:r>
    </w:p>
    <w:p w:rsidR="002665C6" w:rsidRPr="002665C6" w:rsidRDefault="002665C6" w:rsidP="001139EE">
      <w:pPr>
        <w:pStyle w:val="ListParagraph"/>
        <w:spacing w:line="360" w:lineRule="auto"/>
        <w:ind w:left="1440" w:firstLine="360"/>
        <w:jc w:val="both"/>
      </w:pPr>
      <w:r w:rsidRPr="002665C6">
        <w:t>Tabel 3.</w:t>
      </w:r>
      <w:r w:rsidR="00FA26FC">
        <w:rPr>
          <w:lang w:val="id-ID"/>
        </w:rPr>
        <w:t>4</w:t>
      </w:r>
      <w:r w:rsidRPr="002665C6">
        <w:t xml:space="preserve"> Indikator Keberhasilan Proses Pembelajaran</w:t>
      </w:r>
    </w:p>
    <w:tbl>
      <w:tblPr>
        <w:tblStyle w:val="LightShading1"/>
        <w:tblW w:w="5343" w:type="dxa"/>
        <w:tblInd w:w="1827" w:type="dxa"/>
        <w:tblBorders>
          <w:insideH w:val="single" w:sz="8" w:space="0" w:color="000000" w:themeColor="text1"/>
        </w:tblBorders>
        <w:tblLook w:val="04A0"/>
      </w:tblPr>
      <w:tblGrid>
        <w:gridCol w:w="661"/>
        <w:gridCol w:w="2341"/>
        <w:gridCol w:w="2341"/>
      </w:tblGrid>
      <w:tr w:rsidR="002665C6" w:rsidRPr="002665C6" w:rsidTr="004F5704">
        <w:trPr>
          <w:cnfStyle w:val="100000000000"/>
        </w:trPr>
        <w:tc>
          <w:tcPr>
            <w:cnfStyle w:val="001000000000"/>
            <w:tcW w:w="661" w:type="dxa"/>
            <w:shd w:val="clear" w:color="auto" w:fill="FFFFFF" w:themeFill="background1"/>
          </w:tcPr>
          <w:p w:rsidR="002665C6" w:rsidRPr="002665C6" w:rsidRDefault="002665C6" w:rsidP="004F5704">
            <w:pPr>
              <w:ind w:left="29"/>
              <w:jc w:val="center"/>
              <w:rPr>
                <w:rFonts w:ascii="Times New Roman" w:hAnsi="Times New Roman" w:cs="Times New Roman"/>
                <w:sz w:val="24"/>
                <w:szCs w:val="24"/>
                <w:lang w:val="id-ID"/>
              </w:rPr>
            </w:pPr>
            <w:r w:rsidRPr="002665C6">
              <w:rPr>
                <w:rFonts w:ascii="Times New Roman" w:hAnsi="Times New Roman" w:cs="Times New Roman"/>
                <w:sz w:val="24"/>
                <w:szCs w:val="24"/>
                <w:lang w:val="id-ID"/>
              </w:rPr>
              <w:t>No</w:t>
            </w:r>
          </w:p>
        </w:tc>
        <w:tc>
          <w:tcPr>
            <w:tcW w:w="2341" w:type="dxa"/>
            <w:shd w:val="clear" w:color="auto" w:fill="FFFFFF" w:themeFill="background1"/>
          </w:tcPr>
          <w:p w:rsidR="002665C6" w:rsidRPr="002665C6" w:rsidRDefault="002665C6" w:rsidP="004F5704">
            <w:pPr>
              <w:ind w:left="29"/>
              <w:jc w:val="center"/>
              <w:cnfStyle w:val="100000000000"/>
              <w:rPr>
                <w:rFonts w:ascii="Times New Roman" w:hAnsi="Times New Roman" w:cs="Times New Roman"/>
                <w:color w:val="auto"/>
                <w:sz w:val="24"/>
                <w:szCs w:val="24"/>
              </w:rPr>
            </w:pPr>
            <w:r w:rsidRPr="002665C6">
              <w:rPr>
                <w:rFonts w:ascii="Times New Roman" w:hAnsi="Times New Roman" w:cs="Times New Roman"/>
                <w:color w:val="auto"/>
                <w:sz w:val="24"/>
                <w:szCs w:val="24"/>
              </w:rPr>
              <w:t>Skor</w:t>
            </w:r>
          </w:p>
        </w:tc>
        <w:tc>
          <w:tcPr>
            <w:tcW w:w="2341" w:type="dxa"/>
            <w:shd w:val="clear" w:color="auto" w:fill="FFFFFF" w:themeFill="background1"/>
          </w:tcPr>
          <w:p w:rsidR="002665C6" w:rsidRPr="002665C6" w:rsidRDefault="002665C6" w:rsidP="004F5704">
            <w:pPr>
              <w:ind w:left="29"/>
              <w:jc w:val="center"/>
              <w:cnfStyle w:val="100000000000"/>
              <w:rPr>
                <w:rFonts w:ascii="Times New Roman" w:hAnsi="Times New Roman" w:cs="Times New Roman"/>
                <w:sz w:val="24"/>
                <w:szCs w:val="24"/>
              </w:rPr>
            </w:pPr>
            <w:r w:rsidRPr="002665C6">
              <w:rPr>
                <w:rFonts w:ascii="Times New Roman" w:hAnsi="Times New Roman" w:cs="Times New Roman"/>
                <w:color w:val="auto"/>
                <w:sz w:val="24"/>
                <w:szCs w:val="24"/>
              </w:rPr>
              <w:t>Kategori</w:t>
            </w:r>
          </w:p>
        </w:tc>
      </w:tr>
      <w:tr w:rsidR="002665C6" w:rsidRPr="002665C6" w:rsidTr="004F5704">
        <w:trPr>
          <w:cnfStyle w:val="000000100000"/>
          <w:trHeight w:val="283"/>
        </w:trPr>
        <w:tc>
          <w:tcPr>
            <w:cnfStyle w:val="001000000000"/>
            <w:tcW w:w="661" w:type="dxa"/>
            <w:shd w:val="clear" w:color="auto" w:fill="FFFFFF" w:themeFill="background1"/>
          </w:tcPr>
          <w:p w:rsidR="002665C6" w:rsidRPr="002665C6" w:rsidRDefault="002665C6" w:rsidP="004F5704">
            <w:pPr>
              <w:pStyle w:val="ListParagraph"/>
              <w:ind w:left="0"/>
              <w:jc w:val="center"/>
              <w:rPr>
                <w:b w:val="0"/>
                <w:lang w:val="id-ID"/>
              </w:rPr>
            </w:pPr>
            <w:r w:rsidRPr="002665C6">
              <w:rPr>
                <w:b w:val="0"/>
                <w:lang w:val="id-ID"/>
              </w:rPr>
              <w:t>1</w:t>
            </w:r>
          </w:p>
        </w:tc>
        <w:tc>
          <w:tcPr>
            <w:tcW w:w="2341" w:type="dxa"/>
            <w:shd w:val="clear" w:color="auto" w:fill="FFFFFF" w:themeFill="background1"/>
          </w:tcPr>
          <w:p w:rsidR="002665C6" w:rsidRPr="002665C6" w:rsidRDefault="002665C6" w:rsidP="004F5704">
            <w:pPr>
              <w:pStyle w:val="ListParagraph"/>
              <w:ind w:left="0"/>
              <w:jc w:val="center"/>
              <w:cnfStyle w:val="000000100000"/>
              <w:rPr>
                <w:lang w:val="id-ID"/>
              </w:rPr>
            </w:pPr>
            <w:r w:rsidRPr="002665C6">
              <w:t>&lt;</w:t>
            </w:r>
            <w:r w:rsidRPr="002665C6">
              <w:rPr>
                <w:lang w:val="id-ID"/>
              </w:rPr>
              <w:t xml:space="preserve"> 20%</w:t>
            </w:r>
          </w:p>
        </w:tc>
        <w:tc>
          <w:tcPr>
            <w:tcW w:w="2341" w:type="dxa"/>
            <w:shd w:val="clear" w:color="auto" w:fill="FFFFFF" w:themeFill="background1"/>
          </w:tcPr>
          <w:p w:rsidR="002665C6" w:rsidRPr="002665C6" w:rsidRDefault="002665C6" w:rsidP="004F5704">
            <w:pPr>
              <w:pStyle w:val="ListParagraph"/>
              <w:ind w:left="0"/>
              <w:jc w:val="center"/>
              <w:cnfStyle w:val="000000100000"/>
              <w:rPr>
                <w:lang w:val="id-ID"/>
              </w:rPr>
            </w:pPr>
            <w:r w:rsidRPr="002665C6">
              <w:rPr>
                <w:lang w:val="id-ID"/>
              </w:rPr>
              <w:t>Sangat kurang efektif</w:t>
            </w:r>
          </w:p>
        </w:tc>
      </w:tr>
      <w:tr w:rsidR="002665C6" w:rsidRPr="002665C6" w:rsidTr="004F5704">
        <w:tc>
          <w:tcPr>
            <w:cnfStyle w:val="001000000000"/>
            <w:tcW w:w="661" w:type="dxa"/>
            <w:shd w:val="clear" w:color="auto" w:fill="FFFFFF" w:themeFill="background1"/>
          </w:tcPr>
          <w:p w:rsidR="002665C6" w:rsidRPr="002665C6" w:rsidRDefault="002665C6" w:rsidP="004F5704">
            <w:pPr>
              <w:pStyle w:val="ListParagraph"/>
              <w:ind w:left="0"/>
              <w:jc w:val="center"/>
              <w:rPr>
                <w:b w:val="0"/>
                <w:lang w:val="id-ID"/>
              </w:rPr>
            </w:pPr>
            <w:r w:rsidRPr="002665C6">
              <w:rPr>
                <w:b w:val="0"/>
                <w:lang w:val="id-ID"/>
              </w:rPr>
              <w:t>2</w:t>
            </w:r>
          </w:p>
        </w:tc>
        <w:tc>
          <w:tcPr>
            <w:tcW w:w="2341" w:type="dxa"/>
            <w:shd w:val="clear" w:color="auto" w:fill="FFFFFF" w:themeFill="background1"/>
          </w:tcPr>
          <w:p w:rsidR="002665C6" w:rsidRPr="002665C6" w:rsidRDefault="002665C6" w:rsidP="004F5704">
            <w:pPr>
              <w:pStyle w:val="ListParagraph"/>
              <w:ind w:left="0"/>
              <w:jc w:val="center"/>
              <w:cnfStyle w:val="000000000000"/>
              <w:rPr>
                <w:lang w:val="id-ID"/>
              </w:rPr>
            </w:pPr>
            <w:r w:rsidRPr="002665C6">
              <w:rPr>
                <w:lang w:val="id-ID"/>
              </w:rPr>
              <w:t>21% - 40%</w:t>
            </w:r>
          </w:p>
        </w:tc>
        <w:tc>
          <w:tcPr>
            <w:tcW w:w="2341" w:type="dxa"/>
            <w:shd w:val="clear" w:color="auto" w:fill="FFFFFF" w:themeFill="background1"/>
          </w:tcPr>
          <w:p w:rsidR="002665C6" w:rsidRPr="002665C6" w:rsidRDefault="002665C6" w:rsidP="004F5704">
            <w:pPr>
              <w:pStyle w:val="ListParagraph"/>
              <w:ind w:left="0"/>
              <w:jc w:val="center"/>
              <w:cnfStyle w:val="000000000000"/>
              <w:rPr>
                <w:lang w:val="id-ID"/>
              </w:rPr>
            </w:pPr>
            <w:r w:rsidRPr="002665C6">
              <w:rPr>
                <w:lang w:val="id-ID"/>
              </w:rPr>
              <w:t>Kurang efektif</w:t>
            </w:r>
          </w:p>
        </w:tc>
      </w:tr>
      <w:tr w:rsidR="002665C6" w:rsidRPr="002665C6" w:rsidTr="004F5704">
        <w:trPr>
          <w:cnfStyle w:val="000000100000"/>
        </w:trPr>
        <w:tc>
          <w:tcPr>
            <w:cnfStyle w:val="001000000000"/>
            <w:tcW w:w="661" w:type="dxa"/>
            <w:shd w:val="clear" w:color="auto" w:fill="FFFFFF" w:themeFill="background1"/>
          </w:tcPr>
          <w:p w:rsidR="002665C6" w:rsidRPr="002665C6" w:rsidRDefault="002665C6" w:rsidP="004F5704">
            <w:pPr>
              <w:pStyle w:val="ListParagraph"/>
              <w:ind w:left="0"/>
              <w:jc w:val="center"/>
              <w:rPr>
                <w:b w:val="0"/>
                <w:lang w:val="id-ID"/>
              </w:rPr>
            </w:pPr>
            <w:r w:rsidRPr="002665C6">
              <w:rPr>
                <w:b w:val="0"/>
                <w:lang w:val="id-ID"/>
              </w:rPr>
              <w:t>3</w:t>
            </w:r>
          </w:p>
        </w:tc>
        <w:tc>
          <w:tcPr>
            <w:tcW w:w="2341" w:type="dxa"/>
            <w:shd w:val="clear" w:color="auto" w:fill="FFFFFF" w:themeFill="background1"/>
          </w:tcPr>
          <w:p w:rsidR="002665C6" w:rsidRPr="002665C6" w:rsidRDefault="002665C6" w:rsidP="004F5704">
            <w:pPr>
              <w:pStyle w:val="ListParagraph"/>
              <w:ind w:left="0"/>
              <w:jc w:val="center"/>
              <w:cnfStyle w:val="000000100000"/>
              <w:rPr>
                <w:lang w:val="id-ID"/>
              </w:rPr>
            </w:pPr>
            <w:r w:rsidRPr="002665C6">
              <w:rPr>
                <w:lang w:val="id-ID"/>
              </w:rPr>
              <w:t>41%- 60%</w:t>
            </w:r>
          </w:p>
        </w:tc>
        <w:tc>
          <w:tcPr>
            <w:tcW w:w="2341" w:type="dxa"/>
            <w:shd w:val="clear" w:color="auto" w:fill="FFFFFF" w:themeFill="background1"/>
          </w:tcPr>
          <w:p w:rsidR="002665C6" w:rsidRPr="002665C6" w:rsidRDefault="002665C6" w:rsidP="004F5704">
            <w:pPr>
              <w:pStyle w:val="ListParagraph"/>
              <w:ind w:left="0"/>
              <w:jc w:val="center"/>
              <w:cnfStyle w:val="000000100000"/>
              <w:rPr>
                <w:lang w:val="id-ID"/>
              </w:rPr>
            </w:pPr>
            <w:r w:rsidRPr="002665C6">
              <w:rPr>
                <w:lang w:val="id-ID"/>
              </w:rPr>
              <w:t>Cukup efektif</w:t>
            </w:r>
          </w:p>
        </w:tc>
      </w:tr>
      <w:tr w:rsidR="002665C6" w:rsidRPr="002665C6" w:rsidTr="004F5704">
        <w:tc>
          <w:tcPr>
            <w:cnfStyle w:val="001000000000"/>
            <w:tcW w:w="661" w:type="dxa"/>
            <w:shd w:val="clear" w:color="auto" w:fill="FFFFFF" w:themeFill="background1"/>
          </w:tcPr>
          <w:p w:rsidR="002665C6" w:rsidRPr="002665C6" w:rsidRDefault="002665C6" w:rsidP="004F5704">
            <w:pPr>
              <w:pStyle w:val="ListParagraph"/>
              <w:ind w:left="0"/>
              <w:jc w:val="center"/>
              <w:rPr>
                <w:b w:val="0"/>
                <w:lang w:val="id-ID"/>
              </w:rPr>
            </w:pPr>
            <w:r w:rsidRPr="002665C6">
              <w:rPr>
                <w:b w:val="0"/>
                <w:lang w:val="id-ID"/>
              </w:rPr>
              <w:t>4</w:t>
            </w:r>
          </w:p>
        </w:tc>
        <w:tc>
          <w:tcPr>
            <w:tcW w:w="2341" w:type="dxa"/>
            <w:shd w:val="clear" w:color="auto" w:fill="FFFFFF" w:themeFill="background1"/>
          </w:tcPr>
          <w:p w:rsidR="002665C6" w:rsidRPr="002665C6" w:rsidRDefault="002665C6" w:rsidP="004F5704">
            <w:pPr>
              <w:pStyle w:val="ListParagraph"/>
              <w:ind w:left="0"/>
              <w:jc w:val="center"/>
              <w:cnfStyle w:val="000000000000"/>
            </w:pPr>
            <w:r w:rsidRPr="002665C6">
              <w:rPr>
                <w:lang w:val="id-ID"/>
              </w:rPr>
              <w:t>61%- 80%</w:t>
            </w:r>
          </w:p>
        </w:tc>
        <w:tc>
          <w:tcPr>
            <w:tcW w:w="2341" w:type="dxa"/>
            <w:shd w:val="clear" w:color="auto" w:fill="FFFFFF" w:themeFill="background1"/>
          </w:tcPr>
          <w:p w:rsidR="002665C6" w:rsidRPr="002665C6" w:rsidRDefault="002665C6" w:rsidP="004F5704">
            <w:pPr>
              <w:pStyle w:val="ListParagraph"/>
              <w:ind w:left="0"/>
              <w:jc w:val="center"/>
              <w:cnfStyle w:val="000000000000"/>
              <w:rPr>
                <w:lang w:val="id-ID"/>
              </w:rPr>
            </w:pPr>
            <w:r w:rsidRPr="002665C6">
              <w:rPr>
                <w:lang w:val="id-ID"/>
              </w:rPr>
              <w:t>Efektif</w:t>
            </w:r>
          </w:p>
        </w:tc>
      </w:tr>
      <w:tr w:rsidR="002665C6" w:rsidRPr="002665C6" w:rsidTr="004F5704">
        <w:trPr>
          <w:cnfStyle w:val="000000100000"/>
        </w:trPr>
        <w:tc>
          <w:tcPr>
            <w:cnfStyle w:val="001000000000"/>
            <w:tcW w:w="661" w:type="dxa"/>
            <w:shd w:val="clear" w:color="auto" w:fill="FFFFFF" w:themeFill="background1"/>
          </w:tcPr>
          <w:p w:rsidR="002665C6" w:rsidRPr="002665C6" w:rsidRDefault="002665C6" w:rsidP="004F5704">
            <w:pPr>
              <w:pStyle w:val="ListParagraph"/>
              <w:ind w:left="0"/>
              <w:jc w:val="center"/>
              <w:rPr>
                <w:b w:val="0"/>
                <w:lang w:val="id-ID"/>
              </w:rPr>
            </w:pPr>
            <w:r w:rsidRPr="002665C6">
              <w:rPr>
                <w:b w:val="0"/>
                <w:lang w:val="id-ID"/>
              </w:rPr>
              <w:t>5</w:t>
            </w:r>
          </w:p>
        </w:tc>
        <w:tc>
          <w:tcPr>
            <w:tcW w:w="2341" w:type="dxa"/>
            <w:shd w:val="clear" w:color="auto" w:fill="FFFFFF" w:themeFill="background1"/>
          </w:tcPr>
          <w:p w:rsidR="002665C6" w:rsidRPr="002665C6" w:rsidRDefault="002665C6" w:rsidP="004F5704">
            <w:pPr>
              <w:pStyle w:val="ListParagraph"/>
              <w:ind w:left="0"/>
              <w:jc w:val="center"/>
              <w:cnfStyle w:val="000000100000"/>
              <w:rPr>
                <w:lang w:val="id-ID"/>
              </w:rPr>
            </w:pPr>
            <w:r w:rsidRPr="002665C6">
              <w:rPr>
                <w:lang w:val="id-ID"/>
              </w:rPr>
              <w:t>81%-100%</w:t>
            </w:r>
          </w:p>
        </w:tc>
        <w:tc>
          <w:tcPr>
            <w:tcW w:w="2341" w:type="dxa"/>
            <w:shd w:val="clear" w:color="auto" w:fill="FFFFFF" w:themeFill="background1"/>
          </w:tcPr>
          <w:p w:rsidR="002665C6" w:rsidRPr="002665C6" w:rsidRDefault="002665C6" w:rsidP="004F5704">
            <w:pPr>
              <w:pStyle w:val="ListParagraph"/>
              <w:ind w:left="0"/>
              <w:jc w:val="center"/>
              <w:cnfStyle w:val="000000100000"/>
              <w:rPr>
                <w:lang w:val="id-ID"/>
              </w:rPr>
            </w:pPr>
            <w:r w:rsidRPr="002665C6">
              <w:rPr>
                <w:lang w:val="id-ID"/>
              </w:rPr>
              <w:t>Sangat efektif</w:t>
            </w:r>
          </w:p>
        </w:tc>
      </w:tr>
    </w:tbl>
    <w:p w:rsidR="002665C6" w:rsidRPr="002665C6" w:rsidRDefault="002665C6" w:rsidP="002665C6">
      <w:pPr>
        <w:pStyle w:val="ListParagraph"/>
        <w:ind w:left="1710"/>
        <w:jc w:val="both"/>
      </w:pPr>
      <w:r w:rsidRPr="002665C6">
        <w:t>Sumber: Arikunto (2010)</w:t>
      </w:r>
    </w:p>
    <w:p w:rsidR="002665C6" w:rsidRPr="002665C6" w:rsidRDefault="002665C6" w:rsidP="002665C6">
      <w:pPr>
        <w:pStyle w:val="ListParagraph"/>
        <w:ind w:left="360" w:firstLine="720"/>
        <w:jc w:val="both"/>
      </w:pPr>
    </w:p>
    <w:p w:rsidR="001139EE" w:rsidRPr="00886206" w:rsidRDefault="002665C6" w:rsidP="007071E8">
      <w:pPr>
        <w:autoSpaceDE w:val="0"/>
        <w:autoSpaceDN w:val="0"/>
        <w:adjustRightInd w:val="0"/>
        <w:spacing w:line="480" w:lineRule="auto"/>
        <w:ind w:left="426" w:firstLine="720"/>
        <w:jc w:val="both"/>
        <w:rPr>
          <w:rFonts w:ascii="Times New Roman" w:hAnsi="Times New Roman" w:cs="Times New Roman"/>
          <w:sz w:val="24"/>
          <w:szCs w:val="24"/>
          <w:lang w:val="id-ID"/>
        </w:rPr>
      </w:pPr>
      <w:r w:rsidRPr="002665C6">
        <w:rPr>
          <w:rFonts w:ascii="Times New Roman" w:hAnsi="Times New Roman" w:cs="Times New Roman"/>
          <w:sz w:val="24"/>
          <w:szCs w:val="24"/>
        </w:rPr>
        <w:t>Arikunto menjelaskan indikator keberhasilan yang memiliki lima skor dan kategori yang digunakan oleh peneliti untuk melihat tingkat persentase pencapaian guru dan siswa melalui observasi pada saat proses pembelajaran.</w:t>
      </w:r>
    </w:p>
    <w:p w:rsidR="0004330D" w:rsidRPr="00CD5D86" w:rsidRDefault="0004330D" w:rsidP="0004330D">
      <w:pPr>
        <w:numPr>
          <w:ilvl w:val="0"/>
          <w:numId w:val="35"/>
        </w:numPr>
        <w:spacing w:after="0" w:line="432" w:lineRule="auto"/>
        <w:ind w:left="720"/>
        <w:jc w:val="both"/>
        <w:rPr>
          <w:rFonts w:ascii="Times New Roman" w:hAnsi="Times New Roman" w:cs="Times New Roman"/>
          <w:b/>
          <w:sz w:val="24"/>
          <w:szCs w:val="24"/>
        </w:rPr>
      </w:pPr>
      <w:r w:rsidRPr="00CD5D86">
        <w:rPr>
          <w:rFonts w:ascii="Times New Roman" w:hAnsi="Times New Roman" w:cs="Times New Roman"/>
          <w:b/>
          <w:sz w:val="24"/>
          <w:szCs w:val="24"/>
        </w:rPr>
        <w:lastRenderedPageBreak/>
        <w:t>Analisis Statistik I</w:t>
      </w:r>
      <w:r w:rsidRPr="00CD5D86">
        <w:rPr>
          <w:rFonts w:ascii="Times New Roman" w:hAnsi="Times New Roman" w:cs="Times New Roman"/>
          <w:b/>
          <w:sz w:val="24"/>
          <w:szCs w:val="24"/>
          <w:lang w:val="id-ID"/>
        </w:rPr>
        <w:t>n</w:t>
      </w:r>
      <w:r w:rsidRPr="00CD5D86">
        <w:rPr>
          <w:rFonts w:ascii="Times New Roman" w:hAnsi="Times New Roman" w:cs="Times New Roman"/>
          <w:b/>
          <w:sz w:val="24"/>
          <w:szCs w:val="24"/>
        </w:rPr>
        <w:t>ferensial.</w:t>
      </w:r>
    </w:p>
    <w:p w:rsidR="0004330D" w:rsidRPr="00053232" w:rsidRDefault="0004330D" w:rsidP="0004330D">
      <w:pPr>
        <w:spacing w:after="0" w:line="480" w:lineRule="auto"/>
        <w:ind w:left="360" w:firstLine="720"/>
        <w:jc w:val="both"/>
        <w:rPr>
          <w:rFonts w:ascii="Times New Roman" w:hAnsi="Times New Roman" w:cs="Times New Roman"/>
          <w:sz w:val="24"/>
          <w:szCs w:val="24"/>
        </w:rPr>
      </w:pPr>
      <w:r w:rsidRPr="002A74C5">
        <w:rPr>
          <w:rFonts w:ascii="Times New Roman" w:hAnsi="Times New Roman" w:cs="Times New Roman"/>
          <w:sz w:val="24"/>
          <w:szCs w:val="24"/>
        </w:rPr>
        <w:t>Analisis</w:t>
      </w:r>
      <w:r>
        <w:rPr>
          <w:rFonts w:ascii="Times New Roman" w:hAnsi="Times New Roman" w:cs="Times New Roman"/>
          <w:sz w:val="24"/>
          <w:szCs w:val="24"/>
        </w:rPr>
        <w:t xml:space="preserve"> </w:t>
      </w:r>
      <w:r w:rsidRPr="002A74C5">
        <w:rPr>
          <w:rFonts w:ascii="Times New Roman" w:hAnsi="Times New Roman" w:cs="Times New Roman"/>
          <w:sz w:val="24"/>
          <w:szCs w:val="24"/>
        </w:rPr>
        <w:t>statistik</w:t>
      </w:r>
      <w:r>
        <w:rPr>
          <w:rFonts w:ascii="Times New Roman" w:hAnsi="Times New Roman" w:cs="Times New Roman"/>
          <w:sz w:val="24"/>
          <w:szCs w:val="24"/>
        </w:rPr>
        <w:t xml:space="preserve"> </w:t>
      </w:r>
      <w:r w:rsidRPr="002A74C5">
        <w:rPr>
          <w:rFonts w:ascii="Times New Roman" w:hAnsi="Times New Roman" w:cs="Times New Roman"/>
          <w:sz w:val="24"/>
          <w:szCs w:val="24"/>
        </w:rPr>
        <w:t>inferensial</w:t>
      </w:r>
      <w:r>
        <w:rPr>
          <w:rFonts w:ascii="Times New Roman" w:hAnsi="Times New Roman" w:cs="Times New Roman"/>
          <w:sz w:val="24"/>
          <w:szCs w:val="24"/>
        </w:rPr>
        <w:t xml:space="preserve"> </w:t>
      </w:r>
      <w:r w:rsidRPr="002A74C5">
        <w:rPr>
          <w:rFonts w:ascii="Times New Roman" w:hAnsi="Times New Roman" w:cs="Times New Roman"/>
          <w:sz w:val="24"/>
          <w:szCs w:val="24"/>
        </w:rPr>
        <w:t>dimaksudkan</w:t>
      </w:r>
      <w:r>
        <w:rPr>
          <w:rFonts w:ascii="Times New Roman" w:hAnsi="Times New Roman" w:cs="Times New Roman"/>
          <w:sz w:val="24"/>
          <w:szCs w:val="24"/>
        </w:rPr>
        <w:t xml:space="preserve"> </w:t>
      </w:r>
      <w:r w:rsidRPr="002A74C5">
        <w:rPr>
          <w:rFonts w:ascii="Times New Roman" w:hAnsi="Times New Roman" w:cs="Times New Roman"/>
          <w:sz w:val="24"/>
          <w:szCs w:val="24"/>
        </w:rPr>
        <w:t>untuk</w:t>
      </w:r>
      <w:r>
        <w:rPr>
          <w:rFonts w:ascii="Times New Roman" w:hAnsi="Times New Roman" w:cs="Times New Roman"/>
          <w:sz w:val="24"/>
          <w:szCs w:val="24"/>
        </w:rPr>
        <w:t xml:space="preserve"> </w:t>
      </w:r>
      <w:r w:rsidRPr="002A74C5">
        <w:rPr>
          <w:rFonts w:ascii="Times New Roman" w:hAnsi="Times New Roman" w:cs="Times New Roman"/>
          <w:sz w:val="24"/>
          <w:szCs w:val="24"/>
        </w:rPr>
        <w:t>menguji</w:t>
      </w:r>
      <w:r>
        <w:rPr>
          <w:rFonts w:ascii="Times New Roman" w:hAnsi="Times New Roman" w:cs="Times New Roman"/>
          <w:sz w:val="24"/>
          <w:szCs w:val="24"/>
        </w:rPr>
        <w:t xml:space="preserve"> </w:t>
      </w:r>
      <w:r w:rsidRPr="002A74C5">
        <w:rPr>
          <w:rFonts w:ascii="Times New Roman" w:hAnsi="Times New Roman" w:cs="Times New Roman"/>
          <w:sz w:val="24"/>
          <w:szCs w:val="24"/>
        </w:rPr>
        <w:t>hipotesis</w:t>
      </w:r>
      <w:r>
        <w:rPr>
          <w:rFonts w:ascii="Times New Roman" w:hAnsi="Times New Roman" w:cs="Times New Roman"/>
          <w:sz w:val="24"/>
          <w:szCs w:val="24"/>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w:t>
      </w:r>
      <w:r w:rsidRPr="002A74C5">
        <w:rPr>
          <w:rFonts w:ascii="Times New Roman" w:hAnsi="Times New Roman" w:cs="Times New Roman"/>
          <w:sz w:val="24"/>
          <w:szCs w:val="24"/>
        </w:rPr>
        <w:t>menggunakan</w:t>
      </w:r>
      <w:r>
        <w:rPr>
          <w:rFonts w:ascii="Times New Roman" w:hAnsi="Times New Roman" w:cs="Times New Roman"/>
          <w:sz w:val="24"/>
          <w:szCs w:val="24"/>
        </w:rPr>
        <w:t xml:space="preserve"> </w:t>
      </w:r>
      <w:r w:rsidRPr="002A74C5">
        <w:rPr>
          <w:rFonts w:ascii="Times New Roman" w:hAnsi="Times New Roman" w:cs="Times New Roman"/>
          <w:sz w:val="24"/>
          <w:szCs w:val="24"/>
        </w:rPr>
        <w:t>uji t-test yaitu</w:t>
      </w:r>
      <w:r>
        <w:rPr>
          <w:rFonts w:ascii="Times New Roman" w:hAnsi="Times New Roman" w:cs="Times New Roman"/>
          <w:sz w:val="24"/>
          <w:szCs w:val="24"/>
        </w:rPr>
        <w:t xml:space="preserve"> </w:t>
      </w:r>
      <w:r w:rsidRPr="002A74C5">
        <w:rPr>
          <w:rFonts w:ascii="Times New Roman" w:hAnsi="Times New Roman" w:cs="Times New Roman"/>
          <w:sz w:val="24"/>
          <w:szCs w:val="24"/>
        </w:rPr>
        <w:t>untuk</w:t>
      </w:r>
      <w:r>
        <w:rPr>
          <w:rFonts w:ascii="Times New Roman" w:hAnsi="Times New Roman" w:cs="Times New Roman"/>
          <w:sz w:val="24"/>
          <w:szCs w:val="24"/>
        </w:rPr>
        <w:t xml:space="preserve"> </w:t>
      </w:r>
      <w:r w:rsidRPr="002A74C5">
        <w:rPr>
          <w:rFonts w:ascii="Times New Roman" w:hAnsi="Times New Roman" w:cs="Times New Roman"/>
          <w:sz w:val="24"/>
          <w:szCs w:val="24"/>
        </w:rPr>
        <w:t>mengetahui</w:t>
      </w:r>
      <w:r>
        <w:rPr>
          <w:rFonts w:ascii="Times New Roman" w:hAnsi="Times New Roman" w:cs="Times New Roman"/>
          <w:sz w:val="24"/>
          <w:szCs w:val="24"/>
        </w:rPr>
        <w:t xml:space="preserve"> </w:t>
      </w:r>
      <w:r w:rsidRPr="002A74C5">
        <w:rPr>
          <w:rFonts w:ascii="Times New Roman" w:hAnsi="Times New Roman" w:cs="Times New Roman"/>
          <w:sz w:val="24"/>
          <w:szCs w:val="24"/>
        </w:rPr>
        <w:t>apakah</w:t>
      </w:r>
      <w:r>
        <w:rPr>
          <w:rFonts w:ascii="Times New Roman" w:hAnsi="Times New Roman" w:cs="Times New Roman"/>
          <w:sz w:val="24"/>
          <w:szCs w:val="24"/>
        </w:rPr>
        <w:t xml:space="preserve"> </w:t>
      </w:r>
      <w:r w:rsidRPr="002A74C5">
        <w:rPr>
          <w:rFonts w:ascii="Times New Roman" w:hAnsi="Times New Roman" w:cs="Times New Roman"/>
          <w:sz w:val="24"/>
          <w:szCs w:val="24"/>
        </w:rPr>
        <w:t>ada</w:t>
      </w:r>
      <w:r>
        <w:rPr>
          <w:rFonts w:ascii="Times New Roman" w:hAnsi="Times New Roman" w:cs="Times New Roman"/>
          <w:sz w:val="24"/>
          <w:szCs w:val="24"/>
        </w:rPr>
        <w:t xml:space="preserve"> </w:t>
      </w:r>
      <w:r w:rsidRPr="002A74C5">
        <w:rPr>
          <w:rFonts w:ascii="Times New Roman" w:hAnsi="Times New Roman" w:cs="Times New Roman"/>
          <w:sz w:val="24"/>
          <w:szCs w:val="24"/>
        </w:rPr>
        <w:t>pengaruh</w:t>
      </w:r>
      <w:r>
        <w:rPr>
          <w:rFonts w:ascii="Times New Roman" w:hAnsi="Times New Roman" w:cs="Times New Roman"/>
          <w:sz w:val="24"/>
          <w:szCs w:val="24"/>
        </w:rPr>
        <w:t xml:space="preserve"> </w:t>
      </w:r>
      <w:r w:rsidRPr="002A74C5">
        <w:rPr>
          <w:rFonts w:ascii="Times New Roman" w:hAnsi="Times New Roman" w:cs="Times New Roman"/>
          <w:sz w:val="24"/>
          <w:szCs w:val="24"/>
        </w:rPr>
        <w:t>kemampuan</w:t>
      </w:r>
      <w:r>
        <w:rPr>
          <w:rFonts w:ascii="Times New Roman" w:hAnsi="Times New Roman" w:cs="Times New Roman"/>
          <w:sz w:val="24"/>
          <w:szCs w:val="24"/>
        </w:rPr>
        <w:t xml:space="preserve"> </w:t>
      </w:r>
      <w:r w:rsidRPr="002A74C5">
        <w:rPr>
          <w:rFonts w:ascii="Times New Roman" w:hAnsi="Times New Roman" w:cs="Times New Roman"/>
          <w:sz w:val="24"/>
          <w:szCs w:val="24"/>
        </w:rPr>
        <w:t>siswa yang diajar</w:t>
      </w:r>
      <w:r>
        <w:rPr>
          <w:rFonts w:ascii="Times New Roman" w:hAnsi="Times New Roman" w:cs="Times New Roman"/>
          <w:sz w:val="24"/>
          <w:szCs w:val="24"/>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w:t>
      </w:r>
      <w:r w:rsidRPr="002A74C5">
        <w:rPr>
          <w:rFonts w:ascii="Times New Roman" w:hAnsi="Times New Roman" w:cs="Times New Roman"/>
          <w:sz w:val="24"/>
          <w:szCs w:val="24"/>
        </w:rPr>
        <w:t>menggunakan</w:t>
      </w:r>
      <w:r>
        <w:rPr>
          <w:rFonts w:ascii="Times New Roman" w:hAnsi="Times New Roman" w:cs="Times New Roman"/>
          <w:sz w:val="24"/>
          <w:szCs w:val="24"/>
        </w:rPr>
        <w:t xml:space="preserve"> media </w:t>
      </w:r>
      <w:r w:rsidR="00E44B34">
        <w:rPr>
          <w:rFonts w:ascii="Times New Roman" w:hAnsi="Times New Roman" w:cs="Times New Roman"/>
          <w:sz w:val="24"/>
          <w:szCs w:val="24"/>
          <w:lang w:val="id-ID"/>
        </w:rPr>
        <w:t xml:space="preserve">video tutorial </w:t>
      </w:r>
      <w:r w:rsidR="00E44B34">
        <w:rPr>
          <w:rFonts w:ascii="Times New Roman" w:hAnsi="Times New Roman" w:cs="Times New Roman"/>
          <w:i/>
          <w:sz w:val="24"/>
          <w:szCs w:val="24"/>
          <w:lang w:val="id-ID"/>
        </w:rPr>
        <w:t>Software Camtasia</w:t>
      </w:r>
      <w:r>
        <w:rPr>
          <w:rFonts w:ascii="Times New Roman" w:hAnsi="Times New Roman" w:cs="Times New Roman"/>
          <w:i/>
          <w:sz w:val="24"/>
          <w:szCs w:val="24"/>
        </w:rPr>
        <w:t xml:space="preserve"> </w:t>
      </w:r>
      <w:r w:rsidRPr="00BF1009">
        <w:rPr>
          <w:rFonts w:ascii="Times New Roman" w:hAnsi="Times New Roman" w:cs="Times New Roman"/>
          <w:sz w:val="24"/>
          <w:szCs w:val="24"/>
        </w:rPr>
        <w:t>pada</w:t>
      </w:r>
      <w:r>
        <w:rPr>
          <w:rFonts w:ascii="Times New Roman" w:hAnsi="Times New Roman" w:cs="Times New Roman"/>
          <w:sz w:val="24"/>
          <w:szCs w:val="24"/>
        </w:rPr>
        <w:t xml:space="preserve"> </w:t>
      </w:r>
      <w:r w:rsidRPr="002A74C5">
        <w:rPr>
          <w:rFonts w:ascii="Times New Roman" w:hAnsi="Times New Roman" w:cs="Times New Roman"/>
          <w:sz w:val="24"/>
          <w:szCs w:val="24"/>
        </w:rPr>
        <w:t>k</w:t>
      </w:r>
      <w:r w:rsidR="00E44B34">
        <w:rPr>
          <w:rFonts w:ascii="Times New Roman" w:hAnsi="Times New Roman" w:cs="Times New Roman"/>
          <w:sz w:val="24"/>
          <w:szCs w:val="24"/>
        </w:rPr>
        <w:t xml:space="preserve">elas eksperimen yaitu kelas </w:t>
      </w:r>
      <w:r w:rsidR="00E44B34">
        <w:rPr>
          <w:rFonts w:ascii="Times New Roman" w:hAnsi="Times New Roman" w:cs="Times New Roman"/>
          <w:sz w:val="24"/>
          <w:szCs w:val="24"/>
          <w:lang w:val="id-ID"/>
        </w:rPr>
        <w:t>X</w:t>
      </w:r>
      <w:r>
        <w:rPr>
          <w:rFonts w:ascii="Times New Roman" w:hAnsi="Times New Roman" w:cs="Times New Roman"/>
          <w:sz w:val="24"/>
          <w:szCs w:val="24"/>
        </w:rPr>
        <w:t>I</w:t>
      </w:r>
      <w:r>
        <w:rPr>
          <w:rFonts w:ascii="Times New Roman" w:hAnsi="Times New Roman" w:cs="Times New Roman"/>
          <w:sz w:val="24"/>
          <w:szCs w:val="24"/>
          <w:lang w:val="id-ID"/>
        </w:rPr>
        <w:t>I</w:t>
      </w:r>
      <w:r w:rsidR="00396B54">
        <w:rPr>
          <w:rFonts w:ascii="Times New Roman" w:hAnsi="Times New Roman" w:cs="Times New Roman"/>
          <w:sz w:val="24"/>
          <w:szCs w:val="24"/>
          <w:lang w:val="id-ID"/>
        </w:rPr>
        <w:t xml:space="preserve"> IPA</w:t>
      </w:r>
      <w:r>
        <w:rPr>
          <w:rFonts w:ascii="Times New Roman" w:hAnsi="Times New Roman" w:cs="Times New Roman"/>
          <w:sz w:val="24"/>
          <w:szCs w:val="24"/>
          <w:lang w:val="id-ID"/>
        </w:rPr>
        <w:t xml:space="preserve"> 1</w:t>
      </w:r>
      <w:r>
        <w:rPr>
          <w:rFonts w:ascii="Times New Roman" w:hAnsi="Times New Roman" w:cs="Times New Roman"/>
          <w:sz w:val="24"/>
          <w:szCs w:val="24"/>
        </w:rPr>
        <w:t xml:space="preserve"> dan </w:t>
      </w:r>
      <w:r w:rsidRPr="002A74C5">
        <w:rPr>
          <w:rFonts w:ascii="Times New Roman" w:hAnsi="Times New Roman" w:cs="Times New Roman"/>
          <w:sz w:val="24"/>
          <w:szCs w:val="24"/>
        </w:rPr>
        <w:t>kemampuan</w:t>
      </w:r>
      <w:r>
        <w:rPr>
          <w:rFonts w:ascii="Times New Roman" w:hAnsi="Times New Roman" w:cs="Times New Roman"/>
          <w:sz w:val="24"/>
          <w:szCs w:val="24"/>
        </w:rPr>
        <w:t xml:space="preserve"> </w:t>
      </w:r>
      <w:r w:rsidRPr="002A74C5">
        <w:rPr>
          <w:rFonts w:ascii="Times New Roman" w:hAnsi="Times New Roman" w:cs="Times New Roman"/>
          <w:sz w:val="24"/>
          <w:szCs w:val="24"/>
        </w:rPr>
        <w:t>siswa yang diajar</w:t>
      </w:r>
      <w:r>
        <w:rPr>
          <w:rFonts w:ascii="Times New Roman" w:hAnsi="Times New Roman" w:cs="Times New Roman"/>
          <w:sz w:val="24"/>
          <w:szCs w:val="24"/>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tidak menggunakan </w:t>
      </w:r>
      <w:r w:rsidR="00E44B34">
        <w:rPr>
          <w:rFonts w:ascii="Times New Roman" w:hAnsi="Times New Roman" w:cs="Times New Roman"/>
          <w:sz w:val="24"/>
          <w:szCs w:val="24"/>
        </w:rPr>
        <w:t xml:space="preserve">media </w:t>
      </w:r>
      <w:r w:rsidR="00E44B34">
        <w:rPr>
          <w:rFonts w:ascii="Times New Roman" w:hAnsi="Times New Roman" w:cs="Times New Roman"/>
          <w:sz w:val="24"/>
          <w:szCs w:val="24"/>
          <w:lang w:val="id-ID"/>
        </w:rPr>
        <w:t xml:space="preserve">video tutorial </w:t>
      </w:r>
      <w:r w:rsidR="00E44B34">
        <w:rPr>
          <w:rFonts w:ascii="Times New Roman" w:hAnsi="Times New Roman" w:cs="Times New Roman"/>
          <w:i/>
          <w:sz w:val="24"/>
          <w:szCs w:val="24"/>
          <w:lang w:val="id-ID"/>
        </w:rPr>
        <w:t>Software Camtasia</w:t>
      </w:r>
      <w:r w:rsidR="00E44B34">
        <w:rPr>
          <w:rFonts w:ascii="Times New Roman" w:hAnsi="Times New Roman" w:cs="Times New Roman"/>
          <w:i/>
          <w:sz w:val="24"/>
          <w:szCs w:val="24"/>
        </w:rPr>
        <w:t xml:space="preserve"> </w:t>
      </w:r>
      <w:r w:rsidRPr="00B44492">
        <w:rPr>
          <w:rFonts w:ascii="Times New Roman" w:hAnsi="Times New Roman" w:cs="Times New Roman"/>
          <w:sz w:val="24"/>
          <w:szCs w:val="24"/>
        </w:rPr>
        <w:t>pada</w:t>
      </w:r>
      <w:r>
        <w:rPr>
          <w:rFonts w:ascii="Times New Roman" w:hAnsi="Times New Roman" w:cs="Times New Roman"/>
          <w:i/>
          <w:sz w:val="24"/>
          <w:szCs w:val="24"/>
        </w:rPr>
        <w:t xml:space="preserve"> </w:t>
      </w:r>
      <w:r>
        <w:rPr>
          <w:rFonts w:ascii="Times New Roman" w:hAnsi="Times New Roman" w:cs="Times New Roman"/>
          <w:sz w:val="24"/>
          <w:szCs w:val="24"/>
        </w:rPr>
        <w:t xml:space="preserve">kelas kontrol yaitu kelas </w:t>
      </w:r>
      <w:r w:rsidR="00E44B34">
        <w:rPr>
          <w:rFonts w:ascii="Times New Roman" w:hAnsi="Times New Roman" w:cs="Times New Roman"/>
          <w:sz w:val="24"/>
          <w:szCs w:val="24"/>
          <w:lang w:val="id-ID"/>
        </w:rPr>
        <w:t>X</w:t>
      </w:r>
      <w:r w:rsidR="00396B54">
        <w:rPr>
          <w:rFonts w:ascii="Times New Roman" w:hAnsi="Times New Roman" w:cs="Times New Roman"/>
          <w:sz w:val="24"/>
          <w:szCs w:val="24"/>
        </w:rPr>
        <w:t xml:space="preserve">II </w:t>
      </w:r>
      <w:r w:rsidR="00396B54">
        <w:rPr>
          <w:rFonts w:ascii="Times New Roman" w:hAnsi="Times New Roman" w:cs="Times New Roman"/>
          <w:sz w:val="24"/>
          <w:szCs w:val="24"/>
          <w:lang w:val="id-ID"/>
        </w:rPr>
        <w:t>IPA 5</w:t>
      </w:r>
      <w:r>
        <w:rPr>
          <w:rFonts w:ascii="Times New Roman" w:hAnsi="Times New Roman" w:cs="Times New Roman"/>
          <w:sz w:val="24"/>
          <w:szCs w:val="24"/>
        </w:rPr>
        <w:t xml:space="preserve">. </w:t>
      </w:r>
      <w:r w:rsidRPr="002A74C5">
        <w:rPr>
          <w:rFonts w:ascii="Times New Roman" w:hAnsi="Times New Roman" w:cs="Times New Roman"/>
          <w:sz w:val="24"/>
          <w:szCs w:val="24"/>
        </w:rPr>
        <w:t xml:space="preserve">Data </w:t>
      </w:r>
      <w:r>
        <w:rPr>
          <w:rFonts w:ascii="Times New Roman" w:hAnsi="Times New Roman" w:cs="Times New Roman"/>
          <w:sz w:val="24"/>
          <w:szCs w:val="24"/>
        </w:rPr>
        <w:t xml:space="preserve">tersebut kemudian </w:t>
      </w:r>
      <w:r w:rsidRPr="002A74C5">
        <w:rPr>
          <w:rFonts w:ascii="Times New Roman" w:hAnsi="Times New Roman" w:cs="Times New Roman"/>
          <w:sz w:val="24"/>
          <w:szCs w:val="24"/>
        </w:rPr>
        <w:t>ditabulasikan</w:t>
      </w:r>
      <w:r>
        <w:rPr>
          <w:rFonts w:ascii="Times New Roman" w:hAnsi="Times New Roman" w:cs="Times New Roman"/>
          <w:sz w:val="24"/>
          <w:szCs w:val="24"/>
        </w:rPr>
        <w:t xml:space="preserve"> </w:t>
      </w:r>
      <w:r w:rsidRPr="002A74C5">
        <w:rPr>
          <w:rFonts w:ascii="Times New Roman" w:hAnsi="Times New Roman" w:cs="Times New Roman"/>
          <w:sz w:val="24"/>
          <w:szCs w:val="24"/>
        </w:rPr>
        <w:t>dan</w:t>
      </w:r>
      <w:r>
        <w:rPr>
          <w:rFonts w:ascii="Times New Roman" w:hAnsi="Times New Roman" w:cs="Times New Roman"/>
          <w:sz w:val="24"/>
          <w:szCs w:val="24"/>
        </w:rPr>
        <w:t xml:space="preserve"> </w:t>
      </w:r>
      <w:r w:rsidRPr="002A74C5">
        <w:rPr>
          <w:rFonts w:ascii="Times New Roman" w:hAnsi="Times New Roman" w:cs="Times New Roman"/>
          <w:sz w:val="24"/>
          <w:szCs w:val="24"/>
        </w:rPr>
        <w:t>dianalisis</w:t>
      </w:r>
      <w:r>
        <w:rPr>
          <w:rFonts w:ascii="Times New Roman" w:hAnsi="Times New Roman" w:cs="Times New Roman"/>
          <w:sz w:val="24"/>
          <w:szCs w:val="24"/>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w:t>
      </w:r>
      <w:r w:rsidRPr="002A74C5">
        <w:rPr>
          <w:rFonts w:ascii="Times New Roman" w:hAnsi="Times New Roman" w:cs="Times New Roman"/>
          <w:sz w:val="24"/>
          <w:szCs w:val="24"/>
        </w:rPr>
        <w:t>menggunakan</w:t>
      </w:r>
      <w:r>
        <w:rPr>
          <w:rFonts w:ascii="Times New Roman" w:hAnsi="Times New Roman" w:cs="Times New Roman"/>
          <w:sz w:val="24"/>
          <w:szCs w:val="24"/>
        </w:rPr>
        <w:t xml:space="preserve"> </w:t>
      </w:r>
      <w:r w:rsidRPr="002A74C5">
        <w:rPr>
          <w:rFonts w:ascii="Times New Roman" w:hAnsi="Times New Roman" w:cs="Times New Roman"/>
          <w:sz w:val="24"/>
          <w:szCs w:val="24"/>
        </w:rPr>
        <w:t>teknik</w:t>
      </w:r>
      <w:r>
        <w:rPr>
          <w:rFonts w:ascii="Times New Roman" w:hAnsi="Times New Roman" w:cs="Times New Roman"/>
          <w:sz w:val="24"/>
          <w:szCs w:val="24"/>
        </w:rPr>
        <w:t xml:space="preserve"> </w:t>
      </w:r>
      <w:r w:rsidRPr="002A74C5">
        <w:rPr>
          <w:rFonts w:ascii="Times New Roman" w:hAnsi="Times New Roman" w:cs="Times New Roman"/>
          <w:sz w:val="24"/>
          <w:szCs w:val="24"/>
        </w:rPr>
        <w:t>statistik</w:t>
      </w:r>
      <w:r>
        <w:rPr>
          <w:rFonts w:ascii="Times New Roman" w:hAnsi="Times New Roman" w:cs="Times New Roman"/>
          <w:sz w:val="24"/>
          <w:szCs w:val="24"/>
        </w:rPr>
        <w:t xml:space="preserve"> infe</w:t>
      </w:r>
      <w:r w:rsidRPr="002A74C5">
        <w:rPr>
          <w:rFonts w:ascii="Times New Roman" w:hAnsi="Times New Roman" w:cs="Times New Roman"/>
          <w:sz w:val="24"/>
          <w:szCs w:val="24"/>
        </w:rPr>
        <w:t>rensial</w:t>
      </w:r>
      <w:r>
        <w:rPr>
          <w:rFonts w:ascii="Times New Roman" w:hAnsi="Times New Roman" w:cs="Times New Roman"/>
          <w:sz w:val="24"/>
          <w:szCs w:val="24"/>
        </w:rPr>
        <w:t xml:space="preserve"> </w:t>
      </w:r>
      <w:r w:rsidRPr="002A74C5">
        <w:rPr>
          <w:rFonts w:ascii="Times New Roman" w:hAnsi="Times New Roman" w:cs="Times New Roman"/>
          <w:sz w:val="24"/>
          <w:szCs w:val="24"/>
        </w:rPr>
        <w:t>yaitu</w:t>
      </w:r>
      <w:r>
        <w:rPr>
          <w:rFonts w:ascii="Times New Roman" w:hAnsi="Times New Roman" w:cs="Times New Roman"/>
          <w:sz w:val="24"/>
          <w:szCs w:val="24"/>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w:t>
      </w:r>
      <w:r w:rsidRPr="002A74C5">
        <w:rPr>
          <w:rFonts w:ascii="Times New Roman" w:hAnsi="Times New Roman" w:cs="Times New Roman"/>
          <w:sz w:val="24"/>
          <w:szCs w:val="24"/>
        </w:rPr>
        <w:t>teknik</w:t>
      </w:r>
      <w:r>
        <w:rPr>
          <w:rFonts w:ascii="Times New Roman" w:hAnsi="Times New Roman" w:cs="Times New Roman"/>
          <w:sz w:val="24"/>
          <w:szCs w:val="24"/>
        </w:rPr>
        <w:t xml:space="preserve"> p</w:t>
      </w:r>
      <w:r w:rsidRPr="002A74C5">
        <w:rPr>
          <w:rFonts w:ascii="Times New Roman" w:hAnsi="Times New Roman" w:cs="Times New Roman"/>
          <w:sz w:val="24"/>
          <w:szCs w:val="24"/>
        </w:rPr>
        <w:t>e</w:t>
      </w:r>
      <w:r>
        <w:rPr>
          <w:rFonts w:ascii="Times New Roman" w:hAnsi="Times New Roman" w:cs="Times New Roman"/>
          <w:sz w:val="24"/>
          <w:szCs w:val="24"/>
        </w:rPr>
        <w:t>r</w:t>
      </w:r>
      <w:r w:rsidRPr="002A74C5">
        <w:rPr>
          <w:rFonts w:ascii="Times New Roman" w:hAnsi="Times New Roman" w:cs="Times New Roman"/>
          <w:sz w:val="24"/>
          <w:szCs w:val="24"/>
        </w:rPr>
        <w:t>sentase</w:t>
      </w:r>
      <w:r>
        <w:rPr>
          <w:rFonts w:ascii="Times New Roman" w:hAnsi="Times New Roman" w:cs="Times New Roman"/>
          <w:sz w:val="24"/>
          <w:szCs w:val="24"/>
          <w:lang w:val="id-ID"/>
        </w:rPr>
        <w:t xml:space="preserve"> </w:t>
      </w:r>
      <w:r w:rsidRPr="002A74C5">
        <w:rPr>
          <w:rFonts w:ascii="Times New Roman" w:hAnsi="Times New Roman" w:cs="Times New Roman"/>
          <w:sz w:val="24"/>
          <w:szCs w:val="24"/>
        </w:rPr>
        <w:t>rata-rata dan</w:t>
      </w:r>
      <w:r>
        <w:rPr>
          <w:rFonts w:ascii="Times New Roman" w:hAnsi="Times New Roman" w:cs="Times New Roman"/>
          <w:sz w:val="24"/>
          <w:szCs w:val="24"/>
        </w:rPr>
        <w:t xml:space="preserve"> </w:t>
      </w:r>
      <w:r w:rsidRPr="002A74C5">
        <w:rPr>
          <w:rFonts w:ascii="Times New Roman" w:hAnsi="Times New Roman" w:cs="Times New Roman"/>
          <w:sz w:val="24"/>
          <w:szCs w:val="24"/>
        </w:rPr>
        <w:t>standar</w:t>
      </w:r>
      <w:r>
        <w:rPr>
          <w:rFonts w:ascii="Times New Roman" w:hAnsi="Times New Roman" w:cs="Times New Roman"/>
          <w:sz w:val="24"/>
          <w:szCs w:val="24"/>
        </w:rPr>
        <w:t xml:space="preserve"> deviasi</w:t>
      </w:r>
      <w:r>
        <w:rPr>
          <w:rFonts w:ascii="Times New Roman" w:hAnsi="Times New Roman" w:cs="Times New Roman"/>
          <w:sz w:val="24"/>
          <w:szCs w:val="24"/>
          <w:lang w:val="id-ID"/>
        </w:rPr>
        <w:t>. S</w:t>
      </w:r>
      <w:r w:rsidRPr="002A74C5">
        <w:rPr>
          <w:rFonts w:ascii="Times New Roman" w:hAnsi="Times New Roman" w:cs="Times New Roman"/>
          <w:sz w:val="24"/>
          <w:szCs w:val="24"/>
        </w:rPr>
        <w:t>elanjutnya</w:t>
      </w:r>
      <w:r>
        <w:rPr>
          <w:rFonts w:ascii="Times New Roman" w:hAnsi="Times New Roman" w:cs="Times New Roman"/>
          <w:sz w:val="24"/>
          <w:szCs w:val="24"/>
        </w:rPr>
        <w:t xml:space="preserve"> </w:t>
      </w:r>
      <w:r w:rsidRPr="002A74C5">
        <w:rPr>
          <w:rFonts w:ascii="Times New Roman" w:hAnsi="Times New Roman" w:cs="Times New Roman"/>
          <w:sz w:val="24"/>
          <w:szCs w:val="24"/>
        </w:rPr>
        <w:t>hipotesis</w:t>
      </w:r>
      <w:r>
        <w:rPr>
          <w:rFonts w:ascii="Times New Roman" w:hAnsi="Times New Roman" w:cs="Times New Roman"/>
          <w:sz w:val="24"/>
          <w:szCs w:val="24"/>
        </w:rPr>
        <w:t xml:space="preserve"> </w:t>
      </w:r>
      <w:r w:rsidRPr="002A74C5">
        <w:rPr>
          <w:rFonts w:ascii="Times New Roman" w:hAnsi="Times New Roman" w:cs="Times New Roman"/>
          <w:sz w:val="24"/>
          <w:szCs w:val="24"/>
        </w:rPr>
        <w:t>diuji</w:t>
      </w:r>
      <w:r>
        <w:rPr>
          <w:rFonts w:ascii="Times New Roman" w:hAnsi="Times New Roman" w:cs="Times New Roman"/>
          <w:sz w:val="24"/>
          <w:szCs w:val="24"/>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w:t>
      </w:r>
      <w:r w:rsidRPr="002A74C5">
        <w:rPr>
          <w:rFonts w:ascii="Times New Roman" w:hAnsi="Times New Roman" w:cs="Times New Roman"/>
          <w:sz w:val="24"/>
          <w:szCs w:val="24"/>
        </w:rPr>
        <w:t>menggunakan</w:t>
      </w:r>
      <w:r>
        <w:rPr>
          <w:rFonts w:ascii="Times New Roman" w:hAnsi="Times New Roman" w:cs="Times New Roman"/>
          <w:sz w:val="24"/>
          <w:szCs w:val="24"/>
        </w:rPr>
        <w:t xml:space="preserve"> </w:t>
      </w:r>
      <w:r w:rsidRPr="002A74C5">
        <w:rPr>
          <w:rFonts w:ascii="Times New Roman" w:hAnsi="Times New Roman" w:cs="Times New Roman"/>
          <w:sz w:val="24"/>
          <w:szCs w:val="24"/>
        </w:rPr>
        <w:t>uji t-test dengan</w:t>
      </w:r>
      <w:r>
        <w:rPr>
          <w:rFonts w:ascii="Times New Roman" w:hAnsi="Times New Roman" w:cs="Times New Roman"/>
          <w:sz w:val="24"/>
          <w:szCs w:val="24"/>
        </w:rPr>
        <w:t xml:space="preserve"> </w:t>
      </w:r>
      <w:r w:rsidRPr="002A74C5">
        <w:rPr>
          <w:rFonts w:ascii="Times New Roman" w:hAnsi="Times New Roman" w:cs="Times New Roman"/>
          <w:sz w:val="24"/>
          <w:szCs w:val="24"/>
        </w:rPr>
        <w:t>rumus</w:t>
      </w:r>
      <w:r>
        <w:rPr>
          <w:rFonts w:ascii="Times New Roman" w:hAnsi="Times New Roman" w:cs="Times New Roman"/>
          <w:sz w:val="24"/>
          <w:szCs w:val="24"/>
        </w:rPr>
        <w:t xml:space="preserve"> </w:t>
      </w:r>
      <w:r w:rsidRPr="002A74C5">
        <w:rPr>
          <w:rFonts w:ascii="Times New Roman" w:hAnsi="Times New Roman" w:cs="Times New Roman"/>
          <w:sz w:val="24"/>
          <w:szCs w:val="24"/>
        </w:rPr>
        <w:t>sebagai</w:t>
      </w:r>
      <w:r>
        <w:rPr>
          <w:rFonts w:ascii="Times New Roman" w:hAnsi="Times New Roman" w:cs="Times New Roman"/>
          <w:sz w:val="24"/>
          <w:szCs w:val="24"/>
        </w:rPr>
        <w:t xml:space="preserve"> </w:t>
      </w:r>
      <w:r w:rsidRPr="002A74C5">
        <w:rPr>
          <w:rFonts w:ascii="Times New Roman" w:hAnsi="Times New Roman" w:cs="Times New Roman"/>
          <w:sz w:val="24"/>
          <w:szCs w:val="24"/>
        </w:rPr>
        <w:t>berikut :</w:t>
      </w:r>
    </w:p>
    <w:p w:rsidR="0004330D" w:rsidRPr="00053232" w:rsidRDefault="0004330D" w:rsidP="00C06123">
      <w:pPr>
        <w:spacing w:line="480" w:lineRule="auto"/>
        <w:ind w:left="360"/>
        <w:rPr>
          <w:rFonts w:ascii="Times New Roman" w:hAnsi="Times New Roman" w:cs="Times New Roman"/>
          <w:sz w:val="24"/>
          <w:szCs w:val="24"/>
          <w:lang w:val="sv-SE"/>
        </w:rPr>
      </w:pPr>
      <w:r w:rsidRPr="002A74C5">
        <w:rPr>
          <w:rFonts w:ascii="Times New Roman" w:hAnsi="Times New Roman" w:cs="Times New Roman"/>
          <w:sz w:val="24"/>
          <w:szCs w:val="24"/>
          <w:lang w:val="sv-SE"/>
        </w:rPr>
        <w:t xml:space="preserve">t -  test = </w:t>
      </w:r>
      <w:r w:rsidRPr="002A74C5">
        <w:rPr>
          <w:rFonts w:ascii="Times New Roman" w:hAnsi="Times New Roman" w:cs="Times New Roman"/>
          <w:position w:val="-30"/>
          <w:sz w:val="24"/>
          <w:szCs w:val="24"/>
        </w:rPr>
        <w:object w:dxaOrig="999" w:dyaOrig="740">
          <v:shape id="_x0000_i1026" type="#_x0000_t75" style="width:51pt;height:37.5pt" o:ole="">
            <v:imagedata r:id="rId10" o:title=""/>
          </v:shape>
          <o:OLEObject Type="Embed" ProgID="Equation.3" ShapeID="_x0000_i1026" DrawAspect="Content" ObjectID="_1523560808" r:id="rId11"/>
        </w:object>
      </w:r>
      <w:r w:rsidR="00886206">
        <w:rPr>
          <w:rFonts w:ascii="Times New Roman" w:hAnsi="Times New Roman" w:cs="Times New Roman"/>
          <w:sz w:val="24"/>
          <w:szCs w:val="24"/>
          <w:lang w:val="sv-SE"/>
        </w:rPr>
        <w:t xml:space="preserve">       (Hadi </w:t>
      </w:r>
      <w:r w:rsidR="00886206">
        <w:rPr>
          <w:rFonts w:ascii="Times New Roman" w:hAnsi="Times New Roman" w:cs="Times New Roman"/>
          <w:sz w:val="24"/>
          <w:szCs w:val="24"/>
          <w:lang w:val="id-ID"/>
        </w:rPr>
        <w:t>2015</w:t>
      </w:r>
      <w:r w:rsidR="00886206">
        <w:rPr>
          <w:rFonts w:ascii="Times New Roman" w:hAnsi="Times New Roman" w:cs="Times New Roman"/>
          <w:sz w:val="24"/>
          <w:szCs w:val="24"/>
          <w:lang w:val="sv-SE"/>
        </w:rPr>
        <w:t>: 2</w:t>
      </w:r>
      <w:r w:rsidR="00886206">
        <w:rPr>
          <w:rFonts w:ascii="Times New Roman" w:hAnsi="Times New Roman" w:cs="Times New Roman"/>
          <w:sz w:val="24"/>
          <w:szCs w:val="24"/>
          <w:lang w:val="id-ID"/>
        </w:rPr>
        <w:t>35</w:t>
      </w:r>
      <w:r w:rsidRPr="002A74C5">
        <w:rPr>
          <w:rFonts w:ascii="Times New Roman" w:hAnsi="Times New Roman" w:cs="Times New Roman"/>
          <w:sz w:val="24"/>
          <w:szCs w:val="24"/>
          <w:lang w:val="sv-SE"/>
        </w:rPr>
        <w:t>)</w:t>
      </w:r>
    </w:p>
    <w:p w:rsidR="0004330D" w:rsidRPr="002A74C5" w:rsidRDefault="0004330D" w:rsidP="00C06123">
      <w:pPr>
        <w:widowControl w:val="0"/>
        <w:autoSpaceDE w:val="0"/>
        <w:autoSpaceDN w:val="0"/>
        <w:adjustRightInd w:val="0"/>
        <w:spacing w:line="480" w:lineRule="auto"/>
        <w:ind w:firstLine="360"/>
        <w:jc w:val="both"/>
        <w:rPr>
          <w:rFonts w:ascii="Times New Roman" w:hAnsi="Times New Roman" w:cs="Times New Roman"/>
          <w:sz w:val="24"/>
          <w:szCs w:val="24"/>
          <w:lang w:val="sv-SE"/>
        </w:rPr>
      </w:pPr>
      <w:r w:rsidRPr="002A74C5">
        <w:rPr>
          <w:rFonts w:ascii="Times New Roman" w:hAnsi="Times New Roman" w:cs="Times New Roman"/>
          <w:sz w:val="24"/>
          <w:szCs w:val="24"/>
          <w:lang w:val="sv-SE"/>
        </w:rPr>
        <w:t>Keterangan :</w:t>
      </w:r>
    </w:p>
    <w:p w:rsidR="0004330D" w:rsidRPr="002A74C5" w:rsidRDefault="0004330D" w:rsidP="00C06123">
      <w:pPr>
        <w:widowControl w:val="0"/>
        <w:tabs>
          <w:tab w:val="left" w:pos="1134"/>
          <w:tab w:val="left" w:pos="1701"/>
        </w:tabs>
        <w:autoSpaceDE w:val="0"/>
        <w:autoSpaceDN w:val="0"/>
        <w:adjustRightInd w:val="0"/>
        <w:spacing w:after="0" w:line="480" w:lineRule="auto"/>
        <w:ind w:left="810"/>
        <w:jc w:val="both"/>
        <w:rPr>
          <w:rFonts w:ascii="Times New Roman" w:hAnsi="Times New Roman" w:cs="Times New Roman"/>
          <w:sz w:val="24"/>
          <w:szCs w:val="24"/>
          <w:lang w:val="sv-SE"/>
        </w:rPr>
      </w:pPr>
      <w:r w:rsidRPr="00593E21">
        <w:rPr>
          <w:rFonts w:ascii="Times New Roman" w:hAnsi="Times New Roman" w:cs="Times New Roman"/>
          <w:i/>
          <w:sz w:val="24"/>
          <w:szCs w:val="24"/>
          <w:lang w:val="sv-SE"/>
        </w:rPr>
        <w:t>t</w:t>
      </w:r>
      <w:r w:rsidRPr="002A74C5">
        <w:rPr>
          <w:rFonts w:ascii="Times New Roman" w:hAnsi="Times New Roman" w:cs="Times New Roman"/>
          <w:sz w:val="24"/>
          <w:szCs w:val="24"/>
          <w:lang w:val="sv-SE"/>
        </w:rPr>
        <w:tab/>
      </w:r>
      <w:r w:rsidR="00886206">
        <w:rPr>
          <w:rFonts w:ascii="Times New Roman" w:hAnsi="Times New Roman" w:cs="Times New Roman"/>
          <w:sz w:val="24"/>
          <w:szCs w:val="24"/>
          <w:lang w:val="id-ID"/>
        </w:rPr>
        <w:t xml:space="preserve">     </w:t>
      </w:r>
      <w:r w:rsidRPr="002A74C5">
        <w:rPr>
          <w:rFonts w:ascii="Times New Roman" w:hAnsi="Times New Roman" w:cs="Times New Roman"/>
          <w:sz w:val="24"/>
          <w:szCs w:val="24"/>
          <w:lang w:val="sv-SE"/>
        </w:rPr>
        <w:t>: Koefisien t empiris</w:t>
      </w:r>
    </w:p>
    <w:p w:rsidR="0004330D" w:rsidRPr="002A74C5" w:rsidRDefault="0004330D" w:rsidP="00C06123">
      <w:pPr>
        <w:widowControl w:val="0"/>
        <w:tabs>
          <w:tab w:val="left" w:pos="1134"/>
          <w:tab w:val="left" w:pos="1701"/>
        </w:tabs>
        <w:autoSpaceDE w:val="0"/>
        <w:autoSpaceDN w:val="0"/>
        <w:adjustRightInd w:val="0"/>
        <w:spacing w:after="0" w:line="480" w:lineRule="auto"/>
        <w:ind w:left="810"/>
        <w:jc w:val="both"/>
        <w:rPr>
          <w:rFonts w:ascii="Times New Roman" w:hAnsi="Times New Roman" w:cs="Times New Roman"/>
          <w:sz w:val="24"/>
          <w:szCs w:val="24"/>
          <w:lang w:val="sv-SE"/>
        </w:rPr>
      </w:pPr>
      <w:r w:rsidRPr="00593E21">
        <w:rPr>
          <w:rFonts w:ascii="Times New Roman" w:hAnsi="Times New Roman" w:cs="Times New Roman"/>
          <w:i/>
          <w:sz w:val="24"/>
          <w:szCs w:val="24"/>
          <w:lang w:val="sv-SE"/>
        </w:rPr>
        <w:t>M</w:t>
      </w:r>
      <w:r w:rsidRPr="00593E21">
        <w:rPr>
          <w:rFonts w:ascii="Times New Roman" w:hAnsi="Times New Roman" w:cs="Times New Roman"/>
          <w:i/>
          <w:sz w:val="24"/>
          <w:szCs w:val="24"/>
          <w:vertAlign w:val="subscript"/>
          <w:lang w:val="sv-SE"/>
        </w:rPr>
        <w:t>x</w:t>
      </w:r>
      <w:r w:rsidR="00886206">
        <w:rPr>
          <w:rFonts w:ascii="Times New Roman" w:hAnsi="Times New Roman" w:cs="Times New Roman"/>
          <w:i/>
          <w:sz w:val="24"/>
          <w:szCs w:val="24"/>
          <w:vertAlign w:val="subscript"/>
          <w:lang w:val="id-ID"/>
        </w:rPr>
        <w:t xml:space="preserve"> </w:t>
      </w:r>
      <w:r w:rsidR="00886206">
        <w:rPr>
          <w:rFonts w:ascii="Times New Roman" w:hAnsi="Times New Roman" w:cs="Times New Roman"/>
          <w:sz w:val="24"/>
          <w:szCs w:val="24"/>
          <w:lang w:val="id-ID"/>
        </w:rPr>
        <w:t xml:space="preserve">     </w:t>
      </w:r>
      <w:r w:rsidRPr="002A74C5">
        <w:rPr>
          <w:rFonts w:ascii="Times New Roman" w:hAnsi="Times New Roman" w:cs="Times New Roman"/>
          <w:sz w:val="24"/>
          <w:szCs w:val="24"/>
          <w:lang w:val="sv-SE"/>
        </w:rPr>
        <w:t>: Nilai rata-rata x</w:t>
      </w:r>
    </w:p>
    <w:p w:rsidR="0004330D" w:rsidRDefault="0004330D" w:rsidP="00C06123">
      <w:pPr>
        <w:widowControl w:val="0"/>
        <w:tabs>
          <w:tab w:val="left" w:pos="1134"/>
          <w:tab w:val="left" w:pos="1701"/>
        </w:tabs>
        <w:autoSpaceDE w:val="0"/>
        <w:autoSpaceDN w:val="0"/>
        <w:adjustRightInd w:val="0"/>
        <w:spacing w:after="0" w:line="480" w:lineRule="auto"/>
        <w:ind w:left="810"/>
        <w:jc w:val="both"/>
        <w:rPr>
          <w:rFonts w:ascii="Times New Roman" w:hAnsi="Times New Roman" w:cs="Times New Roman"/>
          <w:sz w:val="24"/>
          <w:szCs w:val="24"/>
          <w:lang w:val="sv-SE"/>
        </w:rPr>
      </w:pPr>
      <w:r w:rsidRPr="00593E21">
        <w:rPr>
          <w:rFonts w:ascii="Times New Roman" w:hAnsi="Times New Roman" w:cs="Times New Roman"/>
          <w:i/>
          <w:sz w:val="24"/>
          <w:szCs w:val="24"/>
          <w:lang w:val="sv-SE"/>
        </w:rPr>
        <w:t>M</w:t>
      </w:r>
      <w:r w:rsidRPr="00593E21">
        <w:rPr>
          <w:rFonts w:ascii="Times New Roman" w:hAnsi="Times New Roman" w:cs="Times New Roman"/>
          <w:i/>
          <w:sz w:val="24"/>
          <w:szCs w:val="24"/>
          <w:vertAlign w:val="subscript"/>
          <w:lang w:val="sv-SE"/>
        </w:rPr>
        <w:t>y</w:t>
      </w:r>
      <w:r w:rsidRPr="002A74C5">
        <w:rPr>
          <w:rFonts w:ascii="Times New Roman" w:hAnsi="Times New Roman" w:cs="Times New Roman"/>
          <w:sz w:val="24"/>
          <w:szCs w:val="24"/>
          <w:vertAlign w:val="subscript"/>
          <w:lang w:val="sv-SE"/>
        </w:rPr>
        <w:tab/>
      </w:r>
      <w:r w:rsidR="00886206">
        <w:rPr>
          <w:rFonts w:ascii="Times New Roman" w:hAnsi="Times New Roman" w:cs="Times New Roman"/>
          <w:sz w:val="24"/>
          <w:szCs w:val="24"/>
          <w:vertAlign w:val="subscript"/>
          <w:lang w:val="id-ID"/>
        </w:rPr>
        <w:t xml:space="preserve">      </w:t>
      </w:r>
      <w:r w:rsidRPr="002A74C5">
        <w:rPr>
          <w:rFonts w:ascii="Times New Roman" w:hAnsi="Times New Roman" w:cs="Times New Roman"/>
          <w:sz w:val="24"/>
          <w:szCs w:val="24"/>
          <w:lang w:val="sv-SE"/>
        </w:rPr>
        <w:t>: Nilai rata-rata y</w:t>
      </w:r>
    </w:p>
    <w:p w:rsidR="00886206" w:rsidRPr="00886206" w:rsidRDefault="0004330D" w:rsidP="00C06123">
      <w:pPr>
        <w:widowControl w:val="0"/>
        <w:tabs>
          <w:tab w:val="left" w:pos="810"/>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sv-SE"/>
        </w:rPr>
        <w:tab/>
      </w:r>
      <w:r w:rsidRPr="00593E21">
        <w:rPr>
          <w:rFonts w:ascii="Times New Roman" w:hAnsi="Times New Roman" w:cs="Times New Roman"/>
          <w:i/>
          <w:sz w:val="24"/>
          <w:szCs w:val="24"/>
          <w:lang w:val="sv-SE"/>
        </w:rPr>
        <w:t>SD</w:t>
      </w:r>
      <w:r w:rsidRPr="00593E21">
        <w:rPr>
          <w:rFonts w:ascii="Times New Roman" w:hAnsi="Times New Roman" w:cs="Times New Roman"/>
          <w:i/>
          <w:sz w:val="24"/>
          <w:szCs w:val="24"/>
          <w:vertAlign w:val="subscript"/>
          <w:lang w:val="sv-SE"/>
        </w:rPr>
        <w:t>bm</w:t>
      </w:r>
      <w:r w:rsidRPr="002A74C5">
        <w:rPr>
          <w:rFonts w:ascii="Times New Roman" w:hAnsi="Times New Roman" w:cs="Times New Roman"/>
          <w:sz w:val="24"/>
          <w:szCs w:val="24"/>
          <w:vertAlign w:val="subscript"/>
          <w:lang w:val="sv-SE"/>
        </w:rPr>
        <w:tab/>
      </w:r>
      <w:r w:rsidRPr="00E70CF5">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Pr="002A74C5">
        <w:rPr>
          <w:rFonts w:ascii="Times New Roman" w:hAnsi="Times New Roman" w:cs="Times New Roman"/>
          <w:sz w:val="24"/>
          <w:szCs w:val="24"/>
          <w:lang w:val="sv-SE"/>
        </w:rPr>
        <w:t>Standar deviasi kesalahan mean</w:t>
      </w:r>
    </w:p>
    <w:p w:rsidR="0004330D" w:rsidRDefault="0004330D" w:rsidP="00C06123">
      <w:pPr>
        <w:widowControl w:val="0"/>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2A74C5">
        <w:rPr>
          <w:rFonts w:ascii="Times New Roman" w:hAnsi="Times New Roman" w:cs="Times New Roman"/>
          <w:sz w:val="24"/>
          <w:szCs w:val="24"/>
          <w:lang w:val="sv-SE"/>
        </w:rPr>
        <w:t>Untuk menggunakan rumus tersebut harus ditempuh langkah-langkah sebagai berikut:</w:t>
      </w:r>
    </w:p>
    <w:p w:rsidR="00C06123" w:rsidRDefault="00C06123" w:rsidP="00C06123">
      <w:pPr>
        <w:widowControl w:val="0"/>
        <w:autoSpaceDE w:val="0"/>
        <w:autoSpaceDN w:val="0"/>
        <w:adjustRightInd w:val="0"/>
        <w:spacing w:after="0" w:line="480" w:lineRule="auto"/>
        <w:ind w:left="360" w:firstLine="720"/>
        <w:jc w:val="both"/>
        <w:rPr>
          <w:rFonts w:ascii="Times New Roman" w:hAnsi="Times New Roman" w:cs="Times New Roman"/>
          <w:sz w:val="24"/>
          <w:szCs w:val="24"/>
          <w:lang w:val="id-ID"/>
        </w:rPr>
      </w:pPr>
    </w:p>
    <w:p w:rsidR="00C06123" w:rsidRPr="00C06123" w:rsidRDefault="00C06123" w:rsidP="00C06123">
      <w:pPr>
        <w:widowControl w:val="0"/>
        <w:autoSpaceDE w:val="0"/>
        <w:autoSpaceDN w:val="0"/>
        <w:adjustRightInd w:val="0"/>
        <w:spacing w:after="0" w:line="480" w:lineRule="auto"/>
        <w:ind w:left="360" w:firstLine="720"/>
        <w:jc w:val="both"/>
        <w:rPr>
          <w:rFonts w:ascii="Times New Roman" w:hAnsi="Times New Roman" w:cs="Times New Roman"/>
          <w:sz w:val="24"/>
          <w:szCs w:val="24"/>
          <w:lang w:val="id-ID"/>
        </w:rPr>
      </w:pPr>
    </w:p>
    <w:p w:rsidR="0004330D" w:rsidRDefault="0004330D" w:rsidP="0004330D">
      <w:pPr>
        <w:pStyle w:val="ListParagraph"/>
        <w:numPr>
          <w:ilvl w:val="6"/>
          <w:numId w:val="32"/>
        </w:numPr>
        <w:tabs>
          <w:tab w:val="clear" w:pos="2520"/>
        </w:tabs>
        <w:spacing w:line="360" w:lineRule="auto"/>
        <w:ind w:left="720"/>
        <w:jc w:val="both"/>
        <w:rPr>
          <w:lang w:val="sv-SE"/>
        </w:rPr>
      </w:pPr>
      <w:r w:rsidRPr="00297028">
        <w:rPr>
          <w:lang w:val="sv-SE"/>
        </w:rPr>
        <w:lastRenderedPageBreak/>
        <w:t>Mencari mean kelompok eksperimen (X) dan kelompok kontrol (Y) dengan rumus:</w:t>
      </w:r>
    </w:p>
    <w:p w:rsidR="0004330D" w:rsidRPr="002419F5" w:rsidRDefault="0004330D" w:rsidP="0004330D">
      <w:pPr>
        <w:pStyle w:val="ListParagraph"/>
        <w:numPr>
          <w:ilvl w:val="7"/>
          <w:numId w:val="32"/>
        </w:numPr>
        <w:tabs>
          <w:tab w:val="clear" w:pos="2880"/>
        </w:tabs>
        <w:spacing w:line="480" w:lineRule="auto"/>
        <w:ind w:left="1134" w:hanging="283"/>
        <w:jc w:val="both"/>
      </w:pPr>
      <w:r w:rsidRPr="002A74C5">
        <w:t>M</w:t>
      </w:r>
      <w:r w:rsidRPr="002A74C5">
        <w:rPr>
          <w:vertAlign w:val="subscript"/>
        </w:rPr>
        <w:t>x</w:t>
      </w:r>
      <w:r w:rsidRPr="002A74C5">
        <w:t xml:space="preserve">= </w:t>
      </w:r>
      <w:r w:rsidRPr="002A74C5">
        <w:rPr>
          <w:position w:val="-24"/>
        </w:rPr>
        <w:object w:dxaOrig="600" w:dyaOrig="680">
          <v:shape id="_x0000_i1027" type="#_x0000_t75" style="width:30pt;height:31.5pt" o:ole="">
            <v:imagedata r:id="rId12" o:title=""/>
          </v:shape>
          <o:OLEObject Type="Embed" ProgID="Equation.3" ShapeID="_x0000_i1027" DrawAspect="Content" ObjectID="_1523560809" r:id="rId13"/>
        </w:object>
      </w:r>
    </w:p>
    <w:p w:rsidR="0004330D" w:rsidRPr="00F817FE" w:rsidRDefault="0004330D" w:rsidP="0004330D">
      <w:pPr>
        <w:pStyle w:val="ListParagraph"/>
        <w:numPr>
          <w:ilvl w:val="7"/>
          <w:numId w:val="32"/>
        </w:numPr>
        <w:tabs>
          <w:tab w:val="clear" w:pos="2880"/>
        </w:tabs>
        <w:spacing w:line="480" w:lineRule="auto"/>
        <w:ind w:left="1134" w:hanging="283"/>
        <w:jc w:val="both"/>
      </w:pPr>
      <w:r w:rsidRPr="002A74C5">
        <w:t>M</w:t>
      </w:r>
      <w:r w:rsidRPr="002A74C5">
        <w:rPr>
          <w:vertAlign w:val="subscript"/>
        </w:rPr>
        <w:t xml:space="preserve">y </w:t>
      </w:r>
      <w:r w:rsidRPr="002A74C5">
        <w:t xml:space="preserve">= </w:t>
      </w:r>
      <w:r w:rsidRPr="002A74C5">
        <w:rPr>
          <w:position w:val="-24"/>
        </w:rPr>
        <w:object w:dxaOrig="560" w:dyaOrig="680">
          <v:shape id="_x0000_i1028" type="#_x0000_t75" style="width:28.5pt;height:31.5pt" o:ole="">
            <v:imagedata r:id="rId14" o:title=""/>
          </v:shape>
          <o:OLEObject Type="Embed" ProgID="Equation.3" ShapeID="_x0000_i1028" DrawAspect="Content" ObjectID="_1523560810" r:id="rId15"/>
        </w:object>
      </w:r>
    </w:p>
    <w:p w:rsidR="0004330D" w:rsidRPr="00600C95" w:rsidRDefault="0004330D" w:rsidP="0004330D">
      <w:pPr>
        <w:pStyle w:val="ListParagraph"/>
        <w:numPr>
          <w:ilvl w:val="0"/>
          <w:numId w:val="32"/>
        </w:numPr>
        <w:tabs>
          <w:tab w:val="clear" w:pos="360"/>
        </w:tabs>
        <w:spacing w:line="360" w:lineRule="auto"/>
        <w:ind w:left="720"/>
        <w:jc w:val="both"/>
        <w:rPr>
          <w:lang w:val="sv-SE"/>
        </w:rPr>
      </w:pPr>
      <w:r w:rsidRPr="00600C95">
        <w:rPr>
          <w:lang w:val="sv-SE"/>
        </w:rPr>
        <w:t>Mencari Standar deviasi kuadrat kelompok X dan Y</w:t>
      </w:r>
      <w:r>
        <w:rPr>
          <w:lang w:val="sv-SE"/>
        </w:rPr>
        <w:t xml:space="preserve"> dengan rumus:</w:t>
      </w:r>
    </w:p>
    <w:p w:rsidR="0004330D" w:rsidRPr="002A74C5" w:rsidRDefault="0004330D" w:rsidP="0004330D">
      <w:pPr>
        <w:pStyle w:val="ListParagraph"/>
        <w:numPr>
          <w:ilvl w:val="0"/>
          <w:numId w:val="34"/>
        </w:numPr>
        <w:spacing w:line="480" w:lineRule="auto"/>
        <w:ind w:left="1134" w:hanging="283"/>
        <w:jc w:val="both"/>
      </w:pPr>
      <w:r w:rsidRPr="002A74C5">
        <w:t>SD</w:t>
      </w:r>
      <w:r w:rsidRPr="002A74C5">
        <w:rPr>
          <w:vertAlign w:val="subscript"/>
        </w:rPr>
        <w:t>X</w:t>
      </w:r>
      <w:r w:rsidRPr="002A74C5">
        <w:rPr>
          <w:vertAlign w:val="superscript"/>
        </w:rPr>
        <w:t>2</w:t>
      </w:r>
      <w:r w:rsidRPr="002A74C5">
        <w:t xml:space="preserve"> = </w:t>
      </w:r>
      <w:r w:rsidRPr="002A74C5">
        <w:rPr>
          <w:position w:val="-24"/>
        </w:rPr>
        <w:object w:dxaOrig="720" w:dyaOrig="700">
          <v:shape id="_x0000_i1029" type="#_x0000_t75" style="width:37.5pt;height:37.5pt" o:ole="">
            <v:imagedata r:id="rId16" o:title=""/>
          </v:shape>
          <o:OLEObject Type="Embed" ProgID="Equation.3" ShapeID="_x0000_i1029" DrawAspect="Content" ObjectID="_1523560811" r:id="rId17"/>
        </w:object>
      </w:r>
      <w:r w:rsidRPr="002A74C5">
        <w:t>- Mx</w:t>
      </w:r>
      <w:r w:rsidRPr="002A74C5">
        <w:rPr>
          <w:vertAlign w:val="superscript"/>
        </w:rPr>
        <w:t>2</w:t>
      </w:r>
    </w:p>
    <w:p w:rsidR="00396B54" w:rsidRPr="004752C2" w:rsidRDefault="0004330D" w:rsidP="00396B54">
      <w:pPr>
        <w:pStyle w:val="ListParagraph"/>
        <w:numPr>
          <w:ilvl w:val="0"/>
          <w:numId w:val="34"/>
        </w:numPr>
        <w:spacing w:line="480" w:lineRule="auto"/>
        <w:ind w:left="1134" w:hanging="283"/>
        <w:jc w:val="both"/>
      </w:pPr>
      <w:r w:rsidRPr="002A74C5">
        <w:t>SD</w:t>
      </w:r>
      <w:r w:rsidRPr="002A74C5">
        <w:rPr>
          <w:vertAlign w:val="subscript"/>
        </w:rPr>
        <w:t>Y</w:t>
      </w:r>
      <w:r w:rsidRPr="002A74C5">
        <w:rPr>
          <w:vertAlign w:val="superscript"/>
        </w:rPr>
        <w:t>2</w:t>
      </w:r>
      <w:r w:rsidRPr="002A74C5">
        <w:t xml:space="preserve"> = </w:t>
      </w:r>
      <w:r w:rsidRPr="002A74C5">
        <w:rPr>
          <w:position w:val="-24"/>
        </w:rPr>
        <w:object w:dxaOrig="680" w:dyaOrig="700">
          <v:shape id="_x0000_i1030" type="#_x0000_t75" style="width:31.5pt;height:37.5pt" o:ole="">
            <v:imagedata r:id="rId18" o:title=""/>
          </v:shape>
          <o:OLEObject Type="Embed" ProgID="Equation.3" ShapeID="_x0000_i1030" DrawAspect="Content" ObjectID="_1523560812" r:id="rId19"/>
        </w:object>
      </w:r>
      <w:r w:rsidRPr="002A74C5">
        <w:t>- My</w:t>
      </w:r>
      <w:r w:rsidRPr="002A74C5">
        <w:rPr>
          <w:vertAlign w:val="superscript"/>
        </w:rPr>
        <w:t>2</w:t>
      </w:r>
    </w:p>
    <w:p w:rsidR="0004330D" w:rsidRPr="00600C95" w:rsidRDefault="0004330D" w:rsidP="0004330D">
      <w:pPr>
        <w:pStyle w:val="ListParagraph"/>
        <w:numPr>
          <w:ilvl w:val="0"/>
          <w:numId w:val="32"/>
        </w:numPr>
        <w:tabs>
          <w:tab w:val="clear" w:pos="360"/>
        </w:tabs>
        <w:spacing w:line="480" w:lineRule="auto"/>
        <w:ind w:left="720"/>
        <w:jc w:val="both"/>
        <w:rPr>
          <w:lang w:val="sv-SE"/>
        </w:rPr>
      </w:pPr>
      <w:r w:rsidRPr="00600C95">
        <w:rPr>
          <w:lang w:val="sv-SE"/>
        </w:rPr>
        <w:t xml:space="preserve">Mencari standar deviasi mean kuadrat dari kedua kelompok dengan </w:t>
      </w:r>
      <w:bookmarkStart w:id="0" w:name="_GoBack"/>
      <w:bookmarkEnd w:id="0"/>
      <w:r w:rsidRPr="00600C95">
        <w:rPr>
          <w:lang w:val="sv-SE"/>
        </w:rPr>
        <w:t>rumus:</w:t>
      </w:r>
    </w:p>
    <w:p w:rsidR="0004330D" w:rsidRPr="004D2AB1" w:rsidRDefault="0004330D" w:rsidP="0004330D">
      <w:pPr>
        <w:pStyle w:val="ListParagraph"/>
        <w:numPr>
          <w:ilvl w:val="7"/>
          <w:numId w:val="32"/>
        </w:numPr>
        <w:tabs>
          <w:tab w:val="clear" w:pos="2880"/>
        </w:tabs>
        <w:spacing w:line="480" w:lineRule="auto"/>
        <w:ind w:left="1134" w:hanging="283"/>
        <w:jc w:val="both"/>
      </w:pPr>
      <w:r w:rsidRPr="002A74C5">
        <w:t>SD</w:t>
      </w:r>
      <w:r w:rsidRPr="004D2AB1">
        <w:rPr>
          <w:vertAlign w:val="superscript"/>
        </w:rPr>
        <w:t>2</w:t>
      </w:r>
      <w:r w:rsidRPr="002A74C5">
        <w:t>M</w:t>
      </w:r>
      <w:r w:rsidRPr="004D2AB1">
        <w:rPr>
          <w:vertAlign w:val="subscript"/>
        </w:rPr>
        <w:t xml:space="preserve">x </w:t>
      </w:r>
      <w:r w:rsidRPr="002A74C5">
        <w:t xml:space="preserve">= </w:t>
      </w:r>
      <w:r w:rsidRPr="002A74C5">
        <w:rPr>
          <w:position w:val="-24"/>
        </w:rPr>
        <w:object w:dxaOrig="639" w:dyaOrig="680">
          <v:shape id="_x0000_i1031" type="#_x0000_t75" style="width:31.5pt;height:31.5pt" o:ole="">
            <v:imagedata r:id="rId20" o:title=""/>
          </v:shape>
          <o:OLEObject Type="Embed" ProgID="Equation.3" ShapeID="_x0000_i1031" DrawAspect="Content" ObjectID="_1523560813" r:id="rId21"/>
        </w:object>
      </w:r>
      <w:r w:rsidRPr="004D2AB1">
        <w:rPr>
          <w:position w:val="-24"/>
          <w:lang w:val="id-ID"/>
        </w:rPr>
        <w:t xml:space="preserve"> </w:t>
      </w:r>
    </w:p>
    <w:p w:rsidR="0004330D" w:rsidRPr="004D2AB1" w:rsidRDefault="0004330D" w:rsidP="0004330D">
      <w:pPr>
        <w:pStyle w:val="ListParagraph"/>
        <w:numPr>
          <w:ilvl w:val="7"/>
          <w:numId w:val="32"/>
        </w:numPr>
        <w:tabs>
          <w:tab w:val="clear" w:pos="2880"/>
        </w:tabs>
        <w:spacing w:line="480" w:lineRule="auto"/>
        <w:ind w:left="1134" w:hanging="283"/>
        <w:jc w:val="both"/>
      </w:pPr>
      <w:r w:rsidRPr="002A74C5">
        <w:t>SD</w:t>
      </w:r>
      <w:r w:rsidRPr="004D2AB1">
        <w:rPr>
          <w:vertAlign w:val="superscript"/>
        </w:rPr>
        <w:t>2</w:t>
      </w:r>
      <w:r w:rsidRPr="002A74C5">
        <w:t>M</w:t>
      </w:r>
      <w:r w:rsidRPr="004D2AB1">
        <w:rPr>
          <w:vertAlign w:val="subscript"/>
        </w:rPr>
        <w:t xml:space="preserve">Y </w:t>
      </w:r>
      <w:r w:rsidRPr="002A74C5">
        <w:t xml:space="preserve">= </w:t>
      </w:r>
      <w:r w:rsidRPr="002A74C5">
        <w:rPr>
          <w:position w:val="-24"/>
        </w:rPr>
        <w:object w:dxaOrig="600" w:dyaOrig="680">
          <v:shape id="_x0000_i1032" type="#_x0000_t75" style="width:30pt;height:31.5pt" o:ole="">
            <v:imagedata r:id="rId22" o:title=""/>
          </v:shape>
          <o:OLEObject Type="Embed" ProgID="Equation.3" ShapeID="_x0000_i1032" DrawAspect="Content" ObjectID="_1523560814" r:id="rId23"/>
        </w:object>
      </w:r>
    </w:p>
    <w:p w:rsidR="0004330D" w:rsidRPr="002A74C5" w:rsidRDefault="0004330D" w:rsidP="0004330D">
      <w:pPr>
        <w:pStyle w:val="ListParagraph"/>
        <w:numPr>
          <w:ilvl w:val="0"/>
          <w:numId w:val="32"/>
        </w:numPr>
        <w:tabs>
          <w:tab w:val="clear" w:pos="360"/>
        </w:tabs>
        <w:spacing w:line="480" w:lineRule="auto"/>
        <w:ind w:left="720"/>
        <w:jc w:val="both"/>
      </w:pPr>
      <w:r w:rsidRPr="002A74C5">
        <w:t>Mencari</w:t>
      </w:r>
      <w:r>
        <w:t xml:space="preserve"> </w:t>
      </w:r>
      <w:r w:rsidRPr="002A74C5">
        <w:t>SD</w:t>
      </w:r>
      <w:r w:rsidRPr="002A74C5">
        <w:rPr>
          <w:vertAlign w:val="subscript"/>
        </w:rPr>
        <w:t>bm</w:t>
      </w:r>
      <w:r>
        <w:rPr>
          <w:vertAlign w:val="subscript"/>
        </w:rPr>
        <w:t xml:space="preserve"> </w:t>
      </w:r>
      <w:r w:rsidRPr="002A74C5">
        <w:t>dengan</w:t>
      </w:r>
      <w:r>
        <w:t xml:space="preserve"> </w:t>
      </w:r>
      <w:r w:rsidRPr="002A74C5">
        <w:t>rumus</w:t>
      </w:r>
    </w:p>
    <w:p w:rsidR="0004330D" w:rsidRDefault="0080596A" w:rsidP="0004330D">
      <w:pPr>
        <w:pStyle w:val="ListParagraph"/>
        <w:spacing w:line="600" w:lineRule="auto"/>
        <w:ind w:left="851"/>
        <w:rPr>
          <w:vertAlign w:val="subscript"/>
        </w:rPr>
      </w:pPr>
      <w:r w:rsidRPr="0080596A">
        <w:rPr>
          <w:noProof/>
        </w:rPr>
        <w:pict>
          <v:shapetype id="_x0000_t32" coordsize="21600,21600" o:spt="32" o:oned="t" path="m,l21600,21600e" filled="f">
            <v:path arrowok="t" fillok="f" o:connecttype="none"/>
            <o:lock v:ext="edit" shapetype="t"/>
          </v:shapetype>
          <v:shape id="_x0000_s1124" type="#_x0000_t32" style="position:absolute;left:0;text-align:left;margin-left:114.4pt;margin-top:3.55pt;width:69pt;height:0;z-index:251716608" o:connectortype="straight" strokeweight=".25pt"/>
        </w:pict>
      </w:r>
      <m:oMath>
        <m:sSub>
          <m:sSubPr>
            <m:ctrlPr>
              <w:rPr>
                <w:rFonts w:ascii="Cambria Math" w:hAnsi="Cambria Math"/>
                <w:i/>
                <w:noProof/>
              </w:rPr>
            </m:ctrlPr>
          </m:sSubPr>
          <m:e>
            <m:r>
              <w:rPr>
                <w:rFonts w:ascii="Cambria Math" w:hAnsi="Cambria Math"/>
                <w:noProof/>
              </w:rPr>
              <m:t>SD</m:t>
            </m:r>
          </m:e>
          <m:sub>
            <m:r>
              <w:rPr>
                <w:rFonts w:ascii="Cambria Math" w:hAnsi="Cambria Math"/>
                <w:noProof/>
              </w:rPr>
              <m:t>bm</m:t>
            </m:r>
          </m:sub>
        </m:sSub>
        <m:r>
          <w:rPr>
            <w:rFonts w:ascii="Cambria Math" w:hAnsi="Cambria Math"/>
            <w:noProof/>
          </w:rPr>
          <m:t xml:space="preserve">= </m:t>
        </m:r>
        <m:rad>
          <m:radPr>
            <m:degHide m:val="on"/>
            <m:ctrlPr>
              <w:rPr>
                <w:rFonts w:ascii="Cambria Math" w:hAnsi="Cambria Math"/>
                <w:i/>
                <w:noProof/>
              </w:rPr>
            </m:ctrlPr>
          </m:radPr>
          <m:deg/>
          <m:e>
            <m:sSup>
              <m:sSupPr>
                <m:ctrlPr>
                  <w:rPr>
                    <w:rFonts w:ascii="Cambria Math" w:hAnsi="Cambria Math"/>
                    <w:i/>
                    <w:noProof/>
                  </w:rPr>
                </m:ctrlPr>
              </m:sSupPr>
              <m:e>
                <m:r>
                  <w:rPr>
                    <w:rFonts w:ascii="Cambria Math" w:hAnsi="Cambria Math"/>
                    <w:noProof/>
                  </w:rPr>
                  <m:t>SD</m:t>
                </m:r>
              </m:e>
              <m:sup>
                <m:r>
                  <w:rPr>
                    <w:rFonts w:ascii="Cambria Math" w:hAnsi="Cambria Math"/>
                    <w:noProof/>
                  </w:rPr>
                  <m:t>2</m:t>
                </m:r>
              </m:sup>
            </m:sSup>
          </m:e>
        </m:rad>
        <m:sSub>
          <m:sSubPr>
            <m:ctrlPr>
              <w:rPr>
                <w:rFonts w:ascii="Cambria Math" w:hAnsi="Cambria Math"/>
                <w:i/>
                <w:noProof/>
              </w:rPr>
            </m:ctrlPr>
          </m:sSubPr>
          <m:e>
            <m:r>
              <w:rPr>
                <w:rFonts w:ascii="Cambria Math" w:hAnsi="Cambria Math"/>
                <w:noProof/>
              </w:rPr>
              <m:t>M</m:t>
            </m:r>
          </m:e>
          <m:sub>
            <m:r>
              <w:rPr>
                <w:rFonts w:ascii="Cambria Math" w:hAnsi="Cambria Math"/>
                <w:noProof/>
              </w:rPr>
              <m:t>X</m:t>
            </m:r>
          </m:sub>
        </m:sSub>
        <m:r>
          <w:rPr>
            <w:rFonts w:ascii="Cambria Math" w:hAnsi="Cambria Math"/>
            <w:noProof/>
          </w:rPr>
          <m:t>+</m:t>
        </m:r>
        <m:sSup>
          <m:sSupPr>
            <m:ctrlPr>
              <w:rPr>
                <w:rFonts w:ascii="Cambria Math" w:hAnsi="Cambria Math"/>
                <w:i/>
                <w:noProof/>
              </w:rPr>
            </m:ctrlPr>
          </m:sSupPr>
          <m:e>
            <m:r>
              <w:rPr>
                <w:rFonts w:ascii="Cambria Math" w:hAnsi="Cambria Math"/>
                <w:noProof/>
              </w:rPr>
              <m:t>SD</m:t>
            </m:r>
          </m:e>
          <m:sup>
            <m:r>
              <w:rPr>
                <w:rFonts w:ascii="Cambria Math" w:hAnsi="Cambria Math"/>
                <w:noProof/>
              </w:rPr>
              <m:t>2</m:t>
            </m:r>
          </m:sup>
        </m:sSup>
        <m:sSub>
          <m:sSubPr>
            <m:ctrlPr>
              <w:rPr>
                <w:rFonts w:ascii="Cambria Math" w:hAnsi="Cambria Math"/>
                <w:i/>
                <w:noProof/>
              </w:rPr>
            </m:ctrlPr>
          </m:sSubPr>
          <m:e>
            <m:r>
              <w:rPr>
                <w:rFonts w:ascii="Cambria Math" w:hAnsi="Cambria Math"/>
                <w:noProof/>
              </w:rPr>
              <m:t>M</m:t>
            </m:r>
          </m:e>
          <m:sub>
            <m:r>
              <w:rPr>
                <w:rFonts w:ascii="Cambria Math" w:hAnsi="Cambria Math"/>
                <w:noProof/>
              </w:rPr>
              <m:t>y</m:t>
            </m:r>
          </m:sub>
        </m:sSub>
      </m:oMath>
      <w:r w:rsidR="0004330D">
        <w:rPr>
          <w:noProof/>
        </w:rPr>
        <w:t xml:space="preserve">     </w:t>
      </w:r>
    </w:p>
    <w:p w:rsidR="0004330D" w:rsidRDefault="0004330D" w:rsidP="0004330D">
      <w:pPr>
        <w:pStyle w:val="ListParagraph"/>
        <w:spacing w:line="480" w:lineRule="auto"/>
        <w:ind w:left="360" w:firstLine="720"/>
        <w:jc w:val="both"/>
      </w:pPr>
      <w:r w:rsidRPr="002A74C5">
        <w:t>Selanjutnya</w:t>
      </w:r>
      <w:r>
        <w:t xml:space="preserve">, setelah memperoleh hasil perhitungan di atas, maka dimasukkan dalam rumus </w:t>
      </w:r>
      <w:r w:rsidRPr="00B6316E">
        <w:rPr>
          <w:i/>
        </w:rPr>
        <w:t>t-test</w:t>
      </w:r>
      <w:r>
        <w:t xml:space="preserve"> dan mencari interpretasinya untuk menguji hipotesis</w:t>
      </w:r>
      <w:r w:rsidRPr="002A74C5">
        <w:t xml:space="preserve"> </w:t>
      </w:r>
      <w:r>
        <w:t xml:space="preserve">menggunakan </w:t>
      </w:r>
      <w:r w:rsidRPr="002A74C5">
        <w:t>rumus t – test</w:t>
      </w:r>
    </w:p>
    <w:p w:rsidR="0004330D" w:rsidRPr="002A74C5" w:rsidRDefault="0004330D" w:rsidP="0004330D">
      <w:pPr>
        <w:pStyle w:val="ListParagraph"/>
        <w:ind w:left="360" w:firstLine="720"/>
        <w:jc w:val="both"/>
      </w:pPr>
    </w:p>
    <w:p w:rsidR="0004330D" w:rsidRPr="002A74C5" w:rsidRDefault="0004330D" w:rsidP="0004330D">
      <w:pPr>
        <w:pStyle w:val="ListParagraph"/>
        <w:numPr>
          <w:ilvl w:val="3"/>
          <w:numId w:val="33"/>
        </w:numPr>
        <w:tabs>
          <w:tab w:val="clear" w:pos="3000"/>
        </w:tabs>
        <w:spacing w:line="480" w:lineRule="auto"/>
        <w:ind w:left="1170" w:hanging="283"/>
        <w:jc w:val="both"/>
      </w:pPr>
      <w:r w:rsidRPr="002A74C5">
        <w:t xml:space="preserve">t – test =  </w:t>
      </w:r>
      <w:r w:rsidRPr="002A74C5">
        <w:rPr>
          <w:position w:val="-30"/>
        </w:rPr>
        <w:object w:dxaOrig="1060" w:dyaOrig="680">
          <v:shape id="_x0000_i1033" type="#_x0000_t75" style="width:55.5pt;height:31.5pt" o:ole="">
            <v:imagedata r:id="rId24" o:title=""/>
          </v:shape>
          <o:OLEObject Type="Embed" ProgID="Equation.3" ShapeID="_x0000_i1033" DrawAspect="Content" ObjectID="_1523560815" r:id="rId25"/>
        </w:object>
      </w:r>
    </w:p>
    <w:p w:rsidR="0004330D" w:rsidRPr="004752C2" w:rsidRDefault="0004330D" w:rsidP="004752C2">
      <w:pPr>
        <w:pStyle w:val="ListParagraph"/>
        <w:numPr>
          <w:ilvl w:val="3"/>
          <w:numId w:val="33"/>
        </w:numPr>
        <w:tabs>
          <w:tab w:val="clear" w:pos="3000"/>
        </w:tabs>
        <w:spacing w:line="600" w:lineRule="auto"/>
        <w:ind w:left="1170" w:hanging="283"/>
        <w:jc w:val="both"/>
      </w:pPr>
      <w:r w:rsidRPr="002A74C5">
        <w:t>d.b = (Nx+ Ny) – 2</w:t>
      </w:r>
    </w:p>
    <w:p w:rsidR="00E22E9D" w:rsidRPr="009C0B24" w:rsidRDefault="0004330D" w:rsidP="00E44B34">
      <w:pPr>
        <w:pStyle w:val="ListParagraph"/>
        <w:spacing w:line="480" w:lineRule="auto"/>
        <w:ind w:left="0" w:firstLine="720"/>
        <w:jc w:val="both"/>
        <w:rPr>
          <w:color w:val="FF0000"/>
        </w:rPr>
      </w:pPr>
      <w:r w:rsidRPr="002A74C5">
        <w:lastRenderedPageBreak/>
        <w:t>Kriteria</w:t>
      </w:r>
      <w:r>
        <w:t xml:space="preserve"> </w:t>
      </w:r>
      <w:r w:rsidRPr="002A74C5">
        <w:t>pengujian</w:t>
      </w:r>
      <w:r>
        <w:t xml:space="preserve"> </w:t>
      </w:r>
      <w:r w:rsidRPr="002A74C5">
        <w:t>adalah</w:t>
      </w:r>
      <w:r>
        <w:t xml:space="preserve"> </w:t>
      </w:r>
      <w:r w:rsidRPr="002A74C5">
        <w:t>hipotesis</w:t>
      </w:r>
      <w:r>
        <w:t xml:space="preserve"> </w:t>
      </w:r>
      <w:r w:rsidRPr="002A74C5">
        <w:t>nol (H</w:t>
      </w:r>
      <w:r w:rsidRPr="00F81B93">
        <w:rPr>
          <w:vertAlign w:val="subscript"/>
        </w:rPr>
        <w:t>0</w:t>
      </w:r>
      <w:r w:rsidRPr="002A74C5">
        <w:t>) diterima</w:t>
      </w:r>
      <w:r>
        <w:t xml:space="preserve"> </w:t>
      </w:r>
      <w:r w:rsidRPr="002A74C5">
        <w:t>apabila</w:t>
      </w:r>
      <w:r>
        <w:t xml:space="preserve"> </w:t>
      </w:r>
      <w:r w:rsidRPr="002A74C5">
        <w:t>nilai</w:t>
      </w:r>
      <w:r>
        <w:t xml:space="preserve"> </w:t>
      </w:r>
      <w:r w:rsidRPr="002A74C5">
        <w:t>t</w:t>
      </w:r>
      <w:r w:rsidRPr="002A74C5">
        <w:rPr>
          <w:vertAlign w:val="subscript"/>
        </w:rPr>
        <w:t>hitung</w:t>
      </w:r>
      <w:r>
        <w:rPr>
          <w:vertAlign w:val="subscript"/>
        </w:rPr>
        <w:t xml:space="preserve"> </w:t>
      </w:r>
      <w:r w:rsidRPr="002A74C5">
        <w:t>lebih</w:t>
      </w:r>
      <w:r>
        <w:t xml:space="preserve"> </w:t>
      </w:r>
      <w:r w:rsidRPr="002A74C5">
        <w:t>kecil</w:t>
      </w:r>
      <w:r>
        <w:t xml:space="preserve"> </w:t>
      </w:r>
      <w:r w:rsidRPr="002A74C5">
        <w:t>dari</w:t>
      </w:r>
      <w:r>
        <w:t xml:space="preserve"> </w:t>
      </w:r>
      <w:r w:rsidRPr="002A74C5">
        <w:t>nilai</w:t>
      </w:r>
      <w:r>
        <w:t xml:space="preserve"> </w:t>
      </w:r>
      <w:r w:rsidRPr="002A74C5">
        <w:t>t</w:t>
      </w:r>
      <w:r w:rsidRPr="002A74C5">
        <w:rPr>
          <w:vertAlign w:val="subscript"/>
        </w:rPr>
        <w:t>tabel</w:t>
      </w:r>
      <w:r>
        <w:rPr>
          <w:vertAlign w:val="subscript"/>
        </w:rPr>
        <w:t xml:space="preserve"> </w:t>
      </w:r>
      <w:r w:rsidRPr="002A74C5">
        <w:t>pada</w:t>
      </w:r>
      <w:r>
        <w:t xml:space="preserve"> </w:t>
      </w:r>
      <w:r w:rsidRPr="002A74C5">
        <w:t>taraf</w:t>
      </w:r>
      <w:r>
        <w:t xml:space="preserve"> </w:t>
      </w:r>
      <w:r w:rsidRPr="002A74C5">
        <w:t>signifikan 5% dengan</w:t>
      </w:r>
      <w:r>
        <w:t xml:space="preserve"> </w:t>
      </w:r>
      <w:r w:rsidRPr="002A74C5">
        <w:t>db</w:t>
      </w:r>
      <w:r>
        <w:t xml:space="preserve"> </w:t>
      </w:r>
      <w:r w:rsidRPr="002A74C5">
        <w:t>tertentu, dan</w:t>
      </w:r>
      <w:r>
        <w:t xml:space="preserve"> </w:t>
      </w:r>
      <w:r w:rsidRPr="002A74C5">
        <w:t>hipotesis</w:t>
      </w:r>
      <w:r>
        <w:t xml:space="preserve"> </w:t>
      </w:r>
      <w:r w:rsidRPr="002A74C5">
        <w:t>alternatif (H</w:t>
      </w:r>
      <w:r w:rsidRPr="00F81B93">
        <w:rPr>
          <w:vertAlign w:val="subscript"/>
          <w:lang w:val="id-ID"/>
        </w:rPr>
        <w:t>1</w:t>
      </w:r>
      <w:r w:rsidRPr="002A74C5">
        <w:t>) diterima</w:t>
      </w:r>
      <w:r>
        <w:t xml:space="preserve"> </w:t>
      </w:r>
      <w:r w:rsidRPr="002A74C5">
        <w:t>apabila</w:t>
      </w:r>
      <w:r>
        <w:t xml:space="preserve"> </w:t>
      </w:r>
      <w:r w:rsidRPr="002A74C5">
        <w:t>nilai</w:t>
      </w:r>
      <w:r>
        <w:t xml:space="preserve"> </w:t>
      </w:r>
      <w:r w:rsidRPr="002A74C5">
        <w:t>t</w:t>
      </w:r>
      <w:r w:rsidRPr="002A74C5">
        <w:rPr>
          <w:vertAlign w:val="subscript"/>
        </w:rPr>
        <w:t>hitung</w:t>
      </w:r>
      <w:r>
        <w:rPr>
          <w:vertAlign w:val="subscript"/>
        </w:rPr>
        <w:t xml:space="preserve"> </w:t>
      </w:r>
      <w:r w:rsidRPr="002A74C5">
        <w:t>lebih</w:t>
      </w:r>
      <w:r>
        <w:t xml:space="preserve"> </w:t>
      </w:r>
      <w:r w:rsidRPr="002A74C5">
        <w:t>besar</w:t>
      </w:r>
      <w:r>
        <w:t xml:space="preserve"> </w:t>
      </w:r>
      <w:r w:rsidRPr="002A74C5">
        <w:t>atau</w:t>
      </w:r>
      <w:r>
        <w:t xml:space="preserve"> </w:t>
      </w:r>
      <w:r w:rsidRPr="002A74C5">
        <w:t>sama</w:t>
      </w:r>
      <w:r>
        <w:t xml:space="preserve"> </w:t>
      </w:r>
      <w:r w:rsidRPr="002A74C5">
        <w:t>dengan</w:t>
      </w:r>
      <w:r>
        <w:t xml:space="preserve"> </w:t>
      </w:r>
      <w:r w:rsidRPr="002A74C5">
        <w:t>nilai</w:t>
      </w:r>
      <w:r>
        <w:t xml:space="preserve"> </w:t>
      </w:r>
      <w:r w:rsidRPr="002A74C5">
        <w:t>t</w:t>
      </w:r>
      <w:r w:rsidRPr="002A74C5">
        <w:rPr>
          <w:vertAlign w:val="subscript"/>
        </w:rPr>
        <w:t>tabel</w:t>
      </w:r>
      <w:r>
        <w:rPr>
          <w:vertAlign w:val="subscript"/>
        </w:rPr>
        <w:t xml:space="preserve"> </w:t>
      </w:r>
      <w:r w:rsidRPr="002A74C5">
        <w:t>pada</w:t>
      </w:r>
      <w:r>
        <w:t xml:space="preserve"> </w:t>
      </w:r>
      <w:r w:rsidRPr="002A74C5">
        <w:t>taraf</w:t>
      </w:r>
      <w:r>
        <w:t xml:space="preserve"> </w:t>
      </w:r>
      <w:r w:rsidRPr="002A74C5">
        <w:t xml:space="preserve">signifikan 5% </w:t>
      </w:r>
      <w:r>
        <w:t xml:space="preserve">atau 1% </w:t>
      </w:r>
      <w:r w:rsidRPr="002A74C5">
        <w:t>dengan</w:t>
      </w:r>
      <w:r>
        <w:t xml:space="preserve"> </w:t>
      </w:r>
      <w:r w:rsidRPr="002A74C5">
        <w:t>db.</w:t>
      </w:r>
    </w:p>
    <w:sectPr w:rsidR="00E22E9D" w:rsidRPr="009C0B24" w:rsidSect="00C06123">
      <w:headerReference w:type="default" r:id="rId26"/>
      <w:headerReference w:type="first" r:id="rId27"/>
      <w:footerReference w:type="first" r:id="rId28"/>
      <w:pgSz w:w="12191" w:h="16160" w:code="1"/>
      <w:pgMar w:top="2268" w:right="1701" w:bottom="1701" w:left="2268" w:header="1134" w:footer="720" w:gutter="0"/>
      <w:pgNumType w:start="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94B" w:rsidRDefault="00C7494B" w:rsidP="00202ECA">
      <w:pPr>
        <w:spacing w:after="0" w:line="240" w:lineRule="auto"/>
      </w:pPr>
      <w:r>
        <w:separator/>
      </w:r>
    </w:p>
  </w:endnote>
  <w:endnote w:type="continuationSeparator" w:id="1">
    <w:p w:rsidR="00C7494B" w:rsidRDefault="00C7494B" w:rsidP="00202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04217"/>
      <w:docPartObj>
        <w:docPartGallery w:val="Page Numbers (Bottom of Page)"/>
        <w:docPartUnique/>
      </w:docPartObj>
    </w:sdtPr>
    <w:sdtContent>
      <w:p w:rsidR="00C06123" w:rsidRDefault="00C06123">
        <w:pPr>
          <w:pStyle w:val="Footer"/>
          <w:jc w:val="center"/>
        </w:pPr>
        <w:r w:rsidRPr="00C06123">
          <w:rPr>
            <w:rFonts w:ascii="Times New Roman" w:hAnsi="Times New Roman" w:cs="Times New Roman"/>
            <w:sz w:val="24"/>
          </w:rPr>
          <w:fldChar w:fldCharType="begin"/>
        </w:r>
        <w:r w:rsidRPr="00C06123">
          <w:rPr>
            <w:rFonts w:ascii="Times New Roman" w:hAnsi="Times New Roman" w:cs="Times New Roman"/>
            <w:sz w:val="24"/>
          </w:rPr>
          <w:instrText xml:space="preserve"> PAGE   \* MERGEFORMAT </w:instrText>
        </w:r>
        <w:r w:rsidRPr="00C06123">
          <w:rPr>
            <w:rFonts w:ascii="Times New Roman" w:hAnsi="Times New Roman" w:cs="Times New Roman"/>
            <w:sz w:val="24"/>
          </w:rPr>
          <w:fldChar w:fldCharType="separate"/>
        </w:r>
        <w:r>
          <w:rPr>
            <w:rFonts w:ascii="Times New Roman" w:hAnsi="Times New Roman" w:cs="Times New Roman"/>
            <w:noProof/>
            <w:sz w:val="24"/>
          </w:rPr>
          <w:t>30</w:t>
        </w:r>
        <w:r w:rsidRPr="00C06123">
          <w:rPr>
            <w:rFonts w:ascii="Times New Roman" w:hAnsi="Times New Roman" w:cs="Times New Roman"/>
            <w:sz w:val="24"/>
          </w:rPr>
          <w:fldChar w:fldCharType="end"/>
        </w:r>
      </w:p>
    </w:sdtContent>
  </w:sdt>
  <w:p w:rsidR="0004330D" w:rsidRPr="00550643" w:rsidRDefault="0004330D" w:rsidP="00550643">
    <w:pPr>
      <w:pStyle w:val="Footer"/>
      <w:tabs>
        <w:tab w:val="left" w:pos="3834"/>
        <w:tab w:val="center" w:pos="4135"/>
      </w:tabs>
      <w:rPr>
        <w:rFonts w:ascii="Times New Roman" w:hAnsi="Times New Roman" w:cs="Times New Roman"/>
        <w:sz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94B" w:rsidRDefault="00C7494B" w:rsidP="00202ECA">
      <w:pPr>
        <w:spacing w:after="0" w:line="240" w:lineRule="auto"/>
      </w:pPr>
      <w:r>
        <w:separator/>
      </w:r>
    </w:p>
  </w:footnote>
  <w:footnote w:type="continuationSeparator" w:id="1">
    <w:p w:rsidR="00C7494B" w:rsidRDefault="00C7494B" w:rsidP="00202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5925"/>
      <w:docPartObj>
        <w:docPartGallery w:val="Page Numbers (Top of Page)"/>
        <w:docPartUnique/>
      </w:docPartObj>
    </w:sdtPr>
    <w:sdtContent>
      <w:p w:rsidR="0004330D" w:rsidRDefault="0080596A">
        <w:pPr>
          <w:pStyle w:val="Header"/>
          <w:jc w:val="right"/>
        </w:pPr>
        <w:r w:rsidRPr="00550643">
          <w:rPr>
            <w:rFonts w:ascii="Times New Roman" w:hAnsi="Times New Roman" w:cs="Times New Roman"/>
            <w:sz w:val="24"/>
          </w:rPr>
          <w:fldChar w:fldCharType="begin"/>
        </w:r>
        <w:r w:rsidR="00B86A96" w:rsidRPr="00550643">
          <w:rPr>
            <w:rFonts w:ascii="Times New Roman" w:hAnsi="Times New Roman" w:cs="Times New Roman"/>
            <w:sz w:val="24"/>
          </w:rPr>
          <w:instrText xml:space="preserve"> PAGE   \* MERGEFORMAT </w:instrText>
        </w:r>
        <w:r w:rsidRPr="00550643">
          <w:rPr>
            <w:rFonts w:ascii="Times New Roman" w:hAnsi="Times New Roman" w:cs="Times New Roman"/>
            <w:sz w:val="24"/>
          </w:rPr>
          <w:fldChar w:fldCharType="separate"/>
        </w:r>
        <w:r w:rsidR="00C06123">
          <w:rPr>
            <w:rFonts w:ascii="Times New Roman" w:hAnsi="Times New Roman" w:cs="Times New Roman"/>
            <w:noProof/>
            <w:sz w:val="24"/>
          </w:rPr>
          <w:t>31</w:t>
        </w:r>
        <w:r w:rsidRPr="00550643">
          <w:rPr>
            <w:rFonts w:ascii="Times New Roman" w:hAnsi="Times New Roman" w:cs="Times New Roman"/>
            <w:sz w:val="24"/>
          </w:rPr>
          <w:fldChar w:fldCharType="end"/>
        </w:r>
      </w:p>
    </w:sdtContent>
  </w:sdt>
  <w:p w:rsidR="0004330D" w:rsidRDefault="000433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0D" w:rsidRDefault="0004330D">
    <w:pPr>
      <w:pStyle w:val="Header"/>
      <w:jc w:val="center"/>
    </w:pPr>
  </w:p>
  <w:p w:rsidR="0004330D" w:rsidRDefault="000433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CE5"/>
    <w:multiLevelType w:val="hybridMultilevel"/>
    <w:tmpl w:val="FD9CE47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57467D6"/>
    <w:multiLevelType w:val="hybridMultilevel"/>
    <w:tmpl w:val="BF56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E7D3C"/>
    <w:multiLevelType w:val="hybridMultilevel"/>
    <w:tmpl w:val="353458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35D6E"/>
    <w:multiLevelType w:val="hybridMultilevel"/>
    <w:tmpl w:val="35266DCE"/>
    <w:lvl w:ilvl="0" w:tplc="CAE691EC">
      <w:start w:val="1"/>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06FB7718"/>
    <w:multiLevelType w:val="hybridMultilevel"/>
    <w:tmpl w:val="66765D5C"/>
    <w:lvl w:ilvl="0" w:tplc="04090017">
      <w:start w:val="1"/>
      <w:numFmt w:val="lowerLetter"/>
      <w:lvlText w:val="%1)"/>
      <w:lvlJc w:val="left"/>
      <w:pPr>
        <w:ind w:left="1495" w:hanging="360"/>
      </w:pPr>
    </w:lvl>
    <w:lvl w:ilvl="1" w:tplc="759202E8">
      <w:start w:val="1"/>
      <w:numFmt w:val="lowerLetter"/>
      <w:lvlText w:val="%2."/>
      <w:lvlJc w:val="left"/>
      <w:pPr>
        <w:ind w:left="2869" w:hanging="360"/>
      </w:pPr>
      <w:rPr>
        <w:rFonts w:hint="default"/>
      </w:r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5">
    <w:nsid w:val="07B37E42"/>
    <w:multiLevelType w:val="hybridMultilevel"/>
    <w:tmpl w:val="E2C894A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D5173D"/>
    <w:multiLevelType w:val="hybridMultilevel"/>
    <w:tmpl w:val="8CEA6C6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5F32F8"/>
    <w:multiLevelType w:val="hybridMultilevel"/>
    <w:tmpl w:val="3188ABEE"/>
    <w:lvl w:ilvl="0" w:tplc="04090017">
      <w:start w:val="1"/>
      <w:numFmt w:val="lowerLetter"/>
      <w:lvlText w:val="%1)"/>
      <w:lvlJc w:val="left"/>
      <w:pPr>
        <w:ind w:left="786" w:hanging="360"/>
      </w:pPr>
    </w:lvl>
    <w:lvl w:ilvl="1" w:tplc="759202E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A2B4E2E"/>
    <w:multiLevelType w:val="hybridMultilevel"/>
    <w:tmpl w:val="6E02BF8E"/>
    <w:lvl w:ilvl="0" w:tplc="4A9840DA">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0D2507D7"/>
    <w:multiLevelType w:val="hybridMultilevel"/>
    <w:tmpl w:val="DAF80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15437F"/>
    <w:multiLevelType w:val="hybridMultilevel"/>
    <w:tmpl w:val="55EC9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EB2412"/>
    <w:multiLevelType w:val="hybridMultilevel"/>
    <w:tmpl w:val="04AA5204"/>
    <w:lvl w:ilvl="0" w:tplc="04090011">
      <w:start w:val="1"/>
      <w:numFmt w:val="decimal"/>
      <w:lvlText w:val="%1)"/>
      <w:lvlJc w:val="left"/>
      <w:pPr>
        <w:ind w:left="1741" w:hanging="360"/>
      </w:p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12">
    <w:nsid w:val="12976F14"/>
    <w:multiLevelType w:val="hybridMultilevel"/>
    <w:tmpl w:val="C52A8B74"/>
    <w:lvl w:ilvl="0" w:tplc="17DA6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48264E3"/>
    <w:multiLevelType w:val="hybridMultilevel"/>
    <w:tmpl w:val="585E882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AD5CDA"/>
    <w:multiLevelType w:val="hybridMultilevel"/>
    <w:tmpl w:val="088C28EC"/>
    <w:lvl w:ilvl="0" w:tplc="6FEE9E02">
      <w:start w:val="1"/>
      <w:numFmt w:val="decimal"/>
      <w:lvlText w:val="%1."/>
      <w:lvlJc w:val="left"/>
      <w:pPr>
        <w:ind w:left="360" w:hanging="360"/>
      </w:pPr>
      <w:rPr>
        <w:rFonts w:ascii="Times New Roman" w:eastAsiaTheme="minorHAnsi" w:hAnsi="Times New Roman" w:cs="Times New Roman"/>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nsid w:val="168C29FF"/>
    <w:multiLevelType w:val="hybridMultilevel"/>
    <w:tmpl w:val="AF0A8A90"/>
    <w:lvl w:ilvl="0" w:tplc="CAE691EC">
      <w:start w:val="1"/>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18274051"/>
    <w:multiLevelType w:val="hybridMultilevel"/>
    <w:tmpl w:val="D98099D4"/>
    <w:lvl w:ilvl="0" w:tplc="D8388C3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AA5F8E"/>
    <w:multiLevelType w:val="multilevel"/>
    <w:tmpl w:val="DED8BF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8C61C75"/>
    <w:multiLevelType w:val="hybridMultilevel"/>
    <w:tmpl w:val="C80C1A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938421A"/>
    <w:multiLevelType w:val="hybridMultilevel"/>
    <w:tmpl w:val="636EE326"/>
    <w:lvl w:ilvl="0" w:tplc="CA467C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2F3E6E"/>
    <w:multiLevelType w:val="hybridMultilevel"/>
    <w:tmpl w:val="831A246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4A3102"/>
    <w:multiLevelType w:val="hybridMultilevel"/>
    <w:tmpl w:val="BB5C6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D866CF"/>
    <w:multiLevelType w:val="hybridMultilevel"/>
    <w:tmpl w:val="B4A0EB80"/>
    <w:lvl w:ilvl="0" w:tplc="CA467C16">
      <w:start w:val="1"/>
      <w:numFmt w:val="bullet"/>
      <w:lvlText w:val=""/>
      <w:lvlJc w:val="left"/>
      <w:pPr>
        <w:ind w:left="702" w:hanging="360"/>
      </w:pPr>
      <w:rPr>
        <w:rFonts w:ascii="Wingdings" w:hAnsi="Wingdings"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nsid w:val="1C255F98"/>
    <w:multiLevelType w:val="hybridMultilevel"/>
    <w:tmpl w:val="2B363596"/>
    <w:lvl w:ilvl="0" w:tplc="ABF2EFD6">
      <w:start w:val="1"/>
      <w:numFmt w:val="upperLetter"/>
      <w:lvlText w:val="%1."/>
      <w:lvlJc w:val="left"/>
      <w:pPr>
        <w:tabs>
          <w:tab w:val="num" w:pos="720"/>
        </w:tabs>
        <w:ind w:left="720" w:hanging="360"/>
      </w:pPr>
      <w:rPr>
        <w:rFonts w:ascii="Times New Roman" w:hAnsi="Times New Roman" w:cs="Times New Roman" w:hint="default"/>
        <w:sz w:val="24"/>
        <w:szCs w:val="24"/>
      </w:rPr>
    </w:lvl>
    <w:lvl w:ilvl="1" w:tplc="0409000F">
      <w:start w:val="1"/>
      <w:numFmt w:val="decimal"/>
      <w:lvlText w:val="%2."/>
      <w:lvlJc w:val="left"/>
      <w:pPr>
        <w:tabs>
          <w:tab w:val="num" w:pos="1440"/>
        </w:tabs>
        <w:ind w:left="1440" w:hanging="360"/>
      </w:pPr>
      <w:rPr>
        <w:rFonts w:hint="default"/>
      </w:rPr>
    </w:lvl>
    <w:lvl w:ilvl="2" w:tplc="CAE691E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FF10EAB"/>
    <w:multiLevelType w:val="hybridMultilevel"/>
    <w:tmpl w:val="6E5AD2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20300890"/>
    <w:multiLevelType w:val="hybridMultilevel"/>
    <w:tmpl w:val="6DCC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607E0A"/>
    <w:multiLevelType w:val="hybridMultilevel"/>
    <w:tmpl w:val="35788CC2"/>
    <w:lvl w:ilvl="0" w:tplc="DA742E1A">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3547CE7"/>
    <w:multiLevelType w:val="hybridMultilevel"/>
    <w:tmpl w:val="652CA8B8"/>
    <w:lvl w:ilvl="0" w:tplc="CA467C16">
      <w:start w:val="1"/>
      <w:numFmt w:val="bullet"/>
      <w:lvlText w:val=""/>
      <w:lvlJc w:val="left"/>
      <w:pPr>
        <w:ind w:left="702" w:hanging="360"/>
      </w:pPr>
      <w:rPr>
        <w:rFonts w:ascii="Wingdings" w:hAnsi="Wingding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nsid w:val="24797045"/>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28573C"/>
    <w:multiLevelType w:val="hybridMultilevel"/>
    <w:tmpl w:val="E9BC833E"/>
    <w:lvl w:ilvl="0" w:tplc="04090011">
      <w:start w:val="1"/>
      <w:numFmt w:val="decimal"/>
      <w:lvlText w:val="%1)"/>
      <w:lvlJc w:val="left"/>
      <w:pPr>
        <w:ind w:left="1637" w:hanging="360"/>
      </w:pPr>
    </w:lvl>
    <w:lvl w:ilvl="1" w:tplc="759202E8">
      <w:start w:val="1"/>
      <w:numFmt w:val="lowerLetter"/>
      <w:lvlText w:val="%2."/>
      <w:lvlJc w:val="left"/>
      <w:pPr>
        <w:ind w:left="2357" w:hanging="360"/>
      </w:pPr>
      <w:rPr>
        <w:rFonts w:hint="default"/>
      </w:r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0">
    <w:nsid w:val="27297D65"/>
    <w:multiLevelType w:val="hybridMultilevel"/>
    <w:tmpl w:val="24FAD2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8905D7F"/>
    <w:multiLevelType w:val="hybridMultilevel"/>
    <w:tmpl w:val="762037E2"/>
    <w:lvl w:ilvl="0" w:tplc="DF8E0384">
      <w:start w:val="1"/>
      <w:numFmt w:val="lowerLetter"/>
      <w:lvlText w:val="(%1)"/>
      <w:lvlJc w:val="left"/>
      <w:pPr>
        <w:ind w:left="1575" w:hanging="360"/>
      </w:pPr>
      <w:rPr>
        <w:rFonts w:hint="default"/>
      </w:rPr>
    </w:lvl>
    <w:lvl w:ilvl="1" w:tplc="04210019" w:tentative="1">
      <w:start w:val="1"/>
      <w:numFmt w:val="lowerLetter"/>
      <w:lvlText w:val="%2."/>
      <w:lvlJc w:val="left"/>
      <w:pPr>
        <w:ind w:left="1440" w:hanging="360"/>
      </w:pPr>
    </w:lvl>
    <w:lvl w:ilvl="2" w:tplc="DF8E0384">
      <w:start w:val="1"/>
      <w:numFmt w:val="lowerLetter"/>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8F57A2F"/>
    <w:multiLevelType w:val="hybridMultilevel"/>
    <w:tmpl w:val="6E0A130A"/>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2ADC7F52"/>
    <w:multiLevelType w:val="hybridMultilevel"/>
    <w:tmpl w:val="70446758"/>
    <w:lvl w:ilvl="0" w:tplc="DA742E1A">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B324A77"/>
    <w:multiLevelType w:val="hybridMultilevel"/>
    <w:tmpl w:val="C6E493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B650274"/>
    <w:multiLevelType w:val="hybridMultilevel"/>
    <w:tmpl w:val="78E2F85C"/>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238E6C1C">
      <w:start w:val="1"/>
      <w:numFmt w:val="lowerLetter"/>
      <w:lvlText w:val="%7)"/>
      <w:lvlJc w:val="left"/>
      <w:pPr>
        <w:ind w:left="6456" w:hanging="360"/>
      </w:pPr>
      <w:rPr>
        <w:rFonts w:cs="Times New Roman"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2B743D52"/>
    <w:multiLevelType w:val="hybridMultilevel"/>
    <w:tmpl w:val="71D8D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5F0291"/>
    <w:multiLevelType w:val="hybridMultilevel"/>
    <w:tmpl w:val="55949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04E6FB1"/>
    <w:multiLevelType w:val="hybridMultilevel"/>
    <w:tmpl w:val="2CC4C1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ED2A85"/>
    <w:multiLevelType w:val="hybridMultilevel"/>
    <w:tmpl w:val="A9DCD9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3B5656"/>
    <w:multiLevelType w:val="hybridMultilevel"/>
    <w:tmpl w:val="E1F03A7A"/>
    <w:lvl w:ilvl="0" w:tplc="CAE691EC">
      <w:start w:val="1"/>
      <w:numFmt w:val="bullet"/>
      <w:lvlText w:val="-"/>
      <w:lvlJc w:val="left"/>
      <w:pPr>
        <w:ind w:left="2160" w:hanging="360"/>
      </w:pPr>
      <w:rPr>
        <w:rFonts w:ascii="Times New Roman" w:eastAsia="Times New Roman" w:hAnsi="Times New Roman" w:cs="Times New Roman"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CA467C16">
      <w:start w:val="1"/>
      <w:numFmt w:val="bullet"/>
      <w:lvlText w:val=""/>
      <w:lvlJc w:val="left"/>
      <w:pPr>
        <w:ind w:left="6456" w:hanging="360"/>
      </w:pPr>
      <w:rPr>
        <w:rFonts w:ascii="Wingdings" w:hAnsi="Wingding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321B0195"/>
    <w:multiLevelType w:val="hybridMultilevel"/>
    <w:tmpl w:val="EC68F9C2"/>
    <w:lvl w:ilvl="0" w:tplc="D9B22302">
      <w:start w:val="1"/>
      <w:numFmt w:val="decimal"/>
      <w:lvlText w:val="%1."/>
      <w:lvlJc w:val="left"/>
      <w:pPr>
        <w:ind w:left="1506" w:hanging="360"/>
      </w:pPr>
      <w:rPr>
        <w:rFonts w:hint="default"/>
      </w:rPr>
    </w:lvl>
    <w:lvl w:ilvl="1" w:tplc="2ECEDAEA">
      <w:start w:val="1"/>
      <w:numFmt w:val="lowerLetter"/>
      <w:lvlText w:val="%2."/>
      <w:lvlJc w:val="left"/>
      <w:pPr>
        <w:ind w:left="2226" w:hanging="360"/>
      </w:pPr>
      <w:rPr>
        <w:rFonts w:hint="default"/>
      </w:r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2">
    <w:nsid w:val="33D53109"/>
    <w:multiLevelType w:val="hybridMultilevel"/>
    <w:tmpl w:val="D0A28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4197276"/>
    <w:multiLevelType w:val="hybridMultilevel"/>
    <w:tmpl w:val="79366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4E20E0D"/>
    <w:multiLevelType w:val="hybridMultilevel"/>
    <w:tmpl w:val="6904190A"/>
    <w:lvl w:ilvl="0" w:tplc="CAE691EC">
      <w:start w:val="1"/>
      <w:numFmt w:val="bullet"/>
      <w:lvlText w:val="-"/>
      <w:lvlJc w:val="left"/>
      <w:pPr>
        <w:ind w:left="2574" w:hanging="360"/>
      </w:pPr>
      <w:rPr>
        <w:rFonts w:ascii="Times New Roman" w:eastAsia="Times New Roman" w:hAnsi="Times New Roman" w:cs="Times New Roman"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45">
    <w:nsid w:val="37795173"/>
    <w:multiLevelType w:val="hybridMultilevel"/>
    <w:tmpl w:val="5A9EEFA4"/>
    <w:lvl w:ilvl="0" w:tplc="2C46F5C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BD63A46"/>
    <w:multiLevelType w:val="hybridMultilevel"/>
    <w:tmpl w:val="B166164C"/>
    <w:lvl w:ilvl="0" w:tplc="CAE691EC">
      <w:start w:val="1"/>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7">
    <w:nsid w:val="3DA93CA7"/>
    <w:multiLevelType w:val="hybridMultilevel"/>
    <w:tmpl w:val="08840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395D02"/>
    <w:multiLevelType w:val="hybridMultilevel"/>
    <w:tmpl w:val="A9662906"/>
    <w:lvl w:ilvl="0" w:tplc="4CF2472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FE16771"/>
    <w:multiLevelType w:val="hybridMultilevel"/>
    <w:tmpl w:val="D28CD098"/>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238E6C1C">
      <w:start w:val="1"/>
      <w:numFmt w:val="lowerLetter"/>
      <w:lvlText w:val="%7)"/>
      <w:lvlJc w:val="left"/>
      <w:pPr>
        <w:ind w:left="6456" w:hanging="360"/>
      </w:pPr>
      <w:rPr>
        <w:rFonts w:cs="Times New Roman"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40553F04"/>
    <w:multiLevelType w:val="hybridMultilevel"/>
    <w:tmpl w:val="57D8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15C334D"/>
    <w:multiLevelType w:val="hybridMultilevel"/>
    <w:tmpl w:val="7ED6634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2">
    <w:nsid w:val="421A1A34"/>
    <w:multiLevelType w:val="hybridMultilevel"/>
    <w:tmpl w:val="E6142462"/>
    <w:lvl w:ilvl="0" w:tplc="470857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5AA4091"/>
    <w:multiLevelType w:val="hybridMultilevel"/>
    <w:tmpl w:val="67EAF18E"/>
    <w:lvl w:ilvl="0" w:tplc="4EE6671E">
      <w:start w:val="1"/>
      <w:numFmt w:val="lowerLetter"/>
      <w:lvlText w:val="%1."/>
      <w:lvlJc w:val="left"/>
      <w:pPr>
        <w:tabs>
          <w:tab w:val="num" w:pos="432"/>
        </w:tabs>
        <w:ind w:left="432" w:hanging="432"/>
      </w:pPr>
      <w:rPr>
        <w:rFonts w:hint="default"/>
        <w:b w:val="0"/>
        <w:i w:val="0"/>
        <w:sz w:val="24"/>
        <w:szCs w:val="24"/>
      </w:rPr>
    </w:lvl>
    <w:lvl w:ilvl="1" w:tplc="04090005">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6457935"/>
    <w:multiLevelType w:val="hybridMultilevel"/>
    <w:tmpl w:val="21B8E534"/>
    <w:lvl w:ilvl="0" w:tplc="269215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47D16991"/>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85E0D27"/>
    <w:multiLevelType w:val="hybridMultilevel"/>
    <w:tmpl w:val="AACE1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9A57CBC"/>
    <w:multiLevelType w:val="hybridMultilevel"/>
    <w:tmpl w:val="1A1AB500"/>
    <w:lvl w:ilvl="0" w:tplc="04090011">
      <w:start w:val="1"/>
      <w:numFmt w:val="decimal"/>
      <w:lvlText w:val="%1)"/>
      <w:lvlJc w:val="left"/>
      <w:pPr>
        <w:ind w:left="702" w:hanging="360"/>
      </w:pPr>
      <w:rPr>
        <w:rFont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8">
    <w:nsid w:val="4A625E75"/>
    <w:multiLevelType w:val="hybridMultilevel"/>
    <w:tmpl w:val="17C2BE22"/>
    <w:lvl w:ilvl="0" w:tplc="C93EFBF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B2465DA"/>
    <w:multiLevelType w:val="hybridMultilevel"/>
    <w:tmpl w:val="2BB290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66465E"/>
    <w:multiLevelType w:val="hybridMultilevel"/>
    <w:tmpl w:val="2B2CB2CE"/>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F9B30B9"/>
    <w:multiLevelType w:val="hybridMultilevel"/>
    <w:tmpl w:val="8BAE00B8"/>
    <w:lvl w:ilvl="0" w:tplc="DA742E1A">
      <w:start w:val="1"/>
      <w:numFmt w:val="decimal"/>
      <w:lvlText w:val="%1."/>
      <w:lvlJc w:val="left"/>
      <w:pPr>
        <w:tabs>
          <w:tab w:val="num" w:pos="720"/>
        </w:tabs>
        <w:ind w:left="720" w:hanging="360"/>
      </w:pPr>
      <w:rPr>
        <w:rFonts w:hint="default"/>
      </w:rPr>
    </w:lvl>
    <w:lvl w:ilvl="1" w:tplc="CA467C16">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0F50DA5"/>
    <w:multiLevelType w:val="hybridMultilevel"/>
    <w:tmpl w:val="25548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11B46E1"/>
    <w:multiLevelType w:val="hybridMultilevel"/>
    <w:tmpl w:val="BAA4D6C0"/>
    <w:lvl w:ilvl="0" w:tplc="04090011">
      <w:start w:val="1"/>
      <w:numFmt w:val="decimal"/>
      <w:lvlText w:val="%1)"/>
      <w:lvlJc w:val="left"/>
      <w:pPr>
        <w:ind w:left="1063" w:hanging="360"/>
      </w:pPr>
      <w:rPr>
        <w:rFonts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64">
    <w:nsid w:val="51A57A5C"/>
    <w:multiLevelType w:val="hybridMultilevel"/>
    <w:tmpl w:val="D49C112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51C11987"/>
    <w:multiLevelType w:val="hybridMultilevel"/>
    <w:tmpl w:val="3ACAA34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39A083E"/>
    <w:multiLevelType w:val="hybridMultilevel"/>
    <w:tmpl w:val="C3C03092"/>
    <w:lvl w:ilvl="0" w:tplc="04090011">
      <w:start w:val="1"/>
      <w:numFmt w:val="decimal"/>
      <w:lvlText w:val="%1)"/>
      <w:lvlJc w:val="left"/>
      <w:pPr>
        <w:ind w:left="702" w:hanging="360"/>
      </w:pPr>
      <w:rPr>
        <w:rFonts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7">
    <w:nsid w:val="53B63E5A"/>
    <w:multiLevelType w:val="hybridMultilevel"/>
    <w:tmpl w:val="AB8CBE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3E4219B"/>
    <w:multiLevelType w:val="hybridMultilevel"/>
    <w:tmpl w:val="C1CC2FEC"/>
    <w:lvl w:ilvl="0" w:tplc="CA467C16">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nsid w:val="5421455C"/>
    <w:multiLevelType w:val="hybridMultilevel"/>
    <w:tmpl w:val="208A9B5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0">
    <w:nsid w:val="56BE7074"/>
    <w:multiLevelType w:val="hybridMultilevel"/>
    <w:tmpl w:val="353458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6E00CE1"/>
    <w:multiLevelType w:val="hybridMultilevel"/>
    <w:tmpl w:val="F02428E2"/>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EC5E65FE">
      <w:start w:val="1"/>
      <w:numFmt w:val="lowerLetter"/>
      <w:lvlText w:val="(%3)"/>
      <w:lvlJc w:val="left"/>
      <w:pPr>
        <w:ind w:left="2340" w:hanging="54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73018D3"/>
    <w:multiLevelType w:val="hybridMultilevel"/>
    <w:tmpl w:val="92FC6F78"/>
    <w:lvl w:ilvl="0" w:tplc="4EE6671E">
      <w:start w:val="1"/>
      <w:numFmt w:val="lowerLetter"/>
      <w:lvlText w:val="%1."/>
      <w:lvlJc w:val="left"/>
      <w:pPr>
        <w:tabs>
          <w:tab w:val="num" w:pos="432"/>
        </w:tabs>
        <w:ind w:left="432" w:hanging="432"/>
      </w:pPr>
      <w:rPr>
        <w:rFonts w:hint="default"/>
        <w:b w:val="0"/>
        <w:i w:val="0"/>
        <w:sz w:val="24"/>
        <w:szCs w:val="24"/>
      </w:rPr>
    </w:lvl>
    <w:lvl w:ilvl="1" w:tplc="04090019">
      <w:start w:val="1"/>
      <w:numFmt w:val="lowerLetter"/>
      <w:lvlText w:val="%2."/>
      <w:lvlJc w:val="left"/>
      <w:pPr>
        <w:tabs>
          <w:tab w:val="num" w:pos="792"/>
        </w:tabs>
        <w:ind w:left="792" w:hanging="360"/>
      </w:pPr>
      <w:rPr>
        <w:rFont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7CE31E7"/>
    <w:multiLevelType w:val="hybridMultilevel"/>
    <w:tmpl w:val="67FCC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859203B"/>
    <w:multiLevelType w:val="hybridMultilevel"/>
    <w:tmpl w:val="B9CE94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B87016D"/>
    <w:multiLevelType w:val="hybridMultilevel"/>
    <w:tmpl w:val="64F0B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DAB2B1D"/>
    <w:multiLevelType w:val="hybridMultilevel"/>
    <w:tmpl w:val="B802C02E"/>
    <w:lvl w:ilvl="0" w:tplc="BC78BFF8">
      <w:start w:val="1"/>
      <w:numFmt w:val="decimal"/>
      <w:lvlText w:val="%1."/>
      <w:lvlJc w:val="left"/>
      <w:pPr>
        <w:tabs>
          <w:tab w:val="num" w:pos="840"/>
        </w:tabs>
        <w:ind w:left="840" w:hanging="360"/>
      </w:pPr>
      <w:rPr>
        <w:i w:val="0"/>
        <w:iCs w:val="0"/>
      </w:rPr>
    </w:lvl>
    <w:lvl w:ilvl="1" w:tplc="0409000F">
      <w:start w:val="1"/>
      <w:numFmt w:val="decimal"/>
      <w:lvlText w:val="%2."/>
      <w:lvlJc w:val="left"/>
      <w:pPr>
        <w:tabs>
          <w:tab w:val="num" w:pos="1560"/>
        </w:tabs>
        <w:ind w:left="1560" w:hanging="360"/>
      </w:pPr>
      <w:rPr>
        <w:i w:val="0"/>
        <w:iCs w:val="0"/>
      </w:rPr>
    </w:lvl>
    <w:lvl w:ilvl="2" w:tplc="0409001B">
      <w:start w:val="1"/>
      <w:numFmt w:val="lowerRoman"/>
      <w:lvlText w:val="%3."/>
      <w:lvlJc w:val="right"/>
      <w:pPr>
        <w:tabs>
          <w:tab w:val="num" w:pos="2280"/>
        </w:tabs>
        <w:ind w:left="2280" w:hanging="180"/>
      </w:pPr>
    </w:lvl>
    <w:lvl w:ilvl="3" w:tplc="239438B0">
      <w:start w:val="1"/>
      <w:numFmt w:val="lowerLetter"/>
      <w:lvlText w:val="%4."/>
      <w:lvlJc w:val="left"/>
      <w:pPr>
        <w:tabs>
          <w:tab w:val="num" w:pos="3000"/>
        </w:tabs>
        <w:ind w:left="3000" w:hanging="360"/>
      </w:pPr>
      <w:rPr>
        <w:rFonts w:ascii="Times New Roman" w:eastAsiaTheme="minorHAnsi" w:hAnsi="Times New Roman" w:cstheme="minorBidi"/>
      </w:r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77">
    <w:nsid w:val="5E3A1A1C"/>
    <w:multiLevelType w:val="hybridMultilevel"/>
    <w:tmpl w:val="BEC06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5E76224C"/>
    <w:multiLevelType w:val="hybridMultilevel"/>
    <w:tmpl w:val="390615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EC62EFE"/>
    <w:multiLevelType w:val="hybridMultilevel"/>
    <w:tmpl w:val="9628233A"/>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0">
    <w:nsid w:val="60D516D6"/>
    <w:multiLevelType w:val="hybridMultilevel"/>
    <w:tmpl w:val="E282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1525803"/>
    <w:multiLevelType w:val="hybridMultilevel"/>
    <w:tmpl w:val="96744790"/>
    <w:lvl w:ilvl="0" w:tplc="CA467C1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2BC032E"/>
    <w:multiLevelType w:val="hybridMultilevel"/>
    <w:tmpl w:val="1C30E812"/>
    <w:lvl w:ilvl="0" w:tplc="04090015">
      <w:start w:val="1"/>
      <w:numFmt w:val="upperLetter"/>
      <w:lvlText w:val="%1."/>
      <w:lvlJc w:val="left"/>
      <w:pPr>
        <w:ind w:left="3330" w:hanging="360"/>
      </w:pPr>
      <w:rPr>
        <w:rFonts w:hint="default"/>
      </w:rPr>
    </w:lvl>
    <w:lvl w:ilvl="1" w:tplc="A4C6F13A">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2BE59B5"/>
    <w:multiLevelType w:val="hybridMultilevel"/>
    <w:tmpl w:val="94C23B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3004083"/>
    <w:multiLevelType w:val="hybridMultilevel"/>
    <w:tmpl w:val="5CF203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644C7E43"/>
    <w:multiLevelType w:val="hybridMultilevel"/>
    <w:tmpl w:val="4650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5BC2AA4"/>
    <w:multiLevelType w:val="hybridMultilevel"/>
    <w:tmpl w:val="928C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74B7AF2"/>
    <w:multiLevelType w:val="hybridMultilevel"/>
    <w:tmpl w:val="C506F34C"/>
    <w:lvl w:ilvl="0" w:tplc="54C0A6C6">
      <w:start w:val="1"/>
      <w:numFmt w:val="lowerLetter"/>
      <w:lvlText w:val="%1)"/>
      <w:lvlJc w:val="left"/>
      <w:pPr>
        <w:ind w:left="1996"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8">
    <w:nsid w:val="6848530B"/>
    <w:multiLevelType w:val="hybridMultilevel"/>
    <w:tmpl w:val="F3BC32BC"/>
    <w:lvl w:ilvl="0" w:tplc="ABF2EFD6">
      <w:start w:val="1"/>
      <w:numFmt w:val="upperLetter"/>
      <w:lvlText w:val="%1."/>
      <w:lvlJc w:val="left"/>
      <w:pPr>
        <w:tabs>
          <w:tab w:val="num" w:pos="720"/>
        </w:tabs>
        <w:ind w:left="720" w:hanging="360"/>
      </w:pPr>
      <w:rPr>
        <w:rFonts w:ascii="Times New Roman" w:hAnsi="Times New Roman" w:cs="Times New Roman" w:hint="default"/>
        <w:sz w:val="24"/>
        <w:szCs w:val="24"/>
      </w:rPr>
    </w:lvl>
    <w:lvl w:ilvl="1" w:tplc="4CF24726">
      <w:start w:val="1"/>
      <w:numFmt w:val="decimal"/>
      <w:lvlText w:val="%2."/>
      <w:lvlJc w:val="left"/>
      <w:pPr>
        <w:tabs>
          <w:tab w:val="num" w:pos="1440"/>
        </w:tabs>
        <w:ind w:left="1440" w:hanging="360"/>
      </w:pPr>
      <w:rPr>
        <w:rFonts w:hint="default"/>
      </w:rPr>
    </w:lvl>
    <w:lvl w:ilvl="2" w:tplc="CAE691E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8611F2B"/>
    <w:multiLevelType w:val="hybridMultilevel"/>
    <w:tmpl w:val="E282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87E07E2"/>
    <w:multiLevelType w:val="hybridMultilevel"/>
    <w:tmpl w:val="928C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97870DE"/>
    <w:multiLevelType w:val="hybridMultilevel"/>
    <w:tmpl w:val="77546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AD23710"/>
    <w:multiLevelType w:val="hybridMultilevel"/>
    <w:tmpl w:val="4468D326"/>
    <w:lvl w:ilvl="0" w:tplc="CAE691EC">
      <w:start w:val="1"/>
      <w:numFmt w:val="bullet"/>
      <w:lvlText w:val="-"/>
      <w:lvlJc w:val="left"/>
      <w:pPr>
        <w:ind w:left="2160" w:hanging="360"/>
      </w:pPr>
      <w:rPr>
        <w:rFonts w:ascii="Times New Roman" w:eastAsia="Times New Roman" w:hAnsi="Times New Roman" w:cs="Times New Roman"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CA467C16">
      <w:start w:val="1"/>
      <w:numFmt w:val="bullet"/>
      <w:lvlText w:val=""/>
      <w:lvlJc w:val="left"/>
      <w:pPr>
        <w:ind w:left="6456" w:hanging="360"/>
      </w:pPr>
      <w:rPr>
        <w:rFonts w:ascii="Wingdings" w:hAnsi="Wingding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nsid w:val="6C3B7225"/>
    <w:multiLevelType w:val="hybridMultilevel"/>
    <w:tmpl w:val="65922966"/>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CA467C16">
      <w:start w:val="1"/>
      <w:numFmt w:val="bullet"/>
      <w:lvlText w:val=""/>
      <w:lvlJc w:val="left"/>
      <w:pPr>
        <w:ind w:left="6456" w:hanging="360"/>
      </w:pPr>
      <w:rPr>
        <w:rFonts w:ascii="Wingdings" w:hAnsi="Wingding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nsid w:val="6C4438EF"/>
    <w:multiLevelType w:val="hybridMultilevel"/>
    <w:tmpl w:val="35148758"/>
    <w:lvl w:ilvl="0" w:tplc="CE96E84E">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070"/>
        </w:tabs>
        <w:ind w:left="1070" w:hanging="360"/>
      </w:pPr>
      <w:rPr>
        <w:rFonts w:hint="default"/>
        <w:b w:val="0"/>
        <w:i w:val="0"/>
        <w:sz w:val="24"/>
        <w:szCs w:val="24"/>
      </w:rPr>
    </w:lvl>
    <w:lvl w:ilvl="2" w:tplc="0409001B">
      <w:start w:val="1"/>
      <w:numFmt w:val="lowerRoman"/>
      <w:lvlText w:val="%3."/>
      <w:lvlJc w:val="right"/>
      <w:pPr>
        <w:tabs>
          <w:tab w:val="num" w:pos="2067"/>
        </w:tabs>
        <w:ind w:left="2067" w:hanging="180"/>
      </w:pPr>
    </w:lvl>
    <w:lvl w:ilvl="3" w:tplc="0409000F">
      <w:start w:val="1"/>
      <w:numFmt w:val="decimal"/>
      <w:lvlText w:val="%4."/>
      <w:lvlJc w:val="left"/>
      <w:pPr>
        <w:tabs>
          <w:tab w:val="num" w:pos="2787"/>
        </w:tabs>
        <w:ind w:left="2787" w:hanging="360"/>
      </w:pPr>
    </w:lvl>
    <w:lvl w:ilvl="4" w:tplc="04090015">
      <w:start w:val="1"/>
      <w:numFmt w:val="upperLetter"/>
      <w:lvlText w:val="%5."/>
      <w:lvlJc w:val="left"/>
      <w:pPr>
        <w:ind w:left="3507" w:hanging="360"/>
      </w:pPr>
      <w:rPr>
        <w:rFonts w:hint="default"/>
      </w:rPr>
    </w:lvl>
    <w:lvl w:ilvl="5" w:tplc="0409001B" w:tentative="1">
      <w:start w:val="1"/>
      <w:numFmt w:val="lowerRoman"/>
      <w:lvlText w:val="%6."/>
      <w:lvlJc w:val="right"/>
      <w:pPr>
        <w:tabs>
          <w:tab w:val="num" w:pos="4227"/>
        </w:tabs>
        <w:ind w:left="4227" w:hanging="180"/>
      </w:pPr>
    </w:lvl>
    <w:lvl w:ilvl="6" w:tplc="0409000F" w:tentative="1">
      <w:start w:val="1"/>
      <w:numFmt w:val="decimal"/>
      <w:lvlText w:val="%7."/>
      <w:lvlJc w:val="left"/>
      <w:pPr>
        <w:tabs>
          <w:tab w:val="num" w:pos="4947"/>
        </w:tabs>
        <w:ind w:left="4947" w:hanging="360"/>
      </w:pPr>
    </w:lvl>
    <w:lvl w:ilvl="7" w:tplc="04090019" w:tentative="1">
      <w:start w:val="1"/>
      <w:numFmt w:val="lowerLetter"/>
      <w:lvlText w:val="%8."/>
      <w:lvlJc w:val="left"/>
      <w:pPr>
        <w:tabs>
          <w:tab w:val="num" w:pos="5667"/>
        </w:tabs>
        <w:ind w:left="5667" w:hanging="360"/>
      </w:pPr>
    </w:lvl>
    <w:lvl w:ilvl="8" w:tplc="0409001B" w:tentative="1">
      <w:start w:val="1"/>
      <w:numFmt w:val="lowerRoman"/>
      <w:lvlText w:val="%9."/>
      <w:lvlJc w:val="right"/>
      <w:pPr>
        <w:tabs>
          <w:tab w:val="num" w:pos="6387"/>
        </w:tabs>
        <w:ind w:left="6387" w:hanging="180"/>
      </w:pPr>
    </w:lvl>
  </w:abstractNum>
  <w:abstractNum w:abstractNumId="95">
    <w:nsid w:val="6F207B5A"/>
    <w:multiLevelType w:val="hybridMultilevel"/>
    <w:tmpl w:val="8910C7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71144F79"/>
    <w:multiLevelType w:val="hybridMultilevel"/>
    <w:tmpl w:val="18281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2DC2B70"/>
    <w:multiLevelType w:val="hybridMultilevel"/>
    <w:tmpl w:val="F1C82C9E"/>
    <w:lvl w:ilvl="0" w:tplc="17206DB4">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8">
    <w:nsid w:val="73B11BD4"/>
    <w:multiLevelType w:val="hybridMultilevel"/>
    <w:tmpl w:val="B6AE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51E434E"/>
    <w:multiLevelType w:val="hybridMultilevel"/>
    <w:tmpl w:val="B97A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6F437EC"/>
    <w:multiLevelType w:val="hybridMultilevel"/>
    <w:tmpl w:val="3D182A72"/>
    <w:lvl w:ilvl="0" w:tplc="CA467C16">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1">
    <w:nsid w:val="770726D4"/>
    <w:multiLevelType w:val="hybridMultilevel"/>
    <w:tmpl w:val="7744C958"/>
    <w:lvl w:ilvl="0" w:tplc="04090011">
      <w:start w:val="1"/>
      <w:numFmt w:val="decimal"/>
      <w:lvlText w:val="%1)"/>
      <w:lvlJc w:val="left"/>
      <w:pPr>
        <w:ind w:left="1440" w:hanging="360"/>
      </w:pPr>
    </w:lvl>
    <w:lvl w:ilvl="1" w:tplc="759202E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77B6546A"/>
    <w:multiLevelType w:val="hybridMultilevel"/>
    <w:tmpl w:val="EF5C592C"/>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3">
    <w:nsid w:val="7956330C"/>
    <w:multiLevelType w:val="hybridMultilevel"/>
    <w:tmpl w:val="6136AB72"/>
    <w:lvl w:ilvl="0" w:tplc="4EE6671E">
      <w:start w:val="1"/>
      <w:numFmt w:val="lowerLetter"/>
      <w:lvlText w:val="%1."/>
      <w:lvlJc w:val="left"/>
      <w:pPr>
        <w:tabs>
          <w:tab w:val="num" w:pos="432"/>
        </w:tabs>
        <w:ind w:left="432" w:hanging="432"/>
      </w:pPr>
      <w:rPr>
        <w:rFonts w:hint="default"/>
        <w:b w:val="0"/>
        <w:i w:val="0"/>
        <w:sz w:val="24"/>
        <w:szCs w:val="24"/>
      </w:rPr>
    </w:lvl>
    <w:lvl w:ilvl="1" w:tplc="04090019">
      <w:start w:val="1"/>
      <w:numFmt w:val="lowerLetter"/>
      <w:lvlText w:val="%2."/>
      <w:lvlJc w:val="left"/>
      <w:pPr>
        <w:tabs>
          <w:tab w:val="num" w:pos="792"/>
        </w:tabs>
        <w:ind w:left="792" w:hanging="360"/>
      </w:pPr>
      <w:rPr>
        <w:rFont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AD16D8D"/>
    <w:multiLevelType w:val="hybridMultilevel"/>
    <w:tmpl w:val="928C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BDA3F71"/>
    <w:multiLevelType w:val="hybridMultilevel"/>
    <w:tmpl w:val="50C275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D97577A"/>
    <w:multiLevelType w:val="multilevel"/>
    <w:tmpl w:val="56C2B4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E4E3CD3"/>
    <w:multiLevelType w:val="hybridMultilevel"/>
    <w:tmpl w:val="54720E30"/>
    <w:lvl w:ilvl="0" w:tplc="1BE8E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7EAE33BD"/>
    <w:multiLevelType w:val="hybridMultilevel"/>
    <w:tmpl w:val="24FAD2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7F1F137D"/>
    <w:multiLevelType w:val="hybridMultilevel"/>
    <w:tmpl w:val="4404B116"/>
    <w:lvl w:ilvl="0" w:tplc="0409000F">
      <w:start w:val="1"/>
      <w:numFmt w:val="decimal"/>
      <w:lvlText w:val="%1."/>
      <w:lvlJc w:val="left"/>
      <w:pPr>
        <w:ind w:left="1440" w:hanging="360"/>
      </w:pPr>
      <w:rPr>
        <w:rFonts w:hint="default"/>
      </w:rPr>
    </w:lvl>
    <w:lvl w:ilvl="1" w:tplc="4A48379A">
      <w:start w:val="1"/>
      <w:numFmt w:val="lowerLetter"/>
      <w:lvlText w:val="%2."/>
      <w:lvlJc w:val="left"/>
      <w:pPr>
        <w:ind w:left="2220" w:hanging="420"/>
      </w:pPr>
      <w:rPr>
        <w:rFonts w:eastAsiaTheme="majorBidi" w:hint="default"/>
        <w:b/>
      </w:rPr>
    </w:lvl>
    <w:lvl w:ilvl="2" w:tplc="FE3E496A">
      <w:start w:val="1"/>
      <w:numFmt w:val="decimal"/>
      <w:lvlText w:val="%3)"/>
      <w:lvlJc w:val="left"/>
      <w:pPr>
        <w:ind w:left="3195" w:hanging="495"/>
      </w:pPr>
      <w:rPr>
        <w:rFonts w:eastAsiaTheme="maj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12"/>
  </w:num>
  <w:num w:numId="3">
    <w:abstractNumId w:val="43"/>
  </w:num>
  <w:num w:numId="4">
    <w:abstractNumId w:val="105"/>
  </w:num>
  <w:num w:numId="5">
    <w:abstractNumId w:val="82"/>
  </w:num>
  <w:num w:numId="6">
    <w:abstractNumId w:val="29"/>
  </w:num>
  <w:num w:numId="7">
    <w:abstractNumId w:val="10"/>
  </w:num>
  <w:num w:numId="8">
    <w:abstractNumId w:val="64"/>
  </w:num>
  <w:num w:numId="9">
    <w:abstractNumId w:val="59"/>
  </w:num>
  <w:num w:numId="10">
    <w:abstractNumId w:val="11"/>
  </w:num>
  <w:num w:numId="11">
    <w:abstractNumId w:val="70"/>
  </w:num>
  <w:num w:numId="12">
    <w:abstractNumId w:val="101"/>
  </w:num>
  <w:num w:numId="13">
    <w:abstractNumId w:val="38"/>
  </w:num>
  <w:num w:numId="14">
    <w:abstractNumId w:val="109"/>
  </w:num>
  <w:num w:numId="15">
    <w:abstractNumId w:val="60"/>
  </w:num>
  <w:num w:numId="16">
    <w:abstractNumId w:val="7"/>
  </w:num>
  <w:num w:numId="17">
    <w:abstractNumId w:val="4"/>
  </w:num>
  <w:num w:numId="18">
    <w:abstractNumId w:val="49"/>
  </w:num>
  <w:num w:numId="19">
    <w:abstractNumId w:val="106"/>
  </w:num>
  <w:num w:numId="20">
    <w:abstractNumId w:val="74"/>
  </w:num>
  <w:num w:numId="21">
    <w:abstractNumId w:val="2"/>
  </w:num>
  <w:num w:numId="22">
    <w:abstractNumId w:val="3"/>
  </w:num>
  <w:num w:numId="23">
    <w:abstractNumId w:val="53"/>
  </w:num>
  <w:num w:numId="24">
    <w:abstractNumId w:val="81"/>
  </w:num>
  <w:num w:numId="25">
    <w:abstractNumId w:val="61"/>
  </w:num>
  <w:num w:numId="26">
    <w:abstractNumId w:val="91"/>
  </w:num>
  <w:num w:numId="27">
    <w:abstractNumId w:val="51"/>
  </w:num>
  <w:num w:numId="28">
    <w:abstractNumId w:val="99"/>
  </w:num>
  <w:num w:numId="29">
    <w:abstractNumId w:val="24"/>
  </w:num>
  <w:num w:numId="30">
    <w:abstractNumId w:val="65"/>
  </w:num>
  <w:num w:numId="31">
    <w:abstractNumId w:val="45"/>
  </w:num>
  <w:num w:numId="32">
    <w:abstractNumId w:val="17"/>
  </w:num>
  <w:num w:numId="33">
    <w:abstractNumId w:val="76"/>
  </w:num>
  <w:num w:numId="34">
    <w:abstractNumId w:val="75"/>
  </w:num>
  <w:num w:numId="35">
    <w:abstractNumId w:val="102"/>
  </w:num>
  <w:num w:numId="36">
    <w:abstractNumId w:val="50"/>
  </w:num>
  <w:num w:numId="37">
    <w:abstractNumId w:val="47"/>
  </w:num>
  <w:num w:numId="38">
    <w:abstractNumId w:val="58"/>
  </w:num>
  <w:num w:numId="39">
    <w:abstractNumId w:val="52"/>
  </w:num>
  <w:num w:numId="40">
    <w:abstractNumId w:val="16"/>
  </w:num>
  <w:num w:numId="41">
    <w:abstractNumId w:val="97"/>
  </w:num>
  <w:num w:numId="42">
    <w:abstractNumId w:val="8"/>
  </w:num>
  <w:num w:numId="43">
    <w:abstractNumId w:val="41"/>
  </w:num>
  <w:num w:numId="44">
    <w:abstractNumId w:val="34"/>
  </w:num>
  <w:num w:numId="45">
    <w:abstractNumId w:val="5"/>
  </w:num>
  <w:num w:numId="46">
    <w:abstractNumId w:val="1"/>
  </w:num>
  <w:num w:numId="47">
    <w:abstractNumId w:val="55"/>
  </w:num>
  <w:num w:numId="48">
    <w:abstractNumId w:val="107"/>
  </w:num>
  <w:num w:numId="49">
    <w:abstractNumId w:val="28"/>
  </w:num>
  <w:num w:numId="50">
    <w:abstractNumId w:val="0"/>
  </w:num>
  <w:num w:numId="51">
    <w:abstractNumId w:val="32"/>
  </w:num>
  <w:num w:numId="52">
    <w:abstractNumId w:val="69"/>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9"/>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8"/>
  </w:num>
  <w:num w:numId="57">
    <w:abstractNumId w:val="94"/>
  </w:num>
  <w:num w:numId="58">
    <w:abstractNumId w:val="108"/>
  </w:num>
  <w:num w:numId="59">
    <w:abstractNumId w:val="78"/>
  </w:num>
  <w:num w:numId="60">
    <w:abstractNumId w:val="30"/>
  </w:num>
  <w:num w:numId="61">
    <w:abstractNumId w:val="18"/>
  </w:num>
  <w:num w:numId="62">
    <w:abstractNumId w:val="48"/>
  </w:num>
  <w:num w:numId="63">
    <w:abstractNumId w:val="93"/>
  </w:num>
  <w:num w:numId="64">
    <w:abstractNumId w:val="20"/>
  </w:num>
  <w:num w:numId="65">
    <w:abstractNumId w:val="89"/>
  </w:num>
  <w:num w:numId="66">
    <w:abstractNumId w:val="80"/>
  </w:num>
  <w:num w:numId="67">
    <w:abstractNumId w:val="46"/>
  </w:num>
  <w:num w:numId="68">
    <w:abstractNumId w:val="40"/>
  </w:num>
  <w:num w:numId="69">
    <w:abstractNumId w:val="92"/>
  </w:num>
  <w:num w:numId="70">
    <w:abstractNumId w:val="15"/>
  </w:num>
  <w:num w:numId="71">
    <w:abstractNumId w:val="44"/>
  </w:num>
  <w:num w:numId="72">
    <w:abstractNumId w:val="104"/>
  </w:num>
  <w:num w:numId="73">
    <w:abstractNumId w:val="86"/>
  </w:num>
  <w:num w:numId="74">
    <w:abstractNumId w:val="90"/>
  </w:num>
  <w:num w:numId="75">
    <w:abstractNumId w:val="27"/>
  </w:num>
  <w:num w:numId="76">
    <w:abstractNumId w:val="22"/>
  </w:num>
  <w:num w:numId="77">
    <w:abstractNumId w:val="68"/>
  </w:num>
  <w:num w:numId="78">
    <w:abstractNumId w:val="77"/>
  </w:num>
  <w:num w:numId="79">
    <w:abstractNumId w:val="96"/>
  </w:num>
  <w:num w:numId="80">
    <w:abstractNumId w:val="21"/>
  </w:num>
  <w:num w:numId="81">
    <w:abstractNumId w:val="62"/>
  </w:num>
  <w:num w:numId="82">
    <w:abstractNumId w:val="85"/>
  </w:num>
  <w:num w:numId="83">
    <w:abstractNumId w:val="6"/>
  </w:num>
  <w:num w:numId="84">
    <w:abstractNumId w:val="98"/>
  </w:num>
  <w:num w:numId="85">
    <w:abstractNumId w:val="100"/>
  </w:num>
  <w:num w:numId="86">
    <w:abstractNumId w:val="9"/>
  </w:num>
  <w:num w:numId="87">
    <w:abstractNumId w:val="23"/>
  </w:num>
  <w:num w:numId="88">
    <w:abstractNumId w:val="42"/>
  </w:num>
  <w:num w:numId="89">
    <w:abstractNumId w:val="13"/>
  </w:num>
  <w:num w:numId="90">
    <w:abstractNumId w:val="36"/>
  </w:num>
  <w:num w:numId="91">
    <w:abstractNumId w:val="83"/>
  </w:num>
  <w:num w:numId="92">
    <w:abstractNumId w:val="72"/>
  </w:num>
  <w:num w:numId="93">
    <w:abstractNumId w:val="103"/>
  </w:num>
  <w:num w:numId="94">
    <w:abstractNumId w:val="71"/>
  </w:num>
  <w:num w:numId="95">
    <w:abstractNumId w:val="57"/>
  </w:num>
  <w:num w:numId="96">
    <w:abstractNumId w:val="66"/>
  </w:num>
  <w:num w:numId="97">
    <w:abstractNumId w:val="33"/>
  </w:num>
  <w:num w:numId="98">
    <w:abstractNumId w:val="63"/>
  </w:num>
  <w:num w:numId="99">
    <w:abstractNumId w:val="26"/>
  </w:num>
  <w:num w:numId="100">
    <w:abstractNumId w:val="67"/>
  </w:num>
  <w:num w:numId="101">
    <w:abstractNumId w:val="56"/>
  </w:num>
  <w:num w:numId="102">
    <w:abstractNumId w:val="19"/>
  </w:num>
  <w:num w:numId="103">
    <w:abstractNumId w:val="87"/>
  </w:num>
  <w:num w:numId="104">
    <w:abstractNumId w:val="35"/>
  </w:num>
  <w:num w:numId="105">
    <w:abstractNumId w:val="25"/>
  </w:num>
  <w:num w:numId="106">
    <w:abstractNumId w:val="37"/>
  </w:num>
  <w:num w:numId="107">
    <w:abstractNumId w:val="73"/>
  </w:num>
  <w:num w:numId="108">
    <w:abstractNumId w:val="84"/>
  </w:num>
  <w:num w:numId="109">
    <w:abstractNumId w:val="31"/>
  </w:num>
  <w:num w:numId="110">
    <w:abstractNumId w:val="95"/>
  </w:num>
  <w:num w:numId="111">
    <w:abstractNumId w:val="54"/>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153602">
      <o:colormenu v:ext="edit" fillcolor="none" strokecolor="none"/>
    </o:shapedefaults>
  </w:hdrShapeDefaults>
  <w:footnotePr>
    <w:footnote w:id="0"/>
    <w:footnote w:id="1"/>
  </w:footnotePr>
  <w:endnotePr>
    <w:endnote w:id="0"/>
    <w:endnote w:id="1"/>
  </w:endnotePr>
  <w:compat/>
  <w:rsids>
    <w:rsidRoot w:val="00202ECA"/>
    <w:rsid w:val="0001323C"/>
    <w:rsid w:val="000140ED"/>
    <w:rsid w:val="00021C74"/>
    <w:rsid w:val="00023F8C"/>
    <w:rsid w:val="000261A0"/>
    <w:rsid w:val="00034269"/>
    <w:rsid w:val="00037003"/>
    <w:rsid w:val="00040B23"/>
    <w:rsid w:val="0004330D"/>
    <w:rsid w:val="00052E56"/>
    <w:rsid w:val="00053232"/>
    <w:rsid w:val="00055139"/>
    <w:rsid w:val="00055FC3"/>
    <w:rsid w:val="000565C3"/>
    <w:rsid w:val="000575F9"/>
    <w:rsid w:val="000652CA"/>
    <w:rsid w:val="00071958"/>
    <w:rsid w:val="00072FAA"/>
    <w:rsid w:val="00073623"/>
    <w:rsid w:val="00076797"/>
    <w:rsid w:val="000778F4"/>
    <w:rsid w:val="00077C19"/>
    <w:rsid w:val="00077C40"/>
    <w:rsid w:val="00082D82"/>
    <w:rsid w:val="00086B5D"/>
    <w:rsid w:val="00092A0C"/>
    <w:rsid w:val="000C1B3A"/>
    <w:rsid w:val="000C54FA"/>
    <w:rsid w:val="000C7715"/>
    <w:rsid w:val="000D1E0B"/>
    <w:rsid w:val="000E0583"/>
    <w:rsid w:val="000E26C0"/>
    <w:rsid w:val="000E5C71"/>
    <w:rsid w:val="000F4DF7"/>
    <w:rsid w:val="0010027F"/>
    <w:rsid w:val="0010346D"/>
    <w:rsid w:val="0010611A"/>
    <w:rsid w:val="001139EE"/>
    <w:rsid w:val="0011537A"/>
    <w:rsid w:val="00125E3C"/>
    <w:rsid w:val="0013056C"/>
    <w:rsid w:val="00133DEA"/>
    <w:rsid w:val="00143FD3"/>
    <w:rsid w:val="00152CB7"/>
    <w:rsid w:val="0015346C"/>
    <w:rsid w:val="00154585"/>
    <w:rsid w:val="001645C1"/>
    <w:rsid w:val="00175DF2"/>
    <w:rsid w:val="00176C35"/>
    <w:rsid w:val="0018047D"/>
    <w:rsid w:val="001809C4"/>
    <w:rsid w:val="0018797E"/>
    <w:rsid w:val="00190091"/>
    <w:rsid w:val="00191A90"/>
    <w:rsid w:val="00195480"/>
    <w:rsid w:val="001A4509"/>
    <w:rsid w:val="001A55BD"/>
    <w:rsid w:val="001A70FB"/>
    <w:rsid w:val="001B418F"/>
    <w:rsid w:val="001B686D"/>
    <w:rsid w:val="001C386F"/>
    <w:rsid w:val="001D1E7D"/>
    <w:rsid w:val="001E017D"/>
    <w:rsid w:val="001E05F5"/>
    <w:rsid w:val="001E5631"/>
    <w:rsid w:val="001F37A4"/>
    <w:rsid w:val="001F657A"/>
    <w:rsid w:val="00202ECA"/>
    <w:rsid w:val="00214231"/>
    <w:rsid w:val="00216DD1"/>
    <w:rsid w:val="00220B55"/>
    <w:rsid w:val="00221A88"/>
    <w:rsid w:val="00223CBE"/>
    <w:rsid w:val="00226AD3"/>
    <w:rsid w:val="002405A0"/>
    <w:rsid w:val="002419F5"/>
    <w:rsid w:val="00242294"/>
    <w:rsid w:val="00252366"/>
    <w:rsid w:val="002538A9"/>
    <w:rsid w:val="0026398E"/>
    <w:rsid w:val="002665C6"/>
    <w:rsid w:val="0027226C"/>
    <w:rsid w:val="0027336D"/>
    <w:rsid w:val="00273485"/>
    <w:rsid w:val="00277344"/>
    <w:rsid w:val="002806B8"/>
    <w:rsid w:val="002910D9"/>
    <w:rsid w:val="00291944"/>
    <w:rsid w:val="0029237E"/>
    <w:rsid w:val="00292FFF"/>
    <w:rsid w:val="00294705"/>
    <w:rsid w:val="00297028"/>
    <w:rsid w:val="002C093C"/>
    <w:rsid w:val="002C1BD2"/>
    <w:rsid w:val="002D7788"/>
    <w:rsid w:val="002F058E"/>
    <w:rsid w:val="002F1E90"/>
    <w:rsid w:val="00300E23"/>
    <w:rsid w:val="00304E57"/>
    <w:rsid w:val="003105EC"/>
    <w:rsid w:val="00313226"/>
    <w:rsid w:val="00313BE1"/>
    <w:rsid w:val="00314FFE"/>
    <w:rsid w:val="00323AB4"/>
    <w:rsid w:val="003246CC"/>
    <w:rsid w:val="00324FEF"/>
    <w:rsid w:val="0033554C"/>
    <w:rsid w:val="00342E1D"/>
    <w:rsid w:val="00344953"/>
    <w:rsid w:val="00350D74"/>
    <w:rsid w:val="003536A0"/>
    <w:rsid w:val="003564A1"/>
    <w:rsid w:val="00356B57"/>
    <w:rsid w:val="00357E0D"/>
    <w:rsid w:val="003612B6"/>
    <w:rsid w:val="00366E73"/>
    <w:rsid w:val="00380924"/>
    <w:rsid w:val="003862B7"/>
    <w:rsid w:val="00387327"/>
    <w:rsid w:val="0039116D"/>
    <w:rsid w:val="00395718"/>
    <w:rsid w:val="00396B54"/>
    <w:rsid w:val="003A0030"/>
    <w:rsid w:val="003A359A"/>
    <w:rsid w:val="003A4081"/>
    <w:rsid w:val="003B0CFA"/>
    <w:rsid w:val="003B66C8"/>
    <w:rsid w:val="003C2A85"/>
    <w:rsid w:val="003C4E61"/>
    <w:rsid w:val="003C5186"/>
    <w:rsid w:val="003D1EDA"/>
    <w:rsid w:val="003D259B"/>
    <w:rsid w:val="003E0195"/>
    <w:rsid w:val="003E1224"/>
    <w:rsid w:val="003F140F"/>
    <w:rsid w:val="004123F6"/>
    <w:rsid w:val="00424918"/>
    <w:rsid w:val="00426C29"/>
    <w:rsid w:val="00431136"/>
    <w:rsid w:val="00436791"/>
    <w:rsid w:val="004540D3"/>
    <w:rsid w:val="004629F4"/>
    <w:rsid w:val="0046567E"/>
    <w:rsid w:val="00466784"/>
    <w:rsid w:val="00466B45"/>
    <w:rsid w:val="004727E5"/>
    <w:rsid w:val="00473E0D"/>
    <w:rsid w:val="004752C2"/>
    <w:rsid w:val="0047530F"/>
    <w:rsid w:val="00483CF1"/>
    <w:rsid w:val="00486C95"/>
    <w:rsid w:val="00487E55"/>
    <w:rsid w:val="004912E1"/>
    <w:rsid w:val="004A6ECC"/>
    <w:rsid w:val="004B2544"/>
    <w:rsid w:val="004B5C53"/>
    <w:rsid w:val="004B5F2A"/>
    <w:rsid w:val="004C004B"/>
    <w:rsid w:val="004C21FB"/>
    <w:rsid w:val="004C39FB"/>
    <w:rsid w:val="004C3ACC"/>
    <w:rsid w:val="004C3D51"/>
    <w:rsid w:val="004C4B79"/>
    <w:rsid w:val="004D2AB1"/>
    <w:rsid w:val="004E2D96"/>
    <w:rsid w:val="004E4B66"/>
    <w:rsid w:val="004F4DC9"/>
    <w:rsid w:val="004F7113"/>
    <w:rsid w:val="00501E0A"/>
    <w:rsid w:val="00510C20"/>
    <w:rsid w:val="00513FF2"/>
    <w:rsid w:val="00514204"/>
    <w:rsid w:val="00514554"/>
    <w:rsid w:val="00514E2B"/>
    <w:rsid w:val="00520F91"/>
    <w:rsid w:val="00523B39"/>
    <w:rsid w:val="00524034"/>
    <w:rsid w:val="005313E3"/>
    <w:rsid w:val="0053708A"/>
    <w:rsid w:val="00542041"/>
    <w:rsid w:val="00544391"/>
    <w:rsid w:val="00550643"/>
    <w:rsid w:val="005707C7"/>
    <w:rsid w:val="00570810"/>
    <w:rsid w:val="00575BF8"/>
    <w:rsid w:val="005813E9"/>
    <w:rsid w:val="005848E7"/>
    <w:rsid w:val="0058548C"/>
    <w:rsid w:val="0059393F"/>
    <w:rsid w:val="00594CCD"/>
    <w:rsid w:val="005958FF"/>
    <w:rsid w:val="005A0690"/>
    <w:rsid w:val="005A06E1"/>
    <w:rsid w:val="005A0DAA"/>
    <w:rsid w:val="005B1588"/>
    <w:rsid w:val="005B1A25"/>
    <w:rsid w:val="005C1155"/>
    <w:rsid w:val="005C6D62"/>
    <w:rsid w:val="005D0C33"/>
    <w:rsid w:val="005E0C40"/>
    <w:rsid w:val="005E74E3"/>
    <w:rsid w:val="005F29EA"/>
    <w:rsid w:val="005F49F8"/>
    <w:rsid w:val="005F7EE2"/>
    <w:rsid w:val="00600C95"/>
    <w:rsid w:val="006034A8"/>
    <w:rsid w:val="00610EE1"/>
    <w:rsid w:val="00623873"/>
    <w:rsid w:val="0062723C"/>
    <w:rsid w:val="00642ABB"/>
    <w:rsid w:val="006529FB"/>
    <w:rsid w:val="006553DE"/>
    <w:rsid w:val="00656253"/>
    <w:rsid w:val="00661963"/>
    <w:rsid w:val="00663292"/>
    <w:rsid w:val="00664889"/>
    <w:rsid w:val="00671405"/>
    <w:rsid w:val="00674845"/>
    <w:rsid w:val="006811B3"/>
    <w:rsid w:val="00681202"/>
    <w:rsid w:val="00681A7D"/>
    <w:rsid w:val="00682B07"/>
    <w:rsid w:val="00684FF0"/>
    <w:rsid w:val="00693A1C"/>
    <w:rsid w:val="006A00E4"/>
    <w:rsid w:val="006A1CD3"/>
    <w:rsid w:val="006A7917"/>
    <w:rsid w:val="006B1F00"/>
    <w:rsid w:val="006B51AC"/>
    <w:rsid w:val="006C3D2F"/>
    <w:rsid w:val="006D3AFC"/>
    <w:rsid w:val="006D43E6"/>
    <w:rsid w:val="006D4D81"/>
    <w:rsid w:val="006D74D0"/>
    <w:rsid w:val="006E34EC"/>
    <w:rsid w:val="006E584D"/>
    <w:rsid w:val="006E6153"/>
    <w:rsid w:val="006F0003"/>
    <w:rsid w:val="006F22CE"/>
    <w:rsid w:val="006F6CA1"/>
    <w:rsid w:val="00706CB3"/>
    <w:rsid w:val="007071E8"/>
    <w:rsid w:val="00725D16"/>
    <w:rsid w:val="00734692"/>
    <w:rsid w:val="00736013"/>
    <w:rsid w:val="00740ED7"/>
    <w:rsid w:val="00741911"/>
    <w:rsid w:val="00742187"/>
    <w:rsid w:val="00743D37"/>
    <w:rsid w:val="00751113"/>
    <w:rsid w:val="007565FC"/>
    <w:rsid w:val="00757085"/>
    <w:rsid w:val="007571F8"/>
    <w:rsid w:val="00757A8D"/>
    <w:rsid w:val="00761975"/>
    <w:rsid w:val="00764DEF"/>
    <w:rsid w:val="00767035"/>
    <w:rsid w:val="00772FE7"/>
    <w:rsid w:val="0077366F"/>
    <w:rsid w:val="00774131"/>
    <w:rsid w:val="007776B6"/>
    <w:rsid w:val="00781DDF"/>
    <w:rsid w:val="0078319D"/>
    <w:rsid w:val="00792ABE"/>
    <w:rsid w:val="007954E7"/>
    <w:rsid w:val="007A0CBB"/>
    <w:rsid w:val="007A31C2"/>
    <w:rsid w:val="007A7879"/>
    <w:rsid w:val="007B6BA3"/>
    <w:rsid w:val="007B74C6"/>
    <w:rsid w:val="007C7672"/>
    <w:rsid w:val="007D7092"/>
    <w:rsid w:val="007E48ED"/>
    <w:rsid w:val="007E6469"/>
    <w:rsid w:val="007E7737"/>
    <w:rsid w:val="007F1F1A"/>
    <w:rsid w:val="007F33B9"/>
    <w:rsid w:val="00804F62"/>
    <w:rsid w:val="0080596A"/>
    <w:rsid w:val="00806062"/>
    <w:rsid w:val="008201C5"/>
    <w:rsid w:val="00825CB3"/>
    <w:rsid w:val="008310DD"/>
    <w:rsid w:val="008346DC"/>
    <w:rsid w:val="00835821"/>
    <w:rsid w:val="00835912"/>
    <w:rsid w:val="00843EC8"/>
    <w:rsid w:val="0084456B"/>
    <w:rsid w:val="00847818"/>
    <w:rsid w:val="008478E3"/>
    <w:rsid w:val="00847930"/>
    <w:rsid w:val="00860E07"/>
    <w:rsid w:val="00866B02"/>
    <w:rsid w:val="00882048"/>
    <w:rsid w:val="00886206"/>
    <w:rsid w:val="00892EAC"/>
    <w:rsid w:val="008A0C8C"/>
    <w:rsid w:val="008B55FA"/>
    <w:rsid w:val="008C5DB3"/>
    <w:rsid w:val="008C7A57"/>
    <w:rsid w:val="008D07E2"/>
    <w:rsid w:val="008D1330"/>
    <w:rsid w:val="008D1EBC"/>
    <w:rsid w:val="008D4105"/>
    <w:rsid w:val="008D7450"/>
    <w:rsid w:val="008E6C14"/>
    <w:rsid w:val="008F2EEE"/>
    <w:rsid w:val="008F57FB"/>
    <w:rsid w:val="008F71B3"/>
    <w:rsid w:val="00900242"/>
    <w:rsid w:val="00904A0C"/>
    <w:rsid w:val="00915103"/>
    <w:rsid w:val="009215E5"/>
    <w:rsid w:val="00923B42"/>
    <w:rsid w:val="009304C1"/>
    <w:rsid w:val="009357B2"/>
    <w:rsid w:val="00941DE1"/>
    <w:rsid w:val="0094244A"/>
    <w:rsid w:val="00944F67"/>
    <w:rsid w:val="00947CDC"/>
    <w:rsid w:val="009506E2"/>
    <w:rsid w:val="00951EAC"/>
    <w:rsid w:val="00961F34"/>
    <w:rsid w:val="0096456D"/>
    <w:rsid w:val="00967AF8"/>
    <w:rsid w:val="00974888"/>
    <w:rsid w:val="00976DDC"/>
    <w:rsid w:val="009774E2"/>
    <w:rsid w:val="00985AA9"/>
    <w:rsid w:val="00991EF5"/>
    <w:rsid w:val="009A1878"/>
    <w:rsid w:val="009A5219"/>
    <w:rsid w:val="009A654D"/>
    <w:rsid w:val="009B06F3"/>
    <w:rsid w:val="009B0B77"/>
    <w:rsid w:val="009B7A18"/>
    <w:rsid w:val="009C0B24"/>
    <w:rsid w:val="009D4178"/>
    <w:rsid w:val="009D7B0D"/>
    <w:rsid w:val="009E5DEA"/>
    <w:rsid w:val="009F03B1"/>
    <w:rsid w:val="009F0CA9"/>
    <w:rsid w:val="009F6C35"/>
    <w:rsid w:val="00A00005"/>
    <w:rsid w:val="00A00544"/>
    <w:rsid w:val="00A07CA3"/>
    <w:rsid w:val="00A17018"/>
    <w:rsid w:val="00A21539"/>
    <w:rsid w:val="00A23DF3"/>
    <w:rsid w:val="00A24C3A"/>
    <w:rsid w:val="00A316E2"/>
    <w:rsid w:val="00A33A26"/>
    <w:rsid w:val="00A36E20"/>
    <w:rsid w:val="00A43BEE"/>
    <w:rsid w:val="00A4463F"/>
    <w:rsid w:val="00A5444C"/>
    <w:rsid w:val="00A607BC"/>
    <w:rsid w:val="00A6430D"/>
    <w:rsid w:val="00A67133"/>
    <w:rsid w:val="00A674CF"/>
    <w:rsid w:val="00A71156"/>
    <w:rsid w:val="00A72049"/>
    <w:rsid w:val="00A80667"/>
    <w:rsid w:val="00A83C56"/>
    <w:rsid w:val="00A90BF5"/>
    <w:rsid w:val="00A91DCF"/>
    <w:rsid w:val="00A95BCE"/>
    <w:rsid w:val="00A97347"/>
    <w:rsid w:val="00AA3404"/>
    <w:rsid w:val="00AB4C79"/>
    <w:rsid w:val="00AC0103"/>
    <w:rsid w:val="00AC0129"/>
    <w:rsid w:val="00AC5087"/>
    <w:rsid w:val="00AC6532"/>
    <w:rsid w:val="00AC71E1"/>
    <w:rsid w:val="00AD040A"/>
    <w:rsid w:val="00AD3A2F"/>
    <w:rsid w:val="00AD6D93"/>
    <w:rsid w:val="00AD76CD"/>
    <w:rsid w:val="00AE1A75"/>
    <w:rsid w:val="00AF258F"/>
    <w:rsid w:val="00AF4233"/>
    <w:rsid w:val="00AF510D"/>
    <w:rsid w:val="00AF6C3C"/>
    <w:rsid w:val="00AF7C5F"/>
    <w:rsid w:val="00AF7C6C"/>
    <w:rsid w:val="00AF7FF8"/>
    <w:rsid w:val="00B05114"/>
    <w:rsid w:val="00B0546F"/>
    <w:rsid w:val="00B10A94"/>
    <w:rsid w:val="00B12DE6"/>
    <w:rsid w:val="00B13C9B"/>
    <w:rsid w:val="00B142D5"/>
    <w:rsid w:val="00B1628B"/>
    <w:rsid w:val="00B24FA9"/>
    <w:rsid w:val="00B26071"/>
    <w:rsid w:val="00B30D32"/>
    <w:rsid w:val="00B31426"/>
    <w:rsid w:val="00B32F29"/>
    <w:rsid w:val="00B3637A"/>
    <w:rsid w:val="00B365D5"/>
    <w:rsid w:val="00B51BF2"/>
    <w:rsid w:val="00B56047"/>
    <w:rsid w:val="00B564ED"/>
    <w:rsid w:val="00B57EF6"/>
    <w:rsid w:val="00B61082"/>
    <w:rsid w:val="00B701B1"/>
    <w:rsid w:val="00B76A55"/>
    <w:rsid w:val="00B77D90"/>
    <w:rsid w:val="00B8022C"/>
    <w:rsid w:val="00B828CB"/>
    <w:rsid w:val="00B845E4"/>
    <w:rsid w:val="00B86A96"/>
    <w:rsid w:val="00B8720C"/>
    <w:rsid w:val="00BB3B92"/>
    <w:rsid w:val="00BC0464"/>
    <w:rsid w:val="00BC3293"/>
    <w:rsid w:val="00BC3400"/>
    <w:rsid w:val="00BD1185"/>
    <w:rsid w:val="00BE4AF1"/>
    <w:rsid w:val="00BF2E18"/>
    <w:rsid w:val="00BF5CF3"/>
    <w:rsid w:val="00C01C05"/>
    <w:rsid w:val="00C02139"/>
    <w:rsid w:val="00C030A2"/>
    <w:rsid w:val="00C06123"/>
    <w:rsid w:val="00C07774"/>
    <w:rsid w:val="00C23E1B"/>
    <w:rsid w:val="00C267CA"/>
    <w:rsid w:val="00C26DA6"/>
    <w:rsid w:val="00C26FF9"/>
    <w:rsid w:val="00C3079D"/>
    <w:rsid w:val="00C30D01"/>
    <w:rsid w:val="00C31528"/>
    <w:rsid w:val="00C400F2"/>
    <w:rsid w:val="00C43D4F"/>
    <w:rsid w:val="00C51A18"/>
    <w:rsid w:val="00C5668C"/>
    <w:rsid w:val="00C655B1"/>
    <w:rsid w:val="00C70E9D"/>
    <w:rsid w:val="00C7494B"/>
    <w:rsid w:val="00C7771B"/>
    <w:rsid w:val="00C8073F"/>
    <w:rsid w:val="00CA02E6"/>
    <w:rsid w:val="00CB2E3A"/>
    <w:rsid w:val="00CB2EA9"/>
    <w:rsid w:val="00CB56B0"/>
    <w:rsid w:val="00CC4733"/>
    <w:rsid w:val="00CC5FA0"/>
    <w:rsid w:val="00CD0DAC"/>
    <w:rsid w:val="00CD68DE"/>
    <w:rsid w:val="00CE0B50"/>
    <w:rsid w:val="00CF0EBA"/>
    <w:rsid w:val="00CF2DAD"/>
    <w:rsid w:val="00CF4923"/>
    <w:rsid w:val="00D113D1"/>
    <w:rsid w:val="00D151AD"/>
    <w:rsid w:val="00D15F3C"/>
    <w:rsid w:val="00D21A5E"/>
    <w:rsid w:val="00D236AD"/>
    <w:rsid w:val="00D32A5C"/>
    <w:rsid w:val="00D406E2"/>
    <w:rsid w:val="00D4325B"/>
    <w:rsid w:val="00D44526"/>
    <w:rsid w:val="00D521CB"/>
    <w:rsid w:val="00D5375E"/>
    <w:rsid w:val="00D564C7"/>
    <w:rsid w:val="00D667E3"/>
    <w:rsid w:val="00D71A85"/>
    <w:rsid w:val="00D71F57"/>
    <w:rsid w:val="00D835FB"/>
    <w:rsid w:val="00D911E6"/>
    <w:rsid w:val="00D91820"/>
    <w:rsid w:val="00D9310D"/>
    <w:rsid w:val="00D96D22"/>
    <w:rsid w:val="00D972DD"/>
    <w:rsid w:val="00DB10E4"/>
    <w:rsid w:val="00DB3B12"/>
    <w:rsid w:val="00DB51AD"/>
    <w:rsid w:val="00DC3D4F"/>
    <w:rsid w:val="00DC7C3A"/>
    <w:rsid w:val="00DD5DCB"/>
    <w:rsid w:val="00DD712B"/>
    <w:rsid w:val="00DD7BC7"/>
    <w:rsid w:val="00DF0E05"/>
    <w:rsid w:val="00DF16A9"/>
    <w:rsid w:val="00DF3671"/>
    <w:rsid w:val="00E1320C"/>
    <w:rsid w:val="00E15636"/>
    <w:rsid w:val="00E17D9A"/>
    <w:rsid w:val="00E22A54"/>
    <w:rsid w:val="00E22E9D"/>
    <w:rsid w:val="00E23CBF"/>
    <w:rsid w:val="00E249DC"/>
    <w:rsid w:val="00E26746"/>
    <w:rsid w:val="00E34E11"/>
    <w:rsid w:val="00E4113E"/>
    <w:rsid w:val="00E44B34"/>
    <w:rsid w:val="00E45B00"/>
    <w:rsid w:val="00E55BF5"/>
    <w:rsid w:val="00E608B0"/>
    <w:rsid w:val="00E6496B"/>
    <w:rsid w:val="00E67C66"/>
    <w:rsid w:val="00E70CF5"/>
    <w:rsid w:val="00E73914"/>
    <w:rsid w:val="00E7527D"/>
    <w:rsid w:val="00E75669"/>
    <w:rsid w:val="00E800AA"/>
    <w:rsid w:val="00E80A81"/>
    <w:rsid w:val="00E83820"/>
    <w:rsid w:val="00E969D8"/>
    <w:rsid w:val="00EA093D"/>
    <w:rsid w:val="00EA3A83"/>
    <w:rsid w:val="00EA7CF6"/>
    <w:rsid w:val="00EB0ED6"/>
    <w:rsid w:val="00EB3639"/>
    <w:rsid w:val="00EC3ECF"/>
    <w:rsid w:val="00EC71E0"/>
    <w:rsid w:val="00ED37DF"/>
    <w:rsid w:val="00ED727D"/>
    <w:rsid w:val="00ED76D8"/>
    <w:rsid w:val="00EE033A"/>
    <w:rsid w:val="00EE4428"/>
    <w:rsid w:val="00EF0182"/>
    <w:rsid w:val="00EF0C1E"/>
    <w:rsid w:val="00EF4C30"/>
    <w:rsid w:val="00F02CB7"/>
    <w:rsid w:val="00F04DE9"/>
    <w:rsid w:val="00F05578"/>
    <w:rsid w:val="00F07BA4"/>
    <w:rsid w:val="00F11BC4"/>
    <w:rsid w:val="00F130ED"/>
    <w:rsid w:val="00F17448"/>
    <w:rsid w:val="00F26617"/>
    <w:rsid w:val="00F26B33"/>
    <w:rsid w:val="00F30640"/>
    <w:rsid w:val="00F326B7"/>
    <w:rsid w:val="00F3275F"/>
    <w:rsid w:val="00F34057"/>
    <w:rsid w:val="00F36F93"/>
    <w:rsid w:val="00F41D97"/>
    <w:rsid w:val="00F4270D"/>
    <w:rsid w:val="00F456E0"/>
    <w:rsid w:val="00F46F51"/>
    <w:rsid w:val="00F476D6"/>
    <w:rsid w:val="00F52980"/>
    <w:rsid w:val="00F572E5"/>
    <w:rsid w:val="00F61D90"/>
    <w:rsid w:val="00F636C1"/>
    <w:rsid w:val="00F661AE"/>
    <w:rsid w:val="00F727E9"/>
    <w:rsid w:val="00F81B93"/>
    <w:rsid w:val="00F83657"/>
    <w:rsid w:val="00F86A07"/>
    <w:rsid w:val="00F90ECF"/>
    <w:rsid w:val="00F919A2"/>
    <w:rsid w:val="00F941AC"/>
    <w:rsid w:val="00FA26FC"/>
    <w:rsid w:val="00FA4ACB"/>
    <w:rsid w:val="00FB6946"/>
    <w:rsid w:val="00FB7DC9"/>
    <w:rsid w:val="00FC05F4"/>
    <w:rsid w:val="00FC1829"/>
    <w:rsid w:val="00FD17C6"/>
    <w:rsid w:val="00FD6C3E"/>
    <w:rsid w:val="00FF5B13"/>
    <w:rsid w:val="00FF71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02">
      <o:colormenu v:ext="edit" fillcolor="none" strokecolor="none"/>
    </o:shapedefaults>
    <o:shapelayout v:ext="edit">
      <o:idmap v:ext="edit" data="1"/>
      <o:rules v:ext="edit">
        <o:r id="V:Rule2"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AA"/>
  </w:style>
  <w:style w:type="paragraph" w:styleId="Heading1">
    <w:name w:val="heading 1"/>
    <w:basedOn w:val="Normal"/>
    <w:link w:val="Heading1Char"/>
    <w:uiPriority w:val="9"/>
    <w:qFormat/>
    <w:rsid w:val="00F340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30D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CA"/>
  </w:style>
  <w:style w:type="paragraph" w:styleId="Footer">
    <w:name w:val="footer"/>
    <w:basedOn w:val="Normal"/>
    <w:link w:val="FooterChar"/>
    <w:uiPriority w:val="99"/>
    <w:unhideWhenUsed/>
    <w:rsid w:val="00202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CA"/>
  </w:style>
  <w:style w:type="paragraph" w:styleId="ListParagraph">
    <w:name w:val="List Paragraph"/>
    <w:aliases w:val="Body of text,List Paragraph1"/>
    <w:basedOn w:val="Normal"/>
    <w:link w:val="ListParagraphChar"/>
    <w:uiPriority w:val="34"/>
    <w:qFormat/>
    <w:rsid w:val="00E800AA"/>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E800AA"/>
    <w:pPr>
      <w:spacing w:after="0" w:line="240" w:lineRule="auto"/>
    </w:pPr>
  </w:style>
  <w:style w:type="paragraph" w:styleId="BodyText">
    <w:name w:val="Body Text"/>
    <w:basedOn w:val="Normal"/>
    <w:link w:val="BodyTextChar"/>
    <w:uiPriority w:val="99"/>
    <w:rsid w:val="00E800AA"/>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E800AA"/>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locked/>
    <w:rsid w:val="00E800AA"/>
  </w:style>
  <w:style w:type="character" w:customStyle="1" w:styleId="ListParagraphChar">
    <w:name w:val="List Paragraph Char"/>
    <w:aliases w:val="Body of text Char,List Paragraph1 Char"/>
    <w:basedOn w:val="DefaultParagraphFont"/>
    <w:link w:val="ListParagraph"/>
    <w:uiPriority w:val="34"/>
    <w:rsid w:val="00E800A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C01C05"/>
    <w:pPr>
      <w:spacing w:after="120"/>
      <w:ind w:left="360"/>
    </w:pPr>
  </w:style>
  <w:style w:type="character" w:customStyle="1" w:styleId="BodyTextIndentChar">
    <w:name w:val="Body Text Indent Char"/>
    <w:basedOn w:val="DefaultParagraphFont"/>
    <w:link w:val="BodyTextIndent"/>
    <w:uiPriority w:val="99"/>
    <w:rsid w:val="00C01C05"/>
  </w:style>
  <w:style w:type="character" w:styleId="Hyperlink">
    <w:name w:val="Hyperlink"/>
    <w:basedOn w:val="DefaultParagraphFont"/>
    <w:uiPriority w:val="99"/>
    <w:unhideWhenUsed/>
    <w:rsid w:val="00C01C05"/>
    <w:rPr>
      <w:color w:val="0000FF"/>
      <w:u w:val="single"/>
    </w:rPr>
  </w:style>
  <w:style w:type="paragraph" w:styleId="NormalWeb">
    <w:name w:val="Normal (Web)"/>
    <w:basedOn w:val="Normal"/>
    <w:uiPriority w:val="99"/>
    <w:rsid w:val="00C01C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90EC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F90EC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F90EC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F340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30D3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F91"/>
    <w:rPr>
      <w:rFonts w:ascii="Tahoma" w:hAnsi="Tahoma" w:cs="Tahoma"/>
      <w:sz w:val="16"/>
      <w:szCs w:val="16"/>
    </w:rPr>
  </w:style>
  <w:style w:type="table" w:customStyle="1" w:styleId="LightShading2">
    <w:name w:val="Light Shading2"/>
    <w:basedOn w:val="TableNormal"/>
    <w:uiPriority w:val="60"/>
    <w:rsid w:val="00CA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30D01"/>
    <w:pPr>
      <w:autoSpaceDE w:val="0"/>
      <w:autoSpaceDN w:val="0"/>
      <w:adjustRightInd w:val="0"/>
      <w:spacing w:after="0" w:line="240" w:lineRule="auto"/>
    </w:pPr>
    <w:rPr>
      <w:rFonts w:ascii="Times New Roman" w:hAnsi="Times New Roman" w:cs="Times New Roman"/>
      <w:color w:val="000000"/>
      <w:sz w:val="24"/>
      <w:szCs w:val="24"/>
    </w:rPr>
  </w:style>
  <w:style w:type="table" w:styleId="LightShading">
    <w:name w:val="Light Shading"/>
    <w:basedOn w:val="TableNormal"/>
    <w:uiPriority w:val="60"/>
    <w:rsid w:val="00D445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0005F-4342-4F36-A98F-B918B0D1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10</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 cS.Pd</dc:creator>
  <cp:lastModifiedBy>admin</cp:lastModifiedBy>
  <cp:revision>25</cp:revision>
  <cp:lastPrinted>2016-04-25T19:23:00Z</cp:lastPrinted>
  <dcterms:created xsi:type="dcterms:W3CDTF">2016-02-17T13:01:00Z</dcterms:created>
  <dcterms:modified xsi:type="dcterms:W3CDTF">2016-04-30T14:34:00Z</dcterms:modified>
</cp:coreProperties>
</file>