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E9" w:rsidRPr="000759B8" w:rsidRDefault="007A4184" w:rsidP="00430AE9">
      <w:pPr>
        <w:tabs>
          <w:tab w:val="center" w:pos="4135"/>
        </w:tabs>
        <w:spacing w:line="240" w:lineRule="auto"/>
        <w:jc w:val="center"/>
        <w:rPr>
          <w:rFonts w:ascii="Times New Roman" w:hAnsi="Times New Roman" w:cs="Times New Roman"/>
          <w:b/>
          <w:sz w:val="24"/>
          <w:szCs w:val="24"/>
          <w:lang w:val="id-ID"/>
        </w:rPr>
      </w:pPr>
      <w:r w:rsidRPr="007A4184">
        <w:rPr>
          <w:rFonts w:ascii="Times New Roman" w:hAnsi="Times New Roman" w:cs="Times New Roman"/>
          <w:b/>
          <w:noProof/>
          <w:sz w:val="24"/>
          <w:szCs w:val="24"/>
        </w:rPr>
        <w:pict>
          <v:rect id="_x0000_s1026" style="position:absolute;left:0;text-align:left;margin-left:381.9pt;margin-top:-54.3pt;width:40.4pt;height:36pt;z-index:251660288" strokecolor="white [3212]"/>
        </w:pict>
      </w:r>
      <w:r w:rsidR="00430AE9">
        <w:rPr>
          <w:rFonts w:ascii="Times New Roman" w:hAnsi="Times New Roman" w:cs="Times New Roman"/>
          <w:b/>
          <w:sz w:val="24"/>
          <w:szCs w:val="24"/>
        </w:rPr>
        <w:t>BAB IV</w:t>
      </w:r>
    </w:p>
    <w:p w:rsidR="00430AE9" w:rsidRPr="000759B8" w:rsidRDefault="00430AE9" w:rsidP="00430AE9">
      <w:pPr>
        <w:pStyle w:val="ListParagraph"/>
        <w:spacing w:line="960" w:lineRule="auto"/>
        <w:ind w:left="0"/>
        <w:jc w:val="center"/>
        <w:rPr>
          <w:b/>
        </w:rPr>
      </w:pPr>
      <w:r>
        <w:rPr>
          <w:b/>
        </w:rPr>
        <w:t>HASIL PENELITIAN DAN PEMBAHASAN</w:t>
      </w:r>
    </w:p>
    <w:p w:rsidR="00430AE9" w:rsidRDefault="00430AE9" w:rsidP="00430AE9">
      <w:pPr>
        <w:pStyle w:val="ListParagraph"/>
        <w:numPr>
          <w:ilvl w:val="0"/>
          <w:numId w:val="1"/>
        </w:numPr>
        <w:spacing w:line="480" w:lineRule="auto"/>
        <w:ind w:left="360"/>
        <w:jc w:val="both"/>
        <w:rPr>
          <w:b/>
          <w:bCs/>
        </w:rPr>
      </w:pPr>
      <w:r>
        <w:rPr>
          <w:b/>
          <w:bCs/>
        </w:rPr>
        <w:t>Hasil Penelitian</w:t>
      </w:r>
    </w:p>
    <w:p w:rsidR="00430AE9" w:rsidRPr="000859AE" w:rsidRDefault="00430AE9" w:rsidP="00430AE9">
      <w:pPr>
        <w:spacing w:after="0" w:line="480" w:lineRule="auto"/>
        <w:ind w:firstLine="567"/>
        <w:jc w:val="both"/>
        <w:rPr>
          <w:rFonts w:ascii="Times New Roman" w:hAnsi="Times New Roman" w:cs="Times New Roman"/>
          <w:noProof/>
          <w:sz w:val="24"/>
          <w:szCs w:val="24"/>
        </w:rPr>
      </w:pPr>
      <w:r>
        <w:rPr>
          <w:rFonts w:ascii="Times New Roman" w:hAnsi="Times New Roman" w:cs="Times New Roman"/>
          <w:sz w:val="24"/>
          <w:szCs w:val="24"/>
        </w:rPr>
        <w:t>Penelitian ini telah dilaksanakan di SM</w:t>
      </w:r>
      <w:r>
        <w:rPr>
          <w:rFonts w:ascii="Times New Roman" w:hAnsi="Times New Roman" w:cs="Times New Roman"/>
          <w:sz w:val="24"/>
          <w:szCs w:val="24"/>
          <w:lang w:val="id-ID"/>
        </w:rPr>
        <w:t>A</w:t>
      </w:r>
      <w:r>
        <w:rPr>
          <w:rFonts w:ascii="Times New Roman" w:hAnsi="Times New Roman" w:cs="Times New Roman"/>
          <w:sz w:val="24"/>
          <w:szCs w:val="24"/>
        </w:rPr>
        <w:t xml:space="preserve"> Negeri 1</w:t>
      </w:r>
      <w:r>
        <w:rPr>
          <w:rFonts w:ascii="Times New Roman" w:hAnsi="Times New Roman" w:cs="Times New Roman"/>
          <w:sz w:val="24"/>
          <w:szCs w:val="24"/>
          <w:lang w:val="id-ID"/>
        </w:rPr>
        <w:t>2</w:t>
      </w:r>
      <w:r>
        <w:rPr>
          <w:rFonts w:ascii="Times New Roman" w:hAnsi="Times New Roman" w:cs="Times New Roman"/>
          <w:sz w:val="24"/>
          <w:szCs w:val="24"/>
        </w:rPr>
        <w:t xml:space="preserve"> Makassar pada Mata Pelajaran </w:t>
      </w:r>
      <w:r w:rsidRPr="00186E2F">
        <w:rPr>
          <w:rFonts w:ascii="Times New Roman" w:hAnsi="Times New Roman" w:cs="Times New Roman"/>
          <w:sz w:val="24"/>
          <w:szCs w:val="24"/>
          <w:lang w:val="id-ID"/>
        </w:rPr>
        <w:t xml:space="preserve">Teknologi Informasi dan Komunikasi (TIK) </w:t>
      </w:r>
      <w:r w:rsidRPr="00186E2F">
        <w:rPr>
          <w:rFonts w:ascii="Times New Roman" w:hAnsi="Times New Roman" w:cs="Times New Roman"/>
          <w:sz w:val="24"/>
          <w:szCs w:val="24"/>
        </w:rPr>
        <w:t xml:space="preserve">khususnya pada materi </w:t>
      </w:r>
      <w:r w:rsidR="00186E2F" w:rsidRPr="00186E2F">
        <w:rPr>
          <w:rFonts w:ascii="Times New Roman" w:hAnsi="Times New Roman" w:cs="Times New Roman"/>
          <w:sz w:val="24"/>
          <w:szCs w:val="24"/>
          <w:lang w:val="id-ID"/>
        </w:rPr>
        <w:t>membuat presentasi dengan</w:t>
      </w:r>
      <w:r w:rsidRPr="00186E2F">
        <w:rPr>
          <w:rFonts w:ascii="Times New Roman" w:hAnsi="Times New Roman" w:cs="Times New Roman"/>
          <w:sz w:val="24"/>
          <w:szCs w:val="24"/>
          <w:lang w:val="id-ID"/>
        </w:rPr>
        <w:t xml:space="preserve"> </w:t>
      </w:r>
      <w:r w:rsidRPr="00186E2F">
        <w:rPr>
          <w:rFonts w:ascii="Times New Roman" w:hAnsi="Times New Roman" w:cs="Times New Roman"/>
          <w:i/>
          <w:sz w:val="24"/>
          <w:szCs w:val="24"/>
        </w:rPr>
        <w:t>Microsoft Powerpoint</w:t>
      </w:r>
      <w:r w:rsidRPr="00186E2F">
        <w:rPr>
          <w:rFonts w:ascii="Times New Roman" w:hAnsi="Times New Roman" w:cs="Times New Roman"/>
          <w:sz w:val="24"/>
          <w:szCs w:val="24"/>
        </w:rPr>
        <w:t>.</w:t>
      </w:r>
      <w:r>
        <w:rPr>
          <w:rFonts w:ascii="Times New Roman" w:hAnsi="Times New Roman" w:cs="Times New Roman"/>
          <w:sz w:val="24"/>
          <w:szCs w:val="24"/>
        </w:rPr>
        <w:t xml:space="preserve"> Penelitian ini dila</w:t>
      </w:r>
      <w:r>
        <w:rPr>
          <w:rFonts w:ascii="Times New Roman" w:hAnsi="Times New Roman" w:cs="Times New Roman"/>
          <w:sz w:val="24"/>
          <w:szCs w:val="24"/>
          <w:lang w:val="id-ID"/>
        </w:rPr>
        <w:t>kukan</w:t>
      </w:r>
      <w:r>
        <w:rPr>
          <w:rFonts w:ascii="Times New Roman" w:hAnsi="Times New Roman" w:cs="Times New Roman"/>
          <w:sz w:val="24"/>
          <w:szCs w:val="24"/>
        </w:rPr>
        <w:t xml:space="preserve"> dengan menggunakan jenis penelitian Eksperimen kemudian diberikan tes kepada dua kelas yang masing-masing berjumlah 3</w:t>
      </w:r>
      <w:r>
        <w:rPr>
          <w:rFonts w:ascii="Times New Roman" w:hAnsi="Times New Roman" w:cs="Times New Roman"/>
          <w:sz w:val="24"/>
          <w:szCs w:val="24"/>
          <w:lang w:val="id-ID"/>
        </w:rPr>
        <w:t>9</w:t>
      </w:r>
      <w:r>
        <w:rPr>
          <w:rFonts w:ascii="Times New Roman" w:hAnsi="Times New Roman" w:cs="Times New Roman"/>
          <w:sz w:val="24"/>
          <w:szCs w:val="24"/>
        </w:rPr>
        <w:t xml:space="preserve"> siswa, yaitu 3</w:t>
      </w:r>
      <w:r>
        <w:rPr>
          <w:rFonts w:ascii="Times New Roman" w:hAnsi="Times New Roman" w:cs="Times New Roman"/>
          <w:sz w:val="24"/>
          <w:szCs w:val="24"/>
          <w:lang w:val="id-ID"/>
        </w:rPr>
        <w:t>9</w:t>
      </w:r>
      <w:r>
        <w:rPr>
          <w:rFonts w:ascii="Times New Roman" w:hAnsi="Times New Roman" w:cs="Times New Roman"/>
          <w:sz w:val="24"/>
          <w:szCs w:val="24"/>
        </w:rPr>
        <w:t xml:space="preserve"> siswa pada kelas eksperimen dan 3</w:t>
      </w:r>
      <w:r>
        <w:rPr>
          <w:rFonts w:ascii="Times New Roman" w:hAnsi="Times New Roman" w:cs="Times New Roman"/>
          <w:sz w:val="24"/>
          <w:szCs w:val="24"/>
          <w:lang w:val="id-ID"/>
        </w:rPr>
        <w:t>9</w:t>
      </w:r>
      <w:r>
        <w:rPr>
          <w:rFonts w:ascii="Times New Roman" w:hAnsi="Times New Roman" w:cs="Times New Roman"/>
          <w:sz w:val="24"/>
          <w:szCs w:val="24"/>
        </w:rPr>
        <w:t xml:space="preserve"> siswa pada kelas kontrol. Hasil tes kemudian akan dianalisis secara statistik deskriptif dan analisis statistik inferensial dengan </w:t>
      </w:r>
      <w:r>
        <w:rPr>
          <w:rFonts w:ascii="Times New Roman" w:hAnsi="Times New Roman" w:cs="Times New Roman"/>
          <w:i/>
          <w:sz w:val="24"/>
          <w:szCs w:val="24"/>
        </w:rPr>
        <w:t xml:space="preserve">t-test </w:t>
      </w:r>
      <w:r>
        <w:rPr>
          <w:rFonts w:ascii="Times New Roman" w:hAnsi="Times New Roman" w:cs="Times New Roman"/>
          <w:sz w:val="24"/>
          <w:szCs w:val="24"/>
        </w:rPr>
        <w:t>untuk pengujian hipotesis.</w:t>
      </w:r>
    </w:p>
    <w:p w:rsidR="00430AE9" w:rsidRPr="0085608B" w:rsidRDefault="00AC723D" w:rsidP="00430AE9">
      <w:pPr>
        <w:pStyle w:val="ListParagraph"/>
        <w:numPr>
          <w:ilvl w:val="0"/>
          <w:numId w:val="2"/>
        </w:numPr>
        <w:spacing w:line="480" w:lineRule="auto"/>
        <w:jc w:val="both"/>
        <w:rPr>
          <w:b/>
          <w:lang w:val="id-ID"/>
        </w:rPr>
      </w:pPr>
      <w:r>
        <w:rPr>
          <w:b/>
          <w:lang w:val="id-ID"/>
        </w:rPr>
        <w:t xml:space="preserve">Gambaran Penggunaan Video </w:t>
      </w:r>
      <w:r>
        <w:rPr>
          <w:b/>
          <w:i/>
          <w:lang w:val="id-ID"/>
        </w:rPr>
        <w:t>Tutorial Software Camtasia</w:t>
      </w:r>
      <w:r>
        <w:rPr>
          <w:b/>
          <w:lang w:val="id-ID"/>
        </w:rPr>
        <w:t xml:space="preserve"> </w:t>
      </w:r>
    </w:p>
    <w:p w:rsidR="00430AE9" w:rsidRDefault="00430AE9" w:rsidP="00430AE9">
      <w:pPr>
        <w:pStyle w:val="ListParagraph"/>
        <w:spacing w:line="480" w:lineRule="auto"/>
        <w:ind w:left="360" w:firstLine="720"/>
        <w:jc w:val="both"/>
      </w:pPr>
      <w:r>
        <w:t xml:space="preserve">Proses belajar mengajar dilaksanakan pada dua kelas dengan maksud untuk membandingkan pelaksanaan pembelajaran yang menggunakan media </w:t>
      </w:r>
      <w:r w:rsidRPr="00430AE9">
        <w:rPr>
          <w:lang w:val="id-ID"/>
        </w:rPr>
        <w:t>video</w:t>
      </w:r>
      <w:r>
        <w:rPr>
          <w:i/>
          <w:lang w:val="id-ID"/>
        </w:rPr>
        <w:t xml:space="preserve"> Tutorial Software Camtasia</w:t>
      </w:r>
      <w:r>
        <w:t xml:space="preserve"> dengan pelaksanaan pembelajaran tanpa menggunakan media</w:t>
      </w:r>
      <w:r w:rsidRPr="00430AE9">
        <w:rPr>
          <w:lang w:val="id-ID"/>
        </w:rPr>
        <w:t xml:space="preserve"> video</w:t>
      </w:r>
      <w:r>
        <w:rPr>
          <w:i/>
          <w:lang w:val="id-ID"/>
        </w:rPr>
        <w:t xml:space="preserve"> Tutorial Software Camtasia</w:t>
      </w:r>
      <w:r w:rsidR="0009070C">
        <w:rPr>
          <w:lang w:val="id-ID"/>
        </w:rPr>
        <w:t xml:space="preserve">. </w:t>
      </w:r>
      <w:r>
        <w:t>Penelitian ini dilaksanakan selama tiga kali pertemuan dan diperoleh gambaran hasil penelitian melalui hasil observasi aktifitas guru dan hasil observasi aktifitas siswa, kemudian pada akhir pertemuan masing-masing kelas samp</w:t>
      </w:r>
      <w:r>
        <w:rPr>
          <w:lang w:val="id-ID"/>
        </w:rPr>
        <w:t>e</w:t>
      </w:r>
      <w:r>
        <w:t xml:space="preserve">l diberikan soal </w:t>
      </w:r>
      <w:r w:rsidRPr="00B64F79">
        <w:rPr>
          <w:i/>
        </w:rPr>
        <w:t>posttest</w:t>
      </w:r>
      <w:r>
        <w:t xml:space="preserve"> dan lembar jawaban yang juga bermaksud untuk memperoleh data hasil belajar siswa.</w:t>
      </w:r>
    </w:p>
    <w:p w:rsidR="00430AE9" w:rsidRPr="00AC723D" w:rsidRDefault="00430AE9" w:rsidP="00430AE9">
      <w:pPr>
        <w:pStyle w:val="ListParagraph"/>
        <w:spacing w:line="480" w:lineRule="auto"/>
        <w:ind w:left="360" w:firstLine="720"/>
        <w:jc w:val="both"/>
        <w:rPr>
          <w:lang w:val="id-ID"/>
        </w:rPr>
      </w:pPr>
    </w:p>
    <w:p w:rsidR="00430AE9" w:rsidRPr="00352ECC" w:rsidRDefault="00430AE9" w:rsidP="00430AE9">
      <w:pPr>
        <w:pStyle w:val="ListParagraph"/>
        <w:numPr>
          <w:ilvl w:val="0"/>
          <w:numId w:val="3"/>
        </w:numPr>
        <w:spacing w:line="480" w:lineRule="auto"/>
        <w:jc w:val="both"/>
        <w:rPr>
          <w:b/>
          <w:lang w:val="id-ID"/>
        </w:rPr>
      </w:pPr>
      <w:r>
        <w:rPr>
          <w:b/>
        </w:rPr>
        <w:lastRenderedPageBreak/>
        <w:t>Hasil Observasi A</w:t>
      </w:r>
      <w:r w:rsidRPr="00E47CF8">
        <w:rPr>
          <w:b/>
        </w:rPr>
        <w:t>kti</w:t>
      </w:r>
      <w:r>
        <w:rPr>
          <w:b/>
        </w:rPr>
        <w:t>vitas Guru dalam Proses Pembelajaran</w:t>
      </w:r>
    </w:p>
    <w:p w:rsidR="00430AE9" w:rsidRPr="00846582" w:rsidRDefault="00430AE9" w:rsidP="00430AE9">
      <w:pPr>
        <w:pStyle w:val="ListParagraph"/>
        <w:spacing w:line="480" w:lineRule="auto"/>
        <w:ind w:firstLine="720"/>
        <w:jc w:val="both"/>
      </w:pPr>
      <w:r>
        <w:t xml:space="preserve">Aktifitas guru diobservasi selama pembelajaran berlangsung menggunakan media </w:t>
      </w:r>
      <w:r w:rsidRPr="00430AE9">
        <w:rPr>
          <w:lang w:val="id-ID"/>
        </w:rPr>
        <w:t>video</w:t>
      </w:r>
      <w:r>
        <w:rPr>
          <w:i/>
          <w:lang w:val="id-ID"/>
        </w:rPr>
        <w:t xml:space="preserve"> Tutorial Software Camtasia</w:t>
      </w:r>
      <w:r>
        <w:t xml:space="preserve"> pada Mata Pelajaran </w:t>
      </w:r>
      <w:r w:rsidR="00BB3E17">
        <w:rPr>
          <w:lang w:val="id-ID"/>
        </w:rPr>
        <w:t>TIK</w:t>
      </w:r>
      <w:r>
        <w:rPr>
          <w:lang w:val="id-ID"/>
        </w:rPr>
        <w:t xml:space="preserve"> </w:t>
      </w:r>
      <w:r>
        <w:t>khususnya pada materi</w:t>
      </w:r>
      <w:r w:rsidR="00186E2F" w:rsidRPr="00186E2F">
        <w:rPr>
          <w:lang w:val="id-ID"/>
        </w:rPr>
        <w:t xml:space="preserve"> membuat presentasi dengan </w:t>
      </w:r>
      <w:r w:rsidR="00186E2F" w:rsidRPr="00186E2F">
        <w:rPr>
          <w:i/>
        </w:rPr>
        <w:t>Microsoft Powerpoint</w:t>
      </w:r>
      <w:r>
        <w:t xml:space="preserve"> dengan </w:t>
      </w:r>
      <w:r w:rsidR="0009070C">
        <w:rPr>
          <w:lang w:val="id-ID"/>
        </w:rPr>
        <w:t>estimasi waktu 90 menit</w:t>
      </w:r>
      <w:r>
        <w:t xml:space="preserve">. Efektivitas pembelajaran terbagi atas tiga kegiatan, yakni kegiatan awal yang </w:t>
      </w:r>
      <w:r w:rsidRPr="00846582">
        <w:t xml:space="preserve">berlangsung ±15 menit, kegiatan inti yang berlangsung ± </w:t>
      </w:r>
      <w:r w:rsidR="00FB4785" w:rsidRPr="00846582">
        <w:rPr>
          <w:lang w:val="id-ID"/>
        </w:rPr>
        <w:t>6</w:t>
      </w:r>
      <w:r w:rsidRPr="00846582">
        <w:t xml:space="preserve">0 menit, dan kegiatan akhir yang berlangsung selama </w:t>
      </w:r>
      <w:r w:rsidR="0058544C" w:rsidRPr="00846582">
        <w:t>±</w:t>
      </w:r>
      <w:r w:rsidR="00FB4785" w:rsidRPr="00846582">
        <w:rPr>
          <w:lang w:val="id-ID"/>
        </w:rPr>
        <w:t>15</w:t>
      </w:r>
      <w:r w:rsidRPr="00846582">
        <w:t xml:space="preserve"> menit.</w:t>
      </w:r>
    </w:p>
    <w:p w:rsidR="00430AE9" w:rsidRDefault="00430AE9" w:rsidP="00430AE9">
      <w:pPr>
        <w:pStyle w:val="ListParagraph"/>
        <w:spacing w:line="480" w:lineRule="auto"/>
        <w:ind w:firstLine="720"/>
        <w:jc w:val="both"/>
      </w:pPr>
      <w:r>
        <w:t>Berikut pelaksanaan pengamatan observasi dari hasil observasi guru pada pertemuan I, II, dan III:</w:t>
      </w:r>
    </w:p>
    <w:p w:rsidR="00430AE9" w:rsidRDefault="00430AE9" w:rsidP="00FF61BC">
      <w:pPr>
        <w:pStyle w:val="ListParagraph"/>
        <w:numPr>
          <w:ilvl w:val="0"/>
          <w:numId w:val="10"/>
        </w:numPr>
        <w:spacing w:line="480" w:lineRule="auto"/>
        <w:ind w:left="1276"/>
        <w:jc w:val="both"/>
      </w:pPr>
      <w:r>
        <w:t>Kegiatan awal</w:t>
      </w:r>
    </w:p>
    <w:p w:rsidR="00430AE9" w:rsidRDefault="00430AE9" w:rsidP="00FF61BC">
      <w:pPr>
        <w:pStyle w:val="ListParagraph"/>
        <w:numPr>
          <w:ilvl w:val="0"/>
          <w:numId w:val="4"/>
        </w:numPr>
        <w:spacing w:line="480" w:lineRule="auto"/>
        <w:ind w:left="1560"/>
        <w:jc w:val="both"/>
      </w:pPr>
      <w:r>
        <w:t xml:space="preserve">Guru </w:t>
      </w:r>
      <w:r w:rsidR="000910A1">
        <w:rPr>
          <w:lang w:val="id-ID"/>
        </w:rPr>
        <w:t xml:space="preserve">membuka pelajaran, </w:t>
      </w:r>
      <w:r>
        <w:t>m</w:t>
      </w:r>
      <w:r w:rsidRPr="00261B42">
        <w:t xml:space="preserve">engucapkan salam, mengajak berdoa sesuai dengan keyakinan masing-masing, dan </w:t>
      </w:r>
      <w:r>
        <w:t xml:space="preserve">mengecek </w:t>
      </w:r>
      <w:r w:rsidRPr="00261B42">
        <w:t xml:space="preserve">kehadiran </w:t>
      </w:r>
      <w:r>
        <w:t>siswa. Kegiatan ini dilaksanakan pada setiap pertemuan I, II, dan III.</w:t>
      </w:r>
    </w:p>
    <w:p w:rsidR="00430AE9" w:rsidRDefault="00430AE9" w:rsidP="00FF61BC">
      <w:pPr>
        <w:pStyle w:val="ListParagraph"/>
        <w:numPr>
          <w:ilvl w:val="0"/>
          <w:numId w:val="4"/>
        </w:numPr>
        <w:spacing w:line="480" w:lineRule="auto"/>
        <w:ind w:left="1560"/>
        <w:jc w:val="both"/>
      </w:pPr>
      <w:r w:rsidRPr="00075B11">
        <w:t>Setelah membuka pelajaran, guru kemudian melakukan apersepsi</w:t>
      </w:r>
      <w:r>
        <w:t xml:space="preserve"> d</w:t>
      </w:r>
      <w:r w:rsidRPr="00972852">
        <w:t xml:space="preserve">engan bertanya tentang materi </w:t>
      </w:r>
      <w:r>
        <w:t>yang akan di</w:t>
      </w:r>
      <w:r w:rsidRPr="00972852">
        <w:t>pelajari dan keterkaitan dengan materi sebelumnya</w:t>
      </w:r>
      <w:r w:rsidRPr="00075B11">
        <w:t>. Pada pertemuan I guru bertanya tentang materi yang akan dipelajari diawal pertemuan yakni</w:t>
      </w:r>
      <w:r w:rsidR="000910A1">
        <w:rPr>
          <w:lang w:val="id-ID"/>
        </w:rPr>
        <w:t xml:space="preserve"> </w:t>
      </w:r>
      <w:r w:rsidR="000910A1" w:rsidRPr="0058544C">
        <w:rPr>
          <w:lang w:val="id-ID"/>
        </w:rPr>
        <w:t xml:space="preserve">cara menyisipkan </w:t>
      </w:r>
      <w:r w:rsidR="0058544C" w:rsidRPr="0058544C">
        <w:rPr>
          <w:lang w:val="id-ID"/>
        </w:rPr>
        <w:t>chart/grafik</w:t>
      </w:r>
      <w:r w:rsidR="000910A1" w:rsidRPr="0058544C">
        <w:rPr>
          <w:lang w:val="id-ID"/>
        </w:rPr>
        <w:t xml:space="preserve"> dan mempraktekkan cara mengubah bentuk warna chart</w:t>
      </w:r>
      <w:r w:rsidR="0058544C" w:rsidRPr="0058544C">
        <w:rPr>
          <w:lang w:val="id-ID"/>
        </w:rPr>
        <w:t>/grafik</w:t>
      </w:r>
      <w:r w:rsidRPr="0058544C">
        <w:t>.</w:t>
      </w:r>
      <w:r>
        <w:t xml:space="preserve"> Pada pertemuan II guru bertanya tentang materi yang akan dipelajari yakni</w:t>
      </w:r>
      <w:r w:rsidR="000910A1" w:rsidRPr="0058544C">
        <w:rPr>
          <w:lang w:val="id-ID"/>
        </w:rPr>
        <w:t xml:space="preserve"> cara menyisipkan gambar ke dalam slide presentasi</w:t>
      </w:r>
      <w:r w:rsidR="0058544C" w:rsidRPr="0058544C">
        <w:rPr>
          <w:lang w:val="id-ID"/>
        </w:rPr>
        <w:t xml:space="preserve"> dan  mempraktekkan cara mengubah</w:t>
      </w:r>
      <w:r w:rsidR="0058544C" w:rsidRPr="0058544C">
        <w:t xml:space="preserve"> bentuk dan ukuran</w:t>
      </w:r>
      <w:r w:rsidR="0058544C" w:rsidRPr="0058544C">
        <w:rPr>
          <w:lang w:val="id-ID"/>
        </w:rPr>
        <w:t xml:space="preserve"> </w:t>
      </w:r>
      <w:r w:rsidR="0058544C" w:rsidRPr="0058544C">
        <w:rPr>
          <w:lang w:val="id-ID"/>
        </w:rPr>
        <w:lastRenderedPageBreak/>
        <w:t>gambar</w:t>
      </w:r>
      <w:r w:rsidR="0058544C" w:rsidRPr="0058544C">
        <w:t xml:space="preserve"> </w:t>
      </w:r>
      <w:r w:rsidR="0058544C" w:rsidRPr="0058544C">
        <w:rPr>
          <w:lang w:val="id-ID"/>
        </w:rPr>
        <w:t xml:space="preserve"> </w:t>
      </w:r>
      <w:r w:rsidRPr="0058544C">
        <w:t>.</w:t>
      </w:r>
      <w:r>
        <w:t xml:space="preserve"> Pada pertemuan III guru bertanya tentang materi yang akan dipelajari yakni</w:t>
      </w:r>
      <w:r w:rsidR="00B45E94" w:rsidRPr="00B45E94">
        <w:rPr>
          <w:lang w:val="id-ID"/>
        </w:rPr>
        <w:t xml:space="preserve"> </w:t>
      </w:r>
      <w:r w:rsidR="00B45E94" w:rsidRPr="00D91931">
        <w:rPr>
          <w:lang w:val="id-ID"/>
        </w:rPr>
        <w:t>cara menyisipkan diagram</w:t>
      </w:r>
      <w:r>
        <w:t>.</w:t>
      </w:r>
    </w:p>
    <w:p w:rsidR="00430AE9" w:rsidRDefault="00430AE9" w:rsidP="00FF61BC">
      <w:pPr>
        <w:pStyle w:val="ListParagraph"/>
        <w:numPr>
          <w:ilvl w:val="0"/>
          <w:numId w:val="4"/>
        </w:numPr>
        <w:spacing w:line="480" w:lineRule="auto"/>
        <w:ind w:left="1560"/>
        <w:jc w:val="both"/>
      </w:pPr>
      <w:r>
        <w:t xml:space="preserve">Kemudian guru menyampaikan tujuan pembelajaran dan memberikan motivasi kepada siswa agar ikut aktif dalam proses pembelajaran. </w:t>
      </w:r>
      <w:r w:rsidR="00241E18">
        <w:rPr>
          <w:lang w:val="id-ID"/>
        </w:rPr>
        <w:t>Kegiatan ini dilakukan pada pertemuan I, II, dan III.</w:t>
      </w:r>
    </w:p>
    <w:p w:rsidR="00430AE9" w:rsidRDefault="00430AE9" w:rsidP="00FF61BC">
      <w:pPr>
        <w:pStyle w:val="ListParagraph"/>
        <w:numPr>
          <w:ilvl w:val="0"/>
          <w:numId w:val="10"/>
        </w:numPr>
        <w:spacing w:line="480" w:lineRule="auto"/>
        <w:ind w:left="1276"/>
        <w:jc w:val="both"/>
      </w:pPr>
      <w:r>
        <w:t>Kegiatan Inti</w:t>
      </w:r>
    </w:p>
    <w:p w:rsidR="00430AE9" w:rsidRPr="004C3A7A" w:rsidRDefault="00430AE9" w:rsidP="00FF61BC">
      <w:pPr>
        <w:pStyle w:val="ListParagraph"/>
        <w:numPr>
          <w:ilvl w:val="0"/>
          <w:numId w:val="11"/>
        </w:numPr>
        <w:spacing w:line="480" w:lineRule="auto"/>
        <w:ind w:left="1560"/>
        <w:jc w:val="both"/>
      </w:pPr>
      <w:r>
        <w:t>Sebelum masuk kepada kegiatan inti, guru terlebih dahulu mempersiapkan materi yang akan diajarkan pada setiap pertemuan. Materi yang diajarkan menggunakan media</w:t>
      </w:r>
      <w:r w:rsidR="00241E18">
        <w:rPr>
          <w:lang w:val="id-ID"/>
        </w:rPr>
        <w:t xml:space="preserve"> video T</w:t>
      </w:r>
      <w:r w:rsidR="00241E18" w:rsidRPr="00B51782">
        <w:rPr>
          <w:lang w:val="id-ID"/>
        </w:rPr>
        <w:t xml:space="preserve">utorial </w:t>
      </w:r>
      <w:r w:rsidR="00241E18">
        <w:rPr>
          <w:i/>
          <w:lang w:val="id-ID"/>
        </w:rPr>
        <w:t>Software Camtasia</w:t>
      </w:r>
      <w:r>
        <w:t>. Setelah materi yang akan diajarkan telah siap, guru kembali melanjutkan proses pembelajaran.</w:t>
      </w:r>
      <w:r w:rsidR="0009070C">
        <w:rPr>
          <w:lang w:val="id-ID"/>
        </w:rPr>
        <w:t xml:space="preserve"> Kegiatan ini dilakukan pada pertemuan I, II, dan III.</w:t>
      </w:r>
    </w:p>
    <w:p w:rsidR="004C3A7A" w:rsidRPr="004C3A7A" w:rsidRDefault="004C3A7A" w:rsidP="00FF61BC">
      <w:pPr>
        <w:pStyle w:val="ListParagraph"/>
        <w:numPr>
          <w:ilvl w:val="0"/>
          <w:numId w:val="11"/>
        </w:numPr>
        <w:spacing w:line="480" w:lineRule="auto"/>
        <w:ind w:left="1560"/>
        <w:jc w:val="both"/>
      </w:pPr>
      <w:r>
        <w:t xml:space="preserve">Guru membagi kelompok secara heterogen dimana pembagian kelompok berdasarkan </w:t>
      </w:r>
      <w:r w:rsidR="00522BBF">
        <w:t>karakteristik kemampuan. Dari 3</w:t>
      </w:r>
      <w:r w:rsidR="00522BBF">
        <w:rPr>
          <w:lang w:val="id-ID"/>
        </w:rPr>
        <w:t>9</w:t>
      </w:r>
      <w:r>
        <w:t xml:space="preserve"> siswa terbentuk </w:t>
      </w:r>
      <w:r w:rsidR="00522BBF">
        <w:rPr>
          <w:lang w:val="id-ID"/>
        </w:rPr>
        <w:t>9</w:t>
      </w:r>
      <w:r>
        <w:t xml:space="preserve"> kelompok da</w:t>
      </w:r>
      <w:r w:rsidR="00522BBF">
        <w:t xml:space="preserve">n setiap kelompok terdiri atas </w:t>
      </w:r>
      <w:r w:rsidR="00522BBF">
        <w:rPr>
          <w:lang w:val="id-ID"/>
        </w:rPr>
        <w:t>4</w:t>
      </w:r>
      <w:r w:rsidR="00522BBF">
        <w:t>-</w:t>
      </w:r>
      <w:r w:rsidR="00522BBF">
        <w:rPr>
          <w:lang w:val="id-ID"/>
        </w:rPr>
        <w:t>5</w:t>
      </w:r>
      <w:r>
        <w:t xml:space="preserve"> siswa. Kegiatan ini dilaksanakan pada pertemuan </w:t>
      </w:r>
      <w:r>
        <w:rPr>
          <w:lang w:val="id-ID"/>
        </w:rPr>
        <w:t>I,</w:t>
      </w:r>
      <w:r>
        <w:t xml:space="preserve"> </w:t>
      </w:r>
      <w:r>
        <w:rPr>
          <w:lang w:val="id-ID"/>
        </w:rPr>
        <w:t>I</w:t>
      </w:r>
      <w:r>
        <w:t>I</w:t>
      </w:r>
      <w:r>
        <w:rPr>
          <w:lang w:val="id-ID"/>
        </w:rPr>
        <w:t>, dan III</w:t>
      </w:r>
      <w:r>
        <w:t>.</w:t>
      </w:r>
    </w:p>
    <w:p w:rsidR="00430AE9" w:rsidRDefault="00430AE9" w:rsidP="00FF61BC">
      <w:pPr>
        <w:pStyle w:val="ListParagraph"/>
        <w:numPr>
          <w:ilvl w:val="0"/>
          <w:numId w:val="11"/>
        </w:numPr>
        <w:spacing w:line="480" w:lineRule="auto"/>
        <w:ind w:left="1560"/>
        <w:jc w:val="both"/>
      </w:pPr>
      <w:r>
        <w:t>Guru menyampaikan materi dengan menggunakan</w:t>
      </w:r>
      <w:r w:rsidR="00522BBF">
        <w:rPr>
          <w:lang w:val="id-ID"/>
        </w:rPr>
        <w:t xml:space="preserve"> media video Tutorial </w:t>
      </w:r>
      <w:r w:rsidR="00522BBF">
        <w:rPr>
          <w:i/>
          <w:lang w:val="id-ID"/>
        </w:rPr>
        <w:t>Software Camtasia</w:t>
      </w:r>
      <w:r>
        <w:rPr>
          <w:i/>
        </w:rPr>
        <w:t xml:space="preserve">. </w:t>
      </w:r>
      <w:r>
        <w:t>Pada pertemuan I, guru menyampaikan materi</w:t>
      </w:r>
      <w:r w:rsidR="00522BBF">
        <w:rPr>
          <w:lang w:val="id-ID"/>
        </w:rPr>
        <w:t xml:space="preserve"> tentang </w:t>
      </w:r>
      <w:r w:rsidR="004831C7" w:rsidRPr="0058544C">
        <w:rPr>
          <w:lang w:val="id-ID"/>
        </w:rPr>
        <w:t>cara menyisipkan chart/grafik dan mempraktekkan cara mengubah bentuk warna chart/grafik</w:t>
      </w:r>
      <w:r>
        <w:t xml:space="preserve">. Pada pertemuan II, guru menyampaikan materi </w:t>
      </w:r>
      <w:r w:rsidR="004831C7">
        <w:rPr>
          <w:lang w:val="id-ID"/>
        </w:rPr>
        <w:t xml:space="preserve">tentang </w:t>
      </w:r>
      <w:r w:rsidR="004831C7" w:rsidRPr="0058544C">
        <w:rPr>
          <w:lang w:val="id-ID"/>
        </w:rPr>
        <w:t>cara menyisipkan gambar ke dalam slide presentasi dan  mempraktekkan cara mengubah</w:t>
      </w:r>
      <w:r w:rsidR="004831C7" w:rsidRPr="0058544C">
        <w:t xml:space="preserve"> bentuk dan </w:t>
      </w:r>
      <w:r w:rsidR="004831C7" w:rsidRPr="0058544C">
        <w:lastRenderedPageBreak/>
        <w:t>ukuran</w:t>
      </w:r>
      <w:r w:rsidR="004831C7" w:rsidRPr="0058544C">
        <w:rPr>
          <w:lang w:val="id-ID"/>
        </w:rPr>
        <w:t xml:space="preserve"> gambar</w:t>
      </w:r>
      <w:r>
        <w:t>. Pada pertemuan III, guru menyampaikan materi</w:t>
      </w:r>
      <w:r w:rsidR="004831C7">
        <w:rPr>
          <w:lang w:val="id-ID"/>
        </w:rPr>
        <w:t xml:space="preserve"> cara menyisipkan diagram</w:t>
      </w:r>
      <w:r>
        <w:t>.</w:t>
      </w:r>
    </w:p>
    <w:p w:rsidR="00430AE9" w:rsidRDefault="00430AE9" w:rsidP="00FF61BC">
      <w:pPr>
        <w:pStyle w:val="ListParagraph"/>
        <w:numPr>
          <w:ilvl w:val="0"/>
          <w:numId w:val="11"/>
        </w:numPr>
        <w:spacing w:line="480" w:lineRule="auto"/>
        <w:ind w:left="1560"/>
        <w:jc w:val="both"/>
      </w:pPr>
      <w:r>
        <w:t xml:space="preserve">Guru kemudian </w:t>
      </w:r>
      <w:r w:rsidR="004C3A7A">
        <w:rPr>
          <w:lang w:val="id-ID"/>
        </w:rPr>
        <w:t>mengarahkan siswa untuk mencatat dan mengajukan pertanyaan sesuai dengan materi yang diajarkan</w:t>
      </w:r>
      <w:r>
        <w:t xml:space="preserve">. Kegiatan ini dilaksanakan pada pertemuan </w:t>
      </w:r>
      <w:r w:rsidR="004C3A7A">
        <w:t>I</w:t>
      </w:r>
      <w:r w:rsidR="004C3A7A">
        <w:rPr>
          <w:lang w:val="id-ID"/>
        </w:rPr>
        <w:t xml:space="preserve">, </w:t>
      </w:r>
      <w:r w:rsidRPr="0004335F">
        <w:t>II</w:t>
      </w:r>
      <w:r w:rsidR="004C3A7A">
        <w:rPr>
          <w:lang w:val="id-ID"/>
        </w:rPr>
        <w:t>, dan III</w:t>
      </w:r>
      <w:r w:rsidRPr="0004335F">
        <w:t>.</w:t>
      </w:r>
    </w:p>
    <w:p w:rsidR="00430AE9" w:rsidRDefault="00430AE9" w:rsidP="00FF61BC">
      <w:pPr>
        <w:pStyle w:val="ListParagraph"/>
        <w:numPr>
          <w:ilvl w:val="0"/>
          <w:numId w:val="11"/>
        </w:numPr>
        <w:tabs>
          <w:tab w:val="left" w:pos="900"/>
          <w:tab w:val="left" w:pos="1260"/>
        </w:tabs>
        <w:spacing w:line="480" w:lineRule="auto"/>
        <w:ind w:left="1560"/>
        <w:jc w:val="both"/>
      </w:pPr>
      <w:r>
        <w:t>Guru memberikan kesempatan kepada siswa</w:t>
      </w:r>
      <w:r w:rsidR="00186E2F">
        <w:rPr>
          <w:lang w:val="id-ID"/>
        </w:rPr>
        <w:t xml:space="preserve"> untuk melakukan praktikum berdasarkan kelompok masing-masing sesuai dengan tutorial yang telah dijelaskan</w:t>
      </w:r>
      <w:r>
        <w:t>.</w:t>
      </w:r>
      <w:r w:rsidR="00186E2F">
        <w:rPr>
          <w:lang w:val="id-ID"/>
        </w:rPr>
        <w:t xml:space="preserve"> </w:t>
      </w:r>
      <w:r w:rsidR="00186E2F">
        <w:t>Kegiatan ini dilaksanakan pada pertemuan I, II, dan III</w:t>
      </w:r>
      <w:r w:rsidR="00186E2F">
        <w:rPr>
          <w:lang w:val="id-ID"/>
        </w:rPr>
        <w:t>.</w:t>
      </w:r>
    </w:p>
    <w:p w:rsidR="00430AE9" w:rsidRDefault="00430AE9" w:rsidP="00FF61BC">
      <w:pPr>
        <w:pStyle w:val="ListParagraph"/>
        <w:numPr>
          <w:ilvl w:val="0"/>
          <w:numId w:val="11"/>
        </w:numPr>
        <w:tabs>
          <w:tab w:val="left" w:pos="900"/>
          <w:tab w:val="left" w:pos="1260"/>
        </w:tabs>
        <w:spacing w:line="480" w:lineRule="auto"/>
        <w:ind w:left="1560"/>
        <w:jc w:val="both"/>
      </w:pPr>
      <w:r>
        <w:t xml:space="preserve">Guru </w:t>
      </w:r>
      <w:r w:rsidR="00186E2F">
        <w:rPr>
          <w:lang w:val="id-ID"/>
        </w:rPr>
        <w:t>membimbing siswa selama melakukan praktikum sesuai dengan tutorial yang telah dijelaskan</w:t>
      </w:r>
      <w:r>
        <w:t>.</w:t>
      </w:r>
      <w:r w:rsidRPr="00AE7ED3">
        <w:t xml:space="preserve"> </w:t>
      </w:r>
      <w:r>
        <w:t>Kegiatan ini dilaksanakan pada pertemuan I, II, dan III.</w:t>
      </w:r>
    </w:p>
    <w:p w:rsidR="00430AE9" w:rsidRDefault="00430AE9" w:rsidP="00FF61BC">
      <w:pPr>
        <w:pStyle w:val="ListParagraph"/>
        <w:numPr>
          <w:ilvl w:val="0"/>
          <w:numId w:val="10"/>
        </w:numPr>
        <w:tabs>
          <w:tab w:val="left" w:pos="900"/>
          <w:tab w:val="left" w:pos="1260"/>
        </w:tabs>
        <w:spacing w:line="480" w:lineRule="auto"/>
        <w:ind w:left="1276"/>
        <w:jc w:val="both"/>
      </w:pPr>
      <w:r>
        <w:t>Kegiatan Akhir</w:t>
      </w:r>
    </w:p>
    <w:p w:rsidR="00186E2F" w:rsidRPr="00186E2F" w:rsidRDefault="00430AE9" w:rsidP="00FF61BC">
      <w:pPr>
        <w:pStyle w:val="ListParagraph"/>
        <w:numPr>
          <w:ilvl w:val="0"/>
          <w:numId w:val="12"/>
        </w:numPr>
        <w:autoSpaceDE w:val="0"/>
        <w:autoSpaceDN w:val="0"/>
        <w:adjustRightInd w:val="0"/>
        <w:spacing w:line="480" w:lineRule="auto"/>
        <w:ind w:left="1560"/>
        <w:jc w:val="both"/>
        <w:rPr>
          <w:color w:val="1D1B11"/>
        </w:rPr>
      </w:pPr>
      <w:r>
        <w:t xml:space="preserve">Kemudian pada kegiatan akhir, guru </w:t>
      </w:r>
      <w:r w:rsidR="00186E2F">
        <w:rPr>
          <w:lang w:val="id-ID"/>
        </w:rPr>
        <w:t>mengevaluasi dengan memberikan pertanyaan seputar indikator yang telah dipelajari, kegiatan ini dilaksanakan pada pertemuan I, II, III.</w:t>
      </w:r>
    </w:p>
    <w:p w:rsidR="00430AE9" w:rsidRPr="00794502" w:rsidRDefault="00430AE9" w:rsidP="00FF61BC">
      <w:pPr>
        <w:pStyle w:val="ListParagraph"/>
        <w:autoSpaceDE w:val="0"/>
        <w:autoSpaceDN w:val="0"/>
        <w:adjustRightInd w:val="0"/>
        <w:spacing w:line="480" w:lineRule="auto"/>
        <w:ind w:left="1560"/>
        <w:jc w:val="both"/>
        <w:rPr>
          <w:color w:val="1D1B11"/>
        </w:rPr>
      </w:pPr>
      <w:r>
        <w:t>menarik kesimpulan terkait yang diajarkan. Kegiatan ini dilaksanakan pada pertemuan I, II, dan III.</w:t>
      </w:r>
    </w:p>
    <w:p w:rsidR="00430AE9" w:rsidRDefault="00430AE9" w:rsidP="00FF61BC">
      <w:pPr>
        <w:pStyle w:val="ListParagraph"/>
        <w:numPr>
          <w:ilvl w:val="0"/>
          <w:numId w:val="12"/>
        </w:numPr>
        <w:tabs>
          <w:tab w:val="left" w:pos="900"/>
          <w:tab w:val="left" w:pos="1260"/>
        </w:tabs>
        <w:spacing w:line="480" w:lineRule="auto"/>
        <w:ind w:left="1560"/>
        <w:jc w:val="both"/>
      </w:pPr>
      <w:r>
        <w:t xml:space="preserve">Guru bersama siswa </w:t>
      </w:r>
      <w:r w:rsidR="00186E2F">
        <w:t>menarik kesimpulan terkait yang diajarkan. Kegiatan ini dilaksanakan pada pertemuan I, II, dan III.</w:t>
      </w:r>
    </w:p>
    <w:p w:rsidR="00430AE9" w:rsidRDefault="00430AE9" w:rsidP="00FF61BC">
      <w:pPr>
        <w:pStyle w:val="ListParagraph"/>
        <w:numPr>
          <w:ilvl w:val="0"/>
          <w:numId w:val="12"/>
        </w:numPr>
        <w:tabs>
          <w:tab w:val="left" w:pos="900"/>
          <w:tab w:val="left" w:pos="1260"/>
        </w:tabs>
        <w:spacing w:line="480" w:lineRule="auto"/>
        <w:ind w:left="1560"/>
        <w:jc w:val="both"/>
      </w:pPr>
      <w:r>
        <w:t xml:space="preserve">Guru memberikan pesan moral dan menutup pembelajaran dengan bersama-sama membaca doa menurut kepercayaan masing-masing </w:t>
      </w:r>
      <w:r>
        <w:lastRenderedPageBreak/>
        <w:t>dan diakhiri dengan salam. Kegiatan ini dilaksanakan pada pertemuan I, II, dan III.</w:t>
      </w:r>
    </w:p>
    <w:p w:rsidR="00EF7FD9" w:rsidRPr="00DA13CE" w:rsidRDefault="00430AE9" w:rsidP="00DA13CE">
      <w:pPr>
        <w:spacing w:line="480" w:lineRule="auto"/>
        <w:ind w:left="360" w:firstLine="720"/>
        <w:jc w:val="both"/>
        <w:rPr>
          <w:rFonts w:ascii="Times New Roman" w:hAnsi="Times New Roman"/>
          <w:sz w:val="24"/>
          <w:lang w:val="id-ID"/>
        </w:rPr>
      </w:pPr>
      <w:r w:rsidRPr="000B5CD2">
        <w:rPr>
          <w:rFonts w:ascii="Times New Roman" w:hAnsi="Times New Roman"/>
          <w:sz w:val="24"/>
        </w:rPr>
        <w:t xml:space="preserve">Secara </w:t>
      </w:r>
      <w:r>
        <w:rPr>
          <w:rFonts w:ascii="Times New Roman" w:hAnsi="Times New Roman"/>
          <w:sz w:val="24"/>
        </w:rPr>
        <w:t>umum, rekapitulasi hasil observasi aktivitas gu</w:t>
      </w:r>
      <w:r w:rsidR="00045CF2">
        <w:rPr>
          <w:rFonts w:ascii="Times New Roman" w:hAnsi="Times New Roman"/>
          <w:sz w:val="24"/>
        </w:rPr>
        <w:t>ru dalam proses pembelajaran d</w:t>
      </w:r>
      <w:r w:rsidR="00045CF2">
        <w:rPr>
          <w:rFonts w:ascii="Times New Roman" w:hAnsi="Times New Roman"/>
          <w:sz w:val="24"/>
          <w:lang w:val="id-ID"/>
        </w:rPr>
        <w:t>alam</w:t>
      </w:r>
      <w:r>
        <w:rPr>
          <w:rFonts w:ascii="Times New Roman" w:hAnsi="Times New Roman"/>
          <w:sz w:val="24"/>
        </w:rPr>
        <w:t xml:space="preserve"> pemanfaatan media</w:t>
      </w:r>
      <w:r w:rsidR="00045CF2">
        <w:rPr>
          <w:rFonts w:ascii="Times New Roman" w:hAnsi="Times New Roman"/>
          <w:sz w:val="24"/>
          <w:lang w:val="id-ID"/>
        </w:rPr>
        <w:t xml:space="preserve"> video </w:t>
      </w:r>
      <w:r w:rsidR="00045CF2">
        <w:rPr>
          <w:rFonts w:ascii="Times New Roman" w:hAnsi="Times New Roman"/>
          <w:i/>
          <w:sz w:val="24"/>
          <w:lang w:val="id-ID"/>
        </w:rPr>
        <w:t>Tutorial Software Camtasia</w:t>
      </w:r>
      <w:r>
        <w:rPr>
          <w:rFonts w:ascii="Times New Roman" w:hAnsi="Times New Roman"/>
          <w:sz w:val="24"/>
        </w:rPr>
        <w:t xml:space="preserve"> dapat diperhatikan pada tabel berikut ini.</w:t>
      </w:r>
    </w:p>
    <w:p w:rsidR="00430AE9" w:rsidRDefault="00430AE9" w:rsidP="00BB3E17">
      <w:pPr>
        <w:tabs>
          <w:tab w:val="left" w:pos="1530"/>
        </w:tabs>
        <w:spacing w:after="0" w:line="240" w:lineRule="auto"/>
        <w:ind w:left="1440" w:right="191" w:hanging="1080"/>
        <w:jc w:val="both"/>
        <w:rPr>
          <w:rFonts w:ascii="Times New Roman" w:hAnsi="Times New Roman" w:cs="Times New Roman"/>
          <w:sz w:val="24"/>
          <w:lang w:val="id-ID"/>
        </w:rPr>
      </w:pPr>
      <w:r w:rsidRPr="00DA13CE">
        <w:rPr>
          <w:rFonts w:ascii="Times New Roman" w:hAnsi="Times New Roman" w:cs="Times New Roman"/>
          <w:sz w:val="24"/>
        </w:rPr>
        <w:t>Tabel 4.1</w:t>
      </w:r>
      <w:r w:rsidRPr="00DA13CE">
        <w:rPr>
          <w:rFonts w:ascii="Times New Roman" w:hAnsi="Times New Roman" w:cs="Times New Roman"/>
          <w:sz w:val="24"/>
        </w:rPr>
        <w:tab/>
      </w:r>
      <w:r w:rsidRPr="00A70F4E">
        <w:rPr>
          <w:rFonts w:ascii="Times New Roman" w:hAnsi="Times New Roman" w:cs="Times New Roman"/>
          <w:sz w:val="24"/>
        </w:rPr>
        <w:t xml:space="preserve">Rekapitulasi Hasil Observasi Aktivitas Guru dalam Penggunaan </w:t>
      </w:r>
      <w:r w:rsidR="00045CF2">
        <w:rPr>
          <w:rFonts w:ascii="Times New Roman" w:hAnsi="Times New Roman"/>
          <w:sz w:val="24"/>
          <w:lang w:val="id-ID"/>
        </w:rPr>
        <w:t>M</w:t>
      </w:r>
      <w:r w:rsidR="00045CF2">
        <w:rPr>
          <w:rFonts w:ascii="Times New Roman" w:hAnsi="Times New Roman"/>
          <w:sz w:val="24"/>
        </w:rPr>
        <w:t>edia</w:t>
      </w:r>
      <w:r w:rsidR="00045CF2">
        <w:rPr>
          <w:rFonts w:ascii="Times New Roman" w:hAnsi="Times New Roman"/>
          <w:sz w:val="24"/>
          <w:lang w:val="id-ID"/>
        </w:rPr>
        <w:t xml:space="preserve"> Video </w:t>
      </w:r>
      <w:r w:rsidR="00045CF2">
        <w:rPr>
          <w:rFonts w:ascii="Times New Roman" w:hAnsi="Times New Roman"/>
          <w:i/>
          <w:sz w:val="24"/>
          <w:lang w:val="id-ID"/>
        </w:rPr>
        <w:t>Tutorial Software Camtasia</w:t>
      </w:r>
      <w:r w:rsidR="00045CF2">
        <w:rPr>
          <w:rFonts w:ascii="Times New Roman" w:hAnsi="Times New Roman"/>
          <w:sz w:val="24"/>
        </w:rPr>
        <w:t xml:space="preserve"> </w:t>
      </w:r>
      <w:r w:rsidR="00BB3E17">
        <w:rPr>
          <w:rFonts w:ascii="Times New Roman" w:hAnsi="Times New Roman" w:cs="Times New Roman"/>
          <w:sz w:val="24"/>
        </w:rPr>
        <w:t>dalam Pembelaj</w:t>
      </w:r>
      <w:r w:rsidR="00BB3E17">
        <w:rPr>
          <w:rFonts w:ascii="Times New Roman" w:hAnsi="Times New Roman" w:cs="Times New Roman"/>
          <w:sz w:val="24"/>
          <w:lang w:val="id-ID"/>
        </w:rPr>
        <w:t>aran</w:t>
      </w:r>
      <w:r w:rsidRPr="00A70F4E">
        <w:rPr>
          <w:rFonts w:ascii="Times New Roman" w:hAnsi="Times New Roman" w:cs="Times New Roman"/>
          <w:sz w:val="24"/>
        </w:rPr>
        <w:t xml:space="preserve"> </w:t>
      </w:r>
      <w:r w:rsidR="00BB3E17">
        <w:rPr>
          <w:rFonts w:ascii="Times New Roman" w:hAnsi="Times New Roman" w:cs="Times New Roman"/>
          <w:sz w:val="24"/>
          <w:lang w:val="id-ID"/>
        </w:rPr>
        <w:t>TIK</w:t>
      </w:r>
    </w:p>
    <w:tbl>
      <w:tblPr>
        <w:tblStyle w:val="LightShading3"/>
        <w:tblpPr w:leftFromText="180" w:rightFromText="180" w:vertAnchor="text" w:horzAnchor="margin" w:tblpY="367"/>
        <w:tblW w:w="8472" w:type="dxa"/>
        <w:tblLayout w:type="fixed"/>
        <w:tblLook w:val="04A0"/>
      </w:tblPr>
      <w:tblGrid>
        <w:gridCol w:w="510"/>
        <w:gridCol w:w="1299"/>
        <w:gridCol w:w="567"/>
        <w:gridCol w:w="426"/>
        <w:gridCol w:w="425"/>
        <w:gridCol w:w="283"/>
        <w:gridCol w:w="567"/>
        <w:gridCol w:w="567"/>
        <w:gridCol w:w="426"/>
        <w:gridCol w:w="283"/>
        <w:gridCol w:w="284"/>
        <w:gridCol w:w="567"/>
        <w:gridCol w:w="567"/>
        <w:gridCol w:w="425"/>
        <w:gridCol w:w="283"/>
        <w:gridCol w:w="426"/>
        <w:gridCol w:w="567"/>
      </w:tblGrid>
      <w:tr w:rsidR="00BB3E17" w:rsidRPr="0036447B" w:rsidTr="00BB3E17">
        <w:trPr>
          <w:cnfStyle w:val="100000000000"/>
        </w:trPr>
        <w:tc>
          <w:tcPr>
            <w:cnfStyle w:val="001000000000"/>
            <w:tcW w:w="510" w:type="dxa"/>
            <w:vMerge w:val="restart"/>
            <w:shd w:val="clear" w:color="auto" w:fill="auto"/>
          </w:tcPr>
          <w:p w:rsidR="00EF7FD9" w:rsidRPr="0036447B" w:rsidRDefault="00EF7FD9" w:rsidP="00BB3E17">
            <w:pPr>
              <w:rPr>
                <w:rFonts w:ascii="Times New Roman" w:hAnsi="Times New Roman" w:cs="Times New Roman"/>
                <w:lang w:val="id-ID"/>
              </w:rPr>
            </w:pPr>
            <w:r w:rsidRPr="0036447B">
              <w:rPr>
                <w:rFonts w:ascii="Times New Roman" w:hAnsi="Times New Roman" w:cs="Times New Roman"/>
                <w:lang w:val="id-ID"/>
              </w:rPr>
              <w:t>No</w:t>
            </w:r>
          </w:p>
        </w:tc>
        <w:tc>
          <w:tcPr>
            <w:tcW w:w="1299" w:type="dxa"/>
            <w:vMerge w:val="restart"/>
            <w:shd w:val="clear" w:color="auto" w:fill="auto"/>
          </w:tcPr>
          <w:p w:rsidR="00EF7FD9" w:rsidRPr="0036447B" w:rsidRDefault="00EF7FD9" w:rsidP="00BB3E17">
            <w:pPr>
              <w:jc w:val="center"/>
              <w:cnfStyle w:val="100000000000"/>
              <w:rPr>
                <w:rFonts w:ascii="Times New Roman" w:hAnsi="Times New Roman" w:cs="Times New Roman"/>
                <w:lang w:val="id-ID"/>
              </w:rPr>
            </w:pPr>
            <w:r w:rsidRPr="0036447B">
              <w:rPr>
                <w:rFonts w:ascii="Times New Roman" w:hAnsi="Times New Roman" w:cs="Times New Roman"/>
                <w:lang w:val="id-ID"/>
              </w:rPr>
              <w:t>Aspek yang diamati</w:t>
            </w:r>
          </w:p>
        </w:tc>
        <w:tc>
          <w:tcPr>
            <w:tcW w:w="2268" w:type="dxa"/>
            <w:gridSpan w:val="5"/>
            <w:shd w:val="clear" w:color="auto" w:fill="auto"/>
          </w:tcPr>
          <w:p w:rsidR="00EF7FD9" w:rsidRPr="0036447B" w:rsidRDefault="00EF7FD9" w:rsidP="00BB3E17">
            <w:pPr>
              <w:jc w:val="center"/>
              <w:cnfStyle w:val="100000000000"/>
              <w:rPr>
                <w:rFonts w:ascii="Times New Roman" w:hAnsi="Times New Roman" w:cs="Times New Roman"/>
                <w:lang w:val="id-ID"/>
              </w:rPr>
            </w:pPr>
            <w:r w:rsidRPr="0036447B">
              <w:rPr>
                <w:rFonts w:ascii="Times New Roman" w:hAnsi="Times New Roman" w:cs="Times New Roman"/>
                <w:lang w:val="id-ID"/>
              </w:rPr>
              <w:t>Pertemuan I</w:t>
            </w:r>
          </w:p>
        </w:tc>
        <w:tc>
          <w:tcPr>
            <w:tcW w:w="2127" w:type="dxa"/>
            <w:gridSpan w:val="5"/>
            <w:shd w:val="clear" w:color="auto" w:fill="auto"/>
          </w:tcPr>
          <w:p w:rsidR="00EF7FD9" w:rsidRPr="0036447B" w:rsidRDefault="00EF7FD9" w:rsidP="00BB3E17">
            <w:pPr>
              <w:jc w:val="center"/>
              <w:cnfStyle w:val="100000000000"/>
              <w:rPr>
                <w:rFonts w:ascii="Times New Roman" w:hAnsi="Times New Roman" w:cs="Times New Roman"/>
                <w:lang w:val="id-ID"/>
              </w:rPr>
            </w:pPr>
            <w:r w:rsidRPr="0036447B">
              <w:rPr>
                <w:rFonts w:ascii="Times New Roman" w:hAnsi="Times New Roman" w:cs="Times New Roman"/>
                <w:lang w:val="id-ID"/>
              </w:rPr>
              <w:t>Pertemuan I</w:t>
            </w:r>
            <w:r>
              <w:rPr>
                <w:rFonts w:ascii="Times New Roman" w:hAnsi="Times New Roman" w:cs="Times New Roman"/>
                <w:lang w:val="id-ID"/>
              </w:rPr>
              <w:t>I</w:t>
            </w:r>
          </w:p>
        </w:tc>
        <w:tc>
          <w:tcPr>
            <w:tcW w:w="2268" w:type="dxa"/>
            <w:gridSpan w:val="5"/>
            <w:shd w:val="clear" w:color="auto" w:fill="auto"/>
          </w:tcPr>
          <w:p w:rsidR="00EF7FD9" w:rsidRPr="0036447B" w:rsidRDefault="00EF7FD9" w:rsidP="00BB3E17">
            <w:pPr>
              <w:jc w:val="center"/>
              <w:cnfStyle w:val="100000000000"/>
              <w:rPr>
                <w:rFonts w:ascii="Times New Roman" w:hAnsi="Times New Roman" w:cs="Times New Roman"/>
                <w:lang w:val="id-ID"/>
              </w:rPr>
            </w:pPr>
            <w:r w:rsidRPr="0036447B">
              <w:rPr>
                <w:rFonts w:ascii="Times New Roman" w:hAnsi="Times New Roman" w:cs="Times New Roman"/>
                <w:lang w:val="id-ID"/>
              </w:rPr>
              <w:t>Pertemuan III</w:t>
            </w:r>
          </w:p>
        </w:tc>
      </w:tr>
      <w:tr w:rsidR="00BB3E17" w:rsidRPr="0036447B" w:rsidTr="00BB3E17">
        <w:trPr>
          <w:cnfStyle w:val="000000100000"/>
        </w:trPr>
        <w:tc>
          <w:tcPr>
            <w:cnfStyle w:val="001000000000"/>
            <w:tcW w:w="510" w:type="dxa"/>
            <w:vMerge/>
            <w:shd w:val="clear" w:color="auto" w:fill="auto"/>
          </w:tcPr>
          <w:p w:rsidR="00EF7FD9" w:rsidRPr="0036447B" w:rsidRDefault="00EF7FD9" w:rsidP="00BB3E17">
            <w:pPr>
              <w:jc w:val="center"/>
              <w:rPr>
                <w:rFonts w:ascii="Times New Roman" w:hAnsi="Times New Roman" w:cs="Times New Roman"/>
                <w:lang w:val="id-ID"/>
              </w:rPr>
            </w:pPr>
          </w:p>
        </w:tc>
        <w:tc>
          <w:tcPr>
            <w:tcW w:w="1299" w:type="dxa"/>
            <w:vMerge/>
            <w:shd w:val="clear" w:color="auto" w:fill="auto"/>
          </w:tcPr>
          <w:p w:rsidR="00EF7FD9" w:rsidRPr="0036447B" w:rsidRDefault="00EF7FD9" w:rsidP="00BB3E17">
            <w:pPr>
              <w:jc w:val="center"/>
              <w:cnfStyle w:val="000000100000"/>
              <w:rPr>
                <w:rFonts w:ascii="Times New Roman" w:hAnsi="Times New Roman" w:cs="Times New Roman"/>
                <w:b/>
                <w:lang w:val="id-ID"/>
              </w:rPr>
            </w:pPr>
          </w:p>
        </w:tc>
        <w:tc>
          <w:tcPr>
            <w:tcW w:w="567"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SB</w:t>
            </w:r>
          </w:p>
        </w:tc>
        <w:tc>
          <w:tcPr>
            <w:tcW w:w="426"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B</w:t>
            </w:r>
          </w:p>
        </w:tc>
        <w:tc>
          <w:tcPr>
            <w:tcW w:w="425"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C</w:t>
            </w:r>
          </w:p>
        </w:tc>
        <w:tc>
          <w:tcPr>
            <w:tcW w:w="283"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K</w:t>
            </w:r>
          </w:p>
        </w:tc>
        <w:tc>
          <w:tcPr>
            <w:tcW w:w="567"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SK</w:t>
            </w:r>
          </w:p>
        </w:tc>
        <w:tc>
          <w:tcPr>
            <w:tcW w:w="567"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SB</w:t>
            </w:r>
          </w:p>
        </w:tc>
        <w:tc>
          <w:tcPr>
            <w:tcW w:w="426"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B</w:t>
            </w:r>
          </w:p>
        </w:tc>
        <w:tc>
          <w:tcPr>
            <w:tcW w:w="283"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C</w:t>
            </w:r>
          </w:p>
        </w:tc>
        <w:tc>
          <w:tcPr>
            <w:tcW w:w="284"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K</w:t>
            </w:r>
          </w:p>
        </w:tc>
        <w:tc>
          <w:tcPr>
            <w:tcW w:w="567"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SK</w:t>
            </w:r>
          </w:p>
        </w:tc>
        <w:tc>
          <w:tcPr>
            <w:tcW w:w="567"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SB</w:t>
            </w:r>
          </w:p>
        </w:tc>
        <w:tc>
          <w:tcPr>
            <w:tcW w:w="425"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B</w:t>
            </w:r>
          </w:p>
        </w:tc>
        <w:tc>
          <w:tcPr>
            <w:tcW w:w="283"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C</w:t>
            </w:r>
          </w:p>
        </w:tc>
        <w:tc>
          <w:tcPr>
            <w:tcW w:w="426"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K</w:t>
            </w:r>
          </w:p>
        </w:tc>
        <w:tc>
          <w:tcPr>
            <w:tcW w:w="567" w:type="dxa"/>
            <w:tcBorders>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b/>
                <w:sz w:val="18"/>
                <w:szCs w:val="18"/>
                <w:lang w:val="id-ID"/>
              </w:rPr>
            </w:pPr>
            <w:r w:rsidRPr="00BB3E17">
              <w:rPr>
                <w:rFonts w:ascii="Times New Roman" w:hAnsi="Times New Roman" w:cs="Times New Roman"/>
                <w:b/>
                <w:sz w:val="18"/>
                <w:szCs w:val="18"/>
                <w:lang w:val="id-ID"/>
              </w:rPr>
              <w:t>SK</w:t>
            </w:r>
          </w:p>
        </w:tc>
      </w:tr>
      <w:tr w:rsidR="00BB3E17" w:rsidRPr="0036447B" w:rsidTr="00BB3E17">
        <w:trPr>
          <w:trHeight w:val="278"/>
        </w:trPr>
        <w:tc>
          <w:tcPr>
            <w:cnfStyle w:val="001000000000"/>
            <w:tcW w:w="510" w:type="dxa"/>
            <w:vMerge/>
            <w:shd w:val="clear" w:color="auto" w:fill="auto"/>
          </w:tcPr>
          <w:p w:rsidR="00EF7FD9" w:rsidRPr="0036447B" w:rsidRDefault="00EF7FD9" w:rsidP="00BB3E17">
            <w:pPr>
              <w:jc w:val="center"/>
              <w:rPr>
                <w:rFonts w:ascii="Times New Roman" w:hAnsi="Times New Roman" w:cs="Times New Roman"/>
                <w:lang w:val="id-ID"/>
              </w:rPr>
            </w:pPr>
          </w:p>
        </w:tc>
        <w:tc>
          <w:tcPr>
            <w:tcW w:w="1299" w:type="dxa"/>
            <w:vMerge/>
            <w:shd w:val="clear" w:color="auto" w:fill="auto"/>
          </w:tcPr>
          <w:p w:rsidR="00EF7FD9" w:rsidRPr="0036447B" w:rsidRDefault="00EF7FD9" w:rsidP="00BB3E17">
            <w:pPr>
              <w:jc w:val="center"/>
              <w:cnfStyle w:val="000000000000"/>
              <w:rPr>
                <w:rFonts w:ascii="Times New Roman" w:hAnsi="Times New Roman" w:cs="Times New Roman"/>
                <w:b/>
                <w:lang w:val="id-ID"/>
              </w:rPr>
            </w:pPr>
          </w:p>
        </w:tc>
        <w:tc>
          <w:tcPr>
            <w:tcW w:w="567"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5</w:t>
            </w:r>
          </w:p>
        </w:tc>
        <w:tc>
          <w:tcPr>
            <w:tcW w:w="426"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4</w:t>
            </w:r>
          </w:p>
        </w:tc>
        <w:tc>
          <w:tcPr>
            <w:tcW w:w="425"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3</w:t>
            </w:r>
          </w:p>
        </w:tc>
        <w:tc>
          <w:tcPr>
            <w:tcW w:w="283"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2</w:t>
            </w:r>
          </w:p>
        </w:tc>
        <w:tc>
          <w:tcPr>
            <w:tcW w:w="567"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1</w:t>
            </w:r>
          </w:p>
        </w:tc>
        <w:tc>
          <w:tcPr>
            <w:tcW w:w="567"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5</w:t>
            </w:r>
          </w:p>
        </w:tc>
        <w:tc>
          <w:tcPr>
            <w:tcW w:w="426"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4</w:t>
            </w:r>
          </w:p>
        </w:tc>
        <w:tc>
          <w:tcPr>
            <w:tcW w:w="283"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3</w:t>
            </w:r>
          </w:p>
        </w:tc>
        <w:tc>
          <w:tcPr>
            <w:tcW w:w="284"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2</w:t>
            </w:r>
          </w:p>
        </w:tc>
        <w:tc>
          <w:tcPr>
            <w:tcW w:w="567"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1</w:t>
            </w:r>
          </w:p>
        </w:tc>
        <w:tc>
          <w:tcPr>
            <w:tcW w:w="567"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5</w:t>
            </w:r>
          </w:p>
        </w:tc>
        <w:tc>
          <w:tcPr>
            <w:tcW w:w="425"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4</w:t>
            </w:r>
          </w:p>
        </w:tc>
        <w:tc>
          <w:tcPr>
            <w:tcW w:w="283"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3</w:t>
            </w:r>
          </w:p>
        </w:tc>
        <w:tc>
          <w:tcPr>
            <w:tcW w:w="426"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2</w:t>
            </w:r>
          </w:p>
        </w:tc>
        <w:tc>
          <w:tcPr>
            <w:tcW w:w="567"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b/>
                <w:sz w:val="18"/>
                <w:szCs w:val="18"/>
                <w:lang w:val="id-ID"/>
              </w:rPr>
            </w:pPr>
            <w:r w:rsidRPr="00BB3E17">
              <w:rPr>
                <w:rFonts w:ascii="Times New Roman" w:hAnsi="Times New Roman" w:cs="Times New Roman"/>
                <w:b/>
                <w:sz w:val="18"/>
                <w:szCs w:val="18"/>
                <w:lang w:val="id-ID"/>
              </w:rPr>
              <w:t>1</w:t>
            </w:r>
          </w:p>
        </w:tc>
      </w:tr>
      <w:tr w:rsidR="00BB3E17" w:rsidRPr="0036447B" w:rsidTr="00BB3E17">
        <w:trPr>
          <w:cnfStyle w:val="000000100000"/>
          <w:trHeight w:val="278"/>
        </w:trPr>
        <w:tc>
          <w:tcPr>
            <w:cnfStyle w:val="001000000000"/>
            <w:tcW w:w="510" w:type="dxa"/>
            <w:tcBorders>
              <w:bottom w:val="single" w:sz="4" w:space="0" w:color="auto"/>
            </w:tcBorders>
            <w:shd w:val="clear" w:color="auto" w:fill="auto"/>
            <w:vAlign w:val="center"/>
          </w:tcPr>
          <w:p w:rsidR="00EF7FD9" w:rsidRPr="0036447B" w:rsidRDefault="00EF7FD9" w:rsidP="00BB3E17">
            <w:pPr>
              <w:jc w:val="center"/>
              <w:rPr>
                <w:rFonts w:ascii="Times New Roman" w:hAnsi="Times New Roman" w:cs="Times New Roman"/>
                <w:lang w:val="id-ID"/>
              </w:rPr>
            </w:pPr>
            <w:r w:rsidRPr="0036447B">
              <w:rPr>
                <w:rFonts w:ascii="Times New Roman" w:hAnsi="Times New Roman" w:cs="Times New Roman"/>
                <w:lang w:val="id-ID"/>
              </w:rPr>
              <w:t>1</w:t>
            </w:r>
          </w:p>
        </w:tc>
        <w:tc>
          <w:tcPr>
            <w:tcW w:w="1299" w:type="dxa"/>
            <w:tcBorders>
              <w:bottom w:val="single" w:sz="4" w:space="0" w:color="auto"/>
            </w:tcBorders>
            <w:shd w:val="clear" w:color="auto" w:fill="auto"/>
          </w:tcPr>
          <w:p w:rsidR="00EF7FD9" w:rsidRPr="0036447B" w:rsidRDefault="00EF7FD9" w:rsidP="00BB3E17">
            <w:pPr>
              <w:cnfStyle w:val="000000100000"/>
              <w:rPr>
                <w:rFonts w:ascii="Times New Roman" w:hAnsi="Times New Roman" w:cs="Times New Roman"/>
                <w:lang w:val="id-ID"/>
              </w:rPr>
            </w:pPr>
            <w:r w:rsidRPr="0036447B">
              <w:rPr>
                <w:rFonts w:ascii="Times New Roman" w:hAnsi="Times New Roman" w:cs="Times New Roman"/>
              </w:rPr>
              <w:t>Kondisi objektif</w:t>
            </w:r>
          </w:p>
        </w:tc>
        <w:tc>
          <w:tcPr>
            <w:tcW w:w="567"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10</w:t>
            </w:r>
          </w:p>
        </w:tc>
        <w:tc>
          <w:tcPr>
            <w:tcW w:w="426"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20</w:t>
            </w:r>
          </w:p>
        </w:tc>
        <w:tc>
          <w:tcPr>
            <w:tcW w:w="425" w:type="dxa"/>
            <w:tcBorders>
              <w:top w:val="single" w:sz="4" w:space="0" w:color="auto"/>
              <w:bottom w:val="single" w:sz="4" w:space="0" w:color="auto"/>
            </w:tcBorders>
            <w:shd w:val="clear" w:color="auto" w:fill="auto"/>
            <w:vAlign w:val="center"/>
          </w:tcPr>
          <w:p w:rsidR="00EF7FD9" w:rsidRPr="00BB3E17" w:rsidRDefault="00BB3E17" w:rsidP="00BB3E17">
            <w:pPr>
              <w:jc w:val="center"/>
              <w:cnfStyle w:val="000000100000"/>
              <w:rPr>
                <w:rFonts w:ascii="Times New Roman" w:hAnsi="Times New Roman" w:cs="Times New Roman"/>
                <w:sz w:val="18"/>
                <w:szCs w:val="18"/>
                <w:lang w:val="id-ID"/>
              </w:rPr>
            </w:pPr>
            <w:r>
              <w:rPr>
                <w:rFonts w:ascii="Times New Roman" w:hAnsi="Times New Roman" w:cs="Times New Roman"/>
                <w:sz w:val="18"/>
                <w:szCs w:val="18"/>
                <w:lang w:val="id-ID"/>
              </w:rPr>
              <w:t>9</w:t>
            </w:r>
          </w:p>
        </w:tc>
        <w:tc>
          <w:tcPr>
            <w:tcW w:w="283"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2</w:t>
            </w:r>
          </w:p>
        </w:tc>
        <w:tc>
          <w:tcPr>
            <w:tcW w:w="567"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1</w:t>
            </w:r>
          </w:p>
        </w:tc>
        <w:tc>
          <w:tcPr>
            <w:tcW w:w="567"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2</w:t>
            </w:r>
            <w:r w:rsidR="00BB3E17">
              <w:rPr>
                <w:rFonts w:ascii="Times New Roman" w:hAnsi="Times New Roman" w:cs="Times New Roman"/>
                <w:sz w:val="18"/>
                <w:szCs w:val="18"/>
                <w:lang w:val="id-ID"/>
              </w:rPr>
              <w:t>0</w:t>
            </w:r>
          </w:p>
        </w:tc>
        <w:tc>
          <w:tcPr>
            <w:tcW w:w="426"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20</w:t>
            </w:r>
          </w:p>
        </w:tc>
        <w:tc>
          <w:tcPr>
            <w:tcW w:w="283"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6</w:t>
            </w:r>
          </w:p>
        </w:tc>
        <w:tc>
          <w:tcPr>
            <w:tcW w:w="284"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0</w:t>
            </w:r>
          </w:p>
        </w:tc>
        <w:tc>
          <w:tcPr>
            <w:tcW w:w="567"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0</w:t>
            </w:r>
          </w:p>
        </w:tc>
        <w:tc>
          <w:tcPr>
            <w:tcW w:w="567" w:type="dxa"/>
            <w:tcBorders>
              <w:top w:val="single" w:sz="4" w:space="0" w:color="auto"/>
              <w:bottom w:val="single" w:sz="4" w:space="0" w:color="auto"/>
            </w:tcBorders>
            <w:shd w:val="clear" w:color="auto" w:fill="auto"/>
            <w:vAlign w:val="center"/>
          </w:tcPr>
          <w:p w:rsidR="00EF7FD9" w:rsidRPr="00BB3E17" w:rsidRDefault="00BB3E17" w:rsidP="00BB3E17">
            <w:pPr>
              <w:jc w:val="center"/>
              <w:cnfStyle w:val="000000100000"/>
              <w:rPr>
                <w:rFonts w:ascii="Times New Roman" w:hAnsi="Times New Roman" w:cs="Times New Roman"/>
                <w:sz w:val="18"/>
                <w:szCs w:val="18"/>
                <w:lang w:val="id-ID"/>
              </w:rPr>
            </w:pPr>
            <w:r>
              <w:rPr>
                <w:rFonts w:ascii="Times New Roman" w:hAnsi="Times New Roman" w:cs="Times New Roman"/>
                <w:sz w:val="18"/>
                <w:szCs w:val="18"/>
                <w:lang w:val="id-ID"/>
              </w:rPr>
              <w:t>35</w:t>
            </w:r>
          </w:p>
        </w:tc>
        <w:tc>
          <w:tcPr>
            <w:tcW w:w="425"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12</w:t>
            </w:r>
          </w:p>
        </w:tc>
        <w:tc>
          <w:tcPr>
            <w:tcW w:w="283"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3</w:t>
            </w:r>
          </w:p>
        </w:tc>
        <w:tc>
          <w:tcPr>
            <w:tcW w:w="426"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0</w:t>
            </w:r>
          </w:p>
        </w:tc>
        <w:tc>
          <w:tcPr>
            <w:tcW w:w="567" w:type="dxa"/>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18"/>
                <w:szCs w:val="18"/>
                <w:lang w:val="id-ID"/>
              </w:rPr>
            </w:pPr>
            <w:r w:rsidRPr="00BB3E17">
              <w:rPr>
                <w:rFonts w:ascii="Times New Roman" w:hAnsi="Times New Roman" w:cs="Times New Roman"/>
                <w:sz w:val="18"/>
                <w:szCs w:val="18"/>
                <w:lang w:val="id-ID"/>
              </w:rPr>
              <w:t>0</w:t>
            </w:r>
          </w:p>
        </w:tc>
      </w:tr>
      <w:tr w:rsidR="00BB3E17" w:rsidRPr="0036447B" w:rsidTr="00BB3E17">
        <w:trPr>
          <w:trHeight w:val="278"/>
        </w:trPr>
        <w:tc>
          <w:tcPr>
            <w:cnfStyle w:val="001000000000"/>
            <w:tcW w:w="510" w:type="dxa"/>
            <w:tcBorders>
              <w:top w:val="single" w:sz="4" w:space="0" w:color="auto"/>
              <w:bottom w:val="single" w:sz="4" w:space="0" w:color="auto"/>
            </w:tcBorders>
            <w:shd w:val="clear" w:color="auto" w:fill="auto"/>
            <w:vAlign w:val="center"/>
          </w:tcPr>
          <w:p w:rsidR="00EF7FD9" w:rsidRPr="0036447B" w:rsidRDefault="00EF7FD9" w:rsidP="00BB3E17">
            <w:pPr>
              <w:jc w:val="center"/>
              <w:rPr>
                <w:rFonts w:ascii="Times New Roman" w:hAnsi="Times New Roman" w:cs="Times New Roman"/>
                <w:lang w:val="id-ID"/>
              </w:rPr>
            </w:pPr>
            <w:r w:rsidRPr="0036447B">
              <w:rPr>
                <w:rFonts w:ascii="Times New Roman" w:hAnsi="Times New Roman" w:cs="Times New Roman"/>
                <w:lang w:val="id-ID"/>
              </w:rPr>
              <w:t>2</w:t>
            </w:r>
          </w:p>
        </w:tc>
        <w:tc>
          <w:tcPr>
            <w:tcW w:w="1299" w:type="dxa"/>
            <w:tcBorders>
              <w:top w:val="single" w:sz="4" w:space="0" w:color="auto"/>
              <w:bottom w:val="single" w:sz="4" w:space="0" w:color="auto"/>
            </w:tcBorders>
            <w:shd w:val="clear" w:color="auto" w:fill="auto"/>
          </w:tcPr>
          <w:p w:rsidR="00EF7FD9" w:rsidRPr="0036447B" w:rsidRDefault="00EF7FD9" w:rsidP="00BB3E17">
            <w:pPr>
              <w:pStyle w:val="ListParagraph"/>
              <w:ind w:left="0"/>
              <w:cnfStyle w:val="000000000000"/>
              <w:rPr>
                <w:sz w:val="22"/>
                <w:szCs w:val="22"/>
              </w:rPr>
            </w:pPr>
            <w:r w:rsidRPr="0036447B">
              <w:rPr>
                <w:sz w:val="22"/>
                <w:szCs w:val="22"/>
              </w:rPr>
              <w:t>Skor maksimal</w:t>
            </w:r>
          </w:p>
        </w:tc>
        <w:tc>
          <w:tcPr>
            <w:tcW w:w="2268" w:type="dxa"/>
            <w:gridSpan w:val="5"/>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sz w:val="24"/>
                <w:szCs w:val="18"/>
                <w:lang w:val="id-ID"/>
              </w:rPr>
            </w:pPr>
            <w:r w:rsidRPr="00BB3E17">
              <w:rPr>
                <w:rFonts w:ascii="Times New Roman" w:hAnsi="Times New Roman" w:cs="Times New Roman"/>
                <w:sz w:val="24"/>
                <w:szCs w:val="18"/>
                <w:lang w:val="id-ID"/>
              </w:rPr>
              <w:t>4</w:t>
            </w:r>
            <w:r w:rsidR="00BB3E17">
              <w:rPr>
                <w:rFonts w:ascii="Times New Roman" w:hAnsi="Times New Roman" w:cs="Times New Roman"/>
                <w:sz w:val="24"/>
                <w:szCs w:val="18"/>
                <w:lang w:val="id-ID"/>
              </w:rPr>
              <w:t>2</w:t>
            </w:r>
          </w:p>
        </w:tc>
        <w:tc>
          <w:tcPr>
            <w:tcW w:w="2127" w:type="dxa"/>
            <w:gridSpan w:val="5"/>
            <w:tcBorders>
              <w:top w:val="single" w:sz="4" w:space="0" w:color="auto"/>
              <w:bottom w:val="single" w:sz="4" w:space="0" w:color="auto"/>
            </w:tcBorders>
            <w:shd w:val="clear" w:color="auto" w:fill="auto"/>
            <w:vAlign w:val="center"/>
          </w:tcPr>
          <w:p w:rsidR="00EF7FD9" w:rsidRPr="00BB3E17" w:rsidRDefault="00BB3E17" w:rsidP="00BB3E17">
            <w:pPr>
              <w:jc w:val="center"/>
              <w:cnfStyle w:val="000000000000"/>
              <w:rPr>
                <w:rFonts w:ascii="Times New Roman" w:hAnsi="Times New Roman" w:cs="Times New Roman"/>
                <w:sz w:val="24"/>
                <w:szCs w:val="18"/>
                <w:lang w:val="id-ID"/>
              </w:rPr>
            </w:pPr>
            <w:r>
              <w:rPr>
                <w:rFonts w:ascii="Times New Roman" w:hAnsi="Times New Roman" w:cs="Times New Roman"/>
                <w:sz w:val="24"/>
                <w:szCs w:val="18"/>
                <w:lang w:val="id-ID"/>
              </w:rPr>
              <w:t>46</w:t>
            </w:r>
          </w:p>
        </w:tc>
        <w:tc>
          <w:tcPr>
            <w:tcW w:w="2268" w:type="dxa"/>
            <w:gridSpan w:val="5"/>
            <w:tcBorders>
              <w:top w:val="single" w:sz="4" w:space="0" w:color="auto"/>
              <w:bottom w:val="single" w:sz="4" w:space="0" w:color="auto"/>
            </w:tcBorders>
            <w:shd w:val="clear" w:color="auto" w:fill="auto"/>
            <w:vAlign w:val="center"/>
          </w:tcPr>
          <w:p w:rsidR="00EF7FD9" w:rsidRPr="00BB3E17" w:rsidRDefault="00EF7FD9" w:rsidP="00BB3E17">
            <w:pPr>
              <w:jc w:val="center"/>
              <w:cnfStyle w:val="000000000000"/>
              <w:rPr>
                <w:rFonts w:ascii="Times New Roman" w:hAnsi="Times New Roman" w:cs="Times New Roman"/>
                <w:sz w:val="24"/>
                <w:szCs w:val="18"/>
                <w:lang w:val="id-ID"/>
              </w:rPr>
            </w:pPr>
            <w:r w:rsidRPr="00BB3E17">
              <w:rPr>
                <w:rFonts w:ascii="Times New Roman" w:hAnsi="Times New Roman" w:cs="Times New Roman"/>
                <w:sz w:val="24"/>
                <w:szCs w:val="18"/>
                <w:lang w:val="id-ID"/>
              </w:rPr>
              <w:t>5</w:t>
            </w:r>
            <w:r w:rsidR="00BB3E17">
              <w:rPr>
                <w:rFonts w:ascii="Times New Roman" w:hAnsi="Times New Roman" w:cs="Times New Roman"/>
                <w:sz w:val="24"/>
                <w:szCs w:val="18"/>
                <w:lang w:val="id-ID"/>
              </w:rPr>
              <w:t>0</w:t>
            </w:r>
          </w:p>
        </w:tc>
      </w:tr>
      <w:tr w:rsidR="00BB3E17" w:rsidRPr="0036447B" w:rsidTr="00BB3E17">
        <w:trPr>
          <w:cnfStyle w:val="000000100000"/>
          <w:trHeight w:val="278"/>
        </w:trPr>
        <w:tc>
          <w:tcPr>
            <w:cnfStyle w:val="001000000000"/>
            <w:tcW w:w="510" w:type="dxa"/>
            <w:tcBorders>
              <w:top w:val="single" w:sz="4" w:space="0" w:color="auto"/>
              <w:bottom w:val="single" w:sz="4" w:space="0" w:color="auto"/>
            </w:tcBorders>
            <w:shd w:val="clear" w:color="auto" w:fill="auto"/>
            <w:vAlign w:val="center"/>
          </w:tcPr>
          <w:p w:rsidR="00EF7FD9" w:rsidRPr="0036447B" w:rsidRDefault="00EF7FD9" w:rsidP="00BB3E17">
            <w:pPr>
              <w:jc w:val="center"/>
              <w:rPr>
                <w:rFonts w:ascii="Times New Roman" w:hAnsi="Times New Roman" w:cs="Times New Roman"/>
                <w:lang w:val="id-ID"/>
              </w:rPr>
            </w:pPr>
            <w:r w:rsidRPr="0036447B">
              <w:rPr>
                <w:rFonts w:ascii="Times New Roman" w:hAnsi="Times New Roman" w:cs="Times New Roman"/>
                <w:lang w:val="id-ID"/>
              </w:rPr>
              <w:t>3</w:t>
            </w:r>
          </w:p>
        </w:tc>
        <w:tc>
          <w:tcPr>
            <w:tcW w:w="1299" w:type="dxa"/>
            <w:tcBorders>
              <w:top w:val="single" w:sz="4" w:space="0" w:color="auto"/>
              <w:bottom w:val="single" w:sz="4" w:space="0" w:color="auto"/>
            </w:tcBorders>
            <w:shd w:val="clear" w:color="auto" w:fill="auto"/>
          </w:tcPr>
          <w:p w:rsidR="00EF7FD9" w:rsidRPr="0036447B" w:rsidRDefault="00EF7FD9" w:rsidP="00BB3E17">
            <w:pPr>
              <w:cnfStyle w:val="000000100000"/>
              <w:rPr>
                <w:rFonts w:ascii="Times New Roman" w:hAnsi="Times New Roman" w:cs="Times New Roman"/>
                <w:lang w:val="id-ID"/>
              </w:rPr>
            </w:pPr>
            <w:r w:rsidRPr="0036447B">
              <w:rPr>
                <w:rFonts w:ascii="Times New Roman" w:hAnsi="Times New Roman" w:cs="Times New Roman"/>
              </w:rPr>
              <w:t>Skor perolehan</w:t>
            </w:r>
          </w:p>
        </w:tc>
        <w:tc>
          <w:tcPr>
            <w:tcW w:w="2268" w:type="dxa"/>
            <w:gridSpan w:val="5"/>
            <w:tcBorders>
              <w:top w:val="single" w:sz="4" w:space="0" w:color="auto"/>
              <w:bottom w:val="single" w:sz="4" w:space="0" w:color="auto"/>
            </w:tcBorders>
            <w:shd w:val="clear" w:color="auto" w:fill="auto"/>
            <w:vAlign w:val="center"/>
          </w:tcPr>
          <w:p w:rsidR="00EF7FD9" w:rsidRPr="00BB3E17" w:rsidRDefault="00EF7FD9" w:rsidP="00BB3E17">
            <w:pPr>
              <w:jc w:val="center"/>
              <w:cnfStyle w:val="000000100000"/>
              <w:rPr>
                <w:rFonts w:ascii="Times New Roman" w:hAnsi="Times New Roman" w:cs="Times New Roman"/>
                <w:sz w:val="24"/>
                <w:szCs w:val="18"/>
                <w:lang w:val="id-ID"/>
              </w:rPr>
            </w:pPr>
            <w:r w:rsidRPr="00BB3E17">
              <w:rPr>
                <w:rFonts w:ascii="Times New Roman" w:hAnsi="Times New Roman" w:cs="Times New Roman"/>
                <w:sz w:val="24"/>
                <w:szCs w:val="18"/>
                <w:lang w:val="id-ID"/>
              </w:rPr>
              <w:t>6</w:t>
            </w:r>
            <w:r w:rsidR="00BB3E17">
              <w:rPr>
                <w:rFonts w:ascii="Times New Roman" w:hAnsi="Times New Roman" w:cs="Times New Roman"/>
                <w:sz w:val="24"/>
                <w:szCs w:val="18"/>
                <w:lang w:val="id-ID"/>
              </w:rPr>
              <w:t>0</w:t>
            </w:r>
          </w:p>
        </w:tc>
        <w:tc>
          <w:tcPr>
            <w:tcW w:w="2127" w:type="dxa"/>
            <w:gridSpan w:val="5"/>
            <w:tcBorders>
              <w:top w:val="single" w:sz="4" w:space="0" w:color="auto"/>
              <w:bottom w:val="single" w:sz="4" w:space="0" w:color="auto"/>
            </w:tcBorders>
            <w:shd w:val="clear" w:color="auto" w:fill="auto"/>
            <w:vAlign w:val="center"/>
          </w:tcPr>
          <w:p w:rsidR="00EF7FD9" w:rsidRPr="00BB3E17" w:rsidRDefault="00BB3E17" w:rsidP="00BB3E17">
            <w:pPr>
              <w:jc w:val="center"/>
              <w:cnfStyle w:val="000000100000"/>
              <w:rPr>
                <w:rFonts w:ascii="Times New Roman" w:hAnsi="Times New Roman" w:cs="Times New Roman"/>
                <w:sz w:val="24"/>
                <w:szCs w:val="18"/>
                <w:lang w:val="id-ID"/>
              </w:rPr>
            </w:pPr>
            <w:r>
              <w:rPr>
                <w:rFonts w:ascii="Times New Roman" w:hAnsi="Times New Roman" w:cs="Times New Roman"/>
                <w:sz w:val="24"/>
                <w:szCs w:val="18"/>
                <w:lang w:val="id-ID"/>
              </w:rPr>
              <w:t>55</w:t>
            </w:r>
          </w:p>
        </w:tc>
        <w:tc>
          <w:tcPr>
            <w:tcW w:w="2268" w:type="dxa"/>
            <w:gridSpan w:val="5"/>
            <w:tcBorders>
              <w:top w:val="single" w:sz="4" w:space="0" w:color="auto"/>
              <w:bottom w:val="single" w:sz="4" w:space="0" w:color="auto"/>
            </w:tcBorders>
            <w:shd w:val="clear" w:color="auto" w:fill="auto"/>
            <w:vAlign w:val="center"/>
          </w:tcPr>
          <w:p w:rsidR="00EF7FD9" w:rsidRPr="00BB3E17" w:rsidRDefault="00BB3E17" w:rsidP="00BB3E17">
            <w:pPr>
              <w:jc w:val="center"/>
              <w:cnfStyle w:val="000000100000"/>
              <w:rPr>
                <w:rFonts w:ascii="Times New Roman" w:hAnsi="Times New Roman" w:cs="Times New Roman"/>
                <w:sz w:val="24"/>
                <w:szCs w:val="18"/>
                <w:lang w:val="id-ID"/>
              </w:rPr>
            </w:pPr>
            <w:r>
              <w:rPr>
                <w:rFonts w:ascii="Times New Roman" w:hAnsi="Times New Roman" w:cs="Times New Roman"/>
                <w:sz w:val="24"/>
                <w:szCs w:val="18"/>
                <w:lang w:val="id-ID"/>
              </w:rPr>
              <w:t>55</w:t>
            </w:r>
          </w:p>
        </w:tc>
      </w:tr>
      <w:tr w:rsidR="00BB3E17" w:rsidRPr="00F40528" w:rsidTr="00BB3E17">
        <w:trPr>
          <w:trHeight w:val="278"/>
        </w:trPr>
        <w:tc>
          <w:tcPr>
            <w:cnfStyle w:val="001000000000"/>
            <w:tcW w:w="510" w:type="dxa"/>
            <w:tcBorders>
              <w:top w:val="single" w:sz="4" w:space="0" w:color="auto"/>
            </w:tcBorders>
            <w:shd w:val="clear" w:color="auto" w:fill="auto"/>
            <w:vAlign w:val="center"/>
          </w:tcPr>
          <w:p w:rsidR="00EF7FD9" w:rsidRPr="00F40528" w:rsidRDefault="00EF7FD9" w:rsidP="00BB3E17">
            <w:pPr>
              <w:jc w:val="center"/>
              <w:rPr>
                <w:rFonts w:ascii="Times New Roman" w:hAnsi="Times New Roman" w:cs="Times New Roman"/>
                <w:color w:val="auto"/>
                <w:lang w:val="id-ID"/>
              </w:rPr>
            </w:pPr>
            <w:r w:rsidRPr="00F40528">
              <w:rPr>
                <w:rFonts w:ascii="Times New Roman" w:hAnsi="Times New Roman" w:cs="Times New Roman"/>
                <w:color w:val="auto"/>
                <w:lang w:val="id-ID"/>
              </w:rPr>
              <w:t>4</w:t>
            </w:r>
          </w:p>
        </w:tc>
        <w:tc>
          <w:tcPr>
            <w:tcW w:w="1299" w:type="dxa"/>
            <w:tcBorders>
              <w:top w:val="single" w:sz="4" w:space="0" w:color="auto"/>
            </w:tcBorders>
            <w:shd w:val="clear" w:color="auto" w:fill="auto"/>
          </w:tcPr>
          <w:p w:rsidR="00EF7FD9" w:rsidRPr="00F40528" w:rsidRDefault="00EF7FD9" w:rsidP="00BB3E17">
            <w:pPr>
              <w:cnfStyle w:val="000000000000"/>
              <w:rPr>
                <w:rFonts w:ascii="Times New Roman" w:hAnsi="Times New Roman" w:cs="Times New Roman"/>
                <w:color w:val="auto"/>
                <w:lang w:val="id-ID"/>
              </w:rPr>
            </w:pPr>
            <w:r w:rsidRPr="00F40528">
              <w:rPr>
                <w:rFonts w:ascii="Times New Roman" w:hAnsi="Times New Roman" w:cs="Times New Roman"/>
                <w:color w:val="auto"/>
              </w:rPr>
              <w:t>Presentase tingkat pencapaian</w:t>
            </w:r>
          </w:p>
        </w:tc>
        <w:tc>
          <w:tcPr>
            <w:tcW w:w="2268" w:type="dxa"/>
            <w:gridSpan w:val="5"/>
            <w:tcBorders>
              <w:top w:val="single" w:sz="4" w:space="0" w:color="auto"/>
            </w:tcBorders>
            <w:shd w:val="clear" w:color="auto" w:fill="auto"/>
            <w:vAlign w:val="center"/>
          </w:tcPr>
          <w:p w:rsidR="00EF7FD9" w:rsidRPr="00F40528" w:rsidRDefault="00BB3E17" w:rsidP="00BB3E17">
            <w:pPr>
              <w:jc w:val="center"/>
              <w:cnfStyle w:val="000000000000"/>
              <w:rPr>
                <w:rFonts w:ascii="Times New Roman" w:hAnsi="Times New Roman" w:cs="Times New Roman"/>
                <w:color w:val="auto"/>
                <w:sz w:val="24"/>
                <w:szCs w:val="18"/>
                <w:lang w:val="id-ID"/>
              </w:rPr>
            </w:pPr>
            <w:r w:rsidRPr="00F40528">
              <w:rPr>
                <w:rFonts w:ascii="Times New Roman" w:hAnsi="Times New Roman" w:cs="Times New Roman"/>
                <w:color w:val="auto"/>
                <w:sz w:val="24"/>
                <w:szCs w:val="18"/>
                <w:lang w:val="id-ID"/>
              </w:rPr>
              <w:t>70,00%</w:t>
            </w:r>
          </w:p>
        </w:tc>
        <w:tc>
          <w:tcPr>
            <w:tcW w:w="2127" w:type="dxa"/>
            <w:gridSpan w:val="5"/>
            <w:tcBorders>
              <w:top w:val="single" w:sz="4" w:space="0" w:color="auto"/>
            </w:tcBorders>
            <w:shd w:val="clear" w:color="auto" w:fill="auto"/>
            <w:vAlign w:val="center"/>
          </w:tcPr>
          <w:p w:rsidR="00EF7FD9" w:rsidRPr="00F40528" w:rsidRDefault="00BB3E17" w:rsidP="00BB3E17">
            <w:pPr>
              <w:jc w:val="center"/>
              <w:cnfStyle w:val="000000000000"/>
              <w:rPr>
                <w:rFonts w:ascii="Times New Roman" w:hAnsi="Times New Roman" w:cs="Times New Roman"/>
                <w:color w:val="auto"/>
                <w:sz w:val="24"/>
                <w:szCs w:val="18"/>
                <w:lang w:val="id-ID"/>
              </w:rPr>
            </w:pPr>
            <w:r w:rsidRPr="00F40528">
              <w:rPr>
                <w:rFonts w:ascii="Times New Roman" w:hAnsi="Times New Roman" w:cs="Times New Roman"/>
                <w:color w:val="auto"/>
                <w:sz w:val="24"/>
                <w:szCs w:val="18"/>
                <w:lang w:val="id-ID"/>
              </w:rPr>
              <w:t>83,63</w:t>
            </w:r>
            <w:r w:rsidR="00EF7FD9" w:rsidRPr="00F40528">
              <w:rPr>
                <w:rFonts w:ascii="Times New Roman" w:hAnsi="Times New Roman" w:cs="Times New Roman"/>
                <w:color w:val="auto"/>
                <w:sz w:val="24"/>
                <w:szCs w:val="18"/>
                <w:lang w:val="id-ID"/>
              </w:rPr>
              <w:t>%</w:t>
            </w:r>
          </w:p>
        </w:tc>
        <w:tc>
          <w:tcPr>
            <w:tcW w:w="2268" w:type="dxa"/>
            <w:gridSpan w:val="5"/>
            <w:tcBorders>
              <w:top w:val="single" w:sz="4" w:space="0" w:color="auto"/>
            </w:tcBorders>
            <w:shd w:val="clear" w:color="auto" w:fill="auto"/>
            <w:vAlign w:val="center"/>
          </w:tcPr>
          <w:p w:rsidR="00EF7FD9" w:rsidRPr="00F40528" w:rsidRDefault="00BB3E17" w:rsidP="00BB3E17">
            <w:pPr>
              <w:jc w:val="center"/>
              <w:cnfStyle w:val="000000000000"/>
              <w:rPr>
                <w:rFonts w:ascii="Times New Roman" w:hAnsi="Times New Roman" w:cs="Times New Roman"/>
                <w:color w:val="auto"/>
                <w:sz w:val="24"/>
                <w:szCs w:val="18"/>
                <w:lang w:val="id-ID"/>
              </w:rPr>
            </w:pPr>
            <w:r w:rsidRPr="00F40528">
              <w:rPr>
                <w:rFonts w:ascii="Times New Roman" w:hAnsi="Times New Roman" w:cs="Times New Roman"/>
                <w:color w:val="auto"/>
                <w:sz w:val="24"/>
                <w:szCs w:val="18"/>
                <w:lang w:val="id-ID"/>
              </w:rPr>
              <w:t>90,91</w:t>
            </w:r>
            <w:r w:rsidR="00EF7FD9" w:rsidRPr="00F40528">
              <w:rPr>
                <w:rFonts w:ascii="Times New Roman" w:hAnsi="Times New Roman" w:cs="Times New Roman"/>
                <w:color w:val="auto"/>
                <w:sz w:val="24"/>
                <w:szCs w:val="18"/>
                <w:lang w:val="id-ID"/>
              </w:rPr>
              <w:t>%</w:t>
            </w:r>
          </w:p>
        </w:tc>
      </w:tr>
    </w:tbl>
    <w:p w:rsidR="00430AE9" w:rsidRPr="00F40528" w:rsidRDefault="00430AE9" w:rsidP="00EF7FD9">
      <w:pPr>
        <w:tabs>
          <w:tab w:val="left" w:pos="900"/>
          <w:tab w:val="left" w:pos="1260"/>
        </w:tabs>
        <w:spacing w:after="0" w:line="480" w:lineRule="auto"/>
        <w:jc w:val="both"/>
        <w:rPr>
          <w:rFonts w:ascii="Times New Roman" w:hAnsi="Times New Roman" w:cs="Times New Roman"/>
          <w:sz w:val="24"/>
          <w:szCs w:val="24"/>
        </w:rPr>
      </w:pPr>
      <w:r w:rsidRPr="00F40528">
        <w:rPr>
          <w:rFonts w:ascii="Times New Roman" w:hAnsi="Times New Roman" w:cs="Times New Roman"/>
          <w:sz w:val="24"/>
          <w:szCs w:val="24"/>
        </w:rPr>
        <w:t>Sumber: Hasil Observasi Aktivi</w:t>
      </w:r>
      <w:r w:rsidR="00F40528" w:rsidRPr="00F40528">
        <w:rPr>
          <w:rFonts w:ascii="Times New Roman" w:hAnsi="Times New Roman" w:cs="Times New Roman"/>
          <w:sz w:val="24"/>
          <w:szCs w:val="24"/>
        </w:rPr>
        <w:t xml:space="preserve">tas Guru (Lampiran 3 Halaman </w:t>
      </w:r>
      <w:r w:rsidR="00F40528" w:rsidRPr="00F40528">
        <w:rPr>
          <w:rFonts w:ascii="Times New Roman" w:hAnsi="Times New Roman" w:cs="Times New Roman"/>
          <w:sz w:val="24"/>
          <w:szCs w:val="24"/>
          <w:lang w:val="id-ID"/>
        </w:rPr>
        <w:t>99</w:t>
      </w:r>
      <w:r w:rsidR="00F40528" w:rsidRPr="00F40528">
        <w:rPr>
          <w:rFonts w:ascii="Times New Roman" w:hAnsi="Times New Roman" w:cs="Times New Roman"/>
          <w:sz w:val="24"/>
          <w:szCs w:val="24"/>
        </w:rPr>
        <w:t>-1</w:t>
      </w:r>
      <w:r w:rsidR="00F40528" w:rsidRPr="00F40528">
        <w:rPr>
          <w:rFonts w:ascii="Times New Roman" w:hAnsi="Times New Roman" w:cs="Times New Roman"/>
          <w:sz w:val="24"/>
          <w:szCs w:val="24"/>
          <w:lang w:val="id-ID"/>
        </w:rPr>
        <w:t>04</w:t>
      </w:r>
      <w:r w:rsidRPr="00F40528">
        <w:rPr>
          <w:rFonts w:ascii="Times New Roman" w:hAnsi="Times New Roman" w:cs="Times New Roman"/>
          <w:sz w:val="24"/>
          <w:szCs w:val="24"/>
        </w:rPr>
        <w:t>)</w:t>
      </w:r>
    </w:p>
    <w:p w:rsidR="00FF61BC" w:rsidRDefault="00430AE9" w:rsidP="00FF61BC">
      <w:pPr>
        <w:spacing w:line="480" w:lineRule="auto"/>
        <w:ind w:left="360" w:firstLine="720"/>
        <w:jc w:val="both"/>
        <w:rPr>
          <w:rFonts w:ascii="Times New Roman" w:hAnsi="Times New Roman" w:cs="Times New Roman"/>
          <w:sz w:val="24"/>
          <w:szCs w:val="24"/>
          <w:lang w:val="id-ID"/>
        </w:rPr>
      </w:pPr>
      <w:r w:rsidRPr="00F21097">
        <w:rPr>
          <w:rFonts w:ascii="Times New Roman" w:hAnsi="Times New Roman" w:cs="Times New Roman"/>
          <w:sz w:val="24"/>
          <w:szCs w:val="24"/>
        </w:rPr>
        <w:t xml:space="preserve">Berdasarkan </w:t>
      </w:r>
      <w:r>
        <w:rPr>
          <w:rFonts w:ascii="Times New Roman" w:hAnsi="Times New Roman" w:cs="Times New Roman"/>
          <w:sz w:val="24"/>
          <w:szCs w:val="24"/>
        </w:rPr>
        <w:t>data</w:t>
      </w:r>
      <w:r w:rsidRPr="00F21097">
        <w:rPr>
          <w:rFonts w:ascii="Times New Roman" w:hAnsi="Times New Roman" w:cs="Times New Roman"/>
          <w:sz w:val="24"/>
          <w:szCs w:val="24"/>
        </w:rPr>
        <w:t xml:space="preserve"> di atas </w:t>
      </w:r>
      <w:r>
        <w:rPr>
          <w:rFonts w:ascii="Times New Roman" w:hAnsi="Times New Roman" w:cs="Times New Roman"/>
          <w:sz w:val="24"/>
          <w:szCs w:val="24"/>
        </w:rPr>
        <w:t>dapat disimpulkan bahwa pada pertemuan I proses pembelajaran yang dilaksanakan memperoleh tingkat pe</w:t>
      </w:r>
      <w:r w:rsidR="00205020">
        <w:rPr>
          <w:rFonts w:ascii="Times New Roman" w:hAnsi="Times New Roman" w:cs="Times New Roman"/>
          <w:sz w:val="24"/>
          <w:szCs w:val="24"/>
        </w:rPr>
        <w:t>ncapaian dengan persentase</w:t>
      </w:r>
      <w:r w:rsidR="00205020">
        <w:rPr>
          <w:rFonts w:ascii="Times New Roman" w:hAnsi="Times New Roman" w:cs="Times New Roman"/>
          <w:sz w:val="24"/>
          <w:szCs w:val="24"/>
          <w:lang w:val="id-ID"/>
        </w:rPr>
        <w:t xml:space="preserve"> </w:t>
      </w:r>
      <w:r w:rsidR="00BB3E17">
        <w:rPr>
          <w:rFonts w:ascii="Times New Roman" w:hAnsi="Times New Roman" w:cs="Times New Roman"/>
          <w:sz w:val="24"/>
          <w:szCs w:val="24"/>
          <w:lang w:val="id-ID"/>
        </w:rPr>
        <w:t>70,00</w:t>
      </w:r>
      <w:r w:rsidR="00205020">
        <w:rPr>
          <w:rFonts w:ascii="Times New Roman" w:hAnsi="Times New Roman" w:cs="Times New Roman"/>
          <w:sz w:val="24"/>
          <w:szCs w:val="24"/>
          <w:lang w:val="id-ID"/>
        </w:rPr>
        <w:t xml:space="preserve"> </w:t>
      </w:r>
      <w:r>
        <w:rPr>
          <w:rFonts w:ascii="Times New Roman" w:hAnsi="Times New Roman" w:cs="Times New Roman"/>
          <w:sz w:val="24"/>
          <w:szCs w:val="24"/>
        </w:rPr>
        <w:t>% berada pada kategori efektif. Pada pertemuan II proses pembelajaran yang dilaksanakan memperoleh tingkat pencapaian dengan</w:t>
      </w:r>
      <w:r w:rsidR="00205020">
        <w:rPr>
          <w:rFonts w:ascii="Times New Roman" w:hAnsi="Times New Roman" w:cs="Times New Roman"/>
          <w:sz w:val="24"/>
          <w:szCs w:val="24"/>
        </w:rPr>
        <w:t xml:space="preserve"> persentase </w:t>
      </w:r>
      <w:r w:rsidR="00205020">
        <w:rPr>
          <w:rFonts w:ascii="Times New Roman" w:hAnsi="Times New Roman" w:cs="Times New Roman"/>
          <w:sz w:val="24"/>
          <w:szCs w:val="24"/>
          <w:lang w:val="id-ID"/>
        </w:rPr>
        <w:t>8</w:t>
      </w:r>
      <w:r w:rsidR="00BB3E17">
        <w:rPr>
          <w:rFonts w:ascii="Times New Roman" w:hAnsi="Times New Roman" w:cs="Times New Roman"/>
          <w:sz w:val="24"/>
          <w:szCs w:val="24"/>
          <w:lang w:val="id-ID"/>
        </w:rPr>
        <w:t>3,63</w:t>
      </w:r>
      <w:r w:rsidR="00205020">
        <w:rPr>
          <w:rFonts w:ascii="Times New Roman" w:hAnsi="Times New Roman" w:cs="Times New Roman"/>
          <w:sz w:val="24"/>
          <w:szCs w:val="24"/>
          <w:lang w:val="id-ID"/>
        </w:rPr>
        <w:t xml:space="preserve"> </w:t>
      </w:r>
      <w:r>
        <w:rPr>
          <w:rFonts w:ascii="Times New Roman" w:hAnsi="Times New Roman" w:cs="Times New Roman"/>
          <w:sz w:val="24"/>
          <w:szCs w:val="24"/>
        </w:rPr>
        <w:t>% yang berada pada kategori efektif. Pada pertemuan III proses pembelajaran yang dilaksanakan memperoleh tingkat pe</w:t>
      </w:r>
      <w:r w:rsidR="00205020">
        <w:rPr>
          <w:rFonts w:ascii="Times New Roman" w:hAnsi="Times New Roman" w:cs="Times New Roman"/>
          <w:sz w:val="24"/>
          <w:szCs w:val="24"/>
        </w:rPr>
        <w:t xml:space="preserve">ncapaian dengan persentase </w:t>
      </w:r>
      <w:r w:rsidR="00BB3E17">
        <w:rPr>
          <w:rFonts w:ascii="Times New Roman" w:hAnsi="Times New Roman" w:cs="Times New Roman"/>
          <w:sz w:val="24"/>
          <w:szCs w:val="24"/>
          <w:lang w:val="id-ID"/>
        </w:rPr>
        <w:t>90,91</w:t>
      </w:r>
      <w:r w:rsidR="00205020">
        <w:rPr>
          <w:rFonts w:ascii="Times New Roman" w:hAnsi="Times New Roman" w:cs="Times New Roman"/>
          <w:sz w:val="24"/>
          <w:szCs w:val="24"/>
          <w:lang w:val="id-ID"/>
        </w:rPr>
        <w:t xml:space="preserve"> </w:t>
      </w:r>
      <w:r>
        <w:rPr>
          <w:rFonts w:ascii="Times New Roman" w:hAnsi="Times New Roman" w:cs="Times New Roman"/>
          <w:sz w:val="24"/>
          <w:szCs w:val="24"/>
        </w:rPr>
        <w:t>% dan berada pada kategori sangat efektif.</w:t>
      </w:r>
    </w:p>
    <w:p w:rsidR="00FF61BC" w:rsidRPr="00FF61BC" w:rsidRDefault="00FF61BC" w:rsidP="00FF61BC">
      <w:pPr>
        <w:spacing w:line="480" w:lineRule="auto"/>
        <w:ind w:left="360" w:firstLine="720"/>
        <w:jc w:val="both"/>
        <w:rPr>
          <w:rFonts w:ascii="Times New Roman" w:hAnsi="Times New Roman" w:cs="Times New Roman"/>
          <w:sz w:val="24"/>
          <w:szCs w:val="24"/>
          <w:lang w:val="id-ID"/>
        </w:rPr>
      </w:pPr>
    </w:p>
    <w:p w:rsidR="00430AE9" w:rsidRPr="00707AC9" w:rsidRDefault="00430AE9" w:rsidP="00B04C12">
      <w:pPr>
        <w:pStyle w:val="ListParagraph"/>
        <w:numPr>
          <w:ilvl w:val="0"/>
          <w:numId w:val="3"/>
        </w:numPr>
        <w:spacing w:line="480" w:lineRule="auto"/>
        <w:ind w:left="709"/>
        <w:jc w:val="both"/>
        <w:rPr>
          <w:b/>
          <w:lang w:val="id-ID"/>
        </w:rPr>
      </w:pPr>
      <w:r>
        <w:rPr>
          <w:b/>
        </w:rPr>
        <w:lastRenderedPageBreak/>
        <w:t>Hasil Observasi Aktivitas Siswa dalam Proses P</w:t>
      </w:r>
      <w:r w:rsidRPr="00E47CF8">
        <w:rPr>
          <w:b/>
        </w:rPr>
        <w:t>embelajaran</w:t>
      </w:r>
    </w:p>
    <w:p w:rsidR="00430AE9" w:rsidRDefault="00430AE9" w:rsidP="00430AE9">
      <w:pPr>
        <w:pStyle w:val="ListParagraph"/>
        <w:spacing w:line="480" w:lineRule="auto"/>
        <w:ind w:left="360" w:firstLine="720"/>
        <w:jc w:val="both"/>
      </w:pPr>
      <w:r w:rsidRPr="00707AC9">
        <w:t xml:space="preserve">Selama </w:t>
      </w:r>
      <w:r>
        <w:t>proses pembelajaran berlangsung menggunakan media</w:t>
      </w:r>
      <w:r w:rsidR="00846582">
        <w:rPr>
          <w:lang w:val="id-ID"/>
        </w:rPr>
        <w:t xml:space="preserve"> video </w:t>
      </w:r>
      <w:r w:rsidR="00846582">
        <w:rPr>
          <w:i/>
          <w:lang w:val="id-ID"/>
        </w:rPr>
        <w:t>tutorial Software Camtasia</w:t>
      </w:r>
      <w:r>
        <w:rPr>
          <w:i/>
        </w:rPr>
        <w:t xml:space="preserve">, </w:t>
      </w:r>
      <w:r>
        <w:t xml:space="preserve">saat itu pula aktivitas siswa diobservasi pada Mata Pelajaran </w:t>
      </w:r>
      <w:r w:rsidR="00846582">
        <w:rPr>
          <w:lang w:val="id-ID"/>
        </w:rPr>
        <w:t>Teknologi Informasi dan komunikasi</w:t>
      </w:r>
      <w:r>
        <w:t xml:space="preserve"> terkhusus pada materi pokok </w:t>
      </w:r>
      <w:r w:rsidR="00846582" w:rsidRPr="00186E2F">
        <w:rPr>
          <w:lang w:val="id-ID"/>
        </w:rPr>
        <w:t xml:space="preserve">membuat presentasi dengan </w:t>
      </w:r>
      <w:r w:rsidR="00846582" w:rsidRPr="00186E2F">
        <w:rPr>
          <w:i/>
        </w:rPr>
        <w:t>Microsoft Powerpoint</w:t>
      </w:r>
      <w:r w:rsidR="00846582">
        <w:t xml:space="preserve"> </w:t>
      </w:r>
      <w:r>
        <w:t>dengan 1</w:t>
      </w:r>
      <w:r w:rsidR="00BB3E17">
        <w:rPr>
          <w:lang w:val="id-ID"/>
        </w:rPr>
        <w:t>2</w:t>
      </w:r>
      <w:r>
        <w:t xml:space="preserve"> aspek pada pertemuan pertama, 1</w:t>
      </w:r>
      <w:r w:rsidR="00BB3E17">
        <w:rPr>
          <w:lang w:val="id-ID"/>
        </w:rPr>
        <w:t>1</w:t>
      </w:r>
      <w:r>
        <w:t xml:space="preserve"> aspek pada pertemuan kedua, dan pertemuan ketiga 1</w:t>
      </w:r>
      <w:r w:rsidR="00BB3E17">
        <w:rPr>
          <w:lang w:val="id-ID"/>
        </w:rPr>
        <w:t>1</w:t>
      </w:r>
      <w:r>
        <w:t xml:space="preserve"> aspek dengan estimasi waktu </w:t>
      </w:r>
      <w:r w:rsidR="00846582">
        <w:rPr>
          <w:lang w:val="id-ID"/>
        </w:rPr>
        <w:t>9</w:t>
      </w:r>
      <w:r>
        <w:t>0 menit atau 2x4</w:t>
      </w:r>
      <w:r w:rsidR="00846582">
        <w:rPr>
          <w:lang w:val="id-ID"/>
        </w:rPr>
        <w:t>5</w:t>
      </w:r>
      <w:r>
        <w:t xml:space="preserve"> menit. Setiap aspek terbagi atas tiga kegiatan, yakni kegiatan awal yang dilaksanakan selama ± 15 menit, kegiatan inti selama ± </w:t>
      </w:r>
      <w:r w:rsidR="00846582">
        <w:rPr>
          <w:lang w:val="id-ID"/>
        </w:rPr>
        <w:t>6</w:t>
      </w:r>
      <w:r>
        <w:t xml:space="preserve">0 menit, dan kegiatan akhir dilaksanakan selama ± 15 menit. </w:t>
      </w:r>
    </w:p>
    <w:p w:rsidR="00430AE9" w:rsidRDefault="00430AE9" w:rsidP="00430AE9">
      <w:pPr>
        <w:pStyle w:val="ListParagraph"/>
        <w:spacing w:line="480" w:lineRule="auto"/>
        <w:ind w:left="360" w:firstLine="720"/>
        <w:jc w:val="both"/>
      </w:pPr>
      <w:r>
        <w:t>Pembahasan pelaksanaan pengamatan observer dari hasil observasi aktivitas siswa pada pertemuan I, II, dan III masing-masing komponen akan dijelaskan secara rinci sebagai berikut.</w:t>
      </w:r>
    </w:p>
    <w:p w:rsidR="00430AE9" w:rsidRDefault="00430AE9" w:rsidP="00FF61BC">
      <w:pPr>
        <w:pStyle w:val="ListParagraph"/>
        <w:numPr>
          <w:ilvl w:val="0"/>
          <w:numId w:val="13"/>
        </w:numPr>
        <w:spacing w:line="480" w:lineRule="auto"/>
        <w:ind w:left="993"/>
        <w:jc w:val="both"/>
      </w:pPr>
      <w:r>
        <w:t>Kegiatan Awal</w:t>
      </w:r>
    </w:p>
    <w:p w:rsidR="00430AE9" w:rsidRPr="00BB3E17" w:rsidRDefault="00430AE9" w:rsidP="00FF61BC">
      <w:pPr>
        <w:pStyle w:val="ListParagraph"/>
        <w:numPr>
          <w:ilvl w:val="0"/>
          <w:numId w:val="9"/>
        </w:numPr>
        <w:spacing w:line="480" w:lineRule="auto"/>
        <w:ind w:left="1276"/>
        <w:jc w:val="both"/>
        <w:rPr>
          <w:lang w:val="sv-SE"/>
        </w:rPr>
      </w:pPr>
      <w:r w:rsidRPr="00EC03ED">
        <w:rPr>
          <w:lang w:val="id-ID"/>
        </w:rPr>
        <w:t xml:space="preserve">Siswa menjawab salam, berdoa </w:t>
      </w:r>
      <w:r w:rsidRPr="00EC03ED">
        <w:t xml:space="preserve">sesuai dengan keyakinan masing-masing, </w:t>
      </w:r>
      <w:r w:rsidRPr="00EC03ED">
        <w:rPr>
          <w:lang w:val="id-ID"/>
        </w:rPr>
        <w:t xml:space="preserve">dan mengacungkan tangan saat namanya </w:t>
      </w:r>
      <w:r w:rsidRPr="00EC03ED">
        <w:t>diabsen</w:t>
      </w:r>
      <w:r>
        <w:t xml:space="preserve">. Berdasarkan hasil observasi, pada kategori </w:t>
      </w:r>
      <w:r w:rsidR="00846582">
        <w:rPr>
          <w:lang w:val="id-ID"/>
        </w:rPr>
        <w:t xml:space="preserve">sangat </w:t>
      </w:r>
      <w:r>
        <w:t xml:space="preserve">baik dengan kriteria siswa menjawab </w:t>
      </w:r>
      <w:r w:rsidRPr="0030024E">
        <w:rPr>
          <w:lang w:val="id-ID"/>
        </w:rPr>
        <w:t>salam</w:t>
      </w:r>
      <w:r w:rsidRPr="00573554">
        <w:t>, berdoa sesuai dengan keyakinan masing-masing,</w:t>
      </w:r>
      <w:r w:rsidRPr="0030024E">
        <w:rPr>
          <w:lang w:val="id-ID"/>
        </w:rPr>
        <w:t xml:space="preserve"> dan mengacungkan tangan saat namanya </w:t>
      </w:r>
      <w:r w:rsidRPr="00573554">
        <w:t>diabsen</w:t>
      </w:r>
      <w:r>
        <w:t>, pada per</w:t>
      </w:r>
      <w:r w:rsidR="00846582">
        <w:t xml:space="preserve">temuan I dengan persentase </w:t>
      </w:r>
      <w:r w:rsidR="00E50E2A">
        <w:rPr>
          <w:lang w:val="id-ID"/>
        </w:rPr>
        <w:t>25,64</w:t>
      </w:r>
      <w:r w:rsidR="00846582">
        <w:t xml:space="preserve">% atau </w:t>
      </w:r>
      <w:r w:rsidR="00E50E2A">
        <w:rPr>
          <w:lang w:val="id-ID"/>
        </w:rPr>
        <w:t>10</w:t>
      </w:r>
      <w:r w:rsidR="00846582">
        <w:t xml:space="preserve"> dari 3</w:t>
      </w:r>
      <w:r w:rsidR="00846582">
        <w:rPr>
          <w:lang w:val="id-ID"/>
        </w:rPr>
        <w:t>9</w:t>
      </w:r>
      <w:r>
        <w:t xml:space="preserve"> siswa, pada pert</w:t>
      </w:r>
      <w:r w:rsidR="00846582">
        <w:t>emuan II dengan persentase 3</w:t>
      </w:r>
      <w:r w:rsidR="00846582">
        <w:rPr>
          <w:lang w:val="id-ID"/>
        </w:rPr>
        <w:t>3,33</w:t>
      </w:r>
      <w:r w:rsidR="00846582">
        <w:t>% atau 1</w:t>
      </w:r>
      <w:r w:rsidR="00846582">
        <w:rPr>
          <w:lang w:val="id-ID"/>
        </w:rPr>
        <w:t>3</w:t>
      </w:r>
      <w:r w:rsidR="00846582">
        <w:t xml:space="preserve"> dari 3</w:t>
      </w:r>
      <w:r w:rsidR="00846582">
        <w:rPr>
          <w:lang w:val="id-ID"/>
        </w:rPr>
        <w:t>9</w:t>
      </w:r>
      <w:r>
        <w:t xml:space="preserve"> siswa, dan pada perte</w:t>
      </w:r>
      <w:r w:rsidR="00846582">
        <w:t>muan III dengan persentase 4</w:t>
      </w:r>
      <w:r w:rsidR="00846582">
        <w:rPr>
          <w:lang w:val="id-ID"/>
        </w:rPr>
        <w:t>8,71</w:t>
      </w:r>
      <w:r w:rsidR="00846582">
        <w:t>% atau 1</w:t>
      </w:r>
      <w:r w:rsidR="00846582">
        <w:rPr>
          <w:lang w:val="id-ID"/>
        </w:rPr>
        <w:t>9</w:t>
      </w:r>
      <w:r w:rsidR="00846582">
        <w:t xml:space="preserve"> dari 3</w:t>
      </w:r>
      <w:r w:rsidR="00846582">
        <w:rPr>
          <w:lang w:val="id-ID"/>
        </w:rPr>
        <w:t>9</w:t>
      </w:r>
      <w:r w:rsidR="00846582">
        <w:t xml:space="preserve"> siswa. Pada kategori </w:t>
      </w:r>
      <w:r w:rsidR="00846582">
        <w:rPr>
          <w:lang w:val="id-ID"/>
        </w:rPr>
        <w:t>baik</w:t>
      </w:r>
      <w:r>
        <w:t xml:space="preserve"> </w:t>
      </w:r>
      <w:r>
        <w:lastRenderedPageBreak/>
        <w:t xml:space="preserve">dengan kriteria </w:t>
      </w:r>
      <w:r w:rsidRPr="00573554">
        <w:rPr>
          <w:lang w:val="id-ID"/>
        </w:rPr>
        <w:t>siswa menjawab salam</w:t>
      </w:r>
      <w:r w:rsidRPr="00573554">
        <w:t xml:space="preserve"> dan berdoa sesuai dengan keyakinan masing-masing</w:t>
      </w:r>
      <w:r>
        <w:t>, pada pe</w:t>
      </w:r>
      <w:r w:rsidR="00846582">
        <w:t xml:space="preserve">rtemuan I dengan persentase </w:t>
      </w:r>
      <w:r w:rsidR="00E50E2A">
        <w:rPr>
          <w:lang w:val="id-ID"/>
        </w:rPr>
        <w:t>30,76</w:t>
      </w:r>
      <w:r w:rsidR="00846582">
        <w:t xml:space="preserve">% atau </w:t>
      </w:r>
      <w:r w:rsidR="00E50E2A">
        <w:rPr>
          <w:lang w:val="id-ID"/>
        </w:rPr>
        <w:t>12</w:t>
      </w:r>
      <w:r w:rsidR="00846582">
        <w:t xml:space="preserve"> dari 3</w:t>
      </w:r>
      <w:r w:rsidR="00846582">
        <w:rPr>
          <w:lang w:val="id-ID"/>
        </w:rPr>
        <w:t>9</w:t>
      </w:r>
      <w:r>
        <w:t xml:space="preserve"> siswa, pada pert</w:t>
      </w:r>
      <w:r w:rsidR="00846582">
        <w:t xml:space="preserve">emuan II dengan persentase </w:t>
      </w:r>
      <w:r w:rsidR="00846582">
        <w:rPr>
          <w:lang w:val="id-ID"/>
        </w:rPr>
        <w:t>48,71</w:t>
      </w:r>
      <w:r w:rsidR="00846582">
        <w:t>% atau 1</w:t>
      </w:r>
      <w:r w:rsidR="00846582">
        <w:rPr>
          <w:lang w:val="id-ID"/>
        </w:rPr>
        <w:t>9</w:t>
      </w:r>
      <w:r w:rsidR="00846582">
        <w:t xml:space="preserve"> dari 3</w:t>
      </w:r>
      <w:r w:rsidR="00846582">
        <w:rPr>
          <w:lang w:val="id-ID"/>
        </w:rPr>
        <w:t>9</w:t>
      </w:r>
      <w:r>
        <w:t xml:space="preserve"> siswa, dan pada pe</w:t>
      </w:r>
      <w:r w:rsidR="00282EF5">
        <w:t>rtemuan III dengan persentase 4</w:t>
      </w:r>
      <w:r w:rsidR="00282EF5">
        <w:rPr>
          <w:lang w:val="id-ID"/>
        </w:rPr>
        <w:t>8,15</w:t>
      </w:r>
      <w:r w:rsidR="00282EF5">
        <w:t>%  atau 1</w:t>
      </w:r>
      <w:r w:rsidR="00282EF5">
        <w:rPr>
          <w:lang w:val="id-ID"/>
        </w:rPr>
        <w:t>8</w:t>
      </w:r>
      <w:r>
        <w:t xml:space="preserve"> dar</w:t>
      </w:r>
      <w:r w:rsidR="00282EF5">
        <w:t>i 3</w:t>
      </w:r>
      <w:r w:rsidR="00282EF5">
        <w:rPr>
          <w:lang w:val="id-ID"/>
        </w:rPr>
        <w:t>9</w:t>
      </w:r>
      <w:r w:rsidR="00282EF5">
        <w:t xml:space="preserve"> siswa.</w:t>
      </w:r>
      <w:r w:rsidR="00282EF5" w:rsidRPr="009169FF">
        <w:t xml:space="preserve"> Pada</w:t>
      </w:r>
      <w:r w:rsidR="00282EF5">
        <w:t xml:space="preserve"> kategori </w:t>
      </w:r>
      <w:r w:rsidR="00282EF5">
        <w:rPr>
          <w:lang w:val="id-ID"/>
        </w:rPr>
        <w:t>cukup</w:t>
      </w:r>
      <w:r w:rsidR="00282EF5">
        <w:t xml:space="preserve"> dengan kriteria </w:t>
      </w:r>
      <w:r w:rsidR="00282EF5" w:rsidRPr="00573554">
        <w:rPr>
          <w:lang w:val="id-ID"/>
        </w:rPr>
        <w:t xml:space="preserve">siswa </w:t>
      </w:r>
      <w:r w:rsidR="00282EF5" w:rsidRPr="00573554">
        <w:t xml:space="preserve">hanya </w:t>
      </w:r>
      <w:r w:rsidR="009169FF" w:rsidRPr="00C31C6C">
        <w:rPr>
          <w:lang w:val="id-ID"/>
        </w:rPr>
        <w:t>menjawab salam</w:t>
      </w:r>
      <w:r w:rsidR="009169FF" w:rsidRPr="00C31C6C">
        <w:t xml:space="preserve"> dan berdoa </w:t>
      </w:r>
      <w:r w:rsidR="009169FF" w:rsidRPr="00C31C6C">
        <w:rPr>
          <w:lang w:val="id-ID"/>
        </w:rPr>
        <w:t>sesuai keyakinan masing-masing</w:t>
      </w:r>
      <w:r w:rsidR="00282EF5">
        <w:t>, pada per</w:t>
      </w:r>
      <w:r w:rsidR="009169FF">
        <w:t xml:space="preserve">temuan I dengan persentase </w:t>
      </w:r>
      <w:r w:rsidR="009169FF">
        <w:rPr>
          <w:lang w:val="id-ID"/>
        </w:rPr>
        <w:t>23,07</w:t>
      </w:r>
      <w:r w:rsidR="009169FF">
        <w:t xml:space="preserve">% atau </w:t>
      </w:r>
      <w:r w:rsidR="009169FF">
        <w:rPr>
          <w:lang w:val="id-ID"/>
        </w:rPr>
        <w:t>9</w:t>
      </w:r>
      <w:r w:rsidR="009169FF">
        <w:t xml:space="preserve"> dari 3</w:t>
      </w:r>
      <w:r w:rsidR="009169FF">
        <w:rPr>
          <w:lang w:val="id-ID"/>
        </w:rPr>
        <w:t>9</w:t>
      </w:r>
      <w:r w:rsidR="00282EF5">
        <w:t xml:space="preserve"> siswa, pada pertemuan II dengan perse</w:t>
      </w:r>
      <w:r w:rsidR="009169FF">
        <w:t xml:space="preserve">ntase </w:t>
      </w:r>
      <w:r w:rsidR="009169FF">
        <w:rPr>
          <w:lang w:val="id-ID"/>
        </w:rPr>
        <w:t>5,13</w:t>
      </w:r>
      <w:r w:rsidR="009169FF">
        <w:t xml:space="preserve">% atau </w:t>
      </w:r>
      <w:r w:rsidR="009169FF">
        <w:rPr>
          <w:lang w:val="id-ID"/>
        </w:rPr>
        <w:t>2</w:t>
      </w:r>
      <w:r w:rsidR="009169FF">
        <w:t xml:space="preserve"> dari 3</w:t>
      </w:r>
      <w:r w:rsidR="009169FF">
        <w:rPr>
          <w:lang w:val="id-ID"/>
        </w:rPr>
        <w:t>9</w:t>
      </w:r>
      <w:r w:rsidR="00282EF5">
        <w:t xml:space="preserve"> siswa, dan pert</w:t>
      </w:r>
      <w:r w:rsidR="009169FF">
        <w:t xml:space="preserve">emuan III dengan persentase </w:t>
      </w:r>
      <w:r w:rsidR="009169FF">
        <w:rPr>
          <w:lang w:val="id-ID"/>
        </w:rPr>
        <w:t>12,82</w:t>
      </w:r>
      <w:r w:rsidR="009169FF">
        <w:t xml:space="preserve">% atau </w:t>
      </w:r>
      <w:r w:rsidR="009169FF">
        <w:rPr>
          <w:lang w:val="id-ID"/>
        </w:rPr>
        <w:t>5</w:t>
      </w:r>
      <w:r w:rsidR="009169FF">
        <w:t xml:space="preserve"> dari 3</w:t>
      </w:r>
      <w:r w:rsidR="009169FF">
        <w:rPr>
          <w:lang w:val="id-ID"/>
        </w:rPr>
        <w:t>9</w:t>
      </w:r>
      <w:r w:rsidR="00282EF5">
        <w:t xml:space="preserve"> siswa.</w:t>
      </w:r>
      <w:r w:rsidR="009169FF">
        <w:rPr>
          <w:lang w:val="id-ID"/>
        </w:rPr>
        <w:t xml:space="preserve"> </w:t>
      </w:r>
      <w:r w:rsidR="009169FF">
        <w:t xml:space="preserve">Pada kategori </w:t>
      </w:r>
      <w:r w:rsidR="009169FF">
        <w:rPr>
          <w:lang w:val="id-ID"/>
        </w:rPr>
        <w:t>kurang</w:t>
      </w:r>
      <w:r w:rsidR="009169FF">
        <w:t xml:space="preserve"> dengan kriteria </w:t>
      </w:r>
      <w:r w:rsidR="009169FF" w:rsidRPr="00573554">
        <w:rPr>
          <w:lang w:val="id-ID"/>
        </w:rPr>
        <w:t>s</w:t>
      </w:r>
      <w:r w:rsidR="00C5359A">
        <w:rPr>
          <w:lang w:val="id-ID"/>
        </w:rPr>
        <w:t xml:space="preserve">iswa </w:t>
      </w:r>
      <w:r w:rsidR="009169FF" w:rsidRPr="00C31C6C">
        <w:t>hanya mengacungkan tangan saat diabsen</w:t>
      </w:r>
      <w:r w:rsidR="009169FF" w:rsidRPr="00C31C6C">
        <w:rPr>
          <w:lang w:val="id-ID"/>
        </w:rPr>
        <w:t xml:space="preserve"> dan tidak berdoa</w:t>
      </w:r>
      <w:r w:rsidR="009169FF">
        <w:t xml:space="preserve">, pada pertemuan I dengan persentase </w:t>
      </w:r>
      <w:r w:rsidR="00E50E2A">
        <w:rPr>
          <w:lang w:val="id-ID"/>
        </w:rPr>
        <w:t>12,82</w:t>
      </w:r>
      <w:r w:rsidR="00E50E2A">
        <w:t xml:space="preserve">% atau </w:t>
      </w:r>
      <w:r w:rsidR="00E50E2A">
        <w:rPr>
          <w:lang w:val="id-ID"/>
        </w:rPr>
        <w:t>5</w:t>
      </w:r>
      <w:r w:rsidR="009169FF">
        <w:t xml:space="preserve"> dari 3</w:t>
      </w:r>
      <w:r w:rsidR="009169FF">
        <w:rPr>
          <w:lang w:val="id-ID"/>
        </w:rPr>
        <w:t>9</w:t>
      </w:r>
      <w:r w:rsidR="009169FF">
        <w:t xml:space="preserve"> siswa, pada pertemuan II dengan persentase </w:t>
      </w:r>
      <w:r w:rsidR="009169FF">
        <w:rPr>
          <w:lang w:val="id-ID"/>
        </w:rPr>
        <w:t>7,69</w:t>
      </w:r>
      <w:r w:rsidR="009169FF">
        <w:t xml:space="preserve">% atau </w:t>
      </w:r>
      <w:r w:rsidR="009169FF">
        <w:rPr>
          <w:lang w:val="id-ID"/>
        </w:rPr>
        <w:t>3</w:t>
      </w:r>
      <w:r w:rsidR="009169FF">
        <w:t xml:space="preserve"> dari 3</w:t>
      </w:r>
      <w:r w:rsidR="00557C0B">
        <w:rPr>
          <w:lang w:val="id-ID"/>
        </w:rPr>
        <w:t>9</w:t>
      </w:r>
      <w:r w:rsidR="009169FF">
        <w:t xml:space="preserve"> </w:t>
      </w:r>
      <w:r w:rsidR="009169FF" w:rsidRPr="00BB3E17">
        <w:t xml:space="preserve">siswa, dan pertemuan III dengan persentase </w:t>
      </w:r>
      <w:r w:rsidR="00557C0B" w:rsidRPr="00BB3E17">
        <w:rPr>
          <w:lang w:val="id-ID"/>
        </w:rPr>
        <w:t>0</w:t>
      </w:r>
      <w:r w:rsidR="00BB3E17" w:rsidRPr="00BB3E17">
        <w:rPr>
          <w:lang w:val="id-ID"/>
        </w:rPr>
        <w:t>,00</w:t>
      </w:r>
      <w:r w:rsidR="009169FF" w:rsidRPr="00BB3E17">
        <w:t xml:space="preserve">% atau </w:t>
      </w:r>
      <w:r w:rsidR="00557C0B" w:rsidRPr="00BB3E17">
        <w:rPr>
          <w:lang w:val="id-ID"/>
        </w:rPr>
        <w:t>0</w:t>
      </w:r>
      <w:r w:rsidR="009169FF" w:rsidRPr="00BB3E17">
        <w:t xml:space="preserve"> dari 3</w:t>
      </w:r>
      <w:r w:rsidR="009169FF" w:rsidRPr="00BB3E17">
        <w:rPr>
          <w:lang w:val="id-ID"/>
        </w:rPr>
        <w:t>9 s</w:t>
      </w:r>
      <w:r w:rsidR="009169FF" w:rsidRPr="00BB3E17">
        <w:t>iswa</w:t>
      </w:r>
      <w:r w:rsidR="009169FF" w:rsidRPr="00BB3E17">
        <w:rPr>
          <w:lang w:val="id-ID"/>
        </w:rPr>
        <w:t xml:space="preserve">. </w:t>
      </w:r>
      <w:r w:rsidR="00282EF5" w:rsidRPr="00BB3E17">
        <w:t>Pada</w:t>
      </w:r>
      <w:r w:rsidR="00282EF5">
        <w:t xml:space="preserve"> kategori </w:t>
      </w:r>
      <w:r w:rsidR="00557C0B">
        <w:rPr>
          <w:lang w:val="id-ID"/>
        </w:rPr>
        <w:t>sangat kurang</w:t>
      </w:r>
      <w:r>
        <w:t xml:space="preserve"> dengan kriteria </w:t>
      </w:r>
      <w:r w:rsidRPr="00573554">
        <w:rPr>
          <w:lang w:val="id-ID"/>
        </w:rPr>
        <w:t xml:space="preserve">siswa </w:t>
      </w:r>
      <w:r w:rsidRPr="00573554">
        <w:t xml:space="preserve">hanya </w:t>
      </w:r>
      <w:r w:rsidR="00557C0B">
        <w:rPr>
          <w:lang w:val="id-ID"/>
        </w:rPr>
        <w:t>me</w:t>
      </w:r>
      <w:r w:rsidR="00C5359A">
        <w:rPr>
          <w:lang w:val="id-ID"/>
        </w:rPr>
        <w:t>njawab salam</w:t>
      </w:r>
      <w:r>
        <w:t xml:space="preserve">, pada pertemuan I dengan persentase </w:t>
      </w:r>
      <w:r w:rsidR="00E50E2A">
        <w:rPr>
          <w:lang w:val="id-ID"/>
        </w:rPr>
        <w:t>7,69</w:t>
      </w:r>
      <w:r w:rsidR="00E50E2A">
        <w:t xml:space="preserve">% atau </w:t>
      </w:r>
      <w:r w:rsidR="00E50E2A">
        <w:rPr>
          <w:lang w:val="id-ID"/>
        </w:rPr>
        <w:t>3</w:t>
      </w:r>
      <w:r>
        <w:t xml:space="preserve"> dari 3</w:t>
      </w:r>
      <w:r w:rsidR="00557C0B">
        <w:rPr>
          <w:lang w:val="id-ID"/>
        </w:rPr>
        <w:t>9</w:t>
      </w:r>
      <w:r>
        <w:t xml:space="preserve"> siswa, pada pertemuan II dengan persentase </w:t>
      </w:r>
      <w:r w:rsidR="00557C0B">
        <w:rPr>
          <w:lang w:val="id-ID"/>
        </w:rPr>
        <w:t>5,13</w:t>
      </w:r>
      <w:r>
        <w:t xml:space="preserve">% atau </w:t>
      </w:r>
      <w:r w:rsidR="00557C0B">
        <w:rPr>
          <w:lang w:val="id-ID"/>
        </w:rPr>
        <w:t>2</w:t>
      </w:r>
      <w:r>
        <w:t xml:space="preserve"> dari 3</w:t>
      </w:r>
      <w:r w:rsidR="00557C0B">
        <w:rPr>
          <w:lang w:val="id-ID"/>
        </w:rPr>
        <w:t>9</w:t>
      </w:r>
      <w:r>
        <w:t xml:space="preserve"> siswa, </w:t>
      </w:r>
      <w:r w:rsidRPr="00BB3E17">
        <w:t xml:space="preserve">dan pertemuan III dengan persentase </w:t>
      </w:r>
      <w:r w:rsidR="00557C0B" w:rsidRPr="00BB3E17">
        <w:rPr>
          <w:lang w:val="id-ID"/>
        </w:rPr>
        <w:t>0</w:t>
      </w:r>
      <w:r w:rsidR="00BB3E17" w:rsidRPr="00BB3E17">
        <w:rPr>
          <w:lang w:val="id-ID"/>
        </w:rPr>
        <w:t>,00</w:t>
      </w:r>
      <w:r w:rsidRPr="00BB3E17">
        <w:t xml:space="preserve">% atau </w:t>
      </w:r>
      <w:r w:rsidR="00557C0B" w:rsidRPr="00BB3E17">
        <w:rPr>
          <w:lang w:val="id-ID"/>
        </w:rPr>
        <w:t>0</w:t>
      </w:r>
      <w:r w:rsidRPr="00BB3E17">
        <w:t xml:space="preserve"> dari 3</w:t>
      </w:r>
      <w:r w:rsidR="00557C0B" w:rsidRPr="00BB3E17">
        <w:rPr>
          <w:lang w:val="id-ID"/>
        </w:rPr>
        <w:t>9</w:t>
      </w:r>
      <w:r w:rsidRPr="00BB3E17">
        <w:t xml:space="preserve"> siswa.</w:t>
      </w:r>
    </w:p>
    <w:p w:rsidR="00430AE9" w:rsidRPr="00BB3E17" w:rsidRDefault="00430AE9" w:rsidP="00FF61BC">
      <w:pPr>
        <w:pStyle w:val="ListParagraph"/>
        <w:numPr>
          <w:ilvl w:val="0"/>
          <w:numId w:val="9"/>
        </w:numPr>
        <w:spacing w:line="480" w:lineRule="auto"/>
        <w:ind w:left="1276"/>
        <w:jc w:val="both"/>
        <w:rPr>
          <w:lang w:val="sv-SE"/>
        </w:rPr>
      </w:pPr>
      <w:r w:rsidRPr="00BB3E17">
        <w:rPr>
          <w:lang w:val="id-ID"/>
        </w:rPr>
        <w:t>Siswa m</w:t>
      </w:r>
      <w:r w:rsidR="00557C0B" w:rsidRPr="00BB3E17">
        <w:rPr>
          <w:lang w:val="id-ID"/>
        </w:rPr>
        <w:t>endenga</w:t>
      </w:r>
      <w:r w:rsidR="00557C0B">
        <w:rPr>
          <w:lang w:val="id-ID"/>
        </w:rPr>
        <w:t>rkan</w:t>
      </w:r>
      <w:r w:rsidRPr="00EC03ED">
        <w:rPr>
          <w:lang w:val="id-ID"/>
        </w:rPr>
        <w:t xml:space="preserve"> dan menjawab kegiatan apersepsi yang dilakukan guru</w:t>
      </w:r>
      <w:r w:rsidRPr="00573554">
        <w:t>.</w:t>
      </w:r>
      <w:r>
        <w:t xml:space="preserve"> Berdasarkan hasil observasi, pada kategori </w:t>
      </w:r>
      <w:r w:rsidR="00557C0B">
        <w:rPr>
          <w:lang w:val="id-ID"/>
        </w:rPr>
        <w:t xml:space="preserve">sangat </w:t>
      </w:r>
      <w:r>
        <w:t xml:space="preserve">baik dengan kriteria </w:t>
      </w:r>
      <w:r w:rsidRPr="00573554">
        <w:rPr>
          <w:lang w:val="id-ID"/>
        </w:rPr>
        <w:t>siswa m</w:t>
      </w:r>
      <w:r w:rsidRPr="00573554">
        <w:t xml:space="preserve">emperhatikan apersepsi yang diajukan guru, menjawab apersepsi yang diajukan guru, dan mencatat hal-hal yang dianggap </w:t>
      </w:r>
      <w:r w:rsidRPr="00573554">
        <w:lastRenderedPageBreak/>
        <w:t>penting</w:t>
      </w:r>
      <w:r>
        <w:t xml:space="preserve">, pada pertemuan I dengan persentase </w:t>
      </w:r>
      <w:r w:rsidR="00557C0B">
        <w:rPr>
          <w:lang w:val="id-ID"/>
        </w:rPr>
        <w:t>12,82</w:t>
      </w:r>
      <w:r w:rsidR="00557C0B">
        <w:t xml:space="preserve">% atau </w:t>
      </w:r>
      <w:r w:rsidR="00557C0B">
        <w:rPr>
          <w:lang w:val="id-ID"/>
        </w:rPr>
        <w:t>5</w:t>
      </w:r>
      <w:r w:rsidR="00557C0B">
        <w:t xml:space="preserve"> dari 3</w:t>
      </w:r>
      <w:r w:rsidR="00557C0B">
        <w:rPr>
          <w:lang w:val="id-ID"/>
        </w:rPr>
        <w:t>9</w:t>
      </w:r>
      <w:r>
        <w:t xml:space="preserve"> siswa, pada pertemuan II dengan persentase </w:t>
      </w:r>
      <w:r w:rsidR="00557C0B">
        <w:rPr>
          <w:lang w:val="id-ID"/>
        </w:rPr>
        <w:t>48,71</w:t>
      </w:r>
      <w:r>
        <w:t>% atau 1</w:t>
      </w:r>
      <w:r w:rsidR="00557C0B">
        <w:rPr>
          <w:lang w:val="id-ID"/>
        </w:rPr>
        <w:t>9</w:t>
      </w:r>
      <w:r>
        <w:t xml:space="preserve"> dari 3</w:t>
      </w:r>
      <w:r w:rsidR="00557C0B">
        <w:rPr>
          <w:lang w:val="id-ID"/>
        </w:rPr>
        <w:t>9</w:t>
      </w:r>
      <w:r>
        <w:t xml:space="preserve"> siswa, dan pada pertemuan III dengan persentase </w:t>
      </w:r>
      <w:r w:rsidR="00557C0B">
        <w:rPr>
          <w:lang w:val="id-ID"/>
        </w:rPr>
        <w:t>58,97</w:t>
      </w:r>
      <w:r>
        <w:t xml:space="preserve">% atau </w:t>
      </w:r>
      <w:r w:rsidR="00557C0B">
        <w:rPr>
          <w:lang w:val="id-ID"/>
        </w:rPr>
        <w:t>23</w:t>
      </w:r>
      <w:r w:rsidR="00557C0B">
        <w:t xml:space="preserve"> dari 3</w:t>
      </w:r>
      <w:r w:rsidR="00557C0B">
        <w:rPr>
          <w:lang w:val="id-ID"/>
        </w:rPr>
        <w:t>9</w:t>
      </w:r>
      <w:r>
        <w:t xml:space="preserve"> siswa. Pada kategori </w:t>
      </w:r>
      <w:r w:rsidR="00557C0B">
        <w:rPr>
          <w:lang w:val="id-ID"/>
        </w:rPr>
        <w:t>baik</w:t>
      </w:r>
      <w:r>
        <w:t xml:space="preserve"> dengan kriteria siswa </w:t>
      </w:r>
      <w:r w:rsidR="00557C0B" w:rsidRPr="00C31C6C">
        <w:rPr>
          <w:lang w:val="id-ID"/>
        </w:rPr>
        <w:t>m</w:t>
      </w:r>
      <w:r w:rsidR="00557C0B" w:rsidRPr="00C31C6C">
        <w:t xml:space="preserve">emperhatikan apersepsi yang diajukan guru, dan menjawab apersepsi yang diajukan guru </w:t>
      </w:r>
      <w:r w:rsidR="00557C0B" w:rsidRPr="00C31C6C">
        <w:rPr>
          <w:lang w:val="id-ID"/>
        </w:rPr>
        <w:t>dan hanya</w:t>
      </w:r>
      <w:r w:rsidR="00557C0B" w:rsidRPr="00C31C6C">
        <w:t xml:space="preserve"> mencatat</w:t>
      </w:r>
      <w:r w:rsidR="00557C0B" w:rsidRPr="00C31C6C">
        <w:rPr>
          <w:lang w:val="id-ID"/>
        </w:rPr>
        <w:t xml:space="preserve"> sedikit</w:t>
      </w:r>
      <w:r w:rsidR="00557C0B" w:rsidRPr="00C31C6C">
        <w:t xml:space="preserve"> hal-hal yang dianggap penting</w:t>
      </w:r>
      <w:r>
        <w:t xml:space="preserve">, pada pertemuan I dengan persentase </w:t>
      </w:r>
      <w:r w:rsidR="00E50E2A">
        <w:rPr>
          <w:lang w:val="id-ID"/>
        </w:rPr>
        <w:t>30,76</w:t>
      </w:r>
      <w:r w:rsidR="00E50E2A">
        <w:t xml:space="preserve">% atau </w:t>
      </w:r>
      <w:r w:rsidR="00E50E2A">
        <w:rPr>
          <w:lang w:val="id-ID"/>
        </w:rPr>
        <w:t xml:space="preserve">12 </w:t>
      </w:r>
      <w:r w:rsidR="00557C0B">
        <w:t>dari 3</w:t>
      </w:r>
      <w:r w:rsidR="00557C0B">
        <w:rPr>
          <w:lang w:val="id-ID"/>
        </w:rPr>
        <w:t>9</w:t>
      </w:r>
      <w:r>
        <w:t xml:space="preserve"> siswa, pada pertemuan II dengan persentase </w:t>
      </w:r>
      <w:r w:rsidR="00557C0B">
        <w:rPr>
          <w:lang w:val="id-ID"/>
        </w:rPr>
        <w:t>25,64</w:t>
      </w:r>
      <w:r w:rsidR="00557C0B">
        <w:t>% atau 1</w:t>
      </w:r>
      <w:r w:rsidR="00557C0B">
        <w:rPr>
          <w:lang w:val="id-ID"/>
        </w:rPr>
        <w:t>0</w:t>
      </w:r>
      <w:r w:rsidR="00557C0B">
        <w:t xml:space="preserve"> dari 3</w:t>
      </w:r>
      <w:r w:rsidR="00557C0B">
        <w:rPr>
          <w:lang w:val="id-ID"/>
        </w:rPr>
        <w:t>9</w:t>
      </w:r>
      <w:r>
        <w:t xml:space="preserve"> siswa, dan pada pertemuan III dengan persentase </w:t>
      </w:r>
      <w:r w:rsidR="00557C0B">
        <w:rPr>
          <w:lang w:val="id-ID"/>
        </w:rPr>
        <w:t>28,2</w:t>
      </w:r>
      <w:r w:rsidR="00557C0B">
        <w:t>% atau 1</w:t>
      </w:r>
      <w:r w:rsidR="00557C0B">
        <w:rPr>
          <w:lang w:val="id-ID"/>
        </w:rPr>
        <w:t>1</w:t>
      </w:r>
      <w:r w:rsidR="00557C0B">
        <w:t xml:space="preserve"> dari 3</w:t>
      </w:r>
      <w:r w:rsidR="00557C0B">
        <w:rPr>
          <w:lang w:val="id-ID"/>
        </w:rPr>
        <w:t>9</w:t>
      </w:r>
      <w:r>
        <w:t xml:space="preserve"> siswa. Pada kategori </w:t>
      </w:r>
      <w:r w:rsidR="00557C0B">
        <w:rPr>
          <w:lang w:val="id-ID"/>
        </w:rPr>
        <w:t>cukup</w:t>
      </w:r>
      <w:r>
        <w:t xml:space="preserve"> dengan kriteria </w:t>
      </w:r>
      <w:r w:rsidRPr="00573554">
        <w:rPr>
          <w:lang w:val="id-ID"/>
        </w:rPr>
        <w:t xml:space="preserve">siswa </w:t>
      </w:r>
      <w:r w:rsidR="00055C65" w:rsidRPr="00C31C6C">
        <w:rPr>
          <w:lang w:val="id-ID"/>
        </w:rPr>
        <w:t>m</w:t>
      </w:r>
      <w:r w:rsidR="00055C65" w:rsidRPr="00C31C6C">
        <w:t>emperhatikan apersepsi yang diajukan guru, dan menjawab apersepsi yang diajukan guru</w:t>
      </w:r>
      <w:r w:rsidR="00055C65" w:rsidRPr="00C31C6C">
        <w:rPr>
          <w:lang w:val="id-ID"/>
        </w:rPr>
        <w:t xml:space="preserve"> dan tidak mencatat hal-hal yang dianggap penting</w:t>
      </w:r>
      <w:r>
        <w:t xml:space="preserve">, pada pertemuan I dengan persentase </w:t>
      </w:r>
      <w:r w:rsidR="00E50E2A">
        <w:rPr>
          <w:lang w:val="id-ID"/>
        </w:rPr>
        <w:t>28,2</w:t>
      </w:r>
      <w:r w:rsidR="00E50E2A">
        <w:t>% atau 1</w:t>
      </w:r>
      <w:r w:rsidR="00E50E2A">
        <w:rPr>
          <w:lang w:val="id-ID"/>
        </w:rPr>
        <w:t>1</w:t>
      </w:r>
      <w:r w:rsidR="00E50E2A">
        <w:t xml:space="preserve"> </w:t>
      </w:r>
      <w:r w:rsidR="00055C65">
        <w:t>dari 3</w:t>
      </w:r>
      <w:r w:rsidR="00055C65">
        <w:rPr>
          <w:lang w:val="id-ID"/>
        </w:rPr>
        <w:t>9</w:t>
      </w:r>
      <w:r>
        <w:t xml:space="preserve"> siswa, pada pertemuan II dengan persentase </w:t>
      </w:r>
      <w:r w:rsidR="00055C65">
        <w:rPr>
          <w:lang w:val="id-ID"/>
        </w:rPr>
        <w:t>12,82</w:t>
      </w:r>
      <w:r w:rsidR="00055C65">
        <w:t xml:space="preserve">% atau </w:t>
      </w:r>
      <w:r w:rsidR="00055C65">
        <w:rPr>
          <w:lang w:val="id-ID"/>
        </w:rPr>
        <w:t>5</w:t>
      </w:r>
      <w:r w:rsidR="00055C65">
        <w:t xml:space="preserve"> dari 3</w:t>
      </w:r>
      <w:r w:rsidR="00055C65">
        <w:rPr>
          <w:lang w:val="id-ID"/>
        </w:rPr>
        <w:t>9</w:t>
      </w:r>
      <w:r>
        <w:t xml:space="preserve"> siswa, dan pada pertemuan III dengan persentase </w:t>
      </w:r>
      <w:r w:rsidR="00055C65">
        <w:rPr>
          <w:lang w:val="id-ID"/>
        </w:rPr>
        <w:t>12,82</w:t>
      </w:r>
      <w:r>
        <w:t>% a</w:t>
      </w:r>
      <w:r w:rsidR="00055C65">
        <w:t xml:space="preserve">tau </w:t>
      </w:r>
      <w:r w:rsidR="00055C65">
        <w:rPr>
          <w:lang w:val="id-ID"/>
        </w:rPr>
        <w:t>5</w:t>
      </w:r>
      <w:r w:rsidR="00055C65">
        <w:t xml:space="preserve"> dari 3</w:t>
      </w:r>
      <w:r w:rsidR="00055C65">
        <w:rPr>
          <w:lang w:val="id-ID"/>
        </w:rPr>
        <w:t>9</w:t>
      </w:r>
      <w:r>
        <w:t xml:space="preserve"> siswa.</w:t>
      </w:r>
      <w:r w:rsidR="00055C65">
        <w:rPr>
          <w:lang w:val="id-ID"/>
        </w:rPr>
        <w:t xml:space="preserve"> </w:t>
      </w:r>
      <w:r w:rsidR="00055C65">
        <w:t xml:space="preserve">Pada kategori </w:t>
      </w:r>
      <w:r w:rsidR="00055C65">
        <w:rPr>
          <w:lang w:val="id-ID"/>
        </w:rPr>
        <w:t>kurang</w:t>
      </w:r>
      <w:r w:rsidR="00055C65">
        <w:t xml:space="preserve"> dengan kriteria </w:t>
      </w:r>
      <w:r w:rsidR="00055C65">
        <w:rPr>
          <w:lang w:val="id-ID"/>
        </w:rPr>
        <w:t xml:space="preserve">siswa </w:t>
      </w:r>
      <w:r w:rsidR="00055C65" w:rsidRPr="00C31C6C">
        <w:t xml:space="preserve">hanya </w:t>
      </w:r>
      <w:r w:rsidR="00055C65" w:rsidRPr="00C31C6C">
        <w:rPr>
          <w:lang w:val="id-ID"/>
        </w:rPr>
        <w:t>m</w:t>
      </w:r>
      <w:r w:rsidR="00055C65" w:rsidRPr="00C31C6C">
        <w:t xml:space="preserve">emperhatikan apersepsi yang diajukan guru </w:t>
      </w:r>
      <w:r w:rsidR="00055C65" w:rsidRPr="00C31C6C">
        <w:rPr>
          <w:lang w:val="id-ID"/>
        </w:rPr>
        <w:t>dan</w:t>
      </w:r>
      <w:r w:rsidR="00055C65" w:rsidRPr="00C31C6C">
        <w:t xml:space="preserve"> menjawab apersepsi yang diajukan guru</w:t>
      </w:r>
      <w:r w:rsidR="00055C65">
        <w:rPr>
          <w:lang w:val="id-ID"/>
        </w:rPr>
        <w:t>,</w:t>
      </w:r>
      <w:r w:rsidR="00055C65">
        <w:t xml:space="preserve"> pada pertemuan I dengan persentase </w:t>
      </w:r>
      <w:r w:rsidR="00055C65">
        <w:rPr>
          <w:lang w:val="id-ID"/>
        </w:rPr>
        <w:t>20,51</w:t>
      </w:r>
      <w:r w:rsidR="00055C65">
        <w:t xml:space="preserve">% atau </w:t>
      </w:r>
      <w:r w:rsidR="00055C65">
        <w:rPr>
          <w:lang w:val="id-ID"/>
        </w:rPr>
        <w:t>8</w:t>
      </w:r>
      <w:r w:rsidR="00055C65">
        <w:t xml:space="preserve"> dari 3</w:t>
      </w:r>
      <w:r w:rsidR="00055C65">
        <w:rPr>
          <w:lang w:val="id-ID"/>
        </w:rPr>
        <w:t>9</w:t>
      </w:r>
      <w:r w:rsidR="00055C65">
        <w:t xml:space="preserve"> siswa, </w:t>
      </w:r>
      <w:r w:rsidR="00055C65" w:rsidRPr="00BB3E17">
        <w:t xml:space="preserve">pada pertemuan II dengan persentase </w:t>
      </w:r>
      <w:r w:rsidR="00055C65" w:rsidRPr="00BB3E17">
        <w:rPr>
          <w:lang w:val="id-ID"/>
        </w:rPr>
        <w:t>5,13</w:t>
      </w:r>
      <w:r w:rsidR="00055C65" w:rsidRPr="00BB3E17">
        <w:t xml:space="preserve">% atau </w:t>
      </w:r>
      <w:r w:rsidR="00055C65" w:rsidRPr="00BB3E17">
        <w:rPr>
          <w:lang w:val="id-ID"/>
        </w:rPr>
        <w:t>2</w:t>
      </w:r>
      <w:r w:rsidR="00055C65" w:rsidRPr="00BB3E17">
        <w:t xml:space="preserve"> dari 3</w:t>
      </w:r>
      <w:r w:rsidR="00055C65" w:rsidRPr="00BB3E17">
        <w:rPr>
          <w:lang w:val="id-ID"/>
        </w:rPr>
        <w:t>9</w:t>
      </w:r>
      <w:r w:rsidR="00055C65" w:rsidRPr="00BB3E17">
        <w:t xml:space="preserve"> siswa, dan pada pertemuan III dengan persentase </w:t>
      </w:r>
      <w:r w:rsidR="00055C65" w:rsidRPr="00BB3E17">
        <w:rPr>
          <w:lang w:val="id-ID"/>
        </w:rPr>
        <w:t>0</w:t>
      </w:r>
      <w:r w:rsidR="00BB3E17" w:rsidRPr="00BB3E17">
        <w:rPr>
          <w:lang w:val="id-ID"/>
        </w:rPr>
        <w:t>,00</w:t>
      </w:r>
      <w:r w:rsidR="00055C65" w:rsidRPr="00BB3E17">
        <w:t xml:space="preserve">% atau </w:t>
      </w:r>
      <w:r w:rsidR="00055C65" w:rsidRPr="00BB3E17">
        <w:rPr>
          <w:lang w:val="id-ID"/>
        </w:rPr>
        <w:t>0</w:t>
      </w:r>
      <w:r w:rsidR="00055C65" w:rsidRPr="00BB3E17">
        <w:t xml:space="preserve"> dari 3</w:t>
      </w:r>
      <w:r w:rsidR="00055C65" w:rsidRPr="00BB3E17">
        <w:rPr>
          <w:lang w:val="id-ID"/>
        </w:rPr>
        <w:t>9</w:t>
      </w:r>
      <w:r w:rsidR="00055C65" w:rsidRPr="00BB3E17">
        <w:t xml:space="preserve"> siswa.</w:t>
      </w:r>
      <w:r w:rsidR="00055C65" w:rsidRPr="00BB3E17">
        <w:rPr>
          <w:lang w:val="id-ID"/>
        </w:rPr>
        <w:t xml:space="preserve"> </w:t>
      </w:r>
      <w:r w:rsidR="00055C65" w:rsidRPr="00BB3E17">
        <w:t xml:space="preserve">Pada kategori </w:t>
      </w:r>
      <w:r w:rsidR="00055C65" w:rsidRPr="00BB3E17">
        <w:rPr>
          <w:lang w:val="id-ID"/>
        </w:rPr>
        <w:t>sangat kurang</w:t>
      </w:r>
      <w:r w:rsidR="00055C65" w:rsidRPr="00BB3E17">
        <w:t xml:space="preserve"> dengan kriteria </w:t>
      </w:r>
      <w:r w:rsidR="00055C65" w:rsidRPr="00BB3E17">
        <w:rPr>
          <w:lang w:val="id-ID"/>
        </w:rPr>
        <w:t xml:space="preserve">siswa </w:t>
      </w:r>
      <w:r w:rsidR="00055C65" w:rsidRPr="00BB3E17">
        <w:t xml:space="preserve">hanya </w:t>
      </w:r>
      <w:r w:rsidR="00055C65" w:rsidRPr="00BB3E17">
        <w:rPr>
          <w:lang w:val="id-ID"/>
        </w:rPr>
        <w:t>me</w:t>
      </w:r>
      <w:r w:rsidR="00C5359A">
        <w:rPr>
          <w:lang w:val="id-ID"/>
        </w:rPr>
        <w:t>mperhatikam apersepsi yang diajukan guru</w:t>
      </w:r>
      <w:r w:rsidR="00055C65" w:rsidRPr="00BB3E17">
        <w:rPr>
          <w:lang w:val="id-ID"/>
        </w:rPr>
        <w:t>,</w:t>
      </w:r>
      <w:r w:rsidR="00055C65" w:rsidRPr="00BB3E17">
        <w:t xml:space="preserve"> pada pertemuan I dengan persentase </w:t>
      </w:r>
      <w:r w:rsidR="00E50E2A" w:rsidRPr="00BB3E17">
        <w:rPr>
          <w:lang w:val="id-ID"/>
        </w:rPr>
        <w:t>7,69</w:t>
      </w:r>
      <w:r w:rsidR="00E50E2A" w:rsidRPr="00BB3E17">
        <w:t xml:space="preserve">% atau </w:t>
      </w:r>
      <w:r w:rsidR="00E50E2A" w:rsidRPr="00BB3E17">
        <w:rPr>
          <w:lang w:val="id-ID"/>
        </w:rPr>
        <w:t>3</w:t>
      </w:r>
      <w:r w:rsidR="00055C65" w:rsidRPr="00BB3E17">
        <w:t>dari 3</w:t>
      </w:r>
      <w:r w:rsidR="00055C65" w:rsidRPr="00BB3E17">
        <w:rPr>
          <w:lang w:val="id-ID"/>
        </w:rPr>
        <w:t>9</w:t>
      </w:r>
      <w:r w:rsidR="00055C65" w:rsidRPr="00BB3E17">
        <w:t xml:space="preserve"> siswa, </w:t>
      </w:r>
      <w:r w:rsidR="00055C65" w:rsidRPr="00BB3E17">
        <w:lastRenderedPageBreak/>
        <w:t xml:space="preserve">pada pertemuan II dengan persentase </w:t>
      </w:r>
      <w:r w:rsidR="00055C65" w:rsidRPr="00BB3E17">
        <w:rPr>
          <w:lang w:val="id-ID"/>
        </w:rPr>
        <w:t>7,69</w:t>
      </w:r>
      <w:r w:rsidR="00055C65" w:rsidRPr="00BB3E17">
        <w:t xml:space="preserve">% atau </w:t>
      </w:r>
      <w:r w:rsidR="00055C65" w:rsidRPr="00BB3E17">
        <w:rPr>
          <w:lang w:val="id-ID"/>
        </w:rPr>
        <w:t>3</w:t>
      </w:r>
      <w:r w:rsidR="00055C65" w:rsidRPr="00BB3E17">
        <w:t xml:space="preserve"> dari 3</w:t>
      </w:r>
      <w:r w:rsidR="00055C65" w:rsidRPr="00BB3E17">
        <w:rPr>
          <w:lang w:val="id-ID"/>
        </w:rPr>
        <w:t>9</w:t>
      </w:r>
      <w:r w:rsidR="00055C65" w:rsidRPr="00BB3E17">
        <w:t xml:space="preserve"> siswa, dan pada pertemuan III dengan persentase </w:t>
      </w:r>
      <w:r w:rsidR="00055C65" w:rsidRPr="00BB3E17">
        <w:rPr>
          <w:lang w:val="id-ID"/>
        </w:rPr>
        <w:t>0</w:t>
      </w:r>
      <w:r w:rsidR="00BB3E17" w:rsidRPr="00BB3E17">
        <w:rPr>
          <w:lang w:val="id-ID"/>
        </w:rPr>
        <w:t>,00</w:t>
      </w:r>
      <w:r w:rsidR="00055C65" w:rsidRPr="00BB3E17">
        <w:t xml:space="preserve">% atau </w:t>
      </w:r>
      <w:r w:rsidR="00055C65" w:rsidRPr="00BB3E17">
        <w:rPr>
          <w:lang w:val="id-ID"/>
        </w:rPr>
        <w:t>0</w:t>
      </w:r>
      <w:r w:rsidR="00055C65" w:rsidRPr="00BB3E17">
        <w:t xml:space="preserve"> dari 3</w:t>
      </w:r>
      <w:r w:rsidR="00055C65" w:rsidRPr="00BB3E17">
        <w:rPr>
          <w:lang w:val="id-ID"/>
        </w:rPr>
        <w:t>9</w:t>
      </w:r>
      <w:r w:rsidR="00055C65" w:rsidRPr="00BB3E17">
        <w:t xml:space="preserve"> siswa.</w:t>
      </w:r>
    </w:p>
    <w:p w:rsidR="00430AE9" w:rsidRPr="0014212B" w:rsidRDefault="00430AE9" w:rsidP="00FF61BC">
      <w:pPr>
        <w:pStyle w:val="ListParagraph"/>
        <w:numPr>
          <w:ilvl w:val="0"/>
          <w:numId w:val="9"/>
        </w:numPr>
        <w:spacing w:line="480" w:lineRule="auto"/>
        <w:ind w:left="1276"/>
        <w:jc w:val="both"/>
        <w:rPr>
          <w:color w:val="000000"/>
          <w:lang w:val="sv-SE"/>
        </w:rPr>
      </w:pPr>
      <w:r w:rsidRPr="00EC03ED">
        <w:rPr>
          <w:lang w:val="id-ID"/>
        </w:rPr>
        <w:t>Siswa mencatat tujuan pembelajaran</w:t>
      </w:r>
      <w:r w:rsidRPr="00EC03ED">
        <w:t xml:space="preserve"> dan menyimak motivasi</w:t>
      </w:r>
      <w:r w:rsidRPr="00EC03ED">
        <w:rPr>
          <w:lang w:val="id-ID"/>
        </w:rPr>
        <w:t xml:space="preserve"> yang disampaikan guru</w:t>
      </w:r>
      <w:r w:rsidRPr="00EC03ED">
        <w:t>.</w:t>
      </w:r>
      <w:r>
        <w:t xml:space="preserve"> Berdasarkan hasil observasi, pada kategori</w:t>
      </w:r>
      <w:r w:rsidR="00055C65">
        <w:rPr>
          <w:lang w:val="id-ID"/>
        </w:rPr>
        <w:t xml:space="preserve"> sangat</w:t>
      </w:r>
      <w:r>
        <w:t xml:space="preserve"> baik dengan kriteria </w:t>
      </w:r>
      <w:r w:rsidR="00055C65" w:rsidRPr="00C31C6C">
        <w:rPr>
          <w:color w:val="000000" w:themeColor="text1"/>
          <w:lang w:val="id-ID"/>
        </w:rPr>
        <w:t xml:space="preserve">siswa </w:t>
      </w:r>
      <w:r w:rsidR="00055C65" w:rsidRPr="00C31C6C">
        <w:t>mencatat tujuan pembelajaran yang ingin dicapai dan men</w:t>
      </w:r>
      <w:r w:rsidR="00055C65" w:rsidRPr="00C31C6C">
        <w:rPr>
          <w:lang w:val="id-ID"/>
        </w:rPr>
        <w:t>dengarkan dengan baik</w:t>
      </w:r>
      <w:r w:rsidR="00055C65" w:rsidRPr="00C31C6C">
        <w:t xml:space="preserve"> motivasi yang disampaikan guru</w:t>
      </w:r>
      <w:r>
        <w:t xml:space="preserve">, pada pertemuan I dengan persentase </w:t>
      </w:r>
      <w:r w:rsidR="0002797B">
        <w:rPr>
          <w:lang w:val="id-ID"/>
        </w:rPr>
        <w:t>17,94</w:t>
      </w:r>
      <w:r>
        <w:t xml:space="preserve">% atau </w:t>
      </w:r>
      <w:r w:rsidR="0002797B">
        <w:rPr>
          <w:lang w:val="id-ID"/>
        </w:rPr>
        <w:t>7</w:t>
      </w:r>
      <w:r>
        <w:t xml:space="preserve"> dari 3</w:t>
      </w:r>
      <w:r w:rsidR="00055C65">
        <w:rPr>
          <w:lang w:val="id-ID"/>
        </w:rPr>
        <w:t>9</w:t>
      </w:r>
      <w:r>
        <w:t xml:space="preserve"> siswa, pada pertemuan II dengan persentase </w:t>
      </w:r>
      <w:r w:rsidR="00055C65">
        <w:rPr>
          <w:lang w:val="id-ID"/>
        </w:rPr>
        <w:t>38,46</w:t>
      </w:r>
      <w:r>
        <w:t>% atau 1</w:t>
      </w:r>
      <w:r w:rsidR="00055C65">
        <w:rPr>
          <w:lang w:val="id-ID"/>
        </w:rPr>
        <w:t>5</w:t>
      </w:r>
      <w:r>
        <w:t xml:space="preserve"> dari 3</w:t>
      </w:r>
      <w:r w:rsidR="00055C65">
        <w:rPr>
          <w:lang w:val="id-ID"/>
        </w:rPr>
        <w:t>9</w:t>
      </w:r>
      <w:r>
        <w:t xml:space="preserve"> siswa, pada pertemuan III dengan persentase </w:t>
      </w:r>
      <w:r w:rsidR="00055C65">
        <w:rPr>
          <w:lang w:val="id-ID"/>
        </w:rPr>
        <w:t>61,53</w:t>
      </w:r>
      <w:r>
        <w:t xml:space="preserve">% atau </w:t>
      </w:r>
      <w:r w:rsidR="00055C65">
        <w:rPr>
          <w:lang w:val="id-ID"/>
        </w:rPr>
        <w:t>24</w:t>
      </w:r>
      <w:r>
        <w:t xml:space="preserve"> dari 3</w:t>
      </w:r>
      <w:r w:rsidR="00055C65">
        <w:rPr>
          <w:lang w:val="id-ID"/>
        </w:rPr>
        <w:t>9</w:t>
      </w:r>
      <w:r>
        <w:t xml:space="preserve"> siswa. </w:t>
      </w:r>
      <w:r w:rsidR="00B72F7F">
        <w:t xml:space="preserve">Pada kategori </w:t>
      </w:r>
      <w:r w:rsidR="00B72F7F">
        <w:rPr>
          <w:lang w:val="id-ID"/>
        </w:rPr>
        <w:t>baik</w:t>
      </w:r>
      <w:r>
        <w:t xml:space="preserve"> dengan kriteria </w:t>
      </w:r>
      <w:r w:rsidRPr="00573554">
        <w:rPr>
          <w:color w:val="000000" w:themeColor="text1"/>
          <w:lang w:val="id-ID"/>
        </w:rPr>
        <w:t xml:space="preserve">siswa </w:t>
      </w:r>
      <w:r w:rsidR="00B72F7F" w:rsidRPr="00C31C6C">
        <w:t>mendengarkan tujuan pembelajaran dan motivasi yang disampaikan guru</w:t>
      </w:r>
      <w:r>
        <w:t xml:space="preserve">, pada </w:t>
      </w:r>
      <w:r w:rsidR="00B72F7F">
        <w:t xml:space="preserve">pertemuan I dengan persentase </w:t>
      </w:r>
      <w:r w:rsidR="0002797B">
        <w:rPr>
          <w:lang w:val="id-ID"/>
        </w:rPr>
        <w:t>25,64</w:t>
      </w:r>
      <w:r w:rsidR="00B72F7F">
        <w:t xml:space="preserve">% atau </w:t>
      </w:r>
      <w:r w:rsidR="0002797B">
        <w:rPr>
          <w:lang w:val="id-ID"/>
        </w:rPr>
        <w:t>10</w:t>
      </w:r>
      <w:r w:rsidR="00B72F7F">
        <w:t xml:space="preserve"> dari 3</w:t>
      </w:r>
      <w:r w:rsidR="00B72F7F">
        <w:rPr>
          <w:lang w:val="id-ID"/>
        </w:rPr>
        <w:t>9</w:t>
      </w:r>
      <w:r>
        <w:t xml:space="preserve"> siswa, pada pertemuan II dengan persentase </w:t>
      </w:r>
      <w:r w:rsidR="00B72F7F">
        <w:rPr>
          <w:lang w:val="id-ID"/>
        </w:rPr>
        <w:t>30,76</w:t>
      </w:r>
      <w:r w:rsidR="00B72F7F">
        <w:t xml:space="preserve">% atau </w:t>
      </w:r>
      <w:r w:rsidR="00B72F7F">
        <w:rPr>
          <w:lang w:val="id-ID"/>
        </w:rPr>
        <w:t>12</w:t>
      </w:r>
      <w:r w:rsidR="00B72F7F">
        <w:t xml:space="preserve"> dari 3</w:t>
      </w:r>
      <w:r w:rsidR="00B72F7F">
        <w:rPr>
          <w:lang w:val="id-ID"/>
        </w:rPr>
        <w:t>9</w:t>
      </w:r>
      <w:r>
        <w:t xml:space="preserve"> siswa, pada pe</w:t>
      </w:r>
      <w:r w:rsidR="00B72F7F">
        <w:t>rtemuan III dengan persentase 3</w:t>
      </w:r>
      <w:r w:rsidR="00B72F7F">
        <w:rPr>
          <w:lang w:val="id-ID"/>
        </w:rPr>
        <w:t>0,76</w:t>
      </w:r>
      <w:r>
        <w:t xml:space="preserve">% </w:t>
      </w:r>
      <w:r w:rsidR="00B72F7F">
        <w:t>atau 1</w:t>
      </w:r>
      <w:r w:rsidR="00B72F7F">
        <w:rPr>
          <w:lang w:val="id-ID"/>
        </w:rPr>
        <w:t>2</w:t>
      </w:r>
      <w:r w:rsidR="00B72F7F">
        <w:t xml:space="preserve"> dari 3</w:t>
      </w:r>
      <w:r w:rsidR="00B72F7F">
        <w:rPr>
          <w:lang w:val="id-ID"/>
        </w:rPr>
        <w:t>9</w:t>
      </w:r>
      <w:r>
        <w:t xml:space="preserve"> siswa. Pada kategori </w:t>
      </w:r>
      <w:r w:rsidR="00B72F7F">
        <w:rPr>
          <w:lang w:val="id-ID"/>
        </w:rPr>
        <w:t>cukup</w:t>
      </w:r>
      <w:r>
        <w:t xml:space="preserve">, dengan kriteria siswa </w:t>
      </w:r>
      <w:r w:rsidR="00B72F7F" w:rsidRPr="00C31C6C">
        <w:rPr>
          <w:color w:val="000000" w:themeColor="text1"/>
          <w:lang w:val="id-ID"/>
        </w:rPr>
        <w:t>hanya mendengarkan dan mencatat tujuan pembelajaran yang akan dicapa</w:t>
      </w:r>
      <w:r w:rsidR="00B72F7F">
        <w:rPr>
          <w:color w:val="000000" w:themeColor="text1"/>
          <w:lang w:val="id-ID"/>
        </w:rPr>
        <w:t>i</w:t>
      </w:r>
      <w:r>
        <w:t xml:space="preserve">, pada pertemuan I dengan persentase </w:t>
      </w:r>
      <w:r w:rsidR="0002797B">
        <w:rPr>
          <w:lang w:val="id-ID"/>
        </w:rPr>
        <w:t>33,33</w:t>
      </w:r>
      <w:r>
        <w:t xml:space="preserve">% atau </w:t>
      </w:r>
      <w:r w:rsidR="0002797B">
        <w:rPr>
          <w:lang w:val="id-ID"/>
        </w:rPr>
        <w:t>13</w:t>
      </w:r>
      <w:r>
        <w:t xml:space="preserve"> dari 3</w:t>
      </w:r>
      <w:r w:rsidR="00B72F7F">
        <w:rPr>
          <w:lang w:val="id-ID"/>
        </w:rPr>
        <w:t>9</w:t>
      </w:r>
      <w:r>
        <w:t xml:space="preserve"> siswa, pada pertemuan II dengan persentase </w:t>
      </w:r>
      <w:r w:rsidR="00B72F7F">
        <w:rPr>
          <w:lang w:val="id-ID"/>
        </w:rPr>
        <w:t>17,94</w:t>
      </w:r>
      <w:r>
        <w:t xml:space="preserve">% atau </w:t>
      </w:r>
      <w:r w:rsidR="00B72F7F">
        <w:rPr>
          <w:lang w:val="id-ID"/>
        </w:rPr>
        <w:t>7</w:t>
      </w:r>
      <w:r>
        <w:t xml:space="preserve"> dari 3</w:t>
      </w:r>
      <w:r w:rsidR="00B72F7F">
        <w:rPr>
          <w:lang w:val="id-ID"/>
        </w:rPr>
        <w:t>9</w:t>
      </w:r>
      <w:r>
        <w:t xml:space="preserve"> siswa, dan pertermuan III dengan persentase </w:t>
      </w:r>
      <w:r w:rsidR="00B72F7F">
        <w:rPr>
          <w:lang w:val="id-ID"/>
        </w:rPr>
        <w:t>7,69</w:t>
      </w:r>
      <w:r>
        <w:t xml:space="preserve">% atau </w:t>
      </w:r>
      <w:r w:rsidR="00B72F7F">
        <w:rPr>
          <w:lang w:val="id-ID"/>
        </w:rPr>
        <w:t>3</w:t>
      </w:r>
      <w:r w:rsidR="00B72F7F">
        <w:t xml:space="preserve"> dari  3</w:t>
      </w:r>
      <w:r w:rsidR="00B72F7F">
        <w:rPr>
          <w:lang w:val="id-ID"/>
        </w:rPr>
        <w:t>9</w:t>
      </w:r>
      <w:r>
        <w:t xml:space="preserve"> siswa.</w:t>
      </w:r>
      <w:r w:rsidR="00B72F7F">
        <w:rPr>
          <w:lang w:val="id-ID"/>
        </w:rPr>
        <w:t xml:space="preserve"> </w:t>
      </w:r>
      <w:r w:rsidR="00B72F7F">
        <w:t xml:space="preserve">Pada kategori </w:t>
      </w:r>
      <w:r w:rsidR="00B72F7F">
        <w:rPr>
          <w:lang w:val="id-ID"/>
        </w:rPr>
        <w:t>kurang</w:t>
      </w:r>
      <w:r w:rsidR="00B72F7F">
        <w:t>, dengan kriteria siswa</w:t>
      </w:r>
      <w:r w:rsidR="00B72F7F">
        <w:rPr>
          <w:lang w:val="id-ID"/>
        </w:rPr>
        <w:t xml:space="preserve"> </w:t>
      </w:r>
      <w:r w:rsidR="00B72F7F" w:rsidRPr="00C31C6C">
        <w:rPr>
          <w:color w:val="000000" w:themeColor="text1"/>
        </w:rPr>
        <w:t xml:space="preserve">hanya </w:t>
      </w:r>
      <w:r w:rsidR="00B72F7F" w:rsidRPr="00C31C6C">
        <w:t>me</w:t>
      </w:r>
      <w:r w:rsidR="00B72F7F">
        <w:rPr>
          <w:lang w:val="id-ID"/>
        </w:rPr>
        <w:t>ndengarkan</w:t>
      </w:r>
      <w:r w:rsidR="00B72F7F" w:rsidRPr="00C31C6C">
        <w:t xml:space="preserve"> motivasi yang disampaikan guru tanpa mencatat tujuan pembelajaran yang ingin dicapai</w:t>
      </w:r>
      <w:r w:rsidR="00B72F7F">
        <w:t xml:space="preserve">, pada pertemuan I dengan persentase </w:t>
      </w:r>
      <w:r w:rsidR="0002797B">
        <w:rPr>
          <w:lang w:val="id-ID"/>
        </w:rPr>
        <w:t>12,82</w:t>
      </w:r>
      <w:r w:rsidR="00B72F7F">
        <w:t xml:space="preserve">% atau </w:t>
      </w:r>
      <w:r w:rsidR="0002797B">
        <w:rPr>
          <w:lang w:val="id-ID"/>
        </w:rPr>
        <w:t>5</w:t>
      </w:r>
      <w:r w:rsidR="00B72F7F">
        <w:rPr>
          <w:lang w:val="id-ID"/>
        </w:rPr>
        <w:t xml:space="preserve"> </w:t>
      </w:r>
      <w:r w:rsidR="00B72F7F">
        <w:t>dari 3</w:t>
      </w:r>
      <w:r w:rsidR="00B72F7F">
        <w:rPr>
          <w:lang w:val="id-ID"/>
        </w:rPr>
        <w:t>9</w:t>
      </w:r>
      <w:r w:rsidR="00B72F7F">
        <w:t xml:space="preserve"> siswa, pada pertemuan II </w:t>
      </w:r>
      <w:r w:rsidR="00B72F7F">
        <w:lastRenderedPageBreak/>
        <w:t xml:space="preserve">dengan persentase </w:t>
      </w:r>
      <w:r w:rsidR="00B72F7F">
        <w:rPr>
          <w:lang w:val="id-ID"/>
        </w:rPr>
        <w:t>7,69</w:t>
      </w:r>
      <w:r w:rsidR="00B72F7F">
        <w:t xml:space="preserve">% atau </w:t>
      </w:r>
      <w:r w:rsidR="00B72F7F">
        <w:rPr>
          <w:lang w:val="id-ID"/>
        </w:rPr>
        <w:t>3</w:t>
      </w:r>
      <w:r w:rsidR="00B72F7F">
        <w:t xml:space="preserve"> dari 3</w:t>
      </w:r>
      <w:r w:rsidR="00B72F7F">
        <w:rPr>
          <w:lang w:val="id-ID"/>
        </w:rPr>
        <w:t>9</w:t>
      </w:r>
      <w:r w:rsidR="00B72F7F">
        <w:t xml:space="preserve"> siswa, dan pertermuan III dengan persentase </w:t>
      </w:r>
      <w:r w:rsidR="00B72F7F">
        <w:rPr>
          <w:lang w:val="id-ID"/>
        </w:rPr>
        <w:t>0</w:t>
      </w:r>
      <w:r w:rsidR="00BB3E17">
        <w:rPr>
          <w:lang w:val="id-ID"/>
        </w:rPr>
        <w:t>,00</w:t>
      </w:r>
      <w:r w:rsidR="00B72F7F">
        <w:t xml:space="preserve">% atau </w:t>
      </w:r>
      <w:r w:rsidR="00B72F7F">
        <w:rPr>
          <w:lang w:val="id-ID"/>
        </w:rPr>
        <w:t>0</w:t>
      </w:r>
      <w:r w:rsidR="00B72F7F">
        <w:t xml:space="preserve"> dari  3</w:t>
      </w:r>
      <w:r w:rsidR="00B72F7F">
        <w:rPr>
          <w:lang w:val="id-ID"/>
        </w:rPr>
        <w:t>9</w:t>
      </w:r>
      <w:r w:rsidR="00B72F7F">
        <w:t xml:space="preserve"> siswa.</w:t>
      </w:r>
      <w:r w:rsidR="00B72F7F">
        <w:rPr>
          <w:lang w:val="id-ID"/>
        </w:rPr>
        <w:t xml:space="preserve"> </w:t>
      </w:r>
      <w:r w:rsidR="00B72F7F">
        <w:t xml:space="preserve">Pada kategori </w:t>
      </w:r>
      <w:r w:rsidR="00B72F7F">
        <w:rPr>
          <w:lang w:val="id-ID"/>
        </w:rPr>
        <w:t>sangat kurang</w:t>
      </w:r>
      <w:r w:rsidR="00B72F7F">
        <w:t>, dengan kriteria siswa</w:t>
      </w:r>
      <w:r w:rsidR="00B72F7F">
        <w:rPr>
          <w:lang w:val="id-ID"/>
        </w:rPr>
        <w:t xml:space="preserve"> </w:t>
      </w:r>
      <w:r w:rsidR="00B72F7F" w:rsidRPr="00C31C6C">
        <w:rPr>
          <w:color w:val="000000" w:themeColor="text1"/>
        </w:rPr>
        <w:t xml:space="preserve">hanya </w:t>
      </w:r>
      <w:r w:rsidR="00B72F7F">
        <w:rPr>
          <w:lang w:val="id-ID"/>
        </w:rPr>
        <w:t>me</w:t>
      </w:r>
      <w:r w:rsidR="00BD4FAF">
        <w:rPr>
          <w:lang w:val="id-ID"/>
        </w:rPr>
        <w:t>ncatat tujuan pebelajaran</w:t>
      </w:r>
      <w:r w:rsidR="00B72F7F">
        <w:t xml:space="preserve">, pada pertemuan I dengan persentase </w:t>
      </w:r>
      <w:r w:rsidR="0002797B">
        <w:rPr>
          <w:lang w:val="id-ID"/>
        </w:rPr>
        <w:t>10,25</w:t>
      </w:r>
      <w:r w:rsidR="00B72F7F">
        <w:t xml:space="preserve">% atau </w:t>
      </w:r>
      <w:r w:rsidR="0002797B">
        <w:rPr>
          <w:lang w:val="id-ID"/>
        </w:rPr>
        <w:t>4</w:t>
      </w:r>
      <w:r w:rsidR="00B72F7F">
        <w:rPr>
          <w:lang w:val="id-ID"/>
        </w:rPr>
        <w:t xml:space="preserve"> </w:t>
      </w:r>
      <w:r w:rsidR="00B72F7F">
        <w:t>dari 3</w:t>
      </w:r>
      <w:r w:rsidR="00B72F7F">
        <w:rPr>
          <w:lang w:val="id-ID"/>
        </w:rPr>
        <w:t>9</w:t>
      </w:r>
      <w:r w:rsidR="00B72F7F">
        <w:t xml:space="preserve"> siswa, pada pertemuan II dengan persentase </w:t>
      </w:r>
      <w:r w:rsidR="00B72F7F">
        <w:rPr>
          <w:lang w:val="id-ID"/>
        </w:rPr>
        <w:t>5,13</w:t>
      </w:r>
      <w:r w:rsidR="00B72F7F">
        <w:t xml:space="preserve">% atau </w:t>
      </w:r>
      <w:r w:rsidR="00B72F7F">
        <w:rPr>
          <w:lang w:val="id-ID"/>
        </w:rPr>
        <w:t>2</w:t>
      </w:r>
      <w:r w:rsidR="00B72F7F">
        <w:t xml:space="preserve"> dari 3</w:t>
      </w:r>
      <w:r w:rsidR="00B72F7F">
        <w:rPr>
          <w:lang w:val="id-ID"/>
        </w:rPr>
        <w:t>9</w:t>
      </w:r>
      <w:r w:rsidR="00B72F7F">
        <w:t xml:space="preserve"> siswa, dan pertermuan III dengan persentase </w:t>
      </w:r>
      <w:r w:rsidR="00B72F7F">
        <w:rPr>
          <w:lang w:val="id-ID"/>
        </w:rPr>
        <w:t>0</w:t>
      </w:r>
      <w:r w:rsidR="00BB3E17">
        <w:rPr>
          <w:lang w:val="id-ID"/>
        </w:rPr>
        <w:t>,00</w:t>
      </w:r>
      <w:r w:rsidR="00B72F7F">
        <w:t xml:space="preserve">% atau </w:t>
      </w:r>
      <w:r w:rsidR="00B72F7F">
        <w:rPr>
          <w:lang w:val="id-ID"/>
        </w:rPr>
        <w:t>0</w:t>
      </w:r>
      <w:r w:rsidR="00B72F7F">
        <w:t xml:space="preserve"> dari  3</w:t>
      </w:r>
      <w:r w:rsidR="00B72F7F">
        <w:rPr>
          <w:lang w:val="id-ID"/>
        </w:rPr>
        <w:t>9</w:t>
      </w:r>
      <w:r w:rsidR="00B72F7F">
        <w:t xml:space="preserve"> siswa.</w:t>
      </w:r>
    </w:p>
    <w:p w:rsidR="00430AE9" w:rsidRPr="004A4148" w:rsidRDefault="00430AE9" w:rsidP="00FF61BC">
      <w:pPr>
        <w:pStyle w:val="ListParagraph"/>
        <w:numPr>
          <w:ilvl w:val="0"/>
          <w:numId w:val="13"/>
        </w:numPr>
        <w:spacing w:line="480" w:lineRule="auto"/>
        <w:ind w:left="993"/>
        <w:jc w:val="both"/>
        <w:rPr>
          <w:color w:val="000000"/>
          <w:lang w:val="sv-SE"/>
        </w:rPr>
      </w:pPr>
      <w:r>
        <w:t>Kegiatan Inti</w:t>
      </w:r>
    </w:p>
    <w:p w:rsidR="00430AE9" w:rsidRPr="00455F05" w:rsidRDefault="00430AE9" w:rsidP="00FF61BC">
      <w:pPr>
        <w:pStyle w:val="ListParagraph"/>
        <w:numPr>
          <w:ilvl w:val="0"/>
          <w:numId w:val="14"/>
        </w:numPr>
        <w:spacing w:line="480" w:lineRule="auto"/>
        <w:ind w:left="1276"/>
        <w:jc w:val="both"/>
        <w:rPr>
          <w:color w:val="000000"/>
          <w:lang w:val="sv-SE"/>
        </w:rPr>
      </w:pPr>
      <w:r w:rsidRPr="00E00643">
        <w:rPr>
          <w:lang w:val="id-ID"/>
        </w:rPr>
        <w:t xml:space="preserve">Siswa </w:t>
      </w:r>
      <w:r w:rsidR="00E00643" w:rsidRPr="00E00643">
        <w:rPr>
          <w:lang w:val="id-ID"/>
        </w:rPr>
        <w:t>memperhatikan guru menjelaskan tentang penggunaan</w:t>
      </w:r>
      <w:r w:rsidR="00E00643" w:rsidRPr="00C31C6C">
        <w:t xml:space="preserve"> </w:t>
      </w:r>
      <w:r w:rsidR="00E00643" w:rsidRPr="00E00643">
        <w:rPr>
          <w:lang w:val="id-ID"/>
        </w:rPr>
        <w:t xml:space="preserve">media video </w:t>
      </w:r>
      <w:r w:rsidR="00E00643" w:rsidRPr="00E00643">
        <w:rPr>
          <w:i/>
          <w:lang w:val="id-ID"/>
        </w:rPr>
        <w:t>tutorial</w:t>
      </w:r>
      <w:r w:rsidR="00E00643" w:rsidRPr="00E00643">
        <w:rPr>
          <w:lang w:val="id-ID"/>
        </w:rPr>
        <w:t xml:space="preserve"> </w:t>
      </w:r>
      <w:r w:rsidR="00E00643" w:rsidRPr="00E00643">
        <w:rPr>
          <w:i/>
          <w:lang w:val="id-ID"/>
        </w:rPr>
        <w:t>Software Camtasia</w:t>
      </w:r>
      <w:r w:rsidRPr="00E00643">
        <w:rPr>
          <w:i/>
        </w:rPr>
        <w:t xml:space="preserve">. </w:t>
      </w:r>
      <w:r w:rsidRPr="004A4148">
        <w:t>Berd</w:t>
      </w:r>
      <w:r>
        <w:t xml:space="preserve">asarkan hasil observasi, pada kategori </w:t>
      </w:r>
      <w:r w:rsidR="00E00643" w:rsidRPr="00E00643">
        <w:rPr>
          <w:lang w:val="id-ID"/>
        </w:rPr>
        <w:t xml:space="preserve">sangat </w:t>
      </w:r>
      <w:r>
        <w:t xml:space="preserve">baik dengan kriteria </w:t>
      </w:r>
      <w:r w:rsidRPr="00573554">
        <w:rPr>
          <w:noProof/>
          <w:lang w:eastAsia="id-ID"/>
        </w:rPr>
        <w:t xml:space="preserve">siswa </w:t>
      </w:r>
      <w:r w:rsidR="00E00643" w:rsidRPr="00E00643">
        <w:rPr>
          <w:lang w:val="id-ID"/>
        </w:rPr>
        <w:t xml:space="preserve">memperhatikan dan mendengarkan </w:t>
      </w:r>
      <w:r w:rsidR="00E00643" w:rsidRPr="00C31C6C">
        <w:t xml:space="preserve">materi </w:t>
      </w:r>
      <w:r w:rsidR="00E00643" w:rsidRPr="00E00643">
        <w:rPr>
          <w:lang w:val="id-ID"/>
        </w:rPr>
        <w:t>pembelajaran yang disampaikan oleh guru dengan</w:t>
      </w:r>
      <w:r w:rsidR="00E00643" w:rsidRPr="00C31C6C">
        <w:t xml:space="preserve"> menggunakan </w:t>
      </w:r>
      <w:r w:rsidR="00E00643" w:rsidRPr="00E00643">
        <w:rPr>
          <w:lang w:val="id-ID"/>
        </w:rPr>
        <w:t xml:space="preserve">media video tutorial </w:t>
      </w:r>
      <w:r w:rsidR="00E00643" w:rsidRPr="00E00643">
        <w:rPr>
          <w:i/>
          <w:lang w:val="id-ID"/>
        </w:rPr>
        <w:t>Software Camtasia</w:t>
      </w:r>
      <w:r w:rsidR="00E00643" w:rsidRPr="00C31C6C">
        <w:t xml:space="preserve"> secara keseluruhan dan bertanya jika ada hal yang kurang dimengerti kemudian  mencatatnya</w:t>
      </w:r>
      <w:r>
        <w:t>, pada pertemuan I dengan persenta</w:t>
      </w:r>
      <w:r w:rsidR="00E00643">
        <w:t xml:space="preserve">se </w:t>
      </w:r>
      <w:r w:rsidR="00E00643">
        <w:rPr>
          <w:lang w:val="id-ID"/>
        </w:rPr>
        <w:t>15,38</w:t>
      </w:r>
      <w:r w:rsidR="00E00643">
        <w:t xml:space="preserve">% atau </w:t>
      </w:r>
      <w:r w:rsidR="00E00643">
        <w:rPr>
          <w:lang w:val="id-ID"/>
        </w:rPr>
        <w:t>6</w:t>
      </w:r>
      <w:r w:rsidR="00E00643">
        <w:t xml:space="preserve"> dari 3</w:t>
      </w:r>
      <w:r w:rsidR="00E00643">
        <w:rPr>
          <w:lang w:val="id-ID"/>
        </w:rPr>
        <w:t>9</w:t>
      </w:r>
      <w:r w:rsidR="00E00643">
        <w:t xml:space="preserve"> siswa</w:t>
      </w:r>
      <w:r w:rsidR="00E00643">
        <w:rPr>
          <w:lang w:val="id-ID"/>
        </w:rPr>
        <w:t>.</w:t>
      </w:r>
      <w:r>
        <w:t xml:space="preserve"> Pada kategori </w:t>
      </w:r>
      <w:r w:rsidR="00E00643" w:rsidRPr="00E00643">
        <w:rPr>
          <w:lang w:val="id-ID"/>
        </w:rPr>
        <w:t>baik</w:t>
      </w:r>
      <w:r>
        <w:t xml:space="preserve"> dengan kriteria </w:t>
      </w:r>
      <w:r w:rsidRPr="00573554">
        <w:t xml:space="preserve">siswa </w:t>
      </w:r>
      <w:r w:rsidR="00E00643" w:rsidRPr="00E00643">
        <w:rPr>
          <w:lang w:val="id-ID"/>
        </w:rPr>
        <w:t xml:space="preserve">memperhatikan </w:t>
      </w:r>
      <w:r w:rsidR="00E00643" w:rsidRPr="00C31C6C">
        <w:t xml:space="preserve">materi </w:t>
      </w:r>
      <w:r w:rsidR="00E00643" w:rsidRPr="00E00643">
        <w:rPr>
          <w:lang w:val="id-ID"/>
        </w:rPr>
        <w:t>pembelajaran yang disampaikan oleh guru dengan</w:t>
      </w:r>
      <w:r w:rsidR="00E00643" w:rsidRPr="00C31C6C">
        <w:t xml:space="preserve"> menggunakan </w:t>
      </w:r>
      <w:r w:rsidR="00E00643" w:rsidRPr="00E00643">
        <w:rPr>
          <w:lang w:val="id-ID"/>
        </w:rPr>
        <w:t xml:space="preserve">media video tutorial </w:t>
      </w:r>
      <w:r w:rsidR="00E00643" w:rsidRPr="00E00643">
        <w:rPr>
          <w:i/>
          <w:lang w:val="id-ID"/>
        </w:rPr>
        <w:t>Software Camtasia</w:t>
      </w:r>
      <w:r w:rsidR="00E00643" w:rsidRPr="00C31C6C">
        <w:t xml:space="preserve"> secara keseluruhan</w:t>
      </w:r>
      <w:r w:rsidR="00E00643" w:rsidRPr="00E00643">
        <w:rPr>
          <w:lang w:val="id-ID"/>
        </w:rPr>
        <w:t xml:space="preserve"> </w:t>
      </w:r>
      <w:r w:rsidR="00E00643" w:rsidRPr="00C31C6C">
        <w:t>secara keseluruhan dan mencatatnya</w:t>
      </w:r>
      <w:r>
        <w:t>, pada pertemuan I dengan persenta</w:t>
      </w:r>
      <w:r w:rsidR="00E00643">
        <w:t xml:space="preserve">se </w:t>
      </w:r>
      <w:r w:rsidR="0002797B">
        <w:rPr>
          <w:lang w:val="id-ID"/>
        </w:rPr>
        <w:t>25,64</w:t>
      </w:r>
      <w:r w:rsidR="00E00643">
        <w:t xml:space="preserve">% atau </w:t>
      </w:r>
      <w:r w:rsidR="0002797B">
        <w:rPr>
          <w:lang w:val="id-ID"/>
        </w:rPr>
        <w:t>10</w:t>
      </w:r>
      <w:r w:rsidR="00E00643">
        <w:t xml:space="preserve"> dari 3</w:t>
      </w:r>
      <w:r w:rsidR="00E00643">
        <w:rPr>
          <w:lang w:val="id-ID"/>
        </w:rPr>
        <w:t>9</w:t>
      </w:r>
      <w:r w:rsidR="00E00643">
        <w:t xml:space="preserve"> siswa</w:t>
      </w:r>
      <w:r>
        <w:t xml:space="preserve">. Pada kategori </w:t>
      </w:r>
      <w:r w:rsidR="00E00643" w:rsidRPr="00E00643">
        <w:rPr>
          <w:lang w:val="id-ID"/>
        </w:rPr>
        <w:t>cukup</w:t>
      </w:r>
      <w:r>
        <w:t xml:space="preserve"> dengan kriteria siswa </w:t>
      </w:r>
      <w:r w:rsidR="00E00643" w:rsidRPr="00E00643">
        <w:rPr>
          <w:lang w:val="id-ID"/>
        </w:rPr>
        <w:t xml:space="preserve">mendengarkan </w:t>
      </w:r>
      <w:r w:rsidR="00E00643" w:rsidRPr="00C31C6C">
        <w:t xml:space="preserve">materi </w:t>
      </w:r>
      <w:r w:rsidR="00E00643" w:rsidRPr="00E00643">
        <w:rPr>
          <w:lang w:val="id-ID"/>
        </w:rPr>
        <w:t>pembelajaran yang disampaikan guru</w:t>
      </w:r>
      <w:r w:rsidR="00E00643" w:rsidRPr="00C31C6C">
        <w:t xml:space="preserve"> </w:t>
      </w:r>
      <w:r w:rsidR="00E00643" w:rsidRPr="00E00643">
        <w:rPr>
          <w:lang w:val="id-ID"/>
        </w:rPr>
        <w:t xml:space="preserve">dengan </w:t>
      </w:r>
      <w:r w:rsidR="00E00643" w:rsidRPr="00C31C6C">
        <w:t xml:space="preserve">menggunakan </w:t>
      </w:r>
      <w:r w:rsidR="00E00643" w:rsidRPr="00E00643">
        <w:rPr>
          <w:lang w:val="id-ID"/>
        </w:rPr>
        <w:t xml:space="preserve">media video tutorial </w:t>
      </w:r>
      <w:r w:rsidR="00E00643" w:rsidRPr="00E00643">
        <w:rPr>
          <w:i/>
          <w:lang w:val="id-ID"/>
        </w:rPr>
        <w:t>Software Camtasia</w:t>
      </w:r>
      <w:r w:rsidR="00E00643" w:rsidRPr="00C31C6C">
        <w:t xml:space="preserve"> secara keseluruhan dan mencatatnya</w:t>
      </w:r>
      <w:r w:rsidR="00E00643">
        <w:rPr>
          <w:i/>
          <w:lang w:val="id-ID"/>
        </w:rPr>
        <w:t xml:space="preserve">, </w:t>
      </w:r>
      <w:r w:rsidR="00E00643">
        <w:rPr>
          <w:lang w:val="id-ID"/>
        </w:rPr>
        <w:t>p</w:t>
      </w:r>
      <w:r>
        <w:t xml:space="preserve">ada pertemuan I </w:t>
      </w:r>
      <w:r>
        <w:lastRenderedPageBreak/>
        <w:t>dengan persenta</w:t>
      </w:r>
      <w:r w:rsidR="00E00643">
        <w:t xml:space="preserve">se </w:t>
      </w:r>
      <w:r w:rsidR="0002797B">
        <w:rPr>
          <w:lang w:val="id-ID"/>
        </w:rPr>
        <w:t>30,76</w:t>
      </w:r>
      <w:r w:rsidR="00E00643">
        <w:t xml:space="preserve">% atau </w:t>
      </w:r>
      <w:r w:rsidR="0002797B">
        <w:rPr>
          <w:lang w:val="id-ID"/>
        </w:rPr>
        <w:t>12</w:t>
      </w:r>
      <w:r w:rsidR="00E00643">
        <w:t xml:space="preserve"> dari 3</w:t>
      </w:r>
      <w:r w:rsidR="00E00643">
        <w:rPr>
          <w:lang w:val="id-ID"/>
        </w:rPr>
        <w:t>9</w:t>
      </w:r>
      <w:r w:rsidR="00E00643">
        <w:t xml:space="preserve"> siswa</w:t>
      </w:r>
      <w:r w:rsidR="00E00643">
        <w:rPr>
          <w:lang w:val="id-ID"/>
        </w:rPr>
        <w:t xml:space="preserve">. </w:t>
      </w:r>
      <w:r w:rsidR="00E00643">
        <w:t xml:space="preserve">Pada kategori </w:t>
      </w:r>
      <w:r w:rsidR="00E00643">
        <w:rPr>
          <w:lang w:val="id-ID"/>
        </w:rPr>
        <w:t>kurang</w:t>
      </w:r>
      <w:r w:rsidR="00E00643">
        <w:t xml:space="preserve"> dengan kriteria siswa </w:t>
      </w:r>
      <w:r w:rsidR="00E00643" w:rsidRPr="00C31C6C">
        <w:rPr>
          <w:lang w:val="id-ID"/>
        </w:rPr>
        <w:t xml:space="preserve">memperhatikan dan mendengarkan </w:t>
      </w:r>
      <w:r w:rsidR="00E00643" w:rsidRPr="00C31C6C">
        <w:t xml:space="preserve">materi </w:t>
      </w:r>
      <w:r w:rsidR="00E00643" w:rsidRPr="00C31C6C">
        <w:rPr>
          <w:lang w:val="id-ID"/>
        </w:rPr>
        <w:t>pembelajaran yang disampaikan oleh guru dengan</w:t>
      </w:r>
      <w:r w:rsidR="00E00643" w:rsidRPr="00C31C6C">
        <w:t xml:space="preserve"> menggunakan </w:t>
      </w:r>
      <w:r w:rsidR="00E00643" w:rsidRPr="00C31C6C">
        <w:rPr>
          <w:lang w:val="id-ID"/>
        </w:rPr>
        <w:t xml:space="preserve">media video tutorial </w:t>
      </w:r>
      <w:r w:rsidR="00E00643" w:rsidRPr="00C31C6C">
        <w:rPr>
          <w:i/>
          <w:lang w:val="id-ID"/>
        </w:rPr>
        <w:t>Software Camtasia</w:t>
      </w:r>
      <w:r w:rsidR="00E00643">
        <w:t xml:space="preserve"> secara keseluruha</w:t>
      </w:r>
      <w:r w:rsidR="00E00643">
        <w:rPr>
          <w:lang w:val="id-ID"/>
        </w:rPr>
        <w:t>n,</w:t>
      </w:r>
      <w:r w:rsidR="00E00643" w:rsidRPr="00E00643">
        <w:rPr>
          <w:i/>
        </w:rPr>
        <w:t xml:space="preserve"> </w:t>
      </w:r>
      <w:r w:rsidR="00E00643">
        <w:rPr>
          <w:lang w:val="id-ID"/>
        </w:rPr>
        <w:t>p</w:t>
      </w:r>
      <w:r w:rsidR="00E00643">
        <w:t>ada p</w:t>
      </w:r>
      <w:r w:rsidR="0002797B">
        <w:t xml:space="preserve">ertemuan I dengan persentase </w:t>
      </w:r>
      <w:r w:rsidR="0002797B">
        <w:rPr>
          <w:lang w:val="id-ID"/>
        </w:rPr>
        <w:t>20,51</w:t>
      </w:r>
      <w:r w:rsidR="00E00643">
        <w:t xml:space="preserve">% atau </w:t>
      </w:r>
      <w:r w:rsidR="0002797B">
        <w:rPr>
          <w:lang w:val="id-ID"/>
        </w:rPr>
        <w:t>8</w:t>
      </w:r>
      <w:r w:rsidR="00E00643">
        <w:t xml:space="preserve"> dari 3</w:t>
      </w:r>
      <w:r w:rsidR="00E00643">
        <w:rPr>
          <w:lang w:val="id-ID"/>
        </w:rPr>
        <w:t>9</w:t>
      </w:r>
      <w:r w:rsidR="00E00643">
        <w:t xml:space="preserve"> siswa</w:t>
      </w:r>
      <w:r w:rsidR="00E00643">
        <w:rPr>
          <w:lang w:val="id-ID"/>
        </w:rPr>
        <w:t xml:space="preserve">. </w:t>
      </w:r>
      <w:r w:rsidR="00E00643">
        <w:t xml:space="preserve">Pada kategori </w:t>
      </w:r>
      <w:r w:rsidR="00E00643">
        <w:rPr>
          <w:lang w:val="id-ID"/>
        </w:rPr>
        <w:t>sangat kurang</w:t>
      </w:r>
      <w:r w:rsidR="00E00643">
        <w:t xml:space="preserve"> dengan kriteria siswa </w:t>
      </w:r>
      <w:r w:rsidR="00E00643" w:rsidRPr="00C31C6C">
        <w:rPr>
          <w:noProof/>
          <w:lang w:val="id-ID" w:eastAsia="id-ID"/>
        </w:rPr>
        <w:t xml:space="preserve">hanya memperhatikan </w:t>
      </w:r>
      <w:r w:rsidR="00E00643" w:rsidRPr="00C31C6C">
        <w:rPr>
          <w:noProof/>
          <w:lang w:eastAsia="id-ID"/>
        </w:rPr>
        <w:t xml:space="preserve">materi </w:t>
      </w:r>
      <w:r w:rsidR="00E00643" w:rsidRPr="00C31C6C">
        <w:rPr>
          <w:lang w:val="id-ID"/>
        </w:rPr>
        <w:t>pembelajaran yang disampaikan guru</w:t>
      </w:r>
      <w:r w:rsidR="00E00643" w:rsidRPr="00C31C6C">
        <w:t xml:space="preserve"> </w:t>
      </w:r>
      <w:r w:rsidR="00E00643" w:rsidRPr="00C31C6C">
        <w:rPr>
          <w:lang w:val="id-ID"/>
        </w:rPr>
        <w:t xml:space="preserve">dengan </w:t>
      </w:r>
      <w:r w:rsidR="00E00643" w:rsidRPr="00C31C6C">
        <w:t xml:space="preserve">menggunakan </w:t>
      </w:r>
      <w:r w:rsidR="00E00643" w:rsidRPr="00C31C6C">
        <w:rPr>
          <w:lang w:val="id-ID"/>
        </w:rPr>
        <w:t xml:space="preserve">media video tutorial </w:t>
      </w:r>
      <w:r w:rsidR="00E00643" w:rsidRPr="00C31C6C">
        <w:rPr>
          <w:i/>
          <w:lang w:val="id-ID"/>
        </w:rPr>
        <w:t>Software Camtasia</w:t>
      </w:r>
      <w:r w:rsidR="00E00643">
        <w:rPr>
          <w:i/>
          <w:lang w:val="id-ID"/>
        </w:rPr>
        <w:t xml:space="preserve">, </w:t>
      </w:r>
      <w:r w:rsidR="00E00643">
        <w:rPr>
          <w:lang w:val="id-ID"/>
        </w:rPr>
        <w:t>p</w:t>
      </w:r>
      <w:r w:rsidR="00E00643">
        <w:t>ada p</w:t>
      </w:r>
      <w:r w:rsidR="0002797B">
        <w:t xml:space="preserve">ertemuan I dengan persentase </w:t>
      </w:r>
      <w:r w:rsidR="0002797B">
        <w:rPr>
          <w:lang w:val="id-ID"/>
        </w:rPr>
        <w:t>7,69</w:t>
      </w:r>
      <w:r w:rsidR="00E00643">
        <w:t xml:space="preserve">% atau </w:t>
      </w:r>
      <w:r w:rsidR="0002797B">
        <w:rPr>
          <w:lang w:val="id-ID"/>
        </w:rPr>
        <w:t xml:space="preserve">3 </w:t>
      </w:r>
      <w:r w:rsidR="00E00643">
        <w:t>dari 3</w:t>
      </w:r>
      <w:r w:rsidR="00E00643">
        <w:rPr>
          <w:lang w:val="id-ID"/>
        </w:rPr>
        <w:t>9</w:t>
      </w:r>
      <w:r w:rsidR="00E00643">
        <w:t xml:space="preserve"> siswa</w:t>
      </w:r>
      <w:r w:rsidR="00E00643">
        <w:rPr>
          <w:lang w:val="id-ID"/>
        </w:rPr>
        <w:t>.</w:t>
      </w:r>
    </w:p>
    <w:p w:rsidR="00430AE9" w:rsidRPr="00DE45F9" w:rsidRDefault="00430AE9" w:rsidP="00FF61BC">
      <w:pPr>
        <w:pStyle w:val="ListParagraph"/>
        <w:numPr>
          <w:ilvl w:val="0"/>
          <w:numId w:val="14"/>
        </w:numPr>
        <w:spacing w:line="480" w:lineRule="auto"/>
        <w:ind w:left="1276"/>
        <w:jc w:val="both"/>
        <w:rPr>
          <w:color w:val="000000"/>
          <w:lang w:val="sv-SE"/>
        </w:rPr>
      </w:pPr>
      <w:r>
        <w:t xml:space="preserve">Siswa </w:t>
      </w:r>
      <w:r w:rsidR="00E00643" w:rsidRPr="00C31C6C">
        <w:rPr>
          <w:lang w:val="id-ID"/>
        </w:rPr>
        <w:t>membentuk kelompok sesuai dengan instruksi guru dan bergabung dengan anggota kelompoknya</w:t>
      </w:r>
      <w:r>
        <w:t xml:space="preserve">. Berdasarkan hasil observasi, pada kategori </w:t>
      </w:r>
      <w:r w:rsidR="00E00643">
        <w:rPr>
          <w:lang w:val="id-ID"/>
        </w:rPr>
        <w:t xml:space="preserve">sangat </w:t>
      </w:r>
      <w:r>
        <w:t>baik dengan kriteria</w:t>
      </w:r>
      <w:r w:rsidRPr="00E00643">
        <w:rPr>
          <w:lang w:val="id-ID"/>
        </w:rPr>
        <w:t xml:space="preserve"> siswa</w:t>
      </w:r>
      <w:r w:rsidRPr="00573554">
        <w:rPr>
          <w:lang w:val="id-ID"/>
        </w:rPr>
        <w:t xml:space="preserve"> </w:t>
      </w:r>
      <w:r w:rsidR="00E00643" w:rsidRPr="00C31C6C">
        <w:rPr>
          <w:lang w:val="id-ID"/>
        </w:rPr>
        <w:t>antusias membentuk kelompok, melaksanakannyaa sesuai instruksi guru, langsung bergabung dengan anggota kelompoknya dan menyusun kursi sesuai kebutuhan</w:t>
      </w:r>
      <w:r>
        <w:t xml:space="preserve">, pada pertemuan I dengan persentase </w:t>
      </w:r>
      <w:r w:rsidR="00820B0C">
        <w:rPr>
          <w:lang w:val="id-ID"/>
        </w:rPr>
        <w:t>12,82</w:t>
      </w:r>
      <w:r w:rsidR="00820B0C">
        <w:t xml:space="preserve">% atau </w:t>
      </w:r>
      <w:r w:rsidR="00820B0C">
        <w:rPr>
          <w:lang w:val="id-ID"/>
        </w:rPr>
        <w:t>5</w:t>
      </w:r>
      <w:r w:rsidR="00820B0C">
        <w:t xml:space="preserve"> dari 3</w:t>
      </w:r>
      <w:r w:rsidR="00820B0C">
        <w:rPr>
          <w:lang w:val="id-ID"/>
        </w:rPr>
        <w:t>9</w:t>
      </w:r>
      <w:r>
        <w:t xml:space="preserve"> siswa, pada pertemuan II dengan persentase </w:t>
      </w:r>
      <w:r w:rsidR="00820B0C">
        <w:rPr>
          <w:lang w:val="id-ID"/>
        </w:rPr>
        <w:t>43,58</w:t>
      </w:r>
      <w:r w:rsidR="00820B0C">
        <w:t>% atau 1</w:t>
      </w:r>
      <w:r w:rsidR="00820B0C">
        <w:rPr>
          <w:lang w:val="id-ID"/>
        </w:rPr>
        <w:t>7</w:t>
      </w:r>
      <w:r w:rsidR="00820B0C">
        <w:t xml:space="preserve"> dari 3</w:t>
      </w:r>
      <w:r w:rsidR="00820B0C">
        <w:rPr>
          <w:lang w:val="id-ID"/>
        </w:rPr>
        <w:t>9</w:t>
      </w:r>
      <w:r>
        <w:t xml:space="preserve"> siswa, pada perte</w:t>
      </w:r>
      <w:r w:rsidR="00820B0C">
        <w:t>muan III dengan persentase 5</w:t>
      </w:r>
      <w:r w:rsidR="00820B0C">
        <w:rPr>
          <w:lang w:val="id-ID"/>
        </w:rPr>
        <w:t>8,97</w:t>
      </w:r>
      <w:r>
        <w:t>% atau 2</w:t>
      </w:r>
      <w:r w:rsidR="00820B0C">
        <w:rPr>
          <w:lang w:val="id-ID"/>
        </w:rPr>
        <w:t>3</w:t>
      </w:r>
      <w:r>
        <w:t xml:space="preserve"> dari 3</w:t>
      </w:r>
      <w:r w:rsidR="00820B0C">
        <w:rPr>
          <w:lang w:val="id-ID"/>
        </w:rPr>
        <w:t>9</w:t>
      </w:r>
      <w:r>
        <w:t xml:space="preserve"> siswa. Pada kategori </w:t>
      </w:r>
      <w:r w:rsidR="00E00643">
        <w:rPr>
          <w:lang w:val="id-ID"/>
        </w:rPr>
        <w:t>baik</w:t>
      </w:r>
      <w:r>
        <w:t xml:space="preserve"> dengan kriteria</w:t>
      </w:r>
      <w:r w:rsidRPr="00E00643">
        <w:rPr>
          <w:lang w:val="id-ID"/>
        </w:rPr>
        <w:t xml:space="preserve"> sisw</w:t>
      </w:r>
      <w:r w:rsidRPr="00573554">
        <w:rPr>
          <w:lang w:val="id-ID"/>
        </w:rPr>
        <w:t>a</w:t>
      </w:r>
      <w:r w:rsidR="00E00643">
        <w:rPr>
          <w:lang w:val="id-ID"/>
        </w:rPr>
        <w:t xml:space="preserve"> </w:t>
      </w:r>
      <w:r w:rsidR="00E00643" w:rsidRPr="00C31C6C">
        <w:rPr>
          <w:lang w:val="id-ID"/>
        </w:rPr>
        <w:t>antusias membentuk kelompok, melaksanakannyaa sesuai instruksi guru, langsung bergabung dengan anggota kelompoknya</w:t>
      </w:r>
      <w:r>
        <w:t xml:space="preserve">, pada pertemuan I dengan persentase </w:t>
      </w:r>
      <w:r w:rsidR="00820B0C">
        <w:rPr>
          <w:lang w:val="id-ID"/>
        </w:rPr>
        <w:t>23,07</w:t>
      </w:r>
      <w:r>
        <w:t xml:space="preserve">% atau </w:t>
      </w:r>
      <w:r w:rsidR="00820B0C">
        <w:rPr>
          <w:lang w:val="id-ID"/>
        </w:rPr>
        <w:t>9</w:t>
      </w:r>
      <w:r w:rsidR="00820B0C">
        <w:t xml:space="preserve"> dari 3</w:t>
      </w:r>
      <w:r w:rsidR="00820B0C">
        <w:rPr>
          <w:lang w:val="id-ID"/>
        </w:rPr>
        <w:t>9</w:t>
      </w:r>
      <w:r>
        <w:t xml:space="preserve"> siswa, pada pertemuan II </w:t>
      </w:r>
      <w:r w:rsidR="00820B0C">
        <w:t xml:space="preserve">dengan persentase </w:t>
      </w:r>
      <w:r w:rsidR="00820B0C">
        <w:rPr>
          <w:lang w:val="id-ID"/>
        </w:rPr>
        <w:t>35,89</w:t>
      </w:r>
      <w:r w:rsidR="00820B0C">
        <w:t>% atau 1</w:t>
      </w:r>
      <w:r w:rsidR="00820B0C">
        <w:rPr>
          <w:lang w:val="id-ID"/>
        </w:rPr>
        <w:t>4</w:t>
      </w:r>
      <w:r w:rsidR="00820B0C">
        <w:t xml:space="preserve"> dari 3</w:t>
      </w:r>
      <w:r w:rsidR="00820B0C">
        <w:rPr>
          <w:lang w:val="id-ID"/>
        </w:rPr>
        <w:t>9</w:t>
      </w:r>
      <w:r>
        <w:t xml:space="preserve"> siswa, pada pertemuan III dengan </w:t>
      </w:r>
      <w:r>
        <w:lastRenderedPageBreak/>
        <w:t xml:space="preserve">persentase </w:t>
      </w:r>
      <w:r w:rsidR="00820B0C">
        <w:rPr>
          <w:lang w:val="id-ID"/>
        </w:rPr>
        <w:t>35,89</w:t>
      </w:r>
      <w:r w:rsidR="00820B0C">
        <w:t>% atau 1</w:t>
      </w:r>
      <w:r w:rsidR="00820B0C">
        <w:rPr>
          <w:lang w:val="id-ID"/>
        </w:rPr>
        <w:t>4</w:t>
      </w:r>
      <w:r w:rsidR="00820B0C">
        <w:t xml:space="preserve"> dari 3</w:t>
      </w:r>
      <w:r w:rsidR="00820B0C">
        <w:rPr>
          <w:lang w:val="id-ID"/>
        </w:rPr>
        <w:t>9</w:t>
      </w:r>
      <w:r>
        <w:t xml:space="preserve"> siswa. Pada kategori </w:t>
      </w:r>
      <w:r w:rsidR="00E00643">
        <w:rPr>
          <w:lang w:val="id-ID"/>
        </w:rPr>
        <w:t>cukup</w:t>
      </w:r>
      <w:r>
        <w:t xml:space="preserve"> dengan </w:t>
      </w:r>
      <w:r w:rsidR="00E00643">
        <w:rPr>
          <w:lang w:val="id-ID"/>
        </w:rPr>
        <w:t>k</w:t>
      </w:r>
      <w:r w:rsidR="00E00643">
        <w:t>riteria</w:t>
      </w:r>
      <w:r w:rsidR="00E00643">
        <w:rPr>
          <w:lang w:val="id-ID"/>
        </w:rPr>
        <w:t xml:space="preserve"> </w:t>
      </w:r>
      <w:r w:rsidR="00E00643" w:rsidRPr="00C31C6C">
        <w:rPr>
          <w:lang w:val="id-ID"/>
        </w:rPr>
        <w:t xml:space="preserve">siswa </w:t>
      </w:r>
      <w:r w:rsidR="00E00643" w:rsidRPr="00C31C6C">
        <w:t xml:space="preserve">hanya </w:t>
      </w:r>
      <w:r w:rsidR="00E00643" w:rsidRPr="00C31C6C">
        <w:rPr>
          <w:lang w:val="id-ID"/>
        </w:rPr>
        <w:t xml:space="preserve">membentuk kelompok, melaksanankannya sesuai instruksi guru </w:t>
      </w:r>
      <w:r w:rsidR="00E00643" w:rsidRPr="00C31C6C">
        <w:t xml:space="preserve">tanpa </w:t>
      </w:r>
      <w:r w:rsidR="00E00643" w:rsidRPr="00C31C6C">
        <w:rPr>
          <w:lang w:val="id-ID"/>
        </w:rPr>
        <w:t>langsung bergabung dengan anggota kelompoknya</w:t>
      </w:r>
      <w:r>
        <w:t xml:space="preserve">, pada pertemuan I dengan persentase </w:t>
      </w:r>
      <w:r w:rsidR="0002797B">
        <w:rPr>
          <w:lang w:val="id-ID"/>
        </w:rPr>
        <w:t>41,02</w:t>
      </w:r>
      <w:r w:rsidR="00820B0C">
        <w:t xml:space="preserve">% atau </w:t>
      </w:r>
      <w:r w:rsidR="0002797B">
        <w:rPr>
          <w:lang w:val="id-ID"/>
        </w:rPr>
        <w:t>16</w:t>
      </w:r>
      <w:r w:rsidR="00820B0C">
        <w:t xml:space="preserve"> dari 3</w:t>
      </w:r>
      <w:r w:rsidR="00820B0C">
        <w:rPr>
          <w:lang w:val="id-ID"/>
        </w:rPr>
        <w:t>9</w:t>
      </w:r>
      <w:r>
        <w:t xml:space="preserve"> siswa, pada pertemuan II dengan persentase </w:t>
      </w:r>
      <w:r w:rsidR="00820B0C">
        <w:rPr>
          <w:lang w:val="id-ID"/>
        </w:rPr>
        <w:t>10,25</w:t>
      </w:r>
      <w:r w:rsidR="00820B0C">
        <w:t xml:space="preserve">% atau </w:t>
      </w:r>
      <w:r w:rsidR="00820B0C">
        <w:rPr>
          <w:lang w:val="id-ID"/>
        </w:rPr>
        <w:t>4</w:t>
      </w:r>
      <w:r w:rsidR="00820B0C">
        <w:t xml:space="preserve"> dari 3</w:t>
      </w:r>
      <w:r w:rsidR="00820B0C">
        <w:rPr>
          <w:lang w:val="id-ID"/>
        </w:rPr>
        <w:t>9</w:t>
      </w:r>
      <w:r>
        <w:t xml:space="preserve"> siswa, pada pertemuan III dengan persentase </w:t>
      </w:r>
      <w:r w:rsidR="00820B0C">
        <w:rPr>
          <w:lang w:val="id-ID"/>
        </w:rPr>
        <w:t>5,13</w:t>
      </w:r>
      <w:r w:rsidR="00820B0C">
        <w:t xml:space="preserve">% atau </w:t>
      </w:r>
      <w:r w:rsidR="00820B0C">
        <w:rPr>
          <w:lang w:val="id-ID"/>
        </w:rPr>
        <w:t>2</w:t>
      </w:r>
      <w:r w:rsidR="00820B0C">
        <w:t xml:space="preserve"> dari </w:t>
      </w:r>
      <w:r w:rsidR="00820B0C">
        <w:rPr>
          <w:lang w:val="id-ID"/>
        </w:rPr>
        <w:t>39</w:t>
      </w:r>
      <w:r>
        <w:t xml:space="preserve"> siswa</w:t>
      </w:r>
      <w:r w:rsidRPr="00E00643">
        <w:rPr>
          <w:color w:val="000000"/>
          <w:lang w:val="sv-SE"/>
        </w:rPr>
        <w:t>.</w:t>
      </w:r>
      <w:r w:rsidR="00E00643">
        <w:rPr>
          <w:color w:val="000000"/>
          <w:lang w:val="id-ID"/>
        </w:rPr>
        <w:t xml:space="preserve"> </w:t>
      </w:r>
      <w:r w:rsidR="00E00643">
        <w:t xml:space="preserve">Pada kategori </w:t>
      </w:r>
      <w:r w:rsidR="00E00643">
        <w:rPr>
          <w:lang w:val="id-ID"/>
        </w:rPr>
        <w:t>kurang</w:t>
      </w:r>
      <w:r w:rsidR="00E00643">
        <w:t xml:space="preserve"> dengan kriteria</w:t>
      </w:r>
      <w:r w:rsidR="00E00643" w:rsidRPr="00E00643">
        <w:rPr>
          <w:lang w:val="id-ID"/>
        </w:rPr>
        <w:t xml:space="preserve"> siswa</w:t>
      </w:r>
      <w:r w:rsidR="00E00643" w:rsidRPr="00573554">
        <w:rPr>
          <w:lang w:val="id-ID"/>
        </w:rPr>
        <w:t xml:space="preserve"> </w:t>
      </w:r>
      <w:r w:rsidR="00E00643" w:rsidRPr="00C31C6C">
        <w:t xml:space="preserve">hanya </w:t>
      </w:r>
      <w:r w:rsidR="00E00643" w:rsidRPr="00C31C6C">
        <w:rPr>
          <w:lang w:val="id-ID"/>
        </w:rPr>
        <w:t xml:space="preserve">membentuk kelompok </w:t>
      </w:r>
      <w:r w:rsidR="00E00643" w:rsidRPr="00C31C6C">
        <w:t xml:space="preserve">tanpa </w:t>
      </w:r>
      <w:r w:rsidR="00E00643" w:rsidRPr="00C31C6C">
        <w:rPr>
          <w:lang w:val="id-ID"/>
        </w:rPr>
        <w:t>langsung bergabung dengan anggota kelompoknya</w:t>
      </w:r>
      <w:r w:rsidR="00E00643">
        <w:t xml:space="preserve">, pada pertemuan I dengan persentase </w:t>
      </w:r>
      <w:r w:rsidR="0002797B">
        <w:rPr>
          <w:lang w:val="id-ID"/>
        </w:rPr>
        <w:t>10,25</w:t>
      </w:r>
      <w:r w:rsidR="0002797B">
        <w:t xml:space="preserve">% atau </w:t>
      </w:r>
      <w:r w:rsidR="0002797B">
        <w:rPr>
          <w:lang w:val="id-ID"/>
        </w:rPr>
        <w:t>4</w:t>
      </w:r>
      <w:r w:rsidR="00820B0C">
        <w:t xml:space="preserve"> dari </w:t>
      </w:r>
      <w:r w:rsidR="00820B0C">
        <w:rPr>
          <w:lang w:val="id-ID"/>
        </w:rPr>
        <w:t>9</w:t>
      </w:r>
      <w:r w:rsidR="00E00643">
        <w:t xml:space="preserve"> siswa, pada p</w:t>
      </w:r>
      <w:r w:rsidR="00820B0C">
        <w:t xml:space="preserve">ertemuan II dengan persentase </w:t>
      </w:r>
      <w:r w:rsidR="00820B0C">
        <w:rPr>
          <w:lang w:val="id-ID"/>
        </w:rPr>
        <w:t>5,13</w:t>
      </w:r>
      <w:r w:rsidR="00820B0C">
        <w:t xml:space="preserve">% atau </w:t>
      </w:r>
      <w:r w:rsidR="00820B0C">
        <w:rPr>
          <w:lang w:val="id-ID"/>
        </w:rPr>
        <w:t>2</w:t>
      </w:r>
      <w:r w:rsidR="00820B0C">
        <w:t xml:space="preserve"> dari 3</w:t>
      </w:r>
      <w:r w:rsidR="00820B0C">
        <w:rPr>
          <w:lang w:val="id-ID"/>
        </w:rPr>
        <w:t>9</w:t>
      </w:r>
      <w:r w:rsidR="00E00643">
        <w:t xml:space="preserve"> siswa, pada pertemuan III dengan persentase </w:t>
      </w:r>
      <w:r w:rsidR="00820B0C">
        <w:rPr>
          <w:lang w:val="id-ID"/>
        </w:rPr>
        <w:t>0</w:t>
      </w:r>
      <w:r w:rsidR="00820B0C">
        <w:t xml:space="preserve">% atau </w:t>
      </w:r>
      <w:r w:rsidR="00820B0C">
        <w:rPr>
          <w:lang w:val="id-ID"/>
        </w:rPr>
        <w:t>0</w:t>
      </w:r>
      <w:r w:rsidR="00820B0C">
        <w:t xml:space="preserve"> dari 3</w:t>
      </w:r>
      <w:r w:rsidR="00820B0C">
        <w:rPr>
          <w:lang w:val="id-ID"/>
        </w:rPr>
        <w:t>9</w:t>
      </w:r>
      <w:r w:rsidR="00E00643">
        <w:t xml:space="preserve"> siswa</w:t>
      </w:r>
      <w:r w:rsidR="00E00643" w:rsidRPr="00E00643">
        <w:rPr>
          <w:color w:val="000000"/>
          <w:lang w:val="sv-SE"/>
        </w:rPr>
        <w:t>.</w:t>
      </w:r>
      <w:r w:rsidR="00350D63">
        <w:rPr>
          <w:color w:val="000000"/>
          <w:lang w:val="id-ID"/>
        </w:rPr>
        <w:t xml:space="preserve"> </w:t>
      </w:r>
      <w:r w:rsidR="00350D63">
        <w:t xml:space="preserve">Pada kategori </w:t>
      </w:r>
      <w:r w:rsidR="00350D63">
        <w:rPr>
          <w:lang w:val="id-ID"/>
        </w:rPr>
        <w:t>sangat kurang</w:t>
      </w:r>
      <w:r w:rsidR="00350D63">
        <w:t xml:space="preserve"> dengan kriteria</w:t>
      </w:r>
      <w:r w:rsidR="00350D63" w:rsidRPr="00E00643">
        <w:rPr>
          <w:lang w:val="id-ID"/>
        </w:rPr>
        <w:t xml:space="preserve"> siswa</w:t>
      </w:r>
      <w:r w:rsidR="00350D63" w:rsidRPr="00573554">
        <w:rPr>
          <w:lang w:val="id-ID"/>
        </w:rPr>
        <w:t xml:space="preserve"> </w:t>
      </w:r>
      <w:r w:rsidR="00350D63" w:rsidRPr="00C31C6C">
        <w:rPr>
          <w:lang w:val="id-ID"/>
        </w:rPr>
        <w:t>hanya tinggal duduk di temapat duduknya tanpa menyusun kursi sesuai kebutuhan</w:t>
      </w:r>
      <w:r w:rsidR="00350D63">
        <w:t xml:space="preserve">, pada pertemuan I dengan persentase </w:t>
      </w:r>
      <w:r w:rsidR="00820B0C">
        <w:rPr>
          <w:lang w:val="id-ID"/>
        </w:rPr>
        <w:t>12,82</w:t>
      </w:r>
      <w:r w:rsidR="00350D63">
        <w:t xml:space="preserve">% atau </w:t>
      </w:r>
      <w:r w:rsidR="00820B0C">
        <w:rPr>
          <w:lang w:val="id-ID"/>
        </w:rPr>
        <w:t>5</w:t>
      </w:r>
      <w:r w:rsidR="00350D63">
        <w:t xml:space="preserve"> dari 3</w:t>
      </w:r>
      <w:r w:rsidR="00820B0C">
        <w:rPr>
          <w:lang w:val="id-ID"/>
        </w:rPr>
        <w:t>9</w:t>
      </w:r>
      <w:r w:rsidR="00350D63">
        <w:t xml:space="preserve"> siswa, pada pertemuan II dengan persentase </w:t>
      </w:r>
      <w:r w:rsidR="00820B0C">
        <w:rPr>
          <w:lang w:val="id-ID"/>
        </w:rPr>
        <w:t>5,13</w:t>
      </w:r>
      <w:r w:rsidR="00820B0C">
        <w:t xml:space="preserve">% atau </w:t>
      </w:r>
      <w:r w:rsidR="00820B0C">
        <w:rPr>
          <w:lang w:val="id-ID"/>
        </w:rPr>
        <w:t>2</w:t>
      </w:r>
      <w:r w:rsidR="00820B0C">
        <w:t xml:space="preserve"> dari 3</w:t>
      </w:r>
      <w:r w:rsidR="00820B0C">
        <w:rPr>
          <w:lang w:val="id-ID"/>
        </w:rPr>
        <w:t>9</w:t>
      </w:r>
      <w:r w:rsidR="00350D63">
        <w:t xml:space="preserve"> siswa, pada pertemuan III dengan </w:t>
      </w:r>
      <w:r w:rsidR="00820B0C">
        <w:t xml:space="preserve">persentase </w:t>
      </w:r>
      <w:r w:rsidR="00820B0C">
        <w:rPr>
          <w:lang w:val="id-ID"/>
        </w:rPr>
        <w:t>0</w:t>
      </w:r>
      <w:r w:rsidR="005B4843">
        <w:rPr>
          <w:lang w:val="id-ID"/>
        </w:rPr>
        <w:t>,00</w:t>
      </w:r>
      <w:r w:rsidR="00820B0C">
        <w:t xml:space="preserve">% atau </w:t>
      </w:r>
      <w:r w:rsidR="00820B0C">
        <w:rPr>
          <w:lang w:val="id-ID"/>
        </w:rPr>
        <w:t>0</w:t>
      </w:r>
      <w:r w:rsidR="00820B0C">
        <w:t xml:space="preserve"> dari 3</w:t>
      </w:r>
      <w:r w:rsidR="00820B0C">
        <w:rPr>
          <w:lang w:val="id-ID"/>
        </w:rPr>
        <w:t>9</w:t>
      </w:r>
      <w:r w:rsidR="00350D63">
        <w:t xml:space="preserve"> siswa</w:t>
      </w:r>
      <w:r w:rsidR="00350D63" w:rsidRPr="00E00643">
        <w:rPr>
          <w:color w:val="000000"/>
          <w:lang w:val="sv-SE"/>
        </w:rPr>
        <w:t>.</w:t>
      </w:r>
    </w:p>
    <w:p w:rsidR="00430AE9" w:rsidRPr="00B76CA1" w:rsidRDefault="00430AE9" w:rsidP="00FF61BC">
      <w:pPr>
        <w:pStyle w:val="ListParagraph"/>
        <w:numPr>
          <w:ilvl w:val="0"/>
          <w:numId w:val="14"/>
        </w:numPr>
        <w:spacing w:line="480" w:lineRule="auto"/>
        <w:ind w:left="1276"/>
        <w:jc w:val="both"/>
        <w:rPr>
          <w:color w:val="000000"/>
          <w:lang w:val="sv-SE"/>
        </w:rPr>
      </w:pPr>
      <w:r w:rsidRPr="00573554">
        <w:t xml:space="preserve">Siswa </w:t>
      </w:r>
      <w:r w:rsidR="008159F2" w:rsidRPr="00C31C6C">
        <w:rPr>
          <w:lang w:val="id-ID"/>
        </w:rPr>
        <w:t xml:space="preserve">mendengarkan penjelasan guru tentang cara menyisipkan </w:t>
      </w:r>
      <w:r w:rsidR="008159F2">
        <w:rPr>
          <w:lang w:val="id-ID"/>
        </w:rPr>
        <w:t>chart</w:t>
      </w:r>
      <w:r w:rsidR="008159F2" w:rsidRPr="00C31C6C">
        <w:rPr>
          <w:lang w:val="id-ID"/>
        </w:rPr>
        <w:t xml:space="preserve"> ke</w:t>
      </w:r>
      <w:r w:rsidR="008159F2">
        <w:rPr>
          <w:lang w:val="id-ID"/>
        </w:rPr>
        <w:t xml:space="preserve"> </w:t>
      </w:r>
      <w:r w:rsidR="008159F2" w:rsidRPr="00C31C6C">
        <w:rPr>
          <w:lang w:val="id-ID"/>
        </w:rPr>
        <w:t>dalam slide presentasi</w:t>
      </w:r>
      <w:r>
        <w:t xml:space="preserve">. Berdasarkan hasil observasi, pada kategori </w:t>
      </w:r>
      <w:r w:rsidR="008159F2">
        <w:rPr>
          <w:lang w:val="id-ID"/>
        </w:rPr>
        <w:t xml:space="preserve">sangat </w:t>
      </w:r>
      <w:r>
        <w:t xml:space="preserve">baik dengan kriteria siswa </w:t>
      </w:r>
      <w:r w:rsidR="00317988">
        <w:rPr>
          <w:lang w:val="id-ID"/>
        </w:rPr>
        <w:t>memperhatikan</w:t>
      </w:r>
      <w:r w:rsidR="008159F2" w:rsidRPr="00C31C6C">
        <w:rPr>
          <w:lang w:val="id-ID"/>
        </w:rPr>
        <w:t xml:space="preserve"> dan mendengarkan penjelasan guru tentang cara menyisipkan </w:t>
      </w:r>
      <w:r w:rsidR="008159F2">
        <w:rPr>
          <w:lang w:val="id-ID"/>
        </w:rPr>
        <w:t>chart</w:t>
      </w:r>
      <w:r w:rsidR="008159F2" w:rsidRPr="00C31C6C">
        <w:rPr>
          <w:lang w:val="id-ID"/>
        </w:rPr>
        <w:t xml:space="preserve"> ke</w:t>
      </w:r>
      <w:r w:rsidR="008159F2">
        <w:rPr>
          <w:lang w:val="id-ID"/>
        </w:rPr>
        <w:t xml:space="preserve"> </w:t>
      </w:r>
      <w:r w:rsidR="008159F2" w:rsidRPr="00C31C6C">
        <w:rPr>
          <w:lang w:val="id-ID"/>
        </w:rPr>
        <w:t>dalam slide presenta</w:t>
      </w:r>
      <w:r w:rsidR="00317988">
        <w:rPr>
          <w:lang w:val="id-ID"/>
        </w:rPr>
        <w:t>si dan mencatat hal-hal yang di</w:t>
      </w:r>
      <w:r w:rsidR="008159F2" w:rsidRPr="00C31C6C">
        <w:rPr>
          <w:lang w:val="id-ID"/>
        </w:rPr>
        <w:t>anggap penting</w:t>
      </w:r>
      <w:r>
        <w:t xml:space="preserve">, pada pertemuan I dengan persentase </w:t>
      </w:r>
      <w:r w:rsidR="008159F2">
        <w:rPr>
          <w:lang w:val="id-ID"/>
        </w:rPr>
        <w:t>17,94</w:t>
      </w:r>
      <w:r>
        <w:t xml:space="preserve">% atau </w:t>
      </w:r>
      <w:r w:rsidR="0002797B">
        <w:rPr>
          <w:lang w:val="id-ID"/>
        </w:rPr>
        <w:t>7</w:t>
      </w:r>
      <w:r w:rsidR="008159F2">
        <w:t xml:space="preserve"> dari 3</w:t>
      </w:r>
      <w:r w:rsidR="008159F2">
        <w:rPr>
          <w:lang w:val="id-ID"/>
        </w:rPr>
        <w:t>9</w:t>
      </w:r>
      <w:r>
        <w:t xml:space="preserve"> siswa. Pada kategori </w:t>
      </w:r>
      <w:r w:rsidR="008159F2">
        <w:rPr>
          <w:lang w:val="id-ID"/>
        </w:rPr>
        <w:t>baik</w:t>
      </w:r>
      <w:r>
        <w:t xml:space="preserve"> </w:t>
      </w:r>
      <w:r>
        <w:lastRenderedPageBreak/>
        <w:t xml:space="preserve">dengan kriteria </w:t>
      </w:r>
      <w:r w:rsidRPr="00573554">
        <w:rPr>
          <w:lang w:val="id-ID"/>
        </w:rPr>
        <w:t xml:space="preserve">siswa </w:t>
      </w:r>
      <w:r w:rsidR="008159F2" w:rsidRPr="00C31C6C">
        <w:rPr>
          <w:lang w:val="id-ID"/>
        </w:rPr>
        <w:t xml:space="preserve">mendengarkan penjelasan guru tentang cara </w:t>
      </w:r>
      <w:r w:rsidR="008159F2">
        <w:rPr>
          <w:lang w:val="id-ID"/>
        </w:rPr>
        <w:t>myisipkan chart</w:t>
      </w:r>
      <w:r w:rsidR="008159F2" w:rsidRPr="00C31C6C">
        <w:rPr>
          <w:lang w:val="id-ID"/>
        </w:rPr>
        <w:t xml:space="preserve"> kedalam slide presentasi dan mencatat seperlunya</w:t>
      </w:r>
      <w:r>
        <w:t xml:space="preserve">, pada pertemuan I dengan persentase </w:t>
      </w:r>
      <w:r w:rsidR="008159F2">
        <w:rPr>
          <w:lang w:val="id-ID"/>
        </w:rPr>
        <w:t>23,07</w:t>
      </w:r>
      <w:r w:rsidR="008159F2">
        <w:t xml:space="preserve">% atau </w:t>
      </w:r>
      <w:r w:rsidR="008159F2">
        <w:rPr>
          <w:lang w:val="id-ID"/>
        </w:rPr>
        <w:t>9</w:t>
      </w:r>
      <w:r w:rsidR="008159F2">
        <w:t xml:space="preserve"> dari 3</w:t>
      </w:r>
      <w:r w:rsidR="008159F2">
        <w:rPr>
          <w:lang w:val="id-ID"/>
        </w:rPr>
        <w:t>9</w:t>
      </w:r>
      <w:r>
        <w:t xml:space="preserve"> siswa. Pada kategori </w:t>
      </w:r>
      <w:r w:rsidR="008159F2">
        <w:rPr>
          <w:lang w:val="id-ID"/>
        </w:rPr>
        <w:t>cukup</w:t>
      </w:r>
      <w:r>
        <w:t xml:space="preserve"> dengan kriteria</w:t>
      </w:r>
      <w:r w:rsidRPr="00573554">
        <w:rPr>
          <w:lang w:val="id-ID"/>
        </w:rPr>
        <w:t xml:space="preserve"> </w:t>
      </w:r>
      <w:r w:rsidR="008159F2" w:rsidRPr="00C31C6C">
        <w:rPr>
          <w:lang w:val="id-ID"/>
        </w:rPr>
        <w:t>s</w:t>
      </w:r>
      <w:r w:rsidR="008159F2" w:rsidRPr="00C31C6C">
        <w:t>iswa</w:t>
      </w:r>
      <w:r w:rsidR="00317988">
        <w:rPr>
          <w:lang w:val="id-ID"/>
        </w:rPr>
        <w:t xml:space="preserve"> memperhatikan</w:t>
      </w:r>
      <w:r w:rsidR="008159F2" w:rsidRPr="00C31C6C">
        <w:rPr>
          <w:lang w:val="id-ID"/>
        </w:rPr>
        <w:t xml:space="preserve"> penjelasan guru tentang cara menyisipkan </w:t>
      </w:r>
      <w:r w:rsidR="008159F2">
        <w:rPr>
          <w:lang w:val="id-ID"/>
        </w:rPr>
        <w:t>chart</w:t>
      </w:r>
      <w:r w:rsidR="008159F2" w:rsidRPr="00C31C6C">
        <w:rPr>
          <w:lang w:val="id-ID"/>
        </w:rPr>
        <w:t xml:space="preserve"> kedalam slide presentasi dan mencatat se</w:t>
      </w:r>
      <w:r w:rsidR="008159F2">
        <w:rPr>
          <w:lang w:val="id-ID"/>
        </w:rPr>
        <w:t>p</w:t>
      </w:r>
      <w:r w:rsidR="008159F2" w:rsidRPr="00C31C6C">
        <w:rPr>
          <w:lang w:val="id-ID"/>
        </w:rPr>
        <w:t>erlunya</w:t>
      </w:r>
      <w:r>
        <w:t>, pada</w:t>
      </w:r>
      <w:r w:rsidR="0002797B">
        <w:t xml:space="preserve"> pertemuan I dengan persentase </w:t>
      </w:r>
      <w:r w:rsidR="0002797B">
        <w:rPr>
          <w:lang w:val="id-ID"/>
        </w:rPr>
        <w:t>33,33</w:t>
      </w:r>
      <w:r w:rsidR="0002797B">
        <w:t xml:space="preserve">% atau </w:t>
      </w:r>
      <w:r w:rsidR="0002797B">
        <w:rPr>
          <w:lang w:val="id-ID"/>
        </w:rPr>
        <w:t>13</w:t>
      </w:r>
      <w:r>
        <w:t xml:space="preserve"> dari 3</w:t>
      </w:r>
      <w:r w:rsidR="008159F2">
        <w:rPr>
          <w:lang w:val="id-ID"/>
        </w:rPr>
        <w:t>9</w:t>
      </w:r>
      <w:r>
        <w:t xml:space="preserve"> siswa.</w:t>
      </w:r>
      <w:r w:rsidR="008159F2">
        <w:rPr>
          <w:lang w:val="id-ID"/>
        </w:rPr>
        <w:t xml:space="preserve"> </w:t>
      </w:r>
      <w:r w:rsidR="008159F2">
        <w:t>Pada kategori</w:t>
      </w:r>
      <w:r w:rsidR="008159F2">
        <w:rPr>
          <w:lang w:val="id-ID"/>
        </w:rPr>
        <w:t xml:space="preserve"> kurang</w:t>
      </w:r>
      <w:r w:rsidR="008159F2">
        <w:t xml:space="preserve"> dengan kriteria </w:t>
      </w:r>
      <w:r w:rsidR="008159F2" w:rsidRPr="00573554">
        <w:rPr>
          <w:lang w:val="id-ID"/>
        </w:rPr>
        <w:t xml:space="preserve">siswa </w:t>
      </w:r>
      <w:r w:rsidR="008159F2" w:rsidRPr="00C31C6C">
        <w:rPr>
          <w:lang w:val="id-ID"/>
        </w:rPr>
        <w:t xml:space="preserve">hanya mendengarkan penjelasan guru tentang cara menyisipkan </w:t>
      </w:r>
      <w:r w:rsidR="008159F2">
        <w:rPr>
          <w:lang w:val="id-ID"/>
        </w:rPr>
        <w:t>chart</w:t>
      </w:r>
      <w:r w:rsidR="008159F2" w:rsidRPr="00C31C6C">
        <w:rPr>
          <w:lang w:val="id-ID"/>
        </w:rPr>
        <w:t xml:space="preserve"> kedalam slide presentasi</w:t>
      </w:r>
      <w:r w:rsidR="008159F2">
        <w:t>, pada</w:t>
      </w:r>
      <w:r w:rsidR="0002797B">
        <w:t xml:space="preserve"> pertemuan I dengan persentase </w:t>
      </w:r>
      <w:r w:rsidR="0002797B">
        <w:rPr>
          <w:lang w:val="id-ID"/>
        </w:rPr>
        <w:t>15,38</w:t>
      </w:r>
      <w:r w:rsidR="0002797B">
        <w:t xml:space="preserve">% atau </w:t>
      </w:r>
      <w:r w:rsidR="0002797B">
        <w:rPr>
          <w:lang w:val="id-ID"/>
        </w:rPr>
        <w:t>6</w:t>
      </w:r>
      <w:r w:rsidR="008159F2">
        <w:t xml:space="preserve"> dari 3</w:t>
      </w:r>
      <w:r w:rsidR="008159F2">
        <w:rPr>
          <w:lang w:val="id-ID"/>
        </w:rPr>
        <w:t>9</w:t>
      </w:r>
      <w:r w:rsidR="008159F2">
        <w:t xml:space="preserve"> siswa.</w:t>
      </w:r>
      <w:r w:rsidR="008159F2">
        <w:rPr>
          <w:lang w:val="id-ID"/>
        </w:rPr>
        <w:t xml:space="preserve"> </w:t>
      </w:r>
      <w:r w:rsidR="008159F2">
        <w:t xml:space="preserve">Pada kategori </w:t>
      </w:r>
      <w:r w:rsidR="008159F2">
        <w:rPr>
          <w:lang w:val="id-ID"/>
        </w:rPr>
        <w:t xml:space="preserve">sangat kurang </w:t>
      </w:r>
      <w:r w:rsidR="008159F2">
        <w:t xml:space="preserve">dengan kriteria </w:t>
      </w:r>
      <w:r w:rsidR="008159F2" w:rsidRPr="00573554">
        <w:rPr>
          <w:lang w:val="id-ID"/>
        </w:rPr>
        <w:t xml:space="preserve">siswa </w:t>
      </w:r>
      <w:r w:rsidR="00317988">
        <w:rPr>
          <w:lang w:val="id-ID"/>
        </w:rPr>
        <w:t>hanya memperhatikan</w:t>
      </w:r>
      <w:r w:rsidR="008159F2" w:rsidRPr="00C31C6C">
        <w:rPr>
          <w:lang w:val="id-ID"/>
        </w:rPr>
        <w:t xml:space="preserve"> penjelasan guru tentang cara menyisipkan </w:t>
      </w:r>
      <w:r w:rsidR="008159F2">
        <w:rPr>
          <w:lang w:val="id-ID"/>
        </w:rPr>
        <w:t>chart</w:t>
      </w:r>
      <w:r w:rsidR="008159F2" w:rsidRPr="00C31C6C">
        <w:rPr>
          <w:lang w:val="id-ID"/>
        </w:rPr>
        <w:t xml:space="preserve"> kedalam slide presentasi</w:t>
      </w:r>
      <w:r w:rsidR="008159F2">
        <w:t xml:space="preserve">, pada pertemuan I dengan persentase </w:t>
      </w:r>
      <w:r w:rsidR="0002797B">
        <w:rPr>
          <w:lang w:val="id-ID"/>
        </w:rPr>
        <w:t>10,25</w:t>
      </w:r>
      <w:r w:rsidR="008159F2">
        <w:t xml:space="preserve">% atau </w:t>
      </w:r>
      <w:r w:rsidR="0002797B">
        <w:rPr>
          <w:lang w:val="id-ID"/>
        </w:rPr>
        <w:t>4</w:t>
      </w:r>
      <w:r w:rsidR="008159F2">
        <w:t xml:space="preserve"> dari 3</w:t>
      </w:r>
      <w:r w:rsidR="008159F2">
        <w:rPr>
          <w:lang w:val="id-ID"/>
        </w:rPr>
        <w:t>9</w:t>
      </w:r>
      <w:r w:rsidR="008159F2">
        <w:t xml:space="preserve"> siswa.</w:t>
      </w:r>
    </w:p>
    <w:p w:rsidR="00C267DB" w:rsidRPr="00C267DB" w:rsidRDefault="00C267DB" w:rsidP="00FF61BC">
      <w:pPr>
        <w:pStyle w:val="ListParagraph"/>
        <w:numPr>
          <w:ilvl w:val="0"/>
          <w:numId w:val="14"/>
        </w:numPr>
        <w:spacing w:line="480" w:lineRule="auto"/>
        <w:ind w:left="1276"/>
        <w:jc w:val="both"/>
        <w:rPr>
          <w:color w:val="000000"/>
          <w:lang w:val="sv-SE"/>
        </w:rPr>
      </w:pPr>
      <w:r w:rsidRPr="00CA592E">
        <w:t xml:space="preserve">Siswa </w:t>
      </w:r>
      <w:r w:rsidR="0072055D" w:rsidRPr="00CA592E">
        <w:rPr>
          <w:lang w:val="id-ID"/>
        </w:rPr>
        <w:t>mendengarkan penjelasan guru</w:t>
      </w:r>
      <w:r w:rsidR="0072055D" w:rsidRPr="00C31C6C">
        <w:rPr>
          <w:lang w:val="id-ID"/>
        </w:rPr>
        <w:t xml:space="preserve"> tentang cara menyisipkan obyek berupa picture/</w:t>
      </w:r>
      <w:r w:rsidR="0072055D">
        <w:rPr>
          <w:lang w:val="id-ID"/>
        </w:rPr>
        <w:t xml:space="preserve"> gambar</w:t>
      </w:r>
      <w:r w:rsidR="0072055D" w:rsidRPr="00C31C6C">
        <w:rPr>
          <w:lang w:val="id-ID"/>
        </w:rPr>
        <w:t xml:space="preserve"> kedalam slide presentasi</w:t>
      </w:r>
      <w:r w:rsidR="0072055D">
        <w:rPr>
          <w:lang w:val="id-ID"/>
        </w:rPr>
        <w:t xml:space="preserve"> </w:t>
      </w:r>
      <w:r w:rsidR="0072055D" w:rsidRPr="00C31C6C">
        <w:rPr>
          <w:lang w:val="id-ID"/>
        </w:rPr>
        <w:t>dengan</w:t>
      </w:r>
      <w:r w:rsidR="0072055D" w:rsidRPr="00C31C6C">
        <w:t xml:space="preserve"> menggunakan </w:t>
      </w:r>
      <w:r w:rsidR="0072055D" w:rsidRPr="00C31C6C">
        <w:rPr>
          <w:lang w:val="id-ID"/>
        </w:rPr>
        <w:t xml:space="preserve">media video tutorial </w:t>
      </w:r>
      <w:r w:rsidR="0072055D" w:rsidRPr="00C31C6C">
        <w:rPr>
          <w:i/>
          <w:lang w:val="id-ID"/>
        </w:rPr>
        <w:t>Software Camtasia</w:t>
      </w:r>
      <w:r>
        <w:t xml:space="preserve">. Berdasarkan hasil observasi, pada kategori </w:t>
      </w:r>
      <w:r>
        <w:rPr>
          <w:lang w:val="id-ID"/>
        </w:rPr>
        <w:t xml:space="preserve">sangat </w:t>
      </w:r>
      <w:r>
        <w:t xml:space="preserve">baik dengan kriteria siswa </w:t>
      </w:r>
      <w:r w:rsidR="00317988">
        <w:rPr>
          <w:lang w:val="id-ID"/>
        </w:rPr>
        <w:t>memperhatikan</w:t>
      </w:r>
      <w:r w:rsidR="0072055D" w:rsidRPr="00C31C6C">
        <w:rPr>
          <w:lang w:val="id-ID"/>
        </w:rPr>
        <w:t xml:space="preserve"> dan mendengarkan penjelasan guru tentang cara menyisipkan obyek berupa pictur</w:t>
      </w:r>
      <w:r w:rsidR="00CA592E">
        <w:rPr>
          <w:lang w:val="id-ID"/>
        </w:rPr>
        <w:t>e</w:t>
      </w:r>
      <w:r w:rsidR="0072055D" w:rsidRPr="00C31C6C">
        <w:rPr>
          <w:lang w:val="id-ID"/>
        </w:rPr>
        <w:t>/</w:t>
      </w:r>
      <w:r w:rsidR="0072055D">
        <w:rPr>
          <w:lang w:val="id-ID"/>
        </w:rPr>
        <w:t xml:space="preserve"> gambar</w:t>
      </w:r>
      <w:r w:rsidR="0072055D" w:rsidRPr="00C31C6C">
        <w:rPr>
          <w:lang w:val="id-ID"/>
        </w:rPr>
        <w:t xml:space="preserve"> kedalam slide presentasi</w:t>
      </w:r>
      <w:r w:rsidR="0072055D">
        <w:rPr>
          <w:lang w:val="id-ID"/>
        </w:rPr>
        <w:t xml:space="preserve"> dan mencatat hal-hal yang di</w:t>
      </w:r>
      <w:r w:rsidR="0072055D" w:rsidRPr="00C31C6C">
        <w:rPr>
          <w:lang w:val="id-ID"/>
        </w:rPr>
        <w:t>anggap penting</w:t>
      </w:r>
      <w:r>
        <w:t>, pada pertemuan I</w:t>
      </w:r>
      <w:r w:rsidR="00CA592E">
        <w:rPr>
          <w:lang w:val="id-ID"/>
        </w:rPr>
        <w:t>I</w:t>
      </w:r>
      <w:r>
        <w:t xml:space="preserve"> dengan persentase </w:t>
      </w:r>
      <w:r w:rsidR="00CA592E">
        <w:rPr>
          <w:lang w:val="id-ID"/>
        </w:rPr>
        <w:t>56,41</w:t>
      </w:r>
      <w:r>
        <w:t xml:space="preserve">% atau </w:t>
      </w:r>
      <w:r w:rsidR="00CA592E">
        <w:rPr>
          <w:lang w:val="id-ID"/>
        </w:rPr>
        <w:t>22</w:t>
      </w:r>
      <w:r>
        <w:t xml:space="preserve"> dari 3</w:t>
      </w:r>
      <w:r>
        <w:rPr>
          <w:lang w:val="id-ID"/>
        </w:rPr>
        <w:t>9</w:t>
      </w:r>
      <w:r>
        <w:t xml:space="preserve"> siswa. Pada kategori </w:t>
      </w:r>
      <w:r>
        <w:rPr>
          <w:lang w:val="id-ID"/>
        </w:rPr>
        <w:t>baik</w:t>
      </w:r>
      <w:r>
        <w:t xml:space="preserve"> dengan kriteria </w:t>
      </w:r>
      <w:r w:rsidRPr="00573554">
        <w:rPr>
          <w:lang w:val="id-ID"/>
        </w:rPr>
        <w:t xml:space="preserve">siswa </w:t>
      </w:r>
      <w:r w:rsidR="0072055D" w:rsidRPr="00C31C6C">
        <w:rPr>
          <w:lang w:val="id-ID"/>
        </w:rPr>
        <w:t>mendengarkan penjelasan guru tentang cara menyisipkan obyek berupa pictur</w:t>
      </w:r>
      <w:r w:rsidR="00CA592E">
        <w:rPr>
          <w:lang w:val="id-ID"/>
        </w:rPr>
        <w:t>e</w:t>
      </w:r>
      <w:r w:rsidR="0072055D" w:rsidRPr="00C31C6C">
        <w:rPr>
          <w:lang w:val="id-ID"/>
        </w:rPr>
        <w:t>/</w:t>
      </w:r>
      <w:r w:rsidR="0072055D">
        <w:rPr>
          <w:lang w:val="id-ID"/>
        </w:rPr>
        <w:t xml:space="preserve"> </w:t>
      </w:r>
      <w:r w:rsidR="0072055D">
        <w:rPr>
          <w:lang w:val="id-ID"/>
        </w:rPr>
        <w:lastRenderedPageBreak/>
        <w:t>gambar</w:t>
      </w:r>
      <w:r w:rsidR="0072055D" w:rsidRPr="00C31C6C">
        <w:rPr>
          <w:lang w:val="id-ID"/>
        </w:rPr>
        <w:t xml:space="preserve"> kedalam slide presentasi dan mencatat seperlunya</w:t>
      </w:r>
      <w:r>
        <w:t>, pada pertemuan I</w:t>
      </w:r>
      <w:r w:rsidR="00CA592E">
        <w:rPr>
          <w:lang w:val="id-ID"/>
        </w:rPr>
        <w:t>I</w:t>
      </w:r>
      <w:r>
        <w:t xml:space="preserve"> dengan persentase </w:t>
      </w:r>
      <w:r w:rsidR="00CA592E">
        <w:rPr>
          <w:lang w:val="id-ID"/>
        </w:rPr>
        <w:t>28,2</w:t>
      </w:r>
      <w:r>
        <w:t xml:space="preserve">% atau </w:t>
      </w:r>
      <w:r w:rsidR="00CA592E">
        <w:rPr>
          <w:lang w:val="id-ID"/>
        </w:rPr>
        <w:t>11</w:t>
      </w:r>
      <w:r>
        <w:t xml:space="preserve"> dari 3</w:t>
      </w:r>
      <w:r>
        <w:rPr>
          <w:lang w:val="id-ID"/>
        </w:rPr>
        <w:t>9</w:t>
      </w:r>
      <w:r>
        <w:t xml:space="preserve"> siswa. Pada kategori </w:t>
      </w:r>
      <w:r>
        <w:rPr>
          <w:lang w:val="id-ID"/>
        </w:rPr>
        <w:t>cukup</w:t>
      </w:r>
      <w:r>
        <w:t xml:space="preserve"> dengan kriteria </w:t>
      </w:r>
      <w:r w:rsidRPr="00573554">
        <w:rPr>
          <w:lang w:val="id-ID"/>
        </w:rPr>
        <w:t xml:space="preserve">siswa </w:t>
      </w:r>
      <w:r w:rsidR="00317988">
        <w:rPr>
          <w:lang w:val="id-ID"/>
        </w:rPr>
        <w:t>memperhatikan</w:t>
      </w:r>
      <w:r w:rsidR="0072055D" w:rsidRPr="00C31C6C">
        <w:rPr>
          <w:lang w:val="id-ID"/>
        </w:rPr>
        <w:t xml:space="preserve"> penjelasan guru tentang cara menyisipkan obyek berupa pictur</w:t>
      </w:r>
      <w:r w:rsidR="00CA592E">
        <w:rPr>
          <w:lang w:val="id-ID"/>
        </w:rPr>
        <w:t>e</w:t>
      </w:r>
      <w:r w:rsidR="0072055D" w:rsidRPr="00C31C6C">
        <w:rPr>
          <w:lang w:val="id-ID"/>
        </w:rPr>
        <w:t>/</w:t>
      </w:r>
      <w:r w:rsidR="0072055D">
        <w:rPr>
          <w:lang w:val="id-ID"/>
        </w:rPr>
        <w:t xml:space="preserve"> gambar</w:t>
      </w:r>
      <w:r w:rsidR="0072055D" w:rsidRPr="00C31C6C">
        <w:rPr>
          <w:lang w:val="id-ID"/>
        </w:rPr>
        <w:t xml:space="preserve"> kedalam slide presentasi dan mencatat seerlunya</w:t>
      </w:r>
      <w:r>
        <w:t>, pada pertemuan I</w:t>
      </w:r>
      <w:r w:rsidR="00CA592E">
        <w:rPr>
          <w:lang w:val="id-ID"/>
        </w:rPr>
        <w:t>I</w:t>
      </w:r>
      <w:r>
        <w:t xml:space="preserve"> dengan persentase </w:t>
      </w:r>
      <w:r w:rsidR="00CA592E">
        <w:rPr>
          <w:lang w:val="id-ID"/>
        </w:rPr>
        <w:t>7,69</w:t>
      </w:r>
      <w:r>
        <w:t xml:space="preserve">% atau </w:t>
      </w:r>
      <w:r w:rsidR="00CA592E">
        <w:rPr>
          <w:lang w:val="id-ID"/>
        </w:rPr>
        <w:t>3</w:t>
      </w:r>
      <w:r>
        <w:t xml:space="preserve"> dari 3</w:t>
      </w:r>
      <w:r>
        <w:rPr>
          <w:lang w:val="id-ID"/>
        </w:rPr>
        <w:t>9</w:t>
      </w:r>
      <w:r>
        <w:t xml:space="preserve"> siswa.</w:t>
      </w:r>
      <w:r>
        <w:rPr>
          <w:lang w:val="id-ID"/>
        </w:rPr>
        <w:t xml:space="preserve"> </w:t>
      </w:r>
      <w:r>
        <w:t>Pada kategori</w:t>
      </w:r>
      <w:r>
        <w:rPr>
          <w:lang w:val="id-ID"/>
        </w:rPr>
        <w:t xml:space="preserve"> kurang</w:t>
      </w:r>
      <w:r>
        <w:t xml:space="preserve"> dengan kriteria </w:t>
      </w:r>
      <w:r w:rsidRPr="00573554">
        <w:rPr>
          <w:lang w:val="id-ID"/>
        </w:rPr>
        <w:t xml:space="preserve">siswa </w:t>
      </w:r>
      <w:r w:rsidR="0072055D" w:rsidRPr="00C31C6C">
        <w:rPr>
          <w:lang w:val="id-ID"/>
        </w:rPr>
        <w:t>hanya mendengarkan penjelasan guru tentang cara menyisipkan obyek berupa pictur</w:t>
      </w:r>
      <w:r w:rsidR="00CA592E">
        <w:rPr>
          <w:lang w:val="id-ID"/>
        </w:rPr>
        <w:t>e</w:t>
      </w:r>
      <w:r w:rsidR="0072055D" w:rsidRPr="00C31C6C">
        <w:rPr>
          <w:lang w:val="id-ID"/>
        </w:rPr>
        <w:t>/</w:t>
      </w:r>
      <w:r w:rsidR="0072055D">
        <w:rPr>
          <w:lang w:val="id-ID"/>
        </w:rPr>
        <w:t xml:space="preserve"> gambar</w:t>
      </w:r>
      <w:r w:rsidR="0072055D" w:rsidRPr="00C31C6C">
        <w:rPr>
          <w:lang w:val="id-ID"/>
        </w:rPr>
        <w:t xml:space="preserve"> kedalam slide presentasi</w:t>
      </w:r>
      <w:r>
        <w:t>, pada pertemuan I</w:t>
      </w:r>
      <w:r w:rsidR="00CA592E">
        <w:rPr>
          <w:lang w:val="id-ID"/>
        </w:rPr>
        <w:t>I</w:t>
      </w:r>
      <w:r>
        <w:t xml:space="preserve"> dengan persentase 2</w:t>
      </w:r>
      <w:r w:rsidR="00CA592E">
        <w:rPr>
          <w:lang w:val="id-ID"/>
        </w:rPr>
        <w:t>,64</w:t>
      </w:r>
      <w:r w:rsidR="00CA592E">
        <w:t xml:space="preserve">% atau </w:t>
      </w:r>
      <w:r w:rsidR="00CA592E">
        <w:rPr>
          <w:lang w:val="id-ID"/>
        </w:rPr>
        <w:t>1</w:t>
      </w:r>
      <w:r>
        <w:t xml:space="preserve"> dari 3</w:t>
      </w:r>
      <w:r>
        <w:rPr>
          <w:lang w:val="id-ID"/>
        </w:rPr>
        <w:t>9</w:t>
      </w:r>
      <w:r>
        <w:t xml:space="preserve"> siswa.</w:t>
      </w:r>
      <w:r>
        <w:rPr>
          <w:lang w:val="id-ID"/>
        </w:rPr>
        <w:t xml:space="preserve"> </w:t>
      </w:r>
      <w:r>
        <w:t xml:space="preserve">Pada kategori </w:t>
      </w:r>
      <w:r>
        <w:rPr>
          <w:lang w:val="id-ID"/>
        </w:rPr>
        <w:t xml:space="preserve">sangat kurang </w:t>
      </w:r>
      <w:r>
        <w:t xml:space="preserve">dengan kriteria </w:t>
      </w:r>
      <w:r w:rsidRPr="00573554">
        <w:rPr>
          <w:lang w:val="id-ID"/>
        </w:rPr>
        <w:t xml:space="preserve">siswa </w:t>
      </w:r>
      <w:r w:rsidR="00317988">
        <w:rPr>
          <w:lang w:val="id-ID"/>
        </w:rPr>
        <w:t>hanya memperhatikan</w:t>
      </w:r>
      <w:r w:rsidR="0072055D" w:rsidRPr="00C31C6C">
        <w:rPr>
          <w:lang w:val="id-ID"/>
        </w:rPr>
        <w:t xml:space="preserve"> penjelasan guru tentang cara menyisipkan obyek berupa pictur/</w:t>
      </w:r>
      <w:r w:rsidR="0072055D">
        <w:rPr>
          <w:lang w:val="id-ID"/>
        </w:rPr>
        <w:t>gambar</w:t>
      </w:r>
      <w:r w:rsidR="0072055D" w:rsidRPr="00C31C6C">
        <w:rPr>
          <w:lang w:val="id-ID"/>
        </w:rPr>
        <w:t xml:space="preserve"> kedalam slide presentasi</w:t>
      </w:r>
      <w:r>
        <w:t xml:space="preserve">, pada pertemuan </w:t>
      </w:r>
      <w:r w:rsidR="00CA592E">
        <w:rPr>
          <w:lang w:val="id-ID"/>
        </w:rPr>
        <w:t>I</w:t>
      </w:r>
      <w:r>
        <w:t xml:space="preserve">I dengan persentase </w:t>
      </w:r>
      <w:r w:rsidR="00CA592E">
        <w:rPr>
          <w:lang w:val="id-ID"/>
        </w:rPr>
        <w:t>5,13</w:t>
      </w:r>
      <w:r>
        <w:t xml:space="preserve">% atau </w:t>
      </w:r>
      <w:r w:rsidR="00CA592E">
        <w:rPr>
          <w:lang w:val="id-ID"/>
        </w:rPr>
        <w:t xml:space="preserve">2 </w:t>
      </w:r>
      <w:r>
        <w:t>dari 3</w:t>
      </w:r>
      <w:r>
        <w:rPr>
          <w:lang w:val="id-ID"/>
        </w:rPr>
        <w:t>9</w:t>
      </w:r>
      <w:r>
        <w:t xml:space="preserve"> siswa.</w:t>
      </w:r>
    </w:p>
    <w:p w:rsidR="00430AE9" w:rsidRPr="00644AD3" w:rsidRDefault="00C267DB" w:rsidP="00FF61BC">
      <w:pPr>
        <w:pStyle w:val="ListParagraph"/>
        <w:numPr>
          <w:ilvl w:val="0"/>
          <w:numId w:val="14"/>
        </w:numPr>
        <w:spacing w:line="480" w:lineRule="auto"/>
        <w:ind w:left="1276"/>
        <w:jc w:val="both"/>
        <w:rPr>
          <w:color w:val="000000"/>
          <w:lang w:val="sv-SE"/>
        </w:rPr>
      </w:pPr>
      <w:r w:rsidRPr="00573554">
        <w:t xml:space="preserve">Siswa </w:t>
      </w:r>
      <w:r w:rsidR="0072055D">
        <w:rPr>
          <w:lang w:val="id-ID"/>
        </w:rPr>
        <w:t xml:space="preserve">memperhatikan </w:t>
      </w:r>
      <w:r w:rsidR="0072055D" w:rsidRPr="00C31C6C">
        <w:rPr>
          <w:lang w:val="id-ID"/>
        </w:rPr>
        <w:t xml:space="preserve">mendengarkan penjelasan guru tentang cara menyisipkan </w:t>
      </w:r>
      <w:r w:rsidR="0072055D">
        <w:rPr>
          <w:lang w:val="id-ID"/>
        </w:rPr>
        <w:t>diagram</w:t>
      </w:r>
      <w:r w:rsidR="0072055D" w:rsidRPr="00C31C6C">
        <w:rPr>
          <w:lang w:val="id-ID"/>
        </w:rPr>
        <w:t xml:space="preserve"> kedalam slide presentasi</w:t>
      </w:r>
      <w:r w:rsidR="0072055D">
        <w:rPr>
          <w:lang w:val="id-ID"/>
        </w:rPr>
        <w:t xml:space="preserve"> </w:t>
      </w:r>
      <w:r w:rsidR="0072055D" w:rsidRPr="00C31C6C">
        <w:rPr>
          <w:lang w:val="id-ID"/>
        </w:rPr>
        <w:t>dengan</w:t>
      </w:r>
      <w:r w:rsidR="0072055D" w:rsidRPr="00C31C6C">
        <w:t xml:space="preserve"> menggunakan </w:t>
      </w:r>
      <w:r w:rsidR="0072055D" w:rsidRPr="00C31C6C">
        <w:rPr>
          <w:lang w:val="id-ID"/>
        </w:rPr>
        <w:t xml:space="preserve">media video tutorial </w:t>
      </w:r>
      <w:r w:rsidR="0072055D" w:rsidRPr="00C31C6C">
        <w:rPr>
          <w:i/>
          <w:lang w:val="id-ID"/>
        </w:rPr>
        <w:t>Software Camtasia</w:t>
      </w:r>
      <w:r>
        <w:t xml:space="preserve">. Berdasarkan hasil observasi, pada kategori </w:t>
      </w:r>
      <w:r>
        <w:rPr>
          <w:lang w:val="id-ID"/>
        </w:rPr>
        <w:t xml:space="preserve">sangat </w:t>
      </w:r>
      <w:r>
        <w:t>baik dengan kriteria siswa</w:t>
      </w:r>
      <w:r w:rsidR="0072055D">
        <w:rPr>
          <w:lang w:val="id-ID"/>
        </w:rPr>
        <w:t xml:space="preserve"> </w:t>
      </w:r>
      <w:r w:rsidR="0072055D" w:rsidRPr="00C31C6C">
        <w:rPr>
          <w:lang w:val="id-ID"/>
        </w:rPr>
        <w:t>me</w:t>
      </w:r>
      <w:r w:rsidR="0072055D">
        <w:rPr>
          <w:lang w:val="id-ID"/>
        </w:rPr>
        <w:t>mperhatikan</w:t>
      </w:r>
      <w:r w:rsidR="0072055D" w:rsidRPr="00C31C6C">
        <w:rPr>
          <w:lang w:val="id-ID"/>
        </w:rPr>
        <w:t xml:space="preserve"> dan mendengarkan penjelasan guru tentang cara menyisipkan </w:t>
      </w:r>
      <w:r w:rsidR="0072055D">
        <w:rPr>
          <w:lang w:val="id-ID"/>
        </w:rPr>
        <w:t>diagram</w:t>
      </w:r>
      <w:r w:rsidR="0072055D" w:rsidRPr="00C31C6C">
        <w:rPr>
          <w:lang w:val="id-ID"/>
        </w:rPr>
        <w:t xml:space="preserve"> kedalam slide presentasi dan mencatat hal-hal yang diaanggap penting</w:t>
      </w:r>
      <w:r>
        <w:t xml:space="preserve">, pada pertemuan </w:t>
      </w:r>
      <w:r w:rsidR="00CA592E">
        <w:rPr>
          <w:lang w:val="id-ID"/>
        </w:rPr>
        <w:t>II</w:t>
      </w:r>
      <w:r>
        <w:t xml:space="preserve">I dengan persentase </w:t>
      </w:r>
      <w:r w:rsidR="00CA592E">
        <w:rPr>
          <w:lang w:val="id-ID"/>
        </w:rPr>
        <w:t>71,79</w:t>
      </w:r>
      <w:r>
        <w:t xml:space="preserve">% atau </w:t>
      </w:r>
      <w:r w:rsidR="00CA592E">
        <w:rPr>
          <w:lang w:val="id-ID"/>
        </w:rPr>
        <w:t>28</w:t>
      </w:r>
      <w:r>
        <w:t xml:space="preserve"> dari 3</w:t>
      </w:r>
      <w:r>
        <w:rPr>
          <w:lang w:val="id-ID"/>
        </w:rPr>
        <w:t>9</w:t>
      </w:r>
      <w:r>
        <w:t xml:space="preserve"> siswa. Pada kategori </w:t>
      </w:r>
      <w:r>
        <w:rPr>
          <w:lang w:val="id-ID"/>
        </w:rPr>
        <w:t>baik</w:t>
      </w:r>
      <w:r>
        <w:t xml:space="preserve"> dengan kriteria </w:t>
      </w:r>
      <w:r w:rsidRPr="00573554">
        <w:rPr>
          <w:lang w:val="id-ID"/>
        </w:rPr>
        <w:t xml:space="preserve">siswa </w:t>
      </w:r>
      <w:r w:rsidR="0072055D" w:rsidRPr="00C31C6C">
        <w:rPr>
          <w:lang w:val="id-ID"/>
        </w:rPr>
        <w:t xml:space="preserve">mendengarkan penjelasan guru tentang cara </w:t>
      </w:r>
      <w:r w:rsidR="0072055D">
        <w:rPr>
          <w:lang w:val="id-ID"/>
        </w:rPr>
        <w:t>menyisipkan diagram</w:t>
      </w:r>
      <w:r w:rsidR="0072055D" w:rsidRPr="00C31C6C">
        <w:rPr>
          <w:lang w:val="id-ID"/>
        </w:rPr>
        <w:t xml:space="preserve"> kedalam slide presentasi dan </w:t>
      </w:r>
      <w:r w:rsidR="0072055D" w:rsidRPr="00C31C6C">
        <w:rPr>
          <w:lang w:val="id-ID"/>
        </w:rPr>
        <w:lastRenderedPageBreak/>
        <w:t>mencatat seperlunya</w:t>
      </w:r>
      <w:r>
        <w:t xml:space="preserve">, pada pertemuan </w:t>
      </w:r>
      <w:r w:rsidR="00CA592E">
        <w:rPr>
          <w:lang w:val="id-ID"/>
        </w:rPr>
        <w:t>II</w:t>
      </w:r>
      <w:r w:rsidR="00CA592E">
        <w:t>I</w:t>
      </w:r>
      <w:r>
        <w:t xml:space="preserve"> dengan persentase </w:t>
      </w:r>
      <w:r>
        <w:rPr>
          <w:lang w:val="id-ID"/>
        </w:rPr>
        <w:t>23,07</w:t>
      </w:r>
      <w:r>
        <w:t xml:space="preserve">% atau </w:t>
      </w:r>
      <w:r>
        <w:rPr>
          <w:lang w:val="id-ID"/>
        </w:rPr>
        <w:t>9</w:t>
      </w:r>
      <w:r>
        <w:t xml:space="preserve"> dari 3</w:t>
      </w:r>
      <w:r>
        <w:rPr>
          <w:lang w:val="id-ID"/>
        </w:rPr>
        <w:t>9</w:t>
      </w:r>
      <w:r>
        <w:t xml:space="preserve"> siswa. Pada kategori </w:t>
      </w:r>
      <w:r>
        <w:rPr>
          <w:lang w:val="id-ID"/>
        </w:rPr>
        <w:t>cukup</w:t>
      </w:r>
      <w:r>
        <w:t xml:space="preserve"> dengan kriteria </w:t>
      </w:r>
      <w:r w:rsidRPr="00573554">
        <w:rPr>
          <w:lang w:val="id-ID"/>
        </w:rPr>
        <w:t>siswa</w:t>
      </w:r>
      <w:r w:rsidR="0072055D">
        <w:rPr>
          <w:lang w:val="id-ID"/>
        </w:rPr>
        <w:t xml:space="preserve"> </w:t>
      </w:r>
      <w:r w:rsidR="00317988">
        <w:rPr>
          <w:lang w:val="id-ID"/>
        </w:rPr>
        <w:t>memperhatikan</w:t>
      </w:r>
      <w:r w:rsidR="0072055D" w:rsidRPr="00C31C6C">
        <w:rPr>
          <w:lang w:val="id-ID"/>
        </w:rPr>
        <w:t xml:space="preserve"> penjelasan guru tentang cara menyisipkan </w:t>
      </w:r>
      <w:r w:rsidR="0072055D">
        <w:rPr>
          <w:lang w:val="id-ID"/>
        </w:rPr>
        <w:t>diagram</w:t>
      </w:r>
      <w:r w:rsidR="0072055D" w:rsidRPr="00C31C6C">
        <w:rPr>
          <w:lang w:val="id-ID"/>
        </w:rPr>
        <w:t xml:space="preserve"> kedalam slide presentasi dan mencatat seerlunya</w:t>
      </w:r>
      <w:r>
        <w:t xml:space="preserve">, pada pertemuan </w:t>
      </w:r>
      <w:r w:rsidR="00CA592E">
        <w:rPr>
          <w:lang w:val="id-ID"/>
        </w:rPr>
        <w:t>II</w:t>
      </w:r>
      <w:r w:rsidR="00CA592E">
        <w:t xml:space="preserve">I dengan persentase </w:t>
      </w:r>
      <w:r w:rsidR="00CA592E">
        <w:rPr>
          <w:lang w:val="id-ID"/>
        </w:rPr>
        <w:t>5,13</w:t>
      </w:r>
      <w:r>
        <w:t xml:space="preserve">% atau </w:t>
      </w:r>
      <w:r w:rsidR="00CA592E">
        <w:rPr>
          <w:lang w:val="id-ID"/>
        </w:rPr>
        <w:t>2</w:t>
      </w:r>
      <w:r>
        <w:t xml:space="preserve"> dari 3</w:t>
      </w:r>
      <w:r>
        <w:rPr>
          <w:lang w:val="id-ID"/>
        </w:rPr>
        <w:t>9</w:t>
      </w:r>
      <w:r>
        <w:t xml:space="preserve"> siswa.</w:t>
      </w:r>
      <w:r>
        <w:rPr>
          <w:lang w:val="id-ID"/>
        </w:rPr>
        <w:t xml:space="preserve"> </w:t>
      </w:r>
      <w:r>
        <w:t>Pada kategori</w:t>
      </w:r>
      <w:r>
        <w:rPr>
          <w:lang w:val="id-ID"/>
        </w:rPr>
        <w:t xml:space="preserve"> kurang</w:t>
      </w:r>
      <w:r>
        <w:t xml:space="preserve"> dengan kriteria </w:t>
      </w:r>
      <w:r w:rsidRPr="00573554">
        <w:rPr>
          <w:lang w:val="id-ID"/>
        </w:rPr>
        <w:t>siswa</w:t>
      </w:r>
      <w:r w:rsidR="0072055D">
        <w:rPr>
          <w:lang w:val="id-ID"/>
        </w:rPr>
        <w:t xml:space="preserve"> </w:t>
      </w:r>
      <w:r w:rsidR="0072055D" w:rsidRPr="00C31C6C">
        <w:rPr>
          <w:lang w:val="id-ID"/>
        </w:rPr>
        <w:t xml:space="preserve">hanya mendengarkan penjelasan guru tentang cara menyisipkan </w:t>
      </w:r>
      <w:r w:rsidR="0072055D">
        <w:rPr>
          <w:lang w:val="id-ID"/>
        </w:rPr>
        <w:t>diagram</w:t>
      </w:r>
      <w:r w:rsidR="0072055D" w:rsidRPr="00C31C6C">
        <w:rPr>
          <w:lang w:val="id-ID"/>
        </w:rPr>
        <w:t xml:space="preserve"> kedalam slide presentasi</w:t>
      </w:r>
      <w:r>
        <w:t xml:space="preserve">, pada pertemuan </w:t>
      </w:r>
      <w:r w:rsidR="00CA592E">
        <w:rPr>
          <w:lang w:val="id-ID"/>
        </w:rPr>
        <w:t>II</w:t>
      </w:r>
      <w:r w:rsidR="00CA592E">
        <w:t>I</w:t>
      </w:r>
      <w:r>
        <w:t xml:space="preserve"> dengan persentase </w:t>
      </w:r>
      <w:r w:rsidR="00CA592E">
        <w:rPr>
          <w:lang w:val="id-ID"/>
        </w:rPr>
        <w:t>0</w:t>
      </w:r>
      <w:r w:rsidR="005B4843">
        <w:rPr>
          <w:lang w:val="id-ID"/>
        </w:rPr>
        <w:t>,00</w:t>
      </w:r>
      <w:r>
        <w:t xml:space="preserve">% atau </w:t>
      </w:r>
      <w:r w:rsidR="00CA592E">
        <w:rPr>
          <w:lang w:val="id-ID"/>
        </w:rPr>
        <w:t>0</w:t>
      </w:r>
      <w:r>
        <w:t xml:space="preserve"> dari 3</w:t>
      </w:r>
      <w:r>
        <w:rPr>
          <w:lang w:val="id-ID"/>
        </w:rPr>
        <w:t>9</w:t>
      </w:r>
      <w:r>
        <w:t xml:space="preserve"> siswa.</w:t>
      </w:r>
      <w:r>
        <w:rPr>
          <w:lang w:val="id-ID"/>
        </w:rPr>
        <w:t xml:space="preserve"> </w:t>
      </w:r>
      <w:r>
        <w:t xml:space="preserve">Pada kategori </w:t>
      </w:r>
      <w:r>
        <w:rPr>
          <w:lang w:val="id-ID"/>
        </w:rPr>
        <w:t xml:space="preserve">sangat kurang </w:t>
      </w:r>
      <w:r>
        <w:t xml:space="preserve">dengan kriteria </w:t>
      </w:r>
      <w:r w:rsidRPr="00573554">
        <w:rPr>
          <w:lang w:val="id-ID"/>
        </w:rPr>
        <w:t>siswa</w:t>
      </w:r>
      <w:r w:rsidR="0072055D">
        <w:rPr>
          <w:lang w:val="id-ID"/>
        </w:rPr>
        <w:t xml:space="preserve"> </w:t>
      </w:r>
      <w:r w:rsidR="00317988">
        <w:rPr>
          <w:lang w:val="id-ID"/>
        </w:rPr>
        <w:t>hanya memperhatikan</w:t>
      </w:r>
      <w:r w:rsidR="0072055D" w:rsidRPr="00C31C6C">
        <w:rPr>
          <w:lang w:val="id-ID"/>
        </w:rPr>
        <w:t xml:space="preserve"> penjelasan guru tentang cara menyisipkan </w:t>
      </w:r>
      <w:r w:rsidR="0072055D">
        <w:rPr>
          <w:lang w:val="id-ID"/>
        </w:rPr>
        <w:t>diagram</w:t>
      </w:r>
      <w:r w:rsidR="0072055D" w:rsidRPr="00C31C6C">
        <w:rPr>
          <w:lang w:val="id-ID"/>
        </w:rPr>
        <w:t xml:space="preserve"> kedalam slide presentasi</w:t>
      </w:r>
      <w:r>
        <w:t xml:space="preserve">, pada pertemuan </w:t>
      </w:r>
      <w:r w:rsidR="00CA592E">
        <w:rPr>
          <w:lang w:val="id-ID"/>
        </w:rPr>
        <w:t>II</w:t>
      </w:r>
      <w:r w:rsidR="00CA592E">
        <w:t>I</w:t>
      </w:r>
      <w:r>
        <w:t xml:space="preserve"> dengan persentase </w:t>
      </w:r>
      <w:r w:rsidR="00CA592E">
        <w:rPr>
          <w:lang w:val="id-ID"/>
        </w:rPr>
        <w:t>0</w:t>
      </w:r>
      <w:r w:rsidR="005B4843">
        <w:rPr>
          <w:lang w:val="id-ID"/>
        </w:rPr>
        <w:t>,00</w:t>
      </w:r>
      <w:r>
        <w:t>% atau</w:t>
      </w:r>
      <w:r w:rsidR="00CA592E">
        <w:rPr>
          <w:lang w:val="id-ID"/>
        </w:rPr>
        <w:t xml:space="preserve"> 0</w:t>
      </w:r>
      <w:r>
        <w:t xml:space="preserve"> dari 3</w:t>
      </w:r>
      <w:r>
        <w:rPr>
          <w:lang w:val="id-ID"/>
        </w:rPr>
        <w:t>9</w:t>
      </w:r>
      <w:r>
        <w:t xml:space="preserve"> siswa.</w:t>
      </w:r>
    </w:p>
    <w:p w:rsidR="00430AE9" w:rsidRPr="006C7327" w:rsidRDefault="00430AE9" w:rsidP="00FF61BC">
      <w:pPr>
        <w:pStyle w:val="ListParagraph"/>
        <w:numPr>
          <w:ilvl w:val="0"/>
          <w:numId w:val="14"/>
        </w:numPr>
        <w:spacing w:line="480" w:lineRule="auto"/>
        <w:ind w:left="1276"/>
        <w:jc w:val="both"/>
        <w:rPr>
          <w:color w:val="000000"/>
          <w:lang w:val="sv-SE"/>
        </w:rPr>
      </w:pPr>
      <w:r w:rsidRPr="00644AD3">
        <w:rPr>
          <w:lang w:val="id-ID"/>
        </w:rPr>
        <w:t>Siswa</w:t>
      </w:r>
      <w:r w:rsidRPr="00573554">
        <w:rPr>
          <w:lang w:val="id-ID"/>
        </w:rPr>
        <w:t xml:space="preserve"> </w:t>
      </w:r>
      <w:r w:rsidR="0072055D" w:rsidRPr="00C31C6C">
        <w:rPr>
          <w:lang w:val="id-ID"/>
        </w:rPr>
        <w:t>mencatat dan mengajukan pertanyaan kepada guru sesuai materi yang diajarkan</w:t>
      </w:r>
      <w:r>
        <w:t xml:space="preserve">. Berdasarkan hasil observasi, pada kategori </w:t>
      </w:r>
      <w:r w:rsidR="0072055D">
        <w:rPr>
          <w:lang w:val="id-ID"/>
        </w:rPr>
        <w:t xml:space="preserve">sangat </w:t>
      </w:r>
      <w:r>
        <w:t xml:space="preserve">baik dengan kriteria </w:t>
      </w:r>
      <w:r w:rsidRPr="00573554">
        <w:rPr>
          <w:lang w:val="id-ID"/>
        </w:rPr>
        <w:t>siswa</w:t>
      </w:r>
      <w:r w:rsidR="0072055D">
        <w:rPr>
          <w:lang w:val="id-ID"/>
        </w:rPr>
        <w:t xml:space="preserve"> </w:t>
      </w:r>
      <w:r w:rsidR="0072055D" w:rsidRPr="00C31C6C">
        <w:rPr>
          <w:lang w:val="id-ID"/>
        </w:rPr>
        <w:t>mencatat tiap-tiap langkah yang dijelaskan dan mengajukan pertanyaan kepada guru sesuai materi yang diajarkan</w:t>
      </w:r>
      <w:r>
        <w:t>, pada pertemuan I denga</w:t>
      </w:r>
      <w:r w:rsidR="002415D1">
        <w:t xml:space="preserve">n persentase </w:t>
      </w:r>
      <w:r w:rsidR="0002797B">
        <w:rPr>
          <w:lang w:val="id-ID"/>
        </w:rPr>
        <w:t>25,64</w:t>
      </w:r>
      <w:r w:rsidR="002415D1">
        <w:t xml:space="preserve">% atau </w:t>
      </w:r>
      <w:r w:rsidR="0002797B">
        <w:rPr>
          <w:lang w:val="id-ID"/>
        </w:rPr>
        <w:t>10</w:t>
      </w:r>
      <w:r w:rsidR="002415D1">
        <w:t xml:space="preserve"> dari 3</w:t>
      </w:r>
      <w:r w:rsidR="002415D1">
        <w:rPr>
          <w:lang w:val="id-ID"/>
        </w:rPr>
        <w:t>9</w:t>
      </w:r>
      <w:r>
        <w:t xml:space="preserve"> siswa, pada pert</w:t>
      </w:r>
      <w:r w:rsidR="002415D1">
        <w:t>emuan II dengan persentase 48,</w:t>
      </w:r>
      <w:r w:rsidR="002415D1">
        <w:rPr>
          <w:lang w:val="id-ID"/>
        </w:rPr>
        <w:t>1</w:t>
      </w:r>
      <w:r w:rsidR="002415D1">
        <w:t>5% atau 1</w:t>
      </w:r>
      <w:r w:rsidR="002415D1">
        <w:rPr>
          <w:lang w:val="id-ID"/>
        </w:rPr>
        <w:t>8</w:t>
      </w:r>
      <w:r w:rsidR="002415D1">
        <w:t xml:space="preserve"> dari 3</w:t>
      </w:r>
      <w:r w:rsidR="002415D1">
        <w:rPr>
          <w:lang w:val="id-ID"/>
        </w:rPr>
        <w:t>9</w:t>
      </w:r>
      <w:r>
        <w:t xml:space="preserve"> siswa</w:t>
      </w:r>
      <w:r w:rsidR="0072055D">
        <w:rPr>
          <w:lang w:val="id-ID"/>
        </w:rPr>
        <w:t xml:space="preserve">, </w:t>
      </w:r>
      <w:r w:rsidR="0072055D">
        <w:t>pada pertemuan II</w:t>
      </w:r>
      <w:r w:rsidR="0072055D">
        <w:rPr>
          <w:lang w:val="id-ID"/>
        </w:rPr>
        <w:t>I</w:t>
      </w:r>
      <w:r w:rsidR="0072055D">
        <w:t xml:space="preserve"> dengan persentase </w:t>
      </w:r>
      <w:r w:rsidR="00CA592E">
        <w:rPr>
          <w:lang w:val="id-ID"/>
        </w:rPr>
        <w:t>51,28</w:t>
      </w:r>
      <w:r w:rsidR="0072055D">
        <w:t xml:space="preserve">% atau </w:t>
      </w:r>
      <w:r w:rsidR="00CA592E">
        <w:rPr>
          <w:lang w:val="id-ID"/>
        </w:rPr>
        <w:t>20</w:t>
      </w:r>
      <w:r w:rsidR="0072055D">
        <w:t xml:space="preserve"> dari 3</w:t>
      </w:r>
      <w:r w:rsidR="00CA592E">
        <w:rPr>
          <w:lang w:val="id-ID"/>
        </w:rPr>
        <w:t>9</w:t>
      </w:r>
      <w:r w:rsidR="0072055D">
        <w:t xml:space="preserve"> siswa</w:t>
      </w:r>
      <w:r>
        <w:t xml:space="preserve">. Pada kategori </w:t>
      </w:r>
      <w:r w:rsidR="0072055D">
        <w:rPr>
          <w:lang w:val="id-ID"/>
        </w:rPr>
        <w:t>baik</w:t>
      </w:r>
      <w:r>
        <w:t xml:space="preserve"> dengan kriteria </w:t>
      </w:r>
      <w:r w:rsidRPr="00573554">
        <w:rPr>
          <w:lang w:val="id-ID"/>
        </w:rPr>
        <w:t xml:space="preserve">siswa </w:t>
      </w:r>
      <w:r w:rsidR="0072055D" w:rsidRPr="00C31C6C">
        <w:rPr>
          <w:lang w:val="id-ID"/>
        </w:rPr>
        <w:t>mencatat seperlunya dan mengajukan pertanyaan kepada guru sesuai materi yang diajarkan</w:t>
      </w:r>
      <w:r>
        <w:t xml:space="preserve">, pada pertemuan I dengan persentase </w:t>
      </w:r>
      <w:r w:rsidR="0002797B">
        <w:rPr>
          <w:lang w:val="id-ID"/>
        </w:rPr>
        <w:t>30,</w:t>
      </w:r>
      <w:r w:rsidR="002415D1">
        <w:rPr>
          <w:lang w:val="id-ID"/>
        </w:rPr>
        <w:t>7</w:t>
      </w:r>
      <w:r w:rsidR="0002797B">
        <w:rPr>
          <w:lang w:val="id-ID"/>
        </w:rPr>
        <w:t>6</w:t>
      </w:r>
      <w:r w:rsidR="002415D1">
        <w:t xml:space="preserve">% atau </w:t>
      </w:r>
      <w:r w:rsidR="0002797B">
        <w:rPr>
          <w:lang w:val="id-ID"/>
        </w:rPr>
        <w:t>12</w:t>
      </w:r>
      <w:r w:rsidR="002415D1">
        <w:t xml:space="preserve"> dari 3</w:t>
      </w:r>
      <w:r w:rsidR="002415D1">
        <w:rPr>
          <w:lang w:val="id-ID"/>
        </w:rPr>
        <w:t>9</w:t>
      </w:r>
      <w:r w:rsidR="002415D1">
        <w:t xml:space="preserve"> siswa</w:t>
      </w:r>
      <w:r>
        <w:t>, pada pertemuan II dengan p</w:t>
      </w:r>
      <w:r w:rsidR="002415D1">
        <w:t xml:space="preserve">ersentase </w:t>
      </w:r>
      <w:r w:rsidR="002415D1">
        <w:rPr>
          <w:lang w:val="id-ID"/>
        </w:rPr>
        <w:t>28,2</w:t>
      </w:r>
      <w:r w:rsidR="002415D1">
        <w:t>% atau 1</w:t>
      </w:r>
      <w:r w:rsidR="002415D1">
        <w:rPr>
          <w:lang w:val="id-ID"/>
        </w:rPr>
        <w:t>1</w:t>
      </w:r>
      <w:r w:rsidR="002415D1">
        <w:t xml:space="preserve"> dari 3</w:t>
      </w:r>
      <w:r w:rsidR="002415D1">
        <w:rPr>
          <w:lang w:val="id-ID"/>
        </w:rPr>
        <w:t>9</w:t>
      </w:r>
      <w:r>
        <w:t xml:space="preserve"> siswa</w:t>
      </w:r>
      <w:r w:rsidR="007B0FCE">
        <w:rPr>
          <w:lang w:val="id-ID"/>
        </w:rPr>
        <w:t xml:space="preserve">, </w:t>
      </w:r>
      <w:r w:rsidR="007B0FCE">
        <w:t xml:space="preserve">pada </w:t>
      </w:r>
      <w:r w:rsidR="007B0FCE">
        <w:lastRenderedPageBreak/>
        <w:t>pertemuan II</w:t>
      </w:r>
      <w:r w:rsidR="007B0FCE">
        <w:rPr>
          <w:lang w:val="id-ID"/>
        </w:rPr>
        <w:t>I</w:t>
      </w:r>
      <w:r w:rsidR="007B0FCE">
        <w:t xml:space="preserve"> </w:t>
      </w:r>
      <w:r w:rsidR="00CA592E">
        <w:t xml:space="preserve">dengan persentase </w:t>
      </w:r>
      <w:r w:rsidR="00CA592E">
        <w:rPr>
          <w:lang w:val="id-ID"/>
        </w:rPr>
        <w:t>38,46</w:t>
      </w:r>
      <w:r w:rsidR="00CA592E">
        <w:t>% atau 1</w:t>
      </w:r>
      <w:r w:rsidR="00CA592E">
        <w:rPr>
          <w:lang w:val="id-ID"/>
        </w:rPr>
        <w:t>5</w:t>
      </w:r>
      <w:r w:rsidR="007B0FCE">
        <w:t xml:space="preserve"> dari 3</w:t>
      </w:r>
      <w:r w:rsidR="00CA592E">
        <w:rPr>
          <w:lang w:val="id-ID"/>
        </w:rPr>
        <w:t xml:space="preserve">9 </w:t>
      </w:r>
      <w:r w:rsidR="007B0FCE">
        <w:t>siswa</w:t>
      </w:r>
      <w:r>
        <w:t xml:space="preserve">. Pada kategori </w:t>
      </w:r>
      <w:r w:rsidR="0072055D">
        <w:rPr>
          <w:lang w:val="id-ID"/>
        </w:rPr>
        <w:t>cukup</w:t>
      </w:r>
      <w:r>
        <w:t xml:space="preserve"> dengan kriteria </w:t>
      </w:r>
      <w:r w:rsidRPr="00573554">
        <w:rPr>
          <w:lang w:val="id-ID"/>
        </w:rPr>
        <w:t xml:space="preserve">siswa </w:t>
      </w:r>
      <w:r w:rsidR="0072055D" w:rsidRPr="00C31C6C">
        <w:rPr>
          <w:lang w:val="id-ID"/>
        </w:rPr>
        <w:t>mencatat tiap-tiap langkah yang dijelaskan dan ditunjuk oleh guru untuk bertanya</w:t>
      </w:r>
      <w:r>
        <w:t>, pada per</w:t>
      </w:r>
      <w:r w:rsidR="002415D1">
        <w:t>temuan I dengan persentase 2</w:t>
      </w:r>
      <w:r w:rsidR="0002797B">
        <w:rPr>
          <w:lang w:val="id-ID"/>
        </w:rPr>
        <w:t>3,07</w:t>
      </w:r>
      <w:r w:rsidR="0002797B">
        <w:t xml:space="preserve">% atau </w:t>
      </w:r>
      <w:r w:rsidR="0002797B">
        <w:rPr>
          <w:lang w:val="id-ID"/>
        </w:rPr>
        <w:t>9</w:t>
      </w:r>
      <w:r>
        <w:t xml:space="preserve"> dari </w:t>
      </w:r>
      <w:r w:rsidR="002415D1">
        <w:t>3</w:t>
      </w:r>
      <w:r w:rsidR="002415D1">
        <w:rPr>
          <w:lang w:val="id-ID"/>
        </w:rPr>
        <w:t>9</w:t>
      </w:r>
      <w:r>
        <w:t xml:space="preserve"> siswa, pada pertemuan II dengan </w:t>
      </w:r>
      <w:r w:rsidR="002415D1">
        <w:t>persentase 1</w:t>
      </w:r>
      <w:r w:rsidR="002415D1">
        <w:rPr>
          <w:lang w:val="id-ID"/>
        </w:rPr>
        <w:t>2,82</w:t>
      </w:r>
      <w:r w:rsidR="002415D1">
        <w:t>%</w:t>
      </w:r>
      <w:r w:rsidR="002415D1">
        <w:rPr>
          <w:lang w:val="id-ID"/>
        </w:rPr>
        <w:t xml:space="preserve"> </w:t>
      </w:r>
      <w:r w:rsidR="002415D1">
        <w:t xml:space="preserve">atau </w:t>
      </w:r>
      <w:r w:rsidR="002415D1">
        <w:rPr>
          <w:lang w:val="id-ID"/>
        </w:rPr>
        <w:t>5</w:t>
      </w:r>
      <w:r w:rsidR="002415D1">
        <w:t xml:space="preserve"> dari 3</w:t>
      </w:r>
      <w:r w:rsidR="002415D1">
        <w:rPr>
          <w:lang w:val="id-ID"/>
        </w:rPr>
        <w:t>9</w:t>
      </w:r>
      <w:r>
        <w:t xml:space="preserve"> siswa</w:t>
      </w:r>
      <w:r w:rsidR="007B0FCE">
        <w:rPr>
          <w:lang w:val="id-ID"/>
        </w:rPr>
        <w:t xml:space="preserve">, </w:t>
      </w:r>
      <w:r w:rsidR="007B0FCE">
        <w:t>pada pertemuan II</w:t>
      </w:r>
      <w:r w:rsidR="007B0FCE">
        <w:rPr>
          <w:lang w:val="id-ID"/>
        </w:rPr>
        <w:t>I</w:t>
      </w:r>
      <w:r w:rsidR="007B0FCE">
        <w:t xml:space="preserve"> dengan persentase </w:t>
      </w:r>
      <w:r w:rsidR="00CA592E">
        <w:rPr>
          <w:lang w:val="id-ID"/>
        </w:rPr>
        <w:t>7,69</w:t>
      </w:r>
      <w:r w:rsidR="007B0FCE">
        <w:t xml:space="preserve">% atau </w:t>
      </w:r>
      <w:r w:rsidR="00CA592E">
        <w:rPr>
          <w:lang w:val="id-ID"/>
        </w:rPr>
        <w:t>3</w:t>
      </w:r>
      <w:r w:rsidR="007B0FCE">
        <w:t xml:space="preserve"> dari 3</w:t>
      </w:r>
      <w:r w:rsidR="00CA592E">
        <w:rPr>
          <w:lang w:val="id-ID"/>
        </w:rPr>
        <w:t>9</w:t>
      </w:r>
      <w:r w:rsidR="007B0FCE">
        <w:t xml:space="preserve"> siswa</w:t>
      </w:r>
      <w:r>
        <w:t>.</w:t>
      </w:r>
      <w:r w:rsidR="007B0FCE">
        <w:rPr>
          <w:lang w:val="id-ID"/>
        </w:rPr>
        <w:t xml:space="preserve"> Pada kategori kurang dengan kriteria siswa </w:t>
      </w:r>
      <w:r w:rsidR="007B0FCE" w:rsidRPr="00C31C6C">
        <w:rPr>
          <w:lang w:val="id-ID"/>
        </w:rPr>
        <w:t>mencatat seperlunya dan ditunjuk oleh guru untuk bertanya</w:t>
      </w:r>
      <w:r w:rsidR="007B0FCE">
        <w:rPr>
          <w:lang w:val="id-ID"/>
        </w:rPr>
        <w:t xml:space="preserve">, </w:t>
      </w:r>
      <w:r w:rsidR="007B0FCE">
        <w:t>pada pe</w:t>
      </w:r>
      <w:r w:rsidR="002415D1">
        <w:t>rtemuan I dengan persentase</w:t>
      </w:r>
      <w:r w:rsidR="002415D1">
        <w:rPr>
          <w:lang w:val="id-ID"/>
        </w:rPr>
        <w:t xml:space="preserve"> </w:t>
      </w:r>
      <w:r w:rsidR="0002797B">
        <w:t>1</w:t>
      </w:r>
      <w:r w:rsidR="0002797B">
        <w:rPr>
          <w:lang w:val="id-ID"/>
        </w:rPr>
        <w:t>2,82</w:t>
      </w:r>
      <w:r w:rsidR="0002797B">
        <w:t>%</w:t>
      </w:r>
      <w:r w:rsidR="0002797B">
        <w:rPr>
          <w:lang w:val="id-ID"/>
        </w:rPr>
        <w:t xml:space="preserve"> </w:t>
      </w:r>
      <w:r w:rsidR="0002797B">
        <w:t xml:space="preserve">atau </w:t>
      </w:r>
      <w:r w:rsidR="0002797B">
        <w:rPr>
          <w:lang w:val="id-ID"/>
        </w:rPr>
        <w:t>5</w:t>
      </w:r>
      <w:r w:rsidR="007B0FCE">
        <w:t xml:space="preserve"> dari </w:t>
      </w:r>
      <w:r w:rsidR="002415D1">
        <w:t>3</w:t>
      </w:r>
      <w:r w:rsidR="002415D1">
        <w:rPr>
          <w:lang w:val="id-ID"/>
        </w:rPr>
        <w:t>9</w:t>
      </w:r>
      <w:r w:rsidR="007B0FCE">
        <w:t xml:space="preserve"> siswa, pada pertemuan II</w:t>
      </w:r>
      <w:r w:rsidR="002415D1">
        <w:t xml:space="preserve"> dengan persentase </w:t>
      </w:r>
      <w:r w:rsidR="002415D1">
        <w:rPr>
          <w:lang w:val="id-ID"/>
        </w:rPr>
        <w:t>5,13</w:t>
      </w:r>
      <w:r w:rsidR="002415D1">
        <w:t xml:space="preserve">% atau </w:t>
      </w:r>
      <w:r w:rsidR="002415D1">
        <w:rPr>
          <w:lang w:val="id-ID"/>
        </w:rPr>
        <w:t>2</w:t>
      </w:r>
      <w:r w:rsidR="007B0FCE">
        <w:t xml:space="preserve"> dari 3</w:t>
      </w:r>
      <w:r w:rsidR="002415D1">
        <w:rPr>
          <w:lang w:val="id-ID"/>
        </w:rPr>
        <w:t>9</w:t>
      </w:r>
      <w:r w:rsidR="007B0FCE">
        <w:t xml:space="preserve"> siswa</w:t>
      </w:r>
      <w:r w:rsidR="007B0FCE">
        <w:rPr>
          <w:lang w:val="id-ID"/>
        </w:rPr>
        <w:t xml:space="preserve">, </w:t>
      </w:r>
      <w:r w:rsidR="007B0FCE">
        <w:t>pada pertemuan II</w:t>
      </w:r>
      <w:r w:rsidR="007B0FCE">
        <w:rPr>
          <w:lang w:val="id-ID"/>
        </w:rPr>
        <w:t>I</w:t>
      </w:r>
      <w:r w:rsidR="007B0FCE">
        <w:t xml:space="preserve"> </w:t>
      </w:r>
      <w:r w:rsidR="00CA592E">
        <w:t xml:space="preserve">dengan persentase </w:t>
      </w:r>
      <w:r w:rsidR="00CA592E">
        <w:rPr>
          <w:lang w:val="id-ID"/>
        </w:rPr>
        <w:t>2,64</w:t>
      </w:r>
      <w:r w:rsidR="00CA592E">
        <w:t>% atau 1</w:t>
      </w:r>
      <w:r w:rsidR="007B0FCE">
        <w:t xml:space="preserve"> dari 3</w:t>
      </w:r>
      <w:r w:rsidR="00CA592E">
        <w:rPr>
          <w:lang w:val="id-ID"/>
        </w:rPr>
        <w:t>9</w:t>
      </w:r>
      <w:r w:rsidR="007B0FCE">
        <w:t xml:space="preserve"> siswa</w:t>
      </w:r>
      <w:r w:rsidR="007B0FCE">
        <w:rPr>
          <w:lang w:val="id-ID"/>
        </w:rPr>
        <w:t xml:space="preserve">. Pada ketegori sangat kurang dengan kriteria siswa </w:t>
      </w:r>
      <w:r w:rsidR="007B0FCE" w:rsidRPr="00C31C6C">
        <w:rPr>
          <w:lang w:val="id-ID"/>
        </w:rPr>
        <w:t>hanya melakukan salah satunya</w:t>
      </w:r>
      <w:r w:rsidR="007B0FCE">
        <w:rPr>
          <w:lang w:val="id-ID"/>
        </w:rPr>
        <w:t xml:space="preserve">, </w:t>
      </w:r>
      <w:r w:rsidR="007B0FCE">
        <w:t>pada per</w:t>
      </w:r>
      <w:r w:rsidR="002415D1">
        <w:t xml:space="preserve">temuan I dengan persentase </w:t>
      </w:r>
      <w:r w:rsidR="0002797B">
        <w:rPr>
          <w:lang w:val="id-ID"/>
        </w:rPr>
        <w:t>7,69</w:t>
      </w:r>
      <w:r w:rsidR="0002797B">
        <w:t xml:space="preserve">% atau </w:t>
      </w:r>
      <w:r w:rsidR="0002797B">
        <w:rPr>
          <w:lang w:val="id-ID"/>
        </w:rPr>
        <w:t>3</w:t>
      </w:r>
      <w:r w:rsidR="007B0FCE">
        <w:t xml:space="preserve"> dari </w:t>
      </w:r>
      <w:r w:rsidR="002415D1">
        <w:t>3</w:t>
      </w:r>
      <w:r w:rsidR="002415D1">
        <w:rPr>
          <w:lang w:val="id-ID"/>
        </w:rPr>
        <w:t>9</w:t>
      </w:r>
      <w:r w:rsidR="007B0FCE">
        <w:t xml:space="preserve"> siswa, pada pertemuan II dengan persentase </w:t>
      </w:r>
      <w:r w:rsidR="002415D1">
        <w:rPr>
          <w:lang w:val="id-ID"/>
        </w:rPr>
        <w:t>7,69</w:t>
      </w:r>
      <w:r w:rsidR="007B0FCE">
        <w:t xml:space="preserve">% atau </w:t>
      </w:r>
      <w:r w:rsidR="002415D1">
        <w:rPr>
          <w:lang w:val="id-ID"/>
        </w:rPr>
        <w:t>3</w:t>
      </w:r>
      <w:r w:rsidR="002415D1">
        <w:t xml:space="preserve"> dari 3</w:t>
      </w:r>
      <w:r w:rsidR="002415D1">
        <w:rPr>
          <w:lang w:val="id-ID"/>
        </w:rPr>
        <w:t>9</w:t>
      </w:r>
      <w:r w:rsidR="007B0FCE">
        <w:t xml:space="preserve"> siswa</w:t>
      </w:r>
      <w:r w:rsidR="007B0FCE">
        <w:rPr>
          <w:lang w:val="id-ID"/>
        </w:rPr>
        <w:t xml:space="preserve">, </w:t>
      </w:r>
      <w:r w:rsidR="007B0FCE">
        <w:t>pada pertemuan II</w:t>
      </w:r>
      <w:r w:rsidR="007B0FCE">
        <w:rPr>
          <w:lang w:val="id-ID"/>
        </w:rPr>
        <w:t>I</w:t>
      </w:r>
      <w:r w:rsidR="007B0FCE">
        <w:t xml:space="preserve"> dengan persentase </w:t>
      </w:r>
      <w:r w:rsidR="00CA592E">
        <w:rPr>
          <w:lang w:val="id-ID"/>
        </w:rPr>
        <w:t>0</w:t>
      </w:r>
      <w:r w:rsidR="005B4843">
        <w:rPr>
          <w:lang w:val="id-ID"/>
        </w:rPr>
        <w:t>,00</w:t>
      </w:r>
      <w:r w:rsidR="007B0FCE">
        <w:t xml:space="preserve">% atau </w:t>
      </w:r>
      <w:r w:rsidR="00CA592E">
        <w:rPr>
          <w:lang w:val="id-ID"/>
        </w:rPr>
        <w:t>0</w:t>
      </w:r>
      <w:r w:rsidR="007B0FCE">
        <w:t xml:space="preserve"> dari 3</w:t>
      </w:r>
      <w:r w:rsidR="00CA592E">
        <w:rPr>
          <w:lang w:val="id-ID"/>
        </w:rPr>
        <w:t>9</w:t>
      </w:r>
      <w:r w:rsidR="007B0FCE">
        <w:t xml:space="preserve"> siswa</w:t>
      </w:r>
      <w:r w:rsidR="007B0FCE">
        <w:rPr>
          <w:lang w:val="id-ID"/>
        </w:rPr>
        <w:t>.</w:t>
      </w:r>
    </w:p>
    <w:p w:rsidR="00430AE9" w:rsidRPr="00881A2C" w:rsidRDefault="00430AE9" w:rsidP="00FF61BC">
      <w:pPr>
        <w:pStyle w:val="ListParagraph"/>
        <w:numPr>
          <w:ilvl w:val="0"/>
          <w:numId w:val="14"/>
        </w:numPr>
        <w:spacing w:line="480" w:lineRule="auto"/>
        <w:ind w:left="1276"/>
        <w:jc w:val="both"/>
        <w:rPr>
          <w:color w:val="000000"/>
          <w:lang w:val="sv-SE"/>
        </w:rPr>
      </w:pPr>
      <w:r w:rsidRPr="006C7327">
        <w:t>Siswa</w:t>
      </w:r>
      <w:r w:rsidRPr="00573554">
        <w:t xml:space="preserve"> </w:t>
      </w:r>
      <w:r w:rsidR="007B0FCE" w:rsidRPr="00C31C6C">
        <w:rPr>
          <w:lang w:val="id-ID"/>
        </w:rPr>
        <w:t xml:space="preserve">melakukan praktikum berdasarkan kelompok sesuai dengan </w:t>
      </w:r>
      <w:r w:rsidR="007B0FCE" w:rsidRPr="00C31C6C">
        <w:rPr>
          <w:i/>
          <w:lang w:val="id-ID"/>
        </w:rPr>
        <w:t>tutorial</w:t>
      </w:r>
      <w:r w:rsidR="007B0FCE" w:rsidRPr="00C31C6C">
        <w:rPr>
          <w:lang w:val="id-ID"/>
        </w:rPr>
        <w:t xml:space="preserve"> yang telah dijelaskan</w:t>
      </w:r>
      <w:r w:rsidR="00604B78">
        <w:rPr>
          <w:lang w:val="id-ID"/>
        </w:rPr>
        <w:t>. Berdasarkan hasil observasi,</w:t>
      </w:r>
      <w:r>
        <w:t xml:space="preserve"> pada kategori </w:t>
      </w:r>
      <w:r w:rsidR="007B0FCE">
        <w:rPr>
          <w:lang w:val="id-ID"/>
        </w:rPr>
        <w:t xml:space="preserve">sangat </w:t>
      </w:r>
      <w:r>
        <w:t xml:space="preserve">baik dengan kriteria </w:t>
      </w:r>
      <w:r w:rsidRPr="00573554">
        <w:t xml:space="preserve">siswa </w:t>
      </w:r>
      <w:r w:rsidR="00604B78" w:rsidRPr="00C31C6C">
        <w:rPr>
          <w:lang w:val="id-ID"/>
        </w:rPr>
        <w:t xml:space="preserve">melakukan praktikum sesuai dengan </w:t>
      </w:r>
      <w:r w:rsidR="00604B78" w:rsidRPr="00C31C6C">
        <w:rPr>
          <w:i/>
          <w:lang w:val="id-ID"/>
        </w:rPr>
        <w:t>tutorial</w:t>
      </w:r>
      <w:r w:rsidR="00604B78" w:rsidRPr="00C31C6C">
        <w:rPr>
          <w:lang w:val="id-ID"/>
        </w:rPr>
        <w:t xml:space="preserve"> yang telah dijelaskan dan berdasarkan kelompok yang telah ditentukan</w:t>
      </w:r>
      <w:r>
        <w:t>, pada per</w:t>
      </w:r>
      <w:r w:rsidR="002415D1">
        <w:t xml:space="preserve">temuan I dengan persentase </w:t>
      </w:r>
      <w:r w:rsidR="002415D1">
        <w:rPr>
          <w:lang w:val="id-ID"/>
        </w:rPr>
        <w:t>12,8</w:t>
      </w:r>
      <w:r w:rsidR="005657B0">
        <w:rPr>
          <w:lang w:val="id-ID"/>
        </w:rPr>
        <w:t>2</w:t>
      </w:r>
      <w:r w:rsidR="005657B0">
        <w:t xml:space="preserve">% atau </w:t>
      </w:r>
      <w:r w:rsidR="005657B0">
        <w:rPr>
          <w:lang w:val="id-ID"/>
        </w:rPr>
        <w:t>5</w:t>
      </w:r>
      <w:r w:rsidR="005657B0">
        <w:t xml:space="preserve"> dari 3</w:t>
      </w:r>
      <w:r w:rsidR="005657B0">
        <w:rPr>
          <w:lang w:val="id-ID"/>
        </w:rPr>
        <w:t>9</w:t>
      </w:r>
      <w:r>
        <w:t xml:space="preserve"> siswa, pada pertemuan II dengan perse</w:t>
      </w:r>
      <w:r w:rsidR="005657B0">
        <w:t xml:space="preserve">ntase </w:t>
      </w:r>
      <w:r w:rsidR="005657B0">
        <w:rPr>
          <w:lang w:val="id-ID"/>
        </w:rPr>
        <w:t>48,15</w:t>
      </w:r>
      <w:r w:rsidR="00A74021">
        <w:t>% atau 1</w:t>
      </w:r>
      <w:r w:rsidR="00A74021">
        <w:rPr>
          <w:lang w:val="id-ID"/>
        </w:rPr>
        <w:t>8</w:t>
      </w:r>
      <w:r w:rsidR="005657B0">
        <w:t xml:space="preserve"> dari 3</w:t>
      </w:r>
      <w:r w:rsidR="005657B0">
        <w:rPr>
          <w:lang w:val="id-ID"/>
        </w:rPr>
        <w:t>9</w:t>
      </w:r>
      <w:r>
        <w:t xml:space="preserve"> siswa, pada pertemuan III dengan p</w:t>
      </w:r>
      <w:r w:rsidR="005657B0">
        <w:t>ersentase 5</w:t>
      </w:r>
      <w:r w:rsidR="005657B0">
        <w:rPr>
          <w:lang w:val="id-ID"/>
        </w:rPr>
        <w:t>8,97</w:t>
      </w:r>
      <w:r w:rsidR="005657B0">
        <w:t>% atau 2</w:t>
      </w:r>
      <w:r w:rsidR="005657B0">
        <w:rPr>
          <w:lang w:val="id-ID"/>
        </w:rPr>
        <w:t>3</w:t>
      </w:r>
      <w:r w:rsidR="005657B0">
        <w:t xml:space="preserve"> dari 3</w:t>
      </w:r>
      <w:r w:rsidR="005657B0">
        <w:rPr>
          <w:lang w:val="id-ID"/>
        </w:rPr>
        <w:t>9</w:t>
      </w:r>
      <w:r>
        <w:t xml:space="preserve"> siswa. Pada kategori </w:t>
      </w:r>
      <w:r w:rsidR="00604B78">
        <w:rPr>
          <w:lang w:val="id-ID"/>
        </w:rPr>
        <w:t>baik</w:t>
      </w:r>
      <w:r>
        <w:t xml:space="preserve"> dengan kriteria </w:t>
      </w:r>
      <w:r w:rsidRPr="00573554">
        <w:rPr>
          <w:lang w:val="id-ID"/>
        </w:rPr>
        <w:t xml:space="preserve">siswa </w:t>
      </w:r>
      <w:r w:rsidR="00604B78" w:rsidRPr="00C31C6C">
        <w:rPr>
          <w:lang w:val="id-ID"/>
        </w:rPr>
        <w:t xml:space="preserve">melakukan praktikum </w:t>
      </w:r>
      <w:r w:rsidR="00604B78" w:rsidRPr="00C31C6C">
        <w:rPr>
          <w:lang w:val="id-ID"/>
        </w:rPr>
        <w:lastRenderedPageBreak/>
        <w:t xml:space="preserve">sesuai dengan </w:t>
      </w:r>
      <w:r w:rsidR="00604B78" w:rsidRPr="00C31C6C">
        <w:rPr>
          <w:i/>
          <w:lang w:val="id-ID"/>
        </w:rPr>
        <w:t>tutorial</w:t>
      </w:r>
      <w:r w:rsidR="00604B78" w:rsidRPr="00C31C6C">
        <w:rPr>
          <w:lang w:val="id-ID"/>
        </w:rPr>
        <w:t xml:space="preserve"> yang telah dijelaskan dan tidak berdasarkan kelompok yang ditentukan</w:t>
      </w:r>
      <w:r>
        <w:t>, pada per</w:t>
      </w:r>
      <w:r w:rsidR="00A74021">
        <w:t xml:space="preserve">temuan I dengan persentase </w:t>
      </w:r>
      <w:r w:rsidR="00A74021">
        <w:rPr>
          <w:lang w:val="id-ID"/>
        </w:rPr>
        <w:t>20,51</w:t>
      </w:r>
      <w:r w:rsidR="00A74021">
        <w:t xml:space="preserve">% atau </w:t>
      </w:r>
      <w:r w:rsidR="00A74021">
        <w:rPr>
          <w:lang w:val="id-ID"/>
        </w:rPr>
        <w:t>8</w:t>
      </w:r>
      <w:r w:rsidR="00A74021">
        <w:t xml:space="preserve"> dari 3</w:t>
      </w:r>
      <w:r w:rsidR="00A74021">
        <w:rPr>
          <w:lang w:val="id-ID"/>
        </w:rPr>
        <w:t>9</w:t>
      </w:r>
      <w:r>
        <w:t xml:space="preserve"> siswa, pada pert</w:t>
      </w:r>
      <w:r w:rsidR="00A74021">
        <w:t xml:space="preserve">emuan II dengan persentase </w:t>
      </w:r>
      <w:r w:rsidR="00A74021">
        <w:rPr>
          <w:lang w:val="id-ID"/>
        </w:rPr>
        <w:t>28,2</w:t>
      </w:r>
      <w:r w:rsidR="00A74021">
        <w:t>% atau 1</w:t>
      </w:r>
      <w:r w:rsidR="00A74021">
        <w:rPr>
          <w:lang w:val="id-ID"/>
        </w:rPr>
        <w:t>1</w:t>
      </w:r>
      <w:r w:rsidR="00A74021">
        <w:t xml:space="preserve"> dari 3</w:t>
      </w:r>
      <w:r w:rsidR="00A74021">
        <w:rPr>
          <w:lang w:val="id-ID"/>
        </w:rPr>
        <w:t>9</w:t>
      </w:r>
      <w:r>
        <w:t xml:space="preserve"> siswa, pada pertemuan III dengan p</w:t>
      </w:r>
      <w:r w:rsidR="00CE76C6">
        <w:t xml:space="preserve">ersentase </w:t>
      </w:r>
      <w:r w:rsidR="00CE76C6">
        <w:rPr>
          <w:lang w:val="id-ID"/>
        </w:rPr>
        <w:t>28,2</w:t>
      </w:r>
      <w:r w:rsidR="00CE76C6">
        <w:t>% atau 1</w:t>
      </w:r>
      <w:r w:rsidR="00CE76C6">
        <w:rPr>
          <w:lang w:val="id-ID"/>
        </w:rPr>
        <w:t>1</w:t>
      </w:r>
      <w:r w:rsidR="00CE76C6">
        <w:t xml:space="preserve"> dari 3</w:t>
      </w:r>
      <w:r w:rsidR="00CE76C6">
        <w:rPr>
          <w:lang w:val="id-ID"/>
        </w:rPr>
        <w:t>9</w:t>
      </w:r>
      <w:r>
        <w:t xml:space="preserve"> siswa. Pada kategori </w:t>
      </w:r>
      <w:r w:rsidR="00604B78">
        <w:rPr>
          <w:lang w:val="id-ID"/>
        </w:rPr>
        <w:t xml:space="preserve">cukup </w:t>
      </w:r>
      <w:r>
        <w:t xml:space="preserve">dengan kriteria </w:t>
      </w:r>
      <w:r w:rsidRPr="00573554">
        <w:rPr>
          <w:lang w:val="id-ID"/>
        </w:rPr>
        <w:t>siswa</w:t>
      </w:r>
      <w:r w:rsidR="00604B78">
        <w:rPr>
          <w:lang w:val="id-ID"/>
        </w:rPr>
        <w:t xml:space="preserve"> </w:t>
      </w:r>
      <w:r w:rsidR="00604B78" w:rsidRPr="00C31C6C">
        <w:rPr>
          <w:lang w:val="id-ID"/>
        </w:rPr>
        <w:t>melakukan praktikum sendiri, tidak berdasarkan kelompok</w:t>
      </w:r>
      <w:r>
        <w:t>, pada per</w:t>
      </w:r>
      <w:r w:rsidR="00227E2D">
        <w:t xml:space="preserve">temuan I dengan persentase </w:t>
      </w:r>
      <w:r w:rsidR="0002797B">
        <w:rPr>
          <w:lang w:val="id-ID"/>
        </w:rPr>
        <w:t>30,76</w:t>
      </w:r>
      <w:r w:rsidR="00227E2D">
        <w:t xml:space="preserve">% atau </w:t>
      </w:r>
      <w:r w:rsidR="0002797B">
        <w:rPr>
          <w:lang w:val="id-ID"/>
        </w:rPr>
        <w:t>12</w:t>
      </w:r>
      <w:r w:rsidR="00227E2D">
        <w:t xml:space="preserve"> dari 3</w:t>
      </w:r>
      <w:r w:rsidR="00227E2D">
        <w:rPr>
          <w:lang w:val="id-ID"/>
        </w:rPr>
        <w:t>9</w:t>
      </w:r>
      <w:r>
        <w:t xml:space="preserve"> siswa, pada pertemuan II dengan </w:t>
      </w:r>
      <w:r w:rsidR="00227E2D">
        <w:t>persentase 1</w:t>
      </w:r>
      <w:r w:rsidR="00227E2D">
        <w:rPr>
          <w:lang w:val="id-ID"/>
        </w:rPr>
        <w:t>2,82</w:t>
      </w:r>
      <w:r w:rsidR="00227E2D">
        <w:t>% atau 5 dari 3</w:t>
      </w:r>
      <w:r w:rsidR="00227E2D">
        <w:rPr>
          <w:lang w:val="id-ID"/>
        </w:rPr>
        <w:t>9</w:t>
      </w:r>
      <w:r>
        <w:t xml:space="preserve"> siswa, pada pertemuan III dengan persentase </w:t>
      </w:r>
      <w:r w:rsidR="00227E2D">
        <w:rPr>
          <w:lang w:val="id-ID"/>
        </w:rPr>
        <w:t>12,82</w:t>
      </w:r>
      <w:r w:rsidR="00227E2D">
        <w:t xml:space="preserve">% atau </w:t>
      </w:r>
      <w:r w:rsidR="00227E2D">
        <w:rPr>
          <w:lang w:val="id-ID"/>
        </w:rPr>
        <w:t>5</w:t>
      </w:r>
      <w:r>
        <w:t xml:space="preserve"> dari</w:t>
      </w:r>
      <w:r w:rsidR="00227E2D">
        <w:t xml:space="preserve"> 3</w:t>
      </w:r>
      <w:r w:rsidR="00227E2D">
        <w:rPr>
          <w:lang w:val="id-ID"/>
        </w:rPr>
        <w:t>9</w:t>
      </w:r>
      <w:r>
        <w:t xml:space="preserve"> siswa.</w:t>
      </w:r>
      <w:r w:rsidR="00604B78">
        <w:rPr>
          <w:lang w:val="id-ID"/>
        </w:rPr>
        <w:t xml:space="preserve"> </w:t>
      </w:r>
      <w:r w:rsidR="00604B78">
        <w:t xml:space="preserve">Pada kategori </w:t>
      </w:r>
      <w:r w:rsidR="00604B78">
        <w:rPr>
          <w:lang w:val="id-ID"/>
        </w:rPr>
        <w:t xml:space="preserve">kurang </w:t>
      </w:r>
      <w:r w:rsidR="00604B78">
        <w:t xml:space="preserve">dengan kriteria </w:t>
      </w:r>
      <w:r w:rsidR="00604B78" w:rsidRPr="00573554">
        <w:rPr>
          <w:lang w:val="id-ID"/>
        </w:rPr>
        <w:t>siswa</w:t>
      </w:r>
      <w:r w:rsidR="00604B78">
        <w:rPr>
          <w:lang w:val="id-ID"/>
        </w:rPr>
        <w:t xml:space="preserve"> </w:t>
      </w:r>
      <w:r w:rsidR="00604B78" w:rsidRPr="00C31C6C">
        <w:rPr>
          <w:lang w:val="id-ID"/>
        </w:rPr>
        <w:t>melakukan praktikum tidak sesuai dengan tutorial yang telah dijelaskan</w:t>
      </w:r>
      <w:r w:rsidR="00604B78">
        <w:t>, pada pertemuan I dengan p</w:t>
      </w:r>
      <w:r w:rsidR="00227E2D">
        <w:t xml:space="preserve">ersentase </w:t>
      </w:r>
      <w:r w:rsidR="0002797B">
        <w:rPr>
          <w:lang w:val="id-ID"/>
        </w:rPr>
        <w:t>28,2</w:t>
      </w:r>
      <w:r w:rsidR="0002797B">
        <w:t>% atau 1</w:t>
      </w:r>
      <w:r w:rsidR="0002797B">
        <w:rPr>
          <w:lang w:val="id-ID"/>
        </w:rPr>
        <w:t>1</w:t>
      </w:r>
      <w:r w:rsidR="00227E2D">
        <w:t xml:space="preserve"> dari 3</w:t>
      </w:r>
      <w:r w:rsidR="00227E2D">
        <w:rPr>
          <w:lang w:val="id-ID"/>
        </w:rPr>
        <w:t>9</w:t>
      </w:r>
      <w:r w:rsidR="00604B78">
        <w:t xml:space="preserve"> siswa, pada pertemuan II</w:t>
      </w:r>
      <w:r w:rsidR="00227E2D">
        <w:t xml:space="preserve"> dengan persentase </w:t>
      </w:r>
      <w:r w:rsidR="00227E2D">
        <w:rPr>
          <w:lang w:val="id-ID"/>
        </w:rPr>
        <w:t>5,13</w:t>
      </w:r>
      <w:r w:rsidR="00227E2D">
        <w:t xml:space="preserve">% atau </w:t>
      </w:r>
      <w:r w:rsidR="00227E2D">
        <w:rPr>
          <w:lang w:val="id-ID"/>
        </w:rPr>
        <w:t>2</w:t>
      </w:r>
      <w:r w:rsidR="00604B78">
        <w:t xml:space="preserve"> dari 3</w:t>
      </w:r>
      <w:r w:rsidR="00227E2D">
        <w:rPr>
          <w:lang w:val="id-ID"/>
        </w:rPr>
        <w:t>9</w:t>
      </w:r>
      <w:r w:rsidR="00604B78">
        <w:t xml:space="preserve"> siswa, pada pertemuan II</w:t>
      </w:r>
      <w:r w:rsidR="00227E2D">
        <w:t xml:space="preserve">I dengan persentase </w:t>
      </w:r>
      <w:r w:rsidR="00227E2D">
        <w:rPr>
          <w:lang w:val="id-ID"/>
        </w:rPr>
        <w:t>0</w:t>
      </w:r>
      <w:r w:rsidR="005B4843">
        <w:rPr>
          <w:lang w:val="id-ID"/>
        </w:rPr>
        <w:t>,00</w:t>
      </w:r>
      <w:r w:rsidR="00227E2D">
        <w:t xml:space="preserve">% atau </w:t>
      </w:r>
      <w:r w:rsidR="00227E2D">
        <w:rPr>
          <w:lang w:val="id-ID"/>
        </w:rPr>
        <w:t>0</w:t>
      </w:r>
      <w:r w:rsidR="00604B78">
        <w:t xml:space="preserve"> dari</w:t>
      </w:r>
      <w:r w:rsidR="00227E2D">
        <w:t xml:space="preserve"> 3</w:t>
      </w:r>
      <w:r w:rsidR="00227E2D">
        <w:rPr>
          <w:lang w:val="id-ID"/>
        </w:rPr>
        <w:t>9</w:t>
      </w:r>
      <w:r w:rsidR="00604B78">
        <w:t xml:space="preserve"> siswa.</w:t>
      </w:r>
      <w:r w:rsidR="00604B78">
        <w:rPr>
          <w:lang w:val="id-ID"/>
        </w:rPr>
        <w:t xml:space="preserve"> </w:t>
      </w:r>
      <w:r w:rsidR="00604B78">
        <w:t xml:space="preserve">Pada kategori </w:t>
      </w:r>
      <w:r w:rsidR="00604B78">
        <w:rPr>
          <w:lang w:val="id-ID"/>
        </w:rPr>
        <w:t xml:space="preserve">sangat kurang </w:t>
      </w:r>
      <w:r w:rsidR="00604B78">
        <w:t xml:space="preserve">dengan kriteria </w:t>
      </w:r>
      <w:r w:rsidR="00604B78" w:rsidRPr="00573554">
        <w:rPr>
          <w:lang w:val="id-ID"/>
        </w:rPr>
        <w:t>siswa</w:t>
      </w:r>
      <w:r w:rsidR="00604B78">
        <w:rPr>
          <w:lang w:val="id-ID"/>
        </w:rPr>
        <w:t xml:space="preserve"> </w:t>
      </w:r>
      <w:r w:rsidR="00604B78" w:rsidRPr="00C31C6C">
        <w:rPr>
          <w:lang w:val="id-ID"/>
        </w:rPr>
        <w:t>hanya melakukan praktikum sendiri</w:t>
      </w:r>
      <w:r w:rsidR="00604B78">
        <w:t>, pada per</w:t>
      </w:r>
      <w:r w:rsidR="00227E2D">
        <w:t xml:space="preserve">temuan I dengan persentase </w:t>
      </w:r>
      <w:r w:rsidR="0002797B">
        <w:rPr>
          <w:lang w:val="id-ID"/>
        </w:rPr>
        <w:t>7,69</w:t>
      </w:r>
      <w:r w:rsidR="00227E2D">
        <w:t xml:space="preserve">% atau </w:t>
      </w:r>
      <w:r w:rsidR="0002797B">
        <w:rPr>
          <w:lang w:val="id-ID"/>
        </w:rPr>
        <w:t>3</w:t>
      </w:r>
      <w:r w:rsidR="00227E2D">
        <w:t xml:space="preserve"> dari 3</w:t>
      </w:r>
      <w:r w:rsidR="00227E2D">
        <w:rPr>
          <w:lang w:val="id-ID"/>
        </w:rPr>
        <w:t>9</w:t>
      </w:r>
      <w:r w:rsidR="00604B78">
        <w:t xml:space="preserve"> siswa, pada pert</w:t>
      </w:r>
      <w:r w:rsidR="00227E2D">
        <w:t xml:space="preserve">emuan II dengan persentase </w:t>
      </w:r>
      <w:r w:rsidR="00227E2D">
        <w:rPr>
          <w:lang w:val="id-ID"/>
        </w:rPr>
        <w:t>7,69</w:t>
      </w:r>
      <w:r w:rsidR="00227E2D">
        <w:t xml:space="preserve">% atau </w:t>
      </w:r>
      <w:r w:rsidR="00227E2D">
        <w:rPr>
          <w:lang w:val="id-ID"/>
        </w:rPr>
        <w:t>3</w:t>
      </w:r>
      <w:r w:rsidR="00227E2D">
        <w:t xml:space="preserve"> dari 3</w:t>
      </w:r>
      <w:r w:rsidR="00227E2D">
        <w:rPr>
          <w:lang w:val="id-ID"/>
        </w:rPr>
        <w:t>9</w:t>
      </w:r>
      <w:r w:rsidR="00604B78">
        <w:t xml:space="preserve"> siswa, pada pertemuan II</w:t>
      </w:r>
      <w:r w:rsidR="00227E2D">
        <w:t xml:space="preserve">I dengan persentase </w:t>
      </w:r>
      <w:r w:rsidR="00227E2D">
        <w:rPr>
          <w:lang w:val="id-ID"/>
        </w:rPr>
        <w:t>0</w:t>
      </w:r>
      <w:r w:rsidR="005B4843">
        <w:rPr>
          <w:lang w:val="id-ID"/>
        </w:rPr>
        <w:t>,00</w:t>
      </w:r>
      <w:r w:rsidR="00227E2D">
        <w:t xml:space="preserve">% atau </w:t>
      </w:r>
      <w:r w:rsidR="00227E2D">
        <w:rPr>
          <w:lang w:val="id-ID"/>
        </w:rPr>
        <w:t>0</w:t>
      </w:r>
      <w:r w:rsidR="00604B78">
        <w:t xml:space="preserve"> dari</w:t>
      </w:r>
      <w:r w:rsidR="00227E2D">
        <w:t xml:space="preserve"> 3</w:t>
      </w:r>
      <w:r w:rsidR="00227E2D">
        <w:rPr>
          <w:lang w:val="id-ID"/>
        </w:rPr>
        <w:t>9</w:t>
      </w:r>
      <w:r w:rsidR="00604B78">
        <w:t xml:space="preserve"> siswa.</w:t>
      </w:r>
    </w:p>
    <w:p w:rsidR="00430AE9" w:rsidRPr="00D71D4F" w:rsidRDefault="00430AE9" w:rsidP="00FF61BC">
      <w:pPr>
        <w:pStyle w:val="ListParagraph"/>
        <w:numPr>
          <w:ilvl w:val="0"/>
          <w:numId w:val="14"/>
        </w:numPr>
        <w:spacing w:line="480" w:lineRule="auto"/>
        <w:ind w:left="1276"/>
        <w:jc w:val="both"/>
        <w:rPr>
          <w:color w:val="000000"/>
          <w:lang w:val="sv-SE"/>
        </w:rPr>
      </w:pPr>
      <w:r w:rsidRPr="00881A2C">
        <w:t>Siswa</w:t>
      </w:r>
      <w:r w:rsidRPr="00573554">
        <w:t xml:space="preserve"> </w:t>
      </w:r>
      <w:r w:rsidR="00604B78">
        <w:rPr>
          <w:lang w:val="id-ID"/>
        </w:rPr>
        <w:t>melakukan praktikum sesuai dengan materi</w:t>
      </w:r>
      <w:r w:rsidR="00604B78" w:rsidRPr="00C31C6C">
        <w:rPr>
          <w:lang w:val="id-ID"/>
        </w:rPr>
        <w:t xml:space="preserve"> yang diberikan dan dibimbing oleh guru berdasarkan </w:t>
      </w:r>
      <w:r w:rsidR="00604B78" w:rsidRPr="00C31C6C">
        <w:rPr>
          <w:i/>
          <w:lang w:val="id-ID"/>
        </w:rPr>
        <w:t xml:space="preserve">tutorial </w:t>
      </w:r>
      <w:r w:rsidR="00604B78" w:rsidRPr="00C31C6C">
        <w:rPr>
          <w:lang w:val="id-ID"/>
        </w:rPr>
        <w:t>yang telah dijelaskan</w:t>
      </w:r>
      <w:r>
        <w:t xml:space="preserve">. Berdasarkan hasil observasi, </w:t>
      </w:r>
      <w:r w:rsidR="00604B78">
        <w:t xml:space="preserve">pada kategori </w:t>
      </w:r>
      <w:r w:rsidR="00604B78">
        <w:rPr>
          <w:lang w:val="id-ID"/>
        </w:rPr>
        <w:t xml:space="preserve">sangat </w:t>
      </w:r>
      <w:r w:rsidR="00604B78">
        <w:t xml:space="preserve">baik dengan kriteria </w:t>
      </w:r>
      <w:r w:rsidR="00604B78" w:rsidRPr="00573554">
        <w:t xml:space="preserve">siswa </w:t>
      </w:r>
      <w:r w:rsidR="00604B78">
        <w:rPr>
          <w:lang w:val="id-ID"/>
        </w:rPr>
        <w:t>melakukan praktikum sesuai dengan materi</w:t>
      </w:r>
      <w:r w:rsidR="00604B78" w:rsidRPr="00C31C6C">
        <w:rPr>
          <w:lang w:val="id-ID"/>
        </w:rPr>
        <w:t xml:space="preserve"> yang diberikan dan </w:t>
      </w:r>
      <w:r w:rsidR="00604B78" w:rsidRPr="00C31C6C">
        <w:rPr>
          <w:lang w:val="id-ID"/>
        </w:rPr>
        <w:lastRenderedPageBreak/>
        <w:t xml:space="preserve">dibimbing oleh guru berdasarkan </w:t>
      </w:r>
      <w:r w:rsidR="00604B78" w:rsidRPr="00C31C6C">
        <w:rPr>
          <w:i/>
          <w:lang w:val="id-ID"/>
        </w:rPr>
        <w:t xml:space="preserve">tutorial </w:t>
      </w:r>
      <w:r w:rsidR="00604B78" w:rsidRPr="00C31C6C">
        <w:rPr>
          <w:lang w:val="id-ID"/>
        </w:rPr>
        <w:t>yang telah dijelaskan</w:t>
      </w:r>
      <w:r w:rsidR="00604B78">
        <w:t>, pada per</w:t>
      </w:r>
      <w:r w:rsidR="00227E2D">
        <w:t xml:space="preserve">temuan I dengan persentase </w:t>
      </w:r>
      <w:r w:rsidR="00227E2D">
        <w:rPr>
          <w:lang w:val="id-ID"/>
        </w:rPr>
        <w:t>15,38</w:t>
      </w:r>
      <w:r w:rsidR="00604B78">
        <w:t xml:space="preserve">% atau </w:t>
      </w:r>
      <w:r w:rsidR="00227E2D">
        <w:rPr>
          <w:lang w:val="id-ID"/>
        </w:rPr>
        <w:t>6</w:t>
      </w:r>
      <w:r w:rsidR="00604B78">
        <w:t xml:space="preserve"> dari 3</w:t>
      </w:r>
      <w:r w:rsidR="00227E2D">
        <w:rPr>
          <w:lang w:val="id-ID"/>
        </w:rPr>
        <w:t>9</w:t>
      </w:r>
      <w:r w:rsidR="00604B78">
        <w:t xml:space="preserve"> siswa, pada pertemuan II dengan perse</w:t>
      </w:r>
      <w:r w:rsidR="00227E2D">
        <w:t xml:space="preserve">ntase </w:t>
      </w:r>
      <w:r w:rsidR="00227E2D">
        <w:rPr>
          <w:lang w:val="id-ID"/>
        </w:rPr>
        <w:t>51,28</w:t>
      </w:r>
      <w:r w:rsidR="00227E2D">
        <w:t xml:space="preserve">% atau </w:t>
      </w:r>
      <w:r w:rsidR="00227E2D">
        <w:rPr>
          <w:lang w:val="id-ID"/>
        </w:rPr>
        <w:t>20</w:t>
      </w:r>
      <w:r w:rsidR="00227E2D">
        <w:t xml:space="preserve"> dari 3</w:t>
      </w:r>
      <w:r w:rsidR="00227E2D">
        <w:rPr>
          <w:lang w:val="id-ID"/>
        </w:rPr>
        <w:t>9</w:t>
      </w:r>
      <w:r w:rsidR="00604B78">
        <w:t xml:space="preserve"> siswa, pada perte</w:t>
      </w:r>
      <w:r w:rsidR="00227E2D">
        <w:t>muan III dengan persentase 5</w:t>
      </w:r>
      <w:r w:rsidR="00227E2D">
        <w:rPr>
          <w:lang w:val="id-ID"/>
        </w:rPr>
        <w:t>6,41</w:t>
      </w:r>
      <w:r w:rsidR="00227E2D">
        <w:t>% atau 2</w:t>
      </w:r>
      <w:r w:rsidR="00227E2D">
        <w:rPr>
          <w:lang w:val="id-ID"/>
        </w:rPr>
        <w:t>2</w:t>
      </w:r>
      <w:r w:rsidR="00227E2D">
        <w:t xml:space="preserve"> dari 3</w:t>
      </w:r>
      <w:r w:rsidR="00227E2D">
        <w:rPr>
          <w:lang w:val="id-ID"/>
        </w:rPr>
        <w:t>9</w:t>
      </w:r>
      <w:r w:rsidR="00604B78">
        <w:t xml:space="preserve"> siswa. Pada kategori </w:t>
      </w:r>
      <w:r w:rsidR="00604B78">
        <w:rPr>
          <w:lang w:val="id-ID"/>
        </w:rPr>
        <w:t>baik</w:t>
      </w:r>
      <w:r w:rsidR="00604B78">
        <w:t xml:space="preserve"> dengan kriteria </w:t>
      </w:r>
      <w:r w:rsidR="00604B78" w:rsidRPr="00573554">
        <w:rPr>
          <w:lang w:val="id-ID"/>
        </w:rPr>
        <w:t xml:space="preserve">siswa </w:t>
      </w:r>
      <w:r w:rsidR="00604B78">
        <w:rPr>
          <w:lang w:val="id-ID"/>
        </w:rPr>
        <w:t>melakukan praktikum sesuai dengan materi</w:t>
      </w:r>
      <w:r w:rsidR="00604B78" w:rsidRPr="00C31C6C">
        <w:rPr>
          <w:lang w:val="id-ID"/>
        </w:rPr>
        <w:t xml:space="preserve"> yang diberikan dan dibimbing oleh guru, tetapi tidak berdasarkan tutorial</w:t>
      </w:r>
      <w:r w:rsidR="00604B78">
        <w:t>, pada per</w:t>
      </w:r>
      <w:r w:rsidR="00227E2D">
        <w:t xml:space="preserve">temuan I dengan persentase </w:t>
      </w:r>
      <w:r w:rsidR="00227E2D">
        <w:rPr>
          <w:lang w:val="id-ID"/>
        </w:rPr>
        <w:t>20,51</w:t>
      </w:r>
      <w:r w:rsidR="00227E2D">
        <w:t>% atau</w:t>
      </w:r>
      <w:r w:rsidR="00227E2D">
        <w:rPr>
          <w:lang w:val="id-ID"/>
        </w:rPr>
        <w:t xml:space="preserve"> 8</w:t>
      </w:r>
      <w:r w:rsidR="00227E2D">
        <w:t xml:space="preserve"> dari 3</w:t>
      </w:r>
      <w:r w:rsidR="00227E2D">
        <w:rPr>
          <w:lang w:val="id-ID"/>
        </w:rPr>
        <w:t>9</w:t>
      </w:r>
      <w:r w:rsidR="00604B78">
        <w:t xml:space="preserve"> siswa, pada pertemuan II dengan p</w:t>
      </w:r>
      <w:r w:rsidR="00227E2D">
        <w:t xml:space="preserve">ersentase </w:t>
      </w:r>
      <w:r w:rsidR="00227E2D">
        <w:rPr>
          <w:lang w:val="id-ID"/>
        </w:rPr>
        <w:t>23,07</w:t>
      </w:r>
      <w:r w:rsidR="00227E2D">
        <w:t>% atau</w:t>
      </w:r>
      <w:r w:rsidR="00227E2D">
        <w:rPr>
          <w:lang w:val="id-ID"/>
        </w:rPr>
        <w:t xml:space="preserve"> </w:t>
      </w:r>
      <w:r w:rsidR="00227E2D">
        <w:t>9 dari 3</w:t>
      </w:r>
      <w:r w:rsidR="00227E2D">
        <w:rPr>
          <w:lang w:val="id-ID"/>
        </w:rPr>
        <w:t>9</w:t>
      </w:r>
      <w:r w:rsidR="00604B78">
        <w:t xml:space="preserve"> siswa, pada pe</w:t>
      </w:r>
      <w:r w:rsidR="00227E2D">
        <w:t>rtemuan III dengan persentase 3</w:t>
      </w:r>
      <w:r w:rsidR="00227E2D">
        <w:rPr>
          <w:lang w:val="id-ID"/>
        </w:rPr>
        <w:t>5,89</w:t>
      </w:r>
      <w:r w:rsidR="00227E2D">
        <w:t>% atau 1</w:t>
      </w:r>
      <w:r w:rsidR="00227E2D">
        <w:rPr>
          <w:lang w:val="id-ID"/>
        </w:rPr>
        <w:t>4</w:t>
      </w:r>
      <w:r w:rsidR="00227E2D">
        <w:t xml:space="preserve"> dari 3</w:t>
      </w:r>
      <w:r w:rsidR="00227E2D">
        <w:rPr>
          <w:lang w:val="id-ID"/>
        </w:rPr>
        <w:t>9</w:t>
      </w:r>
      <w:r w:rsidR="00604B78">
        <w:t xml:space="preserve"> siswa. Pada kategori </w:t>
      </w:r>
      <w:r w:rsidR="00604B78">
        <w:rPr>
          <w:lang w:val="id-ID"/>
        </w:rPr>
        <w:t xml:space="preserve">cukup </w:t>
      </w:r>
      <w:r w:rsidR="00604B78">
        <w:t xml:space="preserve">dengan kriteria </w:t>
      </w:r>
      <w:r w:rsidR="00604B78" w:rsidRPr="00573554">
        <w:rPr>
          <w:lang w:val="id-ID"/>
        </w:rPr>
        <w:t>siswa</w:t>
      </w:r>
      <w:r w:rsidR="00604B78">
        <w:rPr>
          <w:lang w:val="id-ID"/>
        </w:rPr>
        <w:t xml:space="preserve"> </w:t>
      </w:r>
      <w:r w:rsidR="00604B78" w:rsidRPr="00C31C6C">
        <w:rPr>
          <w:lang w:val="id-ID"/>
        </w:rPr>
        <w:t xml:space="preserve">hanya </w:t>
      </w:r>
      <w:r w:rsidR="00604B78">
        <w:rPr>
          <w:lang w:val="id-ID"/>
        </w:rPr>
        <w:t>melakukan praktikum sesuai dengan materi</w:t>
      </w:r>
      <w:r w:rsidR="00604B78" w:rsidRPr="00C31C6C">
        <w:rPr>
          <w:lang w:val="id-ID"/>
        </w:rPr>
        <w:t xml:space="preserve"> yang diberikan dan tidak dibimbing oleh guru</w:t>
      </w:r>
      <w:r w:rsidR="00604B78">
        <w:t xml:space="preserve">, pada pertemuan I dengan persentase </w:t>
      </w:r>
      <w:r w:rsidR="003E3101">
        <w:rPr>
          <w:lang w:val="id-ID"/>
        </w:rPr>
        <w:t>30,76</w:t>
      </w:r>
      <w:r w:rsidR="00227E2D">
        <w:t xml:space="preserve">% atau </w:t>
      </w:r>
      <w:r w:rsidR="003E3101">
        <w:rPr>
          <w:lang w:val="id-ID"/>
        </w:rPr>
        <w:t>12</w:t>
      </w:r>
      <w:r w:rsidR="00227E2D">
        <w:t xml:space="preserve"> dari 3</w:t>
      </w:r>
      <w:r w:rsidR="00227E2D">
        <w:rPr>
          <w:lang w:val="id-ID"/>
        </w:rPr>
        <w:t>9</w:t>
      </w:r>
      <w:r w:rsidR="00604B78">
        <w:t xml:space="preserve"> siswa, pada pert</w:t>
      </w:r>
      <w:r w:rsidR="00227E2D">
        <w:t>emuan II dengan persentase 1</w:t>
      </w:r>
      <w:r w:rsidR="00227E2D">
        <w:rPr>
          <w:lang w:val="id-ID"/>
        </w:rPr>
        <w:t>5,38</w:t>
      </w:r>
      <w:r w:rsidR="00227E2D">
        <w:t xml:space="preserve">% atau </w:t>
      </w:r>
      <w:r w:rsidR="00227E2D">
        <w:rPr>
          <w:lang w:val="id-ID"/>
        </w:rPr>
        <w:t>6</w:t>
      </w:r>
      <w:r w:rsidR="00227E2D">
        <w:t xml:space="preserve"> dari 3</w:t>
      </w:r>
      <w:r w:rsidR="00227E2D">
        <w:rPr>
          <w:lang w:val="id-ID"/>
        </w:rPr>
        <w:t>9</w:t>
      </w:r>
      <w:r w:rsidR="00604B78">
        <w:t xml:space="preserve"> siswa, pada pert</w:t>
      </w:r>
      <w:r w:rsidR="00227E2D">
        <w:t>emuan III dengan persentase 5,</w:t>
      </w:r>
      <w:r w:rsidR="00227E2D">
        <w:rPr>
          <w:lang w:val="id-ID"/>
        </w:rPr>
        <w:t>13</w:t>
      </w:r>
      <w:r w:rsidR="00604B78">
        <w:t>% atau 2 dari</w:t>
      </w:r>
      <w:r w:rsidR="00227E2D">
        <w:t xml:space="preserve"> 3</w:t>
      </w:r>
      <w:r w:rsidR="00227E2D">
        <w:rPr>
          <w:lang w:val="id-ID"/>
        </w:rPr>
        <w:t>9</w:t>
      </w:r>
      <w:r w:rsidR="00604B78">
        <w:t xml:space="preserve"> siswa.</w:t>
      </w:r>
      <w:r w:rsidR="00604B78">
        <w:rPr>
          <w:lang w:val="id-ID"/>
        </w:rPr>
        <w:t xml:space="preserve"> </w:t>
      </w:r>
      <w:r w:rsidR="00604B78">
        <w:t xml:space="preserve">Pada kategori </w:t>
      </w:r>
      <w:r w:rsidR="00604B78">
        <w:rPr>
          <w:lang w:val="id-ID"/>
        </w:rPr>
        <w:t xml:space="preserve">kurang </w:t>
      </w:r>
      <w:r w:rsidR="00604B78">
        <w:t xml:space="preserve">dengan kriteria </w:t>
      </w:r>
      <w:r w:rsidR="00604B78" w:rsidRPr="00573554">
        <w:rPr>
          <w:lang w:val="id-ID"/>
        </w:rPr>
        <w:t>siswa</w:t>
      </w:r>
      <w:r w:rsidR="00604B78">
        <w:rPr>
          <w:lang w:val="id-ID"/>
        </w:rPr>
        <w:t xml:space="preserve"> </w:t>
      </w:r>
      <w:r w:rsidR="00604B78" w:rsidRPr="00C31C6C">
        <w:rPr>
          <w:lang w:val="id-ID"/>
        </w:rPr>
        <w:t xml:space="preserve">hanya </w:t>
      </w:r>
      <w:r w:rsidR="00604B78">
        <w:rPr>
          <w:lang w:val="id-ID"/>
        </w:rPr>
        <w:t xml:space="preserve">melakukan praktikum </w:t>
      </w:r>
      <w:r w:rsidR="00604B78" w:rsidRPr="00C31C6C">
        <w:rPr>
          <w:lang w:val="id-ID"/>
        </w:rPr>
        <w:t>dan melihat latihan teman yang lain</w:t>
      </w:r>
      <w:r w:rsidR="00604B78">
        <w:t>, pada pertemuan I d</w:t>
      </w:r>
      <w:r w:rsidR="00536FBD">
        <w:t xml:space="preserve">engan persentase </w:t>
      </w:r>
      <w:r w:rsidR="003E3101">
        <w:rPr>
          <w:lang w:val="id-ID"/>
        </w:rPr>
        <w:t>23,07</w:t>
      </w:r>
      <w:r w:rsidR="00536FBD">
        <w:t xml:space="preserve">% atau </w:t>
      </w:r>
      <w:r w:rsidR="003E3101">
        <w:rPr>
          <w:lang w:val="id-ID"/>
        </w:rPr>
        <w:t>9</w:t>
      </w:r>
      <w:r w:rsidR="00536FBD">
        <w:t xml:space="preserve"> dari </w:t>
      </w:r>
      <w:r w:rsidR="00536FBD">
        <w:rPr>
          <w:lang w:val="id-ID"/>
        </w:rPr>
        <w:t>39</w:t>
      </w:r>
      <w:r w:rsidR="00604B78">
        <w:t xml:space="preserve"> siswa, pada pertemuan II</w:t>
      </w:r>
      <w:r w:rsidR="00536FBD">
        <w:t xml:space="preserve"> dengan persentase </w:t>
      </w:r>
      <w:r w:rsidR="00536FBD">
        <w:rPr>
          <w:lang w:val="id-ID"/>
        </w:rPr>
        <w:t>5,13</w:t>
      </w:r>
      <w:r w:rsidR="00227E2D">
        <w:t xml:space="preserve">% atau </w:t>
      </w:r>
      <w:r w:rsidR="00227E2D">
        <w:rPr>
          <w:lang w:val="id-ID"/>
        </w:rPr>
        <w:t>2</w:t>
      </w:r>
      <w:r w:rsidR="00227E2D">
        <w:t xml:space="preserve"> dari 3</w:t>
      </w:r>
      <w:r w:rsidR="00227E2D">
        <w:rPr>
          <w:lang w:val="id-ID"/>
        </w:rPr>
        <w:t>9</w:t>
      </w:r>
      <w:r w:rsidR="00604B78">
        <w:t xml:space="preserve"> siswa, pada pert</w:t>
      </w:r>
      <w:r w:rsidR="00227E2D">
        <w:t xml:space="preserve">emuan III dengan persentase </w:t>
      </w:r>
      <w:r w:rsidR="00227E2D">
        <w:rPr>
          <w:lang w:val="id-ID"/>
        </w:rPr>
        <w:t>2,64</w:t>
      </w:r>
      <w:r w:rsidR="00227E2D">
        <w:t xml:space="preserve">% atau </w:t>
      </w:r>
      <w:r w:rsidR="00227E2D">
        <w:rPr>
          <w:lang w:val="id-ID"/>
        </w:rPr>
        <w:t>1</w:t>
      </w:r>
      <w:r w:rsidR="00604B78">
        <w:t xml:space="preserve"> dari</w:t>
      </w:r>
      <w:r w:rsidR="00227E2D">
        <w:t xml:space="preserve"> 3</w:t>
      </w:r>
      <w:r w:rsidR="00227E2D">
        <w:rPr>
          <w:lang w:val="id-ID"/>
        </w:rPr>
        <w:t>9</w:t>
      </w:r>
      <w:r w:rsidR="00604B78">
        <w:t xml:space="preserve"> siswa.</w:t>
      </w:r>
      <w:r w:rsidR="00604B78">
        <w:rPr>
          <w:lang w:val="id-ID"/>
        </w:rPr>
        <w:t xml:space="preserve"> </w:t>
      </w:r>
      <w:r w:rsidR="00604B78">
        <w:t xml:space="preserve">Pada kategori </w:t>
      </w:r>
      <w:r w:rsidR="00604B78">
        <w:rPr>
          <w:lang w:val="id-ID"/>
        </w:rPr>
        <w:t xml:space="preserve">sangat kurang </w:t>
      </w:r>
      <w:r w:rsidR="00604B78">
        <w:t xml:space="preserve">dengan kriteria </w:t>
      </w:r>
      <w:r w:rsidR="00604B78" w:rsidRPr="00573554">
        <w:rPr>
          <w:lang w:val="id-ID"/>
        </w:rPr>
        <w:t>siswa</w:t>
      </w:r>
      <w:r w:rsidR="00604B78">
        <w:rPr>
          <w:lang w:val="id-ID"/>
        </w:rPr>
        <w:t xml:space="preserve"> </w:t>
      </w:r>
      <w:r w:rsidR="00604B78" w:rsidRPr="00C31C6C">
        <w:rPr>
          <w:lang w:val="id-ID"/>
        </w:rPr>
        <w:t xml:space="preserve">hanya </w:t>
      </w:r>
      <w:r w:rsidR="00604B78">
        <w:rPr>
          <w:lang w:val="id-ID"/>
        </w:rPr>
        <w:t>melakukan praktikum sendiri</w:t>
      </w:r>
      <w:r w:rsidR="00604B78">
        <w:t xml:space="preserve">, pada pertemuan I dengan persentase </w:t>
      </w:r>
      <w:r w:rsidR="003E3101">
        <w:rPr>
          <w:lang w:val="id-ID"/>
        </w:rPr>
        <w:t>10,25</w:t>
      </w:r>
      <w:r w:rsidR="00536FBD">
        <w:t xml:space="preserve">% atau </w:t>
      </w:r>
      <w:r w:rsidR="003E3101">
        <w:rPr>
          <w:lang w:val="id-ID"/>
        </w:rPr>
        <w:t>4</w:t>
      </w:r>
      <w:r w:rsidR="00536FBD">
        <w:t xml:space="preserve"> dari </w:t>
      </w:r>
      <w:r w:rsidR="00536FBD">
        <w:rPr>
          <w:lang w:val="id-ID"/>
        </w:rPr>
        <w:t>39</w:t>
      </w:r>
      <w:r w:rsidR="00536FBD">
        <w:t xml:space="preserve"> </w:t>
      </w:r>
      <w:r w:rsidR="00604B78">
        <w:t xml:space="preserve">siswa, pada </w:t>
      </w:r>
      <w:r w:rsidR="00604B78">
        <w:lastRenderedPageBreak/>
        <w:t>pertem</w:t>
      </w:r>
      <w:r w:rsidR="00536FBD">
        <w:t xml:space="preserve">uan II dengan persentase </w:t>
      </w:r>
      <w:r w:rsidR="00536FBD">
        <w:rPr>
          <w:lang w:val="id-ID"/>
        </w:rPr>
        <w:t>5,13</w:t>
      </w:r>
      <w:r w:rsidR="00536FBD">
        <w:t xml:space="preserve">% atau </w:t>
      </w:r>
      <w:r w:rsidR="00536FBD">
        <w:rPr>
          <w:lang w:val="id-ID"/>
        </w:rPr>
        <w:t>2</w:t>
      </w:r>
      <w:r w:rsidR="00536FBD">
        <w:t xml:space="preserve"> dari 3</w:t>
      </w:r>
      <w:r w:rsidR="00536FBD">
        <w:rPr>
          <w:lang w:val="id-ID"/>
        </w:rPr>
        <w:t>9</w:t>
      </w:r>
      <w:r w:rsidR="00536FBD">
        <w:t xml:space="preserve"> siswa </w:t>
      </w:r>
      <w:r w:rsidR="00604B78">
        <w:t xml:space="preserve">siswa, pada pertemuan III dengan persentase </w:t>
      </w:r>
      <w:r w:rsidR="00536FBD">
        <w:rPr>
          <w:lang w:val="id-ID"/>
        </w:rPr>
        <w:t>0</w:t>
      </w:r>
      <w:r w:rsidR="005B4843">
        <w:rPr>
          <w:lang w:val="id-ID"/>
        </w:rPr>
        <w:t>,00</w:t>
      </w:r>
      <w:r w:rsidR="00604B78">
        <w:t xml:space="preserve">% atau </w:t>
      </w:r>
      <w:r w:rsidR="00536FBD">
        <w:rPr>
          <w:lang w:val="id-ID"/>
        </w:rPr>
        <w:t>0</w:t>
      </w:r>
      <w:r w:rsidR="00604B78">
        <w:t xml:space="preserve"> dari 3</w:t>
      </w:r>
      <w:r w:rsidR="00536FBD">
        <w:rPr>
          <w:lang w:val="id-ID"/>
        </w:rPr>
        <w:t>9</w:t>
      </w:r>
      <w:r w:rsidR="00604B78">
        <w:t xml:space="preserve"> siswa.</w:t>
      </w:r>
    </w:p>
    <w:p w:rsidR="00430AE9" w:rsidRPr="009D2EC4" w:rsidRDefault="00430AE9" w:rsidP="00FF61BC">
      <w:pPr>
        <w:pStyle w:val="ListParagraph"/>
        <w:numPr>
          <w:ilvl w:val="0"/>
          <w:numId w:val="13"/>
        </w:numPr>
        <w:spacing w:line="480" w:lineRule="auto"/>
        <w:ind w:left="993"/>
        <w:jc w:val="both"/>
      </w:pPr>
      <w:r>
        <w:t xml:space="preserve">Kegiatan Akhir </w:t>
      </w:r>
    </w:p>
    <w:p w:rsidR="00430AE9" w:rsidRPr="0027073D" w:rsidRDefault="00430AE9" w:rsidP="00FF61BC">
      <w:pPr>
        <w:pStyle w:val="ListParagraph"/>
        <w:numPr>
          <w:ilvl w:val="0"/>
          <w:numId w:val="15"/>
        </w:numPr>
        <w:spacing w:line="480" w:lineRule="auto"/>
        <w:ind w:left="1276"/>
        <w:jc w:val="both"/>
        <w:rPr>
          <w:color w:val="000000"/>
          <w:lang w:val="sv-SE"/>
        </w:rPr>
      </w:pPr>
      <w:r w:rsidRPr="00D831E5">
        <w:t>Siswa</w:t>
      </w:r>
      <w:r w:rsidR="00E43F75">
        <w:rPr>
          <w:lang w:val="id-ID"/>
        </w:rPr>
        <w:t xml:space="preserve"> </w:t>
      </w:r>
      <w:r w:rsidR="00E43F75" w:rsidRPr="00C31C6C">
        <w:rPr>
          <w:lang w:val="id-ID"/>
        </w:rPr>
        <w:t>menjawab pertanyaan guru seputar indikator yang telah dipelajari</w:t>
      </w:r>
      <w:r w:rsidR="00E43F75">
        <w:t xml:space="preserve">. Berdasarkan hasil observasi, pada kategori </w:t>
      </w:r>
      <w:r w:rsidR="00E43F75">
        <w:rPr>
          <w:lang w:val="id-ID"/>
        </w:rPr>
        <w:t xml:space="preserve">sangat </w:t>
      </w:r>
      <w:r w:rsidR="00E43F75">
        <w:t xml:space="preserve">baik dengan kriteria </w:t>
      </w:r>
      <w:r w:rsidR="00E43F75" w:rsidRPr="00573554">
        <w:t xml:space="preserve">siswa </w:t>
      </w:r>
      <w:r w:rsidR="00E43F75" w:rsidRPr="00C31C6C">
        <w:rPr>
          <w:lang w:val="id-ID"/>
        </w:rPr>
        <w:t>menjawab pertanyaan guru dengan sistematis dan menggunakan bahasa program yang baik dan mencatatnya</w:t>
      </w:r>
      <w:r w:rsidR="00E43F75">
        <w:t xml:space="preserve">, pada pertemuan I dengan persentase </w:t>
      </w:r>
      <w:r w:rsidR="00536FBD">
        <w:rPr>
          <w:lang w:val="id-ID"/>
        </w:rPr>
        <w:t>17,94</w:t>
      </w:r>
      <w:r w:rsidR="00536FBD">
        <w:t xml:space="preserve">% atau </w:t>
      </w:r>
      <w:r w:rsidR="00536FBD">
        <w:rPr>
          <w:lang w:val="id-ID"/>
        </w:rPr>
        <w:t>7</w:t>
      </w:r>
      <w:r w:rsidR="00E43F75">
        <w:t xml:space="preserve"> </w:t>
      </w:r>
      <w:r w:rsidR="00536FBD">
        <w:t>dari 3</w:t>
      </w:r>
      <w:r w:rsidR="00536FBD">
        <w:rPr>
          <w:lang w:val="id-ID"/>
        </w:rPr>
        <w:t>9</w:t>
      </w:r>
      <w:r w:rsidR="00E43F75">
        <w:t xml:space="preserve"> siswa, pada pertemuan II dengan persentase </w:t>
      </w:r>
      <w:r w:rsidR="00536FBD">
        <w:rPr>
          <w:lang w:val="id-ID"/>
        </w:rPr>
        <w:t>48,15</w:t>
      </w:r>
      <w:r w:rsidR="00E43F75">
        <w:t>% atau 1</w:t>
      </w:r>
      <w:r w:rsidR="00536FBD">
        <w:rPr>
          <w:lang w:val="id-ID"/>
        </w:rPr>
        <w:t>8</w:t>
      </w:r>
      <w:r w:rsidR="00E43F75">
        <w:t xml:space="preserve"> dari 3</w:t>
      </w:r>
      <w:r w:rsidR="00536FBD">
        <w:rPr>
          <w:lang w:val="id-ID"/>
        </w:rPr>
        <w:t>9</w:t>
      </w:r>
      <w:r w:rsidR="00E43F75">
        <w:t xml:space="preserve"> siswa, pada pertemuan III dengan persentase </w:t>
      </w:r>
      <w:r w:rsidR="00536FBD">
        <w:rPr>
          <w:lang w:val="id-ID"/>
        </w:rPr>
        <w:t>53,84</w:t>
      </w:r>
      <w:r w:rsidR="00E43F75">
        <w:t>% atau 2</w:t>
      </w:r>
      <w:r w:rsidR="00536FBD">
        <w:rPr>
          <w:lang w:val="id-ID"/>
        </w:rPr>
        <w:t>1</w:t>
      </w:r>
      <w:r w:rsidR="00E43F75">
        <w:t xml:space="preserve"> dari 3</w:t>
      </w:r>
      <w:r w:rsidR="00536FBD">
        <w:rPr>
          <w:lang w:val="id-ID"/>
        </w:rPr>
        <w:t>9</w:t>
      </w:r>
      <w:r w:rsidR="00E43F75">
        <w:t xml:space="preserve"> siswa. Pada kategori </w:t>
      </w:r>
      <w:r w:rsidR="00E43F75">
        <w:rPr>
          <w:lang w:val="id-ID"/>
        </w:rPr>
        <w:t>baik</w:t>
      </w:r>
      <w:r w:rsidR="00E43F75">
        <w:t xml:space="preserve"> dengan kriteria </w:t>
      </w:r>
      <w:r w:rsidR="00E43F75" w:rsidRPr="00573554">
        <w:rPr>
          <w:lang w:val="id-ID"/>
        </w:rPr>
        <w:t xml:space="preserve">siswa </w:t>
      </w:r>
      <w:r w:rsidR="00E43F75" w:rsidRPr="00C31C6C">
        <w:rPr>
          <w:lang w:val="id-ID"/>
        </w:rPr>
        <w:t>menjawab pertanyaan guru dengan sistematis dan mencatatnya namun t</w:t>
      </w:r>
      <w:r w:rsidR="00E43F75">
        <w:rPr>
          <w:lang w:val="id-ID"/>
        </w:rPr>
        <w:t>idak menggunakan bahasa program</w:t>
      </w:r>
      <w:r w:rsidR="00E43F75" w:rsidRPr="00C31C6C">
        <w:rPr>
          <w:lang w:val="id-ID"/>
        </w:rPr>
        <w:t xml:space="preserve"> yang baik</w:t>
      </w:r>
      <w:r w:rsidR="00E43F75">
        <w:t xml:space="preserve">, pada pertemuan I dengan persentase </w:t>
      </w:r>
      <w:r w:rsidR="003E3101">
        <w:rPr>
          <w:lang w:val="id-ID"/>
        </w:rPr>
        <w:t>25,64</w:t>
      </w:r>
      <w:r w:rsidR="00536FBD">
        <w:t xml:space="preserve">% atau </w:t>
      </w:r>
      <w:r w:rsidR="003E3101">
        <w:rPr>
          <w:lang w:val="id-ID"/>
        </w:rPr>
        <w:t>10</w:t>
      </w:r>
      <w:r w:rsidR="00536FBD">
        <w:t xml:space="preserve"> dari 3</w:t>
      </w:r>
      <w:r w:rsidR="00536FBD">
        <w:rPr>
          <w:lang w:val="id-ID"/>
        </w:rPr>
        <w:t>9</w:t>
      </w:r>
      <w:r w:rsidR="00E43F75">
        <w:t xml:space="preserve"> siswa, pada pertemuan II dengan p</w:t>
      </w:r>
      <w:r w:rsidR="00536FBD">
        <w:t xml:space="preserve">ersentase </w:t>
      </w:r>
      <w:r w:rsidR="00536FBD">
        <w:rPr>
          <w:lang w:val="id-ID"/>
        </w:rPr>
        <w:t>25,64</w:t>
      </w:r>
      <w:r w:rsidR="00536FBD">
        <w:t>% atau 1</w:t>
      </w:r>
      <w:r w:rsidR="00536FBD">
        <w:rPr>
          <w:lang w:val="id-ID"/>
        </w:rPr>
        <w:t>0</w:t>
      </w:r>
      <w:r w:rsidR="00536FBD">
        <w:t xml:space="preserve"> dari 3</w:t>
      </w:r>
      <w:r w:rsidR="00536FBD">
        <w:rPr>
          <w:lang w:val="id-ID"/>
        </w:rPr>
        <w:t>9</w:t>
      </w:r>
      <w:r w:rsidR="00E43F75">
        <w:t xml:space="preserve"> siswa, pada pertemuan III dengan persentase </w:t>
      </w:r>
      <w:r w:rsidR="00536FBD">
        <w:rPr>
          <w:lang w:val="id-ID"/>
        </w:rPr>
        <w:t>28,2</w:t>
      </w:r>
      <w:r w:rsidR="00E43F75">
        <w:t>% atau 1</w:t>
      </w:r>
      <w:r w:rsidR="00536FBD">
        <w:rPr>
          <w:lang w:val="id-ID"/>
        </w:rPr>
        <w:t>1</w:t>
      </w:r>
      <w:r w:rsidR="00E43F75">
        <w:t xml:space="preserve"> dari 3</w:t>
      </w:r>
      <w:r w:rsidR="00536FBD">
        <w:rPr>
          <w:lang w:val="id-ID"/>
        </w:rPr>
        <w:t>9</w:t>
      </w:r>
      <w:r w:rsidR="00E43F75">
        <w:t xml:space="preserve"> siswa. Pada kategori </w:t>
      </w:r>
      <w:r w:rsidR="00E43F75">
        <w:rPr>
          <w:lang w:val="id-ID"/>
        </w:rPr>
        <w:t xml:space="preserve">cukup </w:t>
      </w:r>
      <w:r w:rsidR="00E43F75">
        <w:t xml:space="preserve">dengan kriteria </w:t>
      </w:r>
      <w:r w:rsidR="00E43F75" w:rsidRPr="00C31C6C">
        <w:rPr>
          <w:lang w:val="id-ID"/>
        </w:rPr>
        <w:t xml:space="preserve">menjawab pertanyaan guru </w:t>
      </w:r>
      <w:r w:rsidR="00E43F75">
        <w:rPr>
          <w:lang w:val="id-ID"/>
        </w:rPr>
        <w:t xml:space="preserve">dengan </w:t>
      </w:r>
      <w:r w:rsidR="00E43F75" w:rsidRPr="00C31C6C">
        <w:rPr>
          <w:lang w:val="id-ID"/>
        </w:rPr>
        <w:t>sistematis dan mencatatnya</w:t>
      </w:r>
      <w:r w:rsidR="00E43F75">
        <w:t xml:space="preserve">, pada pertemuan I dengan persentase </w:t>
      </w:r>
      <w:r w:rsidR="003E3101">
        <w:rPr>
          <w:lang w:val="id-ID"/>
        </w:rPr>
        <w:t>33,33</w:t>
      </w:r>
      <w:r w:rsidR="00E43F75">
        <w:t xml:space="preserve">% atau </w:t>
      </w:r>
      <w:r w:rsidR="003E3101">
        <w:rPr>
          <w:lang w:val="id-ID"/>
        </w:rPr>
        <w:t>13</w:t>
      </w:r>
      <w:r w:rsidR="00E43F75">
        <w:t xml:space="preserve"> dari 3</w:t>
      </w:r>
      <w:r w:rsidR="00536FBD">
        <w:rPr>
          <w:lang w:val="id-ID"/>
        </w:rPr>
        <w:t>9</w:t>
      </w:r>
      <w:r w:rsidR="00E43F75">
        <w:t xml:space="preserve"> siswa, pada pertemuan II dengan persentase </w:t>
      </w:r>
      <w:r w:rsidR="00536FBD">
        <w:rPr>
          <w:lang w:val="id-ID"/>
        </w:rPr>
        <w:t>1</w:t>
      </w:r>
      <w:r w:rsidR="00536FBD">
        <w:t>5,</w:t>
      </w:r>
      <w:r w:rsidR="00536FBD">
        <w:rPr>
          <w:lang w:val="id-ID"/>
        </w:rPr>
        <w:t>38</w:t>
      </w:r>
      <w:r w:rsidR="00536FBD">
        <w:t xml:space="preserve">% atau </w:t>
      </w:r>
      <w:r w:rsidR="00536FBD">
        <w:rPr>
          <w:lang w:val="id-ID"/>
        </w:rPr>
        <w:t>6</w:t>
      </w:r>
      <w:r w:rsidR="00536FBD">
        <w:t xml:space="preserve"> dari 3</w:t>
      </w:r>
      <w:r w:rsidR="00536FBD">
        <w:rPr>
          <w:lang w:val="id-ID"/>
        </w:rPr>
        <w:t>9</w:t>
      </w:r>
      <w:r w:rsidR="00536FBD">
        <w:t xml:space="preserve"> </w:t>
      </w:r>
      <w:r w:rsidR="00E43F75">
        <w:t xml:space="preserve">siswa, pada pertemuan III dengan persentase </w:t>
      </w:r>
      <w:r w:rsidR="00536FBD">
        <w:rPr>
          <w:lang w:val="id-ID"/>
        </w:rPr>
        <w:t>1</w:t>
      </w:r>
      <w:r w:rsidR="00536FBD">
        <w:t>5,</w:t>
      </w:r>
      <w:r w:rsidR="00536FBD">
        <w:rPr>
          <w:lang w:val="id-ID"/>
        </w:rPr>
        <w:t>38</w:t>
      </w:r>
      <w:r w:rsidR="00E43F75">
        <w:t>% ata</w:t>
      </w:r>
      <w:r w:rsidR="00536FBD">
        <w:t xml:space="preserve">u </w:t>
      </w:r>
      <w:r w:rsidR="00536FBD">
        <w:rPr>
          <w:lang w:val="id-ID"/>
        </w:rPr>
        <w:t>6</w:t>
      </w:r>
      <w:r w:rsidR="00536FBD">
        <w:t xml:space="preserve"> dari 3</w:t>
      </w:r>
      <w:r w:rsidR="00536FBD">
        <w:rPr>
          <w:lang w:val="id-ID"/>
        </w:rPr>
        <w:t>9</w:t>
      </w:r>
      <w:r w:rsidR="00E43F75">
        <w:t xml:space="preserve"> siswa.</w:t>
      </w:r>
      <w:r w:rsidR="00E43F75">
        <w:rPr>
          <w:lang w:val="id-ID"/>
        </w:rPr>
        <w:t xml:space="preserve"> </w:t>
      </w:r>
      <w:r w:rsidR="00E43F75">
        <w:t xml:space="preserve">Pada kategori </w:t>
      </w:r>
      <w:r w:rsidR="00E43F75">
        <w:rPr>
          <w:lang w:val="id-ID"/>
        </w:rPr>
        <w:t xml:space="preserve">kurang </w:t>
      </w:r>
      <w:r w:rsidR="00E43F75">
        <w:t xml:space="preserve">dengan kriteria </w:t>
      </w:r>
      <w:r w:rsidR="00E43F75" w:rsidRPr="00573554">
        <w:rPr>
          <w:lang w:val="id-ID"/>
        </w:rPr>
        <w:t>siswa</w:t>
      </w:r>
      <w:r w:rsidR="00E43F75">
        <w:rPr>
          <w:lang w:val="id-ID"/>
        </w:rPr>
        <w:t xml:space="preserve"> </w:t>
      </w:r>
      <w:r w:rsidR="00E43F75" w:rsidRPr="00C31C6C">
        <w:rPr>
          <w:lang w:val="id-ID"/>
        </w:rPr>
        <w:t>menjawab pertanyaan guru dan mencatatnya</w:t>
      </w:r>
      <w:r w:rsidR="00E43F75">
        <w:t xml:space="preserve">, pada pertemuan I dengan persentase </w:t>
      </w:r>
      <w:r w:rsidR="003E3101">
        <w:rPr>
          <w:lang w:val="id-ID"/>
        </w:rPr>
        <w:t>12,82</w:t>
      </w:r>
      <w:r w:rsidR="00536FBD">
        <w:t xml:space="preserve">% atau </w:t>
      </w:r>
      <w:r w:rsidR="003E3101">
        <w:rPr>
          <w:lang w:val="id-ID"/>
        </w:rPr>
        <w:t>5</w:t>
      </w:r>
      <w:r w:rsidR="00536FBD">
        <w:t xml:space="preserve"> dari 3</w:t>
      </w:r>
      <w:r w:rsidR="00536FBD">
        <w:rPr>
          <w:lang w:val="id-ID"/>
        </w:rPr>
        <w:t>9</w:t>
      </w:r>
      <w:r w:rsidR="00536FBD">
        <w:t xml:space="preserve"> siswa</w:t>
      </w:r>
      <w:r w:rsidR="00E43F75">
        <w:t xml:space="preserve">, pada </w:t>
      </w:r>
      <w:r w:rsidR="00E43F75">
        <w:lastRenderedPageBreak/>
        <w:t xml:space="preserve">pertemuan II dengan persentase </w:t>
      </w:r>
      <w:r w:rsidR="00536FBD">
        <w:rPr>
          <w:lang w:val="id-ID"/>
        </w:rPr>
        <w:t>5,13</w:t>
      </w:r>
      <w:r w:rsidR="00536FBD">
        <w:t xml:space="preserve">% atau </w:t>
      </w:r>
      <w:r w:rsidR="00536FBD">
        <w:rPr>
          <w:lang w:val="id-ID"/>
        </w:rPr>
        <w:t>2</w:t>
      </w:r>
      <w:r w:rsidR="00536FBD">
        <w:t xml:space="preserve"> dari 3</w:t>
      </w:r>
      <w:r w:rsidR="00536FBD">
        <w:rPr>
          <w:lang w:val="id-ID"/>
        </w:rPr>
        <w:t>9</w:t>
      </w:r>
      <w:r w:rsidR="00E43F75">
        <w:t xml:space="preserve"> siswa, pada pertemuan III dengan</w:t>
      </w:r>
      <w:r w:rsidR="00536FBD">
        <w:t xml:space="preserve"> persentase </w:t>
      </w:r>
      <w:r w:rsidR="00536FBD">
        <w:rPr>
          <w:lang w:val="id-ID"/>
        </w:rPr>
        <w:t>2,64</w:t>
      </w:r>
      <w:r w:rsidR="00536FBD">
        <w:t xml:space="preserve">% atau </w:t>
      </w:r>
      <w:r w:rsidR="00536FBD">
        <w:rPr>
          <w:lang w:val="id-ID"/>
        </w:rPr>
        <w:t>1</w:t>
      </w:r>
      <w:r w:rsidR="00536FBD">
        <w:t xml:space="preserve"> dari 3</w:t>
      </w:r>
      <w:r w:rsidR="00536FBD">
        <w:rPr>
          <w:lang w:val="id-ID"/>
        </w:rPr>
        <w:t>9</w:t>
      </w:r>
      <w:r w:rsidR="00E43F75">
        <w:t xml:space="preserve"> siswa.</w:t>
      </w:r>
      <w:r w:rsidR="00E43F75">
        <w:rPr>
          <w:lang w:val="id-ID"/>
        </w:rPr>
        <w:t xml:space="preserve"> </w:t>
      </w:r>
      <w:r w:rsidR="00E43F75">
        <w:t xml:space="preserve">Pada kategori </w:t>
      </w:r>
      <w:r w:rsidR="00E43F75">
        <w:rPr>
          <w:lang w:val="id-ID"/>
        </w:rPr>
        <w:t xml:space="preserve">sangat kurang </w:t>
      </w:r>
      <w:r w:rsidR="00E43F75">
        <w:t xml:space="preserve">dengan kriteria </w:t>
      </w:r>
      <w:r w:rsidR="00E43F75" w:rsidRPr="00573554">
        <w:rPr>
          <w:lang w:val="id-ID"/>
        </w:rPr>
        <w:t>siswa</w:t>
      </w:r>
      <w:r w:rsidR="00E43F75">
        <w:rPr>
          <w:lang w:val="id-ID"/>
        </w:rPr>
        <w:t xml:space="preserve"> </w:t>
      </w:r>
      <w:r w:rsidR="00E43F75" w:rsidRPr="00C31C6C">
        <w:rPr>
          <w:lang w:val="id-ID"/>
        </w:rPr>
        <w:t>hanya m</w:t>
      </w:r>
      <w:r w:rsidR="00982B05">
        <w:rPr>
          <w:lang w:val="id-ID"/>
        </w:rPr>
        <w:t>enjawab pertanyaan guru</w:t>
      </w:r>
      <w:r w:rsidR="00E43F75">
        <w:t>, pada pertemuan I dengan p</w:t>
      </w:r>
      <w:r w:rsidR="00536FBD">
        <w:t xml:space="preserve">ersentase </w:t>
      </w:r>
      <w:r w:rsidR="003E3101">
        <w:rPr>
          <w:lang w:val="id-ID"/>
        </w:rPr>
        <w:t>10,25</w:t>
      </w:r>
      <w:r w:rsidR="00536FBD">
        <w:t xml:space="preserve">% atau </w:t>
      </w:r>
      <w:r w:rsidR="003E3101">
        <w:rPr>
          <w:lang w:val="id-ID"/>
        </w:rPr>
        <w:t>4</w:t>
      </w:r>
      <w:r w:rsidR="00536FBD">
        <w:t xml:space="preserve"> dari 3</w:t>
      </w:r>
      <w:r w:rsidR="00536FBD">
        <w:rPr>
          <w:lang w:val="id-ID"/>
        </w:rPr>
        <w:t>9</w:t>
      </w:r>
      <w:r w:rsidR="00E43F75">
        <w:t xml:space="preserve"> siswa, pada pertemuan II dengan </w:t>
      </w:r>
      <w:r w:rsidR="00536FBD">
        <w:t xml:space="preserve">persentase </w:t>
      </w:r>
      <w:r w:rsidR="00536FBD">
        <w:rPr>
          <w:lang w:val="id-ID"/>
        </w:rPr>
        <w:t>7,69</w:t>
      </w:r>
      <w:r w:rsidR="00536FBD">
        <w:t xml:space="preserve">% atau </w:t>
      </w:r>
      <w:r w:rsidR="00536FBD">
        <w:rPr>
          <w:lang w:val="id-ID"/>
        </w:rPr>
        <w:t>3</w:t>
      </w:r>
      <w:r w:rsidR="00536FBD">
        <w:t xml:space="preserve"> dari 3</w:t>
      </w:r>
      <w:r w:rsidR="00536FBD">
        <w:rPr>
          <w:lang w:val="id-ID"/>
        </w:rPr>
        <w:t>9</w:t>
      </w:r>
      <w:r w:rsidR="00E43F75">
        <w:t xml:space="preserve"> siswa, pada pertemuan III dengan persentase </w:t>
      </w:r>
      <w:r w:rsidR="00536FBD">
        <w:rPr>
          <w:lang w:val="id-ID"/>
        </w:rPr>
        <w:t>0</w:t>
      </w:r>
      <w:r w:rsidR="005B4843">
        <w:rPr>
          <w:lang w:val="id-ID"/>
        </w:rPr>
        <w:t>,00</w:t>
      </w:r>
      <w:r w:rsidR="00E43F75">
        <w:t xml:space="preserve">% atau </w:t>
      </w:r>
      <w:r w:rsidR="00536FBD">
        <w:rPr>
          <w:lang w:val="id-ID"/>
        </w:rPr>
        <w:t>0</w:t>
      </w:r>
      <w:r w:rsidR="00E43F75">
        <w:t xml:space="preserve"> dari 3</w:t>
      </w:r>
      <w:r w:rsidR="00536FBD">
        <w:rPr>
          <w:lang w:val="id-ID"/>
        </w:rPr>
        <w:t xml:space="preserve">9 </w:t>
      </w:r>
      <w:r w:rsidR="00E43F75">
        <w:t>siswa.</w:t>
      </w:r>
      <w:r w:rsidRPr="00573554">
        <w:t xml:space="preserve"> </w:t>
      </w:r>
    </w:p>
    <w:p w:rsidR="006C0ED9" w:rsidRPr="005B4843" w:rsidRDefault="006C0ED9" w:rsidP="00FF61BC">
      <w:pPr>
        <w:pStyle w:val="ListParagraph"/>
        <w:numPr>
          <w:ilvl w:val="0"/>
          <w:numId w:val="15"/>
        </w:numPr>
        <w:spacing w:line="480" w:lineRule="auto"/>
        <w:ind w:left="1276"/>
        <w:jc w:val="both"/>
        <w:rPr>
          <w:color w:val="000000"/>
          <w:lang w:val="sv-SE"/>
        </w:rPr>
      </w:pPr>
      <w:r w:rsidRPr="005B4843">
        <w:rPr>
          <w:color w:val="000000"/>
          <w:lang w:val="id-ID"/>
        </w:rPr>
        <w:t xml:space="preserve">Siswa </w:t>
      </w:r>
      <w:r>
        <w:t xml:space="preserve">menarik </w:t>
      </w:r>
      <w:r w:rsidRPr="00C31C6C">
        <w:t xml:space="preserve">kesimpulan </w:t>
      </w:r>
      <w:r>
        <w:t>terkait materi</w:t>
      </w:r>
      <w:r w:rsidRPr="005B4843">
        <w:rPr>
          <w:lang w:val="id-ID"/>
        </w:rPr>
        <w:t xml:space="preserve"> yang telah diajarkan </w:t>
      </w:r>
      <w:r>
        <w:t xml:space="preserve">Berdasarkan hasil observasi, pada kategori </w:t>
      </w:r>
      <w:r w:rsidRPr="005B4843">
        <w:rPr>
          <w:lang w:val="id-ID"/>
        </w:rPr>
        <w:t xml:space="preserve">sangat </w:t>
      </w:r>
      <w:r>
        <w:t xml:space="preserve">baik dengan </w:t>
      </w:r>
      <w:r w:rsidRPr="005B4843">
        <w:rPr>
          <w:lang w:val="id-ID"/>
        </w:rPr>
        <w:t>k</w:t>
      </w:r>
      <w:r>
        <w:t>riteria</w:t>
      </w:r>
      <w:r w:rsidRPr="005B4843">
        <w:rPr>
          <w:lang w:val="id-ID"/>
        </w:rPr>
        <w:t xml:space="preserve"> </w:t>
      </w:r>
      <w:r w:rsidR="00711A33" w:rsidRPr="00C31C6C">
        <w:t xml:space="preserve">siswa </w:t>
      </w:r>
      <w:r w:rsidR="00711A33" w:rsidRPr="005B4843">
        <w:rPr>
          <w:lang w:val="id-ID"/>
        </w:rPr>
        <w:t>menyimpulkan materi yang telah dipelajari sesuai dengan tujuan pembelajaran dan mencatat kesimpulan tersebut,</w:t>
      </w:r>
      <w:r w:rsidR="00711A33">
        <w:t xml:space="preserve"> </w:t>
      </w:r>
      <w:r>
        <w:t xml:space="preserve">pada pertemuan I dengan persentase </w:t>
      </w:r>
      <w:r w:rsidRPr="005B4843">
        <w:rPr>
          <w:lang w:val="id-ID"/>
        </w:rPr>
        <w:t>15,38</w:t>
      </w:r>
      <w:r>
        <w:t xml:space="preserve">% atau </w:t>
      </w:r>
      <w:r w:rsidRPr="005B4843">
        <w:rPr>
          <w:lang w:val="id-ID"/>
        </w:rPr>
        <w:t>6</w:t>
      </w:r>
      <w:r>
        <w:t xml:space="preserve"> dari 3</w:t>
      </w:r>
      <w:r w:rsidRPr="005B4843">
        <w:rPr>
          <w:lang w:val="id-ID"/>
        </w:rPr>
        <w:t>9</w:t>
      </w:r>
      <w:r>
        <w:t xml:space="preserve"> siswa, pada pertemuan II dengan persentase </w:t>
      </w:r>
      <w:r w:rsidRPr="005B4843">
        <w:rPr>
          <w:lang w:val="id-ID"/>
        </w:rPr>
        <w:t>48,15</w:t>
      </w:r>
      <w:r>
        <w:t>% atau 1</w:t>
      </w:r>
      <w:r w:rsidRPr="005B4843">
        <w:rPr>
          <w:lang w:val="id-ID"/>
        </w:rPr>
        <w:t>8</w:t>
      </w:r>
      <w:r>
        <w:t xml:space="preserve"> dari 3</w:t>
      </w:r>
      <w:r w:rsidRPr="005B4843">
        <w:rPr>
          <w:lang w:val="id-ID"/>
        </w:rPr>
        <w:t>9</w:t>
      </w:r>
      <w:r>
        <w:t xml:space="preserve"> siswa, pada pertemuan III dengan persentase </w:t>
      </w:r>
      <w:r w:rsidRPr="005B4843">
        <w:rPr>
          <w:lang w:val="id-ID"/>
        </w:rPr>
        <w:t>5</w:t>
      </w:r>
      <w:r w:rsidR="00711A33" w:rsidRPr="005B4843">
        <w:rPr>
          <w:lang w:val="id-ID"/>
        </w:rPr>
        <w:t>3,84</w:t>
      </w:r>
      <w:r>
        <w:t xml:space="preserve">% atau </w:t>
      </w:r>
      <w:r w:rsidRPr="005B4843">
        <w:rPr>
          <w:lang w:val="id-ID"/>
        </w:rPr>
        <w:t>2</w:t>
      </w:r>
      <w:r w:rsidR="00711A33" w:rsidRPr="005B4843">
        <w:rPr>
          <w:lang w:val="id-ID"/>
        </w:rPr>
        <w:t>1</w:t>
      </w:r>
      <w:r>
        <w:t xml:space="preserve"> dari 3</w:t>
      </w:r>
      <w:r w:rsidRPr="005B4843">
        <w:rPr>
          <w:lang w:val="id-ID"/>
        </w:rPr>
        <w:t>9</w:t>
      </w:r>
      <w:r>
        <w:t xml:space="preserve"> siswa. Pada kategori </w:t>
      </w:r>
      <w:r w:rsidRPr="005B4843">
        <w:rPr>
          <w:lang w:val="id-ID"/>
        </w:rPr>
        <w:t>baik</w:t>
      </w:r>
      <w:r>
        <w:t xml:space="preserve"> dengan kriteria siswa </w:t>
      </w:r>
      <w:r w:rsidR="00711A33" w:rsidRPr="00C31C6C">
        <w:t xml:space="preserve">siswa </w:t>
      </w:r>
      <w:r w:rsidR="00711A33" w:rsidRPr="005B4843">
        <w:rPr>
          <w:lang w:val="id-ID"/>
        </w:rPr>
        <w:t>menyimpulkan materi yang telah dipelajari sesuai tujuan pembelajaran namun tidak mencatatnya</w:t>
      </w:r>
      <w:r>
        <w:t xml:space="preserve">, pada pertemuan I dengan persentase </w:t>
      </w:r>
      <w:r w:rsidR="003E3101">
        <w:rPr>
          <w:lang w:val="id-ID"/>
        </w:rPr>
        <w:t>28,20</w:t>
      </w:r>
      <w:r w:rsidR="00711A33">
        <w:t xml:space="preserve">% atau </w:t>
      </w:r>
      <w:r w:rsidR="003E3101">
        <w:rPr>
          <w:lang w:val="id-ID"/>
        </w:rPr>
        <w:t>11</w:t>
      </w:r>
      <w:r w:rsidR="00711A33">
        <w:t xml:space="preserve"> dari 3</w:t>
      </w:r>
      <w:r w:rsidR="00711A33" w:rsidRPr="005B4843">
        <w:rPr>
          <w:lang w:val="id-ID"/>
        </w:rPr>
        <w:t>9</w:t>
      </w:r>
      <w:r w:rsidR="00711A33">
        <w:t xml:space="preserve">  </w:t>
      </w:r>
      <w:r>
        <w:t xml:space="preserve">siswa, pada pertemuan II dengan persentase </w:t>
      </w:r>
      <w:r w:rsidR="00711A33" w:rsidRPr="005B4843">
        <w:rPr>
          <w:lang w:val="id-ID"/>
        </w:rPr>
        <w:t>33</w:t>
      </w:r>
      <w:r w:rsidRPr="005B4843">
        <w:rPr>
          <w:lang w:val="id-ID"/>
        </w:rPr>
        <w:t>,</w:t>
      </w:r>
      <w:r w:rsidR="00711A33" w:rsidRPr="005B4843">
        <w:rPr>
          <w:lang w:val="id-ID"/>
        </w:rPr>
        <w:t>33</w:t>
      </w:r>
      <w:r>
        <w:t>% atau 1</w:t>
      </w:r>
      <w:r w:rsidR="00711A33" w:rsidRPr="005B4843">
        <w:rPr>
          <w:lang w:val="id-ID"/>
        </w:rPr>
        <w:t>3</w:t>
      </w:r>
      <w:r>
        <w:t xml:space="preserve"> dari 3</w:t>
      </w:r>
      <w:r w:rsidRPr="005B4843">
        <w:rPr>
          <w:lang w:val="id-ID"/>
        </w:rPr>
        <w:t>9</w:t>
      </w:r>
      <w:r>
        <w:t xml:space="preserve"> siswa, pada pertemuan III dengan persentase </w:t>
      </w:r>
      <w:r w:rsidR="00711A33" w:rsidRPr="005B4843">
        <w:rPr>
          <w:lang w:val="id-ID"/>
        </w:rPr>
        <w:t>30,76</w:t>
      </w:r>
      <w:r>
        <w:t>% atau 1</w:t>
      </w:r>
      <w:r w:rsidR="00711A33" w:rsidRPr="005B4843">
        <w:rPr>
          <w:lang w:val="id-ID"/>
        </w:rPr>
        <w:t>2</w:t>
      </w:r>
      <w:r>
        <w:t xml:space="preserve"> dari 3</w:t>
      </w:r>
      <w:r w:rsidRPr="005B4843">
        <w:rPr>
          <w:lang w:val="id-ID"/>
        </w:rPr>
        <w:t>9</w:t>
      </w:r>
      <w:r>
        <w:t xml:space="preserve"> siswa. Pada kategori </w:t>
      </w:r>
      <w:r w:rsidRPr="005B4843">
        <w:rPr>
          <w:lang w:val="id-ID"/>
        </w:rPr>
        <w:t>cukup</w:t>
      </w:r>
      <w:r>
        <w:t xml:space="preserve"> dengan kriteria siswa </w:t>
      </w:r>
      <w:r w:rsidR="00711A33" w:rsidRPr="005B4843">
        <w:rPr>
          <w:lang w:val="id-ID"/>
        </w:rPr>
        <w:t>menyimpulkan materi yang dipelajari namun tidak sesuai dengan tujuan pembelajaran</w:t>
      </w:r>
      <w:r>
        <w:t xml:space="preserve">, pada pertemuan I dengan persentase </w:t>
      </w:r>
      <w:r w:rsidRPr="005B4843">
        <w:rPr>
          <w:lang w:val="id-ID"/>
        </w:rPr>
        <w:t>23,07</w:t>
      </w:r>
      <w:r>
        <w:t xml:space="preserve">% atau </w:t>
      </w:r>
      <w:r w:rsidRPr="005B4843">
        <w:rPr>
          <w:lang w:val="id-ID"/>
        </w:rPr>
        <w:t>9</w:t>
      </w:r>
      <w:r>
        <w:t xml:space="preserve"> dari 3</w:t>
      </w:r>
      <w:r w:rsidRPr="005B4843">
        <w:rPr>
          <w:lang w:val="id-ID"/>
        </w:rPr>
        <w:t>9</w:t>
      </w:r>
      <w:r>
        <w:t xml:space="preserve">  siswa, pada pertemuan II dengan </w:t>
      </w:r>
      <w:r>
        <w:lastRenderedPageBreak/>
        <w:t xml:space="preserve">persentase </w:t>
      </w:r>
      <w:r w:rsidR="00711A33" w:rsidRPr="005B4843">
        <w:rPr>
          <w:lang w:val="id-ID"/>
        </w:rPr>
        <w:t>17,94</w:t>
      </w:r>
      <w:r w:rsidR="00711A33">
        <w:t xml:space="preserve">% atau </w:t>
      </w:r>
      <w:r w:rsidR="00711A33" w:rsidRPr="005B4843">
        <w:rPr>
          <w:lang w:val="id-ID"/>
        </w:rPr>
        <w:t>7</w:t>
      </w:r>
      <w:r w:rsidR="00711A33">
        <w:t xml:space="preserve"> dari 3</w:t>
      </w:r>
      <w:r w:rsidR="00711A33" w:rsidRPr="005B4843">
        <w:rPr>
          <w:lang w:val="id-ID"/>
        </w:rPr>
        <w:t>9</w:t>
      </w:r>
      <w:r w:rsidR="00711A33">
        <w:t xml:space="preserve"> </w:t>
      </w:r>
      <w:r>
        <w:t xml:space="preserve">siswa, pada pertemuan III dengan persentase </w:t>
      </w:r>
      <w:r w:rsidRPr="005B4843">
        <w:rPr>
          <w:lang w:val="id-ID"/>
        </w:rPr>
        <w:t>1</w:t>
      </w:r>
      <w:r w:rsidR="00711A33" w:rsidRPr="005B4843">
        <w:rPr>
          <w:lang w:val="id-ID"/>
        </w:rPr>
        <w:t>5,38</w:t>
      </w:r>
      <w:r>
        <w:t xml:space="preserve">% atau </w:t>
      </w:r>
      <w:r w:rsidR="00711A33" w:rsidRPr="005B4843">
        <w:rPr>
          <w:lang w:val="id-ID"/>
        </w:rPr>
        <w:t>6</w:t>
      </w:r>
      <w:r>
        <w:t xml:space="preserve"> dari 3</w:t>
      </w:r>
      <w:r w:rsidRPr="005B4843">
        <w:rPr>
          <w:lang w:val="id-ID"/>
        </w:rPr>
        <w:t>9</w:t>
      </w:r>
      <w:r>
        <w:t xml:space="preserve"> siswa.</w:t>
      </w:r>
      <w:r w:rsidRPr="005B4843">
        <w:rPr>
          <w:lang w:val="id-ID"/>
        </w:rPr>
        <w:t xml:space="preserve"> </w:t>
      </w:r>
      <w:r>
        <w:t xml:space="preserve">Pada kategori </w:t>
      </w:r>
      <w:r w:rsidRPr="005B4843">
        <w:rPr>
          <w:lang w:val="id-ID"/>
        </w:rPr>
        <w:t>kurang</w:t>
      </w:r>
      <w:r>
        <w:t xml:space="preserve"> dengan kriteria siswa </w:t>
      </w:r>
      <w:r w:rsidR="00711A33" w:rsidRPr="005B4843">
        <w:rPr>
          <w:lang w:val="id-ID"/>
        </w:rPr>
        <w:t>hanya menyimpulkan materi yang telah dipelajari dan mencatatnya</w:t>
      </w:r>
      <w:r>
        <w:t xml:space="preserve">, pada pertemuan I dengan persentase </w:t>
      </w:r>
      <w:r w:rsidR="003E3101">
        <w:rPr>
          <w:lang w:val="id-ID"/>
        </w:rPr>
        <w:t>23,07</w:t>
      </w:r>
      <w:r w:rsidR="00711A33">
        <w:t xml:space="preserve">% atau </w:t>
      </w:r>
      <w:r w:rsidR="003E3101">
        <w:rPr>
          <w:lang w:val="id-ID"/>
        </w:rPr>
        <w:t>9</w:t>
      </w:r>
      <w:r w:rsidR="00711A33">
        <w:t xml:space="preserve"> dari 3</w:t>
      </w:r>
      <w:r w:rsidR="00711A33" w:rsidRPr="005B4843">
        <w:rPr>
          <w:lang w:val="id-ID"/>
        </w:rPr>
        <w:t>9 siswa</w:t>
      </w:r>
      <w:r>
        <w:t xml:space="preserve">, pada pertemuan II dengan persentase </w:t>
      </w:r>
      <w:r w:rsidR="00711A33" w:rsidRPr="005B4843">
        <w:rPr>
          <w:lang w:val="id-ID"/>
        </w:rPr>
        <w:t>0</w:t>
      </w:r>
      <w:r w:rsidR="005B4843">
        <w:rPr>
          <w:lang w:val="id-ID"/>
        </w:rPr>
        <w:t>,00</w:t>
      </w:r>
      <w:r>
        <w:t xml:space="preserve">% atau </w:t>
      </w:r>
      <w:r w:rsidR="00711A33" w:rsidRPr="005B4843">
        <w:rPr>
          <w:lang w:val="id-ID"/>
        </w:rPr>
        <w:t>0</w:t>
      </w:r>
      <w:r>
        <w:t xml:space="preserve"> dari </w:t>
      </w:r>
      <w:r w:rsidRPr="005B4843">
        <w:rPr>
          <w:lang w:val="id-ID"/>
        </w:rPr>
        <w:t>39</w:t>
      </w:r>
      <w:r>
        <w:t xml:space="preserve"> siswa, pada pertemuan III dengan persentase </w:t>
      </w:r>
      <w:r w:rsidR="00711A33" w:rsidRPr="005B4843">
        <w:rPr>
          <w:lang w:val="id-ID"/>
        </w:rPr>
        <w:t>0</w:t>
      </w:r>
      <w:r w:rsidR="005B4843">
        <w:rPr>
          <w:lang w:val="id-ID"/>
        </w:rPr>
        <w:t>,00</w:t>
      </w:r>
      <w:r>
        <w:t xml:space="preserve">% atau </w:t>
      </w:r>
      <w:r w:rsidR="00711A33" w:rsidRPr="005B4843">
        <w:rPr>
          <w:lang w:val="id-ID"/>
        </w:rPr>
        <w:t>0</w:t>
      </w:r>
      <w:r>
        <w:t xml:space="preserve"> dari 3</w:t>
      </w:r>
      <w:r w:rsidRPr="005B4843">
        <w:rPr>
          <w:lang w:val="id-ID"/>
        </w:rPr>
        <w:t>9</w:t>
      </w:r>
      <w:r>
        <w:t xml:space="preserve"> siswa</w:t>
      </w:r>
      <w:r w:rsidRPr="005B4843">
        <w:rPr>
          <w:lang w:val="id-ID"/>
        </w:rPr>
        <w:t xml:space="preserve">. </w:t>
      </w:r>
      <w:r>
        <w:t xml:space="preserve">Pada kategori </w:t>
      </w:r>
      <w:r w:rsidRPr="005B4843">
        <w:rPr>
          <w:lang w:val="id-ID"/>
        </w:rPr>
        <w:t>sangat kurang</w:t>
      </w:r>
      <w:r>
        <w:t xml:space="preserve"> dengan kriteria siswa </w:t>
      </w:r>
      <w:r w:rsidR="00711A33" w:rsidRPr="005B4843">
        <w:rPr>
          <w:lang w:val="id-ID"/>
        </w:rPr>
        <w:t>hanya menyimpulkan materi yang diperlajari</w:t>
      </w:r>
      <w:r>
        <w:t xml:space="preserve">, pada pertemuan I dengan persentase </w:t>
      </w:r>
      <w:r w:rsidR="003E3101">
        <w:rPr>
          <w:lang w:val="id-ID"/>
        </w:rPr>
        <w:t>10,25</w:t>
      </w:r>
      <w:r w:rsidR="00711A33">
        <w:t xml:space="preserve">% atau </w:t>
      </w:r>
      <w:r w:rsidR="003E3101">
        <w:rPr>
          <w:lang w:val="id-ID"/>
        </w:rPr>
        <w:t>4</w:t>
      </w:r>
      <w:r w:rsidR="00711A33">
        <w:t xml:space="preserve"> dari 3</w:t>
      </w:r>
      <w:r w:rsidR="00711A33" w:rsidRPr="005B4843">
        <w:rPr>
          <w:lang w:val="id-ID"/>
        </w:rPr>
        <w:t>9</w:t>
      </w:r>
      <w:r w:rsidR="00711A33">
        <w:t xml:space="preserve"> </w:t>
      </w:r>
      <w:r>
        <w:t xml:space="preserve">siswa, pada pertemuan II dengan persentase </w:t>
      </w:r>
      <w:r w:rsidR="00711A33" w:rsidRPr="005B4843">
        <w:rPr>
          <w:lang w:val="id-ID"/>
        </w:rPr>
        <w:t>2,64</w:t>
      </w:r>
      <w:r w:rsidR="00711A33">
        <w:t xml:space="preserve">% atau </w:t>
      </w:r>
      <w:r w:rsidR="00711A33" w:rsidRPr="005B4843">
        <w:rPr>
          <w:lang w:val="id-ID"/>
        </w:rPr>
        <w:t>1</w:t>
      </w:r>
      <w:r w:rsidR="00711A33">
        <w:t xml:space="preserve"> dari </w:t>
      </w:r>
      <w:r w:rsidR="00711A33" w:rsidRPr="005B4843">
        <w:rPr>
          <w:lang w:val="id-ID"/>
        </w:rPr>
        <w:t xml:space="preserve">39 </w:t>
      </w:r>
      <w:r>
        <w:t xml:space="preserve">siswa, pada pertemuan III dengan persentase </w:t>
      </w:r>
      <w:r w:rsidRPr="005B4843">
        <w:rPr>
          <w:lang w:val="id-ID"/>
        </w:rPr>
        <w:t>0</w:t>
      </w:r>
      <w:r w:rsidR="005B4843">
        <w:rPr>
          <w:lang w:val="id-ID"/>
        </w:rPr>
        <w:t>,00</w:t>
      </w:r>
      <w:r>
        <w:t xml:space="preserve">% atau </w:t>
      </w:r>
      <w:r w:rsidRPr="005B4843">
        <w:rPr>
          <w:lang w:val="id-ID"/>
        </w:rPr>
        <w:t>0</w:t>
      </w:r>
      <w:r>
        <w:t xml:space="preserve"> dari 3</w:t>
      </w:r>
      <w:r w:rsidRPr="005B4843">
        <w:rPr>
          <w:lang w:val="id-ID"/>
        </w:rPr>
        <w:t>9</w:t>
      </w:r>
      <w:r>
        <w:t xml:space="preserve"> siswa</w:t>
      </w:r>
      <w:r w:rsidRPr="005B4843">
        <w:rPr>
          <w:lang w:val="id-ID"/>
        </w:rPr>
        <w:t>.</w:t>
      </w:r>
    </w:p>
    <w:p w:rsidR="00430AE9" w:rsidRPr="005B5277" w:rsidRDefault="00430AE9" w:rsidP="00FF61BC">
      <w:pPr>
        <w:pStyle w:val="ListParagraph"/>
        <w:numPr>
          <w:ilvl w:val="0"/>
          <w:numId w:val="15"/>
        </w:numPr>
        <w:spacing w:line="480" w:lineRule="auto"/>
        <w:ind w:left="1276"/>
        <w:jc w:val="both"/>
        <w:rPr>
          <w:color w:val="000000"/>
          <w:lang w:val="sv-SE"/>
        </w:rPr>
      </w:pPr>
      <w:r w:rsidRPr="00573554">
        <w:t xml:space="preserve">Siswa </w:t>
      </w:r>
      <w:r w:rsidR="002548BF">
        <w:rPr>
          <w:lang w:val="id-ID"/>
        </w:rPr>
        <w:t>mendengarkan</w:t>
      </w:r>
      <w:r w:rsidR="002548BF" w:rsidRPr="00C31C6C">
        <w:t xml:space="preserve"> pesan moral yang disampaikan oleh guru dan bersama-sama membaca doa menurut kepercayaan masing-masing dan menjawab salam</w:t>
      </w:r>
      <w:r>
        <w:t xml:space="preserve">. Berdasarkan hasil observasi, pada kategori </w:t>
      </w:r>
      <w:r w:rsidR="002548BF">
        <w:rPr>
          <w:lang w:val="id-ID"/>
        </w:rPr>
        <w:t xml:space="preserve">sangat </w:t>
      </w:r>
      <w:r>
        <w:t xml:space="preserve">baik dengan kriteria siswa </w:t>
      </w:r>
      <w:r w:rsidR="002548BF">
        <w:rPr>
          <w:lang w:val="id-ID"/>
        </w:rPr>
        <w:t>mendengarkan</w:t>
      </w:r>
      <w:r w:rsidR="002548BF" w:rsidRPr="00C31C6C">
        <w:t xml:space="preserve"> pesan moral yang disampaikan oleh guru dan bersama-sama membaca doa menurut kepercayaan masing-masing dan menjawab salam</w:t>
      </w:r>
      <w:r>
        <w:t xml:space="preserve">, pada pertemuan I dengan persentase </w:t>
      </w:r>
      <w:r w:rsidR="003E3101">
        <w:rPr>
          <w:lang w:val="id-ID"/>
        </w:rPr>
        <w:t>25,64</w:t>
      </w:r>
      <w:r w:rsidR="00711A33">
        <w:t xml:space="preserve">% atau </w:t>
      </w:r>
      <w:r w:rsidR="003E3101">
        <w:rPr>
          <w:lang w:val="id-ID"/>
        </w:rPr>
        <w:t>10</w:t>
      </w:r>
      <w:r w:rsidR="00711A33">
        <w:t xml:space="preserve"> dari 3</w:t>
      </w:r>
      <w:r w:rsidR="00711A33">
        <w:rPr>
          <w:lang w:val="id-ID"/>
        </w:rPr>
        <w:t xml:space="preserve">9 </w:t>
      </w:r>
      <w:r>
        <w:t xml:space="preserve">siswa, pada pertemuan II dengan persentase </w:t>
      </w:r>
      <w:r w:rsidR="00B500F6">
        <w:rPr>
          <w:lang w:val="id-ID"/>
        </w:rPr>
        <w:t>4</w:t>
      </w:r>
      <w:r w:rsidR="00B500F6">
        <w:t>8</w:t>
      </w:r>
      <w:r w:rsidR="00B500F6">
        <w:rPr>
          <w:lang w:val="id-ID"/>
        </w:rPr>
        <w:t>,71</w:t>
      </w:r>
      <w:r w:rsidR="00B500F6">
        <w:t xml:space="preserve">% atau </w:t>
      </w:r>
      <w:r w:rsidR="00B500F6">
        <w:rPr>
          <w:lang w:val="id-ID"/>
        </w:rPr>
        <w:t>19</w:t>
      </w:r>
      <w:r w:rsidR="00B500F6">
        <w:t xml:space="preserve"> dari 3</w:t>
      </w:r>
      <w:r w:rsidR="00B500F6">
        <w:rPr>
          <w:lang w:val="id-ID"/>
        </w:rPr>
        <w:t xml:space="preserve">9 </w:t>
      </w:r>
      <w:r>
        <w:t xml:space="preserve">siswa, pada pertemuan III dengan persentase </w:t>
      </w:r>
      <w:r w:rsidR="00B500F6">
        <w:rPr>
          <w:lang w:val="id-ID"/>
        </w:rPr>
        <w:t>66,66</w:t>
      </w:r>
      <w:r w:rsidR="00B500F6">
        <w:t xml:space="preserve">% atau </w:t>
      </w:r>
      <w:r w:rsidR="00B500F6">
        <w:rPr>
          <w:lang w:val="id-ID"/>
        </w:rPr>
        <w:t>2</w:t>
      </w:r>
      <w:r w:rsidR="00B500F6">
        <w:t>6 dari 3</w:t>
      </w:r>
      <w:r w:rsidR="00B500F6">
        <w:rPr>
          <w:lang w:val="id-ID"/>
        </w:rPr>
        <w:t>9</w:t>
      </w:r>
      <w:r>
        <w:t xml:space="preserve"> siswa. Pada kategori </w:t>
      </w:r>
      <w:r w:rsidR="002548BF">
        <w:rPr>
          <w:lang w:val="id-ID"/>
        </w:rPr>
        <w:t>baik</w:t>
      </w:r>
      <w:r>
        <w:t xml:space="preserve"> dengan kriteria siswa </w:t>
      </w:r>
      <w:r w:rsidR="002548BF">
        <w:rPr>
          <w:lang w:val="id-ID"/>
        </w:rPr>
        <w:t>mendengarkan</w:t>
      </w:r>
      <w:r w:rsidR="002548BF" w:rsidRPr="00C31C6C">
        <w:t xml:space="preserve"> pesan moral yang disampaikan oleh guru dan bersama-sama membaca doa</w:t>
      </w:r>
      <w:r>
        <w:t xml:space="preserve"> pada pertemuan I dengan </w:t>
      </w:r>
      <w:r>
        <w:lastRenderedPageBreak/>
        <w:t xml:space="preserve">persentase </w:t>
      </w:r>
      <w:r w:rsidR="003E3101">
        <w:rPr>
          <w:lang w:val="id-ID"/>
        </w:rPr>
        <w:t>30,76</w:t>
      </w:r>
      <w:r w:rsidR="00711A33">
        <w:t xml:space="preserve">% atau </w:t>
      </w:r>
      <w:r w:rsidR="003E3101">
        <w:rPr>
          <w:lang w:val="id-ID"/>
        </w:rPr>
        <w:t>12</w:t>
      </w:r>
      <w:r w:rsidR="00711A33">
        <w:t xml:space="preserve"> dari 3</w:t>
      </w:r>
      <w:r w:rsidR="00711A33">
        <w:rPr>
          <w:lang w:val="id-ID"/>
        </w:rPr>
        <w:t>9</w:t>
      </w:r>
      <w:r>
        <w:t xml:space="preserve">siswa, pada pertemuan II dengan persentase </w:t>
      </w:r>
      <w:r w:rsidR="00B500F6">
        <w:rPr>
          <w:lang w:val="id-ID"/>
        </w:rPr>
        <w:t>25,64</w:t>
      </w:r>
      <w:r w:rsidR="00B500F6">
        <w:t xml:space="preserve">% atau </w:t>
      </w:r>
      <w:r w:rsidR="00B500F6">
        <w:rPr>
          <w:lang w:val="id-ID"/>
        </w:rPr>
        <w:t xml:space="preserve">10 </w:t>
      </w:r>
      <w:r w:rsidR="00B500F6">
        <w:t>dari 3</w:t>
      </w:r>
      <w:r w:rsidR="00B500F6">
        <w:rPr>
          <w:lang w:val="id-ID"/>
        </w:rPr>
        <w:t xml:space="preserve">9 </w:t>
      </w:r>
      <w:r>
        <w:t xml:space="preserve">siswa, pada pertemuan III dengan persentase </w:t>
      </w:r>
      <w:r w:rsidR="00B500F6">
        <w:rPr>
          <w:lang w:val="id-ID"/>
        </w:rPr>
        <w:t>25,64</w:t>
      </w:r>
      <w:r w:rsidR="00B500F6">
        <w:t xml:space="preserve">% atau </w:t>
      </w:r>
      <w:r w:rsidR="00B500F6">
        <w:rPr>
          <w:lang w:val="id-ID"/>
        </w:rPr>
        <w:t xml:space="preserve">10 </w:t>
      </w:r>
      <w:r w:rsidR="00B500F6">
        <w:t>dari 3</w:t>
      </w:r>
      <w:r w:rsidR="00B500F6">
        <w:rPr>
          <w:lang w:val="id-ID"/>
        </w:rPr>
        <w:t>9</w:t>
      </w:r>
      <w:r>
        <w:t xml:space="preserve"> siswa. Pada kategori </w:t>
      </w:r>
      <w:r w:rsidR="002548BF">
        <w:rPr>
          <w:lang w:val="id-ID"/>
        </w:rPr>
        <w:t>cukup</w:t>
      </w:r>
      <w:r>
        <w:t xml:space="preserve"> dengan kriteria </w:t>
      </w:r>
      <w:r w:rsidRPr="00573554">
        <w:rPr>
          <w:lang w:val="id-ID"/>
        </w:rPr>
        <w:t xml:space="preserve">siswa </w:t>
      </w:r>
      <w:r w:rsidR="002548BF">
        <w:rPr>
          <w:lang w:val="id-ID"/>
        </w:rPr>
        <w:t>mendengarkan</w:t>
      </w:r>
      <w:r w:rsidR="002548BF" w:rsidRPr="00C31C6C">
        <w:t xml:space="preserve"> pesan moral yang disampaikan oleh guru</w:t>
      </w:r>
      <w:r w:rsidR="002548BF">
        <w:rPr>
          <w:lang w:val="id-ID"/>
        </w:rPr>
        <w:t xml:space="preserve"> </w:t>
      </w:r>
      <w:r w:rsidR="002548BF" w:rsidRPr="00C31C6C">
        <w:t>dan menjawab salam</w:t>
      </w:r>
      <w:r>
        <w:t xml:space="preserve">, pada pertemuan I dengan persentase </w:t>
      </w:r>
      <w:r w:rsidR="00711A33">
        <w:rPr>
          <w:lang w:val="id-ID"/>
        </w:rPr>
        <w:t>23,07</w:t>
      </w:r>
      <w:r w:rsidR="00711A33">
        <w:t xml:space="preserve">% atau </w:t>
      </w:r>
      <w:r w:rsidR="00711A33">
        <w:rPr>
          <w:lang w:val="id-ID"/>
        </w:rPr>
        <w:t>9</w:t>
      </w:r>
      <w:r w:rsidR="00711A33">
        <w:t xml:space="preserve"> dari 3</w:t>
      </w:r>
      <w:r w:rsidR="00711A33">
        <w:rPr>
          <w:lang w:val="id-ID"/>
        </w:rPr>
        <w:t>9</w:t>
      </w:r>
      <w:r w:rsidR="00711A33">
        <w:t xml:space="preserve"> </w:t>
      </w:r>
      <w:r>
        <w:t xml:space="preserve">siswa, pada pertemuan II dengan persentase </w:t>
      </w:r>
      <w:r w:rsidR="00B500F6">
        <w:rPr>
          <w:lang w:val="id-ID"/>
        </w:rPr>
        <w:t>23,07</w:t>
      </w:r>
      <w:r w:rsidR="00B500F6">
        <w:t xml:space="preserve">% atau </w:t>
      </w:r>
      <w:r w:rsidR="00B500F6">
        <w:rPr>
          <w:lang w:val="id-ID"/>
        </w:rPr>
        <w:t>9</w:t>
      </w:r>
      <w:r w:rsidR="00B500F6">
        <w:t xml:space="preserve"> dari 3</w:t>
      </w:r>
      <w:r w:rsidR="00B500F6">
        <w:rPr>
          <w:lang w:val="id-ID"/>
        </w:rPr>
        <w:t>9</w:t>
      </w:r>
      <w:r w:rsidR="00B500F6">
        <w:t xml:space="preserve"> </w:t>
      </w:r>
      <w:r>
        <w:t xml:space="preserve"> siswa, pada pertemuan III dengan persentase </w:t>
      </w:r>
      <w:r w:rsidR="00B500F6">
        <w:rPr>
          <w:lang w:val="id-ID"/>
        </w:rPr>
        <w:t>7,69</w:t>
      </w:r>
      <w:r w:rsidR="00711A33">
        <w:t xml:space="preserve">% atau </w:t>
      </w:r>
      <w:r w:rsidR="00B500F6">
        <w:rPr>
          <w:lang w:val="id-ID"/>
        </w:rPr>
        <w:t>3</w:t>
      </w:r>
      <w:r w:rsidR="00711A33">
        <w:t xml:space="preserve"> dari 3</w:t>
      </w:r>
      <w:r w:rsidR="00711A33">
        <w:rPr>
          <w:lang w:val="id-ID"/>
        </w:rPr>
        <w:t>9</w:t>
      </w:r>
      <w:r w:rsidR="00711A33">
        <w:t xml:space="preserve"> </w:t>
      </w:r>
      <w:r>
        <w:t>siswa.</w:t>
      </w:r>
      <w:r w:rsidR="002548BF">
        <w:rPr>
          <w:lang w:val="id-ID"/>
        </w:rPr>
        <w:t xml:space="preserve"> </w:t>
      </w:r>
      <w:r w:rsidR="002548BF">
        <w:t xml:space="preserve">Pada kategori </w:t>
      </w:r>
      <w:r w:rsidR="002548BF">
        <w:rPr>
          <w:lang w:val="id-ID"/>
        </w:rPr>
        <w:t>kurang</w:t>
      </w:r>
      <w:r w:rsidR="002548BF">
        <w:t xml:space="preserve"> dengan kriteria </w:t>
      </w:r>
      <w:r w:rsidR="002548BF" w:rsidRPr="00573554">
        <w:rPr>
          <w:lang w:val="id-ID"/>
        </w:rPr>
        <w:t xml:space="preserve">siswa </w:t>
      </w:r>
      <w:r w:rsidR="002548BF">
        <w:rPr>
          <w:lang w:val="id-ID"/>
        </w:rPr>
        <w:t>hanya berdoa dan menjawab salam</w:t>
      </w:r>
      <w:r w:rsidR="002548BF">
        <w:t xml:space="preserve">, pada pertemuan I dengan persentase </w:t>
      </w:r>
      <w:r w:rsidR="003E3101">
        <w:rPr>
          <w:lang w:val="id-ID"/>
        </w:rPr>
        <w:t>12,82</w:t>
      </w:r>
      <w:r w:rsidR="00711A33">
        <w:t xml:space="preserve">% atau </w:t>
      </w:r>
      <w:r w:rsidR="003E3101">
        <w:rPr>
          <w:lang w:val="id-ID"/>
        </w:rPr>
        <w:t>5</w:t>
      </w:r>
      <w:r w:rsidR="00711A33">
        <w:t xml:space="preserve"> dari 3</w:t>
      </w:r>
      <w:r w:rsidR="00711A33">
        <w:rPr>
          <w:lang w:val="id-ID"/>
        </w:rPr>
        <w:t>9</w:t>
      </w:r>
      <w:r w:rsidR="002548BF">
        <w:t>, pada pert</w:t>
      </w:r>
      <w:r w:rsidR="00711A33">
        <w:t xml:space="preserve">emuan II dengan persentase </w:t>
      </w:r>
      <w:r w:rsidR="00711A33">
        <w:rPr>
          <w:lang w:val="id-ID"/>
        </w:rPr>
        <w:t>2,64</w:t>
      </w:r>
      <w:r w:rsidR="002548BF">
        <w:t xml:space="preserve">% atau </w:t>
      </w:r>
      <w:r w:rsidR="00711A33">
        <w:rPr>
          <w:lang w:val="id-ID"/>
        </w:rPr>
        <w:t xml:space="preserve">1 </w:t>
      </w:r>
      <w:r w:rsidR="00711A33">
        <w:t>dari 3</w:t>
      </w:r>
      <w:r w:rsidR="00711A33">
        <w:rPr>
          <w:lang w:val="id-ID"/>
        </w:rPr>
        <w:t>9</w:t>
      </w:r>
      <w:r w:rsidR="002548BF">
        <w:t xml:space="preserve"> siswa, pada pertemuan III dengan perse</w:t>
      </w:r>
      <w:r w:rsidR="00B500F6">
        <w:t>ntase</w:t>
      </w:r>
      <w:r w:rsidR="00B500F6">
        <w:rPr>
          <w:lang w:val="id-ID"/>
        </w:rPr>
        <w:t xml:space="preserve"> 0</w:t>
      </w:r>
      <w:r w:rsidR="005B4843">
        <w:rPr>
          <w:lang w:val="id-ID"/>
        </w:rPr>
        <w:t>,00</w:t>
      </w:r>
      <w:r w:rsidR="00B500F6">
        <w:t xml:space="preserve">% atau </w:t>
      </w:r>
      <w:r w:rsidR="00B500F6">
        <w:rPr>
          <w:lang w:val="id-ID"/>
        </w:rPr>
        <w:t>0</w:t>
      </w:r>
      <w:r w:rsidR="002548BF">
        <w:t xml:space="preserve"> dari 3</w:t>
      </w:r>
      <w:r w:rsidR="00B500F6">
        <w:rPr>
          <w:lang w:val="id-ID"/>
        </w:rPr>
        <w:t>9</w:t>
      </w:r>
      <w:r w:rsidR="002548BF">
        <w:t xml:space="preserve"> siswa</w:t>
      </w:r>
      <w:r w:rsidR="002548BF">
        <w:rPr>
          <w:lang w:val="id-ID"/>
        </w:rPr>
        <w:t xml:space="preserve">. </w:t>
      </w:r>
      <w:r w:rsidR="002548BF">
        <w:t xml:space="preserve">Pada kategori </w:t>
      </w:r>
      <w:r w:rsidR="002548BF">
        <w:rPr>
          <w:lang w:val="id-ID"/>
        </w:rPr>
        <w:t>sangat kurang</w:t>
      </w:r>
      <w:r w:rsidR="002548BF">
        <w:t xml:space="preserve"> dengan kriteria </w:t>
      </w:r>
      <w:r w:rsidR="002548BF" w:rsidRPr="00573554">
        <w:rPr>
          <w:lang w:val="id-ID"/>
        </w:rPr>
        <w:t xml:space="preserve">siswa </w:t>
      </w:r>
      <w:r w:rsidR="002548BF">
        <w:rPr>
          <w:lang w:val="id-ID"/>
        </w:rPr>
        <w:t>hanya menjawab salam</w:t>
      </w:r>
      <w:r w:rsidR="002548BF">
        <w:t xml:space="preserve">, pada pertemuan I dengan persentase </w:t>
      </w:r>
      <w:r w:rsidR="003E3101">
        <w:rPr>
          <w:lang w:val="id-ID"/>
        </w:rPr>
        <w:t>7,69</w:t>
      </w:r>
      <w:r w:rsidR="00711A33">
        <w:t xml:space="preserve">% atau </w:t>
      </w:r>
      <w:r w:rsidR="003E3101">
        <w:rPr>
          <w:lang w:val="id-ID"/>
        </w:rPr>
        <w:t>3</w:t>
      </w:r>
      <w:r w:rsidR="00711A33">
        <w:t xml:space="preserve"> dari 3</w:t>
      </w:r>
      <w:r w:rsidR="00711A33">
        <w:rPr>
          <w:lang w:val="id-ID"/>
        </w:rPr>
        <w:t>9</w:t>
      </w:r>
      <w:r w:rsidR="002548BF">
        <w:t xml:space="preserve"> siswa, pada per</w:t>
      </w:r>
      <w:r w:rsidR="00711A33">
        <w:t xml:space="preserve">temuan II dengan persentase </w:t>
      </w:r>
      <w:r w:rsidR="00B500F6">
        <w:rPr>
          <w:lang w:val="id-ID"/>
        </w:rPr>
        <w:t>0</w:t>
      </w:r>
      <w:r w:rsidR="00711A33">
        <w:t>% atau</w:t>
      </w:r>
      <w:r w:rsidR="00B500F6">
        <w:rPr>
          <w:lang w:val="id-ID"/>
        </w:rPr>
        <w:t xml:space="preserve"> 0</w:t>
      </w:r>
      <w:r w:rsidR="00711A33">
        <w:t xml:space="preserve"> dari 3</w:t>
      </w:r>
      <w:r w:rsidR="00711A33">
        <w:rPr>
          <w:lang w:val="id-ID"/>
        </w:rPr>
        <w:t>9</w:t>
      </w:r>
      <w:r w:rsidR="002548BF">
        <w:t xml:space="preserve"> siswa, pada pertemuan III de</w:t>
      </w:r>
      <w:r w:rsidR="00B500F6">
        <w:t xml:space="preserve">ngan persentase </w:t>
      </w:r>
      <w:r w:rsidR="00B500F6">
        <w:rPr>
          <w:lang w:val="id-ID"/>
        </w:rPr>
        <w:t>0</w:t>
      </w:r>
      <w:r w:rsidR="005B4843">
        <w:rPr>
          <w:lang w:val="id-ID"/>
        </w:rPr>
        <w:t>,00</w:t>
      </w:r>
      <w:r w:rsidR="00B500F6">
        <w:t xml:space="preserve">% atau </w:t>
      </w:r>
      <w:r w:rsidR="00B500F6">
        <w:rPr>
          <w:lang w:val="id-ID"/>
        </w:rPr>
        <w:t>0</w:t>
      </w:r>
      <w:r w:rsidR="002548BF">
        <w:t xml:space="preserve"> dari 35 siswa</w:t>
      </w:r>
      <w:r w:rsidR="00B500F6">
        <w:rPr>
          <w:lang w:val="id-ID"/>
        </w:rPr>
        <w:t>.</w:t>
      </w:r>
    </w:p>
    <w:p w:rsidR="0079471B" w:rsidRDefault="00430AE9" w:rsidP="00982B05">
      <w:pPr>
        <w:spacing w:after="0" w:line="480" w:lineRule="auto"/>
        <w:ind w:left="360" w:firstLine="720"/>
        <w:jc w:val="both"/>
        <w:rPr>
          <w:rFonts w:ascii="Times New Roman" w:hAnsi="Times New Roman"/>
          <w:sz w:val="24"/>
          <w:lang w:val="id-ID"/>
        </w:rPr>
      </w:pPr>
      <w:r w:rsidRPr="000B5CD2">
        <w:rPr>
          <w:rFonts w:ascii="Times New Roman" w:hAnsi="Times New Roman"/>
          <w:sz w:val="24"/>
        </w:rPr>
        <w:t xml:space="preserve">Secara </w:t>
      </w:r>
      <w:r>
        <w:rPr>
          <w:rFonts w:ascii="Times New Roman" w:hAnsi="Times New Roman"/>
          <w:sz w:val="24"/>
        </w:rPr>
        <w:t xml:space="preserve">umum, rekapitulasi hasil observasi aktivitas siswa dalam proses pembelajaran dan pemanfaatan media </w:t>
      </w:r>
      <w:r w:rsidR="00B500F6">
        <w:rPr>
          <w:rFonts w:ascii="Times New Roman" w:hAnsi="Times New Roman"/>
          <w:sz w:val="24"/>
          <w:lang w:val="id-ID"/>
        </w:rPr>
        <w:t xml:space="preserve">video </w:t>
      </w:r>
      <w:r w:rsidR="00B500F6">
        <w:rPr>
          <w:rFonts w:ascii="Times New Roman" w:hAnsi="Times New Roman"/>
          <w:i/>
          <w:sz w:val="24"/>
          <w:lang w:val="id-ID"/>
        </w:rPr>
        <w:t>Tutorial Software Camtasia</w:t>
      </w:r>
      <w:r w:rsidR="00B500F6">
        <w:rPr>
          <w:rFonts w:ascii="Times New Roman" w:hAnsi="Times New Roman"/>
          <w:sz w:val="24"/>
        </w:rPr>
        <w:t xml:space="preserve"> </w:t>
      </w:r>
      <w:r>
        <w:rPr>
          <w:rFonts w:ascii="Times New Roman" w:hAnsi="Times New Roman"/>
          <w:sz w:val="24"/>
        </w:rPr>
        <w:t>dapat diperhatikan pada tabel berikut ini.</w:t>
      </w:r>
    </w:p>
    <w:p w:rsidR="00FF61BC" w:rsidRDefault="00FF61BC" w:rsidP="00982B05">
      <w:pPr>
        <w:spacing w:after="0" w:line="480" w:lineRule="auto"/>
        <w:ind w:left="360" w:firstLine="720"/>
        <w:jc w:val="both"/>
        <w:rPr>
          <w:rFonts w:ascii="Times New Roman" w:hAnsi="Times New Roman"/>
          <w:sz w:val="24"/>
          <w:lang w:val="id-ID"/>
        </w:rPr>
      </w:pPr>
    </w:p>
    <w:p w:rsidR="00FF61BC" w:rsidRDefault="00FF61BC" w:rsidP="00982B05">
      <w:pPr>
        <w:spacing w:after="0" w:line="480" w:lineRule="auto"/>
        <w:ind w:left="360" w:firstLine="720"/>
        <w:jc w:val="both"/>
        <w:rPr>
          <w:rFonts w:ascii="Times New Roman" w:hAnsi="Times New Roman"/>
          <w:sz w:val="24"/>
          <w:lang w:val="id-ID"/>
        </w:rPr>
      </w:pPr>
    </w:p>
    <w:p w:rsidR="00FF61BC" w:rsidRPr="00FF61BC" w:rsidRDefault="00FF61BC" w:rsidP="00982B05">
      <w:pPr>
        <w:spacing w:after="0" w:line="480" w:lineRule="auto"/>
        <w:ind w:left="360" w:firstLine="720"/>
        <w:jc w:val="both"/>
        <w:rPr>
          <w:rFonts w:ascii="Times New Roman" w:hAnsi="Times New Roman"/>
          <w:sz w:val="24"/>
          <w:lang w:val="id-ID"/>
        </w:rPr>
      </w:pPr>
    </w:p>
    <w:tbl>
      <w:tblPr>
        <w:tblStyle w:val="LightShading3"/>
        <w:tblpPr w:leftFromText="180" w:rightFromText="180" w:vertAnchor="text" w:horzAnchor="margin" w:tblpXSpec="center" w:tblpY="949"/>
        <w:tblW w:w="9379" w:type="dxa"/>
        <w:tblLayout w:type="fixed"/>
        <w:tblLook w:val="04A0"/>
      </w:tblPr>
      <w:tblGrid>
        <w:gridCol w:w="534"/>
        <w:gridCol w:w="1275"/>
        <w:gridCol w:w="532"/>
        <w:gridCol w:w="567"/>
        <w:gridCol w:w="567"/>
        <w:gridCol w:w="426"/>
        <w:gridCol w:w="567"/>
        <w:gridCol w:w="567"/>
        <w:gridCol w:w="567"/>
        <w:gridCol w:w="425"/>
        <w:gridCol w:w="425"/>
        <w:gridCol w:w="567"/>
        <w:gridCol w:w="567"/>
        <w:gridCol w:w="567"/>
        <w:gridCol w:w="425"/>
        <w:gridCol w:w="284"/>
        <w:gridCol w:w="517"/>
      </w:tblGrid>
      <w:tr w:rsidR="0081115D" w:rsidRPr="00F97FAB" w:rsidTr="0081115D">
        <w:trPr>
          <w:cnfStyle w:val="100000000000"/>
        </w:trPr>
        <w:tc>
          <w:tcPr>
            <w:cnfStyle w:val="001000000000"/>
            <w:tcW w:w="534" w:type="dxa"/>
            <w:vMerge w:val="restart"/>
            <w:shd w:val="clear" w:color="auto" w:fill="auto"/>
            <w:vAlign w:val="center"/>
          </w:tcPr>
          <w:p w:rsidR="0081115D" w:rsidRPr="00F97FAB" w:rsidRDefault="0081115D" w:rsidP="0081115D">
            <w:pPr>
              <w:pStyle w:val="ListParagraph"/>
              <w:ind w:left="0"/>
              <w:jc w:val="center"/>
              <w:rPr>
                <w:b w:val="0"/>
                <w:sz w:val="22"/>
                <w:szCs w:val="22"/>
              </w:rPr>
            </w:pPr>
            <w:r w:rsidRPr="00F97FAB">
              <w:rPr>
                <w:sz w:val="22"/>
                <w:szCs w:val="22"/>
              </w:rPr>
              <w:lastRenderedPageBreak/>
              <w:t>No</w:t>
            </w:r>
          </w:p>
        </w:tc>
        <w:tc>
          <w:tcPr>
            <w:tcW w:w="1275" w:type="dxa"/>
            <w:vMerge w:val="restart"/>
            <w:shd w:val="clear" w:color="auto" w:fill="auto"/>
            <w:vAlign w:val="center"/>
          </w:tcPr>
          <w:p w:rsidR="0081115D" w:rsidRPr="00F97FAB" w:rsidRDefault="0081115D" w:rsidP="0081115D">
            <w:pPr>
              <w:pStyle w:val="ListParagraph"/>
              <w:ind w:left="0" w:right="176"/>
              <w:jc w:val="center"/>
              <w:cnfStyle w:val="100000000000"/>
              <w:rPr>
                <w:b w:val="0"/>
                <w:sz w:val="22"/>
                <w:szCs w:val="22"/>
              </w:rPr>
            </w:pPr>
            <w:r w:rsidRPr="00F97FAB">
              <w:rPr>
                <w:sz w:val="22"/>
                <w:szCs w:val="22"/>
              </w:rPr>
              <w:t>Aspek yang diamati</w:t>
            </w:r>
          </w:p>
        </w:tc>
        <w:tc>
          <w:tcPr>
            <w:tcW w:w="2659" w:type="dxa"/>
            <w:gridSpan w:val="5"/>
            <w:shd w:val="clear" w:color="auto" w:fill="auto"/>
            <w:vAlign w:val="center"/>
          </w:tcPr>
          <w:p w:rsidR="0081115D" w:rsidRPr="00F97FAB" w:rsidRDefault="0081115D" w:rsidP="0081115D">
            <w:pPr>
              <w:pStyle w:val="ListParagraph"/>
              <w:ind w:left="0"/>
              <w:jc w:val="center"/>
              <w:cnfStyle w:val="100000000000"/>
              <w:rPr>
                <w:b w:val="0"/>
                <w:sz w:val="22"/>
                <w:szCs w:val="22"/>
              </w:rPr>
            </w:pPr>
            <w:r w:rsidRPr="00F97FAB">
              <w:rPr>
                <w:sz w:val="22"/>
                <w:szCs w:val="22"/>
              </w:rPr>
              <w:t>Pertemuan 1</w:t>
            </w:r>
          </w:p>
        </w:tc>
        <w:tc>
          <w:tcPr>
            <w:tcW w:w="2551" w:type="dxa"/>
            <w:gridSpan w:val="5"/>
            <w:shd w:val="clear" w:color="auto" w:fill="auto"/>
            <w:vAlign w:val="center"/>
          </w:tcPr>
          <w:p w:rsidR="0081115D" w:rsidRPr="00F97FAB" w:rsidRDefault="0081115D" w:rsidP="0081115D">
            <w:pPr>
              <w:pStyle w:val="ListParagraph"/>
              <w:ind w:left="0"/>
              <w:jc w:val="center"/>
              <w:cnfStyle w:val="100000000000"/>
              <w:rPr>
                <w:b w:val="0"/>
                <w:sz w:val="22"/>
                <w:szCs w:val="22"/>
              </w:rPr>
            </w:pPr>
            <w:r w:rsidRPr="00F97FAB">
              <w:rPr>
                <w:sz w:val="22"/>
                <w:szCs w:val="22"/>
              </w:rPr>
              <w:t>Pertemuan II</w:t>
            </w:r>
          </w:p>
        </w:tc>
        <w:tc>
          <w:tcPr>
            <w:tcW w:w="2360" w:type="dxa"/>
            <w:gridSpan w:val="5"/>
            <w:shd w:val="clear" w:color="auto" w:fill="auto"/>
            <w:vAlign w:val="center"/>
          </w:tcPr>
          <w:p w:rsidR="0081115D" w:rsidRPr="00F97FAB" w:rsidRDefault="0081115D" w:rsidP="0081115D">
            <w:pPr>
              <w:pStyle w:val="ListParagraph"/>
              <w:ind w:left="0"/>
              <w:jc w:val="center"/>
              <w:cnfStyle w:val="100000000000"/>
              <w:rPr>
                <w:b w:val="0"/>
                <w:sz w:val="22"/>
                <w:szCs w:val="22"/>
              </w:rPr>
            </w:pPr>
            <w:r>
              <w:rPr>
                <w:sz w:val="22"/>
                <w:szCs w:val="22"/>
              </w:rPr>
              <w:t>Pertem</w:t>
            </w:r>
            <w:r>
              <w:rPr>
                <w:sz w:val="22"/>
                <w:szCs w:val="22"/>
                <w:lang w:val="id-ID"/>
              </w:rPr>
              <w:t>u</w:t>
            </w:r>
            <w:r w:rsidRPr="00F97FAB">
              <w:rPr>
                <w:sz w:val="22"/>
                <w:szCs w:val="22"/>
              </w:rPr>
              <w:t>an III</w:t>
            </w:r>
          </w:p>
        </w:tc>
      </w:tr>
      <w:tr w:rsidR="0081115D" w:rsidRPr="00F97FAB" w:rsidTr="0081115D">
        <w:trPr>
          <w:cnfStyle w:val="000000100000"/>
        </w:trPr>
        <w:tc>
          <w:tcPr>
            <w:cnfStyle w:val="001000000000"/>
            <w:tcW w:w="534" w:type="dxa"/>
            <w:vMerge/>
            <w:shd w:val="clear" w:color="auto" w:fill="auto"/>
            <w:vAlign w:val="center"/>
          </w:tcPr>
          <w:p w:rsidR="0081115D" w:rsidRPr="00F97FAB" w:rsidRDefault="0081115D" w:rsidP="0081115D">
            <w:pPr>
              <w:pStyle w:val="ListParagraph"/>
              <w:ind w:left="0"/>
              <w:jc w:val="center"/>
              <w:rPr>
                <w:b w:val="0"/>
                <w:sz w:val="22"/>
                <w:szCs w:val="22"/>
              </w:rPr>
            </w:pPr>
          </w:p>
        </w:tc>
        <w:tc>
          <w:tcPr>
            <w:tcW w:w="1275" w:type="dxa"/>
            <w:vMerge/>
            <w:shd w:val="clear" w:color="auto" w:fill="auto"/>
            <w:vAlign w:val="center"/>
          </w:tcPr>
          <w:p w:rsidR="0081115D" w:rsidRPr="00F97FAB" w:rsidRDefault="0081115D" w:rsidP="0081115D">
            <w:pPr>
              <w:pStyle w:val="ListParagraph"/>
              <w:ind w:left="0"/>
              <w:jc w:val="center"/>
              <w:cnfStyle w:val="000000100000"/>
              <w:rPr>
                <w:b/>
                <w:sz w:val="22"/>
                <w:szCs w:val="22"/>
              </w:rPr>
            </w:pPr>
          </w:p>
        </w:tc>
        <w:tc>
          <w:tcPr>
            <w:tcW w:w="532"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rPr>
            </w:pPr>
            <w:r w:rsidRPr="005B4843">
              <w:rPr>
                <w:b/>
                <w:sz w:val="18"/>
                <w:szCs w:val="18"/>
                <w:lang w:val="id-ID"/>
              </w:rPr>
              <w:t>S</w:t>
            </w:r>
            <w:r w:rsidRPr="005B4843">
              <w:rPr>
                <w:b/>
                <w:sz w:val="18"/>
                <w:szCs w:val="18"/>
              </w:rPr>
              <w:t>B</w:t>
            </w:r>
          </w:p>
        </w:tc>
        <w:tc>
          <w:tcPr>
            <w:tcW w:w="567"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lang w:val="id-ID"/>
              </w:rPr>
            </w:pPr>
            <w:r w:rsidRPr="005B4843">
              <w:rPr>
                <w:b/>
                <w:sz w:val="18"/>
                <w:szCs w:val="18"/>
                <w:lang w:val="id-ID"/>
              </w:rPr>
              <w:t>B</w:t>
            </w:r>
          </w:p>
        </w:tc>
        <w:tc>
          <w:tcPr>
            <w:tcW w:w="567"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lang w:val="id-ID"/>
              </w:rPr>
            </w:pPr>
            <w:r w:rsidRPr="005B4843">
              <w:rPr>
                <w:b/>
                <w:sz w:val="18"/>
                <w:szCs w:val="18"/>
                <w:lang w:val="id-ID"/>
              </w:rPr>
              <w:t>C</w:t>
            </w:r>
          </w:p>
        </w:tc>
        <w:tc>
          <w:tcPr>
            <w:tcW w:w="426"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lang w:val="id-ID"/>
              </w:rPr>
            </w:pPr>
            <w:r w:rsidRPr="005B4843">
              <w:rPr>
                <w:b/>
                <w:sz w:val="18"/>
                <w:szCs w:val="18"/>
                <w:lang w:val="id-ID"/>
              </w:rPr>
              <w:t>K</w:t>
            </w:r>
          </w:p>
        </w:tc>
        <w:tc>
          <w:tcPr>
            <w:tcW w:w="567"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rPr>
            </w:pPr>
            <w:r w:rsidRPr="005B4843">
              <w:rPr>
                <w:b/>
                <w:sz w:val="18"/>
                <w:szCs w:val="18"/>
                <w:lang w:val="id-ID"/>
              </w:rPr>
              <w:t>S</w:t>
            </w:r>
            <w:r w:rsidRPr="005B4843">
              <w:rPr>
                <w:b/>
                <w:sz w:val="18"/>
                <w:szCs w:val="18"/>
              </w:rPr>
              <w:t>K</w:t>
            </w:r>
          </w:p>
        </w:tc>
        <w:tc>
          <w:tcPr>
            <w:tcW w:w="567"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rPr>
            </w:pPr>
            <w:r w:rsidRPr="005B4843">
              <w:rPr>
                <w:b/>
                <w:sz w:val="18"/>
                <w:szCs w:val="18"/>
                <w:lang w:val="id-ID"/>
              </w:rPr>
              <w:t>S</w:t>
            </w:r>
            <w:r w:rsidRPr="005B4843">
              <w:rPr>
                <w:b/>
                <w:sz w:val="18"/>
                <w:szCs w:val="18"/>
              </w:rPr>
              <w:t>B</w:t>
            </w:r>
          </w:p>
        </w:tc>
        <w:tc>
          <w:tcPr>
            <w:tcW w:w="567"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lang w:val="id-ID"/>
              </w:rPr>
            </w:pPr>
            <w:r w:rsidRPr="005B4843">
              <w:rPr>
                <w:b/>
                <w:sz w:val="18"/>
                <w:szCs w:val="18"/>
                <w:lang w:val="id-ID"/>
              </w:rPr>
              <w:t>B</w:t>
            </w:r>
          </w:p>
        </w:tc>
        <w:tc>
          <w:tcPr>
            <w:tcW w:w="425"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lang w:val="id-ID"/>
              </w:rPr>
            </w:pPr>
            <w:r w:rsidRPr="005B4843">
              <w:rPr>
                <w:b/>
                <w:sz w:val="18"/>
                <w:szCs w:val="18"/>
                <w:lang w:val="id-ID"/>
              </w:rPr>
              <w:t>C</w:t>
            </w:r>
          </w:p>
        </w:tc>
        <w:tc>
          <w:tcPr>
            <w:tcW w:w="425"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lang w:val="id-ID"/>
              </w:rPr>
            </w:pPr>
            <w:r w:rsidRPr="005B4843">
              <w:rPr>
                <w:b/>
                <w:sz w:val="18"/>
                <w:szCs w:val="18"/>
                <w:lang w:val="id-ID"/>
              </w:rPr>
              <w:t>K</w:t>
            </w:r>
          </w:p>
        </w:tc>
        <w:tc>
          <w:tcPr>
            <w:tcW w:w="567"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rPr>
            </w:pPr>
            <w:r w:rsidRPr="005B4843">
              <w:rPr>
                <w:b/>
                <w:sz w:val="18"/>
                <w:szCs w:val="18"/>
                <w:lang w:val="id-ID"/>
              </w:rPr>
              <w:t>S</w:t>
            </w:r>
            <w:r w:rsidRPr="005B4843">
              <w:rPr>
                <w:b/>
                <w:sz w:val="18"/>
                <w:szCs w:val="18"/>
              </w:rPr>
              <w:t>K</w:t>
            </w:r>
          </w:p>
        </w:tc>
        <w:tc>
          <w:tcPr>
            <w:tcW w:w="567"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rPr>
            </w:pPr>
            <w:r w:rsidRPr="005B4843">
              <w:rPr>
                <w:b/>
                <w:sz w:val="18"/>
                <w:szCs w:val="18"/>
                <w:lang w:val="id-ID"/>
              </w:rPr>
              <w:t>S</w:t>
            </w:r>
            <w:r w:rsidRPr="005B4843">
              <w:rPr>
                <w:b/>
                <w:sz w:val="18"/>
                <w:szCs w:val="18"/>
              </w:rPr>
              <w:t>B</w:t>
            </w:r>
          </w:p>
        </w:tc>
        <w:tc>
          <w:tcPr>
            <w:tcW w:w="567"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lang w:val="id-ID"/>
              </w:rPr>
            </w:pPr>
            <w:r w:rsidRPr="005B4843">
              <w:rPr>
                <w:b/>
                <w:sz w:val="18"/>
                <w:szCs w:val="18"/>
                <w:lang w:val="id-ID"/>
              </w:rPr>
              <w:t>B</w:t>
            </w:r>
          </w:p>
        </w:tc>
        <w:tc>
          <w:tcPr>
            <w:tcW w:w="425"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lang w:val="id-ID"/>
              </w:rPr>
            </w:pPr>
            <w:r w:rsidRPr="005B4843">
              <w:rPr>
                <w:b/>
                <w:sz w:val="18"/>
                <w:szCs w:val="18"/>
                <w:lang w:val="id-ID"/>
              </w:rPr>
              <w:t>C</w:t>
            </w:r>
          </w:p>
        </w:tc>
        <w:tc>
          <w:tcPr>
            <w:tcW w:w="284"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lang w:val="id-ID"/>
              </w:rPr>
            </w:pPr>
            <w:r w:rsidRPr="005B4843">
              <w:rPr>
                <w:b/>
                <w:sz w:val="18"/>
                <w:szCs w:val="18"/>
                <w:lang w:val="id-ID"/>
              </w:rPr>
              <w:t>K</w:t>
            </w:r>
          </w:p>
        </w:tc>
        <w:tc>
          <w:tcPr>
            <w:tcW w:w="517" w:type="dxa"/>
            <w:tcBorders>
              <w:bottom w:val="single" w:sz="4" w:space="0" w:color="auto"/>
            </w:tcBorders>
            <w:shd w:val="clear" w:color="auto" w:fill="auto"/>
            <w:vAlign w:val="center"/>
          </w:tcPr>
          <w:p w:rsidR="0081115D" w:rsidRPr="005B4843" w:rsidRDefault="0081115D" w:rsidP="0081115D">
            <w:pPr>
              <w:pStyle w:val="ListParagraph"/>
              <w:ind w:left="0"/>
              <w:jc w:val="center"/>
              <w:cnfStyle w:val="000000100000"/>
              <w:rPr>
                <w:b/>
                <w:sz w:val="18"/>
                <w:szCs w:val="18"/>
              </w:rPr>
            </w:pPr>
            <w:r w:rsidRPr="005B4843">
              <w:rPr>
                <w:b/>
                <w:sz w:val="18"/>
                <w:szCs w:val="18"/>
                <w:lang w:val="id-ID"/>
              </w:rPr>
              <w:t>S</w:t>
            </w:r>
            <w:r w:rsidRPr="005B4843">
              <w:rPr>
                <w:b/>
                <w:sz w:val="18"/>
                <w:szCs w:val="18"/>
              </w:rPr>
              <w:t>K</w:t>
            </w:r>
          </w:p>
        </w:tc>
      </w:tr>
      <w:tr w:rsidR="0081115D" w:rsidRPr="00F97FAB" w:rsidTr="0081115D">
        <w:tc>
          <w:tcPr>
            <w:cnfStyle w:val="001000000000"/>
            <w:tcW w:w="534" w:type="dxa"/>
            <w:vMerge/>
            <w:tcBorders>
              <w:bottom w:val="single" w:sz="4" w:space="0" w:color="auto"/>
            </w:tcBorders>
            <w:shd w:val="clear" w:color="auto" w:fill="auto"/>
            <w:vAlign w:val="center"/>
          </w:tcPr>
          <w:p w:rsidR="0081115D" w:rsidRPr="00F97FAB" w:rsidRDefault="0081115D" w:rsidP="0081115D">
            <w:pPr>
              <w:pStyle w:val="ListParagraph"/>
              <w:ind w:left="0"/>
              <w:jc w:val="center"/>
              <w:rPr>
                <w:b w:val="0"/>
                <w:sz w:val="22"/>
                <w:szCs w:val="22"/>
              </w:rPr>
            </w:pPr>
          </w:p>
        </w:tc>
        <w:tc>
          <w:tcPr>
            <w:tcW w:w="1275" w:type="dxa"/>
            <w:vMerge/>
            <w:tcBorders>
              <w:bottom w:val="single" w:sz="4" w:space="0" w:color="auto"/>
            </w:tcBorders>
            <w:shd w:val="clear" w:color="auto" w:fill="auto"/>
            <w:vAlign w:val="center"/>
          </w:tcPr>
          <w:p w:rsidR="0081115D" w:rsidRPr="00F97FAB" w:rsidRDefault="0081115D" w:rsidP="0081115D">
            <w:pPr>
              <w:pStyle w:val="ListParagraph"/>
              <w:ind w:left="0"/>
              <w:jc w:val="center"/>
              <w:cnfStyle w:val="000000000000"/>
              <w:rPr>
                <w:b/>
                <w:sz w:val="22"/>
                <w:szCs w:val="22"/>
              </w:rPr>
            </w:pPr>
          </w:p>
        </w:tc>
        <w:tc>
          <w:tcPr>
            <w:tcW w:w="532"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lang w:val="id-ID"/>
              </w:rPr>
            </w:pPr>
            <w:r w:rsidRPr="005B4843">
              <w:rPr>
                <w:b/>
                <w:sz w:val="18"/>
                <w:szCs w:val="18"/>
                <w:lang w:val="id-ID"/>
              </w:rPr>
              <w:t>5</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lang w:val="id-ID"/>
              </w:rPr>
            </w:pPr>
            <w:r w:rsidRPr="005B4843">
              <w:rPr>
                <w:b/>
                <w:sz w:val="18"/>
                <w:szCs w:val="18"/>
                <w:lang w:val="id-ID"/>
              </w:rPr>
              <w:t>4</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lang w:val="id-ID"/>
              </w:rPr>
            </w:pPr>
            <w:r w:rsidRPr="005B4843">
              <w:rPr>
                <w:b/>
                <w:sz w:val="18"/>
                <w:szCs w:val="18"/>
                <w:lang w:val="id-ID"/>
              </w:rPr>
              <w:t>3</w:t>
            </w:r>
          </w:p>
        </w:tc>
        <w:tc>
          <w:tcPr>
            <w:tcW w:w="426"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rPr>
            </w:pPr>
            <w:r w:rsidRPr="005B4843">
              <w:rPr>
                <w:b/>
                <w:sz w:val="18"/>
                <w:szCs w:val="18"/>
              </w:rPr>
              <w:t>2</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rPr>
            </w:pPr>
            <w:r w:rsidRPr="005B4843">
              <w:rPr>
                <w:b/>
                <w:sz w:val="18"/>
                <w:szCs w:val="18"/>
              </w:rPr>
              <w:t>1</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lang w:val="id-ID"/>
              </w:rPr>
            </w:pPr>
            <w:r w:rsidRPr="005B4843">
              <w:rPr>
                <w:b/>
                <w:sz w:val="18"/>
                <w:szCs w:val="18"/>
                <w:lang w:val="id-ID"/>
              </w:rPr>
              <w:t>5</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lang w:val="id-ID"/>
              </w:rPr>
            </w:pPr>
            <w:r w:rsidRPr="005B4843">
              <w:rPr>
                <w:b/>
                <w:sz w:val="18"/>
                <w:szCs w:val="18"/>
                <w:lang w:val="id-ID"/>
              </w:rPr>
              <w:t>4</w:t>
            </w:r>
          </w:p>
        </w:tc>
        <w:tc>
          <w:tcPr>
            <w:tcW w:w="425"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lang w:val="id-ID"/>
              </w:rPr>
            </w:pPr>
            <w:r w:rsidRPr="005B4843">
              <w:rPr>
                <w:b/>
                <w:sz w:val="18"/>
                <w:szCs w:val="18"/>
                <w:lang w:val="id-ID"/>
              </w:rPr>
              <w:t>3</w:t>
            </w:r>
          </w:p>
        </w:tc>
        <w:tc>
          <w:tcPr>
            <w:tcW w:w="425"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lang w:val="id-ID"/>
              </w:rPr>
            </w:pPr>
            <w:r w:rsidRPr="005B4843">
              <w:rPr>
                <w:b/>
                <w:sz w:val="18"/>
                <w:szCs w:val="18"/>
                <w:lang w:val="id-ID"/>
              </w:rPr>
              <w:t>2</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rPr>
            </w:pPr>
            <w:r w:rsidRPr="005B4843">
              <w:rPr>
                <w:b/>
                <w:sz w:val="18"/>
                <w:szCs w:val="18"/>
              </w:rPr>
              <w:t>1</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lang w:val="id-ID"/>
              </w:rPr>
            </w:pPr>
            <w:r w:rsidRPr="005B4843">
              <w:rPr>
                <w:b/>
                <w:sz w:val="18"/>
                <w:szCs w:val="18"/>
                <w:lang w:val="id-ID"/>
              </w:rPr>
              <w:t>5</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lang w:val="id-ID"/>
              </w:rPr>
            </w:pPr>
            <w:r w:rsidRPr="005B4843">
              <w:rPr>
                <w:b/>
                <w:sz w:val="18"/>
                <w:szCs w:val="18"/>
                <w:lang w:val="id-ID"/>
              </w:rPr>
              <w:t>4</w:t>
            </w:r>
          </w:p>
        </w:tc>
        <w:tc>
          <w:tcPr>
            <w:tcW w:w="425"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lang w:val="id-ID"/>
              </w:rPr>
            </w:pPr>
            <w:r w:rsidRPr="005B4843">
              <w:rPr>
                <w:b/>
                <w:sz w:val="18"/>
                <w:szCs w:val="18"/>
                <w:lang w:val="id-ID"/>
              </w:rPr>
              <w:t>3</w:t>
            </w:r>
          </w:p>
        </w:tc>
        <w:tc>
          <w:tcPr>
            <w:tcW w:w="284"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rPr>
            </w:pPr>
            <w:r w:rsidRPr="005B4843">
              <w:rPr>
                <w:b/>
                <w:sz w:val="18"/>
                <w:szCs w:val="18"/>
              </w:rPr>
              <w:t>2</w:t>
            </w:r>
          </w:p>
        </w:tc>
        <w:tc>
          <w:tcPr>
            <w:tcW w:w="51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b/>
                <w:sz w:val="18"/>
                <w:szCs w:val="18"/>
              </w:rPr>
            </w:pPr>
            <w:r w:rsidRPr="005B4843">
              <w:rPr>
                <w:b/>
                <w:sz w:val="18"/>
                <w:szCs w:val="18"/>
              </w:rPr>
              <w:t>1</w:t>
            </w:r>
          </w:p>
        </w:tc>
      </w:tr>
      <w:tr w:rsidR="0081115D" w:rsidRPr="00F97FAB" w:rsidTr="0081115D">
        <w:trPr>
          <w:cnfStyle w:val="000000100000"/>
          <w:trHeight w:val="282"/>
        </w:trPr>
        <w:tc>
          <w:tcPr>
            <w:cnfStyle w:val="001000000000"/>
            <w:tcW w:w="534" w:type="dxa"/>
            <w:tcBorders>
              <w:top w:val="single" w:sz="4" w:space="0" w:color="auto"/>
              <w:bottom w:val="single" w:sz="4" w:space="0" w:color="auto"/>
            </w:tcBorders>
            <w:shd w:val="clear" w:color="auto" w:fill="auto"/>
            <w:vAlign w:val="center"/>
          </w:tcPr>
          <w:p w:rsidR="0081115D" w:rsidRPr="00F97FAB" w:rsidRDefault="0081115D" w:rsidP="0081115D">
            <w:pPr>
              <w:pStyle w:val="ListParagraph"/>
              <w:ind w:left="0"/>
              <w:jc w:val="center"/>
              <w:rPr>
                <w:sz w:val="22"/>
                <w:szCs w:val="22"/>
              </w:rPr>
            </w:pPr>
            <w:r w:rsidRPr="00F97FAB">
              <w:rPr>
                <w:sz w:val="22"/>
                <w:szCs w:val="22"/>
              </w:rPr>
              <w:t>1</w:t>
            </w:r>
          </w:p>
        </w:tc>
        <w:tc>
          <w:tcPr>
            <w:tcW w:w="1275" w:type="dxa"/>
            <w:tcBorders>
              <w:top w:val="single" w:sz="4" w:space="0" w:color="auto"/>
              <w:bottom w:val="single" w:sz="4" w:space="0" w:color="auto"/>
            </w:tcBorders>
            <w:shd w:val="clear" w:color="auto" w:fill="auto"/>
            <w:vAlign w:val="center"/>
          </w:tcPr>
          <w:p w:rsidR="0081115D" w:rsidRPr="00F97FAB" w:rsidRDefault="0081115D" w:rsidP="0081115D">
            <w:pPr>
              <w:pStyle w:val="ListParagraph"/>
              <w:ind w:left="0" w:right="33"/>
              <w:cnfStyle w:val="000000100000"/>
              <w:rPr>
                <w:sz w:val="22"/>
                <w:szCs w:val="22"/>
              </w:rPr>
            </w:pPr>
            <w:r w:rsidRPr="00F97FAB">
              <w:rPr>
                <w:sz w:val="22"/>
                <w:szCs w:val="22"/>
              </w:rPr>
              <w:t>Kondisi objektif</w:t>
            </w:r>
          </w:p>
        </w:tc>
        <w:tc>
          <w:tcPr>
            <w:tcW w:w="532" w:type="dxa"/>
            <w:tcBorders>
              <w:top w:val="single" w:sz="4" w:space="0" w:color="auto"/>
              <w:bottom w:val="single" w:sz="4" w:space="0" w:color="auto"/>
            </w:tcBorders>
            <w:shd w:val="clear" w:color="auto" w:fill="auto"/>
            <w:vAlign w:val="center"/>
          </w:tcPr>
          <w:p w:rsidR="0081115D" w:rsidRPr="005B4843" w:rsidRDefault="003E3101" w:rsidP="0081115D">
            <w:pPr>
              <w:pStyle w:val="ListParagraph"/>
              <w:ind w:left="0"/>
              <w:jc w:val="center"/>
              <w:cnfStyle w:val="000000100000"/>
              <w:rPr>
                <w:sz w:val="18"/>
                <w:szCs w:val="18"/>
                <w:lang w:val="id-ID"/>
              </w:rPr>
            </w:pPr>
            <w:r>
              <w:rPr>
                <w:sz w:val="18"/>
                <w:szCs w:val="18"/>
                <w:lang w:val="id-ID"/>
              </w:rPr>
              <w:t>84</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100000"/>
              <w:rPr>
                <w:sz w:val="18"/>
                <w:szCs w:val="18"/>
                <w:lang w:val="id-ID"/>
              </w:rPr>
            </w:pPr>
            <w:r w:rsidRPr="005B4843">
              <w:rPr>
                <w:sz w:val="18"/>
                <w:szCs w:val="18"/>
                <w:lang w:val="id-ID"/>
              </w:rPr>
              <w:t>1</w:t>
            </w:r>
            <w:r w:rsidR="003E3101">
              <w:rPr>
                <w:sz w:val="18"/>
                <w:szCs w:val="18"/>
                <w:lang w:val="id-ID"/>
              </w:rPr>
              <w:t>23</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cnfStyle w:val="000000100000"/>
              <w:rPr>
                <w:sz w:val="18"/>
                <w:szCs w:val="18"/>
                <w:lang w:val="id-ID"/>
              </w:rPr>
            </w:pPr>
            <w:r>
              <w:rPr>
                <w:sz w:val="18"/>
                <w:szCs w:val="18"/>
                <w:lang w:val="id-ID"/>
              </w:rPr>
              <w:t>1</w:t>
            </w:r>
            <w:r w:rsidR="003E3101">
              <w:rPr>
                <w:sz w:val="18"/>
                <w:szCs w:val="18"/>
                <w:lang w:val="id-ID"/>
              </w:rPr>
              <w:t>38</w:t>
            </w:r>
          </w:p>
        </w:tc>
        <w:tc>
          <w:tcPr>
            <w:tcW w:w="426" w:type="dxa"/>
            <w:tcBorders>
              <w:top w:val="single" w:sz="4" w:space="0" w:color="auto"/>
              <w:bottom w:val="single" w:sz="4" w:space="0" w:color="auto"/>
            </w:tcBorders>
            <w:shd w:val="clear" w:color="auto" w:fill="auto"/>
            <w:vAlign w:val="center"/>
          </w:tcPr>
          <w:p w:rsidR="0081115D" w:rsidRPr="005B4843" w:rsidRDefault="003E3101" w:rsidP="0081115D">
            <w:pPr>
              <w:pStyle w:val="ListParagraph"/>
              <w:ind w:left="0"/>
              <w:jc w:val="center"/>
              <w:cnfStyle w:val="000000100000"/>
              <w:rPr>
                <w:sz w:val="18"/>
                <w:szCs w:val="18"/>
                <w:lang w:val="id-ID"/>
              </w:rPr>
            </w:pPr>
            <w:r>
              <w:rPr>
                <w:sz w:val="18"/>
                <w:szCs w:val="18"/>
                <w:lang w:val="id-ID"/>
              </w:rPr>
              <w:t>80</w:t>
            </w:r>
          </w:p>
        </w:tc>
        <w:tc>
          <w:tcPr>
            <w:tcW w:w="567" w:type="dxa"/>
            <w:tcBorders>
              <w:top w:val="single" w:sz="4" w:space="0" w:color="auto"/>
              <w:bottom w:val="single" w:sz="4" w:space="0" w:color="auto"/>
            </w:tcBorders>
            <w:shd w:val="clear" w:color="auto" w:fill="auto"/>
            <w:vAlign w:val="center"/>
          </w:tcPr>
          <w:p w:rsidR="0081115D" w:rsidRPr="005B4843" w:rsidRDefault="003E3101" w:rsidP="0081115D">
            <w:pPr>
              <w:pStyle w:val="ListParagraph"/>
              <w:ind w:left="0"/>
              <w:jc w:val="center"/>
              <w:cnfStyle w:val="000000100000"/>
              <w:rPr>
                <w:sz w:val="18"/>
                <w:szCs w:val="18"/>
                <w:lang w:val="id-ID"/>
              </w:rPr>
            </w:pPr>
            <w:r>
              <w:rPr>
                <w:sz w:val="18"/>
                <w:szCs w:val="18"/>
                <w:lang w:val="id-ID"/>
              </w:rPr>
              <w:t>43</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100000"/>
              <w:rPr>
                <w:sz w:val="18"/>
                <w:szCs w:val="18"/>
                <w:lang w:val="id-ID"/>
              </w:rPr>
            </w:pPr>
            <w:r>
              <w:rPr>
                <w:sz w:val="18"/>
                <w:szCs w:val="18"/>
              </w:rPr>
              <w:t>197</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100000"/>
              <w:rPr>
                <w:sz w:val="18"/>
                <w:szCs w:val="18"/>
                <w:lang w:val="id-ID"/>
              </w:rPr>
            </w:pPr>
            <w:r w:rsidRPr="005B4843">
              <w:rPr>
                <w:sz w:val="18"/>
                <w:szCs w:val="18"/>
                <w:lang w:val="id-ID"/>
              </w:rPr>
              <w:t>1</w:t>
            </w:r>
            <w:r>
              <w:rPr>
                <w:sz w:val="18"/>
                <w:szCs w:val="18"/>
                <w:lang w:val="id-ID"/>
              </w:rPr>
              <w:t>30</w:t>
            </w:r>
          </w:p>
        </w:tc>
        <w:tc>
          <w:tcPr>
            <w:tcW w:w="425"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100000"/>
              <w:rPr>
                <w:sz w:val="18"/>
                <w:szCs w:val="18"/>
                <w:lang w:val="id-ID"/>
              </w:rPr>
            </w:pPr>
            <w:r>
              <w:rPr>
                <w:sz w:val="18"/>
                <w:szCs w:val="18"/>
                <w:lang w:val="id-ID"/>
              </w:rPr>
              <w:t>59</w:t>
            </w:r>
          </w:p>
        </w:tc>
        <w:tc>
          <w:tcPr>
            <w:tcW w:w="425"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100000"/>
              <w:rPr>
                <w:sz w:val="18"/>
                <w:szCs w:val="18"/>
                <w:lang w:val="id-ID"/>
              </w:rPr>
            </w:pPr>
            <w:r w:rsidRPr="005B4843">
              <w:rPr>
                <w:sz w:val="18"/>
                <w:szCs w:val="18"/>
              </w:rPr>
              <w:t>2</w:t>
            </w:r>
            <w:r>
              <w:rPr>
                <w:sz w:val="18"/>
                <w:szCs w:val="18"/>
                <w:lang w:val="id-ID"/>
              </w:rPr>
              <w:t>0</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100000"/>
              <w:rPr>
                <w:sz w:val="18"/>
                <w:szCs w:val="18"/>
                <w:lang w:val="id-ID"/>
              </w:rPr>
            </w:pPr>
            <w:r w:rsidRPr="005B4843">
              <w:rPr>
                <w:sz w:val="18"/>
                <w:szCs w:val="18"/>
                <w:lang w:val="id-ID"/>
              </w:rPr>
              <w:t>2</w:t>
            </w:r>
            <w:r>
              <w:rPr>
                <w:sz w:val="18"/>
                <w:szCs w:val="18"/>
                <w:lang w:val="id-ID"/>
              </w:rPr>
              <w:t>3</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100000"/>
              <w:rPr>
                <w:sz w:val="18"/>
                <w:szCs w:val="18"/>
                <w:lang w:val="id-ID"/>
              </w:rPr>
            </w:pPr>
            <w:r w:rsidRPr="005B4843">
              <w:rPr>
                <w:sz w:val="18"/>
                <w:szCs w:val="18"/>
              </w:rPr>
              <w:t>2</w:t>
            </w:r>
            <w:r>
              <w:rPr>
                <w:sz w:val="18"/>
                <w:szCs w:val="18"/>
                <w:lang w:val="id-ID"/>
              </w:rPr>
              <w:t>50</w:t>
            </w:r>
          </w:p>
        </w:tc>
        <w:tc>
          <w:tcPr>
            <w:tcW w:w="56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100000"/>
              <w:rPr>
                <w:sz w:val="18"/>
                <w:szCs w:val="18"/>
                <w:lang w:val="id-ID"/>
              </w:rPr>
            </w:pPr>
            <w:r w:rsidRPr="005B4843">
              <w:rPr>
                <w:sz w:val="18"/>
                <w:szCs w:val="18"/>
                <w:lang w:val="id-ID"/>
              </w:rPr>
              <w:t>1</w:t>
            </w:r>
            <w:r>
              <w:rPr>
                <w:sz w:val="18"/>
                <w:szCs w:val="18"/>
                <w:lang w:val="id-ID"/>
              </w:rPr>
              <w:t>37</w:t>
            </w:r>
          </w:p>
        </w:tc>
        <w:tc>
          <w:tcPr>
            <w:tcW w:w="425"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100000"/>
              <w:rPr>
                <w:sz w:val="18"/>
                <w:szCs w:val="18"/>
                <w:lang w:val="id-ID"/>
              </w:rPr>
            </w:pPr>
            <w:r w:rsidRPr="005B4843">
              <w:rPr>
                <w:sz w:val="18"/>
                <w:szCs w:val="18"/>
                <w:lang w:val="id-ID"/>
              </w:rPr>
              <w:t>4</w:t>
            </w:r>
            <w:r>
              <w:rPr>
                <w:sz w:val="18"/>
                <w:szCs w:val="18"/>
                <w:lang w:val="id-ID"/>
              </w:rPr>
              <w:t>2</w:t>
            </w:r>
          </w:p>
        </w:tc>
        <w:tc>
          <w:tcPr>
            <w:tcW w:w="284"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100000"/>
              <w:rPr>
                <w:sz w:val="18"/>
                <w:szCs w:val="18"/>
              </w:rPr>
            </w:pPr>
            <w:r>
              <w:rPr>
                <w:sz w:val="18"/>
                <w:szCs w:val="18"/>
                <w:lang w:val="id-ID"/>
              </w:rPr>
              <w:t>3</w:t>
            </w:r>
          </w:p>
        </w:tc>
        <w:tc>
          <w:tcPr>
            <w:tcW w:w="517" w:type="dxa"/>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100000"/>
              <w:rPr>
                <w:sz w:val="18"/>
                <w:szCs w:val="18"/>
                <w:lang w:val="id-ID"/>
              </w:rPr>
            </w:pPr>
            <w:r w:rsidRPr="005B4843">
              <w:rPr>
                <w:sz w:val="18"/>
                <w:szCs w:val="18"/>
                <w:lang w:val="id-ID"/>
              </w:rPr>
              <w:t>0</w:t>
            </w:r>
          </w:p>
        </w:tc>
      </w:tr>
      <w:tr w:rsidR="0081115D" w:rsidRPr="00F97FAB" w:rsidTr="0081115D">
        <w:tc>
          <w:tcPr>
            <w:cnfStyle w:val="001000000000"/>
            <w:tcW w:w="534" w:type="dxa"/>
            <w:tcBorders>
              <w:top w:val="single" w:sz="4" w:space="0" w:color="auto"/>
              <w:bottom w:val="single" w:sz="4" w:space="0" w:color="auto"/>
            </w:tcBorders>
            <w:shd w:val="clear" w:color="auto" w:fill="auto"/>
            <w:vAlign w:val="center"/>
          </w:tcPr>
          <w:p w:rsidR="0081115D" w:rsidRPr="00F97FAB" w:rsidRDefault="0081115D" w:rsidP="0081115D">
            <w:pPr>
              <w:pStyle w:val="ListParagraph"/>
              <w:ind w:left="0"/>
              <w:jc w:val="center"/>
              <w:rPr>
                <w:sz w:val="22"/>
                <w:szCs w:val="22"/>
              </w:rPr>
            </w:pPr>
            <w:r w:rsidRPr="00F97FAB">
              <w:rPr>
                <w:sz w:val="22"/>
                <w:szCs w:val="22"/>
              </w:rPr>
              <w:t>2</w:t>
            </w:r>
          </w:p>
        </w:tc>
        <w:tc>
          <w:tcPr>
            <w:tcW w:w="1275" w:type="dxa"/>
            <w:tcBorders>
              <w:top w:val="single" w:sz="4" w:space="0" w:color="auto"/>
              <w:bottom w:val="single" w:sz="4" w:space="0" w:color="auto"/>
            </w:tcBorders>
            <w:shd w:val="clear" w:color="auto" w:fill="auto"/>
            <w:vAlign w:val="center"/>
          </w:tcPr>
          <w:p w:rsidR="0081115D" w:rsidRPr="00F97FAB" w:rsidRDefault="0081115D" w:rsidP="0081115D">
            <w:pPr>
              <w:pStyle w:val="ListParagraph"/>
              <w:ind w:left="0"/>
              <w:cnfStyle w:val="000000000000"/>
              <w:rPr>
                <w:sz w:val="22"/>
                <w:szCs w:val="22"/>
              </w:rPr>
            </w:pPr>
            <w:r w:rsidRPr="00F97FAB">
              <w:rPr>
                <w:sz w:val="22"/>
                <w:szCs w:val="22"/>
              </w:rPr>
              <w:t>Skor maksimal</w:t>
            </w:r>
          </w:p>
        </w:tc>
        <w:tc>
          <w:tcPr>
            <w:tcW w:w="2659" w:type="dxa"/>
            <w:gridSpan w:val="5"/>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szCs w:val="18"/>
                <w:lang w:val="id-ID"/>
              </w:rPr>
            </w:pPr>
            <w:r w:rsidRPr="005B4843">
              <w:rPr>
                <w:szCs w:val="18"/>
                <w:lang w:val="id-ID"/>
              </w:rPr>
              <w:t>1</w:t>
            </w:r>
            <w:r w:rsidR="003E3101">
              <w:rPr>
                <w:szCs w:val="18"/>
                <w:lang w:val="id-ID"/>
              </w:rPr>
              <w:t>528</w:t>
            </w:r>
          </w:p>
        </w:tc>
        <w:tc>
          <w:tcPr>
            <w:tcW w:w="2551" w:type="dxa"/>
            <w:gridSpan w:val="5"/>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szCs w:val="18"/>
                <w:lang w:val="id-ID"/>
              </w:rPr>
            </w:pPr>
            <w:r w:rsidRPr="005B4843">
              <w:rPr>
                <w:szCs w:val="18"/>
              </w:rPr>
              <w:t>1</w:t>
            </w:r>
            <w:r>
              <w:rPr>
                <w:szCs w:val="18"/>
                <w:lang w:val="id-ID"/>
              </w:rPr>
              <w:t>742</w:t>
            </w:r>
          </w:p>
        </w:tc>
        <w:tc>
          <w:tcPr>
            <w:tcW w:w="2360" w:type="dxa"/>
            <w:gridSpan w:val="5"/>
            <w:tcBorders>
              <w:top w:val="single" w:sz="4" w:space="0" w:color="auto"/>
              <w:bottom w:val="single" w:sz="4" w:space="0" w:color="auto"/>
            </w:tcBorders>
            <w:shd w:val="clear" w:color="auto" w:fill="auto"/>
            <w:vAlign w:val="center"/>
          </w:tcPr>
          <w:p w:rsidR="0081115D" w:rsidRPr="005B4843" w:rsidRDefault="0081115D" w:rsidP="0081115D">
            <w:pPr>
              <w:pStyle w:val="ListParagraph"/>
              <w:ind w:left="0"/>
              <w:jc w:val="center"/>
              <w:cnfStyle w:val="000000000000"/>
              <w:rPr>
                <w:szCs w:val="18"/>
                <w:lang w:val="id-ID"/>
              </w:rPr>
            </w:pPr>
            <w:r>
              <w:rPr>
                <w:szCs w:val="18"/>
                <w:lang w:val="id-ID"/>
              </w:rPr>
              <w:t>1918</w:t>
            </w:r>
          </w:p>
        </w:tc>
      </w:tr>
      <w:tr w:rsidR="0081115D" w:rsidRPr="00F40528" w:rsidTr="0081115D">
        <w:trPr>
          <w:cnfStyle w:val="000000100000"/>
        </w:trPr>
        <w:tc>
          <w:tcPr>
            <w:cnfStyle w:val="001000000000"/>
            <w:tcW w:w="534" w:type="dxa"/>
            <w:tcBorders>
              <w:top w:val="single" w:sz="4" w:space="0" w:color="auto"/>
              <w:bottom w:val="single" w:sz="4" w:space="0" w:color="auto"/>
            </w:tcBorders>
            <w:shd w:val="clear" w:color="auto" w:fill="auto"/>
            <w:vAlign w:val="center"/>
          </w:tcPr>
          <w:p w:rsidR="0081115D" w:rsidRPr="00F40528" w:rsidRDefault="0081115D" w:rsidP="0081115D">
            <w:pPr>
              <w:pStyle w:val="ListParagraph"/>
              <w:ind w:left="0"/>
              <w:jc w:val="center"/>
              <w:rPr>
                <w:color w:val="auto"/>
                <w:sz w:val="22"/>
                <w:szCs w:val="22"/>
              </w:rPr>
            </w:pPr>
            <w:r w:rsidRPr="00F40528">
              <w:rPr>
                <w:color w:val="auto"/>
                <w:sz w:val="22"/>
                <w:szCs w:val="22"/>
              </w:rPr>
              <w:t>3</w:t>
            </w:r>
          </w:p>
        </w:tc>
        <w:tc>
          <w:tcPr>
            <w:tcW w:w="1275" w:type="dxa"/>
            <w:tcBorders>
              <w:top w:val="single" w:sz="4" w:space="0" w:color="auto"/>
              <w:bottom w:val="single" w:sz="4" w:space="0" w:color="auto"/>
            </w:tcBorders>
            <w:shd w:val="clear" w:color="auto" w:fill="auto"/>
            <w:vAlign w:val="center"/>
          </w:tcPr>
          <w:p w:rsidR="0081115D" w:rsidRPr="00F40528" w:rsidRDefault="0081115D" w:rsidP="0081115D">
            <w:pPr>
              <w:pStyle w:val="ListParagraph"/>
              <w:ind w:left="0"/>
              <w:cnfStyle w:val="000000100000"/>
              <w:rPr>
                <w:color w:val="auto"/>
                <w:sz w:val="22"/>
                <w:szCs w:val="22"/>
              </w:rPr>
            </w:pPr>
            <w:r w:rsidRPr="00F40528">
              <w:rPr>
                <w:color w:val="auto"/>
                <w:sz w:val="22"/>
                <w:szCs w:val="22"/>
              </w:rPr>
              <w:t>Skor perolehan</w:t>
            </w:r>
          </w:p>
        </w:tc>
        <w:tc>
          <w:tcPr>
            <w:tcW w:w="2659" w:type="dxa"/>
            <w:gridSpan w:val="5"/>
            <w:tcBorders>
              <w:top w:val="single" w:sz="4" w:space="0" w:color="auto"/>
              <w:bottom w:val="single" w:sz="4" w:space="0" w:color="auto"/>
            </w:tcBorders>
            <w:shd w:val="clear" w:color="auto" w:fill="auto"/>
            <w:vAlign w:val="center"/>
          </w:tcPr>
          <w:p w:rsidR="0081115D" w:rsidRPr="00F40528" w:rsidRDefault="0081115D" w:rsidP="0081115D">
            <w:pPr>
              <w:pStyle w:val="ListParagraph"/>
              <w:ind w:left="0"/>
              <w:jc w:val="center"/>
              <w:cnfStyle w:val="000000100000"/>
              <w:rPr>
                <w:color w:val="auto"/>
                <w:szCs w:val="18"/>
                <w:lang w:val="id-ID"/>
              </w:rPr>
            </w:pPr>
            <w:r w:rsidRPr="00F40528">
              <w:rPr>
                <w:color w:val="auto"/>
                <w:szCs w:val="18"/>
                <w:lang w:val="id-ID"/>
              </w:rPr>
              <w:t>2340</w:t>
            </w:r>
          </w:p>
        </w:tc>
        <w:tc>
          <w:tcPr>
            <w:tcW w:w="2551" w:type="dxa"/>
            <w:gridSpan w:val="5"/>
            <w:tcBorders>
              <w:top w:val="single" w:sz="4" w:space="0" w:color="auto"/>
              <w:bottom w:val="single" w:sz="4" w:space="0" w:color="auto"/>
            </w:tcBorders>
            <w:shd w:val="clear" w:color="auto" w:fill="auto"/>
            <w:vAlign w:val="center"/>
          </w:tcPr>
          <w:p w:rsidR="0081115D" w:rsidRPr="00F40528" w:rsidRDefault="0081115D" w:rsidP="0081115D">
            <w:pPr>
              <w:pStyle w:val="ListParagraph"/>
              <w:ind w:left="0"/>
              <w:jc w:val="center"/>
              <w:cnfStyle w:val="000000100000"/>
              <w:rPr>
                <w:color w:val="auto"/>
                <w:szCs w:val="18"/>
                <w:lang w:val="id-ID"/>
              </w:rPr>
            </w:pPr>
            <w:r w:rsidRPr="00F40528">
              <w:rPr>
                <w:color w:val="auto"/>
                <w:szCs w:val="18"/>
                <w:lang w:val="id-ID"/>
              </w:rPr>
              <w:t>2145</w:t>
            </w:r>
          </w:p>
        </w:tc>
        <w:tc>
          <w:tcPr>
            <w:tcW w:w="2360" w:type="dxa"/>
            <w:gridSpan w:val="5"/>
            <w:tcBorders>
              <w:top w:val="single" w:sz="4" w:space="0" w:color="auto"/>
              <w:bottom w:val="single" w:sz="4" w:space="0" w:color="auto"/>
            </w:tcBorders>
            <w:shd w:val="clear" w:color="auto" w:fill="auto"/>
            <w:vAlign w:val="center"/>
          </w:tcPr>
          <w:p w:rsidR="0081115D" w:rsidRPr="00F40528" w:rsidRDefault="0081115D" w:rsidP="0081115D">
            <w:pPr>
              <w:pStyle w:val="ListParagraph"/>
              <w:ind w:left="0"/>
              <w:jc w:val="center"/>
              <w:cnfStyle w:val="000000100000"/>
              <w:rPr>
                <w:color w:val="auto"/>
                <w:szCs w:val="18"/>
                <w:lang w:val="id-ID"/>
              </w:rPr>
            </w:pPr>
            <w:r w:rsidRPr="00F40528">
              <w:rPr>
                <w:color w:val="auto"/>
                <w:szCs w:val="18"/>
                <w:lang w:val="id-ID"/>
              </w:rPr>
              <w:t>2145</w:t>
            </w:r>
          </w:p>
        </w:tc>
      </w:tr>
      <w:tr w:rsidR="0081115D" w:rsidRPr="00F40528" w:rsidTr="0081115D">
        <w:tc>
          <w:tcPr>
            <w:cnfStyle w:val="001000000000"/>
            <w:tcW w:w="534" w:type="dxa"/>
            <w:tcBorders>
              <w:top w:val="single" w:sz="4" w:space="0" w:color="auto"/>
            </w:tcBorders>
            <w:shd w:val="clear" w:color="auto" w:fill="auto"/>
            <w:vAlign w:val="center"/>
          </w:tcPr>
          <w:p w:rsidR="0081115D" w:rsidRPr="00F40528" w:rsidRDefault="0081115D" w:rsidP="0081115D">
            <w:pPr>
              <w:pStyle w:val="ListParagraph"/>
              <w:ind w:left="0"/>
              <w:jc w:val="center"/>
              <w:rPr>
                <w:color w:val="auto"/>
                <w:sz w:val="22"/>
                <w:szCs w:val="22"/>
              </w:rPr>
            </w:pPr>
            <w:r w:rsidRPr="00F40528">
              <w:rPr>
                <w:color w:val="auto"/>
                <w:sz w:val="22"/>
                <w:szCs w:val="22"/>
              </w:rPr>
              <w:t>4</w:t>
            </w:r>
          </w:p>
        </w:tc>
        <w:tc>
          <w:tcPr>
            <w:tcW w:w="1275" w:type="dxa"/>
            <w:tcBorders>
              <w:top w:val="single" w:sz="4" w:space="0" w:color="auto"/>
            </w:tcBorders>
            <w:shd w:val="clear" w:color="auto" w:fill="auto"/>
            <w:vAlign w:val="center"/>
          </w:tcPr>
          <w:p w:rsidR="0081115D" w:rsidRPr="00F40528" w:rsidRDefault="0081115D" w:rsidP="0081115D">
            <w:pPr>
              <w:pStyle w:val="ListParagraph"/>
              <w:ind w:left="0"/>
              <w:cnfStyle w:val="000000000000"/>
              <w:rPr>
                <w:color w:val="auto"/>
                <w:sz w:val="22"/>
                <w:szCs w:val="22"/>
              </w:rPr>
            </w:pPr>
            <w:r w:rsidRPr="00F40528">
              <w:rPr>
                <w:color w:val="auto"/>
                <w:sz w:val="22"/>
                <w:szCs w:val="22"/>
              </w:rPr>
              <w:t>Presentase tingkat pencapaian</w:t>
            </w:r>
          </w:p>
        </w:tc>
        <w:tc>
          <w:tcPr>
            <w:tcW w:w="2659" w:type="dxa"/>
            <w:gridSpan w:val="5"/>
            <w:tcBorders>
              <w:top w:val="single" w:sz="4" w:space="0" w:color="auto"/>
            </w:tcBorders>
            <w:shd w:val="clear" w:color="auto" w:fill="auto"/>
            <w:vAlign w:val="center"/>
          </w:tcPr>
          <w:p w:rsidR="0081115D" w:rsidRPr="00F40528" w:rsidRDefault="003E3101" w:rsidP="0081115D">
            <w:pPr>
              <w:pStyle w:val="ListParagraph"/>
              <w:ind w:left="0"/>
              <w:jc w:val="center"/>
              <w:cnfStyle w:val="000000000000"/>
              <w:rPr>
                <w:color w:val="auto"/>
                <w:szCs w:val="18"/>
              </w:rPr>
            </w:pPr>
            <w:r>
              <w:rPr>
                <w:color w:val="auto"/>
                <w:szCs w:val="18"/>
                <w:lang w:val="id-ID"/>
              </w:rPr>
              <w:t>65,29</w:t>
            </w:r>
            <w:r w:rsidR="0081115D" w:rsidRPr="00F40528">
              <w:rPr>
                <w:color w:val="auto"/>
                <w:szCs w:val="18"/>
              </w:rPr>
              <w:t xml:space="preserve"> %</w:t>
            </w:r>
          </w:p>
        </w:tc>
        <w:tc>
          <w:tcPr>
            <w:tcW w:w="2551" w:type="dxa"/>
            <w:gridSpan w:val="5"/>
            <w:tcBorders>
              <w:top w:val="single" w:sz="4" w:space="0" w:color="auto"/>
            </w:tcBorders>
            <w:shd w:val="clear" w:color="auto" w:fill="auto"/>
            <w:vAlign w:val="center"/>
          </w:tcPr>
          <w:p w:rsidR="0081115D" w:rsidRPr="00F40528" w:rsidRDefault="0081115D" w:rsidP="0081115D">
            <w:pPr>
              <w:pStyle w:val="ListParagraph"/>
              <w:ind w:left="0"/>
              <w:jc w:val="center"/>
              <w:cnfStyle w:val="000000000000"/>
              <w:rPr>
                <w:color w:val="auto"/>
                <w:szCs w:val="18"/>
              </w:rPr>
            </w:pPr>
            <w:r w:rsidRPr="00F40528">
              <w:rPr>
                <w:color w:val="auto"/>
                <w:szCs w:val="18"/>
                <w:lang w:val="id-ID"/>
              </w:rPr>
              <w:t>81,21</w:t>
            </w:r>
            <w:r w:rsidRPr="00F40528">
              <w:rPr>
                <w:color w:val="auto"/>
                <w:szCs w:val="18"/>
              </w:rPr>
              <w:t xml:space="preserve"> %</w:t>
            </w:r>
          </w:p>
        </w:tc>
        <w:tc>
          <w:tcPr>
            <w:tcW w:w="2360" w:type="dxa"/>
            <w:gridSpan w:val="5"/>
            <w:tcBorders>
              <w:top w:val="single" w:sz="4" w:space="0" w:color="auto"/>
            </w:tcBorders>
            <w:shd w:val="clear" w:color="auto" w:fill="auto"/>
            <w:vAlign w:val="center"/>
          </w:tcPr>
          <w:p w:rsidR="0081115D" w:rsidRPr="00F40528" w:rsidRDefault="0081115D" w:rsidP="0081115D">
            <w:pPr>
              <w:pStyle w:val="ListParagraph"/>
              <w:ind w:left="0"/>
              <w:jc w:val="center"/>
              <w:cnfStyle w:val="000000000000"/>
              <w:rPr>
                <w:color w:val="auto"/>
                <w:szCs w:val="18"/>
              </w:rPr>
            </w:pPr>
            <w:r w:rsidRPr="00F40528">
              <w:rPr>
                <w:color w:val="auto"/>
                <w:szCs w:val="18"/>
              </w:rPr>
              <w:t>8</w:t>
            </w:r>
            <w:r w:rsidRPr="00F40528">
              <w:rPr>
                <w:color w:val="auto"/>
                <w:szCs w:val="18"/>
                <w:lang w:val="id-ID"/>
              </w:rPr>
              <w:t xml:space="preserve">9,42 </w:t>
            </w:r>
            <w:r w:rsidRPr="00F40528">
              <w:rPr>
                <w:color w:val="auto"/>
                <w:szCs w:val="18"/>
              </w:rPr>
              <w:t>%</w:t>
            </w:r>
          </w:p>
        </w:tc>
      </w:tr>
    </w:tbl>
    <w:p w:rsidR="00430AE9" w:rsidRPr="00F40528" w:rsidRDefault="00430AE9" w:rsidP="00430AE9">
      <w:pPr>
        <w:pStyle w:val="ListParagraph"/>
        <w:tabs>
          <w:tab w:val="left" w:pos="1980"/>
        </w:tabs>
        <w:spacing w:after="320"/>
        <w:ind w:left="1530" w:hanging="1170"/>
        <w:contextualSpacing w:val="0"/>
        <w:jc w:val="both"/>
        <w:rPr>
          <w:lang w:val="id-ID"/>
        </w:rPr>
      </w:pPr>
      <w:r w:rsidRPr="00F40528">
        <w:t>Tabel 4.2</w:t>
      </w:r>
      <w:r w:rsidRPr="00F40528">
        <w:tab/>
        <w:t xml:space="preserve">Rekapitulasi Hasil Observasi Aktivitas Siswa dalam Penggunaan Media </w:t>
      </w:r>
      <w:r w:rsidR="00B500F6" w:rsidRPr="00F40528">
        <w:rPr>
          <w:lang w:val="id-ID"/>
        </w:rPr>
        <w:t xml:space="preserve">video </w:t>
      </w:r>
      <w:r w:rsidR="00B500F6" w:rsidRPr="00F40528">
        <w:rPr>
          <w:i/>
          <w:lang w:val="id-ID"/>
        </w:rPr>
        <w:t>Tutorial Software Camtasia</w:t>
      </w:r>
      <w:r w:rsidR="00B500F6" w:rsidRPr="00F40528">
        <w:t xml:space="preserve"> dalam Pembelajaran </w:t>
      </w:r>
      <w:r w:rsidR="0081115D" w:rsidRPr="00F40528">
        <w:rPr>
          <w:lang w:val="id-ID"/>
        </w:rPr>
        <w:t>TIK</w:t>
      </w:r>
    </w:p>
    <w:p w:rsidR="00430AE9" w:rsidRPr="00F40528" w:rsidRDefault="00430AE9" w:rsidP="00430AE9">
      <w:pPr>
        <w:spacing w:after="0" w:line="480" w:lineRule="auto"/>
        <w:ind w:firstLine="360"/>
        <w:jc w:val="both"/>
        <w:rPr>
          <w:rFonts w:ascii="Times New Roman" w:hAnsi="Times New Roman" w:cs="Times New Roman"/>
          <w:sz w:val="24"/>
          <w:szCs w:val="24"/>
        </w:rPr>
      </w:pPr>
      <w:r w:rsidRPr="00F40528">
        <w:rPr>
          <w:rFonts w:ascii="Times New Roman" w:hAnsi="Times New Roman" w:cs="Times New Roman"/>
          <w:sz w:val="24"/>
          <w:szCs w:val="24"/>
        </w:rPr>
        <w:t>Sumber: Hasil Observasi Aktivit</w:t>
      </w:r>
      <w:r w:rsidR="00F40528" w:rsidRPr="00F40528">
        <w:rPr>
          <w:rFonts w:ascii="Times New Roman" w:hAnsi="Times New Roman" w:cs="Times New Roman"/>
          <w:sz w:val="24"/>
          <w:szCs w:val="24"/>
        </w:rPr>
        <w:t>as Siswa (Lampiran 5 Halaman 1</w:t>
      </w:r>
      <w:r w:rsidR="00F40528" w:rsidRPr="00F40528">
        <w:rPr>
          <w:rFonts w:ascii="Times New Roman" w:hAnsi="Times New Roman" w:cs="Times New Roman"/>
          <w:sz w:val="24"/>
          <w:szCs w:val="24"/>
          <w:lang w:val="id-ID"/>
        </w:rPr>
        <w:t>17</w:t>
      </w:r>
      <w:r w:rsidR="00F40528" w:rsidRPr="00F40528">
        <w:rPr>
          <w:rFonts w:ascii="Times New Roman" w:hAnsi="Times New Roman" w:cs="Times New Roman"/>
          <w:sz w:val="24"/>
          <w:szCs w:val="24"/>
        </w:rPr>
        <w:t>-1</w:t>
      </w:r>
      <w:r w:rsidR="00F40528" w:rsidRPr="00F40528">
        <w:rPr>
          <w:rFonts w:ascii="Times New Roman" w:hAnsi="Times New Roman" w:cs="Times New Roman"/>
          <w:sz w:val="24"/>
          <w:szCs w:val="24"/>
          <w:lang w:val="id-ID"/>
        </w:rPr>
        <w:t>22</w:t>
      </w:r>
      <w:r w:rsidRPr="00F40528">
        <w:rPr>
          <w:rFonts w:ascii="Times New Roman" w:hAnsi="Times New Roman" w:cs="Times New Roman"/>
          <w:sz w:val="24"/>
          <w:szCs w:val="24"/>
        </w:rPr>
        <w:t>)</w:t>
      </w:r>
    </w:p>
    <w:p w:rsidR="00B04C12" w:rsidRPr="00B04C12" w:rsidRDefault="00430AE9" w:rsidP="00FF61BC">
      <w:pPr>
        <w:spacing w:line="480" w:lineRule="auto"/>
        <w:ind w:left="360" w:firstLine="720"/>
        <w:jc w:val="both"/>
        <w:rPr>
          <w:rFonts w:ascii="Times New Roman" w:hAnsi="Times New Roman" w:cs="Times New Roman"/>
          <w:sz w:val="24"/>
          <w:szCs w:val="24"/>
          <w:lang w:val="id-ID"/>
        </w:rPr>
      </w:pPr>
      <w:r w:rsidRPr="00F21097">
        <w:rPr>
          <w:rFonts w:ascii="Times New Roman" w:hAnsi="Times New Roman" w:cs="Times New Roman"/>
          <w:sz w:val="24"/>
          <w:szCs w:val="24"/>
        </w:rPr>
        <w:t xml:space="preserve">Berdasarkan </w:t>
      </w:r>
      <w:r>
        <w:rPr>
          <w:rFonts w:ascii="Times New Roman" w:hAnsi="Times New Roman" w:cs="Times New Roman"/>
          <w:sz w:val="24"/>
          <w:szCs w:val="24"/>
        </w:rPr>
        <w:t>data</w:t>
      </w:r>
      <w:r w:rsidRPr="00F21097">
        <w:rPr>
          <w:rFonts w:ascii="Times New Roman" w:hAnsi="Times New Roman" w:cs="Times New Roman"/>
          <w:sz w:val="24"/>
          <w:szCs w:val="24"/>
        </w:rPr>
        <w:t xml:space="preserve"> di atas </w:t>
      </w:r>
      <w:r>
        <w:rPr>
          <w:rFonts w:ascii="Times New Roman" w:hAnsi="Times New Roman" w:cs="Times New Roman"/>
          <w:sz w:val="24"/>
          <w:szCs w:val="24"/>
        </w:rPr>
        <w:t>dapat disimpulkan bahwa pada pertemuan I proses pembelajaran yang dilaksanakan memperoleh tingkat pe</w:t>
      </w:r>
      <w:r w:rsidR="00AE48C7">
        <w:rPr>
          <w:rFonts w:ascii="Times New Roman" w:hAnsi="Times New Roman" w:cs="Times New Roman"/>
          <w:sz w:val="24"/>
          <w:szCs w:val="24"/>
        </w:rPr>
        <w:t xml:space="preserve">ncapaian dengan persentase </w:t>
      </w:r>
      <w:r w:rsidR="003E3101">
        <w:rPr>
          <w:rFonts w:ascii="Times New Roman" w:hAnsi="Times New Roman" w:cs="Times New Roman"/>
          <w:sz w:val="24"/>
          <w:szCs w:val="24"/>
          <w:lang w:val="id-ID"/>
        </w:rPr>
        <w:t>65,29</w:t>
      </w:r>
      <w:r>
        <w:rPr>
          <w:rFonts w:ascii="Times New Roman" w:hAnsi="Times New Roman" w:cs="Times New Roman"/>
          <w:sz w:val="24"/>
          <w:szCs w:val="24"/>
        </w:rPr>
        <w:t xml:space="preserve"> % berada pada kategori efektif. Pada pertemuan II proses pembelajaran yang dilaksanakan memperoleh tingkat pe</w:t>
      </w:r>
      <w:r w:rsidR="00AE48C7">
        <w:rPr>
          <w:rFonts w:ascii="Times New Roman" w:hAnsi="Times New Roman" w:cs="Times New Roman"/>
          <w:sz w:val="24"/>
          <w:szCs w:val="24"/>
        </w:rPr>
        <w:t xml:space="preserve">ncapaian dengan persentase </w:t>
      </w:r>
      <w:r w:rsidR="0081115D">
        <w:rPr>
          <w:rFonts w:ascii="Times New Roman" w:hAnsi="Times New Roman" w:cs="Times New Roman"/>
          <w:sz w:val="24"/>
          <w:szCs w:val="24"/>
          <w:lang w:val="id-ID"/>
        </w:rPr>
        <w:t>81,21</w:t>
      </w:r>
      <w:r>
        <w:rPr>
          <w:rFonts w:ascii="Times New Roman" w:hAnsi="Times New Roman" w:cs="Times New Roman"/>
          <w:sz w:val="24"/>
          <w:szCs w:val="24"/>
        </w:rPr>
        <w:t xml:space="preserve"> % yang berada pada kategori </w:t>
      </w:r>
      <w:r w:rsidR="003E3101">
        <w:rPr>
          <w:rFonts w:ascii="Times New Roman" w:hAnsi="Times New Roman" w:cs="Times New Roman"/>
          <w:sz w:val="24"/>
          <w:szCs w:val="24"/>
          <w:lang w:val="id-ID"/>
        </w:rPr>
        <w:t xml:space="preserve">sangat </w:t>
      </w:r>
      <w:r>
        <w:rPr>
          <w:rFonts w:ascii="Times New Roman" w:hAnsi="Times New Roman" w:cs="Times New Roman"/>
          <w:sz w:val="24"/>
          <w:szCs w:val="24"/>
        </w:rPr>
        <w:t>efektif. Pada pertemuan III proses pembelajaran yang dilaksanakan memperoleh tingkat pe</w:t>
      </w:r>
      <w:r w:rsidR="00AE48C7">
        <w:rPr>
          <w:rFonts w:ascii="Times New Roman" w:hAnsi="Times New Roman" w:cs="Times New Roman"/>
          <w:sz w:val="24"/>
          <w:szCs w:val="24"/>
        </w:rPr>
        <w:t>ncapaian dengan persentase 8</w:t>
      </w:r>
      <w:r w:rsidR="0081115D">
        <w:rPr>
          <w:rFonts w:ascii="Times New Roman" w:hAnsi="Times New Roman" w:cs="Times New Roman"/>
          <w:sz w:val="24"/>
          <w:szCs w:val="24"/>
          <w:lang w:val="id-ID"/>
        </w:rPr>
        <w:t>9,42</w:t>
      </w:r>
      <w:r>
        <w:rPr>
          <w:rFonts w:ascii="Times New Roman" w:hAnsi="Times New Roman" w:cs="Times New Roman"/>
          <w:sz w:val="24"/>
          <w:szCs w:val="24"/>
        </w:rPr>
        <w:t xml:space="preserve"> % dan berada pada kategori sangat efektif.</w:t>
      </w:r>
    </w:p>
    <w:p w:rsidR="00B04C12" w:rsidRDefault="00B04C12" w:rsidP="00B04C12">
      <w:pPr>
        <w:pStyle w:val="ListParagraph"/>
        <w:numPr>
          <w:ilvl w:val="0"/>
          <w:numId w:val="2"/>
        </w:numPr>
        <w:spacing w:line="480" w:lineRule="auto"/>
        <w:ind w:left="851" w:hanging="491"/>
        <w:jc w:val="both"/>
        <w:rPr>
          <w:b/>
          <w:lang w:val="id-ID"/>
        </w:rPr>
      </w:pPr>
      <w:r>
        <w:rPr>
          <w:b/>
          <w:lang w:val="id-ID"/>
        </w:rPr>
        <w:t xml:space="preserve">Gambaran Hasil Belajar Siswa Setelah Penggunaan Video </w:t>
      </w:r>
      <w:r w:rsidRPr="00B04C12">
        <w:rPr>
          <w:b/>
          <w:i/>
          <w:lang w:val="id-ID"/>
        </w:rPr>
        <w:t>Tutorial Software Camtasia</w:t>
      </w:r>
    </w:p>
    <w:p w:rsidR="00430AE9" w:rsidRPr="00B24B75" w:rsidRDefault="00552183" w:rsidP="00552183">
      <w:pPr>
        <w:pStyle w:val="ListParagraph"/>
        <w:spacing w:line="480" w:lineRule="auto"/>
        <w:ind w:left="426" w:firstLine="708"/>
        <w:jc w:val="both"/>
      </w:pPr>
      <w:r>
        <w:rPr>
          <w:lang w:val="id-ID"/>
        </w:rPr>
        <w:t>G</w:t>
      </w:r>
      <w:r>
        <w:t>ambaran hasil belajar siswa</w:t>
      </w:r>
      <w:r>
        <w:rPr>
          <w:lang w:val="id-ID"/>
        </w:rPr>
        <w:t xml:space="preserve"> </w:t>
      </w:r>
      <w:r>
        <w:t xml:space="preserve">pada Mata Pelajaran </w:t>
      </w:r>
      <w:r>
        <w:rPr>
          <w:lang w:val="id-ID"/>
        </w:rPr>
        <w:t>TIK diperoleh dari</w:t>
      </w:r>
      <w:r w:rsidRPr="00BF3038">
        <w:t xml:space="preserve"> </w:t>
      </w:r>
      <w:r>
        <w:rPr>
          <w:lang w:val="id-ID"/>
        </w:rPr>
        <w:t>a</w:t>
      </w:r>
      <w:r w:rsidR="00430AE9" w:rsidRPr="00BF3038">
        <w:t>na</w:t>
      </w:r>
      <w:r w:rsidR="00430AE9">
        <w:t>lisis data statistik desktiptif, baik kelas ek</w:t>
      </w:r>
      <w:r w:rsidR="00273451">
        <w:t>sperimen yang menggunakan media</w:t>
      </w:r>
      <w:r w:rsidR="00273451">
        <w:rPr>
          <w:lang w:val="id-ID"/>
        </w:rPr>
        <w:t xml:space="preserve"> video </w:t>
      </w:r>
      <w:r w:rsidR="00273451">
        <w:rPr>
          <w:i/>
          <w:lang w:val="id-ID"/>
        </w:rPr>
        <w:t xml:space="preserve">tutorial Software Camtasia </w:t>
      </w:r>
      <w:r w:rsidR="00430AE9">
        <w:t>maupun kelas kontrol yang t</w:t>
      </w:r>
      <w:r>
        <w:rPr>
          <w:lang w:val="id-ID"/>
        </w:rPr>
        <w:t>idak menerima perlakuan</w:t>
      </w:r>
      <w:r w:rsidR="00430AE9">
        <w:rPr>
          <w:i/>
        </w:rPr>
        <w:t xml:space="preserve">. </w:t>
      </w:r>
      <w:r w:rsidR="00430AE9">
        <w:t>Lebih jelasnya perhatikanlah tabel berikut ini.</w:t>
      </w:r>
    </w:p>
    <w:p w:rsidR="00430AE9" w:rsidRDefault="00552183" w:rsidP="00552183">
      <w:pPr>
        <w:pStyle w:val="ListParagraph"/>
        <w:ind w:left="2127" w:right="351" w:hanging="1276"/>
        <w:contextualSpacing w:val="0"/>
        <w:jc w:val="both"/>
        <w:rPr>
          <w:lang w:val="id-ID"/>
        </w:rPr>
      </w:pPr>
      <w:r>
        <w:lastRenderedPageBreak/>
        <w:t>Tabel</w:t>
      </w:r>
      <w:r>
        <w:rPr>
          <w:lang w:val="id-ID"/>
        </w:rPr>
        <w:t xml:space="preserve"> </w:t>
      </w:r>
      <w:r>
        <w:t>4.3</w:t>
      </w:r>
      <w:r>
        <w:rPr>
          <w:lang w:val="id-ID"/>
        </w:rPr>
        <w:t xml:space="preserve"> </w:t>
      </w:r>
      <w:r w:rsidR="00430AE9" w:rsidRPr="0079471B">
        <w:t>Nilai Statistik Deskriptif Hasil Belajar Siswa Kelas Eksperimen   dan Kelas Kontrol</w:t>
      </w:r>
    </w:p>
    <w:p w:rsidR="00552183" w:rsidRPr="00552183" w:rsidRDefault="00552183" w:rsidP="00BE11FF">
      <w:pPr>
        <w:pStyle w:val="ListParagraph"/>
        <w:tabs>
          <w:tab w:val="left" w:pos="2160"/>
        </w:tabs>
        <w:ind w:left="567" w:right="351" w:firstLine="567"/>
        <w:contextualSpacing w:val="0"/>
        <w:jc w:val="both"/>
        <w:rPr>
          <w:lang w:val="id-ID"/>
        </w:rPr>
      </w:pPr>
    </w:p>
    <w:tbl>
      <w:tblPr>
        <w:tblStyle w:val="LightShading1"/>
        <w:tblW w:w="6811" w:type="dxa"/>
        <w:tblInd w:w="1030" w:type="dxa"/>
        <w:tblBorders>
          <w:bottom w:val="single" w:sz="4" w:space="0" w:color="auto"/>
          <w:insideH w:val="single" w:sz="4" w:space="0" w:color="auto"/>
        </w:tblBorders>
        <w:shd w:val="clear" w:color="auto" w:fill="FFFFFF" w:themeFill="background1"/>
        <w:tblLook w:val="04A0"/>
      </w:tblPr>
      <w:tblGrid>
        <w:gridCol w:w="1985"/>
        <w:gridCol w:w="2430"/>
        <w:gridCol w:w="2396"/>
      </w:tblGrid>
      <w:tr w:rsidR="00430AE9" w:rsidRPr="00F12219" w:rsidTr="00BE11FF">
        <w:trPr>
          <w:cnfStyle w:val="100000000000"/>
        </w:trPr>
        <w:tc>
          <w:tcPr>
            <w:cnfStyle w:val="001000000000"/>
            <w:tcW w:w="1985" w:type="dxa"/>
            <w:vMerge w:val="restart"/>
            <w:tcBorders>
              <w:top w:val="none" w:sz="0" w:space="0" w:color="auto"/>
              <w:left w:val="none" w:sz="0" w:space="0" w:color="auto"/>
              <w:bottom w:val="none" w:sz="0" w:space="0" w:color="auto"/>
              <w:right w:val="none" w:sz="0" w:space="0" w:color="auto"/>
            </w:tcBorders>
            <w:vAlign w:val="center"/>
          </w:tcPr>
          <w:p w:rsidR="00430AE9" w:rsidRPr="00666532" w:rsidRDefault="00430AE9" w:rsidP="00552183">
            <w:pPr>
              <w:jc w:val="center"/>
              <w:rPr>
                <w:rFonts w:ascii="Times New Roman" w:hAnsi="Times New Roman" w:cs="Times New Roman"/>
                <w:sz w:val="24"/>
                <w:szCs w:val="24"/>
              </w:rPr>
            </w:pPr>
            <w:r w:rsidRPr="00666532">
              <w:rPr>
                <w:rFonts w:ascii="Times New Roman" w:hAnsi="Times New Roman" w:cs="Times New Roman"/>
                <w:sz w:val="24"/>
                <w:szCs w:val="24"/>
              </w:rPr>
              <w:t>Statistik</w:t>
            </w:r>
          </w:p>
        </w:tc>
        <w:tc>
          <w:tcPr>
            <w:tcW w:w="4826" w:type="dxa"/>
            <w:gridSpan w:val="2"/>
            <w:tcBorders>
              <w:top w:val="none" w:sz="0" w:space="0" w:color="auto"/>
              <w:left w:val="none" w:sz="0" w:space="0" w:color="auto"/>
              <w:bottom w:val="none" w:sz="0" w:space="0" w:color="auto"/>
              <w:right w:val="none" w:sz="0" w:space="0" w:color="auto"/>
            </w:tcBorders>
            <w:vAlign w:val="center"/>
          </w:tcPr>
          <w:p w:rsidR="00430AE9" w:rsidRPr="00666532" w:rsidRDefault="00430AE9" w:rsidP="00BE11FF">
            <w:pPr>
              <w:ind w:left="567" w:firstLine="567"/>
              <w:cnfStyle w:val="100000000000"/>
              <w:rPr>
                <w:rFonts w:ascii="Times New Roman" w:hAnsi="Times New Roman" w:cs="Times New Roman"/>
                <w:sz w:val="24"/>
                <w:szCs w:val="24"/>
              </w:rPr>
            </w:pPr>
            <w:r w:rsidRPr="00666532">
              <w:rPr>
                <w:rFonts w:ascii="Times New Roman" w:hAnsi="Times New Roman" w:cs="Times New Roman"/>
                <w:sz w:val="24"/>
                <w:szCs w:val="24"/>
              </w:rPr>
              <w:t>Nilai Statistik</w:t>
            </w:r>
          </w:p>
        </w:tc>
      </w:tr>
      <w:tr w:rsidR="00430AE9" w:rsidRPr="00F12219" w:rsidTr="00BE11FF">
        <w:trPr>
          <w:cnfStyle w:val="000000100000"/>
        </w:trPr>
        <w:tc>
          <w:tcPr>
            <w:cnfStyle w:val="001000000000"/>
            <w:tcW w:w="1985" w:type="dxa"/>
            <w:vMerge/>
            <w:tcBorders>
              <w:left w:val="none" w:sz="0" w:space="0" w:color="auto"/>
              <w:right w:val="none" w:sz="0" w:space="0" w:color="auto"/>
            </w:tcBorders>
            <w:shd w:val="clear" w:color="auto" w:fill="FFFFFF" w:themeFill="background1"/>
            <w:vAlign w:val="center"/>
          </w:tcPr>
          <w:p w:rsidR="00430AE9" w:rsidRPr="00F12219" w:rsidRDefault="00430AE9" w:rsidP="00BE11FF">
            <w:pPr>
              <w:ind w:left="567" w:firstLine="567"/>
              <w:jc w:val="center"/>
              <w:rPr>
                <w:rFonts w:ascii="Times New Roman" w:hAnsi="Times New Roman" w:cs="Times New Roman"/>
                <w:b w:val="0"/>
                <w:sz w:val="24"/>
                <w:szCs w:val="24"/>
              </w:rPr>
            </w:pPr>
          </w:p>
        </w:tc>
        <w:tc>
          <w:tcPr>
            <w:tcW w:w="2430" w:type="dxa"/>
            <w:tcBorders>
              <w:left w:val="none" w:sz="0" w:space="0" w:color="auto"/>
              <w:right w:val="none" w:sz="0" w:space="0" w:color="auto"/>
            </w:tcBorders>
            <w:shd w:val="clear" w:color="auto" w:fill="FFFFFF" w:themeFill="background1"/>
            <w:vAlign w:val="center"/>
          </w:tcPr>
          <w:p w:rsidR="00430AE9" w:rsidRPr="00F12219" w:rsidRDefault="00430AE9" w:rsidP="00BE11FF">
            <w:pPr>
              <w:cnfStyle w:val="000000100000"/>
              <w:rPr>
                <w:rFonts w:ascii="Times New Roman" w:hAnsi="Times New Roman" w:cs="Times New Roman"/>
                <w:b/>
                <w:sz w:val="24"/>
                <w:szCs w:val="24"/>
              </w:rPr>
            </w:pPr>
            <w:r w:rsidRPr="00F12219">
              <w:rPr>
                <w:rFonts w:ascii="Times New Roman" w:hAnsi="Times New Roman" w:cs="Times New Roman"/>
                <w:b/>
                <w:sz w:val="24"/>
                <w:szCs w:val="24"/>
              </w:rPr>
              <w:t>K</w:t>
            </w:r>
            <w:r>
              <w:rPr>
                <w:rFonts w:ascii="Times New Roman" w:hAnsi="Times New Roman" w:cs="Times New Roman"/>
                <w:b/>
                <w:sz w:val="24"/>
                <w:szCs w:val="24"/>
              </w:rPr>
              <w:t>e</w:t>
            </w:r>
            <w:r w:rsidRPr="00F12219">
              <w:rPr>
                <w:rFonts w:ascii="Times New Roman" w:hAnsi="Times New Roman" w:cs="Times New Roman"/>
                <w:b/>
                <w:sz w:val="24"/>
                <w:szCs w:val="24"/>
              </w:rPr>
              <w:t>l</w:t>
            </w:r>
            <w:r>
              <w:rPr>
                <w:rFonts w:ascii="Times New Roman" w:hAnsi="Times New Roman" w:cs="Times New Roman"/>
                <w:b/>
                <w:sz w:val="24"/>
                <w:szCs w:val="24"/>
              </w:rPr>
              <w:t>a</w:t>
            </w:r>
            <w:r w:rsidRPr="00F12219">
              <w:rPr>
                <w:rFonts w:ascii="Times New Roman" w:hAnsi="Times New Roman" w:cs="Times New Roman"/>
                <w:b/>
                <w:sz w:val="24"/>
                <w:szCs w:val="24"/>
              </w:rPr>
              <w:t>s Eksperimen</w:t>
            </w:r>
          </w:p>
        </w:tc>
        <w:tc>
          <w:tcPr>
            <w:tcW w:w="2396" w:type="dxa"/>
            <w:tcBorders>
              <w:left w:val="none" w:sz="0" w:space="0" w:color="auto"/>
              <w:right w:val="none" w:sz="0" w:space="0" w:color="auto"/>
            </w:tcBorders>
            <w:shd w:val="clear" w:color="auto" w:fill="FFFFFF" w:themeFill="background1"/>
            <w:vAlign w:val="center"/>
          </w:tcPr>
          <w:p w:rsidR="00430AE9" w:rsidRPr="00F12219" w:rsidRDefault="00430AE9" w:rsidP="00BE11FF">
            <w:pPr>
              <w:ind w:left="13" w:firstLine="567"/>
              <w:jc w:val="center"/>
              <w:cnfStyle w:val="000000100000"/>
              <w:rPr>
                <w:rFonts w:ascii="Times New Roman" w:hAnsi="Times New Roman" w:cs="Times New Roman"/>
                <w:b/>
                <w:sz w:val="24"/>
                <w:szCs w:val="24"/>
              </w:rPr>
            </w:pPr>
            <w:r w:rsidRPr="00F12219">
              <w:rPr>
                <w:rFonts w:ascii="Times New Roman" w:hAnsi="Times New Roman" w:cs="Times New Roman"/>
                <w:b/>
                <w:sz w:val="24"/>
                <w:szCs w:val="24"/>
              </w:rPr>
              <w:t>K</w:t>
            </w:r>
            <w:r>
              <w:rPr>
                <w:rFonts w:ascii="Times New Roman" w:hAnsi="Times New Roman" w:cs="Times New Roman"/>
                <w:b/>
                <w:sz w:val="24"/>
                <w:szCs w:val="24"/>
              </w:rPr>
              <w:t>e</w:t>
            </w:r>
            <w:r w:rsidRPr="00F12219">
              <w:rPr>
                <w:rFonts w:ascii="Times New Roman" w:hAnsi="Times New Roman" w:cs="Times New Roman"/>
                <w:b/>
                <w:sz w:val="24"/>
                <w:szCs w:val="24"/>
              </w:rPr>
              <w:t>l</w:t>
            </w:r>
            <w:r>
              <w:rPr>
                <w:rFonts w:ascii="Times New Roman" w:hAnsi="Times New Roman" w:cs="Times New Roman"/>
                <w:b/>
                <w:sz w:val="24"/>
                <w:szCs w:val="24"/>
              </w:rPr>
              <w:t>a</w:t>
            </w:r>
            <w:r w:rsidRPr="00F12219">
              <w:rPr>
                <w:rFonts w:ascii="Times New Roman" w:hAnsi="Times New Roman" w:cs="Times New Roman"/>
                <w:b/>
                <w:sz w:val="24"/>
                <w:szCs w:val="24"/>
              </w:rPr>
              <w:t xml:space="preserve">s </w:t>
            </w:r>
            <w:r>
              <w:rPr>
                <w:rFonts w:ascii="Times New Roman" w:hAnsi="Times New Roman" w:cs="Times New Roman"/>
                <w:b/>
                <w:sz w:val="24"/>
                <w:szCs w:val="24"/>
              </w:rPr>
              <w:t>Kontrol</w:t>
            </w:r>
          </w:p>
        </w:tc>
      </w:tr>
      <w:tr w:rsidR="00430AE9" w:rsidRPr="00F12219" w:rsidTr="00BE11FF">
        <w:tc>
          <w:tcPr>
            <w:cnfStyle w:val="001000000000"/>
            <w:tcW w:w="1985" w:type="dxa"/>
            <w:vAlign w:val="center"/>
          </w:tcPr>
          <w:p w:rsidR="00430AE9" w:rsidRPr="00F12219" w:rsidRDefault="00430AE9" w:rsidP="00BE11FF">
            <w:pPr>
              <w:rPr>
                <w:rFonts w:ascii="Times New Roman" w:hAnsi="Times New Roman" w:cs="Times New Roman"/>
                <w:sz w:val="24"/>
                <w:szCs w:val="24"/>
              </w:rPr>
            </w:pPr>
            <w:r w:rsidRPr="00F12219">
              <w:rPr>
                <w:rFonts w:ascii="Times New Roman" w:hAnsi="Times New Roman" w:cs="Times New Roman"/>
                <w:sz w:val="24"/>
                <w:szCs w:val="24"/>
              </w:rPr>
              <w:t>Jumlah sampel</w:t>
            </w:r>
          </w:p>
        </w:tc>
        <w:tc>
          <w:tcPr>
            <w:tcW w:w="2430" w:type="dxa"/>
            <w:vAlign w:val="center"/>
          </w:tcPr>
          <w:p w:rsidR="00430AE9" w:rsidRPr="00273451" w:rsidRDefault="00430AE9" w:rsidP="00BE11FF">
            <w:pPr>
              <w:ind w:left="34"/>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3</w:t>
            </w:r>
            <w:r w:rsidR="00273451">
              <w:rPr>
                <w:rFonts w:ascii="Times New Roman" w:hAnsi="Times New Roman" w:cs="Times New Roman"/>
                <w:sz w:val="24"/>
                <w:szCs w:val="24"/>
                <w:lang w:val="id-ID"/>
              </w:rPr>
              <w:t>9</w:t>
            </w:r>
          </w:p>
        </w:tc>
        <w:tc>
          <w:tcPr>
            <w:tcW w:w="2396" w:type="dxa"/>
            <w:vAlign w:val="center"/>
          </w:tcPr>
          <w:p w:rsidR="00430AE9" w:rsidRPr="00273451" w:rsidRDefault="00273451" w:rsidP="00BE11FF">
            <w:pPr>
              <w:ind w:left="13"/>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39</w:t>
            </w:r>
          </w:p>
        </w:tc>
      </w:tr>
      <w:tr w:rsidR="00430AE9" w:rsidRPr="00F12219" w:rsidTr="00BE11FF">
        <w:trPr>
          <w:cnfStyle w:val="000000100000"/>
        </w:trPr>
        <w:tc>
          <w:tcPr>
            <w:cnfStyle w:val="001000000000"/>
            <w:tcW w:w="1985" w:type="dxa"/>
            <w:tcBorders>
              <w:left w:val="none" w:sz="0" w:space="0" w:color="auto"/>
              <w:right w:val="none" w:sz="0" w:space="0" w:color="auto"/>
            </w:tcBorders>
            <w:shd w:val="clear" w:color="auto" w:fill="FFFFFF" w:themeFill="background1"/>
            <w:vAlign w:val="center"/>
          </w:tcPr>
          <w:p w:rsidR="00430AE9" w:rsidRPr="00F12219" w:rsidRDefault="00430AE9" w:rsidP="00BE11FF">
            <w:pPr>
              <w:rPr>
                <w:rFonts w:ascii="Times New Roman" w:hAnsi="Times New Roman" w:cs="Times New Roman"/>
                <w:sz w:val="24"/>
                <w:szCs w:val="24"/>
              </w:rPr>
            </w:pPr>
            <w:r w:rsidRPr="00F12219">
              <w:rPr>
                <w:rFonts w:ascii="Times New Roman" w:hAnsi="Times New Roman" w:cs="Times New Roman"/>
                <w:sz w:val="24"/>
                <w:szCs w:val="24"/>
              </w:rPr>
              <w:t>Nilai Terendah</w:t>
            </w:r>
          </w:p>
        </w:tc>
        <w:tc>
          <w:tcPr>
            <w:tcW w:w="2430" w:type="dxa"/>
            <w:tcBorders>
              <w:left w:val="none" w:sz="0" w:space="0" w:color="auto"/>
              <w:right w:val="none" w:sz="0" w:space="0" w:color="auto"/>
            </w:tcBorders>
            <w:shd w:val="clear" w:color="auto" w:fill="FFFFFF" w:themeFill="background1"/>
            <w:vAlign w:val="center"/>
          </w:tcPr>
          <w:p w:rsidR="00430AE9" w:rsidRPr="00273451" w:rsidRDefault="00273451" w:rsidP="00BE11FF">
            <w:pPr>
              <w:ind w:left="34"/>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83</w:t>
            </w:r>
          </w:p>
        </w:tc>
        <w:tc>
          <w:tcPr>
            <w:tcW w:w="2396" w:type="dxa"/>
            <w:tcBorders>
              <w:left w:val="none" w:sz="0" w:space="0" w:color="auto"/>
              <w:right w:val="none" w:sz="0" w:space="0" w:color="auto"/>
            </w:tcBorders>
            <w:shd w:val="clear" w:color="auto" w:fill="FFFFFF" w:themeFill="background1"/>
            <w:vAlign w:val="center"/>
          </w:tcPr>
          <w:p w:rsidR="00430AE9" w:rsidRPr="00273451" w:rsidRDefault="00273451" w:rsidP="00BE11FF">
            <w:pPr>
              <w:ind w:left="13"/>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74</w:t>
            </w:r>
          </w:p>
        </w:tc>
      </w:tr>
      <w:tr w:rsidR="00430AE9" w:rsidRPr="00F12219" w:rsidTr="00BE11FF">
        <w:tc>
          <w:tcPr>
            <w:cnfStyle w:val="001000000000"/>
            <w:tcW w:w="1985" w:type="dxa"/>
            <w:vAlign w:val="center"/>
          </w:tcPr>
          <w:p w:rsidR="00430AE9" w:rsidRPr="00F12219" w:rsidRDefault="00430AE9" w:rsidP="00BE11FF">
            <w:pPr>
              <w:rPr>
                <w:rFonts w:ascii="Times New Roman" w:hAnsi="Times New Roman" w:cs="Times New Roman"/>
                <w:sz w:val="24"/>
                <w:szCs w:val="24"/>
              </w:rPr>
            </w:pPr>
            <w:r w:rsidRPr="00F12219">
              <w:rPr>
                <w:rFonts w:ascii="Times New Roman" w:hAnsi="Times New Roman" w:cs="Times New Roman"/>
                <w:sz w:val="24"/>
                <w:szCs w:val="24"/>
              </w:rPr>
              <w:t>Nilai Tertinggi</w:t>
            </w:r>
          </w:p>
        </w:tc>
        <w:tc>
          <w:tcPr>
            <w:tcW w:w="2430" w:type="dxa"/>
            <w:vAlign w:val="center"/>
          </w:tcPr>
          <w:p w:rsidR="00430AE9" w:rsidRPr="00273451" w:rsidRDefault="00430AE9" w:rsidP="00BE11FF">
            <w:pPr>
              <w:ind w:left="34"/>
              <w:jc w:val="center"/>
              <w:cnfStyle w:val="000000000000"/>
              <w:rPr>
                <w:rFonts w:ascii="Times New Roman" w:hAnsi="Times New Roman" w:cs="Times New Roman"/>
                <w:sz w:val="24"/>
                <w:szCs w:val="24"/>
                <w:lang w:val="id-ID"/>
              </w:rPr>
            </w:pPr>
            <w:r>
              <w:rPr>
                <w:rFonts w:ascii="Times New Roman" w:hAnsi="Times New Roman" w:cs="Times New Roman"/>
                <w:sz w:val="24"/>
                <w:szCs w:val="24"/>
              </w:rPr>
              <w:t>9</w:t>
            </w:r>
            <w:r w:rsidR="00273451">
              <w:rPr>
                <w:rFonts w:ascii="Times New Roman" w:hAnsi="Times New Roman" w:cs="Times New Roman"/>
                <w:sz w:val="24"/>
                <w:szCs w:val="24"/>
                <w:lang w:val="id-ID"/>
              </w:rPr>
              <w:t>4</w:t>
            </w:r>
          </w:p>
        </w:tc>
        <w:tc>
          <w:tcPr>
            <w:tcW w:w="2396" w:type="dxa"/>
            <w:vAlign w:val="center"/>
          </w:tcPr>
          <w:p w:rsidR="00430AE9" w:rsidRPr="00273451" w:rsidRDefault="00430AE9" w:rsidP="00BE11FF">
            <w:pPr>
              <w:ind w:left="13"/>
              <w:jc w:val="center"/>
              <w:cnfStyle w:val="000000000000"/>
              <w:rPr>
                <w:rFonts w:ascii="Times New Roman" w:hAnsi="Times New Roman" w:cs="Times New Roman"/>
                <w:sz w:val="24"/>
                <w:szCs w:val="24"/>
                <w:lang w:val="id-ID"/>
              </w:rPr>
            </w:pPr>
            <w:r>
              <w:rPr>
                <w:rFonts w:ascii="Times New Roman" w:hAnsi="Times New Roman" w:cs="Times New Roman"/>
                <w:sz w:val="24"/>
                <w:szCs w:val="24"/>
              </w:rPr>
              <w:t>8</w:t>
            </w:r>
            <w:r w:rsidR="00273451">
              <w:rPr>
                <w:rFonts w:ascii="Times New Roman" w:hAnsi="Times New Roman" w:cs="Times New Roman"/>
                <w:sz w:val="24"/>
                <w:szCs w:val="24"/>
                <w:lang w:val="id-ID"/>
              </w:rPr>
              <w:t>2</w:t>
            </w:r>
          </w:p>
        </w:tc>
      </w:tr>
      <w:tr w:rsidR="00430AE9" w:rsidRPr="00F40528" w:rsidTr="00BE11FF">
        <w:trPr>
          <w:cnfStyle w:val="000000100000"/>
        </w:trPr>
        <w:tc>
          <w:tcPr>
            <w:cnfStyle w:val="001000000000"/>
            <w:tcW w:w="1985" w:type="dxa"/>
            <w:tcBorders>
              <w:left w:val="none" w:sz="0" w:space="0" w:color="auto"/>
              <w:right w:val="none" w:sz="0" w:space="0" w:color="auto"/>
            </w:tcBorders>
            <w:shd w:val="clear" w:color="auto" w:fill="FFFFFF" w:themeFill="background1"/>
            <w:vAlign w:val="center"/>
          </w:tcPr>
          <w:p w:rsidR="00430AE9" w:rsidRPr="00F40528" w:rsidRDefault="00430AE9" w:rsidP="00BE11FF">
            <w:pPr>
              <w:rPr>
                <w:rFonts w:ascii="Times New Roman" w:hAnsi="Times New Roman" w:cs="Times New Roman"/>
                <w:color w:val="auto"/>
                <w:sz w:val="24"/>
                <w:szCs w:val="24"/>
              </w:rPr>
            </w:pPr>
            <w:r w:rsidRPr="00F40528">
              <w:rPr>
                <w:rFonts w:ascii="Times New Roman" w:hAnsi="Times New Roman" w:cs="Times New Roman"/>
                <w:color w:val="auto"/>
                <w:sz w:val="24"/>
                <w:szCs w:val="24"/>
              </w:rPr>
              <w:t>Nilai Rata-rata</w:t>
            </w:r>
          </w:p>
        </w:tc>
        <w:tc>
          <w:tcPr>
            <w:tcW w:w="2430" w:type="dxa"/>
            <w:tcBorders>
              <w:left w:val="none" w:sz="0" w:space="0" w:color="auto"/>
              <w:right w:val="none" w:sz="0" w:space="0" w:color="auto"/>
            </w:tcBorders>
            <w:shd w:val="clear" w:color="auto" w:fill="FFFFFF" w:themeFill="background1"/>
            <w:vAlign w:val="center"/>
          </w:tcPr>
          <w:p w:rsidR="00430AE9" w:rsidRPr="00F40528" w:rsidRDefault="00273451" w:rsidP="00BE11FF">
            <w:pPr>
              <w:ind w:left="34"/>
              <w:jc w:val="center"/>
              <w:cnfStyle w:val="000000100000"/>
              <w:rPr>
                <w:rFonts w:ascii="Times New Roman" w:hAnsi="Times New Roman" w:cs="Times New Roman"/>
                <w:color w:val="auto"/>
                <w:sz w:val="24"/>
                <w:szCs w:val="24"/>
                <w:lang w:val="id-ID"/>
              </w:rPr>
            </w:pPr>
            <w:r w:rsidRPr="00F40528">
              <w:rPr>
                <w:rFonts w:ascii="Times New Roman" w:hAnsi="Times New Roman" w:cs="Times New Roman"/>
                <w:color w:val="auto"/>
                <w:sz w:val="24"/>
                <w:szCs w:val="24"/>
                <w:lang w:val="id-ID"/>
              </w:rPr>
              <w:t>88,02</w:t>
            </w:r>
          </w:p>
        </w:tc>
        <w:tc>
          <w:tcPr>
            <w:tcW w:w="2396" w:type="dxa"/>
            <w:tcBorders>
              <w:left w:val="none" w:sz="0" w:space="0" w:color="auto"/>
              <w:right w:val="none" w:sz="0" w:space="0" w:color="auto"/>
            </w:tcBorders>
            <w:shd w:val="clear" w:color="auto" w:fill="FFFFFF" w:themeFill="background1"/>
            <w:vAlign w:val="center"/>
          </w:tcPr>
          <w:p w:rsidR="00430AE9" w:rsidRPr="00F40528" w:rsidRDefault="00273451" w:rsidP="00BE11FF">
            <w:pPr>
              <w:ind w:left="13"/>
              <w:jc w:val="center"/>
              <w:cnfStyle w:val="000000100000"/>
              <w:rPr>
                <w:rFonts w:ascii="Times New Roman" w:hAnsi="Times New Roman" w:cs="Times New Roman"/>
                <w:color w:val="auto"/>
                <w:sz w:val="24"/>
                <w:szCs w:val="24"/>
              </w:rPr>
            </w:pPr>
            <w:r w:rsidRPr="00F40528">
              <w:rPr>
                <w:rFonts w:ascii="Times New Roman" w:hAnsi="Times New Roman" w:cs="Times New Roman"/>
                <w:color w:val="auto"/>
                <w:sz w:val="24"/>
                <w:szCs w:val="24"/>
                <w:lang w:val="id-ID"/>
              </w:rPr>
              <w:t>77,38</w:t>
            </w:r>
          </w:p>
        </w:tc>
      </w:tr>
      <w:tr w:rsidR="00430AE9" w:rsidRPr="00F40528" w:rsidTr="00BE11FF">
        <w:tc>
          <w:tcPr>
            <w:cnfStyle w:val="001000000000"/>
            <w:tcW w:w="1985" w:type="dxa"/>
            <w:vAlign w:val="center"/>
          </w:tcPr>
          <w:p w:rsidR="00430AE9" w:rsidRPr="00F40528" w:rsidRDefault="00430AE9" w:rsidP="00BE11FF">
            <w:pPr>
              <w:rPr>
                <w:rFonts w:ascii="Times New Roman" w:hAnsi="Times New Roman" w:cs="Times New Roman"/>
                <w:color w:val="auto"/>
                <w:sz w:val="24"/>
                <w:szCs w:val="24"/>
              </w:rPr>
            </w:pPr>
            <w:r w:rsidRPr="00F40528">
              <w:rPr>
                <w:rFonts w:ascii="Times New Roman" w:hAnsi="Times New Roman" w:cs="Times New Roman"/>
                <w:color w:val="auto"/>
                <w:sz w:val="24"/>
                <w:szCs w:val="24"/>
              </w:rPr>
              <w:t>Standar Deviasi</w:t>
            </w:r>
          </w:p>
        </w:tc>
        <w:tc>
          <w:tcPr>
            <w:tcW w:w="2430" w:type="dxa"/>
            <w:vAlign w:val="center"/>
          </w:tcPr>
          <w:p w:rsidR="00430AE9" w:rsidRPr="00F40528" w:rsidRDefault="00122771" w:rsidP="00BE11FF">
            <w:pPr>
              <w:ind w:left="34"/>
              <w:jc w:val="center"/>
              <w:cnfStyle w:val="000000000000"/>
              <w:rPr>
                <w:rFonts w:ascii="Times New Roman" w:hAnsi="Times New Roman" w:cs="Times New Roman"/>
                <w:color w:val="auto"/>
                <w:sz w:val="24"/>
                <w:szCs w:val="24"/>
                <w:lang w:val="id-ID"/>
              </w:rPr>
            </w:pPr>
            <w:r w:rsidRPr="00F40528">
              <w:rPr>
                <w:rFonts w:ascii="Times New Roman" w:hAnsi="Times New Roman" w:cs="Times New Roman"/>
                <w:color w:val="auto"/>
                <w:sz w:val="24"/>
                <w:szCs w:val="24"/>
                <w:lang w:val="id-ID"/>
              </w:rPr>
              <w:t>0,18603</w:t>
            </w:r>
          </w:p>
        </w:tc>
        <w:tc>
          <w:tcPr>
            <w:tcW w:w="2396" w:type="dxa"/>
            <w:vAlign w:val="center"/>
          </w:tcPr>
          <w:p w:rsidR="00430AE9" w:rsidRPr="00F40528" w:rsidRDefault="00122771" w:rsidP="00BE11FF">
            <w:pPr>
              <w:ind w:left="13"/>
              <w:jc w:val="center"/>
              <w:cnfStyle w:val="000000000000"/>
              <w:rPr>
                <w:rFonts w:ascii="Times New Roman" w:hAnsi="Times New Roman" w:cs="Times New Roman"/>
                <w:color w:val="auto"/>
                <w:sz w:val="24"/>
                <w:szCs w:val="24"/>
                <w:lang w:val="id-ID"/>
              </w:rPr>
            </w:pPr>
            <w:r w:rsidRPr="00F40528">
              <w:rPr>
                <w:rFonts w:ascii="Times New Roman" w:hAnsi="Times New Roman" w:cs="Times New Roman"/>
                <w:color w:val="auto"/>
                <w:sz w:val="24"/>
                <w:szCs w:val="24"/>
                <w:lang w:val="id-ID"/>
              </w:rPr>
              <w:t>0,17752</w:t>
            </w:r>
          </w:p>
        </w:tc>
      </w:tr>
    </w:tbl>
    <w:p w:rsidR="00430AE9" w:rsidRPr="00F40528" w:rsidRDefault="00F40528" w:rsidP="00BE11FF">
      <w:pPr>
        <w:spacing w:after="0" w:line="480" w:lineRule="auto"/>
        <w:ind w:left="414" w:firstLine="579"/>
        <w:jc w:val="both"/>
        <w:rPr>
          <w:rFonts w:ascii="Times New Roman" w:hAnsi="Times New Roman" w:cs="Times New Roman"/>
          <w:sz w:val="24"/>
          <w:szCs w:val="24"/>
        </w:rPr>
      </w:pPr>
      <w:r w:rsidRPr="00F40528">
        <w:rPr>
          <w:rFonts w:ascii="Times New Roman" w:hAnsi="Times New Roman" w:cs="Times New Roman"/>
          <w:sz w:val="24"/>
          <w:szCs w:val="24"/>
        </w:rPr>
        <w:t xml:space="preserve">Sumber: </w:t>
      </w:r>
      <w:r>
        <w:rPr>
          <w:rFonts w:ascii="Times New Roman" w:hAnsi="Times New Roman" w:cs="Times New Roman"/>
          <w:sz w:val="24"/>
          <w:szCs w:val="24"/>
          <w:lang w:val="id-ID"/>
        </w:rPr>
        <w:t xml:space="preserve">Daftar </w:t>
      </w:r>
      <w:r w:rsidRPr="00F40528">
        <w:rPr>
          <w:rFonts w:ascii="Times New Roman" w:hAnsi="Times New Roman" w:cs="Times New Roman"/>
          <w:sz w:val="24"/>
          <w:szCs w:val="24"/>
        </w:rPr>
        <w:t xml:space="preserve">Nilai </w:t>
      </w:r>
      <w:r w:rsidRPr="00F40528">
        <w:rPr>
          <w:rFonts w:ascii="Times New Roman" w:hAnsi="Times New Roman" w:cs="Times New Roman"/>
          <w:sz w:val="24"/>
          <w:szCs w:val="24"/>
          <w:lang w:val="id-ID"/>
        </w:rPr>
        <w:t>Evaluasi</w:t>
      </w:r>
      <w:r w:rsidRPr="00F40528">
        <w:rPr>
          <w:rFonts w:ascii="Times New Roman" w:hAnsi="Times New Roman" w:cs="Times New Roman"/>
          <w:sz w:val="24"/>
          <w:szCs w:val="24"/>
        </w:rPr>
        <w:t xml:space="preserve"> (Lampiran </w:t>
      </w:r>
      <w:r w:rsidRPr="00F40528">
        <w:rPr>
          <w:rFonts w:ascii="Times New Roman" w:hAnsi="Times New Roman" w:cs="Times New Roman"/>
          <w:sz w:val="24"/>
          <w:szCs w:val="24"/>
          <w:lang w:val="id-ID"/>
        </w:rPr>
        <w:t>10</w:t>
      </w:r>
      <w:r w:rsidR="00430AE9" w:rsidRPr="00F40528">
        <w:rPr>
          <w:rFonts w:ascii="Times New Roman" w:hAnsi="Times New Roman" w:cs="Times New Roman"/>
          <w:sz w:val="24"/>
          <w:szCs w:val="24"/>
        </w:rPr>
        <w:t xml:space="preserve"> Halaman </w:t>
      </w:r>
      <w:r w:rsidRPr="00F40528">
        <w:rPr>
          <w:rFonts w:ascii="Times New Roman" w:hAnsi="Times New Roman" w:cs="Times New Roman"/>
          <w:sz w:val="24"/>
          <w:szCs w:val="24"/>
        </w:rPr>
        <w:t>1</w:t>
      </w:r>
      <w:r w:rsidR="00FE3312">
        <w:rPr>
          <w:rFonts w:ascii="Times New Roman" w:hAnsi="Times New Roman" w:cs="Times New Roman"/>
          <w:sz w:val="24"/>
          <w:szCs w:val="24"/>
          <w:lang w:val="id-ID"/>
        </w:rPr>
        <w:t>44</w:t>
      </w:r>
      <w:r w:rsidRPr="00F40528">
        <w:rPr>
          <w:rFonts w:ascii="Times New Roman" w:hAnsi="Times New Roman" w:cs="Times New Roman"/>
          <w:sz w:val="24"/>
          <w:szCs w:val="24"/>
        </w:rPr>
        <w:t>-1</w:t>
      </w:r>
      <w:r w:rsidR="00FE3312">
        <w:rPr>
          <w:rFonts w:ascii="Times New Roman" w:hAnsi="Times New Roman" w:cs="Times New Roman"/>
          <w:sz w:val="24"/>
          <w:szCs w:val="24"/>
          <w:lang w:val="id-ID"/>
        </w:rPr>
        <w:t>45</w:t>
      </w:r>
      <w:r w:rsidR="00430AE9" w:rsidRPr="00F40528">
        <w:rPr>
          <w:rFonts w:ascii="Times New Roman" w:hAnsi="Times New Roman" w:cs="Times New Roman"/>
          <w:sz w:val="24"/>
          <w:szCs w:val="24"/>
        </w:rPr>
        <w:t>)</w:t>
      </w:r>
    </w:p>
    <w:p w:rsidR="00430AE9" w:rsidRDefault="00430AE9" w:rsidP="004D11BE">
      <w:pPr>
        <w:spacing w:after="0" w:line="480" w:lineRule="auto"/>
        <w:ind w:left="426" w:firstLine="708"/>
        <w:jc w:val="both"/>
        <w:rPr>
          <w:rFonts w:ascii="Times New Roman" w:hAnsi="Times New Roman" w:cs="Times New Roman"/>
          <w:sz w:val="24"/>
          <w:szCs w:val="24"/>
        </w:rPr>
      </w:pPr>
      <w:r w:rsidRPr="00D7719E">
        <w:rPr>
          <w:rFonts w:ascii="Times New Roman" w:hAnsi="Times New Roman" w:cs="Times New Roman"/>
          <w:sz w:val="24"/>
          <w:szCs w:val="24"/>
        </w:rPr>
        <w:t>Berdasarkan tabel diatas, dapat dilihat pada kelas eksperimen nilai terendah</w:t>
      </w:r>
      <w:r>
        <w:rPr>
          <w:rFonts w:ascii="Times New Roman" w:hAnsi="Times New Roman" w:cs="Times New Roman"/>
          <w:sz w:val="24"/>
          <w:szCs w:val="24"/>
        </w:rPr>
        <w:t xml:space="preserve"> </w:t>
      </w:r>
      <w:r w:rsidRPr="00D7719E">
        <w:rPr>
          <w:rFonts w:ascii="Times New Roman" w:hAnsi="Times New Roman" w:cs="Times New Roman"/>
          <w:sz w:val="24"/>
          <w:szCs w:val="24"/>
        </w:rPr>
        <w:t xml:space="preserve">adalah </w:t>
      </w:r>
      <w:r w:rsidR="00122771">
        <w:rPr>
          <w:rFonts w:ascii="Times New Roman" w:hAnsi="Times New Roman" w:cs="Times New Roman"/>
          <w:sz w:val="24"/>
          <w:szCs w:val="24"/>
          <w:lang w:val="id-ID"/>
        </w:rPr>
        <w:t>83</w:t>
      </w:r>
      <w:r w:rsidRPr="00D7719E">
        <w:rPr>
          <w:rFonts w:ascii="Times New Roman" w:hAnsi="Times New Roman" w:cs="Times New Roman"/>
          <w:sz w:val="24"/>
          <w:szCs w:val="24"/>
        </w:rPr>
        <w:t xml:space="preserve"> </w:t>
      </w:r>
      <w:r w:rsidR="00122771">
        <w:rPr>
          <w:rFonts w:ascii="Times New Roman" w:hAnsi="Times New Roman" w:cs="Times New Roman"/>
          <w:sz w:val="24"/>
          <w:szCs w:val="24"/>
        </w:rPr>
        <w:t>dan nilai tertinggi adalah 9</w:t>
      </w:r>
      <w:r w:rsidR="00122771">
        <w:rPr>
          <w:rFonts w:ascii="Times New Roman" w:hAnsi="Times New Roman" w:cs="Times New Roman"/>
          <w:sz w:val="24"/>
          <w:szCs w:val="24"/>
          <w:lang w:val="id-ID"/>
        </w:rPr>
        <w:t>4</w:t>
      </w:r>
      <w:r w:rsidRPr="00D7719E">
        <w:rPr>
          <w:rFonts w:ascii="Times New Roman" w:hAnsi="Times New Roman" w:cs="Times New Roman"/>
          <w:sz w:val="24"/>
          <w:szCs w:val="24"/>
        </w:rPr>
        <w:t xml:space="preserve">, dengan nilai rata-rata </w:t>
      </w:r>
      <w:r w:rsidR="00122771">
        <w:rPr>
          <w:rFonts w:ascii="Times New Roman" w:hAnsi="Times New Roman" w:cs="Times New Roman"/>
          <w:sz w:val="24"/>
          <w:szCs w:val="24"/>
          <w:lang w:val="id-ID"/>
        </w:rPr>
        <w:t>88,02</w:t>
      </w:r>
      <w:r w:rsidRPr="00D7719E">
        <w:rPr>
          <w:rFonts w:ascii="Times New Roman" w:hAnsi="Times New Roman" w:cs="Times New Roman"/>
          <w:sz w:val="24"/>
          <w:szCs w:val="24"/>
        </w:rPr>
        <w:t xml:space="preserve"> dan standar deviasi </w:t>
      </w:r>
      <w:r w:rsidR="00122771">
        <w:rPr>
          <w:rFonts w:ascii="Times New Roman" w:hAnsi="Times New Roman" w:cs="Times New Roman"/>
          <w:sz w:val="24"/>
          <w:szCs w:val="24"/>
          <w:lang w:val="id-ID"/>
        </w:rPr>
        <w:t>0,18603</w:t>
      </w:r>
      <w:r w:rsidRPr="00D7719E">
        <w:rPr>
          <w:rFonts w:ascii="Times New Roman" w:hAnsi="Times New Roman" w:cs="Times New Roman"/>
          <w:sz w:val="24"/>
          <w:szCs w:val="24"/>
        </w:rPr>
        <w:t>. Sedangkan pada kelas kontrol, nilai terendah adalah</w:t>
      </w:r>
      <w:r w:rsidR="00122771">
        <w:rPr>
          <w:rFonts w:ascii="Times New Roman" w:hAnsi="Times New Roman" w:cs="Times New Roman"/>
          <w:sz w:val="24"/>
          <w:szCs w:val="24"/>
        </w:rPr>
        <w:t xml:space="preserve"> </w:t>
      </w:r>
      <w:r w:rsidR="00122771">
        <w:rPr>
          <w:rFonts w:ascii="Times New Roman" w:hAnsi="Times New Roman" w:cs="Times New Roman"/>
          <w:sz w:val="24"/>
          <w:szCs w:val="24"/>
          <w:lang w:val="id-ID"/>
        </w:rPr>
        <w:t>74</w:t>
      </w:r>
      <w:r w:rsidRPr="00D7719E">
        <w:rPr>
          <w:rFonts w:ascii="Times New Roman" w:hAnsi="Times New Roman" w:cs="Times New Roman"/>
          <w:sz w:val="24"/>
          <w:szCs w:val="24"/>
        </w:rPr>
        <w:t xml:space="preserve"> dan nilai tertinggi adalah 8</w:t>
      </w:r>
      <w:r w:rsidR="00122771">
        <w:rPr>
          <w:rFonts w:ascii="Times New Roman" w:hAnsi="Times New Roman" w:cs="Times New Roman"/>
          <w:sz w:val="24"/>
          <w:szCs w:val="24"/>
          <w:lang w:val="id-ID"/>
        </w:rPr>
        <w:t>2</w:t>
      </w:r>
      <w:r w:rsidRPr="00D7719E">
        <w:rPr>
          <w:rFonts w:ascii="Times New Roman" w:hAnsi="Times New Roman" w:cs="Times New Roman"/>
          <w:sz w:val="24"/>
          <w:szCs w:val="24"/>
        </w:rPr>
        <w:t xml:space="preserve">, dengan nilai rata-rata </w:t>
      </w:r>
      <w:r w:rsidR="00122771">
        <w:rPr>
          <w:rFonts w:ascii="Times New Roman" w:hAnsi="Times New Roman" w:cs="Times New Roman"/>
          <w:sz w:val="24"/>
          <w:szCs w:val="24"/>
          <w:lang w:val="id-ID"/>
        </w:rPr>
        <w:t>77,38</w:t>
      </w:r>
      <w:r w:rsidRPr="00D7719E">
        <w:rPr>
          <w:rFonts w:ascii="Times New Roman" w:hAnsi="Times New Roman" w:cs="Times New Roman"/>
          <w:sz w:val="24"/>
          <w:szCs w:val="24"/>
        </w:rPr>
        <w:t xml:space="preserve"> dan standar deviasi </w:t>
      </w:r>
      <w:r w:rsidR="00122771">
        <w:rPr>
          <w:rFonts w:ascii="Times New Roman" w:hAnsi="Times New Roman" w:cs="Times New Roman"/>
          <w:sz w:val="24"/>
          <w:szCs w:val="24"/>
          <w:lang w:val="id-ID"/>
        </w:rPr>
        <w:t>0,17752</w:t>
      </w:r>
      <w:r w:rsidRPr="00D7719E">
        <w:rPr>
          <w:rFonts w:ascii="Times New Roman" w:hAnsi="Times New Roman" w:cs="Times New Roman"/>
          <w:sz w:val="24"/>
          <w:szCs w:val="24"/>
        </w:rPr>
        <w:t>.</w:t>
      </w:r>
    </w:p>
    <w:p w:rsidR="00BE11FF" w:rsidRDefault="00430AE9" w:rsidP="004D11BE">
      <w:pPr>
        <w:spacing w:after="0" w:line="480" w:lineRule="auto"/>
        <w:ind w:left="426" w:firstLine="708"/>
        <w:jc w:val="both"/>
        <w:rPr>
          <w:rFonts w:ascii="Times New Roman" w:hAnsi="Times New Roman" w:cs="Times New Roman"/>
          <w:sz w:val="24"/>
          <w:szCs w:val="24"/>
          <w:lang w:val="id-ID"/>
        </w:rPr>
      </w:pPr>
      <w:r w:rsidRPr="00D7719E">
        <w:rPr>
          <w:rFonts w:ascii="Times New Roman" w:hAnsi="Times New Roman" w:cs="Times New Roman"/>
          <w:sz w:val="24"/>
          <w:szCs w:val="24"/>
        </w:rPr>
        <w:t>Jika hasil belajar siswa dike</w:t>
      </w:r>
      <w:r w:rsidR="0008498E">
        <w:rPr>
          <w:rFonts w:ascii="Times New Roman" w:hAnsi="Times New Roman" w:cs="Times New Roman"/>
          <w:sz w:val="24"/>
          <w:szCs w:val="24"/>
        </w:rPr>
        <w:t xml:space="preserve">lompokkan dalam kategori </w:t>
      </w:r>
      <w:r w:rsidR="0008498E">
        <w:rPr>
          <w:rFonts w:ascii="Times New Roman" w:hAnsi="Times New Roman" w:cs="Times New Roman"/>
          <w:sz w:val="24"/>
          <w:szCs w:val="24"/>
          <w:lang w:val="id-ID"/>
        </w:rPr>
        <w:t>baik sekali</w:t>
      </w:r>
      <w:r w:rsidRPr="00D7719E">
        <w:rPr>
          <w:rFonts w:ascii="Times New Roman" w:hAnsi="Times New Roman" w:cs="Times New Roman"/>
          <w:sz w:val="24"/>
          <w:szCs w:val="24"/>
        </w:rPr>
        <w:t>,</w:t>
      </w:r>
      <w:r w:rsidR="0008498E">
        <w:rPr>
          <w:rFonts w:ascii="Times New Roman" w:hAnsi="Times New Roman" w:cs="Times New Roman"/>
          <w:sz w:val="24"/>
          <w:szCs w:val="24"/>
          <w:lang w:val="id-ID"/>
        </w:rPr>
        <w:t xml:space="preserve"> baik, </w:t>
      </w:r>
      <w:r>
        <w:rPr>
          <w:rFonts w:ascii="Times New Roman" w:hAnsi="Times New Roman" w:cs="Times New Roman"/>
          <w:sz w:val="24"/>
          <w:szCs w:val="24"/>
        </w:rPr>
        <w:t>cukup</w:t>
      </w:r>
      <w:r w:rsidR="0008498E">
        <w:rPr>
          <w:rFonts w:ascii="Times New Roman" w:hAnsi="Times New Roman" w:cs="Times New Roman"/>
          <w:sz w:val="24"/>
          <w:szCs w:val="24"/>
        </w:rPr>
        <w:t>,</w:t>
      </w:r>
      <w:r w:rsidR="0008498E">
        <w:rPr>
          <w:rFonts w:ascii="Times New Roman" w:hAnsi="Times New Roman" w:cs="Times New Roman"/>
          <w:sz w:val="24"/>
          <w:szCs w:val="24"/>
          <w:lang w:val="id-ID"/>
        </w:rPr>
        <w:t xml:space="preserve"> </w:t>
      </w:r>
      <w:r>
        <w:rPr>
          <w:rFonts w:ascii="Times New Roman" w:hAnsi="Times New Roman" w:cs="Times New Roman"/>
          <w:sz w:val="24"/>
          <w:szCs w:val="24"/>
        </w:rPr>
        <w:t>k</w:t>
      </w:r>
      <w:r w:rsidR="0008498E">
        <w:rPr>
          <w:rFonts w:ascii="Times New Roman" w:hAnsi="Times New Roman" w:cs="Times New Roman"/>
          <w:sz w:val="24"/>
          <w:szCs w:val="24"/>
          <w:lang w:val="id-ID"/>
        </w:rPr>
        <w:t>urang</w:t>
      </w:r>
      <w:r w:rsidR="0008498E">
        <w:rPr>
          <w:rFonts w:ascii="Times New Roman" w:hAnsi="Times New Roman" w:cs="Times New Roman"/>
          <w:sz w:val="24"/>
          <w:szCs w:val="24"/>
        </w:rPr>
        <w:t xml:space="preserve">, dan </w:t>
      </w:r>
      <w:r w:rsidR="0008498E">
        <w:rPr>
          <w:rFonts w:ascii="Times New Roman" w:hAnsi="Times New Roman" w:cs="Times New Roman"/>
          <w:sz w:val="24"/>
          <w:szCs w:val="24"/>
          <w:lang w:val="id-ID"/>
        </w:rPr>
        <w:t>gagal</w:t>
      </w:r>
      <w:r w:rsidRPr="00D7719E">
        <w:rPr>
          <w:rFonts w:ascii="Times New Roman" w:hAnsi="Times New Roman" w:cs="Times New Roman"/>
          <w:sz w:val="24"/>
          <w:szCs w:val="24"/>
        </w:rPr>
        <w:t>, akan diperoleh frek</w:t>
      </w:r>
      <w:r w:rsidR="00122771">
        <w:rPr>
          <w:rFonts w:ascii="Times New Roman" w:hAnsi="Times New Roman" w:cs="Times New Roman"/>
          <w:sz w:val="24"/>
          <w:szCs w:val="24"/>
          <w:lang w:val="id-ID"/>
        </w:rPr>
        <w:t>u</w:t>
      </w:r>
      <w:r>
        <w:rPr>
          <w:rFonts w:ascii="Times New Roman" w:hAnsi="Times New Roman" w:cs="Times New Roman"/>
          <w:sz w:val="24"/>
          <w:szCs w:val="24"/>
        </w:rPr>
        <w:t>ensi dan p</w:t>
      </w:r>
      <w:r w:rsidRPr="00D7719E">
        <w:rPr>
          <w:rFonts w:ascii="Times New Roman" w:hAnsi="Times New Roman" w:cs="Times New Roman"/>
          <w:sz w:val="24"/>
          <w:szCs w:val="24"/>
        </w:rPr>
        <w:t>e</w:t>
      </w:r>
      <w:r>
        <w:rPr>
          <w:rFonts w:ascii="Times New Roman" w:hAnsi="Times New Roman" w:cs="Times New Roman"/>
          <w:sz w:val="24"/>
          <w:szCs w:val="24"/>
        </w:rPr>
        <w:t>r</w:t>
      </w:r>
      <w:r w:rsidR="00122771">
        <w:rPr>
          <w:rFonts w:ascii="Times New Roman" w:hAnsi="Times New Roman" w:cs="Times New Roman"/>
          <w:sz w:val="24"/>
          <w:szCs w:val="24"/>
        </w:rPr>
        <w:t xml:space="preserve">sentase. </w:t>
      </w:r>
      <w:r w:rsidR="00122771">
        <w:rPr>
          <w:rFonts w:ascii="Times New Roman" w:hAnsi="Times New Roman" w:cs="Times New Roman"/>
          <w:sz w:val="24"/>
          <w:szCs w:val="24"/>
          <w:lang w:val="id-ID"/>
        </w:rPr>
        <w:t>B</w:t>
      </w:r>
      <w:r w:rsidRPr="00D7719E">
        <w:rPr>
          <w:rFonts w:ascii="Times New Roman" w:hAnsi="Times New Roman" w:cs="Times New Roman"/>
          <w:sz w:val="24"/>
          <w:szCs w:val="24"/>
        </w:rPr>
        <w:t>erikut t</w:t>
      </w:r>
      <w:r>
        <w:rPr>
          <w:rFonts w:ascii="Times New Roman" w:hAnsi="Times New Roman" w:cs="Times New Roman"/>
          <w:sz w:val="24"/>
          <w:szCs w:val="24"/>
        </w:rPr>
        <w:t>abel distribusi frekuensi dan p</w:t>
      </w:r>
      <w:r w:rsidRPr="00D7719E">
        <w:rPr>
          <w:rFonts w:ascii="Times New Roman" w:hAnsi="Times New Roman" w:cs="Times New Roman"/>
          <w:sz w:val="24"/>
          <w:szCs w:val="24"/>
        </w:rPr>
        <w:t>e</w:t>
      </w:r>
      <w:r>
        <w:rPr>
          <w:rFonts w:ascii="Times New Roman" w:hAnsi="Times New Roman" w:cs="Times New Roman"/>
          <w:sz w:val="24"/>
          <w:szCs w:val="24"/>
        </w:rPr>
        <w:t>r</w:t>
      </w:r>
      <w:r w:rsidRPr="00D7719E">
        <w:rPr>
          <w:rFonts w:ascii="Times New Roman" w:hAnsi="Times New Roman" w:cs="Times New Roman"/>
          <w:sz w:val="24"/>
          <w:szCs w:val="24"/>
        </w:rPr>
        <w:t xml:space="preserve">sentase hasil belajar Mata </w:t>
      </w:r>
      <w:r w:rsidR="00122771">
        <w:rPr>
          <w:rFonts w:ascii="Times New Roman" w:hAnsi="Times New Roman" w:cs="Times New Roman"/>
          <w:sz w:val="24"/>
          <w:szCs w:val="24"/>
        </w:rPr>
        <w:t xml:space="preserve">Pelajaran </w:t>
      </w:r>
      <w:r w:rsidR="00122771">
        <w:rPr>
          <w:rFonts w:ascii="Times New Roman" w:hAnsi="Times New Roman" w:cs="Times New Roman"/>
          <w:sz w:val="24"/>
          <w:szCs w:val="24"/>
          <w:lang w:val="id-ID"/>
        </w:rPr>
        <w:t>T</w:t>
      </w:r>
      <w:r w:rsidR="00493CC2">
        <w:rPr>
          <w:rFonts w:ascii="Times New Roman" w:hAnsi="Times New Roman" w:cs="Times New Roman"/>
          <w:sz w:val="24"/>
          <w:szCs w:val="24"/>
          <w:lang w:val="id-ID"/>
        </w:rPr>
        <w:t>IK</w:t>
      </w:r>
      <w:r w:rsidR="00122771">
        <w:rPr>
          <w:rFonts w:ascii="Times New Roman" w:hAnsi="Times New Roman" w:cs="Times New Roman"/>
          <w:sz w:val="24"/>
          <w:szCs w:val="24"/>
          <w:lang w:val="id-ID"/>
        </w:rPr>
        <w:t xml:space="preserve"> </w:t>
      </w:r>
      <w:r w:rsidRPr="00D7719E">
        <w:rPr>
          <w:rFonts w:ascii="Times New Roman" w:hAnsi="Times New Roman" w:cs="Times New Roman"/>
          <w:sz w:val="24"/>
          <w:szCs w:val="24"/>
        </w:rPr>
        <w:t xml:space="preserve">pada </w:t>
      </w:r>
      <w:r>
        <w:rPr>
          <w:rFonts w:ascii="Times New Roman" w:hAnsi="Times New Roman" w:cs="Times New Roman"/>
          <w:sz w:val="24"/>
          <w:szCs w:val="24"/>
        </w:rPr>
        <w:t xml:space="preserve">siswa </w:t>
      </w:r>
      <w:r w:rsidRPr="00D7719E">
        <w:rPr>
          <w:rFonts w:ascii="Times New Roman" w:hAnsi="Times New Roman" w:cs="Times New Roman"/>
          <w:sz w:val="24"/>
          <w:szCs w:val="24"/>
        </w:rPr>
        <w:t xml:space="preserve">kelas </w:t>
      </w:r>
      <w:r w:rsidR="00122771">
        <w:rPr>
          <w:rFonts w:ascii="Times New Roman" w:hAnsi="Times New Roman" w:cs="Times New Roman"/>
          <w:sz w:val="24"/>
          <w:szCs w:val="24"/>
          <w:lang w:val="id-ID"/>
        </w:rPr>
        <w:t>XII</w:t>
      </w:r>
      <w:r w:rsidR="00122771">
        <w:rPr>
          <w:rFonts w:ascii="Times New Roman" w:hAnsi="Times New Roman" w:cs="Times New Roman"/>
          <w:sz w:val="24"/>
          <w:szCs w:val="24"/>
        </w:rPr>
        <w:t xml:space="preserve"> SM</w:t>
      </w:r>
      <w:r w:rsidR="00122771">
        <w:rPr>
          <w:rFonts w:ascii="Times New Roman" w:hAnsi="Times New Roman" w:cs="Times New Roman"/>
          <w:sz w:val="24"/>
          <w:szCs w:val="24"/>
          <w:lang w:val="id-ID"/>
        </w:rPr>
        <w:t>A</w:t>
      </w:r>
      <w:r w:rsidR="00122771">
        <w:rPr>
          <w:rFonts w:ascii="Times New Roman" w:hAnsi="Times New Roman" w:cs="Times New Roman"/>
          <w:sz w:val="24"/>
          <w:szCs w:val="24"/>
        </w:rPr>
        <w:t xml:space="preserve"> Negeri 1</w:t>
      </w:r>
      <w:r w:rsidR="00122771">
        <w:rPr>
          <w:rFonts w:ascii="Times New Roman" w:hAnsi="Times New Roman" w:cs="Times New Roman"/>
          <w:sz w:val="24"/>
          <w:szCs w:val="24"/>
          <w:lang w:val="id-ID"/>
        </w:rPr>
        <w:t>2</w:t>
      </w:r>
      <w:r w:rsidRPr="00D7719E">
        <w:rPr>
          <w:rFonts w:ascii="Times New Roman" w:hAnsi="Times New Roman" w:cs="Times New Roman"/>
          <w:sz w:val="24"/>
          <w:szCs w:val="24"/>
        </w:rPr>
        <w:t xml:space="preserve"> Makassar.</w:t>
      </w:r>
    </w:p>
    <w:p w:rsidR="00430AE9" w:rsidRDefault="00430AE9" w:rsidP="00F173DD">
      <w:pPr>
        <w:spacing w:after="0" w:line="240" w:lineRule="auto"/>
        <w:ind w:left="1560" w:hanging="1134"/>
        <w:jc w:val="both"/>
        <w:rPr>
          <w:rFonts w:ascii="Times New Roman" w:hAnsi="Times New Roman"/>
          <w:sz w:val="24"/>
          <w:lang w:val="id-ID"/>
        </w:rPr>
      </w:pPr>
      <w:r w:rsidRPr="0079471B">
        <w:rPr>
          <w:rFonts w:ascii="Times New Roman" w:hAnsi="Times New Roman" w:cs="Times New Roman"/>
          <w:sz w:val="24"/>
          <w:szCs w:val="24"/>
        </w:rPr>
        <w:t>Tabel 4.4</w:t>
      </w:r>
      <w:r w:rsidRPr="0079471B">
        <w:rPr>
          <w:rFonts w:ascii="Times New Roman" w:hAnsi="Times New Roman"/>
          <w:sz w:val="24"/>
        </w:rPr>
        <w:t xml:space="preserve"> Klasifikasi Skor, Distribusi Frekuensi dan Persentase Hasil </w:t>
      </w:r>
      <w:r w:rsidRPr="0079471B">
        <w:rPr>
          <w:rFonts w:ascii="Times New Roman" w:hAnsi="Times New Roman"/>
          <w:i/>
          <w:sz w:val="24"/>
        </w:rPr>
        <w:t>Posttest</w:t>
      </w:r>
      <w:r w:rsidRPr="0079471B">
        <w:rPr>
          <w:rFonts w:ascii="Times New Roman" w:hAnsi="Times New Roman"/>
          <w:sz w:val="24"/>
        </w:rPr>
        <w:t xml:space="preserve"> Kelas Ekspe</w:t>
      </w:r>
      <w:r w:rsidR="00122771" w:rsidRPr="0079471B">
        <w:rPr>
          <w:rFonts w:ascii="Times New Roman" w:hAnsi="Times New Roman"/>
          <w:sz w:val="24"/>
        </w:rPr>
        <w:t xml:space="preserve">rimen dan Kelas Kontrol Kelas </w:t>
      </w:r>
      <w:r w:rsidR="00122771" w:rsidRPr="0079471B">
        <w:rPr>
          <w:rFonts w:ascii="Times New Roman" w:hAnsi="Times New Roman"/>
          <w:sz w:val="24"/>
          <w:lang w:val="id-ID"/>
        </w:rPr>
        <w:t>X</w:t>
      </w:r>
      <w:r w:rsidR="00122771" w:rsidRPr="0079471B">
        <w:rPr>
          <w:rFonts w:ascii="Times New Roman" w:hAnsi="Times New Roman"/>
          <w:sz w:val="24"/>
        </w:rPr>
        <w:t>II SM</w:t>
      </w:r>
      <w:r w:rsidR="00122771" w:rsidRPr="0079471B">
        <w:rPr>
          <w:rFonts w:ascii="Times New Roman" w:hAnsi="Times New Roman"/>
          <w:sz w:val="24"/>
          <w:lang w:val="id-ID"/>
        </w:rPr>
        <w:t>A</w:t>
      </w:r>
      <w:r w:rsidR="00122771" w:rsidRPr="0079471B">
        <w:rPr>
          <w:rFonts w:ascii="Times New Roman" w:hAnsi="Times New Roman"/>
          <w:sz w:val="24"/>
        </w:rPr>
        <w:t xml:space="preserve"> Negeri 1</w:t>
      </w:r>
      <w:r w:rsidR="00122771" w:rsidRPr="0079471B">
        <w:rPr>
          <w:rFonts w:ascii="Times New Roman" w:hAnsi="Times New Roman"/>
          <w:sz w:val="24"/>
          <w:lang w:val="id-ID"/>
        </w:rPr>
        <w:t>2</w:t>
      </w:r>
      <w:r w:rsidRPr="0079471B">
        <w:rPr>
          <w:rFonts w:ascii="Times New Roman" w:hAnsi="Times New Roman"/>
          <w:sz w:val="24"/>
        </w:rPr>
        <w:t xml:space="preserve"> Makassar</w:t>
      </w:r>
    </w:p>
    <w:p w:rsidR="00552183" w:rsidRPr="004D11BE" w:rsidRDefault="00552183" w:rsidP="00552183">
      <w:pPr>
        <w:spacing w:after="0" w:line="240" w:lineRule="auto"/>
        <w:ind w:left="567"/>
        <w:jc w:val="both"/>
        <w:rPr>
          <w:rFonts w:ascii="Times New Roman" w:hAnsi="Times New Roman" w:cs="Times New Roman"/>
          <w:i/>
          <w:sz w:val="4"/>
          <w:szCs w:val="24"/>
          <w:lang w:val="id-ID"/>
        </w:rPr>
      </w:pPr>
    </w:p>
    <w:tbl>
      <w:tblPr>
        <w:tblStyle w:val="LightShading1"/>
        <w:tblW w:w="8010" w:type="dxa"/>
        <w:tblInd w:w="468" w:type="dxa"/>
        <w:tblBorders>
          <w:insideH w:val="single" w:sz="8" w:space="0" w:color="000000" w:themeColor="text1"/>
        </w:tblBorders>
        <w:tblLayout w:type="fixed"/>
        <w:tblLook w:val="04A0"/>
      </w:tblPr>
      <w:tblGrid>
        <w:gridCol w:w="1080"/>
        <w:gridCol w:w="1350"/>
        <w:gridCol w:w="810"/>
        <w:gridCol w:w="1170"/>
        <w:gridCol w:w="1260"/>
        <w:gridCol w:w="1170"/>
        <w:gridCol w:w="1170"/>
      </w:tblGrid>
      <w:tr w:rsidR="00430AE9" w:rsidRPr="00A16F18" w:rsidTr="00186E2F">
        <w:trPr>
          <w:cnfStyle w:val="100000000000"/>
        </w:trPr>
        <w:tc>
          <w:tcPr>
            <w:cnfStyle w:val="001000000000"/>
            <w:tcW w:w="1080" w:type="dxa"/>
            <w:vMerge w:val="restart"/>
            <w:vAlign w:val="center"/>
          </w:tcPr>
          <w:p w:rsidR="00430AE9" w:rsidRPr="00CD4846" w:rsidRDefault="00430AE9" w:rsidP="00552183">
            <w:pPr>
              <w:ind w:left="-42"/>
              <w:rPr>
                <w:rFonts w:ascii="Times New Roman" w:hAnsi="Times New Roman" w:cs="Times New Roman"/>
                <w:b w:val="0"/>
                <w:color w:val="auto"/>
                <w:sz w:val="24"/>
                <w:szCs w:val="24"/>
              </w:rPr>
            </w:pPr>
            <w:r w:rsidRPr="00CD4846">
              <w:rPr>
                <w:rFonts w:ascii="Times New Roman" w:hAnsi="Times New Roman" w:cs="Times New Roman"/>
                <w:color w:val="auto"/>
                <w:sz w:val="24"/>
                <w:szCs w:val="24"/>
              </w:rPr>
              <w:t>Skor</w:t>
            </w:r>
          </w:p>
        </w:tc>
        <w:tc>
          <w:tcPr>
            <w:tcW w:w="1350" w:type="dxa"/>
            <w:vMerge w:val="restart"/>
            <w:vAlign w:val="center"/>
          </w:tcPr>
          <w:p w:rsidR="00430AE9" w:rsidRPr="00CD4846" w:rsidRDefault="00430AE9" w:rsidP="00BE11FF">
            <w:pPr>
              <w:ind w:right="-198"/>
              <w:cnfStyle w:val="10000000000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c>
          <w:tcPr>
            <w:tcW w:w="810" w:type="dxa"/>
            <w:vMerge w:val="restart"/>
            <w:vAlign w:val="center"/>
          </w:tcPr>
          <w:p w:rsidR="00430AE9" w:rsidRPr="00C979E1" w:rsidRDefault="00BE11FF" w:rsidP="00BE11FF">
            <w:pPr>
              <w:ind w:right="-108"/>
              <w:cnfStyle w:val="100000000000"/>
              <w:rPr>
                <w:rFonts w:ascii="Times New Roman" w:hAnsi="Times New Roman" w:cs="Times New Roman"/>
                <w:sz w:val="24"/>
                <w:szCs w:val="24"/>
              </w:rPr>
            </w:pPr>
            <w:r>
              <w:rPr>
                <w:rFonts w:ascii="Times New Roman" w:hAnsi="Times New Roman" w:cs="Times New Roman"/>
                <w:sz w:val="24"/>
                <w:szCs w:val="24"/>
                <w:lang w:val="id-ID"/>
              </w:rPr>
              <w:t>N</w:t>
            </w:r>
            <w:r w:rsidR="00430AE9">
              <w:rPr>
                <w:rFonts w:ascii="Times New Roman" w:hAnsi="Times New Roman" w:cs="Times New Roman"/>
                <w:sz w:val="24"/>
                <w:szCs w:val="24"/>
              </w:rPr>
              <w:t>ilai Huruf</w:t>
            </w:r>
          </w:p>
        </w:tc>
        <w:tc>
          <w:tcPr>
            <w:tcW w:w="2430" w:type="dxa"/>
            <w:gridSpan w:val="2"/>
          </w:tcPr>
          <w:p w:rsidR="00430AE9" w:rsidRDefault="00430AE9" w:rsidP="00BE11FF">
            <w:pPr>
              <w:cnfStyle w:val="100000000000"/>
              <w:rPr>
                <w:rFonts w:ascii="Times New Roman" w:hAnsi="Times New Roman" w:cs="Times New Roman"/>
                <w:sz w:val="24"/>
                <w:szCs w:val="24"/>
              </w:rPr>
            </w:pPr>
            <w:r>
              <w:rPr>
                <w:rFonts w:ascii="Times New Roman" w:hAnsi="Times New Roman" w:cs="Times New Roman"/>
                <w:sz w:val="24"/>
                <w:szCs w:val="24"/>
                <w:lang w:val="id-ID"/>
              </w:rPr>
              <w:t>Kelas Eksperimen</w:t>
            </w:r>
          </w:p>
        </w:tc>
        <w:tc>
          <w:tcPr>
            <w:tcW w:w="2340" w:type="dxa"/>
            <w:gridSpan w:val="2"/>
          </w:tcPr>
          <w:p w:rsidR="00430AE9" w:rsidRDefault="00430AE9" w:rsidP="00BE11FF">
            <w:pPr>
              <w:ind w:left="567"/>
              <w:cnfStyle w:val="100000000000"/>
              <w:rPr>
                <w:rFonts w:ascii="Times New Roman" w:hAnsi="Times New Roman" w:cs="Times New Roman"/>
                <w:sz w:val="24"/>
                <w:szCs w:val="24"/>
              </w:rPr>
            </w:pPr>
            <w:r>
              <w:rPr>
                <w:rFonts w:ascii="Times New Roman" w:hAnsi="Times New Roman" w:cs="Times New Roman"/>
                <w:color w:val="auto"/>
                <w:sz w:val="24"/>
                <w:szCs w:val="24"/>
                <w:lang w:val="id-ID"/>
              </w:rPr>
              <w:t>Kelas Kontrol</w:t>
            </w:r>
          </w:p>
        </w:tc>
      </w:tr>
      <w:tr w:rsidR="00430AE9" w:rsidRPr="00A16F18" w:rsidTr="00186E2F">
        <w:trPr>
          <w:cnfStyle w:val="000000100000"/>
        </w:trPr>
        <w:tc>
          <w:tcPr>
            <w:cnfStyle w:val="001000000000"/>
            <w:tcW w:w="1080" w:type="dxa"/>
            <w:vMerge/>
            <w:shd w:val="clear" w:color="auto" w:fill="FFFFFF" w:themeFill="background1"/>
          </w:tcPr>
          <w:p w:rsidR="00430AE9" w:rsidRPr="00CD4846" w:rsidRDefault="00430AE9" w:rsidP="00BE11FF">
            <w:pPr>
              <w:ind w:left="567" w:firstLine="567"/>
              <w:jc w:val="center"/>
              <w:rPr>
                <w:rFonts w:ascii="Times New Roman" w:hAnsi="Times New Roman" w:cs="Times New Roman"/>
                <w:sz w:val="24"/>
                <w:szCs w:val="24"/>
              </w:rPr>
            </w:pPr>
          </w:p>
        </w:tc>
        <w:tc>
          <w:tcPr>
            <w:tcW w:w="1350" w:type="dxa"/>
            <w:vMerge/>
            <w:shd w:val="clear" w:color="auto" w:fill="FFFFFF" w:themeFill="background1"/>
            <w:vAlign w:val="center"/>
          </w:tcPr>
          <w:p w:rsidR="00430AE9" w:rsidRPr="00CD4846" w:rsidRDefault="00430AE9" w:rsidP="00BE11FF">
            <w:pPr>
              <w:ind w:left="567" w:firstLine="567"/>
              <w:jc w:val="center"/>
              <w:cnfStyle w:val="000000100000"/>
              <w:rPr>
                <w:rFonts w:ascii="Times New Roman" w:hAnsi="Times New Roman" w:cs="Times New Roman"/>
                <w:sz w:val="24"/>
                <w:szCs w:val="24"/>
              </w:rPr>
            </w:pPr>
          </w:p>
        </w:tc>
        <w:tc>
          <w:tcPr>
            <w:tcW w:w="810" w:type="dxa"/>
            <w:vMerge/>
            <w:shd w:val="clear" w:color="auto" w:fill="FFFFFF" w:themeFill="background1"/>
          </w:tcPr>
          <w:p w:rsidR="00430AE9" w:rsidRDefault="00430AE9" w:rsidP="00BE11FF">
            <w:pPr>
              <w:ind w:left="567" w:firstLine="567"/>
              <w:jc w:val="center"/>
              <w:cnfStyle w:val="000000100000"/>
              <w:rPr>
                <w:rFonts w:ascii="Times New Roman" w:hAnsi="Times New Roman" w:cs="Times New Roman"/>
                <w:b/>
                <w:sz w:val="24"/>
                <w:szCs w:val="24"/>
                <w:lang w:val="id-ID"/>
              </w:rPr>
            </w:pPr>
          </w:p>
        </w:tc>
        <w:tc>
          <w:tcPr>
            <w:tcW w:w="1170" w:type="dxa"/>
            <w:shd w:val="clear" w:color="auto" w:fill="FFFFFF" w:themeFill="background1"/>
          </w:tcPr>
          <w:p w:rsidR="00430AE9" w:rsidRPr="007F3B02" w:rsidRDefault="00BE11FF" w:rsidP="00BE11FF">
            <w:pPr>
              <w:ind w:right="-198"/>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F</w:t>
            </w:r>
            <w:r w:rsidR="00430AE9">
              <w:rPr>
                <w:rFonts w:ascii="Times New Roman" w:hAnsi="Times New Roman" w:cs="Times New Roman"/>
                <w:b/>
                <w:sz w:val="24"/>
                <w:szCs w:val="24"/>
                <w:lang w:val="id-ID"/>
              </w:rPr>
              <w:t>rek</w:t>
            </w:r>
            <w:r w:rsidR="00430AE9">
              <w:rPr>
                <w:rFonts w:ascii="Times New Roman" w:hAnsi="Times New Roman" w:cs="Times New Roman"/>
                <w:b/>
                <w:sz w:val="24"/>
                <w:szCs w:val="24"/>
              </w:rPr>
              <w:t>w</w:t>
            </w:r>
            <w:r w:rsidR="00430AE9">
              <w:rPr>
                <w:rFonts w:ascii="Times New Roman" w:hAnsi="Times New Roman" w:cs="Times New Roman"/>
                <w:b/>
                <w:sz w:val="24"/>
                <w:szCs w:val="24"/>
                <w:lang w:val="id-ID"/>
              </w:rPr>
              <w:t>ensi</w:t>
            </w:r>
          </w:p>
        </w:tc>
        <w:tc>
          <w:tcPr>
            <w:tcW w:w="1260" w:type="dxa"/>
            <w:shd w:val="clear" w:color="auto" w:fill="FFFFFF" w:themeFill="background1"/>
          </w:tcPr>
          <w:p w:rsidR="00430AE9" w:rsidRPr="007F3B02" w:rsidRDefault="00BE11FF" w:rsidP="00BE11FF">
            <w:pPr>
              <w:ind w:right="-108"/>
              <w:cnfStyle w:val="000000100000"/>
              <w:rPr>
                <w:rFonts w:ascii="Times New Roman" w:hAnsi="Times New Roman" w:cs="Times New Roman"/>
                <w:b/>
                <w:sz w:val="24"/>
                <w:szCs w:val="24"/>
                <w:lang w:val="id-ID"/>
              </w:rPr>
            </w:pPr>
            <w:r>
              <w:rPr>
                <w:rFonts w:ascii="Times New Roman" w:hAnsi="Times New Roman" w:cs="Times New Roman"/>
                <w:b/>
                <w:sz w:val="24"/>
                <w:szCs w:val="24"/>
                <w:lang w:val="id-ID"/>
              </w:rPr>
              <w:t>P</w:t>
            </w:r>
            <w:r w:rsidR="00430AE9">
              <w:rPr>
                <w:rFonts w:ascii="Times New Roman" w:hAnsi="Times New Roman" w:cs="Times New Roman"/>
                <w:b/>
                <w:sz w:val="24"/>
                <w:szCs w:val="24"/>
                <w:lang w:val="id-ID"/>
              </w:rPr>
              <w:t>ersentase</w:t>
            </w:r>
          </w:p>
        </w:tc>
        <w:tc>
          <w:tcPr>
            <w:tcW w:w="1170" w:type="dxa"/>
            <w:shd w:val="clear" w:color="auto" w:fill="FFFFFF" w:themeFill="background1"/>
          </w:tcPr>
          <w:p w:rsidR="00430AE9" w:rsidRPr="007F3B02" w:rsidRDefault="00430AE9" w:rsidP="00BE11FF">
            <w:pPr>
              <w:ind w:left="-42" w:right="-108"/>
              <w:cnfStyle w:val="000000100000"/>
              <w:rPr>
                <w:rFonts w:ascii="Times New Roman" w:hAnsi="Times New Roman" w:cs="Times New Roman"/>
                <w:b/>
                <w:sz w:val="24"/>
                <w:szCs w:val="24"/>
              </w:rPr>
            </w:pPr>
            <w:r>
              <w:rPr>
                <w:rFonts w:ascii="Times New Roman" w:hAnsi="Times New Roman" w:cs="Times New Roman"/>
                <w:b/>
                <w:color w:val="auto"/>
                <w:sz w:val="24"/>
                <w:szCs w:val="24"/>
              </w:rPr>
              <w:t>Frekw</w:t>
            </w:r>
            <w:r w:rsidRPr="007F3B02">
              <w:rPr>
                <w:rFonts w:ascii="Times New Roman" w:hAnsi="Times New Roman" w:cs="Times New Roman"/>
                <w:b/>
                <w:color w:val="auto"/>
                <w:sz w:val="24"/>
                <w:szCs w:val="24"/>
              </w:rPr>
              <w:t>ensi</w:t>
            </w:r>
          </w:p>
        </w:tc>
        <w:tc>
          <w:tcPr>
            <w:tcW w:w="1170" w:type="dxa"/>
            <w:shd w:val="clear" w:color="auto" w:fill="FFFFFF" w:themeFill="background1"/>
          </w:tcPr>
          <w:p w:rsidR="00430AE9" w:rsidRPr="007F3B02" w:rsidRDefault="00430AE9" w:rsidP="00BE11FF">
            <w:pPr>
              <w:ind w:left="-78" w:right="-108"/>
              <w:cnfStyle w:val="000000100000"/>
              <w:rPr>
                <w:rFonts w:ascii="Times New Roman" w:hAnsi="Times New Roman" w:cs="Times New Roman"/>
                <w:b/>
                <w:sz w:val="24"/>
                <w:szCs w:val="24"/>
              </w:rPr>
            </w:pPr>
            <w:r w:rsidRPr="007F3B02">
              <w:rPr>
                <w:rFonts w:ascii="Times New Roman" w:hAnsi="Times New Roman" w:cs="Times New Roman"/>
                <w:b/>
                <w:color w:val="auto"/>
                <w:sz w:val="24"/>
                <w:szCs w:val="24"/>
              </w:rPr>
              <w:t>Pe</w:t>
            </w:r>
            <w:r>
              <w:rPr>
                <w:rFonts w:ascii="Times New Roman" w:hAnsi="Times New Roman" w:cs="Times New Roman"/>
                <w:b/>
                <w:color w:val="auto"/>
                <w:sz w:val="24"/>
                <w:szCs w:val="24"/>
                <w:lang w:val="id-ID"/>
              </w:rPr>
              <w:t>r</w:t>
            </w:r>
            <w:r w:rsidRPr="007F3B02">
              <w:rPr>
                <w:rFonts w:ascii="Times New Roman" w:hAnsi="Times New Roman" w:cs="Times New Roman"/>
                <w:b/>
                <w:color w:val="auto"/>
                <w:sz w:val="24"/>
                <w:szCs w:val="24"/>
              </w:rPr>
              <w:t>sentase</w:t>
            </w:r>
          </w:p>
        </w:tc>
      </w:tr>
      <w:tr w:rsidR="00430AE9" w:rsidRPr="00A16F18" w:rsidTr="00186E2F">
        <w:trPr>
          <w:trHeight w:val="283"/>
        </w:trPr>
        <w:tc>
          <w:tcPr>
            <w:cnfStyle w:val="001000000000"/>
            <w:tcW w:w="1080" w:type="dxa"/>
          </w:tcPr>
          <w:p w:rsidR="00430AE9" w:rsidRPr="003761DE" w:rsidRDefault="00430AE9" w:rsidP="00BE11FF">
            <w:pPr>
              <w:pStyle w:val="ListParagraph"/>
              <w:ind w:left="0"/>
              <w:jc w:val="center"/>
              <w:rPr>
                <w:lang w:val="id-ID"/>
              </w:rPr>
            </w:pPr>
            <w:r>
              <w:t>8</w:t>
            </w:r>
            <w:r>
              <w:rPr>
                <w:lang w:val="id-ID"/>
              </w:rPr>
              <w:t>0 – 100</w:t>
            </w:r>
          </w:p>
        </w:tc>
        <w:tc>
          <w:tcPr>
            <w:tcW w:w="1350" w:type="dxa"/>
          </w:tcPr>
          <w:p w:rsidR="00430AE9" w:rsidRPr="00DE50DA" w:rsidRDefault="00430AE9" w:rsidP="00BE11FF">
            <w:pPr>
              <w:pStyle w:val="ListParagraph"/>
              <w:ind w:left="12"/>
              <w:jc w:val="center"/>
              <w:cnfStyle w:val="000000000000"/>
            </w:pPr>
            <w:r>
              <w:rPr>
                <w:lang w:val="id-ID"/>
              </w:rPr>
              <w:t>Baik</w:t>
            </w:r>
            <w:r>
              <w:t xml:space="preserve"> Sekali</w:t>
            </w:r>
          </w:p>
        </w:tc>
        <w:tc>
          <w:tcPr>
            <w:tcW w:w="810" w:type="dxa"/>
          </w:tcPr>
          <w:p w:rsidR="00430AE9" w:rsidRPr="00C979E1" w:rsidRDefault="00430AE9" w:rsidP="00BE11FF">
            <w:pPr>
              <w:jc w:val="center"/>
              <w:cnfStyle w:val="000000000000"/>
              <w:rPr>
                <w:rFonts w:ascii="Times New Roman" w:hAnsi="Times New Roman" w:cs="Times New Roman"/>
                <w:sz w:val="24"/>
                <w:szCs w:val="24"/>
              </w:rPr>
            </w:pPr>
            <w:r>
              <w:rPr>
                <w:rFonts w:ascii="Times New Roman" w:hAnsi="Times New Roman" w:cs="Times New Roman"/>
                <w:sz w:val="24"/>
                <w:szCs w:val="24"/>
              </w:rPr>
              <w:t>A</w:t>
            </w:r>
          </w:p>
        </w:tc>
        <w:tc>
          <w:tcPr>
            <w:tcW w:w="1170" w:type="dxa"/>
          </w:tcPr>
          <w:p w:rsidR="00430AE9" w:rsidRPr="00F60156" w:rsidRDefault="00F60156" w:rsidP="00BE11FF">
            <w:pPr>
              <w:ind w:left="-55" w:firstLine="33"/>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39</w:t>
            </w:r>
          </w:p>
        </w:tc>
        <w:tc>
          <w:tcPr>
            <w:tcW w:w="1260" w:type="dxa"/>
          </w:tcPr>
          <w:p w:rsidR="00430AE9" w:rsidRPr="000A0DE7" w:rsidRDefault="00F60156" w:rsidP="00BE11FF">
            <w:pPr>
              <w:ind w:left="-19" w:firstLine="19"/>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100</w:t>
            </w:r>
            <w:r w:rsidR="00430AE9">
              <w:rPr>
                <w:rFonts w:ascii="Times New Roman" w:hAnsi="Times New Roman" w:cs="Times New Roman"/>
                <w:sz w:val="24"/>
                <w:szCs w:val="24"/>
                <w:lang w:val="id-ID"/>
              </w:rPr>
              <w:t>%</w:t>
            </w:r>
          </w:p>
        </w:tc>
        <w:tc>
          <w:tcPr>
            <w:tcW w:w="1170" w:type="dxa"/>
          </w:tcPr>
          <w:p w:rsidR="00430AE9" w:rsidRPr="00F60156" w:rsidRDefault="00F60156" w:rsidP="00BE11FF">
            <w:pPr>
              <w:ind w:left="-42"/>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1170" w:type="dxa"/>
          </w:tcPr>
          <w:p w:rsidR="00430AE9" w:rsidRPr="00AE32D7" w:rsidRDefault="00F60156" w:rsidP="00BE11FF">
            <w:pPr>
              <w:jc w:val="center"/>
              <w:cnfStyle w:val="000000000000"/>
              <w:rPr>
                <w:rFonts w:ascii="Times New Roman" w:hAnsi="Times New Roman" w:cs="Times New Roman"/>
                <w:sz w:val="24"/>
                <w:szCs w:val="24"/>
              </w:rPr>
            </w:pPr>
            <w:r>
              <w:rPr>
                <w:rFonts w:ascii="Times New Roman" w:hAnsi="Times New Roman" w:cs="Times New Roman"/>
                <w:sz w:val="24"/>
                <w:szCs w:val="24"/>
                <w:lang w:val="id-ID"/>
              </w:rPr>
              <w:t>25,64</w:t>
            </w:r>
            <w:r w:rsidR="00430AE9">
              <w:rPr>
                <w:rFonts w:ascii="Times New Roman" w:hAnsi="Times New Roman" w:cs="Times New Roman"/>
                <w:sz w:val="24"/>
                <w:szCs w:val="24"/>
              </w:rPr>
              <w:t>%</w:t>
            </w:r>
          </w:p>
        </w:tc>
      </w:tr>
      <w:tr w:rsidR="00430AE9" w:rsidRPr="00A16F18" w:rsidTr="00186E2F">
        <w:trPr>
          <w:cnfStyle w:val="000000100000"/>
        </w:trPr>
        <w:tc>
          <w:tcPr>
            <w:cnfStyle w:val="001000000000"/>
            <w:tcW w:w="1080" w:type="dxa"/>
            <w:shd w:val="clear" w:color="auto" w:fill="FFFFFF" w:themeFill="background1"/>
          </w:tcPr>
          <w:p w:rsidR="00430AE9" w:rsidRPr="00C6539D" w:rsidRDefault="00430AE9" w:rsidP="00BE11FF">
            <w:pPr>
              <w:pStyle w:val="ListParagraph"/>
              <w:ind w:left="-13" w:firstLine="13"/>
              <w:jc w:val="center"/>
            </w:pPr>
            <w:r>
              <w:t>66</w:t>
            </w:r>
            <w:r>
              <w:rPr>
                <w:lang w:val="id-ID"/>
              </w:rPr>
              <w:t xml:space="preserve"> – </w:t>
            </w:r>
            <w:r>
              <w:t>79</w:t>
            </w:r>
          </w:p>
        </w:tc>
        <w:tc>
          <w:tcPr>
            <w:tcW w:w="1350" w:type="dxa"/>
            <w:shd w:val="clear" w:color="auto" w:fill="FFFFFF" w:themeFill="background1"/>
          </w:tcPr>
          <w:p w:rsidR="00430AE9" w:rsidRPr="003761DE" w:rsidRDefault="00430AE9" w:rsidP="00BE11FF">
            <w:pPr>
              <w:pStyle w:val="ListParagraph"/>
              <w:ind w:left="12"/>
              <w:jc w:val="center"/>
              <w:cnfStyle w:val="000000100000"/>
              <w:rPr>
                <w:lang w:val="id-ID"/>
              </w:rPr>
            </w:pPr>
            <w:r>
              <w:rPr>
                <w:lang w:val="id-ID"/>
              </w:rPr>
              <w:t>Baik</w:t>
            </w:r>
          </w:p>
        </w:tc>
        <w:tc>
          <w:tcPr>
            <w:tcW w:w="810" w:type="dxa"/>
            <w:shd w:val="clear" w:color="auto" w:fill="FFFFFF" w:themeFill="background1"/>
          </w:tcPr>
          <w:p w:rsidR="00430AE9" w:rsidRPr="00C979E1" w:rsidRDefault="00430AE9" w:rsidP="00BE11FF">
            <w:pPr>
              <w:jc w:val="center"/>
              <w:cnfStyle w:val="000000100000"/>
              <w:rPr>
                <w:rFonts w:ascii="Times New Roman" w:hAnsi="Times New Roman" w:cs="Times New Roman"/>
                <w:sz w:val="24"/>
                <w:szCs w:val="24"/>
              </w:rPr>
            </w:pPr>
            <w:r>
              <w:rPr>
                <w:rFonts w:ascii="Times New Roman" w:hAnsi="Times New Roman" w:cs="Times New Roman"/>
                <w:sz w:val="24"/>
                <w:szCs w:val="24"/>
              </w:rPr>
              <w:t>B</w:t>
            </w:r>
          </w:p>
        </w:tc>
        <w:tc>
          <w:tcPr>
            <w:tcW w:w="1170" w:type="dxa"/>
            <w:shd w:val="clear" w:color="auto" w:fill="FFFFFF" w:themeFill="background1"/>
          </w:tcPr>
          <w:p w:rsidR="00430AE9" w:rsidRPr="00AE32D7" w:rsidRDefault="00F60156" w:rsidP="00BE11FF">
            <w:pPr>
              <w:ind w:left="-55" w:firstLine="33"/>
              <w:jc w:val="center"/>
              <w:cnfStyle w:val="000000100000"/>
              <w:rPr>
                <w:rFonts w:ascii="Times New Roman" w:hAnsi="Times New Roman" w:cs="Times New Roman"/>
                <w:sz w:val="24"/>
                <w:szCs w:val="24"/>
              </w:rPr>
            </w:pPr>
            <w:r>
              <w:rPr>
                <w:rFonts w:ascii="Times New Roman" w:hAnsi="Times New Roman" w:cs="Times New Roman"/>
                <w:sz w:val="24"/>
                <w:szCs w:val="24"/>
                <w:lang w:val="id-ID"/>
              </w:rPr>
              <w:t>0</w:t>
            </w:r>
          </w:p>
        </w:tc>
        <w:tc>
          <w:tcPr>
            <w:tcW w:w="1260" w:type="dxa"/>
            <w:shd w:val="clear" w:color="auto" w:fill="FFFFFF" w:themeFill="background1"/>
          </w:tcPr>
          <w:p w:rsidR="00430AE9" w:rsidRPr="000A0DE7" w:rsidRDefault="007F783F" w:rsidP="00BE11FF">
            <w:pPr>
              <w:ind w:left="-19" w:firstLine="19"/>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170" w:type="dxa"/>
            <w:shd w:val="clear" w:color="auto" w:fill="FFFFFF" w:themeFill="background1"/>
          </w:tcPr>
          <w:p w:rsidR="00430AE9" w:rsidRPr="00F60156" w:rsidRDefault="00F60156" w:rsidP="00BE11FF">
            <w:pPr>
              <w:ind w:left="-42"/>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1170" w:type="dxa"/>
            <w:shd w:val="clear" w:color="auto" w:fill="FFFFFF" w:themeFill="background1"/>
          </w:tcPr>
          <w:p w:rsidR="00430AE9" w:rsidRPr="00737E03" w:rsidRDefault="00F60156" w:rsidP="00BE11FF">
            <w:pPr>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74,36</w:t>
            </w:r>
            <w:r w:rsidR="00430AE9">
              <w:rPr>
                <w:rFonts w:ascii="Times New Roman" w:hAnsi="Times New Roman" w:cs="Times New Roman"/>
                <w:sz w:val="24"/>
                <w:szCs w:val="24"/>
                <w:lang w:val="id-ID"/>
              </w:rPr>
              <w:t>%</w:t>
            </w:r>
          </w:p>
        </w:tc>
      </w:tr>
      <w:tr w:rsidR="00430AE9" w:rsidRPr="00A16F18" w:rsidTr="00186E2F">
        <w:tc>
          <w:tcPr>
            <w:cnfStyle w:val="001000000000"/>
            <w:tcW w:w="1080" w:type="dxa"/>
          </w:tcPr>
          <w:p w:rsidR="00430AE9" w:rsidRPr="00C6539D" w:rsidRDefault="00430AE9" w:rsidP="00BE11FF">
            <w:pPr>
              <w:pStyle w:val="ListParagraph"/>
              <w:ind w:left="-13" w:firstLine="13"/>
              <w:jc w:val="center"/>
            </w:pPr>
            <w:r>
              <w:t>56</w:t>
            </w:r>
            <w:r>
              <w:rPr>
                <w:lang w:val="id-ID"/>
              </w:rPr>
              <w:t xml:space="preserve"> – </w:t>
            </w:r>
            <w:r>
              <w:t>65</w:t>
            </w:r>
          </w:p>
        </w:tc>
        <w:tc>
          <w:tcPr>
            <w:tcW w:w="1350" w:type="dxa"/>
          </w:tcPr>
          <w:p w:rsidR="00430AE9" w:rsidRPr="003761DE" w:rsidRDefault="00430AE9" w:rsidP="00BE11FF">
            <w:pPr>
              <w:pStyle w:val="ListParagraph"/>
              <w:ind w:left="12"/>
              <w:jc w:val="center"/>
              <w:cnfStyle w:val="000000000000"/>
              <w:rPr>
                <w:lang w:val="id-ID"/>
              </w:rPr>
            </w:pPr>
            <w:r>
              <w:rPr>
                <w:lang w:val="id-ID"/>
              </w:rPr>
              <w:t>Cukup</w:t>
            </w:r>
          </w:p>
        </w:tc>
        <w:tc>
          <w:tcPr>
            <w:tcW w:w="810" w:type="dxa"/>
          </w:tcPr>
          <w:p w:rsidR="00430AE9" w:rsidRPr="00C979E1" w:rsidRDefault="00430AE9" w:rsidP="00BE11FF">
            <w:pPr>
              <w:jc w:val="center"/>
              <w:cnfStyle w:val="000000000000"/>
              <w:rPr>
                <w:rFonts w:ascii="Times New Roman" w:hAnsi="Times New Roman" w:cs="Times New Roman"/>
                <w:sz w:val="24"/>
                <w:szCs w:val="24"/>
              </w:rPr>
            </w:pPr>
            <w:r>
              <w:rPr>
                <w:rFonts w:ascii="Times New Roman" w:hAnsi="Times New Roman" w:cs="Times New Roman"/>
                <w:sz w:val="24"/>
                <w:szCs w:val="24"/>
              </w:rPr>
              <w:t>C</w:t>
            </w:r>
          </w:p>
        </w:tc>
        <w:tc>
          <w:tcPr>
            <w:tcW w:w="1170" w:type="dxa"/>
          </w:tcPr>
          <w:p w:rsidR="00430AE9" w:rsidRPr="00F60156" w:rsidRDefault="00F60156" w:rsidP="00BE11FF">
            <w:pPr>
              <w:ind w:left="-55" w:firstLine="33"/>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60" w:type="dxa"/>
          </w:tcPr>
          <w:p w:rsidR="00430AE9" w:rsidRPr="00DE6411" w:rsidRDefault="007F783F" w:rsidP="00BE11FF">
            <w:pPr>
              <w:ind w:left="-19" w:firstLine="19"/>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170" w:type="dxa"/>
          </w:tcPr>
          <w:p w:rsidR="00430AE9" w:rsidRPr="00F60156" w:rsidRDefault="00F60156" w:rsidP="00BE11FF">
            <w:pPr>
              <w:ind w:left="-42"/>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170" w:type="dxa"/>
          </w:tcPr>
          <w:p w:rsidR="00430AE9" w:rsidRPr="00737E03" w:rsidRDefault="007F783F" w:rsidP="00BE11FF">
            <w:pPr>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430AE9" w:rsidRPr="00A16F18" w:rsidTr="00186E2F">
        <w:trPr>
          <w:cnfStyle w:val="000000100000"/>
        </w:trPr>
        <w:tc>
          <w:tcPr>
            <w:cnfStyle w:val="001000000000"/>
            <w:tcW w:w="1080" w:type="dxa"/>
            <w:shd w:val="clear" w:color="auto" w:fill="FFFFFF" w:themeFill="background1"/>
          </w:tcPr>
          <w:p w:rsidR="00430AE9" w:rsidRPr="00C6539D" w:rsidRDefault="00430AE9" w:rsidP="00BE11FF">
            <w:pPr>
              <w:pStyle w:val="ListParagraph"/>
              <w:ind w:left="-13" w:firstLine="13"/>
              <w:jc w:val="center"/>
            </w:pPr>
            <w:r>
              <w:t>46</w:t>
            </w:r>
            <w:r>
              <w:rPr>
                <w:lang w:val="id-ID"/>
              </w:rPr>
              <w:t xml:space="preserve"> – </w:t>
            </w:r>
            <w:r>
              <w:t>55</w:t>
            </w:r>
          </w:p>
        </w:tc>
        <w:tc>
          <w:tcPr>
            <w:tcW w:w="1350" w:type="dxa"/>
            <w:shd w:val="clear" w:color="auto" w:fill="FFFFFF" w:themeFill="background1"/>
          </w:tcPr>
          <w:p w:rsidR="00430AE9" w:rsidRPr="003761DE" w:rsidRDefault="00430AE9" w:rsidP="00BE11FF">
            <w:pPr>
              <w:pStyle w:val="ListParagraph"/>
              <w:ind w:left="12"/>
              <w:jc w:val="center"/>
              <w:cnfStyle w:val="000000100000"/>
              <w:rPr>
                <w:lang w:val="id-ID"/>
              </w:rPr>
            </w:pPr>
            <w:r>
              <w:rPr>
                <w:lang w:val="id-ID"/>
              </w:rPr>
              <w:t>Kurang</w:t>
            </w:r>
          </w:p>
        </w:tc>
        <w:tc>
          <w:tcPr>
            <w:tcW w:w="810" w:type="dxa"/>
            <w:shd w:val="clear" w:color="auto" w:fill="FFFFFF" w:themeFill="background1"/>
          </w:tcPr>
          <w:p w:rsidR="00430AE9" w:rsidRPr="00C979E1" w:rsidRDefault="00430AE9" w:rsidP="00BE11FF">
            <w:pPr>
              <w:jc w:val="center"/>
              <w:cnfStyle w:val="000000100000"/>
              <w:rPr>
                <w:rFonts w:ascii="Times New Roman" w:hAnsi="Times New Roman" w:cs="Times New Roman"/>
                <w:sz w:val="24"/>
                <w:szCs w:val="24"/>
              </w:rPr>
            </w:pPr>
            <w:r>
              <w:rPr>
                <w:rFonts w:ascii="Times New Roman" w:hAnsi="Times New Roman" w:cs="Times New Roman"/>
                <w:sz w:val="24"/>
                <w:szCs w:val="24"/>
              </w:rPr>
              <w:t>D</w:t>
            </w:r>
          </w:p>
        </w:tc>
        <w:tc>
          <w:tcPr>
            <w:tcW w:w="1170" w:type="dxa"/>
            <w:shd w:val="clear" w:color="auto" w:fill="FFFFFF" w:themeFill="background1"/>
          </w:tcPr>
          <w:p w:rsidR="00430AE9" w:rsidRPr="00074A6F" w:rsidRDefault="00F60156" w:rsidP="00BE11FF">
            <w:pPr>
              <w:ind w:left="-55" w:firstLine="33"/>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60" w:type="dxa"/>
            <w:shd w:val="clear" w:color="auto" w:fill="FFFFFF" w:themeFill="background1"/>
          </w:tcPr>
          <w:p w:rsidR="00430AE9" w:rsidRPr="000A0DE7" w:rsidRDefault="007F783F" w:rsidP="00BE11FF">
            <w:pPr>
              <w:ind w:left="-19" w:firstLine="19"/>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170" w:type="dxa"/>
            <w:shd w:val="clear" w:color="auto" w:fill="FFFFFF" w:themeFill="background1"/>
          </w:tcPr>
          <w:p w:rsidR="00430AE9" w:rsidRPr="00F60156" w:rsidRDefault="00F60156" w:rsidP="00BE11FF">
            <w:pPr>
              <w:ind w:left="-42"/>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170" w:type="dxa"/>
            <w:shd w:val="clear" w:color="auto" w:fill="FFFFFF" w:themeFill="background1"/>
          </w:tcPr>
          <w:p w:rsidR="00430AE9" w:rsidRPr="00737E03" w:rsidRDefault="007F783F" w:rsidP="00BE11FF">
            <w:pPr>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430AE9" w:rsidRPr="00A16F18" w:rsidTr="00186E2F">
        <w:tc>
          <w:tcPr>
            <w:cnfStyle w:val="001000000000"/>
            <w:tcW w:w="1080" w:type="dxa"/>
          </w:tcPr>
          <w:p w:rsidR="00430AE9" w:rsidRPr="00C6539D" w:rsidRDefault="00430AE9" w:rsidP="00BE11FF">
            <w:pPr>
              <w:pStyle w:val="ListParagraph"/>
              <w:ind w:left="-13" w:firstLine="13"/>
              <w:jc w:val="center"/>
            </w:pPr>
            <w:r w:rsidRPr="00B43546">
              <w:rPr>
                <w:lang w:val="id-ID"/>
              </w:rPr>
              <w:t>0</w:t>
            </w:r>
            <w:r>
              <w:rPr>
                <w:lang w:val="id-ID"/>
              </w:rPr>
              <w:t xml:space="preserve"> – </w:t>
            </w:r>
            <w:r>
              <w:t>45</w:t>
            </w:r>
          </w:p>
        </w:tc>
        <w:tc>
          <w:tcPr>
            <w:tcW w:w="1350" w:type="dxa"/>
          </w:tcPr>
          <w:p w:rsidR="00430AE9" w:rsidRPr="00C6539D" w:rsidRDefault="00430AE9" w:rsidP="00BE11FF">
            <w:pPr>
              <w:pStyle w:val="ListParagraph"/>
              <w:ind w:left="12"/>
              <w:jc w:val="center"/>
              <w:cnfStyle w:val="000000000000"/>
            </w:pPr>
            <w:r>
              <w:t>Gagal</w:t>
            </w:r>
          </w:p>
        </w:tc>
        <w:tc>
          <w:tcPr>
            <w:tcW w:w="810" w:type="dxa"/>
          </w:tcPr>
          <w:p w:rsidR="00430AE9" w:rsidRPr="00C979E1" w:rsidRDefault="00430AE9" w:rsidP="00BE11FF">
            <w:pPr>
              <w:jc w:val="center"/>
              <w:cnfStyle w:val="000000000000"/>
              <w:rPr>
                <w:rFonts w:ascii="Times New Roman" w:hAnsi="Times New Roman" w:cs="Times New Roman"/>
                <w:sz w:val="24"/>
                <w:szCs w:val="24"/>
              </w:rPr>
            </w:pPr>
            <w:r>
              <w:rPr>
                <w:rFonts w:ascii="Times New Roman" w:hAnsi="Times New Roman" w:cs="Times New Roman"/>
                <w:sz w:val="24"/>
                <w:szCs w:val="24"/>
              </w:rPr>
              <w:t>E</w:t>
            </w:r>
          </w:p>
        </w:tc>
        <w:tc>
          <w:tcPr>
            <w:tcW w:w="1170" w:type="dxa"/>
          </w:tcPr>
          <w:p w:rsidR="00430AE9" w:rsidRPr="00F60156" w:rsidRDefault="00F60156" w:rsidP="00BE11FF">
            <w:pPr>
              <w:ind w:left="-55" w:firstLine="33"/>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260" w:type="dxa"/>
          </w:tcPr>
          <w:p w:rsidR="00430AE9" w:rsidRPr="00AE32D7" w:rsidRDefault="007F783F" w:rsidP="00BE11FF">
            <w:pPr>
              <w:ind w:left="-19" w:firstLine="19"/>
              <w:jc w:val="center"/>
              <w:cnfStyle w:val="000000000000"/>
              <w:rPr>
                <w:rFonts w:ascii="Times New Roman" w:hAnsi="Times New Roman" w:cs="Times New Roman"/>
                <w:sz w:val="24"/>
                <w:szCs w:val="24"/>
              </w:rPr>
            </w:pPr>
            <w:r>
              <w:rPr>
                <w:rFonts w:ascii="Times New Roman" w:hAnsi="Times New Roman" w:cs="Times New Roman"/>
                <w:sz w:val="24"/>
                <w:szCs w:val="24"/>
                <w:lang w:val="id-ID"/>
              </w:rPr>
              <w:t>0</w:t>
            </w:r>
          </w:p>
        </w:tc>
        <w:tc>
          <w:tcPr>
            <w:tcW w:w="1170" w:type="dxa"/>
          </w:tcPr>
          <w:p w:rsidR="00430AE9" w:rsidRPr="00F60156" w:rsidRDefault="00F60156" w:rsidP="00BE11FF">
            <w:pPr>
              <w:ind w:left="-42"/>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170" w:type="dxa"/>
          </w:tcPr>
          <w:p w:rsidR="00430AE9" w:rsidRPr="00737E03" w:rsidRDefault="007F783F" w:rsidP="00BE11FF">
            <w:pPr>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430AE9" w:rsidRPr="00A16F18" w:rsidTr="00186E2F">
        <w:trPr>
          <w:cnfStyle w:val="000000100000"/>
        </w:trPr>
        <w:tc>
          <w:tcPr>
            <w:cnfStyle w:val="001000000000"/>
            <w:tcW w:w="3240" w:type="dxa"/>
            <w:gridSpan w:val="3"/>
            <w:shd w:val="clear" w:color="auto" w:fill="FFFFFF" w:themeFill="background1"/>
          </w:tcPr>
          <w:p w:rsidR="00430AE9" w:rsidRPr="00F40528" w:rsidRDefault="00430AE9" w:rsidP="00BE11FF">
            <w:pPr>
              <w:ind w:left="567" w:firstLine="567"/>
              <w:jc w:val="center"/>
              <w:rPr>
                <w:rFonts w:ascii="Times New Roman" w:hAnsi="Times New Roman" w:cs="Times New Roman"/>
                <w:color w:val="auto"/>
                <w:sz w:val="24"/>
                <w:szCs w:val="24"/>
              </w:rPr>
            </w:pPr>
            <w:r w:rsidRPr="00F40528">
              <w:rPr>
                <w:rFonts w:ascii="Times New Roman" w:hAnsi="Times New Roman" w:cs="Times New Roman"/>
                <w:color w:val="auto"/>
                <w:sz w:val="24"/>
                <w:szCs w:val="24"/>
              </w:rPr>
              <w:t>Jumlah</w:t>
            </w:r>
          </w:p>
        </w:tc>
        <w:tc>
          <w:tcPr>
            <w:tcW w:w="1170" w:type="dxa"/>
            <w:shd w:val="clear" w:color="auto" w:fill="FFFFFF" w:themeFill="background1"/>
          </w:tcPr>
          <w:p w:rsidR="00430AE9" w:rsidRPr="00F60156" w:rsidRDefault="00430AE9" w:rsidP="00BE11FF">
            <w:pPr>
              <w:ind w:left="-5" w:firstLine="5"/>
              <w:jc w:val="center"/>
              <w:cnfStyle w:val="000000100000"/>
              <w:rPr>
                <w:rFonts w:ascii="Times New Roman" w:hAnsi="Times New Roman" w:cs="Times New Roman"/>
                <w:sz w:val="24"/>
                <w:szCs w:val="24"/>
                <w:lang w:val="id-ID"/>
              </w:rPr>
            </w:pPr>
            <w:r>
              <w:rPr>
                <w:rFonts w:ascii="Times New Roman" w:hAnsi="Times New Roman" w:cs="Times New Roman"/>
                <w:sz w:val="24"/>
                <w:szCs w:val="24"/>
              </w:rPr>
              <w:t>3</w:t>
            </w:r>
            <w:r w:rsidR="00F60156">
              <w:rPr>
                <w:rFonts w:ascii="Times New Roman" w:hAnsi="Times New Roman" w:cs="Times New Roman"/>
                <w:sz w:val="24"/>
                <w:szCs w:val="24"/>
                <w:lang w:val="id-ID"/>
              </w:rPr>
              <w:t>9</w:t>
            </w:r>
          </w:p>
        </w:tc>
        <w:tc>
          <w:tcPr>
            <w:tcW w:w="1260" w:type="dxa"/>
            <w:shd w:val="clear" w:color="auto" w:fill="FFFFFF" w:themeFill="background1"/>
          </w:tcPr>
          <w:p w:rsidR="00430AE9" w:rsidRPr="000A0DE7" w:rsidRDefault="00430AE9" w:rsidP="00BE11FF">
            <w:pPr>
              <w:ind w:left="-3" w:firstLine="3"/>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170" w:type="dxa"/>
            <w:shd w:val="clear" w:color="auto" w:fill="FFFFFF" w:themeFill="background1"/>
          </w:tcPr>
          <w:p w:rsidR="00430AE9" w:rsidRPr="00F60156" w:rsidRDefault="00430AE9" w:rsidP="00BE11FF">
            <w:pPr>
              <w:ind w:left="-7" w:firstLine="7"/>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3</w:t>
            </w:r>
            <w:r w:rsidR="00F60156">
              <w:rPr>
                <w:rFonts w:ascii="Times New Roman" w:hAnsi="Times New Roman" w:cs="Times New Roman"/>
                <w:sz w:val="24"/>
                <w:szCs w:val="24"/>
                <w:lang w:val="id-ID"/>
              </w:rPr>
              <w:t>9</w:t>
            </w:r>
          </w:p>
        </w:tc>
        <w:tc>
          <w:tcPr>
            <w:tcW w:w="1170" w:type="dxa"/>
            <w:shd w:val="clear" w:color="auto" w:fill="FFFFFF" w:themeFill="background1"/>
          </w:tcPr>
          <w:p w:rsidR="00430AE9" w:rsidRPr="00737E03" w:rsidRDefault="00430AE9" w:rsidP="00BE11FF">
            <w:pPr>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430AE9" w:rsidRPr="00A16F18" w:rsidTr="00186E2F">
        <w:trPr>
          <w:trHeight w:val="322"/>
        </w:trPr>
        <w:tc>
          <w:tcPr>
            <w:cnfStyle w:val="001000000000"/>
            <w:tcW w:w="8010" w:type="dxa"/>
            <w:gridSpan w:val="7"/>
            <w:tcBorders>
              <w:bottom w:val="nil"/>
            </w:tcBorders>
          </w:tcPr>
          <w:p w:rsidR="00430AE9" w:rsidRPr="00F40528" w:rsidRDefault="00430AE9" w:rsidP="00552183">
            <w:pPr>
              <w:spacing w:line="480" w:lineRule="auto"/>
              <w:ind w:left="99"/>
              <w:rPr>
                <w:rFonts w:ascii="Times New Roman" w:hAnsi="Times New Roman" w:cs="Times New Roman"/>
                <w:b w:val="0"/>
                <w:color w:val="auto"/>
                <w:sz w:val="24"/>
                <w:szCs w:val="24"/>
              </w:rPr>
            </w:pPr>
            <w:r w:rsidRPr="00F40528">
              <w:rPr>
                <w:rFonts w:ascii="Times New Roman" w:hAnsi="Times New Roman" w:cs="Times New Roman"/>
                <w:b w:val="0"/>
                <w:color w:val="auto"/>
                <w:sz w:val="24"/>
                <w:szCs w:val="24"/>
              </w:rPr>
              <w:t xml:space="preserve">Sumber: </w:t>
            </w:r>
            <w:r w:rsidR="00F40528" w:rsidRPr="00F40528">
              <w:rPr>
                <w:rFonts w:ascii="Times New Roman" w:hAnsi="Times New Roman" w:cs="Times New Roman"/>
                <w:b w:val="0"/>
                <w:color w:val="auto"/>
                <w:sz w:val="24"/>
                <w:szCs w:val="24"/>
                <w:lang w:val="id-ID"/>
              </w:rPr>
              <w:t xml:space="preserve">Daftar </w:t>
            </w:r>
            <w:r w:rsidRPr="00F40528">
              <w:rPr>
                <w:rFonts w:ascii="Times New Roman" w:hAnsi="Times New Roman" w:cs="Times New Roman"/>
                <w:b w:val="0"/>
                <w:color w:val="auto"/>
                <w:sz w:val="24"/>
                <w:szCs w:val="24"/>
              </w:rPr>
              <w:t xml:space="preserve">Nilai </w:t>
            </w:r>
            <w:r w:rsidR="00F40528" w:rsidRPr="00F40528">
              <w:rPr>
                <w:rFonts w:ascii="Times New Roman" w:hAnsi="Times New Roman" w:cs="Times New Roman"/>
                <w:b w:val="0"/>
                <w:color w:val="auto"/>
                <w:sz w:val="24"/>
                <w:szCs w:val="24"/>
                <w:lang w:val="id-ID"/>
              </w:rPr>
              <w:t>Evaluasi</w:t>
            </w:r>
            <w:r w:rsidRPr="00F40528">
              <w:rPr>
                <w:rFonts w:ascii="Times New Roman" w:hAnsi="Times New Roman" w:cs="Times New Roman"/>
                <w:b w:val="0"/>
                <w:color w:val="auto"/>
                <w:sz w:val="24"/>
                <w:szCs w:val="24"/>
              </w:rPr>
              <w:t xml:space="preserve"> (Lampiran </w:t>
            </w:r>
            <w:r w:rsidR="00F40528" w:rsidRPr="00F40528">
              <w:rPr>
                <w:rFonts w:ascii="Times New Roman" w:hAnsi="Times New Roman" w:cs="Times New Roman"/>
                <w:b w:val="0"/>
                <w:color w:val="auto"/>
                <w:sz w:val="24"/>
                <w:szCs w:val="24"/>
                <w:lang w:val="id-ID"/>
              </w:rPr>
              <w:t>10</w:t>
            </w:r>
            <w:r w:rsidR="00F40528" w:rsidRPr="00F40528">
              <w:rPr>
                <w:rFonts w:ascii="Times New Roman" w:hAnsi="Times New Roman" w:cs="Times New Roman"/>
                <w:b w:val="0"/>
                <w:color w:val="auto"/>
                <w:sz w:val="24"/>
                <w:szCs w:val="24"/>
              </w:rPr>
              <w:t xml:space="preserve"> Halaman 1</w:t>
            </w:r>
            <w:r w:rsidR="00FE3312">
              <w:rPr>
                <w:rFonts w:ascii="Times New Roman" w:hAnsi="Times New Roman" w:cs="Times New Roman"/>
                <w:b w:val="0"/>
                <w:color w:val="auto"/>
                <w:sz w:val="24"/>
                <w:szCs w:val="24"/>
                <w:lang w:val="id-ID"/>
              </w:rPr>
              <w:t>44</w:t>
            </w:r>
            <w:r w:rsidR="00F40528" w:rsidRPr="00F40528">
              <w:rPr>
                <w:rFonts w:ascii="Times New Roman" w:hAnsi="Times New Roman" w:cs="Times New Roman"/>
                <w:b w:val="0"/>
                <w:color w:val="auto"/>
                <w:sz w:val="24"/>
                <w:szCs w:val="24"/>
              </w:rPr>
              <w:t>-1</w:t>
            </w:r>
            <w:r w:rsidR="00FE3312">
              <w:rPr>
                <w:rFonts w:ascii="Times New Roman" w:hAnsi="Times New Roman" w:cs="Times New Roman"/>
                <w:b w:val="0"/>
                <w:color w:val="auto"/>
                <w:sz w:val="24"/>
                <w:szCs w:val="24"/>
                <w:lang w:val="id-ID"/>
              </w:rPr>
              <w:t>45</w:t>
            </w:r>
            <w:r w:rsidRPr="00F40528">
              <w:rPr>
                <w:rFonts w:ascii="Times New Roman" w:hAnsi="Times New Roman" w:cs="Times New Roman"/>
                <w:b w:val="0"/>
                <w:color w:val="auto"/>
                <w:sz w:val="24"/>
                <w:szCs w:val="24"/>
              </w:rPr>
              <w:t>)</w:t>
            </w:r>
          </w:p>
        </w:tc>
      </w:tr>
    </w:tbl>
    <w:p w:rsidR="00430AE9" w:rsidRPr="003E31C2" w:rsidRDefault="00430AE9" w:rsidP="00552183">
      <w:pPr>
        <w:autoSpaceDE w:val="0"/>
        <w:autoSpaceDN w:val="0"/>
        <w:adjustRightInd w:val="0"/>
        <w:spacing w:after="0" w:line="480" w:lineRule="auto"/>
        <w:ind w:left="426" w:firstLine="708"/>
        <w:jc w:val="both"/>
        <w:rPr>
          <w:rFonts w:ascii="Times New Roman" w:hAnsi="Times New Roman"/>
          <w:sz w:val="24"/>
          <w:szCs w:val="24"/>
        </w:rPr>
      </w:pPr>
      <w:r w:rsidRPr="00F12219">
        <w:rPr>
          <w:rFonts w:ascii="Times New Roman" w:hAnsi="Times New Roman"/>
          <w:sz w:val="24"/>
          <w:szCs w:val="24"/>
        </w:rPr>
        <w:lastRenderedPageBreak/>
        <w:t>Berdasarkan pada tabel di atas mak</w:t>
      </w:r>
      <w:r w:rsidR="00222263">
        <w:rPr>
          <w:rFonts w:ascii="Times New Roman" w:hAnsi="Times New Roman"/>
          <w:sz w:val="24"/>
          <w:szCs w:val="24"/>
        </w:rPr>
        <w:t>a dapat disimpulkan bahwa hasil</w:t>
      </w:r>
      <w:r w:rsidR="00222263">
        <w:rPr>
          <w:rFonts w:ascii="Times New Roman" w:hAnsi="Times New Roman"/>
          <w:sz w:val="24"/>
          <w:szCs w:val="24"/>
          <w:lang w:val="id-ID"/>
        </w:rPr>
        <w:t xml:space="preserve"> </w:t>
      </w:r>
      <w:r w:rsidRPr="00F12219">
        <w:rPr>
          <w:rFonts w:ascii="Times New Roman" w:hAnsi="Times New Roman"/>
          <w:sz w:val="24"/>
          <w:szCs w:val="24"/>
        </w:rPr>
        <w:t xml:space="preserve">belajar </w:t>
      </w:r>
      <w:r>
        <w:rPr>
          <w:rFonts w:ascii="Times New Roman" w:hAnsi="Times New Roman"/>
          <w:sz w:val="24"/>
          <w:szCs w:val="24"/>
        </w:rPr>
        <w:t xml:space="preserve">Mata Pelajaran </w:t>
      </w:r>
      <w:r w:rsidR="00222263">
        <w:rPr>
          <w:rFonts w:ascii="Times New Roman" w:hAnsi="Times New Roman"/>
          <w:sz w:val="24"/>
          <w:szCs w:val="24"/>
          <w:lang w:val="id-ID"/>
        </w:rPr>
        <w:t>T</w:t>
      </w:r>
      <w:r w:rsidR="00493CC2">
        <w:rPr>
          <w:rFonts w:ascii="Times New Roman" w:hAnsi="Times New Roman"/>
          <w:sz w:val="24"/>
          <w:szCs w:val="24"/>
          <w:lang w:val="id-ID"/>
        </w:rPr>
        <w:t>IK</w:t>
      </w:r>
      <w:r>
        <w:rPr>
          <w:rFonts w:ascii="Times New Roman" w:hAnsi="Times New Roman"/>
          <w:sz w:val="24"/>
          <w:szCs w:val="24"/>
        </w:rPr>
        <w:t xml:space="preserve"> siswa</w:t>
      </w:r>
      <w:r w:rsidRPr="00F12219">
        <w:rPr>
          <w:rFonts w:ascii="Times New Roman" w:hAnsi="Times New Roman"/>
          <w:sz w:val="24"/>
          <w:szCs w:val="24"/>
        </w:rPr>
        <w:t xml:space="preserve"> setelah </w:t>
      </w:r>
      <w:r w:rsidRPr="008B6D4A">
        <w:rPr>
          <w:rFonts w:ascii="Times New Roman" w:hAnsi="Times New Roman"/>
          <w:i/>
          <w:sz w:val="24"/>
          <w:szCs w:val="24"/>
        </w:rPr>
        <w:t>posttest</w:t>
      </w:r>
      <w:r w:rsidRPr="00F12219">
        <w:rPr>
          <w:rFonts w:ascii="Times New Roman" w:hAnsi="Times New Roman"/>
          <w:sz w:val="24"/>
          <w:szCs w:val="24"/>
        </w:rPr>
        <w:t xml:space="preserve"> pada kelompok </w:t>
      </w:r>
      <w:r>
        <w:rPr>
          <w:rFonts w:ascii="Times New Roman" w:hAnsi="Times New Roman"/>
          <w:sz w:val="24"/>
          <w:szCs w:val="24"/>
        </w:rPr>
        <w:t>eksperimen dan kelas kontrol yaitu:</w:t>
      </w:r>
    </w:p>
    <w:p w:rsidR="00430AE9" w:rsidRDefault="00430AE9" w:rsidP="00552183">
      <w:pPr>
        <w:pStyle w:val="ListParagraph"/>
        <w:numPr>
          <w:ilvl w:val="0"/>
          <w:numId w:val="17"/>
        </w:numPr>
        <w:autoSpaceDE w:val="0"/>
        <w:autoSpaceDN w:val="0"/>
        <w:adjustRightInd w:val="0"/>
        <w:spacing w:line="480" w:lineRule="auto"/>
        <w:ind w:left="851" w:hanging="284"/>
        <w:contextualSpacing w:val="0"/>
        <w:jc w:val="both"/>
      </w:pPr>
      <w:r w:rsidRPr="00D86C04">
        <w:t xml:space="preserve">Hasil </w:t>
      </w:r>
      <w:r w:rsidRPr="00D86C04">
        <w:rPr>
          <w:i/>
        </w:rPr>
        <w:t>posttest</w:t>
      </w:r>
      <w:r w:rsidRPr="00D86C04">
        <w:t xml:space="preserve"> kel</w:t>
      </w:r>
      <w:r>
        <w:t xml:space="preserve">ompok </w:t>
      </w:r>
      <w:r w:rsidR="00222263">
        <w:t>Eksperimen yakni</w:t>
      </w:r>
      <w:r>
        <w:t xml:space="preserve"> </w:t>
      </w:r>
      <w:r w:rsidR="00222263">
        <w:rPr>
          <w:lang w:val="id-ID"/>
        </w:rPr>
        <w:t>39</w:t>
      </w:r>
      <w:r>
        <w:t xml:space="preserve"> siswa </w:t>
      </w:r>
      <w:r w:rsidR="00222263">
        <w:t>(</w:t>
      </w:r>
      <w:r w:rsidR="00222263">
        <w:rPr>
          <w:lang w:val="id-ID"/>
        </w:rPr>
        <w:t>100%</w:t>
      </w:r>
      <w:r w:rsidR="00222263">
        <w:t xml:space="preserve">) </w:t>
      </w:r>
      <w:r w:rsidR="00222263">
        <w:rPr>
          <w:lang w:val="id-ID"/>
        </w:rPr>
        <w:t xml:space="preserve">atau semua siswa kelompok Eksperimen </w:t>
      </w:r>
      <w:r>
        <w:t xml:space="preserve">berada pada kategori </w:t>
      </w:r>
      <w:r w:rsidR="00513046">
        <w:t>baik sekali</w:t>
      </w:r>
      <w:r>
        <w:t>.</w:t>
      </w:r>
    </w:p>
    <w:p w:rsidR="00430AE9" w:rsidRDefault="00430AE9" w:rsidP="00552183">
      <w:pPr>
        <w:pStyle w:val="ListParagraph"/>
        <w:numPr>
          <w:ilvl w:val="0"/>
          <w:numId w:val="17"/>
        </w:numPr>
        <w:autoSpaceDE w:val="0"/>
        <w:autoSpaceDN w:val="0"/>
        <w:adjustRightInd w:val="0"/>
        <w:spacing w:line="480" w:lineRule="auto"/>
        <w:ind w:left="851" w:hanging="284"/>
        <w:jc w:val="both"/>
      </w:pPr>
      <w:r w:rsidRPr="005B36CF">
        <w:t xml:space="preserve">Hasil </w:t>
      </w:r>
      <w:r w:rsidRPr="008B6D4A">
        <w:rPr>
          <w:i/>
        </w:rPr>
        <w:t>posttest</w:t>
      </w:r>
      <w:r w:rsidRPr="005B36CF">
        <w:t xml:space="preserve"> kelompok</w:t>
      </w:r>
      <w:r>
        <w:t xml:space="preserve"> kontrol yakni</w:t>
      </w:r>
      <w:r w:rsidR="00222263">
        <w:t xml:space="preserve">: </w:t>
      </w:r>
      <w:r w:rsidR="00222263">
        <w:rPr>
          <w:lang w:val="id-ID"/>
        </w:rPr>
        <w:t>t</w:t>
      </w:r>
      <w:r w:rsidR="00222263">
        <w:t xml:space="preserve">erdapat </w:t>
      </w:r>
      <w:r w:rsidR="00222263">
        <w:rPr>
          <w:lang w:val="id-ID"/>
        </w:rPr>
        <w:t>10</w:t>
      </w:r>
      <w:r w:rsidR="00222263">
        <w:t xml:space="preserve"> siswa (</w:t>
      </w:r>
      <w:r w:rsidR="00222263">
        <w:rPr>
          <w:lang w:val="id-ID"/>
        </w:rPr>
        <w:t>25,64</w:t>
      </w:r>
      <w:r>
        <w:rPr>
          <w:lang w:val="id-ID"/>
        </w:rPr>
        <w:t>%</w:t>
      </w:r>
      <w:r>
        <w:t xml:space="preserve">) yang berada pada kategori baik </w:t>
      </w:r>
      <w:r w:rsidR="00513046">
        <w:rPr>
          <w:lang w:val="id-ID"/>
        </w:rPr>
        <w:t>sekali</w:t>
      </w:r>
      <w:r w:rsidR="00222263">
        <w:t xml:space="preserve">, </w:t>
      </w:r>
      <w:r w:rsidR="00222263">
        <w:rPr>
          <w:lang w:val="id-ID"/>
        </w:rPr>
        <w:t>dan 29</w:t>
      </w:r>
      <w:r>
        <w:t xml:space="preserve"> </w:t>
      </w:r>
      <w:r w:rsidR="00222263">
        <w:t>siswa (</w:t>
      </w:r>
      <w:r w:rsidR="00222263">
        <w:rPr>
          <w:lang w:val="id-ID"/>
        </w:rPr>
        <w:t>74,36</w:t>
      </w:r>
      <w:r>
        <w:t>%)</w:t>
      </w:r>
      <w:r w:rsidR="0079471B">
        <w:t xml:space="preserve"> yang berada pada kategori baik</w:t>
      </w:r>
      <w:r>
        <w:t>.</w:t>
      </w:r>
    </w:p>
    <w:p w:rsidR="00430AE9" w:rsidRPr="00EB4494" w:rsidRDefault="00430AE9" w:rsidP="00552183">
      <w:pPr>
        <w:autoSpaceDE w:val="0"/>
        <w:autoSpaceDN w:val="0"/>
        <w:adjustRightInd w:val="0"/>
        <w:spacing w:line="480" w:lineRule="auto"/>
        <w:ind w:left="426" w:firstLine="708"/>
        <w:jc w:val="both"/>
        <w:rPr>
          <w:rFonts w:ascii="Times New Roman" w:hAnsi="Times New Roman" w:cs="Times New Roman"/>
          <w:i/>
        </w:rPr>
      </w:pPr>
      <w:r w:rsidRPr="00EB4494">
        <w:rPr>
          <w:rFonts w:ascii="Times New Roman" w:hAnsi="Times New Roman" w:cs="Times New Roman"/>
          <w:sz w:val="24"/>
        </w:rPr>
        <w:t xml:space="preserve">Pada kesimpulan di atas, dapat diketahui bahwa hasil </w:t>
      </w:r>
      <w:r w:rsidRPr="00EB4494">
        <w:rPr>
          <w:rFonts w:ascii="Times New Roman" w:hAnsi="Times New Roman" w:cs="Times New Roman"/>
          <w:i/>
          <w:sz w:val="24"/>
        </w:rPr>
        <w:t>posttest</w:t>
      </w:r>
      <w:r w:rsidRPr="00EB4494">
        <w:rPr>
          <w:rFonts w:ascii="Times New Roman" w:hAnsi="Times New Roman" w:cs="Times New Roman"/>
          <w:sz w:val="24"/>
        </w:rPr>
        <w:t xml:space="preserve"> kelas eksperimen memiliki lebih banyak siswa yang berada pada kategori baik </w:t>
      </w:r>
      <w:r>
        <w:rPr>
          <w:rFonts w:ascii="Times New Roman" w:hAnsi="Times New Roman" w:cs="Times New Roman"/>
          <w:sz w:val="24"/>
        </w:rPr>
        <w:t xml:space="preserve">sekali </w:t>
      </w:r>
      <w:r w:rsidRPr="00EB4494">
        <w:rPr>
          <w:rFonts w:ascii="Times New Roman" w:hAnsi="Times New Roman" w:cs="Times New Roman"/>
          <w:sz w:val="24"/>
        </w:rPr>
        <w:t xml:space="preserve">sedangkan kelas kontrol </w:t>
      </w:r>
      <w:r>
        <w:rPr>
          <w:rFonts w:ascii="Times New Roman" w:hAnsi="Times New Roman" w:cs="Times New Roman"/>
          <w:sz w:val="24"/>
        </w:rPr>
        <w:t xml:space="preserve">hanya terdapat beberapa siswa </w:t>
      </w:r>
      <w:r w:rsidRPr="00EB4494">
        <w:rPr>
          <w:rFonts w:ascii="Times New Roman" w:hAnsi="Times New Roman" w:cs="Times New Roman"/>
          <w:sz w:val="24"/>
        </w:rPr>
        <w:t>yang berada pada kategori baik</w:t>
      </w:r>
      <w:r>
        <w:rPr>
          <w:rFonts w:ascii="Times New Roman" w:hAnsi="Times New Roman" w:cs="Times New Roman"/>
          <w:sz w:val="24"/>
        </w:rPr>
        <w:t xml:space="preserve"> sekali</w:t>
      </w:r>
      <w:r w:rsidRPr="00EB4494">
        <w:rPr>
          <w:rFonts w:ascii="Times New Roman" w:hAnsi="Times New Roman" w:cs="Times New Roman"/>
          <w:sz w:val="24"/>
        </w:rPr>
        <w:t xml:space="preserve">. Sehingga siswa di kelas eksperimen yang menerapkan perlakuan </w:t>
      </w:r>
      <w:r w:rsidR="00513046">
        <w:rPr>
          <w:rFonts w:ascii="Times New Roman" w:hAnsi="Times New Roman" w:cs="Times New Roman"/>
          <w:sz w:val="24"/>
        </w:rPr>
        <w:t xml:space="preserve">berupa </w:t>
      </w:r>
      <w:r w:rsidR="00513046">
        <w:rPr>
          <w:rFonts w:ascii="Times New Roman" w:hAnsi="Times New Roman" w:cs="Times New Roman"/>
          <w:sz w:val="24"/>
          <w:lang w:val="id-ID"/>
        </w:rPr>
        <w:t>penggunaan</w:t>
      </w:r>
      <w:r w:rsidRPr="00EB4494">
        <w:rPr>
          <w:rFonts w:ascii="Times New Roman" w:hAnsi="Times New Roman" w:cs="Times New Roman"/>
          <w:sz w:val="24"/>
        </w:rPr>
        <w:t xml:space="preserve"> </w:t>
      </w:r>
      <w:r w:rsidRPr="001E7654">
        <w:rPr>
          <w:rFonts w:ascii="Times New Roman" w:hAnsi="Times New Roman" w:cs="Times New Roman"/>
          <w:sz w:val="24"/>
        </w:rPr>
        <w:t>medi</w:t>
      </w:r>
      <w:r w:rsidR="00222263">
        <w:rPr>
          <w:rFonts w:ascii="Times New Roman" w:hAnsi="Times New Roman" w:cs="Times New Roman"/>
          <w:sz w:val="24"/>
          <w:lang w:val="id-ID"/>
        </w:rPr>
        <w:t xml:space="preserve">a video </w:t>
      </w:r>
      <w:r w:rsidR="00222263">
        <w:rPr>
          <w:rFonts w:ascii="Times New Roman" w:hAnsi="Times New Roman" w:cs="Times New Roman"/>
          <w:i/>
          <w:sz w:val="24"/>
          <w:lang w:val="id-ID"/>
        </w:rPr>
        <w:t xml:space="preserve">tutorial Software Camtasia </w:t>
      </w:r>
      <w:r w:rsidRPr="00EB4494">
        <w:rPr>
          <w:rFonts w:ascii="Times New Roman" w:hAnsi="Times New Roman" w:cs="Times New Roman"/>
          <w:sz w:val="24"/>
        </w:rPr>
        <w:t>memiliki hasil belajar yang sangat baik dibandingkan dengan siswa di kelas kontrol yang tidak</w:t>
      </w:r>
      <w:r w:rsidR="00513046">
        <w:rPr>
          <w:rFonts w:ascii="Times New Roman" w:hAnsi="Times New Roman" w:cs="Times New Roman"/>
          <w:sz w:val="24"/>
        </w:rPr>
        <w:t xml:space="preserve"> me</w:t>
      </w:r>
      <w:r w:rsidR="00513046">
        <w:rPr>
          <w:rFonts w:ascii="Times New Roman" w:hAnsi="Times New Roman" w:cs="Times New Roman"/>
          <w:sz w:val="24"/>
          <w:lang w:val="id-ID"/>
        </w:rPr>
        <w:t>nggunakan</w:t>
      </w:r>
      <w:r>
        <w:rPr>
          <w:rFonts w:ascii="Times New Roman" w:hAnsi="Times New Roman" w:cs="Times New Roman"/>
          <w:sz w:val="24"/>
        </w:rPr>
        <w:t xml:space="preserve"> media </w:t>
      </w:r>
      <w:r w:rsidR="00222263">
        <w:rPr>
          <w:rFonts w:ascii="Times New Roman" w:hAnsi="Times New Roman" w:cs="Times New Roman"/>
          <w:sz w:val="24"/>
          <w:lang w:val="id-ID"/>
        </w:rPr>
        <w:t xml:space="preserve">video </w:t>
      </w:r>
      <w:r w:rsidR="00222263">
        <w:rPr>
          <w:rFonts w:ascii="Times New Roman" w:hAnsi="Times New Roman" w:cs="Times New Roman"/>
          <w:i/>
          <w:sz w:val="24"/>
          <w:lang w:val="id-ID"/>
        </w:rPr>
        <w:t>tutorial Software Camtasia</w:t>
      </w:r>
      <w:r w:rsidRPr="00EB4494">
        <w:rPr>
          <w:rFonts w:ascii="Times New Roman" w:hAnsi="Times New Roman" w:cs="Times New Roman"/>
          <w:sz w:val="24"/>
        </w:rPr>
        <w:t>.</w:t>
      </w:r>
    </w:p>
    <w:p w:rsidR="00430AE9" w:rsidRPr="004D11BE" w:rsidRDefault="004D11BE" w:rsidP="004D11BE">
      <w:pPr>
        <w:pStyle w:val="ListParagraph"/>
        <w:numPr>
          <w:ilvl w:val="0"/>
          <w:numId w:val="2"/>
        </w:numPr>
        <w:spacing w:line="480" w:lineRule="auto"/>
        <w:ind w:left="851" w:hanging="425"/>
        <w:jc w:val="both"/>
        <w:rPr>
          <w:b/>
          <w:lang w:val="id-ID"/>
        </w:rPr>
      </w:pPr>
      <w:r w:rsidRPr="004D11BE">
        <w:rPr>
          <w:b/>
          <w:lang w:val="id-ID"/>
        </w:rPr>
        <w:t xml:space="preserve">Pengaruh Penggunaan Video </w:t>
      </w:r>
      <w:r w:rsidRPr="004D11BE">
        <w:rPr>
          <w:b/>
          <w:i/>
          <w:lang w:val="id-ID"/>
        </w:rPr>
        <w:t xml:space="preserve">Tutorial Software Camtasia </w:t>
      </w:r>
      <w:r w:rsidRPr="004D11BE">
        <w:rPr>
          <w:b/>
          <w:lang w:val="id-ID"/>
        </w:rPr>
        <w:t>Pada Mata Pelajaran TIK</w:t>
      </w:r>
    </w:p>
    <w:p w:rsidR="00430AE9" w:rsidRDefault="00430AE9" w:rsidP="004D11BE">
      <w:pPr>
        <w:pStyle w:val="ListParagraph"/>
        <w:spacing w:line="480" w:lineRule="auto"/>
        <w:ind w:left="426" w:firstLine="720"/>
        <w:contextualSpacing w:val="0"/>
        <w:jc w:val="both"/>
        <w:rPr>
          <w:lang w:val="id-ID"/>
        </w:rPr>
      </w:pPr>
      <w:r>
        <w:t>Data yang didapatkan dari penelitian berupa hasil test (</w:t>
      </w:r>
      <w:r w:rsidRPr="008B6D4A">
        <w:rPr>
          <w:i/>
        </w:rPr>
        <w:t>posttest</w:t>
      </w:r>
      <w:r>
        <w:t>) akan diolah dengan menggunakan rumus statistik, setelah mendapatkan hasil dari analisis data statistik tersebut selanjutnya diadakan pengujian hipotesis untuk mendapatkan jawaban dari penelitian ini.</w:t>
      </w:r>
    </w:p>
    <w:p w:rsidR="004D11BE" w:rsidRPr="004D11BE" w:rsidRDefault="004D11BE" w:rsidP="004D11BE">
      <w:pPr>
        <w:pStyle w:val="ListParagraph"/>
        <w:spacing w:line="480" w:lineRule="auto"/>
        <w:ind w:left="426" w:firstLine="720"/>
        <w:contextualSpacing w:val="0"/>
        <w:jc w:val="both"/>
        <w:rPr>
          <w:lang w:val="id-ID"/>
        </w:rPr>
      </w:pPr>
    </w:p>
    <w:p w:rsidR="00430AE9" w:rsidRPr="00025097" w:rsidRDefault="00430AE9" w:rsidP="004D11BE">
      <w:pPr>
        <w:pStyle w:val="ListParagraph"/>
        <w:numPr>
          <w:ilvl w:val="2"/>
          <w:numId w:val="2"/>
        </w:numPr>
        <w:spacing w:after="160" w:line="480" w:lineRule="auto"/>
        <w:ind w:left="993" w:hanging="425"/>
        <w:jc w:val="both"/>
        <w:rPr>
          <w:b/>
        </w:rPr>
      </w:pPr>
      <w:r w:rsidRPr="00025097">
        <w:rPr>
          <w:b/>
        </w:rPr>
        <w:lastRenderedPageBreak/>
        <w:t>Pembahasan Data Statistik</w:t>
      </w:r>
    </w:p>
    <w:p w:rsidR="00430AE9" w:rsidRPr="0079471B" w:rsidRDefault="00430AE9" w:rsidP="00106E30">
      <w:pPr>
        <w:spacing w:after="0" w:line="480" w:lineRule="auto"/>
        <w:ind w:left="567" w:firstLine="720"/>
        <w:jc w:val="both"/>
        <w:rPr>
          <w:rFonts w:ascii="Times New Roman" w:hAnsi="Times New Roman" w:cs="Times New Roman"/>
          <w:sz w:val="24"/>
        </w:rPr>
      </w:pPr>
      <w:r w:rsidRPr="00460557">
        <w:rPr>
          <w:rFonts w:ascii="Times New Roman" w:hAnsi="Times New Roman" w:cs="Times New Roman"/>
          <w:sz w:val="24"/>
        </w:rPr>
        <w:t>Data yang didapatkan dari penelitian berupa hasil test (</w:t>
      </w:r>
      <w:r w:rsidRPr="00460557">
        <w:rPr>
          <w:rFonts w:ascii="Times New Roman" w:hAnsi="Times New Roman" w:cs="Times New Roman"/>
          <w:i/>
          <w:sz w:val="24"/>
        </w:rPr>
        <w:t>posttest</w:t>
      </w:r>
      <w:r w:rsidRPr="00460557">
        <w:rPr>
          <w:rFonts w:ascii="Times New Roman" w:hAnsi="Times New Roman" w:cs="Times New Roman"/>
          <w:sz w:val="24"/>
        </w:rPr>
        <w:t xml:space="preserve">) akan diolah dengan menggunakan rumus statistik, setelah mendapatkan hasil dari analisis data statistik tersebut selanjutnya diadakan pengujian hipotesis untuk </w:t>
      </w:r>
      <w:r w:rsidRPr="0079471B">
        <w:rPr>
          <w:rFonts w:ascii="Times New Roman" w:hAnsi="Times New Roman" w:cs="Times New Roman"/>
          <w:sz w:val="24"/>
        </w:rPr>
        <w:t>mendapatkan jawaban dari penelitian ini.</w:t>
      </w:r>
    </w:p>
    <w:p w:rsidR="00430AE9" w:rsidRDefault="00430AE9" w:rsidP="004D11BE">
      <w:pPr>
        <w:pStyle w:val="ListParagraph"/>
        <w:spacing w:after="480"/>
        <w:ind w:left="0" w:firstLine="709"/>
        <w:jc w:val="center"/>
        <w:rPr>
          <w:lang w:val="id-ID"/>
        </w:rPr>
      </w:pPr>
      <w:r w:rsidRPr="0079471B">
        <w:t>Tabel 4.5 Analisis Data Inferensial Kelas Eksperimen dan Kelas Kontrol</w:t>
      </w:r>
    </w:p>
    <w:p w:rsidR="004D11BE" w:rsidRPr="004D11BE" w:rsidRDefault="004D11BE" w:rsidP="0008498E">
      <w:pPr>
        <w:pStyle w:val="ListParagraph"/>
        <w:spacing w:after="480"/>
        <w:ind w:left="0"/>
        <w:jc w:val="center"/>
        <w:rPr>
          <w:lang w:val="id-ID"/>
        </w:rPr>
      </w:pPr>
    </w:p>
    <w:tbl>
      <w:tblPr>
        <w:tblW w:w="7087"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843"/>
        <w:gridCol w:w="1842"/>
      </w:tblGrid>
      <w:tr w:rsidR="00430AE9" w:rsidRPr="00DE63CF" w:rsidTr="004D11BE">
        <w:tc>
          <w:tcPr>
            <w:tcW w:w="3402" w:type="dxa"/>
            <w:tcBorders>
              <w:top w:val="single" w:sz="12" w:space="0" w:color="auto"/>
              <w:left w:val="nil"/>
              <w:bottom w:val="single" w:sz="12" w:space="0" w:color="auto"/>
              <w:right w:val="nil"/>
            </w:tcBorders>
            <w:shd w:val="clear" w:color="auto" w:fill="auto"/>
            <w:vAlign w:val="center"/>
          </w:tcPr>
          <w:p w:rsidR="00430AE9" w:rsidRPr="00DE63CF" w:rsidRDefault="00430AE9" w:rsidP="00186E2F">
            <w:pPr>
              <w:pStyle w:val="ListParagraph"/>
              <w:spacing w:after="100"/>
              <w:ind w:left="0"/>
              <w:jc w:val="center"/>
              <w:rPr>
                <w:b/>
              </w:rPr>
            </w:pPr>
            <w:r w:rsidRPr="00DE63CF">
              <w:rPr>
                <w:b/>
              </w:rPr>
              <w:t>Analisis data</w:t>
            </w:r>
          </w:p>
        </w:tc>
        <w:tc>
          <w:tcPr>
            <w:tcW w:w="1843" w:type="dxa"/>
            <w:tcBorders>
              <w:top w:val="single" w:sz="12" w:space="0" w:color="auto"/>
              <w:left w:val="nil"/>
              <w:bottom w:val="single" w:sz="12" w:space="0" w:color="auto"/>
              <w:right w:val="nil"/>
            </w:tcBorders>
            <w:shd w:val="clear" w:color="auto" w:fill="auto"/>
            <w:vAlign w:val="center"/>
          </w:tcPr>
          <w:p w:rsidR="00430AE9" w:rsidRPr="00DE63CF" w:rsidRDefault="00430AE9" w:rsidP="00186E2F">
            <w:pPr>
              <w:pStyle w:val="ListParagraph"/>
              <w:spacing w:after="100"/>
              <w:ind w:left="0"/>
              <w:jc w:val="center"/>
              <w:rPr>
                <w:b/>
              </w:rPr>
            </w:pPr>
            <w:r w:rsidRPr="00DE63CF">
              <w:rPr>
                <w:b/>
              </w:rPr>
              <w:t>X</w:t>
            </w:r>
          </w:p>
        </w:tc>
        <w:tc>
          <w:tcPr>
            <w:tcW w:w="1842" w:type="dxa"/>
            <w:tcBorders>
              <w:top w:val="single" w:sz="12" w:space="0" w:color="auto"/>
              <w:left w:val="nil"/>
              <w:bottom w:val="single" w:sz="12" w:space="0" w:color="auto"/>
              <w:right w:val="nil"/>
            </w:tcBorders>
            <w:shd w:val="clear" w:color="auto" w:fill="auto"/>
            <w:vAlign w:val="center"/>
          </w:tcPr>
          <w:p w:rsidR="00430AE9" w:rsidRPr="00DE63CF" w:rsidRDefault="00430AE9" w:rsidP="00186E2F">
            <w:pPr>
              <w:pStyle w:val="ListParagraph"/>
              <w:spacing w:after="100"/>
              <w:ind w:left="0"/>
              <w:jc w:val="center"/>
              <w:rPr>
                <w:b/>
              </w:rPr>
            </w:pPr>
            <w:r w:rsidRPr="00DE63CF">
              <w:rPr>
                <w:b/>
              </w:rPr>
              <w:t>Y</w:t>
            </w:r>
          </w:p>
        </w:tc>
      </w:tr>
      <w:tr w:rsidR="00430AE9" w:rsidRPr="00DE63CF" w:rsidTr="004D11BE">
        <w:tc>
          <w:tcPr>
            <w:tcW w:w="3402" w:type="dxa"/>
            <w:tcBorders>
              <w:top w:val="single" w:sz="12" w:space="0" w:color="auto"/>
              <w:left w:val="nil"/>
              <w:right w:val="nil"/>
            </w:tcBorders>
            <w:shd w:val="clear" w:color="auto" w:fill="auto"/>
            <w:vAlign w:val="center"/>
          </w:tcPr>
          <w:p w:rsidR="00430AE9" w:rsidRPr="00DE63CF" w:rsidRDefault="00430AE9" w:rsidP="00186E2F">
            <w:pPr>
              <w:pStyle w:val="ListParagraph"/>
              <w:spacing w:after="80"/>
              <w:ind w:left="0"/>
              <w:jc w:val="center"/>
            </w:pPr>
            <w:r w:rsidRPr="00DE63CF">
              <w:t>Mean (M)</w:t>
            </w:r>
          </w:p>
        </w:tc>
        <w:tc>
          <w:tcPr>
            <w:tcW w:w="1843" w:type="dxa"/>
            <w:tcBorders>
              <w:top w:val="single" w:sz="12" w:space="0" w:color="auto"/>
              <w:left w:val="nil"/>
              <w:right w:val="nil"/>
            </w:tcBorders>
            <w:shd w:val="clear" w:color="auto" w:fill="auto"/>
            <w:vAlign w:val="center"/>
          </w:tcPr>
          <w:p w:rsidR="00430AE9" w:rsidRPr="00E26105" w:rsidRDefault="00E26105" w:rsidP="00186E2F">
            <w:pPr>
              <w:pStyle w:val="ListParagraph"/>
              <w:spacing w:after="80"/>
              <w:ind w:left="0"/>
              <w:jc w:val="center"/>
              <w:rPr>
                <w:lang w:val="id-ID"/>
              </w:rPr>
            </w:pPr>
            <w:r>
              <w:rPr>
                <w:lang w:val="id-ID"/>
              </w:rPr>
              <w:t>88,02564</w:t>
            </w:r>
          </w:p>
        </w:tc>
        <w:tc>
          <w:tcPr>
            <w:tcW w:w="1842" w:type="dxa"/>
            <w:tcBorders>
              <w:top w:val="single" w:sz="12" w:space="0" w:color="auto"/>
              <w:left w:val="nil"/>
              <w:right w:val="nil"/>
            </w:tcBorders>
            <w:shd w:val="clear" w:color="auto" w:fill="auto"/>
            <w:vAlign w:val="bottom"/>
          </w:tcPr>
          <w:p w:rsidR="00430AE9" w:rsidRPr="00E26105" w:rsidRDefault="00E26105" w:rsidP="00186E2F">
            <w:pPr>
              <w:pStyle w:val="ListParagraph"/>
              <w:tabs>
                <w:tab w:val="left" w:pos="525"/>
                <w:tab w:val="center" w:pos="813"/>
              </w:tabs>
              <w:spacing w:after="80"/>
              <w:ind w:left="0"/>
              <w:jc w:val="center"/>
              <w:rPr>
                <w:lang w:val="id-ID"/>
              </w:rPr>
            </w:pPr>
            <w:r>
              <w:rPr>
                <w:lang w:val="id-ID"/>
              </w:rPr>
              <w:t>77,38461</w:t>
            </w:r>
          </w:p>
        </w:tc>
      </w:tr>
      <w:tr w:rsidR="00430AE9" w:rsidRPr="00DE63CF" w:rsidTr="004D11BE">
        <w:tc>
          <w:tcPr>
            <w:tcW w:w="3402" w:type="dxa"/>
            <w:tcBorders>
              <w:left w:val="nil"/>
              <w:right w:val="nil"/>
            </w:tcBorders>
            <w:shd w:val="clear" w:color="auto" w:fill="auto"/>
            <w:vAlign w:val="center"/>
          </w:tcPr>
          <w:p w:rsidR="00430AE9" w:rsidRPr="00DE63CF" w:rsidRDefault="00430AE9" w:rsidP="00186E2F">
            <w:pPr>
              <w:pStyle w:val="ListParagraph"/>
              <w:spacing w:after="80"/>
              <w:ind w:left="0"/>
              <w:jc w:val="center"/>
            </w:pPr>
            <w:r w:rsidRPr="00DE63CF">
              <w:t>Standar Deviasi kuadrat</w:t>
            </w:r>
          </w:p>
        </w:tc>
        <w:tc>
          <w:tcPr>
            <w:tcW w:w="1843" w:type="dxa"/>
            <w:tcBorders>
              <w:left w:val="nil"/>
              <w:right w:val="nil"/>
            </w:tcBorders>
            <w:shd w:val="clear" w:color="auto" w:fill="auto"/>
            <w:vAlign w:val="center"/>
          </w:tcPr>
          <w:p w:rsidR="00430AE9" w:rsidRPr="00E26105" w:rsidRDefault="00E26105" w:rsidP="00186E2F">
            <w:pPr>
              <w:pStyle w:val="ListParagraph"/>
              <w:spacing w:after="80"/>
              <w:ind w:left="0"/>
              <w:jc w:val="center"/>
              <w:rPr>
                <w:lang w:val="id-ID"/>
              </w:rPr>
            </w:pPr>
            <w:r>
              <w:rPr>
                <w:lang w:val="id-ID"/>
              </w:rPr>
              <w:t>7,0693</w:t>
            </w:r>
          </w:p>
        </w:tc>
        <w:tc>
          <w:tcPr>
            <w:tcW w:w="1842" w:type="dxa"/>
            <w:tcBorders>
              <w:left w:val="nil"/>
              <w:right w:val="nil"/>
            </w:tcBorders>
            <w:shd w:val="clear" w:color="auto" w:fill="auto"/>
            <w:vAlign w:val="bottom"/>
          </w:tcPr>
          <w:p w:rsidR="00430AE9" w:rsidRPr="00E26105" w:rsidRDefault="00E26105" w:rsidP="00186E2F">
            <w:pPr>
              <w:pStyle w:val="ListParagraph"/>
              <w:spacing w:after="80"/>
              <w:ind w:left="0"/>
              <w:jc w:val="center"/>
              <w:rPr>
                <w:lang w:val="id-ID"/>
              </w:rPr>
            </w:pPr>
            <w:r>
              <w:rPr>
                <w:lang w:val="id-ID"/>
              </w:rPr>
              <w:t>6,74856</w:t>
            </w:r>
          </w:p>
        </w:tc>
      </w:tr>
      <w:tr w:rsidR="00430AE9" w:rsidRPr="00DE63CF" w:rsidTr="004D11BE">
        <w:tc>
          <w:tcPr>
            <w:tcW w:w="3402" w:type="dxa"/>
            <w:tcBorders>
              <w:left w:val="nil"/>
              <w:right w:val="nil"/>
            </w:tcBorders>
            <w:shd w:val="clear" w:color="auto" w:fill="auto"/>
            <w:vAlign w:val="center"/>
          </w:tcPr>
          <w:p w:rsidR="00430AE9" w:rsidRPr="00DE63CF" w:rsidRDefault="00430AE9" w:rsidP="00186E2F">
            <w:pPr>
              <w:pStyle w:val="ListParagraph"/>
              <w:spacing w:after="80"/>
              <w:ind w:left="0"/>
              <w:jc w:val="center"/>
            </w:pPr>
            <w:r w:rsidRPr="00DE63CF">
              <w:t>Standar Deviasi Mean Kuadrat</w:t>
            </w:r>
          </w:p>
        </w:tc>
        <w:tc>
          <w:tcPr>
            <w:tcW w:w="1843" w:type="dxa"/>
            <w:tcBorders>
              <w:left w:val="nil"/>
              <w:right w:val="nil"/>
            </w:tcBorders>
            <w:shd w:val="clear" w:color="auto" w:fill="auto"/>
            <w:vAlign w:val="center"/>
          </w:tcPr>
          <w:p w:rsidR="00430AE9" w:rsidRPr="00E26105" w:rsidRDefault="00E26105" w:rsidP="00186E2F">
            <w:pPr>
              <w:pStyle w:val="ListParagraph"/>
              <w:spacing w:after="80"/>
              <w:ind w:left="0"/>
              <w:jc w:val="center"/>
              <w:rPr>
                <w:lang w:val="id-ID"/>
              </w:rPr>
            </w:pPr>
            <w:r>
              <w:rPr>
                <w:lang w:val="id-ID"/>
              </w:rPr>
              <w:t>0,186035</w:t>
            </w:r>
          </w:p>
        </w:tc>
        <w:tc>
          <w:tcPr>
            <w:tcW w:w="1842" w:type="dxa"/>
            <w:tcBorders>
              <w:left w:val="nil"/>
              <w:right w:val="nil"/>
            </w:tcBorders>
            <w:shd w:val="clear" w:color="auto" w:fill="auto"/>
            <w:vAlign w:val="bottom"/>
          </w:tcPr>
          <w:p w:rsidR="00430AE9" w:rsidRPr="00E26105" w:rsidRDefault="00E26105" w:rsidP="00186E2F">
            <w:pPr>
              <w:pStyle w:val="ListParagraph"/>
              <w:spacing w:after="80"/>
              <w:ind w:left="0"/>
              <w:jc w:val="center"/>
              <w:rPr>
                <w:lang w:val="id-ID"/>
              </w:rPr>
            </w:pPr>
            <w:r>
              <w:rPr>
                <w:lang w:val="id-ID"/>
              </w:rPr>
              <w:t>0,177523</w:t>
            </w:r>
          </w:p>
        </w:tc>
      </w:tr>
      <w:tr w:rsidR="00430AE9" w:rsidRPr="00DE63CF" w:rsidTr="004D11BE">
        <w:tc>
          <w:tcPr>
            <w:tcW w:w="3402" w:type="dxa"/>
            <w:tcBorders>
              <w:left w:val="nil"/>
              <w:right w:val="nil"/>
            </w:tcBorders>
            <w:shd w:val="clear" w:color="auto" w:fill="auto"/>
            <w:vAlign w:val="center"/>
          </w:tcPr>
          <w:p w:rsidR="00430AE9" w:rsidRPr="00DE63CF" w:rsidRDefault="00430AE9" w:rsidP="00186E2F">
            <w:pPr>
              <w:pStyle w:val="ListParagraph"/>
              <w:spacing w:after="100"/>
              <w:ind w:left="0"/>
              <w:jc w:val="center"/>
            </w:pPr>
            <w:r w:rsidRPr="00DE63CF">
              <w:t>SDbm</w:t>
            </w:r>
          </w:p>
        </w:tc>
        <w:tc>
          <w:tcPr>
            <w:tcW w:w="3685" w:type="dxa"/>
            <w:gridSpan w:val="2"/>
            <w:tcBorders>
              <w:left w:val="nil"/>
              <w:right w:val="nil"/>
            </w:tcBorders>
            <w:shd w:val="clear" w:color="auto" w:fill="auto"/>
            <w:vAlign w:val="center"/>
          </w:tcPr>
          <w:p w:rsidR="00430AE9" w:rsidRPr="00E26105" w:rsidRDefault="00E26105" w:rsidP="00186E2F">
            <w:pPr>
              <w:pStyle w:val="ListParagraph"/>
              <w:spacing w:after="100"/>
              <w:ind w:left="0"/>
              <w:jc w:val="center"/>
              <w:rPr>
                <w:lang w:val="id-ID"/>
              </w:rPr>
            </w:pPr>
            <w:r>
              <w:rPr>
                <w:lang w:val="id-ID"/>
              </w:rPr>
              <w:t>0,60295</w:t>
            </w:r>
          </w:p>
        </w:tc>
      </w:tr>
      <w:tr w:rsidR="00430AE9" w:rsidRPr="00DE63CF" w:rsidTr="004D11BE">
        <w:tc>
          <w:tcPr>
            <w:tcW w:w="3402" w:type="dxa"/>
            <w:tcBorders>
              <w:left w:val="nil"/>
              <w:right w:val="nil"/>
            </w:tcBorders>
            <w:shd w:val="clear" w:color="auto" w:fill="auto"/>
            <w:vAlign w:val="center"/>
          </w:tcPr>
          <w:p w:rsidR="00430AE9" w:rsidRPr="00DE63CF" w:rsidRDefault="00430AE9" w:rsidP="00186E2F">
            <w:pPr>
              <w:pStyle w:val="ListParagraph"/>
              <w:spacing w:after="100"/>
              <w:ind w:left="0"/>
              <w:jc w:val="center"/>
            </w:pPr>
            <w:r w:rsidRPr="00DE63CF">
              <w:t>t-test</w:t>
            </w:r>
          </w:p>
        </w:tc>
        <w:tc>
          <w:tcPr>
            <w:tcW w:w="3685" w:type="dxa"/>
            <w:gridSpan w:val="2"/>
            <w:tcBorders>
              <w:left w:val="nil"/>
              <w:right w:val="nil"/>
            </w:tcBorders>
            <w:shd w:val="clear" w:color="auto" w:fill="auto"/>
            <w:vAlign w:val="center"/>
          </w:tcPr>
          <w:p w:rsidR="00430AE9" w:rsidRPr="00E26105" w:rsidRDefault="00E26105" w:rsidP="00186E2F">
            <w:pPr>
              <w:pStyle w:val="ListParagraph"/>
              <w:spacing w:after="100"/>
              <w:ind w:left="0"/>
              <w:jc w:val="center"/>
              <w:rPr>
                <w:lang w:val="id-ID"/>
              </w:rPr>
            </w:pPr>
            <w:r>
              <w:rPr>
                <w:lang w:val="id-ID"/>
              </w:rPr>
              <w:t>17,64</w:t>
            </w:r>
            <w:r w:rsidR="005F536E">
              <w:rPr>
                <w:lang w:val="id-ID"/>
              </w:rPr>
              <w:t>828</w:t>
            </w:r>
          </w:p>
        </w:tc>
      </w:tr>
      <w:tr w:rsidR="00430AE9" w:rsidRPr="00F40528" w:rsidTr="004D11BE">
        <w:tc>
          <w:tcPr>
            <w:tcW w:w="3402" w:type="dxa"/>
            <w:tcBorders>
              <w:left w:val="nil"/>
              <w:right w:val="nil"/>
            </w:tcBorders>
            <w:shd w:val="clear" w:color="auto" w:fill="auto"/>
            <w:vAlign w:val="center"/>
          </w:tcPr>
          <w:p w:rsidR="00430AE9" w:rsidRPr="00F40528" w:rsidRDefault="00430AE9" w:rsidP="00186E2F">
            <w:pPr>
              <w:pStyle w:val="ListParagraph"/>
              <w:spacing w:after="100"/>
              <w:ind w:left="0"/>
              <w:jc w:val="center"/>
            </w:pPr>
            <w:r w:rsidRPr="00F40528">
              <w:t>d.b.</w:t>
            </w:r>
          </w:p>
        </w:tc>
        <w:tc>
          <w:tcPr>
            <w:tcW w:w="3685" w:type="dxa"/>
            <w:gridSpan w:val="2"/>
            <w:tcBorders>
              <w:left w:val="nil"/>
              <w:right w:val="nil"/>
            </w:tcBorders>
            <w:shd w:val="clear" w:color="auto" w:fill="auto"/>
            <w:vAlign w:val="center"/>
          </w:tcPr>
          <w:p w:rsidR="00430AE9" w:rsidRPr="00F40528" w:rsidRDefault="00E26105" w:rsidP="00186E2F">
            <w:pPr>
              <w:pStyle w:val="ListParagraph"/>
              <w:tabs>
                <w:tab w:val="center" w:pos="1734"/>
                <w:tab w:val="left" w:pos="2415"/>
              </w:tabs>
              <w:spacing w:after="100"/>
              <w:ind w:left="0"/>
              <w:jc w:val="center"/>
              <w:rPr>
                <w:lang w:val="id-ID"/>
              </w:rPr>
            </w:pPr>
            <w:r w:rsidRPr="00F40528">
              <w:rPr>
                <w:lang w:val="id-ID"/>
              </w:rPr>
              <w:t>76</w:t>
            </w:r>
          </w:p>
        </w:tc>
      </w:tr>
    </w:tbl>
    <w:p w:rsidR="00430AE9" w:rsidRPr="00F40528" w:rsidRDefault="00F40528" w:rsidP="004D11BE">
      <w:pPr>
        <w:spacing w:line="480" w:lineRule="auto"/>
        <w:ind w:left="900" w:firstLine="180"/>
        <w:rPr>
          <w:rFonts w:ascii="Times New Roman" w:hAnsi="Times New Roman" w:cs="Times New Roman"/>
          <w:sz w:val="24"/>
          <w:szCs w:val="24"/>
        </w:rPr>
      </w:pPr>
      <w:r w:rsidRPr="00F40528">
        <w:rPr>
          <w:rFonts w:ascii="Times New Roman" w:hAnsi="Times New Roman" w:cs="Times New Roman"/>
          <w:sz w:val="24"/>
          <w:szCs w:val="24"/>
        </w:rPr>
        <w:t>Sumber: Nilai Test (Lampiran 1</w:t>
      </w:r>
      <w:r w:rsidRPr="00F40528">
        <w:rPr>
          <w:rFonts w:ascii="Times New Roman" w:hAnsi="Times New Roman" w:cs="Times New Roman"/>
          <w:sz w:val="24"/>
          <w:szCs w:val="24"/>
          <w:lang w:val="id-ID"/>
        </w:rPr>
        <w:t>1</w:t>
      </w:r>
      <w:r w:rsidRPr="00F40528">
        <w:rPr>
          <w:rFonts w:ascii="Times New Roman" w:hAnsi="Times New Roman" w:cs="Times New Roman"/>
          <w:sz w:val="24"/>
          <w:szCs w:val="24"/>
        </w:rPr>
        <w:t xml:space="preserve"> Halaman 15</w:t>
      </w:r>
      <w:r w:rsidR="00FE3312">
        <w:rPr>
          <w:rFonts w:ascii="Times New Roman" w:hAnsi="Times New Roman" w:cs="Times New Roman"/>
          <w:sz w:val="24"/>
          <w:szCs w:val="24"/>
          <w:lang w:val="id-ID"/>
        </w:rPr>
        <w:t>2</w:t>
      </w:r>
      <w:r w:rsidRPr="00F40528">
        <w:rPr>
          <w:rFonts w:ascii="Times New Roman" w:hAnsi="Times New Roman" w:cs="Times New Roman"/>
          <w:sz w:val="24"/>
          <w:szCs w:val="24"/>
        </w:rPr>
        <w:t>-15</w:t>
      </w:r>
      <w:r w:rsidR="00FE3312">
        <w:rPr>
          <w:rFonts w:ascii="Times New Roman" w:hAnsi="Times New Roman" w:cs="Times New Roman"/>
          <w:sz w:val="24"/>
          <w:szCs w:val="24"/>
          <w:lang w:val="id-ID"/>
        </w:rPr>
        <w:t>5</w:t>
      </w:r>
      <w:r w:rsidR="00430AE9" w:rsidRPr="00F40528">
        <w:rPr>
          <w:rFonts w:ascii="Times New Roman" w:hAnsi="Times New Roman" w:cs="Times New Roman"/>
          <w:sz w:val="24"/>
          <w:szCs w:val="24"/>
        </w:rPr>
        <w:t>)</w:t>
      </w:r>
    </w:p>
    <w:p w:rsidR="00430AE9" w:rsidRDefault="00430AE9" w:rsidP="00106E30">
      <w:pPr>
        <w:spacing w:after="120" w:line="480" w:lineRule="auto"/>
        <w:ind w:left="567" w:firstLine="720"/>
        <w:jc w:val="both"/>
        <w:rPr>
          <w:rFonts w:ascii="Times New Roman" w:hAnsi="Times New Roman"/>
          <w:sz w:val="24"/>
          <w:lang w:val="id-ID"/>
        </w:rPr>
      </w:pPr>
      <w:r>
        <w:rPr>
          <w:rFonts w:ascii="Times New Roman" w:hAnsi="Times New Roman"/>
          <w:sz w:val="24"/>
        </w:rPr>
        <w:t>Variabel X pada tabel di</w:t>
      </w:r>
      <w:r w:rsidR="005F536E">
        <w:rPr>
          <w:rFonts w:ascii="Times New Roman" w:hAnsi="Times New Roman"/>
          <w:sz w:val="24"/>
          <w:lang w:val="id-ID"/>
        </w:rPr>
        <w:t xml:space="preserve"> </w:t>
      </w:r>
      <w:r>
        <w:rPr>
          <w:rFonts w:ascii="Times New Roman" w:hAnsi="Times New Roman"/>
          <w:sz w:val="24"/>
        </w:rPr>
        <w:t>atas yaitu kelas eksperimen sedangkan variabel Y yaitu kelas kontrol, dari tabel di</w:t>
      </w:r>
      <w:r w:rsidR="005F536E">
        <w:rPr>
          <w:rFonts w:ascii="Times New Roman" w:hAnsi="Times New Roman"/>
          <w:sz w:val="24"/>
          <w:lang w:val="id-ID"/>
        </w:rPr>
        <w:t xml:space="preserve"> </w:t>
      </w:r>
      <w:r>
        <w:rPr>
          <w:rFonts w:ascii="Times New Roman" w:hAnsi="Times New Roman"/>
          <w:sz w:val="24"/>
        </w:rPr>
        <w:t>atas dapat dilihat nilai rata-rata kelas eksperimen lebih besar dibandingkan dengan kelas kontrol, tetapi besar kecilnya nilai tersebut belum dapat menjawab pertanyaan penelitian sebelum melakukan pengujian hipotesis. Oleh sebab itu, perlu diketahui nilai dari t</w:t>
      </w:r>
      <w:r w:rsidRPr="00D25F35">
        <w:rPr>
          <w:rFonts w:ascii="Times New Roman" w:hAnsi="Times New Roman"/>
          <w:sz w:val="24"/>
          <w:vertAlign w:val="subscript"/>
        </w:rPr>
        <w:t>tabel</w:t>
      </w:r>
      <w:r>
        <w:rPr>
          <w:rFonts w:ascii="Times New Roman" w:hAnsi="Times New Roman"/>
          <w:sz w:val="24"/>
        </w:rPr>
        <w:t xml:space="preserve"> dari derajat bebas yang didapatkan yai</w:t>
      </w:r>
      <w:r w:rsidR="00E26105">
        <w:rPr>
          <w:rFonts w:ascii="Times New Roman" w:hAnsi="Times New Roman"/>
          <w:sz w:val="24"/>
        </w:rPr>
        <w:t xml:space="preserve">tu </w:t>
      </w:r>
      <w:r w:rsidR="00E26105">
        <w:rPr>
          <w:rFonts w:ascii="Times New Roman" w:hAnsi="Times New Roman"/>
          <w:sz w:val="24"/>
          <w:lang w:val="id-ID"/>
        </w:rPr>
        <w:t>76</w:t>
      </w:r>
      <w:r>
        <w:rPr>
          <w:rFonts w:ascii="Times New Roman" w:hAnsi="Times New Roman"/>
          <w:sz w:val="24"/>
        </w:rPr>
        <w:t>, pada taraf signifikan 5% atau jika didesimalkan yaitu 0,05 maka diperoleh t</w:t>
      </w:r>
      <w:r w:rsidRPr="000E70C8">
        <w:rPr>
          <w:rFonts w:ascii="Times New Roman" w:hAnsi="Times New Roman"/>
          <w:sz w:val="24"/>
          <w:vertAlign w:val="subscript"/>
        </w:rPr>
        <w:t>tabel</w:t>
      </w:r>
      <w:r>
        <w:rPr>
          <w:rFonts w:ascii="Times New Roman" w:hAnsi="Times New Roman"/>
          <w:sz w:val="24"/>
        </w:rPr>
        <w:t xml:space="preserve"> yaitu</w:t>
      </w:r>
      <w:r>
        <w:rPr>
          <w:rFonts w:ascii="Times New Roman" w:hAnsi="Times New Roman" w:cs="Times New Roman"/>
          <w:sz w:val="24"/>
          <w:szCs w:val="16"/>
        </w:rPr>
        <w:t xml:space="preserve"> </w:t>
      </w:r>
      <w:r w:rsidR="00E26105">
        <w:rPr>
          <w:rFonts w:ascii="Times New Roman" w:hAnsi="Times New Roman" w:cs="Times New Roman"/>
          <w:sz w:val="24"/>
          <w:szCs w:val="20"/>
        </w:rPr>
        <w:t>1.66</w:t>
      </w:r>
      <w:r w:rsidR="00E26105">
        <w:rPr>
          <w:rFonts w:ascii="Times New Roman" w:hAnsi="Times New Roman" w:cs="Times New Roman"/>
          <w:sz w:val="24"/>
          <w:szCs w:val="20"/>
          <w:lang w:val="id-ID"/>
        </w:rPr>
        <w:t>515</w:t>
      </w:r>
      <w:r>
        <w:rPr>
          <w:rFonts w:ascii="Times New Roman" w:hAnsi="Times New Roman"/>
          <w:sz w:val="24"/>
        </w:rPr>
        <w:t>, selanjutnya akan diadakan pengujian hipotesis.</w:t>
      </w:r>
    </w:p>
    <w:p w:rsidR="00106E30" w:rsidRPr="00106E30" w:rsidRDefault="00106E30" w:rsidP="00106E30">
      <w:pPr>
        <w:spacing w:after="120" w:line="480" w:lineRule="auto"/>
        <w:ind w:left="709" w:firstLine="720"/>
        <w:jc w:val="both"/>
        <w:rPr>
          <w:rFonts w:ascii="Times New Roman" w:hAnsi="Times New Roman"/>
          <w:sz w:val="24"/>
          <w:lang w:val="id-ID"/>
        </w:rPr>
      </w:pPr>
    </w:p>
    <w:p w:rsidR="00430AE9" w:rsidRDefault="00430AE9" w:rsidP="004D11BE">
      <w:pPr>
        <w:pStyle w:val="ListParagraph"/>
        <w:numPr>
          <w:ilvl w:val="2"/>
          <w:numId w:val="2"/>
        </w:numPr>
        <w:spacing w:line="480" w:lineRule="auto"/>
        <w:ind w:left="993" w:hanging="426"/>
        <w:jc w:val="both"/>
        <w:rPr>
          <w:b/>
        </w:rPr>
      </w:pPr>
      <w:r>
        <w:rPr>
          <w:b/>
        </w:rPr>
        <w:lastRenderedPageBreak/>
        <w:t>Analisis Uji Hipotesis</w:t>
      </w:r>
    </w:p>
    <w:p w:rsidR="00106E30" w:rsidRDefault="00430AE9" w:rsidP="00106E30">
      <w:pPr>
        <w:spacing w:line="480" w:lineRule="auto"/>
        <w:ind w:left="567" w:firstLine="720"/>
        <w:jc w:val="both"/>
        <w:rPr>
          <w:rFonts w:ascii="Times New Roman" w:hAnsi="Times New Roman" w:cs="Times New Roman"/>
          <w:sz w:val="24"/>
          <w:lang w:val="id-ID"/>
        </w:rPr>
      </w:pPr>
      <w:r w:rsidRPr="00A32259">
        <w:rPr>
          <w:rFonts w:ascii="Times New Roman" w:hAnsi="Times New Roman" w:cs="Times New Roman"/>
          <w:sz w:val="24"/>
        </w:rPr>
        <w:t xml:space="preserve">Hipotesis pada hasil </w:t>
      </w:r>
      <w:r w:rsidRPr="00A32259">
        <w:rPr>
          <w:rFonts w:ascii="Times New Roman" w:hAnsi="Times New Roman" w:cs="Times New Roman"/>
          <w:i/>
          <w:sz w:val="24"/>
        </w:rPr>
        <w:t>posttest</w:t>
      </w:r>
      <w:r w:rsidRPr="00A32259">
        <w:rPr>
          <w:rFonts w:ascii="Times New Roman" w:hAnsi="Times New Roman" w:cs="Times New Roman"/>
          <w:sz w:val="24"/>
        </w:rPr>
        <w:t xml:space="preserve"> kelas eksperimen dan kelas kontrol. Jika</w:t>
      </w:r>
      <w:r>
        <w:rPr>
          <w:rFonts w:ascii="Times New Roman" w:hAnsi="Times New Roman" w:cs="Times New Roman"/>
          <w:sz w:val="24"/>
        </w:rPr>
        <w:t xml:space="preserve"> </w:t>
      </w:r>
      <w:r w:rsidRPr="00A32259">
        <w:rPr>
          <w:rFonts w:ascii="Times New Roman" w:hAnsi="Times New Roman" w:cs="Times New Roman"/>
          <w:i/>
          <w:sz w:val="24"/>
        </w:rPr>
        <w:t>t</w:t>
      </w:r>
      <w:r w:rsidRPr="00A32259">
        <w:rPr>
          <w:rFonts w:ascii="Times New Roman" w:hAnsi="Times New Roman" w:cs="Times New Roman"/>
          <w:sz w:val="24"/>
        </w:rPr>
        <w:t xml:space="preserve"> hitung &gt; </w:t>
      </w:r>
      <w:r w:rsidRPr="00A32259">
        <w:rPr>
          <w:rFonts w:ascii="Times New Roman" w:hAnsi="Times New Roman" w:cs="Times New Roman"/>
          <w:i/>
          <w:sz w:val="24"/>
        </w:rPr>
        <w:t>t</w:t>
      </w:r>
      <w:r w:rsidRPr="00A32259">
        <w:rPr>
          <w:rFonts w:ascii="Times New Roman" w:hAnsi="Times New Roman" w:cs="Times New Roman"/>
          <w:sz w:val="24"/>
        </w:rPr>
        <w:t xml:space="preserve"> tabel atau taraf signifikan &lt; α (nilai signifikan &lt; 0,05 ) maka H</w:t>
      </w:r>
      <w:r w:rsidRPr="00A32259">
        <w:rPr>
          <w:rFonts w:ascii="Times New Roman" w:hAnsi="Times New Roman" w:cs="Times New Roman"/>
          <w:sz w:val="24"/>
          <w:vertAlign w:val="subscript"/>
        </w:rPr>
        <w:t>0</w:t>
      </w:r>
      <w:r w:rsidRPr="00A32259">
        <w:rPr>
          <w:rFonts w:ascii="Times New Roman" w:hAnsi="Times New Roman" w:cs="Times New Roman"/>
          <w:sz w:val="24"/>
        </w:rPr>
        <w:t xml:space="preserve"> ditolak dan H</w:t>
      </w:r>
      <w:r w:rsidRPr="00A32259">
        <w:rPr>
          <w:rFonts w:ascii="Times New Roman" w:hAnsi="Times New Roman" w:cs="Times New Roman"/>
          <w:sz w:val="24"/>
          <w:vertAlign w:val="subscript"/>
        </w:rPr>
        <w:t>1</w:t>
      </w:r>
      <w:r w:rsidRPr="00A32259">
        <w:rPr>
          <w:rFonts w:ascii="Times New Roman" w:hAnsi="Times New Roman" w:cs="Times New Roman"/>
          <w:sz w:val="24"/>
        </w:rPr>
        <w:t xml:space="preserve"> diterima. Berarti ada perbedaan signifikan dalam pemanfaatan </w:t>
      </w:r>
      <w:r>
        <w:rPr>
          <w:rFonts w:ascii="Times New Roman" w:hAnsi="Times New Roman" w:cs="Times New Roman"/>
          <w:sz w:val="24"/>
        </w:rPr>
        <w:t>media</w:t>
      </w:r>
      <w:r w:rsidR="005F536E">
        <w:rPr>
          <w:rFonts w:ascii="Times New Roman" w:hAnsi="Times New Roman" w:cs="Times New Roman"/>
          <w:sz w:val="24"/>
          <w:lang w:val="id-ID"/>
        </w:rPr>
        <w:t xml:space="preserve"> video </w:t>
      </w:r>
      <w:r w:rsidR="005F536E">
        <w:rPr>
          <w:rFonts w:ascii="Times New Roman" w:hAnsi="Times New Roman" w:cs="Times New Roman"/>
          <w:i/>
          <w:sz w:val="24"/>
          <w:lang w:val="id-ID"/>
        </w:rPr>
        <w:t xml:space="preserve">tutorial Software Camtasia </w:t>
      </w:r>
      <w:r w:rsidRPr="00A32259">
        <w:rPr>
          <w:rFonts w:ascii="Times New Roman" w:hAnsi="Times New Roman" w:cs="Times New Roman"/>
          <w:sz w:val="24"/>
        </w:rPr>
        <w:t xml:space="preserve">dengan pembelajaran </w:t>
      </w:r>
      <w:r>
        <w:rPr>
          <w:rFonts w:ascii="Times New Roman" w:hAnsi="Times New Roman" w:cs="Times New Roman"/>
          <w:sz w:val="24"/>
        </w:rPr>
        <w:t xml:space="preserve">tidak </w:t>
      </w:r>
      <w:r w:rsidRPr="00A32259">
        <w:rPr>
          <w:rFonts w:ascii="Times New Roman" w:hAnsi="Times New Roman" w:cs="Times New Roman"/>
          <w:sz w:val="24"/>
        </w:rPr>
        <w:t xml:space="preserve">menggunakan media </w:t>
      </w:r>
      <w:r w:rsidR="005F536E">
        <w:rPr>
          <w:rFonts w:ascii="Times New Roman" w:hAnsi="Times New Roman" w:cs="Times New Roman"/>
          <w:sz w:val="24"/>
          <w:lang w:val="id-ID"/>
        </w:rPr>
        <w:t xml:space="preserve">video </w:t>
      </w:r>
      <w:r w:rsidR="005F536E">
        <w:rPr>
          <w:rFonts w:ascii="Times New Roman" w:hAnsi="Times New Roman" w:cs="Times New Roman"/>
          <w:i/>
          <w:sz w:val="24"/>
          <w:lang w:val="id-ID"/>
        </w:rPr>
        <w:t xml:space="preserve">tutorial Software Camtasia </w:t>
      </w:r>
      <w:r w:rsidRPr="00A32259">
        <w:rPr>
          <w:rFonts w:ascii="Times New Roman" w:hAnsi="Times New Roman" w:cs="Times New Roman"/>
          <w:sz w:val="24"/>
        </w:rPr>
        <w:t xml:space="preserve">terhadap hasil belajar </w:t>
      </w:r>
      <w:r>
        <w:rPr>
          <w:rFonts w:ascii="Times New Roman" w:hAnsi="Times New Roman" w:cs="Times New Roman"/>
          <w:sz w:val="24"/>
        </w:rPr>
        <w:t xml:space="preserve">Mata Pelajaran </w:t>
      </w:r>
      <w:r w:rsidR="00493CC2">
        <w:rPr>
          <w:rFonts w:ascii="Times New Roman" w:hAnsi="Times New Roman" w:cs="Times New Roman"/>
          <w:sz w:val="24"/>
          <w:lang w:val="id-ID"/>
        </w:rPr>
        <w:t>TIK</w:t>
      </w:r>
      <w:r w:rsidR="005F536E">
        <w:rPr>
          <w:rFonts w:ascii="Times New Roman" w:hAnsi="Times New Roman" w:cs="Times New Roman"/>
          <w:sz w:val="24"/>
          <w:lang w:val="id-ID"/>
        </w:rPr>
        <w:t xml:space="preserve"> </w:t>
      </w:r>
      <w:r w:rsidRPr="00A32259">
        <w:rPr>
          <w:rFonts w:ascii="Times New Roman" w:hAnsi="Times New Roman" w:cs="Times New Roman"/>
          <w:sz w:val="24"/>
        </w:rPr>
        <w:t xml:space="preserve">kelas </w:t>
      </w:r>
      <w:r w:rsidR="005F536E">
        <w:rPr>
          <w:rFonts w:ascii="Times New Roman" w:hAnsi="Times New Roman" w:cs="Times New Roman"/>
          <w:sz w:val="24"/>
          <w:lang w:val="id-ID"/>
        </w:rPr>
        <w:t>X</w:t>
      </w:r>
      <w:r>
        <w:rPr>
          <w:rFonts w:ascii="Times New Roman" w:hAnsi="Times New Roman" w:cs="Times New Roman"/>
          <w:sz w:val="24"/>
        </w:rPr>
        <w:t xml:space="preserve">II </w:t>
      </w:r>
      <w:r w:rsidR="005F536E">
        <w:rPr>
          <w:rFonts w:ascii="Times New Roman" w:hAnsi="Times New Roman" w:cs="Times New Roman"/>
          <w:sz w:val="24"/>
          <w:lang w:val="id-ID"/>
        </w:rPr>
        <w:t xml:space="preserve">IPA </w:t>
      </w:r>
      <w:r>
        <w:rPr>
          <w:rFonts w:ascii="Times New Roman" w:hAnsi="Times New Roman" w:cs="Times New Roman"/>
          <w:sz w:val="24"/>
        </w:rPr>
        <w:t xml:space="preserve">1 </w:t>
      </w:r>
      <w:r w:rsidRPr="00A32259">
        <w:rPr>
          <w:rFonts w:ascii="Times New Roman" w:hAnsi="Times New Roman" w:cs="Times New Roman"/>
          <w:sz w:val="24"/>
        </w:rPr>
        <w:t xml:space="preserve">dan kelas </w:t>
      </w:r>
      <w:r w:rsidR="005F536E">
        <w:rPr>
          <w:rFonts w:ascii="Times New Roman" w:hAnsi="Times New Roman" w:cs="Times New Roman"/>
          <w:sz w:val="24"/>
          <w:lang w:val="id-ID"/>
        </w:rPr>
        <w:t>X</w:t>
      </w:r>
      <w:r w:rsidR="005F536E">
        <w:rPr>
          <w:rFonts w:ascii="Times New Roman" w:hAnsi="Times New Roman" w:cs="Times New Roman"/>
          <w:sz w:val="24"/>
        </w:rPr>
        <w:t xml:space="preserve">II </w:t>
      </w:r>
      <w:r w:rsidR="005F536E">
        <w:rPr>
          <w:rFonts w:ascii="Times New Roman" w:hAnsi="Times New Roman" w:cs="Times New Roman"/>
          <w:sz w:val="24"/>
          <w:lang w:val="id-ID"/>
        </w:rPr>
        <w:t>IPA 5</w:t>
      </w:r>
      <w:r w:rsidR="005F536E">
        <w:rPr>
          <w:rFonts w:ascii="Times New Roman" w:hAnsi="Times New Roman" w:cs="Times New Roman"/>
          <w:sz w:val="24"/>
        </w:rPr>
        <w:t xml:space="preserve"> di SM</w:t>
      </w:r>
      <w:r w:rsidR="005F536E">
        <w:rPr>
          <w:rFonts w:ascii="Times New Roman" w:hAnsi="Times New Roman" w:cs="Times New Roman"/>
          <w:sz w:val="24"/>
          <w:lang w:val="id-ID"/>
        </w:rPr>
        <w:t>A</w:t>
      </w:r>
      <w:r>
        <w:rPr>
          <w:rFonts w:ascii="Times New Roman" w:hAnsi="Times New Roman" w:cs="Times New Roman"/>
          <w:sz w:val="24"/>
        </w:rPr>
        <w:t xml:space="preserve"> </w:t>
      </w:r>
      <w:r w:rsidRPr="00A32259">
        <w:rPr>
          <w:rFonts w:ascii="Times New Roman" w:hAnsi="Times New Roman" w:cs="Times New Roman"/>
          <w:sz w:val="24"/>
        </w:rPr>
        <w:t xml:space="preserve">Negeri </w:t>
      </w:r>
      <w:r w:rsidR="005F536E">
        <w:rPr>
          <w:rFonts w:ascii="Times New Roman" w:hAnsi="Times New Roman" w:cs="Times New Roman"/>
          <w:sz w:val="24"/>
        </w:rPr>
        <w:t>1</w:t>
      </w:r>
      <w:r w:rsidR="005F536E">
        <w:rPr>
          <w:rFonts w:ascii="Times New Roman" w:hAnsi="Times New Roman" w:cs="Times New Roman"/>
          <w:sz w:val="24"/>
          <w:lang w:val="id-ID"/>
        </w:rPr>
        <w:t>2</w:t>
      </w:r>
      <w:r w:rsidRPr="00A32259">
        <w:rPr>
          <w:rFonts w:ascii="Times New Roman" w:hAnsi="Times New Roman" w:cs="Times New Roman"/>
          <w:sz w:val="24"/>
        </w:rPr>
        <w:t xml:space="preserve"> Makassar.</w:t>
      </w:r>
    </w:p>
    <w:p w:rsidR="00430AE9" w:rsidRDefault="00430AE9" w:rsidP="00106E30">
      <w:pPr>
        <w:spacing w:line="480" w:lineRule="auto"/>
        <w:ind w:left="567" w:firstLine="720"/>
        <w:jc w:val="both"/>
        <w:rPr>
          <w:rFonts w:ascii="Times New Roman" w:hAnsi="Times New Roman" w:cs="Times New Roman"/>
          <w:sz w:val="24"/>
          <w:szCs w:val="24"/>
          <w:lang w:val="id-ID"/>
        </w:rPr>
      </w:pPr>
      <w:r w:rsidRPr="00A32259">
        <w:rPr>
          <w:rFonts w:ascii="Times New Roman" w:hAnsi="Times New Roman" w:cs="Times New Roman"/>
          <w:sz w:val="24"/>
        </w:rPr>
        <w:t>Be</w:t>
      </w:r>
      <w:r>
        <w:rPr>
          <w:rFonts w:ascii="Times New Roman" w:hAnsi="Times New Roman" w:cs="Times New Roman"/>
          <w:sz w:val="24"/>
        </w:rPr>
        <w:t xml:space="preserve">rdasarkan hasil pengolahan data </w:t>
      </w:r>
      <w:r w:rsidRPr="00A32259">
        <w:rPr>
          <w:rFonts w:ascii="Times New Roman" w:hAnsi="Times New Roman" w:cs="Times New Roman"/>
          <w:sz w:val="24"/>
        </w:rPr>
        <w:t>diperoleh</w:t>
      </w:r>
      <w:r>
        <w:rPr>
          <w:rFonts w:ascii="Times New Roman" w:hAnsi="Times New Roman" w:cs="Times New Roman"/>
          <w:sz w:val="24"/>
        </w:rPr>
        <w:t xml:space="preserve"> </w:t>
      </w:r>
      <w:r w:rsidRPr="00A32259">
        <w:rPr>
          <w:rFonts w:ascii="Times New Roman" w:hAnsi="Times New Roman" w:cs="Times New Roman"/>
          <w:i/>
          <w:sz w:val="24"/>
        </w:rPr>
        <w:t>t</w:t>
      </w:r>
      <w:r>
        <w:rPr>
          <w:rFonts w:ascii="Times New Roman" w:hAnsi="Times New Roman" w:cs="Times New Roman"/>
          <w:sz w:val="24"/>
        </w:rPr>
        <w:t xml:space="preserve"> hitung </w:t>
      </w:r>
      <w:r w:rsidRPr="00A32259">
        <w:rPr>
          <w:rFonts w:ascii="Times New Roman" w:hAnsi="Times New Roman" w:cs="Times New Roman"/>
          <w:sz w:val="24"/>
        </w:rPr>
        <w:t>sebesar</w:t>
      </w:r>
      <w:r>
        <w:rPr>
          <w:rFonts w:ascii="Times New Roman" w:hAnsi="Times New Roman" w:cs="Times New Roman"/>
          <w:sz w:val="24"/>
        </w:rPr>
        <w:t xml:space="preserve"> </w:t>
      </w:r>
      <m:oMath>
        <m:r>
          <w:rPr>
            <w:rFonts w:ascii="Cambria Math" w:hAnsi="Cambria Math" w:cs="Times New Roman"/>
            <w:sz w:val="24"/>
          </w:rPr>
          <m:t>17,64828</m:t>
        </m:r>
      </m:oMath>
      <w:r>
        <w:rPr>
          <w:rFonts w:ascii="Times New Roman" w:eastAsiaTheme="minorEastAsia" w:hAnsi="Times New Roman" w:cs="Times New Roman"/>
          <w:sz w:val="24"/>
          <w:szCs w:val="24"/>
        </w:rPr>
        <w:t xml:space="preserve"> </w:t>
      </w:r>
      <w:r w:rsidRPr="00A32259">
        <w:rPr>
          <w:rFonts w:ascii="Times New Roman" w:hAnsi="Times New Roman" w:cs="Times New Roman"/>
          <w:sz w:val="24"/>
        </w:rPr>
        <w:t xml:space="preserve">sedangkan nilai </w:t>
      </w:r>
      <w:r w:rsidRPr="00A32259">
        <w:rPr>
          <w:rFonts w:ascii="Times New Roman" w:hAnsi="Times New Roman" w:cs="Times New Roman"/>
          <w:i/>
          <w:sz w:val="24"/>
        </w:rPr>
        <w:t xml:space="preserve">t </w:t>
      </w:r>
      <w:r w:rsidR="005F536E">
        <w:rPr>
          <w:rFonts w:ascii="Times New Roman" w:hAnsi="Times New Roman" w:cs="Times New Roman"/>
          <w:sz w:val="24"/>
        </w:rPr>
        <w:t xml:space="preserve">tabel dengan db = </w:t>
      </w:r>
      <w:r w:rsidR="005F536E">
        <w:rPr>
          <w:rFonts w:ascii="Times New Roman" w:hAnsi="Times New Roman" w:cs="Times New Roman"/>
          <w:sz w:val="24"/>
          <w:lang w:val="id-ID"/>
        </w:rPr>
        <w:t>76</w:t>
      </w:r>
      <w:r w:rsidRPr="00A32259">
        <w:rPr>
          <w:rFonts w:ascii="Times New Roman" w:hAnsi="Times New Roman" w:cs="Times New Roman"/>
          <w:sz w:val="24"/>
        </w:rPr>
        <w:t xml:space="preserve"> pada taraf signifikan 5% diperoleh nilai </w:t>
      </w:r>
      <w:r w:rsidRPr="00A32259">
        <w:rPr>
          <w:rFonts w:ascii="Times New Roman" w:hAnsi="Times New Roman" w:cs="Times New Roman"/>
          <w:i/>
          <w:sz w:val="24"/>
        </w:rPr>
        <w:t xml:space="preserve">t </w:t>
      </w:r>
      <w:r w:rsidRPr="00A32259">
        <w:rPr>
          <w:rFonts w:ascii="Times New Roman" w:hAnsi="Times New Roman" w:cs="Times New Roman"/>
          <w:sz w:val="24"/>
        </w:rPr>
        <w:t>tabel sebesar</w:t>
      </w:r>
      <w:r>
        <w:rPr>
          <w:rFonts w:ascii="Times New Roman" w:hAnsi="Times New Roman" w:cs="Times New Roman"/>
          <w:sz w:val="24"/>
        </w:rPr>
        <w:t xml:space="preserve"> </w:t>
      </w:r>
      <w:r w:rsidR="005F536E">
        <w:rPr>
          <w:rFonts w:ascii="Times New Roman" w:hAnsi="Times New Roman" w:cs="Times New Roman"/>
          <w:sz w:val="24"/>
          <w:szCs w:val="20"/>
        </w:rPr>
        <w:t>1.66</w:t>
      </w:r>
      <w:r w:rsidR="005F536E">
        <w:rPr>
          <w:rFonts w:ascii="Times New Roman" w:hAnsi="Times New Roman" w:cs="Times New Roman"/>
          <w:sz w:val="24"/>
          <w:szCs w:val="20"/>
          <w:lang w:val="id-ID"/>
        </w:rPr>
        <w:t xml:space="preserve">515 </w:t>
      </w:r>
      <w:r w:rsidRPr="00A32259">
        <w:rPr>
          <w:rFonts w:ascii="Times New Roman" w:hAnsi="Times New Roman" w:cs="Times New Roman"/>
          <w:sz w:val="24"/>
        </w:rPr>
        <w:t xml:space="preserve">. Karena nilai </w:t>
      </w:r>
      <w:r w:rsidRPr="00A32259">
        <w:rPr>
          <w:rFonts w:ascii="Times New Roman" w:hAnsi="Times New Roman" w:cs="Times New Roman"/>
          <w:i/>
          <w:sz w:val="24"/>
        </w:rPr>
        <w:t xml:space="preserve">t </w:t>
      </w:r>
      <w:r w:rsidRPr="00A32259">
        <w:rPr>
          <w:rFonts w:ascii="Times New Roman" w:hAnsi="Times New Roman" w:cs="Times New Roman"/>
          <w:sz w:val="24"/>
        </w:rPr>
        <w:t xml:space="preserve">hitung &gt; </w:t>
      </w:r>
      <w:r w:rsidRPr="00A32259">
        <w:rPr>
          <w:rFonts w:ascii="Times New Roman" w:hAnsi="Times New Roman" w:cs="Times New Roman"/>
          <w:i/>
          <w:sz w:val="24"/>
        </w:rPr>
        <w:t xml:space="preserve">t </w:t>
      </w:r>
      <w:r w:rsidRPr="00A32259">
        <w:rPr>
          <w:rFonts w:ascii="Times New Roman" w:hAnsi="Times New Roman" w:cs="Times New Roman"/>
          <w:sz w:val="24"/>
        </w:rPr>
        <w:t xml:space="preserve">tabel yakni </w:t>
      </w:r>
      <m:oMath>
        <m:r>
          <w:rPr>
            <w:rFonts w:ascii="Cambria Math" w:hAnsi="Cambria Math"/>
            <w:sz w:val="24"/>
            <w:szCs w:val="24"/>
            <w:lang w:val="id-ID"/>
          </w:rPr>
          <m:t xml:space="preserve">17,64828 </m:t>
        </m:r>
      </m:oMath>
      <w:r>
        <w:rPr>
          <w:rFonts w:ascii="Times New Roman" w:eastAsiaTheme="minorEastAsia" w:hAnsi="Times New Roman" w:cs="Times New Roman"/>
          <w:sz w:val="24"/>
          <w:szCs w:val="24"/>
        </w:rPr>
        <w:t xml:space="preserve"> </w:t>
      </w:r>
      <w:r w:rsidRPr="00A32259">
        <w:rPr>
          <w:rFonts w:ascii="Times New Roman" w:hAnsi="Times New Roman" w:cs="Times New Roman"/>
          <w:sz w:val="24"/>
        </w:rPr>
        <w:t xml:space="preserve">&gt; </w:t>
      </w:r>
      <w:r w:rsidR="005F536E">
        <w:rPr>
          <w:rFonts w:ascii="Times New Roman" w:hAnsi="Times New Roman" w:cs="Times New Roman"/>
          <w:sz w:val="24"/>
          <w:szCs w:val="20"/>
        </w:rPr>
        <w:t>1.66</w:t>
      </w:r>
      <w:r w:rsidR="005F536E">
        <w:rPr>
          <w:rFonts w:ascii="Times New Roman" w:hAnsi="Times New Roman" w:cs="Times New Roman"/>
          <w:sz w:val="24"/>
          <w:szCs w:val="20"/>
          <w:lang w:val="id-ID"/>
        </w:rPr>
        <w:t>515</w:t>
      </w:r>
      <w:r w:rsidRPr="00A32259">
        <w:rPr>
          <w:rFonts w:ascii="Times New Roman" w:hAnsi="Times New Roman" w:cs="Times New Roman"/>
          <w:sz w:val="24"/>
          <w:szCs w:val="16"/>
        </w:rPr>
        <w:t xml:space="preserve"> </w:t>
      </w:r>
      <w:r w:rsidRPr="00A32259">
        <w:rPr>
          <w:rFonts w:ascii="Times New Roman" w:hAnsi="Times New Roman" w:cs="Times New Roman"/>
          <w:sz w:val="24"/>
        </w:rPr>
        <w:t>maka hipotesis nihil (H</w:t>
      </w:r>
      <w:r w:rsidRPr="00A32259">
        <w:rPr>
          <w:rFonts w:ascii="Times New Roman" w:hAnsi="Times New Roman" w:cs="Times New Roman"/>
          <w:sz w:val="24"/>
          <w:vertAlign w:val="subscript"/>
        </w:rPr>
        <w:t>0</w:t>
      </w:r>
      <w:r w:rsidRPr="00A32259">
        <w:rPr>
          <w:rFonts w:ascii="Times New Roman" w:hAnsi="Times New Roman" w:cs="Times New Roman"/>
          <w:sz w:val="24"/>
        </w:rPr>
        <w:t xml:space="preserve">) yaitu “ tidak </w:t>
      </w:r>
      <w:r w:rsidR="005F536E" w:rsidRPr="005611EE">
        <w:rPr>
          <w:rFonts w:ascii="Times New Roman" w:hAnsi="Times New Roman" w:cs="Times New Roman"/>
          <w:sz w:val="24"/>
          <w:szCs w:val="24"/>
        </w:rPr>
        <w:t xml:space="preserve">ada </w:t>
      </w:r>
      <w:r w:rsidR="005F536E" w:rsidRPr="00031101">
        <w:rPr>
          <w:rFonts w:ascii="Times New Roman" w:hAnsi="Times New Roman" w:cs="Times New Roman"/>
          <w:sz w:val="24"/>
          <w:szCs w:val="24"/>
        </w:rPr>
        <w:t xml:space="preserve">pengaruh penggunaan video </w:t>
      </w:r>
      <w:r w:rsidR="005F536E" w:rsidRPr="00031101">
        <w:rPr>
          <w:rFonts w:ascii="Times New Roman" w:hAnsi="Times New Roman" w:cs="Times New Roman"/>
          <w:i/>
          <w:sz w:val="24"/>
          <w:szCs w:val="24"/>
        </w:rPr>
        <w:t>tutorial Software Camtasia</w:t>
      </w:r>
      <w:r w:rsidR="005F536E" w:rsidRPr="00031101">
        <w:rPr>
          <w:rFonts w:ascii="Times New Roman" w:hAnsi="Times New Roman" w:cs="Times New Roman"/>
          <w:sz w:val="24"/>
          <w:szCs w:val="24"/>
        </w:rPr>
        <w:t xml:space="preserve"> terhadap hasil belajar Mata Pelajaran Teknologi Informasi dan Komunikasi pada siswa kelas XII SMA Negeri 12 Makassar</w:t>
      </w:r>
      <w:r w:rsidRPr="00A32259">
        <w:rPr>
          <w:rFonts w:ascii="Times New Roman" w:hAnsi="Times New Roman" w:cs="Times New Roman"/>
          <w:sz w:val="24"/>
        </w:rPr>
        <w:t>”, dinyatakan ditolak dan hipotesis kerja (H</w:t>
      </w:r>
      <w:r w:rsidRPr="00A32259">
        <w:rPr>
          <w:rFonts w:ascii="Times New Roman" w:hAnsi="Times New Roman" w:cs="Times New Roman"/>
          <w:sz w:val="24"/>
          <w:vertAlign w:val="subscript"/>
        </w:rPr>
        <w:t>1</w:t>
      </w:r>
      <w:r w:rsidRPr="00A32259">
        <w:rPr>
          <w:rFonts w:ascii="Times New Roman" w:hAnsi="Times New Roman" w:cs="Times New Roman"/>
          <w:sz w:val="24"/>
        </w:rPr>
        <w:t xml:space="preserve">) yaitu “ ada </w:t>
      </w:r>
      <w:r w:rsidR="005F536E" w:rsidRPr="00031101">
        <w:rPr>
          <w:rFonts w:ascii="Times New Roman" w:hAnsi="Times New Roman" w:cs="Times New Roman"/>
          <w:sz w:val="24"/>
          <w:szCs w:val="24"/>
        </w:rPr>
        <w:t xml:space="preserve">pengaruh penggunaan video </w:t>
      </w:r>
      <w:r w:rsidR="005F536E" w:rsidRPr="00031101">
        <w:rPr>
          <w:rFonts w:ascii="Times New Roman" w:hAnsi="Times New Roman" w:cs="Times New Roman"/>
          <w:i/>
          <w:sz w:val="24"/>
          <w:szCs w:val="24"/>
        </w:rPr>
        <w:t>tutorial Software Camtasia</w:t>
      </w:r>
      <w:r w:rsidR="005F536E" w:rsidRPr="00031101">
        <w:rPr>
          <w:rFonts w:ascii="Times New Roman" w:hAnsi="Times New Roman" w:cs="Times New Roman"/>
          <w:sz w:val="24"/>
          <w:szCs w:val="24"/>
        </w:rPr>
        <w:t xml:space="preserve"> terhadap hasil belajar Mata Pelajaran Teknologi Informasi dan Komunikasi pada siswa kelas XII SMA Negeri 12 Makassar</w:t>
      </w:r>
      <w:r>
        <w:rPr>
          <w:rFonts w:ascii="Times New Roman" w:hAnsi="Times New Roman" w:cs="Times New Roman"/>
          <w:sz w:val="24"/>
          <w:szCs w:val="24"/>
        </w:rPr>
        <w:t xml:space="preserve">”, </w:t>
      </w:r>
      <w:r w:rsidRPr="00A131D2">
        <w:rPr>
          <w:rFonts w:ascii="Times New Roman" w:hAnsi="Times New Roman" w:cs="Times New Roman"/>
          <w:sz w:val="24"/>
          <w:szCs w:val="24"/>
        </w:rPr>
        <w:t>dinyatakan di terima.</w:t>
      </w:r>
    </w:p>
    <w:p w:rsidR="00106E30" w:rsidRDefault="00106E30" w:rsidP="00106E30">
      <w:pPr>
        <w:spacing w:line="480" w:lineRule="auto"/>
        <w:ind w:left="567" w:firstLine="720"/>
        <w:jc w:val="both"/>
        <w:rPr>
          <w:rFonts w:ascii="Times New Roman" w:hAnsi="Times New Roman" w:cs="Times New Roman"/>
          <w:sz w:val="24"/>
          <w:szCs w:val="24"/>
          <w:lang w:val="id-ID"/>
        </w:rPr>
      </w:pPr>
    </w:p>
    <w:p w:rsidR="00106E30" w:rsidRDefault="00106E30" w:rsidP="00106E30">
      <w:pPr>
        <w:spacing w:line="480" w:lineRule="auto"/>
        <w:ind w:left="567" w:firstLine="720"/>
        <w:jc w:val="both"/>
        <w:rPr>
          <w:rFonts w:ascii="Times New Roman" w:hAnsi="Times New Roman" w:cs="Times New Roman"/>
          <w:sz w:val="24"/>
          <w:szCs w:val="24"/>
          <w:lang w:val="id-ID"/>
        </w:rPr>
      </w:pPr>
    </w:p>
    <w:p w:rsidR="00106E30" w:rsidRPr="00106E30" w:rsidRDefault="00106E30" w:rsidP="00106E30">
      <w:pPr>
        <w:spacing w:line="480" w:lineRule="auto"/>
        <w:ind w:left="567" w:firstLine="720"/>
        <w:jc w:val="both"/>
        <w:rPr>
          <w:rFonts w:ascii="Times New Roman" w:hAnsi="Times New Roman" w:cs="Times New Roman"/>
          <w:sz w:val="24"/>
          <w:lang w:val="id-ID"/>
        </w:rPr>
      </w:pPr>
    </w:p>
    <w:p w:rsidR="00430AE9" w:rsidRPr="008A5A38" w:rsidRDefault="00430AE9" w:rsidP="00430AE9">
      <w:pPr>
        <w:pStyle w:val="ListParagraph"/>
        <w:numPr>
          <w:ilvl w:val="0"/>
          <w:numId w:val="1"/>
        </w:numPr>
        <w:spacing w:line="480" w:lineRule="auto"/>
        <w:ind w:left="360"/>
        <w:jc w:val="both"/>
        <w:rPr>
          <w:b/>
          <w:spacing w:val="4"/>
        </w:rPr>
      </w:pPr>
      <w:r w:rsidRPr="008A5A38">
        <w:rPr>
          <w:b/>
        </w:rPr>
        <w:lastRenderedPageBreak/>
        <w:t>Pembahasan Hasil Penelitian</w:t>
      </w:r>
    </w:p>
    <w:p w:rsidR="00430AE9" w:rsidRPr="007F783F" w:rsidRDefault="00430AE9" w:rsidP="00430AE9">
      <w:pPr>
        <w:pStyle w:val="ListParagraph"/>
        <w:spacing w:before="240" w:line="480" w:lineRule="auto"/>
        <w:ind w:left="0" w:firstLine="709"/>
        <w:jc w:val="both"/>
        <w:rPr>
          <w:i/>
          <w:lang w:val="id-ID"/>
        </w:rPr>
      </w:pPr>
      <w:r>
        <w:t>Setelah dilakukan penelitian</w:t>
      </w:r>
      <w:r w:rsidR="00560186">
        <w:rPr>
          <w:lang w:val="id-ID"/>
        </w:rPr>
        <w:t xml:space="preserve"> </w:t>
      </w:r>
      <w:r w:rsidR="007F783F" w:rsidRPr="000B3AC4">
        <w:t>di SM</w:t>
      </w:r>
      <w:r w:rsidR="007F783F" w:rsidRPr="000B3AC4">
        <w:rPr>
          <w:lang w:val="id-ID"/>
        </w:rPr>
        <w:t>A</w:t>
      </w:r>
      <w:r w:rsidR="007F783F" w:rsidRPr="000B3AC4">
        <w:t xml:space="preserve"> N</w:t>
      </w:r>
      <w:r w:rsidR="007F783F">
        <w:t>egeri 1</w:t>
      </w:r>
      <w:r w:rsidR="007F783F">
        <w:rPr>
          <w:lang w:val="id-ID"/>
        </w:rPr>
        <w:t>2</w:t>
      </w:r>
      <w:r>
        <w:t xml:space="preserve"> Makassar pada Mata Pelajaran</w:t>
      </w:r>
      <w:r w:rsidR="007F783F">
        <w:rPr>
          <w:lang w:val="id-ID"/>
        </w:rPr>
        <w:t xml:space="preserve"> T</w:t>
      </w:r>
      <w:r w:rsidR="00493CC2">
        <w:rPr>
          <w:lang w:val="id-ID"/>
        </w:rPr>
        <w:t>IK</w:t>
      </w:r>
      <w:r>
        <w:t xml:space="preserve">, maka diperoleh hasil penelitian melalui observasi aktivitas guru dan observasi aktivitas siswa. Hal ini dilakukan untuk memperoleh gambaran pelaksanaan pembelajaran secara keseluruhan mulai dari </w:t>
      </w:r>
      <w:r w:rsidR="007F783F">
        <w:t>awal hingga akhir pembelajaran</w:t>
      </w:r>
      <w:r w:rsidR="007F783F">
        <w:rPr>
          <w:lang w:val="id-ID"/>
        </w:rPr>
        <w:t>.</w:t>
      </w:r>
    </w:p>
    <w:p w:rsidR="00430AE9" w:rsidRPr="00560186" w:rsidRDefault="00430AE9" w:rsidP="00560186">
      <w:pPr>
        <w:spacing w:after="0" w:line="480" w:lineRule="auto"/>
        <w:ind w:firstLine="720"/>
        <w:jc w:val="both"/>
        <w:rPr>
          <w:rFonts w:ascii="Times New Roman" w:hAnsi="Times New Roman"/>
          <w:sz w:val="24"/>
          <w:szCs w:val="24"/>
          <w:lang w:val="id-ID"/>
        </w:rPr>
      </w:pPr>
      <w:r w:rsidRPr="00257127">
        <w:rPr>
          <w:rFonts w:ascii="Times New Roman" w:hAnsi="Times New Roman"/>
          <w:sz w:val="24"/>
          <w:szCs w:val="24"/>
        </w:rPr>
        <w:t xml:space="preserve">Penelitian ini dilakukan untuk </w:t>
      </w:r>
      <w:r w:rsidR="00513046">
        <w:rPr>
          <w:rFonts w:ascii="Times New Roman" w:hAnsi="Times New Roman"/>
          <w:sz w:val="24"/>
          <w:szCs w:val="24"/>
        </w:rPr>
        <w:t>menggambarkan pe</w:t>
      </w:r>
      <w:r w:rsidR="00513046">
        <w:rPr>
          <w:rFonts w:ascii="Times New Roman" w:hAnsi="Times New Roman"/>
          <w:sz w:val="24"/>
          <w:szCs w:val="24"/>
          <w:lang w:val="id-ID"/>
        </w:rPr>
        <w:t>nggunaan</w:t>
      </w:r>
      <w:r>
        <w:rPr>
          <w:rFonts w:ascii="Times New Roman" w:hAnsi="Times New Roman"/>
          <w:sz w:val="24"/>
          <w:szCs w:val="24"/>
        </w:rPr>
        <w:t xml:space="preserve"> media</w:t>
      </w:r>
      <w:r w:rsidR="00EE20C4">
        <w:rPr>
          <w:rFonts w:ascii="Times New Roman" w:hAnsi="Times New Roman"/>
          <w:sz w:val="24"/>
          <w:szCs w:val="24"/>
          <w:lang w:val="id-ID"/>
        </w:rPr>
        <w:t xml:space="preserve"> video </w:t>
      </w:r>
      <w:r w:rsidR="00EE20C4">
        <w:rPr>
          <w:rFonts w:ascii="Times New Roman" w:hAnsi="Times New Roman"/>
          <w:i/>
          <w:sz w:val="24"/>
          <w:szCs w:val="24"/>
          <w:lang w:val="id-ID"/>
        </w:rPr>
        <w:t xml:space="preserve">tutorial Software Camtasia </w:t>
      </w:r>
      <w:r w:rsidRPr="00286F27">
        <w:rPr>
          <w:rFonts w:ascii="Times New Roman" w:hAnsi="Times New Roman"/>
          <w:sz w:val="24"/>
          <w:szCs w:val="24"/>
        </w:rPr>
        <w:t>dan</w:t>
      </w:r>
      <w:r>
        <w:rPr>
          <w:rFonts w:ascii="Times New Roman" w:hAnsi="Times New Roman"/>
          <w:i/>
          <w:sz w:val="24"/>
          <w:szCs w:val="24"/>
        </w:rPr>
        <w:t xml:space="preserve"> </w:t>
      </w:r>
      <w:r w:rsidRPr="00257127">
        <w:rPr>
          <w:rFonts w:ascii="Times New Roman" w:hAnsi="Times New Roman"/>
          <w:sz w:val="24"/>
          <w:szCs w:val="24"/>
        </w:rPr>
        <w:t xml:space="preserve">mengetahui pengaruh hasil belajar siswa yang diajar dengan menggunakan </w:t>
      </w:r>
      <w:r w:rsidRPr="008A5A38">
        <w:rPr>
          <w:rFonts w:ascii="Times New Roman" w:hAnsi="Times New Roman"/>
          <w:sz w:val="24"/>
          <w:szCs w:val="24"/>
        </w:rPr>
        <w:t>media</w:t>
      </w:r>
      <w:r>
        <w:rPr>
          <w:rFonts w:ascii="Times New Roman" w:hAnsi="Times New Roman"/>
          <w:i/>
          <w:sz w:val="24"/>
          <w:szCs w:val="24"/>
        </w:rPr>
        <w:t xml:space="preserve"> </w:t>
      </w:r>
      <w:r w:rsidR="00EE20C4">
        <w:rPr>
          <w:rFonts w:ascii="Times New Roman" w:hAnsi="Times New Roman"/>
          <w:sz w:val="24"/>
          <w:szCs w:val="24"/>
          <w:lang w:val="id-ID"/>
        </w:rPr>
        <w:t xml:space="preserve">video </w:t>
      </w:r>
      <w:r w:rsidR="00EE20C4">
        <w:rPr>
          <w:rFonts w:ascii="Times New Roman" w:hAnsi="Times New Roman"/>
          <w:i/>
          <w:sz w:val="24"/>
          <w:szCs w:val="24"/>
          <w:lang w:val="id-ID"/>
        </w:rPr>
        <w:t>tutorial Software Camtasia</w:t>
      </w:r>
      <w:r>
        <w:rPr>
          <w:rFonts w:ascii="Times New Roman" w:hAnsi="Times New Roman"/>
          <w:i/>
          <w:sz w:val="24"/>
          <w:szCs w:val="24"/>
        </w:rPr>
        <w:t xml:space="preserve"> </w:t>
      </w:r>
      <w:r>
        <w:rPr>
          <w:rFonts w:ascii="Times New Roman" w:hAnsi="Times New Roman"/>
          <w:sz w:val="24"/>
          <w:szCs w:val="24"/>
        </w:rPr>
        <w:t>dengan siswa yang di</w:t>
      </w:r>
      <w:r w:rsidRPr="00257127">
        <w:rPr>
          <w:rFonts w:ascii="Times New Roman" w:hAnsi="Times New Roman"/>
          <w:sz w:val="24"/>
          <w:szCs w:val="24"/>
        </w:rPr>
        <w:t xml:space="preserve">ajar tanpa menggunakan </w:t>
      </w:r>
      <w:r w:rsidRPr="008A5A38">
        <w:rPr>
          <w:rFonts w:ascii="Times New Roman" w:hAnsi="Times New Roman"/>
          <w:sz w:val="24"/>
          <w:szCs w:val="24"/>
        </w:rPr>
        <w:t>media</w:t>
      </w:r>
      <w:r>
        <w:rPr>
          <w:rFonts w:ascii="Times New Roman" w:hAnsi="Times New Roman"/>
          <w:i/>
          <w:sz w:val="24"/>
          <w:szCs w:val="24"/>
        </w:rPr>
        <w:t xml:space="preserve"> </w:t>
      </w:r>
      <w:r w:rsidR="00EE20C4">
        <w:rPr>
          <w:rFonts w:ascii="Times New Roman" w:hAnsi="Times New Roman"/>
          <w:sz w:val="24"/>
          <w:szCs w:val="24"/>
          <w:lang w:val="id-ID"/>
        </w:rPr>
        <w:t xml:space="preserve">video </w:t>
      </w:r>
      <w:r w:rsidR="00EE20C4">
        <w:rPr>
          <w:rFonts w:ascii="Times New Roman" w:hAnsi="Times New Roman"/>
          <w:i/>
          <w:sz w:val="24"/>
          <w:szCs w:val="24"/>
          <w:lang w:val="id-ID"/>
        </w:rPr>
        <w:t>tutorial Software Camtasia</w:t>
      </w:r>
      <w:r>
        <w:rPr>
          <w:rFonts w:ascii="Times New Roman" w:hAnsi="Times New Roman"/>
          <w:i/>
          <w:sz w:val="24"/>
          <w:szCs w:val="24"/>
        </w:rPr>
        <w:t xml:space="preserve"> </w:t>
      </w:r>
      <w:r w:rsidRPr="00257127">
        <w:rPr>
          <w:rFonts w:ascii="Times New Roman" w:hAnsi="Times New Roman"/>
          <w:sz w:val="24"/>
          <w:szCs w:val="24"/>
        </w:rPr>
        <w:t xml:space="preserve">pada Mata Pelajaran </w:t>
      </w:r>
      <w:r w:rsidR="00EE20C4">
        <w:rPr>
          <w:rFonts w:ascii="Times New Roman" w:hAnsi="Times New Roman"/>
          <w:sz w:val="24"/>
          <w:szCs w:val="24"/>
          <w:lang w:val="id-ID"/>
        </w:rPr>
        <w:t>T</w:t>
      </w:r>
      <w:r w:rsidR="00493CC2">
        <w:rPr>
          <w:rFonts w:ascii="Times New Roman" w:hAnsi="Times New Roman"/>
          <w:sz w:val="24"/>
          <w:szCs w:val="24"/>
          <w:lang w:val="id-ID"/>
        </w:rPr>
        <w:t>IK</w:t>
      </w:r>
      <w:r>
        <w:rPr>
          <w:rFonts w:ascii="Times New Roman" w:hAnsi="Times New Roman"/>
          <w:sz w:val="24"/>
          <w:szCs w:val="24"/>
        </w:rPr>
        <w:t xml:space="preserve"> </w:t>
      </w:r>
      <w:r w:rsidRPr="00257127">
        <w:rPr>
          <w:rFonts w:ascii="Times New Roman" w:hAnsi="Times New Roman"/>
          <w:sz w:val="24"/>
          <w:szCs w:val="24"/>
        </w:rPr>
        <w:t xml:space="preserve">di kelas </w:t>
      </w:r>
      <w:r w:rsidR="00EE20C4">
        <w:rPr>
          <w:rFonts w:ascii="Times New Roman" w:hAnsi="Times New Roman"/>
          <w:sz w:val="24"/>
          <w:szCs w:val="24"/>
          <w:lang w:val="id-ID"/>
        </w:rPr>
        <w:t>X</w:t>
      </w:r>
      <w:r w:rsidR="00EE20C4">
        <w:rPr>
          <w:rFonts w:ascii="Times New Roman" w:hAnsi="Times New Roman"/>
          <w:sz w:val="24"/>
          <w:szCs w:val="24"/>
        </w:rPr>
        <w:t>II SM</w:t>
      </w:r>
      <w:r w:rsidR="00EE20C4">
        <w:rPr>
          <w:rFonts w:ascii="Times New Roman" w:hAnsi="Times New Roman"/>
          <w:sz w:val="24"/>
          <w:szCs w:val="24"/>
          <w:lang w:val="id-ID"/>
        </w:rPr>
        <w:t>A</w:t>
      </w:r>
      <w:r w:rsidR="00EE20C4">
        <w:rPr>
          <w:rFonts w:ascii="Times New Roman" w:hAnsi="Times New Roman"/>
          <w:sz w:val="24"/>
          <w:szCs w:val="24"/>
        </w:rPr>
        <w:t xml:space="preserve"> Negeri 1</w:t>
      </w:r>
      <w:r w:rsidR="00EE20C4">
        <w:rPr>
          <w:rFonts w:ascii="Times New Roman" w:hAnsi="Times New Roman"/>
          <w:sz w:val="24"/>
          <w:szCs w:val="24"/>
          <w:lang w:val="id-ID"/>
        </w:rPr>
        <w:t>2</w:t>
      </w:r>
      <w:r>
        <w:rPr>
          <w:rFonts w:ascii="Times New Roman" w:hAnsi="Times New Roman"/>
          <w:sz w:val="24"/>
          <w:szCs w:val="24"/>
        </w:rPr>
        <w:t xml:space="preserve"> Makassar</w:t>
      </w:r>
      <w:r w:rsidRPr="00257127">
        <w:rPr>
          <w:rFonts w:ascii="Times New Roman" w:hAnsi="Times New Roman"/>
          <w:sz w:val="24"/>
          <w:szCs w:val="24"/>
        </w:rPr>
        <w:t xml:space="preserve">. Penelitian ini terdiri </w:t>
      </w:r>
      <w:r>
        <w:rPr>
          <w:rFonts w:ascii="Times New Roman" w:hAnsi="Times New Roman"/>
          <w:sz w:val="24"/>
          <w:szCs w:val="24"/>
        </w:rPr>
        <w:t xml:space="preserve">atas </w:t>
      </w:r>
      <w:r w:rsidRPr="00257127">
        <w:rPr>
          <w:rFonts w:ascii="Times New Roman" w:hAnsi="Times New Roman"/>
          <w:sz w:val="24"/>
          <w:szCs w:val="24"/>
        </w:rPr>
        <w:t xml:space="preserve">dua kelas yang diberikan perlakuan yang berbeda. Pembelajaran dengan menggunakan </w:t>
      </w:r>
      <w:r w:rsidR="00EE20C4">
        <w:rPr>
          <w:rFonts w:ascii="Times New Roman" w:hAnsi="Times New Roman"/>
          <w:sz w:val="24"/>
          <w:szCs w:val="24"/>
          <w:lang w:val="id-ID"/>
        </w:rPr>
        <w:t xml:space="preserve">media video </w:t>
      </w:r>
      <w:r w:rsidR="00EE20C4">
        <w:rPr>
          <w:rFonts w:ascii="Times New Roman" w:hAnsi="Times New Roman"/>
          <w:i/>
          <w:sz w:val="24"/>
          <w:szCs w:val="24"/>
          <w:lang w:val="id-ID"/>
        </w:rPr>
        <w:t>tutorial Software Camtasia</w:t>
      </w:r>
      <w:r>
        <w:rPr>
          <w:rFonts w:ascii="Times New Roman" w:hAnsi="Times New Roman"/>
          <w:i/>
          <w:sz w:val="24"/>
          <w:szCs w:val="24"/>
        </w:rPr>
        <w:t xml:space="preserve"> </w:t>
      </w:r>
      <w:r>
        <w:rPr>
          <w:rFonts w:ascii="Times New Roman" w:hAnsi="Times New Roman"/>
          <w:sz w:val="24"/>
          <w:szCs w:val="24"/>
        </w:rPr>
        <w:t xml:space="preserve">pada kelas </w:t>
      </w:r>
      <w:r w:rsidR="00EE20C4">
        <w:rPr>
          <w:rFonts w:ascii="Times New Roman" w:hAnsi="Times New Roman"/>
          <w:sz w:val="24"/>
          <w:szCs w:val="24"/>
          <w:lang w:val="id-ID"/>
        </w:rPr>
        <w:t>X</w:t>
      </w:r>
      <w:r>
        <w:rPr>
          <w:rFonts w:ascii="Times New Roman" w:hAnsi="Times New Roman"/>
          <w:sz w:val="24"/>
          <w:szCs w:val="24"/>
        </w:rPr>
        <w:t>II</w:t>
      </w:r>
      <w:r w:rsidR="00EE20C4">
        <w:rPr>
          <w:rFonts w:ascii="Times New Roman" w:hAnsi="Times New Roman"/>
          <w:sz w:val="24"/>
          <w:szCs w:val="24"/>
          <w:lang w:val="id-ID"/>
        </w:rPr>
        <w:t xml:space="preserve"> IPA</w:t>
      </w:r>
      <w:r>
        <w:rPr>
          <w:rFonts w:ascii="Times New Roman" w:hAnsi="Times New Roman"/>
          <w:sz w:val="24"/>
          <w:szCs w:val="24"/>
        </w:rPr>
        <w:t xml:space="preserve"> 1 sebagai </w:t>
      </w:r>
      <w:r w:rsidRPr="00257127">
        <w:rPr>
          <w:rFonts w:ascii="Times New Roman" w:hAnsi="Times New Roman"/>
          <w:sz w:val="24"/>
          <w:szCs w:val="24"/>
        </w:rPr>
        <w:t xml:space="preserve">kelas eksperimen dan pembelajaran </w:t>
      </w:r>
      <w:r>
        <w:rPr>
          <w:rFonts w:ascii="Times New Roman" w:hAnsi="Times New Roman"/>
          <w:sz w:val="24"/>
          <w:szCs w:val="24"/>
        </w:rPr>
        <w:t xml:space="preserve">tanpa menggunakan </w:t>
      </w:r>
      <w:r w:rsidRPr="008A5A38">
        <w:rPr>
          <w:rFonts w:ascii="Times New Roman" w:hAnsi="Times New Roman"/>
          <w:sz w:val="24"/>
          <w:szCs w:val="24"/>
        </w:rPr>
        <w:t>media</w:t>
      </w:r>
      <w:r>
        <w:rPr>
          <w:rFonts w:ascii="Times New Roman" w:hAnsi="Times New Roman"/>
          <w:i/>
          <w:sz w:val="24"/>
          <w:szCs w:val="24"/>
        </w:rPr>
        <w:t xml:space="preserve"> </w:t>
      </w:r>
      <w:r w:rsidR="00EE20C4">
        <w:rPr>
          <w:rFonts w:ascii="Times New Roman" w:hAnsi="Times New Roman"/>
          <w:sz w:val="24"/>
          <w:szCs w:val="24"/>
          <w:lang w:val="id-ID"/>
        </w:rPr>
        <w:t xml:space="preserve">video </w:t>
      </w:r>
      <w:r w:rsidR="00EE20C4">
        <w:rPr>
          <w:rFonts w:ascii="Times New Roman" w:hAnsi="Times New Roman"/>
          <w:i/>
          <w:sz w:val="24"/>
          <w:szCs w:val="24"/>
          <w:lang w:val="id-ID"/>
        </w:rPr>
        <w:t>tutorial Software Camtasia</w:t>
      </w:r>
      <w:r>
        <w:rPr>
          <w:rFonts w:ascii="Times New Roman" w:hAnsi="Times New Roman"/>
          <w:i/>
          <w:sz w:val="24"/>
          <w:szCs w:val="24"/>
        </w:rPr>
        <w:t xml:space="preserve"> </w:t>
      </w:r>
      <w:r w:rsidR="00EE20C4">
        <w:rPr>
          <w:rFonts w:ascii="Times New Roman" w:hAnsi="Times New Roman"/>
          <w:sz w:val="24"/>
          <w:szCs w:val="24"/>
        </w:rPr>
        <w:t xml:space="preserve">pada kelas </w:t>
      </w:r>
      <w:r w:rsidR="00EE20C4">
        <w:rPr>
          <w:rFonts w:ascii="Times New Roman" w:hAnsi="Times New Roman"/>
          <w:sz w:val="24"/>
          <w:szCs w:val="24"/>
          <w:lang w:val="id-ID"/>
        </w:rPr>
        <w:t>X</w:t>
      </w:r>
      <w:r>
        <w:rPr>
          <w:rFonts w:ascii="Times New Roman" w:hAnsi="Times New Roman"/>
          <w:sz w:val="24"/>
          <w:szCs w:val="24"/>
        </w:rPr>
        <w:t>I</w:t>
      </w:r>
      <w:r w:rsidR="00EE20C4">
        <w:rPr>
          <w:rFonts w:ascii="Times New Roman" w:hAnsi="Times New Roman"/>
          <w:sz w:val="24"/>
          <w:szCs w:val="24"/>
        </w:rPr>
        <w:t xml:space="preserve">I </w:t>
      </w:r>
      <w:r w:rsidR="00EE20C4">
        <w:rPr>
          <w:rFonts w:ascii="Times New Roman" w:hAnsi="Times New Roman"/>
          <w:sz w:val="24"/>
          <w:szCs w:val="24"/>
          <w:lang w:val="id-ID"/>
        </w:rPr>
        <w:t>IPA 5</w:t>
      </w:r>
      <w:r>
        <w:rPr>
          <w:rFonts w:ascii="Times New Roman" w:hAnsi="Times New Roman"/>
          <w:sz w:val="24"/>
          <w:szCs w:val="24"/>
        </w:rPr>
        <w:t xml:space="preserve"> sebagai</w:t>
      </w:r>
      <w:r w:rsidRPr="00257127">
        <w:rPr>
          <w:rFonts w:ascii="Times New Roman" w:hAnsi="Times New Roman"/>
          <w:sz w:val="24"/>
          <w:szCs w:val="24"/>
        </w:rPr>
        <w:t xml:space="preserve"> kelas kontrol.</w:t>
      </w:r>
    </w:p>
    <w:p w:rsidR="00430AE9" w:rsidRDefault="00430AE9" w:rsidP="00430AE9">
      <w:pPr>
        <w:spacing w:after="0" w:line="480" w:lineRule="auto"/>
        <w:ind w:firstLine="720"/>
        <w:jc w:val="both"/>
        <w:rPr>
          <w:rFonts w:ascii="Times New Roman" w:hAnsi="Times New Roman"/>
          <w:sz w:val="24"/>
          <w:szCs w:val="24"/>
        </w:rPr>
      </w:pPr>
      <w:r w:rsidRPr="0086574F">
        <w:rPr>
          <w:rFonts w:ascii="Times New Roman" w:hAnsi="Times New Roman"/>
          <w:sz w:val="24"/>
          <w:szCs w:val="24"/>
        </w:rPr>
        <w:t xml:space="preserve">Berdasarkan hasil penelitian </w:t>
      </w:r>
      <w:r>
        <w:rPr>
          <w:rFonts w:ascii="Times New Roman" w:hAnsi="Times New Roman"/>
          <w:sz w:val="24"/>
          <w:szCs w:val="24"/>
        </w:rPr>
        <w:t xml:space="preserve">yang telah dilaksanakan diperoleh nilai </w:t>
      </w:r>
      <w:r w:rsidRPr="0086574F">
        <w:rPr>
          <w:rFonts w:ascii="Times New Roman" w:hAnsi="Times New Roman"/>
          <w:i/>
          <w:sz w:val="24"/>
          <w:szCs w:val="24"/>
        </w:rPr>
        <w:t>pos</w:t>
      </w:r>
      <w:r>
        <w:rPr>
          <w:rFonts w:ascii="Times New Roman" w:hAnsi="Times New Roman"/>
          <w:i/>
          <w:sz w:val="24"/>
          <w:szCs w:val="24"/>
        </w:rPr>
        <w:t>t</w:t>
      </w:r>
      <w:r w:rsidRPr="0086574F">
        <w:rPr>
          <w:rFonts w:ascii="Times New Roman" w:hAnsi="Times New Roman"/>
          <w:i/>
          <w:sz w:val="24"/>
          <w:szCs w:val="24"/>
        </w:rPr>
        <w:t>test</w:t>
      </w:r>
      <w:r w:rsidR="002C2842">
        <w:rPr>
          <w:rFonts w:ascii="Times New Roman" w:hAnsi="Times New Roman"/>
          <w:sz w:val="24"/>
          <w:szCs w:val="24"/>
          <w:lang w:val="id-ID"/>
        </w:rPr>
        <w:t xml:space="preserve"> dan nilai uji kompetensi, </w:t>
      </w:r>
      <w:r>
        <w:rPr>
          <w:rFonts w:ascii="Times New Roman" w:hAnsi="Times New Roman"/>
          <w:sz w:val="24"/>
          <w:szCs w:val="24"/>
        </w:rPr>
        <w:t>kemudian dianalisis secara deskriptif dan inferensial. Hasil analisis tersebut menunjukkan adanya pengaruh pe</w:t>
      </w:r>
      <w:r w:rsidR="00EE20C4">
        <w:rPr>
          <w:rFonts w:ascii="Times New Roman" w:hAnsi="Times New Roman"/>
          <w:sz w:val="24"/>
          <w:szCs w:val="24"/>
          <w:lang w:val="id-ID"/>
        </w:rPr>
        <w:t>nggunaan</w:t>
      </w:r>
      <w:r>
        <w:rPr>
          <w:rFonts w:ascii="Times New Roman" w:hAnsi="Times New Roman"/>
          <w:sz w:val="24"/>
          <w:szCs w:val="24"/>
        </w:rPr>
        <w:t xml:space="preserve"> </w:t>
      </w:r>
      <w:r w:rsidRPr="00385FD2">
        <w:rPr>
          <w:rFonts w:ascii="Times New Roman" w:hAnsi="Times New Roman"/>
          <w:sz w:val="24"/>
          <w:szCs w:val="24"/>
        </w:rPr>
        <w:t>media</w:t>
      </w:r>
      <w:r>
        <w:rPr>
          <w:rFonts w:ascii="Times New Roman" w:hAnsi="Times New Roman"/>
          <w:i/>
          <w:sz w:val="24"/>
          <w:szCs w:val="24"/>
        </w:rPr>
        <w:t xml:space="preserve"> </w:t>
      </w:r>
      <w:r w:rsidR="00EE20C4">
        <w:rPr>
          <w:rFonts w:ascii="Times New Roman" w:hAnsi="Times New Roman"/>
          <w:sz w:val="24"/>
          <w:szCs w:val="24"/>
          <w:lang w:val="id-ID"/>
        </w:rPr>
        <w:t xml:space="preserve">video </w:t>
      </w:r>
      <w:r w:rsidR="00EE20C4">
        <w:rPr>
          <w:rFonts w:ascii="Times New Roman" w:hAnsi="Times New Roman"/>
          <w:i/>
          <w:sz w:val="24"/>
          <w:szCs w:val="24"/>
          <w:lang w:val="id-ID"/>
        </w:rPr>
        <w:t>tutorial Software Camtasia</w:t>
      </w:r>
      <w:r>
        <w:rPr>
          <w:rFonts w:ascii="Times New Roman" w:hAnsi="Times New Roman"/>
          <w:i/>
          <w:sz w:val="24"/>
          <w:szCs w:val="24"/>
        </w:rPr>
        <w:t xml:space="preserve"> </w:t>
      </w:r>
      <w:r>
        <w:rPr>
          <w:rFonts w:ascii="Times New Roman" w:hAnsi="Times New Roman"/>
          <w:sz w:val="24"/>
          <w:szCs w:val="24"/>
        </w:rPr>
        <w:t xml:space="preserve">terhadap hasil belajar siswa kelas </w:t>
      </w:r>
      <w:r w:rsidR="00EE20C4">
        <w:rPr>
          <w:rFonts w:ascii="Times New Roman" w:hAnsi="Times New Roman"/>
          <w:sz w:val="24"/>
          <w:szCs w:val="24"/>
          <w:lang w:val="id-ID"/>
        </w:rPr>
        <w:t>X</w:t>
      </w:r>
      <w:r>
        <w:rPr>
          <w:rFonts w:ascii="Times New Roman" w:hAnsi="Times New Roman"/>
          <w:sz w:val="24"/>
          <w:szCs w:val="24"/>
        </w:rPr>
        <w:t xml:space="preserve">II pada Mata Pelajaran </w:t>
      </w:r>
      <w:r w:rsidR="00EE20C4">
        <w:rPr>
          <w:rFonts w:ascii="Times New Roman" w:hAnsi="Times New Roman"/>
          <w:sz w:val="24"/>
          <w:szCs w:val="24"/>
          <w:lang w:val="id-ID"/>
        </w:rPr>
        <w:t>Teknologi Informasi dan Komunikasi</w:t>
      </w:r>
      <w:r>
        <w:rPr>
          <w:rFonts w:ascii="Times New Roman" w:hAnsi="Times New Roman"/>
          <w:sz w:val="24"/>
          <w:szCs w:val="24"/>
        </w:rPr>
        <w:t xml:space="preserve"> di SM</w:t>
      </w:r>
      <w:r w:rsidR="00EE20C4">
        <w:rPr>
          <w:rFonts w:ascii="Times New Roman" w:hAnsi="Times New Roman"/>
          <w:sz w:val="24"/>
          <w:szCs w:val="24"/>
          <w:lang w:val="id-ID"/>
        </w:rPr>
        <w:t>A</w:t>
      </w:r>
      <w:r>
        <w:rPr>
          <w:rFonts w:ascii="Times New Roman" w:hAnsi="Times New Roman"/>
          <w:sz w:val="24"/>
          <w:szCs w:val="24"/>
        </w:rPr>
        <w:t xml:space="preserve"> Negeri 1</w:t>
      </w:r>
      <w:r w:rsidR="00EE20C4">
        <w:rPr>
          <w:rFonts w:ascii="Times New Roman" w:hAnsi="Times New Roman"/>
          <w:sz w:val="24"/>
          <w:szCs w:val="24"/>
          <w:lang w:val="id-ID"/>
        </w:rPr>
        <w:t>2</w:t>
      </w:r>
      <w:r>
        <w:rPr>
          <w:rFonts w:ascii="Times New Roman" w:hAnsi="Times New Roman"/>
          <w:sz w:val="24"/>
          <w:szCs w:val="24"/>
        </w:rPr>
        <w:t xml:space="preserve"> Makassar. Pemanfaatan </w:t>
      </w:r>
      <w:r w:rsidRPr="00385FD2">
        <w:rPr>
          <w:rFonts w:ascii="Times New Roman" w:hAnsi="Times New Roman"/>
          <w:sz w:val="24"/>
          <w:szCs w:val="24"/>
        </w:rPr>
        <w:t>media</w:t>
      </w:r>
      <w:r>
        <w:rPr>
          <w:rFonts w:ascii="Times New Roman" w:hAnsi="Times New Roman"/>
          <w:i/>
          <w:sz w:val="24"/>
          <w:szCs w:val="24"/>
        </w:rPr>
        <w:t xml:space="preserve"> </w:t>
      </w:r>
      <w:r w:rsidR="00EE20C4">
        <w:rPr>
          <w:rFonts w:ascii="Times New Roman" w:hAnsi="Times New Roman"/>
          <w:sz w:val="24"/>
          <w:szCs w:val="24"/>
          <w:lang w:val="id-ID"/>
        </w:rPr>
        <w:t xml:space="preserve">video </w:t>
      </w:r>
      <w:r w:rsidR="00EE20C4">
        <w:rPr>
          <w:rFonts w:ascii="Times New Roman" w:hAnsi="Times New Roman"/>
          <w:i/>
          <w:sz w:val="24"/>
          <w:szCs w:val="24"/>
          <w:lang w:val="id-ID"/>
        </w:rPr>
        <w:t>tutorial Software Camtasia</w:t>
      </w:r>
      <w:r>
        <w:rPr>
          <w:rFonts w:ascii="Times New Roman" w:hAnsi="Times New Roman"/>
          <w:i/>
          <w:sz w:val="24"/>
          <w:szCs w:val="24"/>
        </w:rPr>
        <w:t xml:space="preserve"> </w:t>
      </w:r>
      <w:r>
        <w:rPr>
          <w:rFonts w:ascii="Times New Roman" w:hAnsi="Times New Roman"/>
          <w:sz w:val="24"/>
          <w:szCs w:val="24"/>
        </w:rPr>
        <w:t xml:space="preserve">pada Mata Pelajaran </w:t>
      </w:r>
      <w:r w:rsidR="00EE20C4">
        <w:rPr>
          <w:rFonts w:ascii="Times New Roman" w:hAnsi="Times New Roman"/>
          <w:sz w:val="24"/>
          <w:szCs w:val="24"/>
          <w:lang w:val="id-ID"/>
        </w:rPr>
        <w:t>T</w:t>
      </w:r>
      <w:r w:rsidR="00493CC2">
        <w:rPr>
          <w:rFonts w:ascii="Times New Roman" w:hAnsi="Times New Roman"/>
          <w:sz w:val="24"/>
          <w:szCs w:val="24"/>
          <w:lang w:val="id-ID"/>
        </w:rPr>
        <w:t>IK</w:t>
      </w:r>
      <w:r w:rsidR="00EE20C4">
        <w:rPr>
          <w:rFonts w:ascii="Times New Roman" w:hAnsi="Times New Roman"/>
          <w:sz w:val="24"/>
          <w:szCs w:val="24"/>
          <w:lang w:val="id-ID"/>
        </w:rPr>
        <w:t xml:space="preserve"> </w:t>
      </w:r>
      <w:r>
        <w:rPr>
          <w:rFonts w:ascii="Times New Roman" w:hAnsi="Times New Roman"/>
          <w:sz w:val="24"/>
          <w:szCs w:val="24"/>
        </w:rPr>
        <w:t xml:space="preserve"> membuat siswa </w:t>
      </w:r>
      <w:r>
        <w:rPr>
          <w:rFonts w:ascii="Times New Roman" w:hAnsi="Times New Roman"/>
          <w:sz w:val="24"/>
          <w:szCs w:val="24"/>
        </w:rPr>
        <w:lastRenderedPageBreak/>
        <w:t>penasaran sehingga lebih tertarik belajar, lebih aktif mengikuti pembelajaran, dan memudahkan siswa dalam memahami materi pelajaran.</w:t>
      </w:r>
    </w:p>
    <w:p w:rsidR="00106E30" w:rsidRDefault="00430AE9" w:rsidP="00106E30">
      <w:pPr>
        <w:spacing w:line="480" w:lineRule="auto"/>
        <w:ind w:firstLine="709"/>
        <w:jc w:val="both"/>
        <w:rPr>
          <w:rFonts w:ascii="Times New Roman" w:hAnsi="Times New Roman" w:cs="Times New Roman"/>
          <w:sz w:val="24"/>
          <w:szCs w:val="24"/>
          <w:lang w:val="id-ID"/>
        </w:rPr>
      </w:pPr>
      <w:r w:rsidRPr="003B3EEA">
        <w:rPr>
          <w:rFonts w:ascii="Times New Roman" w:hAnsi="Times New Roman"/>
          <w:sz w:val="24"/>
          <w:szCs w:val="24"/>
        </w:rPr>
        <w:t>Menurut</w:t>
      </w:r>
      <w:r w:rsidR="003B3EEA" w:rsidRPr="003B3EEA">
        <w:rPr>
          <w:rFonts w:ascii="Times New Roman" w:hAnsi="Times New Roman"/>
          <w:sz w:val="24"/>
          <w:szCs w:val="24"/>
          <w:lang w:val="id-ID"/>
        </w:rPr>
        <w:t xml:space="preserve"> </w:t>
      </w:r>
      <w:r w:rsidR="003B3EEA" w:rsidRPr="003B3EEA">
        <w:rPr>
          <w:rFonts w:ascii="Times New Roman" w:hAnsi="Times New Roman"/>
          <w:sz w:val="24"/>
          <w:szCs w:val="24"/>
        </w:rPr>
        <w:t>(Sanjaya, 2012:70)</w:t>
      </w:r>
      <w:r w:rsidR="003B3EEA" w:rsidRPr="003B3EEA">
        <w:rPr>
          <w:rFonts w:ascii="Times New Roman" w:hAnsi="Times New Roman"/>
          <w:sz w:val="24"/>
          <w:szCs w:val="24"/>
          <w:lang w:val="id-ID"/>
        </w:rPr>
        <w:t xml:space="preserve"> </w:t>
      </w:r>
      <w:r w:rsidR="003B3EEA" w:rsidRPr="003B3EEA">
        <w:rPr>
          <w:rFonts w:ascii="Times New Roman" w:hAnsi="Times New Roman"/>
          <w:sz w:val="24"/>
          <w:szCs w:val="24"/>
        </w:rPr>
        <w:t xml:space="preserve">“bahwa </w:t>
      </w:r>
      <w:r w:rsidR="003B3EEA" w:rsidRPr="003B3EEA">
        <w:rPr>
          <w:rFonts w:ascii="Times New Roman" w:hAnsi="Times New Roman"/>
          <w:sz w:val="24"/>
        </w:rPr>
        <w:t>peranan media pembelajaran sangat diperlukan dalam suatu kegiatan belajar mengajar”.</w:t>
      </w:r>
      <w:r w:rsidR="003B3EEA" w:rsidRPr="003B3EEA">
        <w:rPr>
          <w:rFonts w:ascii="Times New Roman" w:hAnsi="Times New Roman"/>
          <w:sz w:val="24"/>
          <w:szCs w:val="24"/>
          <w:lang w:val="id-ID"/>
        </w:rPr>
        <w:t xml:space="preserve"> </w:t>
      </w:r>
      <w:r w:rsidR="003B3EEA" w:rsidRPr="003B3EEA">
        <w:rPr>
          <w:rFonts w:ascii="Times New Roman" w:hAnsi="Times New Roman"/>
          <w:sz w:val="24"/>
        </w:rPr>
        <w:t>Selain</w:t>
      </w:r>
      <w:r w:rsidR="003B3EEA" w:rsidRPr="003B3EEA">
        <w:rPr>
          <w:rFonts w:ascii="Times New Roman" w:hAnsi="Times New Roman"/>
          <w:sz w:val="24"/>
          <w:lang w:val="id-ID"/>
        </w:rPr>
        <w:t xml:space="preserve"> </w:t>
      </w:r>
      <w:r w:rsidR="003B3EEA" w:rsidRPr="003B3EEA">
        <w:rPr>
          <w:rFonts w:ascii="Times New Roman" w:hAnsi="Times New Roman"/>
          <w:sz w:val="24"/>
        </w:rPr>
        <w:t>itu</w:t>
      </w:r>
      <w:r w:rsidR="003B3EEA" w:rsidRPr="003B3EEA">
        <w:rPr>
          <w:rFonts w:ascii="Times New Roman" w:hAnsi="Times New Roman"/>
          <w:sz w:val="24"/>
          <w:lang w:val="id-ID"/>
        </w:rPr>
        <w:t>,</w:t>
      </w:r>
      <w:r w:rsidR="00950F00" w:rsidRPr="00950F00">
        <w:rPr>
          <w:rFonts w:ascii="Times New Roman" w:hAnsi="Times New Roman" w:cs="Times New Roman"/>
          <w:sz w:val="24"/>
          <w:szCs w:val="24"/>
        </w:rPr>
        <w:t xml:space="preserve"> </w:t>
      </w:r>
      <w:r w:rsidR="00950F00" w:rsidRPr="00CF0811">
        <w:rPr>
          <w:rFonts w:ascii="Times New Roman" w:hAnsi="Times New Roman" w:cs="Times New Roman"/>
          <w:sz w:val="24"/>
          <w:szCs w:val="24"/>
        </w:rPr>
        <w:t>Hamalik (Arsyad,</w:t>
      </w:r>
      <w:r w:rsidR="00950F00">
        <w:rPr>
          <w:rFonts w:ascii="Times New Roman" w:hAnsi="Times New Roman" w:cs="Times New Roman"/>
          <w:sz w:val="24"/>
          <w:szCs w:val="24"/>
        </w:rPr>
        <w:t xml:space="preserve"> </w:t>
      </w:r>
      <w:r w:rsidR="00950F00" w:rsidRPr="00CF0811">
        <w:rPr>
          <w:rFonts w:ascii="Times New Roman" w:hAnsi="Times New Roman" w:cs="Times New Roman"/>
          <w:sz w:val="24"/>
          <w:szCs w:val="24"/>
        </w:rPr>
        <w:t xml:space="preserve">2007)  yang </w:t>
      </w:r>
      <w:r w:rsidR="00950F00">
        <w:rPr>
          <w:rFonts w:ascii="Times New Roman" w:hAnsi="Times New Roman" w:cs="Times New Roman"/>
          <w:sz w:val="24"/>
          <w:szCs w:val="24"/>
        </w:rPr>
        <w:t xml:space="preserve">mengemukakan bahwa </w:t>
      </w:r>
      <w:r w:rsidR="00950F00">
        <w:rPr>
          <w:rFonts w:ascii="Times New Roman" w:hAnsi="Times New Roman" w:cs="Times New Roman"/>
          <w:sz w:val="24"/>
          <w:szCs w:val="24"/>
          <w:lang w:val="id-ID"/>
        </w:rPr>
        <w:t>:</w:t>
      </w:r>
    </w:p>
    <w:p w:rsidR="00106E30" w:rsidRDefault="00106E30" w:rsidP="00106E30">
      <w:pPr>
        <w:spacing w:line="240" w:lineRule="auto"/>
        <w:ind w:left="851" w:right="85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950F00" w:rsidRPr="00CF0811">
        <w:rPr>
          <w:rFonts w:ascii="Times New Roman" w:hAnsi="Times New Roman" w:cs="Times New Roman"/>
          <w:sz w:val="24"/>
          <w:szCs w:val="24"/>
        </w:rPr>
        <w:t>em</w:t>
      </w:r>
      <w:r w:rsidR="00950F00">
        <w:rPr>
          <w:rFonts w:ascii="Times New Roman" w:hAnsi="Times New Roman" w:cs="Times New Roman"/>
          <w:sz w:val="24"/>
          <w:szCs w:val="24"/>
        </w:rPr>
        <w:t>a</w:t>
      </w:r>
      <w:r w:rsidR="00950F00" w:rsidRPr="00CF0811">
        <w:rPr>
          <w:rFonts w:ascii="Times New Roman" w:hAnsi="Times New Roman" w:cs="Times New Roman"/>
          <w:sz w:val="24"/>
          <w:szCs w:val="24"/>
        </w:rPr>
        <w:t>nfaatan media pembelajaran dalam proses pembelajaran dapat membangkitkan keinginan serta minat yang baru, membangkitkan motivasi dan rangsangan kegiatan belajar, dan bahkan membawa pengaruh-pengaruh psikologis terhadap siswa</w:t>
      </w:r>
      <w:r w:rsidR="00950F00">
        <w:rPr>
          <w:rFonts w:ascii="Times New Roman" w:hAnsi="Times New Roman" w:cs="Times New Roman"/>
          <w:sz w:val="24"/>
          <w:szCs w:val="24"/>
          <w:lang w:val="id-ID"/>
        </w:rPr>
        <w:t>.</w:t>
      </w:r>
    </w:p>
    <w:p w:rsidR="00430AE9" w:rsidRPr="001639CF" w:rsidRDefault="00430AE9" w:rsidP="00430AE9">
      <w:pPr>
        <w:pStyle w:val="ListParagraph"/>
        <w:spacing w:line="480" w:lineRule="auto"/>
        <w:ind w:left="0" w:firstLine="709"/>
        <w:contextualSpacing w:val="0"/>
        <w:jc w:val="both"/>
      </w:pPr>
      <w:r w:rsidRPr="003B3EEA">
        <w:t>Berdasarkan pendapat di atas bahwa media yang dimanfaatkan dalam pembelajaran memiliki peran yang amat besar diantaranya dapat menarik perhatian sisw</w:t>
      </w:r>
      <w:r w:rsidR="003B3EEA" w:rsidRPr="003B3EEA">
        <w:rPr>
          <w:lang w:val="id-ID"/>
        </w:rPr>
        <w:t>a</w:t>
      </w:r>
      <w:r w:rsidRPr="003B3EEA">
        <w:t>. Hal ini terlihat di</w:t>
      </w:r>
      <w:r w:rsidR="003B3EEA">
        <w:rPr>
          <w:lang w:val="id-ID"/>
        </w:rPr>
        <w:t xml:space="preserve"> </w:t>
      </w:r>
      <w:r w:rsidRPr="003B3EEA">
        <w:t xml:space="preserve">mana siswa begitu antusias dalam mempelajari Mata Pelajaran </w:t>
      </w:r>
      <w:r w:rsidR="00A91EF2" w:rsidRPr="003B3EEA">
        <w:rPr>
          <w:lang w:val="id-ID"/>
        </w:rPr>
        <w:t>T</w:t>
      </w:r>
      <w:r w:rsidR="00493CC2">
        <w:rPr>
          <w:lang w:val="id-ID"/>
        </w:rPr>
        <w:t>IK</w:t>
      </w:r>
      <w:r w:rsidR="00A91EF2">
        <w:rPr>
          <w:lang w:val="id-ID"/>
        </w:rPr>
        <w:t xml:space="preserve"> </w:t>
      </w:r>
      <w:r w:rsidR="00A91EF2">
        <w:t>dengan menggunakan medi</w:t>
      </w:r>
      <w:r w:rsidR="00A91EF2">
        <w:rPr>
          <w:lang w:val="id-ID"/>
        </w:rPr>
        <w:t xml:space="preserve">a video </w:t>
      </w:r>
      <w:r w:rsidR="00A91EF2">
        <w:rPr>
          <w:i/>
          <w:lang w:val="id-ID"/>
        </w:rPr>
        <w:t>tutorial Software Camtasia.</w:t>
      </w:r>
      <w:r>
        <w:rPr>
          <w:i/>
        </w:rPr>
        <w:t xml:space="preserve"> </w:t>
      </w:r>
      <w:r w:rsidR="00A91EF2">
        <w:rPr>
          <w:lang w:val="id-ID"/>
        </w:rPr>
        <w:t>S</w:t>
      </w:r>
      <w:r>
        <w:t xml:space="preserve">iswa tidak lagi merasa bosan saat belajar karena pembelajaran lebih interaktif dengan tampilan yang menarik yang terdapat pada media </w:t>
      </w:r>
      <w:r w:rsidR="00A91EF2">
        <w:rPr>
          <w:lang w:val="id-ID"/>
        </w:rPr>
        <w:t xml:space="preserve">video </w:t>
      </w:r>
      <w:r w:rsidR="00A91EF2">
        <w:rPr>
          <w:i/>
          <w:lang w:val="id-ID"/>
        </w:rPr>
        <w:t>tutorial Software Camtasia</w:t>
      </w:r>
      <w:r>
        <w:rPr>
          <w:i/>
        </w:rPr>
        <w:t xml:space="preserve">. </w:t>
      </w:r>
      <w:r>
        <w:t xml:space="preserve">Hal ini sesuai dengan pendapat </w:t>
      </w:r>
      <w:r w:rsidRPr="007E23BF">
        <w:t>Sudjana &amp; Rivai (Arsyad, 2013:</w:t>
      </w:r>
      <w:r>
        <w:t xml:space="preserve"> </w:t>
      </w:r>
      <w:r w:rsidRPr="007E23BF">
        <w:t>28-29) mengemukakan manfaat media pembelajaran dalam proses belajar siswa yaitu :</w:t>
      </w:r>
    </w:p>
    <w:p w:rsidR="00430AE9" w:rsidRDefault="00430AE9" w:rsidP="00430AE9">
      <w:pPr>
        <w:spacing w:after="280" w:line="240" w:lineRule="auto"/>
        <w:ind w:left="720" w:right="711"/>
        <w:jc w:val="both"/>
        <w:rPr>
          <w:rFonts w:ascii="Times New Roman" w:hAnsi="Times New Roman"/>
          <w:sz w:val="24"/>
          <w:szCs w:val="24"/>
        </w:rPr>
      </w:pPr>
      <w:r w:rsidRPr="007E23BF">
        <w:rPr>
          <w:rFonts w:ascii="Times New Roman" w:hAnsi="Times New Roman"/>
          <w:sz w:val="24"/>
          <w:szCs w:val="24"/>
        </w:rPr>
        <w:t>1) Pembelajaran akan lebih menarik perhatian siswa sehingga dapat menumbuhkan motivasi belajar; 2) Bahan pembelajaran akan lebih jelas maknanya sehingga dapat lebih dipahami oleh siswa dan memungkinkannya menguasai dan mencapai tujuan pembelajaran; 3) Metode mengajar akan lebih bervariasi, tidak semata-mata komunikasi verbal melalui penuturan kata-kata oleh guru, sehingga siswa tidak bosan dan guru tidak kehabisan tenaga, apabila kalau guru mengajar pada setiap jam pelajaran; 4) Siswa dapat lebih banyak melakukan kegiatan belajar sebab tidak hanya mendengarkan uraian guru, tetapi juga aktivitas lain seperti mengamati, melakukan, mendemonstrasikan, memeran-kan, dan lain-lain.</w:t>
      </w:r>
    </w:p>
    <w:p w:rsidR="00014D09" w:rsidRPr="00560186" w:rsidRDefault="00950F00" w:rsidP="00560186">
      <w:pPr>
        <w:pStyle w:val="ListParagraph"/>
        <w:spacing w:line="480" w:lineRule="auto"/>
        <w:ind w:left="0" w:firstLine="708"/>
        <w:jc w:val="both"/>
        <w:rPr>
          <w:i/>
          <w:lang w:val="id-ID"/>
        </w:rPr>
      </w:pPr>
      <w:r>
        <w:lastRenderedPageBreak/>
        <w:t>Pe</w:t>
      </w:r>
      <w:r>
        <w:rPr>
          <w:lang w:val="id-ID"/>
        </w:rPr>
        <w:t>nggunaan</w:t>
      </w:r>
      <w:r w:rsidR="00430AE9">
        <w:t xml:space="preserve"> media </w:t>
      </w:r>
      <w:r w:rsidR="00A91EF2" w:rsidRPr="00A91EF2">
        <w:rPr>
          <w:lang w:val="id-ID"/>
        </w:rPr>
        <w:t xml:space="preserve">video </w:t>
      </w:r>
      <w:r w:rsidR="00A91EF2" w:rsidRPr="00A91EF2">
        <w:rPr>
          <w:i/>
          <w:lang w:val="id-ID"/>
        </w:rPr>
        <w:t>tutorial Software Camtasia</w:t>
      </w:r>
      <w:r w:rsidR="00430AE9" w:rsidRPr="00A91EF2">
        <w:rPr>
          <w:i/>
        </w:rPr>
        <w:t xml:space="preserve"> </w:t>
      </w:r>
      <w:r w:rsidR="00A91EF2">
        <w:t>dalam proses pembelajaran berpengaruh positif terhadap hasil belajar siswa yang meningkat</w:t>
      </w:r>
      <w:r w:rsidR="00560186">
        <w:rPr>
          <w:lang w:val="id-ID"/>
        </w:rPr>
        <w:t xml:space="preserve"> dan</w:t>
      </w:r>
      <w:r w:rsidR="007D2564">
        <w:rPr>
          <w:i/>
          <w:lang w:val="id-ID"/>
        </w:rPr>
        <w:t xml:space="preserve"> </w:t>
      </w:r>
      <w:r w:rsidR="007D2564">
        <w:rPr>
          <w:lang w:val="id-ID"/>
        </w:rPr>
        <w:t xml:space="preserve">memberi manfaat positif bagi siswa untuk belajar mandiri, </w:t>
      </w:r>
      <w:r w:rsidR="00CD33E0">
        <w:rPr>
          <w:lang w:val="id-ID"/>
        </w:rPr>
        <w:t xml:space="preserve">karena tidak hanya mendengarkan tetapi siswa dapat mengamati serta memperhatikan gambar secara langsung, dan </w:t>
      </w:r>
      <w:r w:rsidR="00740556">
        <w:rPr>
          <w:lang w:val="id-ID"/>
        </w:rPr>
        <w:t xml:space="preserve">mendengarkan </w:t>
      </w:r>
      <w:r w:rsidR="00CD33E0">
        <w:rPr>
          <w:lang w:val="id-ID"/>
        </w:rPr>
        <w:t>audio yang menarik perhatian siswa, sehingga siswa termotivasi untuk mengikuti pelajaran TIK dengan baik.</w:t>
      </w:r>
      <w:r w:rsidR="00CD33E0">
        <w:rPr>
          <w:i/>
          <w:lang w:val="id-ID"/>
        </w:rPr>
        <w:t xml:space="preserve"> </w:t>
      </w:r>
      <w:r w:rsidR="00740556">
        <w:rPr>
          <w:lang w:val="id-ID"/>
        </w:rPr>
        <w:t xml:space="preserve">Video </w:t>
      </w:r>
      <w:r w:rsidR="00740556">
        <w:rPr>
          <w:i/>
          <w:lang w:val="id-ID"/>
        </w:rPr>
        <w:t xml:space="preserve">tutorial </w:t>
      </w:r>
      <w:r w:rsidR="00740556">
        <w:rPr>
          <w:lang w:val="id-ID"/>
        </w:rPr>
        <w:t xml:space="preserve">ini merupakan salah satu sarana yang mempermudah proses belajar mengajar tetapi </w:t>
      </w:r>
      <w:r w:rsidR="00740556" w:rsidRPr="00493CC2">
        <w:rPr>
          <w:lang w:val="id-ID"/>
        </w:rPr>
        <w:t xml:space="preserve">belum tentu sesuai untuk menyajikan pada semua pokok bahasan dalam proses belajar mengajar. </w:t>
      </w:r>
      <w:r w:rsidR="00CD33E0" w:rsidRPr="00493CC2">
        <w:rPr>
          <w:lang w:val="id-ID"/>
        </w:rPr>
        <w:t xml:space="preserve">Dalam video </w:t>
      </w:r>
      <w:r w:rsidR="00CD33E0" w:rsidRPr="00493CC2">
        <w:rPr>
          <w:i/>
          <w:lang w:val="id-ID"/>
        </w:rPr>
        <w:t xml:space="preserve">tutorial </w:t>
      </w:r>
      <w:r w:rsidR="00CD33E0" w:rsidRPr="00493CC2">
        <w:rPr>
          <w:lang w:val="id-ID"/>
        </w:rPr>
        <w:t>ini terdapat tampilan animasi, musik, gambar, dan warna-warna yang menarik</w:t>
      </w:r>
      <w:r w:rsidR="00560186">
        <w:rPr>
          <w:lang w:val="id-ID"/>
        </w:rPr>
        <w:t>,</w:t>
      </w:r>
      <w:r w:rsidR="00493CC2" w:rsidRPr="00493CC2">
        <w:rPr>
          <w:lang w:val="id-ID"/>
        </w:rPr>
        <w:t xml:space="preserve"> sehingga</w:t>
      </w:r>
      <w:r w:rsidR="00CD33E0" w:rsidRPr="00493CC2">
        <w:rPr>
          <w:lang w:val="id-ID"/>
        </w:rPr>
        <w:t xml:space="preserve"> apa yang ingin disampaikan oleh guru tercapai dengan baik melalui video </w:t>
      </w:r>
      <w:r w:rsidR="00CD33E0" w:rsidRPr="00493CC2">
        <w:rPr>
          <w:i/>
          <w:lang w:val="id-ID"/>
        </w:rPr>
        <w:t xml:space="preserve">tutorial </w:t>
      </w:r>
      <w:r w:rsidR="00CD33E0" w:rsidRPr="00493CC2">
        <w:rPr>
          <w:lang w:val="id-ID"/>
        </w:rPr>
        <w:t>yang telah disesuaikan dengan materi pembelajaran tersebut.</w:t>
      </w:r>
      <w:r w:rsidR="00014D09" w:rsidRPr="00493CC2">
        <w:rPr>
          <w:lang w:val="id-ID"/>
        </w:rPr>
        <w:t xml:space="preserve"> </w:t>
      </w:r>
    </w:p>
    <w:p w:rsidR="00014D09" w:rsidRPr="00493CC2" w:rsidRDefault="00976490" w:rsidP="00493CC2">
      <w:pPr>
        <w:spacing w:after="0" w:line="480" w:lineRule="auto"/>
        <w:ind w:firstLine="720"/>
        <w:jc w:val="both"/>
        <w:rPr>
          <w:rFonts w:ascii="Times New Roman" w:hAnsi="Times New Roman"/>
          <w:sz w:val="24"/>
          <w:szCs w:val="24"/>
          <w:lang w:val="id-ID"/>
        </w:rPr>
      </w:pPr>
      <w:r w:rsidRPr="00493CC2">
        <w:rPr>
          <w:rFonts w:ascii="Times New Roman" w:hAnsi="Times New Roman"/>
          <w:sz w:val="24"/>
          <w:szCs w:val="24"/>
          <w:lang w:val="id-ID"/>
        </w:rPr>
        <w:t xml:space="preserve">Guru dapat dikatakan berhasil dalam menyampaikan materi apabila terjadi perubahan yang positif dalam diri siswa. Sedangkan, siswa dikatakan berhasil dalam proses belajarnya apabila hasil belajar yang diperolehnya mencapai hasil yang maksimal. </w:t>
      </w:r>
      <w:r w:rsidR="00014D09" w:rsidRPr="00493CC2">
        <w:rPr>
          <w:rFonts w:ascii="Times New Roman" w:hAnsi="Times New Roman"/>
          <w:sz w:val="24"/>
          <w:szCs w:val="24"/>
        </w:rPr>
        <w:t>Hasil penelitian ini menunjukkan bahwa dari proses pembelajaran dengan manggunakan media</w:t>
      </w:r>
      <w:r w:rsidRPr="00493CC2">
        <w:rPr>
          <w:rFonts w:ascii="Times New Roman" w:hAnsi="Times New Roman"/>
          <w:sz w:val="24"/>
          <w:szCs w:val="24"/>
          <w:lang w:val="id-ID"/>
        </w:rPr>
        <w:t xml:space="preserve"> sangat</w:t>
      </w:r>
      <w:r w:rsidR="00014D09" w:rsidRPr="00493CC2">
        <w:rPr>
          <w:rFonts w:ascii="Times New Roman" w:hAnsi="Times New Roman"/>
          <w:sz w:val="24"/>
          <w:szCs w:val="24"/>
        </w:rPr>
        <w:t xml:space="preserve"> berpengaruh terhadap hasil belajar siswa yang meningkat. </w:t>
      </w:r>
    </w:p>
    <w:p w:rsidR="0089775A" w:rsidRPr="001F0D8C" w:rsidRDefault="0089775A" w:rsidP="0089775A">
      <w:pPr>
        <w:spacing w:line="480" w:lineRule="auto"/>
        <w:ind w:firstLine="709"/>
        <w:jc w:val="both"/>
        <w:rPr>
          <w:rFonts w:ascii="Times New Roman" w:hAnsi="Times New Roman" w:cs="Times New Roman"/>
          <w:sz w:val="24"/>
          <w:szCs w:val="24"/>
        </w:rPr>
      </w:pPr>
      <w:r w:rsidRPr="001F0D8C">
        <w:rPr>
          <w:rFonts w:ascii="Times New Roman" w:hAnsi="Times New Roman" w:cs="Times New Roman"/>
          <w:sz w:val="24"/>
          <w:szCs w:val="24"/>
        </w:rPr>
        <w:t xml:space="preserve">Sebuah media pembelajaran pasti mempunyai kelebihan dan keurangan masing-masing, begitu juga dengan media video </w:t>
      </w:r>
      <w:r w:rsidRPr="001F0D8C">
        <w:rPr>
          <w:rFonts w:ascii="Times New Roman" w:hAnsi="Times New Roman" w:cs="Times New Roman"/>
          <w:i/>
          <w:sz w:val="24"/>
          <w:szCs w:val="24"/>
        </w:rPr>
        <w:t>tutorial Software Camtasia</w:t>
      </w:r>
      <w:r w:rsidRPr="001F0D8C">
        <w:rPr>
          <w:rFonts w:ascii="Times New Roman" w:hAnsi="Times New Roman" w:cs="Times New Roman"/>
          <w:sz w:val="24"/>
          <w:szCs w:val="24"/>
        </w:rPr>
        <w:t>.</w:t>
      </w:r>
      <w:r w:rsidR="00106E30">
        <w:rPr>
          <w:rFonts w:ascii="Times New Roman" w:hAnsi="Times New Roman" w:cs="Times New Roman"/>
          <w:sz w:val="24"/>
          <w:szCs w:val="24"/>
          <w:lang w:val="id-ID"/>
        </w:rPr>
        <w:t xml:space="preserve"> </w:t>
      </w:r>
      <w:r w:rsidRPr="001F0D8C">
        <w:rPr>
          <w:rFonts w:ascii="Times New Roman" w:hAnsi="Times New Roman" w:cs="Times New Roman"/>
          <w:sz w:val="24"/>
          <w:szCs w:val="24"/>
        </w:rPr>
        <w:t xml:space="preserve">Berdasrkan hasil identifikasi kelebihan dan kekurangan media video </w:t>
      </w:r>
      <w:r w:rsidRPr="001F0D8C">
        <w:rPr>
          <w:rFonts w:ascii="Times New Roman" w:hAnsi="Times New Roman" w:cs="Times New Roman"/>
          <w:i/>
          <w:sz w:val="24"/>
          <w:szCs w:val="24"/>
        </w:rPr>
        <w:t xml:space="preserve">tutorial </w:t>
      </w:r>
      <w:r w:rsidR="00106E30" w:rsidRPr="001F0D8C">
        <w:rPr>
          <w:rFonts w:ascii="Times New Roman" w:hAnsi="Times New Roman" w:cs="Times New Roman"/>
          <w:i/>
          <w:sz w:val="24"/>
          <w:szCs w:val="24"/>
        </w:rPr>
        <w:t>Software Camtasia</w:t>
      </w:r>
      <w:r w:rsidRPr="001F0D8C">
        <w:rPr>
          <w:rFonts w:ascii="Times New Roman" w:hAnsi="Times New Roman" w:cs="Times New Roman"/>
          <w:sz w:val="24"/>
          <w:szCs w:val="24"/>
        </w:rPr>
        <w:t xml:space="preserve">, secara umum guru menilai bahwa benar media ini mampu </w:t>
      </w:r>
      <w:r w:rsidRPr="001F0D8C">
        <w:rPr>
          <w:rFonts w:ascii="Times New Roman" w:hAnsi="Times New Roman" w:cs="Times New Roman"/>
          <w:sz w:val="24"/>
          <w:szCs w:val="24"/>
        </w:rPr>
        <w:lastRenderedPageBreak/>
        <w:t>menarik perhatian siswa sehingga</w:t>
      </w:r>
      <w:r w:rsidR="003E67DB">
        <w:rPr>
          <w:rFonts w:ascii="Times New Roman" w:hAnsi="Times New Roman" w:cs="Times New Roman"/>
          <w:sz w:val="24"/>
          <w:szCs w:val="24"/>
          <w:lang w:val="id-ID"/>
        </w:rPr>
        <w:t>, siswa</w:t>
      </w:r>
      <w:r w:rsidR="003E67DB">
        <w:rPr>
          <w:rFonts w:ascii="Times New Roman" w:hAnsi="Times New Roman" w:cs="Times New Roman"/>
          <w:sz w:val="24"/>
          <w:szCs w:val="24"/>
        </w:rPr>
        <w:t xml:space="preserve"> dapat lebih aktif </w:t>
      </w:r>
      <w:r w:rsidR="003E67DB">
        <w:rPr>
          <w:rFonts w:ascii="Times New Roman" w:hAnsi="Times New Roman" w:cs="Times New Roman"/>
          <w:sz w:val="24"/>
          <w:szCs w:val="24"/>
          <w:lang w:val="id-ID"/>
        </w:rPr>
        <w:t>saat</w:t>
      </w:r>
      <w:r w:rsidRPr="001F0D8C">
        <w:rPr>
          <w:rFonts w:ascii="Times New Roman" w:hAnsi="Times New Roman" w:cs="Times New Roman"/>
          <w:sz w:val="24"/>
          <w:szCs w:val="24"/>
        </w:rPr>
        <w:t xml:space="preserve"> proses pembelaja</w:t>
      </w:r>
      <w:r>
        <w:rPr>
          <w:rFonts w:ascii="Times New Roman" w:hAnsi="Times New Roman" w:cs="Times New Roman"/>
          <w:sz w:val="24"/>
          <w:szCs w:val="24"/>
        </w:rPr>
        <w:t>ran</w:t>
      </w:r>
      <w:r w:rsidR="003E67DB">
        <w:rPr>
          <w:rFonts w:ascii="Times New Roman" w:hAnsi="Times New Roman" w:cs="Times New Roman"/>
          <w:sz w:val="24"/>
          <w:szCs w:val="24"/>
          <w:lang w:val="id-ID"/>
        </w:rPr>
        <w:t xml:space="preserve"> berlangsung</w:t>
      </w:r>
      <w:r w:rsidRPr="001F0D8C">
        <w:rPr>
          <w:rFonts w:ascii="Times New Roman" w:hAnsi="Times New Roman" w:cs="Times New Roman"/>
          <w:sz w:val="24"/>
          <w:szCs w:val="24"/>
        </w:rPr>
        <w:t xml:space="preserve">. Disisi lain secara keseluruhan siswa tertarik dengan pembelajran yang menggunakan media video </w:t>
      </w:r>
      <w:r w:rsidRPr="001F0D8C">
        <w:rPr>
          <w:rFonts w:ascii="Times New Roman" w:hAnsi="Times New Roman" w:cs="Times New Roman"/>
          <w:i/>
          <w:sz w:val="24"/>
          <w:szCs w:val="24"/>
        </w:rPr>
        <w:t xml:space="preserve">tutorial </w:t>
      </w:r>
      <w:r w:rsidR="00106E30" w:rsidRPr="001F0D8C">
        <w:rPr>
          <w:rFonts w:ascii="Times New Roman" w:hAnsi="Times New Roman" w:cs="Times New Roman"/>
          <w:i/>
          <w:sz w:val="24"/>
          <w:szCs w:val="24"/>
        </w:rPr>
        <w:t>Software Camtasia</w:t>
      </w:r>
      <w:r w:rsidRPr="001F0D8C">
        <w:rPr>
          <w:rFonts w:ascii="Times New Roman" w:hAnsi="Times New Roman" w:cs="Times New Roman"/>
          <w:i/>
          <w:sz w:val="24"/>
          <w:szCs w:val="24"/>
        </w:rPr>
        <w:t>.</w:t>
      </w:r>
      <w:r w:rsidR="003E67DB">
        <w:rPr>
          <w:rFonts w:ascii="Times New Roman" w:hAnsi="Times New Roman" w:cs="Times New Roman"/>
          <w:sz w:val="24"/>
          <w:szCs w:val="24"/>
        </w:rPr>
        <w:t xml:space="preserve"> Adapun ke</w:t>
      </w:r>
      <w:r w:rsidR="003E67DB">
        <w:rPr>
          <w:rFonts w:ascii="Times New Roman" w:hAnsi="Times New Roman" w:cs="Times New Roman"/>
          <w:sz w:val="24"/>
          <w:szCs w:val="24"/>
          <w:lang w:val="id-ID"/>
        </w:rPr>
        <w:t>lebihan</w:t>
      </w:r>
      <w:r w:rsidRPr="001F0D8C">
        <w:rPr>
          <w:rFonts w:ascii="Times New Roman" w:hAnsi="Times New Roman" w:cs="Times New Roman"/>
          <w:sz w:val="24"/>
          <w:szCs w:val="24"/>
        </w:rPr>
        <w:t xml:space="preserve"> </w:t>
      </w:r>
      <w:r w:rsidR="003E67DB">
        <w:rPr>
          <w:rFonts w:ascii="Times New Roman" w:hAnsi="Times New Roman" w:cs="Times New Roman"/>
          <w:sz w:val="24"/>
          <w:szCs w:val="24"/>
          <w:lang w:val="id-ID"/>
        </w:rPr>
        <w:t xml:space="preserve">dari </w:t>
      </w:r>
      <w:r w:rsidR="007471FC">
        <w:rPr>
          <w:rFonts w:ascii="Times New Roman" w:hAnsi="Times New Roman" w:cs="Times New Roman"/>
          <w:i/>
          <w:sz w:val="24"/>
          <w:szCs w:val="24"/>
          <w:lang w:val="id-ID"/>
        </w:rPr>
        <w:t>Software Camtasi</w:t>
      </w:r>
      <w:r w:rsidR="003E67DB">
        <w:rPr>
          <w:rFonts w:ascii="Times New Roman" w:hAnsi="Times New Roman" w:cs="Times New Roman"/>
          <w:i/>
          <w:sz w:val="24"/>
          <w:szCs w:val="24"/>
          <w:lang w:val="id-ID"/>
        </w:rPr>
        <w:t xml:space="preserve">a </w:t>
      </w:r>
      <w:r w:rsidRPr="001F0D8C">
        <w:rPr>
          <w:rFonts w:ascii="Times New Roman" w:hAnsi="Times New Roman" w:cs="Times New Roman"/>
          <w:sz w:val="24"/>
          <w:szCs w:val="24"/>
        </w:rPr>
        <w:t>dalam penelitian ini yaitu :</w:t>
      </w:r>
    </w:p>
    <w:p w:rsidR="0089775A" w:rsidRPr="003E67DB" w:rsidRDefault="003E67DB" w:rsidP="00801010">
      <w:pPr>
        <w:pStyle w:val="ListParagraph"/>
        <w:numPr>
          <w:ilvl w:val="0"/>
          <w:numId w:val="28"/>
        </w:numPr>
        <w:spacing w:after="200" w:line="480" w:lineRule="auto"/>
        <w:ind w:left="1276"/>
        <w:jc w:val="both"/>
      </w:pPr>
      <w:r>
        <w:rPr>
          <w:lang w:val="id-ID"/>
        </w:rPr>
        <w:t xml:space="preserve">Membantu guru dalam menyampaikan materi tentang membuat presentasi dengan </w:t>
      </w:r>
      <w:r>
        <w:rPr>
          <w:i/>
          <w:lang w:val="id-ID"/>
        </w:rPr>
        <w:t>Microsoft Powerpoint</w:t>
      </w:r>
      <w:r w:rsidR="0089775A" w:rsidRPr="001F0D8C">
        <w:t>.</w:t>
      </w:r>
    </w:p>
    <w:p w:rsidR="003E67DB" w:rsidRPr="002E109C" w:rsidRDefault="00800961" w:rsidP="00801010">
      <w:pPr>
        <w:pStyle w:val="ListParagraph"/>
        <w:numPr>
          <w:ilvl w:val="0"/>
          <w:numId w:val="28"/>
        </w:numPr>
        <w:spacing w:after="200" w:line="480" w:lineRule="auto"/>
        <w:ind w:left="1276"/>
        <w:jc w:val="both"/>
      </w:pPr>
      <w:r>
        <w:rPr>
          <w:lang w:val="id-ID"/>
        </w:rPr>
        <w:t>Proses pembelajaran lebih efisien segi waktu.</w:t>
      </w:r>
    </w:p>
    <w:p w:rsidR="002E109C" w:rsidRPr="00800961" w:rsidRDefault="002E109C" w:rsidP="00801010">
      <w:pPr>
        <w:pStyle w:val="ListParagraph"/>
        <w:numPr>
          <w:ilvl w:val="0"/>
          <w:numId w:val="28"/>
        </w:numPr>
        <w:spacing w:after="200" w:line="480" w:lineRule="auto"/>
        <w:ind w:left="1276"/>
        <w:jc w:val="both"/>
      </w:pPr>
      <w:r>
        <w:rPr>
          <w:lang w:val="id-ID"/>
        </w:rPr>
        <w:t xml:space="preserve">Siswa mampu membuat presentasi secara mandiri dan terarah dengan adanya video </w:t>
      </w:r>
      <w:r>
        <w:rPr>
          <w:i/>
          <w:lang w:val="id-ID"/>
        </w:rPr>
        <w:t>tutorial</w:t>
      </w:r>
      <w:r>
        <w:rPr>
          <w:lang w:val="id-ID"/>
        </w:rPr>
        <w:t>.</w:t>
      </w:r>
    </w:p>
    <w:p w:rsidR="00800961" w:rsidRPr="002E109C" w:rsidRDefault="00800961" w:rsidP="00801010">
      <w:pPr>
        <w:pStyle w:val="ListParagraph"/>
        <w:numPr>
          <w:ilvl w:val="0"/>
          <w:numId w:val="28"/>
        </w:numPr>
        <w:spacing w:after="200" w:line="480" w:lineRule="auto"/>
        <w:ind w:left="1276"/>
        <w:jc w:val="both"/>
      </w:pPr>
      <w:r>
        <w:rPr>
          <w:lang w:val="id-ID"/>
        </w:rPr>
        <w:t xml:space="preserve">Siswa lebih terfokus dalam mengikuti </w:t>
      </w:r>
      <w:r w:rsidR="002E109C">
        <w:rPr>
          <w:lang w:val="id-ID"/>
        </w:rPr>
        <w:t>proses pembelajaran.</w:t>
      </w:r>
    </w:p>
    <w:p w:rsidR="002E109C" w:rsidRPr="002E109C" w:rsidRDefault="002E109C" w:rsidP="00801010">
      <w:pPr>
        <w:pStyle w:val="ListParagraph"/>
        <w:numPr>
          <w:ilvl w:val="0"/>
          <w:numId w:val="28"/>
        </w:numPr>
        <w:spacing w:after="200" w:line="480" w:lineRule="auto"/>
        <w:ind w:left="1276"/>
        <w:jc w:val="both"/>
      </w:pPr>
      <w:r>
        <w:rPr>
          <w:lang w:val="id-ID"/>
        </w:rPr>
        <w:t xml:space="preserve">Objek yang ingin disampaikan lebih jelas dengan adanya </w:t>
      </w:r>
      <w:r w:rsidRPr="002E109C">
        <w:rPr>
          <w:i/>
          <w:lang w:val="id-ID"/>
        </w:rPr>
        <w:t>tools zoom-n-Pan</w:t>
      </w:r>
      <w:r>
        <w:rPr>
          <w:lang w:val="id-ID"/>
        </w:rPr>
        <w:t xml:space="preserve"> yang disediakan dalam </w:t>
      </w:r>
      <w:r w:rsidRPr="002E109C">
        <w:rPr>
          <w:i/>
          <w:lang w:val="id-ID"/>
        </w:rPr>
        <w:t>Software Camtasia</w:t>
      </w:r>
      <w:r>
        <w:rPr>
          <w:lang w:val="id-ID"/>
        </w:rPr>
        <w:t>.</w:t>
      </w:r>
    </w:p>
    <w:p w:rsidR="002E109C" w:rsidRPr="002E109C" w:rsidRDefault="002E109C" w:rsidP="00801010">
      <w:pPr>
        <w:pStyle w:val="ListParagraph"/>
        <w:numPr>
          <w:ilvl w:val="0"/>
          <w:numId w:val="28"/>
        </w:numPr>
        <w:spacing w:after="200" w:line="480" w:lineRule="auto"/>
        <w:ind w:left="1276"/>
        <w:jc w:val="both"/>
      </w:pPr>
      <w:r>
        <w:rPr>
          <w:lang w:val="id-ID"/>
        </w:rPr>
        <w:t xml:space="preserve">Kualitas gambar dari video tidak menjadi pecah atau kabur dalam pengoperasian video </w:t>
      </w:r>
      <w:r>
        <w:rPr>
          <w:i/>
          <w:lang w:val="id-ID"/>
        </w:rPr>
        <w:t xml:space="preserve">tutorial </w:t>
      </w:r>
      <w:r>
        <w:rPr>
          <w:lang w:val="id-ID"/>
        </w:rPr>
        <w:t xml:space="preserve">dengan menggunakan </w:t>
      </w:r>
      <w:r>
        <w:rPr>
          <w:i/>
          <w:lang w:val="id-ID"/>
        </w:rPr>
        <w:t>Software Camtasia.</w:t>
      </w:r>
    </w:p>
    <w:p w:rsidR="002E109C" w:rsidRPr="002E109C" w:rsidRDefault="002E109C" w:rsidP="002E109C">
      <w:pPr>
        <w:spacing w:line="480" w:lineRule="auto"/>
        <w:ind w:firstLine="709"/>
        <w:jc w:val="both"/>
        <w:rPr>
          <w:rFonts w:ascii="Times New Roman" w:hAnsi="Times New Roman" w:cs="Times New Roman"/>
          <w:sz w:val="24"/>
          <w:lang w:val="id-ID"/>
        </w:rPr>
      </w:pPr>
      <w:r w:rsidRPr="002E109C">
        <w:rPr>
          <w:rFonts w:ascii="Times New Roman" w:hAnsi="Times New Roman" w:cs="Times New Roman"/>
          <w:sz w:val="24"/>
        </w:rPr>
        <w:t>Selain dari k</w:t>
      </w:r>
      <w:r w:rsidRPr="002E109C">
        <w:rPr>
          <w:rFonts w:ascii="Times New Roman" w:hAnsi="Times New Roman" w:cs="Times New Roman"/>
          <w:sz w:val="24"/>
          <w:lang w:val="id-ID"/>
        </w:rPr>
        <w:t>elebihan</w:t>
      </w:r>
      <w:r w:rsidRPr="002E109C">
        <w:rPr>
          <w:rFonts w:ascii="Times New Roman" w:hAnsi="Times New Roman" w:cs="Times New Roman"/>
          <w:sz w:val="24"/>
        </w:rPr>
        <w:t xml:space="preserve"> di atas peneliti juga memperoleh ke</w:t>
      </w:r>
      <w:r w:rsidRPr="002E109C">
        <w:rPr>
          <w:rFonts w:ascii="Times New Roman" w:hAnsi="Times New Roman" w:cs="Times New Roman"/>
          <w:sz w:val="24"/>
          <w:lang w:val="id-ID"/>
        </w:rPr>
        <w:t>kurangan</w:t>
      </w:r>
      <w:r w:rsidRPr="002E109C">
        <w:rPr>
          <w:rFonts w:ascii="Times New Roman" w:hAnsi="Times New Roman" w:cs="Times New Roman"/>
          <w:sz w:val="24"/>
        </w:rPr>
        <w:t xml:space="preserve"> selama melaksanakan penelitian yaitu: </w:t>
      </w:r>
    </w:p>
    <w:p w:rsidR="00801010" w:rsidRPr="00801010" w:rsidRDefault="00801010" w:rsidP="00801010">
      <w:pPr>
        <w:pStyle w:val="ListParagraph"/>
        <w:numPr>
          <w:ilvl w:val="0"/>
          <w:numId w:val="29"/>
        </w:numPr>
        <w:spacing w:after="200" w:line="480" w:lineRule="auto"/>
        <w:ind w:left="1276"/>
        <w:jc w:val="both"/>
      </w:pPr>
      <w:r>
        <w:rPr>
          <w:lang w:val="id-ID"/>
        </w:rPr>
        <w:t xml:space="preserve">Pembuatan video </w:t>
      </w:r>
      <w:r>
        <w:rPr>
          <w:i/>
          <w:lang w:val="id-ID"/>
        </w:rPr>
        <w:t>tutorial</w:t>
      </w:r>
      <w:r>
        <w:rPr>
          <w:lang w:val="id-ID"/>
        </w:rPr>
        <w:t xml:space="preserve"> harus menggunakan perekam suara yang baik apabila ingin menyisipkan suara agar lebih jelas.</w:t>
      </w:r>
    </w:p>
    <w:p w:rsidR="0089775A" w:rsidRPr="001F0D8C" w:rsidRDefault="0089775A" w:rsidP="00801010">
      <w:pPr>
        <w:pStyle w:val="ListParagraph"/>
        <w:numPr>
          <w:ilvl w:val="0"/>
          <w:numId w:val="29"/>
        </w:numPr>
        <w:spacing w:after="200" w:line="480" w:lineRule="auto"/>
        <w:ind w:left="1276"/>
        <w:jc w:val="both"/>
      </w:pPr>
      <w:r w:rsidRPr="001F0D8C">
        <w:t xml:space="preserve">Penelitian ini baru dilaksanakan pada mata pelajaran TIK pokok bahasan membuat presentasi dengan </w:t>
      </w:r>
      <w:r w:rsidRPr="001F0D8C">
        <w:rPr>
          <w:i/>
        </w:rPr>
        <w:t>Microsoft Powerpoint,</w:t>
      </w:r>
      <w:r w:rsidRPr="001F0D8C">
        <w:t xml:space="preserve"> sehingga belum di generalisasikan pada pokok bahasan yang lain.</w:t>
      </w:r>
    </w:p>
    <w:p w:rsidR="00801010" w:rsidRDefault="00801010" w:rsidP="00801010">
      <w:pPr>
        <w:pStyle w:val="ListParagraph"/>
        <w:numPr>
          <w:ilvl w:val="0"/>
          <w:numId w:val="29"/>
        </w:numPr>
        <w:spacing w:after="200" w:line="480" w:lineRule="auto"/>
        <w:ind w:left="1276"/>
        <w:jc w:val="both"/>
        <w:rPr>
          <w:lang w:val="id-ID"/>
        </w:rPr>
      </w:pPr>
      <w:r>
        <w:lastRenderedPageBreak/>
        <w:t>Tidak mampu menjangkau seluruh ruangan, melainkan harus d</w:t>
      </w:r>
      <w:r>
        <w:rPr>
          <w:lang w:val="id-ID"/>
        </w:rPr>
        <w:t>itambah</w:t>
      </w:r>
      <w:r>
        <w:t>kan dengan alat</w:t>
      </w:r>
      <w:r>
        <w:rPr>
          <w:lang w:val="id-ID"/>
        </w:rPr>
        <w:t xml:space="preserve"> pendukung seperti </w:t>
      </w:r>
      <w:r w:rsidRPr="00801010">
        <w:rPr>
          <w:i/>
          <w:lang w:val="id-ID"/>
        </w:rPr>
        <w:t>LCD</w:t>
      </w:r>
      <w:r>
        <w:rPr>
          <w:lang w:val="id-ID"/>
        </w:rPr>
        <w:t xml:space="preserve"> untuk memproyeksikan gambar maupun </w:t>
      </w:r>
      <w:r w:rsidRPr="00801010">
        <w:rPr>
          <w:i/>
          <w:lang w:val="id-ID"/>
        </w:rPr>
        <w:t>speaker</w:t>
      </w:r>
      <w:r>
        <w:rPr>
          <w:lang w:val="id-ID"/>
        </w:rPr>
        <w:t xml:space="preserve"> aktif untuk menampilkan musik</w:t>
      </w:r>
      <w:r w:rsidR="0089775A" w:rsidRPr="001F0D8C">
        <w:t>.</w:t>
      </w:r>
      <w:r w:rsidR="002E109C" w:rsidRPr="001F0D8C">
        <w:t xml:space="preserve"> </w:t>
      </w:r>
    </w:p>
    <w:p w:rsidR="00801010" w:rsidRPr="00801010" w:rsidRDefault="00801010" w:rsidP="00801010">
      <w:pPr>
        <w:pStyle w:val="ListParagraph"/>
        <w:numPr>
          <w:ilvl w:val="0"/>
          <w:numId w:val="29"/>
        </w:numPr>
        <w:spacing w:after="200" w:line="480" w:lineRule="auto"/>
        <w:ind w:left="1276"/>
        <w:jc w:val="both"/>
        <w:rPr>
          <w:lang w:val="id-ID"/>
        </w:rPr>
      </w:pPr>
      <w:r w:rsidRPr="00801010">
        <w:rPr>
          <w:i/>
        </w:rPr>
        <w:t>Software Camtasia</w:t>
      </w:r>
      <w:r>
        <w:t xml:space="preserve"> yang di gunakan untuk membuat video tutorial ini tidak dapat dimiliki secara cuma-cuma, melainkan software ini disediakan secara berbayar.</w:t>
      </w:r>
    </w:p>
    <w:p w:rsidR="005A0FBC" w:rsidRPr="0089775A" w:rsidRDefault="0089775A" w:rsidP="002E109C">
      <w:pPr>
        <w:pStyle w:val="ListParagraph"/>
        <w:spacing w:after="200" w:line="480" w:lineRule="auto"/>
        <w:ind w:left="0" w:firstLine="709"/>
        <w:jc w:val="both"/>
        <w:rPr>
          <w:lang w:val="id-ID"/>
        </w:rPr>
      </w:pPr>
      <w:r w:rsidRPr="001F0D8C">
        <w:t xml:space="preserve">Kelebihan dan kekurangan yang terdapat dalam media tidak hanya yang telah dituliskan penulis. Hal ini tergantung seperti apa kita memandang dan seperti apa kebutuhan kita yang disediakan oleh media dalam hal ini terkhusus pada media video </w:t>
      </w:r>
      <w:r w:rsidRPr="001F0D8C">
        <w:rPr>
          <w:i/>
        </w:rPr>
        <w:t xml:space="preserve">tutorial </w:t>
      </w:r>
      <w:r w:rsidR="00801010" w:rsidRPr="001F0D8C">
        <w:rPr>
          <w:i/>
        </w:rPr>
        <w:t>Software Camtasia</w:t>
      </w:r>
      <w:r w:rsidRPr="001F0D8C">
        <w:t>. Tidak hanya video tutorial yang mampu menghasilkan pembelaj</w:t>
      </w:r>
      <w:r w:rsidR="00801010">
        <w:rPr>
          <w:lang w:val="id-ID"/>
        </w:rPr>
        <w:t>a</w:t>
      </w:r>
      <w:r w:rsidRPr="001F0D8C">
        <w:t xml:space="preserve">ran yang inovatif dan menarik, masih banyak diluar sana media yang bisa kita manfaatkan. Video </w:t>
      </w:r>
      <w:r w:rsidRPr="001F0D8C">
        <w:rPr>
          <w:i/>
        </w:rPr>
        <w:t xml:space="preserve">tutorial </w:t>
      </w:r>
      <w:r w:rsidR="00801010" w:rsidRPr="001F0D8C">
        <w:rPr>
          <w:i/>
        </w:rPr>
        <w:t>Software Camtasia</w:t>
      </w:r>
      <w:r w:rsidR="00801010" w:rsidRPr="001F0D8C">
        <w:t xml:space="preserve"> </w:t>
      </w:r>
      <w:r w:rsidRPr="001F0D8C">
        <w:t xml:space="preserve">hanya merupakan salah satu </w:t>
      </w:r>
      <w:r w:rsidR="00801010">
        <w:rPr>
          <w:lang w:val="id-ID"/>
        </w:rPr>
        <w:t xml:space="preserve">dari sekian banyak </w:t>
      </w:r>
      <w:r w:rsidRPr="001F0D8C">
        <w:t xml:space="preserve">media </w:t>
      </w:r>
      <w:r w:rsidR="00801010">
        <w:rPr>
          <w:lang w:val="id-ID"/>
        </w:rPr>
        <w:t xml:space="preserve">yang dapat kita manfaatkan </w:t>
      </w:r>
      <w:r w:rsidRPr="001F0D8C">
        <w:t>dalam kegiatan belajar dan pembelajaran.</w:t>
      </w:r>
    </w:p>
    <w:p w:rsidR="00430AE9" w:rsidRPr="00493CC2" w:rsidRDefault="00493CC2" w:rsidP="00493CC2">
      <w:pPr>
        <w:pStyle w:val="ListParagraph"/>
        <w:spacing w:line="480" w:lineRule="auto"/>
        <w:ind w:left="0" w:firstLine="709"/>
        <w:jc w:val="both"/>
      </w:pPr>
      <w:r w:rsidRPr="00493CC2">
        <w:rPr>
          <w:lang w:val="id-ID"/>
        </w:rPr>
        <w:t>H</w:t>
      </w:r>
      <w:r w:rsidR="00430AE9" w:rsidRPr="00493CC2">
        <w:t>asil dari pe</w:t>
      </w:r>
      <w:r w:rsidR="007471FC">
        <w:rPr>
          <w:lang w:val="id-ID"/>
        </w:rPr>
        <w:t>nggunaan</w:t>
      </w:r>
      <w:r w:rsidR="00430AE9" w:rsidRPr="00493CC2">
        <w:t xml:space="preserve"> media </w:t>
      </w:r>
      <w:r w:rsidR="000B3AC4" w:rsidRPr="00493CC2">
        <w:rPr>
          <w:lang w:val="id-ID"/>
        </w:rPr>
        <w:t xml:space="preserve">video </w:t>
      </w:r>
      <w:r w:rsidR="000B3AC4" w:rsidRPr="00493CC2">
        <w:rPr>
          <w:i/>
          <w:lang w:val="id-ID"/>
        </w:rPr>
        <w:t>tutorial Software Camtasia</w:t>
      </w:r>
      <w:r w:rsidR="000B3AC4" w:rsidRPr="00493CC2">
        <w:rPr>
          <w:i/>
        </w:rPr>
        <w:t xml:space="preserve"> </w:t>
      </w:r>
      <w:r w:rsidR="00430AE9" w:rsidRPr="00493CC2">
        <w:rPr>
          <w:i/>
        </w:rPr>
        <w:t>ini</w:t>
      </w:r>
      <w:r w:rsidR="00430AE9" w:rsidRPr="00493CC2">
        <w:t xml:space="preserve"> menjadi kesimpulan terjadinya </w:t>
      </w:r>
      <w:r w:rsidRPr="00493CC2">
        <w:t>peningkatan hasil belajar siswa</w:t>
      </w:r>
      <w:r w:rsidRPr="00493CC2">
        <w:rPr>
          <w:lang w:val="id-ID"/>
        </w:rPr>
        <w:t xml:space="preserve"> dan </w:t>
      </w:r>
      <w:r w:rsidR="00430AE9" w:rsidRPr="00493CC2">
        <w:t>membenarkan hipotesis yang digunakan dalam penelitian yaitu “</w:t>
      </w:r>
      <w:r w:rsidR="000B3AC4" w:rsidRPr="00493CC2">
        <w:t xml:space="preserve">ada pengaruh penggunaan video </w:t>
      </w:r>
      <w:r w:rsidR="000B3AC4" w:rsidRPr="00493CC2">
        <w:rPr>
          <w:i/>
        </w:rPr>
        <w:t>tutorial Software Camtasia</w:t>
      </w:r>
      <w:r w:rsidR="000B3AC4" w:rsidRPr="00493CC2">
        <w:t xml:space="preserve"> terhadap hasil belajar Mata Pelajaran Teknologi Informasi dan Komunikasi pada siswa kelas XII SMA Negeri 12 Makassar</w:t>
      </w:r>
      <w:r w:rsidR="00430AE9" w:rsidRPr="00493CC2">
        <w:t>.”</w:t>
      </w:r>
    </w:p>
    <w:p w:rsidR="00A24EEA" w:rsidRDefault="00A24EEA"/>
    <w:sectPr w:rsidR="00A24EEA" w:rsidSect="00FF61BC">
      <w:headerReference w:type="default" r:id="rId7"/>
      <w:headerReference w:type="first" r:id="rId8"/>
      <w:footerReference w:type="first" r:id="rId9"/>
      <w:pgSz w:w="12191" w:h="16160" w:code="1"/>
      <w:pgMar w:top="2268" w:right="1701" w:bottom="1701" w:left="2268" w:header="1168" w:footer="811"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285" w:rsidRDefault="00D93285" w:rsidP="006F4F0B">
      <w:pPr>
        <w:spacing w:after="0" w:line="240" w:lineRule="auto"/>
      </w:pPr>
      <w:r>
        <w:separator/>
      </w:r>
    </w:p>
  </w:endnote>
  <w:endnote w:type="continuationSeparator" w:id="1">
    <w:p w:rsidR="00D93285" w:rsidRDefault="00D93285" w:rsidP="006F4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60144439"/>
      <w:docPartObj>
        <w:docPartGallery w:val="Page Numbers (Bottom of Page)"/>
        <w:docPartUnique/>
      </w:docPartObj>
    </w:sdtPr>
    <w:sdtContent>
      <w:p w:rsidR="003E67DB" w:rsidRPr="0022610F" w:rsidRDefault="007A4184">
        <w:pPr>
          <w:pStyle w:val="Footer"/>
          <w:jc w:val="center"/>
          <w:rPr>
            <w:rFonts w:ascii="Times New Roman" w:hAnsi="Times New Roman" w:cs="Times New Roman"/>
            <w:sz w:val="24"/>
          </w:rPr>
        </w:pPr>
        <w:r w:rsidRPr="0022610F">
          <w:rPr>
            <w:rFonts w:ascii="Times New Roman" w:hAnsi="Times New Roman" w:cs="Times New Roman"/>
            <w:sz w:val="24"/>
          </w:rPr>
          <w:fldChar w:fldCharType="begin"/>
        </w:r>
        <w:r w:rsidR="003E67DB" w:rsidRPr="0022610F">
          <w:rPr>
            <w:rFonts w:ascii="Times New Roman" w:hAnsi="Times New Roman" w:cs="Times New Roman"/>
            <w:sz w:val="24"/>
          </w:rPr>
          <w:instrText xml:space="preserve"> PAGE   \* MERGEFORMAT </w:instrText>
        </w:r>
        <w:r w:rsidRPr="0022610F">
          <w:rPr>
            <w:rFonts w:ascii="Times New Roman" w:hAnsi="Times New Roman" w:cs="Times New Roman"/>
            <w:sz w:val="24"/>
          </w:rPr>
          <w:fldChar w:fldCharType="separate"/>
        </w:r>
        <w:r w:rsidR="00C30DCB">
          <w:rPr>
            <w:rFonts w:ascii="Times New Roman" w:hAnsi="Times New Roman" w:cs="Times New Roman"/>
            <w:noProof/>
            <w:sz w:val="24"/>
          </w:rPr>
          <w:t>40</w:t>
        </w:r>
        <w:r w:rsidRPr="0022610F">
          <w:rPr>
            <w:rFonts w:ascii="Times New Roman" w:hAnsi="Times New Roman" w:cs="Times New Roman"/>
            <w:sz w:val="24"/>
          </w:rPr>
          <w:fldChar w:fldCharType="end"/>
        </w:r>
      </w:p>
    </w:sdtContent>
  </w:sdt>
  <w:p w:rsidR="003E67DB" w:rsidRPr="0022610F" w:rsidRDefault="003E67DB">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285" w:rsidRDefault="00D93285" w:rsidP="006F4F0B">
      <w:pPr>
        <w:spacing w:after="0" w:line="240" w:lineRule="auto"/>
      </w:pPr>
      <w:r>
        <w:separator/>
      </w:r>
    </w:p>
  </w:footnote>
  <w:footnote w:type="continuationSeparator" w:id="1">
    <w:p w:rsidR="00D93285" w:rsidRDefault="00D93285" w:rsidP="006F4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44444"/>
      <w:docPartObj>
        <w:docPartGallery w:val="Page Numbers (Top of Page)"/>
        <w:docPartUnique/>
      </w:docPartObj>
    </w:sdtPr>
    <w:sdtEndPr>
      <w:rPr>
        <w:rFonts w:ascii="Times New Roman" w:hAnsi="Times New Roman" w:cs="Times New Roman"/>
        <w:sz w:val="24"/>
      </w:rPr>
    </w:sdtEndPr>
    <w:sdtContent>
      <w:p w:rsidR="003E67DB" w:rsidRPr="0022610F" w:rsidRDefault="007A4184">
        <w:pPr>
          <w:pStyle w:val="Header"/>
          <w:jc w:val="right"/>
          <w:rPr>
            <w:rFonts w:ascii="Times New Roman" w:hAnsi="Times New Roman" w:cs="Times New Roman"/>
            <w:sz w:val="24"/>
          </w:rPr>
        </w:pPr>
        <w:r w:rsidRPr="0022610F">
          <w:rPr>
            <w:rFonts w:ascii="Times New Roman" w:hAnsi="Times New Roman" w:cs="Times New Roman"/>
            <w:sz w:val="24"/>
          </w:rPr>
          <w:fldChar w:fldCharType="begin"/>
        </w:r>
        <w:r w:rsidR="003E67DB" w:rsidRPr="0022610F">
          <w:rPr>
            <w:rFonts w:ascii="Times New Roman" w:hAnsi="Times New Roman" w:cs="Times New Roman"/>
            <w:sz w:val="24"/>
          </w:rPr>
          <w:instrText xml:space="preserve"> PAGE   \* MERGEFORMAT </w:instrText>
        </w:r>
        <w:r w:rsidRPr="0022610F">
          <w:rPr>
            <w:rFonts w:ascii="Times New Roman" w:hAnsi="Times New Roman" w:cs="Times New Roman"/>
            <w:sz w:val="24"/>
          </w:rPr>
          <w:fldChar w:fldCharType="separate"/>
        </w:r>
        <w:r w:rsidR="00C30DCB">
          <w:rPr>
            <w:rFonts w:ascii="Times New Roman" w:hAnsi="Times New Roman" w:cs="Times New Roman"/>
            <w:noProof/>
            <w:sz w:val="24"/>
          </w:rPr>
          <w:t>41</w:t>
        </w:r>
        <w:r w:rsidRPr="0022610F">
          <w:rPr>
            <w:rFonts w:ascii="Times New Roman" w:hAnsi="Times New Roman" w:cs="Times New Roman"/>
            <w:sz w:val="24"/>
          </w:rPr>
          <w:fldChar w:fldCharType="end"/>
        </w:r>
      </w:p>
    </w:sdtContent>
  </w:sdt>
  <w:p w:rsidR="003E67DB" w:rsidRPr="0022610F" w:rsidRDefault="003E67DB">
    <w:pPr>
      <w:pStyle w:val="Header"/>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DB" w:rsidRDefault="003E67DB">
    <w:pPr>
      <w:pStyle w:val="Header"/>
      <w:jc w:val="center"/>
    </w:pPr>
  </w:p>
  <w:p w:rsidR="003E67DB" w:rsidRDefault="003E6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455"/>
    <w:multiLevelType w:val="hybridMultilevel"/>
    <w:tmpl w:val="A8C895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0291D"/>
    <w:multiLevelType w:val="hybridMultilevel"/>
    <w:tmpl w:val="9AC4BA5C"/>
    <w:lvl w:ilvl="0" w:tplc="269C9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B37E42"/>
    <w:multiLevelType w:val="hybridMultilevel"/>
    <w:tmpl w:val="E2C894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3D7411"/>
    <w:multiLevelType w:val="hybridMultilevel"/>
    <w:tmpl w:val="E51C269C"/>
    <w:lvl w:ilvl="0" w:tplc="F0BE639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21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31FC7"/>
    <w:multiLevelType w:val="hybridMultilevel"/>
    <w:tmpl w:val="B07AC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57C18"/>
    <w:multiLevelType w:val="hybridMultilevel"/>
    <w:tmpl w:val="6DEC5240"/>
    <w:lvl w:ilvl="0" w:tplc="73085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713B7"/>
    <w:multiLevelType w:val="hybridMultilevel"/>
    <w:tmpl w:val="64EADC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260254"/>
    <w:multiLevelType w:val="hybridMultilevel"/>
    <w:tmpl w:val="249E26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FB3D16"/>
    <w:multiLevelType w:val="hybridMultilevel"/>
    <w:tmpl w:val="C0BA44A2"/>
    <w:lvl w:ilvl="0" w:tplc="7E367E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366A09"/>
    <w:multiLevelType w:val="hybridMultilevel"/>
    <w:tmpl w:val="7854B754"/>
    <w:lvl w:ilvl="0" w:tplc="E51AB3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D13005"/>
    <w:multiLevelType w:val="hybridMultilevel"/>
    <w:tmpl w:val="9FCE4DBC"/>
    <w:lvl w:ilvl="0" w:tplc="0421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16651"/>
    <w:multiLevelType w:val="hybridMultilevel"/>
    <w:tmpl w:val="C628A81E"/>
    <w:lvl w:ilvl="0" w:tplc="7B10A29A">
      <w:start w:val="1"/>
      <w:numFmt w:val="decimal"/>
      <w:lvlText w:val="%1."/>
      <w:lvlJc w:val="left"/>
      <w:pPr>
        <w:ind w:left="1440" w:hanging="360"/>
      </w:pPr>
      <w:rPr>
        <w:rFonts w:hint="default"/>
        <w:i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FCD5A6A"/>
    <w:multiLevelType w:val="hybridMultilevel"/>
    <w:tmpl w:val="E7F0A642"/>
    <w:lvl w:ilvl="0" w:tplc="DB421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7158FF"/>
    <w:multiLevelType w:val="hybridMultilevel"/>
    <w:tmpl w:val="35CAE7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701DC5"/>
    <w:multiLevelType w:val="hybridMultilevel"/>
    <w:tmpl w:val="D1B4A718"/>
    <w:lvl w:ilvl="0" w:tplc="CE2AD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B05BFD"/>
    <w:multiLevelType w:val="hybridMultilevel"/>
    <w:tmpl w:val="35CAE7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DD532B1"/>
    <w:multiLevelType w:val="hybridMultilevel"/>
    <w:tmpl w:val="3BFA59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B862A4"/>
    <w:multiLevelType w:val="hybridMultilevel"/>
    <w:tmpl w:val="4120F3EA"/>
    <w:lvl w:ilvl="0" w:tplc="2B585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E04D34"/>
    <w:multiLevelType w:val="hybridMultilevel"/>
    <w:tmpl w:val="A8C895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069FD"/>
    <w:multiLevelType w:val="hybridMultilevel"/>
    <w:tmpl w:val="54E2BB3C"/>
    <w:lvl w:ilvl="0" w:tplc="32DC8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B581B"/>
    <w:multiLevelType w:val="hybridMultilevel"/>
    <w:tmpl w:val="379488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3163E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664DCB"/>
    <w:multiLevelType w:val="hybridMultilevel"/>
    <w:tmpl w:val="35CAE7C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D75D48"/>
    <w:multiLevelType w:val="hybridMultilevel"/>
    <w:tmpl w:val="FC54D700"/>
    <w:lvl w:ilvl="0" w:tplc="B956B9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557262"/>
    <w:multiLevelType w:val="hybridMultilevel"/>
    <w:tmpl w:val="95205CF0"/>
    <w:lvl w:ilvl="0" w:tplc="B1800E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0C40A0"/>
    <w:multiLevelType w:val="hybridMultilevel"/>
    <w:tmpl w:val="2C7C06F4"/>
    <w:lvl w:ilvl="0" w:tplc="A192F21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3B3144"/>
    <w:multiLevelType w:val="hybridMultilevel"/>
    <w:tmpl w:val="261E9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45704D"/>
    <w:multiLevelType w:val="hybridMultilevel"/>
    <w:tmpl w:val="114606DA"/>
    <w:lvl w:ilvl="0" w:tplc="41DAD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D5B5CF3"/>
    <w:multiLevelType w:val="hybridMultilevel"/>
    <w:tmpl w:val="FC5CE9A8"/>
    <w:lvl w:ilvl="0" w:tplc="5486EF7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5"/>
  </w:num>
  <w:num w:numId="2">
    <w:abstractNumId w:val="3"/>
  </w:num>
  <w:num w:numId="3">
    <w:abstractNumId w:val="17"/>
  </w:num>
  <w:num w:numId="4">
    <w:abstractNumId w:val="15"/>
  </w:num>
  <w:num w:numId="5">
    <w:abstractNumId w:val="11"/>
  </w:num>
  <w:num w:numId="6">
    <w:abstractNumId w:val="23"/>
  </w:num>
  <w:num w:numId="7">
    <w:abstractNumId w:val="4"/>
  </w:num>
  <w:num w:numId="8">
    <w:abstractNumId w:val="24"/>
  </w:num>
  <w:num w:numId="9">
    <w:abstractNumId w:val="18"/>
  </w:num>
  <w:num w:numId="10">
    <w:abstractNumId w:val="22"/>
  </w:num>
  <w:num w:numId="11">
    <w:abstractNumId w:val="13"/>
  </w:num>
  <w:num w:numId="12">
    <w:abstractNumId w:val="21"/>
  </w:num>
  <w:num w:numId="13">
    <w:abstractNumId w:val="9"/>
  </w:num>
  <w:num w:numId="14">
    <w:abstractNumId w:val="20"/>
  </w:num>
  <w:num w:numId="15">
    <w:abstractNumId w:val="0"/>
  </w:num>
  <w:num w:numId="16">
    <w:abstractNumId w:val="2"/>
  </w:num>
  <w:num w:numId="17">
    <w:abstractNumId w:val="10"/>
  </w:num>
  <w:num w:numId="18">
    <w:abstractNumId w:val="6"/>
  </w:num>
  <w:num w:numId="19">
    <w:abstractNumId w:val="7"/>
  </w:num>
  <w:num w:numId="20">
    <w:abstractNumId w:val="1"/>
  </w:num>
  <w:num w:numId="21">
    <w:abstractNumId w:val="27"/>
  </w:num>
  <w:num w:numId="22">
    <w:abstractNumId w:val="8"/>
  </w:num>
  <w:num w:numId="23">
    <w:abstractNumId w:val="12"/>
  </w:num>
  <w:num w:numId="24">
    <w:abstractNumId w:val="19"/>
  </w:num>
  <w:num w:numId="25">
    <w:abstractNumId w:val="5"/>
  </w:num>
  <w:num w:numId="26">
    <w:abstractNumId w:val="14"/>
  </w:num>
  <w:num w:numId="27">
    <w:abstractNumId w:val="16"/>
  </w:num>
  <w:num w:numId="28">
    <w:abstractNumId w:val="26"/>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430AE9"/>
    <w:rsid w:val="00014D09"/>
    <w:rsid w:val="00021830"/>
    <w:rsid w:val="0002797B"/>
    <w:rsid w:val="00045CF2"/>
    <w:rsid w:val="00055C65"/>
    <w:rsid w:val="0008498E"/>
    <w:rsid w:val="0009070C"/>
    <w:rsid w:val="000910A1"/>
    <w:rsid w:val="000B3AC4"/>
    <w:rsid w:val="00106E30"/>
    <w:rsid w:val="0011738A"/>
    <w:rsid w:val="00121850"/>
    <w:rsid w:val="00122771"/>
    <w:rsid w:val="00176D9A"/>
    <w:rsid w:val="00186E2F"/>
    <w:rsid w:val="001A2A07"/>
    <w:rsid w:val="001B493D"/>
    <w:rsid w:val="00205020"/>
    <w:rsid w:val="00222263"/>
    <w:rsid w:val="00225C48"/>
    <w:rsid w:val="0022610F"/>
    <w:rsid w:val="00227E2D"/>
    <w:rsid w:val="00232717"/>
    <w:rsid w:val="002415D1"/>
    <w:rsid w:val="00241E18"/>
    <w:rsid w:val="002548BF"/>
    <w:rsid w:val="00273451"/>
    <w:rsid w:val="00282EF5"/>
    <w:rsid w:val="002905F3"/>
    <w:rsid w:val="002C2842"/>
    <w:rsid w:val="002C77C5"/>
    <w:rsid w:val="002D5E26"/>
    <w:rsid w:val="002E109C"/>
    <w:rsid w:val="00317988"/>
    <w:rsid w:val="00350C81"/>
    <w:rsid w:val="00350D63"/>
    <w:rsid w:val="003B3EEA"/>
    <w:rsid w:val="003E3101"/>
    <w:rsid w:val="003E3CF1"/>
    <w:rsid w:val="003E4ACA"/>
    <w:rsid w:val="003E67DB"/>
    <w:rsid w:val="003F5EF7"/>
    <w:rsid w:val="00406FE3"/>
    <w:rsid w:val="00413ECC"/>
    <w:rsid w:val="00430AE9"/>
    <w:rsid w:val="00435417"/>
    <w:rsid w:val="00455246"/>
    <w:rsid w:val="004831C7"/>
    <w:rsid w:val="00493CC2"/>
    <w:rsid w:val="004C3A7A"/>
    <w:rsid w:val="004D082F"/>
    <w:rsid w:val="004D11BE"/>
    <w:rsid w:val="00513046"/>
    <w:rsid w:val="00522BBF"/>
    <w:rsid w:val="00536FBD"/>
    <w:rsid w:val="00552183"/>
    <w:rsid w:val="005553F2"/>
    <w:rsid w:val="00557C0B"/>
    <w:rsid w:val="00560186"/>
    <w:rsid w:val="005657B0"/>
    <w:rsid w:val="00571831"/>
    <w:rsid w:val="0058544C"/>
    <w:rsid w:val="005A0FBC"/>
    <w:rsid w:val="005B4843"/>
    <w:rsid w:val="005F04C6"/>
    <w:rsid w:val="005F536E"/>
    <w:rsid w:val="00604B78"/>
    <w:rsid w:val="006168E8"/>
    <w:rsid w:val="0066291A"/>
    <w:rsid w:val="0068659A"/>
    <w:rsid w:val="006A5846"/>
    <w:rsid w:val="006C0ED9"/>
    <w:rsid w:val="006C58EC"/>
    <w:rsid w:val="006E09C2"/>
    <w:rsid w:val="006F4F0B"/>
    <w:rsid w:val="00711A33"/>
    <w:rsid w:val="0072055D"/>
    <w:rsid w:val="00740556"/>
    <w:rsid w:val="007471FC"/>
    <w:rsid w:val="0078005E"/>
    <w:rsid w:val="00780BAA"/>
    <w:rsid w:val="00785280"/>
    <w:rsid w:val="0079471B"/>
    <w:rsid w:val="007A4184"/>
    <w:rsid w:val="007B0FCE"/>
    <w:rsid w:val="007D2564"/>
    <w:rsid w:val="007F783F"/>
    <w:rsid w:val="00800961"/>
    <w:rsid w:val="00801010"/>
    <w:rsid w:val="0081115D"/>
    <w:rsid w:val="008159F2"/>
    <w:rsid w:val="00820B0C"/>
    <w:rsid w:val="00823295"/>
    <w:rsid w:val="00846582"/>
    <w:rsid w:val="00846A66"/>
    <w:rsid w:val="00850E35"/>
    <w:rsid w:val="00867AA4"/>
    <w:rsid w:val="00875470"/>
    <w:rsid w:val="0089123C"/>
    <w:rsid w:val="0089775A"/>
    <w:rsid w:val="008C7A29"/>
    <w:rsid w:val="008D7D4D"/>
    <w:rsid w:val="009169FF"/>
    <w:rsid w:val="00950F00"/>
    <w:rsid w:val="00967826"/>
    <w:rsid w:val="00976490"/>
    <w:rsid w:val="00982B05"/>
    <w:rsid w:val="009E2FF9"/>
    <w:rsid w:val="009E3B6A"/>
    <w:rsid w:val="00A24EEA"/>
    <w:rsid w:val="00A74021"/>
    <w:rsid w:val="00A91EF2"/>
    <w:rsid w:val="00AC723D"/>
    <w:rsid w:val="00AE2253"/>
    <w:rsid w:val="00AE48C7"/>
    <w:rsid w:val="00B04C12"/>
    <w:rsid w:val="00B45E94"/>
    <w:rsid w:val="00B500F6"/>
    <w:rsid w:val="00B72F7F"/>
    <w:rsid w:val="00BB0150"/>
    <w:rsid w:val="00BB3E17"/>
    <w:rsid w:val="00BB5870"/>
    <w:rsid w:val="00BD4FAF"/>
    <w:rsid w:val="00BE11FF"/>
    <w:rsid w:val="00C267DB"/>
    <w:rsid w:val="00C30DCB"/>
    <w:rsid w:val="00C5359A"/>
    <w:rsid w:val="00CA592E"/>
    <w:rsid w:val="00CD33E0"/>
    <w:rsid w:val="00CD7DF5"/>
    <w:rsid w:val="00CE76C6"/>
    <w:rsid w:val="00D17474"/>
    <w:rsid w:val="00D66906"/>
    <w:rsid w:val="00D93285"/>
    <w:rsid w:val="00DA13CE"/>
    <w:rsid w:val="00DC1E8F"/>
    <w:rsid w:val="00DD4C22"/>
    <w:rsid w:val="00E00643"/>
    <w:rsid w:val="00E26105"/>
    <w:rsid w:val="00E43F75"/>
    <w:rsid w:val="00E50E2A"/>
    <w:rsid w:val="00E70BE2"/>
    <w:rsid w:val="00E95092"/>
    <w:rsid w:val="00EA5075"/>
    <w:rsid w:val="00EA64FD"/>
    <w:rsid w:val="00EE20C4"/>
    <w:rsid w:val="00EF7FD9"/>
    <w:rsid w:val="00F173DD"/>
    <w:rsid w:val="00F21C82"/>
    <w:rsid w:val="00F40528"/>
    <w:rsid w:val="00F60156"/>
    <w:rsid w:val="00F97FAB"/>
    <w:rsid w:val="00FA61CA"/>
    <w:rsid w:val="00FB24EB"/>
    <w:rsid w:val="00FB4781"/>
    <w:rsid w:val="00FB4785"/>
    <w:rsid w:val="00FE3312"/>
    <w:rsid w:val="00FE7B26"/>
    <w:rsid w:val="00FF61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E9"/>
    <w:rPr>
      <w:lang w:val="en-US"/>
    </w:rPr>
  </w:style>
  <w:style w:type="paragraph" w:styleId="Heading1">
    <w:name w:val="heading 1"/>
    <w:basedOn w:val="Normal"/>
    <w:link w:val="Heading1Char"/>
    <w:uiPriority w:val="9"/>
    <w:qFormat/>
    <w:rsid w:val="00430A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30A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E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430AE9"/>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43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E9"/>
    <w:rPr>
      <w:lang w:val="en-US"/>
    </w:rPr>
  </w:style>
  <w:style w:type="paragraph" w:styleId="Footer">
    <w:name w:val="footer"/>
    <w:basedOn w:val="Normal"/>
    <w:link w:val="FooterChar"/>
    <w:uiPriority w:val="99"/>
    <w:unhideWhenUsed/>
    <w:rsid w:val="0043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E9"/>
    <w:rPr>
      <w:lang w:val="en-US"/>
    </w:rPr>
  </w:style>
  <w:style w:type="paragraph" w:styleId="ListParagraph">
    <w:name w:val="List Paragraph"/>
    <w:aliases w:val="Body of text,List Paragraph1"/>
    <w:basedOn w:val="Normal"/>
    <w:link w:val="ListParagraphChar"/>
    <w:uiPriority w:val="34"/>
    <w:qFormat/>
    <w:rsid w:val="00430AE9"/>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430AE9"/>
    <w:pPr>
      <w:spacing w:after="0" w:line="240" w:lineRule="auto"/>
    </w:pPr>
    <w:rPr>
      <w:lang w:val="en-US"/>
    </w:rPr>
  </w:style>
  <w:style w:type="paragraph" w:styleId="BodyText">
    <w:name w:val="Body Text"/>
    <w:basedOn w:val="Normal"/>
    <w:link w:val="BodyTextChar"/>
    <w:uiPriority w:val="99"/>
    <w:rsid w:val="00430AE9"/>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430AE9"/>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430AE9"/>
    <w:rPr>
      <w:lang w:val="en-US"/>
    </w:rPr>
  </w:style>
  <w:style w:type="character" w:customStyle="1" w:styleId="ListParagraphChar">
    <w:name w:val="List Paragraph Char"/>
    <w:aliases w:val="Body of text Char,List Paragraph1 Char"/>
    <w:basedOn w:val="DefaultParagraphFont"/>
    <w:link w:val="ListParagraph"/>
    <w:uiPriority w:val="34"/>
    <w:rsid w:val="00430AE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430AE9"/>
    <w:pPr>
      <w:spacing w:after="120"/>
      <w:ind w:left="360"/>
    </w:pPr>
  </w:style>
  <w:style w:type="character" w:customStyle="1" w:styleId="BodyTextIndentChar">
    <w:name w:val="Body Text Indent Char"/>
    <w:basedOn w:val="DefaultParagraphFont"/>
    <w:link w:val="BodyTextIndent"/>
    <w:uiPriority w:val="99"/>
    <w:rsid w:val="00430AE9"/>
    <w:rPr>
      <w:lang w:val="en-US"/>
    </w:rPr>
  </w:style>
  <w:style w:type="character" w:styleId="Hyperlink">
    <w:name w:val="Hyperlink"/>
    <w:basedOn w:val="DefaultParagraphFont"/>
    <w:uiPriority w:val="99"/>
    <w:unhideWhenUsed/>
    <w:rsid w:val="00430AE9"/>
    <w:rPr>
      <w:color w:val="0000FF"/>
      <w:u w:val="single"/>
    </w:rPr>
  </w:style>
  <w:style w:type="paragraph" w:styleId="NormalWeb">
    <w:name w:val="Normal (Web)"/>
    <w:basedOn w:val="Normal"/>
    <w:uiPriority w:val="99"/>
    <w:rsid w:val="00430AE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30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41E18"/>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30AE9"/>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3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E9"/>
    <w:rPr>
      <w:rFonts w:ascii="Tahoma" w:hAnsi="Tahoma" w:cs="Tahoma"/>
      <w:sz w:val="16"/>
      <w:szCs w:val="16"/>
      <w:lang w:val="en-US"/>
    </w:rPr>
  </w:style>
  <w:style w:type="table" w:customStyle="1" w:styleId="LightShading2">
    <w:name w:val="Light Shading2"/>
    <w:basedOn w:val="TableNormal"/>
    <w:uiPriority w:val="60"/>
    <w:rsid w:val="00430AE9"/>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430AE9"/>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LightShading3">
    <w:name w:val="Light Shading3"/>
    <w:basedOn w:val="TableNormal"/>
    <w:uiPriority w:val="60"/>
    <w:rsid w:val="00AE22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F536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3175</TotalTime>
  <Pages>1</Pages>
  <Words>6538</Words>
  <Characters>37267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2016-05-01T18:01:00Z</cp:lastPrinted>
  <dcterms:created xsi:type="dcterms:W3CDTF">2016-03-26T13:37:00Z</dcterms:created>
  <dcterms:modified xsi:type="dcterms:W3CDTF">2016-05-01T18:29:00Z</dcterms:modified>
</cp:coreProperties>
</file>