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AC" w:rsidRPr="009D4408" w:rsidRDefault="00EF0FAC" w:rsidP="00EF0FAC">
      <w:pPr>
        <w:pStyle w:val="ListParagraph"/>
        <w:spacing w:after="120" w:line="480" w:lineRule="auto"/>
        <w:ind w:left="0"/>
        <w:jc w:val="center"/>
        <w:rPr>
          <w:rFonts w:ascii="Times New Roman" w:hAnsi="Times New Roman" w:cs="Times New Roman"/>
          <w:b/>
          <w:sz w:val="24"/>
          <w:szCs w:val="24"/>
          <w:lang w:val="en-US"/>
        </w:rPr>
      </w:pPr>
      <w:r w:rsidRPr="009D4408">
        <w:rPr>
          <w:rFonts w:ascii="Times New Roman" w:hAnsi="Times New Roman" w:cs="Times New Roman"/>
          <w:b/>
          <w:sz w:val="24"/>
          <w:szCs w:val="24"/>
          <w:lang w:val="en-US"/>
        </w:rPr>
        <w:t>BAB II</w:t>
      </w:r>
    </w:p>
    <w:p w:rsidR="00EF0FAC" w:rsidRPr="009D4408" w:rsidRDefault="00EF0FAC" w:rsidP="00EF0FAC">
      <w:pPr>
        <w:pStyle w:val="ListParagraph"/>
        <w:spacing w:after="480" w:line="480" w:lineRule="auto"/>
        <w:ind w:left="0"/>
        <w:contextualSpacing w:val="0"/>
        <w:jc w:val="center"/>
        <w:rPr>
          <w:rFonts w:ascii="Times New Roman" w:hAnsi="Times New Roman" w:cs="Times New Roman"/>
          <w:b/>
          <w:sz w:val="24"/>
          <w:szCs w:val="24"/>
        </w:rPr>
      </w:pPr>
      <w:r w:rsidRPr="009D4408">
        <w:rPr>
          <w:rFonts w:ascii="Times New Roman" w:hAnsi="Times New Roman" w:cs="Times New Roman"/>
          <w:b/>
          <w:sz w:val="24"/>
          <w:szCs w:val="24"/>
        </w:rPr>
        <w:t>KAJIAN PUSTAKA, KERANGKA PIKIR DAN HIPOTESIS</w:t>
      </w:r>
    </w:p>
    <w:p w:rsidR="00EF0FAC" w:rsidRPr="009D4408" w:rsidRDefault="00EF0FAC" w:rsidP="00EF0FAC">
      <w:pPr>
        <w:pStyle w:val="ListParagraph"/>
        <w:numPr>
          <w:ilvl w:val="0"/>
          <w:numId w:val="2"/>
        </w:numPr>
        <w:spacing w:line="480" w:lineRule="auto"/>
        <w:ind w:left="426" w:hanging="426"/>
        <w:jc w:val="both"/>
        <w:rPr>
          <w:rFonts w:ascii="Times New Roman" w:hAnsi="Times New Roman" w:cs="Times New Roman"/>
          <w:b/>
          <w:sz w:val="24"/>
          <w:szCs w:val="24"/>
        </w:rPr>
      </w:pPr>
      <w:r w:rsidRPr="009D4408">
        <w:rPr>
          <w:rFonts w:ascii="Times New Roman" w:hAnsi="Times New Roman" w:cs="Times New Roman"/>
          <w:b/>
          <w:sz w:val="24"/>
          <w:szCs w:val="24"/>
        </w:rPr>
        <w:t>Kajian Pustaka</w:t>
      </w:r>
    </w:p>
    <w:p w:rsidR="00BC2960" w:rsidRPr="00BC2960" w:rsidRDefault="00EF0FAC" w:rsidP="00BC2960">
      <w:pPr>
        <w:pStyle w:val="ListParagraph"/>
        <w:numPr>
          <w:ilvl w:val="0"/>
          <w:numId w:val="3"/>
        </w:numPr>
        <w:spacing w:after="0" w:line="480" w:lineRule="auto"/>
        <w:ind w:left="426" w:hanging="426"/>
        <w:jc w:val="both"/>
        <w:rPr>
          <w:rFonts w:ascii="Times New Roman" w:hAnsi="Times New Roman" w:cs="Times New Roman"/>
          <w:b/>
          <w:sz w:val="24"/>
          <w:szCs w:val="24"/>
        </w:rPr>
      </w:pPr>
      <w:r w:rsidRPr="009D4408">
        <w:rPr>
          <w:rFonts w:ascii="Times New Roman" w:hAnsi="Times New Roman" w:cs="Times New Roman"/>
          <w:b/>
          <w:sz w:val="24"/>
          <w:szCs w:val="24"/>
        </w:rPr>
        <w:t>Media Pembelajaran</w:t>
      </w:r>
    </w:p>
    <w:p w:rsidR="00A94BBC" w:rsidRDefault="00CF36B6" w:rsidP="00A94BBC">
      <w:pPr>
        <w:spacing w:after="0" w:line="480" w:lineRule="auto"/>
        <w:ind w:firstLine="426"/>
        <w:contextualSpacing/>
        <w:jc w:val="both"/>
        <w:rPr>
          <w:rFonts w:ascii="Times New Roman" w:hAnsi="Times New Roman" w:cs="Times New Roman"/>
          <w:sz w:val="24"/>
          <w:szCs w:val="24"/>
        </w:rPr>
      </w:pPr>
      <w:r w:rsidRPr="009D4408">
        <w:rPr>
          <w:rFonts w:ascii="Times New Roman" w:hAnsi="Times New Roman" w:cs="Times New Roman"/>
          <w:sz w:val="24"/>
          <w:szCs w:val="24"/>
        </w:rPr>
        <w:t>M</w:t>
      </w:r>
      <w:r w:rsidR="00DB5888" w:rsidRPr="009D4408">
        <w:rPr>
          <w:rFonts w:ascii="Times New Roman" w:hAnsi="Times New Roman" w:cs="Times New Roman"/>
          <w:sz w:val="24"/>
          <w:szCs w:val="24"/>
        </w:rPr>
        <w:t xml:space="preserve">edia </w:t>
      </w:r>
      <w:r w:rsidR="007A08E4">
        <w:rPr>
          <w:rFonts w:ascii="Times New Roman" w:hAnsi="Times New Roman" w:cs="Times New Roman"/>
          <w:sz w:val="24"/>
          <w:szCs w:val="24"/>
        </w:rPr>
        <w:t xml:space="preserve">pembelajaran </w:t>
      </w:r>
      <w:r w:rsidR="00DB5888" w:rsidRPr="009D4408">
        <w:rPr>
          <w:rFonts w:ascii="Times New Roman" w:hAnsi="Times New Roman" w:cs="Times New Roman"/>
          <w:sz w:val="24"/>
          <w:szCs w:val="24"/>
        </w:rPr>
        <w:t>berasal dari</w:t>
      </w:r>
      <w:r w:rsidR="007A08E4">
        <w:rPr>
          <w:rFonts w:ascii="Times New Roman" w:hAnsi="Times New Roman" w:cs="Times New Roman"/>
          <w:sz w:val="24"/>
          <w:szCs w:val="24"/>
        </w:rPr>
        <w:t xml:space="preserve"> dua kata yakni, media dan pembelajaran.  Kata media sendiri berasal dari </w:t>
      </w:r>
      <w:r w:rsidR="00DB5888" w:rsidRPr="009D4408">
        <w:rPr>
          <w:rFonts w:ascii="Times New Roman" w:hAnsi="Times New Roman" w:cs="Times New Roman"/>
          <w:sz w:val="24"/>
          <w:szCs w:val="24"/>
        </w:rPr>
        <w:t xml:space="preserve">bahasa Latin dan merupakan bentuk jamak dari kata </w:t>
      </w:r>
      <w:r w:rsidR="007A08E4">
        <w:rPr>
          <w:rFonts w:ascii="Times New Roman" w:hAnsi="Times New Roman" w:cs="Times New Roman"/>
          <w:sz w:val="24"/>
          <w:szCs w:val="24"/>
        </w:rPr>
        <w:t>“</w:t>
      </w:r>
      <w:r w:rsidR="00DB5888" w:rsidRPr="009D4408">
        <w:rPr>
          <w:rFonts w:ascii="Times New Roman" w:hAnsi="Times New Roman" w:cs="Times New Roman"/>
          <w:i/>
          <w:sz w:val="24"/>
          <w:szCs w:val="24"/>
        </w:rPr>
        <w:t>medium</w:t>
      </w:r>
      <w:r w:rsidR="00DB5888" w:rsidRPr="009D4408">
        <w:rPr>
          <w:rFonts w:ascii="Times New Roman" w:hAnsi="Times New Roman" w:cs="Times New Roman"/>
          <w:sz w:val="24"/>
          <w:szCs w:val="24"/>
        </w:rPr>
        <w:t xml:space="preserve"> </w:t>
      </w:r>
      <w:r w:rsidR="007A08E4">
        <w:rPr>
          <w:rFonts w:ascii="Times New Roman" w:hAnsi="Times New Roman" w:cs="Times New Roman"/>
          <w:sz w:val="24"/>
          <w:szCs w:val="24"/>
        </w:rPr>
        <w:t>“</w:t>
      </w:r>
      <w:r w:rsidR="00DB5888" w:rsidRPr="009D4408">
        <w:rPr>
          <w:rFonts w:ascii="Times New Roman" w:hAnsi="Times New Roman" w:cs="Times New Roman"/>
          <w:sz w:val="24"/>
          <w:szCs w:val="24"/>
        </w:rPr>
        <w:t xml:space="preserve"> secara harfiah</w:t>
      </w:r>
      <w:r w:rsidR="007A08E4">
        <w:rPr>
          <w:rFonts w:ascii="Times New Roman" w:hAnsi="Times New Roman" w:cs="Times New Roman"/>
          <w:sz w:val="24"/>
          <w:szCs w:val="24"/>
        </w:rPr>
        <w:t xml:space="preserve"> kata </w:t>
      </w:r>
      <w:r w:rsidR="007A08E4">
        <w:rPr>
          <w:rFonts w:ascii="Times New Roman" w:hAnsi="Times New Roman" w:cs="Times New Roman"/>
          <w:i/>
          <w:sz w:val="24"/>
          <w:szCs w:val="24"/>
        </w:rPr>
        <w:t>mediunm</w:t>
      </w:r>
      <w:r w:rsidR="00DB5888" w:rsidRPr="009D4408">
        <w:rPr>
          <w:rFonts w:ascii="Times New Roman" w:hAnsi="Times New Roman" w:cs="Times New Roman"/>
          <w:sz w:val="24"/>
          <w:szCs w:val="24"/>
        </w:rPr>
        <w:t xml:space="preserve"> berarti “perantara”</w:t>
      </w:r>
      <w:r w:rsidR="00F404E4">
        <w:rPr>
          <w:rFonts w:ascii="Times New Roman" w:hAnsi="Times New Roman" w:cs="Times New Roman"/>
          <w:sz w:val="24"/>
          <w:szCs w:val="24"/>
        </w:rPr>
        <w:t xml:space="preserve"> yang dapat diartikan bahwa perantara dari sumber pesan ke penerima pesan</w:t>
      </w:r>
      <w:r w:rsidR="00DB5888" w:rsidRPr="009D4408">
        <w:rPr>
          <w:rFonts w:ascii="Times New Roman" w:hAnsi="Times New Roman" w:cs="Times New Roman"/>
          <w:sz w:val="24"/>
          <w:szCs w:val="24"/>
        </w:rPr>
        <w:t xml:space="preserve">. </w:t>
      </w:r>
      <w:r w:rsidR="00A94BBC" w:rsidRPr="007578E3">
        <w:rPr>
          <w:rFonts w:ascii="Times New Roman" w:hAnsi="Times New Roman" w:cs="Times New Roman"/>
          <w:sz w:val="24"/>
          <w:szCs w:val="24"/>
        </w:rPr>
        <w:t>Media adalah salah satu alat komunikasi yang dapat digunakan dalam menyampaikan suatu pesan yang tentu sangat bermanfaat dalam proses pembelajaran. Apabila media mengandung pesan atau i</w:t>
      </w:r>
      <w:r w:rsidR="00A94BBC">
        <w:rPr>
          <w:rFonts w:ascii="Times New Roman" w:hAnsi="Times New Roman" w:cs="Times New Roman"/>
          <w:sz w:val="24"/>
          <w:szCs w:val="24"/>
        </w:rPr>
        <w:t>nformasi yang mengandung maksud-</w:t>
      </w:r>
      <w:r w:rsidR="00A94BBC" w:rsidRPr="007578E3">
        <w:rPr>
          <w:rFonts w:ascii="Times New Roman" w:hAnsi="Times New Roman" w:cs="Times New Roman"/>
          <w:sz w:val="24"/>
          <w:szCs w:val="24"/>
        </w:rPr>
        <w:t>maksud pembelajaran maka media</w:t>
      </w:r>
      <w:r w:rsidR="00A94BBC">
        <w:rPr>
          <w:rFonts w:ascii="Times New Roman" w:hAnsi="Times New Roman" w:cs="Times New Roman"/>
          <w:sz w:val="24"/>
          <w:szCs w:val="24"/>
        </w:rPr>
        <w:t xml:space="preserve"> itu disebut media pembelajaran</w:t>
      </w:r>
      <w:r w:rsidR="00EF0FAC" w:rsidRPr="009D4408">
        <w:rPr>
          <w:rFonts w:ascii="Times New Roman" w:hAnsi="Times New Roman" w:cs="Times New Roman"/>
          <w:sz w:val="24"/>
          <w:szCs w:val="24"/>
        </w:rPr>
        <w:t>.</w:t>
      </w:r>
    </w:p>
    <w:p w:rsidR="00A94BBC" w:rsidRPr="007578E3" w:rsidRDefault="00A94BBC" w:rsidP="00A94BBC">
      <w:pPr>
        <w:spacing w:line="480" w:lineRule="auto"/>
        <w:ind w:firstLine="709"/>
        <w:jc w:val="both"/>
        <w:rPr>
          <w:rFonts w:ascii="Times New Roman" w:hAnsi="Times New Roman" w:cs="Times New Roman"/>
          <w:b/>
          <w:sz w:val="24"/>
          <w:szCs w:val="24"/>
        </w:rPr>
      </w:pPr>
      <w:r w:rsidRPr="007578E3">
        <w:rPr>
          <w:rFonts w:ascii="Times New Roman" w:hAnsi="Times New Roman" w:cs="Times New Roman"/>
          <w:sz w:val="24"/>
          <w:szCs w:val="24"/>
        </w:rPr>
        <w:t xml:space="preserve">Miarso (Rusman,dkk:2013:170) mengemukakan bahwa : </w:t>
      </w:r>
    </w:p>
    <w:p w:rsidR="00A94BBC" w:rsidRPr="006D106D" w:rsidRDefault="00A94BBC" w:rsidP="00A94BBC">
      <w:pPr>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“M</w:t>
      </w:r>
      <w:r w:rsidRPr="006D106D">
        <w:rPr>
          <w:rFonts w:ascii="Times New Roman" w:hAnsi="Times New Roman" w:cs="Times New Roman"/>
          <w:sz w:val="24"/>
          <w:szCs w:val="24"/>
        </w:rPr>
        <w:t>edia pembelajaran adalah segala sesuatu yang digunakan untuk menyalurkan pesan serta dapat merangsang pikiran, perasaan, perhatian, dan kemauan si belajar sehingga dapat mendorong terjadinya proses belajar yang disengaja, bertujuan dan terkendali</w:t>
      </w:r>
      <w:r>
        <w:rPr>
          <w:rFonts w:ascii="Times New Roman" w:hAnsi="Times New Roman" w:cs="Times New Roman"/>
          <w:sz w:val="24"/>
          <w:szCs w:val="24"/>
        </w:rPr>
        <w:t>”</w:t>
      </w:r>
      <w:r w:rsidRPr="006D106D">
        <w:rPr>
          <w:rFonts w:ascii="Times New Roman" w:hAnsi="Times New Roman" w:cs="Times New Roman"/>
          <w:sz w:val="24"/>
          <w:szCs w:val="24"/>
        </w:rPr>
        <w:t>.</w:t>
      </w:r>
    </w:p>
    <w:p w:rsidR="00A94BBC" w:rsidRPr="00A9086E" w:rsidRDefault="00A94BBC" w:rsidP="00A94BBC">
      <w:pPr>
        <w:pStyle w:val="ListParagraph"/>
        <w:spacing w:after="0" w:line="240" w:lineRule="auto"/>
        <w:ind w:left="1440" w:right="566"/>
        <w:jc w:val="both"/>
        <w:rPr>
          <w:rFonts w:ascii="Times New Roman" w:hAnsi="Times New Roman" w:cs="Times New Roman"/>
          <w:sz w:val="24"/>
          <w:szCs w:val="24"/>
        </w:rPr>
      </w:pPr>
    </w:p>
    <w:p w:rsidR="00A94BBC" w:rsidRPr="009D4408" w:rsidRDefault="00A94BBC" w:rsidP="00A94BBC">
      <w:pPr>
        <w:spacing w:line="480" w:lineRule="auto"/>
        <w:ind w:firstLine="709"/>
        <w:jc w:val="both"/>
        <w:rPr>
          <w:rFonts w:ascii="Times New Roman" w:hAnsi="Times New Roman" w:cs="Times New Roman"/>
          <w:sz w:val="24"/>
          <w:szCs w:val="24"/>
        </w:rPr>
      </w:pPr>
      <w:r w:rsidRPr="006D106D">
        <w:rPr>
          <w:rFonts w:ascii="Times New Roman" w:hAnsi="Times New Roman" w:cs="Times New Roman"/>
          <w:sz w:val="24"/>
          <w:szCs w:val="24"/>
        </w:rPr>
        <w:t>Sejalan dengan pendapat tersebut Briggs (Sadiman,dkk:2012:6)</w:t>
      </w:r>
      <w:r>
        <w:rPr>
          <w:rFonts w:ascii="Times New Roman" w:hAnsi="Times New Roman" w:cs="Times New Roman"/>
          <w:sz w:val="24"/>
          <w:szCs w:val="24"/>
        </w:rPr>
        <w:t xml:space="preserve"> </w:t>
      </w:r>
      <w:r w:rsidRPr="006D106D">
        <w:rPr>
          <w:rFonts w:ascii="Times New Roman" w:hAnsi="Times New Roman" w:cs="Times New Roman"/>
          <w:sz w:val="24"/>
          <w:szCs w:val="24"/>
        </w:rPr>
        <w:t xml:space="preserve">menyatakan bahwa media adalah segala </w:t>
      </w:r>
      <w:r>
        <w:rPr>
          <w:rFonts w:ascii="Times New Roman" w:hAnsi="Times New Roman" w:cs="Times New Roman"/>
          <w:sz w:val="24"/>
          <w:szCs w:val="24"/>
        </w:rPr>
        <w:t>alat-</w:t>
      </w:r>
      <w:r w:rsidRPr="006D106D">
        <w:rPr>
          <w:rFonts w:ascii="Times New Roman" w:hAnsi="Times New Roman" w:cs="Times New Roman"/>
          <w:sz w:val="24"/>
          <w:szCs w:val="24"/>
        </w:rPr>
        <w:t xml:space="preserve">alat fisik </w:t>
      </w:r>
      <w:r>
        <w:rPr>
          <w:rFonts w:ascii="Times New Roman" w:hAnsi="Times New Roman" w:cs="Times New Roman"/>
          <w:sz w:val="24"/>
          <w:szCs w:val="24"/>
        </w:rPr>
        <w:t>yang dapat menyajikan pes</w:t>
      </w:r>
      <w:r w:rsidRPr="006D106D">
        <w:rPr>
          <w:rFonts w:ascii="Times New Roman" w:hAnsi="Times New Roman" w:cs="Times New Roman"/>
          <w:sz w:val="24"/>
          <w:szCs w:val="24"/>
        </w:rPr>
        <w:t>an serta merangsang siswa untuk belajar. Hal senada jug</w:t>
      </w:r>
      <w:r>
        <w:rPr>
          <w:rFonts w:ascii="Times New Roman" w:hAnsi="Times New Roman" w:cs="Times New Roman"/>
          <w:sz w:val="24"/>
          <w:szCs w:val="24"/>
        </w:rPr>
        <w:t>a di</w:t>
      </w:r>
      <w:r w:rsidRPr="006D106D">
        <w:rPr>
          <w:rFonts w:ascii="Times New Roman" w:hAnsi="Times New Roman" w:cs="Times New Roman"/>
          <w:sz w:val="24"/>
          <w:szCs w:val="24"/>
        </w:rPr>
        <w:t xml:space="preserve">kemukakan oleh </w:t>
      </w:r>
      <w:r w:rsidRPr="006D106D">
        <w:rPr>
          <w:rFonts w:ascii="Times New Roman" w:hAnsi="Times New Roman" w:cs="Times New Roman"/>
          <w:i/>
          <w:sz w:val="24"/>
          <w:szCs w:val="24"/>
        </w:rPr>
        <w:t>Association of edicational and communication technology (</w:t>
      </w:r>
      <w:r w:rsidRPr="006D106D">
        <w:rPr>
          <w:rFonts w:ascii="Times New Roman" w:hAnsi="Times New Roman" w:cs="Times New Roman"/>
          <w:sz w:val="24"/>
          <w:szCs w:val="24"/>
        </w:rPr>
        <w:t>Arsyad:2007:3)</w:t>
      </w:r>
      <w:r w:rsidRPr="006D106D">
        <w:rPr>
          <w:rFonts w:ascii="Times New Roman" w:hAnsi="Times New Roman" w:cs="Times New Roman"/>
          <w:color w:val="FF0000"/>
          <w:sz w:val="24"/>
          <w:szCs w:val="24"/>
        </w:rPr>
        <w:t xml:space="preserve"> </w:t>
      </w:r>
      <w:r w:rsidRPr="006D106D">
        <w:rPr>
          <w:rFonts w:ascii="Times New Roman" w:hAnsi="Times New Roman" w:cs="Times New Roman"/>
          <w:sz w:val="24"/>
          <w:szCs w:val="24"/>
        </w:rPr>
        <w:t>memberi batasan tentang media sebagai segala bentuk dan saluran yang digunakan untuk m</w:t>
      </w:r>
      <w:r>
        <w:rPr>
          <w:rFonts w:ascii="Times New Roman" w:hAnsi="Times New Roman" w:cs="Times New Roman"/>
          <w:sz w:val="24"/>
          <w:szCs w:val="24"/>
        </w:rPr>
        <w:t>enyampaikan pesan atau informasi.</w:t>
      </w:r>
    </w:p>
    <w:p w:rsidR="00DB5888" w:rsidRPr="009D4408" w:rsidRDefault="00EF0FAC" w:rsidP="00A94BBC">
      <w:pPr>
        <w:spacing w:after="0" w:line="480" w:lineRule="auto"/>
        <w:ind w:firstLine="426"/>
        <w:contextualSpacing/>
        <w:jc w:val="both"/>
        <w:rPr>
          <w:rFonts w:ascii="Times New Roman" w:hAnsi="Times New Roman" w:cs="Times New Roman"/>
          <w:sz w:val="24"/>
          <w:szCs w:val="24"/>
        </w:rPr>
      </w:pPr>
      <w:r w:rsidRPr="009D4408">
        <w:rPr>
          <w:rFonts w:ascii="Times New Roman" w:hAnsi="Times New Roman" w:cs="Times New Roman"/>
          <w:sz w:val="24"/>
          <w:szCs w:val="24"/>
        </w:rPr>
        <w:lastRenderedPageBreak/>
        <w:t xml:space="preserve">Jadi dapat di simpulkan  </w:t>
      </w:r>
      <w:r w:rsidRPr="009D4408">
        <w:rPr>
          <w:rFonts w:ascii="Times New Roman" w:hAnsi="Times New Roman" w:cs="Times New Roman"/>
          <w:sz w:val="24"/>
          <w:szCs w:val="24"/>
          <w:lang w:val="sv-SE"/>
        </w:rPr>
        <w:t xml:space="preserve">media pembelajaran adalah segala sesuatu yang dapat digunakan untuk menyalurkan pesan dari pengirim ke penerima sehingga dapat meransang pikiran, perasaan, perhatian dan minat siswa sehingga proses belajar mengajar terjadi. </w:t>
      </w:r>
      <w:r w:rsidR="00DB5888" w:rsidRPr="009D4408">
        <w:rPr>
          <w:rFonts w:ascii="Times New Roman" w:hAnsi="Times New Roman" w:cs="Times New Roman"/>
          <w:sz w:val="24"/>
          <w:szCs w:val="24"/>
        </w:rPr>
        <w:t xml:space="preserve">Pada hakikatnya media merupakan wahana untuk menyampaikan pesan atau informasi dari sumber pesan kepada penerima pesan. Pesan atau informasi yang disampaikan adalah materi pembelajaran untuk mencapai tujuan pembelajaran yang telah dirumuskan, sehingga dalam prosesnya memerlukan media sebagai subsistem pembelajaran. </w:t>
      </w:r>
    </w:p>
    <w:p w:rsidR="00EF0FAC" w:rsidRPr="009D4408" w:rsidRDefault="00DB5888" w:rsidP="00CF36B6">
      <w:pPr>
        <w:pStyle w:val="ListParagraph"/>
        <w:spacing w:after="0" w:line="480" w:lineRule="auto"/>
        <w:ind w:left="0" w:firstLine="720"/>
        <w:jc w:val="both"/>
        <w:rPr>
          <w:rFonts w:ascii="Times New Roman" w:hAnsi="Times New Roman" w:cs="Times New Roman"/>
          <w:sz w:val="24"/>
          <w:szCs w:val="24"/>
        </w:rPr>
      </w:pPr>
      <w:r w:rsidRPr="009D4408">
        <w:rPr>
          <w:rFonts w:ascii="Times New Roman" w:hAnsi="Times New Roman" w:cs="Times New Roman"/>
          <w:sz w:val="24"/>
          <w:szCs w:val="24"/>
        </w:rPr>
        <w:t>Kehadiran media pembelajaran bukan hanya berfungsi sebagai alat bantu yang digunakan guru dalam penyampaikan materi pelajaran. Namun saat ini, media pembelajaran juga dapat memberikan dorongan, motivasi, kreativitas siswa, stimulus maupun pengembangan aspek intelektual maupun emosional siswa. Oleh karena itu, media perlu dirancang dengan memperhatikan ciri-ciri dan karakteristik dari sasaran dan kesesuaian dengan tujuan pembelajaran yang telah ditetapkan, kemudahan dalam penggunaannya, menarik bagi peserta didik sehingga tujuan pembelajaran dapat tercapai</w:t>
      </w:r>
    </w:p>
    <w:p w:rsidR="00EF0FAC" w:rsidRPr="009D4408" w:rsidRDefault="00EF0FAC" w:rsidP="00CF36B6">
      <w:pPr>
        <w:pStyle w:val="ListParagraph"/>
        <w:spacing w:after="0" w:line="480" w:lineRule="auto"/>
        <w:jc w:val="both"/>
        <w:rPr>
          <w:rFonts w:ascii="Times New Roman" w:hAnsi="Times New Roman" w:cs="Times New Roman"/>
          <w:b/>
          <w:sz w:val="24"/>
          <w:szCs w:val="24"/>
        </w:rPr>
      </w:pPr>
      <w:r w:rsidRPr="009D4408">
        <w:rPr>
          <w:rFonts w:ascii="Times New Roman" w:hAnsi="Times New Roman" w:cs="Times New Roman"/>
          <w:color w:val="000000"/>
          <w:sz w:val="24"/>
          <w:szCs w:val="24"/>
        </w:rPr>
        <w:t>Hamalik 1986 (Arsyad, 2007)</w:t>
      </w:r>
      <w:r w:rsidR="002171C6" w:rsidRPr="009D4408">
        <w:rPr>
          <w:rFonts w:ascii="Times New Roman" w:hAnsi="Times New Roman" w:cs="Times New Roman"/>
          <w:sz w:val="24"/>
          <w:szCs w:val="24"/>
        </w:rPr>
        <w:t xml:space="preserve"> mengemukakan </w:t>
      </w:r>
      <w:r w:rsidRPr="009D4408">
        <w:rPr>
          <w:rFonts w:ascii="Times New Roman" w:hAnsi="Times New Roman" w:cs="Times New Roman"/>
          <w:sz w:val="24"/>
          <w:szCs w:val="24"/>
        </w:rPr>
        <w:t>:</w:t>
      </w:r>
    </w:p>
    <w:p w:rsidR="00EF0FAC" w:rsidRPr="009D4408" w:rsidRDefault="00EF0FAC" w:rsidP="00CF36B6">
      <w:pPr>
        <w:pStyle w:val="BodyTextIndent"/>
        <w:spacing w:after="0" w:line="240" w:lineRule="auto"/>
        <w:ind w:left="720" w:right="849"/>
        <w:jc w:val="both"/>
        <w:rPr>
          <w:rFonts w:ascii="Times New Roman" w:hAnsi="Times New Roman" w:cs="Times New Roman"/>
          <w:sz w:val="24"/>
          <w:szCs w:val="24"/>
        </w:rPr>
      </w:pPr>
      <w:r w:rsidRPr="009D4408">
        <w:rPr>
          <w:rFonts w:ascii="Times New Roman" w:hAnsi="Times New Roman" w:cs="Times New Roman"/>
          <w:sz w:val="24"/>
          <w:szCs w:val="24"/>
        </w:rPr>
        <w:t>Pemakaian media pembelajaran dalam proses pembelajaran membangkitkan keinginan dan minat yang baru, membangkitkan motivasi dan rangsangan kegiatan belajar, dan bahkan membawa pengaruh-pengaruh psikologis terhadap siswa.</w:t>
      </w:r>
    </w:p>
    <w:p w:rsidR="00EF0FAC" w:rsidRPr="009D4408" w:rsidRDefault="00EF0FAC" w:rsidP="00EF0FAC">
      <w:pPr>
        <w:pStyle w:val="BodyTextIndent"/>
        <w:spacing w:after="0" w:line="240" w:lineRule="auto"/>
        <w:ind w:left="1701" w:right="849"/>
        <w:jc w:val="both"/>
        <w:rPr>
          <w:rFonts w:ascii="Times New Roman" w:hAnsi="Times New Roman" w:cs="Times New Roman"/>
          <w:sz w:val="24"/>
          <w:szCs w:val="24"/>
        </w:rPr>
      </w:pPr>
    </w:p>
    <w:p w:rsidR="00EF0FAC" w:rsidRPr="009D4408" w:rsidRDefault="00EF0FAC" w:rsidP="00CF36B6">
      <w:pPr>
        <w:pStyle w:val="BodyTextIndent"/>
        <w:spacing w:after="0" w:line="480" w:lineRule="auto"/>
        <w:ind w:left="0" w:firstLine="720"/>
        <w:jc w:val="both"/>
        <w:rPr>
          <w:rFonts w:ascii="Times New Roman" w:hAnsi="Times New Roman" w:cs="Times New Roman"/>
          <w:sz w:val="24"/>
          <w:szCs w:val="24"/>
        </w:rPr>
      </w:pPr>
      <w:r w:rsidRPr="009D4408">
        <w:rPr>
          <w:rFonts w:ascii="Times New Roman" w:hAnsi="Times New Roman" w:cs="Times New Roman"/>
          <w:sz w:val="24"/>
          <w:szCs w:val="24"/>
        </w:rPr>
        <w:t xml:space="preserve">Penggunaan media pembelajaran akan sangat membantu keefektifan proses pembelajaran dan penyampaian pesan dan isi pelajaran pada saat itu. Selaian membangkitkan motivasi dan minat siswa, media pembelajaran juga dapat </w:t>
      </w:r>
      <w:r w:rsidRPr="009D4408">
        <w:rPr>
          <w:rFonts w:ascii="Times New Roman" w:hAnsi="Times New Roman" w:cs="Times New Roman"/>
          <w:sz w:val="24"/>
          <w:szCs w:val="24"/>
        </w:rPr>
        <w:lastRenderedPageBreak/>
        <w:t>membantu siswa meningkatkan pemahaman, menyajikan data dengan menarik dan terpercaya, memudahkan penafsiran data dan memadatkan informasi.</w:t>
      </w:r>
    </w:p>
    <w:p w:rsidR="00EF0FAC" w:rsidRPr="009D4408" w:rsidRDefault="00EF0FAC" w:rsidP="00CF36B6">
      <w:pPr>
        <w:pStyle w:val="BodyTextIndent"/>
        <w:spacing w:after="0" w:line="480" w:lineRule="auto"/>
        <w:ind w:left="720"/>
        <w:jc w:val="both"/>
        <w:rPr>
          <w:rFonts w:ascii="Times New Roman" w:hAnsi="Times New Roman" w:cs="Times New Roman"/>
          <w:sz w:val="24"/>
          <w:szCs w:val="24"/>
        </w:rPr>
      </w:pPr>
      <w:r w:rsidRPr="009D4408">
        <w:rPr>
          <w:rFonts w:ascii="Times New Roman" w:hAnsi="Times New Roman" w:cs="Times New Roman"/>
          <w:sz w:val="24"/>
          <w:szCs w:val="24"/>
          <w:lang w:val="sv-SE"/>
        </w:rPr>
        <w:t>Hamalik (1994: 15-16) mengemuk</w:t>
      </w:r>
      <w:r w:rsidR="00CF36B6" w:rsidRPr="009D4408">
        <w:rPr>
          <w:rFonts w:ascii="Times New Roman" w:hAnsi="Times New Roman" w:cs="Times New Roman"/>
          <w:sz w:val="24"/>
          <w:szCs w:val="24"/>
          <w:lang w:val="sv-SE"/>
        </w:rPr>
        <w:t>akan manfaat media pembelajaran</w:t>
      </w:r>
      <w:r w:rsidR="00CF36B6" w:rsidRPr="009D4408">
        <w:rPr>
          <w:rFonts w:ascii="Times New Roman" w:hAnsi="Times New Roman" w:cs="Times New Roman"/>
          <w:sz w:val="24"/>
          <w:szCs w:val="24"/>
        </w:rPr>
        <w:t xml:space="preserve"> </w:t>
      </w:r>
      <w:r w:rsidRPr="009D4408">
        <w:rPr>
          <w:rFonts w:ascii="Times New Roman" w:hAnsi="Times New Roman" w:cs="Times New Roman"/>
          <w:sz w:val="24"/>
          <w:szCs w:val="24"/>
          <w:lang w:val="sv-SE"/>
        </w:rPr>
        <w:t>yaitu:</w:t>
      </w:r>
    </w:p>
    <w:p w:rsidR="00EF0FAC" w:rsidRPr="009D4408" w:rsidRDefault="002171C6" w:rsidP="00CF36B6">
      <w:pPr>
        <w:pStyle w:val="BodyTextIndent"/>
        <w:spacing w:after="0" w:line="240" w:lineRule="auto"/>
        <w:ind w:left="720" w:right="707"/>
        <w:jc w:val="both"/>
        <w:rPr>
          <w:rFonts w:ascii="Times New Roman" w:hAnsi="Times New Roman" w:cs="Times New Roman"/>
          <w:sz w:val="24"/>
          <w:szCs w:val="24"/>
          <w:lang w:val="sv-SE"/>
        </w:rPr>
      </w:pPr>
      <w:r w:rsidRPr="009D4408">
        <w:rPr>
          <w:rFonts w:ascii="Times New Roman" w:hAnsi="Times New Roman" w:cs="Times New Roman"/>
          <w:sz w:val="24"/>
          <w:szCs w:val="24"/>
        </w:rPr>
        <w:t xml:space="preserve">1). </w:t>
      </w:r>
      <w:r w:rsidR="00EF0FAC" w:rsidRPr="009D4408">
        <w:rPr>
          <w:rFonts w:ascii="Times New Roman" w:hAnsi="Times New Roman" w:cs="Times New Roman"/>
          <w:sz w:val="24"/>
          <w:szCs w:val="24"/>
          <w:lang w:val="sv-SE"/>
        </w:rPr>
        <w:t>Meletakkan dasar-dasar konkrit untuk berpikir, oleh karena mengurangi verbalisme.</w:t>
      </w:r>
      <w:r w:rsidRPr="009D4408">
        <w:rPr>
          <w:rFonts w:ascii="Times New Roman" w:hAnsi="Times New Roman" w:cs="Times New Roman"/>
          <w:sz w:val="24"/>
          <w:szCs w:val="24"/>
        </w:rPr>
        <w:t xml:space="preserve">2). </w:t>
      </w:r>
      <w:r w:rsidR="00EF0FAC" w:rsidRPr="009D4408">
        <w:rPr>
          <w:rFonts w:ascii="Times New Roman" w:hAnsi="Times New Roman" w:cs="Times New Roman"/>
          <w:sz w:val="24"/>
          <w:szCs w:val="24"/>
        </w:rPr>
        <w:t>Memperbesar perhatian para siswa.</w:t>
      </w:r>
      <w:r w:rsidRPr="009D4408">
        <w:rPr>
          <w:rFonts w:ascii="Times New Roman" w:hAnsi="Times New Roman" w:cs="Times New Roman"/>
          <w:sz w:val="24"/>
          <w:szCs w:val="24"/>
        </w:rPr>
        <w:t xml:space="preserve">3). </w:t>
      </w:r>
      <w:r w:rsidR="00EF0FAC" w:rsidRPr="009D4408">
        <w:rPr>
          <w:rFonts w:ascii="Times New Roman" w:hAnsi="Times New Roman" w:cs="Times New Roman"/>
          <w:sz w:val="24"/>
          <w:szCs w:val="24"/>
          <w:lang w:val="sv-SE"/>
        </w:rPr>
        <w:t>Meletakkan dasar-dasar yang penting untuk perkembangan belajar. Oleh karena itu membuat pelajaran lebih mantap.</w:t>
      </w:r>
      <w:r w:rsidRPr="009D4408">
        <w:rPr>
          <w:rFonts w:ascii="Times New Roman" w:hAnsi="Times New Roman" w:cs="Times New Roman"/>
          <w:sz w:val="24"/>
          <w:szCs w:val="24"/>
        </w:rPr>
        <w:t xml:space="preserve">4.) </w:t>
      </w:r>
      <w:r w:rsidR="00EF0FAC" w:rsidRPr="009D4408">
        <w:rPr>
          <w:rFonts w:ascii="Times New Roman" w:hAnsi="Times New Roman" w:cs="Times New Roman"/>
          <w:sz w:val="24"/>
          <w:szCs w:val="24"/>
          <w:lang w:val="sv-SE"/>
        </w:rPr>
        <w:t>Memberikan pengalaman yang nyata yang dapat menumbuhkan kegiatan berusaha sendiri di kalangan siswa.</w:t>
      </w:r>
      <w:r w:rsidRPr="009D4408">
        <w:rPr>
          <w:rFonts w:ascii="Times New Roman" w:hAnsi="Times New Roman" w:cs="Times New Roman"/>
          <w:sz w:val="24"/>
          <w:szCs w:val="24"/>
        </w:rPr>
        <w:t xml:space="preserve">5). </w:t>
      </w:r>
      <w:r w:rsidR="00EF0FAC" w:rsidRPr="009D4408">
        <w:rPr>
          <w:rFonts w:ascii="Times New Roman" w:hAnsi="Times New Roman" w:cs="Times New Roman"/>
          <w:sz w:val="24"/>
          <w:szCs w:val="24"/>
          <w:lang w:val="sv-SE"/>
        </w:rPr>
        <w:t>Menumbuhkan pemikiran yang teratur dan kontinyu. Hal ini terutama terdapat dalam gambar hidup.</w:t>
      </w:r>
      <w:r w:rsidRPr="009D4408">
        <w:rPr>
          <w:rFonts w:ascii="Times New Roman" w:hAnsi="Times New Roman" w:cs="Times New Roman"/>
          <w:sz w:val="24"/>
          <w:szCs w:val="24"/>
        </w:rPr>
        <w:t xml:space="preserve">6). </w:t>
      </w:r>
      <w:r w:rsidR="00EF0FAC" w:rsidRPr="009D4408">
        <w:rPr>
          <w:rFonts w:ascii="Times New Roman" w:hAnsi="Times New Roman" w:cs="Times New Roman"/>
          <w:sz w:val="24"/>
          <w:szCs w:val="24"/>
        </w:rPr>
        <w:t>Membantu tumbuhnya pengertian.</w:t>
      </w:r>
      <w:r w:rsidRPr="009D4408">
        <w:rPr>
          <w:rFonts w:ascii="Times New Roman" w:hAnsi="Times New Roman" w:cs="Times New Roman"/>
          <w:sz w:val="24"/>
          <w:szCs w:val="24"/>
        </w:rPr>
        <w:t xml:space="preserve">7). </w:t>
      </w:r>
      <w:r w:rsidR="00EF0FAC" w:rsidRPr="009D4408">
        <w:rPr>
          <w:rFonts w:ascii="Times New Roman" w:hAnsi="Times New Roman" w:cs="Times New Roman"/>
          <w:sz w:val="24"/>
          <w:szCs w:val="24"/>
        </w:rPr>
        <w:t>Memberikan pengalaman yang tidak mudah diperoleh dengan cara lain serta membantu berkembangnya efisiensi yang lebih mendalam serta keragaman yang lebih banyak dalam belajar.</w:t>
      </w:r>
    </w:p>
    <w:p w:rsidR="00EF0FAC" w:rsidRPr="009D4408" w:rsidRDefault="00EF0FAC" w:rsidP="00EF0FAC">
      <w:pPr>
        <w:pStyle w:val="BodyTextIndent"/>
        <w:spacing w:after="0" w:line="240" w:lineRule="auto"/>
        <w:ind w:left="1985" w:right="849"/>
        <w:jc w:val="both"/>
        <w:rPr>
          <w:rFonts w:ascii="Times New Roman" w:hAnsi="Times New Roman" w:cs="Times New Roman"/>
          <w:sz w:val="24"/>
          <w:szCs w:val="24"/>
          <w:lang w:val="sv-SE"/>
        </w:rPr>
      </w:pPr>
    </w:p>
    <w:p w:rsidR="00EF0FAC" w:rsidRPr="009D4408" w:rsidRDefault="00EF0FAC" w:rsidP="00CF36B6">
      <w:pPr>
        <w:pStyle w:val="ListParagraph"/>
        <w:spacing w:after="0" w:line="480" w:lineRule="auto"/>
        <w:ind w:left="0" w:firstLine="720"/>
        <w:jc w:val="both"/>
        <w:rPr>
          <w:rFonts w:ascii="Times New Roman" w:hAnsi="Times New Roman" w:cs="Times New Roman"/>
          <w:sz w:val="24"/>
          <w:szCs w:val="24"/>
        </w:rPr>
      </w:pPr>
      <w:r w:rsidRPr="009D4408">
        <w:rPr>
          <w:rFonts w:ascii="Times New Roman" w:hAnsi="Times New Roman" w:cs="Times New Roman"/>
          <w:sz w:val="24"/>
          <w:szCs w:val="24"/>
        </w:rPr>
        <w:t>Berdasarkan pendapat di atas, jelas betapa besar manfaat media pembelajaran digunakan karena akan sangat membantu demi optimalnya proses pembelajaran, baik akan memudahkan bagi guru maupun bagi siswa dalam memahami materi pelajaran yang diajarkan guru.</w:t>
      </w:r>
    </w:p>
    <w:p w:rsidR="00EF0FAC" w:rsidRPr="009D4408" w:rsidRDefault="00EF0FAC" w:rsidP="00CF36B6">
      <w:pPr>
        <w:pStyle w:val="ListParagraph"/>
        <w:spacing w:after="120" w:line="480" w:lineRule="auto"/>
        <w:ind w:left="0" w:firstLine="720"/>
        <w:contextualSpacing w:val="0"/>
        <w:jc w:val="both"/>
        <w:rPr>
          <w:rFonts w:ascii="Times New Roman" w:hAnsi="Times New Roman" w:cs="Times New Roman"/>
          <w:sz w:val="24"/>
          <w:szCs w:val="24"/>
        </w:rPr>
      </w:pPr>
      <w:r w:rsidRPr="009D4408">
        <w:rPr>
          <w:rFonts w:ascii="Times New Roman" w:hAnsi="Times New Roman" w:cs="Times New Roman"/>
          <w:sz w:val="24"/>
          <w:szCs w:val="24"/>
          <w:lang w:val="sv-SE"/>
        </w:rPr>
        <w:t xml:space="preserve">Djamarah dan Zain (2002: 143)  mengemukakan prinsip-prinsip pemilihan media pembelajaran, yaitu: “a) tujuan pemilihan, b) karakteristik media pembelajaran, dan c) alternatif pemilihan”. </w:t>
      </w:r>
      <w:r w:rsidRPr="009D4408">
        <w:rPr>
          <w:rFonts w:ascii="Times New Roman" w:hAnsi="Times New Roman" w:cs="Times New Roman"/>
          <w:sz w:val="24"/>
          <w:szCs w:val="24"/>
        </w:rPr>
        <w:t>Prinsip pemilihan media pembelajaran tersebut akan diuraikan sebagai berikut:</w:t>
      </w:r>
    </w:p>
    <w:p w:rsidR="00F25967" w:rsidRPr="009D4408" w:rsidRDefault="00EF0FAC" w:rsidP="00CF36B6">
      <w:pPr>
        <w:pStyle w:val="BodyTextIndent"/>
        <w:numPr>
          <w:ilvl w:val="0"/>
          <w:numId w:val="16"/>
        </w:numPr>
        <w:spacing w:after="0" w:line="480" w:lineRule="auto"/>
        <w:ind w:left="426" w:hanging="425"/>
        <w:jc w:val="both"/>
        <w:rPr>
          <w:rFonts w:ascii="Times New Roman" w:hAnsi="Times New Roman" w:cs="Times New Roman"/>
          <w:b/>
          <w:sz w:val="24"/>
          <w:szCs w:val="24"/>
        </w:rPr>
      </w:pPr>
      <w:r w:rsidRPr="009D4408">
        <w:rPr>
          <w:rFonts w:ascii="Times New Roman" w:hAnsi="Times New Roman" w:cs="Times New Roman"/>
          <w:b/>
          <w:sz w:val="24"/>
          <w:szCs w:val="24"/>
        </w:rPr>
        <w:t>Tujuan pemilihan</w:t>
      </w:r>
    </w:p>
    <w:p w:rsidR="00CF36B6" w:rsidRPr="009D4408" w:rsidRDefault="00EF0FAC" w:rsidP="00CF36B6">
      <w:pPr>
        <w:pStyle w:val="BodyTextIndent"/>
        <w:spacing w:after="0" w:line="480" w:lineRule="auto"/>
        <w:ind w:left="426" w:firstLine="437"/>
        <w:jc w:val="both"/>
        <w:rPr>
          <w:rFonts w:ascii="Times New Roman" w:hAnsi="Times New Roman" w:cs="Times New Roman"/>
          <w:b/>
          <w:sz w:val="24"/>
          <w:szCs w:val="24"/>
        </w:rPr>
      </w:pPr>
      <w:r w:rsidRPr="009D4408">
        <w:rPr>
          <w:rFonts w:ascii="Times New Roman" w:hAnsi="Times New Roman" w:cs="Times New Roman"/>
          <w:sz w:val="24"/>
          <w:szCs w:val="24"/>
          <w:lang w:val="sv-SE"/>
        </w:rPr>
        <w:t xml:space="preserve">Pemilihan media pembelajaran dalam suatu proses pembelajaran harus didasarkan maksud dan tujuan pemilihan yang jelas. Apakah pemilihan media pembelajaran itu untuk siswa, untuk informasi yang lebih luas, atau hanya sekadar hiburan saja mengisi waktu kosong. Lebih spesifik lagi, apakah untuk </w:t>
      </w:r>
      <w:r w:rsidRPr="009D4408">
        <w:rPr>
          <w:rFonts w:ascii="Times New Roman" w:hAnsi="Times New Roman" w:cs="Times New Roman"/>
          <w:sz w:val="24"/>
          <w:szCs w:val="24"/>
          <w:lang w:val="sv-SE"/>
        </w:rPr>
        <w:lastRenderedPageBreak/>
        <w:t>pembelajaran kelompok atau individual, apakah untuk sasaran tertentu seperti anak normal, tuna rungu, atau tuna netra. Tujuan pemilihan ini berkaitan dengan kemampuan berbagai media pembelajaran yang digunakan.</w:t>
      </w:r>
    </w:p>
    <w:p w:rsidR="00F25967" w:rsidRPr="009D4408" w:rsidRDefault="00EF0FAC" w:rsidP="00CF36B6">
      <w:pPr>
        <w:pStyle w:val="BodyTextIndent"/>
        <w:numPr>
          <w:ilvl w:val="0"/>
          <w:numId w:val="16"/>
        </w:numPr>
        <w:spacing w:after="0" w:line="480" w:lineRule="auto"/>
        <w:ind w:left="426" w:hanging="426"/>
        <w:jc w:val="both"/>
        <w:rPr>
          <w:rFonts w:ascii="Times New Roman" w:hAnsi="Times New Roman" w:cs="Times New Roman"/>
          <w:b/>
          <w:sz w:val="24"/>
          <w:szCs w:val="24"/>
        </w:rPr>
      </w:pPr>
      <w:r w:rsidRPr="009D4408">
        <w:rPr>
          <w:rFonts w:ascii="Times New Roman" w:hAnsi="Times New Roman" w:cs="Times New Roman"/>
          <w:b/>
          <w:sz w:val="24"/>
          <w:szCs w:val="24"/>
        </w:rPr>
        <w:t>Karakteristik media pembelajaran</w:t>
      </w:r>
    </w:p>
    <w:p w:rsidR="00EF0FAC" w:rsidRPr="009D4408" w:rsidRDefault="00EF0FAC" w:rsidP="00CF36B6">
      <w:pPr>
        <w:pStyle w:val="BodyTextIndent"/>
        <w:spacing w:line="480" w:lineRule="auto"/>
        <w:ind w:left="426" w:firstLine="437"/>
        <w:jc w:val="both"/>
        <w:rPr>
          <w:rFonts w:ascii="Times New Roman" w:hAnsi="Times New Roman" w:cs="Times New Roman"/>
          <w:sz w:val="24"/>
          <w:szCs w:val="24"/>
          <w:lang w:val="sv-SE"/>
        </w:rPr>
      </w:pPr>
      <w:r w:rsidRPr="009D4408">
        <w:rPr>
          <w:rFonts w:ascii="Times New Roman" w:hAnsi="Times New Roman" w:cs="Times New Roman"/>
          <w:sz w:val="24"/>
          <w:szCs w:val="24"/>
          <w:lang w:val="sv-SE"/>
        </w:rPr>
        <w:t>Setiap media mempunyai karakteristik tertentu, baik dari segi keampuhannya, cara pembuatan, maupun cara penggunaannya. Pemahaman terhadap karakteristik media pembelajaran merupakan kemampuan mendasar yang harus dimiliki guru dalam kaitannya dengan keterampilan pemilihan media pembelajaran. Di samping itu,  untuk  memberikan  kemungkinan  kepada guru untuk menggunakan berbagai jenis media pembelajaran secara bervariasi, sedangkan apabila kurang memahami karakteristik media pembelajaran tersebut, maka guru akan dihadapkan kepada kesulitan dan cenderung bersifat spekulatif dalam pemilihan media pembelajaran.</w:t>
      </w:r>
    </w:p>
    <w:p w:rsidR="00F25967" w:rsidRPr="009D4408" w:rsidRDefault="00EF0FAC" w:rsidP="00CF36B6">
      <w:pPr>
        <w:pStyle w:val="BodyTextIndent"/>
        <w:numPr>
          <w:ilvl w:val="0"/>
          <w:numId w:val="16"/>
        </w:numPr>
        <w:spacing w:after="0" w:line="480" w:lineRule="auto"/>
        <w:ind w:left="426" w:hanging="425"/>
        <w:jc w:val="both"/>
        <w:rPr>
          <w:rFonts w:ascii="Times New Roman" w:hAnsi="Times New Roman" w:cs="Times New Roman"/>
          <w:b/>
          <w:sz w:val="24"/>
          <w:szCs w:val="24"/>
        </w:rPr>
      </w:pPr>
      <w:r w:rsidRPr="009D4408">
        <w:rPr>
          <w:rFonts w:ascii="Times New Roman" w:hAnsi="Times New Roman" w:cs="Times New Roman"/>
          <w:b/>
          <w:sz w:val="24"/>
          <w:szCs w:val="24"/>
        </w:rPr>
        <w:t>Alternatif pemilihan</w:t>
      </w:r>
    </w:p>
    <w:p w:rsidR="00CF36B6" w:rsidRPr="009D4408" w:rsidRDefault="00EF0FAC" w:rsidP="00CF36B6">
      <w:pPr>
        <w:pStyle w:val="BodyTextIndent"/>
        <w:spacing w:after="0" w:line="480" w:lineRule="auto"/>
        <w:ind w:left="426" w:firstLine="437"/>
        <w:jc w:val="both"/>
        <w:rPr>
          <w:rFonts w:ascii="Times New Roman" w:hAnsi="Times New Roman" w:cs="Times New Roman"/>
          <w:sz w:val="24"/>
          <w:szCs w:val="24"/>
        </w:rPr>
      </w:pPr>
      <w:r w:rsidRPr="009D4408">
        <w:rPr>
          <w:rFonts w:ascii="Times New Roman" w:hAnsi="Times New Roman" w:cs="Times New Roman"/>
          <w:sz w:val="24"/>
          <w:szCs w:val="24"/>
        </w:rPr>
        <w:t xml:space="preserve">Kegiatan memilih merupakan proses membuat keputusan dari berbagai alternatif pilihan penggunaan media pembelajaran. </w:t>
      </w:r>
      <w:r w:rsidRPr="009D4408">
        <w:rPr>
          <w:rFonts w:ascii="Times New Roman" w:hAnsi="Times New Roman" w:cs="Times New Roman"/>
          <w:sz w:val="24"/>
          <w:szCs w:val="24"/>
          <w:lang w:val="sv-SE"/>
        </w:rPr>
        <w:t>Guru bisa menentukan pilihan media pembelajaran mana yang akan digunakan jika terdapat beberapa media pembelajaran yang dapat diperbandingkan. Jika media pembelajaran itu hanya satu saja, maka guru tidak bisa memilih, tetapi menggunakan media pembelajaran yang apa adanya sehingga hal tersebut akan dapat mempengaruhi kualitas proses belajar mengajar.</w:t>
      </w:r>
    </w:p>
    <w:p w:rsidR="00187640" w:rsidRDefault="00EF0FAC" w:rsidP="00187640">
      <w:pPr>
        <w:pStyle w:val="BodyTextIndent"/>
        <w:spacing w:after="0" w:line="480" w:lineRule="auto"/>
        <w:ind w:left="426" w:firstLine="437"/>
        <w:jc w:val="both"/>
        <w:rPr>
          <w:rFonts w:ascii="Times New Roman" w:hAnsi="Times New Roman" w:cs="Times New Roman"/>
          <w:sz w:val="24"/>
          <w:szCs w:val="24"/>
        </w:rPr>
      </w:pPr>
      <w:r w:rsidRPr="009D4408">
        <w:rPr>
          <w:rFonts w:ascii="Times New Roman" w:hAnsi="Times New Roman" w:cs="Times New Roman"/>
          <w:sz w:val="24"/>
          <w:szCs w:val="24"/>
          <w:lang w:val="sv-SE"/>
        </w:rPr>
        <w:t xml:space="preserve">Kriteria pemilihan media harus dikembangkan sesuai dengan tujuan yang ingin dicapai, kondisi dan keterbasan yang ada, dan mengingat kemampuan </w:t>
      </w:r>
      <w:r w:rsidRPr="009D4408">
        <w:rPr>
          <w:rFonts w:ascii="Times New Roman" w:hAnsi="Times New Roman" w:cs="Times New Roman"/>
          <w:sz w:val="24"/>
          <w:szCs w:val="24"/>
          <w:lang w:val="sv-SE"/>
        </w:rPr>
        <w:lastRenderedPageBreak/>
        <w:t>dan sifat-sifat khasnya. Pemilihan media pembelajaran seyogyanya tidak terlepas dari konteksnya bahwa media pembelajaran merupakan komponen dari sistem instruksional secara keseluruhan. Oleh karena itu, meskipun tujuan dan isinya sudah diketahui, faktor lain juga perlu diperhatikan dan dipertimbangkan baik dari segi alokasi waktu dan sumber serta prosedur penilaiannya.</w:t>
      </w:r>
    </w:p>
    <w:p w:rsidR="00A95497" w:rsidRPr="00A95497" w:rsidRDefault="00A95497" w:rsidP="00187640">
      <w:pPr>
        <w:pStyle w:val="BodyTextIndent"/>
        <w:spacing w:after="0" w:line="480" w:lineRule="auto"/>
        <w:ind w:left="426" w:firstLine="437"/>
        <w:jc w:val="both"/>
        <w:rPr>
          <w:rFonts w:ascii="Times New Roman" w:hAnsi="Times New Roman" w:cs="Times New Roman"/>
          <w:sz w:val="24"/>
          <w:szCs w:val="24"/>
        </w:rPr>
      </w:pPr>
    </w:p>
    <w:p w:rsidR="00EF0FAC" w:rsidRPr="009D4408" w:rsidRDefault="00EF0FAC" w:rsidP="00CE7B15">
      <w:pPr>
        <w:pStyle w:val="ListParagraph"/>
        <w:spacing w:line="480" w:lineRule="auto"/>
        <w:ind w:left="0"/>
        <w:jc w:val="both"/>
        <w:rPr>
          <w:rFonts w:ascii="Times New Roman" w:hAnsi="Times New Roman" w:cs="Times New Roman"/>
          <w:b/>
          <w:sz w:val="24"/>
          <w:szCs w:val="24"/>
        </w:rPr>
      </w:pPr>
      <w:r w:rsidRPr="009D4408">
        <w:rPr>
          <w:rFonts w:ascii="Times New Roman" w:hAnsi="Times New Roman" w:cs="Times New Roman"/>
          <w:b/>
          <w:sz w:val="24"/>
          <w:szCs w:val="24"/>
        </w:rPr>
        <w:t>Fungsi media.</w:t>
      </w:r>
    </w:p>
    <w:p w:rsidR="00EF0FAC" w:rsidRPr="009D4408" w:rsidRDefault="008E0A72" w:rsidP="00CF36B6">
      <w:pPr>
        <w:pStyle w:val="ListParagraph"/>
        <w:spacing w:after="0" w:line="480" w:lineRule="auto"/>
        <w:ind w:left="0" w:firstLine="720"/>
        <w:jc w:val="both"/>
        <w:rPr>
          <w:rFonts w:ascii="Times New Roman" w:hAnsi="Times New Roman" w:cs="Times New Roman"/>
          <w:sz w:val="24"/>
          <w:szCs w:val="24"/>
        </w:rPr>
      </w:pPr>
      <w:r w:rsidRPr="009D4408">
        <w:rPr>
          <w:rFonts w:ascii="Times New Roman" w:hAnsi="Times New Roman" w:cs="Times New Roman"/>
          <w:sz w:val="24"/>
          <w:szCs w:val="24"/>
        </w:rPr>
        <w:t xml:space="preserve">Pada awalnya media hanya berfungsi sebagai alat visual (alat peraga) dalam kegiatan pembelajaran, yaitu berupa sarana yang dapat memberikan pengalaman visual kepada peserta didik guna meningkatkan motivasi belajar, memperjelas dan mempermudah konsep yang abstrak dan mempertinggi daya serap siswa. Kemudian, seiring berkembangnya pengetahuan dan teknologi, maka pelaksanaan kegiatan pembelajaran semakin menuntut untuk menciptakan media pembelajaran yang bervariasi. Media sangat berperan penting dalam proses pembelajaran, karena media berfungsi sebagai intruksi dimana informasi yang terdapat dalam media harus melibatkan siswa secara nyata sehingga pembelajaran dapat terjadi. </w:t>
      </w:r>
      <w:r w:rsidR="00EF0FAC" w:rsidRPr="009D4408">
        <w:rPr>
          <w:rFonts w:ascii="Times New Roman" w:hAnsi="Times New Roman" w:cs="Times New Roman"/>
          <w:sz w:val="24"/>
          <w:szCs w:val="24"/>
        </w:rPr>
        <w:t>Berbicara tentang fungsi media berkaitan dengan manfaat media dan atau kegunaan media itu sendiri ketika digunakan dalam pembelajaran di dalam kelas, adapun media dalam pembelajaran menurut beberapa ahli adalah sebagai berikut;</w:t>
      </w:r>
    </w:p>
    <w:p w:rsidR="00EF0FAC" w:rsidRPr="009D4408" w:rsidRDefault="00EF0FAC" w:rsidP="00CF36B6">
      <w:pPr>
        <w:pStyle w:val="ListParagraph"/>
        <w:spacing w:after="240" w:line="240" w:lineRule="auto"/>
        <w:jc w:val="both"/>
        <w:rPr>
          <w:rFonts w:ascii="Times New Roman" w:hAnsi="Times New Roman" w:cs="Times New Roman"/>
          <w:sz w:val="24"/>
          <w:szCs w:val="24"/>
        </w:rPr>
      </w:pPr>
      <w:r w:rsidRPr="009D4408">
        <w:rPr>
          <w:rFonts w:ascii="Times New Roman" w:hAnsi="Times New Roman" w:cs="Times New Roman"/>
          <w:sz w:val="24"/>
          <w:szCs w:val="24"/>
        </w:rPr>
        <w:t>Menurut Derek Rowntree (Karim:2007:9), media dapat:</w:t>
      </w:r>
    </w:p>
    <w:p w:rsidR="00EF0FAC" w:rsidRPr="009D4408" w:rsidRDefault="00EF0FAC" w:rsidP="00CF36B6">
      <w:pPr>
        <w:spacing w:after="240" w:line="240" w:lineRule="auto"/>
        <w:ind w:left="720" w:right="849"/>
        <w:jc w:val="both"/>
        <w:rPr>
          <w:rFonts w:ascii="Times New Roman" w:hAnsi="Times New Roman" w:cs="Times New Roman"/>
          <w:sz w:val="24"/>
          <w:szCs w:val="24"/>
        </w:rPr>
      </w:pPr>
      <w:r w:rsidRPr="009D4408">
        <w:rPr>
          <w:rFonts w:ascii="Times New Roman" w:hAnsi="Times New Roman" w:cs="Times New Roman"/>
          <w:sz w:val="24"/>
          <w:szCs w:val="24"/>
        </w:rPr>
        <w:t xml:space="preserve">a)Membangkitkan motivasi belajar, b)Mengulang apa yang telah dipelajari, c)Menyediakan stimulus belajar, d)Mengaktifkan </w:t>
      </w:r>
      <w:r w:rsidRPr="009D4408">
        <w:rPr>
          <w:rFonts w:ascii="Times New Roman" w:hAnsi="Times New Roman" w:cs="Times New Roman"/>
          <w:sz w:val="24"/>
          <w:szCs w:val="24"/>
        </w:rPr>
        <w:lastRenderedPageBreak/>
        <w:t>respon murid, e)Memberikan feedback dengan segera, f)Menggalakkan latihan yang serasi.</w:t>
      </w:r>
    </w:p>
    <w:p w:rsidR="00EF0FAC" w:rsidRPr="009D4408" w:rsidRDefault="00EF0FAC" w:rsidP="00CF36B6">
      <w:pPr>
        <w:spacing w:line="480" w:lineRule="auto"/>
        <w:ind w:right="-1" w:firstLine="720"/>
        <w:jc w:val="both"/>
        <w:rPr>
          <w:rFonts w:ascii="Times New Roman" w:hAnsi="Times New Roman" w:cs="Times New Roman"/>
          <w:sz w:val="24"/>
          <w:szCs w:val="24"/>
        </w:rPr>
      </w:pPr>
      <w:r w:rsidRPr="009D4408">
        <w:rPr>
          <w:rFonts w:ascii="Times New Roman" w:hAnsi="Times New Roman" w:cs="Times New Roman"/>
          <w:sz w:val="24"/>
          <w:szCs w:val="24"/>
        </w:rPr>
        <w:t>Berdasarkan pendapat  tersebut penulis berkesimpulan bahwa media memiliki fungsi sebagai alat yang mampu mengulang kembali apa yang pernah dipelajari sehingga mampu mengaktifkan ingatan dan memicu stimulus  untuk belajar.</w:t>
      </w:r>
    </w:p>
    <w:p w:rsidR="00EF0FAC" w:rsidRPr="009D4408" w:rsidRDefault="00EF0FAC" w:rsidP="00CF36B6">
      <w:pPr>
        <w:pStyle w:val="ListParagraph"/>
        <w:spacing w:after="240" w:line="240" w:lineRule="auto"/>
        <w:jc w:val="both"/>
        <w:rPr>
          <w:rFonts w:ascii="Times New Roman" w:hAnsi="Times New Roman" w:cs="Times New Roman"/>
          <w:sz w:val="24"/>
          <w:szCs w:val="24"/>
        </w:rPr>
      </w:pPr>
      <w:r w:rsidRPr="009D4408">
        <w:rPr>
          <w:rFonts w:ascii="Times New Roman" w:hAnsi="Times New Roman" w:cs="Times New Roman"/>
          <w:sz w:val="24"/>
          <w:szCs w:val="24"/>
        </w:rPr>
        <w:t>Menurut McKown (Karim: 2007:9), media dapat:</w:t>
      </w:r>
    </w:p>
    <w:p w:rsidR="00302760" w:rsidRPr="009D4408" w:rsidRDefault="00EF0FAC" w:rsidP="00CF36B6">
      <w:pPr>
        <w:spacing w:line="240" w:lineRule="auto"/>
        <w:ind w:left="720" w:right="849"/>
        <w:jc w:val="both"/>
        <w:rPr>
          <w:rFonts w:ascii="Times New Roman" w:hAnsi="Times New Roman" w:cs="Times New Roman"/>
          <w:sz w:val="24"/>
          <w:szCs w:val="24"/>
        </w:rPr>
      </w:pPr>
      <w:r w:rsidRPr="009D4408">
        <w:rPr>
          <w:rFonts w:ascii="Times New Roman" w:hAnsi="Times New Roman" w:cs="Times New Roman"/>
          <w:sz w:val="24"/>
          <w:szCs w:val="24"/>
        </w:rPr>
        <w:t>a)Mengubah titik berat pendidikan formal dari pendidikan yang menekankan pada pengajaran akademis beralih kepada pendidikan yang mementingkan kebutuhan hidup anak, b)Membangkitkan motivasi belajar siswa, c)Memberikan kejelasan (Clarification), d)Memberikan rangsangan (stimulation).</w:t>
      </w:r>
    </w:p>
    <w:p w:rsidR="00EF0FAC" w:rsidRPr="009D4408" w:rsidRDefault="00CF36B6" w:rsidP="00CF36B6">
      <w:pPr>
        <w:tabs>
          <w:tab w:val="left" w:pos="-3969"/>
        </w:tabs>
        <w:spacing w:line="480" w:lineRule="auto"/>
        <w:ind w:right="-1"/>
        <w:jc w:val="both"/>
        <w:rPr>
          <w:rFonts w:ascii="Times New Roman" w:hAnsi="Times New Roman" w:cs="Times New Roman"/>
          <w:sz w:val="24"/>
          <w:szCs w:val="24"/>
        </w:rPr>
      </w:pPr>
      <w:r w:rsidRPr="009D4408">
        <w:rPr>
          <w:rFonts w:ascii="Times New Roman" w:hAnsi="Times New Roman" w:cs="Times New Roman"/>
          <w:sz w:val="24"/>
          <w:szCs w:val="24"/>
        </w:rPr>
        <w:tab/>
      </w:r>
      <w:r w:rsidR="00EF0FAC" w:rsidRPr="009D4408">
        <w:rPr>
          <w:rFonts w:ascii="Times New Roman" w:hAnsi="Times New Roman" w:cs="Times New Roman"/>
          <w:sz w:val="24"/>
          <w:szCs w:val="24"/>
        </w:rPr>
        <w:t>Berdasarkan pendapat ini penuli</w:t>
      </w:r>
      <w:r w:rsidR="00302760" w:rsidRPr="009D4408">
        <w:rPr>
          <w:rFonts w:ascii="Times New Roman" w:hAnsi="Times New Roman" w:cs="Times New Roman"/>
          <w:sz w:val="24"/>
          <w:szCs w:val="24"/>
        </w:rPr>
        <w:t xml:space="preserve">s berkesimpulan bahwa media </w:t>
      </w:r>
      <w:r w:rsidR="00EF0FAC" w:rsidRPr="009D4408">
        <w:rPr>
          <w:rFonts w:ascii="Times New Roman" w:hAnsi="Times New Roman" w:cs="Times New Roman"/>
          <w:sz w:val="24"/>
          <w:szCs w:val="24"/>
        </w:rPr>
        <w:t>memiliki fungsi sebagai alat yang memicu rangsangan dan motivasi  untuk belajar.</w:t>
      </w:r>
    </w:p>
    <w:p w:rsidR="00EF0FAC" w:rsidRPr="009D4408" w:rsidRDefault="00EF0FAC" w:rsidP="00CF36B6">
      <w:pPr>
        <w:pStyle w:val="ListParagraph"/>
        <w:spacing w:after="200" w:line="240" w:lineRule="auto"/>
        <w:jc w:val="both"/>
        <w:rPr>
          <w:rFonts w:ascii="Times New Roman" w:hAnsi="Times New Roman" w:cs="Times New Roman"/>
          <w:sz w:val="24"/>
          <w:szCs w:val="24"/>
        </w:rPr>
      </w:pPr>
      <w:r w:rsidRPr="009D4408">
        <w:rPr>
          <w:rFonts w:ascii="Times New Roman" w:hAnsi="Times New Roman" w:cs="Times New Roman"/>
          <w:sz w:val="24"/>
          <w:szCs w:val="24"/>
        </w:rPr>
        <w:t>Menurut Edgar Dale (Karim :2007:10), Finn dan Hobar, media dapat:</w:t>
      </w:r>
    </w:p>
    <w:p w:rsidR="00EF0FAC" w:rsidRPr="009D4408" w:rsidRDefault="00EF0FAC" w:rsidP="00CF36B6">
      <w:pPr>
        <w:spacing w:after="240" w:line="240" w:lineRule="auto"/>
        <w:ind w:left="720" w:right="849"/>
        <w:jc w:val="both"/>
        <w:rPr>
          <w:rFonts w:ascii="Times New Roman" w:hAnsi="Times New Roman" w:cs="Times New Roman"/>
          <w:sz w:val="24"/>
          <w:szCs w:val="24"/>
        </w:rPr>
      </w:pPr>
      <w:r w:rsidRPr="009D4408">
        <w:rPr>
          <w:rFonts w:ascii="Times New Roman" w:hAnsi="Times New Roman" w:cs="Times New Roman"/>
          <w:sz w:val="24"/>
          <w:szCs w:val="24"/>
        </w:rPr>
        <w:t xml:space="preserve">a)Memberikan pngalaman konkrit bagi pemikiran yang bastrak, b)Mempertinggi perhatian murid, c)Memberikan realitas, mendorong </w:t>
      </w:r>
      <w:r w:rsidRPr="009D4408">
        <w:rPr>
          <w:rFonts w:ascii="Times New Roman" w:hAnsi="Times New Roman" w:cs="Times New Roman"/>
          <w:i/>
          <w:sz w:val="24"/>
          <w:szCs w:val="24"/>
        </w:rPr>
        <w:t>self actifity</w:t>
      </w:r>
      <w:r w:rsidRPr="009D4408">
        <w:rPr>
          <w:rFonts w:ascii="Times New Roman" w:hAnsi="Times New Roman" w:cs="Times New Roman"/>
          <w:sz w:val="24"/>
          <w:szCs w:val="24"/>
        </w:rPr>
        <w:t>, d)Memberikan hasil belajar yang permanen, e)Menambah perbendaharaan bahasa, f)Memberikan pengalaman lain yang sukar diperoleh dengan cara lain.</w:t>
      </w:r>
    </w:p>
    <w:p w:rsidR="00EF0FAC" w:rsidRPr="009D4408" w:rsidRDefault="00EF0FAC" w:rsidP="00CF36B6">
      <w:pPr>
        <w:spacing w:line="480" w:lineRule="auto"/>
        <w:ind w:right="-1" w:firstLine="720"/>
        <w:jc w:val="both"/>
        <w:rPr>
          <w:rFonts w:ascii="Times New Roman" w:hAnsi="Times New Roman" w:cs="Times New Roman"/>
          <w:sz w:val="24"/>
          <w:szCs w:val="24"/>
        </w:rPr>
      </w:pPr>
      <w:r w:rsidRPr="009D4408">
        <w:rPr>
          <w:rFonts w:ascii="Times New Roman" w:hAnsi="Times New Roman" w:cs="Times New Roman"/>
          <w:sz w:val="24"/>
          <w:szCs w:val="24"/>
        </w:rPr>
        <w:t>Berangkat dari pendapat ini penulis menyimpulkan bahwa media memiliki fungsi sebagai alat yang mampu menjelaskan materi dengan konkret sehingga hasil pembelajaran lebih permanen.</w:t>
      </w:r>
      <w:r w:rsidR="00CF36B6" w:rsidRPr="009D4408">
        <w:rPr>
          <w:rFonts w:ascii="Times New Roman" w:hAnsi="Times New Roman" w:cs="Times New Roman"/>
          <w:sz w:val="24"/>
          <w:szCs w:val="24"/>
        </w:rPr>
        <w:t xml:space="preserve"> </w:t>
      </w:r>
      <w:r w:rsidRPr="009D4408">
        <w:rPr>
          <w:rFonts w:ascii="Times New Roman" w:hAnsi="Times New Roman" w:cs="Times New Roman"/>
          <w:sz w:val="24"/>
          <w:szCs w:val="24"/>
        </w:rPr>
        <w:t>Hamalik (Azhar:2013) men</w:t>
      </w:r>
      <w:r w:rsidR="00834C97" w:rsidRPr="009D4408">
        <w:rPr>
          <w:rFonts w:ascii="Times New Roman" w:hAnsi="Times New Roman" w:cs="Times New Roman"/>
          <w:sz w:val="24"/>
          <w:szCs w:val="24"/>
        </w:rPr>
        <w:t xml:space="preserve">gemukakan bahwa pemakaian media </w:t>
      </w:r>
      <w:r w:rsidRPr="009D4408">
        <w:rPr>
          <w:rFonts w:ascii="Times New Roman" w:hAnsi="Times New Roman" w:cs="Times New Roman"/>
          <w:sz w:val="24"/>
          <w:szCs w:val="24"/>
        </w:rPr>
        <w:t>pembelajaran dalam proses belajar mengajar dapat membangkitkan keinginan dan minat baru, membangkitkan motivasi dan rangsangan kegiatan belajar, dan bahkan membawa pengaruh-pengaruh psikologis terhadap siswa.</w:t>
      </w:r>
    </w:p>
    <w:p w:rsidR="00834C97" w:rsidRPr="009D4408" w:rsidRDefault="00EF0FAC" w:rsidP="00CF36B6">
      <w:pPr>
        <w:spacing w:after="0" w:line="480" w:lineRule="auto"/>
        <w:ind w:firstLine="720"/>
        <w:jc w:val="both"/>
        <w:rPr>
          <w:rFonts w:ascii="Times New Roman" w:hAnsi="Times New Roman" w:cs="Times New Roman"/>
          <w:sz w:val="24"/>
          <w:szCs w:val="24"/>
        </w:rPr>
      </w:pPr>
      <w:r w:rsidRPr="009D4408">
        <w:rPr>
          <w:rFonts w:ascii="Times New Roman" w:hAnsi="Times New Roman" w:cs="Times New Roman"/>
          <w:sz w:val="24"/>
          <w:szCs w:val="24"/>
        </w:rPr>
        <w:lastRenderedPageBreak/>
        <w:t>Berdasarkan pendapat ahli mengenai fungsi media dalam pembelajaran dapat disimpulakan bahwa terdapat nilai praktis yang dapat diperoleh dari penggunaan media dalam pembelajaran yakni:</w:t>
      </w:r>
    </w:p>
    <w:p w:rsidR="00641572" w:rsidRPr="009D4408" w:rsidRDefault="00EF0FAC" w:rsidP="00CF36B6">
      <w:pPr>
        <w:numPr>
          <w:ilvl w:val="0"/>
          <w:numId w:val="8"/>
        </w:numPr>
        <w:spacing w:after="0" w:line="480" w:lineRule="auto"/>
        <w:ind w:left="426" w:hanging="426"/>
        <w:jc w:val="both"/>
        <w:rPr>
          <w:rFonts w:ascii="Times New Roman" w:hAnsi="Times New Roman" w:cs="Times New Roman"/>
          <w:sz w:val="24"/>
          <w:szCs w:val="24"/>
        </w:rPr>
      </w:pPr>
      <w:r w:rsidRPr="009D4408">
        <w:rPr>
          <w:rFonts w:ascii="Times New Roman" w:hAnsi="Times New Roman" w:cs="Times New Roman"/>
          <w:sz w:val="24"/>
          <w:szCs w:val="24"/>
        </w:rPr>
        <w:t>Dapat menkonkretkan pesan yang bersifat abstrak</w:t>
      </w:r>
    </w:p>
    <w:p w:rsidR="00641572" w:rsidRPr="009D4408" w:rsidRDefault="00EF0FAC" w:rsidP="00CF36B6">
      <w:pPr>
        <w:numPr>
          <w:ilvl w:val="0"/>
          <w:numId w:val="8"/>
        </w:numPr>
        <w:spacing w:after="0" w:line="480" w:lineRule="auto"/>
        <w:ind w:left="426" w:hanging="426"/>
        <w:jc w:val="both"/>
        <w:rPr>
          <w:rFonts w:ascii="Times New Roman" w:hAnsi="Times New Roman" w:cs="Times New Roman"/>
          <w:sz w:val="24"/>
          <w:szCs w:val="24"/>
        </w:rPr>
      </w:pPr>
      <w:r w:rsidRPr="009D4408">
        <w:rPr>
          <w:rFonts w:ascii="Times New Roman" w:hAnsi="Times New Roman" w:cs="Times New Roman"/>
          <w:sz w:val="24"/>
          <w:szCs w:val="24"/>
        </w:rPr>
        <w:t>Meningkatkan motivasi belajar siswa</w:t>
      </w:r>
    </w:p>
    <w:p w:rsidR="00641572" w:rsidRPr="009D4408" w:rsidRDefault="00EF0FAC" w:rsidP="00CF36B6">
      <w:pPr>
        <w:numPr>
          <w:ilvl w:val="0"/>
          <w:numId w:val="8"/>
        </w:numPr>
        <w:spacing w:after="0" w:line="480" w:lineRule="auto"/>
        <w:ind w:left="426" w:hanging="426"/>
        <w:jc w:val="both"/>
        <w:rPr>
          <w:rFonts w:ascii="Times New Roman" w:hAnsi="Times New Roman" w:cs="Times New Roman"/>
          <w:sz w:val="24"/>
          <w:szCs w:val="24"/>
        </w:rPr>
      </w:pPr>
      <w:r w:rsidRPr="009D4408">
        <w:rPr>
          <w:rFonts w:ascii="Times New Roman" w:hAnsi="Times New Roman" w:cs="Times New Roman"/>
          <w:sz w:val="24"/>
          <w:szCs w:val="24"/>
        </w:rPr>
        <w:t>Hemat waktu dan tempat</w:t>
      </w:r>
    </w:p>
    <w:p w:rsidR="00641572" w:rsidRPr="009D4408" w:rsidRDefault="00EF0FAC" w:rsidP="00CF36B6">
      <w:pPr>
        <w:numPr>
          <w:ilvl w:val="0"/>
          <w:numId w:val="8"/>
        </w:numPr>
        <w:spacing w:after="0" w:line="480" w:lineRule="auto"/>
        <w:ind w:left="426" w:hanging="426"/>
        <w:jc w:val="both"/>
        <w:rPr>
          <w:rFonts w:ascii="Times New Roman" w:hAnsi="Times New Roman" w:cs="Times New Roman"/>
          <w:sz w:val="24"/>
          <w:szCs w:val="24"/>
        </w:rPr>
      </w:pPr>
      <w:r w:rsidRPr="009D4408">
        <w:rPr>
          <w:rFonts w:ascii="Times New Roman" w:hAnsi="Times New Roman" w:cs="Times New Roman"/>
          <w:sz w:val="24"/>
          <w:szCs w:val="24"/>
        </w:rPr>
        <w:t>Dapat mengulang, merekam kejadian yang lalu serta meramalkan kejadian mendatang</w:t>
      </w:r>
    </w:p>
    <w:p w:rsidR="008E0A72" w:rsidRPr="009D4408" w:rsidRDefault="00EF0FAC" w:rsidP="00CF36B6">
      <w:pPr>
        <w:numPr>
          <w:ilvl w:val="0"/>
          <w:numId w:val="8"/>
        </w:numPr>
        <w:spacing w:after="0" w:line="480" w:lineRule="auto"/>
        <w:ind w:left="426" w:hanging="426"/>
        <w:jc w:val="both"/>
        <w:rPr>
          <w:rFonts w:ascii="Times New Roman" w:hAnsi="Times New Roman" w:cs="Times New Roman"/>
          <w:sz w:val="24"/>
          <w:szCs w:val="24"/>
        </w:rPr>
      </w:pPr>
      <w:r w:rsidRPr="009D4408">
        <w:rPr>
          <w:rFonts w:ascii="Times New Roman" w:hAnsi="Times New Roman" w:cs="Times New Roman"/>
          <w:sz w:val="24"/>
          <w:szCs w:val="24"/>
        </w:rPr>
        <w:t>Membuat pembelajaran menjadi lebih bermakna sehingga siswa dapat mengingat materi dalam jangka waktu yang relatif lebih lama.</w:t>
      </w:r>
    </w:p>
    <w:p w:rsidR="00EF0FAC" w:rsidRPr="009D4408" w:rsidRDefault="00EF0FAC" w:rsidP="00CE7B15">
      <w:pPr>
        <w:pStyle w:val="ListParagraph"/>
        <w:spacing w:after="0" w:line="480" w:lineRule="auto"/>
        <w:ind w:left="0"/>
        <w:jc w:val="both"/>
        <w:rPr>
          <w:rFonts w:ascii="Times New Roman" w:hAnsi="Times New Roman" w:cs="Times New Roman"/>
          <w:b/>
          <w:sz w:val="24"/>
          <w:szCs w:val="24"/>
        </w:rPr>
      </w:pPr>
      <w:r w:rsidRPr="009D4408">
        <w:rPr>
          <w:rFonts w:ascii="Times New Roman" w:hAnsi="Times New Roman" w:cs="Times New Roman"/>
          <w:b/>
          <w:sz w:val="24"/>
          <w:szCs w:val="24"/>
        </w:rPr>
        <w:t>Prinsip-prinsip Penggunaan Media</w:t>
      </w:r>
    </w:p>
    <w:p w:rsidR="00EF0FAC" w:rsidRPr="009D4408" w:rsidRDefault="00EF0FAC" w:rsidP="00CE7B15">
      <w:pPr>
        <w:pStyle w:val="ListParagraph"/>
        <w:spacing w:after="0" w:line="480" w:lineRule="auto"/>
        <w:ind w:left="0" w:firstLine="426"/>
        <w:jc w:val="both"/>
        <w:rPr>
          <w:rFonts w:ascii="Times New Roman" w:hAnsi="Times New Roman" w:cs="Times New Roman"/>
          <w:sz w:val="24"/>
          <w:szCs w:val="24"/>
        </w:rPr>
      </w:pPr>
      <w:r w:rsidRPr="009D4408">
        <w:rPr>
          <w:rFonts w:ascii="Times New Roman" w:hAnsi="Times New Roman" w:cs="Times New Roman"/>
          <w:sz w:val="24"/>
          <w:szCs w:val="24"/>
        </w:rPr>
        <w:t>Agar media pembelajaran benar-benar digunakan untuk membelajarkan siswa, maka ada sejumlah prinsip yang harus diperhatikan (Karim :2007:23)yaitu:</w:t>
      </w:r>
    </w:p>
    <w:p w:rsidR="00EF0FAC" w:rsidRPr="009D4408" w:rsidRDefault="00132CA3" w:rsidP="00CE7B15">
      <w:pPr>
        <w:pStyle w:val="ListParagraph"/>
        <w:spacing w:after="200" w:line="240" w:lineRule="auto"/>
        <w:ind w:right="707"/>
        <w:jc w:val="both"/>
        <w:rPr>
          <w:rFonts w:ascii="Times New Roman" w:hAnsi="Times New Roman" w:cs="Times New Roman"/>
          <w:sz w:val="24"/>
          <w:szCs w:val="24"/>
        </w:rPr>
      </w:pPr>
      <w:r w:rsidRPr="009D4408">
        <w:rPr>
          <w:rFonts w:ascii="Times New Roman" w:hAnsi="Times New Roman" w:cs="Times New Roman"/>
          <w:sz w:val="24"/>
          <w:szCs w:val="24"/>
        </w:rPr>
        <w:t xml:space="preserve">1). </w:t>
      </w:r>
      <w:r w:rsidR="00EF0FAC" w:rsidRPr="009D4408">
        <w:rPr>
          <w:rFonts w:ascii="Times New Roman" w:hAnsi="Times New Roman" w:cs="Times New Roman"/>
          <w:sz w:val="24"/>
          <w:szCs w:val="24"/>
        </w:rPr>
        <w:t>Media yang akan digunakan oleh guru harus sesuai dan diarahkan untuk mencapai tujuan pembelajaran.</w:t>
      </w:r>
      <w:r w:rsidRPr="009D4408">
        <w:rPr>
          <w:rFonts w:ascii="Times New Roman" w:hAnsi="Times New Roman" w:cs="Times New Roman"/>
          <w:sz w:val="24"/>
          <w:szCs w:val="24"/>
        </w:rPr>
        <w:t xml:space="preserve">2). </w:t>
      </w:r>
      <w:r w:rsidR="00EF0FAC" w:rsidRPr="009D4408">
        <w:rPr>
          <w:rFonts w:ascii="Times New Roman" w:hAnsi="Times New Roman" w:cs="Times New Roman"/>
          <w:sz w:val="24"/>
          <w:szCs w:val="24"/>
        </w:rPr>
        <w:t>Media yang digunakan harus sesuai dengan materi pembelajaran</w:t>
      </w:r>
      <w:r w:rsidRPr="009D4408">
        <w:rPr>
          <w:rFonts w:ascii="Times New Roman" w:hAnsi="Times New Roman" w:cs="Times New Roman"/>
          <w:sz w:val="24"/>
          <w:szCs w:val="24"/>
        </w:rPr>
        <w:t xml:space="preserve">3). </w:t>
      </w:r>
      <w:r w:rsidR="00EF0FAC" w:rsidRPr="009D4408">
        <w:rPr>
          <w:rFonts w:ascii="Times New Roman" w:hAnsi="Times New Roman" w:cs="Times New Roman"/>
          <w:sz w:val="24"/>
          <w:szCs w:val="24"/>
        </w:rPr>
        <w:t>Media harus selalu disesuaikan dengan metode mengajar yang digunakan oleh guru.</w:t>
      </w:r>
      <w:r w:rsidRPr="009D4408">
        <w:rPr>
          <w:rFonts w:ascii="Times New Roman" w:hAnsi="Times New Roman" w:cs="Times New Roman"/>
          <w:sz w:val="24"/>
          <w:szCs w:val="24"/>
        </w:rPr>
        <w:t xml:space="preserve">4). </w:t>
      </w:r>
      <w:r w:rsidR="00EF0FAC" w:rsidRPr="009D4408">
        <w:rPr>
          <w:rFonts w:ascii="Times New Roman" w:hAnsi="Times New Roman" w:cs="Times New Roman"/>
          <w:sz w:val="24"/>
          <w:szCs w:val="24"/>
        </w:rPr>
        <w:t>Media harus selalu disesuaikan dengan minat, kebutuhan, kondisi, kemampuan dan gaya belajar siswa.</w:t>
      </w:r>
      <w:r w:rsidRPr="009D4408">
        <w:rPr>
          <w:rFonts w:ascii="Times New Roman" w:hAnsi="Times New Roman" w:cs="Times New Roman"/>
          <w:sz w:val="24"/>
          <w:szCs w:val="24"/>
        </w:rPr>
        <w:t xml:space="preserve">5). </w:t>
      </w:r>
      <w:r w:rsidR="00EF0FAC" w:rsidRPr="009D4408">
        <w:rPr>
          <w:rFonts w:ascii="Times New Roman" w:hAnsi="Times New Roman" w:cs="Times New Roman"/>
          <w:sz w:val="24"/>
          <w:szCs w:val="24"/>
        </w:rPr>
        <w:t>Media harus dapat dipilih secara obyektif dan bukan kesenangan pribadi pemakai.</w:t>
      </w:r>
      <w:r w:rsidRPr="009D4408">
        <w:rPr>
          <w:rFonts w:ascii="Times New Roman" w:hAnsi="Times New Roman" w:cs="Times New Roman"/>
          <w:sz w:val="24"/>
          <w:szCs w:val="24"/>
        </w:rPr>
        <w:t xml:space="preserve">6). </w:t>
      </w:r>
      <w:r w:rsidR="00EF0FAC" w:rsidRPr="009D4408">
        <w:rPr>
          <w:rFonts w:ascii="Times New Roman" w:hAnsi="Times New Roman" w:cs="Times New Roman"/>
          <w:sz w:val="24"/>
          <w:szCs w:val="24"/>
        </w:rPr>
        <w:t>Media harus selalu disesuaikan dengan biaya yang tersedia.</w:t>
      </w:r>
      <w:r w:rsidRPr="009D4408">
        <w:rPr>
          <w:rFonts w:ascii="Times New Roman" w:hAnsi="Times New Roman" w:cs="Times New Roman"/>
          <w:sz w:val="24"/>
          <w:szCs w:val="24"/>
        </w:rPr>
        <w:t xml:space="preserve">7). </w:t>
      </w:r>
      <w:r w:rsidR="00EF0FAC" w:rsidRPr="009D4408">
        <w:rPr>
          <w:rFonts w:ascii="Times New Roman" w:hAnsi="Times New Roman" w:cs="Times New Roman"/>
          <w:sz w:val="24"/>
          <w:szCs w:val="24"/>
        </w:rPr>
        <w:t>Media yang dipilih harus sesuai dengan lokasi tau kondisi fisik lingkungan pembelajaran.</w:t>
      </w:r>
      <w:r w:rsidRPr="009D4408">
        <w:rPr>
          <w:rFonts w:ascii="Times New Roman" w:hAnsi="Times New Roman" w:cs="Times New Roman"/>
          <w:sz w:val="24"/>
          <w:szCs w:val="24"/>
        </w:rPr>
        <w:t xml:space="preserve">8). </w:t>
      </w:r>
      <w:r w:rsidR="00EF0FAC" w:rsidRPr="009D4408">
        <w:rPr>
          <w:rFonts w:ascii="Times New Roman" w:hAnsi="Times New Roman" w:cs="Times New Roman"/>
          <w:sz w:val="24"/>
          <w:szCs w:val="24"/>
        </w:rPr>
        <w:t>Media yang digunakan harus memperhatikan efektivitas dan efesien.</w:t>
      </w:r>
      <w:r w:rsidRPr="009D4408">
        <w:rPr>
          <w:rFonts w:ascii="Times New Roman" w:hAnsi="Times New Roman" w:cs="Times New Roman"/>
          <w:sz w:val="24"/>
          <w:szCs w:val="24"/>
        </w:rPr>
        <w:t xml:space="preserve">9. </w:t>
      </w:r>
      <w:r w:rsidR="00EF0FAC" w:rsidRPr="009D4408">
        <w:rPr>
          <w:rFonts w:ascii="Times New Roman" w:hAnsi="Times New Roman" w:cs="Times New Roman"/>
          <w:sz w:val="24"/>
          <w:szCs w:val="24"/>
        </w:rPr>
        <w:t>Guru harus selalu mengingat bahwa tidak satu pun media yang paling baik untuk semua tujuan pengajaran.</w:t>
      </w:r>
    </w:p>
    <w:p w:rsidR="00342673" w:rsidRPr="009D4408" w:rsidRDefault="00342673" w:rsidP="00342673">
      <w:pPr>
        <w:pStyle w:val="ListParagraph"/>
        <w:spacing w:after="200" w:line="240" w:lineRule="auto"/>
        <w:ind w:right="707"/>
        <w:jc w:val="both"/>
        <w:rPr>
          <w:rFonts w:ascii="Times New Roman" w:hAnsi="Times New Roman" w:cs="Times New Roman"/>
          <w:sz w:val="24"/>
          <w:szCs w:val="24"/>
        </w:rPr>
      </w:pPr>
    </w:p>
    <w:p w:rsidR="00922B1C" w:rsidRPr="009D4408" w:rsidRDefault="00342673" w:rsidP="00240F02">
      <w:pPr>
        <w:pStyle w:val="ListParagraph"/>
        <w:spacing w:after="200" w:line="480" w:lineRule="auto"/>
        <w:ind w:left="0" w:right="-1" w:firstLine="720"/>
        <w:jc w:val="both"/>
        <w:rPr>
          <w:rFonts w:ascii="Times New Roman" w:hAnsi="Times New Roman" w:cs="Times New Roman"/>
          <w:sz w:val="24"/>
          <w:szCs w:val="24"/>
        </w:rPr>
      </w:pPr>
      <w:r w:rsidRPr="009D4408">
        <w:rPr>
          <w:rFonts w:ascii="Times New Roman" w:hAnsi="Times New Roman" w:cs="Times New Roman"/>
          <w:sz w:val="24"/>
          <w:szCs w:val="24"/>
        </w:rPr>
        <w:t>Berangkat dari pendapat ini penulis menyimpulkan bahwa dalam memilih media pembelajaran, guru harus memperhatikan prinsip-prinsip penggunaan media pembelajaran dengan menyesuaikan segala kondisi yang ada.</w:t>
      </w:r>
    </w:p>
    <w:p w:rsidR="00EF0FAC" w:rsidRPr="009D4408" w:rsidRDefault="00EF0FAC" w:rsidP="00CE7B15">
      <w:pPr>
        <w:pStyle w:val="ListParagraph"/>
        <w:spacing w:after="0" w:line="480" w:lineRule="auto"/>
        <w:ind w:left="0"/>
        <w:jc w:val="both"/>
        <w:rPr>
          <w:rFonts w:ascii="Times New Roman" w:hAnsi="Times New Roman" w:cs="Times New Roman"/>
          <w:b/>
          <w:sz w:val="24"/>
          <w:szCs w:val="24"/>
        </w:rPr>
      </w:pPr>
      <w:r w:rsidRPr="009D4408">
        <w:rPr>
          <w:rFonts w:ascii="Times New Roman" w:hAnsi="Times New Roman" w:cs="Times New Roman"/>
          <w:b/>
          <w:sz w:val="24"/>
          <w:szCs w:val="24"/>
        </w:rPr>
        <w:lastRenderedPageBreak/>
        <w:t>Jenis-jenis Media</w:t>
      </w:r>
    </w:p>
    <w:p w:rsidR="00EF0FAC" w:rsidRPr="009D4408" w:rsidRDefault="00EF0FAC" w:rsidP="00CE7B15">
      <w:pPr>
        <w:pStyle w:val="Default"/>
        <w:spacing w:line="480" w:lineRule="auto"/>
        <w:ind w:firstLine="720"/>
        <w:jc w:val="both"/>
        <w:rPr>
          <w:rFonts w:ascii="Times New Roman" w:hAnsi="Times New Roman" w:cs="Times New Roman"/>
        </w:rPr>
      </w:pPr>
      <w:r w:rsidRPr="009D4408">
        <w:rPr>
          <w:rFonts w:ascii="Times New Roman" w:hAnsi="Times New Roman" w:cs="Times New Roman"/>
        </w:rPr>
        <w:t>Media cukup banyak jenis dan bentuknya, dari yang sederhana sampai yang berteknologi tinggi, dari yang mudah dan yang susah ada secara natural sampai kepada media yang harus dirancang guru itu sendiri. Dilihat dari jenisnya, Menurut Sadiman(2012) Media pembelajaran dapat diklasifikasikan menjadi beberapa jenis yakni media grafis, media  audio dan media proyeksi diam.</w:t>
      </w:r>
    </w:p>
    <w:p w:rsidR="00EF0FAC" w:rsidRPr="009D4408" w:rsidRDefault="008E416F" w:rsidP="00CE7B15">
      <w:pPr>
        <w:pStyle w:val="ListParagraph"/>
        <w:tabs>
          <w:tab w:val="left" w:pos="1843"/>
          <w:tab w:val="left" w:pos="2127"/>
        </w:tabs>
        <w:spacing w:after="200" w:line="240" w:lineRule="auto"/>
        <w:ind w:right="707"/>
        <w:jc w:val="both"/>
        <w:rPr>
          <w:rFonts w:ascii="Times New Roman" w:hAnsi="Times New Roman" w:cs="Times New Roman"/>
          <w:sz w:val="24"/>
          <w:szCs w:val="24"/>
        </w:rPr>
      </w:pPr>
      <w:r w:rsidRPr="009D4408">
        <w:rPr>
          <w:rFonts w:ascii="Times New Roman" w:hAnsi="Times New Roman" w:cs="Times New Roman"/>
          <w:sz w:val="24"/>
          <w:szCs w:val="24"/>
        </w:rPr>
        <w:t xml:space="preserve">1). </w:t>
      </w:r>
      <w:r w:rsidR="00EF0FAC" w:rsidRPr="009D4408">
        <w:rPr>
          <w:rFonts w:ascii="Times New Roman" w:hAnsi="Times New Roman" w:cs="Times New Roman"/>
          <w:sz w:val="24"/>
          <w:szCs w:val="24"/>
        </w:rPr>
        <w:t>Media Grafis termasuk Media Visual, sebagaimana halnya medium yang lain media grafis berfungsi untuk menyalurkan pesan dari sumber ke penerima pesan. Saluran yang dipakai menyangkut indera penglihatan. Pesan-pesan yang akan disampaikan dituangkan ke dalam simbol-simbol komunikasi visual.</w:t>
      </w:r>
      <w:r w:rsidRPr="009D4408">
        <w:rPr>
          <w:rFonts w:ascii="Times New Roman" w:hAnsi="Times New Roman" w:cs="Times New Roman"/>
          <w:sz w:val="24"/>
          <w:szCs w:val="24"/>
        </w:rPr>
        <w:t xml:space="preserve">2). </w:t>
      </w:r>
      <w:r w:rsidR="00EF0FAC" w:rsidRPr="009D4408">
        <w:rPr>
          <w:rFonts w:ascii="Times New Roman" w:hAnsi="Times New Roman" w:cs="Times New Roman"/>
          <w:sz w:val="24"/>
          <w:szCs w:val="24"/>
        </w:rPr>
        <w:t>Media Audio berbeda dengan media grafis, media audio berkaitan dengan indera pendengaran. Pesan yang akan disampaikan dituangkan ke dalam lambang-lambang auditif, baik verbal (ke dalam kata-kata/bahasa lisan) maupun non verbal. Ada beberapa jenis media yang dapat kita kelompokkan dalam media audio antara lain radio, alat perekam pita magnetik, piringan hitam, dan laboratorium bahasa.</w:t>
      </w:r>
      <w:r w:rsidRPr="009D4408">
        <w:rPr>
          <w:rFonts w:ascii="Times New Roman" w:hAnsi="Times New Roman" w:cs="Times New Roman"/>
          <w:sz w:val="24"/>
          <w:szCs w:val="24"/>
        </w:rPr>
        <w:t xml:space="preserve">3). </w:t>
      </w:r>
      <w:r w:rsidR="00EF0FAC" w:rsidRPr="009D4408">
        <w:rPr>
          <w:rFonts w:ascii="Times New Roman" w:hAnsi="Times New Roman" w:cs="Times New Roman"/>
          <w:sz w:val="24"/>
          <w:szCs w:val="24"/>
        </w:rPr>
        <w:t>Media Proyeksi Diam, media ini mempunyai persamaan dengan media grafis dalam arti menyajikan rangsangan-rangsangan visual. Perbedaan yang jelas diantara mereka adalah pada media grafis dapat secara langsung berinteraksi dengan pesan media yang bersangkutan pada media proyeksi, pesan tersebut harus diproyeksikan dengan proyektor agar dapat dilihat oleh sasaran; terlebih dahulu. Adakalanya media jenis ini disertai rekaman audio, tapi ada pula yang hanya visual saja. Beberapa jenis media proyeksi diam antara lain film bingkai (</w:t>
      </w:r>
      <w:r w:rsidR="00EF0FAC" w:rsidRPr="009D4408">
        <w:rPr>
          <w:rFonts w:ascii="Times New Roman" w:hAnsi="Times New Roman" w:cs="Times New Roman"/>
          <w:i/>
          <w:sz w:val="24"/>
          <w:szCs w:val="24"/>
        </w:rPr>
        <w:t>slide</w:t>
      </w:r>
      <w:r w:rsidR="00EF0FAC" w:rsidRPr="009D4408">
        <w:rPr>
          <w:rFonts w:ascii="Times New Roman" w:hAnsi="Times New Roman" w:cs="Times New Roman"/>
          <w:sz w:val="24"/>
          <w:szCs w:val="24"/>
        </w:rPr>
        <w:t>), film rangkai (</w:t>
      </w:r>
      <w:r w:rsidR="00EF0FAC" w:rsidRPr="009D4408">
        <w:rPr>
          <w:rFonts w:ascii="Times New Roman" w:hAnsi="Times New Roman" w:cs="Times New Roman"/>
          <w:i/>
          <w:sz w:val="24"/>
          <w:szCs w:val="24"/>
        </w:rPr>
        <w:t>film strip</w:t>
      </w:r>
      <w:r w:rsidR="00EF0FAC" w:rsidRPr="009D4408">
        <w:rPr>
          <w:rFonts w:ascii="Times New Roman" w:hAnsi="Times New Roman" w:cs="Times New Roman"/>
          <w:sz w:val="24"/>
          <w:szCs w:val="24"/>
        </w:rPr>
        <w:t xml:space="preserve">), overhead proyektor, proyektor opque, </w:t>
      </w:r>
      <w:r w:rsidR="00EF0FAC" w:rsidRPr="009D4408">
        <w:rPr>
          <w:rFonts w:ascii="Times New Roman" w:hAnsi="Times New Roman" w:cs="Times New Roman"/>
          <w:i/>
          <w:sz w:val="24"/>
          <w:szCs w:val="24"/>
        </w:rPr>
        <w:t>tachitoscope</w:t>
      </w:r>
      <w:r w:rsidR="00EF0FAC" w:rsidRPr="009D4408">
        <w:rPr>
          <w:rFonts w:ascii="Times New Roman" w:hAnsi="Times New Roman" w:cs="Times New Roman"/>
          <w:sz w:val="24"/>
          <w:szCs w:val="24"/>
        </w:rPr>
        <w:t xml:space="preserve">, </w:t>
      </w:r>
      <w:r w:rsidR="00EF0FAC" w:rsidRPr="009D4408">
        <w:rPr>
          <w:rFonts w:ascii="Times New Roman" w:hAnsi="Times New Roman" w:cs="Times New Roman"/>
          <w:i/>
          <w:sz w:val="24"/>
          <w:szCs w:val="24"/>
        </w:rPr>
        <w:t>micriprojection</w:t>
      </w:r>
      <w:r w:rsidR="00EF0FAC" w:rsidRPr="009D4408">
        <w:rPr>
          <w:rFonts w:ascii="Times New Roman" w:hAnsi="Times New Roman" w:cs="Times New Roman"/>
          <w:sz w:val="24"/>
          <w:szCs w:val="24"/>
        </w:rPr>
        <w:t xml:space="preserve"> dengan microfim.</w:t>
      </w:r>
    </w:p>
    <w:p w:rsidR="00342673" w:rsidRPr="009D4408" w:rsidRDefault="00342673" w:rsidP="00342673">
      <w:pPr>
        <w:pStyle w:val="ListParagraph"/>
        <w:tabs>
          <w:tab w:val="left" w:pos="1843"/>
          <w:tab w:val="left" w:pos="2127"/>
        </w:tabs>
        <w:spacing w:after="200" w:line="240" w:lineRule="auto"/>
        <w:jc w:val="both"/>
        <w:rPr>
          <w:rFonts w:ascii="Times New Roman" w:hAnsi="Times New Roman" w:cs="Times New Roman"/>
          <w:sz w:val="24"/>
          <w:szCs w:val="24"/>
        </w:rPr>
      </w:pPr>
    </w:p>
    <w:p w:rsidR="00342673" w:rsidRPr="009D4408" w:rsidRDefault="00342673" w:rsidP="00CE7B15">
      <w:pPr>
        <w:pStyle w:val="ListParagraph"/>
        <w:spacing w:after="200" w:line="480" w:lineRule="auto"/>
        <w:ind w:left="0" w:firstLine="633"/>
        <w:jc w:val="both"/>
        <w:rPr>
          <w:rFonts w:ascii="Times New Roman" w:hAnsi="Times New Roman" w:cs="Times New Roman"/>
          <w:sz w:val="24"/>
          <w:szCs w:val="24"/>
        </w:rPr>
      </w:pPr>
      <w:r w:rsidRPr="009D4408">
        <w:rPr>
          <w:rFonts w:ascii="Times New Roman" w:hAnsi="Times New Roman" w:cs="Times New Roman"/>
          <w:sz w:val="24"/>
          <w:szCs w:val="24"/>
        </w:rPr>
        <w:t>Berangkat dari pendapat ini,penulis menyimpulkan bahwa media memiliki banyak jenis dan bentuk, t</w:t>
      </w:r>
      <w:r w:rsidR="00703C0A" w:rsidRPr="009D4408">
        <w:rPr>
          <w:rFonts w:ascii="Times New Roman" w:hAnsi="Times New Roman" w:cs="Times New Roman"/>
          <w:sz w:val="24"/>
          <w:szCs w:val="24"/>
        </w:rPr>
        <w:t xml:space="preserve"> </w:t>
      </w:r>
      <w:r w:rsidR="00857283" w:rsidRPr="009D4408">
        <w:rPr>
          <w:rFonts w:ascii="Times New Roman" w:hAnsi="Times New Roman" w:cs="Times New Roman"/>
          <w:sz w:val="24"/>
          <w:szCs w:val="24"/>
        </w:rPr>
        <w:t>.</w:t>
      </w:r>
      <w:r w:rsidRPr="009D4408">
        <w:rPr>
          <w:rFonts w:ascii="Times New Roman" w:hAnsi="Times New Roman" w:cs="Times New Roman"/>
          <w:sz w:val="24"/>
          <w:szCs w:val="24"/>
        </w:rPr>
        <w:t>ergantung kita memilih media apa yang cocok dan bagus digunakan dalam pembelajaran sesuai dengan materi yang ada.</w:t>
      </w:r>
    </w:p>
    <w:p w:rsidR="00EF0FAC" w:rsidRPr="009D4408" w:rsidRDefault="00EF0FAC" w:rsidP="00CE7B15">
      <w:pPr>
        <w:pStyle w:val="ListParagraph"/>
        <w:numPr>
          <w:ilvl w:val="0"/>
          <w:numId w:val="3"/>
        </w:numPr>
        <w:spacing w:after="0" w:line="480" w:lineRule="auto"/>
        <w:ind w:left="426" w:hanging="426"/>
        <w:jc w:val="both"/>
        <w:rPr>
          <w:rFonts w:ascii="Times New Roman" w:hAnsi="Times New Roman" w:cs="Times New Roman"/>
          <w:b/>
          <w:i/>
          <w:sz w:val="24"/>
          <w:szCs w:val="24"/>
        </w:rPr>
      </w:pPr>
      <w:r w:rsidRPr="009D4408">
        <w:rPr>
          <w:rFonts w:ascii="Times New Roman" w:hAnsi="Times New Roman" w:cs="Times New Roman"/>
          <w:b/>
          <w:sz w:val="24"/>
          <w:szCs w:val="24"/>
        </w:rPr>
        <w:t xml:space="preserve">Media </w:t>
      </w:r>
      <w:r w:rsidRPr="009D4408">
        <w:rPr>
          <w:rFonts w:ascii="Times New Roman" w:hAnsi="Times New Roman" w:cs="Times New Roman"/>
          <w:b/>
          <w:i/>
          <w:sz w:val="24"/>
          <w:szCs w:val="24"/>
        </w:rPr>
        <w:t>Lectora Inspire</w:t>
      </w:r>
    </w:p>
    <w:p w:rsidR="00EF0FAC" w:rsidRPr="00BC42FC" w:rsidRDefault="00A95497" w:rsidP="00CE7B15">
      <w:pPr>
        <w:spacing w:after="0" w:line="480" w:lineRule="auto"/>
        <w:ind w:firstLine="720"/>
        <w:jc w:val="both"/>
        <w:rPr>
          <w:rFonts w:ascii="Times New Roman" w:hAnsi="Times New Roman" w:cs="Times New Roman"/>
          <w:noProof/>
          <w:color w:val="1D1B11" w:themeColor="background2" w:themeShade="1A"/>
          <w:sz w:val="24"/>
          <w:szCs w:val="24"/>
        </w:rPr>
      </w:pPr>
      <w:r>
        <w:rPr>
          <w:rFonts w:ascii="Times New Roman" w:hAnsi="Times New Roman" w:cs="Times New Roman"/>
          <w:i/>
          <w:noProof/>
          <w:color w:val="1D1B11" w:themeColor="background2" w:themeShade="1A"/>
          <w:sz w:val="24"/>
          <w:szCs w:val="24"/>
        </w:rPr>
        <w:t xml:space="preserve">Lectora </w:t>
      </w:r>
      <w:r>
        <w:rPr>
          <w:rFonts w:ascii="Times New Roman" w:hAnsi="Times New Roman" w:cs="Times New Roman"/>
          <w:noProof/>
          <w:color w:val="1D1B11" w:themeColor="background2" w:themeShade="1A"/>
          <w:sz w:val="24"/>
          <w:szCs w:val="24"/>
        </w:rPr>
        <w:t xml:space="preserve">merupakan </w:t>
      </w:r>
      <w:r>
        <w:rPr>
          <w:rFonts w:ascii="Times New Roman" w:hAnsi="Times New Roman" w:cs="Times New Roman"/>
          <w:i/>
          <w:noProof/>
          <w:color w:val="1D1B11" w:themeColor="background2" w:themeShade="1A"/>
          <w:sz w:val="24"/>
          <w:szCs w:val="24"/>
        </w:rPr>
        <w:t xml:space="preserve">e-learning software  </w:t>
      </w:r>
      <w:r>
        <w:rPr>
          <w:rFonts w:ascii="Times New Roman" w:hAnsi="Times New Roman" w:cs="Times New Roman"/>
          <w:noProof/>
          <w:color w:val="1D1B11" w:themeColor="background2" w:themeShade="1A"/>
          <w:sz w:val="24"/>
          <w:szCs w:val="24"/>
        </w:rPr>
        <w:t xml:space="preserve">yang lengkap, handal dan cocok digunakan untuk membuat media pembelajaran.  </w:t>
      </w:r>
      <w:r w:rsidR="00EF0FAC" w:rsidRPr="009D4408">
        <w:rPr>
          <w:rFonts w:ascii="Times New Roman" w:hAnsi="Times New Roman" w:cs="Times New Roman"/>
          <w:i/>
          <w:noProof/>
          <w:color w:val="1D1B11" w:themeColor="background2" w:themeShade="1A"/>
          <w:sz w:val="24"/>
          <w:szCs w:val="24"/>
        </w:rPr>
        <w:t>Lectora Inspire</w:t>
      </w:r>
      <w:r w:rsidR="00EF0FAC" w:rsidRPr="009D4408">
        <w:rPr>
          <w:rFonts w:ascii="Times New Roman" w:hAnsi="Times New Roman" w:cs="Times New Roman"/>
          <w:noProof/>
          <w:color w:val="1D1B11" w:themeColor="background2" w:themeShade="1A"/>
          <w:sz w:val="24"/>
          <w:szCs w:val="24"/>
        </w:rPr>
        <w:t xml:space="preserve"> adalah perangkat </w:t>
      </w:r>
      <w:r w:rsidR="00EF0FAC" w:rsidRPr="009D4408">
        <w:rPr>
          <w:rFonts w:ascii="Times New Roman" w:hAnsi="Times New Roman" w:cs="Times New Roman"/>
          <w:noProof/>
          <w:color w:val="1D1B11" w:themeColor="background2" w:themeShade="1A"/>
          <w:sz w:val="24"/>
          <w:szCs w:val="24"/>
        </w:rPr>
        <w:lastRenderedPageBreak/>
        <w:t xml:space="preserve">lunak </w:t>
      </w:r>
      <w:r w:rsidR="00EF0FAC" w:rsidRPr="009D4408">
        <w:rPr>
          <w:rFonts w:ascii="Times New Roman" w:hAnsi="Times New Roman" w:cs="Times New Roman"/>
          <w:i/>
          <w:noProof/>
          <w:color w:val="1D1B11" w:themeColor="background2" w:themeShade="1A"/>
          <w:sz w:val="24"/>
          <w:szCs w:val="24"/>
        </w:rPr>
        <w:t>Authoring Tool</w:t>
      </w:r>
      <w:r w:rsidR="00EF0FAC" w:rsidRPr="009D4408">
        <w:rPr>
          <w:rFonts w:ascii="Times New Roman" w:hAnsi="Times New Roman" w:cs="Times New Roman"/>
          <w:noProof/>
          <w:color w:val="1D1B11" w:themeColor="background2" w:themeShade="1A"/>
          <w:sz w:val="24"/>
          <w:szCs w:val="24"/>
        </w:rPr>
        <w:t xml:space="preserve"> (Alat yang berkerja secara otomatis) untuk pengembangan konten </w:t>
      </w:r>
      <w:r w:rsidR="00EF0FAC" w:rsidRPr="007E1B30">
        <w:rPr>
          <w:rFonts w:ascii="Times New Roman" w:hAnsi="Times New Roman" w:cs="Times New Roman"/>
          <w:i/>
          <w:noProof/>
          <w:color w:val="1D1B11" w:themeColor="background2" w:themeShade="1A"/>
          <w:sz w:val="24"/>
          <w:szCs w:val="24"/>
        </w:rPr>
        <w:t>e-learning</w:t>
      </w:r>
      <w:r w:rsidR="00EF0FAC" w:rsidRPr="009D4408">
        <w:rPr>
          <w:rFonts w:ascii="Times New Roman" w:hAnsi="Times New Roman" w:cs="Times New Roman"/>
          <w:noProof/>
          <w:color w:val="1D1B11" w:themeColor="background2" w:themeShade="1A"/>
          <w:sz w:val="24"/>
          <w:szCs w:val="24"/>
        </w:rPr>
        <w:t xml:space="preserve"> yang dikembangkan oleh Trivansi Corporation. Pendirinya adalah Timothy D. Loudermilk di Cincinnati, Ohio Amerika tahun 1999. </w:t>
      </w:r>
      <w:r w:rsidR="00EF0FAC" w:rsidRPr="009D4408">
        <w:rPr>
          <w:rFonts w:ascii="Times New Roman" w:hAnsi="Times New Roman" w:cs="Times New Roman"/>
          <w:i/>
          <w:noProof/>
          <w:color w:val="1D1B11" w:themeColor="background2" w:themeShade="1A"/>
          <w:sz w:val="24"/>
          <w:szCs w:val="24"/>
        </w:rPr>
        <w:t>Lectora Inspire</w:t>
      </w:r>
      <w:r w:rsidR="00EF0FAC" w:rsidRPr="009D4408">
        <w:rPr>
          <w:rFonts w:ascii="Times New Roman" w:hAnsi="Times New Roman" w:cs="Times New Roman"/>
          <w:noProof/>
          <w:color w:val="1D1B11" w:themeColor="background2" w:themeShade="1A"/>
          <w:sz w:val="24"/>
          <w:szCs w:val="24"/>
        </w:rPr>
        <w:t xml:space="preserve"> merupakan salah satu software yang dapat digunakan untuk mengembangkan media pembelajaran interaktif. </w:t>
      </w:r>
      <w:r w:rsidR="00D62430">
        <w:rPr>
          <w:rFonts w:ascii="Times New Roman" w:hAnsi="Times New Roman" w:cs="Times New Roman"/>
          <w:noProof/>
          <w:color w:val="1D1B11" w:themeColor="background2" w:themeShade="1A"/>
          <w:sz w:val="24"/>
          <w:szCs w:val="24"/>
        </w:rPr>
        <w:t xml:space="preserve"> Untuk </w:t>
      </w:r>
      <w:r w:rsidR="00D62430" w:rsidRPr="009D4408">
        <w:rPr>
          <w:rFonts w:ascii="Times New Roman" w:hAnsi="Times New Roman" w:cs="Times New Roman"/>
          <w:i/>
          <w:noProof/>
          <w:color w:val="1D1B11" w:themeColor="background2" w:themeShade="1A"/>
          <w:sz w:val="24"/>
          <w:szCs w:val="24"/>
        </w:rPr>
        <w:t>Lectora</w:t>
      </w:r>
      <w:r w:rsidR="00D62430">
        <w:rPr>
          <w:rFonts w:ascii="Times New Roman" w:hAnsi="Times New Roman" w:cs="Times New Roman"/>
          <w:i/>
          <w:noProof/>
          <w:color w:val="1D1B11" w:themeColor="background2" w:themeShade="1A"/>
          <w:sz w:val="24"/>
          <w:szCs w:val="24"/>
        </w:rPr>
        <w:t xml:space="preserve">, </w:t>
      </w:r>
      <w:r w:rsidR="00D62430">
        <w:rPr>
          <w:rFonts w:ascii="Times New Roman" w:hAnsi="Times New Roman" w:cs="Times New Roman"/>
          <w:noProof/>
          <w:color w:val="1D1B11" w:themeColor="background2" w:themeShade="1A"/>
          <w:sz w:val="24"/>
          <w:szCs w:val="24"/>
        </w:rPr>
        <w:t xml:space="preserve">dari awal </w:t>
      </w:r>
      <w:r w:rsidR="00D62430">
        <w:rPr>
          <w:rFonts w:ascii="Times New Roman" w:hAnsi="Times New Roman" w:cs="Times New Roman"/>
          <w:i/>
          <w:noProof/>
          <w:color w:val="1D1B11" w:themeColor="background2" w:themeShade="1A"/>
          <w:sz w:val="24"/>
          <w:szCs w:val="24"/>
        </w:rPr>
        <w:t xml:space="preserve">software </w:t>
      </w:r>
      <w:r w:rsidR="00D62430">
        <w:rPr>
          <w:rFonts w:ascii="Times New Roman" w:hAnsi="Times New Roman" w:cs="Times New Roman"/>
          <w:noProof/>
          <w:color w:val="1D1B11" w:themeColor="background2" w:themeShade="1A"/>
          <w:sz w:val="24"/>
          <w:szCs w:val="24"/>
        </w:rPr>
        <w:t>ini d</w:t>
      </w:r>
      <w:r w:rsidR="003B19B0">
        <w:rPr>
          <w:rFonts w:ascii="Times New Roman" w:hAnsi="Times New Roman" w:cs="Times New Roman"/>
          <w:noProof/>
          <w:color w:val="1D1B11" w:themeColor="background2" w:themeShade="1A"/>
          <w:sz w:val="24"/>
          <w:szCs w:val="24"/>
        </w:rPr>
        <w:t>iciptakan memang untuk kebutuhan</w:t>
      </w:r>
      <w:r w:rsidR="001651B2">
        <w:rPr>
          <w:rFonts w:ascii="Times New Roman" w:hAnsi="Times New Roman" w:cs="Times New Roman"/>
          <w:noProof/>
          <w:color w:val="1D1B11" w:themeColor="background2" w:themeShade="1A"/>
          <w:sz w:val="24"/>
          <w:szCs w:val="24"/>
        </w:rPr>
        <w:t xml:space="preserve"> </w:t>
      </w:r>
      <w:r w:rsidR="00D62430">
        <w:rPr>
          <w:rFonts w:ascii="Times New Roman" w:hAnsi="Times New Roman" w:cs="Times New Roman"/>
          <w:noProof/>
          <w:color w:val="1D1B11" w:themeColor="background2" w:themeShade="1A"/>
          <w:sz w:val="24"/>
          <w:szCs w:val="24"/>
        </w:rPr>
        <w:t xml:space="preserve"> </w:t>
      </w:r>
      <w:r w:rsidR="00D62430">
        <w:rPr>
          <w:rFonts w:ascii="Times New Roman" w:hAnsi="Times New Roman" w:cs="Times New Roman"/>
          <w:i/>
          <w:noProof/>
          <w:color w:val="1D1B11" w:themeColor="background2" w:themeShade="1A"/>
          <w:sz w:val="24"/>
          <w:szCs w:val="24"/>
        </w:rPr>
        <w:t>e</w:t>
      </w:r>
      <w:r w:rsidR="00D62430" w:rsidRPr="007E1B30">
        <w:rPr>
          <w:rFonts w:ascii="Times New Roman" w:hAnsi="Times New Roman" w:cs="Times New Roman"/>
          <w:i/>
          <w:noProof/>
          <w:color w:val="1D1B11" w:themeColor="background2" w:themeShade="1A"/>
          <w:sz w:val="24"/>
          <w:szCs w:val="24"/>
        </w:rPr>
        <w:t>learning</w:t>
      </w:r>
      <w:r w:rsidR="00D62430">
        <w:rPr>
          <w:rFonts w:ascii="Times New Roman" w:hAnsi="Times New Roman" w:cs="Times New Roman"/>
          <w:noProof/>
          <w:color w:val="1D1B11" w:themeColor="background2" w:themeShade="1A"/>
          <w:sz w:val="24"/>
          <w:szCs w:val="24"/>
        </w:rPr>
        <w:t xml:space="preserve"> yang dapat dibuat dengan cepat dan mudah. </w:t>
      </w:r>
      <w:r w:rsidR="00EF0FAC" w:rsidRPr="00D62430">
        <w:rPr>
          <w:rFonts w:ascii="Times New Roman" w:hAnsi="Times New Roman" w:cs="Times New Roman"/>
          <w:i/>
          <w:noProof/>
          <w:color w:val="1D1B11" w:themeColor="background2" w:themeShade="1A"/>
          <w:sz w:val="24"/>
          <w:szCs w:val="24"/>
        </w:rPr>
        <w:t>Lectora</w:t>
      </w:r>
      <w:r w:rsidR="00EF0FAC" w:rsidRPr="009D4408">
        <w:rPr>
          <w:rFonts w:ascii="Times New Roman" w:hAnsi="Times New Roman" w:cs="Times New Roman"/>
          <w:i/>
          <w:noProof/>
          <w:color w:val="1D1B11" w:themeColor="background2" w:themeShade="1A"/>
          <w:sz w:val="24"/>
          <w:szCs w:val="24"/>
        </w:rPr>
        <w:t xml:space="preserve"> Inspire</w:t>
      </w:r>
      <w:r w:rsidR="00EF0FAC" w:rsidRPr="009D4408">
        <w:rPr>
          <w:rFonts w:ascii="Times New Roman" w:hAnsi="Times New Roman" w:cs="Times New Roman"/>
          <w:noProof/>
          <w:color w:val="1D1B11" w:themeColor="background2" w:themeShade="1A"/>
          <w:sz w:val="24"/>
          <w:szCs w:val="24"/>
        </w:rPr>
        <w:t xml:space="preserve"> dapat digunakan untuk kebutuhan pembelajaran baik secara online maupun offline yang dapat dibuat dengan cepat dan mudah. </w:t>
      </w:r>
      <w:r w:rsidR="00EF0FAC" w:rsidRPr="009D4408">
        <w:rPr>
          <w:rFonts w:ascii="Times New Roman" w:hAnsi="Times New Roman" w:cs="Times New Roman"/>
          <w:i/>
          <w:noProof/>
          <w:color w:val="1D1B11" w:themeColor="background2" w:themeShade="1A"/>
          <w:sz w:val="24"/>
          <w:szCs w:val="24"/>
        </w:rPr>
        <w:t>Lectora Inspire</w:t>
      </w:r>
      <w:r w:rsidR="00EF0FAC" w:rsidRPr="009D4408">
        <w:rPr>
          <w:rFonts w:ascii="Times New Roman" w:hAnsi="Times New Roman" w:cs="Times New Roman"/>
          <w:noProof/>
          <w:color w:val="1D1B11" w:themeColor="background2" w:themeShade="1A"/>
          <w:sz w:val="24"/>
          <w:szCs w:val="24"/>
        </w:rPr>
        <w:t xml:space="preserve"> dapat digunakan untuk menggabungkan flash, merekam video, menggabungkan gambar, dan </w:t>
      </w:r>
      <w:r w:rsidR="00EF0FAC" w:rsidRPr="009D4408">
        <w:rPr>
          <w:rFonts w:ascii="Times New Roman" w:hAnsi="Times New Roman" w:cs="Times New Roman"/>
          <w:i/>
          <w:noProof/>
          <w:color w:val="1D1B11" w:themeColor="background2" w:themeShade="1A"/>
          <w:sz w:val="24"/>
          <w:szCs w:val="24"/>
        </w:rPr>
        <w:t>screen capture</w:t>
      </w:r>
      <w:r w:rsidR="00EF0FAC" w:rsidRPr="009D4408">
        <w:rPr>
          <w:rFonts w:ascii="Times New Roman" w:hAnsi="Times New Roman" w:cs="Times New Roman"/>
          <w:noProof/>
          <w:color w:val="1D1B11" w:themeColor="background2" w:themeShade="1A"/>
          <w:sz w:val="24"/>
          <w:szCs w:val="24"/>
        </w:rPr>
        <w:t>.</w:t>
      </w:r>
      <w:r w:rsidR="00BC42FC">
        <w:rPr>
          <w:rFonts w:ascii="Times New Roman" w:hAnsi="Times New Roman" w:cs="Times New Roman"/>
          <w:noProof/>
          <w:color w:val="1D1B11" w:themeColor="background2" w:themeShade="1A"/>
          <w:sz w:val="24"/>
          <w:szCs w:val="24"/>
        </w:rPr>
        <w:t xml:space="preserve"> </w:t>
      </w:r>
      <w:r w:rsidR="00BC42FC">
        <w:rPr>
          <w:rFonts w:ascii="Times New Roman" w:hAnsi="Times New Roman" w:cs="Times New Roman"/>
          <w:i/>
          <w:noProof/>
          <w:color w:val="1D1B11" w:themeColor="background2" w:themeShade="1A"/>
          <w:sz w:val="24"/>
          <w:szCs w:val="24"/>
        </w:rPr>
        <w:t xml:space="preserve">Lectora Inspire </w:t>
      </w:r>
      <w:r w:rsidR="00BC42FC">
        <w:rPr>
          <w:rFonts w:ascii="Times New Roman" w:hAnsi="Times New Roman" w:cs="Times New Roman"/>
          <w:noProof/>
          <w:color w:val="1D1B11" w:themeColor="background2" w:themeShade="1A"/>
          <w:sz w:val="24"/>
          <w:szCs w:val="24"/>
        </w:rPr>
        <w:t>telah disosialisasikan di</w:t>
      </w:r>
      <w:r w:rsidR="00240F02">
        <w:rPr>
          <w:rFonts w:ascii="Times New Roman" w:hAnsi="Times New Roman" w:cs="Times New Roman"/>
          <w:noProof/>
          <w:color w:val="1D1B11" w:themeColor="background2" w:themeShade="1A"/>
          <w:sz w:val="24"/>
          <w:szCs w:val="24"/>
        </w:rPr>
        <w:t xml:space="preserve"> </w:t>
      </w:r>
      <w:r w:rsidR="00BC42FC">
        <w:rPr>
          <w:rFonts w:ascii="Times New Roman" w:hAnsi="Times New Roman" w:cs="Times New Roman"/>
          <w:noProof/>
          <w:color w:val="1D1B11" w:themeColor="background2" w:themeShade="1A"/>
          <w:sz w:val="24"/>
          <w:szCs w:val="24"/>
        </w:rPr>
        <w:t>beberapa daearah seperti jawa tengah</w:t>
      </w:r>
      <w:r w:rsidR="00920595">
        <w:rPr>
          <w:rFonts w:ascii="Times New Roman" w:hAnsi="Times New Roman" w:cs="Times New Roman"/>
          <w:noProof/>
          <w:color w:val="1D1B11" w:themeColor="background2" w:themeShade="1A"/>
          <w:sz w:val="24"/>
          <w:szCs w:val="24"/>
        </w:rPr>
        <w:t xml:space="preserve"> </w:t>
      </w:r>
      <w:r w:rsidR="00BC42FC">
        <w:rPr>
          <w:rFonts w:ascii="Times New Roman" w:hAnsi="Times New Roman" w:cs="Times New Roman"/>
          <w:noProof/>
          <w:color w:val="1D1B11" w:themeColor="background2" w:themeShade="1A"/>
          <w:sz w:val="24"/>
          <w:szCs w:val="24"/>
        </w:rPr>
        <w:t>dan yogyakarta misalnya yang dilakukan oleh Dinas Pendidikan setempat untuk mendorong para guru di daerahnya agar mampu menyusun sebuah media pembelajaran yang interaktif.</w:t>
      </w:r>
    </w:p>
    <w:p w:rsidR="00EF0FAC" w:rsidRPr="009D4408" w:rsidRDefault="00EF0FAC" w:rsidP="00313690">
      <w:pPr>
        <w:spacing w:after="0" w:line="480" w:lineRule="auto"/>
        <w:ind w:firstLine="720"/>
        <w:jc w:val="both"/>
        <w:rPr>
          <w:rFonts w:ascii="Times New Roman" w:hAnsi="Times New Roman" w:cs="Times New Roman"/>
          <w:noProof/>
          <w:color w:val="1D1B11" w:themeColor="background2" w:themeShade="1A"/>
          <w:sz w:val="24"/>
          <w:szCs w:val="24"/>
        </w:rPr>
      </w:pPr>
      <w:r w:rsidRPr="009D4408">
        <w:rPr>
          <w:rFonts w:ascii="Times New Roman" w:hAnsi="Times New Roman" w:cs="Times New Roman"/>
          <w:noProof/>
          <w:color w:val="1D1B11" w:themeColor="background2" w:themeShade="1A"/>
          <w:sz w:val="24"/>
          <w:szCs w:val="24"/>
        </w:rPr>
        <w:t xml:space="preserve">Spesifikasi minimal yang dibutuhkan untuk menginstal </w:t>
      </w:r>
      <w:r w:rsidRPr="009D4408">
        <w:rPr>
          <w:rFonts w:ascii="Times New Roman" w:hAnsi="Times New Roman" w:cs="Times New Roman"/>
          <w:i/>
          <w:noProof/>
          <w:color w:val="1D1B11" w:themeColor="background2" w:themeShade="1A"/>
          <w:sz w:val="24"/>
          <w:szCs w:val="24"/>
        </w:rPr>
        <w:t xml:space="preserve">Lectora Inspire </w:t>
      </w:r>
      <w:r w:rsidRPr="009D4408">
        <w:rPr>
          <w:rFonts w:ascii="Times New Roman" w:hAnsi="Times New Roman" w:cs="Times New Roman"/>
          <w:noProof/>
          <w:color w:val="1D1B11" w:themeColor="background2" w:themeShade="1A"/>
          <w:sz w:val="24"/>
          <w:szCs w:val="24"/>
        </w:rPr>
        <w:t xml:space="preserve">adalah Processor Intel 1.5 GHZ, 1 GB RAM, 900 MB HD, OS Windows (XP, Vista, Win 7 dan Win 8) Player 8.0, Browser (IE 6, Firefox 1.0, dan Google Chrome). </w:t>
      </w:r>
      <w:r w:rsidRPr="009D4408">
        <w:rPr>
          <w:rFonts w:ascii="Times New Roman" w:hAnsi="Times New Roman" w:cs="Times New Roman"/>
          <w:i/>
          <w:noProof/>
          <w:color w:val="1D1B11" w:themeColor="background2" w:themeShade="1A"/>
          <w:sz w:val="24"/>
          <w:szCs w:val="24"/>
        </w:rPr>
        <w:t>Lectora Inspire</w:t>
      </w:r>
      <w:r w:rsidRPr="009D4408">
        <w:rPr>
          <w:rFonts w:ascii="Times New Roman" w:hAnsi="Times New Roman" w:cs="Times New Roman"/>
          <w:noProof/>
          <w:color w:val="1D1B11" w:themeColor="background2" w:themeShade="1A"/>
          <w:sz w:val="24"/>
          <w:szCs w:val="24"/>
        </w:rPr>
        <w:t xml:space="preserve"> dapat menghasilkan produk berupa media pembelajaran yang menarik dan menyenangkan sebab fitur dan komponen yang tersedia cukup kompleks sehingga pengguna tinggal memuat conten materi kedalamnya.</w:t>
      </w:r>
    </w:p>
    <w:p w:rsidR="008A2F5C" w:rsidRPr="009D4408" w:rsidRDefault="0034114C" w:rsidP="00313690">
      <w:pPr>
        <w:spacing w:after="0" w:line="480" w:lineRule="auto"/>
        <w:ind w:firstLine="720"/>
        <w:jc w:val="both"/>
        <w:rPr>
          <w:rFonts w:ascii="Times New Roman" w:hAnsi="Times New Roman" w:cs="Times New Roman"/>
          <w:noProof/>
          <w:color w:val="1D1B11" w:themeColor="background2" w:themeShade="1A"/>
          <w:sz w:val="24"/>
          <w:szCs w:val="24"/>
        </w:rPr>
      </w:pPr>
      <w:r w:rsidRPr="009D4408">
        <w:rPr>
          <w:rFonts w:ascii="Times New Roman" w:hAnsi="Times New Roman" w:cs="Times New Roman"/>
          <w:noProof/>
          <w:color w:val="1D1B11" w:themeColor="background2" w:themeShade="1A"/>
          <w:sz w:val="24"/>
          <w:szCs w:val="24"/>
        </w:rPr>
        <w:t xml:space="preserve">Menurut (mas;ud:2013) pada </w:t>
      </w:r>
      <w:r w:rsidR="00EF0FAC" w:rsidRPr="009D4408">
        <w:rPr>
          <w:rFonts w:ascii="Times New Roman" w:hAnsi="Times New Roman" w:cs="Times New Roman"/>
          <w:noProof/>
          <w:color w:val="1D1B11" w:themeColor="background2" w:themeShade="1A"/>
          <w:sz w:val="24"/>
          <w:szCs w:val="24"/>
        </w:rPr>
        <w:t xml:space="preserve">Tahun 2011, </w:t>
      </w:r>
      <w:r w:rsidR="00EF0FAC" w:rsidRPr="00187640">
        <w:rPr>
          <w:rFonts w:ascii="Times New Roman" w:hAnsi="Times New Roman" w:cs="Times New Roman"/>
          <w:i/>
          <w:noProof/>
          <w:color w:val="1D1B11" w:themeColor="background2" w:themeShade="1A"/>
          <w:sz w:val="24"/>
          <w:szCs w:val="24"/>
        </w:rPr>
        <w:t xml:space="preserve">Lectora </w:t>
      </w:r>
      <w:r w:rsidR="00EF0FAC" w:rsidRPr="009D4408">
        <w:rPr>
          <w:rFonts w:ascii="Times New Roman" w:hAnsi="Times New Roman" w:cs="Times New Roman"/>
          <w:noProof/>
          <w:color w:val="1D1B11" w:themeColor="background2" w:themeShade="1A"/>
          <w:sz w:val="24"/>
          <w:szCs w:val="24"/>
        </w:rPr>
        <w:t xml:space="preserve">memperoleh 5 pengargaan dalam bidang produk </w:t>
      </w:r>
      <w:r w:rsidR="00EF0FAC" w:rsidRPr="00187640">
        <w:rPr>
          <w:rFonts w:ascii="Times New Roman" w:hAnsi="Times New Roman" w:cs="Times New Roman"/>
          <w:i/>
          <w:noProof/>
          <w:color w:val="1D1B11" w:themeColor="background2" w:themeShade="1A"/>
          <w:sz w:val="24"/>
          <w:szCs w:val="24"/>
        </w:rPr>
        <w:t>E- learning</w:t>
      </w:r>
      <w:r w:rsidR="00EF0FAC" w:rsidRPr="009D4408">
        <w:rPr>
          <w:rFonts w:ascii="Times New Roman" w:hAnsi="Times New Roman" w:cs="Times New Roman"/>
          <w:noProof/>
          <w:color w:val="1D1B11" w:themeColor="background2" w:themeShade="1A"/>
          <w:sz w:val="24"/>
          <w:szCs w:val="24"/>
        </w:rPr>
        <w:t xml:space="preserve"> inovatif, </w:t>
      </w:r>
      <w:r w:rsidR="00EF0FAC" w:rsidRPr="00187640">
        <w:rPr>
          <w:rFonts w:ascii="Times New Roman" w:hAnsi="Times New Roman" w:cs="Times New Roman"/>
          <w:i/>
          <w:noProof/>
          <w:color w:val="1D1B11" w:themeColor="background2" w:themeShade="1A"/>
          <w:sz w:val="24"/>
          <w:szCs w:val="24"/>
        </w:rPr>
        <w:t>Authoring Tool</w:t>
      </w:r>
      <w:r w:rsidR="00EF0FAC" w:rsidRPr="009D4408">
        <w:rPr>
          <w:rFonts w:ascii="Times New Roman" w:hAnsi="Times New Roman" w:cs="Times New Roman"/>
          <w:noProof/>
          <w:color w:val="1D1B11" w:themeColor="background2" w:themeShade="1A"/>
          <w:sz w:val="24"/>
          <w:szCs w:val="24"/>
        </w:rPr>
        <w:t xml:space="preserve">, tool presentasi terbaik, dan teknologi </w:t>
      </w:r>
      <w:r w:rsidR="00EF0FAC" w:rsidRPr="00187640">
        <w:rPr>
          <w:rFonts w:ascii="Times New Roman" w:hAnsi="Times New Roman" w:cs="Times New Roman"/>
          <w:i/>
          <w:noProof/>
          <w:color w:val="1D1B11" w:themeColor="background2" w:themeShade="1A"/>
          <w:sz w:val="24"/>
          <w:szCs w:val="24"/>
        </w:rPr>
        <w:t>E- learning</w:t>
      </w:r>
      <w:r w:rsidR="00EF0FAC" w:rsidRPr="009D4408">
        <w:rPr>
          <w:rFonts w:ascii="Times New Roman" w:hAnsi="Times New Roman" w:cs="Times New Roman"/>
          <w:noProof/>
          <w:color w:val="1D1B11" w:themeColor="background2" w:themeShade="1A"/>
          <w:sz w:val="24"/>
          <w:szCs w:val="24"/>
        </w:rPr>
        <w:t xml:space="preserve"> terbaik. Sehingga wajar lebih dari 50 </w:t>
      </w:r>
      <w:r w:rsidR="00EF0FAC" w:rsidRPr="009D4408">
        <w:rPr>
          <w:rFonts w:ascii="Times New Roman" w:hAnsi="Times New Roman" w:cs="Times New Roman"/>
          <w:noProof/>
          <w:color w:val="1D1B11" w:themeColor="background2" w:themeShade="1A"/>
          <w:sz w:val="24"/>
          <w:szCs w:val="24"/>
        </w:rPr>
        <w:lastRenderedPageBreak/>
        <w:t xml:space="preserve">perusahaan atau instansi di dunia memilih </w:t>
      </w:r>
      <w:r w:rsidR="00EF0FAC" w:rsidRPr="00187640">
        <w:rPr>
          <w:rFonts w:ascii="Times New Roman" w:hAnsi="Times New Roman" w:cs="Times New Roman"/>
          <w:i/>
          <w:noProof/>
          <w:color w:val="1D1B11" w:themeColor="background2" w:themeShade="1A"/>
          <w:sz w:val="24"/>
          <w:szCs w:val="24"/>
        </w:rPr>
        <w:t>Lectora</w:t>
      </w:r>
      <w:r w:rsidR="00EF0FAC" w:rsidRPr="009D4408">
        <w:rPr>
          <w:rFonts w:ascii="Times New Roman" w:hAnsi="Times New Roman" w:cs="Times New Roman"/>
          <w:noProof/>
          <w:color w:val="1D1B11" w:themeColor="background2" w:themeShade="1A"/>
          <w:sz w:val="24"/>
          <w:szCs w:val="24"/>
        </w:rPr>
        <w:t xml:space="preserve">. Dalam satu paket Lectora mencakup, </w:t>
      </w:r>
      <w:r w:rsidR="00EF0FAC" w:rsidRPr="009D4408">
        <w:rPr>
          <w:rFonts w:ascii="Times New Roman" w:hAnsi="Times New Roman" w:cs="Times New Roman"/>
          <w:i/>
          <w:noProof/>
          <w:color w:val="1D1B11" w:themeColor="background2" w:themeShade="1A"/>
          <w:sz w:val="24"/>
          <w:szCs w:val="24"/>
        </w:rPr>
        <w:t>Flypaper</w:t>
      </w:r>
      <w:r w:rsidR="00EF0FAC" w:rsidRPr="009D4408">
        <w:rPr>
          <w:rFonts w:ascii="Times New Roman" w:hAnsi="Times New Roman" w:cs="Times New Roman"/>
          <w:noProof/>
          <w:color w:val="1D1B11" w:themeColor="background2" w:themeShade="1A"/>
          <w:sz w:val="24"/>
          <w:szCs w:val="24"/>
        </w:rPr>
        <w:t xml:space="preserve"> : untuk membuat pembelajar lebih kreatif dan melibatkannya dengan menambah animasi flash, transisi dan efek spesial, </w:t>
      </w:r>
      <w:r w:rsidR="00EF0FAC" w:rsidRPr="009D4408">
        <w:rPr>
          <w:rFonts w:ascii="Times New Roman" w:hAnsi="Times New Roman" w:cs="Times New Roman"/>
          <w:i/>
          <w:noProof/>
          <w:color w:val="1D1B11" w:themeColor="background2" w:themeShade="1A"/>
          <w:sz w:val="24"/>
          <w:szCs w:val="24"/>
        </w:rPr>
        <w:t>Camtasia</w:t>
      </w:r>
      <w:r w:rsidR="00EF0FAC" w:rsidRPr="009D4408">
        <w:rPr>
          <w:rFonts w:ascii="Times New Roman" w:hAnsi="Times New Roman" w:cs="Times New Roman"/>
          <w:noProof/>
          <w:color w:val="1D1B11" w:themeColor="background2" w:themeShade="1A"/>
          <w:sz w:val="24"/>
          <w:szCs w:val="24"/>
        </w:rPr>
        <w:t xml:space="preserve"> : membuat tutorial profesional dengan mudah meng-capture video, animasi flash atau software desain 3 D, </w:t>
      </w:r>
      <w:r w:rsidR="00EF0FAC" w:rsidRPr="009D4408">
        <w:rPr>
          <w:rFonts w:ascii="Times New Roman" w:hAnsi="Times New Roman" w:cs="Times New Roman"/>
          <w:i/>
          <w:noProof/>
          <w:color w:val="1D1B11" w:themeColor="background2" w:themeShade="1A"/>
          <w:sz w:val="24"/>
          <w:szCs w:val="24"/>
        </w:rPr>
        <w:t xml:space="preserve">Snagit </w:t>
      </w:r>
      <w:r w:rsidR="00EF0FAC" w:rsidRPr="009D4408">
        <w:rPr>
          <w:rFonts w:ascii="Times New Roman" w:hAnsi="Times New Roman" w:cs="Times New Roman"/>
          <w:noProof/>
          <w:color w:val="1D1B11" w:themeColor="background2" w:themeShade="1A"/>
          <w:sz w:val="24"/>
          <w:szCs w:val="24"/>
        </w:rPr>
        <w:t xml:space="preserve">:  meng-capture apa yang ada di dekstop untuk membuat image. Dilengkapi call out, dll. </w:t>
      </w:r>
    </w:p>
    <w:p w:rsidR="00EF0FAC" w:rsidRPr="009D4408" w:rsidRDefault="00EF0FAC" w:rsidP="009941C4">
      <w:pPr>
        <w:pStyle w:val="ListParagraph"/>
        <w:numPr>
          <w:ilvl w:val="0"/>
          <w:numId w:val="6"/>
        </w:numPr>
        <w:spacing w:after="0" w:line="480" w:lineRule="auto"/>
        <w:ind w:left="426" w:hanging="426"/>
        <w:jc w:val="both"/>
        <w:rPr>
          <w:rFonts w:ascii="Times New Roman" w:hAnsi="Times New Roman" w:cs="Times New Roman"/>
          <w:b/>
          <w:noProof/>
          <w:color w:val="1D1B11" w:themeColor="background2" w:themeShade="1A"/>
          <w:sz w:val="24"/>
          <w:szCs w:val="24"/>
        </w:rPr>
      </w:pPr>
      <w:r w:rsidRPr="009D4408">
        <w:rPr>
          <w:rFonts w:ascii="Times New Roman" w:hAnsi="Times New Roman" w:cs="Times New Roman"/>
          <w:b/>
          <w:noProof/>
          <w:color w:val="1D1B11" w:themeColor="background2" w:themeShade="1A"/>
          <w:sz w:val="24"/>
          <w:szCs w:val="24"/>
        </w:rPr>
        <w:t xml:space="preserve">Keunggulan </w:t>
      </w:r>
      <w:r w:rsidRPr="009D4408">
        <w:rPr>
          <w:rFonts w:ascii="Times New Roman" w:hAnsi="Times New Roman" w:cs="Times New Roman"/>
          <w:b/>
          <w:i/>
          <w:noProof/>
          <w:color w:val="1D1B11" w:themeColor="background2" w:themeShade="1A"/>
          <w:sz w:val="24"/>
          <w:szCs w:val="24"/>
        </w:rPr>
        <w:t>Lectora Inspire</w:t>
      </w:r>
    </w:p>
    <w:p w:rsidR="00EF0FAC" w:rsidRPr="009D4408" w:rsidRDefault="00DD0C71" w:rsidP="009941C4">
      <w:pPr>
        <w:pStyle w:val="ListParagraph"/>
        <w:spacing w:after="0" w:line="480" w:lineRule="auto"/>
        <w:ind w:left="0" w:firstLine="720"/>
        <w:jc w:val="both"/>
        <w:rPr>
          <w:rFonts w:ascii="Times New Roman" w:hAnsi="Times New Roman" w:cs="Times New Roman"/>
          <w:noProof/>
          <w:color w:val="1D1B11" w:themeColor="background2" w:themeShade="1A"/>
          <w:sz w:val="24"/>
          <w:szCs w:val="24"/>
        </w:rPr>
      </w:pPr>
      <w:r w:rsidRPr="009D4408">
        <w:rPr>
          <w:rFonts w:ascii="Times New Roman" w:hAnsi="Times New Roman" w:cs="Times New Roman"/>
          <w:noProof/>
          <w:color w:val="1D1B11" w:themeColor="background2" w:themeShade="1A"/>
          <w:sz w:val="24"/>
          <w:szCs w:val="24"/>
        </w:rPr>
        <w:t xml:space="preserve">Menurut Mas’ud (2013:2) </w:t>
      </w:r>
      <w:r w:rsidR="00EF0FAC" w:rsidRPr="009D4408">
        <w:rPr>
          <w:rFonts w:ascii="Times New Roman" w:hAnsi="Times New Roman" w:cs="Times New Roman"/>
          <w:i/>
          <w:noProof/>
          <w:color w:val="1D1B11" w:themeColor="background2" w:themeShade="1A"/>
          <w:sz w:val="24"/>
          <w:szCs w:val="24"/>
        </w:rPr>
        <w:t>Lectora Inspire</w:t>
      </w:r>
      <w:r w:rsidR="00EF0FAC" w:rsidRPr="009D4408">
        <w:rPr>
          <w:rFonts w:ascii="Times New Roman" w:hAnsi="Times New Roman" w:cs="Times New Roman"/>
          <w:noProof/>
          <w:color w:val="1D1B11" w:themeColor="background2" w:themeShade="1A"/>
          <w:sz w:val="24"/>
          <w:szCs w:val="24"/>
        </w:rPr>
        <w:t xml:space="preserve"> mempunyai beberapa keunggulan dibanding authoring tool </w:t>
      </w:r>
      <w:r w:rsidR="00EF0FAC" w:rsidRPr="009D4408">
        <w:rPr>
          <w:rFonts w:ascii="Times New Roman" w:hAnsi="Times New Roman" w:cs="Times New Roman"/>
          <w:i/>
          <w:noProof/>
          <w:color w:val="1D1B11" w:themeColor="background2" w:themeShade="1A"/>
          <w:sz w:val="24"/>
          <w:szCs w:val="24"/>
        </w:rPr>
        <w:t>e-learning</w:t>
      </w:r>
      <w:r w:rsidR="00EF0FAC" w:rsidRPr="009D4408">
        <w:rPr>
          <w:rFonts w:ascii="Times New Roman" w:hAnsi="Times New Roman" w:cs="Times New Roman"/>
          <w:noProof/>
          <w:color w:val="1D1B11" w:themeColor="background2" w:themeShade="1A"/>
          <w:sz w:val="24"/>
          <w:szCs w:val="24"/>
        </w:rPr>
        <w:t xml:space="preserve"> lainnya yakni :</w:t>
      </w:r>
    </w:p>
    <w:p w:rsidR="00EF0FAC" w:rsidRPr="00187640" w:rsidRDefault="00DD0C71" w:rsidP="009941C4">
      <w:pPr>
        <w:pStyle w:val="ListParagraph"/>
        <w:spacing w:after="0" w:line="240" w:lineRule="auto"/>
        <w:ind w:right="707"/>
        <w:jc w:val="both"/>
        <w:rPr>
          <w:rFonts w:ascii="Times New Roman" w:hAnsi="Times New Roman" w:cs="Times New Roman"/>
          <w:i/>
          <w:noProof/>
          <w:color w:val="1D1B11" w:themeColor="background2" w:themeShade="1A"/>
          <w:sz w:val="24"/>
          <w:szCs w:val="24"/>
        </w:rPr>
      </w:pPr>
      <w:r w:rsidRPr="009D4408">
        <w:rPr>
          <w:rFonts w:ascii="Times New Roman" w:hAnsi="Times New Roman" w:cs="Times New Roman"/>
          <w:noProof/>
          <w:color w:val="1D1B11" w:themeColor="background2" w:themeShade="1A"/>
          <w:sz w:val="24"/>
          <w:szCs w:val="24"/>
        </w:rPr>
        <w:t xml:space="preserve">1). </w:t>
      </w:r>
      <w:r w:rsidR="00EF0FAC" w:rsidRPr="00187640">
        <w:rPr>
          <w:rFonts w:ascii="Times New Roman" w:hAnsi="Times New Roman" w:cs="Times New Roman"/>
          <w:i/>
          <w:noProof/>
          <w:color w:val="1D1B11" w:themeColor="background2" w:themeShade="1A"/>
          <w:sz w:val="24"/>
          <w:szCs w:val="24"/>
        </w:rPr>
        <w:t>Lectora</w:t>
      </w:r>
      <w:r w:rsidR="00EF0FAC" w:rsidRPr="009D4408">
        <w:rPr>
          <w:rFonts w:ascii="Times New Roman" w:hAnsi="Times New Roman" w:cs="Times New Roman"/>
          <w:noProof/>
          <w:color w:val="1D1B11" w:themeColor="background2" w:themeShade="1A"/>
          <w:sz w:val="24"/>
          <w:szCs w:val="24"/>
        </w:rPr>
        <w:t xml:space="preserve"> mudah diop</w:t>
      </w:r>
      <w:r w:rsidR="00857283" w:rsidRPr="009D4408">
        <w:rPr>
          <w:rFonts w:ascii="Times New Roman" w:hAnsi="Times New Roman" w:cs="Times New Roman"/>
          <w:noProof/>
          <w:color w:val="1D1B11" w:themeColor="background2" w:themeShade="1A"/>
          <w:sz w:val="24"/>
          <w:szCs w:val="24"/>
        </w:rPr>
        <w:t>e</w:t>
      </w:r>
      <w:r w:rsidR="00EF0FAC" w:rsidRPr="009D4408">
        <w:rPr>
          <w:rFonts w:ascii="Times New Roman" w:hAnsi="Times New Roman" w:cs="Times New Roman"/>
          <w:noProof/>
          <w:color w:val="1D1B11" w:themeColor="background2" w:themeShade="1A"/>
          <w:sz w:val="24"/>
          <w:szCs w:val="24"/>
        </w:rPr>
        <w:t>rasikan, sebab tidak membutuhkan pengetahuan tentang bahasa pemrograman, jadi siapa saja hanya perlu belajar mengenal fungsi tiap tool yang tersedia.</w:t>
      </w:r>
      <w:r w:rsidRPr="009D4408">
        <w:rPr>
          <w:rFonts w:ascii="Times New Roman" w:hAnsi="Times New Roman" w:cs="Times New Roman"/>
          <w:noProof/>
          <w:color w:val="1D1B11" w:themeColor="background2" w:themeShade="1A"/>
          <w:sz w:val="24"/>
          <w:szCs w:val="24"/>
        </w:rPr>
        <w:t>2</w:t>
      </w:r>
      <w:r w:rsidR="00187640">
        <w:rPr>
          <w:rFonts w:ascii="Times New Roman" w:hAnsi="Times New Roman" w:cs="Times New Roman"/>
          <w:noProof/>
          <w:color w:val="1D1B11" w:themeColor="background2" w:themeShade="1A"/>
          <w:sz w:val="24"/>
          <w:szCs w:val="24"/>
        </w:rPr>
        <w:t>)</w:t>
      </w:r>
      <w:r w:rsidRPr="00187640">
        <w:rPr>
          <w:rFonts w:ascii="Times New Roman" w:hAnsi="Times New Roman" w:cs="Times New Roman"/>
          <w:i/>
          <w:noProof/>
          <w:color w:val="1D1B11" w:themeColor="background2" w:themeShade="1A"/>
          <w:sz w:val="24"/>
          <w:szCs w:val="24"/>
        </w:rPr>
        <w:t xml:space="preserve">. </w:t>
      </w:r>
      <w:r w:rsidR="0078357C">
        <w:rPr>
          <w:rFonts w:ascii="Times New Roman" w:hAnsi="Times New Roman" w:cs="Times New Roman"/>
          <w:i/>
          <w:noProof/>
          <w:color w:val="1D1B11" w:themeColor="background2" w:themeShade="1A"/>
          <w:sz w:val="24"/>
          <w:szCs w:val="24"/>
        </w:rPr>
        <w:t>Lecto</w:t>
      </w:r>
      <w:r w:rsidR="00EF0FAC" w:rsidRPr="00187640">
        <w:rPr>
          <w:rFonts w:ascii="Times New Roman" w:hAnsi="Times New Roman" w:cs="Times New Roman"/>
          <w:i/>
          <w:noProof/>
          <w:color w:val="1D1B11" w:themeColor="background2" w:themeShade="1A"/>
          <w:sz w:val="24"/>
          <w:szCs w:val="24"/>
        </w:rPr>
        <w:t>ra</w:t>
      </w:r>
      <w:r w:rsidR="00EF0FAC" w:rsidRPr="009D4408">
        <w:rPr>
          <w:rFonts w:ascii="Times New Roman" w:hAnsi="Times New Roman" w:cs="Times New Roman"/>
          <w:noProof/>
          <w:color w:val="1D1B11" w:themeColor="background2" w:themeShade="1A"/>
          <w:sz w:val="24"/>
          <w:szCs w:val="24"/>
        </w:rPr>
        <w:t xml:space="preserve"> tergolong </w:t>
      </w:r>
      <w:r w:rsidR="00EF0FAC" w:rsidRPr="00187640">
        <w:rPr>
          <w:rFonts w:ascii="Times New Roman" w:hAnsi="Times New Roman" w:cs="Times New Roman"/>
          <w:i/>
          <w:noProof/>
          <w:color w:val="1D1B11" w:themeColor="background2" w:themeShade="1A"/>
          <w:sz w:val="24"/>
          <w:szCs w:val="24"/>
        </w:rPr>
        <w:t>software</w:t>
      </w:r>
      <w:r w:rsidR="00EF0FAC" w:rsidRPr="009D4408">
        <w:rPr>
          <w:rFonts w:ascii="Times New Roman" w:hAnsi="Times New Roman" w:cs="Times New Roman"/>
          <w:noProof/>
          <w:color w:val="1D1B11" w:themeColor="background2" w:themeShade="1A"/>
          <w:sz w:val="24"/>
          <w:szCs w:val="24"/>
        </w:rPr>
        <w:t xml:space="preserve"> multifungsi, sebab dapat digunakan untuk membuat </w:t>
      </w:r>
      <w:r w:rsidR="00EF0FAC" w:rsidRPr="00187640">
        <w:rPr>
          <w:rFonts w:ascii="Times New Roman" w:hAnsi="Times New Roman" w:cs="Times New Roman"/>
          <w:i/>
          <w:noProof/>
          <w:color w:val="1D1B11" w:themeColor="background2" w:themeShade="1A"/>
          <w:sz w:val="24"/>
          <w:szCs w:val="24"/>
        </w:rPr>
        <w:t>website</w:t>
      </w:r>
      <w:r w:rsidR="00EF0FAC" w:rsidRPr="009D4408">
        <w:rPr>
          <w:rFonts w:ascii="Times New Roman" w:hAnsi="Times New Roman" w:cs="Times New Roman"/>
          <w:noProof/>
          <w:color w:val="1D1B11" w:themeColor="background2" w:themeShade="1A"/>
          <w:sz w:val="24"/>
          <w:szCs w:val="24"/>
        </w:rPr>
        <w:t xml:space="preserve">, konten </w:t>
      </w:r>
      <w:r w:rsidR="00EF0FAC" w:rsidRPr="00187640">
        <w:rPr>
          <w:rFonts w:ascii="Times New Roman" w:hAnsi="Times New Roman" w:cs="Times New Roman"/>
          <w:i/>
          <w:noProof/>
          <w:color w:val="1D1B11" w:themeColor="background2" w:themeShade="1A"/>
          <w:sz w:val="24"/>
          <w:szCs w:val="24"/>
        </w:rPr>
        <w:t>e-learning</w:t>
      </w:r>
      <w:r w:rsidR="00EF0FAC" w:rsidRPr="009D4408">
        <w:rPr>
          <w:rFonts w:ascii="Times New Roman" w:hAnsi="Times New Roman" w:cs="Times New Roman"/>
          <w:noProof/>
          <w:color w:val="1D1B11" w:themeColor="background2" w:themeShade="1A"/>
          <w:sz w:val="24"/>
          <w:szCs w:val="24"/>
        </w:rPr>
        <w:t xml:space="preserve"> interaktif, dan presentasi produk atau profil perusahaan.</w:t>
      </w:r>
      <w:r w:rsidRPr="009D4408">
        <w:rPr>
          <w:rFonts w:ascii="Times New Roman" w:hAnsi="Times New Roman" w:cs="Times New Roman"/>
          <w:noProof/>
          <w:color w:val="1D1B11" w:themeColor="background2" w:themeShade="1A"/>
          <w:sz w:val="24"/>
          <w:szCs w:val="24"/>
        </w:rPr>
        <w:t xml:space="preserve">3).  </w:t>
      </w:r>
      <w:r w:rsidR="00EF0FAC" w:rsidRPr="009D4408">
        <w:rPr>
          <w:rFonts w:ascii="Times New Roman" w:hAnsi="Times New Roman" w:cs="Times New Roman"/>
          <w:noProof/>
          <w:color w:val="1D1B11" w:themeColor="background2" w:themeShade="1A"/>
          <w:sz w:val="24"/>
          <w:szCs w:val="24"/>
        </w:rPr>
        <w:t>Fitur-fitur yang tersedia sangat mudah untuk dikenali dan digunakan untuk membuat media pembelajaran.</w:t>
      </w:r>
      <w:r w:rsidRPr="009D4408">
        <w:rPr>
          <w:rFonts w:ascii="Times New Roman" w:hAnsi="Times New Roman" w:cs="Times New Roman"/>
          <w:noProof/>
          <w:color w:val="1D1B11" w:themeColor="background2" w:themeShade="1A"/>
          <w:sz w:val="24"/>
          <w:szCs w:val="24"/>
        </w:rPr>
        <w:t xml:space="preserve">4). </w:t>
      </w:r>
      <w:r w:rsidR="00EF0FAC" w:rsidRPr="00187640">
        <w:rPr>
          <w:rFonts w:ascii="Times New Roman" w:hAnsi="Times New Roman" w:cs="Times New Roman"/>
          <w:i/>
          <w:noProof/>
          <w:color w:val="1D1B11" w:themeColor="background2" w:themeShade="1A"/>
          <w:sz w:val="24"/>
          <w:szCs w:val="24"/>
        </w:rPr>
        <w:t>Lectora</w:t>
      </w:r>
      <w:r w:rsidR="00EF0FAC" w:rsidRPr="009D4408">
        <w:rPr>
          <w:rFonts w:ascii="Times New Roman" w:hAnsi="Times New Roman" w:cs="Times New Roman"/>
          <w:noProof/>
          <w:color w:val="1D1B11" w:themeColor="background2" w:themeShade="1A"/>
          <w:sz w:val="24"/>
          <w:szCs w:val="24"/>
        </w:rPr>
        <w:t xml:space="preserve"> menyediakan media library yang sangat membantu pengguna.</w:t>
      </w:r>
      <w:r w:rsidRPr="009D4408">
        <w:rPr>
          <w:rFonts w:ascii="Times New Roman" w:hAnsi="Times New Roman" w:cs="Times New Roman"/>
          <w:noProof/>
          <w:color w:val="1D1B11" w:themeColor="background2" w:themeShade="1A"/>
          <w:sz w:val="24"/>
          <w:szCs w:val="24"/>
        </w:rPr>
        <w:t xml:space="preserve">5). </w:t>
      </w:r>
      <w:r w:rsidR="00EF0FAC" w:rsidRPr="00187640">
        <w:rPr>
          <w:rFonts w:ascii="Times New Roman" w:hAnsi="Times New Roman" w:cs="Times New Roman"/>
          <w:i/>
          <w:noProof/>
          <w:color w:val="1D1B11" w:themeColor="background2" w:themeShade="1A"/>
          <w:sz w:val="24"/>
          <w:szCs w:val="24"/>
        </w:rPr>
        <w:t>Lectora</w:t>
      </w:r>
      <w:r w:rsidR="00EF0FAC" w:rsidRPr="009D4408">
        <w:rPr>
          <w:rFonts w:ascii="Times New Roman" w:hAnsi="Times New Roman" w:cs="Times New Roman"/>
          <w:noProof/>
          <w:color w:val="1D1B11" w:themeColor="background2" w:themeShade="1A"/>
          <w:sz w:val="24"/>
          <w:szCs w:val="24"/>
        </w:rPr>
        <w:t xml:space="preserve"> menyediakan 8 tipe format evaluasi belajar  yang mudah diterapkan disertai skor diahir evaluasi.</w:t>
      </w:r>
      <w:r w:rsidRPr="009D4408">
        <w:rPr>
          <w:rFonts w:ascii="Times New Roman" w:hAnsi="Times New Roman" w:cs="Times New Roman"/>
          <w:noProof/>
          <w:color w:val="1D1B11" w:themeColor="background2" w:themeShade="1A"/>
          <w:sz w:val="24"/>
          <w:szCs w:val="24"/>
        </w:rPr>
        <w:t xml:space="preserve">6). </w:t>
      </w:r>
      <w:r w:rsidR="00EF0FAC" w:rsidRPr="009D4408">
        <w:rPr>
          <w:rFonts w:ascii="Times New Roman" w:hAnsi="Times New Roman" w:cs="Times New Roman"/>
          <w:noProof/>
          <w:color w:val="1D1B11" w:themeColor="background2" w:themeShade="1A"/>
          <w:sz w:val="24"/>
          <w:szCs w:val="24"/>
        </w:rPr>
        <w:t xml:space="preserve">Konten yang dikembangkan lectora dapat dipublikasikan ke berbagai out put seperti </w:t>
      </w:r>
      <w:r w:rsidR="00EF0FAC" w:rsidRPr="00187640">
        <w:rPr>
          <w:rFonts w:ascii="Times New Roman" w:hAnsi="Times New Roman" w:cs="Times New Roman"/>
          <w:i/>
          <w:noProof/>
          <w:color w:val="1D1B11" w:themeColor="background2" w:themeShade="1A"/>
          <w:sz w:val="24"/>
          <w:szCs w:val="24"/>
        </w:rPr>
        <w:t>HTML, exe, CD-ROM, maupun standar e-learning seperti SCORM dan AICC.</w:t>
      </w:r>
    </w:p>
    <w:p w:rsidR="00DD0C71" w:rsidRPr="00187640" w:rsidRDefault="00DD0C71" w:rsidP="00DD0C71">
      <w:pPr>
        <w:pStyle w:val="ListParagraph"/>
        <w:spacing w:after="0" w:line="240" w:lineRule="auto"/>
        <w:jc w:val="both"/>
        <w:rPr>
          <w:rFonts w:ascii="Times New Roman" w:hAnsi="Times New Roman" w:cs="Times New Roman"/>
          <w:i/>
          <w:noProof/>
          <w:color w:val="1D1B11" w:themeColor="background2" w:themeShade="1A"/>
          <w:sz w:val="24"/>
          <w:szCs w:val="24"/>
        </w:rPr>
      </w:pPr>
    </w:p>
    <w:p w:rsidR="00EF0FAC" w:rsidRPr="009D4408" w:rsidRDefault="00EF0FAC" w:rsidP="009941C4">
      <w:pPr>
        <w:spacing w:after="0" w:line="480" w:lineRule="auto"/>
        <w:ind w:firstLine="720"/>
        <w:jc w:val="both"/>
        <w:rPr>
          <w:rFonts w:ascii="Times New Roman" w:hAnsi="Times New Roman" w:cs="Times New Roman"/>
          <w:noProof/>
          <w:color w:val="1D1B11" w:themeColor="background2" w:themeShade="1A"/>
          <w:sz w:val="24"/>
          <w:szCs w:val="24"/>
        </w:rPr>
      </w:pPr>
      <w:r w:rsidRPr="009D4408">
        <w:rPr>
          <w:rFonts w:ascii="Times New Roman" w:hAnsi="Times New Roman" w:cs="Times New Roman"/>
          <w:noProof/>
          <w:color w:val="1D1B11" w:themeColor="background2" w:themeShade="1A"/>
          <w:sz w:val="24"/>
          <w:szCs w:val="24"/>
        </w:rPr>
        <w:t xml:space="preserve">Keunggulan media </w:t>
      </w:r>
      <w:r w:rsidRPr="00187640">
        <w:rPr>
          <w:rFonts w:ascii="Times New Roman" w:hAnsi="Times New Roman" w:cs="Times New Roman"/>
          <w:i/>
          <w:noProof/>
          <w:color w:val="1D1B11" w:themeColor="background2" w:themeShade="1A"/>
          <w:sz w:val="24"/>
          <w:szCs w:val="24"/>
        </w:rPr>
        <w:t xml:space="preserve">Lectora </w:t>
      </w:r>
      <w:r w:rsidRPr="009D4408">
        <w:rPr>
          <w:rFonts w:ascii="Times New Roman" w:hAnsi="Times New Roman" w:cs="Times New Roman"/>
          <w:noProof/>
          <w:color w:val="1D1B11" w:themeColor="background2" w:themeShade="1A"/>
          <w:sz w:val="24"/>
          <w:szCs w:val="24"/>
        </w:rPr>
        <w:t>diatas, memberikan gambaran betapa menarik dan menyenangkanya proses pembelajaran jika betul-betul mampu memaksimalkan penggunaanya dalam produk yang dihasilkan.</w:t>
      </w:r>
    </w:p>
    <w:p w:rsidR="00EF0FAC" w:rsidRPr="009D4408" w:rsidRDefault="00EF0FAC" w:rsidP="009941C4">
      <w:pPr>
        <w:pStyle w:val="ListParagraph"/>
        <w:numPr>
          <w:ilvl w:val="0"/>
          <w:numId w:val="6"/>
        </w:numPr>
        <w:spacing w:after="0" w:line="480" w:lineRule="auto"/>
        <w:ind w:left="426" w:hanging="426"/>
        <w:jc w:val="both"/>
        <w:rPr>
          <w:rFonts w:ascii="Times New Roman" w:hAnsi="Times New Roman" w:cs="Times New Roman"/>
          <w:b/>
          <w:noProof/>
          <w:color w:val="1D1B11" w:themeColor="background2" w:themeShade="1A"/>
          <w:sz w:val="24"/>
          <w:szCs w:val="24"/>
        </w:rPr>
      </w:pPr>
      <w:r w:rsidRPr="009D4408">
        <w:rPr>
          <w:rFonts w:ascii="Times New Roman" w:hAnsi="Times New Roman" w:cs="Times New Roman"/>
          <w:b/>
          <w:noProof/>
          <w:color w:val="1D1B11" w:themeColor="background2" w:themeShade="1A"/>
          <w:sz w:val="24"/>
          <w:szCs w:val="24"/>
        </w:rPr>
        <w:t xml:space="preserve">Cara Mengoprasikan Media </w:t>
      </w:r>
      <w:r w:rsidRPr="009D4408">
        <w:rPr>
          <w:rFonts w:ascii="Times New Roman" w:hAnsi="Times New Roman" w:cs="Times New Roman"/>
          <w:b/>
          <w:i/>
          <w:noProof/>
          <w:color w:val="1D1B11" w:themeColor="background2" w:themeShade="1A"/>
          <w:sz w:val="24"/>
          <w:szCs w:val="24"/>
        </w:rPr>
        <w:t>Lectora Inspire</w:t>
      </w:r>
    </w:p>
    <w:p w:rsidR="008E416F" w:rsidRPr="009D4408" w:rsidRDefault="00EF0FAC" w:rsidP="009941C4">
      <w:pPr>
        <w:pStyle w:val="ListParagraph"/>
        <w:spacing w:after="240" w:line="480" w:lineRule="auto"/>
        <w:ind w:left="0" w:firstLine="426"/>
        <w:jc w:val="both"/>
        <w:rPr>
          <w:rFonts w:ascii="Times New Roman" w:hAnsi="Times New Roman" w:cs="Times New Roman"/>
          <w:noProof/>
          <w:color w:val="1D1B11" w:themeColor="background2" w:themeShade="1A"/>
          <w:sz w:val="24"/>
          <w:szCs w:val="24"/>
        </w:rPr>
      </w:pPr>
      <w:r w:rsidRPr="009D4408">
        <w:rPr>
          <w:rFonts w:ascii="Times New Roman" w:hAnsi="Times New Roman" w:cs="Times New Roman"/>
          <w:i/>
          <w:noProof/>
          <w:color w:val="1D1B11" w:themeColor="background2" w:themeShade="1A"/>
          <w:sz w:val="24"/>
          <w:szCs w:val="24"/>
        </w:rPr>
        <w:t>Title</w:t>
      </w:r>
      <w:r w:rsidRPr="009D4408">
        <w:rPr>
          <w:rFonts w:ascii="Times New Roman" w:hAnsi="Times New Roman" w:cs="Times New Roman"/>
          <w:noProof/>
          <w:color w:val="1D1B11" w:themeColor="background2" w:themeShade="1A"/>
          <w:sz w:val="24"/>
          <w:szCs w:val="24"/>
        </w:rPr>
        <w:t xml:space="preserve"> (Judul) dalam Lectora merupakan project atau file yang dibuat menggunakan lectora. </w:t>
      </w:r>
      <w:r w:rsidRPr="009D4408">
        <w:rPr>
          <w:rFonts w:ascii="Times New Roman" w:hAnsi="Times New Roman" w:cs="Times New Roman"/>
          <w:i/>
          <w:noProof/>
          <w:color w:val="1D1B11" w:themeColor="background2" w:themeShade="1A"/>
          <w:sz w:val="24"/>
          <w:szCs w:val="24"/>
        </w:rPr>
        <w:t>Title</w:t>
      </w:r>
      <w:r w:rsidRPr="009D4408">
        <w:rPr>
          <w:rFonts w:ascii="Times New Roman" w:hAnsi="Times New Roman" w:cs="Times New Roman"/>
          <w:noProof/>
          <w:color w:val="1D1B11" w:themeColor="background2" w:themeShade="1A"/>
          <w:sz w:val="24"/>
          <w:szCs w:val="24"/>
        </w:rPr>
        <w:t xml:space="preserve"> menjadi dasar/acuan pada topik atau pokok bahasan materi. Membuat </w:t>
      </w:r>
      <w:r w:rsidRPr="009D4408">
        <w:rPr>
          <w:rFonts w:ascii="Times New Roman" w:hAnsi="Times New Roman" w:cs="Times New Roman"/>
          <w:i/>
          <w:noProof/>
          <w:color w:val="1D1B11" w:themeColor="background2" w:themeShade="1A"/>
          <w:sz w:val="24"/>
          <w:szCs w:val="24"/>
        </w:rPr>
        <w:t>Title</w:t>
      </w:r>
      <w:r w:rsidR="00180BF5" w:rsidRPr="009D4408">
        <w:rPr>
          <w:rFonts w:ascii="Times New Roman" w:hAnsi="Times New Roman" w:cs="Times New Roman"/>
          <w:i/>
          <w:noProof/>
          <w:color w:val="1D1B11" w:themeColor="background2" w:themeShade="1A"/>
          <w:sz w:val="24"/>
          <w:szCs w:val="24"/>
        </w:rPr>
        <w:t xml:space="preserve"> </w:t>
      </w:r>
      <w:r w:rsidRPr="009D4408">
        <w:rPr>
          <w:rFonts w:ascii="Times New Roman" w:hAnsi="Times New Roman" w:cs="Times New Roman"/>
          <w:noProof/>
          <w:color w:val="1D1B11" w:themeColor="background2" w:themeShade="1A"/>
          <w:sz w:val="24"/>
          <w:szCs w:val="24"/>
        </w:rPr>
        <w:t xml:space="preserve">dapat dilakukan melalui tiga cara, Pertama : melalui </w:t>
      </w:r>
      <w:r w:rsidRPr="009D4408">
        <w:rPr>
          <w:rFonts w:ascii="Times New Roman" w:hAnsi="Times New Roman" w:cs="Times New Roman"/>
          <w:i/>
          <w:noProof/>
          <w:color w:val="1D1B11" w:themeColor="background2" w:themeShade="1A"/>
          <w:sz w:val="24"/>
          <w:szCs w:val="24"/>
        </w:rPr>
        <w:t xml:space="preserve">Title </w:t>
      </w:r>
      <w:r w:rsidRPr="009D4408">
        <w:rPr>
          <w:rFonts w:ascii="Times New Roman" w:hAnsi="Times New Roman" w:cs="Times New Roman"/>
          <w:i/>
          <w:noProof/>
          <w:color w:val="1D1B11" w:themeColor="background2" w:themeShade="1A"/>
          <w:sz w:val="24"/>
          <w:szCs w:val="24"/>
        </w:rPr>
        <w:lastRenderedPageBreak/>
        <w:t>Wizard</w:t>
      </w:r>
      <w:r w:rsidRPr="009D4408">
        <w:rPr>
          <w:rFonts w:ascii="Times New Roman" w:hAnsi="Times New Roman" w:cs="Times New Roman"/>
          <w:noProof/>
          <w:color w:val="1D1B11" w:themeColor="background2" w:themeShade="1A"/>
          <w:sz w:val="24"/>
          <w:szCs w:val="24"/>
        </w:rPr>
        <w:t xml:space="preserve">, dengan membuat kerangka secara otomatis dengan menentukan style tampilan, jumlah Chapter dan Page, test, serta tombol navigasi standar. Bagi pemula disarankan memulai file project melalui </w:t>
      </w:r>
      <w:r w:rsidRPr="009D4408">
        <w:rPr>
          <w:rFonts w:ascii="Times New Roman" w:hAnsi="Times New Roman" w:cs="Times New Roman"/>
          <w:i/>
          <w:noProof/>
          <w:color w:val="1D1B11" w:themeColor="background2" w:themeShade="1A"/>
          <w:sz w:val="24"/>
          <w:szCs w:val="24"/>
        </w:rPr>
        <w:t>Title Wizard</w:t>
      </w:r>
      <w:r w:rsidRPr="009D4408">
        <w:rPr>
          <w:rFonts w:ascii="Times New Roman" w:hAnsi="Times New Roman" w:cs="Times New Roman"/>
          <w:noProof/>
          <w:color w:val="1D1B11" w:themeColor="background2" w:themeShade="1A"/>
          <w:sz w:val="24"/>
          <w:szCs w:val="24"/>
        </w:rPr>
        <w:t xml:space="preserve">. Kedua : melaui </w:t>
      </w:r>
      <w:r w:rsidRPr="009D4408">
        <w:rPr>
          <w:rFonts w:ascii="Times New Roman" w:hAnsi="Times New Roman" w:cs="Times New Roman"/>
          <w:i/>
          <w:noProof/>
          <w:color w:val="1D1B11" w:themeColor="background2" w:themeShade="1A"/>
          <w:sz w:val="24"/>
          <w:szCs w:val="24"/>
        </w:rPr>
        <w:t>Template</w:t>
      </w:r>
      <w:r w:rsidRPr="009D4408">
        <w:rPr>
          <w:rFonts w:ascii="Times New Roman" w:hAnsi="Times New Roman" w:cs="Times New Roman"/>
          <w:noProof/>
          <w:color w:val="1D1B11" w:themeColor="background2" w:themeShade="1A"/>
          <w:sz w:val="24"/>
          <w:szCs w:val="24"/>
        </w:rPr>
        <w:t xml:space="preserve">, hampir sama dengan </w:t>
      </w:r>
      <w:r w:rsidRPr="009D4408">
        <w:rPr>
          <w:rFonts w:ascii="Times New Roman" w:hAnsi="Times New Roman" w:cs="Times New Roman"/>
          <w:i/>
          <w:noProof/>
          <w:color w:val="1D1B11" w:themeColor="background2" w:themeShade="1A"/>
          <w:sz w:val="24"/>
          <w:szCs w:val="24"/>
        </w:rPr>
        <w:t>Title Wizard</w:t>
      </w:r>
      <w:r w:rsidRPr="009D4408">
        <w:rPr>
          <w:rFonts w:ascii="Times New Roman" w:hAnsi="Times New Roman" w:cs="Times New Roman"/>
          <w:noProof/>
          <w:color w:val="1D1B11" w:themeColor="background2" w:themeShade="1A"/>
          <w:sz w:val="24"/>
          <w:szCs w:val="24"/>
        </w:rPr>
        <w:t xml:space="preserve"> tetapi hanya sebatas tombol-tombol navigasi. Biasanya digunakan oleh pengembang yang sudah agak mahir. Ketiga : melaui </w:t>
      </w:r>
      <w:r w:rsidRPr="009D4408">
        <w:rPr>
          <w:rFonts w:ascii="Times New Roman" w:hAnsi="Times New Roman" w:cs="Times New Roman"/>
          <w:i/>
          <w:noProof/>
          <w:color w:val="1D1B11" w:themeColor="background2" w:themeShade="1A"/>
          <w:sz w:val="24"/>
          <w:szCs w:val="24"/>
        </w:rPr>
        <w:t>Blank Title/</w:t>
      </w:r>
      <w:r w:rsidRPr="009D4408">
        <w:rPr>
          <w:rFonts w:ascii="Times New Roman" w:hAnsi="Times New Roman" w:cs="Times New Roman"/>
          <w:noProof/>
          <w:color w:val="1D1B11" w:themeColor="background2" w:themeShade="1A"/>
          <w:sz w:val="24"/>
          <w:szCs w:val="24"/>
        </w:rPr>
        <w:t>judul kosong, membuat title tanpa pilihan style dan bantuan wizard. Langkah ini ditempuh oleh pengembang yang sudah mahir mengoprasikan lectora.</w:t>
      </w:r>
    </w:p>
    <w:p w:rsidR="009941C4" w:rsidRPr="009D4408" w:rsidRDefault="00EF0FAC" w:rsidP="009941C4">
      <w:pPr>
        <w:pStyle w:val="ListParagraph"/>
        <w:numPr>
          <w:ilvl w:val="0"/>
          <w:numId w:val="3"/>
        </w:numPr>
        <w:tabs>
          <w:tab w:val="left" w:pos="6900"/>
        </w:tabs>
        <w:spacing w:after="240" w:line="480" w:lineRule="auto"/>
        <w:ind w:left="426" w:hanging="426"/>
        <w:rPr>
          <w:rFonts w:ascii="Times New Roman" w:hAnsi="Times New Roman" w:cs="Times New Roman"/>
          <w:b/>
          <w:sz w:val="24"/>
          <w:szCs w:val="24"/>
        </w:rPr>
      </w:pPr>
      <w:r w:rsidRPr="009D4408">
        <w:rPr>
          <w:rFonts w:ascii="Times New Roman" w:hAnsi="Times New Roman" w:cs="Times New Roman"/>
          <w:b/>
          <w:sz w:val="24"/>
          <w:szCs w:val="24"/>
        </w:rPr>
        <w:t>Proses Pembelajaran IPA</w:t>
      </w:r>
    </w:p>
    <w:p w:rsidR="008E416F" w:rsidRPr="009D4408" w:rsidRDefault="00EF0FAC" w:rsidP="009941C4">
      <w:pPr>
        <w:pStyle w:val="ListParagraph"/>
        <w:spacing w:after="240" w:line="480" w:lineRule="auto"/>
        <w:ind w:left="0" w:firstLine="720"/>
        <w:rPr>
          <w:rFonts w:ascii="Times New Roman" w:hAnsi="Times New Roman" w:cs="Times New Roman"/>
          <w:b/>
          <w:sz w:val="24"/>
          <w:szCs w:val="24"/>
        </w:rPr>
      </w:pPr>
      <w:r w:rsidRPr="009D4408">
        <w:rPr>
          <w:rFonts w:ascii="Times New Roman" w:hAnsi="Times New Roman" w:cs="Times New Roman"/>
          <w:sz w:val="24"/>
          <w:szCs w:val="24"/>
          <w:lang w:val="sv-SE"/>
        </w:rPr>
        <w:t>Pembelajaran mengandung makna adanya kegiatan mengajar dan belajar, di mana pihak yang mengajar adalah guru dan yang belajar adalah siswa yang berorientasi pada kegiatan mengajarkan materi yang berorientasi pada pengembangan pengetahuan, sikap, dan keterampilan siswa sebagai sasaran pembelajaran. Dalam proses pembelajaran akan mencakup berbagai komponen lainnya, seperti media, kurikulum, dan fasilitas pembelajaran.</w:t>
      </w:r>
    </w:p>
    <w:p w:rsidR="008E416F" w:rsidRPr="009D4408" w:rsidRDefault="00EF0FAC" w:rsidP="004215C6">
      <w:pPr>
        <w:pStyle w:val="BodyTextIndent"/>
        <w:spacing w:line="240" w:lineRule="auto"/>
        <w:ind w:right="1134" w:firstLine="437"/>
        <w:jc w:val="both"/>
        <w:rPr>
          <w:rFonts w:ascii="Times New Roman" w:hAnsi="Times New Roman" w:cs="Times New Roman"/>
          <w:sz w:val="24"/>
          <w:szCs w:val="24"/>
        </w:rPr>
      </w:pPr>
      <w:r w:rsidRPr="009D4408">
        <w:rPr>
          <w:rFonts w:ascii="Times New Roman" w:hAnsi="Times New Roman" w:cs="Times New Roman"/>
          <w:color w:val="000000"/>
          <w:sz w:val="24"/>
          <w:szCs w:val="24"/>
          <w:lang w:val="sv-SE"/>
        </w:rPr>
        <w:t>Arikunto (1993:12)</w:t>
      </w:r>
      <w:r w:rsidRPr="009D4408">
        <w:rPr>
          <w:rFonts w:ascii="Times New Roman" w:hAnsi="Times New Roman" w:cs="Times New Roman"/>
          <w:sz w:val="24"/>
          <w:szCs w:val="24"/>
          <w:lang w:val="sv-SE"/>
        </w:rPr>
        <w:t xml:space="preserve"> mengemukakan </w:t>
      </w:r>
    </w:p>
    <w:p w:rsidR="00EF0FAC" w:rsidRPr="009D4408" w:rsidRDefault="00EF0FAC" w:rsidP="009941C4">
      <w:pPr>
        <w:pStyle w:val="BodyTextIndent"/>
        <w:spacing w:line="240" w:lineRule="auto"/>
        <w:ind w:left="720" w:right="849"/>
        <w:jc w:val="both"/>
        <w:rPr>
          <w:rFonts w:ascii="Times New Roman" w:hAnsi="Times New Roman" w:cs="Times New Roman"/>
          <w:sz w:val="24"/>
          <w:szCs w:val="24"/>
        </w:rPr>
      </w:pPr>
      <w:r w:rsidRPr="009D4408">
        <w:rPr>
          <w:rFonts w:ascii="Times New Roman" w:hAnsi="Times New Roman" w:cs="Times New Roman"/>
          <w:sz w:val="24"/>
          <w:szCs w:val="24"/>
          <w:lang w:val="sv-SE"/>
        </w:rPr>
        <w:t xml:space="preserve">pembelajaran adalah suatu kegiatan yang mengandung terjadinya proses penguasaan pengetahuan, keterampilan dan sikap oleh subjek yang sedang belajar”. Lebih lanjut </w:t>
      </w:r>
      <w:r w:rsidRPr="009D4408">
        <w:rPr>
          <w:rFonts w:ascii="Times New Roman" w:hAnsi="Times New Roman" w:cs="Times New Roman"/>
          <w:color w:val="000000"/>
          <w:sz w:val="24"/>
          <w:szCs w:val="24"/>
          <w:lang w:val="sv-SE"/>
        </w:rPr>
        <w:t>Arikunto (1993:4)</w:t>
      </w:r>
      <w:r w:rsidRPr="009D4408">
        <w:rPr>
          <w:rFonts w:ascii="Times New Roman" w:hAnsi="Times New Roman" w:cs="Times New Roman"/>
          <w:sz w:val="24"/>
          <w:szCs w:val="24"/>
          <w:lang w:val="sv-SE"/>
        </w:rPr>
        <w:t>mengemukakan bahwa “pembelajaran adalah bantuan pendidikan kepada anak didik agar mencapai kedewasaan di bidang peng</w:t>
      </w:r>
      <w:r w:rsidR="00C00202" w:rsidRPr="009D4408">
        <w:rPr>
          <w:rFonts w:ascii="Times New Roman" w:hAnsi="Times New Roman" w:cs="Times New Roman"/>
          <w:sz w:val="24"/>
          <w:szCs w:val="24"/>
          <w:lang w:val="sv-SE"/>
        </w:rPr>
        <w:t>etahuan, keterampilan dan sikap</w:t>
      </w:r>
      <w:r w:rsidRPr="009D4408">
        <w:rPr>
          <w:rFonts w:ascii="Times New Roman" w:hAnsi="Times New Roman" w:cs="Times New Roman"/>
          <w:sz w:val="24"/>
          <w:szCs w:val="24"/>
          <w:lang w:val="sv-SE"/>
        </w:rPr>
        <w:t xml:space="preserve">. </w:t>
      </w:r>
    </w:p>
    <w:p w:rsidR="00EF0FAC" w:rsidRPr="009D4408" w:rsidRDefault="00EF0FAC" w:rsidP="004215C6">
      <w:pPr>
        <w:pStyle w:val="BodyTextIndent"/>
        <w:spacing w:after="0" w:line="240" w:lineRule="auto"/>
        <w:ind w:right="1134" w:firstLine="437"/>
        <w:jc w:val="both"/>
        <w:rPr>
          <w:rFonts w:ascii="Times New Roman" w:hAnsi="Times New Roman" w:cs="Times New Roman"/>
          <w:sz w:val="24"/>
          <w:szCs w:val="24"/>
        </w:rPr>
      </w:pPr>
      <w:r w:rsidRPr="009D4408">
        <w:rPr>
          <w:rFonts w:ascii="Times New Roman" w:hAnsi="Times New Roman" w:cs="Times New Roman"/>
          <w:color w:val="000000"/>
          <w:sz w:val="24"/>
          <w:szCs w:val="24"/>
          <w:lang w:val="sv-SE"/>
        </w:rPr>
        <w:t>Rohani dan Ahmadi (1995:64)</w:t>
      </w:r>
      <w:r w:rsidRPr="009D4408">
        <w:rPr>
          <w:rFonts w:ascii="Times New Roman" w:hAnsi="Times New Roman" w:cs="Times New Roman"/>
          <w:sz w:val="24"/>
          <w:szCs w:val="24"/>
          <w:lang w:val="sv-SE"/>
        </w:rPr>
        <w:t xml:space="preserve"> mengemukakan:</w:t>
      </w:r>
    </w:p>
    <w:p w:rsidR="00EF0FAC" w:rsidRPr="009D4408" w:rsidRDefault="00EF0FAC" w:rsidP="00EF0FAC">
      <w:pPr>
        <w:pStyle w:val="BodyTextIndent"/>
        <w:spacing w:after="0" w:line="240" w:lineRule="auto"/>
        <w:ind w:right="1134"/>
        <w:jc w:val="both"/>
        <w:rPr>
          <w:rFonts w:ascii="Times New Roman" w:hAnsi="Times New Roman" w:cs="Times New Roman"/>
          <w:sz w:val="24"/>
          <w:szCs w:val="24"/>
        </w:rPr>
      </w:pPr>
    </w:p>
    <w:p w:rsidR="00EF0FAC" w:rsidRPr="009D4408" w:rsidRDefault="00EF0FAC" w:rsidP="009941C4">
      <w:pPr>
        <w:pStyle w:val="Title"/>
        <w:ind w:left="720" w:right="1134"/>
        <w:jc w:val="both"/>
        <w:rPr>
          <w:b w:val="0"/>
          <w:lang w:val="id-ID"/>
        </w:rPr>
      </w:pPr>
      <w:r w:rsidRPr="009D4408">
        <w:rPr>
          <w:b w:val="0"/>
          <w:lang w:val="sv-SE"/>
        </w:rPr>
        <w:t xml:space="preserve">Pembelajaran adalah totalitas aktivitas belajar mengajar yang diawali dengan perencanaan dan diakhiri dengan evaluasi. Dari evaluasi ini diteruskan dengan </w:t>
      </w:r>
      <w:r w:rsidRPr="009D4408">
        <w:rPr>
          <w:b w:val="0"/>
          <w:i/>
          <w:iCs/>
          <w:lang w:val="sv-SE"/>
        </w:rPr>
        <w:t>follow up</w:t>
      </w:r>
      <w:r w:rsidRPr="009D4408">
        <w:rPr>
          <w:b w:val="0"/>
          <w:lang w:val="sv-SE"/>
        </w:rPr>
        <w:t xml:space="preserve">. Pembelajaran sebagai kegiatan untuk mencapai tujuan-tujuan khusus pembelajaran, </w:t>
      </w:r>
      <w:r w:rsidRPr="009D4408">
        <w:rPr>
          <w:b w:val="0"/>
          <w:lang w:val="sv-SE"/>
        </w:rPr>
        <w:lastRenderedPageBreak/>
        <w:t>menyusun rencana pelajaran, memberikan informasi, bertanya, menilai, dan sebagainya.</w:t>
      </w:r>
    </w:p>
    <w:p w:rsidR="00EF0FAC" w:rsidRPr="009D4408" w:rsidRDefault="00EF0FAC" w:rsidP="00EF0FAC">
      <w:pPr>
        <w:pStyle w:val="Title"/>
        <w:ind w:left="1004" w:right="1134"/>
        <w:jc w:val="both"/>
        <w:rPr>
          <w:b w:val="0"/>
          <w:lang w:val="id-ID"/>
        </w:rPr>
      </w:pPr>
    </w:p>
    <w:p w:rsidR="00EF0FAC" w:rsidRPr="009D4408" w:rsidRDefault="00EF0FAC" w:rsidP="009941C4">
      <w:pPr>
        <w:pStyle w:val="Title"/>
        <w:spacing w:line="480" w:lineRule="auto"/>
        <w:ind w:firstLine="720"/>
        <w:jc w:val="both"/>
        <w:rPr>
          <w:b w:val="0"/>
          <w:bCs w:val="0"/>
          <w:lang w:val="sv-SE"/>
        </w:rPr>
      </w:pPr>
      <w:r w:rsidRPr="009D4408">
        <w:rPr>
          <w:b w:val="0"/>
          <w:lang w:val="sv-SE"/>
        </w:rPr>
        <w:t>Dari pengertian pembelajaran dari berbagai pendapat di atas, maka dapat ditarik suatu kesimpulan bahwa pembelajaran merupakan proses komunikasi, yaitu proses penyampaian pesan dari sumber pesan melalui saluran/media tertentu ke penerima pesan. Pesan, sumber pesan, saluran/media dan penerima pesan adalah komponen-komponen proses komunikasi. Proses yang akan dikomunikasikan adalah isi ajaran ataupun didikan yang ada dalam kurikulum,  sumber pesannya bisa guru, siswa, orang lain ataupun penulis buku dan media.</w:t>
      </w:r>
    </w:p>
    <w:p w:rsidR="00EF0FAC" w:rsidRPr="009D4408" w:rsidRDefault="00EF0FAC" w:rsidP="009941C4">
      <w:pPr>
        <w:pStyle w:val="BodyTextIndent"/>
        <w:spacing w:after="0" w:line="480" w:lineRule="auto"/>
        <w:ind w:left="0" w:firstLine="720"/>
        <w:jc w:val="both"/>
        <w:rPr>
          <w:rFonts w:ascii="Times New Roman" w:hAnsi="Times New Roman" w:cs="Times New Roman"/>
          <w:b/>
          <w:sz w:val="24"/>
          <w:szCs w:val="24"/>
          <w:lang w:val="sv-SE"/>
        </w:rPr>
      </w:pPr>
      <w:r w:rsidRPr="009D4408">
        <w:rPr>
          <w:rFonts w:ascii="Times New Roman" w:hAnsi="Times New Roman" w:cs="Times New Roman"/>
          <w:sz w:val="24"/>
          <w:szCs w:val="24"/>
          <w:lang w:val="sv-SE"/>
        </w:rPr>
        <w:t>Pembelajaran menuntut keaktifan kedua belah pihak yang sama-sama menjadi subjek pembelajaran. Jadi, jika pembelajaran ditandai oleh keaktifan guru sedangkan siswa hanya pasif, maka pada hakikatnya kegiatan itu hanya disebut mengajar. Demikian pula bila pembelajaran di mana siswa yang aktif tanpa melibatkan keaktifan guru untuk mengelolanya secara baik dan terarah, maka hanya disebut belajar. Hal ini menunjukkan bahwa pembelajaran menuntut keaktifan guru dan siswa.</w:t>
      </w:r>
    </w:p>
    <w:p w:rsidR="00EF0FAC" w:rsidRPr="009D4408" w:rsidRDefault="00EF0FAC" w:rsidP="009941C4">
      <w:pPr>
        <w:pStyle w:val="BodyTextIndent"/>
        <w:spacing w:after="0" w:line="480" w:lineRule="auto"/>
        <w:ind w:left="0" w:firstLine="720"/>
        <w:jc w:val="both"/>
        <w:rPr>
          <w:rFonts w:ascii="Times New Roman" w:hAnsi="Times New Roman" w:cs="Times New Roman"/>
          <w:sz w:val="24"/>
          <w:szCs w:val="24"/>
        </w:rPr>
      </w:pPr>
      <w:r w:rsidRPr="009D4408">
        <w:rPr>
          <w:rFonts w:ascii="Times New Roman" w:hAnsi="Times New Roman" w:cs="Times New Roman"/>
          <w:sz w:val="24"/>
          <w:szCs w:val="24"/>
          <w:lang w:val="sv-SE"/>
        </w:rPr>
        <w:t xml:space="preserve">Ilmu Pengetahuan Alam (IPA) merupakan suatu kumpulan pengetahuan yang tersusun secara sistematis tentang gejala-gejaa alam. Pengertian IPA tidak hanya ditunjukkan dari kumpulkan fakta tetapi dengan metode ilmiah. Mata pelajaran fisika merupakan bagian dari IPA. </w:t>
      </w:r>
      <w:r w:rsidRPr="009D4408">
        <w:rPr>
          <w:rFonts w:ascii="Times New Roman" w:hAnsi="Times New Roman" w:cs="Times New Roman"/>
          <w:sz w:val="24"/>
          <w:szCs w:val="24"/>
        </w:rPr>
        <w:t xml:space="preserve">Depdiknas (2006: 47) memaparkan, bahwa: </w:t>
      </w:r>
    </w:p>
    <w:p w:rsidR="00EF0FAC" w:rsidRPr="009D4408" w:rsidRDefault="00EF0FAC" w:rsidP="009941C4">
      <w:pPr>
        <w:spacing w:after="0" w:line="240" w:lineRule="auto"/>
        <w:ind w:left="720" w:right="849"/>
        <w:jc w:val="both"/>
        <w:rPr>
          <w:rFonts w:ascii="Times New Roman" w:hAnsi="Times New Roman" w:cs="Times New Roman"/>
          <w:iCs/>
          <w:sz w:val="24"/>
          <w:szCs w:val="24"/>
        </w:rPr>
      </w:pPr>
      <w:r w:rsidRPr="009D4408">
        <w:rPr>
          <w:rFonts w:ascii="Times New Roman" w:hAnsi="Times New Roman" w:cs="Times New Roman"/>
          <w:iCs/>
          <w:sz w:val="24"/>
          <w:szCs w:val="24"/>
        </w:rPr>
        <w:t xml:space="preserve">Ilmu Pengetahuan Alam (IPA) berhubungan dengan cara mencari tahu tentang alam secara sistematis, sehingga IPA bukan hanya penguasaan kumpulan pengetahuan yang berupa fakta-fakta, konsep-konsep, atau prinsip-prinsip saja tetapi juga merupakan suatu proses penemuan. Pendidikan IPA diharapkan dapat </w:t>
      </w:r>
      <w:r w:rsidRPr="009D4408">
        <w:rPr>
          <w:rFonts w:ascii="Times New Roman" w:hAnsi="Times New Roman" w:cs="Times New Roman"/>
          <w:iCs/>
          <w:sz w:val="24"/>
          <w:szCs w:val="24"/>
        </w:rPr>
        <w:lastRenderedPageBreak/>
        <w:t xml:space="preserve">menjadi wahana bagi peserta didik untuk mempelajari diri sendiri dan alam sekitar, serta prospek pengembangan lebih lanjut dalam menerapkannya di dalam kehidupan sehari-hari. </w:t>
      </w:r>
    </w:p>
    <w:p w:rsidR="00EF0FAC" w:rsidRPr="009D4408" w:rsidRDefault="00EF0FAC" w:rsidP="00EF0FAC">
      <w:pPr>
        <w:spacing w:after="0" w:line="240" w:lineRule="auto"/>
        <w:ind w:left="284"/>
        <w:jc w:val="both"/>
        <w:rPr>
          <w:rFonts w:ascii="Times New Roman" w:hAnsi="Times New Roman" w:cs="Times New Roman"/>
          <w:iCs/>
          <w:sz w:val="24"/>
          <w:szCs w:val="24"/>
        </w:rPr>
      </w:pPr>
    </w:p>
    <w:p w:rsidR="00EF0FAC" w:rsidRPr="009D4408" w:rsidRDefault="00EF0FAC" w:rsidP="00594988">
      <w:pPr>
        <w:spacing w:after="0" w:line="480" w:lineRule="auto"/>
        <w:ind w:firstLine="720"/>
        <w:jc w:val="both"/>
        <w:rPr>
          <w:rFonts w:ascii="Times New Roman" w:hAnsi="Times New Roman" w:cs="Times New Roman"/>
          <w:sz w:val="24"/>
          <w:szCs w:val="24"/>
        </w:rPr>
      </w:pPr>
      <w:r w:rsidRPr="009D4408">
        <w:rPr>
          <w:rFonts w:ascii="Times New Roman" w:hAnsi="Times New Roman" w:cs="Times New Roman"/>
          <w:iCs/>
          <w:sz w:val="24"/>
          <w:szCs w:val="24"/>
        </w:rPr>
        <w:t xml:space="preserve">Ilmu Pengetahuan Alam dalam proses pembelajarannya menekankan pada pemberian pengalaman langsung untuk mengembangkan kompetensi agar menjelajahi dan memahami alam sekitar secara ilmiah. Secara tidak langsung pendidikan IPA diarahkan untuk inkuiri dan berbuat sehingga dapat membantu peserta didik untuk memperoleh pemahaman yang lebih mendalam tentang alam sekitar. </w:t>
      </w:r>
    </w:p>
    <w:p w:rsidR="00EF0FAC" w:rsidRPr="009D4408" w:rsidRDefault="00EF0FAC" w:rsidP="009941C4">
      <w:pPr>
        <w:pStyle w:val="BodyTextIndent"/>
        <w:numPr>
          <w:ilvl w:val="0"/>
          <w:numId w:val="3"/>
        </w:numPr>
        <w:spacing w:after="0" w:line="480" w:lineRule="auto"/>
        <w:ind w:left="426" w:hanging="426"/>
        <w:jc w:val="both"/>
        <w:rPr>
          <w:rFonts w:ascii="Times New Roman" w:hAnsi="Times New Roman" w:cs="Times New Roman"/>
          <w:b/>
          <w:sz w:val="24"/>
          <w:szCs w:val="24"/>
        </w:rPr>
      </w:pPr>
      <w:r w:rsidRPr="009D4408">
        <w:rPr>
          <w:rFonts w:ascii="Times New Roman" w:hAnsi="Times New Roman" w:cs="Times New Roman"/>
          <w:b/>
          <w:sz w:val="24"/>
          <w:szCs w:val="24"/>
        </w:rPr>
        <w:t>Hasil Belajar</w:t>
      </w:r>
    </w:p>
    <w:p w:rsidR="009A38A3" w:rsidRPr="009D4408" w:rsidRDefault="00EF0FAC" w:rsidP="009941C4">
      <w:pPr>
        <w:pStyle w:val="ListParagraph"/>
        <w:spacing w:line="480" w:lineRule="auto"/>
        <w:ind w:left="0" w:firstLine="426"/>
        <w:jc w:val="both"/>
        <w:rPr>
          <w:rFonts w:ascii="Times New Roman" w:hAnsi="Times New Roman" w:cs="Times New Roman"/>
          <w:sz w:val="24"/>
          <w:szCs w:val="24"/>
        </w:rPr>
      </w:pPr>
      <w:r w:rsidRPr="009D4408">
        <w:rPr>
          <w:rFonts w:ascii="Times New Roman" w:hAnsi="Times New Roman" w:cs="Times New Roman"/>
          <w:sz w:val="24"/>
          <w:szCs w:val="24"/>
        </w:rPr>
        <w:t>Keberhasilan pengajaran dapat dilihat dari segi hasil. Asumsi dasar ialah proses pengajaran yang optimal memungkinkan hasil belajar yang optimal pula. Ada korelasi antara proses pengajaran dengan hasil yang dicapai. Makin besar usaha untuk menciptakan kondisi proses pengajaran, makin tinggi pula hasil atau produk dari pengajaran itu.</w:t>
      </w:r>
      <w:r w:rsidR="004152E5" w:rsidRPr="009D4408">
        <w:rPr>
          <w:rFonts w:ascii="Times New Roman" w:hAnsi="Times New Roman" w:cs="Times New Roman"/>
          <w:sz w:val="24"/>
          <w:szCs w:val="24"/>
        </w:rPr>
        <w:t xml:space="preserve"> Hal ini sejalan menurut (Sumatmadja, 1997:122) bahwa  </w:t>
      </w:r>
      <w:r w:rsidR="002F5B43" w:rsidRPr="009D4408">
        <w:rPr>
          <w:rFonts w:ascii="Times New Roman" w:hAnsi="Times New Roman" w:cs="Times New Roman"/>
          <w:sz w:val="24"/>
          <w:szCs w:val="24"/>
        </w:rPr>
        <w:t xml:space="preserve"> </w:t>
      </w:r>
      <w:r w:rsidRPr="009D4408">
        <w:rPr>
          <w:rFonts w:ascii="Times New Roman" w:hAnsi="Times New Roman" w:cs="Times New Roman"/>
          <w:sz w:val="24"/>
          <w:szCs w:val="24"/>
        </w:rPr>
        <w:t>Hasil belajar adalah akumulasi kegiatan belajar mengajar dalam bentuk pemberian ujian oleh guru sehingga akan diketahui hasil belajar dan mengajar yang dilakukan siswa dan guru</w:t>
      </w:r>
      <w:r w:rsidR="004152E5" w:rsidRPr="009D4408">
        <w:rPr>
          <w:rFonts w:ascii="Times New Roman" w:hAnsi="Times New Roman" w:cs="Times New Roman"/>
          <w:sz w:val="24"/>
          <w:szCs w:val="24"/>
        </w:rPr>
        <w:t>.</w:t>
      </w:r>
    </w:p>
    <w:p w:rsidR="00EF0FAC" w:rsidRPr="009D4408" w:rsidRDefault="00EF0FAC" w:rsidP="009941C4">
      <w:pPr>
        <w:pStyle w:val="ListParagraph"/>
        <w:spacing w:line="480" w:lineRule="auto"/>
        <w:ind w:left="0" w:firstLine="720"/>
        <w:jc w:val="both"/>
        <w:rPr>
          <w:rFonts w:ascii="Times New Roman" w:hAnsi="Times New Roman" w:cs="Times New Roman"/>
          <w:sz w:val="24"/>
          <w:szCs w:val="24"/>
        </w:rPr>
      </w:pPr>
      <w:r w:rsidRPr="009D4408">
        <w:rPr>
          <w:rFonts w:ascii="Times New Roman" w:hAnsi="Times New Roman" w:cs="Times New Roman"/>
          <w:sz w:val="24"/>
          <w:szCs w:val="24"/>
        </w:rPr>
        <w:t>Selanjutnya Gagne (Sumantri, 1998 : 16-17) mengemukakan lima macam kemampuan manusia yang merupakan hasil belajar sehingga pada gilirannya membutuhkan sekian macam kondisi belajar untuk pencapaiannya. Kelima macam kemampua</w:t>
      </w:r>
      <w:r w:rsidR="009A38A3" w:rsidRPr="009D4408">
        <w:rPr>
          <w:rFonts w:ascii="Times New Roman" w:hAnsi="Times New Roman" w:cs="Times New Roman"/>
          <w:sz w:val="24"/>
          <w:szCs w:val="24"/>
        </w:rPr>
        <w:t>n hasil belajar tersebut adalah</w:t>
      </w:r>
      <w:r w:rsidRPr="009D4408">
        <w:rPr>
          <w:rFonts w:ascii="Times New Roman" w:hAnsi="Times New Roman" w:cs="Times New Roman"/>
          <w:sz w:val="24"/>
          <w:szCs w:val="24"/>
        </w:rPr>
        <w:t>:</w:t>
      </w:r>
    </w:p>
    <w:p w:rsidR="009941C4" w:rsidRPr="009D4408" w:rsidRDefault="00EF0FAC" w:rsidP="009941C4">
      <w:pPr>
        <w:pStyle w:val="ListParagraph"/>
        <w:numPr>
          <w:ilvl w:val="0"/>
          <w:numId w:val="12"/>
        </w:numPr>
        <w:spacing w:after="200" w:line="240" w:lineRule="auto"/>
        <w:ind w:left="1134" w:right="758" w:hanging="425"/>
        <w:jc w:val="both"/>
        <w:rPr>
          <w:rFonts w:ascii="Times New Roman" w:hAnsi="Times New Roman" w:cs="Times New Roman"/>
          <w:sz w:val="24"/>
          <w:szCs w:val="24"/>
        </w:rPr>
      </w:pPr>
      <w:r w:rsidRPr="009D4408">
        <w:rPr>
          <w:rFonts w:ascii="Times New Roman" w:hAnsi="Times New Roman" w:cs="Times New Roman"/>
          <w:sz w:val="24"/>
          <w:szCs w:val="24"/>
        </w:rPr>
        <w:t xml:space="preserve">Keterampilan intelektual, sejumlah pengetahuan mulai dari baca tulis hitung sampai kepada pemikiran yang rumit. Kemampuan intelektual tergantung kepada kapasitas </w:t>
      </w:r>
      <w:r w:rsidRPr="009D4408">
        <w:rPr>
          <w:rFonts w:ascii="Times New Roman" w:hAnsi="Times New Roman" w:cs="Times New Roman"/>
          <w:sz w:val="24"/>
          <w:szCs w:val="24"/>
        </w:rPr>
        <w:lastRenderedPageBreak/>
        <w:t>intelektual kecerdasan seseorang dan pada kesempatan belajar yang tersedia.</w:t>
      </w:r>
    </w:p>
    <w:p w:rsidR="009941C4" w:rsidRPr="009D4408" w:rsidRDefault="00EF0FAC" w:rsidP="009941C4">
      <w:pPr>
        <w:pStyle w:val="ListParagraph"/>
        <w:numPr>
          <w:ilvl w:val="0"/>
          <w:numId w:val="12"/>
        </w:numPr>
        <w:spacing w:after="200" w:line="240" w:lineRule="auto"/>
        <w:ind w:left="1134" w:right="758" w:hanging="425"/>
        <w:jc w:val="both"/>
        <w:rPr>
          <w:rFonts w:ascii="Times New Roman" w:hAnsi="Times New Roman" w:cs="Times New Roman"/>
          <w:sz w:val="24"/>
          <w:szCs w:val="24"/>
        </w:rPr>
      </w:pPr>
      <w:r w:rsidRPr="009D4408">
        <w:rPr>
          <w:rFonts w:ascii="Times New Roman" w:hAnsi="Times New Roman" w:cs="Times New Roman"/>
          <w:sz w:val="24"/>
          <w:szCs w:val="24"/>
        </w:rPr>
        <w:t>Strategi Kognitif, mengatur cara belajar dan berfikir seseorang didalam arti seluas-luasnya, termasuk kemampuan memecahkan masalah,</w:t>
      </w:r>
    </w:p>
    <w:p w:rsidR="009941C4" w:rsidRPr="009D4408" w:rsidRDefault="00EF0FAC" w:rsidP="009941C4">
      <w:pPr>
        <w:pStyle w:val="ListParagraph"/>
        <w:numPr>
          <w:ilvl w:val="0"/>
          <w:numId w:val="12"/>
        </w:numPr>
        <w:spacing w:after="200" w:line="240" w:lineRule="auto"/>
        <w:ind w:left="1134" w:right="758" w:hanging="425"/>
        <w:jc w:val="both"/>
        <w:rPr>
          <w:rFonts w:ascii="Times New Roman" w:hAnsi="Times New Roman" w:cs="Times New Roman"/>
          <w:sz w:val="24"/>
          <w:szCs w:val="24"/>
        </w:rPr>
      </w:pPr>
      <w:r w:rsidRPr="009D4408">
        <w:rPr>
          <w:rFonts w:ascii="Times New Roman" w:hAnsi="Times New Roman" w:cs="Times New Roman"/>
          <w:sz w:val="24"/>
          <w:szCs w:val="24"/>
        </w:rPr>
        <w:t>Informasi verbal, pengetahuan dalam arti informasi dan fakta. Kemampuan ini pada umumnya dikenal dan tidak jarang.</w:t>
      </w:r>
    </w:p>
    <w:p w:rsidR="009941C4" w:rsidRPr="009D4408" w:rsidRDefault="00EF0FAC" w:rsidP="009941C4">
      <w:pPr>
        <w:pStyle w:val="ListParagraph"/>
        <w:numPr>
          <w:ilvl w:val="0"/>
          <w:numId w:val="12"/>
        </w:numPr>
        <w:spacing w:after="200" w:line="240" w:lineRule="auto"/>
        <w:ind w:left="1134" w:right="758" w:hanging="425"/>
        <w:jc w:val="both"/>
        <w:rPr>
          <w:rFonts w:ascii="Times New Roman" w:hAnsi="Times New Roman" w:cs="Times New Roman"/>
          <w:sz w:val="24"/>
          <w:szCs w:val="24"/>
        </w:rPr>
      </w:pPr>
      <w:r w:rsidRPr="009D4408">
        <w:rPr>
          <w:rFonts w:ascii="Times New Roman" w:hAnsi="Times New Roman" w:cs="Times New Roman"/>
          <w:sz w:val="24"/>
          <w:szCs w:val="24"/>
        </w:rPr>
        <w:t>Keterampilan motoric yang diperoleh di sekolah, antara lain keterampilan menulis, mengetik, menggunakan jangka dan sebagainya.</w:t>
      </w:r>
    </w:p>
    <w:p w:rsidR="00EF0FAC" w:rsidRPr="009D4408" w:rsidRDefault="00EF0FAC" w:rsidP="009941C4">
      <w:pPr>
        <w:pStyle w:val="ListParagraph"/>
        <w:numPr>
          <w:ilvl w:val="0"/>
          <w:numId w:val="12"/>
        </w:numPr>
        <w:spacing w:after="200" w:line="240" w:lineRule="auto"/>
        <w:ind w:left="1134" w:right="758" w:hanging="425"/>
        <w:jc w:val="both"/>
        <w:rPr>
          <w:rFonts w:ascii="Times New Roman" w:hAnsi="Times New Roman" w:cs="Times New Roman"/>
          <w:sz w:val="24"/>
          <w:szCs w:val="24"/>
        </w:rPr>
      </w:pPr>
      <w:r w:rsidRPr="009D4408">
        <w:rPr>
          <w:rFonts w:ascii="Times New Roman" w:hAnsi="Times New Roman" w:cs="Times New Roman"/>
          <w:sz w:val="24"/>
          <w:szCs w:val="24"/>
        </w:rPr>
        <w:t>Sikap dan nilai, berhubungan dengan arah serta intensitas emosional yang dimiliki oleh seseorang, sebagaimana dapat disimpulkan dari kecenderungan bertingkah laku terhadap orang, barang atau kejadian.</w:t>
      </w:r>
    </w:p>
    <w:p w:rsidR="009941C4" w:rsidRPr="009D4408" w:rsidRDefault="009941C4" w:rsidP="009941C4">
      <w:pPr>
        <w:pStyle w:val="ListParagraph"/>
        <w:spacing w:after="200" w:line="240" w:lineRule="auto"/>
        <w:ind w:left="1134" w:right="758"/>
        <w:jc w:val="both"/>
        <w:rPr>
          <w:rFonts w:ascii="Times New Roman" w:hAnsi="Times New Roman" w:cs="Times New Roman"/>
          <w:sz w:val="24"/>
          <w:szCs w:val="24"/>
        </w:rPr>
      </w:pPr>
    </w:p>
    <w:p w:rsidR="00EF0FAC" w:rsidRPr="009D4408" w:rsidRDefault="00EF0FAC" w:rsidP="009941C4">
      <w:pPr>
        <w:pStyle w:val="ListParagraph"/>
        <w:spacing w:line="480" w:lineRule="auto"/>
        <w:ind w:left="0" w:firstLine="709"/>
        <w:jc w:val="both"/>
        <w:rPr>
          <w:rFonts w:ascii="Times New Roman" w:hAnsi="Times New Roman" w:cs="Times New Roman"/>
          <w:sz w:val="24"/>
          <w:szCs w:val="24"/>
        </w:rPr>
      </w:pPr>
      <w:r w:rsidRPr="009D4408">
        <w:rPr>
          <w:rFonts w:ascii="Times New Roman" w:hAnsi="Times New Roman" w:cs="Times New Roman"/>
          <w:sz w:val="24"/>
          <w:szCs w:val="24"/>
        </w:rPr>
        <w:t>Berdasarkan defenisi yang dikemukakan tersebut dapat disimpulkan bahwa hasil belajar dicapai setelah proses belajar sebagai akibat dari perlakuan dalam kegiatan belajar. Penguasaan materi yang akan diajarkan bagi seorang pengajar belumlah cukup untuk menentukan hasil belajar siswa, tetapi juga pengajar dengan siswa yang diajar atau diantara siswa  dengan siswa, sehingga terjadi dua kegiatan yang saling mempengaruhi yang dapat menentukan hasil belajar siswa.</w:t>
      </w:r>
    </w:p>
    <w:p w:rsidR="00EF0FAC" w:rsidRPr="009D4408" w:rsidRDefault="00EF0FAC" w:rsidP="009941C4">
      <w:pPr>
        <w:pStyle w:val="ListParagraph"/>
        <w:spacing w:line="480" w:lineRule="auto"/>
        <w:ind w:left="0" w:firstLine="720"/>
        <w:jc w:val="both"/>
        <w:rPr>
          <w:rFonts w:ascii="Times New Roman" w:hAnsi="Times New Roman" w:cs="Times New Roman"/>
          <w:sz w:val="24"/>
          <w:szCs w:val="24"/>
        </w:rPr>
      </w:pPr>
      <w:r w:rsidRPr="009D4408">
        <w:rPr>
          <w:rFonts w:ascii="Times New Roman" w:hAnsi="Times New Roman" w:cs="Times New Roman"/>
          <w:sz w:val="24"/>
          <w:szCs w:val="24"/>
        </w:rPr>
        <w:t>Hasil belajar yang dicapai siswa dipengaruhi oleh dua faktor utama yakni faktor dari dalam diri siswa itu dan faktor yang datang dari luar siswa terutama kemampuan yang dimilikinya. Faktor kemampuan siswa besar sekali pengaruhnya terhadap hasil belajar yang dicapai. Seperti yang dikemukakan oleh Clark (Darsono, 2000 : 17) “bahwa hasil belajar siswa di sekolah 70% dipengaruhi oleh kemampuan dan 30% dipengaruhi oleh lingkungan”.</w:t>
      </w:r>
    </w:p>
    <w:p w:rsidR="00EF0FAC" w:rsidRPr="009D4408" w:rsidRDefault="00EF0FAC" w:rsidP="009941C4">
      <w:pPr>
        <w:pStyle w:val="ListParagraph"/>
        <w:spacing w:line="480" w:lineRule="auto"/>
        <w:ind w:left="0" w:firstLine="720"/>
        <w:jc w:val="both"/>
        <w:rPr>
          <w:rFonts w:ascii="Times New Roman" w:hAnsi="Times New Roman" w:cs="Times New Roman"/>
          <w:sz w:val="24"/>
          <w:szCs w:val="24"/>
        </w:rPr>
      </w:pPr>
      <w:r w:rsidRPr="009D4408">
        <w:rPr>
          <w:rFonts w:ascii="Times New Roman" w:hAnsi="Times New Roman" w:cs="Times New Roman"/>
          <w:sz w:val="24"/>
          <w:szCs w:val="24"/>
        </w:rPr>
        <w:t xml:space="preserve">Faktor kemampuan yang dimiliki oleh siswa, juga ada faktor lain, seperti motivasi belajar, minat dan perhatian, sikap dan kebiasaan belajar, ketekunan, sosial ekonomi, faktor fisik dan psikis. Faktor tersebut banyak menarik perhatian </w:t>
      </w:r>
      <w:r w:rsidRPr="009D4408">
        <w:rPr>
          <w:rFonts w:ascii="Times New Roman" w:hAnsi="Times New Roman" w:cs="Times New Roman"/>
          <w:sz w:val="24"/>
          <w:szCs w:val="24"/>
        </w:rPr>
        <w:lastRenderedPageBreak/>
        <w:t>para ahli pendidikan untuk diteliti, seberapa jauh kontribusi atau sumbangan yang diberikan oleh faktor tersebut terhadap hasil belajar siswa.</w:t>
      </w:r>
    </w:p>
    <w:p w:rsidR="00EF0FAC" w:rsidRPr="009D4408" w:rsidRDefault="00EF0FAC" w:rsidP="009941C4">
      <w:pPr>
        <w:pStyle w:val="ListParagraph"/>
        <w:spacing w:line="480" w:lineRule="auto"/>
        <w:ind w:left="0" w:firstLine="720"/>
        <w:jc w:val="both"/>
        <w:rPr>
          <w:rFonts w:ascii="Times New Roman" w:hAnsi="Times New Roman" w:cs="Times New Roman"/>
          <w:sz w:val="24"/>
          <w:szCs w:val="24"/>
        </w:rPr>
      </w:pPr>
      <w:r w:rsidRPr="009D4408">
        <w:rPr>
          <w:rFonts w:ascii="Times New Roman" w:hAnsi="Times New Roman" w:cs="Times New Roman"/>
          <w:sz w:val="24"/>
          <w:szCs w:val="24"/>
        </w:rPr>
        <w:t>Menurut Mulyasa (2006 : 210) bahwa hasil belajar siswa dapat dilihat dalam jangka pendek, jangka menengah dan jangka panjang dengan indikator-indikator sebagai berikut :</w:t>
      </w:r>
    </w:p>
    <w:p w:rsidR="00EF0FAC" w:rsidRPr="009D4408" w:rsidRDefault="00EF0FAC" w:rsidP="009941C4">
      <w:pPr>
        <w:pStyle w:val="ListParagraph"/>
        <w:numPr>
          <w:ilvl w:val="0"/>
          <w:numId w:val="13"/>
        </w:numPr>
        <w:spacing w:after="200" w:line="240" w:lineRule="auto"/>
        <w:ind w:left="1134" w:right="758" w:hanging="425"/>
        <w:jc w:val="both"/>
        <w:rPr>
          <w:rFonts w:ascii="Times New Roman" w:hAnsi="Times New Roman" w:cs="Times New Roman"/>
          <w:sz w:val="24"/>
          <w:szCs w:val="24"/>
        </w:rPr>
      </w:pPr>
      <w:r w:rsidRPr="009D4408">
        <w:rPr>
          <w:rFonts w:ascii="Times New Roman" w:hAnsi="Times New Roman" w:cs="Times New Roman"/>
          <w:sz w:val="24"/>
          <w:szCs w:val="24"/>
        </w:rPr>
        <w:t>Sekurang-kurangnya 75% isi dan prinsip-prinsip pembelajaran dapat dipahami, diterima dan diterapkan oleh para siswa di kelas.</w:t>
      </w:r>
    </w:p>
    <w:p w:rsidR="00EF0FAC" w:rsidRPr="009D4408" w:rsidRDefault="00EF0FAC" w:rsidP="009941C4">
      <w:pPr>
        <w:pStyle w:val="ListParagraph"/>
        <w:numPr>
          <w:ilvl w:val="0"/>
          <w:numId w:val="13"/>
        </w:numPr>
        <w:spacing w:after="200" w:line="240" w:lineRule="auto"/>
        <w:ind w:left="1134" w:right="758" w:hanging="425"/>
        <w:jc w:val="both"/>
        <w:rPr>
          <w:rFonts w:ascii="Times New Roman" w:hAnsi="Times New Roman" w:cs="Times New Roman"/>
          <w:sz w:val="24"/>
          <w:szCs w:val="24"/>
        </w:rPr>
      </w:pPr>
      <w:r w:rsidRPr="009D4408">
        <w:rPr>
          <w:rFonts w:ascii="Times New Roman" w:hAnsi="Times New Roman" w:cs="Times New Roman"/>
          <w:sz w:val="24"/>
          <w:szCs w:val="24"/>
        </w:rPr>
        <w:t>Sekurang-kurangnya 75% peserta didik merasa mendapat kemudahan, senang, dan memiliki kemudahan yang tinggi.</w:t>
      </w:r>
    </w:p>
    <w:p w:rsidR="00EF0FAC" w:rsidRPr="009D4408" w:rsidRDefault="00EF0FAC" w:rsidP="009941C4">
      <w:pPr>
        <w:pStyle w:val="ListParagraph"/>
        <w:numPr>
          <w:ilvl w:val="0"/>
          <w:numId w:val="13"/>
        </w:numPr>
        <w:spacing w:after="200" w:line="240" w:lineRule="auto"/>
        <w:ind w:left="1134" w:right="758" w:hanging="425"/>
        <w:jc w:val="both"/>
        <w:rPr>
          <w:rFonts w:ascii="Times New Roman" w:hAnsi="Times New Roman" w:cs="Times New Roman"/>
          <w:sz w:val="24"/>
          <w:szCs w:val="24"/>
        </w:rPr>
      </w:pPr>
      <w:r w:rsidRPr="009D4408">
        <w:rPr>
          <w:rFonts w:ascii="Times New Roman" w:hAnsi="Times New Roman" w:cs="Times New Roman"/>
          <w:sz w:val="24"/>
          <w:szCs w:val="24"/>
        </w:rPr>
        <w:t>Para peserta didik berpartisipasi secara aktif dalam proses pembelajaran.</w:t>
      </w:r>
    </w:p>
    <w:p w:rsidR="00EF0FAC" w:rsidRPr="009D4408" w:rsidRDefault="00EF0FAC" w:rsidP="009941C4">
      <w:pPr>
        <w:pStyle w:val="ListParagraph"/>
        <w:numPr>
          <w:ilvl w:val="0"/>
          <w:numId w:val="13"/>
        </w:numPr>
        <w:spacing w:after="200" w:line="240" w:lineRule="auto"/>
        <w:ind w:left="1134" w:right="758" w:hanging="425"/>
        <w:jc w:val="both"/>
        <w:rPr>
          <w:rFonts w:ascii="Times New Roman" w:hAnsi="Times New Roman" w:cs="Times New Roman"/>
          <w:sz w:val="24"/>
          <w:szCs w:val="24"/>
        </w:rPr>
      </w:pPr>
      <w:r w:rsidRPr="009D4408">
        <w:rPr>
          <w:rFonts w:ascii="Times New Roman" w:hAnsi="Times New Roman" w:cs="Times New Roman"/>
          <w:sz w:val="24"/>
          <w:szCs w:val="24"/>
        </w:rPr>
        <w:t>Materi yang dikomunikasikan sesuai dengan kebutuhan pesera didik dan memandang hal ini sangat berguna bagi kehidupannya kelak sehingga muncul motivasi meningkatkan hasil belajar.</w:t>
      </w:r>
    </w:p>
    <w:p w:rsidR="00EF0FAC" w:rsidRPr="009D4408" w:rsidRDefault="00EF0FAC" w:rsidP="00EF0FAC">
      <w:pPr>
        <w:pStyle w:val="ListParagraph"/>
        <w:spacing w:after="200" w:line="480" w:lineRule="auto"/>
        <w:ind w:left="1418" w:right="758"/>
        <w:jc w:val="both"/>
        <w:rPr>
          <w:rFonts w:ascii="Times New Roman" w:hAnsi="Times New Roman" w:cs="Times New Roman"/>
          <w:sz w:val="24"/>
          <w:szCs w:val="24"/>
        </w:rPr>
      </w:pPr>
    </w:p>
    <w:p w:rsidR="00EF0FAC" w:rsidRPr="009D4408" w:rsidRDefault="00EF0FAC" w:rsidP="009941C4">
      <w:pPr>
        <w:pStyle w:val="ListParagraph"/>
        <w:spacing w:line="480" w:lineRule="auto"/>
        <w:ind w:left="0" w:firstLine="709"/>
        <w:jc w:val="both"/>
        <w:rPr>
          <w:rFonts w:ascii="Times New Roman" w:hAnsi="Times New Roman" w:cs="Times New Roman"/>
          <w:sz w:val="24"/>
          <w:szCs w:val="24"/>
        </w:rPr>
      </w:pPr>
      <w:r w:rsidRPr="009D4408">
        <w:rPr>
          <w:rFonts w:ascii="Times New Roman" w:hAnsi="Times New Roman" w:cs="Times New Roman"/>
          <w:sz w:val="24"/>
          <w:szCs w:val="24"/>
        </w:rPr>
        <w:t>Berdasarkan penjelasan di atas maka dapat disimpulkan bahwa hasil belajar siswa dapat dilihat dalam berbagai indikator penting seperti 75% materi pelajaran dapat dipahami, diterapkan, serta merasa senang terhadap penyajian materi dan dapat memudahkannya dalam penerapan kesehariannya dalam lingkungan sekolah maupun masyarakat sehingga dapat menimbulakan motivasi dalam peningkatan hasil belajarnya.</w:t>
      </w:r>
    </w:p>
    <w:p w:rsidR="00EF0FAC" w:rsidRPr="009D4408" w:rsidRDefault="00EF0FAC" w:rsidP="009941C4">
      <w:pPr>
        <w:pStyle w:val="ListParagraph"/>
        <w:spacing w:line="480" w:lineRule="auto"/>
        <w:ind w:left="0" w:firstLine="709"/>
        <w:jc w:val="both"/>
        <w:rPr>
          <w:rFonts w:ascii="Times New Roman" w:hAnsi="Times New Roman" w:cs="Times New Roman"/>
          <w:sz w:val="24"/>
          <w:szCs w:val="24"/>
        </w:rPr>
      </w:pPr>
      <w:r w:rsidRPr="009D4408">
        <w:rPr>
          <w:rFonts w:ascii="Times New Roman" w:hAnsi="Times New Roman" w:cs="Times New Roman"/>
          <w:sz w:val="24"/>
          <w:szCs w:val="24"/>
        </w:rPr>
        <w:t>Daya tarik pembelajaran biasa diukur dengan mengamati kecenderungan siswa untuk tetap belajar. Daya tarik pembelajaran erat sekali kaitannya dengan daya tarik bidang studi, dimana kualitas pembelajaran biasanya mempengaruhi keduanya. Itulah sebabnya pengukuran kecenderungan siswa untuk belajar dapat dikaitkan dengan proses pembelajaran itu sendiri atau dengan bidang studi.</w:t>
      </w:r>
    </w:p>
    <w:p w:rsidR="00EF0FAC" w:rsidRPr="009D4408" w:rsidRDefault="00EF0FAC" w:rsidP="009941C4">
      <w:pPr>
        <w:pStyle w:val="ListParagraph"/>
        <w:spacing w:line="480" w:lineRule="auto"/>
        <w:ind w:left="0" w:firstLine="709"/>
        <w:jc w:val="both"/>
        <w:rPr>
          <w:rFonts w:ascii="Times New Roman" w:hAnsi="Times New Roman" w:cs="Times New Roman"/>
          <w:sz w:val="24"/>
          <w:szCs w:val="24"/>
        </w:rPr>
      </w:pPr>
      <w:r w:rsidRPr="009D4408">
        <w:rPr>
          <w:rFonts w:ascii="Times New Roman" w:hAnsi="Times New Roman" w:cs="Times New Roman"/>
          <w:sz w:val="24"/>
          <w:szCs w:val="24"/>
        </w:rPr>
        <w:lastRenderedPageBreak/>
        <w:t>Perubahan tingkah laku yang berkesinambungan sebagai hasil belajar dikatakan proses pembelajaran sepanjang hayat karena perubahan tingkah laku mengarah kepada hal yang lebih positif terus berubah dan berkembang sesuai dengan zaman yang dihadapi. Pada umumnya hasil belajar siswa dapat dikelompokkan menjadi tiga ranah, yaitu ranah kognitif, psikomotorik dan afektif. Secara eksplisit ketiga ranah ini tidak dapat dipisah-pisahkan satu sama lain. Setiap mata pelajaran mengandung ketiga ranah tersebut, namun penekanannya selalu  berbeda mata pelajaran praktik lebih menekankan pada ranah psikomotorik, sedangkan pada mata pelajaran yang menekankan pada pemahaman konsep lebih menekankan pada ranah kogntif. Namun, keduan ranah itu mengandung ranah afektif.</w:t>
      </w:r>
    </w:p>
    <w:p w:rsidR="00EF0FAC" w:rsidRPr="009D4408" w:rsidRDefault="000C1E12" w:rsidP="009941C4">
      <w:pPr>
        <w:pStyle w:val="ListParagraph"/>
        <w:spacing w:line="480" w:lineRule="auto"/>
        <w:ind w:left="0" w:firstLine="709"/>
        <w:jc w:val="both"/>
        <w:rPr>
          <w:rFonts w:ascii="Times New Roman" w:hAnsi="Times New Roman" w:cs="Times New Roman"/>
          <w:sz w:val="24"/>
          <w:szCs w:val="24"/>
        </w:rPr>
      </w:pPr>
      <w:r w:rsidRPr="009D4408">
        <w:rPr>
          <w:rFonts w:ascii="Times New Roman" w:hAnsi="Times New Roman" w:cs="Times New Roman"/>
          <w:sz w:val="24"/>
          <w:szCs w:val="24"/>
        </w:rPr>
        <w:t xml:space="preserve"> </w:t>
      </w:r>
      <w:r w:rsidR="00EF0FAC" w:rsidRPr="009D4408">
        <w:rPr>
          <w:rFonts w:ascii="Times New Roman" w:hAnsi="Times New Roman" w:cs="Times New Roman"/>
          <w:sz w:val="24"/>
          <w:szCs w:val="24"/>
        </w:rPr>
        <w:t>Ranah psikomotorik berhubungan dengan hasil belajar yang pencapaiannya melalui keterampilan manipulasi yang melibatkan otot dan kekuatan fisik.Ranah psikomotor adalah ranah yang berhubungan dengan aktifitas fisik, misalnya menulis, melompat dan membuat kerajinan.Sedangkan ranah kognitif sangat berhubungan dengan kemampuan menghafal, memahami, mengaplikasikan, menganalisis, mensintesis dan kemampuan mengevaluasi. Adapun ranah afektif mencakup watak dan perilaku seperti sikap, minat, konsep diri, nilai dan moral.</w:t>
      </w:r>
    </w:p>
    <w:p w:rsidR="00EF0FAC" w:rsidRPr="009D4408" w:rsidRDefault="00EF0FAC" w:rsidP="000C1E12">
      <w:pPr>
        <w:pStyle w:val="ListParagraph"/>
        <w:spacing w:line="480" w:lineRule="auto"/>
        <w:ind w:left="0" w:firstLine="709"/>
        <w:jc w:val="both"/>
        <w:rPr>
          <w:rFonts w:ascii="Times New Roman" w:hAnsi="Times New Roman" w:cs="Times New Roman"/>
          <w:sz w:val="24"/>
          <w:szCs w:val="24"/>
        </w:rPr>
      </w:pPr>
      <w:r w:rsidRPr="009D4408">
        <w:rPr>
          <w:rFonts w:ascii="Times New Roman" w:hAnsi="Times New Roman" w:cs="Times New Roman"/>
          <w:sz w:val="24"/>
          <w:szCs w:val="24"/>
        </w:rPr>
        <w:t>Menurut Rohani (1995:23) bahwa aspek kognitif terdiri atas 5 (lima) tingkatan dengan aspek belajar yang berbeda-beda. Lima tingkatan tersebut antara lain, yaitu :</w:t>
      </w:r>
    </w:p>
    <w:p w:rsidR="00EF0FAC" w:rsidRPr="009D4408" w:rsidRDefault="00EF0FAC" w:rsidP="000C1E12">
      <w:pPr>
        <w:pStyle w:val="ListParagraph"/>
        <w:numPr>
          <w:ilvl w:val="0"/>
          <w:numId w:val="14"/>
        </w:numPr>
        <w:spacing w:after="200" w:line="240" w:lineRule="auto"/>
        <w:ind w:left="1134" w:right="758" w:hanging="425"/>
        <w:jc w:val="both"/>
        <w:rPr>
          <w:rFonts w:ascii="Times New Roman" w:hAnsi="Times New Roman" w:cs="Times New Roman"/>
          <w:sz w:val="24"/>
          <w:szCs w:val="24"/>
        </w:rPr>
      </w:pPr>
      <w:r w:rsidRPr="009D4408">
        <w:rPr>
          <w:rFonts w:ascii="Times New Roman" w:hAnsi="Times New Roman" w:cs="Times New Roman"/>
          <w:sz w:val="24"/>
          <w:szCs w:val="24"/>
        </w:rPr>
        <w:t xml:space="preserve">Tingkat pengetahuan </w:t>
      </w:r>
      <w:r w:rsidRPr="009D4408">
        <w:rPr>
          <w:rFonts w:ascii="Times New Roman" w:hAnsi="Times New Roman" w:cs="Times New Roman"/>
          <w:i/>
          <w:sz w:val="24"/>
          <w:szCs w:val="24"/>
        </w:rPr>
        <w:t>(knowledge)</w:t>
      </w:r>
      <w:r w:rsidRPr="009D4408">
        <w:rPr>
          <w:rFonts w:ascii="Times New Roman" w:hAnsi="Times New Roman" w:cs="Times New Roman"/>
          <w:sz w:val="24"/>
          <w:szCs w:val="24"/>
        </w:rPr>
        <w:t>, pada tahap ini menuntut siswa mampu mengingat informasi yang telah diberikan.</w:t>
      </w:r>
    </w:p>
    <w:p w:rsidR="00EF0FAC" w:rsidRPr="009D4408" w:rsidRDefault="00EF0FAC" w:rsidP="000C1E12">
      <w:pPr>
        <w:pStyle w:val="ListParagraph"/>
        <w:numPr>
          <w:ilvl w:val="0"/>
          <w:numId w:val="14"/>
        </w:numPr>
        <w:spacing w:after="200" w:line="240" w:lineRule="auto"/>
        <w:ind w:left="1134" w:right="758" w:hanging="425"/>
        <w:jc w:val="both"/>
        <w:rPr>
          <w:rFonts w:ascii="Times New Roman" w:hAnsi="Times New Roman" w:cs="Times New Roman"/>
          <w:sz w:val="24"/>
          <w:szCs w:val="24"/>
        </w:rPr>
      </w:pPr>
      <w:r w:rsidRPr="009D4408">
        <w:rPr>
          <w:rFonts w:ascii="Times New Roman" w:hAnsi="Times New Roman" w:cs="Times New Roman"/>
          <w:sz w:val="24"/>
          <w:szCs w:val="24"/>
        </w:rPr>
        <w:lastRenderedPageBreak/>
        <w:t xml:space="preserve">Tingkat pemahaman </w:t>
      </w:r>
      <w:r w:rsidRPr="009D4408">
        <w:rPr>
          <w:rFonts w:ascii="Times New Roman" w:hAnsi="Times New Roman" w:cs="Times New Roman"/>
          <w:i/>
          <w:sz w:val="24"/>
          <w:szCs w:val="24"/>
        </w:rPr>
        <w:t>(comprehension)</w:t>
      </w:r>
      <w:r w:rsidRPr="009D4408">
        <w:rPr>
          <w:rFonts w:ascii="Times New Roman" w:hAnsi="Times New Roman" w:cs="Times New Roman"/>
          <w:sz w:val="24"/>
          <w:szCs w:val="24"/>
        </w:rPr>
        <w:t>, pada tahap ini kategori pemahaman dapat dihubungkan dengan kemampuan menjelaskan informasi yang diterima.</w:t>
      </w:r>
    </w:p>
    <w:p w:rsidR="00EF0FAC" w:rsidRPr="009D4408" w:rsidRDefault="00EF0FAC" w:rsidP="000C1E12">
      <w:pPr>
        <w:pStyle w:val="ListParagraph"/>
        <w:numPr>
          <w:ilvl w:val="0"/>
          <w:numId w:val="14"/>
        </w:numPr>
        <w:spacing w:after="200" w:line="240" w:lineRule="auto"/>
        <w:ind w:left="1134" w:right="758" w:hanging="425"/>
        <w:jc w:val="both"/>
        <w:rPr>
          <w:rFonts w:ascii="Times New Roman" w:hAnsi="Times New Roman" w:cs="Times New Roman"/>
          <w:sz w:val="24"/>
          <w:szCs w:val="24"/>
        </w:rPr>
      </w:pPr>
      <w:r w:rsidRPr="009D4408">
        <w:rPr>
          <w:rFonts w:ascii="Times New Roman" w:hAnsi="Times New Roman" w:cs="Times New Roman"/>
          <w:sz w:val="24"/>
          <w:szCs w:val="24"/>
        </w:rPr>
        <w:t xml:space="preserve">Tingkat penerapan </w:t>
      </w:r>
      <w:r w:rsidRPr="009D4408">
        <w:rPr>
          <w:rFonts w:ascii="Times New Roman" w:hAnsi="Times New Roman" w:cs="Times New Roman"/>
          <w:i/>
          <w:sz w:val="24"/>
          <w:szCs w:val="24"/>
        </w:rPr>
        <w:t>(aplicatiori)</w:t>
      </w:r>
      <w:r w:rsidRPr="009D4408">
        <w:rPr>
          <w:rFonts w:ascii="Times New Roman" w:hAnsi="Times New Roman" w:cs="Times New Roman"/>
          <w:sz w:val="24"/>
          <w:szCs w:val="24"/>
        </w:rPr>
        <w:t>, penerapan merupakan kemampuan untuk menggunakan atau menerapkan informasi yang telah diterima.</w:t>
      </w:r>
    </w:p>
    <w:p w:rsidR="00EF0FAC" w:rsidRPr="009D4408" w:rsidRDefault="00EF0FAC" w:rsidP="000C1E12">
      <w:pPr>
        <w:pStyle w:val="ListParagraph"/>
        <w:numPr>
          <w:ilvl w:val="0"/>
          <w:numId w:val="14"/>
        </w:numPr>
        <w:spacing w:after="200" w:line="240" w:lineRule="auto"/>
        <w:ind w:left="1134" w:right="758" w:hanging="425"/>
        <w:jc w:val="both"/>
        <w:rPr>
          <w:rFonts w:ascii="Times New Roman" w:hAnsi="Times New Roman" w:cs="Times New Roman"/>
          <w:sz w:val="24"/>
          <w:szCs w:val="24"/>
        </w:rPr>
      </w:pPr>
      <w:r w:rsidRPr="009D4408">
        <w:rPr>
          <w:rFonts w:ascii="Times New Roman" w:hAnsi="Times New Roman" w:cs="Times New Roman"/>
          <w:sz w:val="24"/>
          <w:szCs w:val="24"/>
        </w:rPr>
        <w:t xml:space="preserve">Tingkat analisis </w:t>
      </w:r>
      <w:r w:rsidRPr="009D4408">
        <w:rPr>
          <w:rFonts w:ascii="Times New Roman" w:hAnsi="Times New Roman" w:cs="Times New Roman"/>
          <w:i/>
          <w:sz w:val="24"/>
          <w:szCs w:val="24"/>
        </w:rPr>
        <w:t>(analysis)</w:t>
      </w:r>
      <w:r w:rsidRPr="009D4408">
        <w:rPr>
          <w:rFonts w:ascii="Times New Roman" w:hAnsi="Times New Roman" w:cs="Times New Roman"/>
          <w:sz w:val="24"/>
          <w:szCs w:val="24"/>
        </w:rPr>
        <w:t>, analisis merupakan kemampuan mengidentifikasi, memisahkan dan membedakan komponen-komponen suatu fakta.</w:t>
      </w:r>
    </w:p>
    <w:p w:rsidR="008E416F" w:rsidRPr="009D4408" w:rsidRDefault="00EF0FAC" w:rsidP="000C1E12">
      <w:pPr>
        <w:pStyle w:val="ListParagraph"/>
        <w:numPr>
          <w:ilvl w:val="0"/>
          <w:numId w:val="14"/>
        </w:numPr>
        <w:spacing w:after="200" w:line="240" w:lineRule="auto"/>
        <w:ind w:left="1134" w:right="758" w:hanging="425"/>
        <w:jc w:val="both"/>
        <w:rPr>
          <w:rFonts w:ascii="Times New Roman" w:hAnsi="Times New Roman" w:cs="Times New Roman"/>
          <w:sz w:val="24"/>
          <w:szCs w:val="24"/>
        </w:rPr>
      </w:pPr>
      <w:r w:rsidRPr="009D4408">
        <w:rPr>
          <w:rFonts w:ascii="Times New Roman" w:hAnsi="Times New Roman" w:cs="Times New Roman"/>
          <w:sz w:val="24"/>
          <w:szCs w:val="24"/>
        </w:rPr>
        <w:t xml:space="preserve">Tingkat sintesis </w:t>
      </w:r>
      <w:r w:rsidRPr="009D4408">
        <w:rPr>
          <w:rFonts w:ascii="Times New Roman" w:hAnsi="Times New Roman" w:cs="Times New Roman"/>
          <w:i/>
          <w:sz w:val="24"/>
          <w:szCs w:val="24"/>
        </w:rPr>
        <w:t>(synthesis)</w:t>
      </w:r>
      <w:r w:rsidRPr="009D4408">
        <w:rPr>
          <w:rFonts w:ascii="Times New Roman" w:hAnsi="Times New Roman" w:cs="Times New Roman"/>
          <w:sz w:val="24"/>
          <w:szCs w:val="24"/>
        </w:rPr>
        <w:t>, sintesis merupakan kemampuan seseorang dalam meningkatkan dan menyatukan berbagai elemen dan unsur pengetahuan.</w:t>
      </w:r>
    </w:p>
    <w:p w:rsidR="00EF0FAC" w:rsidRPr="009D4408" w:rsidRDefault="00EF0FAC" w:rsidP="00116D69">
      <w:pPr>
        <w:pStyle w:val="ListParagraph"/>
        <w:spacing w:line="480" w:lineRule="auto"/>
        <w:ind w:left="0" w:firstLine="709"/>
        <w:jc w:val="both"/>
        <w:rPr>
          <w:rFonts w:ascii="Times New Roman" w:hAnsi="Times New Roman" w:cs="Times New Roman"/>
          <w:sz w:val="24"/>
          <w:szCs w:val="24"/>
        </w:rPr>
      </w:pPr>
      <w:r w:rsidRPr="009D4408">
        <w:rPr>
          <w:rFonts w:ascii="Times New Roman" w:hAnsi="Times New Roman" w:cs="Times New Roman"/>
          <w:sz w:val="24"/>
          <w:szCs w:val="24"/>
        </w:rPr>
        <w:t>Berdasarkan penjelasan di atas maka dapat disimpulkan bahwa aspek kognitif terdiri atas lima tingkatan yaitu: tingkat pengetahuan; tingkat pemahaman; tingkat penerapan; tingkat analisis; dan tingkat sintesis.</w:t>
      </w:r>
      <w:r w:rsidR="00116D69" w:rsidRPr="009D4408">
        <w:rPr>
          <w:rFonts w:ascii="Times New Roman" w:hAnsi="Times New Roman" w:cs="Times New Roman"/>
          <w:sz w:val="24"/>
          <w:szCs w:val="24"/>
        </w:rPr>
        <w:t xml:space="preserve"> </w:t>
      </w:r>
      <w:r w:rsidRPr="009D4408">
        <w:rPr>
          <w:rFonts w:ascii="Times New Roman" w:hAnsi="Times New Roman" w:cs="Times New Roman"/>
          <w:sz w:val="24"/>
          <w:szCs w:val="24"/>
        </w:rPr>
        <w:t>Belajar merupakan proses aktivitas yang memiliki keterukuran secara jelas. Ukuran hasil belajar siswa dapat dilihat dari tercapai standar kompetensi dan kompetensi dasar siswa. Menurut Suprayekti (2004:23) bahwa “keberhasilan atau kegagalan dalam proses belajar mengajar merupakan sebuah ukuran atau proses pembelajaran”. Apabila merujuk pada ramusan operasional keberhasilan belajar, maka belajar dikatakan berhasil apabila diikuti ciri-ciri :</w:t>
      </w:r>
    </w:p>
    <w:p w:rsidR="00EF0FAC" w:rsidRPr="009D4408" w:rsidRDefault="00EF0FAC" w:rsidP="00116D69">
      <w:pPr>
        <w:pStyle w:val="ListParagraph"/>
        <w:numPr>
          <w:ilvl w:val="0"/>
          <w:numId w:val="15"/>
        </w:numPr>
        <w:spacing w:after="200" w:line="480" w:lineRule="auto"/>
        <w:ind w:left="426" w:hanging="426"/>
        <w:jc w:val="both"/>
        <w:rPr>
          <w:rFonts w:ascii="Times New Roman" w:hAnsi="Times New Roman" w:cs="Times New Roman"/>
          <w:sz w:val="24"/>
          <w:szCs w:val="24"/>
        </w:rPr>
      </w:pPr>
      <w:r w:rsidRPr="009D4408">
        <w:rPr>
          <w:rFonts w:ascii="Times New Roman" w:hAnsi="Times New Roman" w:cs="Times New Roman"/>
          <w:sz w:val="24"/>
          <w:szCs w:val="24"/>
        </w:rPr>
        <w:t>Daya serap terhadap bahan pengajaran yang diajarkan mencapai prestasi tinggi, baik secara individu maupun kelompok.</w:t>
      </w:r>
    </w:p>
    <w:p w:rsidR="00EF0FAC" w:rsidRPr="009D4408" w:rsidRDefault="00EF0FAC" w:rsidP="00116D69">
      <w:pPr>
        <w:pStyle w:val="ListParagraph"/>
        <w:numPr>
          <w:ilvl w:val="0"/>
          <w:numId w:val="15"/>
        </w:numPr>
        <w:spacing w:after="200" w:line="480" w:lineRule="auto"/>
        <w:ind w:left="426" w:hanging="426"/>
        <w:jc w:val="both"/>
        <w:rPr>
          <w:rFonts w:ascii="Times New Roman" w:hAnsi="Times New Roman" w:cs="Times New Roman"/>
          <w:sz w:val="24"/>
          <w:szCs w:val="24"/>
        </w:rPr>
      </w:pPr>
      <w:r w:rsidRPr="009D4408">
        <w:rPr>
          <w:rFonts w:ascii="Times New Roman" w:hAnsi="Times New Roman" w:cs="Times New Roman"/>
          <w:sz w:val="24"/>
          <w:szCs w:val="24"/>
        </w:rPr>
        <w:t>Perilaku yang digariskan dalam standar kompetensi dan kompetensi dasar telah dicapai oleh siswa baik secara individual maupun kelompok.</w:t>
      </w:r>
    </w:p>
    <w:p w:rsidR="00EF0FAC" w:rsidRPr="009D4408" w:rsidRDefault="00EF0FAC" w:rsidP="00116D69">
      <w:pPr>
        <w:pStyle w:val="ListParagraph"/>
        <w:numPr>
          <w:ilvl w:val="0"/>
          <w:numId w:val="15"/>
        </w:numPr>
        <w:spacing w:after="0" w:line="480" w:lineRule="auto"/>
        <w:ind w:left="426" w:hanging="426"/>
        <w:jc w:val="both"/>
        <w:rPr>
          <w:rFonts w:ascii="Times New Roman" w:hAnsi="Times New Roman" w:cs="Times New Roman"/>
          <w:sz w:val="24"/>
          <w:szCs w:val="24"/>
        </w:rPr>
      </w:pPr>
      <w:r w:rsidRPr="009D4408">
        <w:rPr>
          <w:rFonts w:ascii="Times New Roman" w:hAnsi="Times New Roman" w:cs="Times New Roman"/>
          <w:sz w:val="24"/>
          <w:szCs w:val="24"/>
        </w:rPr>
        <w:t>Terjadinya proses pemahaman materi yang secara sekuensial mengantarkan materi pada tahap berikutnya.</w:t>
      </w:r>
    </w:p>
    <w:p w:rsidR="00A067A0" w:rsidRPr="009D4408" w:rsidRDefault="00EF0FAC" w:rsidP="00116D69">
      <w:pPr>
        <w:autoSpaceDE w:val="0"/>
        <w:autoSpaceDN w:val="0"/>
        <w:adjustRightInd w:val="0"/>
        <w:spacing w:after="0" w:line="480" w:lineRule="auto"/>
        <w:ind w:firstLine="720"/>
        <w:jc w:val="both"/>
        <w:rPr>
          <w:rFonts w:ascii="Times New Roman" w:hAnsi="Times New Roman" w:cs="Times New Roman"/>
          <w:sz w:val="24"/>
          <w:szCs w:val="24"/>
        </w:rPr>
      </w:pPr>
      <w:r w:rsidRPr="009D4408">
        <w:rPr>
          <w:rFonts w:ascii="Times New Roman" w:hAnsi="Times New Roman" w:cs="Times New Roman"/>
          <w:sz w:val="24"/>
          <w:szCs w:val="24"/>
        </w:rPr>
        <w:t xml:space="preserve">Adanya pengaruh dari dalam diri siswa, merupakan hal yang logis dan wajar, sebab hakikat perbuatan belajar adalah perubahan tingkah laku individu </w:t>
      </w:r>
      <w:r w:rsidRPr="009D4408">
        <w:rPr>
          <w:rFonts w:ascii="Times New Roman" w:hAnsi="Times New Roman" w:cs="Times New Roman"/>
          <w:sz w:val="24"/>
          <w:szCs w:val="24"/>
        </w:rPr>
        <w:lastRenderedPageBreak/>
        <w:t>yang diniati dan disadarinya.Siswa harus merasakan adanya suatu kebutuhan untuk belajar dan berprestasi.Ia harus berusaha mengarahkan segala daya upaya untuk mencapainya. Kalaupun demikian, hasil belajar yang dapat diraih masih juga bergantung dari lingkungan. Artinya, ada faktor-faktor  yang berada diluar dirinya yang dapat menentukan atau mempengaruhi hasil belajar yang dicapai. Salah satunya adalah lingkungan belajar yang paling dominan mempengaruhi hasil belajar di sekolah, ialah kualitas pengajaran. Yang dimaksud dengan kualitas pengajaran adalah tinggi rendahnya atau efektif tidaknya proses pembelajaran dalam mencapai tujuan pengajaran. Oleh sebab itu “hasil belajar siswa di sekolah dipengaruhi oleh kemampuan siswa dan kualitas pengajaran” (Sudjana, 2005:40).</w:t>
      </w:r>
    </w:p>
    <w:p w:rsidR="00EF0FAC" w:rsidRPr="009D4408" w:rsidRDefault="00EF0FAC" w:rsidP="009A38A3">
      <w:pPr>
        <w:pStyle w:val="BodyTextIndent"/>
        <w:numPr>
          <w:ilvl w:val="0"/>
          <w:numId w:val="2"/>
        </w:numPr>
        <w:spacing w:after="0" w:line="480" w:lineRule="auto"/>
        <w:ind w:left="426" w:hanging="426"/>
        <w:jc w:val="both"/>
        <w:rPr>
          <w:rFonts w:ascii="Times New Roman" w:hAnsi="Times New Roman" w:cs="Times New Roman"/>
          <w:b/>
          <w:sz w:val="24"/>
          <w:szCs w:val="24"/>
        </w:rPr>
      </w:pPr>
      <w:r w:rsidRPr="009D4408">
        <w:rPr>
          <w:rFonts w:ascii="Times New Roman" w:hAnsi="Times New Roman" w:cs="Times New Roman"/>
          <w:b/>
          <w:sz w:val="24"/>
          <w:szCs w:val="24"/>
        </w:rPr>
        <w:t>Kerangka Pikir</w:t>
      </w:r>
    </w:p>
    <w:p w:rsidR="00EF0FAC" w:rsidRPr="009D4408" w:rsidRDefault="00EF0FAC" w:rsidP="00EF0FAC">
      <w:pPr>
        <w:pStyle w:val="ListParagraph"/>
        <w:spacing w:line="480" w:lineRule="auto"/>
        <w:ind w:left="0" w:firstLine="708"/>
        <w:jc w:val="both"/>
        <w:rPr>
          <w:rFonts w:ascii="Times New Roman" w:hAnsi="Times New Roman" w:cs="Times New Roman"/>
          <w:color w:val="000000" w:themeColor="text1"/>
          <w:sz w:val="24"/>
          <w:szCs w:val="24"/>
          <w:lang w:val="es-ES_tradnl"/>
        </w:rPr>
      </w:pPr>
      <w:r w:rsidRPr="009D4408">
        <w:rPr>
          <w:rFonts w:ascii="Times New Roman" w:hAnsi="Times New Roman" w:cs="Times New Roman"/>
          <w:color w:val="000000" w:themeColor="text1"/>
          <w:sz w:val="24"/>
          <w:szCs w:val="24"/>
          <w:lang w:val="es-ES_tradnl"/>
        </w:rPr>
        <w:t>Pendidikan adalah usaha sadar</w:t>
      </w:r>
      <w:r w:rsidR="001344B3" w:rsidRPr="009D4408">
        <w:rPr>
          <w:rFonts w:ascii="Times New Roman" w:hAnsi="Times New Roman" w:cs="Times New Roman"/>
          <w:color w:val="000000" w:themeColor="text1"/>
          <w:sz w:val="24"/>
          <w:szCs w:val="24"/>
        </w:rPr>
        <w:t xml:space="preserve"> </w:t>
      </w:r>
      <w:r w:rsidRPr="009D4408">
        <w:rPr>
          <w:rFonts w:ascii="Times New Roman" w:hAnsi="Times New Roman" w:cs="Times New Roman"/>
          <w:color w:val="000000" w:themeColor="text1"/>
          <w:sz w:val="24"/>
          <w:szCs w:val="24"/>
          <w:lang w:val="es-ES_tradnl"/>
        </w:rPr>
        <w:t xml:space="preserve">untuk menyiapkan peserta didik melalui kegiatan bimbingan, pengajaran atau latihan bagi peranannya di masa akandatang. Seiring dengan tuntutan dunia pendidikan di Indonesia, maka pemerintah senantiasa melakukan berbagai upaya dalam peningkatan mutu pembelajaran. Di lembaga pendidikan yang bersifat formal seperti sekolah, keberhasilan pendidikan dapat dilihat dari hasil belajar siswa dalam prestasi belajarnya. Kualitas dan keberhasilan belajar siswa sangat dipengaruhi oleh kemampuan dan ketepatan guru memilih dan menggunakan metode pengajaran.Pengajaran yang baik adalah salah satu upaya untuk mengembangkan pemahaman yang mendalam terhadap materi dan meningkatkan keterampilan berfikir kiritis serta analitik. Hal ini juga tidak terlepas dari usaha guru sebagai komponen terpenting dalam pembelajaran di kelas. </w:t>
      </w:r>
    </w:p>
    <w:p w:rsidR="00EF0FAC" w:rsidRPr="009D4408" w:rsidRDefault="004E1229" w:rsidP="00EF0FAC">
      <w:pPr>
        <w:pStyle w:val="ListParagraph"/>
        <w:spacing w:after="0" w:line="480" w:lineRule="auto"/>
        <w:ind w:left="0" w:firstLine="720"/>
        <w:jc w:val="both"/>
        <w:rPr>
          <w:rFonts w:ascii="Times New Roman" w:hAnsi="Times New Roman" w:cs="Times New Roman"/>
          <w:sz w:val="24"/>
          <w:szCs w:val="24"/>
        </w:rPr>
      </w:pPr>
      <w:r w:rsidRPr="009D4408">
        <w:rPr>
          <w:rFonts w:ascii="Times New Roman" w:hAnsi="Times New Roman" w:cs="Times New Roman"/>
          <w:sz w:val="24"/>
          <w:szCs w:val="24"/>
        </w:rPr>
        <w:lastRenderedPageBreak/>
        <w:t>K</w:t>
      </w:r>
      <w:r w:rsidR="00EF0FAC" w:rsidRPr="009D4408">
        <w:rPr>
          <w:rFonts w:ascii="Times New Roman" w:hAnsi="Times New Roman" w:cs="Times New Roman"/>
          <w:sz w:val="24"/>
          <w:szCs w:val="24"/>
        </w:rPr>
        <w:t xml:space="preserve">emajuan teknologi modern merupakan salah satu faktor yang turut menunjang usaha pembaharuan penggunaan media pembelajaran yaitu penggunaan media </w:t>
      </w:r>
      <w:r w:rsidR="00EF0FAC" w:rsidRPr="009D4408">
        <w:rPr>
          <w:rFonts w:ascii="Times New Roman" w:hAnsi="Times New Roman" w:cs="Times New Roman"/>
          <w:i/>
          <w:sz w:val="24"/>
          <w:szCs w:val="24"/>
        </w:rPr>
        <w:t>Lectora Inspire</w:t>
      </w:r>
      <w:r w:rsidR="00EF0FAC" w:rsidRPr="009D4408">
        <w:rPr>
          <w:rFonts w:ascii="Times New Roman" w:hAnsi="Times New Roman" w:cs="Times New Roman"/>
          <w:sz w:val="24"/>
          <w:szCs w:val="24"/>
        </w:rPr>
        <w:t>, dimana guru dituntut untuk memiliki kreativitas yang lebih tinggi dalam menyediakan media pembelajaran ini khususnya pada mata pelajaran IPA kelas VII. Penggunaan</w:t>
      </w:r>
      <w:r w:rsidR="00823902" w:rsidRPr="009D4408">
        <w:rPr>
          <w:rFonts w:ascii="Times New Roman" w:hAnsi="Times New Roman" w:cs="Times New Roman"/>
          <w:sz w:val="24"/>
          <w:szCs w:val="24"/>
        </w:rPr>
        <w:t xml:space="preserve"> </w:t>
      </w:r>
      <w:r w:rsidR="00EF0FAC" w:rsidRPr="009D4408">
        <w:rPr>
          <w:rFonts w:ascii="Times New Roman" w:hAnsi="Times New Roman" w:cs="Times New Roman"/>
          <w:sz w:val="24"/>
          <w:szCs w:val="24"/>
        </w:rPr>
        <w:t xml:space="preserve">media </w:t>
      </w:r>
      <w:r w:rsidR="00823902" w:rsidRPr="009D4408">
        <w:rPr>
          <w:rFonts w:ascii="Times New Roman" w:hAnsi="Times New Roman" w:cs="Times New Roman"/>
          <w:i/>
          <w:sz w:val="24"/>
          <w:szCs w:val="24"/>
        </w:rPr>
        <w:t>l</w:t>
      </w:r>
      <w:r w:rsidR="00EF0FAC" w:rsidRPr="009D4408">
        <w:rPr>
          <w:rFonts w:ascii="Times New Roman" w:hAnsi="Times New Roman" w:cs="Times New Roman"/>
          <w:i/>
          <w:sz w:val="24"/>
          <w:szCs w:val="24"/>
        </w:rPr>
        <w:t>ectora Inspire</w:t>
      </w:r>
      <w:r w:rsidR="00EF0FAC" w:rsidRPr="009D4408">
        <w:rPr>
          <w:rFonts w:ascii="Times New Roman" w:hAnsi="Times New Roman" w:cs="Times New Roman"/>
          <w:sz w:val="24"/>
          <w:szCs w:val="24"/>
          <w:lang w:val="sv-SE"/>
        </w:rPr>
        <w:t xml:space="preserve"> sebagai media pembelajaran di samping memudahkan siswa dalam proses pembelajaran juga mempermudah guru dalam menyampaikan materi pembelajaran kepada siswa</w:t>
      </w:r>
      <w:r w:rsidR="00EF0FAC" w:rsidRPr="009D4408">
        <w:rPr>
          <w:rFonts w:ascii="Times New Roman" w:hAnsi="Times New Roman" w:cs="Times New Roman"/>
          <w:sz w:val="24"/>
          <w:szCs w:val="24"/>
        </w:rPr>
        <w:t xml:space="preserve"> serta penggunaan animasi ini dapat menanamkan konsep dan pemaknaan yang sama dalam otak siswa dibandingkan dengan media lain seperti gambar.</w:t>
      </w:r>
    </w:p>
    <w:p w:rsidR="00EF0FAC" w:rsidRPr="009D4408" w:rsidRDefault="00EF0FAC" w:rsidP="009D4408">
      <w:pPr>
        <w:pStyle w:val="ListParagraph"/>
        <w:spacing w:after="0" w:line="480" w:lineRule="auto"/>
        <w:ind w:left="0" w:firstLine="720"/>
        <w:jc w:val="both"/>
        <w:rPr>
          <w:rFonts w:ascii="Times New Roman" w:hAnsi="Times New Roman" w:cs="Times New Roman"/>
          <w:sz w:val="24"/>
          <w:szCs w:val="24"/>
        </w:rPr>
      </w:pPr>
      <w:r w:rsidRPr="009D4408">
        <w:rPr>
          <w:rFonts w:ascii="Times New Roman" w:hAnsi="Times New Roman" w:cs="Times New Roman"/>
          <w:sz w:val="24"/>
          <w:szCs w:val="24"/>
        </w:rPr>
        <w:t xml:space="preserve">Seorang guru dituntut mampu memilih dan menggunakan berbagai jenis media pembelajaran yang ada di sekitarnya. Penggunaan media </w:t>
      </w:r>
      <w:r w:rsidR="00823902" w:rsidRPr="009D4408">
        <w:rPr>
          <w:rFonts w:ascii="Times New Roman" w:hAnsi="Times New Roman" w:cs="Times New Roman"/>
          <w:i/>
          <w:sz w:val="24"/>
          <w:szCs w:val="24"/>
        </w:rPr>
        <w:t>l</w:t>
      </w:r>
      <w:r w:rsidRPr="009D4408">
        <w:rPr>
          <w:rFonts w:ascii="Times New Roman" w:hAnsi="Times New Roman" w:cs="Times New Roman"/>
          <w:i/>
          <w:sz w:val="24"/>
          <w:szCs w:val="24"/>
        </w:rPr>
        <w:t>ectora Inspire</w:t>
      </w:r>
      <w:r w:rsidRPr="009D4408">
        <w:rPr>
          <w:rFonts w:ascii="Times New Roman" w:hAnsi="Times New Roman" w:cs="Times New Roman"/>
          <w:sz w:val="24"/>
          <w:szCs w:val="24"/>
        </w:rPr>
        <w:t xml:space="preserve"> dapat menarik perhati</w:t>
      </w:r>
      <w:r w:rsidR="00823902" w:rsidRPr="009D4408">
        <w:rPr>
          <w:rFonts w:ascii="Times New Roman" w:hAnsi="Times New Roman" w:cs="Times New Roman"/>
          <w:sz w:val="24"/>
          <w:szCs w:val="24"/>
        </w:rPr>
        <w:t>an siswa dan meningkatkan hasil belajar siswa</w:t>
      </w:r>
      <w:r w:rsidRPr="009D4408">
        <w:rPr>
          <w:rFonts w:ascii="Times New Roman" w:hAnsi="Times New Roman" w:cs="Times New Roman"/>
          <w:sz w:val="24"/>
          <w:szCs w:val="24"/>
        </w:rPr>
        <w:t>, biasanya berupa tulisan atau gambar yang bergerak-gerak, yang sekiranya akan menarik perhatian siswa.</w:t>
      </w:r>
      <w:r w:rsidR="009D4408" w:rsidRPr="009D4408">
        <w:rPr>
          <w:rFonts w:ascii="Times New Roman" w:hAnsi="Times New Roman" w:cs="Times New Roman"/>
          <w:sz w:val="24"/>
          <w:szCs w:val="24"/>
        </w:rPr>
        <w:t xml:space="preserve"> </w:t>
      </w:r>
      <w:r w:rsidRPr="009D4408">
        <w:rPr>
          <w:rFonts w:ascii="Times New Roman" w:hAnsi="Times New Roman" w:cs="Times New Roman"/>
          <w:sz w:val="24"/>
          <w:szCs w:val="24"/>
          <w:lang w:val="en-US"/>
        </w:rPr>
        <w:t xml:space="preserve">Adapun Pretest dan Postest sebagai alat tes untuk mengetahui tingkat </w:t>
      </w:r>
      <w:r w:rsidRPr="009D4408">
        <w:rPr>
          <w:rFonts w:ascii="Times New Roman" w:hAnsi="Times New Roman" w:cs="Times New Roman"/>
          <w:sz w:val="24"/>
          <w:szCs w:val="24"/>
        </w:rPr>
        <w:t>hasil belajar</w:t>
      </w:r>
      <w:r w:rsidRPr="009D4408">
        <w:rPr>
          <w:rFonts w:ascii="Times New Roman" w:hAnsi="Times New Roman" w:cs="Times New Roman"/>
          <w:sz w:val="24"/>
          <w:szCs w:val="24"/>
          <w:lang w:val="en-US"/>
        </w:rPr>
        <w:t xml:space="preserve"> siswa, dalam hal ini pretest dilakukan</w:t>
      </w:r>
      <w:r w:rsidRPr="009D4408">
        <w:rPr>
          <w:rFonts w:ascii="Times New Roman" w:hAnsi="Times New Roman" w:cs="Times New Roman"/>
          <w:sz w:val="24"/>
          <w:szCs w:val="24"/>
        </w:rPr>
        <w:t xml:space="preserve"> sebelum penggunaan</w:t>
      </w:r>
      <w:r w:rsidRPr="009D4408">
        <w:rPr>
          <w:rFonts w:ascii="Times New Roman" w:hAnsi="Times New Roman" w:cs="Times New Roman"/>
          <w:sz w:val="24"/>
          <w:szCs w:val="24"/>
          <w:lang w:val="en-US"/>
        </w:rPr>
        <w:t xml:space="preserve"> </w:t>
      </w:r>
      <w:r w:rsidRPr="009D4408">
        <w:rPr>
          <w:rFonts w:ascii="Times New Roman" w:hAnsi="Times New Roman" w:cs="Times New Roman"/>
          <w:sz w:val="24"/>
          <w:szCs w:val="24"/>
        </w:rPr>
        <w:t xml:space="preserve">media </w:t>
      </w:r>
      <w:r w:rsidR="00AD072D" w:rsidRPr="009D4408">
        <w:rPr>
          <w:rFonts w:ascii="Times New Roman" w:hAnsi="Times New Roman" w:cs="Times New Roman"/>
          <w:i/>
          <w:sz w:val="24"/>
          <w:szCs w:val="24"/>
        </w:rPr>
        <w:t>Lec</w:t>
      </w:r>
      <w:r w:rsidRPr="009D4408">
        <w:rPr>
          <w:rFonts w:ascii="Times New Roman" w:hAnsi="Times New Roman" w:cs="Times New Roman"/>
          <w:i/>
          <w:sz w:val="24"/>
          <w:szCs w:val="24"/>
        </w:rPr>
        <w:t>t</w:t>
      </w:r>
      <w:r w:rsidR="00AD072D" w:rsidRPr="009D4408">
        <w:rPr>
          <w:rFonts w:ascii="Times New Roman" w:hAnsi="Times New Roman" w:cs="Times New Roman"/>
          <w:i/>
          <w:sz w:val="24"/>
          <w:szCs w:val="24"/>
        </w:rPr>
        <w:t>o</w:t>
      </w:r>
      <w:r w:rsidRPr="009D4408">
        <w:rPr>
          <w:rFonts w:ascii="Times New Roman" w:hAnsi="Times New Roman" w:cs="Times New Roman"/>
          <w:i/>
          <w:sz w:val="24"/>
          <w:szCs w:val="24"/>
        </w:rPr>
        <w:t>ra Inspire</w:t>
      </w:r>
      <w:r w:rsidRPr="009D4408">
        <w:rPr>
          <w:rFonts w:ascii="Times New Roman" w:hAnsi="Times New Roman" w:cs="Times New Roman"/>
          <w:sz w:val="24"/>
          <w:szCs w:val="24"/>
          <w:lang w:val="en-US"/>
        </w:rPr>
        <w:t xml:space="preserve">, sedangkan posttest dilakukan setelah </w:t>
      </w:r>
      <w:r w:rsidRPr="009D4408">
        <w:rPr>
          <w:rFonts w:ascii="Times New Roman" w:hAnsi="Times New Roman" w:cs="Times New Roman"/>
          <w:sz w:val="24"/>
          <w:szCs w:val="24"/>
        </w:rPr>
        <w:t xml:space="preserve">penggunaan media </w:t>
      </w:r>
      <w:r w:rsidR="004E1229" w:rsidRPr="009D4408">
        <w:rPr>
          <w:rFonts w:ascii="Times New Roman" w:hAnsi="Times New Roman" w:cs="Times New Roman"/>
          <w:i/>
          <w:sz w:val="24"/>
          <w:szCs w:val="24"/>
        </w:rPr>
        <w:t>Lec</w:t>
      </w:r>
      <w:r w:rsidRPr="009D4408">
        <w:rPr>
          <w:rFonts w:ascii="Times New Roman" w:hAnsi="Times New Roman" w:cs="Times New Roman"/>
          <w:i/>
          <w:sz w:val="24"/>
          <w:szCs w:val="24"/>
        </w:rPr>
        <w:t>tora Inspire</w:t>
      </w:r>
      <w:r w:rsidRPr="009D4408">
        <w:rPr>
          <w:rFonts w:ascii="Times New Roman" w:hAnsi="Times New Roman" w:cs="Times New Roman"/>
          <w:sz w:val="24"/>
          <w:szCs w:val="24"/>
          <w:lang w:val="en-US"/>
        </w:rPr>
        <w:t>.</w:t>
      </w:r>
    </w:p>
    <w:p w:rsidR="00DB5888" w:rsidRPr="009D4408" w:rsidRDefault="00EF0FAC" w:rsidP="00EF0FAC">
      <w:pPr>
        <w:pStyle w:val="NormalWeb"/>
        <w:tabs>
          <w:tab w:val="left" w:pos="240"/>
          <w:tab w:val="left" w:pos="851"/>
        </w:tabs>
        <w:spacing w:before="0" w:beforeAutospacing="0" w:after="0" w:afterAutospacing="0" w:line="480" w:lineRule="auto"/>
        <w:jc w:val="both"/>
      </w:pPr>
      <w:r w:rsidRPr="009D4408">
        <w:rPr>
          <w:lang w:val="en-US"/>
        </w:rPr>
        <w:tab/>
      </w:r>
      <w:r w:rsidRPr="009D4408">
        <w:rPr>
          <w:lang w:val="en-US"/>
        </w:rPr>
        <w:tab/>
      </w:r>
      <w:proofErr w:type="gramStart"/>
      <w:r w:rsidRPr="009D4408">
        <w:rPr>
          <w:lang w:val="en-US"/>
        </w:rPr>
        <w:t>Berdasarkan rumusan masalah dari judul penelitian yang diangkat maka p</w:t>
      </w:r>
      <w:r w:rsidR="009D4408">
        <w:rPr>
          <w:lang w:val="en-US"/>
        </w:rPr>
        <w:t>erlu adanya sebuah kerangka pik</w:t>
      </w:r>
      <w:r w:rsidR="009D4408">
        <w:t>i</w:t>
      </w:r>
      <w:r w:rsidRPr="009D4408">
        <w:rPr>
          <w:lang w:val="en-US"/>
        </w:rPr>
        <w:t>r sebagai arah dalam penelitian atau tujuan yang dapat dilihat dari peneliti ini dilakukan.</w:t>
      </w:r>
      <w:proofErr w:type="gramEnd"/>
      <w:r w:rsidRPr="009D4408">
        <w:rPr>
          <w:lang w:val="en-US"/>
        </w:rPr>
        <w:t xml:space="preserve"> Adapun skema kerangka pikir yang dihasilkan sebagai </w:t>
      </w:r>
      <w:proofErr w:type="gramStart"/>
      <w:r w:rsidRPr="009D4408">
        <w:rPr>
          <w:lang w:val="en-US"/>
        </w:rPr>
        <w:t>berikut :</w:t>
      </w:r>
      <w:proofErr w:type="gramEnd"/>
    </w:p>
    <w:p w:rsidR="00116D69" w:rsidRPr="009D4408" w:rsidRDefault="00116D69" w:rsidP="00EF0FAC">
      <w:pPr>
        <w:spacing w:after="0" w:line="480" w:lineRule="auto"/>
        <w:jc w:val="both"/>
        <w:rPr>
          <w:rFonts w:ascii="Times New Roman" w:hAnsi="Times New Roman" w:cs="Times New Roman"/>
          <w:color w:val="000000" w:themeColor="text1"/>
          <w:sz w:val="24"/>
          <w:szCs w:val="24"/>
        </w:rPr>
      </w:pPr>
    </w:p>
    <w:p w:rsidR="00EF0FAC" w:rsidRPr="009D4408" w:rsidRDefault="00E91190" w:rsidP="00EF0FAC">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lastRenderedPageBreak/>
        <w:pict>
          <v:rect id="_x0000_s1027" style="position:absolute;left:0;text-align:left;margin-left:108pt;margin-top:.65pt;width:183.4pt;height:38.15pt;z-index:251661312">
            <v:textbox style="mso-next-textbox:#_x0000_s1027">
              <w:txbxContent>
                <w:p w:rsidR="00EF0FAC" w:rsidRDefault="00EF0FAC" w:rsidP="00EF0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Mata pelajaran IPA</w:t>
                  </w:r>
                </w:p>
                <w:p w:rsidR="00EF0FAC" w:rsidRPr="007F20FE" w:rsidRDefault="00EF0FAC" w:rsidP="00EF0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Kelas VII</w:t>
                  </w:r>
                </w:p>
                <w:p w:rsidR="00EF0FAC" w:rsidRPr="007F20FE" w:rsidRDefault="00EF0FAC" w:rsidP="00EF0FAC">
                  <w:pPr>
                    <w:spacing w:after="0" w:line="240" w:lineRule="auto"/>
                    <w:rPr>
                      <w:rFonts w:ascii="Times New Roman" w:hAnsi="Times New Roman" w:cs="Times New Roman"/>
                      <w:sz w:val="24"/>
                      <w:szCs w:val="24"/>
                    </w:rPr>
                  </w:pPr>
                </w:p>
              </w:txbxContent>
            </v:textbox>
          </v:rect>
        </w:pict>
      </w:r>
      <w:r>
        <w:rPr>
          <w:rFonts w:ascii="Times New Roman" w:hAnsi="Times New Roman" w:cs="Times New Roman"/>
          <w:noProof/>
          <w:color w:val="000000" w:themeColor="text1"/>
          <w:sz w:val="24"/>
          <w:szCs w:val="24"/>
          <w:lang w:eastAsia="id-ID"/>
        </w:rPr>
        <w:pict>
          <v:shapetype id="_x0000_t32" coordsize="21600,21600" o:spt="32" o:oned="t" path="m,l21600,21600e" filled="f">
            <v:path arrowok="t" fillok="f" o:connecttype="none"/>
            <o:lock v:ext="edit" shapetype="t"/>
          </v:shapetype>
          <v:shape id="Straight Arrow Connector 21" o:spid="_x0000_s1026" type="#_x0000_t32" style="position:absolute;left:0;text-align:left;margin-left:197.05pt;margin-top:25.35pt;width:0;height:1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">
            <v:stroke endarrow="block"/>
          </v:shape>
        </w:pict>
      </w:r>
    </w:p>
    <w:p w:rsidR="00EF0FAC" w:rsidRPr="009D4408" w:rsidRDefault="00E91190" w:rsidP="00EF0FAC">
      <w:pPr>
        <w:tabs>
          <w:tab w:val="left" w:pos="3130"/>
        </w:tabs>
        <w:spacing w:before="240" w:after="0" w:line="480" w:lineRule="auto"/>
        <w:jc w:val="center"/>
        <w:rPr>
          <w:rFonts w:ascii="Times New Roman" w:hAnsi="Times New Roman" w:cs="Times New Roman"/>
          <w:sz w:val="24"/>
          <w:szCs w:val="24"/>
        </w:rPr>
      </w:pPr>
      <w:r w:rsidRPr="00E91190">
        <w:rPr>
          <w:rFonts w:ascii="Times New Roman" w:hAnsi="Times New Roman" w:cs="Times New Roman"/>
          <w:noProof/>
          <w:color w:val="000000" w:themeColor="text1"/>
          <w:sz w:val="24"/>
          <w:szCs w:val="24"/>
          <w:lang w:eastAsia="id-ID"/>
        </w:rPr>
        <w:pict>
          <v:shape id="_x0000_s1028" type="#_x0000_t32" style="position:absolute;left:0;text-align:left;margin-left:197.05pt;margin-top:11.2pt;width:0;height:21.15pt;z-index:251662336" o:connectortype="straight">
            <v:stroke endarrow="block"/>
          </v:shape>
        </w:pict>
      </w:r>
    </w:p>
    <w:p w:rsidR="00EF0FAC" w:rsidRPr="009D4408" w:rsidRDefault="00E91190" w:rsidP="00EF0FAC">
      <w:pPr>
        <w:tabs>
          <w:tab w:val="left" w:pos="3130"/>
        </w:tabs>
        <w:spacing w:before="240" w:after="0" w:line="480" w:lineRule="auto"/>
        <w:jc w:val="center"/>
        <w:rPr>
          <w:rFonts w:ascii="Times New Roman" w:hAnsi="Times New Roman" w:cs="Times New Roman"/>
          <w:sz w:val="24"/>
          <w:szCs w:val="24"/>
        </w:rPr>
      </w:pPr>
      <w:r w:rsidRPr="00E91190">
        <w:rPr>
          <w:rFonts w:ascii="Times New Roman" w:hAnsi="Times New Roman" w:cs="Times New Roman"/>
          <w:noProof/>
          <w:color w:val="000000" w:themeColor="text1"/>
          <w:sz w:val="24"/>
          <w:szCs w:val="24"/>
          <w:lang w:eastAsia="id-ID"/>
        </w:rPr>
        <w:pict>
          <v:shape id="_x0000_s1041" type="#_x0000_t32" style="position:absolute;left:0;text-align:left;margin-left:276.85pt;margin-top:30.5pt;width:30.9pt;height:.05pt;z-index:251673600" o:connectortype="straight">
            <v:stroke endarrow="block"/>
          </v:shape>
        </w:pict>
      </w:r>
      <w:r w:rsidRPr="00E91190">
        <w:rPr>
          <w:rFonts w:ascii="Times New Roman" w:hAnsi="Times New Roman" w:cs="Times New Roman"/>
          <w:noProof/>
          <w:color w:val="000000" w:themeColor="text1"/>
          <w:sz w:val="24"/>
          <w:szCs w:val="24"/>
          <w:lang w:eastAsia="id-ID"/>
        </w:rPr>
        <w:pict>
          <v:shape id="_x0000_s1040" type="#_x0000_t32" style="position:absolute;left:0;text-align:left;margin-left:85.05pt;margin-top:30.5pt;width:30.9pt;height:.05pt;z-index:251672576" o:connectortype="straight">
            <v:stroke endarrow="block"/>
          </v:shape>
        </w:pict>
      </w:r>
      <w:r w:rsidRPr="00E91190">
        <w:rPr>
          <w:rFonts w:ascii="Times New Roman" w:hAnsi="Times New Roman" w:cs="Times New Roman"/>
          <w:noProof/>
          <w:color w:val="000000" w:themeColor="text1"/>
          <w:sz w:val="24"/>
          <w:szCs w:val="24"/>
          <w:lang w:eastAsia="id-ID"/>
        </w:rPr>
        <w:pict>
          <v:rect id="_x0000_s1038" style="position:absolute;left:0;text-align:left;margin-left:15.7pt;margin-top:8.85pt;width:69.35pt;height:37.8pt;z-index:251670528">
            <v:textbox style="mso-next-textbox:#_x0000_s1038">
              <w:txbxContent>
                <w:p w:rsidR="004E1229" w:rsidRPr="004E1229" w:rsidRDefault="004E1229" w:rsidP="004E1229">
                  <w:pPr>
                    <w:jc w:val="center"/>
                    <w:rPr>
                      <w:sz w:val="34"/>
                    </w:rPr>
                  </w:pPr>
                  <w:r w:rsidRPr="004E1229">
                    <w:rPr>
                      <w:sz w:val="34"/>
                    </w:rPr>
                    <w:t>Pretest</w:t>
                  </w:r>
                </w:p>
              </w:txbxContent>
            </v:textbox>
          </v:rect>
        </w:pict>
      </w:r>
      <w:r w:rsidRPr="00E91190">
        <w:rPr>
          <w:rFonts w:ascii="Times New Roman" w:hAnsi="Times New Roman" w:cs="Times New Roman"/>
          <w:noProof/>
          <w:color w:val="000000" w:themeColor="text1"/>
          <w:sz w:val="24"/>
          <w:szCs w:val="24"/>
          <w:lang w:eastAsia="id-ID"/>
        </w:rPr>
        <w:pict>
          <v:rect id="_x0000_s1039" style="position:absolute;left:0;text-align:left;margin-left:312.15pt;margin-top:8.85pt;width:69.35pt;height:37.8pt;z-index:251671552">
            <v:textbox style="mso-next-textbox:#_x0000_s1039">
              <w:txbxContent>
                <w:p w:rsidR="004E1229" w:rsidRPr="004E1229" w:rsidRDefault="004E1229">
                  <w:pPr>
                    <w:rPr>
                      <w:sz w:val="32"/>
                    </w:rPr>
                  </w:pPr>
                  <w:r w:rsidRPr="004E1229">
                    <w:rPr>
                      <w:sz w:val="32"/>
                    </w:rPr>
                    <w:t xml:space="preserve">Posttest </w:t>
                  </w:r>
                </w:p>
              </w:txbxContent>
            </v:textbox>
          </v:rect>
        </w:pict>
      </w:r>
      <w:r w:rsidRPr="00E91190">
        <w:rPr>
          <w:rFonts w:ascii="Times New Roman" w:hAnsi="Times New Roman" w:cs="Times New Roman"/>
          <w:noProof/>
          <w:color w:val="000000" w:themeColor="text1"/>
          <w:sz w:val="24"/>
          <w:szCs w:val="24"/>
          <w:lang w:eastAsia="id-ID"/>
        </w:rPr>
        <w:pict>
          <v:rect id="_x0000_s1030" style="position:absolute;left:0;text-align:left;margin-left:118.75pt;margin-top:8.85pt;width:153.7pt;height:37.8pt;z-index:251664384">
            <v:textbox style="mso-next-textbox:#_x0000_s1030">
              <w:txbxContent>
                <w:p w:rsidR="00EF0FAC" w:rsidRPr="00CF6789" w:rsidRDefault="00EF0FAC" w:rsidP="00EF0FAC">
                  <w:pPr>
                    <w:jc w:val="center"/>
                    <w:rPr>
                      <w:rFonts w:ascii="Times New Roman" w:hAnsi="Times New Roman" w:cs="Times New Roman"/>
                      <w:i/>
                      <w:sz w:val="24"/>
                      <w:szCs w:val="24"/>
                    </w:rPr>
                  </w:pPr>
                  <w:r w:rsidRPr="00A51CFF">
                    <w:rPr>
                      <w:rFonts w:ascii="Times New Roman" w:hAnsi="Times New Roman" w:cs="Times New Roman"/>
                      <w:sz w:val="24"/>
                      <w:szCs w:val="24"/>
                    </w:rPr>
                    <w:t xml:space="preserve">Menggunakan media </w:t>
                  </w:r>
                  <w:r>
                    <w:rPr>
                      <w:rFonts w:ascii="Times New Roman" w:hAnsi="Times New Roman" w:cs="Times New Roman"/>
                      <w:i/>
                      <w:sz w:val="24"/>
                      <w:szCs w:val="24"/>
                    </w:rPr>
                    <w:t>lectora inspire</w:t>
                  </w:r>
                </w:p>
                <w:p w:rsidR="00EF0FAC" w:rsidRDefault="00EF0FAC" w:rsidP="00EF0FAC"/>
              </w:txbxContent>
            </v:textbox>
          </v:rect>
        </w:pict>
      </w:r>
    </w:p>
    <w:p w:rsidR="00EF0FAC" w:rsidRPr="009D4408" w:rsidRDefault="00E91190" w:rsidP="00EF0FAC">
      <w:pPr>
        <w:tabs>
          <w:tab w:val="left" w:pos="3130"/>
        </w:tabs>
        <w:spacing w:before="240" w:after="0" w:line="480" w:lineRule="auto"/>
        <w:jc w:val="center"/>
        <w:rPr>
          <w:rFonts w:ascii="Times New Roman" w:hAnsi="Times New Roman" w:cs="Times New Roman"/>
          <w:sz w:val="24"/>
          <w:szCs w:val="24"/>
        </w:rPr>
      </w:pPr>
      <w:r w:rsidRPr="00E91190">
        <w:rPr>
          <w:rFonts w:ascii="Times New Roman" w:hAnsi="Times New Roman" w:cs="Times New Roman"/>
          <w:noProof/>
          <w:color w:val="000000" w:themeColor="text1"/>
          <w:sz w:val="24"/>
          <w:szCs w:val="24"/>
          <w:lang w:eastAsia="id-ID"/>
        </w:rPr>
        <w:pict>
          <v:shape id="_x0000_s1033" type="#_x0000_t32" style="position:absolute;left:0;text-align:left;margin-left:197.05pt;margin-top:7.05pt;width:0;height:37.8pt;z-index:251667456" o:connectortype="straight">
            <v:stroke endarrow="block"/>
          </v:shape>
        </w:pict>
      </w:r>
    </w:p>
    <w:p w:rsidR="00EF0FAC" w:rsidRPr="009D4408" w:rsidRDefault="00E91190" w:rsidP="00EF0FAC">
      <w:pPr>
        <w:tabs>
          <w:tab w:val="left" w:pos="3130"/>
        </w:tabs>
        <w:spacing w:before="240" w:after="0" w:line="480" w:lineRule="auto"/>
        <w:jc w:val="center"/>
        <w:rPr>
          <w:rFonts w:ascii="Times New Roman" w:hAnsi="Times New Roman" w:cs="Times New Roman"/>
          <w:sz w:val="24"/>
          <w:szCs w:val="24"/>
        </w:rPr>
      </w:pPr>
      <w:r w:rsidRPr="00E91190">
        <w:rPr>
          <w:rFonts w:ascii="Times New Roman" w:hAnsi="Times New Roman" w:cs="Times New Roman"/>
          <w:noProof/>
          <w:color w:val="000000" w:themeColor="text1"/>
          <w:sz w:val="24"/>
          <w:szCs w:val="24"/>
          <w:lang w:eastAsia="id-ID"/>
        </w:rPr>
        <w:pict>
          <v:rect id="_x0000_s1034" style="position:absolute;left:0;text-align:left;margin-left:136.7pt;margin-top:13.65pt;width:135.75pt;height:24.75pt;z-index:251668480">
            <v:textbox style="mso-next-textbox:#_x0000_s1034">
              <w:txbxContent>
                <w:p w:rsidR="00EF0FAC" w:rsidRPr="00390C5E" w:rsidRDefault="00EF0FAC" w:rsidP="00EF0FAC">
                  <w:pPr>
                    <w:jc w:val="center"/>
                    <w:rPr>
                      <w:rFonts w:ascii="Times New Roman" w:hAnsi="Times New Roman" w:cs="Times New Roman"/>
                      <w:sz w:val="24"/>
                      <w:szCs w:val="24"/>
                    </w:rPr>
                  </w:pPr>
                  <w:r w:rsidRPr="00390C5E">
                    <w:rPr>
                      <w:rFonts w:ascii="Times New Roman" w:hAnsi="Times New Roman" w:cs="Times New Roman"/>
                      <w:sz w:val="24"/>
                      <w:szCs w:val="24"/>
                    </w:rPr>
                    <w:t>Hasil belajar</w:t>
                  </w:r>
                </w:p>
              </w:txbxContent>
            </v:textbox>
          </v:rect>
        </w:pict>
      </w:r>
      <w:r w:rsidR="004E1229" w:rsidRPr="009D4408">
        <w:rPr>
          <w:rFonts w:ascii="Times New Roman" w:hAnsi="Times New Roman" w:cs="Times New Roman"/>
          <w:sz w:val="24"/>
          <w:szCs w:val="24"/>
        </w:rPr>
        <w:t>pretest</w:t>
      </w:r>
    </w:p>
    <w:p w:rsidR="009D4408" w:rsidRPr="009D4408" w:rsidRDefault="00EF0FAC" w:rsidP="005B6AF5">
      <w:pPr>
        <w:tabs>
          <w:tab w:val="left" w:pos="3130"/>
        </w:tabs>
        <w:spacing w:before="240" w:after="0" w:line="480" w:lineRule="auto"/>
        <w:jc w:val="center"/>
        <w:rPr>
          <w:rFonts w:ascii="Times New Roman" w:hAnsi="Times New Roman" w:cs="Times New Roman"/>
          <w:sz w:val="24"/>
          <w:szCs w:val="24"/>
        </w:rPr>
      </w:pPr>
      <w:r w:rsidRPr="009D4408">
        <w:rPr>
          <w:rFonts w:ascii="Times New Roman" w:hAnsi="Times New Roman" w:cs="Times New Roman"/>
          <w:sz w:val="24"/>
          <w:szCs w:val="24"/>
        </w:rPr>
        <w:t>Gambar 2.6 Kerangka Pikir</w:t>
      </w:r>
    </w:p>
    <w:p w:rsidR="00EF0FAC" w:rsidRPr="009D4408" w:rsidRDefault="00EF0FAC" w:rsidP="009A38A3">
      <w:pPr>
        <w:pStyle w:val="ListParagraph"/>
        <w:numPr>
          <w:ilvl w:val="0"/>
          <w:numId w:val="2"/>
        </w:numPr>
        <w:tabs>
          <w:tab w:val="left" w:pos="3130"/>
        </w:tabs>
        <w:spacing w:after="0" w:line="480" w:lineRule="auto"/>
        <w:ind w:left="426" w:hanging="426"/>
        <w:rPr>
          <w:rFonts w:ascii="Times New Roman" w:hAnsi="Times New Roman" w:cs="Times New Roman"/>
          <w:b/>
          <w:sz w:val="24"/>
          <w:szCs w:val="24"/>
        </w:rPr>
      </w:pPr>
      <w:r w:rsidRPr="009D4408">
        <w:rPr>
          <w:rFonts w:ascii="Times New Roman" w:hAnsi="Times New Roman" w:cs="Times New Roman"/>
          <w:b/>
          <w:sz w:val="24"/>
          <w:szCs w:val="24"/>
        </w:rPr>
        <w:t>Hipotesis</w:t>
      </w:r>
    </w:p>
    <w:p w:rsidR="00EF0FAC" w:rsidRPr="009D4408" w:rsidRDefault="00EF0FAC" w:rsidP="009A38A3">
      <w:pPr>
        <w:pStyle w:val="ListParagraph"/>
        <w:spacing w:after="120" w:line="480" w:lineRule="auto"/>
        <w:ind w:left="0"/>
        <w:rPr>
          <w:rFonts w:ascii="Times New Roman" w:hAnsi="Times New Roman" w:cs="Times New Roman"/>
          <w:b/>
          <w:sz w:val="24"/>
          <w:szCs w:val="24"/>
        </w:rPr>
      </w:pPr>
      <w:r w:rsidRPr="009D4408">
        <w:rPr>
          <w:rFonts w:ascii="Times New Roman" w:hAnsi="Times New Roman" w:cs="Times New Roman"/>
          <w:sz w:val="24"/>
          <w:szCs w:val="24"/>
        </w:rPr>
        <w:t>H</w:t>
      </w:r>
      <w:r w:rsidRPr="009D4408">
        <w:rPr>
          <w:rFonts w:ascii="Times New Roman" w:hAnsi="Times New Roman" w:cs="Times New Roman"/>
          <w:sz w:val="24"/>
          <w:szCs w:val="24"/>
          <w:vertAlign w:val="subscript"/>
        </w:rPr>
        <w:t>0</w:t>
      </w:r>
      <w:r w:rsidRPr="009D4408">
        <w:rPr>
          <w:rFonts w:ascii="Times New Roman" w:hAnsi="Times New Roman" w:cs="Times New Roman"/>
          <w:sz w:val="24"/>
          <w:szCs w:val="24"/>
        </w:rPr>
        <w:t xml:space="preserve"> = Tidak ada pengaruh pada penggunaan media </w:t>
      </w:r>
      <w:r w:rsidRPr="009D4408">
        <w:rPr>
          <w:rFonts w:ascii="Times New Roman" w:hAnsi="Times New Roman" w:cs="Times New Roman"/>
          <w:i/>
          <w:sz w:val="24"/>
          <w:szCs w:val="24"/>
        </w:rPr>
        <w:t xml:space="preserve">lectora inspire </w:t>
      </w:r>
      <w:r w:rsidRPr="009D4408">
        <w:rPr>
          <w:rFonts w:ascii="Times New Roman" w:hAnsi="Times New Roman" w:cs="Times New Roman"/>
          <w:sz w:val="24"/>
          <w:szCs w:val="24"/>
        </w:rPr>
        <w:t>hasil</w:t>
      </w:r>
    </w:p>
    <w:p w:rsidR="00EF0FAC" w:rsidRPr="009D4408" w:rsidRDefault="00EF0FAC" w:rsidP="00C37EC1">
      <w:pPr>
        <w:pStyle w:val="ListParagraph"/>
        <w:spacing w:after="0" w:line="480" w:lineRule="auto"/>
        <w:ind w:left="578"/>
        <w:contextualSpacing w:val="0"/>
        <w:jc w:val="both"/>
        <w:rPr>
          <w:rFonts w:ascii="Times New Roman" w:hAnsi="Times New Roman" w:cs="Times New Roman"/>
          <w:sz w:val="24"/>
          <w:szCs w:val="24"/>
        </w:rPr>
      </w:pPr>
      <w:r w:rsidRPr="009D4408">
        <w:rPr>
          <w:rFonts w:ascii="Times New Roman" w:hAnsi="Times New Roman" w:cs="Times New Roman"/>
          <w:sz w:val="24"/>
          <w:szCs w:val="24"/>
        </w:rPr>
        <w:t>belajar siswa</w:t>
      </w:r>
      <w:r w:rsidRPr="009D4408">
        <w:rPr>
          <w:rFonts w:ascii="Times New Roman" w:hAnsi="Times New Roman" w:cs="Times New Roman"/>
          <w:i/>
          <w:sz w:val="24"/>
          <w:szCs w:val="24"/>
        </w:rPr>
        <w:t xml:space="preserve"> </w:t>
      </w:r>
      <w:r w:rsidRPr="009D4408">
        <w:rPr>
          <w:rFonts w:ascii="Times New Roman" w:hAnsi="Times New Roman" w:cs="Times New Roman"/>
          <w:sz w:val="24"/>
          <w:szCs w:val="24"/>
        </w:rPr>
        <w:t>dalam pelajaran Ipa kel</w:t>
      </w:r>
      <w:r w:rsidR="00C37EC1" w:rsidRPr="009D4408">
        <w:rPr>
          <w:rFonts w:ascii="Times New Roman" w:hAnsi="Times New Roman" w:cs="Times New Roman"/>
          <w:sz w:val="24"/>
          <w:szCs w:val="24"/>
        </w:rPr>
        <w:t>a</w:t>
      </w:r>
      <w:r w:rsidR="00187640">
        <w:rPr>
          <w:rFonts w:ascii="Times New Roman" w:hAnsi="Times New Roman" w:cs="Times New Roman"/>
          <w:sz w:val="24"/>
          <w:szCs w:val="24"/>
        </w:rPr>
        <w:t>s VII SMP Negeri 1 Duapitue</w:t>
      </w:r>
      <w:r w:rsidR="0068178F" w:rsidRPr="009D4408">
        <w:rPr>
          <w:rFonts w:ascii="Times New Roman" w:hAnsi="Times New Roman" w:cs="Times New Roman"/>
          <w:sz w:val="24"/>
          <w:szCs w:val="24"/>
        </w:rPr>
        <w:t xml:space="preserve"> Kabupaten</w:t>
      </w:r>
      <w:r w:rsidR="00C37EC1" w:rsidRPr="009D4408">
        <w:rPr>
          <w:rFonts w:ascii="Times New Roman" w:hAnsi="Times New Roman" w:cs="Times New Roman"/>
          <w:sz w:val="24"/>
          <w:szCs w:val="24"/>
        </w:rPr>
        <w:t xml:space="preserve"> Sidrap</w:t>
      </w:r>
      <w:r w:rsidRPr="009D4408">
        <w:rPr>
          <w:rFonts w:ascii="Times New Roman" w:hAnsi="Times New Roman" w:cs="Times New Roman"/>
          <w:sz w:val="24"/>
          <w:szCs w:val="24"/>
        </w:rPr>
        <w:t>.</w:t>
      </w:r>
    </w:p>
    <w:p w:rsidR="006C58CC" w:rsidRPr="009D4408" w:rsidRDefault="00EF0FAC" w:rsidP="00C37EC1">
      <w:pPr>
        <w:pStyle w:val="ListParagraph"/>
        <w:spacing w:after="0" w:line="480" w:lineRule="auto"/>
        <w:ind w:left="567" w:hanging="567"/>
        <w:contextualSpacing w:val="0"/>
        <w:jc w:val="both"/>
        <w:rPr>
          <w:rFonts w:ascii="Times New Roman" w:hAnsi="Times New Roman" w:cs="Times New Roman"/>
          <w:sz w:val="24"/>
          <w:szCs w:val="24"/>
        </w:rPr>
      </w:pPr>
      <w:r w:rsidRPr="009D4408">
        <w:rPr>
          <w:rFonts w:ascii="Times New Roman" w:hAnsi="Times New Roman" w:cs="Times New Roman"/>
          <w:sz w:val="24"/>
          <w:szCs w:val="24"/>
        </w:rPr>
        <w:t>H</w:t>
      </w:r>
      <w:r w:rsidRPr="009D4408">
        <w:rPr>
          <w:rFonts w:ascii="Times New Roman" w:hAnsi="Times New Roman" w:cs="Times New Roman"/>
          <w:sz w:val="24"/>
          <w:szCs w:val="24"/>
          <w:vertAlign w:val="subscript"/>
        </w:rPr>
        <w:t>1</w:t>
      </w:r>
      <w:r w:rsidR="00722165" w:rsidRPr="009D4408">
        <w:rPr>
          <w:rFonts w:ascii="Times New Roman" w:hAnsi="Times New Roman" w:cs="Times New Roman"/>
          <w:sz w:val="24"/>
          <w:szCs w:val="24"/>
        </w:rPr>
        <w:t xml:space="preserve"> =</w:t>
      </w:r>
      <w:r w:rsidRPr="009D4408">
        <w:rPr>
          <w:rFonts w:ascii="Times New Roman" w:hAnsi="Times New Roman" w:cs="Times New Roman"/>
          <w:sz w:val="24"/>
          <w:szCs w:val="24"/>
        </w:rPr>
        <w:t xml:space="preserve">Ada pengaruh setelah penggunaan media </w:t>
      </w:r>
      <w:r w:rsidRPr="009D4408">
        <w:rPr>
          <w:rFonts w:ascii="Times New Roman" w:hAnsi="Times New Roman" w:cs="Times New Roman"/>
          <w:i/>
          <w:sz w:val="24"/>
          <w:szCs w:val="24"/>
        </w:rPr>
        <w:t xml:space="preserve">lectora inspire </w:t>
      </w:r>
      <w:r w:rsidRPr="009D4408">
        <w:rPr>
          <w:rFonts w:ascii="Times New Roman" w:hAnsi="Times New Roman" w:cs="Times New Roman"/>
          <w:sz w:val="24"/>
          <w:szCs w:val="24"/>
        </w:rPr>
        <w:t>terhadap hasil belajar</w:t>
      </w:r>
      <w:r w:rsidRPr="009D4408">
        <w:rPr>
          <w:rFonts w:ascii="Times New Roman" w:hAnsi="Times New Roman" w:cs="Times New Roman"/>
          <w:b/>
          <w:sz w:val="24"/>
          <w:szCs w:val="24"/>
        </w:rPr>
        <w:t xml:space="preserve"> </w:t>
      </w:r>
      <w:r w:rsidRPr="009D4408">
        <w:rPr>
          <w:rFonts w:ascii="Times New Roman" w:hAnsi="Times New Roman" w:cs="Times New Roman"/>
          <w:sz w:val="24"/>
          <w:szCs w:val="24"/>
        </w:rPr>
        <w:t xml:space="preserve">siswa dalam pelajaran pelajaran Ipa kelas VII SMP </w:t>
      </w:r>
      <w:r w:rsidR="00187640">
        <w:rPr>
          <w:rFonts w:ascii="Times New Roman" w:hAnsi="Times New Roman" w:cs="Times New Roman"/>
          <w:sz w:val="24"/>
          <w:szCs w:val="24"/>
        </w:rPr>
        <w:t>Negeri 1 Duapitue</w:t>
      </w:r>
      <w:r w:rsidR="0068178F" w:rsidRPr="009D4408">
        <w:rPr>
          <w:rFonts w:ascii="Times New Roman" w:hAnsi="Times New Roman" w:cs="Times New Roman"/>
          <w:sz w:val="24"/>
          <w:szCs w:val="24"/>
        </w:rPr>
        <w:t xml:space="preserve"> Kabupaten</w:t>
      </w:r>
      <w:r w:rsidR="00C37EC1" w:rsidRPr="009D4408">
        <w:rPr>
          <w:rFonts w:ascii="Times New Roman" w:hAnsi="Times New Roman" w:cs="Times New Roman"/>
          <w:sz w:val="24"/>
          <w:szCs w:val="24"/>
        </w:rPr>
        <w:t xml:space="preserve"> Sidrap.</w:t>
      </w:r>
    </w:p>
    <w:sectPr w:rsidR="006C58CC" w:rsidRPr="009D4408" w:rsidSect="00496011">
      <w:headerReference w:type="default" r:id="rId8"/>
      <w:footerReference w:type="first" r:id="rId9"/>
      <w:pgSz w:w="11906" w:h="16838"/>
      <w:pgMar w:top="2268"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68D" w:rsidRDefault="0020168D" w:rsidP="00930296">
      <w:pPr>
        <w:spacing w:after="0" w:line="240" w:lineRule="auto"/>
      </w:pPr>
      <w:r>
        <w:separator/>
      </w:r>
    </w:p>
  </w:endnote>
  <w:endnote w:type="continuationSeparator" w:id="0">
    <w:p w:rsidR="0020168D" w:rsidRDefault="0020168D" w:rsidP="00930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88" w:rsidRDefault="00E91190">
    <w:pPr>
      <w:pStyle w:val="Footer"/>
    </w:pPr>
    <w:r>
      <w:rPr>
        <w:noProof/>
        <w:lang w:eastAsia="id-ID"/>
      </w:rPr>
      <w:pict>
        <v:rect id="_x0000_s16385" style="position:absolute;margin-left:163.2pt;margin-top:-7.15pt;width:61.45pt;height:22.8pt;z-index:251658240" strokecolor="white [3212]">
          <v:textbox>
            <w:txbxContent>
              <w:p w:rsidR="00DB5888" w:rsidRDefault="00496011" w:rsidP="00DB5888">
                <w:pPr>
                  <w:jc w:val="center"/>
                </w:pPr>
                <w:r>
                  <w:t>8</w:t>
                </w:r>
              </w:p>
            </w:txbxContent>
          </v:textbox>
        </v:rect>
      </w:pict>
    </w:r>
    <w:r w:rsidR="00DB588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68D" w:rsidRDefault="0020168D" w:rsidP="00930296">
      <w:pPr>
        <w:spacing w:after="0" w:line="240" w:lineRule="auto"/>
      </w:pPr>
      <w:r>
        <w:separator/>
      </w:r>
    </w:p>
  </w:footnote>
  <w:footnote w:type="continuationSeparator" w:id="0">
    <w:p w:rsidR="0020168D" w:rsidRDefault="0020168D" w:rsidP="00930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144713"/>
      <w:docPartObj>
        <w:docPartGallery w:val="Page Numbers (Top of Page)"/>
        <w:docPartUnique/>
      </w:docPartObj>
    </w:sdtPr>
    <w:sdtContent>
      <w:p w:rsidR="00930296" w:rsidRDefault="00E91190">
        <w:pPr>
          <w:pStyle w:val="Header"/>
          <w:jc w:val="right"/>
        </w:pPr>
        <w:fldSimple w:instr=" PAGE   \* MERGEFORMAT ">
          <w:r w:rsidR="001651B2">
            <w:rPr>
              <w:noProof/>
            </w:rPr>
            <w:t>16</w:t>
          </w:r>
        </w:fldSimple>
      </w:p>
    </w:sdtContent>
  </w:sdt>
  <w:p w:rsidR="00930296" w:rsidRDefault="00930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5312"/>
    <w:multiLevelType w:val="hybridMultilevel"/>
    <w:tmpl w:val="0EFEA772"/>
    <w:lvl w:ilvl="0" w:tplc="58D8E79E">
      <w:start w:val="1"/>
      <w:numFmt w:val="lowerLetter"/>
      <w:lvlText w:val="%1."/>
      <w:lvlJc w:val="left"/>
      <w:pPr>
        <w:ind w:left="1855" w:hanging="360"/>
      </w:pPr>
      <w:rPr>
        <w:rFonts w:hint="default"/>
        <w:b/>
      </w:rPr>
    </w:lvl>
    <w:lvl w:ilvl="1" w:tplc="04210019">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1">
    <w:nsid w:val="18AB7F84"/>
    <w:multiLevelType w:val="hybridMultilevel"/>
    <w:tmpl w:val="C17A00A4"/>
    <w:lvl w:ilvl="0" w:tplc="EB0E03DC">
      <w:start w:val="1"/>
      <w:numFmt w:val="decimal"/>
      <w:lvlText w:val="%1)"/>
      <w:lvlJc w:val="left"/>
      <w:pPr>
        <w:ind w:left="3621" w:hanging="360"/>
      </w:pPr>
      <w:rPr>
        <w:rFonts w:ascii="Times New Roman" w:eastAsiaTheme="minorHAnsi" w:hAnsi="Times New Roman" w:cs="Times New Roman"/>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2">
    <w:nsid w:val="1E780BB9"/>
    <w:multiLevelType w:val="hybridMultilevel"/>
    <w:tmpl w:val="EC10BB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B9724E"/>
    <w:multiLevelType w:val="hybridMultilevel"/>
    <w:tmpl w:val="2D3A4FD2"/>
    <w:lvl w:ilvl="0" w:tplc="F7761766">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1C66367"/>
    <w:multiLevelType w:val="hybridMultilevel"/>
    <w:tmpl w:val="FFF02A02"/>
    <w:lvl w:ilvl="0" w:tplc="AD7635B2">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80489"/>
    <w:multiLevelType w:val="hybridMultilevel"/>
    <w:tmpl w:val="E4F87FEA"/>
    <w:lvl w:ilvl="0" w:tplc="B74430E2">
      <w:start w:val="1"/>
      <w:numFmt w:val="decimal"/>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nsid w:val="387A5348"/>
    <w:multiLevelType w:val="hybridMultilevel"/>
    <w:tmpl w:val="49BAEECA"/>
    <w:lvl w:ilvl="0" w:tplc="AD7635B2">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F4AC5"/>
    <w:multiLevelType w:val="hybridMultilevel"/>
    <w:tmpl w:val="B824AEB4"/>
    <w:lvl w:ilvl="0" w:tplc="AC4EB1F4">
      <w:start w:val="1"/>
      <w:numFmt w:val="decimal"/>
      <w:lvlText w:val="%1)"/>
      <w:lvlJc w:val="left"/>
      <w:pPr>
        <w:ind w:left="1353" w:hanging="360"/>
      </w:pPr>
      <w:rPr>
        <w:rFonts w:ascii="Times New Roman" w:eastAsiaTheme="minorHAnsi" w:hAnsi="Times New Roman" w:cs="Times New Roman"/>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3F501629"/>
    <w:multiLevelType w:val="hybridMultilevel"/>
    <w:tmpl w:val="78DAC14E"/>
    <w:lvl w:ilvl="0" w:tplc="5A9ED4E2">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9">
    <w:nsid w:val="472D59C9"/>
    <w:multiLevelType w:val="hybridMultilevel"/>
    <w:tmpl w:val="AA7C080C"/>
    <w:lvl w:ilvl="0" w:tplc="D0224F4C">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476D5AC8"/>
    <w:multiLevelType w:val="multilevel"/>
    <w:tmpl w:val="24DE9E34"/>
    <w:lvl w:ilvl="0">
      <w:start w:val="1"/>
      <w:numFmt w:val="lowerLetter"/>
      <w:lvlText w:val="%1."/>
      <w:lvlJc w:val="left"/>
      <w:pPr>
        <w:ind w:left="1080" w:hanging="360"/>
      </w:pPr>
      <w:rPr>
        <w:rFonts w:ascii="Times New Roman" w:eastAsiaTheme="minorHAnsi" w:hAnsi="Times New Roman" w:cs="Times New Roman"/>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E6A0CD9"/>
    <w:multiLevelType w:val="hybridMultilevel"/>
    <w:tmpl w:val="2A0460F6"/>
    <w:lvl w:ilvl="0" w:tplc="1B7CCF7A">
      <w:start w:val="1"/>
      <w:numFmt w:val="decimal"/>
      <w:lvlText w:val="%1)"/>
      <w:lvlJc w:val="left"/>
      <w:pPr>
        <w:tabs>
          <w:tab w:val="num" w:pos="1446"/>
        </w:tabs>
        <w:ind w:left="1446" w:hanging="341"/>
      </w:pPr>
      <w:rPr>
        <w:rFonts w:cs="Times New Roman" w:hint="default"/>
      </w:rPr>
    </w:lvl>
    <w:lvl w:ilvl="1" w:tplc="04090019">
      <w:start w:val="1"/>
      <w:numFmt w:val="lowerLetter"/>
      <w:lvlText w:val="%2."/>
      <w:lvlJc w:val="left"/>
      <w:pPr>
        <w:tabs>
          <w:tab w:val="num" w:pos="1865"/>
        </w:tabs>
        <w:ind w:left="1865" w:hanging="360"/>
      </w:pPr>
      <w:rPr>
        <w:rFonts w:cs="Times New Roman"/>
      </w:rPr>
    </w:lvl>
    <w:lvl w:ilvl="2" w:tplc="0409001B">
      <w:start w:val="1"/>
      <w:numFmt w:val="lowerRoman"/>
      <w:lvlText w:val="%3."/>
      <w:lvlJc w:val="right"/>
      <w:pPr>
        <w:tabs>
          <w:tab w:val="num" w:pos="2585"/>
        </w:tabs>
        <w:ind w:left="2585" w:hanging="180"/>
      </w:pPr>
      <w:rPr>
        <w:rFonts w:cs="Times New Roman"/>
      </w:rPr>
    </w:lvl>
    <w:lvl w:ilvl="3" w:tplc="0409000F">
      <w:start w:val="1"/>
      <w:numFmt w:val="decimal"/>
      <w:lvlText w:val="%4."/>
      <w:lvlJc w:val="left"/>
      <w:pPr>
        <w:tabs>
          <w:tab w:val="num" w:pos="3305"/>
        </w:tabs>
        <w:ind w:left="3305" w:hanging="360"/>
      </w:pPr>
      <w:rPr>
        <w:rFonts w:cs="Times New Roman"/>
      </w:rPr>
    </w:lvl>
    <w:lvl w:ilvl="4" w:tplc="04090019">
      <w:start w:val="1"/>
      <w:numFmt w:val="lowerLetter"/>
      <w:lvlText w:val="%5."/>
      <w:lvlJc w:val="left"/>
      <w:pPr>
        <w:tabs>
          <w:tab w:val="num" w:pos="4025"/>
        </w:tabs>
        <w:ind w:left="4025" w:hanging="360"/>
      </w:pPr>
      <w:rPr>
        <w:rFonts w:cs="Times New Roman"/>
      </w:rPr>
    </w:lvl>
    <w:lvl w:ilvl="5" w:tplc="0409001B">
      <w:start w:val="1"/>
      <w:numFmt w:val="lowerRoman"/>
      <w:lvlText w:val="%6."/>
      <w:lvlJc w:val="right"/>
      <w:pPr>
        <w:tabs>
          <w:tab w:val="num" w:pos="4745"/>
        </w:tabs>
        <w:ind w:left="4745" w:hanging="180"/>
      </w:pPr>
      <w:rPr>
        <w:rFonts w:cs="Times New Roman"/>
      </w:rPr>
    </w:lvl>
    <w:lvl w:ilvl="6" w:tplc="0409000F">
      <w:start w:val="1"/>
      <w:numFmt w:val="decimal"/>
      <w:lvlText w:val="%7."/>
      <w:lvlJc w:val="left"/>
      <w:pPr>
        <w:tabs>
          <w:tab w:val="num" w:pos="5465"/>
        </w:tabs>
        <w:ind w:left="5465" w:hanging="360"/>
      </w:pPr>
      <w:rPr>
        <w:rFonts w:cs="Times New Roman"/>
      </w:rPr>
    </w:lvl>
    <w:lvl w:ilvl="7" w:tplc="04090019">
      <w:start w:val="1"/>
      <w:numFmt w:val="lowerLetter"/>
      <w:lvlText w:val="%8."/>
      <w:lvlJc w:val="left"/>
      <w:pPr>
        <w:tabs>
          <w:tab w:val="num" w:pos="6185"/>
        </w:tabs>
        <w:ind w:left="6185" w:hanging="360"/>
      </w:pPr>
      <w:rPr>
        <w:rFonts w:cs="Times New Roman"/>
      </w:rPr>
    </w:lvl>
    <w:lvl w:ilvl="8" w:tplc="0409001B">
      <w:start w:val="1"/>
      <w:numFmt w:val="lowerRoman"/>
      <w:lvlText w:val="%9."/>
      <w:lvlJc w:val="right"/>
      <w:pPr>
        <w:tabs>
          <w:tab w:val="num" w:pos="6905"/>
        </w:tabs>
        <w:ind w:left="6905" w:hanging="180"/>
      </w:pPr>
      <w:rPr>
        <w:rFonts w:cs="Times New Roman"/>
      </w:rPr>
    </w:lvl>
  </w:abstractNum>
  <w:abstractNum w:abstractNumId="12">
    <w:nsid w:val="605B597E"/>
    <w:multiLevelType w:val="hybridMultilevel"/>
    <w:tmpl w:val="20420EC4"/>
    <w:lvl w:ilvl="0" w:tplc="0421000B">
      <w:start w:val="1"/>
      <w:numFmt w:val="bullet"/>
      <w:lvlText w:val=""/>
      <w:lvlJc w:val="left"/>
      <w:pPr>
        <w:ind w:left="3087" w:hanging="360"/>
      </w:pPr>
      <w:rPr>
        <w:rFonts w:ascii="Wingdings" w:hAnsi="Wingdings" w:hint="default"/>
      </w:rPr>
    </w:lvl>
    <w:lvl w:ilvl="1" w:tplc="04210003" w:tentative="1">
      <w:start w:val="1"/>
      <w:numFmt w:val="bullet"/>
      <w:lvlText w:val="o"/>
      <w:lvlJc w:val="left"/>
      <w:pPr>
        <w:ind w:left="3807" w:hanging="360"/>
      </w:pPr>
      <w:rPr>
        <w:rFonts w:ascii="Courier New" w:hAnsi="Courier New" w:cs="Courier New" w:hint="default"/>
      </w:rPr>
    </w:lvl>
    <w:lvl w:ilvl="2" w:tplc="04210005" w:tentative="1">
      <w:start w:val="1"/>
      <w:numFmt w:val="bullet"/>
      <w:lvlText w:val=""/>
      <w:lvlJc w:val="left"/>
      <w:pPr>
        <w:ind w:left="4527" w:hanging="360"/>
      </w:pPr>
      <w:rPr>
        <w:rFonts w:ascii="Wingdings" w:hAnsi="Wingdings" w:hint="default"/>
      </w:rPr>
    </w:lvl>
    <w:lvl w:ilvl="3" w:tplc="04210001" w:tentative="1">
      <w:start w:val="1"/>
      <w:numFmt w:val="bullet"/>
      <w:lvlText w:val=""/>
      <w:lvlJc w:val="left"/>
      <w:pPr>
        <w:ind w:left="5247" w:hanging="360"/>
      </w:pPr>
      <w:rPr>
        <w:rFonts w:ascii="Symbol" w:hAnsi="Symbol" w:hint="default"/>
      </w:rPr>
    </w:lvl>
    <w:lvl w:ilvl="4" w:tplc="04210003" w:tentative="1">
      <w:start w:val="1"/>
      <w:numFmt w:val="bullet"/>
      <w:lvlText w:val="o"/>
      <w:lvlJc w:val="left"/>
      <w:pPr>
        <w:ind w:left="5967" w:hanging="360"/>
      </w:pPr>
      <w:rPr>
        <w:rFonts w:ascii="Courier New" w:hAnsi="Courier New" w:cs="Courier New" w:hint="default"/>
      </w:rPr>
    </w:lvl>
    <w:lvl w:ilvl="5" w:tplc="04210005" w:tentative="1">
      <w:start w:val="1"/>
      <w:numFmt w:val="bullet"/>
      <w:lvlText w:val=""/>
      <w:lvlJc w:val="left"/>
      <w:pPr>
        <w:ind w:left="6687" w:hanging="360"/>
      </w:pPr>
      <w:rPr>
        <w:rFonts w:ascii="Wingdings" w:hAnsi="Wingdings" w:hint="default"/>
      </w:rPr>
    </w:lvl>
    <w:lvl w:ilvl="6" w:tplc="04210001" w:tentative="1">
      <w:start w:val="1"/>
      <w:numFmt w:val="bullet"/>
      <w:lvlText w:val=""/>
      <w:lvlJc w:val="left"/>
      <w:pPr>
        <w:ind w:left="7407" w:hanging="360"/>
      </w:pPr>
      <w:rPr>
        <w:rFonts w:ascii="Symbol" w:hAnsi="Symbol" w:hint="default"/>
      </w:rPr>
    </w:lvl>
    <w:lvl w:ilvl="7" w:tplc="04210003" w:tentative="1">
      <w:start w:val="1"/>
      <w:numFmt w:val="bullet"/>
      <w:lvlText w:val="o"/>
      <w:lvlJc w:val="left"/>
      <w:pPr>
        <w:ind w:left="8127" w:hanging="360"/>
      </w:pPr>
      <w:rPr>
        <w:rFonts w:ascii="Courier New" w:hAnsi="Courier New" w:cs="Courier New" w:hint="default"/>
      </w:rPr>
    </w:lvl>
    <w:lvl w:ilvl="8" w:tplc="04210005" w:tentative="1">
      <w:start w:val="1"/>
      <w:numFmt w:val="bullet"/>
      <w:lvlText w:val=""/>
      <w:lvlJc w:val="left"/>
      <w:pPr>
        <w:ind w:left="8847" w:hanging="360"/>
      </w:pPr>
      <w:rPr>
        <w:rFonts w:ascii="Wingdings" w:hAnsi="Wingdings" w:hint="default"/>
      </w:rPr>
    </w:lvl>
  </w:abstractNum>
  <w:abstractNum w:abstractNumId="13">
    <w:nsid w:val="621633BA"/>
    <w:multiLevelType w:val="hybridMultilevel"/>
    <w:tmpl w:val="703C0DC2"/>
    <w:lvl w:ilvl="0" w:tplc="AD7635B2">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843C13"/>
    <w:multiLevelType w:val="hybridMultilevel"/>
    <w:tmpl w:val="B89479CC"/>
    <w:lvl w:ilvl="0" w:tplc="04090017">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5A35A65"/>
    <w:multiLevelType w:val="hybridMultilevel"/>
    <w:tmpl w:val="0F5698D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FE620D"/>
    <w:multiLevelType w:val="hybridMultilevel"/>
    <w:tmpl w:val="D98EAAFC"/>
    <w:lvl w:ilvl="0" w:tplc="8A3EE4DE">
      <w:start w:val="1"/>
      <w:numFmt w:val="upperLetter"/>
      <w:lvlText w:val="%1."/>
      <w:lvlJc w:val="left"/>
      <w:pPr>
        <w:ind w:left="720" w:hanging="360"/>
      </w:pPr>
      <w:rPr>
        <w:rFonts w:eastAsia="Calibri" w:hint="default"/>
      </w:rPr>
    </w:lvl>
    <w:lvl w:ilvl="1" w:tplc="04210019">
      <w:start w:val="1"/>
      <w:numFmt w:val="lowerLetter"/>
      <w:lvlText w:val="%2."/>
      <w:lvlJc w:val="left"/>
      <w:pPr>
        <w:ind w:left="1495"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
  </w:num>
  <w:num w:numId="3">
    <w:abstractNumId w:val="3"/>
  </w:num>
  <w:num w:numId="4">
    <w:abstractNumId w:val="14"/>
  </w:num>
  <w:num w:numId="5">
    <w:abstractNumId w:val="11"/>
  </w:num>
  <w:num w:numId="6">
    <w:abstractNumId w:val="9"/>
  </w:num>
  <w:num w:numId="7">
    <w:abstractNumId w:val="12"/>
  </w:num>
  <w:num w:numId="8">
    <w:abstractNumId w:val="10"/>
  </w:num>
  <w:num w:numId="9">
    <w:abstractNumId w:val="8"/>
  </w:num>
  <w:num w:numId="10">
    <w:abstractNumId w:val="7"/>
  </w:num>
  <w:num w:numId="11">
    <w:abstractNumId w:val="5"/>
  </w:num>
  <w:num w:numId="12">
    <w:abstractNumId w:val="4"/>
  </w:num>
  <w:num w:numId="13">
    <w:abstractNumId w:val="13"/>
  </w:num>
  <w:num w:numId="14">
    <w:abstractNumId w:val="6"/>
  </w:num>
  <w:num w:numId="15">
    <w:abstractNumId w:val="15"/>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hdrShapeDefaults>
    <o:shapedefaults v:ext="edit" spidmax="50178"/>
    <o:shapelayout v:ext="edit">
      <o:idmap v:ext="edit" data="16"/>
    </o:shapelayout>
  </w:hdrShapeDefaults>
  <w:footnotePr>
    <w:footnote w:id="-1"/>
    <w:footnote w:id="0"/>
  </w:footnotePr>
  <w:endnotePr>
    <w:endnote w:id="-1"/>
    <w:endnote w:id="0"/>
  </w:endnotePr>
  <w:compat/>
  <w:rsids>
    <w:rsidRoot w:val="00EF0FAC"/>
    <w:rsid w:val="00045644"/>
    <w:rsid w:val="000C1E12"/>
    <w:rsid w:val="000C5463"/>
    <w:rsid w:val="000D0BF2"/>
    <w:rsid w:val="001069E4"/>
    <w:rsid w:val="00116D69"/>
    <w:rsid w:val="00132CA3"/>
    <w:rsid w:val="001344B3"/>
    <w:rsid w:val="001367CF"/>
    <w:rsid w:val="00162D00"/>
    <w:rsid w:val="001651B2"/>
    <w:rsid w:val="00180BF5"/>
    <w:rsid w:val="00187640"/>
    <w:rsid w:val="001C2E1A"/>
    <w:rsid w:val="001E7134"/>
    <w:rsid w:val="0020168D"/>
    <w:rsid w:val="002171C6"/>
    <w:rsid w:val="00240F02"/>
    <w:rsid w:val="0024298A"/>
    <w:rsid w:val="0024557F"/>
    <w:rsid w:val="002511CD"/>
    <w:rsid w:val="002F5B43"/>
    <w:rsid w:val="00302760"/>
    <w:rsid w:val="00313690"/>
    <w:rsid w:val="0034114C"/>
    <w:rsid w:val="00342673"/>
    <w:rsid w:val="003463F0"/>
    <w:rsid w:val="003B19B0"/>
    <w:rsid w:val="00401FAE"/>
    <w:rsid w:val="004152E5"/>
    <w:rsid w:val="004215C6"/>
    <w:rsid w:val="00475458"/>
    <w:rsid w:val="00496011"/>
    <w:rsid w:val="004A28FE"/>
    <w:rsid w:val="004E1229"/>
    <w:rsid w:val="00594988"/>
    <w:rsid w:val="005B6AF5"/>
    <w:rsid w:val="006109D7"/>
    <w:rsid w:val="00641572"/>
    <w:rsid w:val="006512D0"/>
    <w:rsid w:val="0068178F"/>
    <w:rsid w:val="006A0F0A"/>
    <w:rsid w:val="006A7AA2"/>
    <w:rsid w:val="006C58CC"/>
    <w:rsid w:val="00703C0A"/>
    <w:rsid w:val="00722165"/>
    <w:rsid w:val="0078357C"/>
    <w:rsid w:val="007A08E4"/>
    <w:rsid w:val="007E1B30"/>
    <w:rsid w:val="007F78BB"/>
    <w:rsid w:val="00823902"/>
    <w:rsid w:val="00825B8A"/>
    <w:rsid w:val="00834C97"/>
    <w:rsid w:val="00837476"/>
    <w:rsid w:val="00857283"/>
    <w:rsid w:val="008807E6"/>
    <w:rsid w:val="00885E78"/>
    <w:rsid w:val="00893F38"/>
    <w:rsid w:val="008A2F5C"/>
    <w:rsid w:val="008A6351"/>
    <w:rsid w:val="008C14A2"/>
    <w:rsid w:val="008E0A72"/>
    <w:rsid w:val="008E416F"/>
    <w:rsid w:val="00901A8F"/>
    <w:rsid w:val="00920595"/>
    <w:rsid w:val="00920EB1"/>
    <w:rsid w:val="00922B1C"/>
    <w:rsid w:val="00930296"/>
    <w:rsid w:val="00960C46"/>
    <w:rsid w:val="0096510F"/>
    <w:rsid w:val="009673ED"/>
    <w:rsid w:val="009941C4"/>
    <w:rsid w:val="009A3831"/>
    <w:rsid w:val="009A38A3"/>
    <w:rsid w:val="009D4408"/>
    <w:rsid w:val="00A067A0"/>
    <w:rsid w:val="00A550A0"/>
    <w:rsid w:val="00A80C1E"/>
    <w:rsid w:val="00A94BBC"/>
    <w:rsid w:val="00A95497"/>
    <w:rsid w:val="00AD072D"/>
    <w:rsid w:val="00B23300"/>
    <w:rsid w:val="00B76F79"/>
    <w:rsid w:val="00B87F46"/>
    <w:rsid w:val="00BC2960"/>
    <w:rsid w:val="00BC42FC"/>
    <w:rsid w:val="00C00202"/>
    <w:rsid w:val="00C37EC1"/>
    <w:rsid w:val="00CA6675"/>
    <w:rsid w:val="00CB2515"/>
    <w:rsid w:val="00CE7B15"/>
    <w:rsid w:val="00CF36B6"/>
    <w:rsid w:val="00D62430"/>
    <w:rsid w:val="00D712B7"/>
    <w:rsid w:val="00D77524"/>
    <w:rsid w:val="00D858DA"/>
    <w:rsid w:val="00D9057E"/>
    <w:rsid w:val="00DB089E"/>
    <w:rsid w:val="00DB579C"/>
    <w:rsid w:val="00DB5888"/>
    <w:rsid w:val="00DD0C71"/>
    <w:rsid w:val="00E30C33"/>
    <w:rsid w:val="00E3611B"/>
    <w:rsid w:val="00E54ABB"/>
    <w:rsid w:val="00E67FBD"/>
    <w:rsid w:val="00E8630B"/>
    <w:rsid w:val="00E91190"/>
    <w:rsid w:val="00E93754"/>
    <w:rsid w:val="00EF0FAC"/>
    <w:rsid w:val="00EF4FA9"/>
    <w:rsid w:val="00F01C0A"/>
    <w:rsid w:val="00F209BA"/>
    <w:rsid w:val="00F25967"/>
    <w:rsid w:val="00F404E4"/>
    <w:rsid w:val="00F51165"/>
    <w:rsid w:val="00FA4F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6" type="connector" idref="#_x0000_s1033"/>
        <o:r id="V:Rule7" type="connector" idref="#_x0000_s1040"/>
        <o:r id="V:Rule8" type="connector" idref="#_x0000_s1028"/>
        <o:r id="V:Rule9" type="connector" idref="#_x0000_s1041"/>
        <o:r id="V:Rule10" type="connector" idref="#Straight Arrow Connector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0FAC"/>
    <w:pPr>
      <w:ind w:left="720"/>
      <w:contextualSpacing/>
    </w:pPr>
  </w:style>
  <w:style w:type="paragraph" w:styleId="BodyTextIndent">
    <w:name w:val="Body Text Indent"/>
    <w:basedOn w:val="Normal"/>
    <w:link w:val="BodyTextIndentChar"/>
    <w:uiPriority w:val="99"/>
    <w:unhideWhenUsed/>
    <w:rsid w:val="00EF0FAC"/>
    <w:pPr>
      <w:spacing w:after="120"/>
      <w:ind w:left="283"/>
    </w:pPr>
  </w:style>
  <w:style w:type="character" w:customStyle="1" w:styleId="BodyTextIndentChar">
    <w:name w:val="Body Text Indent Char"/>
    <w:basedOn w:val="DefaultParagraphFont"/>
    <w:link w:val="BodyTextIndent"/>
    <w:uiPriority w:val="99"/>
    <w:rsid w:val="00EF0FAC"/>
  </w:style>
  <w:style w:type="character" w:styleId="Emphasis">
    <w:name w:val="Emphasis"/>
    <w:basedOn w:val="DefaultParagraphFont"/>
    <w:uiPriority w:val="20"/>
    <w:qFormat/>
    <w:rsid w:val="00EF0FAC"/>
    <w:rPr>
      <w:i/>
      <w:iCs/>
    </w:rPr>
  </w:style>
  <w:style w:type="paragraph" w:styleId="Title">
    <w:name w:val="Title"/>
    <w:basedOn w:val="Normal"/>
    <w:link w:val="TitleChar"/>
    <w:uiPriority w:val="99"/>
    <w:qFormat/>
    <w:rsid w:val="00EF0FAC"/>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99"/>
    <w:rsid w:val="00EF0FAC"/>
    <w:rPr>
      <w:rFonts w:ascii="Times New Roman" w:eastAsia="Times New Roman" w:hAnsi="Times New Roman" w:cs="Times New Roman"/>
      <w:b/>
      <w:bCs/>
      <w:sz w:val="24"/>
      <w:szCs w:val="24"/>
      <w:lang w:val="en-GB"/>
    </w:rPr>
  </w:style>
  <w:style w:type="paragraph" w:styleId="NormalWeb">
    <w:name w:val="Normal (Web)"/>
    <w:basedOn w:val="Normal"/>
    <w:uiPriority w:val="99"/>
    <w:unhideWhenUsed/>
    <w:rsid w:val="00EF0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0F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3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296"/>
  </w:style>
  <w:style w:type="paragraph" w:styleId="Footer">
    <w:name w:val="footer"/>
    <w:basedOn w:val="Normal"/>
    <w:link w:val="FooterChar"/>
    <w:uiPriority w:val="99"/>
    <w:semiHidden/>
    <w:unhideWhenUsed/>
    <w:rsid w:val="009302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0296"/>
  </w:style>
  <w:style w:type="character" w:customStyle="1" w:styleId="ListParagraphChar">
    <w:name w:val="List Paragraph Char"/>
    <w:basedOn w:val="DefaultParagraphFont"/>
    <w:link w:val="ListParagraph"/>
    <w:uiPriority w:val="34"/>
    <w:rsid w:val="00A94B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12F20-F1BF-42AC-AE53-F349B654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20</Pages>
  <Words>4667</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Mantapp</dc:creator>
  <cp:lastModifiedBy>Mantapp</cp:lastModifiedBy>
  <cp:revision>53</cp:revision>
  <dcterms:created xsi:type="dcterms:W3CDTF">2015-09-09T15:13:00Z</dcterms:created>
  <dcterms:modified xsi:type="dcterms:W3CDTF">2016-02-01T16:59:00Z</dcterms:modified>
</cp:coreProperties>
</file>