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85" w:rsidRPr="00083456" w:rsidRDefault="004C43B5" w:rsidP="00321985">
      <w:pPr>
        <w:pStyle w:val="ListParagraph"/>
        <w:spacing w:before="0" w:after="0" w:line="480" w:lineRule="auto"/>
        <w:ind w:left="0" w:firstLine="0"/>
        <w:jc w:val="center"/>
        <w:rPr>
          <w:rFonts w:ascii="Times New Roman" w:hAnsi="Times New Roman"/>
          <w:b/>
          <w:sz w:val="24"/>
          <w:szCs w:val="24"/>
        </w:rPr>
      </w:pPr>
      <w:r w:rsidRPr="004C43B5">
        <w:rPr>
          <w:lang w:eastAsia="id-ID"/>
        </w:rPr>
        <w:pict>
          <v:rect id="_x0000_s1029" style="position:absolute;left:0;text-align:left;margin-left:382.35pt;margin-top:-60.15pt;width:60.75pt;height:36.75pt;z-index:251663360" strokecolor="white [3212]"/>
        </w:pict>
      </w:r>
      <w:r w:rsidRPr="004C43B5">
        <w:rPr>
          <w:lang w:eastAsia="id-ID"/>
        </w:rPr>
        <w:pict>
          <v:rect id="_x0000_s1027" style="position:absolute;left:0;text-align:left;margin-left:392.7pt;margin-top:-86.85pt;width:36pt;height:38.6pt;z-index:251661312" stroked="f"/>
        </w:pict>
      </w:r>
      <w:r w:rsidRPr="004C43B5">
        <w:rPr>
          <w:lang w:eastAsia="id-ID"/>
        </w:rPr>
        <w:pict>
          <v:rect id="_x0000_s1026" style="position:absolute;left:0;text-align:left;margin-left:392.7pt;margin-top:-33.8pt;width:36pt;height:22.15pt;z-index:251660288" stroked="f"/>
        </w:pict>
      </w:r>
      <w:r w:rsidR="00321985" w:rsidRPr="00083456">
        <w:rPr>
          <w:rFonts w:ascii="Times New Roman" w:hAnsi="Times New Roman"/>
          <w:b/>
          <w:sz w:val="24"/>
          <w:szCs w:val="24"/>
        </w:rPr>
        <w:t>BAB I</w:t>
      </w:r>
    </w:p>
    <w:p w:rsidR="00321985" w:rsidRPr="00083456" w:rsidRDefault="00321985" w:rsidP="00321985">
      <w:pPr>
        <w:pStyle w:val="ListParagraph"/>
        <w:spacing w:before="0" w:after="0" w:line="480" w:lineRule="auto"/>
        <w:ind w:left="0" w:firstLine="0"/>
        <w:jc w:val="center"/>
        <w:rPr>
          <w:rFonts w:ascii="Times New Roman" w:hAnsi="Times New Roman"/>
          <w:b/>
          <w:sz w:val="24"/>
          <w:szCs w:val="24"/>
        </w:rPr>
      </w:pPr>
      <w:r w:rsidRPr="00083456">
        <w:rPr>
          <w:rFonts w:ascii="Times New Roman" w:hAnsi="Times New Roman"/>
          <w:b/>
          <w:sz w:val="24"/>
          <w:szCs w:val="24"/>
        </w:rPr>
        <w:t>PENDAHULUAN</w:t>
      </w:r>
    </w:p>
    <w:p w:rsidR="00321985" w:rsidRPr="00083456" w:rsidRDefault="00321985" w:rsidP="00321985">
      <w:pPr>
        <w:numPr>
          <w:ilvl w:val="0"/>
          <w:numId w:val="1"/>
        </w:numPr>
        <w:spacing w:before="240" w:line="480" w:lineRule="auto"/>
        <w:ind w:left="426" w:hanging="426"/>
        <w:rPr>
          <w:b/>
          <w:lang w:val="en-US"/>
        </w:rPr>
      </w:pPr>
      <w:r w:rsidRPr="00083456">
        <w:rPr>
          <w:b/>
        </w:rPr>
        <w:t>Latar Belakang</w:t>
      </w:r>
      <w:r w:rsidRPr="00083456">
        <w:rPr>
          <w:b/>
          <w:lang w:val="en-US"/>
        </w:rPr>
        <w:t xml:space="preserve"> Masalah</w:t>
      </w:r>
    </w:p>
    <w:p w:rsidR="00321985" w:rsidRPr="00AB022B" w:rsidRDefault="00321985" w:rsidP="00321985">
      <w:pPr>
        <w:pStyle w:val="NoSpacing"/>
        <w:spacing w:line="480" w:lineRule="auto"/>
        <w:ind w:firstLine="709"/>
        <w:jc w:val="both"/>
        <w:rPr>
          <w:rFonts w:ascii="Times New Roman" w:hAnsi="Times New Roman" w:cs="Times New Roman"/>
          <w:sz w:val="24"/>
          <w:szCs w:val="24"/>
          <w:lang w:val="id-ID"/>
        </w:rPr>
      </w:pPr>
      <w:r w:rsidRPr="00083456">
        <w:rPr>
          <w:rFonts w:ascii="Times New Roman" w:hAnsi="Times New Roman" w:cs="Times New Roman"/>
          <w:sz w:val="24"/>
          <w:szCs w:val="24"/>
        </w:rPr>
        <w:t>Berbagai upaya yang dilakukan oleh pemerintah dalam meningkatkan kualitas pendidikan di Indonesia. Salah satu upaya yang dilakukan pemerintah didalam meningkatkan pendidikan yang berkualitas yaitu melalui perbaikan di berbagai sektor pendidikan terutama di bidang wawasan kependidikan dan pemahaman konsep pembelajaran yang mengarah pada proses pembelajaran yang aktif dan kreatif. Oleh karena itu, pemerintah   mempunyai tanggung jawab besar didalam meningkatkan k</w:t>
      </w:r>
      <w:r>
        <w:rPr>
          <w:rFonts w:ascii="Times New Roman" w:hAnsi="Times New Roman" w:cs="Times New Roman"/>
          <w:sz w:val="24"/>
          <w:szCs w:val="24"/>
        </w:rPr>
        <w:t>ualitas pendidikan di Indonesia</w:t>
      </w:r>
      <w:r>
        <w:rPr>
          <w:rFonts w:ascii="Times New Roman" w:hAnsi="Times New Roman" w:cs="Times New Roman"/>
          <w:sz w:val="24"/>
          <w:szCs w:val="24"/>
          <w:lang w:val="id-ID"/>
        </w:rPr>
        <w:t>.</w:t>
      </w:r>
    </w:p>
    <w:p w:rsidR="00321985" w:rsidRPr="00083456" w:rsidRDefault="00321985" w:rsidP="00321985">
      <w:pPr>
        <w:pStyle w:val="NoSpacing"/>
        <w:spacing w:line="480" w:lineRule="auto"/>
        <w:ind w:firstLine="720"/>
        <w:jc w:val="both"/>
        <w:rPr>
          <w:rFonts w:ascii="Times New Roman" w:hAnsi="Times New Roman" w:cs="Times New Roman"/>
          <w:sz w:val="24"/>
          <w:szCs w:val="24"/>
        </w:rPr>
      </w:pPr>
      <w:r w:rsidRPr="00083456">
        <w:rPr>
          <w:rFonts w:ascii="Times New Roman" w:hAnsi="Times New Roman" w:cs="Times New Roman"/>
          <w:sz w:val="24"/>
          <w:szCs w:val="24"/>
        </w:rPr>
        <w:t>Berdasarkan Undang-Undang RI Nomor 20 Tahun 2003 BAB I Ketentuan Umum Pasal 1 (2006</w:t>
      </w:r>
      <w:r w:rsidRPr="00083456">
        <w:rPr>
          <w:rFonts w:ascii="Times New Roman" w:hAnsi="Times New Roman" w:cs="Times New Roman"/>
          <w:sz w:val="24"/>
          <w:szCs w:val="24"/>
          <w:lang w:val="id-ID"/>
        </w:rPr>
        <w:t xml:space="preserve">: </w:t>
      </w:r>
      <w:r w:rsidRPr="00083456">
        <w:rPr>
          <w:rFonts w:ascii="Times New Roman" w:hAnsi="Times New Roman" w:cs="Times New Roman"/>
          <w:sz w:val="24"/>
          <w:szCs w:val="24"/>
        </w:rPr>
        <w:t>2) menyebutkan bahwa  :</w:t>
      </w:r>
    </w:p>
    <w:p w:rsidR="00321985" w:rsidRPr="00083456" w:rsidRDefault="00321985" w:rsidP="00321985">
      <w:pPr>
        <w:pStyle w:val="NoSpacing"/>
        <w:ind w:left="720" w:right="758"/>
        <w:jc w:val="both"/>
        <w:rPr>
          <w:rFonts w:ascii="Times New Roman" w:hAnsi="Times New Roman" w:cs="Times New Roman"/>
          <w:sz w:val="24"/>
          <w:szCs w:val="24"/>
          <w:lang w:val="id-ID"/>
        </w:rPr>
      </w:pPr>
      <w:r w:rsidRPr="00083456">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bangsa dan Negara.</w:t>
      </w:r>
    </w:p>
    <w:p w:rsidR="00321985" w:rsidRPr="00083456" w:rsidRDefault="00321985" w:rsidP="00321985">
      <w:pPr>
        <w:pStyle w:val="NoSpacing"/>
        <w:ind w:left="720" w:right="758"/>
        <w:jc w:val="both"/>
        <w:rPr>
          <w:rFonts w:ascii="Times New Roman" w:hAnsi="Times New Roman" w:cs="Times New Roman"/>
          <w:sz w:val="24"/>
          <w:szCs w:val="24"/>
          <w:lang w:val="id-ID"/>
        </w:rPr>
      </w:pPr>
    </w:p>
    <w:p w:rsidR="00321985" w:rsidRPr="00AF530D" w:rsidRDefault="00321985" w:rsidP="00321985">
      <w:pPr>
        <w:spacing w:line="480" w:lineRule="auto"/>
        <w:jc w:val="both"/>
        <w:rPr>
          <w:lang w:val="en-US"/>
        </w:rPr>
      </w:pPr>
      <w:r w:rsidRPr="00083456">
        <w:rPr>
          <w:lang w:val="en-US"/>
        </w:rPr>
        <w:tab/>
        <w:t>Sa</w:t>
      </w:r>
      <w:r w:rsidRPr="00083456">
        <w:t>lah satu upaya untuk mewujudkan tujuan dari pendidikan ini adalah dengan melalui Pembelajaran bahasa Indonesia di Sekolah SMP. Pembelajaran Bahasa Indonesia di Sekolah SMP ber</w:t>
      </w:r>
      <w:r w:rsidRPr="00083456">
        <w:rPr>
          <w:lang w:val="en-US"/>
        </w:rPr>
        <w:t>dasar</w:t>
      </w:r>
      <w:r w:rsidRPr="00083456">
        <w:t>kan Kurikulum Tingkat Satuan Pendidikan (KTSP) lebih menekankan keterlibatan anak dalam belajar, hal ini terlihat dalam</w:t>
      </w:r>
      <w:r>
        <w:t xml:space="preserve"> s</w:t>
      </w:r>
      <w:r w:rsidRPr="00083456">
        <w:t xml:space="preserve">tandar kompentensi yang harus dikuasai oleh siswa yaitu kompentensi </w:t>
      </w:r>
      <w:r w:rsidRPr="00083456">
        <w:lastRenderedPageBreak/>
        <w:t>mendengarkan, berbicara, membaca dan menulis (Depdiknas, 2006: 22), khususnya “keterampilan dibidang menulis di SMP perlu ditingkatkan guna kelanjutan menulis pada jenjang yang lebih tinggi”.</w:t>
      </w:r>
    </w:p>
    <w:p w:rsidR="00321985" w:rsidRPr="00083456" w:rsidRDefault="00321985" w:rsidP="00321985">
      <w:pPr>
        <w:spacing w:line="480" w:lineRule="auto"/>
        <w:ind w:firstLine="700"/>
        <w:jc w:val="both"/>
      </w:pPr>
      <w:r w:rsidRPr="00083456">
        <w:t xml:space="preserve">Pembelajaran bahasa Indonesia pada tingkat pendidikan SMP saat ini telah menggunakan Kurikulum Tingkat Satuan Pendidikan (KTSP). Penggunaan KTSP ini dimaksudkan agar sekolah dapat mengatur dan mengorganisasikan materi sesuai dengan kondisi sekolah. Dalam hal ini, sekolah dapat menetapkan materi beserta tingkat standar pencapaian hasil belajarnya sesuai dengan kondisi sekolah. Dalam Kurikulum Tingkat Satuan Pendidikan, pembelajaran bahasa Indonesia dimaksudkan agar siswa terampil berkomunikasi, sedangkan pengajaran sastra dimaksudkan agar siswa terdidik menjadi manusia yang berkepribadian, sopan, dan beradab, berbudi pekerti yang halus, memiliki rasa kemanusiaan, berkepedulian sosial, memiliki apresiasi budaya dan penyaluran gagasan, berimajinasi, berekspresi secara kreatif baik secara lisan maupun tulis. </w:t>
      </w:r>
    </w:p>
    <w:p w:rsidR="00321985" w:rsidRPr="00083456" w:rsidRDefault="00321985" w:rsidP="00321985">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lang w:val="fi-FI"/>
        </w:rPr>
        <w:t>Salah satu kompetensi menulis yang diharapkan dikuasai oleh siswa, yaitu menulis karangan.</w:t>
      </w:r>
      <w:r w:rsidRPr="00083456">
        <w:rPr>
          <w:rFonts w:ascii="Times New Roman" w:hAnsi="Times New Roman"/>
          <w:sz w:val="24"/>
          <w:szCs w:val="24"/>
        </w:rPr>
        <w:t xml:space="preserve"> Alwi (2001:  419) mengungkapkan bahwa:</w:t>
      </w:r>
    </w:p>
    <w:p w:rsidR="00321985" w:rsidRDefault="00321985" w:rsidP="005405CF">
      <w:pPr>
        <w:pStyle w:val="ListParagraph"/>
        <w:spacing w:before="0" w:after="100" w:afterAutospacing="1" w:line="240" w:lineRule="auto"/>
        <w:ind w:left="709" w:right="760" w:firstLine="0"/>
        <w:rPr>
          <w:rFonts w:ascii="Times New Roman" w:hAnsi="Times New Roman"/>
          <w:sz w:val="24"/>
          <w:szCs w:val="24"/>
        </w:rPr>
      </w:pPr>
      <w:r w:rsidRPr="00083456">
        <w:rPr>
          <w:rFonts w:ascii="Times New Roman" w:hAnsi="Times New Roman"/>
          <w:sz w:val="24"/>
          <w:szCs w:val="24"/>
          <w:lang w:val="en-US"/>
        </w:rPr>
        <w:t>K</w:t>
      </w:r>
      <w:r w:rsidRPr="00083456">
        <w:rPr>
          <w:rFonts w:ascii="Times New Roman" w:hAnsi="Times New Roman"/>
          <w:sz w:val="24"/>
          <w:szCs w:val="24"/>
        </w:rPr>
        <w:t>arangan merupakan satuan bahasa terlengkap, dalam hierarki merupakan satuan gramatikal tertinggi atau terbesar. Karangan ini direalisasikan dalam bentuk karangan yang utuh (novel, buku seri ensiklopedia, dan sebagainya), paragraf, kalimat atau kata yang membawa amanat yang lengkap selain itu karangan merupakan rentetan kalimat yang berkaitan yang menghubungkan proposisi yang satu dengan proposisi yang lain membentuk kesatuan.</w:t>
      </w:r>
    </w:p>
    <w:p w:rsidR="005405CF" w:rsidRPr="005405CF" w:rsidRDefault="005405CF" w:rsidP="005405CF">
      <w:pPr>
        <w:pStyle w:val="ListParagraph"/>
        <w:spacing w:before="0" w:after="100" w:afterAutospacing="1" w:line="240" w:lineRule="auto"/>
        <w:ind w:left="709" w:right="760" w:firstLine="0"/>
        <w:rPr>
          <w:rFonts w:ascii="Times New Roman" w:hAnsi="Times New Roman"/>
          <w:sz w:val="24"/>
          <w:szCs w:val="24"/>
        </w:rPr>
      </w:pPr>
    </w:p>
    <w:p w:rsidR="00321985" w:rsidRPr="00083456" w:rsidRDefault="00321985" w:rsidP="00321985">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lastRenderedPageBreak/>
        <w:t xml:space="preserve">Selanjutnya, dalam </w:t>
      </w:r>
      <w:r w:rsidRPr="00083456">
        <w:rPr>
          <w:rFonts w:ascii="Times New Roman" w:hAnsi="Times New Roman"/>
          <w:i/>
          <w:sz w:val="24"/>
          <w:szCs w:val="24"/>
        </w:rPr>
        <w:t>Kamus Besar Bahasa Indonesia</w:t>
      </w:r>
      <w:r w:rsidRPr="00083456">
        <w:rPr>
          <w:rFonts w:ascii="Times New Roman" w:hAnsi="Times New Roman"/>
          <w:sz w:val="24"/>
          <w:szCs w:val="24"/>
        </w:rPr>
        <w:t xml:space="preserve">, Alwi dkk. (2001: 506) menyatakan bahwa “karangan adalah hasil mengarang, cerita, buah pena, ciptaan, gubahan, cerita mengada-ada, dan hasil rangkaian”. </w:t>
      </w:r>
      <w:r w:rsidRPr="00083456">
        <w:rPr>
          <w:rFonts w:ascii="Times New Roman" w:hAnsi="Times New Roman"/>
          <w:sz w:val="24"/>
          <w:szCs w:val="24"/>
          <w:lang w:val="sv-SE"/>
        </w:rPr>
        <w:t>Ke</w:t>
      </w:r>
      <w:r w:rsidRPr="00083456">
        <w:rPr>
          <w:rFonts w:ascii="Times New Roman" w:hAnsi="Times New Roman"/>
          <w:sz w:val="24"/>
          <w:szCs w:val="24"/>
        </w:rPr>
        <w:t>terampilan</w:t>
      </w:r>
      <w:r w:rsidRPr="00083456">
        <w:rPr>
          <w:rFonts w:ascii="Times New Roman" w:hAnsi="Times New Roman"/>
          <w:sz w:val="24"/>
          <w:szCs w:val="24"/>
          <w:lang w:val="sv-SE"/>
        </w:rPr>
        <w:t xml:space="preserve"> menulis sebagai salah satu aspek keterampilan merupakan kemampuan yang paling sulit untuk dikuasai oleh sebagian besar siswa. Oleh karena itu, tidak mengherankan bila siswa yang berkemampuan menulis dengan baik jumlahnya tidak begitu banyak. Hal ini disebabkan oleh kurangnya inspirasi, ide, dan gagasannya siswa yang lahir dalam dirinya. </w:t>
      </w:r>
    </w:p>
    <w:p w:rsidR="00321985" w:rsidRPr="00083456" w:rsidRDefault="00321985" w:rsidP="00321985">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t>K</w:t>
      </w:r>
      <w:r w:rsidRPr="00083456">
        <w:rPr>
          <w:rFonts w:ascii="Times New Roman" w:hAnsi="Times New Roman"/>
          <w:sz w:val="24"/>
          <w:szCs w:val="24"/>
          <w:lang w:val="sv-SE"/>
        </w:rPr>
        <w:t>egiatan menulis karangan terdapat aspek penting yang harus diperhatikan, yaitu kemampuan memilih atau menentukan ide atau topik tulisan, mencari fakta, mengorganisasi tulisan, menyatukan sehingga menjadi suatu tulisan, dan sebagainya. Oleh karena itu, seorang pengarang (penulis) yang ingin belajar mengarang pun harus tahu bahwa untuk menyelesaikan tugas-tugas menulis yang sederhana pun tetap diperlukan sejumlah kompetensi.</w:t>
      </w:r>
    </w:p>
    <w:p w:rsidR="00321985" w:rsidRPr="00083456" w:rsidRDefault="00321985" w:rsidP="00321985">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t>Proses belajar menulis (mengarang), berbagai kemampuan itu tidak mungkin dikuasai seseorang  secara  serentak.  Semua  kemampuan itu dapat  dikuasai oleh para penulis yang sudah profesional mulai satu proses, setahap demi setahap. Proses penguasaan berbagai kemampuan berjalan cepat atau lambat bergantung pada besarnya potensi yang dimiliki dan ketekunannya dalam menulis.</w:t>
      </w:r>
    </w:p>
    <w:p w:rsidR="00321985" w:rsidRPr="005405CF" w:rsidRDefault="00321985" w:rsidP="005405CF">
      <w:pPr>
        <w:spacing w:line="480" w:lineRule="auto"/>
        <w:ind w:firstLine="709"/>
        <w:jc w:val="both"/>
        <w:rPr>
          <w:lang w:val="en-US"/>
        </w:rPr>
      </w:pPr>
      <w:r w:rsidRPr="00083456">
        <w:t>Darmadi (2006: 21) juga mengungkapkan bahwa “menulis atau mengarang merupakan suatu proses yang menggunakan lambang-lambang atau sejumlah huruf</w:t>
      </w:r>
      <w:r w:rsidR="005405CF">
        <w:t xml:space="preserve"> </w:t>
      </w:r>
      <w:r w:rsidRPr="00083456">
        <w:lastRenderedPageBreak/>
        <w:t>untuk menyusun, mencatat, dan mengomunikasikan, serta dapat menampung aspirasi atau makna yang ingin disalurkan kepada orang”. Selanjutnya Darmadi (2006: 21) menambahkan pesan yang ingin disampaikan itu dapat berupa “tulisan yang dapat menghibur, memberi informasi, mempengaruhi, dan menambah pengetahuan”.</w:t>
      </w:r>
    </w:p>
    <w:p w:rsidR="00321985" w:rsidRPr="00083456" w:rsidRDefault="00321985" w:rsidP="00321985">
      <w:pPr>
        <w:tabs>
          <w:tab w:val="left" w:pos="567"/>
        </w:tabs>
        <w:spacing w:line="480" w:lineRule="auto"/>
        <w:ind w:firstLine="709"/>
        <w:jc w:val="both"/>
      </w:pPr>
      <w:r w:rsidRPr="00083456">
        <w:tab/>
        <w:t>Penyusunan sebuah tulisan memerlukan teknik tersendiri sehingga tulisan yang dibuat merupakan hasil buah pikiran seseorang yang bagus dibaca. Salah satu teknik yang dapat diterapkan oleh guru untuk meningkatkan kemampuan siswa menulis adalah menyusun bahan-bahan yang tersedia menjadi tulisan yang utuh. Bahkan yang telah tersedia yang diketahui atau dikuasai siswa sebagai sebuah pengalaman yang telah dimilikinya.</w:t>
      </w:r>
    </w:p>
    <w:p w:rsidR="00321985" w:rsidRPr="00083456" w:rsidRDefault="00321985" w:rsidP="00321985">
      <w:pPr>
        <w:spacing w:line="480" w:lineRule="auto"/>
        <w:ind w:firstLine="720"/>
        <w:jc w:val="both"/>
        <w:rPr>
          <w:lang w:val="sv-SE"/>
        </w:rPr>
      </w:pPr>
      <w:r w:rsidRPr="00083456">
        <w:rPr>
          <w:lang w:val="sv-SE"/>
        </w:rPr>
        <w:t>Sebuah karangan dapat tersusun dengan berbagai komponen sebagai syarat terbentuknya suatu karangan yang lengkap. Komponen yang dimaksud seperti isi, paragraf, penggunaan bahasa, keteraturan susunan dan urutan, pilihan kata, dan penggunaan ejaan dan tanda baca. Oleh karenaitu</w:t>
      </w:r>
      <w:r w:rsidRPr="00083456">
        <w:t>,</w:t>
      </w:r>
      <w:r w:rsidRPr="00083456">
        <w:rPr>
          <w:lang w:val="sv-SE"/>
        </w:rPr>
        <w:t xml:space="preserve"> seseorang yang mampu menyusun karangan, maka mampu pula berbahasa Indonesua yang baik dan benar. Hal inilah yang harus ditanamkan pada anak didik (siswa). Siswa diharapkan mampu berbahasa Indonesia yang baik dan benar dalam berbagai ragam tulisan, termasuk menulis karangan.</w:t>
      </w:r>
    </w:p>
    <w:p w:rsidR="00321985" w:rsidRPr="00C23F18" w:rsidRDefault="00321985" w:rsidP="00321985">
      <w:pPr>
        <w:spacing w:line="480" w:lineRule="auto"/>
        <w:ind w:firstLine="720"/>
        <w:jc w:val="both"/>
        <w:rPr>
          <w:lang w:val="en-US"/>
        </w:rPr>
      </w:pPr>
      <w:r w:rsidRPr="00083456">
        <w:t xml:space="preserve">Fenomena menunjukkan di SMP Negeri 6 Aanggeraja Kecamatan Malua Kabupaten Enrekang bahwa keterampilan menulis </w:t>
      </w:r>
      <w:r w:rsidRPr="00083456">
        <w:rPr>
          <w:lang w:val="en-US"/>
        </w:rPr>
        <w:t>karangan siswa</w:t>
      </w:r>
      <w:r w:rsidRPr="00083456">
        <w:t xml:space="preserve"> masih sangat minim atau</w:t>
      </w:r>
      <w:r>
        <w:rPr>
          <w:lang w:val="en-US"/>
        </w:rPr>
        <w:t xml:space="preserve"> </w:t>
      </w:r>
      <w:r w:rsidRPr="00083456">
        <w:t xml:space="preserve">masih jauh dari tujuan yang diharapkan. </w:t>
      </w:r>
      <w:r>
        <w:rPr>
          <w:lang w:val="en-US"/>
        </w:rPr>
        <w:t xml:space="preserve">Hal itu dapat kita lihat dari </w:t>
      </w:r>
      <w:r>
        <w:rPr>
          <w:lang w:val="en-US"/>
        </w:rPr>
        <w:lastRenderedPageBreak/>
        <w:t>kemampuan siswa yang belum terampil memanfaatkan kosakata dan belum terampil dalam menggunakan struktur kalimat yang baik sehingga mampu berkomunikasi dengan baik.</w:t>
      </w:r>
    </w:p>
    <w:p w:rsidR="00321985" w:rsidRPr="002E02F1" w:rsidRDefault="00321985" w:rsidP="00321985">
      <w:pPr>
        <w:pStyle w:val="ListParagraph"/>
        <w:spacing w:after="0" w:line="480" w:lineRule="auto"/>
        <w:ind w:left="90" w:firstLine="630"/>
        <w:rPr>
          <w:rFonts w:ascii="Times New Roman" w:hAnsi="Times New Roman"/>
          <w:sz w:val="24"/>
          <w:szCs w:val="24"/>
          <w:lang w:val="en-US"/>
        </w:rPr>
      </w:pPr>
      <w:r w:rsidRPr="002E02F1">
        <w:rPr>
          <w:rFonts w:ascii="Times New Roman" w:hAnsi="Times New Roman"/>
          <w:sz w:val="24"/>
          <w:szCs w:val="24"/>
        </w:rPr>
        <w:t>Kenyataan ini sangat dipengaruhi oleh faktor, antara lain: (1)  minimnya pengetahuan tentang strategi pengajaran menulis</w:t>
      </w:r>
      <w:r w:rsidRPr="002E02F1">
        <w:rPr>
          <w:rFonts w:ascii="Times New Roman" w:hAnsi="Times New Roman"/>
          <w:sz w:val="24"/>
          <w:szCs w:val="24"/>
          <w:lang w:val="en-US"/>
        </w:rPr>
        <w:t xml:space="preserve"> karangan</w:t>
      </w:r>
      <w:r w:rsidRPr="002E02F1">
        <w:rPr>
          <w:rFonts w:ascii="Times New Roman" w:hAnsi="Times New Roman"/>
          <w:sz w:val="24"/>
          <w:szCs w:val="24"/>
        </w:rPr>
        <w:t>,(2) kurangnya motivasi bagi siswa untuk menulis</w:t>
      </w:r>
      <w:r w:rsidRPr="002E02F1">
        <w:rPr>
          <w:rFonts w:ascii="Times New Roman" w:hAnsi="Times New Roman"/>
          <w:sz w:val="24"/>
          <w:szCs w:val="24"/>
          <w:lang w:val="en-US"/>
        </w:rPr>
        <w:t xml:space="preserve"> karangan</w:t>
      </w:r>
      <w:r w:rsidRPr="002E02F1">
        <w:rPr>
          <w:rFonts w:ascii="Times New Roman" w:hAnsi="Times New Roman"/>
          <w:sz w:val="24"/>
          <w:szCs w:val="24"/>
        </w:rPr>
        <w:t xml:space="preserve">, </w:t>
      </w:r>
      <w:r>
        <w:rPr>
          <w:rFonts w:ascii="Times New Roman" w:hAnsi="Times New Roman"/>
          <w:sz w:val="24"/>
          <w:szCs w:val="24"/>
        </w:rPr>
        <w:t>(3</w:t>
      </w:r>
      <w:r w:rsidRPr="002E02F1">
        <w:rPr>
          <w:rFonts w:ascii="Times New Roman" w:hAnsi="Times New Roman"/>
          <w:sz w:val="24"/>
          <w:szCs w:val="24"/>
        </w:rPr>
        <w:t>) tidak tersedianya waktu yang banyak melatih siswa dalam menulis</w:t>
      </w:r>
      <w:r w:rsidRPr="002E02F1">
        <w:rPr>
          <w:rFonts w:ascii="Times New Roman" w:hAnsi="Times New Roman"/>
          <w:sz w:val="24"/>
          <w:szCs w:val="24"/>
          <w:lang w:val="en-US"/>
        </w:rPr>
        <w:t xml:space="preserve"> karangan</w:t>
      </w:r>
      <w:r>
        <w:rPr>
          <w:rFonts w:ascii="Times New Roman" w:hAnsi="Times New Roman"/>
          <w:sz w:val="24"/>
          <w:szCs w:val="24"/>
        </w:rPr>
        <w:t>, (4</w:t>
      </w:r>
      <w:r w:rsidRPr="002E02F1">
        <w:rPr>
          <w:rFonts w:ascii="Times New Roman" w:hAnsi="Times New Roman"/>
          <w:sz w:val="24"/>
          <w:szCs w:val="24"/>
        </w:rPr>
        <w:t xml:space="preserve">) pokok bahasan menulis </w:t>
      </w:r>
      <w:r w:rsidRPr="002E02F1">
        <w:rPr>
          <w:rFonts w:ascii="Times New Roman" w:hAnsi="Times New Roman"/>
          <w:sz w:val="24"/>
          <w:szCs w:val="24"/>
          <w:lang w:val="en-US"/>
        </w:rPr>
        <w:t xml:space="preserve">karangan </w:t>
      </w:r>
      <w:r w:rsidRPr="002E02F1">
        <w:rPr>
          <w:rFonts w:ascii="Times New Roman" w:hAnsi="Times New Roman"/>
          <w:sz w:val="24"/>
          <w:szCs w:val="24"/>
        </w:rPr>
        <w:t>tidak mendapat perhatian serius oleh guru</w:t>
      </w:r>
      <w:r>
        <w:rPr>
          <w:rFonts w:ascii="Times New Roman" w:hAnsi="Times New Roman"/>
          <w:sz w:val="24"/>
          <w:szCs w:val="24"/>
        </w:rPr>
        <w:t xml:space="preserve">, </w:t>
      </w:r>
      <w:r>
        <w:rPr>
          <w:rFonts w:ascii="Times New Roman" w:hAnsi="Times New Roman"/>
          <w:sz w:val="24"/>
          <w:szCs w:val="24"/>
          <w:lang w:val="en-US"/>
        </w:rPr>
        <w:t xml:space="preserve">dan </w:t>
      </w:r>
      <w:r>
        <w:rPr>
          <w:rFonts w:ascii="Times New Roman" w:hAnsi="Times New Roman"/>
          <w:sz w:val="24"/>
          <w:szCs w:val="24"/>
        </w:rPr>
        <w:t>(5)</w:t>
      </w:r>
      <w:r>
        <w:rPr>
          <w:rFonts w:ascii="Times New Roman" w:hAnsi="Times New Roman"/>
          <w:sz w:val="24"/>
          <w:szCs w:val="24"/>
          <w:lang w:val="en-US"/>
        </w:rPr>
        <w:t xml:space="preserve"> </w:t>
      </w:r>
      <w:r w:rsidRPr="002E02F1">
        <w:rPr>
          <w:rFonts w:ascii="Times New Roman" w:hAnsi="Times New Roman"/>
          <w:sz w:val="24"/>
          <w:szCs w:val="24"/>
        </w:rPr>
        <w:t xml:space="preserve">sarana dan metode/strategi pembelajaran menulis </w:t>
      </w:r>
      <w:r w:rsidRPr="002E02F1">
        <w:rPr>
          <w:rFonts w:ascii="Times New Roman" w:hAnsi="Times New Roman"/>
          <w:sz w:val="24"/>
          <w:szCs w:val="24"/>
          <w:lang w:val="en-US"/>
        </w:rPr>
        <w:t xml:space="preserve">karangan </w:t>
      </w:r>
      <w:r w:rsidRPr="002E02F1">
        <w:rPr>
          <w:rFonts w:ascii="Times New Roman" w:hAnsi="Times New Roman"/>
          <w:sz w:val="24"/>
          <w:szCs w:val="24"/>
        </w:rPr>
        <w:t>belum efektif, hal tersebut mengisyaratkan bahwa dibutuhkan pembenahan dalam pengajaran menulis</w:t>
      </w:r>
      <w:r w:rsidRPr="002E02F1">
        <w:rPr>
          <w:rFonts w:ascii="Times New Roman" w:hAnsi="Times New Roman"/>
          <w:sz w:val="24"/>
          <w:szCs w:val="24"/>
          <w:lang w:val="en-US"/>
        </w:rPr>
        <w:t xml:space="preserve"> karangan</w:t>
      </w:r>
      <w:r w:rsidRPr="002E02F1">
        <w:rPr>
          <w:rFonts w:ascii="Times New Roman" w:hAnsi="Times New Roman"/>
          <w:sz w:val="24"/>
          <w:szCs w:val="24"/>
        </w:rPr>
        <w:t xml:space="preserve">.  </w:t>
      </w:r>
    </w:p>
    <w:p w:rsidR="00321985" w:rsidRPr="00083456" w:rsidRDefault="00321985" w:rsidP="00321985">
      <w:pPr>
        <w:spacing w:line="480" w:lineRule="auto"/>
        <w:ind w:firstLine="720"/>
        <w:jc w:val="both"/>
      </w:pPr>
      <w:r w:rsidRPr="00083456">
        <w:t xml:space="preserve">Kenyataan lain di lapangan juga menunjukkan bahwa pembelajaran menulis karangan selalu diawali oleh guru dengan memberikan ceramah dan siswa mendengarkannya tanpa menuntut siswa menulis karangan sebagai kegiatan proses yang menghasilkan produk (bersifat teoretis). Sementara, penilaian hanya berfokus pada penilaian kognitif tahap pengetahuan. Padahal, selain pengetahuan, siswa juga diharapkan mampu melakukan kegiatan kognitif tahap penerapan sehingga pemahaman siswa dapat diaplikasikan dan ada hasil/produk (praktik menulis). </w:t>
      </w:r>
    </w:p>
    <w:p w:rsidR="00321985" w:rsidRPr="00083456" w:rsidRDefault="00321985" w:rsidP="00321985">
      <w:pPr>
        <w:spacing w:line="480" w:lineRule="auto"/>
        <w:ind w:firstLine="720"/>
        <w:jc w:val="both"/>
        <w:rPr>
          <w:lang w:val="en-US"/>
        </w:rPr>
      </w:pPr>
      <w:r w:rsidRPr="00083456">
        <w:t xml:space="preserve">Sesuai dengan </w:t>
      </w:r>
      <w:r w:rsidRPr="00083456">
        <w:rPr>
          <w:lang w:val="en-US"/>
        </w:rPr>
        <w:t>ken</w:t>
      </w:r>
      <w:r w:rsidRPr="00083456">
        <w:t xml:space="preserve">yataan </w:t>
      </w:r>
      <w:r w:rsidRPr="00083456">
        <w:rPr>
          <w:lang w:val="en-US"/>
        </w:rPr>
        <w:t>itu</w:t>
      </w:r>
      <w:r w:rsidRPr="00083456">
        <w:t xml:space="preserve">, maka pembelajaran menulis karangan sangat perlu diajarkan di sekolah. Kenyataan menunjukkan bahwa kompetensi siswa menulis </w:t>
      </w:r>
      <w:r w:rsidRPr="00083456">
        <w:rPr>
          <w:lang w:val="en-US"/>
        </w:rPr>
        <w:t xml:space="preserve">karangan </w:t>
      </w:r>
      <w:r w:rsidRPr="00083456">
        <w:t>sampai saat ini tergolong rendah. Hal ini diketahui berdasarkan hasil observasi awal di lapangan</w:t>
      </w:r>
      <w:r>
        <w:rPr>
          <w:lang w:val="en-US"/>
        </w:rPr>
        <w:t xml:space="preserve"> pada tanggal </w:t>
      </w:r>
      <w:r w:rsidRPr="00083456">
        <w:rPr>
          <w:lang w:val="en-US"/>
        </w:rPr>
        <w:t>5</w:t>
      </w:r>
      <w:r>
        <w:rPr>
          <w:lang w:val="en-US"/>
        </w:rPr>
        <w:t xml:space="preserve"> Februari </w:t>
      </w:r>
      <w:r w:rsidRPr="00083456">
        <w:t>201</w:t>
      </w:r>
      <w:r>
        <w:rPr>
          <w:lang w:val="en-US"/>
        </w:rPr>
        <w:t xml:space="preserve">5 </w:t>
      </w:r>
      <w:r w:rsidRPr="00083456">
        <w:t xml:space="preserve">yang menunjukkan </w:t>
      </w:r>
      <w:r w:rsidRPr="00083456">
        <w:lastRenderedPageBreak/>
        <w:t xml:space="preserve">bahwa siswa tidak mampu menulis </w:t>
      </w:r>
      <w:r w:rsidRPr="00083456">
        <w:rPr>
          <w:lang w:val="en-US"/>
        </w:rPr>
        <w:t xml:space="preserve">karangan </w:t>
      </w:r>
      <w:r w:rsidRPr="00083456">
        <w:t>dengan baik yang disebabkan oleh berbagai kendala.</w:t>
      </w:r>
    </w:p>
    <w:p w:rsidR="00321985" w:rsidRPr="00083456" w:rsidRDefault="00321985" w:rsidP="00321985">
      <w:pPr>
        <w:spacing w:line="480" w:lineRule="auto"/>
        <w:ind w:firstLine="720"/>
        <w:jc w:val="both"/>
        <w:rPr>
          <w:lang w:val="en-US"/>
        </w:rPr>
      </w:pPr>
      <w:r>
        <w:rPr>
          <w:lang w:val="en-US"/>
        </w:rPr>
        <w:t>P</w:t>
      </w:r>
      <w:r w:rsidRPr="00083456">
        <w:t xml:space="preserve">embelajaran menulis </w:t>
      </w:r>
      <w:r w:rsidRPr="00083456">
        <w:rPr>
          <w:lang w:val="en-US"/>
        </w:rPr>
        <w:t xml:space="preserve">karangan </w:t>
      </w:r>
      <w:r w:rsidRPr="00083456">
        <w:t xml:space="preserve">akhir-akhir ini masih berkisar pada nilai rata-rata 6,5 sampai dengan 7,0. Padahal, tuntutan kurikulum saat ini adalah harus di atas 7,0. </w:t>
      </w:r>
      <w:r w:rsidRPr="00083456">
        <w:rPr>
          <w:lang w:val="en-US"/>
        </w:rPr>
        <w:t>Hal i</w:t>
      </w:r>
      <w:r w:rsidRPr="00083456">
        <w:t>n</w:t>
      </w:r>
      <w:r w:rsidRPr="00083456">
        <w:rPr>
          <w:lang w:val="en-US"/>
        </w:rPr>
        <w:t>i me</w:t>
      </w:r>
      <w:r w:rsidRPr="00083456">
        <w:t>n</w:t>
      </w:r>
      <w:r w:rsidRPr="00083456">
        <w:rPr>
          <w:lang w:val="en-US"/>
        </w:rPr>
        <w:t>a</w:t>
      </w:r>
      <w:r w:rsidRPr="00083456">
        <w:t>n</w:t>
      </w:r>
      <w:r w:rsidRPr="00083456">
        <w:rPr>
          <w:lang w:val="en-US"/>
        </w:rPr>
        <w:t>daka</w:t>
      </w:r>
      <w:r w:rsidRPr="00083456">
        <w:t>n</w:t>
      </w:r>
      <w:r w:rsidRPr="00083456">
        <w:rPr>
          <w:lang w:val="en-US"/>
        </w:rPr>
        <w:t xml:space="preserve"> bahwa </w:t>
      </w:r>
      <w:r w:rsidRPr="00083456">
        <w:t>n</w:t>
      </w:r>
      <w:r w:rsidRPr="00083456">
        <w:rPr>
          <w:lang w:val="en-US"/>
        </w:rPr>
        <w:t>ilai ya</w:t>
      </w:r>
      <w:r w:rsidRPr="00083456">
        <w:t>n</w:t>
      </w:r>
      <w:r w:rsidRPr="00083456">
        <w:rPr>
          <w:lang w:val="en-US"/>
        </w:rPr>
        <w:t>g dicapai siswa masih d</w:t>
      </w:r>
      <w:r>
        <w:rPr>
          <w:lang w:val="en-US"/>
        </w:rPr>
        <w:t>i</w:t>
      </w:r>
      <w:r w:rsidRPr="00083456">
        <w:rPr>
          <w:lang w:val="en-US"/>
        </w:rPr>
        <w:t xml:space="preserve"> bawah sta</w:t>
      </w:r>
      <w:r w:rsidRPr="00083456">
        <w:t>n</w:t>
      </w:r>
      <w:r w:rsidRPr="00083456">
        <w:rPr>
          <w:lang w:val="en-US"/>
        </w:rPr>
        <w:t>dar KKM (Kriteria Kete</w:t>
      </w:r>
      <w:r w:rsidRPr="00083456">
        <w:t>n</w:t>
      </w:r>
      <w:r w:rsidRPr="00083456">
        <w:rPr>
          <w:lang w:val="en-US"/>
        </w:rPr>
        <w:t>tua</w:t>
      </w:r>
      <w:r w:rsidRPr="00083456">
        <w:t>n</w:t>
      </w:r>
      <w:r w:rsidRPr="00083456">
        <w:rPr>
          <w:lang w:val="en-US"/>
        </w:rPr>
        <w:t xml:space="preserve"> Mi</w:t>
      </w:r>
      <w:r w:rsidRPr="00083456">
        <w:t>n</w:t>
      </w:r>
      <w:r>
        <w:rPr>
          <w:lang w:val="en-US"/>
        </w:rPr>
        <w:t>imal) yang telah ditentukan oleh guru pada mata pelajaran bahasa indonesia.</w:t>
      </w:r>
    </w:p>
    <w:p w:rsidR="00321985" w:rsidRPr="00083456" w:rsidRDefault="00321985" w:rsidP="00321985">
      <w:pPr>
        <w:spacing w:line="480" w:lineRule="auto"/>
        <w:ind w:firstLine="720"/>
        <w:jc w:val="both"/>
        <w:rPr>
          <w:lang w:val="en-US"/>
        </w:rPr>
      </w:pPr>
      <w:r w:rsidRPr="00083456">
        <w:t xml:space="preserve">Teknik </w:t>
      </w:r>
      <w:r w:rsidRPr="00083456">
        <w:rPr>
          <w:i/>
        </w:rPr>
        <w:t>Mind Mapping</w:t>
      </w:r>
      <w:r w:rsidRPr="00083456">
        <w:t xml:space="preserve"> memudahkan siswa untuk mengatasi kendala-kendala menulis yang dihadapinya. </w:t>
      </w:r>
    </w:p>
    <w:p w:rsidR="00321985" w:rsidRPr="00083456" w:rsidRDefault="00321985" w:rsidP="00321985">
      <w:pPr>
        <w:spacing w:line="480" w:lineRule="auto"/>
        <w:ind w:firstLine="720"/>
        <w:jc w:val="both"/>
        <w:rPr>
          <w:lang w:val="en-US"/>
        </w:rPr>
      </w:pPr>
      <w:r w:rsidRPr="00083456">
        <w:t xml:space="preserve"> Buzan (2004: 7) </w:t>
      </w:r>
      <w:r w:rsidRPr="00083456">
        <w:rPr>
          <w:lang w:val="en-US"/>
        </w:rPr>
        <w:t>me</w:t>
      </w:r>
      <w:r w:rsidRPr="00083456">
        <w:t>n</w:t>
      </w:r>
      <w:r w:rsidRPr="00083456">
        <w:rPr>
          <w:lang w:val="en-US"/>
        </w:rPr>
        <w:t>gemukaka</w:t>
      </w:r>
      <w:r w:rsidRPr="00083456">
        <w:t>n</w:t>
      </w:r>
      <w:r w:rsidRPr="00083456">
        <w:rPr>
          <w:lang w:val="en-US"/>
        </w:rPr>
        <w:t xml:space="preserve"> bahwa:</w:t>
      </w:r>
    </w:p>
    <w:p w:rsidR="00321985" w:rsidRPr="00083456" w:rsidRDefault="00321985" w:rsidP="00321985">
      <w:pPr>
        <w:ind w:left="720" w:right="886"/>
        <w:jc w:val="both"/>
        <w:rPr>
          <w:lang w:val="en-US"/>
        </w:rPr>
      </w:pPr>
      <w:r w:rsidRPr="00083456">
        <w:rPr>
          <w:i/>
        </w:rPr>
        <w:t>Mind Mapping</w:t>
      </w:r>
      <w:r w:rsidRPr="00083456">
        <w:t xml:space="preserve"> “adalah alat paling hebat yang membantu otak berpikir secara teratur”. </w:t>
      </w:r>
      <w:r w:rsidRPr="00083456">
        <w:rPr>
          <w:i/>
        </w:rPr>
        <w:t>Mind Mapping</w:t>
      </w:r>
      <w:r w:rsidRPr="00083456">
        <w:t xml:space="preserve"> merupakan cara paling mudah untuk memasukkan informasi dari otak dan mengambil informasi dari otak. Cara ini adalah cara yang kreatif dalam membuat catatan. Lebih lanjut dikemukakan bahwa </w:t>
      </w:r>
      <w:r w:rsidRPr="00083456">
        <w:rPr>
          <w:i/>
        </w:rPr>
        <w:t>Mind Mapping</w:t>
      </w:r>
      <w:r w:rsidRPr="00083456">
        <w:t xml:space="preserve"> adalah (1) cara muda menggali informasi dari dalam dan dari luar otak., (2) cara baru untuk belajar dan berlatih yang tepat dan ampuh., dan (3) cara terbaik untuk mendapatkan ide baru dan merencanakan. Cara tersebut yang merupakan cara yang kreatif dan efektif dalam membuat catatan sehingga dapat dikatakan bahwa peta pikiran benar-benar memetakan pikiran.</w:t>
      </w:r>
    </w:p>
    <w:p w:rsidR="00321985" w:rsidRPr="00083456" w:rsidRDefault="00321985" w:rsidP="00321985">
      <w:pPr>
        <w:ind w:left="720" w:right="886"/>
        <w:jc w:val="both"/>
        <w:rPr>
          <w:lang w:val="en-US"/>
        </w:rPr>
      </w:pPr>
    </w:p>
    <w:p w:rsidR="00321985" w:rsidRDefault="00321985" w:rsidP="00321985">
      <w:pPr>
        <w:spacing w:line="480" w:lineRule="auto"/>
        <w:ind w:firstLine="720"/>
        <w:jc w:val="both"/>
        <w:rPr>
          <w:lang w:val="en-US"/>
        </w:rPr>
      </w:pPr>
      <w:r w:rsidRPr="00083456">
        <w:rPr>
          <w:lang w:val="en-US"/>
        </w:rPr>
        <w:t>Dari teori di</w:t>
      </w:r>
      <w:r>
        <w:rPr>
          <w:lang w:val="en-US"/>
        </w:rPr>
        <w:t xml:space="preserve"> </w:t>
      </w:r>
      <w:r w:rsidRPr="00083456">
        <w:rPr>
          <w:lang w:val="en-US"/>
        </w:rPr>
        <w:t xml:space="preserve">atas maka penulis dapat menyimpulkan bahwa </w:t>
      </w:r>
      <w:r w:rsidRPr="00083456">
        <w:t xml:space="preserve">dengan menerapkan teknik pembelajaran yang belum lazim digunakan selama ini. Teknik yang dimaksud yaitu </w:t>
      </w:r>
      <w:r w:rsidRPr="00083456">
        <w:rPr>
          <w:i/>
        </w:rPr>
        <w:t xml:space="preserve">Mind Mpping. </w:t>
      </w:r>
      <w:r w:rsidRPr="00083456">
        <w:t xml:space="preserve">Teknik </w:t>
      </w:r>
      <w:r w:rsidRPr="00083456">
        <w:rPr>
          <w:i/>
        </w:rPr>
        <w:t xml:space="preserve">Mind Mapping </w:t>
      </w:r>
      <w:r w:rsidRPr="00083456">
        <w:t xml:space="preserve">dapat membentuk siswa menciptakan ide dan gagasan. Teknik yang diterapkan ini mampu membimbing dan mengarahkan siswa untuk mengatasi kendala-kendala yang dihadapinya dalam </w:t>
      </w:r>
      <w:r w:rsidRPr="00083456">
        <w:lastRenderedPageBreak/>
        <w:t>menulis paragraf dengan pola pengembangan indukti</w:t>
      </w:r>
      <w:r>
        <w:rPr>
          <w:lang w:val="en-US"/>
        </w:rPr>
        <w:t>f</w:t>
      </w:r>
      <w:r w:rsidRPr="00083456">
        <w:rPr>
          <w:lang w:val="en-US"/>
        </w:rPr>
        <w:t>. Maka dari itu penulis menga</w:t>
      </w:r>
      <w:r>
        <w:rPr>
          <w:lang w:val="en-US"/>
        </w:rPr>
        <w:t xml:space="preserve">mbil judul tentang: Peningkatan Hasil Belajar Siswa melalui Teknik </w:t>
      </w:r>
      <w:r w:rsidRPr="00FA6544">
        <w:rPr>
          <w:i/>
          <w:lang w:val="en-US"/>
        </w:rPr>
        <w:t>Mind Mapping</w:t>
      </w:r>
      <w:r>
        <w:rPr>
          <w:i/>
          <w:lang w:val="en-US"/>
        </w:rPr>
        <w:t xml:space="preserve"> </w:t>
      </w:r>
      <w:r>
        <w:rPr>
          <w:lang w:val="en-US"/>
        </w:rPr>
        <w:t xml:space="preserve">dengan keterampilan menulis karangan </w:t>
      </w:r>
      <w:r w:rsidRPr="00FA6544">
        <w:t>Pada</w:t>
      </w:r>
      <w:r>
        <w:rPr>
          <w:lang w:val="en-US"/>
        </w:rPr>
        <w:t xml:space="preserve"> </w:t>
      </w:r>
      <w:r w:rsidRPr="00083456">
        <w:t xml:space="preserve">Siswa </w:t>
      </w:r>
      <w:r w:rsidRPr="00083456">
        <w:rPr>
          <w:lang w:val="en-US"/>
        </w:rPr>
        <w:t>kelas VII SMP Negeri 6 Aanggeraja Kecamatan Malua Kabupaten Enrekang</w:t>
      </w:r>
      <w:r w:rsidRPr="00083456">
        <w:t>.</w:t>
      </w:r>
    </w:p>
    <w:p w:rsidR="00321985" w:rsidRDefault="00321985" w:rsidP="00321985">
      <w:pPr>
        <w:spacing w:line="480" w:lineRule="auto"/>
        <w:ind w:firstLine="720"/>
        <w:jc w:val="both"/>
      </w:pPr>
    </w:p>
    <w:p w:rsidR="005405CF" w:rsidRPr="005405CF" w:rsidRDefault="005405CF" w:rsidP="00321985">
      <w:pPr>
        <w:spacing w:line="480" w:lineRule="auto"/>
        <w:ind w:firstLine="720"/>
        <w:jc w:val="both"/>
      </w:pPr>
    </w:p>
    <w:p w:rsidR="00321985" w:rsidRPr="00083456" w:rsidRDefault="00321985" w:rsidP="00321985">
      <w:pPr>
        <w:numPr>
          <w:ilvl w:val="0"/>
          <w:numId w:val="1"/>
        </w:numPr>
        <w:spacing w:line="480" w:lineRule="auto"/>
        <w:ind w:left="426" w:hanging="426"/>
        <w:jc w:val="both"/>
      </w:pPr>
      <w:r w:rsidRPr="00083456">
        <w:rPr>
          <w:b/>
          <w:lang w:val="en-US"/>
        </w:rPr>
        <w:t>Rumusan</w:t>
      </w:r>
      <w:r w:rsidRPr="00083456">
        <w:rPr>
          <w:b/>
        </w:rPr>
        <w:t xml:space="preserve"> Masalah</w:t>
      </w:r>
    </w:p>
    <w:p w:rsidR="00321985" w:rsidRPr="001C1DA7" w:rsidRDefault="00321985" w:rsidP="00321985">
      <w:pPr>
        <w:spacing w:line="480" w:lineRule="auto"/>
        <w:ind w:firstLine="720"/>
        <w:jc w:val="both"/>
        <w:rPr>
          <w:lang w:val="en-US"/>
        </w:rPr>
      </w:pPr>
      <w:r w:rsidRPr="00083456">
        <w:t>Berdasarkan latar belakang di atas, permasalahan penelitian i</w:t>
      </w:r>
      <w:r>
        <w:t>ni</w:t>
      </w:r>
      <w:r>
        <w:rPr>
          <w:lang w:val="en-US"/>
        </w:rPr>
        <w:t xml:space="preserve"> </w:t>
      </w:r>
      <w:r w:rsidRPr="00083456">
        <w:t xml:space="preserve">yaitu: Bagaimanakah peningkatan </w:t>
      </w:r>
      <w:r>
        <w:rPr>
          <w:lang w:val="en-US"/>
        </w:rPr>
        <w:t xml:space="preserve">Hasil Belajar Siswa melalui Teknik </w:t>
      </w:r>
      <w:r w:rsidRPr="00FA6544">
        <w:rPr>
          <w:i/>
          <w:lang w:val="en-US"/>
        </w:rPr>
        <w:t>Mind Mapping</w:t>
      </w:r>
      <w:r>
        <w:rPr>
          <w:i/>
          <w:lang w:val="en-US"/>
        </w:rPr>
        <w:t xml:space="preserve"> </w:t>
      </w:r>
      <w:r>
        <w:rPr>
          <w:lang w:val="en-US"/>
        </w:rPr>
        <w:t xml:space="preserve">dengan keterampilan menulis karangan </w:t>
      </w:r>
      <w:r w:rsidRPr="00FA6544">
        <w:t>Pada</w:t>
      </w:r>
      <w:r>
        <w:rPr>
          <w:lang w:val="en-US"/>
        </w:rPr>
        <w:t xml:space="preserve"> </w:t>
      </w:r>
      <w:r w:rsidRPr="00083456">
        <w:t xml:space="preserve">Siswa </w:t>
      </w:r>
      <w:r w:rsidRPr="00083456">
        <w:rPr>
          <w:lang w:val="en-US"/>
        </w:rPr>
        <w:t>kelas  VII SMP Negeri 6 Aanggeraja Kecamatan Malua Kabupaten Enrekang</w:t>
      </w:r>
      <w:r>
        <w:rPr>
          <w:lang w:val="en-US"/>
        </w:rPr>
        <w:t>?</w:t>
      </w:r>
    </w:p>
    <w:p w:rsidR="00321985" w:rsidRPr="00083456" w:rsidRDefault="00321985" w:rsidP="00321985">
      <w:pPr>
        <w:numPr>
          <w:ilvl w:val="0"/>
          <w:numId w:val="1"/>
        </w:numPr>
        <w:spacing w:line="480" w:lineRule="auto"/>
        <w:ind w:left="426" w:hanging="426"/>
        <w:jc w:val="both"/>
      </w:pPr>
      <w:r>
        <w:rPr>
          <w:b/>
        </w:rPr>
        <w:t>Tujuan Pen</w:t>
      </w:r>
      <w:r>
        <w:rPr>
          <w:b/>
          <w:lang w:val="en-US"/>
        </w:rPr>
        <w:t>e</w:t>
      </w:r>
      <w:r w:rsidRPr="00083456">
        <w:rPr>
          <w:b/>
        </w:rPr>
        <w:t>litian</w:t>
      </w:r>
    </w:p>
    <w:p w:rsidR="00321985" w:rsidRPr="00373131" w:rsidRDefault="00321985" w:rsidP="00321985">
      <w:pPr>
        <w:pStyle w:val="ListParagraph"/>
        <w:spacing w:before="0" w:after="0" w:line="480" w:lineRule="auto"/>
        <w:ind w:left="0" w:firstLine="720"/>
        <w:rPr>
          <w:rFonts w:ascii="Times New Roman" w:hAnsi="Times New Roman"/>
          <w:sz w:val="24"/>
          <w:szCs w:val="24"/>
          <w:lang w:val="en-US"/>
        </w:rPr>
      </w:pPr>
      <w:r w:rsidRPr="00083456">
        <w:rPr>
          <w:rFonts w:ascii="Times New Roman" w:hAnsi="Times New Roman"/>
          <w:sz w:val="24"/>
          <w:szCs w:val="24"/>
        </w:rPr>
        <w:t xml:space="preserve">Tujuan penelitian ini, yaitu: </w:t>
      </w:r>
      <w:r w:rsidRPr="00083456">
        <w:rPr>
          <w:rFonts w:ascii="Times New Roman" w:hAnsi="Times New Roman"/>
          <w:sz w:val="24"/>
          <w:szCs w:val="24"/>
          <w:lang w:val="en-US"/>
        </w:rPr>
        <w:t>Untuk me</w:t>
      </w:r>
      <w:r>
        <w:rPr>
          <w:rFonts w:ascii="Times New Roman" w:hAnsi="Times New Roman"/>
          <w:sz w:val="24"/>
          <w:szCs w:val="24"/>
        </w:rPr>
        <w:t xml:space="preserve">ngetahui </w:t>
      </w:r>
      <w:r>
        <w:rPr>
          <w:rFonts w:ascii="Times New Roman" w:hAnsi="Times New Roman"/>
          <w:sz w:val="24"/>
          <w:szCs w:val="24"/>
          <w:lang w:val="en-US"/>
        </w:rPr>
        <w:t xml:space="preserve">peningkatan hasil belajar siswa melalui teknik </w:t>
      </w:r>
      <w:r w:rsidRPr="00373131">
        <w:rPr>
          <w:rFonts w:ascii="Times New Roman" w:hAnsi="Times New Roman"/>
          <w:i/>
          <w:sz w:val="24"/>
          <w:szCs w:val="24"/>
          <w:lang w:val="en-US"/>
        </w:rPr>
        <w:t>Mind Mapping</w:t>
      </w:r>
      <w:r w:rsidR="00777A11">
        <w:rPr>
          <w:rFonts w:ascii="Times New Roman" w:hAnsi="Times New Roman"/>
          <w:i/>
          <w:sz w:val="24"/>
          <w:szCs w:val="24"/>
          <w:lang w:val="en-US"/>
        </w:rPr>
        <w:t xml:space="preserve"> </w:t>
      </w:r>
      <w:r>
        <w:rPr>
          <w:rFonts w:ascii="Times New Roman" w:hAnsi="Times New Roman"/>
          <w:sz w:val="24"/>
          <w:szCs w:val="24"/>
          <w:lang w:val="en-US"/>
        </w:rPr>
        <w:t>dengan keterampilan menulis karangan pada siswa kelas VII SMP Negeri 6 Anggeraja Kecamatan Malua Kabupaten Enrekang.</w:t>
      </w:r>
    </w:p>
    <w:p w:rsidR="00321985" w:rsidRPr="00083456" w:rsidRDefault="00321985" w:rsidP="00321985">
      <w:pPr>
        <w:numPr>
          <w:ilvl w:val="0"/>
          <w:numId w:val="1"/>
        </w:numPr>
        <w:spacing w:line="480" w:lineRule="auto"/>
        <w:ind w:left="426" w:hanging="426"/>
        <w:jc w:val="both"/>
      </w:pPr>
      <w:r w:rsidRPr="00083456">
        <w:rPr>
          <w:b/>
        </w:rPr>
        <w:t>Manfaat Penelitian</w:t>
      </w:r>
    </w:p>
    <w:p w:rsidR="00321985" w:rsidRPr="00083456" w:rsidRDefault="00321985" w:rsidP="00321985">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t>Manfaat yang diharapkan dari penelitian adalah sebagai berikut:</w:t>
      </w:r>
    </w:p>
    <w:p w:rsidR="00321985" w:rsidRPr="000147C8" w:rsidRDefault="00321985" w:rsidP="00321985">
      <w:pPr>
        <w:spacing w:line="480" w:lineRule="auto"/>
        <w:jc w:val="both"/>
        <w:rPr>
          <w:lang w:val="en-US"/>
        </w:rPr>
      </w:pPr>
      <w:r w:rsidRPr="00083456">
        <w:rPr>
          <w:lang w:val="en-US"/>
        </w:rPr>
        <w:t xml:space="preserve">1.  </w:t>
      </w:r>
      <w:r w:rsidRPr="00083456">
        <w:t xml:space="preserve">Manfaat teoretis, yaitu memberikan masukan berupa pemahaman teori baru tentang peningkatan </w:t>
      </w:r>
      <w:r>
        <w:rPr>
          <w:lang w:val="en-US"/>
        </w:rPr>
        <w:t xml:space="preserve">hasil belajar siswa melalui teknik </w:t>
      </w:r>
      <w:r w:rsidRPr="002B49E7">
        <w:rPr>
          <w:i/>
          <w:lang w:val="en-US"/>
        </w:rPr>
        <w:t>Mind Mapping</w:t>
      </w:r>
      <w:r>
        <w:rPr>
          <w:lang w:val="en-US"/>
        </w:rPr>
        <w:t xml:space="preserve"> dengan keterampilan menulis karangan </w:t>
      </w:r>
      <w:r w:rsidRPr="002B49E7">
        <w:rPr>
          <w:lang w:val="en-US"/>
        </w:rPr>
        <w:t>di</w:t>
      </w:r>
      <w:r w:rsidRPr="002B49E7">
        <w:t xml:space="preserve"> kelas VII SMP Negeri 6 Anggeraja Kecamatan Malua Kabupaten Enrekang</w:t>
      </w:r>
    </w:p>
    <w:p w:rsidR="00321985" w:rsidRPr="00EF02BC" w:rsidRDefault="00321985" w:rsidP="00321985">
      <w:pPr>
        <w:pStyle w:val="ListParagraph"/>
        <w:numPr>
          <w:ilvl w:val="0"/>
          <w:numId w:val="2"/>
        </w:numPr>
        <w:spacing w:before="0" w:after="0" w:line="480" w:lineRule="auto"/>
        <w:ind w:left="284" w:hanging="284"/>
        <w:rPr>
          <w:rFonts w:ascii="Times New Roman" w:hAnsi="Times New Roman"/>
          <w:sz w:val="24"/>
          <w:szCs w:val="24"/>
        </w:rPr>
      </w:pPr>
      <w:r w:rsidRPr="00083456">
        <w:rPr>
          <w:rFonts w:ascii="Times New Roman" w:hAnsi="Times New Roman"/>
          <w:sz w:val="24"/>
          <w:szCs w:val="24"/>
        </w:rPr>
        <w:lastRenderedPageBreak/>
        <w:t>Manfaat Praktis</w:t>
      </w:r>
    </w:p>
    <w:p w:rsidR="00321985" w:rsidRPr="00083456" w:rsidRDefault="00321985" w:rsidP="00321985">
      <w:pPr>
        <w:pStyle w:val="ListParagraph"/>
        <w:spacing w:before="0" w:after="0" w:line="480" w:lineRule="auto"/>
        <w:ind w:left="0" w:firstLine="0"/>
        <w:rPr>
          <w:rFonts w:ascii="Times New Roman" w:hAnsi="Times New Roman"/>
          <w:sz w:val="24"/>
          <w:szCs w:val="24"/>
        </w:rPr>
      </w:pPr>
      <w:r w:rsidRPr="00083456">
        <w:rPr>
          <w:rFonts w:ascii="Times New Roman" w:hAnsi="Times New Roman"/>
          <w:sz w:val="24"/>
          <w:szCs w:val="24"/>
        </w:rPr>
        <w:t>a</w:t>
      </w:r>
      <w:r>
        <w:rPr>
          <w:rFonts w:ascii="Times New Roman" w:hAnsi="Times New Roman"/>
          <w:sz w:val="24"/>
          <w:szCs w:val="24"/>
        </w:rPr>
        <w:t xml:space="preserve">  </w:t>
      </w:r>
      <w:r w:rsidRPr="00083456">
        <w:rPr>
          <w:rFonts w:ascii="Times New Roman" w:hAnsi="Times New Roman"/>
          <w:sz w:val="24"/>
          <w:szCs w:val="24"/>
        </w:rPr>
        <w:t>.Bagi Siswa:</w:t>
      </w:r>
    </w:p>
    <w:p w:rsidR="00321985" w:rsidRPr="00E42FD9" w:rsidRDefault="00321985" w:rsidP="00321985">
      <w:pPr>
        <w:pStyle w:val="ListParagraph"/>
        <w:numPr>
          <w:ilvl w:val="0"/>
          <w:numId w:val="3"/>
        </w:numPr>
        <w:spacing w:line="480" w:lineRule="auto"/>
        <w:ind w:left="540" w:hanging="450"/>
        <w:rPr>
          <w:rFonts w:ascii="Times New Roman" w:hAnsi="Times New Roman"/>
          <w:sz w:val="24"/>
          <w:szCs w:val="24"/>
          <w:lang w:val="en-US"/>
        </w:rPr>
      </w:pPr>
      <w:r w:rsidRPr="00E42FD9">
        <w:rPr>
          <w:rFonts w:ascii="Times New Roman" w:hAnsi="Times New Roman"/>
          <w:sz w:val="24"/>
          <w:szCs w:val="24"/>
        </w:rPr>
        <w:t>Melatih siswa agar mampu memecahkan masalah yang diajukan sebagai dasar pemahaman konsep yang diberikan.</w:t>
      </w:r>
    </w:p>
    <w:p w:rsidR="00321985" w:rsidRPr="005405CF" w:rsidRDefault="00321985" w:rsidP="00321985">
      <w:pPr>
        <w:pStyle w:val="ListParagraph"/>
        <w:numPr>
          <w:ilvl w:val="0"/>
          <w:numId w:val="3"/>
        </w:numPr>
        <w:spacing w:before="0" w:after="0" w:line="480" w:lineRule="auto"/>
        <w:ind w:left="540"/>
        <w:rPr>
          <w:rFonts w:ascii="Times New Roman" w:hAnsi="Times New Roman"/>
          <w:sz w:val="24"/>
          <w:szCs w:val="24"/>
          <w:lang w:val="en-US"/>
        </w:rPr>
      </w:pPr>
      <w:r w:rsidRPr="00E42FD9">
        <w:rPr>
          <w:rFonts w:ascii="Times New Roman" w:hAnsi="Times New Roman"/>
          <w:sz w:val="24"/>
          <w:szCs w:val="24"/>
        </w:rPr>
        <w:t>Melatih siswa untuk berpikir kritis, kreatif, dan inovatif dalam menyelesaikan masalah yang dihadapi.</w:t>
      </w:r>
    </w:p>
    <w:p w:rsidR="005405CF" w:rsidRPr="005405CF" w:rsidRDefault="005405CF" w:rsidP="005405CF">
      <w:pPr>
        <w:spacing w:line="480" w:lineRule="auto"/>
      </w:pPr>
    </w:p>
    <w:p w:rsidR="00321985" w:rsidRPr="00083456" w:rsidRDefault="00321985" w:rsidP="00321985">
      <w:pPr>
        <w:spacing w:line="480" w:lineRule="auto"/>
        <w:jc w:val="both"/>
      </w:pPr>
      <w:r w:rsidRPr="00083456">
        <w:t>b. Bagi Guru:</w:t>
      </w:r>
    </w:p>
    <w:p w:rsidR="00321985" w:rsidRPr="00083456" w:rsidRDefault="00321985" w:rsidP="00321985">
      <w:pPr>
        <w:spacing w:line="480" w:lineRule="auto"/>
        <w:ind w:left="360" w:hanging="360"/>
        <w:jc w:val="both"/>
      </w:pPr>
      <w:r w:rsidRPr="00083456">
        <w:rPr>
          <w:lang w:val="en-US"/>
        </w:rPr>
        <w:t xml:space="preserve"> 1)</w:t>
      </w:r>
      <w:r w:rsidRPr="00083456">
        <w:t xml:space="preserve"> Dapat memberi sumbangan untuk meningkatkan kualitas pembelajaran </w:t>
      </w:r>
      <w:r w:rsidRPr="00083456">
        <w:rPr>
          <w:lang w:val="en-US"/>
        </w:rPr>
        <w:t>bahasa indonesia khususnya keterampilan menulis karangan</w:t>
      </w:r>
      <w:r w:rsidRPr="00083456">
        <w:t>.</w:t>
      </w:r>
    </w:p>
    <w:p w:rsidR="00321985" w:rsidRPr="00083456" w:rsidRDefault="00321985" w:rsidP="00321985">
      <w:pPr>
        <w:spacing w:line="480" w:lineRule="auto"/>
        <w:ind w:left="360" w:hanging="360"/>
        <w:jc w:val="both"/>
      </w:pPr>
      <w:r>
        <w:rPr>
          <w:lang w:val="en-US"/>
        </w:rPr>
        <w:t xml:space="preserve">2)  </w:t>
      </w:r>
      <w:r w:rsidRPr="00083456">
        <w:t xml:space="preserve">Sebagai informasi bagi guru </w:t>
      </w:r>
      <w:r w:rsidRPr="00083456">
        <w:rPr>
          <w:lang w:val="en-US"/>
        </w:rPr>
        <w:t>bahasa indonesia</w:t>
      </w:r>
      <w:r w:rsidRPr="00083456">
        <w:t xml:space="preserve">, khususnya guru </w:t>
      </w:r>
      <w:r w:rsidRPr="00083456">
        <w:rPr>
          <w:lang w:val="en-US"/>
        </w:rPr>
        <w:t>bahasa indonesia</w:t>
      </w:r>
      <w:r w:rsidRPr="00083456">
        <w:t xml:space="preserve"> di S</w:t>
      </w:r>
      <w:r w:rsidRPr="00083456">
        <w:rPr>
          <w:lang w:val="en-US"/>
        </w:rPr>
        <w:t>MP</w:t>
      </w:r>
      <w:r w:rsidRPr="00083456">
        <w:t xml:space="preserve"> mengenai </w:t>
      </w:r>
      <w:r w:rsidRPr="00083456">
        <w:rPr>
          <w:lang w:val="en-US"/>
        </w:rPr>
        <w:t xml:space="preserve">peningkatanmenulis karangan melalui teknik </w:t>
      </w:r>
      <w:r w:rsidRPr="00083456">
        <w:rPr>
          <w:i/>
          <w:lang w:val="en-US"/>
        </w:rPr>
        <w:t>mind mapping</w:t>
      </w:r>
      <w:r w:rsidRPr="00083456">
        <w:rPr>
          <w:lang w:val="en-US"/>
        </w:rPr>
        <w:t>.</w:t>
      </w:r>
    </w:p>
    <w:p w:rsidR="00321985" w:rsidRPr="00083456" w:rsidRDefault="00321985" w:rsidP="00321985">
      <w:pPr>
        <w:spacing w:line="480" w:lineRule="auto"/>
        <w:jc w:val="both"/>
      </w:pPr>
      <w:r w:rsidRPr="00083456">
        <w:t xml:space="preserve">c. Bagi </w:t>
      </w:r>
      <w:r w:rsidRPr="00083456">
        <w:rPr>
          <w:lang w:val="en-US"/>
        </w:rPr>
        <w:t>S</w:t>
      </w:r>
      <w:r w:rsidRPr="00083456">
        <w:t>ekolah:</w:t>
      </w:r>
    </w:p>
    <w:p w:rsidR="00321985" w:rsidRDefault="00321985" w:rsidP="00321985">
      <w:pPr>
        <w:spacing w:line="480" w:lineRule="auto"/>
        <w:ind w:left="180"/>
        <w:jc w:val="both"/>
        <w:rPr>
          <w:lang w:val="en-US"/>
        </w:rPr>
      </w:pPr>
      <w:r w:rsidRPr="00083456">
        <w:t>Penelitian ini memberikan sumbangan yang berarti bagi sekolah dalamrangka perbaikan pembelajaran</w:t>
      </w:r>
      <w:r w:rsidRPr="00083456">
        <w:rPr>
          <w:lang w:val="en-US"/>
        </w:rPr>
        <w:t>.</w:t>
      </w:r>
    </w:p>
    <w:p w:rsidR="00321985" w:rsidRDefault="00321985" w:rsidP="00321985">
      <w:pPr>
        <w:spacing w:line="480" w:lineRule="auto"/>
        <w:ind w:left="180"/>
        <w:jc w:val="both"/>
        <w:rPr>
          <w:lang w:val="en-US"/>
        </w:rPr>
      </w:pPr>
    </w:p>
    <w:p w:rsidR="00DD7D75" w:rsidRDefault="00DD7D75"/>
    <w:sectPr w:rsidR="00DD7D75" w:rsidSect="00616917">
      <w:headerReference w:type="even" r:id="rId8"/>
      <w:headerReference w:type="default" r:id="rId9"/>
      <w:footerReference w:type="even" r:id="rId10"/>
      <w:footerReference w:type="default" r:id="rId11"/>
      <w:footerReference w:type="first" r:id="rId12"/>
      <w:pgSz w:w="12240" w:h="15840" w:code="1"/>
      <w:pgMar w:top="2325" w:right="1701" w:bottom="1701" w:left="2325"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9B" w:rsidRDefault="00B0539B" w:rsidP="00B0539B">
      <w:r>
        <w:separator/>
      </w:r>
    </w:p>
  </w:endnote>
  <w:endnote w:type="continuationSeparator" w:id="0">
    <w:p w:rsidR="00B0539B" w:rsidRDefault="00B0539B" w:rsidP="00B05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457"/>
      <w:docPartObj>
        <w:docPartGallery w:val="Page Numbers (Bottom of Page)"/>
        <w:docPartUnique/>
      </w:docPartObj>
    </w:sdtPr>
    <w:sdtContent>
      <w:p w:rsidR="00B0539B" w:rsidRDefault="004C43B5">
        <w:pPr>
          <w:pStyle w:val="Footer"/>
          <w:jc w:val="center"/>
        </w:pPr>
        <w:fldSimple w:instr=" PAGE   \* MERGEFORMAT ">
          <w:r w:rsidR="00B0539B">
            <w:rPr>
              <w:noProof/>
            </w:rPr>
            <w:t>8</w:t>
          </w:r>
        </w:fldSimple>
      </w:p>
    </w:sdtContent>
  </w:sdt>
  <w:p w:rsidR="00B0539B" w:rsidRDefault="00B05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9B" w:rsidRDefault="00B0539B" w:rsidP="00B0539B">
    <w:pPr>
      <w:pStyle w:val="Footer"/>
    </w:pPr>
  </w:p>
  <w:p w:rsidR="00B0539B" w:rsidRDefault="00B053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427"/>
      <w:docPartObj>
        <w:docPartGallery w:val="Page Numbers (Bottom of Page)"/>
        <w:docPartUnique/>
      </w:docPartObj>
    </w:sdtPr>
    <w:sdtContent>
      <w:p w:rsidR="00B0539B" w:rsidRDefault="004C43B5">
        <w:pPr>
          <w:pStyle w:val="Footer"/>
          <w:jc w:val="center"/>
        </w:pPr>
        <w:fldSimple w:instr=" PAGE   \* MERGEFORMAT ">
          <w:r w:rsidR="00777A11">
            <w:rPr>
              <w:noProof/>
            </w:rPr>
            <w:t>1</w:t>
          </w:r>
        </w:fldSimple>
      </w:p>
    </w:sdtContent>
  </w:sdt>
  <w:p w:rsidR="00B0539B" w:rsidRDefault="00B05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9B" w:rsidRDefault="00B0539B" w:rsidP="00B0539B">
      <w:r>
        <w:separator/>
      </w:r>
    </w:p>
  </w:footnote>
  <w:footnote w:type="continuationSeparator" w:id="0">
    <w:p w:rsidR="00B0539B" w:rsidRDefault="00B0539B" w:rsidP="00B05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9B" w:rsidRDefault="00B0539B">
    <w:pPr>
      <w:pStyle w:val="Header"/>
      <w:jc w:val="right"/>
    </w:pPr>
  </w:p>
  <w:p w:rsidR="00B0539B" w:rsidRDefault="00B053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466"/>
      <w:docPartObj>
        <w:docPartGallery w:val="Page Numbers (Top of Page)"/>
        <w:docPartUnique/>
      </w:docPartObj>
    </w:sdtPr>
    <w:sdtContent>
      <w:p w:rsidR="00B0539B" w:rsidRDefault="004C43B5">
        <w:pPr>
          <w:pStyle w:val="Header"/>
          <w:jc w:val="right"/>
        </w:pPr>
        <w:fldSimple w:instr=" PAGE   \* MERGEFORMAT ">
          <w:r w:rsidR="00777A11">
            <w:rPr>
              <w:noProof/>
            </w:rPr>
            <w:t>7</w:t>
          </w:r>
        </w:fldSimple>
      </w:p>
    </w:sdtContent>
  </w:sdt>
  <w:p w:rsidR="00B0539B" w:rsidRDefault="00B05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C31"/>
    <w:multiLevelType w:val="hybridMultilevel"/>
    <w:tmpl w:val="ED3216CA"/>
    <w:lvl w:ilvl="0" w:tplc="97007938">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39B10DBC"/>
    <w:multiLevelType w:val="hybridMultilevel"/>
    <w:tmpl w:val="396EA342"/>
    <w:lvl w:ilvl="0" w:tplc="0409000F">
      <w:start w:val="2"/>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6C61541"/>
    <w:multiLevelType w:val="hybridMultilevel"/>
    <w:tmpl w:val="2A660224"/>
    <w:lvl w:ilvl="0" w:tplc="04090011">
      <w:start w:val="1"/>
      <w:numFmt w:val="decimal"/>
      <w:lvlText w:val="%1)"/>
      <w:lvlJc w:val="left"/>
      <w:pPr>
        <w:ind w:left="781" w:hanging="360"/>
      </w:pPr>
      <w:rPr>
        <w:rFonts w:cs="Times New Roman"/>
      </w:rPr>
    </w:lvl>
    <w:lvl w:ilvl="1" w:tplc="04090019" w:tentative="1">
      <w:start w:val="1"/>
      <w:numFmt w:val="lowerLetter"/>
      <w:lvlText w:val="%2."/>
      <w:lvlJc w:val="left"/>
      <w:pPr>
        <w:ind w:left="1501" w:hanging="360"/>
      </w:pPr>
      <w:rPr>
        <w:rFonts w:cs="Times New Roman"/>
      </w:rPr>
    </w:lvl>
    <w:lvl w:ilvl="2" w:tplc="0409001B" w:tentative="1">
      <w:start w:val="1"/>
      <w:numFmt w:val="lowerRoman"/>
      <w:lvlText w:val="%3."/>
      <w:lvlJc w:val="right"/>
      <w:pPr>
        <w:ind w:left="2221" w:hanging="180"/>
      </w:pPr>
      <w:rPr>
        <w:rFonts w:cs="Times New Roman"/>
      </w:rPr>
    </w:lvl>
    <w:lvl w:ilvl="3" w:tplc="0409000F" w:tentative="1">
      <w:start w:val="1"/>
      <w:numFmt w:val="decimal"/>
      <w:lvlText w:val="%4."/>
      <w:lvlJc w:val="left"/>
      <w:pPr>
        <w:ind w:left="2941" w:hanging="360"/>
      </w:pPr>
      <w:rPr>
        <w:rFonts w:cs="Times New Roman"/>
      </w:rPr>
    </w:lvl>
    <w:lvl w:ilvl="4" w:tplc="04090019" w:tentative="1">
      <w:start w:val="1"/>
      <w:numFmt w:val="lowerLetter"/>
      <w:lvlText w:val="%5."/>
      <w:lvlJc w:val="left"/>
      <w:pPr>
        <w:ind w:left="3661" w:hanging="360"/>
      </w:pPr>
      <w:rPr>
        <w:rFonts w:cs="Times New Roman"/>
      </w:rPr>
    </w:lvl>
    <w:lvl w:ilvl="5" w:tplc="0409001B" w:tentative="1">
      <w:start w:val="1"/>
      <w:numFmt w:val="lowerRoman"/>
      <w:lvlText w:val="%6."/>
      <w:lvlJc w:val="right"/>
      <w:pPr>
        <w:ind w:left="4381" w:hanging="180"/>
      </w:pPr>
      <w:rPr>
        <w:rFonts w:cs="Times New Roman"/>
      </w:rPr>
    </w:lvl>
    <w:lvl w:ilvl="6" w:tplc="0409000F" w:tentative="1">
      <w:start w:val="1"/>
      <w:numFmt w:val="decimal"/>
      <w:lvlText w:val="%7."/>
      <w:lvlJc w:val="left"/>
      <w:pPr>
        <w:ind w:left="5101" w:hanging="360"/>
      </w:pPr>
      <w:rPr>
        <w:rFonts w:cs="Times New Roman"/>
      </w:rPr>
    </w:lvl>
    <w:lvl w:ilvl="7" w:tplc="04090019" w:tentative="1">
      <w:start w:val="1"/>
      <w:numFmt w:val="lowerLetter"/>
      <w:lvlText w:val="%8."/>
      <w:lvlJc w:val="left"/>
      <w:pPr>
        <w:ind w:left="5821" w:hanging="360"/>
      </w:pPr>
      <w:rPr>
        <w:rFonts w:cs="Times New Roman"/>
      </w:rPr>
    </w:lvl>
    <w:lvl w:ilvl="8" w:tplc="0409001B" w:tentative="1">
      <w:start w:val="1"/>
      <w:numFmt w:val="lowerRoman"/>
      <w:lvlText w:val="%9."/>
      <w:lvlJc w:val="right"/>
      <w:pPr>
        <w:ind w:left="6541"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21985"/>
    <w:rsid w:val="00321985"/>
    <w:rsid w:val="00470E3F"/>
    <w:rsid w:val="004C43B5"/>
    <w:rsid w:val="005405CF"/>
    <w:rsid w:val="00616917"/>
    <w:rsid w:val="00777A11"/>
    <w:rsid w:val="00AC621B"/>
    <w:rsid w:val="00B0539B"/>
    <w:rsid w:val="00DD7D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985"/>
    <w:pPr>
      <w:spacing w:before="200" w:after="200" w:line="360" w:lineRule="auto"/>
      <w:ind w:left="720" w:firstLine="851"/>
      <w:contextualSpacing/>
      <w:jc w:val="both"/>
    </w:pPr>
    <w:rPr>
      <w:rFonts w:ascii="Calibri" w:hAnsi="Calibri"/>
      <w:noProof/>
      <w:sz w:val="22"/>
      <w:szCs w:val="22"/>
    </w:rPr>
  </w:style>
  <w:style w:type="paragraph" w:styleId="NoSpacing">
    <w:name w:val="No Spacing"/>
    <w:link w:val="NoSpacingChar"/>
    <w:uiPriority w:val="99"/>
    <w:qFormat/>
    <w:rsid w:val="00321985"/>
    <w:pPr>
      <w:spacing w:after="0" w:line="240" w:lineRule="auto"/>
    </w:pPr>
    <w:rPr>
      <w:rFonts w:ascii="Calibri" w:eastAsia="Times New Roman" w:hAnsi="Calibri" w:cs="Arial"/>
      <w:lang w:val="en-US"/>
    </w:rPr>
  </w:style>
  <w:style w:type="character" w:customStyle="1" w:styleId="NoSpacingChar">
    <w:name w:val="No Spacing Char"/>
    <w:basedOn w:val="DefaultParagraphFont"/>
    <w:link w:val="NoSpacing"/>
    <w:uiPriority w:val="99"/>
    <w:locked/>
    <w:rsid w:val="00321985"/>
    <w:rPr>
      <w:rFonts w:ascii="Calibri" w:eastAsia="Times New Roman" w:hAnsi="Calibri" w:cs="Arial"/>
      <w:lang w:val="en-US"/>
    </w:rPr>
  </w:style>
  <w:style w:type="paragraph" w:styleId="Header">
    <w:name w:val="header"/>
    <w:basedOn w:val="Normal"/>
    <w:link w:val="HeaderChar"/>
    <w:uiPriority w:val="99"/>
    <w:unhideWhenUsed/>
    <w:rsid w:val="00B0539B"/>
    <w:pPr>
      <w:tabs>
        <w:tab w:val="center" w:pos="4513"/>
        <w:tab w:val="right" w:pos="9026"/>
      </w:tabs>
    </w:pPr>
  </w:style>
  <w:style w:type="character" w:customStyle="1" w:styleId="HeaderChar">
    <w:name w:val="Header Char"/>
    <w:basedOn w:val="DefaultParagraphFont"/>
    <w:link w:val="Header"/>
    <w:uiPriority w:val="99"/>
    <w:rsid w:val="00B053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39B"/>
    <w:pPr>
      <w:tabs>
        <w:tab w:val="center" w:pos="4513"/>
        <w:tab w:val="right" w:pos="9026"/>
      </w:tabs>
    </w:pPr>
  </w:style>
  <w:style w:type="character" w:customStyle="1" w:styleId="FooterChar">
    <w:name w:val="Footer Char"/>
    <w:basedOn w:val="DefaultParagraphFont"/>
    <w:link w:val="Footer"/>
    <w:uiPriority w:val="99"/>
    <w:rsid w:val="00B053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C4DF77-9872-4FEE-B1F6-44D9C281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Vivin</cp:lastModifiedBy>
  <cp:revision>4</cp:revision>
  <cp:lastPrinted>2015-09-16T13:11:00Z</cp:lastPrinted>
  <dcterms:created xsi:type="dcterms:W3CDTF">2015-09-02T12:15:00Z</dcterms:created>
  <dcterms:modified xsi:type="dcterms:W3CDTF">2015-09-16T13:14:00Z</dcterms:modified>
</cp:coreProperties>
</file>