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B6D">
        <w:rPr>
          <w:rFonts w:ascii="Times New Roman" w:hAnsi="Times New Roman"/>
          <w:b/>
          <w:sz w:val="24"/>
          <w:szCs w:val="24"/>
        </w:rPr>
        <w:t>HUBUNGAN PERILAKU ASERTIF DENGAN KESEJAHTERAAN PSIKOLOGIS PADA PECANDU NARKOBA REMAJA YANG MENJALANI REHABILITASI DI LEMBAGA SWASTA MAKASSAR</w:t>
      </w: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3C0B6D">
        <w:rPr>
          <w:rFonts w:ascii="Times New Roman" w:hAnsi="Times New Roman"/>
          <w:b/>
          <w:i/>
          <w:sz w:val="24"/>
          <w:szCs w:val="24"/>
        </w:rPr>
        <w:t xml:space="preserve">Try </w:t>
      </w:r>
      <w:proofErr w:type="spellStart"/>
      <w:r w:rsidRPr="003C0B6D">
        <w:rPr>
          <w:rFonts w:ascii="Times New Roman" w:hAnsi="Times New Roman"/>
          <w:b/>
          <w:i/>
          <w:sz w:val="24"/>
          <w:szCs w:val="24"/>
        </w:rPr>
        <w:t>Sulastry</w:t>
      </w:r>
      <w:proofErr w:type="spellEnd"/>
    </w:p>
    <w:bookmarkEnd w:id="0"/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6D">
        <w:rPr>
          <w:rFonts w:ascii="Times New Roman" w:hAnsi="Times New Roman"/>
          <w:i/>
          <w:sz w:val="24"/>
          <w:szCs w:val="24"/>
        </w:rPr>
        <w:t>(trysulastry.hasby@gmail.com)</w:t>
      </w: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C0B6D">
        <w:rPr>
          <w:rFonts w:ascii="Times New Roman" w:hAnsi="Times New Roman"/>
          <w:b/>
          <w:i/>
          <w:sz w:val="24"/>
          <w:szCs w:val="24"/>
        </w:rPr>
        <w:t>Widyastuti</w:t>
      </w:r>
      <w:proofErr w:type="spellEnd"/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6D">
        <w:rPr>
          <w:rFonts w:ascii="Times New Roman" w:hAnsi="Times New Roman"/>
          <w:i/>
          <w:sz w:val="24"/>
          <w:szCs w:val="24"/>
        </w:rPr>
        <w:t>(widya_prasthya@yahoo.com)</w:t>
      </w: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C0B6D">
        <w:rPr>
          <w:rFonts w:ascii="Times New Roman" w:hAnsi="Times New Roman"/>
          <w:b/>
          <w:i/>
          <w:sz w:val="24"/>
          <w:szCs w:val="24"/>
        </w:rPr>
        <w:t>Kurniati</w:t>
      </w:r>
      <w:proofErr w:type="spellEnd"/>
      <w:r w:rsidRPr="003C0B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b/>
          <w:i/>
          <w:sz w:val="24"/>
          <w:szCs w:val="24"/>
        </w:rPr>
        <w:t>Zainuddin</w:t>
      </w:r>
      <w:proofErr w:type="spellEnd"/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6D">
        <w:rPr>
          <w:rFonts w:ascii="Times New Roman" w:hAnsi="Times New Roman"/>
          <w:i/>
          <w:sz w:val="24"/>
          <w:szCs w:val="24"/>
        </w:rPr>
        <w:t>(kurniazainuddin@gmail.com)</w:t>
      </w: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C0B6D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3C0B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3C0B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C0B6D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3C0B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3C0B6D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6D"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 w:rsidRPr="003C0B6D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3C0B6D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96D89" w:rsidRPr="003C0B6D" w:rsidRDefault="00F96D89" w:rsidP="00F96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C0B6D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F96D89" w:rsidRPr="003C0B6D" w:rsidRDefault="00F96D89" w:rsidP="00F9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D89" w:rsidRPr="003C0B6D" w:rsidRDefault="00F96D89" w:rsidP="00F9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merupakan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gambaran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pecandu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narkoba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mengenai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kebahagiaan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B6D">
        <w:rPr>
          <w:rFonts w:ascii="Times New Roman" w:hAnsi="Times New Roman"/>
          <w:sz w:val="24"/>
          <w:szCs w:val="24"/>
        </w:rPr>
        <w:t>kepuasan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hidup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tidak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terdapat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gejala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depresi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0B6D">
        <w:rPr>
          <w:rFonts w:ascii="Times New Roman" w:hAnsi="Times New Roman"/>
          <w:sz w:val="24"/>
          <w:szCs w:val="24"/>
        </w:rPr>
        <w:t>Pecandu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narkoba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0B6D">
        <w:rPr>
          <w:rFonts w:ascii="Times New Roman" w:hAnsi="Times New Roman"/>
          <w:sz w:val="24"/>
          <w:szCs w:val="24"/>
        </w:rPr>
        <w:t>direhabilitasi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menunjukkan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kondisi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0B6D">
        <w:rPr>
          <w:rFonts w:ascii="Times New Roman" w:hAnsi="Times New Roman"/>
          <w:sz w:val="24"/>
          <w:szCs w:val="24"/>
        </w:rPr>
        <w:t>rendah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B6D">
        <w:rPr>
          <w:rFonts w:ascii="Times New Roman" w:hAnsi="Times New Roman"/>
          <w:sz w:val="24"/>
          <w:szCs w:val="24"/>
        </w:rPr>
        <w:t>sehingga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salah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satu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faktor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0B6D">
        <w:rPr>
          <w:rFonts w:ascii="Times New Roman" w:hAnsi="Times New Roman"/>
          <w:sz w:val="24"/>
          <w:szCs w:val="24"/>
        </w:rPr>
        <w:t>dapat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memengaruhi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3C0B6D">
        <w:rPr>
          <w:rFonts w:ascii="Times New Roman" w:hAnsi="Times New Roman"/>
          <w:sz w:val="24"/>
          <w:szCs w:val="24"/>
        </w:rPr>
        <w:t>meningkat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yaitu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dengan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berperilaku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ini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bertujuan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untuk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menguji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hubungan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dengan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pada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pecandu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narkoba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remaja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0B6D">
        <w:rPr>
          <w:rFonts w:ascii="Times New Roman" w:hAnsi="Times New Roman"/>
          <w:sz w:val="24"/>
          <w:szCs w:val="24"/>
        </w:rPr>
        <w:t>menjalani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rehabilitasi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0B6D">
        <w:rPr>
          <w:rFonts w:ascii="Times New Roman" w:hAnsi="Times New Roman"/>
          <w:sz w:val="24"/>
          <w:szCs w:val="24"/>
        </w:rPr>
        <w:t>Lembaga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Swasta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ini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menggunakan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metode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kuantitatif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0B6D">
        <w:rPr>
          <w:rFonts w:ascii="Times New Roman" w:hAnsi="Times New Roman"/>
          <w:sz w:val="24"/>
          <w:szCs w:val="24"/>
        </w:rPr>
        <w:t>Sampel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diperoleh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dengan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menggunakan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teknik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total </w:t>
      </w:r>
      <w:r w:rsidRPr="003C0B6D">
        <w:rPr>
          <w:rFonts w:ascii="Times New Roman" w:hAnsi="Times New Roman"/>
          <w:i/>
          <w:sz w:val="24"/>
          <w:szCs w:val="24"/>
        </w:rPr>
        <w:t>sampling</w:t>
      </w:r>
      <w:r w:rsidRPr="003C0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0B6D">
        <w:rPr>
          <w:rFonts w:ascii="Times New Roman" w:hAnsi="Times New Roman"/>
          <w:sz w:val="24"/>
          <w:szCs w:val="24"/>
        </w:rPr>
        <w:t>Sampel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ini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sebanyak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56 </w:t>
      </w:r>
      <w:proofErr w:type="spellStart"/>
      <w:r w:rsidRPr="003C0B6D">
        <w:rPr>
          <w:rFonts w:ascii="Times New Roman" w:hAnsi="Times New Roman"/>
          <w:sz w:val="24"/>
          <w:szCs w:val="24"/>
        </w:rPr>
        <w:t>residen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remaja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0B6D">
        <w:rPr>
          <w:rFonts w:ascii="Times New Roman" w:hAnsi="Times New Roman"/>
          <w:sz w:val="24"/>
          <w:szCs w:val="24"/>
        </w:rPr>
        <w:t>tempat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rehabilitasi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YKP2N </w:t>
      </w:r>
      <w:proofErr w:type="spellStart"/>
      <w:r w:rsidRPr="003C0B6D">
        <w:rPr>
          <w:rFonts w:ascii="Times New Roman" w:hAnsi="Times New Roman"/>
          <w:sz w:val="24"/>
          <w:szCs w:val="24"/>
        </w:rPr>
        <w:t>dan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LPAB Makassar.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ini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menggunakan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teknik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analisis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C0B6D">
        <w:rPr>
          <w:rFonts w:ascii="Times New Roman" w:hAnsi="Times New Roman"/>
          <w:sz w:val="24"/>
          <w:szCs w:val="24"/>
        </w:rPr>
        <w:t>uji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korelasi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r w:rsidRPr="003C0B6D">
        <w:rPr>
          <w:rFonts w:ascii="Times New Roman" w:hAnsi="Times New Roman"/>
          <w:i/>
          <w:sz w:val="24"/>
          <w:szCs w:val="24"/>
        </w:rPr>
        <w:t>product moment</w:t>
      </w:r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dengan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menggunakan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bantuan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SPSS 21,00 for windows. </w:t>
      </w:r>
      <w:proofErr w:type="spellStart"/>
      <w:r w:rsidRPr="003C0B6D">
        <w:rPr>
          <w:rFonts w:ascii="Times New Roman" w:hAnsi="Times New Roman"/>
          <w:sz w:val="24"/>
          <w:szCs w:val="24"/>
        </w:rPr>
        <w:t>Hasil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ini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menunjukkan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bahwa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nilai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korelasi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antara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dengan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yakni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sebesar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0,664 (r=0,664) </w:t>
      </w:r>
      <w:proofErr w:type="spellStart"/>
      <w:r w:rsidRPr="003C0B6D">
        <w:rPr>
          <w:rFonts w:ascii="Times New Roman" w:hAnsi="Times New Roman"/>
          <w:sz w:val="24"/>
          <w:szCs w:val="24"/>
        </w:rPr>
        <w:t>dengan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nilai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signifikansi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p=0,000. </w:t>
      </w:r>
      <w:proofErr w:type="spellStart"/>
      <w:r w:rsidRPr="003C0B6D">
        <w:rPr>
          <w:rFonts w:ascii="Times New Roman" w:hAnsi="Times New Roman"/>
          <w:sz w:val="24"/>
          <w:szCs w:val="24"/>
        </w:rPr>
        <w:t>Nilai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koefisien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korelasi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tersebut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menunjukkan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bahwa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ada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hubungan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dengan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0B6D">
        <w:rPr>
          <w:rFonts w:ascii="Times New Roman" w:hAnsi="Times New Roman"/>
          <w:sz w:val="24"/>
          <w:szCs w:val="24"/>
        </w:rPr>
        <w:t>Lembaga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Swasta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Makassar (YKP2N </w:t>
      </w:r>
      <w:proofErr w:type="spellStart"/>
      <w:r w:rsidRPr="003C0B6D">
        <w:rPr>
          <w:rFonts w:ascii="Times New Roman" w:hAnsi="Times New Roman"/>
          <w:sz w:val="24"/>
          <w:szCs w:val="24"/>
        </w:rPr>
        <w:t>dan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LPAB), </w:t>
      </w:r>
      <w:proofErr w:type="spellStart"/>
      <w:r w:rsidRPr="003C0B6D">
        <w:rPr>
          <w:rFonts w:ascii="Times New Roman" w:hAnsi="Times New Roman"/>
          <w:sz w:val="24"/>
          <w:szCs w:val="24"/>
        </w:rPr>
        <w:t>sehingga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dapat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disimpulkan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bahwa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semakin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tinggi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maka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semakin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tinggi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residen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0B6D">
        <w:rPr>
          <w:rFonts w:ascii="Times New Roman" w:hAnsi="Times New Roman"/>
          <w:sz w:val="24"/>
          <w:szCs w:val="24"/>
        </w:rPr>
        <w:t>menjalani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C0B6D">
        <w:rPr>
          <w:rFonts w:ascii="Times New Roman" w:hAnsi="Times New Roman"/>
          <w:sz w:val="24"/>
          <w:szCs w:val="24"/>
        </w:rPr>
        <w:t>rehabilitasi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0B6D">
        <w:rPr>
          <w:rFonts w:ascii="Times New Roman" w:hAnsi="Times New Roman"/>
          <w:sz w:val="24"/>
          <w:szCs w:val="24"/>
        </w:rPr>
        <w:t>Lembaga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Swasta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Makassar (YKP2N </w:t>
      </w:r>
      <w:proofErr w:type="spellStart"/>
      <w:r w:rsidRPr="003C0B6D">
        <w:rPr>
          <w:rFonts w:ascii="Times New Roman" w:hAnsi="Times New Roman"/>
          <w:sz w:val="24"/>
          <w:szCs w:val="24"/>
        </w:rPr>
        <w:t>dan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LPAB).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ini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menggambarkan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bahwa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dapat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meningkatkan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0B6D">
        <w:rPr>
          <w:rFonts w:ascii="Times New Roman" w:hAnsi="Times New Roman"/>
          <w:sz w:val="24"/>
          <w:szCs w:val="24"/>
        </w:rPr>
        <w:t>Penelitian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ini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bermanfaat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bagi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pecandu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narkoba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remaja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3C0B6D">
        <w:rPr>
          <w:rFonts w:ascii="Times New Roman" w:hAnsi="Times New Roman"/>
          <w:sz w:val="24"/>
          <w:szCs w:val="24"/>
        </w:rPr>
        <w:t>mampu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meningkatkan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selama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tinggal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0B6D">
        <w:rPr>
          <w:rFonts w:ascii="Times New Roman" w:hAnsi="Times New Roman"/>
          <w:sz w:val="24"/>
          <w:szCs w:val="24"/>
        </w:rPr>
        <w:t>lembaga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rehabilitasi</w:t>
      </w:r>
      <w:proofErr w:type="spellEnd"/>
    </w:p>
    <w:p w:rsidR="00F96D89" w:rsidRPr="003C0B6D" w:rsidRDefault="00F96D89" w:rsidP="00F96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D89" w:rsidRPr="003C0B6D" w:rsidRDefault="00F96D89" w:rsidP="00F9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B6D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3C0B6D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3C0B6D">
        <w:rPr>
          <w:rFonts w:ascii="Times New Roman" w:hAnsi="Times New Roman"/>
          <w:b/>
          <w:sz w:val="24"/>
          <w:szCs w:val="24"/>
        </w:rPr>
        <w:t>:</w:t>
      </w:r>
      <w:r w:rsidRPr="003C0B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Perilaku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Asertif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B6D">
        <w:rPr>
          <w:rFonts w:ascii="Times New Roman" w:hAnsi="Times New Roman"/>
          <w:sz w:val="24"/>
          <w:szCs w:val="24"/>
        </w:rPr>
        <w:t>Kesejahteraan</w:t>
      </w:r>
      <w:proofErr w:type="spellEnd"/>
      <w:r w:rsidRPr="003C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Psikologis</w:t>
      </w:r>
      <w:proofErr w:type="spellEnd"/>
      <w:r w:rsidRPr="003C0B6D">
        <w:rPr>
          <w:rFonts w:ascii="Times New Roman" w:hAnsi="Times New Roman"/>
          <w:sz w:val="24"/>
          <w:szCs w:val="24"/>
        </w:rPr>
        <w:t>,</w:t>
      </w:r>
      <w:r w:rsidRPr="003C0B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0B6D">
        <w:rPr>
          <w:rFonts w:ascii="Times New Roman" w:hAnsi="Times New Roman"/>
          <w:sz w:val="24"/>
          <w:szCs w:val="24"/>
        </w:rPr>
        <w:t>Remaja</w:t>
      </w:r>
      <w:proofErr w:type="spellEnd"/>
      <w:r w:rsidRPr="003C0B6D">
        <w:rPr>
          <w:rFonts w:ascii="Times New Roman" w:hAnsi="Times New Roman"/>
          <w:sz w:val="24"/>
          <w:szCs w:val="24"/>
        </w:rPr>
        <w:t>.</w:t>
      </w:r>
    </w:p>
    <w:p w:rsidR="008D6289" w:rsidRDefault="008D6289"/>
    <w:sectPr w:rsidR="008D6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89"/>
    <w:rsid w:val="008D6289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FA46-F35D-43D3-A49E-B15FA11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2017-04-03T02:48:00Z</dcterms:created>
  <dcterms:modified xsi:type="dcterms:W3CDTF">2017-04-03T02:48:00Z</dcterms:modified>
</cp:coreProperties>
</file>