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27" w:rsidRDefault="00800427" w:rsidP="009762C5">
      <w:pPr>
        <w:tabs>
          <w:tab w:val="left" w:pos="6120"/>
        </w:tabs>
        <w:spacing w:after="0" w:line="360" w:lineRule="auto"/>
        <w:ind w:right="7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85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F560A" w:rsidRDefault="00BF560A" w:rsidP="009762C5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00427" w:rsidRDefault="000547E0" w:rsidP="000637C0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Arikunto,Suharsimi</w:t>
      </w:r>
      <w:r w:rsidR="00800427" w:rsidRPr="00FA085B">
        <w:rPr>
          <w:rFonts w:ascii="Times New Roman" w:hAnsi="Times New Roman" w:cs="Times New Roman"/>
          <w:sz w:val="24"/>
          <w:szCs w:val="24"/>
        </w:rPr>
        <w:t xml:space="preserve">. 2001. </w:t>
      </w:r>
      <w:r w:rsidR="00800427" w:rsidRPr="00FA085B">
        <w:rPr>
          <w:rFonts w:ascii="Times New Roman" w:hAnsi="Times New Roman" w:cs="Times New Roman"/>
          <w:i/>
          <w:sz w:val="24"/>
          <w:szCs w:val="24"/>
        </w:rPr>
        <w:t>Dasar-dasar proses belajar mengajar</w:t>
      </w:r>
      <w:r w:rsidR="00800427" w:rsidRPr="00FA085B">
        <w:rPr>
          <w:rFonts w:ascii="Times New Roman" w:hAnsi="Times New Roman" w:cs="Times New Roman"/>
          <w:sz w:val="24"/>
          <w:szCs w:val="24"/>
        </w:rPr>
        <w:t>. Bandung:Remadja rosdakarya.</w:t>
      </w:r>
    </w:p>
    <w:p w:rsidR="00951BD4" w:rsidRDefault="005A3DC4" w:rsidP="000637C0">
      <w:pPr>
        <w:spacing w:before="24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Arnidah. 2009. </w:t>
      </w:r>
      <w:r w:rsidRPr="005A3DC4">
        <w:rPr>
          <w:rFonts w:ascii="Times New Roman" w:hAnsi="Times New Roman" w:cs="Times New Roman"/>
          <w:i/>
          <w:sz w:val="24"/>
          <w:szCs w:val="24"/>
        </w:rPr>
        <w:t>Model pembelajaran inovatif</w:t>
      </w:r>
      <w:r>
        <w:rPr>
          <w:rFonts w:ascii="Times New Roman" w:hAnsi="Times New Roman" w:cs="Times New Roman"/>
          <w:sz w:val="24"/>
          <w:szCs w:val="24"/>
        </w:rPr>
        <w:t xml:space="preserve">. Makassar : </w:t>
      </w:r>
      <w:r w:rsidR="00E14EAF">
        <w:rPr>
          <w:rFonts w:ascii="Times New Roman" w:hAnsi="Times New Roman" w:cs="Times New Roman"/>
          <w:sz w:val="24"/>
          <w:szCs w:val="24"/>
        </w:rPr>
        <w:t xml:space="preserve">KTP </w:t>
      </w:r>
      <w:r>
        <w:rPr>
          <w:rFonts w:ascii="Times New Roman" w:hAnsi="Times New Roman" w:cs="Times New Roman"/>
          <w:sz w:val="24"/>
          <w:szCs w:val="24"/>
        </w:rPr>
        <w:t>FIP UNM</w:t>
      </w:r>
    </w:p>
    <w:p w:rsidR="00800427" w:rsidRDefault="00800427" w:rsidP="000637C0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12219">
        <w:rPr>
          <w:rFonts w:ascii="Times New Roman" w:hAnsi="Times New Roman" w:cs="Times New Roman"/>
          <w:sz w:val="24"/>
          <w:szCs w:val="24"/>
        </w:rPr>
        <w:t xml:space="preserve">Bakkidu, Nurhinda. 2007. </w:t>
      </w:r>
      <w:r w:rsidRPr="00F12219">
        <w:rPr>
          <w:rFonts w:ascii="Times New Roman" w:hAnsi="Times New Roman" w:cs="Times New Roman"/>
          <w:i/>
          <w:sz w:val="24"/>
          <w:szCs w:val="24"/>
        </w:rPr>
        <w:t>Strategi</w:t>
      </w:r>
      <w:r w:rsidR="00415F32">
        <w:rPr>
          <w:rFonts w:ascii="Times New Roman" w:hAnsi="Times New Roman" w:cs="Times New Roman"/>
          <w:i/>
          <w:sz w:val="24"/>
          <w:szCs w:val="24"/>
        </w:rPr>
        <w:t xml:space="preserve"> dan Model</w:t>
      </w:r>
      <w:r w:rsidRPr="00F12219">
        <w:rPr>
          <w:rFonts w:ascii="Times New Roman" w:hAnsi="Times New Roman" w:cs="Times New Roman"/>
          <w:i/>
          <w:sz w:val="24"/>
          <w:szCs w:val="24"/>
        </w:rPr>
        <w:t xml:space="preserve"> Pembelajaran.</w:t>
      </w:r>
      <w:r w:rsidRPr="00F12219">
        <w:rPr>
          <w:rFonts w:ascii="Times New Roman" w:hAnsi="Times New Roman" w:cs="Times New Roman"/>
          <w:sz w:val="24"/>
          <w:szCs w:val="24"/>
        </w:rPr>
        <w:t xml:space="preserve"> Makassar: Samudra Alif MIM.</w:t>
      </w:r>
    </w:p>
    <w:p w:rsidR="005C4F74" w:rsidRDefault="005C4F74" w:rsidP="000637C0">
      <w:pPr>
        <w:spacing w:before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Darmadi, Hamid. 2011. </w:t>
      </w:r>
      <w:r w:rsidRPr="005C4F74">
        <w:rPr>
          <w:rFonts w:ascii="Times New Roman" w:hAnsi="Times New Roman" w:cs="Times New Roman"/>
          <w:i/>
          <w:sz w:val="24"/>
          <w:szCs w:val="24"/>
        </w:rPr>
        <w:t>Metode Penelitian Pendidikan.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6092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Alfabeta.</w:t>
      </w:r>
    </w:p>
    <w:p w:rsidR="00951BD4" w:rsidRDefault="00951BD4" w:rsidP="000637C0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Depdikna</w:t>
      </w:r>
      <w:r w:rsidR="00E01412">
        <w:rPr>
          <w:rFonts w:ascii="Times New Roman" w:hAnsi="Times New Roman" w:cs="Times New Roman"/>
          <w:sz w:val="24"/>
          <w:szCs w:val="24"/>
        </w:rPr>
        <w:t xml:space="preserve">s, 2006. </w:t>
      </w:r>
      <w:r w:rsidR="00E01412" w:rsidRPr="00E01412">
        <w:rPr>
          <w:rFonts w:ascii="Times New Roman" w:hAnsi="Times New Roman" w:cs="Times New Roman"/>
          <w:i/>
          <w:sz w:val="24"/>
          <w:szCs w:val="24"/>
        </w:rPr>
        <w:t xml:space="preserve">Model penilaian kelas </w:t>
      </w:r>
      <w:r w:rsidRPr="00E01412">
        <w:rPr>
          <w:rFonts w:ascii="Times New Roman" w:hAnsi="Times New Roman" w:cs="Times New Roman"/>
          <w:i/>
          <w:sz w:val="24"/>
          <w:szCs w:val="24"/>
        </w:rPr>
        <w:t xml:space="preserve"> kurikulum tingkat satuan pendidikan</w:t>
      </w:r>
      <w:r>
        <w:rPr>
          <w:rFonts w:ascii="Times New Roman" w:hAnsi="Times New Roman" w:cs="Times New Roman"/>
          <w:sz w:val="24"/>
          <w:szCs w:val="24"/>
        </w:rPr>
        <w:t>. Badan penelitian dan pengembangan departemen pendiidkan nasional.</w:t>
      </w:r>
    </w:p>
    <w:p w:rsidR="00800427" w:rsidRDefault="00800427" w:rsidP="000637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5B">
        <w:rPr>
          <w:rFonts w:ascii="Times New Roman" w:hAnsi="Times New Roman" w:cs="Times New Roman"/>
          <w:sz w:val="24"/>
          <w:szCs w:val="24"/>
        </w:rPr>
        <w:t xml:space="preserve">Djamarah, BS. &amp; A. Zain. 1996. </w:t>
      </w:r>
      <w:r w:rsidRPr="00FA085B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FA085B">
        <w:rPr>
          <w:rFonts w:ascii="Times New Roman" w:hAnsi="Times New Roman" w:cs="Times New Roman"/>
          <w:sz w:val="24"/>
          <w:szCs w:val="24"/>
        </w:rPr>
        <w:t>. Jakarta : Rineka Cipta</w:t>
      </w:r>
    </w:p>
    <w:p w:rsidR="000547E0" w:rsidRDefault="000547E0" w:rsidP="000637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BD4" w:rsidRDefault="00FE28E3" w:rsidP="000637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092">
        <w:rPr>
          <w:rFonts w:ascii="Times New Roman" w:hAnsi="Times New Roman" w:cs="Times New Roman"/>
          <w:sz w:val="24"/>
          <w:szCs w:val="24"/>
        </w:rPr>
        <w:t xml:space="preserve">Martono, Nanang. 2012. </w:t>
      </w:r>
      <w:r w:rsidRPr="006B7807">
        <w:rPr>
          <w:rFonts w:ascii="Times New Roman" w:hAnsi="Times New Roman" w:cs="Times New Roman"/>
          <w:i/>
          <w:sz w:val="24"/>
          <w:szCs w:val="24"/>
        </w:rPr>
        <w:t>Metode Penelitian Kuantitatif</w:t>
      </w:r>
      <w:r w:rsidRPr="00C36092">
        <w:rPr>
          <w:rFonts w:ascii="Times New Roman" w:hAnsi="Times New Roman" w:cs="Times New Roman"/>
          <w:sz w:val="24"/>
          <w:szCs w:val="24"/>
        </w:rPr>
        <w:t>. Jakarta: Rajagrafindo</w:t>
      </w:r>
    </w:p>
    <w:p w:rsidR="00F91E5A" w:rsidRDefault="00F91E5A" w:rsidP="000637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BD4" w:rsidRDefault="00E01412" w:rsidP="000637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Penyusun, Tim. 2008</w:t>
      </w:r>
      <w:r w:rsidR="00951BD4">
        <w:rPr>
          <w:rFonts w:ascii="Times New Roman" w:hAnsi="Times New Roman" w:cs="Times New Roman"/>
          <w:sz w:val="24"/>
          <w:szCs w:val="24"/>
        </w:rPr>
        <w:t xml:space="preserve">. Instalasi </w:t>
      </w:r>
      <w:r w:rsidR="00951BD4" w:rsidRPr="00951BD4">
        <w:rPr>
          <w:rFonts w:ascii="Times New Roman" w:hAnsi="Times New Roman" w:cs="Times New Roman"/>
          <w:i/>
          <w:sz w:val="24"/>
          <w:szCs w:val="24"/>
        </w:rPr>
        <w:t>Perangkat Jaringan Local Areal Network</w:t>
      </w:r>
      <w:r w:rsidR="00951BD4">
        <w:rPr>
          <w:rFonts w:ascii="Times New Roman" w:hAnsi="Times New Roman" w:cs="Times New Roman"/>
          <w:sz w:val="24"/>
          <w:szCs w:val="24"/>
        </w:rPr>
        <w:t xml:space="preserve">. Makassasr : Guru SMKN 5 Makassar </w:t>
      </w:r>
    </w:p>
    <w:p w:rsidR="00951BD4" w:rsidRDefault="00951BD4" w:rsidP="000637C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51BD4" w:rsidRDefault="00951BD4" w:rsidP="000637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Prasetyo, Bambang. Dkk. 2005.</w:t>
      </w:r>
      <w:r w:rsidRPr="00951BD4">
        <w:rPr>
          <w:rFonts w:ascii="Times New Roman" w:hAnsi="Times New Roman" w:cs="Times New Roman"/>
          <w:i/>
          <w:sz w:val="24"/>
          <w:szCs w:val="24"/>
        </w:rPr>
        <w:t xml:space="preserve"> Metode peneltian Kuantitatif</w:t>
      </w:r>
      <w:r>
        <w:rPr>
          <w:rFonts w:ascii="Times New Roman" w:hAnsi="Times New Roman" w:cs="Times New Roman"/>
          <w:sz w:val="24"/>
          <w:szCs w:val="24"/>
        </w:rPr>
        <w:t>. Depok : PT Raja Grafindo Persada.</w:t>
      </w:r>
    </w:p>
    <w:p w:rsidR="00FE28E3" w:rsidRDefault="00FE28E3" w:rsidP="000637C0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Rusman, 2010. </w:t>
      </w:r>
      <w:r w:rsidRPr="005A3DC4">
        <w:rPr>
          <w:rFonts w:ascii="Times New Roman" w:hAnsi="Times New Roman" w:cs="Times New Roman"/>
          <w:i/>
          <w:sz w:val="24"/>
          <w:szCs w:val="24"/>
        </w:rPr>
        <w:t>Model-model pembelajaran mengembangkan profesionalisme guru</w:t>
      </w:r>
      <w:r>
        <w:rPr>
          <w:rFonts w:ascii="Times New Roman" w:hAnsi="Times New Roman" w:cs="Times New Roman"/>
          <w:sz w:val="24"/>
          <w:szCs w:val="24"/>
        </w:rPr>
        <w:t>. Jakarta : Raja wali pers.</w:t>
      </w:r>
    </w:p>
    <w:p w:rsidR="00FE28E3" w:rsidRDefault="000547E0" w:rsidP="000637C0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Sardiman, Arief  dkk.</w:t>
      </w:r>
      <w:r w:rsidR="00FE28E3" w:rsidRPr="00B227A6">
        <w:rPr>
          <w:rFonts w:ascii="Times New Roman" w:hAnsi="Times New Roman" w:cs="Times New Roman"/>
          <w:sz w:val="24"/>
          <w:szCs w:val="24"/>
        </w:rPr>
        <w:t xml:space="preserve"> 2007. </w:t>
      </w:r>
      <w:r w:rsidR="00E01412">
        <w:rPr>
          <w:rFonts w:ascii="Times New Roman" w:hAnsi="Times New Roman" w:cs="Times New Roman"/>
          <w:i/>
          <w:sz w:val="24"/>
          <w:szCs w:val="24"/>
        </w:rPr>
        <w:t>Model pembelajaran konstruktivisme</w:t>
      </w:r>
      <w:r w:rsidR="00FE28E3" w:rsidRPr="00B227A6">
        <w:rPr>
          <w:rFonts w:ascii="Times New Roman" w:hAnsi="Times New Roman" w:cs="Times New Roman"/>
          <w:i/>
          <w:sz w:val="24"/>
          <w:szCs w:val="24"/>
        </w:rPr>
        <w:t>,.</w:t>
      </w:r>
      <w:r w:rsidR="00FE28E3" w:rsidRPr="00B227A6">
        <w:rPr>
          <w:rFonts w:ascii="Times New Roman" w:hAnsi="Times New Roman" w:cs="Times New Roman"/>
          <w:sz w:val="24"/>
          <w:szCs w:val="24"/>
        </w:rPr>
        <w:t>Jakarta: Pustekkom Dikbud dan CV Rajawali</w:t>
      </w:r>
    </w:p>
    <w:p w:rsidR="00951BD4" w:rsidRDefault="00951BD4" w:rsidP="000637C0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S"/>
        </w:rPr>
      </w:pPr>
    </w:p>
    <w:p w:rsidR="00FE28E3" w:rsidRPr="008E0CCB" w:rsidRDefault="00951BD4" w:rsidP="000637C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4"/>
          <w:lang w:val="es-ES"/>
        </w:rPr>
        <w:t xml:space="preserve">Sinring, A. dkk. 2012. </w:t>
      </w:r>
      <w:r w:rsidRPr="00951BD4">
        <w:rPr>
          <w:rFonts w:ascii="Times New Roman" w:hAnsi="Times New Roman" w:cs="Times New Roman"/>
          <w:i/>
          <w:sz w:val="24"/>
          <w:lang w:val="es-ES"/>
        </w:rPr>
        <w:t>Pedoman Penulisan Skripsi</w:t>
      </w:r>
      <w:r>
        <w:rPr>
          <w:rFonts w:ascii="Times New Roman" w:hAnsi="Times New Roman" w:cs="Times New Roman"/>
          <w:sz w:val="24"/>
          <w:lang w:val="es-ES"/>
        </w:rPr>
        <w:t>. Makassar: FIP UNM.</w:t>
      </w:r>
    </w:p>
    <w:p w:rsidR="00FE28E3" w:rsidRDefault="00FE28E3" w:rsidP="000637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27A6">
        <w:rPr>
          <w:rFonts w:ascii="Times New Roman" w:hAnsi="Times New Roman" w:cs="Times New Roman"/>
          <w:sz w:val="24"/>
          <w:szCs w:val="24"/>
        </w:rPr>
        <w:t xml:space="preserve">Slameto. 2003. </w:t>
      </w:r>
      <w:r w:rsidRPr="00B227A6">
        <w:rPr>
          <w:rFonts w:ascii="Times New Roman" w:hAnsi="Times New Roman" w:cs="Times New Roman"/>
          <w:i/>
          <w:sz w:val="24"/>
          <w:szCs w:val="24"/>
        </w:rPr>
        <w:t>Belajar dan Faktor-Faktor yang Mempengaruhinya</w:t>
      </w:r>
      <w:r w:rsidRPr="00B227A6">
        <w:rPr>
          <w:rFonts w:ascii="Times New Roman" w:hAnsi="Times New Roman" w:cs="Times New Roman"/>
          <w:sz w:val="24"/>
          <w:szCs w:val="24"/>
        </w:rPr>
        <w:t>. Jakarta: PT. Rineka Cipta</w:t>
      </w:r>
    </w:p>
    <w:p w:rsidR="00FE28E3" w:rsidRDefault="00FE28E3" w:rsidP="000637C0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085B">
        <w:rPr>
          <w:rFonts w:ascii="Times New Roman" w:hAnsi="Times New Roman" w:cs="Times New Roman"/>
          <w:sz w:val="24"/>
          <w:szCs w:val="24"/>
        </w:rPr>
        <w:t xml:space="preserve">Slavin, Robert E. 2005. </w:t>
      </w:r>
      <w:r w:rsidRPr="00FA085B">
        <w:rPr>
          <w:rFonts w:ascii="Times New Roman" w:hAnsi="Times New Roman" w:cs="Times New Roman"/>
          <w:i/>
          <w:sz w:val="24"/>
          <w:szCs w:val="24"/>
        </w:rPr>
        <w:t>Cooperative Learning (Teori, Riset dan Praktik)</w:t>
      </w:r>
      <w:r w:rsidRPr="00FA085B">
        <w:rPr>
          <w:rFonts w:ascii="Times New Roman" w:hAnsi="Times New Roman" w:cs="Times New Roman"/>
          <w:sz w:val="24"/>
          <w:szCs w:val="24"/>
        </w:rPr>
        <w:t xml:space="preserve"> Bandung : Nusa Media</w:t>
      </w:r>
    </w:p>
    <w:p w:rsidR="00FE28E3" w:rsidRDefault="00E01412" w:rsidP="000637C0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Slavin.2005. </w:t>
      </w:r>
      <w:r w:rsidRPr="00AF5D13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. (Online), </w:t>
      </w:r>
      <w:hyperlink w:history="1">
        <w:r w:rsidRPr="00E0141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 .gudangilmu .com/2005/</w:t>
        </w:r>
      </w:hyperlink>
      <w:r w:rsidRPr="00AF5D13">
        <w:rPr>
          <w:rFonts w:ascii="Times New Roman" w:hAnsi="Times New Roman" w:cs="Times New Roman"/>
          <w:sz w:val="24"/>
          <w:szCs w:val="24"/>
          <w:u w:val="single"/>
        </w:rPr>
        <w:t xml:space="preserve"> Discover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y </w:t>
      </w:r>
      <w:r w:rsidRPr="00AF5D13">
        <w:rPr>
          <w:rFonts w:ascii="Times New Roman" w:hAnsi="Times New Roman" w:cs="Times New Roman"/>
          <w:sz w:val="24"/>
          <w:szCs w:val="24"/>
          <w:u w:val="single"/>
        </w:rPr>
        <w:t>.html.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(diakses 9</w:t>
      </w:r>
      <w:r w:rsidRPr="00AF5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Januari 2014</w:t>
      </w:r>
      <w:r w:rsidRPr="00AF5D13">
        <w:rPr>
          <w:rFonts w:ascii="Times New Roman" w:hAnsi="Times New Roman" w:cs="Times New Roman"/>
          <w:sz w:val="24"/>
          <w:szCs w:val="24"/>
        </w:rPr>
        <w:t>)</w:t>
      </w:r>
    </w:p>
    <w:p w:rsidR="00FE28E3" w:rsidRPr="008E0CCB" w:rsidRDefault="00FE28E3" w:rsidP="000637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02662B">
        <w:rPr>
          <w:rFonts w:ascii="Times New Roman" w:hAnsi="Times New Roman" w:cs="Times New Roman"/>
          <w:sz w:val="24"/>
        </w:rPr>
        <w:t>Sudjana, Nana.</w:t>
      </w:r>
      <w:r>
        <w:rPr>
          <w:rFonts w:ascii="Times New Roman" w:hAnsi="Times New Roman" w:cs="Times New Roman"/>
          <w:sz w:val="24"/>
        </w:rPr>
        <w:t xml:space="preserve"> 2005. </w:t>
      </w:r>
      <w:r w:rsidRPr="0002662B">
        <w:rPr>
          <w:rFonts w:ascii="Times New Roman" w:hAnsi="Times New Roman" w:cs="Times New Roman"/>
          <w:i/>
          <w:sz w:val="24"/>
        </w:rPr>
        <w:t>Dasar-dasar Proses Belajar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02662B">
        <w:rPr>
          <w:rFonts w:ascii="Times New Roman" w:hAnsi="Times New Roman" w:cs="Times New Roman"/>
          <w:i/>
          <w:sz w:val="24"/>
        </w:rPr>
        <w:t>Mengajar.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Bandung</w:t>
      </w:r>
      <w:r w:rsidRPr="0002662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02662B">
        <w:rPr>
          <w:rFonts w:ascii="Times New Roman" w:hAnsi="Times New Roman" w:cs="Times New Roman"/>
          <w:sz w:val="24"/>
        </w:rPr>
        <w:t>Sinar</w:t>
      </w:r>
      <w:r>
        <w:rPr>
          <w:rFonts w:ascii="Times New Roman" w:hAnsi="Times New Roman" w:cs="Times New Roman"/>
          <w:sz w:val="24"/>
        </w:rPr>
        <w:t xml:space="preserve"> </w:t>
      </w:r>
      <w:r w:rsidRPr="0002662B">
        <w:rPr>
          <w:rFonts w:ascii="Times New Roman" w:hAnsi="Times New Roman" w:cs="Times New Roman"/>
          <w:sz w:val="24"/>
        </w:rPr>
        <w:t>Baru</w:t>
      </w:r>
      <w:r>
        <w:rPr>
          <w:rFonts w:ascii="Times New Roman" w:hAnsi="Times New Roman" w:cs="Times New Roman"/>
          <w:sz w:val="24"/>
        </w:rPr>
        <w:t xml:space="preserve"> </w:t>
      </w:r>
      <w:r w:rsidRPr="0002662B">
        <w:rPr>
          <w:rFonts w:ascii="Times New Roman" w:hAnsi="Times New Roman" w:cs="Times New Roman"/>
          <w:sz w:val="24"/>
        </w:rPr>
        <w:t>Algensindo.</w:t>
      </w:r>
    </w:p>
    <w:p w:rsidR="006B7807" w:rsidRDefault="006B7807" w:rsidP="000637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2013. </w:t>
      </w:r>
      <w:r w:rsidRPr="002D69A9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hAnsi="Times New Roman" w:cs="Times New Roman"/>
          <w:sz w:val="24"/>
          <w:szCs w:val="24"/>
        </w:rPr>
        <w:t>. Bandung : Alfabeta</w:t>
      </w:r>
    </w:p>
    <w:p w:rsidR="00C36092" w:rsidRDefault="00C36092" w:rsidP="000637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092">
        <w:rPr>
          <w:rFonts w:ascii="Times New Roman" w:hAnsi="Times New Roman" w:cs="Times New Roman"/>
          <w:sz w:val="24"/>
          <w:szCs w:val="24"/>
        </w:rPr>
        <w:t xml:space="preserve">Takdir, Muhammad. 2012 </w:t>
      </w:r>
      <w:r w:rsidRPr="006B7807">
        <w:rPr>
          <w:rFonts w:ascii="Times New Roman" w:hAnsi="Times New Roman" w:cs="Times New Roman"/>
          <w:i/>
          <w:sz w:val="24"/>
          <w:szCs w:val="24"/>
        </w:rPr>
        <w:t>Model Pembelajaran Discovery</w:t>
      </w:r>
      <w:r w:rsidRPr="00C36092">
        <w:rPr>
          <w:rFonts w:ascii="Times New Roman" w:hAnsi="Times New Roman" w:cs="Times New Roman"/>
          <w:sz w:val="24"/>
          <w:szCs w:val="24"/>
        </w:rPr>
        <w:t>. Jogjakarta: DIVA Press</w:t>
      </w:r>
    </w:p>
    <w:p w:rsidR="00FE28E3" w:rsidRDefault="00FE28E3" w:rsidP="000637C0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lang w:val="sv-SE"/>
        </w:rPr>
      </w:pPr>
      <w:r w:rsidRPr="00593F23">
        <w:rPr>
          <w:rFonts w:ascii="Times New Roman" w:hAnsi="Times New Roman" w:cs="Times New Roman"/>
          <w:sz w:val="24"/>
          <w:lang w:val="sv-SE"/>
        </w:rPr>
        <w:t xml:space="preserve">Trianto. 2007. </w:t>
      </w:r>
      <w:r w:rsidRPr="00593F23">
        <w:rPr>
          <w:rFonts w:ascii="Times New Roman" w:hAnsi="Times New Roman" w:cs="Times New Roman"/>
          <w:i/>
          <w:sz w:val="24"/>
          <w:lang w:val="sv-SE"/>
        </w:rPr>
        <w:t>Pembelajaran Langsung.</w:t>
      </w:r>
      <w:r w:rsidRPr="00593F23">
        <w:rPr>
          <w:rFonts w:ascii="Times New Roman" w:hAnsi="Times New Roman" w:cs="Times New Roman"/>
          <w:sz w:val="24"/>
          <w:lang w:val="sv-SE"/>
        </w:rPr>
        <w:t xml:space="preserve"> Jakarta: Rajawali Pers.</w:t>
      </w:r>
    </w:p>
    <w:p w:rsidR="00FE28E3" w:rsidRPr="00FE28E3" w:rsidRDefault="00FE28E3" w:rsidP="000637C0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085B">
        <w:rPr>
          <w:rFonts w:ascii="Times New Roman" w:hAnsi="Times New Roman" w:cs="Times New Roman"/>
          <w:sz w:val="24"/>
          <w:szCs w:val="24"/>
        </w:rPr>
        <w:t>UU Republik Indonesia Nomor 20 tahun 2003 tentang sistem pendidikan nasional. Bandung : Citra Umbara.</w:t>
      </w:r>
    </w:p>
    <w:p w:rsidR="00C36092" w:rsidRDefault="00C36092" w:rsidP="00976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47" w:rsidRPr="007C7547" w:rsidRDefault="007C7547" w:rsidP="009762C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F42FF" w:rsidRPr="00800427" w:rsidRDefault="003F42FF" w:rsidP="009762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42FF" w:rsidRPr="00800427" w:rsidSect="007B6046">
      <w:headerReference w:type="default" r:id="rId6"/>
      <w:pgSz w:w="12240" w:h="15840" w:code="1"/>
      <w:pgMar w:top="2275" w:right="1699" w:bottom="1699" w:left="2275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3FE" w:rsidRDefault="008103FE" w:rsidP="00B0434A">
      <w:pPr>
        <w:spacing w:after="0" w:line="240" w:lineRule="auto"/>
      </w:pPr>
      <w:r>
        <w:separator/>
      </w:r>
    </w:p>
  </w:endnote>
  <w:endnote w:type="continuationSeparator" w:id="1">
    <w:p w:rsidR="008103FE" w:rsidRDefault="008103FE" w:rsidP="00B0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3FE" w:rsidRDefault="008103FE" w:rsidP="00B0434A">
      <w:pPr>
        <w:spacing w:after="0" w:line="240" w:lineRule="auto"/>
      </w:pPr>
      <w:r>
        <w:separator/>
      </w:r>
    </w:p>
  </w:footnote>
  <w:footnote w:type="continuationSeparator" w:id="1">
    <w:p w:rsidR="008103FE" w:rsidRDefault="008103FE" w:rsidP="00B0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431"/>
      <w:docPartObj>
        <w:docPartGallery w:val="Page Numbers (Top of Page)"/>
        <w:docPartUnique/>
      </w:docPartObj>
    </w:sdtPr>
    <w:sdtContent>
      <w:p w:rsidR="004D5881" w:rsidRDefault="00BA6AEA">
        <w:pPr>
          <w:pStyle w:val="Header"/>
          <w:jc w:val="right"/>
        </w:pPr>
        <w:fldSimple w:instr=" PAGE   \* MERGEFORMAT ">
          <w:r w:rsidR="007B6046">
            <w:rPr>
              <w:noProof/>
            </w:rPr>
            <w:t>57</w:t>
          </w:r>
        </w:fldSimple>
      </w:p>
    </w:sdtContent>
  </w:sdt>
  <w:p w:rsidR="00F875BC" w:rsidRDefault="00F875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427"/>
    <w:rsid w:val="000434A2"/>
    <w:rsid w:val="00047D64"/>
    <w:rsid w:val="000547E0"/>
    <w:rsid w:val="000629AC"/>
    <w:rsid w:val="000637C0"/>
    <w:rsid w:val="000C70D0"/>
    <w:rsid w:val="000F40B0"/>
    <w:rsid w:val="00115CD8"/>
    <w:rsid w:val="0016755B"/>
    <w:rsid w:val="00194123"/>
    <w:rsid w:val="001B485A"/>
    <w:rsid w:val="001B4D97"/>
    <w:rsid w:val="0022155C"/>
    <w:rsid w:val="002D69A9"/>
    <w:rsid w:val="002F66EE"/>
    <w:rsid w:val="00304E7F"/>
    <w:rsid w:val="00317866"/>
    <w:rsid w:val="003278B3"/>
    <w:rsid w:val="003C3ABA"/>
    <w:rsid w:val="003E1F5D"/>
    <w:rsid w:val="003F42FF"/>
    <w:rsid w:val="003F4882"/>
    <w:rsid w:val="00415F32"/>
    <w:rsid w:val="004426EF"/>
    <w:rsid w:val="004C5548"/>
    <w:rsid w:val="004D5881"/>
    <w:rsid w:val="004D6EB9"/>
    <w:rsid w:val="004E332B"/>
    <w:rsid w:val="004F0DE6"/>
    <w:rsid w:val="00585BCF"/>
    <w:rsid w:val="005A3DC4"/>
    <w:rsid w:val="005A4D9E"/>
    <w:rsid w:val="005C4F74"/>
    <w:rsid w:val="00600857"/>
    <w:rsid w:val="006055DB"/>
    <w:rsid w:val="00632342"/>
    <w:rsid w:val="00653436"/>
    <w:rsid w:val="00665F2D"/>
    <w:rsid w:val="006B7807"/>
    <w:rsid w:val="00717C18"/>
    <w:rsid w:val="007B6046"/>
    <w:rsid w:val="007C7547"/>
    <w:rsid w:val="00800427"/>
    <w:rsid w:val="008103FE"/>
    <w:rsid w:val="00810F50"/>
    <w:rsid w:val="00836666"/>
    <w:rsid w:val="00836FAD"/>
    <w:rsid w:val="00845A69"/>
    <w:rsid w:val="008E0CCB"/>
    <w:rsid w:val="008F6058"/>
    <w:rsid w:val="0090198C"/>
    <w:rsid w:val="00951BD4"/>
    <w:rsid w:val="00953622"/>
    <w:rsid w:val="009762C5"/>
    <w:rsid w:val="00983781"/>
    <w:rsid w:val="00986506"/>
    <w:rsid w:val="009C1742"/>
    <w:rsid w:val="009C656E"/>
    <w:rsid w:val="009E3886"/>
    <w:rsid w:val="00A650DB"/>
    <w:rsid w:val="00A820F0"/>
    <w:rsid w:val="00AE7DF1"/>
    <w:rsid w:val="00AF5D13"/>
    <w:rsid w:val="00B0434A"/>
    <w:rsid w:val="00B04B7E"/>
    <w:rsid w:val="00B14C4F"/>
    <w:rsid w:val="00B30169"/>
    <w:rsid w:val="00B72935"/>
    <w:rsid w:val="00BA6AEA"/>
    <w:rsid w:val="00BC3A4D"/>
    <w:rsid w:val="00BF550C"/>
    <w:rsid w:val="00BF560A"/>
    <w:rsid w:val="00C27DBB"/>
    <w:rsid w:val="00C36092"/>
    <w:rsid w:val="00C704A0"/>
    <w:rsid w:val="00C84779"/>
    <w:rsid w:val="00C90F37"/>
    <w:rsid w:val="00C964A7"/>
    <w:rsid w:val="00CB65AA"/>
    <w:rsid w:val="00CD2685"/>
    <w:rsid w:val="00CE131A"/>
    <w:rsid w:val="00CF4F6B"/>
    <w:rsid w:val="00D11983"/>
    <w:rsid w:val="00D97EFB"/>
    <w:rsid w:val="00DB7FB5"/>
    <w:rsid w:val="00DD07DB"/>
    <w:rsid w:val="00DF42A4"/>
    <w:rsid w:val="00E01412"/>
    <w:rsid w:val="00E14EAF"/>
    <w:rsid w:val="00E26AC6"/>
    <w:rsid w:val="00E5167D"/>
    <w:rsid w:val="00EB11D0"/>
    <w:rsid w:val="00EC507F"/>
    <w:rsid w:val="00F04BFD"/>
    <w:rsid w:val="00F875BC"/>
    <w:rsid w:val="00F91E5A"/>
    <w:rsid w:val="00FB3081"/>
    <w:rsid w:val="00FB7867"/>
    <w:rsid w:val="00FE28E3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34A"/>
  </w:style>
  <w:style w:type="paragraph" w:styleId="Footer">
    <w:name w:val="footer"/>
    <w:basedOn w:val="Normal"/>
    <w:link w:val="FooterChar"/>
    <w:uiPriority w:val="99"/>
    <w:semiHidden/>
    <w:unhideWhenUsed/>
    <w:rsid w:val="00B0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Musmuliadi Saleh</cp:lastModifiedBy>
  <cp:revision>16</cp:revision>
  <cp:lastPrinted>2014-05-29T10:00:00Z</cp:lastPrinted>
  <dcterms:created xsi:type="dcterms:W3CDTF">2013-11-06T01:24:00Z</dcterms:created>
  <dcterms:modified xsi:type="dcterms:W3CDTF">2014-07-15T15:25:00Z</dcterms:modified>
</cp:coreProperties>
</file>